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230" w:rsidRPr="003724CB" w:rsidRDefault="003E2230">
      <w:pPr>
        <w:pStyle w:val="BodyText"/>
        <w:spacing w:line="20" w:lineRule="exact"/>
        <w:ind w:left="883"/>
        <w:jc w:val="left"/>
        <w:rPr>
          <w:rFonts w:ascii="Arial"/>
          <w:sz w:val="2"/>
        </w:rPr>
      </w:pPr>
    </w:p>
    <w:p w:rsidR="003E2230" w:rsidRPr="003724CB" w:rsidRDefault="003E2230">
      <w:pPr>
        <w:pStyle w:val="BodyText"/>
        <w:spacing w:before="8"/>
        <w:jc w:val="left"/>
        <w:rPr>
          <w:rFonts w:ascii="Arial"/>
          <w:sz w:val="24"/>
        </w:rPr>
      </w:pPr>
    </w:p>
    <w:p w:rsidR="0009160D" w:rsidRPr="005D5781" w:rsidRDefault="0009160D" w:rsidP="0009160D">
      <w:pPr>
        <w:spacing w:before="51"/>
        <w:ind w:left="210" w:right="545"/>
        <w:rPr>
          <w:iCs/>
          <w:spacing w:val="-2"/>
          <w:sz w:val="24"/>
          <w:szCs w:val="24"/>
        </w:rPr>
      </w:pPr>
      <w:bookmarkStart w:id="0" w:name="_Hlk177038982"/>
      <w:r w:rsidRPr="005D5781">
        <w:rPr>
          <w:iCs/>
          <w:spacing w:val="-2"/>
          <w:sz w:val="24"/>
          <w:szCs w:val="24"/>
        </w:rPr>
        <w:t xml:space="preserve">JUDETUL </w:t>
      </w:r>
      <w:r w:rsidR="00330878" w:rsidRPr="005D5781">
        <w:rPr>
          <w:iCs/>
          <w:spacing w:val="-2"/>
          <w:sz w:val="24"/>
          <w:szCs w:val="24"/>
        </w:rPr>
        <w:t>DAMBOVITA</w:t>
      </w:r>
    </w:p>
    <w:p w:rsidR="00330878" w:rsidRPr="005D5781" w:rsidRDefault="000479F2" w:rsidP="0009160D">
      <w:pPr>
        <w:spacing w:before="51"/>
        <w:ind w:left="210" w:right="545"/>
        <w:rPr>
          <w:iCs/>
          <w:spacing w:val="-2"/>
          <w:sz w:val="24"/>
          <w:szCs w:val="24"/>
        </w:rPr>
      </w:pPr>
      <w:r w:rsidRPr="005D5781">
        <w:rPr>
          <w:iCs/>
          <w:spacing w:val="-2"/>
          <w:sz w:val="24"/>
          <w:szCs w:val="24"/>
        </w:rPr>
        <w:t>SERVICIUL PUBLIC SPECIALIZAT CU PERSONALITATE JURIDICA</w:t>
      </w:r>
    </w:p>
    <w:p w:rsidR="000479F2" w:rsidRPr="005D5781" w:rsidRDefault="007C4634" w:rsidP="0009160D">
      <w:pPr>
        <w:spacing w:before="51"/>
        <w:ind w:left="210" w:right="545"/>
        <w:rPr>
          <w:iCs/>
          <w:spacing w:val="-2"/>
          <w:sz w:val="24"/>
          <w:szCs w:val="24"/>
        </w:rPr>
      </w:pPr>
      <w:r w:rsidRPr="005D5781">
        <w:rPr>
          <w:iCs/>
          <w:spacing w:val="-2"/>
          <w:sz w:val="24"/>
          <w:szCs w:val="24"/>
        </w:rPr>
        <w:t>,,</w:t>
      </w:r>
      <w:r w:rsidR="000479F2" w:rsidRPr="005D5781">
        <w:rPr>
          <w:iCs/>
          <w:spacing w:val="-2"/>
          <w:sz w:val="24"/>
          <w:szCs w:val="24"/>
        </w:rPr>
        <w:t>CONSILIUL LOCAL VALEA MARE- SERVICIUL APA- CANAL</w:t>
      </w:r>
      <w:r w:rsidRPr="005D5781">
        <w:rPr>
          <w:iCs/>
          <w:spacing w:val="-2"/>
          <w:sz w:val="24"/>
          <w:szCs w:val="24"/>
        </w:rPr>
        <w:t>’’</w:t>
      </w:r>
    </w:p>
    <w:p w:rsidR="00112A0B" w:rsidRPr="005D5781" w:rsidRDefault="00112A0B" w:rsidP="0009160D">
      <w:pPr>
        <w:spacing w:before="51"/>
        <w:ind w:left="210" w:right="545"/>
        <w:rPr>
          <w:iCs/>
          <w:spacing w:val="-2"/>
          <w:sz w:val="24"/>
          <w:szCs w:val="24"/>
        </w:rPr>
      </w:pPr>
      <w:r w:rsidRPr="005D5781">
        <w:rPr>
          <w:iCs/>
          <w:spacing w:val="-2"/>
          <w:sz w:val="24"/>
          <w:szCs w:val="24"/>
        </w:rPr>
        <w:t>NR.</w:t>
      </w:r>
      <w:r w:rsidR="006836BD" w:rsidRPr="005D5781">
        <w:rPr>
          <w:iCs/>
          <w:spacing w:val="-2"/>
          <w:sz w:val="24"/>
          <w:szCs w:val="24"/>
        </w:rPr>
        <w:t xml:space="preserve"> </w:t>
      </w:r>
      <w:r w:rsidR="00356A49" w:rsidRPr="005D5781">
        <w:rPr>
          <w:iCs/>
          <w:spacing w:val="-2"/>
          <w:sz w:val="24"/>
          <w:szCs w:val="24"/>
        </w:rPr>
        <w:t>200</w:t>
      </w:r>
      <w:r w:rsidR="002F5A6E" w:rsidRPr="005D5781">
        <w:rPr>
          <w:iCs/>
          <w:spacing w:val="-2"/>
          <w:sz w:val="24"/>
          <w:szCs w:val="24"/>
        </w:rPr>
        <w:t xml:space="preserve"> /</w:t>
      </w:r>
      <w:r w:rsidR="001120BF" w:rsidRPr="005D5781">
        <w:rPr>
          <w:iCs/>
          <w:spacing w:val="-2"/>
          <w:sz w:val="24"/>
          <w:szCs w:val="24"/>
        </w:rPr>
        <w:t>04.11.</w:t>
      </w:r>
      <w:r w:rsidRPr="005D5781">
        <w:rPr>
          <w:iCs/>
          <w:spacing w:val="-2"/>
          <w:sz w:val="24"/>
          <w:szCs w:val="24"/>
        </w:rPr>
        <w:t>202</w:t>
      </w:r>
      <w:r w:rsidR="000479F2" w:rsidRPr="005D5781">
        <w:rPr>
          <w:iCs/>
          <w:spacing w:val="-2"/>
          <w:sz w:val="24"/>
          <w:szCs w:val="24"/>
        </w:rPr>
        <w:t>6</w:t>
      </w:r>
    </w:p>
    <w:p w:rsidR="0009160D" w:rsidRPr="005D5781" w:rsidRDefault="0009160D">
      <w:pPr>
        <w:spacing w:before="51"/>
        <w:ind w:left="210" w:right="545"/>
        <w:jc w:val="center"/>
        <w:rPr>
          <w:spacing w:val="-2"/>
          <w:sz w:val="24"/>
          <w:szCs w:val="24"/>
        </w:rPr>
      </w:pPr>
    </w:p>
    <w:p w:rsidR="003E2230" w:rsidRPr="005D5781" w:rsidRDefault="003724CB">
      <w:pPr>
        <w:spacing w:before="51"/>
        <w:ind w:left="210" w:right="545"/>
        <w:jc w:val="center"/>
        <w:rPr>
          <w:iCs/>
          <w:sz w:val="24"/>
          <w:szCs w:val="24"/>
        </w:rPr>
      </w:pPr>
      <w:r w:rsidRPr="005D5781">
        <w:rPr>
          <w:iCs/>
          <w:spacing w:val="-2"/>
          <w:sz w:val="24"/>
          <w:szCs w:val="24"/>
        </w:rPr>
        <w:t>A</w:t>
      </w:r>
      <w:r w:rsidR="00167F98" w:rsidRPr="005D5781">
        <w:rPr>
          <w:iCs/>
          <w:spacing w:val="-2"/>
          <w:sz w:val="24"/>
          <w:szCs w:val="24"/>
        </w:rPr>
        <w:t xml:space="preserve"> </w:t>
      </w:r>
      <w:r w:rsidRPr="005D5781">
        <w:rPr>
          <w:iCs/>
          <w:spacing w:val="-2"/>
          <w:sz w:val="24"/>
          <w:szCs w:val="24"/>
        </w:rPr>
        <w:t>N</w:t>
      </w:r>
      <w:r w:rsidR="00167F98" w:rsidRPr="005D5781">
        <w:rPr>
          <w:iCs/>
          <w:spacing w:val="-2"/>
          <w:sz w:val="24"/>
          <w:szCs w:val="24"/>
        </w:rPr>
        <w:t xml:space="preserve"> </w:t>
      </w:r>
      <w:r w:rsidRPr="005D5781">
        <w:rPr>
          <w:iCs/>
          <w:spacing w:val="-2"/>
          <w:sz w:val="24"/>
          <w:szCs w:val="24"/>
        </w:rPr>
        <w:t>U</w:t>
      </w:r>
      <w:r w:rsidR="00167F98" w:rsidRPr="005D5781">
        <w:rPr>
          <w:iCs/>
          <w:spacing w:val="-2"/>
          <w:sz w:val="24"/>
          <w:szCs w:val="24"/>
        </w:rPr>
        <w:t xml:space="preserve"> </w:t>
      </w:r>
      <w:r w:rsidRPr="005D5781">
        <w:rPr>
          <w:iCs/>
          <w:spacing w:val="-2"/>
          <w:sz w:val="24"/>
          <w:szCs w:val="24"/>
        </w:rPr>
        <w:t>N</w:t>
      </w:r>
      <w:r w:rsidR="00167F98" w:rsidRPr="005D5781">
        <w:rPr>
          <w:iCs/>
          <w:spacing w:val="-2"/>
          <w:sz w:val="24"/>
          <w:szCs w:val="24"/>
        </w:rPr>
        <w:t xml:space="preserve"> </w:t>
      </w:r>
      <w:r w:rsidR="003E325F" w:rsidRPr="005D5781">
        <w:rPr>
          <w:iCs/>
          <w:spacing w:val="-2"/>
          <w:sz w:val="24"/>
          <w:szCs w:val="24"/>
        </w:rPr>
        <w:t>Ț</w:t>
      </w:r>
      <w:r w:rsidR="00167F98" w:rsidRPr="005D5781">
        <w:rPr>
          <w:iCs/>
          <w:spacing w:val="-2"/>
          <w:sz w:val="24"/>
          <w:szCs w:val="24"/>
        </w:rPr>
        <w:t xml:space="preserve"> </w:t>
      </w:r>
      <w:r w:rsidR="002F5A6E" w:rsidRPr="005D5781">
        <w:rPr>
          <w:iCs/>
          <w:spacing w:val="-2"/>
          <w:sz w:val="24"/>
          <w:szCs w:val="24"/>
        </w:rPr>
        <w:t xml:space="preserve">    </w:t>
      </w:r>
    </w:p>
    <w:p w:rsidR="003E2230" w:rsidRPr="005D5781" w:rsidRDefault="003E2230">
      <w:pPr>
        <w:pStyle w:val="BodyText"/>
        <w:spacing w:before="39"/>
        <w:jc w:val="left"/>
        <w:rPr>
          <w:sz w:val="24"/>
          <w:szCs w:val="24"/>
        </w:rPr>
      </w:pPr>
    </w:p>
    <w:p w:rsidR="00F72A60" w:rsidRPr="005D5781" w:rsidRDefault="00F72A60" w:rsidP="00F72A60">
      <w:pPr>
        <w:tabs>
          <w:tab w:val="left" w:pos="1591"/>
          <w:tab w:val="left" w:pos="1602"/>
        </w:tabs>
        <w:spacing w:before="21" w:line="271" w:lineRule="auto"/>
        <w:jc w:val="both"/>
        <w:rPr>
          <w:sz w:val="24"/>
          <w:szCs w:val="24"/>
        </w:rPr>
      </w:pPr>
      <w:r w:rsidRPr="005D5781">
        <w:rPr>
          <w:sz w:val="24"/>
          <w:szCs w:val="24"/>
        </w:rPr>
        <w:t xml:space="preserve">             </w:t>
      </w:r>
      <w:r w:rsidR="00E205A3" w:rsidRPr="005D5781">
        <w:rPr>
          <w:sz w:val="24"/>
          <w:szCs w:val="24"/>
        </w:rPr>
        <w:t>Serviciul public specializat cu personalitate juridica</w:t>
      </w:r>
      <w:r w:rsidR="00C77330" w:rsidRPr="005D5781">
        <w:rPr>
          <w:sz w:val="24"/>
          <w:szCs w:val="24"/>
        </w:rPr>
        <w:t xml:space="preserve"> ,,</w:t>
      </w:r>
      <w:r w:rsidR="00E205A3" w:rsidRPr="005D5781">
        <w:rPr>
          <w:sz w:val="24"/>
          <w:szCs w:val="24"/>
        </w:rPr>
        <w:t xml:space="preserve"> Consiliul Local Valea Mare- Serviciul Apa Canal</w:t>
      </w:r>
      <w:bookmarkStart w:id="1" w:name="_Hlk176937885"/>
      <w:r w:rsidR="00C77330" w:rsidRPr="005D5781">
        <w:rPr>
          <w:sz w:val="24"/>
          <w:szCs w:val="24"/>
        </w:rPr>
        <w:t>”</w:t>
      </w:r>
      <w:r w:rsidRPr="005D5781">
        <w:rPr>
          <w:sz w:val="24"/>
          <w:szCs w:val="24"/>
        </w:rPr>
        <w:t xml:space="preserve">, în conformitate cu prevederile H.G. nr. 1336/2022 pentru aprobarea Regulamentului - cadru privind organizarea și dezvoltarea carierei personalului contractual din sectorul bugetar plătit din fonduri publice, </w:t>
      </w:r>
      <w:r w:rsidR="003724CB" w:rsidRPr="005D5781">
        <w:rPr>
          <w:sz w:val="24"/>
          <w:szCs w:val="24"/>
        </w:rPr>
        <w:t xml:space="preserve">respectând prevederile </w:t>
      </w:r>
      <w:r w:rsidR="003724CB" w:rsidRPr="005D5781">
        <w:rPr>
          <w:rFonts w:asciiTheme="minorHAnsi" w:hAnsiTheme="minorHAnsi" w:cstheme="minorHAnsi"/>
          <w:sz w:val="24"/>
          <w:szCs w:val="24"/>
        </w:rPr>
        <w:t xml:space="preserve">Legii nr. 141/2025, </w:t>
      </w:r>
      <w:r w:rsidRPr="005D5781">
        <w:rPr>
          <w:sz w:val="24"/>
          <w:szCs w:val="24"/>
        </w:rPr>
        <w:t xml:space="preserve">organizează concurs pentru ocuparea, pe perioadă nedeterminată, a funcției contractuale de </w:t>
      </w:r>
      <w:r w:rsidR="000479F2" w:rsidRPr="005D5781">
        <w:rPr>
          <w:sz w:val="24"/>
          <w:szCs w:val="24"/>
        </w:rPr>
        <w:t>executie</w:t>
      </w:r>
      <w:r w:rsidRPr="005D5781">
        <w:rPr>
          <w:sz w:val="24"/>
          <w:szCs w:val="24"/>
        </w:rPr>
        <w:t xml:space="preserve"> vacanta, de</w:t>
      </w:r>
      <w:bookmarkEnd w:id="1"/>
      <w:r w:rsidRPr="005D5781">
        <w:rPr>
          <w:sz w:val="24"/>
          <w:szCs w:val="24"/>
        </w:rPr>
        <w:t xml:space="preserve"> </w:t>
      </w:r>
      <w:r w:rsidR="000479F2" w:rsidRPr="005D5781">
        <w:rPr>
          <w:sz w:val="24"/>
          <w:szCs w:val="24"/>
        </w:rPr>
        <w:t xml:space="preserve">inspector </w:t>
      </w:r>
      <w:r w:rsidR="003724CB" w:rsidRPr="005D5781">
        <w:rPr>
          <w:sz w:val="24"/>
          <w:szCs w:val="24"/>
        </w:rPr>
        <w:t>cu ½ norma (</w:t>
      </w:r>
      <w:r w:rsidR="000479F2" w:rsidRPr="005D5781">
        <w:rPr>
          <w:sz w:val="24"/>
          <w:szCs w:val="24"/>
        </w:rPr>
        <w:t>cu atributii contabilitate)</w:t>
      </w:r>
      <w:r w:rsidRPr="005D5781">
        <w:rPr>
          <w:sz w:val="24"/>
          <w:szCs w:val="24"/>
        </w:rPr>
        <w:t>, cu</w:t>
      </w:r>
      <w:r w:rsidRPr="005D5781">
        <w:rPr>
          <w:spacing w:val="-5"/>
          <w:sz w:val="24"/>
          <w:szCs w:val="24"/>
        </w:rPr>
        <w:t xml:space="preserve"> </w:t>
      </w:r>
      <w:r w:rsidRPr="005D5781">
        <w:rPr>
          <w:sz w:val="24"/>
          <w:szCs w:val="24"/>
        </w:rPr>
        <w:t>durata</w:t>
      </w:r>
      <w:r w:rsidRPr="005D5781">
        <w:rPr>
          <w:spacing w:val="-4"/>
          <w:sz w:val="24"/>
          <w:szCs w:val="24"/>
        </w:rPr>
        <w:t xml:space="preserve"> </w:t>
      </w:r>
      <w:r w:rsidRPr="005D5781">
        <w:rPr>
          <w:sz w:val="24"/>
          <w:szCs w:val="24"/>
        </w:rPr>
        <w:t>timpului de</w:t>
      </w:r>
      <w:r w:rsidRPr="005D5781">
        <w:rPr>
          <w:spacing w:val="-2"/>
          <w:sz w:val="24"/>
          <w:szCs w:val="24"/>
        </w:rPr>
        <w:t xml:space="preserve"> </w:t>
      </w:r>
      <w:r w:rsidRPr="005D5781">
        <w:rPr>
          <w:sz w:val="24"/>
          <w:szCs w:val="24"/>
        </w:rPr>
        <w:t>munca</w:t>
      </w:r>
      <w:r w:rsidRPr="005D5781">
        <w:rPr>
          <w:spacing w:val="-4"/>
          <w:sz w:val="24"/>
          <w:szCs w:val="24"/>
        </w:rPr>
        <w:t xml:space="preserve"> </w:t>
      </w:r>
      <w:r w:rsidRPr="005D5781">
        <w:rPr>
          <w:sz w:val="24"/>
          <w:szCs w:val="24"/>
        </w:rPr>
        <w:t xml:space="preserve">de </w:t>
      </w:r>
      <w:r w:rsidR="003724CB" w:rsidRPr="005D5781">
        <w:rPr>
          <w:sz w:val="24"/>
          <w:szCs w:val="24"/>
        </w:rPr>
        <w:t>4 ore pe zi/</w:t>
      </w:r>
      <w:r w:rsidR="000479F2" w:rsidRPr="005D5781">
        <w:rPr>
          <w:sz w:val="24"/>
          <w:szCs w:val="24"/>
        </w:rPr>
        <w:t>2</w:t>
      </w:r>
      <w:r w:rsidRPr="005D5781">
        <w:rPr>
          <w:sz w:val="24"/>
          <w:szCs w:val="24"/>
        </w:rPr>
        <w:t>0 de ore pe săptămână, perioada nedeterminată, la</w:t>
      </w:r>
      <w:r w:rsidR="00E205A3" w:rsidRPr="005D5781">
        <w:rPr>
          <w:sz w:val="24"/>
          <w:szCs w:val="24"/>
        </w:rPr>
        <w:t xml:space="preserve"> </w:t>
      </w:r>
      <w:r w:rsidR="00E205A3" w:rsidRPr="005D5781">
        <w:rPr>
          <w:bCs/>
          <w:sz w:val="24"/>
          <w:szCs w:val="24"/>
        </w:rPr>
        <w:t>Serviciul public specializat cu personalitate juridica Consiliul Local Valea Mare - Serviciul Apa Canal</w:t>
      </w:r>
      <w:r w:rsidRPr="005D5781">
        <w:rPr>
          <w:sz w:val="24"/>
          <w:szCs w:val="24"/>
        </w:rPr>
        <w:t>.</w:t>
      </w:r>
    </w:p>
    <w:p w:rsidR="00F72A60" w:rsidRPr="005D5781" w:rsidRDefault="00F72A60" w:rsidP="00F72A60">
      <w:pPr>
        <w:tabs>
          <w:tab w:val="left" w:pos="1591"/>
          <w:tab w:val="left" w:pos="1602"/>
          <w:tab w:val="left" w:pos="10080"/>
        </w:tabs>
        <w:spacing w:before="21" w:line="271" w:lineRule="auto"/>
        <w:jc w:val="both"/>
        <w:rPr>
          <w:sz w:val="24"/>
          <w:szCs w:val="24"/>
        </w:rPr>
      </w:pPr>
      <w:r w:rsidRPr="005D5781">
        <w:rPr>
          <w:sz w:val="24"/>
          <w:szCs w:val="24"/>
        </w:rPr>
        <w:t xml:space="preserve">        Concursul se organizează,  în ziua de </w:t>
      </w:r>
      <w:r w:rsidR="002F5A6E" w:rsidRPr="005D5781">
        <w:rPr>
          <w:sz w:val="24"/>
          <w:szCs w:val="24"/>
        </w:rPr>
        <w:t>27.11.2026</w:t>
      </w:r>
      <w:r w:rsidRPr="005D5781">
        <w:rPr>
          <w:sz w:val="24"/>
          <w:szCs w:val="24"/>
        </w:rPr>
        <w:t xml:space="preserve">, ora </w:t>
      </w:r>
      <w:r w:rsidR="00FB21DE" w:rsidRPr="005D5781">
        <w:rPr>
          <w:sz w:val="24"/>
          <w:szCs w:val="24"/>
        </w:rPr>
        <w:t>11,00</w:t>
      </w:r>
      <w:r w:rsidRPr="005D5781">
        <w:rPr>
          <w:sz w:val="24"/>
          <w:szCs w:val="24"/>
        </w:rPr>
        <w:t>,</w:t>
      </w:r>
      <w:r w:rsidRPr="005D5781">
        <w:rPr>
          <w:spacing w:val="40"/>
          <w:sz w:val="24"/>
          <w:szCs w:val="24"/>
        </w:rPr>
        <w:t xml:space="preserve"> </w:t>
      </w:r>
      <w:r w:rsidRPr="005D5781">
        <w:rPr>
          <w:sz w:val="24"/>
          <w:szCs w:val="24"/>
        </w:rPr>
        <w:t>la sediu</w:t>
      </w:r>
      <w:bookmarkStart w:id="2" w:name="_Hlk176937937"/>
      <w:r w:rsidR="00E205A3" w:rsidRPr="005D5781">
        <w:rPr>
          <w:sz w:val="24"/>
          <w:szCs w:val="24"/>
        </w:rPr>
        <w:t xml:space="preserve">l  Serviciul public specializat cu personalitate juridica </w:t>
      </w:r>
      <w:r w:rsidR="007C4634" w:rsidRPr="005D5781">
        <w:rPr>
          <w:sz w:val="24"/>
          <w:szCs w:val="24"/>
        </w:rPr>
        <w:t>,,</w:t>
      </w:r>
      <w:r w:rsidR="00E205A3" w:rsidRPr="005D5781">
        <w:rPr>
          <w:sz w:val="24"/>
          <w:szCs w:val="24"/>
        </w:rPr>
        <w:t>Consiliul Local Valea Mare - Serviciul Apa Canal</w:t>
      </w:r>
      <w:r w:rsidR="007C4634" w:rsidRPr="005D5781">
        <w:rPr>
          <w:sz w:val="24"/>
          <w:szCs w:val="24"/>
        </w:rPr>
        <w:t>’’ ,</w:t>
      </w:r>
      <w:r w:rsidRPr="005D5781">
        <w:rPr>
          <w:sz w:val="24"/>
          <w:szCs w:val="24"/>
        </w:rPr>
        <w:t xml:space="preserve"> </w:t>
      </w:r>
      <w:bookmarkStart w:id="3" w:name="_Hlk177032130"/>
      <w:r w:rsidR="007C4634" w:rsidRPr="005D5781">
        <w:rPr>
          <w:sz w:val="24"/>
          <w:szCs w:val="24"/>
        </w:rPr>
        <w:t xml:space="preserve">cu sediul in </w:t>
      </w:r>
      <w:r w:rsidRPr="005D5781">
        <w:rPr>
          <w:sz w:val="24"/>
          <w:szCs w:val="24"/>
        </w:rPr>
        <w:t>com</w:t>
      </w:r>
      <w:r w:rsidR="00E205A3" w:rsidRPr="005D5781">
        <w:rPr>
          <w:sz w:val="24"/>
          <w:szCs w:val="24"/>
        </w:rPr>
        <w:t>una</w:t>
      </w:r>
      <w:r w:rsidRPr="005D5781">
        <w:rPr>
          <w:sz w:val="24"/>
          <w:szCs w:val="24"/>
        </w:rPr>
        <w:t xml:space="preserve"> Valea Mare, sat Valea Mare, nr.218, județul Dâmbovița</w:t>
      </w:r>
      <w:bookmarkEnd w:id="2"/>
      <w:r w:rsidRPr="005D5781">
        <w:rPr>
          <w:sz w:val="24"/>
          <w:szCs w:val="24"/>
        </w:rPr>
        <w:t>,</w:t>
      </w:r>
      <w:bookmarkEnd w:id="3"/>
      <w:r w:rsidRPr="005D5781">
        <w:rPr>
          <w:sz w:val="24"/>
          <w:szCs w:val="24"/>
        </w:rPr>
        <w:t xml:space="preserve"> cu respectarea prevederilor Hotărârii Guvemului nr.</w:t>
      </w:r>
      <w:r w:rsidRPr="005D5781">
        <w:rPr>
          <w:spacing w:val="-5"/>
          <w:sz w:val="24"/>
          <w:szCs w:val="24"/>
        </w:rPr>
        <w:t xml:space="preserve"> </w:t>
      </w:r>
      <w:r w:rsidRPr="005D5781">
        <w:rPr>
          <w:sz w:val="24"/>
          <w:szCs w:val="24"/>
        </w:rPr>
        <w:t>1336/2022 pentru</w:t>
      </w:r>
      <w:r w:rsidRPr="005D5781">
        <w:rPr>
          <w:spacing w:val="-7"/>
          <w:sz w:val="24"/>
          <w:szCs w:val="24"/>
        </w:rPr>
        <w:t xml:space="preserve"> </w:t>
      </w:r>
      <w:r w:rsidRPr="005D5781">
        <w:rPr>
          <w:sz w:val="24"/>
          <w:szCs w:val="24"/>
        </w:rPr>
        <w:t>aprobarea Regulamentului­ cadru privind organizarea</w:t>
      </w:r>
      <w:r w:rsidRPr="005D5781">
        <w:rPr>
          <w:spacing w:val="40"/>
          <w:sz w:val="24"/>
          <w:szCs w:val="24"/>
        </w:rPr>
        <w:t xml:space="preserve"> </w:t>
      </w:r>
      <w:r w:rsidRPr="005D5781">
        <w:rPr>
          <w:sz w:val="24"/>
          <w:szCs w:val="24"/>
        </w:rPr>
        <w:t>și dezvoltarea carierei personalului contractual din sectorul bugetar plătit din fonduri publice.</w:t>
      </w:r>
    </w:p>
    <w:p w:rsidR="00F72A60" w:rsidRPr="005D5781" w:rsidRDefault="00F72A60" w:rsidP="00F72A60">
      <w:pPr>
        <w:spacing w:line="266" w:lineRule="exact"/>
        <w:jc w:val="both"/>
        <w:rPr>
          <w:sz w:val="24"/>
          <w:szCs w:val="24"/>
        </w:rPr>
      </w:pPr>
      <w:r w:rsidRPr="005D5781">
        <w:rPr>
          <w:bCs/>
          <w:sz w:val="24"/>
          <w:szCs w:val="24"/>
        </w:rPr>
        <w:t>I</w:t>
      </w:r>
      <w:r w:rsidRPr="005D5781">
        <w:rPr>
          <w:sz w:val="24"/>
          <w:szCs w:val="24"/>
        </w:rPr>
        <w:t>. Etapele</w:t>
      </w:r>
      <w:r w:rsidRPr="005D5781">
        <w:rPr>
          <w:spacing w:val="3"/>
          <w:sz w:val="24"/>
          <w:szCs w:val="24"/>
        </w:rPr>
        <w:t xml:space="preserve"> </w:t>
      </w:r>
      <w:r w:rsidRPr="005D5781">
        <w:rPr>
          <w:sz w:val="24"/>
          <w:szCs w:val="24"/>
        </w:rPr>
        <w:t>stabilite</w:t>
      </w:r>
      <w:r w:rsidRPr="005D5781">
        <w:rPr>
          <w:spacing w:val="11"/>
          <w:sz w:val="24"/>
          <w:szCs w:val="24"/>
        </w:rPr>
        <w:t xml:space="preserve"> </w:t>
      </w:r>
      <w:r w:rsidRPr="005D5781">
        <w:rPr>
          <w:sz w:val="24"/>
          <w:szCs w:val="24"/>
        </w:rPr>
        <w:t xml:space="preserve">pentru </w:t>
      </w:r>
      <w:r w:rsidRPr="005D5781">
        <w:rPr>
          <w:spacing w:val="-2"/>
          <w:sz w:val="24"/>
          <w:szCs w:val="24"/>
        </w:rPr>
        <w:t>concurs:</w:t>
      </w:r>
    </w:p>
    <w:p w:rsidR="00F72A60" w:rsidRPr="005D5781" w:rsidRDefault="00F72A60" w:rsidP="00F72A60">
      <w:pPr>
        <w:pStyle w:val="NoSpacing"/>
      </w:pPr>
      <w:r w:rsidRPr="005D5781">
        <w:t>Selecția</w:t>
      </w:r>
      <w:r w:rsidRPr="005D5781">
        <w:rPr>
          <w:spacing w:val="-13"/>
        </w:rPr>
        <w:t xml:space="preserve"> </w:t>
      </w:r>
      <w:r w:rsidRPr="005D5781">
        <w:t>dosarelor</w:t>
      </w:r>
      <w:r w:rsidRPr="005D5781">
        <w:rPr>
          <w:spacing w:val="-9"/>
        </w:rPr>
        <w:t xml:space="preserve"> </w:t>
      </w:r>
      <w:r w:rsidRPr="005D5781">
        <w:t>de</w:t>
      </w:r>
      <w:r w:rsidRPr="005D5781">
        <w:rPr>
          <w:spacing w:val="-17"/>
        </w:rPr>
        <w:t xml:space="preserve"> </w:t>
      </w:r>
      <w:r w:rsidRPr="005D5781">
        <w:t>înscriere;</w:t>
      </w:r>
    </w:p>
    <w:p w:rsidR="00F72A60" w:rsidRPr="005D5781" w:rsidRDefault="00F72A60" w:rsidP="00F72A60">
      <w:pPr>
        <w:pStyle w:val="NoSpacing"/>
      </w:pPr>
      <w:r w:rsidRPr="005D5781">
        <w:t>Proba</w:t>
      </w:r>
      <w:r w:rsidRPr="005D5781">
        <w:rPr>
          <w:spacing w:val="-13"/>
        </w:rPr>
        <w:t xml:space="preserve"> </w:t>
      </w:r>
      <w:r w:rsidRPr="005D5781">
        <w:t>scrisă;</w:t>
      </w:r>
    </w:p>
    <w:p w:rsidR="00F72A60" w:rsidRPr="005D5781" w:rsidRDefault="00F72A60" w:rsidP="00F72A60">
      <w:pPr>
        <w:pStyle w:val="NoSpacing"/>
      </w:pPr>
      <w:r w:rsidRPr="005D5781">
        <w:t>Interviul;</w:t>
      </w:r>
    </w:p>
    <w:p w:rsidR="00F72A60" w:rsidRPr="005D5781" w:rsidRDefault="00F72A60" w:rsidP="00F72A60">
      <w:pPr>
        <w:tabs>
          <w:tab w:val="left" w:pos="270"/>
        </w:tabs>
        <w:spacing w:before="12"/>
        <w:jc w:val="both"/>
        <w:rPr>
          <w:sz w:val="24"/>
          <w:szCs w:val="24"/>
        </w:rPr>
      </w:pPr>
      <w:r w:rsidRPr="005D5781">
        <w:rPr>
          <w:bCs/>
          <w:sz w:val="24"/>
          <w:szCs w:val="24"/>
        </w:rPr>
        <w:t>II</w:t>
      </w:r>
      <w:r w:rsidRPr="005D5781">
        <w:rPr>
          <w:spacing w:val="51"/>
          <w:w w:val="150"/>
          <w:sz w:val="24"/>
          <w:szCs w:val="24"/>
        </w:rPr>
        <w:t xml:space="preserve"> </w:t>
      </w:r>
      <w:r w:rsidRPr="005D5781">
        <w:rPr>
          <w:sz w:val="24"/>
          <w:szCs w:val="24"/>
        </w:rPr>
        <w:t>Calendarul</w:t>
      </w:r>
      <w:r w:rsidRPr="005D5781">
        <w:rPr>
          <w:spacing w:val="20"/>
          <w:sz w:val="24"/>
          <w:szCs w:val="24"/>
        </w:rPr>
        <w:t xml:space="preserve"> </w:t>
      </w:r>
      <w:r w:rsidRPr="005D5781">
        <w:rPr>
          <w:sz w:val="24"/>
          <w:szCs w:val="24"/>
        </w:rPr>
        <w:t>de</w:t>
      </w:r>
      <w:r w:rsidRPr="005D5781">
        <w:rPr>
          <w:spacing w:val="-9"/>
          <w:sz w:val="24"/>
          <w:szCs w:val="24"/>
        </w:rPr>
        <w:t xml:space="preserve"> </w:t>
      </w:r>
      <w:r w:rsidRPr="005D5781">
        <w:rPr>
          <w:sz w:val="24"/>
          <w:szCs w:val="24"/>
        </w:rPr>
        <w:t>desfășurare</w:t>
      </w:r>
      <w:r w:rsidRPr="005D5781">
        <w:rPr>
          <w:spacing w:val="16"/>
          <w:sz w:val="24"/>
          <w:szCs w:val="24"/>
        </w:rPr>
        <w:t xml:space="preserve"> </w:t>
      </w:r>
      <w:r w:rsidRPr="005D5781">
        <w:rPr>
          <w:sz w:val="24"/>
          <w:szCs w:val="24"/>
        </w:rPr>
        <w:t>a</w:t>
      </w:r>
      <w:r w:rsidRPr="005D5781">
        <w:rPr>
          <w:spacing w:val="-4"/>
          <w:sz w:val="24"/>
          <w:szCs w:val="24"/>
        </w:rPr>
        <w:t xml:space="preserve"> </w:t>
      </w:r>
      <w:r w:rsidRPr="005D5781">
        <w:rPr>
          <w:sz w:val="24"/>
          <w:szCs w:val="24"/>
        </w:rPr>
        <w:t>concursului</w:t>
      </w:r>
      <w:r w:rsidRPr="005D5781">
        <w:rPr>
          <w:spacing w:val="12"/>
          <w:sz w:val="24"/>
          <w:szCs w:val="24"/>
        </w:rPr>
        <w:t xml:space="preserve"> </w:t>
      </w:r>
      <w:r w:rsidR="003724CB" w:rsidRPr="005D5781">
        <w:rPr>
          <w:spacing w:val="12"/>
          <w:sz w:val="24"/>
          <w:szCs w:val="24"/>
        </w:rPr>
        <w:t>cu publicare în data de 05.11.2026</w:t>
      </w:r>
      <w:r w:rsidRPr="005D5781">
        <w:rPr>
          <w:spacing w:val="-10"/>
          <w:sz w:val="24"/>
          <w:szCs w:val="24"/>
        </w:rPr>
        <w:t>:</w:t>
      </w:r>
    </w:p>
    <w:p w:rsidR="00F72A60" w:rsidRPr="005D5781" w:rsidRDefault="00F72A60" w:rsidP="00F72A60">
      <w:pPr>
        <w:widowControl/>
        <w:numPr>
          <w:ilvl w:val="0"/>
          <w:numId w:val="1"/>
        </w:numPr>
        <w:tabs>
          <w:tab w:val="left" w:pos="270"/>
        </w:tabs>
        <w:autoSpaceDE/>
        <w:autoSpaceDN/>
        <w:spacing w:after="160" w:line="259" w:lineRule="auto"/>
        <w:ind w:left="0" w:firstLine="0"/>
        <w:jc w:val="both"/>
        <w:rPr>
          <w:sz w:val="24"/>
          <w:szCs w:val="24"/>
        </w:rPr>
      </w:pPr>
      <w:bookmarkStart w:id="4" w:name="_Hlk177039202"/>
      <w:r w:rsidRPr="005D5781">
        <w:rPr>
          <w:sz w:val="24"/>
          <w:szCs w:val="24"/>
        </w:rPr>
        <w:t>Data</w:t>
      </w:r>
      <w:r w:rsidRPr="005D5781">
        <w:rPr>
          <w:spacing w:val="-15"/>
          <w:sz w:val="24"/>
          <w:szCs w:val="24"/>
        </w:rPr>
        <w:t xml:space="preserve"> </w:t>
      </w:r>
      <w:r w:rsidRPr="005D5781">
        <w:rPr>
          <w:sz w:val="24"/>
          <w:szCs w:val="24"/>
        </w:rPr>
        <w:t>lirnită</w:t>
      </w:r>
      <w:r w:rsidRPr="005D5781">
        <w:rPr>
          <w:spacing w:val="-15"/>
          <w:sz w:val="24"/>
          <w:szCs w:val="24"/>
        </w:rPr>
        <w:t xml:space="preserve"> </w:t>
      </w:r>
      <w:r w:rsidRPr="005D5781">
        <w:rPr>
          <w:sz w:val="24"/>
          <w:szCs w:val="24"/>
        </w:rPr>
        <w:t>de</w:t>
      </w:r>
      <w:r w:rsidRPr="005D5781">
        <w:rPr>
          <w:spacing w:val="-15"/>
          <w:sz w:val="24"/>
          <w:szCs w:val="24"/>
        </w:rPr>
        <w:t xml:space="preserve"> </w:t>
      </w:r>
      <w:r w:rsidRPr="005D5781">
        <w:rPr>
          <w:sz w:val="24"/>
          <w:szCs w:val="24"/>
        </w:rPr>
        <w:t>depunere</w:t>
      </w:r>
      <w:r w:rsidRPr="005D5781">
        <w:rPr>
          <w:spacing w:val="-15"/>
          <w:sz w:val="24"/>
          <w:szCs w:val="24"/>
        </w:rPr>
        <w:t xml:space="preserve"> </w:t>
      </w:r>
      <w:r w:rsidRPr="005D5781">
        <w:rPr>
          <w:sz w:val="24"/>
          <w:szCs w:val="24"/>
        </w:rPr>
        <w:t>a</w:t>
      </w:r>
      <w:r w:rsidRPr="005D5781">
        <w:rPr>
          <w:spacing w:val="-15"/>
          <w:sz w:val="24"/>
          <w:szCs w:val="24"/>
        </w:rPr>
        <w:t xml:space="preserve"> </w:t>
      </w:r>
      <w:r w:rsidRPr="005D5781">
        <w:rPr>
          <w:sz w:val="24"/>
          <w:szCs w:val="24"/>
        </w:rPr>
        <w:t>dosarelor</w:t>
      </w:r>
      <w:r w:rsidRPr="005D5781">
        <w:rPr>
          <w:spacing w:val="-10"/>
          <w:sz w:val="24"/>
          <w:szCs w:val="24"/>
        </w:rPr>
        <w:t xml:space="preserve"> </w:t>
      </w:r>
      <w:r w:rsidRPr="005D5781">
        <w:rPr>
          <w:sz w:val="24"/>
          <w:szCs w:val="24"/>
        </w:rPr>
        <w:t>de</w:t>
      </w:r>
      <w:r w:rsidRPr="005D5781">
        <w:rPr>
          <w:spacing w:val="-15"/>
          <w:sz w:val="24"/>
          <w:szCs w:val="24"/>
        </w:rPr>
        <w:t xml:space="preserve"> </w:t>
      </w:r>
      <w:r w:rsidRPr="005D5781">
        <w:rPr>
          <w:sz w:val="24"/>
          <w:szCs w:val="24"/>
        </w:rPr>
        <w:t>înscriere</w:t>
      </w:r>
      <w:r w:rsidRPr="005D5781">
        <w:rPr>
          <w:spacing w:val="-3"/>
          <w:sz w:val="24"/>
          <w:szCs w:val="24"/>
        </w:rPr>
        <w:t xml:space="preserve"> </w:t>
      </w:r>
      <w:r w:rsidRPr="005D5781">
        <w:rPr>
          <w:sz w:val="24"/>
          <w:szCs w:val="24"/>
        </w:rPr>
        <w:t>la</w:t>
      </w:r>
      <w:r w:rsidRPr="005D5781">
        <w:rPr>
          <w:spacing w:val="-15"/>
          <w:sz w:val="24"/>
          <w:szCs w:val="24"/>
        </w:rPr>
        <w:t xml:space="preserve"> </w:t>
      </w:r>
      <w:r w:rsidRPr="005D5781">
        <w:rPr>
          <w:sz w:val="24"/>
          <w:szCs w:val="24"/>
        </w:rPr>
        <w:t>concurs,</w:t>
      </w:r>
      <w:r w:rsidRPr="005D5781">
        <w:rPr>
          <w:spacing w:val="-10"/>
          <w:sz w:val="24"/>
          <w:szCs w:val="24"/>
        </w:rPr>
        <w:t xml:space="preserve"> </w:t>
      </w:r>
      <w:r w:rsidRPr="005D5781">
        <w:rPr>
          <w:sz w:val="24"/>
          <w:szCs w:val="24"/>
        </w:rPr>
        <w:t>este</w:t>
      </w:r>
      <w:r w:rsidRPr="005D5781">
        <w:rPr>
          <w:spacing w:val="-12"/>
          <w:sz w:val="24"/>
          <w:szCs w:val="24"/>
        </w:rPr>
        <w:t xml:space="preserve"> </w:t>
      </w:r>
      <w:r w:rsidRPr="005D5781">
        <w:rPr>
          <w:sz w:val="24"/>
          <w:szCs w:val="24"/>
        </w:rPr>
        <w:t>de</w:t>
      </w:r>
      <w:r w:rsidRPr="005D5781">
        <w:rPr>
          <w:spacing w:val="-12"/>
          <w:sz w:val="24"/>
          <w:szCs w:val="24"/>
        </w:rPr>
        <w:t xml:space="preserve"> </w:t>
      </w:r>
      <w:r w:rsidRPr="005D5781">
        <w:rPr>
          <w:sz w:val="24"/>
          <w:szCs w:val="24"/>
        </w:rPr>
        <w:t>10</w:t>
      </w:r>
      <w:r w:rsidRPr="005D5781">
        <w:rPr>
          <w:spacing w:val="-13"/>
          <w:sz w:val="24"/>
          <w:szCs w:val="24"/>
        </w:rPr>
        <w:t xml:space="preserve"> </w:t>
      </w:r>
      <w:r w:rsidRPr="005D5781">
        <w:rPr>
          <w:sz w:val="24"/>
          <w:szCs w:val="24"/>
        </w:rPr>
        <w:t>zile</w:t>
      </w:r>
      <w:r w:rsidRPr="005D5781">
        <w:rPr>
          <w:spacing w:val="-15"/>
          <w:sz w:val="24"/>
          <w:szCs w:val="24"/>
        </w:rPr>
        <w:t xml:space="preserve"> </w:t>
      </w:r>
      <w:r w:rsidRPr="005D5781">
        <w:rPr>
          <w:sz w:val="24"/>
          <w:szCs w:val="24"/>
        </w:rPr>
        <w:t>lucratoare</w:t>
      </w:r>
      <w:r w:rsidRPr="005D5781">
        <w:rPr>
          <w:spacing w:val="-5"/>
          <w:sz w:val="24"/>
          <w:szCs w:val="24"/>
        </w:rPr>
        <w:t xml:space="preserve"> </w:t>
      </w:r>
      <w:r w:rsidRPr="005D5781">
        <w:rPr>
          <w:sz w:val="24"/>
          <w:szCs w:val="24"/>
        </w:rPr>
        <w:t>de</w:t>
      </w:r>
      <w:r w:rsidRPr="005D5781">
        <w:rPr>
          <w:spacing w:val="-15"/>
          <w:sz w:val="24"/>
          <w:szCs w:val="24"/>
        </w:rPr>
        <w:t xml:space="preserve"> </w:t>
      </w:r>
      <w:r w:rsidRPr="005D5781">
        <w:rPr>
          <w:sz w:val="24"/>
          <w:szCs w:val="24"/>
        </w:rPr>
        <w:t>la data</w:t>
      </w:r>
      <w:r w:rsidRPr="005D5781">
        <w:rPr>
          <w:spacing w:val="-9"/>
          <w:sz w:val="24"/>
          <w:szCs w:val="24"/>
        </w:rPr>
        <w:t xml:space="preserve"> </w:t>
      </w:r>
      <w:r w:rsidRPr="005D5781">
        <w:rPr>
          <w:sz w:val="24"/>
          <w:szCs w:val="24"/>
        </w:rPr>
        <w:t>publicarii anuntului la</w:t>
      </w:r>
      <w:r w:rsidRPr="005D5781">
        <w:rPr>
          <w:spacing w:val="-8"/>
          <w:sz w:val="24"/>
          <w:szCs w:val="24"/>
        </w:rPr>
        <w:t xml:space="preserve"> </w:t>
      </w:r>
      <w:r w:rsidRPr="005D5781">
        <w:rPr>
          <w:sz w:val="24"/>
          <w:szCs w:val="24"/>
        </w:rPr>
        <w:t xml:space="preserve">avizierul Primaria comunei Valea Mare, judetul Dambovita pe pagina de internet </w:t>
      </w:r>
      <w:r w:rsidR="00D020EE" w:rsidRPr="005D5781">
        <w:rPr>
          <w:sz w:val="24"/>
          <w:szCs w:val="24"/>
        </w:rPr>
        <w:t>www.primariavaleamare-db.ro</w:t>
      </w:r>
      <w:r w:rsidRPr="005D5781">
        <w:rPr>
          <w:sz w:val="24"/>
          <w:szCs w:val="24"/>
        </w:rPr>
        <w:t>, precum</w:t>
      </w:r>
      <w:r w:rsidRPr="005D5781">
        <w:rPr>
          <w:spacing w:val="40"/>
          <w:sz w:val="24"/>
          <w:szCs w:val="24"/>
        </w:rPr>
        <w:t xml:space="preserve"> </w:t>
      </w:r>
      <w:r w:rsidRPr="005D5781">
        <w:rPr>
          <w:sz w:val="24"/>
          <w:szCs w:val="24"/>
        </w:rPr>
        <w:t>și pe portalul posturi.gov.ro,</w:t>
      </w:r>
      <w:r w:rsidRPr="005D5781">
        <w:rPr>
          <w:spacing w:val="-5"/>
          <w:sz w:val="24"/>
          <w:szCs w:val="24"/>
        </w:rPr>
        <w:t xml:space="preserve"> </w:t>
      </w:r>
      <w:r w:rsidRPr="005D5781">
        <w:rPr>
          <w:sz w:val="24"/>
          <w:szCs w:val="24"/>
        </w:rPr>
        <w:t>respectiv</w:t>
      </w:r>
      <w:r w:rsidRPr="005D5781">
        <w:rPr>
          <w:spacing w:val="40"/>
          <w:sz w:val="24"/>
          <w:szCs w:val="24"/>
        </w:rPr>
        <w:t xml:space="preserve"> </w:t>
      </w:r>
      <w:r w:rsidR="002F5A6E" w:rsidRPr="005D5781">
        <w:rPr>
          <w:sz w:val="24"/>
          <w:szCs w:val="24"/>
        </w:rPr>
        <w:t>19.11</w:t>
      </w:r>
      <w:r w:rsidR="00FB21DE" w:rsidRPr="005D5781">
        <w:rPr>
          <w:sz w:val="24"/>
          <w:szCs w:val="24"/>
        </w:rPr>
        <w:t>.2026</w:t>
      </w:r>
      <w:r w:rsidRPr="005D5781">
        <w:rPr>
          <w:sz w:val="24"/>
          <w:szCs w:val="24"/>
        </w:rPr>
        <w:t xml:space="preserve">, ora </w:t>
      </w:r>
      <w:r w:rsidR="00FB21DE" w:rsidRPr="005D5781">
        <w:rPr>
          <w:sz w:val="24"/>
          <w:szCs w:val="24"/>
        </w:rPr>
        <w:t>16,00</w:t>
      </w:r>
      <w:r w:rsidRPr="005D5781">
        <w:rPr>
          <w:sz w:val="24"/>
          <w:szCs w:val="24"/>
        </w:rPr>
        <w:t>;</w:t>
      </w:r>
    </w:p>
    <w:p w:rsidR="007C4634" w:rsidRPr="005D5781" w:rsidRDefault="00F72A60" w:rsidP="00F72A60">
      <w:pPr>
        <w:widowControl/>
        <w:numPr>
          <w:ilvl w:val="0"/>
          <w:numId w:val="1"/>
        </w:numPr>
        <w:tabs>
          <w:tab w:val="left" w:pos="270"/>
        </w:tabs>
        <w:autoSpaceDE/>
        <w:autoSpaceDN/>
        <w:spacing w:before="7" w:after="160" w:line="242" w:lineRule="auto"/>
        <w:ind w:left="0" w:firstLine="0"/>
        <w:jc w:val="both"/>
        <w:rPr>
          <w:sz w:val="24"/>
          <w:szCs w:val="24"/>
        </w:rPr>
      </w:pPr>
      <w:r w:rsidRPr="005D5781">
        <w:rPr>
          <w:sz w:val="24"/>
          <w:szCs w:val="24"/>
        </w:rPr>
        <w:t>Dosarele de</w:t>
      </w:r>
      <w:r w:rsidRPr="005D5781">
        <w:rPr>
          <w:spacing w:val="-9"/>
          <w:sz w:val="24"/>
          <w:szCs w:val="24"/>
        </w:rPr>
        <w:t xml:space="preserve"> </w:t>
      </w:r>
      <w:r w:rsidRPr="005D5781">
        <w:rPr>
          <w:sz w:val="24"/>
          <w:szCs w:val="24"/>
        </w:rPr>
        <w:t>înscriere se</w:t>
      </w:r>
      <w:r w:rsidRPr="005D5781">
        <w:rPr>
          <w:spacing w:val="-6"/>
          <w:sz w:val="24"/>
          <w:szCs w:val="24"/>
        </w:rPr>
        <w:t xml:space="preserve"> </w:t>
      </w:r>
      <w:r w:rsidRPr="005D5781">
        <w:rPr>
          <w:sz w:val="24"/>
          <w:szCs w:val="24"/>
        </w:rPr>
        <w:t>depun</w:t>
      </w:r>
      <w:r w:rsidRPr="005D5781">
        <w:rPr>
          <w:spacing w:val="-3"/>
          <w:sz w:val="24"/>
          <w:szCs w:val="24"/>
        </w:rPr>
        <w:t xml:space="preserve"> </w:t>
      </w:r>
      <w:r w:rsidRPr="005D5781">
        <w:rPr>
          <w:sz w:val="24"/>
          <w:szCs w:val="24"/>
        </w:rPr>
        <w:t>la</w:t>
      </w:r>
      <w:r w:rsidR="00E205A3" w:rsidRPr="005D5781">
        <w:rPr>
          <w:sz w:val="24"/>
          <w:szCs w:val="24"/>
        </w:rPr>
        <w:t xml:space="preserve">: Serviciul public specializat cu personalitate juridica </w:t>
      </w:r>
    </w:p>
    <w:p w:rsidR="00F72A60" w:rsidRPr="005D5781" w:rsidRDefault="007C4634" w:rsidP="007C4634">
      <w:pPr>
        <w:widowControl/>
        <w:tabs>
          <w:tab w:val="left" w:pos="270"/>
        </w:tabs>
        <w:autoSpaceDE/>
        <w:autoSpaceDN/>
        <w:spacing w:before="7" w:after="160" w:line="242" w:lineRule="auto"/>
        <w:jc w:val="both"/>
        <w:rPr>
          <w:sz w:val="24"/>
          <w:szCs w:val="24"/>
        </w:rPr>
      </w:pPr>
      <w:r w:rsidRPr="005D5781">
        <w:rPr>
          <w:sz w:val="24"/>
          <w:szCs w:val="24"/>
        </w:rPr>
        <w:t xml:space="preserve">,, </w:t>
      </w:r>
      <w:r w:rsidR="00E205A3" w:rsidRPr="005D5781">
        <w:rPr>
          <w:sz w:val="24"/>
          <w:szCs w:val="24"/>
        </w:rPr>
        <w:t>Consiliul Local Valea Mare - Serviciul Apa Canal</w:t>
      </w:r>
      <w:r w:rsidRPr="005D5781">
        <w:rPr>
          <w:sz w:val="24"/>
          <w:szCs w:val="24"/>
        </w:rPr>
        <w:t xml:space="preserve"> ’’ </w:t>
      </w:r>
      <w:r w:rsidR="00E205A3" w:rsidRPr="005D5781">
        <w:rPr>
          <w:sz w:val="24"/>
          <w:szCs w:val="24"/>
        </w:rPr>
        <w:t xml:space="preserve">, </w:t>
      </w:r>
      <w:r w:rsidRPr="005D5781">
        <w:rPr>
          <w:sz w:val="24"/>
          <w:szCs w:val="24"/>
        </w:rPr>
        <w:t xml:space="preserve">cu sediul in </w:t>
      </w:r>
      <w:r w:rsidR="00E205A3" w:rsidRPr="005D5781">
        <w:rPr>
          <w:sz w:val="24"/>
          <w:szCs w:val="24"/>
        </w:rPr>
        <w:t>comuna Valea Mare, sat Valea Mare, nr.218, județul Dâmbovița;</w:t>
      </w:r>
    </w:p>
    <w:p w:rsidR="00F72A60" w:rsidRPr="005D5781" w:rsidRDefault="00F72A60" w:rsidP="00F72A60">
      <w:pPr>
        <w:widowControl/>
        <w:numPr>
          <w:ilvl w:val="0"/>
          <w:numId w:val="1"/>
        </w:numPr>
        <w:tabs>
          <w:tab w:val="left" w:pos="270"/>
        </w:tabs>
        <w:autoSpaceDE/>
        <w:autoSpaceDN/>
        <w:spacing w:after="160" w:line="242" w:lineRule="auto"/>
        <w:ind w:left="0" w:firstLine="0"/>
        <w:jc w:val="both"/>
        <w:rPr>
          <w:sz w:val="24"/>
          <w:szCs w:val="24"/>
        </w:rPr>
      </w:pPr>
      <w:r w:rsidRPr="005D5781">
        <w:rPr>
          <w:sz w:val="24"/>
          <w:szCs w:val="24"/>
        </w:rPr>
        <w:t xml:space="preserve"> Selecția</w:t>
      </w:r>
      <w:r w:rsidRPr="005D5781">
        <w:rPr>
          <w:spacing w:val="-1"/>
          <w:sz w:val="24"/>
          <w:szCs w:val="24"/>
        </w:rPr>
        <w:t xml:space="preserve"> </w:t>
      </w:r>
      <w:r w:rsidRPr="005D5781">
        <w:rPr>
          <w:sz w:val="24"/>
          <w:szCs w:val="24"/>
        </w:rPr>
        <w:t>dosarelor de</w:t>
      </w:r>
      <w:r w:rsidRPr="005D5781">
        <w:rPr>
          <w:spacing w:val="-11"/>
          <w:sz w:val="24"/>
          <w:szCs w:val="24"/>
        </w:rPr>
        <w:t xml:space="preserve"> </w:t>
      </w:r>
      <w:r w:rsidRPr="005D5781">
        <w:rPr>
          <w:sz w:val="24"/>
          <w:szCs w:val="24"/>
        </w:rPr>
        <w:t>înscriere</w:t>
      </w:r>
      <w:r w:rsidRPr="005D5781">
        <w:rPr>
          <w:spacing w:val="-1"/>
          <w:sz w:val="24"/>
          <w:szCs w:val="24"/>
        </w:rPr>
        <w:t xml:space="preserve"> </w:t>
      </w:r>
      <w:r w:rsidRPr="005D5781">
        <w:rPr>
          <w:sz w:val="24"/>
          <w:szCs w:val="24"/>
        </w:rPr>
        <w:t>are</w:t>
      </w:r>
      <w:r w:rsidRPr="005D5781">
        <w:rPr>
          <w:spacing w:val="-1"/>
          <w:sz w:val="24"/>
          <w:szCs w:val="24"/>
        </w:rPr>
        <w:t xml:space="preserve"> </w:t>
      </w:r>
      <w:r w:rsidRPr="005D5781">
        <w:rPr>
          <w:sz w:val="24"/>
          <w:szCs w:val="24"/>
        </w:rPr>
        <w:t>loc</w:t>
      </w:r>
      <w:r w:rsidRPr="005D5781">
        <w:rPr>
          <w:spacing w:val="-6"/>
          <w:sz w:val="24"/>
          <w:szCs w:val="24"/>
        </w:rPr>
        <w:t xml:space="preserve"> </w:t>
      </w:r>
      <w:r w:rsidRPr="005D5781">
        <w:rPr>
          <w:sz w:val="24"/>
          <w:szCs w:val="24"/>
        </w:rPr>
        <w:t>pe</w:t>
      </w:r>
      <w:r w:rsidRPr="005D5781">
        <w:rPr>
          <w:spacing w:val="-8"/>
          <w:sz w:val="24"/>
          <w:szCs w:val="24"/>
        </w:rPr>
        <w:t xml:space="preserve"> </w:t>
      </w:r>
      <w:r w:rsidRPr="005D5781">
        <w:rPr>
          <w:sz w:val="24"/>
          <w:szCs w:val="24"/>
        </w:rPr>
        <w:t>data</w:t>
      </w:r>
      <w:r w:rsidRPr="005D5781">
        <w:rPr>
          <w:spacing w:val="-8"/>
          <w:sz w:val="24"/>
          <w:szCs w:val="24"/>
        </w:rPr>
        <w:t xml:space="preserve"> </w:t>
      </w:r>
      <w:r w:rsidRPr="005D5781">
        <w:rPr>
          <w:sz w:val="24"/>
          <w:szCs w:val="24"/>
        </w:rPr>
        <w:t>de</w:t>
      </w:r>
      <w:r w:rsidRPr="005D5781">
        <w:rPr>
          <w:spacing w:val="-8"/>
          <w:sz w:val="24"/>
          <w:szCs w:val="24"/>
        </w:rPr>
        <w:t xml:space="preserve"> </w:t>
      </w:r>
      <w:r w:rsidR="002F5A6E" w:rsidRPr="005D5781">
        <w:rPr>
          <w:sz w:val="24"/>
          <w:szCs w:val="24"/>
        </w:rPr>
        <w:t>23.11</w:t>
      </w:r>
      <w:r w:rsidR="00FB21DE" w:rsidRPr="005D5781">
        <w:rPr>
          <w:sz w:val="24"/>
          <w:szCs w:val="24"/>
        </w:rPr>
        <w:t>.2026</w:t>
      </w:r>
      <w:r w:rsidRPr="005D5781">
        <w:rPr>
          <w:sz w:val="24"/>
          <w:szCs w:val="24"/>
        </w:rPr>
        <w:t>, ora</w:t>
      </w:r>
      <w:r w:rsidRPr="005D5781">
        <w:rPr>
          <w:spacing w:val="-9"/>
          <w:sz w:val="24"/>
          <w:szCs w:val="24"/>
        </w:rPr>
        <w:t xml:space="preserve"> </w:t>
      </w:r>
      <w:r w:rsidRPr="005D5781">
        <w:rPr>
          <w:sz w:val="24"/>
          <w:szCs w:val="24"/>
        </w:rPr>
        <w:t>10.00</w:t>
      </w:r>
      <w:r w:rsidR="003724CB" w:rsidRPr="005D5781">
        <w:rPr>
          <w:sz w:val="24"/>
          <w:szCs w:val="24"/>
        </w:rPr>
        <w:t>,</w:t>
      </w:r>
      <w:r w:rsidRPr="005D5781">
        <w:rPr>
          <w:spacing w:val="40"/>
          <w:sz w:val="24"/>
          <w:szCs w:val="24"/>
        </w:rPr>
        <w:t xml:space="preserve"> </w:t>
      </w:r>
      <w:r w:rsidRPr="005D5781">
        <w:rPr>
          <w:sz w:val="24"/>
          <w:szCs w:val="24"/>
        </w:rPr>
        <w:t>iar</w:t>
      </w:r>
      <w:r w:rsidRPr="005D5781">
        <w:rPr>
          <w:spacing w:val="-10"/>
          <w:sz w:val="24"/>
          <w:szCs w:val="24"/>
        </w:rPr>
        <w:t xml:space="preserve"> </w:t>
      </w:r>
      <w:r w:rsidRPr="005D5781">
        <w:rPr>
          <w:sz w:val="24"/>
          <w:szCs w:val="24"/>
        </w:rPr>
        <w:t>rezultatele privind</w:t>
      </w:r>
      <w:r w:rsidRPr="005D5781">
        <w:rPr>
          <w:spacing w:val="40"/>
          <w:sz w:val="24"/>
          <w:szCs w:val="24"/>
        </w:rPr>
        <w:t xml:space="preserve"> </w:t>
      </w:r>
      <w:r w:rsidRPr="005D5781">
        <w:rPr>
          <w:sz w:val="24"/>
          <w:szCs w:val="24"/>
        </w:rPr>
        <w:t>selectța</w:t>
      </w:r>
      <w:r w:rsidRPr="005D5781">
        <w:rPr>
          <w:spacing w:val="40"/>
          <w:sz w:val="24"/>
          <w:szCs w:val="24"/>
        </w:rPr>
        <w:t xml:space="preserve"> </w:t>
      </w:r>
      <w:r w:rsidRPr="005D5781">
        <w:rPr>
          <w:sz w:val="24"/>
          <w:szCs w:val="24"/>
        </w:rPr>
        <w:t>de</w:t>
      </w:r>
      <w:r w:rsidRPr="005D5781">
        <w:rPr>
          <w:spacing w:val="40"/>
          <w:sz w:val="24"/>
          <w:szCs w:val="24"/>
        </w:rPr>
        <w:t xml:space="preserve"> </w:t>
      </w:r>
      <w:r w:rsidRPr="005D5781">
        <w:rPr>
          <w:sz w:val="24"/>
          <w:szCs w:val="24"/>
        </w:rPr>
        <w:t>dosare</w:t>
      </w:r>
      <w:r w:rsidRPr="005D5781">
        <w:rPr>
          <w:spacing w:val="40"/>
          <w:sz w:val="24"/>
          <w:szCs w:val="24"/>
        </w:rPr>
        <w:t xml:space="preserve"> </w:t>
      </w:r>
      <w:r w:rsidRPr="005D5781">
        <w:rPr>
          <w:sz w:val="24"/>
          <w:szCs w:val="24"/>
        </w:rPr>
        <w:t>se</w:t>
      </w:r>
      <w:r w:rsidRPr="005D5781">
        <w:rPr>
          <w:spacing w:val="40"/>
          <w:sz w:val="24"/>
          <w:szCs w:val="24"/>
        </w:rPr>
        <w:t xml:space="preserve"> </w:t>
      </w:r>
      <w:r w:rsidRPr="005D5781">
        <w:rPr>
          <w:sz w:val="24"/>
          <w:szCs w:val="24"/>
        </w:rPr>
        <w:t>vor</w:t>
      </w:r>
      <w:r w:rsidRPr="005D5781">
        <w:rPr>
          <w:spacing w:val="40"/>
          <w:sz w:val="24"/>
          <w:szCs w:val="24"/>
        </w:rPr>
        <w:t xml:space="preserve"> </w:t>
      </w:r>
      <w:r w:rsidRPr="005D5781">
        <w:rPr>
          <w:sz w:val="24"/>
          <w:szCs w:val="24"/>
        </w:rPr>
        <w:t>afișa</w:t>
      </w:r>
      <w:r w:rsidRPr="005D5781">
        <w:rPr>
          <w:spacing w:val="40"/>
          <w:sz w:val="24"/>
          <w:szCs w:val="24"/>
        </w:rPr>
        <w:t xml:space="preserve"> </w:t>
      </w:r>
      <w:r w:rsidRPr="005D5781">
        <w:rPr>
          <w:sz w:val="24"/>
          <w:szCs w:val="24"/>
        </w:rPr>
        <w:t>pe</w:t>
      </w:r>
      <w:r w:rsidRPr="005D5781">
        <w:rPr>
          <w:spacing w:val="40"/>
          <w:sz w:val="24"/>
          <w:szCs w:val="24"/>
        </w:rPr>
        <w:t xml:space="preserve"> </w:t>
      </w:r>
      <w:r w:rsidR="002F5A6E" w:rsidRPr="005D5781">
        <w:rPr>
          <w:sz w:val="24"/>
          <w:szCs w:val="24"/>
        </w:rPr>
        <w:t>24.11</w:t>
      </w:r>
      <w:r w:rsidR="00FB21DE" w:rsidRPr="005D5781">
        <w:rPr>
          <w:sz w:val="24"/>
          <w:szCs w:val="24"/>
        </w:rPr>
        <w:t>.2026</w:t>
      </w:r>
      <w:r w:rsidRPr="005D5781">
        <w:rPr>
          <w:sz w:val="24"/>
          <w:szCs w:val="24"/>
        </w:rPr>
        <w:t>,</w:t>
      </w:r>
      <w:r w:rsidRPr="005D5781">
        <w:rPr>
          <w:spacing w:val="40"/>
          <w:sz w:val="24"/>
          <w:szCs w:val="24"/>
        </w:rPr>
        <w:t xml:space="preserve"> </w:t>
      </w:r>
      <w:r w:rsidRPr="005D5781">
        <w:rPr>
          <w:sz w:val="24"/>
          <w:szCs w:val="24"/>
        </w:rPr>
        <w:t>ora</w:t>
      </w:r>
      <w:r w:rsidRPr="005D5781">
        <w:rPr>
          <w:spacing w:val="40"/>
          <w:sz w:val="24"/>
          <w:szCs w:val="24"/>
        </w:rPr>
        <w:t xml:space="preserve"> </w:t>
      </w:r>
      <w:r w:rsidR="00FB21DE" w:rsidRPr="005D5781">
        <w:rPr>
          <w:sz w:val="24"/>
          <w:szCs w:val="24"/>
        </w:rPr>
        <w:t>10,00</w:t>
      </w:r>
      <w:r w:rsidRPr="005D5781">
        <w:rPr>
          <w:sz w:val="24"/>
          <w:szCs w:val="24"/>
        </w:rPr>
        <w:t>;</w:t>
      </w:r>
      <w:r w:rsidRPr="005D5781">
        <w:rPr>
          <w:spacing w:val="40"/>
          <w:sz w:val="24"/>
          <w:szCs w:val="24"/>
        </w:rPr>
        <w:t xml:space="preserve"> </w:t>
      </w:r>
      <w:r w:rsidRPr="005D5781">
        <w:rPr>
          <w:sz w:val="24"/>
          <w:szCs w:val="24"/>
        </w:rPr>
        <w:t>depunerea eventualelor</w:t>
      </w:r>
      <w:r w:rsidRPr="005D5781">
        <w:rPr>
          <w:spacing w:val="40"/>
          <w:sz w:val="24"/>
          <w:szCs w:val="24"/>
        </w:rPr>
        <w:t xml:space="preserve"> </w:t>
      </w:r>
      <w:r w:rsidRPr="005D5781">
        <w:rPr>
          <w:sz w:val="24"/>
          <w:szCs w:val="24"/>
        </w:rPr>
        <w:t xml:space="preserve">contestații se poate face în cel mult 1 zi lucrătoare de la afișarea rezultatelor, respectiv </w:t>
      </w:r>
      <w:r w:rsidR="002F5A6E" w:rsidRPr="005D5781">
        <w:rPr>
          <w:sz w:val="24"/>
          <w:szCs w:val="24"/>
        </w:rPr>
        <w:t>25.11</w:t>
      </w:r>
      <w:r w:rsidR="00FB21DE" w:rsidRPr="005D5781">
        <w:rPr>
          <w:sz w:val="24"/>
          <w:szCs w:val="24"/>
        </w:rPr>
        <w:t>.2026</w:t>
      </w:r>
      <w:r w:rsidR="003724CB" w:rsidRPr="005D5781">
        <w:rPr>
          <w:sz w:val="24"/>
          <w:szCs w:val="24"/>
        </w:rPr>
        <w:t>,</w:t>
      </w:r>
      <w:r w:rsidRPr="005D5781">
        <w:rPr>
          <w:sz w:val="24"/>
          <w:szCs w:val="24"/>
        </w:rPr>
        <w:t xml:space="preserve"> ora </w:t>
      </w:r>
      <w:r w:rsidR="00FB21DE" w:rsidRPr="005D5781">
        <w:rPr>
          <w:sz w:val="24"/>
          <w:szCs w:val="24"/>
        </w:rPr>
        <w:t>10</w:t>
      </w:r>
      <w:r w:rsidR="003724CB" w:rsidRPr="005D5781">
        <w:rPr>
          <w:sz w:val="24"/>
          <w:szCs w:val="24"/>
        </w:rPr>
        <w:t>.</w:t>
      </w:r>
      <w:r w:rsidR="00FB21DE" w:rsidRPr="005D5781">
        <w:rPr>
          <w:sz w:val="24"/>
          <w:szCs w:val="24"/>
        </w:rPr>
        <w:t>00</w:t>
      </w:r>
      <w:r w:rsidRPr="005D5781">
        <w:rPr>
          <w:sz w:val="24"/>
          <w:szCs w:val="24"/>
        </w:rPr>
        <w:t xml:space="preserve">, iar afișarea soluționării eventualelor contestații se va realiza pe </w:t>
      </w:r>
      <w:r w:rsidR="002F5A6E" w:rsidRPr="005D5781">
        <w:rPr>
          <w:sz w:val="24"/>
          <w:szCs w:val="24"/>
        </w:rPr>
        <w:t>26.11</w:t>
      </w:r>
      <w:r w:rsidR="00FB21DE" w:rsidRPr="005D5781">
        <w:rPr>
          <w:sz w:val="24"/>
          <w:szCs w:val="24"/>
        </w:rPr>
        <w:t>.2026</w:t>
      </w:r>
      <w:r w:rsidRPr="005D5781">
        <w:rPr>
          <w:sz w:val="24"/>
          <w:szCs w:val="24"/>
        </w:rPr>
        <w:t xml:space="preserve">, ora </w:t>
      </w:r>
      <w:r w:rsidR="00FB21DE" w:rsidRPr="005D5781">
        <w:rPr>
          <w:sz w:val="24"/>
          <w:szCs w:val="24"/>
        </w:rPr>
        <w:t>10</w:t>
      </w:r>
      <w:r w:rsidR="003724CB" w:rsidRPr="005D5781">
        <w:rPr>
          <w:sz w:val="24"/>
          <w:szCs w:val="24"/>
        </w:rPr>
        <w:t>.</w:t>
      </w:r>
      <w:r w:rsidR="00FB21DE" w:rsidRPr="005D5781">
        <w:rPr>
          <w:sz w:val="24"/>
          <w:szCs w:val="24"/>
        </w:rPr>
        <w:t>00.</w:t>
      </w:r>
    </w:p>
    <w:p w:rsidR="00F72A60" w:rsidRPr="005D5781" w:rsidRDefault="00F72A60" w:rsidP="00F72A60">
      <w:pPr>
        <w:widowControl/>
        <w:numPr>
          <w:ilvl w:val="0"/>
          <w:numId w:val="1"/>
        </w:numPr>
        <w:tabs>
          <w:tab w:val="left" w:pos="270"/>
        </w:tabs>
        <w:autoSpaceDE/>
        <w:autoSpaceDN/>
        <w:spacing w:after="160" w:line="242" w:lineRule="auto"/>
        <w:ind w:left="0" w:firstLine="0"/>
        <w:jc w:val="both"/>
        <w:rPr>
          <w:sz w:val="24"/>
          <w:szCs w:val="24"/>
        </w:rPr>
      </w:pPr>
      <w:r w:rsidRPr="005D5781">
        <w:rPr>
          <w:sz w:val="24"/>
          <w:szCs w:val="24"/>
        </w:rPr>
        <w:t xml:space="preserve"> Proba scrisă se organizează</w:t>
      </w:r>
      <w:r w:rsidRPr="005D5781">
        <w:rPr>
          <w:spacing w:val="40"/>
          <w:sz w:val="24"/>
          <w:szCs w:val="24"/>
        </w:rPr>
        <w:t>/</w:t>
      </w:r>
      <w:r w:rsidRPr="005D5781">
        <w:rPr>
          <w:sz w:val="24"/>
          <w:szCs w:val="24"/>
        </w:rPr>
        <w:t xml:space="preserve">se susține pe data de </w:t>
      </w:r>
      <w:r w:rsidR="002F5A6E" w:rsidRPr="005D5781">
        <w:rPr>
          <w:sz w:val="24"/>
          <w:szCs w:val="24"/>
        </w:rPr>
        <w:t>27.11</w:t>
      </w:r>
      <w:r w:rsidR="00FB21DE" w:rsidRPr="005D5781">
        <w:rPr>
          <w:sz w:val="24"/>
          <w:szCs w:val="24"/>
        </w:rPr>
        <w:t>.2026</w:t>
      </w:r>
      <w:r w:rsidRPr="005D5781">
        <w:rPr>
          <w:sz w:val="24"/>
          <w:szCs w:val="24"/>
        </w:rPr>
        <w:t xml:space="preserve">, ora </w:t>
      </w:r>
      <w:r w:rsidR="00FB21DE" w:rsidRPr="005D5781">
        <w:rPr>
          <w:sz w:val="24"/>
          <w:szCs w:val="24"/>
        </w:rPr>
        <w:t>11</w:t>
      </w:r>
      <w:r w:rsidRPr="005D5781">
        <w:rPr>
          <w:sz w:val="24"/>
          <w:szCs w:val="24"/>
        </w:rPr>
        <w:t xml:space="preserve">, la sediul </w:t>
      </w:r>
      <w:r w:rsidR="00F15C01" w:rsidRPr="005D5781">
        <w:rPr>
          <w:sz w:val="24"/>
          <w:szCs w:val="24"/>
        </w:rPr>
        <w:t xml:space="preserve">Serviciul public specializat cu personalitate juridica Consiliul Local Valea Mare - Serviciul Apa Canal, comuna Valea Mare, sat Valea Mare, nr.218, județul Dâmbovița </w:t>
      </w:r>
      <w:r w:rsidRPr="005D5781">
        <w:rPr>
          <w:sz w:val="24"/>
          <w:szCs w:val="24"/>
        </w:rPr>
        <w:t>, iar rezultatele obținute la această probă</w:t>
      </w:r>
      <w:r w:rsidRPr="005D5781">
        <w:rPr>
          <w:spacing w:val="80"/>
          <w:sz w:val="24"/>
          <w:szCs w:val="24"/>
        </w:rPr>
        <w:t xml:space="preserve"> </w:t>
      </w:r>
      <w:r w:rsidRPr="005D5781">
        <w:rPr>
          <w:sz w:val="24"/>
          <w:szCs w:val="24"/>
        </w:rPr>
        <w:t xml:space="preserve">se vor afișa pe </w:t>
      </w:r>
      <w:r w:rsidR="002F5A6E" w:rsidRPr="005D5781">
        <w:rPr>
          <w:sz w:val="24"/>
          <w:szCs w:val="24"/>
        </w:rPr>
        <w:t>02.12</w:t>
      </w:r>
      <w:r w:rsidR="00FB21DE" w:rsidRPr="005D5781">
        <w:rPr>
          <w:sz w:val="24"/>
          <w:szCs w:val="24"/>
        </w:rPr>
        <w:t>.2026</w:t>
      </w:r>
      <w:r w:rsidRPr="005D5781">
        <w:rPr>
          <w:sz w:val="24"/>
          <w:szCs w:val="24"/>
        </w:rPr>
        <w:t xml:space="preserve">, ora </w:t>
      </w:r>
      <w:r w:rsidR="00FB21DE" w:rsidRPr="005D5781">
        <w:rPr>
          <w:sz w:val="24"/>
          <w:szCs w:val="24"/>
        </w:rPr>
        <w:t>11</w:t>
      </w:r>
      <w:r w:rsidR="003724CB" w:rsidRPr="005D5781">
        <w:rPr>
          <w:sz w:val="24"/>
          <w:szCs w:val="24"/>
        </w:rPr>
        <w:t>.</w:t>
      </w:r>
      <w:r w:rsidR="00FB21DE" w:rsidRPr="005D5781">
        <w:rPr>
          <w:sz w:val="24"/>
          <w:szCs w:val="24"/>
        </w:rPr>
        <w:t>00</w:t>
      </w:r>
      <w:r w:rsidR="003724CB" w:rsidRPr="005D5781">
        <w:rPr>
          <w:sz w:val="24"/>
          <w:szCs w:val="24"/>
        </w:rPr>
        <w:t>.</w:t>
      </w:r>
      <w:r w:rsidR="00FB21DE" w:rsidRPr="005D5781">
        <w:rPr>
          <w:sz w:val="24"/>
          <w:szCs w:val="24"/>
        </w:rPr>
        <w:t xml:space="preserve"> </w:t>
      </w:r>
      <w:r w:rsidRPr="005D5781">
        <w:rPr>
          <w:sz w:val="24"/>
          <w:szCs w:val="24"/>
        </w:rPr>
        <w:t>Depunerea eventualelor</w:t>
      </w:r>
      <w:r w:rsidRPr="005D5781">
        <w:rPr>
          <w:spacing w:val="34"/>
          <w:sz w:val="24"/>
          <w:szCs w:val="24"/>
        </w:rPr>
        <w:t xml:space="preserve"> </w:t>
      </w:r>
      <w:r w:rsidRPr="005D5781">
        <w:rPr>
          <w:sz w:val="24"/>
          <w:szCs w:val="24"/>
        </w:rPr>
        <w:t>contestații se poate face în cel mult 1 zi lucrătoare de la afișarea</w:t>
      </w:r>
      <w:r w:rsidRPr="005D5781">
        <w:rPr>
          <w:spacing w:val="40"/>
          <w:sz w:val="24"/>
          <w:szCs w:val="24"/>
        </w:rPr>
        <w:t xml:space="preserve"> </w:t>
      </w:r>
      <w:r w:rsidRPr="005D5781">
        <w:rPr>
          <w:sz w:val="24"/>
          <w:szCs w:val="24"/>
        </w:rPr>
        <w:t>rezultatelor,</w:t>
      </w:r>
      <w:r w:rsidRPr="005D5781">
        <w:rPr>
          <w:spacing w:val="40"/>
          <w:sz w:val="24"/>
          <w:szCs w:val="24"/>
        </w:rPr>
        <w:t xml:space="preserve"> </w:t>
      </w:r>
      <w:r w:rsidRPr="005D5781">
        <w:rPr>
          <w:sz w:val="24"/>
          <w:szCs w:val="24"/>
        </w:rPr>
        <w:t>respectiv</w:t>
      </w:r>
      <w:r w:rsidRPr="005D5781">
        <w:rPr>
          <w:spacing w:val="40"/>
          <w:sz w:val="24"/>
          <w:szCs w:val="24"/>
        </w:rPr>
        <w:t xml:space="preserve"> </w:t>
      </w:r>
      <w:r w:rsidR="002F5A6E" w:rsidRPr="005D5781">
        <w:rPr>
          <w:sz w:val="24"/>
          <w:szCs w:val="24"/>
        </w:rPr>
        <w:t>03.1</w:t>
      </w:r>
      <w:r w:rsidR="00A165C4" w:rsidRPr="005D5781">
        <w:rPr>
          <w:sz w:val="24"/>
          <w:szCs w:val="24"/>
        </w:rPr>
        <w:t>2</w:t>
      </w:r>
      <w:r w:rsidR="002F5A6E" w:rsidRPr="005D5781">
        <w:rPr>
          <w:sz w:val="24"/>
          <w:szCs w:val="24"/>
        </w:rPr>
        <w:t>.</w:t>
      </w:r>
      <w:r w:rsidR="00FB21DE" w:rsidRPr="005D5781">
        <w:rPr>
          <w:sz w:val="24"/>
          <w:szCs w:val="24"/>
        </w:rPr>
        <w:t>2026</w:t>
      </w:r>
      <w:r w:rsidR="003724CB" w:rsidRPr="005D5781">
        <w:rPr>
          <w:spacing w:val="40"/>
          <w:sz w:val="24"/>
          <w:szCs w:val="24"/>
        </w:rPr>
        <w:t xml:space="preserve">, </w:t>
      </w:r>
      <w:r w:rsidRPr="005D5781">
        <w:rPr>
          <w:sz w:val="24"/>
          <w:szCs w:val="24"/>
        </w:rPr>
        <w:t>ora</w:t>
      </w:r>
      <w:r w:rsidRPr="005D5781">
        <w:rPr>
          <w:spacing w:val="40"/>
          <w:sz w:val="24"/>
          <w:szCs w:val="24"/>
        </w:rPr>
        <w:t xml:space="preserve"> </w:t>
      </w:r>
      <w:r w:rsidR="00FB21DE" w:rsidRPr="005D5781">
        <w:rPr>
          <w:sz w:val="24"/>
          <w:szCs w:val="24"/>
        </w:rPr>
        <w:t>11</w:t>
      </w:r>
      <w:r w:rsidR="003724CB" w:rsidRPr="005D5781">
        <w:rPr>
          <w:sz w:val="24"/>
          <w:szCs w:val="24"/>
        </w:rPr>
        <w:t>.00</w:t>
      </w:r>
      <w:r w:rsidRPr="005D5781">
        <w:rPr>
          <w:sz w:val="24"/>
          <w:szCs w:val="24"/>
        </w:rPr>
        <w:t>,</w:t>
      </w:r>
      <w:r w:rsidRPr="005D5781">
        <w:rPr>
          <w:spacing w:val="40"/>
          <w:sz w:val="24"/>
          <w:szCs w:val="24"/>
        </w:rPr>
        <w:t xml:space="preserve"> </w:t>
      </w:r>
      <w:r w:rsidRPr="005D5781">
        <w:rPr>
          <w:sz w:val="24"/>
          <w:szCs w:val="24"/>
        </w:rPr>
        <w:t>iar</w:t>
      </w:r>
      <w:r w:rsidRPr="005D5781">
        <w:rPr>
          <w:spacing w:val="40"/>
          <w:sz w:val="24"/>
          <w:szCs w:val="24"/>
        </w:rPr>
        <w:t xml:space="preserve"> </w:t>
      </w:r>
      <w:r w:rsidRPr="005D5781">
        <w:rPr>
          <w:sz w:val="24"/>
          <w:szCs w:val="24"/>
        </w:rPr>
        <w:t>afișarea</w:t>
      </w:r>
      <w:r w:rsidRPr="005D5781">
        <w:rPr>
          <w:spacing w:val="40"/>
          <w:sz w:val="24"/>
          <w:szCs w:val="24"/>
        </w:rPr>
        <w:t xml:space="preserve"> </w:t>
      </w:r>
      <w:r w:rsidRPr="005D5781">
        <w:rPr>
          <w:sz w:val="24"/>
          <w:szCs w:val="24"/>
        </w:rPr>
        <w:t xml:space="preserve">soluționării eventualelor contestații se va realiza pe </w:t>
      </w:r>
      <w:r w:rsidR="002F5A6E" w:rsidRPr="005D5781">
        <w:rPr>
          <w:sz w:val="24"/>
          <w:szCs w:val="24"/>
        </w:rPr>
        <w:t>04.12</w:t>
      </w:r>
      <w:r w:rsidR="00FB21DE" w:rsidRPr="005D5781">
        <w:rPr>
          <w:sz w:val="24"/>
          <w:szCs w:val="24"/>
        </w:rPr>
        <w:t>.2026</w:t>
      </w:r>
      <w:r w:rsidRPr="005D5781">
        <w:rPr>
          <w:sz w:val="24"/>
          <w:szCs w:val="24"/>
        </w:rPr>
        <w:t xml:space="preserve">, ora </w:t>
      </w:r>
      <w:r w:rsidR="00FB21DE" w:rsidRPr="005D5781">
        <w:rPr>
          <w:sz w:val="24"/>
          <w:szCs w:val="24"/>
        </w:rPr>
        <w:t>11</w:t>
      </w:r>
      <w:r w:rsidR="003724CB" w:rsidRPr="005D5781">
        <w:rPr>
          <w:sz w:val="24"/>
          <w:szCs w:val="24"/>
        </w:rPr>
        <w:t>.00</w:t>
      </w:r>
      <w:r w:rsidRPr="005D5781">
        <w:rPr>
          <w:sz w:val="24"/>
          <w:szCs w:val="24"/>
        </w:rPr>
        <w:t>;</w:t>
      </w:r>
    </w:p>
    <w:p w:rsidR="00F72A60" w:rsidRPr="005D5781" w:rsidRDefault="00F72A60" w:rsidP="00F72A60">
      <w:pPr>
        <w:widowControl/>
        <w:numPr>
          <w:ilvl w:val="0"/>
          <w:numId w:val="1"/>
        </w:numPr>
        <w:tabs>
          <w:tab w:val="left" w:pos="270"/>
        </w:tabs>
        <w:autoSpaceDE/>
        <w:autoSpaceDN/>
        <w:spacing w:after="160" w:line="242" w:lineRule="auto"/>
        <w:ind w:left="0" w:firstLine="0"/>
        <w:jc w:val="both"/>
        <w:rPr>
          <w:sz w:val="24"/>
          <w:szCs w:val="24"/>
        </w:rPr>
      </w:pPr>
      <w:r w:rsidRPr="005D5781">
        <w:rPr>
          <w:sz w:val="24"/>
          <w:szCs w:val="24"/>
        </w:rPr>
        <w:t>Interviul se organizează</w:t>
      </w:r>
      <w:r w:rsidRPr="005D5781">
        <w:rPr>
          <w:spacing w:val="40"/>
          <w:sz w:val="24"/>
          <w:szCs w:val="24"/>
        </w:rPr>
        <w:t>/</w:t>
      </w:r>
      <w:r w:rsidRPr="005D5781">
        <w:rPr>
          <w:sz w:val="24"/>
          <w:szCs w:val="24"/>
        </w:rPr>
        <w:t xml:space="preserve"> se susține pe data de </w:t>
      </w:r>
      <w:r w:rsidR="002F5A6E" w:rsidRPr="005D5781">
        <w:rPr>
          <w:sz w:val="24"/>
          <w:szCs w:val="24"/>
        </w:rPr>
        <w:t>07.12</w:t>
      </w:r>
      <w:r w:rsidR="00FB21DE" w:rsidRPr="005D5781">
        <w:rPr>
          <w:sz w:val="24"/>
          <w:szCs w:val="24"/>
        </w:rPr>
        <w:t>.2026</w:t>
      </w:r>
      <w:r w:rsidRPr="005D5781">
        <w:rPr>
          <w:sz w:val="24"/>
          <w:szCs w:val="24"/>
        </w:rPr>
        <w:t xml:space="preserve">, ora </w:t>
      </w:r>
      <w:r w:rsidR="00FB21DE" w:rsidRPr="005D5781">
        <w:rPr>
          <w:sz w:val="24"/>
          <w:szCs w:val="24"/>
        </w:rPr>
        <w:t>11</w:t>
      </w:r>
      <w:r w:rsidR="003724CB" w:rsidRPr="005D5781">
        <w:rPr>
          <w:sz w:val="24"/>
          <w:szCs w:val="24"/>
        </w:rPr>
        <w:t>.</w:t>
      </w:r>
      <w:r w:rsidR="00FB21DE" w:rsidRPr="005D5781">
        <w:rPr>
          <w:sz w:val="24"/>
          <w:szCs w:val="24"/>
        </w:rPr>
        <w:t>00</w:t>
      </w:r>
      <w:r w:rsidRPr="005D5781">
        <w:rPr>
          <w:sz w:val="24"/>
          <w:szCs w:val="24"/>
        </w:rPr>
        <w:t>, la sediul</w:t>
      </w:r>
      <w:r w:rsidR="00F15C01" w:rsidRPr="005D5781">
        <w:rPr>
          <w:sz w:val="24"/>
          <w:szCs w:val="24"/>
        </w:rPr>
        <w:t xml:space="preserve"> Serviciul public specializat cu personalitate juridica Consiliul Local Valea Mare - Serviciul Apa Canal, comuna Valea Mare, sat Valea Mare, nr.218, județul Dâmbovița</w:t>
      </w:r>
      <w:r w:rsidRPr="005D5781">
        <w:rPr>
          <w:sz w:val="24"/>
          <w:szCs w:val="24"/>
        </w:rPr>
        <w:t>, iar rezultatele obținute la această probă</w:t>
      </w:r>
      <w:r w:rsidRPr="005D5781">
        <w:rPr>
          <w:spacing w:val="80"/>
          <w:sz w:val="24"/>
          <w:szCs w:val="24"/>
        </w:rPr>
        <w:t xml:space="preserve"> </w:t>
      </w:r>
      <w:r w:rsidRPr="005D5781">
        <w:rPr>
          <w:sz w:val="24"/>
          <w:szCs w:val="24"/>
        </w:rPr>
        <w:t xml:space="preserve">se vor afișa pe </w:t>
      </w:r>
      <w:r w:rsidR="002F5A6E" w:rsidRPr="005D5781">
        <w:rPr>
          <w:bCs/>
          <w:sz w:val="24"/>
          <w:szCs w:val="24"/>
        </w:rPr>
        <w:t>08.12.</w:t>
      </w:r>
      <w:r w:rsidR="00FB21DE" w:rsidRPr="005D5781">
        <w:rPr>
          <w:bCs/>
          <w:sz w:val="24"/>
          <w:szCs w:val="24"/>
        </w:rPr>
        <w:t>2026</w:t>
      </w:r>
      <w:r w:rsidRPr="005D5781">
        <w:rPr>
          <w:bCs/>
          <w:sz w:val="24"/>
          <w:szCs w:val="24"/>
        </w:rPr>
        <w:t>,</w:t>
      </w:r>
      <w:r w:rsidRPr="005D5781">
        <w:rPr>
          <w:bCs/>
          <w:spacing w:val="40"/>
          <w:sz w:val="24"/>
          <w:szCs w:val="24"/>
        </w:rPr>
        <w:t xml:space="preserve"> </w:t>
      </w:r>
      <w:r w:rsidRPr="005D5781">
        <w:rPr>
          <w:bCs/>
          <w:sz w:val="24"/>
          <w:szCs w:val="24"/>
        </w:rPr>
        <w:t xml:space="preserve">ora </w:t>
      </w:r>
      <w:r w:rsidR="00FB21DE" w:rsidRPr="005D5781">
        <w:rPr>
          <w:bCs/>
          <w:sz w:val="24"/>
          <w:szCs w:val="24"/>
        </w:rPr>
        <w:t>11</w:t>
      </w:r>
      <w:r w:rsidR="003724CB" w:rsidRPr="005D5781">
        <w:rPr>
          <w:bCs/>
          <w:sz w:val="24"/>
          <w:szCs w:val="24"/>
        </w:rPr>
        <w:t>.</w:t>
      </w:r>
      <w:r w:rsidR="00FB21DE" w:rsidRPr="005D5781">
        <w:rPr>
          <w:bCs/>
          <w:sz w:val="24"/>
          <w:szCs w:val="24"/>
        </w:rPr>
        <w:t>00</w:t>
      </w:r>
      <w:r w:rsidRPr="005D5781">
        <w:rPr>
          <w:sz w:val="24"/>
          <w:szCs w:val="24"/>
        </w:rPr>
        <w:t>. Depunerea eventualelor</w:t>
      </w:r>
      <w:r w:rsidRPr="005D5781">
        <w:rPr>
          <w:spacing w:val="29"/>
          <w:sz w:val="24"/>
          <w:szCs w:val="24"/>
        </w:rPr>
        <w:t xml:space="preserve"> </w:t>
      </w:r>
      <w:r w:rsidR="00D020EE" w:rsidRPr="005D5781">
        <w:rPr>
          <w:bCs/>
          <w:sz w:val="24"/>
          <w:szCs w:val="24"/>
        </w:rPr>
        <w:t>c</w:t>
      </w:r>
      <w:r w:rsidRPr="005D5781">
        <w:rPr>
          <w:bCs/>
          <w:sz w:val="24"/>
          <w:szCs w:val="24"/>
        </w:rPr>
        <w:t>ontestații</w:t>
      </w:r>
      <w:r w:rsidRPr="005D5781">
        <w:rPr>
          <w:sz w:val="24"/>
          <w:szCs w:val="24"/>
        </w:rPr>
        <w:t xml:space="preserve"> se poate face în cel mult 1 zi lucrătoare de la afișarea</w:t>
      </w:r>
      <w:r w:rsidRPr="005D5781">
        <w:rPr>
          <w:spacing w:val="40"/>
          <w:sz w:val="24"/>
          <w:szCs w:val="24"/>
        </w:rPr>
        <w:t xml:space="preserve"> </w:t>
      </w:r>
      <w:r w:rsidRPr="005D5781">
        <w:rPr>
          <w:sz w:val="24"/>
          <w:szCs w:val="24"/>
        </w:rPr>
        <w:t>rezultatelor,</w:t>
      </w:r>
      <w:r w:rsidRPr="005D5781">
        <w:rPr>
          <w:spacing w:val="40"/>
          <w:sz w:val="24"/>
          <w:szCs w:val="24"/>
        </w:rPr>
        <w:t xml:space="preserve"> </w:t>
      </w:r>
      <w:r w:rsidRPr="005D5781">
        <w:rPr>
          <w:sz w:val="24"/>
          <w:szCs w:val="24"/>
        </w:rPr>
        <w:t>respectiv</w:t>
      </w:r>
      <w:r w:rsidRPr="005D5781">
        <w:rPr>
          <w:spacing w:val="40"/>
          <w:sz w:val="24"/>
          <w:szCs w:val="24"/>
        </w:rPr>
        <w:t xml:space="preserve"> </w:t>
      </w:r>
      <w:r w:rsidR="002F5A6E" w:rsidRPr="005D5781">
        <w:rPr>
          <w:bCs/>
          <w:sz w:val="24"/>
          <w:szCs w:val="24"/>
        </w:rPr>
        <w:t>09.12</w:t>
      </w:r>
      <w:r w:rsidR="00FB21DE" w:rsidRPr="005D5781">
        <w:rPr>
          <w:bCs/>
          <w:sz w:val="24"/>
          <w:szCs w:val="24"/>
        </w:rPr>
        <w:t>.2026</w:t>
      </w:r>
      <w:r w:rsidRPr="005D5781">
        <w:rPr>
          <w:bCs/>
          <w:spacing w:val="40"/>
          <w:sz w:val="24"/>
          <w:szCs w:val="24"/>
        </w:rPr>
        <w:t xml:space="preserve"> </w:t>
      </w:r>
      <w:r w:rsidRPr="005D5781">
        <w:rPr>
          <w:bCs/>
          <w:sz w:val="24"/>
          <w:szCs w:val="24"/>
        </w:rPr>
        <w:t>ora</w:t>
      </w:r>
      <w:r w:rsidRPr="005D5781">
        <w:rPr>
          <w:bCs/>
          <w:spacing w:val="40"/>
          <w:sz w:val="24"/>
          <w:szCs w:val="24"/>
        </w:rPr>
        <w:t xml:space="preserve"> </w:t>
      </w:r>
      <w:r w:rsidR="003724CB" w:rsidRPr="005D5781">
        <w:rPr>
          <w:bCs/>
          <w:sz w:val="24"/>
          <w:szCs w:val="24"/>
        </w:rPr>
        <w:t>11.</w:t>
      </w:r>
      <w:r w:rsidR="00FB21DE" w:rsidRPr="005D5781">
        <w:rPr>
          <w:bCs/>
          <w:sz w:val="24"/>
          <w:szCs w:val="24"/>
        </w:rPr>
        <w:t>00</w:t>
      </w:r>
      <w:r w:rsidRPr="005D5781">
        <w:rPr>
          <w:sz w:val="24"/>
          <w:szCs w:val="24"/>
        </w:rPr>
        <w:t>,</w:t>
      </w:r>
      <w:r w:rsidRPr="005D5781">
        <w:rPr>
          <w:spacing w:val="40"/>
          <w:sz w:val="24"/>
          <w:szCs w:val="24"/>
        </w:rPr>
        <w:t xml:space="preserve"> </w:t>
      </w:r>
      <w:r w:rsidRPr="005D5781">
        <w:rPr>
          <w:sz w:val="24"/>
          <w:szCs w:val="24"/>
        </w:rPr>
        <w:t>iar</w:t>
      </w:r>
      <w:r w:rsidRPr="005D5781">
        <w:rPr>
          <w:spacing w:val="40"/>
          <w:sz w:val="24"/>
          <w:szCs w:val="24"/>
        </w:rPr>
        <w:t xml:space="preserve"> </w:t>
      </w:r>
      <w:r w:rsidRPr="005D5781">
        <w:rPr>
          <w:sz w:val="24"/>
          <w:szCs w:val="24"/>
        </w:rPr>
        <w:t>afișarea</w:t>
      </w:r>
      <w:r w:rsidRPr="005D5781">
        <w:rPr>
          <w:spacing w:val="40"/>
          <w:sz w:val="24"/>
          <w:szCs w:val="24"/>
        </w:rPr>
        <w:t xml:space="preserve"> </w:t>
      </w:r>
      <w:r w:rsidRPr="005D5781">
        <w:rPr>
          <w:sz w:val="24"/>
          <w:szCs w:val="24"/>
        </w:rPr>
        <w:t>soluționării eventualelor contestații se va realiza pe</w:t>
      </w:r>
      <w:r w:rsidRPr="005D5781">
        <w:rPr>
          <w:bCs/>
          <w:sz w:val="24"/>
          <w:szCs w:val="24"/>
        </w:rPr>
        <w:t xml:space="preserve"> </w:t>
      </w:r>
      <w:r w:rsidR="002F5A6E" w:rsidRPr="005D5781">
        <w:rPr>
          <w:bCs/>
          <w:sz w:val="24"/>
          <w:szCs w:val="24"/>
        </w:rPr>
        <w:t>10.12</w:t>
      </w:r>
      <w:r w:rsidR="00733F10" w:rsidRPr="005D5781">
        <w:rPr>
          <w:bCs/>
          <w:sz w:val="24"/>
          <w:szCs w:val="24"/>
        </w:rPr>
        <w:t>.2026</w:t>
      </w:r>
      <w:r w:rsidRPr="005D5781">
        <w:rPr>
          <w:bCs/>
          <w:sz w:val="24"/>
          <w:szCs w:val="24"/>
        </w:rPr>
        <w:t xml:space="preserve">, ora </w:t>
      </w:r>
      <w:r w:rsidR="00733F10" w:rsidRPr="005D5781">
        <w:rPr>
          <w:bCs/>
          <w:sz w:val="24"/>
          <w:szCs w:val="24"/>
        </w:rPr>
        <w:t>11</w:t>
      </w:r>
      <w:r w:rsidR="003724CB" w:rsidRPr="005D5781">
        <w:rPr>
          <w:bCs/>
          <w:sz w:val="24"/>
          <w:szCs w:val="24"/>
        </w:rPr>
        <w:t>.</w:t>
      </w:r>
      <w:r w:rsidR="00733F10" w:rsidRPr="005D5781">
        <w:rPr>
          <w:bCs/>
          <w:sz w:val="24"/>
          <w:szCs w:val="24"/>
        </w:rPr>
        <w:t>00</w:t>
      </w:r>
      <w:r w:rsidRPr="005D5781">
        <w:rPr>
          <w:sz w:val="24"/>
          <w:szCs w:val="24"/>
        </w:rPr>
        <w:t>;</w:t>
      </w:r>
    </w:p>
    <w:p w:rsidR="00F72A60" w:rsidRPr="005D5781" w:rsidRDefault="00F72A60" w:rsidP="00D020EE">
      <w:pPr>
        <w:pStyle w:val="ListParagraph"/>
        <w:numPr>
          <w:ilvl w:val="0"/>
          <w:numId w:val="1"/>
        </w:numPr>
        <w:tabs>
          <w:tab w:val="left" w:pos="180"/>
        </w:tabs>
        <w:spacing w:before="76" w:line="275" w:lineRule="exact"/>
        <w:rPr>
          <w:sz w:val="24"/>
          <w:szCs w:val="24"/>
        </w:rPr>
      </w:pPr>
      <w:r w:rsidRPr="005D5781">
        <w:rPr>
          <w:bCs/>
          <w:spacing w:val="-2"/>
          <w:sz w:val="24"/>
          <w:szCs w:val="24"/>
        </w:rPr>
        <w:t>Termenul</w:t>
      </w:r>
      <w:r w:rsidRPr="005D5781">
        <w:rPr>
          <w:bCs/>
          <w:spacing w:val="-11"/>
          <w:sz w:val="24"/>
          <w:szCs w:val="24"/>
        </w:rPr>
        <w:t xml:space="preserve"> </w:t>
      </w:r>
      <w:r w:rsidRPr="005D5781">
        <w:rPr>
          <w:bCs/>
          <w:spacing w:val="-2"/>
          <w:sz w:val="24"/>
          <w:szCs w:val="24"/>
        </w:rPr>
        <w:t>de</w:t>
      </w:r>
      <w:r w:rsidRPr="005D5781">
        <w:rPr>
          <w:bCs/>
          <w:spacing w:val="-13"/>
          <w:sz w:val="24"/>
          <w:szCs w:val="24"/>
        </w:rPr>
        <w:t xml:space="preserve"> </w:t>
      </w:r>
      <w:r w:rsidRPr="005D5781">
        <w:rPr>
          <w:bCs/>
          <w:spacing w:val="-2"/>
          <w:sz w:val="24"/>
          <w:szCs w:val="24"/>
        </w:rPr>
        <w:t>afi</w:t>
      </w:r>
      <w:r w:rsidRPr="005D5781">
        <w:rPr>
          <w:bCs/>
          <w:spacing w:val="-9"/>
          <w:sz w:val="24"/>
          <w:szCs w:val="24"/>
        </w:rPr>
        <w:t>ș</w:t>
      </w:r>
      <w:r w:rsidRPr="005D5781">
        <w:rPr>
          <w:bCs/>
          <w:spacing w:val="-2"/>
          <w:sz w:val="24"/>
          <w:szCs w:val="24"/>
        </w:rPr>
        <w:t>are</w:t>
      </w:r>
      <w:r w:rsidRPr="005D5781">
        <w:rPr>
          <w:spacing w:val="-5"/>
          <w:sz w:val="24"/>
          <w:szCs w:val="24"/>
        </w:rPr>
        <w:t xml:space="preserve"> </w:t>
      </w:r>
      <w:r w:rsidRPr="005D5781">
        <w:rPr>
          <w:spacing w:val="-2"/>
          <w:sz w:val="24"/>
          <w:szCs w:val="24"/>
        </w:rPr>
        <w:t>a</w:t>
      </w:r>
      <w:r w:rsidRPr="005D5781">
        <w:rPr>
          <w:spacing w:val="-13"/>
          <w:sz w:val="24"/>
          <w:szCs w:val="24"/>
        </w:rPr>
        <w:t xml:space="preserve"> </w:t>
      </w:r>
      <w:r w:rsidRPr="005D5781">
        <w:rPr>
          <w:bCs/>
          <w:spacing w:val="-2"/>
          <w:sz w:val="24"/>
          <w:szCs w:val="24"/>
        </w:rPr>
        <w:t>rezultatelor</w:t>
      </w:r>
      <w:r w:rsidRPr="005D5781">
        <w:rPr>
          <w:bCs/>
          <w:spacing w:val="2"/>
          <w:sz w:val="24"/>
          <w:szCs w:val="24"/>
        </w:rPr>
        <w:t xml:space="preserve"> </w:t>
      </w:r>
      <w:r w:rsidRPr="005D5781">
        <w:rPr>
          <w:bCs/>
          <w:spacing w:val="-2"/>
          <w:sz w:val="24"/>
          <w:szCs w:val="24"/>
        </w:rPr>
        <w:t>finale</w:t>
      </w:r>
      <w:r w:rsidRPr="005D5781">
        <w:rPr>
          <w:spacing w:val="-11"/>
          <w:sz w:val="24"/>
          <w:szCs w:val="24"/>
        </w:rPr>
        <w:t xml:space="preserve"> </w:t>
      </w:r>
      <w:r w:rsidRPr="005D5781">
        <w:rPr>
          <w:spacing w:val="-2"/>
          <w:sz w:val="24"/>
          <w:szCs w:val="24"/>
        </w:rPr>
        <w:t>este</w:t>
      </w:r>
      <w:r w:rsidRPr="005D5781">
        <w:rPr>
          <w:spacing w:val="-13"/>
          <w:sz w:val="24"/>
          <w:szCs w:val="24"/>
        </w:rPr>
        <w:t xml:space="preserve"> </w:t>
      </w:r>
      <w:r w:rsidRPr="005D5781">
        <w:rPr>
          <w:spacing w:val="-2"/>
          <w:sz w:val="24"/>
          <w:szCs w:val="24"/>
        </w:rPr>
        <w:t>data</w:t>
      </w:r>
      <w:r w:rsidRPr="005D5781">
        <w:rPr>
          <w:spacing w:val="-10"/>
          <w:sz w:val="24"/>
          <w:szCs w:val="24"/>
        </w:rPr>
        <w:t xml:space="preserve"> </w:t>
      </w:r>
      <w:r w:rsidRPr="005D5781">
        <w:rPr>
          <w:spacing w:val="-2"/>
          <w:sz w:val="24"/>
          <w:szCs w:val="24"/>
        </w:rPr>
        <w:t>de</w:t>
      </w:r>
      <w:r w:rsidRPr="005D5781">
        <w:rPr>
          <w:spacing w:val="-13"/>
          <w:sz w:val="24"/>
          <w:szCs w:val="24"/>
        </w:rPr>
        <w:t xml:space="preserve"> </w:t>
      </w:r>
      <w:r w:rsidR="001120BF" w:rsidRPr="005D5781">
        <w:rPr>
          <w:bCs/>
          <w:spacing w:val="-2"/>
          <w:sz w:val="24"/>
          <w:szCs w:val="24"/>
        </w:rPr>
        <w:t>11.12</w:t>
      </w:r>
      <w:r w:rsidR="00733F10" w:rsidRPr="005D5781">
        <w:rPr>
          <w:bCs/>
          <w:spacing w:val="-2"/>
          <w:sz w:val="24"/>
          <w:szCs w:val="24"/>
        </w:rPr>
        <w:t xml:space="preserve">.2026 </w:t>
      </w:r>
      <w:r w:rsidRPr="005D5781">
        <w:rPr>
          <w:bCs/>
          <w:spacing w:val="-2"/>
          <w:sz w:val="24"/>
          <w:szCs w:val="24"/>
        </w:rPr>
        <w:t>,</w:t>
      </w:r>
      <w:r w:rsidRPr="005D5781">
        <w:rPr>
          <w:bCs/>
          <w:spacing w:val="4"/>
          <w:sz w:val="24"/>
          <w:szCs w:val="24"/>
        </w:rPr>
        <w:t xml:space="preserve"> </w:t>
      </w:r>
      <w:r w:rsidRPr="005D5781">
        <w:rPr>
          <w:bCs/>
          <w:spacing w:val="-2"/>
          <w:sz w:val="24"/>
          <w:szCs w:val="24"/>
        </w:rPr>
        <w:t>ora</w:t>
      </w:r>
      <w:r w:rsidRPr="005D5781">
        <w:rPr>
          <w:bCs/>
          <w:spacing w:val="-12"/>
          <w:sz w:val="24"/>
          <w:szCs w:val="24"/>
        </w:rPr>
        <w:t xml:space="preserve"> </w:t>
      </w:r>
      <w:r w:rsidR="00733F10" w:rsidRPr="005D5781">
        <w:rPr>
          <w:bCs/>
          <w:spacing w:val="-2"/>
          <w:sz w:val="24"/>
          <w:szCs w:val="24"/>
        </w:rPr>
        <w:t>11,00</w:t>
      </w:r>
      <w:r w:rsidRPr="005D5781">
        <w:rPr>
          <w:spacing w:val="-2"/>
          <w:sz w:val="24"/>
          <w:szCs w:val="24"/>
        </w:rPr>
        <w:t>.</w:t>
      </w:r>
    </w:p>
    <w:bookmarkEnd w:id="4"/>
    <w:p w:rsidR="00F72A60" w:rsidRPr="005D5781" w:rsidRDefault="00F72A60" w:rsidP="00F72A60">
      <w:pPr>
        <w:spacing w:before="9"/>
        <w:jc w:val="both"/>
        <w:rPr>
          <w:sz w:val="24"/>
          <w:szCs w:val="24"/>
        </w:rPr>
      </w:pPr>
    </w:p>
    <w:p w:rsidR="00F72A60" w:rsidRPr="005D5781" w:rsidRDefault="00F72A60" w:rsidP="00F72A60">
      <w:pPr>
        <w:tabs>
          <w:tab w:val="left" w:pos="180"/>
          <w:tab w:val="left" w:pos="8910"/>
        </w:tabs>
        <w:spacing w:before="1"/>
        <w:ind w:right="-180"/>
        <w:jc w:val="both"/>
        <w:rPr>
          <w:iCs/>
          <w:sz w:val="24"/>
          <w:szCs w:val="24"/>
        </w:rPr>
      </w:pPr>
      <w:r w:rsidRPr="005D5781">
        <w:rPr>
          <w:bCs/>
          <w:sz w:val="24"/>
          <w:szCs w:val="24"/>
        </w:rPr>
        <w:t xml:space="preserve">III. </w:t>
      </w:r>
      <w:r w:rsidRPr="005D5781">
        <w:rPr>
          <w:bCs/>
          <w:iCs/>
          <w:sz w:val="24"/>
          <w:szCs w:val="24"/>
        </w:rPr>
        <w:t>Condiții</w:t>
      </w:r>
      <w:r w:rsidRPr="005D5781">
        <w:rPr>
          <w:bCs/>
          <w:iCs/>
          <w:spacing w:val="28"/>
          <w:sz w:val="24"/>
          <w:szCs w:val="24"/>
        </w:rPr>
        <w:t xml:space="preserve"> </w:t>
      </w:r>
      <w:r w:rsidRPr="005D5781">
        <w:rPr>
          <w:bCs/>
          <w:iCs/>
          <w:sz w:val="24"/>
          <w:szCs w:val="24"/>
        </w:rPr>
        <w:t>de</w:t>
      </w:r>
      <w:r w:rsidRPr="005D5781">
        <w:rPr>
          <w:bCs/>
          <w:iCs/>
          <w:spacing w:val="27"/>
          <w:sz w:val="24"/>
          <w:szCs w:val="24"/>
        </w:rPr>
        <w:t xml:space="preserve"> </w:t>
      </w:r>
      <w:r w:rsidRPr="005D5781">
        <w:rPr>
          <w:bCs/>
          <w:iCs/>
          <w:sz w:val="24"/>
          <w:szCs w:val="24"/>
        </w:rPr>
        <w:t>participare</w:t>
      </w:r>
      <w:r w:rsidRPr="005D5781">
        <w:rPr>
          <w:bCs/>
          <w:iCs/>
          <w:spacing w:val="39"/>
          <w:sz w:val="24"/>
          <w:szCs w:val="24"/>
        </w:rPr>
        <w:t xml:space="preserve"> </w:t>
      </w:r>
      <w:r w:rsidRPr="005D5781">
        <w:rPr>
          <w:bCs/>
          <w:iCs/>
          <w:sz w:val="24"/>
          <w:szCs w:val="24"/>
        </w:rPr>
        <w:t>la</w:t>
      </w:r>
      <w:r w:rsidRPr="005D5781">
        <w:rPr>
          <w:bCs/>
          <w:iCs/>
          <w:spacing w:val="13"/>
          <w:sz w:val="24"/>
          <w:szCs w:val="24"/>
        </w:rPr>
        <w:t xml:space="preserve"> </w:t>
      </w:r>
      <w:r w:rsidRPr="005D5781">
        <w:rPr>
          <w:bCs/>
          <w:iCs/>
          <w:sz w:val="24"/>
          <w:szCs w:val="24"/>
        </w:rPr>
        <w:t>concursul</w:t>
      </w:r>
      <w:r w:rsidRPr="005D5781">
        <w:rPr>
          <w:bCs/>
          <w:iCs/>
          <w:spacing w:val="31"/>
          <w:sz w:val="24"/>
          <w:szCs w:val="24"/>
        </w:rPr>
        <w:t xml:space="preserve"> </w:t>
      </w:r>
      <w:r w:rsidRPr="005D5781">
        <w:rPr>
          <w:bCs/>
          <w:iCs/>
          <w:sz w:val="24"/>
          <w:szCs w:val="24"/>
        </w:rPr>
        <w:t>organizat</w:t>
      </w:r>
      <w:r w:rsidRPr="005D5781">
        <w:rPr>
          <w:bCs/>
          <w:iCs/>
          <w:spacing w:val="41"/>
          <w:sz w:val="24"/>
          <w:szCs w:val="24"/>
        </w:rPr>
        <w:t xml:space="preserve"> </w:t>
      </w:r>
      <w:r w:rsidRPr="005D5781">
        <w:rPr>
          <w:bCs/>
          <w:iCs/>
          <w:sz w:val="24"/>
          <w:szCs w:val="24"/>
        </w:rPr>
        <w:t>pentru</w:t>
      </w:r>
      <w:r w:rsidRPr="005D5781">
        <w:rPr>
          <w:bCs/>
          <w:iCs/>
          <w:spacing w:val="28"/>
          <w:sz w:val="24"/>
          <w:szCs w:val="24"/>
        </w:rPr>
        <w:t xml:space="preserve"> </w:t>
      </w:r>
      <w:r w:rsidRPr="005D5781">
        <w:rPr>
          <w:bCs/>
          <w:iCs/>
          <w:sz w:val="24"/>
          <w:szCs w:val="24"/>
        </w:rPr>
        <w:t>ocuparea</w:t>
      </w:r>
      <w:r w:rsidRPr="005D5781">
        <w:rPr>
          <w:bCs/>
          <w:iCs/>
          <w:spacing w:val="33"/>
          <w:sz w:val="24"/>
          <w:szCs w:val="24"/>
        </w:rPr>
        <w:t xml:space="preserve"> </w:t>
      </w:r>
      <w:r w:rsidRPr="005D5781">
        <w:rPr>
          <w:bCs/>
          <w:iCs/>
          <w:sz w:val="24"/>
          <w:szCs w:val="24"/>
        </w:rPr>
        <w:t>postului</w:t>
      </w:r>
      <w:r w:rsidRPr="005D5781">
        <w:rPr>
          <w:bCs/>
          <w:iCs/>
          <w:spacing w:val="42"/>
          <w:sz w:val="24"/>
          <w:szCs w:val="24"/>
        </w:rPr>
        <w:t xml:space="preserve"> </w:t>
      </w:r>
      <w:r w:rsidRPr="005D5781">
        <w:rPr>
          <w:bCs/>
          <w:iCs/>
          <w:spacing w:val="-2"/>
          <w:sz w:val="24"/>
          <w:szCs w:val="24"/>
        </w:rPr>
        <w:t>vacant</w:t>
      </w:r>
      <w:r w:rsidRPr="005D5781">
        <w:rPr>
          <w:iCs/>
          <w:spacing w:val="-2"/>
          <w:sz w:val="24"/>
          <w:szCs w:val="24"/>
        </w:rPr>
        <w:t>:</w:t>
      </w:r>
    </w:p>
    <w:p w:rsidR="00024726" w:rsidRPr="005D5781" w:rsidRDefault="00F72A60" w:rsidP="00024726">
      <w:pPr>
        <w:widowControl/>
        <w:numPr>
          <w:ilvl w:val="0"/>
          <w:numId w:val="9"/>
        </w:numPr>
        <w:tabs>
          <w:tab w:val="left" w:pos="180"/>
          <w:tab w:val="left" w:pos="1260"/>
          <w:tab w:val="left" w:pos="8910"/>
        </w:tabs>
        <w:autoSpaceDE/>
        <w:autoSpaceDN/>
        <w:spacing w:before="39" w:after="160" w:line="280" w:lineRule="auto"/>
        <w:ind w:left="0" w:right="-180" w:firstLine="0"/>
        <w:jc w:val="both"/>
        <w:rPr>
          <w:sz w:val="24"/>
          <w:szCs w:val="24"/>
        </w:rPr>
      </w:pPr>
      <w:bookmarkStart w:id="5" w:name="_Hlk177039263"/>
      <w:r w:rsidRPr="005D5781">
        <w:rPr>
          <w:sz w:val="24"/>
          <w:szCs w:val="24"/>
        </w:rPr>
        <w:lastRenderedPageBreak/>
        <w:t>Conditiile generale pe care trebuie sa</w:t>
      </w:r>
      <w:r w:rsidRPr="005D5781">
        <w:rPr>
          <w:spacing w:val="-5"/>
          <w:sz w:val="24"/>
          <w:szCs w:val="24"/>
        </w:rPr>
        <w:t xml:space="preserve"> </w:t>
      </w:r>
      <w:r w:rsidRPr="005D5781">
        <w:rPr>
          <w:sz w:val="24"/>
          <w:szCs w:val="24"/>
        </w:rPr>
        <w:t>le</w:t>
      </w:r>
      <w:r w:rsidRPr="005D5781">
        <w:rPr>
          <w:spacing w:val="-2"/>
          <w:sz w:val="24"/>
          <w:szCs w:val="24"/>
        </w:rPr>
        <w:t xml:space="preserve"> </w:t>
      </w:r>
      <w:r w:rsidRPr="005D5781">
        <w:rPr>
          <w:sz w:val="24"/>
          <w:szCs w:val="24"/>
        </w:rPr>
        <w:t>indeplineasca candidatii sunt cele prevazute la</w:t>
      </w:r>
      <w:r w:rsidRPr="005D5781">
        <w:rPr>
          <w:spacing w:val="-2"/>
          <w:sz w:val="24"/>
          <w:szCs w:val="24"/>
        </w:rPr>
        <w:t xml:space="preserve"> </w:t>
      </w:r>
      <w:r w:rsidRPr="005D5781">
        <w:rPr>
          <w:sz w:val="24"/>
          <w:szCs w:val="24"/>
        </w:rPr>
        <w:t>art.15 din Hotararea Guvernului nr. 1336/2022 pentru aprobarea Regulamentului-cadru privind organizare</w:t>
      </w:r>
      <w:r w:rsidR="00024726" w:rsidRPr="005D5781">
        <w:rPr>
          <w:sz w:val="24"/>
          <w:szCs w:val="24"/>
        </w:rPr>
        <w:t xml:space="preserve">a și </w:t>
      </w:r>
      <w:r w:rsidRPr="005D5781">
        <w:rPr>
          <w:sz w:val="24"/>
          <w:szCs w:val="24"/>
        </w:rPr>
        <w:t>dezvoltarea carierei personalului contractual din sectorul bugetar platit din fonduri publice :</w:t>
      </w:r>
      <w:bookmarkEnd w:id="5"/>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a) are cetățenia română sau cetățenia unui alt stat membru al Uniunii Europene, a unui stat parte la Acordul privind Spațiul Economic European (SEE) sau cetățenia Confederației Elvețiene;</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b) cunoaște limba română, scris și vorbit;</w:t>
      </w:r>
    </w:p>
    <w:p w:rsidR="00F72A60" w:rsidRPr="005D5781" w:rsidRDefault="00F72A60" w:rsidP="00F72A60">
      <w:pPr>
        <w:tabs>
          <w:tab w:val="left" w:pos="180"/>
          <w:tab w:val="left" w:pos="8910"/>
        </w:tabs>
        <w:spacing w:before="39" w:line="280" w:lineRule="auto"/>
        <w:ind w:right="90"/>
        <w:jc w:val="both"/>
        <w:rPr>
          <w:bCs/>
          <w:sz w:val="24"/>
          <w:szCs w:val="24"/>
        </w:rPr>
      </w:pPr>
      <w:r w:rsidRPr="005D5781">
        <w:rPr>
          <w:bCs/>
          <w:sz w:val="24"/>
          <w:szCs w:val="24"/>
        </w:rPr>
        <w:t>c)  are capacitate de muncă în conformitate cu prevederile Legii nr. 53/2003 - Codul muncii, republicată, cu modificările și completările ulterioare;</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d)  are o stare de sănătate corespunzătoare postului pentru care candidează, atestată pe baza adeverinței medicale eliberate de medicul de familie sau de unitățile sanitare abilitate;</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e) îndeplinește condițiile de studii, de vechime în specialitate și, dupa caz, alte condiții specifice potrivit cerințelor postului scos la concurs;</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f) nu a fost condamnată definitiv pentru săvârșirea unei infracțiuni contra securității naționale, contra autorității, contra umaniății, infracțiuni de corupție sau de serviciu, infracțiuni de fals ori contra înfăptuirii justiției, infracțiuni savârșite cu intenție care ar face o persoană candidată la post incompatibilă cu exercitarea funcției contractuale pentru care candidează, cu excepția situației în care a intervenit reabilitarea;</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g) nu execută o pedeapsa complementară prin care i-a fost interzisă exercitarea dreptului de a ocupa funcția, de a exercita profesia sau meseria ori de a desfășura activitatea de care s-a folosit pentru săvârșirea infracțiunii sau față de aceasta nu s-a luat măsura de siguranța a interzicerii ocupării unei funcții sau a exercitării unei profesii;</w:t>
      </w:r>
    </w:p>
    <w:p w:rsidR="00F72A60" w:rsidRPr="005D5781" w:rsidRDefault="00F72A60" w:rsidP="00F72A60">
      <w:pPr>
        <w:tabs>
          <w:tab w:val="left" w:pos="180"/>
          <w:tab w:val="left" w:pos="8910"/>
        </w:tabs>
        <w:spacing w:before="39" w:line="280" w:lineRule="auto"/>
        <w:ind w:right="-180"/>
        <w:jc w:val="both"/>
        <w:rPr>
          <w:bCs/>
          <w:sz w:val="24"/>
          <w:szCs w:val="24"/>
        </w:rPr>
      </w:pPr>
      <w:r w:rsidRPr="005D5781">
        <w:rPr>
          <w:bCs/>
          <w:sz w:val="24"/>
          <w:szCs w:val="24"/>
        </w:rPr>
        <w:t>h)  nu a comis infracțiunile prevăzute la art. 1 aljn.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E2230" w:rsidRPr="005D5781" w:rsidRDefault="00024726" w:rsidP="00E6217F">
      <w:pPr>
        <w:tabs>
          <w:tab w:val="left" w:pos="1634"/>
        </w:tabs>
        <w:spacing w:before="44" w:line="274" w:lineRule="exact"/>
        <w:rPr>
          <w:sz w:val="24"/>
          <w:szCs w:val="24"/>
        </w:rPr>
      </w:pPr>
      <w:r w:rsidRPr="005D5781">
        <w:rPr>
          <w:sz w:val="24"/>
          <w:szCs w:val="24"/>
        </w:rPr>
        <w:t>2.</w:t>
      </w:r>
      <w:r w:rsidR="00F72A60" w:rsidRPr="005D5781">
        <w:rPr>
          <w:sz w:val="24"/>
          <w:szCs w:val="24"/>
        </w:rPr>
        <w:t>Conditiile</w:t>
      </w:r>
      <w:r w:rsidR="00F72A60" w:rsidRPr="005D5781">
        <w:rPr>
          <w:spacing w:val="15"/>
          <w:sz w:val="24"/>
          <w:szCs w:val="24"/>
        </w:rPr>
        <w:t xml:space="preserve"> </w:t>
      </w:r>
      <w:r w:rsidR="00F72A60" w:rsidRPr="005D5781">
        <w:rPr>
          <w:sz w:val="24"/>
          <w:szCs w:val="24"/>
        </w:rPr>
        <w:t>specifice</w:t>
      </w:r>
      <w:r w:rsidR="00F72A60" w:rsidRPr="005D5781">
        <w:rPr>
          <w:spacing w:val="21"/>
          <w:sz w:val="24"/>
          <w:szCs w:val="24"/>
        </w:rPr>
        <w:t xml:space="preserve"> </w:t>
      </w:r>
      <w:r w:rsidR="00F72A60" w:rsidRPr="005D5781">
        <w:rPr>
          <w:sz w:val="24"/>
          <w:szCs w:val="24"/>
        </w:rPr>
        <w:t>prevazute</w:t>
      </w:r>
      <w:r w:rsidR="00F72A60" w:rsidRPr="005D5781">
        <w:rPr>
          <w:spacing w:val="9"/>
          <w:sz w:val="24"/>
          <w:szCs w:val="24"/>
        </w:rPr>
        <w:t xml:space="preserve"> </w:t>
      </w:r>
      <w:r w:rsidR="00F72A60" w:rsidRPr="005D5781">
        <w:rPr>
          <w:sz w:val="24"/>
          <w:szCs w:val="24"/>
        </w:rPr>
        <w:t>in</w:t>
      </w:r>
      <w:r w:rsidR="00F72A60" w:rsidRPr="005D5781">
        <w:rPr>
          <w:spacing w:val="-4"/>
          <w:sz w:val="24"/>
          <w:szCs w:val="24"/>
        </w:rPr>
        <w:t xml:space="preserve"> </w:t>
      </w:r>
      <w:r w:rsidR="00F72A60" w:rsidRPr="005D5781">
        <w:rPr>
          <w:sz w:val="24"/>
          <w:szCs w:val="24"/>
        </w:rPr>
        <w:t>fi</w:t>
      </w:r>
      <w:r w:rsidR="00F72A60" w:rsidRPr="005D5781">
        <w:rPr>
          <w:spacing w:val="8"/>
          <w:sz w:val="24"/>
          <w:szCs w:val="24"/>
        </w:rPr>
        <w:t>ș</w:t>
      </w:r>
      <w:r w:rsidR="00F72A60" w:rsidRPr="005D5781">
        <w:rPr>
          <w:sz w:val="24"/>
          <w:szCs w:val="24"/>
        </w:rPr>
        <w:t>a</w:t>
      </w:r>
      <w:r w:rsidR="00F72A60" w:rsidRPr="005D5781">
        <w:rPr>
          <w:spacing w:val="4"/>
          <w:sz w:val="24"/>
          <w:szCs w:val="24"/>
        </w:rPr>
        <w:t xml:space="preserve"> </w:t>
      </w:r>
      <w:r w:rsidR="00F72A60" w:rsidRPr="005D5781">
        <w:rPr>
          <w:sz w:val="24"/>
          <w:szCs w:val="24"/>
        </w:rPr>
        <w:t>postului</w:t>
      </w:r>
      <w:r w:rsidRPr="005D5781">
        <w:rPr>
          <w:sz w:val="24"/>
          <w:szCs w:val="24"/>
        </w:rPr>
        <w:t>:</w:t>
      </w:r>
    </w:p>
    <w:p w:rsidR="00024726" w:rsidRPr="005D5781" w:rsidRDefault="003724CB" w:rsidP="00E6217F">
      <w:pPr>
        <w:tabs>
          <w:tab w:val="left" w:pos="810"/>
        </w:tabs>
        <w:spacing w:before="41" w:line="242" w:lineRule="auto"/>
        <w:jc w:val="both"/>
        <w:rPr>
          <w:sz w:val="24"/>
          <w:szCs w:val="24"/>
        </w:rPr>
      </w:pPr>
      <w:r w:rsidRPr="005D5781">
        <w:rPr>
          <w:sz w:val="24"/>
          <w:szCs w:val="24"/>
        </w:rPr>
        <w:t>- absolven</w:t>
      </w:r>
      <w:r w:rsidR="00B67726" w:rsidRPr="005D5781">
        <w:rPr>
          <w:sz w:val="24"/>
          <w:szCs w:val="24"/>
        </w:rPr>
        <w:t>ț</w:t>
      </w:r>
      <w:r w:rsidRPr="005D5781">
        <w:rPr>
          <w:sz w:val="24"/>
          <w:szCs w:val="24"/>
        </w:rPr>
        <w:t>i de studii universitare de licen</w:t>
      </w:r>
      <w:r w:rsidR="00B67726" w:rsidRPr="005D5781">
        <w:rPr>
          <w:sz w:val="24"/>
          <w:szCs w:val="24"/>
        </w:rPr>
        <w:t>ță</w:t>
      </w:r>
      <w:r w:rsidRPr="005D5781">
        <w:rPr>
          <w:sz w:val="24"/>
          <w:szCs w:val="24"/>
        </w:rPr>
        <w:t xml:space="preserve"> absolvite cu diplom</w:t>
      </w:r>
      <w:r w:rsidR="00B67726" w:rsidRPr="005D5781">
        <w:rPr>
          <w:sz w:val="24"/>
          <w:szCs w:val="24"/>
        </w:rPr>
        <w:t>ă</w:t>
      </w:r>
      <w:r w:rsidRPr="005D5781">
        <w:rPr>
          <w:sz w:val="24"/>
          <w:szCs w:val="24"/>
        </w:rPr>
        <w:t>, respectiv studii superioare de lung</w:t>
      </w:r>
      <w:r w:rsidR="00B67726" w:rsidRPr="005D5781">
        <w:rPr>
          <w:sz w:val="24"/>
          <w:szCs w:val="24"/>
        </w:rPr>
        <w:t>ă</w:t>
      </w:r>
      <w:r w:rsidRPr="005D5781">
        <w:rPr>
          <w:sz w:val="24"/>
          <w:szCs w:val="24"/>
        </w:rPr>
        <w:t xml:space="preserve"> durat</w:t>
      </w:r>
      <w:r w:rsidR="00B67726" w:rsidRPr="005D5781">
        <w:rPr>
          <w:sz w:val="24"/>
          <w:szCs w:val="24"/>
        </w:rPr>
        <w:t>ă</w:t>
      </w:r>
      <w:r w:rsidRPr="005D5781">
        <w:rPr>
          <w:sz w:val="24"/>
          <w:szCs w:val="24"/>
        </w:rPr>
        <w:t>, absolvite cu diplom</w:t>
      </w:r>
      <w:r w:rsidR="00B67726" w:rsidRPr="005D5781">
        <w:rPr>
          <w:sz w:val="24"/>
          <w:szCs w:val="24"/>
        </w:rPr>
        <w:t>ă</w:t>
      </w:r>
      <w:r w:rsidRPr="005D5781">
        <w:rPr>
          <w:sz w:val="24"/>
          <w:szCs w:val="24"/>
        </w:rPr>
        <w:t xml:space="preserve"> de licen</w:t>
      </w:r>
      <w:r w:rsidR="00B67726" w:rsidRPr="005D5781">
        <w:rPr>
          <w:sz w:val="24"/>
          <w:szCs w:val="24"/>
        </w:rPr>
        <w:t>ț</w:t>
      </w:r>
      <w:r w:rsidRPr="005D5781">
        <w:rPr>
          <w:sz w:val="24"/>
          <w:szCs w:val="24"/>
        </w:rPr>
        <w:t>a sau echivalent</w:t>
      </w:r>
      <w:r w:rsidR="00B67726" w:rsidRPr="005D5781">
        <w:rPr>
          <w:sz w:val="24"/>
          <w:szCs w:val="24"/>
        </w:rPr>
        <w:t>ă</w:t>
      </w:r>
      <w:r w:rsidRPr="005D5781">
        <w:rPr>
          <w:sz w:val="24"/>
          <w:szCs w:val="24"/>
        </w:rPr>
        <w:t xml:space="preserve"> </w:t>
      </w:r>
      <w:r w:rsidR="00B67726" w:rsidRPr="005D5781">
        <w:rPr>
          <w:sz w:val="24"/>
          <w:szCs w:val="24"/>
        </w:rPr>
        <w:t>î</w:t>
      </w:r>
      <w:r w:rsidRPr="005D5781">
        <w:rPr>
          <w:sz w:val="24"/>
          <w:szCs w:val="24"/>
        </w:rPr>
        <w:t>n</w:t>
      </w:r>
      <w:r w:rsidRPr="005D5781">
        <w:rPr>
          <w:spacing w:val="-3"/>
          <w:sz w:val="24"/>
          <w:szCs w:val="24"/>
        </w:rPr>
        <w:t xml:space="preserve"> </w:t>
      </w:r>
      <w:r w:rsidRPr="005D5781">
        <w:rPr>
          <w:sz w:val="24"/>
          <w:szCs w:val="24"/>
        </w:rPr>
        <w:t>domeniul</w:t>
      </w:r>
      <w:r w:rsidRPr="005D5781">
        <w:rPr>
          <w:spacing w:val="29"/>
          <w:sz w:val="24"/>
          <w:szCs w:val="24"/>
        </w:rPr>
        <w:t xml:space="preserve"> </w:t>
      </w:r>
      <w:r w:rsidR="000479F2" w:rsidRPr="005D5781">
        <w:rPr>
          <w:sz w:val="24"/>
          <w:szCs w:val="24"/>
        </w:rPr>
        <w:t>stiintelor economice</w:t>
      </w:r>
      <w:r w:rsidRPr="005D5781">
        <w:rPr>
          <w:sz w:val="24"/>
          <w:szCs w:val="24"/>
        </w:rPr>
        <w:t xml:space="preserve">, , cu vechime de minimum </w:t>
      </w:r>
      <w:r w:rsidR="00C77330" w:rsidRPr="005D5781">
        <w:rPr>
          <w:sz w:val="24"/>
          <w:szCs w:val="24"/>
        </w:rPr>
        <w:t xml:space="preserve">1 an </w:t>
      </w:r>
      <w:r w:rsidRPr="005D5781">
        <w:rPr>
          <w:sz w:val="24"/>
          <w:szCs w:val="24"/>
        </w:rPr>
        <w:t xml:space="preserve"> </w:t>
      </w:r>
      <w:r w:rsidR="00B67726" w:rsidRPr="005D5781">
        <w:rPr>
          <w:sz w:val="24"/>
          <w:szCs w:val="24"/>
        </w:rPr>
        <w:t>î</w:t>
      </w:r>
      <w:r w:rsidRPr="005D5781">
        <w:rPr>
          <w:sz w:val="24"/>
          <w:szCs w:val="24"/>
        </w:rPr>
        <w:t xml:space="preserve">n domeniul </w:t>
      </w:r>
      <w:r w:rsidR="000479F2" w:rsidRPr="005D5781">
        <w:rPr>
          <w:sz w:val="24"/>
          <w:szCs w:val="24"/>
        </w:rPr>
        <w:t>contabilita</w:t>
      </w:r>
      <w:r w:rsidR="004B379E" w:rsidRPr="005D5781">
        <w:rPr>
          <w:sz w:val="24"/>
          <w:szCs w:val="24"/>
        </w:rPr>
        <w:t>t</w:t>
      </w:r>
      <w:r w:rsidR="000479F2" w:rsidRPr="005D5781">
        <w:rPr>
          <w:sz w:val="24"/>
          <w:szCs w:val="24"/>
        </w:rPr>
        <w:t>e</w:t>
      </w:r>
      <w:r w:rsidRPr="005D5781">
        <w:rPr>
          <w:sz w:val="24"/>
          <w:szCs w:val="24"/>
        </w:rPr>
        <w:t xml:space="preserve">, </w:t>
      </w:r>
      <w:r w:rsidR="000479F2" w:rsidRPr="005D5781">
        <w:rPr>
          <w:sz w:val="24"/>
          <w:szCs w:val="24"/>
        </w:rPr>
        <w:t>sau diploma echivalenta conform prevedrilor art 57 alin.2  din Legea invatamantului superior nr.199/2023</w:t>
      </w:r>
      <w:r w:rsidR="00024726" w:rsidRPr="005D5781">
        <w:rPr>
          <w:sz w:val="24"/>
          <w:szCs w:val="24"/>
        </w:rPr>
        <w:t>;</w:t>
      </w:r>
    </w:p>
    <w:p w:rsidR="00024726" w:rsidRPr="005D5781" w:rsidRDefault="00024726" w:rsidP="00E6217F">
      <w:pPr>
        <w:tabs>
          <w:tab w:val="left" w:pos="810"/>
        </w:tabs>
        <w:spacing w:before="41" w:line="242" w:lineRule="auto"/>
        <w:jc w:val="both"/>
        <w:rPr>
          <w:sz w:val="24"/>
          <w:szCs w:val="24"/>
        </w:rPr>
      </w:pPr>
      <w:r w:rsidRPr="005D5781">
        <w:rPr>
          <w:sz w:val="24"/>
          <w:szCs w:val="24"/>
        </w:rPr>
        <w:t>- cuno</w:t>
      </w:r>
      <w:r w:rsidRPr="005D5781">
        <w:rPr>
          <w:spacing w:val="-3"/>
          <w:sz w:val="24"/>
          <w:szCs w:val="24"/>
        </w:rPr>
        <w:t>ș</w:t>
      </w:r>
      <w:r w:rsidRPr="005D5781">
        <w:rPr>
          <w:sz w:val="24"/>
          <w:szCs w:val="24"/>
        </w:rPr>
        <w:t>tințe operare</w:t>
      </w:r>
      <w:r w:rsidRPr="005D5781">
        <w:rPr>
          <w:spacing w:val="40"/>
          <w:sz w:val="24"/>
          <w:szCs w:val="24"/>
        </w:rPr>
        <w:t xml:space="preserve"> </w:t>
      </w:r>
      <w:r w:rsidRPr="005D5781">
        <w:rPr>
          <w:sz w:val="24"/>
          <w:szCs w:val="24"/>
        </w:rPr>
        <w:t>PC, nivel începator (utilizare Word, Excel, navigare internet);</w:t>
      </w:r>
    </w:p>
    <w:p w:rsidR="00F72A60" w:rsidRPr="005D5781" w:rsidRDefault="00024726" w:rsidP="00E6217F">
      <w:pPr>
        <w:tabs>
          <w:tab w:val="left" w:pos="810"/>
        </w:tabs>
        <w:spacing w:before="41" w:line="242" w:lineRule="auto"/>
        <w:jc w:val="both"/>
        <w:rPr>
          <w:spacing w:val="-2"/>
          <w:sz w:val="24"/>
          <w:szCs w:val="24"/>
        </w:rPr>
      </w:pPr>
      <w:r w:rsidRPr="005D5781">
        <w:rPr>
          <w:sz w:val="24"/>
          <w:szCs w:val="24"/>
        </w:rPr>
        <w:t xml:space="preserve">- disponibilitatea de a lucra </w:t>
      </w:r>
      <w:r w:rsidR="00B67726" w:rsidRPr="005D5781">
        <w:rPr>
          <w:sz w:val="24"/>
          <w:szCs w:val="24"/>
        </w:rPr>
        <w:t>î</w:t>
      </w:r>
      <w:r w:rsidRPr="005D5781">
        <w:rPr>
          <w:sz w:val="24"/>
          <w:szCs w:val="24"/>
        </w:rPr>
        <w:t xml:space="preserve">n program </w:t>
      </w:r>
      <w:r w:rsidRPr="005D5781">
        <w:rPr>
          <w:spacing w:val="-2"/>
          <w:sz w:val="24"/>
          <w:szCs w:val="24"/>
        </w:rPr>
        <w:t>prelungit.</w:t>
      </w:r>
      <w:r w:rsidR="009B55E2" w:rsidRPr="005D5781">
        <w:rPr>
          <w:spacing w:val="-2"/>
          <w:sz w:val="24"/>
          <w:szCs w:val="24"/>
        </w:rPr>
        <w:t xml:space="preserve"> </w:t>
      </w:r>
    </w:p>
    <w:p w:rsidR="00F96ECA" w:rsidRPr="005D5781" w:rsidRDefault="00F96ECA" w:rsidP="00E6217F">
      <w:pPr>
        <w:tabs>
          <w:tab w:val="left" w:pos="810"/>
        </w:tabs>
        <w:spacing w:before="41" w:line="242" w:lineRule="auto"/>
        <w:jc w:val="both"/>
        <w:rPr>
          <w:spacing w:val="-2"/>
          <w:sz w:val="24"/>
          <w:szCs w:val="24"/>
        </w:rPr>
      </w:pPr>
    </w:p>
    <w:p w:rsidR="00F72A60" w:rsidRPr="005D5781" w:rsidRDefault="009B55E2" w:rsidP="00E6217F">
      <w:pPr>
        <w:tabs>
          <w:tab w:val="left" w:pos="810"/>
        </w:tabs>
        <w:spacing w:before="41" w:line="242" w:lineRule="auto"/>
        <w:jc w:val="both"/>
        <w:rPr>
          <w:spacing w:val="-2"/>
          <w:sz w:val="24"/>
          <w:szCs w:val="24"/>
        </w:rPr>
      </w:pPr>
      <w:r w:rsidRPr="005D5781">
        <w:rPr>
          <w:bCs/>
          <w:spacing w:val="-2"/>
          <w:sz w:val="24"/>
          <w:szCs w:val="24"/>
        </w:rPr>
        <w:t xml:space="preserve">Atributiile postului de </w:t>
      </w:r>
      <w:r w:rsidR="00EE151C" w:rsidRPr="005D5781">
        <w:rPr>
          <w:bCs/>
          <w:spacing w:val="-2"/>
          <w:sz w:val="24"/>
          <w:szCs w:val="24"/>
        </w:rPr>
        <w:t>inspector de specialitate cu ½ norma ( cu atributii contabilitate)</w:t>
      </w:r>
      <w:r w:rsidRPr="005D5781">
        <w:rPr>
          <w:spacing w:val="-2"/>
          <w:sz w:val="24"/>
          <w:szCs w:val="24"/>
        </w:rPr>
        <w:t>:</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Asigură respectarea legalităţii privind întocmirea şi valorificarea tuturor documentelor financiar-contabile</w:t>
      </w:r>
      <w:r w:rsidR="00F15C01" w:rsidRPr="005D5781">
        <w:rPr>
          <w:sz w:val="24"/>
          <w:szCs w:val="24"/>
        </w:rPr>
        <w:t xml:space="preserve"> </w:t>
      </w:r>
      <w:r w:rsidRPr="005D5781">
        <w:rPr>
          <w:sz w:val="24"/>
          <w:szCs w:val="24"/>
        </w:rPr>
        <w:t>prezentate pentru aprobare ordonatorului principal de credite.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Organizează, asigură şi răspunde de exercitarea, conform prevederilor legale a controlului financiar</w:t>
      </w:r>
      <w:r w:rsidR="00F15C01" w:rsidRPr="005D5781">
        <w:rPr>
          <w:sz w:val="24"/>
          <w:szCs w:val="24"/>
        </w:rPr>
        <w:t xml:space="preserve"> </w:t>
      </w:r>
      <w:r w:rsidRPr="005D5781">
        <w:rPr>
          <w:sz w:val="24"/>
          <w:szCs w:val="24"/>
        </w:rPr>
        <w:t>preventiv pe toate documentele conform OG 119/1999 privind controlul intern și controlul financiar preventiv</w:t>
      </w:r>
      <w:r w:rsidR="00F15C01" w:rsidRPr="005D5781">
        <w:rPr>
          <w:sz w:val="24"/>
          <w:szCs w:val="24"/>
        </w:rPr>
        <w:t xml:space="preserve"> </w:t>
      </w:r>
      <w:r w:rsidRPr="005D5781">
        <w:rPr>
          <w:sz w:val="24"/>
          <w:szCs w:val="24"/>
        </w:rPr>
        <w:t>și a dispoziției Primarului.</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Organizează ori de câte ori este nevoie, dar cel puţin o dată pe an, inventarierea bunurilor materiale şi</w:t>
      </w:r>
      <w:r w:rsidR="00F15C01" w:rsidRPr="005D5781">
        <w:rPr>
          <w:sz w:val="24"/>
          <w:szCs w:val="24"/>
        </w:rPr>
        <w:t xml:space="preserve"> </w:t>
      </w:r>
      <w:r w:rsidRPr="005D5781">
        <w:rPr>
          <w:sz w:val="24"/>
          <w:szCs w:val="24"/>
        </w:rPr>
        <w:t>valorilor băneşti ce aparţin comunei.</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Asigură întocmirea, circulaţia şi păstrarea documentelor justificative care stau la baza înregistrărilor în</w:t>
      </w:r>
      <w:r w:rsidR="00F15C01" w:rsidRPr="005D5781">
        <w:rPr>
          <w:sz w:val="24"/>
          <w:szCs w:val="24"/>
        </w:rPr>
        <w:t xml:space="preserve"> </w:t>
      </w:r>
      <w:r w:rsidRPr="005D5781">
        <w:rPr>
          <w:sz w:val="24"/>
          <w:szCs w:val="24"/>
        </w:rPr>
        <w:t>contabilitate.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Urmăreşte întocmirea lunară a balanţei de verificare şi darea de seamă lunară trimestrială şi anuală.</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Întocmește rapoartele către Consiliul local pe linie de specialitate.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Participă la şedinţele Comisiei de studii, prognoze economico-sociale, buget-finanţe şi administrarea</w:t>
      </w:r>
      <w:r w:rsidR="00F15C01" w:rsidRPr="005D5781">
        <w:rPr>
          <w:sz w:val="24"/>
          <w:szCs w:val="24"/>
        </w:rPr>
        <w:t xml:space="preserve"> </w:t>
      </w:r>
      <w:r w:rsidRPr="005D5781">
        <w:rPr>
          <w:sz w:val="24"/>
          <w:szCs w:val="24"/>
        </w:rPr>
        <w:t xml:space="preserve">domeniului public şi privat al comunei, pentru probleme specifice </w:t>
      </w:r>
      <w:r w:rsidR="004B379E" w:rsidRPr="005D5781">
        <w:rPr>
          <w:sz w:val="24"/>
          <w:szCs w:val="24"/>
        </w:rPr>
        <w:t>c</w:t>
      </w:r>
      <w:r w:rsidRPr="005D5781">
        <w:rPr>
          <w:sz w:val="24"/>
          <w:szCs w:val="24"/>
        </w:rPr>
        <w:t>ompartimentului.</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lastRenderedPageBreak/>
        <w:t>Înregistrează facturile in ordinea intrarii in contabilitate si opereaza in calculator pe fiecare furnizor si factura</w:t>
      </w:r>
      <w:r w:rsidR="00F15C01" w:rsidRPr="005D5781">
        <w:rPr>
          <w:sz w:val="24"/>
          <w:szCs w:val="24"/>
        </w:rPr>
        <w:t xml:space="preserve"> </w:t>
      </w:r>
      <w:r w:rsidRPr="005D5781">
        <w:rPr>
          <w:sz w:val="24"/>
          <w:szCs w:val="24"/>
        </w:rPr>
        <w:t>in parte.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Ţine evidenţa contabilă a furnizorilor , face corespondenţa cu furnizorii</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Ţine evidenţa contabilă a materialelor cantitativ şi valoric. La primirea actelor primare verifică respectarea</w:t>
      </w:r>
      <w:r w:rsidR="00F15C01" w:rsidRPr="005D5781">
        <w:rPr>
          <w:sz w:val="24"/>
          <w:szCs w:val="24"/>
        </w:rPr>
        <w:t xml:space="preserve"> </w:t>
      </w:r>
      <w:r w:rsidRPr="005D5781">
        <w:rPr>
          <w:sz w:val="24"/>
          <w:szCs w:val="24"/>
        </w:rPr>
        <w:t>formularisticii, completarea datelor cerute de formular, corectitudinea lor şi existenţa semnăturilor legale.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Înregistrează intrările de materiale din sponsorizare,transferul material/obiecte de inventar înregistrează</w:t>
      </w:r>
      <w:r w:rsidR="00F15C01" w:rsidRPr="005D5781">
        <w:rPr>
          <w:sz w:val="24"/>
          <w:szCs w:val="24"/>
        </w:rPr>
        <w:t xml:space="preserve"> </w:t>
      </w:r>
      <w:r w:rsidRPr="005D5781">
        <w:rPr>
          <w:sz w:val="24"/>
          <w:szCs w:val="24"/>
        </w:rPr>
        <w:t>intrările în custodie .</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Ţine evidenţa contabilă a obiectelor de inventar, verifică şi contabilizează documentele primare</w:t>
      </w:r>
      <w:r w:rsidR="003D4CF9" w:rsidRPr="005D5781">
        <w:rPr>
          <w:sz w:val="24"/>
          <w:szCs w:val="24"/>
        </w:rPr>
        <w:t xml:space="preserve"> </w:t>
      </w:r>
      <w:r w:rsidR="0033434B" w:rsidRPr="005D5781">
        <w:rPr>
          <w:sz w:val="24"/>
          <w:szCs w:val="24"/>
        </w:rPr>
        <w:t>a valorilor materiale utilizand atat conturile bilantiere cat si pe cele extrabilantiere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Întocmeşte Nota de intrare recepţie, dacă achiziţia se referă la un material sau obiect de inventar, pe care</w:t>
      </w:r>
      <w:r w:rsidR="00F15C01" w:rsidRPr="005D5781">
        <w:rPr>
          <w:sz w:val="24"/>
          <w:szCs w:val="24"/>
        </w:rPr>
        <w:t xml:space="preserve"> </w:t>
      </w:r>
      <w:r w:rsidRPr="005D5781">
        <w:rPr>
          <w:sz w:val="24"/>
          <w:szCs w:val="24"/>
        </w:rPr>
        <w:t>o listează și o atașează la documentele de plată. Crează și introduce materialul /ob.inventar în catalog,îi alocă un număr intern al programului informatic.</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Tine evidenţa mijloacelor fixe în contabilitate şi înregistrează zilnic documentele primare privind mijloacele</w:t>
      </w:r>
      <w:r w:rsidR="00F15C01" w:rsidRPr="005D5781">
        <w:rPr>
          <w:sz w:val="24"/>
          <w:szCs w:val="24"/>
        </w:rPr>
        <w:t xml:space="preserve"> </w:t>
      </w:r>
      <w:r w:rsidRPr="005D5781">
        <w:rPr>
          <w:sz w:val="24"/>
          <w:szCs w:val="24"/>
        </w:rPr>
        <w:t>fixe intrate, din gestiunile ce aparţin sediilor administrative ale instituţiei, urmărind ca acestea să fie însoţite</w:t>
      </w:r>
      <w:r w:rsidR="00F15C01" w:rsidRPr="005D5781">
        <w:rPr>
          <w:sz w:val="24"/>
          <w:szCs w:val="24"/>
        </w:rPr>
        <w:t xml:space="preserve"> </w:t>
      </w:r>
      <w:r w:rsidRPr="005D5781">
        <w:rPr>
          <w:sz w:val="24"/>
          <w:szCs w:val="24"/>
        </w:rPr>
        <w:t>de acte justificative întocmind la sfîrşitul lunii notele contabile.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Introduce toate elementele necesare înregistrării în evidenţa de gestiune, contabilă şi financiară a activelor</w:t>
      </w:r>
      <w:r w:rsidR="00F15C01" w:rsidRPr="005D5781">
        <w:rPr>
          <w:sz w:val="24"/>
          <w:szCs w:val="24"/>
        </w:rPr>
        <w:t xml:space="preserve"> </w:t>
      </w:r>
      <w:r w:rsidRPr="005D5781">
        <w:rPr>
          <w:sz w:val="24"/>
          <w:szCs w:val="24"/>
        </w:rPr>
        <w:t>fixe din gestiunile ce aparţin sediilor administrative ale instituţiei: stabileste contul contabil,domeniul de</w:t>
      </w:r>
      <w:r w:rsidR="00F15C01" w:rsidRPr="005D5781">
        <w:rPr>
          <w:sz w:val="24"/>
          <w:szCs w:val="24"/>
        </w:rPr>
        <w:t xml:space="preserve"> </w:t>
      </w:r>
      <w:r w:rsidRPr="005D5781">
        <w:rPr>
          <w:sz w:val="24"/>
          <w:szCs w:val="24"/>
        </w:rPr>
        <w:t>activitate public sau privat ,poziţia bugetară,codul de clasificare conform catalogului din HG 2139/2004,alege gestiunea –locul de folosinţă.</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Înregistrează în contabilitate mijloacele fixe închiriate, în gestiunile ce aparţin sediilor administrative ale</w:t>
      </w:r>
      <w:r w:rsidR="00F15C01" w:rsidRPr="005D5781">
        <w:rPr>
          <w:sz w:val="24"/>
          <w:szCs w:val="24"/>
        </w:rPr>
        <w:t xml:space="preserve"> </w:t>
      </w:r>
      <w:r w:rsidRPr="005D5781">
        <w:rPr>
          <w:sz w:val="24"/>
          <w:szCs w:val="24"/>
        </w:rPr>
        <w:t>instituţiei ,luate în leasing în contul extabilanţier.</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Înregistrează în contabilitate contractele de închiriere din gestiunile ce aparţin sediilor administrative ale</w:t>
      </w:r>
      <w:r w:rsidR="00F15C01" w:rsidRPr="005D5781">
        <w:rPr>
          <w:sz w:val="24"/>
          <w:szCs w:val="24"/>
        </w:rPr>
        <w:t xml:space="preserve"> </w:t>
      </w:r>
      <w:r w:rsidRPr="005D5781">
        <w:rPr>
          <w:sz w:val="24"/>
          <w:szCs w:val="24"/>
        </w:rPr>
        <w:t>instituţiei,leasing şi plata chiriei şi a ratelor de leasing în contul extabilanţier.</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Înregistrează în contabilitate mijloacele fixe primite în folosinţă ,în gestiunile ce aparţin sediilor</w:t>
      </w:r>
      <w:r w:rsidR="003D4CF9" w:rsidRPr="005D5781">
        <w:rPr>
          <w:sz w:val="24"/>
          <w:szCs w:val="24"/>
        </w:rPr>
        <w:t xml:space="preserve"> </w:t>
      </w:r>
      <w:r w:rsidRPr="005D5781">
        <w:rPr>
          <w:sz w:val="24"/>
          <w:szCs w:val="24"/>
        </w:rPr>
        <w:t>administrative ale instituţiei pe baza documentelor întocmite în acest scop , în contul extabilanţier.</w:t>
      </w:r>
      <w:r w:rsidR="003D4CF9" w:rsidRPr="005D5781">
        <w:rPr>
          <w:sz w:val="24"/>
          <w:szCs w:val="24"/>
        </w:rPr>
        <w:t xml:space="preserve"> </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Înregistrează în contabilitate mijloacele fixe date în custodie , administrare ,din gestiunile ce aparţin sediilor</w:t>
      </w:r>
      <w:r w:rsidR="00F15C01" w:rsidRPr="005D5781">
        <w:rPr>
          <w:sz w:val="24"/>
          <w:szCs w:val="24"/>
        </w:rPr>
        <w:t xml:space="preserve"> </w:t>
      </w:r>
      <w:r w:rsidRPr="005D5781">
        <w:rPr>
          <w:sz w:val="24"/>
          <w:szCs w:val="24"/>
        </w:rPr>
        <w:t>administrative ale instituţiei pe baza documentelor întocmite în acest scop.</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Efectuează intrarea mijloacelor fixe care nu sunt legate de o achitiţie directă-factură ,ieşirea bunurilor prin</w:t>
      </w:r>
      <w:r w:rsidR="00F15C01" w:rsidRPr="005D5781">
        <w:rPr>
          <w:sz w:val="24"/>
          <w:szCs w:val="24"/>
        </w:rPr>
        <w:t xml:space="preserve"> </w:t>
      </w:r>
      <w:r w:rsidRPr="005D5781">
        <w:rPr>
          <w:sz w:val="24"/>
          <w:szCs w:val="24"/>
        </w:rPr>
        <w:t>casare,predare cu titlu gratuit, donaţii a bunurilor aflate în gestiunile ce aparţin sediilor administrative ale</w:t>
      </w:r>
      <w:r w:rsidR="00F15C01" w:rsidRPr="005D5781">
        <w:rPr>
          <w:sz w:val="24"/>
          <w:szCs w:val="24"/>
        </w:rPr>
        <w:t xml:space="preserve"> </w:t>
      </w:r>
      <w:r w:rsidRPr="005D5781">
        <w:rPr>
          <w:sz w:val="24"/>
          <w:szCs w:val="24"/>
        </w:rPr>
        <w:t>instituţiei .</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Efectuează înregistrări contabile pe care nu le generează automat programul informatic .</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Calculează amortizarea, pe care o verifică cu conturile aferente din Balanţă.</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Se ocupa de pregatirea pentru plata a facturilor., semnează ordinele de plată conform</w:t>
      </w:r>
      <w:r w:rsidR="00F15C01" w:rsidRPr="005D5781">
        <w:rPr>
          <w:sz w:val="24"/>
          <w:szCs w:val="24"/>
        </w:rPr>
        <w:t xml:space="preserve"> </w:t>
      </w:r>
      <w:r w:rsidRPr="005D5781">
        <w:rPr>
          <w:sz w:val="24"/>
          <w:szCs w:val="24"/>
        </w:rPr>
        <w:t>Dispoziţiei domnului primar.În prealabil verifică, existenta propunerii de angajare a unei cheltuieli ,a</w:t>
      </w:r>
      <w:r w:rsidR="00F15C01" w:rsidRPr="005D5781">
        <w:rPr>
          <w:sz w:val="24"/>
          <w:szCs w:val="24"/>
        </w:rPr>
        <w:t xml:space="preserve"> </w:t>
      </w:r>
      <w:r w:rsidRPr="005D5781">
        <w:rPr>
          <w:sz w:val="24"/>
          <w:szCs w:val="24"/>
        </w:rPr>
        <w:t>angajamentului bugetar şi legal şi a documentelor justificative ( referatul de necesitate, comanda sau</w:t>
      </w:r>
      <w:r w:rsidR="00F15C01" w:rsidRPr="005D5781">
        <w:rPr>
          <w:sz w:val="24"/>
          <w:szCs w:val="24"/>
        </w:rPr>
        <w:t xml:space="preserve"> </w:t>
      </w:r>
      <w:r w:rsidRPr="005D5781">
        <w:rPr>
          <w:sz w:val="24"/>
          <w:szCs w:val="24"/>
        </w:rPr>
        <w:t>contractul de furnizări de servicii, materiale, ob. de inventar si mijloace fixe, nota de intrare recepţie), obtine</w:t>
      </w:r>
      <w:r w:rsidR="00F15C01" w:rsidRPr="005D5781">
        <w:rPr>
          <w:sz w:val="24"/>
          <w:szCs w:val="24"/>
        </w:rPr>
        <w:t xml:space="preserve"> </w:t>
      </w:r>
      <w:r w:rsidRPr="005D5781">
        <w:rPr>
          <w:sz w:val="24"/>
          <w:szCs w:val="24"/>
        </w:rPr>
        <w:t>vizele de legalitate , realitate, regularitate pe facturi,urmăreşte ca facturile să fie completate cu datele privind</w:t>
      </w:r>
      <w:r w:rsidR="00F15C01" w:rsidRPr="005D5781">
        <w:rPr>
          <w:sz w:val="24"/>
          <w:szCs w:val="24"/>
        </w:rPr>
        <w:t xml:space="preserve"> </w:t>
      </w:r>
      <w:r w:rsidRPr="005D5781">
        <w:rPr>
          <w:sz w:val="24"/>
          <w:szCs w:val="24"/>
        </w:rPr>
        <w:t>nr.de contract,poziţia bugetară,poziţia din lista de investiţii de la care se efectuează plata, urmăreşte ca ,situaţiile de lucrări, propunerea de angajare a unei cheltuieli , angajamentul bugetar şi legal să fie semnate</w:t>
      </w:r>
      <w:r w:rsidR="004C54DF" w:rsidRPr="005D5781">
        <w:rPr>
          <w:sz w:val="24"/>
          <w:szCs w:val="24"/>
        </w:rPr>
        <w:t xml:space="preserve"> </w:t>
      </w:r>
      <w:r w:rsidRPr="005D5781">
        <w:rPr>
          <w:sz w:val="24"/>
          <w:szCs w:val="24"/>
        </w:rPr>
        <w:t>de persoanele autorizate .</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 xml:space="preserve">Întocmeşte centralizatorul de salarii în forma solicitată de către Trezoreria </w:t>
      </w:r>
      <w:r w:rsidR="004C54DF" w:rsidRPr="005D5781">
        <w:rPr>
          <w:sz w:val="24"/>
          <w:szCs w:val="24"/>
        </w:rPr>
        <w:t>Gaesti</w:t>
      </w:r>
      <w:r w:rsidRPr="005D5781">
        <w:rPr>
          <w:sz w:val="24"/>
          <w:szCs w:val="24"/>
        </w:rPr>
        <w:t>, întocmeşte ordinele de plată cu</w:t>
      </w:r>
      <w:r w:rsidR="004C54DF" w:rsidRPr="005D5781">
        <w:rPr>
          <w:sz w:val="24"/>
          <w:szCs w:val="24"/>
        </w:rPr>
        <w:t xml:space="preserve"> </w:t>
      </w:r>
      <w:r w:rsidRPr="005D5781">
        <w:rPr>
          <w:sz w:val="24"/>
          <w:szCs w:val="24"/>
        </w:rPr>
        <w:t>reţinerile din salarii pentru terţi şi sumele cuvenite bugetului statului.</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Urmăreşte ca statele de plată şi documentele care stau la baza întocmirii acestora să poarte semnăturile</w:t>
      </w:r>
      <w:r w:rsidR="004C54DF" w:rsidRPr="005D5781">
        <w:rPr>
          <w:sz w:val="24"/>
          <w:szCs w:val="24"/>
        </w:rPr>
        <w:t xml:space="preserve"> </w:t>
      </w:r>
      <w:r w:rsidRPr="005D5781">
        <w:rPr>
          <w:sz w:val="24"/>
          <w:szCs w:val="24"/>
        </w:rPr>
        <w:t>legale ,viza de control financiar preventiv, întocmeşte declaraţia 1</w:t>
      </w:r>
      <w:r w:rsidR="00C75591" w:rsidRPr="005D5781">
        <w:rPr>
          <w:sz w:val="24"/>
          <w:szCs w:val="24"/>
        </w:rPr>
        <w:t>12</w:t>
      </w:r>
      <w:r w:rsidRPr="005D5781">
        <w:rPr>
          <w:sz w:val="24"/>
          <w:szCs w:val="24"/>
        </w:rPr>
        <w:t xml:space="preserve"> şi urmăreşte depunerea acesteia în</w:t>
      </w:r>
      <w:r w:rsidR="004C54DF" w:rsidRPr="005D5781">
        <w:rPr>
          <w:sz w:val="24"/>
          <w:szCs w:val="24"/>
        </w:rPr>
        <w:t xml:space="preserve"> </w:t>
      </w:r>
      <w:r w:rsidRPr="005D5781">
        <w:rPr>
          <w:sz w:val="24"/>
          <w:szCs w:val="24"/>
        </w:rPr>
        <w:t>termenul legal la ANAF, prin sistemul electronic.</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Verifică lunar soldul conturilor din balanţa de verificare şi concordanţa dintre conturile sintetice şi cele</w:t>
      </w:r>
      <w:r w:rsidR="004C54DF" w:rsidRPr="005D5781">
        <w:rPr>
          <w:sz w:val="24"/>
          <w:szCs w:val="24"/>
        </w:rPr>
        <w:t xml:space="preserve"> </w:t>
      </w:r>
      <w:r w:rsidRPr="005D5781">
        <w:rPr>
          <w:sz w:val="24"/>
          <w:szCs w:val="24"/>
        </w:rPr>
        <w:t>analitice.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Răspunde de componenţa soldului conturilor.</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Intocmeste CEC-ul in numerar.</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În programul informatic înregistrează operaţiunile conform extraselor bancare.</w:t>
      </w:r>
    </w:p>
    <w:p w:rsidR="003D4CF9"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 xml:space="preserve">Conduce registrul operaţiunilor supuse vizei CFPP încondiţiile OG 119/1999 modificată şi OMF 923/2014,privind controlul intern şi controlul financiar preventiv propriu. Aplică viza de control </w:t>
      </w:r>
      <w:r w:rsidRPr="005D5781">
        <w:rPr>
          <w:sz w:val="24"/>
          <w:szCs w:val="24"/>
        </w:rPr>
        <w:lastRenderedPageBreak/>
        <w:t>financiar preventiv</w:t>
      </w:r>
      <w:r w:rsidR="004C54DF" w:rsidRPr="005D5781">
        <w:rPr>
          <w:sz w:val="24"/>
          <w:szCs w:val="24"/>
        </w:rPr>
        <w:t xml:space="preserve"> </w:t>
      </w:r>
      <w:r w:rsidRPr="005D5781">
        <w:rPr>
          <w:sz w:val="24"/>
          <w:szCs w:val="24"/>
        </w:rPr>
        <w:t>propriu pe toate documéntele conform OMF 923/2014.</w:t>
      </w:r>
    </w:p>
    <w:p w:rsidR="00EE151C" w:rsidRPr="005D5781" w:rsidRDefault="00EE151C" w:rsidP="00EE151C">
      <w:pPr>
        <w:pStyle w:val="ListParagraph"/>
        <w:numPr>
          <w:ilvl w:val="0"/>
          <w:numId w:val="15"/>
        </w:numPr>
        <w:tabs>
          <w:tab w:val="left" w:pos="810"/>
        </w:tabs>
        <w:spacing w:before="41" w:line="242" w:lineRule="auto"/>
        <w:rPr>
          <w:spacing w:val="-2"/>
          <w:sz w:val="24"/>
          <w:szCs w:val="24"/>
        </w:rPr>
      </w:pPr>
      <w:r w:rsidRPr="005D5781">
        <w:rPr>
          <w:sz w:val="24"/>
          <w:szCs w:val="24"/>
        </w:rPr>
        <w:t>Ţine evidenţa operaţiunilor de casă cheltuieli în lei cf. Decretului nr.209/1976 privind regulamentul</w:t>
      </w:r>
      <w:r w:rsidR="004C54DF" w:rsidRPr="005D5781">
        <w:rPr>
          <w:sz w:val="24"/>
          <w:szCs w:val="24"/>
        </w:rPr>
        <w:t xml:space="preserve"> </w:t>
      </w:r>
      <w:r w:rsidRPr="005D5781">
        <w:rPr>
          <w:sz w:val="24"/>
          <w:szCs w:val="24"/>
        </w:rPr>
        <w:t>operaţiunilor de casă.În programul informatic înregistrează:</w:t>
      </w:r>
    </w:p>
    <w:p w:rsidR="00EE151C" w:rsidRPr="005D5781" w:rsidRDefault="00EE151C" w:rsidP="003D4CF9">
      <w:pPr>
        <w:pStyle w:val="ListParagraph"/>
        <w:numPr>
          <w:ilvl w:val="0"/>
          <w:numId w:val="16"/>
        </w:numPr>
        <w:tabs>
          <w:tab w:val="left" w:pos="810"/>
        </w:tabs>
        <w:spacing w:before="41" w:line="242" w:lineRule="auto"/>
        <w:rPr>
          <w:sz w:val="24"/>
          <w:szCs w:val="24"/>
        </w:rPr>
      </w:pPr>
      <w:r w:rsidRPr="005D5781">
        <w:rPr>
          <w:sz w:val="24"/>
          <w:szCs w:val="24"/>
        </w:rPr>
        <w:t>încasările şi depunerile de numerar.</w:t>
      </w:r>
    </w:p>
    <w:p w:rsidR="003D4CF9" w:rsidRPr="005D5781" w:rsidRDefault="00EE151C" w:rsidP="00EE151C">
      <w:pPr>
        <w:pStyle w:val="ListParagraph"/>
        <w:numPr>
          <w:ilvl w:val="0"/>
          <w:numId w:val="16"/>
        </w:numPr>
        <w:tabs>
          <w:tab w:val="left" w:pos="810"/>
        </w:tabs>
        <w:spacing w:before="41" w:line="242" w:lineRule="auto"/>
        <w:rPr>
          <w:sz w:val="24"/>
          <w:szCs w:val="24"/>
        </w:rPr>
      </w:pPr>
      <w:r w:rsidRPr="005D5781">
        <w:rPr>
          <w:sz w:val="24"/>
          <w:szCs w:val="24"/>
        </w:rPr>
        <w:t>plata de numerar prin casierie şi trecerea pe cheltuială a operaţiunilor care nu implică contul de furnizori.</w:t>
      </w:r>
    </w:p>
    <w:p w:rsidR="003D4CF9" w:rsidRPr="005D5781" w:rsidRDefault="00EE151C" w:rsidP="00EE151C">
      <w:pPr>
        <w:pStyle w:val="ListParagraph"/>
        <w:numPr>
          <w:ilvl w:val="0"/>
          <w:numId w:val="16"/>
        </w:numPr>
        <w:tabs>
          <w:tab w:val="left" w:pos="810"/>
        </w:tabs>
        <w:spacing w:before="41" w:line="242" w:lineRule="auto"/>
        <w:rPr>
          <w:sz w:val="24"/>
          <w:szCs w:val="24"/>
        </w:rPr>
      </w:pPr>
      <w:r w:rsidRPr="005D5781">
        <w:rPr>
          <w:sz w:val="24"/>
          <w:szCs w:val="24"/>
        </w:rPr>
        <w:t>plăţile de numerar către furnizori.</w:t>
      </w:r>
      <w:r w:rsidR="003D4CF9" w:rsidRPr="005D5781">
        <w:rPr>
          <w:sz w:val="24"/>
          <w:szCs w:val="24"/>
        </w:rPr>
        <w:t xml:space="preserve"> </w:t>
      </w:r>
      <w:r w:rsidRPr="005D5781">
        <w:rPr>
          <w:sz w:val="24"/>
          <w:szCs w:val="24"/>
        </w:rPr>
        <w:t>Urmăreşte soldul conturilor de la casa venituri - analitic corespunzător.</w:t>
      </w:r>
    </w:p>
    <w:p w:rsidR="003D4CF9" w:rsidRPr="005D5781" w:rsidRDefault="00EE151C" w:rsidP="003D4CF9">
      <w:pPr>
        <w:pStyle w:val="ListParagraph"/>
        <w:numPr>
          <w:ilvl w:val="0"/>
          <w:numId w:val="15"/>
        </w:numPr>
        <w:tabs>
          <w:tab w:val="left" w:pos="810"/>
        </w:tabs>
        <w:spacing w:before="41" w:line="242" w:lineRule="auto"/>
        <w:rPr>
          <w:sz w:val="24"/>
          <w:szCs w:val="24"/>
        </w:rPr>
      </w:pPr>
      <w:r w:rsidRPr="005D5781">
        <w:rPr>
          <w:sz w:val="24"/>
          <w:szCs w:val="24"/>
        </w:rPr>
        <w:t>Ţine evidenţa contului - Furnizori debitori - avansuri furnizori si -Debitori ,sesizează şeful ierarhic cu privire</w:t>
      </w:r>
      <w:r w:rsidR="004C54DF" w:rsidRPr="005D5781">
        <w:rPr>
          <w:sz w:val="24"/>
          <w:szCs w:val="24"/>
        </w:rPr>
        <w:t xml:space="preserve"> </w:t>
      </w:r>
      <w:r w:rsidRPr="005D5781">
        <w:rPr>
          <w:sz w:val="24"/>
          <w:szCs w:val="24"/>
        </w:rPr>
        <w:t>la recuperarea lor până la sfârşitul anului.</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contului -Avansuri de trezorerie.În programul informatic înregistrează justificarea avansurilor</w:t>
      </w:r>
      <w:r w:rsidR="004C54DF" w:rsidRPr="005D5781">
        <w:rPr>
          <w:sz w:val="24"/>
          <w:szCs w:val="24"/>
        </w:rPr>
        <w:t xml:space="preserve"> </w:t>
      </w:r>
      <w:r w:rsidRPr="005D5781">
        <w:rPr>
          <w:sz w:val="24"/>
          <w:szCs w:val="24"/>
        </w:rPr>
        <w:t>ridicate din casierie.</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contului "Alte valori - B. C. F. În programul informatic înregistrează nota contabilă privind</w:t>
      </w:r>
      <w:r w:rsidR="004C54DF" w:rsidRPr="005D5781">
        <w:rPr>
          <w:sz w:val="24"/>
          <w:szCs w:val="24"/>
        </w:rPr>
        <w:t xml:space="preserve"> </w:t>
      </w:r>
      <w:r w:rsidRPr="005D5781">
        <w:rPr>
          <w:sz w:val="24"/>
          <w:szCs w:val="24"/>
        </w:rPr>
        <w:t>consumul de combustibil pentru fiecare maşină în parte şi pentru utilajele din dotare.</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Completează registrul jurnal şi registrul inventar.Verifică în programul informatic corelaţiile dintre Registrul</w:t>
      </w:r>
      <w:r w:rsidR="004C54DF" w:rsidRPr="005D5781">
        <w:rPr>
          <w:sz w:val="24"/>
          <w:szCs w:val="24"/>
        </w:rPr>
        <w:t xml:space="preserve"> </w:t>
      </w:r>
      <w:r w:rsidRPr="005D5781">
        <w:rPr>
          <w:sz w:val="24"/>
          <w:szCs w:val="24"/>
        </w:rPr>
        <w:t>jurnal ,Balanţa de verificare,Fişa de cont</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Urmareste listarea documentelor de evidenta contabila ,lunar ( registru jurnal , fise cont, balante).</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Verifică deconturile de cheltuieli de deplasare în ţară în conformitate cu legislaţia în vigoare.</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Întocmeşte la darea de seamă lunară și trimestrială nota explicativă pentru conturile din bilanţ la</w:t>
      </w:r>
      <w:r w:rsidR="004C54DF" w:rsidRPr="005D5781">
        <w:rPr>
          <w:sz w:val="24"/>
          <w:szCs w:val="24"/>
        </w:rPr>
        <w:t xml:space="preserve"> </w:t>
      </w:r>
      <w:r w:rsidRPr="005D5781">
        <w:rPr>
          <w:sz w:val="24"/>
          <w:szCs w:val="24"/>
        </w:rPr>
        <w:t>codurile care se raportează .</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 xml:space="preserve">Ţine evidenţa operaţiunilor de închidere a conturilor de venituri şi cheltuieli şi a contului 121 </w:t>
      </w:r>
      <w:r w:rsidR="004C54DF" w:rsidRPr="005D5781">
        <w:rPr>
          <w:sz w:val="24"/>
          <w:szCs w:val="24"/>
        </w:rPr>
        <w:t>–</w:t>
      </w:r>
      <w:r w:rsidRPr="005D5781">
        <w:rPr>
          <w:sz w:val="24"/>
          <w:szCs w:val="24"/>
        </w:rPr>
        <w:t xml:space="preserve"> rezultatul</w:t>
      </w:r>
      <w:r w:rsidR="004C54DF" w:rsidRPr="005D5781">
        <w:rPr>
          <w:sz w:val="24"/>
          <w:szCs w:val="24"/>
        </w:rPr>
        <w:t xml:space="preserve"> </w:t>
      </w:r>
      <w:r w:rsidRPr="005D5781">
        <w:rPr>
          <w:sz w:val="24"/>
          <w:szCs w:val="24"/>
        </w:rPr>
        <w:t>patrimonial pentru Primărie şi pentru serviciile publice finanţate din credite bugetare. Întocmeşte anual notacontabilă de preluare a soldului contului Profit și Pierdere pe analitice în conturile reprezentând Rezultatul</w:t>
      </w:r>
      <w:r w:rsidR="004C54DF" w:rsidRPr="005D5781">
        <w:rPr>
          <w:sz w:val="24"/>
          <w:szCs w:val="24"/>
        </w:rPr>
        <w:t xml:space="preserve"> </w:t>
      </w:r>
      <w:r w:rsidRPr="005D5781">
        <w:rPr>
          <w:sz w:val="24"/>
          <w:szCs w:val="24"/>
        </w:rPr>
        <w:t>Reportat.</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Tine evidenţa operaţiunilor de bancã, conform Legii 82/1991 republicată, ct.7702 la primirea actelor verificã</w:t>
      </w:r>
      <w:r w:rsidR="004C54DF" w:rsidRPr="005D5781">
        <w:rPr>
          <w:sz w:val="24"/>
          <w:szCs w:val="24"/>
        </w:rPr>
        <w:t xml:space="preserve"> </w:t>
      </w:r>
      <w:r w:rsidRPr="005D5781">
        <w:rPr>
          <w:sz w:val="24"/>
          <w:szCs w:val="24"/>
        </w:rPr>
        <w:t>respectarea formularisticii, completarea datelor cerute, corectitudinea lor şi existenţa semnãturilor legale</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Introduce zilnic de pe documente, datele în calculator, operând extrasele de cont reprezentând plãţile</w:t>
      </w:r>
      <w:r w:rsidR="004C54DF" w:rsidRPr="005D5781">
        <w:rPr>
          <w:sz w:val="24"/>
          <w:szCs w:val="24"/>
        </w:rPr>
        <w:t xml:space="preserve"> </w:t>
      </w:r>
      <w:r w:rsidRPr="005D5781">
        <w:rPr>
          <w:sz w:val="24"/>
          <w:szCs w:val="24"/>
        </w:rPr>
        <w:t>cãtre diverşi beneficiari şi restituiri în cont.</w:t>
      </w:r>
    </w:p>
    <w:p w:rsidR="003D4CF9"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Întocmeşte lunar jurnalul de vânzări şi cumpărări ,ordinele de plată cu súmele cuvenite bugetului de stat</w:t>
      </w:r>
      <w:r w:rsidR="004C54DF" w:rsidRPr="005D5781">
        <w:rPr>
          <w:sz w:val="24"/>
          <w:szCs w:val="24"/>
        </w:rPr>
        <w:t xml:space="preserve"> </w:t>
      </w:r>
      <w:r w:rsidRPr="005D5781">
        <w:rPr>
          <w:sz w:val="24"/>
          <w:szCs w:val="24"/>
        </w:rPr>
        <w:t xml:space="preserve">reprezentând TVA aferent fiecărei luni , pe baza declaratiei depuse la AJFP </w:t>
      </w:r>
      <w:r w:rsidR="004C54DF" w:rsidRPr="005D5781">
        <w:rPr>
          <w:sz w:val="24"/>
          <w:szCs w:val="24"/>
        </w:rPr>
        <w:t>Dambovita</w:t>
      </w:r>
      <w:r w:rsidRPr="005D5781">
        <w:rPr>
          <w:sz w:val="24"/>
          <w:szCs w:val="24"/>
        </w:rPr>
        <w:t>.</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 conformitate cu Decretul 209 /1976 privind Regulamentul operaţiunilor de casă efectuează plăţile şi</w:t>
      </w:r>
      <w:r w:rsidR="004C54DF" w:rsidRPr="005D5781">
        <w:rPr>
          <w:sz w:val="24"/>
          <w:szCs w:val="24"/>
        </w:rPr>
        <w:t xml:space="preserve"> </w:t>
      </w:r>
      <w:r w:rsidRPr="005D5781">
        <w:rPr>
          <w:sz w:val="24"/>
          <w:szCs w:val="24"/>
        </w:rPr>
        <w:t>încasările în numerar, reprezentând salarii ale personalului (dacă este cazul) din primărie,restituiri impozite</w:t>
      </w:r>
      <w:r w:rsidR="004C54DF" w:rsidRPr="005D5781">
        <w:rPr>
          <w:sz w:val="24"/>
          <w:szCs w:val="24"/>
        </w:rPr>
        <w:t xml:space="preserve"> </w:t>
      </w:r>
      <w:r w:rsidRPr="005D5781">
        <w:rPr>
          <w:sz w:val="24"/>
          <w:szCs w:val="24"/>
        </w:rPr>
        <w:t>și taxe,plăți și încasări diserse pe bază de documente de plată vizate şi aprobate de CFP.</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sponsorizărilor intrate în contul 21.37.02.01 şi a cheltuielilor din sponsorizare ,extracontabil</w:t>
      </w:r>
      <w:r w:rsidR="004C54DF" w:rsidRPr="005D5781">
        <w:rPr>
          <w:sz w:val="24"/>
          <w:szCs w:val="24"/>
        </w:rPr>
        <w:t xml:space="preserve"> </w:t>
      </w:r>
      <w:r w:rsidRPr="005D5781">
        <w:rPr>
          <w:sz w:val="24"/>
          <w:szCs w:val="24"/>
        </w:rPr>
        <w:t>pe fiecare contract de sponsorizare în parte. Întocmeşte lunar situaţia sponsorizărilor intrate ,pe beneficiari</w:t>
      </w:r>
      <w:r w:rsidR="004C54DF" w:rsidRPr="005D5781">
        <w:rPr>
          <w:sz w:val="24"/>
          <w:szCs w:val="24"/>
        </w:rPr>
        <w:t xml:space="preserve"> </w:t>
      </w:r>
      <w:r w:rsidRPr="005D5781">
        <w:rPr>
          <w:sz w:val="24"/>
          <w:szCs w:val="24"/>
        </w:rPr>
        <w:t>în vederea rectificărilor de buget.</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conturilor Creanțe ale bugetului local și Creditori ai bugetului local , pe baza inregistrarilor si</w:t>
      </w:r>
      <w:r w:rsidR="004C54DF" w:rsidRPr="005D5781">
        <w:rPr>
          <w:sz w:val="24"/>
          <w:szCs w:val="24"/>
        </w:rPr>
        <w:t xml:space="preserve"> </w:t>
      </w:r>
      <w:r w:rsidRPr="005D5781">
        <w:rPr>
          <w:sz w:val="24"/>
          <w:szCs w:val="24"/>
        </w:rPr>
        <w:t>situatiilor intocmite de compartimentul taxe.</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contului - Disponibil al bugetului local la trezorerie, verifică preluarea corectă a înregistrărilor</w:t>
      </w:r>
      <w:r w:rsidR="004C54DF" w:rsidRPr="005D5781">
        <w:rPr>
          <w:sz w:val="24"/>
          <w:szCs w:val="24"/>
        </w:rPr>
        <w:t xml:space="preserve"> </w:t>
      </w:r>
      <w:r w:rsidRPr="005D5781">
        <w:rPr>
          <w:sz w:val="24"/>
          <w:szCs w:val="24"/>
        </w:rPr>
        <w:t>în anexa 12 şi 13 din Darea de Seamă.</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Întocmeşte situaţiile statistice corespunzatoare postului solicitate de Institutul Naţional de Statistică în</w:t>
      </w:r>
      <w:r w:rsidR="004C54DF" w:rsidRPr="005D5781">
        <w:rPr>
          <w:sz w:val="24"/>
          <w:szCs w:val="24"/>
        </w:rPr>
        <w:t xml:space="preserve"> </w:t>
      </w:r>
      <w:r w:rsidRPr="005D5781">
        <w:rPr>
          <w:sz w:val="24"/>
          <w:szCs w:val="24"/>
        </w:rPr>
        <w:t>colaborare cu personalul care ţine evidenţa contabilă a operaţiunilor respective.</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Ţine evidenţa garanţiilor pentru gestionari conform Legii 22 / 1968 .</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Întocmeşte raportările referitoare la cheltuielile de personal conform OG 48/2005 atât pentru Primăria</w:t>
      </w:r>
      <w:r w:rsidR="005A3137" w:rsidRPr="005D5781">
        <w:rPr>
          <w:sz w:val="24"/>
          <w:szCs w:val="24"/>
        </w:rPr>
        <w:t xml:space="preserve"> Valea Mare</w:t>
      </w:r>
      <w:r w:rsidRPr="005D5781">
        <w:rPr>
          <w:sz w:val="24"/>
          <w:szCs w:val="24"/>
        </w:rPr>
        <w:t xml:space="preserve"> , cât şi pentru serviciile și instituțiile publice subordonate .</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Întocmește procesul verbal de inventariere</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Întocmește procesul verbal de casare pe baza propunerilor primite de la comisiile de inventariere.</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 xml:space="preserve">Întocmește </w:t>
      </w:r>
      <w:r w:rsidR="00C75591" w:rsidRPr="005D5781">
        <w:rPr>
          <w:sz w:val="24"/>
          <w:szCs w:val="24"/>
        </w:rPr>
        <w:t>anual</w:t>
      </w:r>
      <w:r w:rsidRPr="005D5781">
        <w:rPr>
          <w:sz w:val="24"/>
          <w:szCs w:val="24"/>
        </w:rPr>
        <w:t xml:space="preserve"> componența soldurilor.</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Arhivează documentele pe care le gestionează şi documente comune la solicitarea şefului ierarhic superior</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 xml:space="preserve">Participă la activităţi de protecţie civilă în situaţii speciale pe teritoriul comunei </w:t>
      </w:r>
      <w:r w:rsidR="005A3137" w:rsidRPr="005D5781">
        <w:rPr>
          <w:sz w:val="24"/>
          <w:szCs w:val="24"/>
        </w:rPr>
        <w:t>Valea Mare</w:t>
      </w:r>
      <w:r w:rsidRPr="005D5781">
        <w:rPr>
          <w:sz w:val="24"/>
          <w:szCs w:val="24"/>
        </w:rPr>
        <w:t>.</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lastRenderedPageBreak/>
        <w:t>Participă la inventarierea patrimoniului, urmărind confruntarea datelor din evidenţa contabilă scriptică, cu</w:t>
      </w:r>
      <w:r w:rsidR="005A3137" w:rsidRPr="005D5781">
        <w:rPr>
          <w:sz w:val="24"/>
          <w:szCs w:val="24"/>
        </w:rPr>
        <w:t xml:space="preserve">  </w:t>
      </w:r>
      <w:r w:rsidRPr="005D5781">
        <w:rPr>
          <w:sz w:val="24"/>
          <w:szCs w:val="24"/>
        </w:rPr>
        <w:t>rezultatul inventarierii faptice şi înregistrează rezultatele inventarierii.</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Respectă prevederile legislaţiei privind sănătatea şi securitatea în muncă.</w:t>
      </w:r>
    </w:p>
    <w:p w:rsidR="00912977"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Îndeplineşte şi alte atribuţii stabilite prin lege, hotărâri ale Consiliului local și dispoziţii ale Primarului</w:t>
      </w:r>
    </w:p>
    <w:p w:rsidR="00EE151C" w:rsidRPr="005D5781" w:rsidRDefault="00EE151C" w:rsidP="00EE151C">
      <w:pPr>
        <w:pStyle w:val="ListParagraph"/>
        <w:numPr>
          <w:ilvl w:val="0"/>
          <w:numId w:val="15"/>
        </w:numPr>
        <w:tabs>
          <w:tab w:val="left" w:pos="810"/>
        </w:tabs>
        <w:spacing w:before="41" w:line="242" w:lineRule="auto"/>
        <w:rPr>
          <w:sz w:val="24"/>
          <w:szCs w:val="24"/>
        </w:rPr>
      </w:pPr>
      <w:r w:rsidRPr="005D5781">
        <w:rPr>
          <w:sz w:val="24"/>
          <w:szCs w:val="24"/>
        </w:rPr>
        <w:t>Are obligaţia să colaboreze ,în exercitarea atribuţiilor de serviciu,atât cu personalul din cadrul</w:t>
      </w:r>
    </w:p>
    <w:p w:rsidR="000479F2" w:rsidRPr="005D5781" w:rsidRDefault="00EE151C" w:rsidP="00E6217F">
      <w:pPr>
        <w:tabs>
          <w:tab w:val="left" w:pos="810"/>
        </w:tabs>
        <w:spacing w:before="41" w:line="242" w:lineRule="auto"/>
        <w:jc w:val="both"/>
        <w:rPr>
          <w:sz w:val="24"/>
          <w:szCs w:val="24"/>
        </w:rPr>
      </w:pPr>
      <w:r w:rsidRPr="005D5781">
        <w:rPr>
          <w:sz w:val="24"/>
          <w:szCs w:val="24"/>
        </w:rPr>
        <w:t>compartimentului din care face parte și conduce, cât şi cu compartimentele din aparatul de specialitate .</w:t>
      </w:r>
    </w:p>
    <w:p w:rsidR="00C05F47" w:rsidRPr="005D5781" w:rsidRDefault="00F72A60" w:rsidP="00E6217F">
      <w:pPr>
        <w:tabs>
          <w:tab w:val="left" w:pos="270"/>
        </w:tabs>
        <w:spacing w:before="41" w:line="242" w:lineRule="auto"/>
        <w:jc w:val="both"/>
        <w:rPr>
          <w:sz w:val="24"/>
          <w:szCs w:val="24"/>
        </w:rPr>
      </w:pPr>
      <w:r w:rsidRPr="005D5781">
        <w:rPr>
          <w:sz w:val="24"/>
          <w:szCs w:val="24"/>
        </w:rPr>
        <w:t xml:space="preserve">     Pentru </w:t>
      </w:r>
      <w:r w:rsidR="00B67726" w:rsidRPr="005D5781">
        <w:rPr>
          <w:sz w:val="24"/>
          <w:szCs w:val="24"/>
        </w:rPr>
        <w:t>î</w:t>
      </w:r>
      <w:r w:rsidRPr="005D5781">
        <w:rPr>
          <w:sz w:val="24"/>
          <w:szCs w:val="24"/>
        </w:rPr>
        <w:t xml:space="preserve">nscrierea la concurs </w:t>
      </w:r>
      <w:r w:rsidRPr="005D5781">
        <w:rPr>
          <w:bCs/>
          <w:sz w:val="24"/>
          <w:szCs w:val="24"/>
        </w:rPr>
        <w:t>candida</w:t>
      </w:r>
      <w:r w:rsidR="00B67726" w:rsidRPr="005D5781">
        <w:rPr>
          <w:bCs/>
          <w:sz w:val="24"/>
          <w:szCs w:val="24"/>
        </w:rPr>
        <w:t>ț</w:t>
      </w:r>
      <w:r w:rsidRPr="005D5781">
        <w:rPr>
          <w:bCs/>
          <w:sz w:val="24"/>
          <w:szCs w:val="24"/>
        </w:rPr>
        <w:t>ii vor prezent</w:t>
      </w:r>
      <w:r w:rsidR="00ED279D" w:rsidRPr="005D5781">
        <w:rPr>
          <w:bCs/>
          <w:sz w:val="24"/>
          <w:szCs w:val="24"/>
        </w:rPr>
        <w:t>a și</w:t>
      </w:r>
      <w:r w:rsidRPr="005D5781">
        <w:rPr>
          <w:bCs/>
          <w:sz w:val="24"/>
          <w:szCs w:val="24"/>
        </w:rPr>
        <w:t xml:space="preserve"> depune, p</w:t>
      </w:r>
      <w:r w:rsidR="00B67726" w:rsidRPr="005D5781">
        <w:rPr>
          <w:bCs/>
          <w:sz w:val="24"/>
          <w:szCs w:val="24"/>
        </w:rPr>
        <w:t>ână</w:t>
      </w:r>
      <w:r w:rsidRPr="005D5781">
        <w:rPr>
          <w:bCs/>
          <w:sz w:val="24"/>
          <w:szCs w:val="24"/>
        </w:rPr>
        <w:t xml:space="preserve"> pe data de</w:t>
      </w:r>
      <w:r w:rsidRPr="005D5781">
        <w:rPr>
          <w:sz w:val="24"/>
          <w:szCs w:val="24"/>
        </w:rPr>
        <w:t xml:space="preserve"> </w:t>
      </w:r>
      <w:r w:rsidR="0001138E" w:rsidRPr="005D5781">
        <w:rPr>
          <w:sz w:val="24"/>
          <w:szCs w:val="24"/>
        </w:rPr>
        <w:t>19.11</w:t>
      </w:r>
      <w:r w:rsidR="00C77330" w:rsidRPr="005D5781">
        <w:rPr>
          <w:sz w:val="24"/>
          <w:szCs w:val="24"/>
        </w:rPr>
        <w:t>.2026</w:t>
      </w:r>
      <w:r w:rsidRPr="005D5781">
        <w:rPr>
          <w:sz w:val="24"/>
          <w:szCs w:val="24"/>
        </w:rPr>
        <w:t xml:space="preserve">, ora </w:t>
      </w:r>
      <w:r w:rsidR="00C77330" w:rsidRPr="005D5781">
        <w:rPr>
          <w:sz w:val="24"/>
          <w:szCs w:val="24"/>
        </w:rPr>
        <w:t>16,00</w:t>
      </w:r>
      <w:r w:rsidRPr="005D5781">
        <w:rPr>
          <w:sz w:val="24"/>
          <w:szCs w:val="24"/>
        </w:rPr>
        <w:t>, la</w:t>
      </w:r>
      <w:r w:rsidR="005A3137" w:rsidRPr="005D5781">
        <w:rPr>
          <w:sz w:val="24"/>
          <w:szCs w:val="24"/>
        </w:rPr>
        <w:t xml:space="preserve"> Serviciul public specializat cu personalitate juridica Consiliul Local Valea Mare - Serviciul Apa Canal,</w:t>
      </w:r>
      <w:r w:rsidRPr="005D5781">
        <w:rPr>
          <w:sz w:val="24"/>
          <w:szCs w:val="24"/>
        </w:rPr>
        <w:t xml:space="preserve"> un dosar de concurs care va</w:t>
      </w:r>
      <w:r w:rsidRPr="005D5781">
        <w:rPr>
          <w:spacing w:val="-3"/>
          <w:sz w:val="24"/>
          <w:szCs w:val="24"/>
        </w:rPr>
        <w:t xml:space="preserve"> </w:t>
      </w:r>
      <w:r w:rsidRPr="005D5781">
        <w:rPr>
          <w:sz w:val="24"/>
          <w:szCs w:val="24"/>
        </w:rPr>
        <w:t>con</w:t>
      </w:r>
      <w:r w:rsidR="00B67726" w:rsidRPr="005D5781">
        <w:rPr>
          <w:sz w:val="24"/>
          <w:szCs w:val="24"/>
        </w:rPr>
        <w:t>ț</w:t>
      </w:r>
      <w:r w:rsidRPr="005D5781">
        <w:rPr>
          <w:sz w:val="24"/>
          <w:szCs w:val="24"/>
        </w:rPr>
        <w:t>ine urm</w:t>
      </w:r>
      <w:r w:rsidR="00B67726" w:rsidRPr="005D5781">
        <w:rPr>
          <w:sz w:val="24"/>
          <w:szCs w:val="24"/>
        </w:rPr>
        <w:t>ă</w:t>
      </w:r>
      <w:r w:rsidRPr="005D5781">
        <w:rPr>
          <w:sz w:val="24"/>
          <w:szCs w:val="24"/>
        </w:rPr>
        <w:t>toarele documente:</w:t>
      </w:r>
    </w:p>
    <w:p w:rsidR="00024726" w:rsidRPr="005D5781" w:rsidRDefault="00024726" w:rsidP="00E6217F">
      <w:pPr>
        <w:pStyle w:val="ListParagraph"/>
        <w:tabs>
          <w:tab w:val="left" w:pos="270"/>
        </w:tabs>
        <w:spacing w:before="46"/>
        <w:ind w:left="0" w:firstLine="0"/>
        <w:rPr>
          <w:sz w:val="24"/>
          <w:szCs w:val="24"/>
        </w:rPr>
      </w:pPr>
      <w:r w:rsidRPr="005D5781">
        <w:rPr>
          <w:sz w:val="24"/>
          <w:szCs w:val="24"/>
        </w:rPr>
        <w:t>a) formular de inscriere la concurs, conform modelului prevăzut la anexa nr.2 la H.G. nr.1332/2022;</w:t>
      </w:r>
    </w:p>
    <w:p w:rsidR="00F06F32" w:rsidRPr="005D5781" w:rsidRDefault="00024726" w:rsidP="00E6217F">
      <w:pPr>
        <w:pStyle w:val="ListParagraph"/>
        <w:tabs>
          <w:tab w:val="left" w:pos="270"/>
        </w:tabs>
        <w:spacing w:before="46"/>
        <w:ind w:left="0" w:firstLine="0"/>
        <w:rPr>
          <w:sz w:val="24"/>
          <w:szCs w:val="24"/>
        </w:rPr>
      </w:pPr>
      <w:r w:rsidRPr="005D5781">
        <w:rPr>
          <w:sz w:val="24"/>
          <w:szCs w:val="24"/>
        </w:rPr>
        <w:t>b) copia actului de identitate sau orice alt document care atesta identitatea, potrivit legii, aflate in termen de valabilitate;</w:t>
      </w:r>
    </w:p>
    <w:p w:rsidR="00024726" w:rsidRPr="005D5781" w:rsidRDefault="00024726" w:rsidP="00E6217F">
      <w:pPr>
        <w:pStyle w:val="ListParagraph"/>
        <w:tabs>
          <w:tab w:val="left" w:pos="270"/>
        </w:tabs>
        <w:spacing w:before="46"/>
        <w:ind w:left="0" w:firstLine="0"/>
        <w:rPr>
          <w:sz w:val="24"/>
          <w:szCs w:val="24"/>
        </w:rPr>
      </w:pPr>
      <w:r w:rsidRPr="005D5781">
        <w:rPr>
          <w:sz w:val="24"/>
          <w:szCs w:val="24"/>
        </w:rPr>
        <w:t>c) copia actului de casatorie sau a altui document prin care s-a realizat schimbarea de nume, dupa caz;</w:t>
      </w:r>
    </w:p>
    <w:p w:rsidR="00024726" w:rsidRPr="005D5781" w:rsidRDefault="00024726" w:rsidP="00E6217F">
      <w:pPr>
        <w:pStyle w:val="ListParagraph"/>
        <w:tabs>
          <w:tab w:val="left" w:pos="270"/>
        </w:tabs>
        <w:spacing w:before="46"/>
        <w:ind w:left="0" w:firstLine="0"/>
        <w:rPr>
          <w:sz w:val="24"/>
          <w:szCs w:val="24"/>
        </w:rPr>
      </w:pPr>
      <w:r w:rsidRPr="005D5781">
        <w:rPr>
          <w:sz w:val="24"/>
          <w:szCs w:val="24"/>
        </w:rPr>
        <w:t>d) copiile documentelor care sa ateste nivelul studiilor i ale altor acte care atesta efectuarea unor specializari, precum și copiile documentelor care atesta indeplinirea conditiilor specifice ale postului</w:t>
      </w:r>
      <w:r w:rsidR="009B55E2" w:rsidRPr="005D5781">
        <w:rPr>
          <w:sz w:val="24"/>
          <w:szCs w:val="24"/>
        </w:rPr>
        <w:t>;</w:t>
      </w:r>
    </w:p>
    <w:p w:rsidR="009B55E2" w:rsidRPr="005D5781" w:rsidRDefault="00024726" w:rsidP="00E6217F">
      <w:pPr>
        <w:pStyle w:val="ListParagraph"/>
        <w:tabs>
          <w:tab w:val="left" w:pos="270"/>
        </w:tabs>
        <w:spacing w:before="46"/>
        <w:ind w:left="0" w:firstLine="0"/>
        <w:rPr>
          <w:sz w:val="24"/>
          <w:szCs w:val="24"/>
        </w:rPr>
      </w:pPr>
      <w:r w:rsidRPr="005D5781">
        <w:rPr>
          <w:sz w:val="24"/>
          <w:szCs w:val="24"/>
        </w:rPr>
        <w:t>e) copia ca</w:t>
      </w:r>
      <w:r w:rsidR="005A3137" w:rsidRPr="005D5781">
        <w:rPr>
          <w:sz w:val="24"/>
          <w:szCs w:val="24"/>
        </w:rPr>
        <w:t>rn</w:t>
      </w:r>
      <w:r w:rsidRPr="005D5781">
        <w:rPr>
          <w:sz w:val="24"/>
          <w:szCs w:val="24"/>
        </w:rPr>
        <w:t>etului de munca, a adeverintei eliberata de angajator pentru perioada lucrata, care sa ateste vechimea in munca i in specialitatea studiilor solicitate pentru ocuparea postului;</w:t>
      </w:r>
    </w:p>
    <w:p w:rsidR="00024726" w:rsidRPr="005D5781" w:rsidRDefault="00F06F32" w:rsidP="00F06F32">
      <w:pPr>
        <w:pStyle w:val="ListParagraph"/>
        <w:tabs>
          <w:tab w:val="left" w:pos="270"/>
        </w:tabs>
        <w:spacing w:before="46"/>
        <w:ind w:left="0" w:right="870" w:firstLine="0"/>
        <w:rPr>
          <w:sz w:val="24"/>
          <w:szCs w:val="24"/>
        </w:rPr>
      </w:pPr>
      <w:r w:rsidRPr="005D5781">
        <w:rPr>
          <w:sz w:val="24"/>
          <w:szCs w:val="24"/>
        </w:rPr>
        <w:t>f</w:t>
      </w:r>
      <w:r w:rsidR="00024726" w:rsidRPr="005D5781">
        <w:rPr>
          <w:sz w:val="24"/>
          <w:szCs w:val="24"/>
        </w:rPr>
        <w:t>) certificat de cazier judiciar sau, dupa caz, extrasul de pe cazierul judiciar;</w:t>
      </w:r>
    </w:p>
    <w:p w:rsidR="00024726" w:rsidRPr="005D5781" w:rsidRDefault="00024726" w:rsidP="00E6217F">
      <w:pPr>
        <w:pStyle w:val="ListParagraph"/>
        <w:tabs>
          <w:tab w:val="left" w:pos="270"/>
        </w:tabs>
        <w:spacing w:before="46"/>
        <w:ind w:left="0" w:firstLine="0"/>
        <w:rPr>
          <w:sz w:val="24"/>
          <w:szCs w:val="24"/>
        </w:rPr>
      </w:pPr>
      <w:r w:rsidRPr="005D5781">
        <w:rPr>
          <w:sz w:val="24"/>
          <w:szCs w:val="24"/>
        </w:rPr>
        <w:t>g) adeverinta medicala care sa ateste starea de sanatate corespunzatoare eliberata de catre medicul de familie al candidatului sau de catre unitatile sanitare abilitate cu eel mult 6 luni anterior derularii concursului;</w:t>
      </w:r>
    </w:p>
    <w:p w:rsidR="00024726" w:rsidRPr="005D5781" w:rsidRDefault="00024726" w:rsidP="00E6217F">
      <w:pPr>
        <w:pStyle w:val="ListParagraph"/>
        <w:tabs>
          <w:tab w:val="left" w:pos="270"/>
        </w:tabs>
        <w:spacing w:before="46"/>
        <w:ind w:left="0" w:firstLine="0"/>
        <w:rPr>
          <w:sz w:val="24"/>
          <w:szCs w:val="24"/>
        </w:rPr>
      </w:pPr>
      <w:r w:rsidRPr="005D5781">
        <w:rPr>
          <w:sz w:val="24"/>
          <w:szCs w:val="24"/>
        </w:rPr>
        <w:t>Pentru candidații cu dizabilități, în situația solicitării de adaptare rezonabilă, adeverința care atestă starea de sănătate trebuie însoțită de copia certificatului de încadrare intr-un grad de handicap, emis în condițiile legii.</w:t>
      </w:r>
    </w:p>
    <w:p w:rsidR="00ED279D" w:rsidRPr="005D5781" w:rsidRDefault="00024726" w:rsidP="00E6217F">
      <w:pPr>
        <w:pStyle w:val="ListParagraph"/>
        <w:tabs>
          <w:tab w:val="left" w:pos="270"/>
        </w:tabs>
        <w:spacing w:before="46"/>
        <w:ind w:left="0" w:firstLine="0"/>
        <w:rPr>
          <w:sz w:val="24"/>
          <w:szCs w:val="24"/>
        </w:rPr>
      </w:pPr>
      <w:r w:rsidRPr="005D5781">
        <w:rPr>
          <w:sz w:val="24"/>
          <w:szCs w:val="24"/>
        </w:rPr>
        <w:t>h)</w:t>
      </w:r>
      <w:r w:rsidR="004B379E" w:rsidRPr="005D5781">
        <w:rPr>
          <w:sz w:val="24"/>
          <w:szCs w:val="24"/>
        </w:rPr>
        <w:t xml:space="preserve"> </w:t>
      </w:r>
      <w:r w:rsidRPr="005D5781">
        <w:rPr>
          <w:sz w:val="24"/>
          <w:szCs w:val="24"/>
        </w:rPr>
        <w:t xml:space="preserve">certificatul de integrare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Juridice,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i) curriculum vitae, model comun european. </w:t>
      </w:r>
    </w:p>
    <w:p w:rsidR="00024726" w:rsidRPr="005D5781" w:rsidRDefault="00F06F32" w:rsidP="00E6217F">
      <w:pPr>
        <w:pStyle w:val="ListParagraph"/>
        <w:tabs>
          <w:tab w:val="left" w:pos="270"/>
        </w:tabs>
        <w:spacing w:before="46"/>
        <w:ind w:left="0" w:firstLine="0"/>
        <w:rPr>
          <w:sz w:val="24"/>
          <w:szCs w:val="24"/>
        </w:rPr>
      </w:pPr>
      <w:r w:rsidRPr="005D5781">
        <w:rPr>
          <w:sz w:val="24"/>
          <w:szCs w:val="24"/>
        </w:rPr>
        <w:t>i</w:t>
      </w:r>
      <w:r w:rsidR="00024726" w:rsidRPr="005D5781">
        <w:rPr>
          <w:sz w:val="24"/>
          <w:szCs w:val="24"/>
        </w:rPr>
        <w:t>)</w:t>
      </w:r>
      <w:r w:rsidR="00E6217F" w:rsidRPr="005D5781">
        <w:rPr>
          <w:sz w:val="24"/>
          <w:szCs w:val="24"/>
        </w:rPr>
        <w:t xml:space="preserve"> </w:t>
      </w:r>
      <w:r w:rsidR="00024726" w:rsidRPr="005D5781">
        <w:rPr>
          <w:sz w:val="24"/>
          <w:szCs w:val="24"/>
        </w:rPr>
        <w:t>curriculum vitae model comun european;</w:t>
      </w:r>
    </w:p>
    <w:p w:rsidR="00C05F47" w:rsidRPr="005D5781" w:rsidRDefault="00F06F32" w:rsidP="00E6217F">
      <w:pPr>
        <w:pStyle w:val="ListParagraph"/>
        <w:tabs>
          <w:tab w:val="left" w:pos="270"/>
        </w:tabs>
        <w:spacing w:before="46"/>
        <w:ind w:left="0" w:firstLine="0"/>
        <w:rPr>
          <w:spacing w:val="-2"/>
          <w:sz w:val="24"/>
          <w:szCs w:val="24"/>
        </w:rPr>
      </w:pPr>
      <w:r w:rsidRPr="005D5781">
        <w:rPr>
          <w:sz w:val="24"/>
          <w:szCs w:val="24"/>
        </w:rPr>
        <w:t>j</w:t>
      </w:r>
      <w:r w:rsidR="00024726" w:rsidRPr="005D5781">
        <w:rPr>
          <w:sz w:val="24"/>
          <w:szCs w:val="24"/>
        </w:rPr>
        <w:t>) documentul de evaluare psihiatrica prevazut de art.151, alin.1 din Legea 272/2004.</w:t>
      </w:r>
    </w:p>
    <w:p w:rsidR="00ED279D" w:rsidRPr="005D5781" w:rsidRDefault="00ED279D" w:rsidP="00E6217F">
      <w:pPr>
        <w:pStyle w:val="ListParagraph"/>
        <w:tabs>
          <w:tab w:val="left" w:pos="270"/>
        </w:tabs>
        <w:spacing w:before="46"/>
        <w:ind w:left="0" w:firstLine="0"/>
        <w:rPr>
          <w:spacing w:val="-2"/>
          <w:sz w:val="24"/>
          <w:szCs w:val="24"/>
        </w:rPr>
      </w:pPr>
    </w:p>
    <w:p w:rsidR="00D63944" w:rsidRPr="005D5781" w:rsidRDefault="00D63944" w:rsidP="00D63944">
      <w:pPr>
        <w:pStyle w:val="BodyText"/>
        <w:rPr>
          <w:bCs/>
          <w:spacing w:val="-2"/>
          <w:sz w:val="24"/>
          <w:szCs w:val="24"/>
        </w:rPr>
      </w:pPr>
      <w:bookmarkStart w:id="6" w:name="_Hlk177039407"/>
      <w:r w:rsidRPr="005D5781">
        <w:rPr>
          <w:bCs/>
          <w:spacing w:val="-2"/>
          <w:sz w:val="24"/>
          <w:szCs w:val="24"/>
        </w:rPr>
        <w:t>Bibliografia</w:t>
      </w:r>
      <w:r w:rsidR="004B379E" w:rsidRPr="005D5781">
        <w:rPr>
          <w:bCs/>
          <w:spacing w:val="-2"/>
          <w:sz w:val="24"/>
          <w:szCs w:val="24"/>
        </w:rPr>
        <w:t>- tematica</w:t>
      </w:r>
      <w:r w:rsidRPr="005D5781">
        <w:rPr>
          <w:bCs/>
          <w:spacing w:val="-2"/>
          <w:sz w:val="24"/>
          <w:szCs w:val="24"/>
        </w:rPr>
        <w:t xml:space="preserve"> de concurs:</w:t>
      </w:r>
    </w:p>
    <w:p w:rsidR="00D63944" w:rsidRPr="005D5781" w:rsidRDefault="00D63944" w:rsidP="00D63944">
      <w:pPr>
        <w:pStyle w:val="BodyText"/>
        <w:rPr>
          <w:bCs/>
          <w:spacing w:val="-2"/>
          <w:sz w:val="24"/>
          <w:szCs w:val="24"/>
        </w:rPr>
      </w:pPr>
    </w:p>
    <w:p w:rsidR="00D63944" w:rsidRPr="005D5781" w:rsidRDefault="00D63944" w:rsidP="00D63944">
      <w:pPr>
        <w:pStyle w:val="BodyText"/>
        <w:rPr>
          <w:bCs/>
          <w:spacing w:val="-2"/>
          <w:sz w:val="24"/>
          <w:szCs w:val="24"/>
        </w:rPr>
      </w:pPr>
      <w:r w:rsidRPr="005D5781">
        <w:rPr>
          <w:bCs/>
          <w:spacing w:val="-2"/>
          <w:sz w:val="24"/>
          <w:szCs w:val="24"/>
        </w:rPr>
        <w:t>1.CONSTITUȚIA ROMÂNIEI, republicată;</w:t>
      </w:r>
    </w:p>
    <w:p w:rsidR="00D63944" w:rsidRPr="005D5781" w:rsidRDefault="00D63944" w:rsidP="00D63944">
      <w:pPr>
        <w:pStyle w:val="BodyText"/>
        <w:rPr>
          <w:bCs/>
          <w:spacing w:val="-2"/>
          <w:sz w:val="24"/>
          <w:szCs w:val="24"/>
        </w:rPr>
      </w:pPr>
      <w:r w:rsidRPr="005D5781">
        <w:rPr>
          <w:bCs/>
          <w:spacing w:val="-2"/>
          <w:sz w:val="24"/>
          <w:szCs w:val="24"/>
        </w:rPr>
        <w:t>2.ORDONANŢĂ DE URGENŢĂ Nr. 57/2019 privind Codul administrativ, cu modificările și completările ulterioare– Titlul I și II ale părții a VI-a;</w:t>
      </w:r>
    </w:p>
    <w:p w:rsidR="00D63944" w:rsidRPr="005D5781" w:rsidRDefault="00D63944" w:rsidP="00D63944">
      <w:pPr>
        <w:pStyle w:val="BodyText"/>
        <w:rPr>
          <w:bCs/>
          <w:spacing w:val="-2"/>
          <w:sz w:val="24"/>
          <w:szCs w:val="24"/>
        </w:rPr>
      </w:pPr>
      <w:r w:rsidRPr="005D5781">
        <w:rPr>
          <w:bCs/>
          <w:spacing w:val="-2"/>
          <w:sz w:val="24"/>
          <w:szCs w:val="24"/>
        </w:rPr>
        <w:t>3.ORDONANȚA DE GUVERN nr. 137/2000 privind prevenirea şi sancţionarea tuturor formelor de discriminare, republicată, cu modificările și completările ulterioare,</w:t>
      </w:r>
    </w:p>
    <w:p w:rsidR="00D63944" w:rsidRPr="005D5781" w:rsidRDefault="00D63944" w:rsidP="00D63944">
      <w:pPr>
        <w:pStyle w:val="BodyText"/>
        <w:rPr>
          <w:bCs/>
          <w:spacing w:val="-2"/>
          <w:sz w:val="24"/>
          <w:szCs w:val="24"/>
        </w:rPr>
      </w:pPr>
      <w:r w:rsidRPr="005D5781">
        <w:rPr>
          <w:bCs/>
          <w:spacing w:val="-2"/>
          <w:sz w:val="24"/>
          <w:szCs w:val="24"/>
        </w:rPr>
        <w:t>4.LEGE Nr. 202/2002 privind egalitatea de şanse şi de tratament între femei şi bărbaţi republicată, cu modificările și completările ulterioare;</w:t>
      </w:r>
    </w:p>
    <w:p w:rsidR="00155E6B" w:rsidRPr="005D5781" w:rsidRDefault="00155E6B" w:rsidP="00D63944">
      <w:pPr>
        <w:pStyle w:val="BodyText"/>
        <w:rPr>
          <w:bCs/>
          <w:spacing w:val="-2"/>
          <w:sz w:val="24"/>
          <w:szCs w:val="24"/>
        </w:rPr>
      </w:pPr>
      <w:r w:rsidRPr="005D5781">
        <w:rPr>
          <w:bCs/>
          <w:spacing w:val="-2"/>
          <w:sz w:val="24"/>
          <w:szCs w:val="24"/>
        </w:rPr>
        <w:t>5.LEGEA  82/1991 Lege contabilitatii;</w:t>
      </w:r>
    </w:p>
    <w:p w:rsidR="00D63944" w:rsidRPr="005D5781" w:rsidRDefault="00155E6B" w:rsidP="00D63944">
      <w:pPr>
        <w:pStyle w:val="BodyText"/>
        <w:rPr>
          <w:bCs/>
          <w:spacing w:val="-2"/>
          <w:sz w:val="24"/>
          <w:szCs w:val="24"/>
        </w:rPr>
      </w:pPr>
      <w:r w:rsidRPr="005D5781">
        <w:rPr>
          <w:bCs/>
          <w:spacing w:val="-2"/>
          <w:sz w:val="24"/>
          <w:szCs w:val="24"/>
        </w:rPr>
        <w:t>6</w:t>
      </w:r>
      <w:r w:rsidR="00D63944" w:rsidRPr="005D5781">
        <w:rPr>
          <w:bCs/>
          <w:spacing w:val="-2"/>
          <w:sz w:val="24"/>
          <w:szCs w:val="24"/>
        </w:rPr>
        <w:t xml:space="preserve">. ORDINUL MINISTRULUI FINANȚELOR PUBLICE  nr. 1.792/2002 pentru aprobarea Normelor metodologice privind angajarea, lichidarea, ordonanţarea şi plata cheltuielilor instituţiilor publice, precum şi organizarea, evidenţa şi raportarea angajamentelor bugetare şi legale, cu modificările și completările  ulterioare; </w:t>
      </w:r>
    </w:p>
    <w:p w:rsidR="00D63944" w:rsidRPr="005D5781" w:rsidRDefault="00155E6B" w:rsidP="00D63944">
      <w:pPr>
        <w:pStyle w:val="BodyText"/>
        <w:rPr>
          <w:bCs/>
          <w:spacing w:val="-2"/>
          <w:sz w:val="24"/>
          <w:szCs w:val="24"/>
        </w:rPr>
      </w:pPr>
      <w:r w:rsidRPr="005D5781">
        <w:rPr>
          <w:bCs/>
          <w:spacing w:val="-2"/>
          <w:sz w:val="24"/>
          <w:szCs w:val="24"/>
        </w:rPr>
        <w:t>7</w:t>
      </w:r>
      <w:r w:rsidR="00D63944" w:rsidRPr="005D5781">
        <w:rPr>
          <w:bCs/>
          <w:spacing w:val="-2"/>
          <w:sz w:val="24"/>
          <w:szCs w:val="24"/>
        </w:rPr>
        <w:t>. ORDINUL MINISTRULUI FINANȚELOR PUBLICE  nr. 2.861/2009 pentru aprobarea Normelor privind organizarea şi efectuarea inventarierii elementelor de natura activelor, datoriilor şi capitalurilor proprii, cu modificările și completările ulterioare;</w:t>
      </w:r>
    </w:p>
    <w:p w:rsidR="00D63944" w:rsidRPr="005D5781" w:rsidRDefault="00155E6B" w:rsidP="00D63944">
      <w:pPr>
        <w:pStyle w:val="BodyText"/>
        <w:rPr>
          <w:bCs/>
          <w:spacing w:val="-2"/>
          <w:sz w:val="24"/>
          <w:szCs w:val="24"/>
        </w:rPr>
      </w:pPr>
      <w:r w:rsidRPr="005D5781">
        <w:rPr>
          <w:bCs/>
          <w:spacing w:val="-2"/>
          <w:sz w:val="24"/>
          <w:szCs w:val="24"/>
        </w:rPr>
        <w:t>8</w:t>
      </w:r>
      <w:r w:rsidR="00D63944" w:rsidRPr="005D5781">
        <w:rPr>
          <w:bCs/>
          <w:spacing w:val="-2"/>
          <w:sz w:val="24"/>
          <w:szCs w:val="24"/>
        </w:rPr>
        <w:t xml:space="preserve">. Ordonanța nr. 81/2003 privind reevaluarea şi amortizarea activelor fixe aflate în patrimoniul instituţiilor </w:t>
      </w:r>
      <w:r w:rsidR="00D63944" w:rsidRPr="005D5781">
        <w:rPr>
          <w:bCs/>
          <w:spacing w:val="-2"/>
          <w:sz w:val="24"/>
          <w:szCs w:val="24"/>
        </w:rPr>
        <w:lastRenderedPageBreak/>
        <w:t>publice, cu modificările și completările ulterioare;</w:t>
      </w:r>
    </w:p>
    <w:p w:rsidR="00D63944" w:rsidRPr="005D5781" w:rsidRDefault="00155E6B" w:rsidP="00D63944">
      <w:pPr>
        <w:pStyle w:val="BodyText"/>
        <w:rPr>
          <w:bCs/>
          <w:spacing w:val="-2"/>
          <w:sz w:val="24"/>
          <w:szCs w:val="24"/>
        </w:rPr>
      </w:pPr>
      <w:r w:rsidRPr="005D5781">
        <w:rPr>
          <w:bCs/>
          <w:spacing w:val="-2"/>
          <w:sz w:val="24"/>
          <w:szCs w:val="24"/>
        </w:rPr>
        <w:t>9</w:t>
      </w:r>
      <w:r w:rsidR="00D63944" w:rsidRPr="005D5781">
        <w:rPr>
          <w:bCs/>
          <w:spacing w:val="-2"/>
          <w:sz w:val="24"/>
          <w:szCs w:val="24"/>
        </w:rPr>
        <w:t>. HOTĂRÂREA GUVERNULUI nr. 841/1995 privind procedurile de transmitere fără plată şi de valorificare a bunurilor aparţinând instituţiilor publice, cu modificările și completările ulterioare;</w:t>
      </w:r>
    </w:p>
    <w:p w:rsidR="00D63944" w:rsidRPr="005D5781" w:rsidRDefault="00155E6B" w:rsidP="00D63944">
      <w:pPr>
        <w:pStyle w:val="BodyText"/>
        <w:rPr>
          <w:bCs/>
          <w:spacing w:val="-2"/>
          <w:sz w:val="24"/>
          <w:szCs w:val="24"/>
        </w:rPr>
      </w:pPr>
      <w:r w:rsidRPr="005D5781">
        <w:rPr>
          <w:bCs/>
          <w:spacing w:val="-2"/>
          <w:sz w:val="24"/>
          <w:szCs w:val="24"/>
        </w:rPr>
        <w:t>10</w:t>
      </w:r>
      <w:r w:rsidR="00D63944" w:rsidRPr="005D5781">
        <w:rPr>
          <w:bCs/>
          <w:spacing w:val="-2"/>
          <w:sz w:val="24"/>
          <w:szCs w:val="24"/>
        </w:rPr>
        <w:t>. Ordinul ministrului finanțelor publice  nr. 517/2016 pentru aprobarea de proceduri aferente unor module care fac parte din procedura de funcţionare a sistemului naţional de raportare – Forexebug, cu modificările și completările ulterioare.</w:t>
      </w:r>
    </w:p>
    <w:p w:rsidR="00D63944" w:rsidRPr="005D5781" w:rsidRDefault="00D63944" w:rsidP="00D63944">
      <w:pPr>
        <w:pStyle w:val="BodyText"/>
        <w:rPr>
          <w:bCs/>
          <w:spacing w:val="-2"/>
          <w:sz w:val="24"/>
          <w:szCs w:val="24"/>
        </w:rPr>
      </w:pPr>
      <w:r w:rsidRPr="005D5781">
        <w:rPr>
          <w:bCs/>
          <w:spacing w:val="-2"/>
          <w:sz w:val="24"/>
          <w:szCs w:val="24"/>
        </w:rPr>
        <w:t>1</w:t>
      </w:r>
      <w:r w:rsidR="00155E6B" w:rsidRPr="005D5781">
        <w:rPr>
          <w:bCs/>
          <w:spacing w:val="-2"/>
          <w:sz w:val="24"/>
          <w:szCs w:val="24"/>
        </w:rPr>
        <w:t>1</w:t>
      </w:r>
      <w:r w:rsidRPr="005D5781">
        <w:rPr>
          <w:bCs/>
          <w:spacing w:val="-2"/>
          <w:sz w:val="24"/>
          <w:szCs w:val="24"/>
        </w:rPr>
        <w:t>.</w:t>
      </w:r>
      <w:r w:rsidR="00943E22" w:rsidRPr="005D5781">
        <w:rPr>
          <w:bCs/>
          <w:spacing w:val="-2"/>
          <w:sz w:val="24"/>
          <w:szCs w:val="24"/>
        </w:rPr>
        <w:t xml:space="preserve"> Legea nr. 273/2006 privind finanţele publice locale, cu modificarile si completarile ulterioare.</w:t>
      </w:r>
    </w:p>
    <w:p w:rsidR="00D63944" w:rsidRPr="005D5781" w:rsidRDefault="00D63944" w:rsidP="00D63944">
      <w:pPr>
        <w:pStyle w:val="BodyText"/>
        <w:rPr>
          <w:bCs/>
          <w:spacing w:val="-2"/>
          <w:sz w:val="24"/>
          <w:szCs w:val="24"/>
        </w:rPr>
      </w:pPr>
    </w:p>
    <w:p w:rsidR="00D63944" w:rsidRPr="005D5781" w:rsidRDefault="00D63944" w:rsidP="00D63944">
      <w:pPr>
        <w:pStyle w:val="BodyText"/>
        <w:rPr>
          <w:spacing w:val="-2"/>
          <w:sz w:val="24"/>
          <w:szCs w:val="24"/>
        </w:rPr>
      </w:pPr>
    </w:p>
    <w:p w:rsidR="00D63944" w:rsidRPr="005D5781" w:rsidRDefault="00C77330" w:rsidP="00D63944">
      <w:pPr>
        <w:pStyle w:val="BodyText"/>
        <w:rPr>
          <w:spacing w:val="-2"/>
          <w:sz w:val="24"/>
          <w:szCs w:val="24"/>
        </w:rPr>
      </w:pPr>
      <w:r w:rsidRPr="005D5781">
        <w:rPr>
          <w:spacing w:val="-2"/>
          <w:sz w:val="24"/>
          <w:szCs w:val="24"/>
        </w:rPr>
        <w:t xml:space="preserve">       Relații suplimentare se pot obține de la doamna Popescu Nicoleta, sef serviciu, la sediul </w:t>
      </w:r>
      <w:r w:rsidR="00BF0ADB" w:rsidRPr="005D5781">
        <w:rPr>
          <w:spacing w:val="-2"/>
          <w:sz w:val="24"/>
          <w:szCs w:val="24"/>
        </w:rPr>
        <w:t>Serviciul public specializat cu personalitate juridica Consiliul Local Valea Mare - Serviciul Apa Canal</w:t>
      </w:r>
      <w:r w:rsidRPr="005D5781">
        <w:rPr>
          <w:spacing w:val="-2"/>
          <w:sz w:val="24"/>
          <w:szCs w:val="24"/>
        </w:rPr>
        <w:t xml:space="preserve">, sat Valea Mare, nr.218, județul Dâmbovița, sau la adresa de e-mail </w:t>
      </w:r>
      <w:hyperlink r:id="rId6" w:history="1">
        <w:r w:rsidR="00BF0ADB" w:rsidRPr="005D5781">
          <w:rPr>
            <w:rStyle w:val="Hyperlink"/>
            <w:color w:val="auto"/>
            <w:spacing w:val="-2"/>
            <w:sz w:val="24"/>
            <w:szCs w:val="24"/>
            <w:u w:val="none"/>
          </w:rPr>
          <w:t>apacanalvaleamare@gmail.com</w:t>
        </w:r>
      </w:hyperlink>
      <w:r w:rsidR="00BF0ADB" w:rsidRPr="005D5781">
        <w:rPr>
          <w:spacing w:val="-2"/>
          <w:sz w:val="24"/>
          <w:szCs w:val="24"/>
        </w:rPr>
        <w:t xml:space="preserve"> </w:t>
      </w:r>
      <w:r w:rsidRPr="005D5781">
        <w:rPr>
          <w:spacing w:val="-2"/>
          <w:sz w:val="24"/>
          <w:szCs w:val="24"/>
        </w:rPr>
        <w:t xml:space="preserve"> .</w:t>
      </w:r>
    </w:p>
    <w:p w:rsidR="00D63944" w:rsidRPr="005D5781" w:rsidRDefault="00D63944" w:rsidP="00D63944">
      <w:pPr>
        <w:pStyle w:val="BodyText"/>
        <w:rPr>
          <w:spacing w:val="-2"/>
          <w:sz w:val="24"/>
          <w:szCs w:val="24"/>
        </w:rPr>
      </w:pPr>
    </w:p>
    <w:bookmarkEnd w:id="6"/>
    <w:p w:rsidR="00ED279D" w:rsidRPr="005D5781" w:rsidRDefault="00ED279D" w:rsidP="00E6217F">
      <w:pPr>
        <w:pStyle w:val="ListParagraph"/>
        <w:tabs>
          <w:tab w:val="left" w:pos="270"/>
        </w:tabs>
        <w:spacing w:before="46"/>
        <w:ind w:left="0" w:firstLine="0"/>
        <w:rPr>
          <w:sz w:val="24"/>
          <w:szCs w:val="24"/>
        </w:rPr>
      </w:pPr>
    </w:p>
    <w:p w:rsidR="00AF15A0" w:rsidRPr="005D5781" w:rsidRDefault="00AF15A0" w:rsidP="00E6217F">
      <w:pPr>
        <w:pStyle w:val="ListParagraph"/>
        <w:tabs>
          <w:tab w:val="left" w:pos="270"/>
        </w:tabs>
        <w:spacing w:before="46"/>
        <w:ind w:left="0" w:firstLine="0"/>
        <w:rPr>
          <w:sz w:val="24"/>
          <w:szCs w:val="24"/>
        </w:rPr>
      </w:pPr>
    </w:p>
    <w:p w:rsidR="003B6561" w:rsidRPr="005D5781" w:rsidRDefault="003B6561" w:rsidP="00912977">
      <w:pPr>
        <w:pStyle w:val="ListParagraph"/>
        <w:tabs>
          <w:tab w:val="left" w:pos="270"/>
        </w:tabs>
        <w:spacing w:before="46"/>
        <w:ind w:left="0" w:firstLine="0"/>
        <w:jc w:val="center"/>
        <w:rPr>
          <w:bCs/>
          <w:sz w:val="24"/>
          <w:szCs w:val="24"/>
        </w:rPr>
      </w:pPr>
      <w:r w:rsidRPr="005D5781">
        <w:rPr>
          <w:bCs/>
          <w:sz w:val="24"/>
          <w:szCs w:val="24"/>
        </w:rPr>
        <w:t>SEF SERVICIU</w:t>
      </w:r>
    </w:p>
    <w:p w:rsidR="003E2230" w:rsidRPr="003724CB" w:rsidRDefault="003B6561" w:rsidP="00912977">
      <w:pPr>
        <w:pStyle w:val="ListParagraph"/>
        <w:tabs>
          <w:tab w:val="left" w:pos="270"/>
        </w:tabs>
        <w:spacing w:before="46"/>
        <w:ind w:left="0" w:firstLine="0"/>
        <w:jc w:val="center"/>
        <w:rPr>
          <w:sz w:val="24"/>
          <w:szCs w:val="24"/>
        </w:rPr>
      </w:pPr>
      <w:r w:rsidRPr="005D5781">
        <w:rPr>
          <w:bCs/>
          <w:sz w:val="24"/>
          <w:szCs w:val="24"/>
        </w:rPr>
        <w:t>POPESCU NICOLET</w:t>
      </w:r>
      <w:bookmarkEnd w:id="0"/>
      <w:r w:rsidR="00912977" w:rsidRPr="005D5781">
        <w:rPr>
          <w:bCs/>
          <w:sz w:val="24"/>
          <w:szCs w:val="24"/>
        </w:rPr>
        <w:t>A</w:t>
      </w:r>
    </w:p>
    <w:sectPr w:rsidR="003E2230" w:rsidRPr="003724CB" w:rsidSect="00F57AC4">
      <w:pgSz w:w="11910" w:h="16840"/>
      <w:pgMar w:top="426" w:right="1290" w:bottom="280" w:left="5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4392"/>
    <w:multiLevelType w:val="hybridMultilevel"/>
    <w:tmpl w:val="174AB2A4"/>
    <w:lvl w:ilvl="0" w:tplc="BD24C6CA">
      <w:start w:val="1"/>
      <w:numFmt w:val="decimal"/>
      <w:lvlText w:val="%1."/>
      <w:lvlJc w:val="left"/>
      <w:pPr>
        <w:ind w:left="1402" w:hanging="350"/>
      </w:pPr>
      <w:rPr>
        <w:rFonts w:ascii="Times New Roman" w:eastAsia="Times New Roman" w:hAnsi="Times New Roman" w:cs="Times New Roman" w:hint="default"/>
        <w:b w:val="0"/>
        <w:bCs w:val="0"/>
        <w:i w:val="0"/>
        <w:iCs w:val="0"/>
        <w:color w:val="262626"/>
        <w:spacing w:val="0"/>
        <w:w w:val="105"/>
        <w:sz w:val="23"/>
        <w:szCs w:val="23"/>
        <w:lang w:val="ro-RO" w:eastAsia="en-US" w:bidi="ar-SA"/>
      </w:rPr>
    </w:lvl>
    <w:lvl w:ilvl="1" w:tplc="F0F0B3AC">
      <w:numFmt w:val="bullet"/>
      <w:lvlText w:val="•"/>
      <w:lvlJc w:val="left"/>
      <w:pPr>
        <w:ind w:left="2372" w:hanging="350"/>
      </w:pPr>
      <w:rPr>
        <w:rFonts w:hint="default"/>
        <w:lang w:val="ro-RO" w:eastAsia="en-US" w:bidi="ar-SA"/>
      </w:rPr>
    </w:lvl>
    <w:lvl w:ilvl="2" w:tplc="3C305AA2">
      <w:numFmt w:val="bullet"/>
      <w:lvlText w:val="•"/>
      <w:lvlJc w:val="left"/>
      <w:pPr>
        <w:ind w:left="3344" w:hanging="350"/>
      </w:pPr>
      <w:rPr>
        <w:rFonts w:hint="default"/>
        <w:lang w:val="ro-RO" w:eastAsia="en-US" w:bidi="ar-SA"/>
      </w:rPr>
    </w:lvl>
    <w:lvl w:ilvl="3" w:tplc="73CA8086">
      <w:numFmt w:val="bullet"/>
      <w:lvlText w:val="•"/>
      <w:lvlJc w:val="left"/>
      <w:pPr>
        <w:ind w:left="4317" w:hanging="350"/>
      </w:pPr>
      <w:rPr>
        <w:rFonts w:hint="default"/>
        <w:lang w:val="ro-RO" w:eastAsia="en-US" w:bidi="ar-SA"/>
      </w:rPr>
    </w:lvl>
    <w:lvl w:ilvl="4" w:tplc="28908BE6">
      <w:numFmt w:val="bullet"/>
      <w:lvlText w:val="•"/>
      <w:lvlJc w:val="left"/>
      <w:pPr>
        <w:ind w:left="5289" w:hanging="350"/>
      </w:pPr>
      <w:rPr>
        <w:rFonts w:hint="default"/>
        <w:lang w:val="ro-RO" w:eastAsia="en-US" w:bidi="ar-SA"/>
      </w:rPr>
    </w:lvl>
    <w:lvl w:ilvl="5" w:tplc="7736E3C8">
      <w:numFmt w:val="bullet"/>
      <w:lvlText w:val="•"/>
      <w:lvlJc w:val="left"/>
      <w:pPr>
        <w:ind w:left="6262" w:hanging="350"/>
      </w:pPr>
      <w:rPr>
        <w:rFonts w:hint="default"/>
        <w:lang w:val="ro-RO" w:eastAsia="en-US" w:bidi="ar-SA"/>
      </w:rPr>
    </w:lvl>
    <w:lvl w:ilvl="6" w:tplc="23A6F044">
      <w:numFmt w:val="bullet"/>
      <w:lvlText w:val="•"/>
      <w:lvlJc w:val="left"/>
      <w:pPr>
        <w:ind w:left="7234" w:hanging="350"/>
      </w:pPr>
      <w:rPr>
        <w:rFonts w:hint="default"/>
        <w:lang w:val="ro-RO" w:eastAsia="en-US" w:bidi="ar-SA"/>
      </w:rPr>
    </w:lvl>
    <w:lvl w:ilvl="7" w:tplc="EE48FCCC">
      <w:numFmt w:val="bullet"/>
      <w:lvlText w:val="•"/>
      <w:lvlJc w:val="left"/>
      <w:pPr>
        <w:ind w:left="8206" w:hanging="350"/>
      </w:pPr>
      <w:rPr>
        <w:rFonts w:hint="default"/>
        <w:lang w:val="ro-RO" w:eastAsia="en-US" w:bidi="ar-SA"/>
      </w:rPr>
    </w:lvl>
    <w:lvl w:ilvl="8" w:tplc="D9DEAEF4">
      <w:numFmt w:val="bullet"/>
      <w:lvlText w:val="•"/>
      <w:lvlJc w:val="left"/>
      <w:pPr>
        <w:ind w:left="9179" w:hanging="350"/>
      </w:pPr>
      <w:rPr>
        <w:rFonts w:hint="default"/>
        <w:lang w:val="ro-RO" w:eastAsia="en-US" w:bidi="ar-SA"/>
      </w:rPr>
    </w:lvl>
  </w:abstractNum>
  <w:abstractNum w:abstractNumId="1">
    <w:nsid w:val="057A4904"/>
    <w:multiLevelType w:val="hybridMultilevel"/>
    <w:tmpl w:val="174C148C"/>
    <w:lvl w:ilvl="0" w:tplc="B96E67CA">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2017F"/>
    <w:multiLevelType w:val="hybridMultilevel"/>
    <w:tmpl w:val="14C2A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7F3E7B"/>
    <w:multiLevelType w:val="hybridMultilevel"/>
    <w:tmpl w:val="724C6DDC"/>
    <w:lvl w:ilvl="0" w:tplc="03EE00E4">
      <w:start w:val="1"/>
      <w:numFmt w:val="decimal"/>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550C7"/>
    <w:multiLevelType w:val="hybridMultilevel"/>
    <w:tmpl w:val="5A9ED814"/>
    <w:lvl w:ilvl="0" w:tplc="F000B72C">
      <w:start w:val="1"/>
      <w:numFmt w:val="decimal"/>
      <w:lvlText w:val="%1."/>
      <w:lvlJc w:val="left"/>
      <w:pPr>
        <w:ind w:left="1634" w:hanging="343"/>
      </w:pPr>
      <w:rPr>
        <w:rFonts w:ascii="Times New Roman" w:eastAsia="Times New Roman" w:hAnsi="Times New Roman" w:cs="Times New Roman" w:hint="default"/>
        <w:b/>
        <w:bCs/>
        <w:i w:val="0"/>
        <w:iCs w:val="0"/>
        <w:color w:val="2D2D2D"/>
        <w:spacing w:val="0"/>
        <w:w w:val="98"/>
        <w:sz w:val="24"/>
        <w:szCs w:val="24"/>
        <w:lang w:val="ro-RO" w:eastAsia="en-US" w:bidi="ar-SA"/>
      </w:rPr>
    </w:lvl>
    <w:lvl w:ilvl="1" w:tplc="84901478">
      <w:numFmt w:val="bullet"/>
      <w:lvlText w:val="•"/>
      <w:lvlJc w:val="left"/>
      <w:pPr>
        <w:ind w:left="2588" w:hanging="343"/>
      </w:pPr>
      <w:rPr>
        <w:rFonts w:hint="default"/>
        <w:lang w:val="ro-RO" w:eastAsia="en-US" w:bidi="ar-SA"/>
      </w:rPr>
    </w:lvl>
    <w:lvl w:ilvl="2" w:tplc="A9720F48">
      <w:numFmt w:val="bullet"/>
      <w:lvlText w:val="•"/>
      <w:lvlJc w:val="left"/>
      <w:pPr>
        <w:ind w:left="3536" w:hanging="343"/>
      </w:pPr>
      <w:rPr>
        <w:rFonts w:hint="default"/>
        <w:lang w:val="ro-RO" w:eastAsia="en-US" w:bidi="ar-SA"/>
      </w:rPr>
    </w:lvl>
    <w:lvl w:ilvl="3" w:tplc="8584AF3E">
      <w:numFmt w:val="bullet"/>
      <w:lvlText w:val="•"/>
      <w:lvlJc w:val="left"/>
      <w:pPr>
        <w:ind w:left="4485" w:hanging="343"/>
      </w:pPr>
      <w:rPr>
        <w:rFonts w:hint="default"/>
        <w:lang w:val="ro-RO" w:eastAsia="en-US" w:bidi="ar-SA"/>
      </w:rPr>
    </w:lvl>
    <w:lvl w:ilvl="4" w:tplc="77323F54">
      <w:numFmt w:val="bullet"/>
      <w:lvlText w:val="•"/>
      <w:lvlJc w:val="left"/>
      <w:pPr>
        <w:ind w:left="5433" w:hanging="343"/>
      </w:pPr>
      <w:rPr>
        <w:rFonts w:hint="default"/>
        <w:lang w:val="ro-RO" w:eastAsia="en-US" w:bidi="ar-SA"/>
      </w:rPr>
    </w:lvl>
    <w:lvl w:ilvl="5" w:tplc="C2E8C53A">
      <w:numFmt w:val="bullet"/>
      <w:lvlText w:val="•"/>
      <w:lvlJc w:val="left"/>
      <w:pPr>
        <w:ind w:left="6382" w:hanging="343"/>
      </w:pPr>
      <w:rPr>
        <w:rFonts w:hint="default"/>
        <w:lang w:val="ro-RO" w:eastAsia="en-US" w:bidi="ar-SA"/>
      </w:rPr>
    </w:lvl>
    <w:lvl w:ilvl="6" w:tplc="DCCC1DAC">
      <w:numFmt w:val="bullet"/>
      <w:lvlText w:val="•"/>
      <w:lvlJc w:val="left"/>
      <w:pPr>
        <w:ind w:left="7330" w:hanging="343"/>
      </w:pPr>
      <w:rPr>
        <w:rFonts w:hint="default"/>
        <w:lang w:val="ro-RO" w:eastAsia="en-US" w:bidi="ar-SA"/>
      </w:rPr>
    </w:lvl>
    <w:lvl w:ilvl="7" w:tplc="92AEC50A">
      <w:numFmt w:val="bullet"/>
      <w:lvlText w:val="•"/>
      <w:lvlJc w:val="left"/>
      <w:pPr>
        <w:ind w:left="8278" w:hanging="343"/>
      </w:pPr>
      <w:rPr>
        <w:rFonts w:hint="default"/>
        <w:lang w:val="ro-RO" w:eastAsia="en-US" w:bidi="ar-SA"/>
      </w:rPr>
    </w:lvl>
    <w:lvl w:ilvl="8" w:tplc="830E380C">
      <w:numFmt w:val="bullet"/>
      <w:lvlText w:val="•"/>
      <w:lvlJc w:val="left"/>
      <w:pPr>
        <w:ind w:left="9227" w:hanging="343"/>
      </w:pPr>
      <w:rPr>
        <w:rFonts w:hint="default"/>
        <w:lang w:val="ro-RO" w:eastAsia="en-US" w:bidi="ar-SA"/>
      </w:rPr>
    </w:lvl>
  </w:abstractNum>
  <w:abstractNum w:abstractNumId="5">
    <w:nsid w:val="14D72FF6"/>
    <w:multiLevelType w:val="hybridMultilevel"/>
    <w:tmpl w:val="13A86C60"/>
    <w:lvl w:ilvl="0" w:tplc="275A0B9E">
      <w:start w:val="1"/>
      <w:numFmt w:val="lowerLetter"/>
      <w:lvlText w:val="%1)"/>
      <w:lvlJc w:val="left"/>
      <w:pPr>
        <w:ind w:left="786" w:hanging="246"/>
      </w:pPr>
      <w:rPr>
        <w:rFonts w:hint="default"/>
        <w:b/>
        <w:bCs/>
        <w:spacing w:val="-1"/>
        <w:w w:val="108"/>
        <w:lang w:val="ro-RO" w:eastAsia="en-US" w:bidi="ar-SA"/>
      </w:rPr>
    </w:lvl>
    <w:lvl w:ilvl="1" w:tplc="1AF0B9CC">
      <w:numFmt w:val="bullet"/>
      <w:lvlText w:val="•"/>
      <w:lvlJc w:val="left"/>
      <w:pPr>
        <w:ind w:left="2434" w:hanging="246"/>
      </w:pPr>
      <w:rPr>
        <w:rFonts w:hint="default"/>
        <w:lang w:val="ro-RO" w:eastAsia="en-US" w:bidi="ar-SA"/>
      </w:rPr>
    </w:lvl>
    <w:lvl w:ilvl="2" w:tplc="3866E8BE">
      <w:numFmt w:val="bullet"/>
      <w:lvlText w:val="•"/>
      <w:lvlJc w:val="left"/>
      <w:pPr>
        <w:ind w:left="3408" w:hanging="246"/>
      </w:pPr>
      <w:rPr>
        <w:rFonts w:hint="default"/>
        <w:lang w:val="ro-RO" w:eastAsia="en-US" w:bidi="ar-SA"/>
      </w:rPr>
    </w:lvl>
    <w:lvl w:ilvl="3" w:tplc="4022C85E">
      <w:numFmt w:val="bullet"/>
      <w:lvlText w:val="•"/>
      <w:lvlJc w:val="left"/>
      <w:pPr>
        <w:ind w:left="4383" w:hanging="246"/>
      </w:pPr>
      <w:rPr>
        <w:rFonts w:hint="default"/>
        <w:lang w:val="ro-RO" w:eastAsia="en-US" w:bidi="ar-SA"/>
      </w:rPr>
    </w:lvl>
    <w:lvl w:ilvl="4" w:tplc="680AB3CC">
      <w:numFmt w:val="bullet"/>
      <w:lvlText w:val="•"/>
      <w:lvlJc w:val="left"/>
      <w:pPr>
        <w:ind w:left="5357" w:hanging="246"/>
      </w:pPr>
      <w:rPr>
        <w:rFonts w:hint="default"/>
        <w:lang w:val="ro-RO" w:eastAsia="en-US" w:bidi="ar-SA"/>
      </w:rPr>
    </w:lvl>
    <w:lvl w:ilvl="5" w:tplc="45BED7D0">
      <w:numFmt w:val="bullet"/>
      <w:lvlText w:val="•"/>
      <w:lvlJc w:val="left"/>
      <w:pPr>
        <w:ind w:left="6332" w:hanging="246"/>
      </w:pPr>
      <w:rPr>
        <w:rFonts w:hint="default"/>
        <w:lang w:val="ro-RO" w:eastAsia="en-US" w:bidi="ar-SA"/>
      </w:rPr>
    </w:lvl>
    <w:lvl w:ilvl="6" w:tplc="D5303438">
      <w:numFmt w:val="bullet"/>
      <w:lvlText w:val="•"/>
      <w:lvlJc w:val="left"/>
      <w:pPr>
        <w:ind w:left="7306" w:hanging="246"/>
      </w:pPr>
      <w:rPr>
        <w:rFonts w:hint="default"/>
        <w:lang w:val="ro-RO" w:eastAsia="en-US" w:bidi="ar-SA"/>
      </w:rPr>
    </w:lvl>
    <w:lvl w:ilvl="7" w:tplc="A9A6B4BE">
      <w:numFmt w:val="bullet"/>
      <w:lvlText w:val="•"/>
      <w:lvlJc w:val="left"/>
      <w:pPr>
        <w:ind w:left="8280" w:hanging="246"/>
      </w:pPr>
      <w:rPr>
        <w:rFonts w:hint="default"/>
        <w:lang w:val="ro-RO" w:eastAsia="en-US" w:bidi="ar-SA"/>
      </w:rPr>
    </w:lvl>
    <w:lvl w:ilvl="8" w:tplc="95124B9E">
      <w:numFmt w:val="bullet"/>
      <w:lvlText w:val="•"/>
      <w:lvlJc w:val="left"/>
      <w:pPr>
        <w:ind w:left="9255" w:hanging="246"/>
      </w:pPr>
      <w:rPr>
        <w:rFonts w:hint="default"/>
        <w:lang w:val="ro-RO" w:eastAsia="en-US" w:bidi="ar-SA"/>
      </w:rPr>
    </w:lvl>
  </w:abstractNum>
  <w:abstractNum w:abstractNumId="6">
    <w:nsid w:val="1EC64FBF"/>
    <w:multiLevelType w:val="hybridMultilevel"/>
    <w:tmpl w:val="2C5635B8"/>
    <w:lvl w:ilvl="0" w:tplc="34A05798">
      <w:start w:val="1"/>
      <w:numFmt w:val="decimal"/>
      <w:lvlText w:val="%1."/>
      <w:lvlJc w:val="left"/>
      <w:pPr>
        <w:ind w:left="1219" w:hanging="350"/>
      </w:pPr>
      <w:rPr>
        <w:rFonts w:ascii="Times New Roman" w:eastAsia="Times New Roman" w:hAnsi="Times New Roman" w:cs="Times New Roman" w:hint="default"/>
        <w:b w:val="0"/>
        <w:bCs w:val="0"/>
        <w:i w:val="0"/>
        <w:iCs w:val="0"/>
        <w:color w:val="262626"/>
        <w:spacing w:val="0"/>
        <w:w w:val="105"/>
        <w:sz w:val="23"/>
        <w:szCs w:val="23"/>
        <w:lang w:val="ro-RO" w:eastAsia="en-US" w:bidi="ar-SA"/>
      </w:rPr>
    </w:lvl>
    <w:lvl w:ilvl="1" w:tplc="B3EE463C">
      <w:numFmt w:val="bullet"/>
      <w:lvlText w:val="•"/>
      <w:lvlJc w:val="left"/>
      <w:pPr>
        <w:ind w:left="1231" w:hanging="356"/>
      </w:pPr>
      <w:rPr>
        <w:rFonts w:ascii="Times New Roman" w:eastAsia="Times New Roman" w:hAnsi="Times New Roman" w:cs="Times New Roman" w:hint="default"/>
        <w:spacing w:val="0"/>
        <w:w w:val="102"/>
        <w:lang w:val="ro-RO" w:eastAsia="en-US" w:bidi="ar-SA"/>
      </w:rPr>
    </w:lvl>
    <w:lvl w:ilvl="2" w:tplc="EA0ECE1A">
      <w:numFmt w:val="bullet"/>
      <w:lvlText w:val="►"/>
      <w:lvlJc w:val="left"/>
      <w:pPr>
        <w:ind w:left="3106" w:hanging="356"/>
      </w:pPr>
      <w:rPr>
        <w:rFonts w:ascii="Arial" w:eastAsia="Arial" w:hAnsi="Arial" w:cs="Arial" w:hint="default"/>
        <w:spacing w:val="0"/>
        <w:w w:val="86"/>
        <w:lang w:val="ro-RO" w:eastAsia="en-US" w:bidi="ar-SA"/>
      </w:rPr>
    </w:lvl>
    <w:lvl w:ilvl="3" w:tplc="5BCC39B4">
      <w:numFmt w:val="bullet"/>
      <w:lvlText w:val="•"/>
      <w:lvlJc w:val="left"/>
      <w:pPr>
        <w:ind w:left="4103" w:hanging="356"/>
      </w:pPr>
      <w:rPr>
        <w:rFonts w:hint="default"/>
        <w:lang w:val="ro-RO" w:eastAsia="en-US" w:bidi="ar-SA"/>
      </w:rPr>
    </w:lvl>
    <w:lvl w:ilvl="4" w:tplc="002E408E">
      <w:numFmt w:val="bullet"/>
      <w:lvlText w:val="•"/>
      <w:lvlJc w:val="left"/>
      <w:pPr>
        <w:ind w:left="5106" w:hanging="356"/>
      </w:pPr>
      <w:rPr>
        <w:rFonts w:hint="default"/>
        <w:lang w:val="ro-RO" w:eastAsia="en-US" w:bidi="ar-SA"/>
      </w:rPr>
    </w:lvl>
    <w:lvl w:ilvl="5" w:tplc="1108AF4A">
      <w:numFmt w:val="bullet"/>
      <w:lvlText w:val="•"/>
      <w:lvlJc w:val="left"/>
      <w:pPr>
        <w:ind w:left="6109" w:hanging="356"/>
      </w:pPr>
      <w:rPr>
        <w:rFonts w:hint="default"/>
        <w:lang w:val="ro-RO" w:eastAsia="en-US" w:bidi="ar-SA"/>
      </w:rPr>
    </w:lvl>
    <w:lvl w:ilvl="6" w:tplc="3A740112">
      <w:numFmt w:val="bullet"/>
      <w:lvlText w:val="•"/>
      <w:lvlJc w:val="left"/>
      <w:pPr>
        <w:ind w:left="7112" w:hanging="356"/>
      </w:pPr>
      <w:rPr>
        <w:rFonts w:hint="default"/>
        <w:lang w:val="ro-RO" w:eastAsia="en-US" w:bidi="ar-SA"/>
      </w:rPr>
    </w:lvl>
    <w:lvl w:ilvl="7" w:tplc="764265F2">
      <w:numFmt w:val="bullet"/>
      <w:lvlText w:val="•"/>
      <w:lvlJc w:val="left"/>
      <w:pPr>
        <w:ind w:left="8115" w:hanging="356"/>
      </w:pPr>
      <w:rPr>
        <w:rFonts w:hint="default"/>
        <w:lang w:val="ro-RO" w:eastAsia="en-US" w:bidi="ar-SA"/>
      </w:rPr>
    </w:lvl>
    <w:lvl w:ilvl="8" w:tplc="7974BAF6">
      <w:numFmt w:val="bullet"/>
      <w:lvlText w:val="•"/>
      <w:lvlJc w:val="left"/>
      <w:pPr>
        <w:ind w:left="9118" w:hanging="356"/>
      </w:pPr>
      <w:rPr>
        <w:rFonts w:hint="default"/>
        <w:lang w:val="ro-RO" w:eastAsia="en-US" w:bidi="ar-SA"/>
      </w:rPr>
    </w:lvl>
  </w:abstractNum>
  <w:abstractNum w:abstractNumId="7">
    <w:nsid w:val="2F3010C7"/>
    <w:multiLevelType w:val="hybridMultilevel"/>
    <w:tmpl w:val="816C71CA"/>
    <w:lvl w:ilvl="0" w:tplc="C2CCB3C8">
      <w:start w:val="1"/>
      <w:numFmt w:val="lowerLetter"/>
      <w:lvlText w:val="%1)"/>
      <w:lvlJc w:val="left"/>
      <w:pPr>
        <w:ind w:left="361" w:hanging="361"/>
      </w:pPr>
      <w:rPr>
        <w:rFonts w:hint="default"/>
        <w:color w:val="auto"/>
        <w:spacing w:val="-1"/>
        <w:w w:val="101"/>
        <w:lang w:val="ro-RO" w:eastAsia="en-US" w:bidi="ar-SA"/>
      </w:rPr>
    </w:lvl>
    <w:lvl w:ilvl="1" w:tplc="4EEAE17E">
      <w:numFmt w:val="bullet"/>
      <w:lvlText w:val="•"/>
      <w:lvlJc w:val="left"/>
      <w:pPr>
        <w:ind w:left="2552" w:hanging="361"/>
      </w:pPr>
      <w:rPr>
        <w:rFonts w:hint="default"/>
        <w:lang w:val="ro-RO" w:eastAsia="en-US" w:bidi="ar-SA"/>
      </w:rPr>
    </w:lvl>
    <w:lvl w:ilvl="2" w:tplc="5D3ACF82">
      <w:numFmt w:val="bullet"/>
      <w:lvlText w:val="•"/>
      <w:lvlJc w:val="left"/>
      <w:pPr>
        <w:ind w:left="3504" w:hanging="361"/>
      </w:pPr>
      <w:rPr>
        <w:rFonts w:hint="default"/>
        <w:lang w:val="ro-RO" w:eastAsia="en-US" w:bidi="ar-SA"/>
      </w:rPr>
    </w:lvl>
    <w:lvl w:ilvl="3" w:tplc="433EFEC8">
      <w:numFmt w:val="bullet"/>
      <w:lvlText w:val="•"/>
      <w:lvlJc w:val="left"/>
      <w:pPr>
        <w:ind w:left="4457" w:hanging="361"/>
      </w:pPr>
      <w:rPr>
        <w:rFonts w:hint="default"/>
        <w:lang w:val="ro-RO" w:eastAsia="en-US" w:bidi="ar-SA"/>
      </w:rPr>
    </w:lvl>
    <w:lvl w:ilvl="4" w:tplc="D3DE977C">
      <w:numFmt w:val="bullet"/>
      <w:lvlText w:val="•"/>
      <w:lvlJc w:val="left"/>
      <w:pPr>
        <w:ind w:left="5409" w:hanging="361"/>
      </w:pPr>
      <w:rPr>
        <w:rFonts w:hint="default"/>
        <w:lang w:val="ro-RO" w:eastAsia="en-US" w:bidi="ar-SA"/>
      </w:rPr>
    </w:lvl>
    <w:lvl w:ilvl="5" w:tplc="F86857F2">
      <w:numFmt w:val="bullet"/>
      <w:lvlText w:val="•"/>
      <w:lvlJc w:val="left"/>
      <w:pPr>
        <w:ind w:left="6362" w:hanging="361"/>
      </w:pPr>
      <w:rPr>
        <w:rFonts w:hint="default"/>
        <w:lang w:val="ro-RO" w:eastAsia="en-US" w:bidi="ar-SA"/>
      </w:rPr>
    </w:lvl>
    <w:lvl w:ilvl="6" w:tplc="6B1C70B2">
      <w:numFmt w:val="bullet"/>
      <w:lvlText w:val="•"/>
      <w:lvlJc w:val="left"/>
      <w:pPr>
        <w:ind w:left="7314" w:hanging="361"/>
      </w:pPr>
      <w:rPr>
        <w:rFonts w:hint="default"/>
        <w:lang w:val="ro-RO" w:eastAsia="en-US" w:bidi="ar-SA"/>
      </w:rPr>
    </w:lvl>
    <w:lvl w:ilvl="7" w:tplc="DC9CD71E">
      <w:numFmt w:val="bullet"/>
      <w:lvlText w:val="•"/>
      <w:lvlJc w:val="left"/>
      <w:pPr>
        <w:ind w:left="8266" w:hanging="361"/>
      </w:pPr>
      <w:rPr>
        <w:rFonts w:hint="default"/>
        <w:lang w:val="ro-RO" w:eastAsia="en-US" w:bidi="ar-SA"/>
      </w:rPr>
    </w:lvl>
    <w:lvl w:ilvl="8" w:tplc="24FA0C36">
      <w:numFmt w:val="bullet"/>
      <w:lvlText w:val="•"/>
      <w:lvlJc w:val="left"/>
      <w:pPr>
        <w:ind w:left="9219" w:hanging="361"/>
      </w:pPr>
      <w:rPr>
        <w:rFonts w:hint="default"/>
        <w:lang w:val="ro-RO" w:eastAsia="en-US" w:bidi="ar-SA"/>
      </w:rPr>
    </w:lvl>
  </w:abstractNum>
  <w:abstractNum w:abstractNumId="8">
    <w:nsid w:val="34D057C4"/>
    <w:multiLevelType w:val="hybridMultilevel"/>
    <w:tmpl w:val="005AEF5E"/>
    <w:lvl w:ilvl="0" w:tplc="AF0281DA">
      <w:start w:val="3"/>
      <w:numFmt w:val="lowerLetter"/>
      <w:lvlText w:val="%1)"/>
      <w:lvlJc w:val="left"/>
      <w:pPr>
        <w:ind w:left="540" w:hanging="360"/>
      </w:pPr>
      <w:rPr>
        <w:rFonts w:hint="default"/>
        <w:color w:val="2D2D2D"/>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35C5149E"/>
    <w:multiLevelType w:val="hybridMultilevel"/>
    <w:tmpl w:val="51046894"/>
    <w:lvl w:ilvl="0" w:tplc="EC367F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C45F9F"/>
    <w:multiLevelType w:val="hybridMultilevel"/>
    <w:tmpl w:val="2D0EF9A6"/>
    <w:lvl w:ilvl="0" w:tplc="0A026CB0">
      <w:start w:val="1"/>
      <w:numFmt w:val="lowerLetter"/>
      <w:lvlText w:val="%1)"/>
      <w:lvlJc w:val="left"/>
      <w:pPr>
        <w:ind w:left="1594" w:hanging="359"/>
      </w:pPr>
      <w:rPr>
        <w:rFonts w:ascii="Times New Roman" w:eastAsia="Times New Roman" w:hAnsi="Times New Roman" w:cs="Times New Roman" w:hint="default"/>
        <w:b w:val="0"/>
        <w:bCs w:val="0"/>
        <w:i w:val="0"/>
        <w:iCs w:val="0"/>
        <w:color w:val="232323"/>
        <w:spacing w:val="-1"/>
        <w:w w:val="101"/>
        <w:sz w:val="24"/>
        <w:szCs w:val="24"/>
        <w:lang w:val="ro-RO" w:eastAsia="en-US" w:bidi="ar-SA"/>
      </w:rPr>
    </w:lvl>
    <w:lvl w:ilvl="1" w:tplc="F7D0A760">
      <w:numFmt w:val="bullet"/>
      <w:lvlText w:val="•"/>
      <w:lvlJc w:val="left"/>
      <w:pPr>
        <w:ind w:left="2552" w:hanging="359"/>
      </w:pPr>
      <w:rPr>
        <w:rFonts w:hint="default"/>
        <w:lang w:val="ro-RO" w:eastAsia="en-US" w:bidi="ar-SA"/>
      </w:rPr>
    </w:lvl>
    <w:lvl w:ilvl="2" w:tplc="7826C462">
      <w:numFmt w:val="bullet"/>
      <w:lvlText w:val="•"/>
      <w:lvlJc w:val="left"/>
      <w:pPr>
        <w:ind w:left="3504" w:hanging="359"/>
      </w:pPr>
      <w:rPr>
        <w:rFonts w:hint="default"/>
        <w:lang w:val="ro-RO" w:eastAsia="en-US" w:bidi="ar-SA"/>
      </w:rPr>
    </w:lvl>
    <w:lvl w:ilvl="3" w:tplc="5CE29D2C">
      <w:numFmt w:val="bullet"/>
      <w:lvlText w:val="•"/>
      <w:lvlJc w:val="left"/>
      <w:pPr>
        <w:ind w:left="4457" w:hanging="359"/>
      </w:pPr>
      <w:rPr>
        <w:rFonts w:hint="default"/>
        <w:lang w:val="ro-RO" w:eastAsia="en-US" w:bidi="ar-SA"/>
      </w:rPr>
    </w:lvl>
    <w:lvl w:ilvl="4" w:tplc="1A661636">
      <w:numFmt w:val="bullet"/>
      <w:lvlText w:val="•"/>
      <w:lvlJc w:val="left"/>
      <w:pPr>
        <w:ind w:left="5409" w:hanging="359"/>
      </w:pPr>
      <w:rPr>
        <w:rFonts w:hint="default"/>
        <w:lang w:val="ro-RO" w:eastAsia="en-US" w:bidi="ar-SA"/>
      </w:rPr>
    </w:lvl>
    <w:lvl w:ilvl="5" w:tplc="53AA301A">
      <w:numFmt w:val="bullet"/>
      <w:lvlText w:val="•"/>
      <w:lvlJc w:val="left"/>
      <w:pPr>
        <w:ind w:left="6362" w:hanging="359"/>
      </w:pPr>
      <w:rPr>
        <w:rFonts w:hint="default"/>
        <w:lang w:val="ro-RO" w:eastAsia="en-US" w:bidi="ar-SA"/>
      </w:rPr>
    </w:lvl>
    <w:lvl w:ilvl="6" w:tplc="B3487E20">
      <w:numFmt w:val="bullet"/>
      <w:lvlText w:val="•"/>
      <w:lvlJc w:val="left"/>
      <w:pPr>
        <w:ind w:left="7314" w:hanging="359"/>
      </w:pPr>
      <w:rPr>
        <w:rFonts w:hint="default"/>
        <w:lang w:val="ro-RO" w:eastAsia="en-US" w:bidi="ar-SA"/>
      </w:rPr>
    </w:lvl>
    <w:lvl w:ilvl="7" w:tplc="F020963E">
      <w:numFmt w:val="bullet"/>
      <w:lvlText w:val="•"/>
      <w:lvlJc w:val="left"/>
      <w:pPr>
        <w:ind w:left="8266" w:hanging="359"/>
      </w:pPr>
      <w:rPr>
        <w:rFonts w:hint="default"/>
        <w:lang w:val="ro-RO" w:eastAsia="en-US" w:bidi="ar-SA"/>
      </w:rPr>
    </w:lvl>
    <w:lvl w:ilvl="8" w:tplc="49CC7E62">
      <w:numFmt w:val="bullet"/>
      <w:lvlText w:val="•"/>
      <w:lvlJc w:val="left"/>
      <w:pPr>
        <w:ind w:left="9219" w:hanging="359"/>
      </w:pPr>
      <w:rPr>
        <w:rFonts w:hint="default"/>
        <w:lang w:val="ro-RO" w:eastAsia="en-US" w:bidi="ar-SA"/>
      </w:rPr>
    </w:lvl>
  </w:abstractNum>
  <w:abstractNum w:abstractNumId="11">
    <w:nsid w:val="3E7D02A8"/>
    <w:multiLevelType w:val="hybridMultilevel"/>
    <w:tmpl w:val="067C1818"/>
    <w:lvl w:ilvl="0" w:tplc="D710320C">
      <w:numFmt w:val="bullet"/>
      <w:lvlText w:val="•"/>
      <w:lvlJc w:val="left"/>
      <w:pPr>
        <w:ind w:left="1602" w:hanging="343"/>
      </w:pPr>
      <w:rPr>
        <w:rFonts w:ascii="Times New Roman" w:eastAsia="Times New Roman" w:hAnsi="Times New Roman" w:cs="Times New Roman" w:hint="default"/>
        <w:b w:val="0"/>
        <w:bCs w:val="0"/>
        <w:i w:val="0"/>
        <w:iCs w:val="0"/>
        <w:color w:val="232323"/>
        <w:spacing w:val="0"/>
        <w:w w:val="99"/>
        <w:sz w:val="23"/>
        <w:szCs w:val="23"/>
        <w:lang w:val="ro-RO" w:eastAsia="en-US" w:bidi="ar-SA"/>
      </w:rPr>
    </w:lvl>
    <w:lvl w:ilvl="1" w:tplc="801AEB32">
      <w:numFmt w:val="bullet"/>
      <w:lvlText w:val="•"/>
      <w:lvlJc w:val="left"/>
      <w:pPr>
        <w:ind w:left="2552" w:hanging="343"/>
      </w:pPr>
      <w:rPr>
        <w:rFonts w:hint="default"/>
        <w:lang w:val="ro-RO" w:eastAsia="en-US" w:bidi="ar-SA"/>
      </w:rPr>
    </w:lvl>
    <w:lvl w:ilvl="2" w:tplc="9E84B724">
      <w:numFmt w:val="bullet"/>
      <w:lvlText w:val="•"/>
      <w:lvlJc w:val="left"/>
      <w:pPr>
        <w:ind w:left="3504" w:hanging="343"/>
      </w:pPr>
      <w:rPr>
        <w:rFonts w:hint="default"/>
        <w:lang w:val="ro-RO" w:eastAsia="en-US" w:bidi="ar-SA"/>
      </w:rPr>
    </w:lvl>
    <w:lvl w:ilvl="3" w:tplc="57A84574">
      <w:numFmt w:val="bullet"/>
      <w:lvlText w:val="•"/>
      <w:lvlJc w:val="left"/>
      <w:pPr>
        <w:ind w:left="4457" w:hanging="343"/>
      </w:pPr>
      <w:rPr>
        <w:rFonts w:hint="default"/>
        <w:lang w:val="ro-RO" w:eastAsia="en-US" w:bidi="ar-SA"/>
      </w:rPr>
    </w:lvl>
    <w:lvl w:ilvl="4" w:tplc="E7E49FB8">
      <w:numFmt w:val="bullet"/>
      <w:lvlText w:val="•"/>
      <w:lvlJc w:val="left"/>
      <w:pPr>
        <w:ind w:left="5409" w:hanging="343"/>
      </w:pPr>
      <w:rPr>
        <w:rFonts w:hint="default"/>
        <w:lang w:val="ro-RO" w:eastAsia="en-US" w:bidi="ar-SA"/>
      </w:rPr>
    </w:lvl>
    <w:lvl w:ilvl="5" w:tplc="E00E2F66">
      <w:numFmt w:val="bullet"/>
      <w:lvlText w:val="•"/>
      <w:lvlJc w:val="left"/>
      <w:pPr>
        <w:ind w:left="6362" w:hanging="343"/>
      </w:pPr>
      <w:rPr>
        <w:rFonts w:hint="default"/>
        <w:lang w:val="ro-RO" w:eastAsia="en-US" w:bidi="ar-SA"/>
      </w:rPr>
    </w:lvl>
    <w:lvl w:ilvl="6" w:tplc="B1D82BAA">
      <w:numFmt w:val="bullet"/>
      <w:lvlText w:val="•"/>
      <w:lvlJc w:val="left"/>
      <w:pPr>
        <w:ind w:left="7314" w:hanging="343"/>
      </w:pPr>
      <w:rPr>
        <w:rFonts w:hint="default"/>
        <w:lang w:val="ro-RO" w:eastAsia="en-US" w:bidi="ar-SA"/>
      </w:rPr>
    </w:lvl>
    <w:lvl w:ilvl="7" w:tplc="8CECBCB6">
      <w:numFmt w:val="bullet"/>
      <w:lvlText w:val="•"/>
      <w:lvlJc w:val="left"/>
      <w:pPr>
        <w:ind w:left="8266" w:hanging="343"/>
      </w:pPr>
      <w:rPr>
        <w:rFonts w:hint="default"/>
        <w:lang w:val="ro-RO" w:eastAsia="en-US" w:bidi="ar-SA"/>
      </w:rPr>
    </w:lvl>
    <w:lvl w:ilvl="8" w:tplc="07A4692E">
      <w:numFmt w:val="bullet"/>
      <w:lvlText w:val="•"/>
      <w:lvlJc w:val="left"/>
      <w:pPr>
        <w:ind w:left="9219" w:hanging="343"/>
      </w:pPr>
      <w:rPr>
        <w:rFonts w:hint="default"/>
        <w:lang w:val="ro-RO" w:eastAsia="en-US" w:bidi="ar-SA"/>
      </w:rPr>
    </w:lvl>
  </w:abstractNum>
  <w:abstractNum w:abstractNumId="12">
    <w:nsid w:val="458003B2"/>
    <w:multiLevelType w:val="hybridMultilevel"/>
    <w:tmpl w:val="7AA443A2"/>
    <w:lvl w:ilvl="0" w:tplc="B8AE8464">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nsid w:val="49DC34B5"/>
    <w:multiLevelType w:val="hybridMultilevel"/>
    <w:tmpl w:val="946A4C2C"/>
    <w:lvl w:ilvl="0" w:tplc="58B8EB68">
      <w:start w:val="1"/>
      <w:numFmt w:val="decimal"/>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AF69DF"/>
    <w:multiLevelType w:val="hybridMultilevel"/>
    <w:tmpl w:val="446E8A6C"/>
    <w:lvl w:ilvl="0" w:tplc="3612C176">
      <w:start w:val="3"/>
      <w:numFmt w:val="bullet"/>
      <w:lvlText w:val="-"/>
      <w:lvlJc w:val="left"/>
      <w:pPr>
        <w:ind w:left="720" w:hanging="360"/>
      </w:pPr>
      <w:rPr>
        <w:rFonts w:ascii="Times New Roman" w:eastAsia="Times New Roman" w:hAnsi="Times New Roman" w:cs="Times New Roman" w:hint="default"/>
        <w:color w:val="2D2D2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5F615D"/>
    <w:multiLevelType w:val="hybridMultilevel"/>
    <w:tmpl w:val="0F12787C"/>
    <w:lvl w:ilvl="0" w:tplc="BC021120">
      <w:start w:val="1"/>
      <w:numFmt w:val="lowerLetter"/>
      <w:lvlText w:val="%1)"/>
      <w:lvlJc w:val="left"/>
      <w:pPr>
        <w:ind w:left="245" w:hanging="245"/>
      </w:pPr>
      <w:rPr>
        <w:rFonts w:ascii="Times New Roman" w:eastAsia="Times New Roman" w:hAnsi="Times New Roman" w:cs="Times New Roman" w:hint="default"/>
        <w:b w:val="0"/>
        <w:bCs w:val="0"/>
        <w:i w:val="0"/>
        <w:iCs w:val="0"/>
        <w:color w:val="2D2D2D"/>
        <w:spacing w:val="-1"/>
        <w:w w:val="101"/>
        <w:sz w:val="24"/>
        <w:szCs w:val="24"/>
        <w:lang w:val="ro-RO" w:eastAsia="en-US" w:bidi="ar-SA"/>
      </w:rPr>
    </w:lvl>
    <w:lvl w:ilvl="1" w:tplc="4D78510E">
      <w:numFmt w:val="bullet"/>
      <w:lvlText w:val="•"/>
      <w:lvlJc w:val="left"/>
      <w:pPr>
        <w:ind w:left="1211" w:hanging="245"/>
      </w:pPr>
      <w:rPr>
        <w:rFonts w:hint="default"/>
        <w:lang w:val="ro-RO" w:eastAsia="en-US" w:bidi="ar-SA"/>
      </w:rPr>
    </w:lvl>
    <w:lvl w:ilvl="2" w:tplc="DF58CD8E">
      <w:numFmt w:val="bullet"/>
      <w:lvlText w:val="•"/>
      <w:lvlJc w:val="left"/>
      <w:pPr>
        <w:ind w:left="2185" w:hanging="245"/>
      </w:pPr>
      <w:rPr>
        <w:rFonts w:hint="default"/>
        <w:lang w:val="ro-RO" w:eastAsia="en-US" w:bidi="ar-SA"/>
      </w:rPr>
    </w:lvl>
    <w:lvl w:ilvl="3" w:tplc="733AF5DA">
      <w:numFmt w:val="bullet"/>
      <w:lvlText w:val="•"/>
      <w:lvlJc w:val="left"/>
      <w:pPr>
        <w:ind w:left="3160" w:hanging="245"/>
      </w:pPr>
      <w:rPr>
        <w:rFonts w:hint="default"/>
        <w:lang w:val="ro-RO" w:eastAsia="en-US" w:bidi="ar-SA"/>
      </w:rPr>
    </w:lvl>
    <w:lvl w:ilvl="4" w:tplc="74BE1AF6">
      <w:numFmt w:val="bullet"/>
      <w:lvlText w:val="•"/>
      <w:lvlJc w:val="left"/>
      <w:pPr>
        <w:ind w:left="4134" w:hanging="245"/>
      </w:pPr>
      <w:rPr>
        <w:rFonts w:hint="default"/>
        <w:lang w:val="ro-RO" w:eastAsia="en-US" w:bidi="ar-SA"/>
      </w:rPr>
    </w:lvl>
    <w:lvl w:ilvl="5" w:tplc="CF7C7E54">
      <w:numFmt w:val="bullet"/>
      <w:lvlText w:val="•"/>
      <w:lvlJc w:val="left"/>
      <w:pPr>
        <w:ind w:left="5109" w:hanging="245"/>
      </w:pPr>
      <w:rPr>
        <w:rFonts w:hint="default"/>
        <w:lang w:val="ro-RO" w:eastAsia="en-US" w:bidi="ar-SA"/>
      </w:rPr>
    </w:lvl>
    <w:lvl w:ilvl="6" w:tplc="BADE70A6">
      <w:numFmt w:val="bullet"/>
      <w:lvlText w:val="•"/>
      <w:lvlJc w:val="left"/>
      <w:pPr>
        <w:ind w:left="6083" w:hanging="245"/>
      </w:pPr>
      <w:rPr>
        <w:rFonts w:hint="default"/>
        <w:lang w:val="ro-RO" w:eastAsia="en-US" w:bidi="ar-SA"/>
      </w:rPr>
    </w:lvl>
    <w:lvl w:ilvl="7" w:tplc="F93C3BFC">
      <w:numFmt w:val="bullet"/>
      <w:lvlText w:val="•"/>
      <w:lvlJc w:val="left"/>
      <w:pPr>
        <w:ind w:left="7057" w:hanging="245"/>
      </w:pPr>
      <w:rPr>
        <w:rFonts w:hint="default"/>
        <w:lang w:val="ro-RO" w:eastAsia="en-US" w:bidi="ar-SA"/>
      </w:rPr>
    </w:lvl>
    <w:lvl w:ilvl="8" w:tplc="83C4878A">
      <w:numFmt w:val="bullet"/>
      <w:lvlText w:val="•"/>
      <w:lvlJc w:val="left"/>
      <w:pPr>
        <w:ind w:left="8032" w:hanging="245"/>
      </w:pPr>
      <w:rPr>
        <w:rFonts w:hint="default"/>
        <w:lang w:val="ro-RO" w:eastAsia="en-US" w:bidi="ar-SA"/>
      </w:rPr>
    </w:lvl>
  </w:abstractNum>
  <w:num w:numId="1">
    <w:abstractNumId w:val="7"/>
  </w:num>
  <w:num w:numId="2">
    <w:abstractNumId w:val="6"/>
  </w:num>
  <w:num w:numId="3">
    <w:abstractNumId w:val="0"/>
  </w:num>
  <w:num w:numId="4">
    <w:abstractNumId w:val="15"/>
  </w:num>
  <w:num w:numId="5">
    <w:abstractNumId w:val="4"/>
  </w:num>
  <w:num w:numId="6">
    <w:abstractNumId w:val="10"/>
  </w:num>
  <w:num w:numId="7">
    <w:abstractNumId w:val="11"/>
  </w:num>
  <w:num w:numId="8">
    <w:abstractNumId w:val="5"/>
  </w:num>
  <w:num w:numId="9">
    <w:abstractNumId w:val="12"/>
  </w:num>
  <w:num w:numId="10">
    <w:abstractNumId w:val="13"/>
  </w:num>
  <w:num w:numId="11">
    <w:abstractNumId w:val="3"/>
  </w:num>
  <w:num w:numId="12">
    <w:abstractNumId w:val="8"/>
  </w:num>
  <w:num w:numId="13">
    <w:abstractNumId w:val="14"/>
  </w:num>
  <w:num w:numId="14">
    <w:abstractNumId w:val="9"/>
  </w:num>
  <w:num w:numId="15">
    <w:abstractNumId w:val="2"/>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compat>
  <w:rsids>
    <w:rsidRoot w:val="003E2230"/>
    <w:rsid w:val="0001138E"/>
    <w:rsid w:val="00024726"/>
    <w:rsid w:val="000337B4"/>
    <w:rsid w:val="000479F2"/>
    <w:rsid w:val="000508A8"/>
    <w:rsid w:val="0009160D"/>
    <w:rsid w:val="00091B1C"/>
    <w:rsid w:val="000C3B3A"/>
    <w:rsid w:val="001120BF"/>
    <w:rsid w:val="00112A0B"/>
    <w:rsid w:val="001354CD"/>
    <w:rsid w:val="00155E6B"/>
    <w:rsid w:val="001628B0"/>
    <w:rsid w:val="00167F98"/>
    <w:rsid w:val="00204F70"/>
    <w:rsid w:val="00292224"/>
    <w:rsid w:val="002F2DA5"/>
    <w:rsid w:val="002F5A6E"/>
    <w:rsid w:val="00312D61"/>
    <w:rsid w:val="00330878"/>
    <w:rsid w:val="0033434B"/>
    <w:rsid w:val="00356A49"/>
    <w:rsid w:val="003724CB"/>
    <w:rsid w:val="00380117"/>
    <w:rsid w:val="003B6561"/>
    <w:rsid w:val="003D4CF9"/>
    <w:rsid w:val="003E2230"/>
    <w:rsid w:val="003E325F"/>
    <w:rsid w:val="003F7502"/>
    <w:rsid w:val="00457C29"/>
    <w:rsid w:val="00485F18"/>
    <w:rsid w:val="004B379E"/>
    <w:rsid w:val="004C54DF"/>
    <w:rsid w:val="004F6724"/>
    <w:rsid w:val="0051042E"/>
    <w:rsid w:val="005A3137"/>
    <w:rsid w:val="005A7FE2"/>
    <w:rsid w:val="005D5781"/>
    <w:rsid w:val="0067398B"/>
    <w:rsid w:val="006836BD"/>
    <w:rsid w:val="006B04ED"/>
    <w:rsid w:val="006E2B79"/>
    <w:rsid w:val="006E7743"/>
    <w:rsid w:val="00733F10"/>
    <w:rsid w:val="007565E1"/>
    <w:rsid w:val="00790B03"/>
    <w:rsid w:val="007C4634"/>
    <w:rsid w:val="007F35F2"/>
    <w:rsid w:val="008640A0"/>
    <w:rsid w:val="00904527"/>
    <w:rsid w:val="00912977"/>
    <w:rsid w:val="00943E22"/>
    <w:rsid w:val="009B55E2"/>
    <w:rsid w:val="00A14EC5"/>
    <w:rsid w:val="00A165C4"/>
    <w:rsid w:val="00A86532"/>
    <w:rsid w:val="00AA35A5"/>
    <w:rsid w:val="00AE31AF"/>
    <w:rsid w:val="00AF15A0"/>
    <w:rsid w:val="00B458B7"/>
    <w:rsid w:val="00B67726"/>
    <w:rsid w:val="00B8115B"/>
    <w:rsid w:val="00B8536D"/>
    <w:rsid w:val="00BF0ADB"/>
    <w:rsid w:val="00C05F47"/>
    <w:rsid w:val="00C75591"/>
    <w:rsid w:val="00C77330"/>
    <w:rsid w:val="00C96166"/>
    <w:rsid w:val="00CE3ECD"/>
    <w:rsid w:val="00D020EE"/>
    <w:rsid w:val="00D2283B"/>
    <w:rsid w:val="00D25E26"/>
    <w:rsid w:val="00D63944"/>
    <w:rsid w:val="00D777EB"/>
    <w:rsid w:val="00DC3429"/>
    <w:rsid w:val="00DD469A"/>
    <w:rsid w:val="00DE42D5"/>
    <w:rsid w:val="00E205A3"/>
    <w:rsid w:val="00E25E4B"/>
    <w:rsid w:val="00E6217F"/>
    <w:rsid w:val="00E67F00"/>
    <w:rsid w:val="00E74219"/>
    <w:rsid w:val="00EC469A"/>
    <w:rsid w:val="00ED279D"/>
    <w:rsid w:val="00ED37D4"/>
    <w:rsid w:val="00EE151C"/>
    <w:rsid w:val="00F06F32"/>
    <w:rsid w:val="00F15C01"/>
    <w:rsid w:val="00F35A0E"/>
    <w:rsid w:val="00F57AC4"/>
    <w:rsid w:val="00F72A60"/>
    <w:rsid w:val="00F96ECA"/>
    <w:rsid w:val="00FB21DE"/>
    <w:rsid w:val="00FD081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743"/>
    <w:rPr>
      <w:rFonts w:ascii="Times New Roman" w:eastAsia="Times New Roman" w:hAnsi="Times New Roman" w:cs="Times New Roman"/>
      <w:lang w:val="ro-RO"/>
    </w:rPr>
  </w:style>
  <w:style w:type="paragraph" w:styleId="Heading1">
    <w:name w:val="heading 1"/>
    <w:basedOn w:val="Normal"/>
    <w:uiPriority w:val="9"/>
    <w:qFormat/>
    <w:rsid w:val="006E7743"/>
    <w:pPr>
      <w:ind w:left="912"/>
      <w:outlineLvl w:val="0"/>
    </w:pPr>
    <w:rPr>
      <w:b/>
      <w:bCs/>
      <w:sz w:val="24"/>
      <w:szCs w:val="24"/>
    </w:rPr>
  </w:style>
  <w:style w:type="paragraph" w:styleId="Heading2">
    <w:name w:val="heading 2"/>
    <w:basedOn w:val="Normal"/>
    <w:uiPriority w:val="9"/>
    <w:unhideWhenUsed/>
    <w:qFormat/>
    <w:rsid w:val="006E7743"/>
    <w:pPr>
      <w:ind w:left="210" w:right="547"/>
      <w:jc w:val="center"/>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E7743"/>
    <w:pPr>
      <w:jc w:val="both"/>
    </w:pPr>
    <w:rPr>
      <w:sz w:val="23"/>
      <w:szCs w:val="23"/>
    </w:rPr>
  </w:style>
  <w:style w:type="paragraph" w:styleId="ListParagraph">
    <w:name w:val="List Paragraph"/>
    <w:basedOn w:val="Normal"/>
    <w:uiPriority w:val="1"/>
    <w:qFormat/>
    <w:rsid w:val="006E7743"/>
    <w:pPr>
      <w:ind w:left="1191" w:hanging="357"/>
      <w:jc w:val="both"/>
    </w:pPr>
  </w:style>
  <w:style w:type="paragraph" w:customStyle="1" w:styleId="TableParagraph">
    <w:name w:val="Table Paragraph"/>
    <w:basedOn w:val="Normal"/>
    <w:uiPriority w:val="1"/>
    <w:qFormat/>
    <w:rsid w:val="006E7743"/>
  </w:style>
  <w:style w:type="paragraph" w:styleId="NoSpacing">
    <w:name w:val="No Spacing"/>
    <w:uiPriority w:val="1"/>
    <w:qFormat/>
    <w:rsid w:val="00292224"/>
    <w:rPr>
      <w:rFonts w:ascii="Times New Roman" w:eastAsia="Times New Roman" w:hAnsi="Times New Roman" w:cs="Times New Roman"/>
      <w:lang w:val="ro-RO"/>
    </w:rPr>
  </w:style>
  <w:style w:type="character" w:styleId="Hyperlink">
    <w:name w:val="Hyperlink"/>
    <w:basedOn w:val="DefaultParagraphFont"/>
    <w:uiPriority w:val="99"/>
    <w:unhideWhenUsed/>
    <w:rsid w:val="00BF0ADB"/>
    <w:rPr>
      <w:color w:val="0000FF" w:themeColor="hyperlink"/>
      <w:u w:val="single"/>
    </w:rPr>
  </w:style>
  <w:style w:type="character" w:customStyle="1" w:styleId="UnresolvedMention">
    <w:name w:val="Unresolved Mention"/>
    <w:basedOn w:val="DefaultParagraphFont"/>
    <w:uiPriority w:val="99"/>
    <w:semiHidden/>
    <w:unhideWhenUsed/>
    <w:rsid w:val="00BF0AD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pacanalvaleamare@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85751-34E7-4F04-9682-1454B82D1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3178</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 Home</cp:lastModifiedBy>
  <cp:revision>7</cp:revision>
  <cp:lastPrinted>2026-11-03T11:57:00Z</cp:lastPrinted>
  <dcterms:created xsi:type="dcterms:W3CDTF">2026-11-03T11:21:00Z</dcterms:created>
  <dcterms:modified xsi:type="dcterms:W3CDTF">2026-11-04T13:49:00Z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2024-09-03T00:00:00Z</vt:filetime>
  </property>
  <property fmtid="{D5CDD505-2E9C-101B-9397-08002B2CF9AE}" pid="3" name="Creator">
    <vt:lpwstr>Canon iR C3226  PDF</vt:lpwstr>
  </property>
  <property fmtid="{D5CDD505-2E9C-101B-9397-08002B2CF9AE}" pid="4" name="Producer">
    <vt:lpwstr>Adobe PSL 1.3e for Canon</vt:lpwstr>
  </property>
  <property fmtid="{D5CDD505-2E9C-101B-9397-08002B2CF9AE}" pid="5" name="LastSaved">
    <vt:filetime>2024-09-03T00:00:00Z</vt:filetime>
  </property>
</Properties>
</file>