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BDB" w:rsidRPr="00D537FA" w:rsidRDefault="00B41BDB" w:rsidP="00D537FA">
      <w:pPr>
        <w:tabs>
          <w:tab w:val="left" w:pos="1425"/>
        </w:tabs>
        <w:spacing w:line="276" w:lineRule="auto"/>
        <w:jc w:val="center"/>
        <w:rPr>
          <w:rFonts w:ascii="Bookman Old Style" w:hAnsi="Bookman Old Style"/>
          <w:b/>
          <w:sz w:val="22"/>
          <w:szCs w:val="22"/>
          <w:lang w:val="en-US"/>
        </w:rPr>
      </w:pPr>
      <w:r w:rsidRPr="00D537FA">
        <w:rPr>
          <w:rFonts w:ascii="Bookman Old Style" w:hAnsi="Bookman Old Style"/>
          <w:b/>
          <w:sz w:val="22"/>
          <w:szCs w:val="22"/>
        </w:rPr>
        <w:t>COLEGIUL NA</w:t>
      </w:r>
      <w:r w:rsidRPr="00D537FA">
        <w:rPr>
          <w:rFonts w:ascii="Cambria" w:hAnsi="Cambria" w:cs="Cambria"/>
          <w:b/>
          <w:sz w:val="22"/>
          <w:szCs w:val="22"/>
        </w:rPr>
        <w:t>Ț</w:t>
      </w:r>
      <w:r w:rsidRPr="00D537FA">
        <w:rPr>
          <w:rFonts w:ascii="Bookman Old Style" w:hAnsi="Bookman Old Style"/>
          <w:b/>
          <w:sz w:val="22"/>
          <w:szCs w:val="22"/>
        </w:rPr>
        <w:t xml:space="preserve">IONAL </w:t>
      </w:r>
      <w:r w:rsidRPr="00D537FA">
        <w:rPr>
          <w:rFonts w:ascii="Bookman Old Style" w:hAnsi="Bookman Old Style" w:cs="Bookman Old Style"/>
          <w:b/>
          <w:sz w:val="22"/>
          <w:szCs w:val="22"/>
        </w:rPr>
        <w:t>„</w:t>
      </w:r>
      <w:r w:rsidRPr="00D537FA">
        <w:rPr>
          <w:rFonts w:ascii="Bookman Old Style" w:hAnsi="Bookman Old Style"/>
          <w:b/>
          <w:sz w:val="22"/>
          <w:szCs w:val="22"/>
        </w:rPr>
        <w:t>VICTOR BABE</w:t>
      </w:r>
      <w:r w:rsidRPr="00D537FA">
        <w:rPr>
          <w:rFonts w:ascii="Cambria" w:hAnsi="Cambria" w:cs="Cambria"/>
          <w:b/>
          <w:sz w:val="22"/>
          <w:szCs w:val="22"/>
        </w:rPr>
        <w:t>Ș</w:t>
      </w:r>
      <w:r w:rsidRPr="00D537FA">
        <w:rPr>
          <w:rFonts w:ascii="Bookman Old Style" w:hAnsi="Bookman Old Style"/>
          <w:b/>
          <w:sz w:val="22"/>
          <w:szCs w:val="22"/>
          <w:lang w:val="en-US"/>
        </w:rPr>
        <w:t>”</w:t>
      </w:r>
    </w:p>
    <w:p w:rsidR="00B41BDB" w:rsidRPr="00D537FA" w:rsidRDefault="00B41BDB" w:rsidP="00D537FA">
      <w:pPr>
        <w:tabs>
          <w:tab w:val="left" w:pos="1425"/>
        </w:tabs>
        <w:spacing w:line="276" w:lineRule="auto"/>
        <w:jc w:val="center"/>
        <w:rPr>
          <w:rFonts w:ascii="Bookman Old Style" w:hAnsi="Bookman Old Style"/>
          <w:b/>
          <w:sz w:val="22"/>
          <w:szCs w:val="22"/>
        </w:rPr>
      </w:pPr>
      <w:r w:rsidRPr="00D537FA">
        <w:rPr>
          <w:rFonts w:ascii="Bookman Old Style" w:hAnsi="Bookman Old Style"/>
          <w:b/>
          <w:sz w:val="22"/>
          <w:szCs w:val="22"/>
        </w:rPr>
        <w:t>MUNICIPIUL BUCURE</w:t>
      </w:r>
      <w:r w:rsidRPr="00D537FA">
        <w:rPr>
          <w:rFonts w:ascii="Cambria" w:hAnsi="Cambria" w:cs="Cambria"/>
          <w:b/>
          <w:sz w:val="22"/>
          <w:szCs w:val="22"/>
        </w:rPr>
        <w:t>Ș</w:t>
      </w:r>
      <w:r w:rsidRPr="00D537FA">
        <w:rPr>
          <w:rFonts w:ascii="Bookman Old Style" w:hAnsi="Bookman Old Style"/>
          <w:b/>
          <w:sz w:val="22"/>
          <w:szCs w:val="22"/>
        </w:rPr>
        <w:t>TI</w:t>
      </w:r>
    </w:p>
    <w:p w:rsidR="00B41BDB" w:rsidRPr="00D537FA" w:rsidRDefault="00B41BDB" w:rsidP="00D537FA">
      <w:pPr>
        <w:pStyle w:val="NormalWeb"/>
        <w:shd w:val="clear" w:color="auto" w:fill="FFFFFF"/>
        <w:spacing w:before="0" w:beforeAutospacing="0" w:after="240" w:afterAutospacing="0" w:line="276" w:lineRule="auto"/>
        <w:jc w:val="center"/>
        <w:textAlignment w:val="baseline"/>
        <w:rPr>
          <w:rFonts w:ascii="Bookman Old Style" w:hAnsi="Bookman Old Style"/>
          <w:b/>
          <w:sz w:val="22"/>
          <w:szCs w:val="22"/>
          <w:shd w:val="clear" w:color="auto" w:fill="FFFFFF"/>
        </w:rPr>
      </w:pPr>
    </w:p>
    <w:p w:rsidR="00B41BDB" w:rsidRDefault="00B41BDB" w:rsidP="00D537FA">
      <w:pPr>
        <w:pStyle w:val="NormalWeb"/>
        <w:shd w:val="clear" w:color="auto" w:fill="FFFFFF"/>
        <w:spacing w:before="0" w:beforeAutospacing="0" w:after="240" w:afterAutospacing="0" w:line="276" w:lineRule="auto"/>
        <w:jc w:val="center"/>
        <w:textAlignment w:val="baseline"/>
        <w:rPr>
          <w:rFonts w:ascii="Bookman Old Style" w:hAnsi="Bookman Old Style"/>
          <w:b/>
          <w:sz w:val="22"/>
          <w:szCs w:val="22"/>
          <w:u w:val="single"/>
          <w:shd w:val="clear" w:color="auto" w:fill="FFFFFF"/>
        </w:rPr>
      </w:pPr>
      <w:r w:rsidRPr="004F360A">
        <w:rPr>
          <w:rFonts w:ascii="Bookman Old Style" w:hAnsi="Bookman Old Style"/>
          <w:sz w:val="22"/>
          <w:szCs w:val="22"/>
          <w:shd w:val="clear" w:color="auto" w:fill="FFFFFF"/>
        </w:rPr>
        <w:t xml:space="preserve">ORGANIZEAZĂ CONCURS DE RECRUTARE PENTRU OCUPAREA PE </w:t>
      </w:r>
      <w:r w:rsidRPr="004F360A">
        <w:rPr>
          <w:rFonts w:ascii="Bookman Old Style" w:hAnsi="Bookman Old Style"/>
          <w:b/>
          <w:sz w:val="22"/>
          <w:szCs w:val="22"/>
          <w:shd w:val="clear" w:color="auto" w:fill="FFFFFF"/>
        </w:rPr>
        <w:t xml:space="preserve">PERIOADĂ </w:t>
      </w:r>
      <w:r w:rsidR="00FD452D">
        <w:rPr>
          <w:rFonts w:ascii="Bookman Old Style" w:hAnsi="Bookman Old Style"/>
          <w:b/>
          <w:sz w:val="22"/>
          <w:szCs w:val="22"/>
          <w:shd w:val="clear" w:color="auto" w:fill="FFFFFF"/>
        </w:rPr>
        <w:t>NE</w:t>
      </w:r>
      <w:r w:rsidRPr="004F360A">
        <w:rPr>
          <w:rFonts w:ascii="Bookman Old Style" w:hAnsi="Bookman Old Style"/>
          <w:b/>
          <w:sz w:val="22"/>
          <w:szCs w:val="22"/>
          <w:shd w:val="clear" w:color="auto" w:fill="FFFFFF"/>
        </w:rPr>
        <w:t>DETERMINATĂ</w:t>
      </w:r>
      <w:r w:rsidRPr="004F360A">
        <w:rPr>
          <w:rFonts w:ascii="Bookman Old Style" w:hAnsi="Bookman Old Style"/>
          <w:sz w:val="22"/>
          <w:szCs w:val="22"/>
          <w:shd w:val="clear" w:color="auto" w:fill="FFFFFF"/>
        </w:rPr>
        <w:t>, A FUNCŢIEI CONTRACTUALE DE EXECU</w:t>
      </w:r>
      <w:r w:rsidRPr="004F360A">
        <w:rPr>
          <w:rFonts w:ascii="Cambria" w:hAnsi="Cambria" w:cs="Cambria"/>
          <w:sz w:val="22"/>
          <w:szCs w:val="22"/>
          <w:shd w:val="clear" w:color="auto" w:fill="FFFFFF"/>
        </w:rPr>
        <w:t>Ț</w:t>
      </w:r>
      <w:r w:rsidRPr="004F360A">
        <w:rPr>
          <w:rFonts w:ascii="Bookman Old Style" w:hAnsi="Bookman Old Style"/>
          <w:sz w:val="22"/>
          <w:szCs w:val="22"/>
          <w:shd w:val="clear" w:color="auto" w:fill="FFFFFF"/>
        </w:rPr>
        <w:t xml:space="preserve">IE, VACANTE,  DE  </w:t>
      </w:r>
      <w:r w:rsidR="004453E8">
        <w:rPr>
          <w:rFonts w:ascii="Bookman Old Style" w:hAnsi="Bookman Old Style"/>
          <w:b/>
          <w:sz w:val="22"/>
          <w:szCs w:val="22"/>
          <w:u w:val="single"/>
          <w:shd w:val="clear" w:color="auto" w:fill="FFFFFF"/>
        </w:rPr>
        <w:t>MUNCITOR NECALIFICAT -</w:t>
      </w:r>
      <w:r w:rsidRPr="004F360A">
        <w:rPr>
          <w:rFonts w:ascii="Bookman Old Style" w:hAnsi="Bookman Old Style"/>
          <w:b/>
          <w:sz w:val="22"/>
          <w:szCs w:val="22"/>
          <w:u w:val="single"/>
          <w:shd w:val="clear" w:color="auto" w:fill="FFFFFF"/>
        </w:rPr>
        <w:t xml:space="preserve"> 1 NORMĂ</w:t>
      </w:r>
    </w:p>
    <w:p w:rsidR="00515BE4" w:rsidRPr="004F360A" w:rsidRDefault="00515BE4" w:rsidP="00D537FA">
      <w:pPr>
        <w:pStyle w:val="NormalWeb"/>
        <w:shd w:val="clear" w:color="auto" w:fill="FFFFFF"/>
        <w:spacing w:before="0" w:beforeAutospacing="0" w:after="240" w:afterAutospacing="0" w:line="276" w:lineRule="auto"/>
        <w:jc w:val="center"/>
        <w:textAlignment w:val="baseline"/>
        <w:rPr>
          <w:rFonts w:ascii="Bookman Old Style" w:hAnsi="Bookman Old Style"/>
          <w:sz w:val="22"/>
          <w:szCs w:val="22"/>
          <w:shd w:val="clear" w:color="auto" w:fill="FFFFFF"/>
        </w:rPr>
      </w:pPr>
    </w:p>
    <w:p w:rsidR="00B41BDB" w:rsidRPr="000B12BD" w:rsidRDefault="00B41BDB" w:rsidP="000B12BD">
      <w:pPr>
        <w:pStyle w:val="NormalWeb"/>
        <w:shd w:val="clear" w:color="auto" w:fill="FFFFFF"/>
        <w:spacing w:before="0" w:beforeAutospacing="0" w:after="240" w:afterAutospacing="0" w:line="276" w:lineRule="auto"/>
        <w:jc w:val="both"/>
        <w:textAlignment w:val="baseline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sz w:val="20"/>
          <w:szCs w:val="20"/>
        </w:rPr>
        <w:t>Pentru a ocupa un post contractual vacant sau temporar vacant candida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ii trebuie s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 </w:t>
      </w:r>
      <w:r w:rsidRPr="000B12BD">
        <w:rPr>
          <w:rFonts w:ascii="Bookman Old Style" w:hAnsi="Bookman Old Style" w:cs="Bookman Old Style"/>
          <w:sz w:val="20"/>
          <w:szCs w:val="20"/>
        </w:rPr>
        <w:t>î</w:t>
      </w:r>
      <w:r w:rsidRPr="000B12BD">
        <w:rPr>
          <w:rFonts w:ascii="Bookman Old Style" w:hAnsi="Bookman Old Style"/>
          <w:sz w:val="20"/>
          <w:szCs w:val="20"/>
        </w:rPr>
        <w:t>ndeplineasc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 urm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toarele </w:t>
      </w:r>
      <w:r w:rsidRPr="000B12BD">
        <w:rPr>
          <w:rFonts w:ascii="Bookman Old Style" w:hAnsi="Bookman Old Style"/>
          <w:b/>
          <w:sz w:val="20"/>
          <w:szCs w:val="20"/>
        </w:rPr>
        <w:t>condi</w:t>
      </w:r>
      <w:r w:rsidRPr="000B12BD">
        <w:rPr>
          <w:rFonts w:ascii="Cambria" w:hAnsi="Cambria" w:cs="Cambria"/>
          <w:b/>
          <w:sz w:val="20"/>
          <w:szCs w:val="20"/>
        </w:rPr>
        <w:t>ț</w:t>
      </w:r>
      <w:r w:rsidRPr="000B12BD">
        <w:rPr>
          <w:rFonts w:ascii="Bookman Old Style" w:hAnsi="Bookman Old Style"/>
          <w:b/>
          <w:sz w:val="20"/>
          <w:szCs w:val="20"/>
        </w:rPr>
        <w:t>ii generale</w:t>
      </w:r>
      <w:r w:rsidRPr="000B12BD">
        <w:rPr>
          <w:rFonts w:ascii="Bookman Old Style" w:hAnsi="Bookman Old Style"/>
          <w:sz w:val="20"/>
          <w:szCs w:val="20"/>
        </w:rPr>
        <w:t xml:space="preserve">, </w:t>
      </w:r>
      <w:r w:rsidRPr="000B12BD">
        <w:rPr>
          <w:rFonts w:ascii="Bookman Old Style" w:hAnsi="Bookman Old Style"/>
          <w:color w:val="FF0000"/>
          <w:sz w:val="20"/>
          <w:szCs w:val="20"/>
        </w:rPr>
        <w:t xml:space="preserve">conform art. 2 </w:t>
      </w:r>
      <w:r w:rsidRPr="000B12BD">
        <w:rPr>
          <w:rFonts w:ascii="Cambria" w:hAnsi="Cambria" w:cs="Cambria"/>
          <w:color w:val="FF0000"/>
          <w:sz w:val="20"/>
          <w:szCs w:val="20"/>
        </w:rPr>
        <w:t>ș</w:t>
      </w:r>
      <w:r w:rsidRPr="000B12BD">
        <w:rPr>
          <w:rFonts w:ascii="Bookman Old Style" w:hAnsi="Bookman Old Style"/>
          <w:color w:val="FF0000"/>
          <w:sz w:val="20"/>
          <w:szCs w:val="20"/>
        </w:rPr>
        <w:t xml:space="preserve">i art. 15 al  </w:t>
      </w:r>
      <w:r w:rsidRPr="000B12BD">
        <w:rPr>
          <w:rFonts w:ascii="Bookman Old Style" w:hAnsi="Bookman Old Style"/>
          <w:sz w:val="20"/>
          <w:szCs w:val="20"/>
        </w:rPr>
        <w:t xml:space="preserve">Regulamentului-cadru aprobat prin </w:t>
      </w:r>
      <w:r w:rsidRPr="000B12BD">
        <w:rPr>
          <w:rFonts w:ascii="Bookman Old Style" w:hAnsi="Bookman Old Style"/>
          <w:color w:val="FF0000"/>
          <w:sz w:val="20"/>
          <w:szCs w:val="20"/>
        </w:rPr>
        <w:t xml:space="preserve">Hotărârea Guvernului nr. 1336 din 28 octombrie  2022, </w:t>
      </w:r>
      <w:r w:rsidRPr="000B12BD">
        <w:rPr>
          <w:rFonts w:ascii="Bookman Old Style" w:hAnsi="Bookman Old Style"/>
          <w:sz w:val="20"/>
          <w:szCs w:val="20"/>
        </w:rPr>
        <w:t xml:space="preserve">cu modificările </w:t>
      </w:r>
      <w:r w:rsidRPr="000B12BD">
        <w:rPr>
          <w:rFonts w:ascii="Cambria" w:hAnsi="Cambria" w:cs="Cambria"/>
          <w:sz w:val="20"/>
          <w:szCs w:val="20"/>
        </w:rPr>
        <w:t>ș</w:t>
      </w:r>
      <w:r w:rsidRPr="000B12BD">
        <w:rPr>
          <w:rFonts w:ascii="Bookman Old Style" w:hAnsi="Bookman Old Style"/>
          <w:sz w:val="20"/>
          <w:szCs w:val="20"/>
        </w:rPr>
        <w:t>i complet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rile ulterioare:                                  </w:t>
      </w:r>
    </w:p>
    <w:p w:rsidR="00A93A2F" w:rsidRPr="000B12BD" w:rsidRDefault="00A93A2F" w:rsidP="000B12BD">
      <w:pPr>
        <w:spacing w:line="276" w:lineRule="auto"/>
        <w:ind w:firstLine="708"/>
        <w:jc w:val="both"/>
        <w:rPr>
          <w:rFonts w:ascii="Bookman Old Style" w:hAnsi="Bookman Old Style"/>
          <w:sz w:val="20"/>
          <w:szCs w:val="20"/>
        </w:rPr>
      </w:pPr>
      <w:proofErr w:type="spellStart"/>
      <w:r w:rsidRPr="000B12BD">
        <w:rPr>
          <w:rFonts w:ascii="Bookman Old Style" w:hAnsi="Bookman Old Style"/>
          <w:sz w:val="20"/>
          <w:szCs w:val="20"/>
        </w:rPr>
        <w:t>Condiţiile</w:t>
      </w:r>
      <w:proofErr w:type="spellEnd"/>
      <w:r w:rsidRPr="000B12BD">
        <w:rPr>
          <w:rFonts w:ascii="Bookman Old Style" w:hAnsi="Bookman Old Style"/>
          <w:sz w:val="20"/>
          <w:szCs w:val="20"/>
        </w:rPr>
        <w:t xml:space="preserve"> generale de participare sunt cele prevăzute de art. 15 la H.G. nr. 1336/ 28.10.2022 pentru aprobarea Regulamentului-cadru privind organizarea </w:t>
      </w:r>
      <w:r w:rsidRPr="000B12BD">
        <w:rPr>
          <w:rFonts w:ascii="Cambria" w:hAnsi="Cambria" w:cs="Cambria"/>
          <w:sz w:val="20"/>
          <w:szCs w:val="20"/>
        </w:rPr>
        <w:t>ș</w:t>
      </w:r>
      <w:r w:rsidRPr="000B12BD">
        <w:rPr>
          <w:rFonts w:ascii="Bookman Old Style" w:hAnsi="Bookman Old Style"/>
          <w:sz w:val="20"/>
          <w:szCs w:val="20"/>
        </w:rPr>
        <w:t>i dezvoltarea carierei personalului contractual din sectorul bugetar pl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tit din fonduri publice.</w:t>
      </w:r>
    </w:p>
    <w:p w:rsidR="00A93A2F" w:rsidRPr="000B12BD" w:rsidRDefault="00A93A2F" w:rsidP="000B12BD">
      <w:pPr>
        <w:spacing w:line="276" w:lineRule="auto"/>
        <w:ind w:firstLine="708"/>
        <w:jc w:val="both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sz w:val="20"/>
          <w:szCs w:val="20"/>
        </w:rPr>
        <w:t xml:space="preserve">Pentru a ocupa un post contractual vacant/temporar vacant </w:t>
      </w:r>
      <w:proofErr w:type="spellStart"/>
      <w:r w:rsidRPr="000B12BD">
        <w:rPr>
          <w:rFonts w:ascii="Bookman Old Style" w:hAnsi="Bookman Old Style"/>
          <w:sz w:val="20"/>
          <w:szCs w:val="20"/>
        </w:rPr>
        <w:t>candidaţii</w:t>
      </w:r>
      <w:proofErr w:type="spellEnd"/>
      <w:r w:rsidRPr="000B12BD">
        <w:rPr>
          <w:rFonts w:ascii="Bookman Old Style" w:hAnsi="Bookman Old Style"/>
          <w:sz w:val="20"/>
          <w:szCs w:val="20"/>
        </w:rPr>
        <w:t xml:space="preserve"> trebuie să îndeplinească următoarele </w:t>
      </w:r>
      <w:proofErr w:type="spellStart"/>
      <w:r w:rsidRPr="000B12BD">
        <w:rPr>
          <w:rFonts w:ascii="Bookman Old Style" w:hAnsi="Bookman Old Style"/>
          <w:sz w:val="20"/>
          <w:szCs w:val="20"/>
        </w:rPr>
        <w:t>condiţii</w:t>
      </w:r>
      <w:proofErr w:type="spellEnd"/>
      <w:r w:rsidRPr="000B12BD">
        <w:rPr>
          <w:rFonts w:ascii="Bookman Old Style" w:hAnsi="Bookman Old Style"/>
          <w:sz w:val="20"/>
          <w:szCs w:val="20"/>
        </w:rPr>
        <w:t xml:space="preserve"> generale, conform art. 15  al Regulamentului-cadru aprobat prin Hotărârea Guvernului nr. 1336/ 28.10.2022:</w:t>
      </w:r>
    </w:p>
    <w:p w:rsidR="00A93A2F" w:rsidRPr="000B12BD" w:rsidRDefault="00A93A2F" w:rsidP="000B12BD">
      <w:pPr>
        <w:spacing w:line="276" w:lineRule="auto"/>
        <w:ind w:left="142"/>
        <w:jc w:val="both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b/>
          <w:sz w:val="20"/>
          <w:szCs w:val="20"/>
        </w:rPr>
        <w:t>a)</w:t>
      </w:r>
      <w:r w:rsidRPr="000B12BD">
        <w:rPr>
          <w:rFonts w:ascii="Bookman Old Style" w:hAnsi="Bookman Old Style"/>
          <w:sz w:val="20"/>
          <w:szCs w:val="20"/>
        </w:rPr>
        <w:t xml:space="preserve"> are cetă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enia rom</w:t>
      </w:r>
      <w:r w:rsidRPr="000B12BD">
        <w:rPr>
          <w:rFonts w:ascii="Bookman Old Style" w:hAnsi="Bookman Old Style" w:cs="Bookman Old Style"/>
          <w:sz w:val="20"/>
          <w:szCs w:val="20"/>
        </w:rPr>
        <w:t>â</w:t>
      </w:r>
      <w:r w:rsidRPr="000B12BD">
        <w:rPr>
          <w:rFonts w:ascii="Bookman Old Style" w:hAnsi="Bookman Old Style"/>
          <w:sz w:val="20"/>
          <w:szCs w:val="20"/>
        </w:rPr>
        <w:t>n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 sau cet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enia unui alt stat membru al Uniunii Europene, a unui stat parte la Acordul privind Spa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iul Economic European (SEE) sau cet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enia Confedera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iei Elve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iene;</w:t>
      </w:r>
    </w:p>
    <w:p w:rsidR="00A93A2F" w:rsidRPr="000B12BD" w:rsidRDefault="00A93A2F" w:rsidP="000B12BD">
      <w:pPr>
        <w:spacing w:line="276" w:lineRule="auto"/>
        <w:ind w:left="142"/>
        <w:jc w:val="both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b/>
          <w:sz w:val="20"/>
          <w:szCs w:val="20"/>
        </w:rPr>
        <w:t>b)</w:t>
      </w:r>
      <w:r w:rsidRPr="000B12BD">
        <w:rPr>
          <w:rFonts w:ascii="Bookman Old Style" w:hAnsi="Bookman Old Style"/>
          <w:sz w:val="20"/>
          <w:szCs w:val="20"/>
        </w:rPr>
        <w:t xml:space="preserve"> cunoa</w:t>
      </w:r>
      <w:r w:rsidRPr="000B12BD">
        <w:rPr>
          <w:rFonts w:ascii="Cambria" w:hAnsi="Cambria" w:cs="Cambria"/>
          <w:sz w:val="20"/>
          <w:szCs w:val="20"/>
        </w:rPr>
        <w:t>ș</w:t>
      </w:r>
      <w:r w:rsidRPr="000B12BD">
        <w:rPr>
          <w:rFonts w:ascii="Bookman Old Style" w:hAnsi="Bookman Old Style"/>
          <w:sz w:val="20"/>
          <w:szCs w:val="20"/>
        </w:rPr>
        <w:t>te limba rom</w:t>
      </w:r>
      <w:r w:rsidRPr="000B12BD">
        <w:rPr>
          <w:rFonts w:ascii="Bookman Old Style" w:hAnsi="Bookman Old Style" w:cs="Bookman Old Style"/>
          <w:sz w:val="20"/>
          <w:szCs w:val="20"/>
        </w:rPr>
        <w:t>â</w:t>
      </w:r>
      <w:r w:rsidRPr="000B12BD">
        <w:rPr>
          <w:rFonts w:ascii="Bookman Old Style" w:hAnsi="Bookman Old Style"/>
          <w:sz w:val="20"/>
          <w:szCs w:val="20"/>
        </w:rPr>
        <w:t>n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, scris </w:t>
      </w:r>
      <w:r w:rsidRPr="000B12BD">
        <w:rPr>
          <w:rFonts w:ascii="Cambria" w:hAnsi="Cambria" w:cs="Cambria"/>
          <w:sz w:val="20"/>
          <w:szCs w:val="20"/>
        </w:rPr>
        <w:t>ș</w:t>
      </w:r>
      <w:r w:rsidRPr="000B12BD">
        <w:rPr>
          <w:rFonts w:ascii="Bookman Old Style" w:hAnsi="Bookman Old Style"/>
          <w:sz w:val="20"/>
          <w:szCs w:val="20"/>
        </w:rPr>
        <w:t>i vorbit;</w:t>
      </w:r>
    </w:p>
    <w:p w:rsidR="00A93A2F" w:rsidRPr="000B12BD" w:rsidRDefault="00A93A2F" w:rsidP="000B12BD">
      <w:pPr>
        <w:spacing w:line="276" w:lineRule="auto"/>
        <w:ind w:left="142"/>
        <w:jc w:val="both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b/>
          <w:sz w:val="20"/>
          <w:szCs w:val="20"/>
        </w:rPr>
        <w:t>c)</w:t>
      </w:r>
      <w:r w:rsidRPr="000B12BD">
        <w:rPr>
          <w:rFonts w:ascii="Bookman Old Style" w:hAnsi="Bookman Old Style"/>
          <w:sz w:val="20"/>
          <w:szCs w:val="20"/>
        </w:rPr>
        <w:t xml:space="preserve"> are capacitate de muncă în conformitate cu prevederile Legii nr. 53/2003 - Codul muncii, republicată, cu modificările </w:t>
      </w:r>
      <w:r w:rsidRPr="000B12BD">
        <w:rPr>
          <w:rFonts w:ascii="Cambria" w:hAnsi="Cambria" w:cs="Cambria"/>
          <w:sz w:val="20"/>
          <w:szCs w:val="20"/>
        </w:rPr>
        <w:t>ș</w:t>
      </w:r>
      <w:r w:rsidRPr="000B12BD">
        <w:rPr>
          <w:rFonts w:ascii="Bookman Old Style" w:hAnsi="Bookman Old Style"/>
          <w:sz w:val="20"/>
          <w:szCs w:val="20"/>
        </w:rPr>
        <w:t>i complet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rile ulterioare;</w:t>
      </w:r>
    </w:p>
    <w:p w:rsidR="00A93A2F" w:rsidRPr="000B12BD" w:rsidRDefault="00A93A2F" w:rsidP="000B12BD">
      <w:pPr>
        <w:spacing w:line="276" w:lineRule="auto"/>
        <w:ind w:left="142"/>
        <w:jc w:val="both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b/>
          <w:sz w:val="20"/>
          <w:szCs w:val="20"/>
        </w:rPr>
        <w:t>d)</w:t>
      </w:r>
      <w:r w:rsidRPr="000B12BD">
        <w:rPr>
          <w:rFonts w:ascii="Bookman Old Style" w:hAnsi="Bookman Old Style"/>
          <w:sz w:val="20"/>
          <w:szCs w:val="20"/>
        </w:rPr>
        <w:t xml:space="preserve"> are o stare de sănătate corespunzătoare postului pentru care candidează, atestată pe baza certificatului medical emis de medicul specialist de medicina muncii, inclusiv aviz psihiatric;</w:t>
      </w:r>
    </w:p>
    <w:p w:rsidR="00A93A2F" w:rsidRPr="000B12BD" w:rsidRDefault="00A93A2F" w:rsidP="000B12BD">
      <w:pPr>
        <w:spacing w:line="276" w:lineRule="auto"/>
        <w:ind w:left="142"/>
        <w:jc w:val="both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b/>
          <w:sz w:val="20"/>
          <w:szCs w:val="20"/>
        </w:rPr>
        <w:t>e)</w:t>
      </w:r>
      <w:r w:rsidRPr="000B12BD">
        <w:rPr>
          <w:rFonts w:ascii="Bookman Old Style" w:hAnsi="Bookman Old Style"/>
          <w:sz w:val="20"/>
          <w:szCs w:val="20"/>
        </w:rPr>
        <w:t xml:space="preserve"> îndepline</w:t>
      </w:r>
      <w:r w:rsidRPr="000B12BD">
        <w:rPr>
          <w:rFonts w:ascii="Cambria" w:hAnsi="Cambria" w:cs="Cambria"/>
          <w:sz w:val="20"/>
          <w:szCs w:val="20"/>
        </w:rPr>
        <w:t>ș</w:t>
      </w:r>
      <w:r w:rsidRPr="000B12BD">
        <w:rPr>
          <w:rFonts w:ascii="Bookman Old Style" w:hAnsi="Bookman Old Style"/>
          <w:sz w:val="20"/>
          <w:szCs w:val="20"/>
        </w:rPr>
        <w:t>te condi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 xml:space="preserve">iile de studii, de vechime în specialitate </w:t>
      </w:r>
      <w:r w:rsidRPr="000B12BD">
        <w:rPr>
          <w:rFonts w:ascii="Cambria" w:hAnsi="Cambria" w:cs="Cambria"/>
          <w:sz w:val="20"/>
          <w:szCs w:val="20"/>
        </w:rPr>
        <w:t>ș</w:t>
      </w:r>
      <w:r w:rsidRPr="000B12BD">
        <w:rPr>
          <w:rFonts w:ascii="Bookman Old Style" w:hAnsi="Bookman Old Style"/>
          <w:sz w:val="20"/>
          <w:szCs w:val="20"/>
        </w:rPr>
        <w:t>i, dup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 caz, alte condi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ii specifice potrivit cerin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elor postului scos la concurs;</w:t>
      </w:r>
    </w:p>
    <w:p w:rsidR="00A93A2F" w:rsidRPr="000B12BD" w:rsidRDefault="00A93A2F" w:rsidP="000B12BD">
      <w:pPr>
        <w:spacing w:line="276" w:lineRule="auto"/>
        <w:ind w:left="142"/>
        <w:jc w:val="both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b/>
          <w:sz w:val="20"/>
          <w:szCs w:val="20"/>
        </w:rPr>
        <w:t>f)</w:t>
      </w:r>
      <w:r w:rsidRPr="000B12BD">
        <w:rPr>
          <w:rFonts w:ascii="Bookman Old Style" w:hAnsi="Bookman Old Style"/>
          <w:sz w:val="20"/>
          <w:szCs w:val="20"/>
        </w:rPr>
        <w:t xml:space="preserve"> nu a fost condamnată definitiv pentru săvâr</w:t>
      </w:r>
      <w:r w:rsidRPr="000B12BD">
        <w:rPr>
          <w:rFonts w:ascii="Cambria" w:hAnsi="Cambria" w:cs="Cambria"/>
          <w:sz w:val="20"/>
          <w:szCs w:val="20"/>
        </w:rPr>
        <w:t>ș</w:t>
      </w:r>
      <w:r w:rsidRPr="000B12BD">
        <w:rPr>
          <w:rFonts w:ascii="Bookman Old Style" w:hAnsi="Bookman Old Style"/>
          <w:sz w:val="20"/>
          <w:szCs w:val="20"/>
        </w:rPr>
        <w:t>irea unei infrac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iuni contra securit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ii na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ionale, contra autorit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ii, contra umanit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ii, infrac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iuni de corup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ie sau de serviciu, infrac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 xml:space="preserve">iuni de fals ori contra </w:t>
      </w:r>
      <w:r w:rsidRPr="000B12BD">
        <w:rPr>
          <w:rFonts w:ascii="Bookman Old Style" w:hAnsi="Bookman Old Style" w:cs="Bookman Old Style"/>
          <w:sz w:val="20"/>
          <w:szCs w:val="20"/>
        </w:rPr>
        <w:t>î</w:t>
      </w:r>
      <w:r w:rsidRPr="000B12BD">
        <w:rPr>
          <w:rFonts w:ascii="Bookman Old Style" w:hAnsi="Bookman Old Style"/>
          <w:sz w:val="20"/>
          <w:szCs w:val="20"/>
        </w:rPr>
        <w:t>nf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ptuirii justi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iei, infrac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iuni s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v</w:t>
      </w:r>
      <w:r w:rsidRPr="000B12BD">
        <w:rPr>
          <w:rFonts w:ascii="Bookman Old Style" w:hAnsi="Bookman Old Style" w:cs="Bookman Old Style"/>
          <w:sz w:val="20"/>
          <w:szCs w:val="20"/>
        </w:rPr>
        <w:t>â</w:t>
      </w:r>
      <w:r w:rsidRPr="000B12BD">
        <w:rPr>
          <w:rFonts w:ascii="Bookman Old Style" w:hAnsi="Bookman Old Style"/>
          <w:sz w:val="20"/>
          <w:szCs w:val="20"/>
        </w:rPr>
        <w:t>r</w:t>
      </w:r>
      <w:r w:rsidRPr="000B12BD">
        <w:rPr>
          <w:rFonts w:ascii="Cambria" w:hAnsi="Cambria" w:cs="Cambria"/>
          <w:sz w:val="20"/>
          <w:szCs w:val="20"/>
        </w:rPr>
        <w:t>ș</w:t>
      </w:r>
      <w:r w:rsidRPr="000B12BD">
        <w:rPr>
          <w:rFonts w:ascii="Bookman Old Style" w:hAnsi="Bookman Old Style"/>
          <w:sz w:val="20"/>
          <w:szCs w:val="20"/>
        </w:rPr>
        <w:t>ite cu inten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ie care ar face o persoan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 candidat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 la post incompatibil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 cu exercitarea func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iei contractuale pentru care candideaz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, cu excep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ia situa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 xml:space="preserve">iei </w:t>
      </w:r>
      <w:r w:rsidRPr="000B12BD">
        <w:rPr>
          <w:rFonts w:ascii="Bookman Old Style" w:hAnsi="Bookman Old Style" w:cs="Bookman Old Style"/>
          <w:sz w:val="20"/>
          <w:szCs w:val="20"/>
        </w:rPr>
        <w:t>î</w:t>
      </w:r>
      <w:r w:rsidRPr="000B12BD">
        <w:rPr>
          <w:rFonts w:ascii="Bookman Old Style" w:hAnsi="Bookman Old Style"/>
          <w:sz w:val="20"/>
          <w:szCs w:val="20"/>
        </w:rPr>
        <w:t>n care a intervenit reabilitarea;</w:t>
      </w:r>
    </w:p>
    <w:p w:rsidR="00A93A2F" w:rsidRPr="000B12BD" w:rsidRDefault="00A93A2F" w:rsidP="000B12BD">
      <w:pPr>
        <w:spacing w:line="276" w:lineRule="auto"/>
        <w:ind w:left="142"/>
        <w:jc w:val="both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b/>
          <w:sz w:val="20"/>
          <w:szCs w:val="20"/>
        </w:rPr>
        <w:t>g)</w:t>
      </w:r>
      <w:r w:rsidRPr="000B12BD">
        <w:rPr>
          <w:rFonts w:ascii="Bookman Old Style" w:hAnsi="Bookman Old Style"/>
          <w:sz w:val="20"/>
          <w:szCs w:val="20"/>
        </w:rPr>
        <w:t xml:space="preserve"> nu execută o pedeapsă complementară prin care i-a fost interzisă exercitarea dreptului de a ocupa func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ia, de a exercita profesia sau meseria ori de a desf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Cambria" w:hAnsi="Cambria" w:cs="Cambria"/>
          <w:sz w:val="20"/>
          <w:szCs w:val="20"/>
        </w:rPr>
        <w:t>ș</w:t>
      </w:r>
      <w:r w:rsidRPr="000B12BD">
        <w:rPr>
          <w:rFonts w:ascii="Bookman Old Style" w:hAnsi="Bookman Old Style"/>
          <w:sz w:val="20"/>
          <w:szCs w:val="20"/>
        </w:rPr>
        <w:t>ura activitatea de care s-a folosit pentru s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v</w:t>
      </w:r>
      <w:r w:rsidRPr="000B12BD">
        <w:rPr>
          <w:rFonts w:ascii="Bookman Old Style" w:hAnsi="Bookman Old Style" w:cs="Bookman Old Style"/>
          <w:sz w:val="20"/>
          <w:szCs w:val="20"/>
        </w:rPr>
        <w:t>â</w:t>
      </w:r>
      <w:r w:rsidRPr="000B12BD">
        <w:rPr>
          <w:rFonts w:ascii="Bookman Old Style" w:hAnsi="Bookman Old Style"/>
          <w:sz w:val="20"/>
          <w:szCs w:val="20"/>
        </w:rPr>
        <w:t>r</w:t>
      </w:r>
      <w:r w:rsidRPr="000B12BD">
        <w:rPr>
          <w:rFonts w:ascii="Cambria" w:hAnsi="Cambria" w:cs="Cambria"/>
          <w:sz w:val="20"/>
          <w:szCs w:val="20"/>
        </w:rPr>
        <w:t>ș</w:t>
      </w:r>
      <w:r w:rsidRPr="000B12BD">
        <w:rPr>
          <w:rFonts w:ascii="Bookman Old Style" w:hAnsi="Bookman Old Style"/>
          <w:sz w:val="20"/>
          <w:szCs w:val="20"/>
        </w:rPr>
        <w:t>irea infrac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iunii sau fa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 de aceasta nu s-a luat m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sura de siguran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 a interzicerii ocup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rii unei func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ii sau a exercit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rii unei profesii;</w:t>
      </w:r>
    </w:p>
    <w:p w:rsidR="00A93A2F" w:rsidRPr="000B12BD" w:rsidRDefault="00A93A2F" w:rsidP="000B12BD">
      <w:pPr>
        <w:spacing w:line="276" w:lineRule="auto"/>
        <w:ind w:left="142"/>
        <w:jc w:val="both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b/>
          <w:sz w:val="20"/>
          <w:szCs w:val="20"/>
        </w:rPr>
        <w:t>h)</w:t>
      </w:r>
      <w:r w:rsidRPr="000B12BD">
        <w:rPr>
          <w:rFonts w:ascii="Bookman Old Style" w:hAnsi="Bookman Old Style"/>
          <w:sz w:val="20"/>
          <w:szCs w:val="20"/>
        </w:rPr>
        <w:t xml:space="preserve"> nu a comis infrac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iunile prev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zute la art. 1 alin. (2) din Legea nr. 118/2019 privind Registrul na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ional automatizat cu privire la persoanele care au comis infrac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 xml:space="preserve">iuni sexuale, de exploatare a unor persoane sau asupra minorilor, precum </w:t>
      </w:r>
      <w:r w:rsidRPr="000B12BD">
        <w:rPr>
          <w:rFonts w:ascii="Cambria" w:hAnsi="Cambria" w:cs="Cambria"/>
          <w:sz w:val="20"/>
          <w:szCs w:val="20"/>
        </w:rPr>
        <w:t>ș</w:t>
      </w:r>
      <w:r w:rsidRPr="000B12BD">
        <w:rPr>
          <w:rFonts w:ascii="Bookman Old Style" w:hAnsi="Bookman Old Style"/>
          <w:sz w:val="20"/>
          <w:szCs w:val="20"/>
        </w:rPr>
        <w:t xml:space="preserve">i pentru completarea Legii nr. 76/2008 privind organizarea </w:t>
      </w:r>
      <w:r w:rsidRPr="000B12BD">
        <w:rPr>
          <w:rFonts w:ascii="Cambria" w:hAnsi="Cambria" w:cs="Cambria"/>
          <w:sz w:val="20"/>
          <w:szCs w:val="20"/>
        </w:rPr>
        <w:t>ș</w:t>
      </w:r>
      <w:r w:rsidRPr="000B12BD">
        <w:rPr>
          <w:rFonts w:ascii="Bookman Old Style" w:hAnsi="Bookman Old Style"/>
          <w:sz w:val="20"/>
          <w:szCs w:val="20"/>
        </w:rPr>
        <w:t>i func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ionarea Sistemului Na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ional de Date Genetice Judiciare, cu modific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rile ulterioare, pentru domeniile prevăzute la art. 35 alin. (1) lit. h).</w:t>
      </w:r>
    </w:p>
    <w:p w:rsidR="00515BE4" w:rsidRDefault="00515BE4" w:rsidP="000B12BD">
      <w:pPr>
        <w:shd w:val="clear" w:color="auto" w:fill="FFFFFF"/>
        <w:spacing w:after="300" w:line="276" w:lineRule="auto"/>
        <w:textAlignment w:val="baseline"/>
        <w:outlineLvl w:val="3"/>
        <w:rPr>
          <w:rFonts w:ascii="Bookman Old Style" w:hAnsi="Bookman Old Style"/>
          <w:b/>
          <w:bCs/>
          <w:sz w:val="20"/>
          <w:szCs w:val="20"/>
        </w:rPr>
      </w:pPr>
    </w:p>
    <w:p w:rsidR="00515BE4" w:rsidRDefault="00515BE4" w:rsidP="000B12BD">
      <w:pPr>
        <w:shd w:val="clear" w:color="auto" w:fill="FFFFFF"/>
        <w:spacing w:after="300" w:line="276" w:lineRule="auto"/>
        <w:textAlignment w:val="baseline"/>
        <w:outlineLvl w:val="3"/>
        <w:rPr>
          <w:rFonts w:ascii="Bookman Old Style" w:hAnsi="Bookman Old Style"/>
          <w:b/>
          <w:bCs/>
          <w:sz w:val="20"/>
          <w:szCs w:val="20"/>
        </w:rPr>
      </w:pPr>
    </w:p>
    <w:p w:rsidR="00515BE4" w:rsidRDefault="00515BE4" w:rsidP="000B12BD">
      <w:pPr>
        <w:shd w:val="clear" w:color="auto" w:fill="FFFFFF"/>
        <w:spacing w:after="300" w:line="276" w:lineRule="auto"/>
        <w:textAlignment w:val="baseline"/>
        <w:outlineLvl w:val="3"/>
        <w:rPr>
          <w:rFonts w:ascii="Bookman Old Style" w:hAnsi="Bookman Old Style"/>
          <w:b/>
          <w:bCs/>
          <w:sz w:val="20"/>
          <w:szCs w:val="20"/>
        </w:rPr>
      </w:pPr>
      <w:bookmarkStart w:id="0" w:name="_GoBack"/>
    </w:p>
    <w:bookmarkEnd w:id="0"/>
    <w:p w:rsidR="00515BE4" w:rsidRDefault="00515BE4" w:rsidP="000B12BD">
      <w:pPr>
        <w:shd w:val="clear" w:color="auto" w:fill="FFFFFF"/>
        <w:spacing w:after="300" w:line="276" w:lineRule="auto"/>
        <w:textAlignment w:val="baseline"/>
        <w:outlineLvl w:val="3"/>
        <w:rPr>
          <w:rFonts w:ascii="Bookman Old Style" w:hAnsi="Bookman Old Style"/>
          <w:b/>
          <w:bCs/>
          <w:sz w:val="20"/>
          <w:szCs w:val="20"/>
        </w:rPr>
      </w:pPr>
    </w:p>
    <w:p w:rsidR="00515BE4" w:rsidRDefault="00515BE4" w:rsidP="000B12BD">
      <w:pPr>
        <w:shd w:val="clear" w:color="auto" w:fill="FFFFFF"/>
        <w:spacing w:after="300" w:line="276" w:lineRule="auto"/>
        <w:textAlignment w:val="baseline"/>
        <w:outlineLvl w:val="3"/>
        <w:rPr>
          <w:rFonts w:ascii="Bookman Old Style" w:hAnsi="Bookman Old Style"/>
          <w:b/>
          <w:bCs/>
          <w:sz w:val="20"/>
          <w:szCs w:val="20"/>
        </w:rPr>
      </w:pPr>
    </w:p>
    <w:p w:rsidR="00515BE4" w:rsidRDefault="00515BE4" w:rsidP="00515BE4">
      <w:pPr>
        <w:shd w:val="clear" w:color="auto" w:fill="FFFFFF"/>
        <w:textAlignment w:val="baseline"/>
        <w:outlineLvl w:val="3"/>
        <w:rPr>
          <w:rFonts w:ascii="Bookman Old Style" w:hAnsi="Bookman Old Style"/>
          <w:b/>
          <w:bCs/>
          <w:sz w:val="20"/>
          <w:szCs w:val="20"/>
        </w:rPr>
      </w:pPr>
    </w:p>
    <w:p w:rsidR="00B41BDB" w:rsidRPr="000B12BD" w:rsidRDefault="00B41BDB" w:rsidP="00515BE4">
      <w:pPr>
        <w:shd w:val="clear" w:color="auto" w:fill="FFFFFF"/>
        <w:textAlignment w:val="baseline"/>
        <w:outlineLvl w:val="3"/>
        <w:rPr>
          <w:rFonts w:ascii="Bookman Old Style" w:hAnsi="Bookman Old Style"/>
          <w:b/>
          <w:bCs/>
          <w:sz w:val="20"/>
          <w:szCs w:val="20"/>
        </w:rPr>
      </w:pPr>
      <w:proofErr w:type="spellStart"/>
      <w:r w:rsidRPr="000B12BD">
        <w:rPr>
          <w:rFonts w:ascii="Bookman Old Style" w:hAnsi="Bookman Old Style"/>
          <w:b/>
          <w:bCs/>
          <w:sz w:val="20"/>
          <w:szCs w:val="20"/>
        </w:rPr>
        <w:t>Condiţiile</w:t>
      </w:r>
      <w:proofErr w:type="spellEnd"/>
      <w:r w:rsidRPr="000B12BD">
        <w:rPr>
          <w:rFonts w:ascii="Bookman Old Style" w:hAnsi="Bookman Old Style"/>
          <w:b/>
          <w:bCs/>
          <w:sz w:val="20"/>
          <w:szCs w:val="20"/>
        </w:rPr>
        <w:t xml:space="preserve"> specifice necesare în vederea participării la concurs </w:t>
      </w:r>
      <w:proofErr w:type="spellStart"/>
      <w:r w:rsidRPr="000B12BD">
        <w:rPr>
          <w:rFonts w:ascii="Bookman Old Style" w:hAnsi="Bookman Old Style"/>
          <w:b/>
          <w:bCs/>
          <w:sz w:val="20"/>
          <w:szCs w:val="20"/>
        </w:rPr>
        <w:t>şi</w:t>
      </w:r>
      <w:proofErr w:type="spellEnd"/>
      <w:r w:rsidRPr="000B12BD">
        <w:rPr>
          <w:rFonts w:ascii="Bookman Old Style" w:hAnsi="Bookman Old Style"/>
          <w:b/>
          <w:bCs/>
          <w:sz w:val="20"/>
          <w:szCs w:val="20"/>
        </w:rPr>
        <w:t xml:space="preserve"> a ocupării func</w:t>
      </w:r>
      <w:r w:rsidRPr="000B12BD">
        <w:rPr>
          <w:rFonts w:ascii="Cambria" w:hAnsi="Cambria" w:cs="Cambria"/>
          <w:b/>
          <w:bCs/>
          <w:sz w:val="20"/>
          <w:szCs w:val="20"/>
        </w:rPr>
        <w:t>ț</w:t>
      </w:r>
      <w:r w:rsidRPr="000B12BD">
        <w:rPr>
          <w:rFonts w:ascii="Bookman Old Style" w:hAnsi="Bookman Old Style"/>
          <w:b/>
          <w:bCs/>
          <w:sz w:val="20"/>
          <w:szCs w:val="20"/>
        </w:rPr>
        <w:t>iei contractuale sunt:</w:t>
      </w:r>
    </w:p>
    <w:p w:rsidR="004453E8" w:rsidRDefault="004453E8" w:rsidP="00515BE4">
      <w:pPr>
        <w:pStyle w:val="Listparagraf"/>
        <w:numPr>
          <w:ilvl w:val="0"/>
          <w:numId w:val="4"/>
        </w:numPr>
        <w:spacing w:after="0" w:line="240" w:lineRule="auto"/>
        <w:rPr>
          <w:rFonts w:ascii="Bookman Old Style" w:hAnsi="Bookman Old Style"/>
          <w:sz w:val="20"/>
          <w:szCs w:val="20"/>
        </w:rPr>
      </w:pPr>
      <w:r w:rsidRPr="004453E8">
        <w:rPr>
          <w:rFonts w:ascii="Bookman Old Style" w:hAnsi="Bookman Old Style"/>
          <w:sz w:val="20"/>
          <w:szCs w:val="20"/>
        </w:rPr>
        <w:t>Nu este necesara vechimea in specialitatea postului</w:t>
      </w:r>
    </w:p>
    <w:p w:rsidR="00515BE4" w:rsidRDefault="00515BE4" w:rsidP="00515BE4">
      <w:pPr>
        <w:pStyle w:val="Listparagraf"/>
        <w:spacing w:after="0" w:line="240" w:lineRule="auto"/>
        <w:ind w:left="1068"/>
        <w:rPr>
          <w:rFonts w:ascii="Bookman Old Style" w:hAnsi="Bookman Old Style"/>
          <w:sz w:val="20"/>
          <w:szCs w:val="20"/>
        </w:rPr>
      </w:pPr>
    </w:p>
    <w:p w:rsidR="00515BE4" w:rsidRDefault="00515BE4" w:rsidP="00515BE4">
      <w:pPr>
        <w:pStyle w:val="Listparagraf"/>
        <w:spacing w:after="0" w:line="240" w:lineRule="auto"/>
        <w:ind w:left="1068"/>
        <w:rPr>
          <w:rFonts w:ascii="Bookman Old Style" w:hAnsi="Bookman Old Style"/>
          <w:sz w:val="20"/>
          <w:szCs w:val="20"/>
        </w:rPr>
      </w:pPr>
    </w:p>
    <w:p w:rsidR="00B41BDB" w:rsidRPr="000B12BD" w:rsidRDefault="00B41BDB" w:rsidP="000B12BD">
      <w:pPr>
        <w:pStyle w:val="Titlu5"/>
        <w:shd w:val="clear" w:color="auto" w:fill="FFFFFF"/>
        <w:spacing w:before="0" w:after="300" w:line="276" w:lineRule="auto"/>
        <w:textAlignment w:val="baseline"/>
        <w:rPr>
          <w:rStyle w:val="Robust"/>
          <w:rFonts w:ascii="Bookman Old Style" w:hAnsi="Bookman Old Style"/>
          <w:b/>
          <w:bCs/>
          <w:i w:val="0"/>
          <w:sz w:val="20"/>
          <w:szCs w:val="20"/>
        </w:rPr>
      </w:pPr>
      <w:proofErr w:type="spellStart"/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>Concursul</w:t>
      </w:r>
      <w:proofErr w:type="spellEnd"/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 xml:space="preserve"> se </w:t>
      </w:r>
      <w:proofErr w:type="spellStart"/>
      <w:proofErr w:type="gramStart"/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>va</w:t>
      </w:r>
      <w:proofErr w:type="spellEnd"/>
      <w:proofErr w:type="gramEnd"/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 xml:space="preserve"> </w:t>
      </w:r>
      <w:proofErr w:type="spellStart"/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>organiza</w:t>
      </w:r>
      <w:proofErr w:type="spellEnd"/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 xml:space="preserve"> la </w:t>
      </w:r>
      <w:proofErr w:type="spellStart"/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>sediul</w:t>
      </w:r>
      <w:proofErr w:type="spellEnd"/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 xml:space="preserve"> </w:t>
      </w:r>
      <w:proofErr w:type="spellStart"/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>Colegiului</w:t>
      </w:r>
      <w:proofErr w:type="spellEnd"/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 xml:space="preserve"> </w:t>
      </w:r>
      <w:proofErr w:type="spellStart"/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>Na</w:t>
      </w:r>
      <w:r w:rsidRPr="000B12BD">
        <w:rPr>
          <w:rStyle w:val="Robust"/>
          <w:rFonts w:ascii="Cambria" w:hAnsi="Cambria" w:cs="Cambria"/>
          <w:b/>
          <w:bCs/>
          <w:i w:val="0"/>
          <w:sz w:val="20"/>
          <w:szCs w:val="20"/>
        </w:rPr>
        <w:t>ț</w:t>
      </w:r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>ional</w:t>
      </w:r>
      <w:proofErr w:type="spellEnd"/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 xml:space="preserve"> </w:t>
      </w:r>
      <w:r w:rsidRPr="000B12BD">
        <w:rPr>
          <w:rStyle w:val="Robust"/>
          <w:rFonts w:ascii="Bookman Old Style" w:hAnsi="Bookman Old Style" w:cs="Bookman Old Style"/>
          <w:b/>
          <w:bCs/>
          <w:i w:val="0"/>
          <w:sz w:val="20"/>
          <w:szCs w:val="20"/>
        </w:rPr>
        <w:t>“</w:t>
      </w:r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 xml:space="preserve">Victor </w:t>
      </w:r>
      <w:proofErr w:type="spellStart"/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>Babe</w:t>
      </w:r>
      <w:r w:rsidRPr="000B12BD">
        <w:rPr>
          <w:rStyle w:val="Robust"/>
          <w:rFonts w:ascii="Cambria" w:hAnsi="Cambria" w:cs="Cambria"/>
          <w:b/>
          <w:bCs/>
          <w:i w:val="0"/>
          <w:sz w:val="20"/>
          <w:szCs w:val="20"/>
        </w:rPr>
        <w:t>ș</w:t>
      </w:r>
      <w:proofErr w:type="spellEnd"/>
      <w:r w:rsidRPr="000B12BD">
        <w:rPr>
          <w:rStyle w:val="Robust"/>
          <w:rFonts w:ascii="Bookman Old Style" w:hAnsi="Bookman Old Style" w:cs="Bookman Old Style"/>
          <w:b/>
          <w:bCs/>
          <w:i w:val="0"/>
          <w:sz w:val="20"/>
          <w:szCs w:val="20"/>
        </w:rPr>
        <w:t>”</w:t>
      </w:r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 xml:space="preserve">, Sector 2, </w:t>
      </w:r>
      <w:proofErr w:type="spellStart"/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>Bucure</w:t>
      </w:r>
      <w:proofErr w:type="spellEnd"/>
      <w:r w:rsidRPr="000B12BD">
        <w:rPr>
          <w:rStyle w:val="Robust"/>
          <w:rFonts w:ascii="Cambria" w:hAnsi="Cambria" w:cs="Cambria"/>
          <w:b/>
          <w:bCs/>
          <w:i w:val="0"/>
          <w:sz w:val="20"/>
          <w:szCs w:val="20"/>
          <w:lang w:val="ro-RO"/>
        </w:rPr>
        <w:t>ș</w:t>
      </w:r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  <w:lang w:val="ro-RO"/>
        </w:rPr>
        <w:t>ti,</w:t>
      </w:r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 xml:space="preserve"> conform </w:t>
      </w:r>
      <w:proofErr w:type="spellStart"/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>calendarului</w:t>
      </w:r>
      <w:proofErr w:type="spellEnd"/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 xml:space="preserve"> </w:t>
      </w:r>
      <w:proofErr w:type="spellStart"/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>următor</w:t>
      </w:r>
      <w:proofErr w:type="spellEnd"/>
      <w:r w:rsidRPr="000B12BD">
        <w:rPr>
          <w:rStyle w:val="Robust"/>
          <w:rFonts w:ascii="Bookman Old Style" w:hAnsi="Bookman Old Style"/>
          <w:b/>
          <w:bCs/>
          <w:i w:val="0"/>
          <w:sz w:val="20"/>
          <w:szCs w:val="20"/>
        </w:rPr>
        <w:t>:</w:t>
      </w:r>
    </w:p>
    <w:p w:rsidR="007B324B" w:rsidRPr="000B12BD" w:rsidRDefault="00830479" w:rsidP="000B12BD">
      <w:pPr>
        <w:pStyle w:val="Listparagraf"/>
        <w:numPr>
          <w:ilvl w:val="0"/>
          <w:numId w:val="3"/>
        </w:numPr>
        <w:tabs>
          <w:tab w:val="left" w:pos="9498"/>
        </w:tabs>
        <w:ind w:left="284" w:hanging="284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04.11</w:t>
      </w:r>
      <w:r w:rsidR="00460F13">
        <w:rPr>
          <w:rFonts w:ascii="Bookman Old Style" w:hAnsi="Bookman Old Style"/>
          <w:b/>
          <w:sz w:val="20"/>
          <w:szCs w:val="20"/>
        </w:rPr>
        <w:t>.2026</w:t>
      </w:r>
      <w:r w:rsidR="00923652" w:rsidRPr="000B12BD">
        <w:rPr>
          <w:rFonts w:ascii="Bookman Old Style" w:hAnsi="Bookman Old Style"/>
          <w:b/>
          <w:sz w:val="20"/>
          <w:szCs w:val="20"/>
        </w:rPr>
        <w:t xml:space="preserve">: data </w:t>
      </w:r>
      <w:proofErr w:type="spellStart"/>
      <w:r w:rsidR="00923652" w:rsidRPr="000B12BD">
        <w:rPr>
          <w:rFonts w:ascii="Bookman Old Style" w:hAnsi="Bookman Old Style"/>
          <w:b/>
          <w:sz w:val="20"/>
          <w:szCs w:val="20"/>
        </w:rPr>
        <w:t>publicarii</w:t>
      </w:r>
      <w:proofErr w:type="spellEnd"/>
      <w:r w:rsidR="00923652" w:rsidRPr="000B12BD">
        <w:rPr>
          <w:rFonts w:ascii="Bookman Old Style" w:hAnsi="Bookman Old Style"/>
          <w:b/>
          <w:sz w:val="20"/>
          <w:szCs w:val="20"/>
        </w:rPr>
        <w:t xml:space="preserve"> </w:t>
      </w:r>
      <w:proofErr w:type="spellStart"/>
      <w:r w:rsidR="00923652" w:rsidRPr="000B12BD">
        <w:rPr>
          <w:rFonts w:ascii="Bookman Old Style" w:hAnsi="Bookman Old Style"/>
          <w:b/>
          <w:sz w:val="20"/>
          <w:szCs w:val="20"/>
        </w:rPr>
        <w:t>anuntului</w:t>
      </w:r>
      <w:proofErr w:type="spellEnd"/>
    </w:p>
    <w:p w:rsidR="00B41BDB" w:rsidRPr="000B12BD" w:rsidRDefault="00830479" w:rsidP="000B12BD">
      <w:pPr>
        <w:pStyle w:val="Listparagraf"/>
        <w:numPr>
          <w:ilvl w:val="0"/>
          <w:numId w:val="3"/>
        </w:numPr>
        <w:tabs>
          <w:tab w:val="left" w:pos="9498"/>
        </w:tabs>
        <w:ind w:left="284" w:hanging="284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04.11.2026 – 17</w:t>
      </w:r>
      <w:r w:rsidR="00460F13">
        <w:rPr>
          <w:rFonts w:ascii="Bookman Old Style" w:hAnsi="Bookman Old Style"/>
          <w:b/>
          <w:sz w:val="20"/>
          <w:szCs w:val="20"/>
        </w:rPr>
        <w:t>.11.2026 -</w:t>
      </w:r>
      <w:r w:rsidR="00923652" w:rsidRPr="000B12BD">
        <w:rPr>
          <w:rFonts w:ascii="Bookman Old Style" w:hAnsi="Bookman Old Style"/>
          <w:b/>
          <w:sz w:val="20"/>
          <w:szCs w:val="20"/>
        </w:rPr>
        <w:t xml:space="preserve"> data limita de </w:t>
      </w:r>
      <w:r w:rsidR="007C3BF3" w:rsidRPr="000B12BD">
        <w:rPr>
          <w:rFonts w:ascii="Bookman Old Style" w:hAnsi="Bookman Old Style"/>
          <w:b/>
          <w:sz w:val="20"/>
          <w:szCs w:val="20"/>
        </w:rPr>
        <w:t>depunere</w:t>
      </w:r>
      <w:r w:rsidR="00923652" w:rsidRPr="000B12BD">
        <w:rPr>
          <w:rFonts w:ascii="Bookman Old Style" w:hAnsi="Bookman Old Style"/>
          <w:b/>
          <w:sz w:val="20"/>
          <w:szCs w:val="20"/>
        </w:rPr>
        <w:t xml:space="preserve"> a</w:t>
      </w:r>
      <w:r w:rsidR="007C3BF3" w:rsidRPr="000B12BD">
        <w:rPr>
          <w:rFonts w:ascii="Bookman Old Style" w:hAnsi="Bookman Old Style"/>
          <w:b/>
          <w:sz w:val="20"/>
          <w:szCs w:val="20"/>
        </w:rPr>
        <w:t xml:space="preserve"> dosarelor de î</w:t>
      </w:r>
      <w:r w:rsidR="00B41BDB" w:rsidRPr="000B12BD">
        <w:rPr>
          <w:rFonts w:ascii="Bookman Old Style" w:hAnsi="Bookman Old Style"/>
          <w:b/>
          <w:sz w:val="20"/>
          <w:szCs w:val="20"/>
        </w:rPr>
        <w:t>nscriere la concurs în intervalul orar 10.00-13.00</w:t>
      </w:r>
    </w:p>
    <w:p w:rsidR="00B41BDB" w:rsidRPr="000B12BD" w:rsidRDefault="00FD0374" w:rsidP="000B12BD">
      <w:pPr>
        <w:pStyle w:val="Listparagraf"/>
        <w:numPr>
          <w:ilvl w:val="0"/>
          <w:numId w:val="3"/>
        </w:numPr>
        <w:tabs>
          <w:tab w:val="left" w:pos="9498"/>
        </w:tabs>
        <w:ind w:left="284" w:hanging="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19</w:t>
      </w:r>
      <w:r w:rsidR="00460F13">
        <w:rPr>
          <w:rFonts w:ascii="Bookman Old Style" w:hAnsi="Bookman Old Style"/>
          <w:sz w:val="20"/>
          <w:szCs w:val="20"/>
        </w:rPr>
        <w:t>.11.2026 -</w:t>
      </w:r>
      <w:r w:rsidR="00B41BDB" w:rsidRPr="000B12BD">
        <w:rPr>
          <w:rFonts w:ascii="Bookman Old Style" w:hAnsi="Bookman Old Style"/>
          <w:sz w:val="20"/>
          <w:szCs w:val="20"/>
        </w:rPr>
        <w:t xml:space="preserve"> selec</w:t>
      </w:r>
      <w:r w:rsidR="00B41BDB" w:rsidRPr="000B12BD">
        <w:rPr>
          <w:rFonts w:ascii="Cambria" w:hAnsi="Cambria" w:cs="Cambria"/>
          <w:sz w:val="20"/>
          <w:szCs w:val="20"/>
        </w:rPr>
        <w:t>ț</w:t>
      </w:r>
      <w:r w:rsidR="00B41BDB" w:rsidRPr="000B12BD">
        <w:rPr>
          <w:rFonts w:ascii="Bookman Old Style" w:hAnsi="Bookman Old Style"/>
          <w:sz w:val="20"/>
          <w:szCs w:val="20"/>
        </w:rPr>
        <w:t xml:space="preserve">ia dosarelor </w:t>
      </w:r>
      <w:r w:rsidR="00B41BDB" w:rsidRPr="000B12BD">
        <w:rPr>
          <w:rFonts w:ascii="Cambria" w:hAnsi="Cambria" w:cs="Cambria"/>
          <w:sz w:val="20"/>
          <w:szCs w:val="20"/>
        </w:rPr>
        <w:t>ș</w:t>
      </w:r>
      <w:r w:rsidR="00B41BDB" w:rsidRPr="000B12BD">
        <w:rPr>
          <w:rFonts w:ascii="Bookman Old Style" w:hAnsi="Bookman Old Style"/>
          <w:sz w:val="20"/>
          <w:szCs w:val="20"/>
        </w:rPr>
        <w:t>i afi</w:t>
      </w:r>
      <w:r w:rsidR="00B41BDB" w:rsidRPr="000B12BD">
        <w:rPr>
          <w:rFonts w:ascii="Cambria" w:hAnsi="Cambria" w:cs="Cambria"/>
          <w:sz w:val="20"/>
          <w:szCs w:val="20"/>
        </w:rPr>
        <w:t>ș</w:t>
      </w:r>
      <w:r w:rsidR="00B41BDB" w:rsidRPr="000B12BD">
        <w:rPr>
          <w:rFonts w:ascii="Bookman Old Style" w:hAnsi="Bookman Old Style"/>
          <w:sz w:val="20"/>
          <w:szCs w:val="20"/>
        </w:rPr>
        <w:t xml:space="preserve">area rezultatelor </w:t>
      </w:r>
    </w:p>
    <w:p w:rsidR="00923652" w:rsidRPr="000B12BD" w:rsidRDefault="00830479" w:rsidP="000B12BD">
      <w:pPr>
        <w:pStyle w:val="Listparagraf"/>
        <w:numPr>
          <w:ilvl w:val="0"/>
          <w:numId w:val="3"/>
        </w:numPr>
        <w:tabs>
          <w:tab w:val="left" w:pos="9498"/>
        </w:tabs>
        <w:ind w:left="284" w:hanging="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19</w:t>
      </w:r>
      <w:r w:rsidR="00460F13">
        <w:rPr>
          <w:rFonts w:ascii="Bookman Old Style" w:hAnsi="Bookman Old Style"/>
          <w:sz w:val="20"/>
          <w:szCs w:val="20"/>
        </w:rPr>
        <w:t xml:space="preserve">.11.2026 - </w:t>
      </w:r>
      <w:proofErr w:type="spellStart"/>
      <w:r w:rsidR="00923652" w:rsidRPr="000B12BD">
        <w:rPr>
          <w:rFonts w:ascii="Bookman Old Style" w:hAnsi="Bookman Old Style"/>
          <w:sz w:val="20"/>
          <w:szCs w:val="20"/>
        </w:rPr>
        <w:t>afisarea</w:t>
      </w:r>
      <w:proofErr w:type="spellEnd"/>
      <w:r w:rsidR="00923652" w:rsidRPr="000B12BD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923652" w:rsidRPr="000B12BD">
        <w:rPr>
          <w:rFonts w:ascii="Bookman Old Style" w:hAnsi="Bookman Old Style"/>
          <w:sz w:val="20"/>
          <w:szCs w:val="20"/>
        </w:rPr>
        <w:t>selectiei</w:t>
      </w:r>
      <w:proofErr w:type="spellEnd"/>
      <w:r w:rsidR="00923652" w:rsidRPr="000B12BD">
        <w:rPr>
          <w:rFonts w:ascii="Bookman Old Style" w:hAnsi="Bookman Old Style"/>
          <w:sz w:val="20"/>
          <w:szCs w:val="20"/>
        </w:rPr>
        <w:t xml:space="preserve"> dosarelor</w:t>
      </w:r>
    </w:p>
    <w:p w:rsidR="00935E47" w:rsidRPr="00FD452D" w:rsidRDefault="00830479" w:rsidP="00FD452D">
      <w:pPr>
        <w:pStyle w:val="Listparagraf"/>
        <w:numPr>
          <w:ilvl w:val="0"/>
          <w:numId w:val="3"/>
        </w:numPr>
        <w:tabs>
          <w:tab w:val="left" w:pos="9498"/>
        </w:tabs>
        <w:ind w:left="284" w:hanging="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20</w:t>
      </w:r>
      <w:r w:rsidR="00460F13" w:rsidRPr="00935E47">
        <w:rPr>
          <w:rFonts w:ascii="Bookman Old Style" w:hAnsi="Bookman Old Style"/>
          <w:sz w:val="20"/>
          <w:szCs w:val="20"/>
        </w:rPr>
        <w:t>.11.2026</w:t>
      </w:r>
      <w:r w:rsidR="00935E47" w:rsidRPr="00935E47">
        <w:rPr>
          <w:rFonts w:ascii="Bookman Old Style" w:hAnsi="Bookman Old Style"/>
          <w:sz w:val="20"/>
          <w:szCs w:val="20"/>
        </w:rPr>
        <w:t xml:space="preserve"> -</w:t>
      </w:r>
      <w:r w:rsidR="00460F13" w:rsidRPr="00935E47">
        <w:rPr>
          <w:rFonts w:ascii="Bookman Old Style" w:hAnsi="Bookman Old Style"/>
          <w:sz w:val="20"/>
          <w:szCs w:val="20"/>
        </w:rPr>
        <w:t xml:space="preserve"> </w:t>
      </w:r>
      <w:r w:rsidR="00923652" w:rsidRPr="00935E47">
        <w:rPr>
          <w:rFonts w:ascii="Bookman Old Style" w:hAnsi="Bookman Old Style"/>
          <w:sz w:val="20"/>
          <w:szCs w:val="20"/>
        </w:rPr>
        <w:t xml:space="preserve">termen limita </w:t>
      </w:r>
      <w:proofErr w:type="spellStart"/>
      <w:r w:rsidR="00923652" w:rsidRPr="00935E47">
        <w:rPr>
          <w:rFonts w:ascii="Bookman Old Style" w:hAnsi="Bookman Old Style"/>
          <w:sz w:val="20"/>
          <w:szCs w:val="20"/>
        </w:rPr>
        <w:t>contestatii</w:t>
      </w:r>
      <w:proofErr w:type="spellEnd"/>
      <w:r w:rsidR="00923652" w:rsidRPr="00935E47">
        <w:rPr>
          <w:rFonts w:ascii="Bookman Old Style" w:hAnsi="Bookman Old Style"/>
          <w:sz w:val="20"/>
          <w:szCs w:val="20"/>
        </w:rPr>
        <w:t xml:space="preserve"> ref</w:t>
      </w:r>
      <w:r w:rsidR="00460F13" w:rsidRPr="00935E47">
        <w:rPr>
          <w:rFonts w:ascii="Bookman Old Style" w:hAnsi="Bookman Old Style"/>
          <w:sz w:val="20"/>
          <w:szCs w:val="20"/>
        </w:rPr>
        <w:t>eritor</w:t>
      </w:r>
      <w:r w:rsidR="00FD452D">
        <w:rPr>
          <w:rFonts w:ascii="Bookman Old Style" w:hAnsi="Bookman Old Style"/>
          <w:sz w:val="20"/>
          <w:szCs w:val="20"/>
        </w:rPr>
        <w:t xml:space="preserve"> la </w:t>
      </w:r>
      <w:proofErr w:type="spellStart"/>
      <w:r w:rsidR="00FD452D">
        <w:rPr>
          <w:rFonts w:ascii="Bookman Old Style" w:hAnsi="Bookman Old Style"/>
          <w:sz w:val="20"/>
          <w:szCs w:val="20"/>
        </w:rPr>
        <w:t>selectia</w:t>
      </w:r>
      <w:proofErr w:type="spellEnd"/>
      <w:r w:rsidR="00FD452D">
        <w:rPr>
          <w:rFonts w:ascii="Bookman Old Style" w:hAnsi="Bookman Old Style"/>
          <w:sz w:val="20"/>
          <w:szCs w:val="20"/>
        </w:rPr>
        <w:t xml:space="preserve"> dosarelor si </w:t>
      </w:r>
      <w:proofErr w:type="spellStart"/>
      <w:r w:rsidR="00935E47" w:rsidRPr="00FD452D">
        <w:rPr>
          <w:rFonts w:ascii="Bookman Old Style" w:hAnsi="Bookman Old Style"/>
          <w:sz w:val="20"/>
          <w:szCs w:val="20"/>
        </w:rPr>
        <w:t>afisarea</w:t>
      </w:r>
      <w:proofErr w:type="spellEnd"/>
      <w:r w:rsidR="00935E47" w:rsidRPr="00FD452D">
        <w:rPr>
          <w:rFonts w:ascii="Bookman Old Style" w:hAnsi="Bookman Old Style"/>
          <w:sz w:val="20"/>
          <w:szCs w:val="20"/>
        </w:rPr>
        <w:t xml:space="preserve"> rezultatelor la </w:t>
      </w:r>
      <w:proofErr w:type="spellStart"/>
      <w:r w:rsidR="00935E47" w:rsidRPr="00FD452D">
        <w:rPr>
          <w:rFonts w:ascii="Bookman Old Style" w:hAnsi="Bookman Old Style"/>
          <w:sz w:val="20"/>
          <w:szCs w:val="20"/>
        </w:rPr>
        <w:t>contestatii</w:t>
      </w:r>
      <w:proofErr w:type="spellEnd"/>
      <w:r w:rsidR="00935E47" w:rsidRPr="00FD452D">
        <w:rPr>
          <w:rFonts w:ascii="Bookman Old Style" w:hAnsi="Bookman Old Style"/>
          <w:sz w:val="20"/>
          <w:szCs w:val="20"/>
        </w:rPr>
        <w:t xml:space="preserve"> ora </w:t>
      </w:r>
      <w:r w:rsidR="00FD452D">
        <w:rPr>
          <w:rFonts w:ascii="Bookman Old Style" w:hAnsi="Bookman Old Style"/>
          <w:sz w:val="20"/>
          <w:szCs w:val="20"/>
        </w:rPr>
        <w:t>16</w:t>
      </w:r>
      <w:r w:rsidR="00935E47" w:rsidRPr="00FD452D">
        <w:rPr>
          <w:rFonts w:ascii="Bookman Old Style" w:hAnsi="Bookman Old Style"/>
          <w:sz w:val="20"/>
          <w:szCs w:val="20"/>
        </w:rPr>
        <w:t>.00</w:t>
      </w:r>
    </w:p>
    <w:p w:rsidR="00B41BDB" w:rsidRPr="000B12BD" w:rsidRDefault="00830479" w:rsidP="000B12BD">
      <w:pPr>
        <w:pStyle w:val="Listparagraf"/>
        <w:numPr>
          <w:ilvl w:val="0"/>
          <w:numId w:val="3"/>
        </w:numPr>
        <w:tabs>
          <w:tab w:val="left" w:pos="9498"/>
        </w:tabs>
        <w:ind w:left="284" w:hanging="284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25</w:t>
      </w:r>
      <w:r w:rsidR="00935E47">
        <w:rPr>
          <w:rFonts w:ascii="Bookman Old Style" w:hAnsi="Bookman Old Style"/>
          <w:b/>
          <w:sz w:val="20"/>
          <w:szCs w:val="20"/>
        </w:rPr>
        <w:t xml:space="preserve">.11.2026 - </w:t>
      </w:r>
      <w:r w:rsidR="00B41BDB" w:rsidRPr="000B12BD">
        <w:rPr>
          <w:rFonts w:ascii="Bookman Old Style" w:hAnsi="Bookman Old Style"/>
          <w:b/>
          <w:sz w:val="20"/>
          <w:szCs w:val="20"/>
        </w:rPr>
        <w:t xml:space="preserve">ora 9.00 proba </w:t>
      </w:r>
      <w:r w:rsidR="00935E47">
        <w:rPr>
          <w:rFonts w:ascii="Bookman Old Style" w:hAnsi="Bookman Old Style"/>
          <w:b/>
          <w:sz w:val="20"/>
          <w:szCs w:val="20"/>
        </w:rPr>
        <w:t>practica</w:t>
      </w:r>
    </w:p>
    <w:p w:rsidR="00B41BDB" w:rsidRPr="000B12BD" w:rsidRDefault="00830479" w:rsidP="000B12BD">
      <w:pPr>
        <w:pStyle w:val="Listparagraf"/>
        <w:numPr>
          <w:ilvl w:val="0"/>
          <w:numId w:val="3"/>
        </w:numPr>
        <w:tabs>
          <w:tab w:val="left" w:pos="9498"/>
        </w:tabs>
        <w:ind w:left="284" w:hanging="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25</w:t>
      </w:r>
      <w:r w:rsidR="00935E47">
        <w:rPr>
          <w:rFonts w:ascii="Bookman Old Style" w:hAnsi="Bookman Old Style"/>
          <w:sz w:val="20"/>
          <w:szCs w:val="20"/>
        </w:rPr>
        <w:t xml:space="preserve">.11.2026 - </w:t>
      </w:r>
      <w:r w:rsidR="00464F4A" w:rsidRPr="000B12BD">
        <w:rPr>
          <w:rFonts w:ascii="Bookman Old Style" w:hAnsi="Bookman Old Style"/>
          <w:sz w:val="20"/>
          <w:szCs w:val="20"/>
        </w:rPr>
        <w:t>ora 12.00 afi</w:t>
      </w:r>
      <w:r w:rsidR="00464F4A" w:rsidRPr="000B12BD">
        <w:rPr>
          <w:rFonts w:ascii="Cambria" w:hAnsi="Cambria" w:cs="Cambria"/>
          <w:sz w:val="20"/>
          <w:szCs w:val="20"/>
        </w:rPr>
        <w:t>ș</w:t>
      </w:r>
      <w:r w:rsidR="00464F4A" w:rsidRPr="000B12BD">
        <w:rPr>
          <w:rFonts w:ascii="Bookman Old Style" w:hAnsi="Bookman Old Style"/>
          <w:sz w:val="20"/>
          <w:szCs w:val="20"/>
        </w:rPr>
        <w:t xml:space="preserve">area rezultatelor </w:t>
      </w:r>
      <w:r w:rsidR="00464F4A">
        <w:rPr>
          <w:rFonts w:ascii="Bookman Old Style" w:hAnsi="Bookman Old Style"/>
          <w:sz w:val="20"/>
          <w:szCs w:val="20"/>
        </w:rPr>
        <w:t>la proba practica</w:t>
      </w:r>
    </w:p>
    <w:p w:rsidR="00923652" w:rsidRPr="000B12BD" w:rsidRDefault="00830479" w:rsidP="000B12BD">
      <w:pPr>
        <w:pStyle w:val="Listparagraf"/>
        <w:numPr>
          <w:ilvl w:val="0"/>
          <w:numId w:val="3"/>
        </w:numPr>
        <w:tabs>
          <w:tab w:val="left" w:pos="9498"/>
        </w:tabs>
        <w:ind w:left="284" w:hanging="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25</w:t>
      </w:r>
      <w:r w:rsidR="00935E47">
        <w:rPr>
          <w:rFonts w:ascii="Bookman Old Style" w:hAnsi="Bookman Old Style"/>
          <w:sz w:val="20"/>
          <w:szCs w:val="20"/>
        </w:rPr>
        <w:t>.11.2026 -</w:t>
      </w:r>
      <w:r w:rsidR="00464F4A">
        <w:rPr>
          <w:rFonts w:ascii="Bookman Old Style" w:hAnsi="Bookman Old Style"/>
          <w:sz w:val="20"/>
          <w:szCs w:val="20"/>
        </w:rPr>
        <w:t xml:space="preserve"> ora 14</w:t>
      </w:r>
      <w:r w:rsidR="00923652" w:rsidRPr="000B12BD">
        <w:rPr>
          <w:rFonts w:ascii="Bookman Old Style" w:hAnsi="Bookman Old Style"/>
          <w:sz w:val="20"/>
          <w:szCs w:val="20"/>
        </w:rPr>
        <w:t xml:space="preserve">.00 termen limita </w:t>
      </w:r>
      <w:proofErr w:type="spellStart"/>
      <w:r w:rsidR="00923652" w:rsidRPr="000B12BD">
        <w:rPr>
          <w:rFonts w:ascii="Bookman Old Style" w:hAnsi="Bookman Old Style"/>
          <w:sz w:val="20"/>
          <w:szCs w:val="20"/>
        </w:rPr>
        <w:t>contestatii</w:t>
      </w:r>
      <w:proofErr w:type="spellEnd"/>
      <w:r w:rsidR="00923652" w:rsidRPr="000B12BD">
        <w:rPr>
          <w:rFonts w:ascii="Bookman Old Style" w:hAnsi="Bookman Old Style"/>
          <w:sz w:val="20"/>
          <w:szCs w:val="20"/>
        </w:rPr>
        <w:t xml:space="preserve"> la proba </w:t>
      </w:r>
      <w:r w:rsidR="00935E47">
        <w:rPr>
          <w:rFonts w:ascii="Bookman Old Style" w:hAnsi="Bookman Old Style"/>
          <w:sz w:val="20"/>
          <w:szCs w:val="20"/>
        </w:rPr>
        <w:t>practica</w:t>
      </w:r>
      <w:r w:rsidR="00923652" w:rsidRPr="000B12BD">
        <w:rPr>
          <w:rFonts w:ascii="Bookman Old Style" w:hAnsi="Bookman Old Style"/>
          <w:sz w:val="20"/>
          <w:szCs w:val="20"/>
        </w:rPr>
        <w:t xml:space="preserve"> ( daca este cazul)</w:t>
      </w:r>
    </w:p>
    <w:p w:rsidR="00923652" w:rsidRPr="000B12BD" w:rsidRDefault="00830479" w:rsidP="000B12BD">
      <w:pPr>
        <w:pStyle w:val="Listparagraf"/>
        <w:numPr>
          <w:ilvl w:val="0"/>
          <w:numId w:val="3"/>
        </w:numPr>
        <w:tabs>
          <w:tab w:val="left" w:pos="9498"/>
        </w:tabs>
        <w:ind w:left="284" w:right="-188" w:hanging="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25</w:t>
      </w:r>
      <w:r w:rsidR="00935E47">
        <w:rPr>
          <w:rFonts w:ascii="Bookman Old Style" w:hAnsi="Bookman Old Style"/>
          <w:sz w:val="20"/>
          <w:szCs w:val="20"/>
        </w:rPr>
        <w:t>.11.2026 -</w:t>
      </w:r>
      <w:r w:rsidR="00464F4A">
        <w:rPr>
          <w:rFonts w:ascii="Bookman Old Style" w:hAnsi="Bookman Old Style"/>
          <w:sz w:val="20"/>
          <w:szCs w:val="20"/>
        </w:rPr>
        <w:t xml:space="preserve"> ora 15</w:t>
      </w:r>
      <w:r w:rsidR="00923652" w:rsidRPr="000B12BD">
        <w:rPr>
          <w:rFonts w:ascii="Bookman Old Style" w:hAnsi="Bookman Old Style"/>
          <w:sz w:val="20"/>
          <w:szCs w:val="20"/>
        </w:rPr>
        <w:t xml:space="preserve">.00 </w:t>
      </w:r>
      <w:proofErr w:type="spellStart"/>
      <w:r w:rsidR="00923652" w:rsidRPr="000B12BD">
        <w:rPr>
          <w:rFonts w:ascii="Bookman Old Style" w:hAnsi="Bookman Old Style"/>
          <w:sz w:val="20"/>
          <w:szCs w:val="20"/>
        </w:rPr>
        <w:t>afisarea</w:t>
      </w:r>
      <w:proofErr w:type="spellEnd"/>
      <w:r w:rsidR="00923652" w:rsidRPr="000B12BD">
        <w:rPr>
          <w:rFonts w:ascii="Bookman Old Style" w:hAnsi="Bookman Old Style"/>
          <w:sz w:val="20"/>
          <w:szCs w:val="20"/>
        </w:rPr>
        <w:t xml:space="preserve"> rezultatelor la </w:t>
      </w:r>
      <w:proofErr w:type="spellStart"/>
      <w:r w:rsidR="00923652" w:rsidRPr="000B12BD">
        <w:rPr>
          <w:rFonts w:ascii="Bookman Old Style" w:hAnsi="Bookman Old Style"/>
          <w:sz w:val="20"/>
          <w:szCs w:val="20"/>
        </w:rPr>
        <w:t>contestat</w:t>
      </w:r>
      <w:r w:rsidR="00CE481E" w:rsidRPr="000B12BD">
        <w:rPr>
          <w:rFonts w:ascii="Bookman Old Style" w:hAnsi="Bookman Old Style"/>
          <w:sz w:val="20"/>
          <w:szCs w:val="20"/>
        </w:rPr>
        <w:t>ii</w:t>
      </w:r>
      <w:proofErr w:type="spellEnd"/>
      <w:r w:rsidR="00CE481E" w:rsidRPr="000B12BD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CE481E" w:rsidRPr="000B12BD">
        <w:rPr>
          <w:rFonts w:ascii="Bookman Old Style" w:hAnsi="Bookman Old Style"/>
          <w:sz w:val="20"/>
          <w:szCs w:val="20"/>
        </w:rPr>
        <w:t>ref</w:t>
      </w:r>
      <w:proofErr w:type="spellEnd"/>
      <w:r w:rsidR="00CE481E" w:rsidRPr="000B12BD">
        <w:rPr>
          <w:rFonts w:ascii="Bookman Old Style" w:hAnsi="Bookman Old Style"/>
          <w:sz w:val="20"/>
          <w:szCs w:val="20"/>
        </w:rPr>
        <w:t xml:space="preserve"> proba </w:t>
      </w:r>
      <w:r w:rsidR="00935E47">
        <w:rPr>
          <w:rFonts w:ascii="Bookman Old Style" w:hAnsi="Bookman Old Style"/>
          <w:sz w:val="20"/>
          <w:szCs w:val="20"/>
        </w:rPr>
        <w:t>practica</w:t>
      </w:r>
      <w:r w:rsidR="00935E47" w:rsidRPr="000B12BD">
        <w:rPr>
          <w:rFonts w:ascii="Bookman Old Style" w:hAnsi="Bookman Old Style"/>
          <w:sz w:val="20"/>
          <w:szCs w:val="20"/>
        </w:rPr>
        <w:t xml:space="preserve"> </w:t>
      </w:r>
      <w:r w:rsidR="00CE481E" w:rsidRPr="000B12BD">
        <w:rPr>
          <w:rFonts w:ascii="Bookman Old Style" w:hAnsi="Bookman Old Style"/>
          <w:sz w:val="20"/>
          <w:szCs w:val="20"/>
        </w:rPr>
        <w:t>(daca este cazul)</w:t>
      </w:r>
    </w:p>
    <w:p w:rsidR="00B41BDB" w:rsidRPr="000B12BD" w:rsidRDefault="00830479" w:rsidP="000B12BD">
      <w:pPr>
        <w:pStyle w:val="Listparagraf"/>
        <w:numPr>
          <w:ilvl w:val="0"/>
          <w:numId w:val="3"/>
        </w:numPr>
        <w:tabs>
          <w:tab w:val="left" w:pos="9498"/>
        </w:tabs>
        <w:ind w:left="284" w:hanging="284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26</w:t>
      </w:r>
      <w:r w:rsidR="00935E47">
        <w:rPr>
          <w:rFonts w:ascii="Bookman Old Style" w:hAnsi="Bookman Old Style"/>
          <w:b/>
          <w:sz w:val="20"/>
          <w:szCs w:val="20"/>
        </w:rPr>
        <w:t>.11.2026 -</w:t>
      </w:r>
      <w:r w:rsidR="00B41BDB" w:rsidRPr="000B12BD">
        <w:rPr>
          <w:rFonts w:ascii="Bookman Old Style" w:hAnsi="Bookman Old Style"/>
          <w:b/>
          <w:sz w:val="20"/>
          <w:szCs w:val="20"/>
        </w:rPr>
        <w:t xml:space="preserve"> ora </w:t>
      </w:r>
      <w:r w:rsidR="00D537FA" w:rsidRPr="000B12BD">
        <w:rPr>
          <w:rFonts w:ascii="Bookman Old Style" w:hAnsi="Bookman Old Style"/>
          <w:b/>
          <w:sz w:val="20"/>
          <w:szCs w:val="20"/>
        </w:rPr>
        <w:t>9</w:t>
      </w:r>
      <w:r w:rsidR="00B41BDB" w:rsidRPr="000B12BD">
        <w:rPr>
          <w:rFonts w:ascii="Bookman Old Style" w:hAnsi="Bookman Old Style"/>
          <w:b/>
          <w:sz w:val="20"/>
          <w:szCs w:val="20"/>
        </w:rPr>
        <w:t>.00 proba de interviu</w:t>
      </w:r>
    </w:p>
    <w:p w:rsidR="00B41BDB" w:rsidRPr="000B12BD" w:rsidRDefault="00830479" w:rsidP="000B12BD">
      <w:pPr>
        <w:pStyle w:val="Listparagraf"/>
        <w:numPr>
          <w:ilvl w:val="0"/>
          <w:numId w:val="3"/>
        </w:numPr>
        <w:tabs>
          <w:tab w:val="left" w:pos="9498"/>
        </w:tabs>
        <w:ind w:left="284" w:hanging="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26</w:t>
      </w:r>
      <w:r w:rsidR="00935E47">
        <w:rPr>
          <w:rFonts w:ascii="Bookman Old Style" w:hAnsi="Bookman Old Style"/>
          <w:sz w:val="20"/>
          <w:szCs w:val="20"/>
        </w:rPr>
        <w:t>.11.2026 -</w:t>
      </w:r>
      <w:r w:rsidR="00B41BDB" w:rsidRPr="000B12BD">
        <w:rPr>
          <w:rFonts w:ascii="Bookman Old Style" w:hAnsi="Bookman Old Style"/>
          <w:sz w:val="20"/>
          <w:szCs w:val="20"/>
        </w:rPr>
        <w:t xml:space="preserve"> ora 1</w:t>
      </w:r>
      <w:r w:rsidR="00D537FA" w:rsidRPr="000B12BD">
        <w:rPr>
          <w:rFonts w:ascii="Bookman Old Style" w:hAnsi="Bookman Old Style"/>
          <w:sz w:val="20"/>
          <w:szCs w:val="20"/>
        </w:rPr>
        <w:t>2</w:t>
      </w:r>
      <w:r w:rsidR="00B41BDB" w:rsidRPr="000B12BD">
        <w:rPr>
          <w:rFonts w:ascii="Bookman Old Style" w:hAnsi="Bookman Old Style"/>
          <w:sz w:val="20"/>
          <w:szCs w:val="20"/>
        </w:rPr>
        <w:t>.00 afi</w:t>
      </w:r>
      <w:r w:rsidR="00B41BDB" w:rsidRPr="000B12BD">
        <w:rPr>
          <w:rFonts w:ascii="Cambria" w:hAnsi="Cambria" w:cs="Cambria"/>
          <w:sz w:val="20"/>
          <w:szCs w:val="20"/>
        </w:rPr>
        <w:t>ș</w:t>
      </w:r>
      <w:r w:rsidR="00B41BDB" w:rsidRPr="000B12BD">
        <w:rPr>
          <w:rFonts w:ascii="Bookman Old Style" w:hAnsi="Bookman Old Style"/>
          <w:sz w:val="20"/>
          <w:szCs w:val="20"/>
        </w:rPr>
        <w:t xml:space="preserve">area rezultatelor </w:t>
      </w:r>
      <w:r w:rsidR="00D537FA" w:rsidRPr="000B12BD">
        <w:rPr>
          <w:rFonts w:ascii="Bookman Old Style" w:hAnsi="Bookman Old Style"/>
          <w:sz w:val="20"/>
          <w:szCs w:val="20"/>
        </w:rPr>
        <w:t>la proba de interviu</w:t>
      </w:r>
    </w:p>
    <w:p w:rsidR="00B41BDB" w:rsidRPr="000B12BD" w:rsidRDefault="00830479" w:rsidP="000B12BD">
      <w:pPr>
        <w:pStyle w:val="Listparagraf"/>
        <w:numPr>
          <w:ilvl w:val="0"/>
          <w:numId w:val="3"/>
        </w:numPr>
        <w:tabs>
          <w:tab w:val="left" w:pos="9498"/>
        </w:tabs>
        <w:ind w:left="284" w:hanging="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26</w:t>
      </w:r>
      <w:r w:rsidR="00935E47">
        <w:rPr>
          <w:rFonts w:ascii="Bookman Old Style" w:hAnsi="Bookman Old Style"/>
          <w:sz w:val="20"/>
          <w:szCs w:val="20"/>
        </w:rPr>
        <w:t>.11.2026 -</w:t>
      </w:r>
      <w:r w:rsidR="001C7FC8" w:rsidRPr="000B12BD">
        <w:rPr>
          <w:rFonts w:ascii="Bookman Old Style" w:hAnsi="Bookman Old Style"/>
          <w:sz w:val="20"/>
          <w:szCs w:val="20"/>
        </w:rPr>
        <w:t xml:space="preserve"> </w:t>
      </w:r>
      <w:r w:rsidR="00D537FA" w:rsidRPr="000B12BD">
        <w:rPr>
          <w:rFonts w:ascii="Bookman Old Style" w:hAnsi="Bookman Old Style"/>
          <w:sz w:val="20"/>
          <w:szCs w:val="20"/>
        </w:rPr>
        <w:t xml:space="preserve">ora 14.00 </w:t>
      </w:r>
      <w:r w:rsidR="00B41BDB" w:rsidRPr="000B12BD">
        <w:rPr>
          <w:rFonts w:ascii="Bookman Old Style" w:hAnsi="Bookman Old Style"/>
          <w:sz w:val="20"/>
          <w:szCs w:val="20"/>
        </w:rPr>
        <w:t>depunea eventualelor contesta</w:t>
      </w:r>
      <w:r w:rsidR="00B41BDB" w:rsidRPr="000B12BD">
        <w:rPr>
          <w:rFonts w:ascii="Cambria" w:hAnsi="Cambria" w:cs="Cambria"/>
          <w:sz w:val="20"/>
          <w:szCs w:val="20"/>
        </w:rPr>
        <w:t>ț</w:t>
      </w:r>
      <w:r w:rsidR="00B41BDB" w:rsidRPr="000B12BD">
        <w:rPr>
          <w:rFonts w:ascii="Bookman Old Style" w:hAnsi="Bookman Old Style"/>
          <w:sz w:val="20"/>
          <w:szCs w:val="20"/>
        </w:rPr>
        <w:t>ii</w:t>
      </w:r>
    </w:p>
    <w:p w:rsidR="00D537FA" w:rsidRPr="000B12BD" w:rsidRDefault="00830479" w:rsidP="000B12BD">
      <w:pPr>
        <w:pStyle w:val="Listparagraf"/>
        <w:numPr>
          <w:ilvl w:val="0"/>
          <w:numId w:val="3"/>
        </w:numPr>
        <w:tabs>
          <w:tab w:val="left" w:pos="9498"/>
        </w:tabs>
        <w:ind w:left="284" w:hanging="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26</w:t>
      </w:r>
      <w:r w:rsidR="00935E47">
        <w:rPr>
          <w:rFonts w:ascii="Bookman Old Style" w:hAnsi="Bookman Old Style"/>
          <w:sz w:val="20"/>
          <w:szCs w:val="20"/>
        </w:rPr>
        <w:t xml:space="preserve">.11.2026 - </w:t>
      </w:r>
      <w:r w:rsidR="00D537FA" w:rsidRPr="000B12BD">
        <w:rPr>
          <w:rFonts w:ascii="Bookman Old Style" w:hAnsi="Bookman Old Style"/>
          <w:sz w:val="20"/>
          <w:szCs w:val="20"/>
        </w:rPr>
        <w:t xml:space="preserve">ora 15.00 </w:t>
      </w:r>
      <w:proofErr w:type="spellStart"/>
      <w:r w:rsidR="00D537FA" w:rsidRPr="000B12BD">
        <w:rPr>
          <w:rFonts w:ascii="Bookman Old Style" w:hAnsi="Bookman Old Style"/>
          <w:sz w:val="20"/>
          <w:szCs w:val="20"/>
        </w:rPr>
        <w:t>afisarea</w:t>
      </w:r>
      <w:proofErr w:type="spellEnd"/>
      <w:r w:rsidR="00D537FA" w:rsidRPr="000B12BD">
        <w:rPr>
          <w:rFonts w:ascii="Bookman Old Style" w:hAnsi="Bookman Old Style"/>
          <w:sz w:val="20"/>
          <w:szCs w:val="20"/>
        </w:rPr>
        <w:t xml:space="preserve"> rezultatelor la </w:t>
      </w:r>
      <w:proofErr w:type="spellStart"/>
      <w:r w:rsidR="00D537FA" w:rsidRPr="000B12BD">
        <w:rPr>
          <w:rFonts w:ascii="Bookman Old Style" w:hAnsi="Bookman Old Style"/>
          <w:sz w:val="20"/>
          <w:szCs w:val="20"/>
        </w:rPr>
        <w:t>contestatii</w:t>
      </w:r>
      <w:proofErr w:type="spellEnd"/>
      <w:r w:rsidR="00D537FA" w:rsidRPr="000B12BD">
        <w:rPr>
          <w:rFonts w:ascii="Bookman Old Style" w:hAnsi="Bookman Old Style"/>
          <w:sz w:val="20"/>
          <w:szCs w:val="20"/>
        </w:rPr>
        <w:t xml:space="preserve"> proba</w:t>
      </w:r>
      <w:r w:rsidR="00935E47">
        <w:rPr>
          <w:rFonts w:ascii="Bookman Old Style" w:hAnsi="Bookman Old Style"/>
          <w:sz w:val="20"/>
          <w:szCs w:val="20"/>
        </w:rPr>
        <w:t xml:space="preserve"> de</w:t>
      </w:r>
      <w:r w:rsidR="00D537FA" w:rsidRPr="000B12BD">
        <w:rPr>
          <w:rFonts w:ascii="Bookman Old Style" w:hAnsi="Bookman Old Style"/>
          <w:sz w:val="20"/>
          <w:szCs w:val="20"/>
        </w:rPr>
        <w:t xml:space="preserve"> </w:t>
      </w:r>
      <w:r w:rsidR="00935E47" w:rsidRPr="000B12BD">
        <w:rPr>
          <w:rFonts w:ascii="Bookman Old Style" w:hAnsi="Bookman Old Style"/>
          <w:sz w:val="20"/>
          <w:szCs w:val="20"/>
        </w:rPr>
        <w:t xml:space="preserve">interviu </w:t>
      </w:r>
      <w:r w:rsidR="00D537FA" w:rsidRPr="000B12BD">
        <w:rPr>
          <w:rFonts w:ascii="Bookman Old Style" w:hAnsi="Bookman Old Style"/>
          <w:sz w:val="20"/>
          <w:szCs w:val="20"/>
        </w:rPr>
        <w:t>( daca este cazul)</w:t>
      </w:r>
    </w:p>
    <w:p w:rsidR="00B41BDB" w:rsidRPr="000B12BD" w:rsidRDefault="001C7FC8" w:rsidP="000B12BD">
      <w:pPr>
        <w:pStyle w:val="Listparagraf"/>
        <w:numPr>
          <w:ilvl w:val="0"/>
          <w:numId w:val="3"/>
        </w:numPr>
        <w:tabs>
          <w:tab w:val="left" w:pos="9498"/>
        </w:tabs>
        <w:ind w:left="284" w:hanging="284"/>
        <w:rPr>
          <w:rFonts w:ascii="Bookman Old Style" w:hAnsi="Bookman Old Style"/>
          <w:b/>
          <w:sz w:val="20"/>
          <w:szCs w:val="20"/>
        </w:rPr>
      </w:pPr>
      <w:r w:rsidRPr="000B12BD">
        <w:rPr>
          <w:rFonts w:ascii="Bookman Old Style" w:hAnsi="Bookman Old Style"/>
          <w:b/>
          <w:sz w:val="20"/>
          <w:szCs w:val="20"/>
        </w:rPr>
        <w:t>2</w:t>
      </w:r>
      <w:r w:rsidR="00830479">
        <w:rPr>
          <w:rFonts w:ascii="Bookman Old Style" w:hAnsi="Bookman Old Style"/>
          <w:b/>
          <w:sz w:val="20"/>
          <w:szCs w:val="20"/>
        </w:rPr>
        <w:t>7</w:t>
      </w:r>
      <w:r w:rsidR="00FD452D">
        <w:rPr>
          <w:rFonts w:ascii="Bookman Old Style" w:hAnsi="Bookman Old Style"/>
          <w:b/>
          <w:sz w:val="20"/>
          <w:szCs w:val="20"/>
        </w:rPr>
        <w:t>.11.2026 -</w:t>
      </w:r>
      <w:r w:rsidR="00B41BDB" w:rsidRPr="000B12BD">
        <w:rPr>
          <w:rFonts w:ascii="Bookman Old Style" w:hAnsi="Bookman Old Style"/>
          <w:b/>
          <w:sz w:val="20"/>
          <w:szCs w:val="20"/>
        </w:rPr>
        <w:t xml:space="preserve"> afi</w:t>
      </w:r>
      <w:r w:rsidR="00B41BDB" w:rsidRPr="000B12BD">
        <w:rPr>
          <w:rFonts w:ascii="Cambria" w:hAnsi="Cambria" w:cs="Cambria"/>
          <w:b/>
          <w:sz w:val="20"/>
          <w:szCs w:val="20"/>
        </w:rPr>
        <w:t>ș</w:t>
      </w:r>
      <w:r w:rsidR="00B41BDB" w:rsidRPr="000B12BD">
        <w:rPr>
          <w:rFonts w:ascii="Bookman Old Style" w:hAnsi="Bookman Old Style"/>
          <w:b/>
          <w:sz w:val="20"/>
          <w:szCs w:val="20"/>
        </w:rPr>
        <w:t xml:space="preserve">are </w:t>
      </w:r>
      <w:r w:rsidR="00D537FA" w:rsidRPr="000B12BD">
        <w:rPr>
          <w:rFonts w:ascii="Bookman Old Style" w:hAnsi="Bookman Old Style"/>
          <w:b/>
          <w:sz w:val="20"/>
          <w:szCs w:val="20"/>
        </w:rPr>
        <w:t>REZULTATE FINALE</w:t>
      </w:r>
    </w:p>
    <w:p w:rsidR="00B41BDB" w:rsidRPr="000B12BD" w:rsidRDefault="00B41BDB" w:rsidP="000B12BD">
      <w:pPr>
        <w:spacing w:line="276" w:lineRule="auto"/>
        <w:jc w:val="both"/>
        <w:rPr>
          <w:rFonts w:ascii="Bookman Old Style" w:hAnsi="Bookman Old Style"/>
          <w:sz w:val="20"/>
          <w:szCs w:val="20"/>
          <w:shd w:val="clear" w:color="auto" w:fill="FFFFFF"/>
        </w:rPr>
      </w:pPr>
      <w:r w:rsidRPr="000B12BD">
        <w:rPr>
          <w:rFonts w:ascii="Bookman Old Style" w:hAnsi="Bookman Old Style"/>
          <w:sz w:val="20"/>
          <w:szCs w:val="20"/>
          <w:shd w:val="clear" w:color="auto" w:fill="FFFFFF"/>
        </w:rPr>
        <w:t>Dosarele de înscriere se depun la sediul institu</w:t>
      </w:r>
      <w:r w:rsidRPr="000B12BD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Pr="000B12BD">
        <w:rPr>
          <w:rFonts w:ascii="Bookman Old Style" w:hAnsi="Bookman Old Style"/>
          <w:sz w:val="20"/>
          <w:szCs w:val="20"/>
          <w:shd w:val="clear" w:color="auto" w:fill="FFFFFF"/>
        </w:rPr>
        <w:t xml:space="preserve">iei </w:t>
      </w:r>
      <w:r w:rsidRPr="000B12BD">
        <w:rPr>
          <w:rFonts w:ascii="Bookman Old Style" w:hAnsi="Bookman Old Style" w:cs="Bookman Old Style"/>
          <w:sz w:val="20"/>
          <w:szCs w:val="20"/>
          <w:shd w:val="clear" w:color="auto" w:fill="FFFFFF"/>
        </w:rPr>
        <w:t>î</w:t>
      </w:r>
      <w:r w:rsidRPr="000B12BD">
        <w:rPr>
          <w:rFonts w:ascii="Bookman Old Style" w:hAnsi="Bookman Old Style"/>
          <w:sz w:val="20"/>
          <w:szCs w:val="20"/>
          <w:shd w:val="clear" w:color="auto" w:fill="FFFFFF"/>
        </w:rPr>
        <w:t>n termen de 10 zile de la publicarea anun</w:t>
      </w:r>
      <w:r w:rsidRPr="000B12BD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Pr="000B12BD">
        <w:rPr>
          <w:rFonts w:ascii="Bookman Old Style" w:hAnsi="Bookman Old Style"/>
          <w:sz w:val="20"/>
          <w:szCs w:val="20"/>
          <w:shd w:val="clear" w:color="auto" w:fill="FFFFFF"/>
        </w:rPr>
        <w:t>ului. Conform art. 35 al Regulamentului-cadru privind stabilirea principiilor generale de ocupare a unui post vacant sau temporar vacant corespunzător func</w:t>
      </w:r>
      <w:r w:rsidRPr="000B12BD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Pr="000B12BD">
        <w:rPr>
          <w:rFonts w:ascii="Bookman Old Style" w:hAnsi="Bookman Old Style"/>
          <w:sz w:val="20"/>
          <w:szCs w:val="20"/>
          <w:shd w:val="clear" w:color="auto" w:fill="FFFFFF"/>
        </w:rPr>
        <w:t xml:space="preserve">iilor contractuale </w:t>
      </w:r>
      <w:r w:rsidRPr="000B12BD">
        <w:rPr>
          <w:rFonts w:ascii="Cambria" w:hAnsi="Cambria" w:cs="Cambria"/>
          <w:sz w:val="20"/>
          <w:szCs w:val="20"/>
          <w:shd w:val="clear" w:color="auto" w:fill="FFFFFF"/>
        </w:rPr>
        <w:t>ș</w:t>
      </w:r>
      <w:r w:rsidRPr="000B12BD">
        <w:rPr>
          <w:rFonts w:ascii="Bookman Old Style" w:hAnsi="Bookman Old Style"/>
          <w:sz w:val="20"/>
          <w:szCs w:val="20"/>
          <w:shd w:val="clear" w:color="auto" w:fill="FFFFFF"/>
        </w:rPr>
        <w:t xml:space="preserve">i a criteriilor de promovare </w:t>
      </w:r>
      <w:r w:rsidRPr="000B12BD">
        <w:rPr>
          <w:rFonts w:ascii="Bookman Old Style" w:hAnsi="Bookman Old Style" w:cs="Bookman Old Style"/>
          <w:sz w:val="20"/>
          <w:szCs w:val="20"/>
          <w:shd w:val="clear" w:color="auto" w:fill="FFFFFF"/>
        </w:rPr>
        <w:t>î</w:t>
      </w:r>
      <w:r w:rsidRPr="000B12BD">
        <w:rPr>
          <w:rFonts w:ascii="Bookman Old Style" w:hAnsi="Bookman Old Style"/>
          <w:sz w:val="20"/>
          <w:szCs w:val="20"/>
          <w:shd w:val="clear" w:color="auto" w:fill="FFFFFF"/>
        </w:rPr>
        <w:t>n grade sau trepte profesionale imediat superioare a personalului contractual din sectorul bugetar pl</w:t>
      </w:r>
      <w:r w:rsidRPr="000B12BD">
        <w:rPr>
          <w:rFonts w:ascii="Bookman Old Style" w:hAnsi="Bookman Old Style" w:cs="Bookman Old Style"/>
          <w:sz w:val="20"/>
          <w:szCs w:val="20"/>
          <w:shd w:val="clear" w:color="auto" w:fill="FFFFFF"/>
        </w:rPr>
        <w:t>ă</w:t>
      </w:r>
      <w:r w:rsidRPr="000B12BD">
        <w:rPr>
          <w:rFonts w:ascii="Bookman Old Style" w:hAnsi="Bookman Old Style"/>
          <w:sz w:val="20"/>
          <w:szCs w:val="20"/>
          <w:shd w:val="clear" w:color="auto" w:fill="FFFFFF"/>
        </w:rPr>
        <w:t xml:space="preserve">tit din fonduri publice, pentru </w:t>
      </w:r>
      <w:r w:rsidRPr="000B12BD">
        <w:rPr>
          <w:rFonts w:ascii="Bookman Old Style" w:hAnsi="Bookman Old Style" w:cs="Bookman Old Style"/>
          <w:sz w:val="20"/>
          <w:szCs w:val="20"/>
          <w:shd w:val="clear" w:color="auto" w:fill="FFFFFF"/>
        </w:rPr>
        <w:t>î</w:t>
      </w:r>
      <w:r w:rsidRPr="000B12BD">
        <w:rPr>
          <w:rFonts w:ascii="Bookman Old Style" w:hAnsi="Bookman Old Style"/>
          <w:sz w:val="20"/>
          <w:szCs w:val="20"/>
          <w:shd w:val="clear" w:color="auto" w:fill="FFFFFF"/>
        </w:rPr>
        <w:t>nscrierea la concurs candida</w:t>
      </w:r>
      <w:r w:rsidRPr="000B12BD">
        <w:rPr>
          <w:rFonts w:ascii="Cambria" w:hAnsi="Cambria" w:cs="Cambria"/>
          <w:sz w:val="20"/>
          <w:szCs w:val="20"/>
          <w:shd w:val="clear" w:color="auto" w:fill="FFFFFF"/>
        </w:rPr>
        <w:t>ț</w:t>
      </w:r>
      <w:r w:rsidRPr="000B12BD">
        <w:rPr>
          <w:rFonts w:ascii="Bookman Old Style" w:hAnsi="Bookman Old Style"/>
          <w:sz w:val="20"/>
          <w:szCs w:val="20"/>
          <w:shd w:val="clear" w:color="auto" w:fill="FFFFFF"/>
        </w:rPr>
        <w:t xml:space="preserve">ii vor prezenta </w:t>
      </w:r>
      <w:r w:rsidRPr="000B12BD">
        <w:rPr>
          <w:rFonts w:ascii="Bookman Old Style" w:hAnsi="Bookman Old Style"/>
          <w:sz w:val="20"/>
          <w:szCs w:val="20"/>
          <w:u w:val="single"/>
          <w:shd w:val="clear" w:color="auto" w:fill="FFFFFF"/>
        </w:rPr>
        <w:t>un dosar de concurs care va con</w:t>
      </w:r>
      <w:r w:rsidRPr="000B12BD">
        <w:rPr>
          <w:rFonts w:ascii="Cambria" w:hAnsi="Cambria" w:cs="Cambria"/>
          <w:sz w:val="20"/>
          <w:szCs w:val="20"/>
          <w:u w:val="single"/>
          <w:shd w:val="clear" w:color="auto" w:fill="FFFFFF"/>
        </w:rPr>
        <w:t>ț</w:t>
      </w:r>
      <w:r w:rsidRPr="000B12BD">
        <w:rPr>
          <w:rFonts w:ascii="Bookman Old Style" w:hAnsi="Bookman Old Style"/>
          <w:sz w:val="20"/>
          <w:szCs w:val="20"/>
          <w:u w:val="single"/>
          <w:shd w:val="clear" w:color="auto" w:fill="FFFFFF"/>
        </w:rPr>
        <w:t>ine urm</w:t>
      </w:r>
      <w:r w:rsidRPr="000B12BD">
        <w:rPr>
          <w:rFonts w:ascii="Bookman Old Style" w:hAnsi="Bookman Old Style" w:cs="Bookman Old Style"/>
          <w:sz w:val="20"/>
          <w:szCs w:val="20"/>
          <w:u w:val="single"/>
          <w:shd w:val="clear" w:color="auto" w:fill="FFFFFF"/>
        </w:rPr>
        <w:t>ă</w:t>
      </w:r>
      <w:r w:rsidRPr="000B12BD">
        <w:rPr>
          <w:rFonts w:ascii="Bookman Old Style" w:hAnsi="Bookman Old Style"/>
          <w:sz w:val="20"/>
          <w:szCs w:val="20"/>
          <w:u w:val="single"/>
          <w:shd w:val="clear" w:color="auto" w:fill="FFFFFF"/>
        </w:rPr>
        <w:t>toarele documente:</w:t>
      </w:r>
    </w:p>
    <w:p w:rsidR="00B41BDB" w:rsidRPr="000B12BD" w:rsidRDefault="00B41BDB" w:rsidP="000B12BD">
      <w:pPr>
        <w:numPr>
          <w:ilvl w:val="0"/>
          <w:numId w:val="2"/>
        </w:numPr>
        <w:shd w:val="clear" w:color="auto" w:fill="FFFFFF"/>
        <w:spacing w:line="276" w:lineRule="auto"/>
        <w:ind w:left="300" w:hanging="300"/>
        <w:jc w:val="both"/>
        <w:textAlignment w:val="baseline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sz w:val="20"/>
          <w:szCs w:val="20"/>
        </w:rPr>
        <w:t xml:space="preserve">formularul de înscriere la concurs; </w:t>
      </w:r>
    </w:p>
    <w:p w:rsidR="00B41BDB" w:rsidRPr="000B12BD" w:rsidRDefault="00B41BDB" w:rsidP="000B12BD">
      <w:pPr>
        <w:numPr>
          <w:ilvl w:val="0"/>
          <w:numId w:val="2"/>
        </w:numPr>
        <w:shd w:val="clear" w:color="auto" w:fill="FFFFFF"/>
        <w:spacing w:line="276" w:lineRule="auto"/>
        <w:ind w:left="300" w:hanging="300"/>
        <w:jc w:val="both"/>
        <w:textAlignment w:val="baseline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sz w:val="20"/>
          <w:szCs w:val="20"/>
        </w:rPr>
        <w:t xml:space="preserve">copia actului de identitate sau orice alt document care atestă identitatea, potrivit legii, după </w:t>
      </w:r>
      <w:proofErr w:type="spellStart"/>
      <w:r w:rsidRPr="000B12BD">
        <w:rPr>
          <w:rFonts w:ascii="Bookman Old Style" w:hAnsi="Bookman Old Style"/>
          <w:sz w:val="20"/>
          <w:szCs w:val="20"/>
        </w:rPr>
        <w:t>caz,aflate</w:t>
      </w:r>
      <w:proofErr w:type="spellEnd"/>
      <w:r w:rsidRPr="000B12BD">
        <w:rPr>
          <w:rFonts w:ascii="Bookman Old Style" w:hAnsi="Bookman Old Style"/>
          <w:sz w:val="20"/>
          <w:szCs w:val="20"/>
        </w:rPr>
        <w:t xml:space="preserve"> în termen de valabilitate;</w:t>
      </w:r>
    </w:p>
    <w:p w:rsidR="00B41BDB" w:rsidRPr="000B12BD" w:rsidRDefault="00B41BDB" w:rsidP="000B12BD">
      <w:pPr>
        <w:numPr>
          <w:ilvl w:val="0"/>
          <w:numId w:val="2"/>
        </w:numPr>
        <w:shd w:val="clear" w:color="auto" w:fill="FFFFFF"/>
        <w:spacing w:line="276" w:lineRule="auto"/>
        <w:ind w:left="300" w:hanging="300"/>
        <w:jc w:val="both"/>
        <w:textAlignment w:val="baseline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sz w:val="20"/>
          <w:szCs w:val="20"/>
        </w:rPr>
        <w:t>copia certificatului</w:t>
      </w:r>
      <w:r w:rsidR="00D96F4F" w:rsidRPr="000B12BD">
        <w:rPr>
          <w:rFonts w:ascii="Bookman Old Style" w:hAnsi="Bookman Old Style"/>
          <w:sz w:val="20"/>
          <w:szCs w:val="20"/>
        </w:rPr>
        <w:t xml:space="preserve"> </w:t>
      </w:r>
      <w:r w:rsidRPr="000B12BD">
        <w:rPr>
          <w:rFonts w:ascii="Bookman Old Style" w:hAnsi="Bookman Old Style"/>
          <w:sz w:val="20"/>
          <w:szCs w:val="20"/>
        </w:rPr>
        <w:t>de căsătorie sau a altui document prin care s-a realizat schimbarea de nume, după caz</w:t>
      </w:r>
    </w:p>
    <w:p w:rsidR="00B41BDB" w:rsidRPr="000B12BD" w:rsidRDefault="00B41BDB" w:rsidP="000B12BD">
      <w:pPr>
        <w:numPr>
          <w:ilvl w:val="0"/>
          <w:numId w:val="2"/>
        </w:numPr>
        <w:shd w:val="clear" w:color="auto" w:fill="FFFFFF"/>
        <w:spacing w:line="276" w:lineRule="auto"/>
        <w:ind w:left="300" w:hanging="300"/>
        <w:jc w:val="both"/>
        <w:textAlignment w:val="baseline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sz w:val="20"/>
          <w:szCs w:val="20"/>
        </w:rPr>
        <w:t xml:space="preserve">copiile documentelor care să ateste nivelul studiilor </w:t>
      </w:r>
      <w:r w:rsidRPr="000B12BD">
        <w:rPr>
          <w:rFonts w:ascii="Cambria" w:hAnsi="Cambria" w:cs="Cambria"/>
          <w:sz w:val="20"/>
          <w:szCs w:val="20"/>
        </w:rPr>
        <w:t>ș</w:t>
      </w:r>
      <w:r w:rsidRPr="000B12BD">
        <w:rPr>
          <w:rFonts w:ascii="Bookman Old Style" w:hAnsi="Bookman Old Style"/>
          <w:sz w:val="20"/>
          <w:szCs w:val="20"/>
        </w:rPr>
        <w:t>i ale altor acte care atest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 efectuarea unor specializ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ri, precum </w:t>
      </w:r>
      <w:r w:rsidRPr="000B12BD">
        <w:rPr>
          <w:rFonts w:ascii="Cambria" w:hAnsi="Cambria" w:cs="Cambria"/>
          <w:sz w:val="20"/>
          <w:szCs w:val="20"/>
        </w:rPr>
        <w:t>ș</w:t>
      </w:r>
      <w:r w:rsidRPr="000B12BD">
        <w:rPr>
          <w:rFonts w:ascii="Bookman Old Style" w:hAnsi="Bookman Old Style"/>
          <w:sz w:val="20"/>
          <w:szCs w:val="20"/>
        </w:rPr>
        <w:t>i copiile documentelor care atestă îndeplinirea condi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iilor specifice ale postului solicitate de autoritatea sau institu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ia public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;</w:t>
      </w:r>
    </w:p>
    <w:p w:rsidR="00A93A2F" w:rsidRPr="000B12BD" w:rsidRDefault="00A93A2F" w:rsidP="000B12BD">
      <w:pPr>
        <w:pStyle w:val="Listparagraf"/>
        <w:numPr>
          <w:ilvl w:val="0"/>
          <w:numId w:val="2"/>
        </w:numPr>
        <w:tabs>
          <w:tab w:val="clear" w:pos="720"/>
          <w:tab w:val="num" w:pos="284"/>
        </w:tabs>
        <w:ind w:left="300" w:hanging="300"/>
        <w:jc w:val="both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sz w:val="20"/>
          <w:szCs w:val="20"/>
        </w:rPr>
        <w:t>copia carnetului de muncă, a adeverin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 xml:space="preserve">ei eliberate de angajator pentru perioada lucrată, care să ateste vechimea în muncă </w:t>
      </w:r>
      <w:r w:rsidRPr="000B12BD">
        <w:rPr>
          <w:rFonts w:ascii="Cambria" w:hAnsi="Cambria" w:cs="Cambria"/>
          <w:sz w:val="20"/>
          <w:szCs w:val="20"/>
        </w:rPr>
        <w:t>ș</w:t>
      </w:r>
      <w:r w:rsidRPr="000B12BD">
        <w:rPr>
          <w:rFonts w:ascii="Bookman Old Style" w:hAnsi="Bookman Old Style"/>
          <w:sz w:val="20"/>
          <w:szCs w:val="20"/>
        </w:rPr>
        <w:t xml:space="preserve">i </w:t>
      </w:r>
      <w:r w:rsidRPr="000B12BD">
        <w:rPr>
          <w:rFonts w:ascii="Bookman Old Style" w:hAnsi="Bookman Old Style" w:cs="Bookman Old Style"/>
          <w:sz w:val="20"/>
          <w:szCs w:val="20"/>
        </w:rPr>
        <w:t>î</w:t>
      </w:r>
      <w:r w:rsidRPr="000B12BD">
        <w:rPr>
          <w:rFonts w:ascii="Bookman Old Style" w:hAnsi="Bookman Old Style"/>
          <w:sz w:val="20"/>
          <w:szCs w:val="20"/>
        </w:rPr>
        <w:t>n specialitatea studiilor solicitate pentru ocuparea postului;</w:t>
      </w:r>
    </w:p>
    <w:p w:rsidR="00B41BDB" w:rsidRPr="000B12BD" w:rsidRDefault="00B41BDB" w:rsidP="000B12BD">
      <w:pPr>
        <w:numPr>
          <w:ilvl w:val="0"/>
          <w:numId w:val="2"/>
        </w:numPr>
        <w:shd w:val="clear" w:color="auto" w:fill="FFFFFF"/>
        <w:spacing w:line="276" w:lineRule="auto"/>
        <w:ind w:left="300" w:hanging="300"/>
        <w:jc w:val="both"/>
        <w:textAlignment w:val="baseline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sz w:val="20"/>
          <w:szCs w:val="20"/>
        </w:rPr>
        <w:t xml:space="preserve">certificat de cazier judiciar sau </w:t>
      </w:r>
      <w:r w:rsidR="00D96F4F" w:rsidRPr="000B12BD">
        <w:rPr>
          <w:rFonts w:ascii="Bookman Old Style" w:hAnsi="Bookman Old Style"/>
          <w:sz w:val="20"/>
          <w:szCs w:val="20"/>
        </w:rPr>
        <w:t>e</w:t>
      </w:r>
      <w:r w:rsidRPr="000B12BD">
        <w:rPr>
          <w:rFonts w:ascii="Bookman Old Style" w:hAnsi="Bookman Old Style"/>
          <w:sz w:val="20"/>
          <w:szCs w:val="20"/>
        </w:rPr>
        <w:t>xtrasul de pe cazier judiciar;</w:t>
      </w:r>
    </w:p>
    <w:p w:rsidR="00B41BDB" w:rsidRPr="000B12BD" w:rsidRDefault="00B41BDB" w:rsidP="000B12BD">
      <w:pPr>
        <w:numPr>
          <w:ilvl w:val="0"/>
          <w:numId w:val="2"/>
        </w:numPr>
        <w:shd w:val="clear" w:color="auto" w:fill="FFFFFF"/>
        <w:spacing w:line="276" w:lineRule="auto"/>
        <w:ind w:left="300" w:hanging="300"/>
        <w:jc w:val="both"/>
        <w:textAlignment w:val="baseline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sz w:val="20"/>
          <w:szCs w:val="20"/>
        </w:rPr>
        <w:t>adeverin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 medical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 care s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 ateste starea de s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n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tate corespunz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toare, eliberat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 de c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tre medicul de familie al candidatului sau de c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tre unit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 xml:space="preserve">ile sanitare abilitate cu cel mult 6 luni anterior derulării concursului; </w:t>
      </w:r>
    </w:p>
    <w:p w:rsidR="00B41BDB" w:rsidRPr="000B12BD" w:rsidRDefault="00B41BDB" w:rsidP="000B12BD">
      <w:pPr>
        <w:numPr>
          <w:ilvl w:val="0"/>
          <w:numId w:val="2"/>
        </w:numPr>
        <w:shd w:val="clear" w:color="auto" w:fill="FFFFFF"/>
        <w:spacing w:line="276" w:lineRule="auto"/>
        <w:ind w:left="300" w:hanging="300"/>
        <w:jc w:val="both"/>
        <w:textAlignment w:val="baseline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sz w:val="20"/>
          <w:szCs w:val="20"/>
        </w:rPr>
        <w:t>Certificatul de integritate comportamentală din care să reiasă că nu s-au comis infrac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iuni prev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zute la art. 1 alin (2) din Legea 118/2019</w:t>
      </w:r>
    </w:p>
    <w:p w:rsidR="00B41BDB" w:rsidRDefault="00B41BDB" w:rsidP="000B12BD">
      <w:pPr>
        <w:numPr>
          <w:ilvl w:val="0"/>
          <w:numId w:val="2"/>
        </w:numPr>
        <w:shd w:val="clear" w:color="auto" w:fill="FFFFFF"/>
        <w:spacing w:line="276" w:lineRule="auto"/>
        <w:ind w:left="300" w:hanging="300"/>
        <w:jc w:val="both"/>
        <w:textAlignment w:val="baseline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sz w:val="20"/>
          <w:szCs w:val="20"/>
        </w:rPr>
        <w:t>curriculum vitae, model comun european</w:t>
      </w:r>
    </w:p>
    <w:p w:rsidR="00515BE4" w:rsidRDefault="00515BE4" w:rsidP="00515BE4">
      <w:pPr>
        <w:shd w:val="clear" w:color="auto" w:fill="FFFFFF"/>
        <w:spacing w:line="276" w:lineRule="auto"/>
        <w:jc w:val="both"/>
        <w:textAlignment w:val="baseline"/>
        <w:rPr>
          <w:rFonts w:ascii="Bookman Old Style" w:hAnsi="Bookman Old Style"/>
          <w:sz w:val="20"/>
          <w:szCs w:val="20"/>
        </w:rPr>
      </w:pPr>
    </w:p>
    <w:p w:rsidR="00B41BDB" w:rsidRPr="000B12BD" w:rsidRDefault="00B41BDB" w:rsidP="000B12BD">
      <w:pPr>
        <w:shd w:val="clear" w:color="auto" w:fill="FFFFFF"/>
        <w:spacing w:after="240" w:line="276" w:lineRule="auto"/>
        <w:jc w:val="both"/>
        <w:textAlignment w:val="baseline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sz w:val="20"/>
          <w:szCs w:val="20"/>
        </w:rPr>
        <w:t>Adeverin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a care atest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 starea de s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n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tate con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 xml:space="preserve">ine, în clar, numărul, data, numele emitentului </w:t>
      </w:r>
      <w:r w:rsidRPr="000B12BD">
        <w:rPr>
          <w:rFonts w:ascii="Cambria" w:hAnsi="Cambria" w:cs="Cambria"/>
          <w:sz w:val="20"/>
          <w:szCs w:val="20"/>
        </w:rPr>
        <w:t>ș</w:t>
      </w:r>
      <w:r w:rsidRPr="000B12BD">
        <w:rPr>
          <w:rFonts w:ascii="Bookman Old Style" w:hAnsi="Bookman Old Style"/>
          <w:sz w:val="20"/>
          <w:szCs w:val="20"/>
        </w:rPr>
        <w:t xml:space="preserve">i calitatea acestuia, </w:t>
      </w:r>
      <w:r w:rsidRPr="000B12BD">
        <w:rPr>
          <w:rFonts w:ascii="Bookman Old Style" w:hAnsi="Bookman Old Style" w:cs="Bookman Old Style"/>
          <w:sz w:val="20"/>
          <w:szCs w:val="20"/>
        </w:rPr>
        <w:t>î</w:t>
      </w:r>
      <w:r w:rsidRPr="000B12BD">
        <w:rPr>
          <w:rFonts w:ascii="Bookman Old Style" w:hAnsi="Bookman Old Style"/>
          <w:sz w:val="20"/>
          <w:szCs w:val="20"/>
        </w:rPr>
        <w:t>n formatul standard stabilit de Ministerul S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n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t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ii. anexa nr. 3</w:t>
      </w:r>
    </w:p>
    <w:p w:rsidR="00B41BDB" w:rsidRPr="000B12BD" w:rsidRDefault="00B41BDB" w:rsidP="000B12BD">
      <w:pPr>
        <w:shd w:val="clear" w:color="auto" w:fill="FFFFFF"/>
        <w:spacing w:after="240" w:line="276" w:lineRule="auto"/>
        <w:jc w:val="both"/>
        <w:textAlignment w:val="baseline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sz w:val="20"/>
          <w:szCs w:val="20"/>
        </w:rPr>
        <w:lastRenderedPageBreak/>
        <w:t>În cazul în care candidatul depune o declara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ie pe proprie r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spundere c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 nu are antecedente penale, </w:t>
      </w:r>
      <w:r w:rsidRPr="000B12BD">
        <w:rPr>
          <w:rFonts w:ascii="Bookman Old Style" w:hAnsi="Bookman Old Style" w:cs="Bookman Old Style"/>
          <w:sz w:val="20"/>
          <w:szCs w:val="20"/>
        </w:rPr>
        <w:t>î</w:t>
      </w:r>
      <w:r w:rsidRPr="000B12BD">
        <w:rPr>
          <w:rFonts w:ascii="Bookman Old Style" w:hAnsi="Bookman Old Style"/>
          <w:sz w:val="20"/>
          <w:szCs w:val="20"/>
        </w:rPr>
        <w:t xml:space="preserve">n cazul </w:t>
      </w:r>
      <w:r w:rsidRPr="000B12BD">
        <w:rPr>
          <w:rFonts w:ascii="Bookman Old Style" w:hAnsi="Bookman Old Style" w:cs="Bookman Old Style"/>
          <w:sz w:val="20"/>
          <w:szCs w:val="20"/>
        </w:rPr>
        <w:t>î</w:t>
      </w:r>
      <w:r w:rsidRPr="000B12BD">
        <w:rPr>
          <w:rFonts w:ascii="Bookman Old Style" w:hAnsi="Bookman Old Style"/>
          <w:sz w:val="20"/>
          <w:szCs w:val="20"/>
        </w:rPr>
        <w:t>n care este declarat admis la selec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ia dosarelor, acesta are obliga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ia de a completa dosarul de concurs cu originalul cazierului judiciar, cel mai t</w:t>
      </w:r>
      <w:r w:rsidRPr="000B12BD">
        <w:rPr>
          <w:rFonts w:ascii="Bookman Old Style" w:hAnsi="Bookman Old Style" w:cs="Bookman Old Style"/>
          <w:sz w:val="20"/>
          <w:szCs w:val="20"/>
        </w:rPr>
        <w:t>â</w:t>
      </w:r>
      <w:r w:rsidRPr="000B12BD">
        <w:rPr>
          <w:rFonts w:ascii="Bookman Old Style" w:hAnsi="Bookman Old Style"/>
          <w:sz w:val="20"/>
          <w:szCs w:val="20"/>
        </w:rPr>
        <w:t>rziu p</w:t>
      </w:r>
      <w:r w:rsidRPr="000B12BD">
        <w:rPr>
          <w:rFonts w:ascii="Bookman Old Style" w:hAnsi="Bookman Old Style" w:cs="Bookman Old Style"/>
          <w:sz w:val="20"/>
          <w:szCs w:val="20"/>
        </w:rPr>
        <w:t>â</w:t>
      </w:r>
      <w:r w:rsidRPr="000B12BD">
        <w:rPr>
          <w:rFonts w:ascii="Bookman Old Style" w:hAnsi="Bookman Old Style"/>
          <w:sz w:val="20"/>
          <w:szCs w:val="20"/>
        </w:rPr>
        <w:t>n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 la data desf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Cambria" w:hAnsi="Cambria" w:cs="Cambria"/>
          <w:sz w:val="20"/>
          <w:szCs w:val="20"/>
        </w:rPr>
        <w:t>ș</w:t>
      </w:r>
      <w:r w:rsidRPr="000B12BD">
        <w:rPr>
          <w:rFonts w:ascii="Bookman Old Style" w:hAnsi="Bookman Old Style"/>
          <w:sz w:val="20"/>
          <w:szCs w:val="20"/>
        </w:rPr>
        <w:t>ur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rii primei probe a concursului.</w:t>
      </w:r>
    </w:p>
    <w:p w:rsidR="00B41BDB" w:rsidRPr="000B12BD" w:rsidRDefault="00B41BDB" w:rsidP="000B12BD">
      <w:pPr>
        <w:shd w:val="clear" w:color="auto" w:fill="FFFFFF"/>
        <w:spacing w:after="240" w:line="276" w:lineRule="auto"/>
        <w:jc w:val="both"/>
        <w:textAlignment w:val="baseline"/>
        <w:rPr>
          <w:rFonts w:ascii="Bookman Old Style" w:hAnsi="Bookman Old Style"/>
          <w:sz w:val="20"/>
          <w:szCs w:val="20"/>
        </w:rPr>
      </w:pPr>
      <w:r w:rsidRPr="000B12BD">
        <w:rPr>
          <w:rFonts w:ascii="Bookman Old Style" w:hAnsi="Bookman Old Style"/>
          <w:sz w:val="20"/>
          <w:szCs w:val="20"/>
        </w:rPr>
        <w:t xml:space="preserve">Copia actului de identitate, copiile documentelor de studii </w:t>
      </w:r>
      <w:r w:rsidRPr="000B12BD">
        <w:rPr>
          <w:rFonts w:ascii="Cambria" w:hAnsi="Cambria" w:cs="Cambria"/>
          <w:sz w:val="20"/>
          <w:szCs w:val="20"/>
        </w:rPr>
        <w:t>ș</w:t>
      </w:r>
      <w:r w:rsidRPr="000B12BD">
        <w:rPr>
          <w:rFonts w:ascii="Bookman Old Style" w:hAnsi="Bookman Old Style"/>
          <w:sz w:val="20"/>
          <w:szCs w:val="20"/>
        </w:rPr>
        <w:t>i carnetul de munc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 sau, dup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 caz, adeverin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ele care atest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 xml:space="preserve"> vechimea vor fi prezentate </w:t>
      </w:r>
      <w:r w:rsidRPr="000B12BD">
        <w:rPr>
          <w:rFonts w:ascii="Cambria" w:hAnsi="Cambria" w:cs="Cambria"/>
          <w:sz w:val="20"/>
          <w:szCs w:val="20"/>
        </w:rPr>
        <w:t>ș</w:t>
      </w:r>
      <w:r w:rsidRPr="000B12BD">
        <w:rPr>
          <w:rFonts w:ascii="Bookman Old Style" w:hAnsi="Bookman Old Style"/>
          <w:sz w:val="20"/>
          <w:szCs w:val="20"/>
        </w:rPr>
        <w:t xml:space="preserve">i </w:t>
      </w:r>
      <w:r w:rsidRPr="000B12BD">
        <w:rPr>
          <w:rFonts w:ascii="Bookman Old Style" w:hAnsi="Bookman Old Style" w:cs="Bookman Old Style"/>
          <w:sz w:val="20"/>
          <w:szCs w:val="20"/>
        </w:rPr>
        <w:t>î</w:t>
      </w:r>
      <w:r w:rsidRPr="000B12BD">
        <w:rPr>
          <w:rFonts w:ascii="Bookman Old Style" w:hAnsi="Bookman Old Style"/>
          <w:sz w:val="20"/>
          <w:szCs w:val="20"/>
        </w:rPr>
        <w:t xml:space="preserve">n original </w:t>
      </w:r>
      <w:r w:rsidRPr="000B12BD">
        <w:rPr>
          <w:rFonts w:ascii="Bookman Old Style" w:hAnsi="Bookman Old Style" w:cs="Bookman Old Style"/>
          <w:sz w:val="20"/>
          <w:szCs w:val="20"/>
        </w:rPr>
        <w:t>î</w:t>
      </w:r>
      <w:r w:rsidRPr="000B12BD">
        <w:rPr>
          <w:rFonts w:ascii="Bookman Old Style" w:hAnsi="Bookman Old Style"/>
          <w:sz w:val="20"/>
          <w:szCs w:val="20"/>
        </w:rPr>
        <w:t>n vederea verific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Bookman Old Style" w:hAnsi="Bookman Old Style"/>
          <w:sz w:val="20"/>
          <w:szCs w:val="20"/>
        </w:rPr>
        <w:t>rii conformit</w:t>
      </w:r>
      <w:r w:rsidRPr="000B12BD">
        <w:rPr>
          <w:rFonts w:ascii="Bookman Old Style" w:hAnsi="Bookman Old Style" w:cs="Bookman Old Style"/>
          <w:sz w:val="20"/>
          <w:szCs w:val="20"/>
        </w:rPr>
        <w:t>ă</w:t>
      </w:r>
      <w:r w:rsidRPr="000B12BD">
        <w:rPr>
          <w:rFonts w:ascii="Cambria" w:hAnsi="Cambria" w:cs="Cambria"/>
          <w:sz w:val="20"/>
          <w:szCs w:val="20"/>
        </w:rPr>
        <w:t>ț</w:t>
      </w:r>
      <w:r w:rsidRPr="000B12BD">
        <w:rPr>
          <w:rFonts w:ascii="Bookman Old Style" w:hAnsi="Bookman Old Style"/>
          <w:sz w:val="20"/>
          <w:szCs w:val="20"/>
        </w:rPr>
        <w:t>ii copiilor cu acestea.</w:t>
      </w:r>
    </w:p>
    <w:p w:rsidR="00B41BDB" w:rsidRPr="00D537FA" w:rsidRDefault="00B41BDB" w:rsidP="00D537FA">
      <w:pPr>
        <w:spacing w:line="276" w:lineRule="auto"/>
        <w:rPr>
          <w:rFonts w:ascii="Bookman Old Style" w:hAnsi="Bookman Old Style"/>
          <w:sz w:val="22"/>
          <w:szCs w:val="22"/>
        </w:rPr>
      </w:pPr>
    </w:p>
    <w:p w:rsidR="00B41BDB" w:rsidRPr="00D537FA" w:rsidRDefault="00D537FA" w:rsidP="00D537FA">
      <w:pPr>
        <w:jc w:val="center"/>
        <w:rPr>
          <w:rFonts w:ascii="Bookman Old Style" w:hAnsi="Bookman Old Style"/>
          <w:b/>
          <w:sz w:val="22"/>
          <w:szCs w:val="22"/>
        </w:rPr>
      </w:pPr>
      <w:r w:rsidRPr="00D537FA">
        <w:rPr>
          <w:rFonts w:ascii="Bookman Old Style" w:hAnsi="Bookman Old Style"/>
          <w:b/>
          <w:sz w:val="22"/>
          <w:szCs w:val="22"/>
        </w:rPr>
        <w:t>DIRECTOR,</w:t>
      </w:r>
    </w:p>
    <w:p w:rsidR="00B41BDB" w:rsidRPr="00D537FA" w:rsidRDefault="00D537FA" w:rsidP="00D537FA">
      <w:pPr>
        <w:jc w:val="center"/>
        <w:rPr>
          <w:rFonts w:ascii="Bookman Old Style" w:hAnsi="Bookman Old Style"/>
          <w:b/>
          <w:sz w:val="22"/>
          <w:szCs w:val="22"/>
        </w:rPr>
      </w:pPr>
      <w:r w:rsidRPr="00D537FA">
        <w:rPr>
          <w:rFonts w:ascii="Bookman Old Style" w:hAnsi="Bookman Old Style"/>
          <w:b/>
          <w:sz w:val="22"/>
          <w:szCs w:val="22"/>
        </w:rPr>
        <w:t>PROF. KIRSTEUER RODICA</w:t>
      </w:r>
    </w:p>
    <w:p w:rsidR="00B41BDB" w:rsidRPr="00D537FA" w:rsidRDefault="00B41BDB" w:rsidP="00D537FA">
      <w:pPr>
        <w:spacing w:line="276" w:lineRule="auto"/>
        <w:rPr>
          <w:rFonts w:ascii="Bookman Old Style" w:hAnsi="Bookman Old Style"/>
          <w:sz w:val="22"/>
          <w:szCs w:val="22"/>
        </w:rPr>
      </w:pPr>
    </w:p>
    <w:p w:rsidR="00B41BDB" w:rsidRDefault="00B41BDB" w:rsidP="00D537FA">
      <w:pPr>
        <w:spacing w:line="276" w:lineRule="auto"/>
        <w:jc w:val="center"/>
        <w:rPr>
          <w:rFonts w:ascii="Bookman Old Style" w:hAnsi="Bookman Old Style"/>
          <w:b/>
          <w:sz w:val="22"/>
          <w:szCs w:val="22"/>
        </w:rPr>
      </w:pPr>
    </w:p>
    <w:p w:rsidR="00515BE4" w:rsidRPr="00D537FA" w:rsidRDefault="00515BE4" w:rsidP="00D537FA">
      <w:pPr>
        <w:spacing w:line="276" w:lineRule="auto"/>
        <w:jc w:val="center"/>
        <w:rPr>
          <w:rFonts w:ascii="Bookman Old Style" w:hAnsi="Bookman Old Style"/>
          <w:b/>
          <w:sz w:val="22"/>
          <w:szCs w:val="22"/>
        </w:rPr>
      </w:pPr>
    </w:p>
    <w:p w:rsidR="00B41BDB" w:rsidRPr="00D537FA" w:rsidRDefault="00B41BDB" w:rsidP="00D537FA">
      <w:pPr>
        <w:spacing w:line="276" w:lineRule="auto"/>
        <w:jc w:val="center"/>
        <w:rPr>
          <w:rFonts w:ascii="Bookman Old Style" w:hAnsi="Bookman Old Style"/>
          <w:b/>
          <w:sz w:val="22"/>
          <w:szCs w:val="22"/>
        </w:rPr>
      </w:pPr>
    </w:p>
    <w:p w:rsidR="00B41BDB" w:rsidRPr="000B12BD" w:rsidRDefault="00B41BDB" w:rsidP="000B12BD">
      <w:pPr>
        <w:spacing w:line="276" w:lineRule="auto"/>
        <w:jc w:val="both"/>
        <w:rPr>
          <w:rFonts w:ascii="Bookman Old Style" w:hAnsi="Bookman Old Style"/>
          <w:b/>
          <w:i/>
          <w:sz w:val="20"/>
          <w:szCs w:val="20"/>
        </w:rPr>
      </w:pPr>
      <w:r w:rsidRPr="000B12BD">
        <w:rPr>
          <w:rFonts w:ascii="Bookman Old Style" w:hAnsi="Bookman Old Style"/>
          <w:b/>
          <w:i/>
          <w:sz w:val="20"/>
          <w:szCs w:val="20"/>
        </w:rPr>
        <w:t>Informa</w:t>
      </w:r>
      <w:r w:rsidRPr="000B12BD">
        <w:rPr>
          <w:rFonts w:ascii="Cambria" w:hAnsi="Cambria" w:cs="Cambria"/>
          <w:b/>
          <w:i/>
          <w:sz w:val="20"/>
          <w:szCs w:val="20"/>
        </w:rPr>
        <w:t>ț</w:t>
      </w:r>
      <w:r w:rsidRPr="000B12BD">
        <w:rPr>
          <w:rFonts w:ascii="Bookman Old Style" w:hAnsi="Bookman Old Style"/>
          <w:b/>
          <w:i/>
          <w:sz w:val="20"/>
          <w:szCs w:val="20"/>
        </w:rPr>
        <w:t xml:space="preserve">ii suplimentare la secretariatul Colegiului National Victor </w:t>
      </w:r>
      <w:proofErr w:type="spellStart"/>
      <w:r w:rsidRPr="000B12BD">
        <w:rPr>
          <w:rFonts w:ascii="Bookman Old Style" w:hAnsi="Bookman Old Style"/>
          <w:b/>
          <w:i/>
          <w:sz w:val="20"/>
          <w:szCs w:val="20"/>
        </w:rPr>
        <w:t>Babes</w:t>
      </w:r>
      <w:proofErr w:type="spellEnd"/>
    </w:p>
    <w:p w:rsidR="00B41BDB" w:rsidRPr="000B12BD" w:rsidRDefault="001C6E7E" w:rsidP="000B12BD">
      <w:pPr>
        <w:spacing w:line="276" w:lineRule="auto"/>
        <w:jc w:val="both"/>
        <w:rPr>
          <w:rFonts w:ascii="Bookman Old Style" w:hAnsi="Bookman Old Style"/>
          <w:b/>
          <w:i/>
          <w:sz w:val="20"/>
          <w:szCs w:val="20"/>
        </w:rPr>
      </w:pPr>
      <w:proofErr w:type="spellStart"/>
      <w:r w:rsidRPr="000B12BD">
        <w:rPr>
          <w:rFonts w:ascii="Bookman Old Style" w:hAnsi="Bookman Old Style"/>
          <w:b/>
          <w:i/>
          <w:sz w:val="20"/>
          <w:szCs w:val="20"/>
        </w:rPr>
        <w:t>Soseaua</w:t>
      </w:r>
      <w:proofErr w:type="spellEnd"/>
      <w:r w:rsidRPr="000B12BD">
        <w:rPr>
          <w:rFonts w:ascii="Bookman Old Style" w:hAnsi="Bookman Old Style"/>
          <w:b/>
          <w:i/>
          <w:sz w:val="20"/>
          <w:szCs w:val="20"/>
        </w:rPr>
        <w:t xml:space="preserve"> Fundeni, Nr.254,</w:t>
      </w:r>
      <w:r w:rsidR="00B41BDB" w:rsidRPr="000B12BD">
        <w:rPr>
          <w:rFonts w:ascii="Bookman Old Style" w:hAnsi="Bookman Old Style"/>
          <w:b/>
          <w:i/>
          <w:sz w:val="20"/>
          <w:szCs w:val="20"/>
        </w:rPr>
        <w:t>Bucuresti, Sector 2 ,  Telefon: 021/240.78.70</w:t>
      </w:r>
    </w:p>
    <w:p w:rsidR="00B41BDB" w:rsidRPr="000B12BD" w:rsidRDefault="00B41BDB" w:rsidP="000B12BD">
      <w:pPr>
        <w:spacing w:line="276" w:lineRule="auto"/>
        <w:jc w:val="both"/>
        <w:rPr>
          <w:rFonts w:ascii="Bookman Old Style" w:hAnsi="Bookman Old Style"/>
          <w:i/>
          <w:sz w:val="20"/>
          <w:szCs w:val="20"/>
        </w:rPr>
      </w:pPr>
    </w:p>
    <w:p w:rsidR="00B41BDB" w:rsidRPr="00D537FA" w:rsidRDefault="00B41BDB" w:rsidP="00D537FA">
      <w:pPr>
        <w:spacing w:line="276" w:lineRule="auto"/>
        <w:rPr>
          <w:rFonts w:ascii="Bookman Old Style" w:hAnsi="Bookman Old Style"/>
          <w:sz w:val="22"/>
          <w:szCs w:val="22"/>
        </w:rPr>
      </w:pPr>
    </w:p>
    <w:p w:rsidR="00B41BDB" w:rsidRDefault="00B41BDB" w:rsidP="00D537FA">
      <w:pPr>
        <w:spacing w:line="276" w:lineRule="auto"/>
        <w:ind w:firstLine="720"/>
        <w:rPr>
          <w:rFonts w:ascii="Bookman Old Style" w:hAnsi="Bookman Old Style"/>
          <w:b/>
          <w:sz w:val="22"/>
          <w:szCs w:val="22"/>
        </w:rPr>
      </w:pPr>
    </w:p>
    <w:p w:rsidR="00D537FA" w:rsidRDefault="00D537FA" w:rsidP="00D537FA">
      <w:pPr>
        <w:spacing w:line="276" w:lineRule="auto"/>
        <w:ind w:firstLine="720"/>
        <w:rPr>
          <w:rFonts w:ascii="Bookman Old Style" w:hAnsi="Bookman Old Style"/>
          <w:b/>
          <w:sz w:val="22"/>
          <w:szCs w:val="22"/>
        </w:rPr>
      </w:pPr>
    </w:p>
    <w:p w:rsidR="00D537FA" w:rsidRDefault="00D537FA" w:rsidP="00D537FA">
      <w:pPr>
        <w:spacing w:line="276" w:lineRule="auto"/>
        <w:ind w:firstLine="720"/>
        <w:rPr>
          <w:rFonts w:ascii="Bookman Old Style" w:hAnsi="Bookman Old Style"/>
          <w:b/>
          <w:sz w:val="22"/>
          <w:szCs w:val="22"/>
        </w:rPr>
      </w:pPr>
    </w:p>
    <w:p w:rsidR="00D537FA" w:rsidRDefault="00D537FA" w:rsidP="00D537FA">
      <w:pPr>
        <w:spacing w:line="276" w:lineRule="auto"/>
        <w:ind w:firstLine="720"/>
        <w:rPr>
          <w:rFonts w:ascii="Bookman Old Style" w:hAnsi="Bookman Old Style"/>
          <w:b/>
          <w:sz w:val="22"/>
          <w:szCs w:val="22"/>
        </w:rPr>
      </w:pPr>
    </w:p>
    <w:p w:rsidR="00D537FA" w:rsidRDefault="00D537FA" w:rsidP="00D537FA">
      <w:pPr>
        <w:spacing w:line="276" w:lineRule="auto"/>
        <w:ind w:firstLine="720"/>
        <w:rPr>
          <w:rFonts w:ascii="Bookman Old Style" w:hAnsi="Bookman Old Style"/>
          <w:b/>
          <w:sz w:val="22"/>
          <w:szCs w:val="22"/>
        </w:rPr>
      </w:pPr>
    </w:p>
    <w:p w:rsidR="00D537FA" w:rsidRDefault="00D537FA" w:rsidP="00D537FA">
      <w:pPr>
        <w:spacing w:line="276" w:lineRule="auto"/>
        <w:ind w:firstLine="720"/>
        <w:rPr>
          <w:rFonts w:ascii="Bookman Old Style" w:hAnsi="Bookman Old Style"/>
          <w:b/>
          <w:sz w:val="22"/>
          <w:szCs w:val="22"/>
        </w:rPr>
      </w:pPr>
    </w:p>
    <w:p w:rsidR="00D537FA" w:rsidRDefault="00D537FA" w:rsidP="00D537FA">
      <w:pPr>
        <w:spacing w:line="276" w:lineRule="auto"/>
        <w:ind w:firstLine="720"/>
        <w:rPr>
          <w:rFonts w:ascii="Bookman Old Style" w:hAnsi="Bookman Old Style"/>
          <w:b/>
          <w:sz w:val="22"/>
          <w:szCs w:val="22"/>
        </w:rPr>
      </w:pPr>
    </w:p>
    <w:p w:rsidR="00D537FA" w:rsidRDefault="00D537FA" w:rsidP="00D537FA">
      <w:pPr>
        <w:spacing w:line="276" w:lineRule="auto"/>
        <w:ind w:firstLine="720"/>
        <w:rPr>
          <w:rFonts w:ascii="Bookman Old Style" w:hAnsi="Bookman Old Style"/>
          <w:b/>
          <w:sz w:val="22"/>
          <w:szCs w:val="22"/>
        </w:rPr>
      </w:pPr>
    </w:p>
    <w:p w:rsidR="000B12BD" w:rsidRDefault="000B12BD" w:rsidP="00D537FA">
      <w:pPr>
        <w:spacing w:line="276" w:lineRule="auto"/>
        <w:ind w:firstLine="720"/>
        <w:rPr>
          <w:rFonts w:ascii="Bookman Old Style" w:hAnsi="Bookman Old Style"/>
          <w:b/>
          <w:sz w:val="22"/>
          <w:szCs w:val="22"/>
        </w:rPr>
      </w:pPr>
    </w:p>
    <w:p w:rsidR="000B12BD" w:rsidRDefault="000B12BD" w:rsidP="00D537FA">
      <w:pPr>
        <w:spacing w:line="276" w:lineRule="auto"/>
        <w:ind w:firstLine="720"/>
        <w:rPr>
          <w:rFonts w:ascii="Bookman Old Style" w:hAnsi="Bookman Old Style"/>
          <w:b/>
          <w:sz w:val="22"/>
          <w:szCs w:val="22"/>
        </w:rPr>
      </w:pPr>
    </w:p>
    <w:p w:rsidR="000B12BD" w:rsidRDefault="000B12BD" w:rsidP="00D537FA">
      <w:pPr>
        <w:spacing w:line="276" w:lineRule="auto"/>
        <w:ind w:firstLine="720"/>
        <w:rPr>
          <w:rFonts w:ascii="Bookman Old Style" w:hAnsi="Bookman Old Style"/>
          <w:b/>
          <w:sz w:val="22"/>
          <w:szCs w:val="22"/>
        </w:rPr>
      </w:pPr>
    </w:p>
    <w:sectPr w:rsidR="000B12BD" w:rsidSect="000B12BD">
      <w:headerReference w:type="default" r:id="rId7"/>
      <w:footerReference w:type="default" r:id="rId8"/>
      <w:pgSz w:w="11906" w:h="16838" w:code="9"/>
      <w:pgMar w:top="993" w:right="849" w:bottom="284" w:left="1134" w:header="284" w:footer="3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39A5" w:rsidRDefault="004339A5" w:rsidP="00B41BDB">
      <w:r>
        <w:separator/>
      </w:r>
    </w:p>
  </w:endnote>
  <w:endnote w:type="continuationSeparator" w:id="0">
    <w:p w:rsidR="004339A5" w:rsidRDefault="004339A5" w:rsidP="00B41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BF3" w:rsidRPr="000B12BD" w:rsidRDefault="00B41BDB" w:rsidP="00812960">
    <w:pPr>
      <w:pStyle w:val="Subsol"/>
      <w:jc w:val="center"/>
      <w:rPr>
        <w:rFonts w:ascii="Bookman Old Style" w:hAnsi="Bookman Old Style"/>
        <w:sz w:val="18"/>
        <w:szCs w:val="18"/>
      </w:rPr>
    </w:pPr>
    <w:proofErr w:type="spellStart"/>
    <w:r w:rsidRPr="000B12BD">
      <w:rPr>
        <w:rFonts w:ascii="Bookman Old Style" w:hAnsi="Bookman Old Style"/>
        <w:b/>
        <w:sz w:val="18"/>
        <w:szCs w:val="18"/>
      </w:rPr>
      <w:t>Sos</w:t>
    </w:r>
    <w:proofErr w:type="spellEnd"/>
    <w:r w:rsidRPr="000B12BD">
      <w:rPr>
        <w:rFonts w:ascii="Bookman Old Style" w:hAnsi="Bookman Old Style"/>
        <w:b/>
        <w:sz w:val="18"/>
        <w:szCs w:val="18"/>
      </w:rPr>
      <w:t xml:space="preserve">. </w:t>
    </w:r>
    <w:proofErr w:type="spellStart"/>
    <w:r w:rsidRPr="000B12BD">
      <w:rPr>
        <w:rFonts w:ascii="Bookman Old Style" w:hAnsi="Bookman Old Style"/>
        <w:b/>
        <w:sz w:val="18"/>
        <w:szCs w:val="18"/>
      </w:rPr>
      <w:t>Fundeni</w:t>
    </w:r>
    <w:proofErr w:type="spellEnd"/>
    <w:r w:rsidR="001F50F4" w:rsidRPr="000B12BD">
      <w:rPr>
        <w:rFonts w:ascii="Bookman Old Style" w:hAnsi="Bookman Old Style"/>
        <w:sz w:val="18"/>
        <w:szCs w:val="18"/>
      </w:rPr>
      <w:t xml:space="preserve">, </w:t>
    </w:r>
    <w:proofErr w:type="spellStart"/>
    <w:r w:rsidR="001F50F4" w:rsidRPr="000B12BD">
      <w:rPr>
        <w:rFonts w:ascii="Bookman Old Style" w:hAnsi="Bookman Old Style"/>
        <w:b/>
        <w:sz w:val="18"/>
        <w:szCs w:val="18"/>
      </w:rPr>
      <w:t>Nr</w:t>
    </w:r>
    <w:proofErr w:type="spellEnd"/>
    <w:r w:rsidR="001F50F4" w:rsidRPr="000B12BD">
      <w:rPr>
        <w:rFonts w:ascii="Bookman Old Style" w:hAnsi="Bookman Old Style"/>
        <w:b/>
        <w:sz w:val="18"/>
        <w:szCs w:val="18"/>
      </w:rPr>
      <w:t>.</w:t>
    </w:r>
    <w:r w:rsidR="007C3BF3" w:rsidRPr="000B12BD">
      <w:rPr>
        <w:rFonts w:ascii="Bookman Old Style" w:hAnsi="Bookman Old Style"/>
        <w:b/>
        <w:sz w:val="18"/>
        <w:szCs w:val="18"/>
      </w:rPr>
      <w:t xml:space="preserve"> </w:t>
    </w:r>
    <w:r w:rsidRPr="000B12BD">
      <w:rPr>
        <w:rFonts w:ascii="Bookman Old Style" w:hAnsi="Bookman Old Style"/>
        <w:sz w:val="18"/>
        <w:szCs w:val="18"/>
      </w:rPr>
      <w:t>254</w:t>
    </w:r>
    <w:r w:rsidR="001F50F4" w:rsidRPr="000B12BD">
      <w:rPr>
        <w:rFonts w:ascii="Bookman Old Style" w:hAnsi="Bookman Old Style"/>
        <w:sz w:val="18"/>
        <w:szCs w:val="18"/>
      </w:rPr>
      <w:t xml:space="preserve">, </w:t>
    </w:r>
    <w:r w:rsidR="001F50F4" w:rsidRPr="000B12BD">
      <w:rPr>
        <w:rFonts w:ascii="Bookman Old Style" w:hAnsi="Bookman Old Style"/>
        <w:b/>
        <w:sz w:val="18"/>
        <w:szCs w:val="18"/>
      </w:rPr>
      <w:t xml:space="preserve">Cod </w:t>
    </w:r>
    <w:proofErr w:type="spellStart"/>
    <w:r w:rsidR="001F50F4" w:rsidRPr="000B12BD">
      <w:rPr>
        <w:rFonts w:ascii="Bookman Old Style" w:hAnsi="Bookman Old Style"/>
        <w:b/>
        <w:sz w:val="18"/>
        <w:szCs w:val="18"/>
      </w:rPr>
      <w:t>poştal</w:t>
    </w:r>
    <w:proofErr w:type="spellEnd"/>
    <w:r w:rsidR="001F50F4" w:rsidRPr="000B12BD">
      <w:rPr>
        <w:rFonts w:ascii="Bookman Old Style" w:hAnsi="Bookman Old Style"/>
        <w:b/>
        <w:sz w:val="18"/>
        <w:szCs w:val="18"/>
      </w:rPr>
      <w:t>:</w:t>
    </w:r>
    <w:r w:rsidR="001F50F4" w:rsidRPr="000B12BD">
      <w:rPr>
        <w:rFonts w:ascii="Bookman Old Style" w:hAnsi="Bookman Old Style"/>
        <w:sz w:val="18"/>
        <w:szCs w:val="18"/>
      </w:rPr>
      <w:t xml:space="preserve"> </w:t>
    </w:r>
    <w:r w:rsidRPr="000B12BD">
      <w:rPr>
        <w:rFonts w:ascii="Bookman Old Style" w:hAnsi="Bookman Old Style"/>
        <w:sz w:val="18"/>
        <w:szCs w:val="18"/>
      </w:rPr>
      <w:t>022322</w:t>
    </w:r>
    <w:proofErr w:type="gramStart"/>
    <w:r w:rsidR="001F50F4" w:rsidRPr="000B12BD">
      <w:rPr>
        <w:rFonts w:ascii="Bookman Old Style" w:hAnsi="Bookman Old Style"/>
        <w:sz w:val="18"/>
        <w:szCs w:val="18"/>
      </w:rPr>
      <w:t>,</w:t>
    </w:r>
    <w:r w:rsidR="001F50F4" w:rsidRPr="000B12BD">
      <w:rPr>
        <w:rFonts w:ascii="Bookman Old Style" w:hAnsi="Bookman Old Style"/>
        <w:b/>
        <w:sz w:val="18"/>
        <w:szCs w:val="18"/>
      </w:rPr>
      <w:t>Telefon</w:t>
    </w:r>
    <w:proofErr w:type="gramEnd"/>
    <w:r w:rsidR="001F50F4" w:rsidRPr="000B12BD">
      <w:rPr>
        <w:rFonts w:ascii="Bookman Old Style" w:hAnsi="Bookman Old Style"/>
        <w:b/>
        <w:sz w:val="18"/>
        <w:szCs w:val="18"/>
      </w:rPr>
      <w:t>:</w:t>
    </w:r>
    <w:r w:rsidR="007C3BF3" w:rsidRPr="000B12BD">
      <w:rPr>
        <w:rFonts w:ascii="Bookman Old Style" w:hAnsi="Bookman Old Style"/>
        <w:sz w:val="18"/>
        <w:szCs w:val="18"/>
      </w:rPr>
      <w:t xml:space="preserve"> (021) 240.78.</w:t>
    </w:r>
    <w:r w:rsidRPr="000B12BD">
      <w:rPr>
        <w:rFonts w:ascii="Bookman Old Style" w:hAnsi="Bookman Old Style"/>
        <w:sz w:val="18"/>
        <w:szCs w:val="18"/>
      </w:rPr>
      <w:t>70</w:t>
    </w:r>
    <w:r w:rsidR="001F50F4" w:rsidRPr="000B12BD">
      <w:rPr>
        <w:rFonts w:ascii="Bookman Old Style" w:hAnsi="Bookman Old Style"/>
        <w:sz w:val="18"/>
        <w:szCs w:val="18"/>
      </w:rPr>
      <w:t xml:space="preserve">, </w:t>
    </w:r>
    <w:r w:rsidR="001F50F4" w:rsidRPr="000B12BD">
      <w:rPr>
        <w:rFonts w:ascii="Bookman Old Style" w:hAnsi="Bookman Old Style"/>
        <w:b/>
        <w:sz w:val="18"/>
        <w:szCs w:val="18"/>
      </w:rPr>
      <w:t>CUI:</w:t>
    </w:r>
    <w:r w:rsidRPr="000B12BD">
      <w:rPr>
        <w:rFonts w:ascii="Bookman Old Style" w:hAnsi="Bookman Old Style"/>
        <w:sz w:val="18"/>
        <w:szCs w:val="18"/>
      </w:rPr>
      <w:t xml:space="preserve"> 11447544</w:t>
    </w:r>
    <w:r w:rsidR="007C3BF3" w:rsidRPr="000B12BD">
      <w:rPr>
        <w:rFonts w:ascii="Bookman Old Style" w:hAnsi="Bookman Old Style"/>
        <w:sz w:val="18"/>
        <w:szCs w:val="18"/>
      </w:rPr>
      <w:t>,</w:t>
    </w:r>
  </w:p>
  <w:p w:rsidR="00812960" w:rsidRPr="000B12BD" w:rsidRDefault="001F50F4" w:rsidP="00812960">
    <w:pPr>
      <w:pStyle w:val="Subsol"/>
      <w:jc w:val="center"/>
      <w:rPr>
        <w:rFonts w:ascii="Bookman Old Style" w:hAnsi="Bookman Old Style"/>
        <w:sz w:val="18"/>
        <w:szCs w:val="18"/>
      </w:rPr>
    </w:pPr>
    <w:r w:rsidRPr="000B12BD">
      <w:rPr>
        <w:rFonts w:ascii="Bookman Old Style" w:hAnsi="Bookman Old Style"/>
        <w:b/>
        <w:sz w:val="18"/>
        <w:szCs w:val="18"/>
      </w:rPr>
      <w:t>E-mail:</w:t>
    </w:r>
    <w:r w:rsidRPr="000B12BD">
      <w:rPr>
        <w:rFonts w:ascii="Bookman Old Style" w:hAnsi="Bookman Old Style"/>
        <w:color w:val="0F69FF"/>
        <w:sz w:val="18"/>
        <w:szCs w:val="18"/>
        <w:shd w:val="clear" w:color="auto" w:fill="FFFFFF"/>
      </w:rPr>
      <w:t xml:space="preserve"> </w:t>
    </w:r>
    <w:r w:rsidR="00B52227" w:rsidRPr="00B52227">
      <w:rPr>
        <w:rFonts w:ascii="Bookman Old Style" w:hAnsi="Bookman Old Style"/>
        <w:b/>
        <w:color w:val="0070C0"/>
        <w:sz w:val="18"/>
        <w:szCs w:val="18"/>
        <w:u w:val="single"/>
        <w:shd w:val="clear" w:color="auto" w:fill="FFFFFF"/>
      </w:rPr>
      <w:t xml:space="preserve">colegiul.babes@s2.ismb.ro </w:t>
    </w:r>
    <w:r w:rsidRPr="000B12BD">
      <w:rPr>
        <w:rFonts w:ascii="Bookman Old Style" w:hAnsi="Bookman Old Style"/>
        <w:b/>
        <w:sz w:val="18"/>
        <w:szCs w:val="18"/>
      </w:rPr>
      <w:t>Site:</w:t>
    </w:r>
    <w:r w:rsidR="00B41BDB" w:rsidRPr="000B12BD">
      <w:rPr>
        <w:rFonts w:ascii="Bookman Old Style" w:hAnsi="Bookman Old Style"/>
        <w:sz w:val="18"/>
        <w:szCs w:val="18"/>
      </w:rPr>
      <w:t xml:space="preserve"> </w:t>
    </w:r>
    <w:hyperlink r:id="rId1" w:history="1">
      <w:r w:rsidR="00B41BDB" w:rsidRPr="000B12BD">
        <w:rPr>
          <w:rStyle w:val="Hyperlink"/>
          <w:rFonts w:ascii="Bookman Old Style" w:hAnsi="Bookman Old Style"/>
          <w:b/>
          <w:sz w:val="18"/>
          <w:szCs w:val="18"/>
        </w:rPr>
        <w:t>https://cnvictorbabes.ro/</w:t>
      </w:r>
    </w:hyperlink>
    <w:r w:rsidR="00B41BDB" w:rsidRPr="000B12BD">
      <w:rPr>
        <w:rFonts w:ascii="Bookman Old Style" w:hAnsi="Bookman Old Style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39A5" w:rsidRDefault="004339A5" w:rsidP="00B41BDB">
      <w:r>
        <w:separator/>
      </w:r>
    </w:p>
  </w:footnote>
  <w:footnote w:type="continuationSeparator" w:id="0">
    <w:p w:rsidR="004339A5" w:rsidRDefault="004339A5" w:rsidP="00B41B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960" w:rsidRPr="000B12BD" w:rsidRDefault="001F50F4" w:rsidP="00812960">
    <w:pPr>
      <w:tabs>
        <w:tab w:val="center" w:pos="4680"/>
      </w:tabs>
      <w:jc w:val="center"/>
      <w:rPr>
        <w:rFonts w:ascii="Bookman Old Style" w:hAnsi="Bookman Old Style"/>
        <w:sz w:val="20"/>
        <w:szCs w:val="20"/>
      </w:rPr>
    </w:pPr>
    <w:r w:rsidRPr="000B12BD">
      <w:rPr>
        <w:rFonts w:ascii="Bookman Old Style" w:hAnsi="Bookman Old Style"/>
        <w:sz w:val="20"/>
        <w:szCs w:val="20"/>
      </w:rPr>
      <w:t>ROMÂNIA</w:t>
    </w:r>
  </w:p>
  <w:p w:rsidR="00812960" w:rsidRPr="000B12BD" w:rsidRDefault="001F50F4" w:rsidP="00812960">
    <w:pPr>
      <w:tabs>
        <w:tab w:val="left" w:pos="1425"/>
      </w:tabs>
      <w:jc w:val="center"/>
      <w:rPr>
        <w:rFonts w:ascii="Bookman Old Style" w:hAnsi="Bookman Old Style"/>
        <w:sz w:val="20"/>
        <w:szCs w:val="20"/>
      </w:rPr>
    </w:pPr>
    <w:r w:rsidRPr="000B12BD">
      <w:rPr>
        <w:rFonts w:ascii="Bookman Old Style" w:hAnsi="Bookman Old Style"/>
        <w:sz w:val="20"/>
        <w:szCs w:val="20"/>
      </w:rPr>
      <w:t>MINISTERUL EDUCA</w:t>
    </w:r>
    <w:r w:rsidRPr="000B12BD">
      <w:rPr>
        <w:rFonts w:ascii="Cambria" w:hAnsi="Cambria" w:cs="Cambria"/>
        <w:sz w:val="20"/>
        <w:szCs w:val="20"/>
      </w:rPr>
      <w:t>Ț</w:t>
    </w:r>
    <w:r w:rsidRPr="000B12BD">
      <w:rPr>
        <w:rFonts w:ascii="Bookman Old Style" w:hAnsi="Bookman Old Style"/>
        <w:sz w:val="20"/>
        <w:szCs w:val="20"/>
      </w:rPr>
      <w:t>IEI</w:t>
    </w:r>
    <w:r w:rsidR="00A93A2F" w:rsidRPr="000B12BD">
      <w:rPr>
        <w:rFonts w:ascii="Bookman Old Style" w:hAnsi="Bookman Old Style"/>
        <w:sz w:val="20"/>
        <w:szCs w:val="20"/>
      </w:rPr>
      <w:t xml:space="preserve"> SI CERCETARII</w:t>
    </w:r>
  </w:p>
  <w:p w:rsidR="00812960" w:rsidRPr="000B12BD" w:rsidRDefault="00B41BDB" w:rsidP="00812960">
    <w:pPr>
      <w:tabs>
        <w:tab w:val="left" w:pos="1425"/>
      </w:tabs>
      <w:jc w:val="center"/>
      <w:rPr>
        <w:rFonts w:ascii="Bookman Old Style" w:hAnsi="Bookman Old Style"/>
        <w:b/>
        <w:sz w:val="20"/>
        <w:szCs w:val="20"/>
        <w:lang w:val="en-US"/>
      </w:rPr>
    </w:pPr>
    <w:r w:rsidRPr="000B12BD">
      <w:rPr>
        <w:rFonts w:ascii="Bookman Old Style" w:hAnsi="Bookman Old Style"/>
        <w:b/>
        <w:sz w:val="20"/>
        <w:szCs w:val="20"/>
      </w:rPr>
      <w:t>COLEGIUL NA</w:t>
    </w:r>
    <w:r w:rsidRPr="000B12BD">
      <w:rPr>
        <w:rFonts w:ascii="Cambria" w:hAnsi="Cambria" w:cs="Cambria"/>
        <w:b/>
        <w:sz w:val="20"/>
        <w:szCs w:val="20"/>
      </w:rPr>
      <w:t>Ț</w:t>
    </w:r>
    <w:r w:rsidRPr="000B12BD">
      <w:rPr>
        <w:rFonts w:ascii="Bookman Old Style" w:hAnsi="Bookman Old Style"/>
        <w:b/>
        <w:sz w:val="20"/>
        <w:szCs w:val="20"/>
      </w:rPr>
      <w:t xml:space="preserve">IONAL </w:t>
    </w:r>
    <w:r w:rsidRPr="000B12BD">
      <w:rPr>
        <w:rFonts w:ascii="Bookman Old Style" w:hAnsi="Bookman Old Style" w:cs="Bookman Old Style"/>
        <w:b/>
        <w:sz w:val="20"/>
        <w:szCs w:val="20"/>
      </w:rPr>
      <w:t>„</w:t>
    </w:r>
    <w:r w:rsidRPr="000B12BD">
      <w:rPr>
        <w:rFonts w:ascii="Bookman Old Style" w:hAnsi="Bookman Old Style"/>
        <w:b/>
        <w:sz w:val="20"/>
        <w:szCs w:val="20"/>
      </w:rPr>
      <w:t>VICTOR BABE</w:t>
    </w:r>
    <w:r w:rsidRPr="000B12BD">
      <w:rPr>
        <w:rFonts w:ascii="Cambria" w:hAnsi="Cambria" w:cs="Cambria"/>
        <w:b/>
        <w:sz w:val="20"/>
        <w:szCs w:val="20"/>
      </w:rPr>
      <w:t>Ș</w:t>
    </w:r>
    <w:r w:rsidRPr="000B12BD">
      <w:rPr>
        <w:rFonts w:ascii="Bookman Old Style" w:hAnsi="Bookman Old Style"/>
        <w:b/>
        <w:sz w:val="20"/>
        <w:szCs w:val="20"/>
        <w:lang w:val="en-US"/>
      </w:rPr>
      <w:t>”</w:t>
    </w:r>
  </w:p>
  <w:p w:rsidR="00B41BDB" w:rsidRPr="000B12BD" w:rsidRDefault="001F50F4" w:rsidP="00B41BDB">
    <w:pPr>
      <w:tabs>
        <w:tab w:val="left" w:pos="1425"/>
      </w:tabs>
      <w:jc w:val="center"/>
      <w:rPr>
        <w:rFonts w:ascii="Bookman Old Style" w:hAnsi="Bookman Old Style"/>
        <w:sz w:val="20"/>
        <w:szCs w:val="20"/>
      </w:rPr>
    </w:pPr>
    <w:r w:rsidRPr="000B12BD">
      <w:rPr>
        <w:rFonts w:ascii="Bookman Old Style" w:hAnsi="Bookman Old Style"/>
        <w:sz w:val="20"/>
        <w:szCs w:val="20"/>
      </w:rPr>
      <w:t xml:space="preserve">MUNICIPIUL </w:t>
    </w:r>
    <w:r w:rsidR="00B41BDB" w:rsidRPr="000B12BD">
      <w:rPr>
        <w:rFonts w:ascii="Bookman Old Style" w:hAnsi="Bookman Old Style"/>
        <w:sz w:val="20"/>
        <w:szCs w:val="20"/>
      </w:rPr>
      <w:t>BUCURE</w:t>
    </w:r>
    <w:r w:rsidR="00B41BDB" w:rsidRPr="000B12BD">
      <w:rPr>
        <w:rFonts w:ascii="Cambria" w:hAnsi="Cambria" w:cs="Cambria"/>
        <w:sz w:val="20"/>
        <w:szCs w:val="20"/>
      </w:rPr>
      <w:t>Ș</w:t>
    </w:r>
    <w:r w:rsidR="00B41BDB" w:rsidRPr="000B12BD">
      <w:rPr>
        <w:rFonts w:ascii="Bookman Old Style" w:hAnsi="Bookman Old Style"/>
        <w:sz w:val="20"/>
        <w:szCs w:val="20"/>
      </w:rPr>
      <w:t>TI</w:t>
    </w:r>
  </w:p>
  <w:p w:rsidR="00812960" w:rsidRDefault="004339A5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760A7"/>
    <w:multiLevelType w:val="hybridMultilevel"/>
    <w:tmpl w:val="87428F3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605C8"/>
    <w:multiLevelType w:val="hybridMultilevel"/>
    <w:tmpl w:val="8F0438B4"/>
    <w:lvl w:ilvl="0" w:tplc="E990C6A0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BAA46FB"/>
    <w:multiLevelType w:val="multilevel"/>
    <w:tmpl w:val="292E3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170617"/>
    <w:multiLevelType w:val="hybridMultilevel"/>
    <w:tmpl w:val="8362E8A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B5862"/>
    <w:multiLevelType w:val="multilevel"/>
    <w:tmpl w:val="E5CA2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6C65DDA"/>
    <w:multiLevelType w:val="hybridMultilevel"/>
    <w:tmpl w:val="686A3CB8"/>
    <w:lvl w:ilvl="0" w:tplc="F248392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E03B6"/>
    <w:multiLevelType w:val="hybridMultilevel"/>
    <w:tmpl w:val="A3C8A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C8A"/>
    <w:rsid w:val="000B12BD"/>
    <w:rsid w:val="001C6E7E"/>
    <w:rsid w:val="001C7FC8"/>
    <w:rsid w:val="001F50F4"/>
    <w:rsid w:val="002C69CC"/>
    <w:rsid w:val="00302EF4"/>
    <w:rsid w:val="004339A5"/>
    <w:rsid w:val="004453E8"/>
    <w:rsid w:val="00460F13"/>
    <w:rsid w:val="00464F4A"/>
    <w:rsid w:val="004F360A"/>
    <w:rsid w:val="00515BE4"/>
    <w:rsid w:val="005B45EF"/>
    <w:rsid w:val="00601C8A"/>
    <w:rsid w:val="006410E9"/>
    <w:rsid w:val="006E06A1"/>
    <w:rsid w:val="00751122"/>
    <w:rsid w:val="007B324B"/>
    <w:rsid w:val="007C3BF3"/>
    <w:rsid w:val="00830479"/>
    <w:rsid w:val="00923652"/>
    <w:rsid w:val="00935E47"/>
    <w:rsid w:val="00995F52"/>
    <w:rsid w:val="00A93A2F"/>
    <w:rsid w:val="00B41BDB"/>
    <w:rsid w:val="00B52227"/>
    <w:rsid w:val="00BD551D"/>
    <w:rsid w:val="00CC2E7B"/>
    <w:rsid w:val="00CE481E"/>
    <w:rsid w:val="00D537FA"/>
    <w:rsid w:val="00D96F4F"/>
    <w:rsid w:val="00E2465E"/>
    <w:rsid w:val="00E75F6A"/>
    <w:rsid w:val="00FD0374"/>
    <w:rsid w:val="00FD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36B0CA7-CD00-4B94-AA6F-972594DFB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B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itlu5">
    <w:name w:val="heading 5"/>
    <w:basedOn w:val="Normal"/>
    <w:next w:val="Normal"/>
    <w:link w:val="Titlu5Caracter"/>
    <w:semiHidden/>
    <w:unhideWhenUsed/>
    <w:qFormat/>
    <w:rsid w:val="00B41BD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5Caracter">
    <w:name w:val="Titlu 5 Caracter"/>
    <w:basedOn w:val="Fontdeparagrafimplicit"/>
    <w:link w:val="Titlu5"/>
    <w:semiHidden/>
    <w:rsid w:val="00B41BDB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B41BDB"/>
    <w:pPr>
      <w:tabs>
        <w:tab w:val="center" w:pos="4680"/>
        <w:tab w:val="right" w:pos="9360"/>
      </w:tabs>
    </w:pPr>
    <w:rPr>
      <w:sz w:val="20"/>
      <w:szCs w:val="20"/>
      <w:lang w:val="en-US" w:eastAsia="en-US"/>
    </w:rPr>
  </w:style>
  <w:style w:type="character" w:customStyle="1" w:styleId="AntetCaracter">
    <w:name w:val="Antet Caracter"/>
    <w:basedOn w:val="Fontdeparagrafimplicit"/>
    <w:link w:val="Antet"/>
    <w:uiPriority w:val="99"/>
    <w:rsid w:val="00B41BD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B41BDB"/>
    <w:pPr>
      <w:tabs>
        <w:tab w:val="center" w:pos="4680"/>
        <w:tab w:val="right" w:pos="9360"/>
      </w:tabs>
    </w:pPr>
    <w:rPr>
      <w:sz w:val="20"/>
      <w:szCs w:val="20"/>
      <w:lang w:val="en-US" w:eastAsia="en-US"/>
    </w:rPr>
  </w:style>
  <w:style w:type="character" w:customStyle="1" w:styleId="SubsolCaracter">
    <w:name w:val="Subsol Caracter"/>
    <w:basedOn w:val="Fontdeparagrafimplicit"/>
    <w:link w:val="Subsol"/>
    <w:uiPriority w:val="99"/>
    <w:rsid w:val="00B41BD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Fontdeparagrafimplicit"/>
    <w:uiPriority w:val="99"/>
    <w:unhideWhenUsed/>
    <w:rsid w:val="00B41BDB"/>
    <w:rPr>
      <w:color w:val="0563C1" w:themeColor="hyperlink"/>
      <w:u w:val="single"/>
    </w:rPr>
  </w:style>
  <w:style w:type="paragraph" w:styleId="Listparagraf">
    <w:name w:val="List Paragraph"/>
    <w:aliases w:val="Normal bullet 2,List Paragraph1,Forth level"/>
    <w:basedOn w:val="Normal"/>
    <w:link w:val="ListparagrafCaracter"/>
    <w:uiPriority w:val="34"/>
    <w:qFormat/>
    <w:rsid w:val="00B41B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B41BDB"/>
    <w:pPr>
      <w:spacing w:before="100" w:beforeAutospacing="1" w:after="100" w:afterAutospacing="1"/>
    </w:pPr>
  </w:style>
  <w:style w:type="character" w:styleId="Robust">
    <w:name w:val="Strong"/>
    <w:uiPriority w:val="22"/>
    <w:qFormat/>
    <w:rsid w:val="00B41BDB"/>
    <w:rPr>
      <w:b/>
      <w:bCs/>
    </w:rPr>
  </w:style>
  <w:style w:type="character" w:customStyle="1" w:styleId="ListparagrafCaracter">
    <w:name w:val="Listă paragraf Caracter"/>
    <w:aliases w:val="Normal bullet 2 Caracter,List Paragraph1 Caracter,Forth level Caracter"/>
    <w:link w:val="Listparagraf"/>
    <w:uiPriority w:val="34"/>
    <w:locked/>
    <w:rsid w:val="00A93A2F"/>
    <w:rPr>
      <w:rFonts w:ascii="Calibri" w:eastAsia="Calibri" w:hAnsi="Calibri" w:cs="Times New Roma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15BE4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15BE4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nvictorbabes.ro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1023</Words>
  <Characters>5837</Characters>
  <Application>Microsoft Office Word</Application>
  <DocSecurity>0</DocSecurity>
  <Lines>48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SECRETARIAT</cp:lastModifiedBy>
  <cp:revision>9</cp:revision>
  <cp:lastPrinted>2026-11-03T14:37:00Z</cp:lastPrinted>
  <dcterms:created xsi:type="dcterms:W3CDTF">2026-05-06T08:54:00Z</dcterms:created>
  <dcterms:modified xsi:type="dcterms:W3CDTF">2026-11-03T14:38:00Z</dcterms:modified>
</cp:coreProperties>
</file>