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825AD" w14:textId="77777777" w:rsidR="00214213" w:rsidRPr="00D845C1" w:rsidRDefault="00000000" w:rsidP="008E77C2">
      <w:pPr>
        <w:spacing w:after="0" w:line="240" w:lineRule="exact"/>
        <w:contextualSpacing/>
        <w:jc w:val="center"/>
        <w:rPr>
          <w:rFonts w:ascii="Times New Roman" w:hAnsi="Times New Roman" w:cs="Times New Roman"/>
          <w:sz w:val="24"/>
          <w:szCs w:val="24"/>
          <w:lang w:val="pt-BR"/>
        </w:rPr>
      </w:pPr>
      <w:bookmarkStart w:id="0" w:name="_Hlk191461710"/>
      <w:r>
        <w:rPr>
          <w:rFonts w:ascii="Times New Roman" w:hAnsi="Times New Roman" w:cs="Times New Roman"/>
          <w:noProof/>
          <w:sz w:val="24"/>
          <w:szCs w:val="24"/>
        </w:rPr>
        <w:pict w14:anchorId="6BEDEEB0">
          <v:group id="Group 4" o:spid="_x0000_s1026" style="position:absolute;left:0;text-align:left;margin-left:-12.6pt;margin-top:-21.2pt;width:484.35pt;height:800pt;z-index:251659264" coordorigin="1669,641" coordsize="5874,1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">
            <v:shapetype id="_x0000_t202" coordsize="21600,21600" o:spt="202" path="m,l,21600r21600,l21600,xe">
              <v:stroke joinstyle="miter"/>
              <v:path gradientshapeok="t" o:connecttype="rect"/>
            </v:shapetype>
            <v:shape id="Text Box 2" o:spid="_x0000_s1027" type="#_x0000_t202" style="position:absolute;left:2211;top:15416;width:5332;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" filled="f" stroked="f">
              <v:textbox style="mso-next-textbox:#Text Box 2">
                <w:txbxContent>
                  <w:p w14:paraId="0F928F7B" w14:textId="77777777" w:rsidR="00214213" w:rsidRPr="00662A23" w:rsidRDefault="00214213" w:rsidP="00214213">
                    <w:pPr>
                      <w:spacing w:after="0" w:line="240" w:lineRule="auto"/>
                      <w:jc w:val="center"/>
                      <w:rPr>
                        <w:rFonts w:ascii="Times New Roman" w:hAnsi="Times New Roman"/>
                        <w:sz w:val="16"/>
                        <w:szCs w:val="16"/>
                        <w:lang w:val="pt-BR"/>
                      </w:rPr>
                    </w:pPr>
                    <w:bookmarkStart w:id="1" w:name="_Hlk212022781"/>
                    <w:r>
                      <w:rPr>
                        <w:rFonts w:ascii="Times New Roman" w:hAnsi="Times New Roman"/>
                        <w:sz w:val="16"/>
                        <w:szCs w:val="16"/>
                        <w:lang w:val="pt-BR"/>
                      </w:rPr>
                      <w:t>COMPARTIMENT PERSONAL</w:t>
                    </w:r>
                  </w:p>
                  <w:p w14:paraId="049715FD" w14:textId="1A41E579" w:rsidR="00214213" w:rsidRPr="00662A23" w:rsidRDefault="00214213" w:rsidP="00214213">
                    <w:pPr>
                      <w:spacing w:after="0" w:line="240" w:lineRule="auto"/>
                      <w:jc w:val="center"/>
                      <w:rPr>
                        <w:rFonts w:ascii="Times New Roman" w:hAnsi="Times New Roman"/>
                        <w:sz w:val="16"/>
                        <w:szCs w:val="16"/>
                        <w:lang w:val="pt-BR"/>
                      </w:rPr>
                    </w:pPr>
                    <w:r w:rsidRPr="00A20BAF">
                      <w:rPr>
                        <w:rFonts w:ascii="Times New Roman" w:hAnsi="Times New Roman"/>
                        <w:sz w:val="16"/>
                        <w:szCs w:val="16"/>
                        <w:lang w:val="pt-BR"/>
                      </w:rPr>
                      <w:t>Calea Aradului</w:t>
                    </w:r>
                    <w:r w:rsidR="008075F7" w:rsidRPr="00A20BAF">
                      <w:rPr>
                        <w:rFonts w:ascii="Times New Roman" w:hAnsi="Times New Roman"/>
                        <w:sz w:val="16"/>
                        <w:szCs w:val="16"/>
                        <w:lang w:val="pt-BR"/>
                      </w:rPr>
                      <w:t>,</w:t>
                    </w:r>
                    <w:r w:rsidRPr="00A20BAF">
                      <w:rPr>
                        <w:rFonts w:ascii="Times New Roman" w:hAnsi="Times New Roman"/>
                        <w:sz w:val="16"/>
                        <w:szCs w:val="16"/>
                        <w:lang w:val="pt-BR"/>
                      </w:rPr>
                      <w:t xml:space="preserve"> nr. 119, 300645, Timișoara, Tel: </w:t>
                    </w:r>
                    <w:r w:rsidR="00587AC1" w:rsidRPr="00A20BAF">
                      <w:rPr>
                        <w:rFonts w:ascii="Times New Roman" w:hAnsi="Times New Roman"/>
                        <w:sz w:val="16"/>
                        <w:szCs w:val="16"/>
                        <w:lang w:val="pt-BR"/>
                      </w:rPr>
                      <w:t>+0256</w:t>
                    </w:r>
                    <w:r w:rsidR="00A20BAF" w:rsidRPr="00A20BAF">
                      <w:rPr>
                        <w:rFonts w:ascii="Times New Roman" w:hAnsi="Times New Roman"/>
                        <w:sz w:val="16"/>
                        <w:szCs w:val="16"/>
                        <w:lang w:val="pt-BR"/>
                      </w:rPr>
                      <w:t>277156</w:t>
                    </w:r>
                  </w:p>
                  <w:p w14:paraId="33333625" w14:textId="77777777" w:rsidR="00214213" w:rsidRPr="00702D04" w:rsidRDefault="00214213" w:rsidP="00214213">
                    <w:pPr>
                      <w:spacing w:after="0" w:line="240" w:lineRule="auto"/>
                      <w:jc w:val="center"/>
                      <w:rPr>
                        <w:rFonts w:ascii="Times New Roman" w:hAnsi="Times New Roman"/>
                        <w:lang w:val="de-DE"/>
                      </w:rPr>
                    </w:pPr>
                    <w:r w:rsidRPr="00702D04">
                      <w:rPr>
                        <w:rFonts w:ascii="Times New Roman" w:hAnsi="Times New Roman"/>
                        <w:sz w:val="16"/>
                        <w:szCs w:val="16"/>
                        <w:lang w:val="de-DE"/>
                      </w:rPr>
                      <w:t xml:space="preserve">e-mail: </w:t>
                    </w:r>
                    <w:hyperlink r:id="rId8" w:history="1">
                      <w:r w:rsidRPr="00FB1EFD">
                        <w:rPr>
                          <w:rStyle w:val="Hyperlink"/>
                          <w:rFonts w:ascii="Times New Roman" w:hAnsi="Times New Roman"/>
                          <w:sz w:val="16"/>
                          <w:szCs w:val="16"/>
                          <w:lang w:val="de-DE"/>
                        </w:rPr>
                        <w:t>compartimentpersonal@usvt.ro</w:t>
                      </w:r>
                    </w:hyperlink>
                    <w:r w:rsidRPr="00702D04">
                      <w:rPr>
                        <w:rFonts w:ascii="Times New Roman" w:hAnsi="Times New Roman"/>
                        <w:sz w:val="16"/>
                        <w:szCs w:val="16"/>
                        <w:lang w:val="de-DE"/>
                      </w:rPr>
                      <w:t xml:space="preserve">   web site: </w:t>
                    </w:r>
                    <w:hyperlink r:id="rId9" w:history="1">
                      <w:r w:rsidRPr="00702D04">
                        <w:rPr>
                          <w:rStyle w:val="Hyperlink"/>
                          <w:rFonts w:ascii="Times New Roman" w:hAnsi="Times New Roman"/>
                          <w:sz w:val="16"/>
                          <w:szCs w:val="16"/>
                          <w:lang w:val="de-DE"/>
                        </w:rPr>
                        <w:t>www.usvt.ro</w:t>
                      </w:r>
                    </w:hyperlink>
                  </w:p>
                  <w:bookmarkEnd w:id="1"/>
                  <w:p w14:paraId="518A67F0" w14:textId="77777777" w:rsidR="00214213" w:rsidRPr="00702D04" w:rsidRDefault="00214213">
                    <w:pPr>
                      <w:rPr>
                        <w:lang w:val="de-DE"/>
                      </w:rPr>
                    </w:pPr>
                  </w:p>
                  <w:p w14:paraId="198B0C27" w14:textId="77777777" w:rsidR="008075F7" w:rsidRDefault="008075F7"/>
                </w:txbxContent>
              </v:textbox>
            </v:shape>
            <v:shape id="Text Box 2" o:spid="_x0000_s1028" type="#_x0000_t202" style="position:absolute;left:1669;top:641;width:1114;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" filled="f" stroked="f">
              <o:lock v:ext="edit" aspectratio="t"/>
              <v:textbox>
                <w:txbxContent>
                  <w:p w14:paraId="477FEA79" w14:textId="77777777" w:rsidR="00214213" w:rsidRDefault="00214213" w:rsidP="001C79A6">
                    <w:pPr>
                      <w:ind w:left="-426"/>
                      <w:jc w:val="center"/>
                    </w:pPr>
                    <w:bookmarkStart w:id="2" w:name="_Hlk189824470"/>
                    <w:r>
                      <w:rPr>
                        <w:noProof/>
                      </w:rPr>
                      <w:t xml:space="preserve"> </w:t>
                    </w:r>
                    <w:r>
                      <w:rPr>
                        <w:noProof/>
                        <w:lang w:eastAsia="ro-RO"/>
                      </w:rPr>
                      <w:drawing>
                        <wp:inline distT="0" distB="0" distL="0" distR="0" wp14:anchorId="390A3F55" wp14:editId="2B1B5059">
                          <wp:extent cx="637185" cy="638354"/>
                          <wp:effectExtent l="0" t="0" r="0" b="0"/>
                          <wp:docPr id="17123608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r="86462"/>
                                  <a:stretch>
                                    <a:fillRect/>
                                  </a:stretch>
                                </pic:blipFill>
                                <pic:spPr bwMode="auto">
                                  <a:xfrm>
                                    <a:off x="0" y="0"/>
                                    <a:ext cx="645576" cy="646760"/>
                                  </a:xfrm>
                                  <a:prstGeom prst="rect">
                                    <a:avLst/>
                                  </a:prstGeom>
                                  <a:noFill/>
                                  <a:ln>
                                    <a:noFill/>
                                  </a:ln>
                                </pic:spPr>
                              </pic:pic>
                            </a:graphicData>
                          </a:graphic>
                        </wp:inline>
                      </w:drawing>
                    </w:r>
                    <w:bookmarkEnd w:id="2"/>
                    <w:r>
                      <w:rPr>
                        <w:noProof/>
                      </w:rPr>
                      <w:t xml:space="preserve">           </w:t>
                    </w:r>
                  </w:p>
                </w:txbxContent>
              </v:textbox>
            </v:shape>
          </v:group>
        </w:pict>
      </w:r>
      <w:r w:rsidR="00214213" w:rsidRPr="00D845C1">
        <w:rPr>
          <w:rFonts w:ascii="Times New Roman" w:hAnsi="Times New Roman" w:cs="Times New Roman"/>
          <w:sz w:val="24"/>
          <w:szCs w:val="24"/>
          <w:lang w:val="pt-BR"/>
        </w:rPr>
        <w:t>ROMÂNIA</w:t>
      </w:r>
    </w:p>
    <w:p w14:paraId="1A0A149F" w14:textId="77777777" w:rsidR="00214213" w:rsidRPr="00D845C1" w:rsidRDefault="00214213" w:rsidP="008E77C2">
      <w:pPr>
        <w:tabs>
          <w:tab w:val="left" w:pos="1985"/>
        </w:tabs>
        <w:spacing w:after="0" w:line="240" w:lineRule="exact"/>
        <w:contextualSpacing/>
        <w:jc w:val="center"/>
        <w:rPr>
          <w:rFonts w:ascii="Times New Roman" w:hAnsi="Times New Roman" w:cs="Times New Roman"/>
          <w:sz w:val="24"/>
          <w:szCs w:val="24"/>
          <w:lang w:val="pt-BR"/>
        </w:rPr>
      </w:pPr>
      <w:r w:rsidRPr="00D845C1">
        <w:rPr>
          <w:rFonts w:ascii="Times New Roman" w:hAnsi="Times New Roman" w:cs="Times New Roman"/>
          <w:sz w:val="24"/>
          <w:szCs w:val="24"/>
          <w:lang w:val="pt-BR"/>
        </w:rPr>
        <w:t>MINISTERUL EDUCAȚIEI ȘI CERCETĂRII</w:t>
      </w:r>
    </w:p>
    <w:p w14:paraId="0FC5E923" w14:textId="77777777" w:rsidR="00214213" w:rsidRPr="00D845C1" w:rsidRDefault="00000000" w:rsidP="004D27BE">
      <w:pPr>
        <w:tabs>
          <w:tab w:val="left" w:pos="1701"/>
          <w:tab w:val="left" w:pos="1985"/>
        </w:tabs>
        <w:spacing w:after="0" w:line="240" w:lineRule="exact"/>
        <w:contextualSpacing/>
        <w:jc w:val="center"/>
        <w:rPr>
          <w:rFonts w:ascii="Times New Roman" w:hAnsi="Times New Roman" w:cs="Times New Roman"/>
          <w:sz w:val="24"/>
          <w:szCs w:val="24"/>
          <w:lang w:val="pt-BR"/>
        </w:rPr>
      </w:pPr>
      <w:r>
        <w:rPr>
          <w:rFonts w:ascii="Times New Roman" w:hAnsi="Times New Roman" w:cs="Times New Roman"/>
          <w:sz w:val="24"/>
          <w:szCs w:val="24"/>
          <w:lang w:val="pt-BR"/>
        </w:rPr>
        <w:pict w14:anchorId="21EAD132">
          <v:rect id="_x0000_i1025" style="width:379.8pt;height:.05pt" o:hrpct="759" o:hralign="center" o:hrstd="t" o:hr="t" fillcolor="#a0a0a0" stroked="f"/>
        </w:pict>
      </w:r>
    </w:p>
    <w:p w14:paraId="368DA13B" w14:textId="77777777" w:rsidR="00214213" w:rsidRPr="00D845C1" w:rsidRDefault="00214213" w:rsidP="004D27BE">
      <w:pPr>
        <w:tabs>
          <w:tab w:val="left" w:pos="1701"/>
        </w:tabs>
        <w:spacing w:after="0" w:line="240" w:lineRule="exact"/>
        <w:contextualSpacing/>
        <w:jc w:val="center"/>
        <w:rPr>
          <w:rFonts w:ascii="Times New Roman" w:hAnsi="Times New Roman" w:cs="Times New Roman"/>
          <w:sz w:val="24"/>
          <w:szCs w:val="24"/>
          <w:lang w:val="pt-BR"/>
        </w:rPr>
      </w:pPr>
      <w:r w:rsidRPr="00D845C1">
        <w:rPr>
          <w:rFonts w:ascii="Times New Roman" w:hAnsi="Times New Roman" w:cs="Times New Roman"/>
          <w:sz w:val="24"/>
          <w:szCs w:val="24"/>
          <w:lang w:val="pt-BR"/>
        </w:rPr>
        <w:t>UNIVERSITATEA DE ȘTIINȚELE VIEȚII  “REGELE MIHAI I “ DIN TIMIȘOARA</w:t>
      </w:r>
    </w:p>
    <w:p w14:paraId="726F3324" w14:textId="77777777" w:rsidR="00214213" w:rsidRPr="00D845C1" w:rsidRDefault="00214213" w:rsidP="004D27BE">
      <w:pPr>
        <w:spacing w:after="0" w:line="240" w:lineRule="exact"/>
        <w:jc w:val="center"/>
        <w:rPr>
          <w:rFonts w:ascii="Times New Roman" w:hAnsi="Times New Roman" w:cs="Times New Roman"/>
          <w:sz w:val="24"/>
          <w:szCs w:val="24"/>
          <w:lang w:val="pt-BR"/>
        </w:rPr>
      </w:pPr>
    </w:p>
    <w:bookmarkEnd w:id="0"/>
    <w:p w14:paraId="7AAC73FB" w14:textId="77777777" w:rsidR="000E5FF6" w:rsidRPr="00D845C1" w:rsidRDefault="000E5FF6" w:rsidP="001A4FC1">
      <w:pPr>
        <w:spacing w:after="0" w:line="240" w:lineRule="exact"/>
        <w:rPr>
          <w:rFonts w:ascii="Times New Roman" w:hAnsi="Times New Roman" w:cs="Times New Roman"/>
          <w:sz w:val="24"/>
          <w:szCs w:val="24"/>
        </w:rPr>
      </w:pPr>
    </w:p>
    <w:p w14:paraId="7030CF17" w14:textId="1BED9DF6" w:rsidR="000E5FF6" w:rsidRPr="00D845C1" w:rsidRDefault="000E5FF6" w:rsidP="000E5FF6">
      <w:pPr>
        <w:spacing w:after="0" w:line="240" w:lineRule="exact"/>
        <w:jc w:val="right"/>
        <w:rPr>
          <w:rFonts w:ascii="Times New Roman" w:hAnsi="Times New Roman" w:cs="Times New Roman"/>
          <w:sz w:val="24"/>
          <w:szCs w:val="24"/>
        </w:rPr>
      </w:pPr>
      <w:r w:rsidRPr="00D845C1">
        <w:rPr>
          <w:rFonts w:ascii="Times New Roman" w:hAnsi="Times New Roman" w:cs="Times New Roman"/>
          <w:sz w:val="24"/>
          <w:szCs w:val="24"/>
        </w:rPr>
        <w:t>Aprobat,</w:t>
      </w:r>
    </w:p>
    <w:p w14:paraId="762DA3EE" w14:textId="6FE177A7" w:rsidR="000E5FF6" w:rsidRPr="00D845C1" w:rsidRDefault="000E5FF6" w:rsidP="000E5FF6">
      <w:pPr>
        <w:spacing w:after="0" w:line="240" w:lineRule="exact"/>
        <w:jc w:val="right"/>
        <w:rPr>
          <w:rFonts w:ascii="Times New Roman" w:hAnsi="Times New Roman" w:cs="Times New Roman"/>
          <w:sz w:val="24"/>
          <w:szCs w:val="24"/>
        </w:rPr>
      </w:pPr>
      <w:r w:rsidRPr="00D845C1">
        <w:rPr>
          <w:rFonts w:ascii="Times New Roman" w:hAnsi="Times New Roman" w:cs="Times New Roman"/>
          <w:sz w:val="24"/>
          <w:szCs w:val="24"/>
        </w:rPr>
        <w:t xml:space="preserve">Rector </w:t>
      </w:r>
    </w:p>
    <w:p w14:paraId="57778913" w14:textId="29C498FB" w:rsidR="000E5FF6" w:rsidRPr="00D845C1" w:rsidRDefault="000E5FF6" w:rsidP="000E5FF6">
      <w:pPr>
        <w:spacing w:after="0" w:line="240" w:lineRule="exact"/>
        <w:jc w:val="right"/>
        <w:rPr>
          <w:rFonts w:ascii="Times New Roman" w:hAnsi="Times New Roman" w:cs="Times New Roman"/>
          <w:sz w:val="24"/>
          <w:szCs w:val="24"/>
        </w:rPr>
      </w:pPr>
      <w:r w:rsidRPr="00D845C1">
        <w:rPr>
          <w:rFonts w:ascii="Times New Roman" w:hAnsi="Times New Roman" w:cs="Times New Roman"/>
          <w:sz w:val="24"/>
          <w:szCs w:val="24"/>
        </w:rPr>
        <w:t>Prof.Univ.Dr.Popescu Cosmin Alin</w:t>
      </w:r>
    </w:p>
    <w:p w14:paraId="31932778" w14:textId="77777777" w:rsidR="000E5FF6" w:rsidRPr="00D845C1" w:rsidRDefault="000E5FF6" w:rsidP="00A20BAF">
      <w:pPr>
        <w:spacing w:after="0"/>
        <w:jc w:val="center"/>
        <w:rPr>
          <w:rFonts w:ascii="Times New Roman" w:hAnsi="Times New Roman" w:cs="Times New Roman"/>
          <w:b/>
          <w:bCs/>
          <w:sz w:val="24"/>
          <w:szCs w:val="24"/>
        </w:rPr>
      </w:pPr>
    </w:p>
    <w:p w14:paraId="2FB6F15B" w14:textId="77777777" w:rsidR="000E5FF6" w:rsidRDefault="000E5FF6" w:rsidP="00A20BAF">
      <w:pPr>
        <w:spacing w:after="0"/>
        <w:jc w:val="center"/>
        <w:rPr>
          <w:rFonts w:ascii="Times New Roman" w:hAnsi="Times New Roman" w:cs="Times New Roman"/>
          <w:b/>
          <w:bCs/>
          <w:sz w:val="24"/>
          <w:szCs w:val="24"/>
        </w:rPr>
      </w:pPr>
    </w:p>
    <w:p w14:paraId="39FE20C3" w14:textId="77777777" w:rsidR="00463C90" w:rsidRPr="00D845C1" w:rsidRDefault="00463C90" w:rsidP="00A20BAF">
      <w:pPr>
        <w:spacing w:after="0"/>
        <w:jc w:val="center"/>
        <w:rPr>
          <w:rFonts w:ascii="Times New Roman" w:hAnsi="Times New Roman" w:cs="Times New Roman"/>
          <w:b/>
          <w:bCs/>
          <w:sz w:val="24"/>
          <w:szCs w:val="24"/>
        </w:rPr>
      </w:pPr>
    </w:p>
    <w:p w14:paraId="100A99DA" w14:textId="77A7B872" w:rsidR="00214213" w:rsidRPr="00D845C1" w:rsidRDefault="00214213" w:rsidP="00A20BAF">
      <w:pPr>
        <w:spacing w:after="0"/>
        <w:jc w:val="center"/>
        <w:rPr>
          <w:rFonts w:ascii="Times New Roman" w:hAnsi="Times New Roman" w:cs="Times New Roman"/>
          <w:b/>
          <w:bCs/>
          <w:sz w:val="24"/>
          <w:szCs w:val="24"/>
        </w:rPr>
      </w:pPr>
      <w:r w:rsidRPr="00D845C1">
        <w:rPr>
          <w:rFonts w:ascii="Times New Roman" w:hAnsi="Times New Roman" w:cs="Times New Roman"/>
          <w:b/>
          <w:bCs/>
          <w:sz w:val="24"/>
          <w:szCs w:val="24"/>
        </w:rPr>
        <w:t>ANUNȚ</w:t>
      </w:r>
    </w:p>
    <w:p w14:paraId="4CAF2EEB" w14:textId="77777777" w:rsidR="000E5FF6" w:rsidRPr="00D845C1" w:rsidRDefault="000E5FF6" w:rsidP="00A20BAF">
      <w:pPr>
        <w:spacing w:after="0"/>
        <w:jc w:val="center"/>
        <w:rPr>
          <w:rFonts w:ascii="Times New Roman" w:hAnsi="Times New Roman" w:cs="Times New Roman"/>
          <w:b/>
          <w:bCs/>
          <w:sz w:val="24"/>
          <w:szCs w:val="24"/>
        </w:rPr>
      </w:pPr>
    </w:p>
    <w:p w14:paraId="653BFCBE" w14:textId="33040685" w:rsidR="00796102" w:rsidRPr="00D845C1" w:rsidRDefault="00796102" w:rsidP="00796102">
      <w:pPr>
        <w:jc w:val="center"/>
        <w:rPr>
          <w:rFonts w:ascii="Times New Roman" w:hAnsi="Times New Roman" w:cs="Times New Roman"/>
          <w:color w:val="181818"/>
          <w:sz w:val="24"/>
          <w:szCs w:val="24"/>
        </w:rPr>
      </w:pPr>
      <w:r w:rsidRPr="00D845C1">
        <w:rPr>
          <w:rFonts w:ascii="Times New Roman" w:hAnsi="Times New Roman" w:cs="Times New Roman"/>
          <w:color w:val="181818"/>
          <w:sz w:val="24"/>
          <w:szCs w:val="24"/>
        </w:rPr>
        <w:t>privind organizarea concursului de ocupare a posturilor didactice auxiliare și administrative vacante și/sau temporar vacante</w:t>
      </w:r>
    </w:p>
    <w:p w14:paraId="6D6A26EE" w14:textId="14FF2102" w:rsidR="006C2665" w:rsidRPr="00D845C1" w:rsidRDefault="00214213" w:rsidP="005E50FA">
      <w:pPr>
        <w:jc w:val="both"/>
        <w:rPr>
          <w:rFonts w:ascii="Times New Roman" w:hAnsi="Times New Roman" w:cs="Times New Roman"/>
          <w:sz w:val="24"/>
          <w:szCs w:val="24"/>
        </w:rPr>
      </w:pPr>
      <w:r w:rsidRPr="00D845C1">
        <w:rPr>
          <w:rFonts w:ascii="Times New Roman" w:hAnsi="Times New Roman" w:cs="Times New Roman"/>
          <w:sz w:val="24"/>
          <w:szCs w:val="24"/>
        </w:rPr>
        <w:t>În t</w:t>
      </w:r>
      <w:r w:rsidR="00884411" w:rsidRPr="00D845C1">
        <w:rPr>
          <w:rFonts w:ascii="Times New Roman" w:hAnsi="Times New Roman" w:cs="Times New Roman"/>
          <w:sz w:val="24"/>
          <w:szCs w:val="24"/>
        </w:rPr>
        <w:t>emeiul prevederilor H.G.</w:t>
      </w:r>
      <w:r w:rsidR="005E50FA" w:rsidRPr="00D845C1">
        <w:rPr>
          <w:rFonts w:ascii="Times New Roman" w:hAnsi="Times New Roman" w:cs="Times New Roman"/>
          <w:sz w:val="24"/>
          <w:szCs w:val="24"/>
        </w:rPr>
        <w:t xml:space="preserve"> </w:t>
      </w:r>
      <w:r w:rsidR="00884411" w:rsidRPr="00D845C1">
        <w:rPr>
          <w:rFonts w:ascii="Times New Roman" w:hAnsi="Times New Roman" w:cs="Times New Roman"/>
          <w:sz w:val="24"/>
          <w:szCs w:val="24"/>
        </w:rPr>
        <w:t>nr.1336</w:t>
      </w:r>
      <w:r w:rsidRPr="00D845C1">
        <w:rPr>
          <w:rFonts w:ascii="Times New Roman" w:hAnsi="Times New Roman" w:cs="Times New Roman"/>
          <w:sz w:val="24"/>
          <w:szCs w:val="24"/>
        </w:rPr>
        <w:t xml:space="preserve">/28.10.2022 </w:t>
      </w:r>
      <w:r w:rsidR="005E50FA" w:rsidRPr="00D845C1">
        <w:rPr>
          <w:rFonts w:ascii="Times New Roman" w:hAnsi="Times New Roman" w:cs="Times New Roman"/>
          <w:sz w:val="24"/>
          <w:szCs w:val="24"/>
        </w:rPr>
        <w:t>și O.U.G</w:t>
      </w:r>
      <w:r w:rsidR="00C348AD" w:rsidRPr="00D845C1">
        <w:rPr>
          <w:rFonts w:ascii="Times New Roman" w:hAnsi="Times New Roman" w:cs="Times New Roman"/>
          <w:sz w:val="24"/>
          <w:szCs w:val="24"/>
        </w:rPr>
        <w:t>.</w:t>
      </w:r>
      <w:r w:rsidR="005E50FA" w:rsidRPr="00D845C1">
        <w:rPr>
          <w:rFonts w:ascii="Times New Roman" w:hAnsi="Times New Roman" w:cs="Times New Roman"/>
          <w:sz w:val="24"/>
          <w:szCs w:val="24"/>
        </w:rPr>
        <w:t xml:space="preserve"> nr. 156/2024 art. VII alin. (2) si alin. (3) lit. a) și b), </w:t>
      </w:r>
      <w:r w:rsidRPr="00D845C1">
        <w:rPr>
          <w:rFonts w:ascii="Times New Roman" w:hAnsi="Times New Roman" w:cs="Times New Roman"/>
          <w:sz w:val="24"/>
          <w:szCs w:val="24"/>
        </w:rPr>
        <w:t>Universitatea de Științele Vieții “Regele Mihai I” din Timișoara</w:t>
      </w:r>
      <w:r w:rsidR="005E50FA" w:rsidRPr="00D845C1">
        <w:rPr>
          <w:rFonts w:ascii="Times New Roman" w:hAnsi="Times New Roman" w:cs="Times New Roman"/>
          <w:sz w:val="24"/>
          <w:szCs w:val="24"/>
        </w:rPr>
        <w:t xml:space="preserve"> </w:t>
      </w:r>
      <w:r w:rsidRPr="00D845C1">
        <w:rPr>
          <w:rFonts w:ascii="Times New Roman" w:hAnsi="Times New Roman" w:cs="Times New Roman"/>
          <w:sz w:val="24"/>
          <w:szCs w:val="24"/>
        </w:rPr>
        <w:t xml:space="preserve">organizează concurs pentru ocuparea </w:t>
      </w:r>
      <w:r w:rsidR="006C2665" w:rsidRPr="00D845C1">
        <w:rPr>
          <w:rFonts w:ascii="Times New Roman" w:hAnsi="Times New Roman" w:cs="Times New Roman"/>
          <w:sz w:val="24"/>
          <w:szCs w:val="24"/>
        </w:rPr>
        <w:t>posturilor dupa cum urmeaz</w:t>
      </w:r>
      <w:r w:rsidR="00C348AD" w:rsidRPr="00D845C1">
        <w:rPr>
          <w:rFonts w:ascii="Times New Roman" w:hAnsi="Times New Roman" w:cs="Times New Roman"/>
          <w:sz w:val="24"/>
          <w:szCs w:val="24"/>
        </w:rPr>
        <w:t>ă</w:t>
      </w:r>
      <w:r w:rsidR="006C2665" w:rsidRPr="00D845C1">
        <w:rPr>
          <w:rFonts w:ascii="Times New Roman" w:hAnsi="Times New Roman" w:cs="Times New Roman"/>
          <w:sz w:val="24"/>
          <w:szCs w:val="24"/>
        </w:rPr>
        <w:t>:</w:t>
      </w:r>
    </w:p>
    <w:p w14:paraId="314B6FD0" w14:textId="5E92695F" w:rsidR="00214213" w:rsidRPr="000D6A33" w:rsidRDefault="00214213" w:rsidP="005E50FA">
      <w:pPr>
        <w:jc w:val="both"/>
        <w:rPr>
          <w:rFonts w:ascii="Times New Roman" w:hAnsi="Times New Roman" w:cs="Times New Roman"/>
          <w:sz w:val="24"/>
          <w:szCs w:val="24"/>
        </w:rPr>
      </w:pPr>
      <w:r w:rsidRPr="000D6A33">
        <w:rPr>
          <w:rFonts w:ascii="Times New Roman" w:hAnsi="Times New Roman" w:cs="Times New Roman"/>
          <w:b/>
          <w:bCs/>
          <w:sz w:val="24"/>
          <w:szCs w:val="24"/>
        </w:rPr>
        <w:t>1 post</w:t>
      </w:r>
      <w:r w:rsidRPr="000D6A33">
        <w:rPr>
          <w:rFonts w:ascii="Times New Roman" w:hAnsi="Times New Roman" w:cs="Times New Roman"/>
          <w:sz w:val="24"/>
          <w:szCs w:val="24"/>
        </w:rPr>
        <w:t xml:space="preserve"> </w:t>
      </w:r>
      <w:r w:rsidR="00E144FB" w:rsidRPr="000D6A33">
        <w:rPr>
          <w:rFonts w:ascii="Times New Roman" w:hAnsi="Times New Roman" w:cs="Times New Roman"/>
          <w:sz w:val="24"/>
          <w:szCs w:val="24"/>
        </w:rPr>
        <w:t>–</w:t>
      </w:r>
      <w:r w:rsidR="00155B02" w:rsidRPr="000D6A33">
        <w:rPr>
          <w:rFonts w:ascii="Times New Roman" w:hAnsi="Times New Roman" w:cs="Times New Roman"/>
          <w:sz w:val="24"/>
          <w:szCs w:val="24"/>
        </w:rPr>
        <w:t xml:space="preserve"> </w:t>
      </w:r>
      <w:r w:rsidR="000D6A33" w:rsidRPr="000D6A33">
        <w:rPr>
          <w:rFonts w:ascii="Times New Roman" w:hAnsi="Times New Roman" w:cs="Times New Roman"/>
          <w:b/>
          <w:bCs/>
          <w:color w:val="262626"/>
        </w:rPr>
        <w:t>INGINER ZOOTEHNIST</w:t>
      </w:r>
      <w:r w:rsidR="000D6A33" w:rsidRPr="000D6A33">
        <w:rPr>
          <w:rFonts w:ascii="Times New Roman" w:hAnsi="Times New Roman" w:cs="Times New Roman"/>
          <w:b/>
          <w:bCs/>
          <w:spacing w:val="15"/>
          <w:sz w:val="24"/>
          <w:szCs w:val="24"/>
        </w:rPr>
        <w:t xml:space="preserve"> </w:t>
      </w:r>
      <w:r w:rsidR="00E144FB" w:rsidRPr="000D6A33">
        <w:rPr>
          <w:rFonts w:ascii="Times New Roman" w:hAnsi="Times New Roman" w:cs="Times New Roman"/>
          <w:b/>
          <w:bCs/>
          <w:spacing w:val="15"/>
          <w:sz w:val="24"/>
          <w:szCs w:val="24"/>
        </w:rPr>
        <w:t>-</w:t>
      </w:r>
      <w:r w:rsidR="00155B02" w:rsidRPr="000D6A33">
        <w:rPr>
          <w:rFonts w:ascii="Times New Roman" w:hAnsi="Times New Roman" w:cs="Times New Roman"/>
          <w:b/>
          <w:bCs/>
          <w:sz w:val="24"/>
          <w:szCs w:val="24"/>
        </w:rPr>
        <w:t xml:space="preserve"> S </w:t>
      </w:r>
      <w:r w:rsidR="000D6A33">
        <w:rPr>
          <w:rFonts w:ascii="Times New Roman" w:hAnsi="Times New Roman" w:cs="Times New Roman"/>
          <w:b/>
          <w:bCs/>
          <w:sz w:val="24"/>
          <w:szCs w:val="24"/>
        </w:rPr>
        <w:t>Debutant</w:t>
      </w:r>
    </w:p>
    <w:tbl>
      <w:tblPr>
        <w:tblStyle w:val="TableGrid"/>
        <w:tblW w:w="0" w:type="auto"/>
        <w:tblLook w:val="04A0" w:firstRow="1" w:lastRow="0" w:firstColumn="1" w:lastColumn="0" w:noHBand="0" w:noVBand="1"/>
      </w:tblPr>
      <w:tblGrid>
        <w:gridCol w:w="3264"/>
        <w:gridCol w:w="1221"/>
        <w:gridCol w:w="5143"/>
      </w:tblGrid>
      <w:tr w:rsidR="006C2665" w:rsidRPr="00D845C1" w14:paraId="73AD8C15" w14:textId="77777777" w:rsidTr="00C560E3">
        <w:tc>
          <w:tcPr>
            <w:tcW w:w="9628" w:type="dxa"/>
            <w:gridSpan w:val="3"/>
            <w:shd w:val="clear" w:color="auto" w:fill="95B3D7" w:themeFill="accent1" w:themeFillTint="99"/>
          </w:tcPr>
          <w:p w14:paraId="5A43BCC4" w14:textId="04F80C35" w:rsidR="006C2665" w:rsidRPr="00D845C1" w:rsidRDefault="006C2665" w:rsidP="006C2665">
            <w:pPr>
              <w:jc w:val="center"/>
              <w:rPr>
                <w:rFonts w:ascii="Times New Roman" w:hAnsi="Times New Roman" w:cs="Times New Roman"/>
                <w:sz w:val="24"/>
                <w:szCs w:val="24"/>
              </w:rPr>
            </w:pPr>
            <w:r w:rsidRPr="00D845C1">
              <w:rPr>
                <w:rFonts w:ascii="Times New Roman" w:eastAsia="Arial" w:hAnsi="Times New Roman" w:cs="Times New Roman"/>
                <w:b/>
                <w:sz w:val="24"/>
                <w:szCs w:val="24"/>
              </w:rPr>
              <w:t>INFORMAȚII PRIVIND POSTUL VACANT SCOS LA CONCURS</w:t>
            </w:r>
          </w:p>
        </w:tc>
      </w:tr>
      <w:tr w:rsidR="006C2665" w:rsidRPr="00D845C1" w14:paraId="3C5B033C" w14:textId="77777777" w:rsidTr="000C4D6B">
        <w:tc>
          <w:tcPr>
            <w:tcW w:w="3264" w:type="dxa"/>
          </w:tcPr>
          <w:p w14:paraId="7D53BE0B" w14:textId="4112D88C" w:rsidR="006C2665" w:rsidRPr="00D845C1" w:rsidRDefault="006C2665" w:rsidP="00AE3C8F">
            <w:pPr>
              <w:rPr>
                <w:rFonts w:ascii="Times New Roman" w:hAnsi="Times New Roman" w:cs="Times New Roman"/>
                <w:b/>
                <w:sz w:val="24"/>
                <w:szCs w:val="24"/>
              </w:rPr>
            </w:pPr>
            <w:r w:rsidRPr="00D845C1">
              <w:rPr>
                <w:rFonts w:ascii="Times New Roman" w:hAnsi="Times New Roman" w:cs="Times New Roman"/>
                <w:b/>
                <w:iCs/>
                <w:color w:val="181818"/>
                <w:sz w:val="24"/>
                <w:szCs w:val="24"/>
              </w:rPr>
              <w:t>Denumirea postului</w:t>
            </w:r>
          </w:p>
        </w:tc>
        <w:tc>
          <w:tcPr>
            <w:tcW w:w="6364" w:type="dxa"/>
            <w:gridSpan w:val="2"/>
          </w:tcPr>
          <w:p w14:paraId="63E3FC82" w14:textId="57367ADD" w:rsidR="006C2665" w:rsidRPr="00D845C1" w:rsidRDefault="000D6A33" w:rsidP="006C2665">
            <w:pPr>
              <w:jc w:val="both"/>
              <w:rPr>
                <w:rFonts w:ascii="Times New Roman" w:hAnsi="Times New Roman" w:cs="Times New Roman"/>
                <w:sz w:val="24"/>
                <w:szCs w:val="24"/>
              </w:rPr>
            </w:pPr>
            <w:r w:rsidRPr="000D6A33">
              <w:rPr>
                <w:rFonts w:ascii="Times New Roman" w:hAnsi="Times New Roman" w:cs="Times New Roman"/>
                <w:b/>
                <w:bCs/>
                <w:color w:val="262626"/>
              </w:rPr>
              <w:t>INGINER ZOOTEHNIST</w:t>
            </w:r>
          </w:p>
        </w:tc>
      </w:tr>
      <w:tr w:rsidR="006C2665" w:rsidRPr="00D845C1" w14:paraId="7F746E5C" w14:textId="77777777" w:rsidTr="000C4D6B">
        <w:tc>
          <w:tcPr>
            <w:tcW w:w="3264" w:type="dxa"/>
          </w:tcPr>
          <w:p w14:paraId="42AAEE32" w14:textId="1FFAB042" w:rsidR="006C2665" w:rsidRPr="00D845C1" w:rsidRDefault="006C2665" w:rsidP="00AE3C8F">
            <w:pPr>
              <w:rPr>
                <w:rFonts w:ascii="Times New Roman" w:hAnsi="Times New Roman" w:cs="Times New Roman"/>
                <w:b/>
                <w:sz w:val="24"/>
                <w:szCs w:val="24"/>
              </w:rPr>
            </w:pPr>
            <w:r w:rsidRPr="00D845C1">
              <w:rPr>
                <w:rFonts w:ascii="Times New Roman" w:hAnsi="Times New Roman" w:cs="Times New Roman"/>
                <w:b/>
                <w:sz w:val="24"/>
                <w:szCs w:val="24"/>
              </w:rPr>
              <w:t>COR</w:t>
            </w:r>
          </w:p>
        </w:tc>
        <w:tc>
          <w:tcPr>
            <w:tcW w:w="6364" w:type="dxa"/>
            <w:gridSpan w:val="2"/>
          </w:tcPr>
          <w:p w14:paraId="0A97DFE1" w14:textId="6AE5BFAC" w:rsidR="006C2665" w:rsidRPr="00D845C1" w:rsidRDefault="000D6A33" w:rsidP="006C2665">
            <w:pPr>
              <w:jc w:val="both"/>
              <w:rPr>
                <w:rFonts w:ascii="Times New Roman" w:hAnsi="Times New Roman" w:cs="Times New Roman"/>
                <w:sz w:val="24"/>
                <w:szCs w:val="24"/>
              </w:rPr>
            </w:pPr>
            <w:r w:rsidRPr="000D6A33">
              <w:rPr>
                <w:rFonts w:ascii="Times New Roman" w:hAnsi="Times New Roman" w:cs="Times New Roman"/>
                <w:sz w:val="24"/>
                <w:szCs w:val="24"/>
              </w:rPr>
              <w:t>213226</w:t>
            </w:r>
          </w:p>
        </w:tc>
      </w:tr>
      <w:tr w:rsidR="006C2665" w:rsidRPr="00D845C1" w14:paraId="083384D8" w14:textId="77777777" w:rsidTr="000C4D6B">
        <w:tc>
          <w:tcPr>
            <w:tcW w:w="3264" w:type="dxa"/>
          </w:tcPr>
          <w:p w14:paraId="7A790D81" w14:textId="37D0FB8C" w:rsidR="006C2665" w:rsidRPr="00D845C1" w:rsidRDefault="006C2665" w:rsidP="00AE3C8F">
            <w:pPr>
              <w:rPr>
                <w:rFonts w:ascii="Times New Roman" w:hAnsi="Times New Roman" w:cs="Times New Roman"/>
                <w:b/>
                <w:sz w:val="24"/>
                <w:szCs w:val="24"/>
              </w:rPr>
            </w:pPr>
            <w:r w:rsidRPr="00D845C1">
              <w:rPr>
                <w:rFonts w:ascii="Times New Roman" w:hAnsi="Times New Roman" w:cs="Times New Roman"/>
                <w:b/>
                <w:sz w:val="24"/>
                <w:szCs w:val="24"/>
              </w:rPr>
              <w:t>Nivelul postului</w:t>
            </w:r>
          </w:p>
        </w:tc>
        <w:tc>
          <w:tcPr>
            <w:tcW w:w="6364" w:type="dxa"/>
            <w:gridSpan w:val="2"/>
          </w:tcPr>
          <w:p w14:paraId="30BAC565" w14:textId="3E9EE2E7" w:rsidR="006C2665" w:rsidRPr="00D845C1" w:rsidRDefault="00B206BD" w:rsidP="006C2665">
            <w:pPr>
              <w:jc w:val="both"/>
              <w:rPr>
                <w:rFonts w:ascii="Times New Roman" w:hAnsi="Times New Roman" w:cs="Times New Roman"/>
                <w:sz w:val="24"/>
                <w:szCs w:val="24"/>
              </w:rPr>
            </w:pPr>
            <w:r w:rsidRPr="00D845C1">
              <w:rPr>
                <w:rFonts w:ascii="Times New Roman" w:hAnsi="Times New Roman" w:cs="Times New Roman"/>
                <w:sz w:val="24"/>
                <w:szCs w:val="24"/>
              </w:rPr>
              <w:t>De e</w:t>
            </w:r>
            <w:r w:rsidR="00194549" w:rsidRPr="00D845C1">
              <w:rPr>
                <w:rFonts w:ascii="Times New Roman" w:hAnsi="Times New Roman" w:cs="Times New Roman"/>
                <w:sz w:val="24"/>
                <w:szCs w:val="24"/>
              </w:rPr>
              <w:t>xecuție</w:t>
            </w:r>
          </w:p>
        </w:tc>
      </w:tr>
      <w:tr w:rsidR="006C2665" w:rsidRPr="00D845C1" w14:paraId="1E5C1957" w14:textId="77777777" w:rsidTr="000C4D6B">
        <w:tc>
          <w:tcPr>
            <w:tcW w:w="3264" w:type="dxa"/>
          </w:tcPr>
          <w:p w14:paraId="1E65C6CA" w14:textId="76A53E59" w:rsidR="006C2665" w:rsidRPr="00D845C1" w:rsidRDefault="006C2665" w:rsidP="00AE3C8F">
            <w:pPr>
              <w:rPr>
                <w:rFonts w:ascii="Times New Roman" w:hAnsi="Times New Roman" w:cs="Times New Roman"/>
                <w:b/>
                <w:sz w:val="24"/>
                <w:szCs w:val="24"/>
              </w:rPr>
            </w:pPr>
            <w:r w:rsidRPr="00D845C1">
              <w:rPr>
                <w:rFonts w:ascii="Times New Roman" w:eastAsia="Arial" w:hAnsi="Times New Roman" w:cs="Times New Roman"/>
                <w:b/>
                <w:color w:val="000000"/>
                <w:sz w:val="24"/>
                <w:szCs w:val="24"/>
              </w:rPr>
              <w:t>Grad/treaptă profesional/ă</w:t>
            </w:r>
          </w:p>
        </w:tc>
        <w:tc>
          <w:tcPr>
            <w:tcW w:w="6364" w:type="dxa"/>
            <w:gridSpan w:val="2"/>
          </w:tcPr>
          <w:p w14:paraId="3B7BFB15" w14:textId="23CE8AAB" w:rsidR="006C2665" w:rsidRPr="00D845C1" w:rsidRDefault="000D6A33" w:rsidP="006C2665">
            <w:pPr>
              <w:jc w:val="both"/>
              <w:rPr>
                <w:rFonts w:ascii="Times New Roman" w:hAnsi="Times New Roman" w:cs="Times New Roman"/>
                <w:sz w:val="24"/>
                <w:szCs w:val="24"/>
              </w:rPr>
            </w:pPr>
            <w:r>
              <w:rPr>
                <w:rFonts w:ascii="Times New Roman" w:hAnsi="Times New Roman" w:cs="Times New Roman"/>
                <w:sz w:val="24"/>
                <w:szCs w:val="24"/>
              </w:rPr>
              <w:t>Debutant</w:t>
            </w:r>
          </w:p>
        </w:tc>
      </w:tr>
      <w:tr w:rsidR="00AE3C8F" w:rsidRPr="00D845C1" w14:paraId="1F1C2C68" w14:textId="77777777" w:rsidTr="000C4D6B">
        <w:tc>
          <w:tcPr>
            <w:tcW w:w="3264" w:type="dxa"/>
          </w:tcPr>
          <w:p w14:paraId="1A1FF8FC" w14:textId="5F7D6CD4"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Nivel studii</w:t>
            </w:r>
          </w:p>
        </w:tc>
        <w:tc>
          <w:tcPr>
            <w:tcW w:w="6364" w:type="dxa"/>
            <w:gridSpan w:val="2"/>
          </w:tcPr>
          <w:p w14:paraId="579F8E1F" w14:textId="628CE8DD" w:rsidR="00AE3C8F"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Superioare</w:t>
            </w:r>
          </w:p>
        </w:tc>
      </w:tr>
      <w:tr w:rsidR="006C2665" w:rsidRPr="00D845C1" w14:paraId="1F5ADC1A" w14:textId="77777777" w:rsidTr="000C4D6B">
        <w:tc>
          <w:tcPr>
            <w:tcW w:w="3264" w:type="dxa"/>
          </w:tcPr>
          <w:p w14:paraId="7122C487" w14:textId="213A8666" w:rsidR="006C2665" w:rsidRPr="00D845C1" w:rsidRDefault="006C2665"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Amplasare în organigramă</w:t>
            </w:r>
          </w:p>
        </w:tc>
        <w:tc>
          <w:tcPr>
            <w:tcW w:w="6364" w:type="dxa"/>
            <w:gridSpan w:val="2"/>
          </w:tcPr>
          <w:p w14:paraId="5DDA6B7F" w14:textId="15DE47A5" w:rsidR="006C2665" w:rsidRPr="00D845C1" w:rsidRDefault="000D6A33" w:rsidP="006C2665">
            <w:pPr>
              <w:jc w:val="both"/>
              <w:rPr>
                <w:rFonts w:ascii="Times New Roman" w:hAnsi="Times New Roman" w:cs="Times New Roman"/>
                <w:sz w:val="24"/>
                <w:szCs w:val="24"/>
              </w:rPr>
            </w:pPr>
            <w:r w:rsidRPr="000D6A33">
              <w:rPr>
                <w:rFonts w:ascii="Times New Roman" w:hAnsi="Times New Roman" w:cs="Times New Roman"/>
                <w:sz w:val="24"/>
                <w:szCs w:val="24"/>
              </w:rPr>
              <w:t>Facultatea de Bioingineria Resurselor Animaliere, Departamentul I</w:t>
            </w:r>
            <w:r>
              <w:rPr>
                <w:rFonts w:ascii="Times New Roman" w:hAnsi="Times New Roman" w:cs="Times New Roman"/>
                <w:sz w:val="24"/>
                <w:szCs w:val="24"/>
              </w:rPr>
              <w:t xml:space="preserve"> -</w:t>
            </w:r>
            <w:r w:rsidRPr="000D6A33">
              <w:rPr>
                <w:rFonts w:ascii="Times New Roman" w:hAnsi="Times New Roman" w:cs="Times New Roman"/>
                <w:sz w:val="24"/>
                <w:szCs w:val="24"/>
              </w:rPr>
              <w:t xml:space="preserve"> Ingineria producțiilor animaliere</w:t>
            </w:r>
          </w:p>
        </w:tc>
      </w:tr>
      <w:tr w:rsidR="006C2665" w:rsidRPr="00D845C1" w14:paraId="63DE84B5" w14:textId="77777777" w:rsidTr="000C4D6B">
        <w:tc>
          <w:tcPr>
            <w:tcW w:w="3264" w:type="dxa"/>
          </w:tcPr>
          <w:p w14:paraId="519E475F" w14:textId="6EE8EB5A" w:rsidR="006C2665" w:rsidRPr="00D845C1" w:rsidRDefault="006C2665" w:rsidP="00AE3C8F">
            <w:pPr>
              <w:rPr>
                <w:rFonts w:ascii="Times New Roman" w:eastAsia="Arial" w:hAnsi="Times New Roman" w:cs="Times New Roman"/>
                <w:b/>
                <w:color w:val="000000"/>
                <w:sz w:val="24"/>
                <w:szCs w:val="24"/>
              </w:rPr>
            </w:pPr>
            <w:r w:rsidRPr="00D845C1">
              <w:rPr>
                <w:rFonts w:ascii="Times New Roman" w:hAnsi="Times New Roman" w:cs="Times New Roman"/>
                <w:b/>
                <w:iCs/>
                <w:color w:val="181818"/>
                <w:sz w:val="24"/>
                <w:szCs w:val="24"/>
              </w:rPr>
              <w:t>Durat</w:t>
            </w:r>
            <w:r w:rsidR="00AE3C8F" w:rsidRPr="00D845C1">
              <w:rPr>
                <w:rFonts w:ascii="Times New Roman" w:hAnsi="Times New Roman" w:cs="Times New Roman"/>
                <w:b/>
                <w:iCs/>
                <w:color w:val="181818"/>
                <w:sz w:val="24"/>
                <w:szCs w:val="24"/>
              </w:rPr>
              <w:t>a</w:t>
            </w:r>
            <w:r w:rsidRPr="00D845C1">
              <w:rPr>
                <w:rFonts w:ascii="Times New Roman" w:hAnsi="Times New Roman" w:cs="Times New Roman"/>
                <w:b/>
                <w:iCs/>
                <w:color w:val="181818"/>
                <w:sz w:val="24"/>
                <w:szCs w:val="24"/>
              </w:rPr>
              <w:t xml:space="preserve"> </w:t>
            </w:r>
            <w:r w:rsidR="00895595" w:rsidRPr="00D845C1">
              <w:rPr>
                <w:rFonts w:ascii="Times New Roman" w:hAnsi="Times New Roman" w:cs="Times New Roman"/>
                <w:b/>
                <w:iCs/>
                <w:color w:val="181818"/>
                <w:sz w:val="24"/>
                <w:szCs w:val="24"/>
              </w:rPr>
              <w:t>angajării</w:t>
            </w:r>
          </w:p>
        </w:tc>
        <w:tc>
          <w:tcPr>
            <w:tcW w:w="6364" w:type="dxa"/>
            <w:gridSpan w:val="2"/>
          </w:tcPr>
          <w:p w14:paraId="4024EE80" w14:textId="328B3A5A" w:rsidR="006C2665" w:rsidRPr="00D845C1" w:rsidRDefault="00194549" w:rsidP="006C2665">
            <w:pPr>
              <w:jc w:val="both"/>
              <w:rPr>
                <w:rFonts w:ascii="Times New Roman" w:hAnsi="Times New Roman" w:cs="Times New Roman"/>
                <w:sz w:val="24"/>
                <w:szCs w:val="24"/>
              </w:rPr>
            </w:pPr>
            <w:r w:rsidRPr="00D845C1">
              <w:rPr>
                <w:rFonts w:ascii="Times New Roman" w:hAnsi="Times New Roman" w:cs="Times New Roman"/>
                <w:sz w:val="24"/>
                <w:szCs w:val="24"/>
              </w:rPr>
              <w:t>Perioada nedeterminat</w:t>
            </w:r>
            <w:r w:rsidR="00155B02" w:rsidRPr="00D845C1">
              <w:rPr>
                <w:rFonts w:ascii="Times New Roman" w:hAnsi="Times New Roman" w:cs="Times New Roman"/>
                <w:sz w:val="24"/>
                <w:szCs w:val="24"/>
              </w:rPr>
              <w:t>ă</w:t>
            </w:r>
          </w:p>
        </w:tc>
      </w:tr>
      <w:tr w:rsidR="006C2665" w:rsidRPr="00D845C1" w14:paraId="7CE53A78" w14:textId="77777777" w:rsidTr="000C4D6B">
        <w:tc>
          <w:tcPr>
            <w:tcW w:w="3264" w:type="dxa"/>
          </w:tcPr>
          <w:p w14:paraId="49ADB9F6" w14:textId="2A62EF17" w:rsidR="006C2665" w:rsidRPr="00D845C1" w:rsidRDefault="00194549"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Norma de lucru (ore/zi)</w:t>
            </w:r>
          </w:p>
        </w:tc>
        <w:tc>
          <w:tcPr>
            <w:tcW w:w="6364" w:type="dxa"/>
            <w:gridSpan w:val="2"/>
          </w:tcPr>
          <w:p w14:paraId="28C3DC40" w14:textId="4FD97A9A" w:rsidR="006C2665"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 xml:space="preserve">Normă întreagă </w:t>
            </w:r>
            <w:r w:rsidR="00194549" w:rsidRPr="00D845C1">
              <w:rPr>
                <w:rFonts w:ascii="Times New Roman" w:hAnsi="Times New Roman" w:cs="Times New Roman"/>
                <w:sz w:val="24"/>
                <w:szCs w:val="24"/>
              </w:rPr>
              <w:t>8 ore/zi, 40 de ore/săptămână</w:t>
            </w:r>
            <w:r w:rsidRPr="00D845C1">
              <w:rPr>
                <w:rFonts w:ascii="Times New Roman" w:hAnsi="Times New Roman" w:cs="Times New Roman"/>
                <w:sz w:val="24"/>
                <w:szCs w:val="24"/>
              </w:rPr>
              <w:t>, în condiții normale de lucru, program de lucru 8:00-16:00</w:t>
            </w:r>
          </w:p>
        </w:tc>
      </w:tr>
      <w:tr w:rsidR="00AE3C8F" w:rsidRPr="00D845C1" w14:paraId="1046C6A2" w14:textId="77777777" w:rsidTr="000C4D6B">
        <w:tc>
          <w:tcPr>
            <w:tcW w:w="3264" w:type="dxa"/>
          </w:tcPr>
          <w:p w14:paraId="48CEF9DE" w14:textId="4CD1F264"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Perioada de probă</w:t>
            </w:r>
          </w:p>
        </w:tc>
        <w:tc>
          <w:tcPr>
            <w:tcW w:w="6364" w:type="dxa"/>
            <w:gridSpan w:val="2"/>
          </w:tcPr>
          <w:p w14:paraId="47548388" w14:textId="67BE9FDA" w:rsidR="00AE3C8F"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90 de zile calendaristice, conform Legii 53/2003 – Codul Muncii, consolidată</w:t>
            </w:r>
          </w:p>
        </w:tc>
      </w:tr>
      <w:tr w:rsidR="00AE3C8F" w:rsidRPr="00D845C1" w14:paraId="013A5AD6" w14:textId="77777777" w:rsidTr="000C4D6B">
        <w:tc>
          <w:tcPr>
            <w:tcW w:w="3264" w:type="dxa"/>
          </w:tcPr>
          <w:p w14:paraId="3A88FF67" w14:textId="79472837"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Concediul de odihnă</w:t>
            </w:r>
          </w:p>
        </w:tc>
        <w:tc>
          <w:tcPr>
            <w:tcW w:w="6364" w:type="dxa"/>
            <w:gridSpan w:val="2"/>
          </w:tcPr>
          <w:p w14:paraId="34BAE6F0" w14:textId="526AD6C8" w:rsidR="00AE3C8F" w:rsidRPr="00D845C1" w:rsidRDefault="00AE3C8F" w:rsidP="00AE3C8F">
            <w:pPr>
              <w:jc w:val="both"/>
              <w:rPr>
                <w:rFonts w:ascii="Times New Roman" w:hAnsi="Times New Roman" w:cs="Times New Roman"/>
                <w:sz w:val="24"/>
                <w:szCs w:val="24"/>
              </w:rPr>
            </w:pPr>
            <w:r w:rsidRPr="00D845C1">
              <w:rPr>
                <w:rFonts w:ascii="Times New Roman" w:hAnsi="Times New Roman" w:cs="Times New Roman"/>
                <w:sz w:val="24"/>
                <w:szCs w:val="24"/>
              </w:rPr>
              <w:t>Concediul de odihnă și durata acestuia se acordă anual în conformitate cu prevederile Legii 53/2003 – Codul Muncii, consolidată, a legilor speciale și a reglementărilor, în funcție de vechimea fiecărui angajat</w:t>
            </w:r>
          </w:p>
        </w:tc>
      </w:tr>
      <w:tr w:rsidR="00AE3C8F" w:rsidRPr="00D845C1" w14:paraId="2A185804" w14:textId="77777777" w:rsidTr="000C4D6B">
        <w:tc>
          <w:tcPr>
            <w:tcW w:w="3264" w:type="dxa"/>
          </w:tcPr>
          <w:p w14:paraId="3394CF9D" w14:textId="2CBEE0F3" w:rsidR="00AE3C8F" w:rsidRPr="00D845C1" w:rsidRDefault="00AE3C8F" w:rsidP="00AE3C8F">
            <w:pPr>
              <w:rPr>
                <w:rFonts w:ascii="Times New Roman" w:eastAsia="Arial" w:hAnsi="Times New Roman" w:cs="Times New Roman"/>
                <w:b/>
                <w:color w:val="000000"/>
                <w:sz w:val="24"/>
                <w:szCs w:val="24"/>
              </w:rPr>
            </w:pPr>
            <w:r w:rsidRPr="00D845C1">
              <w:rPr>
                <w:rFonts w:ascii="Times New Roman" w:eastAsia="Arial" w:hAnsi="Times New Roman" w:cs="Times New Roman"/>
                <w:b/>
                <w:color w:val="000000"/>
                <w:sz w:val="24"/>
                <w:szCs w:val="24"/>
              </w:rPr>
              <w:t>Salarizarea</w:t>
            </w:r>
          </w:p>
        </w:tc>
        <w:tc>
          <w:tcPr>
            <w:tcW w:w="6364" w:type="dxa"/>
            <w:gridSpan w:val="2"/>
          </w:tcPr>
          <w:p w14:paraId="6EED8BC8" w14:textId="320F66FC" w:rsidR="00AE3C8F" w:rsidRPr="00D845C1" w:rsidRDefault="00AE3C8F" w:rsidP="006C2665">
            <w:pPr>
              <w:jc w:val="both"/>
              <w:rPr>
                <w:rFonts w:ascii="Times New Roman" w:hAnsi="Times New Roman" w:cs="Times New Roman"/>
                <w:sz w:val="24"/>
                <w:szCs w:val="24"/>
              </w:rPr>
            </w:pPr>
            <w:r w:rsidRPr="00D845C1">
              <w:rPr>
                <w:rFonts w:ascii="Times New Roman" w:hAnsi="Times New Roman" w:cs="Times New Roman"/>
                <w:sz w:val="24"/>
                <w:szCs w:val="24"/>
              </w:rPr>
              <w:t>Salariul de bază se stabilește în conformitate cu reglementările legale în vigoare</w:t>
            </w:r>
            <w:r w:rsidR="000729BC" w:rsidRPr="00D845C1">
              <w:rPr>
                <w:rFonts w:ascii="Times New Roman" w:hAnsi="Times New Roman" w:cs="Times New Roman"/>
                <w:sz w:val="24"/>
                <w:szCs w:val="24"/>
              </w:rPr>
              <w:t xml:space="preserve"> </w:t>
            </w:r>
          </w:p>
        </w:tc>
      </w:tr>
      <w:tr w:rsidR="00C348AD" w:rsidRPr="00D845C1" w14:paraId="69C4FC54" w14:textId="77777777" w:rsidTr="00C560E3">
        <w:tc>
          <w:tcPr>
            <w:tcW w:w="9628" w:type="dxa"/>
            <w:gridSpan w:val="3"/>
            <w:shd w:val="clear" w:color="auto" w:fill="95B3D7" w:themeFill="accent1" w:themeFillTint="99"/>
          </w:tcPr>
          <w:p w14:paraId="785ED958" w14:textId="0A40B2F8" w:rsidR="00C348AD" w:rsidRPr="00D845C1" w:rsidRDefault="00C348AD" w:rsidP="00C348AD">
            <w:pPr>
              <w:jc w:val="center"/>
              <w:rPr>
                <w:rFonts w:ascii="Times New Roman" w:hAnsi="Times New Roman" w:cs="Times New Roman"/>
                <w:b/>
                <w:bCs/>
                <w:sz w:val="24"/>
                <w:szCs w:val="24"/>
                <w:lang w:val="en-US"/>
              </w:rPr>
            </w:pPr>
            <w:r w:rsidRPr="00D845C1">
              <w:rPr>
                <w:rFonts w:ascii="Times New Roman" w:hAnsi="Times New Roman" w:cs="Times New Roman"/>
                <w:b/>
                <w:bCs/>
                <w:sz w:val="24"/>
                <w:szCs w:val="24"/>
              </w:rPr>
              <w:t>DESFĂȘURAREA CONCURSULUI</w:t>
            </w:r>
          </w:p>
        </w:tc>
      </w:tr>
      <w:tr w:rsidR="00656C90" w:rsidRPr="00D845C1" w14:paraId="3E75E8C7" w14:textId="77777777" w:rsidTr="00C560E3">
        <w:tc>
          <w:tcPr>
            <w:tcW w:w="9628" w:type="dxa"/>
            <w:gridSpan w:val="3"/>
            <w:shd w:val="clear" w:color="auto" w:fill="FFFFFF" w:themeFill="background1"/>
          </w:tcPr>
          <w:p w14:paraId="1730994D" w14:textId="57300C41" w:rsidR="00656C90" w:rsidRPr="00D845C1" w:rsidRDefault="00C560E3" w:rsidP="00C560E3">
            <w:pPr>
              <w:jc w:val="both"/>
              <w:rPr>
                <w:rFonts w:ascii="Times New Roman" w:hAnsi="Times New Roman" w:cs="Times New Roman"/>
                <w:b/>
                <w:bCs/>
                <w:sz w:val="24"/>
                <w:szCs w:val="24"/>
              </w:rPr>
            </w:pPr>
            <w:r w:rsidRPr="00D845C1">
              <w:rPr>
                <w:rFonts w:ascii="Times New Roman" w:hAnsi="Times New Roman" w:cs="Times New Roman"/>
                <w:sz w:val="24"/>
                <w:szCs w:val="24"/>
              </w:rPr>
              <w:t xml:space="preserve">Desfășurarea concursului va avea loc la sediul USVT, clădirea Rectorat, Calea Aradului, </w:t>
            </w:r>
            <w:r w:rsidR="006E221D" w:rsidRPr="00D845C1">
              <w:rPr>
                <w:rFonts w:ascii="Times New Roman" w:hAnsi="Times New Roman" w:cs="Times New Roman"/>
                <w:sz w:val="24"/>
                <w:szCs w:val="24"/>
              </w:rPr>
              <w:t>n</w:t>
            </w:r>
            <w:r w:rsidRPr="00D845C1">
              <w:rPr>
                <w:rFonts w:ascii="Times New Roman" w:hAnsi="Times New Roman" w:cs="Times New Roman"/>
                <w:sz w:val="24"/>
                <w:szCs w:val="24"/>
              </w:rPr>
              <w:t>r.119, Timișoara</w:t>
            </w:r>
            <w:r w:rsidR="006E221D" w:rsidRPr="00D845C1">
              <w:rPr>
                <w:rFonts w:ascii="Times New Roman" w:hAnsi="Times New Roman" w:cs="Times New Roman"/>
                <w:sz w:val="24"/>
                <w:szCs w:val="24"/>
              </w:rPr>
              <w:t>, jud.Timiș, conform calendarului de desfășurare a</w:t>
            </w:r>
            <w:r w:rsidR="008F6564" w:rsidRPr="00D845C1">
              <w:rPr>
                <w:rFonts w:ascii="Times New Roman" w:hAnsi="Times New Roman" w:cs="Times New Roman"/>
                <w:sz w:val="24"/>
                <w:szCs w:val="24"/>
              </w:rPr>
              <w:t>l concursului.</w:t>
            </w:r>
          </w:p>
        </w:tc>
      </w:tr>
      <w:tr w:rsidR="00C348AD" w:rsidRPr="00D845C1" w14:paraId="29580D80" w14:textId="77777777" w:rsidTr="000C4D6B">
        <w:tc>
          <w:tcPr>
            <w:tcW w:w="4485" w:type="dxa"/>
            <w:gridSpan w:val="2"/>
          </w:tcPr>
          <w:p w14:paraId="78B115F8" w14:textId="4D06AE08" w:rsidR="00565904" w:rsidRPr="00D845C1" w:rsidRDefault="00565904" w:rsidP="00565904">
            <w:pPr>
              <w:jc w:val="both"/>
              <w:rPr>
                <w:rFonts w:ascii="Times New Roman" w:hAnsi="Times New Roman" w:cs="Times New Roman"/>
                <w:sz w:val="24"/>
                <w:szCs w:val="24"/>
              </w:rPr>
            </w:pPr>
            <w:r w:rsidRPr="00D845C1">
              <w:rPr>
                <w:rFonts w:ascii="Times New Roman" w:hAnsi="Times New Roman" w:cs="Times New Roman"/>
                <w:sz w:val="24"/>
                <w:szCs w:val="24"/>
              </w:rPr>
              <w:t xml:space="preserve">Concursul constă în </w:t>
            </w:r>
            <w:r w:rsidR="006C397C">
              <w:rPr>
                <w:rFonts w:ascii="Times New Roman" w:hAnsi="Times New Roman" w:cs="Times New Roman"/>
                <w:sz w:val="24"/>
                <w:szCs w:val="24"/>
              </w:rPr>
              <w:t>3</w:t>
            </w:r>
            <w:r w:rsidRPr="00D845C1">
              <w:rPr>
                <w:rFonts w:ascii="Times New Roman" w:hAnsi="Times New Roman" w:cs="Times New Roman"/>
                <w:sz w:val="24"/>
                <w:szCs w:val="24"/>
              </w:rPr>
              <w:t xml:space="preserve"> etape succesive, după cum urmează:  </w:t>
            </w:r>
          </w:p>
          <w:p w14:paraId="2863F426" w14:textId="77777777" w:rsidR="00C348AD" w:rsidRPr="00D845C1" w:rsidRDefault="00C348AD" w:rsidP="00C348AD">
            <w:pPr>
              <w:jc w:val="center"/>
              <w:rPr>
                <w:rFonts w:ascii="Times New Roman" w:hAnsi="Times New Roman" w:cs="Times New Roman"/>
                <w:b/>
                <w:bCs/>
                <w:sz w:val="24"/>
                <w:szCs w:val="24"/>
              </w:rPr>
            </w:pPr>
          </w:p>
        </w:tc>
        <w:tc>
          <w:tcPr>
            <w:tcW w:w="5143" w:type="dxa"/>
          </w:tcPr>
          <w:p w14:paraId="57AE0EFE" w14:textId="77777777" w:rsidR="00565904" w:rsidRPr="00D845C1" w:rsidRDefault="00565904" w:rsidP="00565904">
            <w:pPr>
              <w:rPr>
                <w:rFonts w:ascii="Times New Roman" w:hAnsi="Times New Roman" w:cs="Times New Roman"/>
                <w:b/>
                <w:bCs/>
                <w:sz w:val="24"/>
                <w:szCs w:val="24"/>
              </w:rPr>
            </w:pPr>
            <w:r w:rsidRPr="00D845C1">
              <w:rPr>
                <w:rFonts w:ascii="Times New Roman" w:hAnsi="Times New Roman" w:cs="Times New Roman"/>
                <w:b/>
                <w:bCs/>
                <w:sz w:val="24"/>
                <w:szCs w:val="24"/>
              </w:rPr>
              <w:t xml:space="preserve">- selecția dosarelor de înscriere la concurs </w:t>
            </w:r>
          </w:p>
          <w:p w14:paraId="59C6169B" w14:textId="77777777" w:rsidR="00565904" w:rsidRPr="00D845C1" w:rsidRDefault="00565904" w:rsidP="00565904">
            <w:pPr>
              <w:rPr>
                <w:rFonts w:ascii="Times New Roman" w:hAnsi="Times New Roman" w:cs="Times New Roman"/>
                <w:b/>
                <w:bCs/>
                <w:sz w:val="24"/>
                <w:szCs w:val="24"/>
              </w:rPr>
            </w:pPr>
            <w:r w:rsidRPr="00D845C1">
              <w:rPr>
                <w:rFonts w:ascii="Times New Roman" w:hAnsi="Times New Roman" w:cs="Times New Roman"/>
                <w:b/>
                <w:bCs/>
                <w:sz w:val="24"/>
                <w:szCs w:val="24"/>
              </w:rPr>
              <w:t xml:space="preserve">- proba scrisă </w:t>
            </w:r>
          </w:p>
          <w:p w14:paraId="2BD51A20" w14:textId="4B821E02" w:rsidR="00C348AD" w:rsidRPr="00D845C1" w:rsidRDefault="00565904" w:rsidP="00565904">
            <w:pPr>
              <w:rPr>
                <w:rFonts w:ascii="Times New Roman" w:hAnsi="Times New Roman" w:cs="Times New Roman"/>
                <w:b/>
                <w:bCs/>
                <w:sz w:val="24"/>
                <w:szCs w:val="24"/>
              </w:rPr>
            </w:pPr>
            <w:r w:rsidRPr="00D845C1">
              <w:rPr>
                <w:rFonts w:ascii="Times New Roman" w:hAnsi="Times New Roman" w:cs="Times New Roman"/>
                <w:b/>
                <w:bCs/>
                <w:sz w:val="24"/>
                <w:szCs w:val="24"/>
              </w:rPr>
              <w:t>- interviul</w:t>
            </w:r>
          </w:p>
        </w:tc>
      </w:tr>
      <w:tr w:rsidR="002C529C" w:rsidRPr="00D845C1" w14:paraId="4426D5D2" w14:textId="77777777" w:rsidTr="00C560E3">
        <w:tc>
          <w:tcPr>
            <w:tcW w:w="9628" w:type="dxa"/>
            <w:gridSpan w:val="3"/>
          </w:tcPr>
          <w:p w14:paraId="196F3BA9" w14:textId="77777777" w:rsidR="002C529C" w:rsidRPr="00D845C1" w:rsidRDefault="002C529C" w:rsidP="007952F1">
            <w:pPr>
              <w:jc w:val="both"/>
              <w:rPr>
                <w:rFonts w:ascii="Times New Roman" w:hAnsi="Times New Roman" w:cs="Times New Roman"/>
                <w:b/>
                <w:sz w:val="24"/>
                <w:szCs w:val="24"/>
              </w:rPr>
            </w:pPr>
            <w:r w:rsidRPr="00D845C1">
              <w:rPr>
                <w:rFonts w:ascii="Times New Roman" w:hAnsi="Times New Roman" w:cs="Times New Roman"/>
                <w:sz w:val="24"/>
                <w:szCs w:val="24"/>
              </w:rPr>
              <w:t>Fiecare probă este eliminatorie, punctajul minim ce trebuie obținut la fiecare probă este de 50  puncte</w:t>
            </w:r>
            <w:r w:rsidR="007952F1" w:rsidRPr="00D845C1">
              <w:rPr>
                <w:rFonts w:ascii="Times New Roman" w:hAnsi="Times New Roman" w:cs="Times New Roman"/>
                <w:sz w:val="24"/>
                <w:szCs w:val="24"/>
              </w:rPr>
              <w:t xml:space="preserve">, </w:t>
            </w:r>
            <w:r w:rsidR="00157604" w:rsidRPr="00D845C1">
              <w:rPr>
                <w:rFonts w:ascii="Times New Roman" w:hAnsi="Times New Roman" w:cs="Times New Roman"/>
                <w:sz w:val="24"/>
                <w:szCs w:val="24"/>
              </w:rPr>
              <w:t>punctaj</w:t>
            </w:r>
            <w:r w:rsidR="007952F1" w:rsidRPr="00D845C1">
              <w:rPr>
                <w:rFonts w:ascii="Times New Roman" w:hAnsi="Times New Roman" w:cs="Times New Roman"/>
                <w:sz w:val="24"/>
                <w:szCs w:val="24"/>
              </w:rPr>
              <w:t xml:space="preserve">ul </w:t>
            </w:r>
            <w:r w:rsidR="00157604" w:rsidRPr="00D845C1">
              <w:rPr>
                <w:rFonts w:ascii="Times New Roman" w:hAnsi="Times New Roman" w:cs="Times New Roman"/>
                <w:sz w:val="24"/>
                <w:szCs w:val="24"/>
              </w:rPr>
              <w:t>maxim</w:t>
            </w:r>
            <w:r w:rsidR="007952F1" w:rsidRPr="00D845C1">
              <w:rPr>
                <w:rFonts w:ascii="Times New Roman" w:hAnsi="Times New Roman" w:cs="Times New Roman"/>
                <w:sz w:val="24"/>
                <w:szCs w:val="24"/>
              </w:rPr>
              <w:t xml:space="preserve"> -</w:t>
            </w:r>
            <w:r w:rsidR="00157604" w:rsidRPr="00D845C1">
              <w:rPr>
                <w:rFonts w:ascii="Times New Roman" w:hAnsi="Times New Roman" w:cs="Times New Roman"/>
                <w:sz w:val="24"/>
                <w:szCs w:val="24"/>
              </w:rPr>
              <w:t xml:space="preserve"> 100 de puncte și calificativele</w:t>
            </w:r>
            <w:r w:rsidR="00157604" w:rsidRPr="00D845C1">
              <w:rPr>
                <w:rFonts w:ascii="Times New Roman" w:hAnsi="Times New Roman" w:cs="Times New Roman"/>
                <w:b/>
                <w:sz w:val="24"/>
                <w:szCs w:val="24"/>
              </w:rPr>
              <w:t xml:space="preserve"> ADMIS</w:t>
            </w:r>
            <w:r w:rsidR="00157604" w:rsidRPr="00D845C1">
              <w:rPr>
                <w:rFonts w:ascii="Times New Roman" w:hAnsi="Times New Roman" w:cs="Times New Roman"/>
                <w:sz w:val="24"/>
                <w:szCs w:val="24"/>
              </w:rPr>
              <w:t xml:space="preserve"> sau </w:t>
            </w:r>
            <w:r w:rsidR="00157604" w:rsidRPr="00D845C1">
              <w:rPr>
                <w:rFonts w:ascii="Times New Roman" w:hAnsi="Times New Roman" w:cs="Times New Roman"/>
                <w:b/>
                <w:sz w:val="24"/>
                <w:szCs w:val="24"/>
              </w:rPr>
              <w:t>RESPINS</w:t>
            </w:r>
            <w:r w:rsidR="007952F1" w:rsidRPr="00D845C1">
              <w:rPr>
                <w:rFonts w:ascii="Times New Roman" w:hAnsi="Times New Roman" w:cs="Times New Roman"/>
                <w:b/>
                <w:sz w:val="24"/>
                <w:szCs w:val="24"/>
              </w:rPr>
              <w:t>.</w:t>
            </w:r>
          </w:p>
          <w:p w14:paraId="3CC31080" w14:textId="09F02F06" w:rsidR="00B206BD" w:rsidRPr="00D845C1" w:rsidRDefault="00B206BD" w:rsidP="007952F1">
            <w:pPr>
              <w:jc w:val="both"/>
              <w:rPr>
                <w:rFonts w:ascii="Times New Roman" w:hAnsi="Times New Roman" w:cs="Times New Roman"/>
                <w:sz w:val="24"/>
                <w:szCs w:val="24"/>
              </w:rPr>
            </w:pPr>
            <w:r w:rsidRPr="00D845C1">
              <w:rPr>
                <w:rFonts w:ascii="Times New Roman" w:hAnsi="Times New Roman" w:cs="Times New Roman"/>
                <w:sz w:val="24"/>
                <w:szCs w:val="24"/>
              </w:rPr>
              <w:t>Punctajul final se calculează ca medie aritmetică a punctajelor obținute la proba scrisă</w:t>
            </w:r>
            <w:r w:rsidR="00AC13E9" w:rsidRPr="00D845C1">
              <w:rPr>
                <w:rFonts w:ascii="Times New Roman" w:hAnsi="Times New Roman" w:cs="Times New Roman"/>
                <w:sz w:val="24"/>
                <w:szCs w:val="24"/>
              </w:rPr>
              <w:t>, proba practică</w:t>
            </w:r>
            <w:r w:rsidRPr="00D845C1">
              <w:rPr>
                <w:rFonts w:ascii="Times New Roman" w:hAnsi="Times New Roman" w:cs="Times New Roman"/>
                <w:sz w:val="24"/>
                <w:szCs w:val="24"/>
              </w:rPr>
              <w:t xml:space="preserve"> și interviu, doar în cazul în care candidatul a obținut minimum 50 de puncte și calificativul ADMIS la toate probele de concurs.</w:t>
            </w:r>
          </w:p>
          <w:p w14:paraId="1E15C4AD" w14:textId="3AA3E837" w:rsidR="00685FF6" w:rsidRPr="00D845C1" w:rsidRDefault="00685FF6" w:rsidP="007952F1">
            <w:pPr>
              <w:jc w:val="both"/>
              <w:rPr>
                <w:rFonts w:ascii="Times New Roman" w:hAnsi="Times New Roman" w:cs="Times New Roman"/>
                <w:sz w:val="24"/>
                <w:szCs w:val="24"/>
              </w:rPr>
            </w:pPr>
          </w:p>
        </w:tc>
      </w:tr>
      <w:tr w:rsidR="00B206BD" w:rsidRPr="00D845C1" w14:paraId="2CBA572A" w14:textId="77777777" w:rsidTr="00C560E3">
        <w:tc>
          <w:tcPr>
            <w:tcW w:w="9628" w:type="dxa"/>
            <w:gridSpan w:val="3"/>
          </w:tcPr>
          <w:p w14:paraId="167F4D04" w14:textId="66EF74AF" w:rsidR="00B206BD" w:rsidRPr="00D845C1" w:rsidRDefault="00B206BD" w:rsidP="007952F1">
            <w:pPr>
              <w:jc w:val="both"/>
              <w:rPr>
                <w:rFonts w:ascii="Times New Roman" w:hAnsi="Times New Roman" w:cs="Times New Roman"/>
                <w:sz w:val="24"/>
                <w:szCs w:val="24"/>
              </w:rPr>
            </w:pPr>
            <w:r w:rsidRPr="00D845C1">
              <w:rPr>
                <w:rFonts w:ascii="Times New Roman" w:hAnsi="Times New Roman" w:cs="Times New Roman"/>
                <w:sz w:val="24"/>
                <w:szCs w:val="24"/>
              </w:rPr>
              <w:lastRenderedPageBreak/>
              <w:t>Comunicarea rezultatelor fiecărei probe, precum și a rezultatelor finale se face prin afișare la sediu și pe pagina web a universității www.usvt.ro</w:t>
            </w:r>
          </w:p>
        </w:tc>
      </w:tr>
      <w:tr w:rsidR="002C529C" w:rsidRPr="00D845C1" w14:paraId="0AED4898" w14:textId="77777777" w:rsidTr="00C560E3">
        <w:tc>
          <w:tcPr>
            <w:tcW w:w="9628" w:type="dxa"/>
            <w:gridSpan w:val="3"/>
          </w:tcPr>
          <w:p w14:paraId="3B21635A" w14:textId="58449FA6" w:rsidR="002C529C" w:rsidRPr="00D845C1" w:rsidRDefault="002C529C" w:rsidP="00104DAD">
            <w:pPr>
              <w:jc w:val="both"/>
              <w:rPr>
                <w:rFonts w:ascii="Times New Roman" w:hAnsi="Times New Roman" w:cs="Times New Roman"/>
                <w:sz w:val="24"/>
                <w:szCs w:val="24"/>
                <w:lang w:val="en-US"/>
              </w:rPr>
            </w:pPr>
            <w:r w:rsidRPr="00D845C1">
              <w:rPr>
                <w:rFonts w:ascii="Times New Roman" w:hAnsi="Times New Roman" w:cs="Times New Roman"/>
                <w:sz w:val="24"/>
                <w:szCs w:val="24"/>
              </w:rPr>
              <w:t>Îndeplinirea condițiilor de participare este obligatorie pentru înscrierea la concurs.</w:t>
            </w:r>
          </w:p>
        </w:tc>
      </w:tr>
      <w:tr w:rsidR="002C529C" w:rsidRPr="00D845C1" w14:paraId="347445A8" w14:textId="77777777" w:rsidTr="00C560E3">
        <w:tc>
          <w:tcPr>
            <w:tcW w:w="9628" w:type="dxa"/>
            <w:gridSpan w:val="3"/>
            <w:shd w:val="clear" w:color="auto" w:fill="95B3D7" w:themeFill="accent1" w:themeFillTint="99"/>
          </w:tcPr>
          <w:p w14:paraId="4C069AFA" w14:textId="7EF8A86D" w:rsidR="002C529C" w:rsidRPr="00D845C1" w:rsidRDefault="00104DAD" w:rsidP="00A07505">
            <w:pPr>
              <w:jc w:val="center"/>
              <w:rPr>
                <w:rFonts w:ascii="Times New Roman" w:hAnsi="Times New Roman" w:cs="Times New Roman"/>
                <w:sz w:val="24"/>
                <w:szCs w:val="24"/>
                <w:lang w:val="en-US"/>
              </w:rPr>
            </w:pPr>
            <w:r w:rsidRPr="00D845C1">
              <w:rPr>
                <w:rFonts w:ascii="Times New Roman" w:hAnsi="Times New Roman" w:cs="Times New Roman"/>
                <w:b/>
                <w:bCs/>
                <w:sz w:val="24"/>
                <w:szCs w:val="24"/>
              </w:rPr>
              <w:t>C</w:t>
            </w:r>
            <w:r w:rsidR="00A07505" w:rsidRPr="00D845C1">
              <w:rPr>
                <w:rFonts w:ascii="Times New Roman" w:hAnsi="Times New Roman" w:cs="Times New Roman"/>
                <w:b/>
                <w:bCs/>
                <w:sz w:val="24"/>
                <w:szCs w:val="24"/>
              </w:rPr>
              <w:t>ONDIȚII DE PARTICIPARE LA CONCURS</w:t>
            </w:r>
          </w:p>
        </w:tc>
      </w:tr>
      <w:tr w:rsidR="00104DAD" w:rsidRPr="00D845C1" w14:paraId="7B5310F3" w14:textId="77777777" w:rsidTr="00C560E3">
        <w:tc>
          <w:tcPr>
            <w:tcW w:w="9628" w:type="dxa"/>
            <w:gridSpan w:val="3"/>
          </w:tcPr>
          <w:p w14:paraId="6C1F09DA" w14:textId="7DC9E3E2" w:rsidR="00104DAD" w:rsidRPr="00D845C1" w:rsidRDefault="00104DAD" w:rsidP="00104DAD">
            <w:pPr>
              <w:jc w:val="both"/>
              <w:rPr>
                <w:rFonts w:ascii="Times New Roman" w:hAnsi="Times New Roman" w:cs="Times New Roman"/>
                <w:sz w:val="24"/>
                <w:szCs w:val="24"/>
              </w:rPr>
            </w:pPr>
            <w:r w:rsidRPr="00D845C1">
              <w:rPr>
                <w:rFonts w:ascii="Times New Roman" w:hAnsi="Times New Roman" w:cs="Times New Roman"/>
                <w:b/>
                <w:bCs/>
                <w:sz w:val="24"/>
                <w:szCs w:val="24"/>
              </w:rPr>
              <w:t>Condiții generale:</w:t>
            </w:r>
          </w:p>
          <w:p w14:paraId="5FDBF39D"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w:t>
            </w:r>
          </w:p>
          <w:p w14:paraId="172E9495"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cunoaşte limba română, scris şi vorbit;</w:t>
            </w:r>
          </w:p>
          <w:p w14:paraId="23EDD098"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are capacitate de muncă în conformitate cu prevederile Legii nr. 53/2003 - Codul muncii, republicată, cu modificările şi completările ulterioare;</w:t>
            </w:r>
            <w:r w:rsidRPr="00D845C1">
              <w:rPr>
                <w:rFonts w:ascii="Times New Roman" w:eastAsia="Times New Roman" w:hAnsi="Times New Roman" w:cs="Times New Roman"/>
                <w:kern w:val="0"/>
                <w:sz w:val="24"/>
                <w:szCs w:val="24"/>
                <w:shd w:val="clear" w:color="auto" w:fill="FFFFFF"/>
                <w:lang w:eastAsia="ro-RO"/>
                <w14:ligatures w14:val="none"/>
              </w:rPr>
              <w:t xml:space="preserve"> </w:t>
            </w:r>
          </w:p>
          <w:p w14:paraId="525EF49F"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12C79B54"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îndeplineşte condiţiile de studii, de vechime în specialitate şi, după caz, alte condiţii specifice potrivit cerinţelor postului scos la concurs;</w:t>
            </w:r>
          </w:p>
          <w:p w14:paraId="2DECA94D"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406DCFA" w14:textId="77777777"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FF4DA9" w14:textId="66581818" w:rsidR="00104DAD" w:rsidRPr="00D845C1" w:rsidRDefault="00104DAD" w:rsidP="00104DAD">
            <w:pPr>
              <w:pStyle w:val="ListParagraph"/>
              <w:numPr>
                <w:ilvl w:val="0"/>
                <w:numId w:val="4"/>
              </w:numPr>
              <w:ind w:left="567" w:hanging="283"/>
              <w:jc w:val="both"/>
              <w:rPr>
                <w:rFonts w:ascii="Times New Roman" w:hAnsi="Times New Roman" w:cs="Times New Roman"/>
                <w:sz w:val="24"/>
                <w:szCs w:val="24"/>
              </w:rPr>
            </w:pPr>
            <w:r w:rsidRPr="00D845C1">
              <w:rPr>
                <w:rFonts w:ascii="Times New Roman" w:hAnsi="Times New Roman" w:cs="Times New Roman"/>
                <w:sz w:val="24"/>
                <w:szCs w:val="24"/>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tc>
      </w:tr>
      <w:tr w:rsidR="00104DAD" w:rsidRPr="00D845C1" w14:paraId="69FE652F" w14:textId="77777777" w:rsidTr="00C560E3">
        <w:tc>
          <w:tcPr>
            <w:tcW w:w="9628" w:type="dxa"/>
            <w:gridSpan w:val="3"/>
          </w:tcPr>
          <w:p w14:paraId="6B02847F" w14:textId="0E3BC80E" w:rsidR="00104DAD" w:rsidRPr="001C644F" w:rsidRDefault="00104DAD" w:rsidP="006E221D">
            <w:pPr>
              <w:pStyle w:val="Footer"/>
              <w:widowControl/>
              <w:tabs>
                <w:tab w:val="center" w:pos="4153"/>
                <w:tab w:val="right" w:pos="8306"/>
              </w:tabs>
              <w:autoSpaceDE/>
              <w:autoSpaceDN/>
              <w:adjustRightInd/>
              <w:jc w:val="both"/>
              <w:rPr>
                <w:noProof/>
                <w:sz w:val="24"/>
                <w:szCs w:val="24"/>
              </w:rPr>
            </w:pPr>
            <w:bookmarkStart w:id="3" w:name="_Hlk213851761"/>
            <w:r w:rsidRPr="001C644F">
              <w:rPr>
                <w:b/>
                <w:bCs/>
                <w:sz w:val="24"/>
                <w:szCs w:val="24"/>
              </w:rPr>
              <w:t>Condiţii specifice:</w:t>
            </w:r>
          </w:p>
          <w:bookmarkEnd w:id="3"/>
          <w:p w14:paraId="059D59FB" w14:textId="04A61376" w:rsidR="00885A7A" w:rsidRPr="001C644F" w:rsidRDefault="00885A7A" w:rsidP="00187FE3">
            <w:pPr>
              <w:pStyle w:val="ListParagraph"/>
              <w:numPr>
                <w:ilvl w:val="0"/>
                <w:numId w:val="37"/>
              </w:numPr>
              <w:jc w:val="both"/>
              <w:rPr>
                <w:rFonts w:ascii="Times New Roman" w:hAnsi="Times New Roman" w:cs="Times New Roman"/>
                <w:spacing w:val="1"/>
                <w:sz w:val="24"/>
                <w:szCs w:val="24"/>
              </w:rPr>
            </w:pPr>
            <w:r w:rsidRPr="001C644F">
              <w:rPr>
                <w:rFonts w:ascii="Times New Roman" w:hAnsi="Times New Roman" w:cs="Times New Roman"/>
                <w:b/>
                <w:bCs/>
                <w:spacing w:val="1"/>
                <w:sz w:val="24"/>
                <w:szCs w:val="24"/>
              </w:rPr>
              <w:t>S</w:t>
            </w:r>
            <w:r w:rsidRPr="001C644F">
              <w:rPr>
                <w:rFonts w:ascii="Times New Roman" w:hAnsi="Times New Roman" w:cs="Times New Roman"/>
                <w:b/>
                <w:bCs/>
                <w:sz w:val="24"/>
                <w:szCs w:val="24"/>
              </w:rPr>
              <w:t>tu</w:t>
            </w:r>
            <w:r w:rsidRPr="001C644F">
              <w:rPr>
                <w:rFonts w:ascii="Times New Roman" w:hAnsi="Times New Roman" w:cs="Times New Roman"/>
                <w:b/>
                <w:bCs/>
                <w:spacing w:val="1"/>
                <w:sz w:val="24"/>
                <w:szCs w:val="24"/>
              </w:rPr>
              <w:t>d</w:t>
            </w:r>
            <w:r w:rsidRPr="001C644F">
              <w:rPr>
                <w:rFonts w:ascii="Times New Roman" w:hAnsi="Times New Roman" w:cs="Times New Roman"/>
                <w:b/>
                <w:bCs/>
                <w:spacing w:val="-2"/>
                <w:sz w:val="24"/>
                <w:szCs w:val="24"/>
              </w:rPr>
              <w:t>i</w:t>
            </w:r>
            <w:r w:rsidRPr="001C644F">
              <w:rPr>
                <w:rFonts w:ascii="Times New Roman" w:hAnsi="Times New Roman" w:cs="Times New Roman"/>
                <w:b/>
                <w:bCs/>
                <w:sz w:val="24"/>
                <w:szCs w:val="24"/>
              </w:rPr>
              <w:t>i:</w:t>
            </w:r>
            <w:r w:rsidRPr="001C644F">
              <w:rPr>
                <w:rFonts w:ascii="Times New Roman" w:hAnsi="Times New Roman" w:cs="Times New Roman"/>
                <w:b/>
                <w:bCs/>
                <w:spacing w:val="1"/>
                <w:sz w:val="24"/>
                <w:szCs w:val="24"/>
              </w:rPr>
              <w:t xml:space="preserve"> </w:t>
            </w:r>
            <w:r w:rsidRPr="001C644F">
              <w:rPr>
                <w:rFonts w:ascii="Times New Roman" w:hAnsi="Times New Roman" w:cs="Times New Roman"/>
                <w:spacing w:val="1"/>
                <w:sz w:val="24"/>
                <w:szCs w:val="24"/>
              </w:rPr>
              <w:t>Studii superioare absolvite cu diplom</w:t>
            </w:r>
            <w:r w:rsidR="000729BC" w:rsidRPr="001C644F">
              <w:rPr>
                <w:rFonts w:ascii="Times New Roman" w:hAnsi="Times New Roman" w:cs="Times New Roman"/>
                <w:spacing w:val="1"/>
                <w:sz w:val="24"/>
                <w:szCs w:val="24"/>
              </w:rPr>
              <w:t>ă</w:t>
            </w:r>
            <w:r w:rsidRPr="001C644F">
              <w:rPr>
                <w:rFonts w:ascii="Times New Roman" w:hAnsi="Times New Roman" w:cs="Times New Roman"/>
                <w:spacing w:val="1"/>
                <w:sz w:val="24"/>
                <w:szCs w:val="24"/>
              </w:rPr>
              <w:t xml:space="preserve"> de licen</w:t>
            </w:r>
            <w:r w:rsidR="000729BC" w:rsidRPr="001C644F">
              <w:rPr>
                <w:rFonts w:ascii="Times New Roman" w:hAnsi="Times New Roman" w:cs="Times New Roman"/>
                <w:spacing w:val="1"/>
                <w:sz w:val="24"/>
                <w:szCs w:val="24"/>
              </w:rPr>
              <w:t>ță</w:t>
            </w:r>
            <w:r w:rsidR="000D6A33" w:rsidRPr="001C644F">
              <w:rPr>
                <w:rFonts w:ascii="Times New Roman" w:hAnsi="Times New Roman" w:cs="Times New Roman"/>
                <w:spacing w:val="1"/>
                <w:sz w:val="24"/>
                <w:szCs w:val="24"/>
              </w:rPr>
              <w:t xml:space="preserve"> în</w:t>
            </w:r>
            <w:r w:rsidRPr="001C644F">
              <w:rPr>
                <w:rFonts w:ascii="Times New Roman" w:hAnsi="Times New Roman" w:cs="Times New Roman"/>
                <w:spacing w:val="1"/>
                <w:sz w:val="24"/>
                <w:szCs w:val="24"/>
              </w:rPr>
              <w:t xml:space="preserve"> </w:t>
            </w:r>
            <w:r w:rsidR="000D6A33" w:rsidRPr="001C644F">
              <w:rPr>
                <w:rFonts w:ascii="Times New Roman" w:hAnsi="Times New Roman" w:cs="Times New Roman"/>
                <w:spacing w:val="1"/>
                <w:sz w:val="24"/>
                <w:szCs w:val="24"/>
              </w:rPr>
              <w:t>domeniul Zootehnie</w:t>
            </w:r>
          </w:p>
          <w:p w14:paraId="68569693" w14:textId="3DD4B4BD" w:rsidR="00566ECD" w:rsidRPr="001C644F" w:rsidRDefault="00566ECD" w:rsidP="00187FE3">
            <w:pPr>
              <w:pStyle w:val="ListParagraph"/>
              <w:numPr>
                <w:ilvl w:val="0"/>
                <w:numId w:val="37"/>
              </w:numPr>
              <w:jc w:val="both"/>
              <w:rPr>
                <w:rFonts w:ascii="Times New Roman" w:hAnsi="Times New Roman" w:cs="Times New Roman"/>
                <w:spacing w:val="1"/>
                <w:sz w:val="24"/>
                <w:szCs w:val="24"/>
              </w:rPr>
            </w:pPr>
            <w:r w:rsidRPr="001C644F">
              <w:rPr>
                <w:rFonts w:ascii="Times New Roman" w:hAnsi="Times New Roman" w:cs="Times New Roman"/>
                <w:b/>
                <w:bCs/>
                <w:spacing w:val="1"/>
                <w:sz w:val="24"/>
                <w:szCs w:val="24"/>
              </w:rPr>
              <w:t xml:space="preserve">Vechime în muncă: </w:t>
            </w:r>
            <w:r w:rsidRPr="001C644F">
              <w:rPr>
                <w:rFonts w:ascii="Times New Roman" w:hAnsi="Times New Roman" w:cs="Times New Roman"/>
                <w:spacing w:val="1"/>
                <w:sz w:val="24"/>
                <w:szCs w:val="24"/>
              </w:rPr>
              <w:t xml:space="preserve">minimum </w:t>
            </w:r>
            <w:r w:rsidR="000D6A33" w:rsidRPr="001C644F">
              <w:rPr>
                <w:rFonts w:ascii="Times New Roman" w:hAnsi="Times New Roman" w:cs="Times New Roman"/>
                <w:spacing w:val="1"/>
                <w:sz w:val="24"/>
                <w:szCs w:val="24"/>
              </w:rPr>
              <w:t>5</w:t>
            </w:r>
            <w:r w:rsidRPr="001C644F">
              <w:rPr>
                <w:rFonts w:ascii="Times New Roman" w:hAnsi="Times New Roman" w:cs="Times New Roman"/>
                <w:spacing w:val="1"/>
                <w:sz w:val="24"/>
                <w:szCs w:val="24"/>
              </w:rPr>
              <w:t xml:space="preserve"> ani</w:t>
            </w:r>
          </w:p>
          <w:p w14:paraId="6C56CF8B" w14:textId="5E9F1C1C" w:rsidR="00885A7A" w:rsidRPr="001C644F" w:rsidRDefault="00885A7A" w:rsidP="00187FE3">
            <w:pPr>
              <w:pStyle w:val="ListParagraph"/>
              <w:numPr>
                <w:ilvl w:val="0"/>
                <w:numId w:val="37"/>
              </w:numPr>
              <w:jc w:val="both"/>
              <w:rPr>
                <w:rFonts w:ascii="Times New Roman" w:hAnsi="Times New Roman" w:cs="Times New Roman"/>
                <w:spacing w:val="1"/>
                <w:sz w:val="24"/>
                <w:szCs w:val="24"/>
              </w:rPr>
            </w:pPr>
            <w:r w:rsidRPr="001C644F">
              <w:rPr>
                <w:rFonts w:ascii="Times New Roman" w:hAnsi="Times New Roman" w:cs="Times New Roman"/>
                <w:b/>
                <w:bCs/>
                <w:spacing w:val="1"/>
                <w:sz w:val="24"/>
                <w:szCs w:val="24"/>
              </w:rPr>
              <w:t xml:space="preserve">Vechime în domeniul/specialitatea postului: </w:t>
            </w:r>
            <w:r w:rsidR="000D6A33" w:rsidRPr="001C644F">
              <w:rPr>
                <w:rFonts w:ascii="Times New Roman" w:hAnsi="Times New Roman" w:cs="Times New Roman"/>
                <w:spacing w:val="1"/>
                <w:sz w:val="24"/>
                <w:szCs w:val="24"/>
              </w:rPr>
              <w:t xml:space="preserve">- </w:t>
            </w:r>
          </w:p>
          <w:p w14:paraId="49A0880E" w14:textId="77777777" w:rsidR="000D6A33" w:rsidRPr="001C644F" w:rsidRDefault="00885A7A" w:rsidP="00187FE3">
            <w:pPr>
              <w:pStyle w:val="ListParagraph"/>
              <w:numPr>
                <w:ilvl w:val="0"/>
                <w:numId w:val="37"/>
              </w:numPr>
              <w:jc w:val="both"/>
              <w:rPr>
                <w:rFonts w:ascii="Times New Roman" w:hAnsi="Times New Roman" w:cs="Times New Roman"/>
                <w:spacing w:val="2"/>
                <w:sz w:val="24"/>
                <w:szCs w:val="24"/>
              </w:rPr>
            </w:pPr>
            <w:r w:rsidRPr="001C644F">
              <w:rPr>
                <w:rFonts w:ascii="Times New Roman" w:hAnsi="Times New Roman" w:cs="Times New Roman"/>
                <w:b/>
                <w:bCs/>
                <w:sz w:val="24"/>
                <w:szCs w:val="24"/>
              </w:rPr>
              <w:t>Cu</w:t>
            </w:r>
            <w:r w:rsidRPr="001C644F">
              <w:rPr>
                <w:rFonts w:ascii="Times New Roman" w:hAnsi="Times New Roman" w:cs="Times New Roman"/>
                <w:b/>
                <w:bCs/>
                <w:spacing w:val="1"/>
                <w:sz w:val="24"/>
                <w:szCs w:val="24"/>
              </w:rPr>
              <w:t>n</w:t>
            </w:r>
            <w:r w:rsidRPr="001C644F">
              <w:rPr>
                <w:rFonts w:ascii="Times New Roman" w:hAnsi="Times New Roman" w:cs="Times New Roman"/>
                <w:b/>
                <w:bCs/>
                <w:sz w:val="24"/>
                <w:szCs w:val="24"/>
              </w:rPr>
              <w:t>oști</w:t>
            </w:r>
            <w:r w:rsidRPr="001C644F">
              <w:rPr>
                <w:rFonts w:ascii="Times New Roman" w:hAnsi="Times New Roman" w:cs="Times New Roman"/>
                <w:b/>
                <w:bCs/>
                <w:spacing w:val="1"/>
                <w:sz w:val="24"/>
                <w:szCs w:val="24"/>
              </w:rPr>
              <w:t>n</w:t>
            </w:r>
            <w:r w:rsidRPr="001C644F">
              <w:rPr>
                <w:rFonts w:ascii="Times New Roman" w:hAnsi="Times New Roman" w:cs="Times New Roman"/>
                <w:b/>
                <w:bCs/>
                <w:sz w:val="24"/>
                <w:szCs w:val="24"/>
              </w:rPr>
              <w:t>țe</w:t>
            </w:r>
            <w:r w:rsidRPr="001C644F">
              <w:rPr>
                <w:rFonts w:ascii="Times New Roman" w:hAnsi="Times New Roman" w:cs="Times New Roman"/>
                <w:b/>
                <w:bCs/>
                <w:spacing w:val="-2"/>
                <w:sz w:val="24"/>
                <w:szCs w:val="24"/>
              </w:rPr>
              <w:t xml:space="preserve"> </w:t>
            </w:r>
            <w:r w:rsidRPr="001C644F">
              <w:rPr>
                <w:rFonts w:ascii="Times New Roman" w:hAnsi="Times New Roman" w:cs="Times New Roman"/>
                <w:b/>
                <w:bCs/>
                <w:spacing w:val="1"/>
                <w:sz w:val="24"/>
                <w:szCs w:val="24"/>
              </w:rPr>
              <w:t>d</w:t>
            </w:r>
            <w:r w:rsidRPr="001C644F">
              <w:rPr>
                <w:rFonts w:ascii="Times New Roman" w:hAnsi="Times New Roman" w:cs="Times New Roman"/>
                <w:b/>
                <w:bCs/>
                <w:sz w:val="24"/>
                <w:szCs w:val="24"/>
              </w:rPr>
              <w:t>e</w:t>
            </w:r>
            <w:r w:rsidRPr="001C644F">
              <w:rPr>
                <w:rFonts w:ascii="Times New Roman" w:hAnsi="Times New Roman" w:cs="Times New Roman"/>
                <w:b/>
                <w:bCs/>
                <w:spacing w:val="-1"/>
                <w:sz w:val="24"/>
                <w:szCs w:val="24"/>
              </w:rPr>
              <w:t xml:space="preserve"> </w:t>
            </w:r>
            <w:r w:rsidRPr="001C644F">
              <w:rPr>
                <w:rFonts w:ascii="Times New Roman" w:hAnsi="Times New Roman" w:cs="Times New Roman"/>
                <w:b/>
                <w:bCs/>
                <w:sz w:val="24"/>
                <w:szCs w:val="24"/>
              </w:rPr>
              <w:t>o</w:t>
            </w:r>
            <w:r w:rsidRPr="001C644F">
              <w:rPr>
                <w:rFonts w:ascii="Times New Roman" w:hAnsi="Times New Roman" w:cs="Times New Roman"/>
                <w:b/>
                <w:bCs/>
                <w:spacing w:val="1"/>
                <w:sz w:val="24"/>
                <w:szCs w:val="24"/>
              </w:rPr>
              <w:t>p</w:t>
            </w:r>
            <w:r w:rsidRPr="001C644F">
              <w:rPr>
                <w:rFonts w:ascii="Times New Roman" w:hAnsi="Times New Roman" w:cs="Times New Roman"/>
                <w:b/>
                <w:bCs/>
                <w:spacing w:val="-1"/>
                <w:sz w:val="24"/>
                <w:szCs w:val="24"/>
              </w:rPr>
              <w:t>er</w:t>
            </w:r>
            <w:r w:rsidRPr="001C644F">
              <w:rPr>
                <w:rFonts w:ascii="Times New Roman" w:hAnsi="Times New Roman" w:cs="Times New Roman"/>
                <w:b/>
                <w:bCs/>
                <w:sz w:val="24"/>
                <w:szCs w:val="24"/>
              </w:rPr>
              <w:t>a</w:t>
            </w:r>
            <w:r w:rsidRPr="001C644F">
              <w:rPr>
                <w:rFonts w:ascii="Times New Roman" w:hAnsi="Times New Roman" w:cs="Times New Roman"/>
                <w:b/>
                <w:bCs/>
                <w:spacing w:val="-1"/>
                <w:sz w:val="24"/>
                <w:szCs w:val="24"/>
              </w:rPr>
              <w:t>r</w:t>
            </w:r>
            <w:r w:rsidRPr="001C644F">
              <w:rPr>
                <w:rFonts w:ascii="Times New Roman" w:hAnsi="Times New Roman" w:cs="Times New Roman"/>
                <w:b/>
                <w:bCs/>
                <w:sz w:val="24"/>
                <w:szCs w:val="24"/>
              </w:rPr>
              <w:t>e</w:t>
            </w:r>
            <w:r w:rsidRPr="001C644F">
              <w:rPr>
                <w:rFonts w:ascii="Times New Roman" w:hAnsi="Times New Roman" w:cs="Times New Roman"/>
                <w:b/>
                <w:bCs/>
                <w:spacing w:val="-1"/>
                <w:sz w:val="24"/>
                <w:szCs w:val="24"/>
              </w:rPr>
              <w:t xml:space="preserve"> </w:t>
            </w:r>
            <w:r w:rsidRPr="001C644F">
              <w:rPr>
                <w:rFonts w:ascii="Times New Roman" w:hAnsi="Times New Roman" w:cs="Times New Roman"/>
                <w:b/>
                <w:bCs/>
                <w:spacing w:val="1"/>
                <w:sz w:val="24"/>
                <w:szCs w:val="24"/>
              </w:rPr>
              <w:t>p</w:t>
            </w:r>
            <w:r w:rsidRPr="001C644F">
              <w:rPr>
                <w:rFonts w:ascii="Times New Roman" w:hAnsi="Times New Roman" w:cs="Times New Roman"/>
                <w:b/>
                <w:bCs/>
                <w:sz w:val="24"/>
                <w:szCs w:val="24"/>
              </w:rPr>
              <w:t>e</w:t>
            </w:r>
            <w:r w:rsidRPr="001C644F">
              <w:rPr>
                <w:rFonts w:ascii="Times New Roman" w:hAnsi="Times New Roman" w:cs="Times New Roman"/>
                <w:b/>
                <w:bCs/>
                <w:spacing w:val="-1"/>
                <w:sz w:val="24"/>
                <w:szCs w:val="24"/>
              </w:rPr>
              <w:t xml:space="preserve"> c</w:t>
            </w:r>
            <w:r w:rsidRPr="001C644F">
              <w:rPr>
                <w:rFonts w:ascii="Times New Roman" w:hAnsi="Times New Roman" w:cs="Times New Roman"/>
                <w:b/>
                <w:bCs/>
                <w:sz w:val="24"/>
                <w:szCs w:val="24"/>
              </w:rPr>
              <w:t>alcu</w:t>
            </w:r>
            <w:r w:rsidRPr="001C644F">
              <w:rPr>
                <w:rFonts w:ascii="Times New Roman" w:hAnsi="Times New Roman" w:cs="Times New Roman"/>
                <w:b/>
                <w:bCs/>
                <w:spacing w:val="1"/>
                <w:sz w:val="24"/>
                <w:szCs w:val="24"/>
              </w:rPr>
              <w:t>l</w:t>
            </w:r>
            <w:r w:rsidRPr="001C644F">
              <w:rPr>
                <w:rFonts w:ascii="Times New Roman" w:hAnsi="Times New Roman" w:cs="Times New Roman"/>
                <w:b/>
                <w:bCs/>
                <w:sz w:val="24"/>
                <w:szCs w:val="24"/>
              </w:rPr>
              <w:t>a</w:t>
            </w:r>
            <w:r w:rsidRPr="001C644F">
              <w:rPr>
                <w:rFonts w:ascii="Times New Roman" w:hAnsi="Times New Roman" w:cs="Times New Roman"/>
                <w:b/>
                <w:bCs/>
                <w:spacing w:val="-1"/>
                <w:sz w:val="24"/>
                <w:szCs w:val="24"/>
              </w:rPr>
              <w:t>t</w:t>
            </w:r>
            <w:r w:rsidRPr="001C644F">
              <w:rPr>
                <w:rFonts w:ascii="Times New Roman" w:hAnsi="Times New Roman" w:cs="Times New Roman"/>
                <w:b/>
                <w:bCs/>
                <w:sz w:val="24"/>
                <w:szCs w:val="24"/>
              </w:rPr>
              <w:t>or</w:t>
            </w:r>
            <w:r w:rsidRPr="001C644F">
              <w:rPr>
                <w:rFonts w:ascii="Times New Roman" w:hAnsi="Times New Roman" w:cs="Times New Roman"/>
                <w:b/>
                <w:bCs/>
                <w:spacing w:val="1"/>
                <w:sz w:val="24"/>
                <w:szCs w:val="24"/>
              </w:rPr>
              <w:t xml:space="preserve"> </w:t>
            </w:r>
            <w:r w:rsidRPr="001C644F">
              <w:rPr>
                <w:rFonts w:ascii="Times New Roman" w:hAnsi="Times New Roman" w:cs="Times New Roman"/>
                <w:b/>
                <w:bCs/>
                <w:sz w:val="24"/>
                <w:szCs w:val="24"/>
              </w:rPr>
              <w:t>(nec</w:t>
            </w:r>
            <w:r w:rsidRPr="001C644F">
              <w:rPr>
                <w:rFonts w:ascii="Times New Roman" w:hAnsi="Times New Roman" w:cs="Times New Roman"/>
                <w:b/>
                <w:bCs/>
                <w:spacing w:val="-1"/>
                <w:sz w:val="24"/>
                <w:szCs w:val="24"/>
              </w:rPr>
              <w:t>e</w:t>
            </w:r>
            <w:r w:rsidRPr="001C644F">
              <w:rPr>
                <w:rFonts w:ascii="Times New Roman" w:hAnsi="Times New Roman" w:cs="Times New Roman"/>
                <w:b/>
                <w:bCs/>
                <w:sz w:val="24"/>
                <w:szCs w:val="24"/>
              </w:rPr>
              <w:t>sitate</w:t>
            </w:r>
            <w:r w:rsidRPr="001C644F">
              <w:rPr>
                <w:rFonts w:ascii="Times New Roman" w:hAnsi="Times New Roman" w:cs="Times New Roman"/>
                <w:b/>
                <w:bCs/>
                <w:spacing w:val="-2"/>
                <w:sz w:val="24"/>
                <w:szCs w:val="24"/>
              </w:rPr>
              <w:t xml:space="preserve"> </w:t>
            </w:r>
            <w:r w:rsidRPr="001C644F">
              <w:rPr>
                <w:rFonts w:ascii="Times New Roman" w:hAnsi="Times New Roman" w:cs="Times New Roman"/>
                <w:b/>
                <w:bCs/>
                <w:sz w:val="24"/>
                <w:szCs w:val="24"/>
              </w:rPr>
              <w:t xml:space="preserve">şi </w:t>
            </w:r>
            <w:r w:rsidRPr="001C644F">
              <w:rPr>
                <w:rFonts w:ascii="Times New Roman" w:hAnsi="Times New Roman" w:cs="Times New Roman"/>
                <w:b/>
                <w:bCs/>
                <w:spacing w:val="1"/>
                <w:sz w:val="24"/>
                <w:szCs w:val="24"/>
              </w:rPr>
              <w:t>n</w:t>
            </w:r>
            <w:r w:rsidRPr="001C644F">
              <w:rPr>
                <w:rFonts w:ascii="Times New Roman" w:hAnsi="Times New Roman" w:cs="Times New Roman"/>
                <w:b/>
                <w:bCs/>
                <w:sz w:val="24"/>
                <w:szCs w:val="24"/>
              </w:rPr>
              <w:t>ivel):</w:t>
            </w:r>
            <w:r w:rsidRPr="001C644F">
              <w:rPr>
                <w:rFonts w:ascii="Times New Roman" w:hAnsi="Times New Roman" w:cs="Times New Roman"/>
                <w:b/>
                <w:bCs/>
                <w:spacing w:val="2"/>
                <w:sz w:val="24"/>
                <w:szCs w:val="24"/>
              </w:rPr>
              <w:t xml:space="preserve"> </w:t>
            </w:r>
            <w:r w:rsidR="000D6A33" w:rsidRPr="001C644F">
              <w:rPr>
                <w:rFonts w:ascii="Times New Roman" w:hAnsi="Times New Roman" w:cs="Times New Roman"/>
                <w:spacing w:val="2"/>
                <w:sz w:val="24"/>
                <w:szCs w:val="24"/>
              </w:rPr>
              <w:t>Cunoștințe de operare PC la nivel de mediu, pentru utilizarea programelor Microsoft Office (Word, Excel, PowerPoint), a poștei electronice și a aplicațiilor informatice necesare activităților didactice, de laborator și de cercetare.</w:t>
            </w:r>
          </w:p>
          <w:p w14:paraId="0E564FEE" w14:textId="77777777" w:rsidR="00187FE3" w:rsidRPr="001C644F" w:rsidRDefault="00885A7A" w:rsidP="00913E96">
            <w:pPr>
              <w:pStyle w:val="ListParagraph"/>
              <w:numPr>
                <w:ilvl w:val="0"/>
                <w:numId w:val="37"/>
              </w:numPr>
              <w:jc w:val="both"/>
              <w:rPr>
                <w:rFonts w:ascii="Times New Roman" w:hAnsi="Times New Roman" w:cs="Times New Roman"/>
                <w:color w:val="000000" w:themeColor="text1"/>
                <w:spacing w:val="2"/>
                <w:sz w:val="24"/>
                <w:szCs w:val="24"/>
              </w:rPr>
            </w:pPr>
            <w:r w:rsidRPr="001C644F">
              <w:rPr>
                <w:rFonts w:ascii="Times New Roman" w:hAnsi="Times New Roman" w:cs="Times New Roman"/>
                <w:b/>
                <w:bCs/>
                <w:sz w:val="24"/>
                <w:szCs w:val="24"/>
              </w:rPr>
              <w:t>L</w:t>
            </w:r>
            <w:r w:rsidRPr="001C644F">
              <w:rPr>
                <w:rFonts w:ascii="Times New Roman" w:hAnsi="Times New Roman" w:cs="Times New Roman"/>
                <w:b/>
                <w:bCs/>
                <w:spacing w:val="1"/>
                <w:sz w:val="24"/>
                <w:szCs w:val="24"/>
              </w:rPr>
              <w:t>i</w:t>
            </w:r>
            <w:r w:rsidRPr="001C644F">
              <w:rPr>
                <w:rFonts w:ascii="Times New Roman" w:hAnsi="Times New Roman" w:cs="Times New Roman"/>
                <w:b/>
                <w:bCs/>
                <w:spacing w:val="-3"/>
                <w:sz w:val="24"/>
                <w:szCs w:val="24"/>
              </w:rPr>
              <w:t>m</w:t>
            </w:r>
            <w:r w:rsidRPr="001C644F">
              <w:rPr>
                <w:rFonts w:ascii="Times New Roman" w:hAnsi="Times New Roman" w:cs="Times New Roman"/>
                <w:b/>
                <w:bCs/>
                <w:spacing w:val="1"/>
                <w:sz w:val="24"/>
                <w:szCs w:val="24"/>
              </w:rPr>
              <w:t>b</w:t>
            </w:r>
            <w:r w:rsidRPr="001C644F">
              <w:rPr>
                <w:rFonts w:ascii="Times New Roman" w:hAnsi="Times New Roman" w:cs="Times New Roman"/>
                <w:b/>
                <w:bCs/>
                <w:sz w:val="24"/>
                <w:szCs w:val="24"/>
              </w:rPr>
              <w:t>i st</w:t>
            </w:r>
            <w:r w:rsidRPr="001C644F">
              <w:rPr>
                <w:rFonts w:ascii="Times New Roman" w:hAnsi="Times New Roman" w:cs="Times New Roman"/>
                <w:b/>
                <w:bCs/>
                <w:spacing w:val="-1"/>
                <w:sz w:val="24"/>
                <w:szCs w:val="24"/>
              </w:rPr>
              <w:t>r</w:t>
            </w:r>
            <w:r w:rsidRPr="001C644F">
              <w:rPr>
                <w:rFonts w:ascii="Times New Roman" w:hAnsi="Times New Roman" w:cs="Times New Roman"/>
                <w:b/>
                <w:bCs/>
                <w:sz w:val="24"/>
                <w:szCs w:val="24"/>
              </w:rPr>
              <w:t>ăi</w:t>
            </w:r>
            <w:r w:rsidRPr="001C644F">
              <w:rPr>
                <w:rFonts w:ascii="Times New Roman" w:hAnsi="Times New Roman" w:cs="Times New Roman"/>
                <w:b/>
                <w:bCs/>
                <w:spacing w:val="1"/>
                <w:sz w:val="24"/>
                <w:szCs w:val="24"/>
              </w:rPr>
              <w:t>n</w:t>
            </w:r>
            <w:r w:rsidRPr="001C644F">
              <w:rPr>
                <w:rFonts w:ascii="Times New Roman" w:hAnsi="Times New Roman" w:cs="Times New Roman"/>
                <w:b/>
                <w:bCs/>
                <w:sz w:val="24"/>
                <w:szCs w:val="24"/>
              </w:rPr>
              <w:t>e</w:t>
            </w:r>
            <w:r w:rsidRPr="001C644F">
              <w:rPr>
                <w:rFonts w:ascii="Times New Roman" w:hAnsi="Times New Roman" w:cs="Times New Roman"/>
                <w:b/>
                <w:bCs/>
                <w:spacing w:val="-1"/>
                <w:sz w:val="24"/>
                <w:szCs w:val="24"/>
              </w:rPr>
              <w:t xml:space="preserve"> (</w:t>
            </w:r>
            <w:r w:rsidRPr="001C644F">
              <w:rPr>
                <w:rFonts w:ascii="Times New Roman" w:hAnsi="Times New Roman" w:cs="Times New Roman"/>
                <w:b/>
                <w:bCs/>
                <w:spacing w:val="1"/>
                <w:sz w:val="24"/>
                <w:szCs w:val="24"/>
              </w:rPr>
              <w:t>n</w:t>
            </w:r>
            <w:r w:rsidRPr="001C644F">
              <w:rPr>
                <w:rFonts w:ascii="Times New Roman" w:hAnsi="Times New Roman" w:cs="Times New Roman"/>
                <w:b/>
                <w:bCs/>
                <w:spacing w:val="-1"/>
                <w:sz w:val="24"/>
                <w:szCs w:val="24"/>
              </w:rPr>
              <w:t>ec</w:t>
            </w:r>
            <w:r w:rsidRPr="001C644F">
              <w:rPr>
                <w:rFonts w:ascii="Times New Roman" w:hAnsi="Times New Roman" w:cs="Times New Roman"/>
                <w:b/>
                <w:bCs/>
                <w:spacing w:val="1"/>
                <w:sz w:val="24"/>
                <w:szCs w:val="24"/>
              </w:rPr>
              <w:t>e</w:t>
            </w:r>
            <w:r w:rsidRPr="001C644F">
              <w:rPr>
                <w:rFonts w:ascii="Times New Roman" w:hAnsi="Times New Roman" w:cs="Times New Roman"/>
                <w:b/>
                <w:bCs/>
                <w:sz w:val="24"/>
                <w:szCs w:val="24"/>
              </w:rPr>
              <w:t>sitate</w:t>
            </w:r>
            <w:r w:rsidRPr="001C644F">
              <w:rPr>
                <w:rFonts w:ascii="Times New Roman" w:hAnsi="Times New Roman" w:cs="Times New Roman"/>
                <w:b/>
                <w:bCs/>
                <w:spacing w:val="-2"/>
                <w:sz w:val="24"/>
                <w:szCs w:val="24"/>
              </w:rPr>
              <w:t xml:space="preserve"> </w:t>
            </w:r>
            <w:r w:rsidRPr="001C644F">
              <w:rPr>
                <w:rFonts w:ascii="Times New Roman" w:hAnsi="Times New Roman" w:cs="Times New Roman"/>
                <w:b/>
                <w:bCs/>
                <w:sz w:val="24"/>
                <w:szCs w:val="24"/>
              </w:rPr>
              <w:t xml:space="preserve">și </w:t>
            </w:r>
            <w:r w:rsidRPr="001C644F">
              <w:rPr>
                <w:rFonts w:ascii="Times New Roman" w:hAnsi="Times New Roman" w:cs="Times New Roman"/>
                <w:b/>
                <w:bCs/>
                <w:spacing w:val="1"/>
                <w:sz w:val="24"/>
                <w:szCs w:val="24"/>
              </w:rPr>
              <w:t>n</w:t>
            </w:r>
            <w:r w:rsidRPr="001C644F">
              <w:rPr>
                <w:rFonts w:ascii="Times New Roman" w:hAnsi="Times New Roman" w:cs="Times New Roman"/>
                <w:b/>
                <w:bCs/>
                <w:sz w:val="24"/>
                <w:szCs w:val="24"/>
              </w:rPr>
              <w:t xml:space="preserve">ivel </w:t>
            </w:r>
            <w:r w:rsidRPr="001C644F">
              <w:rPr>
                <w:rFonts w:ascii="Times New Roman" w:hAnsi="Times New Roman" w:cs="Times New Roman"/>
                <w:b/>
                <w:bCs/>
                <w:spacing w:val="1"/>
                <w:sz w:val="24"/>
                <w:szCs w:val="24"/>
              </w:rPr>
              <w:t>d</w:t>
            </w:r>
            <w:r w:rsidRPr="001C644F">
              <w:rPr>
                <w:rFonts w:ascii="Times New Roman" w:hAnsi="Times New Roman" w:cs="Times New Roman"/>
                <w:b/>
                <w:bCs/>
                <w:sz w:val="24"/>
                <w:szCs w:val="24"/>
              </w:rPr>
              <w:t>e</w:t>
            </w:r>
            <w:r w:rsidRPr="001C644F">
              <w:rPr>
                <w:rFonts w:ascii="Times New Roman" w:hAnsi="Times New Roman" w:cs="Times New Roman"/>
                <w:b/>
                <w:bCs/>
                <w:spacing w:val="-1"/>
                <w:sz w:val="24"/>
                <w:szCs w:val="24"/>
              </w:rPr>
              <w:t xml:space="preserve"> c</w:t>
            </w:r>
            <w:r w:rsidRPr="001C644F">
              <w:rPr>
                <w:rFonts w:ascii="Times New Roman" w:hAnsi="Times New Roman" w:cs="Times New Roman"/>
                <w:b/>
                <w:bCs/>
                <w:spacing w:val="1"/>
                <w:sz w:val="24"/>
                <w:szCs w:val="24"/>
              </w:rPr>
              <w:t>un</w:t>
            </w:r>
            <w:r w:rsidRPr="001C644F">
              <w:rPr>
                <w:rFonts w:ascii="Times New Roman" w:hAnsi="Times New Roman" w:cs="Times New Roman"/>
                <w:b/>
                <w:bCs/>
                <w:sz w:val="24"/>
                <w:szCs w:val="24"/>
              </w:rPr>
              <w:t>oașt</w:t>
            </w:r>
            <w:r w:rsidRPr="001C644F">
              <w:rPr>
                <w:rFonts w:ascii="Times New Roman" w:hAnsi="Times New Roman" w:cs="Times New Roman"/>
                <w:b/>
                <w:bCs/>
                <w:spacing w:val="-1"/>
                <w:sz w:val="24"/>
                <w:szCs w:val="24"/>
              </w:rPr>
              <w:t>er</w:t>
            </w:r>
            <w:r w:rsidRPr="001C644F">
              <w:rPr>
                <w:rFonts w:ascii="Times New Roman" w:hAnsi="Times New Roman" w:cs="Times New Roman"/>
                <w:b/>
                <w:bCs/>
                <w:spacing w:val="1"/>
                <w:sz w:val="24"/>
                <w:szCs w:val="24"/>
              </w:rPr>
              <w:t>e</w:t>
            </w:r>
            <w:r w:rsidRPr="001C644F">
              <w:rPr>
                <w:rFonts w:ascii="Times New Roman" w:hAnsi="Times New Roman" w:cs="Times New Roman"/>
                <w:b/>
                <w:bCs/>
                <w:color w:val="000000" w:themeColor="text1"/>
                <w:sz w:val="24"/>
                <w:szCs w:val="24"/>
              </w:rPr>
              <w:t>):</w:t>
            </w:r>
            <w:r w:rsidRPr="001C644F">
              <w:rPr>
                <w:rFonts w:ascii="Times New Roman" w:hAnsi="Times New Roman" w:cs="Times New Roman"/>
                <w:b/>
                <w:bCs/>
                <w:color w:val="000000" w:themeColor="text1"/>
                <w:spacing w:val="2"/>
                <w:sz w:val="24"/>
                <w:szCs w:val="24"/>
              </w:rPr>
              <w:t xml:space="preserve"> </w:t>
            </w:r>
            <w:r w:rsidR="000D6A33" w:rsidRPr="001C644F">
              <w:rPr>
                <w:rFonts w:ascii="Times New Roman" w:hAnsi="Times New Roman" w:cs="Times New Roman"/>
                <w:color w:val="000000" w:themeColor="text1"/>
                <w:spacing w:val="2"/>
                <w:sz w:val="24"/>
                <w:szCs w:val="24"/>
              </w:rPr>
              <w:t>Cunoașterea unei limbi străine de circulație internațională, preferabil limba engleză, la nivel mediu, constituie un avantaj.</w:t>
            </w:r>
          </w:p>
          <w:p w14:paraId="68572903" w14:textId="77777777" w:rsidR="001C644F" w:rsidRPr="001C644F" w:rsidRDefault="001C644F" w:rsidP="001C644F">
            <w:pPr>
              <w:pStyle w:val="ListParagraph"/>
              <w:numPr>
                <w:ilvl w:val="0"/>
                <w:numId w:val="37"/>
              </w:numPr>
              <w:rPr>
                <w:rFonts w:ascii="Times New Roman" w:hAnsi="Times New Roman" w:cs="Times New Roman"/>
                <w:b/>
                <w:color w:val="000000" w:themeColor="text1"/>
                <w:spacing w:val="2"/>
                <w:sz w:val="24"/>
                <w:szCs w:val="24"/>
                <w:lang w:val="it-IT"/>
              </w:rPr>
            </w:pPr>
            <w:r w:rsidRPr="001C644F">
              <w:rPr>
                <w:rFonts w:ascii="Times New Roman" w:hAnsi="Times New Roman" w:cs="Times New Roman"/>
                <w:b/>
                <w:color w:val="000000" w:themeColor="text1"/>
                <w:spacing w:val="2"/>
                <w:sz w:val="24"/>
                <w:szCs w:val="24"/>
                <w:lang w:val="it-IT"/>
              </w:rPr>
              <w:t xml:space="preserve">1.7. Abilități, calități și aptitudini necesare: </w:t>
            </w:r>
          </w:p>
          <w:p w14:paraId="72CD4243" w14:textId="2547583C" w:rsidR="001C644F" w:rsidRPr="001C644F" w:rsidRDefault="001C644F" w:rsidP="001C644F">
            <w:pPr>
              <w:ind w:left="360"/>
              <w:jc w:val="both"/>
              <w:rPr>
                <w:rFonts w:ascii="Times New Roman" w:hAnsi="Times New Roman" w:cs="Times New Roman"/>
                <w:color w:val="000000" w:themeColor="text1"/>
                <w:spacing w:val="2"/>
                <w:sz w:val="24"/>
                <w:szCs w:val="24"/>
                <w:lang w:val="pt-PT"/>
              </w:rPr>
            </w:pPr>
            <w:r w:rsidRPr="001C644F">
              <w:rPr>
                <w:rFonts w:ascii="Times New Roman" w:hAnsi="Times New Roman" w:cs="Times New Roman"/>
                <w:color w:val="000000" w:themeColor="text1"/>
                <w:spacing w:val="2"/>
                <w:sz w:val="24"/>
                <w:szCs w:val="24"/>
                <w:lang w:val="pt-PT"/>
              </w:rPr>
              <w:t>-</w:t>
            </w:r>
            <w:r w:rsidRPr="001C644F">
              <w:rPr>
                <w:rFonts w:ascii="Times New Roman" w:hAnsi="Times New Roman" w:cs="Times New Roman"/>
                <w:color w:val="000000" w:themeColor="text1"/>
                <w:spacing w:val="2"/>
                <w:sz w:val="24"/>
                <w:szCs w:val="24"/>
                <w:lang w:val="pt-PT"/>
              </w:rPr>
              <w:t xml:space="preserve"> </w:t>
            </w:r>
            <w:r w:rsidRPr="001C644F">
              <w:rPr>
                <w:rFonts w:ascii="Times New Roman" w:hAnsi="Times New Roman" w:cs="Times New Roman"/>
                <w:color w:val="000000" w:themeColor="text1"/>
                <w:spacing w:val="2"/>
                <w:sz w:val="24"/>
                <w:szCs w:val="24"/>
                <w:lang w:val="pt-PT"/>
              </w:rPr>
              <w:t>Cunoștințe de bază în domeniul zootehniei și aprofundarea acestora;</w:t>
            </w:r>
          </w:p>
          <w:p w14:paraId="4773ECF1"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pt-PT"/>
              </w:rPr>
            </w:pPr>
            <w:r w:rsidRPr="001C644F">
              <w:rPr>
                <w:rFonts w:ascii="Times New Roman" w:hAnsi="Times New Roman" w:cs="Times New Roman"/>
                <w:color w:val="000000" w:themeColor="text1"/>
                <w:spacing w:val="2"/>
                <w:sz w:val="24"/>
                <w:szCs w:val="24"/>
                <w:lang w:val="pt-PT"/>
              </w:rPr>
              <w:t xml:space="preserve">- </w:t>
            </w:r>
            <w:r w:rsidRPr="001C644F">
              <w:rPr>
                <w:rFonts w:ascii="Times New Roman" w:hAnsi="Times New Roman" w:cs="Times New Roman"/>
                <w:color w:val="000000" w:themeColor="text1"/>
                <w:spacing w:val="2"/>
                <w:sz w:val="24"/>
                <w:szCs w:val="24"/>
                <w:lang w:val="en-US"/>
              </w:rPr>
              <w:t xml:space="preserve">Capacitate de </w:t>
            </w:r>
            <w:proofErr w:type="spellStart"/>
            <w:r w:rsidRPr="001C644F">
              <w:rPr>
                <w:rFonts w:ascii="Times New Roman" w:hAnsi="Times New Roman" w:cs="Times New Roman"/>
                <w:color w:val="000000" w:themeColor="text1"/>
                <w:spacing w:val="2"/>
                <w:sz w:val="24"/>
                <w:szCs w:val="24"/>
                <w:lang w:val="en-US"/>
              </w:rPr>
              <w:t>învățare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adaptare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aplicare</w:t>
            </w:r>
            <w:proofErr w:type="spellEnd"/>
            <w:r w:rsidRPr="001C644F">
              <w:rPr>
                <w:rFonts w:ascii="Times New Roman" w:hAnsi="Times New Roman" w:cs="Times New Roman"/>
                <w:color w:val="000000" w:themeColor="text1"/>
                <w:spacing w:val="2"/>
                <w:sz w:val="24"/>
                <w:szCs w:val="24"/>
                <w:lang w:val="en-US"/>
              </w:rPr>
              <w:t xml:space="preserve"> a </w:t>
            </w:r>
            <w:proofErr w:type="spellStart"/>
            <w:r w:rsidRPr="001C644F">
              <w:rPr>
                <w:rFonts w:ascii="Times New Roman" w:hAnsi="Times New Roman" w:cs="Times New Roman"/>
                <w:color w:val="000000" w:themeColor="text1"/>
                <w:spacing w:val="2"/>
                <w:sz w:val="24"/>
                <w:szCs w:val="24"/>
                <w:lang w:val="en-US"/>
              </w:rPr>
              <w:t>cunoștințelor</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în</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activitățile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specifice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postului</w:t>
            </w:r>
            <w:proofErr w:type="spellEnd"/>
            <w:r w:rsidRPr="001C644F">
              <w:rPr>
                <w:rFonts w:ascii="Times New Roman" w:hAnsi="Times New Roman" w:cs="Times New Roman"/>
                <w:color w:val="000000" w:themeColor="text1"/>
                <w:spacing w:val="2"/>
                <w:sz w:val="24"/>
                <w:szCs w:val="24"/>
                <w:lang w:val="en-US"/>
              </w:rPr>
              <w:t>;</w:t>
            </w:r>
          </w:p>
          <w:p w14:paraId="4555A2E8"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pt-PT"/>
              </w:rPr>
            </w:pPr>
            <w:r w:rsidRPr="001C644F">
              <w:rPr>
                <w:rFonts w:ascii="Times New Roman" w:hAnsi="Times New Roman" w:cs="Times New Roman"/>
                <w:color w:val="000000" w:themeColor="text1"/>
                <w:spacing w:val="2"/>
                <w:sz w:val="24"/>
                <w:szCs w:val="24"/>
                <w:lang w:val="pt-PT"/>
              </w:rPr>
              <w:t xml:space="preserve">- </w:t>
            </w:r>
            <w:r w:rsidRPr="001C644F">
              <w:rPr>
                <w:rFonts w:ascii="Times New Roman" w:hAnsi="Times New Roman" w:cs="Times New Roman"/>
                <w:color w:val="000000" w:themeColor="text1"/>
                <w:spacing w:val="2"/>
                <w:sz w:val="24"/>
                <w:szCs w:val="24"/>
                <w:lang w:val="en-US"/>
              </w:rPr>
              <w:t xml:space="preserve">Capacitate de </w:t>
            </w:r>
            <w:proofErr w:type="spellStart"/>
            <w:r w:rsidRPr="001C644F">
              <w:rPr>
                <w:rFonts w:ascii="Times New Roman" w:hAnsi="Times New Roman" w:cs="Times New Roman"/>
                <w:color w:val="000000" w:themeColor="text1"/>
                <w:spacing w:val="2"/>
                <w:sz w:val="24"/>
                <w:szCs w:val="24"/>
                <w:lang w:val="en-US"/>
              </w:rPr>
              <w:t>organizare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desfășurare</w:t>
            </w:r>
            <w:proofErr w:type="spellEnd"/>
            <w:r w:rsidRPr="001C644F">
              <w:rPr>
                <w:rFonts w:ascii="Times New Roman" w:hAnsi="Times New Roman" w:cs="Times New Roman"/>
                <w:color w:val="000000" w:themeColor="text1"/>
                <w:spacing w:val="2"/>
                <w:sz w:val="24"/>
                <w:szCs w:val="24"/>
                <w:lang w:val="en-US"/>
              </w:rPr>
              <w:t xml:space="preserve"> a </w:t>
            </w:r>
            <w:proofErr w:type="spellStart"/>
            <w:r w:rsidRPr="001C644F">
              <w:rPr>
                <w:rFonts w:ascii="Times New Roman" w:hAnsi="Times New Roman" w:cs="Times New Roman"/>
                <w:color w:val="000000" w:themeColor="text1"/>
                <w:spacing w:val="2"/>
                <w:sz w:val="24"/>
                <w:szCs w:val="24"/>
                <w:lang w:val="en-US"/>
              </w:rPr>
              <w:t>activităților</w:t>
            </w:r>
            <w:proofErr w:type="spellEnd"/>
            <w:r w:rsidRPr="001C644F">
              <w:rPr>
                <w:rFonts w:ascii="Times New Roman" w:hAnsi="Times New Roman" w:cs="Times New Roman"/>
                <w:color w:val="000000" w:themeColor="text1"/>
                <w:spacing w:val="2"/>
                <w:sz w:val="24"/>
                <w:szCs w:val="24"/>
                <w:lang w:val="en-US"/>
              </w:rPr>
              <w:t xml:space="preserve"> sub </w:t>
            </w:r>
            <w:proofErr w:type="spellStart"/>
            <w:r w:rsidRPr="001C644F">
              <w:rPr>
                <w:rFonts w:ascii="Times New Roman" w:hAnsi="Times New Roman" w:cs="Times New Roman"/>
                <w:color w:val="000000" w:themeColor="text1"/>
                <w:spacing w:val="2"/>
                <w:sz w:val="24"/>
                <w:szCs w:val="24"/>
                <w:lang w:val="en-US"/>
              </w:rPr>
              <w:t>îndrumarea</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coordonatorilor</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disciplinelor</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deservite</w:t>
            </w:r>
            <w:proofErr w:type="spellEnd"/>
            <w:r w:rsidRPr="001C644F">
              <w:rPr>
                <w:rFonts w:ascii="Times New Roman" w:hAnsi="Times New Roman" w:cs="Times New Roman"/>
                <w:color w:val="000000" w:themeColor="text1"/>
                <w:spacing w:val="2"/>
                <w:sz w:val="24"/>
                <w:szCs w:val="24"/>
                <w:lang w:val="en-US"/>
              </w:rPr>
              <w:t>;</w:t>
            </w:r>
          </w:p>
          <w:p w14:paraId="01577175"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pt-PT"/>
              </w:rPr>
            </w:pPr>
            <w:r w:rsidRPr="001C644F">
              <w:rPr>
                <w:rFonts w:ascii="Times New Roman" w:hAnsi="Times New Roman" w:cs="Times New Roman"/>
                <w:color w:val="000000" w:themeColor="text1"/>
                <w:spacing w:val="2"/>
                <w:sz w:val="24"/>
                <w:szCs w:val="24"/>
                <w:lang w:val="pt-PT"/>
              </w:rPr>
              <w:t xml:space="preserve">- </w:t>
            </w:r>
            <w:proofErr w:type="spellStart"/>
            <w:r w:rsidRPr="001C644F">
              <w:rPr>
                <w:rFonts w:ascii="Times New Roman" w:hAnsi="Times New Roman" w:cs="Times New Roman"/>
                <w:color w:val="000000" w:themeColor="text1"/>
                <w:spacing w:val="2"/>
                <w:sz w:val="24"/>
                <w:szCs w:val="24"/>
                <w:lang w:val="en-US"/>
              </w:rPr>
              <w:t>Seriozitate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responsabilitate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corectitudine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punctualitate</w:t>
            </w:r>
            <w:proofErr w:type="spellEnd"/>
            <w:r w:rsidRPr="001C644F">
              <w:rPr>
                <w:rFonts w:ascii="Times New Roman" w:hAnsi="Times New Roman" w:cs="Times New Roman"/>
                <w:color w:val="000000" w:themeColor="text1"/>
                <w:spacing w:val="2"/>
                <w:sz w:val="24"/>
                <w:szCs w:val="24"/>
                <w:lang w:val="en-US"/>
              </w:rPr>
              <w:t>;</w:t>
            </w:r>
          </w:p>
          <w:p w14:paraId="12A83A72"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en-US"/>
              </w:rPr>
            </w:pPr>
            <w:r w:rsidRPr="001C644F">
              <w:rPr>
                <w:rFonts w:ascii="Times New Roman" w:hAnsi="Times New Roman" w:cs="Times New Roman"/>
                <w:color w:val="000000" w:themeColor="text1"/>
                <w:spacing w:val="2"/>
                <w:sz w:val="24"/>
                <w:szCs w:val="24"/>
                <w:lang w:val="pt-PT"/>
              </w:rPr>
              <w:t xml:space="preserve">- </w:t>
            </w:r>
            <w:proofErr w:type="spellStart"/>
            <w:r w:rsidRPr="001C644F">
              <w:rPr>
                <w:rFonts w:ascii="Times New Roman" w:hAnsi="Times New Roman" w:cs="Times New Roman"/>
                <w:color w:val="000000" w:themeColor="text1"/>
                <w:spacing w:val="2"/>
                <w:sz w:val="24"/>
                <w:szCs w:val="24"/>
                <w:lang w:val="en-US"/>
              </w:rPr>
              <w:t>Atenție</w:t>
            </w:r>
            <w:proofErr w:type="spellEnd"/>
            <w:r w:rsidRPr="001C644F">
              <w:rPr>
                <w:rFonts w:ascii="Times New Roman" w:hAnsi="Times New Roman" w:cs="Times New Roman"/>
                <w:color w:val="000000" w:themeColor="text1"/>
                <w:spacing w:val="2"/>
                <w:sz w:val="24"/>
                <w:szCs w:val="24"/>
                <w:lang w:val="en-US"/>
              </w:rPr>
              <w:t xml:space="preserve"> la </w:t>
            </w:r>
            <w:proofErr w:type="spellStart"/>
            <w:r w:rsidRPr="001C644F">
              <w:rPr>
                <w:rFonts w:ascii="Times New Roman" w:hAnsi="Times New Roman" w:cs="Times New Roman"/>
                <w:color w:val="000000" w:themeColor="text1"/>
                <w:spacing w:val="2"/>
                <w:sz w:val="24"/>
                <w:szCs w:val="24"/>
                <w:lang w:val="en-US"/>
              </w:rPr>
              <w:t>detalii</w:t>
            </w:r>
            <w:proofErr w:type="spellEnd"/>
            <w:r w:rsidRPr="001C644F">
              <w:rPr>
                <w:rFonts w:ascii="Times New Roman" w:hAnsi="Times New Roman" w:cs="Times New Roman"/>
                <w:color w:val="000000" w:themeColor="text1"/>
                <w:spacing w:val="2"/>
                <w:sz w:val="24"/>
                <w:szCs w:val="24"/>
                <w:lang w:val="en-US"/>
              </w:rPr>
              <w:t xml:space="preserve">, spirit de </w:t>
            </w:r>
            <w:proofErr w:type="spellStart"/>
            <w:r w:rsidRPr="001C644F">
              <w:rPr>
                <w:rFonts w:ascii="Times New Roman" w:hAnsi="Times New Roman" w:cs="Times New Roman"/>
                <w:color w:val="000000" w:themeColor="text1"/>
                <w:spacing w:val="2"/>
                <w:sz w:val="24"/>
                <w:szCs w:val="24"/>
                <w:lang w:val="en-US"/>
              </w:rPr>
              <w:t>observație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capacitate de </w:t>
            </w:r>
            <w:proofErr w:type="spellStart"/>
            <w:r w:rsidRPr="001C644F">
              <w:rPr>
                <w:rFonts w:ascii="Times New Roman" w:hAnsi="Times New Roman" w:cs="Times New Roman"/>
                <w:color w:val="000000" w:themeColor="text1"/>
                <w:spacing w:val="2"/>
                <w:sz w:val="24"/>
                <w:szCs w:val="24"/>
                <w:lang w:val="en-US"/>
              </w:rPr>
              <w:t>lucru</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în</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echipă</w:t>
            </w:r>
            <w:proofErr w:type="spellEnd"/>
            <w:r w:rsidRPr="001C644F">
              <w:rPr>
                <w:rFonts w:ascii="Times New Roman" w:hAnsi="Times New Roman" w:cs="Times New Roman"/>
                <w:color w:val="000000" w:themeColor="text1"/>
                <w:spacing w:val="2"/>
                <w:sz w:val="24"/>
                <w:szCs w:val="24"/>
                <w:lang w:val="en-US"/>
              </w:rPr>
              <w:t>;</w:t>
            </w:r>
          </w:p>
          <w:p w14:paraId="5AD6EFF2"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pt-PT"/>
              </w:rPr>
            </w:pPr>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Capacitatea</w:t>
            </w:r>
            <w:proofErr w:type="spellEnd"/>
            <w:r w:rsidRPr="001C644F">
              <w:rPr>
                <w:rFonts w:ascii="Times New Roman" w:hAnsi="Times New Roman" w:cs="Times New Roman"/>
                <w:color w:val="000000" w:themeColor="text1"/>
                <w:spacing w:val="2"/>
                <w:sz w:val="24"/>
                <w:szCs w:val="24"/>
                <w:lang w:val="en-US"/>
              </w:rPr>
              <w:t xml:space="preserve"> de </w:t>
            </w:r>
            <w:proofErr w:type="spellStart"/>
            <w:r w:rsidRPr="001C644F">
              <w:rPr>
                <w:rFonts w:ascii="Times New Roman" w:hAnsi="Times New Roman" w:cs="Times New Roman"/>
                <w:color w:val="000000" w:themeColor="text1"/>
                <w:spacing w:val="2"/>
                <w:sz w:val="24"/>
                <w:szCs w:val="24"/>
                <w:lang w:val="en-US"/>
              </w:rPr>
              <w:t>respectare</w:t>
            </w:r>
            <w:proofErr w:type="spellEnd"/>
            <w:r w:rsidRPr="001C644F">
              <w:rPr>
                <w:rFonts w:ascii="Times New Roman" w:hAnsi="Times New Roman" w:cs="Times New Roman"/>
                <w:color w:val="000000" w:themeColor="text1"/>
                <w:spacing w:val="2"/>
                <w:sz w:val="24"/>
                <w:szCs w:val="24"/>
                <w:lang w:val="en-US"/>
              </w:rPr>
              <w:t xml:space="preserve"> a </w:t>
            </w:r>
            <w:proofErr w:type="spellStart"/>
            <w:r w:rsidRPr="001C644F">
              <w:rPr>
                <w:rFonts w:ascii="Times New Roman" w:hAnsi="Times New Roman" w:cs="Times New Roman"/>
                <w:color w:val="000000" w:themeColor="text1"/>
                <w:spacing w:val="2"/>
                <w:sz w:val="24"/>
                <w:szCs w:val="24"/>
                <w:lang w:val="en-US"/>
              </w:rPr>
              <w:t>normelor</w:t>
            </w:r>
            <w:proofErr w:type="spellEnd"/>
            <w:r w:rsidRPr="001C644F">
              <w:rPr>
                <w:rFonts w:ascii="Times New Roman" w:hAnsi="Times New Roman" w:cs="Times New Roman"/>
                <w:color w:val="000000" w:themeColor="text1"/>
                <w:spacing w:val="2"/>
                <w:sz w:val="24"/>
                <w:szCs w:val="24"/>
                <w:lang w:val="en-US"/>
              </w:rPr>
              <w:t xml:space="preserve"> de </w:t>
            </w:r>
            <w:proofErr w:type="spellStart"/>
            <w:r w:rsidRPr="001C644F">
              <w:rPr>
                <w:rFonts w:ascii="Times New Roman" w:hAnsi="Times New Roman" w:cs="Times New Roman"/>
                <w:color w:val="000000" w:themeColor="text1"/>
                <w:spacing w:val="2"/>
                <w:sz w:val="24"/>
                <w:szCs w:val="24"/>
                <w:lang w:val="en-US"/>
              </w:rPr>
              <w:t>securitate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sănătate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în</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muncă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igienă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biosecuritate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bunăstare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animală</w:t>
            </w:r>
            <w:proofErr w:type="spellEnd"/>
            <w:r w:rsidRPr="001C644F">
              <w:rPr>
                <w:rFonts w:ascii="Times New Roman" w:hAnsi="Times New Roman" w:cs="Times New Roman"/>
                <w:color w:val="000000" w:themeColor="text1"/>
                <w:spacing w:val="2"/>
                <w:sz w:val="24"/>
                <w:szCs w:val="24"/>
                <w:lang w:val="en-US"/>
              </w:rPr>
              <w:t>;</w:t>
            </w:r>
          </w:p>
          <w:p w14:paraId="02BFF5AA"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en-US"/>
              </w:rPr>
            </w:pPr>
            <w:r w:rsidRPr="001C644F">
              <w:rPr>
                <w:rFonts w:ascii="Times New Roman" w:hAnsi="Times New Roman" w:cs="Times New Roman"/>
                <w:color w:val="000000" w:themeColor="text1"/>
                <w:spacing w:val="2"/>
                <w:sz w:val="24"/>
                <w:szCs w:val="24"/>
                <w:lang w:val="pt-PT"/>
              </w:rPr>
              <w:t xml:space="preserve">- </w:t>
            </w:r>
            <w:proofErr w:type="spellStart"/>
            <w:r w:rsidRPr="001C644F">
              <w:rPr>
                <w:rFonts w:ascii="Times New Roman" w:hAnsi="Times New Roman" w:cs="Times New Roman"/>
                <w:color w:val="000000" w:themeColor="text1"/>
                <w:spacing w:val="2"/>
                <w:sz w:val="24"/>
                <w:szCs w:val="24"/>
                <w:lang w:val="en-US"/>
              </w:rPr>
              <w:t>Disponibilitate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pentru</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desfășurarea</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activităților</w:t>
            </w:r>
            <w:proofErr w:type="spellEnd"/>
            <w:r w:rsidRPr="001C644F">
              <w:rPr>
                <w:rFonts w:ascii="Times New Roman" w:hAnsi="Times New Roman" w:cs="Times New Roman"/>
                <w:color w:val="000000" w:themeColor="text1"/>
                <w:spacing w:val="2"/>
                <w:sz w:val="24"/>
                <w:szCs w:val="24"/>
                <w:lang w:val="en-US"/>
              </w:rPr>
              <w:t xml:space="preserve"> practice </w:t>
            </w:r>
            <w:proofErr w:type="spellStart"/>
            <w:r w:rsidRPr="001C644F">
              <w:rPr>
                <w:rFonts w:ascii="Times New Roman" w:hAnsi="Times New Roman" w:cs="Times New Roman"/>
                <w:color w:val="000000" w:themeColor="text1"/>
                <w:spacing w:val="2"/>
                <w:sz w:val="24"/>
                <w:szCs w:val="24"/>
                <w:lang w:val="en-US"/>
              </w:rPr>
              <w:t>în</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laboratoare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spații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didactice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stupină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unități</w:t>
            </w:r>
            <w:proofErr w:type="spellEnd"/>
            <w:r w:rsidRPr="001C644F">
              <w:rPr>
                <w:rFonts w:ascii="Times New Roman" w:hAnsi="Times New Roman" w:cs="Times New Roman"/>
                <w:color w:val="000000" w:themeColor="text1"/>
                <w:spacing w:val="2"/>
                <w:sz w:val="24"/>
                <w:szCs w:val="24"/>
                <w:lang w:val="en-US"/>
              </w:rPr>
              <w:t xml:space="preserve"> de </w:t>
            </w:r>
            <w:proofErr w:type="spellStart"/>
            <w:r w:rsidRPr="001C644F">
              <w:rPr>
                <w:rFonts w:ascii="Times New Roman" w:hAnsi="Times New Roman" w:cs="Times New Roman"/>
                <w:color w:val="000000" w:themeColor="text1"/>
                <w:spacing w:val="2"/>
                <w:sz w:val="24"/>
                <w:szCs w:val="24"/>
                <w:lang w:val="en-US"/>
              </w:rPr>
              <w:t>acvacultură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după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caz</w:t>
            </w:r>
            <w:proofErr w:type="spellEnd"/>
            <w:r w:rsidRPr="001C644F">
              <w:rPr>
                <w:rFonts w:ascii="Times New Roman" w:hAnsi="Times New Roman" w:cs="Times New Roman"/>
                <w:color w:val="000000" w:themeColor="text1"/>
                <w:spacing w:val="2"/>
                <w:sz w:val="24"/>
                <w:szCs w:val="24"/>
                <w:lang w:val="en-US"/>
              </w:rPr>
              <w:t>;</w:t>
            </w:r>
          </w:p>
          <w:p w14:paraId="1940355B" w14:textId="77777777" w:rsidR="001C644F" w:rsidRPr="001C644F" w:rsidRDefault="001C644F" w:rsidP="001C644F">
            <w:pPr>
              <w:ind w:left="360"/>
              <w:jc w:val="both"/>
              <w:rPr>
                <w:rFonts w:ascii="Times New Roman" w:hAnsi="Times New Roman" w:cs="Times New Roman"/>
                <w:color w:val="000000" w:themeColor="text1"/>
                <w:spacing w:val="2"/>
                <w:sz w:val="24"/>
                <w:szCs w:val="24"/>
                <w:lang w:val="en-US"/>
              </w:rPr>
            </w:pPr>
            <w:r w:rsidRPr="001C644F">
              <w:rPr>
                <w:rFonts w:ascii="Times New Roman" w:hAnsi="Times New Roman" w:cs="Times New Roman"/>
                <w:color w:val="000000" w:themeColor="text1"/>
                <w:spacing w:val="2"/>
                <w:sz w:val="24"/>
                <w:szCs w:val="24"/>
                <w:lang w:val="en-US"/>
              </w:rPr>
              <w:lastRenderedPageBreak/>
              <w:t xml:space="preserve">- </w:t>
            </w:r>
            <w:proofErr w:type="spellStart"/>
            <w:r w:rsidRPr="001C644F">
              <w:rPr>
                <w:rFonts w:ascii="Times New Roman" w:hAnsi="Times New Roman" w:cs="Times New Roman"/>
                <w:color w:val="000000" w:themeColor="text1"/>
                <w:spacing w:val="2"/>
                <w:sz w:val="24"/>
                <w:szCs w:val="24"/>
                <w:lang w:val="en-US"/>
              </w:rPr>
              <w:t>Capacitatea</w:t>
            </w:r>
            <w:proofErr w:type="spellEnd"/>
            <w:r w:rsidRPr="001C644F">
              <w:rPr>
                <w:rFonts w:ascii="Times New Roman" w:hAnsi="Times New Roman" w:cs="Times New Roman"/>
                <w:color w:val="000000" w:themeColor="text1"/>
                <w:spacing w:val="2"/>
                <w:sz w:val="24"/>
                <w:szCs w:val="24"/>
                <w:lang w:val="en-US"/>
              </w:rPr>
              <w:t xml:space="preserve"> de </w:t>
            </w:r>
            <w:proofErr w:type="spellStart"/>
            <w:r w:rsidRPr="001C644F">
              <w:rPr>
                <w:rFonts w:ascii="Times New Roman" w:hAnsi="Times New Roman" w:cs="Times New Roman"/>
                <w:color w:val="000000" w:themeColor="text1"/>
                <w:spacing w:val="2"/>
                <w:sz w:val="24"/>
                <w:szCs w:val="24"/>
                <w:lang w:val="en-US"/>
              </w:rPr>
              <w:t>întocmire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completare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actualizare</w:t>
            </w:r>
            <w:proofErr w:type="spellEnd"/>
            <w:r w:rsidRPr="001C644F">
              <w:rPr>
                <w:rFonts w:ascii="Times New Roman" w:hAnsi="Times New Roman" w:cs="Times New Roman"/>
                <w:color w:val="000000" w:themeColor="text1"/>
                <w:spacing w:val="2"/>
                <w:sz w:val="24"/>
                <w:szCs w:val="24"/>
                <w:lang w:val="en-US"/>
              </w:rPr>
              <w:t xml:space="preserve"> </w:t>
            </w:r>
            <w:proofErr w:type="gramStart"/>
            <w:r w:rsidRPr="001C644F">
              <w:rPr>
                <w:rFonts w:ascii="Times New Roman" w:hAnsi="Times New Roman" w:cs="Times New Roman"/>
                <w:color w:val="000000" w:themeColor="text1"/>
                <w:spacing w:val="2"/>
                <w:sz w:val="24"/>
                <w:szCs w:val="24"/>
                <w:lang w:val="en-US"/>
              </w:rPr>
              <w:t>a</w:t>
            </w:r>
            <w:proofErr w:type="gram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evidențelor</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documentelor</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specifice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activității</w:t>
            </w:r>
            <w:proofErr w:type="spellEnd"/>
            <w:r w:rsidRPr="001C644F">
              <w:rPr>
                <w:rFonts w:ascii="Times New Roman" w:hAnsi="Times New Roman" w:cs="Times New Roman"/>
                <w:color w:val="000000" w:themeColor="text1"/>
                <w:spacing w:val="2"/>
                <w:sz w:val="24"/>
                <w:szCs w:val="24"/>
                <w:lang w:val="en-US"/>
              </w:rPr>
              <w:t>;</w:t>
            </w:r>
          </w:p>
          <w:p w14:paraId="3CBE4233" w14:textId="067F7FB2" w:rsidR="001C644F" w:rsidRPr="001C644F" w:rsidRDefault="001C644F" w:rsidP="001C644F">
            <w:pPr>
              <w:ind w:left="360"/>
              <w:jc w:val="both"/>
              <w:rPr>
                <w:rFonts w:ascii="Times New Roman" w:hAnsi="Times New Roman" w:cs="Times New Roman"/>
                <w:color w:val="000000" w:themeColor="text1"/>
                <w:spacing w:val="2"/>
                <w:sz w:val="24"/>
                <w:szCs w:val="24"/>
                <w:lang w:val="en-US"/>
              </w:rPr>
            </w:pPr>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Disponibilitate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pentru</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formare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și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perfecționare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profesională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continuă</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în</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vederea</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dezvoltării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competențelor</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necesare</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ocupării</w:t>
            </w:r>
            <w:proofErr w:type="spellEnd"/>
            <w:r w:rsidRPr="001C644F">
              <w:rPr>
                <w:rFonts w:ascii="Times New Roman" w:hAnsi="Times New Roman" w:cs="Times New Roman"/>
                <w:color w:val="000000" w:themeColor="text1"/>
                <w:spacing w:val="2"/>
                <w:sz w:val="24"/>
                <w:szCs w:val="24"/>
                <w:lang w:val="en-US"/>
              </w:rPr>
              <w:t xml:space="preserve"> </w:t>
            </w:r>
            <w:proofErr w:type="spellStart"/>
            <w:r w:rsidRPr="001C644F">
              <w:rPr>
                <w:rFonts w:ascii="Times New Roman" w:hAnsi="Times New Roman" w:cs="Times New Roman"/>
                <w:color w:val="000000" w:themeColor="text1"/>
                <w:spacing w:val="2"/>
                <w:sz w:val="24"/>
                <w:szCs w:val="24"/>
                <w:lang w:val="en-US"/>
              </w:rPr>
              <w:t>postului</w:t>
            </w:r>
            <w:proofErr w:type="spellEnd"/>
            <w:r w:rsidRPr="001C644F">
              <w:rPr>
                <w:rFonts w:ascii="Times New Roman" w:hAnsi="Times New Roman" w:cs="Times New Roman"/>
                <w:color w:val="000000" w:themeColor="text1"/>
                <w:spacing w:val="2"/>
                <w:sz w:val="24"/>
                <w:szCs w:val="24"/>
                <w:lang w:val="en-US"/>
              </w:rPr>
              <w:t>.</w:t>
            </w:r>
          </w:p>
        </w:tc>
      </w:tr>
      <w:tr w:rsidR="000C4D6B" w:rsidRPr="004E7C60" w14:paraId="0DA00CFC" w14:textId="77777777" w:rsidTr="00C560E3">
        <w:tc>
          <w:tcPr>
            <w:tcW w:w="9628" w:type="dxa"/>
            <w:gridSpan w:val="3"/>
          </w:tcPr>
          <w:p w14:paraId="3E768B74" w14:textId="77777777" w:rsidR="00AC0B61" w:rsidRPr="00CF114B" w:rsidRDefault="00AC0B61" w:rsidP="00CF114B">
            <w:pPr>
              <w:pStyle w:val="Footer"/>
              <w:widowControl/>
              <w:tabs>
                <w:tab w:val="center" w:pos="4153"/>
                <w:tab w:val="right" w:pos="8306"/>
              </w:tabs>
              <w:autoSpaceDE/>
              <w:autoSpaceDN/>
              <w:adjustRightInd/>
              <w:jc w:val="both"/>
              <w:rPr>
                <w:b/>
                <w:bCs/>
                <w:color w:val="000000" w:themeColor="text1"/>
                <w:sz w:val="24"/>
                <w:szCs w:val="24"/>
              </w:rPr>
            </w:pPr>
            <w:r w:rsidRPr="00CF114B">
              <w:rPr>
                <w:b/>
                <w:bCs/>
                <w:color w:val="000000" w:themeColor="text1"/>
                <w:sz w:val="24"/>
                <w:szCs w:val="24"/>
              </w:rPr>
              <w:lastRenderedPageBreak/>
              <w:t>Atribuțiile postului:</w:t>
            </w:r>
          </w:p>
          <w:p w14:paraId="34522D6D" w14:textId="16F4355E" w:rsidR="004E7C60" w:rsidRPr="00CF114B" w:rsidRDefault="004E7C60" w:rsidP="004E7C60">
            <w:pPr>
              <w:pStyle w:val="ListParagraph"/>
              <w:numPr>
                <w:ilvl w:val="0"/>
                <w:numId w:val="34"/>
              </w:numPr>
              <w:jc w:val="both"/>
              <w:rPr>
                <w:rFonts w:ascii="Times New Roman" w:hAnsi="Times New Roman" w:cs="Times New Roman"/>
                <w:bCs/>
                <w:color w:val="000000" w:themeColor="text1"/>
                <w:sz w:val="24"/>
                <w:szCs w:val="24"/>
              </w:rPr>
            </w:pPr>
            <w:r w:rsidRPr="00CF114B">
              <w:rPr>
                <w:rFonts w:ascii="Times New Roman" w:hAnsi="Times New Roman" w:cs="Times New Roman"/>
                <w:bCs/>
                <w:color w:val="000000" w:themeColor="text1"/>
                <w:sz w:val="24"/>
                <w:szCs w:val="24"/>
              </w:rPr>
              <w:t>prepararea de material didactic pentru lucrări practice aferente disciplinelor Apicultură și Acvacultură;</w:t>
            </w:r>
          </w:p>
          <w:p w14:paraId="4FA57721" w14:textId="5FB455E8" w:rsidR="004E7C60" w:rsidRPr="004E7C60" w:rsidRDefault="004E7C60" w:rsidP="004E7C60">
            <w:pPr>
              <w:pStyle w:val="ListParagraph"/>
              <w:numPr>
                <w:ilvl w:val="0"/>
                <w:numId w:val="34"/>
              </w:numPr>
              <w:jc w:val="both"/>
              <w:rPr>
                <w:rFonts w:ascii="Times New Roman" w:hAnsi="Times New Roman" w:cs="Times New Roman"/>
                <w:bCs/>
                <w:sz w:val="24"/>
                <w:szCs w:val="24"/>
              </w:rPr>
            </w:pPr>
            <w:r w:rsidRPr="00CF114B">
              <w:rPr>
                <w:rFonts w:ascii="Times New Roman" w:hAnsi="Times New Roman" w:cs="Times New Roman"/>
                <w:bCs/>
                <w:color w:val="000000" w:themeColor="text1"/>
                <w:sz w:val="24"/>
                <w:szCs w:val="24"/>
              </w:rPr>
              <w:t>supravegherea şi îndrumarea unor studenţi în activitatea de practică pentru executarea unor lucrări specifice</w:t>
            </w:r>
            <w:r w:rsidRPr="004E7C60">
              <w:rPr>
                <w:rFonts w:ascii="Times New Roman" w:hAnsi="Times New Roman" w:cs="Times New Roman"/>
                <w:bCs/>
                <w:sz w:val="24"/>
                <w:szCs w:val="24"/>
              </w:rPr>
              <w:t xml:space="preserve"> sectoarelor Acvacultură și Apicultură;</w:t>
            </w:r>
          </w:p>
          <w:p w14:paraId="19D8003C" w14:textId="3A8D59CD" w:rsidR="004E7C60" w:rsidRPr="004E7C60" w:rsidRDefault="004E7C60" w:rsidP="004E7C60">
            <w:pPr>
              <w:pStyle w:val="ListParagraph"/>
              <w:numPr>
                <w:ilvl w:val="0"/>
                <w:numId w:val="34"/>
              </w:numPr>
              <w:jc w:val="both"/>
              <w:rPr>
                <w:rFonts w:ascii="Times New Roman" w:hAnsi="Times New Roman" w:cs="Times New Roman"/>
                <w:bCs/>
                <w:sz w:val="24"/>
                <w:szCs w:val="24"/>
              </w:rPr>
            </w:pPr>
            <w:r w:rsidRPr="004E7C60">
              <w:rPr>
                <w:rFonts w:ascii="Times New Roman" w:hAnsi="Times New Roman" w:cs="Times New Roman"/>
                <w:bCs/>
                <w:sz w:val="24"/>
                <w:szCs w:val="24"/>
              </w:rPr>
              <w:t>gestionarea şi întreţinerea bunurilor materiale din inventarul disciplinelor Apicultură și Acvacultură și a centrelor de practică aferente;</w:t>
            </w:r>
          </w:p>
          <w:p w14:paraId="0E8DD012" w14:textId="2004B0C6" w:rsidR="004E7C60" w:rsidRPr="004E7C60" w:rsidRDefault="004E7C60" w:rsidP="004E7C60">
            <w:pPr>
              <w:pStyle w:val="BodyTextIndent"/>
              <w:numPr>
                <w:ilvl w:val="0"/>
                <w:numId w:val="34"/>
              </w:numPr>
              <w:spacing w:after="0"/>
              <w:jc w:val="both"/>
              <w:rPr>
                <w:sz w:val="24"/>
                <w:szCs w:val="24"/>
              </w:rPr>
            </w:pPr>
            <w:r w:rsidRPr="004E7C60">
              <w:rPr>
                <w:sz w:val="24"/>
                <w:szCs w:val="24"/>
              </w:rPr>
              <w:t xml:space="preserve">participă la lucrările practice cu studenţii atunci când se impune imobilizarea animalelor şi efectuarea unor manopere care preced intervenţia cadrelor didactice (igienizarea spaţiului şi animalului, pregătirea locului de intervenţie, etc) în laboratorul de apicultură și acvacultură dar și în stupina FBIRA și platforma de Acvacultură; </w:t>
            </w:r>
          </w:p>
          <w:p w14:paraId="717406F2" w14:textId="6EFE59D1" w:rsidR="004E7C60" w:rsidRPr="004E7C60" w:rsidRDefault="004E7C60" w:rsidP="004E7C60">
            <w:pPr>
              <w:pStyle w:val="ListParagraph"/>
              <w:numPr>
                <w:ilvl w:val="0"/>
                <w:numId w:val="34"/>
              </w:numPr>
              <w:shd w:val="clear" w:color="auto" w:fill="FFFFFF"/>
              <w:jc w:val="both"/>
              <w:rPr>
                <w:rFonts w:ascii="Times New Roman" w:hAnsi="Times New Roman" w:cs="Times New Roman"/>
                <w:sz w:val="24"/>
                <w:szCs w:val="24"/>
              </w:rPr>
            </w:pPr>
            <w:r w:rsidRPr="004E7C60">
              <w:rPr>
                <w:rFonts w:ascii="Times New Roman" w:hAnsi="Times New Roman" w:cs="Times New Roman"/>
                <w:sz w:val="24"/>
                <w:szCs w:val="24"/>
              </w:rPr>
              <w:t>răspunde de igienizarea tuturor spaţiilor aferente disciplinelor de Acvacultură și Apicultură, din facultate, Stupină și Stațiunea didactică;</w:t>
            </w:r>
          </w:p>
          <w:p w14:paraId="0B3B6BE7" w14:textId="5586B951" w:rsidR="004E7C60" w:rsidRPr="004E7C60" w:rsidRDefault="004E7C60" w:rsidP="004E7C60">
            <w:pPr>
              <w:pStyle w:val="ListParagraph"/>
              <w:numPr>
                <w:ilvl w:val="0"/>
                <w:numId w:val="34"/>
              </w:numPr>
              <w:shd w:val="clear" w:color="auto" w:fill="FFFFFF"/>
              <w:jc w:val="both"/>
              <w:rPr>
                <w:rFonts w:ascii="Times New Roman" w:hAnsi="Times New Roman" w:cs="Times New Roman"/>
                <w:sz w:val="24"/>
                <w:szCs w:val="24"/>
              </w:rPr>
            </w:pPr>
            <w:r w:rsidRPr="004E7C60">
              <w:rPr>
                <w:rFonts w:ascii="Times New Roman" w:hAnsi="Times New Roman" w:cs="Times New Roman"/>
                <w:sz w:val="24"/>
                <w:szCs w:val="24"/>
              </w:rPr>
              <w:t>pregătirea standurilor de apicultură, acvacultură în cadrul unor expoziții;</w:t>
            </w:r>
          </w:p>
          <w:p w14:paraId="01A7254F" w14:textId="0750D28A" w:rsidR="004E7C60" w:rsidRPr="004E7C60" w:rsidRDefault="004E7C60" w:rsidP="004E7C60">
            <w:pPr>
              <w:pStyle w:val="ListParagraph"/>
              <w:numPr>
                <w:ilvl w:val="0"/>
                <w:numId w:val="34"/>
              </w:numPr>
              <w:shd w:val="clear" w:color="auto" w:fill="FFFFFF"/>
              <w:jc w:val="both"/>
              <w:rPr>
                <w:rFonts w:ascii="Times New Roman" w:hAnsi="Times New Roman" w:cs="Times New Roman"/>
                <w:sz w:val="24"/>
                <w:szCs w:val="24"/>
              </w:rPr>
            </w:pPr>
            <w:r w:rsidRPr="004E7C60">
              <w:rPr>
                <w:rFonts w:ascii="Times New Roman" w:hAnsi="Times New Roman" w:cs="Times New Roman"/>
                <w:sz w:val="24"/>
                <w:szCs w:val="24"/>
              </w:rPr>
              <w:t>efectuează lucrări de întreținere și transport în pastoral a familiilor de albine în cadrul stupinei BIRA;</w:t>
            </w:r>
          </w:p>
          <w:p w14:paraId="044EF782" w14:textId="29132D54" w:rsidR="004E7C60" w:rsidRPr="004E7C60" w:rsidRDefault="004E7C60" w:rsidP="004E7C60">
            <w:pPr>
              <w:pStyle w:val="ListParagraph"/>
              <w:numPr>
                <w:ilvl w:val="0"/>
                <w:numId w:val="34"/>
              </w:numPr>
              <w:shd w:val="clear" w:color="auto" w:fill="FFFFFF"/>
              <w:jc w:val="both"/>
              <w:rPr>
                <w:rFonts w:ascii="Times New Roman" w:hAnsi="Times New Roman" w:cs="Times New Roman"/>
                <w:sz w:val="24"/>
                <w:szCs w:val="24"/>
              </w:rPr>
            </w:pPr>
            <w:r w:rsidRPr="004E7C60">
              <w:rPr>
                <w:rFonts w:ascii="Times New Roman" w:hAnsi="Times New Roman" w:cs="Times New Roman"/>
                <w:sz w:val="24"/>
                <w:szCs w:val="24"/>
              </w:rPr>
              <w:t>efectuează recoltarea produselor apicole aferente stupinei BIRA,</w:t>
            </w:r>
          </w:p>
          <w:p w14:paraId="6479E55B" w14:textId="4A163003" w:rsidR="004E7C60" w:rsidRPr="004E7C60" w:rsidRDefault="004E7C60" w:rsidP="004E7C60">
            <w:pPr>
              <w:pStyle w:val="ListParagraph"/>
              <w:numPr>
                <w:ilvl w:val="0"/>
                <w:numId w:val="34"/>
              </w:numPr>
              <w:shd w:val="clear" w:color="auto" w:fill="FFFFFF"/>
              <w:jc w:val="both"/>
              <w:rPr>
                <w:rFonts w:ascii="Times New Roman" w:hAnsi="Times New Roman" w:cs="Times New Roman"/>
                <w:sz w:val="24"/>
                <w:szCs w:val="24"/>
              </w:rPr>
            </w:pPr>
            <w:r w:rsidRPr="004E7C60">
              <w:rPr>
                <w:rFonts w:ascii="Times New Roman" w:hAnsi="Times New Roman" w:cs="Times New Roman"/>
                <w:sz w:val="24"/>
                <w:szCs w:val="24"/>
              </w:rPr>
              <w:t>asigură întreținerea unității de apiterapie a BIRA;</w:t>
            </w:r>
          </w:p>
          <w:p w14:paraId="3360C310" w14:textId="3C277F1B" w:rsidR="004E7C60" w:rsidRPr="004E7C60" w:rsidRDefault="004E7C60" w:rsidP="004E7C60">
            <w:pPr>
              <w:pStyle w:val="ListParagraph"/>
              <w:numPr>
                <w:ilvl w:val="0"/>
                <w:numId w:val="34"/>
              </w:numPr>
              <w:shd w:val="clear" w:color="auto" w:fill="FFFFFF"/>
              <w:rPr>
                <w:rFonts w:ascii="Times New Roman" w:hAnsi="Times New Roman" w:cs="Times New Roman"/>
                <w:sz w:val="24"/>
                <w:szCs w:val="24"/>
              </w:rPr>
            </w:pPr>
            <w:r w:rsidRPr="004E7C60">
              <w:rPr>
                <w:rFonts w:ascii="Times New Roman" w:hAnsi="Times New Roman" w:cs="Times New Roman"/>
                <w:sz w:val="24"/>
                <w:szCs w:val="24"/>
              </w:rPr>
              <w:t>efectuează analiza fizico-chimică a apei și supraveghează sistemul de monitorizare și control al parametrilor fizico-chimici ai apei din cadrul laboratorului de cercetare în acvacultură;</w:t>
            </w:r>
          </w:p>
          <w:p w14:paraId="2227FFBA" w14:textId="10F4DFE1" w:rsidR="004E7C60" w:rsidRPr="004E7C60" w:rsidRDefault="004E7C60" w:rsidP="004E7C60">
            <w:pPr>
              <w:pStyle w:val="ListParagraph"/>
              <w:numPr>
                <w:ilvl w:val="0"/>
                <w:numId w:val="34"/>
              </w:numPr>
              <w:shd w:val="clear" w:color="auto" w:fill="FFFFFF"/>
              <w:rPr>
                <w:rFonts w:ascii="Times New Roman" w:hAnsi="Times New Roman" w:cs="Times New Roman"/>
                <w:sz w:val="24"/>
                <w:szCs w:val="24"/>
              </w:rPr>
            </w:pPr>
            <w:r w:rsidRPr="004E7C60">
              <w:rPr>
                <w:rFonts w:ascii="Times New Roman" w:hAnsi="Times New Roman" w:cs="Times New Roman"/>
                <w:sz w:val="24"/>
                <w:szCs w:val="24"/>
              </w:rPr>
              <w:t>efectuează analiza fizico-chimică produselor apicole din cadrul laboratorului de cercetare;</w:t>
            </w:r>
          </w:p>
          <w:p w14:paraId="738A3DE9" w14:textId="6DC03B8E" w:rsidR="004E7C60" w:rsidRPr="004E7C60" w:rsidRDefault="004E7C60" w:rsidP="004E7C60">
            <w:pPr>
              <w:pStyle w:val="ListParagraph"/>
              <w:numPr>
                <w:ilvl w:val="0"/>
                <w:numId w:val="34"/>
              </w:numPr>
              <w:shd w:val="clear" w:color="auto" w:fill="FFFFFF"/>
              <w:rPr>
                <w:rFonts w:ascii="Times New Roman" w:hAnsi="Times New Roman" w:cs="Times New Roman"/>
                <w:sz w:val="24"/>
                <w:szCs w:val="24"/>
              </w:rPr>
            </w:pPr>
            <w:r w:rsidRPr="004E7C60">
              <w:rPr>
                <w:rFonts w:ascii="Times New Roman" w:hAnsi="Times New Roman" w:cs="Times New Roman"/>
                <w:sz w:val="24"/>
                <w:szCs w:val="24"/>
              </w:rPr>
              <w:t xml:space="preserve">realizează culegerea, înregistrarea, prelucrarea unor date pentru activitatea de cercetare aferente </w:t>
            </w:r>
          </w:p>
          <w:p w14:paraId="19760E74" w14:textId="77777777" w:rsidR="004E7C60" w:rsidRPr="004E7C60" w:rsidRDefault="004E7C60" w:rsidP="004E7C60">
            <w:pPr>
              <w:pStyle w:val="ListParagraph"/>
              <w:numPr>
                <w:ilvl w:val="0"/>
                <w:numId w:val="34"/>
              </w:numPr>
              <w:shd w:val="clear" w:color="auto" w:fill="FFFFFF"/>
              <w:rPr>
                <w:rFonts w:ascii="Times New Roman" w:hAnsi="Times New Roman" w:cs="Times New Roman"/>
                <w:sz w:val="24"/>
                <w:szCs w:val="24"/>
              </w:rPr>
            </w:pPr>
            <w:r w:rsidRPr="004E7C60">
              <w:rPr>
                <w:rFonts w:ascii="Times New Roman" w:hAnsi="Times New Roman" w:cs="Times New Roman"/>
                <w:sz w:val="24"/>
                <w:szCs w:val="24"/>
              </w:rPr>
              <w:t>disciplinelor apicultură și acvacultură;</w:t>
            </w:r>
          </w:p>
          <w:p w14:paraId="611546E3" w14:textId="0F32A8CE" w:rsidR="004E7C60" w:rsidRPr="004E7C60" w:rsidRDefault="004E7C60" w:rsidP="004E7C60">
            <w:pPr>
              <w:pStyle w:val="ListParagraph"/>
              <w:numPr>
                <w:ilvl w:val="0"/>
                <w:numId w:val="34"/>
              </w:numPr>
              <w:shd w:val="clear" w:color="auto" w:fill="FFFFFF"/>
              <w:rPr>
                <w:rFonts w:ascii="Times New Roman" w:hAnsi="Times New Roman" w:cs="Times New Roman"/>
                <w:sz w:val="24"/>
                <w:szCs w:val="24"/>
              </w:rPr>
            </w:pPr>
            <w:r w:rsidRPr="004E7C60">
              <w:rPr>
                <w:rFonts w:ascii="Times New Roman" w:hAnsi="Times New Roman" w:cs="Times New Roman"/>
                <w:sz w:val="24"/>
                <w:szCs w:val="24"/>
              </w:rPr>
              <w:t>participă la acțiuni ce vizează reproducerea unor specii de pești; creșterea și întreținerea materialului biologic în cadrul experimentelor;</w:t>
            </w:r>
          </w:p>
          <w:p w14:paraId="1EA07B1F" w14:textId="3A54B3C1" w:rsidR="000C4D6B" w:rsidRPr="004E7C60" w:rsidRDefault="004E7C60" w:rsidP="004E7C60">
            <w:pPr>
              <w:numPr>
                <w:ilvl w:val="0"/>
                <w:numId w:val="34"/>
              </w:numPr>
              <w:shd w:val="clear" w:color="auto" w:fill="FFFFFF"/>
              <w:spacing w:afterAutospacing="1"/>
              <w:jc w:val="both"/>
              <w:textAlignment w:val="baseline"/>
              <w:rPr>
                <w:rFonts w:ascii="Times New Roman" w:eastAsia="Times New Roman" w:hAnsi="Times New Roman" w:cs="Times New Roman"/>
                <w:color w:val="000000"/>
                <w:kern w:val="0"/>
                <w:sz w:val="24"/>
                <w:szCs w:val="24"/>
                <w:lang w:val="en-US"/>
                <w14:ligatures w14:val="none"/>
              </w:rPr>
            </w:pPr>
            <w:r w:rsidRPr="004E7C60">
              <w:rPr>
                <w:rFonts w:ascii="Times New Roman" w:hAnsi="Times New Roman" w:cs="Times New Roman"/>
                <w:sz w:val="24"/>
                <w:szCs w:val="24"/>
              </w:rPr>
              <w:t>efectuează unele activități care vizează secretariatul departamentului Ingineria producțiilor animaliere</w:t>
            </w:r>
            <w:r w:rsidR="00CF114B">
              <w:rPr>
                <w:rFonts w:ascii="Times New Roman" w:hAnsi="Times New Roman" w:cs="Times New Roman"/>
                <w:sz w:val="24"/>
                <w:szCs w:val="24"/>
              </w:rPr>
              <w:t>.</w:t>
            </w:r>
          </w:p>
        </w:tc>
      </w:tr>
      <w:tr w:rsidR="00104DAD" w:rsidRPr="00D845C1" w14:paraId="4B3690AB" w14:textId="77777777" w:rsidTr="00C560E3">
        <w:tc>
          <w:tcPr>
            <w:tcW w:w="9628" w:type="dxa"/>
            <w:gridSpan w:val="3"/>
            <w:tcBorders>
              <w:bottom w:val="single" w:sz="4" w:space="0" w:color="auto"/>
            </w:tcBorders>
            <w:shd w:val="clear" w:color="auto" w:fill="95B3D7" w:themeFill="accent1" w:themeFillTint="99"/>
          </w:tcPr>
          <w:p w14:paraId="5F7CA0ED" w14:textId="27E8392B" w:rsidR="00104DAD" w:rsidRPr="00D845C1" w:rsidRDefault="00A07505" w:rsidP="00104DAD">
            <w:pPr>
              <w:jc w:val="center"/>
              <w:rPr>
                <w:rFonts w:ascii="Times New Roman" w:hAnsi="Times New Roman" w:cs="Times New Roman"/>
                <w:sz w:val="24"/>
                <w:szCs w:val="24"/>
                <w:lang w:val="en-US"/>
              </w:rPr>
            </w:pPr>
            <w:r w:rsidRPr="00D845C1">
              <w:rPr>
                <w:rFonts w:ascii="Times New Roman" w:hAnsi="Times New Roman" w:cs="Times New Roman"/>
                <w:b/>
                <w:bCs/>
                <w:sz w:val="24"/>
                <w:szCs w:val="24"/>
              </w:rPr>
              <w:t>DOSARUL DE CONCURS</w:t>
            </w:r>
          </w:p>
        </w:tc>
      </w:tr>
      <w:tr w:rsidR="00A07505" w:rsidRPr="00D845C1" w14:paraId="756B06F9" w14:textId="77777777" w:rsidTr="006E221D">
        <w:trPr>
          <w:trHeight w:val="699"/>
        </w:trPr>
        <w:tc>
          <w:tcPr>
            <w:tcW w:w="9628" w:type="dxa"/>
            <w:gridSpan w:val="3"/>
            <w:tcBorders>
              <w:bottom w:val="single" w:sz="4" w:space="0" w:color="auto"/>
            </w:tcBorders>
            <w:vAlign w:val="center"/>
          </w:tcPr>
          <w:p w14:paraId="36CE361D" w14:textId="63D89217" w:rsidR="00810797" w:rsidRPr="00D845C1" w:rsidRDefault="00656C90" w:rsidP="00810797">
            <w:pPr>
              <w:jc w:val="both"/>
              <w:rPr>
                <w:rFonts w:ascii="Times New Roman" w:hAnsi="Times New Roman" w:cs="Times New Roman"/>
                <w:bCs/>
                <w:sz w:val="24"/>
                <w:szCs w:val="24"/>
                <w:shd w:val="clear" w:color="auto" w:fill="FFFFFF"/>
              </w:rPr>
            </w:pPr>
            <w:r w:rsidRPr="00D845C1">
              <w:rPr>
                <w:rFonts w:ascii="Times New Roman" w:hAnsi="Times New Roman" w:cs="Times New Roman"/>
                <w:b/>
                <w:bCs/>
                <w:sz w:val="24"/>
                <w:szCs w:val="24"/>
                <w:shd w:val="clear" w:color="auto" w:fill="FFFFFF"/>
              </w:rPr>
              <w:t>Dosarul de concurs poate fi depus</w:t>
            </w:r>
            <w:r w:rsidR="00B6275F" w:rsidRPr="00D845C1">
              <w:rPr>
                <w:rFonts w:ascii="Times New Roman" w:hAnsi="Times New Roman" w:cs="Times New Roman"/>
                <w:b/>
                <w:bCs/>
                <w:sz w:val="24"/>
                <w:szCs w:val="24"/>
                <w:shd w:val="clear" w:color="auto" w:fill="FFFFFF"/>
              </w:rPr>
              <w:t>, conform calendarului de concurs,</w:t>
            </w:r>
            <w:r w:rsidRPr="00D845C1">
              <w:rPr>
                <w:rFonts w:ascii="Times New Roman" w:hAnsi="Times New Roman" w:cs="Times New Roman"/>
                <w:b/>
                <w:bCs/>
                <w:sz w:val="24"/>
                <w:szCs w:val="24"/>
                <w:shd w:val="clear" w:color="auto" w:fill="FFFFFF"/>
              </w:rPr>
              <w:t xml:space="preserve"> astfel</w:t>
            </w:r>
            <w:r w:rsidR="00810797" w:rsidRPr="00D845C1">
              <w:rPr>
                <w:rFonts w:ascii="Times New Roman" w:hAnsi="Times New Roman" w:cs="Times New Roman"/>
                <w:bCs/>
                <w:sz w:val="24"/>
                <w:szCs w:val="24"/>
                <w:shd w:val="clear" w:color="auto" w:fill="FFFFFF"/>
              </w:rPr>
              <w:t>:</w:t>
            </w:r>
          </w:p>
          <w:p w14:paraId="21D0450C" w14:textId="342E3B97" w:rsidR="00656C90" w:rsidRPr="00D845C1" w:rsidRDefault="00810797" w:rsidP="00810797">
            <w:pPr>
              <w:pStyle w:val="ListParagraph"/>
              <w:numPr>
                <w:ilvl w:val="0"/>
                <w:numId w:val="6"/>
              </w:numPr>
              <w:jc w:val="both"/>
              <w:rPr>
                <w:rFonts w:ascii="Times New Roman" w:hAnsi="Times New Roman" w:cs="Times New Roman"/>
                <w:bCs/>
                <w:sz w:val="24"/>
                <w:szCs w:val="24"/>
                <w:shd w:val="clear" w:color="auto" w:fill="FFFFFF"/>
              </w:rPr>
            </w:pPr>
            <w:r w:rsidRPr="00D845C1">
              <w:rPr>
                <w:rFonts w:ascii="Times New Roman" w:hAnsi="Times New Roman" w:cs="Times New Roman"/>
                <w:sz w:val="24"/>
                <w:szCs w:val="24"/>
              </w:rPr>
              <w:t xml:space="preserve">la sediul U.S.V.T., la </w:t>
            </w:r>
            <w:r w:rsidRPr="00D845C1">
              <w:rPr>
                <w:rFonts w:ascii="Times New Roman" w:hAnsi="Times New Roman" w:cs="Times New Roman"/>
                <w:bCs/>
                <w:sz w:val="24"/>
                <w:szCs w:val="24"/>
                <w:shd w:val="clear" w:color="auto" w:fill="FFFFFF"/>
              </w:rPr>
              <w:t>Compartimentul Personal,</w:t>
            </w:r>
            <w:r w:rsidRPr="00D845C1">
              <w:rPr>
                <w:rFonts w:ascii="Times New Roman" w:hAnsi="Times New Roman" w:cs="Times New Roman"/>
                <w:sz w:val="24"/>
                <w:szCs w:val="24"/>
              </w:rPr>
              <w:t xml:space="preserve"> Timişoara, Calea Aradului, nr.119, et.2</w:t>
            </w:r>
            <w:r w:rsidR="00656C90" w:rsidRPr="00D845C1">
              <w:rPr>
                <w:rFonts w:ascii="Times New Roman" w:hAnsi="Times New Roman" w:cs="Times New Roman"/>
                <w:sz w:val="24"/>
                <w:szCs w:val="24"/>
              </w:rPr>
              <w:t>;</w:t>
            </w:r>
          </w:p>
          <w:p w14:paraId="3120E856" w14:textId="16487BE1" w:rsidR="00656C90" w:rsidRPr="00D845C1" w:rsidRDefault="00656C90" w:rsidP="00810797">
            <w:pPr>
              <w:pStyle w:val="ListParagraph"/>
              <w:numPr>
                <w:ilvl w:val="0"/>
                <w:numId w:val="6"/>
              </w:num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 xml:space="preserve">prin Poșta Română sau </w:t>
            </w:r>
            <w:r w:rsidR="00810797" w:rsidRPr="00D845C1">
              <w:rPr>
                <w:rFonts w:ascii="Times New Roman" w:hAnsi="Times New Roman" w:cs="Times New Roman"/>
                <w:bCs/>
                <w:sz w:val="24"/>
                <w:szCs w:val="24"/>
                <w:shd w:val="clear" w:color="auto" w:fill="FFFFFF"/>
              </w:rPr>
              <w:t>serviciul de curierat rapid</w:t>
            </w:r>
            <w:r w:rsidRPr="00D845C1">
              <w:rPr>
                <w:rFonts w:ascii="Times New Roman" w:hAnsi="Times New Roman" w:cs="Times New Roman"/>
                <w:bCs/>
                <w:sz w:val="24"/>
                <w:szCs w:val="24"/>
                <w:shd w:val="clear" w:color="auto" w:fill="FFFFFF"/>
              </w:rPr>
              <w:t xml:space="preserve"> la adresa USVT, </w:t>
            </w:r>
            <w:r w:rsidRPr="00D845C1">
              <w:rPr>
                <w:rFonts w:ascii="Times New Roman" w:hAnsi="Times New Roman" w:cs="Times New Roman"/>
                <w:sz w:val="24"/>
                <w:szCs w:val="24"/>
              </w:rPr>
              <w:t xml:space="preserve">Timişoara, Calea Aradului, nr.119, et.2, </w:t>
            </w:r>
            <w:r w:rsidRPr="00D845C1">
              <w:rPr>
                <w:rFonts w:ascii="Times New Roman" w:hAnsi="Times New Roman" w:cs="Times New Roman"/>
                <w:bCs/>
                <w:sz w:val="24"/>
                <w:szCs w:val="24"/>
                <w:shd w:val="clear" w:color="auto" w:fill="FFFFFF"/>
              </w:rPr>
              <w:t>în atenția Compartimentului Personal;</w:t>
            </w:r>
          </w:p>
          <w:p w14:paraId="5A68B9D8" w14:textId="41974C1F" w:rsidR="00810797" w:rsidRPr="00D845C1" w:rsidRDefault="00656C90" w:rsidP="00810797">
            <w:pPr>
              <w:pStyle w:val="ListParagraph"/>
              <w:numPr>
                <w:ilvl w:val="0"/>
                <w:numId w:val="6"/>
              </w:num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 xml:space="preserve">prin poșta electronică, </w:t>
            </w:r>
            <w:r w:rsidR="00810797" w:rsidRPr="00D845C1">
              <w:rPr>
                <w:rFonts w:ascii="Times New Roman" w:hAnsi="Times New Roman" w:cs="Times New Roman"/>
                <w:bCs/>
                <w:sz w:val="24"/>
                <w:szCs w:val="24"/>
                <w:shd w:val="clear" w:color="auto" w:fill="FFFFFF"/>
              </w:rPr>
              <w:t>la adresa de e-mail</w:t>
            </w:r>
            <w:r w:rsidRPr="00D845C1">
              <w:rPr>
                <w:rFonts w:ascii="Times New Roman" w:hAnsi="Times New Roman" w:cs="Times New Roman"/>
                <w:bCs/>
                <w:sz w:val="24"/>
                <w:szCs w:val="24"/>
                <w:shd w:val="clear" w:color="auto" w:fill="FFFFFF"/>
              </w:rPr>
              <w:t xml:space="preserve"> compartimentulpersonal@usvt.ro.</w:t>
            </w:r>
          </w:p>
          <w:p w14:paraId="5690A420" w14:textId="22A2D36B" w:rsidR="00656C90" w:rsidRPr="00D845C1" w:rsidRDefault="00810797" w:rsidP="002A362F">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În situația în care candidații transmit dosarele de concurs prin Poșta Română, serviciul de curierat rapid sau poșta electronică, candidații primesc codul unic de identificare la o adresă de e-mail comunicată de către aceștia și au obligația de a se prezenta la secretarul comisiei de concurs cu documentele prevăzute în original, pentru certificarea acestora, pe tot parcursul desfășurării concursului, dar nu mai târziu de data și ora organizării probei scrise, sub sancțiunea neemiterii actului administrativ de angajare</w:t>
            </w:r>
            <w:r w:rsidR="00656C90" w:rsidRPr="00D845C1">
              <w:rPr>
                <w:rFonts w:ascii="Times New Roman" w:hAnsi="Times New Roman" w:cs="Times New Roman"/>
                <w:bCs/>
                <w:sz w:val="24"/>
                <w:szCs w:val="24"/>
                <w:shd w:val="clear" w:color="auto" w:fill="FFFFFF"/>
              </w:rPr>
              <w:t>.</w:t>
            </w:r>
          </w:p>
          <w:p w14:paraId="2F34DA96" w14:textId="77777777" w:rsidR="00810797" w:rsidRPr="00D845C1" w:rsidRDefault="00810797" w:rsidP="00810797">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Transmiterea documentelor prin poșta electronică se realizează în format .pdf cu volum maxim de 1 MB, documentele fiind acceptate doar în formă lizibilă.</w:t>
            </w:r>
          </w:p>
          <w:p w14:paraId="18484FC4" w14:textId="442F5436" w:rsidR="006E221D" w:rsidRPr="00D845C1" w:rsidRDefault="006E221D" w:rsidP="00810797">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p w14:paraId="702044D3" w14:textId="1D975D2C" w:rsidR="00810797" w:rsidRPr="00D845C1" w:rsidRDefault="00810797" w:rsidP="002A362F">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Nerespectarea prevederilor de mai sus, după caz, conduce la respingerea candidatului.</w:t>
            </w:r>
          </w:p>
          <w:p w14:paraId="0758D188" w14:textId="66BE71C8" w:rsidR="002A362F" w:rsidRPr="00D845C1" w:rsidRDefault="00810797" w:rsidP="006E221D">
            <w:pPr>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lastRenderedPageBreak/>
              <w:t>Prin raportare la nevoile individuale, candidatul cu dizabilități poate înainta comisiei de concurs, conform calendarului de concurs, propunerea sa privind instrumentele necesare pentru asigurarea accesibilității probelor de concurs.</w:t>
            </w:r>
          </w:p>
        </w:tc>
      </w:tr>
      <w:tr w:rsidR="00810797" w:rsidRPr="00D845C1" w14:paraId="28037DE0" w14:textId="77777777" w:rsidTr="00C560E3">
        <w:tc>
          <w:tcPr>
            <w:tcW w:w="9628" w:type="dxa"/>
            <w:gridSpan w:val="3"/>
            <w:tcBorders>
              <w:top w:val="single" w:sz="4" w:space="0" w:color="auto"/>
            </w:tcBorders>
            <w:vAlign w:val="center"/>
          </w:tcPr>
          <w:p w14:paraId="7D6B54A8" w14:textId="2522EB09" w:rsidR="000729BC" w:rsidRPr="00D845C1" w:rsidRDefault="000729BC" w:rsidP="000729BC">
            <w:pPr>
              <w:jc w:val="both"/>
              <w:rPr>
                <w:rFonts w:ascii="Times New Roman" w:hAnsi="Times New Roman" w:cs="Times New Roman"/>
                <w:sz w:val="24"/>
                <w:szCs w:val="24"/>
              </w:rPr>
            </w:pPr>
            <w:r w:rsidRPr="00D845C1">
              <w:rPr>
                <w:rFonts w:ascii="Times New Roman" w:hAnsi="Times New Roman" w:cs="Times New Roman"/>
                <w:b/>
                <w:bCs/>
                <w:sz w:val="24"/>
                <w:szCs w:val="24"/>
                <w:shd w:val="clear" w:color="auto" w:fill="FFFFFF"/>
              </w:rPr>
              <w:lastRenderedPageBreak/>
              <w:t>Dosarul de concurs va conţine următoarele documente:</w:t>
            </w:r>
          </w:p>
          <w:p w14:paraId="199BB296" w14:textId="77777777" w:rsidR="000729BC" w:rsidRPr="00D845C1" w:rsidRDefault="000729BC" w:rsidP="000729BC">
            <w:pPr>
              <w:jc w:val="both"/>
              <w:rPr>
                <w:rFonts w:ascii="Times New Roman" w:eastAsia="Verdana" w:hAnsi="Times New Roman" w:cs="Times New Roman"/>
                <w:sz w:val="24"/>
                <w:szCs w:val="24"/>
              </w:rPr>
            </w:pPr>
            <w:r w:rsidRPr="00D845C1">
              <w:rPr>
                <w:rFonts w:ascii="Times New Roman" w:hAnsi="Times New Roman" w:cs="Times New Roman"/>
                <w:b/>
                <w:bCs/>
                <w:sz w:val="24"/>
                <w:szCs w:val="24"/>
                <w:shd w:val="clear" w:color="auto" w:fill="FFFFFF"/>
              </w:rPr>
              <w:t xml:space="preserve">a) </w:t>
            </w:r>
            <w:r w:rsidRPr="00D845C1">
              <w:rPr>
                <w:rFonts w:ascii="Times New Roman" w:hAnsi="Times New Roman" w:cs="Times New Roman"/>
                <w:sz w:val="24"/>
                <w:szCs w:val="24"/>
                <w:shd w:val="clear" w:color="auto" w:fill="FFFFFF"/>
              </w:rPr>
              <w:t>formular de înscriere la concurs, conform modelului;</w:t>
            </w:r>
          </w:p>
          <w:p w14:paraId="051EDA38"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b) </w:t>
            </w:r>
            <w:r w:rsidRPr="00D845C1">
              <w:rPr>
                <w:rFonts w:ascii="Times New Roman" w:hAnsi="Times New Roman" w:cs="Times New Roman"/>
                <w:sz w:val="24"/>
                <w:szCs w:val="24"/>
                <w:shd w:val="clear" w:color="auto" w:fill="FFFFFF"/>
              </w:rPr>
              <w:t>copia actului de identitate sau orice alt document care atestă identitatea, potrivit legii, aflate în termen de valabilitate;</w:t>
            </w:r>
          </w:p>
          <w:p w14:paraId="0BA652E4"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c) </w:t>
            </w:r>
            <w:r w:rsidRPr="00D845C1">
              <w:rPr>
                <w:rFonts w:ascii="Times New Roman" w:hAnsi="Times New Roman" w:cs="Times New Roman"/>
                <w:sz w:val="24"/>
                <w:szCs w:val="24"/>
                <w:shd w:val="clear" w:color="auto" w:fill="FFFFFF"/>
              </w:rPr>
              <w:t>copia certificatului de căsătorie sau a altui document prin care s-a realizat schimbarea de nume, după caz;</w:t>
            </w:r>
          </w:p>
          <w:p w14:paraId="06C69F51"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d) </w:t>
            </w:r>
            <w:r w:rsidRPr="00D845C1">
              <w:rPr>
                <w:rFonts w:ascii="Times New Roman" w:hAnsi="Times New Roman" w:cs="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w:t>
            </w:r>
          </w:p>
          <w:p w14:paraId="0CDA9988"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e) </w:t>
            </w:r>
            <w:r w:rsidRPr="00D845C1">
              <w:rPr>
                <w:rFonts w:ascii="Times New Roman" w:hAnsi="Times New Roman" w:cs="Times New Roman"/>
                <w:sz w:val="24"/>
                <w:szCs w:val="24"/>
                <w:shd w:val="clear" w:color="auto" w:fill="FFFFFF"/>
              </w:rPr>
              <w:t>copia carnetului de muncă, a adeverinței eliberate de angajator pentru perioada lucrată, care să ateste vechimea în muncă și în specialitatea studiilor solicitate pentru ocuparea postului, conform model;</w:t>
            </w:r>
          </w:p>
          <w:p w14:paraId="3940A53D"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f) </w:t>
            </w:r>
            <w:r w:rsidRPr="00D845C1">
              <w:rPr>
                <w:rFonts w:ascii="Times New Roman" w:hAnsi="Times New Roman" w:cs="Times New Roman"/>
                <w:sz w:val="24"/>
                <w:szCs w:val="24"/>
                <w:shd w:val="clear" w:color="auto" w:fill="FFFFFF"/>
              </w:rPr>
              <w:t>certificat de cazier judiciar sau, după caz, extrasul de pe cazierul judiciar;</w:t>
            </w:r>
          </w:p>
          <w:p w14:paraId="000FDCCC"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g) </w:t>
            </w:r>
            <w:r w:rsidRPr="00D845C1">
              <w:rPr>
                <w:rFonts w:ascii="Times New Roman" w:hAnsi="Times New Roman" w:cs="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 (a</w:t>
            </w:r>
            <w:proofErr w:type="spellStart"/>
            <w:r w:rsidRPr="00D845C1">
              <w:rPr>
                <w:rFonts w:ascii="Times New Roman" w:hAnsi="Times New Roman" w:cs="Times New Roman"/>
                <w:sz w:val="24"/>
                <w:szCs w:val="24"/>
                <w:shd w:val="clear" w:color="auto" w:fill="FFFFFF"/>
                <w:lang w:val="en-US"/>
              </w:rPr>
              <w:t>deverinţa</w:t>
            </w:r>
            <w:proofErr w:type="spellEnd"/>
            <w:r w:rsidRPr="00D845C1">
              <w:rPr>
                <w:rFonts w:ascii="Times New Roman" w:hAnsi="Times New Roman" w:cs="Times New Roman"/>
                <w:sz w:val="24"/>
                <w:szCs w:val="24"/>
                <w:shd w:val="clear" w:color="auto" w:fill="FFFFFF"/>
                <w:lang w:val="en-US"/>
              </w:rPr>
              <w:t xml:space="preserve"> care </w:t>
            </w:r>
            <w:proofErr w:type="spellStart"/>
            <w:r w:rsidRPr="00D845C1">
              <w:rPr>
                <w:rFonts w:ascii="Times New Roman" w:hAnsi="Times New Roman" w:cs="Times New Roman"/>
                <w:sz w:val="24"/>
                <w:szCs w:val="24"/>
                <w:shd w:val="clear" w:color="auto" w:fill="FFFFFF"/>
                <w:lang w:val="en-US"/>
              </w:rPr>
              <w:t>atestă</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starea</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sănătate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conţine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clar</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numărul</w:t>
            </w:r>
            <w:proofErr w:type="spellEnd"/>
            <w:r w:rsidRPr="00D845C1">
              <w:rPr>
                <w:rFonts w:ascii="Times New Roman" w:hAnsi="Times New Roman" w:cs="Times New Roman"/>
                <w:sz w:val="24"/>
                <w:szCs w:val="24"/>
                <w:shd w:val="clear" w:color="auto" w:fill="FFFFFF"/>
                <w:lang w:val="en-US"/>
              </w:rPr>
              <w:t xml:space="preserve">, data, </w:t>
            </w:r>
            <w:proofErr w:type="spellStart"/>
            <w:r w:rsidRPr="00D845C1">
              <w:rPr>
                <w:rFonts w:ascii="Times New Roman" w:hAnsi="Times New Roman" w:cs="Times New Roman"/>
                <w:sz w:val="24"/>
                <w:szCs w:val="24"/>
                <w:shd w:val="clear" w:color="auto" w:fill="FFFFFF"/>
                <w:lang w:val="en-US"/>
              </w:rPr>
              <w:t>numele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emitentului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şi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calitatea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acestuia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formatul</w:t>
            </w:r>
            <w:proofErr w:type="spellEnd"/>
            <w:r w:rsidRPr="00D845C1">
              <w:rPr>
                <w:rFonts w:ascii="Times New Roman" w:hAnsi="Times New Roman" w:cs="Times New Roman"/>
                <w:sz w:val="24"/>
                <w:szCs w:val="24"/>
                <w:shd w:val="clear" w:color="auto" w:fill="FFFFFF"/>
                <w:lang w:val="en-US"/>
              </w:rPr>
              <w:t xml:space="preserve"> standard </w:t>
            </w:r>
            <w:proofErr w:type="spellStart"/>
            <w:r w:rsidRPr="00D845C1">
              <w:rPr>
                <w:rFonts w:ascii="Times New Roman" w:hAnsi="Times New Roman" w:cs="Times New Roman"/>
                <w:sz w:val="24"/>
                <w:szCs w:val="24"/>
                <w:shd w:val="clear" w:color="auto" w:fill="FFFFFF"/>
                <w:lang w:val="en-US"/>
              </w:rPr>
              <w:t>stabilit</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prin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ordin</w:t>
            </w:r>
            <w:proofErr w:type="spellEnd"/>
            <w:r w:rsidRPr="00D845C1">
              <w:rPr>
                <w:rFonts w:ascii="Times New Roman" w:hAnsi="Times New Roman" w:cs="Times New Roman"/>
                <w:sz w:val="24"/>
                <w:szCs w:val="24"/>
                <w:shd w:val="clear" w:color="auto" w:fill="FFFFFF"/>
                <w:lang w:val="en-US"/>
              </w:rPr>
              <w:t xml:space="preserve"> al </w:t>
            </w:r>
            <w:proofErr w:type="spellStart"/>
            <w:r w:rsidRPr="00D845C1">
              <w:rPr>
                <w:rFonts w:ascii="Times New Roman" w:hAnsi="Times New Roman" w:cs="Times New Roman"/>
                <w:sz w:val="24"/>
                <w:szCs w:val="24"/>
                <w:shd w:val="clear" w:color="auto" w:fill="FFFFFF"/>
                <w:lang w:val="en-US"/>
              </w:rPr>
              <w:t>ministrului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sănătăţii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Pentru</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candidaţii</w:t>
            </w:r>
            <w:proofErr w:type="spellEnd"/>
            <w:r w:rsidRPr="00D845C1">
              <w:rPr>
                <w:rFonts w:ascii="Times New Roman" w:hAnsi="Times New Roman" w:cs="Times New Roman"/>
                <w:sz w:val="24"/>
                <w:szCs w:val="24"/>
                <w:shd w:val="clear" w:color="auto" w:fill="FFFFFF"/>
                <w:lang w:val="en-US"/>
              </w:rPr>
              <w:t xml:space="preserve"> cu </w:t>
            </w:r>
            <w:proofErr w:type="spellStart"/>
            <w:r w:rsidRPr="00D845C1">
              <w:rPr>
                <w:rFonts w:ascii="Times New Roman" w:hAnsi="Times New Roman" w:cs="Times New Roman"/>
                <w:sz w:val="24"/>
                <w:szCs w:val="24"/>
                <w:shd w:val="clear" w:color="auto" w:fill="FFFFFF"/>
                <w:lang w:val="en-US"/>
              </w:rPr>
              <w:t>dizabilităţi</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situaţia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solicitării</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adaptare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rezonabilă</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adeverinţa</w:t>
            </w:r>
            <w:proofErr w:type="spellEnd"/>
            <w:r w:rsidRPr="00D845C1">
              <w:rPr>
                <w:rFonts w:ascii="Times New Roman" w:hAnsi="Times New Roman" w:cs="Times New Roman"/>
                <w:sz w:val="24"/>
                <w:szCs w:val="24"/>
                <w:shd w:val="clear" w:color="auto" w:fill="FFFFFF"/>
                <w:lang w:val="en-US"/>
              </w:rPr>
              <w:t xml:space="preserve"> care </w:t>
            </w:r>
            <w:proofErr w:type="spellStart"/>
            <w:r w:rsidRPr="00D845C1">
              <w:rPr>
                <w:rFonts w:ascii="Times New Roman" w:hAnsi="Times New Roman" w:cs="Times New Roman"/>
                <w:sz w:val="24"/>
                <w:szCs w:val="24"/>
                <w:shd w:val="clear" w:color="auto" w:fill="FFFFFF"/>
                <w:lang w:val="en-US"/>
              </w:rPr>
              <w:t>atestă</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starea</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sănătate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trebuie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însoţită</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copia</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certificatului</w:t>
            </w:r>
            <w:proofErr w:type="spellEnd"/>
            <w:r w:rsidRPr="00D845C1">
              <w:rPr>
                <w:rFonts w:ascii="Times New Roman" w:hAnsi="Times New Roman" w:cs="Times New Roman"/>
                <w:sz w:val="24"/>
                <w:szCs w:val="24"/>
                <w:shd w:val="clear" w:color="auto" w:fill="FFFFFF"/>
                <w:lang w:val="en-US"/>
              </w:rPr>
              <w:t xml:space="preserve"> de </w:t>
            </w:r>
            <w:proofErr w:type="spellStart"/>
            <w:r w:rsidRPr="00D845C1">
              <w:rPr>
                <w:rFonts w:ascii="Times New Roman" w:hAnsi="Times New Roman" w:cs="Times New Roman"/>
                <w:sz w:val="24"/>
                <w:szCs w:val="24"/>
                <w:shd w:val="clear" w:color="auto" w:fill="FFFFFF"/>
                <w:lang w:val="en-US"/>
              </w:rPr>
              <w:t>încadrare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într</w:t>
            </w:r>
            <w:proofErr w:type="spellEnd"/>
            <w:r w:rsidRPr="00D845C1">
              <w:rPr>
                <w:rFonts w:ascii="Times New Roman" w:hAnsi="Times New Roman" w:cs="Times New Roman"/>
                <w:sz w:val="24"/>
                <w:szCs w:val="24"/>
                <w:shd w:val="clear" w:color="auto" w:fill="FFFFFF"/>
                <w:lang w:val="en-US"/>
              </w:rPr>
              <w:t xml:space="preserve">-un grad de handicap, </w:t>
            </w:r>
            <w:proofErr w:type="spellStart"/>
            <w:r w:rsidRPr="00D845C1">
              <w:rPr>
                <w:rFonts w:ascii="Times New Roman" w:hAnsi="Times New Roman" w:cs="Times New Roman"/>
                <w:sz w:val="24"/>
                <w:szCs w:val="24"/>
                <w:shd w:val="clear" w:color="auto" w:fill="FFFFFF"/>
                <w:lang w:val="en-US"/>
              </w:rPr>
              <w:t>emis</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în</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condiţiile</w:t>
            </w:r>
            <w:proofErr w:type="spellEnd"/>
            <w:r w:rsidRPr="00D845C1">
              <w:rPr>
                <w:rFonts w:ascii="Times New Roman" w:hAnsi="Times New Roman" w:cs="Times New Roman"/>
                <w:sz w:val="24"/>
                <w:szCs w:val="24"/>
                <w:shd w:val="clear" w:color="auto" w:fill="FFFFFF"/>
                <w:lang w:val="en-US"/>
              </w:rPr>
              <w:t xml:space="preserve"> </w:t>
            </w:r>
            <w:proofErr w:type="spellStart"/>
            <w:r w:rsidRPr="00D845C1">
              <w:rPr>
                <w:rFonts w:ascii="Times New Roman" w:hAnsi="Times New Roman" w:cs="Times New Roman"/>
                <w:sz w:val="24"/>
                <w:szCs w:val="24"/>
                <w:shd w:val="clear" w:color="auto" w:fill="FFFFFF"/>
                <w:lang w:val="en-US"/>
              </w:rPr>
              <w:t>legii</w:t>
            </w:r>
            <w:proofErr w:type="spellEnd"/>
            <w:r w:rsidRPr="00D845C1">
              <w:rPr>
                <w:rFonts w:ascii="Times New Roman" w:hAnsi="Times New Roman" w:cs="Times New Roman"/>
                <w:sz w:val="24"/>
                <w:szCs w:val="24"/>
                <w:shd w:val="clear" w:color="auto" w:fill="FFFFFF"/>
                <w:lang w:val="en-US"/>
              </w:rPr>
              <w:t>);</w:t>
            </w:r>
          </w:p>
          <w:p w14:paraId="7B962418"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h) </w:t>
            </w:r>
            <w:r w:rsidRPr="00D845C1">
              <w:rPr>
                <w:rFonts w:ascii="Times New Roman" w:hAnsi="Times New Roman" w:cs="Times New Roman"/>
                <w:sz w:val="24"/>
                <w:szCs w:val="24"/>
                <w:shd w:val="clear" w:color="auto" w:fill="FFFFFF"/>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p w14:paraId="49F3B072" w14:textId="77777777" w:rsidR="000729BC" w:rsidRPr="00D845C1" w:rsidRDefault="000729BC" w:rsidP="000729BC">
            <w:pPr>
              <w:jc w:val="both"/>
              <w:rPr>
                <w:rFonts w:ascii="Times New Roman" w:hAnsi="Times New Roman" w:cs="Times New Roman"/>
                <w:sz w:val="24"/>
                <w:szCs w:val="24"/>
                <w:shd w:val="clear" w:color="auto" w:fill="FFFFFF"/>
              </w:rPr>
            </w:pPr>
            <w:r w:rsidRPr="00D845C1">
              <w:rPr>
                <w:rFonts w:ascii="Times New Roman" w:hAnsi="Times New Roman" w:cs="Times New Roman"/>
                <w:b/>
                <w:bCs/>
                <w:sz w:val="24"/>
                <w:szCs w:val="24"/>
                <w:shd w:val="clear" w:color="auto" w:fill="FFFFFF"/>
              </w:rPr>
              <w:t xml:space="preserve">i) </w:t>
            </w:r>
            <w:r w:rsidRPr="00D845C1">
              <w:rPr>
                <w:rFonts w:ascii="Times New Roman" w:hAnsi="Times New Roman" w:cs="Times New Roman"/>
                <w:sz w:val="24"/>
                <w:szCs w:val="24"/>
                <w:shd w:val="clear" w:color="auto" w:fill="FFFFFF"/>
              </w:rPr>
              <w:t>curriculum vitae, model comun european;</w:t>
            </w:r>
          </w:p>
          <w:p w14:paraId="24C4D31E" w14:textId="77777777" w:rsidR="000729BC" w:rsidRPr="00D845C1" w:rsidRDefault="000729BC" w:rsidP="000729BC">
            <w:pPr>
              <w:spacing w:after="120"/>
              <w:jc w:val="both"/>
              <w:rPr>
                <w:rFonts w:ascii="Times New Roman" w:hAnsi="Times New Roman" w:cs="Times New Roman"/>
                <w:sz w:val="24"/>
                <w:szCs w:val="24"/>
                <w:shd w:val="clear" w:color="auto" w:fill="FFFFFF"/>
              </w:rPr>
            </w:pPr>
            <w:r w:rsidRPr="00D845C1">
              <w:rPr>
                <w:rFonts w:ascii="Times New Roman" w:hAnsi="Times New Roman" w:cs="Times New Roman"/>
                <w:b/>
                <w:sz w:val="24"/>
                <w:szCs w:val="24"/>
                <w:shd w:val="clear" w:color="auto" w:fill="FFFFFF"/>
              </w:rPr>
              <w:t>j)</w:t>
            </w:r>
            <w:r w:rsidRPr="00D845C1">
              <w:rPr>
                <w:rFonts w:ascii="Times New Roman" w:hAnsi="Times New Roman" w:cs="Times New Roman"/>
                <w:sz w:val="24"/>
                <w:szCs w:val="24"/>
                <w:shd w:val="clear" w:color="auto" w:fill="FFFFFF"/>
              </w:rPr>
              <w:t xml:space="preserve"> certificat medical eliberat de către medic specialist de medicina muncii în baza avizului medical emis de către medicul specialist psihiatru și a adeverinței medicale eliberate de către medicul de familie conform Ordinului nr.4060/1502/2024.</w:t>
            </w:r>
          </w:p>
          <w:p w14:paraId="2DE3E73D" w14:textId="77777777" w:rsidR="000729BC" w:rsidRPr="00D845C1" w:rsidRDefault="000729BC" w:rsidP="000729BC">
            <w:pPr>
              <w:spacing w:after="120"/>
              <w:jc w:val="both"/>
              <w:rPr>
                <w:rFonts w:ascii="Times New Roman" w:eastAsia="Arial" w:hAnsi="Times New Roman" w:cs="Times New Roman"/>
                <w:bCs/>
                <w:sz w:val="24"/>
                <w:szCs w:val="24"/>
              </w:rPr>
            </w:pPr>
            <w:r w:rsidRPr="00D845C1">
              <w:rPr>
                <w:rFonts w:ascii="Times New Roman" w:eastAsia="Arial" w:hAnsi="Times New Roman" w:cs="Times New Roman"/>
                <w:bCs/>
                <w:sz w:val="24"/>
                <w:szCs w:val="24"/>
              </w:rPr>
              <w:t>Toate documentele enumerate mai sus sunt obligatorii pentru înscrierea la concurs. Lipsa unui sau mai multor documente duce la respingerea dosarului de concurs.</w:t>
            </w:r>
          </w:p>
          <w:p w14:paraId="4FE53A89" w14:textId="1B2AD1A0" w:rsidR="00B6275F" w:rsidRPr="00D845C1" w:rsidRDefault="000729BC" w:rsidP="000729BC">
            <w:pPr>
              <w:spacing w:after="120"/>
              <w:jc w:val="both"/>
              <w:rPr>
                <w:rFonts w:ascii="Times New Roman" w:hAnsi="Times New Roman" w:cs="Times New Roman"/>
                <w:bCs/>
                <w:sz w:val="24"/>
                <w:szCs w:val="24"/>
                <w:shd w:val="clear" w:color="auto" w:fill="FFFFFF"/>
              </w:rPr>
            </w:pPr>
            <w:r w:rsidRPr="00D845C1">
              <w:rPr>
                <w:rFonts w:ascii="Times New Roman" w:hAnsi="Times New Roman" w:cs="Times New Roman"/>
                <w:bCs/>
                <w:sz w:val="24"/>
                <w:szCs w:val="24"/>
                <w:shd w:val="clear" w:color="auto" w:fill="FFFFFF"/>
              </w:rPr>
              <w:t>Cazierul judiciar, certificatul de integritate comportamentală, certificatele si adeverința medicală se vor solicita la eliberare, cu mențiunea pentru "</w:t>
            </w:r>
            <w:r w:rsidRPr="00D845C1">
              <w:rPr>
                <w:rFonts w:ascii="Times New Roman" w:hAnsi="Times New Roman" w:cs="Times New Roman"/>
                <w:b/>
                <w:sz w:val="24"/>
                <w:szCs w:val="24"/>
                <w:shd w:val="clear" w:color="auto" w:fill="FFFFFF"/>
              </w:rPr>
              <w:t>înscriere la concurs".</w:t>
            </w:r>
          </w:p>
        </w:tc>
      </w:tr>
      <w:tr w:rsidR="00DD0562" w:rsidRPr="00D845C1" w14:paraId="761A3807" w14:textId="77777777" w:rsidTr="00C560E3">
        <w:tc>
          <w:tcPr>
            <w:tcW w:w="9628" w:type="dxa"/>
            <w:gridSpan w:val="3"/>
            <w:shd w:val="clear" w:color="auto" w:fill="95B3D7" w:themeFill="accent1" w:themeFillTint="99"/>
          </w:tcPr>
          <w:p w14:paraId="1DE1AF99" w14:textId="23835523" w:rsidR="00DD0562" w:rsidRPr="00D845C1" w:rsidRDefault="00DD0562" w:rsidP="00DD0562">
            <w:pPr>
              <w:jc w:val="center"/>
              <w:rPr>
                <w:rFonts w:ascii="Times New Roman" w:hAnsi="Times New Roman" w:cs="Times New Roman"/>
                <w:sz w:val="24"/>
                <w:szCs w:val="24"/>
                <w:lang w:val="en-US"/>
              </w:rPr>
            </w:pPr>
            <w:r w:rsidRPr="00D845C1">
              <w:rPr>
                <w:rFonts w:ascii="Times New Roman" w:hAnsi="Times New Roman" w:cs="Times New Roman"/>
                <w:b/>
                <w:sz w:val="24"/>
                <w:szCs w:val="24"/>
                <w:lang w:val="en-US"/>
              </w:rPr>
              <w:t>BIBLIOGRAFIA</w:t>
            </w:r>
          </w:p>
        </w:tc>
      </w:tr>
      <w:tr w:rsidR="00DD0562" w:rsidRPr="00D845C1" w14:paraId="5F9B6BEE" w14:textId="77777777" w:rsidTr="00C560E3">
        <w:tc>
          <w:tcPr>
            <w:tcW w:w="9628" w:type="dxa"/>
            <w:gridSpan w:val="3"/>
          </w:tcPr>
          <w:p w14:paraId="6164F4D7" w14:textId="52BAC9CC" w:rsidR="000D6A33" w:rsidRPr="000D6A33" w:rsidRDefault="000D6A33" w:rsidP="00CF114B">
            <w:pPr>
              <w:rPr>
                <w:rFonts w:ascii="Times New Roman" w:hAnsi="Times New Roman" w:cs="Times New Roman"/>
                <w:sz w:val="24"/>
                <w:szCs w:val="24"/>
              </w:rPr>
            </w:pPr>
            <w:r w:rsidRPr="000D6A33">
              <w:rPr>
                <w:rFonts w:ascii="Times New Roman" w:hAnsi="Times New Roman" w:cs="Times New Roman"/>
                <w:sz w:val="24"/>
                <w:szCs w:val="24"/>
              </w:rPr>
              <w:t>1.</w:t>
            </w:r>
            <w:r w:rsidR="00CF114B">
              <w:rPr>
                <w:rFonts w:ascii="Times New Roman" w:hAnsi="Times New Roman" w:cs="Times New Roman"/>
                <w:sz w:val="24"/>
                <w:szCs w:val="24"/>
              </w:rPr>
              <w:t xml:space="preserve"> </w:t>
            </w:r>
            <w:r w:rsidRPr="000D6A33">
              <w:rPr>
                <w:rFonts w:ascii="Times New Roman" w:hAnsi="Times New Roman" w:cs="Times New Roman"/>
                <w:sz w:val="24"/>
                <w:szCs w:val="24"/>
              </w:rPr>
              <w:t xml:space="preserve">Bura M., Grozea A. – Îndrumător de lucrări practice la Acvacultură, Lito USAMVB, Timişoara, 1997. </w:t>
            </w:r>
          </w:p>
          <w:p w14:paraId="7911C6BA" w14:textId="62DC66C2" w:rsidR="000D6A33" w:rsidRPr="000D6A33" w:rsidRDefault="000D6A33" w:rsidP="00CF114B">
            <w:pPr>
              <w:rPr>
                <w:rFonts w:ascii="Times New Roman" w:hAnsi="Times New Roman" w:cs="Times New Roman"/>
                <w:sz w:val="24"/>
                <w:szCs w:val="24"/>
              </w:rPr>
            </w:pPr>
            <w:r w:rsidRPr="000D6A33">
              <w:rPr>
                <w:rFonts w:ascii="Times New Roman" w:hAnsi="Times New Roman" w:cs="Times New Roman"/>
                <w:sz w:val="24"/>
                <w:szCs w:val="24"/>
              </w:rPr>
              <w:t>2.</w:t>
            </w:r>
            <w:r w:rsidR="00CF114B">
              <w:rPr>
                <w:rFonts w:ascii="Times New Roman" w:hAnsi="Times New Roman" w:cs="Times New Roman"/>
                <w:sz w:val="24"/>
                <w:szCs w:val="24"/>
              </w:rPr>
              <w:t xml:space="preserve"> </w:t>
            </w:r>
            <w:r w:rsidRPr="000D6A33">
              <w:rPr>
                <w:rFonts w:ascii="Times New Roman" w:hAnsi="Times New Roman" w:cs="Times New Roman"/>
                <w:sz w:val="24"/>
                <w:szCs w:val="24"/>
              </w:rPr>
              <w:t>Grozea A. – Ciprinicultură, Ed. Mirton, Timişoara, 2008.</w:t>
            </w:r>
          </w:p>
          <w:p w14:paraId="3A01B99E" w14:textId="77777777" w:rsidR="000D6A33" w:rsidRPr="000D6A33" w:rsidRDefault="000D6A33" w:rsidP="00CF114B">
            <w:pPr>
              <w:rPr>
                <w:rFonts w:ascii="Times New Roman" w:hAnsi="Times New Roman" w:cs="Times New Roman"/>
                <w:sz w:val="24"/>
                <w:szCs w:val="24"/>
              </w:rPr>
            </w:pPr>
            <w:r w:rsidRPr="000D6A33">
              <w:rPr>
                <w:rFonts w:ascii="Times New Roman" w:hAnsi="Times New Roman" w:cs="Times New Roman"/>
                <w:sz w:val="24"/>
                <w:szCs w:val="24"/>
              </w:rPr>
              <w:t>3. Pătruică Silvia. Apicultură și Sericicultură, curs universitar, Editura Eurobit, Timișoara. 2013.</w:t>
            </w:r>
          </w:p>
          <w:p w14:paraId="66E44E44" w14:textId="6F3AB98A" w:rsidR="002921A1" w:rsidRPr="000D6A33" w:rsidRDefault="000D6A33" w:rsidP="00CF114B">
            <w:pPr>
              <w:rPr>
                <w:rFonts w:ascii="Times New Roman" w:hAnsi="Times New Roman" w:cs="Times New Roman"/>
                <w:sz w:val="24"/>
                <w:szCs w:val="24"/>
              </w:rPr>
            </w:pPr>
            <w:r w:rsidRPr="000D6A33">
              <w:rPr>
                <w:rFonts w:ascii="Times New Roman" w:hAnsi="Times New Roman" w:cs="Times New Roman"/>
                <w:sz w:val="24"/>
                <w:szCs w:val="24"/>
              </w:rPr>
              <w:t>4. Pătruică Silvia. Creșterea mătcilor- ghid practic pentru studenți, Editura Eurobit, Timișoara. 2016.</w:t>
            </w:r>
          </w:p>
        </w:tc>
      </w:tr>
      <w:tr w:rsidR="00DD0562" w:rsidRPr="00D845C1" w14:paraId="559DD864" w14:textId="77777777" w:rsidTr="00C560E3">
        <w:tc>
          <w:tcPr>
            <w:tcW w:w="9628" w:type="dxa"/>
            <w:gridSpan w:val="3"/>
            <w:shd w:val="clear" w:color="auto" w:fill="95B3D7" w:themeFill="accent1" w:themeFillTint="99"/>
          </w:tcPr>
          <w:p w14:paraId="68887282" w14:textId="3E48B882" w:rsidR="00DD0562" w:rsidRPr="00D845C1" w:rsidRDefault="00DD0562" w:rsidP="00DD0562">
            <w:pPr>
              <w:jc w:val="center"/>
              <w:rPr>
                <w:rFonts w:ascii="Times New Roman" w:hAnsi="Times New Roman" w:cs="Times New Roman"/>
                <w:b/>
                <w:sz w:val="24"/>
                <w:szCs w:val="24"/>
                <w:lang w:val="en-US"/>
              </w:rPr>
            </w:pPr>
            <w:r w:rsidRPr="00D845C1">
              <w:rPr>
                <w:rFonts w:ascii="Times New Roman" w:hAnsi="Times New Roman" w:cs="Times New Roman"/>
                <w:b/>
                <w:sz w:val="24"/>
                <w:szCs w:val="24"/>
                <w:lang w:val="en-US"/>
              </w:rPr>
              <w:t>TEMATICA</w:t>
            </w:r>
          </w:p>
        </w:tc>
      </w:tr>
      <w:tr w:rsidR="000C4D6B" w:rsidRPr="00D845C1" w14:paraId="6D5321A1" w14:textId="77777777" w:rsidTr="000C4D6B">
        <w:tc>
          <w:tcPr>
            <w:tcW w:w="9628" w:type="dxa"/>
            <w:gridSpan w:val="3"/>
          </w:tcPr>
          <w:p w14:paraId="3A5F9AB8" w14:textId="77777777" w:rsidR="000D6A33" w:rsidRDefault="000D6A33" w:rsidP="000D6A33">
            <w:pPr>
              <w:pStyle w:val="ListParagraph"/>
              <w:ind w:left="0"/>
              <w:rPr>
                <w:rFonts w:ascii="Times New Roman" w:hAnsi="Times New Roman"/>
                <w:spacing w:val="6"/>
                <w:sz w:val="24"/>
                <w:szCs w:val="24"/>
              </w:rPr>
            </w:pPr>
            <w:r>
              <w:rPr>
                <w:rFonts w:ascii="Times New Roman" w:hAnsi="Times New Roman"/>
                <w:spacing w:val="6"/>
                <w:sz w:val="24"/>
                <w:szCs w:val="24"/>
              </w:rPr>
              <w:t xml:space="preserve">1. </w:t>
            </w:r>
            <w:r w:rsidRPr="002500E9">
              <w:rPr>
                <w:rFonts w:ascii="Times New Roman" w:hAnsi="Times New Roman"/>
                <w:spacing w:val="6"/>
                <w:sz w:val="24"/>
                <w:szCs w:val="24"/>
              </w:rPr>
              <w:t xml:space="preserve">Studiul morfologiei externe a peștilor. </w:t>
            </w:r>
          </w:p>
          <w:p w14:paraId="00BF4CA1" w14:textId="77777777" w:rsidR="000D6A33" w:rsidRDefault="000D6A33" w:rsidP="000D6A33">
            <w:pPr>
              <w:pStyle w:val="ListParagraph"/>
              <w:ind w:left="0"/>
              <w:rPr>
                <w:rFonts w:ascii="Times New Roman" w:hAnsi="Times New Roman"/>
                <w:spacing w:val="6"/>
                <w:sz w:val="24"/>
                <w:szCs w:val="24"/>
              </w:rPr>
            </w:pPr>
            <w:r>
              <w:rPr>
                <w:rFonts w:ascii="Times New Roman" w:hAnsi="Times New Roman"/>
                <w:spacing w:val="6"/>
                <w:sz w:val="24"/>
                <w:szCs w:val="24"/>
                <w:lang w:val="pt-PT"/>
              </w:rPr>
              <w:t xml:space="preserve">2. </w:t>
            </w:r>
            <w:r w:rsidRPr="002500E9">
              <w:rPr>
                <w:rFonts w:ascii="Times New Roman" w:hAnsi="Times New Roman"/>
                <w:spacing w:val="6"/>
                <w:sz w:val="24"/>
                <w:szCs w:val="24"/>
                <w:lang w:val="pt-PT"/>
              </w:rPr>
              <w:t>Organizarea internă a peştilor.</w:t>
            </w:r>
            <w:r w:rsidRPr="002500E9">
              <w:rPr>
                <w:rFonts w:ascii="Times New Roman" w:hAnsi="Times New Roman"/>
                <w:spacing w:val="6"/>
                <w:sz w:val="24"/>
                <w:szCs w:val="24"/>
              </w:rPr>
              <w:t xml:space="preserve"> </w:t>
            </w:r>
          </w:p>
          <w:p w14:paraId="45EB706A" w14:textId="77777777" w:rsidR="000D6A33" w:rsidRDefault="000D6A33" w:rsidP="000D6A33">
            <w:pPr>
              <w:pStyle w:val="ListParagraph"/>
              <w:ind w:left="0"/>
              <w:rPr>
                <w:rFonts w:ascii="Times New Roman" w:hAnsi="Times New Roman"/>
                <w:spacing w:val="6"/>
                <w:sz w:val="24"/>
                <w:szCs w:val="24"/>
              </w:rPr>
            </w:pPr>
            <w:r>
              <w:rPr>
                <w:rFonts w:ascii="Times New Roman" w:hAnsi="Times New Roman"/>
                <w:spacing w:val="6"/>
                <w:sz w:val="24"/>
                <w:szCs w:val="24"/>
              </w:rPr>
              <w:t xml:space="preserve">3. </w:t>
            </w:r>
            <w:r w:rsidRPr="002500E9">
              <w:rPr>
                <w:rFonts w:ascii="Times New Roman" w:hAnsi="Times New Roman"/>
                <w:spacing w:val="6"/>
                <w:sz w:val="24"/>
                <w:szCs w:val="24"/>
              </w:rPr>
              <w:t xml:space="preserve">Determinarea sexului şi a vârstei la peşti. </w:t>
            </w:r>
          </w:p>
          <w:p w14:paraId="744467A0" w14:textId="77777777" w:rsidR="000D6A33" w:rsidRDefault="000D6A33" w:rsidP="000D6A33">
            <w:pPr>
              <w:pStyle w:val="ListParagraph"/>
              <w:ind w:left="0"/>
              <w:rPr>
                <w:rFonts w:ascii="Times New Roman" w:hAnsi="Times New Roman"/>
                <w:spacing w:val="6"/>
                <w:sz w:val="24"/>
                <w:szCs w:val="24"/>
              </w:rPr>
            </w:pPr>
            <w:r>
              <w:rPr>
                <w:rFonts w:ascii="Times New Roman" w:hAnsi="Times New Roman"/>
                <w:spacing w:val="6"/>
                <w:sz w:val="24"/>
                <w:szCs w:val="24"/>
              </w:rPr>
              <w:t xml:space="preserve">4. </w:t>
            </w:r>
            <w:r w:rsidRPr="002500E9">
              <w:rPr>
                <w:rFonts w:ascii="Times New Roman" w:hAnsi="Times New Roman"/>
                <w:spacing w:val="6"/>
                <w:sz w:val="24"/>
                <w:szCs w:val="24"/>
              </w:rPr>
              <w:t xml:space="preserve">Individualizarea peştilor.  </w:t>
            </w:r>
          </w:p>
          <w:p w14:paraId="7F48579D" w14:textId="77777777" w:rsidR="000D6A33" w:rsidRPr="002500E9" w:rsidRDefault="000D6A33" w:rsidP="000D6A33">
            <w:pPr>
              <w:pStyle w:val="ListParagraph"/>
              <w:ind w:left="0"/>
              <w:rPr>
                <w:rFonts w:ascii="Times New Roman" w:eastAsia="Times New Roman" w:hAnsi="Times New Roman"/>
                <w:b/>
                <w:bCs/>
                <w:sz w:val="24"/>
                <w:szCs w:val="24"/>
                <w:lang w:val="pt-PT"/>
              </w:rPr>
            </w:pPr>
            <w:r>
              <w:rPr>
                <w:rFonts w:ascii="Times New Roman" w:hAnsi="Times New Roman"/>
                <w:spacing w:val="6"/>
                <w:sz w:val="24"/>
                <w:szCs w:val="24"/>
              </w:rPr>
              <w:t xml:space="preserve">5. </w:t>
            </w:r>
            <w:r w:rsidRPr="002500E9">
              <w:rPr>
                <w:rFonts w:ascii="Times New Roman" w:hAnsi="Times New Roman"/>
                <w:spacing w:val="6"/>
                <w:sz w:val="24"/>
                <w:szCs w:val="24"/>
              </w:rPr>
              <w:t>Biometria peştilor.</w:t>
            </w:r>
          </w:p>
          <w:p w14:paraId="155610DB" w14:textId="77777777" w:rsidR="000D6A33" w:rsidRDefault="000D6A33" w:rsidP="000D6A33">
            <w:pPr>
              <w:pStyle w:val="ListParagraph"/>
              <w:ind w:left="0"/>
              <w:rPr>
                <w:rFonts w:ascii="Times New Roman" w:hAnsi="Times New Roman"/>
                <w:spacing w:val="6"/>
                <w:sz w:val="24"/>
                <w:szCs w:val="24"/>
                <w:lang w:eastAsia="ro-RO"/>
              </w:rPr>
            </w:pPr>
            <w:r>
              <w:rPr>
                <w:rFonts w:ascii="Times New Roman" w:hAnsi="Times New Roman"/>
                <w:spacing w:val="6"/>
                <w:sz w:val="24"/>
                <w:szCs w:val="24"/>
                <w:lang w:eastAsia="ro-RO"/>
              </w:rPr>
              <w:t xml:space="preserve">6. </w:t>
            </w:r>
            <w:r w:rsidRPr="002500E9">
              <w:rPr>
                <w:rFonts w:ascii="Times New Roman" w:hAnsi="Times New Roman"/>
                <w:spacing w:val="6"/>
                <w:sz w:val="24"/>
                <w:szCs w:val="24"/>
                <w:lang w:eastAsia="ro-RO"/>
              </w:rPr>
              <w:t xml:space="preserve">Morfofiziologia albinei. </w:t>
            </w:r>
          </w:p>
          <w:p w14:paraId="21D16DEA" w14:textId="77777777" w:rsidR="000D6A33" w:rsidRDefault="000D6A33" w:rsidP="000D6A33">
            <w:pPr>
              <w:pStyle w:val="ListParagraph"/>
              <w:ind w:left="0"/>
              <w:rPr>
                <w:rFonts w:ascii="Times New Roman" w:hAnsi="Times New Roman"/>
                <w:spacing w:val="6"/>
                <w:sz w:val="24"/>
                <w:szCs w:val="24"/>
                <w:lang w:eastAsia="ro-RO"/>
              </w:rPr>
            </w:pPr>
            <w:r>
              <w:rPr>
                <w:rFonts w:ascii="Times New Roman" w:hAnsi="Times New Roman"/>
                <w:spacing w:val="6"/>
                <w:sz w:val="24"/>
                <w:szCs w:val="24"/>
                <w:lang w:eastAsia="ro-RO"/>
              </w:rPr>
              <w:t>7.</w:t>
            </w:r>
            <w:r w:rsidRPr="002500E9">
              <w:rPr>
                <w:rFonts w:ascii="Times New Roman" w:hAnsi="Times New Roman"/>
                <w:spacing w:val="6"/>
                <w:sz w:val="24"/>
                <w:szCs w:val="24"/>
                <w:lang w:eastAsia="ro-RO"/>
              </w:rPr>
              <w:t>Tehnica cercetării cuibului familiei de albine.</w:t>
            </w:r>
          </w:p>
          <w:p w14:paraId="7A726100" w14:textId="77777777" w:rsidR="000D6A33" w:rsidRDefault="000D6A33" w:rsidP="000D6A33">
            <w:pPr>
              <w:pStyle w:val="ListParagraph"/>
              <w:ind w:left="0"/>
              <w:rPr>
                <w:rFonts w:ascii="Times New Roman" w:hAnsi="Times New Roman"/>
                <w:spacing w:val="6"/>
                <w:sz w:val="24"/>
                <w:szCs w:val="24"/>
                <w:lang w:eastAsia="ro-RO"/>
              </w:rPr>
            </w:pPr>
            <w:r>
              <w:rPr>
                <w:rFonts w:ascii="Times New Roman" w:hAnsi="Times New Roman"/>
                <w:spacing w:val="6"/>
                <w:sz w:val="24"/>
                <w:szCs w:val="24"/>
                <w:lang w:eastAsia="ro-RO"/>
              </w:rPr>
              <w:t>8.</w:t>
            </w:r>
            <w:r w:rsidRPr="002500E9">
              <w:rPr>
                <w:rFonts w:ascii="Times New Roman" w:hAnsi="Times New Roman"/>
                <w:spacing w:val="6"/>
                <w:sz w:val="24"/>
                <w:szCs w:val="24"/>
                <w:lang w:eastAsia="ro-RO"/>
              </w:rPr>
              <w:t xml:space="preserve"> Lucrări tehnologice efectuate în stupină pe parcursul unui an. </w:t>
            </w:r>
          </w:p>
          <w:p w14:paraId="110049A5" w14:textId="3C5EFD8A" w:rsidR="000D6A33" w:rsidRDefault="000D6A33" w:rsidP="000D6A33">
            <w:pPr>
              <w:pStyle w:val="ListParagraph"/>
              <w:ind w:left="0"/>
              <w:rPr>
                <w:rFonts w:ascii="Times New Roman" w:hAnsi="Times New Roman"/>
                <w:spacing w:val="6"/>
                <w:sz w:val="24"/>
                <w:szCs w:val="24"/>
                <w:lang w:eastAsia="ro-RO"/>
              </w:rPr>
            </w:pPr>
            <w:r>
              <w:rPr>
                <w:rFonts w:ascii="Times New Roman" w:hAnsi="Times New Roman"/>
                <w:spacing w:val="6"/>
                <w:sz w:val="24"/>
                <w:szCs w:val="24"/>
                <w:lang w:eastAsia="ro-RO"/>
              </w:rPr>
              <w:lastRenderedPageBreak/>
              <w:t>9.</w:t>
            </w:r>
            <w:r w:rsidR="00CF114B">
              <w:rPr>
                <w:rFonts w:ascii="Times New Roman" w:hAnsi="Times New Roman"/>
                <w:spacing w:val="6"/>
                <w:sz w:val="24"/>
                <w:szCs w:val="24"/>
                <w:lang w:eastAsia="ro-RO"/>
              </w:rPr>
              <w:t xml:space="preserve"> </w:t>
            </w:r>
            <w:r w:rsidRPr="002500E9">
              <w:rPr>
                <w:rFonts w:ascii="Times New Roman" w:hAnsi="Times New Roman"/>
                <w:spacing w:val="6"/>
                <w:sz w:val="24"/>
                <w:szCs w:val="24"/>
                <w:lang w:eastAsia="ro-RO"/>
              </w:rPr>
              <w:t>Tehnica creşterii mătcilor şi a trântorilor.</w:t>
            </w:r>
          </w:p>
          <w:p w14:paraId="5315F02B" w14:textId="77777777" w:rsidR="000D6A33" w:rsidRPr="002500E9" w:rsidRDefault="000D6A33" w:rsidP="000D6A33">
            <w:pPr>
              <w:pStyle w:val="ListParagraph"/>
              <w:ind w:left="0"/>
              <w:rPr>
                <w:rFonts w:ascii="Times New Roman" w:eastAsia="Times New Roman" w:hAnsi="Times New Roman"/>
                <w:b/>
                <w:bCs/>
                <w:sz w:val="24"/>
                <w:szCs w:val="24"/>
                <w:lang w:val="pt-PT"/>
              </w:rPr>
            </w:pPr>
            <w:r>
              <w:rPr>
                <w:rFonts w:ascii="Times New Roman" w:hAnsi="Times New Roman"/>
                <w:spacing w:val="6"/>
                <w:sz w:val="24"/>
                <w:szCs w:val="24"/>
                <w:lang w:eastAsia="ro-RO"/>
              </w:rPr>
              <w:t xml:space="preserve">10. </w:t>
            </w:r>
            <w:r w:rsidRPr="002500E9">
              <w:rPr>
                <w:rFonts w:ascii="Times New Roman" w:hAnsi="Times New Roman"/>
                <w:spacing w:val="6"/>
                <w:sz w:val="24"/>
                <w:szCs w:val="24"/>
                <w:lang w:eastAsia="ro-RO"/>
              </w:rPr>
              <w:t>Produsele apicole.</w:t>
            </w:r>
          </w:p>
          <w:p w14:paraId="365EC909" w14:textId="77777777" w:rsidR="00D822CE" w:rsidRPr="00D845C1" w:rsidRDefault="00D822CE" w:rsidP="000729BC">
            <w:pPr>
              <w:jc w:val="center"/>
              <w:rPr>
                <w:rFonts w:ascii="Times New Roman" w:hAnsi="Times New Roman" w:cs="Times New Roman"/>
                <w:bCs/>
                <w:sz w:val="24"/>
                <w:szCs w:val="24"/>
                <w:lang w:val="en-US"/>
              </w:rPr>
            </w:pPr>
          </w:p>
        </w:tc>
      </w:tr>
      <w:tr w:rsidR="000C4D6B" w:rsidRPr="00D845C1" w14:paraId="2A7C86C1" w14:textId="77777777" w:rsidTr="00AD28DF">
        <w:tc>
          <w:tcPr>
            <w:tcW w:w="9628" w:type="dxa"/>
            <w:gridSpan w:val="3"/>
            <w:shd w:val="clear" w:color="auto" w:fill="95B3D7" w:themeFill="accent1" w:themeFillTint="99"/>
          </w:tcPr>
          <w:p w14:paraId="7DAE804A" w14:textId="44D78BB4" w:rsidR="000C4D6B" w:rsidRPr="00D845C1" w:rsidRDefault="000C4D6B" w:rsidP="00D822CE">
            <w:pPr>
              <w:jc w:val="center"/>
              <w:rPr>
                <w:rFonts w:ascii="Times New Roman" w:hAnsi="Times New Roman" w:cs="Times New Roman"/>
                <w:b/>
                <w:sz w:val="24"/>
                <w:szCs w:val="24"/>
                <w:lang w:val="en-US"/>
              </w:rPr>
            </w:pPr>
            <w:r w:rsidRPr="00D845C1">
              <w:rPr>
                <w:rFonts w:ascii="Times New Roman" w:hAnsi="Times New Roman" w:cs="Times New Roman"/>
                <w:b/>
                <w:sz w:val="24"/>
                <w:szCs w:val="24"/>
                <w:lang w:val="en-US"/>
              </w:rPr>
              <w:lastRenderedPageBreak/>
              <w:t>CALENDARUL DE DESFĂȘURARE AL CONCURSULUI</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7"/>
        <w:gridCol w:w="2786"/>
        <w:gridCol w:w="2648"/>
        <w:gridCol w:w="3397"/>
      </w:tblGrid>
      <w:tr w:rsidR="000C4D6B" w:rsidRPr="00D845C1" w14:paraId="582ABA02" w14:textId="77777777" w:rsidTr="00AD28DF">
        <w:trPr>
          <w:trHeight w:val="510"/>
          <w:jc w:val="center"/>
        </w:trPr>
        <w:tc>
          <w:tcPr>
            <w:tcW w:w="414" w:type="pct"/>
            <w:tcBorders>
              <w:bottom w:val="single" w:sz="4" w:space="0" w:color="auto"/>
            </w:tcBorders>
            <w:vAlign w:val="center"/>
          </w:tcPr>
          <w:p w14:paraId="064A54F0"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b/>
                <w:bCs/>
                <w:color w:val="000000" w:themeColor="text1"/>
                <w:w w:val="110"/>
                <w:sz w:val="24"/>
                <w:szCs w:val="24"/>
                <w:lang w:eastAsia="ro-RO"/>
              </w:rPr>
            </w:pPr>
            <w:r w:rsidRPr="00D845C1">
              <w:rPr>
                <w:rFonts w:ascii="Times New Roman" w:hAnsi="Times New Roman" w:cs="Times New Roman"/>
                <w:b/>
                <w:bCs/>
                <w:color w:val="000000" w:themeColor="text1"/>
                <w:w w:val="110"/>
                <w:sz w:val="24"/>
                <w:szCs w:val="24"/>
                <w:lang w:eastAsia="ro-RO"/>
              </w:rPr>
              <w:t>Nr.</w:t>
            </w:r>
          </w:p>
        </w:tc>
        <w:tc>
          <w:tcPr>
            <w:tcW w:w="1447" w:type="pct"/>
            <w:vAlign w:val="center"/>
          </w:tcPr>
          <w:p w14:paraId="6CA91EDA" w14:textId="77777777" w:rsidR="000C4D6B" w:rsidRPr="00D845C1" w:rsidRDefault="000C4D6B" w:rsidP="00AD28DF">
            <w:pPr>
              <w:widowControl w:val="0"/>
              <w:autoSpaceDE w:val="0"/>
              <w:autoSpaceDN w:val="0"/>
              <w:spacing w:after="0" w:line="240" w:lineRule="auto"/>
              <w:jc w:val="center"/>
              <w:rPr>
                <w:rFonts w:ascii="Times New Roman" w:hAnsi="Times New Roman" w:cs="Times New Roman"/>
                <w:b/>
                <w:color w:val="000000" w:themeColor="text1"/>
                <w:w w:val="110"/>
                <w:sz w:val="24"/>
                <w:szCs w:val="24"/>
                <w:lang w:eastAsia="ro-RO"/>
              </w:rPr>
            </w:pPr>
            <w:r w:rsidRPr="00D845C1">
              <w:rPr>
                <w:rFonts w:ascii="Times New Roman" w:hAnsi="Times New Roman" w:cs="Times New Roman"/>
                <w:b/>
                <w:color w:val="000000" w:themeColor="text1"/>
                <w:w w:val="110"/>
                <w:sz w:val="24"/>
                <w:szCs w:val="24"/>
                <w:lang w:eastAsia="ro-RO"/>
              </w:rPr>
              <w:t>Etapa</w:t>
            </w:r>
          </w:p>
        </w:tc>
        <w:tc>
          <w:tcPr>
            <w:tcW w:w="1375" w:type="pct"/>
          </w:tcPr>
          <w:p w14:paraId="2F117CB8" w14:textId="77777777" w:rsidR="000C4D6B" w:rsidRPr="00C46A08" w:rsidRDefault="000C4D6B" w:rsidP="00AD28DF">
            <w:pPr>
              <w:widowControl w:val="0"/>
              <w:autoSpaceDE w:val="0"/>
              <w:autoSpaceDN w:val="0"/>
              <w:spacing w:after="0" w:line="240" w:lineRule="auto"/>
              <w:jc w:val="center"/>
              <w:rPr>
                <w:rFonts w:ascii="Times New Roman" w:hAnsi="Times New Roman" w:cs="Times New Roman"/>
                <w:b/>
                <w:color w:val="000000" w:themeColor="text1"/>
                <w:w w:val="110"/>
                <w:sz w:val="24"/>
                <w:szCs w:val="24"/>
                <w:lang w:eastAsia="ro-RO"/>
              </w:rPr>
            </w:pPr>
            <w:r w:rsidRPr="00C46A08">
              <w:rPr>
                <w:rFonts w:ascii="Times New Roman" w:hAnsi="Times New Roman" w:cs="Times New Roman"/>
                <w:b/>
                <w:color w:val="000000" w:themeColor="text1"/>
                <w:w w:val="110"/>
                <w:sz w:val="24"/>
                <w:szCs w:val="24"/>
                <w:lang w:eastAsia="ro-RO"/>
              </w:rPr>
              <w:t>Sala</w:t>
            </w:r>
          </w:p>
        </w:tc>
        <w:tc>
          <w:tcPr>
            <w:tcW w:w="1764" w:type="pct"/>
            <w:vAlign w:val="center"/>
          </w:tcPr>
          <w:p w14:paraId="4CEA6B7F" w14:textId="77777777" w:rsidR="000C4D6B" w:rsidRPr="00623C05" w:rsidRDefault="000C4D6B" w:rsidP="00AD28DF">
            <w:pPr>
              <w:widowControl w:val="0"/>
              <w:autoSpaceDE w:val="0"/>
              <w:autoSpaceDN w:val="0"/>
              <w:spacing w:after="0" w:line="240" w:lineRule="auto"/>
              <w:jc w:val="center"/>
              <w:rPr>
                <w:rFonts w:ascii="Times New Roman" w:hAnsi="Times New Roman" w:cs="Times New Roman"/>
                <w:b/>
                <w:color w:val="000000" w:themeColor="text1"/>
                <w:w w:val="110"/>
                <w:sz w:val="24"/>
                <w:szCs w:val="24"/>
                <w:lang w:eastAsia="ro-RO"/>
              </w:rPr>
            </w:pPr>
            <w:r w:rsidRPr="00623C05">
              <w:rPr>
                <w:rFonts w:ascii="Times New Roman" w:hAnsi="Times New Roman" w:cs="Times New Roman"/>
                <w:b/>
                <w:color w:val="000000" w:themeColor="text1"/>
                <w:w w:val="110"/>
                <w:sz w:val="24"/>
                <w:szCs w:val="24"/>
                <w:lang w:eastAsia="ro-RO"/>
              </w:rPr>
              <w:t>Data</w:t>
            </w:r>
          </w:p>
        </w:tc>
      </w:tr>
      <w:tr w:rsidR="000C4D6B" w:rsidRPr="00D845C1" w14:paraId="36699C56" w14:textId="77777777" w:rsidTr="00AD28DF">
        <w:trPr>
          <w:trHeight w:val="776"/>
          <w:jc w:val="center"/>
        </w:trPr>
        <w:tc>
          <w:tcPr>
            <w:tcW w:w="414" w:type="pct"/>
            <w:tcBorders>
              <w:bottom w:val="single" w:sz="4" w:space="0" w:color="auto"/>
            </w:tcBorders>
            <w:vAlign w:val="center"/>
          </w:tcPr>
          <w:p w14:paraId="7A2EB484"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1.</w:t>
            </w:r>
          </w:p>
        </w:tc>
        <w:tc>
          <w:tcPr>
            <w:tcW w:w="1447" w:type="pct"/>
            <w:vAlign w:val="center"/>
          </w:tcPr>
          <w:p w14:paraId="6CD02B54"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Depunerea dosarelor de concurs</w:t>
            </w:r>
          </w:p>
          <w:p w14:paraId="091B2DA1"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p>
        </w:tc>
        <w:tc>
          <w:tcPr>
            <w:tcW w:w="1375" w:type="pct"/>
          </w:tcPr>
          <w:p w14:paraId="72B2338E" w14:textId="77777777" w:rsidR="000C4D6B" w:rsidRPr="00C46A08"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 xml:space="preserve">Compartiment Personal </w:t>
            </w:r>
          </w:p>
        </w:tc>
        <w:tc>
          <w:tcPr>
            <w:tcW w:w="1764" w:type="pct"/>
            <w:vAlign w:val="center"/>
          </w:tcPr>
          <w:p w14:paraId="3970C606" w14:textId="34301B42" w:rsidR="000C4D6B" w:rsidRPr="00623C05" w:rsidRDefault="00623C05"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04</w:t>
            </w:r>
            <w:r w:rsidR="00E403E7" w:rsidRPr="00623C05">
              <w:rPr>
                <w:rFonts w:ascii="Times New Roman" w:hAnsi="Times New Roman" w:cs="Times New Roman"/>
                <w:color w:val="000000" w:themeColor="text1"/>
                <w:w w:val="110"/>
                <w:sz w:val="24"/>
                <w:szCs w:val="24"/>
                <w:lang w:eastAsia="ro-RO"/>
              </w:rPr>
              <w:t>.1</w:t>
            </w:r>
            <w:r w:rsidRPr="00623C05">
              <w:rPr>
                <w:rFonts w:ascii="Times New Roman" w:hAnsi="Times New Roman" w:cs="Times New Roman"/>
                <w:color w:val="000000" w:themeColor="text1"/>
                <w:w w:val="110"/>
                <w:sz w:val="24"/>
                <w:szCs w:val="24"/>
                <w:lang w:eastAsia="ro-RO"/>
              </w:rPr>
              <w:t>1</w:t>
            </w:r>
            <w:r w:rsidR="00E403E7" w:rsidRPr="00623C05">
              <w:rPr>
                <w:rFonts w:ascii="Times New Roman" w:hAnsi="Times New Roman" w:cs="Times New Roman"/>
                <w:color w:val="000000" w:themeColor="text1"/>
                <w:w w:val="110"/>
                <w:sz w:val="24"/>
                <w:szCs w:val="24"/>
                <w:lang w:eastAsia="ro-RO"/>
              </w:rPr>
              <w:t>.2026-</w:t>
            </w:r>
            <w:r w:rsidRPr="00623C05">
              <w:rPr>
                <w:rFonts w:ascii="Times New Roman" w:hAnsi="Times New Roman" w:cs="Times New Roman"/>
                <w:color w:val="000000" w:themeColor="text1"/>
                <w:w w:val="110"/>
                <w:sz w:val="24"/>
                <w:szCs w:val="24"/>
                <w:lang w:eastAsia="ro-RO"/>
              </w:rPr>
              <w:t>17</w:t>
            </w:r>
            <w:r w:rsidR="00E403E7" w:rsidRPr="00623C05">
              <w:rPr>
                <w:rFonts w:ascii="Times New Roman" w:hAnsi="Times New Roman" w:cs="Times New Roman"/>
                <w:color w:val="000000" w:themeColor="text1"/>
                <w:w w:val="110"/>
                <w:sz w:val="24"/>
                <w:szCs w:val="24"/>
                <w:lang w:eastAsia="ro-RO"/>
              </w:rPr>
              <w:t>.1</w:t>
            </w:r>
            <w:r w:rsidRPr="00623C05">
              <w:rPr>
                <w:rFonts w:ascii="Times New Roman" w:hAnsi="Times New Roman" w:cs="Times New Roman"/>
                <w:color w:val="000000" w:themeColor="text1"/>
                <w:w w:val="110"/>
                <w:sz w:val="24"/>
                <w:szCs w:val="24"/>
                <w:lang w:eastAsia="ro-RO"/>
              </w:rPr>
              <w:t>1</w:t>
            </w:r>
            <w:r w:rsidR="00E403E7" w:rsidRPr="00623C05">
              <w:rPr>
                <w:rFonts w:ascii="Times New Roman" w:hAnsi="Times New Roman" w:cs="Times New Roman"/>
                <w:color w:val="000000" w:themeColor="text1"/>
                <w:w w:val="110"/>
                <w:sz w:val="24"/>
                <w:szCs w:val="24"/>
                <w:lang w:eastAsia="ro-RO"/>
              </w:rPr>
              <w:t>.2026, ora 09:00-13:00</w:t>
            </w:r>
          </w:p>
        </w:tc>
      </w:tr>
      <w:tr w:rsidR="000C4D6B" w:rsidRPr="00D845C1" w14:paraId="0A5B94F8" w14:textId="77777777" w:rsidTr="00AD28DF">
        <w:trPr>
          <w:trHeight w:val="232"/>
          <w:jc w:val="center"/>
        </w:trPr>
        <w:tc>
          <w:tcPr>
            <w:tcW w:w="414" w:type="pct"/>
            <w:vMerge w:val="restart"/>
            <w:tcBorders>
              <w:top w:val="single" w:sz="4" w:space="0" w:color="auto"/>
              <w:left w:val="single" w:sz="4" w:space="0" w:color="auto"/>
              <w:right w:val="single" w:sz="4" w:space="0" w:color="auto"/>
            </w:tcBorders>
            <w:vAlign w:val="center"/>
          </w:tcPr>
          <w:p w14:paraId="0C9F6603"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p w14:paraId="5A19419A"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2.</w:t>
            </w:r>
          </w:p>
          <w:p w14:paraId="15F699D9"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tcBorders>
            <w:vAlign w:val="center"/>
          </w:tcPr>
          <w:p w14:paraId="3078D8B3" w14:textId="77777777" w:rsidR="000C4D6B" w:rsidRPr="00D845C1" w:rsidRDefault="000C4D6B" w:rsidP="00AD28DF">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Selecţia dosarelor de concurs</w:t>
            </w:r>
          </w:p>
        </w:tc>
        <w:tc>
          <w:tcPr>
            <w:tcW w:w="1375" w:type="pct"/>
          </w:tcPr>
          <w:p w14:paraId="271E0DB7" w14:textId="1B4AFB71" w:rsidR="000C4D6B" w:rsidRPr="00623C05" w:rsidRDefault="006C397C"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highlight w:val="yellow"/>
                <w:lang w:eastAsia="ro-RO"/>
              </w:rPr>
            </w:pPr>
            <w:r w:rsidRPr="00913E96">
              <w:rPr>
                <w:rFonts w:ascii="Times New Roman" w:hAnsi="Times New Roman" w:cs="Times New Roman"/>
                <w:color w:val="000000" w:themeColor="text1"/>
                <w:w w:val="110"/>
                <w:sz w:val="24"/>
                <w:szCs w:val="24"/>
                <w:lang w:eastAsia="ro-RO"/>
              </w:rPr>
              <w:t>FBIRA 504</w:t>
            </w:r>
          </w:p>
        </w:tc>
        <w:tc>
          <w:tcPr>
            <w:tcW w:w="1764" w:type="pct"/>
            <w:vAlign w:val="center"/>
          </w:tcPr>
          <w:p w14:paraId="4700F248" w14:textId="385956C0" w:rsidR="000C4D6B" w:rsidRPr="00623C05" w:rsidRDefault="00623C05"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18</w:t>
            </w:r>
            <w:r w:rsidR="00E403E7" w:rsidRPr="00623C05">
              <w:rPr>
                <w:rFonts w:ascii="Times New Roman" w:hAnsi="Times New Roman" w:cs="Times New Roman"/>
                <w:color w:val="000000" w:themeColor="text1"/>
                <w:w w:val="110"/>
                <w:sz w:val="24"/>
                <w:szCs w:val="24"/>
                <w:lang w:eastAsia="ro-RO"/>
              </w:rPr>
              <w:t>.1</w:t>
            </w:r>
            <w:r w:rsidRPr="00623C05">
              <w:rPr>
                <w:rFonts w:ascii="Times New Roman" w:hAnsi="Times New Roman" w:cs="Times New Roman"/>
                <w:color w:val="000000" w:themeColor="text1"/>
                <w:w w:val="110"/>
                <w:sz w:val="24"/>
                <w:szCs w:val="24"/>
                <w:lang w:eastAsia="ro-RO"/>
              </w:rPr>
              <w:t>1</w:t>
            </w:r>
            <w:r w:rsidR="00E403E7" w:rsidRPr="00623C05">
              <w:rPr>
                <w:rFonts w:ascii="Times New Roman" w:hAnsi="Times New Roman" w:cs="Times New Roman"/>
                <w:color w:val="000000" w:themeColor="text1"/>
                <w:w w:val="110"/>
                <w:sz w:val="24"/>
                <w:szCs w:val="24"/>
                <w:lang w:eastAsia="ro-RO"/>
              </w:rPr>
              <w:t>.2026, ora 09:00</w:t>
            </w:r>
          </w:p>
        </w:tc>
      </w:tr>
      <w:tr w:rsidR="000C4D6B" w:rsidRPr="00D845C1" w14:paraId="1C6AD029" w14:textId="77777777" w:rsidTr="00AD28DF">
        <w:trPr>
          <w:trHeight w:val="232"/>
          <w:jc w:val="center"/>
        </w:trPr>
        <w:tc>
          <w:tcPr>
            <w:tcW w:w="414" w:type="pct"/>
            <w:vMerge/>
            <w:tcBorders>
              <w:left w:val="single" w:sz="4" w:space="0" w:color="auto"/>
              <w:right w:val="single" w:sz="4" w:space="0" w:color="auto"/>
            </w:tcBorders>
            <w:vAlign w:val="center"/>
          </w:tcPr>
          <w:p w14:paraId="766E9547"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bottom w:val="single" w:sz="4" w:space="0" w:color="auto"/>
            </w:tcBorders>
            <w:vAlign w:val="center"/>
          </w:tcPr>
          <w:p w14:paraId="0B61C4ED" w14:textId="77777777" w:rsidR="000C4D6B" w:rsidRPr="00D845C1" w:rsidRDefault="000C4D6B" w:rsidP="00AD28DF">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w w:val="110"/>
                <w:sz w:val="24"/>
                <w:szCs w:val="24"/>
                <w:lang w:eastAsia="ro-RO"/>
              </w:rPr>
              <w:t>Afișarea rezultatelor privind selecţia dosarelor</w:t>
            </w:r>
          </w:p>
        </w:tc>
        <w:tc>
          <w:tcPr>
            <w:tcW w:w="1375" w:type="pct"/>
          </w:tcPr>
          <w:p w14:paraId="40CC5C97" w14:textId="77777777" w:rsidR="000C4D6B" w:rsidRPr="00C46A08"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7B08D1F0" w14:textId="2B70AF3D" w:rsidR="000C4D6B" w:rsidRPr="00623C05" w:rsidRDefault="00623C05"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18.11.2026</w:t>
            </w:r>
            <w:r w:rsidR="00E403E7" w:rsidRPr="00623C05">
              <w:rPr>
                <w:rFonts w:ascii="Times New Roman" w:hAnsi="Times New Roman" w:cs="Times New Roman"/>
                <w:color w:val="000000" w:themeColor="text1"/>
                <w:w w:val="110"/>
                <w:sz w:val="24"/>
                <w:szCs w:val="24"/>
                <w:lang w:eastAsia="ro-RO"/>
              </w:rPr>
              <w:t>, ora 1</w:t>
            </w:r>
            <w:r w:rsidR="00463C90" w:rsidRPr="00623C05">
              <w:rPr>
                <w:rFonts w:ascii="Times New Roman" w:hAnsi="Times New Roman" w:cs="Times New Roman"/>
                <w:color w:val="000000" w:themeColor="text1"/>
                <w:w w:val="110"/>
                <w:sz w:val="24"/>
                <w:szCs w:val="24"/>
                <w:lang w:eastAsia="ro-RO"/>
              </w:rPr>
              <w:t>4</w:t>
            </w:r>
            <w:r w:rsidR="00E403E7" w:rsidRPr="00623C05">
              <w:rPr>
                <w:rFonts w:ascii="Times New Roman" w:hAnsi="Times New Roman" w:cs="Times New Roman"/>
                <w:color w:val="000000" w:themeColor="text1"/>
                <w:w w:val="110"/>
                <w:sz w:val="24"/>
                <w:szCs w:val="24"/>
                <w:lang w:eastAsia="ro-RO"/>
              </w:rPr>
              <w:t>:00</w:t>
            </w:r>
          </w:p>
        </w:tc>
      </w:tr>
      <w:tr w:rsidR="000C4D6B" w:rsidRPr="00D845C1" w14:paraId="1C4C2F4B" w14:textId="77777777" w:rsidTr="00AD28DF">
        <w:trPr>
          <w:trHeight w:val="245"/>
          <w:jc w:val="center"/>
        </w:trPr>
        <w:tc>
          <w:tcPr>
            <w:tcW w:w="414" w:type="pct"/>
            <w:vMerge/>
            <w:tcBorders>
              <w:left w:val="single" w:sz="4" w:space="0" w:color="auto"/>
              <w:right w:val="single" w:sz="4" w:space="0" w:color="auto"/>
            </w:tcBorders>
            <w:vAlign w:val="center"/>
          </w:tcPr>
          <w:p w14:paraId="48C084FE"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tcBorders>
            <w:vAlign w:val="center"/>
          </w:tcPr>
          <w:p w14:paraId="1CBAE4C9" w14:textId="77777777" w:rsidR="000C4D6B" w:rsidRPr="00D845C1" w:rsidRDefault="000C4D6B" w:rsidP="00AD28DF">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w w:val="110"/>
                <w:sz w:val="24"/>
                <w:szCs w:val="24"/>
                <w:lang w:eastAsia="ro-RO"/>
              </w:rPr>
              <w:t>Depunerea contestațiilor privind  selecţia dosarelor</w:t>
            </w:r>
          </w:p>
        </w:tc>
        <w:tc>
          <w:tcPr>
            <w:tcW w:w="1375" w:type="pct"/>
          </w:tcPr>
          <w:p w14:paraId="48E7A4B2" w14:textId="77777777" w:rsidR="000C4D6B" w:rsidRPr="00C46A08"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Compartiment Personal</w:t>
            </w:r>
          </w:p>
        </w:tc>
        <w:tc>
          <w:tcPr>
            <w:tcW w:w="1764" w:type="pct"/>
            <w:vAlign w:val="center"/>
          </w:tcPr>
          <w:p w14:paraId="76C91C36" w14:textId="196BFEB7" w:rsidR="000C4D6B" w:rsidRPr="00623C05" w:rsidRDefault="00623C05"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18.11.2026</w:t>
            </w:r>
            <w:r w:rsidR="00E403E7" w:rsidRPr="00623C05">
              <w:rPr>
                <w:rFonts w:ascii="Times New Roman" w:hAnsi="Times New Roman" w:cs="Times New Roman"/>
                <w:color w:val="000000" w:themeColor="text1"/>
                <w:w w:val="110"/>
                <w:sz w:val="24"/>
                <w:szCs w:val="24"/>
                <w:lang w:eastAsia="ro-RO"/>
              </w:rPr>
              <w:t>-</w:t>
            </w:r>
            <w:r w:rsidRPr="00623C05">
              <w:rPr>
                <w:rFonts w:ascii="Times New Roman" w:hAnsi="Times New Roman" w:cs="Times New Roman"/>
                <w:color w:val="000000" w:themeColor="text1"/>
                <w:w w:val="110"/>
                <w:sz w:val="24"/>
                <w:szCs w:val="24"/>
                <w:lang w:eastAsia="ro-RO"/>
              </w:rPr>
              <w:t>19.11.2026</w:t>
            </w:r>
            <w:r w:rsidR="00D845C1" w:rsidRPr="00623C05">
              <w:rPr>
                <w:rFonts w:ascii="Times New Roman" w:hAnsi="Times New Roman" w:cs="Times New Roman"/>
                <w:color w:val="000000" w:themeColor="text1"/>
                <w:w w:val="110"/>
                <w:sz w:val="24"/>
                <w:szCs w:val="24"/>
                <w:lang w:eastAsia="ro-RO"/>
              </w:rPr>
              <w:t>, ora 1</w:t>
            </w:r>
            <w:r w:rsidR="00463C90" w:rsidRPr="00623C05">
              <w:rPr>
                <w:rFonts w:ascii="Times New Roman" w:hAnsi="Times New Roman" w:cs="Times New Roman"/>
                <w:color w:val="000000" w:themeColor="text1"/>
                <w:w w:val="110"/>
                <w:sz w:val="24"/>
                <w:szCs w:val="24"/>
                <w:lang w:eastAsia="ro-RO"/>
              </w:rPr>
              <w:t>4</w:t>
            </w:r>
            <w:r w:rsidR="00D845C1" w:rsidRPr="00623C05">
              <w:rPr>
                <w:rFonts w:ascii="Times New Roman" w:hAnsi="Times New Roman" w:cs="Times New Roman"/>
                <w:color w:val="000000" w:themeColor="text1"/>
                <w:w w:val="110"/>
                <w:sz w:val="24"/>
                <w:szCs w:val="24"/>
                <w:lang w:eastAsia="ro-RO"/>
              </w:rPr>
              <w:t>:00</w:t>
            </w:r>
          </w:p>
        </w:tc>
      </w:tr>
      <w:tr w:rsidR="000C4D6B" w:rsidRPr="00D845C1" w14:paraId="06AAE058" w14:textId="77777777" w:rsidTr="00AD28DF">
        <w:trPr>
          <w:trHeight w:val="232"/>
          <w:jc w:val="center"/>
        </w:trPr>
        <w:tc>
          <w:tcPr>
            <w:tcW w:w="414" w:type="pct"/>
            <w:vMerge/>
            <w:tcBorders>
              <w:left w:val="single" w:sz="4" w:space="0" w:color="auto"/>
              <w:bottom w:val="single" w:sz="4" w:space="0" w:color="auto"/>
              <w:right w:val="single" w:sz="4" w:space="0" w:color="auto"/>
            </w:tcBorders>
            <w:vAlign w:val="center"/>
          </w:tcPr>
          <w:p w14:paraId="31BF0479" w14:textId="77777777" w:rsidR="000C4D6B" w:rsidRPr="00D845C1" w:rsidRDefault="000C4D6B"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tcBorders>
              <w:left w:val="single" w:sz="4" w:space="0" w:color="auto"/>
            </w:tcBorders>
            <w:vAlign w:val="center"/>
          </w:tcPr>
          <w:p w14:paraId="1D553109" w14:textId="03275357" w:rsidR="000C4D6B" w:rsidRPr="00D845C1" w:rsidRDefault="00CF114B" w:rsidP="00AD28DF">
            <w:pPr>
              <w:spacing w:after="0" w:line="240" w:lineRule="auto"/>
              <w:rPr>
                <w:rFonts w:ascii="Times New Roman" w:hAnsi="Times New Roman" w:cs="Times New Roman"/>
                <w:w w:val="110"/>
                <w:sz w:val="24"/>
                <w:szCs w:val="24"/>
                <w:lang w:eastAsia="ro-RO"/>
              </w:rPr>
            </w:pPr>
            <w:r w:rsidRPr="00CF114B">
              <w:rPr>
                <w:rFonts w:ascii="Times New Roman" w:hAnsi="Times New Roman" w:cs="Times New Roman"/>
                <w:w w:val="110"/>
                <w:sz w:val="24"/>
                <w:szCs w:val="24"/>
                <w:lang w:eastAsia="ro-RO"/>
              </w:rPr>
              <w:t>Soluționarea contestațiilor şi afișarea rezultatelor după contestații</w:t>
            </w:r>
          </w:p>
        </w:tc>
        <w:tc>
          <w:tcPr>
            <w:tcW w:w="1375" w:type="pct"/>
          </w:tcPr>
          <w:p w14:paraId="6846F83D" w14:textId="77777777" w:rsidR="000C4D6B" w:rsidRPr="00C46A08" w:rsidRDefault="000C4D6B" w:rsidP="00AD28DF">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05AE316D" w14:textId="2ED56919" w:rsidR="000C4D6B" w:rsidRPr="00623C05" w:rsidRDefault="00623C05" w:rsidP="00AD28DF">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19.11.2026,</w:t>
            </w:r>
            <w:r w:rsidR="00D845C1" w:rsidRPr="00623C05">
              <w:rPr>
                <w:rFonts w:ascii="Times New Roman" w:hAnsi="Times New Roman" w:cs="Times New Roman"/>
                <w:color w:val="000000" w:themeColor="text1"/>
                <w:w w:val="110"/>
                <w:sz w:val="24"/>
                <w:szCs w:val="24"/>
                <w:lang w:eastAsia="ro-RO"/>
              </w:rPr>
              <w:t xml:space="preserve"> ora 1</w:t>
            </w:r>
            <w:r w:rsidR="00463C90" w:rsidRPr="00623C05">
              <w:rPr>
                <w:rFonts w:ascii="Times New Roman" w:hAnsi="Times New Roman" w:cs="Times New Roman"/>
                <w:color w:val="000000" w:themeColor="text1"/>
                <w:w w:val="110"/>
                <w:sz w:val="24"/>
                <w:szCs w:val="24"/>
                <w:lang w:eastAsia="ro-RO"/>
              </w:rPr>
              <w:t>5</w:t>
            </w:r>
            <w:r w:rsidR="00D845C1" w:rsidRPr="00623C05">
              <w:rPr>
                <w:rFonts w:ascii="Times New Roman" w:hAnsi="Times New Roman" w:cs="Times New Roman"/>
                <w:color w:val="000000" w:themeColor="text1"/>
                <w:w w:val="110"/>
                <w:sz w:val="24"/>
                <w:szCs w:val="24"/>
                <w:lang w:eastAsia="ro-RO"/>
              </w:rPr>
              <w:t xml:space="preserve">:00 </w:t>
            </w:r>
          </w:p>
        </w:tc>
      </w:tr>
      <w:tr w:rsidR="006C397C" w:rsidRPr="00D845C1" w14:paraId="115DE6C8" w14:textId="77777777" w:rsidTr="00AD28DF">
        <w:trPr>
          <w:trHeight w:val="232"/>
          <w:jc w:val="center"/>
        </w:trPr>
        <w:tc>
          <w:tcPr>
            <w:tcW w:w="414" w:type="pct"/>
            <w:vMerge w:val="restart"/>
            <w:tcBorders>
              <w:top w:val="single" w:sz="4" w:space="0" w:color="auto"/>
            </w:tcBorders>
            <w:vAlign w:val="center"/>
          </w:tcPr>
          <w:p w14:paraId="646D36DB"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D845C1">
              <w:rPr>
                <w:rFonts w:ascii="Times New Roman" w:hAnsi="Times New Roman" w:cs="Times New Roman"/>
                <w:color w:val="000000" w:themeColor="text1"/>
                <w:w w:val="110"/>
                <w:sz w:val="24"/>
                <w:szCs w:val="24"/>
                <w:lang w:eastAsia="ro-RO"/>
              </w:rPr>
              <w:t>3.</w:t>
            </w:r>
          </w:p>
        </w:tc>
        <w:tc>
          <w:tcPr>
            <w:tcW w:w="1447" w:type="pct"/>
            <w:vAlign w:val="center"/>
          </w:tcPr>
          <w:p w14:paraId="4CDE53D0" w14:textId="77777777" w:rsidR="006C397C" w:rsidRPr="00D845C1" w:rsidRDefault="006C397C" w:rsidP="006C397C">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b/>
                <w:bCs/>
                <w:w w:val="110"/>
                <w:sz w:val="24"/>
                <w:szCs w:val="24"/>
                <w:lang w:eastAsia="ro-RO"/>
              </w:rPr>
              <w:t>Proba scrisă</w:t>
            </w:r>
          </w:p>
        </w:tc>
        <w:tc>
          <w:tcPr>
            <w:tcW w:w="1375" w:type="pct"/>
          </w:tcPr>
          <w:p w14:paraId="08422DC1" w14:textId="0FDC6E31" w:rsidR="006C397C" w:rsidRPr="00913E96" w:rsidRDefault="006C397C" w:rsidP="006C397C">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FBIRA 504</w:t>
            </w:r>
          </w:p>
        </w:tc>
        <w:tc>
          <w:tcPr>
            <w:tcW w:w="1764" w:type="pct"/>
            <w:vAlign w:val="center"/>
          </w:tcPr>
          <w:p w14:paraId="6DE1FAC2" w14:textId="17EC02E0" w:rsidR="006C397C" w:rsidRPr="00623C05"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25.11.2026, ora 09:00</w:t>
            </w:r>
          </w:p>
        </w:tc>
      </w:tr>
      <w:tr w:rsidR="006C397C" w:rsidRPr="00D845C1" w14:paraId="734C9AD6" w14:textId="77777777" w:rsidTr="00AD28DF">
        <w:trPr>
          <w:trHeight w:val="232"/>
          <w:jc w:val="center"/>
        </w:trPr>
        <w:tc>
          <w:tcPr>
            <w:tcW w:w="414" w:type="pct"/>
            <w:vMerge/>
            <w:vAlign w:val="center"/>
          </w:tcPr>
          <w:p w14:paraId="5A6B3556"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5DEA044C" w14:textId="77777777" w:rsidR="006C397C" w:rsidRPr="00C46A08" w:rsidRDefault="006C397C" w:rsidP="006C397C">
            <w:pPr>
              <w:spacing w:after="0" w:line="240" w:lineRule="auto"/>
              <w:rPr>
                <w:rFonts w:ascii="Times New Roman" w:hAnsi="Times New Roman" w:cs="Times New Roman"/>
                <w:b/>
                <w:bCs/>
                <w:w w:val="110"/>
                <w:sz w:val="24"/>
                <w:szCs w:val="24"/>
                <w:lang w:eastAsia="ro-RO"/>
              </w:rPr>
            </w:pPr>
            <w:r w:rsidRPr="00C46A08">
              <w:rPr>
                <w:rFonts w:ascii="Times New Roman" w:hAnsi="Times New Roman" w:cs="Times New Roman"/>
                <w:w w:val="110"/>
                <w:sz w:val="24"/>
                <w:szCs w:val="24"/>
                <w:lang w:eastAsia="ro-RO"/>
              </w:rPr>
              <w:t>Afișarea rezultatelor probei scrise</w:t>
            </w:r>
          </w:p>
        </w:tc>
        <w:tc>
          <w:tcPr>
            <w:tcW w:w="1375" w:type="pct"/>
          </w:tcPr>
          <w:p w14:paraId="75B3D290" w14:textId="77777777" w:rsidR="006C397C" w:rsidRPr="00913E96" w:rsidRDefault="006C397C" w:rsidP="006C397C">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0EA1E14A" w14:textId="111C095F" w:rsidR="006C397C" w:rsidRPr="00623C05"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25.11.2026, ora 14:00</w:t>
            </w:r>
          </w:p>
        </w:tc>
      </w:tr>
      <w:tr w:rsidR="006C397C" w:rsidRPr="00D845C1" w14:paraId="4D67D720" w14:textId="77777777" w:rsidTr="00AD28DF">
        <w:trPr>
          <w:trHeight w:val="232"/>
          <w:jc w:val="center"/>
        </w:trPr>
        <w:tc>
          <w:tcPr>
            <w:tcW w:w="414" w:type="pct"/>
            <w:vMerge/>
            <w:vAlign w:val="center"/>
          </w:tcPr>
          <w:p w14:paraId="5CDD0478"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26014BD5" w14:textId="77777777" w:rsidR="006C397C" w:rsidRPr="00D845C1" w:rsidRDefault="006C397C" w:rsidP="006C397C">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 xml:space="preserve">Depunerea contestațiilor privind proba scrisă  </w:t>
            </w:r>
          </w:p>
        </w:tc>
        <w:tc>
          <w:tcPr>
            <w:tcW w:w="1375" w:type="pct"/>
          </w:tcPr>
          <w:p w14:paraId="1AC6F4DC" w14:textId="77777777" w:rsidR="006C397C" w:rsidRPr="00913E96" w:rsidRDefault="006C397C" w:rsidP="006C397C">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Compartiment Personal</w:t>
            </w:r>
          </w:p>
        </w:tc>
        <w:tc>
          <w:tcPr>
            <w:tcW w:w="1764" w:type="pct"/>
            <w:vAlign w:val="center"/>
          </w:tcPr>
          <w:p w14:paraId="39996942" w14:textId="45899E23" w:rsidR="006C397C" w:rsidRPr="00623C05"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25.11.2026-26.11.2026,      ora 14:00</w:t>
            </w:r>
          </w:p>
        </w:tc>
      </w:tr>
      <w:tr w:rsidR="006C397C" w:rsidRPr="00D845C1" w14:paraId="6DD7A716" w14:textId="77777777" w:rsidTr="00AD28DF">
        <w:trPr>
          <w:trHeight w:val="232"/>
          <w:jc w:val="center"/>
        </w:trPr>
        <w:tc>
          <w:tcPr>
            <w:tcW w:w="414" w:type="pct"/>
            <w:vMerge/>
            <w:vAlign w:val="center"/>
          </w:tcPr>
          <w:p w14:paraId="23B4D1C6"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6AE06907" w14:textId="197170FF" w:rsidR="006C397C" w:rsidRPr="00D845C1" w:rsidRDefault="006C397C" w:rsidP="006C397C">
            <w:pPr>
              <w:spacing w:after="0" w:line="240" w:lineRule="auto"/>
              <w:rPr>
                <w:rFonts w:ascii="Times New Roman" w:hAnsi="Times New Roman" w:cs="Times New Roman"/>
                <w:w w:val="110"/>
                <w:sz w:val="24"/>
                <w:szCs w:val="24"/>
                <w:lang w:eastAsia="ro-RO"/>
              </w:rPr>
            </w:pPr>
            <w:r w:rsidRPr="00CF114B">
              <w:rPr>
                <w:rFonts w:ascii="Times New Roman" w:hAnsi="Times New Roman" w:cs="Times New Roman"/>
                <w:w w:val="110"/>
                <w:sz w:val="24"/>
                <w:szCs w:val="24"/>
                <w:lang w:eastAsia="ro-RO"/>
              </w:rPr>
              <w:t>Soluționarea contestațiilor şi afișarea rezultatelor după contestații</w:t>
            </w:r>
          </w:p>
        </w:tc>
        <w:tc>
          <w:tcPr>
            <w:tcW w:w="1375" w:type="pct"/>
          </w:tcPr>
          <w:p w14:paraId="3E2A120D" w14:textId="77777777" w:rsidR="006C397C" w:rsidRPr="00913E96" w:rsidRDefault="006C397C" w:rsidP="006C397C">
            <w:pPr>
              <w:widowControl w:val="0"/>
              <w:autoSpaceDE w:val="0"/>
              <w:autoSpaceDN w:val="0"/>
              <w:spacing w:after="0" w:line="240" w:lineRule="auto"/>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6F0354C3" w14:textId="58498DAA" w:rsidR="006C397C" w:rsidRPr="00623C05"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26.11.2026, ora 15:00</w:t>
            </w:r>
          </w:p>
        </w:tc>
      </w:tr>
      <w:tr w:rsidR="006C397C" w:rsidRPr="00D845C1" w14:paraId="5482B561" w14:textId="77777777" w:rsidTr="00AD28DF">
        <w:trPr>
          <w:trHeight w:val="232"/>
          <w:jc w:val="center"/>
        </w:trPr>
        <w:tc>
          <w:tcPr>
            <w:tcW w:w="414" w:type="pct"/>
            <w:vMerge w:val="restart"/>
            <w:vAlign w:val="center"/>
          </w:tcPr>
          <w:p w14:paraId="367CD2E3" w14:textId="4A18E869"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4</w:t>
            </w:r>
            <w:r w:rsidRPr="00D845C1">
              <w:rPr>
                <w:rFonts w:ascii="Times New Roman" w:hAnsi="Times New Roman" w:cs="Times New Roman"/>
                <w:color w:val="000000" w:themeColor="text1"/>
                <w:w w:val="110"/>
                <w:sz w:val="24"/>
                <w:szCs w:val="24"/>
                <w:lang w:eastAsia="ro-RO"/>
              </w:rPr>
              <w:t>.</w:t>
            </w:r>
          </w:p>
        </w:tc>
        <w:tc>
          <w:tcPr>
            <w:tcW w:w="1447" w:type="pct"/>
            <w:vAlign w:val="center"/>
          </w:tcPr>
          <w:p w14:paraId="6DB32288" w14:textId="0A70C9D4" w:rsidR="006C397C" w:rsidRPr="00D845C1" w:rsidRDefault="006C397C" w:rsidP="006C397C">
            <w:pPr>
              <w:spacing w:after="0" w:line="240" w:lineRule="auto"/>
              <w:rPr>
                <w:rFonts w:ascii="Times New Roman" w:hAnsi="Times New Roman" w:cs="Times New Roman"/>
                <w:w w:val="110"/>
                <w:sz w:val="24"/>
                <w:szCs w:val="24"/>
                <w:lang w:eastAsia="ro-RO"/>
              </w:rPr>
            </w:pPr>
            <w:r w:rsidRPr="00D845C1">
              <w:rPr>
                <w:rFonts w:ascii="Times New Roman" w:hAnsi="Times New Roman" w:cs="Times New Roman"/>
                <w:b/>
                <w:bCs/>
                <w:w w:val="110"/>
                <w:sz w:val="24"/>
                <w:szCs w:val="24"/>
                <w:lang w:eastAsia="ro-RO"/>
              </w:rPr>
              <w:t>Proba interviu</w:t>
            </w:r>
          </w:p>
        </w:tc>
        <w:tc>
          <w:tcPr>
            <w:tcW w:w="1375" w:type="pct"/>
          </w:tcPr>
          <w:p w14:paraId="0C40B3F8" w14:textId="7F860B6A" w:rsidR="006C397C" w:rsidRPr="00913E96" w:rsidRDefault="006C397C" w:rsidP="006C397C">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FBIRA 504</w:t>
            </w:r>
          </w:p>
        </w:tc>
        <w:tc>
          <w:tcPr>
            <w:tcW w:w="1764" w:type="pct"/>
            <w:vAlign w:val="center"/>
          </w:tcPr>
          <w:p w14:paraId="2944EE9D" w14:textId="1D00B9BE" w:rsidR="006C397C" w:rsidRPr="00623C05"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27.11.2026, ora 09:00</w:t>
            </w:r>
          </w:p>
        </w:tc>
      </w:tr>
      <w:tr w:rsidR="006C397C" w:rsidRPr="00D845C1" w14:paraId="3281A8B2" w14:textId="77777777" w:rsidTr="00AD28DF">
        <w:trPr>
          <w:trHeight w:val="232"/>
          <w:jc w:val="center"/>
        </w:trPr>
        <w:tc>
          <w:tcPr>
            <w:tcW w:w="414" w:type="pct"/>
            <w:vMerge/>
            <w:vAlign w:val="center"/>
          </w:tcPr>
          <w:p w14:paraId="4473C7ED"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28C9A917" w14:textId="3D1A7ED7" w:rsidR="006C397C" w:rsidRPr="00D845C1" w:rsidRDefault="006C397C" w:rsidP="006C397C">
            <w:pPr>
              <w:spacing w:after="0" w:line="240" w:lineRule="auto"/>
              <w:rPr>
                <w:rFonts w:ascii="Times New Roman" w:hAnsi="Times New Roman" w:cs="Times New Roman"/>
                <w:b/>
                <w:bCs/>
                <w:w w:val="110"/>
                <w:sz w:val="24"/>
                <w:szCs w:val="24"/>
                <w:lang w:eastAsia="ro-RO"/>
              </w:rPr>
            </w:pPr>
            <w:r w:rsidRPr="00D845C1">
              <w:rPr>
                <w:rFonts w:ascii="Times New Roman" w:hAnsi="Times New Roman" w:cs="Times New Roman"/>
                <w:w w:val="110"/>
                <w:sz w:val="24"/>
                <w:szCs w:val="24"/>
                <w:lang w:eastAsia="ro-RO"/>
              </w:rPr>
              <w:t>Afișarea rezultatelor interviului</w:t>
            </w:r>
          </w:p>
        </w:tc>
        <w:tc>
          <w:tcPr>
            <w:tcW w:w="1375" w:type="pct"/>
          </w:tcPr>
          <w:p w14:paraId="5B689099" w14:textId="3C80DCAA" w:rsidR="006C397C" w:rsidRPr="00913E96" w:rsidRDefault="006C397C" w:rsidP="006C397C">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55803517" w14:textId="6F8A0BDB" w:rsidR="006C397C" w:rsidRPr="00623C05"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623C05">
              <w:rPr>
                <w:rFonts w:ascii="Times New Roman" w:hAnsi="Times New Roman" w:cs="Times New Roman"/>
                <w:color w:val="000000" w:themeColor="text1"/>
                <w:w w:val="110"/>
                <w:sz w:val="24"/>
                <w:szCs w:val="24"/>
                <w:lang w:eastAsia="ro-RO"/>
              </w:rPr>
              <w:t>27.11.2026, ora 14:00</w:t>
            </w:r>
          </w:p>
        </w:tc>
      </w:tr>
      <w:tr w:rsidR="006C397C" w:rsidRPr="00D845C1" w14:paraId="3A12AD46" w14:textId="77777777" w:rsidTr="00AD28DF">
        <w:trPr>
          <w:trHeight w:val="232"/>
          <w:jc w:val="center"/>
        </w:trPr>
        <w:tc>
          <w:tcPr>
            <w:tcW w:w="414" w:type="pct"/>
            <w:vMerge/>
            <w:vAlign w:val="center"/>
          </w:tcPr>
          <w:p w14:paraId="1D97221D"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4A047C0A" w14:textId="369E4870" w:rsidR="006C397C" w:rsidRPr="00263D67" w:rsidRDefault="006C397C" w:rsidP="006C397C">
            <w:pPr>
              <w:spacing w:after="0" w:line="240" w:lineRule="auto"/>
              <w:rPr>
                <w:rFonts w:ascii="Times New Roman" w:hAnsi="Times New Roman" w:cs="Times New Roman"/>
                <w:b/>
                <w:bCs/>
                <w:w w:val="110"/>
                <w:sz w:val="24"/>
                <w:szCs w:val="24"/>
                <w:u w:val="single"/>
                <w:lang w:eastAsia="ro-RO"/>
              </w:rPr>
            </w:pPr>
            <w:r w:rsidRPr="00D845C1">
              <w:rPr>
                <w:rFonts w:ascii="Times New Roman" w:hAnsi="Times New Roman" w:cs="Times New Roman"/>
                <w:w w:val="110"/>
                <w:sz w:val="24"/>
                <w:szCs w:val="24"/>
                <w:lang w:eastAsia="ro-RO"/>
              </w:rPr>
              <w:t>Depunerea contestațiilor privind interviul</w:t>
            </w:r>
          </w:p>
        </w:tc>
        <w:tc>
          <w:tcPr>
            <w:tcW w:w="1375" w:type="pct"/>
          </w:tcPr>
          <w:p w14:paraId="29176CBE" w14:textId="714DD2FE" w:rsidR="006C397C" w:rsidRPr="00913E96" w:rsidRDefault="006C397C" w:rsidP="006C397C">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913E96">
              <w:rPr>
                <w:rFonts w:ascii="Times New Roman" w:hAnsi="Times New Roman" w:cs="Times New Roman"/>
                <w:color w:val="000000" w:themeColor="text1"/>
                <w:w w:val="110"/>
                <w:sz w:val="24"/>
                <w:szCs w:val="24"/>
                <w:lang w:eastAsia="ro-RO"/>
              </w:rPr>
              <w:t>Compartiment Personal</w:t>
            </w:r>
          </w:p>
        </w:tc>
        <w:tc>
          <w:tcPr>
            <w:tcW w:w="1764" w:type="pct"/>
            <w:vAlign w:val="center"/>
          </w:tcPr>
          <w:p w14:paraId="02B37817" w14:textId="2D6E2433" w:rsidR="006C397C" w:rsidRPr="00C46A08"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27.11.2026-02.12.2026, ora 14:00</w:t>
            </w:r>
          </w:p>
        </w:tc>
      </w:tr>
      <w:tr w:rsidR="006C397C" w:rsidRPr="00D845C1" w14:paraId="54842E80" w14:textId="77777777" w:rsidTr="00AD28DF">
        <w:trPr>
          <w:trHeight w:val="232"/>
          <w:jc w:val="center"/>
        </w:trPr>
        <w:tc>
          <w:tcPr>
            <w:tcW w:w="414" w:type="pct"/>
            <w:vMerge/>
            <w:vAlign w:val="center"/>
          </w:tcPr>
          <w:p w14:paraId="37924F1C" w14:textId="77777777"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p>
        </w:tc>
        <w:tc>
          <w:tcPr>
            <w:tcW w:w="1447" w:type="pct"/>
            <w:vAlign w:val="center"/>
          </w:tcPr>
          <w:p w14:paraId="02F1AAA2" w14:textId="54F33D5F" w:rsidR="006C397C" w:rsidRPr="00C46A08" w:rsidRDefault="006C397C" w:rsidP="006C397C">
            <w:pPr>
              <w:spacing w:after="0" w:line="240" w:lineRule="auto"/>
              <w:rPr>
                <w:rFonts w:ascii="Times New Roman" w:hAnsi="Times New Roman" w:cs="Times New Roman"/>
                <w:b/>
                <w:bCs/>
                <w:w w:val="110"/>
                <w:sz w:val="24"/>
                <w:szCs w:val="24"/>
                <w:lang w:eastAsia="ro-RO"/>
              </w:rPr>
            </w:pPr>
            <w:r w:rsidRPr="00C46A08">
              <w:rPr>
                <w:rFonts w:ascii="Times New Roman" w:hAnsi="Times New Roman" w:cs="Times New Roman"/>
                <w:w w:val="110"/>
                <w:sz w:val="24"/>
                <w:szCs w:val="24"/>
                <w:lang w:eastAsia="ro-RO"/>
              </w:rPr>
              <w:t>Soluționarea contestațiilor şi afișarea rezultatelor după contestații</w:t>
            </w:r>
          </w:p>
        </w:tc>
        <w:tc>
          <w:tcPr>
            <w:tcW w:w="1375" w:type="pct"/>
          </w:tcPr>
          <w:p w14:paraId="0C2BCAF1" w14:textId="253BF997" w:rsidR="006C397C" w:rsidRPr="00C46A08" w:rsidRDefault="006C397C" w:rsidP="006C397C">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07153AFA" w14:textId="5E957848" w:rsidR="006C397C" w:rsidRPr="00C46A08"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02.12.2026, ora 15:00</w:t>
            </w:r>
          </w:p>
        </w:tc>
      </w:tr>
      <w:tr w:rsidR="006C397C" w:rsidRPr="00D845C1" w14:paraId="7821131D" w14:textId="77777777" w:rsidTr="00AD28DF">
        <w:trPr>
          <w:trHeight w:val="232"/>
          <w:jc w:val="center"/>
        </w:trPr>
        <w:tc>
          <w:tcPr>
            <w:tcW w:w="414" w:type="pct"/>
            <w:vAlign w:val="center"/>
          </w:tcPr>
          <w:p w14:paraId="11E0ADF0" w14:textId="5930193F" w:rsidR="006C397C" w:rsidRPr="00D845C1"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Pr>
                <w:rFonts w:ascii="Times New Roman" w:hAnsi="Times New Roman" w:cs="Times New Roman"/>
                <w:color w:val="000000" w:themeColor="text1"/>
                <w:w w:val="110"/>
                <w:sz w:val="24"/>
                <w:szCs w:val="24"/>
                <w:lang w:eastAsia="ro-RO"/>
              </w:rPr>
              <w:t>5</w:t>
            </w:r>
            <w:r w:rsidRPr="00D845C1">
              <w:rPr>
                <w:rFonts w:ascii="Times New Roman" w:hAnsi="Times New Roman" w:cs="Times New Roman"/>
                <w:color w:val="000000" w:themeColor="text1"/>
                <w:w w:val="110"/>
                <w:sz w:val="24"/>
                <w:szCs w:val="24"/>
                <w:lang w:eastAsia="ro-RO"/>
              </w:rPr>
              <w:t>.</w:t>
            </w:r>
          </w:p>
        </w:tc>
        <w:tc>
          <w:tcPr>
            <w:tcW w:w="1447" w:type="pct"/>
            <w:vAlign w:val="center"/>
          </w:tcPr>
          <w:p w14:paraId="737D7FC4" w14:textId="279E4A0F" w:rsidR="006C397C" w:rsidRPr="00C46A08" w:rsidRDefault="006C397C" w:rsidP="006C397C">
            <w:pPr>
              <w:spacing w:after="0" w:line="240" w:lineRule="auto"/>
              <w:rPr>
                <w:rFonts w:ascii="Times New Roman" w:hAnsi="Times New Roman" w:cs="Times New Roman"/>
                <w:b/>
                <w:bCs/>
                <w:w w:val="110"/>
                <w:sz w:val="24"/>
                <w:szCs w:val="24"/>
                <w:lang w:eastAsia="ro-RO"/>
              </w:rPr>
            </w:pPr>
            <w:r w:rsidRPr="00C46A08">
              <w:rPr>
                <w:rFonts w:ascii="Times New Roman" w:hAnsi="Times New Roman" w:cs="Times New Roman"/>
                <w:b/>
                <w:bCs/>
                <w:w w:val="110"/>
                <w:sz w:val="24"/>
                <w:szCs w:val="24"/>
                <w:lang w:eastAsia="ro-RO"/>
              </w:rPr>
              <w:t xml:space="preserve">Afișarea rezultatelor finale </w:t>
            </w:r>
          </w:p>
        </w:tc>
        <w:tc>
          <w:tcPr>
            <w:tcW w:w="1375" w:type="pct"/>
          </w:tcPr>
          <w:p w14:paraId="309B6928" w14:textId="7E8BDD17" w:rsidR="006C397C" w:rsidRPr="00C46A08" w:rsidRDefault="006C397C" w:rsidP="006C397C">
            <w:pPr>
              <w:widowControl w:val="0"/>
              <w:autoSpaceDE w:val="0"/>
              <w:autoSpaceDN w:val="0"/>
              <w:spacing w:after="0" w:line="240" w:lineRule="auto"/>
              <w:ind w:left="-350" w:firstLine="350"/>
              <w:jc w:val="center"/>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Avizierul și site-ul universității</w:t>
            </w:r>
          </w:p>
        </w:tc>
        <w:tc>
          <w:tcPr>
            <w:tcW w:w="1764" w:type="pct"/>
            <w:vAlign w:val="center"/>
          </w:tcPr>
          <w:p w14:paraId="551DED2F" w14:textId="134A1ACB" w:rsidR="006C397C" w:rsidRPr="00C46A08" w:rsidRDefault="006C397C" w:rsidP="006C397C">
            <w:pPr>
              <w:widowControl w:val="0"/>
              <w:autoSpaceDE w:val="0"/>
              <w:autoSpaceDN w:val="0"/>
              <w:spacing w:after="0" w:line="240" w:lineRule="auto"/>
              <w:rPr>
                <w:rFonts w:ascii="Times New Roman" w:hAnsi="Times New Roman" w:cs="Times New Roman"/>
                <w:color w:val="000000" w:themeColor="text1"/>
                <w:w w:val="110"/>
                <w:sz w:val="24"/>
                <w:szCs w:val="24"/>
                <w:lang w:eastAsia="ro-RO"/>
              </w:rPr>
            </w:pPr>
            <w:r w:rsidRPr="00C46A08">
              <w:rPr>
                <w:rFonts w:ascii="Times New Roman" w:hAnsi="Times New Roman" w:cs="Times New Roman"/>
                <w:color w:val="000000" w:themeColor="text1"/>
                <w:w w:val="110"/>
                <w:sz w:val="24"/>
                <w:szCs w:val="24"/>
                <w:lang w:eastAsia="ro-RO"/>
              </w:rPr>
              <w:t>02.12.2026, ora 15:30</w:t>
            </w:r>
          </w:p>
        </w:tc>
      </w:tr>
    </w:tbl>
    <w:p w14:paraId="35753ADB" w14:textId="77777777" w:rsidR="000C4D6B" w:rsidRPr="00FB3803" w:rsidRDefault="000C4D6B" w:rsidP="000C4D6B">
      <w:pPr>
        <w:ind w:firstLine="708"/>
        <w:jc w:val="both"/>
        <w:rPr>
          <w:rFonts w:ascii="Times New Roman" w:hAnsi="Times New Roman" w:cs="Times New Roman"/>
          <w:sz w:val="24"/>
          <w:szCs w:val="24"/>
        </w:rPr>
      </w:pPr>
      <w:r w:rsidRPr="00D845C1">
        <w:rPr>
          <w:rFonts w:ascii="Times New Roman" w:hAnsi="Times New Roman" w:cs="Times New Roman"/>
          <w:sz w:val="24"/>
          <w:szCs w:val="24"/>
        </w:rPr>
        <w:t xml:space="preserve">Informațiile privind concursul  se obţin la Compartimentul Personal, telefon +0256277156, e-mail: </w:t>
      </w:r>
      <w:hyperlink r:id="rId11" w:history="1">
        <w:r w:rsidRPr="00D845C1">
          <w:rPr>
            <w:rStyle w:val="Hyperlink"/>
            <w:rFonts w:ascii="Times New Roman" w:hAnsi="Times New Roman" w:cs="Times New Roman"/>
            <w:sz w:val="24"/>
            <w:szCs w:val="24"/>
          </w:rPr>
          <w:t>compartimentpersonal@usvt.ro</w:t>
        </w:r>
      </w:hyperlink>
      <w:r w:rsidRPr="00D845C1">
        <w:rPr>
          <w:rFonts w:ascii="Times New Roman" w:hAnsi="Times New Roman" w:cs="Times New Roman"/>
          <w:sz w:val="24"/>
          <w:szCs w:val="24"/>
        </w:rPr>
        <w:t xml:space="preserve"> sau pe site-ul universității www.usvt.ro.</w:t>
      </w:r>
    </w:p>
    <w:p w14:paraId="3A248175" w14:textId="607EDB43" w:rsidR="002253B4" w:rsidRPr="00FB3803" w:rsidRDefault="002253B4" w:rsidP="002253B4">
      <w:pPr>
        <w:jc w:val="both"/>
        <w:rPr>
          <w:rFonts w:ascii="Times New Roman" w:hAnsi="Times New Roman" w:cs="Times New Roman"/>
          <w:sz w:val="24"/>
          <w:szCs w:val="24"/>
        </w:rPr>
      </w:pPr>
    </w:p>
    <w:sectPr w:rsidR="002253B4" w:rsidRPr="00FB3803" w:rsidSect="00587AC1">
      <w:pgSz w:w="11906" w:h="16838"/>
      <w:pgMar w:top="1021" w:right="1247" w:bottom="1021"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AD025" w14:textId="77777777" w:rsidR="001D0575" w:rsidRDefault="001D0575" w:rsidP="00A20BAF">
      <w:pPr>
        <w:spacing w:after="0" w:line="240" w:lineRule="auto"/>
      </w:pPr>
      <w:r>
        <w:separator/>
      </w:r>
    </w:p>
  </w:endnote>
  <w:endnote w:type="continuationSeparator" w:id="0">
    <w:p w14:paraId="11677161" w14:textId="77777777" w:rsidR="001D0575" w:rsidRDefault="001D0575" w:rsidP="00A2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0B5A0" w14:textId="77777777" w:rsidR="001D0575" w:rsidRDefault="001D0575" w:rsidP="00A20BAF">
      <w:pPr>
        <w:spacing w:after="0" w:line="240" w:lineRule="auto"/>
      </w:pPr>
      <w:r>
        <w:separator/>
      </w:r>
    </w:p>
  </w:footnote>
  <w:footnote w:type="continuationSeparator" w:id="0">
    <w:p w14:paraId="1CA49E77" w14:textId="77777777" w:rsidR="001D0575" w:rsidRDefault="001D0575" w:rsidP="00A20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29"/>
    <w:lvl w:ilvl="0">
      <w:start w:val="2"/>
      <w:numFmt w:val="bullet"/>
      <w:lvlText w:val=""/>
      <w:lvlJc w:val="left"/>
      <w:pPr>
        <w:tabs>
          <w:tab w:val="num" w:pos="360"/>
        </w:tabs>
        <w:ind w:left="360" w:hanging="360"/>
      </w:pPr>
      <w:rPr>
        <w:rFonts w:ascii="Symbol" w:hAnsi="Symbol"/>
      </w:rPr>
    </w:lvl>
  </w:abstractNum>
  <w:abstractNum w:abstractNumId="1" w15:restartNumberingAfterBreak="0">
    <w:nsid w:val="02900BC3"/>
    <w:multiLevelType w:val="hybridMultilevel"/>
    <w:tmpl w:val="17B25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E2417"/>
    <w:multiLevelType w:val="hybridMultilevel"/>
    <w:tmpl w:val="5F62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B1A49"/>
    <w:multiLevelType w:val="multilevel"/>
    <w:tmpl w:val="45E2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73D13"/>
    <w:multiLevelType w:val="hybridMultilevel"/>
    <w:tmpl w:val="81FE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A4190"/>
    <w:multiLevelType w:val="hybridMultilevel"/>
    <w:tmpl w:val="FAE245C6"/>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6" w15:restartNumberingAfterBreak="0">
    <w:nsid w:val="17A7120C"/>
    <w:multiLevelType w:val="hybridMultilevel"/>
    <w:tmpl w:val="2376E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F70492"/>
    <w:multiLevelType w:val="hybridMultilevel"/>
    <w:tmpl w:val="2C5C3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E341B"/>
    <w:multiLevelType w:val="hybridMultilevel"/>
    <w:tmpl w:val="62EEAB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C715162"/>
    <w:multiLevelType w:val="hybridMultilevel"/>
    <w:tmpl w:val="BFDE3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695F4F"/>
    <w:multiLevelType w:val="hybridMultilevel"/>
    <w:tmpl w:val="5850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E73897"/>
    <w:multiLevelType w:val="hybridMultilevel"/>
    <w:tmpl w:val="70ACF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0B1C91"/>
    <w:multiLevelType w:val="hybridMultilevel"/>
    <w:tmpl w:val="2E78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D505C5"/>
    <w:multiLevelType w:val="hybridMultilevel"/>
    <w:tmpl w:val="715653DC"/>
    <w:lvl w:ilvl="0" w:tplc="AE7C53BE">
      <w:start w:val="1"/>
      <w:numFmt w:val="decimal"/>
      <w:lvlText w:val="%1."/>
      <w:lvlJc w:val="left"/>
      <w:rPr>
        <w:i w:val="0"/>
        <w:color w:val="auto"/>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14" w15:restartNumberingAfterBreak="0">
    <w:nsid w:val="2A786F8D"/>
    <w:multiLevelType w:val="hybridMultilevel"/>
    <w:tmpl w:val="6F1CE3E0"/>
    <w:lvl w:ilvl="0" w:tplc="5E62357E">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BC30775"/>
    <w:multiLevelType w:val="hybridMultilevel"/>
    <w:tmpl w:val="8A0ED0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861CF"/>
    <w:multiLevelType w:val="hybridMultilevel"/>
    <w:tmpl w:val="2A36C3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4AF57A2"/>
    <w:multiLevelType w:val="hybridMultilevel"/>
    <w:tmpl w:val="488EF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EF77F1"/>
    <w:multiLevelType w:val="hybridMultilevel"/>
    <w:tmpl w:val="30EA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9218F"/>
    <w:multiLevelType w:val="hybridMultilevel"/>
    <w:tmpl w:val="91DE7D92"/>
    <w:lvl w:ilvl="0" w:tplc="D4F8CF48">
      <w:start w:val="1"/>
      <w:numFmt w:val="bullet"/>
      <w:lvlText w:val="-"/>
      <w:lvlJc w:val="left"/>
      <w:pPr>
        <w:ind w:left="720" w:hanging="360"/>
      </w:pPr>
      <w:rPr>
        <w:rFonts w:ascii="Symbol" w:hAnsi="Symbol" w:hint="default"/>
      </w:rPr>
    </w:lvl>
    <w:lvl w:ilvl="1" w:tplc="B756DB36">
      <w:start w:val="1"/>
      <w:numFmt w:val="bullet"/>
      <w:lvlText w:val="o"/>
      <w:lvlJc w:val="left"/>
      <w:pPr>
        <w:ind w:left="1440" w:hanging="360"/>
      </w:pPr>
      <w:rPr>
        <w:rFonts w:ascii="Courier New" w:hAnsi="Courier New" w:hint="default"/>
      </w:rPr>
    </w:lvl>
    <w:lvl w:ilvl="2" w:tplc="4D3EB924">
      <w:start w:val="1"/>
      <w:numFmt w:val="bullet"/>
      <w:lvlText w:val=""/>
      <w:lvlJc w:val="left"/>
      <w:pPr>
        <w:ind w:left="2160" w:hanging="360"/>
      </w:pPr>
      <w:rPr>
        <w:rFonts w:ascii="Wingdings" w:hAnsi="Wingdings" w:hint="default"/>
      </w:rPr>
    </w:lvl>
    <w:lvl w:ilvl="3" w:tplc="46F8FC1E">
      <w:start w:val="1"/>
      <w:numFmt w:val="bullet"/>
      <w:lvlText w:val=""/>
      <w:lvlJc w:val="left"/>
      <w:pPr>
        <w:ind w:left="2880" w:hanging="360"/>
      </w:pPr>
      <w:rPr>
        <w:rFonts w:ascii="Symbol" w:hAnsi="Symbol" w:hint="default"/>
      </w:rPr>
    </w:lvl>
    <w:lvl w:ilvl="4" w:tplc="AFEC9762">
      <w:start w:val="1"/>
      <w:numFmt w:val="bullet"/>
      <w:lvlText w:val="o"/>
      <w:lvlJc w:val="left"/>
      <w:pPr>
        <w:ind w:left="3600" w:hanging="360"/>
      </w:pPr>
      <w:rPr>
        <w:rFonts w:ascii="Courier New" w:hAnsi="Courier New" w:hint="default"/>
      </w:rPr>
    </w:lvl>
    <w:lvl w:ilvl="5" w:tplc="FC1E9472">
      <w:start w:val="1"/>
      <w:numFmt w:val="bullet"/>
      <w:lvlText w:val=""/>
      <w:lvlJc w:val="left"/>
      <w:pPr>
        <w:ind w:left="4320" w:hanging="360"/>
      </w:pPr>
      <w:rPr>
        <w:rFonts w:ascii="Wingdings" w:hAnsi="Wingdings" w:hint="default"/>
      </w:rPr>
    </w:lvl>
    <w:lvl w:ilvl="6" w:tplc="42A2925A">
      <w:start w:val="1"/>
      <w:numFmt w:val="bullet"/>
      <w:lvlText w:val=""/>
      <w:lvlJc w:val="left"/>
      <w:pPr>
        <w:ind w:left="5040" w:hanging="360"/>
      </w:pPr>
      <w:rPr>
        <w:rFonts w:ascii="Symbol" w:hAnsi="Symbol" w:hint="default"/>
      </w:rPr>
    </w:lvl>
    <w:lvl w:ilvl="7" w:tplc="3468C1A4">
      <w:start w:val="1"/>
      <w:numFmt w:val="bullet"/>
      <w:lvlText w:val="o"/>
      <w:lvlJc w:val="left"/>
      <w:pPr>
        <w:ind w:left="5760" w:hanging="360"/>
      </w:pPr>
      <w:rPr>
        <w:rFonts w:ascii="Courier New" w:hAnsi="Courier New" w:hint="default"/>
      </w:rPr>
    </w:lvl>
    <w:lvl w:ilvl="8" w:tplc="6B04DA8C">
      <w:start w:val="1"/>
      <w:numFmt w:val="bullet"/>
      <w:lvlText w:val=""/>
      <w:lvlJc w:val="left"/>
      <w:pPr>
        <w:ind w:left="6480" w:hanging="360"/>
      </w:pPr>
      <w:rPr>
        <w:rFonts w:ascii="Wingdings" w:hAnsi="Wingdings" w:hint="default"/>
      </w:rPr>
    </w:lvl>
  </w:abstractNum>
  <w:abstractNum w:abstractNumId="20" w15:restartNumberingAfterBreak="0">
    <w:nsid w:val="4A6665C8"/>
    <w:multiLevelType w:val="hybridMultilevel"/>
    <w:tmpl w:val="C2F279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AEDEDC"/>
    <w:multiLevelType w:val="hybridMultilevel"/>
    <w:tmpl w:val="B614D3A0"/>
    <w:lvl w:ilvl="0" w:tplc="2A1AB0A8">
      <w:start w:val="1"/>
      <w:numFmt w:val="bullet"/>
      <w:lvlText w:val=""/>
      <w:lvlJc w:val="left"/>
      <w:pPr>
        <w:ind w:left="720" w:hanging="360"/>
      </w:pPr>
      <w:rPr>
        <w:rFonts w:ascii="Symbol" w:hAnsi="Symbol" w:hint="default"/>
      </w:rPr>
    </w:lvl>
    <w:lvl w:ilvl="1" w:tplc="A09ADBBA">
      <w:start w:val="1"/>
      <w:numFmt w:val="bullet"/>
      <w:lvlText w:val="o"/>
      <w:lvlJc w:val="left"/>
      <w:pPr>
        <w:ind w:left="1440" w:hanging="360"/>
      </w:pPr>
      <w:rPr>
        <w:rFonts w:ascii="Courier New" w:hAnsi="Courier New" w:hint="default"/>
      </w:rPr>
    </w:lvl>
    <w:lvl w:ilvl="2" w:tplc="14C07078">
      <w:start w:val="1"/>
      <w:numFmt w:val="bullet"/>
      <w:lvlText w:val=""/>
      <w:lvlJc w:val="left"/>
      <w:pPr>
        <w:ind w:left="2160" w:hanging="360"/>
      </w:pPr>
      <w:rPr>
        <w:rFonts w:ascii="Wingdings" w:hAnsi="Wingdings" w:hint="default"/>
      </w:rPr>
    </w:lvl>
    <w:lvl w:ilvl="3" w:tplc="09463A04">
      <w:start w:val="1"/>
      <w:numFmt w:val="bullet"/>
      <w:lvlText w:val=""/>
      <w:lvlJc w:val="left"/>
      <w:pPr>
        <w:ind w:left="2880" w:hanging="360"/>
      </w:pPr>
      <w:rPr>
        <w:rFonts w:ascii="Symbol" w:hAnsi="Symbol" w:hint="default"/>
      </w:rPr>
    </w:lvl>
    <w:lvl w:ilvl="4" w:tplc="247C0A74">
      <w:start w:val="1"/>
      <w:numFmt w:val="bullet"/>
      <w:lvlText w:val="o"/>
      <w:lvlJc w:val="left"/>
      <w:pPr>
        <w:ind w:left="3600" w:hanging="360"/>
      </w:pPr>
      <w:rPr>
        <w:rFonts w:ascii="Courier New" w:hAnsi="Courier New" w:hint="default"/>
      </w:rPr>
    </w:lvl>
    <w:lvl w:ilvl="5" w:tplc="59D4ACF4">
      <w:start w:val="1"/>
      <w:numFmt w:val="bullet"/>
      <w:lvlText w:val=""/>
      <w:lvlJc w:val="left"/>
      <w:pPr>
        <w:ind w:left="4320" w:hanging="360"/>
      </w:pPr>
      <w:rPr>
        <w:rFonts w:ascii="Wingdings" w:hAnsi="Wingdings" w:hint="default"/>
      </w:rPr>
    </w:lvl>
    <w:lvl w:ilvl="6" w:tplc="B2004840">
      <w:start w:val="1"/>
      <w:numFmt w:val="bullet"/>
      <w:lvlText w:val=""/>
      <w:lvlJc w:val="left"/>
      <w:pPr>
        <w:ind w:left="5040" w:hanging="360"/>
      </w:pPr>
      <w:rPr>
        <w:rFonts w:ascii="Symbol" w:hAnsi="Symbol" w:hint="default"/>
      </w:rPr>
    </w:lvl>
    <w:lvl w:ilvl="7" w:tplc="54E8DBF2">
      <w:start w:val="1"/>
      <w:numFmt w:val="bullet"/>
      <w:lvlText w:val="o"/>
      <w:lvlJc w:val="left"/>
      <w:pPr>
        <w:ind w:left="5760" w:hanging="360"/>
      </w:pPr>
      <w:rPr>
        <w:rFonts w:ascii="Courier New" w:hAnsi="Courier New" w:hint="default"/>
      </w:rPr>
    </w:lvl>
    <w:lvl w:ilvl="8" w:tplc="7AE2C880">
      <w:start w:val="1"/>
      <w:numFmt w:val="bullet"/>
      <w:lvlText w:val=""/>
      <w:lvlJc w:val="left"/>
      <w:pPr>
        <w:ind w:left="6480" w:hanging="360"/>
      </w:pPr>
      <w:rPr>
        <w:rFonts w:ascii="Wingdings" w:hAnsi="Wingdings" w:hint="default"/>
      </w:rPr>
    </w:lvl>
  </w:abstractNum>
  <w:abstractNum w:abstractNumId="22" w15:restartNumberingAfterBreak="0">
    <w:nsid w:val="4C2908F8"/>
    <w:multiLevelType w:val="hybridMultilevel"/>
    <w:tmpl w:val="818A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F03599"/>
    <w:multiLevelType w:val="hybridMultilevel"/>
    <w:tmpl w:val="F29CE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BA55C1"/>
    <w:multiLevelType w:val="hybridMultilevel"/>
    <w:tmpl w:val="27FE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842C53"/>
    <w:multiLevelType w:val="hybridMultilevel"/>
    <w:tmpl w:val="614C2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804D51"/>
    <w:multiLevelType w:val="hybridMultilevel"/>
    <w:tmpl w:val="BF90A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71B19"/>
    <w:multiLevelType w:val="hybridMultilevel"/>
    <w:tmpl w:val="AE98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F4518F"/>
    <w:multiLevelType w:val="hybridMultilevel"/>
    <w:tmpl w:val="4DE81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756557"/>
    <w:multiLevelType w:val="hybridMultilevel"/>
    <w:tmpl w:val="AA9A6536"/>
    <w:lvl w:ilvl="0" w:tplc="57B2C8F2">
      <w:start w:val="15"/>
      <w:numFmt w:val="bullet"/>
      <w:lvlText w:val="-"/>
      <w:lvlJc w:val="left"/>
      <w:pPr>
        <w:ind w:left="720" w:hanging="360"/>
      </w:pPr>
      <w:rPr>
        <w:rFonts w:ascii="Times New Roman" w:eastAsiaTheme="minorHAns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337A0F"/>
    <w:multiLevelType w:val="hybridMultilevel"/>
    <w:tmpl w:val="CE702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7D6DBB"/>
    <w:multiLevelType w:val="hybridMultilevel"/>
    <w:tmpl w:val="D9B20F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2" w15:restartNumberingAfterBreak="0">
    <w:nsid w:val="741D448A"/>
    <w:multiLevelType w:val="hybridMultilevel"/>
    <w:tmpl w:val="2D4AEF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9255A54"/>
    <w:multiLevelType w:val="hybridMultilevel"/>
    <w:tmpl w:val="41549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D521957"/>
    <w:multiLevelType w:val="hybridMultilevel"/>
    <w:tmpl w:val="C7E29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263D33"/>
    <w:multiLevelType w:val="hybridMultilevel"/>
    <w:tmpl w:val="206C3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E83C95"/>
    <w:multiLevelType w:val="hybridMultilevel"/>
    <w:tmpl w:val="BDEEC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870835">
    <w:abstractNumId w:val="5"/>
  </w:num>
  <w:num w:numId="2" w16cid:durableId="91364571">
    <w:abstractNumId w:val="0"/>
  </w:num>
  <w:num w:numId="3" w16cid:durableId="1815103714">
    <w:abstractNumId w:val="16"/>
  </w:num>
  <w:num w:numId="4" w16cid:durableId="129634701">
    <w:abstractNumId w:val="32"/>
  </w:num>
  <w:num w:numId="5" w16cid:durableId="533736067">
    <w:abstractNumId w:val="8"/>
  </w:num>
  <w:num w:numId="6" w16cid:durableId="1424179417">
    <w:abstractNumId w:val="31"/>
  </w:num>
  <w:num w:numId="7" w16cid:durableId="1564759212">
    <w:abstractNumId w:val="18"/>
  </w:num>
  <w:num w:numId="8" w16cid:durableId="1794402943">
    <w:abstractNumId w:val="15"/>
  </w:num>
  <w:num w:numId="9" w16cid:durableId="906721446">
    <w:abstractNumId w:val="7"/>
  </w:num>
  <w:num w:numId="10" w16cid:durableId="1301492777">
    <w:abstractNumId w:val="21"/>
  </w:num>
  <w:num w:numId="11" w16cid:durableId="672489530">
    <w:abstractNumId w:val="20"/>
  </w:num>
  <w:num w:numId="12" w16cid:durableId="907152874">
    <w:abstractNumId w:val="33"/>
  </w:num>
  <w:num w:numId="13" w16cid:durableId="1246573594">
    <w:abstractNumId w:val="36"/>
  </w:num>
  <w:num w:numId="14" w16cid:durableId="1808472425">
    <w:abstractNumId w:val="35"/>
  </w:num>
  <w:num w:numId="15" w16cid:durableId="1127774058">
    <w:abstractNumId w:val="19"/>
  </w:num>
  <w:num w:numId="16" w16cid:durableId="208810241">
    <w:abstractNumId w:val="11"/>
  </w:num>
  <w:num w:numId="17" w16cid:durableId="16299671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7006917">
    <w:abstractNumId w:val="27"/>
  </w:num>
  <w:num w:numId="19" w16cid:durableId="1559509394">
    <w:abstractNumId w:val="23"/>
  </w:num>
  <w:num w:numId="20" w16cid:durableId="1049114119">
    <w:abstractNumId w:val="30"/>
  </w:num>
  <w:num w:numId="21" w16cid:durableId="1076317240">
    <w:abstractNumId w:val="22"/>
  </w:num>
  <w:num w:numId="22" w16cid:durableId="1794253563">
    <w:abstractNumId w:val="4"/>
  </w:num>
  <w:num w:numId="23" w16cid:durableId="134571423">
    <w:abstractNumId w:val="26"/>
  </w:num>
  <w:num w:numId="24" w16cid:durableId="31810874">
    <w:abstractNumId w:val="29"/>
  </w:num>
  <w:num w:numId="25" w16cid:durableId="1722169174">
    <w:abstractNumId w:val="6"/>
  </w:num>
  <w:num w:numId="26" w16cid:durableId="768699694">
    <w:abstractNumId w:val="25"/>
  </w:num>
  <w:num w:numId="27" w16cid:durableId="1767728557">
    <w:abstractNumId w:val="24"/>
  </w:num>
  <w:num w:numId="28" w16cid:durableId="560677056">
    <w:abstractNumId w:val="17"/>
  </w:num>
  <w:num w:numId="29" w16cid:durableId="1117261474">
    <w:abstractNumId w:val="9"/>
  </w:num>
  <w:num w:numId="30" w16cid:durableId="180822955">
    <w:abstractNumId w:val="1"/>
  </w:num>
  <w:num w:numId="31" w16cid:durableId="1931161255">
    <w:abstractNumId w:val="3"/>
  </w:num>
  <w:num w:numId="32" w16cid:durableId="428745977">
    <w:abstractNumId w:val="12"/>
  </w:num>
  <w:num w:numId="33" w16cid:durableId="38668909">
    <w:abstractNumId w:val="14"/>
  </w:num>
  <w:num w:numId="34" w16cid:durableId="2099210169">
    <w:abstractNumId w:val="34"/>
  </w:num>
  <w:num w:numId="35" w16cid:durableId="684282912">
    <w:abstractNumId w:val="2"/>
  </w:num>
  <w:num w:numId="36" w16cid:durableId="2110586966">
    <w:abstractNumId w:val="10"/>
  </w:num>
  <w:num w:numId="37" w16cid:durableId="149476067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092A"/>
    <w:rsid w:val="00003B03"/>
    <w:rsid w:val="00026ED5"/>
    <w:rsid w:val="0002766A"/>
    <w:rsid w:val="0003608E"/>
    <w:rsid w:val="00070695"/>
    <w:rsid w:val="000729BC"/>
    <w:rsid w:val="00092894"/>
    <w:rsid w:val="000C15EE"/>
    <w:rsid w:val="000C1A58"/>
    <w:rsid w:val="000C4D6B"/>
    <w:rsid w:val="000D6A33"/>
    <w:rsid w:val="000E4263"/>
    <w:rsid w:val="000E5FF6"/>
    <w:rsid w:val="00104DAD"/>
    <w:rsid w:val="00112406"/>
    <w:rsid w:val="0012787A"/>
    <w:rsid w:val="00155B02"/>
    <w:rsid w:val="00157604"/>
    <w:rsid w:val="001630EC"/>
    <w:rsid w:val="001636DF"/>
    <w:rsid w:val="00175172"/>
    <w:rsid w:val="00187FE3"/>
    <w:rsid w:val="00194549"/>
    <w:rsid w:val="001A5E96"/>
    <w:rsid w:val="001A730B"/>
    <w:rsid w:val="001B3C10"/>
    <w:rsid w:val="001C4795"/>
    <w:rsid w:val="001C644F"/>
    <w:rsid w:val="001D0575"/>
    <w:rsid w:val="001D2876"/>
    <w:rsid w:val="001E0C67"/>
    <w:rsid w:val="001E1142"/>
    <w:rsid w:val="001E39D1"/>
    <w:rsid w:val="001E54EF"/>
    <w:rsid w:val="001F092A"/>
    <w:rsid w:val="001F3541"/>
    <w:rsid w:val="00214213"/>
    <w:rsid w:val="002253B4"/>
    <w:rsid w:val="00234B67"/>
    <w:rsid w:val="00240977"/>
    <w:rsid w:val="0025458C"/>
    <w:rsid w:val="002563CE"/>
    <w:rsid w:val="002608A1"/>
    <w:rsid w:val="00263D67"/>
    <w:rsid w:val="00266925"/>
    <w:rsid w:val="00277189"/>
    <w:rsid w:val="00281E62"/>
    <w:rsid w:val="00290210"/>
    <w:rsid w:val="002921A1"/>
    <w:rsid w:val="00292F93"/>
    <w:rsid w:val="002A362F"/>
    <w:rsid w:val="002C376D"/>
    <w:rsid w:val="002C529C"/>
    <w:rsid w:val="002D4E90"/>
    <w:rsid w:val="002E1217"/>
    <w:rsid w:val="002E1316"/>
    <w:rsid w:val="003045EE"/>
    <w:rsid w:val="00313E18"/>
    <w:rsid w:val="00336AB6"/>
    <w:rsid w:val="0036647B"/>
    <w:rsid w:val="003678CB"/>
    <w:rsid w:val="003772F6"/>
    <w:rsid w:val="003A487B"/>
    <w:rsid w:val="0042330E"/>
    <w:rsid w:val="004528A8"/>
    <w:rsid w:val="00454916"/>
    <w:rsid w:val="0045567B"/>
    <w:rsid w:val="00461D86"/>
    <w:rsid w:val="00463C90"/>
    <w:rsid w:val="00476501"/>
    <w:rsid w:val="00485DDE"/>
    <w:rsid w:val="004B3AED"/>
    <w:rsid w:val="004E7C60"/>
    <w:rsid w:val="004F31C6"/>
    <w:rsid w:val="00503ED2"/>
    <w:rsid w:val="00505179"/>
    <w:rsid w:val="00516D7E"/>
    <w:rsid w:val="005203E4"/>
    <w:rsid w:val="00533BD8"/>
    <w:rsid w:val="0053719F"/>
    <w:rsid w:val="005402D9"/>
    <w:rsid w:val="005451F8"/>
    <w:rsid w:val="00557B8B"/>
    <w:rsid w:val="00562BA0"/>
    <w:rsid w:val="00565904"/>
    <w:rsid w:val="00566ECD"/>
    <w:rsid w:val="00587AC1"/>
    <w:rsid w:val="005953C5"/>
    <w:rsid w:val="005A244E"/>
    <w:rsid w:val="005C5DE9"/>
    <w:rsid w:val="005C7560"/>
    <w:rsid w:val="005E50FA"/>
    <w:rsid w:val="005F52C7"/>
    <w:rsid w:val="005F5978"/>
    <w:rsid w:val="005F5D9D"/>
    <w:rsid w:val="00623C05"/>
    <w:rsid w:val="00631CD4"/>
    <w:rsid w:val="00634C2F"/>
    <w:rsid w:val="00653BB8"/>
    <w:rsid w:val="00656C90"/>
    <w:rsid w:val="00656F94"/>
    <w:rsid w:val="006570EF"/>
    <w:rsid w:val="00667F62"/>
    <w:rsid w:val="00673F40"/>
    <w:rsid w:val="00680DBC"/>
    <w:rsid w:val="00685FF6"/>
    <w:rsid w:val="006A1869"/>
    <w:rsid w:val="006A1B16"/>
    <w:rsid w:val="006C0E81"/>
    <w:rsid w:val="006C2665"/>
    <w:rsid w:val="006C397C"/>
    <w:rsid w:val="006E221D"/>
    <w:rsid w:val="006E50E1"/>
    <w:rsid w:val="00701CBB"/>
    <w:rsid w:val="0070469C"/>
    <w:rsid w:val="00727BDF"/>
    <w:rsid w:val="0074402D"/>
    <w:rsid w:val="00744275"/>
    <w:rsid w:val="00752A2D"/>
    <w:rsid w:val="00773B81"/>
    <w:rsid w:val="00774C53"/>
    <w:rsid w:val="007952F1"/>
    <w:rsid w:val="00796102"/>
    <w:rsid w:val="007B105C"/>
    <w:rsid w:val="007B1B1B"/>
    <w:rsid w:val="007F3999"/>
    <w:rsid w:val="007F3A8B"/>
    <w:rsid w:val="00804D9B"/>
    <w:rsid w:val="008075F7"/>
    <w:rsid w:val="00810797"/>
    <w:rsid w:val="00817ECE"/>
    <w:rsid w:val="00821FCD"/>
    <w:rsid w:val="00824C10"/>
    <w:rsid w:val="008269F6"/>
    <w:rsid w:val="008461A6"/>
    <w:rsid w:val="00847652"/>
    <w:rsid w:val="00861545"/>
    <w:rsid w:val="0086296F"/>
    <w:rsid w:val="00865D07"/>
    <w:rsid w:val="00865E26"/>
    <w:rsid w:val="00866D84"/>
    <w:rsid w:val="00884411"/>
    <w:rsid w:val="00885A7A"/>
    <w:rsid w:val="00887A77"/>
    <w:rsid w:val="00895595"/>
    <w:rsid w:val="008A1544"/>
    <w:rsid w:val="008D633B"/>
    <w:rsid w:val="008F6564"/>
    <w:rsid w:val="008F731B"/>
    <w:rsid w:val="00905C59"/>
    <w:rsid w:val="00912298"/>
    <w:rsid w:val="00912540"/>
    <w:rsid w:val="00913E96"/>
    <w:rsid w:val="00940151"/>
    <w:rsid w:val="00941063"/>
    <w:rsid w:val="00943A8B"/>
    <w:rsid w:val="00943F93"/>
    <w:rsid w:val="00956A08"/>
    <w:rsid w:val="009840A1"/>
    <w:rsid w:val="0099273F"/>
    <w:rsid w:val="0099436E"/>
    <w:rsid w:val="00997AEA"/>
    <w:rsid w:val="009C4C4B"/>
    <w:rsid w:val="009D374A"/>
    <w:rsid w:val="009D6E7D"/>
    <w:rsid w:val="009F0D9D"/>
    <w:rsid w:val="009F3199"/>
    <w:rsid w:val="00A01FDC"/>
    <w:rsid w:val="00A07505"/>
    <w:rsid w:val="00A20BAF"/>
    <w:rsid w:val="00A240A8"/>
    <w:rsid w:val="00A54152"/>
    <w:rsid w:val="00A7603F"/>
    <w:rsid w:val="00AA0EEC"/>
    <w:rsid w:val="00AA2841"/>
    <w:rsid w:val="00AB19A1"/>
    <w:rsid w:val="00AC0B61"/>
    <w:rsid w:val="00AC13E9"/>
    <w:rsid w:val="00AE1002"/>
    <w:rsid w:val="00AE3C8F"/>
    <w:rsid w:val="00AE7089"/>
    <w:rsid w:val="00B12420"/>
    <w:rsid w:val="00B206BD"/>
    <w:rsid w:val="00B31036"/>
    <w:rsid w:val="00B3404A"/>
    <w:rsid w:val="00B35C38"/>
    <w:rsid w:val="00B377F7"/>
    <w:rsid w:val="00B52665"/>
    <w:rsid w:val="00B554C2"/>
    <w:rsid w:val="00B57951"/>
    <w:rsid w:val="00B6170E"/>
    <w:rsid w:val="00B6177C"/>
    <w:rsid w:val="00B6275F"/>
    <w:rsid w:val="00B67DAB"/>
    <w:rsid w:val="00B750DB"/>
    <w:rsid w:val="00B75696"/>
    <w:rsid w:val="00B849E7"/>
    <w:rsid w:val="00B86930"/>
    <w:rsid w:val="00B96479"/>
    <w:rsid w:val="00B96513"/>
    <w:rsid w:val="00BB3BC8"/>
    <w:rsid w:val="00BC335C"/>
    <w:rsid w:val="00BC4603"/>
    <w:rsid w:val="00BE0DB1"/>
    <w:rsid w:val="00BE1F50"/>
    <w:rsid w:val="00BE603A"/>
    <w:rsid w:val="00C20F2B"/>
    <w:rsid w:val="00C32B9B"/>
    <w:rsid w:val="00C348AD"/>
    <w:rsid w:val="00C351F8"/>
    <w:rsid w:val="00C46A08"/>
    <w:rsid w:val="00C560E3"/>
    <w:rsid w:val="00C83739"/>
    <w:rsid w:val="00C868DE"/>
    <w:rsid w:val="00C954F2"/>
    <w:rsid w:val="00C969D8"/>
    <w:rsid w:val="00CB5BA4"/>
    <w:rsid w:val="00CC40DD"/>
    <w:rsid w:val="00CD3036"/>
    <w:rsid w:val="00CE13F1"/>
    <w:rsid w:val="00CF114B"/>
    <w:rsid w:val="00D24E46"/>
    <w:rsid w:val="00D4723B"/>
    <w:rsid w:val="00D52290"/>
    <w:rsid w:val="00D5333E"/>
    <w:rsid w:val="00D6477D"/>
    <w:rsid w:val="00D81840"/>
    <w:rsid w:val="00D822CE"/>
    <w:rsid w:val="00D845C1"/>
    <w:rsid w:val="00D84AC0"/>
    <w:rsid w:val="00D8756E"/>
    <w:rsid w:val="00D904A5"/>
    <w:rsid w:val="00DC2258"/>
    <w:rsid w:val="00DC6E36"/>
    <w:rsid w:val="00DD0562"/>
    <w:rsid w:val="00DD6338"/>
    <w:rsid w:val="00DD7A0C"/>
    <w:rsid w:val="00E03F2F"/>
    <w:rsid w:val="00E12E65"/>
    <w:rsid w:val="00E144FB"/>
    <w:rsid w:val="00E2504F"/>
    <w:rsid w:val="00E26327"/>
    <w:rsid w:val="00E403E7"/>
    <w:rsid w:val="00E506EE"/>
    <w:rsid w:val="00E516B1"/>
    <w:rsid w:val="00E53BF2"/>
    <w:rsid w:val="00E73319"/>
    <w:rsid w:val="00E86F15"/>
    <w:rsid w:val="00EA71DC"/>
    <w:rsid w:val="00EC1315"/>
    <w:rsid w:val="00EC5ED8"/>
    <w:rsid w:val="00F02CDB"/>
    <w:rsid w:val="00F11122"/>
    <w:rsid w:val="00F12B75"/>
    <w:rsid w:val="00F12CBB"/>
    <w:rsid w:val="00F20045"/>
    <w:rsid w:val="00F232DA"/>
    <w:rsid w:val="00F376D1"/>
    <w:rsid w:val="00F44990"/>
    <w:rsid w:val="00F5680C"/>
    <w:rsid w:val="00F625C7"/>
    <w:rsid w:val="00F66FC8"/>
    <w:rsid w:val="00F76CB6"/>
    <w:rsid w:val="00F82FFF"/>
    <w:rsid w:val="00F83609"/>
    <w:rsid w:val="00F86688"/>
    <w:rsid w:val="00FA29F3"/>
    <w:rsid w:val="00FA5C10"/>
    <w:rsid w:val="00FB2C3D"/>
    <w:rsid w:val="00FB3803"/>
    <w:rsid w:val="00FB5ECF"/>
    <w:rsid w:val="00FD51BA"/>
    <w:rsid w:val="00FE0B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02BBA56"/>
  <w15:chartTrackingRefBased/>
  <w15:docId w15:val="{83358F3C-CAD2-483D-A27E-7B483536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92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D6477D"/>
    <w:pPr>
      <w:keepNext/>
      <w:keepLines/>
      <w:widowControl w:val="0"/>
      <w:autoSpaceDE w:val="0"/>
      <w:autoSpaceDN w:val="0"/>
      <w:spacing w:before="40" w:after="0" w:line="240" w:lineRule="auto"/>
      <w:outlineLvl w:val="1"/>
    </w:pPr>
    <w:rPr>
      <w:b/>
      <w:sz w:val="24"/>
      <w:szCs w:val="26"/>
    </w:rPr>
  </w:style>
  <w:style w:type="paragraph" w:styleId="Heading3">
    <w:name w:val="heading 3"/>
    <w:basedOn w:val="Normal"/>
    <w:next w:val="Normal"/>
    <w:link w:val="Heading3Char"/>
    <w:uiPriority w:val="9"/>
    <w:semiHidden/>
    <w:unhideWhenUsed/>
    <w:qFormat/>
    <w:rsid w:val="001F092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nhideWhenUsed/>
    <w:qFormat/>
    <w:rsid w:val="001E39D1"/>
    <w:pPr>
      <w:keepNext/>
      <w:spacing w:before="240" w:after="60" w:line="240" w:lineRule="auto"/>
      <w:outlineLvl w:val="3"/>
    </w:pPr>
    <w:rPr>
      <w:rFonts w:eastAsiaTheme="minorEastAsia"/>
      <w:b/>
      <w:bCs/>
      <w:sz w:val="24"/>
      <w:szCs w:val="28"/>
      <w:lang w:val="en-US"/>
    </w:rPr>
  </w:style>
  <w:style w:type="paragraph" w:styleId="Heading5">
    <w:name w:val="heading 5"/>
    <w:basedOn w:val="Normal"/>
    <w:next w:val="Normal"/>
    <w:link w:val="Heading5Char"/>
    <w:uiPriority w:val="9"/>
    <w:semiHidden/>
    <w:unhideWhenUsed/>
    <w:qFormat/>
    <w:rsid w:val="001F092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F0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477D"/>
    <w:rPr>
      <w:b/>
      <w:sz w:val="24"/>
      <w:szCs w:val="26"/>
    </w:rPr>
  </w:style>
  <w:style w:type="character" w:customStyle="1" w:styleId="Heading4Char">
    <w:name w:val="Heading 4 Char"/>
    <w:basedOn w:val="DefaultParagraphFont"/>
    <w:link w:val="Heading4"/>
    <w:rsid w:val="001E39D1"/>
    <w:rPr>
      <w:rFonts w:eastAsiaTheme="minorEastAsia"/>
      <w:b/>
      <w:bCs/>
      <w:sz w:val="24"/>
      <w:szCs w:val="28"/>
      <w:lang w:val="en-US"/>
    </w:rPr>
  </w:style>
  <w:style w:type="character" w:customStyle="1" w:styleId="Heading1Char">
    <w:name w:val="Heading 1 Char"/>
    <w:basedOn w:val="DefaultParagraphFont"/>
    <w:link w:val="Heading1"/>
    <w:uiPriority w:val="9"/>
    <w:rsid w:val="001F092A"/>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1F092A"/>
    <w:rPr>
      <w:rFonts w:eastAsiaTheme="majorEastAsia" w:cstheme="majorBidi"/>
      <w:color w:val="365F91" w:themeColor="accent1" w:themeShade="BF"/>
      <w:sz w:val="28"/>
      <w:szCs w:val="28"/>
    </w:rPr>
  </w:style>
  <w:style w:type="character" w:customStyle="1" w:styleId="Heading5Char">
    <w:name w:val="Heading 5 Char"/>
    <w:basedOn w:val="DefaultParagraphFont"/>
    <w:link w:val="Heading5"/>
    <w:uiPriority w:val="9"/>
    <w:semiHidden/>
    <w:rsid w:val="001F092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F0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92A"/>
    <w:rPr>
      <w:rFonts w:eastAsiaTheme="majorEastAsia" w:cstheme="majorBidi"/>
      <w:color w:val="272727" w:themeColor="text1" w:themeTint="D8"/>
    </w:rPr>
  </w:style>
  <w:style w:type="paragraph" w:styleId="Title">
    <w:name w:val="Title"/>
    <w:basedOn w:val="Normal"/>
    <w:next w:val="Normal"/>
    <w:link w:val="TitleChar"/>
    <w:uiPriority w:val="10"/>
    <w:qFormat/>
    <w:rsid w:val="001F0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9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9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092A"/>
    <w:rPr>
      <w:i/>
      <w:iCs/>
      <w:color w:val="404040" w:themeColor="text1" w:themeTint="BF"/>
    </w:rPr>
  </w:style>
  <w:style w:type="paragraph" w:styleId="ListParagraph">
    <w:name w:val="List Paragraph"/>
    <w:basedOn w:val="Normal"/>
    <w:uiPriority w:val="34"/>
    <w:qFormat/>
    <w:rsid w:val="001F092A"/>
    <w:pPr>
      <w:ind w:left="720"/>
      <w:contextualSpacing/>
    </w:pPr>
  </w:style>
  <w:style w:type="character" w:styleId="IntenseEmphasis">
    <w:name w:val="Intense Emphasis"/>
    <w:basedOn w:val="DefaultParagraphFont"/>
    <w:uiPriority w:val="21"/>
    <w:qFormat/>
    <w:rsid w:val="001F092A"/>
    <w:rPr>
      <w:i/>
      <w:iCs/>
      <w:color w:val="365F91" w:themeColor="accent1" w:themeShade="BF"/>
    </w:rPr>
  </w:style>
  <w:style w:type="paragraph" w:styleId="IntenseQuote">
    <w:name w:val="Intense Quote"/>
    <w:basedOn w:val="Normal"/>
    <w:next w:val="Normal"/>
    <w:link w:val="IntenseQuoteChar"/>
    <w:uiPriority w:val="30"/>
    <w:qFormat/>
    <w:rsid w:val="001F09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F092A"/>
    <w:rPr>
      <w:i/>
      <w:iCs/>
      <w:color w:val="365F91" w:themeColor="accent1" w:themeShade="BF"/>
    </w:rPr>
  </w:style>
  <w:style w:type="character" w:styleId="IntenseReference">
    <w:name w:val="Intense Reference"/>
    <w:basedOn w:val="DefaultParagraphFont"/>
    <w:uiPriority w:val="32"/>
    <w:qFormat/>
    <w:rsid w:val="001F092A"/>
    <w:rPr>
      <w:b/>
      <w:bCs/>
      <w:smallCaps/>
      <w:color w:val="365F91" w:themeColor="accent1" w:themeShade="BF"/>
      <w:spacing w:val="5"/>
    </w:rPr>
  </w:style>
  <w:style w:type="character" w:styleId="Hyperlink">
    <w:name w:val="Hyperlink"/>
    <w:unhideWhenUsed/>
    <w:rsid w:val="00214213"/>
    <w:rPr>
      <w:color w:val="0000FF"/>
      <w:u w:val="single"/>
    </w:rPr>
  </w:style>
  <w:style w:type="character" w:customStyle="1" w:styleId="UnresolvedMention1">
    <w:name w:val="Unresolved Mention1"/>
    <w:basedOn w:val="DefaultParagraphFont"/>
    <w:uiPriority w:val="99"/>
    <w:semiHidden/>
    <w:unhideWhenUsed/>
    <w:rsid w:val="00AA2841"/>
    <w:rPr>
      <w:color w:val="605E5C"/>
      <w:shd w:val="clear" w:color="auto" w:fill="E1DFDD"/>
    </w:rPr>
  </w:style>
  <w:style w:type="paragraph" w:styleId="Footer">
    <w:name w:val="footer"/>
    <w:basedOn w:val="Normal"/>
    <w:link w:val="FooterChar"/>
    <w:rsid w:val="00956A08"/>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kern w:val="0"/>
      <w:sz w:val="20"/>
      <w:szCs w:val="20"/>
    </w:rPr>
  </w:style>
  <w:style w:type="character" w:customStyle="1" w:styleId="FooterChar">
    <w:name w:val="Footer Char"/>
    <w:basedOn w:val="DefaultParagraphFont"/>
    <w:link w:val="Footer"/>
    <w:rsid w:val="00956A08"/>
    <w:rPr>
      <w:rFonts w:ascii="Times New Roman" w:eastAsia="Times New Roman" w:hAnsi="Times New Roman" w:cs="Times New Roman"/>
      <w:kern w:val="0"/>
      <w:sz w:val="20"/>
      <w:szCs w:val="20"/>
    </w:rPr>
  </w:style>
  <w:style w:type="table" w:styleId="TableGrid">
    <w:name w:val="Table Grid"/>
    <w:basedOn w:val="TableNormal"/>
    <w:uiPriority w:val="59"/>
    <w:rsid w:val="006C2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AF"/>
  </w:style>
  <w:style w:type="character" w:customStyle="1" w:styleId="UnresolvedMention2">
    <w:name w:val="Unresolved Mention2"/>
    <w:basedOn w:val="DefaultParagraphFont"/>
    <w:uiPriority w:val="99"/>
    <w:semiHidden/>
    <w:unhideWhenUsed/>
    <w:rsid w:val="002253B4"/>
    <w:rPr>
      <w:color w:val="605E5C"/>
      <w:shd w:val="clear" w:color="auto" w:fill="E1DFDD"/>
    </w:rPr>
  </w:style>
  <w:style w:type="paragraph" w:customStyle="1" w:styleId="Default">
    <w:name w:val="Default"/>
    <w:rsid w:val="00FA29F3"/>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BodyTextIndent">
    <w:name w:val="Body Text Indent"/>
    <w:basedOn w:val="Normal"/>
    <w:link w:val="BodyTextIndentChar"/>
    <w:rsid w:val="004E7C60"/>
    <w:pPr>
      <w:widowControl w:val="0"/>
      <w:autoSpaceDE w:val="0"/>
      <w:autoSpaceDN w:val="0"/>
      <w:adjustRightInd w:val="0"/>
      <w:spacing w:after="120" w:line="240" w:lineRule="auto"/>
      <w:ind w:left="360"/>
    </w:pPr>
    <w:rPr>
      <w:rFonts w:ascii="Times New Roman" w:eastAsia="Times New Roman" w:hAnsi="Times New Roman" w:cs="Times New Roman"/>
      <w:kern w:val="0"/>
      <w:sz w:val="20"/>
      <w:szCs w:val="20"/>
    </w:rPr>
  </w:style>
  <w:style w:type="character" w:customStyle="1" w:styleId="BodyTextIndentChar">
    <w:name w:val="Body Text Indent Char"/>
    <w:basedOn w:val="DefaultParagraphFont"/>
    <w:link w:val="BodyTextIndent"/>
    <w:rsid w:val="004E7C60"/>
    <w:rPr>
      <w:rFonts w:ascii="Times New Roman" w:eastAsia="Times New Roman"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63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rtimentpersonal@usv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artimentpersonal@usvt.ro"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usv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D5A6E-50EC-436D-A89B-E1031D97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2064</TotalTime>
  <Pages>5</Pages>
  <Words>2179</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Constantina Ofrim</dc:creator>
  <cp:keywords/>
  <dc:description/>
  <cp:lastModifiedBy>Constantina Ofrim</cp:lastModifiedBy>
  <cp:revision>87</cp:revision>
  <cp:lastPrinted>2026-11-03T11:34:00Z</cp:lastPrinted>
  <dcterms:created xsi:type="dcterms:W3CDTF">2025-10-21T12:07:00Z</dcterms:created>
  <dcterms:modified xsi:type="dcterms:W3CDTF">2026-11-03T13:04:00Z</dcterms:modified>
</cp:coreProperties>
</file>