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40E" w:rsidRPr="00C70F5B" w:rsidRDefault="00FD740E" w:rsidP="00A30B2E">
      <w:pPr>
        <w:keepNext/>
        <w:keepLines/>
        <w:spacing w:before="40" w:after="0" w:line="259" w:lineRule="auto"/>
        <w:ind w:left="4248" w:firstLine="708"/>
        <w:outlineLvl w:val="2"/>
        <w:rPr>
          <w:rFonts w:ascii="Calibri" w:eastAsia="Calibri" w:hAnsi="Calibri" w:cs="Calibri"/>
          <w:b/>
          <w:color w:val="1F3763"/>
          <w:lang w:val="fr-FR"/>
        </w:rPr>
      </w:pPr>
      <w:bookmarkStart w:id="0" w:name="_Toc198809874"/>
      <w:bookmarkStart w:id="1" w:name="_Toc198811266"/>
      <w:r w:rsidRPr="00C70F5B">
        <w:rPr>
          <w:rFonts w:ascii="Calibri" w:eastAsia="Calibri" w:hAnsi="Calibri" w:cs="Calibri"/>
          <w:b/>
          <w:color w:val="1F3763"/>
          <w:lang w:val="fr-FR"/>
        </w:rPr>
        <w:t>Anexa 9 – Model Anunț concurs</w:t>
      </w:r>
      <w:bookmarkEnd w:id="0"/>
      <w:bookmarkEnd w:id="1"/>
      <w:r w:rsidRPr="00C70F5B">
        <w:rPr>
          <w:rFonts w:ascii="Calibri" w:eastAsia="Calibri" w:hAnsi="Calibri" w:cs="Calibri"/>
          <w:b/>
          <w:color w:val="1F3763"/>
          <w:lang w:val="fr-FR"/>
        </w:rPr>
        <w:t xml:space="preserve"> </w:t>
      </w:r>
    </w:p>
    <w:p w:rsidR="00FD740E" w:rsidRPr="00C70F5B" w:rsidRDefault="00A30B2E" w:rsidP="00FD740E">
      <w:pPr>
        <w:spacing w:after="160" w:line="259" w:lineRule="auto"/>
        <w:rPr>
          <w:rFonts w:ascii="Calibri" w:eastAsia="Calibri" w:hAnsi="Calibri" w:cs="Calibri"/>
          <w:b/>
          <w:color w:val="365F91" w:themeColor="accent1" w:themeShade="BF"/>
          <w:lang w:val="fr-FR"/>
        </w:rPr>
      </w:pPr>
      <w:r w:rsidRPr="00C70F5B">
        <w:rPr>
          <w:rFonts w:ascii="Calibri" w:eastAsia="Calibri" w:hAnsi="Calibri" w:cs="Calibri"/>
          <w:b/>
          <w:color w:val="365F91" w:themeColor="accent1" w:themeShade="BF"/>
          <w:lang w:val="fr-FR"/>
        </w:rPr>
        <w:t>Nr</w:t>
      </w:r>
      <w:r w:rsidR="00031322">
        <w:rPr>
          <w:rFonts w:ascii="Calibri" w:eastAsia="Calibri" w:hAnsi="Calibri" w:cs="Calibri"/>
          <w:b/>
          <w:color w:val="365F91" w:themeColor="accent1" w:themeShade="BF"/>
          <w:lang w:val="fr-FR"/>
        </w:rPr>
        <w:t xml:space="preserve">. </w:t>
      </w:r>
      <w:r w:rsidR="00CF0601">
        <w:rPr>
          <w:rFonts w:ascii="Calibri" w:eastAsia="Calibri" w:hAnsi="Calibri" w:cs="Calibri"/>
          <w:b/>
          <w:color w:val="365F91" w:themeColor="accent1" w:themeShade="BF"/>
          <w:lang w:val="fr-FR"/>
        </w:rPr>
        <w:t>100 din 02.1</w:t>
      </w:r>
      <w:r w:rsidR="00031322">
        <w:rPr>
          <w:rFonts w:ascii="Calibri" w:eastAsia="Calibri" w:hAnsi="Calibri" w:cs="Calibri"/>
          <w:b/>
          <w:color w:val="365F91" w:themeColor="accent1" w:themeShade="BF"/>
          <w:lang w:val="fr-FR"/>
        </w:rPr>
        <w:t>1.2026</w:t>
      </w:r>
    </w:p>
    <w:p w:rsidR="00FD740E" w:rsidRPr="00FD740E" w:rsidRDefault="00FD740E" w:rsidP="00FD740E">
      <w:pPr>
        <w:spacing w:after="160" w:line="259" w:lineRule="auto"/>
        <w:jc w:val="center"/>
        <w:rPr>
          <w:rFonts w:ascii="Calibri" w:eastAsia="Calibri" w:hAnsi="Calibri" w:cs="Calibri"/>
          <w:b/>
          <w:lang w:val="fr-FR"/>
        </w:rPr>
      </w:pPr>
      <w:r w:rsidRPr="00FD740E">
        <w:rPr>
          <w:rFonts w:ascii="Calibri" w:eastAsia="Calibri" w:hAnsi="Calibri" w:cs="Calibri"/>
          <w:b/>
          <w:lang w:val="fr-FR"/>
        </w:rPr>
        <w:t>ANUNȚ CONCURS</w:t>
      </w:r>
    </w:p>
    <w:p w:rsidR="00FD740E" w:rsidRPr="00FD740E" w:rsidRDefault="001D5452" w:rsidP="00FD740E">
      <w:pPr>
        <w:spacing w:after="160" w:line="259" w:lineRule="auto"/>
        <w:jc w:val="center"/>
        <w:rPr>
          <w:rFonts w:ascii="Calibri" w:eastAsia="Calibri" w:hAnsi="Calibri" w:cs="Calibri"/>
          <w:b/>
          <w:lang w:val="fr-FR"/>
        </w:rPr>
      </w:pPr>
      <w:proofErr w:type="gramStart"/>
      <w:r>
        <w:rPr>
          <w:rFonts w:ascii="Calibri" w:eastAsia="Calibri" w:hAnsi="Calibri" w:cs="Calibri"/>
          <w:b/>
          <w:lang w:val="fr-FR"/>
        </w:rPr>
        <w:t>ocupare</w:t>
      </w:r>
      <w:proofErr w:type="gramEnd"/>
      <w:r>
        <w:rPr>
          <w:rFonts w:ascii="Calibri" w:eastAsia="Calibri" w:hAnsi="Calibri" w:cs="Calibri"/>
          <w:b/>
          <w:lang w:val="fr-FR"/>
        </w:rPr>
        <w:t xml:space="preserve"> post vacant</w:t>
      </w:r>
      <w:r w:rsidR="00FD740E" w:rsidRPr="00FD740E">
        <w:rPr>
          <w:rFonts w:ascii="Calibri" w:eastAsia="Calibri" w:hAnsi="Calibri" w:cs="Calibri"/>
          <w:b/>
          <w:lang w:val="fr-FR"/>
        </w:rPr>
        <w:t xml:space="preserve"> </w:t>
      </w:r>
    </w:p>
    <w:p w:rsidR="001D5452" w:rsidRPr="001D5452" w:rsidRDefault="00FD740E" w:rsidP="001D5452">
      <w:pPr>
        <w:spacing w:after="0"/>
        <w:jc w:val="both"/>
        <w:rPr>
          <w:rFonts w:ascii="Trebuchet MS" w:eastAsia="Calibri" w:hAnsi="Trebuchet MS" w:cs="Arial"/>
          <w:lang w:val="en-US"/>
        </w:rPr>
      </w:pPr>
      <w:r w:rsidRPr="00FD740E">
        <w:rPr>
          <w:rFonts w:ascii="Calibri" w:eastAsia="Calibri" w:hAnsi="Calibri" w:cs="Calibri"/>
          <w:lang w:val="fr-FR"/>
        </w:rPr>
        <w:t>UAT</w:t>
      </w:r>
      <w:r w:rsidR="001D5452">
        <w:rPr>
          <w:rFonts w:ascii="Calibri" w:eastAsia="Calibri" w:hAnsi="Calibri" w:cs="Calibri"/>
          <w:lang w:val="fr-FR"/>
        </w:rPr>
        <w:t xml:space="preserve"> BRUSTURI</w:t>
      </w:r>
      <w:r w:rsidRPr="00FD740E">
        <w:rPr>
          <w:rFonts w:ascii="Calibri" w:eastAsia="Calibri" w:hAnsi="Calibri" w:cs="Calibri"/>
          <w:lang w:val="fr-FR"/>
        </w:rPr>
        <w:t>, județul</w:t>
      </w:r>
      <w:r w:rsidR="001D5452">
        <w:rPr>
          <w:rFonts w:ascii="Calibri" w:eastAsia="Calibri" w:hAnsi="Calibri" w:cs="Calibri"/>
          <w:lang w:val="fr-FR"/>
        </w:rPr>
        <w:t xml:space="preserve"> BIHOR</w:t>
      </w:r>
      <w:r w:rsidRPr="00FD740E">
        <w:rPr>
          <w:rFonts w:ascii="Calibri" w:eastAsia="Calibri" w:hAnsi="Calibri" w:cs="Calibri"/>
          <w:lang w:val="fr-FR"/>
        </w:rPr>
        <w:t xml:space="preserve">, organizează concurs în vederea ocupării unui post vacant de </w:t>
      </w:r>
      <w:r w:rsidR="001D5452">
        <w:rPr>
          <w:rFonts w:ascii="Calibri" w:eastAsia="Calibri" w:hAnsi="Calibri" w:cs="Calibri"/>
          <w:lang w:val="fr-FR"/>
        </w:rPr>
        <w:t>ASISTENT MEDICAL COMUNITAR</w:t>
      </w:r>
      <w:r w:rsidRPr="00FD740E">
        <w:rPr>
          <w:rFonts w:ascii="Calibri" w:eastAsia="Calibri" w:hAnsi="Calibri" w:cs="Calibri"/>
          <w:lang w:val="fr-FR"/>
        </w:rPr>
        <w:t xml:space="preserve"> (COD COR</w:t>
      </w:r>
      <w:r w:rsidR="001D5452">
        <w:rPr>
          <w:rFonts w:ascii="Calibri" w:eastAsia="Calibri" w:hAnsi="Calibri" w:cs="Calibri"/>
          <w:lang w:val="fr-FR"/>
        </w:rPr>
        <w:t xml:space="preserve">  325301</w:t>
      </w:r>
      <w:r w:rsidRPr="00FD740E">
        <w:rPr>
          <w:rFonts w:ascii="Calibri" w:eastAsia="Calibri" w:hAnsi="Calibri" w:cs="Calibri"/>
          <w:lang w:val="fr-FR"/>
        </w:rPr>
        <w:t xml:space="preserve">), </w:t>
      </w:r>
      <w:r w:rsidR="001D5452" w:rsidRPr="001D5452">
        <w:rPr>
          <w:rFonts w:ascii="Calibri" w:eastAsia="游明朝" w:hAnsi="Calibri" w:cs="Calibri"/>
          <w:lang w:val="ro"/>
        </w:rPr>
        <w:t xml:space="preserve">în cadrul proiectului </w:t>
      </w:r>
      <w:r w:rsidR="001D5452" w:rsidRPr="001D5452">
        <w:rPr>
          <w:rFonts w:ascii="Calibri" w:eastAsia="Calibri" w:hAnsi="Calibri" w:cs="Calibri"/>
          <w:bCs/>
          <w:lang w:val="en-US"/>
        </w:rPr>
        <w:t>„</w:t>
      </w:r>
      <w:r w:rsidR="001D5452" w:rsidRPr="001D5452">
        <w:rPr>
          <w:rFonts w:ascii="Calibri" w:eastAsia="Calibri" w:hAnsi="Calibri" w:cs="Calibri"/>
          <w:bCs/>
          <w:i/>
          <w:iCs/>
          <w:lang w:val="en-US"/>
        </w:rPr>
        <w:t>Furnizare de servicii integrate în comunitățile rurale - facilitarea accesului persoanelor vulnerabile la servicii de bază eficiente și de calitate</w:t>
      </w:r>
      <w:r w:rsidR="001D5452" w:rsidRPr="001D5452">
        <w:rPr>
          <w:rFonts w:ascii="Calibri" w:eastAsia="Calibri" w:hAnsi="Calibri" w:cs="Calibri"/>
          <w:bCs/>
          <w:lang w:val="en-US"/>
        </w:rPr>
        <w:t>”</w:t>
      </w:r>
      <w:r w:rsidR="001D5452" w:rsidRPr="001D5452">
        <w:rPr>
          <w:rFonts w:ascii="Calibri" w:eastAsia="Calibri" w:hAnsi="Calibri" w:cs="Calibri"/>
          <w:lang w:val="en-US"/>
        </w:rPr>
        <w:t xml:space="preserve"> Cod PIDS/586/PO4/339395, locul desfășurării activității în cadrul Primăriei Comunei Brusturi,</w:t>
      </w:r>
      <w:r w:rsidR="009A5476">
        <w:rPr>
          <w:rFonts w:ascii="Calibri" w:eastAsia="Calibri" w:hAnsi="Calibri" w:cs="Calibri"/>
          <w:lang w:val="en-US"/>
        </w:rPr>
        <w:t xml:space="preserve"> nr. 200</w:t>
      </w:r>
      <w:r w:rsidR="001D5452" w:rsidRPr="001D5452">
        <w:rPr>
          <w:rFonts w:ascii="Calibri" w:eastAsia="Calibri" w:hAnsi="Calibri" w:cs="Calibri"/>
          <w:lang w:val="en-US"/>
        </w:rPr>
        <w:t xml:space="preserve"> județul Bihor</w:t>
      </w:r>
    </w:p>
    <w:p w:rsidR="009A5476" w:rsidRPr="00A30B2E" w:rsidRDefault="009A5476" w:rsidP="002224BC">
      <w:pPr>
        <w:pStyle w:val="NoSpacing"/>
        <w:spacing w:line="276" w:lineRule="auto"/>
        <w:ind w:firstLine="708"/>
        <w:rPr>
          <w:b/>
          <w:i/>
          <w:u w:val="single"/>
          <w:lang w:val="en-US"/>
        </w:rPr>
      </w:pPr>
      <w:r w:rsidRPr="00A30B2E">
        <w:rPr>
          <w:b/>
          <w:i/>
          <w:u w:val="single"/>
          <w:lang w:val="en-US"/>
        </w:rPr>
        <w:t xml:space="preserve">Concursul se </w:t>
      </w:r>
      <w:proofErr w:type="gramStart"/>
      <w:r w:rsidRPr="00A30B2E">
        <w:rPr>
          <w:b/>
          <w:i/>
          <w:u w:val="single"/>
          <w:lang w:val="en-US"/>
        </w:rPr>
        <w:t>va</w:t>
      </w:r>
      <w:proofErr w:type="gramEnd"/>
      <w:r w:rsidRPr="00A30B2E">
        <w:rPr>
          <w:b/>
          <w:i/>
          <w:u w:val="single"/>
          <w:lang w:val="en-US"/>
        </w:rPr>
        <w:t xml:space="preserve"> desfășura la sediul Primăriei comunei Brusturi, situat în loc. Brusturi, nr.200, județul Bihor, iar dosarele pentru concurs se vor depune la sediul instituției; </w:t>
      </w:r>
    </w:p>
    <w:p w:rsidR="009A5476" w:rsidRPr="00CF0601" w:rsidRDefault="009A5476" w:rsidP="002224BC">
      <w:pPr>
        <w:pStyle w:val="NoSpacing"/>
        <w:spacing w:line="276" w:lineRule="auto"/>
        <w:ind w:firstLine="708"/>
        <w:rPr>
          <w:rFonts w:ascii="Calibri" w:hAnsi="Calibri"/>
          <w:b/>
          <w:i/>
          <w:lang w:val="en-US"/>
        </w:rPr>
      </w:pPr>
      <w:r w:rsidRPr="00A30B2E">
        <w:rPr>
          <w:b/>
          <w:i/>
          <w:u w:val="single"/>
          <w:lang w:val="en-US"/>
        </w:rPr>
        <w:t xml:space="preserve">Relații suplimentare se pot obține de la </w:t>
      </w:r>
      <w:r w:rsidR="002224BC" w:rsidRPr="00A30B2E">
        <w:rPr>
          <w:b/>
          <w:i/>
          <w:u w:val="single"/>
          <w:lang w:val="en-US"/>
        </w:rPr>
        <w:t>Compartimetul Resurse Umane</w:t>
      </w:r>
      <w:r w:rsidRPr="00A30B2E">
        <w:rPr>
          <w:b/>
          <w:i/>
          <w:u w:val="single"/>
          <w:lang w:val="en-US"/>
        </w:rPr>
        <w:t xml:space="preserve"> la tel: </w:t>
      </w:r>
      <w:r w:rsidR="002224BC" w:rsidRPr="00A30B2E">
        <w:rPr>
          <w:rFonts w:eastAsia="Times New Roman"/>
          <w:b/>
          <w:i/>
          <w:u w:val="single"/>
          <w:lang w:eastAsia="ro-RO"/>
        </w:rPr>
        <w:t xml:space="preserve">0259/326833 </w:t>
      </w:r>
      <w:r w:rsidRPr="00A30B2E">
        <w:rPr>
          <w:b/>
          <w:i/>
          <w:u w:val="single"/>
          <w:lang w:val="en-US"/>
        </w:rPr>
        <w:t xml:space="preserve">sau pe site-ul Primăriei comunei </w:t>
      </w:r>
      <w:r w:rsidR="002224BC" w:rsidRPr="00A30B2E">
        <w:rPr>
          <w:b/>
          <w:i/>
          <w:u w:val="single"/>
          <w:lang w:val="en-US"/>
        </w:rPr>
        <w:t xml:space="preserve">Brusturi la adresa: </w:t>
      </w:r>
      <w:r w:rsidR="002224BC" w:rsidRPr="00CF0601">
        <w:rPr>
          <w:b/>
          <w:i/>
          <w:color w:val="0000FF"/>
          <w:lang w:val="en-US"/>
        </w:rPr>
        <w:t>www.comunabrusturi.ro</w:t>
      </w:r>
      <w:r w:rsidRPr="00CF0601">
        <w:rPr>
          <w:rFonts w:ascii="Calibri" w:hAnsi="Calibri"/>
          <w:b/>
          <w:i/>
          <w:lang w:val="en-US"/>
        </w:rPr>
        <w:t xml:space="preserve">  </w:t>
      </w:r>
    </w:p>
    <w:p w:rsidR="00FD740E" w:rsidRPr="00CF0601" w:rsidRDefault="00FD740E" w:rsidP="001D5452">
      <w:pPr>
        <w:spacing w:after="160" w:line="259" w:lineRule="auto"/>
        <w:jc w:val="both"/>
        <w:rPr>
          <w:rFonts w:ascii="Calibri" w:eastAsia="Calibri" w:hAnsi="Calibri" w:cs="Calibri"/>
          <w:strike/>
          <w:lang w:val="fr-FR"/>
        </w:rPr>
      </w:pPr>
    </w:p>
    <w:p w:rsidR="00FD740E" w:rsidRPr="00FD740E" w:rsidRDefault="00FD740E" w:rsidP="00FD740E">
      <w:pPr>
        <w:spacing w:after="160" w:line="259" w:lineRule="auto"/>
        <w:rPr>
          <w:rFonts w:ascii="Calibri" w:eastAsia="Calibri" w:hAnsi="Calibri" w:cs="Calibri"/>
          <w:b/>
          <w:bCs/>
          <w:lang w:val="fr-FR"/>
        </w:rPr>
      </w:pPr>
      <w:r w:rsidRPr="00FD740E">
        <w:rPr>
          <w:rFonts w:ascii="Calibri" w:eastAsia="Calibri" w:hAnsi="Calibri" w:cs="Calibri"/>
          <w:b/>
          <w:bCs/>
          <w:lang w:val="fr-FR"/>
        </w:rPr>
        <w:t>CONDIȚII GENERALE DE PARTICIPARE:</w:t>
      </w:r>
    </w:p>
    <w:p w:rsidR="00FD740E" w:rsidRPr="00FD740E" w:rsidRDefault="00FD740E" w:rsidP="00FD740E">
      <w:pPr>
        <w:spacing w:after="160" w:line="259" w:lineRule="auto"/>
        <w:jc w:val="both"/>
        <w:rPr>
          <w:rFonts w:ascii="Calibri" w:eastAsia="Calibri" w:hAnsi="Calibri" w:cs="Calibri"/>
          <w:lang w:val="fr-FR"/>
        </w:rPr>
      </w:pPr>
      <w:r w:rsidRPr="00FD740E">
        <w:rPr>
          <w:rFonts w:ascii="Calibri" w:eastAsia="Calibri" w:hAnsi="Calibri" w:cs="Calibri"/>
          <w:lang w:val="fr-FR"/>
        </w:rPr>
        <w:t>Condiții generale care trebuie îndeplinite de o persoană pentru a putea participa la concurs</w:t>
      </w:r>
    </w:p>
    <w:p w:rsidR="00FD740E" w:rsidRPr="00FD740E" w:rsidRDefault="00FD740E" w:rsidP="00FD740E">
      <w:pPr>
        <w:numPr>
          <w:ilvl w:val="0"/>
          <w:numId w:val="2"/>
        </w:numPr>
        <w:spacing w:after="0" w:line="240" w:lineRule="auto"/>
        <w:contextualSpacing/>
        <w:jc w:val="both"/>
        <w:rPr>
          <w:rFonts w:ascii="Calibri" w:eastAsia="Calibri" w:hAnsi="Calibri" w:cs="Calibri"/>
          <w:lang w:val="fr-FR"/>
        </w:rPr>
      </w:pPr>
      <w:r w:rsidRPr="00FD740E">
        <w:rPr>
          <w:rFonts w:ascii="Calibri" w:eastAsia="Calibri" w:hAnsi="Calibri" w:cs="Calibri"/>
          <w:lang w:val="fr-FR"/>
        </w:rPr>
        <w:t>are cetăţenia română sau cetăţenia unui alt stat membru al Uniunii Europene, a unui stat parte la Acordul privind Spaţiul Economic European (SEE) sau cetăţenia Confederaţiei Elveţiene, cu reședința în România;</w:t>
      </w:r>
    </w:p>
    <w:p w:rsidR="00FD740E" w:rsidRPr="00FD740E" w:rsidRDefault="00FD740E" w:rsidP="00FD740E">
      <w:pPr>
        <w:numPr>
          <w:ilvl w:val="0"/>
          <w:numId w:val="2"/>
        </w:numPr>
        <w:spacing w:after="0" w:line="240" w:lineRule="auto"/>
        <w:contextualSpacing/>
        <w:jc w:val="both"/>
        <w:rPr>
          <w:rFonts w:ascii="Calibri" w:eastAsia="Calibri" w:hAnsi="Calibri" w:cs="Calibri"/>
          <w:lang w:val="fr-FR"/>
        </w:rPr>
      </w:pPr>
      <w:r w:rsidRPr="00FD740E">
        <w:rPr>
          <w:rFonts w:ascii="Calibri" w:eastAsia="Calibri" w:hAnsi="Calibri" w:cs="Calibri"/>
          <w:lang w:val="fr-FR"/>
        </w:rPr>
        <w:t>cunoaşte limba română, scris şi vorbit;</w:t>
      </w:r>
    </w:p>
    <w:p w:rsidR="00FD740E" w:rsidRPr="00FD740E" w:rsidRDefault="00FD740E" w:rsidP="00FD740E">
      <w:pPr>
        <w:numPr>
          <w:ilvl w:val="0"/>
          <w:numId w:val="2"/>
        </w:numPr>
        <w:spacing w:after="0" w:line="240" w:lineRule="auto"/>
        <w:contextualSpacing/>
        <w:jc w:val="both"/>
        <w:rPr>
          <w:rFonts w:ascii="Calibri" w:eastAsia="Calibri" w:hAnsi="Calibri" w:cs="Calibri"/>
          <w:lang w:val="en-US"/>
        </w:rPr>
      </w:pPr>
      <w:proofErr w:type="gramStart"/>
      <w:r w:rsidRPr="00FD740E">
        <w:rPr>
          <w:rFonts w:ascii="Calibri" w:eastAsia="Calibri" w:hAnsi="Calibri" w:cs="Calibri"/>
          <w:lang w:val="en-US"/>
        </w:rPr>
        <w:t>are</w:t>
      </w:r>
      <w:proofErr w:type="gramEnd"/>
      <w:r w:rsidRPr="00FD740E">
        <w:rPr>
          <w:rFonts w:ascii="Calibri" w:eastAsia="Calibri" w:hAnsi="Calibri" w:cs="Calibri"/>
          <w:lang w:val="en-US"/>
        </w:rPr>
        <w:t xml:space="preserve"> capacitate de muncă în conformitate cu prevederile Legii nr. 53/2003 - Codul muncii, republicată, cu modificările şi completările ulterioare;</w:t>
      </w:r>
    </w:p>
    <w:p w:rsidR="00FD740E" w:rsidRPr="00FD740E" w:rsidRDefault="00FD740E" w:rsidP="00FD740E">
      <w:pPr>
        <w:numPr>
          <w:ilvl w:val="0"/>
          <w:numId w:val="2"/>
        </w:numPr>
        <w:spacing w:after="0" w:line="240" w:lineRule="auto"/>
        <w:contextualSpacing/>
        <w:jc w:val="both"/>
        <w:rPr>
          <w:rFonts w:ascii="Calibri" w:eastAsia="Calibri" w:hAnsi="Calibri" w:cs="Calibri"/>
          <w:lang w:val="en-US"/>
        </w:rPr>
      </w:pPr>
      <w:r w:rsidRPr="00FD740E">
        <w:rPr>
          <w:rFonts w:ascii="Calibri" w:eastAsia="Calibri" w:hAnsi="Calibri" w:cs="Calibri"/>
          <w:lang w:val="en-US"/>
        </w:rPr>
        <w:t>are o stare de sănătate corespunzătoare postului pentru care candidează, atestată pe baza adeverinţei medicale eliberate de medicul de familie sau de unităţile sanitare abilitate;</w:t>
      </w:r>
    </w:p>
    <w:p w:rsidR="00FD740E" w:rsidRPr="00FD740E" w:rsidRDefault="00FD740E" w:rsidP="00FD740E">
      <w:pPr>
        <w:numPr>
          <w:ilvl w:val="0"/>
          <w:numId w:val="2"/>
        </w:numPr>
        <w:spacing w:after="0" w:line="240" w:lineRule="auto"/>
        <w:contextualSpacing/>
        <w:jc w:val="both"/>
        <w:rPr>
          <w:rFonts w:ascii="Calibri" w:eastAsia="Calibri" w:hAnsi="Calibri" w:cs="Calibri"/>
          <w:lang w:val="fr-FR"/>
        </w:rPr>
      </w:pPr>
      <w:r w:rsidRPr="00FD740E">
        <w:rPr>
          <w:rFonts w:ascii="Calibri" w:eastAsia="Calibri" w:hAnsi="Calibri" w:cs="Calibri"/>
          <w:lang w:val="fr-FR"/>
        </w:rPr>
        <w:t>îndeplineşte condiţiile de studii, de vechime în specialitate şi, după caz, alte condiţii specifice potrivit cerinţelor postului scos la concurs;</w:t>
      </w:r>
    </w:p>
    <w:p w:rsidR="00FD740E" w:rsidRPr="00FD740E" w:rsidRDefault="00FD740E" w:rsidP="00FD740E">
      <w:pPr>
        <w:numPr>
          <w:ilvl w:val="0"/>
          <w:numId w:val="2"/>
        </w:numPr>
        <w:spacing w:after="0" w:line="240" w:lineRule="auto"/>
        <w:contextualSpacing/>
        <w:jc w:val="both"/>
        <w:rPr>
          <w:rFonts w:ascii="Calibri" w:eastAsia="Calibri" w:hAnsi="Calibri" w:cs="Calibri"/>
          <w:lang w:val="fr-FR"/>
        </w:rPr>
      </w:pPr>
      <w:r w:rsidRPr="00FD740E">
        <w:rPr>
          <w:rFonts w:ascii="Calibri" w:eastAsia="Calibri" w:hAnsi="Calibri" w:cs="Calibri"/>
          <w:lang w:val="fr-FR"/>
        </w:rPr>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rsidR="00FD740E" w:rsidRPr="00FD740E" w:rsidRDefault="00FD740E" w:rsidP="00FD740E">
      <w:pPr>
        <w:numPr>
          <w:ilvl w:val="0"/>
          <w:numId w:val="2"/>
        </w:numPr>
        <w:spacing w:after="0" w:line="240" w:lineRule="auto"/>
        <w:contextualSpacing/>
        <w:jc w:val="both"/>
        <w:rPr>
          <w:rFonts w:ascii="Calibri" w:eastAsia="Calibri" w:hAnsi="Calibri" w:cs="Calibri"/>
          <w:lang w:val="fr-FR"/>
        </w:rPr>
      </w:pPr>
      <w:r w:rsidRPr="00FD740E">
        <w:rPr>
          <w:rFonts w:ascii="Calibri" w:eastAsia="Calibri" w:hAnsi="Calibri" w:cs="Calibri"/>
          <w:lang w:val="fr-FR"/>
        </w:rPr>
        <w:t xml:space="preserve">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 </w:t>
      </w:r>
    </w:p>
    <w:p w:rsidR="00FD740E" w:rsidRPr="00FD740E" w:rsidRDefault="00FD740E" w:rsidP="00FD740E">
      <w:pPr>
        <w:numPr>
          <w:ilvl w:val="0"/>
          <w:numId w:val="2"/>
        </w:numPr>
        <w:spacing w:after="0" w:line="240" w:lineRule="auto"/>
        <w:contextualSpacing/>
        <w:jc w:val="both"/>
        <w:rPr>
          <w:rFonts w:ascii="Calibri" w:eastAsia="Calibri" w:hAnsi="Calibri" w:cs="Calibri"/>
          <w:lang w:val="en-US"/>
        </w:rPr>
      </w:pPr>
      <w:r w:rsidRPr="00FD740E">
        <w:rPr>
          <w:rFonts w:ascii="Calibri" w:eastAsia="Calibri" w:hAnsi="Calibri" w:cs="Calibri"/>
          <w:lang w:val="fr-FR"/>
        </w:rPr>
        <w:t xml:space="preserve">nu a comis infracţiunile prevăzute </w:t>
      </w:r>
      <w:proofErr w:type="gramStart"/>
      <w:r w:rsidRPr="00FD740E">
        <w:rPr>
          <w:rFonts w:ascii="Calibri" w:eastAsia="Calibri" w:hAnsi="Calibri" w:cs="Calibri"/>
          <w:lang w:val="fr-FR"/>
        </w:rPr>
        <w:t>la</w:t>
      </w:r>
      <w:proofErr w:type="gramEnd"/>
      <w:r w:rsidRPr="00FD740E">
        <w:rPr>
          <w:rFonts w:ascii="Calibri" w:eastAsia="Calibri" w:hAnsi="Calibri" w:cs="Calibri"/>
          <w:lang w:val="fr-FR"/>
        </w:rPr>
        <w:t xml:space="preserve"> art. 1 alin. (2) din Legea nr. 118/2019 privind Registrul naţional automatizat cu privire la persoanele care au comis infracţiuni sexuale, de exploatare a unor persoane sau asupra minorilor, precum și pentru completarea Legii nr. 76/2008 privind organizarea și funcţionarea Sistemului Naţional de Date Genetice Judiciare, cu modificările ulterioare, pentru domeniile prevăzute </w:t>
      </w:r>
      <w:proofErr w:type="gramStart"/>
      <w:r w:rsidRPr="00FD740E">
        <w:rPr>
          <w:rFonts w:ascii="Calibri" w:eastAsia="Calibri" w:hAnsi="Calibri" w:cs="Calibri"/>
          <w:lang w:val="fr-FR"/>
        </w:rPr>
        <w:t>la</w:t>
      </w:r>
      <w:proofErr w:type="gramEnd"/>
      <w:r w:rsidRPr="00FD740E">
        <w:rPr>
          <w:rFonts w:ascii="Calibri" w:eastAsia="Calibri" w:hAnsi="Calibri" w:cs="Calibri"/>
          <w:lang w:val="fr-FR"/>
        </w:rPr>
        <w:t xml:space="preserve"> art. 35 </w:t>
      </w:r>
      <w:proofErr w:type="gramStart"/>
      <w:r w:rsidRPr="00FD740E">
        <w:rPr>
          <w:rFonts w:ascii="Calibri" w:eastAsia="Calibri" w:hAnsi="Calibri" w:cs="Calibri"/>
          <w:lang w:val="fr-FR"/>
        </w:rPr>
        <w:t>alin</w:t>
      </w:r>
      <w:proofErr w:type="gramEnd"/>
      <w:r w:rsidRPr="00FD740E">
        <w:rPr>
          <w:rFonts w:ascii="Calibri" w:eastAsia="Calibri" w:hAnsi="Calibri" w:cs="Calibri"/>
          <w:lang w:val="fr-FR"/>
        </w:rPr>
        <w:t xml:space="preserve">. </w:t>
      </w:r>
      <w:r w:rsidRPr="00FD740E">
        <w:rPr>
          <w:rFonts w:ascii="Calibri" w:eastAsia="Calibri" w:hAnsi="Calibri" w:cs="Calibri"/>
          <w:lang w:val="en-US"/>
        </w:rPr>
        <w:t xml:space="preserve">(1) </w:t>
      </w:r>
      <w:proofErr w:type="gramStart"/>
      <w:r w:rsidRPr="00FD740E">
        <w:rPr>
          <w:rFonts w:ascii="Calibri" w:eastAsia="Calibri" w:hAnsi="Calibri" w:cs="Calibri"/>
          <w:lang w:val="en-US"/>
        </w:rPr>
        <w:t>lit</w:t>
      </w:r>
      <w:proofErr w:type="gramEnd"/>
      <w:r w:rsidRPr="00FD740E">
        <w:rPr>
          <w:rFonts w:ascii="Calibri" w:eastAsia="Calibri" w:hAnsi="Calibri" w:cs="Calibri"/>
          <w:lang w:val="en-US"/>
        </w:rPr>
        <w:t>. h).</w:t>
      </w:r>
    </w:p>
    <w:p w:rsidR="00FD740E" w:rsidRPr="00FD740E" w:rsidRDefault="00FD740E" w:rsidP="00FD740E">
      <w:pPr>
        <w:numPr>
          <w:ilvl w:val="0"/>
          <w:numId w:val="2"/>
        </w:numPr>
        <w:spacing w:after="0" w:line="240" w:lineRule="auto"/>
        <w:contextualSpacing/>
        <w:jc w:val="both"/>
        <w:rPr>
          <w:rFonts w:ascii="Calibri" w:eastAsia="Calibri" w:hAnsi="Calibri" w:cs="Calibri"/>
          <w:lang w:val="fr-FR"/>
        </w:rPr>
      </w:pPr>
      <w:r w:rsidRPr="00FD740E">
        <w:rPr>
          <w:rFonts w:ascii="Calibri" w:eastAsia="Calibri" w:hAnsi="Calibri" w:cs="Calibri"/>
          <w:lang w:val="fr-FR"/>
        </w:rPr>
        <w:t>îndeplineşte alte condiţii generale în funcţie de specificul postului</w:t>
      </w:r>
    </w:p>
    <w:p w:rsidR="00FD740E" w:rsidRPr="00FD740E" w:rsidRDefault="00FD740E" w:rsidP="00FD740E">
      <w:pPr>
        <w:spacing w:after="160" w:line="259" w:lineRule="auto"/>
        <w:rPr>
          <w:rFonts w:ascii="Calibri" w:eastAsia="Calibri" w:hAnsi="Calibri" w:cs="Calibri"/>
          <w:lang w:val="fr-FR"/>
        </w:rPr>
      </w:pPr>
    </w:p>
    <w:p w:rsidR="00FD740E" w:rsidRPr="00FD740E" w:rsidRDefault="00FD740E" w:rsidP="00FD740E">
      <w:pPr>
        <w:spacing w:after="160" w:line="259" w:lineRule="auto"/>
        <w:rPr>
          <w:rFonts w:ascii="Calibri" w:eastAsia="Calibri" w:hAnsi="Calibri" w:cs="Calibri"/>
          <w:b/>
          <w:bCs/>
          <w:lang w:val="en-US"/>
        </w:rPr>
      </w:pPr>
      <w:r w:rsidRPr="00FD740E">
        <w:rPr>
          <w:rFonts w:ascii="Calibri" w:eastAsia="Calibri" w:hAnsi="Calibri" w:cs="Calibri"/>
          <w:b/>
          <w:bCs/>
          <w:lang w:val="en-US"/>
        </w:rPr>
        <w:t>CONDIȚII SPECIFICE DE PARTICIPARE</w:t>
      </w:r>
    </w:p>
    <w:tbl>
      <w:tblPr>
        <w:tblStyle w:val="GridTable4Accent1"/>
        <w:tblW w:w="9776" w:type="dxa"/>
        <w:tblLook w:val="04A0" w:firstRow="1" w:lastRow="0" w:firstColumn="1" w:lastColumn="0" w:noHBand="0" w:noVBand="1"/>
      </w:tblPr>
      <w:tblGrid>
        <w:gridCol w:w="1344"/>
        <w:gridCol w:w="1387"/>
        <w:gridCol w:w="7045"/>
      </w:tblGrid>
      <w:tr w:rsidR="00FD740E" w:rsidRPr="00FD740E" w:rsidTr="005227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dxa"/>
          </w:tcPr>
          <w:p w:rsidR="00FD740E" w:rsidRPr="00FD740E" w:rsidRDefault="00FD740E" w:rsidP="00FD740E">
            <w:pPr>
              <w:rPr>
                <w:rFonts w:ascii="Calibri" w:eastAsia="Calibri" w:hAnsi="Calibri" w:cs="Calibri"/>
              </w:rPr>
            </w:pPr>
            <w:r w:rsidRPr="00FD740E">
              <w:rPr>
                <w:rFonts w:ascii="Calibri" w:eastAsia="Calibri" w:hAnsi="Calibri" w:cs="Calibri"/>
              </w:rPr>
              <w:lastRenderedPageBreak/>
              <w:t>DOMENIU</w:t>
            </w:r>
          </w:p>
        </w:tc>
        <w:tc>
          <w:tcPr>
            <w:tcW w:w="1387" w:type="dxa"/>
          </w:tcPr>
          <w:p w:rsidR="00FD740E" w:rsidRPr="00FD740E" w:rsidRDefault="00FD740E" w:rsidP="00FD740E">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sidRPr="00FD740E">
              <w:rPr>
                <w:rFonts w:ascii="Calibri" w:eastAsia="Calibri" w:hAnsi="Calibri" w:cs="Calibri"/>
              </w:rPr>
              <w:t>POST</w:t>
            </w:r>
          </w:p>
        </w:tc>
        <w:tc>
          <w:tcPr>
            <w:tcW w:w="7045" w:type="dxa"/>
          </w:tcPr>
          <w:p w:rsidR="00FD740E" w:rsidRPr="00FD740E" w:rsidRDefault="00FD740E" w:rsidP="00FD740E">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sidRPr="00FD740E">
              <w:rPr>
                <w:rFonts w:ascii="Calibri" w:eastAsia="Calibri" w:hAnsi="Calibri" w:cs="Calibri"/>
              </w:rPr>
              <w:t>CONDITII SPECIFICE DE PARTICIPARE</w:t>
            </w:r>
          </w:p>
        </w:tc>
      </w:tr>
      <w:tr w:rsidR="00FD740E" w:rsidRPr="00FD740E" w:rsidTr="005227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dxa"/>
          </w:tcPr>
          <w:p w:rsidR="00FD740E" w:rsidRPr="00FD740E" w:rsidRDefault="00FD740E" w:rsidP="00FD740E">
            <w:pPr>
              <w:rPr>
                <w:rFonts w:ascii="Calibri" w:eastAsia="Calibri" w:hAnsi="Calibri" w:cs="Calibri"/>
              </w:rPr>
            </w:pPr>
            <w:r w:rsidRPr="00FD740E">
              <w:rPr>
                <w:rFonts w:ascii="Calibri" w:eastAsia="Calibri" w:hAnsi="Calibri" w:cs="Calibri"/>
              </w:rPr>
              <w:t>SANATATE</w:t>
            </w:r>
          </w:p>
        </w:tc>
        <w:tc>
          <w:tcPr>
            <w:tcW w:w="1387" w:type="dxa"/>
          </w:tcPr>
          <w:p w:rsidR="00FD740E" w:rsidRPr="00FD740E" w:rsidRDefault="00FD740E" w:rsidP="00FD740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b/>
              </w:rPr>
              <w:t xml:space="preserve">ASISTENT MEDICAL COMUNITAR </w:t>
            </w:r>
          </w:p>
        </w:tc>
        <w:tc>
          <w:tcPr>
            <w:tcW w:w="7045" w:type="dxa"/>
          </w:tcPr>
          <w:p w:rsidR="00FD740E" w:rsidRPr="00FD740E" w:rsidRDefault="00FD740E" w:rsidP="00FD740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 xml:space="preserve">Studii de specialitate –  </w:t>
            </w:r>
            <w:r w:rsidRPr="00A30B2E">
              <w:rPr>
                <w:rFonts w:ascii="Calibri" w:eastAsia="Calibri" w:hAnsi="Calibri" w:cs="Calibri"/>
                <w:b/>
                <w:u w:val="single"/>
              </w:rPr>
              <w:t>absolvirea liceului sanitar, studii postliceale sanitare sau învățământ universitar în specializarea „asistență medicală“</w:t>
            </w:r>
          </w:p>
          <w:p w:rsidR="008E6B75" w:rsidRPr="00A30B2E" w:rsidRDefault="008E6B75" w:rsidP="008E6B75">
            <w:pPr>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lang w:val="fr-FR"/>
              </w:rPr>
            </w:pPr>
            <w:r w:rsidRPr="00A30B2E">
              <w:rPr>
                <w:rFonts w:ascii="Calibri" w:eastAsia="Calibri" w:hAnsi="Calibri" w:cs="Calibri"/>
                <w:b/>
                <w:u w:val="single"/>
                <w:lang w:val="fr-FR"/>
              </w:rPr>
              <w:t xml:space="preserve">Cerinţe specifice: Certificat de membru al O.A.M.G.M.A.M.R. </w:t>
            </w:r>
          </w:p>
          <w:p w:rsidR="008E6B75" w:rsidRPr="00A30B2E" w:rsidRDefault="008E6B75" w:rsidP="008E6B75">
            <w:pPr>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lang w:val="fr-FR"/>
              </w:rPr>
            </w:pPr>
            <w:r w:rsidRPr="00A30B2E">
              <w:rPr>
                <w:rFonts w:ascii="Calibri" w:eastAsia="Calibri" w:hAnsi="Calibri" w:cs="Calibri"/>
                <w:b/>
                <w:u w:val="single"/>
                <w:lang w:val="fr-FR"/>
              </w:rPr>
              <w:t xml:space="preserve">Aviz anual O.A.M.G.M.A.M.R. (in cazul in care cadidatul este angajat/ a lucrat in sistemul sanitar), </w:t>
            </w:r>
          </w:p>
          <w:p w:rsidR="008E6B75" w:rsidRPr="00A30B2E" w:rsidRDefault="008E6B75" w:rsidP="008E6B75">
            <w:pPr>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lang w:val="fr-FR"/>
              </w:rPr>
            </w:pPr>
            <w:r w:rsidRPr="00A30B2E">
              <w:rPr>
                <w:rFonts w:ascii="Calibri" w:eastAsia="Calibri" w:hAnsi="Calibri" w:cs="Calibri"/>
                <w:b/>
                <w:u w:val="single"/>
                <w:lang w:val="fr-FR"/>
              </w:rPr>
              <w:t xml:space="preserve">Adeverință de participare de </w:t>
            </w:r>
            <w:proofErr w:type="gramStart"/>
            <w:r w:rsidRPr="00A30B2E">
              <w:rPr>
                <w:rFonts w:ascii="Calibri" w:eastAsia="Calibri" w:hAnsi="Calibri" w:cs="Calibri"/>
                <w:b/>
                <w:u w:val="single"/>
                <w:lang w:val="fr-FR"/>
              </w:rPr>
              <w:t>la O.A.M.G.M.A.M.R</w:t>
            </w:r>
            <w:proofErr w:type="gramEnd"/>
            <w:r w:rsidRPr="00A30B2E">
              <w:rPr>
                <w:rFonts w:ascii="Calibri" w:eastAsia="Calibri" w:hAnsi="Calibri" w:cs="Calibri"/>
                <w:b/>
                <w:u w:val="single"/>
                <w:lang w:val="fr-FR"/>
              </w:rPr>
              <w:t>.</w:t>
            </w:r>
          </w:p>
          <w:p w:rsidR="00FD740E" w:rsidRPr="00FD740E" w:rsidRDefault="00FD740E" w:rsidP="00FD740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 xml:space="preserve">Perfecționări: </w:t>
            </w:r>
          </w:p>
          <w:p w:rsidR="00FD740E" w:rsidRPr="00FD740E" w:rsidRDefault="00FD740E" w:rsidP="00FD740E">
            <w:pPr>
              <w:numPr>
                <w:ilvl w:val="0"/>
                <w:numId w:val="9"/>
              </w:numPr>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 xml:space="preserve">Cunoştinţe de operare pe calculator: </w:t>
            </w:r>
            <w:r w:rsidRPr="00A30B2E">
              <w:rPr>
                <w:rFonts w:ascii="Calibri" w:eastAsia="Calibri" w:hAnsi="Calibri" w:cs="Calibri"/>
                <w:b/>
              </w:rPr>
              <w:t>nivel minim</w:t>
            </w:r>
          </w:p>
          <w:p w:rsidR="00FD740E" w:rsidRPr="00FD740E" w:rsidRDefault="00FD740E" w:rsidP="00FD740E">
            <w:pPr>
              <w:numPr>
                <w:ilvl w:val="0"/>
                <w:numId w:val="9"/>
              </w:numPr>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Limbi străine (necesitate și nivel) cunoscute: nu este cazul</w:t>
            </w:r>
          </w:p>
          <w:p w:rsidR="00FD740E" w:rsidRPr="00FD740E" w:rsidRDefault="00FD740E" w:rsidP="00FD740E">
            <w:pPr>
              <w:numPr>
                <w:ilvl w:val="0"/>
                <w:numId w:val="9"/>
              </w:numPr>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Abilităţi, calităţi şi aptitudini necesare:</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capacitatea de a rezolva eficient problemele,</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 xml:space="preserve">capacitatea </w:t>
            </w:r>
            <w:proofErr w:type="gramStart"/>
            <w:r w:rsidRPr="00FD740E">
              <w:rPr>
                <w:rFonts w:ascii="Calibri" w:eastAsia="Calibri" w:hAnsi="Calibri" w:cs="Calibri"/>
                <w:lang w:val="fr-FR"/>
              </w:rPr>
              <w:t>de asumare</w:t>
            </w:r>
            <w:proofErr w:type="gramEnd"/>
            <w:r w:rsidRPr="00FD740E">
              <w:rPr>
                <w:rFonts w:ascii="Calibri" w:eastAsia="Calibri" w:hAnsi="Calibri" w:cs="Calibri"/>
                <w:lang w:val="fr-FR"/>
              </w:rPr>
              <w:t xml:space="preserve"> a responsabilităţii,</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 xml:space="preserve">capacitatea </w:t>
            </w:r>
            <w:proofErr w:type="gramStart"/>
            <w:r w:rsidRPr="00FD740E">
              <w:rPr>
                <w:rFonts w:ascii="Calibri" w:eastAsia="Calibri" w:hAnsi="Calibri" w:cs="Calibri"/>
                <w:lang w:val="fr-FR"/>
              </w:rPr>
              <w:t>de autoperfecţionare</w:t>
            </w:r>
            <w:proofErr w:type="gramEnd"/>
            <w:r w:rsidRPr="00FD740E">
              <w:rPr>
                <w:rFonts w:ascii="Calibri" w:eastAsia="Calibri" w:hAnsi="Calibri" w:cs="Calibri"/>
                <w:lang w:val="fr-FR"/>
              </w:rPr>
              <w:t xml:space="preserve"> şi de valorificare a experienţei dobândite,</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creativitate şi spirit de iniţiativă,</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capacitatea de planificare şi organizare a timpului de lucru,</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capacitatea de a lucra independent,</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capacitatea de a lucra în echipă,</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capacitatea de gestionare eficientă a resurselor alocate,</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integritatea morală şi etică profesională,</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capacitatea de consiliere și mediere ;</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capacitate de decizie și reacție adecvată  în situații de urgență</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disponibilitate de a-i ajuta pe cei aflați în dificultate, capacitate empatică</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abilități de comunicare cu personalul medical, cu specialistii din unitățile sanitare, din autoritățile locale și din comunitatea din care face parte</w:t>
            </w:r>
          </w:p>
          <w:p w:rsidR="00FD740E" w:rsidRPr="00FD740E" w:rsidRDefault="00FD740E" w:rsidP="00FD740E">
            <w:pPr>
              <w:numPr>
                <w:ilvl w:val="1"/>
                <w:numId w:val="15"/>
              </w:numPr>
              <w:ind w:left="39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roofErr w:type="gramStart"/>
            <w:r w:rsidRPr="00FD740E">
              <w:rPr>
                <w:rFonts w:ascii="Calibri" w:eastAsia="Calibri" w:hAnsi="Calibri" w:cs="Calibri"/>
              </w:rPr>
              <w:t>spirit</w:t>
            </w:r>
            <w:proofErr w:type="gramEnd"/>
            <w:r w:rsidRPr="00FD740E">
              <w:rPr>
                <w:rFonts w:ascii="Calibri" w:eastAsia="Calibri" w:hAnsi="Calibri" w:cs="Calibri"/>
              </w:rPr>
              <w:t xml:space="preserve"> organizatoric.</w:t>
            </w:r>
          </w:p>
          <w:p w:rsidR="00FD740E" w:rsidRPr="00FD740E" w:rsidRDefault="00FD740E" w:rsidP="00FD740E">
            <w:pPr>
              <w:numPr>
                <w:ilvl w:val="0"/>
                <w:numId w:val="9"/>
              </w:numPr>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 xml:space="preserve">specializarea în asistență medicală comunitară reprezintă un avantaj însă nu constituie o condiție eliminatorie. Personalul încadrat pe proiect va beneficia de cursul de specializare în asistență medicală comunitară.  Posturile de asistent medical comunitar vacante pot fi ocupate de specialitățile de asistent medical, conform competențelor dobândite în baza titlului oficial de calificare, doar de către moașe sau asistenți medicali absolvenți de studii sanitare într-o specializare de profil clinic, astfel cum sunt acestea definite </w:t>
            </w:r>
            <w:proofErr w:type="gramStart"/>
            <w:r w:rsidRPr="00FD740E">
              <w:rPr>
                <w:rFonts w:ascii="Calibri" w:eastAsia="Calibri" w:hAnsi="Calibri" w:cs="Calibri"/>
                <w:lang w:val="fr-FR"/>
              </w:rPr>
              <w:t>la</w:t>
            </w:r>
            <w:proofErr w:type="gramEnd"/>
            <w:r w:rsidRPr="00FD740E">
              <w:rPr>
                <w:rFonts w:ascii="Calibri" w:eastAsia="Calibri" w:hAnsi="Calibri" w:cs="Calibri"/>
                <w:lang w:val="fr-FR"/>
              </w:rPr>
              <w:t xml:space="preserve"> art. 207, alin. (3) din Legea nr. 95/2006 privind reforma în domeniul sănătății, republicată, cu modificările și completările ulterioare, respectiv: asistent medical generalist, asistent medical obstetrică-ginecologie / moașă, asistent medical de pediatrie și asistent medical de ocrotire.</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rPr>
              <w:t>Competența managerială: nu este cazul</w:t>
            </w:r>
          </w:p>
          <w:p w:rsidR="00FD740E" w:rsidRPr="00FD740E" w:rsidRDefault="00FD740E" w:rsidP="00FD740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r>
    </w:tbl>
    <w:p w:rsidR="00FD740E" w:rsidRDefault="00FD740E" w:rsidP="00FD740E">
      <w:pPr>
        <w:spacing w:after="160" w:line="259" w:lineRule="auto"/>
        <w:rPr>
          <w:rFonts w:ascii="Calibri" w:eastAsia="Calibri" w:hAnsi="Calibri" w:cs="Calibri"/>
          <w:lang w:val="en-US"/>
        </w:rPr>
      </w:pPr>
    </w:p>
    <w:p w:rsidR="002224BC" w:rsidRPr="00DF420D" w:rsidRDefault="002224BC" w:rsidP="002224BC">
      <w:pPr>
        <w:pStyle w:val="NoSpacing"/>
        <w:jc w:val="both"/>
        <w:rPr>
          <w:b/>
          <w:lang w:val="en-US"/>
        </w:rPr>
      </w:pPr>
      <w:r w:rsidRPr="00DF420D">
        <w:rPr>
          <w:b/>
          <w:lang w:val="en-US"/>
        </w:rPr>
        <w:t>TEMATICĂ CONCURS OCUPARE POST ASISTENT MEDICAL COMUNITAR</w:t>
      </w:r>
    </w:p>
    <w:p w:rsidR="002224BC" w:rsidRPr="002224BC" w:rsidRDefault="002224BC" w:rsidP="002224BC">
      <w:pPr>
        <w:pStyle w:val="NoSpacing"/>
        <w:jc w:val="both"/>
        <w:rPr>
          <w:lang w:val="en-US"/>
        </w:rPr>
      </w:pPr>
      <w:r w:rsidRPr="002224BC">
        <w:rPr>
          <w:lang w:val="en-US"/>
        </w:rPr>
        <w:t>1. Diagnosticul comunitar din perspectiva nevoilor de sănătate și acces la servicii de sănătate a populației vulnerabile (definirea populației vulnerabile; vulnerabilități de sănătate și medico-sociale</w:t>
      </w:r>
      <w:proofErr w:type="gramStart"/>
      <w:r w:rsidRPr="002224BC">
        <w:rPr>
          <w:lang w:val="en-US"/>
        </w:rPr>
        <w:t>;  evaluarea</w:t>
      </w:r>
      <w:proofErr w:type="gramEnd"/>
      <w:r w:rsidRPr="002224BC">
        <w:rPr>
          <w:lang w:val="en-US"/>
        </w:rPr>
        <w:t xml:space="preserve"> nevoilor de sănătate la nivel local – metode)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lastRenderedPageBreak/>
        <w:t xml:space="preserve">2. Ancheta epidemiologică. </w:t>
      </w:r>
      <w:proofErr w:type="gramStart"/>
      <w:r w:rsidRPr="002224BC">
        <w:rPr>
          <w:lang w:val="en-US"/>
        </w:rPr>
        <w:t>Intervenția în focar.</w:t>
      </w:r>
      <w:proofErr w:type="gramEnd"/>
      <w:r w:rsidRPr="002224BC">
        <w:rPr>
          <w:lang w:val="en-US"/>
        </w:rPr>
        <w:t xml:space="preserve"> </w:t>
      </w:r>
      <w:proofErr w:type="gramStart"/>
      <w:r w:rsidRPr="002224BC">
        <w:rPr>
          <w:lang w:val="en-US"/>
        </w:rPr>
        <w:t>Triajul Epidemiologic.</w:t>
      </w:r>
      <w:proofErr w:type="gramEnd"/>
      <w:r w:rsidRPr="002224BC">
        <w:rPr>
          <w:lang w:val="en-US"/>
        </w:rPr>
        <w:t xml:space="preserve">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3. Rolul asistentului medical comunitar în cadrul îngrijirilor la domiciliu, integrat cu rolul personalului specializat din echipa comunitară multidisciplinară.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4. Rolul asistentului medical comunitar în administrarea tratamentelor la domiciliu din prisma activității de asistență medicală comunitară integrată.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5. Abordarea cazurilor de urgență medicală din prisma activității de asistență medicală comunitară.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6. Rolul asistentului medical comunitar în administrarea tratamentelor la domiciliu din prisma activității de asistență medicală comunitară integrată (Administrarea medicației pe cale orală; Administrarea medicației pe cale parentală; Injecția intramusculară; Injecția intravenoasă.)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7. Rolul asistentului medical comunitar în supravegherea și monitorizarea gravidei din prisma activității de asistență medicală comunitară integrată.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8. Rolul asistentului medical comunitar privind supravegherea lăuzei din prisma activității de asistență medicală comunitară integrate.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9. Rolul asistentului medical comunitar în supravegherea nou născutului și copilului mic din prisma activității de asistență medicală comunitară integrat.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10. Rolul asistentului medical comunitar în supravegherea pacientului cronic din prisma activității de asistență medicală comunitară.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11. Rolul asistentului medical comunitar în supravegherea persoanei vârstnice din prisma activității de asistență medicală comunitară. - Ghid metodologic privind furnizarea serviciilor de asistență medicală comunitară de către asistentul medical comunitar</w:t>
      </w:r>
      <w:r w:rsidRPr="002224BC">
        <w:rPr>
          <w:lang w:val="en-US"/>
        </w:rPr>
        <w:cr/>
      </w:r>
    </w:p>
    <w:p w:rsidR="002224BC" w:rsidRPr="002224BC" w:rsidRDefault="002224BC" w:rsidP="002224BC">
      <w:pPr>
        <w:pStyle w:val="NoSpacing"/>
        <w:jc w:val="both"/>
        <w:rPr>
          <w:lang w:val="en-US"/>
        </w:rPr>
      </w:pPr>
      <w:r w:rsidRPr="002224BC">
        <w:rPr>
          <w:lang w:val="en-US"/>
        </w:rPr>
        <w:t>12. Rolul asistentului medical comunitar în relație cu pacientul cu afecțiuni psihiatrice, din prisma activității de asistență medicală comunitară integrată. - Ghid metodologic privind furnizarea serviciilor de asistență medicală comunitară de către asistentul medical comunitar</w:t>
      </w:r>
    </w:p>
    <w:p w:rsidR="002224BC" w:rsidRPr="002224BC" w:rsidRDefault="002224BC" w:rsidP="002224BC">
      <w:pPr>
        <w:pStyle w:val="NoSpacing"/>
        <w:jc w:val="both"/>
        <w:rPr>
          <w:lang w:val="en-US"/>
        </w:rPr>
      </w:pPr>
      <w:r w:rsidRPr="002224BC">
        <w:rPr>
          <w:lang w:val="en-US"/>
        </w:rPr>
        <w:t>13. Ambalarea deşeurilor medicale - Ordinul nr. 1226/2012 Anexa 1</w:t>
      </w:r>
    </w:p>
    <w:p w:rsidR="002224BC" w:rsidRPr="002224BC" w:rsidRDefault="002224BC" w:rsidP="002224BC">
      <w:pPr>
        <w:pStyle w:val="NoSpacing"/>
        <w:jc w:val="both"/>
        <w:rPr>
          <w:lang w:val="en-US"/>
        </w:rPr>
      </w:pPr>
      <w:r w:rsidRPr="002224BC">
        <w:rPr>
          <w:lang w:val="en-US"/>
        </w:rPr>
        <w:t>14. Condiţii de colectare prin separare la locul producerii, pe categoriile stabilite, a deşeurilor rezultate din activităţi medicale - Ordinul nr. 1226/2012 Anexa 3</w:t>
      </w:r>
    </w:p>
    <w:p w:rsidR="002224BC" w:rsidRPr="002224BC" w:rsidRDefault="002224BC" w:rsidP="002224BC">
      <w:pPr>
        <w:pStyle w:val="NoSpacing"/>
        <w:jc w:val="both"/>
        <w:rPr>
          <w:lang w:val="en-US"/>
        </w:rPr>
      </w:pPr>
      <w:r w:rsidRPr="002224BC">
        <w:rPr>
          <w:lang w:val="en-US"/>
        </w:rPr>
        <w:t>15. Dreptul la confidenţialitatea informaţiilor şi viaţa privată a pacientului - Legea 46 / 2003</w:t>
      </w:r>
    </w:p>
    <w:p w:rsidR="002224BC" w:rsidRPr="002224BC" w:rsidRDefault="002224BC" w:rsidP="002224BC">
      <w:pPr>
        <w:pStyle w:val="NoSpacing"/>
        <w:jc w:val="both"/>
        <w:rPr>
          <w:lang w:val="en-US"/>
        </w:rPr>
      </w:pPr>
      <w:r w:rsidRPr="002224BC">
        <w:rPr>
          <w:lang w:val="en-US"/>
        </w:rPr>
        <w:t>16. Drepturile pacientului la tratament şi îngrijiri medicale - Legea 46 / 2003</w:t>
      </w:r>
    </w:p>
    <w:p w:rsidR="002224BC" w:rsidRPr="002224BC" w:rsidRDefault="002224BC" w:rsidP="002224BC">
      <w:pPr>
        <w:pStyle w:val="NoSpacing"/>
        <w:jc w:val="both"/>
        <w:rPr>
          <w:lang w:val="en-US"/>
        </w:rPr>
      </w:pPr>
      <w:r w:rsidRPr="002224BC">
        <w:rPr>
          <w:lang w:val="en-US"/>
        </w:rPr>
        <w:t xml:space="preserve">17. Activităţile exercitate cu titlul profesional de asistent medical generalist ca urmare </w:t>
      </w:r>
      <w:proofErr w:type="gramStart"/>
      <w:r w:rsidRPr="002224BC">
        <w:rPr>
          <w:lang w:val="en-US"/>
        </w:rPr>
        <w:t>a</w:t>
      </w:r>
      <w:proofErr w:type="gramEnd"/>
      <w:r w:rsidRPr="002224BC">
        <w:rPr>
          <w:lang w:val="en-US"/>
        </w:rPr>
        <w:t xml:space="preserve"> însuşirii competenţelor de bază în cursul formării profesionale de nivel postliceal sau universitar - Ordonanţa de urgenţă nr. 144/2008</w:t>
      </w:r>
    </w:p>
    <w:p w:rsidR="002224BC" w:rsidRPr="002224BC" w:rsidRDefault="002224BC" w:rsidP="002224BC">
      <w:pPr>
        <w:pStyle w:val="NoSpacing"/>
        <w:jc w:val="both"/>
        <w:rPr>
          <w:lang w:val="en-US"/>
        </w:rPr>
      </w:pPr>
      <w:r w:rsidRPr="002224BC">
        <w:rPr>
          <w:lang w:val="en-US"/>
        </w:rPr>
        <w:t>18. Nedemnităţi şi incompatibilităţi - Ordonanţa de urgenţă nr. 144/2008</w:t>
      </w:r>
    </w:p>
    <w:p w:rsidR="002224BC" w:rsidRPr="002224BC" w:rsidRDefault="002224BC" w:rsidP="002224BC">
      <w:pPr>
        <w:pStyle w:val="NoSpacing"/>
        <w:jc w:val="both"/>
        <w:rPr>
          <w:lang w:val="en-US"/>
        </w:rPr>
      </w:pPr>
      <w:r w:rsidRPr="002224BC">
        <w:rPr>
          <w:lang w:val="en-US"/>
        </w:rPr>
        <w:t>19. Drepturile membrilor Ordinului Asistenţilor Medicali Generalişti, Moaşelor şi Asistenţilor Medicali din România - Ordonanţa de urgenţă nr. 144/2008</w:t>
      </w:r>
    </w:p>
    <w:p w:rsidR="002224BC" w:rsidRPr="002224BC" w:rsidRDefault="002224BC" w:rsidP="002224BC">
      <w:pPr>
        <w:pStyle w:val="NoSpacing"/>
        <w:jc w:val="both"/>
        <w:rPr>
          <w:lang w:val="en-US"/>
        </w:rPr>
      </w:pPr>
      <w:r w:rsidRPr="002224BC">
        <w:rPr>
          <w:lang w:val="en-US"/>
        </w:rPr>
        <w:t>20. Obligaţiile membrilor Ordinului Asistenţilor Medicali Generalişti, Moaşelor şi Asistenţilor Medicali din România - Ordonanţa de urgenţă nr. 144/2008</w:t>
      </w:r>
    </w:p>
    <w:p w:rsidR="002224BC" w:rsidRPr="002224BC" w:rsidRDefault="002224BC" w:rsidP="002224BC">
      <w:pPr>
        <w:pStyle w:val="NoSpacing"/>
        <w:jc w:val="both"/>
        <w:rPr>
          <w:lang w:val="en-US"/>
        </w:rPr>
      </w:pPr>
      <w:r w:rsidRPr="002224BC">
        <w:rPr>
          <w:lang w:val="en-US"/>
        </w:rPr>
        <w:t>21. Principiile fundamentale în baza cărora se exercită profesia de asistent medical generalist - Hotărârea nr. 2/2009</w:t>
      </w:r>
    </w:p>
    <w:p w:rsidR="002224BC" w:rsidRPr="002224BC" w:rsidRDefault="002224BC" w:rsidP="002224BC">
      <w:pPr>
        <w:pStyle w:val="NoSpacing"/>
        <w:jc w:val="both"/>
        <w:rPr>
          <w:lang w:val="en-US"/>
        </w:rPr>
      </w:pPr>
      <w:r w:rsidRPr="002224BC">
        <w:rPr>
          <w:lang w:val="en-US"/>
        </w:rPr>
        <w:lastRenderedPageBreak/>
        <w:t xml:space="preserve">22. Încălcări ale regulilor etice în exercitarea profesiei de asistent medical </w:t>
      </w:r>
      <w:proofErr w:type="gramStart"/>
      <w:r w:rsidRPr="002224BC">
        <w:rPr>
          <w:lang w:val="en-US"/>
        </w:rPr>
        <w:t>generalist  -</w:t>
      </w:r>
      <w:proofErr w:type="gramEnd"/>
      <w:r w:rsidRPr="002224BC">
        <w:rPr>
          <w:lang w:val="en-US"/>
        </w:rPr>
        <w:t xml:space="preserve"> Hotărârea nr. 2/2009</w:t>
      </w:r>
    </w:p>
    <w:p w:rsidR="002224BC" w:rsidRPr="002224BC" w:rsidRDefault="002224BC" w:rsidP="002224BC">
      <w:pPr>
        <w:pStyle w:val="NoSpacing"/>
        <w:jc w:val="both"/>
        <w:rPr>
          <w:lang w:val="en-US"/>
        </w:rPr>
      </w:pPr>
      <w:r w:rsidRPr="002224BC">
        <w:rPr>
          <w:lang w:val="en-US"/>
        </w:rPr>
        <w:t xml:space="preserve">23. În </w:t>
      </w:r>
      <w:proofErr w:type="gramStart"/>
      <w:r w:rsidRPr="002224BC">
        <w:rPr>
          <w:lang w:val="en-US"/>
        </w:rPr>
        <w:t>ce</w:t>
      </w:r>
      <w:proofErr w:type="gramEnd"/>
      <w:r w:rsidRPr="002224BC">
        <w:rPr>
          <w:lang w:val="en-US"/>
        </w:rPr>
        <w:t xml:space="preserve"> condiții este obligatoriu și când nu este obligatoriu consimţământul pacientului sau, după caz, al reprezentantului legal al acestuia - Hotărârea nr. 2/2009</w:t>
      </w:r>
    </w:p>
    <w:p w:rsidR="002224BC" w:rsidRPr="002224BC" w:rsidRDefault="002224BC" w:rsidP="002224BC">
      <w:pPr>
        <w:pStyle w:val="NoSpacing"/>
        <w:jc w:val="both"/>
        <w:rPr>
          <w:lang w:val="en-US"/>
        </w:rPr>
      </w:pPr>
      <w:r w:rsidRPr="002224BC">
        <w:rPr>
          <w:lang w:val="en-US"/>
        </w:rPr>
        <w:t xml:space="preserve">24. Alimentaţia prin gastrostomă - Ordinul nr. 1.142/2013 privind aprobarea procedurilor de practică pentru asistenţi medicali generalişti  </w:t>
      </w:r>
    </w:p>
    <w:p w:rsidR="002224BC" w:rsidRPr="002224BC" w:rsidRDefault="002224BC" w:rsidP="002224BC">
      <w:pPr>
        <w:pStyle w:val="NoSpacing"/>
        <w:jc w:val="both"/>
        <w:rPr>
          <w:lang w:val="en-US"/>
        </w:rPr>
      </w:pPr>
      <w:r w:rsidRPr="002224BC">
        <w:rPr>
          <w:lang w:val="en-US"/>
        </w:rPr>
        <w:t xml:space="preserve">25.  Îngrijirea pacientului colostomizat - schimbarea pungii - Ordinul nr. 1.142/2013 privind aprobarea procedurilor de practică pentru asistenţi medicali generalişti  </w:t>
      </w:r>
    </w:p>
    <w:p w:rsidR="002224BC" w:rsidRPr="002224BC" w:rsidRDefault="002224BC" w:rsidP="002224BC">
      <w:pPr>
        <w:pStyle w:val="NoSpacing"/>
        <w:jc w:val="both"/>
        <w:rPr>
          <w:lang w:val="en-US"/>
        </w:rPr>
      </w:pPr>
      <w:r w:rsidRPr="002224BC">
        <w:rPr>
          <w:lang w:val="en-US"/>
        </w:rPr>
        <w:t xml:space="preserve">26. Tehnica generală a pansamentului - Ordinul nr. 1.142/2013 privind aprobarea procedurilor de practică pentru asistenţi medicali generalişti  </w:t>
      </w:r>
    </w:p>
    <w:p w:rsidR="002224BC" w:rsidRPr="002224BC" w:rsidRDefault="002224BC" w:rsidP="002224BC">
      <w:pPr>
        <w:pStyle w:val="NoSpacing"/>
        <w:jc w:val="both"/>
        <w:rPr>
          <w:lang w:val="en-US"/>
        </w:rPr>
      </w:pPr>
      <w:r w:rsidRPr="002224BC">
        <w:rPr>
          <w:lang w:val="en-US"/>
        </w:rPr>
        <w:t xml:space="preserve">27. Supravegherea funcţiilor vitale la copil, şi a altor </w:t>
      </w:r>
      <w:proofErr w:type="gramStart"/>
      <w:r w:rsidRPr="002224BC">
        <w:rPr>
          <w:lang w:val="en-US"/>
        </w:rPr>
        <w:t>parametri  Ordinul</w:t>
      </w:r>
      <w:proofErr w:type="gramEnd"/>
      <w:r w:rsidRPr="002224BC">
        <w:rPr>
          <w:lang w:val="en-US"/>
        </w:rPr>
        <w:t xml:space="preserve"> nr. 1.142/2013 privind aprobarea procedurilor de practică pentru asistenţi medicali generalişti  </w:t>
      </w:r>
    </w:p>
    <w:p w:rsidR="002224BC" w:rsidRPr="002224BC" w:rsidRDefault="002224BC" w:rsidP="002224BC">
      <w:pPr>
        <w:pStyle w:val="NoSpacing"/>
        <w:jc w:val="both"/>
        <w:rPr>
          <w:lang w:val="en-US"/>
        </w:rPr>
      </w:pPr>
      <w:r w:rsidRPr="002224BC">
        <w:rPr>
          <w:lang w:val="en-US"/>
        </w:rPr>
        <w:t xml:space="preserve">28. Îngrijirea plăgii ombilicale - Ordinul nr. 1.142/2013 privind aprobarea procedurilor de practică pentru asistenţi medicali generalişti  </w:t>
      </w:r>
    </w:p>
    <w:p w:rsidR="002224BC" w:rsidRPr="002224BC" w:rsidRDefault="002224BC" w:rsidP="002224BC">
      <w:pPr>
        <w:pStyle w:val="NoSpacing"/>
        <w:jc w:val="both"/>
        <w:rPr>
          <w:lang w:val="en-US"/>
        </w:rPr>
      </w:pPr>
      <w:r w:rsidRPr="002224BC">
        <w:rPr>
          <w:lang w:val="en-US"/>
        </w:rPr>
        <w:t xml:space="preserve">29.  Efectuarea injecţiei intramusculare la sugari - Ordinul nr. 1.142/2013 privind aprobarea procedurilor de practică pentru asistenţi medicali generalişti  </w:t>
      </w:r>
    </w:p>
    <w:p w:rsidR="002224BC" w:rsidRPr="002224BC" w:rsidRDefault="002224BC" w:rsidP="002224BC">
      <w:pPr>
        <w:pStyle w:val="NoSpacing"/>
        <w:jc w:val="both"/>
        <w:rPr>
          <w:lang w:val="en-US"/>
        </w:rPr>
      </w:pPr>
      <w:r w:rsidRPr="002224BC">
        <w:rPr>
          <w:lang w:val="en-US"/>
        </w:rPr>
        <w:t xml:space="preserve">30. Îngrijri în geriatrie - Îngrijirea persoanelor vârstnice. </w:t>
      </w:r>
      <w:proofErr w:type="gramStart"/>
      <w:r w:rsidRPr="002224BC">
        <w:rPr>
          <w:lang w:val="en-US"/>
        </w:rPr>
        <w:t>Particularităţi legate de patologia vârstnicului.</w:t>
      </w:r>
      <w:proofErr w:type="gramEnd"/>
      <w:r w:rsidRPr="002224BC">
        <w:rPr>
          <w:lang w:val="en-US"/>
        </w:rPr>
        <w:t xml:space="preserve">  </w:t>
      </w:r>
      <w:proofErr w:type="gramStart"/>
      <w:r w:rsidRPr="002224BC">
        <w:rPr>
          <w:lang w:val="en-US"/>
        </w:rPr>
        <w:t>Demenţa.</w:t>
      </w:r>
      <w:proofErr w:type="gramEnd"/>
      <w:r w:rsidRPr="002224BC">
        <w:rPr>
          <w:lang w:val="en-US"/>
        </w:rPr>
        <w:t xml:space="preserve"> - Ordinul nr. 1.142/2013 privind aprobarea procedurilor de practică pentru asistenţi medicali generalişti  </w:t>
      </w:r>
    </w:p>
    <w:p w:rsidR="002224BC" w:rsidRPr="002224BC" w:rsidRDefault="002224BC" w:rsidP="002224BC">
      <w:pPr>
        <w:pStyle w:val="NoSpacing"/>
        <w:jc w:val="both"/>
        <w:rPr>
          <w:lang w:val="en-US"/>
        </w:rPr>
      </w:pPr>
      <w:r w:rsidRPr="002224BC">
        <w:rPr>
          <w:lang w:val="en-US"/>
        </w:rPr>
        <w:t>25. Obiectivele asistenţei medicale comunitare - Ordonanţa de urgenţă nr. 18/2017</w:t>
      </w:r>
    </w:p>
    <w:p w:rsidR="002224BC" w:rsidRPr="002224BC" w:rsidRDefault="002224BC" w:rsidP="002224BC">
      <w:pPr>
        <w:pStyle w:val="NoSpacing"/>
        <w:jc w:val="both"/>
        <w:rPr>
          <w:lang w:val="en-US"/>
        </w:rPr>
      </w:pPr>
      <w:r w:rsidRPr="002224BC">
        <w:rPr>
          <w:lang w:val="en-US"/>
        </w:rPr>
        <w:t>26. Beneficiarii serviciilor de asistenţă medicală comunitară / Categoriile de persoane vulnerabile - Ordonanţa de urgenţă nr. 18/2017</w:t>
      </w:r>
    </w:p>
    <w:p w:rsidR="002224BC" w:rsidRPr="002224BC" w:rsidRDefault="002224BC" w:rsidP="002224BC">
      <w:pPr>
        <w:pStyle w:val="NoSpacing"/>
        <w:jc w:val="both"/>
        <w:rPr>
          <w:lang w:val="en-US"/>
        </w:rPr>
      </w:pPr>
      <w:r w:rsidRPr="002224BC">
        <w:rPr>
          <w:lang w:val="en-US"/>
        </w:rPr>
        <w:t xml:space="preserve">27. Acţiunile de sănătate publică, în înţelesul norme metodologice privind organizarea, funcţionarea şi finanţarea activităţii de asistenţă medicală comunitară </w:t>
      </w:r>
      <w:proofErr w:type="gramStart"/>
      <w:r w:rsidRPr="002224BC">
        <w:rPr>
          <w:lang w:val="en-US"/>
        </w:rPr>
        <w:t>-  Hotărârea</w:t>
      </w:r>
      <w:proofErr w:type="gramEnd"/>
      <w:r w:rsidRPr="002224BC">
        <w:rPr>
          <w:lang w:val="en-US"/>
        </w:rPr>
        <w:t xml:space="preserve"> nr. 324/2019</w:t>
      </w:r>
    </w:p>
    <w:p w:rsidR="002224BC" w:rsidRPr="002224BC" w:rsidRDefault="002224BC" w:rsidP="002224BC">
      <w:pPr>
        <w:pStyle w:val="NoSpacing"/>
        <w:jc w:val="both"/>
        <w:rPr>
          <w:lang w:val="en-US"/>
        </w:rPr>
      </w:pPr>
      <w:r w:rsidRPr="002224BC">
        <w:rPr>
          <w:lang w:val="en-US"/>
        </w:rPr>
        <w:t>28. Atribuțiile autorităţile administraţiei publice locale în asistența medicală comunitară - Hotărârea nr. 324/2019</w:t>
      </w:r>
    </w:p>
    <w:p w:rsidR="002224BC" w:rsidRPr="002224BC" w:rsidRDefault="002224BC" w:rsidP="002224BC">
      <w:pPr>
        <w:pStyle w:val="NoSpacing"/>
        <w:jc w:val="both"/>
        <w:rPr>
          <w:lang w:val="en-US"/>
        </w:rPr>
      </w:pPr>
      <w:r w:rsidRPr="002224BC">
        <w:rPr>
          <w:lang w:val="en-US"/>
        </w:rPr>
        <w:t>29. Atribuțiile asistentului medical comunitar pentru îndeplinirea activităţilor şi furnizarea de servicii de asistenţă medicală comunitară - Hotărârea nr. 324/2019</w:t>
      </w:r>
    </w:p>
    <w:p w:rsidR="002224BC" w:rsidRPr="002224BC" w:rsidRDefault="002224BC" w:rsidP="002224BC">
      <w:pPr>
        <w:pStyle w:val="NoSpacing"/>
        <w:jc w:val="both"/>
        <w:rPr>
          <w:lang w:val="en-US"/>
        </w:rPr>
      </w:pPr>
      <w:r w:rsidRPr="002224BC">
        <w:rPr>
          <w:lang w:val="en-US"/>
        </w:rPr>
        <w:t>30. Raportarea şi înregistrarea activităţii de asistenţă medicală comunitară - Hotărârea nr. 324/2019</w:t>
      </w:r>
    </w:p>
    <w:p w:rsidR="002224BC" w:rsidRPr="002224BC" w:rsidRDefault="002224BC" w:rsidP="002224BC">
      <w:pPr>
        <w:pStyle w:val="NoSpacing"/>
        <w:jc w:val="both"/>
        <w:rPr>
          <w:lang w:val="en-US"/>
        </w:rPr>
      </w:pPr>
      <w:r w:rsidRPr="002224BC">
        <w:rPr>
          <w:lang w:val="en-US"/>
        </w:rPr>
        <w:t>31. Set minim de indicatori privind activitatea de asistenţă medicală comunitară prevăzut a fi raportat la nivel naţional în aplicaţia on-line AMCMSR.gov.ro - Hotărârea nr. 324/2019</w:t>
      </w:r>
    </w:p>
    <w:p w:rsidR="002224BC" w:rsidRPr="002224BC" w:rsidRDefault="002224BC" w:rsidP="002224BC">
      <w:pPr>
        <w:pStyle w:val="NoSpacing"/>
        <w:jc w:val="both"/>
        <w:rPr>
          <w:lang w:val="en-US"/>
        </w:rPr>
      </w:pPr>
      <w:r w:rsidRPr="002224BC">
        <w:rPr>
          <w:lang w:val="en-US"/>
        </w:rPr>
        <w:t>32. Baremul minim pentru organizarea centrului comunitar integrat - Ordinul nr. 2931/2021</w:t>
      </w:r>
    </w:p>
    <w:p w:rsidR="002224BC" w:rsidRPr="002224BC" w:rsidRDefault="002224BC" w:rsidP="002224BC">
      <w:pPr>
        <w:pStyle w:val="NoSpacing"/>
        <w:jc w:val="both"/>
        <w:rPr>
          <w:lang w:val="en-US"/>
        </w:rPr>
      </w:pPr>
      <w:r w:rsidRPr="002224BC">
        <w:rPr>
          <w:lang w:val="en-US"/>
        </w:rPr>
        <w:t xml:space="preserve">33. Activităţi specifice centrului comunitar </w:t>
      </w:r>
      <w:proofErr w:type="gramStart"/>
      <w:r w:rsidRPr="002224BC">
        <w:rPr>
          <w:lang w:val="en-US"/>
        </w:rPr>
        <w:t>integrat  -</w:t>
      </w:r>
      <w:proofErr w:type="gramEnd"/>
      <w:r w:rsidRPr="002224BC">
        <w:rPr>
          <w:lang w:val="en-US"/>
        </w:rPr>
        <w:t xml:space="preserve"> Ordinul nr. 2931/2021</w:t>
      </w:r>
    </w:p>
    <w:p w:rsidR="002224BC" w:rsidRPr="002224BC" w:rsidRDefault="002224BC" w:rsidP="002224BC">
      <w:pPr>
        <w:pStyle w:val="NoSpacing"/>
        <w:jc w:val="both"/>
        <w:rPr>
          <w:lang w:val="en-US"/>
        </w:rPr>
      </w:pPr>
      <w:r w:rsidRPr="002224BC">
        <w:rPr>
          <w:lang w:val="en-US"/>
        </w:rPr>
        <w:t>34. Managementul de caz - metoda de lucru în cadrul serviciilor comunitare integrate - Ordinul nr. 393/630/4236/2017</w:t>
      </w:r>
    </w:p>
    <w:p w:rsidR="002224BC" w:rsidRPr="002224BC" w:rsidRDefault="002224BC" w:rsidP="002224BC">
      <w:pPr>
        <w:pStyle w:val="NoSpacing"/>
        <w:jc w:val="both"/>
        <w:rPr>
          <w:lang w:val="en-US"/>
        </w:rPr>
      </w:pPr>
      <w:r w:rsidRPr="002224BC">
        <w:rPr>
          <w:lang w:val="en-US"/>
        </w:rPr>
        <w:t xml:space="preserve">35. Ariile considerate relevante în procesul de combatere </w:t>
      </w:r>
      <w:proofErr w:type="gramStart"/>
      <w:r w:rsidRPr="002224BC">
        <w:rPr>
          <w:lang w:val="en-US"/>
        </w:rPr>
        <w:t>a</w:t>
      </w:r>
      <w:proofErr w:type="gramEnd"/>
      <w:r w:rsidRPr="002224BC">
        <w:rPr>
          <w:lang w:val="en-US"/>
        </w:rPr>
        <w:t xml:space="preserve"> excluziunii sociale şi a sărăciei și indicatorii care pot fi urmăriţi prin intermediul serviciului comunitar integrat - Ordinul nr. 393/630/4236/2017</w:t>
      </w:r>
    </w:p>
    <w:p w:rsidR="002224BC" w:rsidRPr="00FD740E" w:rsidRDefault="002224BC" w:rsidP="00FD740E">
      <w:pPr>
        <w:spacing w:after="160" w:line="259" w:lineRule="auto"/>
        <w:rPr>
          <w:rFonts w:ascii="Calibri" w:eastAsia="Calibri" w:hAnsi="Calibri" w:cs="Calibri"/>
          <w:lang w:val="en-US"/>
        </w:rPr>
      </w:pPr>
    </w:p>
    <w:p w:rsidR="00FD740E" w:rsidRPr="00FD740E" w:rsidRDefault="00FD740E" w:rsidP="00FD740E">
      <w:pPr>
        <w:spacing w:after="160" w:line="259" w:lineRule="auto"/>
        <w:rPr>
          <w:rFonts w:ascii="Calibri" w:eastAsia="Calibri" w:hAnsi="Calibri" w:cs="Calibri"/>
          <w:b/>
          <w:bCs/>
          <w:lang w:val="en-US"/>
        </w:rPr>
      </w:pPr>
      <w:r w:rsidRPr="00FD740E">
        <w:rPr>
          <w:rFonts w:ascii="Calibri" w:eastAsia="Calibri" w:hAnsi="Calibri" w:cs="Calibri"/>
          <w:b/>
          <w:bCs/>
          <w:lang w:val="en-US"/>
        </w:rPr>
        <w:t>ATRIBUTIILE POSTULUI</w:t>
      </w:r>
    </w:p>
    <w:tbl>
      <w:tblPr>
        <w:tblStyle w:val="GridTable4Accent1"/>
        <w:tblW w:w="9918" w:type="dxa"/>
        <w:tblLook w:val="04A0" w:firstRow="1" w:lastRow="0" w:firstColumn="1" w:lastColumn="0" w:noHBand="0" w:noVBand="1"/>
      </w:tblPr>
      <w:tblGrid>
        <w:gridCol w:w="1344"/>
        <w:gridCol w:w="1387"/>
        <w:gridCol w:w="7187"/>
      </w:tblGrid>
      <w:tr w:rsidR="00FD740E" w:rsidRPr="00FD740E" w:rsidTr="005227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dxa"/>
          </w:tcPr>
          <w:p w:rsidR="00FD740E" w:rsidRPr="00FD740E" w:rsidRDefault="00FD740E" w:rsidP="00FD740E">
            <w:pPr>
              <w:rPr>
                <w:rFonts w:ascii="Calibri" w:eastAsia="Calibri" w:hAnsi="Calibri" w:cs="Calibri"/>
              </w:rPr>
            </w:pPr>
            <w:r w:rsidRPr="00FD740E">
              <w:rPr>
                <w:rFonts w:ascii="Calibri" w:eastAsia="Calibri" w:hAnsi="Calibri" w:cs="Calibri"/>
              </w:rPr>
              <w:t>DOMENIU</w:t>
            </w:r>
          </w:p>
        </w:tc>
        <w:tc>
          <w:tcPr>
            <w:tcW w:w="1387" w:type="dxa"/>
          </w:tcPr>
          <w:p w:rsidR="00FD740E" w:rsidRPr="00FD740E" w:rsidRDefault="00FD740E" w:rsidP="00FD740E">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sidRPr="00FD740E">
              <w:rPr>
                <w:rFonts w:ascii="Calibri" w:eastAsia="Calibri" w:hAnsi="Calibri" w:cs="Calibri"/>
              </w:rPr>
              <w:t>POST</w:t>
            </w:r>
          </w:p>
        </w:tc>
        <w:tc>
          <w:tcPr>
            <w:tcW w:w="7187" w:type="dxa"/>
          </w:tcPr>
          <w:p w:rsidR="00FD740E" w:rsidRPr="00FD740E" w:rsidRDefault="00FD740E" w:rsidP="00FD740E">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sidRPr="00FD740E">
              <w:rPr>
                <w:rFonts w:ascii="Calibri" w:eastAsia="Calibri" w:hAnsi="Calibri" w:cs="Calibri"/>
              </w:rPr>
              <w:t>ATRIBUTIILE POSTULUI</w:t>
            </w:r>
          </w:p>
        </w:tc>
      </w:tr>
      <w:tr w:rsidR="00FD740E" w:rsidRPr="00FD740E" w:rsidTr="005227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dxa"/>
          </w:tcPr>
          <w:p w:rsidR="00FD740E" w:rsidRPr="00FD740E" w:rsidRDefault="00FD740E" w:rsidP="00FD740E">
            <w:pPr>
              <w:rPr>
                <w:rFonts w:ascii="Calibri" w:eastAsia="Calibri" w:hAnsi="Calibri" w:cs="Calibri"/>
              </w:rPr>
            </w:pPr>
            <w:r w:rsidRPr="00FD740E">
              <w:rPr>
                <w:rFonts w:ascii="Calibri" w:eastAsia="Calibri" w:hAnsi="Calibri" w:cs="Calibri"/>
              </w:rPr>
              <w:t>SANATATE</w:t>
            </w:r>
          </w:p>
        </w:tc>
        <w:tc>
          <w:tcPr>
            <w:tcW w:w="1387" w:type="dxa"/>
          </w:tcPr>
          <w:p w:rsidR="00FD740E" w:rsidRPr="00FD740E" w:rsidRDefault="00FD740E" w:rsidP="00FD740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b/>
              </w:rPr>
              <w:t>ASISTENT MEDICAL COMUNITAR</w:t>
            </w:r>
          </w:p>
        </w:tc>
        <w:tc>
          <w:tcPr>
            <w:tcW w:w="7187" w:type="dxa"/>
          </w:tcPr>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Light" w:eastAsia="Calibri" w:hAnsi="Calibri Light" w:cs="Calibri Light"/>
                <w:b/>
              </w:rPr>
              <w:t>Atribuțiile asistentului medical comunitar conform Hotărârii Guvernului nr. 324/2019 pentru aprobarea Normelor metodologice privind organizarea, funcționarea și finanțarea activității de asistență medicală comunitară completate și adaptate în funcție de  obiectivele specifice ale proiectului</w:t>
            </w:r>
            <w:r w:rsidRPr="00FD740E">
              <w:rPr>
                <w:rFonts w:ascii="Calibri" w:eastAsia="Calibri" w:hAnsi="Calibri" w:cs="Calibri"/>
              </w:rPr>
              <w:t>:</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realizează catagrafia populaţiei din colectivitatea locală din punctul de vedere al determinanţilor stării de sănătate şi identifică gospodăriile cu persoanele vulnerabile şi/sau cu risc medico-social din cadrul comunităţii, cu prioritate copiii, gravidele, lăuzele şi femeile de vârstă fertilă;</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lastRenderedPageBreak/>
              <w:t>identifică persoanele neînscrise pe listele medicilor de familie şi sprijină înscrierea acestora pe listele medicilor de familie;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semnalează medicului de familie persoanele vulnerabile din punct de vedere medical şi social care necesită acces la servicii de sănătate preventive sau curative şi asigură sau facilitează accesul persoanelor care trăiesc în sărăcie sau excluziune socială la serviciile medicale necesare, conform competenţelor profesionale;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participă în comunităţile în care activează la implementarea programelor naţionale de sănătate, precum şi la implementarea programelor şi acţiunilor de sănătate publică judeţene sau locale pe teritoriul colectivităţii locale, adresate cu precădere persoanelor vulnerabile din punct de vedere medical, social sau economic;</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furnizează servicii de sănătate preventive şi de promovare a comportamentelor favorabile sănătăţii copiilor, gravidelor şi lăuzelor, cu precădere celor provenind din familii sau grupuri vulnerabile, în limita competenţelor profesionale;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furnizează servicii medicale de profilaxie primară, secundară şi terţiară membrilor comunităţii, în special persoanelor care trăiesc în sărăcie sau excluziune socială, în limita competentelor profesionale;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informează, educă şi conştientizează membrii colectivităţii locale cu privire la menţinerea unui stil de viaţă sănătos şi implementează sesiuni de educaţie pentru sănătate de grup, pentru promovarea unui stil de viaţă sănătos împreună cu personalul din cadrul serviciului de promovare a sănătăţii din cadrul D.S.P., iar pentru aspectele ce ţin de sănătatea mintală, împreună cu personalul din cadrul centrelor de sănătate mintală;</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administrează tratamente, în limita competenţelor profesionale, conform prescripţiei medicului de familie sau a medicului specialist, cu respectarea procedurii de manipulare a deşeurilor medicale, respectiv depozitarea deşeurilor medicale rezultate din administrarea tratamentelor prescrise de medic; ţin evidenţa administrării manevrelor terapeutice, în limita competenţelor profesionale;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anunţă imediat medicul de familie sau Serviciul Judeţean de Ambulanţă atunci când identifică în teren un membru al comunităţii aflat într-o stare medicală de urgenţă;</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identifică persoanele, cu precădere copiii diagnosticaţi cu boli pentru care se ţine o evidenţă specială, respectiv TBC, prematuri, anemici, boli rare etc., şi le îndrumă sau le însoţesc, după caz, la medicul de familie şi/sau serviciile de sănătate de specialitate;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supraveghează în mod activ bolnavii din evidenţele speciale - TBC, prematuri, anemici, boli rare etc. - şi participă la administrarea tratamentului strict supravegheat al acestora, în limita competenţelor profesionale;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realizează managementul de caz în cazul bolnavilor cu boli rare, în limita competenţelor profesionale, conform modelului de management de caz, adoptat prin ordin al ministrului sănătăţii, în termen de 180 de zile de la data intrării în vigoare a prezentelor norme metodologice;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supraveghează tratamentul pacienţilor cu tuberculoză şi participă la administrarea tratamentului strict supravegheat (DOT/TSS) al acestora, în limita competenţelor profesionale;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 xml:space="preserve">pentru pacienţii cu tulburări psihice contribuie la realizarea </w:t>
            </w:r>
            <w:r w:rsidRPr="00FD740E">
              <w:rPr>
                <w:rFonts w:ascii="Calibri" w:eastAsia="Calibri" w:hAnsi="Calibri" w:cs="Calibri"/>
                <w:lang w:val="fr-FR"/>
              </w:rPr>
              <w:lastRenderedPageBreak/>
              <w:t>managementului de caz organizat de centrele de sănătate mintală din aria administrativ-teritorială, ca parte a echipei terapeutice, în limita competenţelor; identifică persoanele cu eventuale afecţiuni psihice din aria administrativ-teritorială, le informează pe acestea, precum şi familiile acestora asupra serviciilor medicale specializate de sănătate mintală disponibile şi monitorizează accesarea acestor servicii; notifică imediat serviciile de urgenţă (ambulanţă, poliţie) şi centrul de sănătate mintală în situaţia în care identifică beneficiari aflaţi în situaţii de urgenţă psihiatrică; monitorizează pacienţii obligaţi la tratament prin hotărâri ale instanţelor de judecată, potrivit prevederilor art. 109 din Legea nr. 286/2009 privind Codul penal, cu modificările şi completările ulterioare şi notifică centrele de sănătate mintală şi organele de poliţie locale şi judeţene în legătură cu pacienţii noncomplianţi;</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 xml:space="preserve">identifică şi notifică autorităţilor competente cazurile de violenţă domestică, cazurile </w:t>
            </w:r>
            <w:proofErr w:type="gramStart"/>
            <w:r w:rsidRPr="00FD740E">
              <w:rPr>
                <w:rFonts w:ascii="Calibri" w:eastAsia="Calibri" w:hAnsi="Calibri" w:cs="Calibri"/>
                <w:lang w:val="fr-FR"/>
              </w:rPr>
              <w:t>de abuz</w:t>
            </w:r>
            <w:proofErr w:type="gramEnd"/>
            <w:r w:rsidRPr="00FD740E">
              <w:rPr>
                <w:rFonts w:ascii="Calibri" w:eastAsia="Calibri" w:hAnsi="Calibri" w:cs="Calibri"/>
                <w:lang w:val="fr-FR"/>
              </w:rPr>
              <w:t>, alte situaţii care necesită intervenţia altor servicii decât cele care sunt de competenţa asistenţei medicale comunitare;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participă la aplicarea măsurilor de prevenire şi combatere a eventualelor focare de infecţii;</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în localităţile fără medic de familie şi/sau personal medical din cadrul asistenţei medicale şcolare efectuează triajul epidemiologic în unităţile şcolare la solicitarea D.S.P., în limita competenţelor profesionale;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identifică, evaluează şi monitorizează riscurile de sănătate publică din comunitate şi participă la monitorizarea intervenţiei şi evaluarea impactului, din perspectiva medicală şi a serviciilor de sănătate;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întocmesc evidenţele necesare şi completează documentele utilizate în exercitarea atribuţiilor de serviciu, respectiv registre, fişe de planificare a vizitelor la domiciliu, alte documente necesare sau solicitate şi conforme atribuţiilor specifice activităţilor desfăşurate;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elaborează raportările curente şi rapoartele de activitate, în conformitate cu sistemul de raportare definit de Ministerul Sănătăţii, şi raportează activitatea în aplicaţia on-line AMCMSR.gov.ro, cu respectarea confidenţialităţii datelor personale şi a diagnosticului medical al beneficiarilor;</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desfăşoară activitatea în sistem integrat, prin aplicarea managementului de caz, cu ceilalţi profesionişti din comunitate: asistentul social/tehnicianul în asistenţă socială, consilierul şcolar şi/sau mediatorul şcolar, pentru gestionarea integrată a problemelor medico-sociale educaționale ale persoanelor vulnerabile, şi lucrează în echipă cu moaşa şi/sau mediatorul sanitar, acolo unde este cazul;</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participă la realizarea planului comun de intervenţie al echipei comunitare integrate/planului de servicii, conform legislaţiei în vigoare, din perspectiva serviciilor de sănătate, şi coordonează implementarea intervenţiilor integrate dacă prioritatea de intervenţie este medicală şi de acces la serviciile de sănătate; participă la monitorizarea intervenţiei şi evaluarea impactului asupra beneficiarului, din perspectivă medicală şi a serviciilor de sănătate;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 xml:space="preserve">colaborează cu alte instituţii şi organizaţii, inclusiv cu organizaţiile neguvernamentale, pentru realizarea de programe, proiecte şi acţiuni care se adresează persoanelor sau grupurilor vulnerabile/aflate în risc din </w:t>
            </w:r>
            <w:r w:rsidRPr="00FD740E">
              <w:rPr>
                <w:rFonts w:ascii="Calibri" w:eastAsia="Calibri" w:hAnsi="Calibri" w:cs="Calibri"/>
              </w:rPr>
              <w:lastRenderedPageBreak/>
              <w:t>punct de vedere medical, economic sau social;</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realizează alte activităţi, servicii şi acţiuni de sănătate publică adaptate nevoilor specifice ale comunităţii şi persoanelor din comunitate aparţinând grupurilor vulnerabile/aflate în risc, în limita competenţelor profesionale;</w:t>
            </w:r>
          </w:p>
          <w:p w:rsidR="00FD740E" w:rsidRPr="00FD740E" w:rsidRDefault="00FD740E" w:rsidP="00FD740E">
            <w:pPr>
              <w:numPr>
                <w:ilvl w:val="0"/>
                <w:numId w:val="11"/>
              </w:numPr>
              <w:ind w:left="306"/>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roofErr w:type="gramStart"/>
            <w:r w:rsidRPr="00FD740E">
              <w:rPr>
                <w:rFonts w:ascii="Calibri" w:eastAsia="Calibri" w:hAnsi="Calibri" w:cs="Calibri"/>
              </w:rPr>
              <w:t>participă</w:t>
            </w:r>
            <w:proofErr w:type="gramEnd"/>
            <w:r w:rsidRPr="00FD740E">
              <w:rPr>
                <w:rFonts w:ascii="Calibri" w:eastAsia="Calibri" w:hAnsi="Calibri" w:cs="Calibri"/>
              </w:rPr>
              <w:t xml:space="preserve"> activ la sesiunile de instruire, formare și perfecționare organizate în cadrul proiectului în vederea dezvoltării competențelor necesare furnizării de servicii integrate, adaptate nevoilor persoanelor vulnerabile din comunitate.</w:t>
            </w:r>
          </w:p>
        </w:tc>
      </w:tr>
    </w:tbl>
    <w:p w:rsidR="00FD740E" w:rsidRPr="00FD740E" w:rsidRDefault="00FD740E" w:rsidP="00FD740E">
      <w:pPr>
        <w:spacing w:after="160" w:line="259" w:lineRule="auto"/>
        <w:rPr>
          <w:rFonts w:ascii="Calibri" w:eastAsia="Calibri" w:hAnsi="Calibri" w:cs="Calibri"/>
          <w:b/>
          <w:bCs/>
          <w:lang w:val="en-US"/>
        </w:rPr>
      </w:pPr>
      <w:r w:rsidRPr="00FD740E">
        <w:rPr>
          <w:rFonts w:ascii="Calibri" w:eastAsia="Calibri" w:hAnsi="Calibri" w:cs="Calibri"/>
          <w:b/>
          <w:bCs/>
          <w:lang w:val="en-US"/>
        </w:rPr>
        <w:lastRenderedPageBreak/>
        <w:t>DOSARUL DE CONCURS:</w:t>
      </w:r>
    </w:p>
    <w:p w:rsidR="00FD740E" w:rsidRPr="00FD740E" w:rsidRDefault="00FD740E" w:rsidP="00FD740E">
      <w:pPr>
        <w:numPr>
          <w:ilvl w:val="0"/>
          <w:numId w:val="14"/>
        </w:numPr>
        <w:spacing w:after="0" w:line="240" w:lineRule="auto"/>
        <w:ind w:left="360"/>
        <w:contextualSpacing/>
        <w:jc w:val="both"/>
        <w:rPr>
          <w:rFonts w:ascii="Calibri" w:eastAsia="Calibri" w:hAnsi="Calibri" w:cs="Calibri"/>
          <w:lang w:val="fr-FR"/>
        </w:rPr>
      </w:pPr>
      <w:r w:rsidRPr="00984EE5">
        <w:rPr>
          <w:rFonts w:ascii="Calibri" w:eastAsia="Calibri" w:hAnsi="Calibri" w:cs="Calibri"/>
          <w:b/>
          <w:lang w:val="fr-FR"/>
        </w:rPr>
        <w:t xml:space="preserve">formularul </w:t>
      </w:r>
      <w:proofErr w:type="gramStart"/>
      <w:r w:rsidRPr="00984EE5">
        <w:rPr>
          <w:rFonts w:ascii="Calibri" w:eastAsia="Calibri" w:hAnsi="Calibri" w:cs="Calibri"/>
          <w:b/>
          <w:lang w:val="fr-FR"/>
        </w:rPr>
        <w:t>de înscriere</w:t>
      </w:r>
      <w:proofErr w:type="gramEnd"/>
      <w:r w:rsidRPr="00984EE5">
        <w:rPr>
          <w:rFonts w:ascii="Calibri" w:eastAsia="Calibri" w:hAnsi="Calibri" w:cs="Calibri"/>
          <w:b/>
          <w:lang w:val="fr-FR"/>
        </w:rPr>
        <w:t xml:space="preserve"> la concurs</w:t>
      </w:r>
      <w:r w:rsidRPr="00FD740E">
        <w:rPr>
          <w:rFonts w:ascii="Calibri" w:eastAsia="Calibri" w:hAnsi="Calibri" w:cs="Calibri"/>
          <w:lang w:val="fr-FR"/>
        </w:rPr>
        <w:t xml:space="preserve"> care contine și declarația de consimțământ privind prelucrarea datelor cu caracter personal;</w:t>
      </w:r>
    </w:p>
    <w:p w:rsidR="00FD740E" w:rsidRPr="00FD740E" w:rsidRDefault="00FD740E" w:rsidP="00FD740E">
      <w:pPr>
        <w:numPr>
          <w:ilvl w:val="0"/>
          <w:numId w:val="14"/>
        </w:numPr>
        <w:spacing w:after="0" w:line="240" w:lineRule="auto"/>
        <w:ind w:left="360"/>
        <w:contextualSpacing/>
        <w:jc w:val="both"/>
        <w:rPr>
          <w:rFonts w:ascii="Calibri" w:eastAsia="Calibri" w:hAnsi="Calibri" w:cs="Calibri"/>
          <w:lang w:val="fr-FR"/>
        </w:rPr>
      </w:pPr>
      <w:r w:rsidRPr="00984EE5">
        <w:rPr>
          <w:rFonts w:ascii="Calibri" w:eastAsia="Calibri" w:hAnsi="Calibri" w:cs="Calibri"/>
          <w:b/>
          <w:lang w:val="fr-FR"/>
        </w:rPr>
        <w:t>copia actului de identitate</w:t>
      </w:r>
      <w:r w:rsidRPr="00FD740E">
        <w:rPr>
          <w:rFonts w:ascii="Calibri" w:eastAsia="Calibri" w:hAnsi="Calibri" w:cs="Calibri"/>
          <w:lang w:val="fr-FR"/>
        </w:rPr>
        <w:t xml:space="preserve"> sau orice alt document care atestă identitatea, potrivit legii, după caz (semnată de candidat);</w:t>
      </w:r>
    </w:p>
    <w:p w:rsidR="00FD740E" w:rsidRPr="00FD740E" w:rsidRDefault="00FD740E" w:rsidP="00FD740E">
      <w:pPr>
        <w:numPr>
          <w:ilvl w:val="0"/>
          <w:numId w:val="14"/>
        </w:numPr>
        <w:spacing w:after="0" w:line="240" w:lineRule="auto"/>
        <w:ind w:left="360"/>
        <w:contextualSpacing/>
        <w:jc w:val="both"/>
        <w:rPr>
          <w:rFonts w:ascii="Calibri" w:eastAsia="Calibri" w:hAnsi="Calibri" w:cs="Calibri"/>
          <w:lang w:val="fr-FR"/>
        </w:rPr>
      </w:pPr>
      <w:r w:rsidRPr="00984EE5">
        <w:rPr>
          <w:rFonts w:ascii="Calibri" w:eastAsia="Calibri" w:hAnsi="Calibri" w:cs="Calibri"/>
          <w:b/>
          <w:lang w:val="fr-FR"/>
        </w:rPr>
        <w:t>copia certificatului de căsătorie</w:t>
      </w:r>
      <w:r w:rsidRPr="00FD740E">
        <w:rPr>
          <w:rFonts w:ascii="Calibri" w:eastAsia="Calibri" w:hAnsi="Calibri" w:cs="Calibri"/>
          <w:lang w:val="fr-FR"/>
        </w:rPr>
        <w:t xml:space="preserve"> sau a altui document prin care s-a realizat schimbarea de nume, după caz;</w:t>
      </w:r>
    </w:p>
    <w:p w:rsidR="00FD740E" w:rsidRPr="00FD740E" w:rsidRDefault="00FD740E" w:rsidP="00FD740E">
      <w:pPr>
        <w:numPr>
          <w:ilvl w:val="0"/>
          <w:numId w:val="14"/>
        </w:numPr>
        <w:spacing w:after="0" w:line="240" w:lineRule="auto"/>
        <w:ind w:left="360"/>
        <w:contextualSpacing/>
        <w:jc w:val="both"/>
        <w:rPr>
          <w:rFonts w:ascii="Calibri" w:eastAsia="Calibri" w:hAnsi="Calibri" w:cs="Calibri"/>
          <w:lang w:val="en-US"/>
        </w:rPr>
      </w:pPr>
      <w:r w:rsidRPr="00984EE5">
        <w:rPr>
          <w:rFonts w:ascii="Calibri" w:eastAsia="Calibri" w:hAnsi="Calibri" w:cs="Calibri"/>
          <w:b/>
          <w:lang w:val="en-US"/>
        </w:rPr>
        <w:t>copiile documentelor care atestă nivelul studiilor</w:t>
      </w:r>
      <w:r w:rsidRPr="00FD740E">
        <w:rPr>
          <w:rFonts w:ascii="Calibri" w:eastAsia="Calibri" w:hAnsi="Calibri" w:cs="Calibri"/>
          <w:lang w:val="en-US"/>
        </w:rPr>
        <w:t xml:space="preserve"> şi ale altor acte care atestă efectuarea unor specializări; </w:t>
      </w:r>
    </w:p>
    <w:p w:rsidR="00FD740E" w:rsidRPr="00FD740E" w:rsidRDefault="00FD740E" w:rsidP="00FD740E">
      <w:pPr>
        <w:numPr>
          <w:ilvl w:val="0"/>
          <w:numId w:val="14"/>
        </w:numPr>
        <w:spacing w:after="0" w:line="240" w:lineRule="auto"/>
        <w:ind w:left="360"/>
        <w:contextualSpacing/>
        <w:jc w:val="both"/>
        <w:rPr>
          <w:rFonts w:ascii="Calibri" w:eastAsia="Calibri" w:hAnsi="Calibri" w:cs="Calibri"/>
          <w:lang w:val="en-US"/>
        </w:rPr>
      </w:pPr>
      <w:r w:rsidRPr="00FD740E">
        <w:rPr>
          <w:rFonts w:ascii="Calibri" w:eastAsia="Calibri" w:hAnsi="Calibri" w:cs="Calibri"/>
          <w:lang w:val="en-US"/>
        </w:rPr>
        <w:t>copiile documentelor care atestă îndeplinirea condiţiilor specifice ale postului solicitate de autoritatea sau instituţia publică, copia carnetului de muncă, a adeverinţei eliberate de angajator pentru perioada lucrată, care să ateste vechimea în muncă şi în specialitatea studiilor solicitate pentru ocuparea postului;</w:t>
      </w:r>
    </w:p>
    <w:p w:rsidR="00FD740E" w:rsidRPr="00FD740E" w:rsidRDefault="00FD740E" w:rsidP="00FD740E">
      <w:pPr>
        <w:numPr>
          <w:ilvl w:val="0"/>
          <w:numId w:val="14"/>
        </w:numPr>
        <w:spacing w:after="0" w:line="240" w:lineRule="auto"/>
        <w:ind w:left="360"/>
        <w:contextualSpacing/>
        <w:jc w:val="both"/>
        <w:rPr>
          <w:rFonts w:ascii="Calibri" w:eastAsia="Calibri" w:hAnsi="Calibri" w:cs="Calibri"/>
          <w:lang w:val="en-US"/>
        </w:rPr>
      </w:pPr>
      <w:r w:rsidRPr="00984EE5">
        <w:rPr>
          <w:rFonts w:ascii="Calibri" w:eastAsia="Calibri" w:hAnsi="Calibri" w:cs="Calibri"/>
          <w:b/>
          <w:lang w:val="en-US"/>
        </w:rPr>
        <w:t>Curriculum Vitae</w:t>
      </w:r>
      <w:r w:rsidRPr="00FD740E">
        <w:rPr>
          <w:rFonts w:ascii="Calibri" w:eastAsia="Calibri" w:hAnsi="Calibri" w:cs="Calibri"/>
          <w:lang w:val="en-US"/>
        </w:rPr>
        <w:t>, model comun european;</w:t>
      </w:r>
    </w:p>
    <w:p w:rsidR="00FD740E" w:rsidRPr="00FD740E" w:rsidRDefault="00FD740E" w:rsidP="00FD740E">
      <w:pPr>
        <w:numPr>
          <w:ilvl w:val="0"/>
          <w:numId w:val="14"/>
        </w:numPr>
        <w:spacing w:after="0" w:line="240" w:lineRule="auto"/>
        <w:ind w:left="360"/>
        <w:contextualSpacing/>
        <w:jc w:val="both"/>
        <w:rPr>
          <w:rFonts w:ascii="Calibri" w:eastAsia="Calibri" w:hAnsi="Calibri" w:cs="Calibri"/>
          <w:lang w:val="fr-FR"/>
        </w:rPr>
      </w:pPr>
      <w:r w:rsidRPr="00984EE5">
        <w:rPr>
          <w:rFonts w:ascii="Calibri" w:eastAsia="Calibri" w:hAnsi="Calibri" w:cs="Calibri"/>
          <w:b/>
          <w:lang w:val="fr-FR"/>
        </w:rPr>
        <w:t>cazier judiciar</w:t>
      </w:r>
      <w:r w:rsidRPr="00FD740E">
        <w:rPr>
          <w:rFonts w:ascii="Calibri" w:eastAsia="Calibri" w:hAnsi="Calibri" w:cs="Calibri"/>
          <w:lang w:val="fr-FR"/>
        </w:rPr>
        <w:t xml:space="preserve"> sau o declaraţie pe propria răspundere că nu are antecedente penale (candidatul declarat admis la selecţia dosarelor, care a depus la înscriere o declaraţie pe propria răspundere că nu are antecedente penale, are obligaţia de a completa dosarul  de concurs cu originalul cazierului judiciar, cel mai târziu până la data primei probe a concursului);</w:t>
      </w:r>
    </w:p>
    <w:p w:rsidR="00FD740E" w:rsidRPr="00FD740E" w:rsidRDefault="00FD740E" w:rsidP="00FD740E">
      <w:pPr>
        <w:numPr>
          <w:ilvl w:val="0"/>
          <w:numId w:val="14"/>
        </w:numPr>
        <w:spacing w:after="0" w:line="240" w:lineRule="auto"/>
        <w:ind w:left="360"/>
        <w:contextualSpacing/>
        <w:jc w:val="both"/>
        <w:rPr>
          <w:rFonts w:ascii="Calibri" w:eastAsia="Calibri" w:hAnsi="Calibri" w:cs="Calibri"/>
          <w:lang w:val="fr-FR"/>
        </w:rPr>
      </w:pPr>
      <w:r w:rsidRPr="00984EE5">
        <w:rPr>
          <w:rFonts w:ascii="Calibri" w:eastAsia="Calibri" w:hAnsi="Calibri" w:cs="Calibri"/>
          <w:b/>
          <w:lang w:val="fr-FR"/>
        </w:rPr>
        <w:t>adeverinţă medicală</w:t>
      </w:r>
      <w:r w:rsidRPr="00FD740E">
        <w:rPr>
          <w:rFonts w:ascii="Calibri" w:eastAsia="Calibri" w:hAnsi="Calibri" w:cs="Calibri"/>
          <w:lang w:val="fr-FR"/>
        </w:rPr>
        <w:t xml:space="preserve"> care să ateste starea de sănătate corespunzătoare, eliberată de către medicul de familie al candidatului sau de către unităţile sanitare abilitate cu cel mult 6 luni anterior derulării concursului.</w:t>
      </w:r>
      <w:r w:rsidRPr="00FD740E">
        <w:rPr>
          <w:rFonts w:ascii="Calibri" w:eastAsia="Calibri" w:hAnsi="Calibri" w:cs="Arial"/>
          <w:lang w:val="fr-FR"/>
        </w:rPr>
        <w:t xml:space="preserve"> Adeverința care atestă starea de sănătate conține, în clar, numărul, data, numele emitentului și calitatea acestuia, în formatul standard stabilit de Ministerul Sănătății.</w:t>
      </w:r>
    </w:p>
    <w:p w:rsidR="00FD740E" w:rsidRPr="00FD740E" w:rsidRDefault="00FD740E" w:rsidP="00FD740E">
      <w:pPr>
        <w:numPr>
          <w:ilvl w:val="0"/>
          <w:numId w:val="14"/>
        </w:numPr>
        <w:autoSpaceDE w:val="0"/>
        <w:autoSpaceDN w:val="0"/>
        <w:adjustRightInd w:val="0"/>
        <w:spacing w:after="0" w:line="240" w:lineRule="auto"/>
        <w:ind w:left="360"/>
        <w:contextualSpacing/>
        <w:jc w:val="both"/>
        <w:rPr>
          <w:rFonts w:ascii="Calibri" w:eastAsia="Calibri" w:hAnsi="Calibri" w:cs="Calibri"/>
          <w:lang w:val="fr-FR"/>
        </w:rPr>
      </w:pPr>
      <w:r w:rsidRPr="00743F91">
        <w:rPr>
          <w:rFonts w:ascii="Calibri" w:eastAsia="Calibri" w:hAnsi="Calibri" w:cs="Calibri"/>
          <w:b/>
          <w:lang w:val="fr-FR"/>
        </w:rPr>
        <w:t>certificatul de integritate comportamentală</w:t>
      </w:r>
      <w:r w:rsidRPr="00FD740E">
        <w:rPr>
          <w:rFonts w:ascii="Calibri" w:eastAsia="Calibri" w:hAnsi="Calibri" w:cs="Calibri"/>
          <w:lang w:val="fr-FR"/>
        </w:rPr>
        <w:t xml:space="preserve"> din care să reiasă că nu s-au comis infracţiuni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rsidR="00FD740E" w:rsidRPr="00FD740E" w:rsidRDefault="00FD740E" w:rsidP="00FD740E">
      <w:pPr>
        <w:spacing w:before="120" w:after="120" w:line="240" w:lineRule="auto"/>
        <w:jc w:val="both"/>
        <w:rPr>
          <w:rFonts w:ascii="Calibri" w:eastAsia="Calibri" w:hAnsi="Calibri" w:cs="Calibri"/>
          <w:lang w:val="fr-FR"/>
        </w:rPr>
      </w:pPr>
      <w:r w:rsidRPr="00FD740E">
        <w:rPr>
          <w:rFonts w:ascii="Calibri" w:eastAsia="Calibri" w:hAnsi="Calibri" w:cs="Calibri"/>
          <w:lang w:val="fr-FR"/>
        </w:rPr>
        <w:t>În funcţie de decizia conducătorului autorităţii sau instituţiei publice, dosarele de concurs se depun la compartimentul resurse umane sau, după caz, la compartimentul care asigură organizarea şi desfăşurarea concursului sau pot fi transmise de candidaţi prin Poşta Română, serviciul de curierat rapid, poşta electronică sau platformele informatice ale autorităţilor sau instituţiilor publice înăuntrul termenului prevăzut la art. 34 din Hotărârea Guvernului 1336/2022, respectiv 10 zile lucrătoare de la data afişării anunţului pentru ocuparea unui post vacant, respectiv de 5 zile lucrătoare pentru ocuparea unui post temporar vacant.</w:t>
      </w:r>
    </w:p>
    <w:p w:rsidR="00FD740E" w:rsidRPr="00FD740E" w:rsidRDefault="00FD740E" w:rsidP="00FD740E">
      <w:pPr>
        <w:spacing w:after="120" w:line="240" w:lineRule="auto"/>
        <w:jc w:val="both"/>
        <w:rPr>
          <w:rFonts w:ascii="Calibri" w:eastAsia="Calibri" w:hAnsi="Calibri" w:cs="Calibri"/>
          <w:lang w:val="fr-FR"/>
        </w:rPr>
      </w:pPr>
      <w:r w:rsidRPr="00FD740E">
        <w:rPr>
          <w:rFonts w:ascii="Calibri" w:eastAsia="Calibri" w:hAnsi="Calibri" w:cs="Calibri"/>
          <w:lang w:val="fr-FR"/>
        </w:rPr>
        <w:lastRenderedPageBreak/>
        <w:t>În situaţia în care candidaţii transmit dosarele de concurs prin Poşta Română, serviciul de curierat rapid, poşta electronică sau platformele informatice ale instituţiilor sau autorităţilor publice, candidaţii primesc codul unic de identificare la o adresă de e-mail comunicată de către aceştia şi au obligaţia de a se prezenta la secretarul comisiei de concurs cu documentele prevăzute la lit. b)-e) în original, pentru certificarea acestora, pe tot parcursul desfăşurării concursului, dar nu mai târziu de data şi ora organizării probei scrise/practice, după caz, sub sancţiunea neemiterii actului administrativ de angajare.</w:t>
      </w:r>
    </w:p>
    <w:p w:rsidR="00FD740E" w:rsidRPr="00FD740E" w:rsidRDefault="00FD740E" w:rsidP="00FD740E">
      <w:pPr>
        <w:spacing w:after="120" w:line="240" w:lineRule="auto"/>
        <w:jc w:val="both"/>
        <w:rPr>
          <w:rFonts w:ascii="Calibri" w:eastAsia="Calibri" w:hAnsi="Calibri" w:cs="Calibri"/>
          <w:lang w:val="fr-FR"/>
        </w:rPr>
      </w:pPr>
      <w:r w:rsidRPr="00FD740E">
        <w:rPr>
          <w:rFonts w:ascii="Calibri" w:eastAsia="Calibri" w:hAnsi="Calibri" w:cs="Calibri"/>
          <w:lang w:val="fr-FR"/>
        </w:rPr>
        <w:t>Transmiterea documentelor prin poşta electronică sau prin platformele informatice ale autorităţilor sau instituţiilor publice se realizează în format .pdf, documentele fiind acceptate doar în formă lizibilă.</w:t>
      </w:r>
    </w:p>
    <w:p w:rsidR="00FD740E" w:rsidRPr="00FD740E" w:rsidRDefault="00FD740E" w:rsidP="00FD740E">
      <w:pPr>
        <w:spacing w:after="120" w:line="240" w:lineRule="auto"/>
        <w:jc w:val="both"/>
        <w:rPr>
          <w:rFonts w:ascii="Calibri" w:eastAsia="Calibri" w:hAnsi="Calibri" w:cs="Calibri"/>
          <w:lang w:val="fr-FR"/>
        </w:rPr>
      </w:pPr>
      <w:r w:rsidRPr="00FD740E">
        <w:rPr>
          <w:rFonts w:ascii="Calibri" w:eastAsia="Calibri" w:hAnsi="Calibri" w:cs="Calibri"/>
          <w:lang w:val="fr-FR"/>
        </w:rPr>
        <w:t>Nerespectarea transmiterii documentelor și a termenelor prevăzute mai sus, după caz, conduce la respingerea candidatului.</w:t>
      </w:r>
    </w:p>
    <w:p w:rsidR="00FD740E" w:rsidRPr="00FD740E" w:rsidRDefault="00FD740E" w:rsidP="00FD740E">
      <w:pPr>
        <w:spacing w:after="120" w:line="240" w:lineRule="auto"/>
        <w:jc w:val="both"/>
        <w:rPr>
          <w:rFonts w:ascii="Calibri" w:eastAsia="Calibri" w:hAnsi="Calibri" w:cs="Calibri"/>
          <w:lang w:val="fr-FR"/>
        </w:rPr>
      </w:pPr>
      <w:r w:rsidRPr="00FD740E">
        <w:rPr>
          <w:rFonts w:ascii="Calibri" w:eastAsia="Calibri" w:hAnsi="Calibri" w:cs="Calibri"/>
          <w:lang w:val="fr-FR"/>
        </w:rPr>
        <w:t xml:space="preserve">Prin raportare la nevoile individuale, candidatul cu dizabilităţi poate înainta comisiei de concurs, în termenul prevăzut la art. 34 Hotărârea Guvernului nr. 1336/2022, propunerea sa privind instrumentele necesare pentru asigurarea accesibilităţii probelor de concurs. </w:t>
      </w:r>
    </w:p>
    <w:p w:rsidR="00FD740E" w:rsidRPr="00FD740E" w:rsidRDefault="00FD740E" w:rsidP="00FD740E">
      <w:pPr>
        <w:tabs>
          <w:tab w:val="left" w:pos="2116"/>
        </w:tabs>
        <w:spacing w:after="160" w:line="259" w:lineRule="auto"/>
        <w:jc w:val="both"/>
        <w:rPr>
          <w:rFonts w:ascii="Calibri" w:eastAsia="Calibri" w:hAnsi="Calibri" w:cs="Calibri"/>
          <w:b/>
          <w:bCs/>
          <w:lang w:val="fr-FR"/>
        </w:rPr>
      </w:pPr>
      <w:r w:rsidRPr="00FD740E">
        <w:rPr>
          <w:rFonts w:ascii="Calibri" w:eastAsia="Calibri" w:hAnsi="Calibri" w:cs="Calibri"/>
          <w:lang w:val="fr-FR"/>
        </w:rPr>
        <w:tab/>
      </w:r>
      <w:r w:rsidRPr="00FD740E">
        <w:rPr>
          <w:rFonts w:ascii="Calibri" w:eastAsia="Calibri" w:hAnsi="Calibri" w:cs="Calibri"/>
          <w:b/>
          <w:bCs/>
          <w:lang w:val="fr-FR"/>
        </w:rPr>
        <w:t>CALENDARUL DE DESFĂŞURARE A CONCURSULUI:</w:t>
      </w:r>
    </w:p>
    <w:tbl>
      <w:tblPr>
        <w:tblW w:w="9897" w:type="dxa"/>
        <w:tblCellMar>
          <w:top w:w="15" w:type="dxa"/>
          <w:left w:w="15" w:type="dxa"/>
          <w:bottom w:w="15" w:type="dxa"/>
          <w:right w:w="15" w:type="dxa"/>
        </w:tblCellMar>
        <w:tblLook w:val="04A0" w:firstRow="1" w:lastRow="0" w:firstColumn="1" w:lastColumn="0" w:noHBand="0" w:noVBand="1"/>
      </w:tblPr>
      <w:tblGrid>
        <w:gridCol w:w="850"/>
        <w:gridCol w:w="6840"/>
        <w:gridCol w:w="1210"/>
        <w:gridCol w:w="997"/>
      </w:tblGrid>
      <w:tr w:rsidR="00FD740E" w:rsidRPr="00FD740E" w:rsidTr="00387D55">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FD740E" w:rsidRPr="00FD740E" w:rsidRDefault="00FD740E" w:rsidP="00387D55">
            <w:pPr>
              <w:pStyle w:val="NoSpacing"/>
              <w:rPr>
                <w:lang w:val="en-US"/>
              </w:rPr>
            </w:pPr>
            <w:r w:rsidRPr="00FD740E">
              <w:rPr>
                <w:lang w:val="en-US"/>
              </w:rPr>
              <w:t>Nr. Crt.</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FD740E" w:rsidRPr="00FD740E" w:rsidRDefault="00FD740E" w:rsidP="00387D55">
            <w:pPr>
              <w:pStyle w:val="NoSpacing"/>
              <w:rPr>
                <w:lang w:val="en-US"/>
              </w:rPr>
            </w:pPr>
            <w:r w:rsidRPr="00FD740E">
              <w:rPr>
                <w:lang w:val="en-US"/>
              </w:rPr>
              <w:t>Activitate</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FD740E" w:rsidRPr="00FD740E" w:rsidRDefault="00FD740E" w:rsidP="00387D55">
            <w:pPr>
              <w:pStyle w:val="NoSpacing"/>
              <w:rPr>
                <w:lang w:val="en-US"/>
              </w:rPr>
            </w:pPr>
            <w:r w:rsidRPr="00FD740E">
              <w:rPr>
                <w:lang w:val="en-US"/>
              </w:rPr>
              <w:t>Data</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FD740E" w:rsidRPr="00FD740E" w:rsidRDefault="00FD740E" w:rsidP="00387D55">
            <w:pPr>
              <w:pStyle w:val="NoSpacing"/>
              <w:rPr>
                <w:lang w:val="en-US"/>
              </w:rPr>
            </w:pPr>
            <w:r w:rsidRPr="00FD740E">
              <w:rPr>
                <w:lang w:val="en-US"/>
              </w:rPr>
              <w:t>Ora</w:t>
            </w:r>
          </w:p>
        </w:tc>
      </w:tr>
      <w:tr w:rsidR="00387D55" w:rsidRPr="00FD740E" w:rsidTr="00387D55">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1.</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Data postării/publicării anunțului</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8A62F2">
            <w:pPr>
              <w:pStyle w:val="NoSpacing"/>
            </w:pPr>
            <w:r>
              <w:t>05.1</w:t>
            </w:r>
            <w:r w:rsidR="00387D55" w:rsidRPr="00856D02">
              <w:t>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en-US"/>
              </w:rPr>
            </w:pPr>
            <w:r>
              <w:rPr>
                <w:lang w:val="en-US"/>
              </w:rPr>
              <w:t>08,00</w:t>
            </w:r>
          </w:p>
        </w:tc>
      </w:tr>
      <w:tr w:rsidR="00387D55" w:rsidRPr="00FD740E" w:rsidTr="00387D55">
        <w:trPr>
          <w:trHeight w:val="26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2.</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Data limită de depunere a dosarelor</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20.11.2026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en-US"/>
              </w:rPr>
            </w:pPr>
            <w:r>
              <w:rPr>
                <w:lang w:val="en-US"/>
              </w:rPr>
              <w:t>15,00</w:t>
            </w:r>
          </w:p>
        </w:tc>
      </w:tr>
      <w:tr w:rsidR="00387D55" w:rsidRPr="00FD740E" w:rsidTr="00387D55">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3.</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387D55" w:rsidRDefault="00387D55" w:rsidP="00387D55">
            <w:pPr>
              <w:pStyle w:val="NoSpacing"/>
              <w:rPr>
                <w:b/>
                <w:lang w:val="en-US"/>
              </w:rPr>
            </w:pPr>
            <w:r w:rsidRPr="00387D55">
              <w:rPr>
                <w:b/>
                <w:lang w:val="en-US"/>
              </w:rPr>
              <w:t>Selecția dosarelor</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387D55" w:rsidRDefault="008A62F2" w:rsidP="00387D55">
            <w:pPr>
              <w:pStyle w:val="NoSpacing"/>
              <w:rPr>
                <w:b/>
              </w:rPr>
            </w:pPr>
            <w:r>
              <w:rPr>
                <w:b/>
              </w:rPr>
              <w:t>23.11.2026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387D55" w:rsidRDefault="00387D55" w:rsidP="00387D55">
            <w:pPr>
              <w:pStyle w:val="NoSpacing"/>
              <w:rPr>
                <w:b/>
                <w:lang w:val="en-US"/>
              </w:rPr>
            </w:pPr>
            <w:r w:rsidRPr="00387D55">
              <w:rPr>
                <w:b/>
                <w:lang w:val="en-US"/>
              </w:rPr>
              <w:t>10,00</w:t>
            </w:r>
          </w:p>
        </w:tc>
      </w:tr>
      <w:tr w:rsidR="00387D55" w:rsidRPr="00FD740E" w:rsidTr="00387D55">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4.</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Afișarea selecției dosarelor</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23.11.2026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en-US"/>
              </w:rPr>
            </w:pPr>
            <w:r>
              <w:rPr>
                <w:lang w:val="en-US"/>
              </w:rPr>
              <w:t>16,00</w:t>
            </w:r>
          </w:p>
        </w:tc>
      </w:tr>
      <w:tr w:rsidR="00387D55" w:rsidRPr="00FD740E" w:rsidTr="00387D55">
        <w:trPr>
          <w:trHeight w:val="35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5.</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Termen limită pentru depunerea contestațiilor privind selecția dosarelor</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24.11.2026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en-US"/>
              </w:rPr>
            </w:pPr>
            <w:r>
              <w:rPr>
                <w:lang w:val="en-US"/>
              </w:rPr>
              <w:t>16,00</w:t>
            </w:r>
          </w:p>
        </w:tc>
      </w:tr>
      <w:tr w:rsidR="00387D55" w:rsidRPr="00FD740E" w:rsidTr="00387D55">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6.</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Afișarea rezultatelor la contestații</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25.11.2026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en-US"/>
              </w:rPr>
            </w:pPr>
            <w:r>
              <w:rPr>
                <w:lang w:val="en-US"/>
              </w:rPr>
              <w:t>10,00</w:t>
            </w:r>
          </w:p>
        </w:tc>
      </w:tr>
      <w:tr w:rsidR="00387D55" w:rsidRPr="00FD740E" w:rsidTr="00387D55">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7.</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387D55" w:rsidRDefault="00387D55" w:rsidP="00387D55">
            <w:pPr>
              <w:pStyle w:val="NoSpacing"/>
              <w:rPr>
                <w:b/>
                <w:lang w:val="en-US"/>
              </w:rPr>
            </w:pPr>
            <w:r w:rsidRPr="00387D55">
              <w:rPr>
                <w:b/>
                <w:lang w:val="en-US"/>
              </w:rPr>
              <w:t>Proba scrisă</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387D55" w:rsidRDefault="008A62F2" w:rsidP="00387D55">
            <w:pPr>
              <w:pStyle w:val="NoSpacing"/>
              <w:rPr>
                <w:b/>
              </w:rPr>
            </w:pPr>
            <w:r>
              <w:rPr>
                <w:b/>
              </w:rPr>
              <w:t>26.11.2026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387D55" w:rsidRDefault="00387D55" w:rsidP="00387D55">
            <w:pPr>
              <w:pStyle w:val="NoSpacing"/>
              <w:rPr>
                <w:b/>
                <w:lang w:val="en-US"/>
              </w:rPr>
            </w:pPr>
            <w:r w:rsidRPr="00387D55">
              <w:rPr>
                <w:b/>
                <w:lang w:val="en-US"/>
              </w:rPr>
              <w:t>10,00</w:t>
            </w:r>
          </w:p>
        </w:tc>
      </w:tr>
      <w:tr w:rsidR="00387D55" w:rsidRPr="00FD740E" w:rsidTr="00387D55">
        <w:trPr>
          <w:trHeight w:val="35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8.</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fr-FR"/>
              </w:rPr>
            </w:pPr>
            <w:r w:rsidRPr="00FD740E">
              <w:rPr>
                <w:lang w:val="fr-FR"/>
              </w:rPr>
              <w:t>Afișarea rezultatelor la proba scrisă</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26.11.2026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fr-FR"/>
              </w:rPr>
            </w:pPr>
            <w:r>
              <w:rPr>
                <w:lang w:val="fr-FR"/>
              </w:rPr>
              <w:t>16,00</w:t>
            </w:r>
          </w:p>
        </w:tc>
      </w:tr>
      <w:tr w:rsidR="00387D55" w:rsidRPr="00FD740E" w:rsidTr="00387D55">
        <w:trPr>
          <w:trHeight w:val="233"/>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9.</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fr-FR"/>
              </w:rPr>
            </w:pPr>
            <w:r w:rsidRPr="00FD740E">
              <w:rPr>
                <w:lang w:val="fr-FR"/>
              </w:rPr>
              <w:t>Termen limită contestații la proba scrisă</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27.11.2026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fr-FR"/>
              </w:rPr>
            </w:pPr>
            <w:r>
              <w:rPr>
                <w:lang w:val="fr-FR"/>
              </w:rPr>
              <w:t>16,00</w:t>
            </w:r>
          </w:p>
        </w:tc>
      </w:tr>
      <w:tr w:rsidR="00387D55" w:rsidRPr="00FD740E" w:rsidTr="00387D55">
        <w:trPr>
          <w:trHeight w:val="314"/>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10.</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fr-FR"/>
              </w:rPr>
            </w:pPr>
            <w:r w:rsidRPr="00FD740E">
              <w:rPr>
                <w:lang w:val="fr-FR"/>
              </w:rPr>
              <w:t>Afișarea rezultatelor la soluționarea contestațiilor la proba scrisă</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02.12.2026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fr-FR"/>
              </w:rPr>
            </w:pPr>
            <w:r>
              <w:rPr>
                <w:lang w:val="fr-FR"/>
              </w:rPr>
              <w:t>10,00</w:t>
            </w:r>
          </w:p>
        </w:tc>
      </w:tr>
      <w:tr w:rsidR="00387D55" w:rsidRPr="00FD740E" w:rsidTr="00387D55">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11.</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387D55" w:rsidRDefault="00387D55" w:rsidP="00387D55">
            <w:pPr>
              <w:pStyle w:val="NoSpacing"/>
              <w:rPr>
                <w:b/>
                <w:lang w:val="en-US"/>
              </w:rPr>
            </w:pPr>
            <w:r w:rsidRPr="00387D55">
              <w:rPr>
                <w:b/>
                <w:lang w:val="en-US"/>
              </w:rPr>
              <w:t>Interviul</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387D55" w:rsidRDefault="008A62F2" w:rsidP="00387D55">
            <w:pPr>
              <w:pStyle w:val="NoSpacing"/>
              <w:rPr>
                <w:b/>
              </w:rPr>
            </w:pPr>
            <w:r>
              <w:rPr>
                <w:b/>
              </w:rPr>
              <w:t>03.12.2026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387D55" w:rsidRDefault="00387D55" w:rsidP="00387D55">
            <w:pPr>
              <w:pStyle w:val="NoSpacing"/>
              <w:rPr>
                <w:b/>
                <w:lang w:val="en-US"/>
              </w:rPr>
            </w:pPr>
            <w:r w:rsidRPr="00387D55">
              <w:rPr>
                <w:b/>
                <w:lang w:val="en-US"/>
              </w:rPr>
              <w:t>10,00</w:t>
            </w:r>
          </w:p>
        </w:tc>
      </w:tr>
      <w:tr w:rsidR="00387D55" w:rsidRPr="00FD740E" w:rsidTr="00387D55">
        <w:trPr>
          <w:trHeight w:val="30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12.</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fr-FR"/>
              </w:rPr>
            </w:pPr>
            <w:r w:rsidRPr="00FD740E">
              <w:rPr>
                <w:lang w:val="fr-FR"/>
              </w:rPr>
              <w:t>Afișarea rezultatelor la proba de interviu</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03.12.2026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fr-FR"/>
              </w:rPr>
            </w:pPr>
            <w:r>
              <w:rPr>
                <w:lang w:val="fr-FR"/>
              </w:rPr>
              <w:t>16,00</w:t>
            </w:r>
          </w:p>
        </w:tc>
      </w:tr>
      <w:tr w:rsidR="00387D55" w:rsidRPr="00FD740E" w:rsidTr="00387D55">
        <w:trPr>
          <w:trHeight w:val="33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13.</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fr-FR"/>
              </w:rPr>
            </w:pPr>
            <w:r w:rsidRPr="00FD740E">
              <w:rPr>
                <w:lang w:val="fr-FR"/>
              </w:rPr>
              <w:t>Termen limită contestații la proba de interviu</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8A62F2" w:rsidP="00387D55">
            <w:pPr>
              <w:pStyle w:val="NoSpacing"/>
            </w:pPr>
            <w:r>
              <w:t>04.12.2026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fr-FR"/>
              </w:rPr>
            </w:pPr>
            <w:r>
              <w:rPr>
                <w:lang w:val="fr-FR"/>
              </w:rPr>
              <w:t>16,00</w:t>
            </w:r>
          </w:p>
        </w:tc>
      </w:tr>
      <w:tr w:rsidR="00387D55" w:rsidRPr="00FD740E" w:rsidTr="00387D55">
        <w:trPr>
          <w:trHeight w:val="341"/>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14.</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fr-FR"/>
              </w:rPr>
            </w:pPr>
            <w:r w:rsidRPr="00FD740E">
              <w:rPr>
                <w:lang w:val="fr-FR"/>
              </w:rPr>
              <w:t>Afișarea rezultatelor la soluționarea contestațiilor la proba de interviu</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856D02" w:rsidRDefault="00CF0601" w:rsidP="00387D55">
            <w:pPr>
              <w:pStyle w:val="NoSpacing"/>
            </w:pPr>
            <w:r>
              <w:t>07.12.2026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fr-FR"/>
              </w:rPr>
            </w:pPr>
            <w:r>
              <w:rPr>
                <w:lang w:val="fr-FR"/>
              </w:rPr>
              <w:t>10,00</w:t>
            </w:r>
          </w:p>
        </w:tc>
      </w:tr>
      <w:tr w:rsidR="00387D55" w:rsidRPr="00FD740E" w:rsidTr="00387D55">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en-US"/>
              </w:rPr>
            </w:pPr>
            <w:r w:rsidRPr="00FD740E">
              <w:rPr>
                <w:lang w:val="en-US"/>
              </w:rPr>
              <w:t>15.</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387D55" w:rsidRPr="00FD740E" w:rsidRDefault="00387D55" w:rsidP="00387D55">
            <w:pPr>
              <w:pStyle w:val="NoSpacing"/>
              <w:rPr>
                <w:lang w:val="fr-FR"/>
              </w:rPr>
            </w:pPr>
            <w:r w:rsidRPr="00FD740E">
              <w:rPr>
                <w:lang w:val="fr-FR"/>
              </w:rPr>
              <w:t>Afișarea rezultatelor finale ale concursului</w:t>
            </w:r>
          </w:p>
        </w:tc>
        <w:tc>
          <w:tcPr>
            <w:tcW w:w="1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Default="00CF0601" w:rsidP="00387D55">
            <w:pPr>
              <w:pStyle w:val="NoSpacing"/>
            </w:pPr>
            <w:r>
              <w:t>07.12.2026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387D55" w:rsidRPr="00FD740E" w:rsidRDefault="00387D55" w:rsidP="00387D55">
            <w:pPr>
              <w:pStyle w:val="NoSpacing"/>
              <w:rPr>
                <w:lang w:val="fr-FR"/>
              </w:rPr>
            </w:pPr>
            <w:r>
              <w:rPr>
                <w:lang w:val="fr-FR"/>
              </w:rPr>
              <w:t>15,00</w:t>
            </w:r>
          </w:p>
        </w:tc>
      </w:tr>
    </w:tbl>
    <w:p w:rsidR="00FD740E" w:rsidRDefault="00FD740E" w:rsidP="00FD740E">
      <w:pPr>
        <w:spacing w:after="160" w:line="259" w:lineRule="auto"/>
        <w:rPr>
          <w:rFonts w:ascii="Calibri" w:eastAsia="Calibri" w:hAnsi="Calibri" w:cs="Calibri"/>
          <w:b/>
          <w:bCs/>
          <w:lang w:val="fr-FR"/>
        </w:rPr>
      </w:pPr>
    </w:p>
    <w:p w:rsidR="00FD740E" w:rsidRPr="00FD740E" w:rsidRDefault="00FD740E" w:rsidP="00FD740E">
      <w:pPr>
        <w:spacing w:after="160" w:line="259" w:lineRule="auto"/>
        <w:rPr>
          <w:rFonts w:ascii="Calibri" w:eastAsia="Calibri" w:hAnsi="Calibri" w:cs="Calibri"/>
          <w:b/>
          <w:bCs/>
          <w:lang w:val="en-US"/>
        </w:rPr>
      </w:pPr>
      <w:r w:rsidRPr="00FD740E">
        <w:rPr>
          <w:rFonts w:ascii="Calibri" w:eastAsia="Calibri" w:hAnsi="Calibri" w:cs="Calibri"/>
          <w:b/>
          <w:bCs/>
          <w:lang w:val="en-US"/>
        </w:rPr>
        <w:t>BIBLIOGRAFIE ORIENTATIVĂ – POT FI SELECTATE DUPĂ CAZ</w:t>
      </w:r>
    </w:p>
    <w:tbl>
      <w:tblPr>
        <w:tblStyle w:val="GridTable4Accent1"/>
        <w:tblW w:w="10060" w:type="dxa"/>
        <w:tblLayout w:type="fixed"/>
        <w:tblLook w:val="04A0" w:firstRow="1" w:lastRow="0" w:firstColumn="1" w:lastColumn="0" w:noHBand="0" w:noVBand="1"/>
      </w:tblPr>
      <w:tblGrid>
        <w:gridCol w:w="1255"/>
        <w:gridCol w:w="1260"/>
        <w:gridCol w:w="7545"/>
      </w:tblGrid>
      <w:tr w:rsidR="00FD740E" w:rsidRPr="00FD740E" w:rsidTr="005227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00FD740E" w:rsidRPr="00FD740E" w:rsidRDefault="00FD740E" w:rsidP="00FD740E">
            <w:pPr>
              <w:ind w:left="1" w:hanging="3"/>
              <w:rPr>
                <w:rFonts w:ascii="Calibri" w:eastAsia="Calibri" w:hAnsi="Calibri" w:cs="Calibri"/>
              </w:rPr>
            </w:pPr>
            <w:r w:rsidRPr="00FD740E">
              <w:rPr>
                <w:rFonts w:ascii="Calibri" w:eastAsia="Calibri" w:hAnsi="Calibri" w:cs="Calibri"/>
              </w:rPr>
              <w:t>DOMENIU</w:t>
            </w:r>
          </w:p>
        </w:tc>
        <w:tc>
          <w:tcPr>
            <w:tcW w:w="1260" w:type="dxa"/>
          </w:tcPr>
          <w:p w:rsidR="00FD740E" w:rsidRPr="00FD740E" w:rsidRDefault="00FD740E" w:rsidP="00FD740E">
            <w:pPr>
              <w:ind w:left="1" w:hanging="3"/>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sidRPr="00FD740E">
              <w:rPr>
                <w:rFonts w:ascii="Calibri" w:eastAsia="Calibri" w:hAnsi="Calibri" w:cs="Calibri"/>
              </w:rPr>
              <w:t>POST</w:t>
            </w:r>
          </w:p>
        </w:tc>
        <w:tc>
          <w:tcPr>
            <w:tcW w:w="7545" w:type="dxa"/>
          </w:tcPr>
          <w:p w:rsidR="00FD740E" w:rsidRPr="00FD740E" w:rsidRDefault="00FD740E" w:rsidP="00FD740E">
            <w:pPr>
              <w:ind w:left="1" w:hanging="3"/>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sidRPr="00FD740E">
              <w:rPr>
                <w:rFonts w:ascii="Calibri" w:eastAsia="Calibri" w:hAnsi="Calibri" w:cs="Calibri"/>
              </w:rPr>
              <w:t>BIBLIOGRAFIE ORIENTATIVĂ</w:t>
            </w:r>
          </w:p>
        </w:tc>
      </w:tr>
      <w:tr w:rsidR="00FD740E" w:rsidRPr="00FD740E" w:rsidTr="005227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00FD740E" w:rsidRPr="00FD740E" w:rsidRDefault="00FD740E" w:rsidP="00FD740E">
            <w:pPr>
              <w:ind w:left="1" w:hanging="3"/>
              <w:rPr>
                <w:rFonts w:ascii="Calibri" w:eastAsia="Calibri" w:hAnsi="Calibri" w:cs="Calibri"/>
              </w:rPr>
            </w:pPr>
            <w:r w:rsidRPr="00FD740E">
              <w:rPr>
                <w:rFonts w:ascii="Calibri" w:eastAsia="Calibri" w:hAnsi="Calibri" w:cs="Calibri"/>
              </w:rPr>
              <w:t>SANATATE</w:t>
            </w:r>
          </w:p>
        </w:tc>
        <w:tc>
          <w:tcPr>
            <w:tcW w:w="1260" w:type="dxa"/>
          </w:tcPr>
          <w:p w:rsidR="00FD740E" w:rsidRPr="00FD740E" w:rsidRDefault="00FD740E" w:rsidP="00FD740E">
            <w:pPr>
              <w:ind w:left="1" w:hanging="3"/>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b/>
              </w:rPr>
              <w:t>ASISTENT MEDICAL COMUNITAR</w:t>
            </w:r>
          </w:p>
        </w:tc>
        <w:tc>
          <w:tcPr>
            <w:tcW w:w="7545" w:type="dxa"/>
          </w:tcPr>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1) Lucreţia Titircă: Urgenţe medico-chirurgicale –Sinteze-Editura medicală, Bucureşti 2023</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2) C. Bocârnea: Boli infecţioase si epidemiologie: Ed.Info-team, 1993;</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3) Ordinul ministrului sănătăţii nr. 1226/2012 pentru aprobarea Normelor tehnice privind gestionarea deșeurilor rezultate din activități medicale și a Metodologiei de culegere a datelor pentru baza națională de date privind deșeurile rezultate din activități medicale - Anexele 1 și 3</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 xml:space="preserve">4) Legea nr. 46/2003 privind drepturile pacientului,  cu modificările și </w:t>
            </w:r>
            <w:r w:rsidRPr="00FD740E">
              <w:rPr>
                <w:rFonts w:ascii="Calibri" w:eastAsia="Calibri" w:hAnsi="Calibri" w:cs="Calibri"/>
                <w:lang w:val="fr-FR"/>
              </w:rPr>
              <w:lastRenderedPageBreak/>
              <w:t>completările ulterioare;</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5) Ordinul ministrului sănătăţii nr. 1410/2016 privind aprobarea Normelor de aplicare a Legii drepturilor pacientului nr. 46/2003, cu modificările și completările ulterioare;</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6) Ordonanţa de urgenţă a Guvernului nr. 144/28.10.2008 privind exercitarea profesiei de asistent medical generalist, a profesiei de moaşă şi a profesiei de asistent medical, precum si organizarea şi funcţionarea Ordinului Asistenţilor Medicali Generalişti, Moaşelor şi Asistenţilor Medicali din România,  aprobată prin Legea 53/2014, cu modificările și completările ulterioare;</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7) Codul de etică si deontologie al asistentului medical generalist, al moaşei şi al asistentului medical din România, adoptat prin Hotărârea Adunării generale naţionale a Ordinului Asistenţilor Medicali Generalişti, Moaşelor şi Asistenţilor Medicali din România nr. 2 / 9 iulie 2009, cu modificările și completările ulterioare;</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8) Ordinul ministrului sănătăţii nr. 1142/ 03 octombrie 2013 privind aprobarea procedurilor de practică pentru asistenți medicali generaliști, Capitolele 11.1, 11.2, 11.3, 11.5, 14.7, 14.8, 14.9, 14.10, 14.11, 15.6, 21.1, 21.2, 21.3, 21.4, 21.5, 21.6, 22.5. 22.6, 23.1 (litera b, c, d, e), 23.2, 23.3, 23.6, 24</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9) Ordonanța de ugență a Guvernului nr. 18/01.03.2017 privind asistenţa medicală comunitară aprobată prin Legea nr.180/2017, cu modificările şi completările ulterioare;</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fr-FR"/>
              </w:rPr>
            </w:pPr>
            <w:r w:rsidRPr="00FD740E">
              <w:rPr>
                <w:rFonts w:ascii="Calibri" w:eastAsia="Calibri" w:hAnsi="Calibri" w:cs="Calibri"/>
                <w:lang w:val="fr-FR"/>
              </w:rPr>
              <w:t>10) Hotărârea  Guvernului nr. 324/2019 pentru aprobarea Normelor metodologice privind organizarea, funcţionarea şi finanţarea activităţii de asistenţă medicală comunitară;</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11) Ordinul ministrului sănătății nr. 2931/2021 privind aprobarea Manualului centrelor comunitare integrate;</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12) Ordinul ministrului sănătăţii și al ministrului dezvoltării, lucrărilor publice și administrației nr. 1.282/728/2023 privind aprobarea Modelului de protocol-cadru de colaborare între unitatea/subdiviziunea administrativ-teritorială și cabinetele de medicină de familie care deservesc populația;</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13) Ordinul Ministrului Muncii și Justiției Sociale, Ministrului Sănătății și al Ministrului Educației Naționale nr. 393/630/4236/2017 pentru aprobarea Protocolului de colaborare în vederea implementării serviciilor comunitare integrate necesare prevenirii excluziunii sociale şi combaterii sărăciei</w:t>
            </w:r>
          </w:p>
          <w:p w:rsidR="00FD740E" w:rsidRPr="00FD740E" w:rsidRDefault="00FD740E" w:rsidP="00FD740E">
            <w:pPr>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D740E">
              <w:rPr>
                <w:rFonts w:ascii="Calibri" w:eastAsia="Calibri" w:hAnsi="Calibri" w:cs="Calibri"/>
              </w:rPr>
              <w:t>14) Ghid metodologic privind furnizarea serviciilor de asistență medicală comunitară de către asistentul medical comunitar, aprobat prin Ordinul ministrului sănătății nr. 740/2024.</w:t>
            </w:r>
          </w:p>
        </w:tc>
      </w:tr>
    </w:tbl>
    <w:p w:rsidR="00D31331" w:rsidRDefault="00D31331"/>
    <w:p w:rsidR="002224BC" w:rsidRDefault="002224BC"/>
    <w:p w:rsidR="002224BC" w:rsidRDefault="002224BC"/>
    <w:p w:rsidR="002224BC" w:rsidRDefault="005776E1" w:rsidP="005776E1">
      <w:pPr>
        <w:jc w:val="center"/>
      </w:pPr>
      <w:r>
        <w:t>PRIMAR</w:t>
      </w:r>
    </w:p>
    <w:p w:rsidR="005776E1" w:rsidRDefault="005776E1" w:rsidP="005776E1">
      <w:pPr>
        <w:jc w:val="center"/>
      </w:pPr>
      <w:r>
        <w:t>GAVRA RADU- DANIEL</w:t>
      </w:r>
      <w:bookmarkStart w:id="2" w:name="_GoBack"/>
      <w:bookmarkEnd w:id="2"/>
    </w:p>
    <w:p w:rsidR="002224BC" w:rsidRDefault="002224BC"/>
    <w:p w:rsidR="00FA6232" w:rsidRDefault="00FA6232"/>
    <w:p w:rsidR="00FA6232" w:rsidRDefault="00FA6232"/>
    <w:p w:rsidR="00FA6232" w:rsidRDefault="00FA6232"/>
    <w:p w:rsidR="00FA6232" w:rsidRPr="00284007" w:rsidRDefault="00FA6232" w:rsidP="00FA6232">
      <w:pPr>
        <w:keepNext/>
        <w:keepLines/>
        <w:spacing w:before="40" w:after="0" w:line="259" w:lineRule="auto"/>
        <w:outlineLvl w:val="2"/>
        <w:rPr>
          <w:rFonts w:ascii="Calibri" w:eastAsia="Calibri" w:hAnsi="Calibri" w:cs="Calibri"/>
          <w:b/>
          <w:color w:val="1F3763"/>
          <w:lang w:val="en-US"/>
        </w:rPr>
      </w:pPr>
      <w:bookmarkStart w:id="3" w:name="_Toc198809827"/>
      <w:bookmarkStart w:id="4" w:name="_Toc198811219"/>
      <w:bookmarkStart w:id="5" w:name="_Hlk198802406"/>
      <w:r w:rsidRPr="00284007">
        <w:rPr>
          <w:rFonts w:ascii="Calibri" w:eastAsia="Calibri" w:hAnsi="Calibri" w:cs="Calibri"/>
          <w:b/>
          <w:color w:val="1F3763"/>
          <w:lang w:val="en-US"/>
        </w:rPr>
        <w:t>Anexa 3- Model fișă de post asistent medical comunitar</w:t>
      </w:r>
      <w:bookmarkEnd w:id="3"/>
      <w:bookmarkEnd w:id="4"/>
    </w:p>
    <w:tbl>
      <w:tblPr>
        <w:tblW w:w="1018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73"/>
        <w:gridCol w:w="2610"/>
      </w:tblGrid>
      <w:tr w:rsidR="00FA6232" w:rsidRPr="00284007" w:rsidTr="00A25A73">
        <w:trPr>
          <w:trHeight w:val="1706"/>
        </w:trPr>
        <w:tc>
          <w:tcPr>
            <w:tcW w:w="7573" w:type="dxa"/>
          </w:tcPr>
          <w:p w:rsidR="00FA6232" w:rsidRPr="00284007" w:rsidRDefault="00FA6232" w:rsidP="00A25A73">
            <w:pPr>
              <w:tabs>
                <w:tab w:val="left" w:pos="805"/>
                <w:tab w:val="left" w:pos="990"/>
                <w:tab w:val="left" w:pos="1440"/>
                <w:tab w:val="right" w:pos="5168"/>
              </w:tabs>
              <w:spacing w:after="0" w:line="360" w:lineRule="auto"/>
              <w:ind w:hanging="2"/>
              <w:jc w:val="both"/>
              <w:rPr>
                <w:rFonts w:ascii="Calibri" w:eastAsia="Trebuchet MS" w:hAnsi="Calibri" w:cs="Calibri"/>
                <w:lang w:val="fr-FR"/>
              </w:rPr>
            </w:pPr>
            <w:bookmarkStart w:id="6" w:name="_Hlk198802426"/>
            <w:bookmarkEnd w:id="5"/>
            <w:r w:rsidRPr="00284007">
              <w:rPr>
                <w:rFonts w:ascii="Calibri" w:eastAsia="Trebuchet MS" w:hAnsi="Calibri" w:cs="Calibri"/>
                <w:i/>
                <w:lang w:val="fr-FR"/>
              </w:rPr>
              <w:t xml:space="preserve">UAT </w:t>
            </w:r>
            <w:r w:rsidR="00975E86">
              <w:rPr>
                <w:rFonts w:ascii="Calibri" w:eastAsia="Trebuchet MS" w:hAnsi="Calibri" w:cs="Calibri"/>
                <w:i/>
                <w:lang w:val="fr-FR"/>
              </w:rPr>
              <w:t>BRUSTURI, JUDEȚUL BIHOR</w:t>
            </w:r>
          </w:p>
          <w:p w:rsidR="00FA6232" w:rsidRPr="00284007" w:rsidRDefault="00FA6232" w:rsidP="00A25A73">
            <w:pPr>
              <w:tabs>
                <w:tab w:val="left" w:pos="805"/>
                <w:tab w:val="left" w:pos="990"/>
                <w:tab w:val="left" w:pos="1440"/>
                <w:tab w:val="right" w:pos="5168"/>
              </w:tabs>
              <w:spacing w:after="0" w:line="259" w:lineRule="auto"/>
              <w:ind w:hanging="2"/>
              <w:jc w:val="both"/>
              <w:rPr>
                <w:rFonts w:ascii="Calibri" w:eastAsia="Trebuchet MS" w:hAnsi="Calibri" w:cs="Calibri"/>
                <w:lang w:val="fr-FR"/>
              </w:rPr>
            </w:pPr>
            <w:r w:rsidRPr="00284007">
              <w:rPr>
                <w:rFonts w:ascii="Calibri" w:eastAsia="Trebuchet MS" w:hAnsi="Calibri" w:cs="Calibri"/>
                <w:lang w:val="fr-FR"/>
              </w:rPr>
              <w:t>Programul Incluziune și Demnitate Socială 2021 – 2027 (PIDS)</w:t>
            </w:r>
          </w:p>
          <w:p w:rsidR="00FA6232" w:rsidRPr="00284007" w:rsidRDefault="00FA6232" w:rsidP="00A25A73">
            <w:pPr>
              <w:tabs>
                <w:tab w:val="left" w:pos="805"/>
                <w:tab w:val="left" w:pos="990"/>
                <w:tab w:val="left" w:pos="1440"/>
                <w:tab w:val="right" w:pos="5168"/>
              </w:tabs>
              <w:spacing w:after="0" w:line="259" w:lineRule="auto"/>
              <w:ind w:hanging="2"/>
              <w:jc w:val="both"/>
              <w:rPr>
                <w:rFonts w:ascii="Calibri" w:eastAsia="Trebuchet MS" w:hAnsi="Calibri" w:cs="Calibri"/>
                <w:lang w:val="fr-FR"/>
              </w:rPr>
            </w:pPr>
            <w:r w:rsidRPr="00284007">
              <w:rPr>
                <w:rFonts w:ascii="Calibri" w:eastAsia="Trebuchet MS" w:hAnsi="Calibri" w:cs="Calibri"/>
                <w:lang w:val="fr-FR"/>
              </w:rPr>
              <w:t>Prioritatea 4: Sprijinirea comunităților rurale fără acces sau cu acces limitat la servicii sociale</w:t>
            </w:r>
          </w:p>
          <w:p w:rsidR="00FA6232" w:rsidRPr="00284007" w:rsidRDefault="00FA6232" w:rsidP="00A25A73">
            <w:pPr>
              <w:tabs>
                <w:tab w:val="left" w:pos="805"/>
                <w:tab w:val="left" w:pos="990"/>
                <w:tab w:val="left" w:pos="1440"/>
                <w:tab w:val="right" w:pos="5168"/>
              </w:tabs>
              <w:spacing w:after="0" w:line="259" w:lineRule="auto"/>
              <w:ind w:hanging="2"/>
              <w:jc w:val="both"/>
              <w:rPr>
                <w:rFonts w:ascii="Calibri" w:eastAsia="Trebuchet MS" w:hAnsi="Calibri" w:cs="Calibri"/>
                <w:lang w:val="en-US"/>
              </w:rPr>
            </w:pPr>
            <w:r w:rsidRPr="00284007">
              <w:rPr>
                <w:rFonts w:ascii="Calibri" w:eastAsia="Trebuchet MS" w:hAnsi="Calibri" w:cs="Calibri"/>
                <w:lang w:val="en-US"/>
              </w:rPr>
              <w:t>Obiectivul specific: RSO4.3</w:t>
            </w:r>
          </w:p>
          <w:p w:rsidR="00FA6232" w:rsidRPr="00284007" w:rsidRDefault="00FA6232" w:rsidP="00A25A73">
            <w:pPr>
              <w:tabs>
                <w:tab w:val="left" w:pos="805"/>
                <w:tab w:val="left" w:pos="990"/>
                <w:tab w:val="left" w:pos="1440"/>
                <w:tab w:val="right" w:pos="5168"/>
              </w:tabs>
              <w:spacing w:after="0" w:line="259" w:lineRule="auto"/>
              <w:ind w:hanging="2"/>
              <w:jc w:val="both"/>
              <w:rPr>
                <w:rFonts w:ascii="Calibri" w:eastAsia="Trebuchet MS" w:hAnsi="Calibri" w:cs="Calibri"/>
                <w:lang w:val="fr-FR"/>
              </w:rPr>
            </w:pPr>
            <w:r w:rsidRPr="00284007">
              <w:rPr>
                <w:rFonts w:ascii="Calibri" w:eastAsia="Trebuchet MS" w:hAnsi="Calibri" w:cs="Calibri"/>
                <w:i/>
                <w:lang w:val="en-US"/>
              </w:rPr>
              <w:t>Proiect ”</w:t>
            </w:r>
            <w:r w:rsidRPr="00284007">
              <w:rPr>
                <w:rFonts w:ascii="Calibri" w:eastAsia="Trebuchet MS" w:hAnsi="Calibri" w:cs="Calibri"/>
                <w:b/>
                <w:i/>
                <w:lang w:val="en-US"/>
              </w:rPr>
              <w:t xml:space="preserve">Furnizare de servicii integrate în comunitățile </w:t>
            </w:r>
            <w:r w:rsidRPr="00284007">
              <w:rPr>
                <w:rFonts w:ascii="Calibri" w:eastAsia="Trebuchet MS" w:hAnsi="Calibri" w:cs="Calibri"/>
                <w:b/>
                <w:i/>
                <w:lang w:val="fr-FR"/>
              </w:rPr>
              <w:t>rurale – facilitarea accesului persoanelor vulnerabile la servicii de bază eficiente şi de calitate”</w:t>
            </w:r>
          </w:p>
        </w:tc>
        <w:tc>
          <w:tcPr>
            <w:tcW w:w="2610" w:type="dxa"/>
          </w:tcPr>
          <w:p w:rsidR="00FA6232" w:rsidRPr="00284007" w:rsidRDefault="00FA6232" w:rsidP="00A25A73">
            <w:pPr>
              <w:tabs>
                <w:tab w:val="left" w:pos="990"/>
                <w:tab w:val="left" w:pos="1440"/>
              </w:tabs>
              <w:spacing w:after="160" w:line="360" w:lineRule="auto"/>
              <w:ind w:right="-216" w:hanging="2"/>
              <w:jc w:val="center"/>
              <w:rPr>
                <w:rFonts w:ascii="Calibri" w:eastAsia="Trebuchet MS" w:hAnsi="Calibri" w:cs="Calibri"/>
                <w:lang w:val="fr-FR"/>
              </w:rPr>
            </w:pPr>
          </w:p>
          <w:p w:rsidR="00FA6232" w:rsidRDefault="00FA6232" w:rsidP="00A25A73">
            <w:pPr>
              <w:tabs>
                <w:tab w:val="left" w:pos="990"/>
                <w:tab w:val="left" w:pos="1440"/>
              </w:tabs>
              <w:spacing w:after="160" w:line="360" w:lineRule="auto"/>
              <w:ind w:right="-216" w:hanging="2"/>
              <w:jc w:val="center"/>
              <w:rPr>
                <w:rFonts w:ascii="Calibri" w:eastAsia="Trebuchet MS" w:hAnsi="Calibri" w:cs="Calibri"/>
                <w:i/>
                <w:lang w:val="en-US"/>
              </w:rPr>
            </w:pPr>
            <w:r w:rsidRPr="00284007">
              <w:rPr>
                <w:rFonts w:ascii="Calibri" w:eastAsia="Trebuchet MS" w:hAnsi="Calibri" w:cs="Calibri"/>
                <w:i/>
                <w:lang w:val="en-US"/>
              </w:rPr>
              <w:t>Conducatorul unității</w:t>
            </w:r>
          </w:p>
          <w:p w:rsidR="00975E86" w:rsidRPr="00284007" w:rsidRDefault="00975E86" w:rsidP="00A25A73">
            <w:pPr>
              <w:tabs>
                <w:tab w:val="left" w:pos="990"/>
                <w:tab w:val="left" w:pos="1440"/>
              </w:tabs>
              <w:spacing w:after="160" w:line="360" w:lineRule="auto"/>
              <w:ind w:right="-216" w:hanging="2"/>
              <w:jc w:val="center"/>
              <w:rPr>
                <w:rFonts w:ascii="Calibri" w:eastAsia="Trebuchet MS" w:hAnsi="Calibri" w:cs="Calibri"/>
                <w:color w:val="00B0F0"/>
                <w:lang w:val="en-US"/>
              </w:rPr>
            </w:pPr>
            <w:r>
              <w:rPr>
                <w:rFonts w:ascii="Calibri" w:eastAsia="Trebuchet MS" w:hAnsi="Calibri" w:cs="Calibri"/>
                <w:i/>
                <w:lang w:val="en-US"/>
              </w:rPr>
              <w:t>Gavra Radu-Daniel</w:t>
            </w:r>
          </w:p>
        </w:tc>
      </w:tr>
    </w:tbl>
    <w:p w:rsidR="00FA6232" w:rsidRPr="00284007" w:rsidRDefault="00FA6232" w:rsidP="00FA6232">
      <w:pPr>
        <w:spacing w:after="0" w:line="240" w:lineRule="auto"/>
        <w:ind w:hanging="2"/>
        <w:jc w:val="center"/>
        <w:rPr>
          <w:rFonts w:ascii="Calibri" w:eastAsia="Calibri" w:hAnsi="Calibri" w:cs="Calibri"/>
          <w:b/>
          <w:lang w:val="en-US"/>
        </w:rPr>
      </w:pPr>
      <w:bookmarkStart w:id="7" w:name="_Hlk198802449"/>
      <w:bookmarkEnd w:id="6"/>
    </w:p>
    <w:p w:rsidR="00FA6232" w:rsidRPr="00284007" w:rsidRDefault="00FA6232" w:rsidP="00FA6232">
      <w:pPr>
        <w:spacing w:after="0" w:line="240" w:lineRule="auto"/>
        <w:ind w:hanging="2"/>
        <w:jc w:val="center"/>
        <w:rPr>
          <w:rFonts w:ascii="Calibri" w:eastAsia="Calibri" w:hAnsi="Calibri" w:cs="Calibri"/>
          <w:b/>
          <w:lang w:val="en-US"/>
        </w:rPr>
      </w:pPr>
    </w:p>
    <w:p w:rsidR="00FA6232" w:rsidRPr="00284007" w:rsidRDefault="00FA6232" w:rsidP="00FA6232">
      <w:pPr>
        <w:spacing w:after="0" w:line="240" w:lineRule="auto"/>
        <w:ind w:hanging="2"/>
        <w:jc w:val="center"/>
        <w:rPr>
          <w:rFonts w:ascii="Calibri" w:eastAsia="Calibri" w:hAnsi="Calibri" w:cs="Calibri"/>
          <w:lang w:val="en-US"/>
        </w:rPr>
      </w:pPr>
      <w:r w:rsidRPr="00284007">
        <w:rPr>
          <w:rFonts w:ascii="Calibri" w:eastAsia="Calibri" w:hAnsi="Calibri" w:cs="Calibri"/>
          <w:b/>
          <w:lang w:val="en-US"/>
        </w:rPr>
        <w:t>ATRIBUȚII ASISTENT MEDICAL COMUNITAR –</w:t>
      </w:r>
    </w:p>
    <w:p w:rsidR="00FA6232" w:rsidRPr="00284007" w:rsidRDefault="00FA6232" w:rsidP="00FA6232">
      <w:pPr>
        <w:spacing w:after="0" w:line="240" w:lineRule="auto"/>
        <w:ind w:hanging="2"/>
        <w:jc w:val="center"/>
        <w:rPr>
          <w:rFonts w:ascii="Calibri" w:eastAsia="Calibri" w:hAnsi="Calibri" w:cs="Calibri"/>
          <w:lang w:val="en-US"/>
        </w:rPr>
      </w:pPr>
      <w:r w:rsidRPr="00284007">
        <w:rPr>
          <w:rFonts w:ascii="Calibri" w:eastAsia="Calibri" w:hAnsi="Calibri" w:cs="Calibri"/>
          <w:b/>
          <w:lang w:val="en-US"/>
        </w:rPr>
        <w:t>MEMBRU ÎN ECHIPA COMUNITARĂ INTEGRATĂ</w:t>
      </w:r>
    </w:p>
    <w:p w:rsidR="00FA6232" w:rsidRPr="00284007" w:rsidRDefault="00FA6232" w:rsidP="00FA6232">
      <w:pPr>
        <w:spacing w:after="0" w:line="240" w:lineRule="auto"/>
        <w:ind w:hanging="2"/>
        <w:jc w:val="center"/>
        <w:rPr>
          <w:rFonts w:ascii="Calibri" w:eastAsia="Calibri" w:hAnsi="Calibri" w:cs="Calibri"/>
          <w:lang w:val="en-US"/>
        </w:rPr>
      </w:pPr>
      <w:r w:rsidRPr="00284007">
        <w:rPr>
          <w:rFonts w:ascii="Calibri" w:eastAsia="Calibri" w:hAnsi="Calibri" w:cs="Calibri"/>
          <w:lang w:val="en-US"/>
        </w:rPr>
        <w:t>Proiect „</w:t>
      </w:r>
      <w:r w:rsidRPr="00284007">
        <w:rPr>
          <w:rFonts w:ascii="Calibri" w:eastAsia="Calibri" w:hAnsi="Calibri" w:cs="Calibri"/>
          <w:b/>
          <w:i/>
          <w:lang w:val="en-US"/>
        </w:rPr>
        <w:t>FURNIZARE DE SERVICII INTEGRATE ÎN COMUNITĂȚILE RURALE</w:t>
      </w:r>
    </w:p>
    <w:p w:rsidR="00FA6232" w:rsidRPr="00284007" w:rsidRDefault="00FA6232" w:rsidP="00FA6232">
      <w:pPr>
        <w:spacing w:after="0" w:line="240" w:lineRule="auto"/>
        <w:ind w:hanging="2"/>
        <w:jc w:val="center"/>
        <w:rPr>
          <w:rFonts w:ascii="Calibri" w:eastAsia="Calibri" w:hAnsi="Calibri" w:cs="Calibri"/>
          <w:lang w:val="fr-FR"/>
        </w:rPr>
      </w:pPr>
      <w:r w:rsidRPr="00284007">
        <w:rPr>
          <w:rFonts w:ascii="Calibri" w:eastAsia="Calibri" w:hAnsi="Calibri" w:cs="Calibri"/>
          <w:b/>
          <w:i/>
          <w:lang w:val="fr-FR"/>
        </w:rPr>
        <w:t>FACILITAREA ACCESULUI PERSOANELOR VULNERABILE LA SERVICII DE BAZĂ</w:t>
      </w:r>
    </w:p>
    <w:p w:rsidR="00FA6232" w:rsidRPr="00284007" w:rsidRDefault="00FA6232" w:rsidP="00FA6232">
      <w:pPr>
        <w:spacing w:after="0" w:line="240" w:lineRule="auto"/>
        <w:ind w:hanging="2"/>
        <w:jc w:val="center"/>
        <w:rPr>
          <w:rFonts w:ascii="Calibri" w:eastAsia="Calibri" w:hAnsi="Calibri" w:cs="Calibri"/>
          <w:lang w:val="fr-FR"/>
        </w:rPr>
      </w:pPr>
      <w:r w:rsidRPr="00284007">
        <w:rPr>
          <w:rFonts w:ascii="Calibri" w:eastAsia="Calibri" w:hAnsi="Calibri" w:cs="Calibri"/>
          <w:b/>
          <w:i/>
          <w:lang w:val="fr-FR"/>
        </w:rPr>
        <w:t>EFICIENTE ŞI DE CALITATE</w:t>
      </w:r>
      <w:r w:rsidRPr="00284007">
        <w:rPr>
          <w:rFonts w:ascii="Calibri" w:eastAsia="Calibri" w:hAnsi="Calibri" w:cs="Calibri"/>
          <w:lang w:val="fr-FR"/>
        </w:rPr>
        <w:t xml:space="preserve"> "</w:t>
      </w:r>
    </w:p>
    <w:p w:rsidR="00FA6232" w:rsidRPr="00284007" w:rsidRDefault="00FA6232" w:rsidP="00FA6232">
      <w:pPr>
        <w:spacing w:after="160" w:line="259" w:lineRule="auto"/>
        <w:ind w:hanging="2"/>
        <w:rPr>
          <w:rFonts w:ascii="Calibri" w:eastAsia="Calibri" w:hAnsi="Calibri" w:cs="Calibri"/>
          <w:lang w:val="fr-FR"/>
        </w:rPr>
      </w:pPr>
      <w:r w:rsidRPr="00284007">
        <w:rPr>
          <w:rFonts w:ascii="Calibri" w:eastAsia="Calibri" w:hAnsi="Calibri" w:cs="Calibri"/>
          <w:b/>
          <w:lang w:val="fr-FR"/>
        </w:rPr>
        <w:t xml:space="preserve">    </w:t>
      </w:r>
    </w:p>
    <w:p w:rsidR="00FA6232" w:rsidRPr="00284007" w:rsidRDefault="00FA6232" w:rsidP="00FA6232">
      <w:pPr>
        <w:keepNext/>
        <w:shd w:val="clear" w:color="auto" w:fill="FFFFFF"/>
        <w:spacing w:before="240" w:after="240" w:line="240" w:lineRule="auto"/>
        <w:ind w:hanging="2"/>
        <w:jc w:val="center"/>
        <w:rPr>
          <w:rFonts w:ascii="Calibri" w:eastAsia="Calibri" w:hAnsi="Calibri" w:cs="Calibri"/>
          <w:lang w:val="fr-FR"/>
        </w:rPr>
      </w:pPr>
      <w:r w:rsidRPr="00284007">
        <w:rPr>
          <w:rFonts w:ascii="Calibri" w:eastAsia="Calibri" w:hAnsi="Calibri" w:cs="Calibri"/>
          <w:lang w:val="fr-FR"/>
        </w:rPr>
        <w:t>NR. _____ /__________</w:t>
      </w:r>
    </w:p>
    <w:p w:rsidR="00FA6232" w:rsidRPr="00284007" w:rsidRDefault="00FA6232" w:rsidP="00FA6232">
      <w:pPr>
        <w:keepNext/>
        <w:pBdr>
          <w:top w:val="nil"/>
          <w:left w:val="nil"/>
          <w:bottom w:val="nil"/>
          <w:right w:val="nil"/>
          <w:between w:val="nil"/>
        </w:pBdr>
        <w:shd w:val="clear" w:color="auto" w:fill="FFFFFF"/>
        <w:spacing w:after="0" w:line="240" w:lineRule="auto"/>
        <w:ind w:hanging="2"/>
        <w:jc w:val="both"/>
        <w:rPr>
          <w:rFonts w:ascii="Calibri" w:eastAsia="Calibri" w:hAnsi="Calibri" w:cs="Calibri"/>
          <w:lang w:val="fr-FR"/>
        </w:rPr>
      </w:pPr>
      <w:bookmarkStart w:id="8" w:name="_heading=h.yvyvtgkyhe65" w:colFirst="0" w:colLast="0"/>
      <w:bookmarkEnd w:id="7"/>
      <w:bookmarkEnd w:id="8"/>
      <w:r w:rsidRPr="00284007">
        <w:rPr>
          <w:rFonts w:ascii="Calibri" w:eastAsia="Calibri" w:hAnsi="Calibri" w:cs="Calibri"/>
          <w:lang w:val="fr-FR"/>
        </w:rPr>
        <w:t xml:space="preserve"> </w:t>
      </w:r>
    </w:p>
    <w:p w:rsidR="00FA6232" w:rsidRPr="00284007" w:rsidRDefault="00FA6232" w:rsidP="00FA6232">
      <w:pPr>
        <w:spacing w:after="160" w:line="259" w:lineRule="auto"/>
        <w:ind w:hanging="2"/>
        <w:rPr>
          <w:rFonts w:ascii="Calibri" w:eastAsia="Calibri" w:hAnsi="Calibri" w:cs="Calibri"/>
          <w:b/>
          <w:lang w:val="fr-FR"/>
        </w:rPr>
      </w:pPr>
      <w:bookmarkStart w:id="9" w:name="_heading=h.qi81zh7kvntc" w:colFirst="0" w:colLast="0"/>
      <w:bookmarkStart w:id="10" w:name="_Hlk198802489"/>
      <w:bookmarkEnd w:id="9"/>
      <w:r w:rsidRPr="00284007">
        <w:rPr>
          <w:rFonts w:ascii="Calibri" w:eastAsia="Calibri" w:hAnsi="Calibri" w:cs="Calibri"/>
          <w:b/>
          <w:lang w:val="fr-FR"/>
        </w:rPr>
        <w:t>INFORMAŢII GENERALE PRIVIND POSTUL</w:t>
      </w:r>
    </w:p>
    <w:p w:rsidR="00FA6232" w:rsidRPr="00284007" w:rsidRDefault="00FA6232" w:rsidP="00FA6232">
      <w:pPr>
        <w:keepNext/>
        <w:shd w:val="clear" w:color="auto" w:fill="FFFFFF"/>
        <w:spacing w:after="0" w:line="240" w:lineRule="auto"/>
        <w:ind w:hanging="2"/>
        <w:jc w:val="both"/>
        <w:rPr>
          <w:rFonts w:ascii="Calibri" w:eastAsia="Calibri" w:hAnsi="Calibri" w:cs="Calibri"/>
          <w:lang w:val="fr-FR"/>
        </w:rPr>
      </w:pPr>
      <w:bookmarkStart w:id="11" w:name="_heading=h.n7rqf5w1z069" w:colFirst="0" w:colLast="0"/>
      <w:bookmarkEnd w:id="10"/>
      <w:bookmarkEnd w:id="11"/>
      <w:r w:rsidRPr="00284007">
        <w:rPr>
          <w:rFonts w:ascii="Calibri" w:eastAsia="Calibri" w:hAnsi="Calibri" w:cs="Calibri"/>
          <w:lang w:val="fr-FR"/>
        </w:rPr>
        <w:t xml:space="preserve">1. Nivelul postului: funcție </w:t>
      </w:r>
      <w:proofErr w:type="gramStart"/>
      <w:r w:rsidRPr="00284007">
        <w:rPr>
          <w:rFonts w:ascii="Calibri" w:eastAsia="Calibri" w:hAnsi="Calibri" w:cs="Calibri"/>
          <w:lang w:val="fr-FR"/>
        </w:rPr>
        <w:t>de execuție</w:t>
      </w:r>
      <w:proofErr w:type="gramEnd"/>
      <w:r w:rsidRPr="00284007">
        <w:rPr>
          <w:rFonts w:ascii="Calibri" w:eastAsia="Calibri" w:hAnsi="Calibri" w:cs="Calibri"/>
          <w:lang w:val="fr-FR"/>
        </w:rPr>
        <w:t>, membru în echipa comunitară integrată a proiectului cod SMIS 339395</w:t>
      </w:r>
    </w:p>
    <w:p w:rsidR="00FA6232" w:rsidRPr="00284007" w:rsidRDefault="00FA6232" w:rsidP="00FA6232">
      <w:pPr>
        <w:keepNext/>
        <w:shd w:val="clear" w:color="auto" w:fill="FFFFFF"/>
        <w:spacing w:after="0" w:line="240" w:lineRule="auto"/>
        <w:ind w:hanging="2"/>
        <w:jc w:val="both"/>
        <w:rPr>
          <w:rFonts w:ascii="Calibri" w:eastAsia="Calibri" w:hAnsi="Calibri" w:cs="Calibri"/>
          <w:lang w:val="fr-FR"/>
        </w:rPr>
      </w:pPr>
      <w:bookmarkStart w:id="12" w:name="_heading=h.7qfjl8ro2z2l" w:colFirst="0" w:colLast="0"/>
      <w:bookmarkEnd w:id="12"/>
      <w:r w:rsidRPr="00284007">
        <w:rPr>
          <w:rFonts w:ascii="Calibri" w:eastAsia="Calibri" w:hAnsi="Calibri" w:cs="Calibri"/>
          <w:lang w:val="fr-FR"/>
        </w:rPr>
        <w:t>2. Denumirea postului</w:t>
      </w:r>
      <w:r w:rsidRPr="00284007">
        <w:rPr>
          <w:rFonts w:ascii="Calibri" w:eastAsia="Calibri" w:hAnsi="Calibri" w:cs="Calibri"/>
          <w:b/>
          <w:lang w:val="fr-FR"/>
        </w:rPr>
        <w:t>: ASISTENT MEDICAL COMUNITAR, COD COR 325301</w:t>
      </w:r>
    </w:p>
    <w:p w:rsidR="00FA6232" w:rsidRPr="00284007" w:rsidRDefault="00FA6232" w:rsidP="00FA6232">
      <w:pPr>
        <w:keepNext/>
        <w:shd w:val="clear" w:color="auto" w:fill="FFFFFF"/>
        <w:spacing w:after="0" w:line="240" w:lineRule="auto"/>
        <w:ind w:hanging="2"/>
        <w:jc w:val="both"/>
        <w:rPr>
          <w:rFonts w:ascii="Calibri" w:eastAsia="Calibri" w:hAnsi="Calibri" w:cs="Calibri"/>
          <w:lang w:val="fr-FR"/>
        </w:rPr>
      </w:pPr>
      <w:bookmarkStart w:id="13" w:name="_heading=h.atq0jkh6e3c1" w:colFirst="0" w:colLast="0"/>
      <w:bookmarkEnd w:id="13"/>
      <w:r w:rsidRPr="00284007">
        <w:rPr>
          <w:rFonts w:ascii="Calibri" w:eastAsia="Calibri" w:hAnsi="Calibri" w:cs="Calibri"/>
          <w:lang w:val="fr-FR"/>
        </w:rPr>
        <w:t xml:space="preserve">3. Gradul/Treapta profesional/profesională: </w:t>
      </w:r>
    </w:p>
    <w:p w:rsidR="00FA6232" w:rsidRPr="00284007" w:rsidRDefault="00FA6232" w:rsidP="00FA6232">
      <w:pPr>
        <w:suppressAutoHyphens/>
        <w:spacing w:after="0" w:line="240" w:lineRule="auto"/>
        <w:jc w:val="both"/>
        <w:textAlignment w:val="top"/>
        <w:outlineLvl w:val="0"/>
        <w:rPr>
          <w:rFonts w:ascii="Calibri" w:eastAsia="Calibri" w:hAnsi="Calibri" w:cs="Calibri"/>
          <w:lang w:val="fr-FR"/>
        </w:rPr>
      </w:pPr>
      <w:bookmarkStart w:id="14" w:name="_heading=h.osiazwxzpjj3" w:colFirst="0" w:colLast="0"/>
      <w:bookmarkStart w:id="15" w:name="_Toc198809828"/>
      <w:bookmarkStart w:id="16" w:name="_Toc198811220"/>
      <w:bookmarkEnd w:id="14"/>
      <w:r w:rsidRPr="00284007">
        <w:rPr>
          <w:rFonts w:ascii="Calibri" w:eastAsia="Calibri" w:hAnsi="Calibri" w:cs="Calibri"/>
          <w:lang w:val="fr-FR"/>
        </w:rPr>
        <w:t xml:space="preserve">4. Scopul principal al postului: </w:t>
      </w:r>
      <w:bookmarkEnd w:id="15"/>
      <w:bookmarkEnd w:id="16"/>
      <w:r w:rsidRPr="00284007">
        <w:rPr>
          <w:rFonts w:ascii="Calibri" w:eastAsia="Calibri" w:hAnsi="Calibri" w:cs="Calibri"/>
          <w:lang w:val="fr-FR"/>
        </w:rPr>
        <w:t>acordarea de servicii de asistență medicală comunitară în scopul îmbunătățirii accesului populației aparținând grupurilor vulnerabile, din localitățile selectate pentru derularea proiectului, la servicii medico-sociale de calitate, integrate la nivelul comunităților cu servicii ale medicului de familie, al altor furnizori de servicii medicale, cu serviciile sociale și serviciile educaționale</w:t>
      </w:r>
    </w:p>
    <w:p w:rsidR="00FA6232" w:rsidRPr="00284007" w:rsidRDefault="00FA6232" w:rsidP="00FA6232">
      <w:pPr>
        <w:spacing w:after="160" w:line="259" w:lineRule="auto"/>
        <w:jc w:val="both"/>
        <w:rPr>
          <w:rFonts w:ascii="Calibri" w:eastAsia="Calibri" w:hAnsi="Calibri" w:cs="Calibri"/>
          <w:lang w:val="fr-FR"/>
        </w:rPr>
      </w:pPr>
      <w:r w:rsidRPr="00284007">
        <w:rPr>
          <w:rFonts w:ascii="Calibri" w:eastAsia="Calibri" w:hAnsi="Calibri" w:cs="Calibri"/>
          <w:lang w:val="fr-FR"/>
        </w:rPr>
        <w:t xml:space="preserve"> 5. Locul de desfășurare a activității: sediul ECI stabilit prin HCL / Centrul Comunitar Integrat + teren</w:t>
      </w:r>
      <w:bookmarkStart w:id="17" w:name="_heading=h.aw4ykae636ge" w:colFirst="0" w:colLast="0"/>
      <w:bookmarkStart w:id="18" w:name="_Hlk198802505"/>
      <w:bookmarkEnd w:id="17"/>
    </w:p>
    <w:p w:rsidR="00FA6232" w:rsidRPr="00CC056D" w:rsidRDefault="00FA6232" w:rsidP="00CC056D">
      <w:pPr>
        <w:pStyle w:val="NoSpacing"/>
        <w:spacing w:line="276" w:lineRule="auto"/>
        <w:rPr>
          <w:b/>
          <w:lang w:val="en-US"/>
        </w:rPr>
      </w:pPr>
      <w:r w:rsidRPr="00CC056D">
        <w:rPr>
          <w:b/>
          <w:lang w:val="en-US"/>
        </w:rPr>
        <w:t>CONDIŢII SPECIFICE PRIVIND OCUPAREA POSTULUI</w:t>
      </w:r>
      <w:bookmarkStart w:id="19" w:name="_heading=h.c7524vbmpxb9" w:colFirst="0" w:colLast="0"/>
      <w:bookmarkEnd w:id="18"/>
      <w:bookmarkEnd w:id="19"/>
    </w:p>
    <w:p w:rsidR="00FA6232" w:rsidRPr="00CC056D" w:rsidRDefault="00FA6232" w:rsidP="00CC056D">
      <w:pPr>
        <w:pStyle w:val="NoSpacing"/>
        <w:spacing w:line="276" w:lineRule="auto"/>
        <w:rPr>
          <w:b/>
          <w:shd w:val="clear" w:color="auto" w:fill="FFFFFF"/>
          <w:lang w:val="en-US"/>
        </w:rPr>
      </w:pPr>
      <w:r w:rsidRPr="00284007">
        <w:rPr>
          <w:lang w:val="en-US"/>
        </w:rPr>
        <w:t xml:space="preserve">Studii de specialitate – </w:t>
      </w:r>
      <w:r w:rsidRPr="00CC056D">
        <w:rPr>
          <w:b/>
          <w:shd w:val="clear" w:color="auto" w:fill="FFFFFF"/>
          <w:lang w:val="en-US"/>
        </w:rPr>
        <w:t>absolvirea liceului sanitar, studii postliceale sanitare sau învățământ universitar în specializarea „asistență medicală“</w:t>
      </w:r>
      <w:bookmarkStart w:id="20" w:name="_heading=h.msdfe24c0lge" w:colFirst="0" w:colLast="0"/>
      <w:bookmarkEnd w:id="20"/>
    </w:p>
    <w:p w:rsidR="00B9531F" w:rsidRPr="00B9531F" w:rsidRDefault="00B9531F" w:rsidP="00CC056D">
      <w:pPr>
        <w:pStyle w:val="NoSpacing"/>
        <w:spacing w:line="276" w:lineRule="auto"/>
        <w:rPr>
          <w:shd w:val="clear" w:color="auto" w:fill="FFFFFF"/>
          <w:lang w:val="en-US"/>
        </w:rPr>
      </w:pPr>
      <w:r w:rsidRPr="00B9531F">
        <w:rPr>
          <w:shd w:val="clear" w:color="auto" w:fill="FFFFFF"/>
          <w:lang w:val="en-US"/>
        </w:rPr>
        <w:t xml:space="preserve">Cerinţe specifice: </w:t>
      </w:r>
      <w:r w:rsidRPr="00CC056D">
        <w:rPr>
          <w:b/>
          <w:shd w:val="clear" w:color="auto" w:fill="FFFFFF"/>
          <w:lang w:val="en-US"/>
        </w:rPr>
        <w:t xml:space="preserve">Certificat de membru al O.A.M.G.M.A.M.R. </w:t>
      </w:r>
    </w:p>
    <w:p w:rsidR="00B9531F" w:rsidRPr="00CC056D" w:rsidRDefault="00B9531F" w:rsidP="00CC056D">
      <w:pPr>
        <w:pStyle w:val="NoSpacing"/>
        <w:spacing w:line="276" w:lineRule="auto"/>
        <w:rPr>
          <w:b/>
          <w:shd w:val="clear" w:color="auto" w:fill="FFFFFF"/>
          <w:lang w:val="en-US"/>
        </w:rPr>
      </w:pPr>
      <w:r w:rsidRPr="00CC056D">
        <w:rPr>
          <w:b/>
          <w:shd w:val="clear" w:color="auto" w:fill="FFFFFF"/>
          <w:lang w:val="en-US"/>
        </w:rPr>
        <w:t xml:space="preserve">Aviz anual O.A.M.G.M.A.M.R. (in cazul in care cadidatul </w:t>
      </w:r>
      <w:proofErr w:type="gramStart"/>
      <w:r w:rsidRPr="00CC056D">
        <w:rPr>
          <w:b/>
          <w:shd w:val="clear" w:color="auto" w:fill="FFFFFF"/>
          <w:lang w:val="en-US"/>
        </w:rPr>
        <w:t>este</w:t>
      </w:r>
      <w:proofErr w:type="gramEnd"/>
      <w:r w:rsidRPr="00CC056D">
        <w:rPr>
          <w:b/>
          <w:shd w:val="clear" w:color="auto" w:fill="FFFFFF"/>
          <w:lang w:val="en-US"/>
        </w:rPr>
        <w:t xml:space="preserve"> angajat/ a lucrat in sistemul sanitar), </w:t>
      </w:r>
    </w:p>
    <w:p w:rsidR="00B9531F" w:rsidRPr="00CC056D" w:rsidRDefault="00B9531F" w:rsidP="00CC056D">
      <w:pPr>
        <w:pStyle w:val="NoSpacing"/>
        <w:spacing w:line="276" w:lineRule="auto"/>
        <w:rPr>
          <w:b/>
          <w:shd w:val="clear" w:color="auto" w:fill="FFFFFF"/>
          <w:lang w:val="en-US"/>
        </w:rPr>
      </w:pPr>
      <w:proofErr w:type="gramStart"/>
      <w:r w:rsidRPr="00CC056D">
        <w:rPr>
          <w:b/>
          <w:shd w:val="clear" w:color="auto" w:fill="FFFFFF"/>
          <w:lang w:val="en-US"/>
        </w:rPr>
        <w:t>Adeverință de participare de la O.A.M.G.M.A.M.R.</w:t>
      </w:r>
      <w:proofErr w:type="gramEnd"/>
    </w:p>
    <w:p w:rsidR="00FA6232" w:rsidRPr="00284007" w:rsidRDefault="00FA6232" w:rsidP="00CC056D">
      <w:pPr>
        <w:pStyle w:val="NoSpacing"/>
        <w:spacing w:line="276" w:lineRule="auto"/>
        <w:rPr>
          <w:lang w:val="en-US"/>
        </w:rPr>
      </w:pPr>
      <w:r w:rsidRPr="00284007">
        <w:rPr>
          <w:lang w:val="en-US"/>
        </w:rPr>
        <w:t>Perfecț</w:t>
      </w:r>
      <w:proofErr w:type="gramStart"/>
      <w:r w:rsidRPr="00284007">
        <w:rPr>
          <w:lang w:val="en-US"/>
        </w:rPr>
        <w:t>ionări :</w:t>
      </w:r>
      <w:proofErr w:type="gramEnd"/>
      <w:r w:rsidRPr="00284007">
        <w:rPr>
          <w:lang w:val="en-US"/>
        </w:rPr>
        <w:t xml:space="preserve"> _____________</w:t>
      </w:r>
      <w:bookmarkStart w:id="21" w:name="_heading=h.43wq0pvg3shk" w:colFirst="0" w:colLast="0"/>
      <w:bookmarkEnd w:id="21"/>
    </w:p>
    <w:p w:rsidR="00FA6232" w:rsidRPr="00284007" w:rsidRDefault="00FA6232" w:rsidP="00CC056D">
      <w:pPr>
        <w:pStyle w:val="NoSpacing"/>
        <w:spacing w:line="276" w:lineRule="auto"/>
        <w:rPr>
          <w:lang w:val="en-US"/>
        </w:rPr>
      </w:pPr>
      <w:r w:rsidRPr="00284007">
        <w:rPr>
          <w:lang w:val="en-US"/>
        </w:rPr>
        <w:t>Cunoştinţe de operare pe calculator: nivel minim</w:t>
      </w:r>
      <w:bookmarkStart w:id="22" w:name="_heading=h.xtgvu952tfu4" w:colFirst="0" w:colLast="0"/>
      <w:bookmarkEnd w:id="22"/>
    </w:p>
    <w:p w:rsidR="00FA6232" w:rsidRPr="00284007" w:rsidRDefault="00FA6232" w:rsidP="00CC056D">
      <w:pPr>
        <w:pStyle w:val="NoSpacing"/>
        <w:spacing w:line="276" w:lineRule="auto"/>
        <w:rPr>
          <w:lang w:val="fr-FR"/>
        </w:rPr>
      </w:pPr>
      <w:r w:rsidRPr="00284007">
        <w:rPr>
          <w:lang w:val="fr-FR"/>
        </w:rPr>
        <w:t>Limbi străine (necesitate și nivel) cunoscute: nu este cazul</w:t>
      </w:r>
      <w:bookmarkStart w:id="23" w:name="_heading=h.pr0jjqtf7map" w:colFirst="0" w:colLast="0"/>
      <w:bookmarkEnd w:id="23"/>
    </w:p>
    <w:p w:rsidR="00FA6232" w:rsidRPr="00284007" w:rsidRDefault="00FA6232" w:rsidP="00CC056D">
      <w:pPr>
        <w:pStyle w:val="NoSpacing"/>
        <w:spacing w:line="276" w:lineRule="auto"/>
        <w:rPr>
          <w:lang w:val="en-US"/>
        </w:rPr>
      </w:pPr>
      <w:r w:rsidRPr="00284007">
        <w:rPr>
          <w:lang w:val="en-US"/>
        </w:rPr>
        <w:t>Abilităţi, calităţi şi aptitudini necesare:</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24" w:name="_heading=h.q24keab9rre4" w:colFirst="0" w:colLast="0"/>
      <w:bookmarkEnd w:id="24"/>
      <w:r w:rsidRPr="00284007">
        <w:rPr>
          <w:rFonts w:ascii="Calibri" w:eastAsia="Calibri" w:hAnsi="Calibri" w:cs="Calibri"/>
          <w:lang w:val="en-US"/>
        </w:rPr>
        <w:lastRenderedPageBreak/>
        <w:t>capacitatea de a rezolva eficient problemele,</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25" w:name="_heading=h.dsufiwpa03ml" w:colFirst="0" w:colLast="0"/>
      <w:bookmarkEnd w:id="25"/>
      <w:r w:rsidRPr="00284007">
        <w:rPr>
          <w:rFonts w:ascii="Calibri" w:eastAsia="Calibri" w:hAnsi="Calibri" w:cs="Calibri"/>
          <w:lang w:val="fr-FR"/>
        </w:rPr>
        <w:t xml:space="preserve">capacitatea </w:t>
      </w:r>
      <w:proofErr w:type="gramStart"/>
      <w:r w:rsidRPr="00284007">
        <w:rPr>
          <w:rFonts w:ascii="Calibri" w:eastAsia="Calibri" w:hAnsi="Calibri" w:cs="Calibri"/>
          <w:lang w:val="fr-FR"/>
        </w:rPr>
        <w:t>de asumare</w:t>
      </w:r>
      <w:proofErr w:type="gramEnd"/>
      <w:r w:rsidRPr="00284007">
        <w:rPr>
          <w:rFonts w:ascii="Calibri" w:eastAsia="Calibri" w:hAnsi="Calibri" w:cs="Calibri"/>
          <w:lang w:val="fr-FR"/>
        </w:rPr>
        <w:t xml:space="preserve"> a responsabilităţii,</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26" w:name="_heading=h.ony35nqdlu21" w:colFirst="0" w:colLast="0"/>
      <w:bookmarkEnd w:id="26"/>
      <w:r w:rsidRPr="00284007">
        <w:rPr>
          <w:rFonts w:ascii="Calibri" w:eastAsia="Calibri" w:hAnsi="Calibri" w:cs="Calibri"/>
          <w:lang w:val="fr-FR"/>
        </w:rPr>
        <w:t xml:space="preserve">capacitatea </w:t>
      </w:r>
      <w:proofErr w:type="gramStart"/>
      <w:r w:rsidRPr="00284007">
        <w:rPr>
          <w:rFonts w:ascii="Calibri" w:eastAsia="Calibri" w:hAnsi="Calibri" w:cs="Calibri"/>
          <w:lang w:val="fr-FR"/>
        </w:rPr>
        <w:t>de autoperfecţionare</w:t>
      </w:r>
      <w:proofErr w:type="gramEnd"/>
      <w:r w:rsidRPr="00284007">
        <w:rPr>
          <w:rFonts w:ascii="Calibri" w:eastAsia="Calibri" w:hAnsi="Calibri" w:cs="Calibri"/>
          <w:lang w:val="fr-FR"/>
        </w:rPr>
        <w:t xml:space="preserve"> şi de valorificare a experienţei dobândite,</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27" w:name="_heading=h.ss583km0at3y" w:colFirst="0" w:colLast="0"/>
      <w:bookmarkEnd w:id="27"/>
      <w:r w:rsidRPr="00284007">
        <w:rPr>
          <w:rFonts w:ascii="Calibri" w:eastAsia="Calibri" w:hAnsi="Calibri" w:cs="Calibri"/>
          <w:lang w:val="en-US"/>
        </w:rPr>
        <w:t>creativitate şi spirit de iniţiativă,</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28" w:name="_heading=h.kq4bttwccls7" w:colFirst="0" w:colLast="0"/>
      <w:bookmarkEnd w:id="28"/>
      <w:r w:rsidRPr="00284007">
        <w:rPr>
          <w:rFonts w:ascii="Calibri" w:eastAsia="Calibri" w:hAnsi="Calibri" w:cs="Calibri"/>
          <w:lang w:val="fr-FR"/>
        </w:rPr>
        <w:t>capacitatea de planificare şi organizare a timpului de lucru,</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29" w:name="_heading=h.clbr2hxx9m1z" w:colFirst="0" w:colLast="0"/>
      <w:bookmarkEnd w:id="29"/>
      <w:r w:rsidRPr="00284007">
        <w:rPr>
          <w:rFonts w:ascii="Calibri" w:eastAsia="Calibri" w:hAnsi="Calibri" w:cs="Calibri"/>
          <w:lang w:val="en-US"/>
        </w:rPr>
        <w:t>capacitatea de a lucra independent,</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30" w:name="_heading=h.ry26eim3kxnh" w:colFirst="0" w:colLast="0"/>
      <w:bookmarkEnd w:id="30"/>
      <w:r w:rsidRPr="00284007">
        <w:rPr>
          <w:rFonts w:ascii="Calibri" w:eastAsia="Calibri" w:hAnsi="Calibri" w:cs="Calibri"/>
          <w:lang w:val="fr-FR"/>
        </w:rPr>
        <w:t>capacitatea de a lucra în echipă,</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31" w:name="_heading=h.7hdcuqj95rwj" w:colFirst="0" w:colLast="0"/>
      <w:bookmarkEnd w:id="31"/>
      <w:r w:rsidRPr="00284007">
        <w:rPr>
          <w:rFonts w:ascii="Calibri" w:eastAsia="Calibri" w:hAnsi="Calibri" w:cs="Calibri"/>
          <w:lang w:val="en-US"/>
        </w:rPr>
        <w:t>capacitatea de gestionare eficientă a resurselor alocate,</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32" w:name="_heading=h.5ne1vwuxoaho" w:colFirst="0" w:colLast="0"/>
      <w:bookmarkEnd w:id="32"/>
      <w:r w:rsidRPr="00284007">
        <w:rPr>
          <w:rFonts w:ascii="Calibri" w:eastAsia="Calibri" w:hAnsi="Calibri" w:cs="Calibri"/>
          <w:lang w:val="en-US"/>
        </w:rPr>
        <w:t>integritatea morală şi etică profesională,</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33" w:name="_heading=h.5oa63j2mgndt" w:colFirst="0" w:colLast="0"/>
      <w:bookmarkEnd w:id="33"/>
      <w:r w:rsidRPr="00284007">
        <w:rPr>
          <w:rFonts w:ascii="Calibri" w:eastAsia="Calibri" w:hAnsi="Calibri" w:cs="Calibri"/>
          <w:lang w:val="fr-FR"/>
        </w:rPr>
        <w:t>capacitatea de consiliere și mediere ;</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r w:rsidRPr="00284007">
        <w:rPr>
          <w:rFonts w:ascii="Calibri" w:eastAsia="Calibri" w:hAnsi="Calibri" w:cs="Calibri"/>
          <w:lang w:val="fr-FR"/>
        </w:rPr>
        <w:t xml:space="preserve">capacitate de decizie și reacție adecvată  în situații </w:t>
      </w:r>
      <w:proofErr w:type="gramStart"/>
      <w:r w:rsidRPr="00284007">
        <w:rPr>
          <w:rFonts w:ascii="Calibri" w:eastAsia="Calibri" w:hAnsi="Calibri" w:cs="Calibri"/>
          <w:lang w:val="fr-FR"/>
        </w:rPr>
        <w:t>de urgență</w:t>
      </w:r>
      <w:proofErr w:type="gramEnd"/>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r w:rsidRPr="00284007">
        <w:rPr>
          <w:rFonts w:ascii="Calibri" w:eastAsia="Calibri" w:hAnsi="Calibri" w:cs="Calibri"/>
          <w:lang w:val="fr-FR"/>
        </w:rPr>
        <w:t xml:space="preserve">disponibilitate </w:t>
      </w:r>
      <w:proofErr w:type="gramStart"/>
      <w:r w:rsidRPr="00284007">
        <w:rPr>
          <w:rFonts w:ascii="Calibri" w:eastAsia="Calibri" w:hAnsi="Calibri" w:cs="Calibri"/>
          <w:lang w:val="fr-FR"/>
        </w:rPr>
        <w:t>de a-i</w:t>
      </w:r>
      <w:proofErr w:type="gramEnd"/>
      <w:r w:rsidRPr="00284007">
        <w:rPr>
          <w:rFonts w:ascii="Calibri" w:eastAsia="Calibri" w:hAnsi="Calibri" w:cs="Calibri"/>
          <w:lang w:val="fr-FR"/>
        </w:rPr>
        <w:t xml:space="preserve"> ajuta pe cei aflați în dificultate, capacitate empatică</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r w:rsidRPr="00284007">
        <w:rPr>
          <w:rFonts w:ascii="Calibri" w:eastAsia="Calibri" w:hAnsi="Calibri" w:cs="Calibri"/>
          <w:lang w:val="fr-FR"/>
        </w:rPr>
        <w:t>abilități de comunicare cu personalul medical, cu specialistii din unitățile sanitare, din autoritățile locale și din comunitatea din care face parte</w:t>
      </w:r>
    </w:p>
    <w:p w:rsidR="00FA6232" w:rsidRPr="00284007" w:rsidRDefault="00FA6232" w:rsidP="00FA6232">
      <w:pPr>
        <w:keepNext/>
        <w:numPr>
          <w:ilvl w:val="1"/>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r w:rsidRPr="00284007">
        <w:rPr>
          <w:rFonts w:ascii="Calibri" w:eastAsia="Calibri" w:hAnsi="Calibri" w:cs="Calibri"/>
          <w:lang w:val="fr-FR"/>
        </w:rPr>
        <w:t>spirit organizatoric.</w:t>
      </w:r>
    </w:p>
    <w:p w:rsidR="00FA6232" w:rsidRPr="00284007" w:rsidRDefault="00FA6232" w:rsidP="00FA6232">
      <w:pPr>
        <w:keepNext/>
        <w:pBdr>
          <w:top w:val="nil"/>
          <w:left w:val="nil"/>
          <w:bottom w:val="nil"/>
          <w:right w:val="nil"/>
          <w:between w:val="nil"/>
        </w:pBdr>
        <w:shd w:val="clear" w:color="auto" w:fill="FFFFFF"/>
        <w:spacing w:after="0" w:line="240" w:lineRule="auto"/>
        <w:ind w:left="1080"/>
        <w:contextualSpacing/>
        <w:jc w:val="both"/>
        <w:rPr>
          <w:rFonts w:ascii="Calibri" w:eastAsia="Calibri" w:hAnsi="Calibri" w:cs="Calibri"/>
          <w:lang w:val="fr-FR"/>
        </w:rPr>
      </w:pPr>
    </w:p>
    <w:p w:rsidR="00FA6232" w:rsidRPr="00284007" w:rsidRDefault="00FA6232" w:rsidP="00FA6232">
      <w:pPr>
        <w:keepNext/>
        <w:pBdr>
          <w:top w:val="nil"/>
          <w:left w:val="nil"/>
          <w:bottom w:val="nil"/>
          <w:right w:val="nil"/>
          <w:between w:val="nil"/>
        </w:pBdr>
        <w:shd w:val="clear" w:color="auto" w:fill="FFFFFF"/>
        <w:spacing w:after="0" w:line="240" w:lineRule="auto"/>
        <w:ind w:left="-90"/>
        <w:contextualSpacing/>
        <w:jc w:val="both"/>
        <w:rPr>
          <w:rFonts w:ascii="Calibri" w:eastAsia="Calibri" w:hAnsi="Calibri" w:cs="Calibri"/>
          <w:lang w:val="fr-FR"/>
        </w:rPr>
      </w:pPr>
      <w:bookmarkStart w:id="34" w:name="_heading=h.ma5ehcw9tkli" w:colFirst="0" w:colLast="0"/>
      <w:bookmarkEnd w:id="34"/>
      <w:r w:rsidRPr="00284007">
        <w:rPr>
          <w:rFonts w:ascii="Calibri" w:eastAsia="Calibri" w:hAnsi="Calibri" w:cs="Calibri"/>
          <w:lang w:val="fr-FR"/>
        </w:rPr>
        <w:t xml:space="preserve">Cerinţe specifice: </w:t>
      </w:r>
    </w:p>
    <w:p w:rsidR="00FA6232" w:rsidRPr="00284007" w:rsidRDefault="00FA6232" w:rsidP="00FA6232">
      <w:pPr>
        <w:keepNext/>
        <w:pBdr>
          <w:top w:val="nil"/>
          <w:left w:val="nil"/>
          <w:bottom w:val="nil"/>
          <w:right w:val="nil"/>
          <w:between w:val="nil"/>
        </w:pBdr>
        <w:shd w:val="clear" w:color="auto" w:fill="FFFFFF"/>
        <w:spacing w:after="0" w:line="240" w:lineRule="auto"/>
        <w:ind w:left="-90"/>
        <w:contextualSpacing/>
        <w:jc w:val="both"/>
        <w:rPr>
          <w:rFonts w:ascii="Calibri" w:eastAsia="Calibri" w:hAnsi="Calibri" w:cs="Calibri"/>
          <w:lang w:val="en-US"/>
        </w:rPr>
      </w:pPr>
      <w:r w:rsidRPr="00284007">
        <w:rPr>
          <w:rFonts w:ascii="Calibri" w:eastAsia="Calibri" w:hAnsi="Calibri" w:cs="Calibri"/>
          <w:lang w:val="en-US"/>
        </w:rPr>
        <w:t xml:space="preserve">- </w:t>
      </w:r>
      <w:proofErr w:type="gramStart"/>
      <w:r w:rsidRPr="00284007">
        <w:rPr>
          <w:rFonts w:ascii="Calibri" w:eastAsia="Calibri" w:hAnsi="Calibri" w:cs="Calibri"/>
          <w:lang w:val="en-US"/>
        </w:rPr>
        <w:t>specializarea</w:t>
      </w:r>
      <w:proofErr w:type="gramEnd"/>
      <w:r w:rsidRPr="00284007">
        <w:rPr>
          <w:rFonts w:ascii="Calibri" w:eastAsia="Calibri" w:hAnsi="Calibri" w:cs="Calibri"/>
          <w:lang w:val="en-US"/>
        </w:rPr>
        <w:t xml:space="preserve"> în asistență medicală comunitară reprezintă un avantaj însă nu constituie o condiție eliminatorie. Personalul încadrat pe proiect </w:t>
      </w:r>
      <w:proofErr w:type="gramStart"/>
      <w:r w:rsidRPr="00284007">
        <w:rPr>
          <w:rFonts w:ascii="Calibri" w:eastAsia="Calibri" w:hAnsi="Calibri" w:cs="Calibri"/>
          <w:lang w:val="en-US"/>
        </w:rPr>
        <w:t>va</w:t>
      </w:r>
      <w:proofErr w:type="gramEnd"/>
      <w:r w:rsidRPr="00284007">
        <w:rPr>
          <w:rFonts w:ascii="Calibri" w:eastAsia="Calibri" w:hAnsi="Calibri" w:cs="Calibri"/>
          <w:lang w:val="en-US"/>
        </w:rPr>
        <w:t xml:space="preserve"> beneficia de cursul de specializare în asistență medicală comunitară.  Posturile de asistent medical comunitar vacante pot fi ocupate de specialitățile de asistent medical, conform competențelor dobândite în baza titlului oficial de calificare, doar de către moașe sau asistenți medicali absolvenți de studii sanitare într-o specializare de profil clinic, astfel cum sunt acestea definite la art. </w:t>
      </w:r>
      <w:proofErr w:type="gramStart"/>
      <w:r w:rsidRPr="00284007">
        <w:rPr>
          <w:rFonts w:ascii="Calibri" w:eastAsia="Calibri" w:hAnsi="Calibri" w:cs="Calibri"/>
          <w:lang w:val="en-US"/>
        </w:rPr>
        <w:t>207, alin.</w:t>
      </w:r>
      <w:proofErr w:type="gramEnd"/>
      <w:r w:rsidRPr="00284007">
        <w:rPr>
          <w:rFonts w:ascii="Calibri" w:eastAsia="Calibri" w:hAnsi="Calibri" w:cs="Calibri"/>
          <w:lang w:val="en-US"/>
        </w:rPr>
        <w:t xml:space="preserve"> (3) </w:t>
      </w:r>
      <w:proofErr w:type="gramStart"/>
      <w:r w:rsidRPr="00284007">
        <w:rPr>
          <w:rFonts w:ascii="Calibri" w:eastAsia="Calibri" w:hAnsi="Calibri" w:cs="Calibri"/>
          <w:lang w:val="en-US"/>
        </w:rPr>
        <w:t>din</w:t>
      </w:r>
      <w:proofErr w:type="gramEnd"/>
      <w:r w:rsidRPr="00284007">
        <w:rPr>
          <w:rFonts w:ascii="Calibri" w:eastAsia="Calibri" w:hAnsi="Calibri" w:cs="Calibri"/>
          <w:lang w:val="en-US"/>
        </w:rPr>
        <w:t xml:space="preserve"> Legea nr. 95/2006 privind reforma în domeniul sănătății, republicată, cu modificările și completările ulterioare, respectiv: asistent medical generalist, asistent medical obstetrică-ginecologie / moașă, asistent medical de pediatrie și asistent medical de ocrotire.</w:t>
      </w:r>
    </w:p>
    <w:p w:rsidR="00FA6232" w:rsidRPr="00284007" w:rsidRDefault="00FA6232" w:rsidP="00FA6232">
      <w:pPr>
        <w:keepNext/>
        <w:pBdr>
          <w:top w:val="nil"/>
          <w:left w:val="nil"/>
          <w:bottom w:val="nil"/>
          <w:right w:val="nil"/>
          <w:between w:val="nil"/>
        </w:pBdr>
        <w:shd w:val="clear" w:color="auto" w:fill="FFFFFF"/>
        <w:spacing w:after="0" w:line="240" w:lineRule="auto"/>
        <w:ind w:left="-90"/>
        <w:contextualSpacing/>
        <w:jc w:val="both"/>
        <w:rPr>
          <w:rFonts w:ascii="Calibri" w:eastAsia="Calibri" w:hAnsi="Calibri" w:cs="Calibri"/>
          <w:lang w:val="en-US"/>
        </w:rPr>
      </w:pPr>
      <w:r w:rsidRPr="00284007">
        <w:rPr>
          <w:rFonts w:ascii="Calibri" w:eastAsia="Calibri" w:hAnsi="Calibri" w:cs="Calibri"/>
          <w:lang w:val="en-US"/>
        </w:rPr>
        <w:t xml:space="preserve">- Certificat de membru al O.A.M.G.M.A.M.R. și Aviz anual O.A.M.G.M.A.M.R. </w:t>
      </w:r>
    </w:p>
    <w:p w:rsidR="00FA6232" w:rsidRPr="00284007" w:rsidRDefault="00FA6232" w:rsidP="00FA6232">
      <w:pPr>
        <w:keepNext/>
        <w:pBdr>
          <w:top w:val="nil"/>
          <w:left w:val="nil"/>
          <w:bottom w:val="nil"/>
          <w:right w:val="nil"/>
          <w:between w:val="nil"/>
        </w:pBdr>
        <w:shd w:val="clear" w:color="auto" w:fill="FFFFFF"/>
        <w:spacing w:after="0" w:line="240" w:lineRule="auto"/>
        <w:ind w:left="360"/>
        <w:contextualSpacing/>
        <w:jc w:val="both"/>
        <w:rPr>
          <w:rFonts w:ascii="Calibri" w:eastAsia="Calibri" w:hAnsi="Calibri" w:cs="Calibri"/>
          <w:strike/>
          <w:lang w:val="fr-FR"/>
        </w:rPr>
      </w:pPr>
    </w:p>
    <w:p w:rsidR="00FA6232" w:rsidRPr="00284007" w:rsidRDefault="00FA6232" w:rsidP="00FA6232">
      <w:pPr>
        <w:keepNext/>
        <w:numPr>
          <w:ilvl w:val="0"/>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35" w:name="_heading=h.8lhm13s9gtvn" w:colFirst="0" w:colLast="0"/>
      <w:bookmarkEnd w:id="35"/>
      <w:r w:rsidRPr="00284007">
        <w:rPr>
          <w:rFonts w:ascii="Calibri" w:eastAsia="Calibri" w:hAnsi="Calibri" w:cs="Calibri"/>
          <w:lang w:val="en-US"/>
        </w:rPr>
        <w:t>Alte cerințe specifice:</w:t>
      </w:r>
      <w:bookmarkStart w:id="36" w:name="_heading=h.kco0llo0doxc" w:colFirst="0" w:colLast="0"/>
      <w:bookmarkEnd w:id="36"/>
    </w:p>
    <w:p w:rsidR="00FA6232" w:rsidRPr="00284007" w:rsidRDefault="00FA6232" w:rsidP="00FA6232">
      <w:pPr>
        <w:keepNext/>
        <w:numPr>
          <w:ilvl w:val="0"/>
          <w:numId w:val="16"/>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37" w:name="_heading=h.psh5uwnxvhzt" w:colFirst="0" w:colLast="0"/>
      <w:bookmarkEnd w:id="37"/>
      <w:r w:rsidRPr="00284007">
        <w:rPr>
          <w:rFonts w:ascii="Calibri" w:eastAsia="Calibri" w:hAnsi="Calibri" w:cs="Calibri"/>
          <w:lang w:val="en-US"/>
        </w:rPr>
        <w:t>Competența managerială: nu este cazul</w:t>
      </w:r>
    </w:p>
    <w:p w:rsidR="00FA6232" w:rsidRPr="00284007" w:rsidRDefault="00FA6232" w:rsidP="00FA6232">
      <w:pPr>
        <w:keepNext/>
        <w:pBdr>
          <w:top w:val="nil"/>
          <w:left w:val="nil"/>
          <w:bottom w:val="nil"/>
          <w:right w:val="nil"/>
          <w:between w:val="nil"/>
        </w:pBdr>
        <w:shd w:val="clear" w:color="auto" w:fill="FFFFFF"/>
        <w:spacing w:after="0" w:line="240" w:lineRule="auto"/>
        <w:ind w:hanging="2"/>
        <w:jc w:val="both"/>
        <w:rPr>
          <w:rFonts w:ascii="Calibri" w:eastAsia="Calibri" w:hAnsi="Calibri" w:cs="Calibri"/>
          <w:lang w:val="en-US"/>
        </w:rPr>
      </w:pPr>
    </w:p>
    <w:p w:rsidR="00FA6232" w:rsidRPr="00284007" w:rsidRDefault="00FA6232" w:rsidP="00FA6232">
      <w:pPr>
        <w:keepNext/>
        <w:pBdr>
          <w:top w:val="nil"/>
          <w:left w:val="nil"/>
          <w:bottom w:val="nil"/>
          <w:right w:val="nil"/>
          <w:between w:val="nil"/>
        </w:pBdr>
        <w:shd w:val="clear" w:color="auto" w:fill="FFFFFF"/>
        <w:spacing w:after="0" w:line="240" w:lineRule="auto"/>
        <w:ind w:hanging="2"/>
        <w:jc w:val="both"/>
        <w:rPr>
          <w:rFonts w:ascii="Calibri" w:eastAsia="Calibri" w:hAnsi="Calibri" w:cs="Calibri"/>
          <w:lang w:val="en-US"/>
        </w:rPr>
      </w:pPr>
      <w:bookmarkStart w:id="38" w:name="_heading=h.e11on8lze6xk" w:colFirst="0" w:colLast="0"/>
      <w:bookmarkStart w:id="39" w:name="_heading=h.qmav5o9uy3wt" w:colFirst="0" w:colLast="0"/>
      <w:bookmarkStart w:id="40" w:name="_Hlk198802546"/>
      <w:bookmarkEnd w:id="38"/>
      <w:bookmarkEnd w:id="39"/>
      <w:r w:rsidRPr="00284007">
        <w:rPr>
          <w:rFonts w:ascii="Calibri" w:eastAsia="Calibri" w:hAnsi="Calibri" w:cs="Calibri"/>
          <w:b/>
          <w:lang w:val="en-US"/>
        </w:rPr>
        <w:t>ATRIBUȚIILE POSTULUI</w:t>
      </w:r>
      <w:r w:rsidRPr="00284007">
        <w:rPr>
          <w:rFonts w:ascii="Calibri" w:eastAsia="Calibri" w:hAnsi="Calibri" w:cs="Calibri"/>
          <w:lang w:val="en-US"/>
        </w:rPr>
        <w:t xml:space="preserve"> </w:t>
      </w:r>
    </w:p>
    <w:bookmarkEnd w:id="40"/>
    <w:p w:rsidR="00D05F7B" w:rsidRDefault="00FA6232" w:rsidP="00D05F7B">
      <w:pPr>
        <w:spacing w:after="160" w:line="259" w:lineRule="auto"/>
        <w:jc w:val="both"/>
        <w:rPr>
          <w:rFonts w:ascii="Calibri" w:eastAsia="Calibri" w:hAnsi="Calibri" w:cs="Calibri"/>
          <w:lang w:val="en-US"/>
        </w:rPr>
      </w:pPr>
      <w:proofErr w:type="gramStart"/>
      <w:r w:rsidRPr="00284007">
        <w:rPr>
          <w:rFonts w:ascii="Calibri" w:eastAsia="Calibri" w:hAnsi="Calibri" w:cs="Calibri"/>
          <w:lang w:val="en-US"/>
        </w:rPr>
        <w:t>Atribuțiile asistentului medical comunitar, în conformitate cu prevederile HG nr.</w:t>
      </w:r>
      <w:proofErr w:type="gramEnd"/>
      <w:r w:rsidRPr="00284007">
        <w:rPr>
          <w:rFonts w:ascii="Calibri" w:eastAsia="Calibri" w:hAnsi="Calibri" w:cs="Calibri"/>
          <w:lang w:val="en-US"/>
        </w:rPr>
        <w:t xml:space="preserve"> 324/2019 pentru aprobarea Normelor metodologice privind organizarea, funcționarea și finanțarea activității de asistență medicală comunitară, completate și adaptate în funcție de  obiectivele specifice ale proiectului </w:t>
      </w:r>
      <w:r w:rsidRPr="00284007">
        <w:rPr>
          <w:rFonts w:ascii="Calibri" w:eastAsia="Calibri" w:hAnsi="Calibri" w:cs="Calibri"/>
          <w:i/>
          <w:lang w:val="en-US"/>
        </w:rPr>
        <w:t>”Furnizare de servicii integrate în comunitățile rurale - facilitarea accesului persoanelor vulnerabile la servicii de bază eficiente și de calitate” cod SMIS 339395</w:t>
      </w:r>
      <w:r w:rsidRPr="00284007">
        <w:rPr>
          <w:rFonts w:ascii="Calibri" w:eastAsia="Calibri" w:hAnsi="Calibri" w:cs="Calibri"/>
          <w:lang w:val="en-US"/>
        </w:rPr>
        <w:t>:</w:t>
      </w:r>
      <w:bookmarkStart w:id="41" w:name="_heading=h.9hsw1gi0akd" w:colFirst="0" w:colLast="0"/>
      <w:bookmarkEnd w:id="41"/>
    </w:p>
    <w:p w:rsidR="00FA6232" w:rsidRPr="00D05F7B" w:rsidRDefault="00FA6232" w:rsidP="00D05F7B">
      <w:pPr>
        <w:pStyle w:val="ListParagraph"/>
        <w:numPr>
          <w:ilvl w:val="0"/>
          <w:numId w:val="17"/>
        </w:numPr>
        <w:spacing w:after="160" w:line="259" w:lineRule="auto"/>
        <w:jc w:val="both"/>
        <w:rPr>
          <w:rFonts w:ascii="Calibri" w:eastAsia="Calibri" w:hAnsi="Calibri" w:cs="Calibri"/>
          <w:lang w:val="en-US"/>
        </w:rPr>
      </w:pPr>
      <w:r w:rsidRPr="00D05F7B">
        <w:rPr>
          <w:rFonts w:ascii="Calibri" w:eastAsia="Calibri" w:hAnsi="Calibri" w:cs="Calibri"/>
          <w:lang w:val="en-US"/>
        </w:rPr>
        <w:t>realizează ca</w:t>
      </w:r>
      <w:r w:rsidR="00743F91" w:rsidRPr="00D05F7B">
        <w:rPr>
          <w:rFonts w:ascii="Calibri" w:eastAsia="Calibri" w:hAnsi="Calibri" w:cs="Calibri"/>
          <w:lang w:val="en-US"/>
        </w:rPr>
        <w:t>r</w:t>
      </w:r>
      <w:r w:rsidRPr="00D05F7B">
        <w:rPr>
          <w:rFonts w:ascii="Calibri" w:eastAsia="Calibri" w:hAnsi="Calibri" w:cs="Calibri"/>
          <w:lang w:val="en-US"/>
        </w:rPr>
        <w:t>t</w:t>
      </w:r>
      <w:r w:rsidR="00743F91" w:rsidRPr="00D05F7B">
        <w:rPr>
          <w:rFonts w:ascii="Calibri" w:eastAsia="Calibri" w:hAnsi="Calibri" w:cs="Calibri"/>
          <w:lang w:val="en-US"/>
        </w:rPr>
        <w:t>o</w:t>
      </w:r>
      <w:r w:rsidRPr="00D05F7B">
        <w:rPr>
          <w:rFonts w:ascii="Calibri" w:eastAsia="Calibri" w:hAnsi="Calibri" w:cs="Calibri"/>
          <w:lang w:val="en-US"/>
        </w:rPr>
        <w:t>grafia populaţiei din colectivitatea locală din punctul de vedere al determinanţilor stării de sănătate şi identifică gospodăriile cu persoanele vulnerabile şi/sau cu risc medico-social din cadrul comunităţii, cu prioritate copiii, gravidele, lăuzele şi femeile de vârstă fertilă;</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42" w:name="_heading=h.a50tyladq8e8" w:colFirst="0" w:colLast="0"/>
      <w:bookmarkEnd w:id="42"/>
      <w:r w:rsidRPr="00284007">
        <w:rPr>
          <w:rFonts w:ascii="Calibri" w:eastAsia="Calibri" w:hAnsi="Calibri" w:cs="Calibri"/>
          <w:lang w:val="en-US"/>
        </w:rPr>
        <w:t>identifică persoanele neînscrise pe listele medicilor de familie şi sprijină înscrierea acestora pe listele medicilor de familie;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43" w:name="_heading=h.3oz8huj173cw" w:colFirst="0" w:colLast="0"/>
      <w:bookmarkEnd w:id="43"/>
      <w:r w:rsidRPr="00284007">
        <w:rPr>
          <w:rFonts w:ascii="Calibri" w:eastAsia="Calibri" w:hAnsi="Calibri" w:cs="Calibri"/>
          <w:lang w:val="en-US"/>
        </w:rPr>
        <w:t>semnalează medicului de familie persoanele vulnerabile din punct de vedere medical şi social care necesită acces la servicii de sănătate preventive sau curative şi asigură sau facilitează accesul persoanelor care trăiesc în sărăcie sau excluziune socială la serviciile medicale necesare, conform competenţelor profesionale;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44" w:name="_heading=h.tkdyh3sxcrkt" w:colFirst="0" w:colLast="0"/>
      <w:bookmarkEnd w:id="44"/>
      <w:r w:rsidRPr="00284007">
        <w:rPr>
          <w:rFonts w:ascii="Calibri" w:eastAsia="Calibri" w:hAnsi="Calibri" w:cs="Calibri"/>
          <w:lang w:val="en-US"/>
        </w:rPr>
        <w:t xml:space="preserve">participă în comunităţile în care activează la implementarea programelor naţionale de sănătate, precum şi la implementarea programelor şi acţiunilor de sănătate publică judeţene sau locale pe </w:t>
      </w:r>
      <w:r w:rsidRPr="00284007">
        <w:rPr>
          <w:rFonts w:ascii="Calibri" w:eastAsia="Calibri" w:hAnsi="Calibri" w:cs="Calibri"/>
          <w:lang w:val="en-US"/>
        </w:rPr>
        <w:lastRenderedPageBreak/>
        <w:t>teritoriul colectivităţii locale, adresate cu precădere persoanelor vulnerabile din punct de vedere medical, social sau economic;</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45" w:name="_heading=h.fhvkbf45qxaz" w:colFirst="0" w:colLast="0"/>
      <w:bookmarkEnd w:id="45"/>
      <w:r w:rsidRPr="00284007">
        <w:rPr>
          <w:rFonts w:ascii="Calibri" w:eastAsia="Calibri" w:hAnsi="Calibri" w:cs="Calibri"/>
          <w:lang w:val="en-US"/>
        </w:rPr>
        <w:t>furnizează servicii de sănătate preventive şi de promovare a comportamentelor favorabile sănătăţii copiilor, gravidelor şi lăuzelor, cu precădere celor provenind din familii sau grupuri vulnerabile, în limita competenţelor profesionale;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46" w:name="_heading=h.sas0kexympk6" w:colFirst="0" w:colLast="0"/>
      <w:bookmarkEnd w:id="46"/>
      <w:r w:rsidRPr="00284007">
        <w:rPr>
          <w:rFonts w:ascii="Calibri" w:eastAsia="Calibri" w:hAnsi="Calibri" w:cs="Calibri"/>
          <w:lang w:val="en-US"/>
        </w:rPr>
        <w:t>furnizează servicii medicale de profilaxie primară, secundară şi terţiară membrilor comunităţii, în special persoanelor care trăiesc în sărăcie sau excluziune socială, în limita competentelor profesionale;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47" w:name="_heading=h.eb5vgo9b4tn6" w:colFirst="0" w:colLast="0"/>
      <w:bookmarkEnd w:id="47"/>
      <w:r w:rsidRPr="00284007">
        <w:rPr>
          <w:rFonts w:ascii="Calibri" w:eastAsia="Calibri" w:hAnsi="Calibri" w:cs="Calibri"/>
          <w:lang w:val="en-US"/>
        </w:rPr>
        <w:t>informează, educă şi conştientizează membrii colectivităţii locale cu privire la menţinerea unui stil de viaţă sănătos şi implementează sesiuni de educaţie pentru sănătate de grup, pentru promovarea unui stil de viaţă sănătos împreună cu personalul din cadrul serviciului de promovare a sănătăţii din cadrul D.S.P.</w:t>
      </w:r>
      <w:r w:rsidRPr="00284007">
        <w:rPr>
          <w:rFonts w:ascii="Calibri" w:eastAsia="Calibri" w:hAnsi="Calibri" w:cs="Calibri"/>
          <w:strike/>
          <w:lang w:val="en-US"/>
        </w:rPr>
        <w:t>,</w:t>
      </w:r>
      <w:r w:rsidRPr="00284007">
        <w:rPr>
          <w:rFonts w:ascii="Calibri" w:eastAsia="Calibri" w:hAnsi="Calibri" w:cs="Calibri"/>
          <w:lang w:val="en-US"/>
        </w:rPr>
        <w:t xml:space="preserve"> iar pentru aspectele ce ţin de sănătatea mintală, împreună cu personalul din cadrul centrelor de sănătate mintală;</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48" w:name="_heading=h.3bqtikkgwpm9" w:colFirst="0" w:colLast="0"/>
      <w:bookmarkEnd w:id="48"/>
      <w:r w:rsidRPr="00284007">
        <w:rPr>
          <w:rFonts w:ascii="Calibri" w:eastAsia="Calibri" w:hAnsi="Calibri" w:cs="Calibri"/>
          <w:lang w:val="en-US"/>
        </w:rPr>
        <w:t>administrează tratamente, în limita competenţelor profesionale, conform prescripţiei medicului de familie sau a medicului specialist, cu respectarea procedurii de manipulare a deşeurilor medicale, respectiv depozitarea deşeurilor medicale rezultate din administrarea tratamentelor prescrise de medic; ţin evidenţa administrării manevrelor terapeutice, în limita competenţelor profesionale;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49" w:name="_heading=h.1sl71ukf4cji" w:colFirst="0" w:colLast="0"/>
      <w:bookmarkEnd w:id="49"/>
      <w:r w:rsidRPr="00284007">
        <w:rPr>
          <w:rFonts w:ascii="Calibri" w:eastAsia="Calibri" w:hAnsi="Calibri" w:cs="Calibri"/>
          <w:lang w:val="en-US"/>
        </w:rPr>
        <w:t>anunţă imediat medicul de familie sau Serviciul Judeţean de Ambulanţă atunci când identifică în teren un membru al comunităţii aflat într-o stare medicală de urgenţă;</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50" w:name="_heading=h.2aitlrt7n31k" w:colFirst="0" w:colLast="0"/>
      <w:bookmarkEnd w:id="50"/>
      <w:r w:rsidRPr="00284007">
        <w:rPr>
          <w:rFonts w:ascii="Calibri" w:eastAsia="Calibri" w:hAnsi="Calibri" w:cs="Calibri"/>
          <w:lang w:val="en-US"/>
        </w:rPr>
        <w:t>identifică persoanele, cu precădere copiii diagnosticaţi cu boli pentru care se ţine o evidenţă specială, respectiv TBC, prematuri, anemici, boli rare etc., şi le îndrumă sau le însoţesc, după caz, la medicul de familie şi/sau serviciile de sănătate de specialitate;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51" w:name="_heading=h.y1wzydvo16po" w:colFirst="0" w:colLast="0"/>
      <w:bookmarkEnd w:id="51"/>
      <w:r w:rsidRPr="00284007">
        <w:rPr>
          <w:rFonts w:ascii="Calibri" w:eastAsia="Calibri" w:hAnsi="Calibri" w:cs="Calibri"/>
          <w:lang w:val="en-US"/>
        </w:rPr>
        <w:t>supraveghează în mod activ bolnavii din evidenţele speciale - TBC, prematuri, anemici, boli rare etc. - şi participă la administrarea tratamentului strict supravegheat al acestora, în limita competenţelor profesionale;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52" w:name="_heading=h.dw24x8xsiclk" w:colFirst="0" w:colLast="0"/>
      <w:bookmarkEnd w:id="52"/>
      <w:r w:rsidRPr="00284007">
        <w:rPr>
          <w:rFonts w:ascii="Calibri" w:eastAsia="Calibri" w:hAnsi="Calibri" w:cs="Calibri"/>
          <w:lang w:val="fr-FR"/>
        </w:rPr>
        <w:t>realizează managementul de caz în cazul bolnavilor cu boli rare, în limita competenţelor profesionale, conform modelului de management de caz, adoptat prin ordin al ministrului sănătăţii, în termen de 180 de zile de la data intrării în vigoare a prezentelor norme metodologice;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53" w:name="_heading=h.bzsszneqdsv7" w:colFirst="0" w:colLast="0"/>
      <w:bookmarkEnd w:id="53"/>
      <w:r w:rsidRPr="00284007">
        <w:rPr>
          <w:rFonts w:ascii="Calibri" w:eastAsia="Calibri" w:hAnsi="Calibri" w:cs="Calibri"/>
          <w:lang w:val="fr-FR"/>
        </w:rPr>
        <w:t>supraveghează tratamentul pacienţilor cu tuberculoză şi participă la administrarea tratamentului strict supravegheat (DOT/TSS) al acestora, în limita competenţelor profesionale;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54" w:name="_heading=h.pfir0iwjudc1" w:colFirst="0" w:colLast="0"/>
      <w:bookmarkEnd w:id="54"/>
      <w:r w:rsidRPr="00284007">
        <w:rPr>
          <w:rFonts w:ascii="Calibri" w:eastAsia="Calibri" w:hAnsi="Calibri" w:cs="Calibri"/>
          <w:lang w:val="fr-FR"/>
        </w:rPr>
        <w:t>pentru pacienţii cu tulburări psihice contribuie la realizarea managementului de caz organizat de centrele de sănătate mintală din aria administrativ-teritorială, ca parte a echipei terapeutice, în limita competenţelor; identifică persoanele cu eventuale afecţiuni psihice din aria administrativ-teritorială, le informează pe acestea, precum şi familiile acestora asupra serviciilor medicale specializate de sănătate mintală disponibile şi monitorizează accesarea acestor servicii; notifică imediat serviciile de urgenţă (ambulanţă, poliţie) şi centrul de sănătate mintală în situaţia în care identifică beneficiari aflaţi în situaţii de urgenţă psihiatrică; monitorizează pacienţii obligaţi la tratament prin hotărâri ale instanţelor de judecată, potrivit prevederilor art. 109 din Legea nr. 286/2009 privind Codul penal, cu modificările şi completările ulterioare şi notifică centrele de sănătate mintală şi organele de poliţie locale şi judeţene în legătură cu pacienţii noncomplianţi;</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fr-FR"/>
        </w:rPr>
      </w:pPr>
      <w:bookmarkStart w:id="55" w:name="_heading=h.uasal87e52ro" w:colFirst="0" w:colLast="0"/>
      <w:bookmarkEnd w:id="55"/>
      <w:r w:rsidRPr="00284007">
        <w:rPr>
          <w:rFonts w:ascii="Calibri" w:eastAsia="Calibri" w:hAnsi="Calibri" w:cs="Calibri"/>
          <w:lang w:val="fr-FR"/>
        </w:rPr>
        <w:t xml:space="preserve">identifică şi notifică autorităţilor competente cazurile de violenţă domestică, cazurile </w:t>
      </w:r>
      <w:proofErr w:type="gramStart"/>
      <w:r w:rsidRPr="00284007">
        <w:rPr>
          <w:rFonts w:ascii="Calibri" w:eastAsia="Calibri" w:hAnsi="Calibri" w:cs="Calibri"/>
          <w:lang w:val="fr-FR"/>
        </w:rPr>
        <w:t>de abuz</w:t>
      </w:r>
      <w:proofErr w:type="gramEnd"/>
      <w:r w:rsidRPr="00284007">
        <w:rPr>
          <w:rFonts w:ascii="Calibri" w:eastAsia="Calibri" w:hAnsi="Calibri" w:cs="Calibri"/>
          <w:lang w:val="fr-FR"/>
        </w:rPr>
        <w:t>, alte situaţii care necesită intervenţia altor servicii decât cele care sunt de competenţa asistenţei medicale comunitare;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56" w:name="_heading=h.3sp3nnv534me" w:colFirst="0" w:colLast="0"/>
      <w:bookmarkEnd w:id="56"/>
      <w:r w:rsidRPr="00284007">
        <w:rPr>
          <w:rFonts w:ascii="Calibri" w:eastAsia="Calibri" w:hAnsi="Calibri" w:cs="Calibri"/>
          <w:lang w:val="en-US"/>
        </w:rPr>
        <w:t>participă la aplicarea măsurilor de prevenire şi combatere a eventualelor focare de infecţii;</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57" w:name="_heading=h.16e9xw8958px" w:colFirst="0" w:colLast="0"/>
      <w:bookmarkEnd w:id="57"/>
      <w:r w:rsidRPr="00284007">
        <w:rPr>
          <w:rFonts w:ascii="Calibri" w:eastAsia="Calibri" w:hAnsi="Calibri" w:cs="Calibri"/>
          <w:lang w:val="en-US"/>
        </w:rPr>
        <w:t>în localităţile fără medic de familie şi/sau personal medical din cadrul asistenţei medicale şcolare efectuează triajul epidemiologic în unităţile şcolare la solicitarea D.S.P., în limita competenţelor profesionale;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58" w:name="_heading=h.n3th955nfy9h" w:colFirst="0" w:colLast="0"/>
      <w:bookmarkEnd w:id="58"/>
      <w:r w:rsidRPr="00284007">
        <w:rPr>
          <w:rFonts w:ascii="Calibri" w:eastAsia="Calibri" w:hAnsi="Calibri" w:cs="Calibri"/>
          <w:lang w:val="en-US"/>
        </w:rPr>
        <w:lastRenderedPageBreak/>
        <w:t>identifică, evaluează şi monitorizează riscurile de sănătate publică din comunitate şi participă la monitorizarea intervenţiei şi evaluarea impactului, din perspectiva medicală şi a serviciilor de sănătate;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59" w:name="_heading=h.g5069slf8vze" w:colFirst="0" w:colLast="0"/>
      <w:bookmarkEnd w:id="59"/>
      <w:r w:rsidRPr="00284007">
        <w:rPr>
          <w:rFonts w:ascii="Calibri" w:eastAsia="Calibri" w:hAnsi="Calibri" w:cs="Calibri"/>
          <w:lang w:val="en-US"/>
        </w:rPr>
        <w:t>întocmesc evidenţele necesare şi completează documentele utilizate în exercitarea atribuţiilor de serviciu, respectiv registre, fişe de planificare a vizitelor la domiciliu, alte documente necesare sau solicitate şi conforme atribuţiilor specifice activităţilor desfăşurate;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60" w:name="_heading=h.5ov3vaoand6o" w:colFirst="0" w:colLast="0"/>
      <w:bookmarkEnd w:id="60"/>
      <w:r w:rsidRPr="00284007">
        <w:rPr>
          <w:rFonts w:ascii="Calibri" w:eastAsia="Calibri" w:hAnsi="Calibri" w:cs="Calibri"/>
          <w:lang w:val="en-US"/>
        </w:rPr>
        <w:t>elaborează raportările curente şi rapoartele de activitate, în conformitate cu sistemul de raportare definit de Ministerul Sănătăţii, şi raportează activitatea în aplicaţia on-line AMCMSR.gov.ro, cu respectarea confidenţialităţii datelor personale şi a diagnosticului medical al beneficiarilor;</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61" w:name="_heading=h.ksyaa3mg7xdc" w:colFirst="0" w:colLast="0"/>
      <w:bookmarkEnd w:id="61"/>
      <w:r w:rsidRPr="00284007">
        <w:rPr>
          <w:rFonts w:ascii="Calibri" w:eastAsia="Calibri" w:hAnsi="Calibri" w:cs="Calibri"/>
          <w:lang w:val="en-US"/>
        </w:rPr>
        <w:t>desfăşoară activitatea în sistem integrat, prin aplicarea managementului de caz, cu ceilalţi profesionişti din comunitate: asistentul social/tehnicianul în asistenţă socială, consilierul şcolar şi/sau mediatorul şcolar, pentru gestionarea integrată a problemelor medico-sociale educaționale ale persoanelor vulnerabile, şi lucrează în echipă cu moaşa şi/sau mediatorul sanitar, acolo unde este cazul;</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62" w:name="_heading=h.2pyp5dzbfsrb" w:colFirst="0" w:colLast="0"/>
      <w:bookmarkEnd w:id="62"/>
      <w:r w:rsidRPr="00284007">
        <w:rPr>
          <w:rFonts w:ascii="Calibri" w:eastAsia="Calibri" w:hAnsi="Calibri" w:cs="Calibri"/>
          <w:lang w:val="en-US"/>
        </w:rPr>
        <w:t>participă la realizarea planului comun de intervenţie al echipei comunitare integrate/planului de servicii, conform legislaţiei în vigoare, din perspectiva serviciilor de sănătate, şi coordonează implementarea intervenţiilor integrate dacă prioritatea de intervenţie este medicală şi de acces la serviciile de sănătate; participă la monitorizarea intervenţiei şi evaluarea impactului asupra beneficiarului, din perspectivă medicală şi a serviciilor de sănătate;</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63" w:name="_heading=h.vlf2nfrcz5on" w:colFirst="0" w:colLast="0"/>
      <w:bookmarkEnd w:id="63"/>
      <w:r w:rsidRPr="00284007">
        <w:rPr>
          <w:rFonts w:ascii="Calibri" w:eastAsia="Calibri" w:hAnsi="Calibri" w:cs="Calibri"/>
          <w:lang w:val="en-US"/>
        </w:rPr>
        <w:t>colaborează cu alte instituţii şi organizaţii, inclusiv cu organizaţiile neguvernamentale, pentru realizarea de programe, proiecte şi acţiuni care se adresează persoanelor sau grupurilor vulnerabile/aflate în risc din punct de vedere medical, economic sau social;</w:t>
      </w:r>
    </w:p>
    <w:p w:rsidR="00FA6232" w:rsidRPr="00284007"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bookmarkStart w:id="64" w:name="_heading=h.fq32sg8d3xff" w:colFirst="0" w:colLast="0"/>
      <w:bookmarkEnd w:id="64"/>
      <w:r w:rsidRPr="00284007">
        <w:rPr>
          <w:rFonts w:ascii="Calibri" w:eastAsia="Calibri" w:hAnsi="Calibri" w:cs="Calibri"/>
          <w:lang w:val="en-US"/>
        </w:rPr>
        <w:t>realizează alte activităţi, servicii şi acţiuni de sănătate publică adaptate nevoilor specifice ale comunităţii şi persoanelor din comunitate aparţinând grupurilor vulnerabile/aflate în risc, în limita competenţelor profesionale;</w:t>
      </w:r>
    </w:p>
    <w:p w:rsidR="00FA6232" w:rsidRDefault="00FA6232" w:rsidP="00FA6232">
      <w:pPr>
        <w:keepNext/>
        <w:numPr>
          <w:ilvl w:val="0"/>
          <w:numId w:val="17"/>
        </w:numPr>
        <w:pBdr>
          <w:top w:val="nil"/>
          <w:left w:val="nil"/>
          <w:bottom w:val="nil"/>
          <w:right w:val="nil"/>
          <w:between w:val="nil"/>
        </w:pBdr>
        <w:shd w:val="clear" w:color="auto" w:fill="FFFFFF"/>
        <w:spacing w:after="0" w:line="240" w:lineRule="auto"/>
        <w:contextualSpacing/>
        <w:jc w:val="both"/>
        <w:rPr>
          <w:rFonts w:ascii="Calibri" w:eastAsia="Calibri" w:hAnsi="Calibri" w:cs="Calibri"/>
          <w:lang w:val="en-US"/>
        </w:rPr>
      </w:pPr>
      <w:proofErr w:type="gramStart"/>
      <w:r w:rsidRPr="00284007">
        <w:rPr>
          <w:rFonts w:ascii="Calibri" w:eastAsia="Calibri" w:hAnsi="Calibri" w:cs="Calibri"/>
          <w:lang w:val="en-US"/>
        </w:rPr>
        <w:t>participă</w:t>
      </w:r>
      <w:proofErr w:type="gramEnd"/>
      <w:r w:rsidRPr="00284007">
        <w:rPr>
          <w:rFonts w:ascii="Calibri" w:eastAsia="Calibri" w:hAnsi="Calibri" w:cs="Calibri"/>
          <w:lang w:val="en-US"/>
        </w:rPr>
        <w:t xml:space="preserve"> activ la sesiunile de instruire, formare și perfecționare organizate în cadrul proiectului în vederea dezvoltării competențelor necesare furnizării de servicii integrate, adaptate nevoilor persoanelor vulnerabile din comunitate.</w:t>
      </w:r>
    </w:p>
    <w:p w:rsidR="00743F91" w:rsidRPr="00743F91" w:rsidRDefault="00743F91" w:rsidP="00743F91">
      <w:pPr>
        <w:pStyle w:val="ListParagraph"/>
        <w:numPr>
          <w:ilvl w:val="0"/>
          <w:numId w:val="17"/>
        </w:numPr>
        <w:jc w:val="both"/>
        <w:rPr>
          <w:rFonts w:ascii="Calibri" w:eastAsia="Calibri" w:hAnsi="Calibri" w:cs="Calibri"/>
          <w:lang w:val="en-US"/>
        </w:rPr>
      </w:pPr>
      <w:r w:rsidRPr="00743F91">
        <w:rPr>
          <w:rFonts w:ascii="Calibri" w:eastAsia="Calibri" w:hAnsi="Calibri" w:cs="Calibri"/>
          <w:lang w:val="en-US"/>
        </w:rPr>
        <w:t>Respectă programul de lucru de 8 ore pe zi sau 4 ore pe zi, după caz,  conform orarului stabilit de autoritatea executivă a administraţiei publice locale şi avizat de D.S.P.  în concordanță cu activitatea din cadrul proiectului  cod SMIS 339395.Programul de lucru trebuie să prevadă activitate de teren de cel puţin două treimi din timpul zilnic de lucru, raportat ca medie pe fiecare lună, cu excepţia zilelor în care sunt organizate întâlnirile de lucru sau instruirile profesionale. (Art. 19, Alin. (1) și Alin. (2</w:t>
      </w:r>
      <w:proofErr w:type="gramStart"/>
      <w:r w:rsidRPr="00743F91">
        <w:rPr>
          <w:rFonts w:ascii="Calibri" w:eastAsia="Calibri" w:hAnsi="Calibri" w:cs="Calibri"/>
          <w:lang w:val="en-US"/>
        </w:rPr>
        <w:t>),</w:t>
      </w:r>
      <w:proofErr w:type="gramEnd"/>
      <w:r w:rsidRPr="00743F91">
        <w:rPr>
          <w:rFonts w:ascii="Calibri" w:eastAsia="Calibri" w:hAnsi="Calibri" w:cs="Calibri"/>
          <w:lang w:val="en-US"/>
        </w:rPr>
        <w:t xml:space="preserve"> Cap. III din Anexa la H.G. Nr. 324/2019).</w:t>
      </w:r>
    </w:p>
    <w:p w:rsidR="00FA6232" w:rsidRPr="00284007" w:rsidRDefault="00FA6232" w:rsidP="007A1680">
      <w:pPr>
        <w:keepNext/>
        <w:pBdr>
          <w:top w:val="nil"/>
          <w:left w:val="nil"/>
          <w:bottom w:val="nil"/>
          <w:right w:val="nil"/>
          <w:between w:val="nil"/>
        </w:pBdr>
        <w:shd w:val="clear" w:color="auto" w:fill="FFFFFF"/>
        <w:spacing w:after="0" w:line="240" w:lineRule="auto"/>
        <w:jc w:val="both"/>
        <w:rPr>
          <w:rFonts w:ascii="Calibri" w:eastAsia="Calibri" w:hAnsi="Calibri" w:cs="Calibri"/>
          <w:b/>
          <w:bCs/>
          <w:lang w:val="en-US"/>
        </w:rPr>
      </w:pPr>
      <w:bookmarkStart w:id="65" w:name="_heading=h.7l1mpj3zzhwp" w:colFirst="0" w:colLast="0"/>
      <w:bookmarkEnd w:id="65"/>
      <w:r w:rsidRPr="00284007">
        <w:rPr>
          <w:rFonts w:ascii="Calibri" w:eastAsia="Calibri" w:hAnsi="Calibri" w:cs="Calibri"/>
          <w:lang w:val="en-US"/>
        </w:rPr>
        <w:t xml:space="preserve"> </w:t>
      </w:r>
      <w:bookmarkStart w:id="66" w:name="_heading=h.7p4t9oixtk6g" w:colFirst="0" w:colLast="0"/>
      <w:bookmarkStart w:id="67" w:name="_Hlk198802585"/>
      <w:bookmarkEnd w:id="66"/>
      <w:r w:rsidRPr="00284007">
        <w:rPr>
          <w:rFonts w:ascii="Calibri" w:eastAsia="Calibri" w:hAnsi="Calibri" w:cs="Calibri"/>
          <w:b/>
          <w:bCs/>
          <w:lang w:val="en-US"/>
        </w:rPr>
        <w:t>RESPONSABILITĂŢI:</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bookmarkStart w:id="68" w:name="_heading=h.e9zyhl7n1axd" w:colFirst="0" w:colLast="0"/>
      <w:bookmarkEnd w:id="67"/>
      <w:bookmarkEnd w:id="68"/>
      <w:r w:rsidRPr="00284007">
        <w:rPr>
          <w:rFonts w:ascii="Calibri" w:eastAsia="Calibri" w:hAnsi="Calibri" w:cs="Calibri"/>
          <w:lang w:val="en-US"/>
        </w:rPr>
        <w:t>Colaboreaz</w:t>
      </w:r>
      <w:r w:rsidRPr="00284007">
        <w:rPr>
          <w:rFonts w:ascii="Calibri" w:eastAsia="Calibri" w:hAnsi="Calibri" w:cs="Calibri"/>
        </w:rPr>
        <w:t>ă cu membrii echipelor comunitare integrate pentru realizarea activităților specifice din proiectul cod SMIS 339395.</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Respectă termenele de raportare și transmiterea rapoartelor de activitate conform cerintelor proiectului cod SMIS 339395.</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 xml:space="preserve">Informează echipa de experți asistență medicală comunitară din UJSS despre orice modificare sau schimbare relevantă sau problemă cu impact asupra implementării activităților din cadrul proiectului cod SMIS </w:t>
      </w:r>
      <w:proofErr w:type="gramStart"/>
      <w:r w:rsidRPr="00284007">
        <w:rPr>
          <w:rFonts w:ascii="Calibri" w:eastAsia="Calibri" w:hAnsi="Calibri" w:cs="Calibri"/>
          <w:lang w:val="en-US"/>
        </w:rPr>
        <w:t>339395 ,inclusiv</w:t>
      </w:r>
      <w:proofErr w:type="gramEnd"/>
      <w:r w:rsidRPr="00284007">
        <w:rPr>
          <w:rFonts w:ascii="Calibri" w:eastAsia="Calibri" w:hAnsi="Calibri" w:cs="Calibri"/>
          <w:lang w:val="en-US"/>
        </w:rPr>
        <w:t xml:space="preserve"> concedii, absențe sau modificari ale programului de lucru.</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Participă la întâlnirile și cursurile stabilite de echipele de management și de implementare în cadrul proiectului cod SMIS 339395.</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 xml:space="preserve"> Respectă programul de lucru de 8 ore pe zi sau 4 ore pe zi, după caz,  conform orarului stabilit de autoritatea executivă a administraţiei publice locale şi avizat de D.S.P.  în concordanță cu activitatea din cadrul proiectului  cod SMIS 339395.Programul de lucru trebuie să prevadă activitate de teren de cel puţin două treimi din timpul zilnic de lucru, raportat ca medie pe fiecare </w:t>
      </w:r>
      <w:r w:rsidRPr="00284007">
        <w:rPr>
          <w:rFonts w:ascii="Calibri" w:eastAsia="Calibri" w:hAnsi="Calibri" w:cs="Calibri"/>
          <w:lang w:val="en-US"/>
        </w:rPr>
        <w:lastRenderedPageBreak/>
        <w:t>lună, cu excepţia zilelor în care sunt organizate întâlnirile de lucru sau instruirile profesionale. (Art. 19, Alin. (1) și Alin. (2</w:t>
      </w:r>
      <w:proofErr w:type="gramStart"/>
      <w:r w:rsidRPr="00284007">
        <w:rPr>
          <w:rFonts w:ascii="Calibri" w:eastAsia="Calibri" w:hAnsi="Calibri" w:cs="Calibri"/>
          <w:lang w:val="en-US"/>
        </w:rPr>
        <w:t>),</w:t>
      </w:r>
      <w:proofErr w:type="gramEnd"/>
      <w:r w:rsidRPr="00284007">
        <w:rPr>
          <w:rFonts w:ascii="Calibri" w:eastAsia="Calibri" w:hAnsi="Calibri" w:cs="Calibri"/>
          <w:lang w:val="en-US"/>
        </w:rPr>
        <w:t xml:space="preserve"> Cap. III din Anexa la H.G. Nr. 324/2019).</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Respectă prevederile Ordonanței de Urgență nr. 144 din 28 octombrie 2008  privind exercitarea profesiei de asistent medical generalist, a profesiei de moaşă şi a profesiei de asistent medical, precum şi organizarea şi funcţionarea Ordinului Asistenţilor Medicali Generalişti, Moaşelor şi Asistenţilor Medicali din România.</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 xml:space="preserve">Respectă Codul de Etică și Deontologie al Asistentului Medical Generalist, al Moașei și al Asistentului Medical din România adoptat prin Hotărârea Adunării Generale Naționale </w:t>
      </w:r>
      <w:proofErr w:type="gramStart"/>
      <w:r w:rsidRPr="00284007">
        <w:rPr>
          <w:rFonts w:ascii="Calibri" w:eastAsia="Calibri" w:hAnsi="Calibri" w:cs="Calibri"/>
          <w:lang w:val="en-US"/>
        </w:rPr>
        <w:t>a</w:t>
      </w:r>
      <w:proofErr w:type="gramEnd"/>
      <w:r w:rsidRPr="00284007">
        <w:rPr>
          <w:rFonts w:ascii="Calibri" w:eastAsia="Calibri" w:hAnsi="Calibri" w:cs="Calibri"/>
          <w:lang w:val="en-US"/>
        </w:rPr>
        <w:t xml:space="preserve"> Ordinului Asistenților Medicali Generalişti, Moaşelor şi Asistenților Medicali din România nr. 2/9 iulie 2009.</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Respectă confidențialitatea datelor și informațiilor la care are acces în exercitarea atribuțiilor de serviciu, conform Regulamentului (UE) al Parlamentului European și al Consiliului, nr 679 privind protecția persoanelor fizice în ceea ce privește prelucrarea datelor cu caracter personal și libera circulație a acestor date și a  Legii nr. 190 din 18 iulie 2018 privind măsuri de punere în aplicare a Regulamentului (UE) 2016/679 al Parlamentului European și al Consiliului din 27 aprilie 2016 privind protecția persoanelor fizice în ceea ce privește prelucrarea datelor cu caracter personal și privind libera circulație a acestor date.</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Are responsabilitatea tuturor actelor şi hotărârilor luate în conformitate cu pregătirea profesională şi limitele de competenţă.</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Îşi îmbunătăţeşte nivelul cunoştinţelor profesionale prin studiu individual și alte forme de educaţie continuă.</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Respectă normele de securitate şi sănătate în muncă în conformitate cu Legea nr. 319/2006 şi H.G. nr.  1425/2006 şi aplică instrucţiunile specifice locului de muncă.</w:t>
      </w:r>
    </w:p>
    <w:p w:rsidR="00FA6232" w:rsidRPr="00284007" w:rsidRDefault="00FA6232" w:rsidP="00FA6232">
      <w:pPr>
        <w:numPr>
          <w:ilvl w:val="0"/>
          <w:numId w:val="18"/>
        </w:numPr>
        <w:spacing w:after="0" w:line="240" w:lineRule="auto"/>
        <w:ind w:left="360"/>
        <w:jc w:val="both"/>
        <w:rPr>
          <w:rFonts w:ascii="Calibri" w:eastAsia="Calibri" w:hAnsi="Calibri" w:cs="Calibri"/>
          <w:lang w:val="en-US"/>
        </w:rPr>
      </w:pPr>
      <w:r w:rsidRPr="00284007">
        <w:rPr>
          <w:rFonts w:ascii="Calibri" w:eastAsia="Calibri" w:hAnsi="Calibri" w:cs="Calibri"/>
          <w:lang w:val="en-US"/>
        </w:rPr>
        <w:t xml:space="preserve">Respectă normele de instructaj în domeniul situațiilor de urgență, ale Regulamentului de organizare și funcționare al instituției, Regulamentul </w:t>
      </w:r>
      <w:proofErr w:type="gramStart"/>
      <w:r w:rsidRPr="00284007">
        <w:rPr>
          <w:rFonts w:ascii="Calibri" w:eastAsia="Calibri" w:hAnsi="Calibri" w:cs="Calibri"/>
          <w:lang w:val="en-US"/>
        </w:rPr>
        <w:t>de  ordine</w:t>
      </w:r>
      <w:proofErr w:type="gramEnd"/>
      <w:r w:rsidRPr="00284007">
        <w:rPr>
          <w:rFonts w:ascii="Calibri" w:eastAsia="Calibri" w:hAnsi="Calibri" w:cs="Calibri"/>
          <w:lang w:val="en-US"/>
        </w:rPr>
        <w:t xml:space="preserve"> interioară a instituției.</w:t>
      </w:r>
    </w:p>
    <w:p w:rsidR="00975E86" w:rsidRDefault="00975E86" w:rsidP="00FA6232">
      <w:pPr>
        <w:spacing w:after="160" w:line="259" w:lineRule="auto"/>
        <w:ind w:hanging="2"/>
        <w:jc w:val="both"/>
        <w:rPr>
          <w:rFonts w:ascii="Calibri" w:eastAsia="Calibri" w:hAnsi="Calibri" w:cs="Calibri"/>
          <w:b/>
          <w:lang w:val="fr-FR"/>
        </w:rPr>
      </w:pPr>
      <w:bookmarkStart w:id="69" w:name="_Hlk198802606"/>
    </w:p>
    <w:p w:rsidR="00FA6232" w:rsidRPr="00284007" w:rsidRDefault="00FA6232" w:rsidP="00FA6232">
      <w:pPr>
        <w:spacing w:after="160" w:line="259" w:lineRule="auto"/>
        <w:ind w:hanging="2"/>
        <w:jc w:val="both"/>
        <w:rPr>
          <w:rFonts w:ascii="Calibri" w:eastAsia="Calibri" w:hAnsi="Calibri" w:cs="Calibri"/>
          <w:b/>
          <w:lang w:val="fr-FR"/>
        </w:rPr>
      </w:pPr>
      <w:r w:rsidRPr="00284007">
        <w:rPr>
          <w:rFonts w:ascii="Calibri" w:eastAsia="Calibri" w:hAnsi="Calibri" w:cs="Calibri"/>
          <w:b/>
          <w:lang w:val="fr-FR"/>
        </w:rPr>
        <w:t>SFERA RELAŢIONALĂ A TITULARULUI POSTULU</w:t>
      </w:r>
      <w:bookmarkEnd w:id="69"/>
      <w:r w:rsidRPr="00284007">
        <w:rPr>
          <w:rFonts w:ascii="Calibri" w:eastAsia="Calibri" w:hAnsi="Calibri" w:cs="Calibri"/>
          <w:b/>
          <w:lang w:val="fr-FR"/>
        </w:rPr>
        <w:t>I</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1.   Sfera relațională internă:</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a) Relații ierarhice:</w:t>
      </w:r>
      <w:bookmarkStart w:id="70" w:name="_cqaq8nm2qm3m" w:colFirst="0" w:colLast="0"/>
      <w:bookmarkEnd w:id="70"/>
    </w:p>
    <w:p w:rsidR="00FA6232" w:rsidRPr="00284007" w:rsidRDefault="00FA6232" w:rsidP="00FA6232">
      <w:pPr>
        <w:numPr>
          <w:ilvl w:val="0"/>
          <w:numId w:val="19"/>
        </w:numPr>
        <w:spacing w:after="0" w:line="259" w:lineRule="auto"/>
        <w:ind w:left="450"/>
        <w:jc w:val="both"/>
        <w:rPr>
          <w:rFonts w:ascii="Calibri" w:eastAsia="Calibri" w:hAnsi="Calibri" w:cs="Calibri"/>
          <w:lang w:val="en-US"/>
        </w:rPr>
      </w:pPr>
      <w:r w:rsidRPr="00284007">
        <w:rPr>
          <w:rFonts w:ascii="Calibri" w:eastAsia="Calibri" w:hAnsi="Calibri" w:cs="Calibri"/>
          <w:lang w:val="en-US"/>
        </w:rPr>
        <w:t>subordonat faţă de: UAT și coordonatorului județean al activității de asistență medicală comunitară din cadrul DSP/echipei de experți  pe componenta de asistență medicală comunitară din cadrul UJSS</w:t>
      </w:r>
    </w:p>
    <w:p w:rsidR="00FA6232" w:rsidRPr="00284007" w:rsidRDefault="00FA6232" w:rsidP="00FA6232">
      <w:pPr>
        <w:numPr>
          <w:ilvl w:val="0"/>
          <w:numId w:val="19"/>
        </w:numPr>
        <w:spacing w:after="0" w:line="259" w:lineRule="auto"/>
        <w:ind w:left="450"/>
        <w:jc w:val="both"/>
        <w:rPr>
          <w:rFonts w:ascii="Calibri" w:eastAsia="Calibri" w:hAnsi="Calibri" w:cs="Calibri"/>
          <w:lang w:val="en-US"/>
        </w:rPr>
      </w:pPr>
      <w:proofErr w:type="gramStart"/>
      <w:r w:rsidRPr="00284007">
        <w:rPr>
          <w:rFonts w:ascii="Calibri" w:eastAsia="Calibri" w:hAnsi="Calibri" w:cs="Calibri"/>
          <w:lang w:val="en-US"/>
        </w:rPr>
        <w:t>superior</w:t>
      </w:r>
      <w:proofErr w:type="gramEnd"/>
      <w:r w:rsidRPr="00284007">
        <w:rPr>
          <w:rFonts w:ascii="Calibri" w:eastAsia="Calibri" w:hAnsi="Calibri" w:cs="Calibri"/>
          <w:lang w:val="en-US"/>
        </w:rPr>
        <w:t xml:space="preserve"> pentru: nu este cazul.</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b) Relaţii funcţionale:</w:t>
      </w:r>
    </w:p>
    <w:p w:rsidR="00FA6232" w:rsidRPr="00284007" w:rsidRDefault="00FA6232" w:rsidP="00FA6232">
      <w:pPr>
        <w:numPr>
          <w:ilvl w:val="0"/>
          <w:numId w:val="20"/>
        </w:numPr>
        <w:spacing w:after="0" w:line="259" w:lineRule="auto"/>
        <w:ind w:left="360"/>
        <w:jc w:val="both"/>
        <w:rPr>
          <w:rFonts w:ascii="Calibri" w:eastAsia="Calibri" w:hAnsi="Calibri" w:cs="Calibri"/>
          <w:lang w:val="en-US"/>
        </w:rPr>
      </w:pPr>
      <w:r w:rsidRPr="00284007">
        <w:rPr>
          <w:rFonts w:ascii="Calibri" w:eastAsia="Calibri" w:hAnsi="Calibri" w:cs="Calibri"/>
          <w:lang w:val="en-US"/>
        </w:rPr>
        <w:t xml:space="preserve">cu membrii echipei comunitare integrate </w:t>
      </w:r>
    </w:p>
    <w:p w:rsidR="00FA6232" w:rsidRPr="00284007" w:rsidRDefault="00FA6232" w:rsidP="00FA6232">
      <w:pPr>
        <w:numPr>
          <w:ilvl w:val="0"/>
          <w:numId w:val="20"/>
        </w:numPr>
        <w:spacing w:after="0" w:line="259" w:lineRule="auto"/>
        <w:ind w:left="360"/>
        <w:jc w:val="both"/>
        <w:rPr>
          <w:rFonts w:ascii="Calibri" w:eastAsia="Calibri" w:hAnsi="Calibri" w:cs="Calibri"/>
          <w:lang w:val="en-US"/>
        </w:rPr>
      </w:pPr>
      <w:r w:rsidRPr="00284007">
        <w:rPr>
          <w:rFonts w:ascii="Calibri" w:eastAsia="Calibri" w:hAnsi="Calibri" w:cs="Calibri"/>
          <w:lang w:val="en-US"/>
        </w:rPr>
        <w:t>cu alți colaboratori din cadrul mecanismului de colaborare interinstituțională</w:t>
      </w:r>
    </w:p>
    <w:p w:rsidR="00FA6232" w:rsidRPr="00284007" w:rsidRDefault="00FA6232" w:rsidP="00FA6232">
      <w:pPr>
        <w:numPr>
          <w:ilvl w:val="0"/>
          <w:numId w:val="20"/>
        </w:numPr>
        <w:spacing w:after="0" w:line="259" w:lineRule="auto"/>
        <w:ind w:left="360"/>
        <w:jc w:val="both"/>
        <w:rPr>
          <w:rFonts w:ascii="Calibri" w:eastAsia="Calibri" w:hAnsi="Calibri" w:cs="Calibri"/>
          <w:lang w:val="en-US"/>
        </w:rPr>
      </w:pPr>
      <w:r w:rsidRPr="00284007">
        <w:rPr>
          <w:rFonts w:ascii="Calibri" w:eastAsia="Calibri" w:hAnsi="Calibri" w:cs="Calibri"/>
          <w:lang w:val="en-US"/>
        </w:rPr>
        <w:t>cu membrii UJSS din domeniul sănătății (experții județeni asistență medicală comunitară 1 și 2 din cadrul DSP)</w:t>
      </w:r>
    </w:p>
    <w:p w:rsidR="00FA6232" w:rsidRPr="00284007" w:rsidRDefault="00FA6232" w:rsidP="00FA6232">
      <w:pPr>
        <w:numPr>
          <w:ilvl w:val="0"/>
          <w:numId w:val="20"/>
        </w:numPr>
        <w:spacing w:after="0" w:line="259" w:lineRule="auto"/>
        <w:ind w:left="360"/>
        <w:jc w:val="both"/>
        <w:rPr>
          <w:rFonts w:ascii="Calibri" w:eastAsia="Calibri" w:hAnsi="Calibri" w:cs="Calibri"/>
          <w:lang w:val="en-US"/>
        </w:rPr>
      </w:pPr>
      <w:r w:rsidRPr="00284007">
        <w:rPr>
          <w:rFonts w:ascii="Calibri" w:eastAsia="Calibri" w:hAnsi="Calibri" w:cs="Calibri"/>
          <w:lang w:val="en-US"/>
        </w:rPr>
        <w:t>cu echipa de management a proiectului din cadrul Ministerului Sănătății</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 xml:space="preserve">c) Relații de control: nu </w:t>
      </w:r>
      <w:proofErr w:type="gramStart"/>
      <w:r w:rsidRPr="00284007">
        <w:rPr>
          <w:rFonts w:ascii="Calibri" w:eastAsia="Calibri" w:hAnsi="Calibri" w:cs="Calibri"/>
          <w:lang w:val="en-US"/>
        </w:rPr>
        <w:t>este</w:t>
      </w:r>
      <w:proofErr w:type="gramEnd"/>
      <w:r w:rsidRPr="00284007">
        <w:rPr>
          <w:rFonts w:ascii="Calibri" w:eastAsia="Calibri" w:hAnsi="Calibri" w:cs="Calibri"/>
          <w:lang w:val="en-US"/>
        </w:rPr>
        <w:t xml:space="preserve"> cazul</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 xml:space="preserve">d) Relații de reprezentare: nu </w:t>
      </w:r>
      <w:proofErr w:type="gramStart"/>
      <w:r w:rsidRPr="00284007">
        <w:rPr>
          <w:rFonts w:ascii="Calibri" w:eastAsia="Calibri" w:hAnsi="Calibri" w:cs="Calibri"/>
          <w:lang w:val="en-US"/>
        </w:rPr>
        <w:t>este</w:t>
      </w:r>
      <w:proofErr w:type="gramEnd"/>
      <w:r w:rsidRPr="00284007">
        <w:rPr>
          <w:rFonts w:ascii="Calibri" w:eastAsia="Calibri" w:hAnsi="Calibri" w:cs="Calibri"/>
          <w:lang w:val="en-US"/>
        </w:rPr>
        <w:t xml:space="preserve"> cazul</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 xml:space="preserve">2.   Sfera relațională externă: (conform Alin (2), Art. 4, </w:t>
      </w:r>
      <w:proofErr w:type="gramStart"/>
      <w:r w:rsidRPr="00284007">
        <w:rPr>
          <w:rFonts w:ascii="Calibri" w:eastAsia="Calibri" w:hAnsi="Calibri" w:cs="Calibri"/>
          <w:lang w:val="en-US"/>
        </w:rPr>
        <w:t>Cap</w:t>
      </w:r>
      <w:proofErr w:type="gramEnd"/>
      <w:r w:rsidRPr="00284007">
        <w:rPr>
          <w:rFonts w:ascii="Calibri" w:eastAsia="Calibri" w:hAnsi="Calibri" w:cs="Calibri"/>
          <w:lang w:val="en-US"/>
        </w:rPr>
        <w:t>. I din O.U.G. Nr. 18/2017)</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 xml:space="preserve">a) Cu autorități și instituții publice: de colaborare pentru îndeplinirea atribuțiilor care îi revin – cu  medicii de familie, conform prevederilor Ordinului ministrului sănătății și al ministrului dezvoltării, lucrărilor publice și administrației nr.1282/728/2023 privind aprobarea Modelului de protocol-cadru de colaborare între unitatea /subdiviziunea administrativ -teritorială și cabinetele medicilor de familie care deservesc populația și cu personalul din cabinetele medicilor de familie, alţi furnizori de </w:t>
      </w:r>
      <w:r w:rsidRPr="00284007">
        <w:rPr>
          <w:rFonts w:ascii="Calibri" w:eastAsia="Calibri" w:hAnsi="Calibri" w:cs="Calibri"/>
          <w:lang w:val="en-US"/>
        </w:rPr>
        <w:lastRenderedPageBreak/>
        <w:t>servicii de sănătate, sociale, educaţionale, inclusiv cu organizaţii neguvernamentale care furnizează servicii de profil.</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 xml:space="preserve">b)  Cu organizații internaționale: </w:t>
      </w:r>
    </w:p>
    <w:p w:rsidR="00FA6232" w:rsidRPr="00284007" w:rsidRDefault="00FA6232" w:rsidP="00FA6232">
      <w:pPr>
        <w:spacing w:after="0" w:line="259" w:lineRule="auto"/>
        <w:ind w:hanging="2"/>
        <w:jc w:val="both"/>
        <w:rPr>
          <w:rFonts w:ascii="Calibri" w:eastAsia="Calibri" w:hAnsi="Calibri" w:cs="Calibri"/>
          <w:lang w:val="en-US"/>
        </w:rPr>
      </w:pPr>
      <w:proofErr w:type="gramStart"/>
      <w:r w:rsidRPr="00284007">
        <w:rPr>
          <w:rFonts w:ascii="Calibri" w:eastAsia="Calibri" w:hAnsi="Calibri" w:cs="Calibri"/>
          <w:lang w:val="en-US"/>
        </w:rPr>
        <w:t>- Conform</w:t>
      </w:r>
      <w:proofErr w:type="gramEnd"/>
      <w:r w:rsidRPr="00284007">
        <w:rPr>
          <w:rFonts w:ascii="Calibri" w:eastAsia="Calibri" w:hAnsi="Calibri" w:cs="Calibri"/>
          <w:lang w:val="en-US"/>
        </w:rPr>
        <w:t xml:space="preserve"> desemnării sau dispozitiilor conducerii UAT, DSP și în limita atribuțiilor</w:t>
      </w:r>
    </w:p>
    <w:p w:rsidR="00FA6232" w:rsidRPr="00284007" w:rsidRDefault="00FA6232" w:rsidP="00FA6232">
      <w:pPr>
        <w:spacing w:after="0" w:line="259" w:lineRule="auto"/>
        <w:ind w:hanging="2"/>
        <w:jc w:val="both"/>
        <w:rPr>
          <w:rFonts w:ascii="Calibri" w:eastAsia="Calibri" w:hAnsi="Calibri" w:cs="Calibri"/>
          <w:lang w:val="en-US"/>
        </w:rPr>
      </w:pPr>
      <w:r w:rsidRPr="00284007">
        <w:rPr>
          <w:rFonts w:ascii="Calibri" w:eastAsia="Calibri" w:hAnsi="Calibri" w:cs="Calibri"/>
          <w:lang w:val="en-US"/>
        </w:rPr>
        <w:t xml:space="preserve">c)  Cu persoane juridice private: </w:t>
      </w:r>
    </w:p>
    <w:p w:rsidR="00FA6232" w:rsidRPr="00284007" w:rsidRDefault="00FA6232" w:rsidP="00FA6232">
      <w:pPr>
        <w:spacing w:after="0" w:line="259" w:lineRule="auto"/>
        <w:ind w:hanging="2"/>
        <w:jc w:val="both"/>
        <w:rPr>
          <w:rFonts w:ascii="Calibri" w:eastAsia="Calibri" w:hAnsi="Calibri" w:cs="Calibri"/>
          <w:lang w:val="en-US"/>
        </w:rPr>
      </w:pPr>
      <w:proofErr w:type="gramStart"/>
      <w:r w:rsidRPr="00284007">
        <w:rPr>
          <w:rFonts w:ascii="Calibri" w:eastAsia="Calibri" w:hAnsi="Calibri" w:cs="Calibri"/>
          <w:lang w:val="en-US"/>
        </w:rPr>
        <w:t>- Conform</w:t>
      </w:r>
      <w:proofErr w:type="gramEnd"/>
      <w:r w:rsidRPr="00284007">
        <w:rPr>
          <w:rFonts w:ascii="Calibri" w:eastAsia="Calibri" w:hAnsi="Calibri" w:cs="Calibri"/>
          <w:lang w:val="en-US"/>
        </w:rPr>
        <w:t xml:space="preserve"> desemnării sau dispozitiilor conducerii UAT, în limita atribuțiilor</w:t>
      </w:r>
    </w:p>
    <w:p w:rsidR="00FA6232" w:rsidRPr="00284007" w:rsidRDefault="00FA6232" w:rsidP="00975E86">
      <w:pPr>
        <w:spacing w:after="160" w:line="240" w:lineRule="auto"/>
        <w:ind w:hanging="2"/>
        <w:rPr>
          <w:rFonts w:ascii="Calibri" w:eastAsia="Calibri" w:hAnsi="Calibri" w:cs="Calibri"/>
          <w:lang w:val="en-US"/>
        </w:rPr>
      </w:pPr>
    </w:p>
    <w:p w:rsidR="00FA6232" w:rsidRPr="00975E86" w:rsidRDefault="00FA6232" w:rsidP="003E6DD7">
      <w:pPr>
        <w:pStyle w:val="NoSpacing"/>
        <w:rPr>
          <w:lang w:val="en-US"/>
        </w:rPr>
      </w:pPr>
      <w:r w:rsidRPr="00975E86">
        <w:rPr>
          <w:lang w:val="en-US"/>
        </w:rPr>
        <w:t>(E) Întocmit de:</w:t>
      </w:r>
    </w:p>
    <w:p w:rsidR="00FA6232" w:rsidRPr="00284007" w:rsidRDefault="00FA6232" w:rsidP="003E6DD7">
      <w:pPr>
        <w:pStyle w:val="NoSpacing"/>
        <w:rPr>
          <w:lang w:val="en-US"/>
        </w:rPr>
      </w:pPr>
      <w:r w:rsidRPr="00284007">
        <w:rPr>
          <w:lang w:val="en-US"/>
        </w:rPr>
        <w:t xml:space="preserve">Numele şi prenumele     </w:t>
      </w:r>
      <w:r w:rsidRPr="00284007">
        <w:rPr>
          <w:lang w:val="en-US"/>
        </w:rPr>
        <w:tab/>
        <w:t xml:space="preserve">          </w:t>
      </w:r>
      <w:r w:rsidRPr="00284007">
        <w:rPr>
          <w:lang w:val="en-US"/>
        </w:rPr>
        <w:tab/>
        <w:t xml:space="preserve">               __________________________</w:t>
      </w:r>
    </w:p>
    <w:p w:rsidR="00FA6232" w:rsidRPr="00284007" w:rsidRDefault="00FA6232" w:rsidP="003E6DD7">
      <w:pPr>
        <w:pStyle w:val="NoSpacing"/>
        <w:rPr>
          <w:lang w:val="en-US"/>
        </w:rPr>
      </w:pPr>
      <w:r w:rsidRPr="00284007">
        <w:rPr>
          <w:lang w:val="en-US"/>
        </w:rPr>
        <w:t xml:space="preserve">Funcţia de conducere:   </w:t>
      </w:r>
      <w:r w:rsidRPr="00284007">
        <w:rPr>
          <w:lang w:val="en-US"/>
        </w:rPr>
        <w:tab/>
        <w:t xml:space="preserve">      </w:t>
      </w:r>
      <w:r w:rsidR="00975E86">
        <w:rPr>
          <w:lang w:val="en-US"/>
        </w:rPr>
        <w:t xml:space="preserve">  </w:t>
      </w:r>
      <w:r w:rsidR="00975E86">
        <w:rPr>
          <w:lang w:val="en-US"/>
        </w:rPr>
        <w:tab/>
        <w:t xml:space="preserve">               </w:t>
      </w:r>
      <w:r w:rsidRPr="00284007">
        <w:rPr>
          <w:lang w:val="en-US"/>
        </w:rPr>
        <w:t>__________________________</w:t>
      </w:r>
    </w:p>
    <w:p w:rsidR="00FA6232" w:rsidRPr="00284007" w:rsidRDefault="00FA6232" w:rsidP="003E6DD7">
      <w:pPr>
        <w:pStyle w:val="NoSpacing"/>
        <w:rPr>
          <w:lang w:val="en-US"/>
        </w:rPr>
      </w:pPr>
      <w:r w:rsidRPr="00284007">
        <w:rPr>
          <w:lang w:val="en-US"/>
        </w:rPr>
        <w:t xml:space="preserve">Semnătura:                      </w:t>
      </w:r>
      <w:r w:rsidRPr="00284007">
        <w:rPr>
          <w:lang w:val="en-US"/>
        </w:rPr>
        <w:tab/>
        <w:t xml:space="preserve">        </w:t>
      </w:r>
      <w:r w:rsidRPr="00284007">
        <w:rPr>
          <w:lang w:val="en-US"/>
        </w:rPr>
        <w:tab/>
        <w:t xml:space="preserve">                __________________________</w:t>
      </w:r>
    </w:p>
    <w:p w:rsidR="00FA6232" w:rsidRPr="00284007" w:rsidRDefault="00FA6232" w:rsidP="003E6DD7">
      <w:pPr>
        <w:pStyle w:val="NoSpacing"/>
        <w:rPr>
          <w:lang w:val="en-US"/>
        </w:rPr>
      </w:pPr>
      <w:r w:rsidRPr="00284007">
        <w:rPr>
          <w:lang w:val="en-US"/>
        </w:rPr>
        <w:t xml:space="preserve">Data întocmirii:      </w:t>
      </w:r>
      <w:r w:rsidRPr="00284007">
        <w:rPr>
          <w:lang w:val="en-US"/>
        </w:rPr>
        <w:tab/>
        <w:t xml:space="preserve">                                          </w:t>
      </w:r>
      <w:r w:rsidR="00975E86">
        <w:rPr>
          <w:lang w:val="en-US"/>
        </w:rPr>
        <w:t xml:space="preserve"> </w:t>
      </w:r>
      <w:r w:rsidRPr="00284007">
        <w:rPr>
          <w:lang w:val="en-US"/>
        </w:rPr>
        <w:t>__________________________</w:t>
      </w:r>
    </w:p>
    <w:p w:rsidR="00FA6232" w:rsidRPr="00975E86" w:rsidRDefault="00FA6232" w:rsidP="003E6DD7">
      <w:pPr>
        <w:pStyle w:val="NoSpacing"/>
        <w:rPr>
          <w:lang w:val="en-US"/>
        </w:rPr>
      </w:pPr>
      <w:r w:rsidRPr="00975E86">
        <w:rPr>
          <w:lang w:val="en-US"/>
        </w:rPr>
        <w:t>(F) Luat la cunoştinţă de către ocupantul postului</w:t>
      </w:r>
    </w:p>
    <w:p w:rsidR="00FA6232" w:rsidRPr="00284007" w:rsidRDefault="00FA6232" w:rsidP="003E6DD7">
      <w:pPr>
        <w:pStyle w:val="NoSpacing"/>
        <w:rPr>
          <w:lang w:val="en-US"/>
        </w:rPr>
      </w:pPr>
      <w:r w:rsidRPr="00284007">
        <w:rPr>
          <w:lang w:val="en-US"/>
        </w:rPr>
        <w:t xml:space="preserve">Numele şi prenumele                 </w:t>
      </w:r>
      <w:r w:rsidRPr="00284007">
        <w:rPr>
          <w:lang w:val="en-US"/>
        </w:rPr>
        <w:tab/>
        <w:t xml:space="preserve">                             __________________________</w:t>
      </w:r>
    </w:p>
    <w:p w:rsidR="00FA6232" w:rsidRPr="00284007" w:rsidRDefault="00FA6232" w:rsidP="003E6DD7">
      <w:pPr>
        <w:pStyle w:val="NoSpacing"/>
        <w:rPr>
          <w:lang w:val="en-US"/>
        </w:rPr>
      </w:pPr>
      <w:r w:rsidRPr="00284007">
        <w:rPr>
          <w:lang w:val="en-US"/>
        </w:rPr>
        <w:t xml:space="preserve">Semnătura                        </w:t>
      </w:r>
      <w:r w:rsidRPr="00284007">
        <w:rPr>
          <w:lang w:val="en-US"/>
        </w:rPr>
        <w:tab/>
        <w:t xml:space="preserve">                             __________________________</w:t>
      </w:r>
    </w:p>
    <w:p w:rsidR="00FA6232" w:rsidRPr="00284007" w:rsidRDefault="00FA6232" w:rsidP="003E6DD7">
      <w:pPr>
        <w:pStyle w:val="NoSpacing"/>
        <w:rPr>
          <w:lang w:val="en-US"/>
        </w:rPr>
      </w:pPr>
      <w:r w:rsidRPr="00284007">
        <w:rPr>
          <w:lang w:val="en-US"/>
        </w:rPr>
        <w:t xml:space="preserve">Data                 </w:t>
      </w:r>
      <w:r w:rsidRPr="00284007">
        <w:rPr>
          <w:lang w:val="en-US"/>
        </w:rPr>
        <w:tab/>
        <w:t xml:space="preserve">                                        </w:t>
      </w:r>
      <w:r w:rsidR="00975E86">
        <w:rPr>
          <w:lang w:val="en-US"/>
        </w:rPr>
        <w:t xml:space="preserve">                 </w:t>
      </w:r>
      <w:r w:rsidRPr="00284007">
        <w:rPr>
          <w:lang w:val="en-US"/>
        </w:rPr>
        <w:t xml:space="preserve"> _________________________</w:t>
      </w:r>
    </w:p>
    <w:p w:rsidR="00FA6232" w:rsidRPr="00975E86" w:rsidRDefault="00FA6232" w:rsidP="003E6DD7">
      <w:pPr>
        <w:pStyle w:val="NoSpacing"/>
        <w:rPr>
          <w:lang w:val="en-US"/>
        </w:rPr>
      </w:pPr>
      <w:r w:rsidRPr="00975E86">
        <w:rPr>
          <w:lang w:val="en-US"/>
        </w:rPr>
        <w:t>(G) Contrasemnează:</w:t>
      </w:r>
    </w:p>
    <w:p w:rsidR="00FA6232" w:rsidRPr="00284007" w:rsidRDefault="00FA6232" w:rsidP="003E6DD7">
      <w:pPr>
        <w:pStyle w:val="NoSpacing"/>
        <w:rPr>
          <w:lang w:val="en-US"/>
        </w:rPr>
      </w:pPr>
      <w:r w:rsidRPr="00284007">
        <w:rPr>
          <w:lang w:val="en-US"/>
        </w:rPr>
        <w:t xml:space="preserve">Numele şi prenumele                 </w:t>
      </w:r>
      <w:r w:rsidRPr="00284007">
        <w:rPr>
          <w:lang w:val="en-US"/>
        </w:rPr>
        <w:tab/>
        <w:t xml:space="preserve">                              __________________________</w:t>
      </w:r>
    </w:p>
    <w:p w:rsidR="00FA6232" w:rsidRPr="00284007" w:rsidRDefault="00FA6232" w:rsidP="003E6DD7">
      <w:pPr>
        <w:pStyle w:val="NoSpacing"/>
        <w:rPr>
          <w:lang w:val="en-US"/>
        </w:rPr>
      </w:pPr>
      <w:r w:rsidRPr="00284007">
        <w:rPr>
          <w:lang w:val="en-US"/>
        </w:rPr>
        <w:t xml:space="preserve">Funcţia                              </w:t>
      </w:r>
      <w:r w:rsidRPr="00284007">
        <w:rPr>
          <w:lang w:val="en-US"/>
        </w:rPr>
        <w:tab/>
        <w:t xml:space="preserve">      </w:t>
      </w:r>
      <w:r w:rsidR="00975E86">
        <w:rPr>
          <w:lang w:val="en-US"/>
        </w:rPr>
        <w:t xml:space="preserve">  </w:t>
      </w:r>
      <w:r w:rsidR="00975E86">
        <w:rPr>
          <w:lang w:val="en-US"/>
        </w:rPr>
        <w:tab/>
        <w:t xml:space="preserve">              </w:t>
      </w:r>
      <w:r w:rsidRPr="00284007">
        <w:rPr>
          <w:lang w:val="en-US"/>
        </w:rPr>
        <w:t xml:space="preserve"> __________________________</w:t>
      </w:r>
    </w:p>
    <w:p w:rsidR="00FA6232" w:rsidRPr="00284007" w:rsidRDefault="00FA6232" w:rsidP="003E6DD7">
      <w:pPr>
        <w:pStyle w:val="NoSpacing"/>
        <w:rPr>
          <w:lang w:val="en-US"/>
        </w:rPr>
      </w:pPr>
      <w:r w:rsidRPr="00284007">
        <w:rPr>
          <w:lang w:val="en-US"/>
        </w:rPr>
        <w:t xml:space="preserve">Semnătura                        </w:t>
      </w:r>
      <w:r w:rsidRPr="00284007">
        <w:rPr>
          <w:lang w:val="en-US"/>
        </w:rPr>
        <w:tab/>
        <w:t xml:space="preserve">        </w:t>
      </w:r>
      <w:r w:rsidRPr="00284007">
        <w:rPr>
          <w:lang w:val="en-US"/>
        </w:rPr>
        <w:tab/>
        <w:t xml:space="preserve">               __________________________</w:t>
      </w:r>
    </w:p>
    <w:p w:rsidR="00FA6232" w:rsidRPr="00284007" w:rsidRDefault="00FA6232" w:rsidP="003E6DD7">
      <w:pPr>
        <w:pStyle w:val="NoSpacing"/>
        <w:rPr>
          <w:lang w:val="en-US"/>
        </w:rPr>
      </w:pPr>
      <w:r w:rsidRPr="00284007">
        <w:rPr>
          <w:lang w:val="en-US"/>
        </w:rPr>
        <w:t xml:space="preserve">Data            </w:t>
      </w:r>
      <w:r w:rsidRPr="00284007">
        <w:rPr>
          <w:lang w:val="en-US"/>
        </w:rPr>
        <w:tab/>
        <w:t xml:space="preserve">                    </w:t>
      </w:r>
      <w:r w:rsidRPr="00284007">
        <w:rPr>
          <w:lang w:val="en-US"/>
        </w:rPr>
        <w:tab/>
        <w:t xml:space="preserve">                              __________________________</w:t>
      </w:r>
    </w:p>
    <w:p w:rsidR="00FA6232" w:rsidRPr="00284007" w:rsidRDefault="00FA6232" w:rsidP="003E6DD7">
      <w:pPr>
        <w:pStyle w:val="NoSpacing"/>
        <w:rPr>
          <w:rFonts w:cs="Arial"/>
          <w:lang w:val="en-US"/>
        </w:rPr>
      </w:pPr>
    </w:p>
    <w:p w:rsidR="00FA6232" w:rsidRPr="00284007" w:rsidRDefault="00FA6232" w:rsidP="003E6DD7">
      <w:pPr>
        <w:pStyle w:val="NoSpacing"/>
        <w:rPr>
          <w:rFonts w:cs="Arial"/>
          <w:lang w:val="en-US"/>
        </w:rPr>
      </w:pPr>
    </w:p>
    <w:p w:rsidR="00FA6232" w:rsidRDefault="00FA6232" w:rsidP="003E6DD7">
      <w:pPr>
        <w:pStyle w:val="NoSpacing"/>
      </w:pPr>
    </w:p>
    <w:p w:rsidR="002224BC" w:rsidRDefault="002224BC" w:rsidP="003E6DD7">
      <w:pPr>
        <w:pStyle w:val="NoSpacing"/>
      </w:pPr>
    </w:p>
    <w:p w:rsidR="002224BC" w:rsidRDefault="002224BC" w:rsidP="003E6DD7">
      <w:pPr>
        <w:pStyle w:val="NoSpacing"/>
      </w:pPr>
    </w:p>
    <w:sectPr w:rsidR="002224BC">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B23" w:rsidRDefault="00936B23" w:rsidP="00FD740E">
      <w:pPr>
        <w:spacing w:after="0" w:line="240" w:lineRule="auto"/>
      </w:pPr>
      <w:r>
        <w:separator/>
      </w:r>
    </w:p>
  </w:endnote>
  <w:endnote w:type="continuationSeparator" w:id="0">
    <w:p w:rsidR="00936B23" w:rsidRDefault="00936B23" w:rsidP="00FD7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Times New Roman"/>
    <w:charset w:val="00"/>
    <w:family w:val="auto"/>
    <w:pitch w:val="default"/>
  </w:font>
  <w:font w:name="Trebuchet MS">
    <w:panose1 w:val="020B0603020202020204"/>
    <w:charset w:val="EE"/>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游明朝">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B23" w:rsidRDefault="00936B23" w:rsidP="00FD740E">
      <w:pPr>
        <w:spacing w:after="0" w:line="240" w:lineRule="auto"/>
      </w:pPr>
      <w:r>
        <w:separator/>
      </w:r>
    </w:p>
  </w:footnote>
  <w:footnote w:type="continuationSeparator" w:id="0">
    <w:p w:rsidR="00936B23" w:rsidRDefault="00936B23" w:rsidP="00FD74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40E" w:rsidRDefault="00FD740E">
    <w:pPr>
      <w:pStyle w:val="Header"/>
    </w:pPr>
    <w:r w:rsidRPr="00FD740E">
      <w:rPr>
        <w:rFonts w:ascii="Calibri" w:eastAsia="Calibri" w:hAnsi="Calibri" w:cs="Arial"/>
        <w:noProof/>
        <w:lang w:eastAsia="ro-RO"/>
      </w:rPr>
      <w:drawing>
        <wp:inline distT="0" distB="0" distL="0" distR="0" wp14:anchorId="5D7EB2CC" wp14:editId="609E1293">
          <wp:extent cx="5524500" cy="6826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
                  <a:stretch>
                    <a:fillRect/>
                  </a:stretch>
                </pic:blipFill>
                <pic:spPr>
                  <a:xfrm>
                    <a:off x="0" y="0"/>
                    <a:ext cx="5526022" cy="68281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825B0"/>
    <w:multiLevelType w:val="multilevel"/>
    <w:tmpl w:val="AB264164"/>
    <w:lvl w:ilvl="0">
      <w:start w:val="1"/>
      <w:numFmt w:val="bullet"/>
      <w:lvlText w:val=""/>
      <w:lvlJc w:val="left"/>
      <w:pPr>
        <w:ind w:left="720" w:hanging="360"/>
      </w:pPr>
      <w:rPr>
        <w:rFonts w:ascii="Symbol" w:hAnsi="Symbol" w:hint="default"/>
        <w:b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12894DAC"/>
    <w:multiLevelType w:val="hybridMultilevel"/>
    <w:tmpl w:val="FC5AC618"/>
    <w:lvl w:ilvl="0" w:tplc="04090001">
      <w:start w:val="1"/>
      <w:numFmt w:val="bullet"/>
      <w:lvlText w:val=""/>
      <w:lvlJc w:val="left"/>
      <w:pPr>
        <w:ind w:left="360" w:hanging="360"/>
      </w:pPr>
      <w:rPr>
        <w:rFonts w:ascii="Symbol" w:hAnsi="Symbol" w:hint="default"/>
      </w:rPr>
    </w:lvl>
    <w:lvl w:ilvl="1" w:tplc="19E822EE">
      <w:start w:val="1"/>
      <w:numFmt w:val="bullet"/>
      <w:lvlText w:val="­"/>
      <w:lvlJc w:val="left"/>
      <w:pPr>
        <w:ind w:left="1080" w:hanging="360"/>
      </w:pPr>
      <w:rPr>
        <w:rFonts w:ascii="Trebuchet MS" w:hAnsi="Trebuchet M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7EE46D4"/>
    <w:multiLevelType w:val="hybridMultilevel"/>
    <w:tmpl w:val="FD22A24A"/>
    <w:lvl w:ilvl="0" w:tplc="19E822EE">
      <w:start w:val="1"/>
      <w:numFmt w:val="bullet"/>
      <w:lvlText w:val="­"/>
      <w:lvlJc w:val="left"/>
      <w:pPr>
        <w:ind w:left="718" w:hanging="360"/>
      </w:pPr>
      <w:rPr>
        <w:rFonts w:ascii="Trebuchet MS" w:hAnsi="Trebuchet M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nsid w:val="19E925E1"/>
    <w:multiLevelType w:val="hybridMultilevel"/>
    <w:tmpl w:val="DDB61D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B605853"/>
    <w:multiLevelType w:val="hybridMultilevel"/>
    <w:tmpl w:val="726ACB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0297E5E"/>
    <w:multiLevelType w:val="multilevel"/>
    <w:tmpl w:val="849019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31037BFE"/>
    <w:multiLevelType w:val="hybridMultilevel"/>
    <w:tmpl w:val="30F8F02A"/>
    <w:lvl w:ilvl="0" w:tplc="0409000F">
      <w:start w:val="1"/>
      <w:numFmt w:val="decimal"/>
      <w:lvlText w:val="%1."/>
      <w:lvlJc w:val="left"/>
      <w:pPr>
        <w:ind w:left="360" w:hanging="360"/>
      </w:pPr>
    </w:lvl>
    <w:lvl w:ilvl="1" w:tplc="02C45990">
      <w:start w:val="1"/>
      <w:numFmt w:val="lowerLetter"/>
      <w:lvlText w:val="%2."/>
      <w:lvlJc w:val="left"/>
      <w:pPr>
        <w:ind w:left="1440" w:hanging="72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181F5E"/>
    <w:multiLevelType w:val="hybridMultilevel"/>
    <w:tmpl w:val="3CF86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C0333A"/>
    <w:multiLevelType w:val="hybridMultilevel"/>
    <w:tmpl w:val="80C22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062C90"/>
    <w:multiLevelType w:val="hybridMultilevel"/>
    <w:tmpl w:val="977C14EA"/>
    <w:lvl w:ilvl="0" w:tplc="151ACEDA">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F2B07DF"/>
    <w:multiLevelType w:val="hybridMultilevel"/>
    <w:tmpl w:val="660A0A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2A20B67"/>
    <w:multiLevelType w:val="hybridMultilevel"/>
    <w:tmpl w:val="5B367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9E1DDC"/>
    <w:multiLevelType w:val="hybridMultilevel"/>
    <w:tmpl w:val="68DE9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0A04AB"/>
    <w:multiLevelType w:val="hybridMultilevel"/>
    <w:tmpl w:val="9D122934"/>
    <w:lvl w:ilvl="0" w:tplc="4A368988">
      <w:start w:val="1"/>
      <w:numFmt w:val="lowerLetter"/>
      <w:lvlText w:val="%1)"/>
      <w:lvlJc w:val="left"/>
      <w:pPr>
        <w:ind w:left="720" w:hanging="360"/>
      </w:pPr>
      <w:rPr>
        <w:rFonts w:hint="default"/>
      </w:rPr>
    </w:lvl>
    <w:lvl w:ilvl="1" w:tplc="AC2699F0">
      <w:start w:val="1"/>
      <w:numFmt w:val="bullet"/>
      <w:lvlText w:val="o"/>
      <w:lvlJc w:val="left"/>
      <w:pPr>
        <w:ind w:left="1440" w:hanging="360"/>
      </w:pPr>
      <w:rPr>
        <w:rFonts w:ascii="Courier New" w:hAnsi="Courier New" w:hint="default"/>
      </w:rPr>
    </w:lvl>
    <w:lvl w:ilvl="2" w:tplc="36221498">
      <w:start w:val="1"/>
      <w:numFmt w:val="bullet"/>
      <w:lvlText w:val=""/>
      <w:lvlJc w:val="left"/>
      <w:pPr>
        <w:ind w:left="2160" w:hanging="360"/>
      </w:pPr>
      <w:rPr>
        <w:rFonts w:ascii="Wingdings" w:hAnsi="Wingdings" w:hint="default"/>
      </w:rPr>
    </w:lvl>
    <w:lvl w:ilvl="3" w:tplc="7CDEEF06">
      <w:start w:val="1"/>
      <w:numFmt w:val="bullet"/>
      <w:lvlText w:val=""/>
      <w:lvlJc w:val="left"/>
      <w:pPr>
        <w:ind w:left="2880" w:hanging="360"/>
      </w:pPr>
      <w:rPr>
        <w:rFonts w:ascii="Symbol" w:hAnsi="Symbol" w:hint="default"/>
      </w:rPr>
    </w:lvl>
    <w:lvl w:ilvl="4" w:tplc="6A78FF0A">
      <w:start w:val="1"/>
      <w:numFmt w:val="bullet"/>
      <w:lvlText w:val="o"/>
      <w:lvlJc w:val="left"/>
      <w:pPr>
        <w:ind w:left="3600" w:hanging="360"/>
      </w:pPr>
      <w:rPr>
        <w:rFonts w:ascii="Courier New" w:hAnsi="Courier New" w:hint="default"/>
      </w:rPr>
    </w:lvl>
    <w:lvl w:ilvl="5" w:tplc="A93CD680">
      <w:start w:val="1"/>
      <w:numFmt w:val="bullet"/>
      <w:lvlText w:val=""/>
      <w:lvlJc w:val="left"/>
      <w:pPr>
        <w:ind w:left="4320" w:hanging="360"/>
      </w:pPr>
      <w:rPr>
        <w:rFonts w:ascii="Wingdings" w:hAnsi="Wingdings" w:hint="default"/>
      </w:rPr>
    </w:lvl>
    <w:lvl w:ilvl="6" w:tplc="A4C6D2F6">
      <w:start w:val="1"/>
      <w:numFmt w:val="bullet"/>
      <w:lvlText w:val=""/>
      <w:lvlJc w:val="left"/>
      <w:pPr>
        <w:ind w:left="5040" w:hanging="360"/>
      </w:pPr>
      <w:rPr>
        <w:rFonts w:ascii="Symbol" w:hAnsi="Symbol" w:hint="default"/>
      </w:rPr>
    </w:lvl>
    <w:lvl w:ilvl="7" w:tplc="D9460450">
      <w:start w:val="1"/>
      <w:numFmt w:val="bullet"/>
      <w:lvlText w:val="o"/>
      <w:lvlJc w:val="left"/>
      <w:pPr>
        <w:ind w:left="5760" w:hanging="360"/>
      </w:pPr>
      <w:rPr>
        <w:rFonts w:ascii="Courier New" w:hAnsi="Courier New" w:hint="default"/>
      </w:rPr>
    </w:lvl>
    <w:lvl w:ilvl="8" w:tplc="AF42FAA6">
      <w:start w:val="1"/>
      <w:numFmt w:val="bullet"/>
      <w:lvlText w:val=""/>
      <w:lvlJc w:val="left"/>
      <w:pPr>
        <w:ind w:left="6480" w:hanging="360"/>
      </w:pPr>
      <w:rPr>
        <w:rFonts w:ascii="Wingdings" w:hAnsi="Wingdings" w:hint="default"/>
      </w:rPr>
    </w:lvl>
  </w:abstractNum>
  <w:abstractNum w:abstractNumId="14">
    <w:nsid w:val="564553C1"/>
    <w:multiLevelType w:val="hybridMultilevel"/>
    <w:tmpl w:val="D1F67A2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92D5422"/>
    <w:multiLevelType w:val="hybridMultilevel"/>
    <w:tmpl w:val="ADEE0C44"/>
    <w:lvl w:ilvl="0" w:tplc="19E822EE">
      <w:start w:val="1"/>
      <w:numFmt w:val="bullet"/>
      <w:lvlText w:val="­"/>
      <w:lvlJc w:val="left"/>
      <w:pPr>
        <w:ind w:left="718" w:hanging="360"/>
      </w:pPr>
      <w:rPr>
        <w:rFonts w:ascii="Trebuchet MS" w:hAnsi="Trebuchet M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6">
    <w:nsid w:val="6F6A1295"/>
    <w:multiLevelType w:val="hybridMultilevel"/>
    <w:tmpl w:val="0FF20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1F233E0"/>
    <w:multiLevelType w:val="hybridMultilevel"/>
    <w:tmpl w:val="F8521C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3EE30C8"/>
    <w:multiLevelType w:val="hybridMultilevel"/>
    <w:tmpl w:val="3CC021C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79D12B04"/>
    <w:multiLevelType w:val="hybridMultilevel"/>
    <w:tmpl w:val="D3BEC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0"/>
  </w:num>
  <w:num w:numId="4">
    <w:abstractNumId w:val="16"/>
  </w:num>
  <w:num w:numId="5">
    <w:abstractNumId w:val="7"/>
  </w:num>
  <w:num w:numId="6">
    <w:abstractNumId w:val="6"/>
  </w:num>
  <w:num w:numId="7">
    <w:abstractNumId w:val="3"/>
  </w:num>
  <w:num w:numId="8">
    <w:abstractNumId w:val="12"/>
  </w:num>
  <w:num w:numId="9">
    <w:abstractNumId w:val="4"/>
  </w:num>
  <w:num w:numId="10">
    <w:abstractNumId w:val="17"/>
  </w:num>
  <w:num w:numId="11">
    <w:abstractNumId w:val="8"/>
  </w:num>
  <w:num w:numId="12">
    <w:abstractNumId w:val="11"/>
  </w:num>
  <w:num w:numId="13">
    <w:abstractNumId w:val="19"/>
  </w:num>
  <w:num w:numId="14">
    <w:abstractNumId w:val="13"/>
  </w:num>
  <w:num w:numId="15">
    <w:abstractNumId w:val="1"/>
  </w:num>
  <w:num w:numId="16">
    <w:abstractNumId w:val="18"/>
  </w:num>
  <w:num w:numId="17">
    <w:abstractNumId w:val="14"/>
  </w:num>
  <w:num w:numId="18">
    <w:abstractNumId w:val="5"/>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40E"/>
    <w:rsid w:val="00031322"/>
    <w:rsid w:val="00046C74"/>
    <w:rsid w:val="000475B0"/>
    <w:rsid w:val="000F48E0"/>
    <w:rsid w:val="00150B5F"/>
    <w:rsid w:val="001D5452"/>
    <w:rsid w:val="002224BC"/>
    <w:rsid w:val="00255498"/>
    <w:rsid w:val="002C18A7"/>
    <w:rsid w:val="003059D4"/>
    <w:rsid w:val="00357442"/>
    <w:rsid w:val="00387D55"/>
    <w:rsid w:val="003C08D8"/>
    <w:rsid w:val="003E6DD7"/>
    <w:rsid w:val="004C782A"/>
    <w:rsid w:val="004E272E"/>
    <w:rsid w:val="005067C8"/>
    <w:rsid w:val="005776E1"/>
    <w:rsid w:val="00673496"/>
    <w:rsid w:val="007427CD"/>
    <w:rsid w:val="00743F91"/>
    <w:rsid w:val="007A1680"/>
    <w:rsid w:val="008A62F2"/>
    <w:rsid w:val="008D3068"/>
    <w:rsid w:val="008E6B75"/>
    <w:rsid w:val="00936B23"/>
    <w:rsid w:val="00975E86"/>
    <w:rsid w:val="00984EE5"/>
    <w:rsid w:val="009A5476"/>
    <w:rsid w:val="00A24357"/>
    <w:rsid w:val="00A30B2E"/>
    <w:rsid w:val="00A45562"/>
    <w:rsid w:val="00AD2C71"/>
    <w:rsid w:val="00B6312F"/>
    <w:rsid w:val="00B9531F"/>
    <w:rsid w:val="00BC4297"/>
    <w:rsid w:val="00BC6ABF"/>
    <w:rsid w:val="00BF1379"/>
    <w:rsid w:val="00C70F5B"/>
    <w:rsid w:val="00CC056D"/>
    <w:rsid w:val="00CF0601"/>
    <w:rsid w:val="00D05F7B"/>
    <w:rsid w:val="00D31331"/>
    <w:rsid w:val="00DF420D"/>
    <w:rsid w:val="00E16C82"/>
    <w:rsid w:val="00E17CC1"/>
    <w:rsid w:val="00E87493"/>
    <w:rsid w:val="00FA2F57"/>
    <w:rsid w:val="00FA6232"/>
    <w:rsid w:val="00FD740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1">
    <w:name w:val="Grid Table 4 Accent 1"/>
    <w:basedOn w:val="TableNormal"/>
    <w:uiPriority w:val="49"/>
    <w:rsid w:val="00FD740E"/>
    <w:pPr>
      <w:spacing w:after="0" w:line="240" w:lineRule="auto"/>
    </w:pPr>
    <w:rPr>
      <w:lang w:val="en-US"/>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Header">
    <w:name w:val="header"/>
    <w:basedOn w:val="Normal"/>
    <w:link w:val="HeaderChar"/>
    <w:uiPriority w:val="99"/>
    <w:unhideWhenUsed/>
    <w:rsid w:val="00FD74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740E"/>
  </w:style>
  <w:style w:type="paragraph" w:styleId="Footer">
    <w:name w:val="footer"/>
    <w:basedOn w:val="Normal"/>
    <w:link w:val="FooterChar"/>
    <w:uiPriority w:val="99"/>
    <w:unhideWhenUsed/>
    <w:rsid w:val="00FD74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740E"/>
  </w:style>
  <w:style w:type="paragraph" w:styleId="BalloonText">
    <w:name w:val="Balloon Text"/>
    <w:basedOn w:val="Normal"/>
    <w:link w:val="BalloonTextChar"/>
    <w:uiPriority w:val="99"/>
    <w:semiHidden/>
    <w:unhideWhenUsed/>
    <w:rsid w:val="00FD7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740E"/>
    <w:rPr>
      <w:rFonts w:ascii="Tahoma" w:hAnsi="Tahoma" w:cs="Tahoma"/>
      <w:sz w:val="16"/>
      <w:szCs w:val="16"/>
    </w:rPr>
  </w:style>
  <w:style w:type="paragraph" w:styleId="NoSpacing">
    <w:name w:val="No Spacing"/>
    <w:uiPriority w:val="1"/>
    <w:qFormat/>
    <w:rsid w:val="002224BC"/>
    <w:pPr>
      <w:spacing w:after="0" w:line="240" w:lineRule="auto"/>
    </w:pPr>
  </w:style>
  <w:style w:type="paragraph" w:styleId="ListParagraph">
    <w:name w:val="List Paragraph"/>
    <w:basedOn w:val="Normal"/>
    <w:uiPriority w:val="34"/>
    <w:qFormat/>
    <w:rsid w:val="00743F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1">
    <w:name w:val="Grid Table 4 Accent 1"/>
    <w:basedOn w:val="TableNormal"/>
    <w:uiPriority w:val="49"/>
    <w:rsid w:val="00FD740E"/>
    <w:pPr>
      <w:spacing w:after="0" w:line="240" w:lineRule="auto"/>
    </w:pPr>
    <w:rPr>
      <w:lang w:val="en-US"/>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Header">
    <w:name w:val="header"/>
    <w:basedOn w:val="Normal"/>
    <w:link w:val="HeaderChar"/>
    <w:uiPriority w:val="99"/>
    <w:unhideWhenUsed/>
    <w:rsid w:val="00FD74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740E"/>
  </w:style>
  <w:style w:type="paragraph" w:styleId="Footer">
    <w:name w:val="footer"/>
    <w:basedOn w:val="Normal"/>
    <w:link w:val="FooterChar"/>
    <w:uiPriority w:val="99"/>
    <w:unhideWhenUsed/>
    <w:rsid w:val="00FD74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740E"/>
  </w:style>
  <w:style w:type="paragraph" w:styleId="BalloonText">
    <w:name w:val="Balloon Text"/>
    <w:basedOn w:val="Normal"/>
    <w:link w:val="BalloonTextChar"/>
    <w:uiPriority w:val="99"/>
    <w:semiHidden/>
    <w:unhideWhenUsed/>
    <w:rsid w:val="00FD7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740E"/>
    <w:rPr>
      <w:rFonts w:ascii="Tahoma" w:hAnsi="Tahoma" w:cs="Tahoma"/>
      <w:sz w:val="16"/>
      <w:szCs w:val="16"/>
    </w:rPr>
  </w:style>
  <w:style w:type="paragraph" w:styleId="NoSpacing">
    <w:name w:val="No Spacing"/>
    <w:uiPriority w:val="1"/>
    <w:qFormat/>
    <w:rsid w:val="002224BC"/>
    <w:pPr>
      <w:spacing w:after="0" w:line="240" w:lineRule="auto"/>
    </w:pPr>
  </w:style>
  <w:style w:type="paragraph" w:styleId="ListParagraph">
    <w:name w:val="List Paragraph"/>
    <w:basedOn w:val="Normal"/>
    <w:uiPriority w:val="34"/>
    <w:qFormat/>
    <w:rsid w:val="00743F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77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15</Pages>
  <Words>6923</Words>
  <Characters>40154</Characters>
  <Application>Microsoft Office Word</Application>
  <DocSecurity>0</DocSecurity>
  <Lines>334</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dcterms:created xsi:type="dcterms:W3CDTF">2025-10-27T11:11:00Z</dcterms:created>
  <dcterms:modified xsi:type="dcterms:W3CDTF">2026-11-02T12:00:00Z</dcterms:modified>
</cp:coreProperties>
</file>