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36EC5" w14:textId="77777777" w:rsidR="004D1FAE" w:rsidRDefault="004D1FAE">
      <w:pPr>
        <w:pStyle w:val="NoSpacing"/>
        <w:rPr>
          <w:rFonts w:ascii="Times New Roman" w:hAnsi="Times New Roman"/>
          <w:b/>
          <w:bCs/>
          <w:sz w:val="24"/>
          <w:szCs w:val="24"/>
        </w:rPr>
      </w:pPr>
    </w:p>
    <w:p w14:paraId="683D7014" w14:textId="77777777" w:rsidR="004D1FAE" w:rsidRPr="00250CB9" w:rsidRDefault="00C40003">
      <w:pPr>
        <w:pStyle w:val="NoSpacing"/>
        <w:rPr>
          <w:rFonts w:ascii="Times New Roman" w:hAnsi="Times New Roman"/>
          <w:b/>
          <w:bCs/>
          <w:sz w:val="24"/>
          <w:szCs w:val="24"/>
          <w:lang w:val="es-US"/>
        </w:rPr>
      </w:pPr>
      <w:r w:rsidRPr="00250CB9">
        <w:rPr>
          <w:rFonts w:ascii="Times New Roman" w:hAnsi="Times New Roman"/>
          <w:b/>
          <w:bCs/>
          <w:sz w:val="24"/>
          <w:szCs w:val="24"/>
          <w:lang w:val="es-US"/>
        </w:rPr>
        <w:t>ROMÂNIA</w:t>
      </w:r>
    </w:p>
    <w:p w14:paraId="18019A6A" w14:textId="77777777" w:rsidR="004D1FAE" w:rsidRPr="00250CB9" w:rsidRDefault="00C40003">
      <w:pPr>
        <w:pStyle w:val="NoSpacing"/>
        <w:rPr>
          <w:rFonts w:ascii="Times New Roman" w:hAnsi="Times New Roman"/>
          <w:b/>
          <w:bCs/>
          <w:sz w:val="24"/>
          <w:szCs w:val="24"/>
          <w:lang w:val="es-US"/>
        </w:rPr>
      </w:pPr>
      <w:proofErr w:type="gramStart"/>
      <w:r w:rsidRPr="00250CB9">
        <w:rPr>
          <w:rFonts w:ascii="Times New Roman" w:hAnsi="Times New Roman"/>
          <w:b/>
          <w:bCs/>
          <w:sz w:val="24"/>
          <w:szCs w:val="24"/>
          <w:lang w:val="es-US"/>
        </w:rPr>
        <w:t>JUDEȚUL  DÂMBOVIȚA</w:t>
      </w:r>
      <w:proofErr w:type="gramEnd"/>
    </w:p>
    <w:p w14:paraId="108DA49C" w14:textId="77777777" w:rsidR="004D1FAE" w:rsidRDefault="00C40003">
      <w:pPr>
        <w:pStyle w:val="NoSpacing"/>
        <w:rPr>
          <w:rFonts w:ascii="Times New Roman" w:hAnsi="Times New Roman"/>
          <w:b/>
          <w:bCs/>
          <w:sz w:val="24"/>
          <w:szCs w:val="24"/>
          <w:lang w:val="ro-RO"/>
        </w:rPr>
      </w:pPr>
      <w:r w:rsidRPr="00250CB9">
        <w:rPr>
          <w:rFonts w:ascii="Times New Roman" w:hAnsi="Times New Roman"/>
          <w:b/>
          <w:bCs/>
          <w:sz w:val="24"/>
          <w:szCs w:val="24"/>
          <w:lang w:val="es-US"/>
        </w:rPr>
        <w:t>COMUN</w:t>
      </w:r>
      <w:r>
        <w:rPr>
          <w:rFonts w:ascii="Times New Roman" w:hAnsi="Times New Roman"/>
          <w:b/>
          <w:bCs/>
          <w:sz w:val="24"/>
          <w:szCs w:val="24"/>
          <w:lang w:val="ro-RO"/>
        </w:rPr>
        <w:t>A SĂLCIOARA</w:t>
      </w:r>
    </w:p>
    <w:p w14:paraId="24F0AED1" w14:textId="77777777" w:rsidR="004D1FAE" w:rsidRDefault="00C40003">
      <w:pPr>
        <w:pStyle w:val="NoSpacing"/>
        <w:rPr>
          <w:rFonts w:ascii="Times New Roman" w:hAnsi="Times New Roman"/>
          <w:b/>
          <w:bCs/>
          <w:sz w:val="24"/>
          <w:szCs w:val="24"/>
          <w:lang w:val="ro-RO"/>
        </w:rPr>
      </w:pPr>
      <w:r>
        <w:rPr>
          <w:rFonts w:ascii="Times New Roman" w:hAnsi="Times New Roman"/>
          <w:b/>
          <w:bCs/>
          <w:sz w:val="24"/>
          <w:szCs w:val="24"/>
          <w:lang w:val="ro-RO"/>
        </w:rPr>
        <w:t>PRIMĂRIA</w:t>
      </w:r>
    </w:p>
    <w:p w14:paraId="406F5FF8" w14:textId="0E48C289" w:rsidR="004D1FAE" w:rsidRPr="00250CB9" w:rsidRDefault="00C40003">
      <w:pPr>
        <w:pStyle w:val="NoSpacing"/>
        <w:rPr>
          <w:rFonts w:ascii="Times New Roman" w:hAnsi="Times New Roman"/>
          <w:b/>
          <w:bCs/>
          <w:color w:val="000000" w:themeColor="text1"/>
          <w:sz w:val="24"/>
          <w:szCs w:val="24"/>
          <w:lang w:val="es-US"/>
        </w:rPr>
      </w:pPr>
      <w:r w:rsidRPr="00250CB9">
        <w:rPr>
          <w:rFonts w:ascii="Times New Roman" w:hAnsi="Times New Roman"/>
          <w:b/>
          <w:bCs/>
          <w:sz w:val="24"/>
          <w:szCs w:val="24"/>
          <w:lang w:val="es-US"/>
        </w:rPr>
        <w:t>NR.</w:t>
      </w:r>
      <w:r w:rsidRPr="00250CB9">
        <w:rPr>
          <w:rFonts w:ascii="Times New Roman" w:hAnsi="Times New Roman"/>
          <w:b/>
          <w:bCs/>
          <w:color w:val="FF0000"/>
          <w:sz w:val="24"/>
          <w:szCs w:val="24"/>
          <w:lang w:val="es-US"/>
        </w:rPr>
        <w:t xml:space="preserve"> </w:t>
      </w:r>
      <w:r w:rsidRPr="00250CB9">
        <w:rPr>
          <w:rFonts w:ascii="Times New Roman" w:hAnsi="Times New Roman"/>
          <w:b/>
          <w:bCs/>
          <w:sz w:val="24"/>
          <w:szCs w:val="24"/>
          <w:lang w:val="ro-RO"/>
        </w:rPr>
        <w:t>9995/</w:t>
      </w:r>
      <w:r w:rsidRPr="00250CB9">
        <w:rPr>
          <w:rFonts w:ascii="Times New Roman" w:hAnsi="Times New Roman"/>
          <w:b/>
          <w:bCs/>
          <w:sz w:val="24"/>
          <w:szCs w:val="24"/>
          <w:lang w:val="es-US"/>
        </w:rPr>
        <w:t xml:space="preserve"> </w:t>
      </w:r>
      <w:r>
        <w:rPr>
          <w:rFonts w:ascii="Times New Roman" w:hAnsi="Times New Roman"/>
          <w:b/>
          <w:bCs/>
          <w:color w:val="000000" w:themeColor="text1"/>
          <w:sz w:val="24"/>
          <w:szCs w:val="24"/>
          <w:lang w:val="ro-RO"/>
        </w:rPr>
        <w:t>30.</w:t>
      </w:r>
      <w:r w:rsidRPr="00250CB9">
        <w:rPr>
          <w:rFonts w:ascii="Times New Roman" w:hAnsi="Times New Roman"/>
          <w:b/>
          <w:bCs/>
          <w:color w:val="000000" w:themeColor="text1"/>
          <w:sz w:val="24"/>
          <w:szCs w:val="24"/>
          <w:lang w:val="es-US"/>
        </w:rPr>
        <w:t>10.2026</w:t>
      </w:r>
    </w:p>
    <w:p w14:paraId="0BC170FB" w14:textId="0DC8C739" w:rsidR="004D1FAE" w:rsidRDefault="00C40003">
      <w:pPr>
        <w:pStyle w:val="NoSpacing"/>
        <w:rPr>
          <w:rFonts w:ascii="Times New Roman" w:hAnsi="Times New Roman"/>
          <w:b/>
          <w:bCs/>
          <w:color w:val="000000" w:themeColor="text1"/>
          <w:sz w:val="24"/>
          <w:szCs w:val="24"/>
          <w:lang w:val="ro-RO"/>
        </w:rPr>
      </w:pPr>
      <w:r>
        <w:rPr>
          <w:rFonts w:ascii="Times New Roman" w:hAnsi="Times New Roman"/>
          <w:b/>
          <w:bCs/>
          <w:color w:val="000000" w:themeColor="text1"/>
          <w:sz w:val="24"/>
          <w:szCs w:val="24"/>
          <w:lang w:val="ro-RO"/>
        </w:rPr>
        <w:t>TELEFON 0245/723661</w:t>
      </w:r>
      <w:r w:rsidR="00CC21E8">
        <w:rPr>
          <w:rFonts w:ascii="Times New Roman" w:hAnsi="Times New Roman"/>
          <w:b/>
          <w:bCs/>
          <w:color w:val="000000" w:themeColor="text1"/>
          <w:sz w:val="24"/>
          <w:szCs w:val="24"/>
          <w:lang w:val="ro-RO"/>
        </w:rPr>
        <w:t>,FAX 0245/723695</w:t>
      </w:r>
    </w:p>
    <w:p w14:paraId="17181664" w14:textId="77777777" w:rsidR="004D1FAE" w:rsidRPr="00250CB9" w:rsidRDefault="00C40003">
      <w:pPr>
        <w:pStyle w:val="NoSpacing"/>
        <w:rPr>
          <w:rFonts w:ascii="Times New Roman" w:hAnsi="Times New Roman"/>
          <w:b/>
          <w:bCs/>
          <w:color w:val="000000" w:themeColor="text1"/>
          <w:sz w:val="24"/>
          <w:szCs w:val="24"/>
          <w:lang w:val="es-US"/>
        </w:rPr>
      </w:pPr>
      <w:r>
        <w:rPr>
          <w:rFonts w:ascii="Times New Roman" w:hAnsi="Times New Roman"/>
          <w:b/>
          <w:bCs/>
          <w:color w:val="000000" w:themeColor="text1"/>
          <w:sz w:val="24"/>
          <w:szCs w:val="24"/>
          <w:lang w:val="ro-RO"/>
        </w:rPr>
        <w:t>E-mail</w:t>
      </w:r>
      <w:r w:rsidRPr="00250CB9">
        <w:rPr>
          <w:rFonts w:ascii="Times New Roman" w:hAnsi="Times New Roman"/>
          <w:b/>
          <w:bCs/>
          <w:color w:val="000000" w:themeColor="text1"/>
          <w:sz w:val="24"/>
          <w:szCs w:val="24"/>
          <w:lang w:val="es-US"/>
        </w:rPr>
        <w:t>:</w:t>
      </w:r>
      <w:proofErr w:type="spellStart"/>
      <w:r w:rsidRPr="00250CB9">
        <w:rPr>
          <w:rFonts w:ascii="Times New Roman" w:hAnsi="Times New Roman"/>
          <w:b/>
          <w:bCs/>
          <w:color w:val="000000" w:themeColor="text1"/>
          <w:sz w:val="24"/>
          <w:szCs w:val="24"/>
          <w:lang w:val="es-US"/>
        </w:rPr>
        <w:t>relatii.publicul</w:t>
      </w:r>
      <w:proofErr w:type="spellEnd"/>
      <w:r>
        <w:rPr>
          <w:rFonts w:ascii="Times New Roman" w:hAnsi="Times New Roman"/>
          <w:b/>
          <w:bCs/>
          <w:color w:val="000000" w:themeColor="text1"/>
          <w:sz w:val="24"/>
          <w:szCs w:val="24"/>
          <w:lang w:val="ro-RO"/>
        </w:rPr>
        <w:t>@</w:t>
      </w:r>
      <w:r w:rsidRPr="00250CB9">
        <w:rPr>
          <w:rFonts w:ascii="Times New Roman" w:hAnsi="Times New Roman"/>
          <w:b/>
          <w:bCs/>
          <w:color w:val="000000" w:themeColor="text1"/>
          <w:sz w:val="24"/>
          <w:szCs w:val="24"/>
          <w:lang w:val="es-US"/>
        </w:rPr>
        <w:t>comunasalcioara.ro</w:t>
      </w:r>
    </w:p>
    <w:p w14:paraId="121FBF91" w14:textId="77777777" w:rsidR="004D1FAE" w:rsidRPr="00250CB9" w:rsidRDefault="004D1FAE">
      <w:pPr>
        <w:pStyle w:val="NoSpacing"/>
        <w:rPr>
          <w:rFonts w:ascii="Times New Roman" w:hAnsi="Times New Roman"/>
          <w:b/>
          <w:bCs/>
          <w:sz w:val="24"/>
          <w:szCs w:val="24"/>
          <w:lang w:val="es-US"/>
        </w:rPr>
      </w:pPr>
    </w:p>
    <w:p w14:paraId="6704CADB" w14:textId="77777777" w:rsidR="004D1FAE" w:rsidRPr="00610E63" w:rsidRDefault="00C40003">
      <w:pPr>
        <w:jc w:val="center"/>
        <w:rPr>
          <w:rFonts w:ascii="Times New Roman" w:hAnsi="Times New Roman" w:cs="Times New Roman"/>
          <w:b/>
          <w:bCs/>
          <w:w w:val="85"/>
          <w:sz w:val="28"/>
          <w:szCs w:val="28"/>
        </w:rPr>
      </w:pPr>
      <w:r w:rsidRPr="00610E63">
        <w:rPr>
          <w:rFonts w:ascii="Times New Roman" w:hAnsi="Times New Roman" w:cs="Times New Roman"/>
          <w:b/>
          <w:bCs/>
          <w:w w:val="85"/>
          <w:sz w:val="28"/>
          <w:szCs w:val="28"/>
        </w:rPr>
        <w:t>A</w:t>
      </w:r>
      <w:r w:rsidRPr="00610E63">
        <w:rPr>
          <w:rFonts w:ascii="Times New Roman" w:hAnsi="Times New Roman" w:cs="Times New Roman"/>
          <w:b/>
          <w:bCs/>
          <w:spacing w:val="-144"/>
          <w:w w:val="85"/>
          <w:sz w:val="28"/>
          <w:szCs w:val="28"/>
        </w:rPr>
        <w:t xml:space="preserve"> </w:t>
      </w:r>
      <w:r w:rsidRPr="00610E63">
        <w:rPr>
          <w:rFonts w:ascii="Times New Roman" w:hAnsi="Times New Roman" w:cs="Times New Roman"/>
          <w:b/>
          <w:bCs/>
          <w:w w:val="85"/>
          <w:sz w:val="28"/>
          <w:szCs w:val="28"/>
        </w:rPr>
        <w:t>N</w:t>
      </w:r>
      <w:r w:rsidRPr="00610E63">
        <w:rPr>
          <w:rFonts w:ascii="Times New Roman" w:hAnsi="Times New Roman" w:cs="Times New Roman"/>
          <w:b/>
          <w:bCs/>
          <w:spacing w:val="-139"/>
          <w:w w:val="85"/>
          <w:sz w:val="28"/>
          <w:szCs w:val="28"/>
        </w:rPr>
        <w:t xml:space="preserve"> </w:t>
      </w:r>
      <w:r w:rsidRPr="00610E63">
        <w:rPr>
          <w:rFonts w:ascii="Times New Roman" w:hAnsi="Times New Roman" w:cs="Times New Roman"/>
          <w:b/>
          <w:bCs/>
          <w:w w:val="85"/>
          <w:sz w:val="28"/>
          <w:szCs w:val="28"/>
        </w:rPr>
        <w:t>U</w:t>
      </w:r>
      <w:r w:rsidRPr="00610E63">
        <w:rPr>
          <w:rFonts w:ascii="Times New Roman" w:hAnsi="Times New Roman" w:cs="Times New Roman"/>
          <w:b/>
          <w:bCs/>
          <w:spacing w:val="-145"/>
          <w:w w:val="85"/>
          <w:sz w:val="28"/>
          <w:szCs w:val="28"/>
        </w:rPr>
        <w:t xml:space="preserve"> </w:t>
      </w:r>
      <w:r w:rsidRPr="00610E63">
        <w:rPr>
          <w:rFonts w:ascii="Times New Roman" w:hAnsi="Times New Roman" w:cs="Times New Roman"/>
          <w:b/>
          <w:bCs/>
          <w:w w:val="85"/>
          <w:sz w:val="28"/>
          <w:szCs w:val="28"/>
        </w:rPr>
        <w:t>NȚ</w:t>
      </w:r>
    </w:p>
    <w:p w14:paraId="3DE721B4" w14:textId="77777777" w:rsidR="004D1FAE" w:rsidRDefault="00C40003">
      <w:pPr>
        <w:jc w:val="center"/>
        <w:rPr>
          <w:rFonts w:ascii="Times New Roman" w:hAnsi="Times New Roman" w:cs="Times New Roman"/>
          <w:b/>
          <w:sz w:val="24"/>
          <w:szCs w:val="24"/>
          <w:lang w:val="pt-BR"/>
        </w:rPr>
      </w:pPr>
      <w:r>
        <w:rPr>
          <w:rFonts w:ascii="Times New Roman" w:hAnsi="Times New Roman" w:cs="Times New Roman"/>
          <w:b/>
          <w:sz w:val="24"/>
          <w:szCs w:val="24"/>
          <w:lang w:val="pt-BR"/>
        </w:rPr>
        <w:t>privind  organizarea concursului pentru ocuparea postului  contractual  vacant</w:t>
      </w:r>
    </w:p>
    <w:p w14:paraId="6704D0AD" w14:textId="03B33B9B" w:rsidR="004D1FAE" w:rsidRDefault="00C40003">
      <w:pPr>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 de </w:t>
      </w:r>
      <w:r w:rsidR="00610E63">
        <w:rPr>
          <w:rFonts w:ascii="Times New Roman" w:eastAsia="Times New Roman" w:hAnsi="Times New Roman" w:cs="Times New Roman"/>
          <w:b/>
          <w:color w:val="000000"/>
          <w:kern w:val="36"/>
          <w:sz w:val="24"/>
          <w:szCs w:val="24"/>
          <w:lang w:eastAsia="ro-RO"/>
        </w:rPr>
        <w:t>C</w:t>
      </w:r>
      <w:r>
        <w:rPr>
          <w:rFonts w:ascii="Times New Roman" w:eastAsia="Times New Roman" w:hAnsi="Times New Roman" w:cs="Times New Roman"/>
          <w:b/>
          <w:color w:val="000000"/>
          <w:kern w:val="36"/>
          <w:sz w:val="24"/>
          <w:szCs w:val="24"/>
          <w:lang w:eastAsia="ro-RO"/>
        </w:rPr>
        <w:t xml:space="preserve">onsilier </w:t>
      </w:r>
      <w:r w:rsidR="00610E63">
        <w:rPr>
          <w:rFonts w:ascii="Times New Roman" w:eastAsia="Times New Roman" w:hAnsi="Times New Roman" w:cs="Times New Roman"/>
          <w:b/>
          <w:color w:val="000000"/>
          <w:kern w:val="36"/>
          <w:sz w:val="24"/>
          <w:szCs w:val="24"/>
          <w:lang w:eastAsia="ro-RO"/>
        </w:rPr>
        <w:t>Ș</w:t>
      </w:r>
      <w:r>
        <w:rPr>
          <w:rFonts w:ascii="Times New Roman" w:eastAsia="Times New Roman" w:hAnsi="Times New Roman" w:cs="Times New Roman"/>
          <w:b/>
          <w:color w:val="000000"/>
          <w:kern w:val="36"/>
          <w:sz w:val="24"/>
          <w:szCs w:val="24"/>
          <w:lang w:eastAsia="ro-RO"/>
        </w:rPr>
        <w:t>colar</w:t>
      </w:r>
      <w:r>
        <w:rPr>
          <w:rFonts w:ascii="Times New Roman" w:eastAsia="Times New Roman" w:hAnsi="Times New Roman" w:cs="Times New Roman"/>
          <w:b/>
          <w:sz w:val="24"/>
          <w:szCs w:val="24"/>
          <w:lang w:val="pt-BR"/>
        </w:rPr>
        <w:br/>
      </w:r>
    </w:p>
    <w:p w14:paraId="3EC67854" w14:textId="31FA213F" w:rsidR="004D1FAE" w:rsidRDefault="00C40003">
      <w:pPr>
        <w:autoSpaceDE w:val="0"/>
        <w:spacing w:after="0" w:line="240" w:lineRule="auto"/>
        <w:ind w:left="-284" w:firstLine="992"/>
        <w:jc w:val="both"/>
        <w:rPr>
          <w:rFonts w:ascii="Times New Roman" w:hAnsi="Times New Roman" w:cs="Times New Roman"/>
          <w:sz w:val="24"/>
          <w:szCs w:val="24"/>
        </w:rPr>
      </w:pPr>
      <w:r>
        <w:rPr>
          <w:rFonts w:ascii="Times New Roman" w:hAnsi="Times New Roman" w:cs="Times New Roman"/>
          <w:kern w:val="0"/>
          <w:sz w:val="24"/>
          <w:szCs w:val="24"/>
        </w:rPr>
        <w:t xml:space="preserve">Comuna  </w:t>
      </w:r>
      <w:r w:rsidR="00CC21E8">
        <w:rPr>
          <w:rFonts w:ascii="Times New Roman" w:hAnsi="Times New Roman" w:cs="Times New Roman"/>
          <w:kern w:val="0"/>
          <w:sz w:val="24"/>
          <w:szCs w:val="24"/>
        </w:rPr>
        <w:t>Sălcioara</w:t>
      </w:r>
      <w:r>
        <w:rPr>
          <w:rFonts w:ascii="Times New Roman" w:hAnsi="Times New Roman" w:cs="Times New Roman"/>
          <w:kern w:val="0"/>
          <w:sz w:val="24"/>
          <w:szCs w:val="24"/>
        </w:rPr>
        <w:t xml:space="preserve">, județul Dâmbovița  organizează concurs în vederea ocupării unui post </w:t>
      </w:r>
      <w:r w:rsidR="00610E63">
        <w:rPr>
          <w:rFonts w:ascii="Times New Roman" w:hAnsi="Times New Roman" w:cs="Times New Roman"/>
          <w:kern w:val="0"/>
          <w:sz w:val="24"/>
          <w:szCs w:val="24"/>
        </w:rPr>
        <w:t xml:space="preserve">contractual </w:t>
      </w:r>
      <w:r>
        <w:rPr>
          <w:rFonts w:ascii="Times New Roman" w:hAnsi="Times New Roman" w:cs="Times New Roman"/>
          <w:kern w:val="0"/>
          <w:sz w:val="24"/>
          <w:szCs w:val="24"/>
        </w:rPr>
        <w:t>vacant</w:t>
      </w:r>
      <w:r w:rsidR="00610E63">
        <w:rPr>
          <w:rFonts w:ascii="Times New Roman" w:hAnsi="Times New Roman" w:cs="Times New Roman"/>
          <w:kern w:val="0"/>
          <w:sz w:val="24"/>
          <w:szCs w:val="24"/>
        </w:rPr>
        <w:t xml:space="preserve"> in afara organigramei </w:t>
      </w:r>
      <w:r>
        <w:rPr>
          <w:rFonts w:ascii="Times New Roman" w:hAnsi="Times New Roman" w:cs="Times New Roman"/>
          <w:kern w:val="0"/>
          <w:sz w:val="24"/>
          <w:szCs w:val="24"/>
        </w:rPr>
        <w:t xml:space="preserve"> de </w:t>
      </w:r>
      <w:r>
        <w:rPr>
          <w:rFonts w:ascii="Times New Roman" w:hAnsi="Times New Roman" w:cs="Times New Roman"/>
          <w:b/>
          <w:bCs/>
          <w:kern w:val="0"/>
          <w:sz w:val="24"/>
          <w:szCs w:val="24"/>
        </w:rPr>
        <w:t xml:space="preserve"> CONSILIER ȘCOLAR (COD COR 235903)</w:t>
      </w:r>
      <w:r w:rsidR="00610E63">
        <w:rPr>
          <w:rFonts w:ascii="Times New Roman" w:hAnsi="Times New Roman" w:cs="Times New Roman"/>
          <w:b/>
          <w:bCs/>
          <w:kern w:val="0"/>
          <w:sz w:val="24"/>
          <w:szCs w:val="24"/>
        </w:rPr>
        <w:t>,</w:t>
      </w:r>
      <w:r w:rsidR="00610E63" w:rsidRPr="00A3177D">
        <w:rPr>
          <w:rFonts w:ascii="Times New Roman" w:hAnsi="Times New Roman" w:cs="Times New Roman"/>
          <w:kern w:val="0"/>
          <w:sz w:val="24"/>
          <w:szCs w:val="24"/>
        </w:rPr>
        <w:t>studii</w:t>
      </w:r>
      <w:r w:rsidR="00610E63">
        <w:rPr>
          <w:rFonts w:ascii="Times New Roman" w:hAnsi="Times New Roman" w:cs="Times New Roman"/>
          <w:b/>
          <w:bCs/>
          <w:kern w:val="0"/>
          <w:sz w:val="24"/>
          <w:szCs w:val="24"/>
        </w:rPr>
        <w:t xml:space="preserve"> </w:t>
      </w:r>
      <w:r w:rsidR="00610E63" w:rsidRPr="00A3177D">
        <w:rPr>
          <w:rFonts w:ascii="Times New Roman" w:hAnsi="Times New Roman" w:cs="Times New Roman"/>
          <w:kern w:val="0"/>
          <w:sz w:val="24"/>
          <w:szCs w:val="24"/>
        </w:rPr>
        <w:t>superioare</w:t>
      </w:r>
      <w:r>
        <w:rPr>
          <w:rFonts w:ascii="Times New Roman" w:hAnsi="Times New Roman" w:cs="Times New Roman"/>
          <w:kern w:val="0"/>
          <w:sz w:val="24"/>
          <w:szCs w:val="24"/>
        </w:rPr>
        <w:t xml:space="preserve">, pe perioadă determinată, timp de lucru 4h/zi,  pe perioada de implementare a proiectului, </w:t>
      </w:r>
      <w:r>
        <w:rPr>
          <w:rFonts w:ascii="Times New Roman" w:hAnsi="Times New Roman" w:cs="Times New Roman"/>
          <w:i/>
          <w:iCs/>
          <w:kern w:val="0"/>
          <w:sz w:val="24"/>
          <w:szCs w:val="24"/>
        </w:rPr>
        <w:t>„Furnizare de servicii integrate în comunitățile rurale - facilitarea accesului persoanelor vulnerabile la servicii de bază eficiente și de calitate ”, cod SMIS 339395, finanțat de Uniunea Europeană din Fondul Social European Plus, prin Programul Incluziune și Demnitate Socială 2021-2027</w:t>
      </w:r>
      <w:r>
        <w:rPr>
          <w:rFonts w:ascii="Times New Roman" w:hAnsi="Times New Roman" w:cs="Times New Roman"/>
          <w:kern w:val="0"/>
          <w:sz w:val="24"/>
          <w:szCs w:val="24"/>
        </w:rPr>
        <w:t>”.</w:t>
      </w:r>
      <w:r w:rsidR="00610E63">
        <w:rPr>
          <w:rFonts w:ascii="Times New Roman" w:hAnsi="Times New Roman" w:cs="Times New Roman"/>
          <w:kern w:val="0"/>
          <w:sz w:val="24"/>
          <w:szCs w:val="24"/>
        </w:rPr>
        <w:t xml:space="preserve">,Prioritatea 4:Sprijinirea comunitaților rurale fără acces sau cu acces limitat  la servicii sociale </w:t>
      </w:r>
    </w:p>
    <w:p w14:paraId="5F03158A" w14:textId="77777777" w:rsidR="004D1FAE" w:rsidRDefault="004D1FAE">
      <w:pPr>
        <w:autoSpaceDE w:val="0"/>
        <w:spacing w:after="0" w:line="240" w:lineRule="auto"/>
        <w:ind w:left="-284"/>
        <w:jc w:val="both"/>
        <w:rPr>
          <w:rFonts w:ascii="Times New Roman" w:hAnsi="Times New Roman" w:cs="Times New Roman"/>
          <w:b/>
          <w:bCs/>
          <w:kern w:val="0"/>
          <w:sz w:val="24"/>
          <w:szCs w:val="24"/>
        </w:rPr>
      </w:pPr>
    </w:p>
    <w:p w14:paraId="145E45F9" w14:textId="77777777" w:rsidR="004D1FAE" w:rsidRDefault="00C40003">
      <w:pPr>
        <w:autoSpaceDE w:val="0"/>
        <w:spacing w:after="0" w:line="240" w:lineRule="auto"/>
        <w:ind w:left="-284"/>
        <w:jc w:val="both"/>
        <w:rPr>
          <w:rFonts w:ascii="Times New Roman" w:hAnsi="Times New Roman" w:cs="Times New Roman"/>
          <w:b/>
          <w:bCs/>
          <w:kern w:val="0"/>
          <w:sz w:val="24"/>
          <w:szCs w:val="24"/>
        </w:rPr>
      </w:pPr>
      <w:r>
        <w:rPr>
          <w:rFonts w:ascii="Times New Roman" w:hAnsi="Times New Roman" w:cs="Times New Roman"/>
          <w:b/>
          <w:bCs/>
          <w:kern w:val="0"/>
          <w:sz w:val="24"/>
          <w:szCs w:val="24"/>
        </w:rPr>
        <w:t>INFORMAȚII  GENERALE  PRIVIND  POSTUL</w:t>
      </w:r>
    </w:p>
    <w:p w14:paraId="7FAF1814" w14:textId="77777777" w:rsidR="004D1FAE" w:rsidRDefault="004D1FAE">
      <w:pPr>
        <w:autoSpaceDE w:val="0"/>
        <w:spacing w:after="0" w:line="240" w:lineRule="auto"/>
        <w:ind w:left="-284"/>
        <w:jc w:val="both"/>
        <w:rPr>
          <w:rFonts w:ascii="Times New Roman" w:hAnsi="Times New Roman" w:cs="Times New Roman"/>
          <w:b/>
          <w:bCs/>
          <w:kern w:val="0"/>
          <w:sz w:val="24"/>
          <w:szCs w:val="24"/>
        </w:rPr>
      </w:pPr>
    </w:p>
    <w:p w14:paraId="7B3BA110"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 xml:space="preserve">• Denumirea postului: </w:t>
      </w:r>
      <w:r>
        <w:rPr>
          <w:rFonts w:ascii="Times New Roman" w:hAnsi="Times New Roman" w:cs="Times New Roman"/>
          <w:b/>
          <w:bCs/>
          <w:kern w:val="0"/>
          <w:sz w:val="24"/>
          <w:szCs w:val="24"/>
        </w:rPr>
        <w:t>Consilier școlar, Cod COR: 235903</w:t>
      </w:r>
    </w:p>
    <w:p w14:paraId="399ECEEF"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 Nivelul postului: execuție, membru în Echipa Comunitară Integrată (ECI)</w:t>
      </w:r>
    </w:p>
    <w:p w14:paraId="1C7584DD" w14:textId="77777777" w:rsidR="004D1FAE" w:rsidRDefault="00C40003">
      <w:pPr>
        <w:autoSpaceDE w:val="0"/>
        <w:spacing w:after="0" w:line="240" w:lineRule="auto"/>
        <w:ind w:left="-284"/>
        <w:jc w:val="both"/>
        <w:rPr>
          <w:rFonts w:ascii="Times New Roman" w:hAnsi="Times New Roman" w:cs="Times New Roman"/>
          <w:sz w:val="24"/>
          <w:szCs w:val="24"/>
        </w:rPr>
      </w:pPr>
      <w:r>
        <w:rPr>
          <w:rFonts w:ascii="Times New Roman" w:hAnsi="Times New Roman" w:cs="Times New Roman"/>
          <w:kern w:val="0"/>
          <w:sz w:val="24"/>
          <w:szCs w:val="24"/>
        </w:rPr>
        <w:t xml:space="preserve">• Durata muncii: </w:t>
      </w:r>
      <w:r>
        <w:rPr>
          <w:rFonts w:ascii="Times New Roman" w:hAnsi="Times New Roman" w:cs="Times New Roman"/>
          <w:b/>
          <w:bCs/>
          <w:kern w:val="0"/>
          <w:sz w:val="24"/>
          <w:szCs w:val="24"/>
        </w:rPr>
        <w:t xml:space="preserve">4 ore/zi </w:t>
      </w:r>
      <w:r>
        <w:rPr>
          <w:rFonts w:ascii="Times New Roman" w:hAnsi="Times New Roman" w:cs="Times New Roman"/>
          <w:kern w:val="0"/>
          <w:sz w:val="24"/>
          <w:szCs w:val="24"/>
        </w:rPr>
        <w:t>pe perioada de implementare a proiectului</w:t>
      </w:r>
    </w:p>
    <w:p w14:paraId="6376C430" w14:textId="6E8FCBF5"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 xml:space="preserve">• Locul de desfășurare a activității: </w:t>
      </w:r>
      <w:r w:rsidR="00FD0256">
        <w:rPr>
          <w:rFonts w:ascii="Times New Roman" w:hAnsi="Times New Roman" w:cs="Times New Roman"/>
          <w:kern w:val="0"/>
          <w:sz w:val="24"/>
          <w:szCs w:val="24"/>
        </w:rPr>
        <w:t>sediul UAT,</w:t>
      </w:r>
      <w:r>
        <w:rPr>
          <w:rFonts w:ascii="Times New Roman" w:hAnsi="Times New Roman" w:cs="Times New Roman"/>
          <w:kern w:val="0"/>
          <w:sz w:val="24"/>
          <w:szCs w:val="24"/>
        </w:rPr>
        <w:t xml:space="preserve">sediul </w:t>
      </w:r>
      <w:r w:rsidR="00FD0256">
        <w:rPr>
          <w:rFonts w:ascii="Times New Roman" w:hAnsi="Times New Roman" w:cs="Times New Roman"/>
          <w:kern w:val="0"/>
          <w:sz w:val="24"/>
          <w:szCs w:val="24"/>
        </w:rPr>
        <w:t>ECI stabilit prin HCL</w:t>
      </w:r>
      <w:r>
        <w:rPr>
          <w:rFonts w:ascii="Times New Roman" w:hAnsi="Times New Roman" w:cs="Times New Roman"/>
          <w:kern w:val="0"/>
          <w:sz w:val="24"/>
          <w:szCs w:val="24"/>
        </w:rPr>
        <w:t xml:space="preserve"> și în comunitate (teren)</w:t>
      </w:r>
    </w:p>
    <w:p w14:paraId="5E513E3A" w14:textId="77777777" w:rsidR="004D1FAE" w:rsidRPr="00250CB9" w:rsidRDefault="00C40003">
      <w:pPr>
        <w:autoSpaceDE w:val="0"/>
        <w:spacing w:after="0" w:line="240" w:lineRule="auto"/>
        <w:ind w:left="-284"/>
        <w:jc w:val="both"/>
        <w:rPr>
          <w:rFonts w:ascii="Times New Roman" w:hAnsi="Times New Roman" w:cs="Times New Roman"/>
          <w:kern w:val="0"/>
          <w:sz w:val="24"/>
          <w:szCs w:val="24"/>
          <w:lang w:val="es-US"/>
        </w:rPr>
      </w:pPr>
      <w:r>
        <w:rPr>
          <w:rFonts w:ascii="Times New Roman" w:hAnsi="Times New Roman" w:cs="Times New Roman"/>
          <w:kern w:val="0"/>
          <w:sz w:val="24"/>
          <w:szCs w:val="24"/>
        </w:rPr>
        <w:t xml:space="preserve">• Scopul principal al postului: </w:t>
      </w:r>
      <w:proofErr w:type="spellStart"/>
      <w:r w:rsidRPr="00250CB9">
        <w:rPr>
          <w:rFonts w:ascii="Times New Roman" w:hAnsi="Times New Roman" w:cs="Times New Roman"/>
          <w:kern w:val="0"/>
          <w:sz w:val="24"/>
          <w:szCs w:val="24"/>
          <w:lang w:val="es-US"/>
        </w:rPr>
        <w:t>Asigură</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furnizarea</w:t>
      </w:r>
      <w:proofErr w:type="spellEnd"/>
      <w:r w:rsidRPr="00250CB9">
        <w:rPr>
          <w:rFonts w:ascii="Times New Roman" w:hAnsi="Times New Roman" w:cs="Times New Roman"/>
          <w:kern w:val="0"/>
          <w:sz w:val="24"/>
          <w:szCs w:val="24"/>
          <w:lang w:val="es-US"/>
        </w:rPr>
        <w:t xml:space="preserve"> de </w:t>
      </w:r>
      <w:proofErr w:type="spellStart"/>
      <w:r w:rsidRPr="00250CB9">
        <w:rPr>
          <w:rFonts w:ascii="Times New Roman" w:hAnsi="Times New Roman" w:cs="Times New Roman"/>
          <w:kern w:val="0"/>
          <w:sz w:val="24"/>
          <w:szCs w:val="24"/>
          <w:lang w:val="es-US"/>
        </w:rPr>
        <w:t>servicii</w:t>
      </w:r>
      <w:proofErr w:type="spellEnd"/>
      <w:r w:rsidRPr="00250CB9">
        <w:rPr>
          <w:rFonts w:ascii="Times New Roman" w:hAnsi="Times New Roman" w:cs="Times New Roman"/>
          <w:kern w:val="0"/>
          <w:sz w:val="24"/>
          <w:szCs w:val="24"/>
          <w:lang w:val="es-US"/>
        </w:rPr>
        <w:t xml:space="preserve"> de </w:t>
      </w:r>
      <w:proofErr w:type="spellStart"/>
      <w:r w:rsidRPr="00250CB9">
        <w:rPr>
          <w:rFonts w:ascii="Times New Roman" w:hAnsi="Times New Roman" w:cs="Times New Roman"/>
          <w:kern w:val="0"/>
          <w:sz w:val="24"/>
          <w:szCs w:val="24"/>
          <w:lang w:val="es-US"/>
        </w:rPr>
        <w:t>consiliere</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educațională</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în</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cadrul</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echipei</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comunitare</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integrate</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prin</w:t>
      </w:r>
      <w:proofErr w:type="spellEnd"/>
      <w:r w:rsidRPr="00250CB9">
        <w:rPr>
          <w:rFonts w:ascii="Times New Roman" w:hAnsi="Times New Roman" w:cs="Times New Roman"/>
          <w:kern w:val="0"/>
          <w:sz w:val="24"/>
          <w:szCs w:val="24"/>
          <w:lang w:val="es-US"/>
        </w:rPr>
        <w:t xml:space="preserve"> aria </w:t>
      </w:r>
      <w:proofErr w:type="spellStart"/>
      <w:r w:rsidRPr="00250CB9">
        <w:rPr>
          <w:rFonts w:ascii="Times New Roman" w:hAnsi="Times New Roman" w:cs="Times New Roman"/>
          <w:kern w:val="0"/>
          <w:sz w:val="24"/>
          <w:szCs w:val="24"/>
          <w:lang w:val="es-US"/>
        </w:rPr>
        <w:t>educației</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pentru</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reducerea</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suprapunerilor</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armonizarea</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resurselor</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şi</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crearea</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unui</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proces</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sustenabil</w:t>
      </w:r>
      <w:proofErr w:type="spellEnd"/>
      <w:r w:rsidRPr="00250CB9">
        <w:rPr>
          <w:rFonts w:ascii="Times New Roman" w:hAnsi="Times New Roman" w:cs="Times New Roman"/>
          <w:kern w:val="0"/>
          <w:sz w:val="24"/>
          <w:szCs w:val="24"/>
          <w:lang w:val="es-US"/>
        </w:rPr>
        <w:t xml:space="preserve"> de </w:t>
      </w:r>
      <w:proofErr w:type="spellStart"/>
      <w:r w:rsidRPr="00250CB9">
        <w:rPr>
          <w:rFonts w:ascii="Times New Roman" w:hAnsi="Times New Roman" w:cs="Times New Roman"/>
          <w:kern w:val="0"/>
          <w:sz w:val="24"/>
          <w:szCs w:val="24"/>
          <w:lang w:val="es-US"/>
        </w:rPr>
        <w:t>ieşire</w:t>
      </w:r>
      <w:proofErr w:type="spellEnd"/>
      <w:r w:rsidRPr="00250CB9">
        <w:rPr>
          <w:rFonts w:ascii="Times New Roman" w:hAnsi="Times New Roman" w:cs="Times New Roman"/>
          <w:kern w:val="0"/>
          <w:sz w:val="24"/>
          <w:szCs w:val="24"/>
          <w:lang w:val="es-US"/>
        </w:rPr>
        <w:t xml:space="preserve"> din </w:t>
      </w:r>
      <w:proofErr w:type="spellStart"/>
      <w:r w:rsidRPr="00250CB9">
        <w:rPr>
          <w:rFonts w:ascii="Times New Roman" w:hAnsi="Times New Roman" w:cs="Times New Roman"/>
          <w:kern w:val="0"/>
          <w:sz w:val="24"/>
          <w:szCs w:val="24"/>
          <w:lang w:val="es-US"/>
        </w:rPr>
        <w:t>starea</w:t>
      </w:r>
      <w:proofErr w:type="spellEnd"/>
      <w:r w:rsidRPr="00250CB9">
        <w:rPr>
          <w:rFonts w:ascii="Times New Roman" w:hAnsi="Times New Roman" w:cs="Times New Roman"/>
          <w:kern w:val="0"/>
          <w:sz w:val="24"/>
          <w:szCs w:val="24"/>
          <w:lang w:val="es-US"/>
        </w:rPr>
        <w:t xml:space="preserve"> de </w:t>
      </w:r>
      <w:proofErr w:type="spellStart"/>
      <w:r w:rsidRPr="00250CB9">
        <w:rPr>
          <w:rFonts w:ascii="Times New Roman" w:hAnsi="Times New Roman" w:cs="Times New Roman"/>
          <w:kern w:val="0"/>
          <w:sz w:val="24"/>
          <w:szCs w:val="24"/>
          <w:lang w:val="es-US"/>
        </w:rPr>
        <w:t>sărăcie</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şi</w:t>
      </w:r>
      <w:proofErr w:type="spellEnd"/>
      <w:r w:rsidRPr="00250CB9">
        <w:rPr>
          <w:rFonts w:ascii="Times New Roman" w:hAnsi="Times New Roman" w:cs="Times New Roman"/>
          <w:kern w:val="0"/>
          <w:sz w:val="24"/>
          <w:szCs w:val="24"/>
          <w:lang w:val="es-US"/>
        </w:rPr>
        <w:t xml:space="preserve"> integrare </w:t>
      </w:r>
      <w:proofErr w:type="spellStart"/>
      <w:r w:rsidRPr="00250CB9">
        <w:rPr>
          <w:rFonts w:ascii="Times New Roman" w:hAnsi="Times New Roman" w:cs="Times New Roman"/>
          <w:kern w:val="0"/>
          <w:sz w:val="24"/>
          <w:szCs w:val="24"/>
          <w:lang w:val="es-US"/>
        </w:rPr>
        <w:t>socială</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şi</w:t>
      </w:r>
      <w:proofErr w:type="spellEnd"/>
      <w:r w:rsidRPr="00250CB9">
        <w:rPr>
          <w:rFonts w:ascii="Times New Roman" w:hAnsi="Times New Roman" w:cs="Times New Roman"/>
          <w:kern w:val="0"/>
          <w:sz w:val="24"/>
          <w:szCs w:val="24"/>
          <w:lang w:val="es-US"/>
        </w:rPr>
        <w:t xml:space="preserve"> </w:t>
      </w:r>
      <w:proofErr w:type="spellStart"/>
      <w:r w:rsidRPr="00250CB9">
        <w:rPr>
          <w:rFonts w:ascii="Times New Roman" w:hAnsi="Times New Roman" w:cs="Times New Roman"/>
          <w:kern w:val="0"/>
          <w:sz w:val="24"/>
          <w:szCs w:val="24"/>
          <w:lang w:val="es-US"/>
        </w:rPr>
        <w:t>economică</w:t>
      </w:r>
      <w:proofErr w:type="spellEnd"/>
      <w:r w:rsidRPr="00250CB9">
        <w:rPr>
          <w:rFonts w:ascii="Times New Roman" w:hAnsi="Times New Roman" w:cs="Times New Roman"/>
          <w:kern w:val="0"/>
          <w:sz w:val="24"/>
          <w:szCs w:val="24"/>
          <w:lang w:val="es-US"/>
        </w:rPr>
        <w:t>;</w:t>
      </w:r>
    </w:p>
    <w:p w14:paraId="6DCD1A46" w14:textId="6F9F2990" w:rsidR="004D1FAE" w:rsidRDefault="004D1FAE" w:rsidP="00F93D57">
      <w:pPr>
        <w:pStyle w:val="ListParagraph"/>
        <w:autoSpaceDE w:val="0"/>
        <w:spacing w:after="0" w:line="240" w:lineRule="auto"/>
        <w:ind w:left="142"/>
        <w:jc w:val="both"/>
        <w:rPr>
          <w:rFonts w:ascii="Times New Roman" w:hAnsi="Times New Roman" w:cs="Times New Roman"/>
          <w:kern w:val="0"/>
          <w:sz w:val="24"/>
          <w:szCs w:val="24"/>
        </w:rPr>
      </w:pPr>
    </w:p>
    <w:p w14:paraId="7075DC26" w14:textId="77777777" w:rsidR="004D1FAE" w:rsidRDefault="004D1FAE">
      <w:pPr>
        <w:autoSpaceDE w:val="0"/>
        <w:spacing w:after="0" w:line="240" w:lineRule="auto"/>
        <w:ind w:left="-284"/>
        <w:jc w:val="both"/>
        <w:rPr>
          <w:rFonts w:ascii="Times New Roman" w:hAnsi="Times New Roman" w:cs="Times New Roman"/>
          <w:b/>
          <w:bCs/>
          <w:kern w:val="0"/>
          <w:sz w:val="24"/>
          <w:szCs w:val="24"/>
        </w:rPr>
      </w:pPr>
    </w:p>
    <w:p w14:paraId="748B8D38" w14:textId="77777777" w:rsidR="004D1FAE" w:rsidRDefault="00C40003">
      <w:pPr>
        <w:autoSpaceDE w:val="0"/>
        <w:spacing w:after="0" w:line="240" w:lineRule="auto"/>
        <w:ind w:left="-284"/>
        <w:jc w:val="both"/>
        <w:rPr>
          <w:rFonts w:ascii="Times New Roman" w:hAnsi="Times New Roman" w:cs="Times New Roman"/>
          <w:b/>
          <w:bCs/>
          <w:kern w:val="0"/>
          <w:sz w:val="24"/>
          <w:szCs w:val="24"/>
        </w:rPr>
      </w:pPr>
      <w:r>
        <w:rPr>
          <w:rFonts w:ascii="Times New Roman" w:hAnsi="Times New Roman" w:cs="Times New Roman"/>
          <w:b/>
          <w:bCs/>
          <w:kern w:val="0"/>
          <w:sz w:val="24"/>
          <w:szCs w:val="24"/>
        </w:rPr>
        <w:t>CONDIȚII GENERALE DE PARTICIPARE:</w:t>
      </w:r>
    </w:p>
    <w:p w14:paraId="28B5A172" w14:textId="77777777" w:rsidR="004D1FAE" w:rsidRDefault="004D1FAE">
      <w:pPr>
        <w:autoSpaceDE w:val="0"/>
        <w:spacing w:after="0" w:line="240" w:lineRule="auto"/>
        <w:ind w:left="-284"/>
        <w:jc w:val="both"/>
        <w:rPr>
          <w:rFonts w:ascii="Times New Roman" w:hAnsi="Times New Roman" w:cs="Times New Roman"/>
          <w:b/>
          <w:bCs/>
          <w:kern w:val="0"/>
          <w:sz w:val="24"/>
          <w:szCs w:val="24"/>
        </w:rPr>
      </w:pPr>
    </w:p>
    <w:p w14:paraId="5AFF4EE1"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Condiții generale care trebuie îndeplinite de o persoană pentru a putea participa la concurs:</w:t>
      </w:r>
    </w:p>
    <w:p w14:paraId="0F81FDFC" w14:textId="77777777" w:rsidR="004D1FAE" w:rsidRDefault="004D1FAE">
      <w:pPr>
        <w:autoSpaceDE w:val="0"/>
        <w:spacing w:after="0" w:line="240" w:lineRule="auto"/>
        <w:ind w:left="-284"/>
        <w:jc w:val="both"/>
        <w:rPr>
          <w:rFonts w:ascii="Times New Roman" w:hAnsi="Times New Roman" w:cs="Times New Roman"/>
          <w:kern w:val="0"/>
          <w:sz w:val="24"/>
          <w:szCs w:val="24"/>
        </w:rPr>
      </w:pPr>
    </w:p>
    <w:p w14:paraId="08F963C6"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a. are cetățenia română sau cetățenia unui alt stat membru al Uniunii Europene, a unui stat parte la Acordul privind Spațiul Economic European (SEE) sau cetățenia Confederației Elvețiene, cu reședința în România;</w:t>
      </w:r>
    </w:p>
    <w:p w14:paraId="62755162"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b. cunoaște limba română, scris și vorbit;</w:t>
      </w:r>
    </w:p>
    <w:p w14:paraId="49C00E1E"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c. are capacitate de muncă în conformitate cu prevederile Legii nr. 53/2003 - Codul muncii, republicată, cu modificările și completările ulterioare;</w:t>
      </w:r>
    </w:p>
    <w:p w14:paraId="67EA75DB"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d. are o stare de sănătate corespunzătoare postului pentru care candidează, atestată pe baza adeverinței medicale eliberate de medicul de familie sau de unitățile sanitare abilitate;</w:t>
      </w:r>
    </w:p>
    <w:p w14:paraId="057EBBD6" w14:textId="77777777" w:rsidR="00FD0256" w:rsidRDefault="00C40003" w:rsidP="00FD0256">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lastRenderedPageBreak/>
        <w:t>e. îndeplinește condițiile de studii, de vechime în specialitate și, după caz, alte condiții specifice potrivit cerințelor postului scos la concurs;</w:t>
      </w:r>
    </w:p>
    <w:p w14:paraId="2D16AE0E" w14:textId="76CBDA33" w:rsidR="004D1FAE" w:rsidRDefault="00C40003" w:rsidP="00FD0256">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5A201A16"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 xml:space="preserve">g. nu execută o pedeapsă complementară prin care i-a fost interzisă exercitarea dreptului de a ocupa funcția, de a exercita profesia sau meseria ori de a desfășura activitatea de care s-a folosit pentru </w:t>
      </w:r>
    </w:p>
    <w:p w14:paraId="1C95B761"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săvârșirea infracțiunii sau față de aceasta nu s-a luat măsura de siguranță a interzicerii ocupării unei funcții sau a exercitării unei profesii;</w:t>
      </w:r>
    </w:p>
    <w:p w14:paraId="36A8C19B"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03182816" w14:textId="77777777" w:rsidR="004D1FAE" w:rsidRDefault="004D1FAE">
      <w:pPr>
        <w:autoSpaceDE w:val="0"/>
        <w:spacing w:after="0" w:line="240" w:lineRule="auto"/>
        <w:ind w:left="-284"/>
        <w:jc w:val="both"/>
        <w:rPr>
          <w:rFonts w:ascii="Times New Roman" w:hAnsi="Times New Roman" w:cs="Times New Roman"/>
          <w:kern w:val="0"/>
          <w:sz w:val="24"/>
          <w:szCs w:val="24"/>
        </w:rPr>
      </w:pPr>
    </w:p>
    <w:p w14:paraId="50C68020" w14:textId="77777777" w:rsidR="004D1FAE" w:rsidRDefault="004D1FAE">
      <w:pPr>
        <w:spacing w:after="0" w:line="240" w:lineRule="auto"/>
        <w:rPr>
          <w:rFonts w:ascii="Times New Roman" w:hAnsi="Times New Roman" w:cs="Times New Roman"/>
          <w:kern w:val="0"/>
          <w:sz w:val="18"/>
          <w:szCs w:val="18"/>
          <w14:ligatures w14:val="none"/>
        </w:rPr>
      </w:pPr>
    </w:p>
    <w:p w14:paraId="6A2E24F1" w14:textId="77777777" w:rsidR="004D1FAE" w:rsidRDefault="004D1FAE">
      <w:pPr>
        <w:autoSpaceDE w:val="0"/>
        <w:spacing w:after="0" w:line="240" w:lineRule="auto"/>
        <w:ind w:left="-284"/>
        <w:jc w:val="both"/>
        <w:rPr>
          <w:rFonts w:ascii="Times New Roman" w:hAnsi="Times New Roman" w:cs="Times New Roman"/>
          <w:kern w:val="0"/>
          <w:sz w:val="24"/>
          <w:szCs w:val="24"/>
        </w:rPr>
      </w:pPr>
    </w:p>
    <w:p w14:paraId="074C0FD0" w14:textId="77777777" w:rsidR="004D1FAE" w:rsidRDefault="00C40003">
      <w:pPr>
        <w:spacing w:after="0" w:line="240" w:lineRule="auto"/>
        <w:ind w:left="-284"/>
        <w:jc w:val="both"/>
        <w:rPr>
          <w:rFonts w:ascii="Times New Roman" w:hAnsi="Times New Roman" w:cs="Times New Roman"/>
          <w:b/>
          <w:bCs/>
          <w:kern w:val="0"/>
          <w:sz w:val="24"/>
          <w:szCs w:val="24"/>
          <w:lang w:val="en-US"/>
        </w:rPr>
      </w:pPr>
      <w:r>
        <w:rPr>
          <w:rFonts w:ascii="Times New Roman" w:hAnsi="Times New Roman" w:cs="Times New Roman"/>
          <w:b/>
          <w:bCs/>
          <w:kern w:val="0"/>
          <w:sz w:val="24"/>
          <w:szCs w:val="24"/>
        </w:rPr>
        <w:t>CONDIȚII SPECIFICE DE PARTICIPARE</w:t>
      </w:r>
      <w:r>
        <w:rPr>
          <w:rFonts w:ascii="Times New Roman" w:hAnsi="Times New Roman" w:cs="Times New Roman"/>
          <w:b/>
          <w:bCs/>
          <w:kern w:val="0"/>
          <w:sz w:val="24"/>
          <w:szCs w:val="24"/>
          <w:lang w:val="en-US"/>
        </w:rPr>
        <w:t>:</w:t>
      </w:r>
    </w:p>
    <w:p w14:paraId="0C076560" w14:textId="77777777" w:rsidR="004D1FAE" w:rsidRDefault="004D1FAE">
      <w:pPr>
        <w:spacing w:after="0" w:line="240" w:lineRule="auto"/>
        <w:ind w:left="-284"/>
        <w:jc w:val="both"/>
        <w:rPr>
          <w:rFonts w:ascii="Times New Roman" w:hAnsi="Times New Roman" w:cs="Times New Roman"/>
          <w:b/>
          <w:bCs/>
          <w:kern w:val="0"/>
          <w:sz w:val="24"/>
          <w:szCs w:val="24"/>
          <w:lang w:val="en-US"/>
        </w:rPr>
      </w:pPr>
    </w:p>
    <w:p w14:paraId="12C8B9F1" w14:textId="36DCE363" w:rsidR="004D1FAE" w:rsidRDefault="00C40003">
      <w:pPr>
        <w:pStyle w:val="ListParagraph"/>
        <w:numPr>
          <w:ilvl w:val="0"/>
          <w:numId w:val="2"/>
        </w:numPr>
        <w:autoSpaceDE w:val="0"/>
        <w:autoSpaceDN w:val="0"/>
        <w:adjustRightInd w:val="0"/>
        <w:spacing w:after="0" w:line="240" w:lineRule="auto"/>
        <w:contextualSpacing w:val="0"/>
        <w:jc w:val="both"/>
        <w:rPr>
          <w:rFonts w:ascii="Times New Roman" w:eastAsia="Courier New" w:hAnsi="Times New Roman" w:cs="Times New Roman"/>
          <w:b/>
          <w:bCs/>
          <w:color w:val="000000"/>
          <w:sz w:val="24"/>
          <w:szCs w:val="24"/>
        </w:rPr>
      </w:pPr>
      <w:r>
        <w:rPr>
          <w:rFonts w:ascii="Times New Roman" w:hAnsi="Times New Roman" w:cs="Times New Roman"/>
          <w:sz w:val="24"/>
          <w:szCs w:val="24"/>
        </w:rPr>
        <w:t xml:space="preserve">Experiență specifică în activitatea cu copii/tineri  </w:t>
      </w:r>
      <w:r w:rsidR="00250CB9">
        <w:rPr>
          <w:rFonts w:ascii="Times New Roman" w:hAnsi="Times New Roman" w:cs="Times New Roman"/>
          <w:sz w:val="24"/>
          <w:szCs w:val="24"/>
        </w:rPr>
        <w:t>-</w:t>
      </w:r>
      <w:r>
        <w:rPr>
          <w:rFonts w:ascii="Times New Roman" w:hAnsi="Times New Roman" w:cs="Times New Roman"/>
          <w:sz w:val="24"/>
          <w:szCs w:val="24"/>
        </w:rPr>
        <w:t xml:space="preserve"> </w:t>
      </w:r>
      <w:r w:rsidR="00610E63">
        <w:rPr>
          <w:rFonts w:ascii="Times New Roman" w:hAnsi="Times New Roman" w:cs="Times New Roman"/>
          <w:sz w:val="24"/>
          <w:szCs w:val="24"/>
        </w:rPr>
        <w:t>1</w:t>
      </w:r>
      <w:r>
        <w:rPr>
          <w:rFonts w:ascii="Times New Roman" w:hAnsi="Times New Roman" w:cs="Times New Roman"/>
          <w:sz w:val="24"/>
          <w:szCs w:val="24"/>
        </w:rPr>
        <w:t xml:space="preserve"> an</w:t>
      </w:r>
    </w:p>
    <w:p w14:paraId="39921084" w14:textId="77777777" w:rsidR="004D1FAE" w:rsidRDefault="00C40003">
      <w:pPr>
        <w:pStyle w:val="ListParagraph"/>
        <w:numPr>
          <w:ilvl w:val="0"/>
          <w:numId w:val="2"/>
        </w:numPr>
        <w:autoSpaceDE w:val="0"/>
        <w:autoSpaceDN w:val="0"/>
        <w:adjustRightInd w:val="0"/>
        <w:spacing w:after="0" w:line="240" w:lineRule="auto"/>
        <w:contextualSpacing w:val="0"/>
        <w:jc w:val="both"/>
        <w:rPr>
          <w:rFonts w:ascii="Times New Roman" w:eastAsia="Courier New" w:hAnsi="Times New Roman" w:cs="Times New Roman"/>
          <w:color w:val="000000"/>
          <w:sz w:val="24"/>
          <w:szCs w:val="24"/>
        </w:rPr>
      </w:pPr>
      <w:r>
        <w:rPr>
          <w:rFonts w:ascii="Times New Roman" w:eastAsia="Courier New" w:hAnsi="Times New Roman" w:cs="Times New Roman"/>
          <w:color w:val="000000"/>
          <w:sz w:val="24"/>
          <w:szCs w:val="24"/>
        </w:rPr>
        <w:t>Constituie avantaj activitatea în proiectul pilot ”Crearea și implementarea serviciilor comunitare integrate pentru combaterea sărăciei și a excluziunii sociale”, cod MySMIS 122607;</w:t>
      </w:r>
    </w:p>
    <w:p w14:paraId="33907A1C" w14:textId="77777777" w:rsidR="004D1FAE" w:rsidRDefault="00C40003">
      <w:pPr>
        <w:pStyle w:val="ListParagraph"/>
        <w:numPr>
          <w:ilvl w:val="0"/>
          <w:numId w:val="2"/>
        </w:numPr>
        <w:autoSpaceDE w:val="0"/>
        <w:autoSpaceDN w:val="0"/>
        <w:adjustRightInd w:val="0"/>
        <w:spacing w:after="0" w:line="240" w:lineRule="auto"/>
        <w:jc w:val="both"/>
        <w:rPr>
          <w:rFonts w:ascii="Times New Roman" w:eastAsia="Courier New" w:hAnsi="Times New Roman" w:cs="Times New Roman"/>
          <w:color w:val="000000"/>
          <w:sz w:val="24"/>
          <w:szCs w:val="24"/>
          <w:lang w:val="fr-FR"/>
        </w:rPr>
      </w:pPr>
      <w:proofErr w:type="spellStart"/>
      <w:r>
        <w:rPr>
          <w:rFonts w:ascii="Times New Roman" w:eastAsia="Courier New" w:hAnsi="Times New Roman" w:cs="Times New Roman"/>
          <w:color w:val="000000"/>
          <w:sz w:val="24"/>
          <w:szCs w:val="24"/>
          <w:lang w:val="fr-FR"/>
        </w:rPr>
        <w:t>Constituie</w:t>
      </w:r>
      <w:proofErr w:type="spellEnd"/>
      <w:r>
        <w:rPr>
          <w:rFonts w:ascii="Times New Roman" w:eastAsia="Courier New" w:hAnsi="Times New Roman" w:cs="Times New Roman"/>
          <w:color w:val="000000"/>
          <w:sz w:val="24"/>
          <w:szCs w:val="24"/>
          <w:lang w:val="fr-FR"/>
        </w:rPr>
        <w:t xml:space="preserve"> </w:t>
      </w:r>
      <w:proofErr w:type="spellStart"/>
      <w:r>
        <w:rPr>
          <w:rFonts w:ascii="Times New Roman" w:eastAsia="Courier New" w:hAnsi="Times New Roman" w:cs="Times New Roman"/>
          <w:color w:val="000000"/>
          <w:sz w:val="24"/>
          <w:szCs w:val="24"/>
          <w:lang w:val="fr-FR"/>
        </w:rPr>
        <w:t>avantaj</w:t>
      </w:r>
      <w:proofErr w:type="spellEnd"/>
      <w:r>
        <w:rPr>
          <w:rFonts w:ascii="Times New Roman" w:eastAsia="Courier New" w:hAnsi="Times New Roman" w:cs="Times New Roman"/>
          <w:color w:val="000000"/>
          <w:sz w:val="24"/>
          <w:szCs w:val="24"/>
          <w:lang w:val="fr-FR"/>
        </w:rPr>
        <w:t xml:space="preserve"> </w:t>
      </w:r>
      <w:proofErr w:type="spellStart"/>
      <w:r>
        <w:rPr>
          <w:rFonts w:ascii="Times New Roman" w:eastAsia="Courier New" w:hAnsi="Times New Roman" w:cs="Times New Roman"/>
          <w:color w:val="000000"/>
          <w:sz w:val="24"/>
          <w:szCs w:val="24"/>
          <w:lang w:val="fr-FR"/>
        </w:rPr>
        <w:t>domiciliul</w:t>
      </w:r>
      <w:proofErr w:type="spellEnd"/>
      <w:r>
        <w:rPr>
          <w:rFonts w:ascii="Times New Roman" w:eastAsia="Courier New" w:hAnsi="Times New Roman" w:cs="Times New Roman"/>
          <w:color w:val="000000"/>
          <w:sz w:val="24"/>
          <w:szCs w:val="24"/>
          <w:lang w:val="fr-FR"/>
        </w:rPr>
        <w:t xml:space="preserve"> </w:t>
      </w:r>
      <w:proofErr w:type="spellStart"/>
      <w:r>
        <w:rPr>
          <w:rFonts w:ascii="Times New Roman" w:eastAsia="Courier New" w:hAnsi="Times New Roman" w:cs="Times New Roman"/>
          <w:color w:val="000000"/>
          <w:sz w:val="24"/>
          <w:szCs w:val="24"/>
          <w:lang w:val="fr-FR"/>
        </w:rPr>
        <w:t>în</w:t>
      </w:r>
      <w:proofErr w:type="spellEnd"/>
      <w:r>
        <w:rPr>
          <w:rFonts w:ascii="Times New Roman" w:eastAsia="Courier New" w:hAnsi="Times New Roman" w:cs="Times New Roman"/>
          <w:color w:val="000000"/>
          <w:sz w:val="24"/>
          <w:szCs w:val="24"/>
          <w:lang w:val="fr-FR"/>
        </w:rPr>
        <w:t xml:space="preserve"> UAT </w:t>
      </w:r>
      <w:proofErr w:type="spellStart"/>
      <w:r>
        <w:rPr>
          <w:rFonts w:ascii="Times New Roman" w:eastAsia="Courier New" w:hAnsi="Times New Roman" w:cs="Times New Roman"/>
          <w:color w:val="000000"/>
          <w:sz w:val="24"/>
          <w:szCs w:val="24"/>
          <w:lang w:val="fr-FR"/>
        </w:rPr>
        <w:t>pentru</w:t>
      </w:r>
      <w:proofErr w:type="spellEnd"/>
      <w:r>
        <w:rPr>
          <w:rFonts w:ascii="Times New Roman" w:eastAsia="Courier New" w:hAnsi="Times New Roman" w:cs="Times New Roman"/>
          <w:color w:val="000000"/>
          <w:sz w:val="24"/>
          <w:szCs w:val="24"/>
          <w:lang w:val="fr-FR"/>
        </w:rPr>
        <w:t xml:space="preserve"> care </w:t>
      </w:r>
      <w:proofErr w:type="spellStart"/>
      <w:proofErr w:type="gramStart"/>
      <w:r>
        <w:rPr>
          <w:rFonts w:ascii="Times New Roman" w:eastAsia="Courier New" w:hAnsi="Times New Roman" w:cs="Times New Roman"/>
          <w:color w:val="000000"/>
          <w:sz w:val="24"/>
          <w:szCs w:val="24"/>
          <w:lang w:val="fr-FR"/>
        </w:rPr>
        <w:t>aplică</w:t>
      </w:r>
      <w:proofErr w:type="spellEnd"/>
      <w:r>
        <w:rPr>
          <w:rFonts w:ascii="Times New Roman" w:eastAsia="Courier New" w:hAnsi="Times New Roman" w:cs="Times New Roman"/>
          <w:color w:val="000000"/>
          <w:sz w:val="24"/>
          <w:szCs w:val="24"/>
          <w:lang w:val="fr-FR"/>
        </w:rPr>
        <w:t>;</w:t>
      </w:r>
      <w:proofErr w:type="gramEnd"/>
    </w:p>
    <w:p w14:paraId="48A95C10" w14:textId="77777777" w:rsidR="004D1FAE" w:rsidRDefault="00C40003">
      <w:pPr>
        <w:pStyle w:val="ListParagraph"/>
        <w:numPr>
          <w:ilvl w:val="0"/>
          <w:numId w:val="2"/>
        </w:numPr>
        <w:autoSpaceDE w:val="0"/>
        <w:autoSpaceDN w:val="0"/>
        <w:adjustRightInd w:val="0"/>
        <w:spacing w:after="0" w:line="240" w:lineRule="auto"/>
        <w:jc w:val="both"/>
        <w:rPr>
          <w:rFonts w:ascii="Times New Roman" w:eastAsia="Courier New" w:hAnsi="Times New Roman" w:cs="Times New Roman"/>
          <w:b/>
          <w:bCs/>
          <w:color w:val="000000"/>
          <w:sz w:val="24"/>
          <w:szCs w:val="24"/>
          <w:lang w:val="fr-FR"/>
        </w:rPr>
      </w:pPr>
      <w:proofErr w:type="spellStart"/>
      <w:r>
        <w:rPr>
          <w:rFonts w:ascii="Times New Roman" w:eastAsia="Courier New" w:hAnsi="Times New Roman" w:cs="Times New Roman"/>
          <w:b/>
          <w:sz w:val="24"/>
          <w:szCs w:val="24"/>
          <w:lang w:val="fr-FR"/>
        </w:rPr>
        <w:t>Studii</w:t>
      </w:r>
      <w:proofErr w:type="spellEnd"/>
      <w:r>
        <w:rPr>
          <w:rFonts w:ascii="Times New Roman" w:eastAsia="Courier New" w:hAnsi="Times New Roman" w:cs="Times New Roman"/>
          <w:b/>
          <w:sz w:val="24"/>
          <w:szCs w:val="24"/>
          <w:lang w:val="fr-FR"/>
        </w:rPr>
        <w:t xml:space="preserve"> de </w:t>
      </w:r>
      <w:proofErr w:type="spellStart"/>
      <w:proofErr w:type="gramStart"/>
      <w:r>
        <w:rPr>
          <w:rFonts w:ascii="Times New Roman" w:eastAsia="Courier New" w:hAnsi="Times New Roman" w:cs="Times New Roman"/>
          <w:b/>
          <w:sz w:val="24"/>
          <w:szCs w:val="24"/>
          <w:lang w:val="fr-FR"/>
        </w:rPr>
        <w:t>specialitate</w:t>
      </w:r>
      <w:proofErr w:type="spellEnd"/>
      <w:r>
        <w:rPr>
          <w:rFonts w:ascii="Times New Roman" w:eastAsia="Courier New" w:hAnsi="Times New Roman" w:cs="Times New Roman"/>
          <w:b/>
          <w:color w:val="000000"/>
          <w:sz w:val="24"/>
          <w:szCs w:val="24"/>
          <w:lang w:val="fr-FR"/>
        </w:rPr>
        <w:t>:</w:t>
      </w:r>
      <w:proofErr w:type="gramEnd"/>
      <w:r>
        <w:rPr>
          <w:rFonts w:ascii="Times New Roman" w:eastAsia="Courier New" w:hAnsi="Times New Roman" w:cs="Times New Roman"/>
          <w:snapToGrid w:val="0"/>
          <w:sz w:val="24"/>
          <w:szCs w:val="24"/>
          <w:lang w:val="fr-FR"/>
        </w:rPr>
        <w:t xml:space="preserve"> </w:t>
      </w:r>
      <w:proofErr w:type="spellStart"/>
      <w:r>
        <w:rPr>
          <w:rFonts w:ascii="Times New Roman" w:eastAsia="Courier New" w:hAnsi="Times New Roman" w:cs="Times New Roman"/>
          <w:snapToGrid w:val="0"/>
          <w:sz w:val="24"/>
          <w:szCs w:val="24"/>
          <w:lang w:val="fr-FR"/>
        </w:rPr>
        <w:t>studii</w:t>
      </w:r>
      <w:proofErr w:type="spellEnd"/>
      <w:r>
        <w:rPr>
          <w:rFonts w:ascii="Times New Roman" w:eastAsia="Courier New" w:hAnsi="Times New Roman" w:cs="Times New Roman"/>
          <w:snapToGrid w:val="0"/>
          <w:sz w:val="24"/>
          <w:szCs w:val="24"/>
          <w:lang w:val="fr-FR"/>
        </w:rPr>
        <w:t xml:space="preserve"> </w:t>
      </w:r>
      <w:proofErr w:type="spellStart"/>
      <w:r>
        <w:rPr>
          <w:rFonts w:ascii="Times New Roman" w:hAnsi="Times New Roman" w:cs="Times New Roman"/>
          <w:sz w:val="24"/>
          <w:szCs w:val="24"/>
          <w:lang w:val="fr-FR"/>
        </w:rPr>
        <w:t>superioare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absolvite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diplomă</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licență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specializarea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psihologie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pedagogie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psihopedagogie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specială</w:t>
      </w:r>
      <w:proofErr w:type="spellEnd"/>
      <w:r>
        <w:rPr>
          <w:rFonts w:ascii="Times New Roman" w:hAnsi="Times New Roman" w:cs="Times New Roman"/>
          <w:sz w:val="24"/>
          <w:szCs w:val="24"/>
          <w:lang w:val="fr-FR"/>
        </w:rPr>
        <w:t xml:space="preserve">, sociologie, </w:t>
      </w:r>
      <w:proofErr w:type="spellStart"/>
      <w:r>
        <w:rPr>
          <w:rFonts w:ascii="Times New Roman" w:hAnsi="Times New Roman" w:cs="Times New Roman"/>
          <w:sz w:val="24"/>
          <w:szCs w:val="24"/>
          <w:lang w:val="fr-FR"/>
        </w:rPr>
        <w:t>asistență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socială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precum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alte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specializări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conform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centralizatorului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aprobat</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ordin</w:t>
      </w:r>
      <w:proofErr w:type="spellEnd"/>
      <w:r>
        <w:rPr>
          <w:rFonts w:ascii="Times New Roman" w:hAnsi="Times New Roman" w:cs="Times New Roman"/>
          <w:sz w:val="24"/>
          <w:szCs w:val="24"/>
          <w:lang w:val="fr-FR"/>
        </w:rPr>
        <w:t xml:space="preserve"> al </w:t>
      </w:r>
      <w:proofErr w:type="spellStart"/>
      <w:r>
        <w:rPr>
          <w:rFonts w:ascii="Times New Roman" w:hAnsi="Times New Roman" w:cs="Times New Roman"/>
          <w:sz w:val="24"/>
          <w:szCs w:val="24"/>
          <w:lang w:val="fr-FR"/>
        </w:rPr>
        <w:t>ministrului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educației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cercetării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pentru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ocuparea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posturilor</w:t>
      </w:r>
      <w:proofErr w:type="spellEnd"/>
      <w:r>
        <w:rPr>
          <w:rFonts w:ascii="Times New Roman" w:hAnsi="Times New Roman" w:cs="Times New Roman"/>
          <w:sz w:val="24"/>
          <w:szCs w:val="24"/>
          <w:lang w:val="fr-FR"/>
        </w:rPr>
        <w:t>/</w:t>
      </w:r>
      <w:proofErr w:type="spellStart"/>
      <w:r>
        <w:rPr>
          <w:rFonts w:ascii="Times New Roman" w:hAnsi="Times New Roman" w:cs="Times New Roman"/>
          <w:sz w:val="24"/>
          <w:szCs w:val="24"/>
          <w:lang w:val="fr-FR"/>
        </w:rPr>
        <w:t>catedrelor</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profesor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consilier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școlar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vigoare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anul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școlar</w:t>
      </w:r>
      <w:proofErr w:type="spellEnd"/>
      <w:r>
        <w:rPr>
          <w:rFonts w:ascii="Times New Roman" w:hAnsi="Times New Roman" w:cs="Times New Roman"/>
          <w:sz w:val="24"/>
          <w:szCs w:val="24"/>
          <w:lang w:val="fr-FR"/>
        </w:rPr>
        <w:t xml:space="preserve"> al </w:t>
      </w:r>
      <w:proofErr w:type="spellStart"/>
      <w:r>
        <w:rPr>
          <w:rFonts w:ascii="Times New Roman" w:hAnsi="Times New Roman" w:cs="Times New Roman"/>
          <w:sz w:val="24"/>
          <w:szCs w:val="24"/>
          <w:lang w:val="fr-FR"/>
        </w:rPr>
        <w:t>angajării</w:t>
      </w:r>
      <w:proofErr w:type="spellEnd"/>
    </w:p>
    <w:p w14:paraId="243DAE20" w14:textId="77777777" w:rsidR="004D1FAE" w:rsidRDefault="00C40003">
      <w:pPr>
        <w:pStyle w:val="ListParagraph"/>
        <w:numPr>
          <w:ilvl w:val="0"/>
          <w:numId w:val="2"/>
        </w:numPr>
        <w:autoSpaceDE w:val="0"/>
        <w:autoSpaceDN w:val="0"/>
        <w:adjustRightInd w:val="0"/>
        <w:spacing w:after="0" w:line="240" w:lineRule="auto"/>
        <w:jc w:val="both"/>
        <w:rPr>
          <w:rFonts w:ascii="Times New Roman" w:eastAsia="Courier New" w:hAnsi="Times New Roman" w:cs="Times New Roman"/>
          <w:b/>
          <w:bCs/>
          <w:color w:val="000000"/>
          <w:sz w:val="24"/>
          <w:szCs w:val="24"/>
        </w:rPr>
      </w:pPr>
      <w:r>
        <w:rPr>
          <w:rFonts w:ascii="Times New Roman" w:eastAsia="Courier New" w:hAnsi="Times New Roman" w:cs="Times New Roman"/>
          <w:b/>
          <w:bCs/>
          <w:color w:val="000000"/>
          <w:sz w:val="24"/>
          <w:szCs w:val="24"/>
        </w:rPr>
        <w:t>Disponibilitate pentru deplasări</w:t>
      </w:r>
    </w:p>
    <w:p w14:paraId="6D4DD312" w14:textId="77777777" w:rsidR="004D1FAE" w:rsidRDefault="00C40003">
      <w:pPr>
        <w:pStyle w:val="ListParagraph"/>
        <w:numPr>
          <w:ilvl w:val="0"/>
          <w:numId w:val="2"/>
        </w:numPr>
        <w:autoSpaceDE w:val="0"/>
        <w:autoSpaceDN w:val="0"/>
        <w:adjustRightInd w:val="0"/>
        <w:spacing w:after="0" w:line="240" w:lineRule="auto"/>
        <w:jc w:val="both"/>
        <w:rPr>
          <w:rFonts w:ascii="Times New Roman" w:eastAsia="Courier New" w:hAnsi="Times New Roman" w:cs="Times New Roman"/>
          <w:b/>
          <w:bCs/>
          <w:color w:val="000000"/>
          <w:sz w:val="24"/>
          <w:szCs w:val="24"/>
        </w:rPr>
      </w:pPr>
      <w:r>
        <w:rPr>
          <w:rFonts w:ascii="Times New Roman" w:eastAsia="Courier New" w:hAnsi="Times New Roman" w:cs="Times New Roman"/>
          <w:b/>
          <w:color w:val="000000"/>
          <w:sz w:val="24"/>
          <w:szCs w:val="24"/>
        </w:rPr>
        <w:t>Cunoştinţe</w:t>
      </w:r>
      <w:r>
        <w:rPr>
          <w:rFonts w:ascii="Times New Roman" w:eastAsia="Courier New" w:hAnsi="Times New Roman" w:cs="Times New Roman"/>
          <w:b/>
          <w:color w:val="000000"/>
          <w:sz w:val="24"/>
          <w:szCs w:val="24"/>
        </w:rPr>
        <w:t xml:space="preserve"> de operare/programare pe calculator (necesitate şi nivel): </w:t>
      </w:r>
      <w:r>
        <w:rPr>
          <w:rFonts w:ascii="Times New Roman" w:hAnsi="Times New Roman" w:cs="Times New Roman"/>
          <w:sz w:val="24"/>
          <w:szCs w:val="24"/>
        </w:rPr>
        <w:t xml:space="preserve">Office, Excel,Word, Power Point  - utilizator independent  </w:t>
      </w:r>
    </w:p>
    <w:p w14:paraId="5DA74463" w14:textId="77777777" w:rsidR="004D1FAE" w:rsidRDefault="00C40003">
      <w:pPr>
        <w:pStyle w:val="ListParagraph"/>
        <w:numPr>
          <w:ilvl w:val="0"/>
          <w:numId w:val="2"/>
        </w:numPr>
        <w:autoSpaceDE w:val="0"/>
        <w:autoSpaceDN w:val="0"/>
        <w:adjustRightInd w:val="0"/>
        <w:spacing w:after="0" w:line="240" w:lineRule="auto"/>
        <w:jc w:val="both"/>
        <w:rPr>
          <w:rFonts w:ascii="Times New Roman" w:eastAsia="Courier New" w:hAnsi="Times New Roman" w:cs="Times New Roman"/>
          <w:b/>
          <w:bCs/>
          <w:color w:val="000000"/>
          <w:sz w:val="24"/>
          <w:szCs w:val="24"/>
        </w:rPr>
      </w:pPr>
      <w:r>
        <w:rPr>
          <w:rFonts w:ascii="Times New Roman" w:hAnsi="Times New Roman" w:cs="Times New Roman"/>
          <w:b/>
          <w:color w:val="000000"/>
          <w:sz w:val="24"/>
          <w:szCs w:val="24"/>
        </w:rPr>
        <w:t xml:space="preserve">Abilităţi, calităţi şi aptitudini necesare: </w:t>
      </w:r>
    </w:p>
    <w:p w14:paraId="74F764B3" w14:textId="77777777" w:rsidR="004D1FAE" w:rsidRDefault="00C40003">
      <w:pPr>
        <w:numPr>
          <w:ilvl w:val="0"/>
          <w:numId w:val="3"/>
        </w:num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85"/>
        <w:rPr>
          <w:rFonts w:ascii="Times New Roman" w:eastAsia="Courier New" w:hAnsi="Times New Roman" w:cs="Times New Roman"/>
          <w:snapToGrid w:val="0"/>
          <w:sz w:val="24"/>
          <w:szCs w:val="24"/>
          <w:lang w:val="fr-FR"/>
        </w:rPr>
      </w:pPr>
      <w:proofErr w:type="spellStart"/>
      <w:proofErr w:type="gramStart"/>
      <w:r>
        <w:rPr>
          <w:rFonts w:ascii="Times New Roman" w:hAnsi="Times New Roman" w:cs="Times New Roman"/>
          <w:sz w:val="24"/>
          <w:szCs w:val="24"/>
          <w:lang w:val="fr-FR"/>
        </w:rPr>
        <w:t>competențe</w:t>
      </w:r>
      <w:proofErr w:type="spellEnd"/>
      <w:proofErr w:type="gram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comunicare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scrisă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şi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verbală</w:t>
      </w:r>
      <w:proofErr w:type="spellEnd"/>
      <w:r>
        <w:rPr>
          <w:rFonts w:ascii="Times New Roman" w:hAnsi="Times New Roman" w:cs="Times New Roman"/>
          <w:sz w:val="24"/>
          <w:szCs w:val="24"/>
          <w:lang w:val="fr-FR"/>
        </w:rPr>
        <w:t xml:space="preserve">, de </w:t>
      </w:r>
      <w:proofErr w:type="spellStart"/>
      <w:proofErr w:type="gramStart"/>
      <w:r>
        <w:rPr>
          <w:rFonts w:ascii="Times New Roman" w:hAnsi="Times New Roman" w:cs="Times New Roman"/>
          <w:sz w:val="24"/>
          <w:szCs w:val="24"/>
          <w:lang w:val="fr-FR"/>
        </w:rPr>
        <w:t>relaționare</w:t>
      </w:r>
      <w:proofErr w:type="spellEnd"/>
      <w:r>
        <w:rPr>
          <w:rFonts w:ascii="Times New Roman" w:hAnsi="Times New Roman" w:cs="Times New Roman"/>
          <w:sz w:val="24"/>
          <w:szCs w:val="24"/>
          <w:lang w:val="fr-FR"/>
        </w:rPr>
        <w:t>;</w:t>
      </w:r>
      <w:proofErr w:type="gramEnd"/>
    </w:p>
    <w:p w14:paraId="51DF25F5" w14:textId="77777777" w:rsidR="004D1FAE" w:rsidRDefault="00C40003">
      <w:pPr>
        <w:numPr>
          <w:ilvl w:val="0"/>
          <w:numId w:val="3"/>
        </w:num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85"/>
        <w:rPr>
          <w:rFonts w:ascii="Times New Roman" w:eastAsia="Courier New" w:hAnsi="Times New Roman" w:cs="Times New Roman"/>
          <w:snapToGrid w:val="0"/>
          <w:sz w:val="24"/>
          <w:szCs w:val="24"/>
        </w:rPr>
      </w:pPr>
      <w:r>
        <w:rPr>
          <w:rFonts w:ascii="Times New Roman" w:hAnsi="Times New Roman" w:cs="Times New Roman"/>
          <w:sz w:val="24"/>
          <w:szCs w:val="24"/>
        </w:rPr>
        <w:t>moralitate, corectitudine, deschidere și flexibilitate în relațiile interumane;</w:t>
      </w:r>
    </w:p>
    <w:p w14:paraId="78BFF673" w14:textId="77777777" w:rsidR="004D1FAE" w:rsidRDefault="00C40003">
      <w:pPr>
        <w:numPr>
          <w:ilvl w:val="0"/>
          <w:numId w:val="3"/>
        </w:num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75" w:hanging="90"/>
        <w:rPr>
          <w:rFonts w:ascii="Times New Roman" w:eastAsia="Courier New" w:hAnsi="Times New Roman" w:cs="Times New Roman"/>
          <w:snapToGrid w:val="0"/>
          <w:sz w:val="24"/>
          <w:szCs w:val="24"/>
        </w:rPr>
      </w:pPr>
      <w:r>
        <w:rPr>
          <w:rFonts w:ascii="Times New Roman" w:hAnsi="Times New Roman" w:cs="Times New Roman"/>
          <w:sz w:val="24"/>
          <w:szCs w:val="24"/>
        </w:rPr>
        <w:t xml:space="preserve">   perseverenţă, consecvenţă, abilităţi pentru munca în condiții de stres, în situaţii de urgenţă         sau neprevăzute;</w:t>
      </w:r>
    </w:p>
    <w:p w14:paraId="775EA0CC" w14:textId="77777777" w:rsidR="004D1FAE" w:rsidRDefault="00C40003">
      <w:pPr>
        <w:numPr>
          <w:ilvl w:val="0"/>
          <w:numId w:val="3"/>
        </w:num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85"/>
        <w:rPr>
          <w:rFonts w:ascii="Times New Roman" w:eastAsia="Courier New" w:hAnsi="Times New Roman" w:cs="Times New Roman"/>
          <w:snapToGrid w:val="0"/>
          <w:color w:val="0070C0"/>
          <w:sz w:val="24"/>
          <w:szCs w:val="24"/>
        </w:rPr>
      </w:pPr>
      <w:r>
        <w:rPr>
          <w:rFonts w:ascii="Times New Roman" w:hAnsi="Times New Roman" w:cs="Times New Roman"/>
          <w:sz w:val="24"/>
          <w:szCs w:val="24"/>
        </w:rPr>
        <w:t>analiza problemelor specifice mediului şcolar;</w:t>
      </w:r>
    </w:p>
    <w:p w14:paraId="044B983E" w14:textId="77777777" w:rsidR="004D1FAE" w:rsidRDefault="00C40003">
      <w:pPr>
        <w:numPr>
          <w:ilvl w:val="0"/>
          <w:numId w:val="3"/>
        </w:num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85"/>
        <w:rPr>
          <w:rFonts w:ascii="Times New Roman" w:eastAsia="Courier New" w:hAnsi="Times New Roman" w:cs="Times New Roman"/>
          <w:snapToGrid w:val="0"/>
          <w:sz w:val="24"/>
          <w:szCs w:val="24"/>
        </w:rPr>
      </w:pPr>
      <w:r>
        <w:rPr>
          <w:rFonts w:ascii="Times New Roman" w:eastAsia="Courier New" w:hAnsi="Times New Roman" w:cs="Times New Roman"/>
          <w:snapToGrid w:val="0"/>
          <w:sz w:val="24"/>
          <w:szCs w:val="24"/>
        </w:rPr>
        <w:t>atenție la detalii;</w:t>
      </w:r>
    </w:p>
    <w:p w14:paraId="631C25D0" w14:textId="77777777" w:rsidR="004D1FAE" w:rsidRDefault="00C40003">
      <w:pPr>
        <w:numPr>
          <w:ilvl w:val="0"/>
          <w:numId w:val="3"/>
        </w:num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85"/>
        <w:rPr>
          <w:rFonts w:ascii="Times New Roman" w:eastAsia="Courier New" w:hAnsi="Times New Roman" w:cs="Times New Roman"/>
          <w:snapToGrid w:val="0"/>
          <w:sz w:val="24"/>
          <w:szCs w:val="24"/>
        </w:rPr>
      </w:pPr>
      <w:r>
        <w:rPr>
          <w:rFonts w:ascii="Times New Roman" w:eastAsia="Courier New" w:hAnsi="Times New Roman" w:cs="Times New Roman"/>
          <w:snapToGrid w:val="0"/>
          <w:sz w:val="24"/>
          <w:szCs w:val="24"/>
        </w:rPr>
        <w:t>atitudine pozitivă, motivatoare;</w:t>
      </w:r>
    </w:p>
    <w:p w14:paraId="49E38B9B" w14:textId="77777777" w:rsidR="004D1FAE" w:rsidRDefault="00C40003">
      <w:pPr>
        <w:numPr>
          <w:ilvl w:val="0"/>
          <w:numId w:val="3"/>
        </w:num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85"/>
        <w:rPr>
          <w:rFonts w:ascii="Times New Roman" w:eastAsia="Courier New" w:hAnsi="Times New Roman" w:cs="Times New Roman"/>
          <w:snapToGrid w:val="0"/>
          <w:sz w:val="24"/>
          <w:szCs w:val="24"/>
        </w:rPr>
      </w:pPr>
      <w:r>
        <w:rPr>
          <w:rFonts w:ascii="Times New Roman" w:hAnsi="Times New Roman" w:cs="Times New Roman"/>
          <w:sz w:val="24"/>
          <w:szCs w:val="24"/>
          <w:lang w:eastAsia="sk-SK"/>
        </w:rPr>
        <w:t>competențe de integrare TIC în educație.</w:t>
      </w:r>
    </w:p>
    <w:p w14:paraId="396F9A7E" w14:textId="77777777" w:rsidR="004D1FAE" w:rsidRDefault="004D1FAE">
      <w:p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lang w:eastAsia="sk-SK"/>
        </w:rPr>
      </w:pPr>
    </w:p>
    <w:p w14:paraId="09869DCE" w14:textId="77777777" w:rsidR="004D1FAE" w:rsidRDefault="004D1FAE">
      <w:p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lang w:eastAsia="sk-SK"/>
        </w:rPr>
      </w:pPr>
    </w:p>
    <w:p w14:paraId="0C60AD00" w14:textId="77777777" w:rsidR="004D1FAE" w:rsidRDefault="004D1FAE">
      <w:p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lang w:eastAsia="sk-SK"/>
        </w:rPr>
      </w:pPr>
    </w:p>
    <w:p w14:paraId="73D97F36" w14:textId="77777777" w:rsidR="004D1FAE" w:rsidRDefault="004D1FAE">
      <w:pPr>
        <w:tabs>
          <w:tab w:val="left" w:pos="916"/>
          <w:tab w:val="left" w:pos="12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lang w:eastAsia="sk-SK"/>
        </w:rPr>
      </w:pPr>
    </w:p>
    <w:p w14:paraId="79F22CE1" w14:textId="77777777" w:rsidR="004D1FAE" w:rsidRDefault="004D1FAE">
      <w:pPr>
        <w:autoSpaceDE w:val="0"/>
        <w:spacing w:after="0" w:line="240" w:lineRule="auto"/>
        <w:ind w:left="-284"/>
        <w:jc w:val="both"/>
        <w:rPr>
          <w:rFonts w:ascii="Times New Roman" w:hAnsi="Times New Roman" w:cs="Times New Roman"/>
          <w:b/>
          <w:bCs/>
          <w:kern w:val="0"/>
          <w:sz w:val="24"/>
          <w:szCs w:val="24"/>
          <w:lang w:val="fr-FR"/>
        </w:rPr>
      </w:pPr>
    </w:p>
    <w:p w14:paraId="5AB0B417" w14:textId="77777777" w:rsidR="004D1FAE" w:rsidRDefault="00C40003">
      <w:pPr>
        <w:autoSpaceDE w:val="0"/>
        <w:spacing w:after="0" w:line="240" w:lineRule="auto"/>
        <w:ind w:left="-284"/>
        <w:jc w:val="both"/>
        <w:rPr>
          <w:rFonts w:ascii="Times New Roman" w:hAnsi="Times New Roman" w:cs="Times New Roman"/>
          <w:b/>
          <w:bCs/>
          <w:kern w:val="0"/>
          <w:sz w:val="24"/>
          <w:szCs w:val="24"/>
        </w:rPr>
      </w:pPr>
      <w:r>
        <w:rPr>
          <w:rFonts w:ascii="Times New Roman" w:hAnsi="Times New Roman" w:cs="Times New Roman"/>
          <w:b/>
          <w:bCs/>
          <w:kern w:val="0"/>
          <w:sz w:val="24"/>
          <w:szCs w:val="24"/>
        </w:rPr>
        <w:t>ATRIBUȚIILE POSTULUI:</w:t>
      </w:r>
    </w:p>
    <w:p w14:paraId="47F9B60A" w14:textId="77777777" w:rsidR="004D1FAE" w:rsidRDefault="004D1FAE">
      <w:pPr>
        <w:autoSpaceDE w:val="0"/>
        <w:spacing w:after="0" w:line="240" w:lineRule="auto"/>
        <w:ind w:left="-284"/>
        <w:jc w:val="both"/>
        <w:rPr>
          <w:rFonts w:ascii="Times New Roman" w:hAnsi="Times New Roman" w:cs="Times New Roman"/>
          <w:b/>
          <w:bCs/>
          <w:kern w:val="0"/>
          <w:sz w:val="24"/>
          <w:szCs w:val="24"/>
        </w:rPr>
      </w:pPr>
    </w:p>
    <w:p w14:paraId="51C975BF" w14:textId="77777777" w:rsidR="004D1FAE" w:rsidRDefault="004D1FAE">
      <w:pPr>
        <w:autoSpaceDE w:val="0"/>
        <w:spacing w:after="0" w:line="240" w:lineRule="auto"/>
        <w:ind w:left="-284"/>
        <w:jc w:val="both"/>
        <w:rPr>
          <w:rFonts w:ascii="Times New Roman" w:hAnsi="Times New Roman" w:cs="Times New Roman"/>
          <w:b/>
          <w:bCs/>
          <w:kern w:val="0"/>
          <w:sz w:val="24"/>
          <w:szCs w:val="24"/>
        </w:rPr>
      </w:pPr>
    </w:p>
    <w:p w14:paraId="38B7119B" w14:textId="77777777" w:rsidR="004D1FAE" w:rsidRDefault="00C40003">
      <w:pPr>
        <w:pStyle w:val="ListParagraph"/>
        <w:numPr>
          <w:ilvl w:val="0"/>
          <w:numId w:val="4"/>
        </w:numPr>
        <w:autoSpaceDE w:val="0"/>
        <w:autoSpaceDN w:val="0"/>
        <w:adjustRightInd w:val="0"/>
        <w:spacing w:after="0" w:line="240" w:lineRule="auto"/>
        <w:ind w:left="432"/>
        <w:jc w:val="both"/>
        <w:rPr>
          <w:rFonts w:ascii="Times New Roman" w:hAnsi="Times New Roman" w:cs="Times New Roman"/>
          <w:sz w:val="24"/>
          <w:szCs w:val="24"/>
        </w:rPr>
      </w:pPr>
      <w:r>
        <w:rPr>
          <w:rFonts w:ascii="Times New Roman" w:hAnsi="Times New Roman" w:cs="Times New Roman"/>
          <w:sz w:val="24"/>
          <w:szCs w:val="24"/>
        </w:rPr>
        <w:t>consiliază cu prioritate elevii aflați în risc de abandon școlar și de excluziune socială, în scopul asigurării accesului, participării și creșterii calității rezultatelor școlare ale acestora;</w:t>
      </w:r>
    </w:p>
    <w:p w14:paraId="622B2C64" w14:textId="77777777" w:rsidR="004D1FAE" w:rsidRDefault="00C40003">
      <w:pPr>
        <w:pStyle w:val="ListParagraph"/>
        <w:numPr>
          <w:ilvl w:val="0"/>
          <w:numId w:val="4"/>
        </w:numPr>
        <w:autoSpaceDE w:val="0"/>
        <w:autoSpaceDN w:val="0"/>
        <w:adjustRightInd w:val="0"/>
        <w:spacing w:after="0" w:line="240" w:lineRule="auto"/>
        <w:ind w:left="432"/>
        <w:jc w:val="both"/>
        <w:rPr>
          <w:rFonts w:ascii="Times New Roman" w:hAnsi="Times New Roman" w:cs="Times New Roman"/>
          <w:sz w:val="24"/>
          <w:szCs w:val="24"/>
        </w:rPr>
      </w:pPr>
      <w:r>
        <w:rPr>
          <w:rFonts w:ascii="Times New Roman" w:hAnsi="Times New Roman" w:cs="Times New Roman"/>
          <w:sz w:val="24"/>
          <w:szCs w:val="24"/>
        </w:rPr>
        <w:t>realizează evaluarea, depistarea, intervenția timpurie, asistența psihopedagogică și monitorizarea corespunzătoare a tuturor copiilor identificați cu abilități adaptative cognitive și/sau socioemoționale scăzute în raport cu vârsta și nivelul lor de școlarizare, împreună cu alte instituții/persoane abilitate, în cadrul echipelor comunitare integrate;</w:t>
      </w:r>
    </w:p>
    <w:p w14:paraId="2D52E44D" w14:textId="77777777" w:rsidR="004D1FAE" w:rsidRDefault="00C40003">
      <w:pPr>
        <w:pStyle w:val="ListParagraph"/>
        <w:numPr>
          <w:ilvl w:val="0"/>
          <w:numId w:val="4"/>
        </w:numPr>
        <w:autoSpaceDE w:val="0"/>
        <w:autoSpaceDN w:val="0"/>
        <w:adjustRightInd w:val="0"/>
        <w:spacing w:after="0" w:line="240" w:lineRule="auto"/>
        <w:ind w:left="432"/>
        <w:jc w:val="both"/>
        <w:rPr>
          <w:rFonts w:ascii="Times New Roman" w:hAnsi="Times New Roman" w:cs="Times New Roman"/>
          <w:sz w:val="24"/>
          <w:szCs w:val="24"/>
        </w:rPr>
      </w:pPr>
      <w:r>
        <w:rPr>
          <w:rFonts w:ascii="Times New Roman" w:hAnsi="Times New Roman" w:cs="Times New Roman"/>
          <w:sz w:val="24"/>
          <w:szCs w:val="24"/>
        </w:rPr>
        <w:t>consiliază părinții și sprijină cadrele didactice din unitățile de învățământ de masă în vederea facilitării procesului de incluziune școlară a copiilor/elevilor/tinerilor din categorii defavorizate, inclusiv a celor cu cerințe educaționale speciale;</w:t>
      </w:r>
    </w:p>
    <w:p w14:paraId="600D2DFF" w14:textId="77777777" w:rsidR="004D1FAE" w:rsidRDefault="00C40003">
      <w:pPr>
        <w:pStyle w:val="ListParagraph"/>
        <w:numPr>
          <w:ilvl w:val="0"/>
          <w:numId w:val="4"/>
        </w:numPr>
        <w:autoSpaceDE w:val="0"/>
        <w:autoSpaceDN w:val="0"/>
        <w:adjustRightInd w:val="0"/>
        <w:spacing w:after="0" w:line="240" w:lineRule="auto"/>
        <w:ind w:left="432"/>
        <w:jc w:val="both"/>
        <w:rPr>
          <w:rFonts w:ascii="Times New Roman" w:hAnsi="Times New Roman" w:cs="Times New Roman"/>
          <w:sz w:val="24"/>
          <w:szCs w:val="24"/>
        </w:rPr>
      </w:pPr>
      <w:r>
        <w:rPr>
          <w:rFonts w:ascii="Times New Roman" w:hAnsi="Times New Roman" w:cs="Times New Roman"/>
          <w:sz w:val="24"/>
          <w:szCs w:val="24"/>
        </w:rPr>
        <w:t>colaborează cu asistentul social și asistentul medical comunitar/mediatorul sanitar/mediatorul școlar în cadrul echipelor comunitare integrate pentru combaterea sărăciei și excluziunii sociale;</w:t>
      </w:r>
    </w:p>
    <w:p w14:paraId="74AA692C" w14:textId="77777777" w:rsidR="004D1FAE" w:rsidRDefault="00C40003">
      <w:pPr>
        <w:pStyle w:val="ListParagraph"/>
        <w:numPr>
          <w:ilvl w:val="0"/>
          <w:numId w:val="4"/>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asigură</w:t>
      </w:r>
      <w:proofErr w:type="spellEnd"/>
      <w:proofErr w:type="gram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servicii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educație</w:t>
      </w:r>
      <w:proofErr w:type="spellEnd"/>
      <w:r>
        <w:rPr>
          <w:rFonts w:ascii="Times New Roman" w:hAnsi="Times New Roman" w:cs="Times New Roman"/>
          <w:sz w:val="24"/>
          <w:szCs w:val="24"/>
          <w:lang w:val="fr-FR"/>
        </w:rPr>
        <w:t xml:space="preserve"> </w:t>
      </w:r>
      <w:proofErr w:type="spellStart"/>
      <w:proofErr w:type="gramStart"/>
      <w:r>
        <w:rPr>
          <w:rFonts w:ascii="Times New Roman" w:hAnsi="Times New Roman" w:cs="Times New Roman"/>
          <w:sz w:val="24"/>
          <w:szCs w:val="24"/>
          <w:lang w:val="fr-FR"/>
        </w:rPr>
        <w:t>parentală</w:t>
      </w:r>
      <w:proofErr w:type="spellEnd"/>
      <w:r>
        <w:rPr>
          <w:rFonts w:ascii="Times New Roman" w:hAnsi="Times New Roman" w:cs="Times New Roman"/>
          <w:sz w:val="24"/>
          <w:szCs w:val="24"/>
          <w:lang w:val="fr-FR"/>
        </w:rPr>
        <w:t>;</w:t>
      </w:r>
      <w:proofErr w:type="gramEnd"/>
    </w:p>
    <w:p w14:paraId="4891BF82" w14:textId="77777777" w:rsidR="004D1FAE" w:rsidRDefault="00C40003">
      <w:pPr>
        <w:pStyle w:val="ListParagraph"/>
        <w:numPr>
          <w:ilvl w:val="0"/>
          <w:numId w:val="4"/>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asigură</w:t>
      </w:r>
      <w:proofErr w:type="spellEnd"/>
      <w:proofErr w:type="gram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servicii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intervenție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situații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violență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școlară</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mediere</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conflictelor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școlare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consiliere</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preșcolarilor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elevilor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implicați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situații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violență</w:t>
      </w:r>
      <w:proofErr w:type="spellEnd"/>
      <w:r>
        <w:rPr>
          <w:rFonts w:ascii="Times New Roman" w:hAnsi="Times New Roman" w:cs="Times New Roman"/>
          <w:sz w:val="24"/>
          <w:szCs w:val="24"/>
          <w:lang w:val="fr-FR"/>
        </w:rPr>
        <w:t xml:space="preserve"> </w:t>
      </w:r>
      <w:proofErr w:type="spellStart"/>
      <w:proofErr w:type="gramStart"/>
      <w:r>
        <w:rPr>
          <w:rFonts w:ascii="Times New Roman" w:hAnsi="Times New Roman" w:cs="Times New Roman"/>
          <w:sz w:val="24"/>
          <w:szCs w:val="24"/>
          <w:lang w:val="fr-FR"/>
        </w:rPr>
        <w:t>școlară</w:t>
      </w:r>
      <w:proofErr w:type="spellEnd"/>
      <w:r>
        <w:rPr>
          <w:rFonts w:ascii="Times New Roman" w:hAnsi="Times New Roman" w:cs="Times New Roman"/>
          <w:sz w:val="24"/>
          <w:szCs w:val="24"/>
          <w:lang w:val="fr-FR"/>
        </w:rPr>
        <w:t>;</w:t>
      </w:r>
      <w:proofErr w:type="gramEnd"/>
    </w:p>
    <w:p w14:paraId="1A6CC841" w14:textId="77777777" w:rsidR="004D1FAE" w:rsidRDefault="00C40003">
      <w:pPr>
        <w:pStyle w:val="ListParagraph"/>
        <w:numPr>
          <w:ilvl w:val="0"/>
          <w:numId w:val="4"/>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desfășoară</w:t>
      </w:r>
      <w:proofErr w:type="spellEnd"/>
      <w:proofErr w:type="gram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servicii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informare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consiliere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sprijin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pentru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personalul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unităților</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învățământ</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pentru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elevi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scopul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prevenirii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traficului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consumului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droguri</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delincvenței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predelincvenței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juvenile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altor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comportamente</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risc</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precum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oricărei</w:t>
      </w:r>
      <w:proofErr w:type="spellEnd"/>
      <w:r>
        <w:rPr>
          <w:rFonts w:ascii="Times New Roman" w:hAnsi="Times New Roman" w:cs="Times New Roman"/>
          <w:sz w:val="24"/>
          <w:szCs w:val="24"/>
          <w:lang w:val="fr-FR"/>
        </w:rPr>
        <w:t xml:space="preserve"> forme de </w:t>
      </w:r>
      <w:proofErr w:type="spellStart"/>
      <w:r>
        <w:rPr>
          <w:rFonts w:ascii="Times New Roman" w:hAnsi="Times New Roman" w:cs="Times New Roman"/>
          <w:sz w:val="24"/>
          <w:szCs w:val="24"/>
          <w:lang w:val="fr-FR"/>
        </w:rPr>
        <w:t>violență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spațiul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școlar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inclusiv</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bullying</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cyberbullying</w:t>
      </w:r>
      <w:proofErr w:type="spellEnd"/>
      <w:r>
        <w:rPr>
          <w:rFonts w:ascii="Times New Roman" w:hAnsi="Times New Roman" w:cs="Times New Roman"/>
          <w:sz w:val="24"/>
          <w:szCs w:val="24"/>
          <w:lang w:val="fr-FR"/>
        </w:rPr>
        <w:t xml:space="preserve">, </w:t>
      </w:r>
      <w:proofErr w:type="spellStart"/>
      <w:proofErr w:type="gramStart"/>
      <w:r>
        <w:rPr>
          <w:rFonts w:ascii="Times New Roman" w:hAnsi="Times New Roman" w:cs="Times New Roman"/>
          <w:sz w:val="24"/>
          <w:szCs w:val="24"/>
          <w:lang w:val="fr-FR"/>
        </w:rPr>
        <w:t>hărțuire</w:t>
      </w:r>
      <w:proofErr w:type="spellEnd"/>
      <w:r>
        <w:rPr>
          <w:rFonts w:ascii="Times New Roman" w:hAnsi="Times New Roman" w:cs="Times New Roman"/>
          <w:sz w:val="24"/>
          <w:szCs w:val="24"/>
          <w:lang w:val="fr-FR"/>
        </w:rPr>
        <w:t>;</w:t>
      </w:r>
      <w:proofErr w:type="gramEnd"/>
    </w:p>
    <w:p w14:paraId="5A4B19E9" w14:textId="77777777" w:rsidR="004D1FAE" w:rsidRDefault="00C40003">
      <w:pPr>
        <w:pStyle w:val="ListParagraph"/>
        <w:numPr>
          <w:ilvl w:val="0"/>
          <w:numId w:val="4"/>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asigură</w:t>
      </w:r>
      <w:proofErr w:type="spellEnd"/>
      <w:proofErr w:type="gram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servicii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facilitare</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integrării</w:t>
      </w:r>
      <w:proofErr w:type="spellEnd"/>
      <w:r>
        <w:rPr>
          <w:rFonts w:ascii="Times New Roman" w:hAnsi="Times New Roman" w:cs="Times New Roman"/>
          <w:sz w:val="24"/>
          <w:szCs w:val="24"/>
          <w:lang w:val="fr-FR"/>
        </w:rPr>
        <w:t xml:space="preserve"> sociale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culturale a </w:t>
      </w:r>
      <w:proofErr w:type="spellStart"/>
      <w:r>
        <w:rPr>
          <w:rFonts w:ascii="Times New Roman" w:hAnsi="Times New Roman" w:cs="Times New Roman"/>
          <w:sz w:val="24"/>
          <w:szCs w:val="24"/>
          <w:lang w:val="fr-FR"/>
        </w:rPr>
        <w:t>preșcolarilor</w:t>
      </w:r>
      <w:proofErr w:type="spellEnd"/>
      <w:r>
        <w:rPr>
          <w:rFonts w:ascii="Times New Roman" w:hAnsi="Times New Roman" w:cs="Times New Roman"/>
          <w:sz w:val="24"/>
          <w:szCs w:val="24"/>
          <w:lang w:val="fr-FR"/>
        </w:rPr>
        <w:t>/</w:t>
      </w:r>
      <w:proofErr w:type="spellStart"/>
      <w:r>
        <w:rPr>
          <w:rFonts w:ascii="Times New Roman" w:hAnsi="Times New Roman" w:cs="Times New Roman"/>
          <w:sz w:val="24"/>
          <w:szCs w:val="24"/>
          <w:lang w:val="fr-FR"/>
        </w:rPr>
        <w:t>elevilor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colectivul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clasei</w:t>
      </w:r>
      <w:proofErr w:type="spellEnd"/>
      <w:r>
        <w:rPr>
          <w:rFonts w:ascii="Times New Roman" w:hAnsi="Times New Roman" w:cs="Times New Roman"/>
          <w:sz w:val="24"/>
          <w:szCs w:val="24"/>
          <w:lang w:val="fr-FR"/>
        </w:rPr>
        <w:t>/</w:t>
      </w:r>
      <w:proofErr w:type="spellStart"/>
      <w:r>
        <w:rPr>
          <w:rFonts w:ascii="Times New Roman" w:hAnsi="Times New Roman" w:cs="Times New Roman"/>
          <w:sz w:val="24"/>
          <w:szCs w:val="24"/>
          <w:lang w:val="fr-FR"/>
        </w:rPr>
        <w:t>grupei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al </w:t>
      </w:r>
      <w:proofErr w:type="spellStart"/>
      <w:r>
        <w:rPr>
          <w:rFonts w:ascii="Times New Roman" w:hAnsi="Times New Roman" w:cs="Times New Roman"/>
          <w:sz w:val="24"/>
          <w:szCs w:val="24"/>
          <w:lang w:val="fr-FR"/>
        </w:rPr>
        <w:t>unității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învățământ</w:t>
      </w:r>
      <w:proofErr w:type="spellEnd"/>
      <w:r>
        <w:rPr>
          <w:rFonts w:ascii="Times New Roman" w:hAnsi="Times New Roman" w:cs="Times New Roman"/>
          <w:sz w:val="24"/>
          <w:szCs w:val="24"/>
          <w:lang w:val="fr-FR"/>
        </w:rPr>
        <w:t>.</w:t>
      </w:r>
    </w:p>
    <w:p w14:paraId="0E2DF79C" w14:textId="77777777" w:rsidR="004D1FAE" w:rsidRDefault="00C40003">
      <w:pPr>
        <w:pStyle w:val="ListParagraph"/>
        <w:numPr>
          <w:ilvl w:val="0"/>
          <w:numId w:val="4"/>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alte</w:t>
      </w:r>
      <w:proofErr w:type="spellEnd"/>
      <w:proofErr w:type="gram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tipuri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intervenţii</w:t>
      </w:r>
      <w:proofErr w:type="spellEnd"/>
      <w:r>
        <w:rPr>
          <w:rFonts w:ascii="Times New Roman" w:hAnsi="Times New Roman" w:cs="Times New Roman"/>
          <w:sz w:val="24"/>
          <w:szCs w:val="24"/>
          <w:lang w:val="fr-FR"/>
        </w:rPr>
        <w:t xml:space="preserve"> care </w:t>
      </w:r>
      <w:proofErr w:type="spellStart"/>
      <w:r>
        <w:rPr>
          <w:rFonts w:ascii="Times New Roman" w:hAnsi="Times New Roman" w:cs="Times New Roman"/>
          <w:sz w:val="24"/>
          <w:szCs w:val="24"/>
          <w:lang w:val="fr-FR"/>
        </w:rPr>
        <w:t>sunt</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relaţie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cu</w:t>
      </w:r>
      <w:proofErr w:type="spellEnd"/>
      <w:r>
        <w:rPr>
          <w:rFonts w:ascii="Times New Roman" w:hAnsi="Times New Roman" w:cs="Times New Roman"/>
          <w:sz w:val="24"/>
          <w:szCs w:val="24"/>
          <w:lang w:val="fr-FR"/>
        </w:rPr>
        <w:t xml:space="preserve"> aria </w:t>
      </w:r>
      <w:proofErr w:type="spellStart"/>
      <w:r>
        <w:rPr>
          <w:rFonts w:ascii="Times New Roman" w:hAnsi="Times New Roman" w:cs="Times New Roman"/>
          <w:sz w:val="24"/>
          <w:szCs w:val="24"/>
          <w:lang w:val="fr-FR"/>
        </w:rPr>
        <w:t>consilierii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şcolare</w:t>
      </w:r>
      <w:proofErr w:type="spellEnd"/>
      <w:r>
        <w:rPr>
          <w:rFonts w:ascii="Times New Roman" w:hAnsi="Times New Roman" w:cs="Times New Roman"/>
          <w:sz w:val="24"/>
          <w:szCs w:val="24"/>
          <w:lang w:val="fr-FR"/>
        </w:rPr>
        <w:t xml:space="preserve"> care </w:t>
      </w:r>
      <w:proofErr w:type="spellStart"/>
      <w:r>
        <w:rPr>
          <w:rFonts w:ascii="Times New Roman" w:hAnsi="Times New Roman" w:cs="Times New Roman"/>
          <w:sz w:val="24"/>
          <w:szCs w:val="24"/>
          <w:lang w:val="fr-FR"/>
        </w:rPr>
        <w:t>ţin</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consilierul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şcolar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pentru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eliminarea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cauzelor</w:t>
      </w:r>
      <w:proofErr w:type="spellEnd"/>
      <w:r>
        <w:rPr>
          <w:rFonts w:ascii="Times New Roman" w:hAnsi="Times New Roman" w:cs="Times New Roman"/>
          <w:sz w:val="24"/>
          <w:szCs w:val="24"/>
          <w:lang w:val="fr-FR"/>
        </w:rPr>
        <w:t xml:space="preserve"> care </w:t>
      </w:r>
      <w:proofErr w:type="spellStart"/>
      <w:r>
        <w:rPr>
          <w:rFonts w:ascii="Times New Roman" w:hAnsi="Times New Roman" w:cs="Times New Roman"/>
          <w:sz w:val="24"/>
          <w:szCs w:val="24"/>
          <w:lang w:val="fr-FR"/>
        </w:rPr>
        <w:t>generează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şi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menţin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starea</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sărăcie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şi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excluziune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socială</w:t>
      </w:r>
      <w:proofErr w:type="spellEnd"/>
      <w:r>
        <w:rPr>
          <w:rFonts w:ascii="Times New Roman" w:hAnsi="Times New Roman" w:cs="Times New Roman"/>
          <w:sz w:val="24"/>
          <w:szCs w:val="24"/>
          <w:lang w:val="fr-FR"/>
        </w:rPr>
        <w:t>.</w:t>
      </w:r>
    </w:p>
    <w:p w14:paraId="1480C7BC" w14:textId="77777777" w:rsidR="004D1FAE" w:rsidRDefault="00C40003">
      <w:pPr>
        <w:keepNext/>
        <w:tabs>
          <w:tab w:val="left" w:pos="432"/>
        </w:tabs>
        <w:spacing w:after="0" w:line="240" w:lineRule="auto"/>
        <w:jc w:val="both"/>
        <w:outlineLvl w:val="2"/>
        <w:rPr>
          <w:rFonts w:ascii="Times New Roman" w:hAnsi="Times New Roman" w:cs="Times New Roman"/>
          <w:b/>
          <w:bCs/>
          <w:i/>
          <w:iCs/>
          <w:sz w:val="24"/>
          <w:szCs w:val="24"/>
          <w:lang w:val="fr-FR"/>
        </w:rPr>
      </w:pPr>
      <w:bookmarkStart w:id="0" w:name="_Toc198811233"/>
      <w:bookmarkStart w:id="1" w:name="_Toc198809841"/>
      <w:r>
        <w:rPr>
          <w:rFonts w:ascii="Times New Roman" w:hAnsi="Times New Roman" w:cs="Times New Roman"/>
          <w:b/>
          <w:bCs/>
          <w:i/>
          <w:iCs/>
          <w:sz w:val="24"/>
          <w:szCs w:val="24"/>
          <w:lang w:val="fr-FR"/>
        </w:rPr>
        <w:t xml:space="preserve">Alte </w:t>
      </w:r>
      <w:proofErr w:type="spellStart"/>
      <w:r>
        <w:rPr>
          <w:rFonts w:ascii="Times New Roman" w:hAnsi="Times New Roman" w:cs="Times New Roman"/>
          <w:b/>
          <w:bCs/>
          <w:i/>
          <w:iCs/>
          <w:sz w:val="24"/>
          <w:szCs w:val="24"/>
          <w:lang w:val="fr-FR"/>
        </w:rPr>
        <w:t>atribuții</w:t>
      </w:r>
      <w:proofErr w:type="spellEnd"/>
      <w:r>
        <w:rPr>
          <w:rFonts w:ascii="Times New Roman" w:hAnsi="Times New Roman" w:cs="Times New Roman"/>
          <w:b/>
          <w:bCs/>
          <w:i/>
          <w:iCs/>
          <w:sz w:val="24"/>
          <w:szCs w:val="24"/>
          <w:lang w:val="fr-FR"/>
        </w:rPr>
        <w:t xml:space="preserve"> (</w:t>
      </w:r>
      <w:proofErr w:type="spellStart"/>
      <w:r>
        <w:rPr>
          <w:rFonts w:ascii="Times New Roman" w:hAnsi="Times New Roman" w:cs="Times New Roman"/>
          <w:b/>
          <w:bCs/>
          <w:i/>
          <w:iCs/>
          <w:sz w:val="24"/>
          <w:szCs w:val="24"/>
          <w:lang w:val="fr-FR"/>
        </w:rPr>
        <w:t>specifice</w:t>
      </w:r>
      <w:proofErr w:type="spellEnd"/>
      <w:r>
        <w:rPr>
          <w:rFonts w:ascii="Times New Roman" w:hAnsi="Times New Roman" w:cs="Times New Roman"/>
          <w:b/>
          <w:bCs/>
          <w:i/>
          <w:iCs/>
          <w:sz w:val="24"/>
          <w:szCs w:val="24"/>
          <w:lang w:val="fr-FR"/>
        </w:rPr>
        <w:t xml:space="preserve"> </w:t>
      </w:r>
      <w:proofErr w:type="spellStart"/>
      <w:r>
        <w:rPr>
          <w:rFonts w:ascii="Times New Roman" w:hAnsi="Times New Roman" w:cs="Times New Roman"/>
          <w:b/>
          <w:bCs/>
          <w:i/>
          <w:iCs/>
          <w:sz w:val="24"/>
          <w:szCs w:val="24"/>
          <w:lang w:val="fr-FR"/>
        </w:rPr>
        <w:t>în</w:t>
      </w:r>
      <w:proofErr w:type="spellEnd"/>
      <w:r>
        <w:rPr>
          <w:rFonts w:ascii="Times New Roman" w:hAnsi="Times New Roman" w:cs="Times New Roman"/>
          <w:b/>
          <w:bCs/>
          <w:i/>
          <w:iCs/>
          <w:sz w:val="24"/>
          <w:szCs w:val="24"/>
          <w:lang w:val="fr-FR"/>
        </w:rPr>
        <w:t xml:space="preserve"> </w:t>
      </w:r>
      <w:proofErr w:type="spellStart"/>
      <w:r>
        <w:rPr>
          <w:rFonts w:ascii="Times New Roman" w:hAnsi="Times New Roman" w:cs="Times New Roman"/>
          <w:b/>
          <w:bCs/>
          <w:i/>
          <w:iCs/>
          <w:sz w:val="24"/>
          <w:szCs w:val="24"/>
          <w:lang w:val="fr-FR"/>
        </w:rPr>
        <w:t>cadrul</w:t>
      </w:r>
      <w:proofErr w:type="spellEnd"/>
      <w:r>
        <w:rPr>
          <w:rFonts w:ascii="Times New Roman" w:hAnsi="Times New Roman" w:cs="Times New Roman"/>
          <w:b/>
          <w:bCs/>
          <w:i/>
          <w:iCs/>
          <w:sz w:val="24"/>
          <w:szCs w:val="24"/>
          <w:lang w:val="fr-FR"/>
        </w:rPr>
        <w:t xml:space="preserve"> </w:t>
      </w:r>
      <w:proofErr w:type="spellStart"/>
      <w:r>
        <w:rPr>
          <w:rFonts w:ascii="Times New Roman" w:hAnsi="Times New Roman" w:cs="Times New Roman"/>
          <w:b/>
          <w:bCs/>
          <w:i/>
          <w:iCs/>
          <w:sz w:val="24"/>
          <w:szCs w:val="24"/>
          <w:lang w:val="fr-FR"/>
        </w:rPr>
        <w:t>proiectului</w:t>
      </w:r>
      <w:proofErr w:type="spellEnd"/>
      <w:proofErr w:type="gramStart"/>
      <w:r>
        <w:rPr>
          <w:rFonts w:ascii="Times New Roman" w:hAnsi="Times New Roman" w:cs="Times New Roman"/>
          <w:b/>
          <w:bCs/>
          <w:i/>
          <w:iCs/>
          <w:sz w:val="24"/>
          <w:szCs w:val="24"/>
          <w:lang w:val="fr-FR"/>
        </w:rPr>
        <w:t>):</w:t>
      </w:r>
      <w:bookmarkEnd w:id="0"/>
      <w:bookmarkEnd w:id="1"/>
      <w:proofErr w:type="gramEnd"/>
    </w:p>
    <w:p w14:paraId="2B7B2348" w14:textId="77777777" w:rsidR="004D1FAE" w:rsidRDefault="00C40003">
      <w:pPr>
        <w:pStyle w:val="ListParagraph"/>
        <w:numPr>
          <w:ilvl w:val="0"/>
          <w:numId w:val="5"/>
        </w:numPr>
        <w:autoSpaceDE w:val="0"/>
        <w:autoSpaceDN w:val="0"/>
        <w:adjustRightInd w:val="0"/>
        <w:spacing w:after="0" w:line="240" w:lineRule="auto"/>
        <w:ind w:left="432"/>
        <w:jc w:val="both"/>
        <w:rPr>
          <w:rFonts w:ascii="Times New Roman" w:hAnsi="Times New Roman" w:cs="Times New Roman"/>
          <w:sz w:val="24"/>
          <w:szCs w:val="24"/>
        </w:rPr>
      </w:pPr>
      <w:r>
        <w:rPr>
          <w:rFonts w:ascii="Times New Roman" w:hAnsi="Times New Roman" w:cs="Times New Roman"/>
          <w:sz w:val="24"/>
          <w:szCs w:val="24"/>
        </w:rPr>
        <w:t>derularea de activități de identificare a persoanelor vulnerabile, prin diverse mecanisme –screening, sesizări, referire;</w:t>
      </w:r>
    </w:p>
    <w:p w14:paraId="2E054C89" w14:textId="77777777" w:rsidR="004D1FAE" w:rsidRDefault="00C40003">
      <w:pPr>
        <w:pStyle w:val="ListParagraph"/>
        <w:numPr>
          <w:ilvl w:val="0"/>
          <w:numId w:val="5"/>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elaborarea</w:t>
      </w:r>
      <w:proofErr w:type="spellEnd"/>
      <w:proofErr w:type="gram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rapoarte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lunare</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activitate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după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modelul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furnizat</w:t>
      </w:r>
      <w:proofErr w:type="spellEnd"/>
      <w:r>
        <w:rPr>
          <w:rFonts w:ascii="Times New Roman" w:hAnsi="Times New Roman" w:cs="Times New Roman"/>
          <w:sz w:val="24"/>
          <w:szCs w:val="24"/>
          <w:lang w:val="fr-FR"/>
        </w:rPr>
        <w:t xml:space="preserve"> de UJSS, </w:t>
      </w:r>
      <w:proofErr w:type="spellStart"/>
      <w:r>
        <w:rPr>
          <w:rFonts w:ascii="Times New Roman" w:hAnsi="Times New Roman" w:cs="Times New Roman"/>
          <w:sz w:val="24"/>
          <w:szCs w:val="24"/>
          <w:lang w:val="fr-FR"/>
        </w:rPr>
        <w:t>privind</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implementarea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activității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consiliere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școlară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cadrul</w:t>
      </w:r>
      <w:proofErr w:type="spellEnd"/>
      <w:r>
        <w:rPr>
          <w:rFonts w:ascii="Times New Roman" w:hAnsi="Times New Roman" w:cs="Times New Roman"/>
          <w:sz w:val="24"/>
          <w:szCs w:val="24"/>
          <w:lang w:val="fr-FR"/>
        </w:rPr>
        <w:t xml:space="preserve"> </w:t>
      </w:r>
      <w:proofErr w:type="gramStart"/>
      <w:r>
        <w:rPr>
          <w:rFonts w:ascii="Times New Roman" w:hAnsi="Times New Roman" w:cs="Times New Roman"/>
          <w:sz w:val="24"/>
          <w:szCs w:val="24"/>
          <w:lang w:val="fr-FR"/>
        </w:rPr>
        <w:t>ECI;</w:t>
      </w:r>
      <w:proofErr w:type="gramEnd"/>
    </w:p>
    <w:p w14:paraId="1C55F345" w14:textId="77777777" w:rsidR="004D1FAE" w:rsidRDefault="00C40003">
      <w:pPr>
        <w:pStyle w:val="ListParagraph"/>
        <w:numPr>
          <w:ilvl w:val="0"/>
          <w:numId w:val="5"/>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participarea</w:t>
      </w:r>
      <w:proofErr w:type="spellEnd"/>
      <w:proofErr w:type="gram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schimburi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experiență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întâlniri</w:t>
      </w:r>
      <w:proofErr w:type="spellEnd"/>
      <w:r>
        <w:rPr>
          <w:rFonts w:ascii="Times New Roman" w:hAnsi="Times New Roman" w:cs="Times New Roman"/>
          <w:sz w:val="24"/>
          <w:szCs w:val="24"/>
          <w:lang w:val="fr-FR"/>
        </w:rPr>
        <w:t xml:space="preserve"> locale </w:t>
      </w:r>
      <w:proofErr w:type="spellStart"/>
      <w:r>
        <w:rPr>
          <w:rFonts w:ascii="Times New Roman" w:hAnsi="Times New Roman" w:cs="Times New Roman"/>
          <w:sz w:val="24"/>
          <w:szCs w:val="24"/>
          <w:lang w:val="fr-FR"/>
        </w:rPr>
        <w:t>între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lucrătorii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comunitari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diverși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profesioniști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membri</w:t>
      </w:r>
      <w:proofErr w:type="spellEnd"/>
      <w:r>
        <w:rPr>
          <w:rFonts w:ascii="Times New Roman" w:hAnsi="Times New Roman" w:cs="Times New Roman"/>
          <w:sz w:val="24"/>
          <w:szCs w:val="24"/>
          <w:lang w:val="fr-FR"/>
        </w:rPr>
        <w:t xml:space="preserve"> ai </w:t>
      </w:r>
      <w:proofErr w:type="spellStart"/>
      <w:r>
        <w:rPr>
          <w:rFonts w:ascii="Times New Roman" w:hAnsi="Times New Roman" w:cs="Times New Roman"/>
          <w:sz w:val="24"/>
          <w:szCs w:val="24"/>
          <w:lang w:val="fr-FR"/>
        </w:rPr>
        <w:t>structurilor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comunitare</w:t>
      </w:r>
      <w:proofErr w:type="spellEnd"/>
      <w:r>
        <w:rPr>
          <w:rFonts w:ascii="Times New Roman" w:hAnsi="Times New Roman" w:cs="Times New Roman"/>
          <w:sz w:val="24"/>
          <w:szCs w:val="24"/>
          <w:lang w:val="fr-FR"/>
        </w:rPr>
        <w:t xml:space="preserve"> consultative, </w:t>
      </w:r>
      <w:proofErr w:type="spellStart"/>
      <w:r>
        <w:rPr>
          <w:rFonts w:ascii="Times New Roman" w:hAnsi="Times New Roman" w:cs="Times New Roman"/>
          <w:sz w:val="24"/>
          <w:szCs w:val="24"/>
          <w:lang w:val="fr-FR"/>
        </w:rPr>
        <w:t>reprezentanți</w:t>
      </w:r>
      <w:proofErr w:type="spellEnd"/>
      <w:r>
        <w:rPr>
          <w:rFonts w:ascii="Times New Roman" w:hAnsi="Times New Roman" w:cs="Times New Roman"/>
          <w:sz w:val="24"/>
          <w:szCs w:val="24"/>
          <w:lang w:val="fr-FR"/>
        </w:rPr>
        <w:t xml:space="preserve"> ai </w:t>
      </w:r>
      <w:proofErr w:type="spellStart"/>
      <w:r>
        <w:rPr>
          <w:rFonts w:ascii="Times New Roman" w:hAnsi="Times New Roman" w:cs="Times New Roman"/>
          <w:sz w:val="24"/>
          <w:szCs w:val="24"/>
          <w:lang w:val="fr-FR"/>
        </w:rPr>
        <w:t>primăriilor</w:t>
      </w:r>
      <w:proofErr w:type="spellEnd"/>
      <w:r>
        <w:rPr>
          <w:rFonts w:ascii="Times New Roman" w:hAnsi="Times New Roman" w:cs="Times New Roman"/>
          <w:sz w:val="24"/>
          <w:szCs w:val="24"/>
          <w:lang w:val="fr-FR"/>
        </w:rPr>
        <w:t xml:space="preserve"> </w:t>
      </w:r>
      <w:proofErr w:type="spellStart"/>
      <w:proofErr w:type="gramStart"/>
      <w:r>
        <w:rPr>
          <w:rFonts w:ascii="Times New Roman" w:hAnsi="Times New Roman" w:cs="Times New Roman"/>
          <w:sz w:val="24"/>
          <w:szCs w:val="24"/>
          <w:lang w:val="fr-FR"/>
        </w:rPr>
        <w:t>etc</w:t>
      </w:r>
      <w:proofErr w:type="spellEnd"/>
      <w:r>
        <w:rPr>
          <w:rFonts w:ascii="Times New Roman" w:hAnsi="Times New Roman" w:cs="Times New Roman"/>
          <w:sz w:val="24"/>
          <w:szCs w:val="24"/>
          <w:lang w:val="fr-FR"/>
        </w:rPr>
        <w:t>;</w:t>
      </w:r>
      <w:proofErr w:type="gramEnd"/>
    </w:p>
    <w:p w14:paraId="28626D31" w14:textId="77777777" w:rsidR="004D1FAE" w:rsidRDefault="00C40003">
      <w:pPr>
        <w:pStyle w:val="ListParagraph"/>
        <w:numPr>
          <w:ilvl w:val="0"/>
          <w:numId w:val="5"/>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identificarea</w:t>
      </w:r>
      <w:proofErr w:type="spellEnd"/>
      <w:proofErr w:type="gram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inițiative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complementare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derulate</w:t>
      </w:r>
      <w:proofErr w:type="spell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nivel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comunitar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sfera</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activitate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precum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facilitarea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cooperării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alți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actori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pe</w:t>
      </w:r>
      <w:proofErr w:type="spellEnd"/>
      <w:r>
        <w:rPr>
          <w:rFonts w:ascii="Times New Roman" w:hAnsi="Times New Roman" w:cs="Times New Roman"/>
          <w:sz w:val="24"/>
          <w:szCs w:val="24"/>
          <w:lang w:val="fr-FR"/>
        </w:rPr>
        <w:t xml:space="preserve"> plan </w:t>
      </w:r>
      <w:proofErr w:type="gramStart"/>
      <w:r>
        <w:rPr>
          <w:rFonts w:ascii="Times New Roman" w:hAnsi="Times New Roman" w:cs="Times New Roman"/>
          <w:sz w:val="24"/>
          <w:szCs w:val="24"/>
          <w:lang w:val="fr-FR"/>
        </w:rPr>
        <w:t>local;</w:t>
      </w:r>
      <w:proofErr w:type="gramEnd"/>
    </w:p>
    <w:p w14:paraId="6303C372" w14:textId="77777777" w:rsidR="004D1FAE" w:rsidRDefault="00C40003">
      <w:pPr>
        <w:pStyle w:val="ListParagraph"/>
        <w:numPr>
          <w:ilvl w:val="0"/>
          <w:numId w:val="5"/>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r>
        <w:rPr>
          <w:rFonts w:ascii="Times New Roman" w:hAnsi="Times New Roman" w:cs="Times New Roman"/>
          <w:sz w:val="24"/>
          <w:szCs w:val="24"/>
          <w:lang w:val="fr-FR"/>
        </w:rPr>
        <w:t>participarea</w:t>
      </w:r>
      <w:proofErr w:type="spell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întâlniri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periodice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lunare</w:t>
      </w:r>
      <w:proofErr w:type="spellEnd"/>
      <w:r>
        <w:rPr>
          <w:rFonts w:ascii="Times New Roman" w:hAnsi="Times New Roman" w:cs="Times New Roman"/>
          <w:sz w:val="24"/>
          <w:szCs w:val="24"/>
          <w:lang w:val="fr-FR"/>
        </w:rPr>
        <w:t>/</w:t>
      </w:r>
      <w:proofErr w:type="spellStart"/>
      <w:r>
        <w:rPr>
          <w:rFonts w:ascii="Times New Roman" w:hAnsi="Times New Roman" w:cs="Times New Roman"/>
          <w:sz w:val="24"/>
          <w:szCs w:val="24"/>
          <w:lang w:val="fr-FR"/>
        </w:rPr>
        <w:t>trimestriale</w:t>
      </w:r>
      <w:proofErr w:type="spellEnd"/>
      <w:r>
        <w:rPr>
          <w:rFonts w:ascii="Times New Roman" w:hAnsi="Times New Roman" w:cs="Times New Roman"/>
          <w:sz w:val="24"/>
          <w:szCs w:val="24"/>
          <w:lang w:val="fr-FR"/>
        </w:rPr>
        <w:t xml:space="preserve">) de instruire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supervizare</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membrilor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echipei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comunitare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ceea</w:t>
      </w:r>
      <w:proofErr w:type="spellEnd"/>
      <w:r>
        <w:rPr>
          <w:rFonts w:ascii="Times New Roman" w:hAnsi="Times New Roman" w:cs="Times New Roman"/>
          <w:sz w:val="24"/>
          <w:szCs w:val="24"/>
          <w:lang w:val="fr-FR"/>
        </w:rPr>
        <w:t xml:space="preserve"> ce </w:t>
      </w:r>
      <w:proofErr w:type="spellStart"/>
      <w:r>
        <w:rPr>
          <w:rFonts w:ascii="Times New Roman" w:hAnsi="Times New Roman" w:cs="Times New Roman"/>
          <w:sz w:val="24"/>
          <w:szCs w:val="24"/>
          <w:lang w:val="fr-FR"/>
        </w:rPr>
        <w:t>privește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implementarea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instrumentului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informatic</w:t>
      </w:r>
      <w:proofErr w:type="spellEnd"/>
      <w:r>
        <w:rPr>
          <w:rFonts w:ascii="Times New Roman" w:hAnsi="Times New Roman" w:cs="Times New Roman"/>
          <w:sz w:val="24"/>
          <w:szCs w:val="24"/>
          <w:lang w:val="fr-FR"/>
        </w:rPr>
        <w:t xml:space="preserve"> SCI de </w:t>
      </w:r>
      <w:proofErr w:type="spellStart"/>
      <w:r>
        <w:rPr>
          <w:rFonts w:ascii="Times New Roman" w:hAnsi="Times New Roman" w:cs="Times New Roman"/>
          <w:sz w:val="24"/>
          <w:szCs w:val="24"/>
          <w:lang w:val="fr-FR"/>
        </w:rPr>
        <w:t>identificare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monitorizare</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persoanelor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vulnerabile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centralizarea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validarea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datelor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culese</w:t>
      </w:r>
      <w:proofErr w:type="spell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nivel</w:t>
      </w:r>
      <w:proofErr w:type="spellEnd"/>
      <w:r>
        <w:rPr>
          <w:rFonts w:ascii="Times New Roman" w:hAnsi="Times New Roman" w:cs="Times New Roman"/>
          <w:sz w:val="24"/>
          <w:szCs w:val="24"/>
          <w:lang w:val="fr-FR"/>
        </w:rPr>
        <w:t xml:space="preserve"> local </w:t>
      </w:r>
      <w:proofErr w:type="spellStart"/>
      <w:r>
        <w:rPr>
          <w:rFonts w:ascii="Times New Roman" w:hAnsi="Times New Roman" w:cs="Times New Roman"/>
          <w:sz w:val="24"/>
          <w:szCs w:val="24"/>
          <w:lang w:val="fr-FR"/>
        </w:rPr>
        <w:t>prin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aplicația</w:t>
      </w:r>
      <w:proofErr w:type="spellEnd"/>
      <w:r>
        <w:rPr>
          <w:rFonts w:ascii="Times New Roman" w:hAnsi="Times New Roman" w:cs="Times New Roman"/>
          <w:sz w:val="24"/>
          <w:szCs w:val="24"/>
          <w:lang w:val="fr-FR"/>
        </w:rPr>
        <w:t xml:space="preserve"> SCI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raportarea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lunară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cadrul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rapoartelor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lunare</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activitate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asigurarea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managementului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caz</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furnizării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servicii</w:t>
      </w:r>
      <w:proofErr w:type="spellEnd"/>
      <w:r>
        <w:rPr>
          <w:rFonts w:ascii="Times New Roman" w:hAnsi="Times New Roman" w:cs="Times New Roman"/>
          <w:sz w:val="24"/>
          <w:szCs w:val="24"/>
          <w:lang w:val="fr-FR"/>
        </w:rPr>
        <w:t xml:space="preserve"> sociale </w:t>
      </w:r>
      <w:proofErr w:type="spellStart"/>
      <w:r>
        <w:rPr>
          <w:rFonts w:ascii="Times New Roman" w:hAnsi="Times New Roman" w:cs="Times New Roman"/>
          <w:sz w:val="24"/>
          <w:szCs w:val="24"/>
          <w:lang w:val="fr-FR"/>
        </w:rPr>
        <w:t>cu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precădere</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celor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pachetul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minim</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servicii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generat</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aplicați</w:t>
      </w:r>
      <w:r>
        <w:rPr>
          <w:rFonts w:ascii="Times New Roman" w:hAnsi="Times New Roman" w:cs="Times New Roman"/>
          <w:sz w:val="24"/>
          <w:szCs w:val="24"/>
          <w:lang w:val="fr-FR"/>
        </w:rPr>
        <w:t>a</w:t>
      </w:r>
      <w:proofErr w:type="spellEnd"/>
      <w:r>
        <w:rPr>
          <w:rFonts w:ascii="Times New Roman" w:hAnsi="Times New Roman" w:cs="Times New Roman"/>
          <w:sz w:val="24"/>
          <w:szCs w:val="24"/>
          <w:lang w:val="fr-FR"/>
        </w:rPr>
        <w:t xml:space="preserve"> SCI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maniera </w:t>
      </w:r>
      <w:proofErr w:type="spellStart"/>
      <w:r>
        <w:rPr>
          <w:rFonts w:ascii="Times New Roman" w:hAnsi="Times New Roman" w:cs="Times New Roman"/>
          <w:sz w:val="24"/>
          <w:szCs w:val="24"/>
          <w:lang w:val="fr-FR"/>
        </w:rPr>
        <w:t>integrată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ceilalți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prestatori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servicii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crearea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activarea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mobilizarea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structurilor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comunitare</w:t>
      </w:r>
      <w:proofErr w:type="spellEnd"/>
      <w:r>
        <w:rPr>
          <w:rFonts w:ascii="Times New Roman" w:hAnsi="Times New Roman" w:cs="Times New Roman"/>
          <w:sz w:val="24"/>
          <w:szCs w:val="24"/>
          <w:lang w:val="fr-FR"/>
        </w:rPr>
        <w:t xml:space="preserve"> consultative (SCC), </w:t>
      </w:r>
      <w:proofErr w:type="spellStart"/>
      <w:r>
        <w:rPr>
          <w:rFonts w:ascii="Times New Roman" w:hAnsi="Times New Roman" w:cs="Times New Roman"/>
          <w:sz w:val="24"/>
          <w:szCs w:val="24"/>
          <w:lang w:val="fr-FR"/>
        </w:rPr>
        <w:t>prin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susținerea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implicării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membrilor</w:t>
      </w:r>
      <w:proofErr w:type="spellEnd"/>
      <w:r>
        <w:rPr>
          <w:rFonts w:ascii="Times New Roman" w:hAnsi="Times New Roman" w:cs="Times New Roman"/>
          <w:sz w:val="24"/>
          <w:szCs w:val="24"/>
          <w:lang w:val="fr-FR"/>
        </w:rPr>
        <w:t xml:space="preserve"> SCC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soluționarea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cazurilor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identificate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aplicația</w:t>
      </w:r>
      <w:proofErr w:type="spellEnd"/>
      <w:r>
        <w:rPr>
          <w:rFonts w:ascii="Times New Roman" w:hAnsi="Times New Roman" w:cs="Times New Roman"/>
          <w:sz w:val="24"/>
          <w:szCs w:val="24"/>
          <w:lang w:val="fr-FR"/>
        </w:rPr>
        <w:t xml:space="preserve"> SCI;</w:t>
      </w:r>
    </w:p>
    <w:p w14:paraId="226DD3AB" w14:textId="77777777" w:rsidR="004D1FAE" w:rsidRDefault="00C40003">
      <w:pPr>
        <w:pStyle w:val="ListParagraph"/>
        <w:numPr>
          <w:ilvl w:val="0"/>
          <w:numId w:val="5"/>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lastRenderedPageBreak/>
        <w:t>participarea</w:t>
      </w:r>
      <w:proofErr w:type="spellEnd"/>
      <w:proofErr w:type="gram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evenimentele</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informare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comunicare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organizate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cadrul</w:t>
      </w:r>
      <w:proofErr w:type="spellEnd"/>
      <w:r>
        <w:rPr>
          <w:rFonts w:ascii="Times New Roman" w:hAnsi="Times New Roman" w:cs="Times New Roman"/>
          <w:sz w:val="24"/>
          <w:szCs w:val="24"/>
          <w:lang w:val="fr-FR"/>
        </w:rPr>
        <w:t xml:space="preserve"> </w:t>
      </w:r>
      <w:proofErr w:type="spellStart"/>
      <w:proofErr w:type="gramStart"/>
      <w:r>
        <w:rPr>
          <w:rFonts w:ascii="Times New Roman" w:hAnsi="Times New Roman" w:cs="Times New Roman"/>
          <w:sz w:val="24"/>
          <w:szCs w:val="24"/>
          <w:lang w:val="fr-FR"/>
        </w:rPr>
        <w:t>proiectului</w:t>
      </w:r>
      <w:proofErr w:type="spellEnd"/>
      <w:r>
        <w:rPr>
          <w:rFonts w:ascii="Times New Roman" w:hAnsi="Times New Roman" w:cs="Times New Roman"/>
          <w:sz w:val="24"/>
          <w:szCs w:val="24"/>
          <w:lang w:val="fr-FR"/>
        </w:rPr>
        <w:t>;</w:t>
      </w:r>
      <w:proofErr w:type="gram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facilitarea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diseminării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informațiilor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privire</w:t>
      </w:r>
      <w:proofErr w:type="spell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proiect</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instrumentelor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elaborate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cadrul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proiectului</w:t>
      </w:r>
      <w:proofErr w:type="spell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nivelul</w:t>
      </w:r>
      <w:proofErr w:type="spellEnd"/>
      <w:r>
        <w:rPr>
          <w:rFonts w:ascii="Times New Roman" w:hAnsi="Times New Roman" w:cs="Times New Roman"/>
          <w:sz w:val="24"/>
          <w:szCs w:val="24"/>
          <w:lang w:val="fr-FR"/>
        </w:rPr>
        <w:t xml:space="preserve"> DGASPC / AJPIS/CJRAE/DSP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rezultatelor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aplicării</w:t>
      </w:r>
      <w:proofErr w:type="spellEnd"/>
      <w:r>
        <w:rPr>
          <w:rFonts w:ascii="Times New Roman" w:hAnsi="Times New Roman" w:cs="Times New Roman"/>
          <w:sz w:val="24"/>
          <w:szCs w:val="24"/>
          <w:lang w:val="fr-FR"/>
        </w:rPr>
        <w:t xml:space="preserve"> </w:t>
      </w:r>
      <w:proofErr w:type="spellStart"/>
      <w:proofErr w:type="gramStart"/>
      <w:r>
        <w:rPr>
          <w:rFonts w:ascii="Times New Roman" w:hAnsi="Times New Roman" w:cs="Times New Roman"/>
          <w:sz w:val="24"/>
          <w:szCs w:val="24"/>
          <w:lang w:val="fr-FR"/>
        </w:rPr>
        <w:t>acestora</w:t>
      </w:r>
      <w:proofErr w:type="spellEnd"/>
      <w:r>
        <w:rPr>
          <w:rFonts w:ascii="Times New Roman" w:hAnsi="Times New Roman" w:cs="Times New Roman"/>
          <w:sz w:val="24"/>
          <w:szCs w:val="24"/>
          <w:lang w:val="fr-FR"/>
        </w:rPr>
        <w:t>;</w:t>
      </w:r>
      <w:proofErr w:type="gramEnd"/>
    </w:p>
    <w:p w14:paraId="6A5E0622" w14:textId="77777777" w:rsidR="004D1FAE" w:rsidRDefault="00C40003">
      <w:pPr>
        <w:pStyle w:val="ListParagraph"/>
        <w:numPr>
          <w:ilvl w:val="0"/>
          <w:numId w:val="5"/>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eastAsia="Calibri" w:hAnsi="Times New Roman" w:cs="Times New Roman"/>
          <w:sz w:val="24"/>
          <w:szCs w:val="24"/>
          <w:lang w:val="fr-FR"/>
        </w:rPr>
        <w:t>asigurarea</w:t>
      </w:r>
      <w:proofErr w:type="spellEnd"/>
      <w:proofErr w:type="gramEnd"/>
      <w:r>
        <w:rPr>
          <w:rFonts w:ascii="Times New Roman" w:eastAsia="Calibri" w:hAnsi="Times New Roman" w:cs="Times New Roman"/>
          <w:sz w:val="24"/>
          <w:szCs w:val="24"/>
          <w:lang w:val="fr-FR"/>
        </w:rPr>
        <w:t xml:space="preserve"> </w:t>
      </w:r>
      <w:proofErr w:type="spellStart"/>
      <w:r>
        <w:rPr>
          <w:rFonts w:ascii="Times New Roman" w:eastAsia="Calibri" w:hAnsi="Times New Roman" w:cs="Times New Roman"/>
          <w:sz w:val="24"/>
          <w:szCs w:val="24"/>
          <w:lang w:val="fr-FR"/>
        </w:rPr>
        <w:t>aplicării</w:t>
      </w:r>
      <w:proofErr w:type="spellEnd"/>
      <w:r>
        <w:rPr>
          <w:rFonts w:ascii="Times New Roman" w:eastAsia="Calibri" w:hAnsi="Times New Roman" w:cs="Times New Roman"/>
          <w:sz w:val="24"/>
          <w:szCs w:val="24"/>
          <w:lang w:val="fr-FR"/>
        </w:rPr>
        <w:t xml:space="preserve"> la </w:t>
      </w:r>
      <w:proofErr w:type="spellStart"/>
      <w:r>
        <w:rPr>
          <w:rFonts w:ascii="Times New Roman" w:eastAsia="Calibri" w:hAnsi="Times New Roman" w:cs="Times New Roman"/>
          <w:sz w:val="24"/>
          <w:szCs w:val="24"/>
          <w:lang w:val="fr-FR"/>
        </w:rPr>
        <w:t>nivel</w:t>
      </w:r>
      <w:proofErr w:type="spellEnd"/>
      <w:r>
        <w:rPr>
          <w:rFonts w:ascii="Times New Roman" w:eastAsia="Calibri" w:hAnsi="Times New Roman" w:cs="Times New Roman"/>
          <w:sz w:val="24"/>
          <w:szCs w:val="24"/>
          <w:lang w:val="fr-FR"/>
        </w:rPr>
        <w:t xml:space="preserve"> </w:t>
      </w:r>
      <w:proofErr w:type="spellStart"/>
      <w:r>
        <w:rPr>
          <w:rFonts w:ascii="Times New Roman" w:eastAsia="Calibri" w:hAnsi="Times New Roman" w:cs="Times New Roman"/>
          <w:sz w:val="24"/>
          <w:szCs w:val="24"/>
          <w:lang w:val="fr-FR"/>
        </w:rPr>
        <w:t>județean</w:t>
      </w:r>
      <w:proofErr w:type="spellEnd"/>
      <w:r>
        <w:rPr>
          <w:rFonts w:ascii="Times New Roman" w:eastAsia="Calibri" w:hAnsi="Times New Roman" w:cs="Times New Roman"/>
          <w:sz w:val="24"/>
          <w:szCs w:val="24"/>
          <w:lang w:val="fr-FR"/>
        </w:rPr>
        <w:t xml:space="preserve"> a </w:t>
      </w:r>
      <w:proofErr w:type="spellStart"/>
      <w:r>
        <w:rPr>
          <w:rFonts w:ascii="Times New Roman" w:hAnsi="Times New Roman" w:cs="Times New Roman"/>
          <w:sz w:val="24"/>
          <w:szCs w:val="24"/>
          <w:lang w:val="fr-FR"/>
        </w:rPr>
        <w:t>mecanismului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operațional</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colaborare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interinstituțională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coordonare</w:t>
      </w:r>
      <w:proofErr w:type="spellEnd"/>
      <w:r>
        <w:rPr>
          <w:rFonts w:ascii="Times New Roman" w:hAnsi="Times New Roman" w:cs="Times New Roman"/>
          <w:sz w:val="24"/>
          <w:szCs w:val="24"/>
          <w:lang w:val="fr-FR"/>
        </w:rPr>
        <w:t xml:space="preserve"> </w:t>
      </w:r>
      <w:proofErr w:type="gramStart"/>
      <w:r>
        <w:rPr>
          <w:rFonts w:ascii="Times New Roman" w:hAnsi="Times New Roman" w:cs="Times New Roman"/>
          <w:sz w:val="24"/>
          <w:szCs w:val="24"/>
          <w:lang w:val="fr-FR"/>
        </w:rPr>
        <w:t xml:space="preserve">a  </w:t>
      </w:r>
      <w:proofErr w:type="spellStart"/>
      <w:r>
        <w:rPr>
          <w:rFonts w:ascii="Times New Roman" w:hAnsi="Times New Roman" w:cs="Times New Roman"/>
          <w:sz w:val="24"/>
          <w:szCs w:val="24"/>
          <w:lang w:val="fr-FR"/>
        </w:rPr>
        <w:t>serviciilor</w:t>
      </w:r>
      <w:proofErr w:type="spellEnd"/>
      <w:proofErr w:type="gram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comunitare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integrate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având</w:t>
      </w:r>
      <w:proofErr w:type="spellEnd"/>
      <w:r>
        <w:rPr>
          <w:rFonts w:ascii="Times New Roman" w:hAnsi="Times New Roman" w:cs="Times New Roman"/>
          <w:sz w:val="24"/>
          <w:szCs w:val="24"/>
          <w:lang w:val="fr-FR"/>
        </w:rPr>
        <w:t xml:space="preserve"> </w:t>
      </w:r>
      <w:proofErr w:type="spellStart"/>
      <w:proofErr w:type="gram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vedere</w:t>
      </w:r>
      <w:proofErr w:type="spellEnd"/>
      <w:proofErr w:type="gramEnd"/>
      <w:r>
        <w:rPr>
          <w:rFonts w:ascii="Times New Roman" w:hAnsi="Times New Roman" w:cs="Times New Roman"/>
          <w:sz w:val="24"/>
          <w:szCs w:val="24"/>
          <w:lang w:val="fr-FR"/>
        </w:rPr>
        <w:t xml:space="preserve"> </w:t>
      </w:r>
      <w:proofErr w:type="spellStart"/>
      <w:r>
        <w:rPr>
          <w:rFonts w:ascii="Times New Roman" w:eastAsia="Calibri" w:hAnsi="Times New Roman" w:cs="Times New Roman"/>
          <w:sz w:val="24"/>
          <w:szCs w:val="24"/>
          <w:lang w:val="fr-FR"/>
        </w:rPr>
        <w:t>prevederile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Ordinului</w:t>
      </w:r>
      <w:proofErr w:type="spellEnd"/>
      <w:r>
        <w:rPr>
          <w:rFonts w:ascii="Times New Roman" w:hAnsi="Times New Roman" w:cs="Times New Roman"/>
          <w:sz w:val="24"/>
          <w:szCs w:val="24"/>
          <w:lang w:val="fr-FR"/>
        </w:rPr>
        <w:t xml:space="preserve"> nr. 2.555/2023/25.017/2.485/4.490/2024 </w:t>
      </w:r>
      <w:proofErr w:type="spellStart"/>
      <w:r>
        <w:rPr>
          <w:rFonts w:ascii="Times New Roman" w:hAnsi="Times New Roman" w:cs="Times New Roman"/>
          <w:sz w:val="24"/>
          <w:szCs w:val="24"/>
          <w:lang w:val="fr-FR"/>
        </w:rPr>
        <w:t>privind</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modificarea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Ordinului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ministrului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muncii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justiției</w:t>
      </w:r>
      <w:proofErr w:type="spellEnd"/>
      <w:r>
        <w:rPr>
          <w:rFonts w:ascii="Times New Roman" w:hAnsi="Times New Roman" w:cs="Times New Roman"/>
          <w:sz w:val="24"/>
          <w:szCs w:val="24"/>
          <w:lang w:val="fr-FR"/>
        </w:rPr>
        <w:t xml:space="preserve"> sociale, al </w:t>
      </w:r>
      <w:proofErr w:type="spellStart"/>
      <w:r>
        <w:rPr>
          <w:rFonts w:ascii="Times New Roman" w:hAnsi="Times New Roman" w:cs="Times New Roman"/>
          <w:sz w:val="24"/>
          <w:szCs w:val="24"/>
          <w:lang w:val="fr-FR"/>
        </w:rPr>
        <w:t>ministrului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sănătății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al </w:t>
      </w:r>
      <w:proofErr w:type="spellStart"/>
      <w:r>
        <w:rPr>
          <w:rFonts w:ascii="Times New Roman" w:hAnsi="Times New Roman" w:cs="Times New Roman"/>
          <w:sz w:val="24"/>
          <w:szCs w:val="24"/>
          <w:lang w:val="fr-FR"/>
        </w:rPr>
        <w:t>ministrului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educației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naționale</w:t>
      </w:r>
      <w:proofErr w:type="spellEnd"/>
      <w:r>
        <w:rPr>
          <w:rFonts w:ascii="Times New Roman" w:hAnsi="Times New Roman" w:cs="Times New Roman"/>
          <w:sz w:val="24"/>
          <w:szCs w:val="24"/>
          <w:lang w:val="fr-FR"/>
        </w:rPr>
        <w:t xml:space="preserve"> nr. 393/630/4.236/2017 </w:t>
      </w:r>
      <w:proofErr w:type="spellStart"/>
      <w:r>
        <w:rPr>
          <w:rFonts w:ascii="Times New Roman" w:hAnsi="Times New Roman" w:cs="Times New Roman"/>
          <w:sz w:val="24"/>
          <w:szCs w:val="24"/>
          <w:lang w:val="fr-FR"/>
        </w:rPr>
        <w:t>pentru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aprobarea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Protocolului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colaborare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vederea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implementării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serviciilor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comunitare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integrate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necesare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prevenirii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excluziunii</w:t>
      </w:r>
      <w:proofErr w:type="spellEnd"/>
      <w:r>
        <w:rPr>
          <w:rFonts w:ascii="Times New Roman" w:hAnsi="Times New Roman" w:cs="Times New Roman"/>
          <w:sz w:val="24"/>
          <w:szCs w:val="24"/>
          <w:lang w:val="fr-FR"/>
        </w:rPr>
        <w:t xml:space="preserve"> sociale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combaterii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sărăciei</w:t>
      </w:r>
      <w:proofErr w:type="spellEnd"/>
      <w:proofErr w:type="gramStart"/>
      <w:r>
        <w:rPr>
          <w:rFonts w:ascii="Times New Roman" w:hAnsi="Times New Roman" w:cs="Times New Roman"/>
          <w:sz w:val="24"/>
          <w:szCs w:val="24"/>
          <w:lang w:val="fr-FR"/>
        </w:rPr>
        <w:t>);</w:t>
      </w:r>
      <w:proofErr w:type="gramEnd"/>
    </w:p>
    <w:p w14:paraId="341E3D57" w14:textId="77777777" w:rsidR="004D1FAE" w:rsidRDefault="00C40003">
      <w:pPr>
        <w:pStyle w:val="ListParagraph"/>
        <w:numPr>
          <w:ilvl w:val="0"/>
          <w:numId w:val="5"/>
        </w:numPr>
        <w:autoSpaceDE w:val="0"/>
        <w:autoSpaceDN w:val="0"/>
        <w:adjustRightInd w:val="0"/>
        <w:spacing w:after="0" w:line="240" w:lineRule="auto"/>
        <w:ind w:left="432"/>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comunicarea</w:t>
      </w:r>
      <w:proofErr w:type="spellEnd"/>
      <w:proofErr w:type="gram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reprezentanții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autorităților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administrației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publice</w:t>
      </w:r>
      <w:proofErr w:type="spellEnd"/>
      <w:r>
        <w:rPr>
          <w:rFonts w:ascii="Times New Roman" w:hAnsi="Times New Roman" w:cs="Times New Roman"/>
          <w:sz w:val="24"/>
          <w:szCs w:val="24"/>
          <w:lang w:val="fr-FR"/>
        </w:rPr>
        <w:t xml:space="preserve"> locale </w:t>
      </w:r>
      <w:proofErr w:type="spellStart"/>
      <w:r>
        <w:rPr>
          <w:rFonts w:ascii="Times New Roman" w:hAnsi="Times New Roman" w:cs="Times New Roman"/>
          <w:sz w:val="24"/>
          <w:szCs w:val="24"/>
          <w:lang w:val="fr-FR"/>
        </w:rPr>
        <w:t>pentru</w:t>
      </w:r>
      <w:proofErr w:type="spellEnd"/>
      <w:r>
        <w:rPr>
          <w:rFonts w:ascii="Times New Roman" w:hAnsi="Times New Roman" w:cs="Times New Roman"/>
          <w:sz w:val="24"/>
          <w:szCs w:val="24"/>
          <w:lang w:val="fr-FR"/>
        </w:rPr>
        <w:t xml:space="preserve"> a se </w:t>
      </w:r>
      <w:proofErr w:type="spellStart"/>
      <w:r>
        <w:rPr>
          <w:rFonts w:ascii="Times New Roman" w:hAnsi="Times New Roman" w:cs="Times New Roman"/>
          <w:sz w:val="24"/>
          <w:szCs w:val="24"/>
          <w:lang w:val="fr-FR"/>
        </w:rPr>
        <w:t>asigura</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sustenabilitatea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activităților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proiect</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participarea</w:t>
      </w:r>
      <w:proofErr w:type="spell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identificarea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unor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oportunități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finanțare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nerambursabilă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scrierea</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proiecte</w:t>
      </w:r>
      <w:proofErr w:type="spell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nivel</w:t>
      </w:r>
      <w:proofErr w:type="spellEnd"/>
      <w:r>
        <w:rPr>
          <w:rFonts w:ascii="Times New Roman" w:hAnsi="Times New Roman" w:cs="Times New Roman"/>
          <w:sz w:val="24"/>
          <w:szCs w:val="24"/>
          <w:lang w:val="fr-FR"/>
        </w:rPr>
        <w:t xml:space="preserve"> local.</w:t>
      </w:r>
    </w:p>
    <w:p w14:paraId="09CDE7D1" w14:textId="77777777" w:rsidR="004D1FAE" w:rsidRDefault="004D1FAE">
      <w:pPr>
        <w:autoSpaceDE w:val="0"/>
        <w:autoSpaceDN w:val="0"/>
        <w:adjustRightInd w:val="0"/>
        <w:spacing w:after="0" w:line="240" w:lineRule="auto"/>
        <w:jc w:val="both"/>
        <w:rPr>
          <w:rFonts w:ascii="Times New Roman" w:hAnsi="Times New Roman" w:cs="Times New Roman"/>
          <w:sz w:val="24"/>
          <w:szCs w:val="24"/>
          <w:lang w:val="fr-FR"/>
        </w:rPr>
      </w:pPr>
    </w:p>
    <w:p w14:paraId="3B43036F" w14:textId="77777777" w:rsidR="004D1FAE" w:rsidRDefault="00C40003">
      <w:pPr>
        <w:autoSpaceDE w:val="0"/>
        <w:spacing w:after="0" w:line="240" w:lineRule="auto"/>
        <w:ind w:left="-284"/>
        <w:jc w:val="both"/>
        <w:rPr>
          <w:rFonts w:ascii="Times New Roman" w:hAnsi="Times New Roman" w:cs="Times New Roman"/>
          <w:b/>
          <w:bCs/>
          <w:kern w:val="0"/>
          <w:sz w:val="24"/>
          <w:szCs w:val="24"/>
        </w:rPr>
      </w:pPr>
      <w:r>
        <w:rPr>
          <w:rFonts w:ascii="Times New Roman" w:hAnsi="Times New Roman" w:cs="Times New Roman"/>
          <w:b/>
          <w:bCs/>
          <w:kern w:val="0"/>
          <w:sz w:val="24"/>
          <w:szCs w:val="24"/>
        </w:rPr>
        <w:t xml:space="preserve">     DOSARUL DE CONCURS :</w:t>
      </w:r>
    </w:p>
    <w:p w14:paraId="129568FA" w14:textId="77777777" w:rsidR="004D1FAE" w:rsidRDefault="004D1FAE" w:rsidP="00CC21E8">
      <w:pPr>
        <w:autoSpaceDE w:val="0"/>
        <w:spacing w:after="0" w:line="240" w:lineRule="auto"/>
        <w:jc w:val="both"/>
        <w:rPr>
          <w:rFonts w:ascii="Times New Roman" w:hAnsi="Times New Roman" w:cs="Times New Roman"/>
          <w:b/>
          <w:bCs/>
          <w:kern w:val="0"/>
          <w:sz w:val="24"/>
          <w:szCs w:val="24"/>
        </w:rPr>
      </w:pPr>
    </w:p>
    <w:p w14:paraId="08E8F91E"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a) formularul de înscriere la concurs care conține și declarația de consimțământ privind prelucrarea datelor cu caracter personal;</w:t>
      </w:r>
    </w:p>
    <w:p w14:paraId="6CA9B383"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b) copia actului de identitate sau orice alt document care atestă identitatea, potrivit legii, după caz (semnată de candidat), aflat în teremen de valabilitate.</w:t>
      </w:r>
    </w:p>
    <w:p w14:paraId="45588A99"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c) copia certificatului de căsătorie sau a altui document prin care s-a realizat schimbarea de nume, după caz;</w:t>
      </w:r>
    </w:p>
    <w:p w14:paraId="70C9D989"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d) copiile documentelor care atestă nivelul studiilor și ale altor acte care atestă efectuarea unor specializări;</w:t>
      </w:r>
    </w:p>
    <w:p w14:paraId="0AAB4154"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e) copiile documentelor care atestă îndeplinirea condițiilor specifice ale postului solicitate de autoritatea sau instituția publică, copia carnetului de muncă, a adeverinței eliberate de angajator pentru perioada lucrată, care să ateste vechimea în muncă și în specialitatea studiilor solicitate pentru ocuparea postului;</w:t>
      </w:r>
    </w:p>
    <w:p w14:paraId="66F5DDFF"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f) curriculum Vitae, model comun european;</w:t>
      </w:r>
    </w:p>
    <w:p w14:paraId="01527F78"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g) cazier judiciar sau o declarație pe propria răspundere că nu are antecedente penale (candidatul declarat admis la selecția dosarelor, care a depus la înscriere o declarație pe propria răspundere că nu are antecedente penale, are obligația de a completa dosarul de concurs cu originalul cazierului judiciar, cel mai târziu până la data primei probe a concursului);</w:t>
      </w:r>
    </w:p>
    <w:p w14:paraId="54F0CD6C"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h) adeverință medicală care să ateste starea de sănătate corespunzătoare, eliberată de către medicul de familie al candidatului sau de către unitățile sanitare abilitate cu cel mult 6 luni anterior derulării concursului. Adeverința care atestă starea de sănătate conține, în clar, numărul, data, numele emitentului și calitatea acestuia, în formatul standard stabilit de Ministerul Sănătății.</w:t>
      </w:r>
    </w:p>
    <w:p w14:paraId="3505963B" w14:textId="77777777" w:rsidR="004D1FAE" w:rsidRDefault="00C40003">
      <w:pPr>
        <w:autoSpaceDE w:val="0"/>
        <w:spacing w:after="0" w:line="240" w:lineRule="auto"/>
        <w:ind w:left="-284"/>
        <w:jc w:val="both"/>
        <w:rPr>
          <w:rFonts w:ascii="Times New Roman" w:hAnsi="Times New Roman" w:cs="Times New Roman"/>
          <w:kern w:val="0"/>
          <w:sz w:val="24"/>
          <w:szCs w:val="24"/>
        </w:rPr>
      </w:pPr>
      <w:r>
        <w:rPr>
          <w:rFonts w:ascii="Times New Roman" w:hAnsi="Times New Roman" w:cs="Times New Roman"/>
          <w:kern w:val="0"/>
          <w:sz w:val="24"/>
          <w:szCs w:val="24"/>
        </w:rPr>
        <w:t xml:space="preserve">i) certificatul de integritate comportamentală din care să reiasă că nu s-au comis infracțiuni prevăzute la art.1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w:t>
      </w:r>
      <w:r>
        <w:rPr>
          <w:rFonts w:ascii="Times New Roman" w:hAnsi="Times New Roman" w:cs="Times New Roman"/>
          <w:kern w:val="0"/>
          <w:sz w:val="24"/>
          <w:szCs w:val="24"/>
        </w:rPr>
        <w:t>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32612D40" w14:textId="77777777" w:rsidR="004D1FAE" w:rsidRDefault="004D1FAE">
      <w:pPr>
        <w:autoSpaceDE w:val="0"/>
        <w:spacing w:after="0" w:line="240" w:lineRule="auto"/>
        <w:ind w:left="-284"/>
        <w:jc w:val="both"/>
        <w:rPr>
          <w:rFonts w:ascii="Times New Roman" w:hAnsi="Times New Roman" w:cs="Times New Roman"/>
          <w:kern w:val="0"/>
          <w:sz w:val="24"/>
          <w:szCs w:val="24"/>
        </w:rPr>
      </w:pPr>
    </w:p>
    <w:p w14:paraId="5511C598" w14:textId="77777777" w:rsidR="004D1FAE" w:rsidRDefault="00C40003">
      <w:pPr>
        <w:autoSpaceDE w:val="0"/>
        <w:spacing w:after="0" w:line="240" w:lineRule="auto"/>
        <w:ind w:left="-284" w:firstLine="992"/>
        <w:jc w:val="both"/>
        <w:rPr>
          <w:rFonts w:ascii="Times New Roman" w:hAnsi="Times New Roman" w:cs="Times New Roman"/>
          <w:kern w:val="0"/>
          <w:sz w:val="24"/>
          <w:szCs w:val="24"/>
        </w:rPr>
      </w:pPr>
      <w:r>
        <w:rPr>
          <w:rFonts w:ascii="Times New Roman" w:hAnsi="Times New Roman" w:cs="Times New Roman"/>
          <w:kern w:val="0"/>
          <w:sz w:val="24"/>
          <w:szCs w:val="24"/>
        </w:rPr>
        <w:lastRenderedPageBreak/>
        <w:t>Prin raportare la nevoile individuale, candidatul cu dizabilități poate înainta comisiei de concurs, în termenul prevăzut la art. 34 Hotărârea Guvernului nr. 1336/2022, propunerea sa privind instrumentele necesare pentru asigurarea accesibilității probelor de concurs.</w:t>
      </w:r>
    </w:p>
    <w:p w14:paraId="24D71256" w14:textId="77777777" w:rsidR="004D1FAE" w:rsidRDefault="004D1FAE">
      <w:pPr>
        <w:autoSpaceDE w:val="0"/>
        <w:spacing w:after="0" w:line="240" w:lineRule="auto"/>
        <w:jc w:val="both"/>
        <w:rPr>
          <w:rFonts w:ascii="Times New Roman" w:hAnsi="Times New Roman" w:cs="Times New Roman"/>
          <w:kern w:val="0"/>
          <w:sz w:val="24"/>
          <w:szCs w:val="24"/>
        </w:rPr>
      </w:pPr>
    </w:p>
    <w:p w14:paraId="69E741E9" w14:textId="77777777" w:rsidR="004D1FAE" w:rsidRDefault="004D1FAE">
      <w:pPr>
        <w:autoSpaceDE w:val="0"/>
        <w:spacing w:after="0" w:line="240" w:lineRule="auto"/>
        <w:jc w:val="both"/>
        <w:rPr>
          <w:rFonts w:ascii="Times New Roman" w:hAnsi="Times New Roman" w:cs="Times New Roman"/>
          <w:kern w:val="0"/>
          <w:sz w:val="24"/>
          <w:szCs w:val="24"/>
        </w:rPr>
      </w:pPr>
    </w:p>
    <w:p w14:paraId="67D86B39" w14:textId="77777777" w:rsidR="004D1FAE" w:rsidRDefault="00C40003">
      <w:pPr>
        <w:autoSpaceDE w:val="0"/>
        <w:spacing w:after="0" w:line="240" w:lineRule="auto"/>
        <w:ind w:left="-284"/>
        <w:jc w:val="center"/>
        <w:rPr>
          <w:rFonts w:ascii="Times New Roman" w:hAnsi="Times New Roman" w:cs="Times New Roman"/>
          <w:b/>
          <w:bCs/>
          <w:kern w:val="0"/>
          <w:sz w:val="24"/>
          <w:szCs w:val="24"/>
        </w:rPr>
      </w:pPr>
      <w:r>
        <w:rPr>
          <w:rFonts w:ascii="Times New Roman" w:hAnsi="Times New Roman" w:cs="Times New Roman"/>
          <w:b/>
          <w:bCs/>
          <w:kern w:val="0"/>
          <w:sz w:val="24"/>
          <w:szCs w:val="24"/>
        </w:rPr>
        <w:t>CALENDARUL DE DESFĂȘURARE A CONCURSULUI:</w:t>
      </w:r>
    </w:p>
    <w:p w14:paraId="749652E7" w14:textId="77777777" w:rsidR="004D1FAE" w:rsidRDefault="004D1FAE">
      <w:pPr>
        <w:autoSpaceDE w:val="0"/>
        <w:spacing w:after="0" w:line="240" w:lineRule="auto"/>
        <w:ind w:left="-284"/>
        <w:jc w:val="center"/>
        <w:rPr>
          <w:rFonts w:ascii="Times New Roman" w:hAnsi="Times New Roman" w:cs="Times New Roman"/>
          <w:b/>
          <w:bCs/>
          <w:kern w:val="0"/>
          <w:sz w:val="24"/>
          <w:szCs w:val="24"/>
        </w:rPr>
      </w:pPr>
    </w:p>
    <w:tbl>
      <w:tblPr>
        <w:tblStyle w:val="TableGrid"/>
        <w:tblW w:w="0" w:type="auto"/>
        <w:tblLook w:val="04A0" w:firstRow="1" w:lastRow="0" w:firstColumn="1" w:lastColumn="0" w:noHBand="0" w:noVBand="1"/>
      </w:tblPr>
      <w:tblGrid>
        <w:gridCol w:w="648"/>
        <w:gridCol w:w="6660"/>
        <w:gridCol w:w="1350"/>
        <w:gridCol w:w="918"/>
      </w:tblGrid>
      <w:tr w:rsidR="004D1FAE" w14:paraId="635C17F3" w14:textId="77777777">
        <w:trPr>
          <w:trHeight w:val="683"/>
        </w:trPr>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F76905"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Nr.</w:t>
            </w:r>
          </w:p>
          <w:p w14:paraId="3F84BD75"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crt.</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506C5"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Activitate</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1A887"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Data</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B31A4"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Ora</w:t>
            </w:r>
          </w:p>
        </w:tc>
      </w:tr>
      <w:tr w:rsidR="004D1FAE" w14:paraId="5C9E6519"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FA808"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E242D"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Data postării/publicării anunțului</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EDA6C" w14:textId="77777777"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04.11.2026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FE0F50" w14:textId="77777777" w:rsidR="004D1FAE" w:rsidRDefault="004D1FAE">
            <w:pPr>
              <w:spacing w:after="0" w:line="240" w:lineRule="auto"/>
              <w:rPr>
                <w:rFonts w:ascii="Times New Roman" w:hAnsi="Times New Roman" w:cs="Times New Roman"/>
                <w:sz w:val="24"/>
                <w:szCs w:val="24"/>
                <w:vertAlign w:val="superscript"/>
              </w:rPr>
            </w:pPr>
          </w:p>
        </w:tc>
      </w:tr>
      <w:tr w:rsidR="004D1FAE" w14:paraId="72737181"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9965CB"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E3044B"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Data limită de depunere a dosarelor</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8B280" w14:textId="77777777"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498B7" w14:textId="77777777" w:rsidR="004D1FAE" w:rsidRDefault="00C40003">
            <w:pPr>
              <w:spacing w:after="0" w:line="240" w:lineRule="auto"/>
              <w:rPr>
                <w:rFonts w:ascii="Times New Roman" w:hAnsi="Times New Roman" w:cs="Times New Roman"/>
                <w:sz w:val="20"/>
                <w:szCs w:val="20"/>
                <w:vertAlign w:val="superscript"/>
              </w:rPr>
            </w:pPr>
            <w:r>
              <w:rPr>
                <w:rFonts w:ascii="Times New Roman" w:hAnsi="Times New Roman" w:cs="Times New Roman"/>
                <w:sz w:val="20"/>
                <w:szCs w:val="20"/>
              </w:rPr>
              <w:t>15</w:t>
            </w:r>
            <w:r>
              <w:rPr>
                <w:rFonts w:ascii="Times New Roman" w:hAnsi="Times New Roman" w:cs="Times New Roman"/>
                <w:sz w:val="20"/>
                <w:szCs w:val="20"/>
                <w:vertAlign w:val="superscript"/>
              </w:rPr>
              <w:t>00</w:t>
            </w:r>
          </w:p>
        </w:tc>
      </w:tr>
      <w:tr w:rsidR="004D1FAE" w14:paraId="77C5BE1E"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D65793"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EA8A08"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Selecția dosarelor</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E1067" w14:textId="77777777" w:rsidR="004D1FAE" w:rsidRDefault="00C40003">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19.11.2026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7FB70"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12</w:t>
            </w:r>
            <w:r>
              <w:rPr>
                <w:rFonts w:ascii="Times New Roman" w:hAnsi="Times New Roman" w:cs="Times New Roman"/>
                <w:sz w:val="24"/>
                <w:szCs w:val="24"/>
                <w:vertAlign w:val="superscript"/>
              </w:rPr>
              <w:t>00</w:t>
            </w:r>
          </w:p>
        </w:tc>
      </w:tr>
      <w:tr w:rsidR="004D1FAE" w14:paraId="683D1C4F"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B7B35"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529943"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Afișarea selecției dosarelor</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CE86AA" w14:textId="77777777"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1141A"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15</w:t>
            </w:r>
            <w:r>
              <w:rPr>
                <w:rFonts w:ascii="Times New Roman" w:hAnsi="Times New Roman" w:cs="Times New Roman"/>
                <w:sz w:val="24"/>
                <w:szCs w:val="24"/>
                <w:vertAlign w:val="superscript"/>
              </w:rPr>
              <w:t>00</w:t>
            </w:r>
          </w:p>
        </w:tc>
      </w:tr>
      <w:tr w:rsidR="004D1FAE" w14:paraId="6650A627"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3EE00"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7E2DAB"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Termen limită pentru depunerea contestațiilor privind selecția dosarelor</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AAF7BF" w14:textId="77777777"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F59B0"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14</w:t>
            </w:r>
            <w:r>
              <w:rPr>
                <w:rFonts w:ascii="Times New Roman" w:hAnsi="Times New Roman" w:cs="Times New Roman"/>
                <w:sz w:val="24"/>
                <w:szCs w:val="24"/>
                <w:vertAlign w:val="superscript"/>
              </w:rPr>
              <w:t>00</w:t>
            </w:r>
          </w:p>
        </w:tc>
      </w:tr>
      <w:tr w:rsidR="004D1FAE" w14:paraId="0DADD20C"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03119E"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C7A001"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Afișarea rezultatelor la contestații</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523CC0" w14:textId="77777777"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16B4B"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14</w:t>
            </w:r>
            <w:r>
              <w:rPr>
                <w:rFonts w:ascii="Times New Roman" w:hAnsi="Times New Roman" w:cs="Times New Roman"/>
                <w:sz w:val="24"/>
                <w:szCs w:val="24"/>
                <w:vertAlign w:val="superscript"/>
              </w:rPr>
              <w:t>00</w:t>
            </w:r>
          </w:p>
        </w:tc>
      </w:tr>
      <w:tr w:rsidR="004D1FAE" w14:paraId="18F13960"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5FD9DE"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60CBD"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Proba scrisă</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38880" w14:textId="77777777" w:rsidR="004D1FAE" w:rsidRDefault="00C40003">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25.11.2026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8682C"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13</w:t>
            </w:r>
            <w:r>
              <w:rPr>
                <w:rFonts w:ascii="Times New Roman" w:hAnsi="Times New Roman" w:cs="Times New Roman"/>
                <w:sz w:val="24"/>
                <w:szCs w:val="24"/>
                <w:vertAlign w:val="superscript"/>
              </w:rPr>
              <w:t>00</w:t>
            </w:r>
          </w:p>
        </w:tc>
      </w:tr>
      <w:tr w:rsidR="004D1FAE" w14:paraId="377049CC"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32E619"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B23F33"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Afișarea rezultatelor la proba scrisă</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2F5394" w14:textId="77777777"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63C9E"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15</w:t>
            </w:r>
            <w:r>
              <w:rPr>
                <w:rFonts w:ascii="Times New Roman" w:hAnsi="Times New Roman" w:cs="Times New Roman"/>
                <w:sz w:val="24"/>
                <w:szCs w:val="24"/>
                <w:vertAlign w:val="superscript"/>
              </w:rPr>
              <w:t>00</w:t>
            </w:r>
          </w:p>
        </w:tc>
      </w:tr>
      <w:tr w:rsidR="004D1FAE" w14:paraId="1B9AE245"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BED20"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D28B"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Termen limită contestații la proba scrisă</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E0A3F" w14:textId="77777777"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BCE02"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15</w:t>
            </w:r>
            <w:r>
              <w:rPr>
                <w:rFonts w:ascii="Times New Roman" w:hAnsi="Times New Roman" w:cs="Times New Roman"/>
                <w:sz w:val="24"/>
                <w:szCs w:val="24"/>
                <w:vertAlign w:val="superscript"/>
              </w:rPr>
              <w:t>00</w:t>
            </w:r>
          </w:p>
        </w:tc>
      </w:tr>
      <w:tr w:rsidR="004D1FAE" w14:paraId="74AA928B"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725BE"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FB81A"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Afișarea rezultatelor la soluționarea contestațiilor la proba scrisă</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667B42" w14:textId="77777777"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938D8F"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12</w:t>
            </w:r>
            <w:r>
              <w:rPr>
                <w:rFonts w:ascii="Times New Roman" w:hAnsi="Times New Roman" w:cs="Times New Roman"/>
                <w:sz w:val="24"/>
                <w:szCs w:val="24"/>
                <w:vertAlign w:val="superscript"/>
              </w:rPr>
              <w:t>00</w:t>
            </w:r>
          </w:p>
        </w:tc>
      </w:tr>
      <w:tr w:rsidR="004D1FAE" w14:paraId="731388DB"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4D867"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ED5A3"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Interviul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46AF78" w14:textId="25276177" w:rsidR="004D1FAE" w:rsidRDefault="00C40003">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0</w:t>
            </w:r>
            <w:r w:rsidR="00BA4AE3">
              <w:rPr>
                <w:rFonts w:ascii="Times New Roman" w:hAnsi="Times New Roman" w:cs="Times New Roman"/>
                <w:b/>
                <w:color w:val="000000" w:themeColor="text1"/>
                <w:sz w:val="24"/>
                <w:szCs w:val="24"/>
              </w:rPr>
              <w:t>2</w:t>
            </w:r>
            <w:r>
              <w:rPr>
                <w:rFonts w:ascii="Times New Roman" w:hAnsi="Times New Roman" w:cs="Times New Roman"/>
                <w:b/>
                <w:color w:val="000000" w:themeColor="text1"/>
                <w:sz w:val="24"/>
                <w:szCs w:val="24"/>
              </w:rPr>
              <w:t>.1</w:t>
            </w:r>
            <w:r w:rsidR="00BA4AE3">
              <w:rPr>
                <w:rFonts w:ascii="Times New Roman" w:hAnsi="Times New Roman" w:cs="Times New Roman"/>
                <w:b/>
                <w:color w:val="000000" w:themeColor="text1"/>
                <w:sz w:val="24"/>
                <w:szCs w:val="24"/>
              </w:rPr>
              <w:t>2</w:t>
            </w:r>
            <w:r>
              <w:rPr>
                <w:rFonts w:ascii="Times New Roman" w:hAnsi="Times New Roman" w:cs="Times New Roman"/>
                <w:b/>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6861A"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13</w:t>
            </w:r>
            <w:r>
              <w:rPr>
                <w:rFonts w:ascii="Times New Roman" w:hAnsi="Times New Roman" w:cs="Times New Roman"/>
                <w:sz w:val="24"/>
                <w:szCs w:val="24"/>
                <w:vertAlign w:val="superscript"/>
              </w:rPr>
              <w:t>00</w:t>
            </w:r>
          </w:p>
        </w:tc>
      </w:tr>
      <w:tr w:rsidR="004D1FAE" w14:paraId="182512CE"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62BAC"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7657E7"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Afișarea rezultatelor la proba de interviu</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16FA67" w14:textId="122D8CAC"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r w:rsidR="00BA4AE3">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.1</w:t>
            </w:r>
            <w:r w:rsidR="00BA4AE3">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1382F"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15</w:t>
            </w:r>
            <w:r>
              <w:rPr>
                <w:rFonts w:ascii="Times New Roman" w:hAnsi="Times New Roman" w:cs="Times New Roman"/>
                <w:sz w:val="24"/>
                <w:szCs w:val="24"/>
                <w:vertAlign w:val="superscript"/>
              </w:rPr>
              <w:t>00</w:t>
            </w:r>
          </w:p>
        </w:tc>
      </w:tr>
      <w:tr w:rsidR="004D1FAE" w14:paraId="65A27E77"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F375D"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0BC30D"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Termen limită contestații la proba de interviu</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6A283" w14:textId="0B8DB7AD"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r w:rsidR="00BA4AE3">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.12.2026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D55ECC"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15</w:t>
            </w:r>
            <w:r>
              <w:rPr>
                <w:rFonts w:ascii="Times New Roman" w:hAnsi="Times New Roman" w:cs="Times New Roman"/>
                <w:sz w:val="24"/>
                <w:szCs w:val="24"/>
                <w:vertAlign w:val="superscript"/>
              </w:rPr>
              <w:t>00</w:t>
            </w:r>
          </w:p>
        </w:tc>
      </w:tr>
      <w:tr w:rsidR="004D1FAE" w14:paraId="3659934C" w14:textId="77777777">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A8A93"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030018"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Afișarea rezultatelor la soluționarea contestațiilor la proba de interviu</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778A1" w14:textId="70C23F7E"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r w:rsidR="00BA4AE3">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.12.2026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B7F25"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14</w:t>
            </w:r>
            <w:r>
              <w:rPr>
                <w:rFonts w:ascii="Times New Roman" w:hAnsi="Times New Roman" w:cs="Times New Roman"/>
                <w:sz w:val="24"/>
                <w:szCs w:val="24"/>
                <w:vertAlign w:val="superscript"/>
              </w:rPr>
              <w:t>00</w:t>
            </w:r>
          </w:p>
        </w:tc>
      </w:tr>
      <w:tr w:rsidR="004D1FAE" w14:paraId="69FC6B0E" w14:textId="77777777">
        <w:trPr>
          <w:trHeight w:val="58"/>
        </w:trPr>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490D2" w14:textId="77777777" w:rsidR="004D1FAE" w:rsidRDefault="00C400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48356" w14:textId="77777777" w:rsidR="004D1FAE" w:rsidRDefault="00C40003">
            <w:pPr>
              <w:spacing w:after="0" w:line="240" w:lineRule="auto"/>
              <w:rPr>
                <w:rFonts w:ascii="Times New Roman" w:hAnsi="Times New Roman" w:cs="Times New Roman"/>
                <w:sz w:val="24"/>
                <w:szCs w:val="24"/>
              </w:rPr>
            </w:pPr>
            <w:r>
              <w:rPr>
                <w:rFonts w:ascii="Times New Roman" w:hAnsi="Times New Roman" w:cs="Times New Roman"/>
                <w:sz w:val="24"/>
                <w:szCs w:val="24"/>
              </w:rPr>
              <w:t>Afișarea rezultatelor finale ale concursului</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F32CF" w14:textId="20DD9778" w:rsidR="004D1FAE" w:rsidRDefault="00C4000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r w:rsidR="00BA4AE3">
              <w:rPr>
                <w:rFonts w:ascii="Times New Roman" w:hAnsi="Times New Roman" w:cs="Times New Roman"/>
                <w:color w:val="000000" w:themeColor="text1"/>
                <w:sz w:val="24"/>
                <w:szCs w:val="24"/>
              </w:rPr>
              <w:t>7</w:t>
            </w:r>
            <w:r>
              <w:rPr>
                <w:rFonts w:ascii="Times New Roman" w:hAnsi="Times New Roman" w:cs="Times New Roman"/>
                <w:color w:val="000000" w:themeColor="text1"/>
                <w:sz w:val="24"/>
                <w:szCs w:val="24"/>
              </w:rPr>
              <w:t>.12.2026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D34B9" w14:textId="77777777" w:rsidR="004D1FAE" w:rsidRDefault="00C40003">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15</w:t>
            </w:r>
            <w:r>
              <w:rPr>
                <w:rFonts w:ascii="Times New Roman" w:hAnsi="Times New Roman" w:cs="Times New Roman"/>
                <w:sz w:val="24"/>
                <w:szCs w:val="24"/>
                <w:vertAlign w:val="superscript"/>
              </w:rPr>
              <w:t>00</w:t>
            </w:r>
          </w:p>
        </w:tc>
      </w:tr>
    </w:tbl>
    <w:p w14:paraId="12E3B2CB" w14:textId="77777777" w:rsidR="004D1FAE" w:rsidRDefault="004D1FAE">
      <w:pPr>
        <w:spacing w:line="256" w:lineRule="auto"/>
        <w:rPr>
          <w:rFonts w:ascii="Times New Roman" w:eastAsia="Aptos" w:hAnsi="Times New Roman" w:cs="Times New Roman"/>
          <w:i/>
          <w:iCs/>
          <w:sz w:val="24"/>
          <w:szCs w:val="24"/>
          <w:lang w:val="it-IT"/>
        </w:rPr>
      </w:pPr>
    </w:p>
    <w:p w14:paraId="444ECE64" w14:textId="77777777" w:rsidR="004D1FAE" w:rsidRDefault="00C40003">
      <w:pPr>
        <w:spacing w:after="0" w:line="240" w:lineRule="auto"/>
        <w:rPr>
          <w:rFonts w:ascii="Times New Roman" w:eastAsia="Times New Roman" w:hAnsi="Times New Roman" w:cs="Times New Roman"/>
          <w:b/>
          <w:bCs/>
          <w:kern w:val="0"/>
          <w:sz w:val="24"/>
          <w:szCs w:val="24"/>
          <w:lang w:val="it-IT"/>
        </w:rPr>
      </w:pPr>
      <w:r>
        <w:rPr>
          <w:rFonts w:ascii="Times New Roman" w:eastAsia="Times New Roman" w:hAnsi="Times New Roman" w:cs="Times New Roman"/>
          <w:b/>
          <w:bCs/>
          <w:kern w:val="0"/>
          <w:sz w:val="24"/>
          <w:szCs w:val="24"/>
          <w:lang w:val="it-IT"/>
        </w:rPr>
        <w:t>BIBLIOGRAFIE</w:t>
      </w:r>
    </w:p>
    <w:p w14:paraId="1E50B875" w14:textId="77777777" w:rsidR="004D1FAE" w:rsidRDefault="004D1FAE">
      <w:pPr>
        <w:spacing w:after="0" w:line="240" w:lineRule="auto"/>
        <w:rPr>
          <w:rFonts w:ascii="Times New Roman" w:eastAsia="Times New Roman" w:hAnsi="Times New Roman" w:cs="Times New Roman"/>
          <w:b/>
          <w:bCs/>
          <w:kern w:val="0"/>
          <w:sz w:val="24"/>
          <w:szCs w:val="24"/>
          <w:lang w:val="it-IT"/>
        </w:rPr>
      </w:pPr>
    </w:p>
    <w:p w14:paraId="19C12A16" w14:textId="77777777" w:rsidR="004D1FAE" w:rsidRDefault="00C40003">
      <w:pPr>
        <w:spacing w:before="30" w:after="30"/>
        <w:jc w:val="both"/>
        <w:rPr>
          <w:rFonts w:ascii="Times New Roman" w:hAnsi="Times New Roman" w:cs="Times New Roman"/>
          <w:sz w:val="24"/>
          <w:szCs w:val="24"/>
          <w:lang w:val="it-IT"/>
        </w:rPr>
      </w:pPr>
      <w:r>
        <w:rPr>
          <w:rFonts w:ascii="Times New Roman" w:hAnsi="Times New Roman" w:cs="Times New Roman"/>
          <w:sz w:val="24"/>
          <w:szCs w:val="24"/>
          <w:lang w:val="it-IT"/>
        </w:rPr>
        <w:t>1. Ciolan L., "Învățarea integrată - fundamente pentru un curriculum transdisciplinar", Editura Polirom, Iași, 2008;</w:t>
      </w:r>
    </w:p>
    <w:p w14:paraId="22784FB5" w14:textId="77777777" w:rsidR="004D1FAE" w:rsidRDefault="00C40003">
      <w:pPr>
        <w:spacing w:before="30" w:after="30"/>
        <w:jc w:val="both"/>
        <w:rPr>
          <w:rFonts w:ascii="Times New Roman" w:hAnsi="Times New Roman" w:cs="Times New Roman"/>
          <w:sz w:val="24"/>
          <w:szCs w:val="24"/>
          <w:lang w:val="it-IT"/>
        </w:rPr>
      </w:pPr>
      <w:r>
        <w:rPr>
          <w:rFonts w:ascii="Times New Roman" w:hAnsi="Times New Roman" w:cs="Times New Roman"/>
          <w:sz w:val="24"/>
          <w:szCs w:val="24"/>
          <w:lang w:val="it-IT"/>
        </w:rPr>
        <w:t>2. Cucoș C., "Pedagogie", Editura Polirom, Iași, 2014;</w:t>
      </w:r>
    </w:p>
    <w:p w14:paraId="7C9691B1" w14:textId="77777777" w:rsidR="004D1FAE" w:rsidRDefault="00C40003">
      <w:pPr>
        <w:spacing w:before="30" w:after="30"/>
        <w:jc w:val="both"/>
        <w:rPr>
          <w:rFonts w:ascii="Times New Roman" w:hAnsi="Times New Roman" w:cs="Times New Roman"/>
          <w:sz w:val="24"/>
          <w:szCs w:val="24"/>
          <w:lang w:val="it-IT"/>
        </w:rPr>
      </w:pPr>
      <w:r>
        <w:rPr>
          <w:rFonts w:ascii="Times New Roman" w:hAnsi="Times New Roman" w:cs="Times New Roman"/>
          <w:sz w:val="24"/>
          <w:szCs w:val="24"/>
          <w:lang w:val="it-IT"/>
        </w:rPr>
        <w:t>3. Ulrich, C., "Învățarea prin proiecte. Ghid pentru profesori", Editura Polirom, Iași, 2016;</w:t>
      </w:r>
    </w:p>
    <w:p w14:paraId="37602352" w14:textId="77777777" w:rsidR="004D1FAE" w:rsidRDefault="00C40003">
      <w:pPr>
        <w:spacing w:before="30" w:after="30"/>
        <w:jc w:val="both"/>
        <w:rPr>
          <w:rFonts w:ascii="Times New Roman" w:hAnsi="Times New Roman" w:cs="Times New Roman"/>
          <w:sz w:val="24"/>
          <w:szCs w:val="24"/>
          <w:lang w:val="it-IT"/>
        </w:rPr>
      </w:pPr>
      <w:r>
        <w:rPr>
          <w:rFonts w:ascii="Times New Roman" w:hAnsi="Times New Roman" w:cs="Times New Roman"/>
          <w:sz w:val="24"/>
          <w:szCs w:val="24"/>
          <w:lang w:val="it-IT"/>
        </w:rPr>
        <w:t>4. Legea învățământului preuniversitar nr. 198/2023, cu modificările și completările ulterioare;</w:t>
      </w:r>
    </w:p>
    <w:p w14:paraId="7E37C98A" w14:textId="77777777" w:rsidR="004D1FAE" w:rsidRDefault="00C40003">
      <w:pPr>
        <w:shd w:val="clear" w:color="auto" w:fill="FFFFFF"/>
        <w:spacing w:before="30" w:after="30"/>
        <w:jc w:val="both"/>
        <w:rPr>
          <w:rFonts w:ascii="Times New Roman" w:eastAsia="Times New Roman" w:hAnsi="Times New Roman" w:cs="Times New Roman"/>
          <w:color w:val="212529"/>
          <w:kern w:val="0"/>
          <w:sz w:val="24"/>
          <w:szCs w:val="24"/>
          <w:lang w:val="it-IT" w:eastAsia="zh-CN"/>
        </w:rPr>
      </w:pPr>
      <w:r>
        <w:rPr>
          <w:rFonts w:ascii="Times New Roman" w:eastAsia="SimSun" w:hAnsi="Times New Roman" w:cs="Times New Roman"/>
          <w:kern w:val="0"/>
          <w:sz w:val="24"/>
          <w:szCs w:val="24"/>
          <w:lang w:val="it-IT" w:eastAsia="zh-CN"/>
        </w:rPr>
        <w:t xml:space="preserve">5. Legea nr. 272 din 21 iunie 2004(republicată) privind protecția și promovarea drepturilor copilului, </w:t>
      </w:r>
      <w:r>
        <w:rPr>
          <w:rFonts w:ascii="Times New Roman" w:hAnsi="Times New Roman" w:cs="Times New Roman"/>
          <w:sz w:val="24"/>
          <w:szCs w:val="24"/>
          <w:lang w:val="it-IT"/>
        </w:rPr>
        <w:t>cu modificările și completările ulterioare;</w:t>
      </w:r>
    </w:p>
    <w:p w14:paraId="3D3BC1A6" w14:textId="77777777" w:rsidR="004D1FAE" w:rsidRDefault="00C40003">
      <w:pPr>
        <w:spacing w:before="30" w:after="30"/>
        <w:jc w:val="both"/>
        <w:rPr>
          <w:rFonts w:ascii="Times New Roman" w:hAnsi="Times New Roman" w:cs="Times New Roman"/>
          <w:sz w:val="24"/>
          <w:szCs w:val="24"/>
          <w:lang w:val="it-IT"/>
        </w:rPr>
      </w:pPr>
      <w:r>
        <w:rPr>
          <w:rFonts w:ascii="Times New Roman" w:hAnsi="Times New Roman" w:cs="Times New Roman"/>
          <w:sz w:val="24"/>
          <w:szCs w:val="24"/>
          <w:lang w:val="it-IT"/>
        </w:rPr>
        <w:t>6. Hotărârea de Guvern nr. 281 din 20 martie 2025 pentru modificarea Hotărârii Guvernului nr. 68/2024 privind aprobarea normelor metodologice pentru determinarea costului standard per antepreșcolar/preșcolar/elev, pentru finanțarea de bază a unităților de învățământ preuniversitar de stat;</w:t>
      </w:r>
    </w:p>
    <w:p w14:paraId="3880C35D" w14:textId="77777777" w:rsidR="004D1FAE" w:rsidRDefault="00C40003">
      <w:pPr>
        <w:spacing w:before="30" w:after="30"/>
        <w:jc w:val="both"/>
        <w:rPr>
          <w:rFonts w:ascii="Times New Roman" w:eastAsia="SimSun" w:hAnsi="Times New Roman" w:cs="Times New Roman"/>
          <w:sz w:val="24"/>
          <w:szCs w:val="24"/>
          <w:lang w:val="it-IT"/>
        </w:rPr>
      </w:pPr>
      <w:r>
        <w:rPr>
          <w:rFonts w:ascii="Times New Roman" w:eastAsia="SimSun" w:hAnsi="Times New Roman" w:cs="Times New Roman"/>
          <w:sz w:val="24"/>
          <w:szCs w:val="24"/>
        </w:rPr>
        <w:t>7. OMEC nr. 5.701 din 31 iulie 2024 pentru aprobarea Regulamentului-cadru de organizare și funcționare a centrelor județene/al municipiului București de resurse și asistență educațională,</w:t>
      </w:r>
      <w:r>
        <w:rPr>
          <w:rFonts w:ascii="Times New Roman" w:hAnsi="Times New Roman" w:cs="Times New Roman"/>
          <w:sz w:val="24"/>
          <w:szCs w:val="24"/>
          <w:lang w:val="it-IT"/>
        </w:rPr>
        <w:t xml:space="preserve"> cu modificările și completările ulterioare</w:t>
      </w:r>
      <w:r>
        <w:rPr>
          <w:rFonts w:ascii="Times New Roman" w:eastAsia="SimSun" w:hAnsi="Times New Roman" w:cs="Times New Roman"/>
          <w:sz w:val="24"/>
          <w:szCs w:val="24"/>
        </w:rPr>
        <w:t>;</w:t>
      </w:r>
    </w:p>
    <w:p w14:paraId="3ED39A41" w14:textId="77777777" w:rsidR="004D1FAE" w:rsidRDefault="004D1FAE">
      <w:pPr>
        <w:spacing w:before="30" w:after="30"/>
        <w:jc w:val="both"/>
        <w:rPr>
          <w:rFonts w:ascii="Times New Roman" w:eastAsia="SimSun" w:hAnsi="Times New Roman" w:cs="Times New Roman"/>
          <w:sz w:val="24"/>
          <w:szCs w:val="24"/>
          <w:lang w:val="it-IT"/>
        </w:rPr>
      </w:pPr>
    </w:p>
    <w:p w14:paraId="4192A1CB" w14:textId="00EADA14" w:rsidR="004D1FAE" w:rsidRDefault="00C40003">
      <w:pPr>
        <w:spacing w:before="30" w:after="30"/>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lastRenderedPageBreak/>
        <w:t>8. Ordinul Ministrului Muncii și Justiției Sociale, Ministrului Sănătății și al Ministrului Educației Naționale nr. 393/630/4236/2017 pentru aprobarea Protocolului de colaborare în vederea implementării serviciilor comunitare integrate necesare prevenirii excluziunii sociale și combaterii sărăciei</w:t>
      </w:r>
      <w:r>
        <w:rPr>
          <w:rFonts w:ascii="Times New Roman" w:hAnsi="Times New Roman" w:cs="Times New Roman"/>
          <w:sz w:val="24"/>
          <w:szCs w:val="24"/>
          <w:lang w:val="it-IT"/>
        </w:rPr>
        <w:t>;</w:t>
      </w:r>
    </w:p>
    <w:p w14:paraId="41534EF5" w14:textId="5F461835" w:rsidR="004D1FAE" w:rsidRPr="00CC21E8" w:rsidRDefault="00C40003">
      <w:pPr>
        <w:spacing w:before="30" w:after="30"/>
        <w:jc w:val="both"/>
        <w:rPr>
          <w:rFonts w:ascii="Times New Roman" w:hAnsi="Times New Roman" w:cs="Times New Roman"/>
          <w:b/>
          <w:bCs/>
          <w:sz w:val="24"/>
          <w:szCs w:val="24"/>
        </w:rPr>
      </w:pPr>
      <w:r>
        <w:rPr>
          <w:rFonts w:ascii="Times New Roman" w:eastAsia="SimSun" w:hAnsi="Times New Roman" w:cs="Times New Roman"/>
          <w:b/>
          <w:bCs/>
          <w:sz w:val="24"/>
          <w:szCs w:val="24"/>
          <w:lang w:val="it-IT"/>
        </w:rPr>
        <w:t>T</w:t>
      </w:r>
      <w:r>
        <w:rPr>
          <w:rFonts w:ascii="Times New Roman" w:hAnsi="Times New Roman" w:cs="Times New Roman"/>
          <w:b/>
          <w:bCs/>
          <w:sz w:val="24"/>
          <w:szCs w:val="24"/>
        </w:rPr>
        <w:t>EMATICA</w:t>
      </w:r>
    </w:p>
    <w:p w14:paraId="3408F215" w14:textId="77777777" w:rsidR="004D1FAE" w:rsidRDefault="00C40003">
      <w:pPr>
        <w:pStyle w:val="NoSpacing"/>
        <w:jc w:val="both"/>
        <w:rPr>
          <w:rFonts w:ascii="Times New Roman" w:hAnsi="Times New Roman"/>
          <w:sz w:val="24"/>
          <w:szCs w:val="24"/>
          <w:lang w:val="it-IT"/>
        </w:rPr>
      </w:pPr>
      <w:r>
        <w:rPr>
          <w:rFonts w:ascii="Times New Roman" w:hAnsi="Times New Roman"/>
          <w:sz w:val="24"/>
          <w:szCs w:val="24"/>
          <w:lang w:val="it-IT"/>
        </w:rPr>
        <w:t>1, Învățarea integrată - fundamente pentru un curriculum transdisciplinar;</w:t>
      </w:r>
    </w:p>
    <w:p w14:paraId="563BEABE" w14:textId="77777777" w:rsidR="004D1FAE" w:rsidRDefault="00C40003">
      <w:pPr>
        <w:pStyle w:val="NoSpacing"/>
        <w:jc w:val="both"/>
        <w:rPr>
          <w:rFonts w:ascii="Times New Roman" w:hAnsi="Times New Roman"/>
          <w:sz w:val="24"/>
          <w:szCs w:val="24"/>
          <w:lang w:val="it-IT"/>
        </w:rPr>
      </w:pPr>
      <w:r>
        <w:rPr>
          <w:rFonts w:ascii="Times New Roman" w:hAnsi="Times New Roman"/>
          <w:sz w:val="24"/>
          <w:szCs w:val="24"/>
          <w:lang w:val="it-IT"/>
        </w:rPr>
        <w:t>2, Pedagogie;</w:t>
      </w:r>
    </w:p>
    <w:p w14:paraId="53A95011" w14:textId="77777777" w:rsidR="004D1FAE" w:rsidRDefault="00C40003">
      <w:pPr>
        <w:pStyle w:val="NoSpacing"/>
        <w:jc w:val="both"/>
        <w:rPr>
          <w:rFonts w:ascii="Times New Roman" w:hAnsi="Times New Roman"/>
          <w:sz w:val="24"/>
          <w:szCs w:val="24"/>
          <w:lang w:val="it-IT"/>
        </w:rPr>
      </w:pPr>
      <w:r>
        <w:rPr>
          <w:rFonts w:ascii="Times New Roman" w:hAnsi="Times New Roman"/>
          <w:sz w:val="24"/>
          <w:szCs w:val="24"/>
          <w:lang w:val="it-IT"/>
        </w:rPr>
        <w:t>3. Învățarea prin proiecte. Ghid pentru profesori;</w:t>
      </w:r>
    </w:p>
    <w:p w14:paraId="21717C3C" w14:textId="77777777" w:rsidR="004D1FAE" w:rsidRPr="00250CB9" w:rsidRDefault="00C40003">
      <w:pPr>
        <w:pStyle w:val="NoSpacing"/>
        <w:jc w:val="both"/>
        <w:rPr>
          <w:rFonts w:ascii="Times New Roman" w:hAnsi="Times New Roman"/>
          <w:sz w:val="24"/>
          <w:szCs w:val="24"/>
          <w:lang w:val="it-IT"/>
        </w:rPr>
      </w:pPr>
      <w:r w:rsidRPr="00250CB9">
        <w:rPr>
          <w:rFonts w:ascii="Times New Roman" w:hAnsi="Times New Roman"/>
          <w:sz w:val="24"/>
          <w:szCs w:val="24"/>
          <w:lang w:val="it-IT"/>
        </w:rPr>
        <w:t>4. Legea învățământului preuniversitar</w:t>
      </w:r>
      <w:r w:rsidRPr="00250CB9">
        <w:rPr>
          <w:rFonts w:ascii="Times New Roman" w:hAnsi="Times New Roman"/>
          <w:sz w:val="24"/>
          <w:szCs w:val="24"/>
          <w:lang w:val="it-IT"/>
        </w:rPr>
        <w:t xml:space="preserve"> nr. 198/2023, cu modificările și completările ulterioare, integral;</w:t>
      </w:r>
    </w:p>
    <w:p w14:paraId="19B7DE65" w14:textId="77777777" w:rsidR="004D1FAE" w:rsidRPr="00250CB9" w:rsidRDefault="00C40003">
      <w:pPr>
        <w:pStyle w:val="NoSpacing"/>
        <w:jc w:val="both"/>
        <w:rPr>
          <w:rFonts w:ascii="Times New Roman" w:hAnsi="Times New Roman"/>
          <w:sz w:val="24"/>
          <w:szCs w:val="24"/>
          <w:lang w:val="it-IT"/>
        </w:rPr>
      </w:pPr>
      <w:r w:rsidRPr="00250CB9">
        <w:rPr>
          <w:rFonts w:ascii="Times New Roman" w:hAnsi="Times New Roman"/>
          <w:sz w:val="24"/>
          <w:szCs w:val="24"/>
          <w:lang w:val="it-IT"/>
        </w:rPr>
        <w:t>5. Legea nr. 272 din 21 iunie 2004 (republicată) privind protecția și promovarea drepturilor copilului,</w:t>
      </w:r>
      <w:r>
        <w:rPr>
          <w:rFonts w:ascii="Times New Roman" w:hAnsi="Times New Roman"/>
          <w:sz w:val="24"/>
          <w:szCs w:val="24"/>
          <w:lang w:val="it-IT"/>
        </w:rPr>
        <w:t xml:space="preserve"> cu modificările și completările ulterioare-</w:t>
      </w:r>
      <w:r w:rsidRPr="00250CB9">
        <w:rPr>
          <w:rFonts w:ascii="Times New Roman" w:hAnsi="Times New Roman"/>
          <w:sz w:val="24"/>
          <w:szCs w:val="24"/>
          <w:lang w:val="it-IT"/>
        </w:rPr>
        <w:t xml:space="preserve"> integral;</w:t>
      </w:r>
    </w:p>
    <w:p w14:paraId="3DDB7EF1" w14:textId="77777777" w:rsidR="004D1FAE" w:rsidRPr="00250CB9" w:rsidRDefault="00C40003">
      <w:pPr>
        <w:pStyle w:val="NoSpacing"/>
        <w:jc w:val="both"/>
        <w:rPr>
          <w:rFonts w:ascii="Times New Roman" w:hAnsi="Times New Roman"/>
          <w:sz w:val="24"/>
          <w:szCs w:val="24"/>
          <w:lang w:val="es-US"/>
        </w:rPr>
      </w:pPr>
      <w:r w:rsidRPr="00250CB9">
        <w:rPr>
          <w:rFonts w:ascii="Times New Roman" w:hAnsi="Times New Roman"/>
          <w:sz w:val="24"/>
          <w:szCs w:val="24"/>
          <w:lang w:val="es-US"/>
        </w:rPr>
        <w:t xml:space="preserve">6. </w:t>
      </w:r>
      <w:proofErr w:type="spellStart"/>
      <w:r w:rsidRPr="00250CB9">
        <w:rPr>
          <w:rFonts w:ascii="Times New Roman" w:hAnsi="Times New Roman"/>
          <w:sz w:val="24"/>
          <w:szCs w:val="24"/>
          <w:lang w:val="es-US"/>
        </w:rPr>
        <w:t>Hotărârea</w:t>
      </w:r>
      <w:proofErr w:type="spellEnd"/>
      <w:r w:rsidRPr="00250CB9">
        <w:rPr>
          <w:rFonts w:ascii="Times New Roman" w:hAnsi="Times New Roman"/>
          <w:sz w:val="24"/>
          <w:szCs w:val="24"/>
          <w:lang w:val="es-US"/>
        </w:rPr>
        <w:t xml:space="preserve"> de </w:t>
      </w:r>
      <w:proofErr w:type="spellStart"/>
      <w:r w:rsidRPr="00250CB9">
        <w:rPr>
          <w:rFonts w:ascii="Times New Roman" w:hAnsi="Times New Roman"/>
          <w:sz w:val="24"/>
          <w:szCs w:val="24"/>
          <w:lang w:val="es-US"/>
        </w:rPr>
        <w:t>Guvern</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nr</w:t>
      </w:r>
      <w:proofErr w:type="spellEnd"/>
      <w:r w:rsidRPr="00250CB9">
        <w:rPr>
          <w:rFonts w:ascii="Times New Roman" w:hAnsi="Times New Roman"/>
          <w:sz w:val="24"/>
          <w:szCs w:val="24"/>
          <w:lang w:val="es-US"/>
        </w:rPr>
        <w:t xml:space="preserve">. 281 din 20 </w:t>
      </w:r>
      <w:proofErr w:type="spellStart"/>
      <w:r w:rsidRPr="00250CB9">
        <w:rPr>
          <w:rFonts w:ascii="Times New Roman" w:hAnsi="Times New Roman"/>
          <w:sz w:val="24"/>
          <w:szCs w:val="24"/>
          <w:lang w:val="es-US"/>
        </w:rPr>
        <w:t>martie</w:t>
      </w:r>
      <w:proofErr w:type="spellEnd"/>
      <w:r w:rsidRPr="00250CB9">
        <w:rPr>
          <w:rFonts w:ascii="Times New Roman" w:hAnsi="Times New Roman"/>
          <w:sz w:val="24"/>
          <w:szCs w:val="24"/>
          <w:lang w:val="es-US"/>
        </w:rPr>
        <w:t xml:space="preserve"> 2025 </w:t>
      </w:r>
      <w:proofErr w:type="spellStart"/>
      <w:r w:rsidRPr="00250CB9">
        <w:rPr>
          <w:rFonts w:ascii="Times New Roman" w:hAnsi="Times New Roman"/>
          <w:sz w:val="24"/>
          <w:szCs w:val="24"/>
          <w:lang w:val="es-US"/>
        </w:rPr>
        <w:t>pentru</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modificarea</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Hotărârii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Guvernului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nr</w:t>
      </w:r>
      <w:proofErr w:type="spellEnd"/>
      <w:r w:rsidRPr="00250CB9">
        <w:rPr>
          <w:rFonts w:ascii="Times New Roman" w:hAnsi="Times New Roman"/>
          <w:sz w:val="24"/>
          <w:szCs w:val="24"/>
          <w:lang w:val="es-US"/>
        </w:rPr>
        <w:t xml:space="preserve">. 68/2024 </w:t>
      </w:r>
      <w:proofErr w:type="spellStart"/>
      <w:r w:rsidRPr="00250CB9">
        <w:rPr>
          <w:rFonts w:ascii="Times New Roman" w:hAnsi="Times New Roman"/>
          <w:sz w:val="24"/>
          <w:szCs w:val="24"/>
          <w:lang w:val="es-US"/>
        </w:rPr>
        <w:t>privind</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aprobarea</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normelor</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metodologice</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pentru</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determinarea</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costului</w:t>
      </w:r>
      <w:proofErr w:type="spellEnd"/>
      <w:r w:rsidRPr="00250CB9">
        <w:rPr>
          <w:rFonts w:ascii="Times New Roman" w:hAnsi="Times New Roman"/>
          <w:sz w:val="24"/>
          <w:szCs w:val="24"/>
          <w:lang w:val="es-US"/>
        </w:rPr>
        <w:t xml:space="preserve"> standard per </w:t>
      </w:r>
      <w:proofErr w:type="spellStart"/>
      <w:r w:rsidRPr="00250CB9">
        <w:rPr>
          <w:rFonts w:ascii="Times New Roman" w:hAnsi="Times New Roman"/>
          <w:sz w:val="24"/>
          <w:szCs w:val="24"/>
          <w:lang w:val="es-US"/>
        </w:rPr>
        <w:t>antepreșcolar</w:t>
      </w:r>
      <w:proofErr w:type="spellEnd"/>
      <w:r w:rsidRPr="00250CB9">
        <w:rPr>
          <w:rFonts w:ascii="Times New Roman" w:hAnsi="Times New Roman"/>
          <w:sz w:val="24"/>
          <w:szCs w:val="24"/>
          <w:lang w:val="es-US"/>
        </w:rPr>
        <w:t>/</w:t>
      </w:r>
      <w:proofErr w:type="spellStart"/>
      <w:r w:rsidRPr="00250CB9">
        <w:rPr>
          <w:rFonts w:ascii="Times New Roman" w:hAnsi="Times New Roman"/>
          <w:sz w:val="24"/>
          <w:szCs w:val="24"/>
          <w:lang w:val="es-US"/>
        </w:rPr>
        <w:t>preșcolar</w:t>
      </w:r>
      <w:proofErr w:type="spellEnd"/>
      <w:r w:rsidRPr="00250CB9">
        <w:rPr>
          <w:rFonts w:ascii="Times New Roman" w:hAnsi="Times New Roman"/>
          <w:sz w:val="24"/>
          <w:szCs w:val="24"/>
          <w:lang w:val="es-US"/>
        </w:rPr>
        <w:t>/</w:t>
      </w:r>
      <w:proofErr w:type="spellStart"/>
      <w:r w:rsidRPr="00250CB9">
        <w:rPr>
          <w:rFonts w:ascii="Times New Roman" w:hAnsi="Times New Roman"/>
          <w:sz w:val="24"/>
          <w:szCs w:val="24"/>
          <w:lang w:val="es-US"/>
        </w:rPr>
        <w:t>elev</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pentru</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finanțarea</w:t>
      </w:r>
      <w:proofErr w:type="spellEnd"/>
      <w:r w:rsidRPr="00250CB9">
        <w:rPr>
          <w:rFonts w:ascii="Times New Roman" w:hAnsi="Times New Roman"/>
          <w:sz w:val="24"/>
          <w:szCs w:val="24"/>
          <w:lang w:val="es-US"/>
        </w:rPr>
        <w:t xml:space="preserve"> de </w:t>
      </w:r>
      <w:proofErr w:type="spellStart"/>
      <w:r w:rsidRPr="00250CB9">
        <w:rPr>
          <w:rFonts w:ascii="Times New Roman" w:hAnsi="Times New Roman"/>
          <w:sz w:val="24"/>
          <w:szCs w:val="24"/>
          <w:lang w:val="es-US"/>
        </w:rPr>
        <w:t>bază</w:t>
      </w:r>
      <w:proofErr w:type="spellEnd"/>
      <w:r w:rsidRPr="00250CB9">
        <w:rPr>
          <w:rFonts w:ascii="Times New Roman" w:hAnsi="Times New Roman"/>
          <w:sz w:val="24"/>
          <w:szCs w:val="24"/>
          <w:lang w:val="es-US"/>
        </w:rPr>
        <w:t xml:space="preserve"> a </w:t>
      </w:r>
      <w:proofErr w:type="spellStart"/>
      <w:r w:rsidRPr="00250CB9">
        <w:rPr>
          <w:rFonts w:ascii="Times New Roman" w:hAnsi="Times New Roman"/>
          <w:sz w:val="24"/>
          <w:szCs w:val="24"/>
          <w:lang w:val="es-US"/>
        </w:rPr>
        <w:t>unităților</w:t>
      </w:r>
      <w:proofErr w:type="spellEnd"/>
      <w:r w:rsidRPr="00250CB9">
        <w:rPr>
          <w:rFonts w:ascii="Times New Roman" w:hAnsi="Times New Roman"/>
          <w:sz w:val="24"/>
          <w:szCs w:val="24"/>
          <w:lang w:val="es-US"/>
        </w:rPr>
        <w:t xml:space="preserve"> de </w:t>
      </w:r>
      <w:proofErr w:type="spellStart"/>
      <w:r w:rsidRPr="00250CB9">
        <w:rPr>
          <w:rFonts w:ascii="Times New Roman" w:hAnsi="Times New Roman"/>
          <w:sz w:val="24"/>
          <w:szCs w:val="24"/>
          <w:lang w:val="es-US"/>
        </w:rPr>
        <w:t>învățământ</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preuniversitar</w:t>
      </w:r>
      <w:proofErr w:type="spellEnd"/>
      <w:r w:rsidRPr="00250CB9">
        <w:rPr>
          <w:rFonts w:ascii="Times New Roman" w:hAnsi="Times New Roman"/>
          <w:sz w:val="24"/>
          <w:szCs w:val="24"/>
          <w:lang w:val="es-US"/>
        </w:rPr>
        <w:t xml:space="preserve"> de </w:t>
      </w:r>
      <w:proofErr w:type="spellStart"/>
      <w:r w:rsidRPr="00250CB9">
        <w:rPr>
          <w:rFonts w:ascii="Times New Roman" w:hAnsi="Times New Roman"/>
          <w:sz w:val="24"/>
          <w:szCs w:val="24"/>
          <w:lang w:val="es-US"/>
        </w:rPr>
        <w:t>stat</w:t>
      </w:r>
      <w:proofErr w:type="spellEnd"/>
      <w:r w:rsidRPr="00250CB9">
        <w:rPr>
          <w:rFonts w:ascii="Times New Roman" w:hAnsi="Times New Roman"/>
          <w:sz w:val="24"/>
          <w:szCs w:val="24"/>
          <w:lang w:val="es-US"/>
        </w:rPr>
        <w:t>- integral;</w:t>
      </w:r>
    </w:p>
    <w:p w14:paraId="28A1AA82" w14:textId="77777777" w:rsidR="004D1FAE" w:rsidRPr="00250CB9" w:rsidRDefault="00C40003">
      <w:pPr>
        <w:pStyle w:val="NoSpacing"/>
        <w:jc w:val="both"/>
        <w:rPr>
          <w:rFonts w:ascii="Times New Roman" w:hAnsi="Times New Roman"/>
          <w:sz w:val="24"/>
          <w:szCs w:val="24"/>
          <w:lang w:val="es-US"/>
        </w:rPr>
      </w:pPr>
      <w:r w:rsidRPr="00250CB9">
        <w:rPr>
          <w:rFonts w:ascii="Times New Roman" w:hAnsi="Times New Roman"/>
          <w:sz w:val="24"/>
          <w:szCs w:val="24"/>
          <w:lang w:val="es-US"/>
        </w:rPr>
        <w:t xml:space="preserve">7. OMEC </w:t>
      </w:r>
      <w:proofErr w:type="spellStart"/>
      <w:r w:rsidRPr="00250CB9">
        <w:rPr>
          <w:rFonts w:ascii="Times New Roman" w:hAnsi="Times New Roman"/>
          <w:sz w:val="24"/>
          <w:szCs w:val="24"/>
          <w:lang w:val="es-US"/>
        </w:rPr>
        <w:t>nr</w:t>
      </w:r>
      <w:proofErr w:type="spellEnd"/>
      <w:r w:rsidRPr="00250CB9">
        <w:rPr>
          <w:rFonts w:ascii="Times New Roman" w:hAnsi="Times New Roman"/>
          <w:sz w:val="24"/>
          <w:szCs w:val="24"/>
          <w:lang w:val="es-US"/>
        </w:rPr>
        <w:t xml:space="preserve">. 5.701 din 31 </w:t>
      </w:r>
      <w:proofErr w:type="spellStart"/>
      <w:r w:rsidRPr="00250CB9">
        <w:rPr>
          <w:rFonts w:ascii="Times New Roman" w:hAnsi="Times New Roman"/>
          <w:sz w:val="24"/>
          <w:szCs w:val="24"/>
          <w:lang w:val="es-US"/>
        </w:rPr>
        <w:t>iulie</w:t>
      </w:r>
      <w:proofErr w:type="spellEnd"/>
      <w:r w:rsidRPr="00250CB9">
        <w:rPr>
          <w:rFonts w:ascii="Times New Roman" w:hAnsi="Times New Roman"/>
          <w:sz w:val="24"/>
          <w:szCs w:val="24"/>
          <w:lang w:val="es-US"/>
        </w:rPr>
        <w:t xml:space="preserve"> 2024 </w:t>
      </w:r>
      <w:proofErr w:type="spellStart"/>
      <w:r w:rsidRPr="00250CB9">
        <w:rPr>
          <w:rFonts w:ascii="Times New Roman" w:hAnsi="Times New Roman"/>
          <w:sz w:val="24"/>
          <w:szCs w:val="24"/>
          <w:lang w:val="es-US"/>
        </w:rPr>
        <w:t>pentru</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aprobarea</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Regulamentului-cadru</w:t>
      </w:r>
      <w:proofErr w:type="spellEnd"/>
      <w:r w:rsidRPr="00250CB9">
        <w:rPr>
          <w:rFonts w:ascii="Times New Roman" w:hAnsi="Times New Roman"/>
          <w:sz w:val="24"/>
          <w:szCs w:val="24"/>
          <w:lang w:val="es-US"/>
        </w:rPr>
        <w:t xml:space="preserve"> de organizare </w:t>
      </w:r>
      <w:proofErr w:type="spellStart"/>
      <w:r w:rsidRPr="00250CB9">
        <w:rPr>
          <w:rFonts w:ascii="Times New Roman" w:hAnsi="Times New Roman"/>
          <w:sz w:val="24"/>
          <w:szCs w:val="24"/>
          <w:lang w:val="es-US"/>
        </w:rPr>
        <w:t>și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funcționare</w:t>
      </w:r>
      <w:proofErr w:type="spellEnd"/>
      <w:r w:rsidRPr="00250CB9">
        <w:rPr>
          <w:rFonts w:ascii="Times New Roman" w:hAnsi="Times New Roman"/>
          <w:sz w:val="24"/>
          <w:szCs w:val="24"/>
          <w:lang w:val="es-US"/>
        </w:rPr>
        <w:t xml:space="preserve"> a </w:t>
      </w:r>
      <w:proofErr w:type="spellStart"/>
      <w:r w:rsidRPr="00250CB9">
        <w:rPr>
          <w:rFonts w:ascii="Times New Roman" w:hAnsi="Times New Roman"/>
          <w:sz w:val="24"/>
          <w:szCs w:val="24"/>
          <w:lang w:val="es-US"/>
        </w:rPr>
        <w:t>centrelor</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județene</w:t>
      </w:r>
      <w:proofErr w:type="spellEnd"/>
      <w:r w:rsidRPr="00250CB9">
        <w:rPr>
          <w:rFonts w:ascii="Times New Roman" w:hAnsi="Times New Roman"/>
          <w:sz w:val="24"/>
          <w:szCs w:val="24"/>
          <w:lang w:val="es-US"/>
        </w:rPr>
        <w:t xml:space="preserve">/al </w:t>
      </w:r>
      <w:proofErr w:type="spellStart"/>
      <w:r w:rsidRPr="00250CB9">
        <w:rPr>
          <w:rFonts w:ascii="Times New Roman" w:hAnsi="Times New Roman"/>
          <w:sz w:val="24"/>
          <w:szCs w:val="24"/>
          <w:lang w:val="es-US"/>
        </w:rPr>
        <w:t>municipiului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București</w:t>
      </w:r>
      <w:proofErr w:type="spellEnd"/>
      <w:r w:rsidRPr="00250CB9">
        <w:rPr>
          <w:rFonts w:ascii="Times New Roman" w:hAnsi="Times New Roman"/>
          <w:sz w:val="24"/>
          <w:szCs w:val="24"/>
          <w:lang w:val="es-US"/>
        </w:rPr>
        <w:t xml:space="preserve"> de </w:t>
      </w:r>
      <w:proofErr w:type="spellStart"/>
      <w:r w:rsidRPr="00250CB9">
        <w:rPr>
          <w:rFonts w:ascii="Times New Roman" w:hAnsi="Times New Roman"/>
          <w:sz w:val="24"/>
          <w:szCs w:val="24"/>
          <w:lang w:val="es-US"/>
        </w:rPr>
        <w:t>resurse</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și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asistență</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educațională</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cu</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modificările</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și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completările</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ulterioare</w:t>
      </w:r>
      <w:proofErr w:type="spellEnd"/>
      <w:r w:rsidRPr="00250CB9">
        <w:rPr>
          <w:rFonts w:ascii="Times New Roman" w:hAnsi="Times New Roman"/>
          <w:sz w:val="24"/>
          <w:szCs w:val="24"/>
          <w:lang w:val="es-US"/>
        </w:rPr>
        <w:t>- integral;</w:t>
      </w:r>
    </w:p>
    <w:p w14:paraId="59F0D7F1" w14:textId="1F1B99E0" w:rsidR="004D1FAE" w:rsidRPr="00250CB9" w:rsidRDefault="00C40003" w:rsidP="00CC21E8">
      <w:pPr>
        <w:pStyle w:val="NoSpacing"/>
        <w:jc w:val="both"/>
        <w:rPr>
          <w:rFonts w:ascii="Times New Roman" w:hAnsi="Times New Roman"/>
          <w:sz w:val="24"/>
          <w:szCs w:val="24"/>
          <w:lang w:val="es-US"/>
        </w:rPr>
      </w:pPr>
      <w:r w:rsidRPr="00250CB9">
        <w:rPr>
          <w:rFonts w:ascii="Times New Roman" w:hAnsi="Times New Roman"/>
          <w:sz w:val="24"/>
          <w:szCs w:val="24"/>
          <w:lang w:val="es-US"/>
        </w:rPr>
        <w:t xml:space="preserve">8. </w:t>
      </w:r>
      <w:proofErr w:type="spellStart"/>
      <w:r w:rsidRPr="00250CB9">
        <w:rPr>
          <w:rFonts w:ascii="Times New Roman" w:hAnsi="Times New Roman"/>
          <w:sz w:val="24"/>
          <w:szCs w:val="24"/>
          <w:lang w:val="es-US"/>
        </w:rPr>
        <w:t>Ordinul</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Ministrului</w:t>
      </w:r>
      <w:proofErr w:type="spellEnd"/>
      <w:r w:rsidRPr="00250CB9">
        <w:rPr>
          <w:rFonts w:ascii="Times New Roman" w:hAnsi="Times New Roman"/>
          <w:sz w:val="24"/>
          <w:szCs w:val="24"/>
          <w:lang w:val="es-US"/>
        </w:rPr>
        <w:t xml:space="preserve"> Muncii </w:t>
      </w:r>
      <w:proofErr w:type="spellStart"/>
      <w:r w:rsidRPr="00250CB9">
        <w:rPr>
          <w:rFonts w:ascii="Times New Roman" w:hAnsi="Times New Roman"/>
          <w:sz w:val="24"/>
          <w:szCs w:val="24"/>
          <w:lang w:val="es-US"/>
        </w:rPr>
        <w:t>și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Justiției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Sociale</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Ministrului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Sănătății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și</w:t>
      </w:r>
      <w:proofErr w:type="spellEnd"/>
      <w:r w:rsidRPr="00250CB9">
        <w:rPr>
          <w:rFonts w:ascii="Times New Roman" w:hAnsi="Times New Roman"/>
          <w:sz w:val="24"/>
          <w:szCs w:val="24"/>
          <w:lang w:val="es-US"/>
        </w:rPr>
        <w:t xml:space="preserve"> al </w:t>
      </w:r>
      <w:proofErr w:type="spellStart"/>
      <w:r w:rsidRPr="00250CB9">
        <w:rPr>
          <w:rFonts w:ascii="Times New Roman" w:hAnsi="Times New Roman"/>
          <w:sz w:val="24"/>
          <w:szCs w:val="24"/>
          <w:lang w:val="es-US"/>
        </w:rPr>
        <w:t>Ministrului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Educației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Naționale</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nr</w:t>
      </w:r>
      <w:proofErr w:type="spellEnd"/>
      <w:r w:rsidRPr="00250CB9">
        <w:rPr>
          <w:rFonts w:ascii="Times New Roman" w:hAnsi="Times New Roman"/>
          <w:sz w:val="24"/>
          <w:szCs w:val="24"/>
          <w:lang w:val="es-US"/>
        </w:rPr>
        <w:t xml:space="preserve">. 393/630/4236/2017 </w:t>
      </w:r>
      <w:proofErr w:type="spellStart"/>
      <w:r w:rsidRPr="00250CB9">
        <w:rPr>
          <w:rFonts w:ascii="Times New Roman" w:hAnsi="Times New Roman"/>
          <w:sz w:val="24"/>
          <w:szCs w:val="24"/>
          <w:lang w:val="es-US"/>
        </w:rPr>
        <w:t>pentru</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aprobarea</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Protocolului</w:t>
      </w:r>
      <w:proofErr w:type="spellEnd"/>
      <w:r w:rsidRPr="00250CB9">
        <w:rPr>
          <w:rFonts w:ascii="Times New Roman" w:hAnsi="Times New Roman"/>
          <w:sz w:val="24"/>
          <w:szCs w:val="24"/>
          <w:lang w:val="es-US"/>
        </w:rPr>
        <w:t xml:space="preserve"> de colaborare </w:t>
      </w:r>
      <w:proofErr w:type="spellStart"/>
      <w:r w:rsidRPr="00250CB9">
        <w:rPr>
          <w:rFonts w:ascii="Times New Roman" w:hAnsi="Times New Roman"/>
          <w:sz w:val="24"/>
          <w:szCs w:val="24"/>
          <w:lang w:val="es-US"/>
        </w:rPr>
        <w:t>în</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vederea</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implementării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serviciilor</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comunitare</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integrate</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necesare</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prevenirii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excluziunii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sociale</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și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combaterii</w:t>
      </w:r>
      <w:proofErr w:type="spellEnd"/>
      <w:r w:rsidRPr="00250CB9">
        <w:rPr>
          <w:rFonts w:ascii="Times New Roman" w:hAnsi="Times New Roman"/>
          <w:sz w:val="24"/>
          <w:szCs w:val="24"/>
          <w:lang w:val="es-US"/>
        </w:rPr>
        <w:t xml:space="preserve"> </w:t>
      </w:r>
      <w:proofErr w:type="spellStart"/>
      <w:r w:rsidRPr="00250CB9">
        <w:rPr>
          <w:rFonts w:ascii="Times New Roman" w:hAnsi="Times New Roman"/>
          <w:sz w:val="24"/>
          <w:szCs w:val="24"/>
          <w:lang w:val="es-US"/>
        </w:rPr>
        <w:t>sărăciei</w:t>
      </w:r>
      <w:proofErr w:type="spellEnd"/>
      <w:r w:rsidRPr="00250CB9">
        <w:rPr>
          <w:rFonts w:ascii="Times New Roman" w:hAnsi="Times New Roman"/>
          <w:sz w:val="24"/>
          <w:szCs w:val="24"/>
          <w:lang w:val="es-US"/>
        </w:rPr>
        <w:t>- integral.</w:t>
      </w:r>
    </w:p>
    <w:p w14:paraId="0788C8B7" w14:textId="77777777" w:rsidR="00CC21E8" w:rsidRPr="00250CB9" w:rsidRDefault="00CC21E8" w:rsidP="00CC21E8">
      <w:pPr>
        <w:pStyle w:val="NoSpacing"/>
        <w:jc w:val="both"/>
        <w:rPr>
          <w:rFonts w:ascii="Times New Roman" w:hAnsi="Times New Roman"/>
          <w:sz w:val="24"/>
          <w:szCs w:val="24"/>
          <w:lang w:val="es-US"/>
        </w:rPr>
      </w:pPr>
    </w:p>
    <w:p w14:paraId="07991B76" w14:textId="58FA83D2" w:rsidR="004D1FAE" w:rsidRDefault="00C40003">
      <w:pPr>
        <w:rPr>
          <w:rFonts w:ascii="Times New Roman" w:hAnsi="Times New Roman" w:cs="Times New Roman"/>
          <w:b/>
          <w:sz w:val="24"/>
          <w:szCs w:val="24"/>
          <w:vertAlign w:val="superscript"/>
        </w:rPr>
      </w:pP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 xml:space="preserve">Concursul se organizează la sediul Primăriei comunei </w:t>
      </w:r>
      <w:bookmarkStart w:id="2" w:name="_Hlk237251194"/>
      <w:r>
        <w:rPr>
          <w:rFonts w:ascii="Times New Roman" w:hAnsi="Times New Roman" w:cs="Times New Roman"/>
          <w:b/>
          <w:color w:val="000000" w:themeColor="text1"/>
          <w:sz w:val="24"/>
          <w:szCs w:val="24"/>
        </w:rPr>
        <w:t>Sălcioara,sat Bănești</w:t>
      </w:r>
      <w:r>
        <w:rPr>
          <w:rFonts w:ascii="Times New Roman" w:hAnsi="Times New Roman" w:cs="Times New Roman"/>
          <w:color w:val="000000" w:themeColor="text1"/>
          <w:sz w:val="24"/>
          <w:szCs w:val="24"/>
        </w:rPr>
        <w:t>, str.Principală nr.98,  județul Dâmbovița</w:t>
      </w:r>
      <w:bookmarkEnd w:id="2"/>
      <w:r>
        <w:rPr>
          <w:rFonts w:ascii="Times New Roman" w:hAnsi="Times New Roman" w:cs="Times New Roman"/>
          <w:color w:val="000000" w:themeColor="text1"/>
          <w:sz w:val="24"/>
          <w:szCs w:val="24"/>
        </w:rPr>
        <w:t xml:space="preserve"> , în data de </w:t>
      </w:r>
      <w:r w:rsidRPr="00CC21E8">
        <w:rPr>
          <w:rFonts w:ascii="Times New Roman" w:hAnsi="Times New Roman" w:cs="Times New Roman"/>
          <w:b/>
          <w:bCs/>
          <w:color w:val="000000" w:themeColor="text1"/>
          <w:sz w:val="24"/>
          <w:szCs w:val="24"/>
        </w:rPr>
        <w:t>25</w:t>
      </w:r>
      <w:r>
        <w:rPr>
          <w:rFonts w:ascii="Times New Roman" w:hAnsi="Times New Roman" w:cs="Times New Roman"/>
          <w:b/>
          <w:color w:val="000000" w:themeColor="text1"/>
          <w:sz w:val="24"/>
          <w:szCs w:val="24"/>
        </w:rPr>
        <w:t>.11.2026</w:t>
      </w:r>
      <w:r>
        <w:rPr>
          <w:rFonts w:ascii="Times New Roman" w:hAnsi="Times New Roman" w:cs="Times New Roman"/>
          <w:b/>
          <w:sz w:val="24"/>
          <w:szCs w:val="24"/>
        </w:rPr>
        <w:t>,</w:t>
      </w:r>
      <w:r w:rsidR="00BA4AE3">
        <w:rPr>
          <w:rFonts w:ascii="Times New Roman" w:hAnsi="Times New Roman" w:cs="Times New Roman"/>
          <w:b/>
          <w:sz w:val="24"/>
          <w:szCs w:val="24"/>
        </w:rPr>
        <w:t>ora 13,00</w:t>
      </w:r>
      <w:r>
        <w:rPr>
          <w:rFonts w:ascii="Times New Roman" w:hAnsi="Times New Roman" w:cs="Times New Roman"/>
          <w:sz w:val="24"/>
          <w:szCs w:val="24"/>
        </w:rPr>
        <w:t xml:space="preserve"> proba scrisă. Interviul va avea loc în data de </w:t>
      </w:r>
      <w:r w:rsidRPr="00CC21E8">
        <w:rPr>
          <w:rFonts w:ascii="Times New Roman" w:hAnsi="Times New Roman" w:cs="Times New Roman"/>
          <w:b/>
          <w:bCs/>
          <w:sz w:val="24"/>
          <w:szCs w:val="24"/>
        </w:rPr>
        <w:t>0</w:t>
      </w:r>
      <w:r w:rsidR="00BA4AE3">
        <w:rPr>
          <w:rFonts w:ascii="Times New Roman" w:hAnsi="Times New Roman" w:cs="Times New Roman"/>
          <w:b/>
          <w:bCs/>
          <w:sz w:val="24"/>
          <w:szCs w:val="24"/>
        </w:rPr>
        <w:t>2</w:t>
      </w:r>
      <w:r>
        <w:rPr>
          <w:rFonts w:ascii="Times New Roman" w:hAnsi="Times New Roman" w:cs="Times New Roman"/>
          <w:b/>
          <w:sz w:val="24"/>
          <w:szCs w:val="24"/>
        </w:rPr>
        <w:t>.1</w:t>
      </w:r>
      <w:r w:rsidR="00BA4AE3">
        <w:rPr>
          <w:rFonts w:ascii="Times New Roman" w:hAnsi="Times New Roman" w:cs="Times New Roman"/>
          <w:b/>
          <w:sz w:val="24"/>
          <w:szCs w:val="24"/>
        </w:rPr>
        <w:t>2</w:t>
      </w:r>
      <w:r>
        <w:rPr>
          <w:rFonts w:ascii="Times New Roman" w:hAnsi="Times New Roman" w:cs="Times New Roman"/>
          <w:b/>
          <w:sz w:val="24"/>
          <w:szCs w:val="24"/>
        </w:rPr>
        <w:t>.2026</w:t>
      </w:r>
      <w:bookmarkStart w:id="3" w:name="_Hlk237251691"/>
      <w:r w:rsidR="00BA4AE3">
        <w:rPr>
          <w:rFonts w:ascii="Times New Roman" w:hAnsi="Times New Roman" w:cs="Times New Roman"/>
          <w:b/>
          <w:sz w:val="24"/>
          <w:szCs w:val="24"/>
        </w:rPr>
        <w:t>,ora 13,00.</w:t>
      </w:r>
    </w:p>
    <w:bookmarkEnd w:id="3"/>
    <w:p w14:paraId="17BF285B" w14:textId="7DBFF890" w:rsidR="004D1FAE" w:rsidRDefault="00C40003">
      <w:pPr>
        <w:jc w:val="both"/>
        <w:rPr>
          <w:rFonts w:ascii="Times New Roman" w:hAnsi="Times New Roman" w:cs="Times New Roman"/>
          <w:sz w:val="24"/>
          <w:szCs w:val="24"/>
        </w:rPr>
      </w:pPr>
      <w:r>
        <w:rPr>
          <w:rFonts w:ascii="Times New Roman" w:hAnsi="Times New Roman" w:cs="Times New Roman"/>
          <w:b/>
          <w:color w:val="000000" w:themeColor="text1"/>
          <w:sz w:val="24"/>
          <w:szCs w:val="24"/>
        </w:rPr>
        <w:t xml:space="preserve">     Dosarele de concurs  se depun la sediul Primăriei comunei Sălcioara</w:t>
      </w:r>
      <w:r>
        <w:rPr>
          <w:rFonts w:ascii="Times New Roman" w:hAnsi="Times New Roman" w:cs="Times New Roman"/>
          <w:color w:val="000000" w:themeColor="text1"/>
          <w:sz w:val="24"/>
          <w:szCs w:val="24"/>
        </w:rPr>
        <w:t xml:space="preserve">, județul Dâmbovița, compartimentul resurse umane, </w:t>
      </w: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 xml:space="preserve">în termen de 10 zile lucrătoare de la data publicării anunțului, în </w:t>
      </w:r>
      <w:r>
        <w:rPr>
          <w:rFonts w:ascii="Times New Roman" w:hAnsi="Times New Roman" w:cs="Times New Roman"/>
          <w:sz w:val="24"/>
          <w:szCs w:val="24"/>
        </w:rPr>
        <w:t xml:space="preserve">perioada </w:t>
      </w:r>
      <w:r w:rsidRPr="00CC21E8">
        <w:rPr>
          <w:rFonts w:ascii="Times New Roman" w:hAnsi="Times New Roman" w:cs="Times New Roman"/>
          <w:b/>
          <w:bCs/>
          <w:sz w:val="24"/>
          <w:szCs w:val="24"/>
        </w:rPr>
        <w:t>0</w:t>
      </w:r>
      <w:r w:rsidR="00BA4AE3">
        <w:rPr>
          <w:rFonts w:ascii="Times New Roman" w:hAnsi="Times New Roman" w:cs="Times New Roman"/>
          <w:b/>
          <w:bCs/>
          <w:sz w:val="24"/>
          <w:szCs w:val="24"/>
        </w:rPr>
        <w:t>4</w:t>
      </w:r>
      <w:r w:rsidRPr="00CC21E8">
        <w:rPr>
          <w:rFonts w:ascii="Times New Roman" w:hAnsi="Times New Roman" w:cs="Times New Roman"/>
          <w:b/>
          <w:bCs/>
          <w:sz w:val="24"/>
          <w:szCs w:val="24"/>
        </w:rPr>
        <w:t>.11</w:t>
      </w:r>
      <w:r>
        <w:rPr>
          <w:rFonts w:ascii="Times New Roman" w:hAnsi="Times New Roman" w:cs="Times New Roman"/>
          <w:b/>
          <w:sz w:val="24"/>
          <w:szCs w:val="24"/>
        </w:rPr>
        <w:t>.2026-18.11.2026</w:t>
      </w:r>
      <w:r>
        <w:rPr>
          <w:rFonts w:ascii="Times New Roman" w:hAnsi="Times New Roman" w:cs="Times New Roman"/>
          <w:sz w:val="24"/>
          <w:szCs w:val="24"/>
        </w:rPr>
        <w:t>.</w:t>
      </w:r>
    </w:p>
    <w:p w14:paraId="1B7BDE2A" w14:textId="72C7C244" w:rsidR="004D1FAE" w:rsidRDefault="00C40003">
      <w:pPr>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Relații suplimentare</w:t>
      </w:r>
      <w:r>
        <w:rPr>
          <w:rFonts w:ascii="Times New Roman" w:hAnsi="Times New Roman" w:cs="Times New Roman"/>
          <w:color w:val="000000" w:themeColor="text1"/>
          <w:sz w:val="24"/>
          <w:szCs w:val="24"/>
        </w:rPr>
        <w:t> se pot obține la sediul Primăriei comunei Sălcioara  sau la telefon : 0785157389,   e-mail:relatii.publicul@comunasalcioara.ro.</w:t>
      </w:r>
    </w:p>
    <w:p w14:paraId="7A06A016" w14:textId="26EBD318" w:rsidR="004D1FAE" w:rsidRDefault="00C4000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Persoană de contact:Bîrsanu Ionela-Mihaela</w:t>
      </w:r>
      <w:r w:rsidR="00FD0256">
        <w:rPr>
          <w:rFonts w:ascii="Times New Roman" w:hAnsi="Times New Roman" w:cs="Times New Roman"/>
          <w:color w:val="000000" w:themeColor="text1"/>
          <w:sz w:val="24"/>
          <w:szCs w:val="24"/>
        </w:rPr>
        <w:t>-consilier resurse umane</w:t>
      </w:r>
    </w:p>
    <w:p w14:paraId="6B3859FC" w14:textId="77777777" w:rsidR="004D1FAE" w:rsidRPr="00250CB9" w:rsidRDefault="00C40003">
      <w:pPr>
        <w:rPr>
          <w:rFonts w:ascii="Times New Roman" w:hAnsi="Times New Roman" w:cs="Times New Roman"/>
          <w:b/>
          <w:bCs/>
          <w:sz w:val="24"/>
          <w:szCs w:val="24"/>
          <w:lang w:val="es-US"/>
        </w:rPr>
      </w:pPr>
      <w:r w:rsidRPr="00250CB9">
        <w:rPr>
          <w:rFonts w:ascii="Times New Roman" w:hAnsi="Times New Roman" w:cs="Times New Roman"/>
          <w:b/>
          <w:bCs/>
          <w:sz w:val="24"/>
          <w:szCs w:val="24"/>
          <w:lang w:val="es-US"/>
        </w:rPr>
        <w:t xml:space="preserve">                                                  </w:t>
      </w:r>
    </w:p>
    <w:p w14:paraId="6BE10B42" w14:textId="77777777" w:rsidR="004D1FAE" w:rsidRDefault="00C40003">
      <w:pPr>
        <w:rPr>
          <w:rFonts w:ascii="Times New Roman" w:hAnsi="Times New Roman" w:cs="Times New Roman"/>
          <w:b/>
          <w:bCs/>
          <w:sz w:val="24"/>
          <w:szCs w:val="24"/>
          <w:lang w:val="en-US"/>
        </w:rPr>
      </w:pPr>
      <w:r w:rsidRPr="00250CB9">
        <w:rPr>
          <w:rFonts w:ascii="Times New Roman" w:hAnsi="Times New Roman" w:cs="Times New Roman"/>
          <w:b/>
          <w:bCs/>
          <w:sz w:val="24"/>
          <w:szCs w:val="24"/>
          <w:lang w:val="es-US"/>
        </w:rPr>
        <w:t xml:space="preserve">                                                                                    </w:t>
      </w:r>
      <w:r>
        <w:rPr>
          <w:rFonts w:ascii="Times New Roman" w:hAnsi="Times New Roman" w:cs="Times New Roman"/>
          <w:b/>
          <w:bCs/>
          <w:sz w:val="24"/>
          <w:szCs w:val="24"/>
          <w:lang w:val="en-US"/>
        </w:rPr>
        <w:t>PRIMAR,</w:t>
      </w:r>
    </w:p>
    <w:p w14:paraId="3379E6C7" w14:textId="77777777" w:rsidR="004D1FAE" w:rsidRDefault="00C40003">
      <w:pPr>
        <w:rPr>
          <w:rFonts w:ascii="Times New Roman" w:hAnsi="Times New Roman" w:cs="Times New Roman"/>
          <w:b/>
          <w:bCs/>
          <w:sz w:val="24"/>
          <w:szCs w:val="24"/>
        </w:rPr>
      </w:pPr>
      <w:r>
        <w:rPr>
          <w:rFonts w:ascii="Times New Roman" w:hAnsi="Times New Roman" w:cs="Times New Roman"/>
          <w:b/>
          <w:bCs/>
          <w:sz w:val="24"/>
          <w:szCs w:val="24"/>
          <w:lang w:val="en-US"/>
        </w:rPr>
        <w:t xml:space="preserve">                                                                                 </w:t>
      </w:r>
      <w:r>
        <w:rPr>
          <w:rFonts w:ascii="Times New Roman" w:hAnsi="Times New Roman" w:cs="Times New Roman"/>
          <w:b/>
          <w:bCs/>
          <w:sz w:val="24"/>
          <w:szCs w:val="24"/>
        </w:rPr>
        <w:t>IVAȘCU FLORINA</w:t>
      </w:r>
    </w:p>
    <w:p w14:paraId="6697273F" w14:textId="77777777" w:rsidR="004D1FAE" w:rsidRDefault="004D1FAE">
      <w:pPr>
        <w:rPr>
          <w:rFonts w:ascii="Times New Roman" w:eastAsia="Aptos" w:hAnsi="Times New Roman" w:cs="Times New Roman"/>
          <w:sz w:val="24"/>
          <w:szCs w:val="24"/>
        </w:rPr>
      </w:pPr>
    </w:p>
    <w:sectPr w:rsidR="004D1FAE">
      <w:headerReference w:type="default" r:id="rId8"/>
      <w:footerReference w:type="default" r:id="rId9"/>
      <w:pgSz w:w="12240" w:h="15840"/>
      <w:pgMar w:top="1440" w:right="1080" w:bottom="14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AF4BE" w14:textId="77777777" w:rsidR="00C40003" w:rsidRDefault="00C40003">
      <w:pPr>
        <w:spacing w:line="240" w:lineRule="auto"/>
      </w:pPr>
      <w:r>
        <w:separator/>
      </w:r>
    </w:p>
  </w:endnote>
  <w:endnote w:type="continuationSeparator" w:id="0">
    <w:p w14:paraId="25C9239D" w14:textId="77777777" w:rsidR="00C40003" w:rsidRDefault="00C400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2C122" w14:textId="77777777" w:rsidR="004D1FAE" w:rsidRDefault="00C40003">
    <w:pPr>
      <w:pStyle w:val="Footer"/>
    </w:pPr>
    <w:r>
      <w:rPr>
        <w:noProof/>
        <w:lang w:eastAsia="ro-RO"/>
      </w:rPr>
      <w:drawing>
        <wp:anchor distT="0" distB="0" distL="114300" distR="114300" simplePos="0" relativeHeight="251660288" behindDoc="0" locked="0" layoutInCell="1" allowOverlap="1" wp14:anchorId="1D30B401" wp14:editId="70765E81">
          <wp:simplePos x="0" y="0"/>
          <wp:positionH relativeFrom="margin">
            <wp:posOffset>-422910</wp:posOffset>
          </wp:positionH>
          <wp:positionV relativeFrom="margin">
            <wp:posOffset>7960995</wp:posOffset>
          </wp:positionV>
          <wp:extent cx="6798310" cy="974090"/>
          <wp:effectExtent l="0" t="0" r="3175" b="0"/>
          <wp:wrapNone/>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798017" cy="974090"/>
                  </a:xfrm>
                  <a:prstGeom prst="rect">
                    <a:avLst/>
                  </a:prstGeom>
                </pic:spPr>
              </pic:pic>
            </a:graphicData>
          </a:graphic>
        </wp:anchor>
      </w:drawing>
    </w:r>
  </w:p>
  <w:p w14:paraId="1E081EB4" w14:textId="77777777" w:rsidR="004D1FAE" w:rsidRDefault="004D1FAE">
    <w:pPr>
      <w:pStyle w:val="Footer"/>
    </w:pPr>
  </w:p>
  <w:p w14:paraId="388EA1B4" w14:textId="77777777" w:rsidR="004D1FAE" w:rsidRDefault="004D1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FFEDA" w14:textId="77777777" w:rsidR="00C40003" w:rsidRDefault="00C40003">
      <w:pPr>
        <w:spacing w:after="0"/>
      </w:pPr>
      <w:r>
        <w:separator/>
      </w:r>
    </w:p>
  </w:footnote>
  <w:footnote w:type="continuationSeparator" w:id="0">
    <w:p w14:paraId="3AA5838D" w14:textId="77777777" w:rsidR="00C40003" w:rsidRDefault="00C4000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CCB3C" w14:textId="77777777" w:rsidR="004D1FAE" w:rsidRDefault="00C40003">
    <w:pPr>
      <w:pStyle w:val="Header"/>
    </w:pPr>
    <w:r>
      <w:rPr>
        <w:noProof/>
        <w:lang w:eastAsia="ro-RO"/>
      </w:rPr>
      <w:drawing>
        <wp:anchor distT="0" distB="0" distL="114300" distR="114300" simplePos="0" relativeHeight="251659264" behindDoc="0" locked="0" layoutInCell="1" allowOverlap="1" wp14:anchorId="55B39215" wp14:editId="64F81B00">
          <wp:simplePos x="0" y="0"/>
          <wp:positionH relativeFrom="margin">
            <wp:posOffset>-361950</wp:posOffset>
          </wp:positionH>
          <wp:positionV relativeFrom="page">
            <wp:posOffset>238125</wp:posOffset>
          </wp:positionV>
          <wp:extent cx="6683375" cy="657225"/>
          <wp:effectExtent l="0" t="0" r="3810" b="0"/>
          <wp:wrapNone/>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683251" cy="657186"/>
                  </a:xfrm>
                  <a:prstGeom prst="rect">
                    <a:avLst/>
                  </a:prstGeom>
                </pic:spPr>
              </pic:pic>
            </a:graphicData>
          </a:graphic>
        </wp:anchor>
      </w:drawing>
    </w:r>
  </w:p>
  <w:p w14:paraId="268D9464" w14:textId="77777777" w:rsidR="004D1FAE" w:rsidRDefault="00C40003">
    <w:pPr>
      <w:pStyle w:val="Header"/>
    </w:pPr>
    <w: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71968"/>
    <w:multiLevelType w:val="multilevel"/>
    <w:tmpl w:val="26E71968"/>
    <w:lvl w:ilvl="0">
      <w:start w:val="1"/>
      <w:numFmt w:val="bullet"/>
      <w:lvlText w:val="•"/>
      <w:lvlJc w:val="left"/>
      <w:pPr>
        <w:ind w:left="436" w:hanging="360"/>
      </w:pPr>
      <w:rPr>
        <w:rFonts w:hint="default"/>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hint="default"/>
      </w:rPr>
    </w:lvl>
    <w:lvl w:ilvl="3">
      <w:start w:val="1"/>
      <w:numFmt w:val="bullet"/>
      <w:lvlText w:val=""/>
      <w:lvlJc w:val="left"/>
      <w:pPr>
        <w:ind w:left="2596" w:hanging="360"/>
      </w:pPr>
      <w:rPr>
        <w:rFonts w:ascii="Symbol" w:hAnsi="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hint="default"/>
      </w:rPr>
    </w:lvl>
    <w:lvl w:ilvl="6">
      <w:start w:val="1"/>
      <w:numFmt w:val="bullet"/>
      <w:lvlText w:val=""/>
      <w:lvlJc w:val="left"/>
      <w:pPr>
        <w:ind w:left="4756" w:hanging="360"/>
      </w:pPr>
      <w:rPr>
        <w:rFonts w:ascii="Symbol" w:hAnsi="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hint="default"/>
      </w:rPr>
    </w:lvl>
  </w:abstractNum>
  <w:abstractNum w:abstractNumId="1" w15:restartNumberingAfterBreak="0">
    <w:nsid w:val="2BBC7443"/>
    <w:multiLevelType w:val="multilevel"/>
    <w:tmpl w:val="2BBC744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9081D48"/>
    <w:multiLevelType w:val="multilevel"/>
    <w:tmpl w:val="39081D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323594C"/>
    <w:multiLevelType w:val="multilevel"/>
    <w:tmpl w:val="4323594C"/>
    <w:lvl w:ilvl="0">
      <w:numFmt w:val="bullet"/>
      <w:lvlText w:val="-"/>
      <w:lvlJc w:val="left"/>
      <w:pPr>
        <w:ind w:left="1080" w:hanging="360"/>
      </w:pPr>
      <w:rPr>
        <w:rFonts w:ascii="Arial" w:eastAsia="Times New Roman" w:hAnsi="Arial" w:cs="Aria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 w15:restartNumberingAfterBreak="0">
    <w:nsid w:val="752436A1"/>
    <w:multiLevelType w:val="multilevel"/>
    <w:tmpl w:val="752436A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80191624">
    <w:abstractNumId w:val="0"/>
  </w:num>
  <w:num w:numId="2" w16cid:durableId="1562256203">
    <w:abstractNumId w:val="2"/>
  </w:num>
  <w:num w:numId="3" w16cid:durableId="1102188678">
    <w:abstractNumId w:val="3"/>
  </w:num>
  <w:num w:numId="4" w16cid:durableId="1914969956">
    <w:abstractNumId w:val="1"/>
  </w:num>
  <w:num w:numId="5" w16cid:durableId="480970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FA3"/>
    <w:rsid w:val="00022CDF"/>
    <w:rsid w:val="00031231"/>
    <w:rsid w:val="00031373"/>
    <w:rsid w:val="000442D5"/>
    <w:rsid w:val="0006434C"/>
    <w:rsid w:val="00077854"/>
    <w:rsid w:val="00092B31"/>
    <w:rsid w:val="00094D97"/>
    <w:rsid w:val="000A326F"/>
    <w:rsid w:val="000B0C0F"/>
    <w:rsid w:val="000B3E2D"/>
    <w:rsid w:val="000B4227"/>
    <w:rsid w:val="000B70A5"/>
    <w:rsid w:val="000B70B5"/>
    <w:rsid w:val="000C3F7D"/>
    <w:rsid w:val="000D5D90"/>
    <w:rsid w:val="00104DF6"/>
    <w:rsid w:val="001272B3"/>
    <w:rsid w:val="0013020D"/>
    <w:rsid w:val="001445CD"/>
    <w:rsid w:val="00152C64"/>
    <w:rsid w:val="00157A19"/>
    <w:rsid w:val="00170373"/>
    <w:rsid w:val="00172624"/>
    <w:rsid w:val="00180502"/>
    <w:rsid w:val="001C21A1"/>
    <w:rsid w:val="001D1E9C"/>
    <w:rsid w:val="001E5CB8"/>
    <w:rsid w:val="00204F09"/>
    <w:rsid w:val="002143C6"/>
    <w:rsid w:val="00220428"/>
    <w:rsid w:val="00221F3D"/>
    <w:rsid w:val="00234B37"/>
    <w:rsid w:val="002440AB"/>
    <w:rsid w:val="00247B7F"/>
    <w:rsid w:val="00250CB9"/>
    <w:rsid w:val="00256154"/>
    <w:rsid w:val="00273B91"/>
    <w:rsid w:val="00275CEF"/>
    <w:rsid w:val="002872F5"/>
    <w:rsid w:val="00294561"/>
    <w:rsid w:val="002A7B6F"/>
    <w:rsid w:val="002C7C44"/>
    <w:rsid w:val="002D279A"/>
    <w:rsid w:val="002D42E1"/>
    <w:rsid w:val="002D470C"/>
    <w:rsid w:val="002E5A3A"/>
    <w:rsid w:val="002F7097"/>
    <w:rsid w:val="00304EF7"/>
    <w:rsid w:val="00305A84"/>
    <w:rsid w:val="00332F08"/>
    <w:rsid w:val="0033310D"/>
    <w:rsid w:val="00333C67"/>
    <w:rsid w:val="003516A2"/>
    <w:rsid w:val="00353E4E"/>
    <w:rsid w:val="00354FCA"/>
    <w:rsid w:val="003574F1"/>
    <w:rsid w:val="003653D4"/>
    <w:rsid w:val="00373029"/>
    <w:rsid w:val="00383042"/>
    <w:rsid w:val="003905C7"/>
    <w:rsid w:val="00391D61"/>
    <w:rsid w:val="003946FD"/>
    <w:rsid w:val="003A4EEA"/>
    <w:rsid w:val="003B7294"/>
    <w:rsid w:val="003C2E1E"/>
    <w:rsid w:val="003D3243"/>
    <w:rsid w:val="003E4547"/>
    <w:rsid w:val="003F4DB4"/>
    <w:rsid w:val="0040142A"/>
    <w:rsid w:val="00412C6B"/>
    <w:rsid w:val="00416C27"/>
    <w:rsid w:val="00417269"/>
    <w:rsid w:val="00420456"/>
    <w:rsid w:val="00421889"/>
    <w:rsid w:val="0045317F"/>
    <w:rsid w:val="00474483"/>
    <w:rsid w:val="00477616"/>
    <w:rsid w:val="0049432F"/>
    <w:rsid w:val="00494FAD"/>
    <w:rsid w:val="00497988"/>
    <w:rsid w:val="004B26A2"/>
    <w:rsid w:val="004C0C1A"/>
    <w:rsid w:val="004D1F49"/>
    <w:rsid w:val="004D1FAE"/>
    <w:rsid w:val="004E2633"/>
    <w:rsid w:val="004E6055"/>
    <w:rsid w:val="00500036"/>
    <w:rsid w:val="00510D01"/>
    <w:rsid w:val="00511817"/>
    <w:rsid w:val="00517DF9"/>
    <w:rsid w:val="00554F94"/>
    <w:rsid w:val="0056121F"/>
    <w:rsid w:val="0056511E"/>
    <w:rsid w:val="00570510"/>
    <w:rsid w:val="0057566B"/>
    <w:rsid w:val="005A221C"/>
    <w:rsid w:val="005A4A86"/>
    <w:rsid w:val="005C7418"/>
    <w:rsid w:val="005D639B"/>
    <w:rsid w:val="005E016F"/>
    <w:rsid w:val="005E6D4A"/>
    <w:rsid w:val="005F296D"/>
    <w:rsid w:val="005F4F33"/>
    <w:rsid w:val="00603F7F"/>
    <w:rsid w:val="00610E63"/>
    <w:rsid w:val="00615C48"/>
    <w:rsid w:val="00620CC5"/>
    <w:rsid w:val="006261D3"/>
    <w:rsid w:val="00626CC0"/>
    <w:rsid w:val="00632D59"/>
    <w:rsid w:val="00697115"/>
    <w:rsid w:val="006B7AC5"/>
    <w:rsid w:val="006C1401"/>
    <w:rsid w:val="00733341"/>
    <w:rsid w:val="00733AE0"/>
    <w:rsid w:val="007406FE"/>
    <w:rsid w:val="00754C20"/>
    <w:rsid w:val="0075538F"/>
    <w:rsid w:val="007619FE"/>
    <w:rsid w:val="00761FF7"/>
    <w:rsid w:val="007673DB"/>
    <w:rsid w:val="00770A06"/>
    <w:rsid w:val="00777356"/>
    <w:rsid w:val="00780DE4"/>
    <w:rsid w:val="00792263"/>
    <w:rsid w:val="007A7873"/>
    <w:rsid w:val="007C2EE1"/>
    <w:rsid w:val="007E49DD"/>
    <w:rsid w:val="007F79AA"/>
    <w:rsid w:val="00816DAB"/>
    <w:rsid w:val="008245F5"/>
    <w:rsid w:val="00827ECD"/>
    <w:rsid w:val="008373FB"/>
    <w:rsid w:val="0084006B"/>
    <w:rsid w:val="008423E5"/>
    <w:rsid w:val="00850B13"/>
    <w:rsid w:val="00866F62"/>
    <w:rsid w:val="00884322"/>
    <w:rsid w:val="008916A3"/>
    <w:rsid w:val="00894EED"/>
    <w:rsid w:val="008B4AE4"/>
    <w:rsid w:val="008C14DF"/>
    <w:rsid w:val="008D3B79"/>
    <w:rsid w:val="008D7C98"/>
    <w:rsid w:val="008E5470"/>
    <w:rsid w:val="008F60FA"/>
    <w:rsid w:val="00911C9F"/>
    <w:rsid w:val="009225DC"/>
    <w:rsid w:val="0093121C"/>
    <w:rsid w:val="0093695E"/>
    <w:rsid w:val="00943F7D"/>
    <w:rsid w:val="009477CD"/>
    <w:rsid w:val="009655D1"/>
    <w:rsid w:val="00973948"/>
    <w:rsid w:val="00982F99"/>
    <w:rsid w:val="0098721B"/>
    <w:rsid w:val="009955A2"/>
    <w:rsid w:val="009A67EB"/>
    <w:rsid w:val="009C355A"/>
    <w:rsid w:val="009C56CF"/>
    <w:rsid w:val="009C7583"/>
    <w:rsid w:val="009D538A"/>
    <w:rsid w:val="009F785E"/>
    <w:rsid w:val="00A05659"/>
    <w:rsid w:val="00A10A5A"/>
    <w:rsid w:val="00A10DF9"/>
    <w:rsid w:val="00A113C2"/>
    <w:rsid w:val="00A114EB"/>
    <w:rsid w:val="00A25508"/>
    <w:rsid w:val="00A314DA"/>
    <w:rsid w:val="00A3177D"/>
    <w:rsid w:val="00A47E63"/>
    <w:rsid w:val="00A7289C"/>
    <w:rsid w:val="00A905C9"/>
    <w:rsid w:val="00AA0443"/>
    <w:rsid w:val="00AA0561"/>
    <w:rsid w:val="00AA1835"/>
    <w:rsid w:val="00AA6B58"/>
    <w:rsid w:val="00AC526F"/>
    <w:rsid w:val="00AD3415"/>
    <w:rsid w:val="00AE704A"/>
    <w:rsid w:val="00B039DE"/>
    <w:rsid w:val="00B20077"/>
    <w:rsid w:val="00B3260B"/>
    <w:rsid w:val="00B41038"/>
    <w:rsid w:val="00B5365E"/>
    <w:rsid w:val="00B625F0"/>
    <w:rsid w:val="00B7102B"/>
    <w:rsid w:val="00B92480"/>
    <w:rsid w:val="00BA1DE8"/>
    <w:rsid w:val="00BA4AE3"/>
    <w:rsid w:val="00BB3C57"/>
    <w:rsid w:val="00BB498F"/>
    <w:rsid w:val="00BD12AD"/>
    <w:rsid w:val="00BD57DB"/>
    <w:rsid w:val="00BE16E8"/>
    <w:rsid w:val="00BE451E"/>
    <w:rsid w:val="00BF05FA"/>
    <w:rsid w:val="00BF77D2"/>
    <w:rsid w:val="00C0525A"/>
    <w:rsid w:val="00C06EBB"/>
    <w:rsid w:val="00C31A8B"/>
    <w:rsid w:val="00C40003"/>
    <w:rsid w:val="00C404E3"/>
    <w:rsid w:val="00C54CF7"/>
    <w:rsid w:val="00C740AF"/>
    <w:rsid w:val="00C75385"/>
    <w:rsid w:val="00CA288F"/>
    <w:rsid w:val="00CB2ED3"/>
    <w:rsid w:val="00CB49EC"/>
    <w:rsid w:val="00CC21E8"/>
    <w:rsid w:val="00CC48FD"/>
    <w:rsid w:val="00D01DBF"/>
    <w:rsid w:val="00D036F3"/>
    <w:rsid w:val="00D17FAE"/>
    <w:rsid w:val="00D24D7E"/>
    <w:rsid w:val="00D31258"/>
    <w:rsid w:val="00D33FD0"/>
    <w:rsid w:val="00D349CF"/>
    <w:rsid w:val="00D51745"/>
    <w:rsid w:val="00D54390"/>
    <w:rsid w:val="00D60D33"/>
    <w:rsid w:val="00D70F90"/>
    <w:rsid w:val="00D95BDA"/>
    <w:rsid w:val="00DA29D4"/>
    <w:rsid w:val="00DC064F"/>
    <w:rsid w:val="00E00096"/>
    <w:rsid w:val="00E04CCB"/>
    <w:rsid w:val="00E3165A"/>
    <w:rsid w:val="00E33956"/>
    <w:rsid w:val="00E526B7"/>
    <w:rsid w:val="00E84F8A"/>
    <w:rsid w:val="00E93848"/>
    <w:rsid w:val="00E97DA1"/>
    <w:rsid w:val="00EA1CAD"/>
    <w:rsid w:val="00EA2C02"/>
    <w:rsid w:val="00EA7E6B"/>
    <w:rsid w:val="00EB2BC4"/>
    <w:rsid w:val="00EC5FA3"/>
    <w:rsid w:val="00EE65D8"/>
    <w:rsid w:val="00F02222"/>
    <w:rsid w:val="00F033FB"/>
    <w:rsid w:val="00F239FC"/>
    <w:rsid w:val="00F262D1"/>
    <w:rsid w:val="00F2725F"/>
    <w:rsid w:val="00F404A9"/>
    <w:rsid w:val="00F55BDA"/>
    <w:rsid w:val="00F56254"/>
    <w:rsid w:val="00F65AE0"/>
    <w:rsid w:val="00F72524"/>
    <w:rsid w:val="00F736FF"/>
    <w:rsid w:val="00F775CE"/>
    <w:rsid w:val="00F926B7"/>
    <w:rsid w:val="00F93D57"/>
    <w:rsid w:val="00FB6CE1"/>
    <w:rsid w:val="00FD0256"/>
    <w:rsid w:val="00FD553D"/>
    <w:rsid w:val="00FD5644"/>
    <w:rsid w:val="00FD6252"/>
    <w:rsid w:val="00FE6694"/>
    <w:rsid w:val="396864FA"/>
    <w:rsid w:val="60961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99ECE3"/>
  <w15:docId w15:val="{8E806B39-6074-4069-A2EE-21DB29C86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val="ro-RO"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sz w:val="28"/>
      <w:szCs w:val="28"/>
      <w:lang w:val="ro-RO"/>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lang w:val="ro-RO"/>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lang w:val="ro-RO"/>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ro-RO"/>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lang w:val="ro-RO"/>
    </w:rPr>
  </w:style>
  <w:style w:type="paragraph" w:styleId="ListParagraph">
    <w:name w:val="List Paragraph"/>
    <w:basedOn w:val="Normal"/>
    <w:link w:val="ListParagraphChar"/>
    <w:uiPriority w:val="34"/>
    <w:qFormat/>
    <w:pPr>
      <w:ind w:left="720"/>
      <w:contextualSpacing/>
    </w:pPr>
  </w:style>
  <w:style w:type="character" w:customStyle="1" w:styleId="Accentuareintens1">
    <w:name w:val="Accentuare intensă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lang w:val="ro-RO"/>
    </w:rPr>
  </w:style>
  <w:style w:type="character" w:customStyle="1" w:styleId="Referireintens1">
    <w:name w:val="Referire intensă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qFormat/>
    <w:rPr>
      <w:lang w:val="ro-RO"/>
    </w:rPr>
  </w:style>
  <w:style w:type="character" w:customStyle="1" w:styleId="FooterChar">
    <w:name w:val="Footer Char"/>
    <w:basedOn w:val="DefaultParagraphFont"/>
    <w:link w:val="Footer"/>
    <w:uiPriority w:val="99"/>
    <w:qFormat/>
    <w:rPr>
      <w:lang w:val="ro-RO"/>
    </w:rPr>
  </w:style>
  <w:style w:type="paragraph" w:styleId="NoSpacing">
    <w:name w:val="No Spacing"/>
    <w:basedOn w:val="Normal"/>
    <w:uiPriority w:val="1"/>
    <w:qFormat/>
    <w:pPr>
      <w:spacing w:after="0" w:line="240" w:lineRule="auto"/>
    </w:pPr>
    <w:rPr>
      <w:rFonts w:ascii="Cambria" w:eastAsia="Calibri" w:hAnsi="Cambria" w:cs="Times New Roman"/>
      <w:kern w:val="0"/>
      <w:lang w:val="en-US" w:bidi="en-US"/>
      <w14:ligatures w14:val="none"/>
    </w:rPr>
  </w:style>
  <w:style w:type="character" w:customStyle="1" w:styleId="MeniuneNerezolvat1">
    <w:name w:val="Mențiune Nerezolvat1"/>
    <w:basedOn w:val="DefaultParagraphFont"/>
    <w:uiPriority w:val="99"/>
    <w:semiHidden/>
    <w:unhideWhenUsed/>
    <w:qFormat/>
    <w:rPr>
      <w:color w:val="605E5C"/>
      <w:shd w:val="clear" w:color="auto" w:fill="E1DFDD"/>
    </w:rPr>
  </w:style>
  <w:style w:type="table" w:customStyle="1" w:styleId="TableGrid1">
    <w:name w:val="Table Grid1"/>
    <w:basedOn w:val="TableNormal"/>
    <w:uiPriority w:val="59"/>
    <w:qFormat/>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link w:val="ListParagraph"/>
    <w:uiPriority w:val="34"/>
    <w:qFormat/>
    <w:locked/>
    <w:rPr>
      <w:lang w:val="ro-RO"/>
    </w:rPr>
  </w:style>
  <w:style w:type="character" w:customStyle="1" w:styleId="BalloonTextChar">
    <w:name w:val="Balloon Text Char"/>
    <w:basedOn w:val="DefaultParagraphFont"/>
    <w:link w:val="BalloonText"/>
    <w:uiPriority w:val="99"/>
    <w:semiHidden/>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13479-4E0A-45FE-842D-329489A3D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6</Pages>
  <Words>2507</Words>
  <Characters>14296</Characters>
  <Application>Microsoft Office Word</Application>
  <DocSecurity>0</DocSecurity>
  <Lines>119</Lines>
  <Paragraphs>33</Paragraphs>
  <ScaleCrop>false</ScaleCrop>
  <HeadingPairs>
    <vt:vector size="2" baseType="variant">
      <vt:variant>
        <vt:lpstr>Titlu</vt:lpstr>
      </vt:variant>
      <vt:variant>
        <vt:i4>1</vt:i4>
      </vt:variant>
    </vt:vector>
  </HeadingPairs>
  <TitlesOfParts>
    <vt:vector size="1" baseType="lpstr">
      <vt:lpstr>„Furnizare de servicii integrate în comunităţile rurale – facilitarea accesului persoanelor vulnerabile la servicii de bază eficiente şi de calitate“, cod MySMIS 339395</vt:lpstr>
    </vt:vector>
  </TitlesOfParts>
  <Company/>
  <LinksUpToDate>false</LinksUpToDate>
  <CharactersWithSpaces>16770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„Furnizare de servicii integrate în comunităţile rurale – facilitarea accesului persoanelor vulnerabile la servicii de bază eficiente şi de calitate“, cod MySMIS 339395</dc:title>
  <dc:creator>Laura Lapugean</dc:creator>
  <cp:lastModifiedBy>Primaria Salcioara</cp:lastModifiedBy>
  <cp:revision>32</cp:revision>
  <cp:lastPrinted>2026-10-30T11:32:00Z</cp:lastPrinted>
  <dcterms:created xsi:type="dcterms:W3CDTF">2026-10-12T11:14:00Z</dcterms:created>
  <dcterms:modified xsi:type="dcterms:W3CDTF">2026-10-30T11:33:00Z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eyJoZGlkIjoiYmEyZDMxNWRkYmY5MjE3NjUxYTk3ZDA1NDUyNmVkYWEifQ==</vt:lpwstr>
  </property>
  <property fmtid="{D5CDD505-2E9C-101B-9397-08002B2CF9AE}" pid="3" name="KSOProductBuildVer">
    <vt:lpwstr>1033-12.1.0.29681</vt:lpwstr>
  </property>
  <property fmtid="{D5CDD505-2E9C-101B-9397-08002B2CF9AE}" pid="4" name="ICV">
    <vt:lpwstr>3CBBD2163CDB47C1A5D806DECBB72245_13</vt:lpwstr>
  </property>
</Properties>
</file>