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7D5DA" w14:textId="77777777" w:rsidR="00DC2582" w:rsidRPr="000C3B54" w:rsidRDefault="00DC2582" w:rsidP="0011456E">
      <w:pPr>
        <w:pStyle w:val="NoSpacing"/>
        <w:spacing w:line="300" w:lineRule="auto"/>
        <w:rPr>
          <w:rFonts w:ascii="Trebuchet MS" w:hAnsi="Trebuchet MS" w:cs="Arial"/>
        </w:rPr>
      </w:pPr>
      <w:bookmarkStart w:id="0" w:name="_Hlk158117660"/>
      <w:r w:rsidRPr="000C3B54">
        <w:rPr>
          <w:rFonts w:ascii="Trebuchet MS" w:hAnsi="Trebuchet MS" w:cs="Arial"/>
        </w:rPr>
        <w:t>Anexa 2 – Anunț de scoatere la concurs</w:t>
      </w:r>
    </w:p>
    <w:p w14:paraId="02E4A42B" w14:textId="0DED70FE" w:rsidR="00D31DA9" w:rsidRPr="000C3B54" w:rsidRDefault="00D31DA9" w:rsidP="0011456E">
      <w:pPr>
        <w:pStyle w:val="NoSpacing"/>
        <w:spacing w:line="300" w:lineRule="auto"/>
        <w:rPr>
          <w:rFonts w:ascii="Trebuchet MS" w:hAnsi="Trebuchet MS" w:cs="Arial"/>
        </w:rPr>
      </w:pPr>
      <w:r w:rsidRPr="000C3B54">
        <w:rPr>
          <w:rFonts w:ascii="Trebuchet MS" w:hAnsi="Trebuchet MS" w:cs="Arial"/>
        </w:rPr>
        <w:t>Anexa la Decizia nr.</w:t>
      </w:r>
      <w:r w:rsidR="006B4D10">
        <w:rPr>
          <w:rFonts w:ascii="Trebuchet MS" w:hAnsi="Trebuchet MS" w:cs="Arial"/>
        </w:rPr>
        <w:t xml:space="preserve"> </w:t>
      </w:r>
    </w:p>
    <w:p w14:paraId="52F75547" w14:textId="5BF3A851" w:rsidR="00DC2582" w:rsidRPr="000C3B54" w:rsidRDefault="00D81B36" w:rsidP="0011456E">
      <w:pPr>
        <w:pStyle w:val="NoSpacing"/>
        <w:spacing w:line="300" w:lineRule="auto"/>
        <w:rPr>
          <w:rFonts w:ascii="Trebuchet MS" w:hAnsi="Trebuchet MS" w:cs="Arial"/>
        </w:rPr>
      </w:pPr>
      <w:r w:rsidRPr="000C3B54">
        <w:rPr>
          <w:rFonts w:ascii="Trebuchet MS" w:hAnsi="Trebuchet MS" w:cs="Arial"/>
        </w:rPr>
        <w:t>COD F-RU-82</w:t>
      </w:r>
    </w:p>
    <w:p w14:paraId="758F7209" w14:textId="77777777" w:rsidR="00DC2582" w:rsidRPr="000C3B54" w:rsidRDefault="00DC2582" w:rsidP="0011456E">
      <w:pPr>
        <w:pStyle w:val="NoSpacing"/>
        <w:spacing w:line="300" w:lineRule="auto"/>
        <w:rPr>
          <w:rFonts w:ascii="Trebuchet MS" w:hAnsi="Trebuchet MS" w:cs="Arial"/>
        </w:rPr>
      </w:pPr>
    </w:p>
    <w:p w14:paraId="17CD5F55" w14:textId="3CCF0051" w:rsidR="0006279D" w:rsidRPr="000C3B54" w:rsidRDefault="00DC2582" w:rsidP="0006279D">
      <w:pPr>
        <w:spacing w:line="300" w:lineRule="auto"/>
        <w:jc w:val="center"/>
        <w:rPr>
          <w:rFonts w:ascii="Trebuchet MS" w:hAnsi="Trebuchet MS" w:cs="Arial"/>
          <w:b/>
          <w:bCs/>
        </w:rPr>
      </w:pPr>
      <w:r w:rsidRPr="000C3B54">
        <w:rPr>
          <w:rFonts w:ascii="Trebuchet MS" w:hAnsi="Trebuchet MS" w:cs="Arial"/>
          <w:b/>
          <w:bCs/>
        </w:rPr>
        <w:t>ANUNŢ</w:t>
      </w:r>
    </w:p>
    <w:p w14:paraId="739481BB" w14:textId="4899391A" w:rsidR="00FA43AE" w:rsidRDefault="00DC2582" w:rsidP="00E97C7D">
      <w:pPr>
        <w:pStyle w:val="NoSpacing"/>
        <w:spacing w:line="300" w:lineRule="auto"/>
        <w:jc w:val="center"/>
        <w:rPr>
          <w:rFonts w:ascii="Trebuchet MS" w:hAnsi="Trebuchet MS" w:cs="Arial"/>
          <w:b/>
          <w:bCs/>
        </w:rPr>
      </w:pPr>
      <w:r w:rsidRPr="000C3B54">
        <w:rPr>
          <w:rFonts w:ascii="Trebuchet MS" w:hAnsi="Trebuchet MS" w:cs="Arial"/>
          <w:b/>
          <w:bCs/>
        </w:rPr>
        <w:t xml:space="preserve">pentru organizarea concursului de ocupare a postului </w:t>
      </w:r>
      <w:r w:rsidR="00D0465E">
        <w:rPr>
          <w:rFonts w:ascii="Trebuchet MS" w:hAnsi="Trebuchet MS" w:cs="Arial"/>
          <w:b/>
          <w:bCs/>
        </w:rPr>
        <w:t xml:space="preserve">unic </w:t>
      </w:r>
      <w:r w:rsidRPr="000C3B54">
        <w:rPr>
          <w:rFonts w:ascii="Trebuchet MS" w:hAnsi="Trebuchet MS" w:cs="Arial"/>
          <w:b/>
          <w:bCs/>
        </w:rPr>
        <w:t xml:space="preserve">vacant corespunzător funcției contractuale de execuție, pe perioadă nedeterminată, de </w:t>
      </w:r>
      <w:r w:rsidR="00781BBB">
        <w:rPr>
          <w:rFonts w:ascii="Trebuchet MS" w:hAnsi="Trebuchet MS" w:cs="Arial"/>
          <w:b/>
          <w:bCs/>
        </w:rPr>
        <w:t>inginer</w:t>
      </w:r>
      <w:r w:rsidR="00CE4DE2">
        <w:rPr>
          <w:rFonts w:ascii="Trebuchet MS" w:hAnsi="Trebuchet MS" w:cs="Arial"/>
          <w:b/>
          <w:bCs/>
        </w:rPr>
        <w:t xml:space="preserve"> </w:t>
      </w:r>
      <w:r w:rsidR="0063411D" w:rsidRPr="000C3B54">
        <w:rPr>
          <w:rFonts w:ascii="Trebuchet MS" w:hAnsi="Trebuchet MS" w:cs="Arial"/>
          <w:b/>
          <w:bCs/>
        </w:rPr>
        <w:t>din cadrul</w:t>
      </w:r>
      <w:r w:rsidR="002D00BE">
        <w:rPr>
          <w:rFonts w:ascii="Trebuchet MS" w:hAnsi="Trebuchet MS" w:cs="Arial"/>
          <w:b/>
          <w:bCs/>
        </w:rPr>
        <w:t xml:space="preserve"> </w:t>
      </w:r>
      <w:r w:rsidR="00E97C7D" w:rsidRPr="00E97C7D">
        <w:rPr>
          <w:rFonts w:ascii="Trebuchet MS" w:hAnsi="Trebuchet MS" w:cs="Arial"/>
          <w:b/>
          <w:bCs/>
        </w:rPr>
        <w:t>Serviciul Exploatare Lucrări și Mecanizare – S.G.A. Iași - 1 post</w:t>
      </w:r>
    </w:p>
    <w:p w14:paraId="15B89D98" w14:textId="77777777" w:rsidR="00E97C7D" w:rsidRPr="000C3B54" w:rsidRDefault="00E97C7D" w:rsidP="00E97C7D">
      <w:pPr>
        <w:pStyle w:val="NoSpacing"/>
        <w:spacing w:line="300" w:lineRule="auto"/>
        <w:jc w:val="center"/>
        <w:rPr>
          <w:rFonts w:ascii="Trebuchet MS" w:hAnsi="Trebuchet MS" w:cs="Arial"/>
          <w:b/>
          <w:bCs/>
        </w:rPr>
      </w:pPr>
    </w:p>
    <w:p w14:paraId="643545D4" w14:textId="0DA7EE14" w:rsidR="00DC2582" w:rsidRPr="000F21F3"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rPr>
        <w:t xml:space="preserve">Administrația Bazinală de Apă Prut – Bârlad cu sediul în </w:t>
      </w:r>
      <w:r w:rsidRPr="000C3B54">
        <w:rPr>
          <w:rFonts w:ascii="Trebuchet MS" w:eastAsia="Times New Roman" w:hAnsi="Trebuchet MS" w:cs="Arial"/>
        </w:rPr>
        <w:t>Iași, str. Th. Văscăuţeanu nr. 10</w:t>
      </w:r>
      <w:r w:rsidRPr="000C3B54">
        <w:rPr>
          <w:rFonts w:ascii="Trebuchet MS" w:hAnsi="Trebuchet MS" w:cs="Arial"/>
        </w:rPr>
        <w:t>, instituţie publică de interes naţional, cu personalitate juridică, organizează concurs pentru ocuparea funcţiei contractuale de execuție, pe perioadă nedeterminată</w:t>
      </w:r>
      <w:r w:rsidR="00745C90" w:rsidRPr="000C3B54">
        <w:rPr>
          <w:rFonts w:ascii="Trebuchet MS" w:hAnsi="Trebuchet MS" w:cs="Arial"/>
        </w:rPr>
        <w:t>,</w:t>
      </w:r>
      <w:r w:rsidRPr="000C3B54">
        <w:rPr>
          <w:rFonts w:ascii="Trebuchet MS" w:hAnsi="Trebuchet MS" w:cs="Arial"/>
        </w:rPr>
        <w:t xml:space="preserve"> de</w:t>
      </w:r>
      <w:r w:rsidR="0063411D" w:rsidRPr="000C3B54">
        <w:rPr>
          <w:rFonts w:ascii="Trebuchet MS" w:hAnsi="Trebuchet MS" w:cs="Arial"/>
        </w:rPr>
        <w:t xml:space="preserve"> </w:t>
      </w:r>
      <w:r w:rsidR="00FF3655" w:rsidRPr="00FF3655">
        <w:rPr>
          <w:rFonts w:ascii="Trebuchet MS" w:hAnsi="Trebuchet MS" w:cs="Arial"/>
          <w:b/>
          <w:bCs/>
        </w:rPr>
        <w:t>inginer</w:t>
      </w:r>
      <w:r w:rsidR="000C33D4">
        <w:rPr>
          <w:rFonts w:ascii="Trebuchet MS" w:hAnsi="Trebuchet MS" w:cs="Arial"/>
          <w:b/>
          <w:bCs/>
        </w:rPr>
        <w:t xml:space="preserve"> </w:t>
      </w:r>
      <w:r w:rsidR="0063411D" w:rsidRPr="000C3B54">
        <w:rPr>
          <w:rFonts w:ascii="Trebuchet MS" w:hAnsi="Trebuchet MS" w:cs="Arial"/>
          <w:b/>
          <w:bCs/>
        </w:rPr>
        <w:t xml:space="preserve">din cadrul </w:t>
      </w:r>
      <w:r w:rsidR="00E97C7D" w:rsidRPr="00E97C7D">
        <w:rPr>
          <w:rFonts w:ascii="Trebuchet MS" w:hAnsi="Trebuchet MS" w:cs="Arial"/>
          <w:b/>
          <w:bCs/>
        </w:rPr>
        <w:t>Serviciul</w:t>
      </w:r>
      <w:r w:rsidR="00E97C7D">
        <w:rPr>
          <w:rFonts w:ascii="Trebuchet MS" w:hAnsi="Trebuchet MS" w:cs="Arial"/>
          <w:b/>
          <w:bCs/>
        </w:rPr>
        <w:t>ui</w:t>
      </w:r>
      <w:r w:rsidR="00E97C7D" w:rsidRPr="00E97C7D">
        <w:rPr>
          <w:rFonts w:ascii="Trebuchet MS" w:hAnsi="Trebuchet MS" w:cs="Arial"/>
          <w:b/>
          <w:bCs/>
        </w:rPr>
        <w:t xml:space="preserve"> Exploatare Lucrări și Mecanizare – S.G.A. Iași - 1 post</w:t>
      </w:r>
      <w:r w:rsidR="0063411D" w:rsidRPr="000C3B54">
        <w:rPr>
          <w:rFonts w:ascii="Trebuchet MS" w:hAnsi="Trebuchet MS" w:cs="Arial"/>
          <w:b/>
          <w:bCs/>
        </w:rPr>
        <w:t>.</w:t>
      </w:r>
      <w:r w:rsidR="00745C90" w:rsidRPr="000C3B54">
        <w:rPr>
          <w:rFonts w:ascii="Trebuchet MS" w:hAnsi="Trebuchet MS" w:cs="Arial"/>
          <w:b/>
          <w:bCs/>
        </w:rPr>
        <w:t xml:space="preserve"> </w:t>
      </w:r>
      <w:r w:rsidRPr="000C3B54">
        <w:rPr>
          <w:rFonts w:ascii="Trebuchet MS" w:hAnsi="Trebuchet MS" w:cs="Arial"/>
        </w:rPr>
        <w:t xml:space="preserve">Activitatea profesională se va desfășura la </w:t>
      </w:r>
      <w:r w:rsidRPr="000F21F3">
        <w:rPr>
          <w:rFonts w:ascii="Trebuchet MS" w:hAnsi="Trebuchet MS" w:cs="Arial"/>
          <w:color w:val="000000" w:themeColor="text1"/>
        </w:rPr>
        <w:t>Administrați</w:t>
      </w:r>
      <w:r w:rsidR="000F21F3" w:rsidRPr="000F21F3">
        <w:rPr>
          <w:rFonts w:ascii="Trebuchet MS" w:hAnsi="Trebuchet MS" w:cs="Arial"/>
          <w:color w:val="000000" w:themeColor="text1"/>
        </w:rPr>
        <w:t>a</w:t>
      </w:r>
      <w:r w:rsidRPr="000F21F3">
        <w:rPr>
          <w:rFonts w:ascii="Trebuchet MS" w:hAnsi="Trebuchet MS" w:cs="Arial"/>
          <w:color w:val="000000" w:themeColor="text1"/>
        </w:rPr>
        <w:t xml:space="preserve"> Bazinal</w:t>
      </w:r>
      <w:r w:rsidR="000F21F3" w:rsidRPr="000F21F3">
        <w:rPr>
          <w:rFonts w:ascii="Trebuchet MS" w:hAnsi="Trebuchet MS" w:cs="Arial"/>
          <w:color w:val="000000" w:themeColor="text1"/>
        </w:rPr>
        <w:t>ă</w:t>
      </w:r>
      <w:r w:rsidRPr="000F21F3">
        <w:rPr>
          <w:rFonts w:ascii="Trebuchet MS" w:hAnsi="Trebuchet MS" w:cs="Arial"/>
          <w:color w:val="000000" w:themeColor="text1"/>
        </w:rPr>
        <w:t xml:space="preserve"> de Apă Prut – Bârlad</w:t>
      </w:r>
      <w:r w:rsidR="000F21F3" w:rsidRPr="000F21F3">
        <w:rPr>
          <w:rFonts w:ascii="Trebuchet MS" w:hAnsi="Trebuchet MS" w:cs="Arial"/>
          <w:color w:val="000000" w:themeColor="text1"/>
        </w:rPr>
        <w:t xml:space="preserve"> - </w:t>
      </w:r>
      <w:r w:rsidR="000F21F3" w:rsidRPr="000F21F3">
        <w:rPr>
          <w:rFonts w:ascii="Trebuchet MS" w:hAnsi="Trebuchet MS" w:cs="Arial"/>
          <w:b/>
          <w:bCs/>
          <w:color w:val="000000" w:themeColor="text1"/>
        </w:rPr>
        <w:t>Sistemul de Gospodărire a Apelor Iași</w:t>
      </w:r>
      <w:r w:rsidR="002D00BE" w:rsidRPr="000F21F3">
        <w:rPr>
          <w:rFonts w:ascii="Trebuchet MS" w:hAnsi="Trebuchet MS" w:cs="Arial"/>
          <w:color w:val="000000" w:themeColor="text1"/>
        </w:rPr>
        <w:t xml:space="preserve"> </w:t>
      </w:r>
      <w:r w:rsidRPr="000F21F3">
        <w:rPr>
          <w:rFonts w:ascii="Trebuchet MS" w:hAnsi="Trebuchet MS" w:cs="Arial"/>
          <w:color w:val="000000" w:themeColor="text1"/>
        </w:rPr>
        <w:t xml:space="preserve">, </w:t>
      </w:r>
      <w:r w:rsidRPr="000F21F3">
        <w:rPr>
          <w:rFonts w:ascii="Trebuchet MS" w:eastAsia="Times New Roman" w:hAnsi="Trebuchet MS" w:cs="Arial"/>
          <w:color w:val="000000" w:themeColor="text1"/>
        </w:rPr>
        <w:t>str. Th. Văscăuţeanu nr. 10, Mun. Iași, Jud. Iași.</w:t>
      </w:r>
    </w:p>
    <w:p w14:paraId="1BFEF828" w14:textId="77777777" w:rsidR="00DC2582" w:rsidRPr="000C3B54" w:rsidRDefault="00DC2582" w:rsidP="0011456E">
      <w:pPr>
        <w:pStyle w:val="NoSpacing"/>
        <w:spacing w:line="300" w:lineRule="auto"/>
        <w:jc w:val="both"/>
        <w:rPr>
          <w:rFonts w:ascii="Trebuchet MS" w:eastAsia="Times New Roman" w:hAnsi="Trebuchet MS" w:cs="Arial"/>
        </w:rPr>
      </w:pPr>
    </w:p>
    <w:p w14:paraId="1F82DA7E" w14:textId="15F13050" w:rsidR="00DC2582" w:rsidRPr="000C3B54" w:rsidRDefault="00DC2582" w:rsidP="0011456E">
      <w:pPr>
        <w:pStyle w:val="NoSpacing"/>
        <w:spacing w:line="300" w:lineRule="auto"/>
        <w:jc w:val="both"/>
        <w:rPr>
          <w:rFonts w:ascii="Trebuchet MS" w:hAnsi="Trebuchet MS" w:cs="Arial"/>
          <w:b/>
          <w:bCs/>
        </w:rPr>
      </w:pPr>
      <w:r w:rsidRPr="000C3B54">
        <w:rPr>
          <w:rFonts w:ascii="Trebuchet MS" w:hAnsi="Trebuchet MS" w:cs="Arial"/>
        </w:rPr>
        <w:t xml:space="preserve"> </w:t>
      </w:r>
      <w:r w:rsidRPr="000C3B54">
        <w:rPr>
          <w:rFonts w:ascii="Trebuchet MS" w:hAnsi="Trebuchet MS" w:cs="Arial"/>
          <w:b/>
          <w:bCs/>
        </w:rPr>
        <w:t>Condiţiile specifice</w:t>
      </w:r>
      <w:r w:rsidRPr="000C3B54">
        <w:rPr>
          <w:rFonts w:ascii="Trebuchet MS" w:hAnsi="Trebuchet MS" w:cs="Arial"/>
        </w:rPr>
        <w:t xml:space="preserve"> de participare la concursul pentru ocuparea postului </w:t>
      </w:r>
      <w:r w:rsidR="00D0465E">
        <w:rPr>
          <w:rFonts w:ascii="Trebuchet MS" w:hAnsi="Trebuchet MS" w:cs="Arial"/>
        </w:rPr>
        <w:t xml:space="preserve">unic </w:t>
      </w:r>
      <w:r w:rsidRPr="000C3B54">
        <w:rPr>
          <w:rFonts w:ascii="Trebuchet MS" w:hAnsi="Trebuchet MS" w:cs="Arial"/>
        </w:rPr>
        <w:t xml:space="preserve">vacant corespunzător funcției contractuale de execuție, pe perioadă nedeterminată, de </w:t>
      </w:r>
      <w:r w:rsidR="00E232C8" w:rsidRPr="00E232C8">
        <w:rPr>
          <w:rFonts w:ascii="Trebuchet MS" w:hAnsi="Trebuchet MS" w:cs="Arial"/>
          <w:b/>
          <w:bCs/>
        </w:rPr>
        <w:t>inginer</w:t>
      </w:r>
      <w:r w:rsidR="00B4728A" w:rsidRPr="00B4728A">
        <w:rPr>
          <w:rFonts w:ascii="Trebuchet MS" w:hAnsi="Trebuchet MS" w:cs="Arial"/>
          <w:b/>
          <w:bCs/>
        </w:rPr>
        <w:t xml:space="preserve"> din cadrul </w:t>
      </w:r>
      <w:r w:rsidR="00E97C7D" w:rsidRPr="00E97C7D">
        <w:rPr>
          <w:rFonts w:ascii="Trebuchet MS" w:hAnsi="Trebuchet MS" w:cs="Arial"/>
          <w:b/>
          <w:bCs/>
        </w:rPr>
        <w:t>Serviciul</w:t>
      </w:r>
      <w:r w:rsidR="00E97C7D">
        <w:rPr>
          <w:rFonts w:ascii="Trebuchet MS" w:hAnsi="Trebuchet MS" w:cs="Arial"/>
          <w:b/>
          <w:bCs/>
        </w:rPr>
        <w:t>ui</w:t>
      </w:r>
      <w:r w:rsidR="00E97C7D" w:rsidRPr="00E97C7D">
        <w:rPr>
          <w:rFonts w:ascii="Trebuchet MS" w:hAnsi="Trebuchet MS" w:cs="Arial"/>
          <w:b/>
          <w:bCs/>
        </w:rPr>
        <w:t xml:space="preserve"> Exploatare Lucrări și Mecanizare – S.G.A. Iași - 1 post</w:t>
      </w:r>
      <w:r w:rsidR="00602DD2" w:rsidRPr="000C3B54">
        <w:rPr>
          <w:rFonts w:ascii="Trebuchet MS" w:hAnsi="Trebuchet MS" w:cs="Arial"/>
          <w:b/>
          <w:bCs/>
        </w:rPr>
        <w:t xml:space="preserve">, </w:t>
      </w:r>
      <w:r w:rsidRPr="000C3B54">
        <w:rPr>
          <w:rFonts w:ascii="Trebuchet MS" w:hAnsi="Trebuchet MS" w:cs="Arial"/>
        </w:rPr>
        <w:t>precum şi calendarul desfăşurării concursului sunt:</w:t>
      </w:r>
    </w:p>
    <w:p w14:paraId="7A04E3F2" w14:textId="77777777" w:rsidR="00DC2582" w:rsidRPr="000C3B54" w:rsidRDefault="00DC2582" w:rsidP="0011456E">
      <w:pPr>
        <w:pStyle w:val="NoSpacing"/>
        <w:spacing w:line="300" w:lineRule="auto"/>
        <w:jc w:val="both"/>
        <w:rPr>
          <w:rFonts w:ascii="Trebuchet MS" w:hAnsi="Trebuchet MS" w:cs="Arial"/>
        </w:rPr>
      </w:pPr>
    </w:p>
    <w:p w14:paraId="28A9A264" w14:textId="02A5FD48" w:rsidR="00DC2582" w:rsidRPr="000C3B54" w:rsidRDefault="00DC2582" w:rsidP="0011456E">
      <w:pPr>
        <w:pStyle w:val="NoSpacing"/>
        <w:spacing w:line="300" w:lineRule="auto"/>
        <w:jc w:val="both"/>
        <w:rPr>
          <w:rFonts w:ascii="Trebuchet MS" w:hAnsi="Trebuchet MS" w:cs="Arial"/>
          <w:b/>
          <w:bCs/>
        </w:rPr>
      </w:pPr>
      <w:r w:rsidRPr="000C3B54">
        <w:rPr>
          <w:rFonts w:ascii="Trebuchet MS" w:hAnsi="Trebuchet MS" w:cs="Arial"/>
          <w:b/>
          <w:bCs/>
        </w:rPr>
        <w:t xml:space="preserve">Denumirea postului: </w:t>
      </w:r>
      <w:r w:rsidR="00FF3655" w:rsidRPr="00FF3655">
        <w:rPr>
          <w:rFonts w:ascii="Trebuchet MS" w:hAnsi="Trebuchet MS" w:cs="Arial"/>
          <w:b/>
          <w:bCs/>
        </w:rPr>
        <w:t>inginer</w:t>
      </w:r>
      <w:r w:rsidR="002C22E3" w:rsidRPr="002C22E3">
        <w:rPr>
          <w:rFonts w:ascii="Trebuchet MS" w:hAnsi="Trebuchet MS" w:cs="Arial"/>
          <w:b/>
          <w:bCs/>
        </w:rPr>
        <w:t xml:space="preserve"> din cadrul </w:t>
      </w:r>
      <w:r w:rsidR="00E97C7D" w:rsidRPr="00E97C7D">
        <w:rPr>
          <w:rFonts w:ascii="Trebuchet MS" w:hAnsi="Trebuchet MS" w:cs="Arial"/>
          <w:b/>
          <w:bCs/>
        </w:rPr>
        <w:t>Serviciul</w:t>
      </w:r>
      <w:r w:rsidR="00E97C7D">
        <w:rPr>
          <w:rFonts w:ascii="Trebuchet MS" w:hAnsi="Trebuchet MS" w:cs="Arial"/>
          <w:b/>
          <w:bCs/>
        </w:rPr>
        <w:t>ui</w:t>
      </w:r>
      <w:r w:rsidR="00E97C7D" w:rsidRPr="00E97C7D">
        <w:rPr>
          <w:rFonts w:ascii="Trebuchet MS" w:hAnsi="Trebuchet MS" w:cs="Arial"/>
          <w:b/>
          <w:bCs/>
        </w:rPr>
        <w:t xml:space="preserve"> Exploatare Lucrări și Mecanizare – S.G.A. Iași - 1 post</w:t>
      </w:r>
      <w:r w:rsidRPr="000C3B54">
        <w:rPr>
          <w:rFonts w:ascii="Trebuchet MS" w:hAnsi="Trebuchet MS" w:cs="Arial"/>
          <w:b/>
          <w:bCs/>
        </w:rPr>
        <w:t xml:space="preserve">, </w:t>
      </w:r>
      <w:r w:rsidRPr="000C3B54">
        <w:rPr>
          <w:rFonts w:ascii="Trebuchet MS" w:hAnsi="Trebuchet MS" w:cs="Arial"/>
        </w:rPr>
        <w:t>având unul din următoarele grade:</w:t>
      </w:r>
      <w:r w:rsidR="0034692E" w:rsidRPr="0034692E">
        <w:rPr>
          <w:rFonts w:ascii="Trebuchet MS" w:hAnsi="Trebuchet MS" w:cs="Arial"/>
        </w:rPr>
        <w:t xml:space="preserve"> grad debutant, grad bază, grad III, grad II, grad I</w:t>
      </w:r>
      <w:r w:rsidRPr="0079044D">
        <w:rPr>
          <w:rFonts w:ascii="Trebuchet MS" w:hAnsi="Trebuchet MS" w:cs="Arial"/>
        </w:rPr>
        <w:t>.</w:t>
      </w:r>
      <w:r w:rsidR="002D00BE" w:rsidRPr="0079044D">
        <w:rPr>
          <w:rFonts w:ascii="Trebuchet MS" w:hAnsi="Trebuchet MS" w:cs="Arial"/>
        </w:rPr>
        <w:t xml:space="preserve"> </w:t>
      </w:r>
    </w:p>
    <w:p w14:paraId="0EC7AA53" w14:textId="77777777" w:rsidR="00DC2582" w:rsidRPr="000C3B54" w:rsidRDefault="00DC2582" w:rsidP="0011456E">
      <w:pPr>
        <w:pStyle w:val="NoSpacing"/>
        <w:spacing w:line="300" w:lineRule="auto"/>
        <w:jc w:val="both"/>
        <w:rPr>
          <w:rFonts w:ascii="Trebuchet MS" w:hAnsi="Trebuchet MS" w:cs="Arial"/>
        </w:rPr>
      </w:pPr>
    </w:p>
    <w:p w14:paraId="5E6205ED" w14:textId="77777777" w:rsidR="00103934" w:rsidRPr="00103934" w:rsidRDefault="00103934" w:rsidP="00103934">
      <w:pPr>
        <w:pStyle w:val="NoSpacing"/>
        <w:spacing w:line="300" w:lineRule="auto"/>
        <w:jc w:val="both"/>
        <w:rPr>
          <w:rFonts w:ascii="Trebuchet MS" w:hAnsi="Trebuchet MS" w:cs="Arial"/>
          <w:b/>
          <w:bCs/>
        </w:rPr>
      </w:pPr>
      <w:r w:rsidRPr="00103934">
        <w:rPr>
          <w:rFonts w:ascii="Trebuchet MS" w:hAnsi="Trebuchet MS" w:cs="Arial"/>
          <w:b/>
          <w:bCs/>
        </w:rPr>
        <w:t xml:space="preserve">Studii: </w:t>
      </w:r>
    </w:p>
    <w:p w14:paraId="718A500D" w14:textId="617EBB2B" w:rsidR="00103934" w:rsidRPr="00103934" w:rsidRDefault="00310DC6" w:rsidP="00103934">
      <w:pPr>
        <w:pStyle w:val="NoSpacing"/>
        <w:spacing w:line="300" w:lineRule="auto"/>
        <w:jc w:val="both"/>
        <w:rPr>
          <w:rFonts w:ascii="Trebuchet MS" w:hAnsi="Trebuchet MS" w:cs="Arial"/>
          <w:b/>
          <w:bCs/>
        </w:rPr>
      </w:pPr>
      <w:r w:rsidRPr="00310DC6">
        <w:rPr>
          <w:rFonts w:ascii="Trebuchet MS" w:hAnsi="Trebuchet MS" w:cs="Arial"/>
          <w:b/>
          <w:bCs/>
        </w:rPr>
        <w:t>Studii superioare, absolvite cu diplomă de licență de inginer</w:t>
      </w:r>
      <w:r w:rsidR="00B73435">
        <w:rPr>
          <w:rFonts w:ascii="Trebuchet MS" w:hAnsi="Trebuchet MS" w:cs="Arial"/>
          <w:b/>
          <w:bCs/>
        </w:rPr>
        <w:t>:</w:t>
      </w:r>
      <w:r w:rsidR="00103934" w:rsidRPr="00103934">
        <w:rPr>
          <w:rFonts w:ascii="Trebuchet MS" w:hAnsi="Trebuchet MS" w:cs="Arial"/>
          <w:b/>
          <w:bCs/>
        </w:rPr>
        <w:t xml:space="preserve"> </w:t>
      </w:r>
    </w:p>
    <w:p w14:paraId="622E05B2" w14:textId="1F715D94" w:rsidR="00103934" w:rsidRPr="00103934" w:rsidRDefault="00310DC6" w:rsidP="00310DC6">
      <w:pPr>
        <w:pStyle w:val="NoSpacing"/>
        <w:numPr>
          <w:ilvl w:val="0"/>
          <w:numId w:val="14"/>
        </w:numPr>
        <w:spacing w:line="300" w:lineRule="auto"/>
        <w:jc w:val="both"/>
        <w:rPr>
          <w:rFonts w:ascii="Trebuchet MS" w:hAnsi="Trebuchet MS" w:cs="Arial"/>
        </w:rPr>
      </w:pPr>
      <w:r w:rsidRPr="00F4151E">
        <w:rPr>
          <w:rFonts w:ascii="Trebuchet MS" w:hAnsi="Trebuchet MS"/>
        </w:rPr>
        <w:t xml:space="preserve">Studii superioare în domeniul de licență  </w:t>
      </w:r>
      <w:r>
        <w:rPr>
          <w:rFonts w:ascii="Trebuchet MS" w:hAnsi="Trebuchet MS"/>
        </w:rPr>
        <w:t xml:space="preserve">Amenajări și </w:t>
      </w:r>
      <w:r w:rsidRPr="00F4151E">
        <w:rPr>
          <w:rFonts w:ascii="Trebuchet MS" w:hAnsi="Trebuchet MS"/>
        </w:rPr>
        <w:t>Construcții hidrotehnice</w:t>
      </w:r>
      <w:r w:rsidR="0006279D">
        <w:rPr>
          <w:rFonts w:ascii="Trebuchet MS" w:hAnsi="Trebuchet MS" w:cs="Arial"/>
        </w:rPr>
        <w:t>.</w:t>
      </w:r>
      <w:r w:rsidR="00103934" w:rsidRPr="00103934">
        <w:rPr>
          <w:rFonts w:ascii="Trebuchet MS" w:hAnsi="Trebuchet MS" w:cs="Arial"/>
        </w:rPr>
        <w:t xml:space="preserve"> </w:t>
      </w:r>
    </w:p>
    <w:p w14:paraId="5BA89712" w14:textId="77777777" w:rsidR="00A24F94" w:rsidRDefault="00A24F94" w:rsidP="00103934">
      <w:pPr>
        <w:pStyle w:val="NoSpacing"/>
        <w:spacing w:line="300" w:lineRule="auto"/>
        <w:jc w:val="both"/>
        <w:rPr>
          <w:rFonts w:ascii="Trebuchet MS" w:hAnsi="Trebuchet MS" w:cs="Arial"/>
        </w:rPr>
      </w:pPr>
    </w:p>
    <w:p w14:paraId="1CF36127" w14:textId="283AD11F" w:rsidR="00B069FF" w:rsidRPr="0077032B" w:rsidRDefault="00103934" w:rsidP="00103934">
      <w:pPr>
        <w:pStyle w:val="NoSpacing"/>
        <w:spacing w:line="300" w:lineRule="auto"/>
        <w:jc w:val="both"/>
        <w:rPr>
          <w:rFonts w:ascii="Trebuchet MS" w:hAnsi="Trebuchet MS" w:cs="Arial"/>
        </w:rPr>
      </w:pPr>
      <w:r w:rsidRPr="0077032B">
        <w:rPr>
          <w:rFonts w:ascii="Trebuchet MS" w:hAnsi="Trebuchet MS" w:cs="Arial"/>
        </w:rPr>
        <w:t>Vechime în muncă</w:t>
      </w:r>
      <w:r w:rsidRPr="00103934">
        <w:rPr>
          <w:rFonts w:ascii="Trebuchet MS" w:hAnsi="Trebuchet MS" w:cs="Arial"/>
          <w:b/>
          <w:bCs/>
        </w:rPr>
        <w:t xml:space="preserve">: </w:t>
      </w:r>
      <w:r w:rsidR="00730675" w:rsidRPr="00730675">
        <w:rPr>
          <w:rFonts w:ascii="Trebuchet MS" w:hAnsi="Trebuchet MS" w:cs="Arial"/>
          <w:b/>
          <w:bCs/>
        </w:rPr>
        <w:t>nu este cazul</w:t>
      </w:r>
    </w:p>
    <w:p w14:paraId="1CDDFD62" w14:textId="36AB4B1A" w:rsidR="00DC2582" w:rsidRPr="0077032B" w:rsidRDefault="00B069FF" w:rsidP="00103934">
      <w:pPr>
        <w:pStyle w:val="NoSpacing"/>
        <w:spacing w:line="300" w:lineRule="auto"/>
        <w:jc w:val="both"/>
        <w:rPr>
          <w:rFonts w:ascii="Trebuchet MS" w:hAnsi="Trebuchet MS" w:cs="Arial"/>
        </w:rPr>
      </w:pPr>
      <w:r>
        <w:rPr>
          <w:rFonts w:ascii="Trebuchet MS" w:hAnsi="Trebuchet MS" w:cs="Arial"/>
        </w:rPr>
        <w:t>Vechime în specialitatea studiilor:</w:t>
      </w:r>
      <w:r w:rsidR="00730675" w:rsidRPr="00730675">
        <w:rPr>
          <w:rFonts w:ascii="Trebuchet MS" w:hAnsi="Trebuchet MS" w:cs="Arial"/>
          <w:b/>
          <w:bCs/>
          <w14:ligatures w14:val="standardContextual"/>
        </w:rPr>
        <w:t xml:space="preserve"> </w:t>
      </w:r>
      <w:r w:rsidR="00730675" w:rsidRPr="00730675">
        <w:rPr>
          <w:rFonts w:ascii="Trebuchet MS" w:hAnsi="Trebuchet MS" w:cs="Arial"/>
          <w:b/>
          <w:bCs/>
        </w:rPr>
        <w:t>nu este cazul</w:t>
      </w:r>
      <w:r>
        <w:rPr>
          <w:rFonts w:ascii="Trebuchet MS" w:hAnsi="Trebuchet MS" w:cs="Arial"/>
        </w:rPr>
        <w:t xml:space="preserve"> </w:t>
      </w:r>
    </w:p>
    <w:p w14:paraId="69CD2E9C" w14:textId="77777777" w:rsidR="00385035" w:rsidRPr="000C3B54" w:rsidRDefault="00385035" w:rsidP="000C3B54">
      <w:pPr>
        <w:pStyle w:val="NoSpacing"/>
        <w:spacing w:line="300" w:lineRule="auto"/>
        <w:jc w:val="both"/>
        <w:rPr>
          <w:rFonts w:ascii="Trebuchet MS" w:hAnsi="Trebuchet MS" w:cs="Arial"/>
        </w:rPr>
      </w:pPr>
    </w:p>
    <w:p w14:paraId="267AA066" w14:textId="67F137A4" w:rsidR="00DC2582" w:rsidRPr="000C3B54" w:rsidRDefault="00E21350" w:rsidP="000C3B54">
      <w:pPr>
        <w:pStyle w:val="NoSpacing"/>
        <w:spacing w:line="300" w:lineRule="auto"/>
        <w:jc w:val="both"/>
        <w:rPr>
          <w:rFonts w:ascii="Trebuchet MS" w:hAnsi="Trebuchet MS" w:cs="Arial"/>
        </w:rPr>
      </w:pPr>
      <w:r w:rsidRPr="000C3B54">
        <w:rPr>
          <w:rFonts w:ascii="Trebuchet MS" w:hAnsi="Trebuchet MS" w:cs="Arial"/>
          <w:b/>
          <w:bCs/>
        </w:rPr>
        <w:t>Cunoștințe</w:t>
      </w:r>
      <w:r w:rsidR="00DC2582" w:rsidRPr="000C3B54">
        <w:rPr>
          <w:rFonts w:ascii="Trebuchet MS" w:hAnsi="Trebuchet MS" w:cs="Arial"/>
        </w:rPr>
        <w:t xml:space="preserve">: </w:t>
      </w:r>
    </w:p>
    <w:p w14:paraId="77BD9249" w14:textId="77777777" w:rsidR="00730675" w:rsidRPr="00730675" w:rsidRDefault="00DC2582" w:rsidP="00730675">
      <w:pPr>
        <w:pStyle w:val="ListParagraph"/>
        <w:spacing w:after="0" w:line="300" w:lineRule="auto"/>
        <w:ind w:left="337"/>
        <w:contextualSpacing w:val="0"/>
        <w:jc w:val="both"/>
        <w:rPr>
          <w:rFonts w:ascii="Trebuchet MS" w:hAnsi="Trebuchet MS" w:cs="Arial"/>
        </w:rPr>
      </w:pPr>
      <w:r w:rsidRPr="000C3B54">
        <w:rPr>
          <w:rFonts w:ascii="Trebuchet MS" w:hAnsi="Trebuchet MS" w:cs="Arial"/>
        </w:rPr>
        <w:t xml:space="preserve">- </w:t>
      </w:r>
      <w:r w:rsidR="00730675" w:rsidRPr="00730675">
        <w:rPr>
          <w:rFonts w:ascii="Trebuchet MS" w:hAnsi="Trebuchet MS" w:cs="Arial"/>
        </w:rPr>
        <w:t>cunoștințe de operare/programare pe calculator (necesitate și nivel): Microsoft Office, editare Word, Excel - nivel mediu.</w:t>
      </w:r>
    </w:p>
    <w:p w14:paraId="292A3F3E" w14:textId="38DDDF6C" w:rsidR="009D5B50" w:rsidRPr="000C3B54" w:rsidRDefault="009D5B50" w:rsidP="000C3B54">
      <w:pPr>
        <w:pStyle w:val="ListParagraph"/>
        <w:spacing w:after="0" w:line="300" w:lineRule="auto"/>
        <w:ind w:left="337"/>
        <w:contextualSpacing w:val="0"/>
        <w:jc w:val="both"/>
        <w:rPr>
          <w:rFonts w:ascii="Trebuchet MS" w:hAnsi="Trebuchet MS" w:cs="Arial"/>
          <w:bCs/>
        </w:rPr>
      </w:pPr>
    </w:p>
    <w:p w14:paraId="07938678" w14:textId="77777777" w:rsidR="009D5B50" w:rsidRPr="000C3B54" w:rsidRDefault="009D5B50" w:rsidP="0011456E">
      <w:pPr>
        <w:pStyle w:val="NoSpacing"/>
        <w:spacing w:line="300" w:lineRule="auto"/>
        <w:jc w:val="both"/>
        <w:rPr>
          <w:rFonts w:ascii="Trebuchet MS" w:hAnsi="Trebuchet MS" w:cs="Arial"/>
          <w:b/>
          <w:bCs/>
        </w:rPr>
      </w:pPr>
    </w:p>
    <w:p w14:paraId="138CD833" w14:textId="09143B40" w:rsidR="00DC2582" w:rsidRPr="000C3B54" w:rsidRDefault="00DC2582" w:rsidP="0011456E">
      <w:pPr>
        <w:pStyle w:val="NoSpacing"/>
        <w:spacing w:line="300" w:lineRule="auto"/>
        <w:jc w:val="both"/>
        <w:rPr>
          <w:rFonts w:ascii="Trebuchet MS" w:hAnsi="Trebuchet MS" w:cs="Arial"/>
          <w:b/>
          <w:bCs/>
        </w:rPr>
      </w:pPr>
      <w:r w:rsidRPr="000C3B54">
        <w:rPr>
          <w:rFonts w:ascii="Trebuchet MS" w:hAnsi="Trebuchet MS" w:cs="Arial"/>
          <w:b/>
          <w:bCs/>
        </w:rPr>
        <w:lastRenderedPageBreak/>
        <w:t>Calendarul de desfăşurare a</w:t>
      </w:r>
      <w:r w:rsidR="00D31DA9" w:rsidRPr="000C3B54">
        <w:rPr>
          <w:rFonts w:ascii="Trebuchet MS" w:hAnsi="Trebuchet MS" w:cs="Arial"/>
          <w:b/>
          <w:bCs/>
        </w:rPr>
        <w:t>l</w:t>
      </w:r>
      <w:r w:rsidRPr="000C3B54">
        <w:rPr>
          <w:rFonts w:ascii="Trebuchet MS" w:hAnsi="Trebuchet MS" w:cs="Arial"/>
          <w:b/>
          <w:bCs/>
        </w:rPr>
        <w:t xml:space="preserve"> concursului pentru ocuparea postului </w:t>
      </w:r>
      <w:r w:rsidR="00D0465E">
        <w:rPr>
          <w:rFonts w:ascii="Trebuchet MS" w:hAnsi="Trebuchet MS" w:cs="Arial"/>
          <w:b/>
          <w:bCs/>
        </w:rPr>
        <w:t xml:space="preserve">unic </w:t>
      </w:r>
      <w:r w:rsidRPr="000C3B54">
        <w:rPr>
          <w:rFonts w:ascii="Trebuchet MS" w:hAnsi="Trebuchet MS" w:cs="Arial"/>
          <w:b/>
          <w:bCs/>
        </w:rPr>
        <w:t xml:space="preserve">vacant corespunzător funcției contractuale de execuție, pe perioadă nedeterminată, de </w:t>
      </w:r>
      <w:r w:rsidR="00FF3655" w:rsidRPr="00FF3655">
        <w:rPr>
          <w:rFonts w:ascii="Trebuchet MS" w:hAnsi="Trebuchet MS" w:cs="Arial"/>
          <w:b/>
          <w:bCs/>
        </w:rPr>
        <w:t>inginer</w:t>
      </w:r>
      <w:r w:rsidR="000C3F43" w:rsidRPr="000C3F43">
        <w:rPr>
          <w:rFonts w:ascii="Trebuchet MS" w:hAnsi="Trebuchet MS" w:cs="Arial"/>
          <w:b/>
          <w:bCs/>
        </w:rPr>
        <w:t xml:space="preserve"> din cadrul </w:t>
      </w:r>
      <w:r w:rsidR="00E97C7D" w:rsidRPr="00E97C7D">
        <w:rPr>
          <w:rFonts w:ascii="Trebuchet MS" w:hAnsi="Trebuchet MS" w:cs="Arial"/>
          <w:b/>
          <w:bCs/>
        </w:rPr>
        <w:t>Serviciul Exploatare Lucrări și Mecanizare – S.G.A. Iași - 1 post</w:t>
      </w:r>
      <w:r w:rsidRPr="000C3B54">
        <w:rPr>
          <w:rFonts w:ascii="Trebuchet MS" w:hAnsi="Trebuchet MS" w:cs="Arial"/>
          <w:b/>
          <w:bCs/>
        </w:rPr>
        <w:t>:</w:t>
      </w:r>
    </w:p>
    <w:p w14:paraId="14C428CC" w14:textId="77777777" w:rsidR="00AA1CBD" w:rsidRPr="000C3B54" w:rsidRDefault="00AA1CBD" w:rsidP="0011456E">
      <w:pPr>
        <w:pStyle w:val="NoSpacing"/>
        <w:spacing w:line="300" w:lineRule="auto"/>
        <w:jc w:val="both"/>
        <w:rPr>
          <w:rFonts w:ascii="Trebuchet MS" w:hAnsi="Trebuchet MS" w:cs="Arial"/>
          <w:b/>
          <w:bCs/>
        </w:rPr>
      </w:pPr>
    </w:p>
    <w:p w14:paraId="720A797E" w14:textId="77777777" w:rsidR="00DC2582"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rPr>
        <w:t>Concursul se va desfăşura la sediul Administrației Bazinale de Apă Prut – Bârlad din Iași,</w:t>
      </w:r>
      <w:r w:rsidRPr="000C3B54">
        <w:rPr>
          <w:rFonts w:ascii="Trebuchet MS" w:eastAsia="Times New Roman" w:hAnsi="Trebuchet MS" w:cs="Arial"/>
        </w:rPr>
        <w:t xml:space="preserve"> str. Th. </w:t>
      </w:r>
      <w:r w:rsidRPr="000C3B54">
        <w:rPr>
          <w:rFonts w:ascii="Trebuchet MS" w:eastAsia="Times New Roman" w:hAnsi="Trebuchet MS" w:cs="Arial"/>
          <w:color w:val="000000" w:themeColor="text1"/>
        </w:rPr>
        <w:t xml:space="preserve">Văscăuţeanu nr. 10, </w:t>
      </w:r>
      <w:r w:rsidRPr="000C3B54">
        <w:rPr>
          <w:rFonts w:ascii="Trebuchet MS" w:hAnsi="Trebuchet MS" w:cs="Arial"/>
          <w:color w:val="000000" w:themeColor="text1"/>
        </w:rPr>
        <w:t>după următorul calendar:</w:t>
      </w:r>
    </w:p>
    <w:p w14:paraId="17848615" w14:textId="77777777" w:rsidR="00AA1CBD" w:rsidRPr="000C3B54" w:rsidRDefault="00AA1CBD" w:rsidP="0011456E">
      <w:pPr>
        <w:pStyle w:val="NoSpacing"/>
        <w:spacing w:line="300" w:lineRule="auto"/>
        <w:jc w:val="both"/>
        <w:rPr>
          <w:rFonts w:ascii="Trebuchet MS" w:hAnsi="Trebuchet MS" w:cs="Arial"/>
          <w:color w:val="000000" w:themeColor="text1"/>
        </w:rPr>
      </w:pPr>
    </w:p>
    <w:p w14:paraId="16E3C36C" w14:textId="165ED119" w:rsidR="00DC2582" w:rsidRPr="00A21559" w:rsidRDefault="00DC2582" w:rsidP="0011456E">
      <w:pPr>
        <w:pStyle w:val="NoSpacing"/>
        <w:spacing w:line="300" w:lineRule="auto"/>
        <w:jc w:val="both"/>
        <w:rPr>
          <w:rFonts w:ascii="Trebuchet MS" w:hAnsi="Trebuchet MS" w:cs="Arial"/>
        </w:rPr>
      </w:pPr>
      <w:r w:rsidRPr="00A21559">
        <w:rPr>
          <w:rFonts w:ascii="Trebuchet MS" w:hAnsi="Trebuchet MS" w:cs="Arial"/>
        </w:rPr>
        <w:t>-</w:t>
      </w:r>
      <w:r w:rsidR="00006F90">
        <w:rPr>
          <w:rFonts w:ascii="Trebuchet MS" w:hAnsi="Trebuchet MS" w:cs="Arial"/>
        </w:rPr>
        <w:t xml:space="preserve"> </w:t>
      </w:r>
      <w:r w:rsidR="00505C48">
        <w:rPr>
          <w:rFonts w:ascii="Trebuchet MS" w:hAnsi="Trebuchet MS" w:cs="Arial"/>
        </w:rPr>
        <w:t>1</w:t>
      </w:r>
      <w:r w:rsidR="00E222D8">
        <w:rPr>
          <w:rFonts w:ascii="Trebuchet MS" w:hAnsi="Trebuchet MS" w:cs="Arial"/>
        </w:rPr>
        <w:t>6</w:t>
      </w:r>
      <w:r w:rsidR="00133D61" w:rsidRPr="00A21559">
        <w:rPr>
          <w:rFonts w:ascii="Trebuchet MS" w:hAnsi="Trebuchet MS" w:cs="Arial"/>
        </w:rPr>
        <w:t>.</w:t>
      </w:r>
      <w:r w:rsidR="0079044D">
        <w:rPr>
          <w:rFonts w:ascii="Trebuchet MS" w:hAnsi="Trebuchet MS" w:cs="Arial"/>
        </w:rPr>
        <w:t>1</w:t>
      </w:r>
      <w:r w:rsidR="00505C48">
        <w:rPr>
          <w:rFonts w:ascii="Trebuchet MS" w:hAnsi="Trebuchet MS" w:cs="Arial"/>
        </w:rPr>
        <w:t>1</w:t>
      </w:r>
      <w:r w:rsidR="00133D61" w:rsidRPr="00A21559">
        <w:rPr>
          <w:rFonts w:ascii="Trebuchet MS" w:hAnsi="Trebuchet MS" w:cs="Arial"/>
        </w:rPr>
        <w:t>.202</w:t>
      </w:r>
      <w:r w:rsidR="00106E2C">
        <w:rPr>
          <w:rFonts w:ascii="Trebuchet MS" w:hAnsi="Trebuchet MS" w:cs="Arial"/>
        </w:rPr>
        <w:t>6</w:t>
      </w:r>
      <w:r w:rsidRPr="00A21559">
        <w:rPr>
          <w:rFonts w:ascii="Trebuchet MS" w:hAnsi="Trebuchet MS" w:cs="Arial"/>
        </w:rPr>
        <w:t>, ora 15:30 - data limită de depunere la registratura de la sediul Administrației Bazinale de Apă Prut – Bârlad</w:t>
      </w:r>
      <w:r w:rsidR="009E4337" w:rsidRPr="00A21559">
        <w:rPr>
          <w:rFonts w:ascii="Trebuchet MS" w:hAnsi="Trebuchet MS" w:cs="Arial"/>
        </w:rPr>
        <w:t>,</w:t>
      </w:r>
      <w:r w:rsidRPr="00A21559">
        <w:rPr>
          <w:rFonts w:ascii="Trebuchet MS" w:hAnsi="Trebuchet MS" w:cs="Arial"/>
        </w:rPr>
        <w:t xml:space="preserve"> din Iași,</w:t>
      </w:r>
      <w:r w:rsidRPr="00A21559">
        <w:rPr>
          <w:rFonts w:ascii="Trebuchet MS" w:eastAsia="Times New Roman" w:hAnsi="Trebuchet MS" w:cs="Arial"/>
        </w:rPr>
        <w:t xml:space="preserve"> str. Th. Văscăuţeanu nr. 10, </w:t>
      </w:r>
      <w:r w:rsidRPr="00A21559">
        <w:rPr>
          <w:rFonts w:ascii="Trebuchet MS" w:hAnsi="Trebuchet MS" w:cs="Arial"/>
        </w:rPr>
        <w:t xml:space="preserve">a dosarelor de participare la concurs;     </w:t>
      </w:r>
    </w:p>
    <w:p w14:paraId="3ACCC866" w14:textId="77C7CBFE"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006F90">
        <w:rPr>
          <w:rFonts w:ascii="Trebuchet MS" w:hAnsi="Trebuchet MS" w:cs="Arial"/>
          <w:color w:val="000000" w:themeColor="text1"/>
        </w:rPr>
        <w:t xml:space="preserve"> </w:t>
      </w:r>
      <w:r w:rsidR="0025580B">
        <w:rPr>
          <w:rFonts w:ascii="Trebuchet MS" w:hAnsi="Trebuchet MS" w:cs="Arial"/>
          <w:color w:val="000000" w:themeColor="text1"/>
        </w:rPr>
        <w:t>1</w:t>
      </w:r>
      <w:r w:rsidR="00612DDD">
        <w:rPr>
          <w:rFonts w:ascii="Trebuchet MS" w:hAnsi="Trebuchet MS" w:cs="Arial"/>
          <w:color w:val="000000" w:themeColor="text1"/>
        </w:rPr>
        <w:t>8</w:t>
      </w:r>
      <w:r w:rsidR="00133D61" w:rsidRPr="000C3B54">
        <w:rPr>
          <w:rFonts w:ascii="Trebuchet MS" w:hAnsi="Trebuchet MS" w:cs="Arial"/>
          <w:color w:val="000000" w:themeColor="text1"/>
        </w:rPr>
        <w:t>.</w:t>
      </w:r>
      <w:r w:rsidR="0079044D">
        <w:rPr>
          <w:rFonts w:ascii="Trebuchet MS" w:hAnsi="Trebuchet MS" w:cs="Arial"/>
          <w:color w:val="000000" w:themeColor="text1"/>
        </w:rPr>
        <w:t>1</w:t>
      </w:r>
      <w:r w:rsidR="0025580B">
        <w:rPr>
          <w:rFonts w:ascii="Trebuchet MS" w:hAnsi="Trebuchet MS" w:cs="Arial"/>
          <w:color w:val="000000" w:themeColor="text1"/>
        </w:rPr>
        <w:t>1</w:t>
      </w:r>
      <w:r w:rsidR="00133D61" w:rsidRPr="000C3B54">
        <w:rPr>
          <w:rFonts w:ascii="Trebuchet MS" w:hAnsi="Trebuchet MS" w:cs="Arial"/>
          <w:color w:val="000000" w:themeColor="text1"/>
        </w:rPr>
        <w:t>.20</w:t>
      </w:r>
      <w:r w:rsidR="00A37352">
        <w:rPr>
          <w:rFonts w:ascii="Trebuchet MS" w:hAnsi="Trebuchet MS" w:cs="Arial"/>
          <w:color w:val="000000" w:themeColor="text1"/>
        </w:rPr>
        <w:t>2</w:t>
      </w:r>
      <w:r w:rsidR="00545168">
        <w:rPr>
          <w:rFonts w:ascii="Trebuchet MS" w:hAnsi="Trebuchet MS" w:cs="Arial"/>
          <w:color w:val="000000" w:themeColor="text1"/>
        </w:rPr>
        <w:t>6</w:t>
      </w:r>
      <w:r w:rsidRPr="000C3B54">
        <w:rPr>
          <w:rFonts w:ascii="Trebuchet MS" w:hAnsi="Trebuchet MS" w:cs="Arial"/>
          <w:color w:val="000000" w:themeColor="text1"/>
        </w:rPr>
        <w:t xml:space="preserve"> - selecţia dosarelor de con</w:t>
      </w:r>
      <w:r w:rsidR="006A5EB1" w:rsidRPr="000C3B54">
        <w:rPr>
          <w:rFonts w:ascii="Trebuchet MS" w:hAnsi="Trebuchet MS" w:cs="Arial"/>
          <w:color w:val="000000" w:themeColor="text1"/>
        </w:rPr>
        <w:t>c</w:t>
      </w:r>
      <w:r w:rsidRPr="000C3B54">
        <w:rPr>
          <w:rFonts w:ascii="Trebuchet MS" w:hAnsi="Trebuchet MS" w:cs="Arial"/>
          <w:color w:val="000000" w:themeColor="text1"/>
        </w:rPr>
        <w:t>urs;</w:t>
      </w:r>
    </w:p>
    <w:p w14:paraId="5D30B371" w14:textId="0BDB567F"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006F90">
        <w:rPr>
          <w:rFonts w:ascii="Trebuchet MS" w:hAnsi="Trebuchet MS" w:cs="Arial"/>
          <w:color w:val="000000" w:themeColor="text1"/>
        </w:rPr>
        <w:t xml:space="preserve"> </w:t>
      </w:r>
      <w:r w:rsidR="0025580B">
        <w:rPr>
          <w:rFonts w:ascii="Trebuchet MS" w:hAnsi="Trebuchet MS" w:cs="Arial"/>
          <w:color w:val="000000" w:themeColor="text1"/>
        </w:rPr>
        <w:t>1</w:t>
      </w:r>
      <w:r w:rsidR="003E1110">
        <w:rPr>
          <w:rFonts w:ascii="Trebuchet MS" w:hAnsi="Trebuchet MS" w:cs="Arial"/>
          <w:color w:val="000000" w:themeColor="text1"/>
        </w:rPr>
        <w:t>9</w:t>
      </w:r>
      <w:r w:rsidR="00133D61" w:rsidRPr="000C3B54">
        <w:rPr>
          <w:rFonts w:ascii="Trebuchet MS" w:hAnsi="Trebuchet MS" w:cs="Arial"/>
          <w:color w:val="000000" w:themeColor="text1"/>
        </w:rPr>
        <w:t>.</w:t>
      </w:r>
      <w:r w:rsidR="0079044D">
        <w:rPr>
          <w:rFonts w:ascii="Trebuchet MS" w:hAnsi="Trebuchet MS" w:cs="Arial"/>
          <w:color w:val="000000" w:themeColor="text1"/>
        </w:rPr>
        <w:t>1</w:t>
      </w:r>
      <w:r w:rsidR="0025580B">
        <w:rPr>
          <w:rFonts w:ascii="Trebuchet MS" w:hAnsi="Trebuchet MS" w:cs="Arial"/>
          <w:color w:val="000000" w:themeColor="text1"/>
        </w:rPr>
        <w:t>1</w:t>
      </w:r>
      <w:r w:rsidR="00133D61" w:rsidRPr="000C3B54">
        <w:rPr>
          <w:rFonts w:ascii="Trebuchet MS" w:hAnsi="Trebuchet MS" w:cs="Arial"/>
          <w:color w:val="000000" w:themeColor="text1"/>
        </w:rPr>
        <w:t>.202</w:t>
      </w:r>
      <w:r w:rsidR="00FD7CF4">
        <w:rPr>
          <w:rFonts w:ascii="Trebuchet MS" w:hAnsi="Trebuchet MS" w:cs="Arial"/>
          <w:color w:val="000000" w:themeColor="text1"/>
        </w:rPr>
        <w:t>6</w:t>
      </w:r>
      <w:r w:rsidRPr="000C3B54">
        <w:rPr>
          <w:rFonts w:ascii="Trebuchet MS" w:hAnsi="Trebuchet MS" w:cs="Arial"/>
          <w:color w:val="000000" w:themeColor="text1"/>
        </w:rPr>
        <w:t xml:space="preserve">, ora 15:30 </w:t>
      </w:r>
      <w:r w:rsidR="0090420B">
        <w:rPr>
          <w:rFonts w:ascii="Trebuchet MS" w:hAnsi="Trebuchet MS" w:cs="Arial"/>
          <w:color w:val="000000" w:themeColor="text1"/>
        </w:rPr>
        <w:t>–</w:t>
      </w:r>
      <w:r w:rsidRPr="000C3B54">
        <w:rPr>
          <w:rFonts w:ascii="Trebuchet MS" w:hAnsi="Trebuchet MS" w:cs="Arial"/>
          <w:color w:val="000000" w:themeColor="text1"/>
        </w:rPr>
        <w:t xml:space="preserve"> </w:t>
      </w:r>
      <w:r w:rsidR="0090420B">
        <w:rPr>
          <w:rFonts w:ascii="Trebuchet MS" w:hAnsi="Trebuchet MS" w:cs="Arial"/>
          <w:color w:val="000000" w:themeColor="text1"/>
        </w:rPr>
        <w:t xml:space="preserve">termen de </w:t>
      </w:r>
      <w:r w:rsidRPr="000C3B54">
        <w:rPr>
          <w:rFonts w:ascii="Trebuchet MS" w:hAnsi="Trebuchet MS" w:cs="Arial"/>
          <w:color w:val="000000" w:themeColor="text1"/>
        </w:rPr>
        <w:t>afişare</w:t>
      </w:r>
      <w:r w:rsidR="0090420B">
        <w:rPr>
          <w:rFonts w:ascii="Trebuchet MS" w:hAnsi="Trebuchet MS" w:cs="Arial"/>
          <w:color w:val="000000" w:themeColor="text1"/>
        </w:rPr>
        <w:t xml:space="preserve"> </w:t>
      </w:r>
      <w:r w:rsidRPr="000C3B54">
        <w:rPr>
          <w:rFonts w:ascii="Trebuchet MS" w:hAnsi="Trebuchet MS" w:cs="Arial"/>
          <w:color w:val="000000" w:themeColor="text1"/>
        </w:rPr>
        <w:t>rezultate la selecţia dosarelor de concurs;</w:t>
      </w:r>
    </w:p>
    <w:p w14:paraId="3060CD58" w14:textId="161EBAFE"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006F90">
        <w:rPr>
          <w:rFonts w:ascii="Trebuchet MS" w:hAnsi="Trebuchet MS" w:cs="Arial"/>
          <w:color w:val="000000" w:themeColor="text1"/>
        </w:rPr>
        <w:t xml:space="preserve"> </w:t>
      </w:r>
      <w:r w:rsidR="006D5CA0">
        <w:rPr>
          <w:rFonts w:ascii="Trebuchet MS" w:hAnsi="Trebuchet MS" w:cs="Arial"/>
          <w:color w:val="000000" w:themeColor="text1"/>
        </w:rPr>
        <w:t>20</w:t>
      </w:r>
      <w:r w:rsidR="00043C4A" w:rsidRPr="000C3B54">
        <w:rPr>
          <w:rFonts w:ascii="Trebuchet MS" w:hAnsi="Trebuchet MS" w:cs="Arial"/>
          <w:color w:val="000000" w:themeColor="text1"/>
        </w:rPr>
        <w:t>.</w:t>
      </w:r>
      <w:r w:rsidR="0079044D">
        <w:rPr>
          <w:rFonts w:ascii="Trebuchet MS" w:hAnsi="Trebuchet MS" w:cs="Arial"/>
          <w:color w:val="000000" w:themeColor="text1"/>
        </w:rPr>
        <w:t>1</w:t>
      </w:r>
      <w:r w:rsidR="0025580B">
        <w:rPr>
          <w:rFonts w:ascii="Trebuchet MS" w:hAnsi="Trebuchet MS" w:cs="Arial"/>
          <w:color w:val="000000" w:themeColor="text1"/>
        </w:rPr>
        <w:t>1</w:t>
      </w:r>
      <w:r w:rsidR="00133D61" w:rsidRPr="000C3B54">
        <w:rPr>
          <w:rFonts w:ascii="Trebuchet MS" w:hAnsi="Trebuchet MS" w:cs="Arial"/>
          <w:color w:val="000000" w:themeColor="text1"/>
        </w:rPr>
        <w:t>.202</w:t>
      </w:r>
      <w:r w:rsidR="00FD7CF4">
        <w:rPr>
          <w:rFonts w:ascii="Trebuchet MS" w:hAnsi="Trebuchet MS" w:cs="Arial"/>
          <w:color w:val="000000" w:themeColor="text1"/>
        </w:rPr>
        <w:t>6</w:t>
      </w:r>
      <w:r w:rsidRPr="000C3B54">
        <w:rPr>
          <w:rFonts w:ascii="Trebuchet MS" w:hAnsi="Trebuchet MS" w:cs="Arial"/>
          <w:color w:val="000000" w:themeColor="text1"/>
        </w:rPr>
        <w:t>, ora 15:30 - termen de depunere contestaţii cu privire la rezultatul selecţiei dosarelor de concurs;</w:t>
      </w:r>
    </w:p>
    <w:p w14:paraId="0CB273E7" w14:textId="5A37CA53"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006F90">
        <w:rPr>
          <w:rFonts w:ascii="Trebuchet MS" w:hAnsi="Trebuchet MS" w:cs="Arial"/>
          <w:color w:val="000000" w:themeColor="text1"/>
        </w:rPr>
        <w:t xml:space="preserve"> </w:t>
      </w:r>
      <w:r w:rsidR="003E1110">
        <w:rPr>
          <w:rFonts w:ascii="Trebuchet MS" w:hAnsi="Trebuchet MS" w:cs="Arial"/>
          <w:color w:val="000000" w:themeColor="text1"/>
        </w:rPr>
        <w:t>2</w:t>
      </w:r>
      <w:r w:rsidR="006D5CA0">
        <w:rPr>
          <w:rFonts w:ascii="Trebuchet MS" w:hAnsi="Trebuchet MS" w:cs="Arial"/>
          <w:color w:val="000000" w:themeColor="text1"/>
        </w:rPr>
        <w:t>3</w:t>
      </w:r>
      <w:r w:rsidR="00133D61" w:rsidRPr="000C3B54">
        <w:rPr>
          <w:rFonts w:ascii="Trebuchet MS" w:hAnsi="Trebuchet MS" w:cs="Arial"/>
          <w:color w:val="000000" w:themeColor="text1"/>
        </w:rPr>
        <w:t>.</w:t>
      </w:r>
      <w:r w:rsidR="0079044D">
        <w:rPr>
          <w:rFonts w:ascii="Trebuchet MS" w:hAnsi="Trebuchet MS" w:cs="Arial"/>
          <w:color w:val="000000" w:themeColor="text1"/>
        </w:rPr>
        <w:t>1</w:t>
      </w:r>
      <w:r w:rsidR="0025580B">
        <w:rPr>
          <w:rFonts w:ascii="Trebuchet MS" w:hAnsi="Trebuchet MS" w:cs="Arial"/>
          <w:color w:val="000000" w:themeColor="text1"/>
        </w:rPr>
        <w:t>1</w:t>
      </w:r>
      <w:r w:rsidR="00133D61" w:rsidRPr="000C3B54">
        <w:rPr>
          <w:rFonts w:ascii="Trebuchet MS" w:hAnsi="Trebuchet MS" w:cs="Arial"/>
          <w:color w:val="000000" w:themeColor="text1"/>
        </w:rPr>
        <w:t>.202</w:t>
      </w:r>
      <w:r w:rsidR="008232D0">
        <w:rPr>
          <w:rFonts w:ascii="Trebuchet MS" w:hAnsi="Trebuchet MS" w:cs="Arial"/>
          <w:color w:val="000000" w:themeColor="text1"/>
        </w:rPr>
        <w:t>6</w:t>
      </w:r>
      <w:r w:rsidRPr="000C3B54">
        <w:rPr>
          <w:rFonts w:ascii="Trebuchet MS" w:hAnsi="Trebuchet MS" w:cs="Arial"/>
          <w:color w:val="000000" w:themeColor="text1"/>
        </w:rPr>
        <w:t xml:space="preserve">, ora 15:30 </w:t>
      </w:r>
      <w:r w:rsidR="0090420B">
        <w:rPr>
          <w:rFonts w:ascii="Trebuchet MS" w:hAnsi="Trebuchet MS" w:cs="Arial"/>
          <w:color w:val="000000" w:themeColor="text1"/>
        </w:rPr>
        <w:t>–</w:t>
      </w:r>
      <w:r w:rsidRPr="000C3B54">
        <w:rPr>
          <w:rFonts w:ascii="Trebuchet MS" w:hAnsi="Trebuchet MS" w:cs="Arial"/>
          <w:color w:val="000000" w:themeColor="text1"/>
        </w:rPr>
        <w:t xml:space="preserve"> </w:t>
      </w:r>
      <w:r w:rsidR="0090420B">
        <w:rPr>
          <w:rFonts w:ascii="Trebuchet MS" w:hAnsi="Trebuchet MS" w:cs="Arial"/>
          <w:color w:val="000000" w:themeColor="text1"/>
        </w:rPr>
        <w:t xml:space="preserve">termen de </w:t>
      </w:r>
      <w:r w:rsidRPr="000C3B54">
        <w:rPr>
          <w:rFonts w:ascii="Trebuchet MS" w:hAnsi="Trebuchet MS" w:cs="Arial"/>
          <w:color w:val="000000" w:themeColor="text1"/>
        </w:rPr>
        <w:t>afişare</w:t>
      </w:r>
      <w:r w:rsidR="0090420B">
        <w:rPr>
          <w:rFonts w:ascii="Trebuchet MS" w:hAnsi="Trebuchet MS" w:cs="Arial"/>
          <w:color w:val="000000" w:themeColor="text1"/>
        </w:rPr>
        <w:t xml:space="preserve"> </w:t>
      </w:r>
      <w:r w:rsidR="00702D49">
        <w:rPr>
          <w:rFonts w:ascii="Trebuchet MS" w:hAnsi="Trebuchet MS" w:cs="Arial"/>
          <w:color w:val="000000" w:themeColor="text1"/>
        </w:rPr>
        <w:t xml:space="preserve">a </w:t>
      </w:r>
      <w:r w:rsidRPr="000C3B54">
        <w:rPr>
          <w:rFonts w:ascii="Trebuchet MS" w:hAnsi="Trebuchet MS" w:cs="Arial"/>
          <w:color w:val="000000" w:themeColor="text1"/>
        </w:rPr>
        <w:t>rezultate</w:t>
      </w:r>
      <w:r w:rsidR="00702D49">
        <w:rPr>
          <w:rFonts w:ascii="Trebuchet MS" w:hAnsi="Trebuchet MS" w:cs="Arial"/>
          <w:color w:val="000000" w:themeColor="text1"/>
        </w:rPr>
        <w:t>lor</w:t>
      </w:r>
      <w:r w:rsidRPr="000C3B54">
        <w:rPr>
          <w:rFonts w:ascii="Trebuchet MS" w:hAnsi="Trebuchet MS" w:cs="Arial"/>
          <w:color w:val="000000" w:themeColor="text1"/>
        </w:rPr>
        <w:t xml:space="preserve"> privind contestaţia la selecţia dosarelor de concurs;</w:t>
      </w:r>
    </w:p>
    <w:p w14:paraId="35150A9C" w14:textId="651DF92A"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8A62B0">
        <w:rPr>
          <w:rFonts w:ascii="Trebuchet MS" w:hAnsi="Trebuchet MS" w:cs="Arial"/>
          <w:color w:val="000000" w:themeColor="text1"/>
        </w:rPr>
        <w:t xml:space="preserve"> </w:t>
      </w:r>
      <w:r w:rsidR="00B17744">
        <w:rPr>
          <w:rFonts w:ascii="Trebuchet MS" w:hAnsi="Trebuchet MS" w:cs="Arial"/>
          <w:b/>
          <w:bCs/>
          <w:color w:val="000000" w:themeColor="text1"/>
        </w:rPr>
        <w:t>2</w:t>
      </w:r>
      <w:r w:rsidR="00B71E4F">
        <w:rPr>
          <w:rFonts w:ascii="Trebuchet MS" w:hAnsi="Trebuchet MS" w:cs="Arial"/>
          <w:b/>
          <w:bCs/>
          <w:color w:val="000000" w:themeColor="text1"/>
        </w:rPr>
        <w:t>4.</w:t>
      </w:r>
      <w:r w:rsidR="003E7283">
        <w:rPr>
          <w:rFonts w:ascii="Trebuchet MS" w:hAnsi="Trebuchet MS" w:cs="Arial"/>
          <w:b/>
          <w:bCs/>
          <w:color w:val="000000" w:themeColor="text1"/>
        </w:rPr>
        <w:t>1</w:t>
      </w:r>
      <w:r w:rsidR="00B17744">
        <w:rPr>
          <w:rFonts w:ascii="Trebuchet MS" w:hAnsi="Trebuchet MS" w:cs="Arial"/>
          <w:b/>
          <w:bCs/>
          <w:color w:val="000000" w:themeColor="text1"/>
        </w:rPr>
        <w:t>1</w:t>
      </w:r>
      <w:r w:rsidR="009C0A0D" w:rsidRPr="000C3B54">
        <w:rPr>
          <w:rFonts w:ascii="Trebuchet MS" w:hAnsi="Trebuchet MS" w:cs="Arial"/>
          <w:b/>
          <w:bCs/>
          <w:color w:val="000000" w:themeColor="text1"/>
        </w:rPr>
        <w:t>.202</w:t>
      </w:r>
      <w:r w:rsidR="003E7283">
        <w:rPr>
          <w:rFonts w:ascii="Trebuchet MS" w:hAnsi="Trebuchet MS" w:cs="Arial"/>
          <w:b/>
          <w:bCs/>
          <w:color w:val="000000" w:themeColor="text1"/>
        </w:rPr>
        <w:t>6</w:t>
      </w:r>
      <w:r w:rsidRPr="000C3B54">
        <w:rPr>
          <w:rFonts w:ascii="Trebuchet MS" w:hAnsi="Trebuchet MS" w:cs="Arial"/>
          <w:color w:val="000000" w:themeColor="text1"/>
        </w:rPr>
        <w:t xml:space="preserve">, ora </w:t>
      </w:r>
      <w:r w:rsidR="00BF5A7C">
        <w:rPr>
          <w:rFonts w:ascii="Trebuchet MS" w:hAnsi="Trebuchet MS" w:cs="Arial"/>
          <w:color w:val="000000" w:themeColor="text1"/>
        </w:rPr>
        <w:t>09</w:t>
      </w:r>
      <w:r w:rsidRPr="000C3B54">
        <w:rPr>
          <w:rFonts w:ascii="Trebuchet MS" w:hAnsi="Trebuchet MS" w:cs="Arial"/>
          <w:color w:val="000000" w:themeColor="text1"/>
        </w:rPr>
        <w:t>:</w:t>
      </w:r>
      <w:r w:rsidR="00BF5A7C">
        <w:rPr>
          <w:rFonts w:ascii="Trebuchet MS" w:hAnsi="Trebuchet MS" w:cs="Arial"/>
          <w:color w:val="000000" w:themeColor="text1"/>
        </w:rPr>
        <w:t>3</w:t>
      </w:r>
      <w:r w:rsidRPr="000C3B54">
        <w:rPr>
          <w:rFonts w:ascii="Trebuchet MS" w:hAnsi="Trebuchet MS" w:cs="Arial"/>
          <w:color w:val="000000" w:themeColor="text1"/>
        </w:rPr>
        <w:t>0 - desfăşurare probă scrisă;</w:t>
      </w:r>
    </w:p>
    <w:p w14:paraId="0344C42A" w14:textId="01D32923"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3E7283">
        <w:rPr>
          <w:rFonts w:ascii="Trebuchet MS" w:hAnsi="Trebuchet MS" w:cs="Arial"/>
          <w:color w:val="000000" w:themeColor="text1"/>
        </w:rPr>
        <w:t xml:space="preserve"> </w:t>
      </w:r>
      <w:r w:rsidR="004F1DA1">
        <w:rPr>
          <w:rFonts w:ascii="Trebuchet MS" w:hAnsi="Trebuchet MS" w:cs="Arial"/>
          <w:color w:val="000000" w:themeColor="text1"/>
        </w:rPr>
        <w:t>2</w:t>
      </w:r>
      <w:r w:rsidR="003E5108">
        <w:rPr>
          <w:rFonts w:ascii="Trebuchet MS" w:hAnsi="Trebuchet MS" w:cs="Arial"/>
          <w:color w:val="000000" w:themeColor="text1"/>
        </w:rPr>
        <w:t>5</w:t>
      </w:r>
      <w:r w:rsidR="009C0A0D" w:rsidRPr="000C3B54">
        <w:rPr>
          <w:rFonts w:ascii="Trebuchet MS" w:hAnsi="Trebuchet MS" w:cs="Arial"/>
          <w:color w:val="000000" w:themeColor="text1"/>
        </w:rPr>
        <w:t>.</w:t>
      </w:r>
      <w:r w:rsidR="003E7283">
        <w:rPr>
          <w:rFonts w:ascii="Trebuchet MS" w:hAnsi="Trebuchet MS" w:cs="Arial"/>
          <w:color w:val="000000" w:themeColor="text1"/>
        </w:rPr>
        <w:t>1</w:t>
      </w:r>
      <w:r w:rsidR="004F1DA1">
        <w:rPr>
          <w:rFonts w:ascii="Trebuchet MS" w:hAnsi="Trebuchet MS" w:cs="Arial"/>
          <w:color w:val="000000" w:themeColor="text1"/>
        </w:rPr>
        <w:t>1</w:t>
      </w:r>
      <w:r w:rsidR="009C0A0D" w:rsidRPr="000C3B54">
        <w:rPr>
          <w:rFonts w:ascii="Trebuchet MS" w:hAnsi="Trebuchet MS" w:cs="Arial"/>
          <w:color w:val="000000" w:themeColor="text1"/>
        </w:rPr>
        <w:t>.202</w:t>
      </w:r>
      <w:r w:rsidR="003E7283">
        <w:rPr>
          <w:rFonts w:ascii="Trebuchet MS" w:hAnsi="Trebuchet MS" w:cs="Arial"/>
          <w:color w:val="000000" w:themeColor="text1"/>
        </w:rPr>
        <w:t>6</w:t>
      </w:r>
      <w:r w:rsidR="009C0A0D" w:rsidRPr="000C3B54">
        <w:rPr>
          <w:rFonts w:ascii="Trebuchet MS" w:hAnsi="Trebuchet MS" w:cs="Arial"/>
          <w:color w:val="000000" w:themeColor="text1"/>
        </w:rPr>
        <w:t>,</w:t>
      </w:r>
      <w:r w:rsidRPr="000C3B54">
        <w:rPr>
          <w:rFonts w:ascii="Trebuchet MS" w:hAnsi="Trebuchet MS" w:cs="Arial"/>
          <w:color w:val="000000" w:themeColor="text1"/>
        </w:rPr>
        <w:t xml:space="preserve"> ora 15:30 </w:t>
      </w:r>
      <w:r w:rsidR="0090420B">
        <w:rPr>
          <w:rFonts w:ascii="Trebuchet MS" w:hAnsi="Trebuchet MS" w:cs="Arial"/>
          <w:color w:val="000000" w:themeColor="text1"/>
        </w:rPr>
        <w:t>–</w:t>
      </w:r>
      <w:r w:rsidRPr="000C3B54">
        <w:rPr>
          <w:rFonts w:ascii="Trebuchet MS" w:hAnsi="Trebuchet MS" w:cs="Arial"/>
          <w:color w:val="000000" w:themeColor="text1"/>
        </w:rPr>
        <w:t xml:space="preserve"> </w:t>
      </w:r>
      <w:r w:rsidR="0090420B">
        <w:rPr>
          <w:rFonts w:ascii="Trebuchet MS" w:hAnsi="Trebuchet MS" w:cs="Arial"/>
          <w:color w:val="000000" w:themeColor="text1"/>
        </w:rPr>
        <w:t xml:space="preserve">termen de </w:t>
      </w:r>
      <w:r w:rsidRPr="000C3B54">
        <w:rPr>
          <w:rFonts w:ascii="Trebuchet MS" w:hAnsi="Trebuchet MS" w:cs="Arial"/>
          <w:color w:val="000000" w:themeColor="text1"/>
        </w:rPr>
        <w:t>afişare rezultate proba scrisă;</w:t>
      </w:r>
    </w:p>
    <w:p w14:paraId="0026294C" w14:textId="5A0E6BB7"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774A98">
        <w:rPr>
          <w:rFonts w:ascii="Trebuchet MS" w:hAnsi="Trebuchet MS" w:cs="Arial"/>
          <w:color w:val="000000" w:themeColor="text1"/>
        </w:rPr>
        <w:t xml:space="preserve"> </w:t>
      </w:r>
      <w:r w:rsidR="00B17744">
        <w:rPr>
          <w:rFonts w:ascii="Trebuchet MS" w:hAnsi="Trebuchet MS" w:cs="Arial"/>
          <w:color w:val="000000" w:themeColor="text1"/>
        </w:rPr>
        <w:t>2</w:t>
      </w:r>
      <w:r w:rsidR="00EF4756">
        <w:rPr>
          <w:rFonts w:ascii="Trebuchet MS" w:hAnsi="Trebuchet MS" w:cs="Arial"/>
          <w:color w:val="000000" w:themeColor="text1"/>
        </w:rPr>
        <w:t>6</w:t>
      </w:r>
      <w:r w:rsidR="009C0A0D" w:rsidRPr="000C3B54">
        <w:rPr>
          <w:rFonts w:ascii="Trebuchet MS" w:hAnsi="Trebuchet MS" w:cs="Arial"/>
          <w:color w:val="000000" w:themeColor="text1"/>
        </w:rPr>
        <w:t>.</w:t>
      </w:r>
      <w:r w:rsidR="00774A98">
        <w:rPr>
          <w:rFonts w:ascii="Trebuchet MS" w:hAnsi="Trebuchet MS" w:cs="Arial"/>
          <w:color w:val="000000" w:themeColor="text1"/>
        </w:rPr>
        <w:t>1</w:t>
      </w:r>
      <w:r w:rsidR="0079044D">
        <w:rPr>
          <w:rFonts w:ascii="Trebuchet MS" w:hAnsi="Trebuchet MS" w:cs="Arial"/>
          <w:color w:val="000000" w:themeColor="text1"/>
        </w:rPr>
        <w:t>1</w:t>
      </w:r>
      <w:r w:rsidR="009C0A0D" w:rsidRPr="000C3B54">
        <w:rPr>
          <w:rFonts w:ascii="Trebuchet MS" w:hAnsi="Trebuchet MS" w:cs="Arial"/>
          <w:color w:val="000000" w:themeColor="text1"/>
        </w:rPr>
        <w:t>.202</w:t>
      </w:r>
      <w:r w:rsidR="00774A98">
        <w:rPr>
          <w:rFonts w:ascii="Trebuchet MS" w:hAnsi="Trebuchet MS" w:cs="Arial"/>
          <w:color w:val="000000" w:themeColor="text1"/>
        </w:rPr>
        <w:t>6</w:t>
      </w:r>
      <w:r w:rsidRPr="000C3B54">
        <w:rPr>
          <w:rFonts w:ascii="Trebuchet MS" w:hAnsi="Trebuchet MS" w:cs="Arial"/>
          <w:color w:val="000000" w:themeColor="text1"/>
        </w:rPr>
        <w:t>, ora 15:30 - termen de depunere contestaţii cu privire la rezultatul probei scrise;</w:t>
      </w:r>
    </w:p>
    <w:p w14:paraId="530AF844" w14:textId="22360F0D"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A3619F">
        <w:rPr>
          <w:rFonts w:ascii="Trebuchet MS" w:hAnsi="Trebuchet MS" w:cs="Arial"/>
          <w:color w:val="000000" w:themeColor="text1"/>
        </w:rPr>
        <w:t xml:space="preserve"> </w:t>
      </w:r>
      <w:r w:rsidR="00B17744">
        <w:rPr>
          <w:rFonts w:ascii="Trebuchet MS" w:hAnsi="Trebuchet MS" w:cs="Arial"/>
          <w:color w:val="000000" w:themeColor="text1"/>
        </w:rPr>
        <w:t>2</w:t>
      </w:r>
      <w:r w:rsidR="00EF4756">
        <w:rPr>
          <w:rFonts w:ascii="Trebuchet MS" w:hAnsi="Trebuchet MS" w:cs="Arial"/>
          <w:color w:val="000000" w:themeColor="text1"/>
        </w:rPr>
        <w:t>7</w:t>
      </w:r>
      <w:r w:rsidR="009C0A0D" w:rsidRPr="000C3B54">
        <w:rPr>
          <w:rFonts w:ascii="Trebuchet MS" w:hAnsi="Trebuchet MS" w:cs="Arial"/>
          <w:color w:val="000000" w:themeColor="text1"/>
        </w:rPr>
        <w:t>.</w:t>
      </w:r>
      <w:r w:rsidR="00774A98">
        <w:rPr>
          <w:rFonts w:ascii="Trebuchet MS" w:hAnsi="Trebuchet MS" w:cs="Arial"/>
          <w:color w:val="000000" w:themeColor="text1"/>
        </w:rPr>
        <w:t>1</w:t>
      </w:r>
      <w:r w:rsidR="0079044D">
        <w:rPr>
          <w:rFonts w:ascii="Trebuchet MS" w:hAnsi="Trebuchet MS" w:cs="Arial"/>
          <w:color w:val="000000" w:themeColor="text1"/>
        </w:rPr>
        <w:t>1</w:t>
      </w:r>
      <w:r w:rsidR="009C0A0D" w:rsidRPr="000C3B54">
        <w:rPr>
          <w:rFonts w:ascii="Trebuchet MS" w:hAnsi="Trebuchet MS" w:cs="Arial"/>
          <w:color w:val="000000" w:themeColor="text1"/>
        </w:rPr>
        <w:t>.202</w:t>
      </w:r>
      <w:r w:rsidR="00774A98">
        <w:rPr>
          <w:rFonts w:ascii="Trebuchet MS" w:hAnsi="Trebuchet MS" w:cs="Arial"/>
          <w:color w:val="000000" w:themeColor="text1"/>
        </w:rPr>
        <w:t>6</w:t>
      </w:r>
      <w:r w:rsidRPr="000C3B54">
        <w:rPr>
          <w:rFonts w:ascii="Trebuchet MS" w:hAnsi="Trebuchet MS" w:cs="Arial"/>
          <w:color w:val="000000" w:themeColor="text1"/>
        </w:rPr>
        <w:t>, ora 15:30 -</w:t>
      </w:r>
      <w:r w:rsidR="003C6C28">
        <w:rPr>
          <w:rFonts w:ascii="Trebuchet MS" w:hAnsi="Trebuchet MS" w:cs="Arial"/>
          <w:color w:val="000000" w:themeColor="text1"/>
        </w:rPr>
        <w:t xml:space="preserve"> </w:t>
      </w:r>
      <w:r w:rsidRPr="000C3B54">
        <w:rPr>
          <w:rFonts w:ascii="Trebuchet MS" w:hAnsi="Trebuchet MS" w:cs="Arial"/>
          <w:color w:val="000000" w:themeColor="text1"/>
        </w:rPr>
        <w:t>termen de afişare a rezultatelor privind contestaţia la rezultatele probei scrise;</w:t>
      </w:r>
    </w:p>
    <w:p w14:paraId="66E32741" w14:textId="2AF92032"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A3619F">
        <w:rPr>
          <w:rFonts w:ascii="Trebuchet MS" w:hAnsi="Trebuchet MS" w:cs="Arial"/>
          <w:color w:val="000000" w:themeColor="text1"/>
        </w:rPr>
        <w:t xml:space="preserve"> </w:t>
      </w:r>
      <w:r w:rsidR="00EF4756">
        <w:rPr>
          <w:rFonts w:ascii="Trebuchet MS" w:hAnsi="Trebuchet MS" w:cs="Arial"/>
          <w:color w:val="000000" w:themeColor="text1"/>
        </w:rPr>
        <w:t>0</w:t>
      </w:r>
      <w:r w:rsidR="00B17744">
        <w:rPr>
          <w:rFonts w:ascii="Trebuchet MS" w:hAnsi="Trebuchet MS" w:cs="Arial"/>
          <w:b/>
          <w:bCs/>
          <w:color w:val="000000" w:themeColor="text1"/>
        </w:rPr>
        <w:t>2</w:t>
      </w:r>
      <w:r w:rsidR="009451D9">
        <w:rPr>
          <w:rFonts w:ascii="Trebuchet MS" w:hAnsi="Trebuchet MS" w:cs="Arial"/>
          <w:b/>
          <w:bCs/>
          <w:color w:val="000000" w:themeColor="text1"/>
        </w:rPr>
        <w:t>.</w:t>
      </w:r>
      <w:r w:rsidR="00242956">
        <w:rPr>
          <w:rFonts w:ascii="Trebuchet MS" w:hAnsi="Trebuchet MS" w:cs="Arial"/>
          <w:b/>
          <w:bCs/>
          <w:color w:val="000000" w:themeColor="text1"/>
        </w:rPr>
        <w:t>1</w:t>
      </w:r>
      <w:r w:rsidR="00EF4756">
        <w:rPr>
          <w:rFonts w:ascii="Trebuchet MS" w:hAnsi="Trebuchet MS" w:cs="Arial"/>
          <w:b/>
          <w:bCs/>
          <w:color w:val="000000" w:themeColor="text1"/>
        </w:rPr>
        <w:t>2</w:t>
      </w:r>
      <w:r w:rsidR="009C0A0D" w:rsidRPr="000C3B54">
        <w:rPr>
          <w:rFonts w:ascii="Trebuchet MS" w:hAnsi="Trebuchet MS" w:cs="Arial"/>
          <w:b/>
          <w:bCs/>
          <w:color w:val="000000" w:themeColor="text1"/>
        </w:rPr>
        <w:t>.202</w:t>
      </w:r>
      <w:r w:rsidR="00242956">
        <w:rPr>
          <w:rFonts w:ascii="Trebuchet MS" w:hAnsi="Trebuchet MS" w:cs="Arial"/>
          <w:b/>
          <w:bCs/>
          <w:color w:val="000000" w:themeColor="text1"/>
        </w:rPr>
        <w:t>6</w:t>
      </w:r>
      <w:r w:rsidRPr="000C3B54">
        <w:rPr>
          <w:rFonts w:ascii="Trebuchet MS" w:hAnsi="Trebuchet MS" w:cs="Arial"/>
          <w:color w:val="000000" w:themeColor="text1"/>
        </w:rPr>
        <w:t>, ora 0</w:t>
      </w:r>
      <w:r w:rsidR="00B17744">
        <w:rPr>
          <w:rFonts w:ascii="Trebuchet MS" w:hAnsi="Trebuchet MS" w:cs="Arial"/>
          <w:color w:val="000000" w:themeColor="text1"/>
        </w:rPr>
        <w:t>9</w:t>
      </w:r>
      <w:r w:rsidRPr="000C3B54">
        <w:rPr>
          <w:rFonts w:ascii="Trebuchet MS" w:hAnsi="Trebuchet MS" w:cs="Arial"/>
          <w:color w:val="000000" w:themeColor="text1"/>
        </w:rPr>
        <w:t>:</w:t>
      </w:r>
      <w:r w:rsidR="00B17744">
        <w:rPr>
          <w:rFonts w:ascii="Trebuchet MS" w:hAnsi="Trebuchet MS" w:cs="Arial"/>
          <w:color w:val="000000" w:themeColor="text1"/>
        </w:rPr>
        <w:t>3</w:t>
      </w:r>
      <w:r w:rsidRPr="000C3B54">
        <w:rPr>
          <w:rFonts w:ascii="Trebuchet MS" w:hAnsi="Trebuchet MS" w:cs="Arial"/>
          <w:color w:val="000000" w:themeColor="text1"/>
        </w:rPr>
        <w:t>0 - susţinerea interviului;</w:t>
      </w:r>
    </w:p>
    <w:p w14:paraId="3365E166" w14:textId="14573906"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9451D9">
        <w:rPr>
          <w:rFonts w:ascii="Trebuchet MS" w:hAnsi="Trebuchet MS" w:cs="Arial"/>
          <w:color w:val="000000" w:themeColor="text1"/>
        </w:rPr>
        <w:t xml:space="preserve"> </w:t>
      </w:r>
      <w:r w:rsidR="00EF4756">
        <w:rPr>
          <w:rFonts w:ascii="Trebuchet MS" w:hAnsi="Trebuchet MS" w:cs="Arial"/>
          <w:color w:val="000000" w:themeColor="text1"/>
        </w:rPr>
        <w:t>03</w:t>
      </w:r>
      <w:r w:rsidR="009C0A0D" w:rsidRPr="000C3B54">
        <w:rPr>
          <w:rFonts w:ascii="Trebuchet MS" w:hAnsi="Trebuchet MS" w:cs="Arial"/>
          <w:color w:val="000000" w:themeColor="text1"/>
        </w:rPr>
        <w:t>.</w:t>
      </w:r>
      <w:r w:rsidR="00242956">
        <w:rPr>
          <w:rFonts w:ascii="Trebuchet MS" w:hAnsi="Trebuchet MS" w:cs="Arial"/>
          <w:color w:val="000000" w:themeColor="text1"/>
        </w:rPr>
        <w:t>1</w:t>
      </w:r>
      <w:r w:rsidR="00EF4756">
        <w:rPr>
          <w:rFonts w:ascii="Trebuchet MS" w:hAnsi="Trebuchet MS" w:cs="Arial"/>
          <w:color w:val="000000" w:themeColor="text1"/>
        </w:rPr>
        <w:t>2</w:t>
      </w:r>
      <w:r w:rsidR="009C0A0D" w:rsidRPr="000C3B54">
        <w:rPr>
          <w:rFonts w:ascii="Trebuchet MS" w:hAnsi="Trebuchet MS" w:cs="Arial"/>
          <w:color w:val="000000" w:themeColor="text1"/>
        </w:rPr>
        <w:t>.202</w:t>
      </w:r>
      <w:r w:rsidR="00242956">
        <w:rPr>
          <w:rFonts w:ascii="Trebuchet MS" w:hAnsi="Trebuchet MS" w:cs="Arial"/>
          <w:color w:val="000000" w:themeColor="text1"/>
        </w:rPr>
        <w:t>6</w:t>
      </w:r>
      <w:r w:rsidRPr="000C3B54">
        <w:rPr>
          <w:rFonts w:ascii="Trebuchet MS" w:hAnsi="Trebuchet MS" w:cs="Arial"/>
          <w:color w:val="000000" w:themeColor="text1"/>
        </w:rPr>
        <w:t>, ora 15:30 - termen de afişare a rezultatelor privind interviul;</w:t>
      </w:r>
    </w:p>
    <w:p w14:paraId="6684D866" w14:textId="5A48DE96"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9451D9">
        <w:rPr>
          <w:rFonts w:ascii="Trebuchet MS" w:hAnsi="Trebuchet MS" w:cs="Arial"/>
          <w:color w:val="000000" w:themeColor="text1"/>
        </w:rPr>
        <w:t xml:space="preserve"> 0</w:t>
      </w:r>
      <w:r w:rsidR="00EF4756">
        <w:rPr>
          <w:rFonts w:ascii="Trebuchet MS" w:hAnsi="Trebuchet MS" w:cs="Arial"/>
          <w:color w:val="000000" w:themeColor="text1"/>
        </w:rPr>
        <w:t>4</w:t>
      </w:r>
      <w:r w:rsidR="009C0A0D" w:rsidRPr="000C3B54">
        <w:rPr>
          <w:rFonts w:ascii="Trebuchet MS" w:hAnsi="Trebuchet MS" w:cs="Arial"/>
          <w:color w:val="000000" w:themeColor="text1"/>
        </w:rPr>
        <w:t>.</w:t>
      </w:r>
      <w:r w:rsidR="00187067">
        <w:rPr>
          <w:rFonts w:ascii="Trebuchet MS" w:hAnsi="Trebuchet MS" w:cs="Arial"/>
          <w:color w:val="000000" w:themeColor="text1"/>
        </w:rPr>
        <w:t>1</w:t>
      </w:r>
      <w:r w:rsidR="00E3067C">
        <w:rPr>
          <w:rFonts w:ascii="Trebuchet MS" w:hAnsi="Trebuchet MS" w:cs="Arial"/>
          <w:color w:val="000000" w:themeColor="text1"/>
        </w:rPr>
        <w:t>2</w:t>
      </w:r>
      <w:r w:rsidR="009C0A0D" w:rsidRPr="000C3B54">
        <w:rPr>
          <w:rFonts w:ascii="Trebuchet MS" w:hAnsi="Trebuchet MS" w:cs="Arial"/>
          <w:color w:val="000000" w:themeColor="text1"/>
        </w:rPr>
        <w:t>.202</w:t>
      </w:r>
      <w:r w:rsidR="00187067">
        <w:rPr>
          <w:rFonts w:ascii="Trebuchet MS" w:hAnsi="Trebuchet MS" w:cs="Arial"/>
          <w:color w:val="000000" w:themeColor="text1"/>
        </w:rPr>
        <w:t>6</w:t>
      </w:r>
      <w:r w:rsidRPr="000C3B54">
        <w:rPr>
          <w:rFonts w:ascii="Trebuchet MS" w:hAnsi="Trebuchet MS" w:cs="Arial"/>
          <w:color w:val="000000" w:themeColor="text1"/>
        </w:rPr>
        <w:t>, ora 15:30 - termen de depunere contestaţii cu privire la rezultatul interviului;</w:t>
      </w:r>
    </w:p>
    <w:p w14:paraId="116EB2CD" w14:textId="0A15776E"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6477D2">
        <w:rPr>
          <w:rFonts w:ascii="Trebuchet MS" w:hAnsi="Trebuchet MS" w:cs="Arial"/>
          <w:color w:val="000000" w:themeColor="text1"/>
        </w:rPr>
        <w:t xml:space="preserve"> 0</w:t>
      </w:r>
      <w:r w:rsidR="00EF4756">
        <w:rPr>
          <w:rFonts w:ascii="Trebuchet MS" w:hAnsi="Trebuchet MS" w:cs="Arial"/>
          <w:color w:val="000000" w:themeColor="text1"/>
        </w:rPr>
        <w:t>7</w:t>
      </w:r>
      <w:r w:rsidR="009C0A0D" w:rsidRPr="000C3B54">
        <w:rPr>
          <w:rFonts w:ascii="Trebuchet MS" w:hAnsi="Trebuchet MS" w:cs="Arial"/>
          <w:color w:val="000000" w:themeColor="text1"/>
        </w:rPr>
        <w:t>.</w:t>
      </w:r>
      <w:r w:rsidR="00187067">
        <w:rPr>
          <w:rFonts w:ascii="Trebuchet MS" w:hAnsi="Trebuchet MS" w:cs="Arial"/>
          <w:color w:val="000000" w:themeColor="text1"/>
        </w:rPr>
        <w:t>1</w:t>
      </w:r>
      <w:r w:rsidR="00E3067C">
        <w:rPr>
          <w:rFonts w:ascii="Trebuchet MS" w:hAnsi="Trebuchet MS" w:cs="Arial"/>
          <w:color w:val="000000" w:themeColor="text1"/>
        </w:rPr>
        <w:t>2</w:t>
      </w:r>
      <w:r w:rsidR="009C0A0D" w:rsidRPr="000C3B54">
        <w:rPr>
          <w:rFonts w:ascii="Trebuchet MS" w:hAnsi="Trebuchet MS" w:cs="Arial"/>
          <w:color w:val="000000" w:themeColor="text1"/>
        </w:rPr>
        <w:t>.202</w:t>
      </w:r>
      <w:r w:rsidR="00187067">
        <w:rPr>
          <w:rFonts w:ascii="Trebuchet MS" w:hAnsi="Trebuchet MS" w:cs="Arial"/>
          <w:color w:val="000000" w:themeColor="text1"/>
        </w:rPr>
        <w:t>6</w:t>
      </w:r>
      <w:r w:rsidRPr="000C3B54">
        <w:rPr>
          <w:rFonts w:ascii="Trebuchet MS" w:hAnsi="Trebuchet MS" w:cs="Arial"/>
          <w:color w:val="000000" w:themeColor="text1"/>
        </w:rPr>
        <w:t>,</w:t>
      </w:r>
      <w:r w:rsidR="00BB7924" w:rsidRPr="000C3B54">
        <w:rPr>
          <w:rFonts w:ascii="Trebuchet MS" w:hAnsi="Trebuchet MS" w:cs="Arial"/>
          <w:color w:val="000000" w:themeColor="text1"/>
        </w:rPr>
        <w:t xml:space="preserve"> </w:t>
      </w:r>
      <w:r w:rsidRPr="000C3B54">
        <w:rPr>
          <w:rFonts w:ascii="Trebuchet MS" w:hAnsi="Trebuchet MS" w:cs="Arial"/>
          <w:color w:val="000000" w:themeColor="text1"/>
        </w:rPr>
        <w:t>ora 15:30 - termen de afişare a rezultatelor privind contestaţia la rezultatele interviului;</w:t>
      </w:r>
    </w:p>
    <w:p w14:paraId="19301AC2" w14:textId="204FFDB0" w:rsidR="00DC2582" w:rsidRPr="00A37352"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6477D2">
        <w:rPr>
          <w:rFonts w:ascii="Trebuchet MS" w:hAnsi="Trebuchet MS" w:cs="Arial"/>
          <w:color w:val="000000" w:themeColor="text1"/>
        </w:rPr>
        <w:t xml:space="preserve"> </w:t>
      </w:r>
      <w:r w:rsidR="00FC2863">
        <w:rPr>
          <w:rFonts w:ascii="Trebuchet MS" w:hAnsi="Trebuchet MS" w:cs="Arial"/>
          <w:color w:val="000000" w:themeColor="text1"/>
        </w:rPr>
        <w:t>0</w:t>
      </w:r>
      <w:r w:rsidR="00EF4756">
        <w:rPr>
          <w:rFonts w:ascii="Trebuchet MS" w:hAnsi="Trebuchet MS" w:cs="Arial"/>
          <w:color w:val="000000" w:themeColor="text1"/>
        </w:rPr>
        <w:t>8</w:t>
      </w:r>
      <w:r w:rsidR="009C0A0D" w:rsidRPr="000C3B54">
        <w:rPr>
          <w:rFonts w:ascii="Trebuchet MS" w:hAnsi="Trebuchet MS" w:cs="Arial"/>
          <w:color w:val="000000" w:themeColor="text1"/>
        </w:rPr>
        <w:t>.</w:t>
      </w:r>
      <w:r w:rsidR="00D002EE">
        <w:rPr>
          <w:rFonts w:ascii="Trebuchet MS" w:hAnsi="Trebuchet MS" w:cs="Arial"/>
          <w:color w:val="000000" w:themeColor="text1"/>
        </w:rPr>
        <w:t>1</w:t>
      </w:r>
      <w:r w:rsidR="00EF4756">
        <w:rPr>
          <w:rFonts w:ascii="Trebuchet MS" w:hAnsi="Trebuchet MS" w:cs="Arial"/>
          <w:color w:val="000000" w:themeColor="text1"/>
        </w:rPr>
        <w:t>2</w:t>
      </w:r>
      <w:r w:rsidR="009C0A0D" w:rsidRPr="000C3B54">
        <w:rPr>
          <w:rFonts w:ascii="Trebuchet MS" w:hAnsi="Trebuchet MS" w:cs="Arial"/>
          <w:color w:val="000000" w:themeColor="text1"/>
        </w:rPr>
        <w:t>.202</w:t>
      </w:r>
      <w:r w:rsidR="00D002EE">
        <w:rPr>
          <w:rFonts w:ascii="Trebuchet MS" w:hAnsi="Trebuchet MS" w:cs="Arial"/>
          <w:color w:val="000000" w:themeColor="text1"/>
        </w:rPr>
        <w:t>6</w:t>
      </w:r>
      <w:r w:rsidRPr="000C3B54">
        <w:rPr>
          <w:rFonts w:ascii="Trebuchet MS" w:hAnsi="Trebuchet MS" w:cs="Arial"/>
          <w:color w:val="000000" w:themeColor="text1"/>
        </w:rPr>
        <w:t>, ora 15:30 - termen de afişare a rezultatelor finale.</w:t>
      </w:r>
    </w:p>
    <w:p w14:paraId="5E0E068B" w14:textId="77777777" w:rsidR="000C3B54" w:rsidRPr="000C3B54" w:rsidRDefault="000C3B54" w:rsidP="0011456E">
      <w:pPr>
        <w:pStyle w:val="NoSpacing"/>
        <w:spacing w:line="300" w:lineRule="auto"/>
        <w:jc w:val="both"/>
        <w:rPr>
          <w:rFonts w:ascii="Trebuchet MS" w:hAnsi="Trebuchet MS" w:cs="Arial"/>
          <w:color w:val="FF0000"/>
        </w:rPr>
      </w:pPr>
    </w:p>
    <w:p w14:paraId="657F455D" w14:textId="77777777" w:rsidR="00DC2582" w:rsidRPr="000C3B54" w:rsidRDefault="00DC2582" w:rsidP="0011456E">
      <w:pPr>
        <w:pStyle w:val="NoSpacing"/>
        <w:spacing w:line="300" w:lineRule="auto"/>
        <w:jc w:val="both"/>
        <w:rPr>
          <w:rFonts w:ascii="Trebuchet MS" w:hAnsi="Trebuchet MS" w:cs="Arial"/>
          <w:b/>
          <w:bCs/>
        </w:rPr>
      </w:pPr>
      <w:r w:rsidRPr="000C3B54">
        <w:rPr>
          <w:rFonts w:ascii="Trebuchet MS" w:hAnsi="Trebuchet MS" w:cs="Arial"/>
          <w:b/>
          <w:bCs/>
        </w:rPr>
        <w:t>Conform art. 35 al Hotărârii de Guvern nr. 1336 din 2022, pentru înscrierea la concurs candidaţii vor prezenta un dosar care va conţine următoarele documente:</w:t>
      </w:r>
    </w:p>
    <w:p w14:paraId="5E94E629"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a) formular de înscriere la concurs, conform modelului prevăzut la anexa nr. 2 din H.G. nr. 1336/2022;</w:t>
      </w:r>
    </w:p>
    <w:p w14:paraId="114EA9E2"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 xml:space="preserve">b) copia actului de identitate sau orice alt document care atestă identitatea, potrivit legii, aflate în termen de valabilitate; </w:t>
      </w:r>
    </w:p>
    <w:p w14:paraId="11D807AA"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c) copia certificatului de căsătorie sau a altui document prin care s-a realizat schimbarea de nume, după caz;</w:t>
      </w:r>
    </w:p>
    <w:p w14:paraId="27AABFF4"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C92BA26"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lastRenderedPageBreak/>
        <w:t>e) copia carnetului de muncă, a adeverinţei eliberate de angajator pentru perioada lucrată, care să ateste vechimea în muncă şi în specialitatea studiilor solicitate pentru ocuparea postului;</w:t>
      </w:r>
    </w:p>
    <w:p w14:paraId="03FC1ABA"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f) cazierul judiciar sau, după caz, extrasul de pe cazierul judiciar;</w:t>
      </w:r>
    </w:p>
    <w:p w14:paraId="7999F9A7" w14:textId="04FD5F2A"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g) adeverinţă medicală care să ateste starea de sănătate corespunzătoare</w:t>
      </w:r>
      <w:r w:rsidR="0052743A" w:rsidRPr="000C3B54">
        <w:rPr>
          <w:rFonts w:ascii="Trebuchet MS" w:hAnsi="Trebuchet MS" w:cs="Arial"/>
        </w:rPr>
        <w:t>,</w:t>
      </w:r>
      <w:r w:rsidRPr="000C3B54">
        <w:rPr>
          <w:rFonts w:ascii="Trebuchet MS" w:hAnsi="Trebuchet MS" w:cs="Arial"/>
        </w:rPr>
        <w:t xml:space="preserve"> eliberată de către medicul de familie al candidatului sau de către unităţile sanitare abilitate</w:t>
      </w:r>
      <w:r w:rsidR="0052743A" w:rsidRPr="000C3B54">
        <w:rPr>
          <w:rFonts w:ascii="Trebuchet MS" w:hAnsi="Trebuchet MS" w:cs="Arial"/>
        </w:rPr>
        <w:t>,</w:t>
      </w:r>
      <w:r w:rsidRPr="000C3B54">
        <w:rPr>
          <w:rFonts w:ascii="Trebuchet MS" w:hAnsi="Trebuchet MS" w:cs="Arial"/>
        </w:rPr>
        <w:t xml:space="preserve"> cu cel mult 6 luni anterior derulării concursului;</w:t>
      </w:r>
    </w:p>
    <w:p w14:paraId="230B82B1"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h) curriculum vitae, model european;</w:t>
      </w:r>
    </w:p>
    <w:p w14:paraId="0BA18011"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Adeverinţa care atestă starea de sănătate conţine, în clar, numărul, data, numele emitentului şi calitatea acestuia, în formatul standard stabilit prin ordin al ministrului sănătăţii.</w:t>
      </w:r>
    </w:p>
    <w:p w14:paraId="4DBAD5C1"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 xml:space="preserve">         </w:t>
      </w:r>
      <w:r w:rsidRPr="000C3B54">
        <w:rPr>
          <w:rFonts w:ascii="Trebuchet MS" w:hAnsi="Trebuchet MS" w:cs="Arial"/>
        </w:rPr>
        <w:tab/>
        <w:t>Copiile de pe actele prevăzute la lit. b) - e), se prezintă însoţite de documentele originale, care se certifică cu menţiunea „conform cu originalul“ de către secretarul comisiei de concurs.</w:t>
      </w:r>
    </w:p>
    <w:p w14:paraId="13A73531"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10B057BE" w14:textId="50E47016"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 xml:space="preserve">Dosarele de concurs se depun la sediul Administratiei Bazinale de Apă Prut-Bârlad din Iași, str. Th. Văscăuțeanu nr.10 - Serviciul R.U.R.P.A. sau pot fi transmise de candidaţi prin Poşta Română, serviciul de curierat rapid, poşta electronică sau platformele informatice ale autorităţilor sau instituţiilor publice, </w:t>
      </w:r>
      <w:r w:rsidR="00F44A97" w:rsidRPr="000C3B54">
        <w:rPr>
          <w:rFonts w:ascii="Trebuchet MS" w:hAnsi="Trebuchet MS" w:cs="Arial"/>
        </w:rPr>
        <w:t>în termen de 10 zile lucrătoare de la data afișării anunțului pentru ocuparea postului vacant</w:t>
      </w:r>
      <w:r w:rsidRPr="000C3B54">
        <w:rPr>
          <w:rFonts w:ascii="Trebuchet MS" w:hAnsi="Trebuchet MS" w:cs="Arial"/>
        </w:rPr>
        <w:t>.</w:t>
      </w:r>
    </w:p>
    <w:p w14:paraId="5822DDAD" w14:textId="28854149"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w:t>
      </w:r>
      <w:r w:rsidR="008A53E7" w:rsidRPr="000C3B54">
        <w:rPr>
          <w:rFonts w:ascii="Trebuchet MS" w:hAnsi="Trebuchet MS" w:cs="Arial"/>
        </w:rPr>
        <w:t>/practice</w:t>
      </w:r>
      <w:r w:rsidRPr="000C3B54">
        <w:rPr>
          <w:rFonts w:ascii="Trebuchet MS" w:hAnsi="Trebuchet MS" w:cs="Arial"/>
        </w:rPr>
        <w:t>.</w:t>
      </w:r>
    </w:p>
    <w:p w14:paraId="4C9F24E4"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 xml:space="preserve">Transmiterea documentelor prin poşta electronică sau prin platformele informatice ale autorităţilor sau instituţiilor publice se realizează în format .pdf cu volum maxim de 1 MB, documentele fiind acceptate doar în formă lizibilă, la adresa de email </w:t>
      </w:r>
      <w:hyperlink r:id="rId8" w:history="1">
        <w:r w:rsidRPr="000C3B54">
          <w:rPr>
            <w:rStyle w:val="Hyperlink"/>
            <w:rFonts w:ascii="Trebuchet MS" w:hAnsi="Trebuchet MS" w:cs="Arial"/>
            <w:b/>
            <w:bCs/>
          </w:rPr>
          <w:t>dispecer@dap.rowater</w:t>
        </w:r>
      </w:hyperlink>
      <w:r w:rsidRPr="000C3B54">
        <w:rPr>
          <w:rStyle w:val="Hyperlink"/>
          <w:rFonts w:ascii="Trebuchet MS" w:hAnsi="Trebuchet MS" w:cs="Arial"/>
          <w:b/>
          <w:bCs/>
        </w:rPr>
        <w:t>.ro</w:t>
      </w:r>
    </w:p>
    <w:p w14:paraId="10572003"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Nerespectarea prevederilor referitoare la transmiterea și înregistrarea dosarului de concurs, după caz, conduce la respingerea candidatului.</w:t>
      </w:r>
    </w:p>
    <w:p w14:paraId="7973DD1E" w14:textId="05D22B7C" w:rsidR="00DC2582" w:rsidRPr="000C3B54" w:rsidRDefault="00C36E48" w:rsidP="0011456E">
      <w:pPr>
        <w:pStyle w:val="NoSpacing"/>
        <w:spacing w:line="300" w:lineRule="auto"/>
        <w:jc w:val="both"/>
        <w:rPr>
          <w:rFonts w:ascii="Trebuchet MS" w:hAnsi="Trebuchet MS" w:cs="Arial"/>
          <w:b/>
          <w:bCs/>
        </w:rPr>
      </w:pPr>
      <w:r w:rsidRPr="000C3B54">
        <w:rPr>
          <w:rFonts w:ascii="Trebuchet MS" w:hAnsi="Trebuchet MS" w:cs="Arial"/>
          <w:b/>
          <w:bCs/>
        </w:rPr>
        <w:t>Pentru o</w:t>
      </w:r>
      <w:r w:rsidR="00DC2582" w:rsidRPr="000C3B54">
        <w:rPr>
          <w:rFonts w:ascii="Trebuchet MS" w:hAnsi="Trebuchet MS" w:cs="Arial"/>
          <w:b/>
          <w:bCs/>
        </w:rPr>
        <w:t xml:space="preserve">cuparea unui post </w:t>
      </w:r>
      <w:r w:rsidRPr="000C3B54">
        <w:rPr>
          <w:rFonts w:ascii="Trebuchet MS" w:hAnsi="Trebuchet MS" w:cs="Arial"/>
          <w:b/>
          <w:bCs/>
        </w:rPr>
        <w:t xml:space="preserve">contractual </w:t>
      </w:r>
      <w:r w:rsidR="00DC2582" w:rsidRPr="000C3B54">
        <w:rPr>
          <w:rFonts w:ascii="Trebuchet MS" w:hAnsi="Trebuchet MS" w:cs="Arial"/>
          <w:b/>
          <w:bCs/>
        </w:rPr>
        <w:t xml:space="preserve">vacant </w:t>
      </w:r>
      <w:r w:rsidRPr="000C3B54">
        <w:rPr>
          <w:rFonts w:ascii="Trebuchet MS" w:hAnsi="Trebuchet MS" w:cs="Arial"/>
          <w:b/>
          <w:bCs/>
        </w:rPr>
        <w:t>c</w:t>
      </w:r>
      <w:r w:rsidR="00DC2582" w:rsidRPr="000C3B54">
        <w:rPr>
          <w:rFonts w:ascii="Trebuchet MS" w:hAnsi="Trebuchet MS" w:cs="Arial"/>
          <w:b/>
          <w:bCs/>
        </w:rPr>
        <w:t>andidaţii trebui</w:t>
      </w:r>
      <w:r w:rsidR="005D2649" w:rsidRPr="000C3B54">
        <w:rPr>
          <w:rFonts w:ascii="Trebuchet MS" w:hAnsi="Trebuchet MS" w:cs="Arial"/>
          <w:b/>
          <w:bCs/>
        </w:rPr>
        <w:t>e</w:t>
      </w:r>
      <w:r w:rsidR="00DC2582" w:rsidRPr="000C3B54">
        <w:rPr>
          <w:rFonts w:ascii="Trebuchet MS" w:hAnsi="Trebuchet MS" w:cs="Arial"/>
          <w:b/>
          <w:bCs/>
        </w:rPr>
        <w:t xml:space="preserve"> să îndeplinească următoarele condiţii generale conform art. 1</w:t>
      </w:r>
      <w:r w:rsidR="005D2649" w:rsidRPr="000C3B54">
        <w:rPr>
          <w:rFonts w:ascii="Trebuchet MS" w:hAnsi="Trebuchet MS" w:cs="Arial"/>
          <w:b/>
          <w:bCs/>
        </w:rPr>
        <w:t>4</w:t>
      </w:r>
      <w:r w:rsidR="00D7526B" w:rsidRPr="000C3B54">
        <w:rPr>
          <w:rFonts w:ascii="Trebuchet MS" w:hAnsi="Trebuchet MS" w:cs="Arial"/>
          <w:b/>
          <w:bCs/>
        </w:rPr>
        <w:t xml:space="preserve"> -15</w:t>
      </w:r>
      <w:r w:rsidR="00DC2582" w:rsidRPr="000C3B54">
        <w:rPr>
          <w:rFonts w:ascii="Trebuchet MS" w:hAnsi="Trebuchet MS" w:cs="Arial"/>
          <w:b/>
          <w:bCs/>
        </w:rPr>
        <w:t xml:space="preserve"> din Hotărârea de Guvern nr.1336 din 2022:</w:t>
      </w:r>
    </w:p>
    <w:p w14:paraId="6CF6B36B"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a) are cetăţenia română sau cetăţenia unui alt stat membru al Uniunii Europene, a unui stat parte la Acordul privind Spaţiul Economic European (SEE) sau cetăţenia Confederaţiei Elveţiene;</w:t>
      </w:r>
    </w:p>
    <w:p w14:paraId="4F4E02E3"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b) cunoaşte limba română, scris şi vorbit;</w:t>
      </w:r>
    </w:p>
    <w:p w14:paraId="7ED19168"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c) are capacitate de muncă în conformitate cu prevederile Legii nr. 53/2003 - Codul muncii, republicată, cu modificările şi completările ulterioare;</w:t>
      </w:r>
    </w:p>
    <w:p w14:paraId="48C445E8"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lastRenderedPageBreak/>
        <w:t>d) are o stare de sănătate corespunzătoare postului pentru care candidează, atestată pe baza adeverinţei medicale eliberate de medicul de familie sau de unităţile sanitare abilitate;</w:t>
      </w:r>
    </w:p>
    <w:p w14:paraId="2CBAAA54"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e) îndeplineşte condiţiile de studii, de vechime în specialitate şi, după caz, alte condiţii specifice potrivit cerinţelor postului scos la concurs;</w:t>
      </w:r>
    </w:p>
    <w:p w14:paraId="10251237"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17AC0CB" w14:textId="3F5C612A"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D42F9E5" w14:textId="77777777" w:rsidR="00DC2582" w:rsidRPr="000C3B54" w:rsidRDefault="00DC2582" w:rsidP="0011456E">
      <w:pPr>
        <w:pStyle w:val="NoSpacing"/>
        <w:spacing w:line="300" w:lineRule="auto"/>
        <w:jc w:val="both"/>
        <w:rPr>
          <w:rFonts w:ascii="Trebuchet MS" w:hAnsi="Trebuchet MS" w:cs="Arial"/>
        </w:rPr>
      </w:pPr>
    </w:p>
    <w:p w14:paraId="1D79B157" w14:textId="41D1C77F" w:rsidR="00DC2582" w:rsidRDefault="00DC2582" w:rsidP="000C3B54">
      <w:pPr>
        <w:pStyle w:val="NoSpacing"/>
        <w:spacing w:line="300" w:lineRule="auto"/>
        <w:jc w:val="both"/>
        <w:rPr>
          <w:rFonts w:ascii="Trebuchet MS" w:hAnsi="Trebuchet MS" w:cs="Arial"/>
          <w:b/>
          <w:bCs/>
        </w:rPr>
      </w:pPr>
      <w:r w:rsidRPr="000C3B54">
        <w:rPr>
          <w:rFonts w:ascii="Trebuchet MS" w:hAnsi="Trebuchet MS" w:cs="Arial"/>
          <w:b/>
          <w:bCs/>
        </w:rPr>
        <w:t xml:space="preserve">BIBLIOGRAFIA/TEMATICA pentru ocuparea postului </w:t>
      </w:r>
      <w:r w:rsidR="00D0465E">
        <w:rPr>
          <w:rFonts w:ascii="Trebuchet MS" w:hAnsi="Trebuchet MS" w:cs="Arial"/>
          <w:b/>
          <w:bCs/>
        </w:rPr>
        <w:t xml:space="preserve">unic </w:t>
      </w:r>
      <w:r w:rsidRPr="000C3B54">
        <w:rPr>
          <w:rFonts w:ascii="Trebuchet MS" w:hAnsi="Trebuchet MS" w:cs="Arial"/>
          <w:b/>
          <w:bCs/>
        </w:rPr>
        <w:t>vacant corespunzător funcției contractuale de execuție, pe perioadă nedeterminată</w:t>
      </w:r>
      <w:r w:rsidRPr="000C3B54">
        <w:rPr>
          <w:rFonts w:ascii="Trebuchet MS" w:hAnsi="Trebuchet MS" w:cs="Arial"/>
          <w:b/>
          <w:bCs/>
          <w:noProof/>
        </w:rPr>
        <w:t xml:space="preserve">, de </w:t>
      </w:r>
      <w:r w:rsidR="00FF3655" w:rsidRPr="00FF3655">
        <w:rPr>
          <w:rFonts w:ascii="Trebuchet MS" w:hAnsi="Trebuchet MS" w:cs="Arial"/>
          <w:b/>
          <w:bCs/>
        </w:rPr>
        <w:t>inginer</w:t>
      </w:r>
      <w:r w:rsidR="000C3F43" w:rsidRPr="000C3F43">
        <w:rPr>
          <w:rFonts w:ascii="Trebuchet MS" w:hAnsi="Trebuchet MS" w:cs="Arial"/>
          <w:b/>
          <w:bCs/>
        </w:rPr>
        <w:t xml:space="preserve"> din cadrul </w:t>
      </w:r>
      <w:r w:rsidR="00E97C7D" w:rsidRPr="00E97C7D">
        <w:rPr>
          <w:rFonts w:ascii="Trebuchet MS" w:hAnsi="Trebuchet MS" w:cs="Arial"/>
          <w:b/>
          <w:bCs/>
        </w:rPr>
        <w:t>Serviciul Exploatare Lucrări și Mecanizare – S.G.A. Iași - 1 post</w:t>
      </w:r>
      <w:r w:rsidRPr="000C3B54">
        <w:rPr>
          <w:rFonts w:ascii="Trebuchet MS" w:hAnsi="Trebuchet MS" w:cs="Arial"/>
          <w:b/>
          <w:bCs/>
        </w:rPr>
        <w:t>:</w:t>
      </w:r>
    </w:p>
    <w:p w14:paraId="482DDAA6" w14:textId="77777777" w:rsidR="008D6FF6" w:rsidRDefault="008D6FF6" w:rsidP="008D6FF6">
      <w:pPr>
        <w:pStyle w:val="NoSpacing"/>
        <w:jc w:val="both"/>
        <w:rPr>
          <w:rFonts w:ascii="Trebuchet MS" w:hAnsi="Trebuchet MS" w:cs="Arial"/>
          <w:b/>
          <w:bCs/>
        </w:rPr>
      </w:pPr>
    </w:p>
    <w:p w14:paraId="2A8CFD30" w14:textId="2B85D44A" w:rsidR="008D6FF6" w:rsidRPr="008D6FF6" w:rsidRDefault="008D6FF6" w:rsidP="008D6FF6">
      <w:pPr>
        <w:pStyle w:val="NoSpacing"/>
        <w:spacing w:line="300" w:lineRule="auto"/>
        <w:jc w:val="both"/>
        <w:rPr>
          <w:rFonts w:ascii="Trebuchet MS" w:hAnsi="Trebuchet MS" w:cs="Arial"/>
          <w:b/>
          <w:bCs/>
        </w:rPr>
      </w:pPr>
      <w:r w:rsidRPr="008D6FF6">
        <w:rPr>
          <w:rFonts w:ascii="Trebuchet MS" w:hAnsi="Trebuchet MS" w:cs="Arial"/>
          <w:b/>
          <w:bCs/>
        </w:rPr>
        <w:t>Bibliografie:</w:t>
      </w:r>
    </w:p>
    <w:p w14:paraId="7DD9DDF2" w14:textId="3B0959CC" w:rsidR="008D6FF6" w:rsidRPr="008D6FF6" w:rsidRDefault="008D6FF6" w:rsidP="008D6FF6">
      <w:pPr>
        <w:pStyle w:val="NoSpacing"/>
        <w:numPr>
          <w:ilvl w:val="0"/>
          <w:numId w:val="15"/>
        </w:numPr>
        <w:spacing w:line="300" w:lineRule="auto"/>
        <w:jc w:val="both"/>
        <w:rPr>
          <w:rFonts w:ascii="Trebuchet MS" w:hAnsi="Trebuchet MS" w:cs="Arial"/>
          <w:b/>
          <w:bCs/>
        </w:rPr>
      </w:pPr>
      <w:r w:rsidRPr="008D6FF6">
        <w:rPr>
          <w:rFonts w:ascii="Trebuchet MS" w:hAnsi="Trebuchet MS" w:cs="Arial"/>
        </w:rPr>
        <w:t>Legea Apelor nr. 107/1996, cu modificările şi completările ulterioare</w:t>
      </w:r>
      <w:r>
        <w:rPr>
          <w:rFonts w:ascii="Trebuchet MS" w:hAnsi="Trebuchet MS" w:cs="Arial"/>
        </w:rPr>
        <w:t>;</w:t>
      </w:r>
    </w:p>
    <w:p w14:paraId="2A248001" w14:textId="70C6AC57" w:rsidR="008D6FF6" w:rsidRPr="008D6FF6" w:rsidRDefault="008D6FF6" w:rsidP="008D6FF6">
      <w:pPr>
        <w:pStyle w:val="NoSpacing"/>
        <w:numPr>
          <w:ilvl w:val="0"/>
          <w:numId w:val="15"/>
        </w:numPr>
        <w:spacing w:line="300" w:lineRule="auto"/>
        <w:jc w:val="both"/>
        <w:rPr>
          <w:rFonts w:ascii="Trebuchet MS" w:hAnsi="Trebuchet MS" w:cs="Arial"/>
          <w:b/>
          <w:bCs/>
        </w:rPr>
      </w:pPr>
      <w:r w:rsidRPr="008D6FF6">
        <w:rPr>
          <w:rFonts w:ascii="Trebuchet MS" w:hAnsi="Trebuchet MS" w:cs="Arial"/>
        </w:rPr>
        <w:t>Hotărârea HG nr.1176/29.09.2005 - Statutul de Organizare și funcționare al Administraţiei Naţionale ,,Apele Române”</w:t>
      </w:r>
      <w:r>
        <w:rPr>
          <w:rFonts w:ascii="Trebuchet MS" w:hAnsi="Trebuchet MS" w:cs="Arial"/>
        </w:rPr>
        <w:t>;</w:t>
      </w:r>
    </w:p>
    <w:p w14:paraId="554F8034" w14:textId="10CE7F84" w:rsidR="008D6FF6" w:rsidRPr="008D6FF6" w:rsidRDefault="008D6FF6" w:rsidP="008D6FF6">
      <w:pPr>
        <w:pStyle w:val="NoSpacing"/>
        <w:numPr>
          <w:ilvl w:val="0"/>
          <w:numId w:val="15"/>
        </w:numPr>
        <w:spacing w:line="300" w:lineRule="auto"/>
        <w:jc w:val="both"/>
        <w:rPr>
          <w:rFonts w:ascii="Trebuchet MS" w:hAnsi="Trebuchet MS" w:cs="Arial"/>
        </w:rPr>
      </w:pPr>
      <w:r w:rsidRPr="008D6FF6">
        <w:rPr>
          <w:rFonts w:ascii="Trebuchet MS" w:hAnsi="Trebuchet MS" w:cs="Arial"/>
        </w:rPr>
        <w:t>OUG 244/2000 privind siguranța barajelor</w:t>
      </w:r>
      <w:r>
        <w:rPr>
          <w:rFonts w:ascii="Trebuchet MS" w:hAnsi="Trebuchet MS" w:cs="Arial"/>
        </w:rPr>
        <w:t>;</w:t>
      </w:r>
    </w:p>
    <w:p w14:paraId="2DB299B4" w14:textId="50AB7AE6" w:rsidR="008D6FF6" w:rsidRPr="008D6FF6" w:rsidRDefault="008D6FF6" w:rsidP="008D6FF6">
      <w:pPr>
        <w:pStyle w:val="NoSpacing"/>
        <w:numPr>
          <w:ilvl w:val="0"/>
          <w:numId w:val="15"/>
        </w:numPr>
        <w:spacing w:line="300" w:lineRule="auto"/>
        <w:jc w:val="both"/>
        <w:rPr>
          <w:rFonts w:ascii="Trebuchet MS" w:hAnsi="Trebuchet MS" w:cs="Arial"/>
        </w:rPr>
      </w:pPr>
      <w:r w:rsidRPr="008D6FF6">
        <w:rPr>
          <w:rFonts w:ascii="Trebuchet MS" w:hAnsi="Trebuchet MS" w:cs="Arial"/>
        </w:rPr>
        <w:t>„Ghid privind elaborarea devizelor la nivel de categorii de lucrări şi obiecte de construcţii pentru investiţii realizate din fonduri publice”, indicativ P 91/1-02</w:t>
      </w:r>
      <w:r>
        <w:rPr>
          <w:rFonts w:ascii="Trebuchet MS" w:hAnsi="Trebuchet MS" w:cs="Arial"/>
        </w:rPr>
        <w:t>;</w:t>
      </w:r>
    </w:p>
    <w:p w14:paraId="37BF5C9E" w14:textId="77777777" w:rsidR="008D6FF6" w:rsidRDefault="008D6FF6" w:rsidP="008D6FF6">
      <w:pPr>
        <w:pStyle w:val="NoSpacing"/>
        <w:numPr>
          <w:ilvl w:val="0"/>
          <w:numId w:val="15"/>
        </w:numPr>
        <w:spacing w:line="300" w:lineRule="auto"/>
        <w:jc w:val="both"/>
        <w:rPr>
          <w:rFonts w:ascii="Trebuchet MS" w:hAnsi="Trebuchet MS" w:cs="Arial"/>
        </w:rPr>
      </w:pPr>
      <w:r w:rsidRPr="008D6FF6">
        <w:rPr>
          <w:rFonts w:ascii="Trebuchet MS" w:hAnsi="Trebuchet MS" w:cs="Arial"/>
        </w:rPr>
        <w:t>Legea nr. 466/2001 pentru aprobarea Ordonanței de urgență nr. 24/2000 privind siguranța barajelor și norme tehnice de aplicare (NTLH);</w:t>
      </w:r>
    </w:p>
    <w:p w14:paraId="1814C65A" w14:textId="2048345C" w:rsidR="00B1622B" w:rsidRPr="008D6FF6" w:rsidRDefault="008D6FF6" w:rsidP="008D6FF6">
      <w:pPr>
        <w:pStyle w:val="NoSpacing"/>
        <w:numPr>
          <w:ilvl w:val="0"/>
          <w:numId w:val="15"/>
        </w:numPr>
        <w:spacing w:line="300" w:lineRule="auto"/>
        <w:jc w:val="both"/>
        <w:rPr>
          <w:rFonts w:ascii="Trebuchet MS" w:hAnsi="Trebuchet MS" w:cs="Arial"/>
        </w:rPr>
      </w:pPr>
      <w:r w:rsidRPr="008D6FF6">
        <w:rPr>
          <w:rFonts w:ascii="Trebuchet MS" w:hAnsi="Trebuchet MS" w:cs="Arial"/>
        </w:rPr>
        <w:t>NP 087-2003 - Normativ pentru urmărirea comportării în timp a construcțiilor hidrotehnice</w:t>
      </w:r>
      <w:r>
        <w:rPr>
          <w:rFonts w:ascii="Trebuchet MS" w:hAnsi="Trebuchet MS" w:cs="Arial"/>
        </w:rPr>
        <w:t>.</w:t>
      </w:r>
    </w:p>
    <w:p w14:paraId="324CCF45" w14:textId="77777777" w:rsidR="008D6FF6" w:rsidRDefault="008D6FF6" w:rsidP="008D6FF6">
      <w:pPr>
        <w:pStyle w:val="NoSpacing"/>
        <w:spacing w:line="300" w:lineRule="auto"/>
        <w:jc w:val="both"/>
        <w:rPr>
          <w:rFonts w:ascii="Trebuchet MS" w:hAnsi="Trebuchet MS" w:cs="Arial"/>
        </w:rPr>
      </w:pPr>
    </w:p>
    <w:p w14:paraId="3BB873D7" w14:textId="77777777" w:rsidR="008D6FF6" w:rsidRPr="008D6FF6" w:rsidRDefault="008D6FF6" w:rsidP="008D6FF6">
      <w:pPr>
        <w:pStyle w:val="NoSpacing"/>
        <w:spacing w:line="300" w:lineRule="auto"/>
        <w:jc w:val="both"/>
        <w:rPr>
          <w:rFonts w:ascii="Trebuchet MS" w:hAnsi="Trebuchet MS" w:cs="Arial"/>
          <w:b/>
          <w:bCs/>
        </w:rPr>
      </w:pPr>
      <w:r w:rsidRPr="008D6FF6">
        <w:rPr>
          <w:rFonts w:ascii="Trebuchet MS" w:hAnsi="Trebuchet MS" w:cs="Arial"/>
          <w:b/>
          <w:bCs/>
        </w:rPr>
        <w:t>Tematică:</w:t>
      </w:r>
    </w:p>
    <w:p w14:paraId="2E40DF2A" w14:textId="6B1F4508" w:rsidR="008D6FF6" w:rsidRPr="008D6FF6" w:rsidRDefault="008D6FF6" w:rsidP="006E0912">
      <w:pPr>
        <w:pStyle w:val="NoSpacing"/>
        <w:numPr>
          <w:ilvl w:val="0"/>
          <w:numId w:val="15"/>
        </w:numPr>
        <w:spacing w:line="276" w:lineRule="auto"/>
        <w:jc w:val="both"/>
        <w:rPr>
          <w:rFonts w:ascii="Trebuchet MS" w:hAnsi="Trebuchet MS" w:cs="Arial"/>
          <w:b/>
          <w:bCs/>
        </w:rPr>
      </w:pPr>
      <w:r w:rsidRPr="008D6FF6">
        <w:rPr>
          <w:rFonts w:ascii="Trebuchet MS" w:hAnsi="Trebuchet MS" w:cs="Arial"/>
        </w:rPr>
        <w:t>Legea Apelor nr. 107/1996, cu modificările şi completările ulterioare(cap.1, cap.2 – secțiunea a 2-a,</w:t>
      </w:r>
      <w:r w:rsidR="006E0912">
        <w:rPr>
          <w:rFonts w:ascii="Trebuchet MS" w:hAnsi="Trebuchet MS" w:cs="Arial"/>
        </w:rPr>
        <w:t xml:space="preserve"> </w:t>
      </w:r>
      <w:r w:rsidRPr="008D6FF6">
        <w:rPr>
          <w:rFonts w:ascii="Trebuchet MS" w:hAnsi="Trebuchet MS" w:cs="Arial"/>
        </w:rPr>
        <w:t>și secțiunea a 3-a, Cap.3- secțiunea a 2-a și secțiunea a 4-a, anexa nr.1 și anexa nr.2)</w:t>
      </w:r>
      <w:r w:rsidR="006E0912">
        <w:rPr>
          <w:rFonts w:ascii="Trebuchet MS" w:hAnsi="Trebuchet MS" w:cs="Arial"/>
        </w:rPr>
        <w:t>;</w:t>
      </w:r>
    </w:p>
    <w:p w14:paraId="09BE22DB" w14:textId="01FE0DE5" w:rsidR="008D6FF6" w:rsidRPr="008D6FF6" w:rsidRDefault="008D6FF6" w:rsidP="006E0912">
      <w:pPr>
        <w:pStyle w:val="NoSpacing"/>
        <w:numPr>
          <w:ilvl w:val="0"/>
          <w:numId w:val="15"/>
        </w:numPr>
        <w:spacing w:line="276" w:lineRule="auto"/>
        <w:jc w:val="both"/>
        <w:rPr>
          <w:rFonts w:ascii="Trebuchet MS" w:hAnsi="Trebuchet MS" w:cs="Arial"/>
          <w:b/>
          <w:bCs/>
        </w:rPr>
      </w:pPr>
      <w:r w:rsidRPr="008D6FF6">
        <w:rPr>
          <w:rFonts w:ascii="Trebuchet MS" w:hAnsi="Trebuchet MS" w:cs="Arial"/>
        </w:rPr>
        <w:t>Hotărârea HG nr.1176/29.09.2005 - Statutul de Organizare și funcționare al Administraţiei Naţionale ,,Apele Române”</w:t>
      </w:r>
      <w:r w:rsidR="006E0912">
        <w:rPr>
          <w:rFonts w:ascii="Trebuchet MS" w:hAnsi="Trebuchet MS" w:cs="Arial"/>
        </w:rPr>
        <w:t>;</w:t>
      </w:r>
    </w:p>
    <w:p w14:paraId="5E4BE1CE" w14:textId="0A67ABEA" w:rsidR="008D6FF6" w:rsidRPr="008D6FF6" w:rsidRDefault="008D6FF6" w:rsidP="006E0912">
      <w:pPr>
        <w:pStyle w:val="NoSpacing"/>
        <w:numPr>
          <w:ilvl w:val="0"/>
          <w:numId w:val="15"/>
        </w:numPr>
        <w:spacing w:line="276" w:lineRule="auto"/>
        <w:jc w:val="both"/>
        <w:rPr>
          <w:rFonts w:ascii="Trebuchet MS" w:hAnsi="Trebuchet MS" w:cs="Arial"/>
        </w:rPr>
      </w:pPr>
      <w:r w:rsidRPr="008D6FF6">
        <w:rPr>
          <w:rFonts w:ascii="Trebuchet MS" w:hAnsi="Trebuchet MS" w:cs="Arial"/>
        </w:rPr>
        <w:t>OUG 244/2000 privind siguranța barajelor</w:t>
      </w:r>
      <w:r w:rsidR="006E0912">
        <w:rPr>
          <w:rFonts w:ascii="Trebuchet MS" w:hAnsi="Trebuchet MS" w:cs="Arial"/>
        </w:rPr>
        <w:t>;</w:t>
      </w:r>
    </w:p>
    <w:p w14:paraId="67F49DE5" w14:textId="5AB4C60A" w:rsidR="008D6FF6" w:rsidRPr="008D6FF6" w:rsidRDefault="008D6FF6" w:rsidP="006E0912">
      <w:pPr>
        <w:pStyle w:val="NoSpacing"/>
        <w:numPr>
          <w:ilvl w:val="0"/>
          <w:numId w:val="15"/>
        </w:numPr>
        <w:spacing w:line="276" w:lineRule="auto"/>
        <w:jc w:val="both"/>
        <w:rPr>
          <w:rFonts w:ascii="Trebuchet MS" w:hAnsi="Trebuchet MS" w:cs="Arial"/>
        </w:rPr>
      </w:pPr>
      <w:r w:rsidRPr="008D6FF6">
        <w:rPr>
          <w:rFonts w:ascii="Trebuchet MS" w:hAnsi="Trebuchet MS" w:cs="Arial"/>
        </w:rPr>
        <w:t>„Ghid privind elaborarea devizelor la nivel de categorii de lucrări şi obiecte de construcţii pentru investiţii realizate din fonduri publice”, indicativ P 91/1-02</w:t>
      </w:r>
      <w:r w:rsidR="006E0912">
        <w:rPr>
          <w:rFonts w:ascii="Trebuchet MS" w:hAnsi="Trebuchet MS" w:cs="Arial"/>
        </w:rPr>
        <w:t>;</w:t>
      </w:r>
    </w:p>
    <w:p w14:paraId="2E5A3648" w14:textId="77777777" w:rsidR="008D6FF6" w:rsidRPr="008D6FF6" w:rsidRDefault="008D6FF6" w:rsidP="006E0912">
      <w:pPr>
        <w:pStyle w:val="NoSpacing"/>
        <w:numPr>
          <w:ilvl w:val="0"/>
          <w:numId w:val="15"/>
        </w:numPr>
        <w:spacing w:line="276" w:lineRule="auto"/>
        <w:jc w:val="both"/>
        <w:rPr>
          <w:rFonts w:ascii="Trebuchet MS" w:hAnsi="Trebuchet MS" w:cs="Arial"/>
        </w:rPr>
      </w:pPr>
      <w:r w:rsidRPr="008D6FF6">
        <w:rPr>
          <w:rFonts w:ascii="Trebuchet MS" w:hAnsi="Trebuchet MS" w:cs="Arial"/>
        </w:rPr>
        <w:lastRenderedPageBreak/>
        <w:t>Legea nr. 466/2001 pentru aprobarea Ordonanței de urgență nr. 24/2000 privind siguranța barajelor și norme tehnice de aplicare (NTLH);</w:t>
      </w:r>
    </w:p>
    <w:p w14:paraId="55E124B3" w14:textId="77777777" w:rsidR="008D6FF6" w:rsidRPr="008D6FF6" w:rsidRDefault="008D6FF6" w:rsidP="006E0912">
      <w:pPr>
        <w:pStyle w:val="NoSpacing"/>
        <w:numPr>
          <w:ilvl w:val="0"/>
          <w:numId w:val="15"/>
        </w:numPr>
        <w:spacing w:line="276" w:lineRule="auto"/>
        <w:jc w:val="both"/>
        <w:rPr>
          <w:rFonts w:ascii="Trebuchet MS" w:hAnsi="Trebuchet MS" w:cs="Arial"/>
        </w:rPr>
      </w:pPr>
      <w:r w:rsidRPr="008D6FF6">
        <w:rPr>
          <w:rFonts w:ascii="Trebuchet MS" w:hAnsi="Trebuchet MS" w:cs="Arial"/>
        </w:rPr>
        <w:t>NP 087-2003 - Normativ pentru urmărirea comportării în timp a construcțiilor hidrotehnice;</w:t>
      </w:r>
    </w:p>
    <w:p w14:paraId="08B80321" w14:textId="77777777" w:rsidR="008D6FF6" w:rsidRDefault="008D6FF6" w:rsidP="006E0912">
      <w:pPr>
        <w:pStyle w:val="NoSpacing"/>
        <w:spacing w:line="276" w:lineRule="auto"/>
        <w:jc w:val="both"/>
        <w:rPr>
          <w:rFonts w:ascii="Trebuchet MS" w:hAnsi="Trebuchet MS" w:cs="Arial"/>
        </w:rPr>
      </w:pPr>
    </w:p>
    <w:p w14:paraId="7DB43E8A" w14:textId="77777777" w:rsidR="008D6FF6" w:rsidRPr="00B1622B" w:rsidRDefault="008D6FF6" w:rsidP="008D6FF6">
      <w:pPr>
        <w:pStyle w:val="NoSpacing"/>
        <w:spacing w:line="300" w:lineRule="auto"/>
        <w:jc w:val="both"/>
        <w:rPr>
          <w:rFonts w:ascii="Trebuchet MS" w:hAnsi="Trebuchet MS" w:cs="Arial"/>
        </w:rPr>
      </w:pPr>
    </w:p>
    <w:p w14:paraId="5471CF4C" w14:textId="62D51D19" w:rsidR="00DC2582" w:rsidRPr="000C3B54" w:rsidRDefault="00DC2582" w:rsidP="0011456E">
      <w:pPr>
        <w:spacing w:line="300" w:lineRule="auto"/>
        <w:ind w:firstLine="720"/>
        <w:jc w:val="both"/>
        <w:rPr>
          <w:rFonts w:ascii="Trebuchet MS" w:hAnsi="Trebuchet MS" w:cs="Arial"/>
          <w:color w:val="0563C1" w:themeColor="hyperlink"/>
          <w:u w:val="single"/>
        </w:rPr>
      </w:pPr>
      <w:r w:rsidRPr="000C3B54">
        <w:rPr>
          <w:rFonts w:ascii="Trebuchet MS" w:hAnsi="Trebuchet MS" w:cs="Arial"/>
        </w:rPr>
        <w:t xml:space="preserve">Informaţii suplimentare se pot obţine la sediul Administrației Bazinale de Apă Prut – Bârlad din </w:t>
      </w:r>
      <w:r w:rsidRPr="000C3B54">
        <w:rPr>
          <w:rFonts w:ascii="Trebuchet MS" w:eastAsia="Times New Roman" w:hAnsi="Trebuchet MS" w:cs="Arial"/>
        </w:rPr>
        <w:t xml:space="preserve">Iași, str. Th. Văscăuţeanu nr. 10 </w:t>
      </w:r>
      <w:r w:rsidRPr="000C3B54">
        <w:rPr>
          <w:rFonts w:ascii="Trebuchet MS" w:hAnsi="Trebuchet MS" w:cs="Arial"/>
        </w:rPr>
        <w:t xml:space="preserve">sau la numărul de telefon </w:t>
      </w:r>
      <w:r w:rsidRPr="000C3B54">
        <w:rPr>
          <w:rFonts w:ascii="Trebuchet MS" w:hAnsi="Trebuchet MS" w:cs="Arial"/>
          <w:color w:val="212121"/>
          <w:shd w:val="clear" w:color="auto" w:fill="FFFFFF"/>
        </w:rPr>
        <w:t>+40232218192</w:t>
      </w:r>
      <w:r w:rsidRPr="000C3B54">
        <w:rPr>
          <w:rFonts w:ascii="Trebuchet MS" w:hAnsi="Trebuchet MS" w:cs="Arial"/>
        </w:rPr>
        <w:t xml:space="preserve">, adresa de email: </w:t>
      </w:r>
      <w:hyperlink r:id="rId9" w:history="1">
        <w:r w:rsidRPr="000C3B54">
          <w:rPr>
            <w:rStyle w:val="Hyperlink"/>
            <w:rFonts w:ascii="Trebuchet MS" w:hAnsi="Trebuchet MS" w:cs="Arial"/>
          </w:rPr>
          <w:t>dispecer@dap.rowater</w:t>
        </w:r>
      </w:hyperlink>
      <w:r w:rsidRPr="000C3B54">
        <w:rPr>
          <w:rStyle w:val="Hyperlink"/>
          <w:rFonts w:ascii="Trebuchet MS" w:hAnsi="Trebuchet MS" w:cs="Arial"/>
        </w:rPr>
        <w:t>.ro</w:t>
      </w:r>
      <w:r w:rsidRPr="000C3B54">
        <w:rPr>
          <w:rFonts w:ascii="Trebuchet MS" w:hAnsi="Trebuchet MS" w:cs="Arial"/>
        </w:rPr>
        <w:t xml:space="preserve"> persoană de contact: </w:t>
      </w:r>
      <w:r w:rsidR="008A40B3">
        <w:rPr>
          <w:rFonts w:ascii="Trebuchet MS" w:hAnsi="Trebuchet MS" w:cs="Arial"/>
        </w:rPr>
        <w:t xml:space="preserve">sp. r.u. Irina SAUCĂ </w:t>
      </w:r>
      <w:r w:rsidRPr="000C3B54">
        <w:rPr>
          <w:rFonts w:ascii="Trebuchet MS" w:hAnsi="Trebuchet MS" w:cs="Arial"/>
        </w:rPr>
        <w:t>- secretar comisie de concurs şi comisie de soluţionare a contestaţiilor.</w:t>
      </w:r>
    </w:p>
    <w:p w14:paraId="32073FA5" w14:textId="77777777" w:rsidR="002A1D07" w:rsidRDefault="002A1D07" w:rsidP="0011456E">
      <w:pPr>
        <w:pStyle w:val="NoSpacing"/>
        <w:spacing w:line="300" w:lineRule="auto"/>
        <w:rPr>
          <w:rFonts w:ascii="Trebuchet MS" w:hAnsi="Trebuchet MS"/>
          <w:b/>
          <w:bCs/>
        </w:rPr>
      </w:pPr>
    </w:p>
    <w:p w14:paraId="18F777C0" w14:textId="77777777" w:rsidR="00B46A40" w:rsidRPr="000C3B54" w:rsidRDefault="00B46A40" w:rsidP="0011456E">
      <w:pPr>
        <w:pStyle w:val="NoSpacing"/>
        <w:spacing w:line="300" w:lineRule="auto"/>
        <w:rPr>
          <w:rFonts w:ascii="Trebuchet MS" w:hAnsi="Trebuchet MS"/>
          <w:b/>
          <w:bCs/>
        </w:rPr>
      </w:pPr>
    </w:p>
    <w:p w14:paraId="70C9406D" w14:textId="4B08F762" w:rsidR="00DC2582" w:rsidRPr="000C3B54" w:rsidRDefault="00DC2582" w:rsidP="0011456E">
      <w:pPr>
        <w:pStyle w:val="NoSpacing"/>
        <w:spacing w:line="300" w:lineRule="auto"/>
        <w:rPr>
          <w:rFonts w:ascii="Trebuchet MS" w:hAnsi="Trebuchet MS"/>
          <w:b/>
          <w:bCs/>
        </w:rPr>
      </w:pPr>
      <w:r w:rsidRPr="000C3B54">
        <w:rPr>
          <w:rFonts w:ascii="Trebuchet MS" w:hAnsi="Trebuchet MS"/>
          <w:b/>
          <w:bCs/>
        </w:rPr>
        <w:t>DIRECTOR</w:t>
      </w:r>
      <w:r w:rsidR="00770A0D" w:rsidRPr="000C3B54">
        <w:rPr>
          <w:rFonts w:ascii="Trebuchet MS" w:hAnsi="Trebuchet MS"/>
          <w:b/>
          <w:bCs/>
        </w:rPr>
        <w:t xml:space="preserve"> ABA</w:t>
      </w:r>
      <w:r w:rsidRPr="000C3B54">
        <w:rPr>
          <w:rFonts w:ascii="Trebuchet MS" w:hAnsi="Trebuchet MS"/>
          <w:b/>
          <w:bCs/>
        </w:rPr>
        <w:t>,</w:t>
      </w:r>
    </w:p>
    <w:p w14:paraId="73B97CFF" w14:textId="77777777" w:rsidR="00DC2582" w:rsidRPr="000C3B54" w:rsidRDefault="00DC2582" w:rsidP="0011456E">
      <w:pPr>
        <w:pStyle w:val="NoSpacing"/>
        <w:spacing w:line="300" w:lineRule="auto"/>
        <w:rPr>
          <w:rFonts w:ascii="Trebuchet MS" w:hAnsi="Trebuchet MS"/>
          <w:b/>
          <w:bCs/>
        </w:rPr>
      </w:pPr>
      <w:r w:rsidRPr="000C3B54">
        <w:rPr>
          <w:rFonts w:ascii="Trebuchet MS" w:hAnsi="Trebuchet MS"/>
          <w:b/>
          <w:bCs/>
        </w:rPr>
        <w:t>ing. Șerban CHIHAIA</w:t>
      </w:r>
    </w:p>
    <w:p w14:paraId="660B9A18" w14:textId="77777777" w:rsidR="00DC2582" w:rsidRPr="000C3B54" w:rsidRDefault="00DC2582" w:rsidP="0011456E">
      <w:pPr>
        <w:pStyle w:val="NoSpacing"/>
        <w:spacing w:line="300" w:lineRule="auto"/>
        <w:rPr>
          <w:rFonts w:ascii="Trebuchet MS" w:hAnsi="Trebuchet MS"/>
        </w:rPr>
      </w:pPr>
    </w:p>
    <w:p w14:paraId="4308A6C9" w14:textId="77777777" w:rsidR="007646B7" w:rsidRPr="000C3B54" w:rsidRDefault="007646B7" w:rsidP="0011456E">
      <w:pPr>
        <w:pStyle w:val="NoSpacing"/>
        <w:spacing w:line="300" w:lineRule="auto"/>
        <w:rPr>
          <w:rFonts w:ascii="Trebuchet MS" w:hAnsi="Trebuchet MS"/>
        </w:rPr>
      </w:pPr>
    </w:p>
    <w:p w14:paraId="66237D5B" w14:textId="77777777" w:rsidR="00DC2582" w:rsidRPr="000C3B54" w:rsidRDefault="00DC2582" w:rsidP="0011456E">
      <w:pPr>
        <w:pStyle w:val="NoSpacing"/>
        <w:spacing w:line="300" w:lineRule="auto"/>
        <w:rPr>
          <w:rFonts w:ascii="Trebuchet MS" w:hAnsi="Trebuchet MS"/>
        </w:rPr>
      </w:pPr>
      <w:r w:rsidRPr="000C3B54">
        <w:rPr>
          <w:rFonts w:ascii="Trebuchet MS" w:hAnsi="Trebuchet MS"/>
        </w:rPr>
        <w:t>ȘEF SERVICIU R.U.R.P.A.,</w:t>
      </w:r>
    </w:p>
    <w:p w14:paraId="7A8D08D0" w14:textId="77777777" w:rsidR="00DC2582" w:rsidRPr="000C3B54" w:rsidRDefault="00DC2582" w:rsidP="0011456E">
      <w:pPr>
        <w:pStyle w:val="NoSpacing"/>
        <w:spacing w:line="300" w:lineRule="auto"/>
        <w:rPr>
          <w:rFonts w:ascii="Trebuchet MS" w:hAnsi="Trebuchet MS"/>
        </w:rPr>
      </w:pPr>
      <w:r w:rsidRPr="000C3B54">
        <w:rPr>
          <w:rFonts w:ascii="Trebuchet MS" w:hAnsi="Trebuchet MS"/>
        </w:rPr>
        <w:t>ec. Valentin DONȚOV</w:t>
      </w:r>
    </w:p>
    <w:p w14:paraId="0F97FDF7" w14:textId="77777777" w:rsidR="00DC2582" w:rsidRPr="000C3B54" w:rsidRDefault="00DC2582" w:rsidP="0011456E">
      <w:pPr>
        <w:spacing w:after="0" w:line="300" w:lineRule="auto"/>
        <w:rPr>
          <w:rFonts w:ascii="Trebuchet MS" w:hAnsi="Trebuchet MS" w:cs="Arial"/>
        </w:rPr>
      </w:pPr>
    </w:p>
    <w:p w14:paraId="66E6190F" w14:textId="77777777" w:rsidR="009F5B47" w:rsidRPr="000C3B54" w:rsidRDefault="009F5B47" w:rsidP="0011456E">
      <w:pPr>
        <w:spacing w:after="0" w:line="300" w:lineRule="auto"/>
        <w:rPr>
          <w:rFonts w:ascii="Trebuchet MS" w:hAnsi="Trebuchet MS" w:cs="Arial"/>
        </w:rPr>
      </w:pPr>
    </w:p>
    <w:p w14:paraId="00BBCF4C" w14:textId="77777777" w:rsidR="009F5B47" w:rsidRPr="000C3B54" w:rsidRDefault="009F5B47" w:rsidP="0011456E">
      <w:pPr>
        <w:spacing w:after="0" w:line="300" w:lineRule="auto"/>
        <w:rPr>
          <w:rFonts w:ascii="Trebuchet MS" w:hAnsi="Trebuchet MS" w:cs="Arial"/>
        </w:rPr>
      </w:pPr>
    </w:p>
    <w:p w14:paraId="54F69D82" w14:textId="5A5DFC50" w:rsidR="00DC2582" w:rsidRPr="000C3B54" w:rsidRDefault="00F1450F" w:rsidP="0011456E">
      <w:pPr>
        <w:spacing w:after="0" w:line="300" w:lineRule="auto"/>
        <w:rPr>
          <w:rFonts w:ascii="Trebuchet MS" w:hAnsi="Trebuchet MS" w:cs="Arial"/>
        </w:rPr>
      </w:pPr>
      <w:r>
        <w:rPr>
          <w:rFonts w:ascii="Trebuchet MS" w:hAnsi="Trebuchet MS" w:cs="Arial"/>
        </w:rPr>
        <w:t>Elaborat</w:t>
      </w:r>
      <w:r w:rsidR="00705992" w:rsidRPr="000C3B54">
        <w:rPr>
          <w:rFonts w:ascii="Trebuchet MS" w:hAnsi="Trebuchet MS" w:cs="Arial"/>
        </w:rPr>
        <w:t>,</w:t>
      </w:r>
    </w:p>
    <w:p w14:paraId="2E63936D" w14:textId="2ED8C645" w:rsidR="00DC2582" w:rsidRPr="000C3B54" w:rsidRDefault="00DC2582" w:rsidP="0011456E">
      <w:pPr>
        <w:pStyle w:val="NoSpacing"/>
        <w:spacing w:line="300" w:lineRule="auto"/>
        <w:rPr>
          <w:rFonts w:ascii="Trebuchet MS" w:hAnsi="Trebuchet MS"/>
        </w:rPr>
      </w:pPr>
      <w:r w:rsidRPr="000C3B54">
        <w:rPr>
          <w:rFonts w:ascii="Trebuchet MS" w:hAnsi="Trebuchet MS"/>
        </w:rPr>
        <w:t>SECRETAR</w:t>
      </w:r>
      <w:r w:rsidR="003C6C28">
        <w:rPr>
          <w:rFonts w:ascii="Trebuchet MS" w:hAnsi="Trebuchet MS"/>
        </w:rPr>
        <w:t xml:space="preserve"> </w:t>
      </w:r>
      <w:r w:rsidRPr="000C3B54">
        <w:rPr>
          <w:rFonts w:ascii="Trebuchet MS" w:hAnsi="Trebuchet MS"/>
        </w:rPr>
        <w:t>COMISIE CONCURS,</w:t>
      </w:r>
    </w:p>
    <w:bookmarkEnd w:id="0"/>
    <w:p w14:paraId="5BB1DC9D" w14:textId="1D5394A3" w:rsidR="00EE464B" w:rsidRPr="003C6C28" w:rsidRDefault="003C6C28" w:rsidP="0011456E">
      <w:pPr>
        <w:pStyle w:val="NoSpacing"/>
        <w:spacing w:line="300" w:lineRule="auto"/>
        <w:rPr>
          <w:rFonts w:ascii="Trebuchet MS" w:hAnsi="Trebuchet MS"/>
        </w:rPr>
      </w:pPr>
      <w:r w:rsidRPr="003C6C28">
        <w:rPr>
          <w:rFonts w:ascii="Trebuchet MS" w:hAnsi="Trebuchet MS"/>
        </w:rPr>
        <w:t>Sp</w:t>
      </w:r>
      <w:r w:rsidR="005010E5">
        <w:rPr>
          <w:rFonts w:ascii="Trebuchet MS" w:hAnsi="Trebuchet MS"/>
        </w:rPr>
        <w:t>.</w:t>
      </w:r>
      <w:r w:rsidRPr="003C6C28">
        <w:rPr>
          <w:rFonts w:ascii="Trebuchet MS" w:hAnsi="Trebuchet MS"/>
        </w:rPr>
        <w:t xml:space="preserve"> r</w:t>
      </w:r>
      <w:r w:rsidR="005010E5">
        <w:rPr>
          <w:rFonts w:ascii="Trebuchet MS" w:hAnsi="Trebuchet MS"/>
        </w:rPr>
        <w:t>.</w:t>
      </w:r>
      <w:r w:rsidRPr="003C6C28">
        <w:rPr>
          <w:rFonts w:ascii="Trebuchet MS" w:hAnsi="Trebuchet MS"/>
        </w:rPr>
        <w:t>u. Irina SAUCĂ</w:t>
      </w:r>
    </w:p>
    <w:sectPr w:rsidR="00EE464B" w:rsidRPr="003C6C28" w:rsidSect="00385035">
      <w:headerReference w:type="default" r:id="rId10"/>
      <w:footerReference w:type="default" r:id="rId11"/>
      <w:headerReference w:type="first" r:id="rId12"/>
      <w:footerReference w:type="first" r:id="rId13"/>
      <w:pgSz w:w="12240" w:h="15840"/>
      <w:pgMar w:top="1440" w:right="1080" w:bottom="1440" w:left="1080" w:header="288"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88B3A" w14:textId="77777777" w:rsidR="009E2143" w:rsidRDefault="009E2143" w:rsidP="00143ACD">
      <w:pPr>
        <w:spacing w:after="0" w:line="240" w:lineRule="auto"/>
      </w:pPr>
      <w:r>
        <w:separator/>
      </w:r>
    </w:p>
  </w:endnote>
  <w:endnote w:type="continuationSeparator" w:id="0">
    <w:p w14:paraId="427BED8C" w14:textId="77777777" w:rsidR="009E2143" w:rsidRDefault="009E2143"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C1FD" w14:textId="77777777" w:rsidR="00385035" w:rsidRDefault="00385035"/>
  <w:tbl>
    <w:tblPr>
      <w:tblStyle w:val="TableGrid"/>
      <w:tblW w:w="111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6660"/>
      <w:gridCol w:w="4410"/>
    </w:tblGrid>
    <w:tr w:rsidR="00D10E74" w:rsidRPr="00FA4127" w14:paraId="25083F05" w14:textId="77777777" w:rsidTr="00D10E74">
      <w:trPr>
        <w:jc w:val="center"/>
      </w:trPr>
      <w:tc>
        <w:tcPr>
          <w:tcW w:w="6768" w:type="dxa"/>
          <w:gridSpan w:val="2"/>
        </w:tcPr>
        <w:p w14:paraId="68917EEE" w14:textId="77777777" w:rsidR="00D10E74" w:rsidRPr="00FA4127" w:rsidRDefault="00D10E74" w:rsidP="00D10E74">
          <w:pPr>
            <w:pStyle w:val="Footer"/>
            <w:spacing w:line="276" w:lineRule="auto"/>
            <w:rPr>
              <w:rFonts w:ascii="Trebuchet MS" w:hAnsi="Trebuchet MS" w:cs="Arial"/>
              <w:b/>
              <w:sz w:val="16"/>
              <w:szCs w:val="16"/>
            </w:rPr>
          </w:pPr>
          <w:r w:rsidRPr="00FA4127">
            <w:rPr>
              <w:rFonts w:ascii="Trebuchet MS" w:hAnsi="Trebuchet MS" w:cs="Arial"/>
              <w:b/>
              <w:sz w:val="16"/>
              <w:szCs w:val="16"/>
            </w:rPr>
            <w:t xml:space="preserve">Adresă de corespondență: </w:t>
          </w:r>
        </w:p>
        <w:p w14:paraId="30BF7071" w14:textId="77777777" w:rsidR="00D10E74" w:rsidRPr="00FA4127" w:rsidRDefault="00D10E74" w:rsidP="00D10E74">
          <w:pPr>
            <w:pStyle w:val="Footer"/>
            <w:spacing w:line="276" w:lineRule="auto"/>
            <w:rPr>
              <w:rFonts w:ascii="Trebuchet MS" w:hAnsi="Trebuchet MS" w:cs="Arial"/>
              <w:b/>
              <w:sz w:val="16"/>
              <w:szCs w:val="16"/>
            </w:rPr>
          </w:pPr>
          <w:r w:rsidRPr="00FA4127">
            <w:rPr>
              <w:rFonts w:ascii="Trebuchet MS" w:hAnsi="Trebuchet MS" w:cs="Arial"/>
              <w:sz w:val="16"/>
              <w:szCs w:val="16"/>
            </w:rPr>
            <w:t>str. Theodor Văscăuțeanu, nr. 10, Iași, jud. Iași</w:t>
          </w:r>
        </w:p>
        <w:p w14:paraId="3B495BD1"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Tel: +4 0232 218 192</w:t>
          </w:r>
        </w:p>
        <w:p w14:paraId="085446AF"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Fax: +4 0232 213 884</w:t>
          </w:r>
        </w:p>
        <w:p w14:paraId="24284E50"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Email: dispecer@dap.rowater.ro</w:t>
          </w:r>
        </w:p>
        <w:p w14:paraId="39512961" w14:textId="77777777" w:rsidR="00D10E74" w:rsidRPr="00FA4127" w:rsidRDefault="00D10E74" w:rsidP="00D10E74">
          <w:pPr>
            <w:pStyle w:val="Footer"/>
            <w:spacing w:line="276" w:lineRule="auto"/>
            <w:rPr>
              <w:rFonts w:ascii="Trebuchet MS" w:hAnsi="Trebuchet MS" w:cs="Arial"/>
              <w:sz w:val="16"/>
              <w:szCs w:val="16"/>
            </w:rPr>
          </w:pPr>
        </w:p>
      </w:tc>
      <w:tc>
        <w:tcPr>
          <w:tcW w:w="4410" w:type="dxa"/>
        </w:tcPr>
        <w:p w14:paraId="79AD51AA" w14:textId="77777777" w:rsidR="00D10E74" w:rsidRPr="00FA4127" w:rsidRDefault="00D10E74" w:rsidP="00D10E74">
          <w:pPr>
            <w:pStyle w:val="Footer"/>
            <w:spacing w:line="276" w:lineRule="auto"/>
            <w:jc w:val="right"/>
            <w:rPr>
              <w:rFonts w:ascii="Trebuchet MS" w:hAnsi="Trebuchet MS" w:cs="Arial"/>
              <w:sz w:val="16"/>
              <w:szCs w:val="16"/>
            </w:rPr>
          </w:pPr>
        </w:p>
        <w:p w14:paraId="0922E863"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Fiscal: RO 23780878 / 01.05.2008</w:t>
          </w:r>
        </w:p>
        <w:p w14:paraId="1B39DABC"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IBAN: RO51 TREZ 4065 0220 1X02 0605</w:t>
          </w:r>
        </w:p>
        <w:p w14:paraId="15891DB0" w14:textId="77777777" w:rsidR="00D10E74" w:rsidRPr="00FA4127" w:rsidRDefault="00D10E74" w:rsidP="00D10E74">
          <w:pPr>
            <w:pStyle w:val="Footer"/>
            <w:spacing w:line="276" w:lineRule="auto"/>
            <w:jc w:val="right"/>
            <w:rPr>
              <w:rFonts w:ascii="Trebuchet MS" w:hAnsi="Trebuchet MS" w:cs="Arial"/>
              <w:sz w:val="16"/>
              <w:szCs w:val="16"/>
            </w:rPr>
          </w:pPr>
        </w:p>
        <w:p w14:paraId="4844B60A" w14:textId="77777777" w:rsidR="00D10E74" w:rsidRPr="00FA4127" w:rsidRDefault="00D10E74" w:rsidP="00D10E74">
          <w:pPr>
            <w:pStyle w:val="Footer"/>
            <w:spacing w:line="276" w:lineRule="auto"/>
            <w:jc w:val="right"/>
            <w:rPr>
              <w:rFonts w:ascii="Trebuchet MS" w:hAnsi="Trebuchet MS" w:cs="Arial"/>
              <w:sz w:val="16"/>
              <w:szCs w:val="16"/>
            </w:rPr>
          </w:pPr>
        </w:p>
        <w:p w14:paraId="0F0873F4"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 xml:space="preserve">Pagina </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PAGE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r w:rsidRPr="00FA4127">
            <w:rPr>
              <w:rFonts w:ascii="Trebuchet MS" w:hAnsi="Trebuchet MS" w:cs="Arial"/>
              <w:sz w:val="16"/>
              <w:szCs w:val="16"/>
            </w:rPr>
            <w:t>/</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NUMPAGES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p>
        <w:p w14:paraId="525514B5" w14:textId="77777777" w:rsidR="00D10E74" w:rsidRPr="00FA4127" w:rsidRDefault="00D10E74" w:rsidP="00D10E74">
          <w:pPr>
            <w:pStyle w:val="Footer"/>
            <w:spacing w:line="276" w:lineRule="auto"/>
            <w:jc w:val="right"/>
            <w:rPr>
              <w:rFonts w:ascii="Trebuchet MS" w:hAnsi="Trebuchet MS" w:cs="Arial"/>
              <w:sz w:val="16"/>
              <w:szCs w:val="16"/>
            </w:rPr>
          </w:pPr>
        </w:p>
      </w:tc>
    </w:tr>
    <w:tr w:rsidR="00D10E74" w:rsidRPr="00B83F02" w14:paraId="3DC75D4E" w14:textId="77777777" w:rsidTr="00D10E74">
      <w:trPr>
        <w:gridBefore w:val="1"/>
        <w:gridAfter w:val="1"/>
        <w:wBefore w:w="108" w:type="dxa"/>
        <w:wAfter w:w="4410" w:type="dxa"/>
        <w:jc w:val="center"/>
      </w:trPr>
      <w:tc>
        <w:tcPr>
          <w:tcW w:w="6660" w:type="dxa"/>
        </w:tcPr>
        <w:p w14:paraId="56B6363B" w14:textId="58941341" w:rsidR="00D10E74" w:rsidRPr="00B83F02" w:rsidRDefault="00D10E74" w:rsidP="00AF1A3B">
          <w:pPr>
            <w:pStyle w:val="Footer"/>
            <w:spacing w:line="276" w:lineRule="auto"/>
            <w:rPr>
              <w:rFonts w:ascii="Trebuchet MS" w:hAnsi="Trebuchet MS" w:cs="Arial"/>
              <w:sz w:val="16"/>
              <w:szCs w:val="16"/>
            </w:rPr>
          </w:pP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14:ligatures w14:val="standardContextual"/>
      </w:rPr>
      <w:id w:val="749470452"/>
      <w:docPartObj>
        <w:docPartGallery w:val="Page Numbers (Bottom of Page)"/>
        <w:docPartUnique/>
      </w:docPartObj>
    </w:sdtPr>
    <w:sdtEndPr>
      <w:rPr>
        <w:rFonts w:asciiTheme="minorHAnsi" w:hAnsiTheme="minorHAnsi"/>
      </w:rPr>
    </w:sdtEndPr>
    <w:sdtContent>
      <w:sdt>
        <w:sdtPr>
          <w:rPr>
            <w:rFonts w:ascii="Trebuchet MS" w:hAnsi="Trebuchet MS"/>
            <w14:ligatures w14:val="standardContextual"/>
          </w:rPr>
          <w:id w:val="-1769616900"/>
          <w:docPartObj>
            <w:docPartGallery w:val="Page Numbers (Top of Page)"/>
            <w:docPartUnique/>
          </w:docPartObj>
        </w:sdtPr>
        <w:sdtEndPr>
          <w:rPr>
            <w:rFonts w:asciiTheme="minorHAnsi" w:hAnsiTheme="minorHAnsi"/>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5D8CC96E" w14:textId="77777777" w:rsidTr="0091429A">
              <w:trPr>
                <w:jc w:val="center"/>
              </w:trPr>
              <w:tc>
                <w:tcPr>
                  <w:tcW w:w="6660" w:type="dxa"/>
                </w:tcPr>
                <w:p w14:paraId="3BB469EC" w14:textId="1D01A7BE" w:rsidR="00BB015E" w:rsidRPr="00FA4127" w:rsidRDefault="00155373" w:rsidP="00BB015E">
                  <w:pPr>
                    <w:pStyle w:val="Footer"/>
                    <w:spacing w:line="276" w:lineRule="auto"/>
                    <w:rPr>
                      <w:rFonts w:ascii="Trebuchet MS" w:hAnsi="Trebuchet MS" w:cs="Arial"/>
                      <w:b/>
                      <w:sz w:val="16"/>
                      <w:szCs w:val="16"/>
                    </w:rPr>
                  </w:pPr>
                  <w:r>
                    <w:rPr>
                      <w:rFonts w:ascii="Trebuchet MS" w:hAnsi="Trebuchet MS"/>
                      <w14:ligatures w14:val="standardContextual"/>
                    </w:rPr>
                    <w:t xml:space="preserve">  </w:t>
                  </w:r>
                  <w:r w:rsidR="00BB015E" w:rsidRPr="00FA4127">
                    <w:rPr>
                      <w:rFonts w:ascii="Trebuchet MS" w:hAnsi="Trebuchet MS" w:cs="Arial"/>
                      <w:b/>
                      <w:sz w:val="16"/>
                      <w:szCs w:val="16"/>
                    </w:rPr>
                    <w:t xml:space="preserve">Adresă de corespondență: </w:t>
                  </w:r>
                </w:p>
                <w:p w14:paraId="13504FFD" w14:textId="4C20812A" w:rsidR="00BB015E" w:rsidRPr="00FA4127" w:rsidRDefault="00155373" w:rsidP="00BB015E">
                  <w:pPr>
                    <w:pStyle w:val="Footer"/>
                    <w:spacing w:line="276" w:lineRule="auto"/>
                    <w:rPr>
                      <w:rFonts w:ascii="Trebuchet MS" w:hAnsi="Trebuchet MS" w:cs="Arial"/>
                      <w:b/>
                      <w:sz w:val="16"/>
                      <w:szCs w:val="16"/>
                    </w:rPr>
                  </w:pPr>
                  <w:r>
                    <w:rPr>
                      <w:rFonts w:ascii="Trebuchet MS" w:hAnsi="Trebuchet MS" w:cs="Arial"/>
                      <w:sz w:val="16"/>
                      <w:szCs w:val="16"/>
                    </w:rPr>
                    <w:t xml:space="preserve">   </w:t>
                  </w:r>
                  <w:r w:rsidR="00BB015E" w:rsidRPr="00FA4127">
                    <w:rPr>
                      <w:rFonts w:ascii="Trebuchet MS" w:hAnsi="Trebuchet MS" w:cs="Arial"/>
                      <w:sz w:val="16"/>
                      <w:szCs w:val="16"/>
                    </w:rPr>
                    <w:t>str. Theodor Văscăuțeanu, nr. 10, Iași, jud. Iași</w:t>
                  </w:r>
                </w:p>
                <w:p w14:paraId="0B195ACE" w14:textId="3D309637"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Tel: +4 0232 218 192</w:t>
                  </w:r>
                </w:p>
                <w:p w14:paraId="66BD45A9" w14:textId="0EA2A122"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Fax: +4 0232 213 884</w:t>
                  </w:r>
                </w:p>
                <w:p w14:paraId="06264069" w14:textId="036201FC"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Email: dispecer@dap.rowater.ro</w:t>
                  </w:r>
                </w:p>
                <w:p w14:paraId="6F05B1DD" w14:textId="0481B1B9" w:rsidR="00AF1A3B" w:rsidRPr="00FA4127" w:rsidRDefault="00AF1A3B" w:rsidP="00AF1A3B">
                  <w:pPr>
                    <w:pStyle w:val="Footer"/>
                    <w:spacing w:line="276" w:lineRule="auto"/>
                    <w:rPr>
                      <w:rFonts w:ascii="Trebuchet MS" w:hAnsi="Trebuchet MS" w:cs="Arial"/>
                      <w:sz w:val="16"/>
                      <w:szCs w:val="16"/>
                    </w:rPr>
                  </w:pPr>
                </w:p>
              </w:tc>
              <w:tc>
                <w:tcPr>
                  <w:tcW w:w="4410" w:type="dxa"/>
                </w:tcPr>
                <w:p w14:paraId="11BE346D" w14:textId="77777777" w:rsidR="00BB015E" w:rsidRPr="00FA4127" w:rsidRDefault="00BB015E" w:rsidP="00BB015E">
                  <w:pPr>
                    <w:pStyle w:val="Footer"/>
                    <w:spacing w:line="276" w:lineRule="auto"/>
                    <w:jc w:val="right"/>
                    <w:rPr>
                      <w:rFonts w:ascii="Trebuchet MS" w:hAnsi="Trebuchet MS" w:cs="Arial"/>
                      <w:sz w:val="16"/>
                      <w:szCs w:val="16"/>
                    </w:rPr>
                  </w:pPr>
                </w:p>
                <w:p w14:paraId="36665304" w14:textId="30F713C5" w:rsidR="00BB015E" w:rsidRPr="00FA4127" w:rsidRDefault="00BB015E" w:rsidP="00BB015E">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Fiscal: RO 23780878 / 01.05.2008</w:t>
                  </w:r>
                </w:p>
                <w:p w14:paraId="419EBE17" w14:textId="0E8B7F19" w:rsidR="00AF1A3B" w:rsidRPr="00FA4127" w:rsidRDefault="00BB015E" w:rsidP="00BB015E">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IBAN: RO51 TREZ 4065 0220 1X02 0605</w:t>
                  </w:r>
                </w:p>
                <w:p w14:paraId="303CC35C" w14:textId="77777777" w:rsidR="00BB015E" w:rsidRPr="00FA4127" w:rsidRDefault="00BB015E" w:rsidP="00AF1A3B">
                  <w:pPr>
                    <w:pStyle w:val="Footer"/>
                    <w:spacing w:line="276" w:lineRule="auto"/>
                    <w:jc w:val="right"/>
                    <w:rPr>
                      <w:rFonts w:ascii="Trebuchet MS" w:hAnsi="Trebuchet MS" w:cs="Arial"/>
                      <w:sz w:val="16"/>
                      <w:szCs w:val="16"/>
                    </w:rPr>
                  </w:pPr>
                </w:p>
                <w:p w14:paraId="1D5F72F4" w14:textId="77777777" w:rsidR="00BB015E" w:rsidRPr="00FA4127" w:rsidRDefault="00BB015E" w:rsidP="00AF1A3B">
                  <w:pPr>
                    <w:pStyle w:val="Footer"/>
                    <w:spacing w:line="276" w:lineRule="auto"/>
                    <w:jc w:val="right"/>
                    <w:rPr>
                      <w:rFonts w:ascii="Trebuchet MS" w:hAnsi="Trebuchet MS" w:cs="Arial"/>
                      <w:sz w:val="16"/>
                      <w:szCs w:val="16"/>
                    </w:rPr>
                  </w:pPr>
                </w:p>
                <w:p w14:paraId="01EF556C" w14:textId="4D03945C" w:rsidR="00AF1A3B" w:rsidRPr="00FA4127" w:rsidRDefault="00AF1A3B" w:rsidP="00AF1A3B">
                  <w:pPr>
                    <w:pStyle w:val="Footer"/>
                    <w:spacing w:line="276" w:lineRule="auto"/>
                    <w:jc w:val="right"/>
                    <w:rPr>
                      <w:rFonts w:ascii="Trebuchet MS" w:hAnsi="Trebuchet MS" w:cs="Arial"/>
                      <w:sz w:val="16"/>
                      <w:szCs w:val="16"/>
                    </w:rPr>
                  </w:pPr>
                  <w:r w:rsidRPr="00FA4127">
                    <w:rPr>
                      <w:rFonts w:ascii="Trebuchet MS" w:hAnsi="Trebuchet MS" w:cs="Arial"/>
                      <w:sz w:val="16"/>
                      <w:szCs w:val="16"/>
                    </w:rPr>
                    <w:t xml:space="preserve">Pagina </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PAGE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r w:rsidR="00F32DF1" w:rsidRPr="00FA4127">
                    <w:rPr>
                      <w:rFonts w:ascii="Trebuchet MS" w:hAnsi="Trebuchet MS" w:cs="Arial"/>
                      <w:sz w:val="16"/>
                      <w:szCs w:val="16"/>
                    </w:rPr>
                    <w:t>/</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NUMPAGES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p>
                <w:p w14:paraId="55ACB446" w14:textId="77777777" w:rsidR="00AF1A3B" w:rsidRPr="00FA4127" w:rsidRDefault="00AF1A3B" w:rsidP="00AF1A3B">
                  <w:pPr>
                    <w:pStyle w:val="Footer"/>
                    <w:spacing w:line="276" w:lineRule="auto"/>
                    <w:jc w:val="right"/>
                    <w:rPr>
                      <w:rFonts w:ascii="Trebuchet MS" w:hAnsi="Trebuchet MS" w:cs="Arial"/>
                      <w:sz w:val="16"/>
                      <w:szCs w:val="16"/>
                    </w:rPr>
                  </w:pPr>
                </w:p>
              </w:tc>
            </w:tr>
          </w:tbl>
          <w:p w14:paraId="16664DF5" w14:textId="61A4CC37" w:rsidR="004C0CE7" w:rsidRDefault="00000000" w:rsidP="00491735">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FC99A" w14:textId="77777777" w:rsidR="009E2143" w:rsidRDefault="009E2143" w:rsidP="00143ACD">
      <w:pPr>
        <w:spacing w:after="0" w:line="240" w:lineRule="auto"/>
      </w:pPr>
      <w:r>
        <w:separator/>
      </w:r>
    </w:p>
  </w:footnote>
  <w:footnote w:type="continuationSeparator" w:id="0">
    <w:p w14:paraId="0333A8EC" w14:textId="77777777" w:rsidR="009E2143" w:rsidRDefault="009E2143"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D3B0" w14:textId="65AFAE35" w:rsidR="0005498F" w:rsidRDefault="00A30B56" w:rsidP="00A30B56">
    <w:pPr>
      <w:pStyle w:val="Header"/>
    </w:pPr>
    <w:bookmarkStart w:id="1" w:name="_Hlk156290260"/>
    <w:bookmarkStart w:id="2" w:name="_Hlk156290261"/>
    <w:r>
      <w:rPr>
        <w:noProof/>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935725708" name="Picture 1935725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074AB05" wp14:editId="76D1D546">
          <wp:extent cx="2828925" cy="838200"/>
          <wp:effectExtent l="0" t="0" r="9525" b="0"/>
          <wp:docPr id="468820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7B5E72">
      <w:rPr>
        <w:noProof/>
      </w:rPr>
      <w:drawing>
        <wp:inline distT="0" distB="0" distL="0" distR="0" wp14:anchorId="1FBB17B9" wp14:editId="6C499D0A">
          <wp:extent cx="2491228" cy="952500"/>
          <wp:effectExtent l="0" t="0" r="0" b="0"/>
          <wp:docPr id="728393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94483" name="Picture 1095594483"/>
                  <pic:cNvPicPr/>
                </pic:nvPicPr>
                <pic:blipFill>
                  <a:blip r:embed="rId3">
                    <a:extLst>
                      <a:ext uri="{28A0092B-C50C-407E-A947-70E740481C1C}">
                        <a14:useLocalDpi xmlns:a14="http://schemas.microsoft.com/office/drawing/2010/main" val="0"/>
                      </a:ext>
                    </a:extLst>
                  </a:blip>
                  <a:stretch>
                    <a:fillRect/>
                  </a:stretch>
                </pic:blipFill>
                <pic:spPr>
                  <a:xfrm>
                    <a:off x="0" y="0"/>
                    <a:ext cx="2525837" cy="965732"/>
                  </a:xfrm>
                  <a:prstGeom prst="rect">
                    <a:avLst/>
                  </a:prstGeom>
                </pic:spPr>
              </pic:pic>
            </a:graphicData>
          </a:graphic>
        </wp:inline>
      </w:drawing>
    </w:r>
    <w:r w:rsidR="00F50152">
      <w:rPr>
        <w:noProof/>
      </w:rPr>
      <w:t xml:space="preserve">                                           </w:t>
    </w:r>
  </w:p>
  <w:bookmarkEnd w:id="1"/>
  <w:bookmarkEnd w:id="2"/>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7E0"/>
    <w:multiLevelType w:val="hybridMultilevel"/>
    <w:tmpl w:val="C5E4466A"/>
    <w:lvl w:ilvl="0" w:tplc="04090003">
      <w:start w:val="1"/>
      <w:numFmt w:val="bullet"/>
      <w:lvlText w:val="o"/>
      <w:lvlJc w:val="left"/>
      <w:pPr>
        <w:ind w:left="1845" w:hanging="360"/>
      </w:pPr>
      <w:rPr>
        <w:rFonts w:ascii="Courier New" w:hAnsi="Courier New" w:cs="Courier New"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 w15:restartNumberingAfterBreak="0">
    <w:nsid w:val="0C5E1FA2"/>
    <w:multiLevelType w:val="hybridMultilevel"/>
    <w:tmpl w:val="E5BE3C30"/>
    <w:lvl w:ilvl="0" w:tplc="61E4F9DA">
      <w:start w:val="19"/>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F573A"/>
    <w:multiLevelType w:val="hybridMultilevel"/>
    <w:tmpl w:val="1114A5E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24620362"/>
    <w:multiLevelType w:val="hybridMultilevel"/>
    <w:tmpl w:val="F92252C0"/>
    <w:lvl w:ilvl="0" w:tplc="04090003">
      <w:start w:val="1"/>
      <w:numFmt w:val="bullet"/>
      <w:lvlText w:val="o"/>
      <w:lvlJc w:val="left"/>
      <w:pPr>
        <w:ind w:left="2370" w:hanging="360"/>
      </w:pPr>
      <w:rPr>
        <w:rFonts w:ascii="Courier New" w:hAnsi="Courier New" w:cs="Courier New" w:hint="default"/>
      </w:rPr>
    </w:lvl>
    <w:lvl w:ilvl="1" w:tplc="04090003" w:tentative="1">
      <w:start w:val="1"/>
      <w:numFmt w:val="bullet"/>
      <w:lvlText w:val="o"/>
      <w:lvlJc w:val="left"/>
      <w:pPr>
        <w:ind w:left="3090" w:hanging="360"/>
      </w:pPr>
      <w:rPr>
        <w:rFonts w:ascii="Courier New" w:hAnsi="Courier New" w:cs="Courier New" w:hint="default"/>
      </w:rPr>
    </w:lvl>
    <w:lvl w:ilvl="2" w:tplc="04090005" w:tentative="1">
      <w:start w:val="1"/>
      <w:numFmt w:val="bullet"/>
      <w:lvlText w:val=""/>
      <w:lvlJc w:val="left"/>
      <w:pPr>
        <w:ind w:left="3810" w:hanging="360"/>
      </w:pPr>
      <w:rPr>
        <w:rFonts w:ascii="Wingdings" w:hAnsi="Wingdings" w:hint="default"/>
      </w:rPr>
    </w:lvl>
    <w:lvl w:ilvl="3" w:tplc="04090001" w:tentative="1">
      <w:start w:val="1"/>
      <w:numFmt w:val="bullet"/>
      <w:lvlText w:val=""/>
      <w:lvlJc w:val="left"/>
      <w:pPr>
        <w:ind w:left="4530" w:hanging="360"/>
      </w:pPr>
      <w:rPr>
        <w:rFonts w:ascii="Symbol" w:hAnsi="Symbol" w:hint="default"/>
      </w:rPr>
    </w:lvl>
    <w:lvl w:ilvl="4" w:tplc="04090003" w:tentative="1">
      <w:start w:val="1"/>
      <w:numFmt w:val="bullet"/>
      <w:lvlText w:val="o"/>
      <w:lvlJc w:val="left"/>
      <w:pPr>
        <w:ind w:left="5250" w:hanging="360"/>
      </w:pPr>
      <w:rPr>
        <w:rFonts w:ascii="Courier New" w:hAnsi="Courier New" w:cs="Courier New" w:hint="default"/>
      </w:rPr>
    </w:lvl>
    <w:lvl w:ilvl="5" w:tplc="04090005" w:tentative="1">
      <w:start w:val="1"/>
      <w:numFmt w:val="bullet"/>
      <w:lvlText w:val=""/>
      <w:lvlJc w:val="left"/>
      <w:pPr>
        <w:ind w:left="5970" w:hanging="360"/>
      </w:pPr>
      <w:rPr>
        <w:rFonts w:ascii="Wingdings" w:hAnsi="Wingdings" w:hint="default"/>
      </w:rPr>
    </w:lvl>
    <w:lvl w:ilvl="6" w:tplc="04090001" w:tentative="1">
      <w:start w:val="1"/>
      <w:numFmt w:val="bullet"/>
      <w:lvlText w:val=""/>
      <w:lvlJc w:val="left"/>
      <w:pPr>
        <w:ind w:left="6690" w:hanging="360"/>
      </w:pPr>
      <w:rPr>
        <w:rFonts w:ascii="Symbol" w:hAnsi="Symbol" w:hint="default"/>
      </w:rPr>
    </w:lvl>
    <w:lvl w:ilvl="7" w:tplc="04090003" w:tentative="1">
      <w:start w:val="1"/>
      <w:numFmt w:val="bullet"/>
      <w:lvlText w:val="o"/>
      <w:lvlJc w:val="left"/>
      <w:pPr>
        <w:ind w:left="7410" w:hanging="360"/>
      </w:pPr>
      <w:rPr>
        <w:rFonts w:ascii="Courier New" w:hAnsi="Courier New" w:cs="Courier New" w:hint="default"/>
      </w:rPr>
    </w:lvl>
    <w:lvl w:ilvl="8" w:tplc="04090005" w:tentative="1">
      <w:start w:val="1"/>
      <w:numFmt w:val="bullet"/>
      <w:lvlText w:val=""/>
      <w:lvlJc w:val="left"/>
      <w:pPr>
        <w:ind w:left="8130" w:hanging="360"/>
      </w:pPr>
      <w:rPr>
        <w:rFonts w:ascii="Wingdings" w:hAnsi="Wingdings" w:hint="default"/>
      </w:rPr>
    </w:lvl>
  </w:abstractNum>
  <w:abstractNum w:abstractNumId="4" w15:restartNumberingAfterBreak="0">
    <w:nsid w:val="2A414691"/>
    <w:multiLevelType w:val="hybridMultilevel"/>
    <w:tmpl w:val="E4F65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E11A77"/>
    <w:multiLevelType w:val="hybridMultilevel"/>
    <w:tmpl w:val="0534EFE2"/>
    <w:lvl w:ilvl="0" w:tplc="0409000F">
      <w:start w:val="1"/>
      <w:numFmt w:val="decimal"/>
      <w:lvlText w:val="%1."/>
      <w:lvlJc w:val="lef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7"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01664D"/>
    <w:multiLevelType w:val="hybridMultilevel"/>
    <w:tmpl w:val="9C1C8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592D25"/>
    <w:multiLevelType w:val="hybridMultilevel"/>
    <w:tmpl w:val="98EACC50"/>
    <w:lvl w:ilvl="0" w:tplc="912CDA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57257319"/>
    <w:multiLevelType w:val="hybridMultilevel"/>
    <w:tmpl w:val="BC3253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082F6D"/>
    <w:multiLevelType w:val="hybridMultilevel"/>
    <w:tmpl w:val="569C1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3924E2"/>
    <w:multiLevelType w:val="hybridMultilevel"/>
    <w:tmpl w:val="15C8073E"/>
    <w:lvl w:ilvl="0" w:tplc="DF0420A6">
      <w:numFmt w:val="bullet"/>
      <w:lvlText w:val="-"/>
      <w:lvlJc w:val="left"/>
      <w:pPr>
        <w:ind w:left="630" w:hanging="360"/>
      </w:pPr>
      <w:rPr>
        <w:rFonts w:ascii="Arial" w:eastAsia="Times New Roman" w:hAnsi="Arial" w:cs="Arial" w:hint="default"/>
        <w: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9D7667"/>
    <w:multiLevelType w:val="hybridMultilevel"/>
    <w:tmpl w:val="1CC036F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7FF77208"/>
    <w:multiLevelType w:val="hybridMultilevel"/>
    <w:tmpl w:val="F6DABFD0"/>
    <w:lvl w:ilvl="0" w:tplc="3AD8F0AE">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16cid:durableId="662007714">
    <w:abstractNumId w:val="7"/>
  </w:num>
  <w:num w:numId="2" w16cid:durableId="690104665">
    <w:abstractNumId w:val="5"/>
  </w:num>
  <w:num w:numId="3" w16cid:durableId="233904208">
    <w:abstractNumId w:val="11"/>
  </w:num>
  <w:num w:numId="4" w16cid:durableId="311638691">
    <w:abstractNumId w:val="8"/>
  </w:num>
  <w:num w:numId="5" w16cid:durableId="45571671">
    <w:abstractNumId w:val="13"/>
  </w:num>
  <w:num w:numId="6" w16cid:durableId="521432489">
    <w:abstractNumId w:val="9"/>
  </w:num>
  <w:num w:numId="7" w16cid:durableId="901715283">
    <w:abstractNumId w:val="6"/>
  </w:num>
  <w:num w:numId="8" w16cid:durableId="1310793813">
    <w:abstractNumId w:val="2"/>
  </w:num>
  <w:num w:numId="9" w16cid:durableId="1768235603">
    <w:abstractNumId w:val="14"/>
  </w:num>
  <w:num w:numId="10" w16cid:durableId="1218515152">
    <w:abstractNumId w:val="3"/>
  </w:num>
  <w:num w:numId="11" w16cid:durableId="502622375">
    <w:abstractNumId w:val="4"/>
  </w:num>
  <w:num w:numId="12" w16cid:durableId="1652363471">
    <w:abstractNumId w:val="0"/>
  </w:num>
  <w:num w:numId="13" w16cid:durableId="632836086">
    <w:abstractNumId w:val="10"/>
  </w:num>
  <w:num w:numId="14" w16cid:durableId="1421021666">
    <w:abstractNumId w:val="1"/>
  </w:num>
  <w:num w:numId="15" w16cid:durableId="21250725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1583"/>
    <w:rsid w:val="00006F90"/>
    <w:rsid w:val="0001344B"/>
    <w:rsid w:val="00017D69"/>
    <w:rsid w:val="00027C2D"/>
    <w:rsid w:val="00032253"/>
    <w:rsid w:val="0003698B"/>
    <w:rsid w:val="00042469"/>
    <w:rsid w:val="00043C4A"/>
    <w:rsid w:val="0005498F"/>
    <w:rsid w:val="0006279D"/>
    <w:rsid w:val="00073B24"/>
    <w:rsid w:val="00080317"/>
    <w:rsid w:val="00092EE1"/>
    <w:rsid w:val="000A31CC"/>
    <w:rsid w:val="000A6C91"/>
    <w:rsid w:val="000C16DC"/>
    <w:rsid w:val="000C33D4"/>
    <w:rsid w:val="000C3B54"/>
    <w:rsid w:val="000C3F43"/>
    <w:rsid w:val="000C7CD0"/>
    <w:rsid w:val="000E3695"/>
    <w:rsid w:val="000E425A"/>
    <w:rsid w:val="000E49CC"/>
    <w:rsid w:val="000F21F3"/>
    <w:rsid w:val="00101789"/>
    <w:rsid w:val="001036DC"/>
    <w:rsid w:val="00103934"/>
    <w:rsid w:val="00106E2C"/>
    <w:rsid w:val="00110DE5"/>
    <w:rsid w:val="00112E83"/>
    <w:rsid w:val="0011456E"/>
    <w:rsid w:val="00121C7F"/>
    <w:rsid w:val="001221BB"/>
    <w:rsid w:val="00127383"/>
    <w:rsid w:val="00133D61"/>
    <w:rsid w:val="00134579"/>
    <w:rsid w:val="0014143F"/>
    <w:rsid w:val="00143ACD"/>
    <w:rsid w:val="00155373"/>
    <w:rsid w:val="0018538B"/>
    <w:rsid w:val="00187067"/>
    <w:rsid w:val="00187C42"/>
    <w:rsid w:val="00194249"/>
    <w:rsid w:val="001B47C8"/>
    <w:rsid w:val="001C2B1B"/>
    <w:rsid w:val="001C587D"/>
    <w:rsid w:val="001D2A52"/>
    <w:rsid w:val="001F6582"/>
    <w:rsid w:val="001F7E80"/>
    <w:rsid w:val="00201221"/>
    <w:rsid w:val="00205957"/>
    <w:rsid w:val="00207E85"/>
    <w:rsid w:val="00242956"/>
    <w:rsid w:val="00244B65"/>
    <w:rsid w:val="00246756"/>
    <w:rsid w:val="00252DCF"/>
    <w:rsid w:val="0025580B"/>
    <w:rsid w:val="002804D7"/>
    <w:rsid w:val="00282911"/>
    <w:rsid w:val="00291EAA"/>
    <w:rsid w:val="002A1A08"/>
    <w:rsid w:val="002A1D07"/>
    <w:rsid w:val="002B2DDA"/>
    <w:rsid w:val="002C22E3"/>
    <w:rsid w:val="002C5D85"/>
    <w:rsid w:val="002C668D"/>
    <w:rsid w:val="002D00BE"/>
    <w:rsid w:val="002F7CA5"/>
    <w:rsid w:val="00310DC6"/>
    <w:rsid w:val="003172EF"/>
    <w:rsid w:val="00321B22"/>
    <w:rsid w:val="0033722F"/>
    <w:rsid w:val="003414CB"/>
    <w:rsid w:val="0034692E"/>
    <w:rsid w:val="00354326"/>
    <w:rsid w:val="00356837"/>
    <w:rsid w:val="00365258"/>
    <w:rsid w:val="00366038"/>
    <w:rsid w:val="00370E2B"/>
    <w:rsid w:val="0037622D"/>
    <w:rsid w:val="00385035"/>
    <w:rsid w:val="003A5E16"/>
    <w:rsid w:val="003A5ED5"/>
    <w:rsid w:val="003B1E57"/>
    <w:rsid w:val="003C6C28"/>
    <w:rsid w:val="003D4F6A"/>
    <w:rsid w:val="003E1110"/>
    <w:rsid w:val="003E5108"/>
    <w:rsid w:val="003E5260"/>
    <w:rsid w:val="003E7283"/>
    <w:rsid w:val="003F42E6"/>
    <w:rsid w:val="003F5ED1"/>
    <w:rsid w:val="003F7340"/>
    <w:rsid w:val="00402C46"/>
    <w:rsid w:val="004035E5"/>
    <w:rsid w:val="00424A44"/>
    <w:rsid w:val="00431D85"/>
    <w:rsid w:val="00432604"/>
    <w:rsid w:val="00437271"/>
    <w:rsid w:val="004466B6"/>
    <w:rsid w:val="00472318"/>
    <w:rsid w:val="00482EF6"/>
    <w:rsid w:val="004903A0"/>
    <w:rsid w:val="00491735"/>
    <w:rsid w:val="004A3100"/>
    <w:rsid w:val="004B7417"/>
    <w:rsid w:val="004C0CE7"/>
    <w:rsid w:val="004C0E9C"/>
    <w:rsid w:val="004C7186"/>
    <w:rsid w:val="004F1DA1"/>
    <w:rsid w:val="004F60F5"/>
    <w:rsid w:val="005010E5"/>
    <w:rsid w:val="00504898"/>
    <w:rsid w:val="00505C48"/>
    <w:rsid w:val="00514788"/>
    <w:rsid w:val="005151AF"/>
    <w:rsid w:val="00524CC7"/>
    <w:rsid w:val="0052743A"/>
    <w:rsid w:val="0053065D"/>
    <w:rsid w:val="00536F02"/>
    <w:rsid w:val="00541236"/>
    <w:rsid w:val="005447D3"/>
    <w:rsid w:val="00545168"/>
    <w:rsid w:val="00563545"/>
    <w:rsid w:val="00563864"/>
    <w:rsid w:val="005660C5"/>
    <w:rsid w:val="00573C7E"/>
    <w:rsid w:val="00584755"/>
    <w:rsid w:val="005960D6"/>
    <w:rsid w:val="005A03EA"/>
    <w:rsid w:val="005A359B"/>
    <w:rsid w:val="005A4985"/>
    <w:rsid w:val="005A63BF"/>
    <w:rsid w:val="005C3303"/>
    <w:rsid w:val="005D2649"/>
    <w:rsid w:val="005D4E23"/>
    <w:rsid w:val="005D5D63"/>
    <w:rsid w:val="00602DD2"/>
    <w:rsid w:val="00612DDD"/>
    <w:rsid w:val="0063411D"/>
    <w:rsid w:val="006477D2"/>
    <w:rsid w:val="00651235"/>
    <w:rsid w:val="00654912"/>
    <w:rsid w:val="00690ADF"/>
    <w:rsid w:val="00692494"/>
    <w:rsid w:val="006A41A0"/>
    <w:rsid w:val="006A5EB1"/>
    <w:rsid w:val="006B4D10"/>
    <w:rsid w:val="006B667B"/>
    <w:rsid w:val="006C1F1E"/>
    <w:rsid w:val="006D291D"/>
    <w:rsid w:val="006D3DE5"/>
    <w:rsid w:val="006D5AF3"/>
    <w:rsid w:val="006D5CA0"/>
    <w:rsid w:val="006D65DB"/>
    <w:rsid w:val="006D7727"/>
    <w:rsid w:val="006E0912"/>
    <w:rsid w:val="006E69BB"/>
    <w:rsid w:val="00700DF0"/>
    <w:rsid w:val="00702D49"/>
    <w:rsid w:val="00705520"/>
    <w:rsid w:val="00705992"/>
    <w:rsid w:val="00705A14"/>
    <w:rsid w:val="007111E9"/>
    <w:rsid w:val="00712B19"/>
    <w:rsid w:val="00716AB1"/>
    <w:rsid w:val="00724FAE"/>
    <w:rsid w:val="00730675"/>
    <w:rsid w:val="0073307A"/>
    <w:rsid w:val="00744816"/>
    <w:rsid w:val="00745C90"/>
    <w:rsid w:val="00763698"/>
    <w:rsid w:val="007646B7"/>
    <w:rsid w:val="0076721B"/>
    <w:rsid w:val="0077032B"/>
    <w:rsid w:val="00770A0D"/>
    <w:rsid w:val="007739DC"/>
    <w:rsid w:val="00774A98"/>
    <w:rsid w:val="00776BFA"/>
    <w:rsid w:val="00777334"/>
    <w:rsid w:val="00781BBB"/>
    <w:rsid w:val="0079014D"/>
    <w:rsid w:val="0079044D"/>
    <w:rsid w:val="0079288B"/>
    <w:rsid w:val="00796253"/>
    <w:rsid w:val="007A7D63"/>
    <w:rsid w:val="007B5E72"/>
    <w:rsid w:val="007C6249"/>
    <w:rsid w:val="007D3AFB"/>
    <w:rsid w:val="007D4A5C"/>
    <w:rsid w:val="007D4C04"/>
    <w:rsid w:val="007F1953"/>
    <w:rsid w:val="0080164D"/>
    <w:rsid w:val="008052AA"/>
    <w:rsid w:val="0081504B"/>
    <w:rsid w:val="008232D0"/>
    <w:rsid w:val="00832A62"/>
    <w:rsid w:val="008507D9"/>
    <w:rsid w:val="00855AAC"/>
    <w:rsid w:val="008724D8"/>
    <w:rsid w:val="00872DA2"/>
    <w:rsid w:val="00890E06"/>
    <w:rsid w:val="00893E72"/>
    <w:rsid w:val="008A40B3"/>
    <w:rsid w:val="008A53E7"/>
    <w:rsid w:val="008A62B0"/>
    <w:rsid w:val="008B79A5"/>
    <w:rsid w:val="008C4043"/>
    <w:rsid w:val="008C7811"/>
    <w:rsid w:val="008D246C"/>
    <w:rsid w:val="008D6FF6"/>
    <w:rsid w:val="008D79AF"/>
    <w:rsid w:val="008F6036"/>
    <w:rsid w:val="0090061B"/>
    <w:rsid w:val="009020E9"/>
    <w:rsid w:val="0090420B"/>
    <w:rsid w:val="00910BC2"/>
    <w:rsid w:val="0091429A"/>
    <w:rsid w:val="009142A5"/>
    <w:rsid w:val="009214EE"/>
    <w:rsid w:val="00921621"/>
    <w:rsid w:val="009451D9"/>
    <w:rsid w:val="0094738C"/>
    <w:rsid w:val="00947570"/>
    <w:rsid w:val="00954CBA"/>
    <w:rsid w:val="00955838"/>
    <w:rsid w:val="009564D8"/>
    <w:rsid w:val="0096067B"/>
    <w:rsid w:val="00966457"/>
    <w:rsid w:val="0097217D"/>
    <w:rsid w:val="00981D06"/>
    <w:rsid w:val="00982019"/>
    <w:rsid w:val="0098763A"/>
    <w:rsid w:val="00992450"/>
    <w:rsid w:val="009A240E"/>
    <w:rsid w:val="009B1679"/>
    <w:rsid w:val="009B480A"/>
    <w:rsid w:val="009C0A0D"/>
    <w:rsid w:val="009D5B50"/>
    <w:rsid w:val="009E2143"/>
    <w:rsid w:val="009E4337"/>
    <w:rsid w:val="009F5B47"/>
    <w:rsid w:val="00A02355"/>
    <w:rsid w:val="00A0719A"/>
    <w:rsid w:val="00A21559"/>
    <w:rsid w:val="00A24E90"/>
    <w:rsid w:val="00A24F94"/>
    <w:rsid w:val="00A30B56"/>
    <w:rsid w:val="00A30EA6"/>
    <w:rsid w:val="00A3619F"/>
    <w:rsid w:val="00A3638B"/>
    <w:rsid w:val="00A37352"/>
    <w:rsid w:val="00A432C1"/>
    <w:rsid w:val="00A433B2"/>
    <w:rsid w:val="00A50706"/>
    <w:rsid w:val="00A51BFF"/>
    <w:rsid w:val="00A52A36"/>
    <w:rsid w:val="00A81707"/>
    <w:rsid w:val="00A81FAF"/>
    <w:rsid w:val="00A9688B"/>
    <w:rsid w:val="00AA1CBD"/>
    <w:rsid w:val="00AA3F30"/>
    <w:rsid w:val="00AB24C0"/>
    <w:rsid w:val="00AC04D1"/>
    <w:rsid w:val="00AC42A8"/>
    <w:rsid w:val="00AE0610"/>
    <w:rsid w:val="00AF0844"/>
    <w:rsid w:val="00AF1A3B"/>
    <w:rsid w:val="00AF5721"/>
    <w:rsid w:val="00B010A0"/>
    <w:rsid w:val="00B069FF"/>
    <w:rsid w:val="00B10C07"/>
    <w:rsid w:val="00B1622B"/>
    <w:rsid w:val="00B166C8"/>
    <w:rsid w:val="00B17744"/>
    <w:rsid w:val="00B354F0"/>
    <w:rsid w:val="00B45AD4"/>
    <w:rsid w:val="00B46A40"/>
    <w:rsid w:val="00B4728A"/>
    <w:rsid w:val="00B67720"/>
    <w:rsid w:val="00B71E4F"/>
    <w:rsid w:val="00B73435"/>
    <w:rsid w:val="00B74ECF"/>
    <w:rsid w:val="00B83F02"/>
    <w:rsid w:val="00B91071"/>
    <w:rsid w:val="00B9282B"/>
    <w:rsid w:val="00BB015E"/>
    <w:rsid w:val="00BB7924"/>
    <w:rsid w:val="00BD7E45"/>
    <w:rsid w:val="00BE0746"/>
    <w:rsid w:val="00BE4B47"/>
    <w:rsid w:val="00BF19D7"/>
    <w:rsid w:val="00BF2BB3"/>
    <w:rsid w:val="00BF31D7"/>
    <w:rsid w:val="00BF5A7C"/>
    <w:rsid w:val="00C010E0"/>
    <w:rsid w:val="00C11182"/>
    <w:rsid w:val="00C1236D"/>
    <w:rsid w:val="00C36E48"/>
    <w:rsid w:val="00C47892"/>
    <w:rsid w:val="00C72171"/>
    <w:rsid w:val="00C84258"/>
    <w:rsid w:val="00C95F04"/>
    <w:rsid w:val="00CA2879"/>
    <w:rsid w:val="00CB0CE0"/>
    <w:rsid w:val="00CB3028"/>
    <w:rsid w:val="00CB4713"/>
    <w:rsid w:val="00CB622C"/>
    <w:rsid w:val="00CB78CC"/>
    <w:rsid w:val="00CC4C38"/>
    <w:rsid w:val="00CC6E72"/>
    <w:rsid w:val="00CD61D3"/>
    <w:rsid w:val="00CE1A48"/>
    <w:rsid w:val="00CE1E16"/>
    <w:rsid w:val="00CE4DE2"/>
    <w:rsid w:val="00CF6B76"/>
    <w:rsid w:val="00D002EE"/>
    <w:rsid w:val="00D024E2"/>
    <w:rsid w:val="00D0465E"/>
    <w:rsid w:val="00D06AE8"/>
    <w:rsid w:val="00D10E74"/>
    <w:rsid w:val="00D30679"/>
    <w:rsid w:val="00D31DA9"/>
    <w:rsid w:val="00D356FA"/>
    <w:rsid w:val="00D410FF"/>
    <w:rsid w:val="00D62259"/>
    <w:rsid w:val="00D63582"/>
    <w:rsid w:val="00D63971"/>
    <w:rsid w:val="00D671FF"/>
    <w:rsid w:val="00D748C5"/>
    <w:rsid w:val="00D7526B"/>
    <w:rsid w:val="00D81B36"/>
    <w:rsid w:val="00D8381D"/>
    <w:rsid w:val="00D8550D"/>
    <w:rsid w:val="00DB6577"/>
    <w:rsid w:val="00DC2582"/>
    <w:rsid w:val="00DC77C9"/>
    <w:rsid w:val="00DD11F7"/>
    <w:rsid w:val="00DD3455"/>
    <w:rsid w:val="00DD7122"/>
    <w:rsid w:val="00DE3836"/>
    <w:rsid w:val="00DE792C"/>
    <w:rsid w:val="00E02009"/>
    <w:rsid w:val="00E21350"/>
    <w:rsid w:val="00E222D8"/>
    <w:rsid w:val="00E232C8"/>
    <w:rsid w:val="00E2653E"/>
    <w:rsid w:val="00E3067C"/>
    <w:rsid w:val="00E361DF"/>
    <w:rsid w:val="00E425FB"/>
    <w:rsid w:val="00E458D3"/>
    <w:rsid w:val="00E50209"/>
    <w:rsid w:val="00E67F3D"/>
    <w:rsid w:val="00E82CD9"/>
    <w:rsid w:val="00E84F3C"/>
    <w:rsid w:val="00E85ECA"/>
    <w:rsid w:val="00E93783"/>
    <w:rsid w:val="00E9469A"/>
    <w:rsid w:val="00E97C7D"/>
    <w:rsid w:val="00EA4506"/>
    <w:rsid w:val="00EB1E41"/>
    <w:rsid w:val="00EB7C04"/>
    <w:rsid w:val="00ED378F"/>
    <w:rsid w:val="00ED395A"/>
    <w:rsid w:val="00EE1823"/>
    <w:rsid w:val="00EE464B"/>
    <w:rsid w:val="00EF01D7"/>
    <w:rsid w:val="00EF4756"/>
    <w:rsid w:val="00F00514"/>
    <w:rsid w:val="00F1450F"/>
    <w:rsid w:val="00F32DF1"/>
    <w:rsid w:val="00F33B90"/>
    <w:rsid w:val="00F44A97"/>
    <w:rsid w:val="00F50152"/>
    <w:rsid w:val="00F5290F"/>
    <w:rsid w:val="00F54794"/>
    <w:rsid w:val="00F62140"/>
    <w:rsid w:val="00F80F5F"/>
    <w:rsid w:val="00F844C8"/>
    <w:rsid w:val="00FA4127"/>
    <w:rsid w:val="00FA43AE"/>
    <w:rsid w:val="00FB5C16"/>
    <w:rsid w:val="00FC2863"/>
    <w:rsid w:val="00FD33A1"/>
    <w:rsid w:val="00FD6CC0"/>
    <w:rsid w:val="00FD7CF4"/>
    <w:rsid w:val="00FF3655"/>
    <w:rsid w:val="00FF45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styleId="Strong">
    <w:name w:val="Strong"/>
    <w:basedOn w:val="DefaultParagraphFont"/>
    <w:uiPriority w:val="22"/>
    <w:qFormat/>
    <w:rsid w:val="00DC2582"/>
    <w:rPr>
      <w:b/>
      <w:bCs/>
    </w:rPr>
  </w:style>
  <w:style w:type="paragraph" w:styleId="NoSpacing">
    <w:name w:val="No Spacing"/>
    <w:uiPriority w:val="1"/>
    <w:qFormat/>
    <w:rsid w:val="00DC2582"/>
    <w:pPr>
      <w:spacing w:after="0" w:line="240" w:lineRule="auto"/>
    </w:pPr>
    <w:rPr>
      <w14:ligatures w14:val="none"/>
    </w:rPr>
  </w:style>
  <w:style w:type="paragraph" w:styleId="Quote">
    <w:name w:val="Quote"/>
    <w:basedOn w:val="Normal"/>
    <w:next w:val="Normal"/>
    <w:link w:val="QuoteChar"/>
    <w:uiPriority w:val="29"/>
    <w:qFormat/>
    <w:rsid w:val="001036D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036D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27783670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pecer@dap.rowate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specer@dap.rowater"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1F371-3668-484A-8BA9-4C0CEBCB9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5</Pages>
  <Words>1589</Words>
  <Characters>9058</Characters>
  <Application>Microsoft Office Word</Application>
  <DocSecurity>0</DocSecurity>
  <Lines>75</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Irina SAUCĂ</cp:lastModifiedBy>
  <cp:revision>216</cp:revision>
  <cp:lastPrinted>2024-12-02T06:37:00Z</cp:lastPrinted>
  <dcterms:created xsi:type="dcterms:W3CDTF">2024-12-02T12:29:00Z</dcterms:created>
  <dcterms:modified xsi:type="dcterms:W3CDTF">2026-10-30T12:25:00Z</dcterms:modified>
</cp:coreProperties>
</file>