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93246" w14:textId="1F371C96" w:rsidR="008659FD" w:rsidRPr="006C52F5" w:rsidRDefault="00E54BDB" w:rsidP="006C52F5">
      <w:pPr>
        <w:widowControl w:val="0"/>
        <w:spacing w:after="0"/>
        <w:jc w:val="center"/>
        <w:rPr>
          <w:szCs w:val="24"/>
        </w:rPr>
      </w:pPr>
      <w:r w:rsidRPr="006C52F5">
        <w:rPr>
          <w:noProof/>
          <w:szCs w:val="24"/>
        </w:rPr>
        <w:drawing>
          <wp:anchor distT="0" distB="0" distL="114300" distR="114300" simplePos="0" relativeHeight="251659264" behindDoc="0" locked="0" layoutInCell="1" allowOverlap="1" wp14:anchorId="20506822" wp14:editId="35F34FBF">
            <wp:simplePos x="0" y="0"/>
            <wp:positionH relativeFrom="margin">
              <wp:align>left</wp:align>
            </wp:positionH>
            <wp:positionV relativeFrom="paragraph">
              <wp:posOffset>7401</wp:posOffset>
            </wp:positionV>
            <wp:extent cx="6028690" cy="1292225"/>
            <wp:effectExtent l="0" t="0" r="0" b="0"/>
            <wp:wrapThrough wrapText="bothSides">
              <wp:wrapPolygon edited="0">
                <wp:start x="68" y="2547"/>
                <wp:lineTo x="0" y="18469"/>
                <wp:lineTo x="0" y="19743"/>
                <wp:lineTo x="21500" y="19743"/>
                <wp:lineTo x="21500" y="18469"/>
                <wp:lineTo x="16040" y="18469"/>
                <wp:lineTo x="21295" y="15921"/>
                <wp:lineTo x="21363" y="13056"/>
                <wp:lineTo x="19725" y="6369"/>
                <wp:lineTo x="17473" y="2547"/>
                <wp:lineTo x="68" y="2547"/>
              </wp:wrapPolygon>
            </wp:wrapThrough>
            <wp:docPr id="1205738844" name="Picture 1" descr="A black background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38844" name="Picture 1" descr="A black background with yellow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53771" cy="1298068"/>
                    </a:xfrm>
                    <a:prstGeom prst="rect">
                      <a:avLst/>
                    </a:prstGeom>
                  </pic:spPr>
                </pic:pic>
              </a:graphicData>
            </a:graphic>
            <wp14:sizeRelH relativeFrom="margin">
              <wp14:pctWidth>0</wp14:pctWidth>
            </wp14:sizeRelH>
            <wp14:sizeRelV relativeFrom="margin">
              <wp14:pctHeight>0</wp14:pctHeight>
            </wp14:sizeRelV>
          </wp:anchor>
        </w:drawing>
      </w:r>
    </w:p>
    <w:p w14:paraId="5E974119" w14:textId="77777777" w:rsidR="00E54BDB" w:rsidRPr="006C52F5" w:rsidRDefault="00E54BDB" w:rsidP="006C52F5">
      <w:pPr>
        <w:widowControl w:val="0"/>
        <w:spacing w:after="0"/>
        <w:jc w:val="center"/>
        <w:rPr>
          <w:szCs w:val="24"/>
        </w:rPr>
      </w:pPr>
    </w:p>
    <w:p w14:paraId="567DA548" w14:textId="77777777" w:rsidR="00E54BDB" w:rsidRPr="006C52F5" w:rsidRDefault="00E54BDB" w:rsidP="006C52F5">
      <w:pPr>
        <w:widowControl w:val="0"/>
        <w:spacing w:after="0"/>
        <w:jc w:val="center"/>
        <w:rPr>
          <w:szCs w:val="24"/>
        </w:rPr>
      </w:pPr>
    </w:p>
    <w:p w14:paraId="315EAA72" w14:textId="77777777" w:rsidR="00E54BDB" w:rsidRPr="006C52F5" w:rsidRDefault="00E54BDB" w:rsidP="006C52F5">
      <w:pPr>
        <w:widowControl w:val="0"/>
        <w:spacing w:after="0"/>
        <w:jc w:val="center"/>
        <w:rPr>
          <w:szCs w:val="24"/>
        </w:rPr>
      </w:pPr>
    </w:p>
    <w:p w14:paraId="70DE1023" w14:textId="77777777" w:rsidR="00DC1539" w:rsidRPr="006C52F5" w:rsidRDefault="00DC1539" w:rsidP="006C52F5">
      <w:pPr>
        <w:spacing w:after="0"/>
        <w:jc w:val="center"/>
        <w:rPr>
          <w:b/>
          <w:caps/>
          <w:szCs w:val="24"/>
          <w:lang w:val="ro-RO"/>
        </w:rPr>
      </w:pPr>
    </w:p>
    <w:p w14:paraId="121E10CB" w14:textId="77777777" w:rsidR="00DC1539" w:rsidRPr="006C52F5" w:rsidRDefault="00DC1539" w:rsidP="006C52F5">
      <w:pPr>
        <w:spacing w:after="0"/>
        <w:jc w:val="center"/>
        <w:rPr>
          <w:b/>
          <w:caps/>
          <w:szCs w:val="24"/>
          <w:lang w:val="ro-RO"/>
        </w:rPr>
      </w:pPr>
    </w:p>
    <w:p w14:paraId="2676FBD0" w14:textId="77777777" w:rsidR="00DC1539" w:rsidRPr="006C52F5" w:rsidRDefault="00DC1539" w:rsidP="006C52F5">
      <w:pPr>
        <w:spacing w:after="0"/>
        <w:jc w:val="center"/>
        <w:rPr>
          <w:b/>
          <w:caps/>
          <w:szCs w:val="24"/>
          <w:lang w:val="ro-RO"/>
        </w:rPr>
      </w:pPr>
    </w:p>
    <w:p w14:paraId="3DA719A7" w14:textId="77777777" w:rsidR="00DC1539" w:rsidRPr="006C52F5" w:rsidRDefault="00DC1539" w:rsidP="006C52F5">
      <w:pPr>
        <w:spacing w:after="0"/>
        <w:jc w:val="center"/>
        <w:rPr>
          <w:b/>
          <w:caps/>
          <w:szCs w:val="24"/>
          <w:lang w:val="ro-RO"/>
        </w:rPr>
      </w:pPr>
      <w:r w:rsidRPr="006C52F5">
        <w:rPr>
          <w:b/>
          <w:caps/>
          <w:szCs w:val="24"/>
          <w:lang w:val="ro-RO"/>
        </w:rPr>
        <w:t>A n u n Ț</w:t>
      </w:r>
    </w:p>
    <w:p w14:paraId="51758993" w14:textId="77777777" w:rsidR="00E54BDB" w:rsidRPr="006C52F5" w:rsidRDefault="00E54BDB" w:rsidP="006C52F5">
      <w:pPr>
        <w:tabs>
          <w:tab w:val="left" w:pos="6195"/>
        </w:tabs>
        <w:spacing w:after="0"/>
        <w:jc w:val="center"/>
        <w:rPr>
          <w:b/>
          <w:bCs/>
          <w:szCs w:val="24"/>
          <w:lang w:val="ro-RO"/>
        </w:rPr>
      </w:pPr>
      <w:r w:rsidRPr="006C52F5">
        <w:rPr>
          <w:b/>
          <w:bCs/>
          <w:szCs w:val="24"/>
          <w:lang w:val="ro-RO"/>
        </w:rPr>
        <w:t>privind organizarea concursului de ocupare a postului contractual de execuție vacant (unic) de „Referent de specialitate achiziții publice” cod COR 242116</w:t>
      </w:r>
    </w:p>
    <w:p w14:paraId="16DAE13A" w14:textId="252BAFD6" w:rsidR="00DC1539" w:rsidRPr="006C52F5" w:rsidRDefault="00E54BDB" w:rsidP="006C52F5">
      <w:pPr>
        <w:tabs>
          <w:tab w:val="left" w:pos="6195"/>
        </w:tabs>
        <w:spacing w:after="0"/>
        <w:jc w:val="center"/>
        <w:rPr>
          <w:b/>
          <w:bCs/>
          <w:szCs w:val="24"/>
          <w:lang w:val="ro-RO"/>
        </w:rPr>
      </w:pPr>
      <w:r w:rsidRPr="006C52F5">
        <w:rPr>
          <w:b/>
          <w:bCs/>
          <w:szCs w:val="24"/>
          <w:lang w:val="ro-RO"/>
        </w:rPr>
        <w:t>în cadrul Serviciului Achiziții Publice și Administrativ, Compartiment Pază</w:t>
      </w:r>
    </w:p>
    <w:p w14:paraId="65FF310E" w14:textId="77777777" w:rsidR="00DC1539" w:rsidRPr="006C52F5" w:rsidRDefault="00DC1539" w:rsidP="006C52F5">
      <w:pPr>
        <w:tabs>
          <w:tab w:val="left" w:pos="6195"/>
        </w:tabs>
        <w:spacing w:after="0"/>
        <w:jc w:val="center"/>
        <w:rPr>
          <w:b/>
          <w:szCs w:val="24"/>
          <w:lang w:val="ro-RO"/>
        </w:rPr>
      </w:pPr>
    </w:p>
    <w:p w14:paraId="53C7FDEF" w14:textId="77777777" w:rsidR="00EF2D41" w:rsidRPr="006C52F5" w:rsidRDefault="00EF2D41" w:rsidP="006C52F5">
      <w:pPr>
        <w:spacing w:after="0"/>
        <w:jc w:val="both"/>
        <w:rPr>
          <w:szCs w:val="24"/>
          <w:lang w:val="ro-RO"/>
        </w:rPr>
      </w:pPr>
      <w:r w:rsidRPr="006C52F5">
        <w:rPr>
          <w:szCs w:val="24"/>
          <w:lang w:val="ro-RO"/>
        </w:rPr>
        <w:tab/>
      </w:r>
    </w:p>
    <w:p w14:paraId="0A09CEC4" w14:textId="05EDA826" w:rsidR="00DC1539" w:rsidRPr="006C52F5" w:rsidRDefault="00EF2D41" w:rsidP="006C52F5">
      <w:pPr>
        <w:spacing w:after="0"/>
        <w:jc w:val="both"/>
        <w:rPr>
          <w:szCs w:val="24"/>
          <w:lang w:val="en-US"/>
        </w:rPr>
      </w:pPr>
      <w:r w:rsidRPr="006C52F5">
        <w:rPr>
          <w:szCs w:val="24"/>
          <w:lang w:val="ro-RO"/>
        </w:rPr>
        <w:tab/>
      </w:r>
      <w:r w:rsidR="00DC1539" w:rsidRPr="006C52F5">
        <w:rPr>
          <w:szCs w:val="24"/>
          <w:lang w:val="ro-RO"/>
        </w:rPr>
        <w:t xml:space="preserve">În temeiul prevederilor </w:t>
      </w:r>
      <w:r w:rsidR="00B3387C" w:rsidRPr="006C52F5">
        <w:rPr>
          <w:i/>
          <w:szCs w:val="24"/>
          <w:lang w:val="ro-RO"/>
        </w:rPr>
        <w:t>Hotărârea 1336/2022 pentru aprobarea Regulamentului-cadru privind organizarea şi dezvoltarea carierei personalului contractual din sectorul bugetar plătit din fonduri publice, propun demararea procedurilor pentru organizarea concursului în vederea ocupării postului contractual</w:t>
      </w:r>
      <w:r w:rsidR="00DC1539" w:rsidRPr="006C52F5">
        <w:rPr>
          <w:i/>
          <w:szCs w:val="24"/>
          <w:lang w:val="ro-RO"/>
        </w:rPr>
        <w:t xml:space="preserve">, </w:t>
      </w:r>
      <w:r w:rsidR="00DC1539" w:rsidRPr="006C52F5">
        <w:rPr>
          <w:szCs w:val="24"/>
          <w:lang w:val="ro-RO"/>
        </w:rPr>
        <w:t xml:space="preserve">Muzeul Național Peleș organizează în perioada </w:t>
      </w:r>
      <w:r w:rsidR="00433E15">
        <w:rPr>
          <w:b/>
          <w:szCs w:val="24"/>
          <w:lang w:val="ro-RO"/>
        </w:rPr>
        <w:t>02.11.2026 - 14.12.2026</w:t>
      </w:r>
      <w:r w:rsidR="00DC1539" w:rsidRPr="006C52F5">
        <w:rPr>
          <w:szCs w:val="24"/>
          <w:lang w:val="ro-RO"/>
        </w:rPr>
        <w:t xml:space="preserve">, la sediul său din </w:t>
      </w:r>
      <w:r w:rsidR="003B173F" w:rsidRPr="006C52F5">
        <w:rPr>
          <w:szCs w:val="24"/>
          <w:lang w:val="ro-RO"/>
        </w:rPr>
        <w:t>Sinaia</w:t>
      </w:r>
      <w:r w:rsidR="00DC1539" w:rsidRPr="006C52F5">
        <w:rPr>
          <w:szCs w:val="24"/>
          <w:lang w:val="ro-RO"/>
        </w:rPr>
        <w:t xml:space="preserve">, </w:t>
      </w:r>
      <w:r w:rsidR="003B173F" w:rsidRPr="006C52F5">
        <w:rPr>
          <w:szCs w:val="24"/>
          <w:lang w:val="ro-RO"/>
        </w:rPr>
        <w:t>str. Peleșului nr. 2</w:t>
      </w:r>
      <w:r w:rsidR="00DC1539" w:rsidRPr="006C52F5">
        <w:rPr>
          <w:szCs w:val="24"/>
          <w:lang w:val="ro-RO"/>
        </w:rPr>
        <w:t>, concurs pentru ocuparea</w:t>
      </w:r>
      <w:r w:rsidR="003B173F" w:rsidRPr="006C52F5">
        <w:rPr>
          <w:szCs w:val="24"/>
          <w:lang w:val="ro-RO"/>
        </w:rPr>
        <w:t xml:space="preserve"> unui post contractual de execuție </w:t>
      </w:r>
      <w:r w:rsidR="00DC1539" w:rsidRPr="006C52F5">
        <w:rPr>
          <w:szCs w:val="24"/>
          <w:lang w:val="ro-RO"/>
        </w:rPr>
        <w:t>vacant</w:t>
      </w:r>
      <w:r w:rsidR="00B3387C" w:rsidRPr="006C52F5">
        <w:rPr>
          <w:szCs w:val="24"/>
          <w:lang w:val="ro-RO"/>
        </w:rPr>
        <w:t xml:space="preserve"> (unic)</w:t>
      </w:r>
      <w:r w:rsidR="00B3387C" w:rsidRPr="006C52F5">
        <w:rPr>
          <w:szCs w:val="24"/>
          <w:lang w:val="en-US"/>
        </w:rPr>
        <w:t>:</w:t>
      </w:r>
    </w:p>
    <w:p w14:paraId="5AF4506C" w14:textId="77777777" w:rsidR="00B3387C" w:rsidRPr="006C52F5" w:rsidRDefault="00B3387C" w:rsidP="006C52F5">
      <w:pPr>
        <w:spacing w:after="0"/>
        <w:jc w:val="both"/>
        <w:rPr>
          <w:szCs w:val="24"/>
          <w:lang w:val="en-US"/>
        </w:rPr>
      </w:pPr>
    </w:p>
    <w:p w14:paraId="762A3C13" w14:textId="64E7948D" w:rsidR="00B3387C" w:rsidRPr="006C52F5" w:rsidRDefault="00EF2D41" w:rsidP="006C52F5">
      <w:pPr>
        <w:spacing w:after="0"/>
        <w:jc w:val="both"/>
        <w:rPr>
          <w:szCs w:val="24"/>
          <w:lang w:val="ro-RO"/>
        </w:rPr>
      </w:pPr>
      <w:r w:rsidRPr="006C52F5">
        <w:rPr>
          <w:b/>
          <w:bCs/>
          <w:szCs w:val="24"/>
          <w:lang w:val="ro-RO"/>
        </w:rPr>
        <w:tab/>
      </w:r>
      <w:r w:rsidR="00B3387C" w:rsidRPr="006C52F5">
        <w:rPr>
          <w:b/>
          <w:bCs/>
          <w:szCs w:val="24"/>
          <w:lang w:val="ro-RO"/>
        </w:rPr>
        <w:t>Denumirea postului contractual vacant</w:t>
      </w:r>
      <w:r w:rsidR="00B3387C" w:rsidRPr="006C52F5">
        <w:rPr>
          <w:szCs w:val="24"/>
          <w:lang w:val="ro-RO"/>
        </w:rPr>
        <w:t>: Referent de specialitate - achiziții publice, cod COR 242116, grad I/S, în cadrul Serviciului Achiziții Publice și Administrativ - poziția 3, III.1 Funcții de specialitate, conform Anexei nr. VIII - Cap. II, pct. B.I, lit. b) din Statul de funcții.</w:t>
      </w:r>
    </w:p>
    <w:p w14:paraId="4D4F9D9D" w14:textId="233AE50D" w:rsidR="00B3387C" w:rsidRPr="006C52F5" w:rsidRDefault="00EF2D41" w:rsidP="006C52F5">
      <w:pPr>
        <w:spacing w:after="0"/>
        <w:jc w:val="both"/>
        <w:rPr>
          <w:szCs w:val="24"/>
          <w:lang w:val="ro-RO"/>
        </w:rPr>
      </w:pPr>
      <w:r w:rsidRPr="006C52F5">
        <w:rPr>
          <w:szCs w:val="24"/>
          <w:lang w:val="ro-RO"/>
        </w:rPr>
        <w:tab/>
      </w:r>
      <w:r w:rsidR="00B3387C" w:rsidRPr="006C52F5">
        <w:rPr>
          <w:szCs w:val="24"/>
          <w:lang w:val="ro-RO"/>
        </w:rPr>
        <w:t>Durata normală a timpului de lucru: normă întreagă 8 ore/zi, 40 de ore/săptămână</w:t>
      </w:r>
    </w:p>
    <w:p w14:paraId="025E5B7E" w14:textId="2571F8EB" w:rsidR="00B3387C" w:rsidRPr="006C52F5" w:rsidRDefault="00EF2D41" w:rsidP="006C52F5">
      <w:pPr>
        <w:spacing w:after="0"/>
        <w:jc w:val="both"/>
        <w:rPr>
          <w:szCs w:val="24"/>
          <w:lang w:val="ro-RO"/>
        </w:rPr>
      </w:pPr>
      <w:r w:rsidRPr="006C52F5">
        <w:rPr>
          <w:szCs w:val="24"/>
          <w:lang w:val="ro-RO"/>
        </w:rPr>
        <w:tab/>
      </w:r>
      <w:r w:rsidR="00B3387C" w:rsidRPr="006C52F5">
        <w:rPr>
          <w:szCs w:val="24"/>
          <w:lang w:val="ro-RO"/>
        </w:rPr>
        <w:t>Perioada: nedeterminată, cu perioadă de probă de 90 de zile calendaristice.</w:t>
      </w:r>
    </w:p>
    <w:p w14:paraId="6CE0C44D" w14:textId="20671701" w:rsidR="00B3387C" w:rsidRPr="006C52F5" w:rsidRDefault="00EF2D41" w:rsidP="006C52F5">
      <w:pPr>
        <w:spacing w:after="0"/>
        <w:jc w:val="both"/>
        <w:rPr>
          <w:szCs w:val="24"/>
          <w:lang w:val="ro-RO"/>
        </w:rPr>
      </w:pPr>
      <w:r w:rsidRPr="006C52F5">
        <w:rPr>
          <w:szCs w:val="24"/>
          <w:lang w:val="ro-RO"/>
        </w:rPr>
        <w:tab/>
      </w:r>
      <w:r w:rsidR="00B3387C" w:rsidRPr="006C52F5">
        <w:rPr>
          <w:szCs w:val="24"/>
          <w:lang w:val="ro-RO"/>
        </w:rPr>
        <w:t>Locul de muncă: Muzeul Național Peleș, str. Peleșului nr. 2, Sinaia, județ Prahova</w:t>
      </w:r>
    </w:p>
    <w:p w14:paraId="3F882307" w14:textId="77777777" w:rsidR="00B3387C" w:rsidRPr="006C52F5" w:rsidRDefault="00B3387C" w:rsidP="006C52F5">
      <w:pPr>
        <w:spacing w:after="0"/>
        <w:jc w:val="both"/>
        <w:rPr>
          <w:szCs w:val="24"/>
          <w:lang w:val="ro-RO"/>
        </w:rPr>
      </w:pPr>
    </w:p>
    <w:p w14:paraId="4F2F7D5A" w14:textId="65320620" w:rsidR="000E4894" w:rsidRPr="006C52F5" w:rsidRDefault="000E4894" w:rsidP="006C52F5">
      <w:pPr>
        <w:spacing w:after="0"/>
        <w:jc w:val="both"/>
        <w:rPr>
          <w:b/>
          <w:bCs/>
          <w:szCs w:val="24"/>
          <w:lang w:val="en-US"/>
        </w:rPr>
      </w:pPr>
      <w:r w:rsidRPr="006C52F5">
        <w:rPr>
          <w:szCs w:val="24"/>
          <w:lang w:val="ro-RO"/>
        </w:rPr>
        <w:tab/>
      </w:r>
      <w:r w:rsidRPr="006C52F5">
        <w:rPr>
          <w:b/>
          <w:bCs/>
          <w:szCs w:val="24"/>
          <w:lang w:val="ro-RO"/>
        </w:rPr>
        <w:t>Atribuțiile postului</w:t>
      </w:r>
    </w:p>
    <w:p w14:paraId="38B57551" w14:textId="2A314C2A" w:rsidR="000E4894" w:rsidRPr="000E4894" w:rsidRDefault="000E4894" w:rsidP="006C52F5">
      <w:pPr>
        <w:spacing w:after="0"/>
        <w:jc w:val="both"/>
        <w:rPr>
          <w:szCs w:val="24"/>
          <w:lang w:val="en-GB"/>
        </w:rPr>
      </w:pPr>
      <w:r w:rsidRPr="006C52F5">
        <w:rPr>
          <w:szCs w:val="24"/>
          <w:lang w:val="en-US"/>
        </w:rPr>
        <w:tab/>
        <w:t xml:space="preserve">- </w:t>
      </w:r>
      <w:r w:rsidRPr="000E4894">
        <w:rPr>
          <w:szCs w:val="24"/>
          <w:lang w:val="en-US"/>
        </w:rPr>
        <w:t>întreprinde demersurile necesare pentru înregistrarea/reînnoirea/recuperarea înregistrării autorităţii contractante Muzueul Național Peleș în S.EA.P. sau recuperarea certificatului digital, dacă este cazul</w:t>
      </w:r>
      <w:r w:rsidRPr="000E4894">
        <w:rPr>
          <w:szCs w:val="24"/>
          <w:lang w:val="en-GB"/>
        </w:rPr>
        <w:t>;</w:t>
      </w:r>
    </w:p>
    <w:p w14:paraId="24626E62" w14:textId="4043C345" w:rsidR="000E4894" w:rsidRPr="000E4894" w:rsidRDefault="000E4894" w:rsidP="006C52F5">
      <w:pPr>
        <w:widowControl w:val="0"/>
        <w:spacing w:after="0"/>
        <w:jc w:val="both"/>
        <w:rPr>
          <w:rFonts w:eastAsiaTheme="minorEastAsia"/>
          <w:szCs w:val="24"/>
          <w:lang w:val="en-US"/>
        </w:rPr>
      </w:pPr>
      <w:r w:rsidRPr="006C52F5">
        <w:rPr>
          <w:rFonts w:eastAsiaTheme="minorEastAsia"/>
          <w:szCs w:val="24"/>
          <w:lang w:val="en-US"/>
        </w:rPr>
        <w:tab/>
      </w:r>
      <w:r w:rsidRPr="000E4894">
        <w:rPr>
          <w:rFonts w:eastAsiaTheme="minorEastAsia"/>
          <w:szCs w:val="24"/>
          <w:lang w:val="en-US"/>
        </w:rPr>
        <w:t>- particip</w:t>
      </w:r>
      <w:r w:rsidRPr="000E4894">
        <w:rPr>
          <w:rFonts w:eastAsiaTheme="minorEastAsia"/>
          <w:szCs w:val="24"/>
          <w:lang w:val="ro-RO"/>
        </w:rPr>
        <w:t xml:space="preserve">ă la </w:t>
      </w:r>
      <w:r w:rsidRPr="000E4894">
        <w:rPr>
          <w:rFonts w:eastAsiaTheme="minorEastAsia"/>
          <w:szCs w:val="24"/>
          <w:lang w:val="en-US"/>
        </w:rPr>
        <w:t>elaborarea şi, după caz, actualizarea, pe baza necesităţilor transmise de celelalte compartimente ale autorităţii contractante, strategiei de contractare şi a programului anual al achiziţiilor publice;</w:t>
      </w:r>
    </w:p>
    <w:p w14:paraId="6F3163CA" w14:textId="02A70A02" w:rsidR="000E4894" w:rsidRPr="000E4894" w:rsidRDefault="000E4894" w:rsidP="006C52F5">
      <w:pPr>
        <w:spacing w:after="0"/>
        <w:jc w:val="both"/>
        <w:rPr>
          <w:szCs w:val="24"/>
          <w:lang w:val="en-US"/>
        </w:rPr>
      </w:pPr>
      <w:r w:rsidRPr="006C52F5">
        <w:rPr>
          <w:szCs w:val="24"/>
          <w:lang w:val="en-US"/>
        </w:rPr>
        <w:tab/>
      </w:r>
      <w:r w:rsidRPr="000E4894">
        <w:rPr>
          <w:szCs w:val="24"/>
          <w:lang w:val="en-US"/>
        </w:rPr>
        <w:t>- elaborează sau, după caz, participă la activitatea de elaborare a documentaţiei de atribuire şi a documentelor-suport, în cazul organizării procedurilor de achiziție publică;</w:t>
      </w:r>
    </w:p>
    <w:p w14:paraId="54CE3371" w14:textId="5D379D55" w:rsidR="000E4894" w:rsidRPr="000E4894" w:rsidRDefault="000E4894" w:rsidP="006C52F5">
      <w:pPr>
        <w:spacing w:after="0"/>
        <w:jc w:val="both"/>
        <w:rPr>
          <w:szCs w:val="24"/>
          <w:lang w:val="en-US"/>
        </w:rPr>
      </w:pPr>
      <w:r w:rsidRPr="006C52F5">
        <w:rPr>
          <w:szCs w:val="24"/>
          <w:lang w:val="en-US"/>
        </w:rPr>
        <w:tab/>
      </w:r>
      <w:r w:rsidRPr="000E4894">
        <w:rPr>
          <w:szCs w:val="24"/>
          <w:lang w:val="en-US"/>
        </w:rPr>
        <w:t>- îndeplineşte</w:t>
      </w:r>
      <w:r w:rsidRPr="000E4894">
        <w:rPr>
          <w:szCs w:val="24"/>
          <w:lang w:val="ro-RO"/>
        </w:rPr>
        <w:t xml:space="preserve"> </w:t>
      </w:r>
      <w:r w:rsidRPr="000E4894">
        <w:rPr>
          <w:szCs w:val="24"/>
          <w:lang w:val="en-US"/>
        </w:rPr>
        <w:t>obligaţiile referitoare la publicitate, astfel cum sunt acestea prevăzute de legislația specifică în domeniul achizițiilor publice;</w:t>
      </w:r>
    </w:p>
    <w:p w14:paraId="05986805" w14:textId="399B9EF9" w:rsidR="000E4894" w:rsidRPr="000E4894" w:rsidRDefault="000E4894" w:rsidP="006C52F5">
      <w:pPr>
        <w:spacing w:after="0"/>
        <w:jc w:val="both"/>
        <w:rPr>
          <w:szCs w:val="24"/>
          <w:lang w:val="en-GB"/>
        </w:rPr>
      </w:pPr>
      <w:r w:rsidRPr="006C52F5">
        <w:rPr>
          <w:szCs w:val="24"/>
          <w:lang w:val="en-GB"/>
        </w:rPr>
        <w:tab/>
      </w:r>
      <w:r w:rsidRPr="000E4894">
        <w:rPr>
          <w:szCs w:val="24"/>
          <w:lang w:val="en-GB"/>
        </w:rPr>
        <w:t>- particip</w:t>
      </w:r>
      <w:r w:rsidRPr="000E4894">
        <w:rPr>
          <w:szCs w:val="24"/>
          <w:lang w:val="ro-RO"/>
        </w:rPr>
        <w:t>ă</w:t>
      </w:r>
      <w:r w:rsidRPr="000E4894">
        <w:rPr>
          <w:szCs w:val="24"/>
          <w:lang w:val="en-GB"/>
        </w:rPr>
        <w:t xml:space="preserve"> în calitate de președinte/membru în comisiile de evaluare a ofertelor depuse în cadrul procedurilor de achiziție public</w:t>
      </w:r>
      <w:r w:rsidRPr="000E4894">
        <w:rPr>
          <w:szCs w:val="24"/>
          <w:lang w:val="ro-RO"/>
        </w:rPr>
        <w:t>ă</w:t>
      </w:r>
      <w:r w:rsidRPr="000E4894">
        <w:rPr>
          <w:szCs w:val="24"/>
          <w:lang w:val="en-GB"/>
        </w:rPr>
        <w:t>;</w:t>
      </w:r>
    </w:p>
    <w:p w14:paraId="42DB45DB" w14:textId="222E7FD0" w:rsidR="000E4894" w:rsidRPr="000E4894" w:rsidRDefault="000E4894" w:rsidP="006C52F5">
      <w:pPr>
        <w:spacing w:after="0"/>
        <w:jc w:val="both"/>
        <w:rPr>
          <w:szCs w:val="24"/>
          <w:lang w:val="en-US"/>
        </w:rPr>
      </w:pPr>
      <w:r w:rsidRPr="006C52F5">
        <w:rPr>
          <w:szCs w:val="24"/>
          <w:lang w:val="en-US"/>
        </w:rPr>
        <w:tab/>
      </w:r>
      <w:r w:rsidRPr="000E4894">
        <w:rPr>
          <w:szCs w:val="24"/>
          <w:lang w:val="en-US"/>
        </w:rPr>
        <w:t>- aplică şi finalizarea procedurile de atribuire;</w:t>
      </w:r>
    </w:p>
    <w:p w14:paraId="7113CBAE" w14:textId="6CEA21BB" w:rsidR="000E4894" w:rsidRPr="000E4894" w:rsidRDefault="000E4894" w:rsidP="006C52F5">
      <w:pPr>
        <w:spacing w:after="0"/>
        <w:jc w:val="both"/>
        <w:rPr>
          <w:szCs w:val="24"/>
          <w:lang w:val="en-US"/>
        </w:rPr>
      </w:pPr>
      <w:r w:rsidRPr="006C52F5">
        <w:rPr>
          <w:szCs w:val="24"/>
          <w:lang w:val="en-US"/>
        </w:rPr>
        <w:tab/>
      </w:r>
      <w:r w:rsidRPr="000E4894">
        <w:rPr>
          <w:szCs w:val="24"/>
          <w:lang w:val="en-US"/>
        </w:rPr>
        <w:t>- realizează achiziţii directe;</w:t>
      </w:r>
    </w:p>
    <w:p w14:paraId="1F79CC59" w14:textId="6D1CF499" w:rsidR="000E4894" w:rsidRPr="000E4894" w:rsidRDefault="000E4894" w:rsidP="006C52F5">
      <w:pPr>
        <w:spacing w:after="0"/>
        <w:jc w:val="both"/>
        <w:rPr>
          <w:szCs w:val="24"/>
          <w:lang w:val="en-GB"/>
        </w:rPr>
      </w:pPr>
      <w:r w:rsidRPr="006C52F5">
        <w:rPr>
          <w:szCs w:val="24"/>
          <w:lang w:val="en-US"/>
        </w:rPr>
        <w:lastRenderedPageBreak/>
        <w:tab/>
      </w:r>
      <w:r w:rsidRPr="000E4894">
        <w:rPr>
          <w:szCs w:val="24"/>
          <w:lang w:val="en-US"/>
        </w:rPr>
        <w:t>- constituie şi păstrează dosarul achiziţiei publice, conform prevederilor legale</w:t>
      </w:r>
      <w:r w:rsidRPr="000E4894">
        <w:rPr>
          <w:szCs w:val="24"/>
          <w:lang w:val="en-GB"/>
        </w:rPr>
        <w:t>;</w:t>
      </w:r>
    </w:p>
    <w:p w14:paraId="1EA128CF" w14:textId="0AE0808E" w:rsidR="000E4894" w:rsidRPr="000E4894" w:rsidRDefault="000E4894" w:rsidP="006C52F5">
      <w:pPr>
        <w:spacing w:after="0"/>
        <w:jc w:val="both"/>
        <w:rPr>
          <w:szCs w:val="24"/>
          <w:lang w:val="en-GB"/>
        </w:rPr>
      </w:pPr>
      <w:r w:rsidRPr="006C52F5">
        <w:rPr>
          <w:szCs w:val="24"/>
          <w:lang w:val="en-GB"/>
        </w:rPr>
        <w:tab/>
      </w:r>
      <w:r w:rsidRPr="000E4894">
        <w:rPr>
          <w:szCs w:val="24"/>
          <w:lang w:val="en-GB"/>
        </w:rPr>
        <w:t>- verifică facturile aferente achizițiilor publice, încarcă/descarcă facturile emise/primite în SPV, înregistrând documentele și predarea lor către Compartimentul Financiar-Contabilitate, împreună cu documentele justificative;;</w:t>
      </w:r>
    </w:p>
    <w:p w14:paraId="27A742B3" w14:textId="61B07B82" w:rsidR="000E4894" w:rsidRPr="000E4894" w:rsidRDefault="000E4894" w:rsidP="006C52F5">
      <w:pPr>
        <w:spacing w:after="0"/>
        <w:jc w:val="both"/>
        <w:rPr>
          <w:szCs w:val="24"/>
          <w:lang w:val="en-GB"/>
        </w:rPr>
      </w:pPr>
      <w:r w:rsidRPr="006C52F5">
        <w:rPr>
          <w:szCs w:val="24"/>
          <w:lang w:val="en-GB"/>
        </w:rPr>
        <w:tab/>
      </w:r>
      <w:r w:rsidRPr="000E4894">
        <w:rPr>
          <w:szCs w:val="24"/>
          <w:lang w:val="en-GB"/>
        </w:rPr>
        <w:t>- responsabil cu completarea și actualizarea formularelor de integritate aferente procedurilor de atribuire derulate de Muzeul Național Peleș.</w:t>
      </w:r>
    </w:p>
    <w:p w14:paraId="56B69B07" w14:textId="4A7F25B5" w:rsidR="000E4894" w:rsidRPr="000E4894" w:rsidRDefault="000E4894" w:rsidP="006C52F5">
      <w:pPr>
        <w:spacing w:after="0"/>
        <w:jc w:val="both"/>
        <w:rPr>
          <w:szCs w:val="24"/>
          <w:lang w:val="en-GB"/>
        </w:rPr>
      </w:pPr>
      <w:r w:rsidRPr="006C52F5">
        <w:rPr>
          <w:szCs w:val="24"/>
          <w:lang w:val="en-GB"/>
        </w:rPr>
        <w:tab/>
      </w:r>
      <w:r w:rsidRPr="000E4894">
        <w:rPr>
          <w:szCs w:val="24"/>
          <w:lang w:val="en-GB"/>
        </w:rPr>
        <w:t>- respectă dispozițiile Regulamentului de Organizare și Funcționare, Regulamentului Intern, deciziile și hotărârile conducerii instituției, precum și prevederile din domeniul legislației muncii;</w:t>
      </w:r>
    </w:p>
    <w:p w14:paraId="366638C1" w14:textId="0AD677C9" w:rsidR="000E4894" w:rsidRPr="000E4894" w:rsidRDefault="000E4894" w:rsidP="006C52F5">
      <w:pPr>
        <w:spacing w:after="0"/>
        <w:jc w:val="both"/>
        <w:rPr>
          <w:szCs w:val="24"/>
          <w:lang w:val="en-GB"/>
        </w:rPr>
      </w:pPr>
      <w:r w:rsidRPr="006C52F5">
        <w:rPr>
          <w:szCs w:val="24"/>
          <w:lang w:val="en-US"/>
        </w:rPr>
        <w:tab/>
      </w:r>
      <w:r w:rsidRPr="000E4894">
        <w:rPr>
          <w:szCs w:val="24"/>
          <w:lang w:val="en-US"/>
        </w:rPr>
        <w:t>- cunoaște, respectă și aplică normele de prevenire-stingere incendii și normele de sănătate și securitate în muncă corespunzătoare</w:t>
      </w:r>
      <w:r w:rsidRPr="000E4894">
        <w:rPr>
          <w:szCs w:val="24"/>
          <w:lang w:val="en-GB"/>
        </w:rPr>
        <w:t>;</w:t>
      </w:r>
    </w:p>
    <w:p w14:paraId="0A9C1C75" w14:textId="60BE0421" w:rsidR="000E4894" w:rsidRPr="000E4894" w:rsidRDefault="000E4894" w:rsidP="006C52F5">
      <w:pPr>
        <w:spacing w:after="0"/>
        <w:jc w:val="both"/>
        <w:rPr>
          <w:szCs w:val="24"/>
          <w:lang w:val="en-GB"/>
        </w:rPr>
      </w:pPr>
      <w:r w:rsidRPr="006C52F5">
        <w:rPr>
          <w:szCs w:val="24"/>
          <w:lang w:val="en-US"/>
        </w:rPr>
        <w:tab/>
      </w:r>
      <w:r w:rsidRPr="000E4894">
        <w:rPr>
          <w:szCs w:val="24"/>
          <w:lang w:val="en-US"/>
        </w:rPr>
        <w:t>- analizează şi rezolvă reclamaţiile şi sesizările legate de sfera de activitate a serviciului</w:t>
      </w:r>
      <w:r w:rsidRPr="000E4894">
        <w:rPr>
          <w:szCs w:val="24"/>
          <w:lang w:val="en-GB"/>
        </w:rPr>
        <w:t>;</w:t>
      </w:r>
    </w:p>
    <w:p w14:paraId="21FC6DE7" w14:textId="74B142F9" w:rsidR="000E4894" w:rsidRPr="000E4894" w:rsidRDefault="000E4894" w:rsidP="006C52F5">
      <w:pPr>
        <w:spacing w:after="0"/>
        <w:jc w:val="both"/>
        <w:rPr>
          <w:szCs w:val="24"/>
          <w:lang w:val="en-US"/>
        </w:rPr>
      </w:pPr>
      <w:r w:rsidRPr="006C52F5">
        <w:rPr>
          <w:szCs w:val="24"/>
          <w:lang w:val="en-US"/>
        </w:rPr>
        <w:tab/>
      </w:r>
      <w:r w:rsidRPr="000E4894">
        <w:rPr>
          <w:szCs w:val="24"/>
          <w:lang w:val="en-US"/>
        </w:rPr>
        <w:t>- asigurarea colaborării cu celelalte structuri din cadrul ANAP în exercitarea atribuțiilor specifice.;</w:t>
      </w:r>
    </w:p>
    <w:p w14:paraId="6C10EFA3" w14:textId="4F633441" w:rsidR="000E4894" w:rsidRPr="000E4894" w:rsidRDefault="000E4894" w:rsidP="006C52F5">
      <w:pPr>
        <w:spacing w:after="0"/>
        <w:jc w:val="both"/>
        <w:rPr>
          <w:szCs w:val="24"/>
          <w:lang w:val="en-US"/>
        </w:rPr>
      </w:pPr>
      <w:r w:rsidRPr="006C52F5">
        <w:rPr>
          <w:szCs w:val="24"/>
          <w:lang w:val="en-US"/>
        </w:rPr>
        <w:tab/>
      </w:r>
      <w:r w:rsidRPr="000E4894">
        <w:rPr>
          <w:szCs w:val="24"/>
          <w:lang w:val="en-US"/>
        </w:rPr>
        <w:t>- participă la elaborarea și gestionarea documentației aferentă sistemului de control managerial  intern.</w:t>
      </w:r>
    </w:p>
    <w:p w14:paraId="60C62D4F" w14:textId="2BD88DBD" w:rsidR="000E4894" w:rsidRPr="000E4894" w:rsidRDefault="000E4894" w:rsidP="006C52F5">
      <w:pPr>
        <w:spacing w:after="0"/>
        <w:jc w:val="both"/>
        <w:rPr>
          <w:szCs w:val="24"/>
          <w:lang w:val="ro-RO"/>
        </w:rPr>
      </w:pPr>
      <w:r w:rsidRPr="006C52F5">
        <w:rPr>
          <w:szCs w:val="24"/>
          <w:lang w:val="en-GB"/>
        </w:rPr>
        <w:tab/>
      </w:r>
      <w:r w:rsidRPr="000E4894">
        <w:rPr>
          <w:szCs w:val="24"/>
          <w:lang w:val="en-GB"/>
        </w:rPr>
        <w:t xml:space="preserve">- </w:t>
      </w:r>
      <w:r w:rsidRPr="000E4894">
        <w:rPr>
          <w:szCs w:val="24"/>
          <w:lang w:val="ro-RO"/>
        </w:rPr>
        <w:t>î</w:t>
      </w:r>
      <w:r w:rsidRPr="000E4894">
        <w:rPr>
          <w:szCs w:val="24"/>
          <w:lang w:val="en-US"/>
        </w:rPr>
        <w:t>ndeplinește orice altă atribu</w:t>
      </w:r>
      <w:r w:rsidRPr="000E4894">
        <w:rPr>
          <w:szCs w:val="24"/>
          <w:lang w:val="ro-RO"/>
        </w:rPr>
        <w:t xml:space="preserve">ție sau sarcină de serviciu desemnată de șefii ierarhici, conducerea instituției, manager, în limita competențelor, </w:t>
      </w:r>
      <w:r w:rsidRPr="000E4894">
        <w:rPr>
          <w:szCs w:val="24"/>
          <w:lang w:val="en-GB"/>
        </w:rPr>
        <w:t>în conformitate cu legislația în vigoare și în limita competențelor profesionale</w:t>
      </w:r>
      <w:r w:rsidRPr="000E4894">
        <w:rPr>
          <w:szCs w:val="24"/>
          <w:lang w:val="ro-RO"/>
        </w:rPr>
        <w:t>;</w:t>
      </w:r>
    </w:p>
    <w:p w14:paraId="2DC51B86" w14:textId="77777777" w:rsidR="000E4894" w:rsidRPr="000E4894" w:rsidRDefault="000E4894" w:rsidP="006C52F5">
      <w:pPr>
        <w:spacing w:after="0"/>
        <w:jc w:val="both"/>
        <w:rPr>
          <w:szCs w:val="24"/>
          <w:lang w:val="ro-RO"/>
        </w:rPr>
      </w:pPr>
    </w:p>
    <w:p w14:paraId="7DBDA5C3" w14:textId="2DC24342" w:rsidR="000E4894" w:rsidRPr="000E4894" w:rsidRDefault="000E4894" w:rsidP="006C52F5">
      <w:pPr>
        <w:spacing w:after="0"/>
        <w:rPr>
          <w:i/>
          <w:szCs w:val="24"/>
          <w:lang w:val="en-GB"/>
        </w:rPr>
      </w:pPr>
      <w:r w:rsidRPr="006C52F5">
        <w:rPr>
          <w:i/>
          <w:szCs w:val="24"/>
          <w:lang w:val="en-GB"/>
        </w:rPr>
        <w:tab/>
      </w:r>
      <w:r w:rsidRPr="000E4894">
        <w:rPr>
          <w:i/>
          <w:szCs w:val="24"/>
          <w:lang w:val="en-GB"/>
        </w:rPr>
        <w:t>Atribu</w:t>
      </w:r>
      <w:r w:rsidRPr="000E4894">
        <w:rPr>
          <w:i/>
          <w:szCs w:val="24"/>
          <w:lang w:val="ro-RO"/>
        </w:rPr>
        <w:t>ț</w:t>
      </w:r>
      <w:r w:rsidRPr="000E4894">
        <w:rPr>
          <w:i/>
          <w:szCs w:val="24"/>
          <w:lang w:val="en-GB"/>
        </w:rPr>
        <w:t>ii în domeniul GDPR</w:t>
      </w:r>
    </w:p>
    <w:p w14:paraId="6F8D31FB" w14:textId="109B0C47" w:rsidR="000E4894" w:rsidRPr="000E4894" w:rsidRDefault="000E4894" w:rsidP="006C52F5">
      <w:pPr>
        <w:spacing w:after="0"/>
        <w:jc w:val="both"/>
        <w:rPr>
          <w:szCs w:val="24"/>
          <w:lang w:val="en-GB"/>
        </w:rPr>
      </w:pPr>
      <w:r w:rsidRPr="006C52F5">
        <w:rPr>
          <w:color w:val="000000"/>
          <w:szCs w:val="24"/>
          <w:shd w:val="clear" w:color="auto" w:fill="FFFFFF"/>
          <w:lang w:val="en-US"/>
        </w:rPr>
        <w:tab/>
      </w:r>
      <w:r w:rsidRPr="000E4894">
        <w:rPr>
          <w:color w:val="000000"/>
          <w:szCs w:val="24"/>
          <w:shd w:val="clear" w:color="auto" w:fill="FFFFFF"/>
          <w:lang w:val="en-US"/>
        </w:rPr>
        <w:t xml:space="preserve">- păstrează confidențialitatea </w:t>
      </w:r>
      <w:r w:rsidRPr="000E4894">
        <w:rPr>
          <w:szCs w:val="24"/>
          <w:lang w:val="en-US"/>
        </w:rPr>
        <w:t>informaţiilor transmise de operatorii economici indicate de aceştia ca fiind confidenţiale, inclusiv secrete tehnice sau comerciale şi elementele confidenţiale ale ofertelor, în conformitate cu legisla</w:t>
      </w:r>
      <w:r w:rsidRPr="000E4894">
        <w:rPr>
          <w:szCs w:val="24"/>
          <w:lang w:val="ro-RO"/>
        </w:rPr>
        <w:t>ț</w:t>
      </w:r>
      <w:r w:rsidRPr="000E4894">
        <w:rPr>
          <w:szCs w:val="24"/>
          <w:lang w:val="en-US"/>
        </w:rPr>
        <w:t>ia în materia achizițiilor publice</w:t>
      </w:r>
      <w:r w:rsidRPr="000E4894">
        <w:rPr>
          <w:szCs w:val="24"/>
          <w:lang w:val="en-GB"/>
        </w:rPr>
        <w:t>;</w:t>
      </w:r>
    </w:p>
    <w:p w14:paraId="16C36C0A" w14:textId="2732B658" w:rsidR="000E4894" w:rsidRPr="000E4894" w:rsidRDefault="000E4894" w:rsidP="006C52F5">
      <w:pPr>
        <w:spacing w:after="0"/>
        <w:jc w:val="both"/>
        <w:rPr>
          <w:szCs w:val="24"/>
          <w:lang w:val="en-GB"/>
        </w:rPr>
      </w:pPr>
      <w:r w:rsidRPr="006C52F5">
        <w:rPr>
          <w:szCs w:val="24"/>
          <w:lang w:val="en-GB"/>
        </w:rPr>
        <w:tab/>
      </w:r>
      <w:r w:rsidRPr="000E4894">
        <w:rPr>
          <w:szCs w:val="24"/>
          <w:lang w:val="en-GB"/>
        </w:rPr>
        <w:t xml:space="preserve">- </w:t>
      </w:r>
      <w:r w:rsidRPr="000E4894">
        <w:rPr>
          <w:szCs w:val="24"/>
          <w:lang w:val="en-US"/>
        </w:rPr>
        <w:t>păstrează în condiții de strictețe informaţiile confidenţiale care ar putea conferi avantaje nejustificate ofertanților în cadrul procedurilor de atribuire</w:t>
      </w:r>
      <w:r w:rsidRPr="000E4894">
        <w:rPr>
          <w:szCs w:val="24"/>
          <w:lang w:val="en-GB"/>
        </w:rPr>
        <w:t>;</w:t>
      </w:r>
    </w:p>
    <w:p w14:paraId="621466DD" w14:textId="5F8A0A6F" w:rsidR="000E4894" w:rsidRPr="000E4894" w:rsidRDefault="000E4894" w:rsidP="006C52F5">
      <w:pPr>
        <w:spacing w:after="0"/>
        <w:jc w:val="both"/>
        <w:rPr>
          <w:color w:val="000000"/>
          <w:szCs w:val="24"/>
          <w:shd w:val="clear" w:color="auto" w:fill="FFFFFF"/>
          <w:lang w:val="en-US"/>
        </w:rPr>
      </w:pPr>
      <w:r w:rsidRPr="006C52F5">
        <w:rPr>
          <w:color w:val="000000"/>
          <w:szCs w:val="24"/>
          <w:shd w:val="clear" w:color="auto" w:fill="FFFFFF"/>
          <w:lang w:val="en-US"/>
        </w:rPr>
        <w:tab/>
      </w:r>
      <w:r w:rsidRPr="000E4894">
        <w:rPr>
          <w:color w:val="000000"/>
          <w:szCs w:val="24"/>
          <w:shd w:val="clear" w:color="auto" w:fill="FFFFFF"/>
          <w:lang w:val="en-US"/>
        </w:rPr>
        <w:t>- păstreaz</w:t>
      </w:r>
      <w:r w:rsidRPr="000E4894">
        <w:rPr>
          <w:color w:val="000000"/>
          <w:szCs w:val="24"/>
          <w:shd w:val="clear" w:color="auto" w:fill="FFFFFF"/>
          <w:lang w:val="ro-RO"/>
        </w:rPr>
        <w:t>ă</w:t>
      </w:r>
      <w:r w:rsidRPr="000E4894">
        <w:rPr>
          <w:color w:val="000000"/>
          <w:szCs w:val="24"/>
          <w:shd w:val="clear" w:color="auto" w:fill="FFFFFF"/>
          <w:lang w:val="en-US"/>
        </w:rPr>
        <w:t xml:space="preserve"> în condiții de strictețe parolele și mijloacele tehnice de acces la datele cu caracter personal pe care le prelucrează în virtutea atribuțiilor sale de serviciu;</w:t>
      </w:r>
    </w:p>
    <w:p w14:paraId="43BB2512" w14:textId="4DBF3491" w:rsidR="000E4894" w:rsidRPr="000E4894" w:rsidRDefault="000E4894" w:rsidP="006C52F5">
      <w:pPr>
        <w:spacing w:after="0"/>
        <w:jc w:val="both"/>
        <w:rPr>
          <w:color w:val="000000"/>
          <w:szCs w:val="24"/>
          <w:shd w:val="clear" w:color="auto" w:fill="FFFFFF"/>
          <w:lang w:val="en-US"/>
        </w:rPr>
      </w:pPr>
      <w:r w:rsidRPr="006C52F5">
        <w:rPr>
          <w:color w:val="000000"/>
          <w:szCs w:val="24"/>
          <w:shd w:val="clear" w:color="auto" w:fill="FFFFFF"/>
          <w:lang w:val="en-US"/>
        </w:rPr>
        <w:tab/>
      </w:r>
      <w:r w:rsidRPr="000E4894">
        <w:rPr>
          <w:color w:val="000000"/>
          <w:szCs w:val="24"/>
          <w:shd w:val="clear" w:color="auto" w:fill="FFFFFF"/>
          <w:lang w:val="en-US"/>
        </w:rPr>
        <w:t>- interzice în mod efectiv și împiedică accesul oricărui alt salariat la canalele de accesare a datelor personale disponibile pe computerul instituției cu ajutorul căruia își desfășoară activitatea;</w:t>
      </w:r>
    </w:p>
    <w:p w14:paraId="7D89F5E2" w14:textId="3B507C43" w:rsidR="000E4894" w:rsidRPr="000E4894" w:rsidRDefault="000E4894" w:rsidP="006C52F5">
      <w:pPr>
        <w:spacing w:after="0"/>
        <w:jc w:val="both"/>
        <w:rPr>
          <w:color w:val="000000"/>
          <w:szCs w:val="24"/>
          <w:shd w:val="clear" w:color="auto" w:fill="FFFFFF"/>
          <w:lang w:val="en-US"/>
        </w:rPr>
      </w:pPr>
      <w:r w:rsidRPr="006C52F5">
        <w:rPr>
          <w:color w:val="000000"/>
          <w:szCs w:val="24"/>
          <w:shd w:val="clear" w:color="auto" w:fill="FFFFFF"/>
          <w:lang w:val="en-US"/>
        </w:rPr>
        <w:tab/>
      </w:r>
      <w:r w:rsidRPr="000E4894">
        <w:rPr>
          <w:color w:val="000000"/>
          <w:szCs w:val="24"/>
          <w:shd w:val="clear" w:color="auto" w:fill="FFFFFF"/>
          <w:lang w:val="en-US"/>
        </w:rPr>
        <w:t>- manipulează datele cu caracter personal stocate pe suport fizic la care are acces în virtutea atribuțiilor sale cu cea mai mare precauție, atât în ce privește conservarea suporturilor, cât și în ce privește depunerea lor în locurile și în condițiile stabilite în procedurile de lucru;</w:t>
      </w:r>
    </w:p>
    <w:p w14:paraId="30AAD0D8" w14:textId="19BBEB29" w:rsidR="000E4894" w:rsidRPr="000E4894" w:rsidRDefault="000E4894" w:rsidP="006C52F5">
      <w:pPr>
        <w:spacing w:after="0"/>
        <w:jc w:val="both"/>
        <w:rPr>
          <w:color w:val="000000"/>
          <w:szCs w:val="24"/>
          <w:shd w:val="clear" w:color="auto" w:fill="FFFFFF"/>
          <w:lang w:val="en-US"/>
        </w:rPr>
      </w:pPr>
      <w:r w:rsidRPr="006C52F5">
        <w:rPr>
          <w:color w:val="000000"/>
          <w:szCs w:val="24"/>
          <w:shd w:val="clear" w:color="auto" w:fill="FFFFFF"/>
          <w:lang w:val="en-US"/>
        </w:rPr>
        <w:tab/>
      </w:r>
      <w:r w:rsidRPr="000E4894">
        <w:rPr>
          <w:color w:val="000000"/>
          <w:szCs w:val="24"/>
          <w:shd w:val="clear" w:color="auto" w:fill="FFFFFF"/>
          <w:lang w:val="en-US"/>
        </w:rPr>
        <w:t>- nu va divulga nimănui și nu va permite nimănui să ia cunoștintă de parolele și mijloacele tehnice de acces în sistemele informatice pe care le utilizează în desfășurarea atribuțiilor de serviciu, cu excepția situațiilor în care divulgarea acestora este necesară prestatorilor de servicii pentru funcționarea sistemului informatic sau a fost autorizată de către superiorul său ierarhic;</w:t>
      </w:r>
    </w:p>
    <w:p w14:paraId="241ABE1F" w14:textId="069A6052" w:rsidR="000E4894" w:rsidRPr="000E4894" w:rsidRDefault="000E4894" w:rsidP="006C52F5">
      <w:pPr>
        <w:spacing w:after="0"/>
        <w:jc w:val="both"/>
        <w:rPr>
          <w:color w:val="000000"/>
          <w:szCs w:val="24"/>
          <w:bdr w:val="none" w:sz="0" w:space="0" w:color="auto" w:frame="1"/>
          <w:shd w:val="clear" w:color="auto" w:fill="FFFFFF"/>
          <w:lang w:val="en-US"/>
        </w:rPr>
      </w:pPr>
      <w:r w:rsidRPr="006C52F5">
        <w:rPr>
          <w:color w:val="000000"/>
          <w:szCs w:val="24"/>
          <w:shd w:val="clear" w:color="auto" w:fill="FFFFFF"/>
          <w:lang w:val="en-US"/>
        </w:rPr>
        <w:tab/>
      </w:r>
      <w:r w:rsidRPr="000E4894">
        <w:rPr>
          <w:color w:val="000000"/>
          <w:szCs w:val="24"/>
          <w:shd w:val="clear" w:color="auto" w:fill="FFFFFF"/>
          <w:lang w:val="en-US"/>
        </w:rPr>
        <w:t>- nu va divulga nimănui datele cu caracter personal la care are acces, atât în mod nemijlocit, cât și, eventual, în mod mediat, cu excepția situațiilor în care comunicarea datelor cu caracter personal se regăsește în atribuțiile sale de serviciu sau a fost autorizată de către superiorul său ierarhic;</w:t>
      </w:r>
      <w:r w:rsidRPr="000E4894">
        <w:rPr>
          <w:color w:val="000000"/>
          <w:szCs w:val="24"/>
          <w:lang w:val="en-US"/>
        </w:rPr>
        <w:br/>
      </w:r>
      <w:r w:rsidRPr="006C52F5">
        <w:rPr>
          <w:b/>
          <w:bCs/>
          <w:color w:val="000000"/>
          <w:szCs w:val="24"/>
          <w:bdr w:val="none" w:sz="0" w:space="0" w:color="auto" w:frame="1"/>
          <w:shd w:val="clear" w:color="auto" w:fill="FFFFFF"/>
          <w:lang w:val="en-US"/>
        </w:rPr>
        <w:tab/>
      </w:r>
      <w:r w:rsidRPr="000E4894">
        <w:rPr>
          <w:color w:val="000000"/>
          <w:szCs w:val="24"/>
          <w:bdr w:val="none" w:sz="0" w:space="0" w:color="auto" w:frame="1"/>
          <w:shd w:val="clear" w:color="auto" w:fill="FFFFFF"/>
          <w:lang w:val="en-US"/>
        </w:rPr>
        <w:t>- nu va copia pe suport fizic niciun fel de date cu caracter personal disponibile în sistemele informatice ale instituției, cu excepția situațiilor în care aceasta activitate se regăsește în atribuțiile sale de serviciu sau a fost autorizată de către superiorul său ierarhic;</w:t>
      </w:r>
    </w:p>
    <w:p w14:paraId="6C6C85E2" w14:textId="6B6DDEE9" w:rsidR="000E4894" w:rsidRPr="006C52F5" w:rsidRDefault="000E4894" w:rsidP="006C52F5">
      <w:pPr>
        <w:spacing w:after="0"/>
        <w:jc w:val="both"/>
        <w:rPr>
          <w:b/>
          <w:bCs/>
          <w:szCs w:val="24"/>
          <w:lang w:val="ro-RO"/>
        </w:rPr>
      </w:pPr>
      <w:r w:rsidRPr="006C52F5">
        <w:rPr>
          <w:color w:val="000000"/>
          <w:szCs w:val="24"/>
          <w:shd w:val="clear" w:color="auto" w:fill="FFFFFF"/>
          <w:lang w:val="en-US"/>
        </w:rPr>
        <w:tab/>
        <w:t xml:space="preserve">- nu va transmite pe suport informatic și nici pe un altfel de suport date cu caracter personal către sisteme informatice care nu se află sub controlul instituției sau care sunt accesibile în afara </w:t>
      </w:r>
      <w:r w:rsidRPr="006C52F5">
        <w:rPr>
          <w:color w:val="000000"/>
          <w:szCs w:val="24"/>
          <w:shd w:val="clear" w:color="auto" w:fill="FFFFFF"/>
          <w:lang w:val="en-US"/>
        </w:rPr>
        <w:lastRenderedPageBreak/>
        <w:t>instituției, inclusiv stick-uri USB, HDD, discuri rigide, căsuțe de e-mail, foldere accesibile via FTP sau orice alt mijloc tehnic.</w:t>
      </w:r>
    </w:p>
    <w:p w14:paraId="4561B134" w14:textId="77777777" w:rsidR="000E4894" w:rsidRPr="006C52F5" w:rsidRDefault="000E4894" w:rsidP="006C52F5">
      <w:pPr>
        <w:spacing w:after="0"/>
        <w:jc w:val="both"/>
        <w:rPr>
          <w:b/>
          <w:bCs/>
          <w:szCs w:val="24"/>
          <w:lang w:val="ro-RO"/>
        </w:rPr>
      </w:pPr>
    </w:p>
    <w:p w14:paraId="482AB242" w14:textId="1BCA9277" w:rsidR="00B3387C" w:rsidRPr="006C52F5" w:rsidRDefault="00EF2D41" w:rsidP="006C52F5">
      <w:pPr>
        <w:spacing w:after="0"/>
        <w:jc w:val="both"/>
        <w:rPr>
          <w:b/>
          <w:bCs/>
          <w:szCs w:val="24"/>
          <w:lang w:val="ro-RO"/>
        </w:rPr>
      </w:pPr>
      <w:r w:rsidRPr="006C52F5">
        <w:rPr>
          <w:b/>
          <w:bCs/>
          <w:szCs w:val="24"/>
          <w:lang w:val="ro-RO"/>
        </w:rPr>
        <w:tab/>
      </w:r>
      <w:r w:rsidR="00B3387C" w:rsidRPr="006C52F5">
        <w:rPr>
          <w:b/>
          <w:bCs/>
          <w:szCs w:val="24"/>
          <w:lang w:val="ro-RO"/>
        </w:rPr>
        <w:t>Documentele solicitate candidaţilor pentru întocmirea dosarului de concurs</w:t>
      </w:r>
    </w:p>
    <w:p w14:paraId="0DFAEF62" w14:textId="10B442D8" w:rsidR="00B3387C" w:rsidRPr="00B3387C" w:rsidRDefault="00EF2D41" w:rsidP="006C52F5">
      <w:pPr>
        <w:spacing w:after="0"/>
        <w:jc w:val="both"/>
        <w:rPr>
          <w:bCs/>
          <w:szCs w:val="24"/>
          <w:lang w:val="ro-RO"/>
        </w:rPr>
      </w:pPr>
      <w:r w:rsidRPr="006C52F5">
        <w:rPr>
          <w:bCs/>
          <w:szCs w:val="24"/>
          <w:lang w:val="ro-RO"/>
        </w:rPr>
        <w:tab/>
      </w:r>
      <w:r w:rsidR="00B3387C" w:rsidRPr="00B3387C">
        <w:rPr>
          <w:bCs/>
          <w:szCs w:val="24"/>
          <w:lang w:val="ro-RO"/>
        </w:rPr>
        <w:t>Pentru înscrierea la concurs candidaţii vor prezenta un dosar care va conţine următoarele documente:</w:t>
      </w:r>
    </w:p>
    <w:p w14:paraId="6EBE43F0" w14:textId="05C113B6" w:rsidR="00B3387C" w:rsidRPr="00B3387C" w:rsidRDefault="00B3387C" w:rsidP="006C52F5">
      <w:pPr>
        <w:spacing w:after="0"/>
        <w:jc w:val="both"/>
        <w:rPr>
          <w:bCs/>
          <w:szCs w:val="24"/>
          <w:lang w:val="ro-RO"/>
        </w:rPr>
      </w:pPr>
      <w:r w:rsidRPr="00B3387C">
        <w:rPr>
          <w:bCs/>
          <w:szCs w:val="24"/>
          <w:lang w:val="ro-RO"/>
        </w:rPr>
        <w:tab/>
        <w:t>a) formular de înscriere la concurs, conform modelului prevăzut la anexa nr. 2 din Regulamentul-cadru</w:t>
      </w:r>
      <w:r w:rsidR="00572851" w:rsidRPr="006C52F5">
        <w:rPr>
          <w:bCs/>
          <w:szCs w:val="24"/>
          <w:lang w:val="ro-RO"/>
        </w:rPr>
        <w:t xml:space="preserve"> (</w:t>
      </w:r>
      <w:r w:rsidR="00572851" w:rsidRPr="006C52F5">
        <w:rPr>
          <w:bCs/>
          <w:szCs w:val="24"/>
        </w:rPr>
        <w:t>documentul se regăsește pe site-ul Muzeului Na</w:t>
      </w:r>
      <w:r w:rsidR="00572851" w:rsidRPr="006C52F5">
        <w:rPr>
          <w:bCs/>
          <w:szCs w:val="24"/>
          <w:lang w:val="en-US"/>
        </w:rPr>
        <w:t>ț</w:t>
      </w:r>
      <w:r w:rsidR="00572851" w:rsidRPr="006C52F5">
        <w:rPr>
          <w:bCs/>
          <w:szCs w:val="24"/>
        </w:rPr>
        <w:t>ional Peleș, www.peles.ro, secțiunea Cariere sau la sediul instituției</w:t>
      </w:r>
      <w:r w:rsidR="00572851" w:rsidRPr="006C52F5">
        <w:rPr>
          <w:bCs/>
          <w:szCs w:val="24"/>
          <w:lang w:val="ro-RO"/>
        </w:rPr>
        <w:t>)</w:t>
      </w:r>
      <w:r w:rsidRPr="00B3387C">
        <w:rPr>
          <w:bCs/>
          <w:szCs w:val="24"/>
          <w:lang w:val="ro-RO"/>
        </w:rPr>
        <w:t>;</w:t>
      </w:r>
    </w:p>
    <w:p w14:paraId="14413704" w14:textId="77777777" w:rsidR="00B3387C" w:rsidRPr="00B3387C" w:rsidRDefault="00B3387C" w:rsidP="006C52F5">
      <w:pPr>
        <w:spacing w:after="0"/>
        <w:jc w:val="both"/>
        <w:rPr>
          <w:bCs/>
          <w:szCs w:val="24"/>
          <w:lang w:val="ro-RO"/>
        </w:rPr>
      </w:pPr>
      <w:r w:rsidRPr="00B3387C">
        <w:rPr>
          <w:bCs/>
          <w:szCs w:val="24"/>
          <w:lang w:val="ro-RO"/>
        </w:rPr>
        <w:tab/>
        <w:t>b) copia actului de identitate sau orice alt document care atestă identitatea, potrivit legii, aflate în termen de valabilitate;</w:t>
      </w:r>
    </w:p>
    <w:p w14:paraId="24E84C6D" w14:textId="77777777" w:rsidR="00B3387C" w:rsidRPr="00B3387C" w:rsidRDefault="00B3387C" w:rsidP="006C52F5">
      <w:pPr>
        <w:spacing w:after="0"/>
        <w:jc w:val="both"/>
        <w:rPr>
          <w:bCs/>
          <w:szCs w:val="24"/>
          <w:lang w:val="ro-RO"/>
        </w:rPr>
      </w:pPr>
      <w:r w:rsidRPr="00B3387C">
        <w:rPr>
          <w:bCs/>
          <w:szCs w:val="24"/>
          <w:lang w:val="ro-RO"/>
        </w:rPr>
        <w:tab/>
        <w:t>c) copia certificatului de căsătorie sau a altui document prin care s-a realizat schimbarea de nume, după caz;</w:t>
      </w:r>
    </w:p>
    <w:p w14:paraId="7EC8BF5F" w14:textId="77777777" w:rsidR="00B3387C" w:rsidRPr="00B3387C" w:rsidRDefault="00B3387C" w:rsidP="006C52F5">
      <w:pPr>
        <w:spacing w:after="0"/>
        <w:jc w:val="both"/>
        <w:rPr>
          <w:bCs/>
          <w:szCs w:val="24"/>
          <w:lang w:val="ro-RO"/>
        </w:rPr>
      </w:pPr>
      <w:r w:rsidRPr="00B3387C">
        <w:rPr>
          <w:bCs/>
          <w:szCs w:val="24"/>
          <w:lang w:val="ro-RO"/>
        </w:rPr>
        <w:tab/>
        <w:t>d) copiile documentelor care atestă nivelul studiilor (inclusiv suplimetul la diplomă/foaia matricolă) şi ale altor acte care atestă efectuarea unor specializări, precum şi copiile documentelor care atestă îndeplinirea condiţiilor specifice</w:t>
      </w:r>
      <w:r w:rsidRPr="00B3387C">
        <w:rPr>
          <w:b/>
          <w:szCs w:val="24"/>
          <w:lang w:val="ro-RO"/>
        </w:rPr>
        <w:t xml:space="preserve"> </w:t>
      </w:r>
      <w:r w:rsidRPr="00B3387C">
        <w:rPr>
          <w:bCs/>
          <w:szCs w:val="24"/>
          <w:lang w:val="ro-RO"/>
        </w:rPr>
        <w:t>ale postului solicitate de autoritatea sau instituţia publică;</w:t>
      </w:r>
    </w:p>
    <w:p w14:paraId="76628E2E" w14:textId="07C1C67A" w:rsidR="00B3387C" w:rsidRPr="00B3387C" w:rsidRDefault="00B3387C" w:rsidP="006C52F5">
      <w:pPr>
        <w:spacing w:after="0"/>
        <w:jc w:val="both"/>
        <w:rPr>
          <w:bCs/>
          <w:szCs w:val="24"/>
          <w:lang w:val="ro-RO"/>
        </w:rPr>
      </w:pPr>
      <w:r w:rsidRPr="00B3387C">
        <w:rPr>
          <w:bCs/>
          <w:szCs w:val="24"/>
          <w:lang w:val="ro-RO"/>
        </w:rPr>
        <w:tab/>
        <w:t>e) copia carnetului de muncă, a adeverinţei eliberate de angajator pentru perioada lucrată, care să ateste vechimea în muncă solicitată postului. Pentru dovedirea vechimii, modelul orientativ al adeverinței menționate este prevăzut în anexa nr. 3 din Hotărârea 1336/2022 Regulamentul-cadru. Adeverințele întocmite într-un alt format trebuie să cuprindă elemente similare celor prevăzute în anexa nr. 3 şi să permită stabilirea funcției ocupate, a nivelului studiilor solicitate pentru ocuparea acesteia, a temeiului desfășurării activității, a vechimii în muncă și a vechimii în specialitatea studiilor</w:t>
      </w:r>
      <w:r w:rsidR="00EF2D41" w:rsidRPr="006C52F5">
        <w:rPr>
          <w:bCs/>
          <w:szCs w:val="24"/>
          <w:lang w:val="ro-RO"/>
        </w:rPr>
        <w:t xml:space="preserve"> (</w:t>
      </w:r>
      <w:r w:rsidR="00EF2D41" w:rsidRPr="006C52F5">
        <w:rPr>
          <w:bCs/>
          <w:szCs w:val="24"/>
        </w:rPr>
        <w:t>modelul Adeverinței se regăsește pe site-ul Muzeului Na</w:t>
      </w:r>
      <w:r w:rsidR="00EF2D41" w:rsidRPr="006C52F5">
        <w:rPr>
          <w:bCs/>
          <w:szCs w:val="24"/>
          <w:lang w:val="en-US"/>
        </w:rPr>
        <w:t>ț</w:t>
      </w:r>
      <w:r w:rsidR="00EF2D41" w:rsidRPr="006C52F5">
        <w:rPr>
          <w:bCs/>
          <w:szCs w:val="24"/>
        </w:rPr>
        <w:t>ional Peleș, www.peles.ro, secțiunea Cariere sau la sediul instituției</w:t>
      </w:r>
      <w:r w:rsidR="00EF2D41" w:rsidRPr="006C52F5">
        <w:rPr>
          <w:bCs/>
          <w:szCs w:val="24"/>
          <w:lang w:val="ro-RO"/>
        </w:rPr>
        <w:t>)</w:t>
      </w:r>
      <w:r w:rsidR="00EF2D41" w:rsidRPr="00B3387C">
        <w:rPr>
          <w:bCs/>
          <w:szCs w:val="24"/>
          <w:lang w:val="ro-RO"/>
        </w:rPr>
        <w:t>;</w:t>
      </w:r>
      <w:r w:rsidRPr="00B3387C">
        <w:rPr>
          <w:bCs/>
          <w:szCs w:val="24"/>
          <w:lang w:val="ro-RO"/>
        </w:rPr>
        <w:t>.</w:t>
      </w:r>
    </w:p>
    <w:p w14:paraId="3DF55F7D" w14:textId="77777777" w:rsidR="00B3387C" w:rsidRPr="00B3387C" w:rsidRDefault="00B3387C" w:rsidP="006C52F5">
      <w:pPr>
        <w:spacing w:after="0"/>
        <w:jc w:val="both"/>
        <w:rPr>
          <w:bCs/>
          <w:szCs w:val="24"/>
          <w:lang w:val="ro-RO"/>
        </w:rPr>
      </w:pPr>
      <w:r w:rsidRPr="00B3387C">
        <w:rPr>
          <w:bCs/>
          <w:szCs w:val="24"/>
          <w:lang w:val="ro-RO"/>
        </w:rPr>
        <w:tab/>
        <w:t>f) certificat de cazier judiciar sau, după caz, extrasul de pe cazierul judiciar. Acesta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de susţinere a probei suplimentare de testare.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095D2417" w14:textId="77777777" w:rsidR="00B3387C" w:rsidRPr="00B3387C" w:rsidRDefault="00B3387C" w:rsidP="006C52F5">
      <w:pPr>
        <w:spacing w:after="0"/>
        <w:jc w:val="both"/>
        <w:rPr>
          <w:bCs/>
          <w:szCs w:val="24"/>
          <w:lang w:val="ro-RO"/>
        </w:rPr>
      </w:pPr>
      <w:r w:rsidRPr="00B3387C">
        <w:rPr>
          <w:bCs/>
          <w:szCs w:val="24"/>
          <w:lang w:val="ro-RO"/>
        </w:rPr>
        <w:tab/>
        <w:t>g) adeverinţă medicală care să ateste starea de sănătate corespunzătoare, eliberată de către medicul de familie al candidatului sau de către unităţile sanitare abilitate cu cel mult 6 luni anterior derulării concursului. Adeverinţa care atestă starea de sănătate va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53E4C7D" w14:textId="77777777" w:rsidR="00B3387C" w:rsidRPr="00B3387C" w:rsidRDefault="00B3387C" w:rsidP="006C52F5">
      <w:pPr>
        <w:spacing w:after="0"/>
        <w:jc w:val="both"/>
        <w:rPr>
          <w:bCs/>
          <w:szCs w:val="24"/>
          <w:lang w:val="ro-RO"/>
        </w:rPr>
      </w:pPr>
      <w:r w:rsidRPr="00B3387C">
        <w:rPr>
          <w:bCs/>
          <w:szCs w:val="24"/>
          <w:lang w:val="ro-RO"/>
        </w:rPr>
        <w:tab/>
        <w:t>h) curriculum vitae, model comun european - se va semna și data pe fiecare pagin</w:t>
      </w:r>
      <w:r w:rsidRPr="00B3387C">
        <w:rPr>
          <w:bCs/>
          <w:szCs w:val="24"/>
          <w:lang w:val="en-US"/>
        </w:rPr>
        <w:t>ă</w:t>
      </w:r>
      <w:r w:rsidRPr="00B3387C">
        <w:rPr>
          <w:bCs/>
          <w:szCs w:val="24"/>
          <w:lang w:val="ro-RO"/>
        </w:rPr>
        <w:t>.</w:t>
      </w:r>
    </w:p>
    <w:p w14:paraId="520931D9" w14:textId="77777777" w:rsidR="00B3387C" w:rsidRPr="00B3387C" w:rsidRDefault="00B3387C" w:rsidP="006C52F5">
      <w:pPr>
        <w:spacing w:after="0"/>
        <w:jc w:val="both"/>
        <w:rPr>
          <w:bCs/>
          <w:szCs w:val="24"/>
          <w:lang w:val="ro-RO"/>
        </w:rPr>
      </w:pPr>
      <w:r w:rsidRPr="00B3387C">
        <w:rPr>
          <w:bCs/>
          <w:szCs w:val="24"/>
          <w:lang w:val="ro-RO"/>
        </w:rPr>
        <w:tab/>
        <w:t xml:space="preserve">i) minim o scrisoare de recomandare de la locul de muncă anteriror, </w:t>
      </w:r>
      <w:r w:rsidRPr="00B3387C">
        <w:rPr>
          <w:bCs/>
          <w:szCs w:val="24"/>
          <w:lang w:val="en-US"/>
        </w:rPr>
        <w:t xml:space="preserve">care să ateste experiența, competențele și comportamentul profesional în cadrul unui post anterior. Persoana care emite </w:t>
      </w:r>
      <w:r w:rsidRPr="00B3387C">
        <w:rPr>
          <w:bCs/>
          <w:szCs w:val="24"/>
          <w:lang w:val="en-US"/>
        </w:rPr>
        <w:lastRenderedPageBreak/>
        <w:t>recomandarea trebuie să specifice, în clar, următoarele date: nume, funcție, date de contact: telefon și e-mail.</w:t>
      </w:r>
    </w:p>
    <w:p w14:paraId="45CA34E3" w14:textId="77777777" w:rsidR="00B3387C" w:rsidRPr="00B3387C" w:rsidRDefault="00B3387C" w:rsidP="006C52F5">
      <w:pPr>
        <w:spacing w:after="0"/>
        <w:jc w:val="both"/>
        <w:rPr>
          <w:bCs/>
          <w:szCs w:val="24"/>
          <w:lang w:val="ro-RO"/>
        </w:rPr>
      </w:pPr>
      <w:r w:rsidRPr="00B3387C">
        <w:rPr>
          <w:bCs/>
          <w:szCs w:val="24"/>
          <w:lang w:val="ro-RO"/>
        </w:rPr>
        <w:tab/>
        <w:t xml:space="preserve">Copiile de pe actele prevăzute la lit. b)-e), precum şi copia certificatului de încadrare într-un grad de handicap prevăzut la lit. g) se prezintă însoţite de documentele originale </w:t>
      </w:r>
      <w:r w:rsidRPr="00B3387C">
        <w:rPr>
          <w:bCs/>
          <w:szCs w:val="24"/>
          <w:lang w:val="en-US"/>
        </w:rPr>
        <w:t>și</w:t>
      </w:r>
      <w:r w:rsidRPr="00B3387C">
        <w:rPr>
          <w:bCs/>
          <w:szCs w:val="24"/>
          <w:lang w:val="ro-RO"/>
        </w:rPr>
        <w:t xml:space="preserve"> se certifică cu menţiunea "conform cu originalul" de către secretarul comisiei de concurs.</w:t>
      </w:r>
    </w:p>
    <w:p w14:paraId="7F853017" w14:textId="77777777" w:rsidR="00B3387C" w:rsidRPr="006C52F5" w:rsidRDefault="00B3387C" w:rsidP="006C52F5">
      <w:pPr>
        <w:spacing w:after="0"/>
        <w:jc w:val="both"/>
        <w:rPr>
          <w:b/>
          <w:szCs w:val="24"/>
          <w:lang w:val="ro-RO"/>
        </w:rPr>
      </w:pPr>
    </w:p>
    <w:p w14:paraId="682C981A" w14:textId="087E6067" w:rsidR="00EF2D41" w:rsidRPr="006C52F5" w:rsidRDefault="00EF2D41" w:rsidP="006C52F5">
      <w:pPr>
        <w:spacing w:after="0"/>
        <w:jc w:val="both"/>
        <w:rPr>
          <w:b/>
          <w:bCs/>
          <w:szCs w:val="24"/>
          <w:lang w:val="ro-RO"/>
        </w:rPr>
      </w:pPr>
      <w:r w:rsidRPr="006C52F5">
        <w:rPr>
          <w:b/>
          <w:bCs/>
          <w:szCs w:val="24"/>
          <w:lang w:val="ro-RO"/>
        </w:rPr>
        <w:tab/>
        <w:t>Condiții generale</w:t>
      </w:r>
    </w:p>
    <w:p w14:paraId="11D41509" w14:textId="77777777" w:rsidR="00EF2D41" w:rsidRPr="006C52F5" w:rsidRDefault="00EF2D41" w:rsidP="006C52F5">
      <w:pPr>
        <w:spacing w:after="0"/>
        <w:jc w:val="both"/>
        <w:rPr>
          <w:noProof/>
          <w:szCs w:val="24"/>
        </w:rPr>
      </w:pPr>
      <w:r w:rsidRPr="006C52F5">
        <w:rPr>
          <w:szCs w:val="24"/>
          <w:lang w:val="ro-RO"/>
        </w:rPr>
        <w:tab/>
        <w:t>Condi</w:t>
      </w:r>
      <w:r w:rsidRPr="006C52F5">
        <w:rPr>
          <w:szCs w:val="24"/>
        </w:rPr>
        <w:t>țiile generale de participare la concurs sunt cele prevăzute la art. 15</w:t>
      </w:r>
      <w:r w:rsidRPr="006C52F5">
        <w:rPr>
          <w:szCs w:val="24"/>
          <w:lang w:val="ro-RO"/>
        </w:rPr>
        <w:t xml:space="preserve"> din HG 1336/2022 </w:t>
      </w:r>
      <w:r w:rsidRPr="006C52F5">
        <w:rPr>
          <w:i/>
          <w:iCs/>
          <w:szCs w:val="24"/>
          <w:lang w:val="ro-RO"/>
        </w:rPr>
        <w:t>pentru aprobarea Regulamentului-cadru privind organizarea și dezvoltarea carierei personalului contractual din sectorul bugetar plătit din fonduri publice</w:t>
      </w:r>
      <w:r w:rsidRPr="006C52F5">
        <w:rPr>
          <w:szCs w:val="24"/>
          <w:lang w:val="ro-RO"/>
        </w:rPr>
        <w:t xml:space="preserve"> și la art. 542 din Ordonanța de urgență a Guvernului nr. 57/2019 privind Codul administrativ, cu modificările și completările ulterioare</w:t>
      </w:r>
      <w:r w:rsidRPr="006C52F5">
        <w:rPr>
          <w:szCs w:val="24"/>
        </w:rPr>
        <w:t>:</w:t>
      </w:r>
    </w:p>
    <w:p w14:paraId="1037A9DA" w14:textId="77777777" w:rsidR="00EF2D41" w:rsidRPr="006C52F5" w:rsidRDefault="00EF2D41" w:rsidP="006C52F5">
      <w:pPr>
        <w:spacing w:after="0"/>
        <w:jc w:val="both"/>
        <w:rPr>
          <w:szCs w:val="24"/>
          <w:lang w:val="ro-RO" w:eastAsia="ro-RO"/>
        </w:rPr>
      </w:pPr>
      <w:r w:rsidRPr="006C52F5">
        <w:rPr>
          <w:b/>
          <w:bCs/>
          <w:noProof/>
          <w:szCs w:val="24"/>
        </w:rPr>
        <w:tab/>
      </w:r>
      <w:r w:rsidRPr="006C52F5">
        <w:rPr>
          <w:color w:val="000000"/>
          <w:szCs w:val="24"/>
          <w:lang w:val="ro-RO" w:eastAsia="ro-RO"/>
        </w:rPr>
        <w:t>a) are cetăţenia română sau cetăţenia unui alt stat membru al Uniunii Europene, a unui stat parte la Acordul privind Spaţiul Economic European (SEE) sau cetăţenia Confederaţiei Elveţiene;</w:t>
      </w:r>
    </w:p>
    <w:p w14:paraId="427BD0C9" w14:textId="77777777" w:rsidR="00EF2D41" w:rsidRPr="006C52F5" w:rsidRDefault="00EF2D41" w:rsidP="006C52F5">
      <w:pPr>
        <w:spacing w:after="0"/>
        <w:jc w:val="both"/>
        <w:rPr>
          <w:szCs w:val="24"/>
          <w:lang w:val="ro-RO" w:eastAsia="ro-RO"/>
        </w:rPr>
      </w:pPr>
      <w:r w:rsidRPr="006C52F5">
        <w:rPr>
          <w:color w:val="000000"/>
          <w:szCs w:val="24"/>
          <w:lang w:val="ro-RO" w:eastAsia="ro-RO"/>
        </w:rPr>
        <w:tab/>
        <w:t>b) cunoaşte limba română, scris şi vorbit;</w:t>
      </w:r>
    </w:p>
    <w:p w14:paraId="23057887" w14:textId="77777777" w:rsidR="00EF2D41" w:rsidRPr="006C52F5" w:rsidRDefault="00EF2D41" w:rsidP="006C52F5">
      <w:pPr>
        <w:spacing w:after="0"/>
        <w:jc w:val="both"/>
        <w:rPr>
          <w:szCs w:val="24"/>
          <w:lang w:val="ro-RO" w:eastAsia="ro-RO"/>
        </w:rPr>
      </w:pPr>
      <w:r w:rsidRPr="006C52F5">
        <w:rPr>
          <w:color w:val="000000"/>
          <w:szCs w:val="24"/>
          <w:lang w:val="ro-RO" w:eastAsia="ro-RO"/>
        </w:rPr>
        <w:tab/>
        <w:t xml:space="preserve">c) are capacitate de muncă în conformitate cu prevederile Legii nr. </w:t>
      </w:r>
      <w:r w:rsidRPr="006C52F5">
        <w:rPr>
          <w:color w:val="1B1B1B"/>
          <w:szCs w:val="24"/>
          <w:lang w:val="ro-RO" w:eastAsia="ro-RO"/>
        </w:rPr>
        <w:t>53/2003</w:t>
      </w:r>
      <w:r w:rsidRPr="006C52F5">
        <w:rPr>
          <w:color w:val="000000"/>
          <w:szCs w:val="24"/>
          <w:lang w:val="ro-RO" w:eastAsia="ro-RO"/>
        </w:rPr>
        <w:t xml:space="preserve"> - </w:t>
      </w:r>
      <w:r w:rsidRPr="006C52F5">
        <w:rPr>
          <w:color w:val="1B1B1B"/>
          <w:szCs w:val="24"/>
          <w:lang w:val="ro-RO" w:eastAsia="ro-RO"/>
        </w:rPr>
        <w:t>Codul muncii</w:t>
      </w:r>
      <w:r w:rsidRPr="006C52F5">
        <w:rPr>
          <w:color w:val="000000"/>
          <w:szCs w:val="24"/>
          <w:lang w:val="ro-RO" w:eastAsia="ro-RO"/>
        </w:rPr>
        <w:t>, republicată, cu modificările şi completările ulterioare;</w:t>
      </w:r>
    </w:p>
    <w:p w14:paraId="23ED8DCA" w14:textId="77777777" w:rsidR="00EF2D41" w:rsidRPr="006C52F5" w:rsidRDefault="00EF2D41" w:rsidP="006C52F5">
      <w:pPr>
        <w:spacing w:after="0"/>
        <w:jc w:val="both"/>
        <w:rPr>
          <w:szCs w:val="24"/>
          <w:lang w:val="ro-RO" w:eastAsia="ro-RO"/>
        </w:rPr>
      </w:pPr>
      <w:r w:rsidRPr="006C52F5">
        <w:rPr>
          <w:color w:val="000000"/>
          <w:szCs w:val="24"/>
          <w:lang w:val="ro-RO" w:eastAsia="ro-RO"/>
        </w:rPr>
        <w:tab/>
        <w:t>d) are o stare de sănătate corespunzătoare postului pentru care candidează, atestată pe baza adeverinţei medicale eliberate de medicul de familie sau de unităţile sanitare abilitate;</w:t>
      </w:r>
    </w:p>
    <w:p w14:paraId="6B654171" w14:textId="77777777" w:rsidR="00EF2D41" w:rsidRPr="006C52F5" w:rsidRDefault="00EF2D41" w:rsidP="006C52F5">
      <w:pPr>
        <w:spacing w:after="0"/>
        <w:jc w:val="both"/>
        <w:rPr>
          <w:szCs w:val="24"/>
          <w:lang w:val="ro-RO" w:eastAsia="ro-RO"/>
        </w:rPr>
      </w:pPr>
      <w:r w:rsidRPr="006C52F5">
        <w:rPr>
          <w:color w:val="000000"/>
          <w:szCs w:val="24"/>
          <w:lang w:val="ro-RO" w:eastAsia="ro-RO"/>
        </w:rPr>
        <w:tab/>
        <w:t>e) îndeplineşte condiţiile de studii, de vechime în specialitate şi, după caz, alte condiţii specifice potrivit cerinţelor postului scos la concurs;</w:t>
      </w:r>
    </w:p>
    <w:p w14:paraId="268C7BB2" w14:textId="77777777" w:rsidR="00EF2D41" w:rsidRPr="006C52F5" w:rsidRDefault="00EF2D41" w:rsidP="006C52F5">
      <w:pPr>
        <w:spacing w:after="0"/>
        <w:jc w:val="both"/>
        <w:rPr>
          <w:szCs w:val="24"/>
          <w:lang w:val="ro-RO" w:eastAsia="ro-RO"/>
        </w:rPr>
      </w:pPr>
      <w:r w:rsidRPr="006C52F5">
        <w:rPr>
          <w:color w:val="000000"/>
          <w:szCs w:val="24"/>
          <w:lang w:val="ro-RO" w:eastAsia="ro-RO"/>
        </w:rPr>
        <w:tab/>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6722803" w14:textId="77777777" w:rsidR="00EF2D41" w:rsidRPr="006C52F5" w:rsidRDefault="00EF2D41" w:rsidP="006C52F5">
      <w:pPr>
        <w:spacing w:after="0"/>
        <w:jc w:val="both"/>
        <w:rPr>
          <w:szCs w:val="24"/>
          <w:lang w:val="ro-RO" w:eastAsia="ro-RO"/>
        </w:rPr>
      </w:pPr>
      <w:r w:rsidRPr="006C52F5">
        <w:rPr>
          <w:color w:val="000000"/>
          <w:szCs w:val="24"/>
          <w:lang w:val="ro-RO" w:eastAsia="ro-RO"/>
        </w:rPr>
        <w:tab/>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75FED1" w14:textId="21D940B7" w:rsidR="00EF2D41" w:rsidRPr="006C52F5" w:rsidRDefault="00EF2D41" w:rsidP="006C52F5">
      <w:pPr>
        <w:spacing w:after="0"/>
        <w:jc w:val="both"/>
        <w:rPr>
          <w:noProof/>
          <w:szCs w:val="24"/>
        </w:rPr>
      </w:pPr>
      <w:r w:rsidRPr="006C52F5">
        <w:rPr>
          <w:color w:val="000000"/>
          <w:szCs w:val="24"/>
          <w:lang w:val="ro-RO" w:eastAsia="ro-RO"/>
        </w:rPr>
        <w:tab/>
        <w:t>h</w:t>
      </w:r>
      <w:r w:rsidRPr="006C52F5">
        <w:rPr>
          <w:noProof/>
          <w:szCs w:val="24"/>
        </w:rPr>
        <w:t xml:space="preserve">) </w:t>
      </w:r>
      <w:r w:rsidRPr="006C52F5">
        <w:rPr>
          <w:i/>
          <w:iCs/>
          <w:noProof/>
          <w:szCs w:val="24"/>
        </w:rPr>
        <w:t xml:space="preserve">restricție preangajare - </w:t>
      </w:r>
      <w:r w:rsidR="000E4894" w:rsidRPr="006C52F5">
        <w:rPr>
          <w:noProof/>
          <w:szCs w:val="24"/>
        </w:rPr>
        <w:t>potrivit Legii 189/2025,</w:t>
      </w:r>
      <w:r w:rsidR="000E4894" w:rsidRPr="006C52F5">
        <w:rPr>
          <w:i/>
          <w:iCs/>
          <w:noProof/>
          <w:szCs w:val="24"/>
        </w:rPr>
        <w:t xml:space="preserve"> </w:t>
      </w:r>
      <w:r w:rsidRPr="006C52F5">
        <w:rPr>
          <w:noProof/>
          <w:szCs w:val="24"/>
        </w:rPr>
        <w:t>candidatul declarat „admis” va depune la Agenția Națională de Integritate o declarație prin care se angajează ca pe o perioadă de 12 luni de la data angajării, să nu exercite activităţi de supraveghere sau control şi să nu participe la încheierea de contracte, în numele sau pe seama instituţiei, cu persoana juridică de drept privat la care a desfăşurat o activitate profesională, cu titlu remunerat sau neremunerat, în ultimele 12 luni anterioare angajării.</w:t>
      </w:r>
    </w:p>
    <w:p w14:paraId="354DDF2A" w14:textId="77777777" w:rsidR="00DC1539" w:rsidRPr="006C52F5" w:rsidRDefault="00DC1539" w:rsidP="006C52F5">
      <w:pPr>
        <w:spacing w:after="0"/>
        <w:jc w:val="both"/>
        <w:rPr>
          <w:b/>
          <w:color w:val="000000"/>
          <w:szCs w:val="24"/>
          <w:lang w:val="ro-RO"/>
        </w:rPr>
      </w:pPr>
    </w:p>
    <w:p w14:paraId="70622812" w14:textId="3144C604" w:rsidR="000E4894" w:rsidRPr="000E4894" w:rsidRDefault="000E4894" w:rsidP="006C52F5">
      <w:pPr>
        <w:spacing w:after="0"/>
        <w:jc w:val="both"/>
        <w:rPr>
          <w:noProof/>
          <w:szCs w:val="24"/>
          <w:lang w:val="ro-RO"/>
        </w:rPr>
      </w:pPr>
      <w:r w:rsidRPr="006C52F5">
        <w:rPr>
          <w:b/>
          <w:bCs/>
          <w:noProof/>
          <w:szCs w:val="24"/>
          <w:lang w:val="ro-RO"/>
        </w:rPr>
        <w:tab/>
      </w:r>
      <w:r w:rsidRPr="000E4894">
        <w:rPr>
          <w:b/>
          <w:bCs/>
          <w:noProof/>
          <w:szCs w:val="24"/>
          <w:lang w:val="ro-RO"/>
        </w:rPr>
        <w:t>Condiţiile specifice</w:t>
      </w:r>
    </w:p>
    <w:p w14:paraId="00A82A7C" w14:textId="77777777" w:rsidR="000E4894" w:rsidRPr="000E4894" w:rsidRDefault="000E4894" w:rsidP="006C52F5">
      <w:pPr>
        <w:spacing w:after="0"/>
        <w:jc w:val="both"/>
        <w:rPr>
          <w:noProof/>
          <w:szCs w:val="24"/>
          <w:lang w:val="ro-RO"/>
        </w:rPr>
      </w:pPr>
      <w:r w:rsidRPr="000E4894">
        <w:rPr>
          <w:noProof/>
          <w:szCs w:val="24"/>
          <w:lang w:val="ro-RO"/>
        </w:rPr>
        <w:t xml:space="preserve"> </w:t>
      </w:r>
      <w:r w:rsidRPr="000E4894">
        <w:rPr>
          <w:noProof/>
          <w:szCs w:val="24"/>
          <w:lang w:val="ro-RO"/>
        </w:rPr>
        <w:tab/>
        <w:t>a) Studii de specialitate</w:t>
      </w:r>
      <w:r w:rsidRPr="000E4894">
        <w:rPr>
          <w:noProof/>
          <w:szCs w:val="24"/>
          <w:lang w:val="en-US"/>
        </w:rPr>
        <w:t>: studii universitare de licență absolvite cu diplomă de licență sau echivalentă</w:t>
      </w:r>
      <w:r w:rsidRPr="000E4894">
        <w:rPr>
          <w:noProof/>
          <w:szCs w:val="24"/>
          <w:lang w:val="ro-RO"/>
        </w:rPr>
        <w:t xml:space="preserve">; </w:t>
      </w:r>
    </w:p>
    <w:p w14:paraId="4E7298E9" w14:textId="77777777" w:rsidR="000E4894" w:rsidRPr="000E4894" w:rsidRDefault="000E4894" w:rsidP="006C52F5">
      <w:pPr>
        <w:spacing w:after="0"/>
        <w:jc w:val="both"/>
        <w:rPr>
          <w:noProof/>
          <w:szCs w:val="24"/>
          <w:lang w:val="ro-RO"/>
        </w:rPr>
      </w:pPr>
      <w:r w:rsidRPr="000E4894">
        <w:rPr>
          <w:noProof/>
          <w:szCs w:val="24"/>
          <w:lang w:val="ro-RO"/>
        </w:rPr>
        <w:tab/>
        <w:t>b) Curs de calificare/specializare, certificat de absolvire a unui curs în domeniul achiziţiilor publice;</w:t>
      </w:r>
    </w:p>
    <w:p w14:paraId="1D60EF86" w14:textId="77777777" w:rsidR="000E4894" w:rsidRPr="000E4894" w:rsidRDefault="000E4894" w:rsidP="006C52F5">
      <w:pPr>
        <w:spacing w:after="0"/>
        <w:jc w:val="both"/>
        <w:rPr>
          <w:noProof/>
          <w:szCs w:val="24"/>
          <w:lang w:val="ro-RO"/>
        </w:rPr>
      </w:pPr>
      <w:r w:rsidRPr="000E4894">
        <w:rPr>
          <w:b/>
          <w:bCs/>
          <w:noProof/>
          <w:szCs w:val="24"/>
          <w:lang w:val="ro-RO"/>
        </w:rPr>
        <w:tab/>
      </w:r>
      <w:r w:rsidRPr="000E4894">
        <w:rPr>
          <w:noProof/>
          <w:szCs w:val="24"/>
          <w:lang w:val="ro-RO"/>
        </w:rPr>
        <w:t xml:space="preserve">c) Competențe specifice în </w:t>
      </w:r>
      <w:r w:rsidRPr="000E4894">
        <w:rPr>
          <w:noProof/>
          <w:szCs w:val="24"/>
          <w:lang w:val="en-US"/>
        </w:rPr>
        <w:t>domeniul tehnologiei informației</w:t>
      </w:r>
      <w:r w:rsidRPr="000E4894">
        <w:rPr>
          <w:noProof/>
          <w:szCs w:val="24"/>
          <w:lang w:val="ro-RO"/>
        </w:rPr>
        <w:t>: utilizarea SEAP, experiență în utilizarea PC-ului (sisteme de operare Windows), pachet Office (Word, Excel), SEAP - nivel utilizator începător. Cunoștințele de operare pe calculator se dovedesc prin unul dintre următoarele documente:</w:t>
      </w:r>
    </w:p>
    <w:p w14:paraId="2AD1B48F" w14:textId="77777777" w:rsidR="000E4894" w:rsidRPr="000E4894" w:rsidRDefault="000E4894" w:rsidP="006C52F5">
      <w:pPr>
        <w:spacing w:after="0"/>
        <w:jc w:val="both"/>
        <w:rPr>
          <w:noProof/>
          <w:szCs w:val="24"/>
          <w:lang w:val="ro-RO"/>
        </w:rPr>
      </w:pPr>
      <w:r w:rsidRPr="000E4894">
        <w:rPr>
          <w:noProof/>
          <w:szCs w:val="24"/>
          <w:lang w:val="ro-RO"/>
        </w:rPr>
        <w:lastRenderedPageBreak/>
        <w:tab/>
        <w:t>- certificat de competențe digitale eliberat în cadrul examenului național de bacalaureat, care atestă nivelul „utilizator începător” sau un nivel superior;</w:t>
      </w:r>
    </w:p>
    <w:p w14:paraId="4A08935D" w14:textId="77777777" w:rsidR="000E4894" w:rsidRPr="000E4894" w:rsidRDefault="000E4894" w:rsidP="006C52F5">
      <w:pPr>
        <w:spacing w:after="0"/>
        <w:jc w:val="both"/>
        <w:rPr>
          <w:noProof/>
          <w:szCs w:val="24"/>
          <w:lang w:val="ro-RO"/>
        </w:rPr>
      </w:pPr>
      <w:r w:rsidRPr="000E4894">
        <w:rPr>
          <w:noProof/>
          <w:szCs w:val="24"/>
          <w:lang w:val="ro-RO"/>
        </w:rPr>
        <w:tab/>
        <w:t>- certificat ECDL/ICDL ori profil ECDL/ICDL din care rezultă promovarea unuia sau mai multor module corespunzătoare competențelor solicitate;</w:t>
      </w:r>
    </w:p>
    <w:p w14:paraId="460A2037" w14:textId="77777777" w:rsidR="000E4894" w:rsidRPr="000E4894" w:rsidRDefault="000E4894" w:rsidP="006C52F5">
      <w:pPr>
        <w:spacing w:after="0"/>
        <w:jc w:val="both"/>
        <w:rPr>
          <w:noProof/>
          <w:szCs w:val="24"/>
          <w:lang w:val="ro-RO"/>
        </w:rPr>
      </w:pPr>
      <w:r w:rsidRPr="000E4894">
        <w:rPr>
          <w:noProof/>
          <w:szCs w:val="24"/>
          <w:lang w:val="ro-RO"/>
        </w:rPr>
        <w:tab/>
        <w:t>- diplomă, certificat de absolvire sau certificat de competențe profesionale, eliberat în condițiile legii, însoțit, dacă este cazul, de foaia matricolă, suplimentul descriptiv ori programa de formare, din care rezultă dobândirea competențelor solicitate.</w:t>
      </w:r>
    </w:p>
    <w:p w14:paraId="0D82B81F" w14:textId="77777777" w:rsidR="000E4894" w:rsidRPr="000E4894" w:rsidRDefault="000E4894" w:rsidP="006C52F5">
      <w:pPr>
        <w:spacing w:after="0"/>
        <w:jc w:val="both"/>
        <w:rPr>
          <w:b/>
          <w:bCs/>
          <w:noProof/>
          <w:szCs w:val="24"/>
          <w:lang w:val="ro-RO"/>
        </w:rPr>
      </w:pPr>
      <w:r w:rsidRPr="000E4894">
        <w:rPr>
          <w:b/>
          <w:bCs/>
          <w:noProof/>
          <w:szCs w:val="24"/>
          <w:lang w:val="ro-RO"/>
        </w:rPr>
        <w:tab/>
      </w:r>
      <w:r w:rsidRPr="000E4894">
        <w:rPr>
          <w:noProof/>
          <w:szCs w:val="24"/>
          <w:lang w:val="ro-RO"/>
        </w:rPr>
        <w:t>d)</w:t>
      </w:r>
      <w:r w:rsidRPr="000E4894">
        <w:rPr>
          <w:b/>
          <w:bCs/>
          <w:noProof/>
          <w:szCs w:val="24"/>
          <w:lang w:val="ro-RO"/>
        </w:rPr>
        <w:t xml:space="preserve"> </w:t>
      </w:r>
      <w:r w:rsidRPr="000E4894">
        <w:rPr>
          <w:noProof/>
          <w:szCs w:val="24"/>
          <w:lang w:val="ro-RO"/>
        </w:rPr>
        <w:t>Vechime</w:t>
      </w:r>
      <w:r w:rsidRPr="000E4894">
        <w:rPr>
          <w:noProof/>
          <w:szCs w:val="24"/>
          <w:lang w:val="en-US"/>
        </w:rPr>
        <w:t xml:space="preserve"> î</w:t>
      </w:r>
      <w:r w:rsidRPr="000E4894">
        <w:rPr>
          <w:noProof/>
          <w:szCs w:val="24"/>
          <w:lang w:val="ro-RO"/>
        </w:rPr>
        <w:t>n muncă</w:t>
      </w:r>
      <w:r w:rsidRPr="000E4894">
        <w:rPr>
          <w:b/>
          <w:bCs/>
          <w:noProof/>
          <w:szCs w:val="24"/>
          <w:lang w:val="ro-RO"/>
        </w:rPr>
        <w:t xml:space="preserve">: minim 5 ani - </w:t>
      </w:r>
      <w:r w:rsidRPr="000E4894">
        <w:rPr>
          <w:noProof/>
          <w:szCs w:val="24"/>
          <w:lang w:val="ro-RO"/>
        </w:rPr>
        <w:t>se solicită</w:t>
      </w:r>
      <w:r w:rsidRPr="000E4894">
        <w:rPr>
          <w:b/>
          <w:bCs/>
          <w:noProof/>
          <w:szCs w:val="24"/>
          <w:lang w:val="ro-RO"/>
        </w:rPr>
        <w:t xml:space="preserve"> </w:t>
      </w:r>
      <w:r w:rsidRPr="000E4894">
        <w:rPr>
          <w:bCs/>
          <w:szCs w:val="24"/>
          <w:lang w:val="ro-RO"/>
        </w:rPr>
        <w:t>minim o scrisoare de recomandare de la locul de muncă anterior.</w:t>
      </w:r>
    </w:p>
    <w:p w14:paraId="46D78332" w14:textId="77777777" w:rsidR="000E4894" w:rsidRPr="006C52F5" w:rsidRDefault="000E4894" w:rsidP="006C52F5">
      <w:pPr>
        <w:spacing w:after="0"/>
        <w:jc w:val="both"/>
        <w:rPr>
          <w:b/>
          <w:color w:val="000000"/>
          <w:szCs w:val="24"/>
          <w:lang w:val="ro-RO"/>
        </w:rPr>
      </w:pPr>
    </w:p>
    <w:p w14:paraId="279C869E" w14:textId="2A52277E" w:rsidR="00D90708" w:rsidRPr="006C52F5" w:rsidRDefault="00D90708" w:rsidP="006C52F5">
      <w:pPr>
        <w:spacing w:after="0"/>
        <w:jc w:val="both"/>
        <w:rPr>
          <w:b/>
          <w:color w:val="000000"/>
          <w:szCs w:val="24"/>
          <w:lang w:val="ro-RO"/>
        </w:rPr>
      </w:pPr>
      <w:r w:rsidRPr="006C52F5">
        <w:rPr>
          <w:b/>
          <w:color w:val="000000"/>
          <w:szCs w:val="24"/>
          <w:lang w:val="ro-RO"/>
        </w:rPr>
        <w:tab/>
        <w:t>Bibliografie și tematică</w:t>
      </w:r>
    </w:p>
    <w:p w14:paraId="6F692EA3" w14:textId="3B409BF5" w:rsidR="00D90708" w:rsidRPr="006C52F5" w:rsidRDefault="00D90708" w:rsidP="006C52F5">
      <w:pPr>
        <w:spacing w:after="0"/>
        <w:jc w:val="both"/>
        <w:rPr>
          <w:bCs/>
          <w:color w:val="000000"/>
          <w:szCs w:val="24"/>
          <w:lang w:val="ro-RO"/>
        </w:rPr>
      </w:pPr>
      <w:r w:rsidRPr="006C52F5">
        <w:rPr>
          <w:b/>
          <w:color w:val="000000"/>
          <w:szCs w:val="24"/>
          <w:lang w:val="ro-RO"/>
        </w:rPr>
        <w:tab/>
      </w:r>
      <w:r w:rsidRPr="006C52F5">
        <w:rPr>
          <w:bCs/>
          <w:color w:val="000000"/>
          <w:szCs w:val="24"/>
          <w:lang w:val="ro-RO"/>
        </w:rPr>
        <w:t>Prevederile actelor normative cuprinse în bibliografie se studiază cu modificările şi completările ulterioare adoptate până la data publicării anunţului.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3980"/>
      </w:tblGrid>
      <w:tr w:rsidR="00D90708" w:rsidRPr="00D90708" w14:paraId="780B51D4" w14:textId="77777777" w:rsidTr="006C52F5">
        <w:trPr>
          <w:tblHeader/>
          <w:jc w:val="center"/>
        </w:trPr>
        <w:tc>
          <w:tcPr>
            <w:tcW w:w="5155" w:type="dxa"/>
            <w:shd w:val="clear" w:color="auto" w:fill="auto"/>
          </w:tcPr>
          <w:p w14:paraId="22105AE6" w14:textId="77777777" w:rsidR="00D90708" w:rsidRPr="00D90708" w:rsidRDefault="00D90708" w:rsidP="006C52F5">
            <w:pPr>
              <w:spacing w:after="0"/>
              <w:jc w:val="center"/>
              <w:rPr>
                <w:b/>
                <w:szCs w:val="24"/>
                <w:lang w:val="ro-RO"/>
              </w:rPr>
            </w:pPr>
            <w:r w:rsidRPr="00D90708">
              <w:rPr>
                <w:b/>
                <w:szCs w:val="24"/>
                <w:lang w:val="ro-RO"/>
              </w:rPr>
              <w:t>Bibliografie</w:t>
            </w:r>
          </w:p>
        </w:tc>
        <w:tc>
          <w:tcPr>
            <w:tcW w:w="3980" w:type="dxa"/>
            <w:shd w:val="clear" w:color="auto" w:fill="auto"/>
          </w:tcPr>
          <w:p w14:paraId="687BFFA5" w14:textId="77777777" w:rsidR="00D90708" w:rsidRPr="00D90708" w:rsidRDefault="00D90708" w:rsidP="006C52F5">
            <w:pPr>
              <w:spacing w:after="0"/>
              <w:jc w:val="center"/>
              <w:rPr>
                <w:b/>
                <w:szCs w:val="24"/>
                <w:lang w:val="ro-RO"/>
              </w:rPr>
            </w:pPr>
            <w:r w:rsidRPr="00D90708">
              <w:rPr>
                <w:b/>
                <w:szCs w:val="24"/>
                <w:lang w:val="ro-RO"/>
              </w:rPr>
              <w:t>Tematică</w:t>
            </w:r>
          </w:p>
        </w:tc>
      </w:tr>
      <w:tr w:rsidR="00D90708" w:rsidRPr="00D90708" w14:paraId="1EA98694" w14:textId="77777777" w:rsidTr="00D90708">
        <w:trPr>
          <w:jc w:val="center"/>
        </w:trPr>
        <w:tc>
          <w:tcPr>
            <w:tcW w:w="5155" w:type="dxa"/>
            <w:shd w:val="clear" w:color="auto" w:fill="auto"/>
          </w:tcPr>
          <w:p w14:paraId="654F19A4" w14:textId="77777777" w:rsidR="00D90708" w:rsidRPr="00D90708" w:rsidRDefault="00D90708" w:rsidP="006C52F5">
            <w:pPr>
              <w:spacing w:after="0"/>
              <w:rPr>
                <w:bCs/>
                <w:szCs w:val="24"/>
                <w:lang w:val="ro-RO"/>
              </w:rPr>
            </w:pPr>
            <w:r w:rsidRPr="00D90708">
              <w:rPr>
                <w:bCs/>
                <w:szCs w:val="24"/>
                <w:lang w:val="ro-RO"/>
              </w:rPr>
              <w:t>Legea nr. 98/2016 privind achizițiile publice, cu modificările și completările ulterioare</w:t>
            </w:r>
          </w:p>
        </w:tc>
        <w:tc>
          <w:tcPr>
            <w:tcW w:w="3980" w:type="dxa"/>
            <w:shd w:val="clear" w:color="auto" w:fill="auto"/>
          </w:tcPr>
          <w:p w14:paraId="26978A83" w14:textId="77777777" w:rsidR="00D90708" w:rsidRPr="00D90708" w:rsidRDefault="00D90708" w:rsidP="006C52F5">
            <w:pPr>
              <w:numPr>
                <w:ilvl w:val="0"/>
                <w:numId w:val="14"/>
              </w:numPr>
              <w:spacing w:after="0"/>
              <w:ind w:left="0" w:hanging="357"/>
              <w:rPr>
                <w:bCs/>
                <w:szCs w:val="24"/>
                <w:lang w:val="ro-RO"/>
              </w:rPr>
            </w:pPr>
            <w:r w:rsidRPr="00D90708">
              <w:rPr>
                <w:bCs/>
                <w:szCs w:val="24"/>
                <w:lang w:val="ro-RO"/>
              </w:rPr>
              <w:t>integral</w:t>
            </w:r>
          </w:p>
        </w:tc>
      </w:tr>
      <w:tr w:rsidR="00D90708" w:rsidRPr="00D90708" w14:paraId="6E39B0E7" w14:textId="77777777" w:rsidTr="00D90708">
        <w:trPr>
          <w:jc w:val="center"/>
        </w:trPr>
        <w:tc>
          <w:tcPr>
            <w:tcW w:w="5155" w:type="dxa"/>
            <w:shd w:val="clear" w:color="auto" w:fill="auto"/>
          </w:tcPr>
          <w:p w14:paraId="689C9E13" w14:textId="77777777" w:rsidR="00D90708" w:rsidRPr="00D90708" w:rsidRDefault="00D90708" w:rsidP="006C52F5">
            <w:pPr>
              <w:spacing w:after="0"/>
              <w:rPr>
                <w:bCs/>
                <w:szCs w:val="24"/>
                <w:lang w:val="ro-RO"/>
              </w:rPr>
            </w:pPr>
            <w:r w:rsidRPr="00D90708">
              <w:rPr>
                <w:bCs/>
                <w:szCs w:val="24"/>
                <w:lang w:val="ro-RO"/>
              </w:rPr>
              <w:t>Hotărârea Guvernului nr. 395/2016 pentru aprobarea Normelor metodologice de aplicare a prevederilor referitoare la atribuirea contractului de achiziție publică/acordului cadru din Legea nr. 98/2016 privind achizițiile publice, cu modificările și completările ulterioare</w:t>
            </w:r>
          </w:p>
        </w:tc>
        <w:tc>
          <w:tcPr>
            <w:tcW w:w="3980" w:type="dxa"/>
            <w:shd w:val="clear" w:color="auto" w:fill="auto"/>
          </w:tcPr>
          <w:p w14:paraId="5B693596" w14:textId="77777777" w:rsidR="00D90708" w:rsidRPr="00D90708" w:rsidRDefault="00D90708" w:rsidP="006C52F5">
            <w:pPr>
              <w:numPr>
                <w:ilvl w:val="0"/>
                <w:numId w:val="14"/>
              </w:numPr>
              <w:spacing w:after="0"/>
              <w:ind w:left="0" w:hanging="357"/>
              <w:rPr>
                <w:bCs/>
                <w:szCs w:val="24"/>
                <w:lang w:val="ro-RO"/>
              </w:rPr>
            </w:pPr>
            <w:r w:rsidRPr="00D90708">
              <w:rPr>
                <w:bCs/>
                <w:szCs w:val="24"/>
                <w:lang w:val="ro-RO"/>
              </w:rPr>
              <w:t>integral</w:t>
            </w:r>
          </w:p>
        </w:tc>
      </w:tr>
      <w:tr w:rsidR="00D90708" w:rsidRPr="00D90708" w14:paraId="6F32220A" w14:textId="77777777" w:rsidTr="00D90708">
        <w:trPr>
          <w:jc w:val="center"/>
        </w:trPr>
        <w:tc>
          <w:tcPr>
            <w:tcW w:w="5155" w:type="dxa"/>
            <w:shd w:val="clear" w:color="auto" w:fill="auto"/>
          </w:tcPr>
          <w:p w14:paraId="36447FF6" w14:textId="77777777" w:rsidR="00D90708" w:rsidRPr="00D90708" w:rsidRDefault="00D90708" w:rsidP="006C52F5">
            <w:pPr>
              <w:spacing w:after="0"/>
              <w:rPr>
                <w:bCs/>
                <w:szCs w:val="24"/>
                <w:lang w:val="ro-RO"/>
              </w:rPr>
            </w:pPr>
            <w:r w:rsidRPr="00D90708">
              <w:rPr>
                <w:bCs/>
                <w:szCs w:val="24"/>
                <w:lang w:val="ro-RO"/>
              </w:rPr>
              <w:t>Legea nr. 101/2016 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 cu modificările și completările ulterioare.</w:t>
            </w:r>
          </w:p>
        </w:tc>
        <w:tc>
          <w:tcPr>
            <w:tcW w:w="3980" w:type="dxa"/>
            <w:shd w:val="clear" w:color="auto" w:fill="auto"/>
          </w:tcPr>
          <w:p w14:paraId="7CEDC586" w14:textId="77777777" w:rsidR="00D90708" w:rsidRPr="00D90708" w:rsidRDefault="00D90708" w:rsidP="006C52F5">
            <w:pPr>
              <w:numPr>
                <w:ilvl w:val="0"/>
                <w:numId w:val="12"/>
              </w:numPr>
              <w:spacing w:after="0"/>
              <w:ind w:left="0" w:hanging="357"/>
              <w:rPr>
                <w:bCs/>
                <w:szCs w:val="24"/>
                <w:lang w:val="ro-RO"/>
              </w:rPr>
            </w:pPr>
            <w:r w:rsidRPr="00D90708">
              <w:rPr>
                <w:bCs/>
                <w:szCs w:val="24"/>
                <w:lang w:val="ro-RO"/>
              </w:rPr>
              <w:t>Capitolul I - Dispozi</w:t>
            </w:r>
            <w:r w:rsidRPr="00D90708">
              <w:rPr>
                <w:bCs/>
                <w:szCs w:val="24"/>
                <w:lang w:val="en-US"/>
              </w:rPr>
              <w:t>ț</w:t>
            </w:r>
            <w:r w:rsidRPr="00D90708">
              <w:rPr>
                <w:bCs/>
                <w:szCs w:val="24"/>
                <w:lang w:val="ro-RO"/>
              </w:rPr>
              <w:t>ii generale</w:t>
            </w:r>
          </w:p>
          <w:p w14:paraId="48BF989F" w14:textId="77777777" w:rsidR="00D90708" w:rsidRPr="00D90708" w:rsidRDefault="00D90708" w:rsidP="006C52F5">
            <w:pPr>
              <w:numPr>
                <w:ilvl w:val="1"/>
                <w:numId w:val="12"/>
              </w:numPr>
              <w:spacing w:after="0"/>
              <w:ind w:left="0" w:hanging="357"/>
              <w:rPr>
                <w:bCs/>
                <w:szCs w:val="24"/>
                <w:lang w:val="ro-RO"/>
              </w:rPr>
            </w:pPr>
            <w:r w:rsidRPr="00D90708">
              <w:rPr>
                <w:bCs/>
                <w:szCs w:val="24"/>
                <w:lang w:val="ro-RO"/>
              </w:rPr>
              <w:t>Capitolul III: Contestaţia formulată pe cale administrativ-jurisdicţională</w:t>
            </w:r>
          </w:p>
          <w:p w14:paraId="794ED7D0" w14:textId="77777777" w:rsidR="00D90708" w:rsidRPr="00D90708" w:rsidRDefault="00D90708" w:rsidP="006C52F5">
            <w:pPr>
              <w:numPr>
                <w:ilvl w:val="1"/>
                <w:numId w:val="12"/>
              </w:numPr>
              <w:spacing w:after="0"/>
              <w:ind w:left="0" w:hanging="357"/>
              <w:rPr>
                <w:bCs/>
                <w:szCs w:val="24"/>
                <w:lang w:val="ro-RO"/>
              </w:rPr>
            </w:pPr>
            <w:r w:rsidRPr="00D90708">
              <w:rPr>
                <w:bCs/>
                <w:szCs w:val="24"/>
                <w:lang w:val="ro-RO"/>
              </w:rPr>
              <w:t>Capitolul IV: Calea de atac împotriva deciziilor Consiliului</w:t>
            </w:r>
          </w:p>
          <w:p w14:paraId="60BA2E69" w14:textId="77777777" w:rsidR="00D90708" w:rsidRPr="00D90708" w:rsidRDefault="00D90708" w:rsidP="006C52F5">
            <w:pPr>
              <w:numPr>
                <w:ilvl w:val="1"/>
                <w:numId w:val="12"/>
              </w:numPr>
              <w:spacing w:after="0"/>
              <w:ind w:left="0" w:hanging="357"/>
              <w:rPr>
                <w:szCs w:val="24"/>
                <w:lang w:val="en-US"/>
              </w:rPr>
            </w:pPr>
            <w:r w:rsidRPr="00D90708">
              <w:rPr>
                <w:szCs w:val="24"/>
                <w:lang w:val="en-US"/>
              </w:rPr>
              <w:t>Capitolul VI: Sistemul de remedii judiciar</w:t>
            </w:r>
          </w:p>
          <w:p w14:paraId="6193690E" w14:textId="77777777" w:rsidR="00D90708" w:rsidRPr="00D90708" w:rsidRDefault="00D90708" w:rsidP="006C52F5">
            <w:pPr>
              <w:numPr>
                <w:ilvl w:val="0"/>
                <w:numId w:val="12"/>
              </w:numPr>
              <w:spacing w:after="0"/>
              <w:ind w:left="0" w:hanging="357"/>
              <w:rPr>
                <w:bCs/>
                <w:szCs w:val="24"/>
                <w:lang w:val="ro-RO"/>
              </w:rPr>
            </w:pPr>
            <w:r w:rsidRPr="00D90708">
              <w:rPr>
                <w:szCs w:val="24"/>
                <w:lang w:val="en-US"/>
              </w:rPr>
              <w:t>Capitolul VII: Dispoziţii speciale</w:t>
            </w:r>
          </w:p>
        </w:tc>
      </w:tr>
      <w:tr w:rsidR="00D90708" w:rsidRPr="00D90708" w14:paraId="3671068D" w14:textId="77777777" w:rsidTr="00D90708">
        <w:trPr>
          <w:jc w:val="center"/>
        </w:trPr>
        <w:tc>
          <w:tcPr>
            <w:tcW w:w="5155" w:type="dxa"/>
            <w:shd w:val="clear" w:color="auto" w:fill="auto"/>
          </w:tcPr>
          <w:p w14:paraId="7150BF4F" w14:textId="77777777" w:rsidR="00D90708" w:rsidRPr="00D90708" w:rsidRDefault="00D90708" w:rsidP="006C52F5">
            <w:pPr>
              <w:spacing w:after="0"/>
              <w:rPr>
                <w:bCs/>
                <w:szCs w:val="24"/>
                <w:lang w:val="ro-RO"/>
              </w:rPr>
            </w:pPr>
            <w:r w:rsidRPr="00D90708">
              <w:rPr>
                <w:bCs/>
                <w:szCs w:val="24"/>
                <w:lang w:val="ro-RO"/>
              </w:rPr>
              <w:t>Ordonanță de urgență 98/2017 privind funcţia de control ex ante al procesului de atribuire a contractelor/acordurilor-cadru de achiziţie publică, a contractelor/acordurilor-cadru sectoriale şi a contractelor de concesiune de lucrări şi concesiune de servicii</w:t>
            </w:r>
          </w:p>
        </w:tc>
        <w:tc>
          <w:tcPr>
            <w:tcW w:w="3980" w:type="dxa"/>
            <w:shd w:val="clear" w:color="auto" w:fill="auto"/>
          </w:tcPr>
          <w:p w14:paraId="41C82645" w14:textId="77777777" w:rsidR="00D90708" w:rsidRPr="00D90708" w:rsidRDefault="00D90708" w:rsidP="006C52F5">
            <w:pPr>
              <w:numPr>
                <w:ilvl w:val="0"/>
                <w:numId w:val="12"/>
              </w:numPr>
              <w:spacing w:after="0"/>
              <w:ind w:left="0" w:hanging="357"/>
              <w:rPr>
                <w:bCs/>
                <w:szCs w:val="24"/>
                <w:lang w:val="ro-RO"/>
              </w:rPr>
            </w:pPr>
            <w:r w:rsidRPr="00D90708">
              <w:rPr>
                <w:bCs/>
                <w:szCs w:val="24"/>
                <w:lang w:val="ro-RO"/>
              </w:rPr>
              <w:t>INTEGRAL</w:t>
            </w:r>
          </w:p>
        </w:tc>
      </w:tr>
      <w:tr w:rsidR="00D90708" w:rsidRPr="00D90708" w14:paraId="4198FA51" w14:textId="77777777" w:rsidTr="00D90708">
        <w:trPr>
          <w:jc w:val="center"/>
        </w:trPr>
        <w:tc>
          <w:tcPr>
            <w:tcW w:w="5155" w:type="dxa"/>
            <w:shd w:val="clear" w:color="auto" w:fill="auto"/>
          </w:tcPr>
          <w:p w14:paraId="29150EC3" w14:textId="77777777" w:rsidR="00D90708" w:rsidRPr="00D90708" w:rsidRDefault="00D90708" w:rsidP="006C52F5">
            <w:pPr>
              <w:spacing w:after="0"/>
              <w:jc w:val="both"/>
              <w:rPr>
                <w:bCs/>
                <w:szCs w:val="24"/>
                <w:lang w:val="ro-RO"/>
              </w:rPr>
            </w:pPr>
            <w:r w:rsidRPr="00D90708">
              <w:rPr>
                <w:bCs/>
                <w:szCs w:val="24"/>
                <w:lang w:val="ro-RO"/>
              </w:rPr>
              <w:t>Legea nr. 202/2002 privind egalitatea de șanse și de tratament între femei și bărbați, republicată, cu modificările și completările ulterioare</w:t>
            </w:r>
          </w:p>
          <w:p w14:paraId="27E429E1" w14:textId="77777777" w:rsidR="00D90708" w:rsidRPr="00D90708" w:rsidRDefault="00D90708" w:rsidP="006C52F5">
            <w:pPr>
              <w:spacing w:after="0"/>
              <w:rPr>
                <w:bCs/>
                <w:szCs w:val="24"/>
                <w:lang w:val="ro-RO"/>
              </w:rPr>
            </w:pPr>
          </w:p>
        </w:tc>
        <w:tc>
          <w:tcPr>
            <w:tcW w:w="3980" w:type="dxa"/>
            <w:shd w:val="clear" w:color="auto" w:fill="auto"/>
          </w:tcPr>
          <w:p w14:paraId="77276ACF" w14:textId="77777777" w:rsidR="00D90708" w:rsidRPr="00D90708" w:rsidRDefault="00D90708" w:rsidP="006C52F5">
            <w:pPr>
              <w:numPr>
                <w:ilvl w:val="0"/>
                <w:numId w:val="13"/>
              </w:numPr>
              <w:spacing w:after="0"/>
              <w:ind w:left="0" w:hanging="357"/>
              <w:rPr>
                <w:bCs/>
                <w:szCs w:val="24"/>
                <w:lang w:val="ro-RO"/>
              </w:rPr>
            </w:pPr>
            <w:r w:rsidRPr="00D90708">
              <w:rPr>
                <w:bCs/>
                <w:szCs w:val="24"/>
                <w:lang w:val="ro-RO"/>
              </w:rPr>
              <w:t>Capitolul II – Egalitatea de şanse şi de tratament între femei şi bărbaţi în domeniul muncii</w:t>
            </w:r>
          </w:p>
          <w:p w14:paraId="3E3991BE" w14:textId="77777777" w:rsidR="00D90708" w:rsidRPr="00D90708" w:rsidRDefault="00D90708" w:rsidP="006C52F5">
            <w:pPr>
              <w:numPr>
                <w:ilvl w:val="0"/>
                <w:numId w:val="13"/>
              </w:numPr>
              <w:spacing w:after="0"/>
              <w:ind w:left="0" w:hanging="357"/>
              <w:rPr>
                <w:bCs/>
                <w:szCs w:val="24"/>
                <w:lang w:val="ro-RO"/>
              </w:rPr>
            </w:pPr>
            <w:r w:rsidRPr="00D90708">
              <w:rPr>
                <w:bCs/>
                <w:szCs w:val="24"/>
                <w:lang w:val="ro-RO"/>
              </w:rPr>
              <w:t>Capitolul IV – Egalitatea de şanse între femei şi bărbaţi în ceea ce priveşte participarea la luarea deciziei</w:t>
            </w:r>
          </w:p>
        </w:tc>
      </w:tr>
      <w:tr w:rsidR="00D90708" w:rsidRPr="00D90708" w14:paraId="01B3AAFE" w14:textId="77777777" w:rsidTr="00D90708">
        <w:trPr>
          <w:jc w:val="center"/>
        </w:trPr>
        <w:tc>
          <w:tcPr>
            <w:tcW w:w="5155" w:type="dxa"/>
            <w:shd w:val="clear" w:color="auto" w:fill="auto"/>
          </w:tcPr>
          <w:p w14:paraId="24C7DC87" w14:textId="77777777" w:rsidR="00D90708" w:rsidRPr="00D90708" w:rsidRDefault="00D90708" w:rsidP="006C52F5">
            <w:pPr>
              <w:spacing w:after="0"/>
              <w:jc w:val="both"/>
              <w:rPr>
                <w:bCs/>
                <w:szCs w:val="24"/>
                <w:lang w:val="ro-RO"/>
              </w:rPr>
            </w:pPr>
            <w:r w:rsidRPr="00D90708">
              <w:rPr>
                <w:bCs/>
                <w:szCs w:val="24"/>
                <w:lang w:val="ro-RO"/>
              </w:rPr>
              <w:t xml:space="preserve">Regulamentul de organizare și funcționare a Muzeului Național Peleș - disponibil la adresa de internet </w:t>
            </w:r>
            <w:hyperlink r:id="rId8" w:history="1">
              <w:r w:rsidRPr="00D90708">
                <w:rPr>
                  <w:bCs/>
                  <w:color w:val="0000FF"/>
                  <w:szCs w:val="24"/>
                  <w:u w:val="single"/>
                  <w:lang w:val="ro-RO"/>
                </w:rPr>
                <w:t>www.peles.ro</w:t>
              </w:r>
            </w:hyperlink>
            <w:r w:rsidRPr="00D90708">
              <w:rPr>
                <w:bCs/>
                <w:szCs w:val="24"/>
                <w:lang w:val="ro-RO"/>
              </w:rPr>
              <w:t>, respectiv</w:t>
            </w:r>
          </w:p>
          <w:p w14:paraId="2263FE7D" w14:textId="77777777" w:rsidR="00D90708" w:rsidRPr="00D90708" w:rsidRDefault="00335598" w:rsidP="006C52F5">
            <w:pPr>
              <w:spacing w:after="0"/>
              <w:jc w:val="both"/>
              <w:rPr>
                <w:bCs/>
                <w:szCs w:val="24"/>
                <w:lang w:val="ro-RO"/>
              </w:rPr>
            </w:pPr>
            <w:hyperlink r:id="rId9" w:history="1">
              <w:r w:rsidR="00D90708" w:rsidRPr="00D90708">
                <w:rPr>
                  <w:bCs/>
                  <w:color w:val="0000FF"/>
                  <w:szCs w:val="24"/>
                  <w:u w:val="single"/>
                  <w:lang w:val="ro-RO"/>
                </w:rPr>
                <w:t>https://peles.ro/ro/transparenta/transparenta/despre-noi-prezentare/organizare/regulament-de-organizare-si-functionare/</w:t>
              </w:r>
            </w:hyperlink>
          </w:p>
        </w:tc>
        <w:tc>
          <w:tcPr>
            <w:tcW w:w="3980" w:type="dxa"/>
            <w:shd w:val="clear" w:color="auto" w:fill="auto"/>
          </w:tcPr>
          <w:p w14:paraId="7126B3E9" w14:textId="77777777" w:rsidR="00D90708" w:rsidRPr="00D90708" w:rsidRDefault="00D90708" w:rsidP="006C52F5">
            <w:pPr>
              <w:numPr>
                <w:ilvl w:val="0"/>
                <w:numId w:val="11"/>
              </w:numPr>
              <w:spacing w:after="0"/>
              <w:ind w:left="0" w:hanging="357"/>
              <w:rPr>
                <w:bCs/>
                <w:szCs w:val="24"/>
                <w:lang w:val="ro-RO"/>
              </w:rPr>
            </w:pPr>
            <w:r w:rsidRPr="00D90708">
              <w:rPr>
                <w:bCs/>
                <w:szCs w:val="24"/>
                <w:lang w:val="ro-RO"/>
              </w:rPr>
              <w:lastRenderedPageBreak/>
              <w:t>Capitolul I</w:t>
            </w:r>
            <w:r w:rsidRPr="00D90708">
              <w:rPr>
                <w:bCs/>
                <w:szCs w:val="24"/>
                <w:lang w:val="en-US"/>
              </w:rPr>
              <w:t>: Dispoziții generale</w:t>
            </w:r>
          </w:p>
          <w:p w14:paraId="74D0DBD1" w14:textId="77777777" w:rsidR="00D90708" w:rsidRPr="00D90708" w:rsidRDefault="00D90708" w:rsidP="006C52F5">
            <w:pPr>
              <w:numPr>
                <w:ilvl w:val="0"/>
                <w:numId w:val="11"/>
              </w:numPr>
              <w:spacing w:after="0"/>
              <w:ind w:left="0" w:hanging="357"/>
              <w:rPr>
                <w:bCs/>
                <w:szCs w:val="24"/>
                <w:lang w:val="ro-RO"/>
              </w:rPr>
            </w:pPr>
            <w:r w:rsidRPr="00D90708">
              <w:rPr>
                <w:bCs/>
                <w:szCs w:val="24"/>
                <w:lang w:val="ro-RO"/>
              </w:rPr>
              <w:t>Capitolul II</w:t>
            </w:r>
            <w:r w:rsidRPr="00D90708">
              <w:rPr>
                <w:bCs/>
                <w:szCs w:val="24"/>
                <w:lang w:val="en-US"/>
              </w:rPr>
              <w:t>:</w:t>
            </w:r>
            <w:r w:rsidRPr="00D90708">
              <w:rPr>
                <w:bCs/>
                <w:szCs w:val="24"/>
                <w:lang w:val="ro-RO"/>
              </w:rPr>
              <w:t xml:space="preserve"> Scopul și obiectul de activitate</w:t>
            </w:r>
          </w:p>
          <w:p w14:paraId="0B8DC99B" w14:textId="77777777" w:rsidR="00D90708" w:rsidRPr="00D90708" w:rsidRDefault="00D90708" w:rsidP="006C52F5">
            <w:pPr>
              <w:numPr>
                <w:ilvl w:val="0"/>
                <w:numId w:val="11"/>
              </w:numPr>
              <w:spacing w:after="0"/>
              <w:ind w:left="0" w:hanging="357"/>
              <w:rPr>
                <w:bCs/>
                <w:szCs w:val="24"/>
                <w:lang w:val="ro-RO"/>
              </w:rPr>
            </w:pPr>
            <w:r w:rsidRPr="00D90708">
              <w:rPr>
                <w:bCs/>
                <w:szCs w:val="24"/>
                <w:lang w:val="en-US"/>
              </w:rPr>
              <w:lastRenderedPageBreak/>
              <w:t>Capitolul VII: Structura organizatorică, art. 24</w:t>
            </w:r>
          </w:p>
          <w:p w14:paraId="597BE958" w14:textId="77777777" w:rsidR="00D90708" w:rsidRPr="00D90708" w:rsidRDefault="00D90708" w:rsidP="006C52F5">
            <w:pPr>
              <w:spacing w:after="0"/>
              <w:jc w:val="both"/>
              <w:rPr>
                <w:bCs/>
                <w:szCs w:val="24"/>
                <w:lang w:val="ro-RO"/>
              </w:rPr>
            </w:pPr>
          </w:p>
        </w:tc>
      </w:tr>
    </w:tbl>
    <w:p w14:paraId="0EDBA671" w14:textId="77777777" w:rsidR="00DC1539" w:rsidRPr="006C52F5" w:rsidRDefault="00DC1539" w:rsidP="006C52F5">
      <w:pPr>
        <w:spacing w:after="0"/>
        <w:jc w:val="both"/>
        <w:rPr>
          <w:szCs w:val="24"/>
        </w:rPr>
      </w:pPr>
    </w:p>
    <w:p w14:paraId="72D5533D" w14:textId="65A0E481" w:rsidR="006C52F5" w:rsidRPr="006C52F5" w:rsidRDefault="006C52F5" w:rsidP="006C52F5">
      <w:pPr>
        <w:spacing w:after="0"/>
        <w:jc w:val="both"/>
        <w:rPr>
          <w:b/>
          <w:szCs w:val="24"/>
          <w:lang w:val="ro-RO"/>
        </w:rPr>
      </w:pPr>
      <w:r w:rsidRPr="006C52F5">
        <w:rPr>
          <w:b/>
          <w:szCs w:val="24"/>
          <w:lang w:val="ro-RO"/>
        </w:rPr>
        <w:tab/>
        <w:t>Probele de concurs</w:t>
      </w:r>
    </w:p>
    <w:p w14:paraId="7CE73C13" w14:textId="77777777" w:rsidR="006C52F5" w:rsidRPr="006C52F5" w:rsidRDefault="006C52F5" w:rsidP="006C52F5">
      <w:pPr>
        <w:spacing w:after="0"/>
        <w:jc w:val="both"/>
        <w:rPr>
          <w:bCs/>
          <w:szCs w:val="24"/>
          <w:lang w:val="ro-RO"/>
        </w:rPr>
      </w:pPr>
      <w:r w:rsidRPr="006C52F5">
        <w:rPr>
          <w:color w:val="000000"/>
          <w:szCs w:val="24"/>
        </w:rPr>
        <w:tab/>
        <w:t>Se pot prezenta la următoarea etapă numai candidaţii declaraţi admişi la etapa precedentă.</w:t>
      </w:r>
    </w:p>
    <w:p w14:paraId="4DF89AEA" w14:textId="77777777" w:rsidR="006C52F5" w:rsidRPr="006C52F5" w:rsidRDefault="006C52F5" w:rsidP="006C52F5">
      <w:pPr>
        <w:spacing w:after="0"/>
        <w:jc w:val="both"/>
        <w:rPr>
          <w:rStyle w:val="tpa1"/>
          <w:szCs w:val="24"/>
        </w:rPr>
      </w:pPr>
      <w:r w:rsidRPr="006C52F5">
        <w:rPr>
          <w:bCs/>
          <w:szCs w:val="24"/>
        </w:rPr>
        <w:tab/>
        <w:t>Termenele în care se pot depune contestaţii, respectiv afişarea rezultatelor contestaţiilor: d</w:t>
      </w:r>
      <w:r w:rsidRPr="006C52F5">
        <w:rPr>
          <w:rStyle w:val="tpa1"/>
          <w:szCs w:val="24"/>
        </w:rPr>
        <w:t>upă afişarea rezultatelor obţinute la selecţia dosarelor de înscriere, proba suplimentară de testare, proba scrisă şi interviu, candidaţii nemulţumiţi pot depune contestaţie la Compartimentul Resurse Umane, în termen de o zi lucrătoare de la afișarea efectivă a rezultatului, până la aceeași oră în ziua lucrătoare următoare, sub sancțiunea decăderii din acest drept, potrivit art. 53 și art. 98 alin. (2) din Regulamentul-cadru. Dacă afișarea se face la altă oră decât cea programată în calendar, termenul se recalculează. Rezultatele se afișează la sediul Muzeului Național Peleș și pe pagina de internet www.peles.ro, secțiunea Cariere, folosind codul numeric de identificare comunicat candidatului.</w:t>
      </w:r>
    </w:p>
    <w:p w14:paraId="555BE025" w14:textId="40E523B2" w:rsidR="006C52F5" w:rsidRPr="006C52F5" w:rsidRDefault="006C52F5" w:rsidP="006C52F5">
      <w:pPr>
        <w:spacing w:after="0"/>
        <w:jc w:val="both"/>
        <w:rPr>
          <w:rStyle w:val="tpa1"/>
          <w:szCs w:val="24"/>
        </w:rPr>
      </w:pPr>
      <w:r w:rsidRPr="006C52F5">
        <w:rPr>
          <w:rStyle w:val="tpa1"/>
          <w:szCs w:val="24"/>
        </w:rPr>
        <w:tab/>
        <w:t>Rezultatul final al concursului nu se contestă.</w:t>
      </w:r>
      <w:r w:rsidRPr="006C52F5">
        <w:rPr>
          <w:szCs w:val="24"/>
        </w:rPr>
        <w:t xml:space="preserve"> </w:t>
      </w:r>
    </w:p>
    <w:p w14:paraId="40B2BCD0" w14:textId="77777777" w:rsidR="006C52F5" w:rsidRPr="006C52F5" w:rsidRDefault="006C52F5" w:rsidP="006C52F5">
      <w:pPr>
        <w:spacing w:after="0"/>
        <w:jc w:val="both"/>
        <w:rPr>
          <w:rStyle w:val="tpa1"/>
          <w:szCs w:val="24"/>
        </w:rPr>
      </w:pPr>
      <w:r w:rsidRPr="006C52F5">
        <w:rPr>
          <w:rStyle w:val="tpa1"/>
          <w:szCs w:val="24"/>
        </w:rPr>
        <w:tab/>
        <w:t>Punctajul final se calculează ca medie aritmetică a punctajelor obţinute la proba suplimentară de testare, proba scrisă şi la interviu. Este declarat admis candidatul cu cel mai mare punctaj final dintre cei care au obținut punctajele minime necesare la fiecare probă. 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14:paraId="24025B72" w14:textId="50615420" w:rsidR="006C52F5" w:rsidRPr="006C52F5" w:rsidRDefault="006C52F5" w:rsidP="006C52F5">
      <w:pPr>
        <w:spacing w:after="0"/>
        <w:jc w:val="both"/>
        <w:rPr>
          <w:b/>
          <w:i/>
          <w:iCs/>
          <w:szCs w:val="24"/>
        </w:rPr>
      </w:pPr>
      <w:r w:rsidRPr="006C52F5">
        <w:rPr>
          <w:b/>
          <w:i/>
          <w:iCs/>
          <w:szCs w:val="24"/>
          <w:lang w:val="ro-RO"/>
        </w:rPr>
        <w:tab/>
        <w:t xml:space="preserve">1. Selecția dosarelor de </w:t>
      </w:r>
      <w:r w:rsidRPr="006C52F5">
        <w:rPr>
          <w:b/>
          <w:i/>
          <w:iCs/>
          <w:szCs w:val="24"/>
        </w:rPr>
        <w:t>înscriere</w:t>
      </w:r>
    </w:p>
    <w:p w14:paraId="097ADCC4" w14:textId="77777777" w:rsidR="006C52F5" w:rsidRPr="006C52F5" w:rsidRDefault="006C52F5" w:rsidP="006C52F5">
      <w:pPr>
        <w:spacing w:after="0"/>
        <w:jc w:val="both"/>
        <w:rPr>
          <w:noProof/>
          <w:szCs w:val="24"/>
        </w:rPr>
      </w:pPr>
      <w:r w:rsidRPr="006C52F5">
        <w:rPr>
          <w:i/>
          <w:iCs/>
          <w:noProof/>
          <w:szCs w:val="24"/>
        </w:rPr>
        <w:tab/>
        <w:t>Modalitatea de depunere a dosarelor de concurs</w:t>
      </w:r>
      <w:r w:rsidRPr="006C52F5">
        <w:rPr>
          <w:noProof/>
          <w:szCs w:val="24"/>
        </w:rPr>
        <w:t xml:space="preserve">: </w:t>
      </w:r>
      <w:bookmarkStart w:id="0" w:name="_Hlk243998207"/>
      <w:r w:rsidRPr="006C52F5">
        <w:rPr>
          <w:noProof/>
          <w:szCs w:val="24"/>
        </w:rPr>
        <w:t>Dosarele de concurs se depun</w:t>
      </w:r>
      <w:r w:rsidRPr="006C52F5">
        <w:rPr>
          <w:b/>
          <w:bCs/>
          <w:noProof/>
          <w:szCs w:val="24"/>
        </w:rPr>
        <w:t xml:space="preserve">, </w:t>
      </w:r>
      <w:r w:rsidRPr="006C52F5">
        <w:rPr>
          <w:noProof/>
          <w:szCs w:val="24"/>
        </w:rPr>
        <w:t>în termenul prevăzut în anunțul de concurs:</w:t>
      </w:r>
    </w:p>
    <w:p w14:paraId="4973EF18" w14:textId="40B06566" w:rsidR="006C52F5" w:rsidRPr="006C52F5" w:rsidRDefault="006C52F5" w:rsidP="006C52F5">
      <w:pPr>
        <w:spacing w:after="0"/>
        <w:jc w:val="both"/>
        <w:rPr>
          <w:noProof/>
          <w:szCs w:val="24"/>
        </w:rPr>
      </w:pPr>
      <w:r w:rsidRPr="006C52F5">
        <w:rPr>
          <w:noProof/>
          <w:szCs w:val="24"/>
        </w:rPr>
        <w:tab/>
        <w:t>- personal la sediul Muzeul Național Peleș, str. Peleșului nr. 2, Sinaia, județ Prahova, de luni până vineri, în intervalul orar 10.00 - 15.00, persoană de contact: Cătălin Zota - Compartiment Resurse Umane) sau Popescu Nicoleta (Serviciul Achiziții Publice și Administrativ) - telefon, 0244.310.918</w:t>
      </w:r>
      <w:r w:rsidR="003206EA">
        <w:rPr>
          <w:noProof/>
          <w:szCs w:val="24"/>
        </w:rPr>
        <w:t>.</w:t>
      </w:r>
    </w:p>
    <w:p w14:paraId="7FA845C7" w14:textId="77777777" w:rsidR="006C52F5" w:rsidRPr="006C52F5" w:rsidRDefault="006C52F5" w:rsidP="006C52F5">
      <w:pPr>
        <w:spacing w:after="0"/>
        <w:jc w:val="both"/>
        <w:rPr>
          <w:noProof/>
          <w:szCs w:val="24"/>
        </w:rPr>
      </w:pPr>
      <w:r w:rsidRPr="006C52F5">
        <w:rPr>
          <w:noProof/>
          <w:szCs w:val="24"/>
        </w:rPr>
        <w:tab/>
        <w:t xml:space="preserve">- prin poșta electronică la adresa de email </w:t>
      </w:r>
      <w:hyperlink r:id="rId10" w:history="1">
        <w:r w:rsidRPr="006C52F5">
          <w:rPr>
            <w:rStyle w:val="Hyperlink"/>
            <w:noProof/>
            <w:szCs w:val="24"/>
          </w:rPr>
          <w:t>resurse.umane@peles.ro</w:t>
        </w:r>
      </w:hyperlink>
      <w:r w:rsidRPr="006C52F5">
        <w:rPr>
          <w:noProof/>
          <w:szCs w:val="24"/>
        </w:rPr>
        <w:t xml:space="preserve"> În cazul transmiterii dosarului prin poșta electronică, documentele se transmit în format PDF, cu un volum maxim de 1 MB, documentele fiind acceptate doar în formă lizibilă.</w:t>
      </w:r>
    </w:p>
    <w:p w14:paraId="7589F03B" w14:textId="77777777" w:rsidR="006C52F5" w:rsidRPr="006C52F5" w:rsidRDefault="006C52F5" w:rsidP="006C52F5">
      <w:pPr>
        <w:spacing w:after="0"/>
        <w:jc w:val="both"/>
        <w:rPr>
          <w:noProof/>
          <w:szCs w:val="24"/>
        </w:rPr>
      </w:pPr>
      <w:r w:rsidRPr="006C52F5">
        <w:rPr>
          <w:noProof/>
          <w:szCs w:val="24"/>
        </w:rPr>
        <w:tab/>
        <w:t xml:space="preserve">- prin Poșta Română sau prin serviciul de curierat rapid, după caz. </w:t>
      </w:r>
    </w:p>
    <w:bookmarkEnd w:id="0"/>
    <w:p w14:paraId="47D1FAE6" w14:textId="77777777" w:rsidR="006C52F5" w:rsidRPr="006C52F5" w:rsidRDefault="006C52F5" w:rsidP="006C52F5">
      <w:pPr>
        <w:spacing w:after="0"/>
        <w:jc w:val="both"/>
        <w:rPr>
          <w:noProof/>
          <w:szCs w:val="24"/>
        </w:rPr>
      </w:pPr>
      <w:r w:rsidRPr="006C52F5">
        <w:rPr>
          <w:noProof/>
          <w:szCs w:val="24"/>
        </w:rPr>
        <w:tab/>
        <w:t>La înregistrarea dosarului de concurs, fiecărui candidat i se comunică un cod numeric de identificare, corespunzător numărului de înregistrare al dosarului, care va fi utilizat pentru afișarea tuturor rezultatelor concursului.</w:t>
      </w:r>
    </w:p>
    <w:p w14:paraId="5D931FF2" w14:textId="77777777" w:rsidR="006C52F5" w:rsidRPr="006C52F5" w:rsidRDefault="006C52F5" w:rsidP="006C52F5">
      <w:pPr>
        <w:spacing w:after="0"/>
        <w:jc w:val="both"/>
        <w:rPr>
          <w:noProof/>
          <w:szCs w:val="24"/>
        </w:rPr>
      </w:pPr>
      <w:r w:rsidRPr="006C52F5">
        <w:rPr>
          <w:noProof/>
          <w:szCs w:val="24"/>
        </w:rPr>
        <w:tab/>
        <w:t>Candidații care transmit dosarele de concurs prin Poșta Română, prin serviciul de curierat rapid sau prin poșta electronică primesc codul unic de identificare la adresa de e-mail comunicată de aceștia.</w:t>
      </w:r>
    </w:p>
    <w:p w14:paraId="703D714F" w14:textId="77777777" w:rsidR="006C52F5" w:rsidRPr="006C52F5" w:rsidRDefault="006C52F5" w:rsidP="006C52F5">
      <w:pPr>
        <w:spacing w:after="0"/>
        <w:jc w:val="both"/>
        <w:rPr>
          <w:b/>
          <w:bCs/>
          <w:noProof/>
          <w:szCs w:val="24"/>
        </w:rPr>
      </w:pPr>
      <w:r w:rsidRPr="006C52F5">
        <w:rPr>
          <w:noProof/>
          <w:szCs w:val="24"/>
        </w:rPr>
        <w:tab/>
        <w:t xml:space="preserve">Candidații care transmit dosarele prin modalitățile menționate mai sus au obligația de a se prezenta la secretarul comisiei de concurs, cu documentele în original, în vederea certificării conformității acestora, pe tot parcursul desfășurării concursului, </w:t>
      </w:r>
      <w:r w:rsidRPr="006C52F5">
        <w:rPr>
          <w:b/>
          <w:bCs/>
          <w:noProof/>
          <w:szCs w:val="24"/>
        </w:rPr>
        <w:t>dar nu mai târziu de data și ora organizării probei suplimentare de testare.</w:t>
      </w:r>
    </w:p>
    <w:p w14:paraId="0030E135" w14:textId="77777777" w:rsidR="006C52F5" w:rsidRPr="006C52F5" w:rsidRDefault="006C52F5" w:rsidP="006C52F5">
      <w:pPr>
        <w:spacing w:after="0"/>
        <w:jc w:val="both"/>
        <w:rPr>
          <w:b/>
          <w:bCs/>
          <w:noProof/>
          <w:szCs w:val="24"/>
        </w:rPr>
      </w:pPr>
      <w:r w:rsidRPr="006C52F5">
        <w:rPr>
          <w:noProof/>
          <w:szCs w:val="24"/>
        </w:rPr>
        <w:tab/>
        <w:t>Transmiterea dosarelor incomplet sau netransmiterea dosarelor de concurs și a documentelor în formatul solicitat, după caz, conduce la respingerea candidatului.</w:t>
      </w:r>
      <w:r w:rsidRPr="006C52F5">
        <w:rPr>
          <w:b/>
          <w:bCs/>
          <w:noProof/>
          <w:szCs w:val="24"/>
        </w:rPr>
        <w:t xml:space="preserve"> </w:t>
      </w:r>
    </w:p>
    <w:p w14:paraId="6E3C6B51" w14:textId="77777777" w:rsidR="006C52F5" w:rsidRPr="006C52F5" w:rsidRDefault="006C52F5" w:rsidP="006C52F5">
      <w:pPr>
        <w:spacing w:after="0"/>
        <w:jc w:val="both"/>
        <w:rPr>
          <w:noProof/>
          <w:szCs w:val="24"/>
        </w:rPr>
      </w:pPr>
      <w:r w:rsidRPr="006C52F5">
        <w:rPr>
          <w:b/>
          <w:bCs/>
          <w:noProof/>
          <w:szCs w:val="24"/>
        </w:rPr>
        <w:lastRenderedPageBreak/>
        <w:tab/>
      </w:r>
      <w:r w:rsidRPr="006C52F5">
        <w:rPr>
          <w:noProof/>
          <w:szCs w:val="24"/>
        </w:rPr>
        <w:t>Prin raportare la nevoile individuale, candidatul cu dizabilităţi poate înainta comisiei de concurs, în termenul de depunere a dosarelor, propunerea sa privind instrumentele necesare pentru asigurarea accesibilităţii probelor de concurs.</w:t>
      </w:r>
    </w:p>
    <w:p w14:paraId="1EEE040E" w14:textId="77777777" w:rsidR="006C52F5" w:rsidRPr="006C52F5" w:rsidRDefault="006C52F5" w:rsidP="006C52F5">
      <w:pPr>
        <w:spacing w:after="0"/>
        <w:jc w:val="both"/>
        <w:rPr>
          <w:bCs/>
          <w:szCs w:val="24"/>
          <w:lang w:val="ro-RO"/>
        </w:rPr>
      </w:pPr>
      <w:r w:rsidRPr="006C52F5">
        <w:rPr>
          <w:noProof/>
          <w:szCs w:val="24"/>
        </w:rPr>
        <w:tab/>
      </w:r>
      <w:r w:rsidRPr="006C52F5">
        <w:rPr>
          <w:b/>
          <w:szCs w:val="24"/>
          <w:lang w:val="ro-RO"/>
        </w:rPr>
        <w:t xml:space="preserve">2. </w:t>
      </w:r>
      <w:bookmarkStart w:id="1" w:name="_Hlk244087429"/>
      <w:r w:rsidRPr="006C52F5">
        <w:rPr>
          <w:b/>
          <w:i/>
          <w:iCs/>
          <w:szCs w:val="24"/>
          <w:lang w:val="ro-RO"/>
        </w:rPr>
        <w:t>Probă suplimentară de testare a competențelor specifice în domeneniul tehnologiei informațiilor</w:t>
      </w:r>
      <w:bookmarkEnd w:id="1"/>
      <w:r w:rsidRPr="006C52F5">
        <w:rPr>
          <w:b/>
          <w:szCs w:val="24"/>
          <w:lang w:val="ro-RO"/>
        </w:rPr>
        <w:t xml:space="preserve"> - </w:t>
      </w:r>
      <w:r w:rsidRPr="006C52F5">
        <w:rPr>
          <w:bCs/>
          <w:szCs w:val="24"/>
          <w:lang w:val="ro-RO"/>
        </w:rPr>
        <w:t>se organizează înainte de data stabilită pentru proba scrisă.</w:t>
      </w:r>
    </w:p>
    <w:p w14:paraId="2C1E5817" w14:textId="77777777" w:rsidR="006C52F5" w:rsidRPr="006C52F5" w:rsidRDefault="006C52F5" w:rsidP="006C52F5">
      <w:pPr>
        <w:spacing w:after="0"/>
        <w:jc w:val="both"/>
        <w:rPr>
          <w:bCs/>
          <w:szCs w:val="24"/>
          <w:lang w:val="ro-RO"/>
        </w:rPr>
      </w:pPr>
      <w:r w:rsidRPr="006C52F5">
        <w:rPr>
          <w:bCs/>
          <w:szCs w:val="24"/>
          <w:lang w:val="ro-RO"/>
        </w:rPr>
        <w:tab/>
        <w:t>Sunt declaraţi admişi candidaţii care au obţinut minimum 50 de puncte la proba suplimentară.</w:t>
      </w:r>
    </w:p>
    <w:p w14:paraId="23263D61" w14:textId="77777777" w:rsidR="006C52F5" w:rsidRPr="006C52F5" w:rsidRDefault="006C52F5" w:rsidP="006C52F5">
      <w:pPr>
        <w:spacing w:after="0"/>
        <w:jc w:val="both"/>
        <w:rPr>
          <w:bCs/>
          <w:szCs w:val="24"/>
          <w:lang w:val="ro-RO"/>
        </w:rPr>
      </w:pPr>
      <w:r w:rsidRPr="006C52F5">
        <w:rPr>
          <w:bCs/>
          <w:szCs w:val="24"/>
          <w:lang w:val="ro-RO"/>
        </w:rPr>
        <w:tab/>
        <w:t xml:space="preserve">• Metodologia de testare: Examinarea se realizează, în mod implicit, prin intermediul calculatoarelor puse la dispoziție de Muzeul Național Peleș, la sediul instituției. </w:t>
      </w:r>
    </w:p>
    <w:p w14:paraId="0D0D6F9C" w14:textId="77777777" w:rsidR="006C52F5" w:rsidRPr="006C52F5" w:rsidRDefault="006C52F5" w:rsidP="006C52F5">
      <w:pPr>
        <w:spacing w:after="0"/>
        <w:jc w:val="both"/>
        <w:rPr>
          <w:bCs/>
          <w:szCs w:val="24"/>
        </w:rPr>
      </w:pPr>
      <w:r w:rsidRPr="006C52F5">
        <w:rPr>
          <w:bCs/>
          <w:szCs w:val="24"/>
          <w:lang w:val="ro-RO"/>
        </w:rPr>
        <w:tab/>
        <w:t>- sistem de operare Windows 11 Pro</w:t>
      </w:r>
      <w:r w:rsidRPr="006C52F5">
        <w:rPr>
          <w:bCs/>
          <w:szCs w:val="24"/>
        </w:rPr>
        <w:t>;</w:t>
      </w:r>
    </w:p>
    <w:p w14:paraId="577F5E15" w14:textId="77777777" w:rsidR="006C52F5" w:rsidRPr="006C52F5" w:rsidRDefault="006C52F5" w:rsidP="006C52F5">
      <w:pPr>
        <w:spacing w:after="0"/>
        <w:jc w:val="both"/>
        <w:rPr>
          <w:bCs/>
          <w:szCs w:val="24"/>
          <w:lang w:val="ro-RO"/>
        </w:rPr>
      </w:pPr>
      <w:r w:rsidRPr="006C52F5">
        <w:rPr>
          <w:bCs/>
          <w:szCs w:val="24"/>
          <w:lang w:val="ro-RO"/>
        </w:rPr>
        <w:tab/>
        <w:t>- pachet suită de productivitate - Microsoft Office Professional 2020 Plus.</w:t>
      </w:r>
    </w:p>
    <w:p w14:paraId="4C491E20" w14:textId="77777777" w:rsidR="006C52F5" w:rsidRPr="006C52F5" w:rsidRDefault="006C52F5" w:rsidP="006C52F5">
      <w:pPr>
        <w:spacing w:after="0"/>
        <w:jc w:val="both"/>
        <w:rPr>
          <w:bCs/>
          <w:szCs w:val="24"/>
          <w:lang w:val="ro-RO"/>
        </w:rPr>
      </w:pPr>
      <w:r w:rsidRPr="006C52F5">
        <w:rPr>
          <w:bCs/>
          <w:szCs w:val="24"/>
          <w:lang w:val="ro-RO"/>
        </w:rPr>
        <w:tab/>
        <w:t>În cazul unor disfuncționalități tehnice majore, testul poate fi susținut și pe suport de hârtie.</w:t>
      </w:r>
    </w:p>
    <w:p w14:paraId="2C158AF1" w14:textId="77777777" w:rsidR="006C52F5" w:rsidRPr="006C52F5" w:rsidRDefault="006C52F5" w:rsidP="006C52F5">
      <w:pPr>
        <w:spacing w:after="0"/>
        <w:jc w:val="both"/>
        <w:rPr>
          <w:bCs/>
          <w:szCs w:val="24"/>
          <w:lang w:val="ro-RO"/>
        </w:rPr>
      </w:pPr>
      <w:r w:rsidRPr="006C52F5">
        <w:rPr>
          <w:bCs/>
          <w:szCs w:val="24"/>
          <w:lang w:val="ro-RO"/>
        </w:rPr>
        <w:tab/>
        <w:t>• Durata probei: Timpul standard alocat rezolvării testului este de 30 minute.</w:t>
      </w:r>
    </w:p>
    <w:p w14:paraId="518006CF" w14:textId="77777777" w:rsidR="006C52F5" w:rsidRPr="006C52F5" w:rsidRDefault="006C52F5" w:rsidP="006C52F5">
      <w:pPr>
        <w:spacing w:after="0"/>
        <w:jc w:val="both"/>
        <w:rPr>
          <w:bCs/>
          <w:szCs w:val="24"/>
          <w:lang w:val="ro-RO"/>
        </w:rPr>
      </w:pPr>
      <w:r w:rsidRPr="006C52F5">
        <w:rPr>
          <w:bCs/>
          <w:szCs w:val="24"/>
          <w:lang w:val="ro-RO"/>
        </w:rPr>
        <w:tab/>
      </w:r>
      <w:r w:rsidRPr="006C52F5">
        <w:rPr>
          <w:b/>
          <w:i/>
          <w:iCs/>
          <w:szCs w:val="24"/>
          <w:lang w:val="ro-RO"/>
        </w:rPr>
        <w:t>3. Proba scrisă</w:t>
      </w:r>
      <w:r w:rsidRPr="006C52F5">
        <w:rPr>
          <w:bCs/>
          <w:szCs w:val="24"/>
          <w:lang w:val="ro-RO"/>
        </w:rPr>
        <w:t xml:space="preserve"> - constă în redactarea unei lucrări și/sau rezolvarea unor teste-grilă.</w:t>
      </w:r>
    </w:p>
    <w:p w14:paraId="37920313" w14:textId="77777777" w:rsidR="006C52F5" w:rsidRPr="006C52F5" w:rsidRDefault="006C52F5" w:rsidP="006C52F5">
      <w:pPr>
        <w:spacing w:after="0"/>
        <w:jc w:val="both"/>
        <w:rPr>
          <w:bCs/>
          <w:szCs w:val="24"/>
          <w:lang w:val="ro-RO"/>
        </w:rPr>
      </w:pPr>
      <w:r w:rsidRPr="006C52F5">
        <w:rPr>
          <w:bCs/>
          <w:szCs w:val="24"/>
          <w:lang w:val="ro-RO"/>
        </w:rPr>
        <w:tab/>
        <w:t>Durata probei scrise - 3 ore</w:t>
      </w:r>
    </w:p>
    <w:p w14:paraId="778CBB80" w14:textId="77777777" w:rsidR="006C52F5" w:rsidRPr="006C52F5" w:rsidRDefault="006C52F5" w:rsidP="006C52F5">
      <w:pPr>
        <w:spacing w:after="0"/>
        <w:jc w:val="both"/>
        <w:rPr>
          <w:bCs/>
          <w:szCs w:val="24"/>
          <w:lang w:val="ro-RO"/>
        </w:rPr>
      </w:pPr>
      <w:bookmarkStart w:id="2" w:name="_Hlk243316797"/>
      <w:r w:rsidRPr="006C52F5">
        <w:rPr>
          <w:bCs/>
          <w:szCs w:val="24"/>
          <w:lang w:val="ro-RO"/>
        </w:rPr>
        <w:tab/>
        <w:t>La proba scrisă a concursului participă numai candidații care au obținut calificativul „admis” la proba suplimentar</w:t>
      </w:r>
      <w:r w:rsidRPr="006C52F5">
        <w:rPr>
          <w:bCs/>
          <w:szCs w:val="24"/>
        </w:rPr>
        <w:t>ă</w:t>
      </w:r>
      <w:r w:rsidRPr="006C52F5">
        <w:rPr>
          <w:bCs/>
          <w:szCs w:val="24"/>
          <w:lang w:val="ro-RO"/>
        </w:rPr>
        <w:t xml:space="preserve"> de testare a competențelor specifice în domeniul tehnologiei informației.</w:t>
      </w:r>
    </w:p>
    <w:p w14:paraId="6D022844" w14:textId="77777777" w:rsidR="006C52F5" w:rsidRPr="006C52F5" w:rsidRDefault="006C52F5" w:rsidP="006C52F5">
      <w:pPr>
        <w:spacing w:after="0"/>
        <w:jc w:val="both"/>
        <w:rPr>
          <w:bCs/>
          <w:szCs w:val="24"/>
          <w:lang w:val="ro-RO"/>
        </w:rPr>
      </w:pPr>
      <w:r w:rsidRPr="006C52F5">
        <w:rPr>
          <w:bCs/>
          <w:szCs w:val="24"/>
          <w:lang w:val="ro-RO"/>
        </w:rPr>
        <w:tab/>
        <w:t>Sunt declaraţi admişi la proba scrisă candidaţii care au obţinut minimum 50 de puncte</w:t>
      </w:r>
      <w:bookmarkEnd w:id="2"/>
      <w:r w:rsidRPr="006C52F5">
        <w:rPr>
          <w:bCs/>
          <w:szCs w:val="24"/>
          <w:lang w:val="ro-RO"/>
        </w:rPr>
        <w:t>.</w:t>
      </w:r>
    </w:p>
    <w:p w14:paraId="06CFA1D5" w14:textId="77777777" w:rsidR="006C52F5" w:rsidRPr="006C52F5" w:rsidRDefault="006C52F5" w:rsidP="006C52F5">
      <w:pPr>
        <w:spacing w:after="0"/>
        <w:jc w:val="both"/>
        <w:rPr>
          <w:bCs/>
          <w:szCs w:val="24"/>
          <w:lang w:val="ro-RO"/>
        </w:rPr>
      </w:pPr>
      <w:r w:rsidRPr="006C52F5">
        <w:rPr>
          <w:bCs/>
          <w:szCs w:val="24"/>
          <w:lang w:val="ro-RO"/>
        </w:rPr>
        <w:tab/>
        <w:t>Accesul candidaților după ora stabilită pentru începerea probei scrise este interzis. Verificarea identității candidaților se face pe baza cărții de identitate sau a oricărui alt document care atestă identitatea, potrivit legii, aflate în termen de valabilitate. Pe toată durata probei scrise, candidaților nu le este permisă deținerea sau folosirea vreunei surse de informare ori a telefoanelor mobile sau a altor mijloace de comunicare la distanță, sub sancțiunea eliminării din concurs, potrivit art. 38 alin. (15) și (16) din Regulamentul-cadru.</w:t>
      </w:r>
    </w:p>
    <w:p w14:paraId="668015DC" w14:textId="77777777" w:rsidR="006C52F5" w:rsidRPr="006C52F5" w:rsidRDefault="006C52F5" w:rsidP="006C52F5">
      <w:pPr>
        <w:spacing w:after="0"/>
        <w:jc w:val="both"/>
        <w:rPr>
          <w:bCs/>
          <w:i/>
          <w:iCs/>
          <w:szCs w:val="24"/>
          <w:lang w:val="ro-RO"/>
        </w:rPr>
      </w:pPr>
      <w:r w:rsidRPr="006C52F5">
        <w:rPr>
          <w:b/>
          <w:szCs w:val="24"/>
          <w:lang w:val="ro-RO"/>
        </w:rPr>
        <w:tab/>
      </w:r>
      <w:r w:rsidRPr="006C52F5">
        <w:rPr>
          <w:b/>
          <w:i/>
          <w:iCs/>
          <w:szCs w:val="24"/>
          <w:lang w:val="ro-RO"/>
        </w:rPr>
        <w:t>4. Interviu</w:t>
      </w:r>
    </w:p>
    <w:p w14:paraId="5AD37C93" w14:textId="77777777" w:rsidR="006C52F5" w:rsidRPr="006C52F5" w:rsidRDefault="006C52F5" w:rsidP="006C52F5">
      <w:pPr>
        <w:spacing w:after="0"/>
        <w:jc w:val="both"/>
        <w:rPr>
          <w:noProof/>
          <w:szCs w:val="24"/>
        </w:rPr>
      </w:pPr>
      <w:r w:rsidRPr="006C52F5">
        <w:rPr>
          <w:noProof/>
          <w:szCs w:val="24"/>
        </w:rPr>
        <w:tab/>
        <w:t>Interviul se susţine într-un termen de 4 zile lucrătoare de la data susţinerii probei scrise, iar data şi ora susţinerii interviului se afişează odată cu rezultatele la proba scrisă. Interviul va fi înregistrat audio.</w:t>
      </w:r>
    </w:p>
    <w:p w14:paraId="606C287B" w14:textId="77777777" w:rsidR="006C52F5" w:rsidRPr="006C52F5" w:rsidRDefault="006C52F5" w:rsidP="006C52F5">
      <w:pPr>
        <w:spacing w:after="0"/>
        <w:jc w:val="both"/>
        <w:rPr>
          <w:noProof/>
          <w:szCs w:val="24"/>
        </w:rPr>
      </w:pPr>
      <w:r w:rsidRPr="006C52F5">
        <w:rPr>
          <w:noProof/>
          <w:szCs w:val="24"/>
        </w:rPr>
        <w:tab/>
        <w:t>Sunt declaraţi admişi la interviu candidaţii care au obţinut minimum 50 de puncte la poba scrisă.</w:t>
      </w:r>
    </w:p>
    <w:p w14:paraId="669B5A73" w14:textId="77777777" w:rsidR="006C52F5" w:rsidRPr="006C52F5" w:rsidRDefault="006C52F5" w:rsidP="006C52F5">
      <w:pPr>
        <w:spacing w:after="0"/>
        <w:jc w:val="both"/>
        <w:rPr>
          <w:noProof/>
          <w:szCs w:val="24"/>
        </w:rPr>
      </w:pPr>
      <w:r w:rsidRPr="006C52F5">
        <w:rPr>
          <w:noProof/>
          <w:szCs w:val="24"/>
        </w:rPr>
        <w:tab/>
      </w:r>
    </w:p>
    <w:p w14:paraId="2DCF477B" w14:textId="70E9CB36" w:rsidR="006C52F5" w:rsidRPr="006C52F5" w:rsidRDefault="006C52F5" w:rsidP="006C52F5">
      <w:pPr>
        <w:spacing w:after="0"/>
        <w:jc w:val="both"/>
        <w:rPr>
          <w:noProof/>
          <w:szCs w:val="24"/>
        </w:rPr>
      </w:pPr>
      <w:r w:rsidRPr="006C52F5">
        <w:rPr>
          <w:noProof/>
          <w:szCs w:val="24"/>
        </w:rPr>
        <w:tab/>
      </w:r>
      <w:r w:rsidRPr="006C52F5">
        <w:rPr>
          <w:b/>
          <w:szCs w:val="24"/>
          <w:lang w:val="ro-RO"/>
        </w:rPr>
        <w:t>Calendarul concursului</w:t>
      </w:r>
    </w:p>
    <w:p w14:paraId="55FF2C38" w14:textId="77777777" w:rsidR="00553E6A" w:rsidRDefault="009116CE" w:rsidP="006C52F5">
      <w:pPr>
        <w:spacing w:after="0"/>
        <w:jc w:val="both"/>
        <w:rPr>
          <w:noProof/>
          <w:szCs w:val="24"/>
        </w:rPr>
      </w:pPr>
      <w:r>
        <w:rPr>
          <w:noProof/>
          <w:szCs w:val="24"/>
        </w:rPr>
        <w:tab/>
      </w:r>
    </w:p>
    <w:p w14:paraId="5F48E42F" w14:textId="719504E0" w:rsidR="009116CE" w:rsidRPr="009116CE" w:rsidRDefault="00553E6A" w:rsidP="006C52F5">
      <w:pPr>
        <w:spacing w:after="0"/>
        <w:jc w:val="both"/>
        <w:rPr>
          <w:b/>
          <w:bCs/>
          <w:noProof/>
          <w:szCs w:val="24"/>
        </w:rPr>
      </w:pPr>
      <w:r>
        <w:rPr>
          <w:noProof/>
          <w:szCs w:val="24"/>
        </w:rPr>
        <w:tab/>
      </w:r>
      <w:r w:rsidR="009116CE" w:rsidRPr="009116CE">
        <w:rPr>
          <w:b/>
          <w:bCs/>
          <w:noProof/>
          <w:szCs w:val="24"/>
        </w:rPr>
        <w:t>Depunerea dosarelor</w:t>
      </w:r>
      <w:r w:rsidR="00813475">
        <w:rPr>
          <w:b/>
          <w:bCs/>
          <w:noProof/>
          <w:szCs w:val="24"/>
        </w:rPr>
        <w:t xml:space="preserve"> </w:t>
      </w:r>
      <w:r>
        <w:rPr>
          <w:b/>
          <w:bCs/>
          <w:noProof/>
          <w:szCs w:val="24"/>
        </w:rPr>
        <w:t xml:space="preserve">- </w:t>
      </w:r>
      <w:r w:rsidR="00813475">
        <w:rPr>
          <w:b/>
          <w:bCs/>
          <w:noProof/>
          <w:szCs w:val="24"/>
        </w:rPr>
        <w:t xml:space="preserve">02.11.2026 - 16.11.2026, ora 15.00 - </w:t>
      </w:r>
      <w:r w:rsidR="00813475" w:rsidRPr="00813475">
        <w:rPr>
          <w:b/>
          <w:bCs/>
          <w:noProof/>
          <w:szCs w:val="24"/>
        </w:rPr>
        <w:t>de luni până vineri, în intervalul orar 10.00 - 15.00</w:t>
      </w:r>
    </w:p>
    <w:p w14:paraId="52DF4D05" w14:textId="4D61B067" w:rsidR="009116CE" w:rsidRDefault="009116CE" w:rsidP="006C52F5">
      <w:pPr>
        <w:spacing w:after="0"/>
        <w:jc w:val="both"/>
        <w:rPr>
          <w:noProof/>
          <w:szCs w:val="24"/>
        </w:rPr>
      </w:pPr>
      <w:r>
        <w:rPr>
          <w:noProof/>
          <w:szCs w:val="24"/>
        </w:rPr>
        <w:tab/>
        <w:t>Selecția dosarelor</w:t>
      </w:r>
      <w:r w:rsidR="00813475">
        <w:rPr>
          <w:noProof/>
          <w:szCs w:val="24"/>
        </w:rPr>
        <w:t xml:space="preserve"> - 17.11.2026, ora 15.00</w:t>
      </w:r>
    </w:p>
    <w:p w14:paraId="64A8C856" w14:textId="30EB8894" w:rsidR="009116CE" w:rsidRDefault="009116CE" w:rsidP="006C52F5">
      <w:pPr>
        <w:spacing w:after="0"/>
        <w:jc w:val="both"/>
        <w:rPr>
          <w:noProof/>
          <w:szCs w:val="24"/>
        </w:rPr>
      </w:pPr>
      <w:r>
        <w:rPr>
          <w:noProof/>
          <w:szCs w:val="24"/>
        </w:rPr>
        <w:tab/>
      </w:r>
      <w:r w:rsidRPr="009116CE">
        <w:rPr>
          <w:noProof/>
          <w:szCs w:val="24"/>
        </w:rPr>
        <w:t>Afișarea rezultatelor selecției dosarelo</w:t>
      </w:r>
      <w:r>
        <w:rPr>
          <w:noProof/>
          <w:szCs w:val="24"/>
        </w:rPr>
        <w:t>r</w:t>
      </w:r>
      <w:r w:rsidR="00813475">
        <w:rPr>
          <w:noProof/>
          <w:szCs w:val="24"/>
        </w:rPr>
        <w:t xml:space="preserve"> - 18.11.2026, ora 15.00</w:t>
      </w:r>
    </w:p>
    <w:p w14:paraId="6A7DC099" w14:textId="4CBD8D15" w:rsidR="009116CE" w:rsidRDefault="009116CE" w:rsidP="006C52F5">
      <w:pPr>
        <w:spacing w:after="0"/>
        <w:jc w:val="both"/>
        <w:rPr>
          <w:noProof/>
          <w:szCs w:val="24"/>
        </w:rPr>
      </w:pPr>
      <w:r>
        <w:rPr>
          <w:noProof/>
          <w:szCs w:val="24"/>
        </w:rPr>
        <w:tab/>
      </w:r>
      <w:r w:rsidRPr="009116CE">
        <w:rPr>
          <w:noProof/>
          <w:szCs w:val="24"/>
        </w:rPr>
        <w:t>Depunere contestații privind selecția dosarelor</w:t>
      </w:r>
      <w:r w:rsidR="00813475">
        <w:rPr>
          <w:noProof/>
          <w:szCs w:val="24"/>
        </w:rPr>
        <w:t xml:space="preserve"> - 19.11.2026, ora 15.00</w:t>
      </w:r>
    </w:p>
    <w:p w14:paraId="41E187BE" w14:textId="1721B13A" w:rsidR="009116CE" w:rsidRDefault="009116CE" w:rsidP="006C52F5">
      <w:pPr>
        <w:spacing w:after="0"/>
        <w:jc w:val="both"/>
        <w:rPr>
          <w:noProof/>
          <w:szCs w:val="24"/>
        </w:rPr>
      </w:pPr>
      <w:r>
        <w:rPr>
          <w:noProof/>
          <w:szCs w:val="24"/>
        </w:rPr>
        <w:tab/>
      </w:r>
      <w:bookmarkStart w:id="3" w:name="_Hlk244087603"/>
      <w:r w:rsidRPr="009116CE">
        <w:rPr>
          <w:noProof/>
          <w:szCs w:val="24"/>
        </w:rPr>
        <w:t>Soluționarea contestațiilor</w:t>
      </w:r>
      <w:bookmarkEnd w:id="3"/>
      <w:r w:rsidR="00813475">
        <w:rPr>
          <w:noProof/>
          <w:szCs w:val="24"/>
        </w:rPr>
        <w:t xml:space="preserve"> - 20.11.2026, ora 15.00</w:t>
      </w:r>
    </w:p>
    <w:p w14:paraId="15B15F06" w14:textId="68F7852A" w:rsidR="00813475" w:rsidRDefault="00553E6A" w:rsidP="006C52F5">
      <w:pPr>
        <w:spacing w:after="0"/>
        <w:jc w:val="both"/>
        <w:rPr>
          <w:b/>
          <w:bCs/>
          <w:noProof/>
          <w:szCs w:val="24"/>
        </w:rPr>
      </w:pPr>
      <w:r>
        <w:rPr>
          <w:noProof/>
          <w:szCs w:val="24"/>
        </w:rPr>
        <w:tab/>
      </w:r>
      <w:r w:rsidR="009116CE" w:rsidRPr="009116CE">
        <w:rPr>
          <w:b/>
          <w:bCs/>
          <w:noProof/>
          <w:szCs w:val="24"/>
        </w:rPr>
        <w:t>Probă suplimentară de testare a competențelor specifice în domeneniul tehnologiei informațiilor</w:t>
      </w:r>
      <w:r w:rsidR="00813475">
        <w:rPr>
          <w:b/>
          <w:bCs/>
          <w:noProof/>
          <w:szCs w:val="24"/>
        </w:rPr>
        <w:t xml:space="preserve"> -</w:t>
      </w:r>
      <w:r>
        <w:rPr>
          <w:b/>
          <w:bCs/>
          <w:noProof/>
          <w:szCs w:val="24"/>
        </w:rPr>
        <w:t xml:space="preserve"> </w:t>
      </w:r>
      <w:r w:rsidR="00813475">
        <w:rPr>
          <w:b/>
          <w:bCs/>
          <w:noProof/>
          <w:szCs w:val="24"/>
        </w:rPr>
        <w:t>23.11.2026, ora 11.00</w:t>
      </w:r>
    </w:p>
    <w:p w14:paraId="579D70B0" w14:textId="00292335" w:rsidR="006C52F5" w:rsidRDefault="009116CE" w:rsidP="006C52F5">
      <w:pPr>
        <w:spacing w:after="0"/>
        <w:jc w:val="both"/>
        <w:rPr>
          <w:noProof/>
          <w:szCs w:val="24"/>
        </w:rPr>
      </w:pPr>
      <w:r>
        <w:rPr>
          <w:noProof/>
          <w:szCs w:val="24"/>
        </w:rPr>
        <w:tab/>
        <w:t>Afișarea rezultatelor probei suplimentare</w:t>
      </w:r>
      <w:r w:rsidR="00813475">
        <w:rPr>
          <w:noProof/>
          <w:szCs w:val="24"/>
        </w:rPr>
        <w:t xml:space="preserve"> - 24.11.2026, ora 15.00</w:t>
      </w:r>
    </w:p>
    <w:p w14:paraId="44D7068A" w14:textId="65514091" w:rsidR="009116CE" w:rsidRDefault="009116CE" w:rsidP="006C52F5">
      <w:pPr>
        <w:spacing w:after="0"/>
        <w:jc w:val="both"/>
        <w:rPr>
          <w:noProof/>
          <w:szCs w:val="24"/>
        </w:rPr>
      </w:pPr>
      <w:r>
        <w:rPr>
          <w:noProof/>
          <w:szCs w:val="24"/>
        </w:rPr>
        <w:tab/>
        <w:t>Depunere contestații privind proba suplimentară</w:t>
      </w:r>
      <w:r w:rsidR="00813475">
        <w:rPr>
          <w:noProof/>
          <w:szCs w:val="24"/>
        </w:rPr>
        <w:t xml:space="preserve"> - 25.11.2026, ora 15.00</w:t>
      </w:r>
    </w:p>
    <w:p w14:paraId="154D9CF8" w14:textId="21657856" w:rsidR="009116CE" w:rsidRDefault="009116CE" w:rsidP="006C52F5">
      <w:pPr>
        <w:spacing w:after="0"/>
        <w:jc w:val="both"/>
        <w:rPr>
          <w:noProof/>
          <w:szCs w:val="24"/>
        </w:rPr>
      </w:pPr>
      <w:r>
        <w:rPr>
          <w:noProof/>
          <w:szCs w:val="24"/>
        </w:rPr>
        <w:tab/>
        <w:t>Soluționarea contestațiilor</w:t>
      </w:r>
      <w:r w:rsidR="00813475">
        <w:rPr>
          <w:noProof/>
          <w:szCs w:val="24"/>
        </w:rPr>
        <w:t xml:space="preserve"> - 26.11.2026, ora 15.00</w:t>
      </w:r>
    </w:p>
    <w:p w14:paraId="42E14F1B" w14:textId="77777777" w:rsidR="00335598" w:rsidRDefault="00335598" w:rsidP="006C52F5">
      <w:pPr>
        <w:spacing w:after="0"/>
        <w:jc w:val="both"/>
        <w:rPr>
          <w:noProof/>
          <w:szCs w:val="24"/>
        </w:rPr>
      </w:pPr>
    </w:p>
    <w:p w14:paraId="3A678DAC" w14:textId="77777777" w:rsidR="00335598" w:rsidRDefault="00335598" w:rsidP="006C52F5">
      <w:pPr>
        <w:spacing w:after="0"/>
        <w:jc w:val="both"/>
        <w:rPr>
          <w:noProof/>
          <w:szCs w:val="24"/>
        </w:rPr>
      </w:pPr>
    </w:p>
    <w:p w14:paraId="1F394F1C" w14:textId="46CC8F10" w:rsidR="009116CE" w:rsidRDefault="009116CE" w:rsidP="006C52F5">
      <w:pPr>
        <w:spacing w:after="0"/>
        <w:jc w:val="both"/>
        <w:rPr>
          <w:b/>
          <w:bCs/>
          <w:noProof/>
          <w:szCs w:val="24"/>
        </w:rPr>
      </w:pPr>
      <w:r>
        <w:rPr>
          <w:noProof/>
          <w:szCs w:val="24"/>
        </w:rPr>
        <w:tab/>
      </w:r>
      <w:r w:rsidRPr="009116CE">
        <w:rPr>
          <w:b/>
          <w:bCs/>
          <w:noProof/>
          <w:szCs w:val="24"/>
        </w:rPr>
        <w:t>Proba scrisă</w:t>
      </w:r>
      <w:r w:rsidR="003206EA">
        <w:rPr>
          <w:b/>
          <w:bCs/>
          <w:noProof/>
          <w:szCs w:val="24"/>
        </w:rPr>
        <w:t xml:space="preserve"> - 02.12.2026, ora 11.00</w:t>
      </w:r>
    </w:p>
    <w:p w14:paraId="7D270853" w14:textId="21504D10" w:rsidR="009116CE" w:rsidRPr="009116CE" w:rsidRDefault="009116CE" w:rsidP="006C52F5">
      <w:pPr>
        <w:spacing w:after="0"/>
        <w:jc w:val="both"/>
        <w:rPr>
          <w:noProof/>
          <w:szCs w:val="24"/>
        </w:rPr>
      </w:pPr>
      <w:r w:rsidRPr="009116CE">
        <w:rPr>
          <w:noProof/>
          <w:szCs w:val="24"/>
        </w:rPr>
        <w:tab/>
        <w:t>Afișarea rezultatelor probei scrise</w:t>
      </w:r>
      <w:r w:rsidR="003206EA">
        <w:rPr>
          <w:noProof/>
          <w:szCs w:val="24"/>
        </w:rPr>
        <w:t xml:space="preserve"> - </w:t>
      </w:r>
      <w:r w:rsidR="003206EA" w:rsidRPr="003206EA">
        <w:rPr>
          <w:noProof/>
          <w:szCs w:val="24"/>
        </w:rPr>
        <w:t>03.12.2026, ora</w:t>
      </w:r>
      <w:r w:rsidR="003206EA">
        <w:rPr>
          <w:noProof/>
          <w:szCs w:val="24"/>
        </w:rPr>
        <w:t xml:space="preserve"> 15.00</w:t>
      </w:r>
    </w:p>
    <w:p w14:paraId="67827577" w14:textId="758469DF" w:rsidR="009116CE" w:rsidRDefault="009116CE" w:rsidP="006C52F5">
      <w:pPr>
        <w:spacing w:after="0"/>
        <w:jc w:val="both"/>
        <w:rPr>
          <w:noProof/>
          <w:szCs w:val="24"/>
        </w:rPr>
      </w:pPr>
      <w:r w:rsidRPr="009116CE">
        <w:rPr>
          <w:noProof/>
          <w:szCs w:val="24"/>
        </w:rPr>
        <w:lastRenderedPageBreak/>
        <w:tab/>
        <w:t>Depunere contestații privind proba scrisă</w:t>
      </w:r>
      <w:r w:rsidR="003206EA">
        <w:rPr>
          <w:noProof/>
          <w:szCs w:val="24"/>
        </w:rPr>
        <w:t xml:space="preserve"> - </w:t>
      </w:r>
      <w:r w:rsidR="003206EA" w:rsidRPr="003206EA">
        <w:rPr>
          <w:noProof/>
          <w:szCs w:val="24"/>
        </w:rPr>
        <w:t>0</w:t>
      </w:r>
      <w:r w:rsidR="003206EA">
        <w:rPr>
          <w:noProof/>
          <w:szCs w:val="24"/>
        </w:rPr>
        <w:t>4</w:t>
      </w:r>
      <w:r w:rsidR="003206EA" w:rsidRPr="003206EA">
        <w:rPr>
          <w:noProof/>
          <w:szCs w:val="24"/>
        </w:rPr>
        <w:t>.12.2026, ora</w:t>
      </w:r>
      <w:r w:rsidR="003206EA">
        <w:rPr>
          <w:noProof/>
          <w:szCs w:val="24"/>
        </w:rPr>
        <w:t xml:space="preserve"> 15.00</w:t>
      </w:r>
    </w:p>
    <w:p w14:paraId="44439C04" w14:textId="0605CC46" w:rsidR="009116CE" w:rsidRDefault="009116CE" w:rsidP="006C52F5">
      <w:pPr>
        <w:spacing w:after="0"/>
        <w:jc w:val="both"/>
        <w:rPr>
          <w:noProof/>
          <w:szCs w:val="24"/>
        </w:rPr>
      </w:pPr>
      <w:r>
        <w:rPr>
          <w:noProof/>
          <w:szCs w:val="24"/>
        </w:rPr>
        <w:tab/>
      </w:r>
      <w:r w:rsidRPr="009116CE">
        <w:rPr>
          <w:noProof/>
          <w:szCs w:val="24"/>
        </w:rPr>
        <w:t>Soluționarea contestațiilor</w:t>
      </w:r>
      <w:r w:rsidR="003206EA">
        <w:rPr>
          <w:noProof/>
          <w:szCs w:val="24"/>
        </w:rPr>
        <w:t xml:space="preserve"> - </w:t>
      </w:r>
      <w:r w:rsidR="003206EA" w:rsidRPr="003206EA">
        <w:rPr>
          <w:noProof/>
          <w:szCs w:val="24"/>
        </w:rPr>
        <w:t>0</w:t>
      </w:r>
      <w:r w:rsidR="003206EA">
        <w:rPr>
          <w:noProof/>
          <w:szCs w:val="24"/>
        </w:rPr>
        <w:t>7</w:t>
      </w:r>
      <w:r w:rsidR="003206EA" w:rsidRPr="003206EA">
        <w:rPr>
          <w:noProof/>
          <w:szCs w:val="24"/>
        </w:rPr>
        <w:t>.12.2026, ora</w:t>
      </w:r>
      <w:r w:rsidR="003206EA">
        <w:rPr>
          <w:noProof/>
          <w:szCs w:val="24"/>
        </w:rPr>
        <w:t xml:space="preserve"> 15.00</w:t>
      </w:r>
    </w:p>
    <w:p w14:paraId="5FD942E8" w14:textId="7501ACE7" w:rsidR="009116CE" w:rsidRPr="009116CE" w:rsidRDefault="009116CE" w:rsidP="006C52F5">
      <w:pPr>
        <w:spacing w:after="0"/>
        <w:jc w:val="both"/>
        <w:rPr>
          <w:b/>
          <w:bCs/>
          <w:noProof/>
          <w:szCs w:val="24"/>
        </w:rPr>
      </w:pPr>
      <w:r w:rsidRPr="009116CE">
        <w:rPr>
          <w:b/>
          <w:bCs/>
          <w:noProof/>
          <w:szCs w:val="24"/>
        </w:rPr>
        <w:tab/>
        <w:t>Interviul</w:t>
      </w:r>
      <w:r w:rsidR="003206EA">
        <w:rPr>
          <w:b/>
          <w:bCs/>
          <w:noProof/>
          <w:szCs w:val="24"/>
        </w:rPr>
        <w:t xml:space="preserve"> - 08.12.2026, ora 11.00</w:t>
      </w:r>
    </w:p>
    <w:p w14:paraId="2571B685" w14:textId="4DBAD3BF" w:rsidR="009116CE" w:rsidRPr="009116CE" w:rsidRDefault="009116CE" w:rsidP="009116CE">
      <w:pPr>
        <w:spacing w:after="0"/>
        <w:jc w:val="both"/>
        <w:rPr>
          <w:noProof/>
          <w:szCs w:val="24"/>
        </w:rPr>
      </w:pPr>
      <w:r>
        <w:rPr>
          <w:noProof/>
          <w:szCs w:val="24"/>
        </w:rPr>
        <w:tab/>
      </w:r>
      <w:r w:rsidRPr="009116CE">
        <w:rPr>
          <w:noProof/>
          <w:szCs w:val="24"/>
        </w:rPr>
        <w:t xml:space="preserve">Afișarea rezultatelor </w:t>
      </w:r>
      <w:r>
        <w:rPr>
          <w:noProof/>
          <w:szCs w:val="24"/>
        </w:rPr>
        <w:t>interviului</w:t>
      </w:r>
      <w:r w:rsidR="003206EA">
        <w:rPr>
          <w:noProof/>
          <w:szCs w:val="24"/>
        </w:rPr>
        <w:t xml:space="preserve"> - </w:t>
      </w:r>
      <w:r w:rsidR="003206EA" w:rsidRPr="003206EA">
        <w:rPr>
          <w:noProof/>
          <w:szCs w:val="24"/>
        </w:rPr>
        <w:t>0</w:t>
      </w:r>
      <w:r w:rsidR="003206EA">
        <w:rPr>
          <w:noProof/>
          <w:szCs w:val="24"/>
        </w:rPr>
        <w:t>9</w:t>
      </w:r>
      <w:r w:rsidR="003206EA" w:rsidRPr="003206EA">
        <w:rPr>
          <w:noProof/>
          <w:szCs w:val="24"/>
        </w:rPr>
        <w:t>.12.2026, ora</w:t>
      </w:r>
      <w:r w:rsidR="003206EA">
        <w:rPr>
          <w:noProof/>
          <w:szCs w:val="24"/>
        </w:rPr>
        <w:t xml:space="preserve"> 15.00</w:t>
      </w:r>
    </w:p>
    <w:p w14:paraId="1673CBB5" w14:textId="62F9A17C" w:rsidR="009116CE" w:rsidRDefault="009116CE" w:rsidP="009116CE">
      <w:pPr>
        <w:spacing w:after="0"/>
        <w:jc w:val="both"/>
        <w:rPr>
          <w:noProof/>
          <w:szCs w:val="24"/>
        </w:rPr>
      </w:pPr>
      <w:r w:rsidRPr="009116CE">
        <w:rPr>
          <w:noProof/>
          <w:szCs w:val="24"/>
        </w:rPr>
        <w:tab/>
        <w:t xml:space="preserve">Depunere contestații privind </w:t>
      </w:r>
      <w:r>
        <w:rPr>
          <w:noProof/>
          <w:szCs w:val="24"/>
        </w:rPr>
        <w:t>interviul</w:t>
      </w:r>
      <w:r w:rsidR="003206EA">
        <w:rPr>
          <w:noProof/>
          <w:szCs w:val="24"/>
        </w:rPr>
        <w:t xml:space="preserve"> - 10</w:t>
      </w:r>
      <w:r w:rsidR="003206EA" w:rsidRPr="003206EA">
        <w:rPr>
          <w:noProof/>
          <w:szCs w:val="24"/>
        </w:rPr>
        <w:t>.12.2026, ora</w:t>
      </w:r>
      <w:r w:rsidR="003206EA">
        <w:rPr>
          <w:noProof/>
          <w:szCs w:val="24"/>
        </w:rPr>
        <w:t xml:space="preserve"> 15.00</w:t>
      </w:r>
    </w:p>
    <w:p w14:paraId="1E18CEA9" w14:textId="3F97B62C" w:rsidR="006C52F5" w:rsidRPr="006C52F5" w:rsidRDefault="009116CE" w:rsidP="009116CE">
      <w:pPr>
        <w:spacing w:after="0"/>
        <w:jc w:val="both"/>
        <w:rPr>
          <w:noProof/>
          <w:szCs w:val="24"/>
        </w:rPr>
      </w:pPr>
      <w:r>
        <w:rPr>
          <w:noProof/>
          <w:szCs w:val="24"/>
        </w:rPr>
        <w:tab/>
      </w:r>
      <w:r w:rsidRPr="009116CE">
        <w:rPr>
          <w:noProof/>
          <w:szCs w:val="24"/>
        </w:rPr>
        <w:t>Soluționarea contestațiilor</w:t>
      </w:r>
      <w:r w:rsidR="003206EA">
        <w:rPr>
          <w:noProof/>
          <w:szCs w:val="24"/>
        </w:rPr>
        <w:t xml:space="preserve"> - 11</w:t>
      </w:r>
      <w:r w:rsidR="003206EA" w:rsidRPr="003206EA">
        <w:rPr>
          <w:noProof/>
          <w:szCs w:val="24"/>
        </w:rPr>
        <w:t>.12.2026, ora</w:t>
      </w:r>
      <w:r w:rsidR="003206EA">
        <w:rPr>
          <w:noProof/>
          <w:szCs w:val="24"/>
        </w:rPr>
        <w:t xml:space="preserve"> 15.00</w:t>
      </w:r>
    </w:p>
    <w:p w14:paraId="404FAA3C" w14:textId="20BF470C" w:rsidR="006C52F5" w:rsidRPr="009116CE" w:rsidRDefault="009116CE" w:rsidP="006C52F5">
      <w:pPr>
        <w:spacing w:after="0"/>
        <w:jc w:val="both"/>
        <w:rPr>
          <w:b/>
          <w:bCs/>
          <w:noProof/>
          <w:szCs w:val="24"/>
        </w:rPr>
      </w:pPr>
      <w:r>
        <w:rPr>
          <w:noProof/>
          <w:szCs w:val="24"/>
        </w:rPr>
        <w:tab/>
      </w:r>
      <w:r w:rsidRPr="009116CE">
        <w:rPr>
          <w:b/>
          <w:bCs/>
          <w:noProof/>
          <w:szCs w:val="24"/>
        </w:rPr>
        <w:t>Afișarea rezultatelor finale</w:t>
      </w:r>
      <w:r w:rsidR="003206EA">
        <w:rPr>
          <w:b/>
          <w:bCs/>
          <w:noProof/>
          <w:szCs w:val="24"/>
        </w:rPr>
        <w:t xml:space="preserve"> - 14.12.2026, ora 15.00</w:t>
      </w:r>
    </w:p>
    <w:p w14:paraId="1A01587B" w14:textId="40AC26E6" w:rsidR="009116CE" w:rsidRPr="006C52F5" w:rsidRDefault="009116CE" w:rsidP="006C52F5">
      <w:pPr>
        <w:spacing w:after="0"/>
        <w:jc w:val="both"/>
        <w:rPr>
          <w:noProof/>
          <w:szCs w:val="24"/>
        </w:rPr>
      </w:pPr>
      <w:r>
        <w:rPr>
          <w:noProof/>
          <w:szCs w:val="24"/>
        </w:rPr>
        <w:tab/>
      </w:r>
    </w:p>
    <w:p w14:paraId="41F0FEAD" w14:textId="7EC3898B" w:rsidR="00466C72" w:rsidRPr="006C52F5" w:rsidRDefault="003206EA" w:rsidP="006C52F5">
      <w:pPr>
        <w:tabs>
          <w:tab w:val="left" w:pos="284"/>
        </w:tabs>
        <w:spacing w:after="0"/>
        <w:jc w:val="center"/>
        <w:rPr>
          <w:b/>
          <w:szCs w:val="24"/>
          <w:lang w:val="ro-RO"/>
        </w:rPr>
      </w:pPr>
      <w:r>
        <w:rPr>
          <w:szCs w:val="24"/>
        </w:rPr>
        <w:tab/>
      </w:r>
    </w:p>
    <w:p w14:paraId="04EEAB3B" w14:textId="77777777" w:rsidR="004D6EA8" w:rsidRPr="006C52F5" w:rsidRDefault="004D6EA8" w:rsidP="006C52F5">
      <w:pPr>
        <w:tabs>
          <w:tab w:val="left" w:pos="6195"/>
        </w:tabs>
        <w:spacing w:after="0"/>
        <w:rPr>
          <w:szCs w:val="24"/>
          <w:lang w:val="ro-RO"/>
        </w:rPr>
      </w:pPr>
    </w:p>
    <w:p w14:paraId="532BB90B" w14:textId="551B9CE0" w:rsidR="00521E7E" w:rsidRPr="006C52F5" w:rsidRDefault="00521E7E" w:rsidP="006C52F5">
      <w:pPr>
        <w:widowControl w:val="0"/>
        <w:spacing w:after="0"/>
        <w:jc w:val="center"/>
        <w:rPr>
          <w:b/>
          <w:szCs w:val="24"/>
        </w:rPr>
      </w:pPr>
      <w:r w:rsidRPr="006C52F5">
        <w:rPr>
          <w:b/>
          <w:szCs w:val="24"/>
        </w:rPr>
        <w:t>Manager</w:t>
      </w:r>
      <w:r w:rsidR="003206EA">
        <w:rPr>
          <w:b/>
          <w:szCs w:val="24"/>
        </w:rPr>
        <w:t xml:space="preserve"> interimar</w:t>
      </w:r>
    </w:p>
    <w:p w14:paraId="4F66C731" w14:textId="6A99BA6A" w:rsidR="00521E7E" w:rsidRPr="006C52F5" w:rsidRDefault="00521E7E" w:rsidP="006C52F5">
      <w:pPr>
        <w:widowControl w:val="0"/>
        <w:spacing w:after="0"/>
        <w:jc w:val="center"/>
        <w:rPr>
          <w:b/>
          <w:szCs w:val="24"/>
        </w:rPr>
      </w:pPr>
      <w:r w:rsidRPr="006C52F5">
        <w:rPr>
          <w:b/>
          <w:szCs w:val="24"/>
        </w:rPr>
        <w:t xml:space="preserve">dr. </w:t>
      </w:r>
      <w:r w:rsidR="003206EA">
        <w:rPr>
          <w:b/>
          <w:szCs w:val="24"/>
        </w:rPr>
        <w:t>Mircea Alexandru Hortopan</w:t>
      </w:r>
    </w:p>
    <w:p w14:paraId="34F487BB" w14:textId="77777777" w:rsidR="004D6EA8" w:rsidRPr="006C52F5" w:rsidRDefault="004D6EA8" w:rsidP="006C52F5">
      <w:pPr>
        <w:widowControl w:val="0"/>
        <w:spacing w:after="0"/>
        <w:jc w:val="center"/>
        <w:rPr>
          <w:b/>
          <w:szCs w:val="24"/>
        </w:rPr>
      </w:pPr>
    </w:p>
    <w:p w14:paraId="2407DE1D" w14:textId="77777777" w:rsidR="004D6EA8" w:rsidRPr="006C52F5" w:rsidRDefault="004D6EA8" w:rsidP="006C52F5">
      <w:pPr>
        <w:widowControl w:val="0"/>
        <w:spacing w:after="0"/>
        <w:jc w:val="center"/>
        <w:rPr>
          <w:b/>
          <w:szCs w:val="24"/>
        </w:rPr>
      </w:pPr>
    </w:p>
    <w:p w14:paraId="5CE0B575" w14:textId="77777777" w:rsidR="004D6EA8" w:rsidRPr="006C52F5" w:rsidRDefault="004D6EA8" w:rsidP="006C52F5">
      <w:pPr>
        <w:widowControl w:val="0"/>
        <w:spacing w:after="0"/>
        <w:jc w:val="right"/>
        <w:rPr>
          <w:i/>
          <w:szCs w:val="24"/>
        </w:rPr>
      </w:pPr>
    </w:p>
    <w:p w14:paraId="55908F33" w14:textId="2EE31A6C" w:rsidR="004D6EA8" w:rsidRPr="003206EA" w:rsidRDefault="004D6EA8" w:rsidP="003206EA">
      <w:pPr>
        <w:widowControl w:val="0"/>
        <w:spacing w:after="0"/>
        <w:jc w:val="both"/>
        <w:rPr>
          <w:iCs/>
          <w:szCs w:val="24"/>
        </w:rPr>
      </w:pPr>
      <w:r w:rsidRPr="003206EA">
        <w:rPr>
          <w:iCs/>
          <w:szCs w:val="24"/>
        </w:rPr>
        <w:t>Șef Serviciu</w:t>
      </w:r>
      <w:r w:rsidR="003206EA">
        <w:rPr>
          <w:iCs/>
          <w:szCs w:val="24"/>
        </w:rPr>
        <w:t>l</w:t>
      </w:r>
      <w:r w:rsidRPr="003206EA">
        <w:rPr>
          <w:iCs/>
          <w:szCs w:val="24"/>
        </w:rPr>
        <w:t xml:space="preserve"> </w:t>
      </w:r>
      <w:r w:rsidR="003206EA">
        <w:rPr>
          <w:iCs/>
          <w:szCs w:val="24"/>
        </w:rPr>
        <w:t xml:space="preserve">Achiziții publice și Administrativ </w:t>
      </w:r>
      <w:r w:rsidR="003206EA">
        <w:rPr>
          <w:iCs/>
          <w:szCs w:val="24"/>
        </w:rPr>
        <w:tab/>
      </w:r>
      <w:r w:rsidR="003206EA">
        <w:rPr>
          <w:iCs/>
          <w:szCs w:val="24"/>
        </w:rPr>
        <w:tab/>
        <w:t>Compartiment Resurse Umane</w:t>
      </w:r>
    </w:p>
    <w:p w14:paraId="25D276FD" w14:textId="21D39AFF" w:rsidR="004D6EA8" w:rsidRPr="003206EA" w:rsidRDefault="003206EA" w:rsidP="003206EA">
      <w:pPr>
        <w:widowControl w:val="0"/>
        <w:spacing w:after="0"/>
        <w:jc w:val="both"/>
        <w:rPr>
          <w:iCs/>
          <w:szCs w:val="24"/>
        </w:rPr>
      </w:pPr>
      <w:r>
        <w:rPr>
          <w:iCs/>
          <w:szCs w:val="24"/>
        </w:rPr>
        <w:tab/>
      </w:r>
      <w:r>
        <w:rPr>
          <w:iCs/>
          <w:szCs w:val="24"/>
        </w:rPr>
        <w:tab/>
      </w:r>
      <w:r w:rsidR="004D6EA8" w:rsidRPr="003206EA">
        <w:rPr>
          <w:iCs/>
          <w:szCs w:val="24"/>
        </w:rPr>
        <w:t>Nicoleta Popescu</w:t>
      </w:r>
      <w:r>
        <w:rPr>
          <w:iCs/>
          <w:szCs w:val="24"/>
        </w:rPr>
        <w:tab/>
      </w:r>
      <w:r>
        <w:rPr>
          <w:iCs/>
          <w:szCs w:val="24"/>
        </w:rPr>
        <w:tab/>
      </w:r>
      <w:r>
        <w:rPr>
          <w:iCs/>
          <w:szCs w:val="24"/>
        </w:rPr>
        <w:tab/>
      </w:r>
      <w:r>
        <w:rPr>
          <w:iCs/>
          <w:szCs w:val="24"/>
        </w:rPr>
        <w:tab/>
      </w:r>
      <w:r>
        <w:rPr>
          <w:iCs/>
          <w:szCs w:val="24"/>
        </w:rPr>
        <w:tab/>
        <w:t>Cătălin Zota</w:t>
      </w:r>
    </w:p>
    <w:sectPr w:rsidR="004D6EA8" w:rsidRPr="003206EA" w:rsidSect="00753865">
      <w:footerReference w:type="default" r:id="rId11"/>
      <w:pgSz w:w="11906" w:h="16838" w:code="9"/>
      <w:pgMar w:top="1134" w:right="851"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0B361" w14:textId="77777777" w:rsidR="00EA6E15" w:rsidRDefault="00EA6E15" w:rsidP="00784127">
      <w:pPr>
        <w:spacing w:after="0" w:line="240" w:lineRule="auto"/>
      </w:pPr>
      <w:r>
        <w:separator/>
      </w:r>
    </w:p>
  </w:endnote>
  <w:endnote w:type="continuationSeparator" w:id="0">
    <w:p w14:paraId="1F6B17DB" w14:textId="77777777" w:rsidR="00EA6E15" w:rsidRDefault="00EA6E15" w:rsidP="00784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Times New Roman"/>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34805"/>
      <w:docPartObj>
        <w:docPartGallery w:val="Page Numbers (Bottom of Page)"/>
        <w:docPartUnique/>
      </w:docPartObj>
    </w:sdtPr>
    <w:sdtEndPr>
      <w:rPr>
        <w:noProof/>
      </w:rPr>
    </w:sdtEndPr>
    <w:sdtContent>
      <w:p w14:paraId="20CD064A" w14:textId="77777777" w:rsidR="00784127" w:rsidRDefault="00784127">
        <w:pPr>
          <w:pStyle w:val="Footer"/>
          <w:jc w:val="center"/>
        </w:pPr>
        <w:r>
          <w:fldChar w:fldCharType="begin"/>
        </w:r>
        <w:r>
          <w:instrText xml:space="preserve"> PAGE   \* MERGEFORMAT </w:instrText>
        </w:r>
        <w:r>
          <w:fldChar w:fldCharType="separate"/>
        </w:r>
        <w:r w:rsidR="00761131">
          <w:rPr>
            <w:noProof/>
          </w:rPr>
          <w:t>2</w:t>
        </w:r>
        <w:r>
          <w:rPr>
            <w:noProof/>
          </w:rPr>
          <w:fldChar w:fldCharType="end"/>
        </w:r>
      </w:p>
    </w:sdtContent>
  </w:sdt>
  <w:p w14:paraId="7476FD00" w14:textId="77777777" w:rsidR="00784127" w:rsidRDefault="007841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EC71D" w14:textId="77777777" w:rsidR="00EA6E15" w:rsidRDefault="00EA6E15" w:rsidP="00784127">
      <w:pPr>
        <w:spacing w:after="0" w:line="240" w:lineRule="auto"/>
      </w:pPr>
      <w:r>
        <w:separator/>
      </w:r>
    </w:p>
  </w:footnote>
  <w:footnote w:type="continuationSeparator" w:id="0">
    <w:p w14:paraId="3666C603" w14:textId="77777777" w:rsidR="00EA6E15" w:rsidRDefault="00EA6E15" w:rsidP="007841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62294"/>
    <w:multiLevelType w:val="hybridMultilevel"/>
    <w:tmpl w:val="E66E86D4"/>
    <w:lvl w:ilvl="0" w:tplc="50DEC07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5B819F9"/>
    <w:multiLevelType w:val="hybridMultilevel"/>
    <w:tmpl w:val="4B241B10"/>
    <w:lvl w:ilvl="0" w:tplc="64CA0E02">
      <w:start w:val="5"/>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740079"/>
    <w:multiLevelType w:val="hybridMultilevel"/>
    <w:tmpl w:val="C194EDF0"/>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3" w15:restartNumberingAfterBreak="0">
    <w:nsid w:val="13AF6138"/>
    <w:multiLevelType w:val="hybridMultilevel"/>
    <w:tmpl w:val="FB6E5982"/>
    <w:lvl w:ilvl="0" w:tplc="04180003">
      <w:start w:val="1"/>
      <w:numFmt w:val="bullet"/>
      <w:lvlText w:val="o"/>
      <w:lvlJc w:val="left"/>
      <w:pPr>
        <w:ind w:left="2520" w:hanging="360"/>
      </w:pPr>
      <w:rPr>
        <w:rFonts w:ascii="Courier New" w:hAnsi="Courier New" w:cs="Courier New"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4" w15:restartNumberingAfterBreak="0">
    <w:nsid w:val="14C17002"/>
    <w:multiLevelType w:val="multilevel"/>
    <w:tmpl w:val="9154C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447543"/>
    <w:multiLevelType w:val="hybridMultilevel"/>
    <w:tmpl w:val="E0C22780"/>
    <w:lvl w:ilvl="0" w:tplc="4D923EDC">
      <w:start w:val="2"/>
      <w:numFmt w:val="bullet"/>
      <w:lvlText w:val="-"/>
      <w:lvlJc w:val="left"/>
      <w:pPr>
        <w:ind w:left="1080" w:hanging="360"/>
      </w:pPr>
      <w:rPr>
        <w:rFonts w:ascii="Open Sans" w:eastAsia="Times New Roman" w:hAnsi="Open San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736B08"/>
    <w:multiLevelType w:val="hybridMultilevel"/>
    <w:tmpl w:val="DFC29316"/>
    <w:lvl w:ilvl="0" w:tplc="0418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58F28F0"/>
    <w:multiLevelType w:val="hybridMultilevel"/>
    <w:tmpl w:val="E752C988"/>
    <w:lvl w:ilvl="0" w:tplc="A140B2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7921DF"/>
    <w:multiLevelType w:val="hybridMultilevel"/>
    <w:tmpl w:val="24BE06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D3421DF"/>
    <w:multiLevelType w:val="hybridMultilevel"/>
    <w:tmpl w:val="0C0441C6"/>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E13AA1"/>
    <w:multiLevelType w:val="hybridMultilevel"/>
    <w:tmpl w:val="FF2A9496"/>
    <w:lvl w:ilvl="0" w:tplc="4D923EDC">
      <w:start w:val="2"/>
      <w:numFmt w:val="bullet"/>
      <w:lvlText w:val="-"/>
      <w:lvlJc w:val="left"/>
      <w:pPr>
        <w:ind w:left="1080" w:hanging="360"/>
      </w:pPr>
      <w:rPr>
        <w:rFonts w:ascii="Open Sans" w:eastAsia="Times New Roman" w:hAnsi="Open San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01A1658"/>
    <w:multiLevelType w:val="hybridMultilevel"/>
    <w:tmpl w:val="C1F422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02B0DAD"/>
    <w:multiLevelType w:val="hybridMultilevel"/>
    <w:tmpl w:val="8D4053E0"/>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1757FFC"/>
    <w:multiLevelType w:val="hybridMultilevel"/>
    <w:tmpl w:val="655CD0EA"/>
    <w:lvl w:ilvl="0" w:tplc="64CA0E0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C82EC5"/>
    <w:multiLevelType w:val="hybridMultilevel"/>
    <w:tmpl w:val="DA34BD9C"/>
    <w:lvl w:ilvl="0" w:tplc="2A28B3C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0180571">
    <w:abstractNumId w:val="2"/>
  </w:num>
  <w:num w:numId="2" w16cid:durableId="32735227">
    <w:abstractNumId w:val="1"/>
  </w:num>
  <w:num w:numId="3" w16cid:durableId="1239899787">
    <w:abstractNumId w:val="11"/>
  </w:num>
  <w:num w:numId="4" w16cid:durableId="1011834564">
    <w:abstractNumId w:val="13"/>
  </w:num>
  <w:num w:numId="5" w16cid:durableId="1445071792">
    <w:abstractNumId w:val="14"/>
  </w:num>
  <w:num w:numId="6" w16cid:durableId="931625994">
    <w:abstractNumId w:val="4"/>
  </w:num>
  <w:num w:numId="7" w16cid:durableId="1431394776">
    <w:abstractNumId w:val="5"/>
  </w:num>
  <w:num w:numId="8" w16cid:durableId="771047043">
    <w:abstractNumId w:val="8"/>
  </w:num>
  <w:num w:numId="9" w16cid:durableId="850681746">
    <w:abstractNumId w:val="0"/>
  </w:num>
  <w:num w:numId="10" w16cid:durableId="521282658">
    <w:abstractNumId w:val="10"/>
  </w:num>
  <w:num w:numId="11" w16cid:durableId="449083288">
    <w:abstractNumId w:val="3"/>
  </w:num>
  <w:num w:numId="12" w16cid:durableId="1305544481">
    <w:abstractNumId w:val="6"/>
  </w:num>
  <w:num w:numId="13" w16cid:durableId="452941116">
    <w:abstractNumId w:val="12"/>
  </w:num>
  <w:num w:numId="14" w16cid:durableId="778305616">
    <w:abstractNumId w:val="9"/>
  </w:num>
  <w:num w:numId="15" w16cid:durableId="8139873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2BC"/>
    <w:rsid w:val="000304FF"/>
    <w:rsid w:val="000310D8"/>
    <w:rsid w:val="00052066"/>
    <w:rsid w:val="00095814"/>
    <w:rsid w:val="000C0221"/>
    <w:rsid w:val="000E4894"/>
    <w:rsid w:val="00104729"/>
    <w:rsid w:val="00137473"/>
    <w:rsid w:val="00144429"/>
    <w:rsid w:val="0014748F"/>
    <w:rsid w:val="001763C2"/>
    <w:rsid w:val="00190BF1"/>
    <w:rsid w:val="001B30FB"/>
    <w:rsid w:val="001C4A81"/>
    <w:rsid w:val="001C5B25"/>
    <w:rsid w:val="00216C8D"/>
    <w:rsid w:val="00225845"/>
    <w:rsid w:val="00246CB3"/>
    <w:rsid w:val="002502B9"/>
    <w:rsid w:val="00282231"/>
    <w:rsid w:val="002A23C0"/>
    <w:rsid w:val="002E07CB"/>
    <w:rsid w:val="002F2C42"/>
    <w:rsid w:val="002F502E"/>
    <w:rsid w:val="003123CD"/>
    <w:rsid w:val="003206EA"/>
    <w:rsid w:val="00320F62"/>
    <w:rsid w:val="00322C58"/>
    <w:rsid w:val="00335598"/>
    <w:rsid w:val="00340897"/>
    <w:rsid w:val="003708FE"/>
    <w:rsid w:val="003869C3"/>
    <w:rsid w:val="003A5B33"/>
    <w:rsid w:val="003B173F"/>
    <w:rsid w:val="003B4C25"/>
    <w:rsid w:val="003F081F"/>
    <w:rsid w:val="004138BA"/>
    <w:rsid w:val="00433E15"/>
    <w:rsid w:val="00455147"/>
    <w:rsid w:val="00466C72"/>
    <w:rsid w:val="004D487E"/>
    <w:rsid w:val="004D6EA8"/>
    <w:rsid w:val="004E173B"/>
    <w:rsid w:val="004E4353"/>
    <w:rsid w:val="00500A9D"/>
    <w:rsid w:val="0050414C"/>
    <w:rsid w:val="005149BB"/>
    <w:rsid w:val="00521E7E"/>
    <w:rsid w:val="00522E13"/>
    <w:rsid w:val="00553E6A"/>
    <w:rsid w:val="0056616C"/>
    <w:rsid w:val="00572851"/>
    <w:rsid w:val="005D009F"/>
    <w:rsid w:val="00632935"/>
    <w:rsid w:val="00635D81"/>
    <w:rsid w:val="00675E1D"/>
    <w:rsid w:val="00681958"/>
    <w:rsid w:val="0069218C"/>
    <w:rsid w:val="006C52F5"/>
    <w:rsid w:val="006C71E7"/>
    <w:rsid w:val="006D3A74"/>
    <w:rsid w:val="00704840"/>
    <w:rsid w:val="00717DC4"/>
    <w:rsid w:val="0074235E"/>
    <w:rsid w:val="0074521D"/>
    <w:rsid w:val="00753865"/>
    <w:rsid w:val="00761131"/>
    <w:rsid w:val="00784127"/>
    <w:rsid w:val="00793C7C"/>
    <w:rsid w:val="00797744"/>
    <w:rsid w:val="007C18A8"/>
    <w:rsid w:val="007F1D92"/>
    <w:rsid w:val="00813475"/>
    <w:rsid w:val="00820580"/>
    <w:rsid w:val="00822D84"/>
    <w:rsid w:val="0086258F"/>
    <w:rsid w:val="008659FD"/>
    <w:rsid w:val="00867BE9"/>
    <w:rsid w:val="00870C33"/>
    <w:rsid w:val="00884947"/>
    <w:rsid w:val="008E2BC9"/>
    <w:rsid w:val="009116CE"/>
    <w:rsid w:val="009672BC"/>
    <w:rsid w:val="009913BB"/>
    <w:rsid w:val="009952AC"/>
    <w:rsid w:val="00A12885"/>
    <w:rsid w:val="00A16A05"/>
    <w:rsid w:val="00A2207C"/>
    <w:rsid w:val="00A40393"/>
    <w:rsid w:val="00A52AC7"/>
    <w:rsid w:val="00A937CB"/>
    <w:rsid w:val="00AA226A"/>
    <w:rsid w:val="00AB393A"/>
    <w:rsid w:val="00B3387C"/>
    <w:rsid w:val="00B76771"/>
    <w:rsid w:val="00BD14A3"/>
    <w:rsid w:val="00C57CDE"/>
    <w:rsid w:val="00CC1CB3"/>
    <w:rsid w:val="00CC308C"/>
    <w:rsid w:val="00CE71A3"/>
    <w:rsid w:val="00D069B8"/>
    <w:rsid w:val="00D52782"/>
    <w:rsid w:val="00D90708"/>
    <w:rsid w:val="00D90749"/>
    <w:rsid w:val="00DA3266"/>
    <w:rsid w:val="00DA6BEE"/>
    <w:rsid w:val="00DB48FF"/>
    <w:rsid w:val="00DC1539"/>
    <w:rsid w:val="00E212C4"/>
    <w:rsid w:val="00E54BDB"/>
    <w:rsid w:val="00E743C0"/>
    <w:rsid w:val="00EA6E15"/>
    <w:rsid w:val="00EB2097"/>
    <w:rsid w:val="00EC699F"/>
    <w:rsid w:val="00EF2D41"/>
    <w:rsid w:val="00F0157D"/>
    <w:rsid w:val="00F025DE"/>
    <w:rsid w:val="00FA0021"/>
    <w:rsid w:val="00FF1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63EB0"/>
  <w15:chartTrackingRefBased/>
  <w15:docId w15:val="{619B46A6-D62D-43AC-871D-8C0931712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749"/>
    <w:pPr>
      <w:spacing w:after="200" w:line="276" w:lineRule="auto"/>
    </w:pPr>
    <w:rPr>
      <w:rFonts w:ascii="Times New Roman" w:eastAsia="Times New Roman" w:hAnsi="Times New Roman" w:cs="Times New Roman"/>
      <w:sz w:val="24"/>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Style">
    <w:name w:val="TitleStyle"/>
    <w:rsid w:val="0074235E"/>
    <w:pPr>
      <w:spacing w:after="200" w:line="240" w:lineRule="auto"/>
    </w:pPr>
    <w:rPr>
      <w:rFonts w:ascii="Times New Roman" w:eastAsia="Times New Roman" w:hAnsi="Times New Roman" w:cs="Times New Roman"/>
      <w:b/>
      <w:color w:val="000000" w:themeColor="text1"/>
      <w:sz w:val="24"/>
      <w:lang w:val="pl-PL"/>
    </w:rPr>
  </w:style>
  <w:style w:type="paragraph" w:styleId="ListParagraph">
    <w:name w:val="List Paragraph"/>
    <w:basedOn w:val="Normal"/>
    <w:uiPriority w:val="34"/>
    <w:qFormat/>
    <w:rsid w:val="00D90749"/>
    <w:pPr>
      <w:ind w:left="720"/>
      <w:contextualSpacing/>
    </w:pPr>
  </w:style>
  <w:style w:type="paragraph" w:styleId="BalloonText">
    <w:name w:val="Balloon Text"/>
    <w:basedOn w:val="Normal"/>
    <w:link w:val="BalloonTextChar"/>
    <w:uiPriority w:val="99"/>
    <w:semiHidden/>
    <w:unhideWhenUsed/>
    <w:rsid w:val="004E43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4353"/>
    <w:rPr>
      <w:rFonts w:ascii="Segoe UI" w:eastAsia="Times New Roman" w:hAnsi="Segoe UI" w:cs="Segoe UI"/>
      <w:sz w:val="18"/>
      <w:szCs w:val="18"/>
      <w:lang w:val="pl-PL"/>
    </w:rPr>
  </w:style>
  <w:style w:type="paragraph" w:styleId="Header">
    <w:name w:val="header"/>
    <w:basedOn w:val="Normal"/>
    <w:link w:val="HeaderChar"/>
    <w:uiPriority w:val="99"/>
    <w:unhideWhenUsed/>
    <w:rsid w:val="00784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127"/>
    <w:rPr>
      <w:rFonts w:ascii="Times New Roman" w:eastAsia="Times New Roman" w:hAnsi="Times New Roman" w:cs="Times New Roman"/>
      <w:sz w:val="24"/>
      <w:lang w:val="pl-PL"/>
    </w:rPr>
  </w:style>
  <w:style w:type="paragraph" w:styleId="Footer">
    <w:name w:val="footer"/>
    <w:basedOn w:val="Normal"/>
    <w:link w:val="FooterChar"/>
    <w:uiPriority w:val="99"/>
    <w:unhideWhenUsed/>
    <w:rsid w:val="00784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127"/>
    <w:rPr>
      <w:rFonts w:ascii="Times New Roman" w:eastAsia="Times New Roman" w:hAnsi="Times New Roman" w:cs="Times New Roman"/>
      <w:sz w:val="24"/>
      <w:lang w:val="pl-PL"/>
    </w:rPr>
  </w:style>
  <w:style w:type="character" w:styleId="Strong">
    <w:name w:val="Strong"/>
    <w:basedOn w:val="DefaultParagraphFont"/>
    <w:uiPriority w:val="22"/>
    <w:qFormat/>
    <w:rsid w:val="00820580"/>
    <w:rPr>
      <w:b/>
      <w:bCs/>
    </w:rPr>
  </w:style>
  <w:style w:type="character" w:styleId="Hyperlink">
    <w:name w:val="Hyperlink"/>
    <w:basedOn w:val="DefaultParagraphFont"/>
    <w:uiPriority w:val="99"/>
    <w:unhideWhenUsed/>
    <w:rsid w:val="00820580"/>
    <w:rPr>
      <w:color w:val="0563C1" w:themeColor="hyperlink"/>
      <w:u w:val="single"/>
    </w:rPr>
  </w:style>
  <w:style w:type="character" w:customStyle="1" w:styleId="alb">
    <w:name w:val="a_lb"/>
    <w:basedOn w:val="DefaultParagraphFont"/>
    <w:rsid w:val="003708FE"/>
  </w:style>
  <w:style w:type="paragraph" w:styleId="NormalWeb">
    <w:name w:val="Normal (Web)"/>
    <w:basedOn w:val="Normal"/>
    <w:uiPriority w:val="99"/>
    <w:semiHidden/>
    <w:unhideWhenUsed/>
    <w:rsid w:val="0014748F"/>
    <w:pPr>
      <w:spacing w:before="100" w:beforeAutospacing="1" w:after="100" w:afterAutospacing="1" w:line="240" w:lineRule="auto"/>
    </w:pPr>
    <w:rPr>
      <w:szCs w:val="24"/>
      <w:lang w:val="en-US"/>
    </w:rPr>
  </w:style>
  <w:style w:type="character" w:styleId="Emphasis">
    <w:name w:val="Emphasis"/>
    <w:basedOn w:val="DefaultParagraphFont"/>
    <w:uiPriority w:val="20"/>
    <w:qFormat/>
    <w:rsid w:val="0014748F"/>
    <w:rPr>
      <w:i/>
      <w:iCs/>
    </w:rPr>
  </w:style>
  <w:style w:type="character" w:customStyle="1" w:styleId="li1">
    <w:name w:val="li1"/>
    <w:basedOn w:val="DefaultParagraphFont"/>
    <w:rsid w:val="00DC1539"/>
    <w:rPr>
      <w:b/>
      <w:bCs/>
      <w:color w:val="8F0000"/>
    </w:rPr>
  </w:style>
  <w:style w:type="character" w:customStyle="1" w:styleId="tli1">
    <w:name w:val="tli1"/>
    <w:basedOn w:val="DefaultParagraphFont"/>
    <w:rsid w:val="00DC1539"/>
  </w:style>
  <w:style w:type="character" w:customStyle="1" w:styleId="tal1">
    <w:name w:val="tal1"/>
    <w:basedOn w:val="DefaultParagraphFont"/>
    <w:rsid w:val="00DC1539"/>
  </w:style>
  <w:style w:type="character" w:customStyle="1" w:styleId="do1">
    <w:name w:val="do1"/>
    <w:basedOn w:val="DefaultParagraphFont"/>
    <w:rsid w:val="00DC1539"/>
    <w:rPr>
      <w:b/>
      <w:bCs/>
      <w:sz w:val="26"/>
      <w:szCs w:val="26"/>
    </w:rPr>
  </w:style>
  <w:style w:type="paragraph" w:customStyle="1" w:styleId="yiv9706348086ydpa63f1e85msonormal">
    <w:name w:val="yiv9706348086ydpa63f1e85msonormal"/>
    <w:basedOn w:val="Normal"/>
    <w:rsid w:val="00DC1539"/>
    <w:pPr>
      <w:spacing w:before="100" w:beforeAutospacing="1" w:after="100" w:afterAutospacing="1" w:line="240" w:lineRule="auto"/>
    </w:pPr>
    <w:rPr>
      <w:szCs w:val="24"/>
      <w:lang w:val="ro-RO" w:eastAsia="ro-RO"/>
    </w:rPr>
  </w:style>
  <w:style w:type="character" w:customStyle="1" w:styleId="yiv9706348086ydpa63f1e85tpt1">
    <w:name w:val="yiv9706348086ydpa63f1e85tpt1"/>
    <w:basedOn w:val="DefaultParagraphFont"/>
    <w:rsid w:val="00DC1539"/>
  </w:style>
  <w:style w:type="character" w:customStyle="1" w:styleId="yiv9706348086ydpa63f1e85al1">
    <w:name w:val="yiv9706348086ydpa63f1e85al1"/>
    <w:basedOn w:val="DefaultParagraphFont"/>
    <w:rsid w:val="00DC1539"/>
  </w:style>
  <w:style w:type="character" w:customStyle="1" w:styleId="tpa1">
    <w:name w:val="tpa1"/>
    <w:basedOn w:val="DefaultParagraphFont"/>
    <w:rsid w:val="006C5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388465">
      <w:bodyDiv w:val="1"/>
      <w:marLeft w:val="0"/>
      <w:marRight w:val="0"/>
      <w:marTop w:val="0"/>
      <w:marBottom w:val="0"/>
      <w:divBdr>
        <w:top w:val="none" w:sz="0" w:space="0" w:color="auto"/>
        <w:left w:val="none" w:sz="0" w:space="0" w:color="auto"/>
        <w:bottom w:val="none" w:sz="0" w:space="0" w:color="auto"/>
        <w:right w:val="none" w:sz="0" w:space="0" w:color="auto"/>
      </w:divBdr>
      <w:divsChild>
        <w:div w:id="1187527273">
          <w:marLeft w:val="0"/>
          <w:marRight w:val="0"/>
          <w:marTop w:val="72"/>
          <w:marBottom w:val="0"/>
          <w:divBdr>
            <w:top w:val="none" w:sz="0" w:space="0" w:color="auto"/>
            <w:left w:val="none" w:sz="0" w:space="0" w:color="auto"/>
            <w:bottom w:val="none" w:sz="0" w:space="0" w:color="auto"/>
            <w:right w:val="none" w:sz="0" w:space="0" w:color="auto"/>
          </w:divBdr>
        </w:div>
        <w:div w:id="1820607007">
          <w:marLeft w:val="0"/>
          <w:marRight w:val="0"/>
          <w:marTop w:val="72"/>
          <w:marBottom w:val="0"/>
          <w:divBdr>
            <w:top w:val="none" w:sz="0" w:space="0" w:color="auto"/>
            <w:left w:val="none" w:sz="0" w:space="0" w:color="auto"/>
            <w:bottom w:val="none" w:sz="0" w:space="0" w:color="auto"/>
            <w:right w:val="none" w:sz="0" w:space="0" w:color="auto"/>
          </w:divBdr>
        </w:div>
      </w:divsChild>
    </w:div>
    <w:div w:id="750392423">
      <w:bodyDiv w:val="1"/>
      <w:marLeft w:val="0"/>
      <w:marRight w:val="0"/>
      <w:marTop w:val="0"/>
      <w:marBottom w:val="0"/>
      <w:divBdr>
        <w:top w:val="none" w:sz="0" w:space="0" w:color="auto"/>
        <w:left w:val="none" w:sz="0" w:space="0" w:color="auto"/>
        <w:bottom w:val="none" w:sz="0" w:space="0" w:color="auto"/>
        <w:right w:val="none" w:sz="0" w:space="0" w:color="auto"/>
      </w:divBdr>
    </w:div>
    <w:div w:id="764423817">
      <w:bodyDiv w:val="1"/>
      <w:marLeft w:val="0"/>
      <w:marRight w:val="0"/>
      <w:marTop w:val="0"/>
      <w:marBottom w:val="0"/>
      <w:divBdr>
        <w:top w:val="none" w:sz="0" w:space="0" w:color="auto"/>
        <w:left w:val="none" w:sz="0" w:space="0" w:color="auto"/>
        <w:bottom w:val="none" w:sz="0" w:space="0" w:color="auto"/>
        <w:right w:val="none" w:sz="0" w:space="0" w:color="auto"/>
      </w:divBdr>
    </w:div>
    <w:div w:id="807820725">
      <w:bodyDiv w:val="1"/>
      <w:marLeft w:val="0"/>
      <w:marRight w:val="0"/>
      <w:marTop w:val="0"/>
      <w:marBottom w:val="0"/>
      <w:divBdr>
        <w:top w:val="none" w:sz="0" w:space="0" w:color="auto"/>
        <w:left w:val="none" w:sz="0" w:space="0" w:color="auto"/>
        <w:bottom w:val="none" w:sz="0" w:space="0" w:color="auto"/>
        <w:right w:val="none" w:sz="0" w:space="0" w:color="auto"/>
      </w:divBdr>
    </w:div>
    <w:div w:id="1342312500">
      <w:bodyDiv w:val="1"/>
      <w:marLeft w:val="0"/>
      <w:marRight w:val="0"/>
      <w:marTop w:val="0"/>
      <w:marBottom w:val="0"/>
      <w:divBdr>
        <w:top w:val="none" w:sz="0" w:space="0" w:color="auto"/>
        <w:left w:val="none" w:sz="0" w:space="0" w:color="auto"/>
        <w:bottom w:val="none" w:sz="0" w:space="0" w:color="auto"/>
        <w:right w:val="none" w:sz="0" w:space="0" w:color="auto"/>
      </w:divBdr>
      <w:divsChild>
        <w:div w:id="195779597">
          <w:marLeft w:val="0"/>
          <w:marRight w:val="0"/>
          <w:marTop w:val="240"/>
          <w:marBottom w:val="0"/>
          <w:divBdr>
            <w:top w:val="none" w:sz="0" w:space="0" w:color="auto"/>
            <w:left w:val="none" w:sz="0" w:space="0" w:color="auto"/>
            <w:bottom w:val="none" w:sz="0" w:space="0" w:color="auto"/>
            <w:right w:val="none" w:sz="0" w:space="0" w:color="auto"/>
          </w:divBdr>
          <w:divsChild>
            <w:div w:id="846678221">
              <w:marLeft w:val="0"/>
              <w:marRight w:val="0"/>
              <w:marTop w:val="0"/>
              <w:marBottom w:val="240"/>
              <w:divBdr>
                <w:top w:val="none" w:sz="0" w:space="0" w:color="auto"/>
                <w:left w:val="none" w:sz="0" w:space="0" w:color="auto"/>
                <w:bottom w:val="none" w:sz="0" w:space="0" w:color="auto"/>
                <w:right w:val="none" w:sz="0" w:space="0" w:color="auto"/>
              </w:divBdr>
              <w:divsChild>
                <w:div w:id="179971081">
                  <w:marLeft w:val="0"/>
                  <w:marRight w:val="0"/>
                  <w:marTop w:val="72"/>
                  <w:marBottom w:val="0"/>
                  <w:divBdr>
                    <w:top w:val="none" w:sz="0" w:space="0" w:color="auto"/>
                    <w:left w:val="none" w:sz="0" w:space="0" w:color="auto"/>
                    <w:bottom w:val="none" w:sz="0" w:space="0" w:color="auto"/>
                    <w:right w:val="none" w:sz="0" w:space="0" w:color="auto"/>
                  </w:divBdr>
                </w:div>
                <w:div w:id="2039888133">
                  <w:marLeft w:val="0"/>
                  <w:marRight w:val="0"/>
                  <w:marTop w:val="72"/>
                  <w:marBottom w:val="0"/>
                  <w:divBdr>
                    <w:top w:val="none" w:sz="0" w:space="0" w:color="auto"/>
                    <w:left w:val="none" w:sz="0" w:space="0" w:color="auto"/>
                    <w:bottom w:val="none" w:sz="0" w:space="0" w:color="auto"/>
                    <w:right w:val="none" w:sz="0" w:space="0" w:color="auto"/>
                  </w:divBdr>
                </w:div>
                <w:div w:id="25089242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249434562">
          <w:marLeft w:val="0"/>
          <w:marRight w:val="0"/>
          <w:marTop w:val="240"/>
          <w:marBottom w:val="0"/>
          <w:divBdr>
            <w:top w:val="none" w:sz="0" w:space="0" w:color="auto"/>
            <w:left w:val="none" w:sz="0" w:space="0" w:color="auto"/>
            <w:bottom w:val="none" w:sz="0" w:space="0" w:color="auto"/>
            <w:right w:val="none" w:sz="0" w:space="0" w:color="auto"/>
          </w:divBdr>
        </w:div>
      </w:divsChild>
    </w:div>
    <w:div w:id="202180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les.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resurse.umane@peles.ro" TargetMode="External"/><Relationship Id="rId4" Type="http://schemas.openxmlformats.org/officeDocument/2006/relationships/webSettings" Target="webSettings.xml"/><Relationship Id="rId9" Type="http://schemas.openxmlformats.org/officeDocument/2006/relationships/hyperlink" Target="https://peles.ro/ro/transparenta/transparenta/despre-noi-prezentare/organizare/regulament-de-organizare-si-function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8</Pages>
  <Words>3351</Words>
  <Characters>19442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dc:creator>
  <cp:keywords/>
  <dc:description/>
  <cp:lastModifiedBy>Admin</cp:lastModifiedBy>
  <cp:revision>7</cp:revision>
  <cp:lastPrinted>2026-10-30T11:10:00Z</cp:lastPrinted>
  <dcterms:created xsi:type="dcterms:W3CDTF">2026-10-27T13:16:00Z</dcterms:created>
  <dcterms:modified xsi:type="dcterms:W3CDTF">2026-10-30T11:11:00Z</dcterms:modified>
</cp:coreProperties>
</file>