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0457" w:rsidRPr="003E05DF" w:rsidRDefault="00E155C8">
      <w:pPr>
        <w:pStyle w:val="Frspaiere"/>
        <w:rPr>
          <w:rFonts w:ascii="Calibri" w:hAnsi="Calibri" w:cs="Calibri"/>
          <w:b/>
          <w:bCs/>
          <w:sz w:val="24"/>
          <w:szCs w:val="24"/>
        </w:rPr>
      </w:pPr>
      <w:r w:rsidRPr="003E05DF">
        <w:rPr>
          <w:rFonts w:ascii="Calibri" w:hAnsi="Calibri" w:cs="Calibri"/>
          <w:b/>
          <w:bCs/>
          <w:sz w:val="24"/>
          <w:szCs w:val="24"/>
        </w:rPr>
        <w:t>COMPLEX MUZEAL NAȚIONAL„ MOLDOVA” IAȘI</w:t>
      </w:r>
    </w:p>
    <w:p w:rsidR="009C0457" w:rsidRPr="003E05DF" w:rsidRDefault="00E155C8">
      <w:pPr>
        <w:pStyle w:val="Frspaiere"/>
        <w:rPr>
          <w:rFonts w:ascii="Calibri" w:hAnsi="Calibri" w:cs="Calibri"/>
          <w:b/>
          <w:bCs/>
          <w:sz w:val="24"/>
          <w:szCs w:val="24"/>
        </w:rPr>
      </w:pPr>
      <w:r w:rsidRPr="003E05DF">
        <w:rPr>
          <w:rFonts w:ascii="Calibri" w:hAnsi="Calibri" w:cs="Calibri"/>
          <w:b/>
          <w:bCs/>
          <w:sz w:val="24"/>
          <w:szCs w:val="24"/>
        </w:rPr>
        <w:t>CF 4540720</w:t>
      </w:r>
    </w:p>
    <w:p w:rsidR="009C0457" w:rsidRPr="003E05DF" w:rsidRDefault="009C0457">
      <w:pPr>
        <w:pStyle w:val="Frspaiere"/>
        <w:rPr>
          <w:rFonts w:ascii="Calibri" w:hAnsi="Calibri" w:cs="Calibri"/>
          <w:b/>
          <w:bCs/>
        </w:rPr>
      </w:pPr>
    </w:p>
    <w:p w:rsidR="009C0457" w:rsidRPr="003E05DF" w:rsidRDefault="00E155C8">
      <w:pPr>
        <w:pStyle w:val="Frspaiere"/>
        <w:ind w:left="2832" w:firstLine="708"/>
        <w:rPr>
          <w:rFonts w:ascii="Calibri" w:hAnsi="Calibri" w:cs="Calibri"/>
          <w:b/>
          <w:bCs/>
          <w:sz w:val="24"/>
          <w:szCs w:val="24"/>
        </w:rPr>
      </w:pPr>
      <w:r w:rsidRPr="003E05DF">
        <w:rPr>
          <w:rFonts w:ascii="Calibri" w:hAnsi="Calibri" w:cs="Calibri"/>
          <w:b/>
          <w:bCs/>
          <w:sz w:val="24"/>
          <w:szCs w:val="24"/>
        </w:rPr>
        <w:t xml:space="preserve">         A N U N Ţ</w:t>
      </w:r>
    </w:p>
    <w:p w:rsidR="009C0457" w:rsidRPr="003E05DF" w:rsidRDefault="009C0457">
      <w:pPr>
        <w:pStyle w:val="Frspaiere"/>
        <w:ind w:left="2832" w:firstLine="708"/>
        <w:rPr>
          <w:rFonts w:ascii="Calibri" w:hAnsi="Calibri" w:cs="Calibri"/>
          <w:b/>
          <w:bCs/>
        </w:rPr>
      </w:pPr>
    </w:p>
    <w:p w:rsidR="00657273" w:rsidRPr="003E05DF" w:rsidRDefault="00E155C8">
      <w:pPr>
        <w:pStyle w:val="Frspaiere"/>
        <w:rPr>
          <w:rFonts w:ascii="Calibri" w:hAnsi="Calibri" w:cs="Calibri"/>
        </w:rPr>
      </w:pPr>
      <w:r w:rsidRPr="003E05DF">
        <w:rPr>
          <w:rFonts w:ascii="Calibri" w:hAnsi="Calibri" w:cs="Calibri"/>
        </w:rPr>
        <w:t xml:space="preserve">             </w:t>
      </w:r>
      <w:r w:rsidRPr="003E05DF">
        <w:rPr>
          <w:rFonts w:ascii="Calibri" w:hAnsi="Calibri" w:cs="Calibri"/>
          <w:b/>
        </w:rPr>
        <w:t>COMPLEXUL MUZEAL NAȚIONAL „ MOLDOVA” IAȘI</w:t>
      </w:r>
      <w:r w:rsidRPr="003E05DF">
        <w:rPr>
          <w:rFonts w:ascii="Calibri" w:hAnsi="Calibri" w:cs="Calibri"/>
        </w:rPr>
        <w:t xml:space="preserve">  </w:t>
      </w:r>
      <w:bookmarkStart w:id="0" w:name="_Hlk65573307"/>
      <w:proofErr w:type="spellStart"/>
      <w:r w:rsidRPr="003E05DF">
        <w:rPr>
          <w:rFonts w:ascii="Calibri" w:eastAsia="TimesNewRomanPS-BoldMT" w:hAnsi="Calibri" w:cs="Calibri"/>
          <w:b/>
        </w:rPr>
        <w:t>Iași</w:t>
      </w:r>
      <w:proofErr w:type="spellEnd"/>
      <w:r w:rsidRPr="003E05DF">
        <w:rPr>
          <w:rFonts w:ascii="Calibri" w:eastAsia="TimesNewRomanPS-BoldMT" w:hAnsi="Calibri" w:cs="Calibri"/>
          <w:b/>
        </w:rPr>
        <w:t xml:space="preserve">, </w:t>
      </w:r>
      <w:r w:rsidRPr="003E05DF">
        <w:rPr>
          <w:rFonts w:ascii="Calibri" w:hAnsi="Calibri" w:cs="Calibri"/>
          <w:bCs/>
        </w:rPr>
        <w:t xml:space="preserve">cu sediul în Iași, str. </w:t>
      </w:r>
      <w:proofErr w:type="spellStart"/>
      <w:r w:rsidRPr="003E05DF">
        <w:rPr>
          <w:rFonts w:ascii="Calibri" w:hAnsi="Calibri" w:cs="Calibri"/>
          <w:bCs/>
        </w:rPr>
        <w:t>Piata</w:t>
      </w:r>
      <w:proofErr w:type="spellEnd"/>
      <w:r w:rsidRPr="003E05DF">
        <w:rPr>
          <w:rFonts w:ascii="Calibri" w:hAnsi="Calibri" w:cs="Calibri"/>
          <w:bCs/>
        </w:rPr>
        <w:t xml:space="preserve"> Ștefan cel Mare și Sfânt nr.1</w:t>
      </w:r>
      <w:r w:rsidRPr="003E05DF">
        <w:rPr>
          <w:rFonts w:ascii="Calibri" w:hAnsi="Calibri" w:cs="Calibri"/>
        </w:rPr>
        <w:t xml:space="preserve">, organizează concurs de recrutare, în perioada </w:t>
      </w:r>
      <w:r w:rsidR="007F257A" w:rsidRPr="003E05DF">
        <w:rPr>
          <w:rFonts w:ascii="Calibri" w:hAnsi="Calibri" w:cs="Calibri"/>
        </w:rPr>
        <w:t>02</w:t>
      </w:r>
      <w:r w:rsidRPr="003E05DF">
        <w:rPr>
          <w:rFonts w:ascii="Calibri" w:hAnsi="Calibri" w:cs="Calibri"/>
        </w:rPr>
        <w:t>.1</w:t>
      </w:r>
      <w:r w:rsidR="007F257A" w:rsidRPr="003E05DF">
        <w:rPr>
          <w:rFonts w:ascii="Calibri" w:hAnsi="Calibri" w:cs="Calibri"/>
        </w:rPr>
        <w:t>1</w:t>
      </w:r>
      <w:r w:rsidR="00CD2FB8" w:rsidRPr="003E05DF">
        <w:rPr>
          <w:rFonts w:ascii="Calibri" w:hAnsi="Calibri" w:cs="Calibri"/>
        </w:rPr>
        <w:t>.202</w:t>
      </w:r>
      <w:r w:rsidR="007F257A" w:rsidRPr="003E05DF">
        <w:rPr>
          <w:rFonts w:ascii="Calibri" w:hAnsi="Calibri" w:cs="Calibri"/>
        </w:rPr>
        <w:t>6</w:t>
      </w:r>
      <w:r w:rsidRPr="003E05DF">
        <w:rPr>
          <w:rFonts w:ascii="Calibri" w:hAnsi="Calibri" w:cs="Calibri"/>
        </w:rPr>
        <w:t xml:space="preserve"> – </w:t>
      </w:r>
      <w:r w:rsidR="007F257A" w:rsidRPr="003E05DF">
        <w:rPr>
          <w:rFonts w:ascii="Calibri" w:hAnsi="Calibri" w:cs="Calibri"/>
        </w:rPr>
        <w:t>07</w:t>
      </w:r>
      <w:r w:rsidRPr="003E05DF">
        <w:rPr>
          <w:rFonts w:ascii="Calibri" w:hAnsi="Calibri" w:cs="Calibri"/>
        </w:rPr>
        <w:t>.</w:t>
      </w:r>
      <w:r w:rsidR="007F257A" w:rsidRPr="003E05DF">
        <w:rPr>
          <w:rFonts w:ascii="Calibri" w:hAnsi="Calibri" w:cs="Calibri"/>
        </w:rPr>
        <w:t>12</w:t>
      </w:r>
      <w:r w:rsidRPr="003E05DF">
        <w:rPr>
          <w:rFonts w:ascii="Calibri" w:hAnsi="Calibri" w:cs="Calibri"/>
        </w:rPr>
        <w:t>.202</w:t>
      </w:r>
      <w:r w:rsidR="00CD2FB8" w:rsidRPr="003E05DF">
        <w:rPr>
          <w:rFonts w:ascii="Calibri" w:hAnsi="Calibri" w:cs="Calibri"/>
        </w:rPr>
        <w:t>6</w:t>
      </w:r>
      <w:r w:rsidRPr="003E05DF">
        <w:rPr>
          <w:rFonts w:ascii="Calibri" w:hAnsi="Calibri" w:cs="Calibri"/>
        </w:rPr>
        <w:t xml:space="preserve">, pentru  </w:t>
      </w:r>
      <w:r w:rsidR="00657273" w:rsidRPr="003E05DF">
        <w:rPr>
          <w:rFonts w:ascii="Calibri" w:hAnsi="Calibri" w:cs="Calibri"/>
        </w:rPr>
        <w:t xml:space="preserve">următoarele </w:t>
      </w:r>
      <w:r w:rsidRPr="003E05DF">
        <w:rPr>
          <w:rFonts w:ascii="Calibri" w:hAnsi="Calibri" w:cs="Calibri"/>
        </w:rPr>
        <w:t>funcți</w:t>
      </w:r>
      <w:r w:rsidR="00657273" w:rsidRPr="003E05DF">
        <w:rPr>
          <w:rFonts w:ascii="Calibri" w:hAnsi="Calibri" w:cs="Calibri"/>
        </w:rPr>
        <w:t xml:space="preserve">i </w:t>
      </w:r>
      <w:r w:rsidR="003E05DF" w:rsidRPr="003E05DF">
        <w:rPr>
          <w:rFonts w:ascii="Calibri" w:hAnsi="Calibri" w:cs="Calibri"/>
        </w:rPr>
        <w:t xml:space="preserve">unice </w:t>
      </w:r>
      <w:r w:rsidR="00657273" w:rsidRPr="003E05DF">
        <w:rPr>
          <w:rFonts w:ascii="Calibri" w:hAnsi="Calibri" w:cs="Calibri"/>
        </w:rPr>
        <w:t>contractuale</w:t>
      </w:r>
      <w:r w:rsidR="003E05DF" w:rsidRPr="003E05DF">
        <w:rPr>
          <w:rFonts w:ascii="Calibri" w:hAnsi="Calibri" w:cs="Calibri"/>
        </w:rPr>
        <w:t xml:space="preserve">  vacante</w:t>
      </w:r>
      <w:r w:rsidRPr="003E05DF">
        <w:rPr>
          <w:rFonts w:ascii="Calibri" w:hAnsi="Calibri" w:cs="Calibri"/>
        </w:rPr>
        <w:t xml:space="preserve"> de execuție</w:t>
      </w:r>
      <w:r w:rsidR="00657273" w:rsidRPr="003E05DF">
        <w:rPr>
          <w:rFonts w:ascii="Calibri" w:hAnsi="Calibri" w:cs="Calibri"/>
        </w:rPr>
        <w:t xml:space="preserve"> :</w:t>
      </w:r>
    </w:p>
    <w:p w:rsidR="00657273" w:rsidRPr="003E05DF" w:rsidRDefault="00E155C8" w:rsidP="00C70206">
      <w:pPr>
        <w:pStyle w:val="Frspaiere"/>
        <w:numPr>
          <w:ilvl w:val="0"/>
          <w:numId w:val="4"/>
        </w:numPr>
        <w:rPr>
          <w:rFonts w:ascii="Calibri" w:hAnsi="Calibri" w:cs="Calibri"/>
          <w:b/>
        </w:rPr>
      </w:pPr>
      <w:r w:rsidRPr="003E05DF">
        <w:rPr>
          <w:rFonts w:ascii="Calibri" w:hAnsi="Calibri" w:cs="Calibri"/>
          <w:b/>
        </w:rPr>
        <w:t xml:space="preserve"> </w:t>
      </w:r>
      <w:r w:rsidR="00200EA8" w:rsidRPr="003E05DF">
        <w:rPr>
          <w:rFonts w:ascii="Calibri" w:hAnsi="Calibri" w:cs="Calibri"/>
          <w:b/>
        </w:rPr>
        <w:t>Designer grad IA</w:t>
      </w:r>
      <w:r w:rsidR="00657273" w:rsidRPr="003E05DF">
        <w:rPr>
          <w:rFonts w:ascii="Calibri" w:hAnsi="Calibri" w:cs="Calibri"/>
          <w:b/>
        </w:rPr>
        <w:t>(S)</w:t>
      </w:r>
      <w:r w:rsidR="00C70206" w:rsidRPr="003E05DF">
        <w:rPr>
          <w:rFonts w:ascii="Calibri" w:hAnsi="Calibri" w:cs="Calibri"/>
          <w:b/>
        </w:rPr>
        <w:t xml:space="preserve"> – </w:t>
      </w:r>
      <w:r w:rsidR="007F257A" w:rsidRPr="003E05DF">
        <w:rPr>
          <w:rFonts w:ascii="Calibri" w:hAnsi="Calibri" w:cs="Calibri"/>
          <w:b/>
        </w:rPr>
        <w:t>Secția Mediere  culturală , Proiecte, Marketing</w:t>
      </w:r>
    </w:p>
    <w:p w:rsidR="00130FC0" w:rsidRPr="003E05DF" w:rsidRDefault="007F257A" w:rsidP="00C70206">
      <w:pPr>
        <w:pStyle w:val="Frspaiere"/>
        <w:numPr>
          <w:ilvl w:val="0"/>
          <w:numId w:val="4"/>
        </w:numPr>
        <w:rPr>
          <w:rFonts w:ascii="Calibri" w:hAnsi="Calibri" w:cs="Calibri"/>
          <w:b/>
        </w:rPr>
      </w:pPr>
      <w:r w:rsidRPr="003E05DF">
        <w:rPr>
          <w:rFonts w:ascii="Calibri" w:hAnsi="Calibri" w:cs="Calibri"/>
          <w:b/>
        </w:rPr>
        <w:t>Restaurator debutant (specialitatea metal,armurier)</w:t>
      </w:r>
      <w:r w:rsidR="00C70206" w:rsidRPr="003E05DF">
        <w:rPr>
          <w:rFonts w:ascii="Calibri" w:hAnsi="Calibri" w:cs="Calibri"/>
          <w:b/>
        </w:rPr>
        <w:t xml:space="preserve"> – </w:t>
      </w:r>
      <w:r w:rsidRPr="003E05DF">
        <w:rPr>
          <w:rFonts w:ascii="Calibri" w:hAnsi="Calibri" w:cs="Calibri"/>
          <w:b/>
        </w:rPr>
        <w:t>Centrul de Cercetare și Conservare</w:t>
      </w:r>
      <w:r w:rsidR="003E05DF" w:rsidRPr="003E05DF">
        <w:rPr>
          <w:rFonts w:ascii="Calibri" w:hAnsi="Calibri" w:cs="Calibri"/>
          <w:b/>
        </w:rPr>
        <w:t xml:space="preserve"> </w:t>
      </w:r>
      <w:r w:rsidRPr="003E05DF">
        <w:rPr>
          <w:rFonts w:ascii="Calibri" w:hAnsi="Calibri" w:cs="Calibri"/>
          <w:b/>
        </w:rPr>
        <w:t>Restaurare Patrimoniu Cultural</w:t>
      </w:r>
    </w:p>
    <w:p w:rsidR="009C0457" w:rsidRPr="003E05DF" w:rsidRDefault="00E155C8">
      <w:pPr>
        <w:pStyle w:val="Frspaiere"/>
        <w:rPr>
          <w:rFonts w:ascii="Calibri" w:hAnsi="Calibri" w:cs="Calibri"/>
        </w:rPr>
      </w:pPr>
      <w:r w:rsidRPr="003E05DF">
        <w:rPr>
          <w:rFonts w:ascii="Calibri" w:hAnsi="Calibri" w:cs="Calibri"/>
        </w:rPr>
        <w:t>Durata contractului individual de muncă nedeterminată, durata timpului de muncă normală de 8 ore/zi, 40 ore/săptămână, program de lucru conform Regulamentului Intern.</w:t>
      </w:r>
    </w:p>
    <w:p w:rsidR="009C0457" w:rsidRPr="003E05DF" w:rsidRDefault="00E155C8">
      <w:pPr>
        <w:pStyle w:val="Frspaiere"/>
        <w:rPr>
          <w:rFonts w:ascii="Calibri" w:hAnsi="Calibri" w:cs="Calibri"/>
        </w:rPr>
      </w:pPr>
      <w:r w:rsidRPr="003E05DF">
        <w:rPr>
          <w:rFonts w:ascii="Calibri" w:hAnsi="Calibri" w:cs="Calibri"/>
        </w:rPr>
        <w:tab/>
        <w:t>Concursul se va organiza în conformitate cu prevederile H.G. nr.1336 din 28.10.2022, pentru aprobarea Regulamentului-cadru privind organizarea și dezvoltarea carierei personalului contractual din sectorul bugetar plătit din fonduri publice .</w:t>
      </w:r>
    </w:p>
    <w:p w:rsidR="009C0457" w:rsidRPr="003E05DF" w:rsidRDefault="00E155C8">
      <w:pPr>
        <w:pStyle w:val="Frspaiere"/>
        <w:rPr>
          <w:rFonts w:ascii="Calibri" w:hAnsi="Calibri" w:cs="Calibri"/>
        </w:rPr>
      </w:pPr>
      <w:r w:rsidRPr="003E05DF">
        <w:rPr>
          <w:rFonts w:ascii="Calibri" w:hAnsi="Calibri" w:cs="Calibri"/>
        </w:rPr>
        <w:tab/>
        <w:t>Concursul va avea loc la sediul instituției,  Palatul Culturii – Iași , după cum urmează:</w:t>
      </w:r>
    </w:p>
    <w:p w:rsidR="009C0457" w:rsidRPr="003E05DF" w:rsidRDefault="00E155C8">
      <w:pPr>
        <w:pStyle w:val="Frspaiere"/>
        <w:ind w:firstLine="360"/>
        <w:rPr>
          <w:rFonts w:ascii="Calibri" w:hAnsi="Calibri" w:cs="Calibri"/>
        </w:rPr>
      </w:pPr>
      <w:r w:rsidRPr="003E05DF">
        <w:rPr>
          <w:rFonts w:ascii="Calibri" w:hAnsi="Calibri" w:cs="Calibri"/>
        </w:rPr>
        <w:t xml:space="preserve">Dosarul de înscriere la concurs se va depune la sediul, pana la data de </w:t>
      </w:r>
      <w:r w:rsidR="003E05DF" w:rsidRPr="003E05DF">
        <w:rPr>
          <w:rFonts w:ascii="Calibri" w:hAnsi="Calibri" w:cs="Calibri"/>
        </w:rPr>
        <w:t>13</w:t>
      </w:r>
      <w:r w:rsidRPr="003E05DF">
        <w:rPr>
          <w:rFonts w:ascii="Calibri" w:hAnsi="Calibri" w:cs="Calibri"/>
        </w:rPr>
        <w:t xml:space="preserve"> </w:t>
      </w:r>
      <w:r w:rsidR="003E05DF" w:rsidRPr="003E05DF">
        <w:rPr>
          <w:rFonts w:ascii="Calibri" w:hAnsi="Calibri" w:cs="Calibri"/>
        </w:rPr>
        <w:t>noiembrie</w:t>
      </w:r>
      <w:r w:rsidRPr="003E05DF">
        <w:rPr>
          <w:rFonts w:ascii="Calibri" w:hAnsi="Calibri" w:cs="Calibri"/>
        </w:rPr>
        <w:t xml:space="preserve"> 202</w:t>
      </w:r>
      <w:r w:rsidR="003E05DF" w:rsidRPr="003E05DF">
        <w:rPr>
          <w:rFonts w:ascii="Calibri" w:hAnsi="Calibri" w:cs="Calibri"/>
        </w:rPr>
        <w:t>6</w:t>
      </w:r>
      <w:r w:rsidRPr="003E05DF">
        <w:rPr>
          <w:rFonts w:ascii="Calibri" w:hAnsi="Calibri" w:cs="Calibri"/>
        </w:rPr>
        <w:t xml:space="preserve">. </w:t>
      </w:r>
    </w:p>
    <w:p w:rsidR="009C0457" w:rsidRPr="003E05DF" w:rsidRDefault="007F257A">
      <w:pPr>
        <w:pStyle w:val="Frspaiere"/>
        <w:numPr>
          <w:ilvl w:val="0"/>
          <w:numId w:val="1"/>
        </w:numPr>
        <w:rPr>
          <w:rFonts w:ascii="Calibri" w:hAnsi="Calibri" w:cs="Calibri"/>
        </w:rPr>
      </w:pPr>
      <w:r w:rsidRPr="003E05DF">
        <w:rPr>
          <w:rFonts w:ascii="Calibri" w:hAnsi="Calibri" w:cs="Calibri"/>
        </w:rPr>
        <w:t>16</w:t>
      </w:r>
      <w:r w:rsidR="00E155C8" w:rsidRPr="003E05DF">
        <w:rPr>
          <w:rFonts w:ascii="Calibri" w:hAnsi="Calibri" w:cs="Calibri"/>
        </w:rPr>
        <w:t>.1</w:t>
      </w:r>
      <w:r w:rsidRPr="003E05DF">
        <w:rPr>
          <w:rFonts w:ascii="Calibri" w:hAnsi="Calibri" w:cs="Calibri"/>
        </w:rPr>
        <w:t>1</w:t>
      </w:r>
      <w:r w:rsidR="00E155C8" w:rsidRPr="003E05DF">
        <w:rPr>
          <w:rFonts w:ascii="Calibri" w:hAnsi="Calibri" w:cs="Calibri"/>
        </w:rPr>
        <w:t>.202</w:t>
      </w:r>
      <w:r w:rsidRPr="003E05DF">
        <w:rPr>
          <w:rFonts w:ascii="Calibri" w:hAnsi="Calibri" w:cs="Calibri"/>
        </w:rPr>
        <w:t>6</w:t>
      </w:r>
      <w:r w:rsidR="00E155C8" w:rsidRPr="003E05DF">
        <w:rPr>
          <w:rFonts w:ascii="Calibri" w:hAnsi="Calibri" w:cs="Calibri"/>
        </w:rPr>
        <w:t xml:space="preserve"> selecția dosarelor de înscriere;</w:t>
      </w:r>
    </w:p>
    <w:p w:rsidR="00D9378E" w:rsidRPr="003E05DF" w:rsidRDefault="007F257A">
      <w:pPr>
        <w:pStyle w:val="Frspaiere"/>
        <w:numPr>
          <w:ilvl w:val="0"/>
          <w:numId w:val="2"/>
        </w:numPr>
        <w:rPr>
          <w:rFonts w:ascii="Calibri" w:hAnsi="Calibri" w:cs="Calibri"/>
        </w:rPr>
      </w:pPr>
      <w:r w:rsidRPr="003E05DF">
        <w:rPr>
          <w:rFonts w:ascii="Calibri" w:hAnsi="Calibri" w:cs="Calibri"/>
        </w:rPr>
        <w:t>23</w:t>
      </w:r>
      <w:r w:rsidR="00E155C8" w:rsidRPr="003E05DF">
        <w:rPr>
          <w:rFonts w:ascii="Calibri" w:hAnsi="Calibri" w:cs="Calibri"/>
        </w:rPr>
        <w:t>.</w:t>
      </w:r>
      <w:r w:rsidRPr="003E05DF">
        <w:rPr>
          <w:rFonts w:ascii="Calibri" w:hAnsi="Calibri" w:cs="Calibri"/>
        </w:rPr>
        <w:t>1</w:t>
      </w:r>
      <w:r w:rsidR="00657273" w:rsidRPr="003E05DF">
        <w:rPr>
          <w:rFonts w:ascii="Calibri" w:hAnsi="Calibri" w:cs="Calibri"/>
        </w:rPr>
        <w:t>1</w:t>
      </w:r>
      <w:r w:rsidR="00E155C8" w:rsidRPr="003E05DF">
        <w:rPr>
          <w:rFonts w:ascii="Calibri" w:hAnsi="Calibri" w:cs="Calibri"/>
        </w:rPr>
        <w:t>.202</w:t>
      </w:r>
      <w:r w:rsidR="00657273" w:rsidRPr="003E05DF">
        <w:rPr>
          <w:rFonts w:ascii="Calibri" w:hAnsi="Calibri" w:cs="Calibri"/>
        </w:rPr>
        <w:t>6</w:t>
      </w:r>
      <w:r w:rsidR="00E155C8" w:rsidRPr="003E05DF">
        <w:rPr>
          <w:rFonts w:ascii="Calibri" w:hAnsi="Calibri" w:cs="Calibri"/>
        </w:rPr>
        <w:t xml:space="preserve">  proba scrisă</w:t>
      </w:r>
      <w:r w:rsidR="00C70206" w:rsidRPr="003E05DF">
        <w:rPr>
          <w:rFonts w:ascii="Calibri" w:hAnsi="Calibri" w:cs="Calibri"/>
        </w:rPr>
        <w:t xml:space="preserve"> </w:t>
      </w:r>
      <w:r w:rsidR="00D9378E" w:rsidRPr="003E05DF">
        <w:rPr>
          <w:rFonts w:ascii="Calibri" w:hAnsi="Calibri" w:cs="Calibri"/>
        </w:rPr>
        <w:t xml:space="preserve">, la sediu –Palatul Culturii </w:t>
      </w:r>
    </w:p>
    <w:p w:rsidR="009C0457" w:rsidRPr="003E05DF" w:rsidRDefault="007F257A">
      <w:pPr>
        <w:pStyle w:val="Frspaiere"/>
        <w:numPr>
          <w:ilvl w:val="0"/>
          <w:numId w:val="2"/>
        </w:numPr>
        <w:rPr>
          <w:rFonts w:ascii="Calibri" w:hAnsi="Calibri" w:cs="Calibri"/>
        </w:rPr>
      </w:pPr>
      <w:r w:rsidRPr="003E05DF">
        <w:rPr>
          <w:rFonts w:ascii="Calibri" w:hAnsi="Calibri" w:cs="Calibri"/>
        </w:rPr>
        <w:t>26</w:t>
      </w:r>
      <w:r w:rsidR="00D9378E" w:rsidRPr="003E05DF">
        <w:rPr>
          <w:rFonts w:ascii="Calibri" w:hAnsi="Calibri" w:cs="Calibri"/>
        </w:rPr>
        <w:t>.</w:t>
      </w:r>
      <w:r w:rsidRPr="003E05DF">
        <w:rPr>
          <w:rFonts w:ascii="Calibri" w:hAnsi="Calibri" w:cs="Calibri"/>
        </w:rPr>
        <w:t>1</w:t>
      </w:r>
      <w:r w:rsidR="00D9378E" w:rsidRPr="003E05DF">
        <w:rPr>
          <w:rFonts w:ascii="Calibri" w:hAnsi="Calibri" w:cs="Calibri"/>
        </w:rPr>
        <w:t xml:space="preserve">1.2026 </w:t>
      </w:r>
      <w:r w:rsidR="00657273" w:rsidRPr="003E05DF">
        <w:rPr>
          <w:rFonts w:ascii="Calibri" w:hAnsi="Calibri" w:cs="Calibri"/>
        </w:rPr>
        <w:t xml:space="preserve"> probă practică</w:t>
      </w:r>
      <w:r w:rsidR="00E155C8" w:rsidRPr="003E05DF">
        <w:rPr>
          <w:rFonts w:ascii="Calibri" w:hAnsi="Calibri" w:cs="Calibri"/>
        </w:rPr>
        <w:t xml:space="preserve">, la </w:t>
      </w:r>
      <w:r w:rsidR="00D9378E" w:rsidRPr="003E05DF">
        <w:rPr>
          <w:rFonts w:ascii="Calibri" w:hAnsi="Calibri" w:cs="Calibri"/>
        </w:rPr>
        <w:t xml:space="preserve">sediu –Palatul Culturii </w:t>
      </w:r>
    </w:p>
    <w:p w:rsidR="009C0457" w:rsidRPr="003E05DF" w:rsidRDefault="007F257A">
      <w:pPr>
        <w:pStyle w:val="Frspaiere"/>
        <w:numPr>
          <w:ilvl w:val="0"/>
          <w:numId w:val="2"/>
        </w:numPr>
        <w:rPr>
          <w:rFonts w:ascii="Calibri" w:hAnsi="Calibri" w:cs="Calibri"/>
        </w:rPr>
      </w:pPr>
      <w:r w:rsidRPr="003E05DF">
        <w:rPr>
          <w:rFonts w:ascii="Calibri" w:hAnsi="Calibri" w:cs="Calibri"/>
        </w:rPr>
        <w:t>03</w:t>
      </w:r>
      <w:r w:rsidR="00E155C8" w:rsidRPr="003E05DF">
        <w:rPr>
          <w:rFonts w:ascii="Calibri" w:hAnsi="Calibri" w:cs="Calibri"/>
        </w:rPr>
        <w:t>.</w:t>
      </w:r>
      <w:r w:rsidR="00194A90" w:rsidRPr="003E05DF">
        <w:rPr>
          <w:rFonts w:ascii="Calibri" w:hAnsi="Calibri" w:cs="Calibri"/>
        </w:rPr>
        <w:t>1</w:t>
      </w:r>
      <w:r w:rsidRPr="003E05DF">
        <w:rPr>
          <w:rFonts w:ascii="Calibri" w:hAnsi="Calibri" w:cs="Calibri"/>
        </w:rPr>
        <w:t>2</w:t>
      </w:r>
      <w:r w:rsidR="00E155C8" w:rsidRPr="003E05DF">
        <w:rPr>
          <w:rFonts w:ascii="Calibri" w:hAnsi="Calibri" w:cs="Calibri"/>
        </w:rPr>
        <w:t>.202</w:t>
      </w:r>
      <w:r w:rsidR="00194A90" w:rsidRPr="003E05DF">
        <w:rPr>
          <w:rFonts w:ascii="Calibri" w:hAnsi="Calibri" w:cs="Calibri"/>
        </w:rPr>
        <w:t>6</w:t>
      </w:r>
      <w:r w:rsidR="00E155C8" w:rsidRPr="003E05DF">
        <w:rPr>
          <w:rFonts w:ascii="Calibri" w:hAnsi="Calibri" w:cs="Calibri"/>
        </w:rPr>
        <w:t xml:space="preserve">  interviul, la sediu – Palatul Culturii.</w:t>
      </w:r>
    </w:p>
    <w:p w:rsidR="009C0457" w:rsidRPr="003E05DF" w:rsidRDefault="00E155C8" w:rsidP="00C133FA">
      <w:pPr>
        <w:spacing w:beforeLines="60" w:afterLines="60"/>
        <w:ind w:left="360"/>
        <w:jc w:val="both"/>
        <w:rPr>
          <w:rFonts w:cs="Calibri"/>
          <w:b/>
          <w:lang w:val="ro-RO"/>
        </w:rPr>
      </w:pPr>
      <w:r w:rsidRPr="003E05DF">
        <w:rPr>
          <w:rFonts w:cs="Calibri"/>
          <w:b/>
          <w:lang w:val="ro-RO"/>
        </w:rPr>
        <w:t>Dosarul de înscriere la concurs va cuprinde următoarele documente:</w:t>
      </w:r>
    </w:p>
    <w:p w:rsidR="009C0457" w:rsidRPr="003E05DF" w:rsidRDefault="00E155C8">
      <w:pPr>
        <w:pStyle w:val="Frspaiere"/>
        <w:numPr>
          <w:ilvl w:val="0"/>
          <w:numId w:val="3"/>
        </w:numPr>
        <w:rPr>
          <w:rFonts w:ascii="Calibri" w:hAnsi="Calibri" w:cs="Calibri"/>
        </w:rPr>
      </w:pPr>
      <w:r w:rsidRPr="003E05DF">
        <w:rPr>
          <w:rFonts w:ascii="Calibri" w:hAnsi="Calibri" w:cs="Calibri"/>
        </w:rPr>
        <w:t>formular de înscriere la concurs, conform modelului prevăzut la anexa nr. 2 din H.G. nr.1336 din 28.10.2022;</w:t>
      </w:r>
      <w:r w:rsidRPr="003E05DF">
        <w:rPr>
          <w:rFonts w:ascii="Calibri" w:hAnsi="Calibri" w:cs="Calibri"/>
        </w:rPr>
        <w:br/>
      </w:r>
      <w:r w:rsidRPr="003E05DF">
        <w:rPr>
          <w:rFonts w:ascii="Calibri" w:hAnsi="Calibri" w:cs="Calibri"/>
          <w:b/>
          <w:bCs/>
        </w:rPr>
        <w:t>b)</w:t>
      </w:r>
      <w:r w:rsidRPr="003E05DF">
        <w:rPr>
          <w:rFonts w:ascii="Calibri" w:hAnsi="Calibri" w:cs="Calibri"/>
        </w:rPr>
        <w:t xml:space="preserve"> copia actului de identitate sau orice alt document care atestă identitatea, potrivit legii, aflate în termen de valabilitate;</w:t>
      </w:r>
      <w:r w:rsidRPr="003E05DF">
        <w:rPr>
          <w:rFonts w:ascii="Calibri" w:hAnsi="Calibri" w:cs="Calibri"/>
        </w:rPr>
        <w:br/>
      </w:r>
      <w:r w:rsidRPr="003E05DF">
        <w:rPr>
          <w:rFonts w:ascii="Calibri" w:hAnsi="Calibri" w:cs="Calibri"/>
          <w:b/>
          <w:bCs/>
        </w:rPr>
        <w:t>c)</w:t>
      </w:r>
      <w:r w:rsidRPr="003E05DF">
        <w:rPr>
          <w:rFonts w:ascii="Calibri" w:hAnsi="Calibri" w:cs="Calibri"/>
        </w:rPr>
        <w:t xml:space="preserve"> copia certificatului de căsătorie sau a altui document prin care s-a realizat schimbarea de nume, după caz;</w:t>
      </w:r>
      <w:r w:rsidRPr="003E05DF">
        <w:rPr>
          <w:rFonts w:ascii="Calibri" w:hAnsi="Calibri" w:cs="Calibri"/>
        </w:rPr>
        <w:br/>
      </w:r>
      <w:r w:rsidRPr="003E05DF">
        <w:rPr>
          <w:rFonts w:ascii="Calibri" w:hAnsi="Calibri" w:cs="Calibri"/>
          <w:b/>
          <w:bCs/>
        </w:rPr>
        <w:t>d)</w:t>
      </w:r>
      <w:r w:rsidRPr="003E05DF">
        <w:rPr>
          <w:rFonts w:ascii="Calibri" w:hAnsi="Calibri" w:cs="Calibri"/>
        </w:rPr>
        <w:t xml:space="preserve"> copiile documentelor care atestă nivelul studiilor şi ale altor acte care atestă efectuarea unor specializări, precum şi copiile documentelor care atestă îndeplinirea condiţiilor specifice ale postului solicitate de instituţia publică;</w:t>
      </w:r>
      <w:r w:rsidRPr="003E05DF">
        <w:rPr>
          <w:rFonts w:ascii="Calibri" w:hAnsi="Calibri" w:cs="Calibri"/>
        </w:rPr>
        <w:br/>
      </w:r>
      <w:r w:rsidRPr="003E05DF">
        <w:rPr>
          <w:rFonts w:ascii="Calibri" w:hAnsi="Calibri" w:cs="Calibri"/>
          <w:b/>
          <w:bCs/>
        </w:rPr>
        <w:t>e)</w:t>
      </w:r>
      <w:r w:rsidRPr="003E05DF">
        <w:rPr>
          <w:rFonts w:ascii="Calibri" w:hAnsi="Calibri" w:cs="Calibri"/>
        </w:rPr>
        <w:t xml:space="preserve"> copia carnetului de muncă, a adeverinţei eliberate de angajator pentru perioada lucrată, care să ateste vechimea în muncă şi în specialitatea studiilor solicitate pentru ocuparea postului;</w:t>
      </w:r>
      <w:r w:rsidRPr="003E05DF">
        <w:rPr>
          <w:rFonts w:ascii="Calibri" w:hAnsi="Calibri" w:cs="Calibri"/>
        </w:rPr>
        <w:br/>
      </w:r>
      <w:r w:rsidRPr="003E05DF">
        <w:rPr>
          <w:rFonts w:ascii="Calibri" w:hAnsi="Calibri" w:cs="Calibri"/>
          <w:b/>
          <w:bCs/>
        </w:rPr>
        <w:t>f)</w:t>
      </w:r>
      <w:r w:rsidRPr="003E05DF">
        <w:rPr>
          <w:rFonts w:ascii="Calibri" w:hAnsi="Calibri" w:cs="Calibri"/>
        </w:rPr>
        <w:t xml:space="preserve"> certificat de cazier judiciar sau, după caz, extrasul de pe cazierul judiciar;</w:t>
      </w:r>
      <w:r w:rsidRPr="003E05DF">
        <w:rPr>
          <w:rFonts w:ascii="Calibri" w:hAnsi="Calibri" w:cs="Calibri"/>
        </w:rPr>
        <w:br/>
      </w:r>
      <w:r w:rsidRPr="003E05DF">
        <w:rPr>
          <w:rFonts w:ascii="Calibri" w:hAnsi="Calibri" w:cs="Calibri"/>
          <w:b/>
          <w:bCs/>
        </w:rPr>
        <w:t>g)</w:t>
      </w:r>
      <w:r w:rsidRPr="003E05DF">
        <w:rPr>
          <w:rFonts w:ascii="Calibri" w:hAnsi="Calibri" w:cs="Calibri"/>
        </w:rPr>
        <w:t xml:space="preserve"> adeverinţă medicală care să ateste starea de sănătate corespunzătoare, eliberată de către medicul de familie al candidatului sau de către unităţile sanitare abilitate cu cel mult 6 luni anterior derulării concursului;</w:t>
      </w:r>
      <w:r w:rsidRPr="003E05DF">
        <w:rPr>
          <w:rFonts w:ascii="Calibri" w:hAnsi="Calibri" w:cs="Calibri"/>
        </w:rPr>
        <w:br/>
      </w:r>
      <w:r w:rsidRPr="003E05DF">
        <w:rPr>
          <w:rFonts w:ascii="Calibri" w:hAnsi="Calibri" w:cs="Calibri"/>
          <w:b/>
          <w:bCs/>
        </w:rPr>
        <w:t>i)</w:t>
      </w:r>
      <w:r w:rsidRPr="003E05DF">
        <w:rPr>
          <w:rFonts w:ascii="Calibri" w:hAnsi="Calibri" w:cs="Calibri"/>
        </w:rPr>
        <w:t xml:space="preserve"> curriculum vitae, model comun european.</w:t>
      </w:r>
    </w:p>
    <w:p w:rsidR="009C0457" w:rsidRPr="003E05DF" w:rsidRDefault="00E155C8">
      <w:pPr>
        <w:pStyle w:val="Frspaiere"/>
        <w:rPr>
          <w:rFonts w:ascii="Calibri" w:hAnsi="Calibri" w:cs="Calibri"/>
        </w:rPr>
      </w:pPr>
      <w:r w:rsidRPr="003E05DF">
        <w:rPr>
          <w:rFonts w:ascii="Calibri" w:eastAsia="SimSun" w:hAnsi="Calibri" w:cs="Calibri"/>
        </w:rPr>
        <w:t>Copia actului de identitate, copiile documentelor de studii și carnetul de muncă sau după caz, adeverințele care atestă vechimea vor fi prezentate și în original în vederea verificării conformității copiilor cu acestea.</w:t>
      </w:r>
    </w:p>
    <w:p w:rsidR="009C0457" w:rsidRPr="003E05DF" w:rsidRDefault="00E155C8">
      <w:pPr>
        <w:pStyle w:val="Frspaiere"/>
        <w:ind w:firstLine="708"/>
        <w:rPr>
          <w:rFonts w:ascii="Calibri" w:hAnsi="Calibri" w:cs="Calibri"/>
        </w:rPr>
      </w:pPr>
      <w:r w:rsidRPr="003E05DF">
        <w:rPr>
          <w:rFonts w:ascii="Calibri" w:hAnsi="Calibri" w:cs="Calibri"/>
        </w:rPr>
        <w:t>Modelul orientativ al adeverinței menționate la alin. (1) lit. e) este prevăzut în anexa nr. 3 din H.G. nr. 1.336 din 28 octombrie 2022.</w:t>
      </w:r>
    </w:p>
    <w:p w:rsidR="009C0457" w:rsidRPr="003E05DF" w:rsidRDefault="00E155C8">
      <w:pPr>
        <w:pStyle w:val="Frspaiere"/>
        <w:rPr>
          <w:rFonts w:ascii="Calibri" w:eastAsia="Times New Roman" w:hAnsi="Calibri" w:cs="Calibri"/>
        </w:rPr>
      </w:pPr>
      <w:r w:rsidRPr="003E05DF">
        <w:rPr>
          <w:rFonts w:ascii="Calibri" w:eastAsia="Times New Roman" w:hAnsi="Calibri" w:cs="Calibri"/>
        </w:rPr>
        <w:tab/>
      </w:r>
    </w:p>
    <w:p w:rsidR="009C0457" w:rsidRPr="003E05DF" w:rsidRDefault="00E155C8">
      <w:pPr>
        <w:pStyle w:val="Frspaiere"/>
        <w:ind w:firstLine="708"/>
        <w:rPr>
          <w:rFonts w:ascii="Calibri" w:eastAsia="Times New Roman" w:hAnsi="Calibri" w:cs="Calibri"/>
          <w:b/>
        </w:rPr>
      </w:pPr>
      <w:r w:rsidRPr="003E05DF">
        <w:rPr>
          <w:rFonts w:ascii="Calibri" w:eastAsia="Times New Roman" w:hAnsi="Calibri" w:cs="Calibri"/>
          <w:b/>
        </w:rPr>
        <w:t>Condițiile generale de ocupare a posturilor vacante contractuale:</w:t>
      </w:r>
    </w:p>
    <w:p w:rsidR="009C0457" w:rsidRPr="003E05DF" w:rsidRDefault="009C0457">
      <w:pPr>
        <w:pStyle w:val="Frspaiere"/>
        <w:ind w:firstLine="708"/>
        <w:rPr>
          <w:rFonts w:ascii="Calibri" w:eastAsia="Times New Roman" w:hAnsi="Calibri" w:cs="Calibri"/>
          <w:b/>
        </w:rPr>
      </w:pPr>
    </w:p>
    <w:p w:rsidR="009C0457" w:rsidRPr="003E05DF" w:rsidRDefault="00E155C8">
      <w:pPr>
        <w:pStyle w:val="Frspaiere"/>
        <w:rPr>
          <w:rFonts w:ascii="Calibri" w:eastAsia="Times New Roman" w:hAnsi="Calibri" w:cs="Calibri"/>
        </w:rPr>
      </w:pPr>
      <w:r w:rsidRPr="003E05DF">
        <w:rPr>
          <w:rFonts w:ascii="Calibri" w:eastAsia="Times New Roman" w:hAnsi="Calibri" w:cs="Calibri"/>
          <w:b/>
        </w:rPr>
        <w:t>a)</w:t>
      </w:r>
      <w:r w:rsidRPr="003E05DF">
        <w:rPr>
          <w:rFonts w:ascii="Calibri" w:eastAsia="Times New Roman" w:hAnsi="Calibri" w:cs="Calibri"/>
        </w:rPr>
        <w:t xml:space="preserve"> are cetăţenia română sau cetăţenia unui alt stat membru al Uniunii Europene, a unui stat parte la   </w:t>
      </w:r>
      <w:hyperlink r:id="rId7" w:history="1">
        <w:r w:rsidRPr="003E05DF">
          <w:rPr>
            <w:rFonts w:ascii="Calibri" w:eastAsia="Times New Roman" w:hAnsi="Calibri" w:cs="Calibri"/>
          </w:rPr>
          <w:t>Acordul</w:t>
        </w:r>
      </w:hyperlink>
      <w:r w:rsidRPr="003E05DF">
        <w:rPr>
          <w:rFonts w:ascii="Calibri" w:eastAsia="Times New Roman" w:hAnsi="Calibri" w:cs="Calibri"/>
        </w:rPr>
        <w:t xml:space="preserve"> privind Spaţiul Economic European (SEE) sau cetăţenia Confederaţiei Elveţiene și domiciliul în România;</w:t>
      </w:r>
      <w:r w:rsidRPr="003E05DF">
        <w:rPr>
          <w:rFonts w:ascii="Calibri" w:eastAsia="Times New Roman" w:hAnsi="Calibri" w:cs="Calibri"/>
        </w:rPr>
        <w:br/>
      </w:r>
      <w:r w:rsidRPr="003E05DF">
        <w:rPr>
          <w:rFonts w:ascii="Calibri" w:eastAsia="Times New Roman" w:hAnsi="Calibri" w:cs="Calibri"/>
          <w:b/>
          <w:bCs/>
        </w:rPr>
        <w:t>b)</w:t>
      </w:r>
      <w:r w:rsidRPr="003E05DF">
        <w:rPr>
          <w:rFonts w:ascii="Calibri" w:eastAsia="Times New Roman" w:hAnsi="Calibri" w:cs="Calibri"/>
        </w:rPr>
        <w:t xml:space="preserve"> cunoaşte limba română, scris şi vorbit;</w:t>
      </w:r>
      <w:r w:rsidRPr="003E05DF">
        <w:rPr>
          <w:rFonts w:ascii="Calibri" w:eastAsia="Times New Roman" w:hAnsi="Calibri" w:cs="Calibri"/>
        </w:rPr>
        <w:br/>
      </w:r>
      <w:r w:rsidRPr="003E05DF">
        <w:rPr>
          <w:rFonts w:ascii="Calibri" w:eastAsia="Times New Roman" w:hAnsi="Calibri" w:cs="Calibri"/>
          <w:b/>
          <w:bCs/>
        </w:rPr>
        <w:t>c)</w:t>
      </w:r>
      <w:r w:rsidRPr="003E05DF">
        <w:rPr>
          <w:rFonts w:ascii="Calibri" w:eastAsia="Times New Roman" w:hAnsi="Calibri" w:cs="Calibri"/>
        </w:rPr>
        <w:t xml:space="preserve"> are capacitate de muncă în conformitate cu prevederile </w:t>
      </w:r>
      <w:hyperlink r:id="rId8" w:history="1">
        <w:r w:rsidRPr="003E05DF">
          <w:rPr>
            <w:rFonts w:ascii="Calibri" w:eastAsia="Times New Roman" w:hAnsi="Calibri" w:cs="Calibri"/>
          </w:rPr>
          <w:t>Legii nr. 53/2003</w:t>
        </w:r>
      </w:hyperlink>
      <w:r w:rsidRPr="003E05DF">
        <w:rPr>
          <w:rFonts w:ascii="Calibri" w:eastAsia="Times New Roman" w:hAnsi="Calibri" w:cs="Calibri"/>
        </w:rPr>
        <w:t xml:space="preserve"> - Codul muncii, republicată, cu modificările şi completările ulterioare;</w:t>
      </w:r>
      <w:r w:rsidRPr="003E05DF">
        <w:rPr>
          <w:rFonts w:ascii="Calibri" w:eastAsia="Times New Roman" w:hAnsi="Calibri" w:cs="Calibri"/>
        </w:rPr>
        <w:br/>
      </w:r>
      <w:r w:rsidRPr="003E05DF">
        <w:rPr>
          <w:rFonts w:ascii="Calibri" w:eastAsia="Times New Roman" w:hAnsi="Calibri" w:cs="Calibri"/>
          <w:b/>
          <w:bCs/>
        </w:rPr>
        <w:t>d)</w:t>
      </w:r>
      <w:r w:rsidRPr="003E05DF">
        <w:rPr>
          <w:rFonts w:ascii="Calibri" w:eastAsia="Times New Roman" w:hAnsi="Calibri" w:cs="Calibri"/>
        </w:rPr>
        <w:t xml:space="preserve"> are o stare de sănătate corespunzătoare postului pentru care candidează, atestată pe baza adeverinţei medicale eliberate de medicul de familie sau de unităţile sanitare abilitate;</w:t>
      </w:r>
      <w:r w:rsidRPr="003E05DF">
        <w:rPr>
          <w:rFonts w:ascii="Calibri" w:eastAsia="Times New Roman" w:hAnsi="Calibri" w:cs="Calibri"/>
        </w:rPr>
        <w:br/>
      </w:r>
      <w:r w:rsidRPr="003E05DF">
        <w:rPr>
          <w:rFonts w:ascii="Calibri" w:eastAsia="Times New Roman" w:hAnsi="Calibri" w:cs="Calibri"/>
          <w:b/>
          <w:bCs/>
        </w:rPr>
        <w:t>e)</w:t>
      </w:r>
      <w:r w:rsidRPr="003E05DF">
        <w:rPr>
          <w:rFonts w:ascii="Calibri" w:eastAsia="Times New Roman" w:hAnsi="Calibri" w:cs="Calibri"/>
        </w:rPr>
        <w:t xml:space="preserve"> îndeplineşte condiţiile de studii, de vechime în specialitate şi, după caz, alte condiţii specifice potrivit cerinţelor postului scos la concurs;</w:t>
      </w:r>
      <w:r w:rsidRPr="003E05DF">
        <w:rPr>
          <w:rFonts w:ascii="Calibri" w:eastAsia="Times New Roman" w:hAnsi="Calibri" w:cs="Calibri"/>
        </w:rPr>
        <w:br/>
      </w:r>
      <w:r w:rsidRPr="003E05DF">
        <w:rPr>
          <w:rFonts w:ascii="Calibri" w:eastAsia="Times New Roman" w:hAnsi="Calibri" w:cs="Calibri"/>
          <w:b/>
          <w:bCs/>
        </w:rPr>
        <w:t>f)</w:t>
      </w:r>
      <w:r w:rsidRPr="003E05DF">
        <w:rPr>
          <w:rFonts w:ascii="Calibri" w:eastAsia="Times New Roman" w:hAnsi="Calibri" w:cs="Calibri"/>
        </w:rPr>
        <w:t xml:space="preserve">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3E05DF">
        <w:rPr>
          <w:rFonts w:ascii="Calibri" w:eastAsia="Times New Roman" w:hAnsi="Calibri" w:cs="Calibri"/>
        </w:rPr>
        <w:br/>
      </w:r>
      <w:r w:rsidRPr="003E05DF">
        <w:rPr>
          <w:rFonts w:ascii="Calibri" w:eastAsia="Times New Roman" w:hAnsi="Calibri" w:cs="Calibri"/>
          <w:b/>
          <w:bCs/>
        </w:rPr>
        <w:lastRenderedPageBreak/>
        <w:t>g)</w:t>
      </w:r>
      <w:r w:rsidRPr="003E05DF">
        <w:rPr>
          <w:rFonts w:ascii="Calibri" w:eastAsia="Times New Roman" w:hAnsi="Calibri" w:cs="Calibri"/>
        </w:rPr>
        <w:t xml:space="preserve">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3E05DF">
        <w:rPr>
          <w:rFonts w:ascii="Calibri" w:eastAsia="Times New Roman" w:hAnsi="Calibri" w:cs="Calibri"/>
        </w:rPr>
        <w:br/>
      </w:r>
      <w:r w:rsidRPr="003E05DF">
        <w:rPr>
          <w:rFonts w:ascii="Calibri" w:eastAsia="Times New Roman" w:hAnsi="Calibri" w:cs="Calibri"/>
          <w:b/>
          <w:bCs/>
        </w:rPr>
        <w:t>h)</w:t>
      </w:r>
      <w:r w:rsidRPr="003E05DF">
        <w:rPr>
          <w:rFonts w:ascii="Calibri" w:eastAsia="Times New Roman" w:hAnsi="Calibri" w:cs="Calibri"/>
        </w:rPr>
        <w:t xml:space="preserve"> nu a comis infracţiunile prevăzute la art. 1 alin. (2) din </w:t>
      </w:r>
      <w:hyperlink r:id="rId9" w:history="1">
        <w:r w:rsidRPr="003E05DF">
          <w:rPr>
            <w:rFonts w:ascii="Calibri" w:eastAsia="Times New Roman" w:hAnsi="Calibri" w:cs="Calibri"/>
          </w:rPr>
          <w:t>Legea nr. 118/2019</w:t>
        </w:r>
      </w:hyperlink>
      <w:r w:rsidRPr="003E05DF">
        <w:rPr>
          <w:rFonts w:ascii="Calibri" w:eastAsia="Times New Roman" w:hAnsi="Calibri" w:cs="Calibri"/>
        </w:rPr>
        <w:t xml:space="preserve"> privind Registrul naţional automatizat cu privire la persoanele care au comis infracţiuni sexuale, de exploatare a unor persoane sau asupra minorilor, precum şi pentru completarea </w:t>
      </w:r>
      <w:hyperlink r:id="rId10" w:history="1">
        <w:r w:rsidRPr="003E05DF">
          <w:rPr>
            <w:rFonts w:ascii="Calibri" w:eastAsia="Times New Roman" w:hAnsi="Calibri" w:cs="Calibri"/>
          </w:rPr>
          <w:t>Legii nr. 76/2008</w:t>
        </w:r>
      </w:hyperlink>
      <w:r w:rsidRPr="003E05DF">
        <w:rPr>
          <w:rFonts w:ascii="Calibri" w:eastAsia="Times New Roman" w:hAnsi="Calibri" w:cs="Calibri"/>
        </w:rPr>
        <w:t xml:space="preserve"> privind organizarea şi funcţionarea Sistemului Naţional de Date Genetice Judiciare, cu modificările ulterioare. </w:t>
      </w:r>
    </w:p>
    <w:p w:rsidR="009C0457" w:rsidRPr="003E05DF" w:rsidRDefault="00E155C8" w:rsidP="00C133FA">
      <w:pPr>
        <w:spacing w:beforeLines="60" w:afterLines="60"/>
        <w:rPr>
          <w:rFonts w:cs="Calibri"/>
          <w:b/>
          <w:lang w:val="ro-RO"/>
        </w:rPr>
      </w:pPr>
      <w:r w:rsidRPr="003E05DF">
        <w:rPr>
          <w:rFonts w:cs="Calibri"/>
          <w:b/>
          <w:lang w:val="ro-RO"/>
        </w:rPr>
        <w:t xml:space="preserve">Condițiile specifice de ocupare a postului  vacant,  contractual de </w:t>
      </w:r>
      <w:r w:rsidR="00A43998" w:rsidRPr="003E05DF">
        <w:rPr>
          <w:rFonts w:cs="Calibri"/>
          <w:b/>
          <w:lang w:val="ro-RO"/>
        </w:rPr>
        <w:t>designer grad IA</w:t>
      </w:r>
    </w:p>
    <w:p w:rsidR="009C0457" w:rsidRPr="003E05DF" w:rsidRDefault="00E155C8">
      <w:pPr>
        <w:pStyle w:val="Frspaiere"/>
        <w:rPr>
          <w:rFonts w:ascii="Calibri" w:hAnsi="Calibri" w:cs="Calibri"/>
          <w:shd w:val="clear" w:color="auto" w:fill="FFFFFF"/>
        </w:rPr>
      </w:pPr>
      <w:r w:rsidRPr="003E05DF">
        <w:rPr>
          <w:rFonts w:ascii="Calibri" w:hAnsi="Calibri" w:cs="Calibri"/>
          <w:shd w:val="clear" w:color="auto" w:fill="FFFFFF"/>
        </w:rPr>
        <w:t>a) studii universitare de licență absolvite cu diplomă de licență în domeniu</w:t>
      </w:r>
      <w:r w:rsidR="00200EA8" w:rsidRPr="003E05DF">
        <w:rPr>
          <w:rFonts w:ascii="Calibri" w:hAnsi="Calibri" w:cs="Calibri"/>
          <w:shd w:val="clear" w:color="auto" w:fill="FFFFFF"/>
        </w:rPr>
        <w:t xml:space="preserve"> Artă, secția Arte vizuale  - Design</w:t>
      </w:r>
      <w:r w:rsidRPr="003E05DF">
        <w:rPr>
          <w:rFonts w:ascii="Calibri" w:hAnsi="Calibri" w:cs="Calibri"/>
          <w:shd w:val="clear" w:color="auto" w:fill="FFFFFF"/>
        </w:rPr>
        <w:t>;</w:t>
      </w:r>
    </w:p>
    <w:p w:rsidR="009C0457" w:rsidRPr="003E05DF" w:rsidRDefault="00E155C8">
      <w:pPr>
        <w:pStyle w:val="Frspaiere"/>
        <w:rPr>
          <w:rFonts w:ascii="Calibri" w:hAnsi="Calibri" w:cs="Calibri"/>
          <w:shd w:val="clear" w:color="auto" w:fill="FFFFFF"/>
        </w:rPr>
      </w:pPr>
      <w:r w:rsidRPr="003E05DF">
        <w:rPr>
          <w:rFonts w:ascii="Calibri" w:hAnsi="Calibri" w:cs="Calibri"/>
          <w:shd w:val="clear" w:color="auto" w:fill="FFFFFF"/>
        </w:rPr>
        <w:t xml:space="preserve">b) vechime în specialitatea studiilor  minim  </w:t>
      </w:r>
      <w:r w:rsidR="00200EA8" w:rsidRPr="003E05DF">
        <w:rPr>
          <w:rFonts w:ascii="Calibri" w:hAnsi="Calibri" w:cs="Calibri"/>
          <w:shd w:val="clear" w:color="auto" w:fill="FFFFFF"/>
        </w:rPr>
        <w:t>6</w:t>
      </w:r>
      <w:r w:rsidRPr="003E05DF">
        <w:rPr>
          <w:rFonts w:ascii="Calibri" w:hAnsi="Calibri" w:cs="Calibri"/>
          <w:shd w:val="clear" w:color="auto" w:fill="FFFFFF"/>
        </w:rPr>
        <w:t xml:space="preserve"> an</w:t>
      </w:r>
      <w:r w:rsidR="00200EA8" w:rsidRPr="003E05DF">
        <w:rPr>
          <w:rFonts w:ascii="Calibri" w:hAnsi="Calibri" w:cs="Calibri"/>
          <w:shd w:val="clear" w:color="auto" w:fill="FFFFFF"/>
        </w:rPr>
        <w:t>i și 6 luni</w:t>
      </w:r>
      <w:r w:rsidR="001B1A23" w:rsidRPr="003E05DF">
        <w:rPr>
          <w:rFonts w:ascii="Calibri" w:hAnsi="Calibri" w:cs="Calibri"/>
          <w:shd w:val="clear" w:color="auto" w:fill="FFFFFF"/>
        </w:rPr>
        <w:t>;</w:t>
      </w:r>
    </w:p>
    <w:p w:rsidR="009C0457" w:rsidRPr="003E05DF" w:rsidRDefault="00E155C8">
      <w:pPr>
        <w:pStyle w:val="Frspaiere"/>
        <w:rPr>
          <w:rFonts w:ascii="Calibri" w:hAnsi="Calibri" w:cs="Calibri"/>
          <w:shd w:val="clear" w:color="auto" w:fill="FFFFFF"/>
        </w:rPr>
      </w:pPr>
      <w:r w:rsidRPr="003E05DF">
        <w:rPr>
          <w:rFonts w:ascii="Calibri" w:hAnsi="Calibri" w:cs="Calibri"/>
          <w:shd w:val="clear" w:color="auto" w:fill="FFFFFF"/>
        </w:rPr>
        <w:t>e)cunoașterea</w:t>
      </w:r>
      <w:r w:rsidR="006A1CD7" w:rsidRPr="003E05DF">
        <w:rPr>
          <w:rFonts w:ascii="Calibri" w:hAnsi="Calibri" w:cs="Calibri"/>
          <w:shd w:val="clear" w:color="auto" w:fill="FFFFFF"/>
        </w:rPr>
        <w:t xml:space="preserve"> unei limbi străine</w:t>
      </w:r>
      <w:r w:rsidRPr="003E05DF">
        <w:rPr>
          <w:rFonts w:ascii="Calibri" w:hAnsi="Calibri" w:cs="Calibri"/>
          <w:shd w:val="clear" w:color="auto" w:fill="FFFFFF"/>
        </w:rPr>
        <w:t>.;</w:t>
      </w:r>
    </w:p>
    <w:p w:rsidR="0092252A" w:rsidRPr="003E05DF" w:rsidRDefault="0092252A" w:rsidP="0092252A">
      <w:pPr>
        <w:pStyle w:val="Frspaiere"/>
        <w:rPr>
          <w:rFonts w:ascii="Calibri" w:hAnsi="Calibri" w:cs="Calibri"/>
        </w:rPr>
      </w:pPr>
      <w:r w:rsidRPr="003E05DF">
        <w:rPr>
          <w:rFonts w:ascii="Calibri" w:hAnsi="Calibri" w:cs="Calibri"/>
        </w:rPr>
        <w:t xml:space="preserve">d) prezentare </w:t>
      </w:r>
      <w:r w:rsidRPr="003E05DF">
        <w:rPr>
          <w:rFonts w:ascii="Calibri" w:hAnsi="Calibri" w:cs="Calibri"/>
          <w:b/>
          <w:bCs/>
        </w:rPr>
        <w:t>portofoliu</w:t>
      </w:r>
      <w:r w:rsidRPr="003E05DF">
        <w:rPr>
          <w:rFonts w:ascii="Calibri" w:hAnsi="Calibri" w:cs="Calibri"/>
        </w:rPr>
        <w:t xml:space="preserve"> lucrări</w:t>
      </w:r>
    </w:p>
    <w:p w:rsidR="0092252A" w:rsidRPr="003E05DF" w:rsidRDefault="0092252A" w:rsidP="0092252A">
      <w:pPr>
        <w:pStyle w:val="Frspaiere"/>
        <w:rPr>
          <w:rFonts w:ascii="Calibri" w:hAnsi="Calibri" w:cs="Calibri"/>
        </w:rPr>
      </w:pPr>
      <w:r w:rsidRPr="003E05DF">
        <w:rPr>
          <w:rFonts w:ascii="Calibri" w:hAnsi="Calibri" w:cs="Calibri"/>
        </w:rPr>
        <w:t xml:space="preserve">e) cunoștințe </w:t>
      </w:r>
      <w:r w:rsidRPr="003E05DF">
        <w:rPr>
          <w:rFonts w:ascii="Calibri" w:hAnsi="Calibri" w:cs="Calibri"/>
          <w:b/>
          <w:bCs/>
        </w:rPr>
        <w:t>utilizare programe</w:t>
      </w:r>
      <w:r w:rsidRPr="003E05DF">
        <w:rPr>
          <w:rFonts w:ascii="Calibri" w:hAnsi="Calibri" w:cs="Calibri"/>
        </w:rPr>
        <w:t xml:space="preserve"> specializate: Competențe avansate în utilizarea software-urilor de design precum </w:t>
      </w:r>
      <w:proofErr w:type="spellStart"/>
      <w:r w:rsidRPr="003E05DF">
        <w:rPr>
          <w:rFonts w:ascii="Calibri" w:hAnsi="Calibri" w:cs="Calibri"/>
        </w:rPr>
        <w:t>CorelDrawSuite</w:t>
      </w:r>
      <w:proofErr w:type="spellEnd"/>
      <w:r w:rsidRPr="003E05DF">
        <w:rPr>
          <w:rFonts w:ascii="Calibri" w:hAnsi="Calibri" w:cs="Calibri"/>
        </w:rPr>
        <w:t xml:space="preserve">, Adobe </w:t>
      </w:r>
      <w:proofErr w:type="spellStart"/>
      <w:r w:rsidRPr="003E05DF">
        <w:rPr>
          <w:rFonts w:ascii="Calibri" w:hAnsi="Calibri" w:cs="Calibri"/>
        </w:rPr>
        <w:t>PhotoShop</w:t>
      </w:r>
      <w:proofErr w:type="spellEnd"/>
      <w:r w:rsidRPr="003E05DF">
        <w:rPr>
          <w:rFonts w:ascii="Calibri" w:hAnsi="Calibri" w:cs="Calibri"/>
        </w:rPr>
        <w:t xml:space="preserve">, </w:t>
      </w:r>
      <w:proofErr w:type="spellStart"/>
      <w:r w:rsidRPr="003E05DF">
        <w:rPr>
          <w:rFonts w:ascii="Calibri" w:hAnsi="Calibri" w:cs="Calibri"/>
        </w:rPr>
        <w:t>AdobeInDesign</w:t>
      </w:r>
      <w:proofErr w:type="spellEnd"/>
      <w:r w:rsidRPr="003E05DF">
        <w:rPr>
          <w:rFonts w:ascii="Calibri" w:hAnsi="Calibri" w:cs="Calibri"/>
        </w:rPr>
        <w:t xml:space="preserve">, Adobe </w:t>
      </w:r>
      <w:proofErr w:type="spellStart"/>
      <w:r w:rsidRPr="003E05DF">
        <w:rPr>
          <w:rFonts w:ascii="Calibri" w:hAnsi="Calibri" w:cs="Calibri"/>
        </w:rPr>
        <w:t>Illustrator</w:t>
      </w:r>
      <w:proofErr w:type="spellEnd"/>
      <w:r w:rsidRPr="003E05DF">
        <w:rPr>
          <w:rFonts w:ascii="Calibri" w:hAnsi="Calibri" w:cs="Calibri"/>
        </w:rPr>
        <w:t xml:space="preserve">, Adobe Premiere Pro, </w:t>
      </w:r>
      <w:proofErr w:type="spellStart"/>
      <w:r w:rsidRPr="003E05DF">
        <w:rPr>
          <w:rFonts w:ascii="Calibri" w:hAnsi="Calibri" w:cs="Calibri"/>
        </w:rPr>
        <w:t>DaVinci</w:t>
      </w:r>
      <w:proofErr w:type="spellEnd"/>
      <w:r w:rsidRPr="003E05DF">
        <w:rPr>
          <w:rFonts w:ascii="Calibri" w:hAnsi="Calibri" w:cs="Calibri"/>
        </w:rPr>
        <w:t xml:space="preserve"> </w:t>
      </w:r>
      <w:proofErr w:type="spellStart"/>
      <w:r w:rsidRPr="003E05DF">
        <w:rPr>
          <w:rFonts w:ascii="Calibri" w:hAnsi="Calibri" w:cs="Calibri"/>
        </w:rPr>
        <w:t>Resolve</w:t>
      </w:r>
      <w:proofErr w:type="spellEnd"/>
      <w:r w:rsidRPr="003E05DF">
        <w:rPr>
          <w:rFonts w:ascii="Calibri" w:hAnsi="Calibri" w:cs="Calibri"/>
        </w:rPr>
        <w:t xml:space="preserve">, </w:t>
      </w:r>
      <w:proofErr w:type="spellStart"/>
      <w:r w:rsidRPr="003E05DF">
        <w:rPr>
          <w:rFonts w:ascii="Calibri" w:hAnsi="Calibri" w:cs="Calibri"/>
        </w:rPr>
        <w:t>AdobeAfter</w:t>
      </w:r>
      <w:proofErr w:type="spellEnd"/>
      <w:r w:rsidRPr="003E05DF">
        <w:rPr>
          <w:rFonts w:ascii="Calibri" w:hAnsi="Calibri" w:cs="Calibri"/>
        </w:rPr>
        <w:t xml:space="preserve"> </w:t>
      </w:r>
      <w:proofErr w:type="spellStart"/>
      <w:r w:rsidRPr="003E05DF">
        <w:rPr>
          <w:rFonts w:ascii="Calibri" w:hAnsi="Calibri" w:cs="Calibri"/>
        </w:rPr>
        <w:t>Effects</w:t>
      </w:r>
      <w:proofErr w:type="spellEnd"/>
    </w:p>
    <w:p w:rsidR="0092252A" w:rsidRPr="003E05DF" w:rsidRDefault="0092252A" w:rsidP="0092252A">
      <w:pPr>
        <w:spacing w:after="0" w:line="240" w:lineRule="auto"/>
        <w:rPr>
          <w:rFonts w:cs="Calibri"/>
          <w:lang w:val="ro-RO"/>
        </w:rPr>
      </w:pPr>
      <w:r w:rsidRPr="003E05DF">
        <w:rPr>
          <w:rFonts w:cs="Calibri"/>
          <w:lang w:val="ro-RO"/>
        </w:rPr>
        <w:t>f)diplome sau acreditări eliberate de companii recunoscute în domeniu</w:t>
      </w:r>
    </w:p>
    <w:p w:rsidR="0092252A" w:rsidRPr="003E05DF" w:rsidRDefault="0092252A" w:rsidP="0092252A">
      <w:pPr>
        <w:spacing w:after="0" w:line="240" w:lineRule="auto"/>
        <w:rPr>
          <w:rFonts w:cs="Calibri"/>
          <w:lang w:val="ro-RO"/>
        </w:rPr>
      </w:pPr>
      <w:r w:rsidRPr="003E05DF">
        <w:rPr>
          <w:rFonts w:cs="Calibri"/>
          <w:lang w:val="ro-RO"/>
        </w:rPr>
        <w:t>g)cunoștințe de comunicare și marketing digital</w:t>
      </w:r>
    </w:p>
    <w:p w:rsidR="0092252A" w:rsidRPr="003E05DF" w:rsidRDefault="0092252A" w:rsidP="0092252A">
      <w:pPr>
        <w:pStyle w:val="Frspaiere"/>
        <w:rPr>
          <w:rFonts w:ascii="Calibri" w:hAnsi="Calibri" w:cs="Calibri"/>
        </w:rPr>
      </w:pPr>
      <w:r w:rsidRPr="003E05DF">
        <w:rPr>
          <w:rFonts w:ascii="Calibri" w:hAnsi="Calibri" w:cs="Calibri"/>
          <w:b/>
          <w:lang w:val="it-IT"/>
        </w:rPr>
        <w:t>A</w:t>
      </w:r>
      <w:r w:rsidRPr="003E05DF">
        <w:rPr>
          <w:rFonts w:ascii="Calibri" w:hAnsi="Calibri" w:cs="Calibri"/>
          <w:b/>
          <w:bCs/>
          <w:lang w:val="it-IT"/>
        </w:rPr>
        <w:t>tributiile postului</w:t>
      </w:r>
      <w:r w:rsidRPr="003E05DF">
        <w:rPr>
          <w:rFonts w:ascii="Calibri" w:hAnsi="Calibri" w:cs="Calibri"/>
          <w:lang w:val="it-IT"/>
        </w:rPr>
        <w:t xml:space="preserve">: </w:t>
      </w:r>
      <w:r w:rsidRPr="003E05DF">
        <w:rPr>
          <w:rFonts w:ascii="Calibri" w:hAnsi="Calibri" w:cs="Calibri"/>
        </w:rPr>
        <w:t>realizarea conceptului grafic al expozițiilor pentru expoziții temporare și permanente din Palatul Culturii cât și în crearea de conținut vizual pentru diverse evenimente culturale</w:t>
      </w:r>
    </w:p>
    <w:p w:rsidR="009C0457" w:rsidRPr="003E05DF" w:rsidRDefault="009C0457">
      <w:pPr>
        <w:pStyle w:val="Frspaiere"/>
        <w:rPr>
          <w:rFonts w:ascii="Calibri" w:hAnsi="Calibri" w:cs="Calibri"/>
          <w:shd w:val="clear" w:color="auto" w:fill="FFFFFF"/>
        </w:rPr>
      </w:pPr>
    </w:p>
    <w:p w:rsidR="0092252A" w:rsidRPr="003E05DF" w:rsidRDefault="0092252A" w:rsidP="0092252A">
      <w:pPr>
        <w:pStyle w:val="Frspaiere"/>
        <w:rPr>
          <w:rFonts w:ascii="Calibri" w:hAnsi="Calibri" w:cs="Calibri"/>
          <w:b/>
        </w:rPr>
      </w:pPr>
      <w:r w:rsidRPr="003E05DF">
        <w:rPr>
          <w:rFonts w:ascii="Calibri" w:hAnsi="Calibri" w:cs="Calibri"/>
          <w:b/>
        </w:rPr>
        <w:t>Bibliografia pentru ocuparea postului unic vacant de designer, gradație IA</w:t>
      </w:r>
    </w:p>
    <w:p w:rsidR="0092252A" w:rsidRPr="003E05DF" w:rsidRDefault="0092252A" w:rsidP="0092252A">
      <w:pPr>
        <w:pStyle w:val="Frspaiere"/>
        <w:rPr>
          <w:rFonts w:ascii="Calibri" w:hAnsi="Calibri" w:cs="Calibri"/>
        </w:rPr>
      </w:pPr>
    </w:p>
    <w:p w:rsidR="0092252A" w:rsidRPr="003E05DF" w:rsidRDefault="0092252A" w:rsidP="0092252A">
      <w:pPr>
        <w:pStyle w:val="Frspaiere"/>
        <w:numPr>
          <w:ilvl w:val="0"/>
          <w:numId w:val="19"/>
        </w:numPr>
        <w:rPr>
          <w:rFonts w:ascii="Calibri" w:hAnsi="Calibri" w:cs="Calibri"/>
        </w:rPr>
      </w:pPr>
      <w:proofErr w:type="spellStart"/>
      <w:r w:rsidRPr="003E05DF">
        <w:rPr>
          <w:rFonts w:ascii="Calibri" w:hAnsi="Calibri" w:cs="Calibri"/>
        </w:rPr>
        <w:t>Bringhurst</w:t>
      </w:r>
      <w:proofErr w:type="spellEnd"/>
      <w:r w:rsidRPr="003E05DF">
        <w:rPr>
          <w:rFonts w:ascii="Calibri" w:hAnsi="Calibri" w:cs="Calibri"/>
        </w:rPr>
        <w:t xml:space="preserve">, Robert. </w:t>
      </w:r>
      <w:r w:rsidRPr="003E05DF">
        <w:rPr>
          <w:rFonts w:ascii="Calibri" w:hAnsi="Calibri" w:cs="Calibri"/>
          <w:i/>
          <w:iCs/>
        </w:rPr>
        <w:t>The Elements of Typographic Style.</w:t>
      </w:r>
      <w:r w:rsidRPr="003E05DF">
        <w:rPr>
          <w:rFonts w:ascii="Calibri" w:hAnsi="Calibri" w:cs="Calibri"/>
        </w:rPr>
        <w:t xml:space="preserve"> 4th ed., Hartley &amp; Marks Publishers, 2012</w:t>
      </w:r>
    </w:p>
    <w:p w:rsidR="0092252A" w:rsidRPr="003E05DF" w:rsidRDefault="0092252A" w:rsidP="0092252A">
      <w:pPr>
        <w:pStyle w:val="Frspaiere"/>
        <w:numPr>
          <w:ilvl w:val="0"/>
          <w:numId w:val="19"/>
        </w:numPr>
        <w:rPr>
          <w:rFonts w:ascii="Calibri" w:hAnsi="Calibri" w:cs="Calibri"/>
        </w:rPr>
      </w:pPr>
      <w:proofErr w:type="spellStart"/>
      <w:r w:rsidRPr="003E05DF">
        <w:rPr>
          <w:rFonts w:ascii="Calibri" w:hAnsi="Calibri" w:cs="Calibri"/>
        </w:rPr>
        <w:t>Lupton</w:t>
      </w:r>
      <w:proofErr w:type="spellEnd"/>
      <w:r w:rsidRPr="003E05DF">
        <w:rPr>
          <w:rFonts w:ascii="Calibri" w:hAnsi="Calibri" w:cs="Calibri"/>
        </w:rPr>
        <w:t xml:space="preserve">, Ellen. </w:t>
      </w:r>
      <w:r w:rsidRPr="003E05DF">
        <w:rPr>
          <w:rFonts w:ascii="Calibri" w:hAnsi="Calibri" w:cs="Calibri"/>
          <w:i/>
          <w:iCs/>
        </w:rPr>
        <w:t>Thinking with Type: A Critical Guide for Designers, Writers, Editors, &amp; Students.</w:t>
      </w:r>
      <w:r w:rsidRPr="003E05DF">
        <w:rPr>
          <w:rFonts w:ascii="Calibri" w:hAnsi="Calibri" w:cs="Calibri"/>
        </w:rPr>
        <w:t xml:space="preserve"> 3rd ed., Princeton Architectural Press, 2024</w:t>
      </w:r>
    </w:p>
    <w:p w:rsidR="0092252A" w:rsidRPr="003E05DF" w:rsidRDefault="0092252A" w:rsidP="0092252A">
      <w:pPr>
        <w:pStyle w:val="Frspaiere"/>
        <w:numPr>
          <w:ilvl w:val="0"/>
          <w:numId w:val="19"/>
        </w:numPr>
        <w:rPr>
          <w:rFonts w:ascii="Calibri" w:hAnsi="Calibri" w:cs="Calibri"/>
        </w:rPr>
      </w:pPr>
      <w:proofErr w:type="spellStart"/>
      <w:r w:rsidRPr="003E05DF">
        <w:rPr>
          <w:rFonts w:ascii="Calibri" w:hAnsi="Calibri" w:cs="Calibri"/>
        </w:rPr>
        <w:t>Hyndman</w:t>
      </w:r>
      <w:proofErr w:type="spellEnd"/>
      <w:r w:rsidRPr="003E05DF">
        <w:rPr>
          <w:rFonts w:ascii="Calibri" w:hAnsi="Calibri" w:cs="Calibri"/>
        </w:rPr>
        <w:t xml:space="preserve">, Sarah. </w:t>
      </w:r>
      <w:r w:rsidRPr="003E05DF">
        <w:rPr>
          <w:rFonts w:ascii="Calibri" w:hAnsi="Calibri" w:cs="Calibri"/>
          <w:i/>
          <w:iCs/>
        </w:rPr>
        <w:t>Why Fonts Matter.</w:t>
      </w:r>
      <w:r w:rsidRPr="003E05DF">
        <w:rPr>
          <w:rFonts w:ascii="Calibri" w:hAnsi="Calibri" w:cs="Calibri"/>
        </w:rPr>
        <w:t xml:space="preserve"> Virgin Books, 2016</w:t>
      </w:r>
    </w:p>
    <w:p w:rsidR="0092252A" w:rsidRPr="003E05DF" w:rsidRDefault="0092252A" w:rsidP="0092252A">
      <w:pPr>
        <w:pStyle w:val="Frspaiere"/>
        <w:numPr>
          <w:ilvl w:val="0"/>
          <w:numId w:val="19"/>
        </w:numPr>
        <w:rPr>
          <w:rFonts w:ascii="Calibri" w:hAnsi="Calibri" w:cs="Calibri"/>
        </w:rPr>
      </w:pPr>
      <w:proofErr w:type="spellStart"/>
      <w:r w:rsidRPr="003E05DF">
        <w:rPr>
          <w:rFonts w:ascii="Calibri" w:hAnsi="Calibri" w:cs="Calibri"/>
        </w:rPr>
        <w:t>Wheeler</w:t>
      </w:r>
      <w:proofErr w:type="spellEnd"/>
      <w:r w:rsidRPr="003E05DF">
        <w:rPr>
          <w:rFonts w:ascii="Calibri" w:hAnsi="Calibri" w:cs="Calibri"/>
        </w:rPr>
        <w:t xml:space="preserve">, Alina, </w:t>
      </w:r>
      <w:proofErr w:type="spellStart"/>
      <w:r w:rsidRPr="003E05DF">
        <w:rPr>
          <w:rFonts w:ascii="Calibri" w:hAnsi="Calibri" w:cs="Calibri"/>
        </w:rPr>
        <w:t>and</w:t>
      </w:r>
      <w:proofErr w:type="spellEnd"/>
      <w:r w:rsidRPr="003E05DF">
        <w:rPr>
          <w:rFonts w:ascii="Calibri" w:hAnsi="Calibri" w:cs="Calibri"/>
        </w:rPr>
        <w:t xml:space="preserve"> Rob </w:t>
      </w:r>
      <w:proofErr w:type="spellStart"/>
      <w:r w:rsidRPr="003E05DF">
        <w:rPr>
          <w:rFonts w:ascii="Calibri" w:hAnsi="Calibri" w:cs="Calibri"/>
        </w:rPr>
        <w:t>Meyerson</w:t>
      </w:r>
      <w:proofErr w:type="spellEnd"/>
      <w:r w:rsidRPr="003E05DF">
        <w:rPr>
          <w:rFonts w:ascii="Calibri" w:hAnsi="Calibri" w:cs="Calibri"/>
        </w:rPr>
        <w:t xml:space="preserve">. </w:t>
      </w:r>
      <w:proofErr w:type="spellStart"/>
      <w:r w:rsidRPr="003E05DF">
        <w:rPr>
          <w:rFonts w:ascii="Calibri" w:hAnsi="Calibri" w:cs="Calibri"/>
          <w:i/>
          <w:iCs/>
        </w:rPr>
        <w:t>Designing</w:t>
      </w:r>
      <w:proofErr w:type="spellEnd"/>
      <w:r w:rsidRPr="003E05DF">
        <w:rPr>
          <w:rFonts w:ascii="Calibri" w:hAnsi="Calibri" w:cs="Calibri"/>
          <w:i/>
          <w:iCs/>
        </w:rPr>
        <w:t xml:space="preserve"> Brand </w:t>
      </w:r>
      <w:proofErr w:type="spellStart"/>
      <w:r w:rsidRPr="003E05DF">
        <w:rPr>
          <w:rFonts w:ascii="Calibri" w:hAnsi="Calibri" w:cs="Calibri"/>
          <w:i/>
          <w:iCs/>
        </w:rPr>
        <w:t>Identity</w:t>
      </w:r>
      <w:proofErr w:type="spellEnd"/>
      <w:r w:rsidRPr="003E05DF">
        <w:rPr>
          <w:rFonts w:ascii="Calibri" w:hAnsi="Calibri" w:cs="Calibri"/>
          <w:i/>
          <w:iCs/>
        </w:rPr>
        <w:t xml:space="preserve">: An </w:t>
      </w:r>
      <w:proofErr w:type="spellStart"/>
      <w:r w:rsidRPr="003E05DF">
        <w:rPr>
          <w:rFonts w:ascii="Calibri" w:hAnsi="Calibri" w:cs="Calibri"/>
          <w:i/>
          <w:iCs/>
        </w:rPr>
        <w:t>Essential</w:t>
      </w:r>
      <w:proofErr w:type="spellEnd"/>
      <w:r w:rsidRPr="003E05DF">
        <w:rPr>
          <w:rFonts w:ascii="Calibri" w:hAnsi="Calibri" w:cs="Calibri"/>
          <w:i/>
          <w:iCs/>
        </w:rPr>
        <w:t xml:space="preserve"> </w:t>
      </w:r>
      <w:proofErr w:type="spellStart"/>
      <w:r w:rsidRPr="003E05DF">
        <w:rPr>
          <w:rFonts w:ascii="Calibri" w:hAnsi="Calibri" w:cs="Calibri"/>
          <w:i/>
          <w:iCs/>
        </w:rPr>
        <w:t>Guide</w:t>
      </w:r>
      <w:proofErr w:type="spellEnd"/>
      <w:r w:rsidRPr="003E05DF">
        <w:rPr>
          <w:rFonts w:ascii="Calibri" w:hAnsi="Calibri" w:cs="Calibri"/>
          <w:i/>
          <w:iCs/>
        </w:rPr>
        <w:t xml:space="preserve"> for </w:t>
      </w:r>
      <w:proofErr w:type="spellStart"/>
      <w:r w:rsidRPr="003E05DF">
        <w:rPr>
          <w:rFonts w:ascii="Calibri" w:hAnsi="Calibri" w:cs="Calibri"/>
          <w:i/>
          <w:iCs/>
        </w:rPr>
        <w:t>the</w:t>
      </w:r>
      <w:proofErr w:type="spellEnd"/>
      <w:r w:rsidRPr="003E05DF">
        <w:rPr>
          <w:rFonts w:ascii="Calibri" w:hAnsi="Calibri" w:cs="Calibri"/>
          <w:i/>
          <w:iCs/>
        </w:rPr>
        <w:t xml:space="preserve"> </w:t>
      </w:r>
      <w:proofErr w:type="spellStart"/>
      <w:r w:rsidRPr="003E05DF">
        <w:rPr>
          <w:rFonts w:ascii="Calibri" w:hAnsi="Calibri" w:cs="Calibri"/>
          <w:i/>
          <w:iCs/>
        </w:rPr>
        <w:t>Whole</w:t>
      </w:r>
      <w:proofErr w:type="spellEnd"/>
      <w:r w:rsidRPr="003E05DF">
        <w:rPr>
          <w:rFonts w:ascii="Calibri" w:hAnsi="Calibri" w:cs="Calibri"/>
          <w:i/>
          <w:iCs/>
        </w:rPr>
        <w:t xml:space="preserve"> </w:t>
      </w:r>
      <w:proofErr w:type="spellStart"/>
      <w:r w:rsidRPr="003E05DF">
        <w:rPr>
          <w:rFonts w:ascii="Calibri" w:hAnsi="Calibri" w:cs="Calibri"/>
          <w:i/>
          <w:iCs/>
        </w:rPr>
        <w:t>Branding</w:t>
      </w:r>
      <w:proofErr w:type="spellEnd"/>
      <w:r w:rsidRPr="003E05DF">
        <w:rPr>
          <w:rFonts w:ascii="Calibri" w:hAnsi="Calibri" w:cs="Calibri"/>
          <w:i/>
          <w:iCs/>
        </w:rPr>
        <w:t xml:space="preserve"> Team.</w:t>
      </w:r>
      <w:r w:rsidRPr="003E05DF">
        <w:rPr>
          <w:rFonts w:ascii="Calibri" w:hAnsi="Calibri" w:cs="Calibri"/>
        </w:rPr>
        <w:t xml:space="preserve"> 6th ed., </w:t>
      </w:r>
      <w:proofErr w:type="spellStart"/>
      <w:r w:rsidRPr="003E05DF">
        <w:rPr>
          <w:rFonts w:ascii="Calibri" w:hAnsi="Calibri" w:cs="Calibri"/>
        </w:rPr>
        <w:t>Wiley</w:t>
      </w:r>
      <w:proofErr w:type="spellEnd"/>
      <w:r w:rsidRPr="003E05DF">
        <w:rPr>
          <w:rFonts w:ascii="Calibri" w:hAnsi="Calibri" w:cs="Calibri"/>
        </w:rPr>
        <w:t xml:space="preserve">, 2024 </w:t>
      </w:r>
    </w:p>
    <w:p w:rsidR="0092252A" w:rsidRPr="003E05DF" w:rsidRDefault="0092252A" w:rsidP="0092252A">
      <w:pPr>
        <w:pStyle w:val="Frspaiere"/>
        <w:numPr>
          <w:ilvl w:val="0"/>
          <w:numId w:val="19"/>
        </w:numPr>
        <w:rPr>
          <w:rFonts w:ascii="Calibri" w:hAnsi="Calibri" w:cs="Calibri"/>
        </w:rPr>
      </w:pPr>
      <w:proofErr w:type="spellStart"/>
      <w:r w:rsidRPr="003E05DF">
        <w:rPr>
          <w:rFonts w:ascii="Calibri" w:hAnsi="Calibri" w:cs="Calibri"/>
        </w:rPr>
        <w:t>Bierut</w:t>
      </w:r>
      <w:proofErr w:type="spellEnd"/>
      <w:r w:rsidRPr="003E05DF">
        <w:rPr>
          <w:rFonts w:ascii="Calibri" w:hAnsi="Calibri" w:cs="Calibri"/>
        </w:rPr>
        <w:t xml:space="preserve">, Michael. </w:t>
      </w:r>
      <w:proofErr w:type="spellStart"/>
      <w:r w:rsidRPr="003E05DF">
        <w:rPr>
          <w:rFonts w:ascii="Calibri" w:hAnsi="Calibri" w:cs="Calibri"/>
          <w:i/>
          <w:iCs/>
        </w:rPr>
        <w:t>How</w:t>
      </w:r>
      <w:proofErr w:type="spellEnd"/>
      <w:r w:rsidRPr="003E05DF">
        <w:rPr>
          <w:rFonts w:ascii="Calibri" w:hAnsi="Calibri" w:cs="Calibri"/>
          <w:i/>
          <w:iCs/>
        </w:rPr>
        <w:t xml:space="preserve"> </w:t>
      </w:r>
      <w:proofErr w:type="spellStart"/>
      <w:r w:rsidRPr="003E05DF">
        <w:rPr>
          <w:rFonts w:ascii="Calibri" w:hAnsi="Calibri" w:cs="Calibri"/>
          <w:i/>
          <w:iCs/>
        </w:rPr>
        <w:t>to</w:t>
      </w:r>
      <w:proofErr w:type="spellEnd"/>
      <w:r w:rsidRPr="003E05DF">
        <w:rPr>
          <w:rFonts w:ascii="Calibri" w:hAnsi="Calibri" w:cs="Calibri"/>
          <w:i/>
          <w:iCs/>
        </w:rPr>
        <w:t xml:space="preserve"> </w:t>
      </w:r>
      <w:proofErr w:type="spellStart"/>
      <w:r w:rsidRPr="003E05DF">
        <w:rPr>
          <w:rFonts w:ascii="Calibri" w:hAnsi="Calibri" w:cs="Calibri"/>
          <w:i/>
          <w:iCs/>
        </w:rPr>
        <w:t>Use</w:t>
      </w:r>
      <w:proofErr w:type="spellEnd"/>
      <w:r w:rsidRPr="003E05DF">
        <w:rPr>
          <w:rFonts w:ascii="Calibri" w:hAnsi="Calibri" w:cs="Calibri"/>
          <w:i/>
          <w:iCs/>
        </w:rPr>
        <w:t xml:space="preserve"> </w:t>
      </w:r>
      <w:proofErr w:type="spellStart"/>
      <w:r w:rsidRPr="003E05DF">
        <w:rPr>
          <w:rFonts w:ascii="Calibri" w:hAnsi="Calibri" w:cs="Calibri"/>
          <w:i/>
          <w:iCs/>
        </w:rPr>
        <w:t>Graphic</w:t>
      </w:r>
      <w:proofErr w:type="spellEnd"/>
      <w:r w:rsidRPr="003E05DF">
        <w:rPr>
          <w:rFonts w:ascii="Calibri" w:hAnsi="Calibri" w:cs="Calibri"/>
          <w:i/>
          <w:iCs/>
        </w:rPr>
        <w:t xml:space="preserve"> Design </w:t>
      </w:r>
      <w:proofErr w:type="spellStart"/>
      <w:r w:rsidRPr="003E05DF">
        <w:rPr>
          <w:rFonts w:ascii="Calibri" w:hAnsi="Calibri" w:cs="Calibri"/>
          <w:i/>
          <w:iCs/>
        </w:rPr>
        <w:t>to</w:t>
      </w:r>
      <w:proofErr w:type="spellEnd"/>
      <w:r w:rsidRPr="003E05DF">
        <w:rPr>
          <w:rFonts w:ascii="Calibri" w:hAnsi="Calibri" w:cs="Calibri"/>
          <w:i/>
          <w:iCs/>
        </w:rPr>
        <w:t xml:space="preserve"> </w:t>
      </w:r>
      <w:proofErr w:type="spellStart"/>
      <w:r w:rsidRPr="003E05DF">
        <w:rPr>
          <w:rFonts w:ascii="Calibri" w:hAnsi="Calibri" w:cs="Calibri"/>
          <w:i/>
          <w:iCs/>
        </w:rPr>
        <w:t>Sell</w:t>
      </w:r>
      <w:proofErr w:type="spellEnd"/>
      <w:r w:rsidRPr="003E05DF">
        <w:rPr>
          <w:rFonts w:ascii="Calibri" w:hAnsi="Calibri" w:cs="Calibri"/>
          <w:i/>
          <w:iCs/>
        </w:rPr>
        <w:t xml:space="preserve"> </w:t>
      </w:r>
      <w:proofErr w:type="spellStart"/>
      <w:r w:rsidRPr="003E05DF">
        <w:rPr>
          <w:rFonts w:ascii="Calibri" w:hAnsi="Calibri" w:cs="Calibri"/>
          <w:i/>
          <w:iCs/>
        </w:rPr>
        <w:t>Things</w:t>
      </w:r>
      <w:proofErr w:type="spellEnd"/>
      <w:r w:rsidRPr="003E05DF">
        <w:rPr>
          <w:rFonts w:ascii="Calibri" w:hAnsi="Calibri" w:cs="Calibri"/>
          <w:i/>
          <w:iCs/>
        </w:rPr>
        <w:t xml:space="preserve">, </w:t>
      </w:r>
      <w:proofErr w:type="spellStart"/>
      <w:r w:rsidRPr="003E05DF">
        <w:rPr>
          <w:rFonts w:ascii="Calibri" w:hAnsi="Calibri" w:cs="Calibri"/>
          <w:i/>
          <w:iCs/>
        </w:rPr>
        <w:t>Explain</w:t>
      </w:r>
      <w:proofErr w:type="spellEnd"/>
      <w:r w:rsidRPr="003E05DF">
        <w:rPr>
          <w:rFonts w:ascii="Calibri" w:hAnsi="Calibri" w:cs="Calibri"/>
          <w:i/>
          <w:iCs/>
        </w:rPr>
        <w:t xml:space="preserve"> </w:t>
      </w:r>
      <w:proofErr w:type="spellStart"/>
      <w:r w:rsidRPr="003E05DF">
        <w:rPr>
          <w:rFonts w:ascii="Calibri" w:hAnsi="Calibri" w:cs="Calibri"/>
          <w:i/>
          <w:iCs/>
        </w:rPr>
        <w:t>Things</w:t>
      </w:r>
      <w:proofErr w:type="spellEnd"/>
      <w:r w:rsidRPr="003E05DF">
        <w:rPr>
          <w:rFonts w:ascii="Calibri" w:hAnsi="Calibri" w:cs="Calibri"/>
          <w:i/>
          <w:iCs/>
        </w:rPr>
        <w:t xml:space="preserve">, </w:t>
      </w:r>
      <w:proofErr w:type="spellStart"/>
      <w:r w:rsidRPr="003E05DF">
        <w:rPr>
          <w:rFonts w:ascii="Calibri" w:hAnsi="Calibri" w:cs="Calibri"/>
          <w:i/>
          <w:iCs/>
        </w:rPr>
        <w:t>Make</w:t>
      </w:r>
      <w:proofErr w:type="spellEnd"/>
      <w:r w:rsidRPr="003E05DF">
        <w:rPr>
          <w:rFonts w:ascii="Calibri" w:hAnsi="Calibri" w:cs="Calibri"/>
          <w:i/>
          <w:iCs/>
        </w:rPr>
        <w:t xml:space="preserve"> </w:t>
      </w:r>
      <w:proofErr w:type="spellStart"/>
      <w:r w:rsidRPr="003E05DF">
        <w:rPr>
          <w:rFonts w:ascii="Calibri" w:hAnsi="Calibri" w:cs="Calibri"/>
          <w:i/>
          <w:iCs/>
        </w:rPr>
        <w:t>Things</w:t>
      </w:r>
      <w:proofErr w:type="spellEnd"/>
      <w:r w:rsidRPr="003E05DF">
        <w:rPr>
          <w:rFonts w:ascii="Calibri" w:hAnsi="Calibri" w:cs="Calibri"/>
          <w:i/>
          <w:iCs/>
        </w:rPr>
        <w:t xml:space="preserve"> Look </w:t>
      </w:r>
      <w:proofErr w:type="spellStart"/>
      <w:r w:rsidRPr="003E05DF">
        <w:rPr>
          <w:rFonts w:ascii="Calibri" w:hAnsi="Calibri" w:cs="Calibri"/>
          <w:i/>
          <w:iCs/>
        </w:rPr>
        <w:t>Better</w:t>
      </w:r>
      <w:proofErr w:type="spellEnd"/>
      <w:r w:rsidRPr="003E05DF">
        <w:rPr>
          <w:rFonts w:ascii="Calibri" w:hAnsi="Calibri" w:cs="Calibri"/>
          <w:i/>
          <w:iCs/>
        </w:rPr>
        <w:t xml:space="preserve">, </w:t>
      </w:r>
      <w:proofErr w:type="spellStart"/>
      <w:r w:rsidRPr="003E05DF">
        <w:rPr>
          <w:rFonts w:ascii="Calibri" w:hAnsi="Calibri" w:cs="Calibri"/>
          <w:i/>
          <w:iCs/>
        </w:rPr>
        <w:t>Make</w:t>
      </w:r>
      <w:proofErr w:type="spellEnd"/>
      <w:r w:rsidRPr="003E05DF">
        <w:rPr>
          <w:rFonts w:ascii="Calibri" w:hAnsi="Calibri" w:cs="Calibri"/>
          <w:i/>
          <w:iCs/>
        </w:rPr>
        <w:t xml:space="preserve"> </w:t>
      </w:r>
      <w:proofErr w:type="spellStart"/>
      <w:r w:rsidRPr="003E05DF">
        <w:rPr>
          <w:rFonts w:ascii="Calibri" w:hAnsi="Calibri" w:cs="Calibri"/>
          <w:i/>
          <w:iCs/>
        </w:rPr>
        <w:t>People</w:t>
      </w:r>
      <w:proofErr w:type="spellEnd"/>
      <w:r w:rsidRPr="003E05DF">
        <w:rPr>
          <w:rFonts w:ascii="Calibri" w:hAnsi="Calibri" w:cs="Calibri"/>
          <w:i/>
          <w:iCs/>
        </w:rPr>
        <w:t xml:space="preserve"> </w:t>
      </w:r>
      <w:proofErr w:type="spellStart"/>
      <w:r w:rsidRPr="003E05DF">
        <w:rPr>
          <w:rFonts w:ascii="Calibri" w:hAnsi="Calibri" w:cs="Calibri"/>
          <w:i/>
          <w:iCs/>
        </w:rPr>
        <w:t>Laugh</w:t>
      </w:r>
      <w:proofErr w:type="spellEnd"/>
      <w:r w:rsidRPr="003E05DF">
        <w:rPr>
          <w:rFonts w:ascii="Calibri" w:hAnsi="Calibri" w:cs="Calibri"/>
          <w:i/>
          <w:iCs/>
        </w:rPr>
        <w:t xml:space="preserve">, </w:t>
      </w:r>
      <w:proofErr w:type="spellStart"/>
      <w:r w:rsidRPr="003E05DF">
        <w:rPr>
          <w:rFonts w:ascii="Calibri" w:hAnsi="Calibri" w:cs="Calibri"/>
          <w:i/>
          <w:iCs/>
        </w:rPr>
        <w:t>Make</w:t>
      </w:r>
      <w:proofErr w:type="spellEnd"/>
      <w:r w:rsidRPr="003E05DF">
        <w:rPr>
          <w:rFonts w:ascii="Calibri" w:hAnsi="Calibri" w:cs="Calibri"/>
          <w:i/>
          <w:iCs/>
        </w:rPr>
        <w:t xml:space="preserve"> </w:t>
      </w:r>
      <w:proofErr w:type="spellStart"/>
      <w:r w:rsidRPr="003E05DF">
        <w:rPr>
          <w:rFonts w:ascii="Calibri" w:hAnsi="Calibri" w:cs="Calibri"/>
          <w:i/>
          <w:iCs/>
        </w:rPr>
        <w:t>People</w:t>
      </w:r>
      <w:proofErr w:type="spellEnd"/>
      <w:r w:rsidRPr="003E05DF">
        <w:rPr>
          <w:rFonts w:ascii="Calibri" w:hAnsi="Calibri" w:cs="Calibri"/>
          <w:i/>
          <w:iCs/>
        </w:rPr>
        <w:t xml:space="preserve"> </w:t>
      </w:r>
      <w:proofErr w:type="spellStart"/>
      <w:r w:rsidRPr="003E05DF">
        <w:rPr>
          <w:rFonts w:ascii="Calibri" w:hAnsi="Calibri" w:cs="Calibri"/>
          <w:i/>
          <w:iCs/>
        </w:rPr>
        <w:t>Cry</w:t>
      </w:r>
      <w:proofErr w:type="spellEnd"/>
      <w:r w:rsidRPr="003E05DF">
        <w:rPr>
          <w:rFonts w:ascii="Calibri" w:hAnsi="Calibri" w:cs="Calibri"/>
          <w:i/>
          <w:iCs/>
        </w:rPr>
        <w:t xml:space="preserve">, </w:t>
      </w:r>
      <w:proofErr w:type="spellStart"/>
      <w:r w:rsidRPr="003E05DF">
        <w:rPr>
          <w:rFonts w:ascii="Calibri" w:hAnsi="Calibri" w:cs="Calibri"/>
          <w:i/>
          <w:iCs/>
        </w:rPr>
        <w:t>and</w:t>
      </w:r>
      <w:proofErr w:type="spellEnd"/>
      <w:r w:rsidRPr="003E05DF">
        <w:rPr>
          <w:rFonts w:ascii="Calibri" w:hAnsi="Calibri" w:cs="Calibri"/>
          <w:i/>
          <w:iCs/>
        </w:rPr>
        <w:t xml:space="preserve"> (</w:t>
      </w:r>
      <w:proofErr w:type="spellStart"/>
      <w:r w:rsidRPr="003E05DF">
        <w:rPr>
          <w:rFonts w:ascii="Calibri" w:hAnsi="Calibri" w:cs="Calibri"/>
          <w:i/>
          <w:iCs/>
        </w:rPr>
        <w:t>Every</w:t>
      </w:r>
      <w:proofErr w:type="spellEnd"/>
      <w:r w:rsidRPr="003E05DF">
        <w:rPr>
          <w:rFonts w:ascii="Calibri" w:hAnsi="Calibri" w:cs="Calibri"/>
          <w:i/>
          <w:iCs/>
        </w:rPr>
        <w:t xml:space="preserve"> </w:t>
      </w:r>
      <w:proofErr w:type="spellStart"/>
      <w:r w:rsidRPr="003E05DF">
        <w:rPr>
          <w:rFonts w:ascii="Calibri" w:hAnsi="Calibri" w:cs="Calibri"/>
          <w:i/>
          <w:iCs/>
        </w:rPr>
        <w:t>Once</w:t>
      </w:r>
      <w:proofErr w:type="spellEnd"/>
      <w:r w:rsidRPr="003E05DF">
        <w:rPr>
          <w:rFonts w:ascii="Calibri" w:hAnsi="Calibri" w:cs="Calibri"/>
          <w:i/>
          <w:iCs/>
        </w:rPr>
        <w:t xml:space="preserve"> in a </w:t>
      </w:r>
      <w:proofErr w:type="spellStart"/>
      <w:r w:rsidRPr="003E05DF">
        <w:rPr>
          <w:rFonts w:ascii="Calibri" w:hAnsi="Calibri" w:cs="Calibri"/>
          <w:i/>
          <w:iCs/>
        </w:rPr>
        <w:t>While</w:t>
      </w:r>
      <w:proofErr w:type="spellEnd"/>
      <w:r w:rsidRPr="003E05DF">
        <w:rPr>
          <w:rFonts w:ascii="Calibri" w:hAnsi="Calibri" w:cs="Calibri"/>
          <w:i/>
          <w:iCs/>
        </w:rPr>
        <w:t xml:space="preserve">) </w:t>
      </w:r>
      <w:proofErr w:type="spellStart"/>
      <w:r w:rsidRPr="003E05DF">
        <w:rPr>
          <w:rFonts w:ascii="Calibri" w:hAnsi="Calibri" w:cs="Calibri"/>
          <w:i/>
          <w:iCs/>
        </w:rPr>
        <w:t>Change</w:t>
      </w:r>
      <w:proofErr w:type="spellEnd"/>
      <w:r w:rsidRPr="003E05DF">
        <w:rPr>
          <w:rFonts w:ascii="Calibri" w:hAnsi="Calibri" w:cs="Calibri"/>
          <w:i/>
          <w:iCs/>
        </w:rPr>
        <w:t xml:space="preserve"> </w:t>
      </w:r>
      <w:proofErr w:type="spellStart"/>
      <w:r w:rsidRPr="003E05DF">
        <w:rPr>
          <w:rFonts w:ascii="Calibri" w:hAnsi="Calibri" w:cs="Calibri"/>
          <w:i/>
          <w:iCs/>
        </w:rPr>
        <w:t>the</w:t>
      </w:r>
      <w:proofErr w:type="spellEnd"/>
      <w:r w:rsidRPr="003E05DF">
        <w:rPr>
          <w:rFonts w:ascii="Calibri" w:hAnsi="Calibri" w:cs="Calibri"/>
          <w:i/>
          <w:iCs/>
        </w:rPr>
        <w:t xml:space="preserve"> World.</w:t>
      </w:r>
      <w:r w:rsidRPr="003E05DF">
        <w:rPr>
          <w:rFonts w:ascii="Calibri" w:hAnsi="Calibri" w:cs="Calibri"/>
        </w:rPr>
        <w:t xml:space="preserve"> </w:t>
      </w:r>
      <w:proofErr w:type="spellStart"/>
      <w:r w:rsidRPr="003E05DF">
        <w:rPr>
          <w:rFonts w:ascii="Calibri" w:hAnsi="Calibri" w:cs="Calibri"/>
        </w:rPr>
        <w:t>Thames</w:t>
      </w:r>
      <w:proofErr w:type="spellEnd"/>
      <w:r w:rsidRPr="003E05DF">
        <w:rPr>
          <w:rFonts w:ascii="Calibri" w:hAnsi="Calibri" w:cs="Calibri"/>
        </w:rPr>
        <w:t xml:space="preserve"> &amp; Hudson, 2015</w:t>
      </w:r>
    </w:p>
    <w:p w:rsidR="0092252A" w:rsidRPr="003E05DF" w:rsidRDefault="0092252A" w:rsidP="0092252A">
      <w:pPr>
        <w:pStyle w:val="Frspaiere"/>
        <w:numPr>
          <w:ilvl w:val="0"/>
          <w:numId w:val="19"/>
        </w:numPr>
        <w:rPr>
          <w:rFonts w:ascii="Calibri" w:hAnsi="Calibri" w:cs="Calibri"/>
        </w:rPr>
      </w:pPr>
      <w:proofErr w:type="spellStart"/>
      <w:r w:rsidRPr="003E05DF">
        <w:rPr>
          <w:rFonts w:ascii="Calibri" w:hAnsi="Calibri" w:cs="Calibri"/>
        </w:rPr>
        <w:t>Shilov</w:t>
      </w:r>
      <w:proofErr w:type="spellEnd"/>
      <w:r w:rsidRPr="003E05DF">
        <w:rPr>
          <w:rFonts w:ascii="Calibri" w:hAnsi="Calibri" w:cs="Calibri"/>
        </w:rPr>
        <w:t xml:space="preserve">, Dan. </w:t>
      </w:r>
      <w:r w:rsidRPr="003E05DF">
        <w:rPr>
          <w:rFonts w:ascii="Calibri" w:hAnsi="Calibri" w:cs="Calibri"/>
          <w:i/>
          <w:iCs/>
        </w:rPr>
        <w:t xml:space="preserve">Land </w:t>
      </w:r>
      <w:proofErr w:type="spellStart"/>
      <w:r w:rsidRPr="003E05DF">
        <w:rPr>
          <w:rFonts w:ascii="Calibri" w:hAnsi="Calibri" w:cs="Calibri"/>
          <w:i/>
          <w:iCs/>
        </w:rPr>
        <w:t>Your</w:t>
      </w:r>
      <w:proofErr w:type="spellEnd"/>
      <w:r w:rsidRPr="003E05DF">
        <w:rPr>
          <w:rFonts w:ascii="Calibri" w:hAnsi="Calibri" w:cs="Calibri"/>
          <w:i/>
          <w:iCs/>
        </w:rPr>
        <w:t xml:space="preserve"> </w:t>
      </w:r>
      <w:proofErr w:type="spellStart"/>
      <w:r w:rsidRPr="003E05DF">
        <w:rPr>
          <w:rFonts w:ascii="Calibri" w:hAnsi="Calibri" w:cs="Calibri"/>
          <w:i/>
          <w:iCs/>
        </w:rPr>
        <w:t>Dream</w:t>
      </w:r>
      <w:proofErr w:type="spellEnd"/>
      <w:r w:rsidRPr="003E05DF">
        <w:rPr>
          <w:rFonts w:ascii="Calibri" w:hAnsi="Calibri" w:cs="Calibri"/>
          <w:i/>
          <w:iCs/>
        </w:rPr>
        <w:t xml:space="preserve"> Design Job: A </w:t>
      </w:r>
      <w:proofErr w:type="spellStart"/>
      <w:r w:rsidRPr="003E05DF">
        <w:rPr>
          <w:rFonts w:ascii="Calibri" w:hAnsi="Calibri" w:cs="Calibri"/>
          <w:i/>
          <w:iCs/>
        </w:rPr>
        <w:t>Guide</w:t>
      </w:r>
      <w:proofErr w:type="spellEnd"/>
      <w:r w:rsidRPr="003E05DF">
        <w:rPr>
          <w:rFonts w:ascii="Calibri" w:hAnsi="Calibri" w:cs="Calibri"/>
          <w:i/>
          <w:iCs/>
        </w:rPr>
        <w:t xml:space="preserve"> for Product </w:t>
      </w:r>
      <w:proofErr w:type="spellStart"/>
      <w:r w:rsidRPr="003E05DF">
        <w:rPr>
          <w:rFonts w:ascii="Calibri" w:hAnsi="Calibri" w:cs="Calibri"/>
          <w:i/>
          <w:iCs/>
        </w:rPr>
        <w:t>and</w:t>
      </w:r>
      <w:proofErr w:type="spellEnd"/>
      <w:r w:rsidRPr="003E05DF">
        <w:rPr>
          <w:rFonts w:ascii="Calibri" w:hAnsi="Calibri" w:cs="Calibri"/>
          <w:i/>
          <w:iCs/>
        </w:rPr>
        <w:t xml:space="preserve"> </w:t>
      </w:r>
      <w:proofErr w:type="spellStart"/>
      <w:r w:rsidRPr="003E05DF">
        <w:rPr>
          <w:rFonts w:ascii="Calibri" w:hAnsi="Calibri" w:cs="Calibri"/>
          <w:i/>
          <w:iCs/>
        </w:rPr>
        <w:t>Graphic</w:t>
      </w:r>
      <w:proofErr w:type="spellEnd"/>
      <w:r w:rsidRPr="003E05DF">
        <w:rPr>
          <w:rFonts w:ascii="Calibri" w:hAnsi="Calibri" w:cs="Calibri"/>
          <w:i/>
          <w:iCs/>
        </w:rPr>
        <w:t xml:space="preserve"> </w:t>
      </w:r>
      <w:proofErr w:type="spellStart"/>
      <w:r w:rsidRPr="003E05DF">
        <w:rPr>
          <w:rFonts w:ascii="Calibri" w:hAnsi="Calibri" w:cs="Calibri"/>
          <w:i/>
          <w:iCs/>
        </w:rPr>
        <w:t>Designers</w:t>
      </w:r>
      <w:proofErr w:type="spellEnd"/>
      <w:r w:rsidRPr="003E05DF">
        <w:rPr>
          <w:rFonts w:ascii="Calibri" w:hAnsi="Calibri" w:cs="Calibri"/>
          <w:i/>
          <w:iCs/>
        </w:rPr>
        <w:t>.</w:t>
      </w:r>
      <w:r w:rsidRPr="003E05DF">
        <w:rPr>
          <w:rFonts w:ascii="Calibri" w:hAnsi="Calibri" w:cs="Calibri"/>
        </w:rPr>
        <w:t xml:space="preserve"> </w:t>
      </w:r>
      <w:proofErr w:type="spellStart"/>
      <w:r w:rsidRPr="003E05DF">
        <w:rPr>
          <w:rFonts w:ascii="Calibri" w:hAnsi="Calibri" w:cs="Calibri"/>
        </w:rPr>
        <w:t>Holloway</w:t>
      </w:r>
      <w:proofErr w:type="spellEnd"/>
      <w:r w:rsidRPr="003E05DF">
        <w:rPr>
          <w:rFonts w:ascii="Calibri" w:hAnsi="Calibri" w:cs="Calibri"/>
        </w:rPr>
        <w:t xml:space="preserve">, 2020 </w:t>
      </w:r>
    </w:p>
    <w:p w:rsidR="0092252A" w:rsidRPr="003E05DF" w:rsidRDefault="0092252A" w:rsidP="0092252A">
      <w:pPr>
        <w:pStyle w:val="Frspaiere"/>
        <w:numPr>
          <w:ilvl w:val="0"/>
          <w:numId w:val="19"/>
        </w:numPr>
        <w:rPr>
          <w:rFonts w:ascii="Calibri" w:hAnsi="Calibri" w:cs="Calibri"/>
        </w:rPr>
      </w:pPr>
      <w:proofErr w:type="spellStart"/>
      <w:r w:rsidRPr="003E05DF">
        <w:rPr>
          <w:rFonts w:ascii="Calibri" w:hAnsi="Calibri" w:cs="Calibri"/>
        </w:rPr>
        <w:t>Monteiro</w:t>
      </w:r>
      <w:proofErr w:type="spellEnd"/>
      <w:r w:rsidRPr="003E05DF">
        <w:rPr>
          <w:rFonts w:ascii="Calibri" w:hAnsi="Calibri" w:cs="Calibri"/>
        </w:rPr>
        <w:t xml:space="preserve">, Mike. </w:t>
      </w:r>
      <w:r w:rsidRPr="003E05DF">
        <w:rPr>
          <w:rFonts w:ascii="Calibri" w:hAnsi="Calibri" w:cs="Calibri"/>
          <w:i/>
          <w:iCs/>
        </w:rPr>
        <w:t xml:space="preserve">Design </w:t>
      </w:r>
      <w:proofErr w:type="spellStart"/>
      <w:r w:rsidRPr="003E05DF">
        <w:rPr>
          <w:rFonts w:ascii="Calibri" w:hAnsi="Calibri" w:cs="Calibri"/>
          <w:i/>
          <w:iCs/>
        </w:rPr>
        <w:t>Is</w:t>
      </w:r>
      <w:proofErr w:type="spellEnd"/>
      <w:r w:rsidRPr="003E05DF">
        <w:rPr>
          <w:rFonts w:ascii="Calibri" w:hAnsi="Calibri" w:cs="Calibri"/>
          <w:i/>
          <w:iCs/>
        </w:rPr>
        <w:t xml:space="preserve"> a Job.</w:t>
      </w:r>
      <w:r w:rsidRPr="003E05DF">
        <w:rPr>
          <w:rFonts w:ascii="Calibri" w:hAnsi="Calibri" w:cs="Calibri"/>
        </w:rPr>
        <w:t xml:space="preserve"> A </w:t>
      </w:r>
      <w:proofErr w:type="spellStart"/>
      <w:r w:rsidRPr="003E05DF">
        <w:rPr>
          <w:rFonts w:ascii="Calibri" w:hAnsi="Calibri" w:cs="Calibri"/>
        </w:rPr>
        <w:t>Book</w:t>
      </w:r>
      <w:proofErr w:type="spellEnd"/>
      <w:r w:rsidRPr="003E05DF">
        <w:rPr>
          <w:rFonts w:ascii="Calibri" w:hAnsi="Calibri" w:cs="Calibri"/>
        </w:rPr>
        <w:t xml:space="preserve"> </w:t>
      </w:r>
      <w:proofErr w:type="spellStart"/>
      <w:r w:rsidRPr="003E05DF">
        <w:rPr>
          <w:rFonts w:ascii="Calibri" w:hAnsi="Calibri" w:cs="Calibri"/>
        </w:rPr>
        <w:t>Apart</w:t>
      </w:r>
      <w:proofErr w:type="spellEnd"/>
      <w:r w:rsidRPr="003E05DF">
        <w:rPr>
          <w:rFonts w:ascii="Calibri" w:hAnsi="Calibri" w:cs="Calibri"/>
        </w:rPr>
        <w:t>, 2012</w:t>
      </w:r>
    </w:p>
    <w:p w:rsidR="0092252A" w:rsidRPr="003E05DF" w:rsidRDefault="0092252A" w:rsidP="0092252A">
      <w:pPr>
        <w:pStyle w:val="Frspaiere"/>
        <w:numPr>
          <w:ilvl w:val="0"/>
          <w:numId w:val="19"/>
        </w:numPr>
        <w:rPr>
          <w:rFonts w:ascii="Calibri" w:hAnsi="Calibri" w:cs="Calibri"/>
        </w:rPr>
      </w:pPr>
      <w:proofErr w:type="spellStart"/>
      <w:r w:rsidRPr="003E05DF">
        <w:rPr>
          <w:rFonts w:ascii="Calibri" w:hAnsi="Calibri" w:cs="Calibri"/>
        </w:rPr>
        <w:t>Shaughnessy</w:t>
      </w:r>
      <w:proofErr w:type="spellEnd"/>
      <w:r w:rsidRPr="003E05DF">
        <w:rPr>
          <w:rFonts w:ascii="Calibri" w:hAnsi="Calibri" w:cs="Calibri"/>
        </w:rPr>
        <w:t xml:space="preserve">, Adrian. </w:t>
      </w:r>
      <w:proofErr w:type="spellStart"/>
      <w:r w:rsidRPr="003E05DF">
        <w:rPr>
          <w:rFonts w:ascii="Calibri" w:hAnsi="Calibri" w:cs="Calibri"/>
          <w:i/>
          <w:iCs/>
        </w:rPr>
        <w:t>How</w:t>
      </w:r>
      <w:proofErr w:type="spellEnd"/>
      <w:r w:rsidRPr="003E05DF">
        <w:rPr>
          <w:rFonts w:ascii="Calibri" w:hAnsi="Calibri" w:cs="Calibri"/>
          <w:i/>
          <w:iCs/>
        </w:rPr>
        <w:t xml:space="preserve"> </w:t>
      </w:r>
      <w:proofErr w:type="spellStart"/>
      <w:r w:rsidRPr="003E05DF">
        <w:rPr>
          <w:rFonts w:ascii="Calibri" w:hAnsi="Calibri" w:cs="Calibri"/>
          <w:i/>
          <w:iCs/>
        </w:rPr>
        <w:t>to</w:t>
      </w:r>
      <w:proofErr w:type="spellEnd"/>
      <w:r w:rsidRPr="003E05DF">
        <w:rPr>
          <w:rFonts w:ascii="Calibri" w:hAnsi="Calibri" w:cs="Calibri"/>
          <w:i/>
          <w:iCs/>
        </w:rPr>
        <w:t xml:space="preserve"> Be a </w:t>
      </w:r>
      <w:proofErr w:type="spellStart"/>
      <w:r w:rsidRPr="003E05DF">
        <w:rPr>
          <w:rFonts w:ascii="Calibri" w:hAnsi="Calibri" w:cs="Calibri"/>
          <w:i/>
          <w:iCs/>
        </w:rPr>
        <w:t>Graphic</w:t>
      </w:r>
      <w:proofErr w:type="spellEnd"/>
      <w:r w:rsidRPr="003E05DF">
        <w:rPr>
          <w:rFonts w:ascii="Calibri" w:hAnsi="Calibri" w:cs="Calibri"/>
          <w:i/>
          <w:iCs/>
        </w:rPr>
        <w:t xml:space="preserve"> Designer </w:t>
      </w:r>
      <w:proofErr w:type="spellStart"/>
      <w:r w:rsidRPr="003E05DF">
        <w:rPr>
          <w:rFonts w:ascii="Calibri" w:hAnsi="Calibri" w:cs="Calibri"/>
          <w:i/>
          <w:iCs/>
        </w:rPr>
        <w:t>without</w:t>
      </w:r>
      <w:proofErr w:type="spellEnd"/>
      <w:r w:rsidRPr="003E05DF">
        <w:rPr>
          <w:rFonts w:ascii="Calibri" w:hAnsi="Calibri" w:cs="Calibri"/>
          <w:i/>
          <w:iCs/>
        </w:rPr>
        <w:t xml:space="preserve"> </w:t>
      </w:r>
      <w:proofErr w:type="spellStart"/>
      <w:r w:rsidRPr="003E05DF">
        <w:rPr>
          <w:rFonts w:ascii="Calibri" w:hAnsi="Calibri" w:cs="Calibri"/>
          <w:i/>
          <w:iCs/>
        </w:rPr>
        <w:t>Losing</w:t>
      </w:r>
      <w:proofErr w:type="spellEnd"/>
      <w:r w:rsidRPr="003E05DF">
        <w:rPr>
          <w:rFonts w:ascii="Calibri" w:hAnsi="Calibri" w:cs="Calibri"/>
          <w:i/>
          <w:iCs/>
        </w:rPr>
        <w:t xml:space="preserve"> </w:t>
      </w:r>
      <w:proofErr w:type="spellStart"/>
      <w:r w:rsidRPr="003E05DF">
        <w:rPr>
          <w:rFonts w:ascii="Calibri" w:hAnsi="Calibri" w:cs="Calibri"/>
          <w:i/>
          <w:iCs/>
        </w:rPr>
        <w:t>Your</w:t>
      </w:r>
      <w:proofErr w:type="spellEnd"/>
      <w:r w:rsidRPr="003E05DF">
        <w:rPr>
          <w:rFonts w:ascii="Calibri" w:hAnsi="Calibri" w:cs="Calibri"/>
          <w:i/>
          <w:iCs/>
        </w:rPr>
        <w:t xml:space="preserve"> </w:t>
      </w:r>
      <w:proofErr w:type="spellStart"/>
      <w:r w:rsidRPr="003E05DF">
        <w:rPr>
          <w:rFonts w:ascii="Calibri" w:hAnsi="Calibri" w:cs="Calibri"/>
          <w:i/>
          <w:iCs/>
        </w:rPr>
        <w:t>Soul</w:t>
      </w:r>
      <w:proofErr w:type="spellEnd"/>
      <w:r w:rsidRPr="003E05DF">
        <w:rPr>
          <w:rFonts w:ascii="Calibri" w:hAnsi="Calibri" w:cs="Calibri"/>
          <w:i/>
          <w:iCs/>
        </w:rPr>
        <w:t>.</w:t>
      </w:r>
      <w:r w:rsidRPr="003E05DF">
        <w:rPr>
          <w:rFonts w:ascii="Calibri" w:hAnsi="Calibri" w:cs="Calibri"/>
        </w:rPr>
        <w:t xml:space="preserve"> Princeton </w:t>
      </w:r>
      <w:proofErr w:type="spellStart"/>
      <w:r w:rsidRPr="003E05DF">
        <w:rPr>
          <w:rFonts w:ascii="Calibri" w:hAnsi="Calibri" w:cs="Calibri"/>
        </w:rPr>
        <w:t>Architectural</w:t>
      </w:r>
      <w:proofErr w:type="spellEnd"/>
      <w:r w:rsidRPr="003E05DF">
        <w:rPr>
          <w:rFonts w:ascii="Calibri" w:hAnsi="Calibri" w:cs="Calibri"/>
        </w:rPr>
        <w:t xml:space="preserve"> Press, 2010</w:t>
      </w:r>
    </w:p>
    <w:p w:rsidR="0092252A" w:rsidRPr="003E05DF" w:rsidRDefault="0092252A" w:rsidP="0092252A">
      <w:pPr>
        <w:pStyle w:val="Frspaiere"/>
        <w:numPr>
          <w:ilvl w:val="0"/>
          <w:numId w:val="19"/>
        </w:numPr>
        <w:rPr>
          <w:rFonts w:ascii="Calibri" w:hAnsi="Calibri" w:cs="Calibri"/>
          <w:lang w:val="it-IT"/>
        </w:rPr>
      </w:pPr>
      <w:r w:rsidRPr="003E05DF">
        <w:rPr>
          <w:rFonts w:ascii="Calibri" w:hAnsi="Calibri" w:cs="Calibri"/>
          <w:lang w:val="de-DE"/>
        </w:rPr>
        <w:t xml:space="preserve">Pop, Tiberiu: FORMELE VORBESC. </w:t>
      </w:r>
      <w:r w:rsidRPr="003E05DF">
        <w:rPr>
          <w:rFonts w:ascii="Calibri" w:hAnsi="Calibri" w:cs="Calibri"/>
          <w:lang w:val="it-IT"/>
        </w:rPr>
        <w:t>Limbajul semnelor, Editura Palatul Culturii, Iași 2025</w:t>
      </w:r>
    </w:p>
    <w:p w:rsidR="0092252A" w:rsidRPr="003E05DF" w:rsidRDefault="0092252A" w:rsidP="0092252A">
      <w:pPr>
        <w:pStyle w:val="Frspaiere"/>
        <w:numPr>
          <w:ilvl w:val="0"/>
          <w:numId w:val="19"/>
        </w:numPr>
        <w:rPr>
          <w:rFonts w:ascii="Calibri" w:hAnsi="Calibri" w:cs="Calibri"/>
          <w:lang w:val="it-IT"/>
        </w:rPr>
      </w:pPr>
      <w:r w:rsidRPr="003E05DF">
        <w:rPr>
          <w:rFonts w:ascii="Calibri" w:hAnsi="Calibri" w:cs="Calibri"/>
        </w:rPr>
        <w:t xml:space="preserve">Pop, Tiberiu: DESIGN - concepte și metode de abordare a gândirii specifice în design, </w:t>
      </w:r>
      <w:r w:rsidRPr="003E05DF">
        <w:rPr>
          <w:rFonts w:ascii="Calibri" w:hAnsi="Calibri" w:cs="Calibri"/>
          <w:lang w:val="it-IT"/>
        </w:rPr>
        <w:t>Editura Palatul Culturii, Iași 2023</w:t>
      </w:r>
    </w:p>
    <w:p w:rsidR="0092252A" w:rsidRPr="003E05DF" w:rsidRDefault="0092252A" w:rsidP="0092252A">
      <w:pPr>
        <w:pStyle w:val="Frspaiere"/>
        <w:numPr>
          <w:ilvl w:val="0"/>
          <w:numId w:val="19"/>
        </w:numPr>
        <w:rPr>
          <w:rFonts w:ascii="Calibri" w:hAnsi="Calibri" w:cs="Calibri"/>
          <w:lang w:val="it-IT"/>
        </w:rPr>
      </w:pPr>
      <w:r w:rsidRPr="003E05DF">
        <w:rPr>
          <w:rFonts w:ascii="Calibri" w:hAnsi="Calibri" w:cs="Calibri"/>
          <w:lang w:val="it-IT"/>
        </w:rPr>
        <w:t>Tiberiu Pop, „Design cuMinte”, Editura Palatul Culturii, Iași 2023</w:t>
      </w:r>
    </w:p>
    <w:p w:rsidR="0092252A" w:rsidRPr="003E05DF" w:rsidRDefault="0092252A" w:rsidP="0092252A">
      <w:pPr>
        <w:pStyle w:val="Frspaiere"/>
        <w:numPr>
          <w:ilvl w:val="0"/>
          <w:numId w:val="19"/>
        </w:numPr>
        <w:rPr>
          <w:rFonts w:ascii="Calibri" w:hAnsi="Calibri" w:cs="Calibri"/>
        </w:rPr>
      </w:pPr>
      <w:proofErr w:type="spellStart"/>
      <w:r w:rsidRPr="003E05DF">
        <w:rPr>
          <w:rFonts w:ascii="Calibri" w:hAnsi="Calibri" w:cs="Calibri"/>
        </w:rPr>
        <w:t>Aynsley</w:t>
      </w:r>
      <w:proofErr w:type="spellEnd"/>
      <w:r w:rsidRPr="003E05DF">
        <w:rPr>
          <w:rFonts w:ascii="Calibri" w:hAnsi="Calibri" w:cs="Calibri"/>
        </w:rPr>
        <w:t xml:space="preserve">, Jeremy: </w:t>
      </w:r>
      <w:proofErr w:type="spellStart"/>
      <w:r w:rsidRPr="003E05DF">
        <w:rPr>
          <w:rFonts w:ascii="Calibri" w:hAnsi="Calibri" w:cs="Calibri"/>
        </w:rPr>
        <w:t>Pioneers</w:t>
      </w:r>
      <w:proofErr w:type="spellEnd"/>
      <w:r w:rsidRPr="003E05DF">
        <w:rPr>
          <w:rFonts w:ascii="Calibri" w:hAnsi="Calibri" w:cs="Calibri"/>
        </w:rPr>
        <w:t xml:space="preserve"> of Modern </w:t>
      </w:r>
      <w:proofErr w:type="spellStart"/>
      <w:r w:rsidRPr="003E05DF">
        <w:rPr>
          <w:rFonts w:ascii="Calibri" w:hAnsi="Calibri" w:cs="Calibri"/>
        </w:rPr>
        <w:t>Graphic</w:t>
      </w:r>
      <w:proofErr w:type="spellEnd"/>
      <w:r w:rsidRPr="003E05DF">
        <w:rPr>
          <w:rFonts w:ascii="Calibri" w:hAnsi="Calibri" w:cs="Calibri"/>
        </w:rPr>
        <w:t xml:space="preserve"> Design. A Complete </w:t>
      </w:r>
      <w:proofErr w:type="spellStart"/>
      <w:r w:rsidRPr="003E05DF">
        <w:rPr>
          <w:rFonts w:ascii="Calibri" w:hAnsi="Calibri" w:cs="Calibri"/>
        </w:rPr>
        <w:t>History</w:t>
      </w:r>
      <w:proofErr w:type="spellEnd"/>
      <w:r w:rsidRPr="003E05DF">
        <w:rPr>
          <w:rFonts w:ascii="Calibri" w:hAnsi="Calibri" w:cs="Calibri"/>
        </w:rPr>
        <w:t xml:space="preserve">, </w:t>
      </w:r>
      <w:proofErr w:type="spellStart"/>
      <w:r w:rsidRPr="003E05DF">
        <w:rPr>
          <w:rFonts w:ascii="Calibri" w:hAnsi="Calibri" w:cs="Calibri"/>
        </w:rPr>
        <w:t>Octopus</w:t>
      </w:r>
      <w:proofErr w:type="spellEnd"/>
      <w:r w:rsidRPr="003E05DF">
        <w:rPr>
          <w:rFonts w:ascii="Calibri" w:hAnsi="Calibri" w:cs="Calibri"/>
        </w:rPr>
        <w:t xml:space="preserve"> </w:t>
      </w:r>
      <w:proofErr w:type="spellStart"/>
      <w:r w:rsidRPr="003E05DF">
        <w:rPr>
          <w:rFonts w:ascii="Calibri" w:hAnsi="Calibri" w:cs="Calibri"/>
        </w:rPr>
        <w:t>Publishing</w:t>
      </w:r>
      <w:proofErr w:type="spellEnd"/>
      <w:r w:rsidRPr="003E05DF">
        <w:rPr>
          <w:rFonts w:ascii="Calibri" w:hAnsi="Calibri" w:cs="Calibri"/>
        </w:rPr>
        <w:t xml:space="preserve"> 2004</w:t>
      </w:r>
    </w:p>
    <w:p w:rsidR="0092252A" w:rsidRPr="003E05DF" w:rsidRDefault="0092252A" w:rsidP="0092252A">
      <w:pPr>
        <w:pStyle w:val="Frspaiere"/>
        <w:numPr>
          <w:ilvl w:val="0"/>
          <w:numId w:val="19"/>
        </w:numPr>
        <w:rPr>
          <w:rFonts w:ascii="Calibri" w:hAnsi="Calibri" w:cs="Calibri"/>
        </w:rPr>
      </w:pPr>
      <w:r w:rsidRPr="003E05DF">
        <w:rPr>
          <w:rFonts w:ascii="Calibri" w:hAnsi="Calibri" w:cs="Calibri"/>
        </w:rPr>
        <w:t xml:space="preserve">Samara, </w:t>
      </w:r>
      <w:proofErr w:type="spellStart"/>
      <w:r w:rsidRPr="003E05DF">
        <w:rPr>
          <w:rFonts w:ascii="Calibri" w:hAnsi="Calibri" w:cs="Calibri"/>
        </w:rPr>
        <w:t>Timothy</w:t>
      </w:r>
      <w:proofErr w:type="spellEnd"/>
      <w:r w:rsidRPr="003E05DF">
        <w:rPr>
          <w:rFonts w:ascii="Calibri" w:hAnsi="Calibri" w:cs="Calibri"/>
        </w:rPr>
        <w:t xml:space="preserve">: </w:t>
      </w:r>
      <w:r w:rsidRPr="003E05DF">
        <w:rPr>
          <w:rFonts w:ascii="Calibri" w:hAnsi="Calibri" w:cs="Calibri"/>
          <w:i/>
          <w:iCs/>
        </w:rPr>
        <w:t xml:space="preserve">Design </w:t>
      </w:r>
      <w:proofErr w:type="spellStart"/>
      <w:r w:rsidRPr="003E05DF">
        <w:rPr>
          <w:rFonts w:ascii="Calibri" w:hAnsi="Calibri" w:cs="Calibri"/>
          <w:i/>
          <w:iCs/>
        </w:rPr>
        <w:t>Elements</w:t>
      </w:r>
      <w:proofErr w:type="spellEnd"/>
      <w:r w:rsidRPr="003E05DF">
        <w:rPr>
          <w:rFonts w:ascii="Calibri" w:hAnsi="Calibri" w:cs="Calibri"/>
          <w:i/>
          <w:iCs/>
        </w:rPr>
        <w:t xml:space="preserve">: A </w:t>
      </w:r>
      <w:proofErr w:type="spellStart"/>
      <w:r w:rsidRPr="003E05DF">
        <w:rPr>
          <w:rFonts w:ascii="Calibri" w:hAnsi="Calibri" w:cs="Calibri"/>
          <w:i/>
          <w:iCs/>
        </w:rPr>
        <w:t>Graphic</w:t>
      </w:r>
      <w:proofErr w:type="spellEnd"/>
      <w:r w:rsidRPr="003E05DF">
        <w:rPr>
          <w:rFonts w:ascii="Calibri" w:hAnsi="Calibri" w:cs="Calibri"/>
          <w:i/>
          <w:iCs/>
        </w:rPr>
        <w:t xml:space="preserve"> </w:t>
      </w:r>
      <w:proofErr w:type="spellStart"/>
      <w:r w:rsidRPr="003E05DF">
        <w:rPr>
          <w:rFonts w:ascii="Calibri" w:hAnsi="Calibri" w:cs="Calibri"/>
          <w:i/>
          <w:iCs/>
        </w:rPr>
        <w:t>Style</w:t>
      </w:r>
      <w:proofErr w:type="spellEnd"/>
      <w:r w:rsidRPr="003E05DF">
        <w:rPr>
          <w:rFonts w:ascii="Calibri" w:hAnsi="Calibri" w:cs="Calibri"/>
          <w:i/>
          <w:iCs/>
        </w:rPr>
        <w:t xml:space="preserve"> Manual. </w:t>
      </w:r>
      <w:proofErr w:type="spellStart"/>
      <w:r w:rsidRPr="003E05DF">
        <w:rPr>
          <w:rFonts w:ascii="Calibri" w:hAnsi="Calibri" w:cs="Calibri"/>
          <w:i/>
          <w:iCs/>
        </w:rPr>
        <w:t>Understanding</w:t>
      </w:r>
      <w:proofErr w:type="spellEnd"/>
      <w:r w:rsidRPr="003E05DF">
        <w:rPr>
          <w:rFonts w:ascii="Calibri" w:hAnsi="Calibri" w:cs="Calibri"/>
          <w:i/>
          <w:iCs/>
        </w:rPr>
        <w:t xml:space="preserve"> </w:t>
      </w:r>
      <w:proofErr w:type="spellStart"/>
      <w:r w:rsidRPr="003E05DF">
        <w:rPr>
          <w:rFonts w:ascii="Calibri" w:hAnsi="Calibri" w:cs="Calibri"/>
          <w:i/>
          <w:iCs/>
        </w:rPr>
        <w:t>the</w:t>
      </w:r>
      <w:proofErr w:type="spellEnd"/>
      <w:r w:rsidRPr="003E05DF">
        <w:rPr>
          <w:rFonts w:ascii="Calibri" w:hAnsi="Calibri" w:cs="Calibri"/>
          <w:i/>
          <w:iCs/>
        </w:rPr>
        <w:t xml:space="preserve"> </w:t>
      </w:r>
      <w:proofErr w:type="spellStart"/>
      <w:r w:rsidRPr="003E05DF">
        <w:rPr>
          <w:rFonts w:ascii="Calibri" w:hAnsi="Calibri" w:cs="Calibri"/>
          <w:i/>
          <w:iCs/>
        </w:rPr>
        <w:t>Rule</w:t>
      </w:r>
      <w:proofErr w:type="spellEnd"/>
      <w:r w:rsidRPr="003E05DF">
        <w:rPr>
          <w:rFonts w:ascii="Calibri" w:hAnsi="Calibri" w:cs="Calibri"/>
          <w:i/>
          <w:iCs/>
        </w:rPr>
        <w:t xml:space="preserve"> </w:t>
      </w:r>
      <w:proofErr w:type="spellStart"/>
      <w:r w:rsidRPr="003E05DF">
        <w:rPr>
          <w:rFonts w:ascii="Calibri" w:hAnsi="Calibri" w:cs="Calibri"/>
          <w:i/>
          <w:iCs/>
        </w:rPr>
        <w:t>and</w:t>
      </w:r>
      <w:proofErr w:type="spellEnd"/>
      <w:r w:rsidRPr="003E05DF">
        <w:rPr>
          <w:rFonts w:ascii="Calibri" w:hAnsi="Calibri" w:cs="Calibri"/>
          <w:i/>
          <w:iCs/>
        </w:rPr>
        <w:t xml:space="preserve"> </w:t>
      </w:r>
      <w:proofErr w:type="spellStart"/>
      <w:r w:rsidRPr="003E05DF">
        <w:rPr>
          <w:rFonts w:ascii="Calibri" w:hAnsi="Calibri" w:cs="Calibri"/>
          <w:i/>
          <w:iCs/>
        </w:rPr>
        <w:t>Knowing</w:t>
      </w:r>
      <w:proofErr w:type="spellEnd"/>
      <w:r w:rsidRPr="003E05DF">
        <w:rPr>
          <w:rFonts w:ascii="Calibri" w:hAnsi="Calibri" w:cs="Calibri"/>
          <w:i/>
          <w:iCs/>
        </w:rPr>
        <w:t xml:space="preserve"> </w:t>
      </w:r>
      <w:proofErr w:type="spellStart"/>
      <w:r w:rsidRPr="003E05DF">
        <w:rPr>
          <w:rFonts w:ascii="Calibri" w:hAnsi="Calibri" w:cs="Calibri"/>
          <w:i/>
          <w:iCs/>
        </w:rPr>
        <w:t>when</w:t>
      </w:r>
      <w:proofErr w:type="spellEnd"/>
      <w:r w:rsidRPr="003E05DF">
        <w:rPr>
          <w:rFonts w:ascii="Calibri" w:hAnsi="Calibri" w:cs="Calibri"/>
          <w:i/>
          <w:iCs/>
        </w:rPr>
        <w:t xml:space="preserve"> </w:t>
      </w:r>
      <w:proofErr w:type="spellStart"/>
      <w:r w:rsidRPr="003E05DF">
        <w:rPr>
          <w:rFonts w:ascii="Calibri" w:hAnsi="Calibri" w:cs="Calibri"/>
          <w:i/>
          <w:iCs/>
        </w:rPr>
        <w:t>to</w:t>
      </w:r>
      <w:proofErr w:type="spellEnd"/>
      <w:r w:rsidRPr="003E05DF">
        <w:rPr>
          <w:rFonts w:ascii="Calibri" w:hAnsi="Calibri" w:cs="Calibri"/>
          <w:i/>
          <w:iCs/>
        </w:rPr>
        <w:t xml:space="preserve"> Break </w:t>
      </w:r>
      <w:proofErr w:type="spellStart"/>
      <w:r w:rsidRPr="003E05DF">
        <w:rPr>
          <w:rFonts w:ascii="Calibri" w:hAnsi="Calibri" w:cs="Calibri"/>
          <w:i/>
          <w:iCs/>
        </w:rPr>
        <w:t>Them</w:t>
      </w:r>
      <w:proofErr w:type="spellEnd"/>
      <w:r w:rsidRPr="003E05DF">
        <w:rPr>
          <w:rFonts w:ascii="Calibri" w:hAnsi="Calibri" w:cs="Calibri"/>
          <w:i/>
          <w:iCs/>
        </w:rPr>
        <w:t>,</w:t>
      </w:r>
      <w:r w:rsidRPr="003E05DF">
        <w:rPr>
          <w:rFonts w:ascii="Calibri" w:hAnsi="Calibri" w:cs="Calibri"/>
        </w:rPr>
        <w:t xml:space="preserve"> </w:t>
      </w:r>
      <w:proofErr w:type="spellStart"/>
      <w:r w:rsidRPr="003E05DF">
        <w:rPr>
          <w:rFonts w:ascii="Calibri" w:hAnsi="Calibri" w:cs="Calibri"/>
        </w:rPr>
        <w:t>Rockport</w:t>
      </w:r>
      <w:proofErr w:type="spellEnd"/>
      <w:r w:rsidRPr="003E05DF">
        <w:rPr>
          <w:rFonts w:ascii="Calibri" w:hAnsi="Calibri" w:cs="Calibri"/>
        </w:rPr>
        <w:t xml:space="preserve"> </w:t>
      </w:r>
      <w:proofErr w:type="spellStart"/>
      <w:r w:rsidRPr="003E05DF">
        <w:rPr>
          <w:rFonts w:ascii="Calibri" w:hAnsi="Calibri" w:cs="Calibri"/>
        </w:rPr>
        <w:t>Publishers</w:t>
      </w:r>
      <w:proofErr w:type="spellEnd"/>
      <w:r w:rsidRPr="003E05DF">
        <w:rPr>
          <w:rFonts w:ascii="Calibri" w:hAnsi="Calibri" w:cs="Calibri"/>
        </w:rPr>
        <w:t>, 2007</w:t>
      </w:r>
    </w:p>
    <w:p w:rsidR="001B1A23" w:rsidRPr="003E05DF" w:rsidRDefault="001B1A23" w:rsidP="00C133FA">
      <w:pPr>
        <w:spacing w:beforeLines="60" w:afterLines="60"/>
        <w:rPr>
          <w:rFonts w:cs="Calibri"/>
          <w:b/>
          <w:lang w:val="ro-RO"/>
        </w:rPr>
      </w:pPr>
      <w:r w:rsidRPr="003E05DF">
        <w:rPr>
          <w:rFonts w:cs="Calibri"/>
          <w:b/>
          <w:lang w:val="ro-RO"/>
        </w:rPr>
        <w:t xml:space="preserve">Condițiile specifice de ocupare a postului  vacant,  contractual de </w:t>
      </w:r>
      <w:r w:rsidR="00A43998" w:rsidRPr="003E05DF">
        <w:rPr>
          <w:rFonts w:cs="Calibri"/>
          <w:b/>
          <w:lang w:val="ro-RO"/>
        </w:rPr>
        <w:t>restaurator debutant (specialitatea metal,armurier):</w:t>
      </w:r>
    </w:p>
    <w:p w:rsidR="00A43998" w:rsidRPr="003E05DF" w:rsidRDefault="00200EA8" w:rsidP="00200EA8">
      <w:pPr>
        <w:pStyle w:val="Frspaiere"/>
        <w:rPr>
          <w:rFonts w:ascii="Calibri" w:hAnsi="Calibri" w:cs="Calibri"/>
        </w:rPr>
      </w:pPr>
      <w:r w:rsidRPr="003E05DF">
        <w:rPr>
          <w:rFonts w:ascii="Calibri" w:hAnsi="Calibri" w:cs="Calibri"/>
        </w:rPr>
        <w:t xml:space="preserve">    </w:t>
      </w:r>
      <w:proofErr w:type="spellStart"/>
      <w:r w:rsidRPr="003E05DF">
        <w:rPr>
          <w:rFonts w:ascii="Calibri" w:hAnsi="Calibri" w:cs="Calibri"/>
        </w:rPr>
        <w:t>-</w:t>
      </w:r>
      <w:r w:rsidR="007E7A53" w:rsidRPr="003E05DF">
        <w:rPr>
          <w:rFonts w:ascii="Calibri" w:hAnsi="Calibri" w:cs="Calibri"/>
        </w:rPr>
        <w:t>studii</w:t>
      </w:r>
      <w:proofErr w:type="spellEnd"/>
      <w:r w:rsidR="007E7A53" w:rsidRPr="003E05DF">
        <w:rPr>
          <w:rFonts w:ascii="Calibri" w:hAnsi="Calibri" w:cs="Calibri"/>
        </w:rPr>
        <w:t xml:space="preserve"> universitare cu diplomă de licenţă în specialitatea</w:t>
      </w:r>
      <w:r w:rsidR="00A43998" w:rsidRPr="003E05DF">
        <w:rPr>
          <w:rFonts w:ascii="Calibri" w:hAnsi="Calibri" w:cs="Calibri"/>
        </w:rPr>
        <w:t xml:space="preserve">: Universitatea tehnică, Facultatea de Știința și ingineria Materialelor și Facultatea Mecanică; Facultate de Arte Vizuale și Design, domeniile Arte Plastice și Arte Decorative cu specializările metal/metaloplastie și conservare – restaurare; Facultatea de Istorie cu specializare în arheologie și patrimoniu cultural.  </w:t>
      </w:r>
    </w:p>
    <w:p w:rsidR="007E7A53" w:rsidRPr="003E05DF" w:rsidRDefault="00200EA8" w:rsidP="007E7A53">
      <w:pPr>
        <w:pStyle w:val="Frspaiere"/>
        <w:rPr>
          <w:rFonts w:ascii="Calibri" w:hAnsi="Calibri" w:cs="Calibri"/>
        </w:rPr>
      </w:pPr>
      <w:r w:rsidRPr="003E05DF">
        <w:rPr>
          <w:rFonts w:ascii="Calibri" w:hAnsi="Calibri" w:cs="Calibri"/>
        </w:rPr>
        <w:t xml:space="preserve">    </w:t>
      </w:r>
      <w:proofErr w:type="spellStart"/>
      <w:r w:rsidRPr="003E05DF">
        <w:rPr>
          <w:rFonts w:ascii="Calibri" w:hAnsi="Calibri" w:cs="Calibri"/>
        </w:rPr>
        <w:t>-</w:t>
      </w:r>
      <w:r w:rsidR="007E7A53" w:rsidRPr="003E05DF">
        <w:rPr>
          <w:rFonts w:ascii="Calibri" w:hAnsi="Calibri" w:cs="Calibri"/>
        </w:rPr>
        <w:t>cunoştinţe</w:t>
      </w:r>
      <w:proofErr w:type="spellEnd"/>
      <w:r w:rsidR="007E7A53" w:rsidRPr="003E05DF">
        <w:rPr>
          <w:rFonts w:ascii="Calibri" w:hAnsi="Calibri" w:cs="Calibri"/>
        </w:rPr>
        <w:t xml:space="preserve"> privind materiale şi tehnici în domeniu</w:t>
      </w:r>
    </w:p>
    <w:p w:rsidR="007E7A53" w:rsidRPr="003E05DF" w:rsidRDefault="00200EA8" w:rsidP="007E7A53">
      <w:pPr>
        <w:pStyle w:val="Frspaiere"/>
        <w:rPr>
          <w:rFonts w:ascii="Calibri" w:hAnsi="Calibri" w:cs="Calibri"/>
        </w:rPr>
      </w:pPr>
      <w:r w:rsidRPr="003E05DF">
        <w:rPr>
          <w:rFonts w:ascii="Calibri" w:hAnsi="Calibri" w:cs="Calibri"/>
        </w:rPr>
        <w:t xml:space="preserve">    </w:t>
      </w:r>
      <w:proofErr w:type="spellStart"/>
      <w:r w:rsidRPr="003E05DF">
        <w:rPr>
          <w:rFonts w:ascii="Calibri" w:hAnsi="Calibri" w:cs="Calibri"/>
        </w:rPr>
        <w:t>-</w:t>
      </w:r>
      <w:r w:rsidR="007E7A53" w:rsidRPr="003E05DF">
        <w:rPr>
          <w:rFonts w:ascii="Calibri" w:hAnsi="Calibri" w:cs="Calibri"/>
        </w:rPr>
        <w:t>cunoştinţe</w:t>
      </w:r>
      <w:proofErr w:type="spellEnd"/>
      <w:r w:rsidR="007E7A53" w:rsidRPr="003E05DF">
        <w:rPr>
          <w:rFonts w:ascii="Calibri" w:hAnsi="Calibri" w:cs="Calibri"/>
        </w:rPr>
        <w:t xml:space="preserve"> privind  conservarea bunurilor aparţinând patrimoniului cultural mobil</w:t>
      </w:r>
    </w:p>
    <w:p w:rsidR="007E7A53" w:rsidRPr="003E05DF" w:rsidRDefault="00200EA8" w:rsidP="007E7A53">
      <w:pPr>
        <w:pStyle w:val="Frspaiere"/>
        <w:rPr>
          <w:rFonts w:ascii="Calibri" w:hAnsi="Calibri" w:cs="Calibri"/>
        </w:rPr>
      </w:pPr>
      <w:r w:rsidRPr="003E05DF">
        <w:rPr>
          <w:rFonts w:ascii="Calibri" w:hAnsi="Calibri" w:cs="Calibri"/>
        </w:rPr>
        <w:t xml:space="preserve">    </w:t>
      </w:r>
      <w:proofErr w:type="spellStart"/>
      <w:r w:rsidRPr="003E05DF">
        <w:rPr>
          <w:rFonts w:ascii="Calibri" w:hAnsi="Calibri" w:cs="Calibri"/>
        </w:rPr>
        <w:t>-</w:t>
      </w:r>
      <w:r w:rsidR="007E7A53" w:rsidRPr="003E05DF">
        <w:rPr>
          <w:rFonts w:ascii="Calibri" w:hAnsi="Calibri" w:cs="Calibri"/>
        </w:rPr>
        <w:t>disponibilitatea</w:t>
      </w:r>
      <w:proofErr w:type="spellEnd"/>
      <w:r w:rsidR="007E7A53" w:rsidRPr="003E05DF">
        <w:rPr>
          <w:rFonts w:ascii="Calibri" w:hAnsi="Calibri" w:cs="Calibri"/>
        </w:rPr>
        <w:t xml:space="preserve"> pentru pregătirea de specialitate  în diferite laboratoare de restaurare-conservare </w:t>
      </w:r>
      <w:r w:rsidRPr="003E05DF">
        <w:rPr>
          <w:rFonts w:ascii="Calibri" w:hAnsi="Calibri" w:cs="Calibri"/>
        </w:rPr>
        <w:t xml:space="preserve">                    -    c</w:t>
      </w:r>
      <w:r w:rsidR="007E7A53" w:rsidRPr="003E05DF">
        <w:rPr>
          <w:rFonts w:ascii="Calibri" w:hAnsi="Calibri" w:cs="Calibri"/>
        </w:rPr>
        <w:t>unoaşterea limbii engleze/franceze la nivel mediu</w:t>
      </w:r>
    </w:p>
    <w:p w:rsidR="007E7A53" w:rsidRPr="003E05DF" w:rsidRDefault="00200EA8" w:rsidP="007E7A53">
      <w:pPr>
        <w:pStyle w:val="Frspaiere"/>
        <w:rPr>
          <w:rFonts w:ascii="Calibri" w:hAnsi="Calibri" w:cs="Calibri"/>
        </w:rPr>
      </w:pPr>
      <w:r w:rsidRPr="003E05DF">
        <w:rPr>
          <w:rFonts w:ascii="Calibri" w:hAnsi="Calibri" w:cs="Calibri"/>
        </w:rPr>
        <w:t xml:space="preserve">-    </w:t>
      </w:r>
      <w:r w:rsidR="007E7A53" w:rsidRPr="003E05DF">
        <w:rPr>
          <w:rFonts w:ascii="Calibri" w:hAnsi="Calibri" w:cs="Calibri"/>
        </w:rPr>
        <w:t>cunoştinţe operare PC- nivel mediu</w:t>
      </w:r>
    </w:p>
    <w:p w:rsidR="007E7A53" w:rsidRPr="003E05DF" w:rsidRDefault="00200EA8" w:rsidP="007E7A53">
      <w:pPr>
        <w:pStyle w:val="Frspaiere"/>
        <w:rPr>
          <w:rFonts w:ascii="Calibri" w:hAnsi="Calibri" w:cs="Calibri"/>
        </w:rPr>
      </w:pPr>
      <w:r w:rsidRPr="003E05DF">
        <w:rPr>
          <w:rFonts w:ascii="Calibri" w:hAnsi="Calibri" w:cs="Calibri"/>
        </w:rPr>
        <w:t xml:space="preserve">    - </w:t>
      </w:r>
      <w:r w:rsidR="007E7A53" w:rsidRPr="003E05DF">
        <w:rPr>
          <w:rFonts w:ascii="Calibri" w:hAnsi="Calibri" w:cs="Calibri"/>
        </w:rPr>
        <w:t>adeverinţă medicală care să ateste starea de sănătate corespunzătoare postului, eliberată de medicul de familie / unităţi sanitare abilitate.</w:t>
      </w:r>
    </w:p>
    <w:p w:rsidR="003E05DF" w:rsidRDefault="003E05DF" w:rsidP="00A43998">
      <w:pPr>
        <w:spacing w:line="240" w:lineRule="auto"/>
        <w:jc w:val="both"/>
        <w:rPr>
          <w:rFonts w:cs="Calibri"/>
          <w:b/>
          <w:bCs/>
          <w:lang w:val="it-IT"/>
        </w:rPr>
      </w:pPr>
    </w:p>
    <w:p w:rsidR="00A43998" w:rsidRPr="003E05DF" w:rsidRDefault="00A43998" w:rsidP="00A43998">
      <w:pPr>
        <w:spacing w:line="240" w:lineRule="auto"/>
        <w:jc w:val="both"/>
        <w:rPr>
          <w:rFonts w:cs="Calibri"/>
          <w:lang w:val="ro-RO"/>
        </w:rPr>
      </w:pPr>
      <w:r w:rsidRPr="003E05DF">
        <w:rPr>
          <w:rFonts w:cs="Calibri"/>
          <w:b/>
          <w:bCs/>
          <w:lang w:val="it-IT"/>
        </w:rPr>
        <w:lastRenderedPageBreak/>
        <w:t>Atributiile postului</w:t>
      </w:r>
      <w:r w:rsidRPr="003E05DF">
        <w:rPr>
          <w:rFonts w:cs="Calibri"/>
          <w:lang w:val="it-IT"/>
        </w:rPr>
        <w:t>: restaurarea – conservarea pieselor din metal și arme istorice</w:t>
      </w:r>
      <w:r w:rsidRPr="003E05DF">
        <w:rPr>
          <w:rFonts w:cs="Calibri"/>
          <w:lang w:val="ro-RO"/>
        </w:rPr>
        <w:t xml:space="preserve"> din patrimoniul cultural .</w:t>
      </w:r>
    </w:p>
    <w:p w:rsidR="00A43998" w:rsidRPr="003E05DF" w:rsidRDefault="00A43998" w:rsidP="00A43998">
      <w:pPr>
        <w:spacing w:line="240" w:lineRule="auto"/>
        <w:jc w:val="both"/>
        <w:rPr>
          <w:rFonts w:cs="Calibri"/>
          <w:lang w:val="ro-RO"/>
        </w:rPr>
      </w:pPr>
      <w:r w:rsidRPr="003E05DF">
        <w:rPr>
          <w:rFonts w:cs="Calibri"/>
          <w:b/>
          <w:bCs/>
          <w:lang w:val="ro-RO"/>
        </w:rPr>
        <w:t>Cerințe specifice:</w:t>
      </w:r>
    </w:p>
    <w:p w:rsidR="00A43998" w:rsidRPr="003E05DF" w:rsidRDefault="00A43998" w:rsidP="00A43998">
      <w:pPr>
        <w:widowControl w:val="0"/>
        <w:numPr>
          <w:ilvl w:val="0"/>
          <w:numId w:val="8"/>
        </w:numPr>
        <w:tabs>
          <w:tab w:val="num" w:pos="336"/>
        </w:tabs>
        <w:autoSpaceDE w:val="0"/>
        <w:autoSpaceDN w:val="0"/>
        <w:adjustRightInd w:val="0"/>
        <w:spacing w:after="0" w:line="240" w:lineRule="auto"/>
        <w:ind w:left="336" w:hanging="180"/>
        <w:jc w:val="both"/>
        <w:rPr>
          <w:rFonts w:eastAsia="Times New Roman" w:cs="Calibri"/>
          <w:lang w:val="ro-RO" w:eastAsia="ro-RO"/>
        </w:rPr>
      </w:pPr>
      <w:r w:rsidRPr="003E05DF">
        <w:rPr>
          <w:rFonts w:eastAsia="Times New Roman" w:cs="Calibri"/>
          <w:lang w:val="ro-RO" w:eastAsia="ro-RO"/>
        </w:rPr>
        <w:t xml:space="preserve">necesitatea cunoaşterii legislaţiei în domeniu; </w:t>
      </w:r>
    </w:p>
    <w:p w:rsidR="00A43998" w:rsidRPr="003E05DF" w:rsidRDefault="00A43998" w:rsidP="00A43998">
      <w:pPr>
        <w:widowControl w:val="0"/>
        <w:numPr>
          <w:ilvl w:val="0"/>
          <w:numId w:val="8"/>
        </w:numPr>
        <w:tabs>
          <w:tab w:val="num" w:pos="336"/>
        </w:tabs>
        <w:autoSpaceDE w:val="0"/>
        <w:autoSpaceDN w:val="0"/>
        <w:adjustRightInd w:val="0"/>
        <w:spacing w:after="0" w:line="240" w:lineRule="auto"/>
        <w:ind w:left="336" w:hanging="180"/>
        <w:jc w:val="both"/>
        <w:rPr>
          <w:rFonts w:eastAsia="Times New Roman" w:cs="Calibri"/>
          <w:lang w:val="ro-RO" w:eastAsia="ro-RO"/>
        </w:rPr>
      </w:pPr>
      <w:r w:rsidRPr="003E05DF">
        <w:rPr>
          <w:rFonts w:eastAsia="Times New Roman" w:cs="Calibri"/>
          <w:lang w:val="ro-RO" w:eastAsia="ro-RO"/>
        </w:rPr>
        <w:t xml:space="preserve">abilități practice și tehnice obligatorii: dexteritate manuală și precizie; </w:t>
      </w:r>
      <w:r w:rsidRPr="003E05DF">
        <w:rPr>
          <w:rFonts w:eastAsia="Aptos" w:cs="Calibri"/>
          <w:kern w:val="2"/>
          <w:lang w:val="ro-RO"/>
        </w:rPr>
        <w:t xml:space="preserve">abilități de </w:t>
      </w:r>
      <w:bookmarkStart w:id="1" w:name="_Hlk244160205"/>
      <w:r w:rsidRPr="003E05DF">
        <w:rPr>
          <w:rFonts w:eastAsia="Aptos" w:cs="Calibri"/>
          <w:kern w:val="2"/>
          <w:lang w:val="ro-RO"/>
        </w:rPr>
        <w:t>operare utilaje de atelier și lăcătușărie mecanică, mecanică fină</w:t>
      </w:r>
      <w:bookmarkEnd w:id="1"/>
      <w:r w:rsidRPr="003E05DF">
        <w:rPr>
          <w:rFonts w:eastAsia="Aptos" w:cs="Calibri"/>
          <w:kern w:val="2"/>
          <w:lang w:val="ro-RO"/>
        </w:rPr>
        <w:t>;</w:t>
      </w:r>
    </w:p>
    <w:p w:rsidR="00A43998" w:rsidRPr="003E05DF" w:rsidRDefault="00A43998" w:rsidP="00A43998">
      <w:pPr>
        <w:widowControl w:val="0"/>
        <w:numPr>
          <w:ilvl w:val="0"/>
          <w:numId w:val="8"/>
        </w:numPr>
        <w:autoSpaceDE w:val="0"/>
        <w:autoSpaceDN w:val="0"/>
        <w:adjustRightInd w:val="0"/>
        <w:spacing w:after="0" w:line="240" w:lineRule="auto"/>
        <w:ind w:left="336" w:hanging="180"/>
        <w:jc w:val="both"/>
        <w:rPr>
          <w:rFonts w:eastAsia="Times New Roman" w:cs="Calibri"/>
          <w:lang w:val="ro-RO" w:eastAsia="ro-RO"/>
        </w:rPr>
      </w:pPr>
      <w:r w:rsidRPr="003E05DF">
        <w:rPr>
          <w:rFonts w:eastAsia="Times New Roman" w:cs="Calibri"/>
          <w:lang w:val="ro-RO" w:eastAsia="ro-RO"/>
        </w:rPr>
        <w:t>aptitudini şi calităţi psihice deosebite: simţ de observaţie, atenţie distributivă, viteză de reacţie, putere de concentrare, spirit critic, obiectivitate, calm, răbdare;</w:t>
      </w:r>
    </w:p>
    <w:p w:rsidR="00A43998" w:rsidRPr="003E05DF" w:rsidRDefault="00A43998" w:rsidP="00A43998">
      <w:pPr>
        <w:numPr>
          <w:ilvl w:val="0"/>
          <w:numId w:val="8"/>
        </w:numPr>
        <w:spacing w:after="0" w:line="240" w:lineRule="auto"/>
        <w:ind w:hanging="269"/>
        <w:jc w:val="both"/>
        <w:rPr>
          <w:rFonts w:eastAsia="Times New Roman" w:cs="Calibri"/>
          <w:color w:val="000000"/>
          <w:lang w:val="ro-RO" w:eastAsia="ro-RO"/>
        </w:rPr>
      </w:pPr>
      <w:r w:rsidRPr="003E05DF">
        <w:rPr>
          <w:rFonts w:eastAsia="Times New Roman" w:cs="Calibri"/>
          <w:color w:val="000000"/>
          <w:lang w:val="ro-RO" w:eastAsia="ro-RO"/>
        </w:rPr>
        <w:t xml:space="preserve">abilități de comunicare, mobilitate şi promptitudine, </w:t>
      </w:r>
      <w:r w:rsidRPr="003E05DF">
        <w:rPr>
          <w:rFonts w:eastAsia="Times New Roman" w:cs="Calibri"/>
          <w:lang w:val="ro-RO" w:eastAsia="ro-RO"/>
        </w:rPr>
        <w:t>lucrul în echipă și disponibilitate la program;</w:t>
      </w:r>
    </w:p>
    <w:p w:rsidR="00A43998" w:rsidRPr="003E05DF" w:rsidRDefault="00A43998" w:rsidP="00A43998">
      <w:pPr>
        <w:spacing w:after="0" w:line="240" w:lineRule="auto"/>
        <w:ind w:left="156"/>
        <w:jc w:val="both"/>
        <w:rPr>
          <w:rFonts w:cs="Calibri"/>
          <w:lang w:val="ro-RO"/>
        </w:rPr>
      </w:pPr>
      <w:r w:rsidRPr="003E05DF">
        <w:rPr>
          <w:rFonts w:cs="Calibri"/>
          <w:lang w:val="ro-RO"/>
        </w:rPr>
        <w:t xml:space="preserve">- cunoștințe </w:t>
      </w:r>
      <w:r w:rsidRPr="003E05DF">
        <w:rPr>
          <w:rFonts w:cs="Calibri"/>
          <w:b/>
          <w:bCs/>
          <w:lang w:val="ro-RO"/>
        </w:rPr>
        <w:t>utilizare programe</w:t>
      </w:r>
      <w:r w:rsidRPr="003E05DF">
        <w:rPr>
          <w:rFonts w:cs="Calibri"/>
          <w:lang w:val="ro-RO"/>
        </w:rPr>
        <w:t xml:space="preserve"> specializate: Competențe operare PC, Microsoft Office, </w:t>
      </w:r>
      <w:proofErr w:type="spellStart"/>
      <w:r w:rsidRPr="003E05DF">
        <w:rPr>
          <w:rFonts w:cs="Calibri"/>
          <w:lang w:val="ro-RO"/>
        </w:rPr>
        <w:t>CorelDrawSuite</w:t>
      </w:r>
      <w:proofErr w:type="spellEnd"/>
      <w:r w:rsidRPr="003E05DF">
        <w:rPr>
          <w:rFonts w:cs="Calibri"/>
          <w:lang w:val="ro-RO"/>
        </w:rPr>
        <w:t xml:space="preserve">, Adobe </w:t>
      </w:r>
      <w:proofErr w:type="spellStart"/>
      <w:r w:rsidRPr="003E05DF">
        <w:rPr>
          <w:rFonts w:cs="Calibri"/>
          <w:lang w:val="ro-RO"/>
        </w:rPr>
        <w:t>PhotoShop</w:t>
      </w:r>
      <w:proofErr w:type="spellEnd"/>
      <w:r w:rsidRPr="003E05DF">
        <w:rPr>
          <w:rFonts w:cs="Calibri"/>
          <w:lang w:val="ro-RO"/>
        </w:rPr>
        <w:t>;</w:t>
      </w:r>
    </w:p>
    <w:p w:rsidR="00A43998" w:rsidRPr="003E05DF" w:rsidRDefault="00A43998" w:rsidP="00A43998">
      <w:pPr>
        <w:ind w:firstLine="156"/>
        <w:jc w:val="both"/>
        <w:rPr>
          <w:rFonts w:cs="Calibri"/>
          <w:lang w:val="ro-RO"/>
        </w:rPr>
      </w:pPr>
      <w:r w:rsidRPr="003E05DF">
        <w:rPr>
          <w:rFonts w:cs="Calibri"/>
          <w:lang w:val="ro-RO"/>
        </w:rPr>
        <w:t>- cunoașterea unei limbi de circulație internațională.</w:t>
      </w:r>
    </w:p>
    <w:p w:rsidR="00130FC0" w:rsidRPr="003E05DF" w:rsidRDefault="00130FC0" w:rsidP="00130FC0">
      <w:pPr>
        <w:pStyle w:val="Frspaiere"/>
        <w:rPr>
          <w:rFonts w:ascii="Calibri" w:hAnsi="Calibri" w:cs="Calibri"/>
          <w:b/>
        </w:rPr>
      </w:pPr>
      <w:r w:rsidRPr="003E05DF">
        <w:rPr>
          <w:rFonts w:ascii="Calibri" w:hAnsi="Calibri" w:cs="Calibri"/>
          <w:b/>
        </w:rPr>
        <w:t>Bibliografie</w:t>
      </w:r>
      <w:r w:rsidR="00524319" w:rsidRPr="003E05DF">
        <w:rPr>
          <w:rFonts w:ascii="Calibri" w:hAnsi="Calibri" w:cs="Calibri"/>
          <w:b/>
        </w:rPr>
        <w:t xml:space="preserve"> pentru postul de </w:t>
      </w:r>
      <w:r w:rsidR="00200EA8" w:rsidRPr="003E05DF">
        <w:rPr>
          <w:rFonts w:ascii="Calibri" w:hAnsi="Calibri" w:cs="Calibri"/>
          <w:b/>
        </w:rPr>
        <w:t>restaurator debutant(specialitatea metal,armurier)</w:t>
      </w:r>
    </w:p>
    <w:p w:rsidR="00200EA8" w:rsidRPr="003E05DF" w:rsidRDefault="00200EA8" w:rsidP="00130FC0">
      <w:pPr>
        <w:pStyle w:val="Frspaiere"/>
        <w:rPr>
          <w:rFonts w:ascii="Calibri" w:hAnsi="Calibri" w:cs="Calibri"/>
        </w:rPr>
      </w:pPr>
    </w:p>
    <w:p w:rsidR="00200EA8" w:rsidRPr="003E05DF" w:rsidRDefault="00200EA8" w:rsidP="00200EA8">
      <w:pPr>
        <w:pStyle w:val="Listparagraf"/>
        <w:numPr>
          <w:ilvl w:val="0"/>
          <w:numId w:val="16"/>
        </w:numPr>
        <w:spacing w:after="0" w:line="240" w:lineRule="auto"/>
        <w:jc w:val="both"/>
        <w:rPr>
          <w:rFonts w:eastAsia="Aptos" w:cs="Calibri"/>
          <w:kern w:val="2"/>
          <w:lang w:val="ro-RO"/>
        </w:rPr>
      </w:pPr>
      <w:r w:rsidRPr="003E05DF">
        <w:rPr>
          <w:rFonts w:eastAsia="Aptos" w:cs="Calibri"/>
          <w:kern w:val="2"/>
          <w:lang w:val="ro-RO"/>
        </w:rPr>
        <w:t>Legea nr. 311 din 8 iulie 2003 a muzeelor și a colecțiilor publice.</w:t>
      </w:r>
    </w:p>
    <w:p w:rsidR="00200EA8" w:rsidRPr="003E05DF" w:rsidRDefault="00200EA8" w:rsidP="00200EA8">
      <w:pPr>
        <w:pStyle w:val="Listparagraf"/>
        <w:numPr>
          <w:ilvl w:val="0"/>
          <w:numId w:val="16"/>
        </w:numPr>
        <w:spacing w:after="0" w:line="240" w:lineRule="auto"/>
        <w:jc w:val="both"/>
        <w:rPr>
          <w:rFonts w:eastAsia="Aptos" w:cs="Calibri"/>
          <w:kern w:val="2"/>
          <w:lang w:val="ro-RO"/>
        </w:rPr>
      </w:pPr>
      <w:r w:rsidRPr="003E05DF">
        <w:rPr>
          <w:rFonts w:eastAsia="Aptos" w:cs="Calibri"/>
          <w:kern w:val="2"/>
          <w:lang w:val="ro-RO"/>
        </w:rPr>
        <w:t>Legea nr. 182/2000 privind protejarea patrimoniului cultural național mobil, republicată, cu modificările și completările ulterioare.</w:t>
      </w:r>
    </w:p>
    <w:p w:rsidR="00200EA8" w:rsidRPr="003E05DF" w:rsidRDefault="00200EA8" w:rsidP="00200EA8">
      <w:pPr>
        <w:pStyle w:val="Listparagraf"/>
        <w:numPr>
          <w:ilvl w:val="0"/>
          <w:numId w:val="16"/>
        </w:numPr>
        <w:spacing w:after="0" w:line="240" w:lineRule="auto"/>
        <w:jc w:val="both"/>
        <w:rPr>
          <w:rFonts w:eastAsia="Aptos" w:cs="Calibri"/>
          <w:kern w:val="2"/>
          <w:lang w:val="ro-RO"/>
        </w:rPr>
      </w:pPr>
      <w:r w:rsidRPr="003E05DF">
        <w:rPr>
          <w:rFonts w:eastAsia="Times New Roman" w:cs="Calibri"/>
          <w:lang w:val="ro-RO"/>
        </w:rPr>
        <w:t>Hotărârea de Guvern Nr. 1546 din 18 decembrie 2003 pentru aprobarea Normelor de conservare și restaurare a bunurilor culturale mobile clasate.</w:t>
      </w:r>
    </w:p>
    <w:p w:rsidR="00200EA8" w:rsidRPr="003E05DF" w:rsidRDefault="00200EA8" w:rsidP="00200EA8">
      <w:pPr>
        <w:pStyle w:val="Listparagraf"/>
        <w:numPr>
          <w:ilvl w:val="0"/>
          <w:numId w:val="16"/>
        </w:numPr>
        <w:spacing w:after="0" w:line="240" w:lineRule="auto"/>
        <w:jc w:val="both"/>
        <w:rPr>
          <w:rFonts w:eastAsia="Aptos" w:cs="Calibri"/>
          <w:kern w:val="2"/>
          <w:lang w:val="ro-RO"/>
        </w:rPr>
      </w:pPr>
      <w:r w:rsidRPr="003E05DF">
        <w:rPr>
          <w:rFonts w:eastAsia="Aptos" w:cs="Calibri"/>
          <w:kern w:val="2"/>
          <w:lang w:val="ro-RO"/>
        </w:rPr>
        <w:t>Legea nr. 295/2004 privind regimul armelor și al munițiilor, republicată, cu modificările și completările ulterioare (în special Capitolele destinate armelor de colecție, panoplie și condițiilor de deținere de către persoanele juridice de drept public).</w:t>
      </w:r>
    </w:p>
    <w:p w:rsidR="00200EA8" w:rsidRPr="003E05DF" w:rsidRDefault="00200EA8" w:rsidP="00200EA8">
      <w:pPr>
        <w:pStyle w:val="Listparagraf"/>
        <w:numPr>
          <w:ilvl w:val="0"/>
          <w:numId w:val="16"/>
        </w:numPr>
        <w:spacing w:after="0" w:line="240" w:lineRule="auto"/>
        <w:jc w:val="both"/>
        <w:rPr>
          <w:rFonts w:eastAsia="Aptos" w:cs="Calibri"/>
          <w:kern w:val="2"/>
          <w:lang w:val="ro-RO"/>
        </w:rPr>
      </w:pPr>
      <w:r w:rsidRPr="003E05DF">
        <w:rPr>
          <w:rFonts w:eastAsia="Aptos" w:cs="Calibri"/>
          <w:kern w:val="2"/>
          <w:lang w:val="ro-RO"/>
        </w:rPr>
        <w:t>Legea nr. 319/2006 a securității și sănătății în muncă.</w:t>
      </w:r>
    </w:p>
    <w:p w:rsidR="00200EA8" w:rsidRPr="003E05DF" w:rsidRDefault="00200EA8" w:rsidP="00200EA8">
      <w:pPr>
        <w:spacing w:after="0" w:line="240" w:lineRule="auto"/>
        <w:jc w:val="both"/>
        <w:rPr>
          <w:rFonts w:eastAsia="Aptos" w:cs="Calibri"/>
          <w:kern w:val="2"/>
          <w:lang w:val="ro-RO"/>
        </w:rPr>
      </w:pPr>
    </w:p>
    <w:p w:rsidR="00200EA8" w:rsidRPr="003E05DF" w:rsidRDefault="00200EA8" w:rsidP="00200EA8">
      <w:pPr>
        <w:pStyle w:val="Listparagraf"/>
        <w:numPr>
          <w:ilvl w:val="0"/>
          <w:numId w:val="17"/>
        </w:numPr>
        <w:tabs>
          <w:tab w:val="left" w:pos="1350"/>
        </w:tabs>
        <w:spacing w:after="0" w:line="240" w:lineRule="auto"/>
        <w:jc w:val="both"/>
        <w:rPr>
          <w:rFonts w:eastAsia="Aptos" w:cs="Calibri"/>
          <w:kern w:val="2"/>
          <w:lang w:val="ro-RO"/>
        </w:rPr>
      </w:pPr>
      <w:r w:rsidRPr="003E05DF">
        <w:rPr>
          <w:rFonts w:eastAsia="Aptos" w:cs="Calibri"/>
          <w:kern w:val="2"/>
          <w:lang w:val="ro-RO"/>
        </w:rPr>
        <w:t>Restaurare metal și conservare:</w:t>
      </w:r>
    </w:p>
    <w:p w:rsidR="00200EA8" w:rsidRPr="003E05DF" w:rsidRDefault="00200EA8" w:rsidP="00200EA8">
      <w:pPr>
        <w:pStyle w:val="Listparagraf"/>
        <w:numPr>
          <w:ilvl w:val="0"/>
          <w:numId w:val="16"/>
        </w:numPr>
        <w:tabs>
          <w:tab w:val="left" w:pos="360"/>
        </w:tabs>
        <w:spacing w:after="0" w:line="240" w:lineRule="auto"/>
        <w:jc w:val="both"/>
        <w:rPr>
          <w:rFonts w:eastAsia="Aptos" w:cs="Calibri"/>
          <w:bCs/>
          <w:kern w:val="2"/>
          <w:lang w:val="ro-RO"/>
        </w:rPr>
      </w:pPr>
      <w:r w:rsidRPr="003E05DF">
        <w:rPr>
          <w:rFonts w:eastAsia="Times New Roman" w:cs="Calibri"/>
          <w:lang w:val="it-IT"/>
        </w:rPr>
        <w:t xml:space="preserve">Aurel Moldoveanu, </w:t>
      </w:r>
      <w:r w:rsidRPr="003E05DF">
        <w:rPr>
          <w:rFonts w:eastAsia="Times New Roman" w:cs="Calibri"/>
          <w:bCs/>
          <w:lang w:val="it-IT"/>
        </w:rPr>
        <w:t>Conservarea preventiva a bunurilor culturale, ediţia a patra, Editura Cetatea de Scaun, Târgovişte,  2011, ISBN 978-606-537-060-9.</w:t>
      </w:r>
    </w:p>
    <w:p w:rsidR="00200EA8" w:rsidRPr="003E05DF" w:rsidRDefault="00200EA8" w:rsidP="00200EA8">
      <w:pPr>
        <w:pStyle w:val="Listparagraf"/>
        <w:numPr>
          <w:ilvl w:val="0"/>
          <w:numId w:val="16"/>
        </w:numPr>
        <w:tabs>
          <w:tab w:val="left" w:pos="360"/>
        </w:tabs>
        <w:spacing w:after="0" w:line="240" w:lineRule="auto"/>
        <w:jc w:val="both"/>
        <w:rPr>
          <w:rFonts w:eastAsia="Aptos" w:cs="Calibri"/>
          <w:bCs/>
          <w:kern w:val="2"/>
          <w:lang w:val="ro-RO"/>
        </w:rPr>
      </w:pPr>
      <w:r w:rsidRPr="003E05DF">
        <w:rPr>
          <w:rFonts w:eastAsia="Aptos" w:cs="Calibri"/>
          <w:kern w:val="2"/>
          <w:lang w:val="ro-RO"/>
        </w:rPr>
        <w:t xml:space="preserve"> Cesare </w:t>
      </w:r>
      <w:proofErr w:type="spellStart"/>
      <w:r w:rsidRPr="003E05DF">
        <w:rPr>
          <w:rFonts w:eastAsia="Aptos" w:cs="Calibri"/>
          <w:kern w:val="2"/>
          <w:lang w:val="ro-RO"/>
        </w:rPr>
        <w:t>Brandi</w:t>
      </w:r>
      <w:proofErr w:type="spellEnd"/>
      <w:r w:rsidRPr="003E05DF">
        <w:rPr>
          <w:rFonts w:eastAsia="Aptos" w:cs="Calibri"/>
          <w:kern w:val="2"/>
          <w:lang w:val="ro-RO"/>
        </w:rPr>
        <w:t>, Teoria restaurării, Editura Meridiane, București, 1995, ISBN 973-33-0330-5.</w:t>
      </w:r>
    </w:p>
    <w:p w:rsidR="00200EA8" w:rsidRPr="003E05DF" w:rsidRDefault="00200EA8" w:rsidP="00200EA8">
      <w:pPr>
        <w:pStyle w:val="Listparagraf"/>
        <w:numPr>
          <w:ilvl w:val="0"/>
          <w:numId w:val="16"/>
        </w:numPr>
        <w:tabs>
          <w:tab w:val="left" w:pos="360"/>
        </w:tabs>
        <w:spacing w:after="0" w:line="240" w:lineRule="auto"/>
        <w:jc w:val="both"/>
        <w:rPr>
          <w:rFonts w:eastAsia="Aptos" w:cs="Calibri"/>
          <w:bCs/>
          <w:kern w:val="2"/>
          <w:lang w:val="ro-RO"/>
        </w:rPr>
      </w:pPr>
      <w:r w:rsidRPr="003E05DF">
        <w:rPr>
          <w:rFonts w:eastAsia="Aptos" w:cs="Calibri"/>
          <w:kern w:val="2"/>
          <w:lang w:val="ro-RO"/>
        </w:rPr>
        <w:t xml:space="preserve">Articole de specialitate din Revista „Revista Muzeelor”, </w:t>
      </w:r>
      <w:r w:rsidRPr="003E05DF">
        <w:rPr>
          <w:rFonts w:eastAsia="Times New Roman" w:cs="Calibri"/>
          <w:lang w:val="it-IT"/>
        </w:rPr>
        <w:t xml:space="preserve">Buletinul Centrului de Restaurare – Conservare Iaşi, Editura Palatul Culturii, Iasi, ISSN 1841-4141, </w:t>
      </w:r>
      <w:r w:rsidRPr="003E05DF">
        <w:rPr>
          <w:rFonts w:eastAsia="Aptos" w:cs="Calibri"/>
          <w:kern w:val="2"/>
          <w:lang w:val="ro-RO"/>
        </w:rPr>
        <w:t xml:space="preserve">sau publicații ale laboratoarelor de restaurare din România, secțiunea </w:t>
      </w:r>
      <w:proofErr w:type="spellStart"/>
      <w:r w:rsidRPr="003E05DF">
        <w:rPr>
          <w:rFonts w:eastAsia="Aptos" w:cs="Calibri"/>
          <w:kern w:val="2"/>
          <w:lang w:val="ro-RO"/>
        </w:rPr>
        <w:t>Conservare-Restaurare</w:t>
      </w:r>
      <w:proofErr w:type="spellEnd"/>
      <w:r w:rsidRPr="003E05DF">
        <w:rPr>
          <w:rFonts w:eastAsia="Aptos" w:cs="Calibri"/>
          <w:kern w:val="2"/>
          <w:lang w:val="ro-RO"/>
        </w:rPr>
        <w:t xml:space="preserve"> Metal.</w:t>
      </w:r>
    </w:p>
    <w:p w:rsidR="00200EA8" w:rsidRPr="003E05DF" w:rsidRDefault="00200EA8" w:rsidP="00200EA8">
      <w:pPr>
        <w:spacing w:after="0" w:line="240" w:lineRule="auto"/>
        <w:jc w:val="both"/>
        <w:rPr>
          <w:rFonts w:eastAsia="Aptos" w:cs="Calibri"/>
          <w:kern w:val="2"/>
          <w:lang w:val="ro-RO"/>
        </w:rPr>
      </w:pPr>
    </w:p>
    <w:p w:rsidR="00200EA8" w:rsidRPr="003E05DF" w:rsidRDefault="00200EA8" w:rsidP="00200EA8">
      <w:pPr>
        <w:pStyle w:val="Listparagraf"/>
        <w:numPr>
          <w:ilvl w:val="0"/>
          <w:numId w:val="17"/>
        </w:numPr>
        <w:tabs>
          <w:tab w:val="left" w:pos="1440"/>
        </w:tabs>
        <w:spacing w:after="0" w:line="240" w:lineRule="auto"/>
        <w:jc w:val="both"/>
        <w:rPr>
          <w:rFonts w:eastAsia="Aptos" w:cs="Calibri"/>
          <w:kern w:val="2"/>
          <w:lang w:val="ro-RO"/>
        </w:rPr>
      </w:pPr>
      <w:proofErr w:type="spellStart"/>
      <w:r w:rsidRPr="003E05DF">
        <w:rPr>
          <w:rFonts w:eastAsia="Aptos" w:cs="Calibri"/>
          <w:kern w:val="2"/>
          <w:lang w:val="ro-RO"/>
        </w:rPr>
        <w:t>Armurerie</w:t>
      </w:r>
      <w:proofErr w:type="spellEnd"/>
      <w:r w:rsidRPr="003E05DF">
        <w:rPr>
          <w:rFonts w:eastAsia="Aptos" w:cs="Calibri"/>
          <w:kern w:val="2"/>
          <w:lang w:val="ro-RO"/>
        </w:rPr>
        <w:t>, Mecanică și Tehnologie:</w:t>
      </w:r>
    </w:p>
    <w:p w:rsidR="00200EA8" w:rsidRPr="003E05DF" w:rsidRDefault="00200EA8" w:rsidP="00200EA8">
      <w:pPr>
        <w:pStyle w:val="Listparagraf"/>
        <w:numPr>
          <w:ilvl w:val="0"/>
          <w:numId w:val="16"/>
        </w:numPr>
        <w:spacing w:after="0" w:line="240" w:lineRule="auto"/>
        <w:jc w:val="both"/>
        <w:rPr>
          <w:rFonts w:eastAsia="Aptos" w:cs="Calibri"/>
          <w:kern w:val="2"/>
          <w:lang w:val="ro-RO"/>
        </w:rPr>
      </w:pPr>
      <w:r w:rsidRPr="003E05DF">
        <w:rPr>
          <w:rFonts w:eastAsia="Aptos" w:cs="Calibri"/>
          <w:kern w:val="2"/>
          <w:lang w:val="ro-RO"/>
        </w:rPr>
        <w:t>Manualul strungarului/Manualul lăcătușului mecanic (Manuale tehnice pentru școli profesionale sau edituri tehnice – capitolele privind utilizarea strungului, debitarea cu polizorul unghiular și tehnica sudurii electrice).</w:t>
      </w:r>
    </w:p>
    <w:p w:rsidR="00200EA8" w:rsidRPr="003E05DF" w:rsidRDefault="00200EA8" w:rsidP="00200EA8">
      <w:pPr>
        <w:pStyle w:val="Listparagraf"/>
        <w:numPr>
          <w:ilvl w:val="0"/>
          <w:numId w:val="16"/>
        </w:numPr>
        <w:spacing w:after="0" w:line="240" w:lineRule="auto"/>
        <w:jc w:val="both"/>
        <w:rPr>
          <w:rFonts w:eastAsia="Aptos" w:cs="Calibri"/>
          <w:kern w:val="2"/>
          <w:lang w:val="ro-RO"/>
        </w:rPr>
      </w:pPr>
      <w:r w:rsidRPr="003E05DF">
        <w:rPr>
          <w:rFonts w:eastAsia="Aptos" w:cs="Calibri"/>
          <w:kern w:val="2"/>
          <w:lang w:val="ro-RO"/>
        </w:rPr>
        <w:t>Gălușcă, D. Costăchel – Tehnologia materialelor și metalurgie (noțiuni de bază privind aliajele, fonta, oțelul, alama, bronzul).</w:t>
      </w:r>
    </w:p>
    <w:p w:rsidR="00200EA8" w:rsidRPr="003E05DF" w:rsidRDefault="00200EA8" w:rsidP="00200EA8">
      <w:pPr>
        <w:pStyle w:val="Listparagraf"/>
        <w:numPr>
          <w:ilvl w:val="0"/>
          <w:numId w:val="16"/>
        </w:numPr>
        <w:spacing w:after="0" w:line="240" w:lineRule="auto"/>
        <w:jc w:val="both"/>
        <w:rPr>
          <w:rFonts w:eastAsia="Aptos" w:cs="Calibri"/>
          <w:kern w:val="2"/>
          <w:lang w:val="ro-RO"/>
        </w:rPr>
      </w:pPr>
      <w:r w:rsidRPr="003E05DF">
        <w:rPr>
          <w:rFonts w:eastAsia="Aptos" w:cs="Calibri"/>
          <w:kern w:val="2"/>
          <w:lang w:val="ro-RO"/>
        </w:rPr>
        <w:t>Cataloage tehnice de armament istoric (pentru identificarea și terminologia corectă a componentelor armelor albe și de foc).</w:t>
      </w:r>
    </w:p>
    <w:p w:rsidR="00130FC0" w:rsidRPr="003E05DF" w:rsidRDefault="00130FC0" w:rsidP="00200EA8">
      <w:pPr>
        <w:spacing w:after="0" w:line="240" w:lineRule="auto"/>
        <w:jc w:val="both"/>
        <w:rPr>
          <w:rFonts w:cs="Calibri"/>
          <w:lang w:val="ro-RO"/>
        </w:rPr>
      </w:pPr>
    </w:p>
    <w:p w:rsidR="009C0457" w:rsidRPr="003E05DF" w:rsidRDefault="00E155C8">
      <w:pPr>
        <w:spacing w:before="60" w:after="120"/>
        <w:ind w:firstLine="708"/>
        <w:rPr>
          <w:rFonts w:cs="Calibri"/>
          <w:b/>
          <w:lang w:val="ro-RO"/>
        </w:rPr>
      </w:pPr>
      <w:r w:rsidRPr="003E05DF">
        <w:rPr>
          <w:rFonts w:cs="Calibri"/>
          <w:b/>
          <w:lang w:val="ro-RO"/>
        </w:rPr>
        <w:t>Calendarul de desfășurare a concursului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665"/>
        <w:gridCol w:w="4253"/>
      </w:tblGrid>
      <w:tr w:rsidR="009C0457" w:rsidRPr="003E05DF">
        <w:tc>
          <w:tcPr>
            <w:tcW w:w="5665" w:type="dxa"/>
          </w:tcPr>
          <w:p w:rsidR="009C0457" w:rsidRPr="003E05DF" w:rsidRDefault="00E155C8">
            <w:pPr>
              <w:spacing w:after="0"/>
              <w:rPr>
                <w:rFonts w:cs="Calibri"/>
                <w:lang w:val="ro-RO"/>
              </w:rPr>
            </w:pPr>
            <w:r w:rsidRPr="003E05DF">
              <w:rPr>
                <w:rFonts w:cs="Calibri"/>
                <w:lang w:val="ro-RO"/>
              </w:rPr>
              <w:t xml:space="preserve">Etapa de concurs </w:t>
            </w:r>
          </w:p>
        </w:tc>
        <w:tc>
          <w:tcPr>
            <w:tcW w:w="4253" w:type="dxa"/>
          </w:tcPr>
          <w:p w:rsidR="009C0457" w:rsidRPr="003E05DF" w:rsidRDefault="00E155C8">
            <w:pPr>
              <w:spacing w:after="0"/>
              <w:jc w:val="center"/>
              <w:rPr>
                <w:rFonts w:cs="Calibri"/>
                <w:lang w:val="ro-RO"/>
              </w:rPr>
            </w:pPr>
            <w:r w:rsidRPr="003E05DF">
              <w:rPr>
                <w:rFonts w:cs="Calibri"/>
                <w:lang w:val="ro-RO"/>
              </w:rPr>
              <w:t>Data desfășurării</w:t>
            </w:r>
          </w:p>
        </w:tc>
      </w:tr>
      <w:tr w:rsidR="009C0457" w:rsidRPr="003E05DF">
        <w:tc>
          <w:tcPr>
            <w:tcW w:w="5665" w:type="dxa"/>
          </w:tcPr>
          <w:p w:rsidR="009C0457" w:rsidRPr="003E05DF" w:rsidRDefault="00E155C8">
            <w:pPr>
              <w:spacing w:after="0"/>
              <w:rPr>
                <w:rFonts w:cs="Calibri"/>
                <w:lang w:val="ro-RO"/>
              </w:rPr>
            </w:pPr>
            <w:r w:rsidRPr="003E05DF">
              <w:rPr>
                <w:rFonts w:cs="Calibri"/>
                <w:lang w:val="ro-RO"/>
              </w:rPr>
              <w:t>Depunere dosare de înscriere</w:t>
            </w:r>
          </w:p>
        </w:tc>
        <w:tc>
          <w:tcPr>
            <w:tcW w:w="4253" w:type="dxa"/>
          </w:tcPr>
          <w:p w:rsidR="009C0457" w:rsidRPr="003E05DF" w:rsidRDefault="00D9378E" w:rsidP="007F257A">
            <w:pPr>
              <w:spacing w:after="0"/>
              <w:rPr>
                <w:rFonts w:cs="Calibri"/>
                <w:lang w:val="ro-RO"/>
              </w:rPr>
            </w:pPr>
            <w:r w:rsidRPr="003E05DF">
              <w:rPr>
                <w:rFonts w:cs="Calibri"/>
                <w:lang w:val="ro-RO"/>
              </w:rPr>
              <w:t xml:space="preserve">De la </w:t>
            </w:r>
            <w:r w:rsidR="00DD5C2F" w:rsidRPr="003E05DF">
              <w:rPr>
                <w:rFonts w:cs="Calibri"/>
                <w:lang w:val="ro-RO"/>
              </w:rPr>
              <w:t>0</w:t>
            </w:r>
            <w:r w:rsidR="007F257A" w:rsidRPr="003E05DF">
              <w:rPr>
                <w:rFonts w:cs="Calibri"/>
                <w:lang w:val="ro-RO"/>
              </w:rPr>
              <w:t>2</w:t>
            </w:r>
            <w:r w:rsidRPr="003E05DF">
              <w:rPr>
                <w:rFonts w:cs="Calibri"/>
                <w:lang w:val="ro-RO"/>
              </w:rPr>
              <w:t>.1</w:t>
            </w:r>
            <w:r w:rsidR="00DD5C2F" w:rsidRPr="003E05DF">
              <w:rPr>
                <w:rFonts w:cs="Calibri"/>
                <w:lang w:val="ro-RO"/>
              </w:rPr>
              <w:t>1</w:t>
            </w:r>
            <w:r w:rsidRPr="003E05DF">
              <w:rPr>
                <w:rFonts w:cs="Calibri"/>
                <w:lang w:val="ro-RO"/>
              </w:rPr>
              <w:t>.202</w:t>
            </w:r>
            <w:r w:rsidR="00DD5C2F" w:rsidRPr="003E05DF">
              <w:rPr>
                <w:rFonts w:cs="Calibri"/>
                <w:lang w:val="ro-RO"/>
              </w:rPr>
              <w:t>6</w:t>
            </w:r>
            <w:r w:rsidRPr="003E05DF">
              <w:rPr>
                <w:rFonts w:cs="Calibri"/>
                <w:lang w:val="ro-RO"/>
              </w:rPr>
              <w:t xml:space="preserve"> p</w:t>
            </w:r>
            <w:r w:rsidR="00E155C8" w:rsidRPr="003E05DF">
              <w:rPr>
                <w:rFonts w:cs="Calibri"/>
                <w:lang w:val="ro-RO"/>
              </w:rPr>
              <w:t xml:space="preserve">ana la </w:t>
            </w:r>
            <w:r w:rsidR="00DD5C2F" w:rsidRPr="003E05DF">
              <w:rPr>
                <w:rFonts w:cs="Calibri"/>
                <w:lang w:val="ro-RO"/>
              </w:rPr>
              <w:t>13</w:t>
            </w:r>
            <w:r w:rsidR="00E155C8" w:rsidRPr="003E05DF">
              <w:rPr>
                <w:rFonts w:cs="Calibri"/>
                <w:lang w:val="ro-RO"/>
              </w:rPr>
              <w:t>.1</w:t>
            </w:r>
            <w:r w:rsidR="00DD5C2F" w:rsidRPr="003E05DF">
              <w:rPr>
                <w:rFonts w:cs="Calibri"/>
                <w:lang w:val="ro-RO"/>
              </w:rPr>
              <w:t>1</w:t>
            </w:r>
            <w:r w:rsidR="00E155C8" w:rsidRPr="003E05DF">
              <w:rPr>
                <w:rFonts w:cs="Calibri"/>
                <w:lang w:val="ro-RO"/>
              </w:rPr>
              <w:t>.202</w:t>
            </w:r>
            <w:r w:rsidR="00DD5C2F" w:rsidRPr="003E05DF">
              <w:rPr>
                <w:rFonts w:cs="Calibri"/>
                <w:lang w:val="ro-RO"/>
              </w:rPr>
              <w:t>6</w:t>
            </w:r>
            <w:r w:rsidR="00E155C8" w:rsidRPr="003E05DF">
              <w:rPr>
                <w:rFonts w:cs="Calibri"/>
                <w:lang w:val="ro-RO"/>
              </w:rPr>
              <w:t>, între orele 10.00 - 12.00</w:t>
            </w:r>
          </w:p>
        </w:tc>
      </w:tr>
      <w:tr w:rsidR="009C0457" w:rsidRPr="003E05DF">
        <w:tc>
          <w:tcPr>
            <w:tcW w:w="5665" w:type="dxa"/>
          </w:tcPr>
          <w:p w:rsidR="009C0457" w:rsidRPr="003E05DF" w:rsidRDefault="00E155C8">
            <w:pPr>
              <w:spacing w:after="0"/>
              <w:rPr>
                <w:rFonts w:cs="Calibri"/>
                <w:lang w:val="ro-RO"/>
              </w:rPr>
            </w:pPr>
            <w:r w:rsidRPr="003E05DF">
              <w:rPr>
                <w:rFonts w:cs="Calibri"/>
                <w:lang w:val="ro-RO"/>
              </w:rPr>
              <w:t xml:space="preserve">Selecție dosare de înscriere si </w:t>
            </w:r>
            <w:proofErr w:type="spellStart"/>
            <w:r w:rsidRPr="003E05DF">
              <w:rPr>
                <w:rFonts w:cs="Calibri"/>
                <w:lang w:val="ro-RO"/>
              </w:rPr>
              <w:t>afisarea</w:t>
            </w:r>
            <w:proofErr w:type="spellEnd"/>
            <w:r w:rsidRPr="003E05DF">
              <w:rPr>
                <w:rFonts w:cs="Calibri"/>
                <w:lang w:val="ro-RO"/>
              </w:rPr>
              <w:t xml:space="preserve"> rezultatelor</w:t>
            </w:r>
          </w:p>
        </w:tc>
        <w:tc>
          <w:tcPr>
            <w:tcW w:w="4253" w:type="dxa"/>
          </w:tcPr>
          <w:p w:rsidR="009C0457" w:rsidRPr="003E05DF" w:rsidRDefault="00DD5C2F" w:rsidP="00DD5C2F">
            <w:pPr>
              <w:spacing w:after="0"/>
              <w:rPr>
                <w:rFonts w:cs="Calibri"/>
                <w:lang w:val="ro-RO"/>
              </w:rPr>
            </w:pPr>
            <w:r w:rsidRPr="003E05DF">
              <w:rPr>
                <w:rFonts w:cs="Calibri"/>
                <w:lang w:val="ro-RO"/>
              </w:rPr>
              <w:t>16</w:t>
            </w:r>
            <w:r w:rsidR="00E155C8" w:rsidRPr="003E05DF">
              <w:rPr>
                <w:rFonts w:cs="Calibri"/>
                <w:lang w:val="ro-RO"/>
              </w:rPr>
              <w:t>.1</w:t>
            </w:r>
            <w:r w:rsidRPr="003E05DF">
              <w:rPr>
                <w:rFonts w:cs="Calibri"/>
                <w:lang w:val="ro-RO"/>
              </w:rPr>
              <w:t>1</w:t>
            </w:r>
            <w:r w:rsidR="00E155C8" w:rsidRPr="003E05DF">
              <w:rPr>
                <w:rFonts w:cs="Calibri"/>
                <w:lang w:val="ro-RO"/>
              </w:rPr>
              <w:t>.202</w:t>
            </w:r>
            <w:r w:rsidRPr="003E05DF">
              <w:rPr>
                <w:rFonts w:cs="Calibri"/>
                <w:lang w:val="ro-RO"/>
              </w:rPr>
              <w:t>6</w:t>
            </w:r>
            <w:r w:rsidR="00E155C8" w:rsidRPr="003E05DF">
              <w:rPr>
                <w:rFonts w:cs="Calibri"/>
                <w:lang w:val="ro-RO"/>
              </w:rPr>
              <w:t xml:space="preserve"> , orele 10.00-1</w:t>
            </w:r>
            <w:r w:rsidR="00D9378E" w:rsidRPr="003E05DF">
              <w:rPr>
                <w:rFonts w:cs="Calibri"/>
                <w:lang w:val="ro-RO"/>
              </w:rPr>
              <w:t>2</w:t>
            </w:r>
            <w:r w:rsidR="00E155C8" w:rsidRPr="003E05DF">
              <w:rPr>
                <w:rFonts w:cs="Calibri"/>
                <w:lang w:val="ro-RO"/>
              </w:rPr>
              <w:t>,00</w:t>
            </w:r>
          </w:p>
        </w:tc>
      </w:tr>
      <w:tr w:rsidR="009C0457" w:rsidRPr="003E05DF">
        <w:tc>
          <w:tcPr>
            <w:tcW w:w="5665" w:type="dxa"/>
          </w:tcPr>
          <w:p w:rsidR="009C0457" w:rsidRPr="003E05DF" w:rsidRDefault="00E155C8">
            <w:pPr>
              <w:spacing w:after="0"/>
              <w:rPr>
                <w:rFonts w:cs="Calibri"/>
                <w:lang w:val="ro-RO"/>
              </w:rPr>
            </w:pPr>
            <w:r w:rsidRPr="003E05DF">
              <w:rPr>
                <w:rFonts w:cs="Calibri"/>
                <w:lang w:val="ro-RO"/>
              </w:rPr>
              <w:t>Depunere contestații selecție dosare</w:t>
            </w:r>
          </w:p>
        </w:tc>
        <w:tc>
          <w:tcPr>
            <w:tcW w:w="4253" w:type="dxa"/>
          </w:tcPr>
          <w:p w:rsidR="009C0457" w:rsidRPr="003E05DF" w:rsidRDefault="00DD5C2F" w:rsidP="00DD5C2F">
            <w:pPr>
              <w:spacing w:after="0"/>
              <w:rPr>
                <w:rFonts w:cs="Calibri"/>
                <w:lang w:val="ro-RO"/>
              </w:rPr>
            </w:pPr>
            <w:r w:rsidRPr="003E05DF">
              <w:rPr>
                <w:rFonts w:cs="Calibri"/>
                <w:lang w:val="ro-RO"/>
              </w:rPr>
              <w:t>17</w:t>
            </w:r>
            <w:r w:rsidR="00E155C8" w:rsidRPr="003E05DF">
              <w:rPr>
                <w:rFonts w:cs="Calibri"/>
                <w:lang w:val="ro-RO"/>
              </w:rPr>
              <w:t>.1</w:t>
            </w:r>
            <w:r w:rsidRPr="003E05DF">
              <w:rPr>
                <w:rFonts w:cs="Calibri"/>
                <w:lang w:val="ro-RO"/>
              </w:rPr>
              <w:t>1</w:t>
            </w:r>
            <w:r w:rsidR="00E155C8" w:rsidRPr="003E05DF">
              <w:rPr>
                <w:rFonts w:cs="Calibri"/>
                <w:lang w:val="ro-RO"/>
              </w:rPr>
              <w:t>.202</w:t>
            </w:r>
            <w:r w:rsidRPr="003E05DF">
              <w:rPr>
                <w:rFonts w:cs="Calibri"/>
                <w:lang w:val="ro-RO"/>
              </w:rPr>
              <w:t>6</w:t>
            </w:r>
            <w:r w:rsidR="00E155C8" w:rsidRPr="003E05DF">
              <w:rPr>
                <w:rFonts w:cs="Calibri"/>
                <w:lang w:val="ro-RO"/>
              </w:rPr>
              <w:t>, între orele 10.00 – 1</w:t>
            </w:r>
            <w:r w:rsidR="00D9378E" w:rsidRPr="003E05DF">
              <w:rPr>
                <w:rFonts w:cs="Calibri"/>
                <w:lang w:val="ro-RO"/>
              </w:rPr>
              <w:t>2</w:t>
            </w:r>
            <w:r w:rsidR="00E155C8" w:rsidRPr="003E05DF">
              <w:rPr>
                <w:rFonts w:cs="Calibri"/>
                <w:lang w:val="ro-RO"/>
              </w:rPr>
              <w:t>.00</w:t>
            </w:r>
          </w:p>
        </w:tc>
      </w:tr>
      <w:tr w:rsidR="009C0457" w:rsidRPr="003E05DF">
        <w:tc>
          <w:tcPr>
            <w:tcW w:w="5665" w:type="dxa"/>
          </w:tcPr>
          <w:p w:rsidR="009C0457" w:rsidRPr="003E05DF" w:rsidRDefault="00E155C8">
            <w:pPr>
              <w:spacing w:after="0"/>
              <w:rPr>
                <w:rFonts w:cs="Calibri"/>
                <w:lang w:val="ro-RO"/>
              </w:rPr>
            </w:pPr>
            <w:r w:rsidRPr="003E05DF">
              <w:rPr>
                <w:rFonts w:cs="Calibri"/>
                <w:lang w:val="ro-RO"/>
              </w:rPr>
              <w:t>Afișare rezultate contestații selecție dosare</w:t>
            </w:r>
          </w:p>
        </w:tc>
        <w:tc>
          <w:tcPr>
            <w:tcW w:w="4253" w:type="dxa"/>
          </w:tcPr>
          <w:p w:rsidR="009C0457" w:rsidRPr="003E05DF" w:rsidRDefault="00DD5C2F" w:rsidP="00DD5C2F">
            <w:pPr>
              <w:spacing w:after="0"/>
              <w:rPr>
                <w:rFonts w:cs="Calibri"/>
                <w:lang w:val="ro-RO"/>
              </w:rPr>
            </w:pPr>
            <w:r w:rsidRPr="003E05DF">
              <w:rPr>
                <w:rFonts w:cs="Calibri"/>
                <w:lang w:val="ro-RO"/>
              </w:rPr>
              <w:t>18</w:t>
            </w:r>
            <w:r w:rsidR="00E155C8" w:rsidRPr="003E05DF">
              <w:rPr>
                <w:rFonts w:cs="Calibri"/>
                <w:lang w:val="ro-RO"/>
              </w:rPr>
              <w:t>.</w:t>
            </w:r>
            <w:r w:rsidRPr="003E05DF">
              <w:rPr>
                <w:rFonts w:cs="Calibri"/>
                <w:lang w:val="ro-RO"/>
              </w:rPr>
              <w:t>1</w:t>
            </w:r>
            <w:r w:rsidR="00D9378E" w:rsidRPr="003E05DF">
              <w:rPr>
                <w:rFonts w:cs="Calibri"/>
                <w:lang w:val="ro-RO"/>
              </w:rPr>
              <w:t>1</w:t>
            </w:r>
            <w:r w:rsidR="00E155C8" w:rsidRPr="003E05DF">
              <w:rPr>
                <w:rFonts w:cs="Calibri"/>
                <w:lang w:val="ro-RO"/>
              </w:rPr>
              <w:t>.202</w:t>
            </w:r>
            <w:r w:rsidR="00D9378E" w:rsidRPr="003E05DF">
              <w:rPr>
                <w:rFonts w:cs="Calibri"/>
                <w:lang w:val="ro-RO"/>
              </w:rPr>
              <w:t>6</w:t>
            </w:r>
            <w:r w:rsidR="00E155C8" w:rsidRPr="003E05DF">
              <w:rPr>
                <w:rFonts w:cs="Calibri"/>
                <w:lang w:val="ro-RO"/>
              </w:rPr>
              <w:t xml:space="preserve"> ora 13.00</w:t>
            </w:r>
          </w:p>
        </w:tc>
      </w:tr>
      <w:tr w:rsidR="009C0457" w:rsidRPr="003E05DF">
        <w:tc>
          <w:tcPr>
            <w:tcW w:w="5665" w:type="dxa"/>
          </w:tcPr>
          <w:p w:rsidR="009C0457" w:rsidRPr="003E05DF" w:rsidRDefault="00E155C8" w:rsidP="00DD5C2F">
            <w:pPr>
              <w:spacing w:after="0"/>
              <w:rPr>
                <w:rFonts w:cs="Calibri"/>
                <w:lang w:val="ro-RO"/>
              </w:rPr>
            </w:pPr>
            <w:r w:rsidRPr="003E05DF">
              <w:rPr>
                <w:rFonts w:cs="Calibri"/>
                <w:lang w:val="ro-RO"/>
              </w:rPr>
              <w:t>Proba scrisă</w:t>
            </w:r>
            <w:r w:rsidR="00524319" w:rsidRPr="003E05DF">
              <w:rPr>
                <w:rFonts w:cs="Calibri"/>
                <w:lang w:val="ro-RO"/>
              </w:rPr>
              <w:t xml:space="preserve"> </w:t>
            </w:r>
            <w:r w:rsidR="00D9378E" w:rsidRPr="003E05DF">
              <w:rPr>
                <w:rFonts w:cs="Calibri"/>
                <w:lang w:val="ro-RO"/>
              </w:rPr>
              <w:t xml:space="preserve"> </w:t>
            </w:r>
          </w:p>
        </w:tc>
        <w:tc>
          <w:tcPr>
            <w:tcW w:w="4253" w:type="dxa"/>
          </w:tcPr>
          <w:p w:rsidR="009C0457" w:rsidRPr="003E05DF" w:rsidRDefault="00DD5C2F" w:rsidP="00DD5C2F">
            <w:pPr>
              <w:spacing w:after="0"/>
              <w:rPr>
                <w:rFonts w:cs="Calibri"/>
                <w:lang w:val="ro-RO"/>
              </w:rPr>
            </w:pPr>
            <w:r w:rsidRPr="003E05DF">
              <w:rPr>
                <w:rFonts w:cs="Calibri"/>
                <w:lang w:val="ro-RO"/>
              </w:rPr>
              <w:t>23</w:t>
            </w:r>
            <w:r w:rsidR="00E155C8" w:rsidRPr="003E05DF">
              <w:rPr>
                <w:rFonts w:cs="Calibri"/>
                <w:lang w:val="ro-RO"/>
              </w:rPr>
              <w:t>.</w:t>
            </w:r>
            <w:r w:rsidRPr="003E05DF">
              <w:rPr>
                <w:rFonts w:cs="Calibri"/>
                <w:lang w:val="ro-RO"/>
              </w:rPr>
              <w:t>1</w:t>
            </w:r>
            <w:r w:rsidR="00D9378E" w:rsidRPr="003E05DF">
              <w:rPr>
                <w:rFonts w:cs="Calibri"/>
                <w:lang w:val="ro-RO"/>
              </w:rPr>
              <w:t>1</w:t>
            </w:r>
            <w:r w:rsidR="00E155C8" w:rsidRPr="003E05DF">
              <w:rPr>
                <w:rFonts w:cs="Calibri"/>
                <w:lang w:val="ro-RO"/>
              </w:rPr>
              <w:t>.202</w:t>
            </w:r>
            <w:r w:rsidR="00D9378E" w:rsidRPr="003E05DF">
              <w:rPr>
                <w:rFonts w:cs="Calibri"/>
                <w:lang w:val="ro-RO"/>
              </w:rPr>
              <w:t>6</w:t>
            </w:r>
            <w:r w:rsidR="00E155C8" w:rsidRPr="003E05DF">
              <w:rPr>
                <w:rFonts w:cs="Calibri"/>
                <w:lang w:val="ro-RO"/>
              </w:rPr>
              <w:t>, ora 10.00</w:t>
            </w:r>
          </w:p>
        </w:tc>
      </w:tr>
      <w:tr w:rsidR="009C0457" w:rsidRPr="003E05DF">
        <w:tc>
          <w:tcPr>
            <w:tcW w:w="5665" w:type="dxa"/>
          </w:tcPr>
          <w:p w:rsidR="009C0457" w:rsidRPr="003E05DF" w:rsidRDefault="00E155C8" w:rsidP="00DD5C2F">
            <w:pPr>
              <w:spacing w:after="0"/>
              <w:rPr>
                <w:rFonts w:cs="Calibri"/>
                <w:lang w:val="ro-RO"/>
              </w:rPr>
            </w:pPr>
            <w:r w:rsidRPr="003E05DF">
              <w:rPr>
                <w:rFonts w:cs="Calibri"/>
                <w:lang w:val="ro-RO"/>
              </w:rPr>
              <w:t>Afișare rezultate proba scrisă și depunere contestații</w:t>
            </w:r>
          </w:p>
        </w:tc>
        <w:tc>
          <w:tcPr>
            <w:tcW w:w="4253" w:type="dxa"/>
          </w:tcPr>
          <w:p w:rsidR="009C0457" w:rsidRPr="003E05DF" w:rsidRDefault="00DD5C2F" w:rsidP="00DD5C2F">
            <w:pPr>
              <w:spacing w:after="0"/>
              <w:rPr>
                <w:rFonts w:cs="Calibri"/>
                <w:lang w:val="ro-RO"/>
              </w:rPr>
            </w:pPr>
            <w:r w:rsidRPr="003E05DF">
              <w:rPr>
                <w:rFonts w:cs="Calibri"/>
                <w:lang w:val="ro-RO"/>
              </w:rPr>
              <w:t>24</w:t>
            </w:r>
            <w:r w:rsidR="00E155C8" w:rsidRPr="003E05DF">
              <w:rPr>
                <w:rFonts w:cs="Calibri"/>
                <w:lang w:val="ro-RO"/>
              </w:rPr>
              <w:t>.</w:t>
            </w:r>
            <w:r w:rsidRPr="003E05DF">
              <w:rPr>
                <w:rFonts w:cs="Calibri"/>
                <w:lang w:val="ro-RO"/>
              </w:rPr>
              <w:t>11</w:t>
            </w:r>
            <w:r w:rsidR="00E155C8" w:rsidRPr="003E05DF">
              <w:rPr>
                <w:rFonts w:cs="Calibri"/>
                <w:lang w:val="ro-RO"/>
              </w:rPr>
              <w:t>.202</w:t>
            </w:r>
            <w:r w:rsidR="00D9378E" w:rsidRPr="003E05DF">
              <w:rPr>
                <w:rFonts w:cs="Calibri"/>
                <w:lang w:val="ro-RO"/>
              </w:rPr>
              <w:t>6</w:t>
            </w:r>
            <w:r w:rsidR="00E155C8" w:rsidRPr="003E05DF">
              <w:rPr>
                <w:rFonts w:cs="Calibri"/>
                <w:lang w:val="ro-RO"/>
              </w:rPr>
              <w:t xml:space="preserve"> , între orele 12.00 – 1</w:t>
            </w:r>
            <w:r w:rsidRPr="003E05DF">
              <w:rPr>
                <w:rFonts w:cs="Calibri"/>
                <w:lang w:val="ro-RO"/>
              </w:rPr>
              <w:t>5</w:t>
            </w:r>
            <w:r w:rsidR="00E155C8" w:rsidRPr="003E05DF">
              <w:rPr>
                <w:rFonts w:cs="Calibri"/>
                <w:lang w:val="ro-RO"/>
              </w:rPr>
              <w:t>.00</w:t>
            </w:r>
          </w:p>
        </w:tc>
      </w:tr>
      <w:tr w:rsidR="009C0457" w:rsidRPr="003E05DF">
        <w:tc>
          <w:tcPr>
            <w:tcW w:w="5665" w:type="dxa"/>
          </w:tcPr>
          <w:p w:rsidR="009C0457" w:rsidRPr="003E05DF" w:rsidRDefault="00E155C8" w:rsidP="00DD5C2F">
            <w:pPr>
              <w:spacing w:after="0"/>
              <w:rPr>
                <w:rFonts w:cs="Calibri"/>
                <w:lang w:val="ro-RO"/>
              </w:rPr>
            </w:pPr>
            <w:r w:rsidRPr="003E05DF">
              <w:rPr>
                <w:rFonts w:cs="Calibri"/>
                <w:lang w:val="ro-RO"/>
              </w:rPr>
              <w:t>Afișare rezultate contestații proba scrisă</w:t>
            </w:r>
          </w:p>
        </w:tc>
        <w:tc>
          <w:tcPr>
            <w:tcW w:w="4253" w:type="dxa"/>
          </w:tcPr>
          <w:p w:rsidR="009C0457" w:rsidRPr="003E05DF" w:rsidRDefault="00DD5C2F" w:rsidP="00DD5C2F">
            <w:pPr>
              <w:spacing w:after="0"/>
              <w:rPr>
                <w:rFonts w:cs="Calibri"/>
                <w:lang w:val="ro-RO"/>
              </w:rPr>
            </w:pPr>
            <w:r w:rsidRPr="003E05DF">
              <w:rPr>
                <w:rFonts w:cs="Calibri"/>
                <w:lang w:val="ro-RO"/>
              </w:rPr>
              <w:t>25</w:t>
            </w:r>
            <w:r w:rsidR="00E155C8" w:rsidRPr="003E05DF">
              <w:rPr>
                <w:rFonts w:cs="Calibri"/>
                <w:lang w:val="ro-RO"/>
              </w:rPr>
              <w:t>.</w:t>
            </w:r>
            <w:r w:rsidRPr="003E05DF">
              <w:rPr>
                <w:rFonts w:cs="Calibri"/>
                <w:lang w:val="ro-RO"/>
              </w:rPr>
              <w:t>1</w:t>
            </w:r>
            <w:r w:rsidR="00D9378E" w:rsidRPr="003E05DF">
              <w:rPr>
                <w:rFonts w:cs="Calibri"/>
                <w:lang w:val="ro-RO"/>
              </w:rPr>
              <w:t>1</w:t>
            </w:r>
            <w:r w:rsidR="00E155C8" w:rsidRPr="003E05DF">
              <w:rPr>
                <w:rFonts w:cs="Calibri"/>
                <w:lang w:val="ro-RO"/>
              </w:rPr>
              <w:t>.202</w:t>
            </w:r>
            <w:r w:rsidR="00D9378E" w:rsidRPr="003E05DF">
              <w:rPr>
                <w:rFonts w:cs="Calibri"/>
                <w:lang w:val="ro-RO"/>
              </w:rPr>
              <w:t>6</w:t>
            </w:r>
            <w:r w:rsidR="00E155C8" w:rsidRPr="003E05DF">
              <w:rPr>
                <w:rFonts w:cs="Calibri"/>
                <w:lang w:val="ro-RO"/>
              </w:rPr>
              <w:t xml:space="preserve"> , ora 13.00</w:t>
            </w:r>
          </w:p>
        </w:tc>
      </w:tr>
      <w:tr w:rsidR="009C0457" w:rsidRPr="003E05DF">
        <w:tc>
          <w:tcPr>
            <w:tcW w:w="5665" w:type="dxa"/>
          </w:tcPr>
          <w:p w:rsidR="009C0457" w:rsidRPr="003E05DF" w:rsidRDefault="00DD5C2F">
            <w:pPr>
              <w:spacing w:after="0"/>
              <w:rPr>
                <w:rFonts w:cs="Calibri"/>
                <w:lang w:val="ro-RO"/>
              </w:rPr>
            </w:pPr>
            <w:r w:rsidRPr="003E05DF">
              <w:rPr>
                <w:rFonts w:cs="Calibri"/>
                <w:lang w:val="ro-RO"/>
              </w:rPr>
              <w:t>Probă practică</w:t>
            </w:r>
          </w:p>
        </w:tc>
        <w:tc>
          <w:tcPr>
            <w:tcW w:w="4253" w:type="dxa"/>
          </w:tcPr>
          <w:p w:rsidR="009C0457" w:rsidRPr="003E05DF" w:rsidRDefault="00DD5C2F" w:rsidP="00DD5C2F">
            <w:pPr>
              <w:spacing w:after="0"/>
              <w:rPr>
                <w:rFonts w:cs="Calibri"/>
                <w:lang w:val="ro-RO"/>
              </w:rPr>
            </w:pPr>
            <w:r w:rsidRPr="003E05DF">
              <w:rPr>
                <w:rFonts w:cs="Calibri"/>
                <w:lang w:val="ro-RO"/>
              </w:rPr>
              <w:t>26</w:t>
            </w:r>
            <w:r w:rsidR="00E155C8" w:rsidRPr="003E05DF">
              <w:rPr>
                <w:rFonts w:cs="Calibri"/>
                <w:lang w:val="ro-RO"/>
              </w:rPr>
              <w:t>.</w:t>
            </w:r>
            <w:r w:rsidRPr="003E05DF">
              <w:rPr>
                <w:rFonts w:cs="Calibri"/>
                <w:lang w:val="ro-RO"/>
              </w:rPr>
              <w:t>1</w:t>
            </w:r>
            <w:r w:rsidR="00D9378E" w:rsidRPr="003E05DF">
              <w:rPr>
                <w:rFonts w:cs="Calibri"/>
                <w:lang w:val="ro-RO"/>
              </w:rPr>
              <w:t>1</w:t>
            </w:r>
            <w:r w:rsidR="00E155C8" w:rsidRPr="003E05DF">
              <w:rPr>
                <w:rFonts w:cs="Calibri"/>
                <w:lang w:val="ro-RO"/>
              </w:rPr>
              <w:t>.202</w:t>
            </w:r>
            <w:r w:rsidR="00D9378E" w:rsidRPr="003E05DF">
              <w:rPr>
                <w:rFonts w:cs="Calibri"/>
                <w:lang w:val="ro-RO"/>
              </w:rPr>
              <w:t>6</w:t>
            </w:r>
            <w:r w:rsidR="00E155C8" w:rsidRPr="003E05DF">
              <w:rPr>
                <w:rFonts w:cs="Calibri"/>
                <w:lang w:val="ro-RO"/>
              </w:rPr>
              <w:t>, ora 1</w:t>
            </w:r>
            <w:r w:rsidRPr="003E05DF">
              <w:rPr>
                <w:rFonts w:cs="Calibri"/>
                <w:lang w:val="ro-RO"/>
              </w:rPr>
              <w:t>1</w:t>
            </w:r>
            <w:r w:rsidR="00E155C8" w:rsidRPr="003E05DF">
              <w:rPr>
                <w:rFonts w:cs="Calibri"/>
                <w:lang w:val="ro-RO"/>
              </w:rPr>
              <w:t>.00</w:t>
            </w:r>
          </w:p>
        </w:tc>
      </w:tr>
      <w:tr w:rsidR="009C0457" w:rsidRPr="003E05DF">
        <w:tc>
          <w:tcPr>
            <w:tcW w:w="5665" w:type="dxa"/>
          </w:tcPr>
          <w:p w:rsidR="009C0457" w:rsidRPr="003E05DF" w:rsidRDefault="00DD5C2F">
            <w:pPr>
              <w:spacing w:after="0"/>
              <w:rPr>
                <w:rFonts w:cs="Calibri"/>
                <w:lang w:val="ro-RO"/>
              </w:rPr>
            </w:pPr>
            <w:r w:rsidRPr="003E05DF">
              <w:rPr>
                <w:rFonts w:cs="Calibri"/>
                <w:lang w:val="ro-RO"/>
              </w:rPr>
              <w:t>Afișare rezultate probă practică</w:t>
            </w:r>
            <w:r w:rsidR="00E155C8" w:rsidRPr="003E05DF">
              <w:rPr>
                <w:rFonts w:cs="Calibri"/>
                <w:lang w:val="ro-RO"/>
              </w:rPr>
              <w:t xml:space="preserve"> și depunere contestații</w:t>
            </w:r>
          </w:p>
        </w:tc>
        <w:tc>
          <w:tcPr>
            <w:tcW w:w="4253" w:type="dxa"/>
          </w:tcPr>
          <w:p w:rsidR="009C0457" w:rsidRPr="003E05DF" w:rsidRDefault="00DD5C2F" w:rsidP="00DD5C2F">
            <w:pPr>
              <w:spacing w:after="0"/>
              <w:rPr>
                <w:rFonts w:cs="Calibri"/>
                <w:lang w:val="ro-RO"/>
              </w:rPr>
            </w:pPr>
            <w:r w:rsidRPr="003E05DF">
              <w:rPr>
                <w:rFonts w:cs="Calibri"/>
                <w:lang w:val="ro-RO"/>
              </w:rPr>
              <w:t>27</w:t>
            </w:r>
            <w:r w:rsidR="00E155C8" w:rsidRPr="003E05DF">
              <w:rPr>
                <w:rFonts w:cs="Calibri"/>
                <w:lang w:val="ro-RO"/>
              </w:rPr>
              <w:t>.</w:t>
            </w:r>
            <w:r w:rsidRPr="003E05DF">
              <w:rPr>
                <w:rFonts w:cs="Calibri"/>
                <w:lang w:val="ro-RO"/>
              </w:rPr>
              <w:t>1</w:t>
            </w:r>
            <w:r w:rsidR="00CD2FB8" w:rsidRPr="003E05DF">
              <w:rPr>
                <w:rFonts w:cs="Calibri"/>
                <w:lang w:val="ro-RO"/>
              </w:rPr>
              <w:t>1.2026</w:t>
            </w:r>
            <w:r w:rsidR="00E155C8" w:rsidRPr="003E05DF">
              <w:rPr>
                <w:rFonts w:cs="Calibri"/>
                <w:lang w:val="ro-RO"/>
              </w:rPr>
              <w:t xml:space="preserve"> intre orele 10.00-13.00</w:t>
            </w:r>
          </w:p>
        </w:tc>
      </w:tr>
      <w:tr w:rsidR="009C0457" w:rsidRPr="003E05DF">
        <w:tc>
          <w:tcPr>
            <w:tcW w:w="5665" w:type="dxa"/>
          </w:tcPr>
          <w:p w:rsidR="009C0457" w:rsidRPr="003E05DF" w:rsidRDefault="00E155C8" w:rsidP="00DD5C2F">
            <w:pPr>
              <w:spacing w:after="0"/>
              <w:rPr>
                <w:rFonts w:cs="Calibri"/>
                <w:lang w:val="ro-RO"/>
              </w:rPr>
            </w:pPr>
            <w:r w:rsidRPr="003E05DF">
              <w:rPr>
                <w:rFonts w:cs="Calibri"/>
                <w:lang w:val="ro-RO"/>
              </w:rPr>
              <w:t xml:space="preserve">Afișare rezultate contestații </w:t>
            </w:r>
            <w:r w:rsidR="00DD5C2F" w:rsidRPr="003E05DF">
              <w:rPr>
                <w:rFonts w:cs="Calibri"/>
                <w:lang w:val="ro-RO"/>
              </w:rPr>
              <w:t>proba practică</w:t>
            </w:r>
          </w:p>
        </w:tc>
        <w:tc>
          <w:tcPr>
            <w:tcW w:w="4253" w:type="dxa"/>
          </w:tcPr>
          <w:p w:rsidR="009C0457" w:rsidRPr="003E05DF" w:rsidRDefault="00DD5C2F" w:rsidP="00DD5C2F">
            <w:pPr>
              <w:spacing w:after="0"/>
              <w:rPr>
                <w:rFonts w:cs="Calibri"/>
                <w:lang w:val="ro-RO"/>
              </w:rPr>
            </w:pPr>
            <w:r w:rsidRPr="003E05DF">
              <w:rPr>
                <w:rFonts w:cs="Calibri"/>
                <w:lang w:val="ro-RO"/>
              </w:rPr>
              <w:t>02</w:t>
            </w:r>
            <w:r w:rsidR="00E155C8" w:rsidRPr="003E05DF">
              <w:rPr>
                <w:rFonts w:cs="Calibri"/>
                <w:lang w:val="ro-RO"/>
              </w:rPr>
              <w:t>.</w:t>
            </w:r>
            <w:r w:rsidRPr="003E05DF">
              <w:rPr>
                <w:rFonts w:cs="Calibri"/>
                <w:lang w:val="ro-RO"/>
              </w:rPr>
              <w:t>12</w:t>
            </w:r>
            <w:r w:rsidR="00E155C8" w:rsidRPr="003E05DF">
              <w:rPr>
                <w:rFonts w:cs="Calibri"/>
                <w:lang w:val="ro-RO"/>
              </w:rPr>
              <w:t>.202</w:t>
            </w:r>
            <w:r w:rsidR="00CD2FB8" w:rsidRPr="003E05DF">
              <w:rPr>
                <w:rFonts w:cs="Calibri"/>
                <w:lang w:val="ro-RO"/>
              </w:rPr>
              <w:t>6</w:t>
            </w:r>
            <w:r w:rsidR="00E155C8" w:rsidRPr="003E05DF">
              <w:rPr>
                <w:rFonts w:cs="Calibri"/>
                <w:lang w:val="ro-RO"/>
              </w:rPr>
              <w:t>, între orele 10.00 – 13.00</w:t>
            </w:r>
          </w:p>
        </w:tc>
      </w:tr>
      <w:tr w:rsidR="00DD5C2F" w:rsidRPr="003E05DF">
        <w:tc>
          <w:tcPr>
            <w:tcW w:w="5665" w:type="dxa"/>
          </w:tcPr>
          <w:p w:rsidR="00DD5C2F" w:rsidRPr="003E05DF" w:rsidRDefault="00DD5C2F" w:rsidP="00B5043C">
            <w:pPr>
              <w:spacing w:after="0"/>
              <w:rPr>
                <w:rFonts w:cs="Calibri"/>
                <w:lang w:val="ro-RO"/>
              </w:rPr>
            </w:pPr>
            <w:r w:rsidRPr="003E05DF">
              <w:rPr>
                <w:rFonts w:cs="Calibri"/>
                <w:lang w:val="ro-RO"/>
              </w:rPr>
              <w:t>Interviu</w:t>
            </w:r>
          </w:p>
        </w:tc>
        <w:tc>
          <w:tcPr>
            <w:tcW w:w="4253" w:type="dxa"/>
          </w:tcPr>
          <w:p w:rsidR="00DD5C2F" w:rsidRPr="003E05DF" w:rsidRDefault="00DD5C2F" w:rsidP="00DD5C2F">
            <w:pPr>
              <w:spacing w:after="0"/>
              <w:rPr>
                <w:rFonts w:cs="Calibri"/>
                <w:lang w:val="ro-RO"/>
              </w:rPr>
            </w:pPr>
            <w:r w:rsidRPr="003E05DF">
              <w:rPr>
                <w:rFonts w:cs="Calibri"/>
                <w:lang w:val="ro-RO"/>
              </w:rPr>
              <w:t>03.12.2026, orele 10.00 – 11.00</w:t>
            </w:r>
          </w:p>
        </w:tc>
      </w:tr>
      <w:tr w:rsidR="00DD5C2F" w:rsidRPr="003E05DF">
        <w:tc>
          <w:tcPr>
            <w:tcW w:w="5665" w:type="dxa"/>
          </w:tcPr>
          <w:p w:rsidR="00DD5C2F" w:rsidRPr="003E05DF" w:rsidRDefault="00DD5C2F" w:rsidP="00B5043C">
            <w:pPr>
              <w:spacing w:after="0"/>
              <w:rPr>
                <w:rFonts w:cs="Calibri"/>
                <w:lang w:val="ro-RO"/>
              </w:rPr>
            </w:pPr>
            <w:r w:rsidRPr="003E05DF">
              <w:rPr>
                <w:rFonts w:cs="Calibri"/>
                <w:lang w:val="ro-RO"/>
              </w:rPr>
              <w:lastRenderedPageBreak/>
              <w:t>Afișare rezultate interviu și depunere contestații</w:t>
            </w:r>
          </w:p>
        </w:tc>
        <w:tc>
          <w:tcPr>
            <w:tcW w:w="4253" w:type="dxa"/>
          </w:tcPr>
          <w:p w:rsidR="00DD5C2F" w:rsidRPr="003E05DF" w:rsidRDefault="007F257A" w:rsidP="007F257A">
            <w:pPr>
              <w:spacing w:after="0"/>
              <w:rPr>
                <w:rFonts w:cs="Calibri"/>
                <w:lang w:val="ro-RO"/>
              </w:rPr>
            </w:pPr>
            <w:r w:rsidRPr="003E05DF">
              <w:rPr>
                <w:rFonts w:cs="Calibri"/>
                <w:lang w:val="ro-RO"/>
              </w:rPr>
              <w:t>04</w:t>
            </w:r>
            <w:r w:rsidR="00DD5C2F" w:rsidRPr="003E05DF">
              <w:rPr>
                <w:rFonts w:cs="Calibri"/>
                <w:lang w:val="ro-RO"/>
              </w:rPr>
              <w:t>.1</w:t>
            </w:r>
            <w:r w:rsidRPr="003E05DF">
              <w:rPr>
                <w:rFonts w:cs="Calibri"/>
                <w:lang w:val="ro-RO"/>
              </w:rPr>
              <w:t>2</w:t>
            </w:r>
            <w:r w:rsidR="00DD5C2F" w:rsidRPr="003E05DF">
              <w:rPr>
                <w:rFonts w:cs="Calibri"/>
                <w:lang w:val="ro-RO"/>
              </w:rPr>
              <w:t>.2026 intre orele 10.00-1</w:t>
            </w:r>
            <w:r w:rsidRPr="003E05DF">
              <w:rPr>
                <w:rFonts w:cs="Calibri"/>
                <w:lang w:val="ro-RO"/>
              </w:rPr>
              <w:t>2</w:t>
            </w:r>
            <w:r w:rsidR="00DD5C2F" w:rsidRPr="003E05DF">
              <w:rPr>
                <w:rFonts w:cs="Calibri"/>
                <w:lang w:val="ro-RO"/>
              </w:rPr>
              <w:t>.00</w:t>
            </w:r>
          </w:p>
        </w:tc>
      </w:tr>
      <w:tr w:rsidR="00DD5C2F" w:rsidRPr="003E05DF">
        <w:tc>
          <w:tcPr>
            <w:tcW w:w="5665" w:type="dxa"/>
          </w:tcPr>
          <w:p w:rsidR="00DD5C2F" w:rsidRPr="003E05DF" w:rsidRDefault="00DD5C2F" w:rsidP="00B5043C">
            <w:pPr>
              <w:spacing w:after="0"/>
              <w:rPr>
                <w:rFonts w:cs="Calibri"/>
                <w:lang w:val="ro-RO"/>
              </w:rPr>
            </w:pPr>
            <w:r w:rsidRPr="003E05DF">
              <w:rPr>
                <w:rFonts w:cs="Calibri"/>
                <w:lang w:val="ro-RO"/>
              </w:rPr>
              <w:t>Afișare rezultate contestații interviu</w:t>
            </w:r>
          </w:p>
        </w:tc>
        <w:tc>
          <w:tcPr>
            <w:tcW w:w="4253" w:type="dxa"/>
          </w:tcPr>
          <w:p w:rsidR="00DD5C2F" w:rsidRPr="003E05DF" w:rsidRDefault="007F257A" w:rsidP="00B5043C">
            <w:pPr>
              <w:spacing w:after="0"/>
              <w:rPr>
                <w:rFonts w:cs="Calibri"/>
                <w:lang w:val="ro-RO"/>
              </w:rPr>
            </w:pPr>
            <w:r w:rsidRPr="003E05DF">
              <w:rPr>
                <w:rFonts w:cs="Calibri"/>
                <w:lang w:val="ro-RO"/>
              </w:rPr>
              <w:t>07</w:t>
            </w:r>
            <w:r w:rsidR="00DD5C2F" w:rsidRPr="003E05DF">
              <w:rPr>
                <w:rFonts w:cs="Calibri"/>
                <w:lang w:val="ro-RO"/>
              </w:rPr>
              <w:t>.1</w:t>
            </w:r>
            <w:r w:rsidRPr="003E05DF">
              <w:rPr>
                <w:rFonts w:cs="Calibri"/>
                <w:lang w:val="ro-RO"/>
              </w:rPr>
              <w:t>2</w:t>
            </w:r>
            <w:r w:rsidR="00DD5C2F" w:rsidRPr="003E05DF">
              <w:rPr>
                <w:rFonts w:cs="Calibri"/>
                <w:lang w:val="ro-RO"/>
              </w:rPr>
              <w:t>.2026, între orele 10.00 – 13.00</w:t>
            </w:r>
          </w:p>
        </w:tc>
      </w:tr>
      <w:tr w:rsidR="00DD5C2F" w:rsidRPr="003E05DF">
        <w:tc>
          <w:tcPr>
            <w:tcW w:w="5665" w:type="dxa"/>
          </w:tcPr>
          <w:p w:rsidR="00DD5C2F" w:rsidRPr="003E05DF" w:rsidRDefault="00DD5C2F">
            <w:pPr>
              <w:spacing w:after="0"/>
              <w:rPr>
                <w:rFonts w:cs="Calibri"/>
                <w:lang w:val="ro-RO"/>
              </w:rPr>
            </w:pPr>
            <w:r w:rsidRPr="003E05DF">
              <w:rPr>
                <w:rFonts w:cs="Calibri"/>
                <w:lang w:val="ro-RO"/>
              </w:rPr>
              <w:t>Afișare rezultate finale concurs</w:t>
            </w:r>
          </w:p>
        </w:tc>
        <w:tc>
          <w:tcPr>
            <w:tcW w:w="4253" w:type="dxa"/>
          </w:tcPr>
          <w:p w:rsidR="00DD5C2F" w:rsidRPr="003E05DF" w:rsidRDefault="007F257A" w:rsidP="007F257A">
            <w:pPr>
              <w:spacing w:after="0"/>
              <w:rPr>
                <w:rFonts w:cs="Calibri"/>
                <w:lang w:val="ro-RO"/>
              </w:rPr>
            </w:pPr>
            <w:r w:rsidRPr="003E05DF">
              <w:rPr>
                <w:rFonts w:cs="Calibri"/>
                <w:lang w:val="ro-RO"/>
              </w:rPr>
              <w:t>07</w:t>
            </w:r>
            <w:r w:rsidR="00DD5C2F" w:rsidRPr="003E05DF">
              <w:rPr>
                <w:rFonts w:cs="Calibri"/>
                <w:lang w:val="ro-RO"/>
              </w:rPr>
              <w:t>.</w:t>
            </w:r>
            <w:r w:rsidRPr="003E05DF">
              <w:rPr>
                <w:rFonts w:cs="Calibri"/>
                <w:lang w:val="ro-RO"/>
              </w:rPr>
              <w:t>12</w:t>
            </w:r>
            <w:r w:rsidR="00DD5C2F" w:rsidRPr="003E05DF">
              <w:rPr>
                <w:rFonts w:cs="Calibri"/>
                <w:lang w:val="ro-RO"/>
              </w:rPr>
              <w:t>.2026</w:t>
            </w:r>
            <w:r w:rsidRPr="003E05DF">
              <w:rPr>
                <w:rFonts w:cs="Calibri"/>
                <w:lang w:val="ro-RO"/>
              </w:rPr>
              <w:t>, ora 15.00</w:t>
            </w:r>
          </w:p>
        </w:tc>
      </w:tr>
    </w:tbl>
    <w:p w:rsidR="009C0457" w:rsidRPr="003E05DF" w:rsidRDefault="00E155C8">
      <w:pPr>
        <w:spacing w:before="60" w:after="60"/>
        <w:ind w:firstLine="708"/>
        <w:rPr>
          <w:rFonts w:cs="Calibri"/>
          <w:lang w:val="ro-RO"/>
        </w:rPr>
      </w:pPr>
      <w:r w:rsidRPr="003E05DF">
        <w:rPr>
          <w:rFonts w:cs="Calibri"/>
          <w:lang w:val="ro-RO"/>
        </w:rPr>
        <w:t>Afișarea rezultatelor la probele concursului se va face la sediul instituției și pe pagina de internet a instituției:</w:t>
      </w:r>
      <w:r w:rsidRPr="003E05DF">
        <w:rPr>
          <w:rFonts w:eastAsia="Times New Roman" w:cs="Calibri"/>
          <w:color w:val="202124"/>
          <w:u w:val="single"/>
          <w:lang w:val="ro-RO"/>
        </w:rPr>
        <w:t xml:space="preserve"> https://palatulculturii.ro/</w:t>
      </w:r>
    </w:p>
    <w:p w:rsidR="009C0457" w:rsidRPr="003E05DF" w:rsidRDefault="00E155C8">
      <w:pPr>
        <w:spacing w:before="60" w:after="60"/>
        <w:jc w:val="both"/>
        <w:rPr>
          <w:rFonts w:cs="Calibri"/>
          <w:lang w:val="ro-RO"/>
        </w:rPr>
      </w:pPr>
      <w:r w:rsidRPr="003E05DF">
        <w:rPr>
          <w:rFonts w:cs="Calibri"/>
          <w:lang w:val="ro-RO"/>
        </w:rPr>
        <w:tab/>
        <w:t>Relații suplimentare se pot obține la numărul de telefon : 0232275979 int.136.</w:t>
      </w:r>
    </w:p>
    <w:bookmarkEnd w:id="0"/>
    <w:p w:rsidR="009C0457" w:rsidRPr="003E05DF" w:rsidRDefault="00E155C8">
      <w:pPr>
        <w:spacing w:before="60" w:after="60"/>
        <w:jc w:val="both"/>
        <w:rPr>
          <w:rFonts w:eastAsia="Times New Roman" w:cs="Calibri"/>
          <w:color w:val="000000"/>
          <w:lang w:val="ro-RO"/>
        </w:rPr>
      </w:pPr>
      <w:r w:rsidRPr="003E05DF">
        <w:rPr>
          <w:rFonts w:eastAsia="Times New Roman" w:cs="Calibri"/>
          <w:color w:val="000000"/>
          <w:lang w:val="ro-RO"/>
        </w:rPr>
        <w:t xml:space="preserve"> </w:t>
      </w:r>
    </w:p>
    <w:sectPr w:rsidR="009C0457" w:rsidRPr="003E05DF" w:rsidSect="00C70206">
      <w:pgSz w:w="11906" w:h="16838"/>
      <w:pgMar w:top="432" w:right="706" w:bottom="144" w:left="1411"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0B38" w:rsidRDefault="00290B38">
      <w:pPr>
        <w:spacing w:line="240" w:lineRule="auto"/>
      </w:pPr>
      <w:r>
        <w:separator/>
      </w:r>
    </w:p>
  </w:endnote>
  <w:endnote w:type="continuationSeparator" w:id="0">
    <w:p w:rsidR="00290B38" w:rsidRDefault="00290B3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NewRomanPS-BoldMT">
    <w:altName w:val="Segoe Print"/>
    <w:charset w:val="EE"/>
    <w:family w:val="auto"/>
    <w:pitch w:val="default"/>
    <w:sig w:usb0="00000000" w:usb1="00000000" w:usb2="00000000" w:usb3="00000000" w:csb0="00000002"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0B38" w:rsidRDefault="00290B38">
      <w:pPr>
        <w:spacing w:after="0"/>
      </w:pPr>
      <w:r>
        <w:separator/>
      </w:r>
    </w:p>
  </w:footnote>
  <w:footnote w:type="continuationSeparator" w:id="0">
    <w:p w:rsidR="00290B38" w:rsidRDefault="00290B38">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633F9"/>
    <w:multiLevelType w:val="hybridMultilevel"/>
    <w:tmpl w:val="5C1C0408"/>
    <w:lvl w:ilvl="0" w:tplc="AC1EACA8">
      <w:numFmt w:val="bullet"/>
      <w:lvlText w:val="-"/>
      <w:lvlJc w:val="left"/>
      <w:pPr>
        <w:ind w:left="600" w:hanging="360"/>
      </w:pPr>
      <w:rPr>
        <w:rFonts w:ascii="Calibri" w:eastAsiaTheme="minorHAnsi" w:hAnsi="Calibri" w:cs="Calibri"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1">
    <w:nsid w:val="0EE51655"/>
    <w:multiLevelType w:val="hybridMultilevel"/>
    <w:tmpl w:val="32DEEE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BC223B"/>
    <w:multiLevelType w:val="hybridMultilevel"/>
    <w:tmpl w:val="C2AEFE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FC48DC"/>
    <w:multiLevelType w:val="multilevel"/>
    <w:tmpl w:val="B68CB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FA59F4"/>
    <w:multiLevelType w:val="hybridMultilevel"/>
    <w:tmpl w:val="062E5A04"/>
    <w:lvl w:ilvl="0" w:tplc="04090001">
      <w:start w:val="1"/>
      <w:numFmt w:val="bullet"/>
      <w:lvlText w:val=""/>
      <w:lvlJc w:val="left"/>
      <w:pPr>
        <w:ind w:left="720" w:hanging="360"/>
      </w:pPr>
      <w:rPr>
        <w:rFonts w:ascii="Symbol" w:hAnsi="Symbol" w:hint="default"/>
      </w:rPr>
    </w:lvl>
    <w:lvl w:ilvl="1" w:tplc="8B84C522">
      <w:numFmt w:val="bullet"/>
      <w:lvlText w:val="-"/>
      <w:lvlJc w:val="left"/>
      <w:pPr>
        <w:ind w:left="1440" w:hanging="36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3CF7060"/>
    <w:multiLevelType w:val="hybridMultilevel"/>
    <w:tmpl w:val="D1AE8B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18445A6"/>
    <w:multiLevelType w:val="hybridMultilevel"/>
    <w:tmpl w:val="7D00E19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nsid w:val="321F03CF"/>
    <w:multiLevelType w:val="singleLevel"/>
    <w:tmpl w:val="321F03CF"/>
    <w:lvl w:ilvl="0">
      <w:start w:val="1"/>
      <w:numFmt w:val="lowerLetter"/>
      <w:lvlText w:val="%1)"/>
      <w:lvlJc w:val="left"/>
      <w:pPr>
        <w:tabs>
          <w:tab w:val="left" w:pos="312"/>
        </w:tabs>
      </w:pPr>
    </w:lvl>
  </w:abstractNum>
  <w:abstractNum w:abstractNumId="8">
    <w:nsid w:val="387F230B"/>
    <w:multiLevelType w:val="hybridMultilevel"/>
    <w:tmpl w:val="3C4A6E64"/>
    <w:lvl w:ilvl="0" w:tplc="0B2AAEB6">
      <w:start w:val="3"/>
      <w:numFmt w:val="bullet"/>
      <w:lvlText w:val="-"/>
      <w:lvlJc w:val="left"/>
      <w:pPr>
        <w:tabs>
          <w:tab w:val="num" w:pos="0"/>
        </w:tabs>
        <w:ind w:left="425" w:hanging="425"/>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CD86552"/>
    <w:multiLevelType w:val="hybridMultilevel"/>
    <w:tmpl w:val="6D40C140"/>
    <w:lvl w:ilvl="0" w:tplc="0B2AAEB6">
      <w:start w:val="3"/>
      <w:numFmt w:val="bullet"/>
      <w:lvlText w:val="-"/>
      <w:lvlJc w:val="left"/>
      <w:pPr>
        <w:tabs>
          <w:tab w:val="num" w:pos="0"/>
        </w:tabs>
        <w:ind w:left="425" w:hanging="425"/>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21A022F"/>
    <w:multiLevelType w:val="multilevel"/>
    <w:tmpl w:val="521A022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5D392E1E"/>
    <w:multiLevelType w:val="hybridMultilevel"/>
    <w:tmpl w:val="64B03650"/>
    <w:lvl w:ilvl="0" w:tplc="98464C52">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5E164BF9"/>
    <w:multiLevelType w:val="hybridMultilevel"/>
    <w:tmpl w:val="49246FB6"/>
    <w:lvl w:ilvl="0" w:tplc="C2EAFBA0">
      <w:start w:val="1"/>
      <w:numFmt w:val="lowerLetter"/>
      <w:lvlText w:val="%1."/>
      <w:lvlJc w:val="left"/>
      <w:pPr>
        <w:ind w:left="1495" w:hanging="360"/>
      </w:pPr>
      <w:rPr>
        <w:rFonts w:hint="default"/>
      </w:rPr>
    </w:lvl>
    <w:lvl w:ilvl="1" w:tplc="04180019" w:tentative="1">
      <w:start w:val="1"/>
      <w:numFmt w:val="lowerLetter"/>
      <w:lvlText w:val="%2."/>
      <w:lvlJc w:val="left"/>
      <w:pPr>
        <w:ind w:left="1931" w:hanging="360"/>
      </w:pPr>
    </w:lvl>
    <w:lvl w:ilvl="2" w:tplc="0418001B" w:tentative="1">
      <w:start w:val="1"/>
      <w:numFmt w:val="lowerRoman"/>
      <w:lvlText w:val="%3."/>
      <w:lvlJc w:val="right"/>
      <w:pPr>
        <w:ind w:left="2651" w:hanging="180"/>
      </w:pPr>
    </w:lvl>
    <w:lvl w:ilvl="3" w:tplc="0418000F" w:tentative="1">
      <w:start w:val="1"/>
      <w:numFmt w:val="decimal"/>
      <w:lvlText w:val="%4."/>
      <w:lvlJc w:val="left"/>
      <w:pPr>
        <w:ind w:left="3371" w:hanging="360"/>
      </w:pPr>
    </w:lvl>
    <w:lvl w:ilvl="4" w:tplc="04180019" w:tentative="1">
      <w:start w:val="1"/>
      <w:numFmt w:val="lowerLetter"/>
      <w:lvlText w:val="%5."/>
      <w:lvlJc w:val="left"/>
      <w:pPr>
        <w:ind w:left="4091" w:hanging="360"/>
      </w:pPr>
    </w:lvl>
    <w:lvl w:ilvl="5" w:tplc="0418001B" w:tentative="1">
      <w:start w:val="1"/>
      <w:numFmt w:val="lowerRoman"/>
      <w:lvlText w:val="%6."/>
      <w:lvlJc w:val="right"/>
      <w:pPr>
        <w:ind w:left="4811" w:hanging="180"/>
      </w:pPr>
    </w:lvl>
    <w:lvl w:ilvl="6" w:tplc="0418000F" w:tentative="1">
      <w:start w:val="1"/>
      <w:numFmt w:val="decimal"/>
      <w:lvlText w:val="%7."/>
      <w:lvlJc w:val="left"/>
      <w:pPr>
        <w:ind w:left="5531" w:hanging="360"/>
      </w:pPr>
    </w:lvl>
    <w:lvl w:ilvl="7" w:tplc="04180019" w:tentative="1">
      <w:start w:val="1"/>
      <w:numFmt w:val="lowerLetter"/>
      <w:lvlText w:val="%8."/>
      <w:lvlJc w:val="left"/>
      <w:pPr>
        <w:ind w:left="6251" w:hanging="360"/>
      </w:pPr>
    </w:lvl>
    <w:lvl w:ilvl="8" w:tplc="0418001B" w:tentative="1">
      <w:start w:val="1"/>
      <w:numFmt w:val="lowerRoman"/>
      <w:lvlText w:val="%9."/>
      <w:lvlJc w:val="right"/>
      <w:pPr>
        <w:ind w:left="6971" w:hanging="180"/>
      </w:pPr>
    </w:lvl>
  </w:abstractNum>
  <w:abstractNum w:abstractNumId="13">
    <w:nsid w:val="5FC25BCC"/>
    <w:multiLevelType w:val="multilevel"/>
    <w:tmpl w:val="5FC25BC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60B545E2"/>
    <w:multiLevelType w:val="hybridMultilevel"/>
    <w:tmpl w:val="22F6C480"/>
    <w:lvl w:ilvl="0" w:tplc="023C238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0F43B69"/>
    <w:multiLevelType w:val="hybridMultilevel"/>
    <w:tmpl w:val="E112FB1A"/>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62080B90"/>
    <w:multiLevelType w:val="hybridMultilevel"/>
    <w:tmpl w:val="4E44186C"/>
    <w:lvl w:ilvl="0" w:tplc="467C7C26">
      <w:start w:val="97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B321ABE"/>
    <w:multiLevelType w:val="hybridMultilevel"/>
    <w:tmpl w:val="50AAE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76A6CB5"/>
    <w:multiLevelType w:val="hybridMultilevel"/>
    <w:tmpl w:val="64569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7971E91"/>
    <w:multiLevelType w:val="hybridMultilevel"/>
    <w:tmpl w:val="947256E4"/>
    <w:lvl w:ilvl="0" w:tplc="0B2AAEB6">
      <w:start w:val="3"/>
      <w:numFmt w:val="bullet"/>
      <w:lvlText w:val="-"/>
      <w:lvlJc w:val="left"/>
      <w:pPr>
        <w:tabs>
          <w:tab w:val="num" w:pos="0"/>
        </w:tabs>
        <w:ind w:left="425" w:hanging="425"/>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94F1DF5"/>
    <w:multiLevelType w:val="hybridMultilevel"/>
    <w:tmpl w:val="16005654"/>
    <w:lvl w:ilvl="0" w:tplc="AC1EACA8">
      <w:numFmt w:val="bullet"/>
      <w:lvlText w:val="-"/>
      <w:lvlJc w:val="left"/>
      <w:pPr>
        <w:ind w:left="60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C9829A3"/>
    <w:multiLevelType w:val="hybridMultilevel"/>
    <w:tmpl w:val="FE1AF23C"/>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num w:numId="1">
    <w:abstractNumId w:val="13"/>
  </w:num>
  <w:num w:numId="2">
    <w:abstractNumId w:val="10"/>
  </w:num>
  <w:num w:numId="3">
    <w:abstractNumId w:val="7"/>
  </w:num>
  <w:num w:numId="4">
    <w:abstractNumId w:val="21"/>
  </w:num>
  <w:num w:numId="5">
    <w:abstractNumId w:val="12"/>
  </w:num>
  <w:num w:numId="6">
    <w:abstractNumId w:val="15"/>
  </w:num>
  <w:num w:numId="7">
    <w:abstractNumId w:val="6"/>
  </w:num>
  <w:num w:numId="8">
    <w:abstractNumId w:val="19"/>
  </w:num>
  <w:num w:numId="9">
    <w:abstractNumId w:val="18"/>
  </w:num>
  <w:num w:numId="10">
    <w:abstractNumId w:val="4"/>
  </w:num>
  <w:num w:numId="11">
    <w:abstractNumId w:val="8"/>
  </w:num>
  <w:num w:numId="12">
    <w:abstractNumId w:val="9"/>
  </w:num>
  <w:num w:numId="13">
    <w:abstractNumId w:val="17"/>
  </w:num>
  <w:num w:numId="14">
    <w:abstractNumId w:val="14"/>
  </w:num>
  <w:num w:numId="15">
    <w:abstractNumId w:val="0"/>
  </w:num>
  <w:num w:numId="16">
    <w:abstractNumId w:val="2"/>
  </w:num>
  <w:num w:numId="17">
    <w:abstractNumId w:val="11"/>
  </w:num>
  <w:num w:numId="18">
    <w:abstractNumId w:val="3"/>
  </w:num>
  <w:num w:numId="19">
    <w:abstractNumId w:val="20"/>
  </w:num>
  <w:num w:numId="20">
    <w:abstractNumId w:val="1"/>
  </w:num>
  <w:num w:numId="21">
    <w:abstractNumId w:val="5"/>
  </w:num>
  <w:num w:numId="22">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doNotWrapTextWithPunct/>
    <w:doNotUseEastAsianBreakRules/>
    <w:useFELayout/>
  </w:compat>
  <w:rsids>
    <w:rsidRoot w:val="00352321"/>
    <w:rsid w:val="00002B80"/>
    <w:rsid w:val="00017758"/>
    <w:rsid w:val="00050002"/>
    <w:rsid w:val="0007335F"/>
    <w:rsid w:val="00073CCE"/>
    <w:rsid w:val="00081420"/>
    <w:rsid w:val="00082F2F"/>
    <w:rsid w:val="00087EC8"/>
    <w:rsid w:val="000A307D"/>
    <w:rsid w:val="000D35C1"/>
    <w:rsid w:val="000D5A5F"/>
    <w:rsid w:val="000E1CA7"/>
    <w:rsid w:val="000E3F6A"/>
    <w:rsid w:val="001047B3"/>
    <w:rsid w:val="00127D5D"/>
    <w:rsid w:val="00130FC0"/>
    <w:rsid w:val="00153EEB"/>
    <w:rsid w:val="00162590"/>
    <w:rsid w:val="00172D42"/>
    <w:rsid w:val="00194A90"/>
    <w:rsid w:val="001B1A23"/>
    <w:rsid w:val="001F3BB1"/>
    <w:rsid w:val="00200EA8"/>
    <w:rsid w:val="00206895"/>
    <w:rsid w:val="00220DB7"/>
    <w:rsid w:val="00236B04"/>
    <w:rsid w:val="00262C53"/>
    <w:rsid w:val="00264DDD"/>
    <w:rsid w:val="00290B38"/>
    <w:rsid w:val="002A74EE"/>
    <w:rsid w:val="002B7CF6"/>
    <w:rsid w:val="002C094A"/>
    <w:rsid w:val="002D1746"/>
    <w:rsid w:val="002E253A"/>
    <w:rsid w:val="002E33E0"/>
    <w:rsid w:val="002E3AB2"/>
    <w:rsid w:val="002E7AA4"/>
    <w:rsid w:val="002F0991"/>
    <w:rsid w:val="00302043"/>
    <w:rsid w:val="00306E7E"/>
    <w:rsid w:val="00311719"/>
    <w:rsid w:val="00322031"/>
    <w:rsid w:val="00324B92"/>
    <w:rsid w:val="00341594"/>
    <w:rsid w:val="00350495"/>
    <w:rsid w:val="00352321"/>
    <w:rsid w:val="00391D5A"/>
    <w:rsid w:val="003962D9"/>
    <w:rsid w:val="003C477E"/>
    <w:rsid w:val="003C73BC"/>
    <w:rsid w:val="003D6F9C"/>
    <w:rsid w:val="003E05DF"/>
    <w:rsid w:val="003E4F09"/>
    <w:rsid w:val="00472651"/>
    <w:rsid w:val="0048421F"/>
    <w:rsid w:val="00493AC7"/>
    <w:rsid w:val="00496A2A"/>
    <w:rsid w:val="004B0482"/>
    <w:rsid w:val="004B199E"/>
    <w:rsid w:val="004C379C"/>
    <w:rsid w:val="004C5E79"/>
    <w:rsid w:val="004C5F52"/>
    <w:rsid w:val="004C6DC8"/>
    <w:rsid w:val="004D6F51"/>
    <w:rsid w:val="005038ED"/>
    <w:rsid w:val="0051286C"/>
    <w:rsid w:val="00517608"/>
    <w:rsid w:val="00521270"/>
    <w:rsid w:val="00524319"/>
    <w:rsid w:val="005457E7"/>
    <w:rsid w:val="0056516C"/>
    <w:rsid w:val="00567DE5"/>
    <w:rsid w:val="00570826"/>
    <w:rsid w:val="00587569"/>
    <w:rsid w:val="00590B6B"/>
    <w:rsid w:val="005A2EC0"/>
    <w:rsid w:val="005B22E5"/>
    <w:rsid w:val="005B3A1C"/>
    <w:rsid w:val="005C330E"/>
    <w:rsid w:val="005D2E0B"/>
    <w:rsid w:val="005D747A"/>
    <w:rsid w:val="005E4023"/>
    <w:rsid w:val="00632F5C"/>
    <w:rsid w:val="00640173"/>
    <w:rsid w:val="00657273"/>
    <w:rsid w:val="00663BDE"/>
    <w:rsid w:val="0066541D"/>
    <w:rsid w:val="00671139"/>
    <w:rsid w:val="006A1CD7"/>
    <w:rsid w:val="006C5FB4"/>
    <w:rsid w:val="006D34F5"/>
    <w:rsid w:val="006E2343"/>
    <w:rsid w:val="006E44E9"/>
    <w:rsid w:val="006E506D"/>
    <w:rsid w:val="006E79D7"/>
    <w:rsid w:val="006F1EE8"/>
    <w:rsid w:val="00710168"/>
    <w:rsid w:val="007358E4"/>
    <w:rsid w:val="00747FEC"/>
    <w:rsid w:val="007510DA"/>
    <w:rsid w:val="007558F6"/>
    <w:rsid w:val="00774DD9"/>
    <w:rsid w:val="007B379D"/>
    <w:rsid w:val="007D56B3"/>
    <w:rsid w:val="007E7111"/>
    <w:rsid w:val="007E7A53"/>
    <w:rsid w:val="007E7CEF"/>
    <w:rsid w:val="007F0AB8"/>
    <w:rsid w:val="007F257A"/>
    <w:rsid w:val="007F5A73"/>
    <w:rsid w:val="0082651A"/>
    <w:rsid w:val="0086314A"/>
    <w:rsid w:val="00866F4F"/>
    <w:rsid w:val="008672D6"/>
    <w:rsid w:val="00871E72"/>
    <w:rsid w:val="008735F7"/>
    <w:rsid w:val="00891B91"/>
    <w:rsid w:val="00893A26"/>
    <w:rsid w:val="00897140"/>
    <w:rsid w:val="008C7C91"/>
    <w:rsid w:val="008E77A2"/>
    <w:rsid w:val="0092252A"/>
    <w:rsid w:val="00936A8A"/>
    <w:rsid w:val="00947DA2"/>
    <w:rsid w:val="00961909"/>
    <w:rsid w:val="00963009"/>
    <w:rsid w:val="00963C32"/>
    <w:rsid w:val="00966242"/>
    <w:rsid w:val="00967CC8"/>
    <w:rsid w:val="009728E3"/>
    <w:rsid w:val="00985E56"/>
    <w:rsid w:val="009B0700"/>
    <w:rsid w:val="009B2F48"/>
    <w:rsid w:val="009B54AD"/>
    <w:rsid w:val="009C0457"/>
    <w:rsid w:val="009C304B"/>
    <w:rsid w:val="009C32B9"/>
    <w:rsid w:val="009F0CCE"/>
    <w:rsid w:val="009F18DD"/>
    <w:rsid w:val="009F2924"/>
    <w:rsid w:val="00A140B4"/>
    <w:rsid w:val="00A26159"/>
    <w:rsid w:val="00A43998"/>
    <w:rsid w:val="00A43A33"/>
    <w:rsid w:val="00A45FCC"/>
    <w:rsid w:val="00A72633"/>
    <w:rsid w:val="00AE60BD"/>
    <w:rsid w:val="00AF5920"/>
    <w:rsid w:val="00AF6E2E"/>
    <w:rsid w:val="00AF6EBC"/>
    <w:rsid w:val="00B03155"/>
    <w:rsid w:val="00B05AAE"/>
    <w:rsid w:val="00B32270"/>
    <w:rsid w:val="00B3439E"/>
    <w:rsid w:val="00B85921"/>
    <w:rsid w:val="00BA53BC"/>
    <w:rsid w:val="00BA585E"/>
    <w:rsid w:val="00BF60C6"/>
    <w:rsid w:val="00BF61DC"/>
    <w:rsid w:val="00C11929"/>
    <w:rsid w:val="00C133FA"/>
    <w:rsid w:val="00C15711"/>
    <w:rsid w:val="00C17EA0"/>
    <w:rsid w:val="00C25EE7"/>
    <w:rsid w:val="00C32FFC"/>
    <w:rsid w:val="00C63D65"/>
    <w:rsid w:val="00C66F63"/>
    <w:rsid w:val="00C70206"/>
    <w:rsid w:val="00C77F5D"/>
    <w:rsid w:val="00C82CB6"/>
    <w:rsid w:val="00CA745F"/>
    <w:rsid w:val="00CB7A1D"/>
    <w:rsid w:val="00CD2FB8"/>
    <w:rsid w:val="00D11BE9"/>
    <w:rsid w:val="00D260D6"/>
    <w:rsid w:val="00D30EB8"/>
    <w:rsid w:val="00D31C20"/>
    <w:rsid w:val="00D322D3"/>
    <w:rsid w:val="00D40636"/>
    <w:rsid w:val="00D57EC7"/>
    <w:rsid w:val="00D76172"/>
    <w:rsid w:val="00D87B34"/>
    <w:rsid w:val="00D90065"/>
    <w:rsid w:val="00D9378E"/>
    <w:rsid w:val="00DC36F6"/>
    <w:rsid w:val="00DD5C2F"/>
    <w:rsid w:val="00DF2A07"/>
    <w:rsid w:val="00DF74EC"/>
    <w:rsid w:val="00E155C8"/>
    <w:rsid w:val="00E270AF"/>
    <w:rsid w:val="00E46EAE"/>
    <w:rsid w:val="00E47CDA"/>
    <w:rsid w:val="00E64A41"/>
    <w:rsid w:val="00E67BBA"/>
    <w:rsid w:val="00E7106F"/>
    <w:rsid w:val="00E71AEE"/>
    <w:rsid w:val="00E84786"/>
    <w:rsid w:val="00EA3314"/>
    <w:rsid w:val="00EB4EC7"/>
    <w:rsid w:val="00EB6628"/>
    <w:rsid w:val="00EE7F07"/>
    <w:rsid w:val="00F0722D"/>
    <w:rsid w:val="00F5527F"/>
    <w:rsid w:val="00F67B2A"/>
    <w:rsid w:val="00F96289"/>
    <w:rsid w:val="00F97BE0"/>
    <w:rsid w:val="00FA3527"/>
    <w:rsid w:val="00FA7515"/>
    <w:rsid w:val="00FE1AB0"/>
    <w:rsid w:val="00FE2205"/>
    <w:rsid w:val="00FE698B"/>
    <w:rsid w:val="00FF38B0"/>
    <w:rsid w:val="00FF789B"/>
    <w:rsid w:val="033252FE"/>
    <w:rsid w:val="10787B17"/>
    <w:rsid w:val="16737C88"/>
    <w:rsid w:val="25DC3F91"/>
    <w:rsid w:val="4A737F34"/>
    <w:rsid w:val="539F7E9F"/>
    <w:rsid w:val="555F0C72"/>
    <w:rsid w:val="5C9C1C7E"/>
    <w:rsid w:val="63B76328"/>
    <w:rsid w:val="68EE5A41"/>
    <w:rsid w:val="68FB0AA4"/>
    <w:rsid w:val="69741DA8"/>
    <w:rsid w:val="76787B6C"/>
    <w:rsid w:val="790B1DAC"/>
    <w:rsid w:val="7E315C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Body Text Indent" w:semiHidden="0" w:qFormat="1"/>
    <w:lsdException w:name="Subtitle" w:semiHidden="0" w:uiPriority="11" w:unhideWhenUsed="0" w:qFormat="1"/>
    <w:lsdException w:name="Hyperlink" w:semiHidden="0" w:uiPriority="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457"/>
    <w:pPr>
      <w:spacing w:after="200" w:line="276" w:lineRule="auto"/>
    </w:pPr>
    <w:rPr>
      <w:rFonts w:ascii="Calibri" w:eastAsia="Calibri" w:hAnsi="Calibri"/>
      <w:sz w:val="22"/>
      <w:szCs w:val="22"/>
    </w:rPr>
  </w:style>
  <w:style w:type="paragraph" w:styleId="Titlu1">
    <w:name w:val="heading 1"/>
    <w:basedOn w:val="Normal"/>
    <w:next w:val="Normal"/>
    <w:link w:val="Titlu1Caracter"/>
    <w:uiPriority w:val="9"/>
    <w:qFormat/>
    <w:rsid w:val="009C0457"/>
    <w:pPr>
      <w:pBdr>
        <w:top w:val="single" w:sz="24" w:space="0" w:color="4472C4"/>
        <w:left w:val="single" w:sz="24" w:space="0" w:color="4472C4"/>
        <w:bottom w:val="single" w:sz="24" w:space="0" w:color="4472C4"/>
        <w:right w:val="single" w:sz="24" w:space="0" w:color="4472C4"/>
      </w:pBdr>
      <w:shd w:val="clear" w:color="auto" w:fill="4472C4"/>
      <w:spacing w:before="240" w:after="840" w:line="360" w:lineRule="auto"/>
      <w:ind w:left="510" w:right="-454" w:firstLine="720"/>
      <w:contextualSpacing/>
      <w:jc w:val="right"/>
      <w:outlineLvl w:val="0"/>
    </w:pPr>
    <w:rPr>
      <w:caps/>
      <w:color w:val="FFFFFF"/>
      <w:spacing w:val="15"/>
      <w:sz w:val="28"/>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Indentcorptext">
    <w:name w:val="Body Text Indent"/>
    <w:basedOn w:val="Normal"/>
    <w:link w:val="IndentcorptextCaracter"/>
    <w:uiPriority w:val="99"/>
    <w:unhideWhenUsed/>
    <w:qFormat/>
    <w:rsid w:val="009C0457"/>
    <w:pPr>
      <w:spacing w:after="120" w:line="240" w:lineRule="auto"/>
      <w:ind w:left="360"/>
    </w:pPr>
    <w:rPr>
      <w:rFonts w:ascii="Times New Roman" w:eastAsia="Times New Roman" w:hAnsi="Times New Roman"/>
      <w:sz w:val="24"/>
      <w:szCs w:val="24"/>
    </w:rPr>
  </w:style>
  <w:style w:type="character" w:styleId="Hyperlink">
    <w:name w:val="Hyperlink"/>
    <w:unhideWhenUsed/>
    <w:qFormat/>
    <w:rsid w:val="009C0457"/>
    <w:rPr>
      <w:color w:val="0000FF"/>
      <w:u w:val="single"/>
    </w:rPr>
  </w:style>
  <w:style w:type="character" w:styleId="Robust">
    <w:name w:val="Strong"/>
    <w:basedOn w:val="Fontdeparagrafimplicit"/>
    <w:uiPriority w:val="22"/>
    <w:qFormat/>
    <w:rsid w:val="009C0457"/>
    <w:rPr>
      <w:b/>
      <w:bCs/>
    </w:rPr>
  </w:style>
  <w:style w:type="paragraph" w:styleId="Frspaiere">
    <w:name w:val="No Spacing"/>
    <w:uiPriority w:val="1"/>
    <w:qFormat/>
    <w:rsid w:val="009C0457"/>
    <w:rPr>
      <w:rFonts w:asciiTheme="minorHAnsi" w:eastAsiaTheme="minorHAnsi" w:hAnsiTheme="minorHAnsi" w:cstheme="minorBidi"/>
      <w:sz w:val="22"/>
      <w:szCs w:val="22"/>
      <w:lang w:val="ro-RO"/>
    </w:rPr>
  </w:style>
  <w:style w:type="character" w:customStyle="1" w:styleId="Titlu1Caracter">
    <w:name w:val="Titlu 1 Caracter"/>
    <w:basedOn w:val="Fontdeparagrafimplicit"/>
    <w:link w:val="Titlu1"/>
    <w:uiPriority w:val="9"/>
    <w:qFormat/>
    <w:rsid w:val="009C0457"/>
    <w:rPr>
      <w:rFonts w:ascii="Calibri" w:eastAsia="Calibri" w:hAnsi="Calibri" w:cs="Times New Roman"/>
      <w:caps/>
      <w:color w:val="FFFFFF"/>
      <w:spacing w:val="15"/>
      <w:sz w:val="28"/>
      <w:szCs w:val="20"/>
      <w:shd w:val="clear" w:color="auto" w:fill="4472C4"/>
    </w:rPr>
  </w:style>
  <w:style w:type="character" w:customStyle="1" w:styleId="IndentcorptextCaracter">
    <w:name w:val="Indent corp text Caracter"/>
    <w:basedOn w:val="Fontdeparagrafimplicit"/>
    <w:link w:val="Indentcorptext"/>
    <w:uiPriority w:val="99"/>
    <w:rsid w:val="009C0457"/>
    <w:rPr>
      <w:rFonts w:ascii="Times New Roman" w:eastAsia="Times New Roman" w:hAnsi="Times New Roman" w:cs="Times New Roman"/>
      <w:sz w:val="24"/>
      <w:szCs w:val="24"/>
    </w:rPr>
  </w:style>
  <w:style w:type="paragraph" w:styleId="Listparagraf">
    <w:name w:val="List Paragraph"/>
    <w:basedOn w:val="Normal"/>
    <w:uiPriority w:val="34"/>
    <w:qFormat/>
    <w:rsid w:val="009C0457"/>
    <w:pPr>
      <w:ind w:left="720"/>
      <w:contextualSpacing/>
    </w:pPr>
  </w:style>
  <w:style w:type="paragraph" w:styleId="NormalWeb">
    <w:name w:val="Normal (Web)"/>
    <w:basedOn w:val="Normal"/>
    <w:uiPriority w:val="99"/>
    <w:unhideWhenUsed/>
    <w:rsid w:val="00162590"/>
    <w:pPr>
      <w:spacing w:before="100" w:beforeAutospacing="1" w:after="100" w:afterAutospacing="1" w:line="240" w:lineRule="auto"/>
    </w:pPr>
    <w:rPr>
      <w:rFonts w:ascii="Times New Roman" w:eastAsia="Times New Roman" w:hAnsi="Times New Roman"/>
      <w:sz w:val="24"/>
      <w:szCs w:val="24"/>
      <w:lang w:val="ro-RO" w:eastAsia="ro-RO"/>
    </w:rPr>
  </w:style>
  <w:style w:type="paragraph" w:styleId="Corptext">
    <w:name w:val="Body Text"/>
    <w:basedOn w:val="Normal"/>
    <w:link w:val="CorptextCaracter"/>
    <w:uiPriority w:val="99"/>
    <w:semiHidden/>
    <w:unhideWhenUsed/>
    <w:rsid w:val="00130FC0"/>
    <w:pPr>
      <w:spacing w:after="120"/>
    </w:pPr>
  </w:style>
  <w:style w:type="character" w:customStyle="1" w:styleId="CorptextCaracter">
    <w:name w:val="Corp text Caracter"/>
    <w:basedOn w:val="Fontdeparagrafimplicit"/>
    <w:link w:val="Corptext"/>
    <w:uiPriority w:val="99"/>
    <w:semiHidden/>
    <w:rsid w:val="00130FC0"/>
    <w:rPr>
      <w:rFonts w:ascii="Calibri" w:eastAsia="Calibri" w:hAnsi="Calibri"/>
      <w:sz w:val="22"/>
      <w:szCs w:val="2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unsaved://LexNavigator.htm/DB0;LexAct%20146462" TargetMode="External"/><Relationship Id="rId3" Type="http://schemas.openxmlformats.org/officeDocument/2006/relationships/settings" Target="settings.xml"/><Relationship Id="rId7" Type="http://schemas.openxmlformats.org/officeDocument/2006/relationships/hyperlink" Target="unsaved://LexNavigator.htm/DB0;LexAct%2011654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unsaved://LexNavigator.htm/DB0;LexAct%20106258" TargetMode="External"/><Relationship Id="rId4" Type="http://schemas.openxmlformats.org/officeDocument/2006/relationships/webSettings" Target="webSettings.xml"/><Relationship Id="rId9" Type="http://schemas.openxmlformats.org/officeDocument/2006/relationships/hyperlink" Target="unsaved://LexNavigator.htm/DB0;LexAct%20386447"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4</Pages>
  <Words>1845</Words>
  <Characters>10520</Characters>
  <Application>Microsoft Office Word</Application>
  <DocSecurity>0</DocSecurity>
  <Lines>87</Lines>
  <Paragraphs>24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12341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Mirela</cp:lastModifiedBy>
  <cp:revision>6</cp:revision>
  <cp:lastPrinted>2026-10-30T08:11:00Z</cp:lastPrinted>
  <dcterms:created xsi:type="dcterms:W3CDTF">2026-10-29T13:20:00Z</dcterms:created>
  <dcterms:modified xsi:type="dcterms:W3CDTF">2026-10-30T10:22:00Z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20991026A90F44F2A6010109C4297E94_13</vt:lpwstr>
  </property>
</Properties>
</file>