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5F42F" w14:textId="77777777" w:rsidR="00835FE4" w:rsidRPr="00BF081D" w:rsidRDefault="00835FE4" w:rsidP="00517604">
      <w:pPr>
        <w:spacing w:after="0" w:line="276" w:lineRule="auto"/>
        <w:rPr>
          <w:rFonts w:ascii="Times New Roman" w:eastAsia="Times New Roman" w:hAnsi="Times New Roman" w:cs="Times New Roman"/>
          <w:b/>
          <w:sz w:val="24"/>
          <w:szCs w:val="24"/>
          <w:lang w:val="ro-RO" w:eastAsia="ro-RO"/>
        </w:rPr>
      </w:pPr>
      <w:r w:rsidRPr="00BF081D">
        <w:rPr>
          <w:rFonts w:ascii="Times New Roman" w:eastAsia="Times New Roman" w:hAnsi="Times New Roman" w:cs="Times New Roman"/>
          <w:b/>
          <w:sz w:val="24"/>
          <w:szCs w:val="24"/>
          <w:lang w:val="ro-RO" w:eastAsia="ro-RO"/>
        </w:rPr>
        <w:t xml:space="preserve">                                                                                                   </w:t>
      </w:r>
    </w:p>
    <w:p w14:paraId="6CD2B847" w14:textId="77777777" w:rsidR="00BF4AA5" w:rsidRDefault="00BF4AA5" w:rsidP="00AF51EC">
      <w:pPr>
        <w:spacing w:after="0" w:line="276" w:lineRule="auto"/>
        <w:jc w:val="center"/>
        <w:rPr>
          <w:rFonts w:ascii="Times New Roman" w:eastAsia="Times New Roman" w:hAnsi="Times New Roman" w:cs="Times New Roman"/>
          <w:b/>
          <w:sz w:val="28"/>
          <w:szCs w:val="28"/>
          <w:lang w:val="ro-RO" w:eastAsia="ro-RO"/>
        </w:rPr>
      </w:pPr>
    </w:p>
    <w:p w14:paraId="5895AF80" w14:textId="758AE727" w:rsidR="004B7AB3" w:rsidRDefault="004B7AB3" w:rsidP="00AF51EC">
      <w:pPr>
        <w:spacing w:after="0" w:line="276" w:lineRule="auto"/>
        <w:jc w:val="center"/>
        <w:rPr>
          <w:rFonts w:ascii="Times New Roman" w:eastAsia="Times New Roman" w:hAnsi="Times New Roman" w:cs="Times New Roman"/>
          <w:b/>
          <w:sz w:val="28"/>
          <w:szCs w:val="28"/>
          <w:lang w:val="ro-RO" w:eastAsia="ro-RO"/>
        </w:rPr>
      </w:pPr>
      <w:r w:rsidRPr="00BF081D">
        <w:rPr>
          <w:rFonts w:ascii="Times New Roman" w:eastAsia="Times New Roman" w:hAnsi="Times New Roman" w:cs="Times New Roman"/>
          <w:b/>
          <w:sz w:val="28"/>
          <w:szCs w:val="28"/>
          <w:lang w:val="ro-RO" w:eastAsia="ro-RO"/>
        </w:rPr>
        <w:t>ANUNŢ CONCURS</w:t>
      </w:r>
    </w:p>
    <w:p w14:paraId="017AA83B" w14:textId="77777777" w:rsidR="00BF081D" w:rsidRPr="00BF081D" w:rsidRDefault="00BF081D" w:rsidP="00AF51EC">
      <w:pPr>
        <w:spacing w:after="0" w:line="276" w:lineRule="auto"/>
        <w:jc w:val="center"/>
        <w:rPr>
          <w:rFonts w:ascii="Times New Roman" w:eastAsia="Times New Roman" w:hAnsi="Times New Roman" w:cs="Times New Roman"/>
          <w:b/>
          <w:sz w:val="24"/>
          <w:szCs w:val="24"/>
          <w:lang w:val="ro-RO" w:eastAsia="ro-RO"/>
        </w:rPr>
      </w:pPr>
    </w:p>
    <w:p w14:paraId="315C8FC7" w14:textId="0793BFD4" w:rsidR="0042456E" w:rsidRPr="0014108D" w:rsidRDefault="0042456E" w:rsidP="0042456E">
      <w:pPr>
        <w:ind w:firstLine="360"/>
        <w:jc w:val="both"/>
        <w:rPr>
          <w:rFonts w:ascii="Times New Roman" w:hAnsi="Times New Roman" w:cs="Times New Roman"/>
          <w:bCs/>
          <w:sz w:val="24"/>
          <w:szCs w:val="24"/>
          <w:lang w:val="ro-RO"/>
        </w:rPr>
      </w:pPr>
      <w:r w:rsidRPr="0014108D">
        <w:rPr>
          <w:rFonts w:ascii="Times New Roman" w:hAnsi="Times New Roman" w:cs="Times New Roman"/>
          <w:b/>
          <w:sz w:val="24"/>
          <w:szCs w:val="24"/>
          <w:lang w:val="ro-RO"/>
        </w:rPr>
        <w:t>Spitalul Clinic „Prof. Dr. Theodor Burghele”</w:t>
      </w:r>
      <w:r w:rsidRPr="0014108D">
        <w:rPr>
          <w:rFonts w:ascii="Times New Roman" w:hAnsi="Times New Roman" w:cs="Times New Roman"/>
          <w:sz w:val="24"/>
          <w:szCs w:val="24"/>
          <w:lang w:val="ro-RO"/>
        </w:rPr>
        <w:t xml:space="preserve"> organizează </w:t>
      </w:r>
      <w:r w:rsidRPr="0014108D">
        <w:rPr>
          <w:rFonts w:ascii="Times New Roman" w:hAnsi="Times New Roman" w:cs="Times New Roman"/>
          <w:bCs/>
          <w:sz w:val="24"/>
          <w:szCs w:val="24"/>
          <w:lang w:val="ro-RO"/>
        </w:rPr>
        <w:t>in conformitate cu prevederile art. II din Legea nr.166/2026 privind exceptarea de la prevederile alin (1) al art.XXII din Legea nr.141/2025,</w:t>
      </w:r>
      <w:r w:rsidRPr="0014108D">
        <w:rPr>
          <w:rFonts w:ascii="Times New Roman" w:hAnsi="Times New Roman" w:cs="Times New Roman"/>
          <w:sz w:val="24"/>
          <w:szCs w:val="24"/>
          <w:lang w:val="ro-RO"/>
        </w:rPr>
        <w:t xml:space="preserve"> concurs pentru ocuparea a </w:t>
      </w:r>
      <w:r>
        <w:rPr>
          <w:rFonts w:ascii="Times New Roman" w:hAnsi="Times New Roman" w:cs="Times New Roman"/>
          <w:b/>
          <w:sz w:val="24"/>
          <w:szCs w:val="24"/>
          <w:lang w:val="ro-RO"/>
        </w:rPr>
        <w:t>1</w:t>
      </w:r>
      <w:r w:rsidRPr="0014108D">
        <w:rPr>
          <w:rFonts w:ascii="Times New Roman" w:hAnsi="Times New Roman" w:cs="Times New Roman"/>
          <w:b/>
          <w:sz w:val="24"/>
          <w:szCs w:val="24"/>
          <w:lang w:val="ro-RO"/>
        </w:rPr>
        <w:t xml:space="preserve"> (</w:t>
      </w:r>
      <w:r>
        <w:rPr>
          <w:rFonts w:ascii="Times New Roman" w:hAnsi="Times New Roman" w:cs="Times New Roman"/>
          <w:b/>
          <w:sz w:val="24"/>
          <w:szCs w:val="24"/>
          <w:lang w:val="ro-RO"/>
        </w:rPr>
        <w:t>unu</w:t>
      </w:r>
      <w:r w:rsidRPr="0014108D">
        <w:rPr>
          <w:rFonts w:ascii="Times New Roman" w:hAnsi="Times New Roman" w:cs="Times New Roman"/>
          <w:b/>
          <w:sz w:val="24"/>
          <w:szCs w:val="24"/>
          <w:lang w:val="ro-RO"/>
        </w:rPr>
        <w:t>) post contractual vacant, de executie</w:t>
      </w:r>
      <w:r w:rsidRPr="0014108D">
        <w:rPr>
          <w:rFonts w:ascii="Times New Roman" w:hAnsi="Times New Roman" w:cs="Times New Roman"/>
          <w:bCs/>
          <w:sz w:val="24"/>
          <w:szCs w:val="24"/>
          <w:lang w:val="ro-RO"/>
        </w:rPr>
        <w:t xml:space="preserve"> dupa cum urmeaza:</w:t>
      </w:r>
    </w:p>
    <w:p w14:paraId="27D0FBCB" w14:textId="11887A46" w:rsidR="00F330F3" w:rsidRPr="00E04E4F" w:rsidRDefault="00F330F3" w:rsidP="00016250">
      <w:pPr>
        <w:pStyle w:val="ListParagraph"/>
        <w:numPr>
          <w:ilvl w:val="0"/>
          <w:numId w:val="7"/>
        </w:numPr>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1 post referent de specialitate debutant (S) – Serviciul RUNOS</w:t>
      </w:r>
      <w:r w:rsidR="00BF4AA5">
        <w:rPr>
          <w:rFonts w:ascii="Times New Roman" w:hAnsi="Times New Roman" w:cs="Times New Roman"/>
          <w:sz w:val="24"/>
          <w:szCs w:val="24"/>
          <w:lang w:val="ro-RO"/>
        </w:rPr>
        <w:t>, SSM-SU.</w:t>
      </w:r>
    </w:p>
    <w:p w14:paraId="175856FE" w14:textId="77777777" w:rsidR="004B7AB3" w:rsidRPr="00E04E4F" w:rsidRDefault="004B7AB3" w:rsidP="00173B01">
      <w:pPr>
        <w:spacing w:after="0" w:line="240" w:lineRule="auto"/>
        <w:ind w:firstLine="720"/>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Pentru a ocupa un post vacant sau temporar vacant candidații trebuie să îndeplinească următoarele condiții generale, conform art. 15 al Regulamentului-cadru aprobat prin Hotărârea Guvernului nr. 1336 din 28 octombrie 2022:</w:t>
      </w:r>
    </w:p>
    <w:p w14:paraId="330E0340"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a)</w:t>
      </w:r>
      <w:r w:rsidRPr="00E04E4F">
        <w:rPr>
          <w:rFonts w:ascii="Times New Roman" w:hAnsi="Times New Roman" w:cs="Times New Roman"/>
          <w:sz w:val="24"/>
          <w:szCs w:val="24"/>
          <w:lang w:val="ro-RO"/>
        </w:rPr>
        <w:tab/>
        <w:t>are cetăţenia română sau cetăţenia unui alt stat membru al Uniunii Europene, a unui stat parte la Acordul privind Spaţiul Economic European (SEE) sau cetăţenia Confederaţiei Elveţiene;</w:t>
      </w:r>
    </w:p>
    <w:p w14:paraId="3B9F71D6"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b)</w:t>
      </w:r>
      <w:r w:rsidRPr="00E04E4F">
        <w:rPr>
          <w:rFonts w:ascii="Times New Roman" w:hAnsi="Times New Roman" w:cs="Times New Roman"/>
          <w:sz w:val="24"/>
          <w:szCs w:val="24"/>
          <w:lang w:val="ro-RO"/>
        </w:rPr>
        <w:tab/>
        <w:t>cunoaşte limba română, scris şi vorbit;</w:t>
      </w:r>
    </w:p>
    <w:p w14:paraId="6EDEF26F"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c)</w:t>
      </w:r>
      <w:r w:rsidRPr="00E04E4F">
        <w:rPr>
          <w:rFonts w:ascii="Times New Roman" w:hAnsi="Times New Roman" w:cs="Times New Roman"/>
          <w:sz w:val="24"/>
          <w:szCs w:val="24"/>
          <w:lang w:val="ro-RO"/>
        </w:rPr>
        <w:tab/>
        <w:t>are capacitate de muncă în conformitate cu prevederile Legii nr. 53/2003 - Codul muncii, republicată, cu modificările şi completările ulterioare;</w:t>
      </w:r>
    </w:p>
    <w:p w14:paraId="7A078867"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d)</w:t>
      </w:r>
      <w:r w:rsidRPr="00E04E4F">
        <w:rPr>
          <w:rFonts w:ascii="Times New Roman" w:hAnsi="Times New Roman" w:cs="Times New Roman"/>
          <w:sz w:val="24"/>
          <w:szCs w:val="24"/>
          <w:lang w:val="ro-RO"/>
        </w:rPr>
        <w:tab/>
        <w:t>are o stare de sănătate corespunzătoare postului pentru care candidează, atestată pe baza adeverinţei medicale eliberate de medicul de familie sau de unităţile sanitare abilitate;</w:t>
      </w:r>
    </w:p>
    <w:p w14:paraId="0E08CFD5"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e)</w:t>
      </w:r>
      <w:r w:rsidRPr="00E04E4F">
        <w:rPr>
          <w:rFonts w:ascii="Times New Roman" w:hAnsi="Times New Roman" w:cs="Times New Roman"/>
          <w:sz w:val="24"/>
          <w:szCs w:val="24"/>
          <w:lang w:val="ro-RO"/>
        </w:rPr>
        <w:tab/>
        <w:t>îndeplineşte condiţiile de studii, de vechime în specialitate şi, după caz, alte condiţii specifice potrivit cerinţelor postului scos la concurs;</w:t>
      </w:r>
    </w:p>
    <w:p w14:paraId="0319CDF6"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f)</w:t>
      </w:r>
      <w:r w:rsidRPr="00E04E4F">
        <w:rPr>
          <w:rFonts w:ascii="Times New Roman" w:hAnsi="Times New Roman" w:cs="Times New Roman"/>
          <w:sz w:val="24"/>
          <w:szCs w:val="24"/>
          <w:lang w:val="ro-RO"/>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FFF16F5"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g)</w:t>
      </w:r>
      <w:r w:rsidRPr="00E04E4F">
        <w:rPr>
          <w:rFonts w:ascii="Times New Roman" w:hAnsi="Times New Roman" w:cs="Times New Roman"/>
          <w:sz w:val="24"/>
          <w:szCs w:val="24"/>
          <w:lang w:val="ro-RO"/>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8207E83" w14:textId="77777777" w:rsidR="00173B01"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h)</w:t>
      </w:r>
      <w:r w:rsidRPr="00E04E4F">
        <w:rPr>
          <w:rFonts w:ascii="Times New Roman" w:hAnsi="Times New Roman" w:cs="Times New Roman"/>
          <w:sz w:val="24"/>
          <w:szCs w:val="24"/>
          <w:lang w:val="ro-RO"/>
        </w:rPr>
        <w:tab/>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F0EFDC9" w14:textId="77777777" w:rsidR="0042456E" w:rsidRDefault="0042456E" w:rsidP="00A00041">
      <w:pPr>
        <w:ind w:firstLine="360"/>
        <w:jc w:val="both"/>
        <w:rPr>
          <w:rFonts w:ascii="Times New Roman" w:hAnsi="Times New Roman" w:cs="Times New Roman"/>
          <w:b/>
          <w:sz w:val="24"/>
          <w:szCs w:val="24"/>
          <w:lang w:val="ro-RO"/>
        </w:rPr>
      </w:pPr>
    </w:p>
    <w:p w14:paraId="7A3156C6" w14:textId="77777777" w:rsidR="0042456E" w:rsidRDefault="0042456E" w:rsidP="00A00041">
      <w:pPr>
        <w:ind w:firstLine="360"/>
        <w:jc w:val="both"/>
        <w:rPr>
          <w:rFonts w:ascii="Times New Roman" w:hAnsi="Times New Roman" w:cs="Times New Roman"/>
          <w:b/>
          <w:sz w:val="24"/>
          <w:szCs w:val="24"/>
          <w:lang w:val="ro-RO"/>
        </w:rPr>
      </w:pPr>
    </w:p>
    <w:p w14:paraId="0737D5C9" w14:textId="4D2AB367" w:rsidR="00A00041" w:rsidRPr="00E04E4F" w:rsidRDefault="004B7AB3" w:rsidP="00A00041">
      <w:pPr>
        <w:ind w:firstLine="360"/>
        <w:jc w:val="both"/>
        <w:rPr>
          <w:rFonts w:ascii="Times New Roman" w:hAnsi="Times New Roman" w:cs="Times New Roman"/>
          <w:sz w:val="24"/>
          <w:szCs w:val="24"/>
          <w:lang w:val="ro-RO"/>
        </w:rPr>
      </w:pPr>
      <w:r w:rsidRPr="00E04E4F">
        <w:rPr>
          <w:rFonts w:ascii="Times New Roman" w:hAnsi="Times New Roman" w:cs="Times New Roman"/>
          <w:b/>
          <w:sz w:val="24"/>
          <w:szCs w:val="24"/>
          <w:lang w:val="ro-RO"/>
        </w:rPr>
        <w:lastRenderedPageBreak/>
        <w:t>Condiţiile specifice</w:t>
      </w:r>
      <w:r w:rsidRPr="00E04E4F">
        <w:rPr>
          <w:rFonts w:ascii="Times New Roman" w:hAnsi="Times New Roman" w:cs="Times New Roman"/>
          <w:sz w:val="24"/>
          <w:szCs w:val="24"/>
          <w:lang w:val="ro-RO"/>
        </w:rPr>
        <w:t xml:space="preserve"> necesare în vederea participării la concurs şi a ocupării funcțiilor contractuale sunt</w:t>
      </w:r>
      <w:r w:rsidR="008606A9" w:rsidRPr="00E04E4F">
        <w:rPr>
          <w:rFonts w:ascii="Times New Roman" w:hAnsi="Times New Roman" w:cs="Times New Roman"/>
          <w:sz w:val="24"/>
          <w:szCs w:val="24"/>
          <w:lang w:val="ro-RO"/>
        </w:rPr>
        <w:t xml:space="preserve"> urmatoarele</w:t>
      </w:r>
      <w:r w:rsidRPr="00E04E4F">
        <w:rPr>
          <w:rFonts w:ascii="Times New Roman" w:hAnsi="Times New Roman" w:cs="Times New Roman"/>
          <w:sz w:val="24"/>
          <w:szCs w:val="24"/>
          <w:lang w:val="ro-RO"/>
        </w:rPr>
        <w:t>:</w:t>
      </w:r>
    </w:p>
    <w:p w14:paraId="30B9BCA1" w14:textId="4BBD62F3" w:rsidR="00DB4F8F" w:rsidRPr="00E04E4F" w:rsidRDefault="00DB4F8F" w:rsidP="00DB4F8F">
      <w:pPr>
        <w:pStyle w:val="ListParagraph"/>
        <w:numPr>
          <w:ilvl w:val="0"/>
          <w:numId w:val="7"/>
        </w:numPr>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referent de specialitate debutant (S) .</w:t>
      </w:r>
    </w:p>
    <w:p w14:paraId="60863F35" w14:textId="002F9D66" w:rsidR="00DB4F8F" w:rsidRPr="00E04E4F" w:rsidRDefault="00DB4F8F" w:rsidP="00DB4F8F">
      <w:pPr>
        <w:pStyle w:val="ListParagraph"/>
        <w:spacing w:after="0"/>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  Diploma de bacalaureat.</w:t>
      </w:r>
    </w:p>
    <w:p w14:paraId="1933C27A" w14:textId="7B080D1C" w:rsidR="00DB4F8F" w:rsidRPr="00E04E4F" w:rsidRDefault="00DB4F8F" w:rsidP="00DB4F8F">
      <w:pPr>
        <w:spacing w:after="0" w:line="240" w:lineRule="auto"/>
        <w:ind w:left="1440" w:right="-180" w:hanging="720"/>
        <w:jc w:val="both"/>
        <w:rPr>
          <w:rFonts w:ascii="Times New Roman" w:eastAsia="Calibri" w:hAnsi="Times New Roman" w:cs="Times New Roman"/>
          <w:sz w:val="24"/>
          <w:szCs w:val="24"/>
        </w:rPr>
      </w:pPr>
      <w:r w:rsidRPr="00E04E4F">
        <w:rPr>
          <w:rFonts w:ascii="Times New Roman" w:hAnsi="Times New Roman" w:cs="Times New Roman"/>
          <w:sz w:val="24"/>
          <w:szCs w:val="24"/>
          <w:lang w:val="ro-RO"/>
        </w:rPr>
        <w:t xml:space="preserve">-  </w:t>
      </w:r>
      <w:r w:rsidRPr="00E04E4F">
        <w:rPr>
          <w:rFonts w:ascii="Times New Roman" w:eastAsia="Calibri" w:hAnsi="Times New Roman" w:cs="Times New Roman"/>
          <w:sz w:val="24"/>
          <w:szCs w:val="24"/>
        </w:rPr>
        <w:t xml:space="preserve">Diploma de </w:t>
      </w:r>
      <w:proofErr w:type="spellStart"/>
      <w:r w:rsidRPr="00E04E4F">
        <w:rPr>
          <w:rFonts w:ascii="Times New Roman" w:eastAsia="Calibri" w:hAnsi="Times New Roman" w:cs="Times New Roman"/>
          <w:sz w:val="24"/>
          <w:szCs w:val="24"/>
        </w:rPr>
        <w:t>absolvire</w:t>
      </w:r>
      <w:proofErr w:type="spellEnd"/>
      <w:r w:rsidRPr="00E04E4F">
        <w:rPr>
          <w:rFonts w:ascii="Times New Roman" w:eastAsia="Calibri" w:hAnsi="Times New Roman" w:cs="Times New Roman"/>
          <w:sz w:val="24"/>
          <w:szCs w:val="24"/>
        </w:rPr>
        <w:t xml:space="preserve"> a </w:t>
      </w:r>
      <w:proofErr w:type="spellStart"/>
      <w:r w:rsidRPr="00E04E4F">
        <w:rPr>
          <w:rFonts w:ascii="Times New Roman" w:eastAsia="Calibri" w:hAnsi="Times New Roman" w:cs="Times New Roman"/>
          <w:sz w:val="24"/>
          <w:szCs w:val="24"/>
        </w:rPr>
        <w:t>studiilor</w:t>
      </w:r>
      <w:proofErr w:type="spellEnd"/>
      <w:r w:rsidRPr="00E04E4F">
        <w:rPr>
          <w:rFonts w:ascii="Times New Roman" w:eastAsia="Calibri" w:hAnsi="Times New Roman" w:cs="Times New Roman"/>
          <w:sz w:val="24"/>
          <w:szCs w:val="24"/>
        </w:rPr>
        <w:t xml:space="preserve"> </w:t>
      </w:r>
      <w:proofErr w:type="spellStart"/>
      <w:r w:rsidRPr="00E04E4F">
        <w:rPr>
          <w:rFonts w:ascii="Times New Roman" w:eastAsia="Calibri" w:hAnsi="Times New Roman" w:cs="Times New Roman"/>
          <w:sz w:val="24"/>
          <w:szCs w:val="24"/>
        </w:rPr>
        <w:t>superioare</w:t>
      </w:r>
      <w:proofErr w:type="spellEnd"/>
      <w:r w:rsidRPr="00E04E4F">
        <w:rPr>
          <w:rFonts w:ascii="Times New Roman" w:eastAsia="Calibri" w:hAnsi="Times New Roman" w:cs="Times New Roman"/>
          <w:sz w:val="24"/>
          <w:szCs w:val="24"/>
        </w:rPr>
        <w:t xml:space="preserve"> de </w:t>
      </w:r>
      <w:proofErr w:type="spellStart"/>
      <w:r w:rsidRPr="00E04E4F">
        <w:rPr>
          <w:rFonts w:ascii="Times New Roman" w:eastAsia="Calibri" w:hAnsi="Times New Roman" w:cs="Times New Roman"/>
          <w:sz w:val="24"/>
          <w:szCs w:val="24"/>
        </w:rPr>
        <w:t>lunga</w:t>
      </w:r>
      <w:proofErr w:type="spellEnd"/>
      <w:r w:rsidRPr="00E04E4F">
        <w:rPr>
          <w:rFonts w:ascii="Times New Roman" w:eastAsia="Calibri" w:hAnsi="Times New Roman" w:cs="Times New Roman"/>
          <w:sz w:val="24"/>
          <w:szCs w:val="24"/>
        </w:rPr>
        <w:t xml:space="preserve"> </w:t>
      </w:r>
      <w:proofErr w:type="spellStart"/>
      <w:r w:rsidRPr="00E04E4F">
        <w:rPr>
          <w:rFonts w:ascii="Times New Roman" w:eastAsia="Calibri" w:hAnsi="Times New Roman" w:cs="Times New Roman"/>
          <w:sz w:val="24"/>
          <w:szCs w:val="24"/>
        </w:rPr>
        <w:t>durata</w:t>
      </w:r>
      <w:proofErr w:type="spellEnd"/>
      <w:r w:rsidRPr="00E04E4F">
        <w:rPr>
          <w:rFonts w:ascii="Times New Roman" w:eastAsia="Calibri" w:hAnsi="Times New Roman" w:cs="Times New Roman"/>
          <w:sz w:val="24"/>
          <w:szCs w:val="24"/>
        </w:rPr>
        <w:t xml:space="preserve"> (diploma de </w:t>
      </w:r>
      <w:proofErr w:type="spellStart"/>
      <w:r w:rsidRPr="00E04E4F">
        <w:rPr>
          <w:rFonts w:ascii="Times New Roman" w:eastAsia="Calibri" w:hAnsi="Times New Roman" w:cs="Times New Roman"/>
          <w:sz w:val="24"/>
          <w:szCs w:val="24"/>
        </w:rPr>
        <w:t>licenta</w:t>
      </w:r>
      <w:proofErr w:type="spellEnd"/>
      <w:r w:rsidRPr="00E04E4F">
        <w:rPr>
          <w:rFonts w:ascii="Times New Roman" w:eastAsia="Calibri" w:hAnsi="Times New Roman" w:cs="Times New Roman"/>
          <w:sz w:val="24"/>
          <w:szCs w:val="24"/>
        </w:rPr>
        <w:t xml:space="preserve">) in </w:t>
      </w:r>
      <w:proofErr w:type="spellStart"/>
      <w:r w:rsidRPr="00E04E4F">
        <w:rPr>
          <w:rFonts w:ascii="Times New Roman" w:eastAsia="Calibri" w:hAnsi="Times New Roman" w:cs="Times New Roman"/>
          <w:sz w:val="24"/>
          <w:szCs w:val="24"/>
        </w:rPr>
        <w:t>specialitatea</w:t>
      </w:r>
      <w:proofErr w:type="spellEnd"/>
      <w:r w:rsidRPr="00E04E4F">
        <w:rPr>
          <w:rFonts w:ascii="Times New Roman" w:eastAsia="Calibri" w:hAnsi="Times New Roman" w:cs="Times New Roman"/>
          <w:sz w:val="24"/>
          <w:szCs w:val="24"/>
        </w:rPr>
        <w:t xml:space="preserve"> </w:t>
      </w:r>
      <w:r w:rsidR="0042456E">
        <w:rPr>
          <w:rFonts w:ascii="Times New Roman" w:eastAsia="Calibri" w:hAnsi="Times New Roman" w:cs="Times New Roman"/>
          <w:sz w:val="24"/>
          <w:szCs w:val="24"/>
        </w:rPr>
        <w:t xml:space="preserve"> </w:t>
      </w:r>
      <w:proofErr w:type="spellStart"/>
      <w:r w:rsidR="0042456E">
        <w:rPr>
          <w:rFonts w:ascii="Times New Roman" w:eastAsia="Calibri" w:hAnsi="Times New Roman" w:cs="Times New Roman"/>
          <w:sz w:val="24"/>
          <w:szCs w:val="24"/>
        </w:rPr>
        <w:t>administratie</w:t>
      </w:r>
      <w:proofErr w:type="spellEnd"/>
      <w:r w:rsidR="0042456E">
        <w:rPr>
          <w:rFonts w:ascii="Times New Roman" w:eastAsia="Calibri" w:hAnsi="Times New Roman" w:cs="Times New Roman"/>
          <w:sz w:val="24"/>
          <w:szCs w:val="24"/>
        </w:rPr>
        <w:t xml:space="preserve"> publica/e</w:t>
      </w:r>
      <w:r w:rsidRPr="00E04E4F">
        <w:rPr>
          <w:rFonts w:ascii="Times New Roman" w:eastAsia="Calibri" w:hAnsi="Times New Roman" w:cs="Times New Roman"/>
          <w:sz w:val="24"/>
          <w:szCs w:val="24"/>
        </w:rPr>
        <w:t>conomic</w:t>
      </w:r>
      <w:r w:rsidR="0042456E">
        <w:rPr>
          <w:rFonts w:ascii="Times New Roman" w:eastAsia="Calibri" w:hAnsi="Times New Roman" w:cs="Times New Roman"/>
          <w:sz w:val="24"/>
          <w:szCs w:val="24"/>
        </w:rPr>
        <w:t>/j</w:t>
      </w:r>
      <w:r w:rsidRPr="00E04E4F">
        <w:rPr>
          <w:rFonts w:ascii="Times New Roman" w:eastAsia="Calibri" w:hAnsi="Times New Roman" w:cs="Times New Roman"/>
          <w:sz w:val="24"/>
          <w:szCs w:val="24"/>
        </w:rPr>
        <w:t>uridic.</w:t>
      </w:r>
    </w:p>
    <w:p w14:paraId="3307D8F6" w14:textId="4C7665A6" w:rsidR="0038396B" w:rsidRPr="0014108D" w:rsidRDefault="00DB4F8F" w:rsidP="0038396B">
      <w:pPr>
        <w:spacing w:after="0" w:line="256" w:lineRule="auto"/>
        <w:ind w:left="720"/>
        <w:contextualSpacing/>
        <w:jc w:val="both"/>
        <w:rPr>
          <w:rFonts w:ascii="Times New Roman" w:eastAsia="Calibri" w:hAnsi="Times New Roman" w:cs="Times New Roman"/>
          <w:sz w:val="24"/>
          <w:szCs w:val="24"/>
          <w:lang w:val="ro-RO"/>
        </w:rPr>
      </w:pPr>
      <w:r w:rsidRPr="00E04E4F">
        <w:rPr>
          <w:rFonts w:ascii="Times New Roman" w:hAnsi="Times New Roman" w:cs="Times New Roman"/>
          <w:sz w:val="24"/>
          <w:szCs w:val="24"/>
          <w:lang w:val="ro-RO"/>
        </w:rPr>
        <w:t xml:space="preserve">- </w:t>
      </w:r>
      <w:r w:rsidR="0038396B">
        <w:rPr>
          <w:rFonts w:ascii="Times New Roman" w:hAnsi="Times New Roman" w:cs="Times New Roman"/>
          <w:sz w:val="24"/>
          <w:szCs w:val="24"/>
          <w:lang w:val="ro-RO"/>
        </w:rPr>
        <w:t xml:space="preserve"> </w:t>
      </w:r>
      <w:r w:rsidR="0038396B" w:rsidRPr="0014108D">
        <w:rPr>
          <w:rFonts w:ascii="Times New Roman" w:eastAsia="Calibri" w:hAnsi="Times New Roman" w:cs="Times New Roman"/>
          <w:sz w:val="24"/>
          <w:szCs w:val="24"/>
          <w:lang w:val="ro-RO"/>
        </w:rPr>
        <w:t>Curs Operator calculator – notiuni de baza Microsoft Office – gestionare si utilizare e-mail, sisteme de evidenta si arhivare electronica sau competente digitale.</w:t>
      </w:r>
    </w:p>
    <w:p w14:paraId="2C7A5CF7" w14:textId="4F1B24F1" w:rsidR="0042456E" w:rsidRDefault="0042456E" w:rsidP="00BE2615">
      <w:pPr>
        <w:pStyle w:val="ListParagraph"/>
        <w:jc w:val="both"/>
        <w:rPr>
          <w:rFonts w:ascii="Times New Roman" w:hAnsi="Times New Roman" w:cs="Times New Roman"/>
          <w:sz w:val="24"/>
          <w:szCs w:val="24"/>
          <w:lang w:val="ro-RO"/>
        </w:rPr>
      </w:pPr>
      <w:r>
        <w:rPr>
          <w:rFonts w:ascii="Times New Roman" w:hAnsi="Times New Roman" w:cs="Times New Roman"/>
          <w:sz w:val="24"/>
          <w:szCs w:val="24"/>
          <w:lang w:val="ro-RO"/>
        </w:rPr>
        <w:t>-  Curs inspector in domeniul resurselor umane sau mas</w:t>
      </w:r>
      <w:r w:rsidR="0038396B">
        <w:rPr>
          <w:rFonts w:ascii="Times New Roman" w:hAnsi="Times New Roman" w:cs="Times New Roman"/>
          <w:sz w:val="24"/>
          <w:szCs w:val="24"/>
          <w:lang w:val="ro-RO"/>
        </w:rPr>
        <w:t>terat in domeniul resurselor umane.</w:t>
      </w:r>
    </w:p>
    <w:p w14:paraId="124F624F" w14:textId="77777777" w:rsidR="00BF4AA5" w:rsidRDefault="00BF4AA5" w:rsidP="00BE2615">
      <w:pPr>
        <w:pStyle w:val="ListParagraph"/>
        <w:jc w:val="both"/>
        <w:rPr>
          <w:rFonts w:ascii="Times New Roman" w:hAnsi="Times New Roman" w:cs="Times New Roman"/>
          <w:sz w:val="24"/>
          <w:szCs w:val="24"/>
          <w:lang w:val="ro-RO"/>
        </w:rPr>
      </w:pPr>
    </w:p>
    <w:p w14:paraId="47866B28" w14:textId="2301ACD0" w:rsidR="00BF4AA5" w:rsidRPr="00BF4AA5" w:rsidRDefault="00BF4AA5" w:rsidP="00BE2615">
      <w:pPr>
        <w:pStyle w:val="ListParagraph"/>
        <w:jc w:val="both"/>
        <w:rPr>
          <w:rFonts w:ascii="Times New Roman" w:hAnsi="Times New Roman" w:cs="Times New Roman"/>
          <w:b/>
          <w:bCs/>
          <w:sz w:val="24"/>
          <w:szCs w:val="24"/>
          <w:lang w:val="ro-RO"/>
        </w:rPr>
      </w:pPr>
      <w:r w:rsidRPr="00BF4AA5">
        <w:rPr>
          <w:rFonts w:ascii="Times New Roman" w:hAnsi="Times New Roman" w:cs="Times New Roman"/>
          <w:b/>
          <w:bCs/>
          <w:sz w:val="24"/>
          <w:szCs w:val="24"/>
          <w:lang w:val="ro-RO"/>
        </w:rPr>
        <w:t>Incadrarea se va face cu contract individual de munca pe durata nedeterminata.</w:t>
      </w:r>
    </w:p>
    <w:p w14:paraId="4DA877FA" w14:textId="77777777" w:rsidR="004B7AB3" w:rsidRPr="00E04E4F" w:rsidRDefault="004B7AB3" w:rsidP="00BF081D">
      <w:pPr>
        <w:ind w:firstLine="720"/>
        <w:jc w:val="both"/>
        <w:rPr>
          <w:rFonts w:ascii="Times New Roman" w:hAnsi="Times New Roman" w:cs="Times New Roman"/>
          <w:sz w:val="24"/>
          <w:szCs w:val="24"/>
          <w:lang w:val="ro-RO"/>
        </w:rPr>
      </w:pPr>
      <w:r w:rsidRPr="00E04E4F">
        <w:rPr>
          <w:rFonts w:ascii="Times New Roman" w:hAnsi="Times New Roman" w:cs="Times New Roman"/>
          <w:b/>
          <w:sz w:val="24"/>
          <w:szCs w:val="24"/>
          <w:lang w:val="ro-RO"/>
        </w:rPr>
        <w:t xml:space="preserve">Concursul se va organiza </w:t>
      </w:r>
      <w:r w:rsidR="00543C46" w:rsidRPr="00E04E4F">
        <w:rPr>
          <w:rFonts w:ascii="Times New Roman" w:hAnsi="Times New Roman" w:cs="Times New Roman"/>
          <w:b/>
          <w:sz w:val="24"/>
          <w:szCs w:val="24"/>
          <w:lang w:val="ro-RO"/>
        </w:rPr>
        <w:t xml:space="preserve">la sediul din Sos.Panduri, nr.20, sector 5, Bucuresti, sala Amfiteatru, </w:t>
      </w:r>
      <w:r w:rsidRPr="00E04E4F">
        <w:rPr>
          <w:rFonts w:ascii="Times New Roman" w:hAnsi="Times New Roman" w:cs="Times New Roman"/>
          <w:b/>
          <w:sz w:val="24"/>
          <w:szCs w:val="24"/>
          <w:lang w:val="ro-RO"/>
        </w:rPr>
        <w:t>conform calendarului următor</w:t>
      </w:r>
      <w:r w:rsidRPr="00E04E4F">
        <w:rPr>
          <w:rFonts w:ascii="Times New Roman" w:hAnsi="Times New Roman" w:cs="Times New Roman"/>
          <w:sz w:val="24"/>
          <w:szCs w:val="24"/>
          <w:lang w:val="ro-RO"/>
        </w:rPr>
        <w:t>:</w:t>
      </w:r>
    </w:p>
    <w:p w14:paraId="03647DD0" w14:textId="76AA9202" w:rsidR="00C81436" w:rsidRDefault="00C81436" w:rsidP="00F96D64">
      <w:pPr>
        <w:pStyle w:val="ListParagraph"/>
        <w:numPr>
          <w:ilvl w:val="0"/>
          <w:numId w:val="7"/>
        </w:numPr>
        <w:spacing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 xml:space="preserve">Publicarea anuntului </w:t>
      </w:r>
      <w:r w:rsidR="00292044">
        <w:rPr>
          <w:rFonts w:ascii="Times New Roman" w:hAnsi="Times New Roman" w:cs="Times New Roman"/>
          <w:sz w:val="24"/>
          <w:szCs w:val="24"/>
          <w:lang w:val="ro-RO"/>
        </w:rPr>
        <w:t>02.11.2026</w:t>
      </w:r>
    </w:p>
    <w:p w14:paraId="530F994C" w14:textId="3789DDE8" w:rsidR="004B7AB3" w:rsidRPr="00A00041" w:rsidRDefault="00292044" w:rsidP="00A00041">
      <w:pPr>
        <w:pStyle w:val="ListParagraph"/>
        <w:numPr>
          <w:ilvl w:val="0"/>
          <w:numId w:val="7"/>
        </w:numPr>
        <w:spacing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03.11</w:t>
      </w:r>
      <w:r w:rsidR="004B7AB3" w:rsidRPr="00A00041">
        <w:rPr>
          <w:rFonts w:ascii="Times New Roman" w:hAnsi="Times New Roman" w:cs="Times New Roman"/>
          <w:sz w:val="24"/>
          <w:szCs w:val="24"/>
          <w:lang w:val="ro-RO"/>
        </w:rPr>
        <w:t xml:space="preserve"> – </w:t>
      </w:r>
      <w:r>
        <w:rPr>
          <w:rFonts w:ascii="Times New Roman" w:hAnsi="Times New Roman" w:cs="Times New Roman"/>
          <w:sz w:val="24"/>
          <w:szCs w:val="24"/>
          <w:lang w:val="ro-RO"/>
        </w:rPr>
        <w:t>16.11.2026</w:t>
      </w:r>
      <w:r w:rsidR="004B7AB3" w:rsidRPr="00A00041">
        <w:rPr>
          <w:rFonts w:ascii="Times New Roman" w:hAnsi="Times New Roman" w:cs="Times New Roman"/>
          <w:sz w:val="24"/>
          <w:szCs w:val="24"/>
          <w:lang w:val="ro-RO"/>
        </w:rPr>
        <w:t xml:space="preserve">, ora 12.00: perioada/termenul limită de </w:t>
      </w:r>
      <w:r w:rsidR="004B7AB3" w:rsidRPr="00A00041">
        <w:rPr>
          <w:rFonts w:ascii="Times New Roman" w:hAnsi="Times New Roman" w:cs="Times New Roman"/>
          <w:b/>
          <w:sz w:val="24"/>
          <w:szCs w:val="24"/>
          <w:lang w:val="ro-RO"/>
        </w:rPr>
        <w:t>depunere a dosarelor</w:t>
      </w:r>
      <w:r w:rsidR="004B7AB3" w:rsidRPr="00A00041">
        <w:rPr>
          <w:rFonts w:ascii="Times New Roman" w:hAnsi="Times New Roman" w:cs="Times New Roman"/>
          <w:sz w:val="24"/>
          <w:szCs w:val="24"/>
          <w:lang w:val="ro-RO"/>
        </w:rPr>
        <w:t>;</w:t>
      </w:r>
    </w:p>
    <w:p w14:paraId="1878CC88" w14:textId="1242E4F7" w:rsidR="00967F0F" w:rsidRPr="00E04E4F" w:rsidRDefault="00292044"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17.11.2026</w:t>
      </w:r>
      <w:r w:rsidR="00967F0F" w:rsidRPr="00E04E4F">
        <w:rPr>
          <w:rFonts w:ascii="Times New Roman" w:hAnsi="Times New Roman" w:cs="Times New Roman"/>
          <w:sz w:val="24"/>
          <w:szCs w:val="24"/>
          <w:lang w:val="ro-RO"/>
        </w:rPr>
        <w:t>, ora 1</w:t>
      </w:r>
      <w:r>
        <w:rPr>
          <w:rFonts w:ascii="Times New Roman" w:hAnsi="Times New Roman" w:cs="Times New Roman"/>
          <w:sz w:val="24"/>
          <w:szCs w:val="24"/>
          <w:lang w:val="ro-RO"/>
        </w:rPr>
        <w:t>0</w:t>
      </w:r>
      <w:r w:rsidR="00967F0F" w:rsidRPr="00E04E4F">
        <w:rPr>
          <w:rFonts w:ascii="Times New Roman" w:hAnsi="Times New Roman" w:cs="Times New Roman"/>
          <w:sz w:val="24"/>
          <w:szCs w:val="24"/>
          <w:lang w:val="ro-RO"/>
        </w:rPr>
        <w:t>.00 : Selectia dosarelor de inscriere si afisarea rezultatelor selectiei dosarelor.</w:t>
      </w:r>
    </w:p>
    <w:p w14:paraId="6D4B41AA" w14:textId="22F86DE4" w:rsidR="00841A89" w:rsidRPr="00E04E4F" w:rsidRDefault="00292044"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18.11.2026</w:t>
      </w:r>
      <w:r w:rsidR="00967F0F" w:rsidRPr="00E04E4F">
        <w:rPr>
          <w:rFonts w:ascii="Times New Roman" w:hAnsi="Times New Roman" w:cs="Times New Roman"/>
          <w:sz w:val="24"/>
          <w:szCs w:val="24"/>
          <w:lang w:val="ro-RO"/>
        </w:rPr>
        <w:t xml:space="preserve">, </w:t>
      </w:r>
      <w:r w:rsidR="00841A89" w:rsidRPr="00E04E4F">
        <w:rPr>
          <w:rFonts w:ascii="Times New Roman" w:hAnsi="Times New Roman" w:cs="Times New Roman"/>
          <w:sz w:val="24"/>
          <w:szCs w:val="24"/>
          <w:lang w:val="ro-RO"/>
        </w:rPr>
        <w:t xml:space="preserve">ora </w:t>
      </w:r>
      <w:r w:rsidR="00BF081D" w:rsidRPr="00E04E4F">
        <w:rPr>
          <w:rFonts w:ascii="Times New Roman" w:hAnsi="Times New Roman" w:cs="Times New Roman"/>
          <w:sz w:val="24"/>
          <w:szCs w:val="24"/>
          <w:lang w:val="ro-RO"/>
        </w:rPr>
        <w:t>1</w:t>
      </w:r>
      <w:r w:rsidR="00F96D64" w:rsidRPr="00E04E4F">
        <w:rPr>
          <w:rFonts w:ascii="Times New Roman" w:hAnsi="Times New Roman" w:cs="Times New Roman"/>
          <w:sz w:val="24"/>
          <w:szCs w:val="24"/>
          <w:lang w:val="ro-RO"/>
        </w:rPr>
        <w:t>0</w:t>
      </w:r>
      <w:r w:rsidR="00841A89" w:rsidRPr="00E04E4F">
        <w:rPr>
          <w:rFonts w:ascii="Times New Roman" w:hAnsi="Times New Roman" w:cs="Times New Roman"/>
          <w:sz w:val="24"/>
          <w:szCs w:val="24"/>
          <w:lang w:val="ro-RO"/>
        </w:rPr>
        <w:t>.00 : Depunere contestatii privind rezultatele selectiei dosarelor de inscriere.</w:t>
      </w:r>
    </w:p>
    <w:p w14:paraId="7B2302CD" w14:textId="57DF10E2" w:rsidR="00967F0F" w:rsidRDefault="00292044"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18.11.2026</w:t>
      </w:r>
      <w:r w:rsidR="00841A89" w:rsidRPr="00E04E4F">
        <w:rPr>
          <w:rFonts w:ascii="Times New Roman" w:hAnsi="Times New Roman" w:cs="Times New Roman"/>
          <w:sz w:val="24"/>
          <w:szCs w:val="24"/>
          <w:lang w:val="ro-RO"/>
        </w:rPr>
        <w:t>, ora 1</w:t>
      </w:r>
      <w:r w:rsidR="00F96D64" w:rsidRPr="00E04E4F">
        <w:rPr>
          <w:rFonts w:ascii="Times New Roman" w:hAnsi="Times New Roman" w:cs="Times New Roman"/>
          <w:sz w:val="24"/>
          <w:szCs w:val="24"/>
          <w:lang w:val="ro-RO"/>
        </w:rPr>
        <w:t>2</w:t>
      </w:r>
      <w:r w:rsidR="00841A89" w:rsidRPr="00E04E4F">
        <w:rPr>
          <w:rFonts w:ascii="Times New Roman" w:hAnsi="Times New Roman" w:cs="Times New Roman"/>
          <w:sz w:val="24"/>
          <w:szCs w:val="24"/>
          <w:lang w:val="ro-RO"/>
        </w:rPr>
        <w:t xml:space="preserve">.00: </w:t>
      </w:r>
      <w:r w:rsidR="0026186D" w:rsidRPr="00E04E4F">
        <w:rPr>
          <w:rFonts w:ascii="Times New Roman" w:hAnsi="Times New Roman" w:cs="Times New Roman"/>
          <w:sz w:val="24"/>
          <w:szCs w:val="24"/>
          <w:lang w:val="ro-RO"/>
        </w:rPr>
        <w:t xml:space="preserve"> </w:t>
      </w:r>
      <w:r w:rsidR="00841A89" w:rsidRPr="00E04E4F">
        <w:rPr>
          <w:rFonts w:ascii="Times New Roman" w:hAnsi="Times New Roman" w:cs="Times New Roman"/>
          <w:sz w:val="24"/>
          <w:szCs w:val="24"/>
          <w:lang w:val="ro-RO"/>
        </w:rPr>
        <w:t>Afisarea rezultatelor contestatiilor privind rezultatele selectiei dosarelor de inscriere.</w:t>
      </w:r>
      <w:r w:rsidR="00967F0F" w:rsidRPr="00E04E4F">
        <w:rPr>
          <w:rFonts w:ascii="Times New Roman" w:hAnsi="Times New Roman" w:cs="Times New Roman"/>
          <w:sz w:val="24"/>
          <w:szCs w:val="24"/>
          <w:lang w:val="ro-RO"/>
        </w:rPr>
        <w:t xml:space="preserve"> </w:t>
      </w:r>
    </w:p>
    <w:p w14:paraId="092F6FFB" w14:textId="4C6D67C0" w:rsidR="004B7AB3" w:rsidRDefault="00292044"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24.11.2026</w:t>
      </w:r>
      <w:r w:rsidR="004B7AB3" w:rsidRPr="00A00041">
        <w:rPr>
          <w:rFonts w:ascii="Times New Roman" w:hAnsi="Times New Roman" w:cs="Times New Roman"/>
          <w:sz w:val="24"/>
          <w:szCs w:val="24"/>
          <w:lang w:val="ro-RO"/>
        </w:rPr>
        <w:t xml:space="preserve">, ora </w:t>
      </w:r>
      <w:r>
        <w:rPr>
          <w:rFonts w:ascii="Times New Roman" w:hAnsi="Times New Roman" w:cs="Times New Roman"/>
          <w:sz w:val="24"/>
          <w:szCs w:val="24"/>
          <w:lang w:val="ro-RO"/>
        </w:rPr>
        <w:t>09</w:t>
      </w:r>
      <w:r w:rsidR="004B7AB3" w:rsidRPr="00A00041">
        <w:rPr>
          <w:rFonts w:ascii="Times New Roman" w:hAnsi="Times New Roman" w:cs="Times New Roman"/>
          <w:sz w:val="24"/>
          <w:szCs w:val="24"/>
          <w:lang w:val="ro-RO"/>
        </w:rPr>
        <w:t xml:space="preserve">:00: </w:t>
      </w:r>
      <w:r w:rsidR="004B7AB3" w:rsidRPr="00A00041">
        <w:rPr>
          <w:rFonts w:ascii="Times New Roman" w:hAnsi="Times New Roman" w:cs="Times New Roman"/>
          <w:b/>
          <w:sz w:val="24"/>
          <w:szCs w:val="24"/>
          <w:lang w:val="ro-RO"/>
        </w:rPr>
        <w:t xml:space="preserve">proba </w:t>
      </w:r>
      <w:r w:rsidR="00D30003" w:rsidRPr="00A00041">
        <w:rPr>
          <w:rFonts w:ascii="Times New Roman" w:hAnsi="Times New Roman" w:cs="Times New Roman"/>
          <w:b/>
          <w:sz w:val="24"/>
          <w:szCs w:val="24"/>
          <w:lang w:val="ro-RO"/>
        </w:rPr>
        <w:t>scrisa</w:t>
      </w:r>
      <w:r w:rsidR="004B7AB3" w:rsidRPr="00A00041">
        <w:rPr>
          <w:rFonts w:ascii="Times New Roman" w:hAnsi="Times New Roman" w:cs="Times New Roman"/>
          <w:sz w:val="24"/>
          <w:szCs w:val="24"/>
          <w:lang w:val="ro-RO"/>
        </w:rPr>
        <w:t>;</w:t>
      </w:r>
    </w:p>
    <w:p w14:paraId="7BE7AD3F" w14:textId="63CB922B" w:rsidR="004B7AB3" w:rsidRDefault="00292044"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24.11.</w:t>
      </w:r>
      <w:r w:rsidR="004B7AB3" w:rsidRPr="00A00041">
        <w:rPr>
          <w:rFonts w:ascii="Times New Roman" w:hAnsi="Times New Roman" w:cs="Times New Roman"/>
          <w:sz w:val="24"/>
          <w:szCs w:val="24"/>
          <w:lang w:val="ro-RO"/>
        </w:rPr>
        <w:t xml:space="preserve"> 202</w:t>
      </w:r>
      <w:r>
        <w:rPr>
          <w:rFonts w:ascii="Times New Roman" w:hAnsi="Times New Roman" w:cs="Times New Roman"/>
          <w:sz w:val="24"/>
          <w:szCs w:val="24"/>
          <w:lang w:val="ro-RO"/>
        </w:rPr>
        <w:t>6</w:t>
      </w:r>
      <w:r w:rsidR="00517604" w:rsidRPr="00A00041">
        <w:rPr>
          <w:rFonts w:ascii="Times New Roman" w:hAnsi="Times New Roman" w:cs="Times New Roman"/>
          <w:sz w:val="24"/>
          <w:szCs w:val="24"/>
          <w:lang w:val="ro-RO"/>
        </w:rPr>
        <w:t>, ora 1</w:t>
      </w:r>
      <w:r>
        <w:rPr>
          <w:rFonts w:ascii="Times New Roman" w:hAnsi="Times New Roman" w:cs="Times New Roman"/>
          <w:sz w:val="24"/>
          <w:szCs w:val="24"/>
          <w:lang w:val="ro-RO"/>
        </w:rPr>
        <w:t>4</w:t>
      </w:r>
      <w:r w:rsidR="00517604" w:rsidRPr="00A00041">
        <w:rPr>
          <w:rFonts w:ascii="Times New Roman" w:hAnsi="Times New Roman" w:cs="Times New Roman"/>
          <w:sz w:val="24"/>
          <w:szCs w:val="24"/>
          <w:lang w:val="ro-RO"/>
        </w:rPr>
        <w:t>.00</w:t>
      </w:r>
      <w:r w:rsidR="004B7AB3" w:rsidRPr="00A00041">
        <w:rPr>
          <w:rFonts w:ascii="Times New Roman" w:hAnsi="Times New Roman" w:cs="Times New Roman"/>
          <w:sz w:val="24"/>
          <w:szCs w:val="24"/>
          <w:lang w:val="ro-RO"/>
        </w:rPr>
        <w:t xml:space="preserve"> – afișarea rezultatelor la proba </w:t>
      </w:r>
      <w:r w:rsidR="00D30003" w:rsidRPr="00A00041">
        <w:rPr>
          <w:rFonts w:ascii="Times New Roman" w:hAnsi="Times New Roman" w:cs="Times New Roman"/>
          <w:sz w:val="24"/>
          <w:szCs w:val="24"/>
          <w:lang w:val="ro-RO"/>
        </w:rPr>
        <w:t>scris</w:t>
      </w:r>
      <w:r w:rsidR="004B7AB3" w:rsidRPr="00A00041">
        <w:rPr>
          <w:rFonts w:ascii="Times New Roman" w:hAnsi="Times New Roman" w:cs="Times New Roman"/>
          <w:sz w:val="24"/>
          <w:szCs w:val="24"/>
          <w:lang w:val="ro-RO"/>
        </w:rPr>
        <w:t>ă;</w:t>
      </w:r>
    </w:p>
    <w:p w14:paraId="01EE4B84" w14:textId="6529BBC6" w:rsidR="004B7AB3" w:rsidRDefault="00292044"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24.11.</w:t>
      </w:r>
      <w:r w:rsidR="004B7AB3" w:rsidRPr="00A00041">
        <w:rPr>
          <w:rFonts w:ascii="Times New Roman" w:hAnsi="Times New Roman" w:cs="Times New Roman"/>
          <w:sz w:val="24"/>
          <w:szCs w:val="24"/>
          <w:lang w:val="ro-RO"/>
        </w:rPr>
        <w:t xml:space="preserve"> 202</w:t>
      </w:r>
      <w:r>
        <w:rPr>
          <w:rFonts w:ascii="Times New Roman" w:hAnsi="Times New Roman" w:cs="Times New Roman"/>
          <w:sz w:val="24"/>
          <w:szCs w:val="24"/>
          <w:lang w:val="ro-RO"/>
        </w:rPr>
        <w:t>6</w:t>
      </w:r>
      <w:r w:rsidR="00517604" w:rsidRPr="00A00041">
        <w:rPr>
          <w:rFonts w:ascii="Times New Roman" w:hAnsi="Times New Roman" w:cs="Times New Roman"/>
          <w:sz w:val="24"/>
          <w:szCs w:val="24"/>
          <w:lang w:val="ro-RO"/>
        </w:rPr>
        <w:t>, ora 1</w:t>
      </w:r>
      <w:r>
        <w:rPr>
          <w:rFonts w:ascii="Times New Roman" w:hAnsi="Times New Roman" w:cs="Times New Roman"/>
          <w:sz w:val="24"/>
          <w:szCs w:val="24"/>
          <w:lang w:val="ro-RO"/>
        </w:rPr>
        <w:t>5</w:t>
      </w:r>
      <w:r w:rsidR="00517604" w:rsidRPr="00A00041">
        <w:rPr>
          <w:rFonts w:ascii="Times New Roman" w:hAnsi="Times New Roman" w:cs="Times New Roman"/>
          <w:sz w:val="24"/>
          <w:szCs w:val="24"/>
          <w:lang w:val="ro-RO"/>
        </w:rPr>
        <w:t>.00</w:t>
      </w:r>
      <w:r w:rsidR="004B7AB3" w:rsidRPr="00A00041">
        <w:rPr>
          <w:rFonts w:ascii="Times New Roman" w:hAnsi="Times New Roman" w:cs="Times New Roman"/>
          <w:sz w:val="24"/>
          <w:szCs w:val="24"/>
          <w:lang w:val="ro-RO"/>
        </w:rPr>
        <w:t xml:space="preserve"> – depunerea contestații la proba </w:t>
      </w:r>
      <w:r w:rsidR="00517604" w:rsidRPr="00A00041">
        <w:rPr>
          <w:rFonts w:ascii="Times New Roman" w:hAnsi="Times New Roman" w:cs="Times New Roman"/>
          <w:sz w:val="24"/>
          <w:szCs w:val="24"/>
          <w:lang w:val="ro-RO"/>
        </w:rPr>
        <w:t>scris</w:t>
      </w:r>
      <w:r w:rsidR="004B7AB3" w:rsidRPr="00A00041">
        <w:rPr>
          <w:rFonts w:ascii="Times New Roman" w:hAnsi="Times New Roman" w:cs="Times New Roman"/>
          <w:sz w:val="24"/>
          <w:szCs w:val="24"/>
          <w:lang w:val="ro-RO"/>
        </w:rPr>
        <w:t>ă;</w:t>
      </w:r>
    </w:p>
    <w:p w14:paraId="2DD3C3B9" w14:textId="16CDD130" w:rsidR="004B7AB3" w:rsidRDefault="00BF081D" w:rsidP="00F96D64">
      <w:pPr>
        <w:pStyle w:val="ListParagraph"/>
        <w:numPr>
          <w:ilvl w:val="0"/>
          <w:numId w:val="7"/>
        </w:numPr>
        <w:spacing w:after="0" w:line="240" w:lineRule="auto"/>
        <w:jc w:val="both"/>
        <w:rPr>
          <w:rFonts w:ascii="Times New Roman" w:hAnsi="Times New Roman" w:cs="Times New Roman"/>
          <w:sz w:val="24"/>
          <w:szCs w:val="24"/>
          <w:lang w:val="ro-RO"/>
        </w:rPr>
      </w:pPr>
      <w:r w:rsidRPr="00A00041">
        <w:rPr>
          <w:rFonts w:ascii="Times New Roman" w:hAnsi="Times New Roman" w:cs="Times New Roman"/>
          <w:sz w:val="24"/>
          <w:szCs w:val="24"/>
          <w:lang w:val="ro-RO"/>
        </w:rPr>
        <w:t>2</w:t>
      </w:r>
      <w:r w:rsidR="00292044">
        <w:rPr>
          <w:rFonts w:ascii="Times New Roman" w:hAnsi="Times New Roman" w:cs="Times New Roman"/>
          <w:sz w:val="24"/>
          <w:szCs w:val="24"/>
          <w:lang w:val="ro-RO"/>
        </w:rPr>
        <w:t>5.11.</w:t>
      </w:r>
      <w:r w:rsidR="004B7AB3" w:rsidRPr="00A00041">
        <w:rPr>
          <w:rFonts w:ascii="Times New Roman" w:hAnsi="Times New Roman" w:cs="Times New Roman"/>
          <w:sz w:val="24"/>
          <w:szCs w:val="24"/>
          <w:lang w:val="ro-RO"/>
        </w:rPr>
        <w:t xml:space="preserve"> 202</w:t>
      </w:r>
      <w:r w:rsidR="00292044">
        <w:rPr>
          <w:rFonts w:ascii="Times New Roman" w:hAnsi="Times New Roman" w:cs="Times New Roman"/>
          <w:sz w:val="24"/>
          <w:szCs w:val="24"/>
          <w:lang w:val="ro-RO"/>
        </w:rPr>
        <w:t>6</w:t>
      </w:r>
      <w:r w:rsidR="00517604" w:rsidRPr="00A00041">
        <w:rPr>
          <w:rFonts w:ascii="Times New Roman" w:hAnsi="Times New Roman" w:cs="Times New Roman"/>
          <w:sz w:val="24"/>
          <w:szCs w:val="24"/>
          <w:lang w:val="ro-RO"/>
        </w:rPr>
        <w:t>, ora 1</w:t>
      </w:r>
      <w:r w:rsidR="006C7B5A">
        <w:rPr>
          <w:rFonts w:ascii="Times New Roman" w:hAnsi="Times New Roman" w:cs="Times New Roman"/>
          <w:sz w:val="24"/>
          <w:szCs w:val="24"/>
          <w:lang w:val="ro-RO"/>
        </w:rPr>
        <w:t>6</w:t>
      </w:r>
      <w:r w:rsidR="00292044">
        <w:rPr>
          <w:rFonts w:ascii="Times New Roman" w:hAnsi="Times New Roman" w:cs="Times New Roman"/>
          <w:sz w:val="24"/>
          <w:szCs w:val="24"/>
          <w:lang w:val="ro-RO"/>
        </w:rPr>
        <w:t>.</w:t>
      </w:r>
      <w:r w:rsidR="006C7B5A">
        <w:rPr>
          <w:rFonts w:ascii="Times New Roman" w:hAnsi="Times New Roman" w:cs="Times New Roman"/>
          <w:sz w:val="24"/>
          <w:szCs w:val="24"/>
          <w:lang w:val="ro-RO"/>
        </w:rPr>
        <w:t>0</w:t>
      </w:r>
      <w:r w:rsidR="00517604" w:rsidRPr="00A00041">
        <w:rPr>
          <w:rFonts w:ascii="Times New Roman" w:hAnsi="Times New Roman" w:cs="Times New Roman"/>
          <w:sz w:val="24"/>
          <w:szCs w:val="24"/>
          <w:lang w:val="ro-RO"/>
        </w:rPr>
        <w:t>0</w:t>
      </w:r>
      <w:r w:rsidR="004B7AB3" w:rsidRPr="00A00041">
        <w:rPr>
          <w:rFonts w:ascii="Times New Roman" w:hAnsi="Times New Roman" w:cs="Times New Roman"/>
          <w:sz w:val="24"/>
          <w:szCs w:val="24"/>
          <w:lang w:val="ro-RO"/>
        </w:rPr>
        <w:t xml:space="preserve"> – </w:t>
      </w:r>
      <w:r w:rsidR="006C7B5A">
        <w:rPr>
          <w:rFonts w:ascii="Times New Roman" w:hAnsi="Times New Roman" w:cs="Times New Roman"/>
          <w:sz w:val="24"/>
          <w:szCs w:val="24"/>
          <w:lang w:val="ro-RO"/>
        </w:rPr>
        <w:t xml:space="preserve">afisare </w:t>
      </w:r>
      <w:r w:rsidR="004B7AB3" w:rsidRPr="00A00041">
        <w:rPr>
          <w:rFonts w:ascii="Times New Roman" w:hAnsi="Times New Roman" w:cs="Times New Roman"/>
          <w:sz w:val="24"/>
          <w:szCs w:val="24"/>
          <w:lang w:val="ro-RO"/>
        </w:rPr>
        <w:t xml:space="preserve">soluționare contestații la proba </w:t>
      </w:r>
      <w:r w:rsidR="00517604" w:rsidRPr="00A00041">
        <w:rPr>
          <w:rFonts w:ascii="Times New Roman" w:hAnsi="Times New Roman" w:cs="Times New Roman"/>
          <w:sz w:val="24"/>
          <w:szCs w:val="24"/>
          <w:lang w:val="ro-RO"/>
        </w:rPr>
        <w:t>scris</w:t>
      </w:r>
      <w:r w:rsidR="004B7AB3" w:rsidRPr="00A00041">
        <w:rPr>
          <w:rFonts w:ascii="Times New Roman" w:hAnsi="Times New Roman" w:cs="Times New Roman"/>
          <w:sz w:val="24"/>
          <w:szCs w:val="24"/>
          <w:lang w:val="ro-RO"/>
        </w:rPr>
        <w:t>ă;</w:t>
      </w:r>
    </w:p>
    <w:p w14:paraId="30084F9A" w14:textId="44B4AE7B" w:rsidR="004B7AB3" w:rsidRDefault="00292044"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27</w:t>
      </w:r>
      <w:r w:rsidR="006C7B5A">
        <w:rPr>
          <w:rFonts w:ascii="Times New Roman" w:hAnsi="Times New Roman" w:cs="Times New Roman"/>
          <w:sz w:val="24"/>
          <w:szCs w:val="24"/>
          <w:lang w:val="ro-RO"/>
        </w:rPr>
        <w:t>.11.</w:t>
      </w:r>
      <w:r w:rsidR="004B7AB3" w:rsidRPr="00A00041">
        <w:rPr>
          <w:rFonts w:ascii="Times New Roman" w:hAnsi="Times New Roman" w:cs="Times New Roman"/>
          <w:sz w:val="24"/>
          <w:szCs w:val="24"/>
          <w:lang w:val="ro-RO"/>
        </w:rPr>
        <w:t xml:space="preserve"> </w:t>
      </w:r>
      <w:r w:rsidR="00254666">
        <w:rPr>
          <w:rFonts w:ascii="Times New Roman" w:hAnsi="Times New Roman" w:cs="Times New Roman"/>
          <w:sz w:val="24"/>
          <w:szCs w:val="24"/>
          <w:lang w:val="ro-RO"/>
        </w:rPr>
        <w:t xml:space="preserve">2026, </w:t>
      </w:r>
      <w:r w:rsidR="004B7AB3" w:rsidRPr="00A00041">
        <w:rPr>
          <w:rFonts w:ascii="Times New Roman" w:hAnsi="Times New Roman" w:cs="Times New Roman"/>
          <w:sz w:val="24"/>
          <w:szCs w:val="24"/>
          <w:lang w:val="ro-RO"/>
        </w:rPr>
        <w:t xml:space="preserve">ora </w:t>
      </w:r>
      <w:r>
        <w:rPr>
          <w:rFonts w:ascii="Times New Roman" w:hAnsi="Times New Roman" w:cs="Times New Roman"/>
          <w:sz w:val="24"/>
          <w:szCs w:val="24"/>
          <w:lang w:val="ro-RO"/>
        </w:rPr>
        <w:t>09</w:t>
      </w:r>
      <w:r w:rsidR="004B7AB3" w:rsidRPr="00A00041">
        <w:rPr>
          <w:rFonts w:ascii="Times New Roman" w:hAnsi="Times New Roman" w:cs="Times New Roman"/>
          <w:sz w:val="24"/>
          <w:szCs w:val="24"/>
          <w:lang w:val="ro-RO"/>
        </w:rPr>
        <w:t xml:space="preserve">:00: </w:t>
      </w:r>
      <w:r w:rsidR="004B7AB3" w:rsidRPr="00A00041">
        <w:rPr>
          <w:rFonts w:ascii="Times New Roman" w:hAnsi="Times New Roman" w:cs="Times New Roman"/>
          <w:b/>
          <w:sz w:val="24"/>
          <w:szCs w:val="24"/>
          <w:lang w:val="ro-RO"/>
        </w:rPr>
        <w:t xml:space="preserve">proba </w:t>
      </w:r>
      <w:r w:rsidR="00517604" w:rsidRPr="00A00041">
        <w:rPr>
          <w:rFonts w:ascii="Times New Roman" w:hAnsi="Times New Roman" w:cs="Times New Roman"/>
          <w:b/>
          <w:sz w:val="24"/>
          <w:szCs w:val="24"/>
          <w:lang w:val="ro-RO"/>
        </w:rPr>
        <w:t>orala</w:t>
      </w:r>
      <w:r w:rsidR="00841A89" w:rsidRPr="00A00041">
        <w:rPr>
          <w:rFonts w:ascii="Times New Roman" w:hAnsi="Times New Roman" w:cs="Times New Roman"/>
          <w:b/>
          <w:sz w:val="24"/>
          <w:szCs w:val="24"/>
          <w:lang w:val="ro-RO"/>
        </w:rPr>
        <w:t>/interviu</w:t>
      </w:r>
      <w:r w:rsidR="004B7AB3" w:rsidRPr="00A00041">
        <w:rPr>
          <w:rFonts w:ascii="Times New Roman" w:hAnsi="Times New Roman" w:cs="Times New Roman"/>
          <w:sz w:val="24"/>
          <w:szCs w:val="24"/>
          <w:lang w:val="ro-RO"/>
        </w:rPr>
        <w:t>;</w:t>
      </w:r>
    </w:p>
    <w:p w14:paraId="49E284B0" w14:textId="74EACC54" w:rsidR="004B7AB3" w:rsidRPr="00A00041" w:rsidRDefault="006C7B5A"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27.11</w:t>
      </w:r>
      <w:r w:rsidR="00254666">
        <w:rPr>
          <w:rFonts w:ascii="Times New Roman" w:hAnsi="Times New Roman" w:cs="Times New Roman"/>
          <w:sz w:val="24"/>
          <w:szCs w:val="24"/>
          <w:lang w:val="ro-RO"/>
        </w:rPr>
        <w:t>.2026</w:t>
      </w:r>
      <w:r w:rsidR="00517604" w:rsidRPr="00A00041">
        <w:rPr>
          <w:rFonts w:ascii="Times New Roman" w:hAnsi="Times New Roman" w:cs="Times New Roman"/>
          <w:sz w:val="24"/>
          <w:szCs w:val="24"/>
          <w:lang w:val="ro-RO"/>
        </w:rPr>
        <w:t xml:space="preserve">, ora </w:t>
      </w:r>
      <w:r w:rsidR="00BF081D" w:rsidRPr="00A00041">
        <w:rPr>
          <w:rFonts w:ascii="Times New Roman" w:hAnsi="Times New Roman" w:cs="Times New Roman"/>
          <w:sz w:val="24"/>
          <w:szCs w:val="24"/>
          <w:lang w:val="ro-RO"/>
        </w:rPr>
        <w:t>1</w:t>
      </w:r>
      <w:r>
        <w:rPr>
          <w:rFonts w:ascii="Times New Roman" w:hAnsi="Times New Roman" w:cs="Times New Roman"/>
          <w:sz w:val="24"/>
          <w:szCs w:val="24"/>
          <w:lang w:val="ro-RO"/>
        </w:rPr>
        <w:t>2</w:t>
      </w:r>
      <w:r w:rsidR="00517604" w:rsidRPr="00A00041">
        <w:rPr>
          <w:rFonts w:ascii="Times New Roman" w:hAnsi="Times New Roman" w:cs="Times New Roman"/>
          <w:sz w:val="24"/>
          <w:szCs w:val="24"/>
          <w:lang w:val="ro-RO"/>
        </w:rPr>
        <w:t>.00</w:t>
      </w:r>
      <w:r w:rsidR="004B7AB3" w:rsidRPr="00A00041">
        <w:rPr>
          <w:rFonts w:ascii="Times New Roman" w:hAnsi="Times New Roman" w:cs="Times New Roman"/>
          <w:sz w:val="24"/>
          <w:szCs w:val="24"/>
          <w:lang w:val="ro-RO"/>
        </w:rPr>
        <w:t xml:space="preserve"> – afișarea rezultatelor la proba </w:t>
      </w:r>
      <w:r w:rsidR="00517604" w:rsidRPr="00A00041">
        <w:rPr>
          <w:rFonts w:ascii="Times New Roman" w:hAnsi="Times New Roman" w:cs="Times New Roman"/>
          <w:sz w:val="24"/>
          <w:szCs w:val="24"/>
          <w:lang w:val="ro-RO"/>
        </w:rPr>
        <w:t>orala</w:t>
      </w:r>
      <w:r w:rsidR="00D20C35" w:rsidRPr="00A00041">
        <w:rPr>
          <w:rFonts w:ascii="Times New Roman" w:hAnsi="Times New Roman" w:cs="Times New Roman"/>
          <w:sz w:val="24"/>
          <w:szCs w:val="24"/>
          <w:lang w:val="ro-RO"/>
        </w:rPr>
        <w:t>/interviu</w:t>
      </w:r>
      <w:r w:rsidR="004B7AB3" w:rsidRPr="00A00041">
        <w:rPr>
          <w:rFonts w:ascii="Times New Roman" w:hAnsi="Times New Roman" w:cs="Times New Roman"/>
          <w:sz w:val="24"/>
          <w:szCs w:val="24"/>
          <w:lang w:val="ro-RO"/>
        </w:rPr>
        <w:t>;</w:t>
      </w:r>
    </w:p>
    <w:p w14:paraId="7218EB7C" w14:textId="4344238F" w:rsidR="00AF51EC" w:rsidRPr="00E04E4F" w:rsidRDefault="006C7B5A" w:rsidP="00F96D64">
      <w:pPr>
        <w:pStyle w:val="ListParagraph"/>
        <w:numPr>
          <w:ilvl w:val="0"/>
          <w:numId w:val="7"/>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27.11</w:t>
      </w:r>
      <w:r w:rsidR="00254666">
        <w:rPr>
          <w:rFonts w:ascii="Times New Roman" w:hAnsi="Times New Roman" w:cs="Times New Roman"/>
          <w:sz w:val="24"/>
          <w:szCs w:val="24"/>
          <w:lang w:val="ro-RO"/>
        </w:rPr>
        <w:t>.2026</w:t>
      </w:r>
      <w:r w:rsidR="00AF51EC" w:rsidRPr="00E04E4F">
        <w:rPr>
          <w:rFonts w:ascii="Times New Roman" w:hAnsi="Times New Roman" w:cs="Times New Roman"/>
          <w:sz w:val="24"/>
          <w:szCs w:val="24"/>
          <w:lang w:val="ro-RO"/>
        </w:rPr>
        <w:t>,</w:t>
      </w:r>
      <w:r w:rsidR="00254666">
        <w:rPr>
          <w:rFonts w:ascii="Times New Roman" w:hAnsi="Times New Roman" w:cs="Times New Roman"/>
          <w:sz w:val="24"/>
          <w:szCs w:val="24"/>
          <w:lang w:val="ro-RO"/>
        </w:rPr>
        <w:t xml:space="preserve"> </w:t>
      </w:r>
      <w:r w:rsidR="00AF51EC" w:rsidRPr="00E04E4F">
        <w:rPr>
          <w:rFonts w:ascii="Times New Roman" w:hAnsi="Times New Roman" w:cs="Times New Roman"/>
          <w:sz w:val="24"/>
          <w:szCs w:val="24"/>
          <w:lang w:val="ro-RO"/>
        </w:rPr>
        <w:t>ora 1</w:t>
      </w:r>
      <w:r w:rsidR="00F96D64" w:rsidRPr="00E04E4F">
        <w:rPr>
          <w:rFonts w:ascii="Times New Roman" w:hAnsi="Times New Roman" w:cs="Times New Roman"/>
          <w:sz w:val="24"/>
          <w:szCs w:val="24"/>
          <w:lang w:val="ro-RO"/>
        </w:rPr>
        <w:t>5</w:t>
      </w:r>
      <w:r w:rsidR="00AF51EC" w:rsidRPr="00E04E4F">
        <w:rPr>
          <w:rFonts w:ascii="Times New Roman" w:hAnsi="Times New Roman" w:cs="Times New Roman"/>
          <w:sz w:val="24"/>
          <w:szCs w:val="24"/>
          <w:lang w:val="ro-RO"/>
        </w:rPr>
        <w:t>.00  – afișarea rezultatului final al concursului</w:t>
      </w:r>
      <w:r w:rsidR="00B704A6" w:rsidRPr="00E04E4F">
        <w:rPr>
          <w:rFonts w:ascii="Times New Roman" w:hAnsi="Times New Roman" w:cs="Times New Roman"/>
          <w:sz w:val="24"/>
          <w:szCs w:val="24"/>
          <w:lang w:val="ro-RO"/>
        </w:rPr>
        <w:t xml:space="preserve"> (rezultatul final este media punctajelor obtinute la proba scrisa si interviu, in ordine descrescatoare)</w:t>
      </w:r>
    </w:p>
    <w:p w14:paraId="410EF66D" w14:textId="77777777" w:rsidR="00BF081D" w:rsidRPr="00E04E4F" w:rsidRDefault="00BF081D" w:rsidP="00BF081D">
      <w:pPr>
        <w:pStyle w:val="ListParagraph"/>
        <w:spacing w:after="0" w:line="240" w:lineRule="auto"/>
        <w:jc w:val="both"/>
        <w:rPr>
          <w:rFonts w:ascii="Times New Roman" w:hAnsi="Times New Roman" w:cs="Times New Roman"/>
          <w:sz w:val="24"/>
          <w:szCs w:val="24"/>
          <w:lang w:val="ro-RO"/>
        </w:rPr>
      </w:pPr>
    </w:p>
    <w:p w14:paraId="7610803F" w14:textId="77777777" w:rsidR="004B7AB3" w:rsidRPr="00E04E4F" w:rsidRDefault="004B7AB3" w:rsidP="00AF51EC">
      <w:pPr>
        <w:spacing w:after="0" w:line="240" w:lineRule="auto"/>
        <w:ind w:firstLine="360"/>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Conform art. 35 al Regulamentului-cadru privind organizarea şi dezvoltarea carierei personalului contractual din sectorul bugetar plătit din fonduri publice aprobat prin H.G. nr.1336/2022, pentru înscrierea la concurs candidații vor prezenta un dosar care va conține următoarele documente:</w:t>
      </w:r>
    </w:p>
    <w:p w14:paraId="7214EA1E"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a) formular de înscriere la concurs, conform modelului prevăzut la anexa nr. 2 a Regulamentului-cadru aprobat prin H.G. nr.1336/2022;</w:t>
      </w:r>
    </w:p>
    <w:p w14:paraId="27667D35"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b) copia actului de identitate sau orice alt document care atestă identitatea, potrivit legii, aflate în termen de valabilitate;</w:t>
      </w:r>
    </w:p>
    <w:p w14:paraId="21DE1AEB"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lastRenderedPageBreak/>
        <w:t>c) copia certificatului de căsătorie sau a altui document prin care s-a realizat schimbarea de nume, după caz;</w:t>
      </w:r>
    </w:p>
    <w:p w14:paraId="60BB79D8"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33E3075"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e) copia carnetului de muncă, a adeverinţei eliberate de angajator pentru perioada lucrată, care să ateste vechimea în muncă şi în specialitatea studiilor solicitate pentru ocuparea postului;</w:t>
      </w:r>
    </w:p>
    <w:p w14:paraId="53D5BBF0"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f) certificat de cazier judiciar sau, după caz, extrasul de pe cazierul judiciar;</w:t>
      </w:r>
    </w:p>
    <w:p w14:paraId="4997D24F"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g) adeverinţă medicală care să ateste starea de sănătate corespunzătoare, eliberată de către medicul de familie al candidatului sau de către unităţile sanitare abilitate cu cel mult 6 luni anterior derulării concursului;</w:t>
      </w:r>
    </w:p>
    <w:p w14:paraId="606BFEA8"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A156AB2" w14:textId="77777777" w:rsidR="004B7AB3" w:rsidRPr="00E04E4F" w:rsidRDefault="004B7AB3" w:rsidP="00173B01">
      <w:pPr>
        <w:spacing w:after="0" w:line="240" w:lineRule="auto"/>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i) curriculum vitae, model comun european.</w:t>
      </w:r>
    </w:p>
    <w:p w14:paraId="12AAE537" w14:textId="77777777" w:rsidR="004B7AB3" w:rsidRPr="00E04E4F" w:rsidRDefault="004B7AB3" w:rsidP="00AF51EC">
      <w:pPr>
        <w:spacing w:after="0" w:line="240" w:lineRule="auto"/>
        <w:ind w:firstLine="720"/>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Adeverința care atestă starea de sănătate conține, în clar, numărul, data, numele emitentului și calitatea acestuia, în formatul standard stabilit prin ordin al Ministerului Sănătății.</w:t>
      </w:r>
    </w:p>
    <w:p w14:paraId="41282B73" w14:textId="77777777" w:rsidR="004B7AB3" w:rsidRPr="00E04E4F" w:rsidRDefault="004B7AB3" w:rsidP="00AF51EC">
      <w:pPr>
        <w:spacing w:after="0" w:line="240" w:lineRule="auto"/>
        <w:ind w:firstLine="720"/>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În cazul în care candidatul depune o declarație pe proprie răspundere că nu are antecedente penale, în cazul în care este declarat admis la selecția dosarelor, acesta are obligația de a completa dosarul de concurs cu originalul cazierului judiciar, cel mai târziu până la data desfășurării primei probe a concursului.</w:t>
      </w:r>
    </w:p>
    <w:p w14:paraId="3D17A4A8" w14:textId="77777777" w:rsidR="004B7AB3" w:rsidRPr="00E04E4F" w:rsidRDefault="004B7AB3" w:rsidP="00AF51EC">
      <w:pPr>
        <w:spacing w:after="0" w:line="240" w:lineRule="auto"/>
        <w:ind w:firstLine="720"/>
        <w:jc w:val="both"/>
        <w:rPr>
          <w:rFonts w:ascii="Times New Roman" w:hAnsi="Times New Roman" w:cs="Times New Roman"/>
          <w:sz w:val="24"/>
          <w:szCs w:val="24"/>
          <w:lang w:val="ro-RO"/>
        </w:rPr>
      </w:pPr>
      <w:r w:rsidRPr="00E04E4F">
        <w:rPr>
          <w:rFonts w:ascii="Times New Roman" w:hAnsi="Times New Roman" w:cs="Times New Roman"/>
          <w:sz w:val="24"/>
          <w:szCs w:val="24"/>
          <w:lang w:val="ro-RO"/>
        </w:rPr>
        <w:t>Copiile de pe actele prevăzute mai sus la lit. b) - e), precum şi copia certificatului de încadrare într-un grad de handicap (în cazul în care acesta există) se prezintă însoţite de documentele originale, care se certifică cu menţiunea "conform cu originalul" de către secretarul comisiei de concurs.</w:t>
      </w:r>
    </w:p>
    <w:p w14:paraId="4F149E9E" w14:textId="6C06B520" w:rsidR="00AF51EC" w:rsidRPr="004B2A42" w:rsidRDefault="00517604" w:rsidP="00E04E4F">
      <w:pPr>
        <w:spacing w:after="0" w:line="240" w:lineRule="auto"/>
        <w:ind w:firstLine="720"/>
        <w:jc w:val="both"/>
        <w:rPr>
          <w:rFonts w:ascii="Times New Roman" w:eastAsia="Times New Roman" w:hAnsi="Times New Roman" w:cs="Times New Roman"/>
          <w:sz w:val="24"/>
          <w:szCs w:val="24"/>
          <w:lang w:val="ro-RO"/>
        </w:rPr>
      </w:pPr>
      <w:r w:rsidRPr="004B2A42">
        <w:rPr>
          <w:rFonts w:ascii="Times New Roman" w:hAnsi="Times New Roman" w:cs="Times New Roman"/>
          <w:sz w:val="24"/>
          <w:szCs w:val="24"/>
          <w:lang w:val="ro-RO"/>
        </w:rPr>
        <w:t xml:space="preserve">Informații </w:t>
      </w:r>
      <w:r w:rsidR="00B704A6" w:rsidRPr="004B2A42">
        <w:rPr>
          <w:rFonts w:ascii="Times New Roman" w:hAnsi="Times New Roman" w:cs="Times New Roman"/>
          <w:sz w:val="24"/>
          <w:szCs w:val="24"/>
          <w:lang w:val="ro-RO"/>
        </w:rPr>
        <w:t>legate de</w:t>
      </w:r>
      <w:r w:rsidRPr="004B2A42">
        <w:rPr>
          <w:rFonts w:ascii="Times New Roman" w:eastAsia="Times New Roman" w:hAnsi="Times New Roman" w:cs="Times New Roman"/>
          <w:sz w:val="24"/>
          <w:szCs w:val="24"/>
          <w:lang w:val="ro-RO"/>
        </w:rPr>
        <w:t xml:space="preserve"> bibliografi</w:t>
      </w:r>
      <w:r w:rsidR="00B704A6" w:rsidRPr="004B2A42">
        <w:rPr>
          <w:rFonts w:ascii="Times New Roman" w:eastAsia="Times New Roman" w:hAnsi="Times New Roman" w:cs="Times New Roman"/>
          <w:sz w:val="24"/>
          <w:szCs w:val="24"/>
          <w:lang w:val="ro-RO"/>
        </w:rPr>
        <w:t>a</w:t>
      </w:r>
      <w:r w:rsidR="0074012C" w:rsidRPr="004B2A42">
        <w:rPr>
          <w:rFonts w:ascii="Times New Roman" w:eastAsia="Times New Roman" w:hAnsi="Times New Roman" w:cs="Times New Roman"/>
          <w:sz w:val="24"/>
          <w:szCs w:val="24"/>
          <w:lang w:val="ro-RO"/>
        </w:rPr>
        <w:t>,</w:t>
      </w:r>
      <w:r w:rsidR="00B704A6" w:rsidRPr="004B2A42">
        <w:rPr>
          <w:rFonts w:ascii="Times New Roman" w:eastAsia="Times New Roman" w:hAnsi="Times New Roman" w:cs="Times New Roman"/>
          <w:sz w:val="24"/>
          <w:szCs w:val="24"/>
          <w:lang w:val="ro-RO"/>
        </w:rPr>
        <w:t xml:space="preserve"> tematica</w:t>
      </w:r>
      <w:r w:rsidR="0074012C" w:rsidRPr="004B2A42">
        <w:rPr>
          <w:rFonts w:ascii="Times New Roman" w:eastAsia="Times New Roman" w:hAnsi="Times New Roman" w:cs="Times New Roman"/>
          <w:sz w:val="24"/>
          <w:szCs w:val="24"/>
          <w:lang w:val="ro-RO"/>
        </w:rPr>
        <w:t xml:space="preserve"> si fisa postului</w:t>
      </w:r>
      <w:r w:rsidRPr="004B2A42">
        <w:rPr>
          <w:rFonts w:ascii="Times New Roman" w:eastAsia="Times New Roman" w:hAnsi="Times New Roman" w:cs="Times New Roman"/>
          <w:sz w:val="24"/>
          <w:szCs w:val="24"/>
          <w:lang w:val="ro-RO"/>
        </w:rPr>
        <w:t xml:space="preserve">, se găsesc pe site-ul  </w:t>
      </w:r>
      <w:r w:rsidR="0074012C" w:rsidRPr="004B2A42">
        <w:rPr>
          <w:rFonts w:ascii="Times New Roman" w:eastAsia="Times New Roman" w:hAnsi="Times New Roman" w:cs="Times New Roman"/>
          <w:sz w:val="24"/>
          <w:szCs w:val="24"/>
          <w:lang w:val="ro-RO"/>
        </w:rPr>
        <w:t xml:space="preserve">angajatorului </w:t>
      </w:r>
      <w:hyperlink r:id="rId8" w:history="1">
        <w:r w:rsidR="00E04E4F" w:rsidRPr="004B2A42">
          <w:rPr>
            <w:rStyle w:val="Hyperlink"/>
            <w:rFonts w:ascii="Times New Roman" w:eastAsia="Times New Roman" w:hAnsi="Times New Roman" w:cs="Times New Roman"/>
            <w:color w:val="auto"/>
            <w:sz w:val="24"/>
            <w:szCs w:val="24"/>
            <w:shd w:val="clear" w:color="auto" w:fill="FFFFFF"/>
          </w:rPr>
          <w:t>www.</w:t>
        </w:r>
        <w:r w:rsidR="00E04E4F" w:rsidRPr="004B2A42">
          <w:rPr>
            <w:rStyle w:val="Hyperlink"/>
            <w:rFonts w:ascii="Times New Roman" w:eastAsia="Times New Roman" w:hAnsi="Times New Roman" w:cs="Times New Roman"/>
            <w:bCs/>
            <w:color w:val="auto"/>
            <w:sz w:val="24"/>
            <w:szCs w:val="24"/>
            <w:shd w:val="clear" w:color="auto" w:fill="FFFFFF"/>
          </w:rPr>
          <w:t>burghele</w:t>
        </w:r>
        <w:r w:rsidR="00E04E4F" w:rsidRPr="004B2A42">
          <w:rPr>
            <w:rStyle w:val="Hyperlink"/>
            <w:rFonts w:ascii="Times New Roman" w:eastAsia="Times New Roman" w:hAnsi="Times New Roman" w:cs="Times New Roman"/>
            <w:color w:val="auto"/>
            <w:sz w:val="24"/>
            <w:szCs w:val="24"/>
            <w:shd w:val="clear" w:color="auto" w:fill="FFFFFF"/>
          </w:rPr>
          <w:t>.ro</w:t>
        </w:r>
      </w:hyperlink>
      <w:r w:rsidRPr="004B2A42">
        <w:rPr>
          <w:rFonts w:ascii="Times New Roman" w:eastAsia="Times New Roman" w:hAnsi="Times New Roman" w:cs="Times New Roman"/>
          <w:sz w:val="24"/>
          <w:szCs w:val="24"/>
          <w:shd w:val="clear" w:color="auto" w:fill="FFFFFF"/>
        </w:rPr>
        <w:t xml:space="preserve"> </w:t>
      </w:r>
      <w:r w:rsidR="00E04E4F" w:rsidRPr="004B2A42">
        <w:rPr>
          <w:rFonts w:ascii="Times New Roman" w:eastAsia="Times New Roman" w:hAnsi="Times New Roman" w:cs="Times New Roman"/>
          <w:sz w:val="24"/>
          <w:szCs w:val="24"/>
          <w:lang w:val="ro-RO"/>
        </w:rPr>
        <w:t xml:space="preserve">, la </w:t>
      </w:r>
      <w:r w:rsidR="00B704A6" w:rsidRPr="004B2A42">
        <w:rPr>
          <w:rFonts w:ascii="Times New Roman" w:eastAsia="Times New Roman" w:hAnsi="Times New Roman" w:cs="Times New Roman"/>
          <w:sz w:val="24"/>
          <w:szCs w:val="24"/>
          <w:lang w:val="ro-RO"/>
        </w:rPr>
        <w:t>avizier</w:t>
      </w:r>
      <w:r w:rsidR="00E04E4F" w:rsidRPr="004B2A42">
        <w:rPr>
          <w:rFonts w:ascii="Times New Roman" w:eastAsia="Times New Roman" w:hAnsi="Times New Roman" w:cs="Times New Roman"/>
          <w:sz w:val="24"/>
          <w:szCs w:val="24"/>
          <w:lang w:val="ro-RO"/>
        </w:rPr>
        <w:t xml:space="preserve"> si la telefon 021/410.69.10  int. 315,  de Luni pana Vineri, între orele 9,00 – 15,00 - </w:t>
      </w:r>
      <w:r w:rsidR="00416115" w:rsidRPr="004B2A42">
        <w:rPr>
          <w:rFonts w:ascii="Times New Roman" w:eastAsia="Times New Roman" w:hAnsi="Times New Roman" w:cs="Times New Roman"/>
          <w:sz w:val="24"/>
          <w:szCs w:val="24"/>
          <w:lang w:val="ro-RO"/>
        </w:rPr>
        <w:t>Servici</w:t>
      </w:r>
      <w:r w:rsidRPr="004B2A42">
        <w:rPr>
          <w:rFonts w:ascii="Times New Roman" w:eastAsia="Times New Roman" w:hAnsi="Times New Roman" w:cs="Times New Roman"/>
          <w:sz w:val="24"/>
          <w:szCs w:val="24"/>
          <w:lang w:val="ro-RO"/>
        </w:rPr>
        <w:t>ul RUNOS</w:t>
      </w:r>
      <w:r w:rsidR="00E04E4F" w:rsidRPr="004B2A42">
        <w:rPr>
          <w:rFonts w:ascii="Times New Roman" w:eastAsia="Times New Roman" w:hAnsi="Times New Roman" w:cs="Times New Roman"/>
          <w:sz w:val="24"/>
          <w:szCs w:val="24"/>
          <w:lang w:val="ro-RO"/>
        </w:rPr>
        <w:t>,SSM-SU.</w:t>
      </w:r>
    </w:p>
    <w:p w14:paraId="6515E837" w14:textId="77777777" w:rsidR="00D20C35" w:rsidRPr="00E04E4F" w:rsidRDefault="00D20C35" w:rsidP="00D20C35">
      <w:pPr>
        <w:spacing w:after="0" w:line="240" w:lineRule="auto"/>
        <w:ind w:firstLine="720"/>
        <w:jc w:val="both"/>
        <w:rPr>
          <w:rFonts w:ascii="Times New Roman" w:eastAsia="Times New Roman" w:hAnsi="Times New Roman" w:cs="Times New Roman"/>
          <w:sz w:val="24"/>
          <w:szCs w:val="24"/>
          <w:lang w:val="ro-RO"/>
        </w:rPr>
      </w:pPr>
    </w:p>
    <w:p w14:paraId="147A7780" w14:textId="405A91EE" w:rsidR="00517604" w:rsidRPr="00E04E4F" w:rsidRDefault="00517604" w:rsidP="00D20C35">
      <w:pPr>
        <w:spacing w:after="0" w:line="240" w:lineRule="auto"/>
        <w:jc w:val="center"/>
        <w:rPr>
          <w:rFonts w:ascii="Times New Roman" w:hAnsi="Times New Roman" w:cs="Times New Roman"/>
          <w:b/>
          <w:sz w:val="24"/>
          <w:szCs w:val="24"/>
          <w:lang w:val="ro-RO"/>
        </w:rPr>
      </w:pPr>
      <w:r w:rsidRPr="00E04E4F">
        <w:rPr>
          <w:rFonts w:ascii="Times New Roman" w:eastAsia="Times New Roman" w:hAnsi="Times New Roman" w:cs="Times New Roman"/>
          <w:b/>
          <w:sz w:val="24"/>
          <w:szCs w:val="24"/>
          <w:lang w:val="ro-RO" w:eastAsia="ro-RO"/>
        </w:rPr>
        <w:t>MANAGER</w:t>
      </w:r>
      <w:r w:rsidR="00416115" w:rsidRPr="00E04E4F">
        <w:rPr>
          <w:rFonts w:ascii="Times New Roman" w:eastAsia="Times New Roman" w:hAnsi="Times New Roman" w:cs="Times New Roman"/>
          <w:b/>
          <w:sz w:val="24"/>
          <w:szCs w:val="24"/>
          <w:lang w:val="ro-RO" w:eastAsia="ro-RO"/>
        </w:rPr>
        <w:t xml:space="preserve"> </w:t>
      </w:r>
      <w:r w:rsidRPr="00E04E4F">
        <w:rPr>
          <w:rFonts w:ascii="Times New Roman" w:eastAsia="Times New Roman" w:hAnsi="Times New Roman" w:cs="Times New Roman"/>
          <w:b/>
          <w:sz w:val="24"/>
          <w:szCs w:val="24"/>
          <w:lang w:val="ro-RO" w:eastAsia="ro-RO"/>
        </w:rPr>
        <w:t xml:space="preserve"> INTERIMAR</w:t>
      </w:r>
    </w:p>
    <w:p w14:paraId="39472418" w14:textId="26C8E438" w:rsidR="00576762" w:rsidRPr="00E04E4F" w:rsidRDefault="00517604" w:rsidP="00D20C35">
      <w:pPr>
        <w:spacing w:after="0" w:line="240" w:lineRule="auto"/>
        <w:jc w:val="both"/>
        <w:rPr>
          <w:rFonts w:ascii="Times New Roman" w:eastAsia="Times New Roman" w:hAnsi="Times New Roman" w:cs="Times New Roman"/>
          <w:sz w:val="24"/>
          <w:szCs w:val="24"/>
          <w:lang w:val="ro-RO" w:eastAsia="ro-RO"/>
        </w:rPr>
      </w:pPr>
      <w:r w:rsidRPr="00E04E4F">
        <w:rPr>
          <w:rFonts w:ascii="Times New Roman" w:eastAsia="Times New Roman" w:hAnsi="Times New Roman" w:cs="Times New Roman"/>
          <w:sz w:val="24"/>
          <w:szCs w:val="24"/>
          <w:lang w:val="ro-RO" w:eastAsia="ro-RO"/>
        </w:rPr>
        <w:t xml:space="preserve">                                           </w:t>
      </w:r>
      <w:r w:rsidR="00BF081D" w:rsidRPr="00E04E4F">
        <w:rPr>
          <w:rFonts w:ascii="Times New Roman" w:eastAsia="Times New Roman" w:hAnsi="Times New Roman" w:cs="Times New Roman"/>
          <w:sz w:val="24"/>
          <w:szCs w:val="24"/>
          <w:lang w:val="ro-RO" w:eastAsia="ro-RO"/>
        </w:rPr>
        <w:t xml:space="preserve">          </w:t>
      </w:r>
      <w:r w:rsidRPr="00E04E4F">
        <w:rPr>
          <w:rFonts w:ascii="Times New Roman" w:eastAsia="Times New Roman" w:hAnsi="Times New Roman" w:cs="Times New Roman"/>
          <w:sz w:val="24"/>
          <w:szCs w:val="24"/>
          <w:lang w:val="ro-RO" w:eastAsia="ro-RO"/>
        </w:rPr>
        <w:t xml:space="preserve">Conf. </w:t>
      </w:r>
      <w:r w:rsidR="00173B01" w:rsidRPr="00E04E4F">
        <w:rPr>
          <w:rFonts w:ascii="Times New Roman" w:eastAsia="Times New Roman" w:hAnsi="Times New Roman" w:cs="Times New Roman"/>
          <w:sz w:val="24"/>
          <w:szCs w:val="24"/>
          <w:lang w:val="ro-RO" w:eastAsia="ro-RO"/>
        </w:rPr>
        <w:t>Univ.</w:t>
      </w:r>
      <w:r w:rsidR="00E04E4F" w:rsidRPr="00E04E4F">
        <w:rPr>
          <w:rFonts w:ascii="Times New Roman" w:eastAsia="Times New Roman" w:hAnsi="Times New Roman" w:cs="Times New Roman"/>
          <w:sz w:val="24"/>
          <w:szCs w:val="24"/>
          <w:lang w:val="ro-RO" w:eastAsia="ro-RO"/>
        </w:rPr>
        <w:t xml:space="preserve"> </w:t>
      </w:r>
      <w:r w:rsidR="00173B01" w:rsidRPr="00E04E4F">
        <w:rPr>
          <w:rFonts w:ascii="Times New Roman" w:eastAsia="Times New Roman" w:hAnsi="Times New Roman" w:cs="Times New Roman"/>
          <w:sz w:val="24"/>
          <w:szCs w:val="24"/>
          <w:lang w:val="ro-RO" w:eastAsia="ro-RO"/>
        </w:rPr>
        <w:t>Dr.Constantin Traian Vasile</w:t>
      </w:r>
    </w:p>
    <w:p w14:paraId="3BB62AC7" w14:textId="67D744B2" w:rsidR="00D20C35" w:rsidRPr="00E04E4F" w:rsidRDefault="00047536" w:rsidP="00254666">
      <w:pPr>
        <w:pStyle w:val="NoSpacing"/>
        <w:jc w:val="center"/>
        <w:rPr>
          <w:rFonts w:ascii="Times New Roman" w:hAnsi="Times New Roman"/>
          <w:sz w:val="24"/>
          <w:szCs w:val="24"/>
        </w:rPr>
      </w:pPr>
      <w:r w:rsidRPr="00E04E4F">
        <w:rPr>
          <w:rFonts w:ascii="Times New Roman" w:hAnsi="Times New Roman"/>
          <w:sz w:val="24"/>
          <w:szCs w:val="24"/>
        </w:rPr>
        <w:t xml:space="preserve">                                                                                                            </w:t>
      </w:r>
      <w:r w:rsidR="00AF51EC" w:rsidRPr="00E04E4F">
        <w:rPr>
          <w:rFonts w:ascii="Times New Roman" w:hAnsi="Times New Roman"/>
          <w:sz w:val="24"/>
          <w:szCs w:val="24"/>
        </w:rPr>
        <w:t xml:space="preserve">                                </w:t>
      </w:r>
      <w:r w:rsidR="00284AEF" w:rsidRPr="00E04E4F">
        <w:rPr>
          <w:rFonts w:ascii="Times New Roman" w:hAnsi="Times New Roman"/>
          <w:sz w:val="24"/>
          <w:szCs w:val="24"/>
        </w:rPr>
        <w:t xml:space="preserve"> </w:t>
      </w:r>
    </w:p>
    <w:p w14:paraId="5693DFBF" w14:textId="77777777" w:rsidR="00D20C35" w:rsidRPr="00E04E4F" w:rsidRDefault="00D20C35" w:rsidP="00047536">
      <w:pPr>
        <w:pStyle w:val="NoSpacing"/>
        <w:jc w:val="center"/>
        <w:rPr>
          <w:rFonts w:ascii="Times New Roman" w:hAnsi="Times New Roman"/>
          <w:sz w:val="24"/>
          <w:szCs w:val="24"/>
        </w:rPr>
      </w:pPr>
    </w:p>
    <w:p w14:paraId="01FB78DC" w14:textId="3C79B2D1" w:rsidR="005B1631" w:rsidRPr="00E04E4F" w:rsidRDefault="00AF038F" w:rsidP="00D20C35">
      <w:pPr>
        <w:pStyle w:val="NoSpacing"/>
        <w:ind w:left="6480" w:firstLine="720"/>
        <w:jc w:val="center"/>
        <w:rPr>
          <w:rFonts w:ascii="Times New Roman" w:hAnsi="Times New Roman"/>
          <w:sz w:val="24"/>
          <w:szCs w:val="24"/>
        </w:rPr>
      </w:pPr>
      <w:r w:rsidRPr="00E04E4F">
        <w:rPr>
          <w:rFonts w:ascii="Times New Roman" w:hAnsi="Times New Roman"/>
          <w:sz w:val="24"/>
          <w:szCs w:val="24"/>
        </w:rPr>
        <w:t xml:space="preserve">     </w:t>
      </w:r>
      <w:proofErr w:type="spellStart"/>
      <w:r w:rsidRPr="00E04E4F">
        <w:rPr>
          <w:rFonts w:ascii="Times New Roman" w:hAnsi="Times New Roman"/>
          <w:sz w:val="24"/>
          <w:szCs w:val="24"/>
        </w:rPr>
        <w:t>Serviciul</w:t>
      </w:r>
      <w:proofErr w:type="spellEnd"/>
      <w:r w:rsidR="00047536" w:rsidRPr="00E04E4F">
        <w:rPr>
          <w:rFonts w:ascii="Times New Roman" w:hAnsi="Times New Roman"/>
          <w:sz w:val="24"/>
          <w:szCs w:val="24"/>
        </w:rPr>
        <w:t xml:space="preserve"> </w:t>
      </w:r>
      <w:proofErr w:type="gramStart"/>
      <w:r w:rsidR="00047536" w:rsidRPr="00E04E4F">
        <w:rPr>
          <w:rFonts w:ascii="Times New Roman" w:hAnsi="Times New Roman"/>
          <w:sz w:val="24"/>
          <w:szCs w:val="24"/>
        </w:rPr>
        <w:t>RUNOS</w:t>
      </w:r>
      <w:r w:rsidR="00E04E4F" w:rsidRPr="00E04E4F">
        <w:rPr>
          <w:rFonts w:ascii="Times New Roman" w:hAnsi="Times New Roman"/>
          <w:sz w:val="24"/>
          <w:szCs w:val="24"/>
        </w:rPr>
        <w:t>,SSM</w:t>
      </w:r>
      <w:proofErr w:type="gramEnd"/>
      <w:r w:rsidR="00E04E4F" w:rsidRPr="00E04E4F">
        <w:rPr>
          <w:rFonts w:ascii="Times New Roman" w:hAnsi="Times New Roman"/>
          <w:sz w:val="24"/>
          <w:szCs w:val="24"/>
        </w:rPr>
        <w:t>-SU</w:t>
      </w:r>
      <w:r w:rsidR="00284AEF" w:rsidRPr="00E04E4F">
        <w:rPr>
          <w:rFonts w:ascii="Times New Roman" w:hAnsi="Times New Roman"/>
          <w:bCs/>
          <w:sz w:val="24"/>
          <w:szCs w:val="24"/>
          <w:lang w:val="it-IT"/>
        </w:rPr>
        <w:t xml:space="preserve">                                          </w:t>
      </w:r>
      <w:r w:rsidR="00047536" w:rsidRPr="00E04E4F">
        <w:rPr>
          <w:rFonts w:ascii="Times New Roman" w:hAnsi="Times New Roman"/>
          <w:bCs/>
          <w:sz w:val="24"/>
          <w:szCs w:val="24"/>
          <w:lang w:val="it-IT"/>
        </w:rPr>
        <w:t xml:space="preserve">                            </w:t>
      </w:r>
    </w:p>
    <w:p w14:paraId="7DE54B55" w14:textId="48734DD6" w:rsidR="005B1631" w:rsidRPr="00254666" w:rsidRDefault="00047536" w:rsidP="00254666">
      <w:pPr>
        <w:jc w:val="center"/>
        <w:rPr>
          <w:rFonts w:ascii="Times New Roman" w:hAnsi="Times New Roman" w:cs="Times New Roman"/>
          <w:bCs/>
          <w:sz w:val="24"/>
          <w:szCs w:val="24"/>
          <w:lang w:val="it-IT"/>
        </w:rPr>
      </w:pPr>
      <w:r w:rsidRPr="00E04E4F">
        <w:rPr>
          <w:rFonts w:ascii="Times New Roman" w:hAnsi="Times New Roman" w:cs="Times New Roman"/>
          <w:bCs/>
          <w:sz w:val="24"/>
          <w:szCs w:val="24"/>
          <w:lang w:val="it-IT"/>
        </w:rPr>
        <w:t xml:space="preserve">                                                                                                                 </w:t>
      </w:r>
      <w:r w:rsidR="00AF51EC" w:rsidRPr="00E04E4F">
        <w:rPr>
          <w:rFonts w:ascii="Times New Roman" w:hAnsi="Times New Roman" w:cs="Times New Roman"/>
          <w:bCs/>
          <w:sz w:val="24"/>
          <w:szCs w:val="24"/>
          <w:lang w:val="it-IT"/>
        </w:rPr>
        <w:t xml:space="preserve">      </w:t>
      </w:r>
      <w:r w:rsidR="00BF081D" w:rsidRPr="00E04E4F">
        <w:rPr>
          <w:rFonts w:ascii="Times New Roman" w:hAnsi="Times New Roman" w:cs="Times New Roman"/>
          <w:bCs/>
          <w:sz w:val="24"/>
          <w:szCs w:val="24"/>
          <w:lang w:val="it-IT"/>
        </w:rPr>
        <w:t xml:space="preserve">        </w:t>
      </w:r>
      <w:r w:rsidR="00284AEF" w:rsidRPr="00E04E4F">
        <w:rPr>
          <w:rFonts w:ascii="Times New Roman" w:hAnsi="Times New Roman" w:cs="Times New Roman"/>
          <w:bCs/>
          <w:sz w:val="24"/>
          <w:szCs w:val="24"/>
          <w:lang w:val="it-IT"/>
        </w:rPr>
        <w:t>Ec. Ilie Maria-Madalina</w:t>
      </w:r>
    </w:p>
    <w:sectPr w:rsidR="005B1631" w:rsidRPr="00254666" w:rsidSect="00276FA6">
      <w:headerReference w:type="default" r:id="rId9"/>
      <w:footerReference w:type="default" r:id="rId10"/>
      <w:pgSz w:w="12240" w:h="15840"/>
      <w:pgMar w:top="1440" w:right="900" w:bottom="1440" w:left="117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0FF84" w14:textId="77777777" w:rsidR="00535508" w:rsidRDefault="00535508" w:rsidP="00653011">
      <w:pPr>
        <w:spacing w:after="0" w:line="240" w:lineRule="auto"/>
      </w:pPr>
      <w:r>
        <w:separator/>
      </w:r>
    </w:p>
  </w:endnote>
  <w:endnote w:type="continuationSeparator" w:id="0">
    <w:p w14:paraId="7F8CF79F" w14:textId="77777777" w:rsidR="00535508" w:rsidRDefault="00535508" w:rsidP="00653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99F7A" w14:textId="77777777" w:rsidR="00D07BDD" w:rsidRDefault="00D07BDD" w:rsidP="004E4E32">
    <w:pPr>
      <w:pStyle w:val="Footer"/>
      <w:rPr>
        <w:rFonts w:ascii="Times New Roman" w:hAnsi="Times New Roman"/>
        <w:b/>
        <w:bCs/>
        <w:sz w:val="20"/>
        <w:szCs w:val="20"/>
        <w:lang w:val="ro-RO"/>
      </w:rPr>
    </w:pPr>
    <w:r>
      <w:rPr>
        <w:noProof/>
      </w:rPr>
      <mc:AlternateContent>
        <mc:Choice Requires="wps">
          <w:drawing>
            <wp:anchor distT="0" distB="0" distL="114300" distR="114300" simplePos="0" relativeHeight="251665408" behindDoc="0" locked="0" layoutInCell="1" allowOverlap="1" wp14:anchorId="27C14941" wp14:editId="3D241CE8">
              <wp:simplePos x="0" y="0"/>
              <wp:positionH relativeFrom="column">
                <wp:posOffset>-881380</wp:posOffset>
              </wp:positionH>
              <wp:positionV relativeFrom="paragraph">
                <wp:posOffset>99060</wp:posOffset>
              </wp:positionV>
              <wp:extent cx="7543800" cy="0"/>
              <wp:effectExtent l="13970" t="13335" r="5080" b="571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4C7E93" id="_x0000_t32" coordsize="21600,21600" o:spt="32" o:oned="t" path="m,l21600,21600e" filled="f">
              <v:path arrowok="t" fillok="f" o:connecttype="none"/>
              <o:lock v:ext="edit" shapetype="t"/>
            </v:shapetype>
            <v:shape id="Straight Arrow Connector 2" o:spid="_x0000_s1026" type="#_x0000_t32" style="position:absolute;margin-left:-69.4pt;margin-top:7.8pt;width:59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"/>
          </w:pict>
        </mc:Fallback>
      </mc:AlternateContent>
    </w:r>
  </w:p>
  <w:p w14:paraId="5347EDB3" w14:textId="30900D8A" w:rsidR="00D07BDD" w:rsidRPr="00847EBB" w:rsidRDefault="00D07BDD" w:rsidP="00424E0A">
    <w:pPr>
      <w:pStyle w:val="Footer"/>
      <w:tabs>
        <w:tab w:val="left" w:pos="5850"/>
      </w:tabs>
      <w:rPr>
        <w:rFonts w:ascii="Times New Roman" w:hAnsi="Times New Roman" w:cs="Times New Roman"/>
        <w:color w:val="000000" w:themeColor="text1"/>
        <w:sz w:val="18"/>
        <w:szCs w:val="18"/>
      </w:rPr>
    </w:pPr>
    <w:proofErr w:type="spellStart"/>
    <w:r w:rsidRPr="00847EBB">
      <w:rPr>
        <w:rFonts w:ascii="Times New Roman" w:hAnsi="Times New Roman" w:cs="Times New Roman"/>
        <w:color w:val="000000" w:themeColor="text1"/>
        <w:sz w:val="18"/>
        <w:szCs w:val="18"/>
      </w:rPr>
      <w:t>Șos</w:t>
    </w:r>
    <w:proofErr w:type="spellEnd"/>
    <w:r w:rsidRPr="00847EBB">
      <w:rPr>
        <w:rFonts w:ascii="Times New Roman" w:hAnsi="Times New Roman" w:cs="Times New Roman"/>
        <w:color w:val="000000" w:themeColor="text1"/>
        <w:sz w:val="18"/>
        <w:szCs w:val="18"/>
      </w:rPr>
      <w:t xml:space="preserve">. </w:t>
    </w:r>
    <w:proofErr w:type="spellStart"/>
    <w:r w:rsidRPr="00847EBB">
      <w:rPr>
        <w:rFonts w:ascii="Times New Roman" w:hAnsi="Times New Roman" w:cs="Times New Roman"/>
        <w:color w:val="000000" w:themeColor="text1"/>
        <w:sz w:val="18"/>
        <w:szCs w:val="18"/>
      </w:rPr>
      <w:t>Panduri</w:t>
    </w:r>
    <w:proofErr w:type="spellEnd"/>
    <w:r w:rsidRPr="00847EBB">
      <w:rPr>
        <w:rFonts w:ascii="Times New Roman" w:hAnsi="Times New Roman" w:cs="Times New Roman"/>
        <w:color w:val="000000" w:themeColor="text1"/>
        <w:sz w:val="18"/>
        <w:szCs w:val="18"/>
      </w:rPr>
      <w:t xml:space="preserve"> nr 20, Sector 5, </w:t>
    </w:r>
    <w:proofErr w:type="spellStart"/>
    <w:r w:rsidRPr="00847EBB">
      <w:rPr>
        <w:rFonts w:ascii="Times New Roman" w:hAnsi="Times New Roman" w:cs="Times New Roman"/>
        <w:color w:val="000000" w:themeColor="text1"/>
        <w:sz w:val="18"/>
        <w:szCs w:val="18"/>
      </w:rPr>
      <w:t>Bucure</w:t>
    </w:r>
    <w:proofErr w:type="spellEnd"/>
    <w:r>
      <w:rPr>
        <w:rFonts w:ascii="Times New Roman" w:hAnsi="Times New Roman" w:cs="Times New Roman"/>
        <w:color w:val="000000" w:themeColor="text1"/>
        <w:sz w:val="18"/>
        <w:szCs w:val="18"/>
        <w:lang w:val="ro-RO"/>
      </w:rPr>
      <w:t>ș</w:t>
    </w:r>
    <w:proofErr w:type="spellStart"/>
    <w:r w:rsidRPr="00847EBB">
      <w:rPr>
        <w:rFonts w:ascii="Times New Roman" w:hAnsi="Times New Roman" w:cs="Times New Roman"/>
        <w:color w:val="000000" w:themeColor="text1"/>
        <w:sz w:val="18"/>
        <w:szCs w:val="18"/>
      </w:rPr>
      <w:t>ti</w:t>
    </w:r>
    <w:proofErr w:type="spellEnd"/>
  </w:p>
  <w:p w14:paraId="0976D8D4" w14:textId="77777777" w:rsidR="00D07BDD" w:rsidRPr="00847EBB" w:rsidRDefault="00D07BDD" w:rsidP="00847EBB">
    <w:pPr>
      <w:pStyle w:val="Footer"/>
      <w:tabs>
        <w:tab w:val="clear" w:pos="9360"/>
        <w:tab w:val="left" w:pos="5130"/>
      </w:tabs>
      <w:rPr>
        <w:rFonts w:ascii="Times New Roman" w:hAnsi="Times New Roman" w:cs="Times New Roman"/>
        <w:color w:val="000000" w:themeColor="text1"/>
        <w:sz w:val="18"/>
        <w:szCs w:val="18"/>
      </w:rPr>
    </w:pPr>
    <w:proofErr w:type="spellStart"/>
    <w:r w:rsidRPr="00847EBB">
      <w:rPr>
        <w:rFonts w:ascii="Times New Roman" w:hAnsi="Times New Roman" w:cs="Times New Roman"/>
        <w:b/>
        <w:bCs/>
        <w:color w:val="000000" w:themeColor="text1"/>
        <w:sz w:val="18"/>
        <w:szCs w:val="18"/>
      </w:rPr>
      <w:t>Telefon</w:t>
    </w:r>
    <w:proofErr w:type="spellEnd"/>
    <w:r w:rsidRPr="00847EBB">
      <w:rPr>
        <w:rFonts w:ascii="Times New Roman" w:hAnsi="Times New Roman" w:cs="Times New Roman"/>
        <w:b/>
        <w:bCs/>
        <w:color w:val="000000" w:themeColor="text1"/>
        <w:sz w:val="18"/>
        <w:szCs w:val="18"/>
      </w:rPr>
      <w:t>:</w:t>
    </w:r>
    <w:r w:rsidRPr="00847EBB">
      <w:rPr>
        <w:rFonts w:ascii="Times New Roman" w:hAnsi="Times New Roman" w:cs="Times New Roman"/>
        <w:color w:val="000000" w:themeColor="text1"/>
        <w:sz w:val="18"/>
        <w:szCs w:val="18"/>
      </w:rPr>
      <w:t xml:space="preserve"> 021</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410</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69</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10</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 xml:space="preserve"> </w:t>
    </w:r>
    <w:r w:rsidRPr="00847EBB">
      <w:rPr>
        <w:rFonts w:ascii="Times New Roman" w:hAnsi="Times New Roman" w:cs="Times New Roman"/>
        <w:b/>
        <w:bCs/>
        <w:color w:val="000000" w:themeColor="text1"/>
        <w:sz w:val="18"/>
        <w:szCs w:val="18"/>
      </w:rPr>
      <w:t>Fax:</w:t>
    </w:r>
    <w:r w:rsidRPr="00847EBB">
      <w:rPr>
        <w:rFonts w:ascii="Times New Roman" w:hAnsi="Times New Roman" w:cs="Times New Roman"/>
        <w:color w:val="000000" w:themeColor="text1"/>
        <w:sz w:val="18"/>
        <w:szCs w:val="18"/>
      </w:rPr>
      <w:t xml:space="preserve"> 021</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411</w:t>
    </w:r>
    <w:r>
      <w:rPr>
        <w:rFonts w:ascii="Times New Roman" w:hAnsi="Times New Roman" w:cs="Times New Roman"/>
        <w:color w:val="000000" w:themeColor="text1"/>
        <w:sz w:val="18"/>
        <w:szCs w:val="18"/>
      </w:rPr>
      <w:t>.1</w:t>
    </w:r>
    <w:r w:rsidRPr="00847EBB">
      <w:rPr>
        <w:rFonts w:ascii="Times New Roman" w:hAnsi="Times New Roman" w:cs="Times New Roman"/>
        <w:color w:val="000000" w:themeColor="text1"/>
        <w:sz w:val="18"/>
        <w:szCs w:val="18"/>
      </w:rPr>
      <w:t>0</w:t>
    </w:r>
    <w:r>
      <w:rPr>
        <w:rFonts w:ascii="Times New Roman" w:hAnsi="Times New Roman" w:cs="Times New Roman"/>
        <w:color w:val="000000" w:themeColor="text1"/>
        <w:sz w:val="18"/>
        <w:szCs w:val="18"/>
      </w:rPr>
      <w:t>.</w:t>
    </w:r>
    <w:r w:rsidRPr="00847EBB">
      <w:rPr>
        <w:rFonts w:ascii="Times New Roman" w:hAnsi="Times New Roman" w:cs="Times New Roman"/>
        <w:color w:val="000000" w:themeColor="text1"/>
        <w:sz w:val="18"/>
        <w:szCs w:val="18"/>
      </w:rPr>
      <w:t>55</w:t>
    </w:r>
    <w:r w:rsidRPr="00847EBB">
      <w:rPr>
        <w:rFonts w:ascii="Times New Roman" w:hAnsi="Times New Roman" w:cs="Times New Roman"/>
        <w:color w:val="000000" w:themeColor="text1"/>
        <w:sz w:val="18"/>
        <w:szCs w:val="18"/>
      </w:rPr>
      <w:tab/>
    </w:r>
    <w:r w:rsidRPr="00847EBB">
      <w:rPr>
        <w:rFonts w:ascii="Times New Roman" w:hAnsi="Times New Roman" w:cs="Times New Roman"/>
        <w:color w:val="000000" w:themeColor="text1"/>
        <w:sz w:val="18"/>
        <w:szCs w:val="18"/>
      </w:rPr>
      <w:tab/>
    </w:r>
  </w:p>
  <w:p w14:paraId="2F68E69A" w14:textId="77777777" w:rsidR="00D07BDD" w:rsidRPr="00847EBB" w:rsidRDefault="00D07BDD" w:rsidP="00424E0A">
    <w:pPr>
      <w:pStyle w:val="Footer"/>
      <w:tabs>
        <w:tab w:val="clear" w:pos="4680"/>
        <w:tab w:val="clear" w:pos="9360"/>
        <w:tab w:val="center" w:pos="4950"/>
      </w:tabs>
      <w:rPr>
        <w:rStyle w:val="Hyperlink"/>
        <w:rFonts w:ascii="Times New Roman" w:eastAsia="Calibri" w:hAnsi="Times New Roman" w:cs="Times New Roman"/>
        <w:color w:val="000000" w:themeColor="text1"/>
        <w:sz w:val="18"/>
        <w:szCs w:val="18"/>
        <w:u w:val="none"/>
      </w:rPr>
    </w:pPr>
    <w:r w:rsidRPr="00847EBB">
      <w:rPr>
        <w:rFonts w:ascii="Times New Roman" w:hAnsi="Times New Roman" w:cs="Times New Roman"/>
        <w:b/>
        <w:bCs/>
        <w:color w:val="000000" w:themeColor="text1"/>
        <w:sz w:val="18"/>
        <w:szCs w:val="18"/>
      </w:rPr>
      <w:t>E-mail:</w:t>
    </w:r>
    <w:r w:rsidRPr="00847EBB">
      <w:rPr>
        <w:rFonts w:ascii="Times New Roman" w:hAnsi="Times New Roman" w:cs="Times New Roman"/>
        <w:color w:val="000000" w:themeColor="text1"/>
        <w:sz w:val="18"/>
        <w:szCs w:val="18"/>
      </w:rPr>
      <w:t xml:space="preserve"> </w:t>
    </w:r>
    <w:hyperlink r:id="rId1" w:history="1">
      <w:r w:rsidRPr="00C92674">
        <w:rPr>
          <w:rStyle w:val="Hyperlink"/>
          <w:rFonts w:ascii="Times New Roman" w:eastAsia="Calibri" w:hAnsi="Times New Roman" w:cs="Times New Roman"/>
          <w:color w:val="000000" w:themeColor="text1"/>
          <w:sz w:val="18"/>
          <w:szCs w:val="18"/>
        </w:rPr>
        <w:t>contact@burghele.ro</w:t>
      </w:r>
    </w:hyperlink>
    <w:r>
      <w:rPr>
        <w:rStyle w:val="Hyperlink"/>
        <w:rFonts w:ascii="Times New Roman" w:eastAsia="Calibri" w:hAnsi="Times New Roman" w:cs="Times New Roman"/>
        <w:color w:val="000000" w:themeColor="text1"/>
        <w:sz w:val="18"/>
        <w:szCs w:val="18"/>
        <w:u w:val="none"/>
      </w:rPr>
      <w:tab/>
    </w:r>
  </w:p>
  <w:p w14:paraId="66637484" w14:textId="77777777" w:rsidR="00D07BDD" w:rsidRPr="00BB18DF" w:rsidRDefault="00D07BDD" w:rsidP="00847EBB">
    <w:pPr>
      <w:pStyle w:val="Footer"/>
      <w:tabs>
        <w:tab w:val="clear" w:pos="9360"/>
        <w:tab w:val="left" w:pos="5130"/>
      </w:tabs>
      <w:rPr>
        <w:rStyle w:val="Hyperlink"/>
        <w:rFonts w:ascii="Times New Roman" w:eastAsia="Calibri" w:hAnsi="Times New Roman" w:cs="Times New Roman"/>
        <w:color w:val="auto"/>
        <w:sz w:val="18"/>
        <w:szCs w:val="18"/>
        <w:u w:val="none"/>
        <w:lang w:val="en-GB"/>
      </w:rPr>
    </w:pPr>
    <w:r w:rsidRPr="00BB18DF">
      <w:rPr>
        <w:rStyle w:val="Hyperlink"/>
        <w:rFonts w:ascii="Times New Roman" w:eastAsia="Calibri" w:hAnsi="Times New Roman" w:cs="Times New Roman"/>
        <w:b/>
        <w:bCs/>
        <w:color w:val="auto"/>
        <w:sz w:val="18"/>
        <w:szCs w:val="18"/>
        <w:u w:val="none"/>
      </w:rPr>
      <w:t>Website:</w:t>
    </w:r>
    <w:r w:rsidRPr="00BB18DF">
      <w:rPr>
        <w:rStyle w:val="Hyperlink"/>
        <w:rFonts w:ascii="Times New Roman" w:eastAsia="Calibri" w:hAnsi="Times New Roman" w:cs="Times New Roman"/>
        <w:color w:val="auto"/>
        <w:sz w:val="18"/>
        <w:szCs w:val="18"/>
        <w:u w:val="none"/>
      </w:rPr>
      <w:t xml:space="preserve"> </w:t>
    </w:r>
    <w:hyperlink r:id="rId2" w:history="1">
      <w:r w:rsidRPr="00C92674">
        <w:rPr>
          <w:rStyle w:val="Hyperlink"/>
          <w:rFonts w:ascii="Times New Roman" w:eastAsia="Calibri" w:hAnsi="Times New Roman" w:cs="Times New Roman"/>
          <w:color w:val="auto"/>
          <w:sz w:val="18"/>
          <w:szCs w:val="18"/>
          <w:u w:val="none"/>
          <w:lang w:val="en-GB"/>
        </w:rPr>
        <w:t>www.burghele.ro</w:t>
      </w:r>
    </w:hyperlink>
  </w:p>
  <w:p w14:paraId="1079CC3D" w14:textId="77777777" w:rsidR="00D07BDD" w:rsidRPr="00847EBB" w:rsidRDefault="00D07BDD" w:rsidP="00847EBB">
    <w:pPr>
      <w:pStyle w:val="Footer"/>
      <w:tabs>
        <w:tab w:val="clear" w:pos="9360"/>
        <w:tab w:val="left" w:pos="5130"/>
      </w:tabs>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758E9" w14:textId="77777777" w:rsidR="00535508" w:rsidRDefault="00535508" w:rsidP="00653011">
      <w:pPr>
        <w:spacing w:after="0" w:line="240" w:lineRule="auto"/>
      </w:pPr>
      <w:r>
        <w:separator/>
      </w:r>
    </w:p>
  </w:footnote>
  <w:footnote w:type="continuationSeparator" w:id="0">
    <w:p w14:paraId="244E6503" w14:textId="77777777" w:rsidR="00535508" w:rsidRDefault="00535508" w:rsidP="00653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5FD3" w14:textId="02CC1AB9" w:rsidR="00D07BDD" w:rsidRDefault="00D07BDD" w:rsidP="00320D66">
    <w:pPr>
      <w:pStyle w:val="Header"/>
      <w:tabs>
        <w:tab w:val="left" w:pos="6300"/>
        <w:tab w:val="left" w:pos="7650"/>
      </w:tabs>
      <w:jc w:val="both"/>
      <w:rPr>
        <w:lang w:val="ro-RO"/>
      </w:rPr>
    </w:pPr>
    <w:r>
      <w:ptab w:relativeTo="margin" w:alignment="center" w:leader="none"/>
    </w:r>
    <w:r>
      <w:t xml:space="preserve">  </w:t>
    </w:r>
    <w:r>
      <w:rPr>
        <w:lang w:val="ro-RO"/>
      </w:rPr>
      <w:t xml:space="preserve">                                                                                   </w:t>
    </w:r>
    <w:r>
      <w:rPr>
        <w:noProof/>
      </w:rPr>
      <w:t xml:space="preserve">       </w:t>
    </w:r>
  </w:p>
  <w:p w14:paraId="523CD5F4" w14:textId="77777777" w:rsidR="00D07BDD" w:rsidRPr="000A6320" w:rsidRDefault="00D07BDD" w:rsidP="00835562">
    <w:pPr>
      <w:pStyle w:val="Header"/>
      <w:spacing w:line="276" w:lineRule="auto"/>
      <w:rPr>
        <w:rFonts w:ascii="Times New Roman" w:hAnsi="Times New Roman" w:cs="Times New Roman"/>
        <w:color w:val="000000" w:themeColor="text1"/>
      </w:rPr>
    </w:pPr>
    <w:r w:rsidRPr="000A6320">
      <w:rPr>
        <w:rFonts w:ascii="Times New Roman" w:hAnsi="Times New Roman" w:cs="Times New Roman"/>
        <w:color w:val="000000" w:themeColor="text1"/>
      </w:rPr>
      <w:ptab w:relativeTo="margin" w:alignment="right" w:leader="none"/>
    </w:r>
    <w:r w:rsidRPr="000A6320">
      <w:rPr>
        <w:rFonts w:ascii="Times New Roman" w:hAnsi="Times New Roman" w:cs="Times New Roman"/>
        <w:color w:val="000000" w:themeColor="text1"/>
      </w:rPr>
      <w:t xml:space="preserve">  </w:t>
    </w:r>
  </w:p>
  <w:p w14:paraId="02E8C33E" w14:textId="7937D488" w:rsidR="00D07BDD" w:rsidRPr="00847EBB" w:rsidRDefault="006C7B5A" w:rsidP="00694821">
    <w:pPr>
      <w:pStyle w:val="Header"/>
      <w:spacing w:line="276" w:lineRule="auto"/>
      <w:jc w:val="center"/>
      <w:rPr>
        <w:rFonts w:ascii="Times New Roman" w:hAnsi="Times New Roman" w:cs="Times New Roman"/>
        <w:b/>
        <w:bCs/>
        <w:color w:val="000000" w:themeColor="text1"/>
        <w:sz w:val="28"/>
        <w:szCs w:val="28"/>
      </w:rPr>
    </w:pPr>
    <w:r w:rsidRPr="00AB1421">
      <w:rPr>
        <w:noProof/>
        <w:lang w:val="en-GB" w:eastAsia="en-GB"/>
      </w:rPr>
      <w:drawing>
        <wp:inline distT="0" distB="0" distL="0" distR="0" wp14:anchorId="7A20007E" wp14:editId="558C0F67">
          <wp:extent cx="6381750" cy="1285875"/>
          <wp:effectExtent l="0" t="0" r="0" b="9525"/>
          <wp:docPr id="1599356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7616E"/>
    <w:multiLevelType w:val="hybridMultilevel"/>
    <w:tmpl w:val="CB9CB228"/>
    <w:lvl w:ilvl="0" w:tplc="9514AD52">
      <w:numFmt w:val="bullet"/>
      <w:lvlText w:val=""/>
      <w:lvlJc w:val="left"/>
      <w:pPr>
        <w:ind w:left="502"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A31105"/>
    <w:multiLevelType w:val="hybridMultilevel"/>
    <w:tmpl w:val="2CD681DC"/>
    <w:lvl w:ilvl="0" w:tplc="8BE43CB4">
      <w:start w:val="2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03E2B87"/>
    <w:multiLevelType w:val="hybridMultilevel"/>
    <w:tmpl w:val="7D7C78D0"/>
    <w:lvl w:ilvl="0" w:tplc="79204C60">
      <w:start w:val="1"/>
      <w:numFmt w:val="bullet"/>
      <w:lvlText w:val="-"/>
      <w:lvlJc w:val="left"/>
      <w:pPr>
        <w:tabs>
          <w:tab w:val="num" w:pos="1980"/>
        </w:tabs>
        <w:ind w:left="1980" w:hanging="360"/>
      </w:pPr>
      <w:rPr>
        <w:rFonts w:ascii="Times New Roman" w:eastAsia="Times New Roman" w:hAnsi="Times New Roman" w:cs="Times New Roman" w:hint="default"/>
      </w:rPr>
    </w:lvl>
    <w:lvl w:ilvl="1" w:tplc="04180003">
      <w:start w:val="1"/>
      <w:numFmt w:val="decimal"/>
      <w:lvlText w:val="%2."/>
      <w:lvlJc w:val="left"/>
      <w:pPr>
        <w:tabs>
          <w:tab w:val="num" w:pos="1650"/>
        </w:tabs>
        <w:ind w:left="1650" w:hanging="360"/>
      </w:pPr>
    </w:lvl>
    <w:lvl w:ilvl="2" w:tplc="04180005">
      <w:start w:val="1"/>
      <w:numFmt w:val="decimal"/>
      <w:lvlText w:val="%3."/>
      <w:lvlJc w:val="left"/>
      <w:pPr>
        <w:tabs>
          <w:tab w:val="num" w:pos="2370"/>
        </w:tabs>
        <w:ind w:left="2370" w:hanging="360"/>
      </w:pPr>
    </w:lvl>
    <w:lvl w:ilvl="3" w:tplc="04180001">
      <w:start w:val="1"/>
      <w:numFmt w:val="decimal"/>
      <w:lvlText w:val="%4."/>
      <w:lvlJc w:val="left"/>
      <w:pPr>
        <w:tabs>
          <w:tab w:val="num" w:pos="3090"/>
        </w:tabs>
        <w:ind w:left="3090" w:hanging="360"/>
      </w:pPr>
    </w:lvl>
    <w:lvl w:ilvl="4" w:tplc="04180003">
      <w:start w:val="1"/>
      <w:numFmt w:val="decimal"/>
      <w:lvlText w:val="%5."/>
      <w:lvlJc w:val="left"/>
      <w:pPr>
        <w:tabs>
          <w:tab w:val="num" w:pos="3810"/>
        </w:tabs>
        <w:ind w:left="3810" w:hanging="360"/>
      </w:pPr>
    </w:lvl>
    <w:lvl w:ilvl="5" w:tplc="04180005">
      <w:start w:val="1"/>
      <w:numFmt w:val="decimal"/>
      <w:lvlText w:val="%6."/>
      <w:lvlJc w:val="left"/>
      <w:pPr>
        <w:tabs>
          <w:tab w:val="num" w:pos="4530"/>
        </w:tabs>
        <w:ind w:left="4530" w:hanging="360"/>
      </w:pPr>
    </w:lvl>
    <w:lvl w:ilvl="6" w:tplc="04180001">
      <w:start w:val="1"/>
      <w:numFmt w:val="decimal"/>
      <w:lvlText w:val="%7."/>
      <w:lvlJc w:val="left"/>
      <w:pPr>
        <w:tabs>
          <w:tab w:val="num" w:pos="5250"/>
        </w:tabs>
        <w:ind w:left="5250" w:hanging="360"/>
      </w:pPr>
    </w:lvl>
    <w:lvl w:ilvl="7" w:tplc="04180003">
      <w:start w:val="1"/>
      <w:numFmt w:val="decimal"/>
      <w:lvlText w:val="%8."/>
      <w:lvlJc w:val="left"/>
      <w:pPr>
        <w:tabs>
          <w:tab w:val="num" w:pos="5970"/>
        </w:tabs>
        <w:ind w:left="5970" w:hanging="360"/>
      </w:pPr>
    </w:lvl>
    <w:lvl w:ilvl="8" w:tplc="04180005">
      <w:start w:val="1"/>
      <w:numFmt w:val="decimal"/>
      <w:lvlText w:val="%9."/>
      <w:lvlJc w:val="left"/>
      <w:pPr>
        <w:tabs>
          <w:tab w:val="num" w:pos="6690"/>
        </w:tabs>
        <w:ind w:left="6690" w:hanging="360"/>
      </w:pPr>
    </w:lvl>
  </w:abstractNum>
  <w:abstractNum w:abstractNumId="3" w15:restartNumberingAfterBreak="0">
    <w:nsid w:val="274A6AD2"/>
    <w:multiLevelType w:val="hybridMultilevel"/>
    <w:tmpl w:val="C6C86DA4"/>
    <w:lvl w:ilvl="0" w:tplc="BE404566">
      <w:numFmt w:val="bullet"/>
      <w:lvlText w:val=""/>
      <w:lvlJc w:val="left"/>
      <w:pPr>
        <w:ind w:left="1125" w:hanging="360"/>
      </w:pPr>
      <w:rPr>
        <w:rFonts w:ascii="Symbol" w:eastAsiaTheme="minorHAnsi" w:hAnsi="Symbol" w:cstheme="minorHAns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4" w15:restartNumberingAfterBreak="0">
    <w:nsid w:val="4D8B1DF6"/>
    <w:multiLevelType w:val="multilevel"/>
    <w:tmpl w:val="42D2EE76"/>
    <w:lvl w:ilvl="0">
      <w:start w:val="1"/>
      <w:numFmt w:val="decimalZero"/>
      <w:lvlText w:val="%1"/>
      <w:lvlJc w:val="left"/>
      <w:pPr>
        <w:ind w:left="1005" w:hanging="1005"/>
      </w:pPr>
      <w:rPr>
        <w:rFonts w:hint="default"/>
      </w:rPr>
    </w:lvl>
    <w:lvl w:ilvl="1">
      <w:start w:val="3"/>
      <w:numFmt w:val="decimalZero"/>
      <w:lvlText w:val="%1.%2"/>
      <w:lvlJc w:val="left"/>
      <w:pPr>
        <w:ind w:left="1875" w:hanging="1005"/>
      </w:pPr>
      <w:rPr>
        <w:rFonts w:hint="default"/>
      </w:rPr>
    </w:lvl>
    <w:lvl w:ilvl="2">
      <w:start w:val="2018"/>
      <w:numFmt w:val="decimal"/>
      <w:lvlText w:val="%1.%2.%3"/>
      <w:lvlJc w:val="left"/>
      <w:pPr>
        <w:ind w:left="2745" w:hanging="1005"/>
      </w:pPr>
      <w:rPr>
        <w:rFonts w:hint="default"/>
      </w:rPr>
    </w:lvl>
    <w:lvl w:ilvl="3">
      <w:start w:val="1"/>
      <w:numFmt w:val="decimal"/>
      <w:lvlText w:val="%1.%2.%3.%4"/>
      <w:lvlJc w:val="left"/>
      <w:pPr>
        <w:ind w:left="3615" w:hanging="1005"/>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430" w:hanging="108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530" w:hanging="1440"/>
      </w:pPr>
      <w:rPr>
        <w:rFonts w:hint="default"/>
      </w:rPr>
    </w:lvl>
    <w:lvl w:ilvl="8">
      <w:start w:val="1"/>
      <w:numFmt w:val="decimal"/>
      <w:lvlText w:val="%1.%2.%3.%4.%5.%6.%7.%8.%9"/>
      <w:lvlJc w:val="left"/>
      <w:pPr>
        <w:ind w:left="8760" w:hanging="1800"/>
      </w:pPr>
      <w:rPr>
        <w:rFonts w:hint="default"/>
      </w:rPr>
    </w:lvl>
  </w:abstractNum>
  <w:abstractNum w:abstractNumId="5" w15:restartNumberingAfterBreak="0">
    <w:nsid w:val="55D92A6A"/>
    <w:multiLevelType w:val="hybridMultilevel"/>
    <w:tmpl w:val="F872D1D6"/>
    <w:lvl w:ilvl="0" w:tplc="E81C2E3C">
      <w:numFmt w:val="bullet"/>
      <w:lvlText w:val="-"/>
      <w:lvlJc w:val="left"/>
      <w:pPr>
        <w:ind w:left="2160" w:hanging="360"/>
      </w:pPr>
      <w:rPr>
        <w:rFonts w:ascii="Times New Roman" w:eastAsia="Calibri"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6" w15:restartNumberingAfterBreak="0">
    <w:nsid w:val="6B9C0FBC"/>
    <w:multiLevelType w:val="hybridMultilevel"/>
    <w:tmpl w:val="997A7FE6"/>
    <w:lvl w:ilvl="0" w:tplc="6D3C294C">
      <w:start w:val="1"/>
      <w:numFmt w:val="lowerLetter"/>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num w:numId="1" w16cid:durableId="1380130537">
    <w:abstractNumId w:val="6"/>
  </w:num>
  <w:num w:numId="2" w16cid:durableId="1848013248">
    <w:abstractNumId w:val="4"/>
  </w:num>
  <w:num w:numId="3" w16cid:durableId="78905653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8794649">
    <w:abstractNumId w:val="1"/>
  </w:num>
  <w:num w:numId="5" w16cid:durableId="724257022">
    <w:abstractNumId w:val="5"/>
  </w:num>
  <w:num w:numId="6" w16cid:durableId="709957478">
    <w:abstractNumId w:val="3"/>
  </w:num>
  <w:num w:numId="7" w16cid:durableId="810559149">
    <w:abstractNumId w:val="0"/>
  </w:num>
  <w:num w:numId="8" w16cid:durableId="17158135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103"/>
    <w:rsid w:val="00001DBF"/>
    <w:rsid w:val="00016250"/>
    <w:rsid w:val="00020618"/>
    <w:rsid w:val="00033CD6"/>
    <w:rsid w:val="000418E1"/>
    <w:rsid w:val="00046690"/>
    <w:rsid w:val="00047536"/>
    <w:rsid w:val="0005709E"/>
    <w:rsid w:val="00076F98"/>
    <w:rsid w:val="000853DD"/>
    <w:rsid w:val="000A03C5"/>
    <w:rsid w:val="000A3AAD"/>
    <w:rsid w:val="000A6320"/>
    <w:rsid w:val="00122502"/>
    <w:rsid w:val="00150180"/>
    <w:rsid w:val="00151CBA"/>
    <w:rsid w:val="0016288F"/>
    <w:rsid w:val="00166227"/>
    <w:rsid w:val="00173B01"/>
    <w:rsid w:val="00175A2F"/>
    <w:rsid w:val="00181B63"/>
    <w:rsid w:val="001A5BD4"/>
    <w:rsid w:val="001D6B05"/>
    <w:rsid w:val="001E6619"/>
    <w:rsid w:val="00220983"/>
    <w:rsid w:val="002209B4"/>
    <w:rsid w:val="00254666"/>
    <w:rsid w:val="0026186D"/>
    <w:rsid w:val="002618EF"/>
    <w:rsid w:val="00272C90"/>
    <w:rsid w:val="0027521C"/>
    <w:rsid w:val="00276FA6"/>
    <w:rsid w:val="00280188"/>
    <w:rsid w:val="00284AEF"/>
    <w:rsid w:val="00286103"/>
    <w:rsid w:val="00286322"/>
    <w:rsid w:val="00286BA0"/>
    <w:rsid w:val="00292044"/>
    <w:rsid w:val="0029777E"/>
    <w:rsid w:val="002A0CD2"/>
    <w:rsid w:val="002B3755"/>
    <w:rsid w:val="002B4AAE"/>
    <w:rsid w:val="002D29CF"/>
    <w:rsid w:val="002D41D3"/>
    <w:rsid w:val="002E3D5F"/>
    <w:rsid w:val="002F2560"/>
    <w:rsid w:val="00303220"/>
    <w:rsid w:val="00312CEE"/>
    <w:rsid w:val="00320D66"/>
    <w:rsid w:val="003227C1"/>
    <w:rsid w:val="003725FA"/>
    <w:rsid w:val="00383642"/>
    <w:rsid w:val="0038396B"/>
    <w:rsid w:val="00384D7C"/>
    <w:rsid w:val="003C57B4"/>
    <w:rsid w:val="003D5753"/>
    <w:rsid w:val="00416115"/>
    <w:rsid w:val="0042456E"/>
    <w:rsid w:val="00424E0A"/>
    <w:rsid w:val="004253EA"/>
    <w:rsid w:val="004255CD"/>
    <w:rsid w:val="0045763D"/>
    <w:rsid w:val="00461437"/>
    <w:rsid w:val="0047234C"/>
    <w:rsid w:val="00496230"/>
    <w:rsid w:val="004A5C39"/>
    <w:rsid w:val="004B2A42"/>
    <w:rsid w:val="004B5ABF"/>
    <w:rsid w:val="004B7AB3"/>
    <w:rsid w:val="004C7327"/>
    <w:rsid w:val="004D14DD"/>
    <w:rsid w:val="004E437C"/>
    <w:rsid w:val="004E4E32"/>
    <w:rsid w:val="0050164F"/>
    <w:rsid w:val="005068BF"/>
    <w:rsid w:val="00517604"/>
    <w:rsid w:val="00524FDB"/>
    <w:rsid w:val="005275C3"/>
    <w:rsid w:val="00535508"/>
    <w:rsid w:val="00543C46"/>
    <w:rsid w:val="00576762"/>
    <w:rsid w:val="00576968"/>
    <w:rsid w:val="0059304C"/>
    <w:rsid w:val="00597BC7"/>
    <w:rsid w:val="005A008A"/>
    <w:rsid w:val="005B1631"/>
    <w:rsid w:val="005C2851"/>
    <w:rsid w:val="005C2AC0"/>
    <w:rsid w:val="005D0A4C"/>
    <w:rsid w:val="005D4F5A"/>
    <w:rsid w:val="005F6F93"/>
    <w:rsid w:val="00627E06"/>
    <w:rsid w:val="00653011"/>
    <w:rsid w:val="00666A87"/>
    <w:rsid w:val="00683746"/>
    <w:rsid w:val="00686755"/>
    <w:rsid w:val="00694821"/>
    <w:rsid w:val="006A5D2B"/>
    <w:rsid w:val="006C7B5A"/>
    <w:rsid w:val="00711CF4"/>
    <w:rsid w:val="0072603D"/>
    <w:rsid w:val="007353F7"/>
    <w:rsid w:val="0074012C"/>
    <w:rsid w:val="007475F6"/>
    <w:rsid w:val="00751AD5"/>
    <w:rsid w:val="00782B62"/>
    <w:rsid w:val="007A2F76"/>
    <w:rsid w:val="007A3715"/>
    <w:rsid w:val="007C1641"/>
    <w:rsid w:val="007E7E6A"/>
    <w:rsid w:val="007F000A"/>
    <w:rsid w:val="00835562"/>
    <w:rsid w:val="00835FE4"/>
    <w:rsid w:val="00841A89"/>
    <w:rsid w:val="008435F5"/>
    <w:rsid w:val="00847EBB"/>
    <w:rsid w:val="008606A9"/>
    <w:rsid w:val="008C2AF4"/>
    <w:rsid w:val="008D6264"/>
    <w:rsid w:val="008F1548"/>
    <w:rsid w:val="008F6A5D"/>
    <w:rsid w:val="009078F4"/>
    <w:rsid w:val="00921151"/>
    <w:rsid w:val="0092692A"/>
    <w:rsid w:val="00950ED5"/>
    <w:rsid w:val="00957568"/>
    <w:rsid w:val="00967F0F"/>
    <w:rsid w:val="00975780"/>
    <w:rsid w:val="00996F8E"/>
    <w:rsid w:val="009E6FA0"/>
    <w:rsid w:val="009F6EB1"/>
    <w:rsid w:val="00A00041"/>
    <w:rsid w:val="00A24EA0"/>
    <w:rsid w:val="00A30893"/>
    <w:rsid w:val="00A34B52"/>
    <w:rsid w:val="00A47C77"/>
    <w:rsid w:val="00A54D75"/>
    <w:rsid w:val="00A55C65"/>
    <w:rsid w:val="00A93FA8"/>
    <w:rsid w:val="00AA4381"/>
    <w:rsid w:val="00AB6CF6"/>
    <w:rsid w:val="00AC37F6"/>
    <w:rsid w:val="00AF038F"/>
    <w:rsid w:val="00AF35B4"/>
    <w:rsid w:val="00AF4E04"/>
    <w:rsid w:val="00AF51EC"/>
    <w:rsid w:val="00B03672"/>
    <w:rsid w:val="00B10A31"/>
    <w:rsid w:val="00B135AF"/>
    <w:rsid w:val="00B35E84"/>
    <w:rsid w:val="00B36BF7"/>
    <w:rsid w:val="00B53EC1"/>
    <w:rsid w:val="00B704A6"/>
    <w:rsid w:val="00B91F2E"/>
    <w:rsid w:val="00BB18DF"/>
    <w:rsid w:val="00BD1320"/>
    <w:rsid w:val="00BE2615"/>
    <w:rsid w:val="00BE4FDC"/>
    <w:rsid w:val="00BF081D"/>
    <w:rsid w:val="00BF4AA5"/>
    <w:rsid w:val="00C033EA"/>
    <w:rsid w:val="00C2460C"/>
    <w:rsid w:val="00C81436"/>
    <w:rsid w:val="00C92674"/>
    <w:rsid w:val="00CA3F25"/>
    <w:rsid w:val="00CC4187"/>
    <w:rsid w:val="00CD41C0"/>
    <w:rsid w:val="00CE4216"/>
    <w:rsid w:val="00CF035E"/>
    <w:rsid w:val="00D04EAF"/>
    <w:rsid w:val="00D07BDD"/>
    <w:rsid w:val="00D20C35"/>
    <w:rsid w:val="00D24B3C"/>
    <w:rsid w:val="00D30003"/>
    <w:rsid w:val="00D518BF"/>
    <w:rsid w:val="00D54C77"/>
    <w:rsid w:val="00D63A73"/>
    <w:rsid w:val="00D93F77"/>
    <w:rsid w:val="00DB031D"/>
    <w:rsid w:val="00DB4F8F"/>
    <w:rsid w:val="00DD266B"/>
    <w:rsid w:val="00DD6831"/>
    <w:rsid w:val="00E04E4F"/>
    <w:rsid w:val="00E53ADA"/>
    <w:rsid w:val="00E55A1D"/>
    <w:rsid w:val="00E602DE"/>
    <w:rsid w:val="00E73685"/>
    <w:rsid w:val="00E86620"/>
    <w:rsid w:val="00E877C6"/>
    <w:rsid w:val="00E96724"/>
    <w:rsid w:val="00EA7A7A"/>
    <w:rsid w:val="00ED0896"/>
    <w:rsid w:val="00EF5E00"/>
    <w:rsid w:val="00F00CE9"/>
    <w:rsid w:val="00F24AE0"/>
    <w:rsid w:val="00F330F3"/>
    <w:rsid w:val="00F3548E"/>
    <w:rsid w:val="00F4319F"/>
    <w:rsid w:val="00F61936"/>
    <w:rsid w:val="00F6195F"/>
    <w:rsid w:val="00F82296"/>
    <w:rsid w:val="00F96D64"/>
    <w:rsid w:val="00FA17F2"/>
    <w:rsid w:val="00FA442F"/>
    <w:rsid w:val="00FC6C72"/>
    <w:rsid w:val="00FD1C57"/>
    <w:rsid w:val="00FE3AC1"/>
    <w:rsid w:val="00FE4D66"/>
    <w:rsid w:val="00FE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B6FDD"/>
  <w15:docId w15:val="{1EA02872-7224-4DD8-B262-51E76E911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5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011"/>
  </w:style>
  <w:style w:type="paragraph" w:styleId="Footer">
    <w:name w:val="footer"/>
    <w:basedOn w:val="Normal"/>
    <w:link w:val="FooterChar"/>
    <w:uiPriority w:val="99"/>
    <w:unhideWhenUsed/>
    <w:rsid w:val="00653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011"/>
  </w:style>
  <w:style w:type="paragraph" w:styleId="BalloonText">
    <w:name w:val="Balloon Text"/>
    <w:basedOn w:val="Normal"/>
    <w:link w:val="BalloonTextChar"/>
    <w:uiPriority w:val="99"/>
    <w:semiHidden/>
    <w:unhideWhenUsed/>
    <w:rsid w:val="00AF4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4E04"/>
    <w:rPr>
      <w:rFonts w:ascii="Tahoma" w:hAnsi="Tahoma" w:cs="Tahoma"/>
      <w:sz w:val="16"/>
      <w:szCs w:val="16"/>
    </w:rPr>
  </w:style>
  <w:style w:type="character" w:styleId="Hyperlink">
    <w:name w:val="Hyperlink"/>
    <w:basedOn w:val="DefaultParagraphFont"/>
    <w:uiPriority w:val="99"/>
    <w:unhideWhenUsed/>
    <w:rsid w:val="00384D7C"/>
    <w:rPr>
      <w:color w:val="CC9900" w:themeColor="hyperlink"/>
      <w:u w:val="single"/>
    </w:rPr>
  </w:style>
  <w:style w:type="table" w:styleId="TableGrid">
    <w:name w:val="Table Grid"/>
    <w:basedOn w:val="TableNormal"/>
    <w:uiPriority w:val="39"/>
    <w:rsid w:val="00384D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BB18DF"/>
    <w:rPr>
      <w:color w:val="605E5C"/>
      <w:shd w:val="clear" w:color="auto" w:fill="E1DFDD"/>
    </w:rPr>
  </w:style>
  <w:style w:type="paragraph" w:styleId="NoSpacing">
    <w:name w:val="No Spacing"/>
    <w:uiPriority w:val="1"/>
    <w:qFormat/>
    <w:rsid w:val="005B1631"/>
    <w:pPr>
      <w:spacing w:after="0" w:line="240" w:lineRule="auto"/>
    </w:pPr>
    <w:rPr>
      <w:rFonts w:ascii="Calibri" w:eastAsia="Calibri" w:hAnsi="Calibri" w:cs="Times New Roman"/>
    </w:rPr>
  </w:style>
  <w:style w:type="paragraph" w:styleId="ListParagraph">
    <w:name w:val="List Paragraph"/>
    <w:basedOn w:val="Normal"/>
    <w:uiPriority w:val="34"/>
    <w:qFormat/>
    <w:rsid w:val="00B03672"/>
    <w:pPr>
      <w:ind w:left="720"/>
      <w:contextualSpacing/>
    </w:pPr>
  </w:style>
  <w:style w:type="character" w:customStyle="1" w:styleId="panchor">
    <w:name w:val="panchor"/>
    <w:basedOn w:val="DefaultParagraphFont"/>
    <w:rsid w:val="00B03672"/>
  </w:style>
  <w:style w:type="character" w:styleId="UnresolvedMention">
    <w:name w:val="Unresolved Mention"/>
    <w:basedOn w:val="DefaultParagraphFont"/>
    <w:uiPriority w:val="99"/>
    <w:semiHidden/>
    <w:unhideWhenUsed/>
    <w:rsid w:val="00E04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666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hele.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burghele.ro" TargetMode="External"/><Relationship Id="rId1" Type="http://schemas.openxmlformats.org/officeDocument/2006/relationships/hyperlink" Target="mailto:%20contact@burghel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6FB9F-C737-4826-B7FE-94F987D42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716</TotalTime>
  <Pages>3</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dc:creator>
  <cp:lastModifiedBy>User</cp:lastModifiedBy>
  <cp:revision>3</cp:revision>
  <cp:lastPrinted>2026-10-29T12:37:00Z</cp:lastPrinted>
  <dcterms:created xsi:type="dcterms:W3CDTF">2022-12-29T06:33:00Z</dcterms:created>
  <dcterms:modified xsi:type="dcterms:W3CDTF">2026-10-29T12:38:00Z</dcterms:modified>
</cp:coreProperties>
</file>