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1C9" w:rsidRPr="00D92CF2" w:rsidRDefault="00F22A70" w:rsidP="002471C9">
      <w:pPr>
        <w:spacing w:after="0" w:line="240" w:lineRule="auto"/>
        <w:rPr>
          <w:rFonts w:asciiTheme="minorHAnsi" w:eastAsia="Times New Roman" w:hAnsiTheme="minorHAnsi" w:cstheme="minorHAnsi"/>
          <w:sz w:val="24"/>
          <w:szCs w:val="24"/>
          <w:lang w:val="ro-RO"/>
        </w:rPr>
      </w:pPr>
      <w:r w:rsidRPr="00D92CF2">
        <w:rPr>
          <w:rFonts w:asciiTheme="minorHAnsi" w:eastAsia="Times New Roman" w:hAnsiTheme="minorHAnsi" w:cstheme="minorHAnsi"/>
          <w:sz w:val="24"/>
          <w:szCs w:val="24"/>
          <w:lang w:val="ro-RO"/>
        </w:rPr>
        <w:tab/>
      </w:r>
      <w:r w:rsidR="00FC63FE" w:rsidRPr="00D92CF2">
        <w:rPr>
          <w:rFonts w:asciiTheme="minorHAnsi" w:eastAsia="Times New Roman" w:hAnsiTheme="minorHAnsi" w:cstheme="minorHAnsi"/>
          <w:sz w:val="24"/>
          <w:szCs w:val="24"/>
          <w:lang w:val="ro-RO"/>
        </w:rPr>
        <w:t>Nr.</w:t>
      </w:r>
      <w:r w:rsidR="002A7DAD">
        <w:rPr>
          <w:rFonts w:asciiTheme="minorHAnsi" w:eastAsia="Times New Roman" w:hAnsiTheme="minorHAnsi" w:cstheme="minorHAnsi"/>
          <w:sz w:val="24"/>
          <w:szCs w:val="24"/>
          <w:lang w:val="ro-RO"/>
        </w:rPr>
        <w:t>8869/29.10.2026</w:t>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Pr="00D92CF2">
        <w:rPr>
          <w:rFonts w:asciiTheme="minorHAnsi" w:eastAsia="Times New Roman" w:hAnsiTheme="minorHAnsi" w:cstheme="minorHAnsi"/>
          <w:sz w:val="24"/>
          <w:szCs w:val="24"/>
          <w:lang w:val="ro-RO"/>
        </w:rPr>
        <w:tab/>
      </w:r>
      <w:r w:rsidR="00450ECA">
        <w:rPr>
          <w:rFonts w:asciiTheme="minorHAnsi" w:eastAsia="Times New Roman" w:hAnsiTheme="minorHAnsi" w:cstheme="minorHAnsi"/>
          <w:sz w:val="24"/>
          <w:szCs w:val="24"/>
          <w:lang w:val="ro-RO"/>
        </w:rPr>
        <w:tab/>
      </w:r>
      <w:r w:rsidR="00450ECA">
        <w:rPr>
          <w:rFonts w:asciiTheme="minorHAnsi" w:eastAsia="Times New Roman" w:hAnsiTheme="minorHAnsi" w:cstheme="minorHAnsi"/>
          <w:sz w:val="24"/>
          <w:szCs w:val="24"/>
          <w:lang w:val="ro-RO"/>
        </w:rPr>
        <w:tab/>
      </w:r>
      <w:r w:rsidR="00450ECA">
        <w:rPr>
          <w:rFonts w:asciiTheme="minorHAnsi" w:eastAsia="Times New Roman" w:hAnsiTheme="minorHAnsi" w:cstheme="minorHAnsi"/>
          <w:sz w:val="24"/>
          <w:szCs w:val="24"/>
          <w:lang w:val="ro-RO"/>
        </w:rPr>
        <w:tab/>
      </w:r>
      <w:r w:rsidR="00450ECA">
        <w:rPr>
          <w:rFonts w:asciiTheme="minorHAnsi" w:eastAsia="Times New Roman" w:hAnsiTheme="minorHAnsi" w:cstheme="minorHAnsi"/>
          <w:sz w:val="24"/>
          <w:szCs w:val="24"/>
          <w:lang w:val="ro-RO"/>
        </w:rPr>
        <w:tab/>
      </w:r>
      <w:r w:rsidR="00450ECA">
        <w:rPr>
          <w:rFonts w:asciiTheme="minorHAnsi" w:eastAsia="Times New Roman" w:hAnsiTheme="minorHAnsi" w:cstheme="minorHAnsi"/>
          <w:sz w:val="24"/>
          <w:szCs w:val="24"/>
          <w:lang w:val="ro-RO"/>
        </w:rPr>
        <w:tab/>
      </w:r>
      <w:r w:rsidR="00240C85">
        <w:rPr>
          <w:rFonts w:asciiTheme="minorHAnsi" w:eastAsia="Times New Roman" w:hAnsiTheme="minorHAnsi" w:cstheme="minorHAnsi"/>
          <w:sz w:val="24"/>
          <w:szCs w:val="24"/>
          <w:lang w:val="ro-RO"/>
        </w:rPr>
        <w:t xml:space="preserve"> </w:t>
      </w:r>
    </w:p>
    <w:p w:rsidR="002471C9" w:rsidRPr="00D92CF2" w:rsidRDefault="002471C9" w:rsidP="002471C9">
      <w:pPr>
        <w:spacing w:after="0" w:line="240" w:lineRule="auto"/>
        <w:jc w:val="center"/>
        <w:rPr>
          <w:rFonts w:asciiTheme="minorHAnsi" w:eastAsia="Times New Roman" w:hAnsiTheme="minorHAnsi" w:cstheme="minorHAnsi"/>
          <w:sz w:val="24"/>
          <w:szCs w:val="24"/>
          <w:lang w:val="ro-RO"/>
        </w:rPr>
      </w:pPr>
    </w:p>
    <w:p w:rsidR="00585A31" w:rsidRPr="00D92CF2" w:rsidRDefault="00585A31" w:rsidP="009A3F00">
      <w:pPr>
        <w:spacing w:after="0" w:line="240" w:lineRule="auto"/>
        <w:rPr>
          <w:rFonts w:asciiTheme="minorHAnsi" w:eastAsia="Times New Roman" w:hAnsiTheme="minorHAnsi" w:cstheme="minorHAnsi"/>
          <w:sz w:val="24"/>
          <w:szCs w:val="24"/>
          <w:lang w:val="ro-RO"/>
        </w:rPr>
      </w:pPr>
    </w:p>
    <w:p w:rsidR="00585A31" w:rsidRPr="009707C4" w:rsidRDefault="00585A31" w:rsidP="00CA76E2">
      <w:pPr>
        <w:spacing w:after="0" w:line="240" w:lineRule="auto"/>
        <w:jc w:val="center"/>
        <w:rPr>
          <w:rFonts w:asciiTheme="minorHAnsi" w:eastAsia="Times New Roman" w:hAnsiTheme="minorHAnsi" w:cstheme="minorHAnsi"/>
          <w:bCs/>
          <w:sz w:val="28"/>
          <w:szCs w:val="28"/>
          <w:lang w:val="ro-RO"/>
        </w:rPr>
      </w:pPr>
      <w:r w:rsidRPr="009707C4">
        <w:rPr>
          <w:rFonts w:asciiTheme="minorHAnsi" w:eastAsia="Times New Roman" w:hAnsiTheme="minorHAnsi" w:cstheme="minorHAnsi"/>
          <w:bCs/>
          <w:sz w:val="28"/>
          <w:szCs w:val="28"/>
          <w:lang w:val="ro-RO"/>
        </w:rPr>
        <w:t xml:space="preserve"> A N U N Ţ </w:t>
      </w:r>
    </w:p>
    <w:p w:rsidR="00725664" w:rsidRPr="00D92CF2" w:rsidRDefault="00725664" w:rsidP="00725664">
      <w:pPr>
        <w:spacing w:after="0" w:line="240" w:lineRule="auto"/>
        <w:jc w:val="both"/>
        <w:rPr>
          <w:rFonts w:asciiTheme="minorHAnsi" w:eastAsia="Times New Roman" w:hAnsiTheme="minorHAnsi" w:cstheme="minorHAnsi"/>
          <w:sz w:val="24"/>
          <w:szCs w:val="24"/>
          <w:lang w:val="ro-RO"/>
        </w:rPr>
      </w:pPr>
    </w:p>
    <w:p w:rsidR="00725664" w:rsidRPr="00D92CF2" w:rsidRDefault="00585A31" w:rsidP="007E3F43">
      <w:pPr>
        <w:spacing w:after="0" w:line="240" w:lineRule="auto"/>
        <w:ind w:firstLine="567"/>
        <w:jc w:val="both"/>
        <w:rPr>
          <w:rFonts w:asciiTheme="minorHAnsi" w:eastAsia="Times New Roman" w:hAnsiTheme="minorHAnsi" w:cstheme="minorHAnsi"/>
          <w:sz w:val="24"/>
          <w:szCs w:val="24"/>
          <w:lang w:val="ro-RO"/>
        </w:rPr>
      </w:pPr>
      <w:r w:rsidRPr="00D92CF2">
        <w:rPr>
          <w:rFonts w:asciiTheme="minorHAnsi" w:eastAsia="Times New Roman" w:hAnsiTheme="minorHAnsi" w:cstheme="minorHAnsi"/>
          <w:sz w:val="24"/>
          <w:szCs w:val="24"/>
          <w:lang w:val="ro-RO"/>
        </w:rPr>
        <w:t>Liceul Te</w:t>
      </w:r>
      <w:r w:rsidR="00C946EB" w:rsidRPr="00D92CF2">
        <w:rPr>
          <w:rFonts w:asciiTheme="minorHAnsi" w:eastAsia="Times New Roman" w:hAnsiTheme="minorHAnsi" w:cstheme="minorHAnsi"/>
          <w:sz w:val="24"/>
          <w:szCs w:val="24"/>
          <w:lang w:val="ro-RO"/>
        </w:rPr>
        <w:t xml:space="preserve">hnologic </w:t>
      </w:r>
      <w:r w:rsidR="00272D1B" w:rsidRPr="00D92CF2">
        <w:rPr>
          <w:rFonts w:asciiTheme="minorHAnsi" w:eastAsia="Times New Roman" w:hAnsiTheme="minorHAnsi" w:cstheme="minorHAnsi"/>
          <w:sz w:val="24"/>
          <w:szCs w:val="24"/>
          <w:lang w:val="ro-RO"/>
        </w:rPr>
        <w:t>Agricol</w:t>
      </w:r>
      <w:r w:rsidRPr="00D92CF2">
        <w:rPr>
          <w:rFonts w:asciiTheme="minorHAnsi" w:eastAsia="Times New Roman" w:hAnsiTheme="minorHAnsi" w:cstheme="minorHAnsi"/>
          <w:sz w:val="24"/>
          <w:szCs w:val="24"/>
          <w:lang w:val="ro-RO"/>
        </w:rPr>
        <w:t xml:space="preserve"> </w:t>
      </w:r>
      <w:r w:rsidR="00D92CF2">
        <w:rPr>
          <w:rFonts w:asciiTheme="minorHAnsi" w:eastAsia="Times New Roman" w:hAnsiTheme="minorHAnsi" w:cstheme="minorHAnsi"/>
          <w:sz w:val="24"/>
          <w:szCs w:val="24"/>
          <w:lang w:val="ro-RO"/>
        </w:rPr>
        <w:t>„</w:t>
      </w:r>
      <w:r w:rsidR="00272D1B" w:rsidRPr="00D92CF2">
        <w:rPr>
          <w:rFonts w:asciiTheme="minorHAnsi" w:eastAsia="Times New Roman" w:hAnsiTheme="minorHAnsi" w:cstheme="minorHAnsi"/>
          <w:sz w:val="24"/>
          <w:szCs w:val="24"/>
          <w:lang w:val="ro-RO"/>
        </w:rPr>
        <w:t>Nicolae Cornăţeanu</w:t>
      </w:r>
      <w:r w:rsidR="00D92CF2">
        <w:rPr>
          <w:rFonts w:asciiTheme="minorHAnsi" w:eastAsia="Times New Roman" w:hAnsiTheme="minorHAnsi" w:cstheme="minorHAnsi"/>
          <w:sz w:val="24"/>
          <w:szCs w:val="24"/>
          <w:lang w:val="ro-RO"/>
        </w:rPr>
        <w:t xml:space="preserve">” din Tulcea </w:t>
      </w:r>
      <w:r w:rsidR="00725664" w:rsidRPr="00D92CF2">
        <w:rPr>
          <w:rFonts w:asciiTheme="minorHAnsi" w:eastAsia="Times New Roman" w:hAnsiTheme="minorHAnsi" w:cstheme="minorHAnsi"/>
          <w:sz w:val="24"/>
          <w:szCs w:val="24"/>
          <w:lang w:val="ro-RO"/>
        </w:rPr>
        <w:t>organizează concurs pentru ocu</w:t>
      </w:r>
      <w:r w:rsidR="00CA76E2" w:rsidRPr="00D92CF2">
        <w:rPr>
          <w:rFonts w:asciiTheme="minorHAnsi" w:eastAsia="Times New Roman" w:hAnsiTheme="minorHAnsi" w:cstheme="minorHAnsi"/>
          <w:sz w:val="24"/>
          <w:szCs w:val="24"/>
          <w:lang w:val="ro-RO"/>
        </w:rPr>
        <w:t xml:space="preserve">parea postului </w:t>
      </w:r>
      <w:r w:rsidR="00CA76E2" w:rsidRPr="009F4DEE">
        <w:rPr>
          <w:rFonts w:asciiTheme="minorHAnsi" w:eastAsia="Times New Roman" w:hAnsiTheme="minorHAnsi" w:cstheme="minorHAnsi"/>
          <w:sz w:val="24"/>
          <w:szCs w:val="24"/>
          <w:lang w:val="ro-RO"/>
        </w:rPr>
        <w:t>contractual</w:t>
      </w:r>
      <w:r w:rsidR="00CA76E2" w:rsidRPr="00D92CF2">
        <w:rPr>
          <w:rFonts w:asciiTheme="minorHAnsi" w:eastAsia="Times New Roman" w:hAnsiTheme="minorHAnsi" w:cstheme="minorHAnsi"/>
          <w:sz w:val="24"/>
          <w:szCs w:val="24"/>
          <w:lang w:val="ro-RO"/>
        </w:rPr>
        <w:t xml:space="preserve"> vacant de paznic</w:t>
      </w:r>
      <w:r w:rsidR="00725664" w:rsidRPr="00D92CF2">
        <w:rPr>
          <w:rFonts w:asciiTheme="minorHAnsi" w:eastAsia="Times New Roman" w:hAnsiTheme="minorHAnsi" w:cstheme="minorHAnsi"/>
          <w:sz w:val="24"/>
          <w:szCs w:val="24"/>
          <w:lang w:val="ro-RO"/>
        </w:rPr>
        <w:t xml:space="preserve">, pe perioadă nedeterminată, în conformitate cu prevederile H.G. nr. 1336/28 octombrie 2022 </w:t>
      </w:r>
      <w:r w:rsidR="00D31123">
        <w:rPr>
          <w:rFonts w:asciiTheme="minorHAnsi" w:eastAsia="Times New Roman" w:hAnsiTheme="minorHAnsi" w:cstheme="minorHAnsi"/>
          <w:sz w:val="24"/>
          <w:szCs w:val="24"/>
          <w:lang w:val="ro-RO"/>
        </w:rPr>
        <w:t>pentru aprobarea Regulamentului</w:t>
      </w:r>
      <w:r w:rsidR="00CA76E2" w:rsidRPr="00D92CF2">
        <w:rPr>
          <w:rFonts w:asciiTheme="minorHAnsi" w:eastAsia="Times New Roman" w:hAnsiTheme="minorHAnsi" w:cstheme="minorHAnsi"/>
          <w:sz w:val="24"/>
          <w:szCs w:val="24"/>
          <w:lang w:val="ro-RO"/>
        </w:rPr>
        <w:t>-</w:t>
      </w:r>
      <w:r w:rsidR="00725664" w:rsidRPr="00D92CF2">
        <w:rPr>
          <w:rFonts w:asciiTheme="minorHAnsi" w:eastAsia="Times New Roman" w:hAnsiTheme="minorHAnsi" w:cstheme="minorHAnsi"/>
          <w:sz w:val="24"/>
          <w:szCs w:val="24"/>
          <w:lang w:val="ro-RO"/>
        </w:rPr>
        <w:t>cadru privind organizarea și dezvoltarea carierei personalului contractual din sectorul bugetar plătit din fonduri publice. Poate participa la concursul pentru ocuparea postului vacant de paznic pe perioadă nedeterminată, persoana care îndeplineşte con</w:t>
      </w:r>
      <w:r w:rsidR="00D31123">
        <w:rPr>
          <w:rFonts w:asciiTheme="minorHAnsi" w:eastAsia="Times New Roman" w:hAnsiTheme="minorHAnsi" w:cstheme="minorHAnsi"/>
          <w:sz w:val="24"/>
          <w:szCs w:val="24"/>
          <w:lang w:val="ro-RO"/>
        </w:rPr>
        <w:t>form art. 15 al Regulamentului-</w:t>
      </w:r>
      <w:r w:rsidR="00725664" w:rsidRPr="00D92CF2">
        <w:rPr>
          <w:rFonts w:asciiTheme="minorHAnsi" w:eastAsia="Times New Roman" w:hAnsiTheme="minorHAnsi" w:cstheme="minorHAnsi"/>
          <w:sz w:val="24"/>
          <w:szCs w:val="24"/>
          <w:lang w:val="ro-RO"/>
        </w:rPr>
        <w:t>cadru privind organizarea și dezvoltarea carierei personalului contractual din sectorul bugetar plătit din fonduri publice, următoarele condiţii:</w:t>
      </w:r>
    </w:p>
    <w:p w:rsidR="00725664" w:rsidRPr="00D92CF2" w:rsidRDefault="00725664" w:rsidP="00725664">
      <w:pPr>
        <w:spacing w:after="0" w:line="240" w:lineRule="auto"/>
        <w:jc w:val="both"/>
        <w:rPr>
          <w:rFonts w:asciiTheme="minorHAnsi" w:eastAsia="Times New Roman" w:hAnsiTheme="minorHAnsi" w:cstheme="minorHAnsi"/>
          <w:sz w:val="24"/>
          <w:szCs w:val="24"/>
          <w:lang w:val="ro-RO"/>
        </w:rPr>
      </w:pP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 xml:space="preserve">Număr posturi scoase la concurs: </w:t>
      </w:r>
      <w:r w:rsidR="00EB321D" w:rsidRPr="009707C4">
        <w:rPr>
          <w:rFonts w:asciiTheme="minorHAnsi" w:eastAsia="Times New Roman" w:hAnsiTheme="minorHAnsi" w:cstheme="minorHAnsi"/>
          <w:sz w:val="24"/>
          <w:szCs w:val="24"/>
          <w:lang w:val="ro-RO"/>
        </w:rPr>
        <w:t>2</w:t>
      </w:r>
      <w:r w:rsidRPr="009707C4">
        <w:rPr>
          <w:rFonts w:asciiTheme="minorHAnsi" w:eastAsia="Times New Roman" w:hAnsiTheme="minorHAnsi" w:cstheme="minorHAnsi"/>
          <w:sz w:val="24"/>
          <w:szCs w:val="24"/>
          <w:lang w:val="ro-RO"/>
        </w:rPr>
        <w:t xml:space="preserve"> post</w:t>
      </w:r>
      <w:r w:rsidR="009707C4" w:rsidRPr="009707C4">
        <w:rPr>
          <w:rFonts w:asciiTheme="minorHAnsi" w:eastAsia="Times New Roman" w:hAnsiTheme="minorHAnsi" w:cstheme="minorHAnsi"/>
          <w:sz w:val="24"/>
          <w:szCs w:val="24"/>
          <w:lang w:val="ro-RO"/>
        </w:rPr>
        <w:t>u</w:t>
      </w:r>
      <w:r w:rsidR="009707C4">
        <w:rPr>
          <w:rFonts w:asciiTheme="minorHAnsi" w:eastAsia="Times New Roman" w:hAnsiTheme="minorHAnsi" w:cstheme="minorHAnsi"/>
          <w:sz w:val="24"/>
          <w:szCs w:val="24"/>
          <w:lang w:val="ro-RO"/>
        </w:rPr>
        <w:t>ri</w:t>
      </w:r>
      <w:r w:rsidR="00D31123">
        <w:rPr>
          <w:rFonts w:asciiTheme="minorHAnsi" w:eastAsia="Times New Roman" w:hAnsiTheme="minorHAnsi" w:cstheme="minorHAnsi"/>
          <w:sz w:val="24"/>
          <w:szCs w:val="24"/>
          <w:lang w:val="ro-RO"/>
        </w:rPr>
        <w:t xml:space="preserve"> cu normă întreagă</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Denumirea postului</w:t>
      </w:r>
      <w:r w:rsidR="00D92CF2" w:rsidRPr="009707C4">
        <w:rPr>
          <w:rFonts w:asciiTheme="minorHAnsi" w:eastAsia="Times New Roman" w:hAnsiTheme="minorHAnsi" w:cstheme="minorHAnsi"/>
          <w:sz w:val="24"/>
          <w:szCs w:val="24"/>
          <w:lang w:val="ro-RO"/>
        </w:rPr>
        <w:t>: P</w:t>
      </w:r>
      <w:r w:rsidRPr="009707C4">
        <w:rPr>
          <w:rFonts w:asciiTheme="minorHAnsi" w:eastAsia="Times New Roman" w:hAnsiTheme="minorHAnsi" w:cstheme="minorHAnsi"/>
          <w:sz w:val="24"/>
          <w:szCs w:val="24"/>
          <w:lang w:val="ro-RO"/>
        </w:rPr>
        <w:t>aznic</w:t>
      </w:r>
      <w:r w:rsidR="00585A31" w:rsidRPr="009707C4">
        <w:rPr>
          <w:rFonts w:asciiTheme="minorHAnsi" w:eastAsia="Times New Roman" w:hAnsiTheme="minorHAnsi" w:cstheme="minorHAnsi"/>
          <w:sz w:val="24"/>
          <w:szCs w:val="24"/>
          <w:lang w:val="ro-RO"/>
        </w:rPr>
        <w:t xml:space="preserve"> </w:t>
      </w:r>
      <w:r w:rsidR="00A61DDE" w:rsidRPr="009707C4">
        <w:rPr>
          <w:rFonts w:asciiTheme="minorHAnsi" w:eastAsia="Times New Roman" w:hAnsiTheme="minorHAnsi" w:cstheme="minorHAnsi"/>
          <w:sz w:val="24"/>
          <w:szCs w:val="24"/>
          <w:lang w:val="ro-RO"/>
        </w:rPr>
        <w:t>IM</w:t>
      </w:r>
      <w:r w:rsidR="00585A31" w:rsidRPr="009707C4">
        <w:rPr>
          <w:rFonts w:asciiTheme="minorHAnsi" w:eastAsia="Times New Roman" w:hAnsiTheme="minorHAnsi" w:cstheme="minorHAnsi"/>
          <w:sz w:val="24"/>
          <w:szCs w:val="24"/>
          <w:lang w:val="ro-RO"/>
        </w:rPr>
        <w:t>;</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Nivelul postului: studii medii</w:t>
      </w:r>
      <w:r w:rsidR="00585A31" w:rsidRPr="009707C4">
        <w:rPr>
          <w:rFonts w:asciiTheme="minorHAnsi" w:eastAsia="Times New Roman" w:hAnsiTheme="minorHAnsi" w:cstheme="minorHAnsi"/>
          <w:sz w:val="24"/>
          <w:szCs w:val="24"/>
          <w:lang w:val="ro-RO"/>
        </w:rPr>
        <w:t>;</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 xml:space="preserve">Unitatea în care se află postul: </w:t>
      </w:r>
      <w:r w:rsidR="00EB6465" w:rsidRPr="009707C4">
        <w:rPr>
          <w:rFonts w:asciiTheme="minorHAnsi" w:eastAsia="Times New Roman" w:hAnsiTheme="minorHAnsi" w:cstheme="minorHAnsi"/>
          <w:sz w:val="24"/>
          <w:szCs w:val="24"/>
          <w:lang w:val="ro-RO"/>
        </w:rPr>
        <w:t>Liceul</w:t>
      </w:r>
      <w:r w:rsidR="00C946EB" w:rsidRPr="009707C4">
        <w:rPr>
          <w:rFonts w:asciiTheme="minorHAnsi" w:eastAsia="Times New Roman" w:hAnsiTheme="minorHAnsi" w:cstheme="minorHAnsi"/>
          <w:sz w:val="24"/>
          <w:szCs w:val="24"/>
          <w:lang w:val="ro-RO"/>
        </w:rPr>
        <w:t xml:space="preserve"> </w:t>
      </w:r>
      <w:r w:rsidR="00EB6465" w:rsidRPr="009707C4">
        <w:rPr>
          <w:rFonts w:asciiTheme="minorHAnsi" w:eastAsia="Times New Roman" w:hAnsiTheme="minorHAnsi" w:cstheme="minorHAnsi"/>
          <w:sz w:val="24"/>
          <w:szCs w:val="24"/>
          <w:lang w:val="ro-RO"/>
        </w:rPr>
        <w:t>Te</w:t>
      </w:r>
      <w:r w:rsidR="00C946EB" w:rsidRPr="009707C4">
        <w:rPr>
          <w:rFonts w:asciiTheme="minorHAnsi" w:eastAsia="Times New Roman" w:hAnsiTheme="minorHAnsi" w:cstheme="minorHAnsi"/>
          <w:sz w:val="24"/>
          <w:szCs w:val="24"/>
          <w:lang w:val="ro-RO"/>
        </w:rPr>
        <w:t xml:space="preserve">hnologic </w:t>
      </w:r>
      <w:r w:rsidR="00272D1B" w:rsidRPr="009707C4">
        <w:rPr>
          <w:rFonts w:asciiTheme="minorHAnsi" w:eastAsia="Times New Roman" w:hAnsiTheme="minorHAnsi" w:cstheme="minorHAnsi"/>
          <w:sz w:val="24"/>
          <w:szCs w:val="24"/>
          <w:lang w:val="ro-RO"/>
        </w:rPr>
        <w:t>Agricol</w:t>
      </w:r>
      <w:r w:rsidR="00CA76E2" w:rsidRPr="009707C4">
        <w:rPr>
          <w:rFonts w:asciiTheme="minorHAnsi" w:eastAsia="Times New Roman" w:hAnsiTheme="minorHAnsi" w:cstheme="minorHAnsi"/>
          <w:sz w:val="24"/>
          <w:szCs w:val="24"/>
          <w:lang w:val="ro-RO"/>
        </w:rPr>
        <w:t xml:space="preserve"> „</w:t>
      </w:r>
      <w:r w:rsidR="00272D1B" w:rsidRPr="009707C4">
        <w:rPr>
          <w:rFonts w:asciiTheme="minorHAnsi" w:eastAsia="Times New Roman" w:hAnsiTheme="minorHAnsi" w:cstheme="minorHAnsi"/>
          <w:sz w:val="24"/>
          <w:szCs w:val="24"/>
          <w:lang w:val="ro-RO"/>
        </w:rPr>
        <w:t>Nicolae Cornăţeanu</w:t>
      </w:r>
      <w:r w:rsidR="00CA76E2" w:rsidRPr="009707C4">
        <w:rPr>
          <w:rFonts w:asciiTheme="minorHAnsi" w:eastAsia="Times New Roman" w:hAnsiTheme="minorHAnsi" w:cstheme="minorHAnsi"/>
          <w:sz w:val="24"/>
          <w:szCs w:val="24"/>
          <w:lang w:val="ro-RO"/>
        </w:rPr>
        <w:t>”</w:t>
      </w:r>
      <w:r w:rsidR="00EB6465" w:rsidRPr="009707C4">
        <w:rPr>
          <w:rFonts w:asciiTheme="minorHAnsi" w:eastAsia="Times New Roman" w:hAnsiTheme="minorHAnsi" w:cstheme="minorHAnsi"/>
          <w:sz w:val="24"/>
          <w:szCs w:val="24"/>
          <w:lang w:val="ro-RO"/>
        </w:rPr>
        <w:t xml:space="preserve"> Tulcea </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Durata timpului de lucru:</w:t>
      </w:r>
      <w:r w:rsidR="00585A31" w:rsidRPr="009707C4">
        <w:rPr>
          <w:rFonts w:asciiTheme="minorHAnsi" w:eastAsia="Times New Roman" w:hAnsiTheme="minorHAnsi" w:cstheme="minorHAnsi"/>
          <w:sz w:val="24"/>
          <w:szCs w:val="24"/>
          <w:lang w:val="ro-RO"/>
        </w:rPr>
        <w:t xml:space="preserve"> 8 ore/</w:t>
      </w:r>
      <w:r w:rsidR="00CA76E2" w:rsidRPr="009707C4">
        <w:rPr>
          <w:rFonts w:asciiTheme="minorHAnsi" w:eastAsia="Times New Roman" w:hAnsiTheme="minorHAnsi" w:cstheme="minorHAnsi"/>
          <w:sz w:val="24"/>
          <w:szCs w:val="24"/>
          <w:lang w:val="ro-RO"/>
        </w:rPr>
        <w:t xml:space="preserve">zi, </w:t>
      </w:r>
      <w:r w:rsidRPr="009707C4">
        <w:rPr>
          <w:rFonts w:asciiTheme="minorHAnsi" w:eastAsia="Times New Roman" w:hAnsiTheme="minorHAnsi" w:cstheme="minorHAnsi"/>
          <w:sz w:val="24"/>
          <w:szCs w:val="24"/>
          <w:lang w:val="ro-RO"/>
        </w:rPr>
        <w:t>40 ore/săptămână</w:t>
      </w:r>
      <w:r w:rsidR="00C946EB" w:rsidRPr="009707C4">
        <w:rPr>
          <w:rFonts w:asciiTheme="minorHAnsi" w:eastAsia="Times New Roman" w:hAnsiTheme="minorHAnsi" w:cstheme="minorHAnsi"/>
          <w:sz w:val="24"/>
          <w:szCs w:val="24"/>
          <w:lang w:val="ro-RO"/>
        </w:rPr>
        <w:t>, repartizarea orelor de munca</w:t>
      </w:r>
      <w:r w:rsidR="004C010D" w:rsidRPr="009707C4">
        <w:rPr>
          <w:rFonts w:asciiTheme="minorHAnsi" w:eastAsia="Times New Roman" w:hAnsiTheme="minorHAnsi" w:cstheme="minorHAnsi"/>
          <w:sz w:val="24"/>
          <w:szCs w:val="24"/>
          <w:lang w:val="ro-RO"/>
        </w:rPr>
        <w:t>: inegal</w:t>
      </w:r>
      <w:r w:rsidR="00CA76E2" w:rsidRPr="009707C4">
        <w:rPr>
          <w:rFonts w:asciiTheme="minorHAnsi" w:eastAsia="Times New Roman" w:hAnsiTheme="minorHAnsi" w:cstheme="minorHAnsi"/>
          <w:sz w:val="24"/>
          <w:szCs w:val="24"/>
          <w:lang w:val="ro-RO"/>
        </w:rPr>
        <w:t xml:space="preserve"> </w:t>
      </w:r>
      <w:r w:rsidR="004C010D" w:rsidRPr="009707C4">
        <w:rPr>
          <w:rFonts w:asciiTheme="minorHAnsi" w:eastAsia="Times New Roman" w:hAnsiTheme="minorHAnsi" w:cstheme="minorHAnsi"/>
          <w:sz w:val="24"/>
          <w:szCs w:val="24"/>
          <w:lang w:val="ro-RO"/>
        </w:rPr>
        <w:t>(zi/noapte)</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Durata contractului: pe perioadă nedeterminată</w:t>
      </w:r>
    </w:p>
    <w:p w:rsidR="00725664" w:rsidRPr="009707C4" w:rsidRDefault="00725664" w:rsidP="00725664">
      <w:pPr>
        <w:spacing w:after="0" w:line="240" w:lineRule="auto"/>
        <w:jc w:val="both"/>
        <w:rPr>
          <w:rFonts w:asciiTheme="minorHAnsi" w:eastAsia="Times New Roman" w:hAnsiTheme="minorHAnsi" w:cstheme="minorHAnsi"/>
          <w:sz w:val="24"/>
          <w:szCs w:val="24"/>
          <w:lang w:val="ro-RO"/>
        </w:rPr>
      </w:pPr>
    </w:p>
    <w:p w:rsidR="00725664" w:rsidRPr="009707C4" w:rsidRDefault="00725664" w:rsidP="00725664">
      <w:pPr>
        <w:spacing w:after="0" w:line="240" w:lineRule="auto"/>
        <w:ind w:left="360"/>
        <w:jc w:val="center"/>
        <w:rPr>
          <w:rFonts w:asciiTheme="minorHAnsi" w:eastAsia="Times New Roman" w:hAnsiTheme="minorHAnsi" w:cstheme="minorHAnsi"/>
          <w:sz w:val="24"/>
          <w:szCs w:val="24"/>
          <w:lang w:val="ro-RO"/>
        </w:rPr>
      </w:pPr>
      <w:r w:rsidRPr="009707C4">
        <w:rPr>
          <w:rFonts w:asciiTheme="minorHAnsi" w:eastAsia="Times New Roman" w:hAnsiTheme="minorHAnsi" w:cstheme="minorHAnsi"/>
          <w:sz w:val="24"/>
          <w:szCs w:val="24"/>
          <w:lang w:val="ro-RO"/>
        </w:rPr>
        <w:t>DOCUMENTE NECESARE LA DOSAR ÎN VEDEREA PARTICIPĂRII LA CONCURS:</w:t>
      </w:r>
    </w:p>
    <w:p w:rsidR="00725664" w:rsidRPr="00D92CF2" w:rsidRDefault="00725664" w:rsidP="00725664">
      <w:pPr>
        <w:numPr>
          <w:ilvl w:val="0"/>
          <w:numId w:val="39"/>
        </w:numPr>
        <w:spacing w:after="0" w:line="240" w:lineRule="auto"/>
        <w:contextualSpacing/>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Formular de înscrire la concurs, conform formularului anexa 1;</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rPr>
      </w:pPr>
      <w:proofErr w:type="spellStart"/>
      <w:r w:rsidRPr="00D92CF2">
        <w:rPr>
          <w:rFonts w:asciiTheme="minorHAnsi" w:eastAsia="Times New Roman" w:hAnsiTheme="minorHAnsi" w:cstheme="minorHAnsi"/>
          <w:sz w:val="24"/>
          <w:szCs w:val="24"/>
        </w:rPr>
        <w:t>Copia</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actului</w:t>
      </w:r>
      <w:proofErr w:type="spellEnd"/>
      <w:r w:rsidRPr="00D92CF2">
        <w:rPr>
          <w:rFonts w:asciiTheme="minorHAnsi" w:eastAsia="Times New Roman" w:hAnsiTheme="minorHAnsi" w:cstheme="minorHAnsi"/>
          <w:sz w:val="24"/>
          <w:szCs w:val="24"/>
        </w:rPr>
        <w:t xml:space="preserve"> de </w:t>
      </w:r>
      <w:proofErr w:type="spellStart"/>
      <w:r w:rsidRPr="00D92CF2">
        <w:rPr>
          <w:rFonts w:asciiTheme="minorHAnsi" w:eastAsia="Times New Roman" w:hAnsiTheme="minorHAnsi" w:cstheme="minorHAnsi"/>
          <w:sz w:val="24"/>
          <w:szCs w:val="24"/>
        </w:rPr>
        <w:t>identitate</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sau</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orice</w:t>
      </w:r>
      <w:proofErr w:type="spellEnd"/>
      <w:r w:rsidRPr="00D92CF2">
        <w:rPr>
          <w:rFonts w:asciiTheme="minorHAnsi" w:eastAsia="Times New Roman" w:hAnsiTheme="minorHAnsi" w:cstheme="minorHAnsi"/>
          <w:sz w:val="24"/>
          <w:szCs w:val="24"/>
        </w:rPr>
        <w:t xml:space="preserve"> alt document care </w:t>
      </w:r>
      <w:proofErr w:type="spellStart"/>
      <w:r w:rsidRPr="00D92CF2">
        <w:rPr>
          <w:rFonts w:asciiTheme="minorHAnsi" w:eastAsia="Times New Roman" w:hAnsiTheme="minorHAnsi" w:cstheme="minorHAnsi"/>
          <w:sz w:val="24"/>
          <w:szCs w:val="24"/>
        </w:rPr>
        <w:t>atestă</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identitatea</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potrivit</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legii</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aflate</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în</w:t>
      </w:r>
      <w:proofErr w:type="spellEnd"/>
      <w:r w:rsidRPr="00D92CF2">
        <w:rPr>
          <w:rFonts w:asciiTheme="minorHAnsi" w:eastAsia="Times New Roman" w:hAnsiTheme="minorHAnsi" w:cstheme="minorHAnsi"/>
          <w:sz w:val="24"/>
          <w:szCs w:val="24"/>
        </w:rPr>
        <w:t xml:space="preserve"> </w:t>
      </w:r>
      <w:proofErr w:type="spellStart"/>
      <w:r w:rsidRPr="00D92CF2">
        <w:rPr>
          <w:rFonts w:asciiTheme="minorHAnsi" w:eastAsia="Times New Roman" w:hAnsiTheme="minorHAnsi" w:cstheme="minorHAnsi"/>
          <w:sz w:val="24"/>
          <w:szCs w:val="24"/>
        </w:rPr>
        <w:t>termen</w:t>
      </w:r>
      <w:proofErr w:type="spellEnd"/>
      <w:r w:rsidRPr="00D92CF2">
        <w:rPr>
          <w:rFonts w:asciiTheme="minorHAnsi" w:eastAsia="Times New Roman" w:hAnsiTheme="minorHAnsi" w:cstheme="minorHAnsi"/>
          <w:sz w:val="24"/>
          <w:szCs w:val="24"/>
        </w:rPr>
        <w:t xml:space="preserve"> de </w:t>
      </w:r>
      <w:proofErr w:type="spellStart"/>
      <w:r w:rsidRPr="00D92CF2">
        <w:rPr>
          <w:rFonts w:asciiTheme="minorHAnsi" w:eastAsia="Times New Roman" w:hAnsiTheme="minorHAnsi" w:cstheme="minorHAnsi"/>
          <w:sz w:val="24"/>
          <w:szCs w:val="24"/>
        </w:rPr>
        <w:t>valabilitate</w:t>
      </w:r>
      <w:proofErr w:type="spellEnd"/>
      <w:r w:rsidRPr="00D92CF2">
        <w:rPr>
          <w:rFonts w:asciiTheme="minorHAnsi" w:eastAsia="Times New Roman" w:hAnsiTheme="minorHAnsi" w:cstheme="minorHAnsi"/>
          <w:sz w:val="24"/>
          <w:szCs w:val="24"/>
        </w:rPr>
        <w:t>;</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Copia certificatului de căsătorie sau a altui document prin care s-a realizat schimbarea de nume, după caz;</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Copiile documentelor care atestă nivelul studiilor şi ale altor acte care atestă efectuarea unor specializări, precum şi copiile documentelor care atestă îndeplinirea condiţiilor specifice postului, solicitate de unitatea de învăţământ;</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Copia carnetul de muncă, </w:t>
      </w:r>
      <w:r w:rsidR="000C6969" w:rsidRPr="00D92CF2">
        <w:rPr>
          <w:rFonts w:asciiTheme="minorHAnsi" w:eastAsia="Times New Roman" w:hAnsiTheme="minorHAnsi" w:cstheme="minorHAnsi"/>
          <w:sz w:val="24"/>
          <w:szCs w:val="24"/>
          <w:lang w:val="pt-BR"/>
        </w:rPr>
        <w:t xml:space="preserve">extras </w:t>
      </w:r>
      <w:r w:rsidR="00952FBC" w:rsidRPr="00D92CF2">
        <w:rPr>
          <w:rFonts w:asciiTheme="minorHAnsi" w:eastAsia="Times New Roman" w:hAnsiTheme="minorHAnsi" w:cstheme="minorHAnsi"/>
          <w:sz w:val="24"/>
          <w:szCs w:val="24"/>
          <w:lang w:val="pt-BR"/>
        </w:rPr>
        <w:t>Reges</w:t>
      </w:r>
      <w:r w:rsidR="000C6969" w:rsidRPr="00D92CF2">
        <w:rPr>
          <w:rFonts w:asciiTheme="minorHAnsi" w:eastAsia="Times New Roman" w:hAnsiTheme="minorHAnsi" w:cstheme="minorHAnsi"/>
          <w:sz w:val="24"/>
          <w:szCs w:val="24"/>
          <w:lang w:val="pt-BR"/>
        </w:rPr>
        <w:t>,</w:t>
      </w:r>
      <w:r w:rsidR="0005281F" w:rsidRPr="00D92CF2">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adeverinţ</w:t>
      </w:r>
      <w:r w:rsidR="000C6969" w:rsidRPr="00D92CF2">
        <w:rPr>
          <w:rFonts w:asciiTheme="minorHAnsi" w:eastAsia="Times New Roman" w:hAnsiTheme="minorHAnsi" w:cstheme="minorHAnsi"/>
          <w:sz w:val="24"/>
          <w:szCs w:val="24"/>
          <w:lang w:val="pt-BR"/>
        </w:rPr>
        <w:t>ă</w:t>
      </w:r>
      <w:r w:rsidRPr="00D92CF2">
        <w:rPr>
          <w:rFonts w:asciiTheme="minorHAnsi" w:eastAsia="Times New Roman" w:hAnsiTheme="minorHAnsi" w:cstheme="minorHAnsi"/>
          <w:sz w:val="24"/>
          <w:szCs w:val="24"/>
          <w:lang w:val="pt-BR"/>
        </w:rPr>
        <w:t xml:space="preserve"> eliberat</w:t>
      </w:r>
      <w:r w:rsidR="000C6969" w:rsidRPr="00D92CF2">
        <w:rPr>
          <w:rFonts w:asciiTheme="minorHAnsi" w:eastAsia="Times New Roman" w:hAnsiTheme="minorHAnsi" w:cstheme="minorHAnsi"/>
          <w:sz w:val="24"/>
          <w:szCs w:val="24"/>
          <w:lang w:val="pt-BR"/>
        </w:rPr>
        <w:t>ă</w:t>
      </w:r>
      <w:r w:rsidRPr="00D92CF2">
        <w:rPr>
          <w:rFonts w:asciiTheme="minorHAnsi" w:eastAsia="Times New Roman" w:hAnsiTheme="minorHAnsi" w:cstheme="minorHAnsi"/>
          <w:sz w:val="24"/>
          <w:szCs w:val="24"/>
          <w:lang w:val="pt-BR"/>
        </w:rPr>
        <w:t xml:space="preserve"> de angajator pentru perioada lucrată care să ateste vechimea în muncă, în specialitatea studiilor solicitate pentru ocuparea postului</w:t>
      </w:r>
      <w:r w:rsidR="0005281F" w:rsidRPr="00D92CF2">
        <w:rPr>
          <w:rFonts w:asciiTheme="minorHAnsi" w:eastAsia="Times New Roman" w:hAnsiTheme="minorHAnsi" w:cstheme="minorHAnsi"/>
          <w:sz w:val="24"/>
          <w:szCs w:val="24"/>
          <w:lang w:val="pt-BR"/>
        </w:rPr>
        <w:t xml:space="preserve"> prevazut</w:t>
      </w:r>
      <w:r w:rsidR="00663DFA" w:rsidRPr="00D92CF2">
        <w:rPr>
          <w:rFonts w:asciiTheme="minorHAnsi" w:eastAsia="Times New Roman" w:hAnsiTheme="minorHAnsi" w:cstheme="minorHAnsi"/>
          <w:sz w:val="24"/>
          <w:szCs w:val="24"/>
          <w:lang w:val="pt-BR"/>
        </w:rPr>
        <w:t>e</w:t>
      </w:r>
      <w:r w:rsidR="0005281F" w:rsidRPr="00D92CF2">
        <w:rPr>
          <w:rFonts w:asciiTheme="minorHAnsi" w:eastAsia="Times New Roman" w:hAnsiTheme="minorHAnsi" w:cstheme="minorHAnsi"/>
          <w:sz w:val="24"/>
          <w:szCs w:val="24"/>
          <w:lang w:val="pt-BR"/>
        </w:rPr>
        <w:t xml:space="preserve"> în anexa nr. 3 din HG 1336/2022;</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Certificat de cazier judiciar sau , după caz, extrasul de pe cazierul judiciar;</w:t>
      </w:r>
    </w:p>
    <w:p w:rsidR="000566D8" w:rsidRPr="00D92CF2" w:rsidRDefault="00725664" w:rsidP="00725664">
      <w:pPr>
        <w:numPr>
          <w:ilvl w:val="0"/>
          <w:numId w:val="39"/>
        </w:numPr>
        <w:spacing w:after="0" w:line="240" w:lineRule="auto"/>
        <w:contextualSpacing/>
        <w:jc w:val="both"/>
        <w:rPr>
          <w:rFonts w:asciiTheme="minorHAnsi" w:eastAsia="Times New Roman" w:hAnsiTheme="minorHAnsi" w:cstheme="minorHAnsi"/>
          <w:bCs/>
          <w:sz w:val="24"/>
          <w:szCs w:val="24"/>
          <w:lang w:val="pt-BR"/>
        </w:rPr>
      </w:pPr>
      <w:r w:rsidRPr="00D92CF2">
        <w:rPr>
          <w:rFonts w:asciiTheme="minorHAnsi" w:eastAsia="Times New Roman" w:hAnsiTheme="minorHAnsi" w:cstheme="minorHAnsi"/>
          <w:sz w:val="24"/>
          <w:szCs w:val="24"/>
          <w:lang w:val="pt-BR"/>
        </w:rPr>
        <w:t xml:space="preserve">Adeverinţă medicală care să ateste starea de sănătate corespunzătoare </w:t>
      </w:r>
      <w:r w:rsidR="000566D8" w:rsidRPr="00D92CF2">
        <w:rPr>
          <w:rFonts w:asciiTheme="minorHAnsi" w:eastAsia="Times New Roman" w:hAnsiTheme="minorHAnsi" w:cstheme="minorHAnsi"/>
          <w:sz w:val="24"/>
          <w:szCs w:val="24"/>
          <w:lang w:val="pt-BR"/>
        </w:rPr>
        <w:t xml:space="preserve">conform Ordinului nr./55/3335/2026, astfel: </w:t>
      </w:r>
    </w:p>
    <w:p w:rsidR="000566D8" w:rsidRPr="00D92CF2" w:rsidRDefault="000566D8" w:rsidP="000566D8">
      <w:pPr>
        <w:pStyle w:val="ListParagraph"/>
        <w:numPr>
          <w:ilvl w:val="0"/>
          <w:numId w:val="44"/>
        </w:numPr>
        <w:spacing w:after="0" w:line="240" w:lineRule="auto"/>
        <w:jc w:val="both"/>
        <w:rPr>
          <w:rFonts w:asciiTheme="minorHAnsi" w:eastAsia="Times New Roman" w:hAnsiTheme="minorHAnsi" w:cstheme="minorHAnsi"/>
          <w:bCs/>
          <w:sz w:val="24"/>
          <w:szCs w:val="24"/>
          <w:lang w:val="pt-BR"/>
        </w:rPr>
      </w:pPr>
      <w:r w:rsidRPr="00D92CF2">
        <w:rPr>
          <w:rFonts w:asciiTheme="minorHAnsi" w:eastAsia="Times New Roman" w:hAnsiTheme="minorHAnsi" w:cstheme="minorHAnsi"/>
          <w:sz w:val="24"/>
          <w:szCs w:val="24"/>
          <w:lang w:val="pt-BR"/>
        </w:rPr>
        <w:t xml:space="preserve"> adeverinţă medicală care să ateste starea de sănătate, eliberată de medicul de familie; </w:t>
      </w:r>
    </w:p>
    <w:p w:rsidR="000566D8" w:rsidRPr="00D92CF2" w:rsidRDefault="000566D8" w:rsidP="000566D8">
      <w:pPr>
        <w:pStyle w:val="ListParagraph"/>
        <w:numPr>
          <w:ilvl w:val="0"/>
          <w:numId w:val="44"/>
        </w:numPr>
        <w:spacing w:after="0" w:line="240" w:lineRule="auto"/>
        <w:jc w:val="both"/>
        <w:rPr>
          <w:rFonts w:asciiTheme="minorHAnsi" w:eastAsia="Times New Roman" w:hAnsiTheme="minorHAnsi" w:cstheme="minorHAnsi"/>
          <w:bCs/>
          <w:sz w:val="24"/>
          <w:szCs w:val="24"/>
          <w:lang w:val="pt-BR"/>
        </w:rPr>
      </w:pPr>
      <w:r w:rsidRPr="00D92CF2">
        <w:rPr>
          <w:rFonts w:asciiTheme="minorHAnsi" w:eastAsia="Times New Roman" w:hAnsiTheme="minorHAnsi" w:cstheme="minorHAnsi"/>
          <w:sz w:val="24"/>
          <w:szCs w:val="24"/>
          <w:lang w:val="pt-BR"/>
        </w:rPr>
        <w:t xml:space="preserve"> adeverinţă medicală care să ateste starea de sănătate de un medic specialist psihiatru;</w:t>
      </w:r>
    </w:p>
    <w:p w:rsidR="00725664" w:rsidRPr="00D92CF2" w:rsidRDefault="009E3FEC" w:rsidP="009E3FEC">
      <w:pPr>
        <w:pStyle w:val="ListParagraph"/>
        <w:numPr>
          <w:ilvl w:val="0"/>
          <w:numId w:val="44"/>
        </w:numPr>
        <w:spacing w:after="0" w:line="240" w:lineRule="auto"/>
        <w:ind w:left="426" w:firstLine="654"/>
        <w:jc w:val="both"/>
        <w:rPr>
          <w:rFonts w:asciiTheme="minorHAnsi" w:eastAsia="Times New Roman" w:hAnsiTheme="minorHAnsi" w:cstheme="minorHAnsi"/>
          <w:bCs/>
          <w:sz w:val="24"/>
          <w:szCs w:val="24"/>
          <w:lang w:val="pt-BR"/>
        </w:rPr>
      </w:pPr>
      <w:r w:rsidRPr="00D92CF2">
        <w:rPr>
          <w:rFonts w:asciiTheme="minorHAnsi" w:eastAsia="Times New Roman" w:hAnsiTheme="minorHAnsi" w:cstheme="minorHAnsi"/>
          <w:sz w:val="24"/>
          <w:szCs w:val="24"/>
          <w:lang w:val="pt-BR"/>
        </w:rPr>
        <w:t>a</w:t>
      </w:r>
      <w:r w:rsidR="000566D8" w:rsidRPr="00D92CF2">
        <w:rPr>
          <w:rFonts w:asciiTheme="minorHAnsi" w:eastAsia="Times New Roman" w:hAnsiTheme="minorHAnsi" w:cstheme="minorHAnsi"/>
          <w:sz w:val="24"/>
          <w:szCs w:val="24"/>
          <w:lang w:val="pt-BR"/>
        </w:rPr>
        <w:t xml:space="preserve">deverinţă medicală care să ateste că este apt pentru ocuparea postului pentru care candidează şi că poate lucra în condiţii de program prelungit, eliberată de un medic de medicina muncii – în baza adeverinţelor medicul de familie şi de la medicul psihiatru, </w:t>
      </w:r>
      <w:r w:rsidRPr="00D92CF2">
        <w:rPr>
          <w:rFonts w:asciiTheme="minorHAnsi" w:eastAsia="Times New Roman" w:hAnsiTheme="minorHAnsi" w:cstheme="minorHAnsi"/>
          <w:sz w:val="24"/>
          <w:szCs w:val="24"/>
          <w:lang w:val="pt-BR"/>
        </w:rPr>
        <w:t xml:space="preserve">precum şi a constatării făcută de medic odată cu consultarea candidatului. Adeverinţele vor fi eliberate </w:t>
      </w:r>
      <w:r w:rsidR="00725664" w:rsidRPr="00D92CF2">
        <w:rPr>
          <w:rFonts w:asciiTheme="minorHAnsi" w:eastAsia="Times New Roman" w:hAnsiTheme="minorHAnsi" w:cstheme="minorHAnsi"/>
          <w:bCs/>
          <w:sz w:val="24"/>
          <w:szCs w:val="24"/>
          <w:lang w:val="pt-BR"/>
        </w:rPr>
        <w:t xml:space="preserve"> cu cel </w:t>
      </w:r>
      <w:r w:rsidRPr="00D92CF2">
        <w:rPr>
          <w:rFonts w:asciiTheme="minorHAnsi" w:eastAsia="Times New Roman" w:hAnsiTheme="minorHAnsi" w:cstheme="minorHAnsi"/>
          <w:bCs/>
          <w:sz w:val="24"/>
          <w:szCs w:val="24"/>
          <w:lang w:val="pt-BR"/>
        </w:rPr>
        <w:t xml:space="preserve">mult </w:t>
      </w:r>
      <w:r w:rsidR="00725664" w:rsidRPr="00D92CF2">
        <w:rPr>
          <w:rFonts w:asciiTheme="minorHAnsi" w:eastAsia="Times New Roman" w:hAnsiTheme="minorHAnsi" w:cstheme="minorHAnsi"/>
          <w:bCs/>
          <w:sz w:val="24"/>
          <w:szCs w:val="24"/>
          <w:lang w:val="pt-BR"/>
        </w:rPr>
        <w:t xml:space="preserve"> 6 luni anterior derulării concursului</w:t>
      </w:r>
      <w:r w:rsidRPr="00D92CF2">
        <w:rPr>
          <w:rFonts w:asciiTheme="minorHAnsi" w:eastAsia="Times New Roman" w:hAnsiTheme="minorHAnsi" w:cstheme="minorHAnsi"/>
          <w:bCs/>
          <w:sz w:val="24"/>
          <w:szCs w:val="24"/>
          <w:lang w:val="pt-BR"/>
        </w:rPr>
        <w:t xml:space="preserve"> şi se vor depune la dosar în original</w:t>
      </w:r>
      <w:r w:rsidR="00F6477F" w:rsidRPr="00D92CF2">
        <w:rPr>
          <w:rFonts w:asciiTheme="minorHAnsi" w:eastAsia="Times New Roman" w:hAnsiTheme="minorHAnsi" w:cstheme="minorHAnsi"/>
          <w:bCs/>
          <w:sz w:val="24"/>
          <w:szCs w:val="24"/>
          <w:lang w:val="pt-BR"/>
        </w:rPr>
        <w:t>;</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Certificatul de integritate comportamentală</w:t>
      </w:r>
      <w:r w:rsidR="00076CDC">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din care să reiasă că nu s-au comis infracțiuni prevăzute la art. 1, alin.</w:t>
      </w:r>
      <w:r w:rsidR="00D31123">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 xml:space="preserve">(2) din Legea nr. 118/2019 privind Registrul national automatizat cu </w:t>
      </w:r>
      <w:r w:rsidRPr="00D92CF2">
        <w:rPr>
          <w:rFonts w:asciiTheme="minorHAnsi" w:eastAsia="Times New Roman" w:hAnsiTheme="minorHAnsi" w:cstheme="minorHAnsi"/>
          <w:sz w:val="24"/>
          <w:szCs w:val="24"/>
          <w:lang w:val="pt-BR"/>
        </w:rPr>
        <w:lastRenderedPageBreak/>
        <w:t>prevedere la persoanele care au comis infracțiuni sexuale, de exploatare a unor personae sau asupra minorilor, precum și pentru completarea Legii nr. 76/ 2008 privind organizarea și funcționarea Sistemului Național de Date Genetice Judiciare, cu modificările ulterioare, pentru candidații înscriși pentru posturile din cadrul sistemului de învățământ</w:t>
      </w:r>
      <w:r w:rsidR="00FD7913" w:rsidRPr="00D92CF2">
        <w:rPr>
          <w:rFonts w:asciiTheme="minorHAnsi" w:eastAsia="Times New Roman" w:hAnsiTheme="minorHAnsi" w:cstheme="minorHAnsi"/>
          <w:sz w:val="24"/>
          <w:szCs w:val="24"/>
          <w:lang w:val="pt-BR"/>
        </w:rPr>
        <w:t>, sănătate sau protecţie socială, precum şi orice entitate pubică sau privată a cărei activitate presupune contactul direct cu copii, persoane în vârstă, persoane cu dizabilităţi sau alte categării de persoane vulnerabile ori care presupune examinarea fizică sau evaluarea psihologică a unei persoane</w:t>
      </w:r>
      <w:r w:rsidRPr="00D92CF2">
        <w:rPr>
          <w:rFonts w:asciiTheme="minorHAnsi" w:eastAsia="Times New Roman" w:hAnsiTheme="minorHAnsi" w:cstheme="minorHAnsi"/>
          <w:sz w:val="24"/>
          <w:szCs w:val="24"/>
          <w:lang w:val="pt-BR"/>
        </w:rPr>
        <w:t>;</w:t>
      </w:r>
    </w:p>
    <w:p w:rsidR="00725664" w:rsidRPr="00D92CF2"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 xml:space="preserve">Curriculum vitae, model comun European; </w:t>
      </w:r>
    </w:p>
    <w:p w:rsidR="00725664" w:rsidRPr="00D92CF2" w:rsidRDefault="00663DFA" w:rsidP="00663DFA">
      <w:pPr>
        <w:pStyle w:val="ListParagraph"/>
        <w:numPr>
          <w:ilvl w:val="0"/>
          <w:numId w:val="43"/>
        </w:numPr>
        <w:spacing w:after="0" w:line="240" w:lineRule="auto"/>
        <w:rPr>
          <w:rFonts w:asciiTheme="minorHAnsi" w:eastAsia="Times New Roman" w:hAnsiTheme="minorHAnsi" w:cstheme="minorHAnsi"/>
          <w:sz w:val="24"/>
          <w:szCs w:val="24"/>
          <w:lang w:val="pt-BR"/>
        </w:rPr>
      </w:pPr>
      <w:r w:rsidRPr="00D92CF2">
        <w:rPr>
          <w:rFonts w:asciiTheme="minorHAnsi" w:eastAsia="Times New Roman" w:hAnsiTheme="minorHAnsi" w:cstheme="minorHAnsi"/>
          <w:bCs/>
          <w:sz w:val="24"/>
          <w:szCs w:val="24"/>
          <w:lang w:val="pt-BR"/>
        </w:rPr>
        <w:t>Modelul orientativ al adeverinţei menţionate la alin.(1) lit.e) este prev</w:t>
      </w:r>
      <w:r w:rsidRPr="00D92CF2">
        <w:rPr>
          <w:rFonts w:asciiTheme="minorHAnsi" w:eastAsia="Times New Roman" w:hAnsiTheme="minorHAnsi" w:cstheme="minorHAnsi"/>
          <w:bCs/>
          <w:sz w:val="24"/>
          <w:szCs w:val="24"/>
          <w:lang w:val="ro-RO"/>
        </w:rPr>
        <w:t>ăzut în anexa nr.3.</w:t>
      </w:r>
      <w:r w:rsidRPr="00D92CF2">
        <w:rPr>
          <w:rFonts w:asciiTheme="minorHAnsi" w:eastAsia="Times New Roman" w:hAnsiTheme="minorHAnsi" w:cstheme="minorHAnsi"/>
          <w:sz w:val="24"/>
          <w:szCs w:val="24"/>
          <w:lang w:val="pt-BR"/>
        </w:rPr>
        <w:t xml:space="preserve"> din HG 1336/2022</w:t>
      </w:r>
    </w:p>
    <w:p w:rsidR="00725664" w:rsidRPr="00D92CF2" w:rsidRDefault="00585A31" w:rsidP="00585A31">
      <w:p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            </w:t>
      </w:r>
      <w:r w:rsidR="00725664" w:rsidRPr="00D92CF2">
        <w:rPr>
          <w:rFonts w:asciiTheme="minorHAnsi" w:eastAsia="Times New Roman" w:hAnsiTheme="minorHAnsi" w:cstheme="minorHAnsi"/>
          <w:sz w:val="24"/>
          <w:szCs w:val="24"/>
          <w:lang w:val="pt-BR"/>
        </w:rPr>
        <w:t>Candidaţii care au fost admişi la proba de selecţie a dosarelor, care a</w:t>
      </w:r>
      <w:r w:rsidR="00C946EB" w:rsidRPr="00D92CF2">
        <w:rPr>
          <w:rFonts w:asciiTheme="minorHAnsi" w:eastAsia="Times New Roman" w:hAnsiTheme="minorHAnsi" w:cstheme="minorHAnsi"/>
          <w:sz w:val="24"/>
          <w:szCs w:val="24"/>
          <w:lang w:val="pt-BR"/>
        </w:rPr>
        <w:t>u</w:t>
      </w:r>
      <w:r w:rsidR="00725664" w:rsidRPr="00D92CF2">
        <w:rPr>
          <w:rFonts w:asciiTheme="minorHAnsi" w:eastAsia="Times New Roman" w:hAnsiTheme="minorHAnsi" w:cstheme="minorHAnsi"/>
          <w:sz w:val="24"/>
          <w:szCs w:val="24"/>
          <w:lang w:val="pt-BR"/>
        </w:rPr>
        <w:t xml:space="preserve"> depus o declaraţie pe propria răspundere că nu a</w:t>
      </w:r>
      <w:r w:rsidR="00C946EB" w:rsidRPr="00D92CF2">
        <w:rPr>
          <w:rFonts w:asciiTheme="minorHAnsi" w:eastAsia="Times New Roman" w:hAnsiTheme="minorHAnsi" w:cstheme="minorHAnsi"/>
          <w:sz w:val="24"/>
          <w:szCs w:val="24"/>
          <w:lang w:val="pt-BR"/>
        </w:rPr>
        <w:t>u</w:t>
      </w:r>
      <w:r w:rsidR="00725664" w:rsidRPr="00D92CF2">
        <w:rPr>
          <w:rFonts w:asciiTheme="minorHAnsi" w:eastAsia="Times New Roman" w:hAnsiTheme="minorHAnsi" w:cstheme="minorHAnsi"/>
          <w:sz w:val="24"/>
          <w:szCs w:val="24"/>
          <w:lang w:val="pt-BR"/>
        </w:rPr>
        <w:t xml:space="preserve"> antecedente penale, a</w:t>
      </w:r>
      <w:r w:rsidR="00C946EB" w:rsidRPr="00D92CF2">
        <w:rPr>
          <w:rFonts w:asciiTheme="minorHAnsi" w:eastAsia="Times New Roman" w:hAnsiTheme="minorHAnsi" w:cstheme="minorHAnsi"/>
          <w:sz w:val="24"/>
          <w:szCs w:val="24"/>
          <w:lang w:val="pt-BR"/>
        </w:rPr>
        <w:t>u</w:t>
      </w:r>
      <w:r w:rsidR="00725664" w:rsidRPr="00D92CF2">
        <w:rPr>
          <w:rFonts w:asciiTheme="minorHAnsi" w:eastAsia="Times New Roman" w:hAnsiTheme="minorHAnsi" w:cstheme="minorHAnsi"/>
          <w:sz w:val="24"/>
          <w:szCs w:val="24"/>
          <w:lang w:val="pt-BR"/>
        </w:rPr>
        <w:t xml:space="preserve"> obligaţia de a completa dosarul de concurs cu originalul cazierului judiciar, cel mai târziu până la data desfăşurării primei probe a concursului.</w:t>
      </w:r>
    </w:p>
    <w:p w:rsidR="00725664" w:rsidRPr="00D92CF2" w:rsidRDefault="00725664" w:rsidP="00725664">
      <w:pPr>
        <w:spacing w:after="0" w:line="240" w:lineRule="auto"/>
        <w:rPr>
          <w:rFonts w:asciiTheme="minorHAnsi" w:eastAsia="Times New Roman" w:hAnsiTheme="minorHAnsi" w:cstheme="minorHAnsi"/>
          <w:sz w:val="24"/>
          <w:szCs w:val="24"/>
          <w:lang w:val="pt-BR"/>
        </w:rPr>
      </w:pPr>
    </w:p>
    <w:p w:rsidR="00725664" w:rsidRPr="00D92CF2" w:rsidRDefault="00725664" w:rsidP="00725664">
      <w:pPr>
        <w:spacing w:after="0" w:line="240" w:lineRule="auto"/>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Dosarele d</w:t>
      </w:r>
      <w:r w:rsidR="00D31123">
        <w:rPr>
          <w:rFonts w:asciiTheme="minorHAnsi" w:eastAsia="Times New Roman" w:hAnsiTheme="minorHAnsi" w:cstheme="minorHAnsi"/>
          <w:sz w:val="24"/>
          <w:szCs w:val="24"/>
          <w:lang w:val="es-ES_tradnl"/>
        </w:rPr>
        <w:t xml:space="preserve">e </w:t>
      </w:r>
      <w:proofErr w:type="spellStart"/>
      <w:r w:rsidR="00D31123">
        <w:rPr>
          <w:rFonts w:asciiTheme="minorHAnsi" w:eastAsia="Times New Roman" w:hAnsiTheme="minorHAnsi" w:cstheme="minorHAnsi"/>
          <w:sz w:val="24"/>
          <w:szCs w:val="24"/>
          <w:lang w:val="es-ES_tradnl"/>
        </w:rPr>
        <w:t>înscriere</w:t>
      </w:r>
      <w:proofErr w:type="spellEnd"/>
      <w:r w:rsidR="00D31123">
        <w:rPr>
          <w:rFonts w:asciiTheme="minorHAnsi" w:eastAsia="Times New Roman" w:hAnsiTheme="minorHAnsi" w:cstheme="minorHAnsi"/>
          <w:sz w:val="24"/>
          <w:szCs w:val="24"/>
          <w:lang w:val="es-ES_tradnl"/>
        </w:rPr>
        <w:t xml:space="preserve"> la </w:t>
      </w:r>
      <w:proofErr w:type="spellStart"/>
      <w:r w:rsidR="00D31123">
        <w:rPr>
          <w:rFonts w:asciiTheme="minorHAnsi" w:eastAsia="Times New Roman" w:hAnsiTheme="minorHAnsi" w:cstheme="minorHAnsi"/>
          <w:sz w:val="24"/>
          <w:szCs w:val="24"/>
          <w:lang w:val="es-ES_tradnl"/>
        </w:rPr>
        <w:t>concurs</w:t>
      </w:r>
      <w:proofErr w:type="spellEnd"/>
      <w:r w:rsidR="00D31123">
        <w:rPr>
          <w:rFonts w:asciiTheme="minorHAnsi" w:eastAsia="Times New Roman" w:hAnsiTheme="minorHAnsi" w:cstheme="minorHAnsi"/>
          <w:sz w:val="24"/>
          <w:szCs w:val="24"/>
          <w:lang w:val="es-ES_tradnl"/>
        </w:rPr>
        <w:t xml:space="preserve"> se </w:t>
      </w:r>
      <w:proofErr w:type="spellStart"/>
      <w:r w:rsidR="00D31123">
        <w:rPr>
          <w:rFonts w:asciiTheme="minorHAnsi" w:eastAsia="Times New Roman" w:hAnsiTheme="minorHAnsi" w:cstheme="minorHAnsi"/>
          <w:sz w:val="24"/>
          <w:szCs w:val="24"/>
          <w:lang w:val="es-ES_tradnl"/>
        </w:rPr>
        <w:t>depun</w:t>
      </w:r>
      <w:proofErr w:type="spellEnd"/>
      <w:r w:rsidRPr="00D92CF2">
        <w:rPr>
          <w:rFonts w:asciiTheme="minorHAnsi" w:eastAsia="Times New Roman" w:hAnsiTheme="minorHAnsi" w:cstheme="minorHAnsi"/>
          <w:sz w:val="24"/>
          <w:szCs w:val="24"/>
          <w:lang w:val="es-ES_tradnl"/>
        </w:rPr>
        <w:t>:</w:t>
      </w:r>
    </w:p>
    <w:p w:rsidR="00725664" w:rsidRPr="002E5B95" w:rsidRDefault="00D31123" w:rsidP="00D31123">
      <w:pPr>
        <w:spacing w:after="0" w:line="240" w:lineRule="auto"/>
        <w:contextualSpacing/>
        <w:rPr>
          <w:rFonts w:asciiTheme="minorHAnsi" w:eastAsia="Times New Roman" w:hAnsiTheme="minorHAnsi" w:cstheme="minorHAnsi"/>
          <w:color w:val="FF0000"/>
          <w:sz w:val="24"/>
          <w:szCs w:val="24"/>
          <w:highlight w:val="yellow"/>
          <w:lang w:val="es-ES_tradnl"/>
        </w:rPr>
      </w:pPr>
      <w:r>
        <w:rPr>
          <w:rFonts w:asciiTheme="minorHAnsi" w:eastAsia="Times New Roman" w:hAnsiTheme="minorHAnsi" w:cstheme="minorHAnsi"/>
          <w:sz w:val="24"/>
          <w:szCs w:val="24"/>
          <w:lang w:val="es-ES_tradnl"/>
        </w:rPr>
        <w:t>-</w:t>
      </w:r>
      <w:r w:rsidR="00585A31" w:rsidRPr="005A325A">
        <w:rPr>
          <w:rFonts w:asciiTheme="minorHAnsi" w:eastAsia="Times New Roman" w:hAnsiTheme="minorHAnsi" w:cstheme="minorHAnsi"/>
          <w:sz w:val="24"/>
          <w:szCs w:val="24"/>
          <w:lang w:val="es-ES_tradnl"/>
        </w:rPr>
        <w:t>L</w:t>
      </w:r>
      <w:r w:rsidR="00725664" w:rsidRPr="00D92CF2">
        <w:rPr>
          <w:rFonts w:asciiTheme="minorHAnsi" w:eastAsia="Times New Roman" w:hAnsiTheme="minorHAnsi" w:cstheme="minorHAnsi"/>
          <w:sz w:val="24"/>
          <w:szCs w:val="24"/>
          <w:lang w:val="es-ES_tradnl"/>
        </w:rPr>
        <w:t xml:space="preserve">a </w:t>
      </w:r>
      <w:proofErr w:type="spellStart"/>
      <w:r w:rsidR="00725664" w:rsidRPr="00D92CF2">
        <w:rPr>
          <w:rFonts w:asciiTheme="minorHAnsi" w:eastAsia="Times New Roman" w:hAnsiTheme="minorHAnsi" w:cstheme="minorHAnsi"/>
          <w:sz w:val="24"/>
          <w:szCs w:val="24"/>
          <w:lang w:val="es-ES_tradnl"/>
        </w:rPr>
        <w:t>secretariatul</w:t>
      </w:r>
      <w:proofErr w:type="spellEnd"/>
      <w:r w:rsidR="00725664" w:rsidRPr="00D92CF2">
        <w:rPr>
          <w:rFonts w:asciiTheme="minorHAnsi" w:eastAsia="Times New Roman" w:hAnsiTheme="minorHAnsi" w:cstheme="minorHAnsi"/>
          <w:sz w:val="24"/>
          <w:szCs w:val="24"/>
          <w:lang w:val="es-ES_tradnl"/>
        </w:rPr>
        <w:t xml:space="preserve"> </w:t>
      </w:r>
      <w:proofErr w:type="spellStart"/>
      <w:r w:rsidR="00EB6465" w:rsidRPr="00D92CF2">
        <w:rPr>
          <w:rFonts w:asciiTheme="minorHAnsi" w:eastAsia="Times New Roman" w:hAnsiTheme="minorHAnsi" w:cstheme="minorHAnsi"/>
          <w:sz w:val="24"/>
          <w:szCs w:val="24"/>
          <w:lang w:val="es-ES_tradnl"/>
        </w:rPr>
        <w:t>Liceului</w:t>
      </w:r>
      <w:proofErr w:type="spellEnd"/>
      <w:r w:rsidR="00EB6465" w:rsidRPr="00D92CF2">
        <w:rPr>
          <w:rFonts w:asciiTheme="minorHAnsi" w:eastAsia="Times New Roman" w:hAnsiTheme="minorHAnsi" w:cstheme="minorHAnsi"/>
          <w:sz w:val="24"/>
          <w:szCs w:val="24"/>
          <w:lang w:val="es-ES_tradnl"/>
        </w:rPr>
        <w:t xml:space="preserve"> </w:t>
      </w:r>
      <w:proofErr w:type="spellStart"/>
      <w:r w:rsidR="00EB6465" w:rsidRPr="00D92CF2">
        <w:rPr>
          <w:rFonts w:asciiTheme="minorHAnsi" w:eastAsia="Times New Roman" w:hAnsiTheme="minorHAnsi" w:cstheme="minorHAnsi"/>
          <w:sz w:val="24"/>
          <w:szCs w:val="24"/>
          <w:lang w:val="es-ES_tradnl"/>
        </w:rPr>
        <w:t>Te</w:t>
      </w:r>
      <w:r w:rsidR="00C946EB" w:rsidRPr="00D92CF2">
        <w:rPr>
          <w:rFonts w:asciiTheme="minorHAnsi" w:eastAsia="Times New Roman" w:hAnsiTheme="minorHAnsi" w:cstheme="minorHAnsi"/>
          <w:sz w:val="24"/>
          <w:szCs w:val="24"/>
          <w:lang w:val="es-ES_tradnl"/>
        </w:rPr>
        <w:t>hnologic</w:t>
      </w:r>
      <w:proofErr w:type="spellEnd"/>
      <w:r w:rsidR="00C946EB" w:rsidRPr="00D92CF2">
        <w:rPr>
          <w:rFonts w:asciiTheme="minorHAnsi" w:eastAsia="Times New Roman" w:hAnsiTheme="minorHAnsi" w:cstheme="minorHAnsi"/>
          <w:sz w:val="24"/>
          <w:szCs w:val="24"/>
          <w:lang w:val="es-ES_tradnl"/>
        </w:rPr>
        <w:t xml:space="preserve"> </w:t>
      </w:r>
      <w:proofErr w:type="spellStart"/>
      <w:r w:rsidR="00D506AE" w:rsidRPr="00D92CF2">
        <w:rPr>
          <w:rFonts w:asciiTheme="minorHAnsi" w:eastAsia="Times New Roman" w:hAnsiTheme="minorHAnsi" w:cstheme="minorHAnsi"/>
          <w:sz w:val="24"/>
          <w:szCs w:val="24"/>
          <w:lang w:val="es-ES_tradnl"/>
        </w:rPr>
        <w:t>Agricol</w:t>
      </w:r>
      <w:proofErr w:type="spellEnd"/>
      <w:r w:rsidR="00EB6465" w:rsidRPr="00D92CF2">
        <w:rPr>
          <w:rFonts w:asciiTheme="minorHAnsi" w:eastAsia="Times New Roman" w:hAnsiTheme="minorHAnsi" w:cstheme="minorHAnsi"/>
          <w:sz w:val="24"/>
          <w:szCs w:val="24"/>
          <w:lang w:val="es-ES_tradnl"/>
        </w:rPr>
        <w:t xml:space="preserve"> </w:t>
      </w:r>
      <w:r>
        <w:rPr>
          <w:rFonts w:asciiTheme="minorHAnsi" w:eastAsia="Times New Roman" w:hAnsiTheme="minorHAnsi" w:cstheme="minorHAnsi"/>
          <w:sz w:val="24"/>
          <w:szCs w:val="24"/>
          <w:lang w:val="es-ES_tradnl"/>
        </w:rPr>
        <w:t>„</w:t>
      </w:r>
      <w:proofErr w:type="spellStart"/>
      <w:r w:rsidR="00D506AE" w:rsidRPr="00D92CF2">
        <w:rPr>
          <w:rFonts w:asciiTheme="minorHAnsi" w:eastAsia="Times New Roman" w:hAnsiTheme="minorHAnsi" w:cstheme="minorHAnsi"/>
          <w:sz w:val="24"/>
          <w:szCs w:val="24"/>
          <w:lang w:val="es-ES_tradnl"/>
        </w:rPr>
        <w:t>Nicolae</w:t>
      </w:r>
      <w:proofErr w:type="spellEnd"/>
      <w:r w:rsidR="00D506AE" w:rsidRPr="00D92CF2">
        <w:rPr>
          <w:rFonts w:asciiTheme="minorHAnsi" w:eastAsia="Times New Roman" w:hAnsiTheme="minorHAnsi" w:cstheme="minorHAnsi"/>
          <w:sz w:val="24"/>
          <w:szCs w:val="24"/>
          <w:lang w:val="es-ES_tradnl"/>
        </w:rPr>
        <w:t xml:space="preserve"> </w:t>
      </w:r>
      <w:proofErr w:type="spellStart"/>
      <w:r w:rsidR="00D506AE" w:rsidRPr="00D92CF2">
        <w:rPr>
          <w:rFonts w:asciiTheme="minorHAnsi" w:eastAsia="Times New Roman" w:hAnsiTheme="minorHAnsi" w:cstheme="minorHAnsi"/>
          <w:sz w:val="24"/>
          <w:szCs w:val="24"/>
          <w:lang w:val="es-ES_tradnl"/>
        </w:rPr>
        <w:t>Cornăţeanu</w:t>
      </w:r>
      <w:proofErr w:type="spellEnd"/>
      <w:r>
        <w:rPr>
          <w:rFonts w:asciiTheme="minorHAnsi" w:eastAsia="Times New Roman" w:hAnsiTheme="minorHAnsi" w:cstheme="minorHAnsi"/>
          <w:sz w:val="24"/>
          <w:szCs w:val="24"/>
          <w:lang w:val="es-ES_tradnl"/>
        </w:rPr>
        <w:t xml:space="preserve">” </w:t>
      </w:r>
      <w:proofErr w:type="spellStart"/>
      <w:r w:rsidR="00EB6465" w:rsidRPr="00D92CF2">
        <w:rPr>
          <w:rFonts w:asciiTheme="minorHAnsi" w:eastAsia="Times New Roman" w:hAnsiTheme="minorHAnsi" w:cstheme="minorHAnsi"/>
          <w:sz w:val="24"/>
          <w:szCs w:val="24"/>
          <w:lang w:val="es-ES_tradnl"/>
        </w:rPr>
        <w:t>din</w:t>
      </w:r>
      <w:proofErr w:type="spellEnd"/>
      <w:r w:rsidR="00EB6465" w:rsidRPr="00D92CF2">
        <w:rPr>
          <w:rFonts w:asciiTheme="minorHAnsi" w:eastAsia="Times New Roman" w:hAnsiTheme="minorHAnsi" w:cstheme="minorHAnsi"/>
          <w:sz w:val="24"/>
          <w:szCs w:val="24"/>
          <w:lang w:val="es-ES_tradnl"/>
        </w:rPr>
        <w:t xml:space="preserve"> Tulcea, </w:t>
      </w:r>
      <w:proofErr w:type="spellStart"/>
      <w:r w:rsidR="00EB6465" w:rsidRPr="00D92CF2">
        <w:rPr>
          <w:rFonts w:asciiTheme="minorHAnsi" w:eastAsia="Times New Roman" w:hAnsiTheme="minorHAnsi" w:cstheme="minorHAnsi"/>
          <w:sz w:val="24"/>
          <w:szCs w:val="24"/>
          <w:lang w:val="es-ES_tradnl"/>
        </w:rPr>
        <w:t>strada</w:t>
      </w:r>
      <w:proofErr w:type="spellEnd"/>
      <w:r w:rsidR="00EB6465" w:rsidRPr="00D92CF2">
        <w:rPr>
          <w:rFonts w:asciiTheme="minorHAnsi" w:eastAsia="Times New Roman" w:hAnsiTheme="minorHAnsi" w:cstheme="minorHAnsi"/>
          <w:sz w:val="24"/>
          <w:szCs w:val="24"/>
          <w:lang w:val="es-ES_tradnl"/>
        </w:rPr>
        <w:t xml:space="preserve"> </w:t>
      </w:r>
      <w:proofErr w:type="spellStart"/>
      <w:r w:rsidR="00D506AE" w:rsidRPr="00D92CF2">
        <w:rPr>
          <w:rFonts w:asciiTheme="minorHAnsi" w:eastAsia="Times New Roman" w:hAnsiTheme="minorHAnsi" w:cstheme="minorHAnsi"/>
          <w:sz w:val="24"/>
          <w:szCs w:val="24"/>
          <w:lang w:val="es-ES_tradnl"/>
        </w:rPr>
        <w:t>Isaccei</w:t>
      </w:r>
      <w:proofErr w:type="spellEnd"/>
      <w:r w:rsidR="00C946EB" w:rsidRPr="00D92CF2">
        <w:rPr>
          <w:rFonts w:asciiTheme="minorHAnsi" w:eastAsia="Times New Roman" w:hAnsiTheme="minorHAnsi" w:cstheme="minorHAnsi"/>
          <w:sz w:val="24"/>
          <w:szCs w:val="24"/>
          <w:lang w:val="es-ES_tradnl"/>
        </w:rPr>
        <w:t xml:space="preserve"> </w:t>
      </w:r>
      <w:proofErr w:type="spellStart"/>
      <w:r w:rsidR="00EB6465" w:rsidRPr="00D92CF2">
        <w:rPr>
          <w:rFonts w:asciiTheme="minorHAnsi" w:eastAsia="Times New Roman" w:hAnsiTheme="minorHAnsi" w:cstheme="minorHAnsi"/>
          <w:sz w:val="24"/>
          <w:szCs w:val="24"/>
          <w:lang w:val="es-ES_tradnl"/>
        </w:rPr>
        <w:t>nr</w:t>
      </w:r>
      <w:proofErr w:type="spellEnd"/>
      <w:r w:rsidR="00EB6465" w:rsidRPr="00D92CF2">
        <w:rPr>
          <w:rFonts w:asciiTheme="minorHAnsi" w:eastAsia="Times New Roman" w:hAnsiTheme="minorHAnsi" w:cstheme="minorHAnsi"/>
          <w:sz w:val="24"/>
          <w:szCs w:val="24"/>
          <w:lang w:val="es-ES_tradnl"/>
        </w:rPr>
        <w:t xml:space="preserve">. </w:t>
      </w:r>
      <w:r w:rsidR="00D506AE" w:rsidRPr="00D92CF2">
        <w:rPr>
          <w:rFonts w:asciiTheme="minorHAnsi" w:eastAsia="Times New Roman" w:hAnsiTheme="minorHAnsi" w:cstheme="minorHAnsi"/>
          <w:sz w:val="24"/>
          <w:szCs w:val="24"/>
          <w:lang w:val="es-ES_tradnl"/>
        </w:rPr>
        <w:t>104</w:t>
      </w:r>
      <w:r>
        <w:rPr>
          <w:rFonts w:asciiTheme="minorHAnsi" w:eastAsia="Times New Roman" w:hAnsiTheme="minorHAnsi" w:cstheme="minorHAnsi"/>
          <w:sz w:val="24"/>
          <w:szCs w:val="24"/>
          <w:lang w:val="es-ES_tradnl"/>
        </w:rPr>
        <w:t>,</w:t>
      </w:r>
      <w:r w:rsidR="00C946EB" w:rsidRPr="00D92CF2">
        <w:rPr>
          <w:rFonts w:asciiTheme="minorHAnsi" w:eastAsia="Times New Roman" w:hAnsiTheme="minorHAnsi" w:cstheme="minorHAnsi"/>
          <w:sz w:val="24"/>
          <w:szCs w:val="24"/>
          <w:lang w:val="es-ES_tradnl"/>
        </w:rPr>
        <w:t xml:space="preserve"> </w:t>
      </w:r>
      <w:r w:rsidR="00725664" w:rsidRPr="00D92CF2">
        <w:rPr>
          <w:rFonts w:asciiTheme="minorHAnsi" w:eastAsia="Times New Roman" w:hAnsiTheme="minorHAnsi" w:cstheme="minorHAnsi"/>
          <w:sz w:val="24"/>
          <w:szCs w:val="24"/>
          <w:lang w:val="es-ES_tradnl"/>
        </w:rPr>
        <w:t xml:space="preserve"> Tulcea, </w:t>
      </w:r>
      <w:proofErr w:type="spellStart"/>
      <w:r w:rsidR="00725664" w:rsidRPr="00D92CF2">
        <w:rPr>
          <w:rFonts w:asciiTheme="minorHAnsi" w:eastAsia="Times New Roman" w:hAnsiTheme="minorHAnsi" w:cstheme="minorHAnsi"/>
          <w:bCs/>
          <w:sz w:val="24"/>
          <w:szCs w:val="24"/>
          <w:lang w:val="es-ES_tradnl"/>
        </w:rPr>
        <w:t>în</w:t>
      </w:r>
      <w:proofErr w:type="spellEnd"/>
      <w:r w:rsidR="00725664" w:rsidRPr="00D92CF2">
        <w:rPr>
          <w:rFonts w:asciiTheme="minorHAnsi" w:eastAsia="Times New Roman" w:hAnsiTheme="minorHAnsi" w:cstheme="minorHAnsi"/>
          <w:bCs/>
          <w:sz w:val="24"/>
          <w:szCs w:val="24"/>
          <w:lang w:val="es-ES_tradnl"/>
        </w:rPr>
        <w:t xml:space="preserve"> </w:t>
      </w:r>
      <w:proofErr w:type="spellStart"/>
      <w:r w:rsidR="00725664" w:rsidRPr="00D92CF2">
        <w:rPr>
          <w:rFonts w:asciiTheme="minorHAnsi" w:eastAsia="Times New Roman" w:hAnsiTheme="minorHAnsi" w:cstheme="minorHAnsi"/>
          <w:bCs/>
          <w:sz w:val="24"/>
          <w:szCs w:val="24"/>
          <w:lang w:val="es-ES_tradnl"/>
        </w:rPr>
        <w:t>termen</w:t>
      </w:r>
      <w:proofErr w:type="spellEnd"/>
      <w:r w:rsidR="00725664" w:rsidRPr="00D92CF2">
        <w:rPr>
          <w:rFonts w:asciiTheme="minorHAnsi" w:eastAsia="Times New Roman" w:hAnsiTheme="minorHAnsi" w:cstheme="minorHAnsi"/>
          <w:bCs/>
          <w:sz w:val="24"/>
          <w:szCs w:val="24"/>
          <w:lang w:val="es-ES_tradnl"/>
        </w:rPr>
        <w:t xml:space="preserve"> de 10 zile lucrătoare</w:t>
      </w:r>
      <w:r w:rsidR="00725664" w:rsidRPr="00D92CF2">
        <w:rPr>
          <w:rFonts w:asciiTheme="minorHAnsi" w:eastAsia="Times New Roman" w:hAnsiTheme="minorHAnsi" w:cstheme="minorHAnsi"/>
          <w:sz w:val="24"/>
          <w:szCs w:val="24"/>
          <w:lang w:val="es-ES_tradnl"/>
        </w:rPr>
        <w:t xml:space="preserve"> de la data </w:t>
      </w:r>
      <w:proofErr w:type="spellStart"/>
      <w:r w:rsidR="00725664" w:rsidRPr="00D92CF2">
        <w:rPr>
          <w:rFonts w:asciiTheme="minorHAnsi" w:eastAsia="Times New Roman" w:hAnsiTheme="minorHAnsi" w:cstheme="minorHAnsi"/>
          <w:sz w:val="24"/>
          <w:szCs w:val="24"/>
          <w:lang w:val="es-ES_tradnl"/>
        </w:rPr>
        <w:t>afişării</w:t>
      </w:r>
      <w:proofErr w:type="spellEnd"/>
      <w:r w:rsidR="00725664" w:rsidRPr="00D92CF2">
        <w:rPr>
          <w:rFonts w:asciiTheme="minorHAnsi" w:eastAsia="Times New Roman" w:hAnsiTheme="minorHAnsi" w:cstheme="minorHAnsi"/>
          <w:sz w:val="24"/>
          <w:szCs w:val="24"/>
          <w:lang w:val="es-ES_tradnl"/>
        </w:rPr>
        <w:t xml:space="preserve"> </w:t>
      </w:r>
      <w:proofErr w:type="spellStart"/>
      <w:r w:rsidR="00725664" w:rsidRPr="00D92CF2">
        <w:rPr>
          <w:rFonts w:asciiTheme="minorHAnsi" w:eastAsia="Times New Roman" w:hAnsiTheme="minorHAnsi" w:cstheme="minorHAnsi"/>
          <w:sz w:val="24"/>
          <w:szCs w:val="24"/>
          <w:lang w:val="es-ES_tradnl"/>
        </w:rPr>
        <w:t>anunţului</w:t>
      </w:r>
      <w:proofErr w:type="spellEnd"/>
      <w:r w:rsidR="00725664" w:rsidRPr="00D92CF2">
        <w:rPr>
          <w:rFonts w:asciiTheme="minorHAnsi" w:eastAsia="Times New Roman" w:hAnsiTheme="minorHAnsi" w:cstheme="minorHAnsi"/>
          <w:sz w:val="24"/>
          <w:szCs w:val="24"/>
          <w:lang w:val="es-ES_tradnl"/>
        </w:rPr>
        <w:t xml:space="preserve">, </w:t>
      </w:r>
      <w:proofErr w:type="spellStart"/>
      <w:r w:rsidR="00725664" w:rsidRPr="00D92CF2">
        <w:rPr>
          <w:rFonts w:asciiTheme="minorHAnsi" w:eastAsia="Times New Roman" w:hAnsiTheme="minorHAnsi" w:cstheme="minorHAnsi"/>
          <w:sz w:val="24"/>
          <w:szCs w:val="24"/>
          <w:lang w:val="es-ES_tradnl"/>
        </w:rPr>
        <w:t>respectiv</w:t>
      </w:r>
      <w:proofErr w:type="spellEnd"/>
      <w:r w:rsidR="00725664" w:rsidRPr="00D92CF2">
        <w:rPr>
          <w:rFonts w:asciiTheme="minorHAnsi" w:eastAsia="Times New Roman" w:hAnsiTheme="minorHAnsi" w:cstheme="minorHAnsi"/>
          <w:sz w:val="24"/>
          <w:szCs w:val="24"/>
          <w:lang w:val="es-ES_tradnl"/>
        </w:rPr>
        <w:t xml:space="preserve"> </w:t>
      </w:r>
      <w:r w:rsidR="00450ECA" w:rsidRPr="005A325A">
        <w:rPr>
          <w:rFonts w:asciiTheme="minorHAnsi" w:eastAsia="Times New Roman" w:hAnsiTheme="minorHAnsi" w:cstheme="minorHAnsi"/>
          <w:sz w:val="24"/>
          <w:szCs w:val="24"/>
          <w:lang w:val="es-ES_tradnl"/>
        </w:rPr>
        <w:t>13</w:t>
      </w:r>
      <w:r w:rsidR="00E31032" w:rsidRPr="005A325A">
        <w:rPr>
          <w:rFonts w:asciiTheme="minorHAnsi" w:eastAsia="Times New Roman" w:hAnsiTheme="minorHAnsi" w:cstheme="minorHAnsi"/>
          <w:sz w:val="24"/>
          <w:szCs w:val="24"/>
          <w:lang w:val="es-ES_tradnl"/>
        </w:rPr>
        <w:t>.1</w:t>
      </w:r>
      <w:r w:rsidR="00450ECA" w:rsidRPr="005A325A">
        <w:rPr>
          <w:rFonts w:asciiTheme="minorHAnsi" w:eastAsia="Times New Roman" w:hAnsiTheme="minorHAnsi" w:cstheme="minorHAnsi"/>
          <w:sz w:val="24"/>
          <w:szCs w:val="24"/>
          <w:lang w:val="es-ES_tradnl"/>
        </w:rPr>
        <w:t>1</w:t>
      </w:r>
      <w:r w:rsidR="00E31032" w:rsidRPr="005A325A">
        <w:rPr>
          <w:rFonts w:asciiTheme="minorHAnsi" w:eastAsia="Times New Roman" w:hAnsiTheme="minorHAnsi" w:cstheme="minorHAnsi"/>
          <w:sz w:val="24"/>
          <w:szCs w:val="24"/>
          <w:lang w:val="es-ES_tradnl"/>
        </w:rPr>
        <w:t>.202</w:t>
      </w:r>
      <w:r w:rsidR="00FD7913" w:rsidRPr="005A325A">
        <w:rPr>
          <w:rFonts w:asciiTheme="minorHAnsi" w:eastAsia="Times New Roman" w:hAnsiTheme="minorHAnsi" w:cstheme="minorHAnsi"/>
          <w:sz w:val="24"/>
          <w:szCs w:val="24"/>
          <w:lang w:val="es-ES_tradnl"/>
        </w:rPr>
        <w:t>6</w:t>
      </w:r>
      <w:r w:rsidR="00E31032" w:rsidRPr="005A325A">
        <w:rPr>
          <w:rFonts w:asciiTheme="minorHAnsi" w:eastAsia="Times New Roman" w:hAnsiTheme="minorHAnsi" w:cstheme="minorHAnsi"/>
          <w:sz w:val="24"/>
          <w:szCs w:val="24"/>
          <w:lang w:val="es-ES_tradnl"/>
        </w:rPr>
        <w:t>, ora 12</w:t>
      </w:r>
      <w:r>
        <w:rPr>
          <w:rFonts w:asciiTheme="minorHAnsi" w:eastAsia="Times New Roman" w:hAnsiTheme="minorHAnsi" w:cstheme="minorHAnsi"/>
          <w:sz w:val="24"/>
          <w:szCs w:val="24"/>
          <w:lang w:val="es-ES_tradnl"/>
        </w:rPr>
        <w:t>.00</w:t>
      </w:r>
      <w:r w:rsidR="00557BFC" w:rsidRPr="005A325A">
        <w:rPr>
          <w:rFonts w:asciiTheme="minorHAnsi" w:eastAsia="Times New Roman" w:hAnsiTheme="minorHAnsi" w:cstheme="minorHAnsi"/>
          <w:sz w:val="24"/>
          <w:szCs w:val="24"/>
          <w:lang w:val="es-ES_tradnl"/>
        </w:rPr>
        <w:t>;</w:t>
      </w:r>
      <w:r w:rsidR="007B4A90" w:rsidRPr="005A325A">
        <w:rPr>
          <w:rFonts w:asciiTheme="minorHAnsi" w:eastAsia="Times New Roman" w:hAnsiTheme="minorHAnsi" w:cstheme="minorHAnsi"/>
          <w:sz w:val="24"/>
          <w:szCs w:val="24"/>
          <w:lang w:val="es-ES_tradnl"/>
        </w:rPr>
        <w:t xml:space="preserve"> </w:t>
      </w:r>
    </w:p>
    <w:p w:rsidR="00725664" w:rsidRPr="00D92CF2" w:rsidRDefault="00D31123" w:rsidP="00D31123">
      <w:pPr>
        <w:spacing w:after="0" w:line="240" w:lineRule="auto"/>
        <w:contextualSpacing/>
        <w:rPr>
          <w:rFonts w:asciiTheme="minorHAnsi" w:eastAsia="Times New Roman" w:hAnsiTheme="minorHAnsi" w:cstheme="minorHAnsi"/>
          <w:sz w:val="24"/>
          <w:szCs w:val="24"/>
          <w:lang w:val="pt-BR"/>
        </w:rPr>
      </w:pPr>
      <w:r>
        <w:rPr>
          <w:rFonts w:asciiTheme="minorHAnsi" w:eastAsia="Times New Roman" w:hAnsiTheme="minorHAnsi" w:cstheme="minorHAnsi"/>
          <w:sz w:val="24"/>
          <w:szCs w:val="24"/>
          <w:lang w:val="pt-BR"/>
        </w:rPr>
        <w:t>-</w:t>
      </w:r>
      <w:r w:rsidR="00585A31" w:rsidRPr="00D92CF2">
        <w:rPr>
          <w:rFonts w:asciiTheme="minorHAnsi" w:eastAsia="Times New Roman" w:hAnsiTheme="minorHAnsi" w:cstheme="minorHAnsi"/>
          <w:sz w:val="24"/>
          <w:szCs w:val="24"/>
          <w:lang w:val="pt-BR"/>
        </w:rPr>
        <w:t>P</w:t>
      </w:r>
      <w:r w:rsidR="00725664" w:rsidRPr="00D92CF2">
        <w:rPr>
          <w:rFonts w:asciiTheme="minorHAnsi" w:eastAsia="Times New Roman" w:hAnsiTheme="minorHAnsi" w:cstheme="minorHAnsi"/>
          <w:sz w:val="24"/>
          <w:szCs w:val="24"/>
          <w:lang w:val="pt-BR"/>
        </w:rPr>
        <w:t xml:space="preserve">rin Poșta Română la adresa </w:t>
      </w:r>
      <w:r w:rsidR="00EB6465" w:rsidRPr="00D92CF2">
        <w:rPr>
          <w:rFonts w:asciiTheme="minorHAnsi" w:eastAsia="Times New Roman" w:hAnsiTheme="minorHAnsi" w:cstheme="minorHAnsi"/>
          <w:sz w:val="24"/>
          <w:szCs w:val="24"/>
          <w:lang w:val="pt-BR"/>
        </w:rPr>
        <w:t>Liceului Te</w:t>
      </w:r>
      <w:r w:rsidR="00C946EB" w:rsidRPr="00D92CF2">
        <w:rPr>
          <w:rFonts w:asciiTheme="minorHAnsi" w:eastAsia="Times New Roman" w:hAnsiTheme="minorHAnsi" w:cstheme="minorHAnsi"/>
          <w:sz w:val="24"/>
          <w:szCs w:val="24"/>
          <w:lang w:val="pt-BR"/>
        </w:rPr>
        <w:t xml:space="preserve">hnologic </w:t>
      </w:r>
      <w:r w:rsidR="00E55457" w:rsidRPr="00D92CF2">
        <w:rPr>
          <w:rFonts w:asciiTheme="minorHAnsi" w:eastAsia="Times New Roman" w:hAnsiTheme="minorHAnsi" w:cstheme="minorHAnsi"/>
          <w:sz w:val="24"/>
          <w:szCs w:val="24"/>
          <w:lang w:val="pt-BR"/>
        </w:rPr>
        <w:t xml:space="preserve">Agricol </w:t>
      </w:r>
      <w:r>
        <w:rPr>
          <w:rFonts w:asciiTheme="minorHAnsi" w:eastAsia="Times New Roman" w:hAnsiTheme="minorHAnsi" w:cstheme="minorHAnsi"/>
          <w:sz w:val="24"/>
          <w:szCs w:val="24"/>
          <w:lang w:val="pt-BR"/>
        </w:rPr>
        <w:t>„</w:t>
      </w:r>
      <w:r w:rsidR="00E55457" w:rsidRPr="00D92CF2">
        <w:rPr>
          <w:rFonts w:asciiTheme="minorHAnsi" w:eastAsia="Times New Roman" w:hAnsiTheme="minorHAnsi" w:cstheme="minorHAnsi"/>
          <w:sz w:val="24"/>
          <w:szCs w:val="24"/>
          <w:lang w:val="pt-BR"/>
        </w:rPr>
        <w:t>Nicolae Corn</w:t>
      </w:r>
      <w:r w:rsidR="00E55457" w:rsidRPr="00D92CF2">
        <w:rPr>
          <w:rFonts w:asciiTheme="minorHAnsi" w:eastAsia="Times New Roman" w:hAnsiTheme="minorHAnsi" w:cstheme="minorHAnsi"/>
          <w:sz w:val="24"/>
          <w:szCs w:val="24"/>
          <w:lang w:val="ro-RO"/>
        </w:rPr>
        <w:t>ăţ</w:t>
      </w:r>
      <w:r w:rsidR="00E55457" w:rsidRPr="00D92CF2">
        <w:rPr>
          <w:rFonts w:asciiTheme="minorHAnsi" w:eastAsia="Times New Roman" w:hAnsiTheme="minorHAnsi" w:cstheme="minorHAnsi"/>
          <w:sz w:val="24"/>
          <w:szCs w:val="24"/>
          <w:lang w:val="pt-BR"/>
        </w:rPr>
        <w:t>eanu</w:t>
      </w:r>
      <w:r>
        <w:rPr>
          <w:rFonts w:asciiTheme="minorHAnsi" w:eastAsia="Times New Roman" w:hAnsiTheme="minorHAnsi" w:cstheme="minorHAnsi"/>
          <w:sz w:val="24"/>
          <w:szCs w:val="24"/>
          <w:lang w:val="pt-BR"/>
        </w:rPr>
        <w:t>”</w:t>
      </w:r>
      <w:r w:rsidR="00EB6465" w:rsidRPr="00D92CF2">
        <w:rPr>
          <w:rFonts w:asciiTheme="minorHAnsi" w:eastAsia="Times New Roman" w:hAnsiTheme="minorHAnsi" w:cstheme="minorHAnsi"/>
          <w:sz w:val="24"/>
          <w:szCs w:val="24"/>
          <w:lang w:val="pt-BR"/>
        </w:rPr>
        <w:t xml:space="preserve"> din Tulcea, strada</w:t>
      </w:r>
      <w:r w:rsidR="00C946EB" w:rsidRPr="00D92CF2">
        <w:rPr>
          <w:rFonts w:asciiTheme="minorHAnsi" w:eastAsia="Times New Roman" w:hAnsiTheme="minorHAnsi" w:cstheme="minorHAnsi"/>
          <w:sz w:val="24"/>
          <w:szCs w:val="24"/>
          <w:lang w:val="pt-BR"/>
        </w:rPr>
        <w:t xml:space="preserve"> </w:t>
      </w:r>
      <w:r w:rsidR="00E55457" w:rsidRPr="00D92CF2">
        <w:rPr>
          <w:rFonts w:asciiTheme="minorHAnsi" w:eastAsia="Times New Roman" w:hAnsiTheme="minorHAnsi" w:cstheme="minorHAnsi"/>
          <w:sz w:val="24"/>
          <w:szCs w:val="24"/>
          <w:lang w:val="pt-BR"/>
        </w:rPr>
        <w:t>Isaccei</w:t>
      </w:r>
      <w:r w:rsidR="00C946EB" w:rsidRPr="00D92CF2">
        <w:rPr>
          <w:rFonts w:asciiTheme="minorHAnsi" w:eastAsia="Times New Roman" w:hAnsiTheme="minorHAnsi" w:cstheme="minorHAnsi"/>
          <w:sz w:val="24"/>
          <w:szCs w:val="24"/>
          <w:lang w:val="pt-BR"/>
        </w:rPr>
        <w:t xml:space="preserve"> </w:t>
      </w:r>
      <w:r w:rsidR="00EB6465" w:rsidRPr="00D92CF2">
        <w:rPr>
          <w:rFonts w:asciiTheme="minorHAnsi" w:eastAsia="Times New Roman" w:hAnsiTheme="minorHAnsi" w:cstheme="minorHAnsi"/>
          <w:sz w:val="24"/>
          <w:szCs w:val="24"/>
          <w:lang w:val="pt-BR"/>
        </w:rPr>
        <w:t xml:space="preserve">nr. </w:t>
      </w:r>
      <w:r w:rsidR="00E55457" w:rsidRPr="00D92CF2">
        <w:rPr>
          <w:rFonts w:asciiTheme="minorHAnsi" w:eastAsia="Times New Roman" w:hAnsiTheme="minorHAnsi" w:cstheme="minorHAnsi"/>
          <w:sz w:val="24"/>
          <w:szCs w:val="24"/>
          <w:lang w:val="pt-BR"/>
        </w:rPr>
        <w:t>104</w:t>
      </w:r>
      <w:r w:rsidR="00725664" w:rsidRPr="00D92CF2">
        <w:rPr>
          <w:rFonts w:asciiTheme="minorHAnsi" w:eastAsia="Times New Roman" w:hAnsiTheme="minorHAnsi" w:cstheme="minorHAnsi"/>
          <w:sz w:val="24"/>
          <w:szCs w:val="24"/>
          <w:lang w:val="pt-BR"/>
        </w:rPr>
        <w:t xml:space="preserve">, cod postal </w:t>
      </w:r>
      <w:r w:rsidR="00EB6465" w:rsidRPr="00D92CF2">
        <w:rPr>
          <w:rFonts w:asciiTheme="minorHAnsi" w:eastAsia="Times New Roman" w:hAnsiTheme="minorHAnsi" w:cstheme="minorHAnsi"/>
          <w:sz w:val="24"/>
          <w:szCs w:val="24"/>
          <w:lang w:val="pt-BR"/>
        </w:rPr>
        <w:t>8</w:t>
      </w:r>
      <w:r w:rsidR="00C946EB" w:rsidRPr="00D92CF2">
        <w:rPr>
          <w:rFonts w:asciiTheme="minorHAnsi" w:eastAsia="Times New Roman" w:hAnsiTheme="minorHAnsi" w:cstheme="minorHAnsi"/>
          <w:sz w:val="24"/>
          <w:szCs w:val="24"/>
          <w:lang w:val="pt-BR"/>
        </w:rPr>
        <w:t>20</w:t>
      </w:r>
      <w:r w:rsidR="00E55457" w:rsidRPr="00D92CF2">
        <w:rPr>
          <w:rFonts w:asciiTheme="minorHAnsi" w:eastAsia="Times New Roman" w:hAnsiTheme="minorHAnsi" w:cstheme="minorHAnsi"/>
          <w:sz w:val="24"/>
          <w:szCs w:val="24"/>
          <w:lang w:val="pt-BR"/>
        </w:rPr>
        <w:t>226</w:t>
      </w:r>
      <w:r w:rsidR="00725664" w:rsidRPr="00D92CF2">
        <w:rPr>
          <w:rFonts w:asciiTheme="minorHAnsi" w:eastAsia="Times New Roman" w:hAnsiTheme="minorHAnsi" w:cstheme="minorHAnsi"/>
          <w:sz w:val="24"/>
          <w:szCs w:val="24"/>
          <w:lang w:val="pt-BR"/>
        </w:rPr>
        <w:t>;</w:t>
      </w:r>
    </w:p>
    <w:p w:rsidR="00725664" w:rsidRPr="00D92CF2" w:rsidRDefault="00D31123" w:rsidP="00D31123">
      <w:pPr>
        <w:spacing w:after="0" w:line="240" w:lineRule="auto"/>
        <w:contextualSpacing/>
        <w:rPr>
          <w:rFonts w:asciiTheme="minorHAnsi" w:eastAsia="Times New Roman" w:hAnsiTheme="minorHAnsi" w:cstheme="minorHAnsi"/>
          <w:sz w:val="24"/>
          <w:szCs w:val="24"/>
          <w:lang w:val="pt-BR"/>
        </w:rPr>
      </w:pPr>
      <w:r>
        <w:rPr>
          <w:rFonts w:asciiTheme="minorHAnsi" w:eastAsia="Times New Roman" w:hAnsiTheme="minorHAnsi" w:cstheme="minorHAnsi"/>
          <w:sz w:val="24"/>
          <w:szCs w:val="24"/>
          <w:lang w:val="pt-BR"/>
        </w:rPr>
        <w:t>-</w:t>
      </w:r>
      <w:r w:rsidR="00585A31" w:rsidRPr="00D92CF2">
        <w:rPr>
          <w:rFonts w:asciiTheme="minorHAnsi" w:eastAsia="Times New Roman" w:hAnsiTheme="minorHAnsi" w:cstheme="minorHAnsi"/>
          <w:sz w:val="24"/>
          <w:szCs w:val="24"/>
          <w:lang w:val="pt-BR"/>
        </w:rPr>
        <w:t>P</w:t>
      </w:r>
      <w:r w:rsidR="00725664" w:rsidRPr="00D92CF2">
        <w:rPr>
          <w:rFonts w:asciiTheme="minorHAnsi" w:eastAsia="Times New Roman" w:hAnsiTheme="minorHAnsi" w:cstheme="minorHAnsi"/>
          <w:sz w:val="24"/>
          <w:szCs w:val="24"/>
          <w:lang w:val="pt-BR"/>
        </w:rPr>
        <w:t>rin poșta electronică, pe adresa de email a</w:t>
      </w:r>
      <w:r>
        <w:rPr>
          <w:rFonts w:asciiTheme="minorHAnsi" w:eastAsia="Times New Roman" w:hAnsiTheme="minorHAnsi" w:cstheme="minorHAnsi"/>
          <w:sz w:val="24"/>
          <w:szCs w:val="24"/>
          <w:lang w:val="pt-BR"/>
        </w:rPr>
        <w:t xml:space="preserve"> u</w:t>
      </w:r>
      <w:r w:rsidR="00CA76E2" w:rsidRPr="00D92CF2">
        <w:rPr>
          <w:rFonts w:asciiTheme="minorHAnsi" w:eastAsia="Times New Roman" w:hAnsiTheme="minorHAnsi" w:cstheme="minorHAnsi"/>
          <w:sz w:val="24"/>
          <w:szCs w:val="24"/>
          <w:lang w:val="pt-BR"/>
        </w:rPr>
        <w:t>nității de învățământ</w:t>
      </w:r>
      <w:r w:rsidR="00EB6465" w:rsidRPr="00D92CF2">
        <w:rPr>
          <w:rFonts w:asciiTheme="minorHAnsi" w:eastAsia="Times New Roman" w:hAnsiTheme="minorHAnsi" w:cstheme="minorHAnsi"/>
          <w:sz w:val="24"/>
          <w:szCs w:val="24"/>
          <w:lang w:val="pt-BR"/>
        </w:rPr>
        <w:t>:</w:t>
      </w:r>
      <w:r w:rsidR="00725664" w:rsidRPr="00D92CF2">
        <w:rPr>
          <w:rFonts w:asciiTheme="minorHAnsi" w:eastAsia="Times New Roman" w:hAnsiTheme="minorHAnsi" w:cstheme="minorHAnsi"/>
          <w:sz w:val="24"/>
          <w:szCs w:val="24"/>
          <w:lang w:val="pt-BR"/>
        </w:rPr>
        <w:t xml:space="preserve"> </w:t>
      </w:r>
      <w:r w:rsidR="00403A7B" w:rsidRPr="00D92CF2">
        <w:rPr>
          <w:rFonts w:asciiTheme="minorHAnsi" w:eastAsia="Times New Roman" w:hAnsiTheme="minorHAnsi" w:cstheme="minorHAnsi"/>
          <w:sz w:val="24"/>
          <w:szCs w:val="24"/>
          <w:lang w:val="pt-BR"/>
        </w:rPr>
        <w:t>col</w:t>
      </w:r>
      <w:r w:rsidR="009863BA" w:rsidRPr="00D92CF2">
        <w:rPr>
          <w:rFonts w:asciiTheme="minorHAnsi" w:eastAsia="Times New Roman" w:hAnsiTheme="minorHAnsi" w:cstheme="minorHAnsi"/>
          <w:sz w:val="24"/>
          <w:szCs w:val="24"/>
          <w:lang w:val="pt-BR"/>
        </w:rPr>
        <w:t>agrtl</w:t>
      </w:r>
      <w:r w:rsidR="00EB6465" w:rsidRPr="00D92CF2">
        <w:rPr>
          <w:rFonts w:asciiTheme="minorHAnsi" w:eastAsia="Times New Roman" w:hAnsiTheme="minorHAnsi" w:cstheme="minorHAnsi"/>
          <w:sz w:val="24"/>
          <w:szCs w:val="24"/>
          <w:lang w:val="pt-BR"/>
        </w:rPr>
        <w:t>@yahoo.</w:t>
      </w:r>
      <w:r w:rsidR="009863BA" w:rsidRPr="00D92CF2">
        <w:rPr>
          <w:rFonts w:asciiTheme="minorHAnsi" w:eastAsia="Times New Roman" w:hAnsiTheme="minorHAnsi" w:cstheme="minorHAnsi"/>
          <w:sz w:val="24"/>
          <w:szCs w:val="24"/>
          <w:lang w:val="pt-BR"/>
        </w:rPr>
        <w:t>com</w:t>
      </w:r>
      <w:r w:rsidR="00931DE2" w:rsidRPr="00D92CF2">
        <w:rPr>
          <w:rFonts w:asciiTheme="minorHAnsi" w:eastAsia="Times New Roman" w:hAnsiTheme="minorHAnsi" w:cstheme="minorHAnsi"/>
          <w:sz w:val="24"/>
          <w:szCs w:val="24"/>
          <w:lang w:val="pt-BR"/>
        </w:rPr>
        <w:t>.</w:t>
      </w:r>
    </w:p>
    <w:p w:rsidR="00725664" w:rsidRPr="00D92CF2" w:rsidRDefault="00725664" w:rsidP="00725664">
      <w:pPr>
        <w:spacing w:after="0" w:line="240" w:lineRule="auto"/>
        <w:jc w:val="both"/>
        <w:rPr>
          <w:rFonts w:asciiTheme="minorHAnsi" w:eastAsia="Times New Roman" w:hAnsiTheme="minorHAnsi" w:cstheme="minorHAnsi"/>
          <w:sz w:val="24"/>
          <w:szCs w:val="24"/>
          <w:lang w:val="pt-BR"/>
        </w:rPr>
      </w:pPr>
    </w:p>
    <w:p w:rsidR="00725664" w:rsidRPr="00D92CF2" w:rsidRDefault="00725664" w:rsidP="00725664">
      <w:pPr>
        <w:spacing w:after="0" w:line="240" w:lineRule="auto"/>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Condiţii de desfăşurare a concursului:</w:t>
      </w:r>
    </w:p>
    <w:p w:rsidR="00725664" w:rsidRPr="00D92CF2" w:rsidRDefault="00725664" w:rsidP="00725664">
      <w:pPr>
        <w:spacing w:after="0" w:line="240" w:lineRule="auto"/>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Concursul se desfăşoară la </w:t>
      </w:r>
      <w:r w:rsidR="00EB6465" w:rsidRPr="00D92CF2">
        <w:rPr>
          <w:rFonts w:asciiTheme="minorHAnsi" w:eastAsia="Times New Roman" w:hAnsiTheme="minorHAnsi" w:cstheme="minorHAnsi"/>
          <w:sz w:val="24"/>
          <w:szCs w:val="24"/>
          <w:lang w:val="pt-BR"/>
        </w:rPr>
        <w:t>Liceului Te</w:t>
      </w:r>
      <w:r w:rsidR="00403A7B" w:rsidRPr="00D92CF2">
        <w:rPr>
          <w:rFonts w:asciiTheme="minorHAnsi" w:eastAsia="Times New Roman" w:hAnsiTheme="minorHAnsi" w:cstheme="minorHAnsi"/>
          <w:sz w:val="24"/>
          <w:szCs w:val="24"/>
          <w:lang w:val="pt-BR"/>
        </w:rPr>
        <w:t>hnologic</w:t>
      </w:r>
      <w:r w:rsidR="00EB6465" w:rsidRPr="00D92CF2">
        <w:rPr>
          <w:rFonts w:asciiTheme="minorHAnsi" w:eastAsia="Times New Roman" w:hAnsiTheme="minorHAnsi" w:cstheme="minorHAnsi"/>
          <w:sz w:val="24"/>
          <w:szCs w:val="24"/>
          <w:lang w:val="pt-BR"/>
        </w:rPr>
        <w:t xml:space="preserve"> </w:t>
      </w:r>
      <w:r w:rsidR="009863BA" w:rsidRPr="00D92CF2">
        <w:rPr>
          <w:rFonts w:asciiTheme="minorHAnsi" w:eastAsia="Times New Roman" w:hAnsiTheme="minorHAnsi" w:cstheme="minorHAnsi"/>
          <w:sz w:val="24"/>
          <w:szCs w:val="24"/>
          <w:lang w:val="pt-BR"/>
        </w:rPr>
        <w:t xml:space="preserve">Agricol </w:t>
      </w:r>
      <w:r w:rsidR="00EB6465" w:rsidRPr="00D92CF2">
        <w:rPr>
          <w:rFonts w:asciiTheme="minorHAnsi" w:eastAsia="Times New Roman" w:hAnsiTheme="minorHAnsi" w:cstheme="minorHAnsi"/>
          <w:sz w:val="24"/>
          <w:szCs w:val="24"/>
          <w:lang w:val="pt-BR"/>
        </w:rPr>
        <w:t>,,</w:t>
      </w:r>
      <w:r w:rsidR="009863BA" w:rsidRPr="00D92CF2">
        <w:rPr>
          <w:rFonts w:asciiTheme="minorHAnsi" w:eastAsia="Times New Roman" w:hAnsiTheme="minorHAnsi" w:cstheme="minorHAnsi"/>
          <w:sz w:val="24"/>
          <w:szCs w:val="24"/>
          <w:lang w:val="pt-BR"/>
        </w:rPr>
        <w:t>Nicolae Cornăţeanu</w:t>
      </w:r>
      <w:r w:rsidR="00EB6465" w:rsidRPr="00D92CF2">
        <w:rPr>
          <w:rFonts w:asciiTheme="minorHAnsi" w:eastAsia="Times New Roman" w:hAnsiTheme="minorHAnsi" w:cstheme="minorHAnsi"/>
          <w:sz w:val="24"/>
          <w:szCs w:val="24"/>
          <w:lang w:val="pt-BR"/>
        </w:rPr>
        <w:t xml:space="preserve">,, din Tulcea, strada </w:t>
      </w:r>
      <w:r w:rsidR="009863BA" w:rsidRPr="00D92CF2">
        <w:rPr>
          <w:rFonts w:asciiTheme="minorHAnsi" w:eastAsia="Times New Roman" w:hAnsiTheme="minorHAnsi" w:cstheme="minorHAnsi"/>
          <w:sz w:val="24"/>
          <w:szCs w:val="24"/>
          <w:lang w:val="pt-BR"/>
        </w:rPr>
        <w:t>Isaccei</w:t>
      </w:r>
      <w:r w:rsidR="00076CDC">
        <w:rPr>
          <w:rFonts w:asciiTheme="minorHAnsi" w:eastAsia="Times New Roman" w:hAnsiTheme="minorHAnsi" w:cstheme="minorHAnsi"/>
          <w:sz w:val="24"/>
          <w:szCs w:val="24"/>
          <w:lang w:val="pt-BR"/>
        </w:rPr>
        <w:t xml:space="preserve"> </w:t>
      </w:r>
      <w:r w:rsidR="00EB6465" w:rsidRPr="00D92CF2">
        <w:rPr>
          <w:rFonts w:asciiTheme="minorHAnsi" w:eastAsia="Times New Roman" w:hAnsiTheme="minorHAnsi" w:cstheme="minorHAnsi"/>
          <w:sz w:val="24"/>
          <w:szCs w:val="24"/>
          <w:lang w:val="pt-BR"/>
        </w:rPr>
        <w:t xml:space="preserve">nr. </w:t>
      </w:r>
      <w:r w:rsidR="009863BA" w:rsidRPr="00D92CF2">
        <w:rPr>
          <w:rFonts w:asciiTheme="minorHAnsi" w:eastAsia="Times New Roman" w:hAnsiTheme="minorHAnsi" w:cstheme="minorHAnsi"/>
          <w:sz w:val="24"/>
          <w:szCs w:val="24"/>
          <w:lang w:val="pt-BR"/>
        </w:rPr>
        <w:t>104,</w:t>
      </w:r>
      <w:r w:rsidR="00403A7B" w:rsidRPr="00D92CF2">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după cum urmează:</w:t>
      </w:r>
    </w:p>
    <w:p w:rsidR="009863BA" w:rsidRPr="00D92CF2" w:rsidRDefault="009863BA" w:rsidP="00725664">
      <w:pPr>
        <w:spacing w:after="0" w:line="240" w:lineRule="auto"/>
        <w:rPr>
          <w:rFonts w:asciiTheme="minorHAnsi" w:eastAsia="Times New Roman" w:hAnsiTheme="minorHAnsi" w:cstheme="minorHAnsi"/>
          <w:sz w:val="24"/>
          <w:szCs w:val="24"/>
          <w:lang w:val="pt-BR"/>
        </w:rPr>
      </w:pPr>
    </w:p>
    <w:p w:rsidR="008A6EBF" w:rsidRPr="005A325A" w:rsidRDefault="00CA76E2"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la data de </w:t>
      </w:r>
      <w:r w:rsidR="00450ECA" w:rsidRPr="005A325A">
        <w:rPr>
          <w:rFonts w:asciiTheme="minorHAnsi" w:eastAsia="Times New Roman" w:hAnsiTheme="minorHAnsi" w:cstheme="minorHAnsi"/>
          <w:sz w:val="24"/>
          <w:szCs w:val="24"/>
          <w:lang w:val="pt-BR"/>
        </w:rPr>
        <w:t>17</w:t>
      </w:r>
      <w:r w:rsidR="008A6EBF" w:rsidRPr="005A325A">
        <w:rPr>
          <w:rFonts w:asciiTheme="minorHAnsi" w:eastAsia="Times New Roman" w:hAnsiTheme="minorHAnsi" w:cstheme="minorHAnsi"/>
          <w:sz w:val="24"/>
          <w:szCs w:val="24"/>
          <w:lang w:val="pt-BR"/>
        </w:rPr>
        <w:t>.1</w:t>
      </w:r>
      <w:r w:rsidR="00450ECA" w:rsidRPr="005A325A">
        <w:rPr>
          <w:rFonts w:asciiTheme="minorHAnsi" w:eastAsia="Times New Roman" w:hAnsiTheme="minorHAnsi" w:cstheme="minorHAnsi"/>
          <w:sz w:val="24"/>
          <w:szCs w:val="24"/>
          <w:lang w:val="pt-BR"/>
        </w:rPr>
        <w:t>1</w:t>
      </w:r>
      <w:r w:rsidRPr="005A325A">
        <w:rPr>
          <w:rFonts w:asciiTheme="minorHAnsi" w:eastAsia="Times New Roman" w:hAnsiTheme="minorHAnsi" w:cstheme="minorHAnsi"/>
          <w:sz w:val="24"/>
          <w:szCs w:val="24"/>
          <w:lang w:val="pt-BR"/>
        </w:rPr>
        <w:t>.</w:t>
      </w:r>
      <w:r w:rsidR="008A6EBF" w:rsidRPr="005A325A">
        <w:rPr>
          <w:rFonts w:asciiTheme="minorHAnsi" w:eastAsia="Times New Roman" w:hAnsiTheme="minorHAnsi" w:cstheme="minorHAnsi"/>
          <w:sz w:val="24"/>
          <w:szCs w:val="24"/>
          <w:lang w:val="pt-BR"/>
        </w:rPr>
        <w:t>202</w:t>
      </w:r>
      <w:r w:rsidR="00FD7913" w:rsidRPr="005A325A">
        <w:rPr>
          <w:rFonts w:asciiTheme="minorHAnsi" w:eastAsia="Times New Roman" w:hAnsiTheme="minorHAnsi" w:cstheme="minorHAnsi"/>
          <w:sz w:val="24"/>
          <w:szCs w:val="24"/>
          <w:lang w:val="pt-BR"/>
        </w:rPr>
        <w:t>6</w:t>
      </w:r>
      <w:r w:rsidRPr="005A325A">
        <w:rPr>
          <w:rFonts w:asciiTheme="minorHAnsi" w:eastAsia="Times New Roman" w:hAnsiTheme="minorHAnsi" w:cstheme="minorHAnsi"/>
          <w:sz w:val="24"/>
          <w:szCs w:val="24"/>
          <w:lang w:val="pt-BR"/>
        </w:rPr>
        <w:t xml:space="preserve">, ora </w:t>
      </w:r>
      <w:r w:rsidR="00076CDC">
        <w:rPr>
          <w:rFonts w:asciiTheme="minorHAnsi" w:eastAsia="Times New Roman" w:hAnsiTheme="minorHAnsi" w:cstheme="minorHAnsi"/>
          <w:sz w:val="24"/>
          <w:szCs w:val="24"/>
          <w:lang w:val="pt-BR"/>
        </w:rPr>
        <w:t>12</w:t>
      </w:r>
      <w:r w:rsidRPr="005A325A">
        <w:rPr>
          <w:rFonts w:asciiTheme="minorHAnsi" w:eastAsia="Times New Roman" w:hAnsiTheme="minorHAnsi" w:cstheme="minorHAnsi"/>
          <w:sz w:val="24"/>
          <w:szCs w:val="24"/>
          <w:lang w:val="pt-BR"/>
        </w:rPr>
        <w:t>.</w:t>
      </w:r>
      <w:r w:rsidR="008A6EBF" w:rsidRPr="005A325A">
        <w:rPr>
          <w:rFonts w:asciiTheme="minorHAnsi" w:eastAsia="Times New Roman" w:hAnsiTheme="minorHAnsi" w:cstheme="minorHAnsi"/>
          <w:sz w:val="24"/>
          <w:szCs w:val="24"/>
          <w:lang w:val="pt-BR"/>
        </w:rPr>
        <w:t>00</w:t>
      </w:r>
      <w:r w:rsidR="00D31123">
        <w:rPr>
          <w:rFonts w:asciiTheme="minorHAnsi" w:eastAsia="Times New Roman" w:hAnsiTheme="minorHAnsi" w:cstheme="minorHAnsi"/>
          <w:sz w:val="24"/>
          <w:szCs w:val="24"/>
          <w:lang w:val="pt-BR"/>
        </w:rPr>
        <w:t xml:space="preserve"> </w:t>
      </w:r>
      <w:r w:rsidR="008A6EBF" w:rsidRPr="005A325A">
        <w:rPr>
          <w:rFonts w:asciiTheme="minorHAnsi" w:eastAsia="Times New Roman" w:hAnsiTheme="minorHAnsi" w:cstheme="minorHAnsi"/>
          <w:sz w:val="24"/>
          <w:szCs w:val="24"/>
          <w:lang w:val="pt-BR"/>
        </w:rPr>
        <w:t>- rezultatele selecţiei dosarelor;</w:t>
      </w:r>
    </w:p>
    <w:p w:rsidR="008A6EBF" w:rsidRPr="005A325A" w:rsidRDefault="00CA76E2"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5A325A">
        <w:rPr>
          <w:rFonts w:asciiTheme="minorHAnsi" w:eastAsia="Times New Roman" w:hAnsiTheme="minorHAnsi" w:cstheme="minorHAnsi"/>
          <w:sz w:val="24"/>
          <w:szCs w:val="24"/>
          <w:lang w:val="pt-BR"/>
        </w:rPr>
        <w:t>la data de</w:t>
      </w:r>
      <w:r w:rsidR="008A6EBF" w:rsidRPr="005A325A">
        <w:rPr>
          <w:rFonts w:asciiTheme="minorHAnsi" w:eastAsia="Times New Roman" w:hAnsiTheme="minorHAnsi" w:cstheme="minorHAnsi"/>
          <w:sz w:val="24"/>
          <w:szCs w:val="24"/>
          <w:lang w:val="pt-BR"/>
        </w:rPr>
        <w:t xml:space="preserve"> </w:t>
      </w:r>
      <w:r w:rsidR="00450ECA" w:rsidRPr="005A325A">
        <w:rPr>
          <w:rFonts w:asciiTheme="minorHAnsi" w:eastAsia="Times New Roman" w:hAnsiTheme="minorHAnsi" w:cstheme="minorHAnsi"/>
          <w:sz w:val="24"/>
          <w:szCs w:val="24"/>
          <w:lang w:val="pt-BR"/>
        </w:rPr>
        <w:t>2</w:t>
      </w:r>
      <w:r w:rsidR="00D31123">
        <w:rPr>
          <w:rFonts w:asciiTheme="minorHAnsi" w:eastAsia="Times New Roman" w:hAnsiTheme="minorHAnsi" w:cstheme="minorHAnsi"/>
          <w:sz w:val="24"/>
          <w:szCs w:val="24"/>
          <w:lang w:val="pt-BR"/>
        </w:rPr>
        <w:t>4</w:t>
      </w:r>
      <w:r w:rsidRPr="005A325A">
        <w:rPr>
          <w:rFonts w:asciiTheme="minorHAnsi" w:eastAsia="Times New Roman" w:hAnsiTheme="minorHAnsi" w:cstheme="minorHAnsi"/>
          <w:sz w:val="24"/>
          <w:szCs w:val="24"/>
          <w:lang w:val="pt-BR"/>
        </w:rPr>
        <w:t>.11.</w:t>
      </w:r>
      <w:r w:rsidR="008A6EBF" w:rsidRPr="005A325A">
        <w:rPr>
          <w:rFonts w:asciiTheme="minorHAnsi" w:eastAsia="Times New Roman" w:hAnsiTheme="minorHAnsi" w:cstheme="minorHAnsi"/>
          <w:sz w:val="24"/>
          <w:szCs w:val="24"/>
          <w:lang w:val="pt-BR"/>
        </w:rPr>
        <w:t>202</w:t>
      </w:r>
      <w:r w:rsidR="00B65B46" w:rsidRPr="005A325A">
        <w:rPr>
          <w:rFonts w:asciiTheme="minorHAnsi" w:eastAsia="Times New Roman" w:hAnsiTheme="minorHAnsi" w:cstheme="minorHAnsi"/>
          <w:sz w:val="24"/>
          <w:szCs w:val="24"/>
          <w:lang w:val="pt-BR"/>
        </w:rPr>
        <w:t>6</w:t>
      </w:r>
      <w:r w:rsidR="008A6EBF" w:rsidRPr="005A325A">
        <w:rPr>
          <w:rFonts w:asciiTheme="minorHAnsi" w:eastAsia="Times New Roman" w:hAnsiTheme="minorHAnsi" w:cstheme="minorHAnsi"/>
          <w:sz w:val="24"/>
          <w:szCs w:val="24"/>
          <w:lang w:val="pt-BR"/>
        </w:rPr>
        <w:t xml:space="preserve">, ora </w:t>
      </w:r>
      <w:r w:rsidRPr="005A325A">
        <w:rPr>
          <w:rFonts w:asciiTheme="minorHAnsi" w:eastAsia="Times New Roman" w:hAnsiTheme="minorHAnsi" w:cstheme="minorHAnsi"/>
          <w:sz w:val="24"/>
          <w:szCs w:val="24"/>
          <w:lang w:val="pt-BR"/>
        </w:rPr>
        <w:t>10.00</w:t>
      </w:r>
      <w:r w:rsidR="008A6EBF" w:rsidRPr="005A325A">
        <w:rPr>
          <w:rFonts w:asciiTheme="minorHAnsi" w:eastAsia="Times New Roman" w:hAnsiTheme="minorHAnsi" w:cstheme="minorHAnsi"/>
          <w:sz w:val="24"/>
          <w:szCs w:val="24"/>
          <w:lang w:val="pt-BR"/>
        </w:rPr>
        <w:t>-</w:t>
      </w:r>
      <w:r w:rsidRPr="005A325A">
        <w:rPr>
          <w:rFonts w:asciiTheme="minorHAnsi" w:eastAsia="Times New Roman" w:hAnsiTheme="minorHAnsi" w:cstheme="minorHAnsi"/>
          <w:sz w:val="24"/>
          <w:szCs w:val="24"/>
          <w:lang w:val="pt-BR"/>
        </w:rPr>
        <w:t xml:space="preserve"> proba scrisă</w:t>
      </w:r>
      <w:r w:rsidR="008A6EBF" w:rsidRPr="005A325A">
        <w:rPr>
          <w:rFonts w:asciiTheme="minorHAnsi" w:eastAsia="Times New Roman" w:hAnsiTheme="minorHAnsi" w:cstheme="minorHAnsi"/>
          <w:sz w:val="24"/>
          <w:szCs w:val="24"/>
          <w:lang w:val="pt-BR"/>
        </w:rPr>
        <w:t>;</w:t>
      </w:r>
    </w:p>
    <w:p w:rsidR="008A6EBF" w:rsidRPr="00D92CF2" w:rsidRDefault="008A6EBF"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5A325A">
        <w:rPr>
          <w:rFonts w:asciiTheme="minorHAnsi" w:eastAsia="Times New Roman" w:hAnsiTheme="minorHAnsi" w:cstheme="minorHAnsi"/>
          <w:sz w:val="24"/>
          <w:szCs w:val="24"/>
          <w:lang w:val="pt-BR"/>
        </w:rPr>
        <w:t xml:space="preserve">la data de </w:t>
      </w:r>
      <w:r w:rsidR="00450ECA" w:rsidRPr="005A325A">
        <w:rPr>
          <w:rFonts w:asciiTheme="minorHAnsi" w:eastAsia="Times New Roman" w:hAnsiTheme="minorHAnsi" w:cstheme="minorHAnsi"/>
          <w:sz w:val="24"/>
          <w:szCs w:val="24"/>
          <w:lang w:val="pt-BR"/>
        </w:rPr>
        <w:t>2</w:t>
      </w:r>
      <w:r w:rsidR="00D31123">
        <w:rPr>
          <w:rFonts w:asciiTheme="minorHAnsi" w:eastAsia="Times New Roman" w:hAnsiTheme="minorHAnsi" w:cstheme="minorHAnsi"/>
          <w:sz w:val="24"/>
          <w:szCs w:val="24"/>
          <w:lang w:val="pt-BR"/>
        </w:rPr>
        <w:t>6</w:t>
      </w:r>
      <w:r w:rsidR="00CA76E2" w:rsidRPr="005A325A">
        <w:rPr>
          <w:rFonts w:asciiTheme="minorHAnsi" w:eastAsia="Times New Roman" w:hAnsiTheme="minorHAnsi" w:cstheme="minorHAnsi"/>
          <w:sz w:val="24"/>
          <w:szCs w:val="24"/>
          <w:lang w:val="pt-BR"/>
        </w:rPr>
        <w:t>.11.</w:t>
      </w:r>
      <w:r w:rsidRPr="005A325A">
        <w:rPr>
          <w:rFonts w:asciiTheme="minorHAnsi" w:eastAsia="Times New Roman" w:hAnsiTheme="minorHAnsi" w:cstheme="minorHAnsi"/>
          <w:sz w:val="24"/>
          <w:szCs w:val="24"/>
          <w:lang w:val="pt-BR"/>
        </w:rPr>
        <w:t>202</w:t>
      </w:r>
      <w:r w:rsidR="00B65B46" w:rsidRPr="005A325A">
        <w:rPr>
          <w:rFonts w:asciiTheme="minorHAnsi" w:eastAsia="Times New Roman" w:hAnsiTheme="minorHAnsi" w:cstheme="minorHAnsi"/>
          <w:sz w:val="24"/>
          <w:szCs w:val="24"/>
          <w:lang w:val="pt-BR"/>
        </w:rPr>
        <w:t>6</w:t>
      </w:r>
      <w:r w:rsidRPr="005A325A">
        <w:rPr>
          <w:rFonts w:asciiTheme="minorHAnsi" w:eastAsia="Times New Roman" w:hAnsiTheme="minorHAnsi" w:cstheme="minorHAnsi"/>
          <w:sz w:val="24"/>
          <w:szCs w:val="24"/>
          <w:lang w:val="pt-BR"/>
        </w:rPr>
        <w:t>, ora 10</w:t>
      </w:r>
      <w:r w:rsidR="00CA76E2" w:rsidRPr="005A325A">
        <w:rPr>
          <w:rFonts w:asciiTheme="minorHAnsi" w:eastAsia="Times New Roman" w:hAnsiTheme="minorHAnsi" w:cstheme="minorHAnsi"/>
          <w:sz w:val="24"/>
          <w:szCs w:val="24"/>
          <w:lang w:val="pt-BR"/>
        </w:rPr>
        <w:t>.</w:t>
      </w:r>
      <w:r w:rsidRPr="005A325A">
        <w:rPr>
          <w:rFonts w:asciiTheme="minorHAnsi" w:eastAsia="Times New Roman" w:hAnsiTheme="minorHAnsi" w:cstheme="minorHAnsi"/>
          <w:sz w:val="24"/>
          <w:szCs w:val="24"/>
          <w:lang w:val="pt-BR"/>
        </w:rPr>
        <w:t>00</w:t>
      </w:r>
      <w:r w:rsidRPr="00D92CF2">
        <w:rPr>
          <w:rFonts w:asciiTheme="minorHAnsi" w:eastAsia="Times New Roman" w:hAnsiTheme="minorHAnsi" w:cstheme="minorHAnsi"/>
          <w:sz w:val="24"/>
          <w:szCs w:val="24"/>
          <w:lang w:val="pt-BR"/>
        </w:rPr>
        <w:t>- proba interviu.</w:t>
      </w:r>
    </w:p>
    <w:p w:rsidR="00725664" w:rsidRPr="00D92CF2" w:rsidRDefault="00725664" w:rsidP="00725664">
      <w:pPr>
        <w:spacing w:after="0" w:line="240" w:lineRule="auto"/>
        <w:rPr>
          <w:rFonts w:asciiTheme="minorHAnsi" w:eastAsia="Times New Roman" w:hAnsiTheme="minorHAnsi" w:cstheme="minorHAnsi"/>
          <w:sz w:val="24"/>
          <w:szCs w:val="24"/>
          <w:lang w:val="pt-BR"/>
        </w:rPr>
      </w:pPr>
    </w:p>
    <w:p w:rsidR="00725664" w:rsidRPr="00D92CF2" w:rsidRDefault="00725664" w:rsidP="00725664">
      <w:pPr>
        <w:spacing w:after="0" w:line="240" w:lineRule="auto"/>
        <w:jc w:val="center"/>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CONDIŢII GENERALE DE PARTICIPARE LA CONCURS</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a) are cetăţenie română, cetăţenie a altor state membre ale Uniunii Europene aparţinând Spaţiului Economic European şi domiciliul în România;</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b) cunoaşte limba română scris şi vorbit;</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c) are capacitate de muncă în conformitate cu prevederile Legii nr. 53/2003</w:t>
      </w:r>
      <w:r w:rsidR="00CB13BA" w:rsidRPr="00D92CF2">
        <w:rPr>
          <w:rFonts w:asciiTheme="minorHAnsi" w:eastAsia="Times New Roman" w:hAnsiTheme="minorHAnsi" w:cstheme="minorHAnsi"/>
          <w:sz w:val="24"/>
          <w:szCs w:val="24"/>
          <w:lang w:val="es-ES_tradnl"/>
        </w:rPr>
        <w:t xml:space="preserve"> -</w:t>
      </w:r>
      <w:r w:rsidRPr="00D92CF2">
        <w:rPr>
          <w:rFonts w:asciiTheme="minorHAnsi" w:eastAsia="Times New Roman" w:hAnsiTheme="minorHAnsi" w:cstheme="minorHAnsi"/>
          <w:sz w:val="24"/>
          <w:szCs w:val="24"/>
          <w:lang w:val="es-ES_tradnl"/>
        </w:rPr>
        <w:t xml:space="preserve"> Codul Muncii, republicată, cu modificările și completările ulterioare;</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d) are o stare de sănătate corespunzătoare postului pentru care candidează, atestată pe baza adeverinţei medicale eliberate de medicul de familie sau de unităţile sanitare abilitate;</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e) îndeplineşte condiţiile de studii , vechime în specialitate și, după caz, de vechime sau alte condiţii specifice potrivit cerinţelor postului scos la concurs;</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92CF2">
        <w:rPr>
          <w:rFonts w:asciiTheme="minorHAnsi" w:eastAsia="Times New Roman" w:hAnsiTheme="minorHAnsi" w:cstheme="minorHAnsi"/>
          <w:sz w:val="24"/>
          <w:szCs w:val="24"/>
          <w:lang w:val="es-ES_tradnl"/>
        </w:rPr>
        <w:t>f) nu a fost condamnat definitiv pentru săvârşirea unei infracţiuni securității naționale, contra autorității, contra umanității, infracțiuni de corupție sau de serviciu, infracțiuni de fals  ori contra înfăptuirii justitției, infracțiuni săvârșite cu intențiecare ar face o persoană candidate lapost incompatibilă cu exercitarea funcției contractuale pentru care candideazăcu excepția situației în care a intervenit reabilitarea;</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lastRenderedPageBreak/>
        <w:t>g) nu exercită o pedeapsă complementară prin care i-a fost interzisă exercitarea dreptului de a ocupa funcția , de a exercita profesia sau meseria ori de a desășura activitatea de care s-a folositpentru săvârșirea infracțiunii sau față de acestea nu s-a luat măsura de siguranță a interzicerii ocupării unei funcții sau a exercitării unei profesii;</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h) nu a comis infracțiunile prevăzute la art.1) alin.(2) din Legea nr.118/2019 privind Registrul national automatizat cu privire la persoanele care au comis infracțiuni sexuale, de exploatare a unor personae sau asupra minorilor, precum și pentru completarea Legii nr. 76/2008 privind organizarea și funcționarea Sistemului Național de Date Genetice Judiciare, cu modificările ulterioare, pentru sistemul de învățământ.</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p>
    <w:p w:rsidR="00725664" w:rsidRPr="00D92CF2" w:rsidRDefault="00725664" w:rsidP="00725664">
      <w:pPr>
        <w:spacing w:after="0" w:line="240" w:lineRule="auto"/>
        <w:ind w:left="360"/>
        <w:jc w:val="center"/>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CONDIŢII SPECIFICE DE PARTICIPARE LA CONCURS</w:t>
      </w:r>
    </w:p>
    <w:p w:rsidR="00725664" w:rsidRPr="00D92CF2" w:rsidRDefault="00725664" w:rsidP="00725664">
      <w:pPr>
        <w:spacing w:after="0" w:line="240" w:lineRule="auto"/>
        <w:ind w:left="360"/>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a)</w:t>
      </w:r>
      <w:r w:rsidR="004C010D" w:rsidRPr="00D92CF2">
        <w:rPr>
          <w:rFonts w:asciiTheme="minorHAnsi" w:eastAsia="Times New Roman" w:hAnsiTheme="minorHAnsi" w:cstheme="minorHAnsi"/>
          <w:sz w:val="24"/>
          <w:szCs w:val="24"/>
          <w:lang w:val="pt-BR"/>
        </w:rPr>
        <w:t xml:space="preserve">  </w:t>
      </w:r>
      <w:r w:rsidR="00BB5060" w:rsidRPr="00D92CF2">
        <w:rPr>
          <w:rFonts w:asciiTheme="minorHAnsi" w:eastAsia="Times New Roman" w:hAnsiTheme="minorHAnsi" w:cstheme="minorHAnsi"/>
          <w:sz w:val="24"/>
          <w:szCs w:val="24"/>
          <w:lang w:val="pt-BR"/>
        </w:rPr>
        <w:t xml:space="preserve">nivelul </w:t>
      </w:r>
      <w:r w:rsidRPr="00D92CF2">
        <w:rPr>
          <w:rFonts w:asciiTheme="minorHAnsi" w:eastAsia="Times New Roman" w:hAnsiTheme="minorHAnsi" w:cstheme="minorHAnsi"/>
          <w:sz w:val="24"/>
          <w:szCs w:val="24"/>
          <w:lang w:val="pt-BR"/>
        </w:rPr>
        <w:t>studii</w:t>
      </w:r>
      <w:r w:rsidR="00BB5060" w:rsidRPr="00D92CF2">
        <w:rPr>
          <w:rFonts w:asciiTheme="minorHAnsi" w:eastAsia="Times New Roman" w:hAnsiTheme="minorHAnsi" w:cstheme="minorHAnsi"/>
          <w:sz w:val="24"/>
          <w:szCs w:val="24"/>
          <w:lang w:val="pt-BR"/>
        </w:rPr>
        <w:t>lor</w:t>
      </w:r>
      <w:r w:rsidR="004C010D" w:rsidRPr="00D92CF2">
        <w:rPr>
          <w:rFonts w:asciiTheme="minorHAnsi" w:eastAsia="Times New Roman" w:hAnsiTheme="minorHAnsi" w:cstheme="minorHAnsi"/>
          <w:sz w:val="24"/>
          <w:szCs w:val="24"/>
          <w:lang w:val="pt-BR"/>
        </w:rPr>
        <w:t>:</w:t>
      </w:r>
      <w:r w:rsidRPr="00D92CF2">
        <w:rPr>
          <w:rFonts w:asciiTheme="minorHAnsi" w:eastAsia="Times New Roman" w:hAnsiTheme="minorHAnsi" w:cstheme="minorHAnsi"/>
          <w:sz w:val="24"/>
          <w:szCs w:val="24"/>
          <w:lang w:val="pt-BR"/>
        </w:rPr>
        <w:t xml:space="preserve"> </w:t>
      </w:r>
      <w:r w:rsidR="00C41D09" w:rsidRPr="00D92CF2">
        <w:rPr>
          <w:rFonts w:asciiTheme="minorHAnsi" w:eastAsia="Times New Roman" w:hAnsiTheme="minorHAnsi" w:cstheme="minorHAnsi"/>
          <w:sz w:val="24"/>
          <w:szCs w:val="24"/>
          <w:lang w:val="pt-BR"/>
        </w:rPr>
        <w:t>S</w:t>
      </w:r>
      <w:r w:rsidR="00CA76E2" w:rsidRPr="00D92CF2">
        <w:rPr>
          <w:rFonts w:asciiTheme="minorHAnsi" w:eastAsia="Times New Roman" w:hAnsiTheme="minorHAnsi" w:cstheme="minorHAnsi"/>
          <w:sz w:val="24"/>
          <w:szCs w:val="24"/>
          <w:lang w:val="pt-BR"/>
        </w:rPr>
        <w:t>t</w:t>
      </w:r>
      <w:r w:rsidR="00BB5060" w:rsidRPr="00D92CF2">
        <w:rPr>
          <w:rFonts w:asciiTheme="minorHAnsi" w:eastAsia="Times New Roman" w:hAnsiTheme="minorHAnsi" w:cstheme="minorHAnsi"/>
          <w:sz w:val="24"/>
          <w:szCs w:val="24"/>
          <w:lang w:val="pt-BR"/>
        </w:rPr>
        <w:t xml:space="preserve">udii </w:t>
      </w:r>
      <w:r w:rsidRPr="00D92CF2">
        <w:rPr>
          <w:rFonts w:asciiTheme="minorHAnsi" w:eastAsia="Times New Roman" w:hAnsiTheme="minorHAnsi" w:cstheme="minorHAnsi"/>
          <w:sz w:val="24"/>
          <w:szCs w:val="24"/>
          <w:lang w:val="pt-BR"/>
        </w:rPr>
        <w:t>medii</w:t>
      </w:r>
      <w:r w:rsidR="00BB5060" w:rsidRPr="00D92CF2">
        <w:rPr>
          <w:rFonts w:asciiTheme="minorHAnsi" w:eastAsia="Times New Roman" w:hAnsiTheme="minorHAnsi" w:cstheme="minorHAnsi"/>
          <w:sz w:val="24"/>
          <w:szCs w:val="24"/>
          <w:lang w:val="pt-BR"/>
        </w:rPr>
        <w:t>/liceale cu diploma de absolvire</w:t>
      </w:r>
      <w:r w:rsidR="00C41D09" w:rsidRPr="00D92CF2">
        <w:rPr>
          <w:rFonts w:asciiTheme="minorHAnsi" w:eastAsia="Times New Roman" w:hAnsiTheme="minorHAnsi" w:cstheme="minorHAnsi"/>
          <w:sz w:val="24"/>
          <w:szCs w:val="24"/>
          <w:lang w:val="pt-BR"/>
        </w:rPr>
        <w:t>/Scoala profesionala cu durata de 3 ani;</w:t>
      </w:r>
    </w:p>
    <w:p w:rsidR="00725664" w:rsidRPr="00D92CF2" w:rsidRDefault="00725664" w:rsidP="00725664">
      <w:pPr>
        <w:spacing w:after="0" w:line="240" w:lineRule="auto"/>
        <w:ind w:left="360"/>
        <w:rPr>
          <w:rFonts w:asciiTheme="minorHAnsi" w:eastAsia="Times New Roman" w:hAnsiTheme="minorHAnsi" w:cstheme="minorHAnsi"/>
          <w:bCs/>
          <w:sz w:val="24"/>
          <w:szCs w:val="24"/>
          <w:lang w:val="pt-BR"/>
        </w:rPr>
      </w:pPr>
      <w:r w:rsidRPr="00D92CF2">
        <w:rPr>
          <w:rFonts w:asciiTheme="minorHAnsi" w:eastAsia="Times New Roman" w:hAnsiTheme="minorHAnsi" w:cstheme="minorHAnsi"/>
          <w:sz w:val="24"/>
          <w:szCs w:val="24"/>
          <w:lang w:val="pt-BR"/>
        </w:rPr>
        <w:t>b)</w:t>
      </w:r>
      <w:r w:rsidR="004C010D" w:rsidRPr="00D92CF2">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vechime</w:t>
      </w:r>
      <w:r w:rsidR="00BB5060" w:rsidRPr="00D92CF2">
        <w:rPr>
          <w:rFonts w:asciiTheme="minorHAnsi" w:eastAsia="Times New Roman" w:hAnsiTheme="minorHAnsi" w:cstheme="minorHAnsi"/>
          <w:sz w:val="24"/>
          <w:szCs w:val="24"/>
          <w:lang w:val="pt-BR"/>
        </w:rPr>
        <w:t>a necesară ocupării postului -</w:t>
      </w:r>
      <w:r w:rsidRPr="00D92CF2">
        <w:rPr>
          <w:rFonts w:asciiTheme="minorHAnsi" w:eastAsia="Times New Roman" w:hAnsiTheme="minorHAnsi" w:cstheme="minorHAnsi"/>
          <w:sz w:val="24"/>
          <w:szCs w:val="24"/>
          <w:lang w:val="pt-BR"/>
        </w:rPr>
        <w:t xml:space="preserve"> </w:t>
      </w:r>
      <w:r w:rsidRPr="00D53EE1">
        <w:rPr>
          <w:rFonts w:asciiTheme="minorHAnsi" w:eastAsia="Times New Roman" w:hAnsiTheme="minorHAnsi" w:cstheme="minorHAnsi"/>
          <w:color w:val="000000" w:themeColor="text1"/>
          <w:sz w:val="24"/>
          <w:szCs w:val="24"/>
          <w:lang w:val="pt-BR"/>
        </w:rPr>
        <w:t xml:space="preserve">minim </w:t>
      </w:r>
      <w:r w:rsidRPr="00D53EE1">
        <w:rPr>
          <w:rFonts w:asciiTheme="minorHAnsi" w:eastAsia="Times New Roman" w:hAnsiTheme="minorHAnsi" w:cstheme="minorHAnsi"/>
          <w:bCs/>
          <w:color w:val="000000" w:themeColor="text1"/>
          <w:sz w:val="24"/>
          <w:szCs w:val="24"/>
          <w:lang w:val="pt-BR"/>
        </w:rPr>
        <w:t>5 ani;</w:t>
      </w:r>
    </w:p>
    <w:p w:rsidR="00725664" w:rsidRPr="00D92CF2" w:rsidRDefault="004C010D" w:rsidP="009A43BB">
      <w:pPr>
        <w:spacing w:after="0" w:line="240" w:lineRule="auto"/>
        <w:ind w:left="360"/>
        <w:rPr>
          <w:rFonts w:asciiTheme="minorHAnsi" w:eastAsia="Times New Roman" w:hAnsiTheme="minorHAnsi" w:cstheme="minorHAnsi"/>
          <w:color w:val="FF0000"/>
          <w:sz w:val="24"/>
          <w:szCs w:val="24"/>
          <w:lang w:val="pt-BR"/>
        </w:rPr>
      </w:pPr>
      <w:r w:rsidRPr="00D92CF2">
        <w:rPr>
          <w:rFonts w:asciiTheme="minorHAnsi" w:eastAsia="Times New Roman" w:hAnsiTheme="minorHAnsi" w:cstheme="minorHAnsi"/>
          <w:bCs/>
          <w:sz w:val="24"/>
          <w:szCs w:val="24"/>
          <w:lang w:val="pt-BR"/>
        </w:rPr>
        <w:t>c)</w:t>
      </w:r>
      <w:r w:rsidRPr="00D92CF2">
        <w:rPr>
          <w:rFonts w:asciiTheme="minorHAnsi" w:hAnsiTheme="minorHAnsi" w:cstheme="minorHAnsi"/>
          <w:bCs/>
          <w:sz w:val="24"/>
          <w:szCs w:val="24"/>
          <w:lang w:val="ro-RO"/>
        </w:rPr>
        <w:t xml:space="preserve"> să fie atestat profesional  conform Legii 333/2003 ( certificat calificare agent paza, atestat agent paza si protectie)</w:t>
      </w:r>
    </w:p>
    <w:p w:rsidR="00725664" w:rsidRPr="00D92CF2" w:rsidRDefault="00725664" w:rsidP="00725664">
      <w:pPr>
        <w:spacing w:after="0" w:line="240" w:lineRule="auto"/>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Concursul constă în 3 etape succesive:</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1. Selecţia dosarelor de înscriere;</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2.</w:t>
      </w:r>
      <w:r w:rsidR="00EB6465" w:rsidRPr="00D92CF2">
        <w:rPr>
          <w:rFonts w:asciiTheme="minorHAnsi" w:eastAsia="Times New Roman" w:hAnsiTheme="minorHAnsi" w:cstheme="minorHAnsi"/>
          <w:sz w:val="24"/>
          <w:szCs w:val="24"/>
          <w:lang w:val="pt-BR"/>
        </w:rPr>
        <w:t xml:space="preserve"> </w:t>
      </w:r>
      <w:r w:rsidRPr="00D92CF2">
        <w:rPr>
          <w:rFonts w:asciiTheme="minorHAnsi" w:eastAsia="Times New Roman" w:hAnsiTheme="minorHAnsi" w:cstheme="minorHAnsi"/>
          <w:sz w:val="24"/>
          <w:szCs w:val="24"/>
          <w:lang w:val="pt-BR"/>
        </w:rPr>
        <w:t>Susţinerea probei scrise - minimum 50 puncte din 100 puncte;</w:t>
      </w:r>
    </w:p>
    <w:p w:rsidR="00725664" w:rsidRPr="00D92CF2" w:rsidRDefault="00725664" w:rsidP="00725664">
      <w:pPr>
        <w:spacing w:after="0" w:line="240" w:lineRule="auto"/>
        <w:ind w:left="360"/>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3. Susţinerea probei interviu – minimum 50 puncte din 100 puncte.</w:t>
      </w:r>
    </w:p>
    <w:p w:rsidR="00725664" w:rsidRPr="00D92CF2" w:rsidRDefault="00725664" w:rsidP="009A43BB">
      <w:pPr>
        <w:spacing w:after="0" w:line="240" w:lineRule="auto"/>
        <w:contextualSpacing/>
        <w:jc w:val="both"/>
        <w:rPr>
          <w:rFonts w:asciiTheme="minorHAnsi" w:eastAsia="Times New Roman" w:hAnsiTheme="minorHAnsi" w:cstheme="minorHAnsi"/>
          <w:sz w:val="24"/>
          <w:szCs w:val="24"/>
          <w:lang w:val="pt-BR"/>
        </w:rPr>
      </w:pPr>
    </w:p>
    <w:p w:rsidR="00725664" w:rsidRPr="00D92CF2" w:rsidRDefault="0021659B" w:rsidP="0021659B">
      <w:p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      </w:t>
      </w:r>
      <w:r w:rsidR="00725664" w:rsidRPr="00D92CF2">
        <w:rPr>
          <w:rFonts w:asciiTheme="minorHAnsi" w:eastAsia="Times New Roman" w:hAnsiTheme="minorHAnsi" w:cstheme="minorHAnsi"/>
          <w:sz w:val="24"/>
          <w:szCs w:val="24"/>
          <w:lang w:val="pt-BR"/>
        </w:rPr>
        <w:t xml:space="preserve">BIBLIOGRAFIA </w:t>
      </w:r>
      <w:bookmarkStart w:id="0" w:name="_Hlk119500376"/>
      <w:r w:rsidR="00725664" w:rsidRPr="00D92CF2">
        <w:rPr>
          <w:rFonts w:asciiTheme="minorHAnsi" w:eastAsia="Times New Roman" w:hAnsiTheme="minorHAnsi" w:cstheme="minorHAnsi"/>
          <w:sz w:val="24"/>
          <w:szCs w:val="24"/>
          <w:lang w:val="pt-BR"/>
        </w:rPr>
        <w:t>CONCURSULUI DE OCUPARE A POSTULUI PAZNIC:</w:t>
      </w:r>
    </w:p>
    <w:p w:rsidR="00725664" w:rsidRPr="00D92CF2" w:rsidRDefault="00D92CF2"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1" w:name="_Hlk119500858"/>
      <w:bookmarkEnd w:id="0"/>
      <w:r w:rsidRPr="00D92CF2">
        <w:rPr>
          <w:rFonts w:asciiTheme="minorHAnsi" w:eastAsia="Times New Roman" w:hAnsiTheme="minorHAnsi" w:cstheme="minorHAnsi"/>
          <w:sz w:val="24"/>
          <w:szCs w:val="24"/>
          <w:lang w:val="pt-BR"/>
        </w:rPr>
        <w:t xml:space="preserve">Fişa postului- </w:t>
      </w:r>
      <w:r w:rsidRPr="00822094">
        <w:rPr>
          <w:rFonts w:asciiTheme="minorHAnsi" w:eastAsia="Times New Roman" w:hAnsiTheme="minorHAnsi" w:cstheme="minorHAnsi"/>
          <w:sz w:val="24"/>
          <w:szCs w:val="24"/>
          <w:lang w:val="pt-BR"/>
        </w:rPr>
        <w:t>paznic IM (</w:t>
      </w:r>
      <w:r w:rsidR="00725664" w:rsidRPr="00D92CF2">
        <w:rPr>
          <w:rFonts w:asciiTheme="minorHAnsi" w:eastAsia="Times New Roman" w:hAnsiTheme="minorHAnsi" w:cstheme="minorHAnsi"/>
          <w:sz w:val="24"/>
          <w:szCs w:val="24"/>
          <w:lang w:val="pt-BR"/>
        </w:rPr>
        <w:t>se găseşte pe site-ul instituţiei</w:t>
      </w:r>
      <w:r w:rsidR="0021659B" w:rsidRPr="00D92CF2">
        <w:rPr>
          <w:rFonts w:asciiTheme="minorHAnsi" w:eastAsia="Times New Roman" w:hAnsiTheme="minorHAnsi" w:cstheme="minorHAnsi"/>
          <w:sz w:val="24"/>
          <w:szCs w:val="24"/>
          <w:lang w:val="pt-BR"/>
        </w:rPr>
        <w:t xml:space="preserve"> si la sediul institu</w:t>
      </w:r>
      <w:r w:rsidR="0021659B" w:rsidRPr="00D92CF2">
        <w:rPr>
          <w:rFonts w:asciiTheme="minorHAnsi" w:eastAsia="Times New Roman" w:hAnsiTheme="minorHAnsi" w:cstheme="minorHAnsi"/>
          <w:sz w:val="24"/>
          <w:szCs w:val="24"/>
          <w:lang w:val="ro-RO"/>
        </w:rPr>
        <w:t>ției</w:t>
      </w:r>
      <w:r w:rsidR="00725664" w:rsidRPr="00D92CF2">
        <w:rPr>
          <w:rFonts w:asciiTheme="minorHAnsi" w:eastAsia="Times New Roman" w:hAnsiTheme="minorHAnsi" w:cstheme="minorHAnsi"/>
          <w:sz w:val="24"/>
          <w:szCs w:val="24"/>
          <w:lang w:val="pt-BR"/>
        </w:rPr>
        <w:t>);</w:t>
      </w:r>
    </w:p>
    <w:p w:rsidR="00725664" w:rsidRPr="00D92CF2"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2" w:name="_Hlk119500654"/>
      <w:r w:rsidRPr="00D92CF2">
        <w:rPr>
          <w:rFonts w:asciiTheme="minorHAnsi" w:eastAsia="Times New Roman" w:hAnsiTheme="minorHAnsi" w:cstheme="minorHAnsi"/>
          <w:sz w:val="24"/>
          <w:szCs w:val="24"/>
          <w:lang w:val="pt-BR"/>
        </w:rPr>
        <w:t xml:space="preserve">Codul de etică şi deontologie profesională ( se găseşte </w:t>
      </w:r>
      <w:r w:rsidR="00EB6465" w:rsidRPr="00D92CF2">
        <w:rPr>
          <w:rFonts w:asciiTheme="minorHAnsi" w:eastAsia="Times New Roman" w:hAnsiTheme="minorHAnsi" w:cstheme="minorHAnsi"/>
          <w:sz w:val="24"/>
          <w:szCs w:val="24"/>
          <w:lang w:val="pt-BR"/>
        </w:rPr>
        <w:t>pe site-ul unității</w:t>
      </w:r>
      <w:r w:rsidRPr="00D92CF2">
        <w:rPr>
          <w:rFonts w:asciiTheme="minorHAnsi" w:eastAsia="Times New Roman" w:hAnsiTheme="minorHAnsi" w:cstheme="minorHAnsi"/>
          <w:sz w:val="24"/>
          <w:szCs w:val="24"/>
          <w:lang w:val="pt-BR"/>
        </w:rPr>
        <w:t>);</w:t>
      </w:r>
    </w:p>
    <w:bookmarkEnd w:id="2"/>
    <w:p w:rsidR="00725664" w:rsidRPr="00D92CF2" w:rsidRDefault="0021659B" w:rsidP="00AD6655">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Hotararea Guvernului nr.301/2012 pentru aprobarea Normelor metodologice de aplicare a Legii 333/2003 privind paza obiectivelor, bunurilor, valorilor si protectia persoanelor, republicată, cu modificările și completarile ulterioare.</w:t>
      </w:r>
      <w:bookmarkStart w:id="3" w:name="_Hlk119500694"/>
    </w:p>
    <w:p w:rsidR="00725664" w:rsidRPr="00D92CF2"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4" w:name="_Hlk119500792"/>
      <w:bookmarkEnd w:id="3"/>
      <w:r w:rsidRPr="00D92CF2">
        <w:rPr>
          <w:rFonts w:asciiTheme="minorHAnsi" w:eastAsia="Times New Roman" w:hAnsiTheme="minorHAnsi" w:cstheme="minorHAnsi"/>
          <w:sz w:val="24"/>
          <w:szCs w:val="24"/>
          <w:lang w:val="pt-BR"/>
        </w:rPr>
        <w:t>Legea nr. 319/2006- Legea securităţii şi sănătăţii în muncă – obligaţiile lucrătorilor;</w:t>
      </w:r>
    </w:p>
    <w:bookmarkEnd w:id="4"/>
    <w:p w:rsidR="00725664" w:rsidRPr="00D92CF2"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Legea nr. 307/2006- Legea privind apărarea împotriva incendiilor</w:t>
      </w:r>
      <w:r w:rsidR="0021659B" w:rsidRPr="00D92CF2">
        <w:rPr>
          <w:rFonts w:asciiTheme="minorHAnsi" w:eastAsia="Times New Roman" w:hAnsiTheme="minorHAnsi" w:cstheme="minorHAnsi"/>
          <w:sz w:val="24"/>
          <w:szCs w:val="24"/>
          <w:lang w:val="pt-BR"/>
        </w:rPr>
        <w:t>, cu modificările și completările ulterioare</w:t>
      </w:r>
    </w:p>
    <w:p w:rsidR="0021659B" w:rsidRPr="00D92CF2" w:rsidRDefault="00076CDC"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Pr>
          <w:rFonts w:asciiTheme="minorHAnsi" w:eastAsia="Times New Roman" w:hAnsiTheme="minorHAnsi" w:cstheme="minorHAnsi"/>
          <w:sz w:val="24"/>
          <w:szCs w:val="24"/>
          <w:lang w:val="pt-BR"/>
        </w:rPr>
        <w:t>Legea 333/2003 (</w:t>
      </w:r>
      <w:r w:rsidR="00725664" w:rsidRPr="00D92CF2">
        <w:rPr>
          <w:rFonts w:asciiTheme="minorHAnsi" w:eastAsia="Times New Roman" w:hAnsiTheme="minorHAnsi" w:cstheme="minorHAnsi"/>
          <w:sz w:val="24"/>
          <w:szCs w:val="24"/>
          <w:lang w:val="pt-BR"/>
        </w:rPr>
        <w:t>actualizată) privind paza obiectivelor, bunurilor, valorilor și protecția persoanelor</w:t>
      </w:r>
      <w:r w:rsidR="00EB6465" w:rsidRPr="00D92CF2">
        <w:rPr>
          <w:rFonts w:asciiTheme="minorHAnsi" w:eastAsia="Times New Roman" w:hAnsiTheme="minorHAnsi" w:cstheme="minorHAnsi"/>
          <w:sz w:val="24"/>
          <w:szCs w:val="24"/>
          <w:lang w:val="pt-BR"/>
        </w:rPr>
        <w:t>;</w:t>
      </w:r>
    </w:p>
    <w:p w:rsidR="00F6477F" w:rsidRPr="00D92CF2" w:rsidRDefault="00F6477F"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pt-BR"/>
        </w:rPr>
        <w:t xml:space="preserve">Legea </w:t>
      </w:r>
      <w:r w:rsidRPr="00D92CF2">
        <w:rPr>
          <w:rFonts w:asciiTheme="minorHAnsi" w:eastAsia="Times New Roman" w:hAnsiTheme="minorHAnsi" w:cstheme="minorHAnsi"/>
          <w:sz w:val="24"/>
          <w:szCs w:val="24"/>
          <w:lang w:val="ro-RO"/>
        </w:rPr>
        <w:t>Învățământului preuniversitar 198/2023, cu modificările şi completările ulterioare,</w:t>
      </w:r>
    </w:p>
    <w:p w:rsidR="00F6477F" w:rsidRPr="00D92CF2" w:rsidRDefault="00F6477F"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sz w:val="24"/>
          <w:szCs w:val="24"/>
          <w:lang w:val="ro-RO"/>
        </w:rPr>
        <w:t>Regulamentul de organizare şi funcţioare a unităţiloe de învăţământ preuniversitar nr.5726/06.08.2024, cu modificările şi completările ulterioare.</w:t>
      </w:r>
    </w:p>
    <w:bookmarkEnd w:id="1"/>
    <w:p w:rsidR="0021659B" w:rsidRPr="00D92CF2" w:rsidRDefault="0021659B" w:rsidP="0021659B">
      <w:pPr>
        <w:spacing w:after="0" w:line="240" w:lineRule="auto"/>
        <w:ind w:left="720"/>
        <w:contextualSpacing/>
        <w:jc w:val="both"/>
        <w:rPr>
          <w:rFonts w:asciiTheme="minorHAnsi" w:eastAsia="Times New Roman" w:hAnsiTheme="minorHAnsi" w:cstheme="minorHAnsi"/>
          <w:sz w:val="24"/>
          <w:szCs w:val="24"/>
          <w:lang w:val="pt-BR"/>
        </w:rPr>
      </w:pPr>
    </w:p>
    <w:p w:rsidR="0021659B" w:rsidRPr="00D92CF2" w:rsidRDefault="0021659B" w:rsidP="0021659B">
      <w:pPr>
        <w:spacing w:after="0" w:line="240" w:lineRule="auto"/>
        <w:ind w:left="720"/>
        <w:contextualSpacing/>
        <w:jc w:val="both"/>
        <w:rPr>
          <w:rFonts w:asciiTheme="minorHAnsi" w:eastAsia="Times New Roman" w:hAnsiTheme="minorHAnsi" w:cstheme="minorHAnsi"/>
          <w:sz w:val="24"/>
          <w:szCs w:val="24"/>
          <w:lang w:val="pt-BR"/>
        </w:rPr>
      </w:pPr>
      <w:r w:rsidRPr="00D92CF2">
        <w:rPr>
          <w:rFonts w:asciiTheme="minorHAnsi" w:eastAsia="Times New Roman" w:hAnsiTheme="minorHAnsi" w:cstheme="minorHAnsi"/>
          <w:bCs/>
          <w:sz w:val="24"/>
          <w:szCs w:val="24"/>
          <w:lang w:val="pt-BR"/>
        </w:rPr>
        <w:t>TEMATICA</w:t>
      </w:r>
      <w:r w:rsidRPr="00D92CF2">
        <w:rPr>
          <w:rFonts w:asciiTheme="minorHAnsi" w:eastAsia="Times New Roman" w:hAnsiTheme="minorHAnsi" w:cstheme="minorHAnsi"/>
          <w:sz w:val="24"/>
          <w:szCs w:val="24"/>
          <w:lang w:val="pt-BR"/>
        </w:rPr>
        <w:t xml:space="preserve"> CONCURSULUI DE OCUPARE A POSTULUI </w:t>
      </w:r>
      <w:r w:rsidRPr="00822094">
        <w:rPr>
          <w:rFonts w:asciiTheme="minorHAnsi" w:eastAsia="Times New Roman" w:hAnsiTheme="minorHAnsi" w:cstheme="minorHAnsi"/>
          <w:sz w:val="24"/>
          <w:szCs w:val="24"/>
          <w:lang w:val="pt-BR"/>
        </w:rPr>
        <w:t>PAZNIC</w:t>
      </w:r>
      <w:r w:rsidR="00CA76E2" w:rsidRPr="00822094">
        <w:rPr>
          <w:rFonts w:asciiTheme="minorHAnsi" w:eastAsia="Times New Roman" w:hAnsiTheme="minorHAnsi" w:cstheme="minorHAnsi"/>
          <w:sz w:val="24"/>
          <w:szCs w:val="24"/>
          <w:lang w:val="pt-BR"/>
        </w:rPr>
        <w:t xml:space="preserve"> IM</w:t>
      </w:r>
      <w:r w:rsidRPr="00822094">
        <w:rPr>
          <w:rFonts w:asciiTheme="minorHAnsi" w:eastAsia="Times New Roman" w:hAnsiTheme="minorHAnsi" w:cstheme="minorHAnsi"/>
          <w:sz w:val="24"/>
          <w:szCs w:val="24"/>
          <w:lang w:val="pt-BR"/>
        </w:rPr>
        <w:t>:</w:t>
      </w:r>
    </w:p>
    <w:p w:rsidR="0021659B" w:rsidRPr="00D92CF2" w:rsidRDefault="0021659B" w:rsidP="00AD6655">
      <w:pPr>
        <w:numPr>
          <w:ilvl w:val="0"/>
          <w:numId w:val="42"/>
        </w:numPr>
        <w:spacing w:after="100" w:afterAutospacing="1"/>
        <w:ind w:left="1349" w:hanging="357"/>
        <w:jc w:val="both"/>
        <w:rPr>
          <w:rFonts w:asciiTheme="minorHAnsi" w:hAnsiTheme="minorHAnsi" w:cstheme="minorHAnsi"/>
          <w:color w:val="000000"/>
          <w:sz w:val="24"/>
          <w:szCs w:val="24"/>
          <w:lang w:val="pt-BR" w:eastAsia="ro-RO"/>
        </w:rPr>
      </w:pPr>
      <w:r w:rsidRPr="00D92CF2">
        <w:rPr>
          <w:rFonts w:asciiTheme="minorHAnsi" w:hAnsiTheme="minorHAnsi" w:cstheme="minorHAnsi"/>
          <w:color w:val="000000"/>
          <w:sz w:val="24"/>
          <w:szCs w:val="24"/>
          <w:lang w:val="pt-BR" w:eastAsia="ro-RO"/>
        </w:rPr>
        <w:t>Personalul de paza</w:t>
      </w:r>
      <w:r w:rsidR="00CA76E2" w:rsidRPr="00D92CF2">
        <w:rPr>
          <w:rFonts w:asciiTheme="minorHAnsi" w:hAnsiTheme="minorHAnsi" w:cstheme="minorHAnsi"/>
          <w:color w:val="000000"/>
          <w:sz w:val="24"/>
          <w:szCs w:val="24"/>
          <w:lang w:val="pt-BR" w:eastAsia="ro-RO"/>
        </w:rPr>
        <w:t xml:space="preserve"> </w:t>
      </w:r>
      <w:r w:rsidRPr="00D92CF2">
        <w:rPr>
          <w:rFonts w:asciiTheme="minorHAnsi" w:hAnsiTheme="minorHAnsi" w:cstheme="minorHAnsi"/>
          <w:color w:val="000000"/>
          <w:sz w:val="24"/>
          <w:szCs w:val="24"/>
          <w:lang w:val="pt-BR" w:eastAsia="ro-RO"/>
        </w:rPr>
        <w:t>(componenta, conditiile pe care trebuie sa le indeplineasca persona care urmeaza s</w:t>
      </w:r>
      <w:r w:rsidRPr="00D92CF2">
        <w:rPr>
          <w:rFonts w:asciiTheme="minorHAnsi" w:hAnsiTheme="minorHAnsi" w:cstheme="minorHAnsi"/>
          <w:color w:val="000000"/>
          <w:sz w:val="24"/>
          <w:szCs w:val="24"/>
          <w:lang w:val="ro-RO" w:eastAsia="ro-RO"/>
        </w:rPr>
        <w:t>ă</w:t>
      </w:r>
      <w:r w:rsidRPr="00D92CF2">
        <w:rPr>
          <w:rFonts w:asciiTheme="minorHAnsi" w:hAnsiTheme="minorHAnsi" w:cstheme="minorHAnsi"/>
          <w:color w:val="000000"/>
          <w:sz w:val="24"/>
          <w:szCs w:val="24"/>
          <w:lang w:val="pt-BR" w:eastAsia="ro-RO"/>
        </w:rPr>
        <w:t xml:space="preserve"> indeplinească atribuțiile de pază sau protectie</w:t>
      </w:r>
      <w:r w:rsidR="00F6477F" w:rsidRPr="00D92CF2">
        <w:rPr>
          <w:rFonts w:asciiTheme="minorHAnsi" w:hAnsiTheme="minorHAnsi" w:cstheme="minorHAnsi"/>
          <w:color w:val="000000"/>
          <w:sz w:val="24"/>
          <w:szCs w:val="24"/>
          <w:lang w:val="pt-BR" w:eastAsia="ro-RO"/>
        </w:rPr>
        <w:t>;</w:t>
      </w:r>
    </w:p>
    <w:p w:rsidR="00F6477F" w:rsidRPr="00D92CF2" w:rsidRDefault="00F6477F" w:rsidP="00AD6655">
      <w:pPr>
        <w:numPr>
          <w:ilvl w:val="0"/>
          <w:numId w:val="42"/>
        </w:numPr>
        <w:spacing w:after="100" w:afterAutospacing="1"/>
        <w:ind w:left="1349" w:hanging="357"/>
        <w:jc w:val="both"/>
        <w:rPr>
          <w:rFonts w:asciiTheme="minorHAnsi" w:hAnsiTheme="minorHAnsi" w:cstheme="minorHAnsi"/>
          <w:color w:val="000000"/>
          <w:sz w:val="24"/>
          <w:szCs w:val="24"/>
          <w:lang w:eastAsia="ro-RO"/>
        </w:rPr>
      </w:pPr>
      <w:proofErr w:type="spellStart"/>
      <w:r w:rsidRPr="00D92CF2">
        <w:rPr>
          <w:rFonts w:asciiTheme="minorHAnsi" w:hAnsiTheme="minorHAnsi" w:cstheme="minorHAnsi"/>
          <w:color w:val="000000"/>
          <w:sz w:val="24"/>
          <w:szCs w:val="24"/>
          <w:lang w:eastAsia="ro-RO"/>
        </w:rPr>
        <w:t>Mijloace</w:t>
      </w:r>
      <w:proofErr w:type="spellEnd"/>
      <w:r w:rsidRPr="00D92CF2">
        <w:rPr>
          <w:rFonts w:asciiTheme="minorHAnsi" w:hAnsiTheme="minorHAnsi" w:cstheme="minorHAnsi"/>
          <w:color w:val="000000"/>
          <w:sz w:val="24"/>
          <w:szCs w:val="24"/>
          <w:lang w:eastAsia="ro-RO"/>
        </w:rPr>
        <w:t xml:space="preserve"> </w:t>
      </w:r>
      <w:proofErr w:type="spellStart"/>
      <w:r w:rsidRPr="00D92CF2">
        <w:rPr>
          <w:rFonts w:asciiTheme="minorHAnsi" w:hAnsiTheme="minorHAnsi" w:cstheme="minorHAnsi"/>
          <w:color w:val="000000"/>
          <w:sz w:val="24"/>
          <w:szCs w:val="24"/>
          <w:lang w:eastAsia="ro-RO"/>
        </w:rPr>
        <w:t>tehnice</w:t>
      </w:r>
      <w:proofErr w:type="spellEnd"/>
      <w:r w:rsidRPr="00D92CF2">
        <w:rPr>
          <w:rFonts w:asciiTheme="minorHAnsi" w:hAnsiTheme="minorHAnsi" w:cstheme="minorHAnsi"/>
          <w:color w:val="000000"/>
          <w:sz w:val="24"/>
          <w:szCs w:val="24"/>
          <w:lang w:eastAsia="ro-RO"/>
        </w:rPr>
        <w:t xml:space="preserve"> </w:t>
      </w:r>
      <w:proofErr w:type="spellStart"/>
      <w:r w:rsidRPr="00D92CF2">
        <w:rPr>
          <w:rFonts w:asciiTheme="minorHAnsi" w:hAnsiTheme="minorHAnsi" w:cstheme="minorHAnsi"/>
          <w:color w:val="000000"/>
          <w:sz w:val="24"/>
          <w:szCs w:val="24"/>
          <w:lang w:eastAsia="ro-RO"/>
        </w:rPr>
        <w:t>folosite</w:t>
      </w:r>
      <w:proofErr w:type="spellEnd"/>
      <w:r w:rsidRPr="00D92CF2">
        <w:rPr>
          <w:rFonts w:asciiTheme="minorHAnsi" w:hAnsiTheme="minorHAnsi" w:cstheme="minorHAnsi"/>
          <w:color w:val="000000"/>
          <w:sz w:val="24"/>
          <w:szCs w:val="24"/>
          <w:lang w:eastAsia="ro-RO"/>
        </w:rPr>
        <w:t xml:space="preserve"> </w:t>
      </w:r>
      <w:proofErr w:type="spellStart"/>
      <w:r w:rsidRPr="00D92CF2">
        <w:rPr>
          <w:rFonts w:asciiTheme="minorHAnsi" w:hAnsiTheme="minorHAnsi" w:cstheme="minorHAnsi"/>
          <w:color w:val="000000"/>
          <w:sz w:val="24"/>
          <w:szCs w:val="24"/>
          <w:lang w:eastAsia="ro-RO"/>
        </w:rPr>
        <w:t>în</w:t>
      </w:r>
      <w:proofErr w:type="spellEnd"/>
      <w:r w:rsidRPr="00D92CF2">
        <w:rPr>
          <w:rFonts w:asciiTheme="minorHAnsi" w:hAnsiTheme="minorHAnsi" w:cstheme="minorHAnsi"/>
          <w:color w:val="000000"/>
          <w:sz w:val="24"/>
          <w:szCs w:val="24"/>
          <w:lang w:eastAsia="ro-RO"/>
        </w:rPr>
        <w:t xml:space="preserve"> </w:t>
      </w:r>
      <w:proofErr w:type="spellStart"/>
      <w:r w:rsidRPr="00D92CF2">
        <w:rPr>
          <w:rFonts w:asciiTheme="minorHAnsi" w:hAnsiTheme="minorHAnsi" w:cstheme="minorHAnsi"/>
          <w:color w:val="000000"/>
          <w:sz w:val="24"/>
          <w:szCs w:val="24"/>
          <w:lang w:eastAsia="ro-RO"/>
        </w:rPr>
        <w:t>pază</w:t>
      </w:r>
      <w:proofErr w:type="spellEnd"/>
      <w:r w:rsidRPr="00D92CF2">
        <w:rPr>
          <w:rFonts w:asciiTheme="minorHAnsi" w:hAnsiTheme="minorHAnsi" w:cstheme="minorHAnsi"/>
          <w:color w:val="000000"/>
          <w:sz w:val="24"/>
          <w:szCs w:val="24"/>
          <w:lang w:eastAsia="ro-RO"/>
        </w:rPr>
        <w:t>;</w:t>
      </w:r>
    </w:p>
    <w:p w:rsidR="0021659B" w:rsidRPr="00D92CF2" w:rsidRDefault="0021659B" w:rsidP="00AD6655">
      <w:pPr>
        <w:pStyle w:val="ListParagraph"/>
        <w:numPr>
          <w:ilvl w:val="0"/>
          <w:numId w:val="42"/>
        </w:numPr>
        <w:spacing w:after="100" w:afterAutospacing="1" w:line="240" w:lineRule="auto"/>
        <w:ind w:left="1349" w:hanging="357"/>
        <w:jc w:val="both"/>
        <w:rPr>
          <w:rFonts w:asciiTheme="minorHAnsi" w:eastAsia="Times New Roman" w:hAnsiTheme="minorHAnsi" w:cstheme="minorHAnsi"/>
          <w:color w:val="000000"/>
          <w:sz w:val="24"/>
          <w:szCs w:val="24"/>
          <w:lang w:eastAsia="ro-RO"/>
        </w:rPr>
      </w:pPr>
      <w:proofErr w:type="spellStart"/>
      <w:r w:rsidRPr="00D92CF2">
        <w:rPr>
          <w:rFonts w:asciiTheme="minorHAnsi" w:eastAsia="Times New Roman" w:hAnsiTheme="minorHAnsi" w:cstheme="minorHAnsi"/>
          <w:color w:val="000000"/>
          <w:sz w:val="24"/>
          <w:szCs w:val="24"/>
          <w:lang w:eastAsia="ro-RO"/>
        </w:rPr>
        <w:t>Dotarea</w:t>
      </w:r>
      <w:proofErr w:type="spellEnd"/>
      <w:r w:rsidRPr="00D92CF2">
        <w:rPr>
          <w:rFonts w:asciiTheme="minorHAnsi" w:eastAsia="Times New Roman" w:hAnsiTheme="minorHAnsi" w:cstheme="minorHAnsi"/>
          <w:color w:val="000000"/>
          <w:sz w:val="24"/>
          <w:szCs w:val="24"/>
          <w:lang w:eastAsia="ro-RO"/>
        </w:rPr>
        <w:t xml:space="preserve"> </w:t>
      </w:r>
      <w:proofErr w:type="spellStart"/>
      <w:r w:rsidRPr="00D92CF2">
        <w:rPr>
          <w:rFonts w:asciiTheme="minorHAnsi" w:eastAsia="Times New Roman" w:hAnsiTheme="minorHAnsi" w:cstheme="minorHAnsi"/>
          <w:color w:val="000000"/>
          <w:sz w:val="24"/>
          <w:szCs w:val="24"/>
          <w:lang w:eastAsia="ro-RO"/>
        </w:rPr>
        <w:t>personalului</w:t>
      </w:r>
      <w:proofErr w:type="spellEnd"/>
      <w:r w:rsidRPr="00D92CF2">
        <w:rPr>
          <w:rFonts w:asciiTheme="minorHAnsi" w:eastAsia="Times New Roman" w:hAnsiTheme="minorHAnsi" w:cstheme="minorHAnsi"/>
          <w:color w:val="000000"/>
          <w:sz w:val="24"/>
          <w:szCs w:val="24"/>
          <w:lang w:eastAsia="ro-RO"/>
        </w:rPr>
        <w:t xml:space="preserve"> de </w:t>
      </w:r>
      <w:proofErr w:type="spellStart"/>
      <w:r w:rsidRPr="00D92CF2">
        <w:rPr>
          <w:rFonts w:asciiTheme="minorHAnsi" w:eastAsia="Times New Roman" w:hAnsiTheme="minorHAnsi" w:cstheme="minorHAnsi"/>
          <w:color w:val="000000"/>
          <w:sz w:val="24"/>
          <w:szCs w:val="24"/>
          <w:lang w:eastAsia="ro-RO"/>
        </w:rPr>
        <w:t>paz</w:t>
      </w:r>
      <w:r w:rsidR="00F6477F" w:rsidRPr="00D92CF2">
        <w:rPr>
          <w:rFonts w:asciiTheme="minorHAnsi" w:eastAsia="Times New Roman" w:hAnsiTheme="minorHAnsi" w:cstheme="minorHAnsi"/>
          <w:color w:val="000000"/>
          <w:sz w:val="24"/>
          <w:szCs w:val="24"/>
          <w:lang w:eastAsia="ro-RO"/>
        </w:rPr>
        <w:t>ă</w:t>
      </w:r>
      <w:proofErr w:type="spellEnd"/>
      <w:r w:rsidR="00F6477F" w:rsidRPr="00D92CF2">
        <w:rPr>
          <w:rFonts w:asciiTheme="minorHAnsi" w:eastAsia="Times New Roman" w:hAnsiTheme="minorHAnsi" w:cstheme="minorHAnsi"/>
          <w:color w:val="000000"/>
          <w:sz w:val="24"/>
          <w:szCs w:val="24"/>
          <w:lang w:eastAsia="ro-RO"/>
        </w:rPr>
        <w:t>;</w:t>
      </w:r>
    </w:p>
    <w:p w:rsidR="0021659B" w:rsidRPr="00D92CF2" w:rsidRDefault="0021659B" w:rsidP="00AD6655">
      <w:pPr>
        <w:pStyle w:val="ListParagraph"/>
        <w:numPr>
          <w:ilvl w:val="0"/>
          <w:numId w:val="42"/>
        </w:numPr>
        <w:spacing w:after="100" w:afterAutospacing="1" w:line="240" w:lineRule="auto"/>
        <w:ind w:left="1349" w:hanging="357"/>
        <w:jc w:val="both"/>
        <w:rPr>
          <w:rFonts w:asciiTheme="minorHAnsi" w:eastAsia="Times New Roman" w:hAnsiTheme="minorHAnsi" w:cstheme="minorHAnsi"/>
          <w:color w:val="000000"/>
          <w:sz w:val="24"/>
          <w:szCs w:val="24"/>
          <w:lang w:val="pt-BR" w:eastAsia="ro-RO"/>
        </w:rPr>
      </w:pPr>
      <w:r w:rsidRPr="00D92CF2">
        <w:rPr>
          <w:rFonts w:asciiTheme="minorHAnsi" w:eastAsia="Times New Roman" w:hAnsiTheme="minorHAnsi" w:cstheme="minorHAnsi"/>
          <w:color w:val="000000"/>
          <w:sz w:val="24"/>
          <w:szCs w:val="24"/>
          <w:lang w:val="pt-BR" w:eastAsia="ro-RO"/>
        </w:rPr>
        <w:t>Atributiile</w:t>
      </w:r>
      <w:r w:rsidR="00F6477F" w:rsidRPr="00D92CF2">
        <w:rPr>
          <w:rFonts w:asciiTheme="minorHAnsi" w:eastAsia="Times New Roman" w:hAnsiTheme="minorHAnsi" w:cstheme="minorHAnsi"/>
          <w:color w:val="000000"/>
          <w:sz w:val="24"/>
          <w:szCs w:val="24"/>
          <w:lang w:val="pt-BR" w:eastAsia="ro-RO"/>
        </w:rPr>
        <w:t xml:space="preserve"> şi răspunderile </w:t>
      </w:r>
      <w:r w:rsidRPr="00D92CF2">
        <w:rPr>
          <w:rFonts w:asciiTheme="minorHAnsi" w:eastAsia="Times New Roman" w:hAnsiTheme="minorHAnsi" w:cstheme="minorHAnsi"/>
          <w:color w:val="000000"/>
          <w:sz w:val="24"/>
          <w:szCs w:val="24"/>
          <w:lang w:val="pt-BR" w:eastAsia="ro-RO"/>
        </w:rPr>
        <w:t xml:space="preserve"> personalului de paz</w:t>
      </w:r>
      <w:r w:rsidR="00F6477F" w:rsidRPr="00D92CF2">
        <w:rPr>
          <w:rFonts w:asciiTheme="minorHAnsi" w:eastAsia="Times New Roman" w:hAnsiTheme="minorHAnsi" w:cstheme="minorHAnsi"/>
          <w:color w:val="000000"/>
          <w:sz w:val="24"/>
          <w:szCs w:val="24"/>
          <w:lang w:val="pt-BR" w:eastAsia="ro-RO"/>
        </w:rPr>
        <w:t>ă;</w:t>
      </w:r>
    </w:p>
    <w:p w:rsidR="0021659B" w:rsidRPr="00D92CF2"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es-ES_tradnl" w:eastAsia="ro-RO"/>
        </w:rPr>
      </w:pPr>
      <w:r w:rsidRPr="00D92CF2">
        <w:rPr>
          <w:rFonts w:asciiTheme="minorHAnsi" w:eastAsia="Times New Roman" w:hAnsiTheme="minorHAnsi" w:cstheme="minorHAnsi"/>
          <w:color w:val="000000"/>
          <w:sz w:val="24"/>
          <w:szCs w:val="24"/>
          <w:lang w:val="es-ES_tradnl" w:eastAsia="ro-RO"/>
        </w:rPr>
        <w:t xml:space="preserve">Obligatiile personalului de paza </w:t>
      </w:r>
      <w:r w:rsidR="00AD6655" w:rsidRPr="00D92CF2">
        <w:rPr>
          <w:rFonts w:asciiTheme="minorHAnsi" w:eastAsia="Times New Roman" w:hAnsiTheme="minorHAnsi" w:cstheme="minorHAnsi"/>
          <w:color w:val="000000"/>
          <w:sz w:val="24"/>
          <w:szCs w:val="24"/>
          <w:lang w:val="es-ES_tradnl" w:eastAsia="ro-RO"/>
        </w:rPr>
        <w:t>î</w:t>
      </w:r>
      <w:r w:rsidRPr="00D92CF2">
        <w:rPr>
          <w:rFonts w:asciiTheme="minorHAnsi" w:eastAsia="Times New Roman" w:hAnsiTheme="minorHAnsi" w:cstheme="minorHAnsi"/>
          <w:color w:val="000000"/>
          <w:sz w:val="24"/>
          <w:szCs w:val="24"/>
          <w:lang w:val="es-ES_tradnl" w:eastAsia="ro-RO"/>
        </w:rPr>
        <w:t>n timpul serviciului</w:t>
      </w:r>
      <w:r w:rsidR="00F6477F" w:rsidRPr="00D92CF2">
        <w:rPr>
          <w:rFonts w:asciiTheme="minorHAnsi" w:eastAsia="Times New Roman" w:hAnsiTheme="minorHAnsi" w:cstheme="minorHAnsi"/>
          <w:color w:val="000000"/>
          <w:sz w:val="24"/>
          <w:szCs w:val="24"/>
          <w:lang w:val="es-ES_tradnl" w:eastAsia="ro-RO"/>
        </w:rPr>
        <w:t>;</w:t>
      </w:r>
    </w:p>
    <w:p w:rsidR="0021659B" w:rsidRPr="00D92CF2"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pt-BR" w:eastAsia="ro-RO"/>
        </w:rPr>
      </w:pPr>
      <w:r w:rsidRPr="00D92CF2">
        <w:rPr>
          <w:rFonts w:asciiTheme="minorHAnsi" w:eastAsia="Times New Roman" w:hAnsiTheme="minorHAnsi" w:cstheme="minorHAnsi"/>
          <w:color w:val="000000"/>
          <w:sz w:val="24"/>
          <w:szCs w:val="24"/>
          <w:lang w:val="pt-BR" w:eastAsia="ro-RO"/>
        </w:rPr>
        <w:lastRenderedPageBreak/>
        <w:t>Documente specific</w:t>
      </w:r>
      <w:r w:rsidR="00AD6655" w:rsidRPr="00D92CF2">
        <w:rPr>
          <w:rFonts w:asciiTheme="minorHAnsi" w:eastAsia="Times New Roman" w:hAnsiTheme="minorHAnsi" w:cstheme="minorHAnsi"/>
          <w:color w:val="000000"/>
          <w:sz w:val="24"/>
          <w:szCs w:val="24"/>
          <w:lang w:val="pt-BR" w:eastAsia="ro-RO"/>
        </w:rPr>
        <w:t>e</w:t>
      </w:r>
      <w:r w:rsidRPr="00D92CF2">
        <w:rPr>
          <w:rFonts w:asciiTheme="minorHAnsi" w:eastAsia="Times New Roman" w:hAnsiTheme="minorHAnsi" w:cstheme="minorHAnsi"/>
          <w:color w:val="000000"/>
          <w:sz w:val="24"/>
          <w:szCs w:val="24"/>
          <w:lang w:val="pt-BR" w:eastAsia="ro-RO"/>
        </w:rPr>
        <w:t xml:space="preserve"> necesare executarii evidentei serviciului de paza și modelele acestora</w:t>
      </w:r>
      <w:r w:rsidR="00F6477F" w:rsidRPr="00D92CF2">
        <w:rPr>
          <w:rFonts w:asciiTheme="minorHAnsi" w:eastAsia="Times New Roman" w:hAnsiTheme="minorHAnsi" w:cstheme="minorHAnsi"/>
          <w:color w:val="000000"/>
          <w:sz w:val="24"/>
          <w:szCs w:val="24"/>
          <w:lang w:val="pt-BR" w:eastAsia="ro-RO"/>
        </w:rPr>
        <w:t>;</w:t>
      </w:r>
    </w:p>
    <w:p w:rsidR="0021659B" w:rsidRPr="00D92CF2"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pt-BR" w:eastAsia="ro-RO"/>
        </w:rPr>
      </w:pPr>
      <w:r w:rsidRPr="00D92CF2">
        <w:rPr>
          <w:rFonts w:asciiTheme="minorHAnsi" w:eastAsia="Times New Roman" w:hAnsiTheme="minorHAnsi" w:cstheme="minorHAnsi"/>
          <w:color w:val="000000"/>
          <w:sz w:val="24"/>
          <w:szCs w:val="24"/>
          <w:lang w:val="pt-BR" w:eastAsia="ro-RO"/>
        </w:rPr>
        <w:t>Instructiuni proprii specifice locului de muncă</w:t>
      </w:r>
      <w:r w:rsidR="00F6477F" w:rsidRPr="00D92CF2">
        <w:rPr>
          <w:rFonts w:asciiTheme="minorHAnsi" w:eastAsia="Times New Roman" w:hAnsiTheme="minorHAnsi" w:cstheme="minorHAnsi"/>
          <w:color w:val="000000"/>
          <w:sz w:val="24"/>
          <w:szCs w:val="24"/>
          <w:lang w:val="pt-BR" w:eastAsia="ro-RO"/>
        </w:rPr>
        <w:t>;</w:t>
      </w:r>
    </w:p>
    <w:p w:rsidR="0021659B" w:rsidRPr="00D92CF2" w:rsidRDefault="0021659B" w:rsidP="0021659B">
      <w:pPr>
        <w:pStyle w:val="ListParagraph"/>
        <w:numPr>
          <w:ilvl w:val="0"/>
          <w:numId w:val="42"/>
        </w:numPr>
        <w:spacing w:after="0" w:line="240" w:lineRule="auto"/>
        <w:jc w:val="both"/>
        <w:rPr>
          <w:rFonts w:asciiTheme="minorHAnsi" w:hAnsiTheme="minorHAnsi" w:cstheme="minorHAnsi"/>
          <w:color w:val="000000"/>
          <w:spacing w:val="-5"/>
          <w:w w:val="105"/>
          <w:sz w:val="24"/>
          <w:szCs w:val="24"/>
          <w:lang w:val="ro-RO"/>
        </w:rPr>
      </w:pPr>
      <w:r w:rsidRPr="00D92CF2">
        <w:rPr>
          <w:rFonts w:asciiTheme="minorHAnsi" w:eastAsia="Times New Roman" w:hAnsiTheme="minorHAnsi" w:cstheme="minorHAnsi"/>
          <w:color w:val="000000"/>
          <w:sz w:val="24"/>
          <w:szCs w:val="24"/>
          <w:lang w:val="pt-BR" w:eastAsia="ro-RO"/>
        </w:rPr>
        <w:t>Norme generale de conduită profesională a personalului contractual.</w:t>
      </w:r>
    </w:p>
    <w:p w:rsidR="00725664" w:rsidRPr="00D92CF2" w:rsidRDefault="00725664" w:rsidP="00725664">
      <w:pPr>
        <w:spacing w:after="0" w:line="240" w:lineRule="auto"/>
        <w:jc w:val="both"/>
        <w:rPr>
          <w:rFonts w:asciiTheme="minorHAnsi" w:eastAsia="Times New Roman" w:hAnsiTheme="minorHAnsi" w:cstheme="minorHAnsi"/>
          <w:sz w:val="24"/>
          <w:szCs w:val="24"/>
          <w:lang w:val="pt-BR"/>
        </w:rPr>
      </w:pPr>
    </w:p>
    <w:p w:rsidR="00725664" w:rsidRPr="00D92CF2" w:rsidRDefault="00725664" w:rsidP="00725664">
      <w:pPr>
        <w:spacing w:after="0" w:line="240" w:lineRule="auto"/>
        <w:jc w:val="both"/>
        <w:rPr>
          <w:rFonts w:asciiTheme="minorHAnsi" w:eastAsia="Times New Roman" w:hAnsiTheme="minorHAnsi" w:cstheme="minorHAnsi"/>
          <w:sz w:val="24"/>
          <w:szCs w:val="24"/>
        </w:rPr>
      </w:pPr>
      <w:bookmarkStart w:id="5" w:name="_Hlk119573262"/>
      <w:r w:rsidRPr="00D92CF2">
        <w:rPr>
          <w:rFonts w:asciiTheme="minorHAnsi" w:eastAsia="Times New Roman" w:hAnsiTheme="minorHAnsi" w:cstheme="minorHAnsi"/>
          <w:sz w:val="24"/>
          <w:szCs w:val="24"/>
        </w:rPr>
        <w:t>CALENDARUL ŞI ETAPELE CONCURSULUI</w:t>
      </w:r>
    </w:p>
    <w:tbl>
      <w:tblPr>
        <w:tblStyle w:val="GrilTabel3"/>
        <w:tblW w:w="10598" w:type="dxa"/>
        <w:tblLook w:val="04A0"/>
      </w:tblPr>
      <w:tblGrid>
        <w:gridCol w:w="4503"/>
        <w:gridCol w:w="3543"/>
        <w:gridCol w:w="2552"/>
      </w:tblGrid>
      <w:tr w:rsidR="000C3530" w:rsidRPr="00D92CF2" w:rsidTr="00CA76E2">
        <w:tc>
          <w:tcPr>
            <w:tcW w:w="4503" w:type="dxa"/>
          </w:tcPr>
          <w:bookmarkEnd w:id="5"/>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Etape desfăşurare concurs</w:t>
            </w:r>
          </w:p>
        </w:tc>
        <w:tc>
          <w:tcPr>
            <w:tcW w:w="354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data</w:t>
            </w:r>
          </w:p>
        </w:tc>
        <w:tc>
          <w:tcPr>
            <w:tcW w:w="2552" w:type="dxa"/>
          </w:tcPr>
          <w:p w:rsidR="000C3530" w:rsidRPr="00D92CF2" w:rsidRDefault="000C3530" w:rsidP="00CA76E2">
            <w:pPr>
              <w:spacing w:after="0" w:line="240" w:lineRule="auto"/>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oră</w:t>
            </w:r>
          </w:p>
        </w:tc>
      </w:tr>
      <w:tr w:rsidR="000C3530" w:rsidRPr="00D92CF2" w:rsidTr="00CA76E2">
        <w:trPr>
          <w:trHeight w:val="441"/>
        </w:trPr>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Publicare anunţ</w:t>
            </w:r>
          </w:p>
        </w:tc>
        <w:tc>
          <w:tcPr>
            <w:tcW w:w="3543" w:type="dxa"/>
          </w:tcPr>
          <w:p w:rsidR="000C3530" w:rsidRPr="00822094" w:rsidRDefault="00822094" w:rsidP="00CA76E2">
            <w:pPr>
              <w:spacing w:after="0" w:line="240" w:lineRule="auto"/>
              <w:jc w:val="both"/>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02.11.2026</w:t>
            </w:r>
          </w:p>
        </w:tc>
        <w:tc>
          <w:tcPr>
            <w:tcW w:w="2552" w:type="dxa"/>
          </w:tcPr>
          <w:p w:rsidR="000C3530" w:rsidRPr="00D92CF2" w:rsidRDefault="000C3530" w:rsidP="00CA76E2">
            <w:pPr>
              <w:spacing w:after="0" w:line="240" w:lineRule="auto"/>
              <w:rPr>
                <w:rFonts w:asciiTheme="minorHAnsi" w:eastAsia="Times New Roman" w:hAnsiTheme="minorHAnsi" w:cstheme="minorHAnsi"/>
                <w:sz w:val="24"/>
                <w:szCs w:val="24"/>
                <w:highlight w:val="yellow"/>
              </w:rPr>
            </w:pP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Depunerea dosarelor</w:t>
            </w:r>
          </w:p>
        </w:tc>
        <w:tc>
          <w:tcPr>
            <w:tcW w:w="3543" w:type="dxa"/>
          </w:tcPr>
          <w:p w:rsidR="000C3530" w:rsidRPr="00822094" w:rsidRDefault="00822094" w:rsidP="00061773">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02.11.2026-13.11.2026</w:t>
            </w:r>
          </w:p>
        </w:tc>
        <w:tc>
          <w:tcPr>
            <w:tcW w:w="2552" w:type="dxa"/>
          </w:tcPr>
          <w:p w:rsidR="000C3530" w:rsidRPr="00822094" w:rsidRDefault="00CA76E2"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0</w:t>
            </w:r>
            <w:r w:rsidR="000C3530" w:rsidRPr="00822094">
              <w:rPr>
                <w:rFonts w:asciiTheme="minorHAnsi" w:eastAsia="Times New Roman" w:hAnsiTheme="minorHAnsi" w:cstheme="minorHAnsi"/>
                <w:sz w:val="24"/>
                <w:szCs w:val="24"/>
              </w:rPr>
              <w:t>9</w:t>
            </w:r>
            <w:r w:rsidRPr="00822094">
              <w:rPr>
                <w:rFonts w:asciiTheme="minorHAnsi" w:eastAsia="Times New Roman" w:hAnsiTheme="minorHAnsi" w:cstheme="minorHAnsi"/>
                <w:sz w:val="24"/>
                <w:szCs w:val="24"/>
              </w:rPr>
              <w:t>.</w:t>
            </w:r>
            <w:r w:rsidR="000C3530" w:rsidRPr="00822094">
              <w:rPr>
                <w:rFonts w:asciiTheme="minorHAnsi" w:eastAsia="Times New Roman" w:hAnsiTheme="minorHAnsi" w:cstheme="minorHAnsi"/>
                <w:sz w:val="24"/>
                <w:szCs w:val="24"/>
              </w:rPr>
              <w:t>00 -1</w:t>
            </w:r>
            <w:r w:rsidR="00822094">
              <w:rPr>
                <w:rFonts w:asciiTheme="minorHAnsi" w:eastAsia="Times New Roman" w:hAnsiTheme="minorHAnsi" w:cstheme="minorHAnsi"/>
                <w:sz w:val="24"/>
                <w:szCs w:val="24"/>
              </w:rPr>
              <w:t>2</w:t>
            </w:r>
            <w:r w:rsidRPr="00822094">
              <w:rPr>
                <w:rFonts w:asciiTheme="minorHAnsi" w:eastAsia="Times New Roman" w:hAnsiTheme="minorHAnsi" w:cstheme="minorHAnsi"/>
                <w:sz w:val="24"/>
                <w:szCs w:val="24"/>
              </w:rPr>
              <w:t>.</w:t>
            </w:r>
            <w:r w:rsidR="000C3530" w:rsidRPr="00822094">
              <w:rPr>
                <w:rFonts w:asciiTheme="minorHAnsi" w:eastAsia="Times New Roman" w:hAnsiTheme="minorHAnsi" w:cstheme="minorHAnsi"/>
                <w:sz w:val="24"/>
                <w:szCs w:val="24"/>
              </w:rPr>
              <w:t xml:space="preserve">00 </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bCs/>
                <w:sz w:val="24"/>
                <w:szCs w:val="24"/>
              </w:rPr>
            </w:pPr>
            <w:r w:rsidRPr="00D92CF2">
              <w:rPr>
                <w:rFonts w:asciiTheme="minorHAnsi" w:eastAsia="Times New Roman" w:hAnsiTheme="minorHAnsi" w:cstheme="minorHAnsi"/>
                <w:bCs/>
                <w:sz w:val="24"/>
                <w:szCs w:val="24"/>
              </w:rPr>
              <w:t>Selecţia dosarelor</w:t>
            </w:r>
          </w:p>
        </w:tc>
        <w:tc>
          <w:tcPr>
            <w:tcW w:w="3543" w:type="dxa"/>
          </w:tcPr>
          <w:p w:rsidR="000C3530" w:rsidRPr="00822094" w:rsidRDefault="00822094" w:rsidP="00CA76E2">
            <w:pPr>
              <w:spacing w:after="0" w:line="240" w:lineRule="auto"/>
              <w:jc w:val="both"/>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17.11.2026</w:t>
            </w:r>
          </w:p>
        </w:tc>
        <w:tc>
          <w:tcPr>
            <w:tcW w:w="2552" w:type="dxa"/>
          </w:tcPr>
          <w:p w:rsidR="000C3530" w:rsidRPr="00822094" w:rsidRDefault="00CA76E2" w:rsidP="00CA76E2">
            <w:pPr>
              <w:spacing w:after="0" w:line="240" w:lineRule="auto"/>
              <w:rPr>
                <w:rFonts w:asciiTheme="minorHAnsi" w:eastAsia="Times New Roman" w:hAnsiTheme="minorHAnsi" w:cstheme="minorHAnsi"/>
                <w:bCs/>
                <w:sz w:val="24"/>
                <w:szCs w:val="24"/>
              </w:rPr>
            </w:pPr>
            <w:r w:rsidRPr="00822094">
              <w:rPr>
                <w:rFonts w:asciiTheme="minorHAnsi" w:eastAsia="Times New Roman" w:hAnsiTheme="minorHAnsi" w:cstheme="minorHAnsi"/>
                <w:bCs/>
                <w:sz w:val="24"/>
                <w:szCs w:val="24"/>
              </w:rPr>
              <w:t>0</w:t>
            </w:r>
            <w:r w:rsidR="000C3530" w:rsidRPr="00822094">
              <w:rPr>
                <w:rFonts w:asciiTheme="minorHAnsi" w:eastAsia="Times New Roman" w:hAnsiTheme="minorHAnsi" w:cstheme="minorHAnsi"/>
                <w:bCs/>
                <w:sz w:val="24"/>
                <w:szCs w:val="24"/>
              </w:rPr>
              <w:t>9</w:t>
            </w:r>
            <w:r w:rsidRPr="00822094">
              <w:rPr>
                <w:rFonts w:asciiTheme="minorHAnsi" w:eastAsia="Times New Roman" w:hAnsiTheme="minorHAnsi" w:cstheme="minorHAnsi"/>
                <w:bCs/>
                <w:sz w:val="24"/>
                <w:szCs w:val="24"/>
              </w:rPr>
              <w:t>.</w:t>
            </w:r>
            <w:r w:rsidR="000C3530" w:rsidRPr="00822094">
              <w:rPr>
                <w:rFonts w:asciiTheme="minorHAnsi" w:eastAsia="Times New Roman" w:hAnsiTheme="minorHAnsi" w:cstheme="minorHAnsi"/>
                <w:bCs/>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selecţie dosare</w:t>
            </w:r>
          </w:p>
        </w:tc>
        <w:tc>
          <w:tcPr>
            <w:tcW w:w="3543" w:type="dxa"/>
          </w:tcPr>
          <w:p w:rsidR="000C3530" w:rsidRPr="00822094" w:rsidRDefault="00822094" w:rsidP="00CA76E2">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17.11.2026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12</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Contestaţii la selecţia dosarelor</w:t>
            </w:r>
          </w:p>
        </w:tc>
        <w:tc>
          <w:tcPr>
            <w:tcW w:w="3543" w:type="dxa"/>
          </w:tcPr>
          <w:p w:rsidR="000C3530" w:rsidRPr="00822094" w:rsidRDefault="00822094" w:rsidP="00CA76E2">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17.11.2026</w:t>
            </w:r>
          </w:p>
        </w:tc>
        <w:tc>
          <w:tcPr>
            <w:tcW w:w="2552" w:type="dxa"/>
          </w:tcPr>
          <w:p w:rsidR="000C3530" w:rsidRPr="00822094" w:rsidRDefault="000C3530" w:rsidP="00D31123">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12</w:t>
            </w:r>
            <w:r w:rsidR="00CA76E2" w:rsidRPr="00822094">
              <w:rPr>
                <w:rFonts w:asciiTheme="minorHAnsi" w:eastAsia="Times New Roman" w:hAnsiTheme="minorHAnsi" w:cstheme="minorHAnsi"/>
                <w:sz w:val="24"/>
                <w:szCs w:val="24"/>
              </w:rPr>
              <w:t>.</w:t>
            </w:r>
            <w:r w:rsidR="00D31123">
              <w:rPr>
                <w:rFonts w:asciiTheme="minorHAnsi" w:eastAsia="Times New Roman" w:hAnsiTheme="minorHAnsi" w:cstheme="minorHAnsi"/>
                <w:sz w:val="24"/>
                <w:szCs w:val="24"/>
              </w:rPr>
              <w:t>3</w:t>
            </w:r>
            <w:r w:rsidRPr="00822094">
              <w:rPr>
                <w:rFonts w:asciiTheme="minorHAnsi" w:eastAsia="Times New Roman" w:hAnsiTheme="minorHAnsi" w:cstheme="minorHAnsi"/>
                <w:sz w:val="24"/>
                <w:szCs w:val="24"/>
              </w:rPr>
              <w:t>0-13</w:t>
            </w:r>
            <w:r w:rsidR="00CA76E2" w:rsidRPr="00822094">
              <w:rPr>
                <w:rFonts w:asciiTheme="minorHAnsi" w:eastAsia="Times New Roman" w:hAnsiTheme="minorHAnsi" w:cstheme="minorHAnsi"/>
                <w:sz w:val="24"/>
                <w:szCs w:val="24"/>
              </w:rPr>
              <w:t>.</w:t>
            </w:r>
            <w:r w:rsidR="00822094">
              <w:rPr>
                <w:rFonts w:asciiTheme="minorHAnsi" w:eastAsia="Times New Roman" w:hAnsiTheme="minorHAnsi" w:cstheme="minorHAnsi"/>
                <w:sz w:val="24"/>
                <w:szCs w:val="24"/>
              </w:rPr>
              <w:t>0</w:t>
            </w:r>
            <w:r w:rsidRPr="00822094">
              <w:rPr>
                <w:rFonts w:asciiTheme="minorHAnsi" w:eastAsia="Times New Roman" w:hAnsiTheme="minorHAnsi" w:cstheme="minorHAnsi"/>
                <w:sz w:val="24"/>
                <w:szCs w:val="24"/>
              </w:rPr>
              <w:t>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contestaţii la selecţia dosarelor</w:t>
            </w:r>
          </w:p>
        </w:tc>
        <w:tc>
          <w:tcPr>
            <w:tcW w:w="3543" w:type="dxa"/>
          </w:tcPr>
          <w:p w:rsidR="000C3530" w:rsidRPr="00822094" w:rsidRDefault="00822094" w:rsidP="00CA76E2">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17.11.2026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15</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bCs/>
                <w:sz w:val="24"/>
                <w:szCs w:val="24"/>
              </w:rPr>
            </w:pPr>
            <w:r w:rsidRPr="00D92CF2">
              <w:rPr>
                <w:rFonts w:asciiTheme="minorHAnsi" w:eastAsia="Times New Roman" w:hAnsiTheme="minorHAnsi" w:cstheme="minorHAnsi"/>
                <w:bCs/>
                <w:sz w:val="24"/>
                <w:szCs w:val="24"/>
              </w:rPr>
              <w:t>Proba scrisă</w:t>
            </w:r>
          </w:p>
        </w:tc>
        <w:tc>
          <w:tcPr>
            <w:tcW w:w="3543" w:type="dxa"/>
          </w:tcPr>
          <w:p w:rsidR="000C3530" w:rsidRPr="00822094" w:rsidRDefault="00822094" w:rsidP="00D31123">
            <w:pPr>
              <w:spacing w:after="0" w:line="240" w:lineRule="auto"/>
              <w:jc w:val="both"/>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2</w:t>
            </w:r>
            <w:r w:rsidR="00D31123">
              <w:rPr>
                <w:rFonts w:asciiTheme="minorHAnsi" w:eastAsia="Times New Roman" w:hAnsiTheme="minorHAnsi" w:cstheme="minorHAnsi"/>
                <w:bCs/>
                <w:sz w:val="24"/>
                <w:szCs w:val="24"/>
              </w:rPr>
              <w:t>4</w:t>
            </w:r>
            <w:r>
              <w:rPr>
                <w:rFonts w:asciiTheme="minorHAnsi" w:eastAsia="Times New Roman" w:hAnsiTheme="minorHAnsi" w:cstheme="minorHAnsi"/>
                <w:bCs/>
                <w:sz w:val="24"/>
                <w:szCs w:val="24"/>
              </w:rPr>
              <w:t>.11.2026</w:t>
            </w:r>
          </w:p>
        </w:tc>
        <w:tc>
          <w:tcPr>
            <w:tcW w:w="2552" w:type="dxa"/>
          </w:tcPr>
          <w:p w:rsidR="000C3530" w:rsidRPr="00822094" w:rsidRDefault="00C42181" w:rsidP="00CA76E2">
            <w:pPr>
              <w:spacing w:after="0" w:line="240" w:lineRule="auto"/>
              <w:rPr>
                <w:rFonts w:asciiTheme="minorHAnsi" w:eastAsia="Times New Roman" w:hAnsiTheme="minorHAnsi" w:cstheme="minorHAnsi"/>
                <w:bCs/>
                <w:sz w:val="24"/>
                <w:szCs w:val="24"/>
              </w:rPr>
            </w:pPr>
            <w:r w:rsidRPr="00822094">
              <w:rPr>
                <w:rFonts w:asciiTheme="minorHAnsi" w:eastAsia="Times New Roman" w:hAnsiTheme="minorHAnsi" w:cstheme="minorHAnsi"/>
                <w:bCs/>
                <w:sz w:val="24"/>
                <w:szCs w:val="24"/>
              </w:rPr>
              <w:t>10</w:t>
            </w:r>
            <w:r w:rsidR="00CA76E2" w:rsidRPr="00822094">
              <w:rPr>
                <w:rFonts w:asciiTheme="minorHAnsi" w:eastAsia="Times New Roman" w:hAnsiTheme="minorHAnsi" w:cstheme="minorHAnsi"/>
                <w:bCs/>
                <w:sz w:val="24"/>
                <w:szCs w:val="24"/>
              </w:rPr>
              <w:t>.</w:t>
            </w:r>
            <w:r w:rsidRPr="00822094">
              <w:rPr>
                <w:rFonts w:asciiTheme="minorHAnsi" w:eastAsia="Times New Roman" w:hAnsiTheme="minorHAnsi" w:cstheme="minorHAnsi"/>
                <w:bCs/>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proba scrisă</w:t>
            </w:r>
          </w:p>
        </w:tc>
        <w:tc>
          <w:tcPr>
            <w:tcW w:w="3543" w:type="dxa"/>
          </w:tcPr>
          <w:p w:rsidR="000C3530" w:rsidRPr="00822094" w:rsidRDefault="00822094" w:rsidP="00D31123">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4</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w:t>
            </w:r>
            <w:r w:rsidR="00C42181" w:rsidRPr="00822094">
              <w:rPr>
                <w:rFonts w:asciiTheme="minorHAnsi" w:eastAsia="Times New Roman" w:hAnsiTheme="minorHAnsi" w:cstheme="minorHAnsi"/>
                <w:sz w:val="24"/>
                <w:szCs w:val="24"/>
              </w:rPr>
              <w:t>5</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CA76E2">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 xml:space="preserve">Depunerea </w:t>
            </w:r>
            <w:r w:rsidR="00CA76E2" w:rsidRPr="00D92CF2">
              <w:rPr>
                <w:rFonts w:asciiTheme="minorHAnsi" w:eastAsia="Times New Roman" w:hAnsiTheme="minorHAnsi" w:cstheme="minorHAnsi"/>
                <w:sz w:val="24"/>
                <w:szCs w:val="24"/>
              </w:rPr>
              <w:t>c</w:t>
            </w:r>
            <w:r w:rsidRPr="00D92CF2">
              <w:rPr>
                <w:rFonts w:asciiTheme="minorHAnsi" w:eastAsia="Times New Roman" w:hAnsiTheme="minorHAnsi" w:cstheme="minorHAnsi"/>
                <w:sz w:val="24"/>
                <w:szCs w:val="24"/>
              </w:rPr>
              <w:t>ontestațiilor la proba scrisă</w:t>
            </w:r>
          </w:p>
        </w:tc>
        <w:tc>
          <w:tcPr>
            <w:tcW w:w="3543" w:type="dxa"/>
          </w:tcPr>
          <w:p w:rsidR="000C3530" w:rsidRPr="00822094" w:rsidRDefault="00822094" w:rsidP="00D31123">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5</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10</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00-11</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contestaţii proba scrisă</w:t>
            </w:r>
          </w:p>
        </w:tc>
        <w:tc>
          <w:tcPr>
            <w:tcW w:w="3543" w:type="dxa"/>
          </w:tcPr>
          <w:p w:rsidR="000C3530" w:rsidRPr="00822094" w:rsidRDefault="00822094" w:rsidP="00D31123">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5</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15</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bCs/>
                <w:sz w:val="24"/>
                <w:szCs w:val="24"/>
              </w:rPr>
            </w:pPr>
            <w:r w:rsidRPr="00D92CF2">
              <w:rPr>
                <w:rFonts w:asciiTheme="minorHAnsi" w:eastAsia="Times New Roman" w:hAnsiTheme="minorHAnsi" w:cstheme="minorHAnsi"/>
                <w:bCs/>
                <w:sz w:val="24"/>
                <w:szCs w:val="24"/>
              </w:rPr>
              <w:t>Interviu</w:t>
            </w:r>
          </w:p>
        </w:tc>
        <w:tc>
          <w:tcPr>
            <w:tcW w:w="3543" w:type="dxa"/>
          </w:tcPr>
          <w:p w:rsidR="000C3530" w:rsidRPr="00822094" w:rsidRDefault="00822094" w:rsidP="00D31123">
            <w:pPr>
              <w:spacing w:after="0" w:line="240" w:lineRule="auto"/>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2</w:t>
            </w:r>
            <w:r w:rsidR="00D31123">
              <w:rPr>
                <w:rFonts w:asciiTheme="minorHAnsi" w:eastAsia="Times New Roman" w:hAnsiTheme="minorHAnsi" w:cstheme="minorHAnsi"/>
                <w:bCs/>
                <w:sz w:val="24"/>
                <w:szCs w:val="24"/>
              </w:rPr>
              <w:t>6</w:t>
            </w:r>
            <w:r>
              <w:rPr>
                <w:rFonts w:asciiTheme="minorHAnsi" w:eastAsia="Times New Roman" w:hAnsiTheme="minorHAnsi" w:cstheme="minorHAnsi"/>
                <w:bCs/>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bCs/>
                <w:sz w:val="24"/>
                <w:szCs w:val="24"/>
              </w:rPr>
            </w:pPr>
            <w:r w:rsidRPr="00822094">
              <w:rPr>
                <w:rFonts w:asciiTheme="minorHAnsi" w:eastAsia="Times New Roman" w:hAnsiTheme="minorHAnsi" w:cstheme="minorHAnsi"/>
                <w:bCs/>
                <w:sz w:val="24"/>
                <w:szCs w:val="24"/>
              </w:rPr>
              <w:t>10</w:t>
            </w:r>
            <w:r w:rsidR="00CA76E2" w:rsidRPr="00822094">
              <w:rPr>
                <w:rFonts w:asciiTheme="minorHAnsi" w:eastAsia="Times New Roman" w:hAnsiTheme="minorHAnsi" w:cstheme="minorHAnsi"/>
                <w:bCs/>
                <w:sz w:val="24"/>
                <w:szCs w:val="24"/>
              </w:rPr>
              <w:t>.</w:t>
            </w:r>
            <w:r w:rsidRPr="00822094">
              <w:rPr>
                <w:rFonts w:asciiTheme="minorHAnsi" w:eastAsia="Times New Roman" w:hAnsiTheme="minorHAnsi" w:cstheme="minorHAnsi"/>
                <w:bCs/>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probă interviu</w:t>
            </w:r>
          </w:p>
        </w:tc>
        <w:tc>
          <w:tcPr>
            <w:tcW w:w="3543" w:type="dxa"/>
          </w:tcPr>
          <w:p w:rsidR="000C3530" w:rsidRPr="00822094" w:rsidRDefault="00822094" w:rsidP="00D31123">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6</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15</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Contestaţii probă interviu</w:t>
            </w:r>
          </w:p>
        </w:tc>
        <w:tc>
          <w:tcPr>
            <w:tcW w:w="3543" w:type="dxa"/>
          </w:tcPr>
          <w:p w:rsidR="000C3530" w:rsidRPr="00822094" w:rsidRDefault="00822094" w:rsidP="00D31123">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7</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10</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00-11</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Rezultate contestaţii probă interviu</w:t>
            </w:r>
          </w:p>
        </w:tc>
        <w:tc>
          <w:tcPr>
            <w:tcW w:w="3543" w:type="dxa"/>
          </w:tcPr>
          <w:p w:rsidR="000C3530" w:rsidRPr="00822094" w:rsidRDefault="00822094" w:rsidP="00D31123">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7</w:t>
            </w:r>
            <w:r>
              <w:rPr>
                <w:rFonts w:asciiTheme="minorHAnsi" w:eastAsia="Times New Roman" w:hAnsiTheme="minorHAnsi" w:cstheme="minorHAnsi"/>
                <w:sz w:val="24"/>
                <w:szCs w:val="24"/>
              </w:rPr>
              <w:t>.11.2026</w:t>
            </w:r>
          </w:p>
        </w:tc>
        <w:tc>
          <w:tcPr>
            <w:tcW w:w="2552" w:type="dxa"/>
          </w:tcPr>
          <w:p w:rsidR="000C3530" w:rsidRPr="00822094" w:rsidRDefault="000C3530" w:rsidP="00CA76E2">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15</w:t>
            </w:r>
            <w:r w:rsidR="00CA76E2" w:rsidRPr="00822094">
              <w:rPr>
                <w:rFonts w:asciiTheme="minorHAnsi" w:eastAsia="Times New Roman" w:hAnsiTheme="minorHAnsi" w:cstheme="minorHAnsi"/>
                <w:sz w:val="24"/>
                <w:szCs w:val="24"/>
              </w:rPr>
              <w:t>.</w:t>
            </w:r>
            <w:r w:rsidRPr="00822094">
              <w:rPr>
                <w:rFonts w:asciiTheme="minorHAnsi" w:eastAsia="Times New Roman" w:hAnsiTheme="minorHAnsi" w:cstheme="minorHAnsi"/>
                <w:sz w:val="24"/>
                <w:szCs w:val="24"/>
              </w:rPr>
              <w:t>00</w:t>
            </w:r>
          </w:p>
        </w:tc>
      </w:tr>
      <w:tr w:rsidR="000C3530" w:rsidRPr="00D92CF2" w:rsidTr="00CA76E2">
        <w:tc>
          <w:tcPr>
            <w:tcW w:w="4503" w:type="dxa"/>
          </w:tcPr>
          <w:p w:rsidR="000C3530" w:rsidRPr="00D92CF2" w:rsidRDefault="000C3530" w:rsidP="00061773">
            <w:pPr>
              <w:spacing w:after="0" w:line="240" w:lineRule="auto"/>
              <w:jc w:val="both"/>
              <w:rPr>
                <w:rFonts w:asciiTheme="minorHAnsi" w:eastAsia="Times New Roman" w:hAnsiTheme="minorHAnsi" w:cstheme="minorHAnsi"/>
                <w:sz w:val="24"/>
                <w:szCs w:val="24"/>
              </w:rPr>
            </w:pPr>
            <w:r w:rsidRPr="00D92CF2">
              <w:rPr>
                <w:rFonts w:asciiTheme="minorHAnsi" w:eastAsia="Times New Roman" w:hAnsiTheme="minorHAnsi" w:cstheme="minorHAnsi"/>
                <w:sz w:val="24"/>
                <w:szCs w:val="24"/>
              </w:rPr>
              <w:t xml:space="preserve">AFIŞAREA REZULTATELOR FINALE </w:t>
            </w:r>
          </w:p>
        </w:tc>
        <w:tc>
          <w:tcPr>
            <w:tcW w:w="3543" w:type="dxa"/>
          </w:tcPr>
          <w:p w:rsidR="000C3530" w:rsidRPr="00822094" w:rsidRDefault="00822094" w:rsidP="00D31123">
            <w:pPr>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D31123">
              <w:rPr>
                <w:rFonts w:asciiTheme="minorHAnsi" w:eastAsia="Times New Roman" w:hAnsiTheme="minorHAnsi" w:cstheme="minorHAnsi"/>
                <w:sz w:val="24"/>
                <w:szCs w:val="24"/>
              </w:rPr>
              <w:t>7</w:t>
            </w:r>
            <w:r>
              <w:rPr>
                <w:rFonts w:asciiTheme="minorHAnsi" w:eastAsia="Times New Roman" w:hAnsiTheme="minorHAnsi" w:cstheme="minorHAnsi"/>
                <w:sz w:val="24"/>
                <w:szCs w:val="24"/>
              </w:rPr>
              <w:t>.11.2026</w:t>
            </w:r>
          </w:p>
        </w:tc>
        <w:tc>
          <w:tcPr>
            <w:tcW w:w="2552" w:type="dxa"/>
          </w:tcPr>
          <w:p w:rsidR="000C3530" w:rsidRPr="00822094" w:rsidRDefault="000C3530" w:rsidP="00D31123">
            <w:pPr>
              <w:spacing w:after="0" w:line="240" w:lineRule="auto"/>
              <w:rPr>
                <w:rFonts w:asciiTheme="minorHAnsi" w:eastAsia="Times New Roman" w:hAnsiTheme="minorHAnsi" w:cstheme="minorHAnsi"/>
                <w:sz w:val="24"/>
                <w:szCs w:val="24"/>
              </w:rPr>
            </w:pPr>
            <w:r w:rsidRPr="00822094">
              <w:rPr>
                <w:rFonts w:asciiTheme="minorHAnsi" w:eastAsia="Times New Roman" w:hAnsiTheme="minorHAnsi" w:cstheme="minorHAnsi"/>
                <w:sz w:val="24"/>
                <w:szCs w:val="24"/>
              </w:rPr>
              <w:t>1</w:t>
            </w:r>
            <w:r w:rsidR="00D31123">
              <w:rPr>
                <w:rFonts w:asciiTheme="minorHAnsi" w:eastAsia="Times New Roman" w:hAnsiTheme="minorHAnsi" w:cstheme="minorHAnsi"/>
                <w:sz w:val="24"/>
                <w:szCs w:val="24"/>
              </w:rPr>
              <w:t>5</w:t>
            </w:r>
            <w:r w:rsidR="00CA76E2" w:rsidRPr="00822094">
              <w:rPr>
                <w:rFonts w:asciiTheme="minorHAnsi" w:eastAsia="Times New Roman" w:hAnsiTheme="minorHAnsi" w:cstheme="minorHAnsi"/>
                <w:sz w:val="24"/>
                <w:szCs w:val="24"/>
              </w:rPr>
              <w:t>.</w:t>
            </w:r>
            <w:r w:rsidR="00D31123">
              <w:rPr>
                <w:rFonts w:asciiTheme="minorHAnsi" w:eastAsia="Times New Roman" w:hAnsiTheme="minorHAnsi" w:cstheme="minorHAnsi"/>
                <w:sz w:val="24"/>
                <w:szCs w:val="24"/>
              </w:rPr>
              <w:t>3</w:t>
            </w:r>
            <w:r w:rsidRPr="00822094">
              <w:rPr>
                <w:rFonts w:asciiTheme="minorHAnsi" w:eastAsia="Times New Roman" w:hAnsiTheme="minorHAnsi" w:cstheme="minorHAnsi"/>
                <w:sz w:val="24"/>
                <w:szCs w:val="24"/>
              </w:rPr>
              <w:t>0</w:t>
            </w:r>
          </w:p>
        </w:tc>
      </w:tr>
    </w:tbl>
    <w:p w:rsidR="00EB6465" w:rsidRPr="00D92CF2" w:rsidRDefault="00EB6465" w:rsidP="00EB6465">
      <w:pPr>
        <w:spacing w:after="0" w:line="240" w:lineRule="auto"/>
        <w:jc w:val="both"/>
        <w:rPr>
          <w:rFonts w:asciiTheme="minorHAnsi" w:eastAsia="Times New Roman" w:hAnsiTheme="minorHAnsi" w:cstheme="minorHAnsi"/>
          <w:sz w:val="24"/>
          <w:szCs w:val="24"/>
          <w:lang w:val="ro-RO"/>
        </w:rPr>
      </w:pPr>
    </w:p>
    <w:p w:rsidR="002A4C94" w:rsidRPr="00D92CF2" w:rsidRDefault="002A4C94" w:rsidP="00B14650">
      <w:pPr>
        <w:pBdr>
          <w:top w:val="single" w:sz="2" w:space="0" w:color="E5E7EB"/>
          <w:left w:val="single" w:sz="2" w:space="0" w:color="E5E7EB"/>
          <w:bottom w:val="single" w:sz="2" w:space="0" w:color="E5E7EB"/>
          <w:right w:val="single" w:sz="2" w:space="0" w:color="E5E7EB"/>
        </w:pBdr>
        <w:spacing w:after="0" w:line="240" w:lineRule="auto"/>
        <w:rPr>
          <w:rFonts w:asciiTheme="minorHAnsi" w:eastAsia="Times New Roman" w:hAnsiTheme="minorHAnsi" w:cstheme="minorHAnsi"/>
          <w:sz w:val="24"/>
          <w:szCs w:val="24"/>
          <w:lang w:val="pt-BR"/>
        </w:rPr>
      </w:pPr>
      <w:r w:rsidRPr="00D92CF2">
        <w:rPr>
          <w:rFonts w:asciiTheme="minorHAnsi" w:eastAsia="Times New Roman" w:hAnsiTheme="minorHAnsi" w:cstheme="minorHAnsi"/>
          <w:bCs/>
          <w:sz w:val="24"/>
          <w:szCs w:val="24"/>
          <w:lang w:val="pt-BR"/>
        </w:rPr>
        <w:t>ATENȚIE:</w:t>
      </w:r>
      <w:r w:rsidRPr="00D92CF2">
        <w:rPr>
          <w:rFonts w:asciiTheme="minorHAnsi" w:eastAsia="Times New Roman" w:hAnsiTheme="minorHAnsi" w:cstheme="minorHAnsi"/>
          <w:sz w:val="24"/>
          <w:szCs w:val="24"/>
          <w:lang w:val="pt-BR"/>
        </w:rPr>
        <w:br/>
        <w:t>* Lipsa sau neconformitatea oricarui document din cele enumerate mai sus, atrage respingerea dosarului!</w:t>
      </w:r>
      <w:r w:rsidRPr="00D92CF2">
        <w:rPr>
          <w:rFonts w:asciiTheme="minorHAnsi" w:eastAsia="Times New Roman" w:hAnsiTheme="minorHAnsi" w:cstheme="minorHAnsi"/>
          <w:sz w:val="24"/>
          <w:szCs w:val="24"/>
          <w:lang w:val="pt-BR"/>
        </w:rPr>
        <w:br/>
        <w:t>* Nota minimă pentru promovare la fiecare probă este 50 de puncte.</w:t>
      </w:r>
      <w:r w:rsidRPr="00D92CF2">
        <w:rPr>
          <w:rFonts w:asciiTheme="minorHAnsi" w:eastAsia="Times New Roman" w:hAnsiTheme="minorHAnsi" w:cstheme="minorHAnsi"/>
          <w:sz w:val="24"/>
          <w:szCs w:val="24"/>
          <w:lang w:val="pt-BR"/>
        </w:rPr>
        <w:br/>
        <w:t>* Toate actele depuse in copii, vor fi însoțite de originale, pentru verificarea de conformitate.</w:t>
      </w:r>
      <w:r w:rsidRPr="00D92CF2">
        <w:rPr>
          <w:rFonts w:asciiTheme="minorHAnsi" w:eastAsia="Times New Roman" w:hAnsiTheme="minorHAnsi" w:cstheme="minorHAnsi"/>
          <w:sz w:val="24"/>
          <w:szCs w:val="24"/>
          <w:lang w:val="pt-BR"/>
        </w:rPr>
        <w:br/>
        <w:t>* Copiile actelor depuse în dosarul de concurs nu se mai restituie.</w:t>
      </w:r>
      <w:r w:rsidRPr="00D92CF2">
        <w:rPr>
          <w:rFonts w:asciiTheme="minorHAnsi" w:eastAsia="Times New Roman" w:hAnsiTheme="minorHAnsi" w:cstheme="minorHAnsi"/>
          <w:sz w:val="24"/>
          <w:szCs w:val="24"/>
          <w:lang w:val="pt-BR"/>
        </w:rPr>
        <w:br/>
        <w:t>* Pentru protecția datelor cu caracter personal, se vor afișa: numărului cererii primit la depunerea dosarului.</w:t>
      </w:r>
    </w:p>
    <w:p w:rsidR="002A4C94" w:rsidRPr="00D92CF2" w:rsidRDefault="002A4C94" w:rsidP="002A4C94">
      <w:pPr>
        <w:spacing w:after="0" w:line="240" w:lineRule="auto"/>
        <w:jc w:val="both"/>
        <w:rPr>
          <w:rFonts w:asciiTheme="minorHAnsi" w:eastAsia="Times New Roman" w:hAnsiTheme="minorHAnsi" w:cstheme="minorHAnsi"/>
          <w:bCs/>
          <w:sz w:val="24"/>
          <w:szCs w:val="24"/>
          <w:lang w:val="ro-RO"/>
        </w:rPr>
      </w:pPr>
      <w:r w:rsidRPr="00D92CF2">
        <w:rPr>
          <w:rFonts w:asciiTheme="minorHAnsi" w:eastAsia="Times New Roman" w:hAnsiTheme="minorHAnsi" w:cstheme="minorHAnsi"/>
          <w:bCs/>
          <w:sz w:val="24"/>
          <w:szCs w:val="24"/>
          <w:lang w:val="ro-RO"/>
        </w:rPr>
        <w:t xml:space="preserve">Nota: </w:t>
      </w:r>
    </w:p>
    <w:p w:rsidR="000C3530" w:rsidRPr="00D92CF2" w:rsidRDefault="002A4C94" w:rsidP="00EB6465">
      <w:pPr>
        <w:spacing w:after="0" w:line="240" w:lineRule="auto"/>
        <w:jc w:val="both"/>
        <w:rPr>
          <w:rFonts w:asciiTheme="minorHAnsi" w:eastAsia="Times New Roman" w:hAnsiTheme="minorHAnsi" w:cstheme="minorHAnsi"/>
          <w:sz w:val="24"/>
          <w:szCs w:val="24"/>
          <w:lang w:val="ro-RO"/>
        </w:rPr>
      </w:pPr>
      <w:r w:rsidRPr="00D92CF2">
        <w:rPr>
          <w:rFonts w:asciiTheme="minorHAnsi" w:eastAsia="Times New Roman" w:hAnsiTheme="minorHAnsi" w:cstheme="minorHAnsi"/>
          <w:sz w:val="24"/>
          <w:szCs w:val="24"/>
          <w:lang w:val="ro-RO"/>
        </w:rPr>
        <w:t>* Candidatul care este declarat admis la concursul de ocupare  a unui post vacant, este obligat  să se prezinte la post în termen de maximum 15 zile calendaristice de la afișarea rezultatului, cf. art.67 (1) din  H.G. nr.  1336/2022.</w:t>
      </w:r>
    </w:p>
    <w:p w:rsidR="000C3530" w:rsidRPr="00D92CF2" w:rsidRDefault="00D92CF2" w:rsidP="00D92CF2">
      <w:pPr>
        <w:spacing w:after="0" w:line="240" w:lineRule="auto"/>
        <w:ind w:firstLine="567"/>
        <w:jc w:val="both"/>
        <w:rPr>
          <w:rFonts w:asciiTheme="minorHAnsi" w:eastAsia="Times New Roman" w:hAnsiTheme="minorHAnsi" w:cstheme="minorHAnsi"/>
          <w:sz w:val="24"/>
          <w:szCs w:val="24"/>
          <w:lang w:val="ro-RO"/>
        </w:rPr>
      </w:pPr>
      <w:r w:rsidRPr="0052134B">
        <w:rPr>
          <w:rFonts w:asciiTheme="minorHAnsi" w:eastAsia="Times New Roman" w:hAnsiTheme="minorHAnsi" w:cstheme="minorHAnsi"/>
          <w:sz w:val="24"/>
          <w:szCs w:val="24"/>
          <w:lang w:val="ro-RO"/>
        </w:rPr>
        <w:t>Relații suplimentare se obțin de la sediul Liceului Tehnologic Agricol ,,Nicolae Cornăţeanu” din Tulcea, strada Isaccei nr. 104, județul Tulcea, cod postal 820226.</w:t>
      </w:r>
    </w:p>
    <w:p w:rsidR="00725664" w:rsidRPr="000740CC" w:rsidRDefault="00725664" w:rsidP="00FC7F32">
      <w:pPr>
        <w:tabs>
          <w:tab w:val="left" w:pos="1155"/>
        </w:tabs>
        <w:spacing w:after="0" w:line="240" w:lineRule="auto"/>
        <w:rPr>
          <w:rFonts w:asciiTheme="minorHAnsi" w:eastAsia="Times New Roman" w:hAnsiTheme="minorHAnsi" w:cstheme="minorHAnsi"/>
          <w:sz w:val="24"/>
          <w:szCs w:val="24"/>
          <w:lang w:val="ro-RO"/>
        </w:rPr>
      </w:pPr>
    </w:p>
    <w:p w:rsidR="00240C85" w:rsidRDefault="00240C85" w:rsidP="00240C85">
      <w:pPr>
        <w:tabs>
          <w:tab w:val="left" w:pos="1155"/>
          <w:tab w:val="left" w:pos="7080"/>
        </w:tabs>
        <w:rPr>
          <w:rFonts w:asciiTheme="minorHAnsi" w:eastAsia="Times New Roman" w:hAnsiTheme="minorHAnsi" w:cstheme="minorHAnsi"/>
          <w:sz w:val="24"/>
          <w:szCs w:val="24"/>
          <w:lang w:val="ro-RO"/>
        </w:rPr>
      </w:pPr>
      <w:r w:rsidRPr="000740CC">
        <w:rPr>
          <w:rFonts w:asciiTheme="minorHAnsi" w:eastAsia="Times New Roman" w:hAnsiTheme="minorHAnsi" w:cstheme="minorHAnsi"/>
          <w:sz w:val="24"/>
          <w:szCs w:val="24"/>
          <w:lang w:val="ro-RO"/>
        </w:rPr>
        <w:tab/>
      </w:r>
      <w:r w:rsidRPr="00EB321D">
        <w:rPr>
          <w:rFonts w:asciiTheme="minorHAnsi" w:eastAsia="Times New Roman" w:hAnsiTheme="minorHAnsi" w:cstheme="minorHAnsi"/>
          <w:sz w:val="24"/>
          <w:szCs w:val="24"/>
          <w:lang w:val="ro-RO"/>
        </w:rPr>
        <w:t>DIRECTOR,</w:t>
      </w:r>
      <w:r w:rsidRPr="00EB321D">
        <w:rPr>
          <w:rFonts w:asciiTheme="minorHAnsi" w:eastAsia="Times New Roman" w:hAnsiTheme="minorHAnsi" w:cstheme="minorHAnsi"/>
          <w:sz w:val="24"/>
          <w:szCs w:val="24"/>
          <w:lang w:val="ro-RO"/>
        </w:rPr>
        <w:tab/>
        <w:t>Secretar sef,</w:t>
      </w:r>
    </w:p>
    <w:p w:rsidR="00B16E73" w:rsidRPr="00EB321D" w:rsidRDefault="00B16E73" w:rsidP="00B16E73">
      <w:pPr>
        <w:tabs>
          <w:tab w:val="left" w:pos="1155"/>
        </w:tabs>
        <w:rPr>
          <w:rFonts w:asciiTheme="minorHAnsi" w:eastAsia="Times New Roman" w:hAnsiTheme="minorHAnsi" w:cstheme="minorHAnsi"/>
          <w:sz w:val="24"/>
          <w:szCs w:val="24"/>
          <w:lang w:val="ro-RO"/>
        </w:rPr>
      </w:pPr>
      <w:r>
        <w:rPr>
          <w:rFonts w:asciiTheme="minorHAnsi" w:eastAsia="Times New Roman" w:hAnsiTheme="minorHAnsi" w:cstheme="minorHAnsi"/>
          <w:sz w:val="24"/>
          <w:szCs w:val="24"/>
          <w:lang w:val="ro-RO"/>
        </w:rPr>
        <w:tab/>
        <w:t>Marcel SCIOTNIC</w:t>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r>
      <w:r>
        <w:rPr>
          <w:rFonts w:asciiTheme="minorHAnsi" w:eastAsia="Times New Roman" w:hAnsiTheme="minorHAnsi" w:cstheme="minorHAnsi"/>
          <w:sz w:val="24"/>
          <w:szCs w:val="24"/>
          <w:lang w:val="ro-RO"/>
        </w:rPr>
        <w:tab/>
        <w:t>Marioara IONASCU</w:t>
      </w:r>
    </w:p>
    <w:sectPr w:rsidR="00B16E73" w:rsidRPr="00EB321D" w:rsidSect="00B16E73">
      <w:headerReference w:type="default" r:id="rId8"/>
      <w:pgSz w:w="11907" w:h="16840" w:code="9"/>
      <w:pgMar w:top="142" w:right="708" w:bottom="426" w:left="851" w:header="0" w:footer="63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B3E" w:rsidRDefault="00814B3E">
      <w:r>
        <w:separator/>
      </w:r>
    </w:p>
  </w:endnote>
  <w:endnote w:type="continuationSeparator" w:id="0">
    <w:p w:rsidR="00814B3E" w:rsidRDefault="00814B3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B3E" w:rsidRDefault="00814B3E">
      <w:r>
        <w:separator/>
      </w:r>
    </w:p>
  </w:footnote>
  <w:footnote w:type="continuationSeparator" w:id="0">
    <w:p w:rsidR="00814B3E" w:rsidRDefault="00814B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EB" w:rsidRDefault="00C946EB" w:rsidP="004B2198">
    <w:pPr>
      <w:pStyle w:val="Header"/>
      <w:tabs>
        <w:tab w:val="clear" w:pos="4320"/>
        <w:tab w:val="clear" w:pos="8640"/>
        <w:tab w:val="left" w:pos="2730"/>
      </w:tabs>
      <w:rPr>
        <w:rFonts w:cs="Calibri"/>
        <w:b/>
        <w:i/>
        <w:color w:val="000000"/>
        <w:sz w:val="28"/>
        <w:szCs w:val="28"/>
        <w:lang w:val="ro-RO"/>
      </w:rPr>
    </w:pPr>
  </w:p>
  <w:tbl>
    <w:tblPr>
      <w:tblW w:w="10572" w:type="dxa"/>
      <w:jc w:val="center"/>
      <w:tblBorders>
        <w:bottom w:val="single" w:sz="18" w:space="0" w:color="auto"/>
      </w:tblBorders>
      <w:tblLayout w:type="fixed"/>
      <w:tblLook w:val="04A0"/>
    </w:tblPr>
    <w:tblGrid>
      <w:gridCol w:w="3170"/>
      <w:gridCol w:w="4828"/>
      <w:gridCol w:w="2574"/>
    </w:tblGrid>
    <w:tr w:rsidR="00C946EB" w:rsidRPr="009707C4" w:rsidTr="000F775D">
      <w:trPr>
        <w:trHeight w:val="2045"/>
        <w:jc w:val="center"/>
      </w:trPr>
      <w:tc>
        <w:tcPr>
          <w:tcW w:w="3170" w:type="dxa"/>
          <w:tcBorders>
            <w:bottom w:val="double" w:sz="4" w:space="0" w:color="000000"/>
          </w:tcBorders>
          <w:vAlign w:val="center"/>
        </w:tcPr>
        <w:p w:rsidR="00C946EB" w:rsidRPr="00650B2B" w:rsidRDefault="00C946EB" w:rsidP="00C946EB">
          <w:pPr>
            <w:spacing w:after="0" w:line="240" w:lineRule="auto"/>
            <w:contextualSpacing/>
            <w:jc w:val="center"/>
            <w:rPr>
              <w:rFonts w:ascii="Arial Narrow" w:hAnsi="Arial Narrow"/>
              <w:sz w:val="28"/>
              <w:szCs w:val="28"/>
            </w:rPr>
          </w:pPr>
          <w:bookmarkStart w:id="6" w:name="_Hlk74821106"/>
        </w:p>
      </w:tc>
      <w:tc>
        <w:tcPr>
          <w:tcW w:w="4828" w:type="dxa"/>
          <w:tcBorders>
            <w:bottom w:val="double" w:sz="4" w:space="0" w:color="000000"/>
          </w:tcBorders>
          <w:vAlign w:val="center"/>
        </w:tcPr>
        <w:p w:rsidR="00272D1B" w:rsidRPr="002319BB" w:rsidRDefault="00272D1B" w:rsidP="00272D1B">
          <w:pPr>
            <w:spacing w:after="0" w:line="240" w:lineRule="auto"/>
            <w:contextualSpacing/>
            <w:jc w:val="center"/>
            <w:rPr>
              <w:rFonts w:ascii="Arial Narrow" w:hAnsi="Arial Narrow" w:cs="David"/>
              <w:b/>
              <w:sz w:val="28"/>
              <w:szCs w:val="28"/>
            </w:rPr>
          </w:pPr>
          <w:r w:rsidRPr="002319BB">
            <w:rPr>
              <w:noProof/>
              <w:sz w:val="28"/>
              <w:szCs w:val="28"/>
            </w:rPr>
            <w:t>MINISTERUL EDUCAȚIEI ȘI CERCETĂRII</w:t>
          </w:r>
        </w:p>
        <w:p w:rsidR="00272D1B" w:rsidRPr="002319BB" w:rsidRDefault="00272D1B" w:rsidP="00272D1B">
          <w:pPr>
            <w:spacing w:after="0" w:line="240" w:lineRule="auto"/>
            <w:contextualSpacing/>
            <w:jc w:val="center"/>
            <w:rPr>
              <w:rFonts w:ascii="Arial Narrow" w:hAnsi="Arial Narrow" w:cs="David"/>
              <w:b/>
              <w:sz w:val="24"/>
              <w:szCs w:val="24"/>
            </w:rPr>
          </w:pPr>
          <w:proofErr w:type="spellStart"/>
          <w:r w:rsidRPr="002319BB">
            <w:rPr>
              <w:rFonts w:ascii="Arial Narrow" w:hAnsi="Arial Narrow" w:cs="David"/>
              <w:b/>
              <w:sz w:val="24"/>
              <w:szCs w:val="24"/>
            </w:rPr>
            <w:t>Liceul</w:t>
          </w:r>
          <w:proofErr w:type="spellEnd"/>
          <w:r w:rsidRPr="002319BB">
            <w:rPr>
              <w:rFonts w:ascii="Arial Narrow" w:hAnsi="Arial Narrow" w:cs="David"/>
              <w:b/>
              <w:sz w:val="24"/>
              <w:szCs w:val="24"/>
            </w:rPr>
            <w:t xml:space="preserve"> </w:t>
          </w:r>
          <w:proofErr w:type="spellStart"/>
          <w:r w:rsidRPr="002319BB">
            <w:rPr>
              <w:rFonts w:ascii="Arial Narrow" w:hAnsi="Arial Narrow" w:cs="David"/>
              <w:b/>
              <w:sz w:val="24"/>
              <w:szCs w:val="24"/>
            </w:rPr>
            <w:t>Tehnologic</w:t>
          </w:r>
          <w:proofErr w:type="spellEnd"/>
          <w:r w:rsidRPr="002319BB">
            <w:rPr>
              <w:rFonts w:ascii="Arial Narrow" w:hAnsi="Arial Narrow" w:cs="David"/>
              <w:b/>
              <w:sz w:val="24"/>
              <w:szCs w:val="24"/>
            </w:rPr>
            <w:t xml:space="preserve"> </w:t>
          </w:r>
          <w:proofErr w:type="spellStart"/>
          <w:r w:rsidRPr="002319BB">
            <w:rPr>
              <w:rFonts w:ascii="Arial Narrow" w:hAnsi="Arial Narrow" w:cs="David"/>
              <w:b/>
              <w:sz w:val="24"/>
              <w:szCs w:val="24"/>
            </w:rPr>
            <w:t>Agricol</w:t>
          </w:r>
          <w:proofErr w:type="spellEnd"/>
          <w:r w:rsidRPr="002319BB">
            <w:rPr>
              <w:rFonts w:ascii="Arial Narrow" w:hAnsi="Arial Narrow" w:cs="David"/>
              <w:b/>
              <w:sz w:val="24"/>
              <w:szCs w:val="24"/>
            </w:rPr>
            <w:t xml:space="preserve"> </w:t>
          </w:r>
          <w:r w:rsidRPr="002319BB">
            <w:rPr>
              <w:rFonts w:ascii="Arial Narrow" w:hAnsi="Arial Narrow" w:cs="David"/>
              <w:b/>
              <w:i/>
              <w:sz w:val="24"/>
              <w:szCs w:val="24"/>
            </w:rPr>
            <w:t>”</w:t>
          </w:r>
          <w:proofErr w:type="spellStart"/>
          <w:r w:rsidRPr="002319BB">
            <w:rPr>
              <w:rFonts w:ascii="Arial Narrow" w:hAnsi="Arial Narrow" w:cs="David"/>
              <w:b/>
              <w:i/>
              <w:sz w:val="24"/>
              <w:szCs w:val="24"/>
            </w:rPr>
            <w:t>Nicolae</w:t>
          </w:r>
          <w:proofErr w:type="spellEnd"/>
          <w:r w:rsidRPr="002319BB">
            <w:rPr>
              <w:rFonts w:ascii="Arial Narrow" w:hAnsi="Arial Narrow" w:cs="David"/>
              <w:b/>
              <w:i/>
              <w:sz w:val="24"/>
              <w:szCs w:val="24"/>
            </w:rPr>
            <w:t xml:space="preserve"> </w:t>
          </w:r>
          <w:proofErr w:type="spellStart"/>
          <w:r w:rsidRPr="002319BB">
            <w:rPr>
              <w:rFonts w:ascii="Arial Narrow" w:hAnsi="Arial Narrow" w:cs="David"/>
              <w:b/>
              <w:i/>
              <w:sz w:val="24"/>
              <w:szCs w:val="24"/>
            </w:rPr>
            <w:t>Cornăţeanu</w:t>
          </w:r>
          <w:proofErr w:type="spellEnd"/>
          <w:r w:rsidRPr="002319BB">
            <w:rPr>
              <w:rFonts w:ascii="Arial Narrow" w:hAnsi="Arial Narrow" w:cs="David"/>
              <w:b/>
              <w:i/>
              <w:sz w:val="24"/>
              <w:szCs w:val="24"/>
            </w:rPr>
            <w:t>”</w:t>
          </w:r>
          <w:r w:rsidRPr="002319BB">
            <w:rPr>
              <w:rFonts w:ascii="Arial Narrow" w:hAnsi="Arial Narrow" w:cs="David"/>
              <w:b/>
              <w:sz w:val="24"/>
              <w:szCs w:val="24"/>
            </w:rPr>
            <w:t xml:space="preserve"> </w:t>
          </w:r>
          <w:proofErr w:type="spellStart"/>
          <w:r w:rsidRPr="002319BB">
            <w:rPr>
              <w:rFonts w:ascii="Arial Narrow" w:hAnsi="Arial Narrow" w:cs="David"/>
              <w:b/>
              <w:sz w:val="24"/>
              <w:szCs w:val="24"/>
            </w:rPr>
            <w:t>Tulcea</w:t>
          </w:r>
          <w:proofErr w:type="spellEnd"/>
        </w:p>
        <w:p w:rsidR="00272D1B" w:rsidRPr="002319BB" w:rsidRDefault="00272D1B" w:rsidP="00272D1B">
          <w:pPr>
            <w:spacing w:after="0" w:line="240" w:lineRule="auto"/>
            <w:contextualSpacing/>
            <w:jc w:val="center"/>
            <w:rPr>
              <w:rFonts w:ascii="Arial Narrow" w:hAnsi="Arial Narrow" w:cs="David"/>
              <w:sz w:val="20"/>
              <w:szCs w:val="20"/>
              <w:lang w:val="es-ES_tradnl"/>
            </w:rPr>
          </w:pPr>
          <w:r w:rsidRPr="002319BB">
            <w:rPr>
              <w:rFonts w:ascii="Arial Narrow" w:hAnsi="Arial Narrow" w:cs="David"/>
              <w:sz w:val="20"/>
              <w:szCs w:val="20"/>
              <w:lang w:val="es-ES_tradnl"/>
            </w:rPr>
            <w:t>Str.Isaccei, Nr. 104, TULCEA</w:t>
          </w:r>
        </w:p>
        <w:p w:rsidR="00272D1B" w:rsidRPr="002319BB" w:rsidRDefault="00272D1B" w:rsidP="00272D1B">
          <w:pPr>
            <w:spacing w:after="0" w:line="240" w:lineRule="auto"/>
            <w:contextualSpacing/>
            <w:jc w:val="center"/>
            <w:rPr>
              <w:rFonts w:ascii="Arial Narrow" w:hAnsi="Arial Narrow" w:cs="David"/>
              <w:sz w:val="20"/>
              <w:szCs w:val="20"/>
              <w:lang w:val="es-ES_tradnl"/>
            </w:rPr>
          </w:pPr>
          <w:r w:rsidRPr="002319BB">
            <w:rPr>
              <w:rFonts w:ascii="Arial Narrow" w:hAnsi="Arial Narrow" w:cs="David"/>
              <w:sz w:val="20"/>
              <w:szCs w:val="20"/>
              <w:lang w:val="es-ES_tradnl"/>
            </w:rPr>
            <w:t>Telefon: 0240-534955 Fax: 0240-534701</w:t>
          </w:r>
        </w:p>
        <w:p w:rsidR="00C946EB" w:rsidRPr="00272D1B" w:rsidRDefault="00272D1B" w:rsidP="00272D1B">
          <w:pPr>
            <w:spacing w:after="0" w:line="240" w:lineRule="auto"/>
            <w:contextualSpacing/>
            <w:jc w:val="center"/>
            <w:rPr>
              <w:rFonts w:ascii="Arial Narrow" w:hAnsi="Arial Narrow"/>
              <w:sz w:val="20"/>
              <w:szCs w:val="20"/>
              <w:lang w:val="pt-BR"/>
            </w:rPr>
          </w:pPr>
          <w:r w:rsidRPr="00A43EDF">
            <w:rPr>
              <w:rFonts w:ascii="Arial Narrow" w:hAnsi="Arial Narrow" w:cs="David"/>
              <w:sz w:val="20"/>
              <w:szCs w:val="20"/>
              <w:lang w:val="pt-BR"/>
            </w:rPr>
            <w:t>e-mail: colagrtl@yahoo.com</w:t>
          </w:r>
        </w:p>
      </w:tc>
      <w:tc>
        <w:tcPr>
          <w:tcW w:w="2574" w:type="dxa"/>
          <w:tcBorders>
            <w:bottom w:val="double" w:sz="4" w:space="0" w:color="000000"/>
          </w:tcBorders>
          <w:vAlign w:val="center"/>
        </w:tcPr>
        <w:p w:rsidR="00C946EB" w:rsidRPr="00272D1B" w:rsidRDefault="00C946EB" w:rsidP="00C946EB">
          <w:pPr>
            <w:spacing w:after="0" w:line="240" w:lineRule="auto"/>
            <w:ind w:left="-91" w:hanging="33"/>
            <w:contextualSpacing/>
            <w:jc w:val="center"/>
            <w:rPr>
              <w:rFonts w:ascii="Arial Narrow" w:hAnsi="Arial Narrow"/>
              <w:sz w:val="20"/>
              <w:szCs w:val="20"/>
              <w:lang w:val="pt-BR"/>
            </w:rPr>
          </w:pPr>
        </w:p>
      </w:tc>
    </w:tr>
    <w:bookmarkEnd w:id="6"/>
  </w:tbl>
  <w:p w:rsidR="004B2198" w:rsidRDefault="004B2198" w:rsidP="00FC63FE">
    <w:pPr>
      <w:pStyle w:val="Header"/>
      <w:tabs>
        <w:tab w:val="clear" w:pos="4320"/>
        <w:tab w:val="clear" w:pos="8640"/>
        <w:tab w:val="left" w:pos="2730"/>
      </w:tabs>
      <w:rPr>
        <w:rFonts w:cs="Calibri"/>
        <w:b/>
        <w:i/>
        <w:color w:val="000000"/>
        <w:sz w:val="28"/>
        <w:szCs w:val="28"/>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09CD"/>
    <w:multiLevelType w:val="hybridMultilevel"/>
    <w:tmpl w:val="6BFADC9A"/>
    <w:lvl w:ilvl="0" w:tplc="04180009">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nsid w:val="060937CC"/>
    <w:multiLevelType w:val="hybridMultilevel"/>
    <w:tmpl w:val="462A24D6"/>
    <w:lvl w:ilvl="0" w:tplc="0809000B">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
    <w:nsid w:val="062F7629"/>
    <w:multiLevelType w:val="hybridMultilevel"/>
    <w:tmpl w:val="60B8F8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B7360DD"/>
    <w:multiLevelType w:val="hybridMultilevel"/>
    <w:tmpl w:val="7CF2F3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29053B7"/>
    <w:multiLevelType w:val="hybridMultilevel"/>
    <w:tmpl w:val="EDBE4482"/>
    <w:lvl w:ilvl="0" w:tplc="08284574">
      <w:start w:val="1"/>
      <w:numFmt w:val="bullet"/>
      <w:lvlText w:val=""/>
      <w:lvlJc w:val="left"/>
      <w:pPr>
        <w:ind w:left="1080" w:hanging="360"/>
      </w:pPr>
      <w:rPr>
        <w:rFonts w:ascii="Symbol" w:eastAsiaTheme="minorHAnsi" w:hAnsi="Symbol"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12D05B22"/>
    <w:multiLevelType w:val="hybridMultilevel"/>
    <w:tmpl w:val="28BC4126"/>
    <w:lvl w:ilvl="0" w:tplc="CEBEF82E">
      <w:numFmt w:val="bullet"/>
      <w:lvlText w:val=""/>
      <w:lvlJc w:val="left"/>
      <w:pPr>
        <w:ind w:left="786" w:hanging="360"/>
      </w:pPr>
      <w:rPr>
        <w:rFonts w:ascii="Symbol" w:eastAsia="Times New Roman" w:hAnsi="Symbol" w:cs="Times New Roman" w:hint="default"/>
        <w:color w:val="auto"/>
        <w:u w:val="none"/>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nsid w:val="18C1609B"/>
    <w:multiLevelType w:val="hybridMultilevel"/>
    <w:tmpl w:val="C8E698A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29F77D5"/>
    <w:multiLevelType w:val="hybridMultilevel"/>
    <w:tmpl w:val="F82C3F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A26ADA"/>
    <w:multiLevelType w:val="hybridMultilevel"/>
    <w:tmpl w:val="FA646D5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5BE240E"/>
    <w:multiLevelType w:val="hybridMultilevel"/>
    <w:tmpl w:val="F5B006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C6658F"/>
    <w:multiLevelType w:val="hybridMultilevel"/>
    <w:tmpl w:val="E2C4158C"/>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1">
    <w:nsid w:val="2AB92E84"/>
    <w:multiLevelType w:val="hybridMultilevel"/>
    <w:tmpl w:val="E1401038"/>
    <w:lvl w:ilvl="0" w:tplc="573AB576">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2BB61C02"/>
    <w:multiLevelType w:val="hybridMultilevel"/>
    <w:tmpl w:val="50CE42F4"/>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3">
    <w:nsid w:val="2C73619D"/>
    <w:multiLevelType w:val="hybridMultilevel"/>
    <w:tmpl w:val="11401FA6"/>
    <w:lvl w:ilvl="0" w:tplc="29DC51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F04764E"/>
    <w:multiLevelType w:val="hybridMultilevel"/>
    <w:tmpl w:val="9E6C0F5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33D65ACD"/>
    <w:multiLevelType w:val="hybridMultilevel"/>
    <w:tmpl w:val="59C42B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385066"/>
    <w:multiLevelType w:val="hybridMultilevel"/>
    <w:tmpl w:val="23D85D1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nsid w:val="401D581E"/>
    <w:multiLevelType w:val="hybridMultilevel"/>
    <w:tmpl w:val="6988F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0D57D1"/>
    <w:multiLevelType w:val="hybridMultilevel"/>
    <w:tmpl w:val="BB402A44"/>
    <w:lvl w:ilvl="0" w:tplc="C430EAEA">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2A0EA5"/>
    <w:multiLevelType w:val="hybridMultilevel"/>
    <w:tmpl w:val="0A1AE218"/>
    <w:lvl w:ilvl="0" w:tplc="89C02D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6B01005"/>
    <w:multiLevelType w:val="hybridMultilevel"/>
    <w:tmpl w:val="9CFCDE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7FE271B"/>
    <w:multiLevelType w:val="hybridMultilevel"/>
    <w:tmpl w:val="C4100BC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501B6B03"/>
    <w:multiLevelType w:val="hybridMultilevel"/>
    <w:tmpl w:val="4900E03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51EB6321"/>
    <w:multiLevelType w:val="hybridMultilevel"/>
    <w:tmpl w:val="BF247A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E02D44"/>
    <w:multiLevelType w:val="hybridMultilevel"/>
    <w:tmpl w:val="A00EB8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6860DC5"/>
    <w:multiLevelType w:val="hybridMultilevel"/>
    <w:tmpl w:val="CD7CA0F2"/>
    <w:lvl w:ilvl="0" w:tplc="63669B5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6">
    <w:nsid w:val="57301270"/>
    <w:multiLevelType w:val="hybridMultilevel"/>
    <w:tmpl w:val="531848FC"/>
    <w:lvl w:ilvl="0" w:tplc="B7D8550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5CBC6003"/>
    <w:multiLevelType w:val="hybridMultilevel"/>
    <w:tmpl w:val="1C8221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609F7671"/>
    <w:multiLevelType w:val="hybridMultilevel"/>
    <w:tmpl w:val="D8E2187A"/>
    <w:lvl w:ilvl="0" w:tplc="EA1E3962">
      <w:start w:val="5"/>
      <w:numFmt w:val="upperLetter"/>
      <w:lvlText w:val="%1)"/>
      <w:lvlJc w:val="left"/>
      <w:pPr>
        <w:ind w:left="1222" w:hanging="360"/>
      </w:pPr>
      <w:rPr>
        <w:rFonts w:hint="default"/>
      </w:rPr>
    </w:lvl>
    <w:lvl w:ilvl="1" w:tplc="04180019" w:tentative="1">
      <w:start w:val="1"/>
      <w:numFmt w:val="lowerLetter"/>
      <w:lvlText w:val="%2."/>
      <w:lvlJc w:val="left"/>
      <w:pPr>
        <w:ind w:left="1942" w:hanging="360"/>
      </w:p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29">
    <w:nsid w:val="653571E7"/>
    <w:multiLevelType w:val="hybridMultilevel"/>
    <w:tmpl w:val="7D88577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8D34428"/>
    <w:multiLevelType w:val="hybridMultilevel"/>
    <w:tmpl w:val="E2825B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B8C2115"/>
    <w:multiLevelType w:val="hybridMultilevel"/>
    <w:tmpl w:val="99BA1F5A"/>
    <w:lvl w:ilvl="0" w:tplc="0418000F">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6C8B4CE5"/>
    <w:multiLevelType w:val="hybridMultilevel"/>
    <w:tmpl w:val="3B907CBE"/>
    <w:lvl w:ilvl="0" w:tplc="B914E0F8">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3">
    <w:nsid w:val="6DD00A12"/>
    <w:multiLevelType w:val="hybridMultilevel"/>
    <w:tmpl w:val="0ED2D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F26917"/>
    <w:multiLevelType w:val="hybridMultilevel"/>
    <w:tmpl w:val="AFFAB6E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nsid w:val="75F1023B"/>
    <w:multiLevelType w:val="hybridMultilevel"/>
    <w:tmpl w:val="C700C1E6"/>
    <w:lvl w:ilvl="0" w:tplc="7222EADE">
      <w:start w:val="3"/>
      <w:numFmt w:val="bullet"/>
      <w:lvlText w:val="-"/>
      <w:lvlJc w:val="left"/>
      <w:pPr>
        <w:ind w:left="720" w:hanging="360"/>
      </w:pPr>
      <w:rPr>
        <w:rFonts w:ascii="Georgia" w:eastAsia="Times New Roman" w:hAnsi="Georg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79C5DCC"/>
    <w:multiLevelType w:val="hybridMultilevel"/>
    <w:tmpl w:val="25D6ED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8FE6E46"/>
    <w:multiLevelType w:val="hybridMultilevel"/>
    <w:tmpl w:val="221860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7B2F1C6F"/>
    <w:multiLevelType w:val="hybridMultilevel"/>
    <w:tmpl w:val="F172423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C58212C"/>
    <w:multiLevelType w:val="hybridMultilevel"/>
    <w:tmpl w:val="82D6A9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7D69690F"/>
    <w:multiLevelType w:val="hybridMultilevel"/>
    <w:tmpl w:val="DFD45516"/>
    <w:lvl w:ilvl="0" w:tplc="1BB8D4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7D8A6FA3"/>
    <w:multiLevelType w:val="hybridMultilevel"/>
    <w:tmpl w:val="18A6168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nsid w:val="7ED34400"/>
    <w:multiLevelType w:val="hybridMultilevel"/>
    <w:tmpl w:val="D61A508C"/>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3">
    <w:nsid w:val="7EE31E5D"/>
    <w:multiLevelType w:val="hybridMultilevel"/>
    <w:tmpl w:val="4442F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13"/>
  </w:num>
  <w:num w:numId="4">
    <w:abstractNumId w:val="43"/>
  </w:num>
  <w:num w:numId="5">
    <w:abstractNumId w:val="9"/>
  </w:num>
  <w:num w:numId="6">
    <w:abstractNumId w:val="25"/>
  </w:num>
  <w:num w:numId="7">
    <w:abstractNumId w:val="17"/>
  </w:num>
  <w:num w:numId="8">
    <w:abstractNumId w:val="7"/>
  </w:num>
  <w:num w:numId="9">
    <w:abstractNumId w:val="12"/>
  </w:num>
  <w:num w:numId="10">
    <w:abstractNumId w:val="34"/>
  </w:num>
  <w:num w:numId="11">
    <w:abstractNumId w:val="42"/>
  </w:num>
  <w:num w:numId="12">
    <w:abstractNumId w:val="6"/>
  </w:num>
  <w:num w:numId="13">
    <w:abstractNumId w:val="36"/>
  </w:num>
  <w:num w:numId="14">
    <w:abstractNumId w:val="38"/>
  </w:num>
  <w:num w:numId="15">
    <w:abstractNumId w:val="24"/>
  </w:num>
  <w:num w:numId="16">
    <w:abstractNumId w:val="39"/>
  </w:num>
  <w:num w:numId="17">
    <w:abstractNumId w:val="2"/>
  </w:num>
  <w:num w:numId="18">
    <w:abstractNumId w:val="31"/>
  </w:num>
  <w:num w:numId="19">
    <w:abstractNumId w:val="29"/>
  </w:num>
  <w:num w:numId="20">
    <w:abstractNumId w:val="37"/>
  </w:num>
  <w:num w:numId="21">
    <w:abstractNumId w:val="30"/>
  </w:num>
  <w:num w:numId="22">
    <w:abstractNumId w:val="41"/>
  </w:num>
  <w:num w:numId="23">
    <w:abstractNumId w:val="26"/>
  </w:num>
  <w:num w:numId="24">
    <w:abstractNumId w:val="11"/>
  </w:num>
  <w:num w:numId="25">
    <w:abstractNumId w:val="27"/>
  </w:num>
  <w:num w:numId="26">
    <w:abstractNumId w:val="20"/>
  </w:num>
  <w:num w:numId="27">
    <w:abstractNumId w:val="33"/>
  </w:num>
  <w:num w:numId="28">
    <w:abstractNumId w:val="23"/>
  </w:num>
  <w:num w:numId="29">
    <w:abstractNumId w:val="18"/>
  </w:num>
  <w:num w:numId="30">
    <w:abstractNumId w:val="40"/>
  </w:num>
  <w:num w:numId="31">
    <w:abstractNumId w:val="8"/>
  </w:num>
  <w:num w:numId="32">
    <w:abstractNumId w:val="19"/>
  </w:num>
  <w:num w:numId="33">
    <w:abstractNumId w:val="14"/>
  </w:num>
  <w:num w:numId="34">
    <w:abstractNumId w:val="15"/>
  </w:num>
  <w:num w:numId="35">
    <w:abstractNumId w:val="32"/>
  </w:num>
  <w:num w:numId="36">
    <w:abstractNumId w:val="10"/>
  </w:num>
  <w:num w:numId="37">
    <w:abstractNumId w:val="35"/>
  </w:num>
  <w:num w:numId="38">
    <w:abstractNumId w:val="28"/>
  </w:num>
  <w:num w:numId="39">
    <w:abstractNumId w:val="3"/>
  </w:num>
  <w:num w:numId="40">
    <w:abstractNumId w:val="4"/>
  </w:num>
  <w:num w:numId="41">
    <w:abstractNumId w:val="5"/>
  </w:num>
  <w:num w:numId="42">
    <w:abstractNumId w:val="1"/>
  </w:num>
  <w:num w:numId="43">
    <w:abstractNumId w:val="0"/>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567"/>
  <w:hyphenationZone w:val="425"/>
  <w:drawingGridHorizontalSpacing w:val="110"/>
  <w:displayHorizontalDrawingGridEvery w:val="2"/>
  <w:characterSpacingControl w:val="doNotCompress"/>
  <w:hdrShapeDefaults>
    <o:shapedefaults v:ext="edit" spidmax="6146" fill="f" fillcolor="white" stroke="f">
      <v:fill color="white" on="f"/>
      <v:stroke on="f"/>
    </o:shapedefaults>
  </w:hdrShapeDefaults>
  <w:footnotePr>
    <w:footnote w:id="-1"/>
    <w:footnote w:id="0"/>
  </w:footnotePr>
  <w:endnotePr>
    <w:endnote w:id="-1"/>
    <w:endnote w:id="0"/>
  </w:endnotePr>
  <w:compat/>
  <w:rsids>
    <w:rsidRoot w:val="005C7301"/>
    <w:rsid w:val="00000376"/>
    <w:rsid w:val="00000F09"/>
    <w:rsid w:val="0000255C"/>
    <w:rsid w:val="00003E2C"/>
    <w:rsid w:val="000077D7"/>
    <w:rsid w:val="0002095B"/>
    <w:rsid w:val="00035634"/>
    <w:rsid w:val="0003585E"/>
    <w:rsid w:val="00035F76"/>
    <w:rsid w:val="000367E3"/>
    <w:rsid w:val="00036D3B"/>
    <w:rsid w:val="00050569"/>
    <w:rsid w:val="00051242"/>
    <w:rsid w:val="0005281F"/>
    <w:rsid w:val="00052CAB"/>
    <w:rsid w:val="00053C1B"/>
    <w:rsid w:val="00055E57"/>
    <w:rsid w:val="000566D8"/>
    <w:rsid w:val="00056D91"/>
    <w:rsid w:val="000574EF"/>
    <w:rsid w:val="0006299F"/>
    <w:rsid w:val="00062AE5"/>
    <w:rsid w:val="00064199"/>
    <w:rsid w:val="00072F94"/>
    <w:rsid w:val="00072FFB"/>
    <w:rsid w:val="000740CC"/>
    <w:rsid w:val="00076CDC"/>
    <w:rsid w:val="0007742F"/>
    <w:rsid w:val="00077E62"/>
    <w:rsid w:val="00081DF8"/>
    <w:rsid w:val="00082A57"/>
    <w:rsid w:val="00083CEA"/>
    <w:rsid w:val="000844F1"/>
    <w:rsid w:val="00084EB4"/>
    <w:rsid w:val="00085E92"/>
    <w:rsid w:val="00091FF0"/>
    <w:rsid w:val="00093271"/>
    <w:rsid w:val="0009474D"/>
    <w:rsid w:val="000960C5"/>
    <w:rsid w:val="000A3350"/>
    <w:rsid w:val="000A4350"/>
    <w:rsid w:val="000A5006"/>
    <w:rsid w:val="000A512A"/>
    <w:rsid w:val="000A5BBA"/>
    <w:rsid w:val="000B0CF0"/>
    <w:rsid w:val="000B287B"/>
    <w:rsid w:val="000B65EB"/>
    <w:rsid w:val="000C199C"/>
    <w:rsid w:val="000C20D7"/>
    <w:rsid w:val="000C2A35"/>
    <w:rsid w:val="000C3530"/>
    <w:rsid w:val="000C494E"/>
    <w:rsid w:val="000C4FD6"/>
    <w:rsid w:val="000C6969"/>
    <w:rsid w:val="000D224C"/>
    <w:rsid w:val="000D3730"/>
    <w:rsid w:val="000D7D76"/>
    <w:rsid w:val="000D7ED3"/>
    <w:rsid w:val="000E149E"/>
    <w:rsid w:val="000E346E"/>
    <w:rsid w:val="000E7C59"/>
    <w:rsid w:val="000F0213"/>
    <w:rsid w:val="000F2AA2"/>
    <w:rsid w:val="000F6EF2"/>
    <w:rsid w:val="000F7AFB"/>
    <w:rsid w:val="0010180B"/>
    <w:rsid w:val="00103D3F"/>
    <w:rsid w:val="0010520D"/>
    <w:rsid w:val="00105A43"/>
    <w:rsid w:val="0010706C"/>
    <w:rsid w:val="001156FA"/>
    <w:rsid w:val="00116964"/>
    <w:rsid w:val="00116AB6"/>
    <w:rsid w:val="0012272F"/>
    <w:rsid w:val="001233EE"/>
    <w:rsid w:val="001251C9"/>
    <w:rsid w:val="00135589"/>
    <w:rsid w:val="00136D4A"/>
    <w:rsid w:val="00136F70"/>
    <w:rsid w:val="00140513"/>
    <w:rsid w:val="00140E21"/>
    <w:rsid w:val="00141C75"/>
    <w:rsid w:val="00143A29"/>
    <w:rsid w:val="00144BAF"/>
    <w:rsid w:val="001454C1"/>
    <w:rsid w:val="00145561"/>
    <w:rsid w:val="00146204"/>
    <w:rsid w:val="00146385"/>
    <w:rsid w:val="00146DC3"/>
    <w:rsid w:val="00153E13"/>
    <w:rsid w:val="00154ACC"/>
    <w:rsid w:val="00157E90"/>
    <w:rsid w:val="00160861"/>
    <w:rsid w:val="00166CC9"/>
    <w:rsid w:val="00170EF1"/>
    <w:rsid w:val="0017259A"/>
    <w:rsid w:val="001752D5"/>
    <w:rsid w:val="0017605F"/>
    <w:rsid w:val="001761C4"/>
    <w:rsid w:val="0018083A"/>
    <w:rsid w:val="00181071"/>
    <w:rsid w:val="00184B37"/>
    <w:rsid w:val="001859B1"/>
    <w:rsid w:val="00192D4C"/>
    <w:rsid w:val="00194C67"/>
    <w:rsid w:val="001A0DA9"/>
    <w:rsid w:val="001A1187"/>
    <w:rsid w:val="001A1A17"/>
    <w:rsid w:val="001A3B8C"/>
    <w:rsid w:val="001A5FC4"/>
    <w:rsid w:val="001A6AFB"/>
    <w:rsid w:val="001B6AFE"/>
    <w:rsid w:val="001B72C5"/>
    <w:rsid w:val="001C1ADA"/>
    <w:rsid w:val="001C3665"/>
    <w:rsid w:val="001C41A7"/>
    <w:rsid w:val="001C45D6"/>
    <w:rsid w:val="001C58FB"/>
    <w:rsid w:val="001D1B98"/>
    <w:rsid w:val="001D1E0E"/>
    <w:rsid w:val="001D2AB1"/>
    <w:rsid w:val="001D30D2"/>
    <w:rsid w:val="001D5224"/>
    <w:rsid w:val="001D5B4E"/>
    <w:rsid w:val="001D7812"/>
    <w:rsid w:val="001E1651"/>
    <w:rsid w:val="001E1F0F"/>
    <w:rsid w:val="001E238E"/>
    <w:rsid w:val="001E4A63"/>
    <w:rsid w:val="001E4FCD"/>
    <w:rsid w:val="001E5788"/>
    <w:rsid w:val="001E6127"/>
    <w:rsid w:val="001F0CC9"/>
    <w:rsid w:val="001F1D07"/>
    <w:rsid w:val="001F308B"/>
    <w:rsid w:val="001F312C"/>
    <w:rsid w:val="001F47A3"/>
    <w:rsid w:val="001F4B38"/>
    <w:rsid w:val="002025FA"/>
    <w:rsid w:val="0020696B"/>
    <w:rsid w:val="00206C9E"/>
    <w:rsid w:val="0021100C"/>
    <w:rsid w:val="0021387E"/>
    <w:rsid w:val="00213990"/>
    <w:rsid w:val="0021659B"/>
    <w:rsid w:val="002167AA"/>
    <w:rsid w:val="00216E66"/>
    <w:rsid w:val="002173E7"/>
    <w:rsid w:val="002215D8"/>
    <w:rsid w:val="00221A05"/>
    <w:rsid w:val="00221BD8"/>
    <w:rsid w:val="00221F34"/>
    <w:rsid w:val="00223B16"/>
    <w:rsid w:val="002255CB"/>
    <w:rsid w:val="002271C0"/>
    <w:rsid w:val="00230184"/>
    <w:rsid w:val="0023076D"/>
    <w:rsid w:val="002319BB"/>
    <w:rsid w:val="00233EE9"/>
    <w:rsid w:val="00235593"/>
    <w:rsid w:val="00236884"/>
    <w:rsid w:val="002402D8"/>
    <w:rsid w:val="00240C85"/>
    <w:rsid w:val="002424F9"/>
    <w:rsid w:val="00243471"/>
    <w:rsid w:val="00243D04"/>
    <w:rsid w:val="00244021"/>
    <w:rsid w:val="002445CA"/>
    <w:rsid w:val="00244C7A"/>
    <w:rsid w:val="002469F8"/>
    <w:rsid w:val="00246FA7"/>
    <w:rsid w:val="002470FD"/>
    <w:rsid w:val="002471C9"/>
    <w:rsid w:val="002519F8"/>
    <w:rsid w:val="00257350"/>
    <w:rsid w:val="00260FBB"/>
    <w:rsid w:val="0026280D"/>
    <w:rsid w:val="00264699"/>
    <w:rsid w:val="0026637E"/>
    <w:rsid w:val="0026644D"/>
    <w:rsid w:val="00271D99"/>
    <w:rsid w:val="00272D1B"/>
    <w:rsid w:val="00273865"/>
    <w:rsid w:val="00275A48"/>
    <w:rsid w:val="002764F0"/>
    <w:rsid w:val="00276C86"/>
    <w:rsid w:val="00277441"/>
    <w:rsid w:val="00280848"/>
    <w:rsid w:val="002820E9"/>
    <w:rsid w:val="00282603"/>
    <w:rsid w:val="00283923"/>
    <w:rsid w:val="0028555D"/>
    <w:rsid w:val="00296C4C"/>
    <w:rsid w:val="00297187"/>
    <w:rsid w:val="002A0FC3"/>
    <w:rsid w:val="002A3423"/>
    <w:rsid w:val="002A4C94"/>
    <w:rsid w:val="002A6856"/>
    <w:rsid w:val="002A7DAD"/>
    <w:rsid w:val="002B0B50"/>
    <w:rsid w:val="002B0CD2"/>
    <w:rsid w:val="002B73BA"/>
    <w:rsid w:val="002C2344"/>
    <w:rsid w:val="002C3E30"/>
    <w:rsid w:val="002C5799"/>
    <w:rsid w:val="002D0911"/>
    <w:rsid w:val="002D0FDE"/>
    <w:rsid w:val="002D2CB3"/>
    <w:rsid w:val="002D5394"/>
    <w:rsid w:val="002D6C9E"/>
    <w:rsid w:val="002D6CBC"/>
    <w:rsid w:val="002E5B95"/>
    <w:rsid w:val="002E7B72"/>
    <w:rsid w:val="002F1EC0"/>
    <w:rsid w:val="002F2FB8"/>
    <w:rsid w:val="002F4B0F"/>
    <w:rsid w:val="002F56D2"/>
    <w:rsid w:val="00300E86"/>
    <w:rsid w:val="00301E62"/>
    <w:rsid w:val="00302806"/>
    <w:rsid w:val="00302B82"/>
    <w:rsid w:val="00304BD2"/>
    <w:rsid w:val="00305BC6"/>
    <w:rsid w:val="00321953"/>
    <w:rsid w:val="00322EE5"/>
    <w:rsid w:val="00323BFB"/>
    <w:rsid w:val="00334645"/>
    <w:rsid w:val="00334C07"/>
    <w:rsid w:val="00335DFB"/>
    <w:rsid w:val="00342403"/>
    <w:rsid w:val="00344D16"/>
    <w:rsid w:val="003456CA"/>
    <w:rsid w:val="003464D1"/>
    <w:rsid w:val="0034694E"/>
    <w:rsid w:val="00350B70"/>
    <w:rsid w:val="003514B6"/>
    <w:rsid w:val="003540A8"/>
    <w:rsid w:val="00357787"/>
    <w:rsid w:val="003644ED"/>
    <w:rsid w:val="00364F8D"/>
    <w:rsid w:val="00366ACC"/>
    <w:rsid w:val="003705DE"/>
    <w:rsid w:val="00373C59"/>
    <w:rsid w:val="00376464"/>
    <w:rsid w:val="00376A6D"/>
    <w:rsid w:val="00376D5D"/>
    <w:rsid w:val="00377617"/>
    <w:rsid w:val="0038045D"/>
    <w:rsid w:val="00380CD2"/>
    <w:rsid w:val="00381BA7"/>
    <w:rsid w:val="0038491F"/>
    <w:rsid w:val="00384F6B"/>
    <w:rsid w:val="00391BCD"/>
    <w:rsid w:val="00392F40"/>
    <w:rsid w:val="003A1B66"/>
    <w:rsid w:val="003A43CA"/>
    <w:rsid w:val="003A5A10"/>
    <w:rsid w:val="003B3A07"/>
    <w:rsid w:val="003B3BDD"/>
    <w:rsid w:val="003B7D2B"/>
    <w:rsid w:val="003C5B51"/>
    <w:rsid w:val="003D108F"/>
    <w:rsid w:val="003D16DC"/>
    <w:rsid w:val="003D6898"/>
    <w:rsid w:val="003D6E08"/>
    <w:rsid w:val="003E1351"/>
    <w:rsid w:val="003E2572"/>
    <w:rsid w:val="003E330A"/>
    <w:rsid w:val="003E6E61"/>
    <w:rsid w:val="003E779C"/>
    <w:rsid w:val="003F421E"/>
    <w:rsid w:val="003F517C"/>
    <w:rsid w:val="003F5955"/>
    <w:rsid w:val="003F602E"/>
    <w:rsid w:val="003F74EE"/>
    <w:rsid w:val="00401187"/>
    <w:rsid w:val="00403A7B"/>
    <w:rsid w:val="004058B6"/>
    <w:rsid w:val="004062AA"/>
    <w:rsid w:val="004077EB"/>
    <w:rsid w:val="00411CF2"/>
    <w:rsid w:val="00413F98"/>
    <w:rsid w:val="0041764F"/>
    <w:rsid w:val="00420586"/>
    <w:rsid w:val="004213F5"/>
    <w:rsid w:val="0042391B"/>
    <w:rsid w:val="00423F1D"/>
    <w:rsid w:val="004258B1"/>
    <w:rsid w:val="00426EAA"/>
    <w:rsid w:val="0042733E"/>
    <w:rsid w:val="0042791D"/>
    <w:rsid w:val="00432E3A"/>
    <w:rsid w:val="00442777"/>
    <w:rsid w:val="004432CA"/>
    <w:rsid w:val="0044423E"/>
    <w:rsid w:val="004455D7"/>
    <w:rsid w:val="00450ECA"/>
    <w:rsid w:val="0045357C"/>
    <w:rsid w:val="00455A3C"/>
    <w:rsid w:val="0045665E"/>
    <w:rsid w:val="0046260C"/>
    <w:rsid w:val="00466C40"/>
    <w:rsid w:val="00473FAD"/>
    <w:rsid w:val="004746D0"/>
    <w:rsid w:val="00474FA9"/>
    <w:rsid w:val="004774AA"/>
    <w:rsid w:val="00477E5A"/>
    <w:rsid w:val="004830DA"/>
    <w:rsid w:val="00484D2C"/>
    <w:rsid w:val="004864DE"/>
    <w:rsid w:val="004908EC"/>
    <w:rsid w:val="00491593"/>
    <w:rsid w:val="0049394A"/>
    <w:rsid w:val="0049437F"/>
    <w:rsid w:val="004A1D03"/>
    <w:rsid w:val="004A6AB7"/>
    <w:rsid w:val="004B1BF2"/>
    <w:rsid w:val="004B2198"/>
    <w:rsid w:val="004B7B19"/>
    <w:rsid w:val="004C010D"/>
    <w:rsid w:val="004C2101"/>
    <w:rsid w:val="004C2316"/>
    <w:rsid w:val="004C2F5F"/>
    <w:rsid w:val="004C4578"/>
    <w:rsid w:val="004C4EA9"/>
    <w:rsid w:val="004C6334"/>
    <w:rsid w:val="004D5C82"/>
    <w:rsid w:val="004D6AFF"/>
    <w:rsid w:val="004D7C8B"/>
    <w:rsid w:val="004E08EA"/>
    <w:rsid w:val="004E0E15"/>
    <w:rsid w:val="004E1518"/>
    <w:rsid w:val="004E1B77"/>
    <w:rsid w:val="004E32BC"/>
    <w:rsid w:val="004E46AC"/>
    <w:rsid w:val="004E495C"/>
    <w:rsid w:val="004E6D7E"/>
    <w:rsid w:val="004F0E10"/>
    <w:rsid w:val="004F166A"/>
    <w:rsid w:val="004F3D93"/>
    <w:rsid w:val="004F40CF"/>
    <w:rsid w:val="004F45C3"/>
    <w:rsid w:val="004F4BA7"/>
    <w:rsid w:val="004F4CF7"/>
    <w:rsid w:val="004F519A"/>
    <w:rsid w:val="004F7BC1"/>
    <w:rsid w:val="00500F00"/>
    <w:rsid w:val="00501DBB"/>
    <w:rsid w:val="00502241"/>
    <w:rsid w:val="0051120A"/>
    <w:rsid w:val="00511717"/>
    <w:rsid w:val="00512749"/>
    <w:rsid w:val="0051751E"/>
    <w:rsid w:val="0052134B"/>
    <w:rsid w:val="00524225"/>
    <w:rsid w:val="00524439"/>
    <w:rsid w:val="00526921"/>
    <w:rsid w:val="00530FCA"/>
    <w:rsid w:val="005310BD"/>
    <w:rsid w:val="00534982"/>
    <w:rsid w:val="00535BD0"/>
    <w:rsid w:val="00541066"/>
    <w:rsid w:val="00543563"/>
    <w:rsid w:val="005444BB"/>
    <w:rsid w:val="00544755"/>
    <w:rsid w:val="00544F6D"/>
    <w:rsid w:val="005514E8"/>
    <w:rsid w:val="0055358B"/>
    <w:rsid w:val="00554438"/>
    <w:rsid w:val="00555903"/>
    <w:rsid w:val="00555A4E"/>
    <w:rsid w:val="005571AD"/>
    <w:rsid w:val="00557A46"/>
    <w:rsid w:val="00557BFC"/>
    <w:rsid w:val="005604F2"/>
    <w:rsid w:val="005623E9"/>
    <w:rsid w:val="00565F5E"/>
    <w:rsid w:val="00567777"/>
    <w:rsid w:val="00574C88"/>
    <w:rsid w:val="00576321"/>
    <w:rsid w:val="005808CF"/>
    <w:rsid w:val="0058240F"/>
    <w:rsid w:val="00582A64"/>
    <w:rsid w:val="00583762"/>
    <w:rsid w:val="00585A31"/>
    <w:rsid w:val="00585B60"/>
    <w:rsid w:val="00587397"/>
    <w:rsid w:val="00587764"/>
    <w:rsid w:val="00592853"/>
    <w:rsid w:val="005962CB"/>
    <w:rsid w:val="00597D06"/>
    <w:rsid w:val="005A2F21"/>
    <w:rsid w:val="005A325A"/>
    <w:rsid w:val="005A4319"/>
    <w:rsid w:val="005A486C"/>
    <w:rsid w:val="005A490B"/>
    <w:rsid w:val="005A6391"/>
    <w:rsid w:val="005B0DE5"/>
    <w:rsid w:val="005B2235"/>
    <w:rsid w:val="005B26D9"/>
    <w:rsid w:val="005B5A78"/>
    <w:rsid w:val="005B6758"/>
    <w:rsid w:val="005C1CEC"/>
    <w:rsid w:val="005C2C07"/>
    <w:rsid w:val="005C3A7F"/>
    <w:rsid w:val="005C3D6B"/>
    <w:rsid w:val="005C55D1"/>
    <w:rsid w:val="005C584F"/>
    <w:rsid w:val="005C641D"/>
    <w:rsid w:val="005C7301"/>
    <w:rsid w:val="005D4DF5"/>
    <w:rsid w:val="005D578C"/>
    <w:rsid w:val="005D6CFF"/>
    <w:rsid w:val="005D7AFB"/>
    <w:rsid w:val="005E1BA2"/>
    <w:rsid w:val="005E2422"/>
    <w:rsid w:val="005E29C4"/>
    <w:rsid w:val="005E2E80"/>
    <w:rsid w:val="005E318B"/>
    <w:rsid w:val="005E3AC4"/>
    <w:rsid w:val="005E5BF2"/>
    <w:rsid w:val="005F01ED"/>
    <w:rsid w:val="005F2767"/>
    <w:rsid w:val="005F3E51"/>
    <w:rsid w:val="005F5728"/>
    <w:rsid w:val="005F78FD"/>
    <w:rsid w:val="00603633"/>
    <w:rsid w:val="006040C9"/>
    <w:rsid w:val="006046EE"/>
    <w:rsid w:val="006075D3"/>
    <w:rsid w:val="0060788C"/>
    <w:rsid w:val="00613B66"/>
    <w:rsid w:val="0061426B"/>
    <w:rsid w:val="0062154B"/>
    <w:rsid w:val="006228EB"/>
    <w:rsid w:val="00624212"/>
    <w:rsid w:val="006244BE"/>
    <w:rsid w:val="006257F9"/>
    <w:rsid w:val="00625D7C"/>
    <w:rsid w:val="0062611A"/>
    <w:rsid w:val="006266CF"/>
    <w:rsid w:val="00630ED8"/>
    <w:rsid w:val="006317D4"/>
    <w:rsid w:val="00633503"/>
    <w:rsid w:val="006339E0"/>
    <w:rsid w:val="0063698E"/>
    <w:rsid w:val="00645DE9"/>
    <w:rsid w:val="0064661A"/>
    <w:rsid w:val="00646E41"/>
    <w:rsid w:val="00651308"/>
    <w:rsid w:val="00652B8E"/>
    <w:rsid w:val="006537B9"/>
    <w:rsid w:val="00653D63"/>
    <w:rsid w:val="0065406A"/>
    <w:rsid w:val="006604DF"/>
    <w:rsid w:val="00663C1C"/>
    <w:rsid w:val="00663DFA"/>
    <w:rsid w:val="00663EB3"/>
    <w:rsid w:val="00664BC3"/>
    <w:rsid w:val="00664EFE"/>
    <w:rsid w:val="00665A76"/>
    <w:rsid w:val="006772C0"/>
    <w:rsid w:val="00677F50"/>
    <w:rsid w:val="00681D17"/>
    <w:rsid w:val="006836AE"/>
    <w:rsid w:val="006875BA"/>
    <w:rsid w:val="006877EB"/>
    <w:rsid w:val="00693532"/>
    <w:rsid w:val="006A2378"/>
    <w:rsid w:val="006A3C85"/>
    <w:rsid w:val="006A598D"/>
    <w:rsid w:val="006B11CF"/>
    <w:rsid w:val="006B1257"/>
    <w:rsid w:val="006B2344"/>
    <w:rsid w:val="006B2E31"/>
    <w:rsid w:val="006C44CA"/>
    <w:rsid w:val="006C4EA5"/>
    <w:rsid w:val="006C57A0"/>
    <w:rsid w:val="006C7968"/>
    <w:rsid w:val="006D15DB"/>
    <w:rsid w:val="006E3566"/>
    <w:rsid w:val="006E4DF0"/>
    <w:rsid w:val="006E51D5"/>
    <w:rsid w:val="006F008A"/>
    <w:rsid w:val="006F4A1F"/>
    <w:rsid w:val="006F7EE1"/>
    <w:rsid w:val="00700467"/>
    <w:rsid w:val="00700CCE"/>
    <w:rsid w:val="00700CEC"/>
    <w:rsid w:val="007015F4"/>
    <w:rsid w:val="00701F2A"/>
    <w:rsid w:val="00702C38"/>
    <w:rsid w:val="00704A55"/>
    <w:rsid w:val="00706800"/>
    <w:rsid w:val="00707154"/>
    <w:rsid w:val="00707CC6"/>
    <w:rsid w:val="00710562"/>
    <w:rsid w:val="00712F10"/>
    <w:rsid w:val="0071459F"/>
    <w:rsid w:val="00714D6D"/>
    <w:rsid w:val="00716B5B"/>
    <w:rsid w:val="007171B6"/>
    <w:rsid w:val="00720C60"/>
    <w:rsid w:val="0072186B"/>
    <w:rsid w:val="007240CD"/>
    <w:rsid w:val="00724A05"/>
    <w:rsid w:val="00725664"/>
    <w:rsid w:val="00727393"/>
    <w:rsid w:val="00727A46"/>
    <w:rsid w:val="0073385B"/>
    <w:rsid w:val="00734D48"/>
    <w:rsid w:val="00735EE9"/>
    <w:rsid w:val="00736AC9"/>
    <w:rsid w:val="0073741F"/>
    <w:rsid w:val="00740A34"/>
    <w:rsid w:val="00741258"/>
    <w:rsid w:val="0074541E"/>
    <w:rsid w:val="00745E1F"/>
    <w:rsid w:val="00750243"/>
    <w:rsid w:val="00751762"/>
    <w:rsid w:val="00751C65"/>
    <w:rsid w:val="00753303"/>
    <w:rsid w:val="00755761"/>
    <w:rsid w:val="00760C6F"/>
    <w:rsid w:val="00760E38"/>
    <w:rsid w:val="00766B30"/>
    <w:rsid w:val="00771087"/>
    <w:rsid w:val="00771658"/>
    <w:rsid w:val="00772F81"/>
    <w:rsid w:val="0078321C"/>
    <w:rsid w:val="00783C3F"/>
    <w:rsid w:val="00784632"/>
    <w:rsid w:val="0078537B"/>
    <w:rsid w:val="00787B9A"/>
    <w:rsid w:val="00790DCB"/>
    <w:rsid w:val="00791E95"/>
    <w:rsid w:val="007947DD"/>
    <w:rsid w:val="007A16A1"/>
    <w:rsid w:val="007A4749"/>
    <w:rsid w:val="007A768B"/>
    <w:rsid w:val="007B0B07"/>
    <w:rsid w:val="007B38BD"/>
    <w:rsid w:val="007B4378"/>
    <w:rsid w:val="007B4A90"/>
    <w:rsid w:val="007C1529"/>
    <w:rsid w:val="007C1784"/>
    <w:rsid w:val="007C32DE"/>
    <w:rsid w:val="007C56C9"/>
    <w:rsid w:val="007C5831"/>
    <w:rsid w:val="007D0312"/>
    <w:rsid w:val="007D0478"/>
    <w:rsid w:val="007D32CA"/>
    <w:rsid w:val="007D3B0D"/>
    <w:rsid w:val="007D41ED"/>
    <w:rsid w:val="007D45B5"/>
    <w:rsid w:val="007D7F98"/>
    <w:rsid w:val="007E063A"/>
    <w:rsid w:val="007E1D9E"/>
    <w:rsid w:val="007E2516"/>
    <w:rsid w:val="007E3F43"/>
    <w:rsid w:val="007E6598"/>
    <w:rsid w:val="007F0AD0"/>
    <w:rsid w:val="007F1E5D"/>
    <w:rsid w:val="007F2184"/>
    <w:rsid w:val="007F239F"/>
    <w:rsid w:val="007F3077"/>
    <w:rsid w:val="007F315A"/>
    <w:rsid w:val="007F5233"/>
    <w:rsid w:val="007F67CF"/>
    <w:rsid w:val="007F6C24"/>
    <w:rsid w:val="00801881"/>
    <w:rsid w:val="00804F47"/>
    <w:rsid w:val="0080541E"/>
    <w:rsid w:val="00805562"/>
    <w:rsid w:val="00805EB6"/>
    <w:rsid w:val="00814B3E"/>
    <w:rsid w:val="00815DD2"/>
    <w:rsid w:val="00816558"/>
    <w:rsid w:val="00817C9F"/>
    <w:rsid w:val="008204C7"/>
    <w:rsid w:val="00820F1D"/>
    <w:rsid w:val="00822094"/>
    <w:rsid w:val="0082221C"/>
    <w:rsid w:val="00823A52"/>
    <w:rsid w:val="0083001B"/>
    <w:rsid w:val="00830DAC"/>
    <w:rsid w:val="00835424"/>
    <w:rsid w:val="008358C3"/>
    <w:rsid w:val="0084048B"/>
    <w:rsid w:val="00843B0A"/>
    <w:rsid w:val="00844225"/>
    <w:rsid w:val="00845D40"/>
    <w:rsid w:val="00851796"/>
    <w:rsid w:val="00852FFE"/>
    <w:rsid w:val="00856AA0"/>
    <w:rsid w:val="00861DC3"/>
    <w:rsid w:val="008621BD"/>
    <w:rsid w:val="00863381"/>
    <w:rsid w:val="00864916"/>
    <w:rsid w:val="00865226"/>
    <w:rsid w:val="008703EE"/>
    <w:rsid w:val="00871340"/>
    <w:rsid w:val="008732C1"/>
    <w:rsid w:val="0087489C"/>
    <w:rsid w:val="00874EE1"/>
    <w:rsid w:val="00875461"/>
    <w:rsid w:val="0087574D"/>
    <w:rsid w:val="00876969"/>
    <w:rsid w:val="00881C49"/>
    <w:rsid w:val="00881E3D"/>
    <w:rsid w:val="00881E56"/>
    <w:rsid w:val="00882AA0"/>
    <w:rsid w:val="00883158"/>
    <w:rsid w:val="008848F1"/>
    <w:rsid w:val="008848FB"/>
    <w:rsid w:val="008876BB"/>
    <w:rsid w:val="008879D5"/>
    <w:rsid w:val="008909A8"/>
    <w:rsid w:val="008931C0"/>
    <w:rsid w:val="00895C0E"/>
    <w:rsid w:val="00895D5C"/>
    <w:rsid w:val="008971F3"/>
    <w:rsid w:val="008A2E7D"/>
    <w:rsid w:val="008A360B"/>
    <w:rsid w:val="008A376C"/>
    <w:rsid w:val="008A4A81"/>
    <w:rsid w:val="008A6EBF"/>
    <w:rsid w:val="008B239C"/>
    <w:rsid w:val="008B3C8B"/>
    <w:rsid w:val="008B3F64"/>
    <w:rsid w:val="008B5067"/>
    <w:rsid w:val="008B6761"/>
    <w:rsid w:val="008C19EA"/>
    <w:rsid w:val="008C2C7C"/>
    <w:rsid w:val="008D0EBF"/>
    <w:rsid w:val="008E2C80"/>
    <w:rsid w:val="008E3EEC"/>
    <w:rsid w:val="008E463B"/>
    <w:rsid w:val="008E4D4C"/>
    <w:rsid w:val="008E7A0B"/>
    <w:rsid w:val="008F2E69"/>
    <w:rsid w:val="008F57E5"/>
    <w:rsid w:val="008F65BC"/>
    <w:rsid w:val="008F6964"/>
    <w:rsid w:val="00901D2B"/>
    <w:rsid w:val="00902C14"/>
    <w:rsid w:val="00905ACA"/>
    <w:rsid w:val="00905D35"/>
    <w:rsid w:val="00910141"/>
    <w:rsid w:val="009126FD"/>
    <w:rsid w:val="00922D89"/>
    <w:rsid w:val="009261BF"/>
    <w:rsid w:val="00927B0E"/>
    <w:rsid w:val="00931ADA"/>
    <w:rsid w:val="00931DE2"/>
    <w:rsid w:val="0093401D"/>
    <w:rsid w:val="009362D0"/>
    <w:rsid w:val="0093782D"/>
    <w:rsid w:val="00944182"/>
    <w:rsid w:val="009445CE"/>
    <w:rsid w:val="0094684B"/>
    <w:rsid w:val="009524B7"/>
    <w:rsid w:val="00952FBC"/>
    <w:rsid w:val="00953266"/>
    <w:rsid w:val="00953ABA"/>
    <w:rsid w:val="00961705"/>
    <w:rsid w:val="00963AA3"/>
    <w:rsid w:val="00963FED"/>
    <w:rsid w:val="00965F8F"/>
    <w:rsid w:val="009707C4"/>
    <w:rsid w:val="009729EB"/>
    <w:rsid w:val="009736CC"/>
    <w:rsid w:val="00974A62"/>
    <w:rsid w:val="009751C9"/>
    <w:rsid w:val="00975B2E"/>
    <w:rsid w:val="009800C9"/>
    <w:rsid w:val="00980EC8"/>
    <w:rsid w:val="00981020"/>
    <w:rsid w:val="0098133E"/>
    <w:rsid w:val="009823F4"/>
    <w:rsid w:val="00985A1D"/>
    <w:rsid w:val="009863BA"/>
    <w:rsid w:val="00991E23"/>
    <w:rsid w:val="00994CE7"/>
    <w:rsid w:val="009A1DBD"/>
    <w:rsid w:val="009A2945"/>
    <w:rsid w:val="009A3581"/>
    <w:rsid w:val="009A3F00"/>
    <w:rsid w:val="009A3FF6"/>
    <w:rsid w:val="009A43BB"/>
    <w:rsid w:val="009A481D"/>
    <w:rsid w:val="009A48AC"/>
    <w:rsid w:val="009A551E"/>
    <w:rsid w:val="009B39E9"/>
    <w:rsid w:val="009B6AB2"/>
    <w:rsid w:val="009B71E5"/>
    <w:rsid w:val="009B77D0"/>
    <w:rsid w:val="009C53FC"/>
    <w:rsid w:val="009C6426"/>
    <w:rsid w:val="009D29C6"/>
    <w:rsid w:val="009D3A24"/>
    <w:rsid w:val="009D3E51"/>
    <w:rsid w:val="009D45F3"/>
    <w:rsid w:val="009D4931"/>
    <w:rsid w:val="009E1E5A"/>
    <w:rsid w:val="009E3FEC"/>
    <w:rsid w:val="009E4AD9"/>
    <w:rsid w:val="009F1844"/>
    <w:rsid w:val="009F4DB8"/>
    <w:rsid w:val="009F4DEE"/>
    <w:rsid w:val="009F5553"/>
    <w:rsid w:val="009F5C70"/>
    <w:rsid w:val="009F792A"/>
    <w:rsid w:val="00A02839"/>
    <w:rsid w:val="00A0567D"/>
    <w:rsid w:val="00A1050D"/>
    <w:rsid w:val="00A10826"/>
    <w:rsid w:val="00A10913"/>
    <w:rsid w:val="00A10D31"/>
    <w:rsid w:val="00A10DFA"/>
    <w:rsid w:val="00A1135C"/>
    <w:rsid w:val="00A1156F"/>
    <w:rsid w:val="00A12937"/>
    <w:rsid w:val="00A13156"/>
    <w:rsid w:val="00A134A5"/>
    <w:rsid w:val="00A15FCB"/>
    <w:rsid w:val="00A20F82"/>
    <w:rsid w:val="00A2352A"/>
    <w:rsid w:val="00A244F7"/>
    <w:rsid w:val="00A27177"/>
    <w:rsid w:val="00A316F1"/>
    <w:rsid w:val="00A46EE9"/>
    <w:rsid w:val="00A479E3"/>
    <w:rsid w:val="00A47BAC"/>
    <w:rsid w:val="00A47E4E"/>
    <w:rsid w:val="00A507A9"/>
    <w:rsid w:val="00A5090D"/>
    <w:rsid w:val="00A5436D"/>
    <w:rsid w:val="00A54AC1"/>
    <w:rsid w:val="00A54EFC"/>
    <w:rsid w:val="00A558A5"/>
    <w:rsid w:val="00A56490"/>
    <w:rsid w:val="00A569A5"/>
    <w:rsid w:val="00A57D8A"/>
    <w:rsid w:val="00A61DDE"/>
    <w:rsid w:val="00A62D7F"/>
    <w:rsid w:val="00A63781"/>
    <w:rsid w:val="00A63EB6"/>
    <w:rsid w:val="00A65D26"/>
    <w:rsid w:val="00A702C8"/>
    <w:rsid w:val="00A7160E"/>
    <w:rsid w:val="00A73F46"/>
    <w:rsid w:val="00A75DCD"/>
    <w:rsid w:val="00A810AA"/>
    <w:rsid w:val="00A81DB1"/>
    <w:rsid w:val="00A82E75"/>
    <w:rsid w:val="00A8330A"/>
    <w:rsid w:val="00A90824"/>
    <w:rsid w:val="00A937DE"/>
    <w:rsid w:val="00A94A2A"/>
    <w:rsid w:val="00A94B99"/>
    <w:rsid w:val="00A95B32"/>
    <w:rsid w:val="00AA3AF6"/>
    <w:rsid w:val="00AA3FD1"/>
    <w:rsid w:val="00AA7402"/>
    <w:rsid w:val="00AA7B4D"/>
    <w:rsid w:val="00AB0498"/>
    <w:rsid w:val="00AB40E4"/>
    <w:rsid w:val="00AC059D"/>
    <w:rsid w:val="00AC1DFF"/>
    <w:rsid w:val="00AC4C69"/>
    <w:rsid w:val="00AC5F81"/>
    <w:rsid w:val="00AC6BE3"/>
    <w:rsid w:val="00AD0C74"/>
    <w:rsid w:val="00AD6655"/>
    <w:rsid w:val="00AE1BBF"/>
    <w:rsid w:val="00AE2C9D"/>
    <w:rsid w:val="00AE4278"/>
    <w:rsid w:val="00AE5269"/>
    <w:rsid w:val="00AE7BC0"/>
    <w:rsid w:val="00AF0753"/>
    <w:rsid w:val="00AF335D"/>
    <w:rsid w:val="00AF7DE0"/>
    <w:rsid w:val="00B00899"/>
    <w:rsid w:val="00B014C1"/>
    <w:rsid w:val="00B01AE0"/>
    <w:rsid w:val="00B03DF1"/>
    <w:rsid w:val="00B117E8"/>
    <w:rsid w:val="00B11E6A"/>
    <w:rsid w:val="00B12323"/>
    <w:rsid w:val="00B13119"/>
    <w:rsid w:val="00B144C9"/>
    <w:rsid w:val="00B14650"/>
    <w:rsid w:val="00B14DA3"/>
    <w:rsid w:val="00B1659C"/>
    <w:rsid w:val="00B16E73"/>
    <w:rsid w:val="00B21BB5"/>
    <w:rsid w:val="00B3071D"/>
    <w:rsid w:val="00B325CC"/>
    <w:rsid w:val="00B3308F"/>
    <w:rsid w:val="00B37ED6"/>
    <w:rsid w:val="00B40140"/>
    <w:rsid w:val="00B435FD"/>
    <w:rsid w:val="00B444AA"/>
    <w:rsid w:val="00B44E79"/>
    <w:rsid w:val="00B503F0"/>
    <w:rsid w:val="00B52A20"/>
    <w:rsid w:val="00B60B29"/>
    <w:rsid w:val="00B617C1"/>
    <w:rsid w:val="00B64DD7"/>
    <w:rsid w:val="00B65B46"/>
    <w:rsid w:val="00B702B0"/>
    <w:rsid w:val="00B74169"/>
    <w:rsid w:val="00B7434F"/>
    <w:rsid w:val="00B75547"/>
    <w:rsid w:val="00B75E48"/>
    <w:rsid w:val="00B80D80"/>
    <w:rsid w:val="00B8474C"/>
    <w:rsid w:val="00B865DF"/>
    <w:rsid w:val="00B90AB4"/>
    <w:rsid w:val="00B91F9D"/>
    <w:rsid w:val="00B9692C"/>
    <w:rsid w:val="00B96FD4"/>
    <w:rsid w:val="00BA0167"/>
    <w:rsid w:val="00BA0746"/>
    <w:rsid w:val="00BB1105"/>
    <w:rsid w:val="00BB1A5A"/>
    <w:rsid w:val="00BB21AA"/>
    <w:rsid w:val="00BB23D1"/>
    <w:rsid w:val="00BB27B0"/>
    <w:rsid w:val="00BB2FE2"/>
    <w:rsid w:val="00BB3EF4"/>
    <w:rsid w:val="00BB4934"/>
    <w:rsid w:val="00BB5060"/>
    <w:rsid w:val="00BB7611"/>
    <w:rsid w:val="00BC1380"/>
    <w:rsid w:val="00BC308A"/>
    <w:rsid w:val="00BC34C1"/>
    <w:rsid w:val="00BC3C81"/>
    <w:rsid w:val="00BC4C22"/>
    <w:rsid w:val="00BC6C9B"/>
    <w:rsid w:val="00BC6D42"/>
    <w:rsid w:val="00BD598F"/>
    <w:rsid w:val="00BD76AD"/>
    <w:rsid w:val="00BD7814"/>
    <w:rsid w:val="00BE0F0A"/>
    <w:rsid w:val="00BE19EC"/>
    <w:rsid w:val="00BE1B42"/>
    <w:rsid w:val="00BE247B"/>
    <w:rsid w:val="00BE65D3"/>
    <w:rsid w:val="00BE73D9"/>
    <w:rsid w:val="00BF0119"/>
    <w:rsid w:val="00BF06E4"/>
    <w:rsid w:val="00BF0B8F"/>
    <w:rsid w:val="00BF1354"/>
    <w:rsid w:val="00BF1569"/>
    <w:rsid w:val="00BF4871"/>
    <w:rsid w:val="00BF5F33"/>
    <w:rsid w:val="00BF672E"/>
    <w:rsid w:val="00C0002B"/>
    <w:rsid w:val="00C02E6E"/>
    <w:rsid w:val="00C039B1"/>
    <w:rsid w:val="00C05835"/>
    <w:rsid w:val="00C060D0"/>
    <w:rsid w:val="00C13765"/>
    <w:rsid w:val="00C138F2"/>
    <w:rsid w:val="00C16ABF"/>
    <w:rsid w:val="00C17D3A"/>
    <w:rsid w:val="00C22FBF"/>
    <w:rsid w:val="00C27C18"/>
    <w:rsid w:val="00C323FB"/>
    <w:rsid w:val="00C3303F"/>
    <w:rsid w:val="00C3509D"/>
    <w:rsid w:val="00C35AD4"/>
    <w:rsid w:val="00C4053C"/>
    <w:rsid w:val="00C41D09"/>
    <w:rsid w:val="00C4215E"/>
    <w:rsid w:val="00C42181"/>
    <w:rsid w:val="00C42CD2"/>
    <w:rsid w:val="00C43934"/>
    <w:rsid w:val="00C4411D"/>
    <w:rsid w:val="00C44581"/>
    <w:rsid w:val="00C50F2B"/>
    <w:rsid w:val="00C53F60"/>
    <w:rsid w:val="00C55345"/>
    <w:rsid w:val="00C55720"/>
    <w:rsid w:val="00C559AE"/>
    <w:rsid w:val="00C570DB"/>
    <w:rsid w:val="00C5766E"/>
    <w:rsid w:val="00C67FDD"/>
    <w:rsid w:val="00C71A1B"/>
    <w:rsid w:val="00C74350"/>
    <w:rsid w:val="00C765E6"/>
    <w:rsid w:val="00C76F12"/>
    <w:rsid w:val="00C8088D"/>
    <w:rsid w:val="00C82FC5"/>
    <w:rsid w:val="00C93A67"/>
    <w:rsid w:val="00C946EB"/>
    <w:rsid w:val="00C948A8"/>
    <w:rsid w:val="00C963FA"/>
    <w:rsid w:val="00C970DF"/>
    <w:rsid w:val="00C97ABA"/>
    <w:rsid w:val="00CA0815"/>
    <w:rsid w:val="00CA49F9"/>
    <w:rsid w:val="00CA52B0"/>
    <w:rsid w:val="00CA76E2"/>
    <w:rsid w:val="00CA7E01"/>
    <w:rsid w:val="00CB039A"/>
    <w:rsid w:val="00CB13BA"/>
    <w:rsid w:val="00CB359A"/>
    <w:rsid w:val="00CB38B4"/>
    <w:rsid w:val="00CB425B"/>
    <w:rsid w:val="00CC1FA6"/>
    <w:rsid w:val="00CC2743"/>
    <w:rsid w:val="00CC5013"/>
    <w:rsid w:val="00CD071C"/>
    <w:rsid w:val="00CD2E20"/>
    <w:rsid w:val="00CD2E35"/>
    <w:rsid w:val="00CD325F"/>
    <w:rsid w:val="00CD5CF4"/>
    <w:rsid w:val="00CE0B3C"/>
    <w:rsid w:val="00CE1C0D"/>
    <w:rsid w:val="00CE290B"/>
    <w:rsid w:val="00CE3ADE"/>
    <w:rsid w:val="00CE6200"/>
    <w:rsid w:val="00CF1589"/>
    <w:rsid w:val="00CF2978"/>
    <w:rsid w:val="00CF61DC"/>
    <w:rsid w:val="00CF69EE"/>
    <w:rsid w:val="00D03394"/>
    <w:rsid w:val="00D04E8D"/>
    <w:rsid w:val="00D05B1E"/>
    <w:rsid w:val="00D067F1"/>
    <w:rsid w:val="00D114C9"/>
    <w:rsid w:val="00D12D46"/>
    <w:rsid w:val="00D13BBA"/>
    <w:rsid w:val="00D17300"/>
    <w:rsid w:val="00D17D43"/>
    <w:rsid w:val="00D2118A"/>
    <w:rsid w:val="00D30455"/>
    <w:rsid w:val="00D31123"/>
    <w:rsid w:val="00D3123D"/>
    <w:rsid w:val="00D31AEE"/>
    <w:rsid w:val="00D3387F"/>
    <w:rsid w:val="00D340BF"/>
    <w:rsid w:val="00D34281"/>
    <w:rsid w:val="00D36E65"/>
    <w:rsid w:val="00D378F8"/>
    <w:rsid w:val="00D410B3"/>
    <w:rsid w:val="00D417DC"/>
    <w:rsid w:val="00D432C5"/>
    <w:rsid w:val="00D449E2"/>
    <w:rsid w:val="00D45CF7"/>
    <w:rsid w:val="00D4623B"/>
    <w:rsid w:val="00D47F73"/>
    <w:rsid w:val="00D506AE"/>
    <w:rsid w:val="00D52227"/>
    <w:rsid w:val="00D53EE1"/>
    <w:rsid w:val="00D54765"/>
    <w:rsid w:val="00D54E75"/>
    <w:rsid w:val="00D552DB"/>
    <w:rsid w:val="00D55B00"/>
    <w:rsid w:val="00D579C7"/>
    <w:rsid w:val="00D61DD2"/>
    <w:rsid w:val="00D64A9D"/>
    <w:rsid w:val="00D64ABD"/>
    <w:rsid w:val="00D64D4C"/>
    <w:rsid w:val="00D64E49"/>
    <w:rsid w:val="00D64E67"/>
    <w:rsid w:val="00D654EF"/>
    <w:rsid w:val="00D65E08"/>
    <w:rsid w:val="00D673FF"/>
    <w:rsid w:val="00D71D23"/>
    <w:rsid w:val="00D72281"/>
    <w:rsid w:val="00D74A05"/>
    <w:rsid w:val="00D765CE"/>
    <w:rsid w:val="00D76754"/>
    <w:rsid w:val="00D77889"/>
    <w:rsid w:val="00D77B2D"/>
    <w:rsid w:val="00D80142"/>
    <w:rsid w:val="00D80DAE"/>
    <w:rsid w:val="00D86985"/>
    <w:rsid w:val="00D86DE4"/>
    <w:rsid w:val="00D92BE1"/>
    <w:rsid w:val="00D92CF2"/>
    <w:rsid w:val="00D937F6"/>
    <w:rsid w:val="00D949D4"/>
    <w:rsid w:val="00D95660"/>
    <w:rsid w:val="00D9671E"/>
    <w:rsid w:val="00DB053D"/>
    <w:rsid w:val="00DB205C"/>
    <w:rsid w:val="00DB36DE"/>
    <w:rsid w:val="00DC6DE0"/>
    <w:rsid w:val="00DD096A"/>
    <w:rsid w:val="00DD3DB8"/>
    <w:rsid w:val="00DD53F6"/>
    <w:rsid w:val="00DD6F41"/>
    <w:rsid w:val="00DD7062"/>
    <w:rsid w:val="00DE4C10"/>
    <w:rsid w:val="00DE6411"/>
    <w:rsid w:val="00DF0687"/>
    <w:rsid w:val="00DF2B63"/>
    <w:rsid w:val="00DF4D91"/>
    <w:rsid w:val="00E01730"/>
    <w:rsid w:val="00E0266C"/>
    <w:rsid w:val="00E02BF8"/>
    <w:rsid w:val="00E075A3"/>
    <w:rsid w:val="00E11246"/>
    <w:rsid w:val="00E12EC5"/>
    <w:rsid w:val="00E15678"/>
    <w:rsid w:val="00E15805"/>
    <w:rsid w:val="00E24003"/>
    <w:rsid w:val="00E266E1"/>
    <w:rsid w:val="00E26934"/>
    <w:rsid w:val="00E27C83"/>
    <w:rsid w:val="00E31032"/>
    <w:rsid w:val="00E31CCE"/>
    <w:rsid w:val="00E335E5"/>
    <w:rsid w:val="00E34A59"/>
    <w:rsid w:val="00E36E38"/>
    <w:rsid w:val="00E372C0"/>
    <w:rsid w:val="00E374F3"/>
    <w:rsid w:val="00E41A22"/>
    <w:rsid w:val="00E437FD"/>
    <w:rsid w:val="00E43B21"/>
    <w:rsid w:val="00E4784E"/>
    <w:rsid w:val="00E5209A"/>
    <w:rsid w:val="00E55457"/>
    <w:rsid w:val="00E55ACE"/>
    <w:rsid w:val="00E60266"/>
    <w:rsid w:val="00E61CA8"/>
    <w:rsid w:val="00E65B2F"/>
    <w:rsid w:val="00E66C69"/>
    <w:rsid w:val="00E71ED2"/>
    <w:rsid w:val="00E74D67"/>
    <w:rsid w:val="00E7605D"/>
    <w:rsid w:val="00E821B3"/>
    <w:rsid w:val="00E848E0"/>
    <w:rsid w:val="00E87D06"/>
    <w:rsid w:val="00E90381"/>
    <w:rsid w:val="00E92425"/>
    <w:rsid w:val="00E963FA"/>
    <w:rsid w:val="00E97044"/>
    <w:rsid w:val="00EA0D14"/>
    <w:rsid w:val="00EA0DAF"/>
    <w:rsid w:val="00EA3E13"/>
    <w:rsid w:val="00EA7212"/>
    <w:rsid w:val="00EB0061"/>
    <w:rsid w:val="00EB0140"/>
    <w:rsid w:val="00EB27A4"/>
    <w:rsid w:val="00EB2F01"/>
    <w:rsid w:val="00EB321D"/>
    <w:rsid w:val="00EB4460"/>
    <w:rsid w:val="00EB6465"/>
    <w:rsid w:val="00EB6A2A"/>
    <w:rsid w:val="00EC1047"/>
    <w:rsid w:val="00EC1EC8"/>
    <w:rsid w:val="00ED0083"/>
    <w:rsid w:val="00ED3617"/>
    <w:rsid w:val="00ED5488"/>
    <w:rsid w:val="00EE085A"/>
    <w:rsid w:val="00EE0C62"/>
    <w:rsid w:val="00EE52E3"/>
    <w:rsid w:val="00EE699E"/>
    <w:rsid w:val="00EF0B6F"/>
    <w:rsid w:val="00EF34C5"/>
    <w:rsid w:val="00F002E6"/>
    <w:rsid w:val="00F0042C"/>
    <w:rsid w:val="00F00B4B"/>
    <w:rsid w:val="00F03A20"/>
    <w:rsid w:val="00F0491C"/>
    <w:rsid w:val="00F04F9A"/>
    <w:rsid w:val="00F078BB"/>
    <w:rsid w:val="00F11772"/>
    <w:rsid w:val="00F15E0E"/>
    <w:rsid w:val="00F16632"/>
    <w:rsid w:val="00F209B2"/>
    <w:rsid w:val="00F21630"/>
    <w:rsid w:val="00F22A70"/>
    <w:rsid w:val="00F22F42"/>
    <w:rsid w:val="00F24290"/>
    <w:rsid w:val="00F24D29"/>
    <w:rsid w:val="00F25859"/>
    <w:rsid w:val="00F32938"/>
    <w:rsid w:val="00F362C5"/>
    <w:rsid w:val="00F3638D"/>
    <w:rsid w:val="00F40E48"/>
    <w:rsid w:val="00F50FFC"/>
    <w:rsid w:val="00F515AF"/>
    <w:rsid w:val="00F548FD"/>
    <w:rsid w:val="00F55301"/>
    <w:rsid w:val="00F60A00"/>
    <w:rsid w:val="00F61598"/>
    <w:rsid w:val="00F64309"/>
    <w:rsid w:val="00F6477F"/>
    <w:rsid w:val="00F647CE"/>
    <w:rsid w:val="00F70F09"/>
    <w:rsid w:val="00F71384"/>
    <w:rsid w:val="00F71B4F"/>
    <w:rsid w:val="00F72798"/>
    <w:rsid w:val="00F72EE0"/>
    <w:rsid w:val="00F77D5B"/>
    <w:rsid w:val="00F82C18"/>
    <w:rsid w:val="00F82DEF"/>
    <w:rsid w:val="00F82E39"/>
    <w:rsid w:val="00F91B40"/>
    <w:rsid w:val="00F92BB4"/>
    <w:rsid w:val="00F93FFF"/>
    <w:rsid w:val="00F95043"/>
    <w:rsid w:val="00F95F6E"/>
    <w:rsid w:val="00F97DF0"/>
    <w:rsid w:val="00FB38C2"/>
    <w:rsid w:val="00FB4737"/>
    <w:rsid w:val="00FB60E2"/>
    <w:rsid w:val="00FB703E"/>
    <w:rsid w:val="00FC36DF"/>
    <w:rsid w:val="00FC3C80"/>
    <w:rsid w:val="00FC42F6"/>
    <w:rsid w:val="00FC58F4"/>
    <w:rsid w:val="00FC5D4E"/>
    <w:rsid w:val="00FC63FE"/>
    <w:rsid w:val="00FC7F32"/>
    <w:rsid w:val="00FD2E46"/>
    <w:rsid w:val="00FD4728"/>
    <w:rsid w:val="00FD7913"/>
    <w:rsid w:val="00FE0C1F"/>
    <w:rsid w:val="00FE2F36"/>
    <w:rsid w:val="00FE3197"/>
    <w:rsid w:val="00FE78D9"/>
    <w:rsid w:val="00FE7F08"/>
    <w:rsid w:val="00FF4F03"/>
    <w:rsid w:val="00FF516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301"/>
    <w:pPr>
      <w:spacing w:after="200" w:line="276" w:lineRule="auto"/>
    </w:pPr>
    <w:rPr>
      <w:rFonts w:ascii="Calibri" w:eastAsia="Calibri" w:hAnsi="Calibri"/>
      <w:sz w:val="22"/>
      <w:szCs w:val="22"/>
    </w:rPr>
  </w:style>
  <w:style w:type="paragraph" w:styleId="Heading8">
    <w:name w:val="heading 8"/>
    <w:basedOn w:val="Normal"/>
    <w:next w:val="Normal"/>
    <w:qFormat/>
    <w:rsid w:val="005C7301"/>
    <w:pPr>
      <w:keepNext/>
      <w:spacing w:after="0" w:line="240" w:lineRule="auto"/>
      <w:jc w:val="both"/>
      <w:outlineLvl w:val="7"/>
    </w:pPr>
    <w:rPr>
      <w:rFonts w:ascii="Times New Roman" w:eastAsia="Times New Roman" w:hAnsi="Times New Roman"/>
      <w:b/>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7301"/>
    <w:pPr>
      <w:spacing w:after="200" w:line="276"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C7301"/>
    <w:pPr>
      <w:tabs>
        <w:tab w:val="center" w:pos="4320"/>
        <w:tab w:val="right" w:pos="8640"/>
      </w:tabs>
    </w:pPr>
  </w:style>
  <w:style w:type="paragraph" w:styleId="Footer">
    <w:name w:val="footer"/>
    <w:basedOn w:val="Normal"/>
    <w:link w:val="FooterChar"/>
    <w:uiPriority w:val="99"/>
    <w:rsid w:val="005C7301"/>
    <w:pPr>
      <w:tabs>
        <w:tab w:val="center" w:pos="4320"/>
        <w:tab w:val="right" w:pos="8640"/>
      </w:tabs>
    </w:pPr>
  </w:style>
  <w:style w:type="character" w:customStyle="1" w:styleId="FooterChar">
    <w:name w:val="Footer Char"/>
    <w:link w:val="Footer"/>
    <w:uiPriority w:val="99"/>
    <w:rsid w:val="005C7301"/>
    <w:rPr>
      <w:rFonts w:ascii="Calibri" w:eastAsia="Calibri" w:hAnsi="Calibri"/>
      <w:sz w:val="22"/>
      <w:szCs w:val="22"/>
      <w:lang w:val="en-US" w:eastAsia="en-US" w:bidi="ar-SA"/>
    </w:rPr>
  </w:style>
  <w:style w:type="character" w:styleId="PageNumber">
    <w:name w:val="page number"/>
    <w:basedOn w:val="DefaultParagraphFont"/>
    <w:rsid w:val="005C7301"/>
  </w:style>
  <w:style w:type="paragraph" w:styleId="BalloonText">
    <w:name w:val="Balloon Text"/>
    <w:basedOn w:val="Normal"/>
    <w:semiHidden/>
    <w:rsid w:val="00D340BF"/>
    <w:rPr>
      <w:rFonts w:ascii="Tahoma" w:hAnsi="Tahoma" w:cs="Tahoma"/>
      <w:sz w:val="16"/>
      <w:szCs w:val="16"/>
    </w:rPr>
  </w:style>
  <w:style w:type="character" w:styleId="Hyperlink">
    <w:name w:val="Hyperlink"/>
    <w:uiPriority w:val="99"/>
    <w:rsid w:val="00257350"/>
    <w:rPr>
      <w:color w:val="0000FF"/>
      <w:u w:val="single"/>
    </w:rPr>
  </w:style>
  <w:style w:type="character" w:styleId="FollowedHyperlink">
    <w:name w:val="FollowedHyperlink"/>
    <w:uiPriority w:val="99"/>
    <w:unhideWhenUsed/>
    <w:rsid w:val="003F74EE"/>
    <w:rPr>
      <w:color w:val="800080"/>
      <w:u w:val="single"/>
    </w:rPr>
  </w:style>
  <w:style w:type="paragraph" w:customStyle="1" w:styleId="xl66">
    <w:name w:val="xl66"/>
    <w:basedOn w:val="Normal"/>
    <w:rsid w:val="003F74EE"/>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7">
    <w:name w:val="xl67"/>
    <w:basedOn w:val="Normal"/>
    <w:rsid w:val="003F74EE"/>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8">
    <w:name w:val="xl6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9">
    <w:name w:val="xl69"/>
    <w:basedOn w:val="Normal"/>
    <w:rsid w:val="003F74EE"/>
    <w:pPr>
      <w:spacing w:before="100" w:beforeAutospacing="1" w:after="100" w:afterAutospacing="1" w:line="240" w:lineRule="auto"/>
      <w:textAlignment w:val="center"/>
    </w:pPr>
    <w:rPr>
      <w:rFonts w:ascii="Arial" w:eastAsia="Times New Roman" w:hAnsi="Arial" w:cs="Arial"/>
      <w:sz w:val="28"/>
      <w:szCs w:val="28"/>
    </w:rPr>
  </w:style>
  <w:style w:type="paragraph" w:customStyle="1" w:styleId="xl70">
    <w:name w:val="xl7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1">
    <w:name w:val="xl71"/>
    <w:basedOn w:val="Normal"/>
    <w:rsid w:val="003F74EE"/>
    <w:pPr>
      <w:pBdr>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2">
    <w:name w:val="xl72"/>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3">
    <w:name w:val="xl73"/>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4">
    <w:name w:val="xl74"/>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5">
    <w:name w:val="xl75"/>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6">
    <w:name w:val="xl76"/>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7">
    <w:name w:val="xl77"/>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8">
    <w:name w:val="xl7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9">
    <w:name w:val="xl79"/>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80">
    <w:name w:val="xl8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character" w:customStyle="1" w:styleId="apple-converted-space">
    <w:name w:val="apple-converted-space"/>
    <w:rsid w:val="00A82E75"/>
  </w:style>
  <w:style w:type="paragraph" w:styleId="Title">
    <w:name w:val="Title"/>
    <w:basedOn w:val="Normal"/>
    <w:link w:val="TitleChar"/>
    <w:qFormat/>
    <w:rsid w:val="001E5788"/>
    <w:pPr>
      <w:spacing w:after="0" w:line="240" w:lineRule="auto"/>
      <w:jc w:val="center"/>
    </w:pPr>
    <w:rPr>
      <w:rFonts w:ascii="Times New Roman" w:eastAsia="Times New Roman" w:hAnsi="Times New Roman"/>
      <w:sz w:val="40"/>
      <w:szCs w:val="20"/>
      <w:lang w:val="ro-RO"/>
    </w:rPr>
  </w:style>
  <w:style w:type="character" w:customStyle="1" w:styleId="TitleChar">
    <w:name w:val="Title Char"/>
    <w:basedOn w:val="DefaultParagraphFont"/>
    <w:link w:val="Title"/>
    <w:rsid w:val="001E5788"/>
    <w:rPr>
      <w:sz w:val="40"/>
      <w:lang w:val="ro-RO"/>
    </w:rPr>
  </w:style>
  <w:style w:type="paragraph" w:styleId="ListParagraph">
    <w:name w:val="List Paragraph"/>
    <w:basedOn w:val="Normal"/>
    <w:uiPriority w:val="34"/>
    <w:qFormat/>
    <w:rsid w:val="00A95B32"/>
    <w:pPr>
      <w:ind w:left="720"/>
      <w:contextualSpacing/>
    </w:pPr>
  </w:style>
  <w:style w:type="paragraph" w:styleId="NoSpacing">
    <w:name w:val="No Spacing"/>
    <w:uiPriority w:val="1"/>
    <w:qFormat/>
    <w:rsid w:val="00B64DD7"/>
    <w:rPr>
      <w:rFonts w:ascii="Calibri" w:eastAsia="Calibri" w:hAnsi="Calibri"/>
      <w:sz w:val="22"/>
      <w:szCs w:val="22"/>
    </w:rPr>
  </w:style>
  <w:style w:type="paragraph" w:customStyle="1" w:styleId="Default">
    <w:name w:val="Default"/>
    <w:rsid w:val="00BB21AA"/>
    <w:pPr>
      <w:autoSpaceDE w:val="0"/>
      <w:autoSpaceDN w:val="0"/>
      <w:adjustRightInd w:val="0"/>
    </w:pPr>
    <w:rPr>
      <w:color w:val="000000"/>
      <w:sz w:val="24"/>
      <w:szCs w:val="24"/>
      <w:lang w:val="ro-RO"/>
    </w:rPr>
  </w:style>
  <w:style w:type="table" w:customStyle="1" w:styleId="TableGrid1">
    <w:name w:val="Table Grid1"/>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7263563662gmail-m-7767096499066585523gmail-title">
    <w:name w:val="yiv7263563662gmail-m_-7767096499066585523gmail-title"/>
    <w:basedOn w:val="DefaultParagraphFont"/>
    <w:rsid w:val="009A2945"/>
  </w:style>
  <w:style w:type="character" w:styleId="Strong">
    <w:name w:val="Strong"/>
    <w:basedOn w:val="DefaultParagraphFont"/>
    <w:uiPriority w:val="22"/>
    <w:qFormat/>
    <w:rsid w:val="009A2945"/>
    <w:rPr>
      <w:b/>
      <w:bCs/>
    </w:rPr>
  </w:style>
  <w:style w:type="table" w:customStyle="1" w:styleId="GrilTabel1">
    <w:name w:val="Grilă Tabel1"/>
    <w:basedOn w:val="TableNormal"/>
    <w:next w:val="TableGrid"/>
    <w:uiPriority w:val="59"/>
    <w:rsid w:val="00725664"/>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3">
    <w:name w:val="Grilă Tabel3"/>
    <w:basedOn w:val="TableNormal"/>
    <w:next w:val="TableGrid"/>
    <w:uiPriority w:val="59"/>
    <w:rsid w:val="000C3530"/>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11">
    <w:name w:val="Grilă Tabel11"/>
    <w:basedOn w:val="TableNormal"/>
    <w:next w:val="TableGrid"/>
    <w:uiPriority w:val="59"/>
    <w:rsid w:val="00301E62"/>
    <w:rPr>
      <w:rFonts w:ascii="Calibri" w:hAnsi="Calibri"/>
      <w:sz w:val="22"/>
      <w:szCs w:val="22"/>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Tabel2">
    <w:name w:val="Grilă Tabel2"/>
    <w:basedOn w:val="TableNormal"/>
    <w:next w:val="TableGrid"/>
    <w:uiPriority w:val="59"/>
    <w:rsid w:val="00301E62"/>
    <w:rPr>
      <w:rFonts w:ascii="Calibri" w:eastAsia="Calibri" w:hAnsi="Calibri"/>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787101">
      <w:bodyDiv w:val="1"/>
      <w:marLeft w:val="0"/>
      <w:marRight w:val="0"/>
      <w:marTop w:val="0"/>
      <w:marBottom w:val="0"/>
      <w:divBdr>
        <w:top w:val="none" w:sz="0" w:space="0" w:color="auto"/>
        <w:left w:val="none" w:sz="0" w:space="0" w:color="auto"/>
        <w:bottom w:val="none" w:sz="0" w:space="0" w:color="auto"/>
        <w:right w:val="none" w:sz="0" w:space="0" w:color="auto"/>
      </w:divBdr>
    </w:div>
    <w:div w:id="110756206">
      <w:bodyDiv w:val="1"/>
      <w:marLeft w:val="0"/>
      <w:marRight w:val="0"/>
      <w:marTop w:val="0"/>
      <w:marBottom w:val="0"/>
      <w:divBdr>
        <w:top w:val="none" w:sz="0" w:space="0" w:color="auto"/>
        <w:left w:val="none" w:sz="0" w:space="0" w:color="auto"/>
        <w:bottom w:val="none" w:sz="0" w:space="0" w:color="auto"/>
        <w:right w:val="none" w:sz="0" w:space="0" w:color="auto"/>
      </w:divBdr>
    </w:div>
    <w:div w:id="270892184">
      <w:bodyDiv w:val="1"/>
      <w:marLeft w:val="0"/>
      <w:marRight w:val="0"/>
      <w:marTop w:val="0"/>
      <w:marBottom w:val="0"/>
      <w:divBdr>
        <w:top w:val="none" w:sz="0" w:space="0" w:color="auto"/>
        <w:left w:val="none" w:sz="0" w:space="0" w:color="auto"/>
        <w:bottom w:val="none" w:sz="0" w:space="0" w:color="auto"/>
        <w:right w:val="none" w:sz="0" w:space="0" w:color="auto"/>
      </w:divBdr>
    </w:div>
    <w:div w:id="280771905">
      <w:bodyDiv w:val="1"/>
      <w:marLeft w:val="0"/>
      <w:marRight w:val="0"/>
      <w:marTop w:val="0"/>
      <w:marBottom w:val="0"/>
      <w:divBdr>
        <w:top w:val="none" w:sz="0" w:space="0" w:color="auto"/>
        <w:left w:val="none" w:sz="0" w:space="0" w:color="auto"/>
        <w:bottom w:val="none" w:sz="0" w:space="0" w:color="auto"/>
        <w:right w:val="none" w:sz="0" w:space="0" w:color="auto"/>
      </w:divBdr>
    </w:div>
    <w:div w:id="312760578">
      <w:bodyDiv w:val="1"/>
      <w:marLeft w:val="0"/>
      <w:marRight w:val="0"/>
      <w:marTop w:val="0"/>
      <w:marBottom w:val="0"/>
      <w:divBdr>
        <w:top w:val="none" w:sz="0" w:space="0" w:color="auto"/>
        <w:left w:val="none" w:sz="0" w:space="0" w:color="auto"/>
        <w:bottom w:val="none" w:sz="0" w:space="0" w:color="auto"/>
        <w:right w:val="none" w:sz="0" w:space="0" w:color="auto"/>
      </w:divBdr>
    </w:div>
    <w:div w:id="361713193">
      <w:bodyDiv w:val="1"/>
      <w:marLeft w:val="0"/>
      <w:marRight w:val="0"/>
      <w:marTop w:val="0"/>
      <w:marBottom w:val="0"/>
      <w:divBdr>
        <w:top w:val="none" w:sz="0" w:space="0" w:color="auto"/>
        <w:left w:val="none" w:sz="0" w:space="0" w:color="auto"/>
        <w:bottom w:val="none" w:sz="0" w:space="0" w:color="auto"/>
        <w:right w:val="none" w:sz="0" w:space="0" w:color="auto"/>
      </w:divBdr>
    </w:div>
    <w:div w:id="425153841">
      <w:bodyDiv w:val="1"/>
      <w:marLeft w:val="0"/>
      <w:marRight w:val="0"/>
      <w:marTop w:val="0"/>
      <w:marBottom w:val="0"/>
      <w:divBdr>
        <w:top w:val="none" w:sz="0" w:space="0" w:color="auto"/>
        <w:left w:val="none" w:sz="0" w:space="0" w:color="auto"/>
        <w:bottom w:val="none" w:sz="0" w:space="0" w:color="auto"/>
        <w:right w:val="none" w:sz="0" w:space="0" w:color="auto"/>
      </w:divBdr>
    </w:div>
    <w:div w:id="457602079">
      <w:bodyDiv w:val="1"/>
      <w:marLeft w:val="0"/>
      <w:marRight w:val="0"/>
      <w:marTop w:val="0"/>
      <w:marBottom w:val="0"/>
      <w:divBdr>
        <w:top w:val="none" w:sz="0" w:space="0" w:color="auto"/>
        <w:left w:val="none" w:sz="0" w:space="0" w:color="auto"/>
        <w:bottom w:val="none" w:sz="0" w:space="0" w:color="auto"/>
        <w:right w:val="none" w:sz="0" w:space="0" w:color="auto"/>
      </w:divBdr>
    </w:div>
    <w:div w:id="510416049">
      <w:bodyDiv w:val="1"/>
      <w:marLeft w:val="0"/>
      <w:marRight w:val="0"/>
      <w:marTop w:val="0"/>
      <w:marBottom w:val="0"/>
      <w:divBdr>
        <w:top w:val="none" w:sz="0" w:space="0" w:color="auto"/>
        <w:left w:val="none" w:sz="0" w:space="0" w:color="auto"/>
        <w:bottom w:val="none" w:sz="0" w:space="0" w:color="auto"/>
        <w:right w:val="none" w:sz="0" w:space="0" w:color="auto"/>
      </w:divBdr>
    </w:div>
    <w:div w:id="797335359">
      <w:bodyDiv w:val="1"/>
      <w:marLeft w:val="0"/>
      <w:marRight w:val="0"/>
      <w:marTop w:val="0"/>
      <w:marBottom w:val="0"/>
      <w:divBdr>
        <w:top w:val="none" w:sz="0" w:space="0" w:color="auto"/>
        <w:left w:val="none" w:sz="0" w:space="0" w:color="auto"/>
        <w:bottom w:val="none" w:sz="0" w:space="0" w:color="auto"/>
        <w:right w:val="none" w:sz="0" w:space="0" w:color="auto"/>
      </w:divBdr>
    </w:div>
    <w:div w:id="1184199879">
      <w:bodyDiv w:val="1"/>
      <w:marLeft w:val="0"/>
      <w:marRight w:val="0"/>
      <w:marTop w:val="0"/>
      <w:marBottom w:val="0"/>
      <w:divBdr>
        <w:top w:val="none" w:sz="0" w:space="0" w:color="auto"/>
        <w:left w:val="none" w:sz="0" w:space="0" w:color="auto"/>
        <w:bottom w:val="none" w:sz="0" w:space="0" w:color="auto"/>
        <w:right w:val="none" w:sz="0" w:space="0" w:color="auto"/>
      </w:divBdr>
    </w:div>
    <w:div w:id="1289697811">
      <w:bodyDiv w:val="1"/>
      <w:marLeft w:val="0"/>
      <w:marRight w:val="0"/>
      <w:marTop w:val="0"/>
      <w:marBottom w:val="0"/>
      <w:divBdr>
        <w:top w:val="none" w:sz="0" w:space="0" w:color="auto"/>
        <w:left w:val="none" w:sz="0" w:space="0" w:color="auto"/>
        <w:bottom w:val="none" w:sz="0" w:space="0" w:color="auto"/>
        <w:right w:val="none" w:sz="0" w:space="0" w:color="auto"/>
      </w:divBdr>
    </w:div>
    <w:div w:id="1485271365">
      <w:bodyDiv w:val="1"/>
      <w:marLeft w:val="0"/>
      <w:marRight w:val="0"/>
      <w:marTop w:val="0"/>
      <w:marBottom w:val="0"/>
      <w:divBdr>
        <w:top w:val="none" w:sz="0" w:space="0" w:color="auto"/>
        <w:left w:val="none" w:sz="0" w:space="0" w:color="auto"/>
        <w:bottom w:val="none" w:sz="0" w:space="0" w:color="auto"/>
        <w:right w:val="none" w:sz="0" w:space="0" w:color="auto"/>
      </w:divBdr>
    </w:div>
    <w:div w:id="1563978096">
      <w:bodyDiv w:val="1"/>
      <w:marLeft w:val="0"/>
      <w:marRight w:val="0"/>
      <w:marTop w:val="0"/>
      <w:marBottom w:val="0"/>
      <w:divBdr>
        <w:top w:val="none" w:sz="0" w:space="0" w:color="auto"/>
        <w:left w:val="none" w:sz="0" w:space="0" w:color="auto"/>
        <w:bottom w:val="none" w:sz="0" w:space="0" w:color="auto"/>
        <w:right w:val="none" w:sz="0" w:space="0" w:color="auto"/>
      </w:divBdr>
    </w:div>
    <w:div w:id="1612056728">
      <w:bodyDiv w:val="1"/>
      <w:marLeft w:val="0"/>
      <w:marRight w:val="0"/>
      <w:marTop w:val="0"/>
      <w:marBottom w:val="0"/>
      <w:divBdr>
        <w:top w:val="none" w:sz="0" w:space="0" w:color="auto"/>
        <w:left w:val="none" w:sz="0" w:space="0" w:color="auto"/>
        <w:bottom w:val="none" w:sz="0" w:space="0" w:color="auto"/>
        <w:right w:val="none" w:sz="0" w:space="0" w:color="auto"/>
      </w:divBdr>
    </w:div>
    <w:div w:id="1870944804">
      <w:bodyDiv w:val="1"/>
      <w:marLeft w:val="0"/>
      <w:marRight w:val="0"/>
      <w:marTop w:val="0"/>
      <w:marBottom w:val="0"/>
      <w:divBdr>
        <w:top w:val="none" w:sz="0" w:space="0" w:color="auto"/>
        <w:left w:val="none" w:sz="0" w:space="0" w:color="auto"/>
        <w:bottom w:val="none" w:sz="0" w:space="0" w:color="auto"/>
        <w:right w:val="none" w:sz="0" w:space="0" w:color="auto"/>
      </w:divBdr>
    </w:div>
    <w:div w:id="1981030884">
      <w:bodyDiv w:val="1"/>
      <w:marLeft w:val="0"/>
      <w:marRight w:val="0"/>
      <w:marTop w:val="0"/>
      <w:marBottom w:val="0"/>
      <w:divBdr>
        <w:top w:val="none" w:sz="0" w:space="0" w:color="auto"/>
        <w:left w:val="none" w:sz="0" w:space="0" w:color="auto"/>
        <w:bottom w:val="none" w:sz="0" w:space="0" w:color="auto"/>
        <w:right w:val="none" w:sz="0" w:space="0" w:color="auto"/>
      </w:divBdr>
    </w:div>
    <w:div w:id="2027054137">
      <w:bodyDiv w:val="1"/>
      <w:marLeft w:val="0"/>
      <w:marRight w:val="0"/>
      <w:marTop w:val="0"/>
      <w:marBottom w:val="0"/>
      <w:divBdr>
        <w:top w:val="none" w:sz="0" w:space="0" w:color="auto"/>
        <w:left w:val="none" w:sz="0" w:space="0" w:color="auto"/>
        <w:bottom w:val="none" w:sz="0" w:space="0" w:color="auto"/>
        <w:right w:val="none" w:sz="0" w:space="0" w:color="auto"/>
      </w:divBdr>
    </w:div>
    <w:div w:id="209600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8A16D-479C-481E-89B7-89528E0D1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4</Pages>
  <Words>1561</Words>
  <Characters>9058</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INSPECTORATUL ŞCOLAR JUDEŢEAN MUREŞ</vt:lpstr>
      <vt:lpstr>INSPECTORATUL ŞCOLAR JUDEŢEAN MUREŞ</vt:lpstr>
    </vt:vector>
  </TitlesOfParts>
  <Company>isj</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INSPECTORATUL ŞCOLAR JUDEŢEAN MUREŞ</dc:title>
  <dc:creator>ISJ</dc:creator>
  <cp:lastModifiedBy>Edi Home</cp:lastModifiedBy>
  <cp:revision>111</cp:revision>
  <cp:lastPrinted>2025-10-31T13:00:00Z</cp:lastPrinted>
  <dcterms:created xsi:type="dcterms:W3CDTF">2022-11-16T08:42:00Z</dcterms:created>
  <dcterms:modified xsi:type="dcterms:W3CDTF">2026-10-29T11:30:00Z</dcterms:modified>
</cp:coreProperties>
</file>