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8D2D6" w14:textId="04197886" w:rsidR="00825634" w:rsidRPr="0018603C" w:rsidRDefault="0018603C" w:rsidP="00155467">
      <w:pPr>
        <w:tabs>
          <w:tab w:val="left" w:pos="2220"/>
        </w:tabs>
        <w:spacing w:after="0"/>
        <w:ind w:left="-360" w:firstLine="360"/>
        <w:rPr>
          <w:rFonts w:ascii="Trebuchet MS" w:hAnsi="Trebuchet MS" w:cs="Arial"/>
          <w:b/>
          <w:bCs/>
        </w:rPr>
      </w:pPr>
      <w:r w:rsidRPr="0018603C">
        <w:rPr>
          <w:rFonts w:ascii="Trebuchet MS" w:hAnsi="Trebuchet MS" w:cs="Arial"/>
          <w:b/>
          <w:bCs/>
          <w:lang w:val="en-US"/>
        </w:rPr>
        <w:t>Sistemul de Gospod</w:t>
      </w:r>
      <w:r w:rsidRPr="0018603C">
        <w:rPr>
          <w:rFonts w:ascii="Trebuchet MS" w:hAnsi="Trebuchet MS" w:cs="Arial"/>
          <w:b/>
          <w:bCs/>
        </w:rPr>
        <w:t>ărirea Apelor Botoșani</w:t>
      </w:r>
    </w:p>
    <w:p w14:paraId="6EB20932" w14:textId="74E686BF" w:rsidR="00B17F14" w:rsidRDefault="00B17F14" w:rsidP="00155467">
      <w:pPr>
        <w:spacing w:after="0"/>
        <w:jc w:val="both"/>
        <w:rPr>
          <w:rFonts w:ascii="Trebuchet MS" w:hAnsi="Trebuchet MS" w:cs="Arial"/>
          <w:lang w:val="pt-BR"/>
        </w:rPr>
      </w:pPr>
      <w:r w:rsidRPr="0018603C">
        <w:rPr>
          <w:rFonts w:ascii="Trebuchet MS" w:hAnsi="Trebuchet MS" w:cs="Arial"/>
          <w:lang w:val="pt-BR"/>
        </w:rPr>
        <w:t>Anexa 2 – Anunt de scoatere la concurs</w:t>
      </w:r>
    </w:p>
    <w:p w14:paraId="1C79A070" w14:textId="291700FC" w:rsidR="00F301A1" w:rsidRPr="007314C9" w:rsidRDefault="00F301A1" w:rsidP="00F301A1">
      <w:pPr>
        <w:spacing w:after="0"/>
        <w:jc w:val="both"/>
        <w:rPr>
          <w:rFonts w:ascii="Trebuchet MS" w:hAnsi="Trebuchet MS" w:cs="Arial"/>
          <w:color w:val="EE0000"/>
          <w:lang w:val="pt-BR"/>
        </w:rPr>
      </w:pPr>
      <w:r>
        <w:rPr>
          <w:rFonts w:ascii="Trebuchet MS" w:hAnsi="Trebuchet MS" w:cs="Arial"/>
          <w:lang w:val="pt-BR"/>
        </w:rPr>
        <w:t>Anexa la Decizia nr.</w:t>
      </w:r>
      <w:r w:rsidR="008E5B72">
        <w:rPr>
          <w:rFonts w:ascii="Trebuchet MS" w:hAnsi="Trebuchet MS" w:cs="Arial"/>
          <w:lang w:val="pt-BR"/>
        </w:rPr>
        <w:t xml:space="preserve"> </w:t>
      </w:r>
    </w:p>
    <w:p w14:paraId="010CABFA" w14:textId="77777777" w:rsidR="00F301A1" w:rsidRPr="00E97F94" w:rsidRDefault="00F301A1" w:rsidP="00F301A1">
      <w:pPr>
        <w:spacing w:after="0"/>
        <w:jc w:val="both"/>
        <w:rPr>
          <w:rFonts w:ascii="Trebuchet MS" w:hAnsi="Trebuchet MS" w:cs="Arial"/>
        </w:rPr>
      </w:pPr>
      <w:r>
        <w:rPr>
          <w:rFonts w:ascii="Trebuchet MS" w:hAnsi="Trebuchet MS" w:cs="Arial"/>
          <w:lang w:val="pt-BR"/>
        </w:rPr>
        <w:t>Afi</w:t>
      </w:r>
      <w:r>
        <w:rPr>
          <w:rFonts w:ascii="Trebuchet MS" w:hAnsi="Trebuchet MS" w:cs="Arial"/>
        </w:rPr>
        <w:t>șat la data de ..........................</w:t>
      </w:r>
    </w:p>
    <w:p w14:paraId="0E943248" w14:textId="77777777" w:rsidR="00557330" w:rsidRDefault="00557330" w:rsidP="00F301A1">
      <w:pPr>
        <w:rPr>
          <w:rFonts w:ascii="Trebuchet MS" w:hAnsi="Trebuchet MS" w:cs="Arial"/>
          <w:lang w:val="pt-BR"/>
        </w:rPr>
      </w:pPr>
    </w:p>
    <w:p w14:paraId="5DFC2155" w14:textId="77777777" w:rsidR="00F301A1" w:rsidRPr="00F301A1" w:rsidRDefault="00F301A1" w:rsidP="00B65C3C">
      <w:pPr>
        <w:jc w:val="center"/>
        <w:rPr>
          <w:rFonts w:ascii="Trebuchet MS" w:hAnsi="Trebuchet MS" w:cs="Arial"/>
          <w:lang w:val="en-US"/>
        </w:rPr>
      </w:pPr>
    </w:p>
    <w:p w14:paraId="0DD9DD09" w14:textId="53376115" w:rsidR="00B17F14" w:rsidRPr="0018603C" w:rsidRDefault="00B17F14" w:rsidP="0078503A">
      <w:pPr>
        <w:jc w:val="center"/>
        <w:rPr>
          <w:rFonts w:ascii="Trebuchet MS" w:hAnsi="Trebuchet MS" w:cs="Arial"/>
          <w:b/>
          <w:bCs/>
        </w:rPr>
      </w:pPr>
      <w:r w:rsidRPr="0018603C">
        <w:rPr>
          <w:rFonts w:ascii="Trebuchet MS" w:hAnsi="Trebuchet MS" w:cs="Arial"/>
          <w:b/>
          <w:bCs/>
        </w:rPr>
        <w:t>ANUNŢ</w:t>
      </w:r>
    </w:p>
    <w:p w14:paraId="3C5F225D" w14:textId="47EFCAEA" w:rsidR="0078503A" w:rsidRDefault="00B17F14" w:rsidP="0078503A">
      <w:pPr>
        <w:spacing w:line="276" w:lineRule="auto"/>
        <w:jc w:val="center"/>
        <w:rPr>
          <w:rFonts w:ascii="Trebuchet MS" w:hAnsi="Trebuchet MS" w:cs="Arial"/>
          <w:b/>
          <w:bCs/>
        </w:rPr>
      </w:pPr>
      <w:r w:rsidRPr="0018603C">
        <w:rPr>
          <w:rFonts w:ascii="Trebuchet MS" w:hAnsi="Trebuchet MS" w:cs="Arial"/>
          <w:b/>
          <w:bCs/>
        </w:rPr>
        <w:t xml:space="preserve">pentru organizarea concursului </w:t>
      </w:r>
      <w:r w:rsidR="007314C9">
        <w:rPr>
          <w:rFonts w:ascii="Trebuchet MS" w:hAnsi="Trebuchet MS" w:cs="Arial"/>
          <w:b/>
          <w:bCs/>
        </w:rPr>
        <w:t>de</w:t>
      </w:r>
      <w:r w:rsidRPr="0018603C">
        <w:rPr>
          <w:rFonts w:ascii="Trebuchet MS" w:hAnsi="Trebuchet MS" w:cs="Arial"/>
          <w:b/>
          <w:bCs/>
        </w:rPr>
        <w:t xml:space="preserve"> ocupare</w:t>
      </w:r>
      <w:r w:rsidR="007314C9">
        <w:rPr>
          <w:rFonts w:ascii="Trebuchet MS" w:hAnsi="Trebuchet MS" w:cs="Arial"/>
          <w:b/>
          <w:bCs/>
        </w:rPr>
        <w:t xml:space="preserve"> a postu</w:t>
      </w:r>
      <w:r w:rsidR="00934172">
        <w:rPr>
          <w:rFonts w:ascii="Trebuchet MS" w:hAnsi="Trebuchet MS" w:cs="Arial"/>
          <w:b/>
          <w:bCs/>
        </w:rPr>
        <w:t>rilor</w:t>
      </w:r>
      <w:r w:rsidR="007314C9">
        <w:rPr>
          <w:rFonts w:ascii="Trebuchet MS" w:hAnsi="Trebuchet MS" w:cs="Arial"/>
          <w:b/>
          <w:bCs/>
        </w:rPr>
        <w:t xml:space="preserve"> unic</w:t>
      </w:r>
      <w:r w:rsidR="00934172">
        <w:rPr>
          <w:rFonts w:ascii="Trebuchet MS" w:hAnsi="Trebuchet MS" w:cs="Arial"/>
          <w:b/>
          <w:bCs/>
        </w:rPr>
        <w:t>e</w:t>
      </w:r>
      <w:r w:rsidR="007314C9">
        <w:rPr>
          <w:rFonts w:ascii="Trebuchet MS" w:hAnsi="Trebuchet MS" w:cs="Arial"/>
          <w:b/>
          <w:bCs/>
        </w:rPr>
        <w:t xml:space="preserve"> vacant</w:t>
      </w:r>
      <w:r w:rsidR="00934172">
        <w:rPr>
          <w:rFonts w:ascii="Trebuchet MS" w:hAnsi="Trebuchet MS" w:cs="Arial"/>
          <w:b/>
          <w:bCs/>
        </w:rPr>
        <w:t>e</w:t>
      </w:r>
      <w:r w:rsidR="007314C9">
        <w:rPr>
          <w:rFonts w:ascii="Trebuchet MS" w:hAnsi="Trebuchet MS" w:cs="Arial"/>
          <w:b/>
          <w:bCs/>
        </w:rPr>
        <w:t xml:space="preserve"> corespunzăto</w:t>
      </w:r>
      <w:r w:rsidR="00934172">
        <w:rPr>
          <w:rFonts w:ascii="Trebuchet MS" w:hAnsi="Trebuchet MS" w:cs="Arial"/>
          <w:b/>
          <w:bCs/>
        </w:rPr>
        <w:t>a</w:t>
      </w:r>
      <w:r w:rsidR="007314C9">
        <w:rPr>
          <w:rFonts w:ascii="Trebuchet MS" w:hAnsi="Trebuchet MS" w:cs="Arial"/>
          <w:b/>
          <w:bCs/>
        </w:rPr>
        <w:t>r</w:t>
      </w:r>
      <w:r w:rsidR="00934172">
        <w:rPr>
          <w:rFonts w:ascii="Trebuchet MS" w:hAnsi="Trebuchet MS" w:cs="Arial"/>
          <w:b/>
          <w:bCs/>
        </w:rPr>
        <w:t>e</w:t>
      </w:r>
      <w:r w:rsidRPr="0018603C">
        <w:rPr>
          <w:rFonts w:ascii="Trebuchet MS" w:hAnsi="Trebuchet MS" w:cs="Arial"/>
          <w:b/>
          <w:bCs/>
        </w:rPr>
        <w:t xml:space="preserve"> funcţi</w:t>
      </w:r>
      <w:r w:rsidR="00934172">
        <w:rPr>
          <w:rFonts w:ascii="Trebuchet MS" w:hAnsi="Trebuchet MS" w:cs="Arial"/>
          <w:b/>
          <w:bCs/>
        </w:rPr>
        <w:t xml:space="preserve">ilor </w:t>
      </w:r>
      <w:r w:rsidRPr="0018603C">
        <w:rPr>
          <w:rFonts w:ascii="Trebuchet MS" w:hAnsi="Trebuchet MS" w:cs="Arial"/>
          <w:b/>
          <w:bCs/>
        </w:rPr>
        <w:t>contractuale de execuție, pe perioadă nedeterminată de</w:t>
      </w:r>
      <w:r w:rsidR="0078503A">
        <w:rPr>
          <w:rFonts w:ascii="Trebuchet MS" w:hAnsi="Trebuchet MS" w:cs="Arial"/>
          <w:b/>
          <w:bCs/>
          <w:lang w:val="en-US"/>
        </w:rPr>
        <w:t>:</w:t>
      </w:r>
    </w:p>
    <w:p w14:paraId="66F5A534" w14:textId="14D96C5E" w:rsidR="0078503A" w:rsidRPr="0078503A" w:rsidRDefault="0078503A" w:rsidP="0078503A">
      <w:pPr>
        <w:spacing w:after="0" w:line="276" w:lineRule="auto"/>
        <w:rPr>
          <w:rFonts w:ascii="Trebuchet MS" w:hAnsi="Trebuchet MS" w:cs="Arial"/>
          <w:b/>
          <w:bCs/>
          <w:lang w:val="en-US"/>
        </w:rPr>
      </w:pPr>
      <w:r>
        <w:rPr>
          <w:rFonts w:ascii="Trebuchet MS" w:hAnsi="Trebuchet MS" w:cs="Arial"/>
          <w:b/>
          <w:bCs/>
        </w:rPr>
        <w:t xml:space="preserve">     - A</w:t>
      </w:r>
      <w:r w:rsidR="00934172">
        <w:rPr>
          <w:rFonts w:ascii="Trebuchet MS" w:hAnsi="Trebuchet MS" w:cs="Arial"/>
          <w:b/>
          <w:bCs/>
        </w:rPr>
        <w:t xml:space="preserve">gent hidrotehnic </w:t>
      </w:r>
      <w:r w:rsidR="007314C9">
        <w:rPr>
          <w:rFonts w:ascii="Trebuchet MS" w:hAnsi="Trebuchet MS" w:cs="Arial"/>
          <w:b/>
          <w:bCs/>
        </w:rPr>
        <w:t>la</w:t>
      </w:r>
      <w:r w:rsidR="00B17F14" w:rsidRPr="0018603C">
        <w:rPr>
          <w:rFonts w:ascii="Trebuchet MS" w:hAnsi="Trebuchet MS" w:cs="Arial"/>
          <w:b/>
          <w:bCs/>
        </w:rPr>
        <w:t xml:space="preserve"> </w:t>
      </w:r>
      <w:r w:rsidR="007314C9">
        <w:rPr>
          <w:rFonts w:ascii="Trebuchet MS" w:hAnsi="Trebuchet MS" w:cs="Arial"/>
          <w:b/>
          <w:bCs/>
        </w:rPr>
        <w:t>Sistemul Hidrotehnic Prut-Jijia Inferior</w:t>
      </w:r>
      <w:r>
        <w:rPr>
          <w:rFonts w:ascii="Trebuchet MS" w:hAnsi="Trebuchet MS" w:cs="Arial"/>
          <w:b/>
          <w:bCs/>
        </w:rPr>
        <w:t xml:space="preserve"> ( acumulare Curtești)</w:t>
      </w:r>
      <w:r>
        <w:rPr>
          <w:rFonts w:ascii="Trebuchet MS" w:hAnsi="Trebuchet MS" w:cs="Arial"/>
          <w:b/>
          <w:bCs/>
          <w:lang w:val="en-US"/>
        </w:rPr>
        <w:t>;</w:t>
      </w:r>
    </w:p>
    <w:p w14:paraId="2B98F919" w14:textId="741F12BC" w:rsidR="0078503A" w:rsidRDefault="0078503A" w:rsidP="0078503A">
      <w:pPr>
        <w:spacing w:after="0" w:line="276" w:lineRule="auto"/>
        <w:rPr>
          <w:rFonts w:ascii="Trebuchet MS" w:hAnsi="Trebuchet MS" w:cs="Arial"/>
          <w:b/>
          <w:bCs/>
        </w:rPr>
      </w:pPr>
      <w:r>
        <w:rPr>
          <w:rFonts w:ascii="Trebuchet MS" w:hAnsi="Trebuchet MS" w:cs="Arial"/>
          <w:b/>
          <w:bCs/>
        </w:rPr>
        <w:t xml:space="preserve">     - Agent hidrotehnic la</w:t>
      </w:r>
      <w:r w:rsidRPr="0018603C">
        <w:rPr>
          <w:rFonts w:ascii="Trebuchet MS" w:hAnsi="Trebuchet MS" w:cs="Arial"/>
          <w:b/>
          <w:bCs/>
        </w:rPr>
        <w:t xml:space="preserve"> </w:t>
      </w:r>
      <w:r>
        <w:rPr>
          <w:rFonts w:ascii="Trebuchet MS" w:hAnsi="Trebuchet MS" w:cs="Arial"/>
          <w:b/>
          <w:bCs/>
        </w:rPr>
        <w:t>Sistemul Hidrotehnic Prut-Jijia Inferior ( acumulare Cătămărăști);</w:t>
      </w:r>
    </w:p>
    <w:p w14:paraId="3339063A" w14:textId="671EA62A" w:rsidR="0078503A" w:rsidRDefault="0078503A" w:rsidP="0078503A">
      <w:pPr>
        <w:spacing w:after="0" w:line="276" w:lineRule="auto"/>
        <w:rPr>
          <w:rFonts w:ascii="Trebuchet MS" w:hAnsi="Trebuchet MS" w:cs="Arial"/>
          <w:b/>
          <w:bCs/>
        </w:rPr>
      </w:pPr>
      <w:r>
        <w:rPr>
          <w:rFonts w:ascii="Trebuchet MS" w:hAnsi="Trebuchet MS" w:cs="Arial"/>
          <w:b/>
          <w:bCs/>
        </w:rPr>
        <w:t xml:space="preserve">    -  Agent hidrotehnic la Sistemul Hidrotehnic Prut- Jijia Superior ( stație hidrometrică Bașeu- Ștefănești);</w:t>
      </w:r>
    </w:p>
    <w:p w14:paraId="49818D4F" w14:textId="4F397487" w:rsidR="0078503A" w:rsidRDefault="0078503A" w:rsidP="0078503A">
      <w:pPr>
        <w:spacing w:after="0" w:line="276" w:lineRule="auto"/>
        <w:rPr>
          <w:rFonts w:ascii="Trebuchet MS" w:hAnsi="Trebuchet MS" w:cs="Arial"/>
          <w:b/>
          <w:bCs/>
        </w:rPr>
      </w:pPr>
      <w:r>
        <w:rPr>
          <w:rFonts w:ascii="Trebuchet MS" w:hAnsi="Trebuchet MS" w:cs="Arial"/>
          <w:b/>
          <w:bCs/>
        </w:rPr>
        <w:t xml:space="preserve">    - </w:t>
      </w:r>
      <w:r w:rsidR="003E5CB7">
        <w:rPr>
          <w:rFonts w:ascii="Trebuchet MS" w:hAnsi="Trebuchet MS" w:cs="Arial"/>
          <w:b/>
          <w:bCs/>
        </w:rPr>
        <w:t xml:space="preserve"> </w:t>
      </w:r>
      <w:r>
        <w:rPr>
          <w:rFonts w:ascii="Trebuchet MS" w:hAnsi="Trebuchet MS" w:cs="Arial"/>
          <w:b/>
          <w:bCs/>
        </w:rPr>
        <w:t>Zidar-pietrar la Sistemul Hidrotehnic Prut – Jijia Superior ( acumularea Negreni).</w:t>
      </w:r>
    </w:p>
    <w:p w14:paraId="7FCC8153" w14:textId="77777777" w:rsidR="001D0563" w:rsidRDefault="001D0563" w:rsidP="00AE20BF">
      <w:pPr>
        <w:spacing w:line="276" w:lineRule="auto"/>
        <w:jc w:val="both"/>
        <w:rPr>
          <w:rFonts w:ascii="Trebuchet MS" w:hAnsi="Trebuchet MS" w:cs="Arial"/>
        </w:rPr>
      </w:pPr>
    </w:p>
    <w:p w14:paraId="2181CC72" w14:textId="77777777" w:rsidR="003E5CB7" w:rsidRDefault="00B17F14" w:rsidP="00AE20BF">
      <w:pPr>
        <w:spacing w:line="276" w:lineRule="auto"/>
        <w:jc w:val="both"/>
        <w:rPr>
          <w:rFonts w:ascii="Trebuchet MS" w:hAnsi="Trebuchet MS" w:cs="Arial"/>
          <w:lang w:val="en-US"/>
        </w:rPr>
      </w:pPr>
      <w:r w:rsidRPr="0018603C">
        <w:rPr>
          <w:rFonts w:ascii="Trebuchet MS" w:hAnsi="Trebuchet MS" w:cs="Arial"/>
        </w:rPr>
        <w:t xml:space="preserve">Administraţia </w:t>
      </w:r>
      <w:r w:rsidR="0018603C">
        <w:rPr>
          <w:rFonts w:ascii="Trebuchet MS" w:hAnsi="Trebuchet MS" w:cs="Arial"/>
        </w:rPr>
        <w:t>Bazinală de Apă Prut-Bârlad</w:t>
      </w:r>
      <w:r w:rsidRPr="0018603C">
        <w:rPr>
          <w:rFonts w:ascii="Trebuchet MS" w:hAnsi="Trebuchet MS" w:cs="Arial"/>
        </w:rPr>
        <w:t>, instituţie publică de interes naţional, cu personalitate juridică,</w:t>
      </w:r>
      <w:r w:rsidR="00155467">
        <w:rPr>
          <w:rFonts w:ascii="Trebuchet MS" w:hAnsi="Trebuchet MS" w:cs="Arial"/>
        </w:rPr>
        <w:t xml:space="preserve"> </w:t>
      </w:r>
      <w:r w:rsidR="0018603C">
        <w:rPr>
          <w:rFonts w:ascii="Trebuchet MS" w:hAnsi="Trebuchet MS" w:cs="Arial"/>
        </w:rPr>
        <w:t xml:space="preserve">prin </w:t>
      </w:r>
      <w:r w:rsidR="0018603C" w:rsidRPr="0078503A">
        <w:rPr>
          <w:rFonts w:ascii="Trebuchet MS" w:hAnsi="Trebuchet MS" w:cs="Arial"/>
          <w:b/>
          <w:bCs/>
        </w:rPr>
        <w:t>Sistemul de Gospodărire a Apelor Botoșani</w:t>
      </w:r>
      <w:r w:rsidR="0018603C">
        <w:rPr>
          <w:rFonts w:ascii="Trebuchet MS" w:hAnsi="Trebuchet MS" w:cs="Arial"/>
        </w:rPr>
        <w:t>, cu sediul în Botoșani , str. Nicolae Iorga, nr. 37,</w:t>
      </w:r>
      <w:r w:rsidRPr="0018603C">
        <w:rPr>
          <w:rFonts w:ascii="Trebuchet MS" w:hAnsi="Trebuchet MS" w:cs="Arial"/>
        </w:rPr>
        <w:t xml:space="preserve"> organizează concurs </w:t>
      </w:r>
      <w:r w:rsidRPr="0016547B">
        <w:rPr>
          <w:rFonts w:ascii="Trebuchet MS" w:hAnsi="Trebuchet MS" w:cs="Arial"/>
        </w:rPr>
        <w:t>pentru ocuparea funcţi</w:t>
      </w:r>
      <w:r w:rsidR="003E5CB7">
        <w:rPr>
          <w:rFonts w:ascii="Trebuchet MS" w:hAnsi="Trebuchet MS" w:cs="Arial"/>
        </w:rPr>
        <w:t>ilor</w:t>
      </w:r>
      <w:r w:rsidRPr="0016547B">
        <w:rPr>
          <w:rFonts w:ascii="Trebuchet MS" w:hAnsi="Trebuchet MS" w:cs="Arial"/>
        </w:rPr>
        <w:t xml:space="preserve"> contractuale de </w:t>
      </w:r>
      <w:r w:rsidR="0018603C" w:rsidRPr="0016547B">
        <w:rPr>
          <w:rFonts w:ascii="Trebuchet MS" w:hAnsi="Trebuchet MS" w:cs="Arial"/>
        </w:rPr>
        <w:t>execuție</w:t>
      </w:r>
      <w:r w:rsidRPr="00CB54CE">
        <w:rPr>
          <w:rFonts w:ascii="Trebuchet MS" w:hAnsi="Trebuchet MS" w:cs="Arial"/>
          <w:b/>
          <w:bCs/>
        </w:rPr>
        <w:t>,</w:t>
      </w:r>
      <w:r w:rsidR="00AE20BF">
        <w:rPr>
          <w:rFonts w:ascii="Trebuchet MS" w:hAnsi="Trebuchet MS" w:cs="Arial"/>
          <w:b/>
          <w:bCs/>
        </w:rPr>
        <w:t xml:space="preserve"> </w:t>
      </w:r>
      <w:r w:rsidRPr="0016547B">
        <w:rPr>
          <w:rFonts w:ascii="Trebuchet MS" w:hAnsi="Trebuchet MS" w:cs="Arial"/>
        </w:rPr>
        <w:t>pe</w:t>
      </w:r>
      <w:r w:rsidR="00AE20BF">
        <w:rPr>
          <w:rFonts w:ascii="Trebuchet MS" w:hAnsi="Trebuchet MS" w:cs="Arial"/>
        </w:rPr>
        <w:t xml:space="preserve"> </w:t>
      </w:r>
      <w:r w:rsidRPr="0016547B">
        <w:rPr>
          <w:rFonts w:ascii="Trebuchet MS" w:hAnsi="Trebuchet MS" w:cs="Arial"/>
        </w:rPr>
        <w:t>perioadă</w:t>
      </w:r>
      <w:r w:rsidR="0018603C" w:rsidRPr="00CB54CE">
        <w:rPr>
          <w:rFonts w:ascii="Trebuchet MS" w:hAnsi="Trebuchet MS" w:cs="Arial"/>
          <w:b/>
          <w:bCs/>
        </w:rPr>
        <w:t xml:space="preserve"> </w:t>
      </w:r>
      <w:r w:rsidR="0018603C" w:rsidRPr="0016547B">
        <w:rPr>
          <w:rFonts w:ascii="Trebuchet MS" w:hAnsi="Trebuchet MS" w:cs="Arial"/>
        </w:rPr>
        <w:t>nedeterminată</w:t>
      </w:r>
      <w:r w:rsidR="003E5CB7">
        <w:rPr>
          <w:rFonts w:ascii="Trebuchet MS" w:hAnsi="Trebuchet MS" w:cs="Arial"/>
        </w:rPr>
        <w:t xml:space="preserve"> de</w:t>
      </w:r>
      <w:r w:rsidR="003E5CB7">
        <w:rPr>
          <w:rFonts w:ascii="Trebuchet MS" w:hAnsi="Trebuchet MS" w:cs="Arial"/>
          <w:lang w:val="en-US"/>
        </w:rPr>
        <w:t>:</w:t>
      </w:r>
    </w:p>
    <w:p w14:paraId="1E5D8F22" w14:textId="2190E8A3" w:rsidR="003E5CB7" w:rsidRPr="0078503A" w:rsidRDefault="003E5CB7" w:rsidP="003E5CB7">
      <w:pPr>
        <w:spacing w:after="0" w:line="276" w:lineRule="auto"/>
        <w:rPr>
          <w:rFonts w:ascii="Trebuchet MS" w:hAnsi="Trebuchet MS" w:cs="Arial"/>
          <w:b/>
          <w:bCs/>
          <w:lang w:val="en-US"/>
        </w:rPr>
      </w:pPr>
      <w:r>
        <w:rPr>
          <w:rFonts w:ascii="Trebuchet MS" w:hAnsi="Trebuchet MS" w:cs="Arial"/>
          <w:b/>
          <w:bCs/>
        </w:rPr>
        <w:t xml:space="preserve">     - Agent hidrotehnic la</w:t>
      </w:r>
      <w:r w:rsidRPr="0018603C">
        <w:rPr>
          <w:rFonts w:ascii="Trebuchet MS" w:hAnsi="Trebuchet MS" w:cs="Arial"/>
          <w:b/>
          <w:bCs/>
        </w:rPr>
        <w:t xml:space="preserve"> </w:t>
      </w:r>
      <w:r>
        <w:rPr>
          <w:rFonts w:ascii="Trebuchet MS" w:hAnsi="Trebuchet MS" w:cs="Arial"/>
          <w:b/>
          <w:bCs/>
        </w:rPr>
        <w:t>Sistemul Hidrotehnic Prut-Jijia Inferior ( acumulare Curtești)-</w:t>
      </w:r>
      <w:r>
        <w:rPr>
          <w:rFonts w:ascii="Trebuchet MS" w:hAnsi="Trebuchet MS" w:cs="Arial"/>
          <w:b/>
          <w:bCs/>
          <w:lang w:val="en-US"/>
        </w:rPr>
        <w:t>;</w:t>
      </w:r>
    </w:p>
    <w:p w14:paraId="0648CEA4" w14:textId="77777777" w:rsidR="003E5CB7" w:rsidRDefault="003E5CB7" w:rsidP="003E5CB7">
      <w:pPr>
        <w:spacing w:after="0" w:line="276" w:lineRule="auto"/>
        <w:rPr>
          <w:rFonts w:ascii="Trebuchet MS" w:hAnsi="Trebuchet MS" w:cs="Arial"/>
          <w:b/>
          <w:bCs/>
        </w:rPr>
      </w:pPr>
      <w:r>
        <w:rPr>
          <w:rFonts w:ascii="Trebuchet MS" w:hAnsi="Trebuchet MS" w:cs="Arial"/>
          <w:b/>
          <w:bCs/>
        </w:rPr>
        <w:t xml:space="preserve">     - Agent hidrotehnic la</w:t>
      </w:r>
      <w:r w:rsidRPr="0018603C">
        <w:rPr>
          <w:rFonts w:ascii="Trebuchet MS" w:hAnsi="Trebuchet MS" w:cs="Arial"/>
          <w:b/>
          <w:bCs/>
        </w:rPr>
        <w:t xml:space="preserve"> </w:t>
      </w:r>
      <w:r>
        <w:rPr>
          <w:rFonts w:ascii="Trebuchet MS" w:hAnsi="Trebuchet MS" w:cs="Arial"/>
          <w:b/>
          <w:bCs/>
        </w:rPr>
        <w:t>Sistemul Hidrotehnic Prut-Jijia Inferior ( acumulare Cătămărăști);</w:t>
      </w:r>
    </w:p>
    <w:p w14:paraId="322C2167" w14:textId="77777777" w:rsidR="003E5CB7" w:rsidRDefault="003E5CB7" w:rsidP="003E5CB7">
      <w:pPr>
        <w:spacing w:after="0" w:line="276" w:lineRule="auto"/>
        <w:rPr>
          <w:rFonts w:ascii="Trebuchet MS" w:hAnsi="Trebuchet MS" w:cs="Arial"/>
          <w:b/>
          <w:bCs/>
        </w:rPr>
      </w:pPr>
      <w:r>
        <w:rPr>
          <w:rFonts w:ascii="Trebuchet MS" w:hAnsi="Trebuchet MS" w:cs="Arial"/>
          <w:b/>
          <w:bCs/>
        </w:rPr>
        <w:t xml:space="preserve">    -  Agent hidrotehnic la Sistemul Hidrotehnic Prut- Jijia Superior ( stație hidrometrică Bașeu- Ștefănești);</w:t>
      </w:r>
    </w:p>
    <w:p w14:paraId="620A2C41" w14:textId="77777777" w:rsidR="003E5CB7" w:rsidRDefault="003E5CB7" w:rsidP="003E5CB7">
      <w:pPr>
        <w:spacing w:after="0" w:line="276" w:lineRule="auto"/>
        <w:rPr>
          <w:rFonts w:ascii="Trebuchet MS" w:hAnsi="Trebuchet MS" w:cs="Arial"/>
          <w:b/>
          <w:bCs/>
        </w:rPr>
      </w:pPr>
      <w:r>
        <w:rPr>
          <w:rFonts w:ascii="Trebuchet MS" w:hAnsi="Trebuchet MS" w:cs="Arial"/>
          <w:b/>
          <w:bCs/>
        </w:rPr>
        <w:t xml:space="preserve">    - Zidar-pietrar la Sistemul Hidrotehnic Prut – Jijia Superior ( acumularea Negreni).</w:t>
      </w:r>
    </w:p>
    <w:p w14:paraId="03716182" w14:textId="77777777" w:rsidR="003E5CB7" w:rsidRDefault="003E5CB7" w:rsidP="00AE20BF">
      <w:pPr>
        <w:spacing w:line="276" w:lineRule="auto"/>
        <w:jc w:val="both"/>
        <w:rPr>
          <w:rFonts w:ascii="Trebuchet MS" w:hAnsi="Trebuchet MS" w:cs="Arial"/>
          <w:lang w:val="en-US"/>
        </w:rPr>
      </w:pPr>
    </w:p>
    <w:p w14:paraId="29983E9F" w14:textId="51D50D89" w:rsidR="0018603C" w:rsidRPr="00AE20BF" w:rsidRDefault="0018603C" w:rsidP="00AE20BF">
      <w:pPr>
        <w:spacing w:line="276" w:lineRule="auto"/>
        <w:jc w:val="both"/>
        <w:rPr>
          <w:rFonts w:ascii="Trebuchet MS" w:hAnsi="Trebuchet MS" w:cs="Arial"/>
          <w:lang w:val="en-US"/>
        </w:rPr>
      </w:pPr>
      <w:r w:rsidRPr="00AE20BF">
        <w:rPr>
          <w:rFonts w:ascii="Trebuchet MS" w:hAnsi="Trebuchet MS" w:cs="Arial"/>
        </w:rPr>
        <w:t xml:space="preserve">Activitatea </w:t>
      </w:r>
      <w:r w:rsidR="00031F2C" w:rsidRPr="00AE20BF">
        <w:rPr>
          <w:rFonts w:ascii="Trebuchet MS" w:hAnsi="Trebuchet MS" w:cs="Arial"/>
        </w:rPr>
        <w:t>p</w:t>
      </w:r>
      <w:r w:rsidRPr="00AE20BF">
        <w:rPr>
          <w:rFonts w:ascii="Trebuchet MS" w:hAnsi="Trebuchet MS" w:cs="Arial"/>
        </w:rPr>
        <w:t>rofesională se va desfășura</w:t>
      </w:r>
      <w:r w:rsidR="00F47183" w:rsidRPr="00AE20BF">
        <w:rPr>
          <w:rFonts w:ascii="Trebuchet MS" w:hAnsi="Trebuchet MS" w:cs="Arial"/>
        </w:rPr>
        <w:t xml:space="preserve"> la </w:t>
      </w:r>
      <w:r w:rsidR="003E5CB7">
        <w:rPr>
          <w:rFonts w:ascii="Trebuchet MS" w:hAnsi="Trebuchet MS" w:cs="Arial"/>
        </w:rPr>
        <w:t>acumulările sistemelor hidrotehnice din cadrul S.G.A Botoșani indicate mai sus.</w:t>
      </w:r>
      <w:r w:rsidR="00F47183" w:rsidRPr="00AE20BF">
        <w:rPr>
          <w:rFonts w:ascii="Trebuchet MS" w:hAnsi="Trebuchet MS" w:cs="Arial"/>
        </w:rPr>
        <w:t xml:space="preserve"> </w:t>
      </w:r>
    </w:p>
    <w:p w14:paraId="446E05F2" w14:textId="4CFC9FD3" w:rsidR="00A83B96" w:rsidRPr="003E5CB7" w:rsidRDefault="00B17F14" w:rsidP="00AE20BF">
      <w:pPr>
        <w:tabs>
          <w:tab w:val="left" w:pos="2235"/>
        </w:tabs>
        <w:spacing w:after="0" w:line="276" w:lineRule="auto"/>
        <w:jc w:val="both"/>
        <w:rPr>
          <w:rFonts w:ascii="Trebuchet MS" w:hAnsi="Trebuchet MS" w:cs="Arial"/>
          <w:lang w:val="en-US"/>
        </w:rPr>
      </w:pPr>
      <w:r w:rsidRPr="0016547B">
        <w:rPr>
          <w:rFonts w:ascii="Trebuchet MS" w:hAnsi="Trebuchet MS" w:cs="Arial"/>
          <w:b/>
          <w:bCs/>
        </w:rPr>
        <w:t>Condiţiile specifice</w:t>
      </w:r>
      <w:r w:rsidRPr="0018603C">
        <w:rPr>
          <w:rFonts w:ascii="Trebuchet MS" w:hAnsi="Trebuchet MS" w:cs="Arial"/>
        </w:rPr>
        <w:t xml:space="preserve"> </w:t>
      </w:r>
      <w:r w:rsidR="003E5CB7">
        <w:rPr>
          <w:rFonts w:ascii="Trebuchet MS" w:hAnsi="Trebuchet MS" w:cs="Arial"/>
        </w:rPr>
        <w:t xml:space="preserve">necesare în vederea participării </w:t>
      </w:r>
      <w:r w:rsidR="00A83B96">
        <w:rPr>
          <w:rFonts w:ascii="Trebuchet MS" w:hAnsi="Trebuchet MS" w:cs="Arial"/>
        </w:rPr>
        <w:t xml:space="preserve"> </w:t>
      </w:r>
      <w:r w:rsidRPr="0018603C">
        <w:rPr>
          <w:rFonts w:ascii="Trebuchet MS" w:hAnsi="Trebuchet MS" w:cs="Arial"/>
        </w:rPr>
        <w:t>la concursul pentru ocuparea postu</w:t>
      </w:r>
      <w:r w:rsidR="003E5CB7">
        <w:rPr>
          <w:rFonts w:ascii="Trebuchet MS" w:hAnsi="Trebuchet MS" w:cs="Arial"/>
        </w:rPr>
        <w:t xml:space="preserve">rilor </w:t>
      </w:r>
      <w:r w:rsidRPr="0018603C">
        <w:rPr>
          <w:rFonts w:ascii="Trebuchet MS" w:hAnsi="Trebuchet MS" w:cs="Arial"/>
        </w:rPr>
        <w:t xml:space="preserve"> </w:t>
      </w:r>
      <w:r w:rsidR="00A83B96">
        <w:rPr>
          <w:rFonts w:ascii="Trebuchet MS" w:hAnsi="Trebuchet MS" w:cs="Arial"/>
        </w:rPr>
        <w:t>unic</w:t>
      </w:r>
      <w:r w:rsidR="003E5CB7">
        <w:rPr>
          <w:rFonts w:ascii="Trebuchet MS" w:hAnsi="Trebuchet MS" w:cs="Arial"/>
        </w:rPr>
        <w:t>e</w:t>
      </w:r>
      <w:r w:rsidR="00A83B96">
        <w:rPr>
          <w:rFonts w:ascii="Trebuchet MS" w:hAnsi="Trebuchet MS" w:cs="Arial"/>
        </w:rPr>
        <w:t xml:space="preserve"> vacant</w:t>
      </w:r>
      <w:r w:rsidR="003E5CB7">
        <w:rPr>
          <w:rFonts w:ascii="Trebuchet MS" w:hAnsi="Trebuchet MS" w:cs="Arial"/>
        </w:rPr>
        <w:t>e</w:t>
      </w:r>
      <w:r w:rsidR="00A83B96">
        <w:rPr>
          <w:rFonts w:ascii="Trebuchet MS" w:hAnsi="Trebuchet MS" w:cs="Arial"/>
        </w:rPr>
        <w:t xml:space="preserve"> </w:t>
      </w:r>
      <w:r w:rsidRPr="0018603C">
        <w:rPr>
          <w:rFonts w:ascii="Trebuchet MS" w:hAnsi="Trebuchet MS" w:cs="Arial"/>
        </w:rPr>
        <w:t>corespunzăto</w:t>
      </w:r>
      <w:r w:rsidR="003E5CB7">
        <w:rPr>
          <w:rFonts w:ascii="Trebuchet MS" w:hAnsi="Trebuchet MS" w:cs="Arial"/>
        </w:rPr>
        <w:t>are</w:t>
      </w:r>
      <w:r w:rsidRPr="0018603C">
        <w:rPr>
          <w:rFonts w:ascii="Trebuchet MS" w:hAnsi="Trebuchet MS" w:cs="Arial"/>
        </w:rPr>
        <w:t xml:space="preserve"> funcţi</w:t>
      </w:r>
      <w:r w:rsidR="003E5CB7">
        <w:rPr>
          <w:rFonts w:ascii="Trebuchet MS" w:hAnsi="Trebuchet MS" w:cs="Arial"/>
        </w:rPr>
        <w:t>ilor</w:t>
      </w:r>
      <w:r w:rsidRPr="0018603C">
        <w:rPr>
          <w:rFonts w:ascii="Trebuchet MS" w:hAnsi="Trebuchet MS" w:cs="Arial"/>
        </w:rPr>
        <w:t xml:space="preserve"> contractuale de execuție</w:t>
      </w:r>
      <w:r w:rsidR="003E5CB7">
        <w:rPr>
          <w:rFonts w:ascii="Trebuchet MS" w:hAnsi="Trebuchet MS" w:cs="Arial"/>
        </w:rPr>
        <w:t xml:space="preserve"> de</w:t>
      </w:r>
      <w:r w:rsidR="003E5CB7">
        <w:rPr>
          <w:rFonts w:ascii="Trebuchet MS" w:hAnsi="Trebuchet MS" w:cs="Arial"/>
          <w:lang w:val="en-US"/>
        </w:rPr>
        <w:t xml:space="preserve"> </w:t>
      </w:r>
      <w:r w:rsidR="003E5CB7" w:rsidRPr="003E5CB7">
        <w:rPr>
          <w:rFonts w:ascii="Trebuchet MS" w:hAnsi="Trebuchet MS" w:cs="Arial"/>
          <w:b/>
          <w:bCs/>
          <w:lang w:val="en-US"/>
        </w:rPr>
        <w:t>agent hidrotehnic-3 posturi</w:t>
      </w:r>
      <w:r w:rsidR="003E5CB7">
        <w:rPr>
          <w:rFonts w:ascii="Trebuchet MS" w:hAnsi="Trebuchet MS" w:cs="Arial"/>
          <w:lang w:val="en-US"/>
        </w:rPr>
        <w:t xml:space="preserve"> </w:t>
      </w:r>
      <w:r w:rsidR="003E5CB7">
        <w:rPr>
          <w:rFonts w:ascii="Trebuchet MS" w:hAnsi="Trebuchet MS" w:cs="Arial"/>
        </w:rPr>
        <w:t xml:space="preserve">și </w:t>
      </w:r>
      <w:r w:rsidR="003E5CB7" w:rsidRPr="003E5CB7">
        <w:rPr>
          <w:rFonts w:ascii="Trebuchet MS" w:hAnsi="Trebuchet MS" w:cs="Arial"/>
          <w:b/>
          <w:bCs/>
          <w:lang w:val="en-US"/>
        </w:rPr>
        <w:t xml:space="preserve">zidar-pietrar </w:t>
      </w:r>
      <w:r w:rsidR="003E5CB7">
        <w:rPr>
          <w:rFonts w:ascii="Trebuchet MS" w:hAnsi="Trebuchet MS" w:cs="Arial"/>
          <w:lang w:val="en-US"/>
        </w:rPr>
        <w:t xml:space="preserve">– </w:t>
      </w:r>
      <w:r w:rsidR="003E5CB7" w:rsidRPr="00F86E21">
        <w:rPr>
          <w:rFonts w:ascii="Trebuchet MS" w:hAnsi="Trebuchet MS" w:cs="Arial"/>
          <w:b/>
          <w:bCs/>
          <w:lang w:val="en-US"/>
        </w:rPr>
        <w:t>1 post</w:t>
      </w:r>
      <w:r w:rsidR="00F86E21">
        <w:rPr>
          <w:rFonts w:ascii="Trebuchet MS" w:hAnsi="Trebuchet MS" w:cs="Arial"/>
          <w:b/>
          <w:bCs/>
          <w:lang w:val="en-US"/>
        </w:rPr>
        <w:t xml:space="preserve">, </w:t>
      </w:r>
      <w:r w:rsidR="00F86E21" w:rsidRPr="00F86E21">
        <w:rPr>
          <w:rFonts w:ascii="Trebuchet MS" w:hAnsi="Trebuchet MS" w:cs="Arial"/>
          <w:lang w:val="en-US"/>
        </w:rPr>
        <w:t>precum și calendarul desfășurării concursului sunt:</w:t>
      </w:r>
    </w:p>
    <w:p w14:paraId="56F0D36B" w14:textId="4F36EE23" w:rsidR="00A83B96" w:rsidRDefault="00A83B96" w:rsidP="00F86E21">
      <w:pPr>
        <w:pStyle w:val="ListParagraph"/>
        <w:numPr>
          <w:ilvl w:val="0"/>
          <w:numId w:val="7"/>
        </w:numPr>
        <w:tabs>
          <w:tab w:val="left" w:pos="2235"/>
        </w:tabs>
        <w:spacing w:after="0" w:line="276" w:lineRule="auto"/>
        <w:jc w:val="both"/>
        <w:rPr>
          <w:rFonts w:ascii="Trebuchet MS" w:eastAsia="MS Mincho" w:hAnsi="Trebuchet MS" w:cs="Arial"/>
          <w:lang w:val="en-US" w:eastAsia="ja-JP"/>
        </w:rPr>
      </w:pPr>
      <w:r w:rsidRPr="00F86E21">
        <w:rPr>
          <w:rFonts w:ascii="Trebuchet MS" w:eastAsia="MS Mincho" w:hAnsi="Trebuchet MS" w:cs="Arial"/>
          <w:lang w:val="en-US" w:eastAsia="ja-JP"/>
        </w:rPr>
        <w:t xml:space="preserve">Denumirea postului: </w:t>
      </w:r>
      <w:r w:rsidR="00F86E21">
        <w:rPr>
          <w:rFonts w:ascii="Trebuchet MS" w:eastAsia="MS Mincho" w:hAnsi="Trebuchet MS" w:cs="Arial"/>
          <w:b/>
          <w:bCs/>
          <w:lang w:val="en-US" w:eastAsia="ja-JP"/>
        </w:rPr>
        <w:t>agent hidrotehnic</w:t>
      </w:r>
      <w:r w:rsidRPr="00F86E21">
        <w:rPr>
          <w:rFonts w:ascii="Trebuchet MS" w:eastAsia="MS Mincho" w:hAnsi="Trebuchet MS" w:cs="Arial"/>
          <w:lang w:val="en-US" w:eastAsia="ja-JP"/>
        </w:rPr>
        <w:t xml:space="preserve"> </w:t>
      </w:r>
      <w:r w:rsidR="00F86E21">
        <w:rPr>
          <w:rFonts w:ascii="Trebuchet MS" w:eastAsia="MS Mincho" w:hAnsi="Trebuchet MS" w:cs="Arial"/>
          <w:lang w:val="en-US" w:eastAsia="ja-JP"/>
        </w:rPr>
        <w:t>– 3 posturi</w:t>
      </w:r>
      <w:r w:rsidRPr="00F86E21">
        <w:rPr>
          <w:rFonts w:ascii="Trebuchet MS" w:eastAsia="MS Mincho" w:hAnsi="Trebuchet MS" w:cs="Arial"/>
          <w:lang w:val="en-US" w:eastAsia="ja-JP"/>
        </w:rPr>
        <w:t>, având unul din din următoarele</w:t>
      </w:r>
      <w:r w:rsidR="00F86E21">
        <w:rPr>
          <w:rFonts w:ascii="Trebuchet MS" w:eastAsia="MS Mincho" w:hAnsi="Trebuchet MS" w:cs="Arial"/>
          <w:lang w:val="en-US" w:eastAsia="ja-JP"/>
        </w:rPr>
        <w:t xml:space="preserve"> trepte</w:t>
      </w:r>
      <w:r w:rsidRPr="00F86E21">
        <w:rPr>
          <w:rFonts w:ascii="Trebuchet MS" w:eastAsia="MS Mincho" w:hAnsi="Trebuchet MS" w:cs="Arial"/>
          <w:lang w:val="en-US" w:eastAsia="ja-JP"/>
        </w:rPr>
        <w:t xml:space="preserve"> profesionale</w:t>
      </w:r>
      <w:r w:rsidR="00AE20BF" w:rsidRPr="00F86E21">
        <w:rPr>
          <w:rFonts w:ascii="Trebuchet MS" w:eastAsia="MS Mincho" w:hAnsi="Trebuchet MS" w:cs="Arial"/>
          <w:lang w:val="en-US" w:eastAsia="ja-JP"/>
        </w:rPr>
        <w:t>:</w:t>
      </w:r>
      <w:r w:rsidRPr="00F86E21">
        <w:rPr>
          <w:rFonts w:ascii="Trebuchet MS" w:eastAsia="MS Mincho" w:hAnsi="Trebuchet MS" w:cs="Arial"/>
          <w:lang w:val="en-US" w:eastAsia="ja-JP"/>
        </w:rPr>
        <w:t xml:space="preserve">  IV,</w:t>
      </w:r>
      <w:r w:rsidR="00AE20BF" w:rsidRPr="00F86E21">
        <w:rPr>
          <w:rFonts w:ascii="Trebuchet MS" w:eastAsia="MS Mincho" w:hAnsi="Trebuchet MS" w:cs="Arial"/>
          <w:lang w:val="en-US" w:eastAsia="ja-JP"/>
        </w:rPr>
        <w:t xml:space="preserve"> </w:t>
      </w:r>
      <w:r w:rsidRPr="00F86E21">
        <w:rPr>
          <w:rFonts w:ascii="Trebuchet MS" w:eastAsia="MS Mincho" w:hAnsi="Trebuchet MS" w:cs="Arial"/>
          <w:lang w:val="en-US" w:eastAsia="ja-JP"/>
        </w:rPr>
        <w:t>III,</w:t>
      </w:r>
      <w:r w:rsidR="00AE20BF" w:rsidRPr="00F86E21">
        <w:rPr>
          <w:rFonts w:ascii="Trebuchet MS" w:eastAsia="MS Mincho" w:hAnsi="Trebuchet MS" w:cs="Arial"/>
          <w:lang w:val="en-US" w:eastAsia="ja-JP"/>
        </w:rPr>
        <w:t xml:space="preserve"> </w:t>
      </w:r>
      <w:r w:rsidRPr="00F86E21">
        <w:rPr>
          <w:rFonts w:ascii="Trebuchet MS" w:eastAsia="MS Mincho" w:hAnsi="Trebuchet MS" w:cs="Arial"/>
          <w:lang w:val="en-US" w:eastAsia="ja-JP"/>
        </w:rPr>
        <w:t>II,</w:t>
      </w:r>
      <w:r w:rsidR="00AE20BF" w:rsidRPr="00F86E21">
        <w:rPr>
          <w:rFonts w:ascii="Trebuchet MS" w:eastAsia="MS Mincho" w:hAnsi="Trebuchet MS" w:cs="Arial"/>
          <w:lang w:val="en-US" w:eastAsia="ja-JP"/>
        </w:rPr>
        <w:t xml:space="preserve"> </w:t>
      </w:r>
      <w:r w:rsidRPr="00F86E21">
        <w:rPr>
          <w:rFonts w:ascii="Trebuchet MS" w:eastAsia="MS Mincho" w:hAnsi="Trebuchet MS" w:cs="Arial"/>
          <w:lang w:val="en-US" w:eastAsia="ja-JP"/>
        </w:rPr>
        <w:t>I.</w:t>
      </w:r>
    </w:p>
    <w:p w14:paraId="749CB26A" w14:textId="3DFDBA27" w:rsidR="00F86E21" w:rsidRDefault="00F86E21" w:rsidP="00F86E21">
      <w:pPr>
        <w:pStyle w:val="ListParagraph"/>
        <w:tabs>
          <w:tab w:val="left" w:pos="2235"/>
        </w:tabs>
        <w:spacing w:after="0" w:line="276" w:lineRule="auto"/>
        <w:jc w:val="both"/>
        <w:rPr>
          <w:rFonts w:ascii="Trebuchet MS" w:eastAsia="MS Mincho" w:hAnsi="Trebuchet MS" w:cs="Arial"/>
          <w:lang w:eastAsia="ja-JP"/>
        </w:rPr>
      </w:pPr>
      <w:r>
        <w:rPr>
          <w:rFonts w:ascii="Trebuchet MS" w:eastAsia="MS Mincho" w:hAnsi="Trebuchet MS" w:cs="Arial"/>
          <w:lang w:val="en-US" w:eastAsia="ja-JP"/>
        </w:rPr>
        <w:t xml:space="preserve">- studii: </w:t>
      </w:r>
      <w:r w:rsidRPr="00F86E21">
        <w:rPr>
          <w:rFonts w:ascii="Trebuchet MS" w:eastAsia="MS Mincho" w:hAnsi="Trebuchet MS" w:cs="Arial"/>
          <w:b/>
          <w:bCs/>
          <w:lang w:val="en-US" w:eastAsia="ja-JP"/>
        </w:rPr>
        <w:t xml:space="preserve">generale-absolvent </w:t>
      </w:r>
      <w:r w:rsidRPr="00F86E21">
        <w:rPr>
          <w:rFonts w:ascii="Trebuchet MS" w:eastAsia="MS Mincho" w:hAnsi="Trebuchet MS" w:cs="Arial"/>
          <w:b/>
          <w:bCs/>
          <w:lang w:eastAsia="ja-JP"/>
        </w:rPr>
        <w:t>învățământ general obligatoriu (10 clase/scoală profesională)</w:t>
      </w:r>
    </w:p>
    <w:p w14:paraId="71648128" w14:textId="6F63E717" w:rsidR="00F86E21" w:rsidRDefault="00F86E21" w:rsidP="00F86E21">
      <w:pPr>
        <w:pStyle w:val="ListParagraph"/>
        <w:tabs>
          <w:tab w:val="left" w:pos="2235"/>
        </w:tabs>
        <w:spacing w:after="0" w:line="276" w:lineRule="auto"/>
        <w:jc w:val="both"/>
        <w:rPr>
          <w:rFonts w:ascii="Trebuchet MS" w:eastAsia="MS Mincho" w:hAnsi="Trebuchet MS" w:cs="Arial"/>
          <w:lang w:eastAsia="ja-JP"/>
        </w:rPr>
      </w:pPr>
      <w:r>
        <w:rPr>
          <w:rFonts w:ascii="Trebuchet MS" w:eastAsia="MS Mincho" w:hAnsi="Trebuchet MS" w:cs="Arial"/>
          <w:lang w:eastAsia="ja-JP"/>
        </w:rPr>
        <w:t>- vechime in muncă – nu este cazul</w:t>
      </w:r>
    </w:p>
    <w:p w14:paraId="713C861B" w14:textId="6CD7B855" w:rsidR="00F86E21" w:rsidRPr="00F86E21" w:rsidRDefault="00F86E21" w:rsidP="00F86E21">
      <w:pPr>
        <w:pStyle w:val="ListParagraph"/>
        <w:tabs>
          <w:tab w:val="left" w:pos="2235"/>
        </w:tabs>
        <w:spacing w:after="0" w:line="276" w:lineRule="auto"/>
        <w:jc w:val="both"/>
        <w:rPr>
          <w:rFonts w:ascii="Trebuchet MS" w:eastAsia="MS Mincho" w:hAnsi="Trebuchet MS" w:cs="Arial"/>
          <w:lang w:eastAsia="ja-JP"/>
        </w:rPr>
      </w:pPr>
      <w:r>
        <w:rPr>
          <w:rFonts w:ascii="Trebuchet MS" w:eastAsia="MS Mincho" w:hAnsi="Trebuchet MS" w:cs="Arial"/>
          <w:lang w:eastAsia="ja-JP"/>
        </w:rPr>
        <w:t>- vechime în specialitate -nu este cazul.</w:t>
      </w:r>
    </w:p>
    <w:p w14:paraId="0EBEC8CA" w14:textId="77777777" w:rsidR="00A83B96" w:rsidRDefault="00A83B96" w:rsidP="00AE20BF">
      <w:pPr>
        <w:tabs>
          <w:tab w:val="left" w:pos="2235"/>
        </w:tabs>
        <w:spacing w:after="0" w:line="276" w:lineRule="auto"/>
        <w:jc w:val="both"/>
        <w:rPr>
          <w:rFonts w:ascii="Trebuchet MS" w:eastAsia="MS Mincho" w:hAnsi="Trebuchet MS" w:cs="Arial"/>
          <w:lang w:val="en-US" w:eastAsia="ja-JP"/>
        </w:rPr>
      </w:pPr>
    </w:p>
    <w:p w14:paraId="7D4C6ADE" w14:textId="6B9FA6EB" w:rsidR="00406E03" w:rsidRDefault="00406E03" w:rsidP="00406E03">
      <w:pPr>
        <w:pStyle w:val="ListParagraph"/>
        <w:numPr>
          <w:ilvl w:val="0"/>
          <w:numId w:val="7"/>
        </w:numPr>
        <w:tabs>
          <w:tab w:val="left" w:pos="2235"/>
        </w:tabs>
        <w:spacing w:after="0" w:line="276" w:lineRule="auto"/>
        <w:jc w:val="both"/>
        <w:rPr>
          <w:rFonts w:ascii="Trebuchet MS" w:eastAsia="MS Mincho" w:hAnsi="Trebuchet MS" w:cs="Arial"/>
          <w:lang w:val="en-US" w:eastAsia="ja-JP"/>
        </w:rPr>
      </w:pPr>
      <w:r w:rsidRPr="00F86E21">
        <w:rPr>
          <w:rFonts w:ascii="Trebuchet MS" w:eastAsia="MS Mincho" w:hAnsi="Trebuchet MS" w:cs="Arial"/>
          <w:lang w:val="en-US" w:eastAsia="ja-JP"/>
        </w:rPr>
        <w:lastRenderedPageBreak/>
        <w:t xml:space="preserve">Denumirea postului: </w:t>
      </w:r>
      <w:r>
        <w:rPr>
          <w:rFonts w:ascii="Trebuchet MS" w:eastAsia="MS Mincho" w:hAnsi="Trebuchet MS" w:cs="Arial"/>
          <w:b/>
          <w:bCs/>
          <w:lang w:val="en-US" w:eastAsia="ja-JP"/>
        </w:rPr>
        <w:t>zidar-pietrar</w:t>
      </w:r>
      <w:r>
        <w:rPr>
          <w:rFonts w:ascii="Trebuchet MS" w:eastAsia="MS Mincho" w:hAnsi="Trebuchet MS" w:cs="Arial"/>
          <w:lang w:val="en-US" w:eastAsia="ja-JP"/>
        </w:rPr>
        <w:t xml:space="preserve"> –1 post</w:t>
      </w:r>
      <w:r w:rsidRPr="00F86E21">
        <w:rPr>
          <w:rFonts w:ascii="Trebuchet MS" w:eastAsia="MS Mincho" w:hAnsi="Trebuchet MS" w:cs="Arial"/>
          <w:lang w:val="en-US" w:eastAsia="ja-JP"/>
        </w:rPr>
        <w:t>, având unul din din următoarele</w:t>
      </w:r>
      <w:r>
        <w:rPr>
          <w:rFonts w:ascii="Trebuchet MS" w:eastAsia="MS Mincho" w:hAnsi="Trebuchet MS" w:cs="Arial"/>
          <w:lang w:val="en-US" w:eastAsia="ja-JP"/>
        </w:rPr>
        <w:t xml:space="preserve"> trepte</w:t>
      </w:r>
      <w:r w:rsidRPr="00F86E21">
        <w:rPr>
          <w:rFonts w:ascii="Trebuchet MS" w:eastAsia="MS Mincho" w:hAnsi="Trebuchet MS" w:cs="Arial"/>
          <w:lang w:val="en-US" w:eastAsia="ja-JP"/>
        </w:rPr>
        <w:t xml:space="preserve"> profesionale:  IV, III, II, I.</w:t>
      </w:r>
    </w:p>
    <w:p w14:paraId="416FEF37" w14:textId="3C84CE9A" w:rsidR="00406E03" w:rsidRDefault="00406E03" w:rsidP="00406E03">
      <w:pPr>
        <w:pStyle w:val="ListParagraph"/>
        <w:tabs>
          <w:tab w:val="left" w:pos="2235"/>
        </w:tabs>
        <w:spacing w:after="0" w:line="276" w:lineRule="auto"/>
        <w:jc w:val="both"/>
        <w:rPr>
          <w:rFonts w:ascii="Trebuchet MS" w:eastAsia="MS Mincho" w:hAnsi="Trebuchet MS" w:cs="Arial"/>
          <w:lang w:eastAsia="ja-JP"/>
        </w:rPr>
      </w:pPr>
      <w:r>
        <w:rPr>
          <w:rFonts w:ascii="Trebuchet MS" w:eastAsia="MS Mincho" w:hAnsi="Trebuchet MS" w:cs="Arial"/>
          <w:lang w:val="en-US" w:eastAsia="ja-JP"/>
        </w:rPr>
        <w:t xml:space="preserve">- studii: </w:t>
      </w:r>
      <w:r w:rsidRPr="00F86E21">
        <w:rPr>
          <w:rFonts w:ascii="Trebuchet MS" w:eastAsia="MS Mincho" w:hAnsi="Trebuchet MS" w:cs="Arial"/>
          <w:b/>
          <w:bCs/>
          <w:lang w:val="en-US" w:eastAsia="ja-JP"/>
        </w:rPr>
        <w:t xml:space="preserve">generale-absolvent </w:t>
      </w:r>
      <w:r w:rsidRPr="00F86E21">
        <w:rPr>
          <w:rFonts w:ascii="Trebuchet MS" w:eastAsia="MS Mincho" w:hAnsi="Trebuchet MS" w:cs="Arial"/>
          <w:b/>
          <w:bCs/>
          <w:lang w:eastAsia="ja-JP"/>
        </w:rPr>
        <w:t>învățământ general obligatoriu (10 clase/</w:t>
      </w:r>
      <w:r>
        <w:rPr>
          <w:rFonts w:ascii="Trebuchet MS" w:eastAsia="MS Mincho" w:hAnsi="Trebuchet MS" w:cs="Arial"/>
          <w:b/>
          <w:bCs/>
          <w:lang w:eastAsia="ja-JP"/>
        </w:rPr>
        <w:t>ș</w:t>
      </w:r>
      <w:r w:rsidRPr="00F86E21">
        <w:rPr>
          <w:rFonts w:ascii="Trebuchet MS" w:eastAsia="MS Mincho" w:hAnsi="Trebuchet MS" w:cs="Arial"/>
          <w:b/>
          <w:bCs/>
          <w:lang w:eastAsia="ja-JP"/>
        </w:rPr>
        <w:t>coală profesională)</w:t>
      </w:r>
    </w:p>
    <w:p w14:paraId="7E38F991" w14:textId="77777777" w:rsidR="00406E03" w:rsidRDefault="00406E03" w:rsidP="00406E03">
      <w:pPr>
        <w:pStyle w:val="ListParagraph"/>
        <w:tabs>
          <w:tab w:val="left" w:pos="2235"/>
        </w:tabs>
        <w:spacing w:after="0" w:line="276" w:lineRule="auto"/>
        <w:jc w:val="both"/>
        <w:rPr>
          <w:rFonts w:ascii="Trebuchet MS" w:eastAsia="MS Mincho" w:hAnsi="Trebuchet MS" w:cs="Arial"/>
          <w:lang w:eastAsia="ja-JP"/>
        </w:rPr>
      </w:pPr>
      <w:r>
        <w:rPr>
          <w:rFonts w:ascii="Trebuchet MS" w:eastAsia="MS Mincho" w:hAnsi="Trebuchet MS" w:cs="Arial"/>
          <w:lang w:eastAsia="ja-JP"/>
        </w:rPr>
        <w:t>- vechime in muncă – nu este cazul</w:t>
      </w:r>
    </w:p>
    <w:p w14:paraId="6ACB3678" w14:textId="77777777" w:rsidR="00406E03" w:rsidRPr="00F86E21" w:rsidRDefault="00406E03" w:rsidP="00406E03">
      <w:pPr>
        <w:pStyle w:val="ListParagraph"/>
        <w:tabs>
          <w:tab w:val="left" w:pos="2235"/>
        </w:tabs>
        <w:spacing w:after="0" w:line="276" w:lineRule="auto"/>
        <w:jc w:val="both"/>
        <w:rPr>
          <w:rFonts w:ascii="Trebuchet MS" w:eastAsia="MS Mincho" w:hAnsi="Trebuchet MS" w:cs="Arial"/>
          <w:lang w:eastAsia="ja-JP"/>
        </w:rPr>
      </w:pPr>
      <w:r>
        <w:rPr>
          <w:rFonts w:ascii="Trebuchet MS" w:eastAsia="MS Mincho" w:hAnsi="Trebuchet MS" w:cs="Arial"/>
          <w:lang w:eastAsia="ja-JP"/>
        </w:rPr>
        <w:t>- vechime în specialitate -nu este cazul.</w:t>
      </w:r>
    </w:p>
    <w:p w14:paraId="731E4A30" w14:textId="0BA2ABA6" w:rsidR="00406E03" w:rsidRPr="00406E03" w:rsidRDefault="00406E03" w:rsidP="00406E03">
      <w:pPr>
        <w:tabs>
          <w:tab w:val="left" w:pos="2235"/>
        </w:tabs>
        <w:spacing w:after="0" w:line="276" w:lineRule="auto"/>
        <w:jc w:val="both"/>
        <w:rPr>
          <w:rFonts w:ascii="Trebuchet MS" w:eastAsia="MS Mincho" w:hAnsi="Trebuchet MS" w:cs="Arial"/>
          <w:lang w:val="en-US" w:eastAsia="ja-JP"/>
        </w:rPr>
      </w:pPr>
    </w:p>
    <w:p w14:paraId="5DB0C985" w14:textId="02ED33CD" w:rsidR="00B17F14" w:rsidRPr="00B7091A" w:rsidRDefault="00B17F14" w:rsidP="00AE20BF">
      <w:pPr>
        <w:spacing w:line="276" w:lineRule="auto"/>
        <w:jc w:val="both"/>
        <w:rPr>
          <w:rFonts w:ascii="Trebuchet MS" w:hAnsi="Trebuchet MS" w:cs="Arial"/>
          <w:lang w:val="en-US"/>
        </w:rPr>
      </w:pPr>
      <w:r w:rsidRPr="001202C1">
        <w:rPr>
          <w:rFonts w:ascii="Trebuchet MS" w:hAnsi="Trebuchet MS" w:cs="Arial"/>
          <w:b/>
          <w:bCs/>
        </w:rPr>
        <w:t>Calendar</w:t>
      </w:r>
      <w:r w:rsidR="001202C1" w:rsidRPr="001202C1">
        <w:rPr>
          <w:rFonts w:ascii="Trebuchet MS" w:hAnsi="Trebuchet MS" w:cs="Arial"/>
          <w:b/>
          <w:bCs/>
        </w:rPr>
        <w:t>ul</w:t>
      </w:r>
      <w:r w:rsidRPr="001202C1">
        <w:rPr>
          <w:rFonts w:ascii="Trebuchet MS" w:hAnsi="Trebuchet MS" w:cs="Arial"/>
          <w:b/>
          <w:bCs/>
        </w:rPr>
        <w:t xml:space="preserve"> de desfăşurare al concursului pentru ocuparea</w:t>
      </w:r>
      <w:r w:rsidRPr="0018603C">
        <w:rPr>
          <w:rFonts w:ascii="Trebuchet MS" w:hAnsi="Trebuchet MS" w:cs="Arial"/>
        </w:rPr>
        <w:t xml:space="preserve"> funcţi</w:t>
      </w:r>
      <w:r w:rsidR="00406E03">
        <w:rPr>
          <w:rFonts w:ascii="Trebuchet MS" w:hAnsi="Trebuchet MS" w:cs="Arial"/>
        </w:rPr>
        <w:t>ilor</w:t>
      </w:r>
      <w:r w:rsidRPr="0018603C">
        <w:rPr>
          <w:rFonts w:ascii="Trebuchet MS" w:hAnsi="Trebuchet MS" w:cs="Arial"/>
        </w:rPr>
        <w:t xml:space="preserve"> contractuale de </w:t>
      </w:r>
      <w:r w:rsidR="009A5D05">
        <w:rPr>
          <w:rFonts w:ascii="Trebuchet MS" w:hAnsi="Trebuchet MS" w:cs="Arial"/>
        </w:rPr>
        <w:t>execuție,</w:t>
      </w:r>
      <w:r w:rsidR="001202C1">
        <w:rPr>
          <w:rFonts w:ascii="Trebuchet MS" w:hAnsi="Trebuchet MS" w:cs="Arial"/>
        </w:rPr>
        <w:t xml:space="preserve"> </w:t>
      </w:r>
      <w:r w:rsidR="009A5D05">
        <w:rPr>
          <w:rFonts w:ascii="Trebuchet MS" w:hAnsi="Trebuchet MS" w:cs="Arial"/>
        </w:rPr>
        <w:t>pe perioadă nedeterminată,</w:t>
      </w:r>
      <w:r w:rsidR="001202C1">
        <w:rPr>
          <w:rFonts w:ascii="Trebuchet MS" w:hAnsi="Trebuchet MS" w:cs="Arial"/>
        </w:rPr>
        <w:t xml:space="preserve"> de </w:t>
      </w:r>
      <w:r w:rsidR="00406E03">
        <w:rPr>
          <w:rFonts w:ascii="Trebuchet MS" w:hAnsi="Trebuchet MS" w:cs="Arial"/>
        </w:rPr>
        <w:t>agent</w:t>
      </w:r>
      <w:r w:rsidR="00860F03">
        <w:rPr>
          <w:rFonts w:ascii="Trebuchet MS" w:hAnsi="Trebuchet MS" w:cs="Arial"/>
        </w:rPr>
        <w:t xml:space="preserve"> </w:t>
      </w:r>
      <w:r w:rsidR="00406E03">
        <w:rPr>
          <w:rFonts w:ascii="Trebuchet MS" w:hAnsi="Trebuchet MS" w:cs="Arial"/>
        </w:rPr>
        <w:t>hidrotehnic</w:t>
      </w:r>
      <w:r w:rsidR="00860F03">
        <w:rPr>
          <w:rFonts w:ascii="Trebuchet MS" w:hAnsi="Trebuchet MS" w:cs="Arial"/>
        </w:rPr>
        <w:t>- 3 posturi și zidar- pietrar</w:t>
      </w:r>
      <w:r w:rsidR="00B7091A">
        <w:rPr>
          <w:rFonts w:ascii="Trebuchet MS" w:hAnsi="Trebuchet MS" w:cs="Arial"/>
        </w:rPr>
        <w:t xml:space="preserve">- 1 post la sistemele hidrotehnice </w:t>
      </w:r>
      <w:r w:rsidRPr="001202C1">
        <w:rPr>
          <w:rFonts w:ascii="Trebuchet MS" w:hAnsi="Trebuchet MS" w:cs="Arial"/>
          <w:b/>
          <w:bCs/>
        </w:rPr>
        <w:t xml:space="preserve"> </w:t>
      </w:r>
      <w:r w:rsidR="009A5D05" w:rsidRPr="00B7091A">
        <w:rPr>
          <w:rFonts w:ascii="Trebuchet MS" w:hAnsi="Trebuchet MS" w:cs="Arial"/>
        </w:rPr>
        <w:t xml:space="preserve">din cadrul Sistemului </w:t>
      </w:r>
      <w:r w:rsidR="00892C33" w:rsidRPr="00B7091A">
        <w:rPr>
          <w:rFonts w:ascii="Trebuchet MS" w:hAnsi="Trebuchet MS" w:cs="Arial"/>
        </w:rPr>
        <w:t>d</w:t>
      </w:r>
      <w:r w:rsidR="009A5D05" w:rsidRPr="00B7091A">
        <w:rPr>
          <w:rFonts w:ascii="Trebuchet MS" w:hAnsi="Trebuchet MS" w:cs="Arial"/>
        </w:rPr>
        <w:t>e Gospodărire a Apelor Botoșani</w:t>
      </w:r>
      <w:r w:rsidR="001202C1" w:rsidRPr="00B7091A">
        <w:rPr>
          <w:rFonts w:ascii="Trebuchet MS" w:hAnsi="Trebuchet MS" w:cs="Arial"/>
        </w:rPr>
        <w:t xml:space="preserve"> -1 post</w:t>
      </w:r>
      <w:r w:rsidR="009A5D05" w:rsidRPr="00B7091A">
        <w:rPr>
          <w:rFonts w:ascii="Trebuchet MS" w:hAnsi="Trebuchet MS" w:cs="Arial"/>
          <w:lang w:val="en-US"/>
        </w:rPr>
        <w:t>:</w:t>
      </w:r>
    </w:p>
    <w:p w14:paraId="622FDF36" w14:textId="716B1126" w:rsidR="00B17F14" w:rsidRPr="0018603C" w:rsidRDefault="00B17F14" w:rsidP="00AE20BF">
      <w:pPr>
        <w:spacing w:line="276" w:lineRule="auto"/>
        <w:jc w:val="both"/>
        <w:rPr>
          <w:rFonts w:ascii="Trebuchet MS" w:hAnsi="Trebuchet MS" w:cs="Arial"/>
        </w:rPr>
      </w:pPr>
      <w:r w:rsidRPr="0018603C">
        <w:rPr>
          <w:rFonts w:ascii="Trebuchet MS" w:hAnsi="Trebuchet MS" w:cs="Arial"/>
        </w:rPr>
        <w:t xml:space="preserve">Concursul se va desfăşura la sediul </w:t>
      </w:r>
      <w:r w:rsidR="009A5D05">
        <w:rPr>
          <w:rFonts w:ascii="Trebuchet MS" w:hAnsi="Trebuchet MS" w:cs="Arial"/>
        </w:rPr>
        <w:t>Sistemului de Gospodărire a Apelor Botoșan</w:t>
      </w:r>
      <w:r w:rsidR="00DF5B69">
        <w:rPr>
          <w:rFonts w:ascii="Trebuchet MS" w:hAnsi="Trebuchet MS" w:cs="Arial"/>
        </w:rPr>
        <w:t>i</w:t>
      </w:r>
      <w:r w:rsidRPr="0018603C">
        <w:rPr>
          <w:rFonts w:ascii="Trebuchet MS" w:hAnsi="Trebuchet MS" w:cs="Arial"/>
        </w:rPr>
        <w:t xml:space="preserve"> din strada </w:t>
      </w:r>
      <w:r w:rsidR="009A5D05">
        <w:rPr>
          <w:rFonts w:ascii="Trebuchet MS" w:hAnsi="Trebuchet MS" w:cs="Arial"/>
        </w:rPr>
        <w:t xml:space="preserve">Nicolae Iorga nr.37 </w:t>
      </w:r>
      <w:r w:rsidRPr="0018603C">
        <w:rPr>
          <w:rFonts w:ascii="Trebuchet MS" w:hAnsi="Trebuchet MS" w:cs="Arial"/>
        </w:rPr>
        <w:t xml:space="preserve"> după următorul calendar:</w:t>
      </w:r>
      <w:r w:rsidR="006B6611">
        <w:rPr>
          <w:rFonts w:ascii="Trebuchet MS" w:hAnsi="Trebuchet MS" w:cs="Arial"/>
        </w:rPr>
        <w:t xml:space="preserve"> </w:t>
      </w:r>
      <w:r w:rsidR="000A3B22">
        <w:rPr>
          <w:rFonts w:ascii="Trebuchet MS" w:hAnsi="Trebuchet MS" w:cs="Arial"/>
        </w:rPr>
        <w:t xml:space="preserve"> </w:t>
      </w:r>
    </w:p>
    <w:p w14:paraId="61930A09" w14:textId="7698735A" w:rsidR="00B17F14" w:rsidRPr="0018603C" w:rsidRDefault="00B17F14" w:rsidP="00AE20BF">
      <w:pPr>
        <w:spacing w:after="0" w:line="276" w:lineRule="auto"/>
        <w:jc w:val="both"/>
        <w:rPr>
          <w:rFonts w:ascii="Trebuchet MS" w:hAnsi="Trebuchet MS" w:cs="Arial"/>
        </w:rPr>
      </w:pPr>
      <w:r w:rsidRPr="00031F2C">
        <w:rPr>
          <w:rFonts w:ascii="Trebuchet MS" w:hAnsi="Trebuchet MS" w:cs="Arial"/>
          <w:b/>
          <w:bCs/>
        </w:rPr>
        <w:t xml:space="preserve"> </w:t>
      </w:r>
      <w:r w:rsidR="00031F2C" w:rsidRPr="00153733">
        <w:rPr>
          <w:rFonts w:ascii="Trebuchet MS" w:hAnsi="Trebuchet MS" w:cs="Arial"/>
        </w:rPr>
        <w:t>–</w:t>
      </w:r>
      <w:r w:rsidRPr="00153733">
        <w:rPr>
          <w:rFonts w:ascii="Trebuchet MS" w:hAnsi="Trebuchet MS" w:cs="Arial"/>
        </w:rPr>
        <w:t xml:space="preserve"> </w:t>
      </w:r>
      <w:r w:rsidR="005B64DD" w:rsidRPr="005B64DD">
        <w:rPr>
          <w:rFonts w:ascii="Trebuchet MS" w:hAnsi="Trebuchet MS" w:cs="Arial"/>
        </w:rPr>
        <w:t>1</w:t>
      </w:r>
      <w:r w:rsidR="00F0028D">
        <w:rPr>
          <w:rFonts w:ascii="Trebuchet MS" w:hAnsi="Trebuchet MS" w:cs="Arial"/>
        </w:rPr>
        <w:t>3</w:t>
      </w:r>
      <w:r w:rsidR="00031F2C" w:rsidRPr="005B64DD">
        <w:rPr>
          <w:rFonts w:ascii="Trebuchet MS" w:hAnsi="Trebuchet MS" w:cs="Arial"/>
        </w:rPr>
        <w:t>.</w:t>
      </w:r>
      <w:r w:rsidR="00153733" w:rsidRPr="005B64DD">
        <w:rPr>
          <w:rFonts w:ascii="Trebuchet MS" w:hAnsi="Trebuchet MS" w:cs="Arial"/>
        </w:rPr>
        <w:t>1</w:t>
      </w:r>
      <w:r w:rsidR="005B64DD" w:rsidRPr="005B64DD">
        <w:rPr>
          <w:rFonts w:ascii="Trebuchet MS" w:hAnsi="Trebuchet MS" w:cs="Arial"/>
        </w:rPr>
        <w:t>1</w:t>
      </w:r>
      <w:r w:rsidR="00031F2C" w:rsidRPr="005B64DD">
        <w:rPr>
          <w:rFonts w:ascii="Trebuchet MS" w:hAnsi="Trebuchet MS" w:cs="Arial"/>
        </w:rPr>
        <w:t>.202</w:t>
      </w:r>
      <w:r w:rsidR="005B64DD" w:rsidRPr="005B64DD">
        <w:rPr>
          <w:rFonts w:ascii="Trebuchet MS" w:hAnsi="Trebuchet MS" w:cs="Arial"/>
        </w:rPr>
        <w:t>6</w:t>
      </w:r>
      <w:r w:rsidR="00031F2C" w:rsidRPr="00153733">
        <w:rPr>
          <w:rFonts w:ascii="Trebuchet MS" w:hAnsi="Trebuchet MS" w:cs="Arial"/>
        </w:rPr>
        <w:t xml:space="preserve"> ,ora 15:30</w:t>
      </w:r>
      <w:r w:rsidR="00031F2C">
        <w:rPr>
          <w:rFonts w:ascii="Trebuchet MS" w:hAnsi="Trebuchet MS" w:cs="Arial"/>
        </w:rPr>
        <w:t xml:space="preserve"> - </w:t>
      </w:r>
      <w:r w:rsidRPr="0018603C">
        <w:rPr>
          <w:rFonts w:ascii="Trebuchet MS" w:hAnsi="Trebuchet MS" w:cs="Arial"/>
        </w:rPr>
        <w:t xml:space="preserve">data limită de depunere la </w:t>
      </w:r>
      <w:r w:rsidR="00031F2C">
        <w:rPr>
          <w:rFonts w:ascii="Trebuchet MS" w:hAnsi="Trebuchet MS" w:cs="Arial"/>
        </w:rPr>
        <w:t>secretariatul Sistemului de Gospod</w:t>
      </w:r>
      <w:r w:rsidR="00892C33">
        <w:rPr>
          <w:rFonts w:ascii="Trebuchet MS" w:hAnsi="Trebuchet MS" w:cs="Arial"/>
        </w:rPr>
        <w:t>ă</w:t>
      </w:r>
      <w:r w:rsidR="00031F2C">
        <w:rPr>
          <w:rFonts w:ascii="Trebuchet MS" w:hAnsi="Trebuchet MS" w:cs="Arial"/>
        </w:rPr>
        <w:t xml:space="preserve">rire a Apelor </w:t>
      </w:r>
      <w:r w:rsidR="00D5194F">
        <w:rPr>
          <w:rFonts w:ascii="Trebuchet MS" w:hAnsi="Trebuchet MS" w:cs="Arial"/>
        </w:rPr>
        <w:t>Botoșani</w:t>
      </w:r>
      <w:r w:rsidR="001202C1">
        <w:rPr>
          <w:rFonts w:ascii="Trebuchet MS" w:hAnsi="Trebuchet MS" w:cs="Arial"/>
        </w:rPr>
        <w:t>, str. Nicolae Iorga nr. 37,</w:t>
      </w:r>
      <w:r w:rsidRPr="0018603C">
        <w:rPr>
          <w:rFonts w:ascii="Trebuchet MS" w:hAnsi="Trebuchet MS" w:cs="Arial"/>
        </w:rPr>
        <w:t xml:space="preserve"> a dosarelor de participare la concurs;     </w:t>
      </w:r>
    </w:p>
    <w:p w14:paraId="60F4D8EE" w14:textId="599902AF" w:rsidR="00B17F14" w:rsidRPr="005B64DD" w:rsidRDefault="00B17F14" w:rsidP="00AE20BF">
      <w:pPr>
        <w:spacing w:after="0" w:line="276" w:lineRule="auto"/>
        <w:jc w:val="both"/>
        <w:rPr>
          <w:rFonts w:ascii="Trebuchet MS" w:hAnsi="Trebuchet MS" w:cs="Arial"/>
          <w:lang w:val="en-US"/>
        </w:rPr>
      </w:pPr>
      <w:r w:rsidRPr="0018603C">
        <w:rPr>
          <w:rFonts w:ascii="Trebuchet MS" w:hAnsi="Trebuchet MS" w:cs="Arial"/>
        </w:rPr>
        <w:t xml:space="preserve"> </w:t>
      </w:r>
      <w:r w:rsidRPr="005B64DD">
        <w:rPr>
          <w:rFonts w:ascii="Trebuchet MS" w:hAnsi="Trebuchet MS" w:cs="Arial"/>
        </w:rPr>
        <w:t>-</w:t>
      </w:r>
      <w:r w:rsidR="009E2E5A" w:rsidRPr="005B64DD">
        <w:rPr>
          <w:rFonts w:ascii="Trebuchet MS" w:hAnsi="Trebuchet MS" w:cs="Arial"/>
        </w:rPr>
        <w:t xml:space="preserve"> </w:t>
      </w:r>
      <w:r w:rsidR="005B64DD" w:rsidRPr="005B64DD">
        <w:rPr>
          <w:rFonts w:ascii="Trebuchet MS" w:hAnsi="Trebuchet MS" w:cs="Arial"/>
        </w:rPr>
        <w:t>1</w:t>
      </w:r>
      <w:r w:rsidR="00F0028D">
        <w:rPr>
          <w:rFonts w:ascii="Trebuchet MS" w:hAnsi="Trebuchet MS" w:cs="Arial"/>
        </w:rPr>
        <w:t>7</w:t>
      </w:r>
      <w:r w:rsidR="00031F2C" w:rsidRPr="005B64DD">
        <w:rPr>
          <w:rFonts w:ascii="Trebuchet MS" w:hAnsi="Trebuchet MS" w:cs="Arial"/>
        </w:rPr>
        <w:t>.</w:t>
      </w:r>
      <w:r w:rsidR="00153733" w:rsidRPr="005B64DD">
        <w:rPr>
          <w:rFonts w:ascii="Trebuchet MS" w:hAnsi="Trebuchet MS" w:cs="Arial"/>
        </w:rPr>
        <w:t>1</w:t>
      </w:r>
      <w:r w:rsidR="005B64DD" w:rsidRPr="005B64DD">
        <w:rPr>
          <w:rFonts w:ascii="Trebuchet MS" w:hAnsi="Trebuchet MS" w:cs="Arial"/>
        </w:rPr>
        <w:t>1</w:t>
      </w:r>
      <w:r w:rsidR="00031F2C" w:rsidRPr="005B64DD">
        <w:rPr>
          <w:rFonts w:ascii="Trebuchet MS" w:hAnsi="Trebuchet MS" w:cs="Arial"/>
        </w:rPr>
        <w:t>.202</w:t>
      </w:r>
      <w:r w:rsidR="005B64DD" w:rsidRPr="005B64DD">
        <w:rPr>
          <w:rFonts w:ascii="Trebuchet MS" w:hAnsi="Trebuchet MS" w:cs="Arial"/>
        </w:rPr>
        <w:t>6</w:t>
      </w:r>
      <w:r w:rsidR="00031F2C" w:rsidRPr="005B64DD">
        <w:rPr>
          <w:rFonts w:ascii="Trebuchet MS" w:hAnsi="Trebuchet MS" w:cs="Arial"/>
        </w:rPr>
        <w:t>, ora 1</w:t>
      </w:r>
      <w:r w:rsidR="001D0563" w:rsidRPr="005B64DD">
        <w:rPr>
          <w:rFonts w:ascii="Trebuchet MS" w:hAnsi="Trebuchet MS" w:cs="Arial"/>
        </w:rPr>
        <w:t>5</w:t>
      </w:r>
      <w:r w:rsidR="00031F2C" w:rsidRPr="005B64DD">
        <w:rPr>
          <w:rFonts w:ascii="Trebuchet MS" w:hAnsi="Trebuchet MS" w:cs="Arial"/>
        </w:rPr>
        <w:t>:</w:t>
      </w:r>
      <w:r w:rsidR="001D0563" w:rsidRPr="005B64DD">
        <w:rPr>
          <w:rFonts w:ascii="Trebuchet MS" w:hAnsi="Trebuchet MS" w:cs="Arial"/>
        </w:rPr>
        <w:t>3</w:t>
      </w:r>
      <w:r w:rsidR="00031F2C" w:rsidRPr="005B64DD">
        <w:rPr>
          <w:rFonts w:ascii="Trebuchet MS" w:hAnsi="Trebuchet MS" w:cs="Arial"/>
        </w:rPr>
        <w:t xml:space="preserve">0 - </w:t>
      </w:r>
      <w:r w:rsidRPr="005B64DD">
        <w:rPr>
          <w:rFonts w:ascii="Trebuchet MS" w:hAnsi="Trebuchet MS" w:cs="Arial"/>
        </w:rPr>
        <w:t>selecţia dosarelor de concurs;</w:t>
      </w:r>
    </w:p>
    <w:p w14:paraId="2C32FE40" w14:textId="12E84B3E"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 xml:space="preserve">- </w:t>
      </w:r>
      <w:r w:rsidR="00892C33">
        <w:rPr>
          <w:rFonts w:ascii="Trebuchet MS" w:hAnsi="Trebuchet MS" w:cs="Arial"/>
        </w:rPr>
        <w:t xml:space="preserve"> </w:t>
      </w:r>
      <w:r w:rsidR="005B64DD" w:rsidRPr="005B64DD">
        <w:rPr>
          <w:rFonts w:ascii="Trebuchet MS" w:hAnsi="Trebuchet MS" w:cs="Arial"/>
        </w:rPr>
        <w:t>1</w:t>
      </w:r>
      <w:r w:rsidR="00F0028D">
        <w:rPr>
          <w:rFonts w:ascii="Trebuchet MS" w:hAnsi="Trebuchet MS" w:cs="Arial"/>
        </w:rPr>
        <w:t>8</w:t>
      </w:r>
      <w:r w:rsidR="00031F2C" w:rsidRPr="005B64DD">
        <w:rPr>
          <w:rFonts w:ascii="Trebuchet MS" w:hAnsi="Trebuchet MS" w:cs="Arial"/>
        </w:rPr>
        <w:t>.</w:t>
      </w:r>
      <w:r w:rsidR="00153733" w:rsidRPr="005B64DD">
        <w:rPr>
          <w:rFonts w:ascii="Trebuchet MS" w:hAnsi="Trebuchet MS" w:cs="Arial"/>
        </w:rPr>
        <w:t>1</w:t>
      </w:r>
      <w:r w:rsidR="005B64DD" w:rsidRPr="005B64DD">
        <w:rPr>
          <w:rFonts w:ascii="Trebuchet MS" w:hAnsi="Trebuchet MS" w:cs="Arial"/>
        </w:rPr>
        <w:t>1</w:t>
      </w:r>
      <w:r w:rsidR="00031F2C" w:rsidRPr="005B64DD">
        <w:rPr>
          <w:rFonts w:ascii="Trebuchet MS" w:hAnsi="Trebuchet MS" w:cs="Arial"/>
        </w:rPr>
        <w:t>.202</w:t>
      </w:r>
      <w:r w:rsidR="005B64DD">
        <w:rPr>
          <w:rFonts w:ascii="Trebuchet MS" w:hAnsi="Trebuchet MS" w:cs="Arial"/>
        </w:rPr>
        <w:t>6</w:t>
      </w:r>
      <w:r w:rsidR="00031F2C" w:rsidRPr="005B64DD">
        <w:rPr>
          <w:rFonts w:ascii="Trebuchet MS" w:hAnsi="Trebuchet MS" w:cs="Arial"/>
        </w:rPr>
        <w:t>,</w:t>
      </w:r>
      <w:r w:rsidRPr="005B64DD">
        <w:rPr>
          <w:rFonts w:ascii="Trebuchet MS" w:hAnsi="Trebuchet MS" w:cs="Arial"/>
        </w:rPr>
        <w:t xml:space="preserve"> ora</w:t>
      </w:r>
      <w:r w:rsidR="00031F2C" w:rsidRPr="005B64DD">
        <w:rPr>
          <w:rFonts w:ascii="Trebuchet MS" w:hAnsi="Trebuchet MS" w:cs="Arial"/>
        </w:rPr>
        <w:t xml:space="preserve"> 1</w:t>
      </w:r>
      <w:r w:rsidR="001202C1" w:rsidRPr="005B64DD">
        <w:rPr>
          <w:rFonts w:ascii="Trebuchet MS" w:hAnsi="Trebuchet MS" w:cs="Arial"/>
        </w:rPr>
        <w:t>5</w:t>
      </w:r>
      <w:r w:rsidR="00031F2C" w:rsidRPr="005B64DD">
        <w:rPr>
          <w:rFonts w:ascii="Trebuchet MS" w:hAnsi="Trebuchet MS" w:cs="Arial"/>
        </w:rPr>
        <w:t>:</w:t>
      </w:r>
      <w:r w:rsidR="001202C1" w:rsidRPr="005B64DD">
        <w:rPr>
          <w:rFonts w:ascii="Trebuchet MS" w:hAnsi="Trebuchet MS" w:cs="Arial"/>
        </w:rPr>
        <w:t>3</w:t>
      </w:r>
      <w:r w:rsidR="00031F2C" w:rsidRPr="005B64DD">
        <w:rPr>
          <w:rFonts w:ascii="Trebuchet MS" w:hAnsi="Trebuchet MS" w:cs="Arial"/>
        </w:rPr>
        <w:t>0</w:t>
      </w:r>
      <w:r w:rsidRPr="005B64DD">
        <w:rPr>
          <w:rFonts w:ascii="Trebuchet MS" w:hAnsi="Trebuchet MS" w:cs="Arial"/>
        </w:rPr>
        <w:t xml:space="preserve"> - termen de afişare rezultate la selecţia dosarelor de concurs</w:t>
      </w:r>
      <w:r w:rsidRPr="0018603C">
        <w:rPr>
          <w:rFonts w:ascii="Trebuchet MS" w:hAnsi="Trebuchet MS" w:cs="Arial"/>
        </w:rPr>
        <w:t>;</w:t>
      </w:r>
    </w:p>
    <w:p w14:paraId="3B50A448" w14:textId="04AAC1B7"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w:t>
      </w:r>
      <w:r w:rsidR="005D72ED">
        <w:rPr>
          <w:rFonts w:ascii="Trebuchet MS" w:hAnsi="Trebuchet MS" w:cs="Arial"/>
        </w:rPr>
        <w:t xml:space="preserve"> </w:t>
      </w:r>
      <w:r w:rsidR="00892C33">
        <w:rPr>
          <w:rFonts w:ascii="Trebuchet MS" w:hAnsi="Trebuchet MS" w:cs="Arial"/>
        </w:rPr>
        <w:t xml:space="preserve"> </w:t>
      </w:r>
      <w:r w:rsidR="005B64DD" w:rsidRPr="005B64DD">
        <w:rPr>
          <w:rFonts w:ascii="Trebuchet MS" w:hAnsi="Trebuchet MS" w:cs="Arial"/>
        </w:rPr>
        <w:t>1</w:t>
      </w:r>
      <w:r w:rsidR="00F0028D">
        <w:rPr>
          <w:rFonts w:ascii="Trebuchet MS" w:hAnsi="Trebuchet MS" w:cs="Arial"/>
        </w:rPr>
        <w:t>9</w:t>
      </w:r>
      <w:r w:rsidR="00031F2C" w:rsidRPr="005B64DD">
        <w:rPr>
          <w:rFonts w:ascii="Trebuchet MS" w:hAnsi="Trebuchet MS" w:cs="Arial"/>
        </w:rPr>
        <w:t>.</w:t>
      </w:r>
      <w:r w:rsidR="00153733" w:rsidRPr="005B64DD">
        <w:rPr>
          <w:rFonts w:ascii="Trebuchet MS" w:hAnsi="Trebuchet MS" w:cs="Arial"/>
        </w:rPr>
        <w:t>1</w:t>
      </w:r>
      <w:r w:rsidR="005B64DD" w:rsidRPr="005B64DD">
        <w:rPr>
          <w:rFonts w:ascii="Trebuchet MS" w:hAnsi="Trebuchet MS" w:cs="Arial"/>
        </w:rPr>
        <w:t>1</w:t>
      </w:r>
      <w:r w:rsidR="00031F2C" w:rsidRPr="005B64DD">
        <w:rPr>
          <w:rFonts w:ascii="Trebuchet MS" w:hAnsi="Trebuchet MS" w:cs="Arial"/>
        </w:rPr>
        <w:t>.202</w:t>
      </w:r>
      <w:r w:rsidR="005B64DD">
        <w:rPr>
          <w:rFonts w:ascii="Trebuchet MS" w:hAnsi="Trebuchet MS" w:cs="Arial"/>
        </w:rPr>
        <w:t>6</w:t>
      </w:r>
      <w:r w:rsidR="00031F2C">
        <w:rPr>
          <w:rFonts w:ascii="Trebuchet MS" w:hAnsi="Trebuchet MS" w:cs="Arial"/>
        </w:rPr>
        <w:t>, ora 15:30</w:t>
      </w:r>
      <w:r w:rsidRPr="0018603C">
        <w:rPr>
          <w:rFonts w:ascii="Trebuchet MS" w:hAnsi="Trebuchet MS" w:cs="Arial"/>
        </w:rPr>
        <w:t>- termen de depunere contestaţii cu privire la rezultatul selecţiei dosarelor de concurs;</w:t>
      </w:r>
    </w:p>
    <w:p w14:paraId="1FBB3F7E" w14:textId="32D1B26D"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 xml:space="preserve">- </w:t>
      </w:r>
      <w:r w:rsidR="00F0028D">
        <w:rPr>
          <w:rFonts w:ascii="Trebuchet MS" w:hAnsi="Trebuchet MS" w:cs="Arial"/>
        </w:rPr>
        <w:t xml:space="preserve"> 20</w:t>
      </w:r>
      <w:r w:rsidR="00031F2C" w:rsidRPr="005B64DD">
        <w:rPr>
          <w:rFonts w:ascii="Trebuchet MS" w:hAnsi="Trebuchet MS" w:cs="Arial"/>
        </w:rPr>
        <w:t>.</w:t>
      </w:r>
      <w:r w:rsidR="00153733" w:rsidRPr="005B64DD">
        <w:rPr>
          <w:rFonts w:ascii="Trebuchet MS" w:hAnsi="Trebuchet MS" w:cs="Arial"/>
        </w:rPr>
        <w:t>1</w:t>
      </w:r>
      <w:r w:rsidR="005B64DD" w:rsidRPr="005B64DD">
        <w:rPr>
          <w:rFonts w:ascii="Trebuchet MS" w:hAnsi="Trebuchet MS" w:cs="Arial"/>
        </w:rPr>
        <w:t>1</w:t>
      </w:r>
      <w:r w:rsidR="00031F2C" w:rsidRPr="005B64DD">
        <w:rPr>
          <w:rFonts w:ascii="Trebuchet MS" w:hAnsi="Trebuchet MS" w:cs="Arial"/>
        </w:rPr>
        <w:t>.202</w:t>
      </w:r>
      <w:r w:rsidR="005B64DD" w:rsidRPr="005B64DD">
        <w:rPr>
          <w:rFonts w:ascii="Trebuchet MS" w:hAnsi="Trebuchet MS" w:cs="Arial"/>
        </w:rPr>
        <w:t>6</w:t>
      </w:r>
      <w:r w:rsidR="00031F2C">
        <w:rPr>
          <w:rFonts w:ascii="Trebuchet MS" w:hAnsi="Trebuchet MS" w:cs="Arial"/>
        </w:rPr>
        <w:t>,</w:t>
      </w:r>
      <w:r w:rsidR="001202C1">
        <w:rPr>
          <w:rFonts w:ascii="Trebuchet MS" w:hAnsi="Trebuchet MS" w:cs="Arial"/>
        </w:rPr>
        <w:t xml:space="preserve"> </w:t>
      </w:r>
      <w:r w:rsidR="00031F2C">
        <w:rPr>
          <w:rFonts w:ascii="Trebuchet MS" w:hAnsi="Trebuchet MS" w:cs="Arial"/>
        </w:rPr>
        <w:t>ora 1</w:t>
      </w:r>
      <w:r w:rsidR="005B64DD">
        <w:rPr>
          <w:rFonts w:ascii="Trebuchet MS" w:hAnsi="Trebuchet MS" w:cs="Arial"/>
        </w:rPr>
        <w:t>5</w:t>
      </w:r>
      <w:r w:rsidR="00031F2C">
        <w:rPr>
          <w:rFonts w:ascii="Trebuchet MS" w:hAnsi="Trebuchet MS" w:cs="Arial"/>
        </w:rPr>
        <w:t>:30</w:t>
      </w:r>
      <w:r w:rsidRPr="0018603C">
        <w:rPr>
          <w:rFonts w:ascii="Trebuchet MS" w:hAnsi="Trebuchet MS" w:cs="Arial"/>
        </w:rPr>
        <w:t xml:space="preserve"> - termen de afişare a rezultatelor privind contestaţia la selecţia dosarelor de concurs;</w:t>
      </w:r>
    </w:p>
    <w:p w14:paraId="6D7F7660" w14:textId="0886080B" w:rsidR="00B17F14" w:rsidRPr="00031F2C" w:rsidRDefault="00B17F14" w:rsidP="00AE20BF">
      <w:pPr>
        <w:spacing w:after="0" w:line="276" w:lineRule="auto"/>
        <w:jc w:val="both"/>
        <w:rPr>
          <w:rFonts w:ascii="Trebuchet MS" w:hAnsi="Trebuchet MS" w:cs="Arial"/>
          <w:b/>
          <w:bCs/>
        </w:rPr>
      </w:pPr>
      <w:r w:rsidRPr="00031F2C">
        <w:rPr>
          <w:rFonts w:ascii="Trebuchet MS" w:hAnsi="Trebuchet MS" w:cs="Arial"/>
          <w:b/>
          <w:bCs/>
        </w:rPr>
        <w:t xml:space="preserve">- </w:t>
      </w:r>
      <w:r w:rsidR="005B64DD">
        <w:rPr>
          <w:rFonts w:ascii="Trebuchet MS" w:hAnsi="Trebuchet MS" w:cs="Arial"/>
          <w:b/>
          <w:bCs/>
        </w:rPr>
        <w:t>2</w:t>
      </w:r>
      <w:r w:rsidR="00F0028D">
        <w:rPr>
          <w:rFonts w:ascii="Trebuchet MS" w:hAnsi="Trebuchet MS" w:cs="Arial"/>
          <w:b/>
          <w:bCs/>
        </w:rPr>
        <w:t>3</w:t>
      </w:r>
      <w:r w:rsidR="00031F2C" w:rsidRPr="00031F2C">
        <w:rPr>
          <w:rFonts w:ascii="Trebuchet MS" w:hAnsi="Trebuchet MS" w:cs="Arial"/>
          <w:b/>
          <w:bCs/>
        </w:rPr>
        <w:t>.</w:t>
      </w:r>
      <w:r w:rsidR="00EE20FE">
        <w:rPr>
          <w:rFonts w:ascii="Trebuchet MS" w:hAnsi="Trebuchet MS" w:cs="Arial"/>
          <w:b/>
          <w:bCs/>
        </w:rPr>
        <w:t>1</w:t>
      </w:r>
      <w:r w:rsidR="005B64DD">
        <w:rPr>
          <w:rFonts w:ascii="Trebuchet MS" w:hAnsi="Trebuchet MS" w:cs="Arial"/>
          <w:b/>
          <w:bCs/>
        </w:rPr>
        <w:t>1</w:t>
      </w:r>
      <w:r w:rsidR="00031F2C" w:rsidRPr="00031F2C">
        <w:rPr>
          <w:rFonts w:ascii="Trebuchet MS" w:hAnsi="Trebuchet MS" w:cs="Arial"/>
          <w:b/>
          <w:bCs/>
        </w:rPr>
        <w:t>.202</w:t>
      </w:r>
      <w:r w:rsidR="005B64DD">
        <w:rPr>
          <w:rFonts w:ascii="Trebuchet MS" w:hAnsi="Trebuchet MS" w:cs="Arial"/>
          <w:b/>
          <w:bCs/>
        </w:rPr>
        <w:t>6</w:t>
      </w:r>
      <w:r w:rsidR="00031F2C" w:rsidRPr="00031F2C">
        <w:rPr>
          <w:rFonts w:ascii="Trebuchet MS" w:hAnsi="Trebuchet MS" w:cs="Arial"/>
          <w:b/>
          <w:bCs/>
        </w:rPr>
        <w:t xml:space="preserve">, ora </w:t>
      </w:r>
      <w:r w:rsidR="001202C1">
        <w:rPr>
          <w:rFonts w:ascii="Trebuchet MS" w:hAnsi="Trebuchet MS" w:cs="Arial"/>
          <w:b/>
          <w:bCs/>
        </w:rPr>
        <w:t>10</w:t>
      </w:r>
      <w:r w:rsidR="00031F2C" w:rsidRPr="00031F2C">
        <w:rPr>
          <w:rFonts w:ascii="Trebuchet MS" w:hAnsi="Trebuchet MS" w:cs="Arial"/>
          <w:b/>
          <w:bCs/>
        </w:rPr>
        <w:t>:00</w:t>
      </w:r>
      <w:r w:rsidRPr="00031F2C">
        <w:rPr>
          <w:rFonts w:ascii="Trebuchet MS" w:hAnsi="Trebuchet MS" w:cs="Arial"/>
          <w:b/>
          <w:bCs/>
        </w:rPr>
        <w:t xml:space="preserve"> - desfăşurare probă scrisă;</w:t>
      </w:r>
    </w:p>
    <w:p w14:paraId="4DED2428" w14:textId="2F4D7E02" w:rsidR="00B17F14" w:rsidRPr="005B64DD" w:rsidRDefault="00B17F14" w:rsidP="00AE20BF">
      <w:pPr>
        <w:spacing w:after="0" w:line="276" w:lineRule="auto"/>
        <w:jc w:val="both"/>
        <w:rPr>
          <w:rFonts w:ascii="Trebuchet MS" w:hAnsi="Trebuchet MS" w:cs="Arial"/>
        </w:rPr>
      </w:pPr>
      <w:r w:rsidRPr="005B64DD">
        <w:rPr>
          <w:rFonts w:ascii="Trebuchet MS" w:hAnsi="Trebuchet MS" w:cs="Arial"/>
        </w:rPr>
        <w:t xml:space="preserve">- </w:t>
      </w:r>
      <w:r w:rsidR="005B64DD" w:rsidRPr="005B64DD">
        <w:rPr>
          <w:rFonts w:ascii="Trebuchet MS" w:hAnsi="Trebuchet MS" w:cs="Arial"/>
        </w:rPr>
        <w:t>2</w:t>
      </w:r>
      <w:r w:rsidR="00F0028D">
        <w:rPr>
          <w:rFonts w:ascii="Trebuchet MS" w:hAnsi="Trebuchet MS" w:cs="Arial"/>
        </w:rPr>
        <w:t>4</w:t>
      </w:r>
      <w:r w:rsidR="00031F2C" w:rsidRPr="005B64DD">
        <w:rPr>
          <w:rFonts w:ascii="Trebuchet MS" w:hAnsi="Trebuchet MS" w:cs="Arial"/>
        </w:rPr>
        <w:t>.</w:t>
      </w:r>
      <w:r w:rsidR="00EE20FE" w:rsidRPr="005B64DD">
        <w:rPr>
          <w:rFonts w:ascii="Trebuchet MS" w:hAnsi="Trebuchet MS" w:cs="Arial"/>
        </w:rPr>
        <w:t>1</w:t>
      </w:r>
      <w:r w:rsidR="005B64DD" w:rsidRPr="005B64DD">
        <w:rPr>
          <w:rFonts w:ascii="Trebuchet MS" w:hAnsi="Trebuchet MS" w:cs="Arial"/>
        </w:rPr>
        <w:t>1</w:t>
      </w:r>
      <w:r w:rsidR="00031F2C" w:rsidRPr="005B64DD">
        <w:rPr>
          <w:rFonts w:ascii="Trebuchet MS" w:hAnsi="Trebuchet MS" w:cs="Arial"/>
        </w:rPr>
        <w:t>.202</w:t>
      </w:r>
      <w:r w:rsidR="005B64DD" w:rsidRPr="005B64DD">
        <w:rPr>
          <w:rFonts w:ascii="Trebuchet MS" w:hAnsi="Trebuchet MS" w:cs="Arial"/>
        </w:rPr>
        <w:t>6</w:t>
      </w:r>
      <w:r w:rsidR="00031F2C" w:rsidRPr="005B64DD">
        <w:rPr>
          <w:rFonts w:ascii="Trebuchet MS" w:hAnsi="Trebuchet MS" w:cs="Arial"/>
        </w:rPr>
        <w:t>, ora 1</w:t>
      </w:r>
      <w:r w:rsidR="001202C1" w:rsidRPr="005B64DD">
        <w:rPr>
          <w:rFonts w:ascii="Trebuchet MS" w:hAnsi="Trebuchet MS" w:cs="Arial"/>
        </w:rPr>
        <w:t>5</w:t>
      </w:r>
      <w:r w:rsidR="00031F2C" w:rsidRPr="005B64DD">
        <w:rPr>
          <w:rFonts w:ascii="Trebuchet MS" w:hAnsi="Trebuchet MS" w:cs="Arial"/>
        </w:rPr>
        <w:t>:</w:t>
      </w:r>
      <w:r w:rsidR="001202C1" w:rsidRPr="005B64DD">
        <w:rPr>
          <w:rFonts w:ascii="Trebuchet MS" w:hAnsi="Trebuchet MS" w:cs="Arial"/>
        </w:rPr>
        <w:t>3</w:t>
      </w:r>
      <w:r w:rsidR="00031F2C" w:rsidRPr="005B64DD">
        <w:rPr>
          <w:rFonts w:ascii="Trebuchet MS" w:hAnsi="Trebuchet MS" w:cs="Arial"/>
        </w:rPr>
        <w:t>0</w:t>
      </w:r>
      <w:r w:rsidRPr="005B64DD">
        <w:rPr>
          <w:rFonts w:ascii="Trebuchet MS" w:hAnsi="Trebuchet MS" w:cs="Arial"/>
        </w:rPr>
        <w:t xml:space="preserve"> - termen de afişare rezultate proba scrisă;</w:t>
      </w:r>
    </w:p>
    <w:p w14:paraId="1D90DFEF" w14:textId="3BA8282A"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 xml:space="preserve">- </w:t>
      </w:r>
      <w:r w:rsidR="005B64DD" w:rsidRPr="005B64DD">
        <w:rPr>
          <w:rFonts w:ascii="Trebuchet MS" w:hAnsi="Trebuchet MS" w:cs="Arial"/>
        </w:rPr>
        <w:t>2</w:t>
      </w:r>
      <w:r w:rsidR="00F0028D">
        <w:rPr>
          <w:rFonts w:ascii="Trebuchet MS" w:hAnsi="Trebuchet MS" w:cs="Arial"/>
        </w:rPr>
        <w:t>5</w:t>
      </w:r>
      <w:r w:rsidR="00031F2C" w:rsidRPr="005B64DD">
        <w:rPr>
          <w:rFonts w:ascii="Trebuchet MS" w:hAnsi="Trebuchet MS" w:cs="Arial"/>
        </w:rPr>
        <w:t>.</w:t>
      </w:r>
      <w:r w:rsidR="001202C1" w:rsidRPr="005B64DD">
        <w:rPr>
          <w:rFonts w:ascii="Trebuchet MS" w:hAnsi="Trebuchet MS" w:cs="Arial"/>
        </w:rPr>
        <w:t>1</w:t>
      </w:r>
      <w:r w:rsidR="005B64DD" w:rsidRPr="005B64DD">
        <w:rPr>
          <w:rFonts w:ascii="Trebuchet MS" w:hAnsi="Trebuchet MS" w:cs="Arial"/>
        </w:rPr>
        <w:t>1</w:t>
      </w:r>
      <w:r w:rsidR="00031F2C" w:rsidRPr="005B64DD">
        <w:rPr>
          <w:rFonts w:ascii="Trebuchet MS" w:hAnsi="Trebuchet MS" w:cs="Arial"/>
        </w:rPr>
        <w:t>.202</w:t>
      </w:r>
      <w:r w:rsidR="005B64DD" w:rsidRPr="005B64DD">
        <w:rPr>
          <w:rFonts w:ascii="Trebuchet MS" w:hAnsi="Trebuchet MS" w:cs="Arial"/>
        </w:rPr>
        <w:t>6</w:t>
      </w:r>
      <w:r w:rsidR="00031F2C" w:rsidRPr="001202C1">
        <w:rPr>
          <w:rFonts w:ascii="Trebuchet MS" w:hAnsi="Trebuchet MS" w:cs="Arial"/>
          <w:b/>
          <w:bCs/>
        </w:rPr>
        <w:t>,</w:t>
      </w:r>
      <w:r w:rsidRPr="0018603C">
        <w:rPr>
          <w:rFonts w:ascii="Trebuchet MS" w:hAnsi="Trebuchet MS" w:cs="Arial"/>
        </w:rPr>
        <w:t xml:space="preserve"> ora </w:t>
      </w:r>
      <w:r w:rsidR="00031F2C">
        <w:rPr>
          <w:rFonts w:ascii="Trebuchet MS" w:hAnsi="Trebuchet MS" w:cs="Arial"/>
        </w:rPr>
        <w:t xml:space="preserve">15.30 </w:t>
      </w:r>
      <w:r w:rsidRPr="0018603C">
        <w:rPr>
          <w:rFonts w:ascii="Trebuchet MS" w:hAnsi="Trebuchet MS" w:cs="Arial"/>
        </w:rPr>
        <w:t>- termen de depunere contestaţii cu privire la rezultatul probei scrise;</w:t>
      </w:r>
    </w:p>
    <w:p w14:paraId="59EB9FA7" w14:textId="19B4108E"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 xml:space="preserve">- </w:t>
      </w:r>
      <w:r w:rsidR="000C6CF8" w:rsidRPr="000C6CF8">
        <w:rPr>
          <w:rFonts w:ascii="Trebuchet MS" w:hAnsi="Trebuchet MS" w:cs="Arial"/>
        </w:rPr>
        <w:t>2</w:t>
      </w:r>
      <w:r w:rsidR="00F0028D">
        <w:rPr>
          <w:rFonts w:ascii="Trebuchet MS" w:hAnsi="Trebuchet MS" w:cs="Arial"/>
        </w:rPr>
        <w:t>6</w:t>
      </w:r>
      <w:r w:rsidR="00031F2C" w:rsidRPr="000C6CF8">
        <w:rPr>
          <w:rFonts w:ascii="Trebuchet MS" w:hAnsi="Trebuchet MS" w:cs="Arial"/>
        </w:rPr>
        <w:t>.</w:t>
      </w:r>
      <w:r w:rsidR="001202C1" w:rsidRPr="000C6CF8">
        <w:rPr>
          <w:rFonts w:ascii="Trebuchet MS" w:hAnsi="Trebuchet MS" w:cs="Arial"/>
        </w:rPr>
        <w:t>1</w:t>
      </w:r>
      <w:r w:rsidR="000C6CF8" w:rsidRPr="000C6CF8">
        <w:rPr>
          <w:rFonts w:ascii="Trebuchet MS" w:hAnsi="Trebuchet MS" w:cs="Arial"/>
        </w:rPr>
        <w:t>1</w:t>
      </w:r>
      <w:r w:rsidR="00031F2C" w:rsidRPr="000C6CF8">
        <w:rPr>
          <w:rFonts w:ascii="Trebuchet MS" w:hAnsi="Trebuchet MS" w:cs="Arial"/>
        </w:rPr>
        <w:t>.202</w:t>
      </w:r>
      <w:r w:rsidR="000C6CF8" w:rsidRPr="000C6CF8">
        <w:rPr>
          <w:rFonts w:ascii="Trebuchet MS" w:hAnsi="Trebuchet MS" w:cs="Arial"/>
        </w:rPr>
        <w:t>6</w:t>
      </w:r>
      <w:r w:rsidR="00031F2C" w:rsidRPr="000C6CF8">
        <w:rPr>
          <w:rFonts w:ascii="Trebuchet MS" w:hAnsi="Trebuchet MS" w:cs="Arial"/>
        </w:rPr>
        <w:t>,</w:t>
      </w:r>
      <w:r w:rsidR="001202C1">
        <w:rPr>
          <w:rFonts w:ascii="Trebuchet MS" w:hAnsi="Trebuchet MS" w:cs="Arial"/>
        </w:rPr>
        <w:t xml:space="preserve"> </w:t>
      </w:r>
      <w:r w:rsidR="00031F2C">
        <w:rPr>
          <w:rFonts w:ascii="Trebuchet MS" w:hAnsi="Trebuchet MS" w:cs="Arial"/>
        </w:rPr>
        <w:t>ora 15:</w:t>
      </w:r>
      <w:r w:rsidR="001202C1">
        <w:rPr>
          <w:rFonts w:ascii="Trebuchet MS" w:hAnsi="Trebuchet MS" w:cs="Arial"/>
        </w:rPr>
        <w:t>3</w:t>
      </w:r>
      <w:r w:rsidR="00031F2C">
        <w:rPr>
          <w:rFonts w:ascii="Trebuchet MS" w:hAnsi="Trebuchet MS" w:cs="Arial"/>
        </w:rPr>
        <w:t xml:space="preserve">0 </w:t>
      </w:r>
      <w:r w:rsidRPr="0018603C">
        <w:rPr>
          <w:rFonts w:ascii="Trebuchet MS" w:hAnsi="Trebuchet MS" w:cs="Arial"/>
        </w:rPr>
        <w:t>- termen de afişare a rezultatelor privind contestaţia la rezultatele probei scrise;</w:t>
      </w:r>
    </w:p>
    <w:p w14:paraId="3F589C9D" w14:textId="11162843" w:rsidR="00B17F14" w:rsidRPr="00031F2C" w:rsidRDefault="00B17F14" w:rsidP="00AE20BF">
      <w:pPr>
        <w:spacing w:after="0" w:line="276" w:lineRule="auto"/>
        <w:jc w:val="both"/>
        <w:rPr>
          <w:rFonts w:ascii="Trebuchet MS" w:hAnsi="Trebuchet MS" w:cs="Arial"/>
          <w:b/>
          <w:bCs/>
        </w:rPr>
      </w:pPr>
      <w:r w:rsidRPr="00031F2C">
        <w:rPr>
          <w:rFonts w:ascii="Trebuchet MS" w:hAnsi="Trebuchet MS" w:cs="Arial"/>
          <w:b/>
          <w:bCs/>
        </w:rPr>
        <w:t xml:space="preserve">- </w:t>
      </w:r>
      <w:r w:rsidR="000C6CF8">
        <w:rPr>
          <w:rFonts w:ascii="Trebuchet MS" w:hAnsi="Trebuchet MS" w:cs="Arial"/>
          <w:b/>
          <w:bCs/>
        </w:rPr>
        <w:t>2</w:t>
      </w:r>
      <w:r w:rsidR="00F0028D">
        <w:rPr>
          <w:rFonts w:ascii="Trebuchet MS" w:hAnsi="Trebuchet MS" w:cs="Arial"/>
          <w:b/>
          <w:bCs/>
        </w:rPr>
        <w:t>7</w:t>
      </w:r>
      <w:r w:rsidR="00031F2C" w:rsidRPr="00031F2C">
        <w:rPr>
          <w:rFonts w:ascii="Trebuchet MS" w:hAnsi="Trebuchet MS" w:cs="Arial"/>
          <w:b/>
          <w:bCs/>
        </w:rPr>
        <w:t>.</w:t>
      </w:r>
      <w:r w:rsidR="001202C1">
        <w:rPr>
          <w:rFonts w:ascii="Trebuchet MS" w:hAnsi="Trebuchet MS" w:cs="Arial"/>
          <w:b/>
          <w:bCs/>
        </w:rPr>
        <w:t>1</w:t>
      </w:r>
      <w:r w:rsidR="000C6CF8">
        <w:rPr>
          <w:rFonts w:ascii="Trebuchet MS" w:hAnsi="Trebuchet MS" w:cs="Arial"/>
          <w:b/>
          <w:bCs/>
        </w:rPr>
        <w:t>1</w:t>
      </w:r>
      <w:r w:rsidR="00031F2C" w:rsidRPr="00031F2C">
        <w:rPr>
          <w:rFonts w:ascii="Trebuchet MS" w:hAnsi="Trebuchet MS" w:cs="Arial"/>
          <w:b/>
          <w:bCs/>
        </w:rPr>
        <w:t>.202</w:t>
      </w:r>
      <w:r w:rsidR="000C6CF8">
        <w:rPr>
          <w:rFonts w:ascii="Trebuchet MS" w:hAnsi="Trebuchet MS" w:cs="Arial"/>
          <w:b/>
          <w:bCs/>
        </w:rPr>
        <w:t>6</w:t>
      </w:r>
      <w:r w:rsidR="00031F2C" w:rsidRPr="00031F2C">
        <w:rPr>
          <w:rFonts w:ascii="Trebuchet MS" w:hAnsi="Trebuchet MS" w:cs="Arial"/>
          <w:b/>
          <w:bCs/>
        </w:rPr>
        <w:t>, ora 10</w:t>
      </w:r>
      <w:r w:rsidR="00FA123B">
        <w:rPr>
          <w:rFonts w:ascii="Trebuchet MS" w:hAnsi="Trebuchet MS" w:cs="Arial"/>
          <w:b/>
          <w:bCs/>
        </w:rPr>
        <w:t>:00</w:t>
      </w:r>
      <w:r w:rsidR="00031F2C" w:rsidRPr="00031F2C">
        <w:rPr>
          <w:rFonts w:ascii="Trebuchet MS" w:hAnsi="Trebuchet MS" w:cs="Arial"/>
          <w:b/>
          <w:bCs/>
        </w:rPr>
        <w:t xml:space="preserve"> </w:t>
      </w:r>
      <w:r w:rsidRPr="00031F2C">
        <w:rPr>
          <w:rFonts w:ascii="Trebuchet MS" w:hAnsi="Trebuchet MS" w:cs="Arial"/>
          <w:b/>
          <w:bCs/>
        </w:rPr>
        <w:t>-  susţinere</w:t>
      </w:r>
      <w:r w:rsidR="00031F2C">
        <w:rPr>
          <w:rFonts w:ascii="Trebuchet MS" w:hAnsi="Trebuchet MS" w:cs="Arial"/>
          <w:b/>
          <w:bCs/>
        </w:rPr>
        <w:t>a</w:t>
      </w:r>
      <w:r w:rsidRPr="00031F2C">
        <w:rPr>
          <w:rFonts w:ascii="Trebuchet MS" w:hAnsi="Trebuchet MS" w:cs="Arial"/>
          <w:b/>
          <w:bCs/>
        </w:rPr>
        <w:t xml:space="preserve"> interviului;</w:t>
      </w:r>
    </w:p>
    <w:p w14:paraId="457D0FCC" w14:textId="7EF47D26" w:rsidR="00B17F14" w:rsidRPr="000C6CF8" w:rsidRDefault="00B17F14" w:rsidP="00AE20BF">
      <w:pPr>
        <w:spacing w:after="0" w:line="276" w:lineRule="auto"/>
        <w:jc w:val="both"/>
        <w:rPr>
          <w:rFonts w:ascii="Trebuchet MS" w:hAnsi="Trebuchet MS" w:cs="Arial"/>
        </w:rPr>
      </w:pPr>
      <w:r w:rsidRPr="0018603C">
        <w:rPr>
          <w:rFonts w:ascii="Trebuchet MS" w:hAnsi="Trebuchet MS" w:cs="Arial"/>
        </w:rPr>
        <w:t xml:space="preserve">- </w:t>
      </w:r>
      <w:r w:rsidR="00F0028D">
        <w:rPr>
          <w:rFonts w:ascii="Trebuchet MS" w:hAnsi="Trebuchet MS" w:cs="Arial"/>
        </w:rPr>
        <w:t>02</w:t>
      </w:r>
      <w:r w:rsidR="00473C09" w:rsidRPr="000C6CF8">
        <w:rPr>
          <w:rFonts w:ascii="Trebuchet MS" w:hAnsi="Trebuchet MS" w:cs="Arial"/>
        </w:rPr>
        <w:t>.</w:t>
      </w:r>
      <w:r w:rsidR="001202C1" w:rsidRPr="000C6CF8">
        <w:rPr>
          <w:rFonts w:ascii="Trebuchet MS" w:hAnsi="Trebuchet MS" w:cs="Arial"/>
        </w:rPr>
        <w:t>1</w:t>
      </w:r>
      <w:r w:rsidR="00F0028D">
        <w:rPr>
          <w:rFonts w:ascii="Trebuchet MS" w:hAnsi="Trebuchet MS" w:cs="Arial"/>
        </w:rPr>
        <w:t>2</w:t>
      </w:r>
      <w:r w:rsidR="00473C09" w:rsidRPr="000C6CF8">
        <w:rPr>
          <w:rFonts w:ascii="Trebuchet MS" w:hAnsi="Trebuchet MS" w:cs="Arial"/>
        </w:rPr>
        <w:t>.202</w:t>
      </w:r>
      <w:r w:rsidR="000C6CF8" w:rsidRPr="000C6CF8">
        <w:rPr>
          <w:rFonts w:ascii="Trebuchet MS" w:hAnsi="Trebuchet MS" w:cs="Arial"/>
        </w:rPr>
        <w:t>6</w:t>
      </w:r>
      <w:r w:rsidR="00473C09" w:rsidRPr="000C6CF8">
        <w:rPr>
          <w:rFonts w:ascii="Trebuchet MS" w:hAnsi="Trebuchet MS" w:cs="Arial"/>
        </w:rPr>
        <w:t>, ora 1</w:t>
      </w:r>
      <w:r w:rsidR="001202C1" w:rsidRPr="000C6CF8">
        <w:rPr>
          <w:rFonts w:ascii="Trebuchet MS" w:hAnsi="Trebuchet MS" w:cs="Arial"/>
        </w:rPr>
        <w:t>5</w:t>
      </w:r>
      <w:r w:rsidR="00473C09" w:rsidRPr="000C6CF8">
        <w:rPr>
          <w:rFonts w:ascii="Trebuchet MS" w:hAnsi="Trebuchet MS" w:cs="Arial"/>
        </w:rPr>
        <w:t>:</w:t>
      </w:r>
      <w:r w:rsidR="001202C1" w:rsidRPr="000C6CF8">
        <w:rPr>
          <w:rFonts w:ascii="Trebuchet MS" w:hAnsi="Trebuchet MS" w:cs="Arial"/>
        </w:rPr>
        <w:t>3</w:t>
      </w:r>
      <w:r w:rsidR="00473C09" w:rsidRPr="000C6CF8">
        <w:rPr>
          <w:rFonts w:ascii="Trebuchet MS" w:hAnsi="Trebuchet MS" w:cs="Arial"/>
        </w:rPr>
        <w:t>0</w:t>
      </w:r>
      <w:r w:rsidRPr="000C6CF8">
        <w:rPr>
          <w:rFonts w:ascii="Trebuchet MS" w:hAnsi="Trebuchet MS" w:cs="Arial"/>
        </w:rPr>
        <w:t xml:space="preserve"> -  termen de afişare a rezultatelor privind interviul;</w:t>
      </w:r>
    </w:p>
    <w:p w14:paraId="69D3DA00" w14:textId="2594AF4E" w:rsidR="00B17F14" w:rsidRPr="000C6CF8" w:rsidRDefault="00B17F14" w:rsidP="00AE20BF">
      <w:pPr>
        <w:spacing w:after="0" w:line="276" w:lineRule="auto"/>
        <w:jc w:val="both"/>
        <w:rPr>
          <w:rFonts w:ascii="Trebuchet MS" w:hAnsi="Trebuchet MS" w:cs="Arial"/>
        </w:rPr>
      </w:pPr>
      <w:r w:rsidRPr="000C6CF8">
        <w:rPr>
          <w:rFonts w:ascii="Trebuchet MS" w:hAnsi="Trebuchet MS" w:cs="Arial"/>
        </w:rPr>
        <w:t xml:space="preserve">- </w:t>
      </w:r>
      <w:r w:rsidR="000C6CF8" w:rsidRPr="000C6CF8">
        <w:rPr>
          <w:rFonts w:ascii="Trebuchet MS" w:hAnsi="Trebuchet MS" w:cs="Arial"/>
        </w:rPr>
        <w:t>0</w:t>
      </w:r>
      <w:r w:rsidR="00F0028D">
        <w:rPr>
          <w:rFonts w:ascii="Trebuchet MS" w:hAnsi="Trebuchet MS" w:cs="Arial"/>
        </w:rPr>
        <w:t>3</w:t>
      </w:r>
      <w:r w:rsidR="00473C09" w:rsidRPr="000C6CF8">
        <w:rPr>
          <w:rFonts w:ascii="Trebuchet MS" w:hAnsi="Trebuchet MS" w:cs="Arial"/>
        </w:rPr>
        <w:t>.</w:t>
      </w:r>
      <w:r w:rsidR="001202C1" w:rsidRPr="000C6CF8">
        <w:rPr>
          <w:rFonts w:ascii="Trebuchet MS" w:hAnsi="Trebuchet MS" w:cs="Arial"/>
        </w:rPr>
        <w:t>12</w:t>
      </w:r>
      <w:r w:rsidR="00473C09" w:rsidRPr="000C6CF8">
        <w:rPr>
          <w:rFonts w:ascii="Trebuchet MS" w:hAnsi="Trebuchet MS" w:cs="Arial"/>
        </w:rPr>
        <w:t>.202</w:t>
      </w:r>
      <w:r w:rsidR="000C6CF8" w:rsidRPr="000C6CF8">
        <w:rPr>
          <w:rFonts w:ascii="Trebuchet MS" w:hAnsi="Trebuchet MS" w:cs="Arial"/>
        </w:rPr>
        <w:t>6</w:t>
      </w:r>
      <w:r w:rsidR="00473C09" w:rsidRPr="000C6CF8">
        <w:rPr>
          <w:rFonts w:ascii="Trebuchet MS" w:hAnsi="Trebuchet MS" w:cs="Arial"/>
        </w:rPr>
        <w:t xml:space="preserve">, ora 15:30 </w:t>
      </w:r>
      <w:r w:rsidRPr="000C6CF8">
        <w:rPr>
          <w:rFonts w:ascii="Trebuchet MS" w:hAnsi="Trebuchet MS" w:cs="Arial"/>
        </w:rPr>
        <w:t>-  termen de depunere contestaţii cu privire la rezultatul interviului;</w:t>
      </w:r>
    </w:p>
    <w:p w14:paraId="7F5F2A7B" w14:textId="6BE6617F" w:rsidR="00B17F14" w:rsidRPr="000C6CF8" w:rsidRDefault="00B17F14" w:rsidP="00AE20BF">
      <w:pPr>
        <w:spacing w:after="0" w:line="276" w:lineRule="auto"/>
        <w:jc w:val="both"/>
        <w:rPr>
          <w:rFonts w:ascii="Trebuchet MS" w:hAnsi="Trebuchet MS" w:cs="Arial"/>
        </w:rPr>
      </w:pPr>
      <w:r w:rsidRPr="000C6CF8">
        <w:rPr>
          <w:rFonts w:ascii="Trebuchet MS" w:hAnsi="Trebuchet MS" w:cs="Arial"/>
        </w:rPr>
        <w:t xml:space="preserve">- </w:t>
      </w:r>
      <w:r w:rsidR="000C6CF8" w:rsidRPr="000C6CF8">
        <w:rPr>
          <w:rFonts w:ascii="Trebuchet MS" w:hAnsi="Trebuchet MS" w:cs="Arial"/>
        </w:rPr>
        <w:t>0</w:t>
      </w:r>
      <w:r w:rsidR="00F0028D">
        <w:rPr>
          <w:rFonts w:ascii="Trebuchet MS" w:hAnsi="Trebuchet MS" w:cs="Arial"/>
        </w:rPr>
        <w:t>4</w:t>
      </w:r>
      <w:r w:rsidR="00473C09" w:rsidRPr="000C6CF8">
        <w:rPr>
          <w:rFonts w:ascii="Trebuchet MS" w:hAnsi="Trebuchet MS" w:cs="Arial"/>
        </w:rPr>
        <w:t>.</w:t>
      </w:r>
      <w:r w:rsidR="002205A7" w:rsidRPr="000C6CF8">
        <w:rPr>
          <w:rFonts w:ascii="Trebuchet MS" w:hAnsi="Trebuchet MS" w:cs="Arial"/>
        </w:rPr>
        <w:t>12</w:t>
      </w:r>
      <w:r w:rsidR="00473C09" w:rsidRPr="000C6CF8">
        <w:rPr>
          <w:rFonts w:ascii="Trebuchet MS" w:hAnsi="Trebuchet MS" w:cs="Arial"/>
        </w:rPr>
        <w:t>.202</w:t>
      </w:r>
      <w:r w:rsidR="000C6CF8" w:rsidRPr="000C6CF8">
        <w:rPr>
          <w:rFonts w:ascii="Trebuchet MS" w:hAnsi="Trebuchet MS" w:cs="Arial"/>
        </w:rPr>
        <w:t>6</w:t>
      </w:r>
      <w:r w:rsidR="00473C09" w:rsidRPr="000C6CF8">
        <w:rPr>
          <w:rFonts w:ascii="Trebuchet MS" w:hAnsi="Trebuchet MS" w:cs="Arial"/>
        </w:rPr>
        <w:t>, ora 15:</w:t>
      </w:r>
      <w:r w:rsidR="002205A7" w:rsidRPr="000C6CF8">
        <w:rPr>
          <w:rFonts w:ascii="Trebuchet MS" w:hAnsi="Trebuchet MS" w:cs="Arial"/>
        </w:rPr>
        <w:t>3</w:t>
      </w:r>
      <w:r w:rsidR="00473C09" w:rsidRPr="000C6CF8">
        <w:rPr>
          <w:rFonts w:ascii="Trebuchet MS" w:hAnsi="Trebuchet MS" w:cs="Arial"/>
        </w:rPr>
        <w:t xml:space="preserve">0 </w:t>
      </w:r>
      <w:r w:rsidRPr="000C6CF8">
        <w:rPr>
          <w:rFonts w:ascii="Trebuchet MS" w:hAnsi="Trebuchet MS" w:cs="Arial"/>
        </w:rPr>
        <w:t>- termen de afişare a rezultatelor privind contestaţia la rezultatele interviului;</w:t>
      </w:r>
    </w:p>
    <w:p w14:paraId="1C33D7B9" w14:textId="612FE603" w:rsidR="009B276F" w:rsidRDefault="00B17F14" w:rsidP="00985F29">
      <w:pPr>
        <w:spacing w:after="0" w:line="276" w:lineRule="auto"/>
        <w:jc w:val="both"/>
        <w:rPr>
          <w:rFonts w:ascii="Trebuchet MS" w:hAnsi="Trebuchet MS" w:cs="Arial"/>
          <w:b/>
          <w:bCs/>
        </w:rPr>
      </w:pPr>
      <w:r w:rsidRPr="00EE20FE">
        <w:rPr>
          <w:rFonts w:ascii="Trebuchet MS" w:hAnsi="Trebuchet MS" w:cs="Arial"/>
          <w:b/>
          <w:bCs/>
        </w:rPr>
        <w:t xml:space="preserve">- </w:t>
      </w:r>
      <w:r w:rsidR="000C6CF8">
        <w:rPr>
          <w:rFonts w:ascii="Trebuchet MS" w:hAnsi="Trebuchet MS" w:cs="Arial"/>
          <w:b/>
          <w:bCs/>
        </w:rPr>
        <w:t>0</w:t>
      </w:r>
      <w:r w:rsidR="00F0028D">
        <w:rPr>
          <w:rFonts w:ascii="Trebuchet MS" w:hAnsi="Trebuchet MS" w:cs="Arial"/>
          <w:b/>
          <w:bCs/>
        </w:rPr>
        <w:t>7</w:t>
      </w:r>
      <w:r w:rsidR="00473C09" w:rsidRPr="00EE20FE">
        <w:rPr>
          <w:rFonts w:ascii="Trebuchet MS" w:hAnsi="Trebuchet MS" w:cs="Arial"/>
          <w:b/>
          <w:bCs/>
        </w:rPr>
        <w:t>.</w:t>
      </w:r>
      <w:r w:rsidR="00025CFA">
        <w:rPr>
          <w:rFonts w:ascii="Trebuchet MS" w:hAnsi="Trebuchet MS" w:cs="Arial"/>
          <w:b/>
          <w:bCs/>
        </w:rPr>
        <w:t>12</w:t>
      </w:r>
      <w:r w:rsidR="00473C09" w:rsidRPr="00EE20FE">
        <w:rPr>
          <w:rFonts w:ascii="Trebuchet MS" w:hAnsi="Trebuchet MS" w:cs="Arial"/>
          <w:b/>
          <w:bCs/>
        </w:rPr>
        <w:t>.202</w:t>
      </w:r>
      <w:r w:rsidR="000C6CF8">
        <w:rPr>
          <w:rFonts w:ascii="Trebuchet MS" w:hAnsi="Trebuchet MS" w:cs="Arial"/>
          <w:b/>
          <w:bCs/>
        </w:rPr>
        <w:t>6</w:t>
      </w:r>
      <w:r w:rsidR="00473C09" w:rsidRPr="00EE20FE">
        <w:rPr>
          <w:rFonts w:ascii="Trebuchet MS" w:hAnsi="Trebuchet MS" w:cs="Arial"/>
          <w:b/>
          <w:bCs/>
        </w:rPr>
        <w:t xml:space="preserve"> </w:t>
      </w:r>
      <w:r w:rsidRPr="00EE20FE">
        <w:rPr>
          <w:rFonts w:ascii="Trebuchet MS" w:hAnsi="Trebuchet MS" w:cs="Arial"/>
          <w:b/>
          <w:bCs/>
        </w:rPr>
        <w:t>- termen de afişare a rezultatelor finale.</w:t>
      </w:r>
    </w:p>
    <w:p w14:paraId="04AFA501" w14:textId="77777777" w:rsidR="00985F29" w:rsidRDefault="00985F29" w:rsidP="00985F29">
      <w:pPr>
        <w:spacing w:after="0" w:line="276" w:lineRule="auto"/>
        <w:jc w:val="both"/>
        <w:rPr>
          <w:rFonts w:ascii="Trebuchet MS" w:hAnsi="Trebuchet MS" w:cs="Arial"/>
          <w:b/>
          <w:bCs/>
        </w:rPr>
      </w:pPr>
    </w:p>
    <w:p w14:paraId="3A1AC10A" w14:textId="24E5BA96" w:rsidR="00B17F14" w:rsidRPr="009B276F" w:rsidRDefault="00B17F14" w:rsidP="00AE20BF">
      <w:pPr>
        <w:spacing w:line="276" w:lineRule="auto"/>
        <w:jc w:val="both"/>
        <w:rPr>
          <w:rFonts w:ascii="Trebuchet MS" w:hAnsi="Trebuchet MS" w:cs="Arial"/>
          <w:b/>
          <w:bCs/>
        </w:rPr>
      </w:pPr>
      <w:r w:rsidRPr="009B276F">
        <w:rPr>
          <w:rFonts w:ascii="Trebuchet MS" w:hAnsi="Trebuchet MS" w:cs="Arial"/>
          <w:b/>
          <w:bCs/>
        </w:rPr>
        <w:t>Conform art.35 al Hotărârii de Guvern nr.1336 din 2022, pentru înscrierea la concurs candidaţii vor prezenta un dosar care va conţine următoarele documente:</w:t>
      </w:r>
    </w:p>
    <w:p w14:paraId="2F6C719B" w14:textId="68FB8023"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a)</w:t>
      </w:r>
      <w:r w:rsidR="009B276F">
        <w:rPr>
          <w:rFonts w:ascii="Trebuchet MS" w:hAnsi="Trebuchet MS" w:cs="Arial"/>
        </w:rPr>
        <w:t xml:space="preserve"> </w:t>
      </w:r>
      <w:r w:rsidRPr="0018603C">
        <w:rPr>
          <w:rFonts w:ascii="Trebuchet MS" w:hAnsi="Trebuchet MS" w:cs="Arial"/>
        </w:rPr>
        <w:t>formular de înscriere la concurs, conform modelului prevăzut la anexa nr. 2 din HG 1336/2022;</w:t>
      </w:r>
    </w:p>
    <w:p w14:paraId="6E4F057F" w14:textId="40110BB9"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b)</w:t>
      </w:r>
      <w:r w:rsidR="009B276F">
        <w:rPr>
          <w:rFonts w:ascii="Trebuchet MS" w:hAnsi="Trebuchet MS" w:cs="Arial"/>
        </w:rPr>
        <w:t xml:space="preserve"> </w:t>
      </w:r>
      <w:r w:rsidRPr="0018603C">
        <w:rPr>
          <w:rFonts w:ascii="Trebuchet MS" w:hAnsi="Trebuchet MS" w:cs="Arial"/>
        </w:rPr>
        <w:t xml:space="preserve">copia actului de identitate sau orice alt document care atestă identitatea, potrivit legii, aflate în termen de valabilitate; </w:t>
      </w:r>
    </w:p>
    <w:p w14:paraId="6892D032" w14:textId="3D64386D"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c)</w:t>
      </w:r>
      <w:r w:rsidR="009B276F">
        <w:rPr>
          <w:rFonts w:ascii="Trebuchet MS" w:hAnsi="Trebuchet MS" w:cs="Arial"/>
        </w:rPr>
        <w:t xml:space="preserve"> </w:t>
      </w:r>
      <w:r w:rsidRPr="0018603C">
        <w:rPr>
          <w:rFonts w:ascii="Trebuchet MS" w:hAnsi="Trebuchet MS" w:cs="Arial"/>
        </w:rPr>
        <w:t>copia certificatului de căsătorie sau a altui document prin care s-a realizat schimbarea de nume, după caz;</w:t>
      </w:r>
    </w:p>
    <w:p w14:paraId="634A0021" w14:textId="44D04D4E"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d)</w:t>
      </w:r>
      <w:r w:rsidR="009B276F">
        <w:rPr>
          <w:rFonts w:ascii="Trebuchet MS" w:hAnsi="Trebuchet MS" w:cs="Arial"/>
        </w:rPr>
        <w:t xml:space="preserve"> </w:t>
      </w:r>
      <w:r w:rsidRPr="0018603C">
        <w:rPr>
          <w:rFonts w:ascii="Trebuchet MS" w:hAnsi="Trebuchet MS" w:cs="Arial"/>
        </w:rPr>
        <w:t>copiile documentelor care atestă nivelul studiilor şi ale altor acte care atestă efectuarea unor specializări, precum şi copiile documentelor care atestă îndeplinirea condiţiilor specifice ale postului solicitate de autoritatea sau instituţia publică;</w:t>
      </w:r>
    </w:p>
    <w:p w14:paraId="28F3D665" w14:textId="4062AB81"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lastRenderedPageBreak/>
        <w:t>e)</w:t>
      </w:r>
      <w:r w:rsidR="009B276F">
        <w:rPr>
          <w:rFonts w:ascii="Trebuchet MS" w:hAnsi="Trebuchet MS" w:cs="Arial"/>
        </w:rPr>
        <w:t xml:space="preserve"> </w:t>
      </w:r>
      <w:r w:rsidRPr="0018603C">
        <w:rPr>
          <w:rFonts w:ascii="Trebuchet MS" w:hAnsi="Trebuchet MS" w:cs="Arial"/>
        </w:rPr>
        <w:t>copia carnetului de muncă, a adeverinţei eliberate de angajator pentru perioada lucrată, care să ateste vechimea în muncă şi în specialitatea studiilor solicitate pentru ocuparea postului;</w:t>
      </w:r>
    </w:p>
    <w:p w14:paraId="2D74A374" w14:textId="0375398F"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f)</w:t>
      </w:r>
      <w:r w:rsidR="009B276F">
        <w:rPr>
          <w:rFonts w:ascii="Trebuchet MS" w:hAnsi="Trebuchet MS" w:cs="Arial"/>
        </w:rPr>
        <w:t xml:space="preserve"> </w:t>
      </w:r>
      <w:r w:rsidRPr="0018603C">
        <w:rPr>
          <w:rFonts w:ascii="Trebuchet MS" w:hAnsi="Trebuchet MS" w:cs="Arial"/>
        </w:rPr>
        <w:t>cazierul judiciar sau, după caz, extrasul de pe cazierul judiciar;</w:t>
      </w:r>
    </w:p>
    <w:p w14:paraId="6EAF6CE8" w14:textId="4E713D53"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g)</w:t>
      </w:r>
      <w:r w:rsidR="009B276F">
        <w:rPr>
          <w:rFonts w:ascii="Trebuchet MS" w:hAnsi="Trebuchet MS" w:cs="Arial"/>
        </w:rPr>
        <w:t xml:space="preserve"> </w:t>
      </w:r>
      <w:r w:rsidRPr="0018603C">
        <w:rPr>
          <w:rFonts w:ascii="Trebuchet MS" w:hAnsi="Trebuchet MS" w:cs="Arial"/>
        </w:rPr>
        <w:t>adeverinţă medicală care să ateste starea de sănătate corespunzătoare eliberată de către medicul de familie al candidatului sau de către unităţile sanitare abilitate cu cel mult 6 luni anterior derulării concursului;</w:t>
      </w:r>
    </w:p>
    <w:p w14:paraId="5AF20354" w14:textId="67FC4E03" w:rsidR="00B17F14" w:rsidRDefault="00B17F14" w:rsidP="00AE20BF">
      <w:pPr>
        <w:spacing w:after="0" w:line="276" w:lineRule="auto"/>
        <w:jc w:val="both"/>
        <w:rPr>
          <w:rFonts w:ascii="Trebuchet MS" w:hAnsi="Trebuchet MS" w:cs="Arial"/>
        </w:rPr>
      </w:pPr>
      <w:r w:rsidRPr="0018603C">
        <w:rPr>
          <w:rFonts w:ascii="Trebuchet MS" w:hAnsi="Trebuchet MS" w:cs="Arial"/>
        </w:rPr>
        <w:t>h)</w:t>
      </w:r>
      <w:r w:rsidR="009B276F">
        <w:rPr>
          <w:rFonts w:ascii="Trebuchet MS" w:hAnsi="Trebuchet MS" w:cs="Arial"/>
        </w:rPr>
        <w:t xml:space="preserve"> </w:t>
      </w:r>
      <w:r w:rsidRPr="0018603C">
        <w:rPr>
          <w:rFonts w:ascii="Trebuchet MS" w:hAnsi="Trebuchet MS" w:cs="Arial"/>
        </w:rPr>
        <w:t>curriculum vitae, model european;</w:t>
      </w:r>
    </w:p>
    <w:p w14:paraId="1176A1E2" w14:textId="4A2C89C8" w:rsidR="00B17F14" w:rsidRPr="0018603C" w:rsidRDefault="00B17F14" w:rsidP="00AE20BF">
      <w:pPr>
        <w:spacing w:line="276" w:lineRule="auto"/>
        <w:jc w:val="both"/>
        <w:rPr>
          <w:rFonts w:ascii="Trebuchet MS" w:hAnsi="Trebuchet MS" w:cs="Arial"/>
        </w:rPr>
      </w:pPr>
      <w:r w:rsidRPr="0018603C">
        <w:rPr>
          <w:rFonts w:ascii="Trebuchet MS" w:hAnsi="Trebuchet MS" w:cs="Arial"/>
        </w:rPr>
        <w:t>A</w:t>
      </w:r>
      <w:r w:rsidR="00985F29">
        <w:rPr>
          <w:rFonts w:ascii="Trebuchet MS" w:hAnsi="Trebuchet MS" w:cs="Arial"/>
        </w:rPr>
        <w:t>d</w:t>
      </w:r>
      <w:r w:rsidRPr="0018603C">
        <w:rPr>
          <w:rFonts w:ascii="Trebuchet MS" w:hAnsi="Trebuchet MS" w:cs="Arial"/>
        </w:rPr>
        <w:t>everinţa care atestă starea de sănătate conţine, în clar, numărul, data, numele emitentului şi calitatea acestuia, în formatul standard stabilit prin ordin al ministrului sănătăţii.</w:t>
      </w:r>
    </w:p>
    <w:p w14:paraId="0F2D11F4" w14:textId="77777777"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 xml:space="preserve">         </w:t>
      </w:r>
      <w:r w:rsidRPr="0018603C">
        <w:rPr>
          <w:rFonts w:ascii="Trebuchet MS" w:hAnsi="Trebuchet MS" w:cs="Arial"/>
        </w:rPr>
        <w:tab/>
        <w:t>Copiile de pe actele prevăzute la lit. b) - e), se prezintă însoţite de documentele originale, care se certifică cu menţiunea „conform cu originalul“ de către secretarul comisiei de concurs.</w:t>
      </w:r>
    </w:p>
    <w:p w14:paraId="4F166F9E" w14:textId="77777777"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Documentul prevăzut la lit. f), poate fi înlocuit cu o declaraţie pe propria răspundere privind antecedentele penale. În acest caz, candidatul declarat admis la selecția dosarelor are obligaţia de a completa dosarul de concurs cu originalul cazierului judiciar, anterior datei de susținere a probei scrise și/sau probei practice a concursului.</w:t>
      </w:r>
    </w:p>
    <w:p w14:paraId="29727AC2" w14:textId="77777777" w:rsidR="00985F29" w:rsidRDefault="00985F29" w:rsidP="00985F29">
      <w:pPr>
        <w:spacing w:after="0" w:line="276" w:lineRule="auto"/>
        <w:ind w:firstLine="708"/>
        <w:jc w:val="both"/>
        <w:rPr>
          <w:rFonts w:ascii="Trebuchet MS" w:hAnsi="Trebuchet MS" w:cs="Arial"/>
        </w:rPr>
      </w:pPr>
    </w:p>
    <w:p w14:paraId="6EA9B5AF" w14:textId="47A47F78" w:rsidR="00153AA1" w:rsidRDefault="00B17F14" w:rsidP="00985F29">
      <w:pPr>
        <w:spacing w:after="0" w:line="276" w:lineRule="auto"/>
        <w:ind w:firstLine="708"/>
        <w:jc w:val="both"/>
        <w:rPr>
          <w:rFonts w:ascii="Trebuchet MS" w:hAnsi="Trebuchet MS" w:cs="Arial"/>
        </w:rPr>
      </w:pPr>
      <w:r w:rsidRPr="0018603C">
        <w:rPr>
          <w:rFonts w:ascii="Trebuchet MS" w:hAnsi="Trebuchet MS" w:cs="Arial"/>
        </w:rPr>
        <w:t>Dosarele de concurs se depun la</w:t>
      </w:r>
      <w:r w:rsidR="00484F9A">
        <w:rPr>
          <w:rFonts w:ascii="Trebuchet MS" w:hAnsi="Trebuchet MS" w:cs="Arial"/>
        </w:rPr>
        <w:t xml:space="preserve"> Compartimentul </w:t>
      </w:r>
      <w:r w:rsidRPr="0018603C">
        <w:rPr>
          <w:rFonts w:ascii="Trebuchet MS" w:hAnsi="Trebuchet MS" w:cs="Arial"/>
        </w:rPr>
        <w:t>Resurse Umane</w:t>
      </w:r>
      <w:r w:rsidR="00484F9A">
        <w:rPr>
          <w:rFonts w:ascii="Trebuchet MS" w:hAnsi="Trebuchet MS" w:cs="Arial"/>
        </w:rPr>
        <w:t>, Relații cu Publicul, Administrativ</w:t>
      </w:r>
      <w:r w:rsidRPr="0018603C">
        <w:rPr>
          <w:rFonts w:ascii="Trebuchet MS" w:hAnsi="Trebuchet MS" w:cs="Arial"/>
        </w:rPr>
        <w:t xml:space="preserve"> sau pot fi transmise de candidaţi prin Poşta Română, serviciul de curierat rapid, poşta electronică sau platformele informatice ale autorităţilor sau instituţiilor publice în termen de 10 zile </w:t>
      </w:r>
      <w:r w:rsidR="00153AA1">
        <w:rPr>
          <w:rFonts w:ascii="Trebuchet MS" w:hAnsi="Trebuchet MS" w:cs="Arial"/>
        </w:rPr>
        <w:t>l</w:t>
      </w:r>
      <w:r w:rsidRPr="0018603C">
        <w:rPr>
          <w:rFonts w:ascii="Trebuchet MS" w:hAnsi="Trebuchet MS" w:cs="Arial"/>
        </w:rPr>
        <w:t>ucrătoare de la data afișării anunțului pentru ocuparea postului vacant.</w:t>
      </w:r>
    </w:p>
    <w:p w14:paraId="5DD83D9D" w14:textId="5ADD1634" w:rsidR="00B17F14" w:rsidRPr="0018603C" w:rsidRDefault="00B17F14" w:rsidP="00985F29">
      <w:pPr>
        <w:spacing w:after="0" w:line="276" w:lineRule="auto"/>
        <w:ind w:firstLine="708"/>
        <w:jc w:val="both"/>
        <w:rPr>
          <w:rFonts w:ascii="Trebuchet MS" w:hAnsi="Trebuchet MS" w:cs="Arial"/>
        </w:rPr>
      </w:pPr>
      <w:r w:rsidRPr="0018603C">
        <w:rPr>
          <w:rFonts w:ascii="Trebuchet MS" w:hAnsi="Trebuchet MS" w:cs="Arial"/>
        </w:rPr>
        <w:t>În situaţia în care candidaţii transmit dosarele de concurs prin Poşta Română, serviciul de curierat rapid, poşta electronică sau platformele informatice ale instituţiilor sau autorităţilor publice, candidaţii primesc codul unic de identificare la o adresă de e-mail comunicată de către aceştia şi au obligaţia de a se prezenta la secretarul comisiei de concurs cu documentele prevăzute la alin. b) - e) în original, pentru certificarea acestora, pe tot parcursul desfăşurării concursului, dar nu mai târziu de data şi ora organizării probei scrise/practice.</w:t>
      </w:r>
    </w:p>
    <w:p w14:paraId="4BC09D21" w14:textId="766AAE7B" w:rsidR="00B17F14" w:rsidRPr="00153AA1" w:rsidRDefault="00B17F14" w:rsidP="00985F29">
      <w:pPr>
        <w:spacing w:after="0" w:line="276" w:lineRule="auto"/>
        <w:ind w:firstLine="708"/>
        <w:jc w:val="both"/>
        <w:rPr>
          <w:rFonts w:ascii="Trebuchet MS" w:hAnsi="Trebuchet MS" w:cs="Arial"/>
          <w:b/>
          <w:bCs/>
        </w:rPr>
      </w:pPr>
      <w:r w:rsidRPr="0018603C">
        <w:rPr>
          <w:rFonts w:ascii="Trebuchet MS" w:hAnsi="Trebuchet MS" w:cs="Arial"/>
        </w:rPr>
        <w:t>Transmiterea documentelor prin poşta electronică sau prin platformele informatice ale autorităţilor sau instituţiilor publice se realizează în format .pdf cu volum maxim de 1 MB, documentele fiind acceptate doar în formă lizibilă</w:t>
      </w:r>
      <w:r w:rsidR="00484F9A">
        <w:rPr>
          <w:rFonts w:ascii="Trebuchet MS" w:hAnsi="Trebuchet MS" w:cs="Arial"/>
        </w:rPr>
        <w:t>, la adresa de email:</w:t>
      </w:r>
      <w:r w:rsidRPr="0018603C">
        <w:rPr>
          <w:rFonts w:ascii="Trebuchet MS" w:hAnsi="Trebuchet MS" w:cs="Arial"/>
        </w:rPr>
        <w:t xml:space="preserve"> </w:t>
      </w:r>
      <w:hyperlink r:id="rId8" w:history="1">
        <w:r w:rsidR="00484F9A" w:rsidRPr="00153AA1">
          <w:rPr>
            <w:rStyle w:val="Hyperlink"/>
            <w:rFonts w:ascii="Trebuchet MS" w:hAnsi="Trebuchet MS" w:cs="Arial"/>
            <w:b/>
            <w:bCs/>
            <w:color w:val="auto"/>
            <w:lang w:val="en-US"/>
          </w:rPr>
          <w:t>dispecer@sgabt.dap.rowater.ro</w:t>
        </w:r>
      </w:hyperlink>
    </w:p>
    <w:p w14:paraId="7B09A238" w14:textId="0CBB0998" w:rsidR="00153AA1" w:rsidRDefault="00B17F14" w:rsidP="00985F29">
      <w:pPr>
        <w:spacing w:after="0" w:line="276" w:lineRule="auto"/>
        <w:jc w:val="both"/>
        <w:rPr>
          <w:rFonts w:ascii="Trebuchet MS" w:hAnsi="Trebuchet MS" w:cs="Arial"/>
        </w:rPr>
      </w:pPr>
      <w:r w:rsidRPr="0018603C">
        <w:rPr>
          <w:rFonts w:ascii="Trebuchet MS" w:hAnsi="Trebuchet MS" w:cs="Arial"/>
        </w:rPr>
        <w:t>Nerespectarea prevederilor referitoare la transmiterea și înregistrarea dosarului de concurs, după caz, conduce la respingerea candidatului.</w:t>
      </w:r>
    </w:p>
    <w:p w14:paraId="689B7BA6" w14:textId="34CE4365" w:rsidR="00B17F14" w:rsidRPr="00153AA1" w:rsidRDefault="00B17F14" w:rsidP="00AE20BF">
      <w:pPr>
        <w:spacing w:after="0" w:line="276" w:lineRule="auto"/>
        <w:jc w:val="both"/>
        <w:rPr>
          <w:rFonts w:ascii="Trebuchet MS" w:hAnsi="Trebuchet MS" w:cs="Arial"/>
          <w:b/>
          <w:bCs/>
        </w:rPr>
      </w:pPr>
      <w:r w:rsidRPr="00153AA1">
        <w:rPr>
          <w:rFonts w:ascii="Trebuchet MS" w:hAnsi="Trebuchet MS" w:cs="Arial"/>
          <w:b/>
          <w:bCs/>
        </w:rPr>
        <w:t>Pentru ocuparea unui post contractual vacant candidaţii trebuie să îndeplinească următoarele condiţii generale conform art. 14</w:t>
      </w:r>
      <w:r w:rsidR="00153AA1">
        <w:rPr>
          <w:rFonts w:ascii="Trebuchet MS" w:hAnsi="Trebuchet MS" w:cs="Arial"/>
          <w:b/>
          <w:bCs/>
        </w:rPr>
        <w:t>-15</w:t>
      </w:r>
      <w:r w:rsidRPr="00153AA1">
        <w:rPr>
          <w:rFonts w:ascii="Trebuchet MS" w:hAnsi="Trebuchet MS" w:cs="Arial"/>
          <w:b/>
          <w:bCs/>
        </w:rPr>
        <w:t xml:space="preserve"> din Hotărârea de Guvern nr.1336 din 2022:</w:t>
      </w:r>
    </w:p>
    <w:p w14:paraId="2FE37116" w14:textId="77777777"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a) are cetăţenia română sau cetăţenia unui alt stat membru al Uniunii Europene, a unui stat parte la Acordul privind Spaţiul Economic European (SEE) sau cetăţenia Confederaţiei Elveţiene;</w:t>
      </w:r>
    </w:p>
    <w:p w14:paraId="43763468" w14:textId="77777777"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b) cunoaşte limba română, scris şi vorbit;</w:t>
      </w:r>
    </w:p>
    <w:p w14:paraId="28C54456" w14:textId="77777777"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c) are capacitate de muncă în conformitate cu prevederile Legii nr. 53/2003 - Codul muncii, republicată, cu modificările şi completările ulterioare;</w:t>
      </w:r>
    </w:p>
    <w:p w14:paraId="32DB66D1" w14:textId="77777777"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d) are o stare de sănătate corespunzătoare postului pentru care candidează, atestată pe baza adeverinţei medicale eliberate de medicul de familie sau de unităţile sanitare abilitate;</w:t>
      </w:r>
    </w:p>
    <w:p w14:paraId="26043605" w14:textId="77777777"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t>e) îndeplineşte condiţiile de studii, de vechime în specialitate şi, după caz, alte condiţii specifice potrivit cerinţelor postului scos la concurs;</w:t>
      </w:r>
    </w:p>
    <w:p w14:paraId="0A992C58" w14:textId="77777777" w:rsidR="00B17F14" w:rsidRPr="0018603C" w:rsidRDefault="00B17F14" w:rsidP="00AE20BF">
      <w:pPr>
        <w:spacing w:after="0" w:line="276" w:lineRule="auto"/>
        <w:jc w:val="both"/>
        <w:rPr>
          <w:rFonts w:ascii="Trebuchet MS" w:hAnsi="Trebuchet MS" w:cs="Arial"/>
        </w:rPr>
      </w:pPr>
      <w:r w:rsidRPr="0018603C">
        <w:rPr>
          <w:rFonts w:ascii="Trebuchet MS" w:hAnsi="Trebuchet MS" w:cs="Arial"/>
        </w:rPr>
        <w:lastRenderedPageBreak/>
        <w:t>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0907D24B" w14:textId="3744CE52" w:rsidR="00B17F14" w:rsidRPr="00B65C3C" w:rsidRDefault="00B17F14" w:rsidP="00AE20BF">
      <w:pPr>
        <w:spacing w:line="276" w:lineRule="auto"/>
        <w:jc w:val="both"/>
        <w:rPr>
          <w:rFonts w:ascii="Trebuchet MS" w:hAnsi="Trebuchet MS" w:cs="Arial"/>
        </w:rPr>
      </w:pPr>
      <w:r w:rsidRPr="0018603C">
        <w:rPr>
          <w:rFonts w:ascii="Trebuchet MS" w:hAnsi="Trebuchet MS" w:cs="Arial"/>
        </w:rPr>
        <w:t>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r w:rsidR="00153AA1">
        <w:rPr>
          <w:rFonts w:ascii="Trebuchet MS" w:hAnsi="Trebuchet MS" w:cs="Arial"/>
        </w:rPr>
        <w:t>.</w:t>
      </w:r>
    </w:p>
    <w:p w14:paraId="1146CAA8" w14:textId="50F34F2B" w:rsidR="00153AA1" w:rsidRPr="00153AA1" w:rsidRDefault="006E01C7" w:rsidP="00AE20BF">
      <w:pPr>
        <w:spacing w:line="276" w:lineRule="auto"/>
        <w:jc w:val="both"/>
        <w:rPr>
          <w:rFonts w:ascii="Trebuchet MS" w:hAnsi="Trebuchet MS" w:cs="Arial"/>
          <w:b/>
          <w:bCs/>
          <w:lang w:val="en-US"/>
        </w:rPr>
      </w:pPr>
      <w:r>
        <w:rPr>
          <w:rFonts w:ascii="Trebuchet MS" w:hAnsi="Trebuchet MS" w:cs="Arial"/>
          <w:b/>
          <w:bCs/>
        </w:rPr>
        <w:t xml:space="preserve">1. </w:t>
      </w:r>
      <w:r w:rsidR="00153AA1">
        <w:rPr>
          <w:rFonts w:ascii="Trebuchet MS" w:hAnsi="Trebuchet MS" w:cs="Arial"/>
          <w:b/>
          <w:bCs/>
        </w:rPr>
        <w:t>BIBLIOGRAFIA/TEMATICA pentru ocuparea postu</w:t>
      </w:r>
      <w:r w:rsidR="00985F29">
        <w:rPr>
          <w:rFonts w:ascii="Trebuchet MS" w:hAnsi="Trebuchet MS" w:cs="Arial"/>
          <w:b/>
          <w:bCs/>
        </w:rPr>
        <w:t xml:space="preserve">rilor </w:t>
      </w:r>
      <w:r w:rsidR="00153AA1">
        <w:rPr>
          <w:rFonts w:ascii="Trebuchet MS" w:hAnsi="Trebuchet MS" w:cs="Arial"/>
          <w:b/>
          <w:bCs/>
        </w:rPr>
        <w:t>unic</w:t>
      </w:r>
      <w:r w:rsidR="00985F29">
        <w:rPr>
          <w:rFonts w:ascii="Trebuchet MS" w:hAnsi="Trebuchet MS" w:cs="Arial"/>
          <w:b/>
          <w:bCs/>
        </w:rPr>
        <w:t>e</w:t>
      </w:r>
      <w:r w:rsidR="00153AA1">
        <w:rPr>
          <w:rFonts w:ascii="Trebuchet MS" w:hAnsi="Trebuchet MS" w:cs="Arial"/>
          <w:b/>
          <w:bCs/>
        </w:rPr>
        <w:t xml:space="preserve"> vacant</w:t>
      </w:r>
      <w:r w:rsidR="00985F29">
        <w:rPr>
          <w:rFonts w:ascii="Trebuchet MS" w:hAnsi="Trebuchet MS" w:cs="Arial"/>
          <w:b/>
          <w:bCs/>
        </w:rPr>
        <w:t>e</w:t>
      </w:r>
      <w:r w:rsidR="00153AA1">
        <w:rPr>
          <w:rFonts w:ascii="Trebuchet MS" w:hAnsi="Trebuchet MS" w:cs="Arial"/>
          <w:b/>
          <w:bCs/>
        </w:rPr>
        <w:t xml:space="preserve">, pe perioadă nedeterminată, de </w:t>
      </w:r>
      <w:r w:rsidR="00985F29">
        <w:rPr>
          <w:rFonts w:ascii="Trebuchet MS" w:hAnsi="Trebuchet MS" w:cs="Arial"/>
          <w:b/>
          <w:bCs/>
        </w:rPr>
        <w:t xml:space="preserve">agent hidrotehnic </w:t>
      </w:r>
      <w:r w:rsidR="00153AA1">
        <w:rPr>
          <w:rFonts w:ascii="Trebuchet MS" w:hAnsi="Trebuchet MS" w:cs="Arial"/>
          <w:b/>
          <w:bCs/>
        </w:rPr>
        <w:t>-</w:t>
      </w:r>
      <w:r w:rsidR="00985F29">
        <w:rPr>
          <w:rFonts w:ascii="Trebuchet MS" w:hAnsi="Trebuchet MS" w:cs="Arial"/>
          <w:b/>
          <w:bCs/>
        </w:rPr>
        <w:t>3</w:t>
      </w:r>
      <w:r w:rsidR="00153AA1">
        <w:rPr>
          <w:rFonts w:ascii="Trebuchet MS" w:hAnsi="Trebuchet MS" w:cs="Arial"/>
          <w:b/>
          <w:bCs/>
        </w:rPr>
        <w:t xml:space="preserve"> post</w:t>
      </w:r>
      <w:r w:rsidR="00985F29">
        <w:rPr>
          <w:rFonts w:ascii="Trebuchet MS" w:hAnsi="Trebuchet MS" w:cs="Arial"/>
          <w:b/>
          <w:bCs/>
        </w:rPr>
        <w:t>uri</w:t>
      </w:r>
      <w:r w:rsidR="00153AA1">
        <w:rPr>
          <w:rFonts w:ascii="Trebuchet MS" w:hAnsi="Trebuchet MS" w:cs="Arial"/>
          <w:b/>
          <w:bCs/>
          <w:lang w:val="en-US"/>
        </w:rPr>
        <w:t>:</w:t>
      </w:r>
    </w:p>
    <w:p w14:paraId="41549A08" w14:textId="4AC97340" w:rsidR="006E01C7" w:rsidRPr="0024309D" w:rsidRDefault="006E01C7" w:rsidP="006E01C7">
      <w:pPr>
        <w:tabs>
          <w:tab w:val="left" w:pos="2235"/>
        </w:tabs>
        <w:spacing w:after="0" w:line="276" w:lineRule="auto"/>
        <w:jc w:val="both"/>
        <w:rPr>
          <w:rFonts w:ascii="Trebuchet MS" w:eastAsia="MS Mincho" w:hAnsi="Trebuchet MS" w:cs="Arial"/>
          <w:b/>
          <w:bCs/>
          <w:u w:val="single"/>
          <w:lang w:val="en-US" w:eastAsia="ja-JP"/>
        </w:rPr>
      </w:pPr>
      <w:r w:rsidRPr="00907633">
        <w:rPr>
          <w:rFonts w:ascii="Trebuchet MS" w:eastAsia="MS Mincho" w:hAnsi="Trebuchet MS" w:cs="Arial"/>
          <w:b/>
          <w:bCs/>
          <w:u w:val="single"/>
          <w:lang w:val="en-US" w:eastAsia="ja-JP"/>
        </w:rPr>
        <w:t>BIBLIOGRAFIE</w:t>
      </w:r>
      <w:r>
        <w:rPr>
          <w:rFonts w:ascii="Trebuchet MS" w:eastAsia="MS Mincho" w:hAnsi="Trebuchet MS" w:cs="Arial"/>
          <w:b/>
          <w:bCs/>
          <w:u w:val="single"/>
          <w:lang w:val="en-US" w:eastAsia="ja-JP"/>
        </w:rPr>
        <w:t>:</w:t>
      </w:r>
    </w:p>
    <w:p w14:paraId="65A5ECFC" w14:textId="77777777" w:rsidR="006E01C7" w:rsidRDefault="006E01C7" w:rsidP="006E01C7">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1. Amenajari si constructii hidrotehnice (Curs) – Oncia Silvica;</w:t>
      </w:r>
    </w:p>
    <w:p w14:paraId="298175B6" w14:textId="77777777" w:rsidR="006E01C7" w:rsidRPr="0024309D" w:rsidRDefault="006E01C7" w:rsidP="006E01C7">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2. Amenajarea bazinelor hidrografice si a cursurilor de apa – Vasile Baloiu, Editura Ceres 1980;</w:t>
      </w:r>
    </w:p>
    <w:p w14:paraId="668D8BC0" w14:textId="77777777" w:rsidR="006E01C7" w:rsidRPr="0024309D" w:rsidRDefault="006E01C7" w:rsidP="006E01C7">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 xml:space="preserve">3. Indrumator tehnic pentru apararea inundatiilor – Ghe. Brasoveanu;  </w:t>
      </w:r>
    </w:p>
    <w:p w14:paraId="5F372D46" w14:textId="77777777" w:rsidR="006E01C7" w:rsidRPr="0024309D" w:rsidRDefault="006E01C7" w:rsidP="006E01C7">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4. Legea Apelor 107/1996 cu modificarile si completarile ulterioare; 5. Legea 319 / 2006 actualizata privind securitatea si sanatatea in munca;</w:t>
      </w:r>
    </w:p>
    <w:p w14:paraId="39C19603" w14:textId="77777777" w:rsidR="006E01C7" w:rsidRPr="0024309D" w:rsidRDefault="006E01C7" w:rsidP="006E01C7">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5. Legea 319 / 2006 actualizata privind securitatea si sanatatea in munca;</w:t>
      </w:r>
    </w:p>
    <w:p w14:paraId="62D0BF2D" w14:textId="77777777" w:rsidR="006E01C7" w:rsidRDefault="006E01C7" w:rsidP="006E01C7">
      <w:pPr>
        <w:tabs>
          <w:tab w:val="left" w:pos="2235"/>
        </w:tabs>
        <w:spacing w:after="0" w:line="276" w:lineRule="auto"/>
        <w:jc w:val="both"/>
        <w:rPr>
          <w:rFonts w:ascii="Trebuchet MS" w:eastAsia="MS Mincho" w:hAnsi="Trebuchet MS" w:cs="Arial"/>
          <w:b/>
          <w:bCs/>
          <w:u w:val="single"/>
          <w:lang w:val="en-US" w:eastAsia="ja-JP"/>
        </w:rPr>
      </w:pPr>
    </w:p>
    <w:p w14:paraId="7D431F00" w14:textId="77777777" w:rsidR="006E01C7" w:rsidRPr="0024309D" w:rsidRDefault="006E01C7" w:rsidP="006E01C7">
      <w:pPr>
        <w:tabs>
          <w:tab w:val="left" w:pos="2235"/>
        </w:tabs>
        <w:spacing w:after="0" w:line="276" w:lineRule="auto"/>
        <w:jc w:val="both"/>
        <w:rPr>
          <w:rFonts w:ascii="Trebuchet MS" w:eastAsia="MS Mincho" w:hAnsi="Trebuchet MS" w:cs="Arial"/>
          <w:b/>
          <w:bCs/>
          <w:u w:val="single"/>
          <w:lang w:val="en-US" w:eastAsia="ja-JP"/>
        </w:rPr>
      </w:pPr>
      <w:r w:rsidRPr="0024309D">
        <w:rPr>
          <w:rFonts w:ascii="Trebuchet MS" w:eastAsia="MS Mincho" w:hAnsi="Trebuchet MS" w:cs="Arial"/>
          <w:b/>
          <w:bCs/>
          <w:u w:val="single"/>
          <w:lang w:val="en-US" w:eastAsia="ja-JP"/>
        </w:rPr>
        <w:t>TEMATICA</w:t>
      </w:r>
    </w:p>
    <w:p w14:paraId="1309344B" w14:textId="77777777" w:rsidR="006E01C7" w:rsidRPr="0024309D" w:rsidRDefault="006E01C7" w:rsidP="006E01C7">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 Exploatarea constructiilor hidrotehnice;</w:t>
      </w:r>
    </w:p>
    <w:p w14:paraId="6327ED4C" w14:textId="77777777" w:rsidR="006E01C7" w:rsidRPr="0024309D" w:rsidRDefault="006E01C7" w:rsidP="006E01C7">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 xml:space="preserve">- </w:t>
      </w:r>
      <w:r>
        <w:rPr>
          <w:rFonts w:ascii="Trebuchet MS" w:eastAsia="MS Mincho" w:hAnsi="Trebuchet MS" w:cs="Arial"/>
          <w:lang w:val="en-US" w:eastAsia="ja-JP"/>
        </w:rPr>
        <w:t>Î</w:t>
      </w:r>
      <w:r w:rsidRPr="0024309D">
        <w:rPr>
          <w:rFonts w:ascii="Trebuchet MS" w:eastAsia="MS Mincho" w:hAnsi="Trebuchet MS" w:cs="Arial"/>
          <w:lang w:val="en-US" w:eastAsia="ja-JP"/>
        </w:rPr>
        <w:t>ntre</w:t>
      </w:r>
      <w:r>
        <w:rPr>
          <w:rFonts w:ascii="Trebuchet MS" w:eastAsia="MS Mincho" w:hAnsi="Trebuchet MS" w:cs="Arial"/>
          <w:lang w:val="en-US" w:eastAsia="ja-JP"/>
        </w:rPr>
        <w:t>ț</w:t>
      </w:r>
      <w:r w:rsidRPr="0024309D">
        <w:rPr>
          <w:rFonts w:ascii="Trebuchet MS" w:eastAsia="MS Mincho" w:hAnsi="Trebuchet MS" w:cs="Arial"/>
          <w:lang w:val="en-US" w:eastAsia="ja-JP"/>
        </w:rPr>
        <w:t>inerea lucr</w:t>
      </w:r>
      <w:r>
        <w:rPr>
          <w:rFonts w:ascii="Trebuchet MS" w:eastAsia="MS Mincho" w:hAnsi="Trebuchet MS" w:cs="Arial"/>
          <w:lang w:val="en-US" w:eastAsia="ja-JP"/>
        </w:rPr>
        <w:t>ă</w:t>
      </w:r>
      <w:r w:rsidRPr="0024309D">
        <w:rPr>
          <w:rFonts w:ascii="Trebuchet MS" w:eastAsia="MS Mincho" w:hAnsi="Trebuchet MS" w:cs="Arial"/>
          <w:lang w:val="en-US" w:eastAsia="ja-JP"/>
        </w:rPr>
        <w:t xml:space="preserve">rilor hidrotehnice </w:t>
      </w:r>
      <w:r>
        <w:rPr>
          <w:rFonts w:ascii="Trebuchet MS" w:eastAsia="MS Mincho" w:hAnsi="Trebuchet MS" w:cs="Arial"/>
          <w:lang w:val="en-US" w:eastAsia="ja-JP"/>
        </w:rPr>
        <w:t>ș</w:t>
      </w:r>
      <w:r w:rsidRPr="0024309D">
        <w:rPr>
          <w:rFonts w:ascii="Trebuchet MS" w:eastAsia="MS Mincho" w:hAnsi="Trebuchet MS" w:cs="Arial"/>
          <w:lang w:val="en-US" w:eastAsia="ja-JP"/>
        </w:rPr>
        <w:t>i a cursurilor de apa;</w:t>
      </w:r>
    </w:p>
    <w:p w14:paraId="0DC76477" w14:textId="77777777" w:rsidR="006E01C7" w:rsidRPr="0024309D" w:rsidRDefault="006E01C7" w:rsidP="006E01C7">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 Sarcinile principale ale agentului hidrotehnic;</w:t>
      </w:r>
    </w:p>
    <w:p w14:paraId="3565D344" w14:textId="77777777" w:rsidR="006E01C7" w:rsidRPr="0024309D" w:rsidRDefault="006E01C7" w:rsidP="006E01C7">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 Lucr</w:t>
      </w:r>
      <w:r>
        <w:rPr>
          <w:rFonts w:ascii="Trebuchet MS" w:eastAsia="MS Mincho" w:hAnsi="Trebuchet MS" w:cs="Arial"/>
          <w:lang w:val="en-US" w:eastAsia="ja-JP"/>
        </w:rPr>
        <w:t>ă</w:t>
      </w:r>
      <w:r w:rsidRPr="0024309D">
        <w:rPr>
          <w:rFonts w:ascii="Trebuchet MS" w:eastAsia="MS Mincho" w:hAnsi="Trebuchet MS" w:cs="Arial"/>
          <w:lang w:val="en-US" w:eastAsia="ja-JP"/>
        </w:rPr>
        <w:t>rile de ap</w:t>
      </w:r>
      <w:r>
        <w:rPr>
          <w:rFonts w:ascii="Trebuchet MS" w:eastAsia="MS Mincho" w:hAnsi="Trebuchet MS" w:cs="Arial"/>
          <w:lang w:val="en-US" w:eastAsia="ja-JP"/>
        </w:rPr>
        <w:t>ă</w:t>
      </w:r>
      <w:r w:rsidRPr="0024309D">
        <w:rPr>
          <w:rFonts w:ascii="Trebuchet MS" w:eastAsia="MS Mincho" w:hAnsi="Trebuchet MS" w:cs="Arial"/>
          <w:lang w:val="en-US" w:eastAsia="ja-JP"/>
        </w:rPr>
        <w:t>rare care se folosesc pe timpul apelor mari;</w:t>
      </w:r>
    </w:p>
    <w:p w14:paraId="1E66ADB9" w14:textId="1599D153" w:rsidR="006E01C7" w:rsidRDefault="006E01C7" w:rsidP="006E01C7">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w:t>
      </w:r>
      <w:r>
        <w:rPr>
          <w:rFonts w:ascii="Trebuchet MS" w:eastAsia="MS Mincho" w:hAnsi="Trebuchet MS" w:cs="Arial"/>
          <w:lang w:val="en-US" w:eastAsia="ja-JP"/>
        </w:rPr>
        <w:t xml:space="preserve"> </w:t>
      </w:r>
      <w:r w:rsidRPr="0024309D">
        <w:rPr>
          <w:rFonts w:ascii="Trebuchet MS" w:eastAsia="MS Mincho" w:hAnsi="Trebuchet MS" w:cs="Arial"/>
          <w:lang w:val="en-US" w:eastAsia="ja-JP"/>
        </w:rPr>
        <w:t>Obliga</w:t>
      </w:r>
      <w:r>
        <w:rPr>
          <w:rFonts w:ascii="Trebuchet MS" w:eastAsia="MS Mincho" w:hAnsi="Trebuchet MS" w:cs="Arial"/>
          <w:lang w:val="en-US" w:eastAsia="ja-JP"/>
        </w:rPr>
        <w:t>ț</w:t>
      </w:r>
      <w:r w:rsidRPr="0024309D">
        <w:rPr>
          <w:rFonts w:ascii="Trebuchet MS" w:eastAsia="MS Mincho" w:hAnsi="Trebuchet MS" w:cs="Arial"/>
          <w:lang w:val="en-US" w:eastAsia="ja-JP"/>
        </w:rPr>
        <w:t>ia lucr</w:t>
      </w:r>
      <w:r>
        <w:rPr>
          <w:rFonts w:ascii="Trebuchet MS" w:eastAsia="MS Mincho" w:hAnsi="Trebuchet MS" w:cs="Arial"/>
          <w:lang w:val="en-US" w:eastAsia="ja-JP"/>
        </w:rPr>
        <w:t>ă</w:t>
      </w:r>
      <w:r w:rsidRPr="0024309D">
        <w:rPr>
          <w:rFonts w:ascii="Trebuchet MS" w:eastAsia="MS Mincho" w:hAnsi="Trebuchet MS" w:cs="Arial"/>
          <w:lang w:val="en-US" w:eastAsia="ja-JP"/>
        </w:rPr>
        <w:t xml:space="preserve">torului privind securitatea muncii </w:t>
      </w:r>
      <w:r>
        <w:rPr>
          <w:rFonts w:ascii="Trebuchet MS" w:eastAsia="MS Mincho" w:hAnsi="Trebuchet MS" w:cs="Arial"/>
          <w:lang w:val="en-US" w:eastAsia="ja-JP"/>
        </w:rPr>
        <w:t>ș</w:t>
      </w:r>
      <w:r w:rsidRPr="0024309D">
        <w:rPr>
          <w:rFonts w:ascii="Trebuchet MS" w:eastAsia="MS Mincho" w:hAnsi="Trebuchet MS" w:cs="Arial"/>
          <w:lang w:val="en-US" w:eastAsia="ja-JP"/>
        </w:rPr>
        <w:t>i ap</w:t>
      </w:r>
      <w:r>
        <w:rPr>
          <w:rFonts w:ascii="Trebuchet MS" w:eastAsia="MS Mincho" w:hAnsi="Trebuchet MS" w:cs="Arial"/>
          <w:lang w:val="en-US" w:eastAsia="ja-JP"/>
        </w:rPr>
        <w:t>ă</w:t>
      </w:r>
      <w:r w:rsidRPr="0024309D">
        <w:rPr>
          <w:rFonts w:ascii="Trebuchet MS" w:eastAsia="MS Mincho" w:hAnsi="Trebuchet MS" w:cs="Arial"/>
          <w:lang w:val="en-US" w:eastAsia="ja-JP"/>
        </w:rPr>
        <w:t xml:space="preserve">rarea </w:t>
      </w:r>
      <w:r>
        <w:rPr>
          <w:rFonts w:ascii="Trebuchet MS" w:eastAsia="MS Mincho" w:hAnsi="Trebuchet MS" w:cs="Arial"/>
          <w:lang w:val="en-US" w:eastAsia="ja-JP"/>
        </w:rPr>
        <w:t>î</w:t>
      </w:r>
      <w:r w:rsidRPr="0024309D">
        <w:rPr>
          <w:rFonts w:ascii="Trebuchet MS" w:eastAsia="MS Mincho" w:hAnsi="Trebuchet MS" w:cs="Arial"/>
          <w:lang w:val="en-US" w:eastAsia="ja-JP"/>
        </w:rPr>
        <w:t>mpotriva inunda</w:t>
      </w:r>
      <w:r>
        <w:rPr>
          <w:rFonts w:ascii="Trebuchet MS" w:eastAsia="MS Mincho" w:hAnsi="Trebuchet MS" w:cs="Arial"/>
          <w:lang w:val="en-US" w:eastAsia="ja-JP"/>
        </w:rPr>
        <w:t>ț</w:t>
      </w:r>
      <w:r w:rsidRPr="0024309D">
        <w:rPr>
          <w:rFonts w:ascii="Trebuchet MS" w:eastAsia="MS Mincho" w:hAnsi="Trebuchet MS" w:cs="Arial"/>
          <w:lang w:val="en-US" w:eastAsia="ja-JP"/>
        </w:rPr>
        <w:t>iilor;</w:t>
      </w:r>
    </w:p>
    <w:p w14:paraId="2AEA5039" w14:textId="77777777" w:rsidR="006E01C7" w:rsidRDefault="006E01C7" w:rsidP="006E01C7">
      <w:pPr>
        <w:tabs>
          <w:tab w:val="left" w:pos="2235"/>
        </w:tabs>
        <w:spacing w:after="0" w:line="276" w:lineRule="auto"/>
        <w:jc w:val="both"/>
        <w:rPr>
          <w:rFonts w:ascii="Trebuchet MS" w:eastAsia="MS Mincho" w:hAnsi="Trebuchet MS" w:cs="Arial"/>
          <w:lang w:val="en-US" w:eastAsia="ja-JP"/>
        </w:rPr>
      </w:pPr>
    </w:p>
    <w:p w14:paraId="2E35C9BE" w14:textId="33CD7D4D" w:rsidR="00C02C8D" w:rsidRPr="00C02C8D" w:rsidRDefault="00C02C8D" w:rsidP="00C02C8D">
      <w:pPr>
        <w:spacing w:line="276" w:lineRule="auto"/>
        <w:jc w:val="both"/>
        <w:rPr>
          <w:rFonts w:ascii="Trebuchet MS" w:hAnsi="Trebuchet MS" w:cs="Arial"/>
          <w:b/>
          <w:bCs/>
          <w:lang w:val="en-US"/>
        </w:rPr>
      </w:pPr>
      <w:r w:rsidRPr="00C02C8D">
        <w:rPr>
          <w:rFonts w:ascii="Trebuchet MS" w:hAnsi="Trebuchet MS" w:cs="Arial"/>
          <w:b/>
          <w:bCs/>
        </w:rPr>
        <w:t>2.</w:t>
      </w:r>
      <w:r>
        <w:rPr>
          <w:rFonts w:ascii="Trebuchet MS" w:hAnsi="Trebuchet MS" w:cs="Arial"/>
          <w:b/>
          <w:bCs/>
        </w:rPr>
        <w:t xml:space="preserve"> </w:t>
      </w:r>
      <w:r w:rsidR="006E01C7" w:rsidRPr="00C02C8D">
        <w:rPr>
          <w:rFonts w:ascii="Trebuchet MS" w:hAnsi="Trebuchet MS" w:cs="Arial"/>
          <w:b/>
          <w:bCs/>
        </w:rPr>
        <w:t>BIBLIOGRAFIA/TEMATICA pentru ocuparea postu</w:t>
      </w:r>
      <w:r w:rsidRPr="00C02C8D">
        <w:rPr>
          <w:rFonts w:ascii="Trebuchet MS" w:hAnsi="Trebuchet MS" w:cs="Arial"/>
          <w:b/>
          <w:bCs/>
        </w:rPr>
        <w:t>lui</w:t>
      </w:r>
      <w:r w:rsidR="006E01C7" w:rsidRPr="00C02C8D">
        <w:rPr>
          <w:rFonts w:ascii="Trebuchet MS" w:hAnsi="Trebuchet MS" w:cs="Arial"/>
          <w:b/>
          <w:bCs/>
        </w:rPr>
        <w:t xml:space="preserve"> unic vacant, pe perioadă nedeterminată, de </w:t>
      </w:r>
      <w:r w:rsidRPr="00C02C8D">
        <w:rPr>
          <w:rFonts w:ascii="Trebuchet MS" w:hAnsi="Trebuchet MS" w:cs="Arial"/>
          <w:b/>
          <w:bCs/>
        </w:rPr>
        <w:t>zidar – pietrar- 1</w:t>
      </w:r>
      <w:r w:rsidR="0019554D">
        <w:rPr>
          <w:rFonts w:ascii="Trebuchet MS" w:hAnsi="Trebuchet MS" w:cs="Arial"/>
          <w:b/>
          <w:bCs/>
        </w:rPr>
        <w:t xml:space="preserve"> </w:t>
      </w:r>
      <w:r w:rsidR="006E01C7" w:rsidRPr="00C02C8D">
        <w:rPr>
          <w:rFonts w:ascii="Trebuchet MS" w:hAnsi="Trebuchet MS" w:cs="Arial"/>
          <w:b/>
          <w:bCs/>
        </w:rPr>
        <w:t>post</w:t>
      </w:r>
      <w:r w:rsidR="006E01C7" w:rsidRPr="00C02C8D">
        <w:rPr>
          <w:rFonts w:ascii="Trebuchet MS" w:hAnsi="Trebuchet MS" w:cs="Arial"/>
          <w:b/>
          <w:bCs/>
          <w:lang w:val="en-US"/>
        </w:rPr>
        <w:t>:</w:t>
      </w:r>
    </w:p>
    <w:p w14:paraId="608957B6" w14:textId="77777777" w:rsidR="00C02C8D" w:rsidRPr="00C02C8D" w:rsidRDefault="00C02C8D" w:rsidP="00C02C8D">
      <w:pPr>
        <w:tabs>
          <w:tab w:val="left" w:pos="2235"/>
        </w:tabs>
        <w:spacing w:after="0" w:line="240" w:lineRule="auto"/>
        <w:jc w:val="both"/>
        <w:rPr>
          <w:rFonts w:ascii="Trebuchet MS" w:eastAsia="MS Mincho" w:hAnsi="Trebuchet MS" w:cs="Arial"/>
          <w:b/>
          <w:bCs/>
          <w:u w:val="single"/>
          <w:lang w:val="en-US" w:eastAsia="ja-JP"/>
        </w:rPr>
      </w:pPr>
      <w:r w:rsidRPr="00C02C8D">
        <w:rPr>
          <w:rFonts w:ascii="Trebuchet MS" w:eastAsia="MS Mincho" w:hAnsi="Trebuchet MS" w:cs="Arial"/>
          <w:b/>
          <w:bCs/>
          <w:u w:val="single"/>
          <w:lang w:val="en-US" w:eastAsia="ja-JP"/>
        </w:rPr>
        <w:t>BIBLIOGRAFIE</w:t>
      </w:r>
    </w:p>
    <w:p w14:paraId="0FF6CB38" w14:textId="32EE4B76" w:rsidR="00C02C8D" w:rsidRPr="00C02C8D" w:rsidRDefault="00C02C8D" w:rsidP="00C02C8D">
      <w:pPr>
        <w:tabs>
          <w:tab w:val="left" w:pos="2235"/>
        </w:tabs>
        <w:spacing w:after="0" w:line="276" w:lineRule="auto"/>
        <w:jc w:val="both"/>
        <w:rPr>
          <w:rFonts w:ascii="Trebuchet MS" w:eastAsia="MS Mincho" w:hAnsi="Trebuchet MS" w:cs="Arial"/>
          <w:lang w:val="en-US" w:eastAsia="ja-JP"/>
        </w:rPr>
      </w:pPr>
      <w:r>
        <w:rPr>
          <w:rFonts w:ascii="Trebuchet MS" w:eastAsia="MS Mincho" w:hAnsi="Trebuchet MS" w:cs="Arial"/>
          <w:lang w:val="en-US" w:eastAsia="ja-JP"/>
        </w:rPr>
        <w:t xml:space="preserve">1. </w:t>
      </w:r>
      <w:r w:rsidRPr="00C02C8D">
        <w:rPr>
          <w:rFonts w:ascii="Trebuchet MS" w:eastAsia="MS Mincho" w:hAnsi="Trebuchet MS" w:cs="Arial"/>
          <w:lang w:val="en-US" w:eastAsia="ja-JP"/>
        </w:rPr>
        <w:t>Amenajari si constructii hidrotehnice (Curs) – Oncia Silvica;</w:t>
      </w:r>
    </w:p>
    <w:p w14:paraId="09DEDE9E" w14:textId="444807F1" w:rsidR="00C02C8D" w:rsidRPr="00C02C8D" w:rsidRDefault="00C02C8D" w:rsidP="00C02C8D">
      <w:pPr>
        <w:tabs>
          <w:tab w:val="left" w:pos="2235"/>
        </w:tabs>
        <w:spacing w:after="0" w:line="276" w:lineRule="auto"/>
        <w:jc w:val="both"/>
        <w:rPr>
          <w:rFonts w:ascii="Trebuchet MS" w:eastAsia="MS Mincho" w:hAnsi="Trebuchet MS" w:cs="Arial"/>
          <w:lang w:val="en-US" w:eastAsia="ja-JP"/>
        </w:rPr>
      </w:pPr>
      <w:r>
        <w:rPr>
          <w:rFonts w:ascii="Trebuchet MS" w:eastAsia="MS Mincho" w:hAnsi="Trebuchet MS" w:cs="Arial"/>
          <w:lang w:val="en-US" w:eastAsia="ja-JP"/>
        </w:rPr>
        <w:t xml:space="preserve">2. </w:t>
      </w:r>
      <w:r w:rsidRPr="00C02C8D">
        <w:rPr>
          <w:rFonts w:ascii="Trebuchet MS" w:eastAsia="MS Mincho" w:hAnsi="Trebuchet MS" w:cs="Arial"/>
          <w:lang w:val="en-US" w:eastAsia="ja-JP"/>
        </w:rPr>
        <w:t>Amenajarea bazinelor hidrografice si a cursurilor de apa – Vasile Baloiu, Editura Ceres 1980;</w:t>
      </w:r>
    </w:p>
    <w:p w14:paraId="460EFA83" w14:textId="4160FF05" w:rsidR="00C02C8D" w:rsidRPr="00C02C8D" w:rsidRDefault="00C02C8D" w:rsidP="00C02C8D">
      <w:pPr>
        <w:tabs>
          <w:tab w:val="left" w:pos="2235"/>
        </w:tabs>
        <w:spacing w:after="0" w:line="276" w:lineRule="auto"/>
        <w:jc w:val="both"/>
        <w:rPr>
          <w:rFonts w:ascii="Trebuchet MS" w:eastAsia="MS Mincho" w:hAnsi="Trebuchet MS" w:cs="Arial"/>
          <w:lang w:val="en-US" w:eastAsia="ja-JP"/>
        </w:rPr>
      </w:pPr>
      <w:r>
        <w:rPr>
          <w:rFonts w:ascii="Trebuchet MS" w:eastAsia="MS Mincho" w:hAnsi="Trebuchet MS" w:cs="Arial"/>
          <w:lang w:val="en-US" w:eastAsia="ja-JP"/>
        </w:rPr>
        <w:t>3.</w:t>
      </w:r>
      <w:r w:rsidRPr="00C02C8D">
        <w:rPr>
          <w:rFonts w:ascii="Trebuchet MS" w:eastAsia="MS Mincho" w:hAnsi="Trebuchet MS" w:cs="Arial"/>
          <w:lang w:val="en-US" w:eastAsia="ja-JP"/>
        </w:rPr>
        <w:t xml:space="preserve"> Indrumator tehnic pentru apararea inundatiilor – Ghe. Brasoveanu;  </w:t>
      </w:r>
    </w:p>
    <w:p w14:paraId="3ACE6435" w14:textId="77777777" w:rsidR="00C02C8D" w:rsidRPr="0024309D" w:rsidRDefault="00C02C8D" w:rsidP="00C02C8D">
      <w:pPr>
        <w:tabs>
          <w:tab w:val="left" w:pos="2235"/>
        </w:tabs>
        <w:spacing w:after="0" w:line="276" w:lineRule="auto"/>
        <w:jc w:val="both"/>
        <w:rPr>
          <w:rFonts w:ascii="Trebuchet MS" w:eastAsia="MS Mincho" w:hAnsi="Trebuchet MS" w:cs="Arial"/>
          <w:lang w:val="en-US" w:eastAsia="ja-JP"/>
        </w:rPr>
      </w:pPr>
      <w:r w:rsidRPr="0024309D">
        <w:rPr>
          <w:rFonts w:ascii="Trebuchet MS" w:eastAsia="MS Mincho" w:hAnsi="Trebuchet MS" w:cs="Arial"/>
          <w:lang w:val="en-US" w:eastAsia="ja-JP"/>
        </w:rPr>
        <w:t>4. Legea Apelor 107/1996 cu modificarile si completarile ulterioare; 5. Legea 319 / 2006 actualizata privind securitatea si sanatatea in munca;</w:t>
      </w:r>
    </w:p>
    <w:p w14:paraId="2A689772" w14:textId="46687C7D" w:rsidR="00C02C8D" w:rsidRPr="0024309D" w:rsidRDefault="00C02C8D" w:rsidP="00C02C8D">
      <w:pPr>
        <w:tabs>
          <w:tab w:val="left" w:pos="2235"/>
        </w:tabs>
        <w:spacing w:after="0" w:line="276" w:lineRule="auto"/>
        <w:jc w:val="both"/>
        <w:rPr>
          <w:rFonts w:ascii="Trebuchet MS" w:eastAsia="MS Mincho" w:hAnsi="Trebuchet MS" w:cs="Arial"/>
          <w:lang w:val="en-US" w:eastAsia="ja-JP"/>
        </w:rPr>
      </w:pPr>
      <w:r>
        <w:rPr>
          <w:rFonts w:ascii="Trebuchet MS" w:eastAsia="MS Mincho" w:hAnsi="Trebuchet MS" w:cs="Arial"/>
          <w:lang w:val="en-US" w:eastAsia="ja-JP"/>
        </w:rPr>
        <w:t>5</w:t>
      </w:r>
      <w:r w:rsidRPr="0024309D">
        <w:rPr>
          <w:rFonts w:ascii="Trebuchet MS" w:eastAsia="MS Mincho" w:hAnsi="Trebuchet MS" w:cs="Arial"/>
          <w:lang w:val="en-US" w:eastAsia="ja-JP"/>
        </w:rPr>
        <w:t>. Legea 319 / 2006 actualizata privind securitatea si sanatatea in munca;</w:t>
      </w:r>
    </w:p>
    <w:p w14:paraId="5D7212CA" w14:textId="77777777" w:rsidR="00C02C8D" w:rsidRPr="00C02C8D" w:rsidRDefault="00C02C8D" w:rsidP="00C02C8D">
      <w:pPr>
        <w:tabs>
          <w:tab w:val="left" w:pos="2235"/>
        </w:tabs>
        <w:spacing w:after="0" w:line="276" w:lineRule="auto"/>
        <w:jc w:val="both"/>
        <w:rPr>
          <w:rFonts w:ascii="Trebuchet MS" w:eastAsia="MS Mincho" w:hAnsi="Trebuchet MS" w:cs="Arial"/>
          <w:b/>
          <w:bCs/>
          <w:u w:val="single"/>
          <w:lang w:val="en-US" w:eastAsia="ja-JP"/>
        </w:rPr>
      </w:pPr>
    </w:p>
    <w:p w14:paraId="7C47AC84" w14:textId="77777777" w:rsidR="00C02C8D" w:rsidRPr="00C02C8D" w:rsidRDefault="00C02C8D" w:rsidP="00C02C8D">
      <w:pPr>
        <w:tabs>
          <w:tab w:val="left" w:pos="2235"/>
        </w:tabs>
        <w:spacing w:after="0" w:line="276" w:lineRule="auto"/>
        <w:jc w:val="both"/>
        <w:rPr>
          <w:rFonts w:ascii="Trebuchet MS" w:eastAsia="MS Mincho" w:hAnsi="Trebuchet MS" w:cs="Arial"/>
          <w:b/>
          <w:bCs/>
          <w:u w:val="single"/>
          <w:lang w:val="en-US" w:eastAsia="ja-JP"/>
        </w:rPr>
      </w:pPr>
      <w:r w:rsidRPr="00C02C8D">
        <w:rPr>
          <w:rFonts w:ascii="Trebuchet MS" w:eastAsia="MS Mincho" w:hAnsi="Trebuchet MS" w:cs="Arial"/>
          <w:b/>
          <w:bCs/>
          <w:u w:val="single"/>
          <w:lang w:val="en-US" w:eastAsia="ja-JP"/>
        </w:rPr>
        <w:t>TEMATICA</w:t>
      </w:r>
    </w:p>
    <w:p w14:paraId="64B23BB0" w14:textId="77777777" w:rsidR="00C02C8D" w:rsidRPr="00C02C8D" w:rsidRDefault="00C02C8D" w:rsidP="00C02C8D">
      <w:pPr>
        <w:tabs>
          <w:tab w:val="left" w:pos="2235"/>
        </w:tabs>
        <w:spacing w:after="0" w:line="276" w:lineRule="auto"/>
        <w:jc w:val="both"/>
        <w:rPr>
          <w:rFonts w:ascii="Trebuchet MS" w:eastAsia="MS Mincho" w:hAnsi="Trebuchet MS" w:cs="Arial"/>
          <w:lang w:val="en-US" w:eastAsia="ja-JP"/>
        </w:rPr>
      </w:pPr>
      <w:r w:rsidRPr="00C02C8D">
        <w:rPr>
          <w:rFonts w:ascii="Trebuchet MS" w:eastAsia="MS Mincho" w:hAnsi="Trebuchet MS" w:cs="Arial"/>
          <w:lang w:val="en-US" w:eastAsia="ja-JP"/>
        </w:rPr>
        <w:t>- Exploatarea constructiilor hidrotehnice;</w:t>
      </w:r>
    </w:p>
    <w:p w14:paraId="24A8B2F8" w14:textId="77777777" w:rsidR="00C02C8D" w:rsidRPr="00C02C8D" w:rsidRDefault="00C02C8D" w:rsidP="00C02C8D">
      <w:pPr>
        <w:tabs>
          <w:tab w:val="left" w:pos="2235"/>
        </w:tabs>
        <w:spacing w:after="0" w:line="276" w:lineRule="auto"/>
        <w:jc w:val="both"/>
        <w:rPr>
          <w:rFonts w:ascii="Trebuchet MS" w:eastAsia="MS Mincho" w:hAnsi="Trebuchet MS" w:cs="Arial"/>
          <w:lang w:val="en-US" w:eastAsia="ja-JP"/>
        </w:rPr>
      </w:pPr>
      <w:r w:rsidRPr="00C02C8D">
        <w:rPr>
          <w:rFonts w:ascii="Trebuchet MS" w:eastAsia="MS Mincho" w:hAnsi="Trebuchet MS" w:cs="Arial"/>
          <w:lang w:val="en-US" w:eastAsia="ja-JP"/>
        </w:rPr>
        <w:t>- Întreținerea lucrărilor hidrotehnice și a cursurilor de apă;</w:t>
      </w:r>
    </w:p>
    <w:p w14:paraId="76E69A60" w14:textId="77777777" w:rsidR="00C02C8D" w:rsidRPr="00C02C8D" w:rsidRDefault="00C02C8D" w:rsidP="00C02C8D">
      <w:pPr>
        <w:tabs>
          <w:tab w:val="left" w:pos="2235"/>
        </w:tabs>
        <w:spacing w:after="0" w:line="276" w:lineRule="auto"/>
        <w:jc w:val="both"/>
        <w:rPr>
          <w:rFonts w:ascii="Trebuchet MS" w:eastAsia="MS Mincho" w:hAnsi="Trebuchet MS" w:cs="Arial"/>
          <w:lang w:val="en-US" w:eastAsia="ja-JP"/>
        </w:rPr>
      </w:pPr>
      <w:r w:rsidRPr="00C02C8D">
        <w:rPr>
          <w:rFonts w:ascii="Trebuchet MS" w:eastAsia="MS Mincho" w:hAnsi="Trebuchet MS" w:cs="Arial"/>
          <w:lang w:val="en-US" w:eastAsia="ja-JP"/>
        </w:rPr>
        <w:t>- Obligația lucrătorului privind securitatea muncii și apărarea împotriva inundațiilor;</w:t>
      </w:r>
    </w:p>
    <w:p w14:paraId="5B944263" w14:textId="77777777" w:rsidR="006E01C7" w:rsidRPr="00625701" w:rsidRDefault="006E01C7" w:rsidP="006E01C7">
      <w:pPr>
        <w:tabs>
          <w:tab w:val="left" w:pos="2235"/>
        </w:tabs>
        <w:spacing w:after="0" w:line="276" w:lineRule="auto"/>
        <w:jc w:val="both"/>
        <w:rPr>
          <w:rFonts w:ascii="Trebuchet MS" w:eastAsia="MS Mincho" w:hAnsi="Trebuchet MS" w:cs="Arial"/>
          <w:lang w:val="en-US" w:eastAsia="ja-JP"/>
        </w:rPr>
      </w:pPr>
    </w:p>
    <w:p w14:paraId="642359C3" w14:textId="77777777" w:rsidR="006E01C7" w:rsidRPr="00907633" w:rsidRDefault="006E01C7" w:rsidP="006E01C7">
      <w:pPr>
        <w:tabs>
          <w:tab w:val="left" w:pos="2235"/>
        </w:tabs>
        <w:spacing w:after="0" w:line="276" w:lineRule="auto"/>
        <w:rPr>
          <w:rFonts w:ascii="Trebuchet MS" w:eastAsia="MS Mincho" w:hAnsi="Trebuchet MS" w:cs="Arial"/>
          <w:lang w:val="en-US" w:eastAsia="ja-JP"/>
        </w:rPr>
      </w:pPr>
    </w:p>
    <w:p w14:paraId="31FEB95A" w14:textId="6F902204" w:rsidR="00B17F14" w:rsidRPr="0018603C" w:rsidRDefault="00B17F14" w:rsidP="00AE20BF">
      <w:pPr>
        <w:spacing w:line="276" w:lineRule="auto"/>
        <w:ind w:firstLine="708"/>
        <w:jc w:val="both"/>
        <w:rPr>
          <w:rFonts w:ascii="Trebuchet MS" w:hAnsi="Trebuchet MS" w:cs="Arial"/>
        </w:rPr>
      </w:pPr>
      <w:r w:rsidRPr="0018603C">
        <w:rPr>
          <w:rFonts w:ascii="Trebuchet MS" w:hAnsi="Trebuchet MS" w:cs="Arial"/>
        </w:rPr>
        <w:t xml:space="preserve">Informaţii suplimentare se pot obţine la sediul </w:t>
      </w:r>
      <w:r w:rsidR="00473C09">
        <w:rPr>
          <w:rFonts w:ascii="Trebuchet MS" w:hAnsi="Trebuchet MS" w:cs="Arial"/>
        </w:rPr>
        <w:t xml:space="preserve">Sistemului de Gospodărire a Apelor Botoșani , strada </w:t>
      </w:r>
      <w:r w:rsidR="00473C09" w:rsidRPr="00972848">
        <w:rPr>
          <w:rFonts w:ascii="Trebuchet MS" w:hAnsi="Trebuchet MS" w:cs="Arial"/>
        </w:rPr>
        <w:t>Nicolae Iorga,</w:t>
      </w:r>
      <w:r w:rsidR="00AE2245">
        <w:rPr>
          <w:rFonts w:ascii="Trebuchet MS" w:hAnsi="Trebuchet MS" w:cs="Arial"/>
        </w:rPr>
        <w:t xml:space="preserve"> </w:t>
      </w:r>
      <w:r w:rsidR="00473C09" w:rsidRPr="00972848">
        <w:rPr>
          <w:rFonts w:ascii="Trebuchet MS" w:hAnsi="Trebuchet MS" w:cs="Arial"/>
        </w:rPr>
        <w:t>nr.37</w:t>
      </w:r>
      <w:r w:rsidR="0049612F" w:rsidRPr="00972848">
        <w:rPr>
          <w:rFonts w:ascii="Trebuchet MS" w:hAnsi="Trebuchet MS" w:cs="Arial"/>
        </w:rPr>
        <w:t xml:space="preserve"> </w:t>
      </w:r>
      <w:r w:rsidRPr="00972848">
        <w:rPr>
          <w:rFonts w:ascii="Trebuchet MS" w:hAnsi="Trebuchet MS" w:cs="Arial"/>
        </w:rPr>
        <w:t xml:space="preserve">sau la numărul de telefon </w:t>
      </w:r>
      <w:r w:rsidR="00473C09" w:rsidRPr="00972848">
        <w:rPr>
          <w:rFonts w:ascii="Trebuchet MS" w:hAnsi="Trebuchet MS" w:cs="Arial"/>
        </w:rPr>
        <w:t>0231584064</w:t>
      </w:r>
      <w:r w:rsidRPr="00972848">
        <w:rPr>
          <w:rFonts w:ascii="Trebuchet MS" w:hAnsi="Trebuchet MS" w:cs="Arial"/>
        </w:rPr>
        <w:t xml:space="preserve">, </w:t>
      </w:r>
      <w:r w:rsidR="00473C09" w:rsidRPr="00972848">
        <w:rPr>
          <w:rFonts w:ascii="Trebuchet MS" w:hAnsi="Trebuchet MS" w:cs="Arial"/>
        </w:rPr>
        <w:t>adresa de email</w:t>
      </w:r>
      <w:r w:rsidR="00473C09" w:rsidRPr="00972848">
        <w:rPr>
          <w:rFonts w:ascii="Trebuchet MS" w:hAnsi="Trebuchet MS" w:cs="Arial"/>
          <w:lang w:val="en-US"/>
        </w:rPr>
        <w:t xml:space="preserve">: </w:t>
      </w:r>
      <w:bookmarkStart w:id="0" w:name="_Hlk167861518"/>
      <w:r w:rsidRPr="00972848">
        <w:fldChar w:fldCharType="begin"/>
      </w:r>
      <w:r w:rsidRPr="00972848">
        <w:instrText>HYPERLINK "mailto:dispecer@sgabt.dap.rowater.ro"</w:instrText>
      </w:r>
      <w:r w:rsidRPr="00972848">
        <w:fldChar w:fldCharType="separate"/>
      </w:r>
      <w:r w:rsidR="00473C09" w:rsidRPr="00972848">
        <w:rPr>
          <w:rStyle w:val="Hyperlink"/>
          <w:rFonts w:ascii="Trebuchet MS" w:hAnsi="Trebuchet MS" w:cs="Arial"/>
          <w:color w:val="auto"/>
          <w:lang w:val="en-US"/>
        </w:rPr>
        <w:t>dispecer@sgabt.dap.rowater.ro</w:t>
      </w:r>
      <w:r w:rsidRPr="00972848">
        <w:rPr>
          <w:rStyle w:val="Hyperlink"/>
          <w:rFonts w:ascii="Trebuchet MS" w:hAnsi="Trebuchet MS" w:cs="Arial"/>
          <w:color w:val="auto"/>
          <w:lang w:val="en-US"/>
        </w:rPr>
        <w:fldChar w:fldCharType="end"/>
      </w:r>
      <w:bookmarkEnd w:id="0"/>
      <w:r w:rsidR="00473C09" w:rsidRPr="00972848">
        <w:rPr>
          <w:rFonts w:ascii="Trebuchet MS" w:hAnsi="Trebuchet MS" w:cs="Arial"/>
          <w:lang w:val="en-US"/>
        </w:rPr>
        <w:t xml:space="preserve"> </w:t>
      </w:r>
      <w:r w:rsidRPr="00972848">
        <w:rPr>
          <w:rFonts w:ascii="Trebuchet MS" w:hAnsi="Trebuchet MS" w:cs="Arial"/>
        </w:rPr>
        <w:t xml:space="preserve"> </w:t>
      </w:r>
      <w:r w:rsidRPr="0018603C">
        <w:rPr>
          <w:rFonts w:ascii="Trebuchet MS" w:hAnsi="Trebuchet MS" w:cs="Arial"/>
        </w:rPr>
        <w:t xml:space="preserve">persoană de contact: </w:t>
      </w:r>
      <w:r w:rsidR="00473C09">
        <w:rPr>
          <w:rFonts w:ascii="Trebuchet MS" w:hAnsi="Trebuchet MS" w:cs="Arial"/>
        </w:rPr>
        <w:t xml:space="preserve">Negel </w:t>
      </w:r>
      <w:r w:rsidR="00EE20FE">
        <w:rPr>
          <w:rFonts w:ascii="Trebuchet MS" w:hAnsi="Trebuchet MS" w:cs="Arial"/>
        </w:rPr>
        <w:t>Mihaela</w:t>
      </w:r>
      <w:r w:rsidRPr="0018603C">
        <w:rPr>
          <w:rFonts w:ascii="Trebuchet MS" w:hAnsi="Trebuchet MS" w:cs="Arial"/>
        </w:rPr>
        <w:t>- secretar comisie de concurs şi comisie de soluţionare a contestaţiilor.</w:t>
      </w:r>
    </w:p>
    <w:p w14:paraId="2BDD231F" w14:textId="77777777" w:rsidR="008E5B72" w:rsidRDefault="008E5B72" w:rsidP="00AE20BF">
      <w:pPr>
        <w:spacing w:line="276" w:lineRule="auto"/>
        <w:jc w:val="both"/>
        <w:rPr>
          <w:rFonts w:ascii="Trebuchet MS" w:hAnsi="Trebuchet MS" w:cs="Arial"/>
          <w:b/>
          <w:bCs/>
        </w:rPr>
      </w:pPr>
    </w:p>
    <w:p w14:paraId="141979DB" w14:textId="7CF05AED" w:rsidR="00B17F14" w:rsidRPr="00E56977" w:rsidRDefault="00B17F14" w:rsidP="00AE20BF">
      <w:pPr>
        <w:spacing w:line="276" w:lineRule="auto"/>
        <w:jc w:val="both"/>
        <w:rPr>
          <w:rFonts w:ascii="Trebuchet MS" w:hAnsi="Trebuchet MS" w:cs="Arial"/>
          <w:b/>
          <w:bCs/>
        </w:rPr>
      </w:pPr>
      <w:r w:rsidRPr="00E56977">
        <w:rPr>
          <w:rFonts w:ascii="Trebuchet MS" w:hAnsi="Trebuchet MS" w:cs="Arial"/>
          <w:b/>
          <w:bCs/>
        </w:rPr>
        <w:t>DIRECTOR</w:t>
      </w:r>
      <w:r w:rsidR="00E56977" w:rsidRPr="00E56977">
        <w:rPr>
          <w:rFonts w:ascii="Trebuchet MS" w:hAnsi="Trebuchet MS" w:cs="Arial"/>
          <w:b/>
          <w:bCs/>
        </w:rPr>
        <w:t>,</w:t>
      </w:r>
    </w:p>
    <w:p w14:paraId="03FE0DC6" w14:textId="22B3D926" w:rsidR="00E56977" w:rsidRDefault="00896949" w:rsidP="00AE20BF">
      <w:pPr>
        <w:spacing w:line="276" w:lineRule="auto"/>
        <w:jc w:val="both"/>
        <w:rPr>
          <w:rFonts w:ascii="Trebuchet MS" w:hAnsi="Trebuchet MS" w:cs="Arial"/>
          <w:b/>
          <w:bCs/>
        </w:rPr>
      </w:pPr>
      <w:r>
        <w:rPr>
          <w:rFonts w:ascii="Trebuchet MS" w:hAnsi="Trebuchet MS" w:cs="Arial"/>
          <w:b/>
          <w:bCs/>
        </w:rPr>
        <w:t xml:space="preserve">ing. </w:t>
      </w:r>
      <w:r w:rsidR="00E56977" w:rsidRPr="00E56977">
        <w:rPr>
          <w:rFonts w:ascii="Trebuchet MS" w:hAnsi="Trebuchet MS" w:cs="Arial"/>
          <w:b/>
          <w:bCs/>
        </w:rPr>
        <w:t>Gheorghe LUȘNEAC</w:t>
      </w:r>
    </w:p>
    <w:p w14:paraId="1E864E2B" w14:textId="77777777" w:rsidR="00EE20FE" w:rsidRDefault="00EE20FE" w:rsidP="00AE20BF">
      <w:pPr>
        <w:spacing w:line="276" w:lineRule="auto"/>
        <w:jc w:val="both"/>
        <w:rPr>
          <w:rFonts w:ascii="Trebuchet MS" w:hAnsi="Trebuchet MS" w:cs="Arial"/>
          <w:b/>
          <w:bCs/>
        </w:rPr>
      </w:pPr>
    </w:p>
    <w:p w14:paraId="4866FDF8" w14:textId="77777777" w:rsidR="00C610DA" w:rsidRDefault="00C610DA" w:rsidP="00AE20BF">
      <w:pPr>
        <w:spacing w:line="276" w:lineRule="auto"/>
        <w:jc w:val="both"/>
        <w:rPr>
          <w:rFonts w:ascii="Trebuchet MS" w:hAnsi="Trebuchet MS" w:cs="Arial"/>
        </w:rPr>
      </w:pPr>
    </w:p>
    <w:p w14:paraId="0E3E4E61" w14:textId="31944251" w:rsidR="00C02C8D" w:rsidRDefault="00C02C8D" w:rsidP="00AE20BF">
      <w:pPr>
        <w:spacing w:line="276" w:lineRule="auto"/>
        <w:jc w:val="both"/>
        <w:rPr>
          <w:rFonts w:ascii="Trebuchet MS" w:hAnsi="Trebuchet MS" w:cs="Arial"/>
        </w:rPr>
      </w:pPr>
      <w:r>
        <w:rPr>
          <w:rFonts w:ascii="Trebuchet MS" w:hAnsi="Trebuchet MS" w:cs="Arial"/>
        </w:rPr>
        <w:t>Întocmit,</w:t>
      </w:r>
    </w:p>
    <w:p w14:paraId="4523482F" w14:textId="31920E5E" w:rsidR="00C02C8D" w:rsidRDefault="00C02C8D" w:rsidP="00AE20BF">
      <w:pPr>
        <w:spacing w:line="276" w:lineRule="auto"/>
        <w:jc w:val="both"/>
        <w:rPr>
          <w:rFonts w:ascii="Trebuchet MS" w:hAnsi="Trebuchet MS" w:cs="Arial"/>
        </w:rPr>
      </w:pPr>
      <w:r>
        <w:rPr>
          <w:rFonts w:ascii="Trebuchet MS" w:hAnsi="Trebuchet MS" w:cs="Arial"/>
        </w:rPr>
        <w:t>S</w:t>
      </w:r>
      <w:r w:rsidR="007F52CC">
        <w:rPr>
          <w:rFonts w:ascii="Trebuchet MS" w:hAnsi="Trebuchet MS" w:cs="Arial"/>
        </w:rPr>
        <w:t>ECRETAR COMISIE CONCURS,</w:t>
      </w:r>
    </w:p>
    <w:p w14:paraId="41ED351B" w14:textId="365A36D9" w:rsidR="002F2613" w:rsidRPr="006E7E22" w:rsidRDefault="00896949" w:rsidP="00AE20BF">
      <w:pPr>
        <w:spacing w:line="276" w:lineRule="auto"/>
        <w:jc w:val="both"/>
        <w:rPr>
          <w:rFonts w:ascii="Trebuchet MS" w:hAnsi="Trebuchet MS" w:cs="Arial"/>
        </w:rPr>
      </w:pPr>
      <w:r w:rsidRPr="00896949">
        <w:rPr>
          <w:rFonts w:ascii="Trebuchet MS" w:hAnsi="Trebuchet MS" w:cs="Arial"/>
        </w:rPr>
        <w:t>Mihaela NEGEL</w:t>
      </w:r>
    </w:p>
    <w:sectPr w:rsidR="002F2613" w:rsidRPr="006E7E22" w:rsidSect="00DA13FC">
      <w:headerReference w:type="default" r:id="rId9"/>
      <w:footerReference w:type="default" r:id="rId10"/>
      <w:headerReference w:type="first" r:id="rId11"/>
      <w:footerReference w:type="first" r:id="rId12"/>
      <w:pgSz w:w="12240" w:h="15840"/>
      <w:pgMar w:top="1440" w:right="1080" w:bottom="1080" w:left="1080" w:header="450" w:footer="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4F7C7" w14:textId="77777777" w:rsidR="002A00FB" w:rsidRDefault="002A00FB" w:rsidP="00143ACD">
      <w:pPr>
        <w:spacing w:after="0" w:line="240" w:lineRule="auto"/>
      </w:pPr>
      <w:r>
        <w:separator/>
      </w:r>
    </w:p>
  </w:endnote>
  <w:endnote w:type="continuationSeparator" w:id="0">
    <w:p w14:paraId="1329591C" w14:textId="77777777" w:rsidR="002A00FB" w:rsidRDefault="002A00FB" w:rsidP="00143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0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0"/>
      <w:gridCol w:w="4410"/>
    </w:tblGrid>
    <w:tr w:rsidR="00705B05" w:rsidRPr="0020153E" w14:paraId="4E46A9F6" w14:textId="77777777" w:rsidTr="00820609">
      <w:trPr>
        <w:jc w:val="center"/>
      </w:trPr>
      <w:tc>
        <w:tcPr>
          <w:tcW w:w="6660" w:type="dxa"/>
        </w:tcPr>
        <w:p w14:paraId="2C9F3D7D" w14:textId="77777777" w:rsidR="00705B05" w:rsidRPr="0020153E" w:rsidRDefault="00705B05" w:rsidP="00705B05">
          <w:pPr>
            <w:pStyle w:val="Footer"/>
            <w:spacing w:line="276" w:lineRule="auto"/>
            <w:rPr>
              <w:rFonts w:ascii="Trebuchet MS" w:hAnsi="Trebuchet MS" w:cs="Arial"/>
              <w:b/>
              <w:sz w:val="16"/>
              <w:szCs w:val="16"/>
            </w:rPr>
          </w:pPr>
          <w:r w:rsidRPr="0020153E">
            <w:rPr>
              <w:rFonts w:ascii="Trebuchet MS" w:hAnsi="Trebuchet MS" w:cs="Arial"/>
              <w:b/>
              <w:sz w:val="16"/>
              <w:szCs w:val="16"/>
            </w:rPr>
            <w:t xml:space="preserve">Adresă de corespondență: </w:t>
          </w:r>
        </w:p>
        <w:p w14:paraId="7406A1A0" w14:textId="77777777" w:rsidR="00705B05" w:rsidRPr="0020153E" w:rsidRDefault="00705B05" w:rsidP="00705B05">
          <w:pPr>
            <w:pStyle w:val="Footer"/>
            <w:spacing w:line="276" w:lineRule="auto"/>
            <w:rPr>
              <w:rFonts w:ascii="Trebuchet MS" w:hAnsi="Trebuchet MS" w:cs="Arial"/>
              <w:b/>
              <w:sz w:val="16"/>
              <w:szCs w:val="16"/>
            </w:rPr>
          </w:pPr>
          <w:r w:rsidRPr="0020153E">
            <w:rPr>
              <w:rFonts w:ascii="Trebuchet MS" w:hAnsi="Trebuchet MS" w:cs="Arial"/>
              <w:sz w:val="16"/>
              <w:szCs w:val="16"/>
            </w:rPr>
            <w:t>str. Nicolae Iorga, nr. 37, Botosani, jud. Botosani</w:t>
          </w:r>
        </w:p>
        <w:p w14:paraId="3D736053" w14:textId="77777777" w:rsidR="00705B05" w:rsidRPr="0020153E" w:rsidRDefault="00705B05" w:rsidP="00705B05">
          <w:pPr>
            <w:pStyle w:val="Footer"/>
            <w:spacing w:line="276" w:lineRule="auto"/>
            <w:rPr>
              <w:rFonts w:ascii="Trebuchet MS" w:hAnsi="Trebuchet MS" w:cs="Arial"/>
              <w:sz w:val="16"/>
              <w:szCs w:val="16"/>
            </w:rPr>
          </w:pPr>
          <w:r w:rsidRPr="0020153E">
            <w:rPr>
              <w:rFonts w:ascii="Trebuchet MS" w:hAnsi="Trebuchet MS" w:cs="Arial"/>
              <w:sz w:val="16"/>
              <w:szCs w:val="16"/>
            </w:rPr>
            <w:t xml:space="preserve">Tel: +4 0231 584 064 </w:t>
          </w:r>
        </w:p>
        <w:p w14:paraId="0E432AE5" w14:textId="77777777" w:rsidR="00705B05" w:rsidRPr="0020153E" w:rsidRDefault="00705B05" w:rsidP="00705B05">
          <w:pPr>
            <w:pStyle w:val="Footer"/>
            <w:spacing w:line="276" w:lineRule="auto"/>
            <w:rPr>
              <w:rFonts w:ascii="Trebuchet MS" w:hAnsi="Trebuchet MS" w:cs="Arial"/>
              <w:sz w:val="16"/>
              <w:szCs w:val="16"/>
            </w:rPr>
          </w:pPr>
          <w:r w:rsidRPr="0020153E">
            <w:rPr>
              <w:rFonts w:ascii="Trebuchet MS" w:hAnsi="Trebuchet MS" w:cs="Arial"/>
              <w:sz w:val="16"/>
              <w:szCs w:val="16"/>
            </w:rPr>
            <w:t xml:space="preserve">Fax:+4 0231 584 065 </w:t>
          </w:r>
        </w:p>
        <w:p w14:paraId="41D14565" w14:textId="77777777" w:rsidR="00705B05" w:rsidRPr="0020153E" w:rsidRDefault="00705B05" w:rsidP="00705B05">
          <w:pPr>
            <w:pStyle w:val="Footer"/>
            <w:spacing w:line="276" w:lineRule="auto"/>
            <w:rPr>
              <w:rFonts w:ascii="Trebuchet MS" w:hAnsi="Trebuchet MS" w:cs="Arial"/>
              <w:sz w:val="16"/>
              <w:szCs w:val="16"/>
            </w:rPr>
          </w:pPr>
          <w:r w:rsidRPr="0020153E">
            <w:rPr>
              <w:rFonts w:ascii="Trebuchet MS" w:hAnsi="Trebuchet MS" w:cs="Arial"/>
              <w:sz w:val="16"/>
              <w:szCs w:val="16"/>
            </w:rPr>
            <w:t>Email: dispecer@sgabt.dap.rowater.ro</w:t>
          </w:r>
        </w:p>
        <w:p w14:paraId="146001FF" w14:textId="77777777" w:rsidR="00705B05" w:rsidRPr="0020153E" w:rsidRDefault="00705B05" w:rsidP="00705B05">
          <w:pPr>
            <w:pStyle w:val="Footer"/>
            <w:spacing w:line="276" w:lineRule="auto"/>
            <w:rPr>
              <w:rFonts w:ascii="Trebuchet MS" w:hAnsi="Trebuchet MS" w:cs="Arial"/>
              <w:sz w:val="16"/>
              <w:szCs w:val="16"/>
              <w:lang w:val="en-US"/>
            </w:rPr>
          </w:pPr>
        </w:p>
      </w:tc>
      <w:tc>
        <w:tcPr>
          <w:tcW w:w="4410" w:type="dxa"/>
        </w:tcPr>
        <w:p w14:paraId="42393FFF" w14:textId="77777777" w:rsidR="00705B05" w:rsidRPr="0020153E" w:rsidRDefault="00705B05" w:rsidP="00705B05">
          <w:pPr>
            <w:pStyle w:val="Footer"/>
            <w:spacing w:line="276" w:lineRule="auto"/>
            <w:jc w:val="right"/>
            <w:rPr>
              <w:rFonts w:ascii="Trebuchet MS" w:hAnsi="Trebuchet MS" w:cs="Arial"/>
              <w:sz w:val="16"/>
              <w:szCs w:val="16"/>
            </w:rPr>
          </w:pPr>
        </w:p>
        <w:p w14:paraId="2958E17F" w14:textId="77777777" w:rsidR="00705B05" w:rsidRPr="0020153E" w:rsidRDefault="00705B05" w:rsidP="00705B05">
          <w:pPr>
            <w:pStyle w:val="Footer"/>
            <w:spacing w:line="276" w:lineRule="auto"/>
            <w:jc w:val="right"/>
            <w:rPr>
              <w:rFonts w:ascii="Trebuchet MS" w:hAnsi="Trebuchet MS" w:cs="Arial"/>
              <w:sz w:val="16"/>
              <w:szCs w:val="16"/>
            </w:rPr>
          </w:pPr>
          <w:r w:rsidRPr="0020153E">
            <w:rPr>
              <w:rFonts w:ascii="Trebuchet MS" w:hAnsi="Trebuchet MS" w:cs="Arial"/>
              <w:sz w:val="16"/>
              <w:szCs w:val="16"/>
            </w:rPr>
            <w:t>Cod Fiscal: RO 23780878 / 01.05.2008</w:t>
          </w:r>
        </w:p>
        <w:p w14:paraId="51CF8008" w14:textId="77777777" w:rsidR="00705B05" w:rsidRPr="0020153E" w:rsidRDefault="00705B05" w:rsidP="00705B05">
          <w:pPr>
            <w:pStyle w:val="Footer"/>
            <w:spacing w:line="276" w:lineRule="auto"/>
            <w:jc w:val="right"/>
            <w:rPr>
              <w:rFonts w:ascii="Trebuchet MS" w:hAnsi="Trebuchet MS" w:cs="Arial"/>
              <w:sz w:val="16"/>
              <w:szCs w:val="16"/>
            </w:rPr>
          </w:pPr>
          <w:r w:rsidRPr="0020153E">
            <w:rPr>
              <w:rFonts w:ascii="Trebuchet MS" w:hAnsi="Trebuchet MS" w:cs="Arial"/>
              <w:sz w:val="16"/>
              <w:szCs w:val="16"/>
            </w:rPr>
            <w:t>Cod  IBAN: RO51 TREZ 4065 0220 1X02 0605</w:t>
          </w:r>
        </w:p>
        <w:p w14:paraId="206F83E8" w14:textId="77777777" w:rsidR="00705B05" w:rsidRPr="0020153E" w:rsidRDefault="00705B05" w:rsidP="00705B05">
          <w:pPr>
            <w:pStyle w:val="Footer"/>
            <w:spacing w:line="276" w:lineRule="auto"/>
            <w:jc w:val="right"/>
            <w:rPr>
              <w:rFonts w:ascii="Trebuchet MS" w:hAnsi="Trebuchet MS" w:cs="Arial"/>
              <w:sz w:val="16"/>
              <w:szCs w:val="16"/>
            </w:rPr>
          </w:pPr>
        </w:p>
        <w:p w14:paraId="71241C51" w14:textId="77777777" w:rsidR="00705B05" w:rsidRPr="0020153E" w:rsidRDefault="00705B05" w:rsidP="00705B05">
          <w:pPr>
            <w:pStyle w:val="Footer"/>
            <w:spacing w:line="276" w:lineRule="auto"/>
            <w:jc w:val="right"/>
            <w:rPr>
              <w:rFonts w:ascii="Trebuchet MS" w:hAnsi="Trebuchet MS" w:cs="Arial"/>
              <w:sz w:val="16"/>
              <w:szCs w:val="16"/>
            </w:rPr>
          </w:pPr>
        </w:p>
        <w:p w14:paraId="115F42BE" w14:textId="07647082" w:rsidR="00705B05" w:rsidRPr="0020153E" w:rsidRDefault="00705B05" w:rsidP="00705B05">
          <w:pPr>
            <w:pStyle w:val="Footer"/>
            <w:spacing w:line="276" w:lineRule="auto"/>
            <w:jc w:val="right"/>
            <w:rPr>
              <w:rFonts w:ascii="Trebuchet MS" w:hAnsi="Trebuchet MS" w:cs="Arial"/>
              <w:sz w:val="16"/>
              <w:szCs w:val="16"/>
            </w:rPr>
          </w:pPr>
          <w:r w:rsidRPr="0020153E">
            <w:rPr>
              <w:rFonts w:ascii="Trebuchet MS" w:hAnsi="Trebuchet MS" w:cs="Arial"/>
              <w:sz w:val="16"/>
              <w:szCs w:val="16"/>
            </w:rPr>
            <w:t xml:space="preserve">Pagina </w:t>
          </w:r>
          <w:r w:rsidRPr="0020153E">
            <w:rPr>
              <w:rFonts w:ascii="Trebuchet MS" w:hAnsi="Trebuchet MS" w:cs="Arial"/>
              <w:b/>
              <w:bCs/>
              <w:sz w:val="16"/>
              <w:szCs w:val="16"/>
            </w:rPr>
            <w:fldChar w:fldCharType="begin"/>
          </w:r>
          <w:r w:rsidRPr="0020153E">
            <w:rPr>
              <w:rFonts w:ascii="Trebuchet MS" w:hAnsi="Trebuchet MS" w:cs="Arial"/>
              <w:b/>
              <w:bCs/>
              <w:sz w:val="16"/>
              <w:szCs w:val="16"/>
            </w:rPr>
            <w:instrText>PAGE  \* Arabic  \* MERGEFORMAT</w:instrText>
          </w:r>
          <w:r w:rsidRPr="0020153E">
            <w:rPr>
              <w:rFonts w:ascii="Trebuchet MS" w:hAnsi="Trebuchet MS" w:cs="Arial"/>
              <w:b/>
              <w:bCs/>
              <w:sz w:val="16"/>
              <w:szCs w:val="16"/>
            </w:rPr>
            <w:fldChar w:fldCharType="separate"/>
          </w:r>
          <w:r w:rsidRPr="0020153E">
            <w:rPr>
              <w:rFonts w:ascii="Trebuchet MS" w:hAnsi="Trebuchet MS" w:cs="Arial"/>
              <w:b/>
              <w:bCs/>
              <w:sz w:val="16"/>
              <w:szCs w:val="16"/>
            </w:rPr>
            <w:t>1</w:t>
          </w:r>
          <w:r w:rsidRPr="0020153E">
            <w:rPr>
              <w:rFonts w:ascii="Trebuchet MS" w:hAnsi="Trebuchet MS" w:cs="Arial"/>
              <w:b/>
              <w:bCs/>
              <w:sz w:val="16"/>
              <w:szCs w:val="16"/>
            </w:rPr>
            <w:fldChar w:fldCharType="end"/>
          </w:r>
        </w:p>
        <w:p w14:paraId="0E903B7C" w14:textId="77777777" w:rsidR="00705B05" w:rsidRPr="0020153E" w:rsidRDefault="00705B05" w:rsidP="00705B05">
          <w:pPr>
            <w:pStyle w:val="Footer"/>
            <w:spacing w:line="276" w:lineRule="auto"/>
            <w:jc w:val="right"/>
            <w:rPr>
              <w:rFonts w:ascii="Trebuchet MS" w:hAnsi="Trebuchet MS" w:cs="Arial"/>
              <w:sz w:val="16"/>
              <w:szCs w:val="16"/>
            </w:rPr>
          </w:pPr>
        </w:p>
      </w:tc>
    </w:tr>
  </w:tbl>
  <w:p w14:paraId="4410F7E4" w14:textId="76675D21" w:rsidR="0090061B" w:rsidRPr="00705B05" w:rsidRDefault="0090061B" w:rsidP="00705B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_Hlk158362666" w:displacedByCustomXml="next"/>
  <w:sdt>
    <w:sdtPr>
      <w:rPr>
        <w:rFonts w:ascii="Trebuchet MS" w:hAnsi="Trebuchet MS"/>
        <w14:ligatures w14:val="standardContextual"/>
      </w:rPr>
      <w:id w:val="749470452"/>
      <w:docPartObj>
        <w:docPartGallery w:val="Page Numbers (Bottom of Page)"/>
        <w:docPartUnique/>
      </w:docPartObj>
    </w:sdtPr>
    <w:sdtEndPr>
      <w:rPr>
        <w:rFonts w:asciiTheme="minorHAnsi" w:hAnsiTheme="minorHAnsi"/>
      </w:rPr>
    </w:sdtEndPr>
    <w:sdtContent>
      <w:sdt>
        <w:sdtPr>
          <w:rPr>
            <w:rFonts w:ascii="Trebuchet MS" w:hAnsi="Trebuchet MS"/>
            <w14:ligatures w14:val="standardContextual"/>
          </w:rPr>
          <w:id w:val="-1769616900"/>
          <w:docPartObj>
            <w:docPartGallery w:val="Page Numbers (Top of Page)"/>
            <w:docPartUnique/>
          </w:docPartObj>
        </w:sdtPr>
        <w:sdtEndPr>
          <w:rPr>
            <w:rFonts w:asciiTheme="minorHAnsi" w:hAnsiTheme="minorHAnsi"/>
          </w:rPr>
        </w:sdtEndPr>
        <w:sdtContent>
          <w:tbl>
            <w:tblPr>
              <w:tblStyle w:val="TableGrid"/>
              <w:tblW w:w="110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0"/>
              <w:gridCol w:w="4410"/>
            </w:tblGrid>
            <w:tr w:rsidR="00AF1A3B" w:rsidRPr="00B6715B" w14:paraId="5D8CC96E" w14:textId="77777777" w:rsidTr="0091429A">
              <w:trPr>
                <w:jc w:val="center"/>
              </w:trPr>
              <w:tc>
                <w:tcPr>
                  <w:tcW w:w="6660" w:type="dxa"/>
                </w:tcPr>
                <w:p w14:paraId="458A9688" w14:textId="5498A3EF" w:rsidR="00FA6175" w:rsidRPr="0020153E" w:rsidRDefault="00FA6175" w:rsidP="00FA6175">
                  <w:pPr>
                    <w:pStyle w:val="Footer"/>
                    <w:spacing w:line="276" w:lineRule="auto"/>
                    <w:rPr>
                      <w:rFonts w:ascii="Trebuchet MS" w:hAnsi="Trebuchet MS" w:cs="Arial"/>
                      <w:b/>
                      <w:sz w:val="16"/>
                      <w:szCs w:val="16"/>
                    </w:rPr>
                  </w:pPr>
                  <w:r w:rsidRPr="0020153E">
                    <w:rPr>
                      <w:rFonts w:ascii="Trebuchet MS" w:hAnsi="Trebuchet MS" w:cs="Arial"/>
                      <w:b/>
                      <w:sz w:val="16"/>
                      <w:szCs w:val="16"/>
                    </w:rPr>
                    <w:t xml:space="preserve">Adresă de corespondență: </w:t>
                  </w:r>
                </w:p>
                <w:p w14:paraId="70BDB9EB" w14:textId="77777777" w:rsidR="00FA6175" w:rsidRPr="0020153E" w:rsidRDefault="00FA6175" w:rsidP="00FA6175">
                  <w:pPr>
                    <w:pStyle w:val="Footer"/>
                    <w:spacing w:line="276" w:lineRule="auto"/>
                    <w:rPr>
                      <w:rFonts w:ascii="Trebuchet MS" w:hAnsi="Trebuchet MS" w:cs="Arial"/>
                      <w:b/>
                      <w:sz w:val="16"/>
                      <w:szCs w:val="16"/>
                    </w:rPr>
                  </w:pPr>
                  <w:r w:rsidRPr="0020153E">
                    <w:rPr>
                      <w:rFonts w:ascii="Trebuchet MS" w:hAnsi="Trebuchet MS" w:cs="Arial"/>
                      <w:sz w:val="16"/>
                      <w:szCs w:val="16"/>
                    </w:rPr>
                    <w:t>str. Nicolae Iorga, nr. 37, Botosani, jud. Botosani</w:t>
                  </w:r>
                </w:p>
                <w:p w14:paraId="39925665" w14:textId="77777777" w:rsidR="00FA6175" w:rsidRPr="0020153E" w:rsidRDefault="00FA6175" w:rsidP="00FA6175">
                  <w:pPr>
                    <w:pStyle w:val="Footer"/>
                    <w:spacing w:line="276" w:lineRule="auto"/>
                    <w:rPr>
                      <w:rFonts w:ascii="Trebuchet MS" w:hAnsi="Trebuchet MS" w:cs="Arial"/>
                      <w:sz w:val="16"/>
                      <w:szCs w:val="16"/>
                    </w:rPr>
                  </w:pPr>
                  <w:r w:rsidRPr="0020153E">
                    <w:rPr>
                      <w:rFonts w:ascii="Trebuchet MS" w:hAnsi="Trebuchet MS" w:cs="Arial"/>
                      <w:sz w:val="16"/>
                      <w:szCs w:val="16"/>
                    </w:rPr>
                    <w:t xml:space="preserve">Tel: +4 0231 584 064 </w:t>
                  </w:r>
                </w:p>
                <w:p w14:paraId="3E093B6E" w14:textId="77777777" w:rsidR="00FA6175" w:rsidRPr="0020153E" w:rsidRDefault="00FA6175" w:rsidP="00FA6175">
                  <w:pPr>
                    <w:pStyle w:val="Footer"/>
                    <w:spacing w:line="276" w:lineRule="auto"/>
                    <w:rPr>
                      <w:rFonts w:ascii="Trebuchet MS" w:hAnsi="Trebuchet MS" w:cs="Arial"/>
                      <w:sz w:val="16"/>
                      <w:szCs w:val="16"/>
                    </w:rPr>
                  </w:pPr>
                  <w:r w:rsidRPr="0020153E">
                    <w:rPr>
                      <w:rFonts w:ascii="Trebuchet MS" w:hAnsi="Trebuchet MS" w:cs="Arial"/>
                      <w:sz w:val="16"/>
                      <w:szCs w:val="16"/>
                    </w:rPr>
                    <w:t xml:space="preserve">Fax:+4 0231 584 065 </w:t>
                  </w:r>
                </w:p>
                <w:p w14:paraId="0339C388" w14:textId="77777777" w:rsidR="00FA6175" w:rsidRPr="0020153E" w:rsidRDefault="00FA6175" w:rsidP="00FA6175">
                  <w:pPr>
                    <w:pStyle w:val="Footer"/>
                    <w:spacing w:line="276" w:lineRule="auto"/>
                    <w:rPr>
                      <w:rFonts w:ascii="Trebuchet MS" w:hAnsi="Trebuchet MS" w:cs="Arial"/>
                      <w:sz w:val="16"/>
                      <w:szCs w:val="16"/>
                    </w:rPr>
                  </w:pPr>
                  <w:r w:rsidRPr="0020153E">
                    <w:rPr>
                      <w:rFonts w:ascii="Trebuchet MS" w:hAnsi="Trebuchet MS" w:cs="Arial"/>
                      <w:sz w:val="16"/>
                      <w:szCs w:val="16"/>
                    </w:rPr>
                    <w:t>Email: dispecer@sgabt.dap.rowater.ro</w:t>
                  </w:r>
                </w:p>
                <w:p w14:paraId="6F05B1DD" w14:textId="5A0EE057" w:rsidR="00AF1A3B" w:rsidRPr="0020153E" w:rsidRDefault="00AF1A3B" w:rsidP="00AF1A3B">
                  <w:pPr>
                    <w:pStyle w:val="Footer"/>
                    <w:spacing w:line="276" w:lineRule="auto"/>
                    <w:rPr>
                      <w:rFonts w:ascii="Trebuchet MS" w:hAnsi="Trebuchet MS" w:cs="Arial"/>
                      <w:sz w:val="16"/>
                      <w:szCs w:val="16"/>
                      <w:lang w:val="en-US"/>
                    </w:rPr>
                  </w:pPr>
                </w:p>
              </w:tc>
              <w:tc>
                <w:tcPr>
                  <w:tcW w:w="4410" w:type="dxa"/>
                </w:tcPr>
                <w:p w14:paraId="17141222" w14:textId="77777777" w:rsidR="00FA6175" w:rsidRPr="0020153E" w:rsidRDefault="00FA6175" w:rsidP="00FA6175">
                  <w:pPr>
                    <w:pStyle w:val="Footer"/>
                    <w:spacing w:line="276" w:lineRule="auto"/>
                    <w:jc w:val="right"/>
                    <w:rPr>
                      <w:rFonts w:ascii="Trebuchet MS" w:hAnsi="Trebuchet MS" w:cs="Arial"/>
                      <w:sz w:val="16"/>
                      <w:szCs w:val="16"/>
                    </w:rPr>
                  </w:pPr>
                </w:p>
                <w:p w14:paraId="5934526C" w14:textId="77777777" w:rsidR="00FA6175" w:rsidRPr="0020153E" w:rsidRDefault="00FA6175" w:rsidP="00FA6175">
                  <w:pPr>
                    <w:pStyle w:val="Footer"/>
                    <w:spacing w:line="276" w:lineRule="auto"/>
                    <w:jc w:val="right"/>
                    <w:rPr>
                      <w:rFonts w:ascii="Trebuchet MS" w:hAnsi="Trebuchet MS" w:cs="Arial"/>
                      <w:sz w:val="16"/>
                      <w:szCs w:val="16"/>
                    </w:rPr>
                  </w:pPr>
                  <w:r w:rsidRPr="0020153E">
                    <w:rPr>
                      <w:rFonts w:ascii="Trebuchet MS" w:hAnsi="Trebuchet MS" w:cs="Arial"/>
                      <w:sz w:val="16"/>
                      <w:szCs w:val="16"/>
                    </w:rPr>
                    <w:t>Cod Fiscal: RO 23780878 / 01.05.2008</w:t>
                  </w:r>
                </w:p>
                <w:p w14:paraId="474AE4AE" w14:textId="77777777" w:rsidR="00FA6175" w:rsidRPr="0020153E" w:rsidRDefault="00FA6175" w:rsidP="00FA6175">
                  <w:pPr>
                    <w:pStyle w:val="Footer"/>
                    <w:spacing w:line="276" w:lineRule="auto"/>
                    <w:jc w:val="right"/>
                    <w:rPr>
                      <w:rFonts w:ascii="Trebuchet MS" w:hAnsi="Trebuchet MS" w:cs="Arial"/>
                      <w:sz w:val="16"/>
                      <w:szCs w:val="16"/>
                    </w:rPr>
                  </w:pPr>
                  <w:r w:rsidRPr="0020153E">
                    <w:rPr>
                      <w:rFonts w:ascii="Trebuchet MS" w:hAnsi="Trebuchet MS" w:cs="Arial"/>
                      <w:sz w:val="16"/>
                      <w:szCs w:val="16"/>
                    </w:rPr>
                    <w:t>Cod  IBAN: RO51 TREZ 4065 0220 1X02 0605</w:t>
                  </w:r>
                </w:p>
                <w:p w14:paraId="1F33D32F" w14:textId="77777777" w:rsidR="00FA6175" w:rsidRPr="0020153E" w:rsidRDefault="00FA6175" w:rsidP="00FA6175">
                  <w:pPr>
                    <w:pStyle w:val="Footer"/>
                    <w:spacing w:line="276" w:lineRule="auto"/>
                    <w:jc w:val="right"/>
                    <w:rPr>
                      <w:rFonts w:ascii="Trebuchet MS" w:hAnsi="Trebuchet MS" w:cs="Arial"/>
                      <w:sz w:val="16"/>
                      <w:szCs w:val="16"/>
                    </w:rPr>
                  </w:pPr>
                </w:p>
                <w:p w14:paraId="2239821A" w14:textId="77777777" w:rsidR="00FA6175" w:rsidRPr="0020153E" w:rsidRDefault="00FA6175" w:rsidP="00FA6175">
                  <w:pPr>
                    <w:pStyle w:val="Footer"/>
                    <w:spacing w:line="276" w:lineRule="auto"/>
                    <w:jc w:val="right"/>
                    <w:rPr>
                      <w:rFonts w:ascii="Trebuchet MS" w:hAnsi="Trebuchet MS" w:cs="Arial"/>
                      <w:sz w:val="16"/>
                      <w:szCs w:val="16"/>
                    </w:rPr>
                  </w:pPr>
                </w:p>
                <w:p w14:paraId="1340D2A0" w14:textId="20CFF061" w:rsidR="00FA6175" w:rsidRPr="0020153E" w:rsidRDefault="00FA6175" w:rsidP="00FA6175">
                  <w:pPr>
                    <w:pStyle w:val="Footer"/>
                    <w:spacing w:line="276" w:lineRule="auto"/>
                    <w:jc w:val="right"/>
                    <w:rPr>
                      <w:rFonts w:ascii="Trebuchet MS" w:hAnsi="Trebuchet MS" w:cs="Arial"/>
                      <w:sz w:val="16"/>
                      <w:szCs w:val="16"/>
                    </w:rPr>
                  </w:pPr>
                  <w:r w:rsidRPr="0020153E">
                    <w:rPr>
                      <w:rFonts w:ascii="Trebuchet MS" w:hAnsi="Trebuchet MS" w:cs="Arial"/>
                      <w:sz w:val="16"/>
                      <w:szCs w:val="16"/>
                    </w:rPr>
                    <w:t xml:space="preserve">Pagina </w:t>
                  </w:r>
                  <w:r w:rsidRPr="0020153E">
                    <w:rPr>
                      <w:rFonts w:ascii="Trebuchet MS" w:hAnsi="Trebuchet MS" w:cs="Arial"/>
                      <w:b/>
                      <w:bCs/>
                      <w:sz w:val="16"/>
                      <w:szCs w:val="16"/>
                    </w:rPr>
                    <w:fldChar w:fldCharType="begin"/>
                  </w:r>
                  <w:r w:rsidRPr="0020153E">
                    <w:rPr>
                      <w:rFonts w:ascii="Trebuchet MS" w:hAnsi="Trebuchet MS" w:cs="Arial"/>
                      <w:b/>
                      <w:bCs/>
                      <w:sz w:val="16"/>
                      <w:szCs w:val="16"/>
                    </w:rPr>
                    <w:instrText>PAGE  \* Arabic  \* MERGEFORMAT</w:instrText>
                  </w:r>
                  <w:r w:rsidRPr="0020153E">
                    <w:rPr>
                      <w:rFonts w:ascii="Trebuchet MS" w:hAnsi="Trebuchet MS" w:cs="Arial"/>
                      <w:b/>
                      <w:bCs/>
                      <w:sz w:val="16"/>
                      <w:szCs w:val="16"/>
                    </w:rPr>
                    <w:fldChar w:fldCharType="separate"/>
                  </w:r>
                  <w:r w:rsidRPr="0020153E">
                    <w:rPr>
                      <w:rFonts w:ascii="Trebuchet MS" w:hAnsi="Trebuchet MS" w:cs="Arial"/>
                      <w:b/>
                      <w:bCs/>
                      <w:sz w:val="16"/>
                      <w:szCs w:val="16"/>
                    </w:rPr>
                    <w:t>1</w:t>
                  </w:r>
                  <w:r w:rsidRPr="0020153E">
                    <w:rPr>
                      <w:rFonts w:ascii="Trebuchet MS" w:hAnsi="Trebuchet MS" w:cs="Arial"/>
                      <w:b/>
                      <w:bCs/>
                      <w:sz w:val="16"/>
                      <w:szCs w:val="16"/>
                    </w:rPr>
                    <w:fldChar w:fldCharType="end"/>
                  </w:r>
                </w:p>
                <w:p w14:paraId="55ACB446" w14:textId="77777777" w:rsidR="00AF1A3B" w:rsidRPr="0020153E" w:rsidRDefault="00AF1A3B" w:rsidP="00AF1A3B">
                  <w:pPr>
                    <w:pStyle w:val="Footer"/>
                    <w:spacing w:line="276" w:lineRule="auto"/>
                    <w:jc w:val="right"/>
                    <w:rPr>
                      <w:rFonts w:ascii="Trebuchet MS" w:hAnsi="Trebuchet MS" w:cs="Arial"/>
                      <w:sz w:val="16"/>
                      <w:szCs w:val="16"/>
                    </w:rPr>
                  </w:pPr>
                </w:p>
              </w:tc>
            </w:tr>
          </w:tbl>
          <w:p w14:paraId="16664DF5" w14:textId="5B9EE010" w:rsidR="004C0CE7" w:rsidRDefault="00000000" w:rsidP="00491735">
            <w:pPr>
              <w:pStyle w:val="Footer"/>
            </w:pPr>
          </w:p>
          <w:bookmarkEnd w:id="3" w:displacedByCustomXml="nex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21D83" w14:textId="77777777" w:rsidR="002A00FB" w:rsidRDefault="002A00FB" w:rsidP="00143ACD">
      <w:pPr>
        <w:spacing w:after="0" w:line="240" w:lineRule="auto"/>
      </w:pPr>
      <w:r>
        <w:separator/>
      </w:r>
    </w:p>
  </w:footnote>
  <w:footnote w:type="continuationSeparator" w:id="0">
    <w:p w14:paraId="0AC537E4" w14:textId="77777777" w:rsidR="002A00FB" w:rsidRDefault="002A00FB" w:rsidP="00143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96A4C" w14:textId="52B056C7" w:rsidR="00143ACD" w:rsidRDefault="00E84F3C">
    <w:pPr>
      <w:pStyle w:val="Header"/>
    </w:pPr>
    <w:r w:rsidRPr="00E84F3C">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D3B0" w14:textId="7793C93E" w:rsidR="0005498F" w:rsidRDefault="00A30B56" w:rsidP="00A30B56">
    <w:pPr>
      <w:pStyle w:val="Header"/>
    </w:pPr>
    <w:bookmarkStart w:id="1" w:name="_Hlk156290260"/>
    <w:bookmarkStart w:id="2" w:name="_Hlk156290261"/>
    <w:r>
      <w:rPr>
        <w:noProof/>
      </w:rPr>
      <w:drawing>
        <wp:anchor distT="0" distB="0" distL="114300" distR="114300" simplePos="0" relativeHeight="251659264" behindDoc="1" locked="0" layoutInCell="1" allowOverlap="1" wp14:anchorId="1D0E1882" wp14:editId="0DAAA6E1">
          <wp:simplePos x="0" y="0"/>
          <wp:positionH relativeFrom="margin">
            <wp:posOffset>5709285</wp:posOffset>
          </wp:positionH>
          <wp:positionV relativeFrom="margin">
            <wp:posOffset>-906145</wp:posOffset>
          </wp:positionV>
          <wp:extent cx="462280" cy="495300"/>
          <wp:effectExtent l="0" t="0" r="0" b="0"/>
          <wp:wrapSquare wrapText="bothSides"/>
          <wp:docPr id="705454271" name="Picture 70545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280" cy="4953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074AB05" wp14:editId="76D1D546">
          <wp:extent cx="2828925" cy="838200"/>
          <wp:effectExtent l="0" t="0" r="9525" b="0"/>
          <wp:docPr id="1956516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28925" cy="838200"/>
                  </a:xfrm>
                  <a:prstGeom prst="rect">
                    <a:avLst/>
                  </a:prstGeom>
                  <a:noFill/>
                  <a:ln>
                    <a:noFill/>
                  </a:ln>
                </pic:spPr>
              </pic:pic>
            </a:graphicData>
          </a:graphic>
        </wp:inline>
      </w:drawing>
    </w:r>
    <w:r w:rsidR="00CB3B04">
      <w:rPr>
        <w:noProof/>
      </w:rPr>
      <w:drawing>
        <wp:inline distT="0" distB="0" distL="0" distR="0" wp14:anchorId="09ED49AE" wp14:editId="6F305041">
          <wp:extent cx="2491228" cy="952500"/>
          <wp:effectExtent l="0" t="0" r="0" b="0"/>
          <wp:docPr id="10955944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594483" name="Picture 1095594483"/>
                  <pic:cNvPicPr/>
                </pic:nvPicPr>
                <pic:blipFill>
                  <a:blip r:embed="rId3">
                    <a:extLst>
                      <a:ext uri="{28A0092B-C50C-407E-A947-70E740481C1C}">
                        <a14:useLocalDpi xmlns:a14="http://schemas.microsoft.com/office/drawing/2010/main" val="0"/>
                      </a:ext>
                    </a:extLst>
                  </a:blip>
                  <a:stretch>
                    <a:fillRect/>
                  </a:stretch>
                </pic:blipFill>
                <pic:spPr>
                  <a:xfrm>
                    <a:off x="0" y="0"/>
                    <a:ext cx="2525837" cy="965732"/>
                  </a:xfrm>
                  <a:prstGeom prst="rect">
                    <a:avLst/>
                  </a:prstGeom>
                </pic:spPr>
              </pic:pic>
            </a:graphicData>
          </a:graphic>
        </wp:inline>
      </w:drawing>
    </w:r>
    <w:r w:rsidR="00F50152">
      <w:rPr>
        <w:noProof/>
      </w:rPr>
      <w:t xml:space="preserve">                                           </w:t>
    </w:r>
  </w:p>
  <w:bookmarkEnd w:id="1"/>
  <w:bookmarkEnd w:id="2"/>
  <w:p w14:paraId="69F605C0" w14:textId="460DDE97" w:rsidR="001B47C8" w:rsidRPr="0005498F" w:rsidRDefault="001B47C8" w:rsidP="000549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2F4"/>
    <w:multiLevelType w:val="hybridMultilevel"/>
    <w:tmpl w:val="A7608B72"/>
    <w:lvl w:ilvl="0" w:tplc="E83614E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C0B02"/>
    <w:multiLevelType w:val="hybridMultilevel"/>
    <w:tmpl w:val="EE885A1E"/>
    <w:lvl w:ilvl="0" w:tplc="3C82AA40">
      <w:start w:val="5"/>
      <w:numFmt w:val="bullet"/>
      <w:lvlText w:val="-"/>
      <w:lvlJc w:val="left"/>
      <w:pPr>
        <w:ind w:left="720" w:hanging="360"/>
      </w:pPr>
      <w:rPr>
        <w:rFonts w:ascii="Trebuchet MS" w:eastAsiaTheme="minorHAnsi" w:hAnsi="Trebuchet M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3E1FAE"/>
    <w:multiLevelType w:val="hybridMultilevel"/>
    <w:tmpl w:val="C0D2B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7E44C1"/>
    <w:multiLevelType w:val="hybridMultilevel"/>
    <w:tmpl w:val="14DA7796"/>
    <w:lvl w:ilvl="0" w:tplc="8598AC78">
      <w:start w:val="7"/>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CB6475"/>
    <w:multiLevelType w:val="hybridMultilevel"/>
    <w:tmpl w:val="C3B0C474"/>
    <w:lvl w:ilvl="0" w:tplc="D1EE3012">
      <w:start w:val="878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594B45"/>
    <w:multiLevelType w:val="hybridMultilevel"/>
    <w:tmpl w:val="DEE6C226"/>
    <w:lvl w:ilvl="0" w:tplc="D714D18E">
      <w:start w:val="5"/>
      <w:numFmt w:val="bullet"/>
      <w:lvlText w:val="-"/>
      <w:lvlJc w:val="left"/>
      <w:pPr>
        <w:ind w:left="720" w:hanging="360"/>
      </w:pPr>
      <w:rPr>
        <w:rFonts w:ascii="Trebuchet MS" w:eastAsiaTheme="minorHAnsi" w:hAnsi="Trebuchet M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20267C"/>
    <w:multiLevelType w:val="hybridMultilevel"/>
    <w:tmpl w:val="A0FEC2B8"/>
    <w:lvl w:ilvl="0" w:tplc="E5DE12D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C64088"/>
    <w:multiLevelType w:val="hybridMultilevel"/>
    <w:tmpl w:val="ADD2C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E03403"/>
    <w:multiLevelType w:val="hybridMultilevel"/>
    <w:tmpl w:val="4D54E55E"/>
    <w:lvl w:ilvl="0" w:tplc="376C7928">
      <w:start w:val="1"/>
      <w:numFmt w:val="bullet"/>
      <w:lvlText w:val="-"/>
      <w:lvlJc w:val="left"/>
      <w:pPr>
        <w:ind w:left="720" w:hanging="360"/>
      </w:pPr>
      <w:rPr>
        <w:rFonts w:ascii="Cambria" w:eastAsia="Times New Roman" w:hAnsi="Cambria"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16cid:durableId="662007714">
    <w:abstractNumId w:val="6"/>
  </w:num>
  <w:num w:numId="2" w16cid:durableId="690104665">
    <w:abstractNumId w:val="4"/>
  </w:num>
  <w:num w:numId="3" w16cid:durableId="988287692">
    <w:abstractNumId w:val="3"/>
  </w:num>
  <w:num w:numId="4" w16cid:durableId="21830802">
    <w:abstractNumId w:val="8"/>
  </w:num>
  <w:num w:numId="5" w16cid:durableId="1184396503">
    <w:abstractNumId w:val="1"/>
  </w:num>
  <w:num w:numId="6" w16cid:durableId="2093971082">
    <w:abstractNumId w:val="5"/>
  </w:num>
  <w:num w:numId="7" w16cid:durableId="1142115072">
    <w:abstractNumId w:val="2"/>
  </w:num>
  <w:num w:numId="8" w16cid:durableId="1427262000">
    <w:abstractNumId w:val="7"/>
  </w:num>
  <w:num w:numId="9" w16cid:durableId="1699429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65D"/>
    <w:rsid w:val="00001583"/>
    <w:rsid w:val="000045C4"/>
    <w:rsid w:val="0001211D"/>
    <w:rsid w:val="0001344B"/>
    <w:rsid w:val="00025CFA"/>
    <w:rsid w:val="00027C2D"/>
    <w:rsid w:val="00031F2C"/>
    <w:rsid w:val="00032D76"/>
    <w:rsid w:val="0003755F"/>
    <w:rsid w:val="00042469"/>
    <w:rsid w:val="000511BF"/>
    <w:rsid w:val="00054595"/>
    <w:rsid w:val="0005498F"/>
    <w:rsid w:val="00067C8B"/>
    <w:rsid w:val="00080317"/>
    <w:rsid w:val="00080494"/>
    <w:rsid w:val="00092BF3"/>
    <w:rsid w:val="00092EE1"/>
    <w:rsid w:val="00093C98"/>
    <w:rsid w:val="000A3B22"/>
    <w:rsid w:val="000B632E"/>
    <w:rsid w:val="000C6CF8"/>
    <w:rsid w:val="000D204A"/>
    <w:rsid w:val="000E33A1"/>
    <w:rsid w:val="000E49CC"/>
    <w:rsid w:val="000F16FD"/>
    <w:rsid w:val="000F60F1"/>
    <w:rsid w:val="00106CC4"/>
    <w:rsid w:val="001101F8"/>
    <w:rsid w:val="001202C1"/>
    <w:rsid w:val="0012126A"/>
    <w:rsid w:val="00121C7F"/>
    <w:rsid w:val="001221BB"/>
    <w:rsid w:val="001300F4"/>
    <w:rsid w:val="00143ACD"/>
    <w:rsid w:val="00153733"/>
    <w:rsid w:val="00153AA1"/>
    <w:rsid w:val="00155467"/>
    <w:rsid w:val="0016547B"/>
    <w:rsid w:val="00165BC7"/>
    <w:rsid w:val="0018603C"/>
    <w:rsid w:val="00187C42"/>
    <w:rsid w:val="0019554D"/>
    <w:rsid w:val="001964A8"/>
    <w:rsid w:val="001A1396"/>
    <w:rsid w:val="001A7423"/>
    <w:rsid w:val="001B0181"/>
    <w:rsid w:val="001B47C8"/>
    <w:rsid w:val="001C2B1B"/>
    <w:rsid w:val="001C587D"/>
    <w:rsid w:val="001D0563"/>
    <w:rsid w:val="001F01CA"/>
    <w:rsid w:val="001F358E"/>
    <w:rsid w:val="001F7E80"/>
    <w:rsid w:val="00201221"/>
    <w:rsid w:val="0020153E"/>
    <w:rsid w:val="00207E85"/>
    <w:rsid w:val="00211D32"/>
    <w:rsid w:val="002205A7"/>
    <w:rsid w:val="00244B65"/>
    <w:rsid w:val="00246697"/>
    <w:rsid w:val="00252622"/>
    <w:rsid w:val="002741FB"/>
    <w:rsid w:val="002804D7"/>
    <w:rsid w:val="00291EAA"/>
    <w:rsid w:val="00292DEB"/>
    <w:rsid w:val="002A00FB"/>
    <w:rsid w:val="002A4E93"/>
    <w:rsid w:val="002B2DDA"/>
    <w:rsid w:val="002B5749"/>
    <w:rsid w:val="002B691C"/>
    <w:rsid w:val="002C4FA0"/>
    <w:rsid w:val="002E42B6"/>
    <w:rsid w:val="002F2613"/>
    <w:rsid w:val="002F55A6"/>
    <w:rsid w:val="002F7CA5"/>
    <w:rsid w:val="00301186"/>
    <w:rsid w:val="00307E4C"/>
    <w:rsid w:val="00311C4E"/>
    <w:rsid w:val="0032288B"/>
    <w:rsid w:val="00322B4C"/>
    <w:rsid w:val="003321C7"/>
    <w:rsid w:val="00332D70"/>
    <w:rsid w:val="00354326"/>
    <w:rsid w:val="00361B52"/>
    <w:rsid w:val="00365258"/>
    <w:rsid w:val="00366038"/>
    <w:rsid w:val="00370E2B"/>
    <w:rsid w:val="0037622D"/>
    <w:rsid w:val="00376976"/>
    <w:rsid w:val="00391BFA"/>
    <w:rsid w:val="00392320"/>
    <w:rsid w:val="003937BE"/>
    <w:rsid w:val="003A2753"/>
    <w:rsid w:val="003A3F31"/>
    <w:rsid w:val="003A5E16"/>
    <w:rsid w:val="003A5ED5"/>
    <w:rsid w:val="003A6247"/>
    <w:rsid w:val="003A7802"/>
    <w:rsid w:val="003A7D8A"/>
    <w:rsid w:val="003B0AA1"/>
    <w:rsid w:val="003B31A2"/>
    <w:rsid w:val="003D3B6A"/>
    <w:rsid w:val="003E5CB7"/>
    <w:rsid w:val="003F5ED1"/>
    <w:rsid w:val="004035E5"/>
    <w:rsid w:val="00404588"/>
    <w:rsid w:val="00406E03"/>
    <w:rsid w:val="004162D1"/>
    <w:rsid w:val="00424A44"/>
    <w:rsid w:val="00431D85"/>
    <w:rsid w:val="004323BE"/>
    <w:rsid w:val="00432604"/>
    <w:rsid w:val="00436188"/>
    <w:rsid w:val="004466B6"/>
    <w:rsid w:val="00447BA7"/>
    <w:rsid w:val="00450D8C"/>
    <w:rsid w:val="00472250"/>
    <w:rsid w:val="00472318"/>
    <w:rsid w:val="00473C09"/>
    <w:rsid w:val="00482EF6"/>
    <w:rsid w:val="00484F9A"/>
    <w:rsid w:val="00491735"/>
    <w:rsid w:val="0049612F"/>
    <w:rsid w:val="004A16C0"/>
    <w:rsid w:val="004B4CC9"/>
    <w:rsid w:val="004B7417"/>
    <w:rsid w:val="004C0CE7"/>
    <w:rsid w:val="004C1FCE"/>
    <w:rsid w:val="004C7186"/>
    <w:rsid w:val="004E5F95"/>
    <w:rsid w:val="004F02D8"/>
    <w:rsid w:val="00504898"/>
    <w:rsid w:val="005115A0"/>
    <w:rsid w:val="005151AF"/>
    <w:rsid w:val="0053065D"/>
    <w:rsid w:val="005447D3"/>
    <w:rsid w:val="00557330"/>
    <w:rsid w:val="00561810"/>
    <w:rsid w:val="00573233"/>
    <w:rsid w:val="00573C7E"/>
    <w:rsid w:val="00587E5F"/>
    <w:rsid w:val="005A03EA"/>
    <w:rsid w:val="005A359B"/>
    <w:rsid w:val="005A4985"/>
    <w:rsid w:val="005B64DD"/>
    <w:rsid w:val="005D2157"/>
    <w:rsid w:val="005D4E23"/>
    <w:rsid w:val="005D72ED"/>
    <w:rsid w:val="005E2849"/>
    <w:rsid w:val="005F7BEC"/>
    <w:rsid w:val="006014C4"/>
    <w:rsid w:val="006122E4"/>
    <w:rsid w:val="006367B5"/>
    <w:rsid w:val="00651235"/>
    <w:rsid w:val="00652AF9"/>
    <w:rsid w:val="00692494"/>
    <w:rsid w:val="006B3018"/>
    <w:rsid w:val="006B6611"/>
    <w:rsid w:val="006B7890"/>
    <w:rsid w:val="006C1F1E"/>
    <w:rsid w:val="006D5AF3"/>
    <w:rsid w:val="006D65DB"/>
    <w:rsid w:val="006E01C7"/>
    <w:rsid w:val="006E69BB"/>
    <w:rsid w:val="006E7E22"/>
    <w:rsid w:val="006F2363"/>
    <w:rsid w:val="00705B05"/>
    <w:rsid w:val="00706FBB"/>
    <w:rsid w:val="0071261A"/>
    <w:rsid w:val="00712B19"/>
    <w:rsid w:val="00716AB1"/>
    <w:rsid w:val="00730EB5"/>
    <w:rsid w:val="007314C9"/>
    <w:rsid w:val="0073221B"/>
    <w:rsid w:val="00735FFA"/>
    <w:rsid w:val="00744816"/>
    <w:rsid w:val="00756144"/>
    <w:rsid w:val="0076721B"/>
    <w:rsid w:val="007739DC"/>
    <w:rsid w:val="00777334"/>
    <w:rsid w:val="0078503A"/>
    <w:rsid w:val="0079014D"/>
    <w:rsid w:val="007914F8"/>
    <w:rsid w:val="007917F0"/>
    <w:rsid w:val="0079288B"/>
    <w:rsid w:val="00794007"/>
    <w:rsid w:val="00795763"/>
    <w:rsid w:val="00795F89"/>
    <w:rsid w:val="007A7D63"/>
    <w:rsid w:val="007B5E72"/>
    <w:rsid w:val="007C1E53"/>
    <w:rsid w:val="007D3AFB"/>
    <w:rsid w:val="007D4A5C"/>
    <w:rsid w:val="007D4C04"/>
    <w:rsid w:val="007E3AB5"/>
    <w:rsid w:val="007E42B2"/>
    <w:rsid w:val="007F37AE"/>
    <w:rsid w:val="007F52CC"/>
    <w:rsid w:val="0080164D"/>
    <w:rsid w:val="00807967"/>
    <w:rsid w:val="0081504B"/>
    <w:rsid w:val="00817B1A"/>
    <w:rsid w:val="00817ED3"/>
    <w:rsid w:val="00820609"/>
    <w:rsid w:val="00821771"/>
    <w:rsid w:val="00825634"/>
    <w:rsid w:val="008379FA"/>
    <w:rsid w:val="008507D9"/>
    <w:rsid w:val="00853516"/>
    <w:rsid w:val="008554A2"/>
    <w:rsid w:val="00860F03"/>
    <w:rsid w:val="008724D8"/>
    <w:rsid w:val="00872DA2"/>
    <w:rsid w:val="00877161"/>
    <w:rsid w:val="00890E72"/>
    <w:rsid w:val="00892C33"/>
    <w:rsid w:val="00896949"/>
    <w:rsid w:val="008A262C"/>
    <w:rsid w:val="008C1EAB"/>
    <w:rsid w:val="008C7811"/>
    <w:rsid w:val="008D1E2B"/>
    <w:rsid w:val="008D246C"/>
    <w:rsid w:val="008E5A51"/>
    <w:rsid w:val="008E5B72"/>
    <w:rsid w:val="00900193"/>
    <w:rsid w:val="0090061B"/>
    <w:rsid w:val="0091429A"/>
    <w:rsid w:val="009142A5"/>
    <w:rsid w:val="0091667A"/>
    <w:rsid w:val="009214EE"/>
    <w:rsid w:val="0092695C"/>
    <w:rsid w:val="0093341C"/>
    <w:rsid w:val="00934172"/>
    <w:rsid w:val="00947570"/>
    <w:rsid w:val="009564D8"/>
    <w:rsid w:val="00960ACE"/>
    <w:rsid w:val="00966457"/>
    <w:rsid w:val="00972848"/>
    <w:rsid w:val="00977839"/>
    <w:rsid w:val="00985F29"/>
    <w:rsid w:val="00992450"/>
    <w:rsid w:val="00993C62"/>
    <w:rsid w:val="009A5D05"/>
    <w:rsid w:val="009B276F"/>
    <w:rsid w:val="009B480A"/>
    <w:rsid w:val="009C00C0"/>
    <w:rsid w:val="009D085E"/>
    <w:rsid w:val="009D1848"/>
    <w:rsid w:val="009E235A"/>
    <w:rsid w:val="009E2E5A"/>
    <w:rsid w:val="009F3A6D"/>
    <w:rsid w:val="009F559F"/>
    <w:rsid w:val="00A02355"/>
    <w:rsid w:val="00A0719A"/>
    <w:rsid w:val="00A30B56"/>
    <w:rsid w:val="00A30EA6"/>
    <w:rsid w:val="00A31824"/>
    <w:rsid w:val="00A3507C"/>
    <w:rsid w:val="00A3638B"/>
    <w:rsid w:val="00A433B2"/>
    <w:rsid w:val="00A50706"/>
    <w:rsid w:val="00A52A36"/>
    <w:rsid w:val="00A5326D"/>
    <w:rsid w:val="00A53309"/>
    <w:rsid w:val="00A80D61"/>
    <w:rsid w:val="00A81707"/>
    <w:rsid w:val="00A8355B"/>
    <w:rsid w:val="00A83959"/>
    <w:rsid w:val="00A83B96"/>
    <w:rsid w:val="00A966B1"/>
    <w:rsid w:val="00A9688B"/>
    <w:rsid w:val="00AA45D1"/>
    <w:rsid w:val="00AB24C0"/>
    <w:rsid w:val="00AC04D1"/>
    <w:rsid w:val="00AD3C2F"/>
    <w:rsid w:val="00AE20BF"/>
    <w:rsid w:val="00AE2245"/>
    <w:rsid w:val="00AF0844"/>
    <w:rsid w:val="00AF1A3B"/>
    <w:rsid w:val="00B166C8"/>
    <w:rsid w:val="00B17F14"/>
    <w:rsid w:val="00B22E21"/>
    <w:rsid w:val="00B24B34"/>
    <w:rsid w:val="00B428A2"/>
    <w:rsid w:val="00B64AA7"/>
    <w:rsid w:val="00B65C3C"/>
    <w:rsid w:val="00B7091A"/>
    <w:rsid w:val="00B83D7D"/>
    <w:rsid w:val="00B83F02"/>
    <w:rsid w:val="00BA5461"/>
    <w:rsid w:val="00BA6CC8"/>
    <w:rsid w:val="00BB040C"/>
    <w:rsid w:val="00BC0639"/>
    <w:rsid w:val="00BC47BA"/>
    <w:rsid w:val="00BD7E45"/>
    <w:rsid w:val="00BE0085"/>
    <w:rsid w:val="00BE0746"/>
    <w:rsid w:val="00BE4B47"/>
    <w:rsid w:val="00BF19D7"/>
    <w:rsid w:val="00BF31D7"/>
    <w:rsid w:val="00C02C8D"/>
    <w:rsid w:val="00C0510A"/>
    <w:rsid w:val="00C11182"/>
    <w:rsid w:val="00C1236D"/>
    <w:rsid w:val="00C1522F"/>
    <w:rsid w:val="00C31A90"/>
    <w:rsid w:val="00C418FF"/>
    <w:rsid w:val="00C47892"/>
    <w:rsid w:val="00C610DA"/>
    <w:rsid w:val="00C8222C"/>
    <w:rsid w:val="00C84258"/>
    <w:rsid w:val="00C85B78"/>
    <w:rsid w:val="00CB3028"/>
    <w:rsid w:val="00CB3B04"/>
    <w:rsid w:val="00CB4713"/>
    <w:rsid w:val="00CB54CE"/>
    <w:rsid w:val="00CB78CC"/>
    <w:rsid w:val="00CC4C38"/>
    <w:rsid w:val="00CC6E72"/>
    <w:rsid w:val="00CD61D3"/>
    <w:rsid w:val="00CE015D"/>
    <w:rsid w:val="00CE1A48"/>
    <w:rsid w:val="00CF6179"/>
    <w:rsid w:val="00CF6B76"/>
    <w:rsid w:val="00D024E2"/>
    <w:rsid w:val="00D06AE8"/>
    <w:rsid w:val="00D22B2A"/>
    <w:rsid w:val="00D24E5D"/>
    <w:rsid w:val="00D333C3"/>
    <w:rsid w:val="00D356FA"/>
    <w:rsid w:val="00D410FF"/>
    <w:rsid w:val="00D5194F"/>
    <w:rsid w:val="00D62259"/>
    <w:rsid w:val="00D8381D"/>
    <w:rsid w:val="00D83EF4"/>
    <w:rsid w:val="00D8550D"/>
    <w:rsid w:val="00D86BD4"/>
    <w:rsid w:val="00DA13FC"/>
    <w:rsid w:val="00DA1D6B"/>
    <w:rsid w:val="00DB6577"/>
    <w:rsid w:val="00DC76B2"/>
    <w:rsid w:val="00DD3455"/>
    <w:rsid w:val="00DD7122"/>
    <w:rsid w:val="00DE46B3"/>
    <w:rsid w:val="00DE792C"/>
    <w:rsid w:val="00DF4041"/>
    <w:rsid w:val="00DF5B69"/>
    <w:rsid w:val="00DF69D4"/>
    <w:rsid w:val="00E02009"/>
    <w:rsid w:val="00E2653E"/>
    <w:rsid w:val="00E2677C"/>
    <w:rsid w:val="00E30D6A"/>
    <w:rsid w:val="00E361DF"/>
    <w:rsid w:val="00E4097D"/>
    <w:rsid w:val="00E458D3"/>
    <w:rsid w:val="00E50209"/>
    <w:rsid w:val="00E56977"/>
    <w:rsid w:val="00E74A65"/>
    <w:rsid w:val="00E82CD9"/>
    <w:rsid w:val="00E84F3C"/>
    <w:rsid w:val="00E85ECA"/>
    <w:rsid w:val="00E9469A"/>
    <w:rsid w:val="00E97F94"/>
    <w:rsid w:val="00EA1F1B"/>
    <w:rsid w:val="00EB7C04"/>
    <w:rsid w:val="00EB7C8F"/>
    <w:rsid w:val="00ED378F"/>
    <w:rsid w:val="00ED395A"/>
    <w:rsid w:val="00EE150D"/>
    <w:rsid w:val="00EE20FE"/>
    <w:rsid w:val="00EE34DF"/>
    <w:rsid w:val="00EF01D7"/>
    <w:rsid w:val="00EF4A9E"/>
    <w:rsid w:val="00EF71C7"/>
    <w:rsid w:val="00EF7E14"/>
    <w:rsid w:val="00F0028D"/>
    <w:rsid w:val="00F03F69"/>
    <w:rsid w:val="00F056A0"/>
    <w:rsid w:val="00F16A2B"/>
    <w:rsid w:val="00F230AD"/>
    <w:rsid w:val="00F24B8E"/>
    <w:rsid w:val="00F2715A"/>
    <w:rsid w:val="00F273D8"/>
    <w:rsid w:val="00F301A1"/>
    <w:rsid w:val="00F30EE7"/>
    <w:rsid w:val="00F32DF1"/>
    <w:rsid w:val="00F416EA"/>
    <w:rsid w:val="00F47183"/>
    <w:rsid w:val="00F50152"/>
    <w:rsid w:val="00F5290F"/>
    <w:rsid w:val="00F547CC"/>
    <w:rsid w:val="00F62140"/>
    <w:rsid w:val="00F70E62"/>
    <w:rsid w:val="00F80F5F"/>
    <w:rsid w:val="00F844C8"/>
    <w:rsid w:val="00F8549A"/>
    <w:rsid w:val="00F86E21"/>
    <w:rsid w:val="00F92580"/>
    <w:rsid w:val="00F92D11"/>
    <w:rsid w:val="00FA123B"/>
    <w:rsid w:val="00FA3976"/>
    <w:rsid w:val="00FA6175"/>
    <w:rsid w:val="00FB4051"/>
    <w:rsid w:val="00FB5C16"/>
    <w:rsid w:val="00FC34EA"/>
    <w:rsid w:val="00FD1F29"/>
    <w:rsid w:val="00FD33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A44A"/>
  <w15:docId w15:val="{75AFA9DD-37A3-48D9-A6A9-A9E5F789E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92C"/>
  </w:style>
  <w:style w:type="paragraph" w:styleId="Heading3">
    <w:name w:val="heading 3"/>
    <w:basedOn w:val="Normal"/>
    <w:next w:val="Normal"/>
    <w:link w:val="Heading3Char"/>
    <w:qFormat/>
    <w:rsid w:val="00C8222C"/>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ACD"/>
  </w:style>
  <w:style w:type="paragraph" w:styleId="Footer">
    <w:name w:val="footer"/>
    <w:basedOn w:val="Normal"/>
    <w:link w:val="FooterChar"/>
    <w:uiPriority w:val="99"/>
    <w:unhideWhenUsed/>
    <w:rsid w:val="00143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ACD"/>
  </w:style>
  <w:style w:type="paragraph" w:customStyle="1" w:styleId="Footer1">
    <w:name w:val="Footer1"/>
    <w:basedOn w:val="Footer"/>
    <w:link w:val="footerChar0"/>
    <w:qFormat/>
    <w:rsid w:val="00D8381D"/>
    <w:pPr>
      <w:tabs>
        <w:tab w:val="clear" w:pos="4513"/>
        <w:tab w:val="clear" w:pos="9026"/>
        <w:tab w:val="center" w:pos="4703"/>
        <w:tab w:val="right" w:pos="9406"/>
      </w:tabs>
      <w:jc w:val="both"/>
    </w:pPr>
    <w:rPr>
      <w:rFonts w:ascii="Trebuchet MS" w:hAnsi="Trebuchet MS" w:cs="Open Sans"/>
      <w:color w:val="000000"/>
      <w:sz w:val="14"/>
      <w:szCs w:val="14"/>
      <w14:ligatures w14:val="none"/>
    </w:rPr>
  </w:style>
  <w:style w:type="character" w:customStyle="1" w:styleId="footerChar0">
    <w:name w:val="footer Char"/>
    <w:basedOn w:val="FooterChar"/>
    <w:link w:val="Footer1"/>
    <w:rsid w:val="00D8381D"/>
    <w:rPr>
      <w:rFonts w:ascii="Trebuchet MS" w:hAnsi="Trebuchet MS" w:cs="Open Sans"/>
      <w:color w:val="000000"/>
      <w:sz w:val="14"/>
      <w:szCs w:val="14"/>
      <w14:ligatures w14:val="none"/>
    </w:rPr>
  </w:style>
  <w:style w:type="character" w:styleId="Hyperlink">
    <w:name w:val="Hyperlink"/>
    <w:basedOn w:val="DefaultParagraphFont"/>
    <w:uiPriority w:val="99"/>
    <w:unhideWhenUsed/>
    <w:rsid w:val="00D8381D"/>
    <w:rPr>
      <w:color w:val="0563C1" w:themeColor="hyperlink"/>
      <w:u w:val="single"/>
    </w:rPr>
  </w:style>
  <w:style w:type="table" w:styleId="TableGrid">
    <w:name w:val="Table Grid"/>
    <w:basedOn w:val="TableNormal"/>
    <w:uiPriority w:val="39"/>
    <w:rsid w:val="00AF1A3B"/>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
    <w:name w:val="word"/>
    <w:basedOn w:val="DefaultParagraphFont"/>
    <w:rsid w:val="00872DA2"/>
  </w:style>
  <w:style w:type="paragraph" w:styleId="ListParagraph">
    <w:name w:val="List Paragraph"/>
    <w:basedOn w:val="Normal"/>
    <w:uiPriority w:val="99"/>
    <w:qFormat/>
    <w:rsid w:val="00872DA2"/>
    <w:pPr>
      <w:ind w:left="720"/>
      <w:contextualSpacing/>
    </w:pPr>
    <w:rPr>
      <w:kern w:val="2"/>
    </w:rPr>
  </w:style>
  <w:style w:type="paragraph" w:styleId="NormalWeb">
    <w:name w:val="Normal (Web)"/>
    <w:basedOn w:val="Normal"/>
    <w:unhideWhenUsed/>
    <w:rsid w:val="00C4789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B83F02"/>
    <w:rPr>
      <w:color w:val="605E5C"/>
      <w:shd w:val="clear" w:color="auto" w:fill="E1DFDD"/>
    </w:rPr>
  </w:style>
  <w:style w:type="paragraph" w:styleId="NoSpacing">
    <w:name w:val="No Spacing"/>
    <w:uiPriority w:val="1"/>
    <w:qFormat/>
    <w:rsid w:val="000B632E"/>
    <w:pPr>
      <w:spacing w:after="0" w:line="240" w:lineRule="auto"/>
    </w:pPr>
    <w:rPr>
      <w:rFonts w:ascii="Calibri" w:eastAsia="Calibri" w:hAnsi="Calibri" w:cs="Times New Roman"/>
      <w14:ligatures w14:val="none"/>
    </w:rPr>
  </w:style>
  <w:style w:type="character" w:customStyle="1" w:styleId="spar">
    <w:name w:val="s_par"/>
    <w:basedOn w:val="DefaultParagraphFont"/>
    <w:rsid w:val="007C1E53"/>
  </w:style>
  <w:style w:type="paragraph" w:styleId="BodyText2">
    <w:name w:val="Body Text 2"/>
    <w:basedOn w:val="Normal"/>
    <w:link w:val="BodyText2Char"/>
    <w:uiPriority w:val="99"/>
    <w:semiHidden/>
    <w:unhideWhenUsed/>
    <w:rsid w:val="002F2613"/>
    <w:pPr>
      <w:spacing w:after="0" w:line="240"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semiHidden/>
    <w:rsid w:val="002F2613"/>
    <w:rPr>
      <w:rFonts w:ascii="Times New Roman" w:eastAsia="Times New Roman" w:hAnsi="Times New Roman" w:cs="Times New Roman"/>
      <w:sz w:val="24"/>
      <w:szCs w:val="24"/>
    </w:rPr>
  </w:style>
  <w:style w:type="character" w:customStyle="1" w:styleId="Heading3Char">
    <w:name w:val="Heading 3 Char"/>
    <w:basedOn w:val="DefaultParagraphFont"/>
    <w:link w:val="Heading3"/>
    <w:rsid w:val="00C8222C"/>
    <w:rPr>
      <w:rFonts w:ascii="Arial" w:eastAsia="Times New Roman" w:hAnsi="Arial" w:cs="Arial"/>
      <w:b/>
      <w:bCs/>
      <w:sz w:val="26"/>
      <w:szCs w:val="26"/>
    </w:rPr>
  </w:style>
  <w:style w:type="character" w:customStyle="1" w:styleId="TitleChar">
    <w:name w:val="Title Char"/>
    <w:link w:val="Title"/>
    <w:locked/>
    <w:rsid w:val="00C8222C"/>
    <w:rPr>
      <w:b/>
      <w:sz w:val="24"/>
    </w:rPr>
  </w:style>
  <w:style w:type="paragraph" w:styleId="Title">
    <w:name w:val="Title"/>
    <w:basedOn w:val="Normal"/>
    <w:link w:val="TitleChar"/>
    <w:qFormat/>
    <w:rsid w:val="00C8222C"/>
    <w:pPr>
      <w:spacing w:after="0" w:line="240" w:lineRule="auto"/>
      <w:ind w:left="2835"/>
      <w:jc w:val="center"/>
    </w:pPr>
    <w:rPr>
      <w:b/>
      <w:sz w:val="24"/>
    </w:rPr>
  </w:style>
  <w:style w:type="character" w:customStyle="1" w:styleId="TitleChar1">
    <w:name w:val="Title Char1"/>
    <w:basedOn w:val="DefaultParagraphFont"/>
    <w:uiPriority w:val="10"/>
    <w:rsid w:val="00C8222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09671">
      <w:bodyDiv w:val="1"/>
      <w:marLeft w:val="0"/>
      <w:marRight w:val="0"/>
      <w:marTop w:val="0"/>
      <w:marBottom w:val="0"/>
      <w:divBdr>
        <w:top w:val="none" w:sz="0" w:space="0" w:color="auto"/>
        <w:left w:val="none" w:sz="0" w:space="0" w:color="auto"/>
        <w:bottom w:val="none" w:sz="0" w:space="0" w:color="auto"/>
        <w:right w:val="none" w:sz="0" w:space="0" w:color="auto"/>
      </w:divBdr>
    </w:div>
    <w:div w:id="139689749">
      <w:bodyDiv w:val="1"/>
      <w:marLeft w:val="0"/>
      <w:marRight w:val="0"/>
      <w:marTop w:val="0"/>
      <w:marBottom w:val="0"/>
      <w:divBdr>
        <w:top w:val="none" w:sz="0" w:space="0" w:color="auto"/>
        <w:left w:val="none" w:sz="0" w:space="0" w:color="auto"/>
        <w:bottom w:val="none" w:sz="0" w:space="0" w:color="auto"/>
        <w:right w:val="none" w:sz="0" w:space="0" w:color="auto"/>
      </w:divBdr>
    </w:div>
    <w:div w:id="1189872619">
      <w:bodyDiv w:val="1"/>
      <w:marLeft w:val="0"/>
      <w:marRight w:val="0"/>
      <w:marTop w:val="0"/>
      <w:marBottom w:val="0"/>
      <w:divBdr>
        <w:top w:val="none" w:sz="0" w:space="0" w:color="auto"/>
        <w:left w:val="none" w:sz="0" w:space="0" w:color="auto"/>
        <w:bottom w:val="none" w:sz="0" w:space="0" w:color="auto"/>
        <w:right w:val="none" w:sz="0" w:space="0" w:color="auto"/>
      </w:divBdr>
    </w:div>
    <w:div w:id="1346324905">
      <w:bodyDiv w:val="1"/>
      <w:marLeft w:val="0"/>
      <w:marRight w:val="0"/>
      <w:marTop w:val="0"/>
      <w:marBottom w:val="0"/>
      <w:divBdr>
        <w:top w:val="none" w:sz="0" w:space="0" w:color="auto"/>
        <w:left w:val="none" w:sz="0" w:space="0" w:color="auto"/>
        <w:bottom w:val="none" w:sz="0" w:space="0" w:color="auto"/>
        <w:right w:val="none" w:sz="0" w:space="0" w:color="auto"/>
      </w:divBdr>
    </w:div>
    <w:div w:id="1615092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pecer@sgabt.dap.rowater.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1F371-3668-484A-8BA9-4C0CEBCB9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5</Pages>
  <Words>1682</Words>
  <Characters>9592</Characters>
  <Application>Microsoft Office Word</Application>
  <DocSecurity>0</DocSecurity>
  <Lines>79</Lines>
  <Paragraphs>22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 Signs</dc:creator>
  <cp:keywords/>
  <dc:description/>
  <cp:lastModifiedBy>Mihaela NEGEL</cp:lastModifiedBy>
  <cp:revision>32</cp:revision>
  <cp:lastPrinted>2026-10-29T11:12:00Z</cp:lastPrinted>
  <dcterms:created xsi:type="dcterms:W3CDTF">2025-11-11T13:15:00Z</dcterms:created>
  <dcterms:modified xsi:type="dcterms:W3CDTF">2026-10-29T11:15:00Z</dcterms:modified>
</cp:coreProperties>
</file>