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12A" w:rsidRPr="005823F9" w:rsidRDefault="002D012A" w:rsidP="002D012A">
      <w:bookmarkStart w:id="0" w:name="_Hlk243906454"/>
    </w:p>
    <w:p w:rsidR="002D012A" w:rsidRPr="00CD2F2D" w:rsidRDefault="00B7401A" w:rsidP="002D012A">
      <w:pPr>
        <w:spacing w:line="240" w:lineRule="auto"/>
        <w:rPr>
          <w:rFonts w:ascii="Times New Roman" w:hAnsi="Times New Roman"/>
          <w:sz w:val="24"/>
          <w:szCs w:val="24"/>
        </w:rPr>
      </w:pPr>
      <w:r w:rsidRPr="00B7401A">
        <w:rPr>
          <w:noProof/>
        </w:rPr>
        <w:pict>
          <v:rect id="Rectangle 6" o:spid="_x0000_s1026" style="position:absolute;margin-left:126pt;margin-top:5.25pt;width:351pt;height:14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" strokecolor="white">
            <v:textbox>
              <w:txbxContent>
                <w:p w:rsidR="002D012A" w:rsidRPr="00D1710A" w:rsidRDefault="002D012A" w:rsidP="002D012A">
                  <w:pPr>
                    <w:jc w:val="right"/>
                    <w:rPr>
                      <w:rFonts w:ascii="Times New Roman" w:hAnsi="Times New Roman" w:cs="Times New Roman"/>
                      <w:b/>
                      <w:sz w:val="24"/>
                      <w:szCs w:val="24"/>
                      <w:lang w:val="fr-FR"/>
                    </w:rPr>
                  </w:pPr>
                  <w:r w:rsidRPr="00D1710A">
                    <w:rPr>
                      <w:rFonts w:ascii="Times New Roman" w:hAnsi="Times New Roman" w:cs="Times New Roman"/>
                      <w:b/>
                      <w:sz w:val="24"/>
                      <w:szCs w:val="24"/>
                      <w:lang w:val="fr-FR"/>
                    </w:rPr>
                    <w:t xml:space="preserve">                               ROMANIA</w:t>
                  </w:r>
                </w:p>
                <w:p w:rsidR="002D012A" w:rsidRPr="00D1710A" w:rsidRDefault="002D012A" w:rsidP="002D012A">
                  <w:pPr>
                    <w:jc w:val="right"/>
                    <w:rPr>
                      <w:rFonts w:ascii="Times New Roman" w:hAnsi="Times New Roman" w:cs="Times New Roman"/>
                      <w:b/>
                      <w:sz w:val="24"/>
                      <w:szCs w:val="24"/>
                      <w:lang w:val="fr-FR"/>
                    </w:rPr>
                  </w:pPr>
                  <w:r w:rsidRPr="00D1710A">
                    <w:rPr>
                      <w:rFonts w:ascii="Times New Roman" w:hAnsi="Times New Roman" w:cs="Times New Roman"/>
                      <w:b/>
                      <w:sz w:val="24"/>
                      <w:szCs w:val="24"/>
                      <w:lang w:val="fr-FR"/>
                    </w:rPr>
                    <w:t xml:space="preserve">                 JUDETUL DAMBOVITA</w:t>
                  </w:r>
                </w:p>
                <w:p w:rsidR="002D012A" w:rsidRPr="00D1710A" w:rsidRDefault="002D012A" w:rsidP="002D012A">
                  <w:pPr>
                    <w:jc w:val="right"/>
                    <w:rPr>
                      <w:rFonts w:ascii="Times New Roman" w:hAnsi="Times New Roman" w:cs="Times New Roman"/>
                      <w:b/>
                      <w:sz w:val="24"/>
                      <w:szCs w:val="24"/>
                      <w:lang w:val="fr-FR"/>
                    </w:rPr>
                  </w:pPr>
                  <w:r w:rsidRPr="00D1710A">
                    <w:rPr>
                      <w:rFonts w:ascii="Times New Roman" w:hAnsi="Times New Roman" w:cs="Times New Roman"/>
                      <w:b/>
                      <w:sz w:val="24"/>
                      <w:szCs w:val="24"/>
                      <w:lang w:val="fr-FR"/>
                    </w:rPr>
                    <w:t xml:space="preserve">         PRIMARIA COMUNEI PUCHENI</w:t>
                  </w:r>
                </w:p>
                <w:p w:rsidR="002D012A" w:rsidRPr="00D1710A" w:rsidRDefault="002D012A" w:rsidP="002D012A">
                  <w:pPr>
                    <w:jc w:val="right"/>
                    <w:rPr>
                      <w:b/>
                      <w:sz w:val="24"/>
                      <w:szCs w:val="24"/>
                      <w:lang w:val="fr-FR"/>
                    </w:rPr>
                  </w:pPr>
                  <w:r w:rsidRPr="00D1710A">
                    <w:rPr>
                      <w:rFonts w:ascii="Times New Roman" w:hAnsi="Times New Roman" w:cs="Times New Roman"/>
                      <w:b/>
                      <w:sz w:val="24"/>
                      <w:szCs w:val="24"/>
                      <w:lang w:val="fr-FR"/>
                    </w:rPr>
                    <w:t xml:space="preserve">                                     </w:t>
                  </w:r>
                  <w:r w:rsidRPr="00D1710A">
                    <w:rPr>
                      <w:b/>
                      <w:sz w:val="24"/>
                      <w:szCs w:val="24"/>
                      <w:lang w:val="fr-FR"/>
                    </w:rPr>
                    <w:t>TEL :0245/670515 ; FAX : 0245/670515</w:t>
                  </w:r>
                </w:p>
                <w:p w:rsidR="002D012A" w:rsidRPr="00D1710A" w:rsidRDefault="002D012A" w:rsidP="002D012A">
                  <w:pPr>
                    <w:jc w:val="right"/>
                    <w:rPr>
                      <w:b/>
                      <w:sz w:val="24"/>
                      <w:szCs w:val="24"/>
                    </w:rPr>
                  </w:pPr>
                  <w:r w:rsidRPr="00D1710A">
                    <w:rPr>
                      <w:b/>
                      <w:sz w:val="24"/>
                      <w:szCs w:val="24"/>
                      <w:lang w:val="fr-FR"/>
                    </w:rPr>
                    <w:t xml:space="preserve">       E-mail : primariapucheni@yahoo.com</w:t>
                  </w:r>
                </w:p>
                <w:p w:rsidR="002D012A" w:rsidRPr="00D1710A" w:rsidRDefault="002D012A" w:rsidP="002D012A">
                  <w:pPr>
                    <w:jc w:val="right"/>
                    <w:rPr>
                      <w:b/>
                      <w:color w:val="FFFFFF"/>
                      <w:sz w:val="24"/>
                      <w:szCs w:val="24"/>
                      <w:lang w:val="fr-FR"/>
                    </w:rPr>
                  </w:pPr>
                  <w:r w:rsidRPr="00D1710A">
                    <w:rPr>
                      <w:b/>
                      <w:sz w:val="24"/>
                      <w:szCs w:val="24"/>
                      <w:lang w:val="fr-FR"/>
                    </w:rPr>
                    <w:t xml:space="preserve">      CUI 4344260</w:t>
                  </w:r>
                </w:p>
              </w:txbxContent>
            </v:textbox>
          </v:rect>
        </w:pict>
      </w:r>
      <w:r w:rsidR="002D012A" w:rsidRPr="005823F9">
        <w:rPr>
          <w:noProof/>
          <w:lang w:val="en-US"/>
        </w:rPr>
        <w:drawing>
          <wp:inline distT="0" distB="0" distL="0" distR="0">
            <wp:extent cx="723900" cy="971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900" cy="971550"/>
                    </a:xfrm>
                    <a:prstGeom prst="rect">
                      <a:avLst/>
                    </a:prstGeom>
                    <a:noFill/>
                    <a:ln>
                      <a:noFill/>
                    </a:ln>
                  </pic:spPr>
                </pic:pic>
              </a:graphicData>
            </a:graphic>
          </wp:inline>
        </w:drawing>
      </w:r>
      <w:r w:rsidR="002D012A" w:rsidRPr="005823F9">
        <w:t xml:space="preserve"> </w:t>
      </w:r>
      <w:r w:rsidR="002D012A" w:rsidRPr="005823F9">
        <w:rPr>
          <w:noProof/>
          <w:lang w:val="en-US"/>
        </w:rPr>
        <w:drawing>
          <wp:inline distT="0" distB="0" distL="0" distR="0">
            <wp:extent cx="733425" cy="971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33425" cy="971550"/>
                    </a:xfrm>
                    <a:prstGeom prst="rect">
                      <a:avLst/>
                    </a:prstGeom>
                    <a:noFill/>
                    <a:ln>
                      <a:noFill/>
                    </a:ln>
                  </pic:spPr>
                </pic:pic>
              </a:graphicData>
            </a:graphic>
          </wp:inline>
        </w:drawing>
      </w:r>
      <w:r w:rsidR="002D012A" w:rsidRPr="005823F9">
        <w:t xml:space="preserve">              </w:t>
      </w:r>
    </w:p>
    <w:p w:rsidR="002D012A" w:rsidRDefault="002D012A" w:rsidP="002D012A">
      <w:pPr>
        <w:spacing w:line="240" w:lineRule="auto"/>
        <w:ind w:left="709"/>
        <w:jc w:val="center"/>
        <w:rPr>
          <w:rFonts w:ascii="Times New Roman" w:hAnsi="Times New Roman"/>
          <w:sz w:val="28"/>
          <w:szCs w:val="28"/>
        </w:rPr>
      </w:pPr>
      <w:r>
        <w:rPr>
          <w:rFonts w:ascii="Times New Roman" w:hAnsi="Times New Roman"/>
          <w:sz w:val="28"/>
          <w:szCs w:val="28"/>
        </w:rPr>
        <w:t xml:space="preserve">                                                            </w:t>
      </w:r>
    </w:p>
    <w:p w:rsidR="002D012A" w:rsidRDefault="002D012A" w:rsidP="002D012A">
      <w:pPr>
        <w:spacing w:line="240" w:lineRule="auto"/>
        <w:ind w:left="709"/>
        <w:jc w:val="center"/>
        <w:rPr>
          <w:rFonts w:ascii="Times New Roman" w:hAnsi="Times New Roman"/>
          <w:sz w:val="28"/>
          <w:szCs w:val="28"/>
        </w:rPr>
      </w:pPr>
    </w:p>
    <w:p w:rsidR="002D012A" w:rsidRDefault="002D012A" w:rsidP="002D012A">
      <w:pPr>
        <w:spacing w:line="240" w:lineRule="auto"/>
        <w:ind w:left="709"/>
        <w:jc w:val="center"/>
        <w:rPr>
          <w:rFonts w:ascii="Times New Roman" w:hAnsi="Times New Roman"/>
          <w:sz w:val="28"/>
          <w:szCs w:val="28"/>
        </w:rPr>
      </w:pPr>
      <w:r>
        <w:rPr>
          <w:rFonts w:ascii="Times New Roman" w:hAnsi="Times New Roman"/>
          <w:sz w:val="28"/>
          <w:szCs w:val="28"/>
        </w:rPr>
        <w:t xml:space="preserve"> </w:t>
      </w:r>
    </w:p>
    <w:p w:rsidR="002D012A" w:rsidRPr="00D1710A" w:rsidRDefault="002D012A" w:rsidP="002D012A">
      <w:pPr>
        <w:spacing w:line="240" w:lineRule="auto"/>
        <w:ind w:left="709"/>
        <w:jc w:val="center"/>
        <w:rPr>
          <w:rFonts w:ascii="Times New Roman" w:hAnsi="Times New Roman"/>
          <w:sz w:val="24"/>
          <w:szCs w:val="24"/>
        </w:rPr>
      </w:pPr>
      <w:r>
        <w:rPr>
          <w:rFonts w:ascii="Times New Roman" w:hAnsi="Times New Roman"/>
          <w:sz w:val="28"/>
          <w:szCs w:val="28"/>
        </w:rPr>
        <w:t xml:space="preserve">                                                          </w:t>
      </w:r>
    </w:p>
    <w:p w:rsidR="002D012A" w:rsidRDefault="002D012A" w:rsidP="002D012A">
      <w:pPr>
        <w:spacing w:line="240" w:lineRule="auto"/>
        <w:ind w:left="709"/>
        <w:jc w:val="center"/>
        <w:rPr>
          <w:rFonts w:ascii="Times New Roman" w:hAnsi="Times New Roman"/>
          <w:b/>
          <w:bCs/>
          <w:sz w:val="28"/>
          <w:szCs w:val="28"/>
        </w:rPr>
      </w:pPr>
    </w:p>
    <w:p w:rsidR="002D012A" w:rsidRPr="00D1710A" w:rsidRDefault="002D012A" w:rsidP="002D012A">
      <w:pPr>
        <w:spacing w:line="240" w:lineRule="auto"/>
        <w:ind w:left="709"/>
        <w:jc w:val="center"/>
        <w:rPr>
          <w:rFonts w:ascii="Times New Roman" w:hAnsi="Times New Roman"/>
          <w:b/>
          <w:bCs/>
          <w:sz w:val="28"/>
          <w:szCs w:val="28"/>
        </w:rPr>
      </w:pPr>
      <w:r w:rsidRPr="00D1710A">
        <w:rPr>
          <w:rFonts w:ascii="Times New Roman" w:hAnsi="Times New Roman"/>
          <w:b/>
          <w:bCs/>
          <w:sz w:val="28"/>
          <w:szCs w:val="28"/>
        </w:rPr>
        <w:t>A N U N Ț</w:t>
      </w:r>
    </w:p>
    <w:p w:rsidR="002D012A" w:rsidRPr="00CD2F2D" w:rsidRDefault="002D012A" w:rsidP="002D012A">
      <w:pPr>
        <w:spacing w:after="0"/>
        <w:ind w:firstLine="708"/>
        <w:jc w:val="both"/>
        <w:rPr>
          <w:rFonts w:ascii="Times New Roman" w:hAnsi="Times New Roman"/>
          <w:sz w:val="24"/>
          <w:szCs w:val="24"/>
        </w:rPr>
      </w:pPr>
      <w:r>
        <w:rPr>
          <w:rFonts w:ascii="Times New Roman" w:hAnsi="Times New Roman"/>
          <w:sz w:val="24"/>
          <w:szCs w:val="24"/>
        </w:rPr>
        <w:t>Primăria Comunei Pucheni, a</w:t>
      </w:r>
      <w:r w:rsidRPr="00AF6AAB">
        <w:rPr>
          <w:rFonts w:ascii="Times New Roman" w:hAnsi="Times New Roman"/>
          <w:sz w:val="24"/>
          <w:szCs w:val="24"/>
        </w:rPr>
        <w:t xml:space="preserve">dresa: </w:t>
      </w:r>
      <w:r>
        <w:rPr>
          <w:rFonts w:ascii="Times New Roman" w:hAnsi="Times New Roman"/>
          <w:sz w:val="24"/>
          <w:szCs w:val="24"/>
        </w:rPr>
        <w:t>comuna Pucheni,</w:t>
      </w:r>
      <w:r w:rsidRPr="00AF6AAB">
        <w:rPr>
          <w:rFonts w:ascii="Times New Roman" w:hAnsi="Times New Roman"/>
          <w:sz w:val="24"/>
          <w:szCs w:val="24"/>
        </w:rPr>
        <w:t xml:space="preserve"> </w:t>
      </w:r>
      <w:r>
        <w:rPr>
          <w:rFonts w:ascii="Times New Roman" w:hAnsi="Times New Roman"/>
          <w:sz w:val="24"/>
          <w:szCs w:val="24"/>
        </w:rPr>
        <w:t>sat Pucheni, str. Centru Civic, nr. 37, județul</w:t>
      </w:r>
      <w:r w:rsidRPr="00AF6AAB">
        <w:rPr>
          <w:rFonts w:ascii="Times New Roman" w:hAnsi="Times New Roman"/>
          <w:sz w:val="24"/>
          <w:szCs w:val="24"/>
        </w:rPr>
        <w:t xml:space="preserve"> </w:t>
      </w:r>
      <w:r>
        <w:rPr>
          <w:rFonts w:ascii="Times New Roman" w:hAnsi="Times New Roman"/>
          <w:sz w:val="24"/>
          <w:szCs w:val="24"/>
        </w:rPr>
        <w:t xml:space="preserve">Dâmbovița, </w:t>
      </w:r>
      <w:r w:rsidRPr="00CD2F2D">
        <w:rPr>
          <w:rFonts w:ascii="Times New Roman" w:hAnsi="Times New Roman"/>
          <w:sz w:val="24"/>
          <w:szCs w:val="24"/>
        </w:rPr>
        <w:t xml:space="preserve">organizeaza concurs pentru ocuparea unei functii contractual vacante in conformitate cu prevederile H.G. nr. 1336/ 28.10.2022, respectând prevederile Ordonanței de Urgență </w:t>
      </w:r>
      <w:r>
        <w:rPr>
          <w:rFonts w:ascii="Times New Roman" w:hAnsi="Times New Roman"/>
          <w:sz w:val="24"/>
          <w:szCs w:val="24"/>
        </w:rPr>
        <w:t>nr. 156/</w:t>
      </w:r>
      <w:r w:rsidRPr="00CD2F2D">
        <w:rPr>
          <w:rFonts w:ascii="Times New Roman" w:hAnsi="Times New Roman"/>
          <w:sz w:val="24"/>
          <w:szCs w:val="24"/>
        </w:rPr>
        <w:t>2024</w:t>
      </w:r>
      <w:r>
        <w:rPr>
          <w:rFonts w:ascii="Times New Roman" w:hAnsi="Times New Roman"/>
          <w:sz w:val="24"/>
          <w:szCs w:val="24"/>
        </w:rPr>
        <w:t xml:space="preserve"> și Legii 141/2025</w:t>
      </w:r>
      <w:r w:rsidRPr="00CD2F2D">
        <w:rPr>
          <w:rFonts w:ascii="Times New Roman" w:hAnsi="Times New Roman"/>
          <w:sz w:val="24"/>
          <w:szCs w:val="24"/>
        </w:rPr>
        <w:t>, după cum urmează:</w:t>
      </w:r>
    </w:p>
    <w:p w:rsidR="002D012A" w:rsidRPr="00CD2F2D" w:rsidRDefault="002D012A" w:rsidP="002D012A">
      <w:pPr>
        <w:spacing w:after="0"/>
        <w:ind w:firstLine="708"/>
        <w:jc w:val="both"/>
        <w:rPr>
          <w:rFonts w:ascii="Times New Roman" w:hAnsi="Times New Roman"/>
          <w:sz w:val="24"/>
          <w:szCs w:val="24"/>
        </w:rPr>
      </w:pPr>
    </w:p>
    <w:p w:rsidR="002D012A" w:rsidRPr="002153BC" w:rsidRDefault="002D012A" w:rsidP="002D012A">
      <w:pPr>
        <w:widowControl w:val="0"/>
        <w:spacing w:after="0"/>
        <w:contextualSpacing/>
        <w:jc w:val="both"/>
        <w:rPr>
          <w:rFonts w:ascii="Times New Roman" w:hAnsi="Times New Roman"/>
          <w:sz w:val="24"/>
          <w:szCs w:val="24"/>
        </w:rPr>
      </w:pPr>
      <w:r w:rsidRPr="00CD2F2D">
        <w:rPr>
          <w:rFonts w:ascii="Times New Roman" w:hAnsi="Times New Roman"/>
          <w:bCs/>
          <w:sz w:val="24"/>
          <w:szCs w:val="24"/>
        </w:rPr>
        <w:t>DENUMIREA POSTULUI:</w:t>
      </w:r>
      <w:r w:rsidRPr="00CD2F2D">
        <w:rPr>
          <w:rFonts w:ascii="Times New Roman" w:hAnsi="Times New Roman"/>
          <w:sz w:val="24"/>
          <w:szCs w:val="24"/>
        </w:rPr>
        <w:t xml:space="preserve"> </w:t>
      </w:r>
      <w:r>
        <w:rPr>
          <w:rFonts w:ascii="Times New Roman" w:hAnsi="Times New Roman"/>
          <w:sz w:val="24"/>
          <w:szCs w:val="24"/>
        </w:rPr>
        <w:t xml:space="preserve">- </w:t>
      </w:r>
      <w:r w:rsidRPr="003A1826">
        <w:rPr>
          <w:rFonts w:ascii="Times New Roman" w:hAnsi="Times New Roman"/>
          <w:b/>
          <w:bCs/>
          <w:color w:val="000000"/>
          <w:sz w:val="24"/>
          <w:szCs w:val="24"/>
          <w:lang w:val="it-IT"/>
        </w:rPr>
        <w:t xml:space="preserve"> </w:t>
      </w:r>
      <w:r w:rsidRPr="002153BC">
        <w:rPr>
          <w:rFonts w:ascii="Times New Roman" w:hAnsi="Times New Roman"/>
          <w:bCs/>
          <w:color w:val="000000"/>
          <w:sz w:val="24"/>
          <w:szCs w:val="24"/>
          <w:lang w:val="it-IT"/>
        </w:rPr>
        <w:t>BULDOEXCAVATORIST</w:t>
      </w:r>
    </w:p>
    <w:p w:rsidR="002D012A" w:rsidRPr="002153BC" w:rsidRDefault="002D012A" w:rsidP="002D012A">
      <w:pPr>
        <w:widowControl w:val="0"/>
        <w:spacing w:after="0"/>
        <w:contextualSpacing/>
        <w:jc w:val="both"/>
        <w:rPr>
          <w:rFonts w:ascii="Times New Roman" w:hAnsi="Times New Roman"/>
          <w:sz w:val="24"/>
          <w:szCs w:val="24"/>
        </w:rPr>
      </w:pPr>
      <w:r w:rsidRPr="002153BC">
        <w:rPr>
          <w:rFonts w:ascii="Times New Roman" w:hAnsi="Times New Roman"/>
          <w:bCs/>
          <w:sz w:val="24"/>
          <w:szCs w:val="24"/>
        </w:rPr>
        <w:t>NUMĂRUL POSTURILOR:</w:t>
      </w:r>
      <w:r w:rsidRPr="002153BC">
        <w:rPr>
          <w:rFonts w:ascii="Times New Roman" w:hAnsi="Times New Roman"/>
          <w:sz w:val="24"/>
          <w:szCs w:val="24"/>
        </w:rPr>
        <w:t xml:space="preserve"> 1 post vacant</w:t>
      </w:r>
    </w:p>
    <w:p w:rsidR="002D012A" w:rsidRPr="002153BC" w:rsidRDefault="002D012A" w:rsidP="002D012A">
      <w:pPr>
        <w:widowControl w:val="0"/>
        <w:spacing w:after="0"/>
        <w:contextualSpacing/>
        <w:jc w:val="both"/>
        <w:rPr>
          <w:rFonts w:ascii="Times New Roman" w:hAnsi="Times New Roman"/>
          <w:sz w:val="24"/>
          <w:szCs w:val="24"/>
        </w:rPr>
      </w:pPr>
      <w:r w:rsidRPr="002153BC">
        <w:rPr>
          <w:rFonts w:ascii="Times New Roman" w:hAnsi="Times New Roman"/>
          <w:bCs/>
          <w:sz w:val="24"/>
          <w:szCs w:val="24"/>
        </w:rPr>
        <w:t>NIVELUL POSTULUI:</w:t>
      </w:r>
      <w:r w:rsidRPr="002153BC">
        <w:rPr>
          <w:rFonts w:ascii="Times New Roman" w:hAnsi="Times New Roman"/>
          <w:sz w:val="24"/>
          <w:szCs w:val="24"/>
        </w:rPr>
        <w:t xml:space="preserve"> funcție de execuție</w:t>
      </w:r>
    </w:p>
    <w:p w:rsidR="002D012A" w:rsidRPr="002153BC" w:rsidRDefault="002D012A" w:rsidP="002D012A">
      <w:pPr>
        <w:widowControl w:val="0"/>
        <w:spacing w:after="0"/>
        <w:contextualSpacing/>
        <w:jc w:val="both"/>
        <w:rPr>
          <w:rFonts w:ascii="Times New Roman" w:hAnsi="Times New Roman"/>
          <w:sz w:val="24"/>
          <w:szCs w:val="24"/>
        </w:rPr>
      </w:pPr>
      <w:r w:rsidRPr="002153BC">
        <w:rPr>
          <w:rFonts w:ascii="Times New Roman" w:hAnsi="Times New Roman"/>
          <w:bCs/>
          <w:sz w:val="24"/>
          <w:szCs w:val="24"/>
        </w:rPr>
        <w:t>COMPARTIMENT/STRUCTURA:</w:t>
      </w:r>
      <w:r w:rsidRPr="002153BC">
        <w:rPr>
          <w:rFonts w:ascii="Times New Roman" w:hAnsi="Times New Roman"/>
          <w:sz w:val="24"/>
          <w:szCs w:val="24"/>
        </w:rPr>
        <w:t xml:space="preserve"> </w:t>
      </w:r>
      <w:r w:rsidRPr="002153BC">
        <w:rPr>
          <w:rFonts w:ascii="Times New Roman" w:hAnsi="Times New Roman"/>
          <w:bCs/>
          <w:sz w:val="24"/>
          <w:szCs w:val="24"/>
        </w:rPr>
        <w:t>ADMINISTRATIV</w:t>
      </w:r>
    </w:p>
    <w:p w:rsidR="002D012A" w:rsidRPr="00CD2F2D" w:rsidRDefault="002D012A" w:rsidP="002D012A">
      <w:pPr>
        <w:widowControl w:val="0"/>
        <w:spacing w:after="0"/>
        <w:contextualSpacing/>
        <w:jc w:val="both"/>
        <w:rPr>
          <w:rFonts w:ascii="Times New Roman" w:hAnsi="Times New Roman"/>
          <w:sz w:val="24"/>
          <w:szCs w:val="24"/>
        </w:rPr>
      </w:pPr>
      <w:r w:rsidRPr="00CD2F2D">
        <w:rPr>
          <w:rFonts w:ascii="Times New Roman" w:hAnsi="Times New Roman"/>
          <w:bCs/>
          <w:sz w:val="24"/>
          <w:szCs w:val="24"/>
        </w:rPr>
        <w:t>DURATA TIMPULUI DE LUCRU</w:t>
      </w:r>
      <w:r w:rsidRPr="00CD2F2D">
        <w:rPr>
          <w:rFonts w:ascii="Times New Roman" w:hAnsi="Times New Roman"/>
          <w:sz w:val="24"/>
          <w:szCs w:val="24"/>
        </w:rPr>
        <w:t xml:space="preserve">: </w:t>
      </w:r>
      <w:r>
        <w:rPr>
          <w:rFonts w:ascii="Times New Roman" w:hAnsi="Times New Roman"/>
          <w:sz w:val="24"/>
          <w:szCs w:val="24"/>
        </w:rPr>
        <w:t xml:space="preserve">8 </w:t>
      </w:r>
      <w:r w:rsidRPr="00CD2F2D">
        <w:rPr>
          <w:rFonts w:ascii="Times New Roman" w:hAnsi="Times New Roman"/>
          <w:sz w:val="24"/>
          <w:szCs w:val="24"/>
        </w:rPr>
        <w:t xml:space="preserve">ore pe zi; </w:t>
      </w:r>
      <w:r>
        <w:rPr>
          <w:rFonts w:ascii="Times New Roman" w:hAnsi="Times New Roman"/>
          <w:sz w:val="24"/>
          <w:szCs w:val="24"/>
        </w:rPr>
        <w:t>40</w:t>
      </w:r>
      <w:r w:rsidRPr="00CD2F2D">
        <w:rPr>
          <w:rFonts w:ascii="Times New Roman" w:hAnsi="Times New Roman"/>
          <w:sz w:val="24"/>
          <w:szCs w:val="24"/>
        </w:rPr>
        <w:t xml:space="preserve"> de ore pe săptămână</w:t>
      </w:r>
    </w:p>
    <w:p w:rsidR="002D012A" w:rsidRPr="00CD2F2D" w:rsidRDefault="002D012A" w:rsidP="002D012A">
      <w:pPr>
        <w:widowControl w:val="0"/>
        <w:spacing w:after="0"/>
        <w:contextualSpacing/>
        <w:jc w:val="both"/>
        <w:rPr>
          <w:rFonts w:ascii="Times New Roman" w:hAnsi="Times New Roman"/>
          <w:sz w:val="24"/>
          <w:szCs w:val="24"/>
        </w:rPr>
      </w:pPr>
      <w:r w:rsidRPr="00CD2F2D">
        <w:rPr>
          <w:rFonts w:ascii="Times New Roman" w:hAnsi="Times New Roman"/>
          <w:bCs/>
          <w:sz w:val="24"/>
          <w:szCs w:val="24"/>
        </w:rPr>
        <w:t>PERIOADA:</w:t>
      </w:r>
      <w:r w:rsidRPr="00CD2F2D">
        <w:rPr>
          <w:rFonts w:ascii="Times New Roman" w:hAnsi="Times New Roman"/>
          <w:sz w:val="24"/>
          <w:szCs w:val="24"/>
        </w:rPr>
        <w:t xml:space="preserve"> nedeterminată</w:t>
      </w:r>
    </w:p>
    <w:p w:rsidR="002D012A" w:rsidRPr="00CD2F2D" w:rsidRDefault="002D012A" w:rsidP="002D012A">
      <w:pPr>
        <w:spacing w:after="0"/>
        <w:jc w:val="both"/>
        <w:rPr>
          <w:rFonts w:ascii="Times New Roman" w:hAnsi="Times New Roman"/>
          <w:sz w:val="24"/>
          <w:szCs w:val="24"/>
        </w:rPr>
      </w:pP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 xml:space="preserve">f) nu a fost condamnată definitiv pentru săvârșirea unei infracțiuni contra securității naționale, contra autorității, contra umanității, infracțiuni de corupție sau de serviciu, </w:t>
      </w:r>
      <w:r w:rsidRPr="00CD2F2D">
        <w:rPr>
          <w:rFonts w:ascii="Times New Roman" w:hAnsi="Times New Roman"/>
          <w:sz w:val="24"/>
          <w:szCs w:val="24"/>
        </w:rPr>
        <w:lastRenderedPageBreak/>
        <w:t>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D012A" w:rsidRDefault="002D012A" w:rsidP="002D012A">
      <w:pPr>
        <w:spacing w:after="0"/>
        <w:jc w:val="both"/>
        <w:rPr>
          <w:rFonts w:ascii="Times New Roman" w:hAnsi="Times New Roman"/>
          <w:sz w:val="24"/>
          <w:szCs w:val="24"/>
        </w:rPr>
      </w:pPr>
    </w:p>
    <w:p w:rsidR="002D012A" w:rsidRPr="00CD2F2D" w:rsidRDefault="002D012A" w:rsidP="002D012A">
      <w:pPr>
        <w:spacing w:after="0"/>
        <w:jc w:val="both"/>
        <w:rPr>
          <w:rFonts w:ascii="Times New Roman" w:hAnsi="Times New Roman"/>
          <w:sz w:val="24"/>
          <w:szCs w:val="24"/>
        </w:rPr>
      </w:pPr>
    </w:p>
    <w:p w:rsidR="002D012A" w:rsidRPr="001E4EAE" w:rsidRDefault="002D012A" w:rsidP="002D012A">
      <w:pPr>
        <w:spacing w:after="0"/>
        <w:ind w:firstLine="708"/>
        <w:jc w:val="both"/>
        <w:rPr>
          <w:rFonts w:ascii="Times New Roman" w:hAnsi="Times New Roman"/>
          <w:sz w:val="24"/>
          <w:szCs w:val="24"/>
        </w:rPr>
      </w:pPr>
      <w:r w:rsidRPr="001E4EAE">
        <w:rPr>
          <w:rFonts w:ascii="Times New Roman" w:hAnsi="Times New Roman"/>
          <w:sz w:val="24"/>
          <w:szCs w:val="24"/>
        </w:rPr>
        <w:t>Condiţiile specifice necesare în vederea participării la concurs şi a ocupării funcţiei contractuale stabilite pe baza atribuțiilor corespunzătoare postului, sunt:</w:t>
      </w:r>
    </w:p>
    <w:p w:rsidR="002D012A" w:rsidRPr="001E4EAE" w:rsidRDefault="002D012A" w:rsidP="002D012A">
      <w:pPr>
        <w:numPr>
          <w:ilvl w:val="0"/>
          <w:numId w:val="1"/>
        </w:numPr>
        <w:spacing w:after="0" w:line="276" w:lineRule="auto"/>
        <w:jc w:val="both"/>
        <w:rPr>
          <w:rFonts w:ascii="Times New Roman" w:hAnsi="Times New Roman"/>
          <w:sz w:val="24"/>
          <w:szCs w:val="24"/>
        </w:rPr>
      </w:pPr>
      <w:r w:rsidRPr="001E4EAE">
        <w:rPr>
          <w:rFonts w:ascii="Times New Roman" w:hAnsi="Times New Roman"/>
          <w:sz w:val="24"/>
          <w:szCs w:val="24"/>
        </w:rPr>
        <w:t>Studii: medii</w:t>
      </w:r>
      <w:r>
        <w:rPr>
          <w:rFonts w:ascii="Times New Roman" w:hAnsi="Times New Roman"/>
          <w:sz w:val="24"/>
          <w:szCs w:val="24"/>
        </w:rPr>
        <w:t>, liceale sau profesionale;</w:t>
      </w:r>
    </w:p>
    <w:p w:rsidR="002D012A" w:rsidRPr="002A7A8B" w:rsidRDefault="002D012A" w:rsidP="002D012A">
      <w:pPr>
        <w:numPr>
          <w:ilvl w:val="0"/>
          <w:numId w:val="1"/>
        </w:numPr>
        <w:spacing w:after="0" w:line="276" w:lineRule="auto"/>
        <w:jc w:val="both"/>
        <w:rPr>
          <w:rFonts w:ascii="Times New Roman" w:hAnsi="Times New Roman"/>
          <w:sz w:val="24"/>
          <w:szCs w:val="24"/>
        </w:rPr>
      </w:pPr>
      <w:r w:rsidRPr="002A7A8B">
        <w:rPr>
          <w:rFonts w:ascii="Times New Roman" w:hAnsi="Times New Roman"/>
          <w:sz w:val="24"/>
          <w:szCs w:val="24"/>
        </w:rPr>
        <w:t>Vechimea în muncă: minim 3 ani</w:t>
      </w:r>
      <w:r>
        <w:rPr>
          <w:rFonts w:ascii="Times New Roman" w:hAnsi="Times New Roman"/>
          <w:sz w:val="24"/>
          <w:szCs w:val="24"/>
        </w:rPr>
        <w:t>;</w:t>
      </w:r>
    </w:p>
    <w:p w:rsidR="002D012A" w:rsidRPr="001E4EAE" w:rsidRDefault="002D012A" w:rsidP="002D012A">
      <w:pPr>
        <w:numPr>
          <w:ilvl w:val="0"/>
          <w:numId w:val="1"/>
        </w:numPr>
        <w:spacing w:after="0" w:line="276" w:lineRule="auto"/>
        <w:jc w:val="both"/>
        <w:rPr>
          <w:rFonts w:ascii="Times New Roman" w:hAnsi="Times New Roman"/>
          <w:sz w:val="24"/>
          <w:szCs w:val="24"/>
        </w:rPr>
      </w:pPr>
      <w:r w:rsidRPr="001E4EAE">
        <w:rPr>
          <w:rFonts w:ascii="Times New Roman" w:hAnsi="Times New Roman"/>
          <w:color w:val="1E293B"/>
          <w:sz w:val="24"/>
          <w:szCs w:val="24"/>
          <w:shd w:val="clear" w:color="auto" w:fill="FFFFFF"/>
        </w:rPr>
        <w:t xml:space="preserve">Certificat de </w:t>
      </w:r>
      <w:r>
        <w:rPr>
          <w:rFonts w:ascii="Times New Roman" w:hAnsi="Times New Roman"/>
          <w:color w:val="1E293B"/>
          <w:sz w:val="24"/>
          <w:szCs w:val="24"/>
          <w:shd w:val="clear" w:color="auto" w:fill="FFFFFF"/>
        </w:rPr>
        <w:t>competență profesională</w:t>
      </w:r>
      <w:r w:rsidRPr="001E4EAE">
        <w:rPr>
          <w:rFonts w:ascii="Times New Roman" w:hAnsi="Times New Roman"/>
          <w:color w:val="1E293B"/>
          <w:sz w:val="24"/>
          <w:szCs w:val="24"/>
          <w:shd w:val="clear" w:color="auto" w:fill="FFFFFF"/>
        </w:rPr>
        <w:t xml:space="preserve">: </w:t>
      </w:r>
      <w:r>
        <w:rPr>
          <w:rFonts w:ascii="Times New Roman" w:hAnsi="Times New Roman"/>
          <w:color w:val="1E293B"/>
          <w:sz w:val="24"/>
          <w:szCs w:val="24"/>
          <w:shd w:val="clear" w:color="auto" w:fill="FFFFFF"/>
        </w:rPr>
        <w:t>Mașinist la</w:t>
      </w:r>
      <w:r w:rsidRPr="001E4EAE">
        <w:rPr>
          <w:rFonts w:ascii="Times New Roman" w:hAnsi="Times New Roman"/>
          <w:color w:val="1E293B"/>
          <w:sz w:val="24"/>
          <w:szCs w:val="24"/>
          <w:shd w:val="clear" w:color="auto" w:fill="FFFFFF"/>
        </w:rPr>
        <w:t xml:space="preserve"> mașini </w:t>
      </w:r>
      <w:r>
        <w:rPr>
          <w:rFonts w:ascii="Times New Roman" w:hAnsi="Times New Roman"/>
          <w:color w:val="1E293B"/>
          <w:sz w:val="24"/>
          <w:szCs w:val="24"/>
          <w:shd w:val="clear" w:color="auto" w:fill="FFFFFF"/>
        </w:rPr>
        <w:t>pentru terasamente;</w:t>
      </w:r>
      <w:r w:rsidRPr="001E4EAE">
        <w:rPr>
          <w:rFonts w:ascii="Times New Roman" w:hAnsi="Times New Roman"/>
          <w:color w:val="1E293B"/>
          <w:sz w:val="24"/>
          <w:szCs w:val="24"/>
          <w:shd w:val="clear" w:color="auto" w:fill="FFFFFF"/>
        </w:rPr>
        <w:t xml:space="preserve"> </w:t>
      </w:r>
    </w:p>
    <w:p w:rsidR="002D012A" w:rsidRPr="001E4EAE" w:rsidRDefault="002D012A" w:rsidP="002D012A">
      <w:pPr>
        <w:numPr>
          <w:ilvl w:val="0"/>
          <w:numId w:val="1"/>
        </w:numPr>
        <w:spacing w:after="0" w:line="276" w:lineRule="auto"/>
        <w:jc w:val="both"/>
        <w:rPr>
          <w:rFonts w:ascii="Times New Roman" w:hAnsi="Times New Roman"/>
          <w:sz w:val="24"/>
          <w:szCs w:val="24"/>
        </w:rPr>
      </w:pPr>
      <w:r w:rsidRPr="001E4EAE">
        <w:rPr>
          <w:rFonts w:ascii="Times New Roman" w:hAnsi="Times New Roman"/>
          <w:color w:val="1E293B"/>
          <w:sz w:val="24"/>
          <w:szCs w:val="24"/>
          <w:shd w:val="clear" w:color="auto" w:fill="FFFFFF"/>
        </w:rPr>
        <w:t xml:space="preserve">Posesor permis auto categoria: B, </w:t>
      </w:r>
      <w:r>
        <w:rPr>
          <w:rFonts w:ascii="Times New Roman" w:hAnsi="Times New Roman"/>
          <w:color w:val="1E293B"/>
          <w:sz w:val="24"/>
          <w:szCs w:val="24"/>
          <w:shd w:val="clear" w:color="auto" w:fill="FFFFFF"/>
        </w:rPr>
        <w:t xml:space="preserve">C, CE, D și </w:t>
      </w:r>
      <w:r w:rsidRPr="001E4EAE">
        <w:rPr>
          <w:rFonts w:ascii="Times New Roman" w:hAnsi="Times New Roman"/>
          <w:color w:val="1E293B"/>
          <w:sz w:val="24"/>
          <w:szCs w:val="24"/>
          <w:shd w:val="clear" w:color="auto" w:fill="FFFFFF"/>
        </w:rPr>
        <w:t>Tr</w:t>
      </w:r>
      <w:r>
        <w:rPr>
          <w:rFonts w:ascii="Times New Roman" w:hAnsi="Times New Roman"/>
          <w:color w:val="1E293B"/>
          <w:sz w:val="24"/>
          <w:szCs w:val="24"/>
          <w:shd w:val="clear" w:color="auto" w:fill="FFFFFF"/>
        </w:rPr>
        <w:t>.</w:t>
      </w:r>
    </w:p>
    <w:p w:rsidR="002D012A" w:rsidRPr="00CD2F2D" w:rsidRDefault="002D012A" w:rsidP="002D012A">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2D012A" w:rsidRPr="00CD2F2D" w:rsidRDefault="002D012A" w:rsidP="002D012A">
      <w:pPr>
        <w:spacing w:after="0"/>
        <w:ind w:firstLine="708"/>
        <w:jc w:val="both"/>
        <w:rPr>
          <w:rFonts w:ascii="Times New Roman" w:hAnsi="Times New Roman"/>
          <w:sz w:val="24"/>
          <w:szCs w:val="24"/>
        </w:rPr>
      </w:pP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 xml:space="preserve">a) formular de înscriere la concurs, conform modelului prevăzut </w:t>
      </w:r>
      <w:bookmarkEnd w:id="0"/>
      <w:r w:rsidRPr="00CD2F2D">
        <w:rPr>
          <w:rFonts w:ascii="Times New Roman" w:hAnsi="Times New Roman"/>
          <w:sz w:val="24"/>
          <w:szCs w:val="24"/>
        </w:rPr>
        <w:t>la anexa nr. 2 a Regulamentului-cadru privind organizarea și dezvoltarea carierei personalului contractual;</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2D012A" w:rsidRPr="00CD2F2D"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w:t>
      </w:r>
      <w:r w:rsidRPr="00CD2F2D">
        <w:rPr>
          <w:rFonts w:ascii="Times New Roman" w:hAnsi="Times New Roman"/>
          <w:sz w:val="24"/>
          <w:szCs w:val="24"/>
        </w:rPr>
        <w:lastRenderedPageBreak/>
        <w:t>presupune contactul direct cu copii, persoane în vârstă, persoane cu dizabilități sau alte categorii de persoane vulnerabile ori care presupune examinarea fizică sau evaluarea psihologică a unei persoane;</w:t>
      </w:r>
    </w:p>
    <w:p w:rsidR="002D012A" w:rsidRDefault="002D012A" w:rsidP="002D012A">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2D012A" w:rsidRPr="00CD2F2D" w:rsidRDefault="002D012A" w:rsidP="002D012A">
      <w:pPr>
        <w:spacing w:after="0"/>
        <w:ind w:firstLine="708"/>
        <w:jc w:val="both"/>
        <w:rPr>
          <w:rFonts w:ascii="Times New Roman" w:hAnsi="Times New Roman"/>
          <w:sz w:val="24"/>
          <w:szCs w:val="24"/>
        </w:rPr>
      </w:pPr>
    </w:p>
    <w:p w:rsidR="002D012A" w:rsidRPr="00CD2F2D" w:rsidRDefault="002D012A" w:rsidP="002D012A">
      <w:pPr>
        <w:spacing w:after="0" w:line="240" w:lineRule="auto"/>
        <w:ind w:firstLine="708"/>
        <w:jc w:val="both"/>
        <w:rPr>
          <w:rFonts w:ascii="Times New Roman" w:hAnsi="Times New Roman"/>
          <w:sz w:val="24"/>
          <w:szCs w:val="24"/>
        </w:rPr>
      </w:pPr>
      <w:r w:rsidRPr="00CD2F2D">
        <w:rPr>
          <w:rFonts w:ascii="Times New Roman" w:hAnsi="Times New Roman"/>
          <w:sz w:val="24"/>
          <w:szCs w:val="24"/>
        </w:rPr>
        <w:t>CALENDARUL DE DESFASURARE A CONCURSULUI CE VA FI ORGANIZAT LA SEDIUL INSTITUTIEI:</w:t>
      </w:r>
    </w:p>
    <w:p w:rsidR="002D012A" w:rsidRPr="00CD2F2D" w:rsidRDefault="002D012A" w:rsidP="002D012A">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2D012A" w:rsidRPr="00CD2F2D" w:rsidTr="004E182A">
        <w:trPr>
          <w:trHeight w:val="551"/>
        </w:trPr>
        <w:tc>
          <w:tcPr>
            <w:tcW w:w="637" w:type="dxa"/>
          </w:tcPr>
          <w:p w:rsidR="002D012A" w:rsidRPr="00CD2F2D" w:rsidRDefault="002D012A" w:rsidP="004E182A">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2D012A" w:rsidRPr="00CD2F2D" w:rsidRDefault="002D012A" w:rsidP="004E182A">
            <w:pPr>
              <w:pStyle w:val="TableParagraph"/>
              <w:spacing w:before="138"/>
              <w:ind w:left="94" w:right="142"/>
              <w:jc w:val="center"/>
              <w:rPr>
                <w:sz w:val="24"/>
                <w:szCs w:val="24"/>
              </w:rPr>
            </w:pPr>
            <w:r w:rsidRPr="00CD2F2D">
              <w:rPr>
                <w:sz w:val="24"/>
                <w:szCs w:val="24"/>
              </w:rPr>
              <w:t>Activităţi</w:t>
            </w:r>
          </w:p>
        </w:tc>
        <w:tc>
          <w:tcPr>
            <w:tcW w:w="4961" w:type="dxa"/>
          </w:tcPr>
          <w:p w:rsidR="002D012A" w:rsidRPr="00CD2F2D" w:rsidRDefault="002D012A" w:rsidP="004E182A">
            <w:pPr>
              <w:pStyle w:val="TableParagraph"/>
              <w:ind w:left="206" w:right="197"/>
              <w:jc w:val="center"/>
              <w:rPr>
                <w:sz w:val="24"/>
                <w:szCs w:val="24"/>
              </w:rPr>
            </w:pPr>
            <w:r w:rsidRPr="00CD2F2D">
              <w:rPr>
                <w:sz w:val="24"/>
                <w:szCs w:val="24"/>
              </w:rPr>
              <w:t>Data</w:t>
            </w:r>
          </w:p>
        </w:tc>
      </w:tr>
      <w:tr w:rsidR="002D012A" w:rsidRPr="00CD2F2D" w:rsidTr="004E182A">
        <w:trPr>
          <w:trHeight w:val="567"/>
        </w:trPr>
        <w:tc>
          <w:tcPr>
            <w:tcW w:w="637" w:type="dxa"/>
          </w:tcPr>
          <w:p w:rsidR="002D012A" w:rsidRPr="00CD2F2D" w:rsidRDefault="002D012A" w:rsidP="004E182A">
            <w:pPr>
              <w:pStyle w:val="TableParagraph"/>
              <w:spacing w:before="146"/>
              <w:rPr>
                <w:sz w:val="24"/>
                <w:szCs w:val="24"/>
              </w:rPr>
            </w:pPr>
            <w:r w:rsidRPr="00CD2F2D">
              <w:rPr>
                <w:sz w:val="24"/>
                <w:szCs w:val="24"/>
              </w:rPr>
              <w:t>1.</w:t>
            </w:r>
          </w:p>
        </w:tc>
        <w:tc>
          <w:tcPr>
            <w:tcW w:w="4630" w:type="dxa"/>
          </w:tcPr>
          <w:p w:rsidR="002D012A" w:rsidRPr="00CD2F2D" w:rsidRDefault="002D012A" w:rsidP="004E182A">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D012A" w:rsidRPr="00CD2F2D" w:rsidRDefault="002D012A" w:rsidP="004E182A">
            <w:pPr>
              <w:pStyle w:val="TableParagraph"/>
              <w:ind w:left="207" w:right="197"/>
              <w:jc w:val="center"/>
              <w:rPr>
                <w:sz w:val="24"/>
                <w:szCs w:val="24"/>
              </w:rPr>
            </w:pPr>
            <w:r>
              <w:rPr>
                <w:sz w:val="24"/>
                <w:szCs w:val="24"/>
              </w:rPr>
              <w:t>30.10.2026</w:t>
            </w:r>
          </w:p>
        </w:tc>
      </w:tr>
      <w:tr w:rsidR="002D012A" w:rsidRPr="00CD2F2D" w:rsidTr="004E182A">
        <w:trPr>
          <w:trHeight w:val="567"/>
        </w:trPr>
        <w:tc>
          <w:tcPr>
            <w:tcW w:w="637" w:type="dxa"/>
          </w:tcPr>
          <w:p w:rsidR="002D012A" w:rsidRPr="00CD2F2D" w:rsidRDefault="002D012A" w:rsidP="004E182A">
            <w:pPr>
              <w:pStyle w:val="TableParagraph"/>
              <w:spacing w:before="146"/>
              <w:rPr>
                <w:sz w:val="24"/>
                <w:szCs w:val="24"/>
              </w:rPr>
            </w:pPr>
            <w:r w:rsidRPr="00CD2F2D">
              <w:rPr>
                <w:sz w:val="24"/>
                <w:szCs w:val="24"/>
              </w:rPr>
              <w:t>2.</w:t>
            </w:r>
          </w:p>
        </w:tc>
        <w:tc>
          <w:tcPr>
            <w:tcW w:w="4630" w:type="dxa"/>
          </w:tcPr>
          <w:p w:rsidR="002D012A" w:rsidRPr="00CD2F2D" w:rsidRDefault="002D012A" w:rsidP="004E182A">
            <w:pPr>
              <w:pStyle w:val="TableParagraph"/>
              <w:spacing w:line="270" w:lineRule="atLeast"/>
              <w:ind w:left="107" w:right="87"/>
              <w:rPr>
                <w:sz w:val="24"/>
                <w:szCs w:val="24"/>
              </w:rPr>
            </w:pPr>
            <w:r w:rsidRPr="00CD2F2D">
              <w:rPr>
                <w:sz w:val="24"/>
                <w:szCs w:val="24"/>
              </w:rPr>
              <w:t>Data limita pentru depunerea dosarelor de participare la concurs la adresa:</w:t>
            </w:r>
            <w:r>
              <w:rPr>
                <w:sz w:val="24"/>
                <w:szCs w:val="24"/>
              </w:rPr>
              <w:t xml:space="preserve"> Primăria Comunei Pucheni, a</w:t>
            </w:r>
            <w:r w:rsidRPr="00AF6AAB">
              <w:rPr>
                <w:sz w:val="24"/>
                <w:szCs w:val="24"/>
              </w:rPr>
              <w:t xml:space="preserve">dresa: </w:t>
            </w:r>
            <w:r>
              <w:rPr>
                <w:sz w:val="24"/>
                <w:szCs w:val="24"/>
              </w:rPr>
              <w:t>comuna Pucheni,</w:t>
            </w:r>
            <w:r w:rsidRPr="00AF6AAB">
              <w:rPr>
                <w:sz w:val="24"/>
                <w:szCs w:val="24"/>
              </w:rPr>
              <w:t xml:space="preserve"> </w:t>
            </w:r>
            <w:r>
              <w:rPr>
                <w:sz w:val="24"/>
                <w:szCs w:val="24"/>
              </w:rPr>
              <w:t>sat Pucheni, str. Centru Civic, nr. 37, județul</w:t>
            </w:r>
            <w:r w:rsidRPr="00AF6AAB">
              <w:rPr>
                <w:sz w:val="24"/>
                <w:szCs w:val="24"/>
              </w:rPr>
              <w:t xml:space="preserve"> </w:t>
            </w:r>
            <w:r>
              <w:rPr>
                <w:sz w:val="24"/>
                <w:szCs w:val="24"/>
              </w:rPr>
              <w:t>Dâmbovița</w:t>
            </w:r>
          </w:p>
        </w:tc>
        <w:tc>
          <w:tcPr>
            <w:tcW w:w="4961" w:type="dxa"/>
          </w:tcPr>
          <w:p w:rsidR="002D012A" w:rsidRPr="00CD2F2D" w:rsidRDefault="002D012A" w:rsidP="004E182A">
            <w:pPr>
              <w:pStyle w:val="TableParagraph"/>
              <w:ind w:left="207" w:right="197"/>
              <w:jc w:val="center"/>
              <w:rPr>
                <w:sz w:val="24"/>
                <w:szCs w:val="24"/>
              </w:rPr>
            </w:pPr>
            <w:r>
              <w:rPr>
                <w:sz w:val="24"/>
                <w:szCs w:val="24"/>
              </w:rPr>
              <w:t>12.11.2026, ora 15,00</w:t>
            </w:r>
          </w:p>
        </w:tc>
      </w:tr>
      <w:tr w:rsidR="002D012A" w:rsidRPr="00CD2F2D" w:rsidTr="004E182A">
        <w:trPr>
          <w:trHeight w:val="567"/>
        </w:trPr>
        <w:tc>
          <w:tcPr>
            <w:tcW w:w="637" w:type="dxa"/>
          </w:tcPr>
          <w:p w:rsidR="002D012A" w:rsidRPr="00CD2F2D" w:rsidRDefault="002D012A" w:rsidP="004E182A">
            <w:pPr>
              <w:pStyle w:val="TableParagraph"/>
              <w:spacing w:before="145"/>
              <w:rPr>
                <w:sz w:val="24"/>
                <w:szCs w:val="24"/>
              </w:rPr>
            </w:pPr>
            <w:r w:rsidRPr="00CD2F2D">
              <w:rPr>
                <w:sz w:val="24"/>
                <w:szCs w:val="24"/>
              </w:rPr>
              <w:t>3.</w:t>
            </w:r>
          </w:p>
        </w:tc>
        <w:tc>
          <w:tcPr>
            <w:tcW w:w="4630" w:type="dxa"/>
          </w:tcPr>
          <w:p w:rsidR="002D012A" w:rsidRPr="00CD2F2D" w:rsidRDefault="002D012A" w:rsidP="004E182A">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2D012A" w:rsidRPr="00CD2F2D" w:rsidRDefault="002D012A" w:rsidP="004E182A">
            <w:pPr>
              <w:spacing w:after="0" w:line="240" w:lineRule="auto"/>
              <w:ind w:firstLine="283"/>
              <w:jc w:val="center"/>
              <w:rPr>
                <w:rFonts w:ascii="Times New Roman" w:hAnsi="Times New Roman"/>
                <w:sz w:val="24"/>
                <w:szCs w:val="24"/>
              </w:rPr>
            </w:pPr>
            <w:r>
              <w:rPr>
                <w:rFonts w:ascii="Times New Roman" w:hAnsi="Times New Roman"/>
                <w:sz w:val="24"/>
                <w:szCs w:val="24"/>
              </w:rPr>
              <w:t>16.11.2026, ora 15,00</w:t>
            </w:r>
          </w:p>
        </w:tc>
      </w:tr>
      <w:tr w:rsidR="002D012A" w:rsidRPr="00CD2F2D" w:rsidTr="004E182A">
        <w:trPr>
          <w:trHeight w:val="566"/>
        </w:trPr>
        <w:tc>
          <w:tcPr>
            <w:tcW w:w="637" w:type="dxa"/>
          </w:tcPr>
          <w:p w:rsidR="002D012A" w:rsidRPr="00CD2F2D" w:rsidRDefault="002D012A" w:rsidP="004E182A">
            <w:pPr>
              <w:pStyle w:val="TableParagraph"/>
              <w:spacing w:before="145"/>
              <w:rPr>
                <w:sz w:val="24"/>
                <w:szCs w:val="24"/>
              </w:rPr>
            </w:pPr>
            <w:r w:rsidRPr="00CD2F2D">
              <w:rPr>
                <w:sz w:val="24"/>
                <w:szCs w:val="24"/>
              </w:rPr>
              <w:t>4.</w:t>
            </w:r>
          </w:p>
        </w:tc>
        <w:tc>
          <w:tcPr>
            <w:tcW w:w="4630" w:type="dxa"/>
          </w:tcPr>
          <w:p w:rsidR="002D012A" w:rsidRPr="00CD2F2D" w:rsidRDefault="002D012A" w:rsidP="004E182A">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2D012A" w:rsidRPr="00CD2F2D" w:rsidRDefault="002D012A" w:rsidP="004E182A">
            <w:pPr>
              <w:pStyle w:val="TableParagraph"/>
              <w:ind w:left="205" w:right="197"/>
              <w:jc w:val="center"/>
              <w:rPr>
                <w:sz w:val="24"/>
                <w:szCs w:val="24"/>
              </w:rPr>
            </w:pPr>
            <w:r>
              <w:rPr>
                <w:sz w:val="24"/>
                <w:szCs w:val="24"/>
              </w:rPr>
              <w:t>17.11.2026, ora 15,00</w:t>
            </w:r>
          </w:p>
        </w:tc>
      </w:tr>
      <w:tr w:rsidR="002D012A" w:rsidRPr="00CD2F2D" w:rsidTr="004E182A">
        <w:trPr>
          <w:trHeight w:val="567"/>
        </w:trPr>
        <w:tc>
          <w:tcPr>
            <w:tcW w:w="637" w:type="dxa"/>
          </w:tcPr>
          <w:p w:rsidR="002D012A" w:rsidRPr="00CD2F2D" w:rsidRDefault="002D012A" w:rsidP="004E182A">
            <w:pPr>
              <w:pStyle w:val="TableParagraph"/>
              <w:spacing w:before="146"/>
              <w:rPr>
                <w:sz w:val="24"/>
                <w:szCs w:val="24"/>
              </w:rPr>
            </w:pPr>
            <w:r w:rsidRPr="00CD2F2D">
              <w:rPr>
                <w:sz w:val="24"/>
                <w:szCs w:val="24"/>
              </w:rPr>
              <w:t>5.</w:t>
            </w:r>
          </w:p>
        </w:tc>
        <w:tc>
          <w:tcPr>
            <w:tcW w:w="4630" w:type="dxa"/>
          </w:tcPr>
          <w:p w:rsidR="002D012A" w:rsidRPr="00CD2F2D" w:rsidRDefault="002D012A" w:rsidP="004E182A">
            <w:pPr>
              <w:pStyle w:val="TableParagraph"/>
              <w:spacing w:line="270" w:lineRule="atLeast"/>
              <w:ind w:left="107" w:right="1013"/>
              <w:rPr>
                <w:sz w:val="24"/>
                <w:szCs w:val="24"/>
              </w:rPr>
            </w:pPr>
            <w:r w:rsidRPr="00CD2F2D">
              <w:rPr>
                <w:sz w:val="24"/>
                <w:szCs w:val="24"/>
              </w:rPr>
              <w:t xml:space="preserve">Depunerea contestaţiilor privind rezultatele selecţiei </w:t>
            </w:r>
            <w:r w:rsidRPr="00CD2F2D">
              <w:rPr>
                <w:spacing w:val="-57"/>
                <w:sz w:val="24"/>
                <w:szCs w:val="24"/>
              </w:rPr>
              <w:t xml:space="preserve"> </w:t>
            </w:r>
            <w:r w:rsidRPr="00CD2F2D">
              <w:rPr>
                <w:sz w:val="24"/>
                <w:szCs w:val="24"/>
              </w:rPr>
              <w:t>dosarelor</w:t>
            </w:r>
          </w:p>
        </w:tc>
        <w:tc>
          <w:tcPr>
            <w:tcW w:w="4961" w:type="dxa"/>
          </w:tcPr>
          <w:p w:rsidR="002D012A" w:rsidRPr="00CD2F2D" w:rsidRDefault="002D012A" w:rsidP="004E182A">
            <w:pPr>
              <w:pStyle w:val="TableParagraph"/>
              <w:spacing w:before="1"/>
              <w:ind w:left="205" w:right="197"/>
              <w:jc w:val="center"/>
              <w:rPr>
                <w:sz w:val="24"/>
                <w:szCs w:val="24"/>
              </w:rPr>
            </w:pPr>
            <w:r>
              <w:rPr>
                <w:sz w:val="24"/>
                <w:szCs w:val="24"/>
              </w:rPr>
              <w:t>18.11.2026, ora 15,00</w:t>
            </w:r>
          </w:p>
        </w:tc>
      </w:tr>
      <w:tr w:rsidR="002D012A" w:rsidRPr="00CD2F2D" w:rsidTr="004E182A">
        <w:trPr>
          <w:trHeight w:val="567"/>
        </w:trPr>
        <w:tc>
          <w:tcPr>
            <w:tcW w:w="637" w:type="dxa"/>
          </w:tcPr>
          <w:p w:rsidR="002D012A" w:rsidRPr="00CD2F2D" w:rsidRDefault="002D012A" w:rsidP="004E182A">
            <w:pPr>
              <w:pStyle w:val="TableParagraph"/>
              <w:spacing w:before="146"/>
              <w:rPr>
                <w:sz w:val="24"/>
                <w:szCs w:val="24"/>
              </w:rPr>
            </w:pPr>
            <w:r w:rsidRPr="00CD2F2D">
              <w:rPr>
                <w:sz w:val="24"/>
                <w:szCs w:val="24"/>
              </w:rPr>
              <w:t>6.</w:t>
            </w:r>
          </w:p>
        </w:tc>
        <w:tc>
          <w:tcPr>
            <w:tcW w:w="4630" w:type="dxa"/>
          </w:tcPr>
          <w:p w:rsidR="002D012A" w:rsidRPr="00CD2F2D" w:rsidRDefault="002D012A" w:rsidP="004E182A">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2D012A" w:rsidRPr="00CD2F2D" w:rsidRDefault="002D012A" w:rsidP="004E182A">
            <w:pPr>
              <w:pStyle w:val="TableParagraph"/>
              <w:spacing w:before="1"/>
              <w:ind w:left="205" w:right="197"/>
              <w:jc w:val="center"/>
              <w:rPr>
                <w:sz w:val="24"/>
                <w:szCs w:val="24"/>
              </w:rPr>
            </w:pPr>
            <w:r>
              <w:rPr>
                <w:sz w:val="24"/>
                <w:szCs w:val="24"/>
              </w:rPr>
              <w:t>19.11.2026, ora 15,00</w:t>
            </w:r>
          </w:p>
        </w:tc>
      </w:tr>
      <w:tr w:rsidR="002D012A" w:rsidRPr="00CD2F2D" w:rsidTr="004E182A">
        <w:trPr>
          <w:trHeight w:val="567"/>
        </w:trPr>
        <w:tc>
          <w:tcPr>
            <w:tcW w:w="637" w:type="dxa"/>
          </w:tcPr>
          <w:p w:rsidR="002D012A" w:rsidRPr="00CD2F2D" w:rsidRDefault="002D012A" w:rsidP="004E182A">
            <w:pPr>
              <w:pStyle w:val="TableParagraph"/>
              <w:spacing w:before="146"/>
              <w:rPr>
                <w:sz w:val="24"/>
                <w:szCs w:val="24"/>
              </w:rPr>
            </w:pPr>
            <w:r w:rsidRPr="00CD2F2D">
              <w:rPr>
                <w:sz w:val="24"/>
                <w:szCs w:val="24"/>
              </w:rPr>
              <w:t>7.</w:t>
            </w:r>
          </w:p>
        </w:tc>
        <w:tc>
          <w:tcPr>
            <w:tcW w:w="4630" w:type="dxa"/>
          </w:tcPr>
          <w:p w:rsidR="002D012A" w:rsidRPr="00CD2F2D" w:rsidRDefault="002D012A" w:rsidP="004E182A">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rsidR="002D012A" w:rsidRPr="00CD2F2D" w:rsidRDefault="002D012A" w:rsidP="004E182A">
            <w:pPr>
              <w:pStyle w:val="TableParagraph"/>
              <w:ind w:left="205" w:right="197"/>
              <w:jc w:val="center"/>
              <w:rPr>
                <w:sz w:val="24"/>
                <w:szCs w:val="24"/>
              </w:rPr>
            </w:pPr>
            <w:r>
              <w:rPr>
                <w:sz w:val="24"/>
                <w:szCs w:val="24"/>
              </w:rPr>
              <w:t>23.11.2026, ora 10,00</w:t>
            </w:r>
          </w:p>
        </w:tc>
      </w:tr>
      <w:tr w:rsidR="002D012A" w:rsidRPr="00CD2F2D" w:rsidTr="004E182A">
        <w:trPr>
          <w:trHeight w:val="567"/>
        </w:trPr>
        <w:tc>
          <w:tcPr>
            <w:tcW w:w="637" w:type="dxa"/>
          </w:tcPr>
          <w:p w:rsidR="002D012A" w:rsidRPr="00CD2F2D" w:rsidRDefault="002D012A" w:rsidP="004E182A">
            <w:pPr>
              <w:pStyle w:val="TableParagraph"/>
              <w:spacing w:before="146"/>
              <w:rPr>
                <w:sz w:val="24"/>
                <w:szCs w:val="24"/>
              </w:rPr>
            </w:pPr>
            <w:r w:rsidRPr="00CD2F2D">
              <w:rPr>
                <w:sz w:val="24"/>
                <w:szCs w:val="24"/>
              </w:rPr>
              <w:t>8.</w:t>
            </w:r>
          </w:p>
        </w:tc>
        <w:tc>
          <w:tcPr>
            <w:tcW w:w="4630" w:type="dxa"/>
          </w:tcPr>
          <w:p w:rsidR="002D012A" w:rsidRPr="00CD2F2D" w:rsidRDefault="002D012A" w:rsidP="004E182A">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rsidR="002D012A" w:rsidRPr="00CD2F2D" w:rsidRDefault="002D012A" w:rsidP="004E182A">
            <w:pPr>
              <w:pStyle w:val="TableParagraph"/>
              <w:ind w:left="205" w:right="197"/>
              <w:jc w:val="center"/>
              <w:rPr>
                <w:sz w:val="24"/>
                <w:szCs w:val="24"/>
              </w:rPr>
            </w:pPr>
            <w:r>
              <w:rPr>
                <w:sz w:val="24"/>
                <w:szCs w:val="24"/>
              </w:rPr>
              <w:t>23.11.2026, ora 15,00</w:t>
            </w:r>
          </w:p>
        </w:tc>
      </w:tr>
      <w:tr w:rsidR="002D012A" w:rsidRPr="00CD2F2D" w:rsidTr="004E182A">
        <w:trPr>
          <w:trHeight w:val="565"/>
        </w:trPr>
        <w:tc>
          <w:tcPr>
            <w:tcW w:w="637" w:type="dxa"/>
          </w:tcPr>
          <w:p w:rsidR="002D012A" w:rsidRPr="00CD2F2D" w:rsidRDefault="002D012A" w:rsidP="004E182A">
            <w:pPr>
              <w:pStyle w:val="TableParagraph"/>
              <w:spacing w:before="145"/>
              <w:rPr>
                <w:sz w:val="24"/>
                <w:szCs w:val="24"/>
              </w:rPr>
            </w:pPr>
            <w:r w:rsidRPr="00CD2F2D">
              <w:rPr>
                <w:sz w:val="24"/>
                <w:szCs w:val="24"/>
              </w:rPr>
              <w:t>9.</w:t>
            </w:r>
          </w:p>
        </w:tc>
        <w:tc>
          <w:tcPr>
            <w:tcW w:w="4630" w:type="dxa"/>
          </w:tcPr>
          <w:p w:rsidR="002D012A" w:rsidRPr="00CD2F2D" w:rsidRDefault="002D012A" w:rsidP="004E182A">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rsidR="002D012A" w:rsidRPr="00CD2F2D" w:rsidRDefault="002D012A" w:rsidP="004E182A">
            <w:pPr>
              <w:pStyle w:val="TableParagraph"/>
              <w:ind w:left="205" w:right="197"/>
              <w:jc w:val="center"/>
              <w:rPr>
                <w:sz w:val="24"/>
                <w:szCs w:val="24"/>
              </w:rPr>
            </w:pPr>
            <w:r>
              <w:rPr>
                <w:sz w:val="24"/>
                <w:szCs w:val="24"/>
              </w:rPr>
              <w:t>24.11.2026, ora 12,00</w:t>
            </w:r>
          </w:p>
        </w:tc>
      </w:tr>
      <w:tr w:rsidR="002D012A" w:rsidRPr="00CD2F2D" w:rsidTr="004E182A">
        <w:trPr>
          <w:trHeight w:val="567"/>
        </w:trPr>
        <w:tc>
          <w:tcPr>
            <w:tcW w:w="637" w:type="dxa"/>
          </w:tcPr>
          <w:p w:rsidR="002D012A" w:rsidRPr="00CD2F2D" w:rsidRDefault="002D012A" w:rsidP="004E182A">
            <w:pPr>
              <w:pStyle w:val="TableParagraph"/>
              <w:spacing w:before="146"/>
              <w:rPr>
                <w:sz w:val="24"/>
                <w:szCs w:val="24"/>
              </w:rPr>
            </w:pPr>
            <w:r w:rsidRPr="00CD2F2D">
              <w:rPr>
                <w:sz w:val="24"/>
                <w:szCs w:val="24"/>
              </w:rPr>
              <w:t>10.</w:t>
            </w:r>
          </w:p>
        </w:tc>
        <w:tc>
          <w:tcPr>
            <w:tcW w:w="4630" w:type="dxa"/>
          </w:tcPr>
          <w:p w:rsidR="002D012A" w:rsidRPr="00CD2F2D" w:rsidRDefault="002D012A" w:rsidP="004E182A">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2D012A" w:rsidRPr="00CD2F2D" w:rsidRDefault="002D012A" w:rsidP="004E182A">
            <w:pPr>
              <w:pStyle w:val="TableParagraph"/>
              <w:spacing w:before="1"/>
              <w:ind w:left="205" w:right="197"/>
              <w:jc w:val="center"/>
              <w:rPr>
                <w:sz w:val="24"/>
                <w:szCs w:val="24"/>
              </w:rPr>
            </w:pPr>
            <w:r>
              <w:rPr>
                <w:sz w:val="24"/>
                <w:szCs w:val="24"/>
              </w:rPr>
              <w:t>25.11.2026, ora 12,00</w:t>
            </w:r>
          </w:p>
        </w:tc>
      </w:tr>
      <w:tr w:rsidR="002D012A" w:rsidRPr="00CD2F2D" w:rsidTr="004E182A">
        <w:trPr>
          <w:trHeight w:val="567"/>
        </w:trPr>
        <w:tc>
          <w:tcPr>
            <w:tcW w:w="637" w:type="dxa"/>
          </w:tcPr>
          <w:p w:rsidR="002D012A" w:rsidRPr="00CD2F2D" w:rsidRDefault="002D012A" w:rsidP="004E182A">
            <w:pPr>
              <w:pStyle w:val="TableParagraph"/>
              <w:spacing w:before="146"/>
              <w:rPr>
                <w:sz w:val="24"/>
                <w:szCs w:val="24"/>
              </w:rPr>
            </w:pPr>
            <w:r w:rsidRPr="00CD2F2D">
              <w:rPr>
                <w:sz w:val="24"/>
                <w:szCs w:val="24"/>
              </w:rPr>
              <w:t>11.</w:t>
            </w:r>
          </w:p>
        </w:tc>
        <w:tc>
          <w:tcPr>
            <w:tcW w:w="4630" w:type="dxa"/>
          </w:tcPr>
          <w:p w:rsidR="002D012A" w:rsidRPr="00CD2F2D" w:rsidRDefault="002D012A" w:rsidP="004E182A">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2D012A" w:rsidRPr="00CD2F2D" w:rsidRDefault="002D012A" w:rsidP="004E182A">
            <w:pPr>
              <w:pStyle w:val="TableParagraph"/>
              <w:ind w:left="205" w:right="197"/>
              <w:jc w:val="center"/>
              <w:rPr>
                <w:sz w:val="24"/>
                <w:szCs w:val="24"/>
              </w:rPr>
            </w:pPr>
            <w:r>
              <w:rPr>
                <w:sz w:val="24"/>
                <w:szCs w:val="24"/>
              </w:rPr>
              <w:t>26.11.2026, ora 10,00</w:t>
            </w:r>
          </w:p>
        </w:tc>
      </w:tr>
      <w:tr w:rsidR="002D012A" w:rsidRPr="00CD2F2D" w:rsidTr="004E182A">
        <w:trPr>
          <w:trHeight w:val="567"/>
        </w:trPr>
        <w:tc>
          <w:tcPr>
            <w:tcW w:w="637" w:type="dxa"/>
          </w:tcPr>
          <w:p w:rsidR="002D012A" w:rsidRPr="00CD2F2D" w:rsidRDefault="002D012A" w:rsidP="004E182A">
            <w:pPr>
              <w:pStyle w:val="TableParagraph"/>
              <w:spacing w:before="146"/>
              <w:rPr>
                <w:sz w:val="24"/>
                <w:szCs w:val="24"/>
              </w:rPr>
            </w:pPr>
            <w:r w:rsidRPr="00CD2F2D">
              <w:rPr>
                <w:sz w:val="24"/>
                <w:szCs w:val="24"/>
              </w:rPr>
              <w:t>12.</w:t>
            </w:r>
          </w:p>
        </w:tc>
        <w:tc>
          <w:tcPr>
            <w:tcW w:w="4630" w:type="dxa"/>
          </w:tcPr>
          <w:p w:rsidR="002D012A" w:rsidRPr="00CD2F2D" w:rsidRDefault="002D012A" w:rsidP="004E182A">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2D012A" w:rsidRPr="00CD2F2D" w:rsidRDefault="002D012A" w:rsidP="004E182A">
            <w:pPr>
              <w:pStyle w:val="TableParagraph"/>
              <w:ind w:left="205" w:right="197"/>
              <w:jc w:val="center"/>
              <w:rPr>
                <w:sz w:val="24"/>
                <w:szCs w:val="24"/>
              </w:rPr>
            </w:pPr>
            <w:r>
              <w:rPr>
                <w:sz w:val="24"/>
                <w:szCs w:val="24"/>
              </w:rPr>
              <w:t>26.11.2026, ora 15,00</w:t>
            </w:r>
          </w:p>
        </w:tc>
      </w:tr>
      <w:tr w:rsidR="002D012A" w:rsidRPr="00CD2F2D" w:rsidTr="004E182A">
        <w:trPr>
          <w:trHeight w:val="567"/>
        </w:trPr>
        <w:tc>
          <w:tcPr>
            <w:tcW w:w="637" w:type="dxa"/>
          </w:tcPr>
          <w:p w:rsidR="002D012A" w:rsidRPr="00CD2F2D" w:rsidRDefault="002D012A" w:rsidP="004E182A">
            <w:pPr>
              <w:pStyle w:val="TableParagraph"/>
              <w:spacing w:before="145"/>
              <w:rPr>
                <w:sz w:val="24"/>
                <w:szCs w:val="24"/>
              </w:rPr>
            </w:pPr>
            <w:r w:rsidRPr="00CD2F2D">
              <w:rPr>
                <w:sz w:val="24"/>
                <w:szCs w:val="24"/>
              </w:rPr>
              <w:t>13.</w:t>
            </w:r>
          </w:p>
        </w:tc>
        <w:tc>
          <w:tcPr>
            <w:tcW w:w="4630" w:type="dxa"/>
          </w:tcPr>
          <w:p w:rsidR="002D012A" w:rsidRPr="00CD2F2D" w:rsidRDefault="002D012A" w:rsidP="004E182A">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2D012A" w:rsidRPr="00CD2F2D" w:rsidRDefault="002D012A" w:rsidP="004E182A">
            <w:pPr>
              <w:pStyle w:val="TableParagraph"/>
              <w:ind w:left="205" w:right="197"/>
              <w:jc w:val="center"/>
              <w:rPr>
                <w:sz w:val="24"/>
                <w:szCs w:val="24"/>
              </w:rPr>
            </w:pPr>
            <w:r>
              <w:rPr>
                <w:sz w:val="24"/>
                <w:szCs w:val="24"/>
              </w:rPr>
              <w:t>27.11.2026, ora 12,00</w:t>
            </w:r>
          </w:p>
        </w:tc>
      </w:tr>
      <w:tr w:rsidR="002D012A" w:rsidRPr="00CD2F2D" w:rsidTr="004E182A">
        <w:trPr>
          <w:trHeight w:val="567"/>
        </w:trPr>
        <w:tc>
          <w:tcPr>
            <w:tcW w:w="637" w:type="dxa"/>
          </w:tcPr>
          <w:p w:rsidR="002D012A" w:rsidRPr="00CD2F2D" w:rsidRDefault="002D012A" w:rsidP="004E182A">
            <w:pPr>
              <w:pStyle w:val="TableParagraph"/>
              <w:spacing w:before="145"/>
              <w:rPr>
                <w:sz w:val="24"/>
                <w:szCs w:val="24"/>
              </w:rPr>
            </w:pPr>
            <w:r w:rsidRPr="00CD2F2D">
              <w:rPr>
                <w:sz w:val="24"/>
                <w:szCs w:val="24"/>
              </w:rPr>
              <w:t>14.</w:t>
            </w:r>
          </w:p>
        </w:tc>
        <w:tc>
          <w:tcPr>
            <w:tcW w:w="4630" w:type="dxa"/>
          </w:tcPr>
          <w:p w:rsidR="002D012A" w:rsidRPr="00CD2F2D" w:rsidRDefault="002D012A" w:rsidP="004E182A">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2D012A" w:rsidRPr="00CD2F2D" w:rsidRDefault="002D012A" w:rsidP="004E182A">
            <w:pPr>
              <w:pStyle w:val="TableParagraph"/>
              <w:spacing w:before="1"/>
              <w:ind w:left="205" w:right="197"/>
              <w:jc w:val="center"/>
              <w:rPr>
                <w:sz w:val="24"/>
                <w:szCs w:val="24"/>
              </w:rPr>
            </w:pPr>
            <w:r>
              <w:rPr>
                <w:sz w:val="24"/>
                <w:szCs w:val="24"/>
              </w:rPr>
              <w:t>02.12.2026, ora 12,00</w:t>
            </w:r>
          </w:p>
        </w:tc>
      </w:tr>
      <w:tr w:rsidR="002D012A" w:rsidRPr="00CD2F2D" w:rsidTr="004E182A">
        <w:trPr>
          <w:trHeight w:val="565"/>
        </w:trPr>
        <w:tc>
          <w:tcPr>
            <w:tcW w:w="637" w:type="dxa"/>
          </w:tcPr>
          <w:p w:rsidR="002D012A" w:rsidRPr="00CD2F2D" w:rsidRDefault="002D012A" w:rsidP="004E182A">
            <w:pPr>
              <w:pStyle w:val="TableParagraph"/>
              <w:spacing w:before="145"/>
              <w:rPr>
                <w:sz w:val="24"/>
                <w:szCs w:val="24"/>
              </w:rPr>
            </w:pPr>
            <w:r w:rsidRPr="00CD2F2D">
              <w:rPr>
                <w:sz w:val="24"/>
                <w:szCs w:val="24"/>
              </w:rPr>
              <w:t>15.</w:t>
            </w:r>
          </w:p>
        </w:tc>
        <w:tc>
          <w:tcPr>
            <w:tcW w:w="4630" w:type="dxa"/>
          </w:tcPr>
          <w:p w:rsidR="002D012A" w:rsidRPr="00CD2F2D" w:rsidRDefault="002D012A" w:rsidP="004E182A">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2D012A" w:rsidRPr="00CD2F2D" w:rsidRDefault="002D012A" w:rsidP="004E182A">
            <w:pPr>
              <w:pStyle w:val="TableParagraph"/>
              <w:ind w:left="205" w:right="197"/>
              <w:jc w:val="center"/>
              <w:rPr>
                <w:sz w:val="24"/>
                <w:szCs w:val="24"/>
              </w:rPr>
            </w:pPr>
            <w:r>
              <w:rPr>
                <w:sz w:val="24"/>
                <w:szCs w:val="24"/>
              </w:rPr>
              <w:t>02.12.2026, ora 13,00</w:t>
            </w:r>
          </w:p>
        </w:tc>
      </w:tr>
    </w:tbl>
    <w:p w:rsidR="002D012A" w:rsidRDefault="00B7401A" w:rsidP="002D012A">
      <w:pPr>
        <w:spacing w:after="0" w:line="240" w:lineRule="auto"/>
        <w:ind w:firstLine="708"/>
        <w:jc w:val="both"/>
        <w:rPr>
          <w:rFonts w:ascii="Times New Roman" w:hAnsi="Times New Roman"/>
          <w:sz w:val="24"/>
          <w:szCs w:val="24"/>
        </w:rPr>
      </w:pPr>
      <w:r w:rsidRPr="00B7401A">
        <w:rPr>
          <w:rFonts w:ascii="Times New Roman" w:hAnsi="Times New Roman"/>
          <w:sz w:val="24"/>
          <w:szCs w:val="24"/>
        </w:rPr>
        <w:pict>
          <v:rect id="_x0000_i1025" style="width:0;height:0" o:hralign="center" o:hrstd="t" o:hrnoshade="t" o:hr="t" fillcolor="#333" stroked="f"/>
        </w:pict>
      </w:r>
    </w:p>
    <w:p w:rsidR="002D012A" w:rsidRPr="008A3D8C" w:rsidRDefault="002D012A" w:rsidP="002D012A">
      <w:pPr>
        <w:spacing w:line="360" w:lineRule="auto"/>
        <w:jc w:val="center"/>
        <w:rPr>
          <w:rFonts w:ascii="Times New Roman" w:hAnsi="Times New Roman"/>
          <w:sz w:val="24"/>
          <w:szCs w:val="24"/>
        </w:rPr>
      </w:pPr>
      <w:r w:rsidRPr="008A3D8C">
        <w:rPr>
          <w:rFonts w:ascii="Times New Roman" w:hAnsi="Times New Roman"/>
          <w:sz w:val="24"/>
          <w:szCs w:val="24"/>
        </w:rPr>
        <w:t>BIBLIOGRAFIA</w:t>
      </w:r>
    </w:p>
    <w:p w:rsidR="002D012A" w:rsidRPr="008A3D8C" w:rsidRDefault="002D012A" w:rsidP="002D012A">
      <w:pPr>
        <w:spacing w:line="360" w:lineRule="auto"/>
        <w:jc w:val="center"/>
        <w:rPr>
          <w:rFonts w:ascii="Times New Roman" w:hAnsi="Times New Roman"/>
          <w:sz w:val="24"/>
          <w:szCs w:val="24"/>
        </w:rPr>
      </w:pPr>
      <w:r w:rsidRPr="008A3D8C">
        <w:rPr>
          <w:rFonts w:ascii="Times New Roman" w:hAnsi="Times New Roman"/>
          <w:sz w:val="24"/>
          <w:szCs w:val="24"/>
        </w:rPr>
        <w:t xml:space="preserve">la concursul organizat în vederea ocupării postului vacant </w:t>
      </w:r>
    </w:p>
    <w:p w:rsidR="002D012A" w:rsidRPr="008A3D8C" w:rsidRDefault="002D012A" w:rsidP="002D012A">
      <w:pPr>
        <w:pStyle w:val="ListParagraph"/>
        <w:numPr>
          <w:ilvl w:val="0"/>
          <w:numId w:val="2"/>
        </w:numPr>
        <w:tabs>
          <w:tab w:val="left" w:pos="270"/>
        </w:tabs>
        <w:jc w:val="both"/>
      </w:pPr>
      <w:r w:rsidRPr="008A3D8C">
        <w:rPr>
          <w:color w:val="000000"/>
          <w:lang w:val="it-IT"/>
        </w:rPr>
        <w:lastRenderedPageBreak/>
        <w:t>Ordonanța de Urgență a Guvernului nr. 57/2019 privind Codul Administrativ, cu modific</w:t>
      </w:r>
      <w:r w:rsidRPr="008A3D8C">
        <w:rPr>
          <w:color w:val="000000"/>
        </w:rPr>
        <w:t>ă</w:t>
      </w:r>
      <w:r w:rsidRPr="008A3D8C">
        <w:rPr>
          <w:color w:val="000000"/>
          <w:lang w:val="it-IT"/>
        </w:rPr>
        <w:t>rile și completările</w:t>
      </w:r>
      <w:r w:rsidRPr="008A3D8C">
        <w:rPr>
          <w:sz w:val="22"/>
          <w:szCs w:val="22"/>
          <w:lang w:val="it-IT"/>
        </w:rPr>
        <w:t>;</w:t>
      </w:r>
    </w:p>
    <w:p w:rsidR="002D012A" w:rsidRPr="008A3D8C" w:rsidRDefault="002D012A" w:rsidP="002D012A">
      <w:pPr>
        <w:pStyle w:val="ListParagraph"/>
        <w:numPr>
          <w:ilvl w:val="0"/>
          <w:numId w:val="2"/>
        </w:numPr>
        <w:tabs>
          <w:tab w:val="left" w:pos="270"/>
        </w:tabs>
        <w:jc w:val="both"/>
      </w:pPr>
      <w:r w:rsidRPr="008A3D8C">
        <w:rPr>
          <w:color w:val="000000"/>
          <w:lang w:val="it-IT"/>
        </w:rPr>
        <w:t>Legea nr. 53/2003 privind Codul Muncii, republicată, cu modificările și compeltările ulterioare;</w:t>
      </w:r>
    </w:p>
    <w:p w:rsidR="002D012A" w:rsidRPr="008A3D8C" w:rsidRDefault="002D012A" w:rsidP="002D012A">
      <w:pPr>
        <w:pStyle w:val="ListParagraph"/>
        <w:numPr>
          <w:ilvl w:val="0"/>
          <w:numId w:val="2"/>
        </w:numPr>
        <w:tabs>
          <w:tab w:val="left" w:pos="270"/>
        </w:tabs>
        <w:jc w:val="both"/>
      </w:pPr>
      <w:r w:rsidRPr="008A3D8C">
        <w:rPr>
          <w:color w:val="000000"/>
          <w:lang w:val="it-IT"/>
        </w:rPr>
        <w:t>Ordonanța de urgență a Guvernului nr. 195/2002 privind circulația pe drumurile publice, republicată  cu modificările și completările ulterioare;</w:t>
      </w:r>
    </w:p>
    <w:p w:rsidR="002D012A" w:rsidRPr="00823587" w:rsidRDefault="002D012A" w:rsidP="002D012A">
      <w:pPr>
        <w:pStyle w:val="ListParagraph"/>
        <w:numPr>
          <w:ilvl w:val="0"/>
          <w:numId w:val="2"/>
        </w:numPr>
        <w:tabs>
          <w:tab w:val="left" w:pos="270"/>
        </w:tabs>
        <w:jc w:val="both"/>
      </w:pPr>
      <w:r w:rsidRPr="008A3D8C">
        <w:rPr>
          <w:color w:val="000000"/>
          <w:lang w:val="it-IT"/>
        </w:rPr>
        <w:t>Ordonanța de Urgență nr. 27/2011 privind transporturile rutiere, cu modificările și completările;</w:t>
      </w:r>
    </w:p>
    <w:p w:rsidR="002D012A" w:rsidRPr="00823587" w:rsidRDefault="002D012A" w:rsidP="002D012A">
      <w:pPr>
        <w:pStyle w:val="ListParagraph"/>
        <w:numPr>
          <w:ilvl w:val="0"/>
          <w:numId w:val="2"/>
        </w:numPr>
        <w:tabs>
          <w:tab w:val="left" w:pos="270"/>
        </w:tabs>
        <w:jc w:val="both"/>
      </w:pPr>
      <w:r w:rsidRPr="00823587">
        <w:t>Legea</w:t>
      </w:r>
      <w:r w:rsidRPr="008A3D8C">
        <w:t xml:space="preserve"> 319/2006 </w:t>
      </w:r>
      <w:r w:rsidRPr="00823587">
        <w:rPr>
          <w:color w:val="333333"/>
          <w:shd w:val="clear" w:color="auto" w:fill="FFFFFF"/>
        </w:rPr>
        <w:t>a securităţii şi sănătăţii în muncă</w:t>
      </w:r>
      <w:r w:rsidRPr="00823587">
        <w:rPr>
          <w:color w:val="000000"/>
        </w:rPr>
        <w:t>, cu modificările și completările;</w:t>
      </w:r>
    </w:p>
    <w:p w:rsidR="002D012A" w:rsidRPr="00823587" w:rsidRDefault="002D012A" w:rsidP="002D012A">
      <w:pPr>
        <w:pStyle w:val="ListParagraph"/>
        <w:tabs>
          <w:tab w:val="left" w:pos="270"/>
        </w:tabs>
        <w:jc w:val="both"/>
      </w:pPr>
    </w:p>
    <w:p w:rsidR="002D012A" w:rsidRPr="00CD2F2D" w:rsidRDefault="002D012A" w:rsidP="002D012A">
      <w:pPr>
        <w:spacing w:line="360" w:lineRule="auto"/>
        <w:jc w:val="center"/>
        <w:rPr>
          <w:rFonts w:ascii="Times New Roman" w:hAnsi="Times New Roman"/>
          <w:sz w:val="24"/>
          <w:szCs w:val="24"/>
        </w:rPr>
      </w:pPr>
      <w:r w:rsidRPr="00823587">
        <w:rPr>
          <w:rFonts w:ascii="Times New Roman" w:hAnsi="Times New Roman"/>
          <w:sz w:val="24"/>
          <w:szCs w:val="24"/>
        </w:rPr>
        <w:t>TEMATICA</w:t>
      </w:r>
      <w:r w:rsidRPr="00CD2F2D">
        <w:rPr>
          <w:rFonts w:ascii="Times New Roman" w:hAnsi="Times New Roman"/>
          <w:sz w:val="24"/>
          <w:szCs w:val="24"/>
        </w:rPr>
        <w:t xml:space="preserve"> </w:t>
      </w:r>
    </w:p>
    <w:p w:rsidR="002D012A" w:rsidRDefault="002D012A" w:rsidP="002D012A">
      <w:pPr>
        <w:spacing w:line="360" w:lineRule="auto"/>
        <w:jc w:val="center"/>
        <w:rPr>
          <w:rFonts w:ascii="Times New Roman" w:hAnsi="Times New Roman"/>
          <w:sz w:val="24"/>
          <w:szCs w:val="24"/>
        </w:rPr>
      </w:pPr>
      <w:r w:rsidRPr="00823587">
        <w:rPr>
          <w:rFonts w:ascii="Times New Roman" w:hAnsi="Times New Roman"/>
          <w:sz w:val="24"/>
          <w:szCs w:val="24"/>
        </w:rPr>
        <w:t xml:space="preserve">la concursul organizat în vederea ocupării postului vacant </w:t>
      </w:r>
    </w:p>
    <w:p w:rsidR="002D012A" w:rsidRPr="008A3D8C" w:rsidRDefault="002D012A" w:rsidP="002D012A">
      <w:pPr>
        <w:pStyle w:val="ListParagraph"/>
        <w:numPr>
          <w:ilvl w:val="0"/>
          <w:numId w:val="2"/>
        </w:numPr>
        <w:tabs>
          <w:tab w:val="left" w:pos="270"/>
        </w:tabs>
        <w:jc w:val="both"/>
      </w:pPr>
      <w:r w:rsidRPr="008A3D8C">
        <w:rPr>
          <w:color w:val="000000"/>
          <w:lang w:val="it-IT"/>
        </w:rPr>
        <w:t>Ordonanța de Urgență a Guvernului nr. 57/2019 privind Codul Administrativ, cu modific</w:t>
      </w:r>
      <w:r w:rsidRPr="008A3D8C">
        <w:rPr>
          <w:color w:val="000000"/>
        </w:rPr>
        <w:t>ă</w:t>
      </w:r>
      <w:r w:rsidRPr="008A3D8C">
        <w:rPr>
          <w:color w:val="000000"/>
          <w:lang w:val="it-IT"/>
        </w:rPr>
        <w:t>rile și completările ulterioare cu tematica</w:t>
      </w:r>
      <w:r w:rsidRPr="008A3D8C">
        <w:rPr>
          <w:sz w:val="22"/>
          <w:szCs w:val="22"/>
          <w:lang w:val="it-IT"/>
        </w:rPr>
        <w:t>: Partea VI,</w:t>
      </w:r>
      <w:r>
        <w:rPr>
          <w:sz w:val="22"/>
          <w:szCs w:val="22"/>
          <w:lang w:val="it-IT"/>
        </w:rPr>
        <w:t xml:space="preserve"> </w:t>
      </w:r>
      <w:r w:rsidRPr="008A3D8C">
        <w:rPr>
          <w:sz w:val="22"/>
          <w:szCs w:val="22"/>
          <w:lang w:val="it-IT"/>
        </w:rPr>
        <w:t>Titlul III</w:t>
      </w:r>
      <w:r>
        <w:rPr>
          <w:sz w:val="22"/>
          <w:szCs w:val="22"/>
          <w:lang w:val="it-IT"/>
        </w:rPr>
        <w:t xml:space="preserve"> </w:t>
      </w:r>
      <w:r w:rsidRPr="008A3D8C">
        <w:rPr>
          <w:sz w:val="22"/>
          <w:szCs w:val="22"/>
          <w:lang w:val="it-IT"/>
        </w:rPr>
        <w:t>- Personalul contractual din autoritățile și instituțiile publice; Partea VII</w:t>
      </w:r>
      <w:r>
        <w:rPr>
          <w:sz w:val="22"/>
          <w:szCs w:val="22"/>
          <w:lang w:val="it-IT"/>
        </w:rPr>
        <w:t xml:space="preserve"> </w:t>
      </w:r>
      <w:r w:rsidRPr="008A3D8C">
        <w:rPr>
          <w:sz w:val="22"/>
          <w:szCs w:val="22"/>
          <w:lang w:val="it-IT"/>
        </w:rPr>
        <w:t>- Răspunderea administrativă; Partea VIII -</w:t>
      </w:r>
      <w:r>
        <w:rPr>
          <w:sz w:val="22"/>
          <w:szCs w:val="22"/>
          <w:lang w:val="it-IT"/>
        </w:rPr>
        <w:t xml:space="preserve"> </w:t>
      </w:r>
      <w:r w:rsidRPr="008A3D8C">
        <w:rPr>
          <w:sz w:val="22"/>
          <w:szCs w:val="22"/>
          <w:lang w:val="it-IT"/>
        </w:rPr>
        <w:t>Servicii publice;</w:t>
      </w:r>
    </w:p>
    <w:p w:rsidR="002D012A" w:rsidRPr="008A3D8C" w:rsidRDefault="002D012A" w:rsidP="002D012A">
      <w:pPr>
        <w:pStyle w:val="ListParagraph"/>
        <w:numPr>
          <w:ilvl w:val="0"/>
          <w:numId w:val="2"/>
        </w:numPr>
        <w:tabs>
          <w:tab w:val="left" w:pos="270"/>
        </w:tabs>
        <w:jc w:val="both"/>
      </w:pPr>
      <w:r w:rsidRPr="008A3D8C">
        <w:rPr>
          <w:color w:val="000000"/>
          <w:lang w:val="it-IT"/>
        </w:rPr>
        <w:t>Legea nr. 53/2003 privind Codul Muncii, republicată, cu modificările și compeltările ulterioare</w:t>
      </w:r>
      <w:r>
        <w:rPr>
          <w:color w:val="000000"/>
          <w:lang w:val="it-IT"/>
        </w:rPr>
        <w:t xml:space="preserve"> - integral</w:t>
      </w:r>
      <w:r w:rsidRPr="008A3D8C">
        <w:rPr>
          <w:color w:val="000000"/>
          <w:lang w:val="it-IT"/>
        </w:rPr>
        <w:t>;</w:t>
      </w:r>
    </w:p>
    <w:p w:rsidR="002D012A" w:rsidRPr="008A3D8C" w:rsidRDefault="002D012A" w:rsidP="002D012A">
      <w:pPr>
        <w:pStyle w:val="ListParagraph"/>
        <w:numPr>
          <w:ilvl w:val="0"/>
          <w:numId w:val="2"/>
        </w:numPr>
        <w:tabs>
          <w:tab w:val="left" w:pos="270"/>
        </w:tabs>
        <w:jc w:val="both"/>
      </w:pPr>
      <w:r w:rsidRPr="008A3D8C">
        <w:rPr>
          <w:color w:val="000000"/>
          <w:lang w:val="it-IT"/>
        </w:rPr>
        <w:t>Ordonanța de urgență a Guvernului nr. 195/2002 privind circulația pe drumurile publice, republicată  cu modificările și completările ulterioare</w:t>
      </w:r>
      <w:r>
        <w:rPr>
          <w:color w:val="000000"/>
          <w:lang w:val="it-IT"/>
        </w:rPr>
        <w:t xml:space="preserve"> - integral</w:t>
      </w:r>
      <w:r w:rsidRPr="008A3D8C">
        <w:rPr>
          <w:color w:val="000000"/>
          <w:lang w:val="it-IT"/>
        </w:rPr>
        <w:t>;</w:t>
      </w:r>
    </w:p>
    <w:p w:rsidR="002D012A" w:rsidRPr="00823587" w:rsidRDefault="002D012A" w:rsidP="002D012A">
      <w:pPr>
        <w:pStyle w:val="ListParagraph"/>
        <w:numPr>
          <w:ilvl w:val="0"/>
          <w:numId w:val="2"/>
        </w:numPr>
        <w:tabs>
          <w:tab w:val="left" w:pos="270"/>
        </w:tabs>
        <w:jc w:val="both"/>
      </w:pPr>
      <w:r w:rsidRPr="008A3D8C">
        <w:rPr>
          <w:color w:val="000000"/>
          <w:lang w:val="it-IT"/>
        </w:rPr>
        <w:t>Ordonanța de Urgență nr. 27/2011 privind transporturile rutiere, cu modificările și completările</w:t>
      </w:r>
      <w:r>
        <w:rPr>
          <w:color w:val="000000"/>
          <w:lang w:val="it-IT"/>
        </w:rPr>
        <w:t xml:space="preserve"> -  integral</w:t>
      </w:r>
      <w:r w:rsidRPr="008A3D8C">
        <w:rPr>
          <w:color w:val="000000"/>
          <w:lang w:val="it-IT"/>
        </w:rPr>
        <w:t>;</w:t>
      </w:r>
    </w:p>
    <w:p w:rsidR="002D012A" w:rsidRPr="00677E53" w:rsidRDefault="002D012A" w:rsidP="002D012A">
      <w:pPr>
        <w:pStyle w:val="ListParagraph"/>
        <w:numPr>
          <w:ilvl w:val="0"/>
          <w:numId w:val="2"/>
        </w:numPr>
        <w:tabs>
          <w:tab w:val="left" w:pos="270"/>
        </w:tabs>
        <w:jc w:val="both"/>
      </w:pPr>
      <w:r w:rsidRPr="008A3D8C">
        <w:t xml:space="preserve">Legea 319/2006 </w:t>
      </w:r>
      <w:r w:rsidRPr="00823587">
        <w:rPr>
          <w:color w:val="333333"/>
          <w:shd w:val="clear" w:color="auto" w:fill="FFFFFF"/>
        </w:rPr>
        <w:t>a securităţii şi sănătăţii în muncă</w:t>
      </w:r>
      <w:r w:rsidRPr="00823587">
        <w:rPr>
          <w:color w:val="000000"/>
        </w:rPr>
        <w:t>, cu modificările și completăril</w:t>
      </w:r>
      <w:r w:rsidR="00BA3A82">
        <w:rPr>
          <w:color w:val="000000"/>
        </w:rPr>
        <w:t>e</w:t>
      </w:r>
      <w:r>
        <w:rPr>
          <w:color w:val="000000"/>
        </w:rPr>
        <w:t xml:space="preserve"> -integral;</w:t>
      </w:r>
    </w:p>
    <w:p w:rsidR="002153BC" w:rsidRDefault="002153BC" w:rsidP="002153BC">
      <w:pPr>
        <w:tabs>
          <w:tab w:val="center" w:pos="709"/>
          <w:tab w:val="right" w:pos="9072"/>
        </w:tabs>
        <w:spacing w:after="0" w:line="240" w:lineRule="auto"/>
        <w:jc w:val="both"/>
        <w:rPr>
          <w:rFonts w:ascii="Times New Roman" w:hAnsi="Times New Roman"/>
          <w:sz w:val="24"/>
          <w:szCs w:val="24"/>
        </w:rPr>
      </w:pPr>
    </w:p>
    <w:p w:rsidR="002D012A" w:rsidRPr="00CD2F2D" w:rsidRDefault="002D012A" w:rsidP="002153BC">
      <w:pPr>
        <w:tabs>
          <w:tab w:val="center" w:pos="709"/>
          <w:tab w:val="right" w:pos="9072"/>
        </w:tabs>
        <w:spacing w:after="0" w:line="240" w:lineRule="auto"/>
        <w:jc w:val="both"/>
        <w:rPr>
          <w:rFonts w:ascii="Times New Roman" w:eastAsia="Times New Roman" w:hAnsi="Times New Roman"/>
          <w:sz w:val="24"/>
          <w:szCs w:val="24"/>
          <w:lang w:eastAsia="ro-RO"/>
        </w:rPr>
      </w:pPr>
      <w:r w:rsidRPr="00CD2F2D">
        <w:rPr>
          <w:rFonts w:ascii="Times New Roman" w:hAnsi="Times New Roman"/>
          <w:sz w:val="24"/>
          <w:szCs w:val="24"/>
        </w:rPr>
        <w:tab/>
      </w:r>
      <w:r w:rsidRPr="00823587">
        <w:rPr>
          <w:rFonts w:ascii="Times New Roman" w:hAnsi="Times New Roman"/>
          <w:sz w:val="24"/>
          <w:szCs w:val="24"/>
        </w:rPr>
        <w:t xml:space="preserve">Informații suplimentare se pot obține de la sediul institutiei, de pe </w:t>
      </w:r>
      <w:r w:rsidRPr="00823587">
        <w:rPr>
          <w:rFonts w:ascii="Times New Roman" w:eastAsia="Times New Roman" w:hAnsi="Times New Roman"/>
          <w:sz w:val="24"/>
          <w:szCs w:val="24"/>
          <w:lang w:eastAsia="ro-RO"/>
        </w:rPr>
        <w:t xml:space="preserve">website: </w:t>
      </w:r>
      <w:hyperlink r:id="rId7" w:history="1">
        <w:r w:rsidRPr="00CD63CE">
          <w:rPr>
            <w:rStyle w:val="Hyperlink"/>
            <w:rFonts w:ascii="Times New Roman" w:hAnsi="Times New Roman"/>
            <w:sz w:val="24"/>
            <w:szCs w:val="24"/>
            <w:lang w:eastAsia="ro-RO"/>
          </w:rPr>
          <w:t>www.primaria</w:t>
        </w:r>
      </w:hyperlink>
      <w:r>
        <w:rPr>
          <w:rStyle w:val="Hyperlink"/>
          <w:rFonts w:ascii="Times New Roman" w:hAnsi="Times New Roman"/>
          <w:sz w:val="24"/>
          <w:szCs w:val="24"/>
          <w:lang w:eastAsia="ro-RO"/>
        </w:rPr>
        <w:t>pucheni.</w:t>
      </w:r>
      <w:r>
        <w:rPr>
          <w:rFonts w:ascii="Times New Roman" w:eastAsia="Times New Roman" w:hAnsi="Times New Roman"/>
          <w:sz w:val="24"/>
          <w:szCs w:val="24"/>
          <w:lang w:eastAsia="ro-RO"/>
        </w:rPr>
        <w:t>ro</w:t>
      </w:r>
      <w:r w:rsidRPr="00823587">
        <w:rPr>
          <w:rFonts w:ascii="Times New Roman" w:eastAsia="Times New Roman" w:hAnsi="Times New Roman"/>
          <w:sz w:val="24"/>
          <w:szCs w:val="24"/>
          <w:lang w:eastAsia="ro-RO"/>
        </w:rPr>
        <w:t xml:space="preserve">, persoană de contact: </w:t>
      </w:r>
      <w:r>
        <w:rPr>
          <w:rFonts w:ascii="Times New Roman" w:eastAsia="Times New Roman" w:hAnsi="Times New Roman"/>
          <w:sz w:val="24"/>
          <w:szCs w:val="24"/>
          <w:lang w:eastAsia="ro-RO"/>
        </w:rPr>
        <w:t>Istrătescu Carmen Elena,</w:t>
      </w:r>
      <w:r w:rsidRPr="00823587">
        <w:rPr>
          <w:rFonts w:ascii="Times New Roman" w:eastAsia="Times New Roman" w:hAnsi="Times New Roman"/>
          <w:sz w:val="24"/>
          <w:szCs w:val="24"/>
          <w:lang w:eastAsia="ro-RO"/>
        </w:rPr>
        <w:t xml:space="preserve"> secretar </w:t>
      </w:r>
      <w:r>
        <w:rPr>
          <w:rFonts w:ascii="Times New Roman" w:eastAsia="Times New Roman" w:hAnsi="Times New Roman"/>
          <w:sz w:val="24"/>
          <w:szCs w:val="24"/>
          <w:lang w:eastAsia="ro-RO"/>
        </w:rPr>
        <w:t xml:space="preserve">general </w:t>
      </w:r>
      <w:r w:rsidRPr="00823587">
        <w:rPr>
          <w:rFonts w:ascii="Times New Roman" w:eastAsia="Times New Roman" w:hAnsi="Times New Roman"/>
          <w:sz w:val="24"/>
          <w:szCs w:val="24"/>
          <w:lang w:eastAsia="ro-RO"/>
        </w:rPr>
        <w:t xml:space="preserve">UAT </w:t>
      </w:r>
      <w:r>
        <w:rPr>
          <w:rFonts w:ascii="Times New Roman" w:eastAsia="Times New Roman" w:hAnsi="Times New Roman"/>
          <w:sz w:val="24"/>
          <w:szCs w:val="24"/>
          <w:lang w:eastAsia="ro-RO"/>
        </w:rPr>
        <w:t>Pucheni</w:t>
      </w:r>
      <w:r w:rsidRPr="00823587">
        <w:rPr>
          <w:rFonts w:ascii="Times New Roman" w:eastAsia="Times New Roman" w:hAnsi="Times New Roman"/>
          <w:sz w:val="24"/>
          <w:szCs w:val="24"/>
          <w:lang w:eastAsia="ro-RO"/>
        </w:rPr>
        <w:t xml:space="preserve">, avand </w:t>
      </w:r>
      <w:r w:rsidRPr="00823587">
        <w:rPr>
          <w:rFonts w:ascii="Times New Roman" w:hAnsi="Times New Roman"/>
          <w:sz w:val="24"/>
          <w:szCs w:val="24"/>
        </w:rPr>
        <w:t>numarul de telefon 07</w:t>
      </w:r>
      <w:r>
        <w:rPr>
          <w:rFonts w:ascii="Times New Roman" w:hAnsi="Times New Roman"/>
          <w:sz w:val="24"/>
          <w:szCs w:val="24"/>
        </w:rPr>
        <w:t>3</w:t>
      </w:r>
      <w:r w:rsidRPr="00823587">
        <w:rPr>
          <w:rFonts w:ascii="Times New Roman" w:hAnsi="Times New Roman"/>
          <w:sz w:val="24"/>
          <w:szCs w:val="24"/>
        </w:rPr>
        <w:t>3</w:t>
      </w:r>
      <w:r>
        <w:rPr>
          <w:rFonts w:ascii="Times New Roman" w:hAnsi="Times New Roman"/>
          <w:sz w:val="24"/>
          <w:szCs w:val="24"/>
        </w:rPr>
        <w:t>685898.</w:t>
      </w:r>
    </w:p>
    <w:p w:rsidR="002D012A" w:rsidRPr="00CD2F2D" w:rsidRDefault="002D012A" w:rsidP="002D012A">
      <w:pPr>
        <w:spacing w:after="0" w:line="240" w:lineRule="auto"/>
        <w:ind w:firstLine="708"/>
        <w:jc w:val="both"/>
        <w:rPr>
          <w:rFonts w:ascii="Times New Roman" w:hAnsi="Times New Roman"/>
          <w:sz w:val="24"/>
          <w:szCs w:val="24"/>
        </w:rPr>
      </w:pPr>
    </w:p>
    <w:p w:rsidR="002D012A" w:rsidRPr="00CD2F2D" w:rsidRDefault="002D012A" w:rsidP="002D012A">
      <w:pPr>
        <w:spacing w:after="0" w:line="240" w:lineRule="auto"/>
        <w:jc w:val="both"/>
        <w:rPr>
          <w:rFonts w:ascii="Times New Roman" w:hAnsi="Times New Roman"/>
          <w:sz w:val="24"/>
          <w:szCs w:val="24"/>
        </w:rPr>
      </w:pPr>
    </w:p>
    <w:p w:rsidR="002D012A" w:rsidRPr="00CD2F2D" w:rsidRDefault="002D012A" w:rsidP="002D012A">
      <w:pPr>
        <w:spacing w:after="0" w:line="240" w:lineRule="auto"/>
        <w:jc w:val="both"/>
        <w:rPr>
          <w:rFonts w:ascii="Times New Roman" w:hAnsi="Times New Roman"/>
          <w:sz w:val="24"/>
          <w:szCs w:val="24"/>
        </w:rPr>
      </w:pPr>
    </w:p>
    <w:p w:rsidR="002D012A" w:rsidRPr="00CD2F2D" w:rsidRDefault="002D012A" w:rsidP="002D012A">
      <w:pPr>
        <w:spacing w:after="0" w:line="240" w:lineRule="auto"/>
        <w:ind w:firstLine="708"/>
        <w:jc w:val="both"/>
        <w:rPr>
          <w:rFonts w:ascii="Times New Roman" w:hAnsi="Times New Roman"/>
          <w:sz w:val="24"/>
          <w:szCs w:val="24"/>
        </w:rPr>
      </w:pPr>
    </w:p>
    <w:p w:rsidR="002D012A" w:rsidRPr="00CD2F2D" w:rsidRDefault="002D012A" w:rsidP="002D012A">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rsidR="002D012A" w:rsidRDefault="002D012A" w:rsidP="002D012A">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PRIMAR,</w:t>
      </w:r>
    </w:p>
    <w:p w:rsidR="002D012A" w:rsidRPr="005B49F9" w:rsidRDefault="002D012A" w:rsidP="002D012A">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NISTOR  CORNELIU</w:t>
      </w:r>
    </w:p>
    <w:p w:rsidR="002D012A" w:rsidRDefault="002D012A" w:rsidP="002D012A"/>
    <w:p w:rsidR="002D012A" w:rsidRDefault="002D012A" w:rsidP="002D012A"/>
    <w:p w:rsidR="002E4FA8" w:rsidRDefault="002E4FA8"/>
    <w:sectPr w:rsidR="002E4FA8" w:rsidSect="00B7401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D012A"/>
    <w:rsid w:val="002153BC"/>
    <w:rsid w:val="002D012A"/>
    <w:rsid w:val="002E084F"/>
    <w:rsid w:val="002E4FA8"/>
    <w:rsid w:val="00B7401A"/>
    <w:rsid w:val="00BA3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1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012A"/>
    <w:rPr>
      <w:color w:val="0000FF"/>
      <w:u w:val="single"/>
    </w:rPr>
  </w:style>
  <w:style w:type="paragraph" w:customStyle="1" w:styleId="TableParagraph">
    <w:name w:val="Table Paragraph"/>
    <w:basedOn w:val="Normal"/>
    <w:uiPriority w:val="1"/>
    <w:qFormat/>
    <w:rsid w:val="002D012A"/>
    <w:pPr>
      <w:widowControl w:val="0"/>
      <w:autoSpaceDE w:val="0"/>
      <w:autoSpaceDN w:val="0"/>
      <w:spacing w:after="0" w:line="240" w:lineRule="auto"/>
      <w:ind w:left="171"/>
    </w:pPr>
    <w:rPr>
      <w:rFonts w:ascii="Times New Roman" w:eastAsia="Times New Roman" w:hAnsi="Times New Roman" w:cs="Times New Roman"/>
    </w:rPr>
  </w:style>
  <w:style w:type="paragraph" w:styleId="ListParagraph">
    <w:name w:val="List Paragraph"/>
    <w:basedOn w:val="Normal"/>
    <w:uiPriority w:val="34"/>
    <w:qFormat/>
    <w:rsid w:val="002D012A"/>
    <w:pPr>
      <w:spacing w:after="0" w:line="240" w:lineRule="auto"/>
      <w:ind w:left="720"/>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215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3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imar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1301</Words>
  <Characters>7417</Characters>
  <Application>Microsoft Office Word</Application>
  <DocSecurity>0</DocSecurity>
  <Lines>61</Lines>
  <Paragraphs>17</Paragraphs>
  <ScaleCrop>false</ScaleCrop>
  <Company/>
  <LinksUpToDate>false</LinksUpToDate>
  <CharactersWithSpaces>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Pucheni</dc:creator>
  <cp:keywords/>
  <dc:description/>
  <cp:lastModifiedBy>Florin Radu</cp:lastModifiedBy>
  <cp:revision>6</cp:revision>
  <dcterms:created xsi:type="dcterms:W3CDTF">2026-10-26T11:04:00Z</dcterms:created>
  <dcterms:modified xsi:type="dcterms:W3CDTF">2026-10-26T11:09:00Z</dcterms:modified>
</cp:coreProperties>
</file>