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C0D10" w14:textId="77777777" w:rsidR="00F03E4B" w:rsidRDefault="00F03E4B" w:rsidP="00F03E4B">
      <w:pPr>
        <w:shd w:val="clear" w:color="auto" w:fill="FFFFFF"/>
        <w:spacing w:before="100" w:beforeAutospacing="1" w:after="100" w:afterAutospacing="1" w:line="240" w:lineRule="auto"/>
        <w:ind w:left="3600" w:firstLine="720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64ADEB16" w14:textId="77777777" w:rsidR="00F04ABC" w:rsidRDefault="00920359" w:rsidP="00F03E4B">
      <w:pPr>
        <w:shd w:val="clear" w:color="auto" w:fill="FFFFFF"/>
        <w:spacing w:before="100" w:beforeAutospacing="1" w:after="100" w:afterAutospacing="1" w:line="240" w:lineRule="auto"/>
        <w:ind w:left="3600" w:firstLine="72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5D712B">
        <w:rPr>
          <w:rFonts w:ascii="Times New Roman" w:eastAsia="Times New Roman" w:hAnsi="Times New Roman"/>
          <w:color w:val="000000" w:themeColor="text1"/>
          <w:sz w:val="24"/>
          <w:szCs w:val="24"/>
        </w:rPr>
        <w:t>ANUNȚ</w:t>
      </w:r>
    </w:p>
    <w:p w14:paraId="7F20A7BF" w14:textId="77777777" w:rsidR="00D8283C" w:rsidRPr="005D712B" w:rsidRDefault="00D8283C" w:rsidP="00F03E4B">
      <w:pPr>
        <w:spacing w:after="135" w:line="270" w:lineRule="atLeast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proofErr w:type="spellStart"/>
      <w:r w:rsidRPr="005D712B">
        <w:rPr>
          <w:rFonts w:ascii="Times New Roman" w:eastAsia="Times New Roman" w:hAnsi="Times New Roman"/>
          <w:color w:val="000000" w:themeColor="text1"/>
          <w:sz w:val="24"/>
          <w:szCs w:val="24"/>
        </w:rPr>
        <w:t>Centrul</w:t>
      </w:r>
      <w:proofErr w:type="spellEnd"/>
      <w:r w:rsidRPr="005D712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5D712B">
        <w:rPr>
          <w:rFonts w:ascii="Times New Roman" w:eastAsia="Times New Roman" w:hAnsi="Times New Roman"/>
          <w:color w:val="000000" w:themeColor="text1"/>
          <w:sz w:val="24"/>
          <w:szCs w:val="24"/>
          <w:lang w:val="ro-RO"/>
        </w:rPr>
        <w:t xml:space="preserve">Școlar pentru Educație Incluzivă, </w:t>
      </w:r>
      <w:r w:rsidRPr="005D712B">
        <w:rPr>
          <w:rFonts w:ascii="Times New Roman" w:eastAsia="Times New Roman" w:hAnsi="Times New Roman"/>
          <w:color w:val="000000" w:themeColor="text1"/>
          <w:sz w:val="24"/>
          <w:szCs w:val="24"/>
        </w:rPr>
        <w:t>Cluj-Napoca</w:t>
      </w:r>
    </w:p>
    <w:p w14:paraId="22D034C9" w14:textId="1CACF0FF" w:rsidR="005D712B" w:rsidRPr="005D712B" w:rsidRDefault="00D8283C" w:rsidP="00F03E4B">
      <w:pPr>
        <w:spacing w:after="135" w:line="270" w:lineRule="atLeast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5D712B">
        <w:rPr>
          <w:rFonts w:ascii="Times New Roman" w:hAnsi="Times New Roman"/>
          <w:sz w:val="24"/>
          <w:szCs w:val="24"/>
        </w:rPr>
        <w:t>Organizează</w:t>
      </w:r>
      <w:proofErr w:type="spellEnd"/>
      <w:r w:rsidRPr="005D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712B">
        <w:rPr>
          <w:rFonts w:ascii="Times New Roman" w:hAnsi="Times New Roman"/>
          <w:sz w:val="24"/>
          <w:szCs w:val="24"/>
        </w:rPr>
        <w:t>în</w:t>
      </w:r>
      <w:proofErr w:type="spellEnd"/>
      <w:r w:rsidRPr="005D712B">
        <w:rPr>
          <w:rFonts w:ascii="Times New Roman" w:hAnsi="Times New Roman"/>
          <w:sz w:val="24"/>
          <w:szCs w:val="24"/>
        </w:rPr>
        <w:t xml:space="preserve"> data de</w:t>
      </w:r>
      <w:r w:rsidR="00510079">
        <w:rPr>
          <w:rFonts w:ascii="Times New Roman" w:hAnsi="Times New Roman"/>
          <w:sz w:val="24"/>
          <w:szCs w:val="24"/>
        </w:rPr>
        <w:t xml:space="preserve"> </w:t>
      </w:r>
      <w:r w:rsidR="002A2C18">
        <w:rPr>
          <w:rFonts w:ascii="Times New Roman" w:hAnsi="Times New Roman"/>
          <w:sz w:val="24"/>
          <w:szCs w:val="24"/>
        </w:rPr>
        <w:t>12.11</w:t>
      </w:r>
      <w:r w:rsidR="0061088C">
        <w:rPr>
          <w:rFonts w:ascii="Times New Roman" w:hAnsi="Times New Roman"/>
          <w:sz w:val="24"/>
          <w:szCs w:val="24"/>
        </w:rPr>
        <w:t>.2026</w:t>
      </w:r>
      <w:r w:rsidRPr="005D712B">
        <w:rPr>
          <w:rFonts w:ascii="Times New Roman" w:hAnsi="Times New Roman"/>
          <w:sz w:val="24"/>
          <w:szCs w:val="24"/>
        </w:rPr>
        <w:t xml:space="preserve"> </w:t>
      </w:r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concurs </w:t>
      </w:r>
      <w:proofErr w:type="spellStart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pentru</w:t>
      </w:r>
      <w:proofErr w:type="spellEnd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ocuparea</w:t>
      </w:r>
      <w:proofErr w:type="spellEnd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pe </w:t>
      </w:r>
      <w:proofErr w:type="spellStart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perioadă</w:t>
      </w:r>
      <w:proofErr w:type="spellEnd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nedeterminată</w:t>
      </w:r>
      <w:proofErr w:type="spellEnd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a </w:t>
      </w:r>
      <w:proofErr w:type="spellStart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funcțiilor</w:t>
      </w:r>
      <w:proofErr w:type="spellEnd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contractuale</w:t>
      </w:r>
      <w:proofErr w:type="spellEnd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de </w:t>
      </w:r>
      <w:proofErr w:type="spellStart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execuție</w:t>
      </w:r>
      <w:proofErr w:type="spellEnd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vacante</w:t>
      </w:r>
      <w:proofErr w:type="spellEnd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, dup</w:t>
      </w:r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  <w:lang w:val="ro-RO"/>
        </w:rPr>
        <w:t>ă cum urmează</w:t>
      </w:r>
      <w:r w:rsidR="005D4DA7">
        <w:rPr>
          <w:rFonts w:ascii="Times New Roman" w:eastAsia="Times New Roman" w:hAnsi="Times New Roman"/>
          <w:color w:val="000000" w:themeColor="text1"/>
          <w:sz w:val="24"/>
          <w:szCs w:val="24"/>
          <w:lang w:val="ro-RO"/>
        </w:rPr>
        <w:t>:</w:t>
      </w:r>
    </w:p>
    <w:p w14:paraId="2885DA2A" w14:textId="77777777" w:rsidR="005D712B" w:rsidRDefault="005D712B" w:rsidP="005D712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20F3A40" w14:textId="6B806CA6" w:rsidR="00CE7241" w:rsidRDefault="003A1C91" w:rsidP="00CE7241">
      <w:pPr>
        <w:ind w:left="90" w:firstLine="72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o-RO"/>
        </w:rPr>
        <w:t>Î</w:t>
      </w:r>
      <w:r w:rsidR="00CE7241" w:rsidRPr="00CA0486">
        <w:rPr>
          <w:rFonts w:ascii="Times New Roman" w:hAnsi="Times New Roman"/>
          <w:b/>
          <w:sz w:val="24"/>
          <w:szCs w:val="24"/>
          <w:lang w:val="ro-RO"/>
        </w:rPr>
        <w:t>ngrijitor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M</w:t>
      </w:r>
      <w:r w:rsidR="00CE7241" w:rsidRPr="00CA048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CE7241">
        <w:rPr>
          <w:b/>
          <w:sz w:val="28"/>
          <w:szCs w:val="28"/>
          <w:lang w:val="ro-RO"/>
        </w:rPr>
        <w:t>-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</w:t>
      </w:r>
      <w:r w:rsidR="00CE7241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pos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t</w:t>
      </w:r>
      <w:r w:rsidR="00CA426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4B38D1"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proofErr w:type="spellStart"/>
      <w:r w:rsidR="00CA4265">
        <w:rPr>
          <w:rFonts w:ascii="Times New Roman" w:eastAsia="Times New Roman" w:hAnsi="Times New Roman"/>
          <w:color w:val="000000" w:themeColor="text1"/>
          <w:sz w:val="24"/>
          <w:szCs w:val="24"/>
        </w:rPr>
        <w:t>Locația</w:t>
      </w:r>
      <w:proofErr w:type="spellEnd"/>
      <w:r w:rsidR="00CA426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CA4265">
        <w:rPr>
          <w:rFonts w:ascii="Times New Roman" w:eastAsia="Times New Roman" w:hAnsi="Times New Roman"/>
          <w:color w:val="000000" w:themeColor="text1"/>
          <w:sz w:val="24"/>
          <w:szCs w:val="24"/>
        </w:rPr>
        <w:t>Turda</w:t>
      </w:r>
      <w:proofErr w:type="spellEnd"/>
      <w:r w:rsidR="00322D5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proofErr w:type="spellStart"/>
      <w:r w:rsidR="00CE7241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perioadă</w:t>
      </w:r>
      <w:proofErr w:type="spellEnd"/>
      <w:r w:rsidR="00CE7241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CE7241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nedeterminată</w:t>
      </w:r>
      <w:proofErr w:type="spellEnd"/>
    </w:p>
    <w:p w14:paraId="118BC5A4" w14:textId="5C6F4943" w:rsidR="003A1C91" w:rsidRDefault="003A1C91" w:rsidP="000931F3">
      <w:pPr>
        <w:ind w:left="81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o-RO"/>
        </w:rPr>
        <w:t>Infirmieră/infirmieră în educație timpurie M-</w:t>
      </w:r>
      <w:r w:rsidR="009E797F">
        <w:rPr>
          <w:rFonts w:ascii="Times New Roman" w:eastAsia="Times New Roman" w:hAnsi="Times New Roman"/>
          <w:color w:val="000000" w:themeColor="text1"/>
          <w:sz w:val="24"/>
          <w:szCs w:val="24"/>
        </w:rPr>
        <w:t>2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9D7AAE">
        <w:rPr>
          <w:rFonts w:ascii="Times New Roman" w:eastAsia="Times New Roman" w:hAnsi="Times New Roman"/>
          <w:color w:val="000000" w:themeColor="text1"/>
          <w:sz w:val="24"/>
          <w:szCs w:val="24"/>
        </w:rPr>
        <w:t>post</w:t>
      </w:r>
      <w:r w:rsidR="009E797F">
        <w:rPr>
          <w:rFonts w:ascii="Times New Roman" w:eastAsia="Times New Roman" w:hAnsi="Times New Roman"/>
          <w:color w:val="000000" w:themeColor="text1"/>
          <w:sz w:val="24"/>
          <w:szCs w:val="24"/>
        </w:rPr>
        <w:t>uri</w:t>
      </w:r>
      <w:proofErr w:type="spellEnd"/>
      <w:r w:rsidR="009D7AA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4B38D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– </w:t>
      </w:r>
      <w:proofErr w:type="spellStart"/>
      <w:r w:rsidR="004B38D1">
        <w:rPr>
          <w:rFonts w:ascii="Times New Roman" w:eastAsia="Times New Roman" w:hAnsi="Times New Roman"/>
          <w:color w:val="000000" w:themeColor="text1"/>
          <w:sz w:val="24"/>
          <w:szCs w:val="24"/>
        </w:rPr>
        <w:t>Locația</w:t>
      </w:r>
      <w:proofErr w:type="spellEnd"/>
      <w:r w:rsidR="004B38D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Cluj-Napoca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perioada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nedeterminată</w:t>
      </w:r>
      <w:proofErr w:type="spellEnd"/>
    </w:p>
    <w:p w14:paraId="6933B86E" w14:textId="382F751F" w:rsidR="006342A3" w:rsidRDefault="000931F3" w:rsidP="000931F3">
      <w:pPr>
        <w:widowControl w:val="0"/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</w:p>
    <w:p w14:paraId="6EBE6D43" w14:textId="77777777" w:rsidR="000931F3" w:rsidRDefault="000931F3" w:rsidP="006342A3">
      <w:pPr>
        <w:widowControl w:val="0"/>
        <w:pBdr>
          <w:bottom w:val="single" w:sz="12" w:space="1" w:color="auto"/>
        </w:pBdr>
        <w:spacing w:after="0" w:line="240" w:lineRule="auto"/>
        <w:ind w:firstLine="720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6665045F" w14:textId="77777777" w:rsidR="000931F3" w:rsidRDefault="000931F3" w:rsidP="00CE7241">
      <w:pPr>
        <w:ind w:left="90" w:firstLine="720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346D36E6" w14:textId="6D5024E0" w:rsidR="003D507E" w:rsidRDefault="005F5A20" w:rsidP="00787F4C">
      <w:pPr>
        <w:ind w:left="720" w:hanging="720"/>
        <w:rPr>
          <w:rFonts w:ascii="Times New Roman" w:eastAsia="Arial" w:hAnsi="Times New Roman"/>
          <w:b/>
          <w:sz w:val="24"/>
          <w:szCs w:val="24"/>
        </w:rPr>
      </w:pPr>
      <w:proofErr w:type="spellStart"/>
      <w:r w:rsidRPr="00CE7241">
        <w:rPr>
          <w:rFonts w:ascii="Times New Roman" w:eastAsia="Arial" w:hAnsi="Times New Roman"/>
          <w:b/>
          <w:sz w:val="24"/>
          <w:szCs w:val="24"/>
        </w:rPr>
        <w:t>Condiţii</w:t>
      </w:r>
      <w:proofErr w:type="spellEnd"/>
      <w:r w:rsidRPr="00CE7241">
        <w:rPr>
          <w:rFonts w:ascii="Times New Roman" w:eastAsia="Arial" w:hAnsi="Times New Roman"/>
          <w:b/>
          <w:sz w:val="24"/>
          <w:szCs w:val="24"/>
        </w:rPr>
        <w:t xml:space="preserve"> </w:t>
      </w:r>
      <w:proofErr w:type="spellStart"/>
      <w:r w:rsidRPr="00CE7241">
        <w:rPr>
          <w:rFonts w:ascii="Times New Roman" w:eastAsia="Arial" w:hAnsi="Times New Roman"/>
          <w:b/>
          <w:sz w:val="24"/>
          <w:szCs w:val="24"/>
        </w:rPr>
        <w:t>specifice</w:t>
      </w:r>
      <w:proofErr w:type="spellEnd"/>
      <w:r w:rsidRPr="00CE7241">
        <w:rPr>
          <w:rFonts w:ascii="Times New Roman" w:eastAsia="Arial" w:hAnsi="Times New Roman"/>
          <w:b/>
          <w:sz w:val="24"/>
          <w:szCs w:val="24"/>
        </w:rPr>
        <w:t xml:space="preserve"> </w:t>
      </w:r>
      <w:proofErr w:type="spellStart"/>
      <w:r w:rsidRPr="00CE7241">
        <w:rPr>
          <w:rFonts w:ascii="Times New Roman" w:eastAsia="Arial" w:hAnsi="Times New Roman"/>
          <w:b/>
          <w:sz w:val="24"/>
          <w:szCs w:val="24"/>
        </w:rPr>
        <w:t>p</w:t>
      </w:r>
      <w:r>
        <w:rPr>
          <w:rFonts w:ascii="Times New Roman" w:eastAsia="Arial" w:hAnsi="Times New Roman"/>
          <w:b/>
          <w:sz w:val="24"/>
          <w:szCs w:val="24"/>
        </w:rPr>
        <w:t>entru</w:t>
      </w:r>
      <w:proofErr w:type="spellEnd"/>
      <w:r>
        <w:rPr>
          <w:rFonts w:ascii="Times New Roman" w:eastAsia="Arial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b/>
          <w:sz w:val="24"/>
          <w:szCs w:val="24"/>
        </w:rPr>
        <w:t>ocuparea</w:t>
      </w:r>
      <w:proofErr w:type="spellEnd"/>
      <w:r>
        <w:rPr>
          <w:rFonts w:ascii="Times New Roman" w:eastAsia="Arial" w:hAnsi="Times New Roman"/>
          <w:b/>
          <w:sz w:val="24"/>
          <w:szCs w:val="24"/>
        </w:rPr>
        <w:t xml:space="preserve"> </w:t>
      </w:r>
      <w:proofErr w:type="spellStart"/>
      <w:r w:rsidR="003D507E">
        <w:rPr>
          <w:rFonts w:ascii="Times New Roman" w:eastAsia="Arial" w:hAnsi="Times New Roman"/>
          <w:b/>
          <w:sz w:val="24"/>
          <w:szCs w:val="24"/>
        </w:rPr>
        <w:t>următoarelor</w:t>
      </w:r>
      <w:proofErr w:type="spellEnd"/>
      <w:r w:rsidR="003D507E">
        <w:rPr>
          <w:rFonts w:ascii="Times New Roman" w:eastAsia="Arial" w:hAnsi="Times New Roman"/>
          <w:b/>
          <w:sz w:val="24"/>
          <w:szCs w:val="24"/>
        </w:rPr>
        <w:t xml:space="preserve"> </w:t>
      </w:r>
      <w:proofErr w:type="spellStart"/>
      <w:r w:rsidR="003D507E">
        <w:rPr>
          <w:rFonts w:ascii="Times New Roman" w:eastAsia="Arial" w:hAnsi="Times New Roman"/>
          <w:b/>
          <w:sz w:val="24"/>
          <w:szCs w:val="24"/>
        </w:rPr>
        <w:t>postur</w:t>
      </w:r>
      <w:r w:rsidR="00E44011">
        <w:rPr>
          <w:rFonts w:ascii="Times New Roman" w:eastAsia="Arial" w:hAnsi="Times New Roman"/>
          <w:b/>
          <w:sz w:val="24"/>
          <w:szCs w:val="24"/>
        </w:rPr>
        <w:t>i</w:t>
      </w:r>
      <w:proofErr w:type="spellEnd"/>
      <w:r w:rsidR="003D507E">
        <w:rPr>
          <w:rFonts w:ascii="Times New Roman" w:eastAsia="Arial" w:hAnsi="Times New Roman"/>
          <w:b/>
          <w:sz w:val="24"/>
          <w:szCs w:val="24"/>
        </w:rPr>
        <w:t xml:space="preserve"> </w:t>
      </w:r>
      <w:proofErr w:type="spellStart"/>
      <w:r w:rsidR="003D507E">
        <w:rPr>
          <w:rFonts w:ascii="Times New Roman" w:eastAsia="Arial" w:hAnsi="Times New Roman"/>
          <w:b/>
          <w:sz w:val="24"/>
          <w:szCs w:val="24"/>
        </w:rPr>
        <w:t>vacante</w:t>
      </w:r>
      <w:proofErr w:type="spellEnd"/>
      <w:r w:rsidR="003D507E">
        <w:rPr>
          <w:rFonts w:ascii="Times New Roman" w:eastAsia="Arial" w:hAnsi="Times New Roman"/>
          <w:b/>
          <w:sz w:val="24"/>
          <w:szCs w:val="24"/>
        </w:rPr>
        <w:t>:</w:t>
      </w:r>
    </w:p>
    <w:p w14:paraId="4C5BD906" w14:textId="36516245" w:rsidR="005F5A20" w:rsidRPr="003D507E" w:rsidRDefault="003D507E" w:rsidP="003D507E">
      <w:pPr>
        <w:pStyle w:val="ListParagraph"/>
        <w:numPr>
          <w:ilvl w:val="0"/>
          <w:numId w:val="25"/>
        </w:num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3D507E">
        <w:rPr>
          <w:rFonts w:ascii="Times New Roman" w:eastAsia="Arial" w:hAnsi="Times New Roman"/>
          <w:b/>
          <w:sz w:val="24"/>
          <w:szCs w:val="24"/>
          <w:lang w:val="ro-RO"/>
        </w:rPr>
        <w:t>Î</w:t>
      </w:r>
      <w:r w:rsidR="005F5A20" w:rsidRPr="003D507E">
        <w:rPr>
          <w:rFonts w:ascii="Times New Roman" w:hAnsi="Times New Roman"/>
          <w:b/>
          <w:i/>
          <w:sz w:val="24"/>
          <w:szCs w:val="24"/>
          <w:lang w:val="ro-RO"/>
        </w:rPr>
        <w:t>ngrijitor</w:t>
      </w:r>
      <w:r w:rsidR="003A1C91" w:rsidRPr="003D507E">
        <w:rPr>
          <w:rFonts w:ascii="Times New Roman" w:hAnsi="Times New Roman"/>
          <w:b/>
          <w:i/>
          <w:sz w:val="24"/>
          <w:szCs w:val="24"/>
          <w:lang w:val="ro-RO"/>
        </w:rPr>
        <w:t xml:space="preserve"> M</w:t>
      </w:r>
      <w:r w:rsidR="00CA4265">
        <w:rPr>
          <w:rFonts w:ascii="Times New Roman" w:hAnsi="Times New Roman"/>
          <w:b/>
          <w:i/>
          <w:sz w:val="24"/>
          <w:szCs w:val="24"/>
          <w:lang w:val="ro-RO"/>
        </w:rPr>
        <w:t xml:space="preserve"> </w:t>
      </w:r>
      <w:r w:rsidR="00CA4265" w:rsidRPr="00CA426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(</w:t>
      </w:r>
      <w:proofErr w:type="spellStart"/>
      <w:r w:rsidR="00CA4265" w:rsidRPr="00CA426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loca</w:t>
      </w:r>
      <w:proofErr w:type="spellEnd"/>
      <w:r w:rsidR="00CA4265" w:rsidRPr="00CA426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ro-RO"/>
        </w:rPr>
        <w:t>ț</w:t>
      </w:r>
      <w:proofErr w:type="spellStart"/>
      <w:r w:rsidR="00CA4265" w:rsidRPr="00CA426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ia</w:t>
      </w:r>
      <w:proofErr w:type="spellEnd"/>
      <w:r w:rsidR="00CA4265" w:rsidRPr="00CA426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TURDA):</w:t>
      </w:r>
      <w:r w:rsidR="00CA4265" w:rsidRPr="003D507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F5A20" w:rsidRPr="003D507E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5F5A20" w:rsidRPr="003D507E">
        <w:rPr>
          <w:b/>
          <w:sz w:val="28"/>
          <w:szCs w:val="28"/>
          <w:lang w:val="ro-RO"/>
        </w:rPr>
        <w:t>-</w:t>
      </w:r>
      <w:r w:rsidR="003A1C91" w:rsidRPr="003D507E">
        <w:rPr>
          <w:rFonts w:ascii="Times New Roman" w:eastAsia="Times New Roman" w:hAnsi="Times New Roman"/>
          <w:color w:val="000000" w:themeColor="text1"/>
          <w:sz w:val="24"/>
          <w:szCs w:val="24"/>
        </w:rPr>
        <w:t>1</w:t>
      </w:r>
      <w:r w:rsidR="005F5A20" w:rsidRPr="003D507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post</w:t>
      </w:r>
      <w:r w:rsidR="00CA426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5F5A20" w:rsidRPr="003D507E">
        <w:rPr>
          <w:rFonts w:ascii="Times New Roman" w:eastAsia="Times New Roman" w:hAnsi="Times New Roman"/>
          <w:color w:val="000000" w:themeColor="text1"/>
          <w:sz w:val="24"/>
          <w:szCs w:val="24"/>
        </w:rPr>
        <w:t>perioadă</w:t>
      </w:r>
      <w:proofErr w:type="spellEnd"/>
      <w:r w:rsidR="005F5A20" w:rsidRPr="003D507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5F5A20" w:rsidRPr="003D507E">
        <w:rPr>
          <w:rFonts w:ascii="Times New Roman" w:eastAsia="Times New Roman" w:hAnsi="Times New Roman"/>
          <w:color w:val="000000" w:themeColor="text1"/>
          <w:sz w:val="24"/>
          <w:szCs w:val="24"/>
        </w:rPr>
        <w:t>nedeterminată</w:t>
      </w:r>
      <w:proofErr w:type="spellEnd"/>
    </w:p>
    <w:p w14:paraId="7AA1940B" w14:textId="5A0BA3E3" w:rsidR="00787F4C" w:rsidRPr="00787F4C" w:rsidRDefault="005F5A20" w:rsidP="003D507E">
      <w:pPr>
        <w:numPr>
          <w:ilvl w:val="0"/>
          <w:numId w:val="17"/>
        </w:numPr>
        <w:tabs>
          <w:tab w:val="left" w:pos="360"/>
        </w:tabs>
        <w:spacing w:after="0" w:line="240" w:lineRule="auto"/>
        <w:ind w:left="0" w:firstLine="360"/>
        <w:jc w:val="both"/>
        <w:rPr>
          <w:sz w:val="28"/>
          <w:szCs w:val="28"/>
          <w:lang w:val="ro-RO"/>
        </w:rPr>
      </w:pPr>
      <w:proofErr w:type="spellStart"/>
      <w:r w:rsidRPr="005D4DA7">
        <w:rPr>
          <w:rFonts w:ascii="Times New Roman" w:hAnsi="Times New Roman"/>
          <w:sz w:val="24"/>
          <w:szCs w:val="24"/>
        </w:rPr>
        <w:t>Studii</w:t>
      </w:r>
      <w:proofErr w:type="spellEnd"/>
      <w:r w:rsidRPr="005D4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4DA7">
        <w:rPr>
          <w:rFonts w:ascii="Times New Roman" w:hAnsi="Times New Roman"/>
          <w:sz w:val="24"/>
          <w:szCs w:val="24"/>
        </w:rPr>
        <w:t>medii</w:t>
      </w:r>
      <w:proofErr w:type="spellEnd"/>
      <w:r w:rsidR="00CA0486">
        <w:rPr>
          <w:rFonts w:ascii="Times New Roman" w:hAnsi="Times New Roman"/>
          <w:sz w:val="24"/>
          <w:szCs w:val="24"/>
        </w:rPr>
        <w:t>;</w:t>
      </w:r>
    </w:p>
    <w:p w14:paraId="23B9542C" w14:textId="77777777" w:rsidR="00787F4C" w:rsidRDefault="005F5A20" w:rsidP="003D507E">
      <w:pPr>
        <w:numPr>
          <w:ilvl w:val="0"/>
          <w:numId w:val="17"/>
        </w:numPr>
        <w:tabs>
          <w:tab w:val="left" w:pos="360"/>
        </w:tabs>
        <w:spacing w:after="0" w:line="240" w:lineRule="auto"/>
        <w:ind w:left="720"/>
        <w:jc w:val="both"/>
        <w:rPr>
          <w:sz w:val="28"/>
          <w:szCs w:val="28"/>
          <w:lang w:val="ro-RO"/>
        </w:rPr>
      </w:pPr>
      <w:proofErr w:type="spellStart"/>
      <w:r w:rsidRPr="00787F4C">
        <w:rPr>
          <w:rFonts w:ascii="Times New Roman" w:hAnsi="Times New Roman"/>
          <w:sz w:val="24"/>
          <w:szCs w:val="24"/>
        </w:rPr>
        <w:t>Abilităţi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87F4C">
        <w:rPr>
          <w:rFonts w:ascii="Times New Roman" w:hAnsi="Times New Roman"/>
          <w:sz w:val="24"/>
          <w:szCs w:val="24"/>
        </w:rPr>
        <w:t>relaţionare-comunicare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787F4C">
        <w:rPr>
          <w:rFonts w:ascii="Times New Roman" w:hAnsi="Times New Roman"/>
          <w:sz w:val="24"/>
          <w:szCs w:val="24"/>
        </w:rPr>
        <w:t>întreg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personalul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unităţii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87F4C">
        <w:rPr>
          <w:rFonts w:ascii="Times New Roman" w:hAnsi="Times New Roman"/>
          <w:sz w:val="24"/>
          <w:szCs w:val="24"/>
        </w:rPr>
        <w:t>învăţământ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; </w:t>
      </w:r>
    </w:p>
    <w:p w14:paraId="17DEDE4C" w14:textId="77777777" w:rsidR="005F5A20" w:rsidRPr="00787F4C" w:rsidRDefault="005F5A20" w:rsidP="003D507E">
      <w:pPr>
        <w:numPr>
          <w:ilvl w:val="0"/>
          <w:numId w:val="17"/>
        </w:numPr>
        <w:tabs>
          <w:tab w:val="left" w:pos="360"/>
        </w:tabs>
        <w:spacing w:after="0" w:line="240" w:lineRule="auto"/>
        <w:ind w:left="720"/>
        <w:jc w:val="both"/>
        <w:rPr>
          <w:sz w:val="28"/>
          <w:szCs w:val="28"/>
          <w:lang w:val="ro-RO"/>
        </w:rPr>
      </w:pPr>
      <w:proofErr w:type="spellStart"/>
      <w:r w:rsidRPr="00787F4C">
        <w:rPr>
          <w:rFonts w:ascii="Times New Roman" w:hAnsi="Times New Roman"/>
          <w:sz w:val="24"/>
          <w:szCs w:val="24"/>
        </w:rPr>
        <w:t>Abilităţi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pentru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munca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în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echipă</w:t>
      </w:r>
      <w:proofErr w:type="spellEnd"/>
      <w:r w:rsidRPr="00787F4C">
        <w:rPr>
          <w:rFonts w:ascii="Times New Roman" w:hAnsi="Times New Roman"/>
          <w:sz w:val="24"/>
          <w:szCs w:val="24"/>
        </w:rPr>
        <w:t>;</w:t>
      </w:r>
    </w:p>
    <w:p w14:paraId="5C02D9EE" w14:textId="77777777" w:rsidR="00787F4C" w:rsidRPr="00787F4C" w:rsidRDefault="005F5A20" w:rsidP="003D507E">
      <w:pPr>
        <w:pStyle w:val="ListParagraph"/>
        <w:numPr>
          <w:ilvl w:val="0"/>
          <w:numId w:val="21"/>
        </w:num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87F4C">
        <w:rPr>
          <w:rFonts w:ascii="Times New Roman" w:hAnsi="Times New Roman"/>
          <w:sz w:val="24"/>
          <w:szCs w:val="24"/>
        </w:rPr>
        <w:t>Efectuează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şi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alte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sarcini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trasate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87F4C">
        <w:rPr>
          <w:rFonts w:ascii="Times New Roman" w:hAnsi="Times New Roman"/>
          <w:sz w:val="24"/>
          <w:szCs w:val="24"/>
        </w:rPr>
        <w:t>către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conducere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în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limita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capacităţii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sale </w:t>
      </w:r>
      <w:proofErr w:type="spellStart"/>
      <w:r w:rsidRPr="00787F4C">
        <w:rPr>
          <w:rFonts w:ascii="Times New Roman" w:hAnsi="Times New Roman"/>
          <w:sz w:val="24"/>
          <w:szCs w:val="24"/>
        </w:rPr>
        <w:t>fizice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şi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intelectuale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şi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787F4C">
        <w:rPr>
          <w:rFonts w:ascii="Times New Roman" w:hAnsi="Times New Roman"/>
          <w:sz w:val="24"/>
          <w:szCs w:val="24"/>
        </w:rPr>
        <w:t>programului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87F4C">
        <w:rPr>
          <w:rFonts w:ascii="Times New Roman" w:hAnsi="Times New Roman"/>
          <w:sz w:val="24"/>
          <w:szCs w:val="24"/>
        </w:rPr>
        <w:t>lucru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; </w:t>
      </w:r>
    </w:p>
    <w:p w14:paraId="746F74DF" w14:textId="77777777" w:rsidR="005F5A20" w:rsidRPr="00787F4C" w:rsidRDefault="005F5A20" w:rsidP="003D507E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87F4C">
        <w:rPr>
          <w:rFonts w:ascii="Times New Roman" w:hAnsi="Times New Roman"/>
          <w:sz w:val="24"/>
          <w:szCs w:val="24"/>
        </w:rPr>
        <w:t>Cunoaşte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legisla</w:t>
      </w:r>
      <w:r w:rsidR="00CA0486">
        <w:rPr>
          <w:rFonts w:ascii="Times New Roman" w:hAnsi="Times New Roman"/>
          <w:sz w:val="24"/>
          <w:szCs w:val="24"/>
        </w:rPr>
        <w:t>ţia</w:t>
      </w:r>
      <w:proofErr w:type="spellEnd"/>
      <w:r w:rsidR="00CA04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A0486">
        <w:rPr>
          <w:rFonts w:ascii="Times New Roman" w:hAnsi="Times New Roman"/>
          <w:sz w:val="24"/>
          <w:szCs w:val="24"/>
        </w:rPr>
        <w:t>specifică</w:t>
      </w:r>
      <w:proofErr w:type="spellEnd"/>
      <w:r w:rsidR="00CA04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A0486">
        <w:rPr>
          <w:rFonts w:ascii="Times New Roman" w:hAnsi="Times New Roman"/>
          <w:sz w:val="24"/>
          <w:szCs w:val="24"/>
        </w:rPr>
        <w:t>locului</w:t>
      </w:r>
      <w:proofErr w:type="spellEnd"/>
      <w:r w:rsidR="00CA048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CA0486">
        <w:rPr>
          <w:rFonts w:ascii="Times New Roman" w:hAnsi="Times New Roman"/>
          <w:sz w:val="24"/>
          <w:szCs w:val="24"/>
        </w:rPr>
        <w:t>muncă</w:t>
      </w:r>
      <w:proofErr w:type="spellEnd"/>
      <w:r w:rsidR="00CA0486">
        <w:rPr>
          <w:rFonts w:ascii="Times New Roman" w:hAnsi="Times New Roman"/>
          <w:sz w:val="24"/>
          <w:szCs w:val="24"/>
        </w:rPr>
        <w:t>.</w:t>
      </w:r>
    </w:p>
    <w:p w14:paraId="0E4E2C8B" w14:textId="7D67B36D" w:rsidR="005F5A20" w:rsidRDefault="005F5A20" w:rsidP="00787F4C">
      <w:pPr>
        <w:tabs>
          <w:tab w:val="left" w:pos="360"/>
        </w:tabs>
        <w:spacing w:after="0" w:line="240" w:lineRule="auto"/>
        <w:jc w:val="both"/>
        <w:rPr>
          <w:sz w:val="28"/>
          <w:szCs w:val="28"/>
          <w:u w:val="single"/>
          <w:lang w:val="ro-RO"/>
        </w:rPr>
      </w:pPr>
    </w:p>
    <w:p w14:paraId="6E31C0EB" w14:textId="6B33B40D" w:rsidR="00F64ED0" w:rsidRPr="003D507E" w:rsidRDefault="00F64ED0" w:rsidP="003D507E">
      <w:pPr>
        <w:pStyle w:val="ListParagraph"/>
        <w:numPr>
          <w:ilvl w:val="0"/>
          <w:numId w:val="25"/>
        </w:num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3D507E">
        <w:rPr>
          <w:rFonts w:ascii="Times New Roman" w:hAnsi="Times New Roman"/>
          <w:b/>
          <w:sz w:val="24"/>
          <w:szCs w:val="24"/>
          <w:lang w:val="ro-RO"/>
        </w:rPr>
        <w:t xml:space="preserve"> Infirmieră/infirmieră în educație timpurie M</w:t>
      </w:r>
      <w:r w:rsidR="00CA4265">
        <w:rPr>
          <w:rFonts w:ascii="Times New Roman" w:hAnsi="Times New Roman"/>
          <w:b/>
          <w:sz w:val="24"/>
          <w:szCs w:val="24"/>
          <w:lang w:val="ro-RO"/>
        </w:rPr>
        <w:t xml:space="preserve"> (locația Cluj-Napoca)</w:t>
      </w:r>
      <w:r w:rsidRPr="003D507E">
        <w:rPr>
          <w:rFonts w:ascii="Times New Roman" w:hAnsi="Times New Roman"/>
          <w:b/>
          <w:sz w:val="24"/>
          <w:szCs w:val="24"/>
          <w:lang w:val="ro-RO"/>
        </w:rPr>
        <w:t>-</w:t>
      </w:r>
      <w:r w:rsidR="009E797F">
        <w:rPr>
          <w:rFonts w:ascii="Times New Roman" w:eastAsia="Times New Roman" w:hAnsi="Times New Roman"/>
          <w:color w:val="000000" w:themeColor="text1"/>
          <w:sz w:val="24"/>
          <w:szCs w:val="24"/>
        </w:rPr>
        <w:t>2</w:t>
      </w:r>
      <w:r w:rsidR="009D7AA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9D7AAE">
        <w:rPr>
          <w:rFonts w:ascii="Times New Roman" w:eastAsia="Times New Roman" w:hAnsi="Times New Roman"/>
          <w:color w:val="000000" w:themeColor="text1"/>
          <w:sz w:val="24"/>
          <w:szCs w:val="24"/>
        </w:rPr>
        <w:t>post</w:t>
      </w:r>
      <w:r w:rsidR="009E797F">
        <w:rPr>
          <w:rFonts w:ascii="Times New Roman" w:eastAsia="Times New Roman" w:hAnsi="Times New Roman"/>
          <w:color w:val="000000" w:themeColor="text1"/>
          <w:sz w:val="24"/>
          <w:szCs w:val="24"/>
        </w:rPr>
        <w:t>uri</w:t>
      </w:r>
      <w:proofErr w:type="spellEnd"/>
      <w:r w:rsidRPr="003D507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- </w:t>
      </w:r>
      <w:proofErr w:type="spellStart"/>
      <w:r w:rsidRPr="003D507E">
        <w:rPr>
          <w:rFonts w:ascii="Times New Roman" w:eastAsia="Times New Roman" w:hAnsi="Times New Roman"/>
          <w:color w:val="000000" w:themeColor="text1"/>
          <w:sz w:val="24"/>
          <w:szCs w:val="24"/>
        </w:rPr>
        <w:t>perioada</w:t>
      </w:r>
      <w:proofErr w:type="spellEnd"/>
      <w:r w:rsidRPr="003D507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D507E">
        <w:rPr>
          <w:rFonts w:ascii="Times New Roman" w:eastAsia="Times New Roman" w:hAnsi="Times New Roman"/>
          <w:color w:val="000000" w:themeColor="text1"/>
          <w:sz w:val="24"/>
          <w:szCs w:val="24"/>
        </w:rPr>
        <w:t>nedeterminată</w:t>
      </w:r>
      <w:proofErr w:type="spellEnd"/>
    </w:p>
    <w:p w14:paraId="5D6AB92D" w14:textId="606AE4A8" w:rsidR="00A219AE" w:rsidRPr="00AB0726" w:rsidRDefault="00A219AE" w:rsidP="00A219AE">
      <w:pPr>
        <w:pStyle w:val="ListParagraph"/>
        <w:numPr>
          <w:ilvl w:val="0"/>
          <w:numId w:val="24"/>
        </w:num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Studii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medii</w:t>
      </w:r>
      <w:proofErr w:type="spellEnd"/>
      <w:r w:rsidR="00AB0726">
        <w:rPr>
          <w:rFonts w:ascii="Times New Roman" w:hAnsi="Times New Roman"/>
          <w:sz w:val="24"/>
          <w:szCs w:val="24"/>
        </w:rPr>
        <w:t>, cu BACALAUREAT.</w:t>
      </w:r>
    </w:p>
    <w:p w14:paraId="45FF8A5E" w14:textId="7C92375D" w:rsidR="00AB0726" w:rsidRDefault="00AB0726" w:rsidP="00A219AE">
      <w:pPr>
        <w:pStyle w:val="ListParagraph"/>
        <w:numPr>
          <w:ilvl w:val="0"/>
          <w:numId w:val="24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Curs de </w:t>
      </w:r>
      <w:proofErr w:type="spellStart"/>
      <w:r>
        <w:rPr>
          <w:rFonts w:ascii="Times New Roman" w:hAnsi="Times New Roman"/>
          <w:sz w:val="24"/>
          <w:szCs w:val="24"/>
        </w:rPr>
        <w:t>igienă</w:t>
      </w:r>
      <w:proofErr w:type="spellEnd"/>
    </w:p>
    <w:p w14:paraId="624EE71C" w14:textId="77777777" w:rsidR="00A219AE" w:rsidRDefault="00A219AE" w:rsidP="00A219AE">
      <w:pPr>
        <w:pStyle w:val="ListParagraph"/>
        <w:numPr>
          <w:ilvl w:val="0"/>
          <w:numId w:val="24"/>
        </w:num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Abilităţi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relaţionare-comunicare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întreg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personalul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unităţii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învăţământ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</w:p>
    <w:p w14:paraId="08050F5E" w14:textId="77777777" w:rsidR="00A219AE" w:rsidRDefault="00A219AE" w:rsidP="00A219AE">
      <w:pPr>
        <w:pStyle w:val="ListParagraph"/>
        <w:numPr>
          <w:ilvl w:val="0"/>
          <w:numId w:val="24"/>
        </w:num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Abilităţi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munca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echipă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52B35BB" w14:textId="77777777" w:rsidR="00A219AE" w:rsidRDefault="00A219AE" w:rsidP="00A219AE">
      <w:pPr>
        <w:pStyle w:val="ListParagraph"/>
        <w:numPr>
          <w:ilvl w:val="0"/>
          <w:numId w:val="24"/>
        </w:num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Efectuează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sarcini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trasate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către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conducere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limita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capacităţii</w:t>
      </w:r>
      <w:proofErr w:type="spellEnd"/>
      <w:r>
        <w:rPr>
          <w:rFonts w:ascii="Times New Roman" w:hAnsi="Times New Roman"/>
          <w:sz w:val="24"/>
          <w:szCs w:val="24"/>
        </w:rPr>
        <w:t xml:space="preserve"> sale </w:t>
      </w:r>
      <w:proofErr w:type="spellStart"/>
      <w:r>
        <w:rPr>
          <w:rFonts w:ascii="Times New Roman" w:hAnsi="Times New Roman"/>
          <w:sz w:val="24"/>
          <w:szCs w:val="24"/>
        </w:rPr>
        <w:t>fizice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intelectuale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programului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lucru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</w:p>
    <w:p w14:paraId="25B923B2" w14:textId="19892639" w:rsidR="00A219AE" w:rsidRPr="006342A3" w:rsidRDefault="00A219AE" w:rsidP="00A219AE">
      <w:pPr>
        <w:pStyle w:val="ListParagraph"/>
        <w:numPr>
          <w:ilvl w:val="0"/>
          <w:numId w:val="24"/>
        </w:num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Cunoaşte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legislaţia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specifică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locului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muncă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DE96317" w14:textId="77777777" w:rsidR="006342A3" w:rsidRDefault="006342A3" w:rsidP="006342A3">
      <w:pPr>
        <w:pStyle w:val="ListParagraph"/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E5B4A4C" w14:textId="05C2DCE7" w:rsidR="00F64ED0" w:rsidRPr="00DB2DBF" w:rsidRDefault="00F64ED0" w:rsidP="00787F4C">
      <w:pPr>
        <w:tabs>
          <w:tab w:val="left" w:pos="360"/>
        </w:tabs>
        <w:spacing w:after="0" w:line="240" w:lineRule="auto"/>
        <w:jc w:val="both"/>
        <w:rPr>
          <w:sz w:val="28"/>
          <w:szCs w:val="28"/>
          <w:u w:val="single"/>
          <w:lang w:val="ro-RO"/>
        </w:rPr>
      </w:pPr>
    </w:p>
    <w:p w14:paraId="680F7D00" w14:textId="4F6E9585" w:rsidR="00AA5215" w:rsidRPr="00AA5215" w:rsidRDefault="00AA5215" w:rsidP="001907C7">
      <w:pPr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AA5215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a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ocupa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un post contractual vacant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candidaţii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trebuie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să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îndeplinească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următoarele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condiţii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generale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, conform art. 15 al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Regulamentului-cadru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aprobat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prin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Hotărârea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Guvernului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nr. 1336/ 28.10.2022:</w:t>
      </w:r>
    </w:p>
    <w:p w14:paraId="353B6528" w14:textId="77777777" w:rsidR="00AA5215" w:rsidRPr="00AA5215" w:rsidRDefault="00AA5215" w:rsidP="005D4DA7">
      <w:pPr>
        <w:pStyle w:val="ListParagraph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AA5215">
        <w:rPr>
          <w:rFonts w:ascii="Times New Roman" w:hAnsi="Times New Roman"/>
          <w:sz w:val="24"/>
          <w:szCs w:val="24"/>
        </w:rPr>
        <w:t xml:space="preserve">a) are </w:t>
      </w:r>
      <w:proofErr w:type="spellStart"/>
      <w:r w:rsidRPr="00AA5215">
        <w:rPr>
          <w:rFonts w:ascii="Times New Roman" w:hAnsi="Times New Roman"/>
          <w:sz w:val="24"/>
          <w:szCs w:val="24"/>
        </w:rPr>
        <w:t>cetățenia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română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sau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cetățenia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unui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alt stat </w:t>
      </w:r>
      <w:proofErr w:type="spellStart"/>
      <w:r w:rsidRPr="00AA5215">
        <w:rPr>
          <w:rFonts w:ascii="Times New Roman" w:hAnsi="Times New Roman"/>
          <w:sz w:val="24"/>
          <w:szCs w:val="24"/>
        </w:rPr>
        <w:t>membru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AA5215">
        <w:rPr>
          <w:rFonts w:ascii="Times New Roman" w:hAnsi="Times New Roman"/>
          <w:sz w:val="24"/>
          <w:szCs w:val="24"/>
        </w:rPr>
        <w:t>Uniunii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Europene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AA5215">
        <w:rPr>
          <w:rFonts w:ascii="Times New Roman" w:hAnsi="Times New Roman"/>
          <w:sz w:val="24"/>
          <w:szCs w:val="24"/>
        </w:rPr>
        <w:t>unui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stat </w:t>
      </w:r>
      <w:proofErr w:type="spellStart"/>
      <w:r w:rsidRPr="00AA5215">
        <w:rPr>
          <w:rFonts w:ascii="Times New Roman" w:hAnsi="Times New Roman"/>
          <w:sz w:val="24"/>
          <w:szCs w:val="24"/>
        </w:rPr>
        <w:t>parte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AA5215">
        <w:rPr>
          <w:rFonts w:ascii="Times New Roman" w:hAnsi="Times New Roman"/>
          <w:sz w:val="24"/>
          <w:szCs w:val="24"/>
        </w:rPr>
        <w:t>Acordul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privind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Spațiul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Economic European (SEE) </w:t>
      </w:r>
      <w:proofErr w:type="spellStart"/>
      <w:r w:rsidRPr="00AA5215">
        <w:rPr>
          <w:rFonts w:ascii="Times New Roman" w:hAnsi="Times New Roman"/>
          <w:sz w:val="24"/>
          <w:szCs w:val="24"/>
        </w:rPr>
        <w:t>sau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cetățenia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Confederației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Elvețiene</w:t>
      </w:r>
      <w:proofErr w:type="spellEnd"/>
      <w:r w:rsidRPr="00AA5215">
        <w:rPr>
          <w:rFonts w:ascii="Times New Roman" w:hAnsi="Times New Roman"/>
          <w:sz w:val="24"/>
          <w:szCs w:val="24"/>
        </w:rPr>
        <w:t>;</w:t>
      </w:r>
    </w:p>
    <w:p w14:paraId="42A4888C" w14:textId="77777777" w:rsidR="00AA5215" w:rsidRPr="00AA5215" w:rsidRDefault="00AA5215" w:rsidP="005D4DA7">
      <w:pPr>
        <w:pStyle w:val="ListParagraph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AA5215">
        <w:rPr>
          <w:rFonts w:ascii="Times New Roman" w:hAnsi="Times New Roman"/>
          <w:sz w:val="24"/>
          <w:szCs w:val="24"/>
        </w:rPr>
        <w:t xml:space="preserve">b) </w:t>
      </w:r>
      <w:proofErr w:type="spellStart"/>
      <w:r w:rsidRPr="00AA5215">
        <w:rPr>
          <w:rFonts w:ascii="Times New Roman" w:hAnsi="Times New Roman"/>
          <w:sz w:val="24"/>
          <w:szCs w:val="24"/>
        </w:rPr>
        <w:t>cunoaște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limba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română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5215">
        <w:rPr>
          <w:rFonts w:ascii="Times New Roman" w:hAnsi="Times New Roman"/>
          <w:sz w:val="24"/>
          <w:szCs w:val="24"/>
        </w:rPr>
        <w:t>scris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și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vorbit</w:t>
      </w:r>
      <w:proofErr w:type="spellEnd"/>
      <w:r w:rsidRPr="00AA5215">
        <w:rPr>
          <w:rFonts w:ascii="Times New Roman" w:hAnsi="Times New Roman"/>
          <w:sz w:val="24"/>
          <w:szCs w:val="24"/>
        </w:rPr>
        <w:t>;</w:t>
      </w:r>
    </w:p>
    <w:p w14:paraId="3D17349B" w14:textId="77777777" w:rsidR="00AA5215" w:rsidRPr="00AA5215" w:rsidRDefault="00AA5215" w:rsidP="005D4DA7">
      <w:pPr>
        <w:pStyle w:val="ListParagraph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AA5215">
        <w:rPr>
          <w:rFonts w:ascii="Times New Roman" w:hAnsi="Times New Roman"/>
          <w:sz w:val="24"/>
          <w:szCs w:val="24"/>
        </w:rPr>
        <w:lastRenderedPageBreak/>
        <w:t xml:space="preserve">c) are capacitate de </w:t>
      </w:r>
      <w:proofErr w:type="spellStart"/>
      <w:r w:rsidRPr="00AA5215">
        <w:rPr>
          <w:rFonts w:ascii="Times New Roman" w:hAnsi="Times New Roman"/>
          <w:sz w:val="24"/>
          <w:szCs w:val="24"/>
        </w:rPr>
        <w:t>muncă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în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conformitate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AA5215">
        <w:rPr>
          <w:rFonts w:ascii="Times New Roman" w:hAnsi="Times New Roman"/>
          <w:sz w:val="24"/>
          <w:szCs w:val="24"/>
        </w:rPr>
        <w:t>prevederile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Legii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nr. 53/2003 - </w:t>
      </w:r>
      <w:proofErr w:type="spellStart"/>
      <w:r w:rsidRPr="00AA5215">
        <w:rPr>
          <w:rFonts w:ascii="Times New Roman" w:hAnsi="Times New Roman"/>
          <w:sz w:val="24"/>
          <w:szCs w:val="24"/>
        </w:rPr>
        <w:t>Codul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muncii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5215">
        <w:rPr>
          <w:rFonts w:ascii="Times New Roman" w:hAnsi="Times New Roman"/>
          <w:sz w:val="24"/>
          <w:szCs w:val="24"/>
        </w:rPr>
        <w:t>republicată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AA5215">
        <w:rPr>
          <w:rFonts w:ascii="Times New Roman" w:hAnsi="Times New Roman"/>
          <w:sz w:val="24"/>
          <w:szCs w:val="24"/>
        </w:rPr>
        <w:t>modificările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și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completările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ulterioare</w:t>
      </w:r>
      <w:proofErr w:type="spellEnd"/>
      <w:r w:rsidRPr="00AA5215">
        <w:rPr>
          <w:rFonts w:ascii="Times New Roman" w:hAnsi="Times New Roman"/>
          <w:sz w:val="24"/>
          <w:szCs w:val="24"/>
        </w:rPr>
        <w:t>;</w:t>
      </w:r>
    </w:p>
    <w:p w14:paraId="5C47BF90" w14:textId="5DB58DEE" w:rsidR="00CA4265" w:rsidRPr="00CA4265" w:rsidRDefault="00AA5215" w:rsidP="00CA4265">
      <w:pPr>
        <w:pStyle w:val="ListParagraph"/>
        <w:spacing w:after="0"/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AA5215">
        <w:rPr>
          <w:rFonts w:ascii="Times New Roman" w:hAnsi="Times New Roman"/>
          <w:sz w:val="24"/>
          <w:szCs w:val="24"/>
        </w:rPr>
        <w:t xml:space="preserve">d) are o stare de </w:t>
      </w:r>
      <w:proofErr w:type="spellStart"/>
      <w:r w:rsidRPr="00AA5215">
        <w:rPr>
          <w:rFonts w:ascii="Times New Roman" w:hAnsi="Times New Roman"/>
          <w:sz w:val="24"/>
          <w:szCs w:val="24"/>
        </w:rPr>
        <w:t>sănătate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corespunzătoare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postului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pentru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AA5215">
        <w:rPr>
          <w:rFonts w:ascii="Times New Roman" w:hAnsi="Times New Roman"/>
          <w:sz w:val="24"/>
          <w:szCs w:val="24"/>
        </w:rPr>
        <w:t>candidează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5215">
        <w:rPr>
          <w:rFonts w:ascii="Times New Roman" w:hAnsi="Times New Roman"/>
          <w:sz w:val="24"/>
          <w:szCs w:val="24"/>
        </w:rPr>
        <w:t>atestată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Pr="00AA5215">
        <w:rPr>
          <w:rFonts w:ascii="Times New Roman" w:hAnsi="Times New Roman"/>
          <w:sz w:val="24"/>
          <w:szCs w:val="24"/>
        </w:rPr>
        <w:t>baza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adeverinței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medicale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eliberate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A5215">
        <w:rPr>
          <w:rFonts w:ascii="Times New Roman" w:hAnsi="Times New Roman"/>
          <w:sz w:val="24"/>
          <w:szCs w:val="24"/>
        </w:rPr>
        <w:t>medicul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A5215">
        <w:rPr>
          <w:rFonts w:ascii="Times New Roman" w:hAnsi="Times New Roman"/>
          <w:sz w:val="24"/>
          <w:szCs w:val="24"/>
        </w:rPr>
        <w:t>familie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sau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A5215">
        <w:rPr>
          <w:rFonts w:ascii="Times New Roman" w:hAnsi="Times New Roman"/>
          <w:sz w:val="24"/>
          <w:szCs w:val="24"/>
        </w:rPr>
        <w:t>unitățile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sanitare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abilitate</w:t>
      </w:r>
      <w:proofErr w:type="spellEnd"/>
      <w:r w:rsidR="00233D7F">
        <w:rPr>
          <w:rFonts w:ascii="Times New Roman" w:hAnsi="Times New Roman"/>
          <w:sz w:val="24"/>
          <w:szCs w:val="24"/>
        </w:rPr>
        <w:t>;</w:t>
      </w:r>
    </w:p>
    <w:p w14:paraId="37BBB03A" w14:textId="77777777" w:rsidR="00AA5215" w:rsidRPr="00AA5215" w:rsidRDefault="00AA5215" w:rsidP="005D4DA7">
      <w:pPr>
        <w:pStyle w:val="ListParagraph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AA5215">
        <w:rPr>
          <w:rFonts w:ascii="Times New Roman" w:hAnsi="Times New Roman"/>
          <w:sz w:val="24"/>
          <w:szCs w:val="24"/>
        </w:rPr>
        <w:t xml:space="preserve">e) </w:t>
      </w:r>
      <w:proofErr w:type="spellStart"/>
      <w:r w:rsidRPr="00AA5215">
        <w:rPr>
          <w:rFonts w:ascii="Times New Roman" w:hAnsi="Times New Roman"/>
          <w:sz w:val="24"/>
          <w:szCs w:val="24"/>
        </w:rPr>
        <w:t>îndeplinește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condițiile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A5215">
        <w:rPr>
          <w:rFonts w:ascii="Times New Roman" w:hAnsi="Times New Roman"/>
          <w:sz w:val="24"/>
          <w:szCs w:val="24"/>
        </w:rPr>
        <w:t>studii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de </w:t>
      </w:r>
      <w:proofErr w:type="spellStart"/>
      <w:r w:rsidRPr="00AA5215">
        <w:rPr>
          <w:rFonts w:ascii="Times New Roman" w:hAnsi="Times New Roman"/>
          <w:sz w:val="24"/>
          <w:szCs w:val="24"/>
        </w:rPr>
        <w:t>vechime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în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specialitate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și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5215">
        <w:rPr>
          <w:rFonts w:ascii="Times New Roman" w:hAnsi="Times New Roman"/>
          <w:sz w:val="24"/>
          <w:szCs w:val="24"/>
        </w:rPr>
        <w:t>după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caz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5215">
        <w:rPr>
          <w:rFonts w:ascii="Times New Roman" w:hAnsi="Times New Roman"/>
          <w:sz w:val="24"/>
          <w:szCs w:val="24"/>
        </w:rPr>
        <w:t>alte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condiții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specifice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potrivit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cerințelor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postului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scos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la concurs;</w:t>
      </w:r>
    </w:p>
    <w:p w14:paraId="45BE05FC" w14:textId="7C58FE21" w:rsidR="00AA5215" w:rsidRPr="00F64ED0" w:rsidRDefault="00AA5215" w:rsidP="00F64ED0">
      <w:pPr>
        <w:pStyle w:val="ListParagraph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AA5215">
        <w:rPr>
          <w:rFonts w:ascii="Times New Roman" w:hAnsi="Times New Roman"/>
          <w:sz w:val="24"/>
          <w:szCs w:val="24"/>
        </w:rPr>
        <w:t xml:space="preserve">f) nu a </w:t>
      </w:r>
      <w:proofErr w:type="spellStart"/>
      <w:r w:rsidRPr="00AA5215">
        <w:rPr>
          <w:rFonts w:ascii="Times New Roman" w:hAnsi="Times New Roman"/>
          <w:sz w:val="24"/>
          <w:szCs w:val="24"/>
        </w:rPr>
        <w:t>fost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condamnată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definitiv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pentru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săvârșirea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unei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infracțiuni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contra </w:t>
      </w:r>
      <w:proofErr w:type="spellStart"/>
      <w:r w:rsidRPr="00AA5215">
        <w:rPr>
          <w:rFonts w:ascii="Times New Roman" w:hAnsi="Times New Roman"/>
          <w:sz w:val="24"/>
          <w:szCs w:val="24"/>
        </w:rPr>
        <w:t>securității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naționale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contra </w:t>
      </w:r>
      <w:proofErr w:type="spellStart"/>
      <w:r w:rsidRPr="00AA5215">
        <w:rPr>
          <w:rFonts w:ascii="Times New Roman" w:hAnsi="Times New Roman"/>
          <w:sz w:val="24"/>
          <w:szCs w:val="24"/>
        </w:rPr>
        <w:t>autorității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contra </w:t>
      </w:r>
      <w:proofErr w:type="spellStart"/>
      <w:r w:rsidRPr="00AA5215">
        <w:rPr>
          <w:rFonts w:ascii="Times New Roman" w:hAnsi="Times New Roman"/>
          <w:sz w:val="24"/>
          <w:szCs w:val="24"/>
        </w:rPr>
        <w:t>umanității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5215">
        <w:rPr>
          <w:rFonts w:ascii="Times New Roman" w:hAnsi="Times New Roman"/>
          <w:sz w:val="24"/>
          <w:szCs w:val="24"/>
        </w:rPr>
        <w:t>infracțiuni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A5215">
        <w:rPr>
          <w:rFonts w:ascii="Times New Roman" w:hAnsi="Times New Roman"/>
          <w:sz w:val="24"/>
          <w:szCs w:val="24"/>
        </w:rPr>
        <w:t>corupție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sau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A5215">
        <w:rPr>
          <w:rFonts w:ascii="Times New Roman" w:hAnsi="Times New Roman"/>
          <w:sz w:val="24"/>
          <w:szCs w:val="24"/>
        </w:rPr>
        <w:t>serviciu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5215">
        <w:rPr>
          <w:rFonts w:ascii="Times New Roman" w:hAnsi="Times New Roman"/>
          <w:sz w:val="24"/>
          <w:szCs w:val="24"/>
        </w:rPr>
        <w:t>infracțiuni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A5215">
        <w:rPr>
          <w:rFonts w:ascii="Times New Roman" w:hAnsi="Times New Roman"/>
          <w:sz w:val="24"/>
          <w:szCs w:val="24"/>
        </w:rPr>
        <w:t>fals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ori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contra </w:t>
      </w:r>
      <w:proofErr w:type="spellStart"/>
      <w:r w:rsidRPr="00AA5215">
        <w:rPr>
          <w:rFonts w:ascii="Times New Roman" w:hAnsi="Times New Roman"/>
          <w:sz w:val="24"/>
          <w:szCs w:val="24"/>
        </w:rPr>
        <w:t>înfăptuirii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justiției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5215">
        <w:rPr>
          <w:rFonts w:ascii="Times New Roman" w:hAnsi="Times New Roman"/>
          <w:sz w:val="24"/>
          <w:szCs w:val="24"/>
        </w:rPr>
        <w:t>infracțiuni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săvârșite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AA5215">
        <w:rPr>
          <w:rFonts w:ascii="Times New Roman" w:hAnsi="Times New Roman"/>
          <w:sz w:val="24"/>
          <w:szCs w:val="24"/>
        </w:rPr>
        <w:t>intenție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AA5215">
        <w:rPr>
          <w:rFonts w:ascii="Times New Roman" w:hAnsi="Times New Roman"/>
          <w:sz w:val="24"/>
          <w:szCs w:val="24"/>
        </w:rPr>
        <w:t>ar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face o </w:t>
      </w:r>
      <w:proofErr w:type="spellStart"/>
      <w:r w:rsidRPr="00AA5215">
        <w:rPr>
          <w:rFonts w:ascii="Times New Roman" w:hAnsi="Times New Roman"/>
          <w:sz w:val="24"/>
          <w:szCs w:val="24"/>
        </w:rPr>
        <w:t>persoană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candidată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la post </w:t>
      </w:r>
      <w:proofErr w:type="spellStart"/>
      <w:r w:rsidRPr="00AA5215">
        <w:rPr>
          <w:rFonts w:ascii="Times New Roman" w:hAnsi="Times New Roman"/>
          <w:sz w:val="24"/>
          <w:szCs w:val="24"/>
        </w:rPr>
        <w:t>incompatibilă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AA5215">
        <w:rPr>
          <w:rFonts w:ascii="Times New Roman" w:hAnsi="Times New Roman"/>
          <w:sz w:val="24"/>
          <w:szCs w:val="24"/>
        </w:rPr>
        <w:t>exercitarea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funcției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contractuale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pentru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AA5215">
        <w:rPr>
          <w:rFonts w:ascii="Times New Roman" w:hAnsi="Times New Roman"/>
          <w:sz w:val="24"/>
          <w:szCs w:val="24"/>
        </w:rPr>
        <w:t>candidează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AA5215">
        <w:rPr>
          <w:rFonts w:ascii="Times New Roman" w:hAnsi="Times New Roman"/>
          <w:sz w:val="24"/>
          <w:szCs w:val="24"/>
        </w:rPr>
        <w:t>excepția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situației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în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care a </w:t>
      </w:r>
      <w:proofErr w:type="spellStart"/>
      <w:r w:rsidRPr="00AA5215">
        <w:rPr>
          <w:rFonts w:ascii="Times New Roman" w:hAnsi="Times New Roman"/>
          <w:sz w:val="24"/>
          <w:szCs w:val="24"/>
        </w:rPr>
        <w:t>intervenit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reabilitarea;</w:t>
      </w:r>
      <w:r w:rsidRPr="00F64ED0">
        <w:rPr>
          <w:rFonts w:ascii="Times New Roman" w:hAnsi="Times New Roman"/>
          <w:sz w:val="24"/>
          <w:szCs w:val="24"/>
        </w:rPr>
        <w:t>g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) nu </w:t>
      </w:r>
      <w:proofErr w:type="spellStart"/>
      <w:r w:rsidRPr="00F64ED0">
        <w:rPr>
          <w:rFonts w:ascii="Times New Roman" w:hAnsi="Times New Roman"/>
          <w:sz w:val="24"/>
          <w:szCs w:val="24"/>
        </w:rPr>
        <w:t>execută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F64ED0">
        <w:rPr>
          <w:rFonts w:ascii="Times New Roman" w:hAnsi="Times New Roman"/>
          <w:sz w:val="24"/>
          <w:szCs w:val="24"/>
        </w:rPr>
        <w:t>pedeapsă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complementară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prin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F64ED0">
        <w:rPr>
          <w:rFonts w:ascii="Times New Roman" w:hAnsi="Times New Roman"/>
          <w:sz w:val="24"/>
          <w:szCs w:val="24"/>
        </w:rPr>
        <w:t>i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-a </w:t>
      </w:r>
      <w:proofErr w:type="spellStart"/>
      <w:r w:rsidRPr="00F64ED0">
        <w:rPr>
          <w:rFonts w:ascii="Times New Roman" w:hAnsi="Times New Roman"/>
          <w:sz w:val="24"/>
          <w:szCs w:val="24"/>
        </w:rPr>
        <w:t>fost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interzisă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exercitarea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dreptului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de a </w:t>
      </w:r>
      <w:proofErr w:type="spellStart"/>
      <w:r w:rsidRPr="00F64ED0">
        <w:rPr>
          <w:rFonts w:ascii="Times New Roman" w:hAnsi="Times New Roman"/>
          <w:sz w:val="24"/>
          <w:szCs w:val="24"/>
        </w:rPr>
        <w:t>ocupa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funcția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, de a </w:t>
      </w:r>
      <w:proofErr w:type="spellStart"/>
      <w:r w:rsidRPr="00F64ED0">
        <w:rPr>
          <w:rFonts w:ascii="Times New Roman" w:hAnsi="Times New Roman"/>
          <w:sz w:val="24"/>
          <w:szCs w:val="24"/>
        </w:rPr>
        <w:t>exercita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profesia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sau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meseria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ori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de a </w:t>
      </w:r>
      <w:proofErr w:type="spellStart"/>
      <w:r w:rsidRPr="00F64ED0">
        <w:rPr>
          <w:rFonts w:ascii="Times New Roman" w:hAnsi="Times New Roman"/>
          <w:sz w:val="24"/>
          <w:szCs w:val="24"/>
        </w:rPr>
        <w:t>desfășura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activitatea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de care s-a </w:t>
      </w:r>
      <w:proofErr w:type="spellStart"/>
      <w:r w:rsidRPr="00F64ED0">
        <w:rPr>
          <w:rFonts w:ascii="Times New Roman" w:hAnsi="Times New Roman"/>
          <w:sz w:val="24"/>
          <w:szCs w:val="24"/>
        </w:rPr>
        <w:t>folosit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pentru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săvârșirea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infracțiunii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sau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față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F64ED0">
        <w:rPr>
          <w:rFonts w:ascii="Times New Roman" w:hAnsi="Times New Roman"/>
          <w:sz w:val="24"/>
          <w:szCs w:val="24"/>
        </w:rPr>
        <w:t>aceasta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nu s-a </w:t>
      </w:r>
      <w:proofErr w:type="spellStart"/>
      <w:r w:rsidRPr="00F64ED0">
        <w:rPr>
          <w:rFonts w:ascii="Times New Roman" w:hAnsi="Times New Roman"/>
          <w:sz w:val="24"/>
          <w:szCs w:val="24"/>
        </w:rPr>
        <w:t>luat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măsura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F64ED0">
        <w:rPr>
          <w:rFonts w:ascii="Times New Roman" w:hAnsi="Times New Roman"/>
          <w:sz w:val="24"/>
          <w:szCs w:val="24"/>
        </w:rPr>
        <w:t>siguranță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F64ED0">
        <w:rPr>
          <w:rFonts w:ascii="Times New Roman" w:hAnsi="Times New Roman"/>
          <w:sz w:val="24"/>
          <w:szCs w:val="24"/>
        </w:rPr>
        <w:t>interzicerii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ocupării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unei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funcții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sau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F64ED0">
        <w:rPr>
          <w:rFonts w:ascii="Times New Roman" w:hAnsi="Times New Roman"/>
          <w:sz w:val="24"/>
          <w:szCs w:val="24"/>
        </w:rPr>
        <w:t>exercitării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unei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profesii</w:t>
      </w:r>
      <w:proofErr w:type="spellEnd"/>
      <w:r w:rsidRPr="00F64ED0">
        <w:rPr>
          <w:rFonts w:ascii="Times New Roman" w:hAnsi="Times New Roman"/>
          <w:sz w:val="24"/>
          <w:szCs w:val="24"/>
        </w:rPr>
        <w:t>;</w:t>
      </w:r>
    </w:p>
    <w:p w14:paraId="25F860D3" w14:textId="77777777" w:rsidR="00AA5215" w:rsidRPr="00AA5215" w:rsidRDefault="00AA5215" w:rsidP="005D4DA7">
      <w:pPr>
        <w:pStyle w:val="ListParagraph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AA5215">
        <w:rPr>
          <w:rFonts w:ascii="Times New Roman" w:hAnsi="Times New Roman"/>
          <w:sz w:val="24"/>
          <w:szCs w:val="24"/>
        </w:rPr>
        <w:t xml:space="preserve">h) nu a </w:t>
      </w:r>
      <w:proofErr w:type="spellStart"/>
      <w:r w:rsidRPr="00AA5215">
        <w:rPr>
          <w:rFonts w:ascii="Times New Roman" w:hAnsi="Times New Roman"/>
          <w:sz w:val="24"/>
          <w:szCs w:val="24"/>
        </w:rPr>
        <w:t>comis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infracțiunile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prevăzute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la art. 1 </w:t>
      </w:r>
      <w:proofErr w:type="spellStart"/>
      <w:r w:rsidRPr="00AA5215">
        <w:rPr>
          <w:rFonts w:ascii="Times New Roman" w:hAnsi="Times New Roman"/>
          <w:sz w:val="24"/>
          <w:szCs w:val="24"/>
        </w:rPr>
        <w:t>alin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. (2) din </w:t>
      </w:r>
      <w:proofErr w:type="spellStart"/>
      <w:r w:rsidRPr="00AA5215">
        <w:rPr>
          <w:rFonts w:ascii="Times New Roman" w:hAnsi="Times New Roman"/>
          <w:sz w:val="24"/>
          <w:szCs w:val="24"/>
        </w:rPr>
        <w:t>Legea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nr. 118/2019 </w:t>
      </w:r>
      <w:proofErr w:type="spellStart"/>
      <w:r w:rsidRPr="00AA5215">
        <w:rPr>
          <w:rFonts w:ascii="Times New Roman" w:hAnsi="Times New Roman"/>
          <w:sz w:val="24"/>
          <w:szCs w:val="24"/>
        </w:rPr>
        <w:t>privind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Registrul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național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automatizat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AA5215">
        <w:rPr>
          <w:rFonts w:ascii="Times New Roman" w:hAnsi="Times New Roman"/>
          <w:sz w:val="24"/>
          <w:szCs w:val="24"/>
        </w:rPr>
        <w:t>privire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AA5215">
        <w:rPr>
          <w:rFonts w:ascii="Times New Roman" w:hAnsi="Times New Roman"/>
          <w:sz w:val="24"/>
          <w:szCs w:val="24"/>
        </w:rPr>
        <w:t>persoanele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care au </w:t>
      </w:r>
      <w:proofErr w:type="spellStart"/>
      <w:r w:rsidRPr="00AA5215">
        <w:rPr>
          <w:rFonts w:ascii="Times New Roman" w:hAnsi="Times New Roman"/>
          <w:sz w:val="24"/>
          <w:szCs w:val="24"/>
        </w:rPr>
        <w:t>comis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infracțiuni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sexuale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de </w:t>
      </w:r>
      <w:proofErr w:type="spellStart"/>
      <w:r w:rsidRPr="00AA5215">
        <w:rPr>
          <w:rFonts w:ascii="Times New Roman" w:hAnsi="Times New Roman"/>
          <w:sz w:val="24"/>
          <w:szCs w:val="24"/>
        </w:rPr>
        <w:t>exploatare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AA5215">
        <w:rPr>
          <w:rFonts w:ascii="Times New Roman" w:hAnsi="Times New Roman"/>
          <w:sz w:val="24"/>
          <w:szCs w:val="24"/>
        </w:rPr>
        <w:t>unor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persoane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sau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asupra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minorilor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precum </w:t>
      </w:r>
      <w:proofErr w:type="spellStart"/>
      <w:r w:rsidRPr="00AA5215">
        <w:rPr>
          <w:rFonts w:ascii="Times New Roman" w:hAnsi="Times New Roman"/>
          <w:sz w:val="24"/>
          <w:szCs w:val="24"/>
        </w:rPr>
        <w:t>și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pentru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completarea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Legii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nr. 76/2008 </w:t>
      </w:r>
      <w:proofErr w:type="spellStart"/>
      <w:r w:rsidRPr="00AA5215">
        <w:rPr>
          <w:rFonts w:ascii="Times New Roman" w:hAnsi="Times New Roman"/>
          <w:sz w:val="24"/>
          <w:szCs w:val="24"/>
        </w:rPr>
        <w:t>privind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organizarea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și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funcționarea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Sistemului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Național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de Date </w:t>
      </w:r>
      <w:proofErr w:type="spellStart"/>
      <w:r w:rsidRPr="00AA5215">
        <w:rPr>
          <w:rFonts w:ascii="Times New Roman" w:hAnsi="Times New Roman"/>
          <w:sz w:val="24"/>
          <w:szCs w:val="24"/>
        </w:rPr>
        <w:t>Genetice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Judiciare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AA5215">
        <w:rPr>
          <w:rFonts w:ascii="Times New Roman" w:hAnsi="Times New Roman"/>
          <w:sz w:val="24"/>
          <w:szCs w:val="24"/>
        </w:rPr>
        <w:t>modificările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ulterioare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5215">
        <w:rPr>
          <w:rFonts w:ascii="Times New Roman" w:hAnsi="Times New Roman"/>
          <w:sz w:val="24"/>
          <w:szCs w:val="24"/>
        </w:rPr>
        <w:t>pentru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domeniile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prevăzute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la art. 35 </w:t>
      </w:r>
      <w:proofErr w:type="spellStart"/>
      <w:r w:rsidRPr="00AA5215">
        <w:rPr>
          <w:rFonts w:ascii="Times New Roman" w:hAnsi="Times New Roman"/>
          <w:sz w:val="24"/>
          <w:szCs w:val="24"/>
        </w:rPr>
        <w:t>alin</w:t>
      </w:r>
      <w:proofErr w:type="spellEnd"/>
      <w:r w:rsidRPr="00AA5215">
        <w:rPr>
          <w:rFonts w:ascii="Times New Roman" w:hAnsi="Times New Roman"/>
          <w:sz w:val="24"/>
          <w:szCs w:val="24"/>
        </w:rPr>
        <w:t>. (1) lit. h).</w:t>
      </w:r>
    </w:p>
    <w:p w14:paraId="44A7550B" w14:textId="77777777" w:rsidR="00AA5215" w:rsidRPr="00AA5215" w:rsidRDefault="00AA5215" w:rsidP="005D4DA7">
      <w:pPr>
        <w:pStyle w:val="ListParagraph"/>
        <w:spacing w:after="11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62767164" w14:textId="77777777" w:rsidR="00B50F7A" w:rsidRPr="00AA5215" w:rsidRDefault="00B50F7A" w:rsidP="001907C7">
      <w:pPr>
        <w:ind w:firstLine="360"/>
        <w:rPr>
          <w:rFonts w:ascii="Times New Roman" w:hAnsi="Times New Roman"/>
          <w:b/>
          <w:sz w:val="24"/>
          <w:szCs w:val="24"/>
        </w:rPr>
      </w:pPr>
      <w:proofErr w:type="spellStart"/>
      <w:r w:rsidRPr="00AA5215">
        <w:rPr>
          <w:rFonts w:ascii="Times New Roman" w:hAnsi="Times New Roman"/>
          <w:b/>
          <w:sz w:val="24"/>
          <w:szCs w:val="24"/>
        </w:rPr>
        <w:t>Concursul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se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va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organiza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conform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calendarului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următor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>:</w:t>
      </w:r>
    </w:p>
    <w:p w14:paraId="74E906D5" w14:textId="1C99D3BB" w:rsidR="00B50F7A" w:rsidRPr="00D8283C" w:rsidRDefault="002A2C18" w:rsidP="005D4DA7">
      <w:pPr>
        <w:numPr>
          <w:ilvl w:val="0"/>
          <w:numId w:val="1"/>
        </w:numPr>
        <w:shd w:val="clear" w:color="auto" w:fill="FFFFFF"/>
        <w:spacing w:after="0" w:line="240" w:lineRule="auto"/>
        <w:ind w:left="396" w:right="396" w:hanging="3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bookmarkStart w:id="0" w:name="_Hlk238467344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06.11.2026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r w:rsidR="00787F4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ora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12,00 – </w:t>
      </w:r>
      <w:bookmarkEnd w:id="0"/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termenul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limită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pentru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depunerea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dosarelor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</w:p>
    <w:p w14:paraId="2AB7FCBC" w14:textId="722AB832" w:rsidR="00B50F7A" w:rsidRPr="00D8283C" w:rsidRDefault="002A2C18" w:rsidP="005D4DA7">
      <w:pPr>
        <w:numPr>
          <w:ilvl w:val="0"/>
          <w:numId w:val="1"/>
        </w:numPr>
        <w:shd w:val="clear" w:color="auto" w:fill="FFFFFF"/>
        <w:spacing w:after="0" w:line="240" w:lineRule="auto"/>
        <w:ind w:left="396" w:right="396" w:hanging="3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09.11.2026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r w:rsidR="00787F4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0E1E02">
        <w:rPr>
          <w:rFonts w:ascii="Times New Roman" w:eastAsia="Times New Roman" w:hAnsi="Times New Roman"/>
          <w:color w:val="000000" w:themeColor="text1"/>
          <w:sz w:val="24"/>
          <w:szCs w:val="24"/>
        </w:rPr>
        <w:t>ora</w:t>
      </w:r>
      <w:proofErr w:type="spellEnd"/>
      <w:r w:rsidR="00F03E4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E1E02">
        <w:rPr>
          <w:rFonts w:ascii="Times New Roman" w:eastAsia="Times New Roman" w:hAnsi="Times New Roman"/>
          <w:color w:val="000000" w:themeColor="text1"/>
          <w:sz w:val="24"/>
          <w:szCs w:val="24"/>
        </w:rPr>
        <w:t>1</w:t>
      </w:r>
      <w:r w:rsidR="008D7254">
        <w:rPr>
          <w:rFonts w:ascii="Times New Roman" w:eastAsia="Times New Roman" w:hAnsi="Times New Roman"/>
          <w:color w:val="000000" w:themeColor="text1"/>
          <w:sz w:val="24"/>
          <w:szCs w:val="24"/>
        </w:rPr>
        <w:t>5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,00 –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afi</w:t>
      </w:r>
      <w:r w:rsidR="00B04E2F">
        <w:rPr>
          <w:rFonts w:ascii="Times New Roman" w:eastAsia="Times New Roman" w:hAnsi="Times New Roman"/>
          <w:color w:val="000000" w:themeColor="text1"/>
          <w:sz w:val="24"/>
          <w:szCs w:val="24"/>
        </w:rPr>
        <w:t>ș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area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rezultatelor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în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urma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selecției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dosarelor</w:t>
      </w:r>
      <w:proofErr w:type="spellEnd"/>
      <w:r w:rsidR="00F03E4B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</w:p>
    <w:p w14:paraId="6F678CBD" w14:textId="0F4A1008" w:rsidR="00B50F7A" w:rsidRPr="00D8283C" w:rsidRDefault="002A2C18" w:rsidP="005D4DA7">
      <w:pPr>
        <w:numPr>
          <w:ilvl w:val="0"/>
          <w:numId w:val="1"/>
        </w:numPr>
        <w:shd w:val="clear" w:color="auto" w:fill="FFFFFF"/>
        <w:spacing w:after="0" w:line="240" w:lineRule="auto"/>
        <w:ind w:left="396" w:right="396" w:hanging="3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10.11</w:t>
      </w:r>
      <w:r w:rsidR="002874BD">
        <w:rPr>
          <w:rFonts w:ascii="Times New Roman" w:eastAsia="Times New Roman" w:hAnsi="Times New Roman"/>
          <w:color w:val="000000" w:themeColor="text1"/>
          <w:sz w:val="24"/>
          <w:szCs w:val="24"/>
        </w:rPr>
        <w:t>.2026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r w:rsidR="00787F4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E64ACD">
        <w:rPr>
          <w:rFonts w:ascii="Times New Roman" w:eastAsia="Times New Roman" w:hAnsi="Times New Roman"/>
          <w:color w:val="000000" w:themeColor="text1"/>
          <w:sz w:val="24"/>
          <w:szCs w:val="24"/>
        </w:rPr>
        <w:t>până</w:t>
      </w:r>
      <w:proofErr w:type="spellEnd"/>
      <w:r w:rsidR="00E64AC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la </w:t>
      </w:r>
      <w:proofErr w:type="spellStart"/>
      <w:r w:rsidR="000E1E02">
        <w:rPr>
          <w:rFonts w:ascii="Times New Roman" w:eastAsia="Times New Roman" w:hAnsi="Times New Roman"/>
          <w:color w:val="000000" w:themeColor="text1"/>
          <w:sz w:val="24"/>
          <w:szCs w:val="24"/>
        </w:rPr>
        <w:t>ora</w:t>
      </w:r>
      <w:proofErr w:type="spellEnd"/>
      <w:r w:rsidR="000E1E0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1</w:t>
      </w:r>
      <w:r w:rsidR="008D7254">
        <w:rPr>
          <w:rFonts w:ascii="Times New Roman" w:eastAsia="Times New Roman" w:hAnsi="Times New Roman"/>
          <w:color w:val="000000" w:themeColor="text1"/>
          <w:sz w:val="24"/>
          <w:szCs w:val="24"/>
        </w:rPr>
        <w:t>5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,00 –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depunerea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contestațiilor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privind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rezultatele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selecției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dosarelor</w:t>
      </w:r>
      <w:proofErr w:type="spellEnd"/>
      <w:r w:rsidR="00F03E4B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</w:p>
    <w:p w14:paraId="728F23B2" w14:textId="1DE0E3AC" w:rsidR="00B50F7A" w:rsidRPr="00D8283C" w:rsidRDefault="002A2C18" w:rsidP="005D4DA7">
      <w:pPr>
        <w:numPr>
          <w:ilvl w:val="0"/>
          <w:numId w:val="1"/>
        </w:numPr>
        <w:shd w:val="clear" w:color="auto" w:fill="FFFFFF"/>
        <w:spacing w:after="0" w:line="240" w:lineRule="auto"/>
        <w:ind w:left="396" w:right="396" w:hanging="3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11.11</w:t>
      </w:r>
      <w:r w:rsidR="002874BD">
        <w:rPr>
          <w:rFonts w:ascii="Times New Roman" w:eastAsia="Times New Roman" w:hAnsi="Times New Roman"/>
          <w:color w:val="000000" w:themeColor="text1"/>
          <w:sz w:val="24"/>
          <w:szCs w:val="24"/>
        </w:rPr>
        <w:t>.2026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r w:rsidR="00787F4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ora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15,00 –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afișarea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soluționării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contestațiilor</w:t>
      </w:r>
      <w:proofErr w:type="spellEnd"/>
      <w:r w:rsidR="00F03E4B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</w:p>
    <w:p w14:paraId="78595960" w14:textId="16BF2B11" w:rsidR="00B50F7A" w:rsidRPr="00D8283C" w:rsidRDefault="002A2C18" w:rsidP="005D4DA7">
      <w:pPr>
        <w:numPr>
          <w:ilvl w:val="0"/>
          <w:numId w:val="1"/>
        </w:numPr>
        <w:shd w:val="clear" w:color="auto" w:fill="FFFFFF"/>
        <w:spacing w:after="0" w:line="240" w:lineRule="auto"/>
        <w:ind w:left="396" w:right="396" w:hanging="3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12.11.</w:t>
      </w:r>
      <w:r w:rsidR="002874BD">
        <w:rPr>
          <w:rFonts w:ascii="Times New Roman" w:eastAsia="Times New Roman" w:hAnsi="Times New Roman"/>
          <w:color w:val="000000" w:themeColor="text1"/>
          <w:sz w:val="24"/>
          <w:szCs w:val="24"/>
        </w:rPr>
        <w:t>2026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r w:rsidR="00787F4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ora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07E3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9,00 –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proba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scrisă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</w:p>
    <w:p w14:paraId="16C69F81" w14:textId="5AA7335D" w:rsidR="00B50F7A" w:rsidRPr="00D8283C" w:rsidRDefault="002A2C18" w:rsidP="005D4DA7">
      <w:pPr>
        <w:numPr>
          <w:ilvl w:val="0"/>
          <w:numId w:val="1"/>
        </w:numPr>
        <w:shd w:val="clear" w:color="auto" w:fill="FFFFFF"/>
        <w:spacing w:after="0" w:line="240" w:lineRule="auto"/>
        <w:ind w:left="396" w:right="396" w:hanging="3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12.11.2026</w:t>
      </w:r>
      <w:r w:rsidR="000E1E02"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r w:rsidR="00787F4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0E1E02">
        <w:rPr>
          <w:rFonts w:ascii="Times New Roman" w:eastAsia="Times New Roman" w:hAnsi="Times New Roman"/>
          <w:color w:val="000000" w:themeColor="text1"/>
          <w:sz w:val="24"/>
          <w:szCs w:val="24"/>
        </w:rPr>
        <w:t>ora</w:t>
      </w:r>
      <w:proofErr w:type="spellEnd"/>
      <w:r w:rsidR="000E1E0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CA0486">
        <w:rPr>
          <w:rFonts w:ascii="Times New Roman" w:eastAsia="Times New Roman" w:hAnsi="Times New Roman"/>
          <w:color w:val="000000" w:themeColor="text1"/>
          <w:sz w:val="24"/>
          <w:szCs w:val="24"/>
        </w:rPr>
        <w:t>1</w:t>
      </w:r>
      <w:r w:rsidR="00E64ACD">
        <w:rPr>
          <w:rFonts w:ascii="Times New Roman" w:eastAsia="Times New Roman" w:hAnsi="Times New Roman"/>
          <w:color w:val="000000" w:themeColor="text1"/>
          <w:sz w:val="24"/>
          <w:szCs w:val="24"/>
        </w:rPr>
        <w:t>3</w:t>
      </w:r>
      <w:r w:rsidR="00CA0486">
        <w:rPr>
          <w:rFonts w:ascii="Times New Roman" w:eastAsia="Times New Roman" w:hAnsi="Times New Roman"/>
          <w:color w:val="000000" w:themeColor="text1"/>
          <w:sz w:val="24"/>
          <w:szCs w:val="24"/>
        </w:rPr>
        <w:t>,00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–</w:t>
      </w:r>
      <w:r w:rsidR="00B50F7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>
        <w:rPr>
          <w:rFonts w:ascii="Times New Roman" w:hAnsi="Times New Roman"/>
          <w:sz w:val="24"/>
          <w:szCs w:val="24"/>
        </w:rPr>
        <w:t>a</w:t>
      </w:r>
      <w:r w:rsidR="00B50F7A" w:rsidRPr="00D8283C">
        <w:rPr>
          <w:rFonts w:ascii="Times New Roman" w:hAnsi="Times New Roman"/>
          <w:sz w:val="24"/>
          <w:szCs w:val="24"/>
        </w:rPr>
        <w:t>fişare</w:t>
      </w:r>
      <w:proofErr w:type="spellEnd"/>
      <w:r w:rsidR="00B50F7A" w:rsidRPr="00D828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hAnsi="Times New Roman"/>
          <w:sz w:val="24"/>
          <w:szCs w:val="24"/>
        </w:rPr>
        <w:t>rezultate</w:t>
      </w:r>
      <w:proofErr w:type="spellEnd"/>
      <w:r w:rsidR="00B50F7A" w:rsidRPr="00D8283C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B50F7A" w:rsidRPr="00D8283C">
        <w:rPr>
          <w:rFonts w:ascii="Times New Roman" w:hAnsi="Times New Roman"/>
          <w:sz w:val="24"/>
          <w:szCs w:val="24"/>
        </w:rPr>
        <w:t>proba</w:t>
      </w:r>
      <w:proofErr w:type="spellEnd"/>
      <w:r w:rsidR="00B50F7A" w:rsidRPr="00D828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hAnsi="Times New Roman"/>
          <w:sz w:val="24"/>
          <w:szCs w:val="24"/>
        </w:rPr>
        <w:t>scrisă</w:t>
      </w:r>
      <w:proofErr w:type="spellEnd"/>
      <w:r w:rsidR="00F03E4B">
        <w:rPr>
          <w:rFonts w:ascii="Times New Roman" w:hAnsi="Times New Roman"/>
          <w:sz w:val="24"/>
          <w:szCs w:val="24"/>
        </w:rPr>
        <w:t>;</w:t>
      </w:r>
    </w:p>
    <w:p w14:paraId="5CE1D36E" w14:textId="18B68AEC" w:rsidR="00B50F7A" w:rsidRPr="00D8283C" w:rsidRDefault="002A2C18" w:rsidP="005D4DA7">
      <w:pPr>
        <w:numPr>
          <w:ilvl w:val="0"/>
          <w:numId w:val="1"/>
        </w:numPr>
        <w:shd w:val="clear" w:color="auto" w:fill="FFFFFF"/>
        <w:spacing w:after="0" w:line="240" w:lineRule="auto"/>
        <w:ind w:left="396" w:right="396" w:hanging="3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12.11.2026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r w:rsidR="00787F4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0E1E02">
        <w:rPr>
          <w:rFonts w:ascii="Times New Roman" w:eastAsia="Times New Roman" w:hAnsi="Times New Roman"/>
          <w:color w:val="000000" w:themeColor="text1"/>
          <w:sz w:val="24"/>
          <w:szCs w:val="24"/>
        </w:rPr>
        <w:t>ora</w:t>
      </w:r>
      <w:proofErr w:type="spellEnd"/>
      <w:r w:rsidR="000E1E0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CE7241">
        <w:rPr>
          <w:rFonts w:ascii="Times New Roman" w:eastAsia="Times New Roman" w:hAnsi="Times New Roman"/>
          <w:color w:val="000000" w:themeColor="text1"/>
          <w:sz w:val="24"/>
          <w:szCs w:val="24"/>
        </w:rPr>
        <w:t>1</w:t>
      </w:r>
      <w:r w:rsidR="00E64ACD">
        <w:rPr>
          <w:rFonts w:ascii="Times New Roman" w:eastAsia="Times New Roman" w:hAnsi="Times New Roman"/>
          <w:color w:val="000000" w:themeColor="text1"/>
          <w:sz w:val="24"/>
          <w:szCs w:val="24"/>
        </w:rPr>
        <w:t>3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,</w:t>
      </w:r>
      <w:r w:rsidR="00CA0486">
        <w:rPr>
          <w:rFonts w:ascii="Times New Roman" w:eastAsia="Times New Roman" w:hAnsi="Times New Roman"/>
          <w:color w:val="000000" w:themeColor="text1"/>
          <w:sz w:val="24"/>
          <w:szCs w:val="24"/>
        </w:rPr>
        <w:t>3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0 </w:t>
      </w:r>
      <w:r w:rsidR="00B50F7A" w:rsidRPr="0079765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–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proba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practică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</w:p>
    <w:p w14:paraId="64DA1B5F" w14:textId="406AA319" w:rsidR="00B50F7A" w:rsidRPr="000E1E02" w:rsidRDefault="002A2C18" w:rsidP="005D4DA7">
      <w:pPr>
        <w:numPr>
          <w:ilvl w:val="0"/>
          <w:numId w:val="1"/>
        </w:numPr>
        <w:shd w:val="clear" w:color="auto" w:fill="FFFFFF"/>
        <w:spacing w:after="0" w:line="240" w:lineRule="auto"/>
        <w:ind w:left="396" w:right="396" w:hanging="3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12.11.2026</w:t>
      </w:r>
      <w:r w:rsidR="000E1E02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r w:rsidR="00787F4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CA0486">
        <w:rPr>
          <w:rFonts w:ascii="Times New Roman" w:eastAsia="Times New Roman" w:hAnsi="Times New Roman"/>
          <w:color w:val="000000" w:themeColor="text1"/>
          <w:sz w:val="24"/>
          <w:szCs w:val="24"/>
        </w:rPr>
        <w:t>ora</w:t>
      </w:r>
      <w:proofErr w:type="spellEnd"/>
      <w:r w:rsidR="00CA048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14</w:t>
      </w:r>
      <w:r w:rsidR="000E1E02">
        <w:rPr>
          <w:rFonts w:ascii="Times New Roman" w:eastAsia="Times New Roman" w:hAnsi="Times New Roman"/>
          <w:color w:val="000000" w:themeColor="text1"/>
          <w:sz w:val="24"/>
          <w:szCs w:val="24"/>
        </w:rPr>
        <w:t>,3</w:t>
      </w:r>
      <w:r w:rsidR="000E1E02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0 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–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interviu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  <w:r w:rsidR="00B50F7A" w:rsidRPr="00D8283C">
        <w:rPr>
          <w:rFonts w:ascii="Times New Roman" w:hAnsi="Times New Roman"/>
          <w:b/>
          <w:sz w:val="24"/>
          <w:szCs w:val="24"/>
        </w:rPr>
        <w:t xml:space="preserve"> </w:t>
      </w:r>
    </w:p>
    <w:p w14:paraId="02FF5272" w14:textId="713935D7" w:rsidR="00930389" w:rsidRDefault="00930389" w:rsidP="00F03E4B">
      <w:pPr>
        <w:jc w:val="both"/>
        <w:rPr>
          <w:rFonts w:ascii="Times New Roman" w:hAnsi="Times New Roman"/>
          <w:b/>
          <w:sz w:val="24"/>
          <w:szCs w:val="24"/>
        </w:rPr>
      </w:pPr>
    </w:p>
    <w:p w14:paraId="3AD35A5D" w14:textId="593E72EE" w:rsidR="000931F3" w:rsidRDefault="000931F3" w:rsidP="00F03E4B">
      <w:pPr>
        <w:jc w:val="both"/>
        <w:rPr>
          <w:rFonts w:ascii="Times New Roman" w:hAnsi="Times New Roman"/>
          <w:b/>
          <w:sz w:val="24"/>
          <w:szCs w:val="24"/>
        </w:rPr>
      </w:pPr>
    </w:p>
    <w:p w14:paraId="1DA1F814" w14:textId="3883D034" w:rsidR="00E64ACD" w:rsidRDefault="00E64ACD" w:rsidP="00F03E4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Se </w:t>
      </w:r>
      <w:proofErr w:type="spellStart"/>
      <w:r>
        <w:rPr>
          <w:rFonts w:ascii="Times New Roman" w:hAnsi="Times New Roman"/>
          <w:b/>
          <w:sz w:val="24"/>
          <w:szCs w:val="24"/>
        </w:rPr>
        <w:t>prezintă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b/>
          <w:sz w:val="24"/>
          <w:szCs w:val="24"/>
        </w:rPr>
        <w:t>proba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practică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doar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candidații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care au </w:t>
      </w:r>
      <w:proofErr w:type="spellStart"/>
      <w:r>
        <w:rPr>
          <w:rFonts w:ascii="Times New Roman" w:hAnsi="Times New Roman"/>
          <w:b/>
          <w:sz w:val="24"/>
          <w:szCs w:val="24"/>
        </w:rPr>
        <w:t>obținut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50 de </w:t>
      </w:r>
      <w:proofErr w:type="spellStart"/>
      <w:r>
        <w:rPr>
          <w:rFonts w:ascii="Times New Roman" w:hAnsi="Times New Roman"/>
          <w:b/>
          <w:sz w:val="24"/>
          <w:szCs w:val="24"/>
        </w:rPr>
        <w:t>punct</w:t>
      </w:r>
      <w:r w:rsidR="00C46A2B">
        <w:rPr>
          <w:rFonts w:ascii="Times New Roman" w:hAnsi="Times New Roman"/>
          <w:b/>
          <w:sz w:val="24"/>
          <w:szCs w:val="24"/>
        </w:rPr>
        <w:t>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b/>
          <w:sz w:val="24"/>
          <w:szCs w:val="24"/>
        </w:rPr>
        <w:t>proba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scrisă</w:t>
      </w:r>
      <w:proofErr w:type="spellEnd"/>
      <w:r w:rsidR="00C46A2B">
        <w:rPr>
          <w:rFonts w:ascii="Times New Roman" w:hAnsi="Times New Roman"/>
          <w:b/>
          <w:sz w:val="24"/>
          <w:szCs w:val="24"/>
        </w:rPr>
        <w:t>.</w:t>
      </w:r>
    </w:p>
    <w:p w14:paraId="180AA46D" w14:textId="625C581D" w:rsidR="000E1E02" w:rsidRDefault="000E1E02" w:rsidP="00F03E4B">
      <w:pPr>
        <w:jc w:val="both"/>
        <w:rPr>
          <w:rFonts w:ascii="Times New Roman" w:hAnsi="Times New Roman"/>
          <w:b/>
          <w:sz w:val="24"/>
          <w:szCs w:val="24"/>
        </w:rPr>
      </w:pPr>
      <w:r w:rsidRPr="000E1E02">
        <w:rPr>
          <w:rFonts w:ascii="Times New Roman" w:hAnsi="Times New Roman"/>
          <w:b/>
          <w:sz w:val="24"/>
          <w:szCs w:val="24"/>
        </w:rPr>
        <w:t xml:space="preserve">Se </w:t>
      </w:r>
      <w:proofErr w:type="spellStart"/>
      <w:r w:rsidRPr="000E1E02">
        <w:rPr>
          <w:rFonts w:ascii="Times New Roman" w:hAnsi="Times New Roman"/>
          <w:b/>
          <w:sz w:val="24"/>
          <w:szCs w:val="24"/>
        </w:rPr>
        <w:t>prezintă</w:t>
      </w:r>
      <w:proofErr w:type="spellEnd"/>
      <w:r w:rsidRPr="000E1E02">
        <w:rPr>
          <w:rFonts w:ascii="Times New Roman" w:hAnsi="Times New Roman"/>
          <w:b/>
          <w:sz w:val="24"/>
          <w:szCs w:val="24"/>
        </w:rPr>
        <w:t xml:space="preserve"> la </w:t>
      </w:r>
      <w:proofErr w:type="spellStart"/>
      <w:r w:rsidRPr="000E1E02">
        <w:rPr>
          <w:rFonts w:ascii="Times New Roman" w:hAnsi="Times New Roman"/>
          <w:b/>
          <w:sz w:val="24"/>
          <w:szCs w:val="24"/>
        </w:rPr>
        <w:t>interviu</w:t>
      </w:r>
      <w:proofErr w:type="spellEnd"/>
      <w:r w:rsidRPr="000E1E0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E1E02">
        <w:rPr>
          <w:rFonts w:ascii="Times New Roman" w:hAnsi="Times New Roman"/>
          <w:b/>
          <w:sz w:val="24"/>
          <w:szCs w:val="24"/>
        </w:rPr>
        <w:t>doar</w:t>
      </w:r>
      <w:proofErr w:type="spellEnd"/>
      <w:r w:rsidRPr="000E1E0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E1E02">
        <w:rPr>
          <w:rFonts w:ascii="Times New Roman" w:hAnsi="Times New Roman"/>
          <w:b/>
          <w:sz w:val="24"/>
          <w:szCs w:val="24"/>
        </w:rPr>
        <w:t>candidaţii</w:t>
      </w:r>
      <w:proofErr w:type="spellEnd"/>
      <w:r w:rsidRPr="000E1E02">
        <w:rPr>
          <w:rFonts w:ascii="Times New Roman" w:hAnsi="Times New Roman"/>
          <w:b/>
          <w:sz w:val="24"/>
          <w:szCs w:val="24"/>
        </w:rPr>
        <w:t xml:space="preserve"> care au </w:t>
      </w:r>
      <w:proofErr w:type="spellStart"/>
      <w:r w:rsidRPr="000E1E02">
        <w:rPr>
          <w:rFonts w:ascii="Times New Roman" w:hAnsi="Times New Roman"/>
          <w:b/>
          <w:sz w:val="24"/>
          <w:szCs w:val="24"/>
        </w:rPr>
        <w:t>obţinut</w:t>
      </w:r>
      <w:proofErr w:type="spellEnd"/>
      <w:r w:rsidRPr="000E1E0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E1E02">
        <w:rPr>
          <w:rFonts w:ascii="Times New Roman" w:hAnsi="Times New Roman"/>
          <w:b/>
          <w:sz w:val="24"/>
          <w:szCs w:val="24"/>
        </w:rPr>
        <w:t>peste</w:t>
      </w:r>
      <w:proofErr w:type="spellEnd"/>
      <w:r w:rsidRPr="000E1E02">
        <w:rPr>
          <w:rFonts w:ascii="Times New Roman" w:hAnsi="Times New Roman"/>
          <w:b/>
          <w:sz w:val="24"/>
          <w:szCs w:val="24"/>
        </w:rPr>
        <w:t xml:space="preserve"> 50 de </w:t>
      </w:r>
      <w:proofErr w:type="spellStart"/>
      <w:r w:rsidRPr="000E1E02">
        <w:rPr>
          <w:rFonts w:ascii="Times New Roman" w:hAnsi="Times New Roman"/>
          <w:b/>
          <w:sz w:val="24"/>
          <w:szCs w:val="24"/>
        </w:rPr>
        <w:t>puncte</w:t>
      </w:r>
      <w:proofErr w:type="spellEnd"/>
      <w:r w:rsidRPr="000E1E02">
        <w:rPr>
          <w:rFonts w:ascii="Times New Roman" w:hAnsi="Times New Roman"/>
          <w:b/>
          <w:sz w:val="24"/>
          <w:szCs w:val="24"/>
        </w:rPr>
        <w:t xml:space="preserve"> la </w:t>
      </w:r>
      <w:proofErr w:type="spellStart"/>
      <w:r w:rsidRPr="000E1E02">
        <w:rPr>
          <w:rFonts w:ascii="Times New Roman" w:hAnsi="Times New Roman"/>
          <w:b/>
          <w:sz w:val="24"/>
          <w:szCs w:val="24"/>
        </w:rPr>
        <w:t>fiecare</w:t>
      </w:r>
      <w:proofErr w:type="spellEnd"/>
      <w:r w:rsidRPr="000E1E02">
        <w:rPr>
          <w:rFonts w:ascii="Times New Roman" w:hAnsi="Times New Roman"/>
          <w:b/>
          <w:sz w:val="24"/>
          <w:szCs w:val="24"/>
        </w:rPr>
        <w:t xml:space="preserve"> din </w:t>
      </w:r>
      <w:proofErr w:type="spellStart"/>
      <w:r w:rsidRPr="000E1E02">
        <w:rPr>
          <w:rFonts w:ascii="Times New Roman" w:hAnsi="Times New Roman"/>
          <w:b/>
          <w:sz w:val="24"/>
          <w:szCs w:val="24"/>
        </w:rPr>
        <w:t>probele</w:t>
      </w:r>
      <w:proofErr w:type="spellEnd"/>
      <w:r w:rsidRPr="000E1E0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E1E02">
        <w:rPr>
          <w:rFonts w:ascii="Times New Roman" w:hAnsi="Times New Roman"/>
          <w:b/>
          <w:sz w:val="24"/>
          <w:szCs w:val="24"/>
        </w:rPr>
        <w:t>anterioare</w:t>
      </w:r>
      <w:proofErr w:type="spellEnd"/>
      <w:r w:rsidRPr="000E1E02">
        <w:rPr>
          <w:rFonts w:ascii="Times New Roman" w:hAnsi="Times New Roman"/>
          <w:b/>
          <w:sz w:val="24"/>
          <w:szCs w:val="24"/>
        </w:rPr>
        <w:t xml:space="preserve">. </w:t>
      </w:r>
    </w:p>
    <w:p w14:paraId="0BAD2DC0" w14:textId="77777777" w:rsidR="0036428C" w:rsidRPr="000E1E02" w:rsidRDefault="0036428C" w:rsidP="00F03E4B">
      <w:pPr>
        <w:jc w:val="both"/>
        <w:rPr>
          <w:rFonts w:ascii="Times New Roman" w:hAnsi="Times New Roman"/>
          <w:b/>
          <w:sz w:val="24"/>
          <w:szCs w:val="24"/>
        </w:rPr>
      </w:pPr>
    </w:p>
    <w:p w14:paraId="6B52A83D" w14:textId="595AE868" w:rsidR="000E1E02" w:rsidRPr="000E1E02" w:rsidRDefault="00F03E4B" w:rsidP="000E1E0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Afişare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rezultate</w:t>
      </w:r>
      <w:proofErr w:type="spellEnd"/>
      <w:r w:rsidR="000E1E02" w:rsidRPr="000E1E02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9E18F8">
        <w:rPr>
          <w:rFonts w:ascii="Times New Roman" w:hAnsi="Times New Roman"/>
          <w:sz w:val="24"/>
          <w:szCs w:val="24"/>
        </w:rPr>
        <w:t>12.11.2026</w:t>
      </w:r>
      <w:r w:rsidR="000E1E0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E1E02">
        <w:rPr>
          <w:rFonts w:ascii="Times New Roman" w:hAnsi="Times New Roman"/>
          <w:sz w:val="24"/>
          <w:szCs w:val="24"/>
        </w:rPr>
        <w:t>orele</w:t>
      </w:r>
      <w:proofErr w:type="spellEnd"/>
      <w:r w:rsidR="000E1E02">
        <w:rPr>
          <w:rFonts w:ascii="Times New Roman" w:hAnsi="Times New Roman"/>
          <w:sz w:val="24"/>
          <w:szCs w:val="24"/>
        </w:rPr>
        <w:t xml:space="preserve"> 1</w:t>
      </w:r>
      <w:r w:rsidR="009D7AAE">
        <w:rPr>
          <w:rFonts w:ascii="Times New Roman" w:hAnsi="Times New Roman"/>
          <w:sz w:val="24"/>
          <w:szCs w:val="24"/>
        </w:rPr>
        <w:t>5</w:t>
      </w:r>
      <w:r w:rsidR="000E1E02">
        <w:rPr>
          <w:rFonts w:ascii="Times New Roman" w:hAnsi="Times New Roman"/>
          <w:sz w:val="24"/>
          <w:szCs w:val="24"/>
        </w:rPr>
        <w:t>,00</w:t>
      </w:r>
    </w:p>
    <w:p w14:paraId="5D0D174E" w14:textId="53A21147" w:rsidR="000E1E02" w:rsidRPr="000E1E02" w:rsidRDefault="000E1E02" w:rsidP="000E1E0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0E1E02">
        <w:rPr>
          <w:rFonts w:ascii="Times New Roman" w:hAnsi="Times New Roman"/>
          <w:sz w:val="24"/>
          <w:szCs w:val="24"/>
        </w:rPr>
        <w:t>Depunere</w:t>
      </w:r>
      <w:proofErr w:type="spellEnd"/>
      <w:r w:rsidRPr="000E1E0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contestaţii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până</w:t>
      </w:r>
      <w:proofErr w:type="spellEnd"/>
      <w:r>
        <w:rPr>
          <w:rFonts w:ascii="Times New Roman" w:hAnsi="Times New Roman"/>
          <w:sz w:val="24"/>
          <w:szCs w:val="24"/>
        </w:rPr>
        <w:t xml:space="preserve"> la data de </w:t>
      </w:r>
      <w:r w:rsidR="009E18F8">
        <w:rPr>
          <w:rFonts w:ascii="Times New Roman" w:hAnsi="Times New Roman"/>
          <w:sz w:val="24"/>
          <w:szCs w:val="24"/>
        </w:rPr>
        <w:t>13.11.2026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orele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E64ACD">
        <w:rPr>
          <w:rFonts w:ascii="Times New Roman" w:hAnsi="Times New Roman"/>
          <w:sz w:val="24"/>
          <w:szCs w:val="24"/>
        </w:rPr>
        <w:t>1</w:t>
      </w:r>
      <w:r w:rsidR="00E07E30">
        <w:rPr>
          <w:rFonts w:ascii="Times New Roman" w:hAnsi="Times New Roman"/>
          <w:sz w:val="24"/>
          <w:szCs w:val="24"/>
        </w:rPr>
        <w:t>2</w:t>
      </w:r>
      <w:r w:rsidRPr="000E1E02">
        <w:rPr>
          <w:rFonts w:ascii="Times New Roman" w:hAnsi="Times New Roman"/>
          <w:sz w:val="24"/>
          <w:szCs w:val="24"/>
        </w:rPr>
        <w:t>,00</w:t>
      </w:r>
    </w:p>
    <w:p w14:paraId="5A4401F2" w14:textId="09D04A4D" w:rsidR="00F03E4B" w:rsidRPr="00CA0486" w:rsidRDefault="000E1E02" w:rsidP="00CA048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right="39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proofErr w:type="spellStart"/>
      <w:r w:rsidRPr="000E1E02">
        <w:rPr>
          <w:rFonts w:ascii="Times New Roman" w:hAnsi="Times New Roman"/>
          <w:sz w:val="24"/>
          <w:szCs w:val="24"/>
        </w:rPr>
        <w:t>Rezultate</w:t>
      </w:r>
      <w:proofErr w:type="spellEnd"/>
      <w:r w:rsidRPr="000E1E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1E02">
        <w:rPr>
          <w:rFonts w:ascii="Times New Roman" w:hAnsi="Times New Roman"/>
          <w:sz w:val="24"/>
          <w:szCs w:val="24"/>
        </w:rPr>
        <w:t>contestaţii</w:t>
      </w:r>
      <w:proofErr w:type="spellEnd"/>
      <w:r w:rsidRPr="000E1E0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E1E02">
        <w:rPr>
          <w:rFonts w:ascii="Times New Roman" w:hAnsi="Times New Roman"/>
          <w:sz w:val="24"/>
          <w:szCs w:val="24"/>
        </w:rPr>
        <w:t>afişare</w:t>
      </w:r>
      <w:proofErr w:type="spellEnd"/>
      <w:r w:rsidRPr="000E1E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1E02">
        <w:rPr>
          <w:rFonts w:ascii="Times New Roman" w:hAnsi="Times New Roman"/>
          <w:sz w:val="24"/>
          <w:szCs w:val="24"/>
        </w:rPr>
        <w:t>rezul</w:t>
      </w:r>
      <w:r w:rsidR="00B04E2F">
        <w:rPr>
          <w:rFonts w:ascii="Times New Roman" w:hAnsi="Times New Roman"/>
          <w:sz w:val="24"/>
          <w:szCs w:val="24"/>
        </w:rPr>
        <w:t>t</w:t>
      </w:r>
      <w:r w:rsidRPr="000E1E02">
        <w:rPr>
          <w:rFonts w:ascii="Times New Roman" w:hAnsi="Times New Roman"/>
          <w:sz w:val="24"/>
          <w:szCs w:val="24"/>
        </w:rPr>
        <w:t>ate</w:t>
      </w:r>
      <w:proofErr w:type="spellEnd"/>
      <w:r w:rsidRPr="000E1E02">
        <w:rPr>
          <w:rFonts w:ascii="Times New Roman" w:hAnsi="Times New Roman"/>
          <w:sz w:val="24"/>
          <w:szCs w:val="24"/>
        </w:rPr>
        <w:t xml:space="preserve"> finale</w:t>
      </w:r>
      <w:r w:rsidRPr="000E1E02">
        <w:rPr>
          <w:rFonts w:ascii="Times New Roman" w:hAnsi="Times New Roman"/>
          <w:b/>
          <w:sz w:val="24"/>
          <w:szCs w:val="24"/>
        </w:rPr>
        <w:t>:</w:t>
      </w:r>
      <w:r w:rsidRPr="000E1E02">
        <w:rPr>
          <w:rFonts w:ascii="Times New Roman" w:hAnsi="Times New Roman"/>
          <w:sz w:val="24"/>
          <w:szCs w:val="24"/>
        </w:rPr>
        <w:t xml:space="preserve"> </w:t>
      </w:r>
      <w:r w:rsidR="009E18F8">
        <w:rPr>
          <w:rFonts w:ascii="Times New Roman" w:hAnsi="Times New Roman"/>
          <w:sz w:val="24"/>
          <w:szCs w:val="24"/>
        </w:rPr>
        <w:t>16.11.2026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orele</w:t>
      </w:r>
      <w:proofErr w:type="spellEnd"/>
      <w:r>
        <w:rPr>
          <w:rFonts w:ascii="Times New Roman" w:hAnsi="Times New Roman"/>
          <w:sz w:val="24"/>
          <w:szCs w:val="24"/>
        </w:rPr>
        <w:t xml:space="preserve"> 1</w:t>
      </w:r>
      <w:r w:rsidR="009D7AAE">
        <w:rPr>
          <w:rFonts w:ascii="Times New Roman" w:hAnsi="Times New Roman"/>
          <w:sz w:val="24"/>
          <w:szCs w:val="24"/>
        </w:rPr>
        <w:t>5</w:t>
      </w:r>
      <w:r w:rsidRPr="000E1E02">
        <w:rPr>
          <w:rFonts w:ascii="Times New Roman" w:hAnsi="Times New Roman"/>
          <w:sz w:val="24"/>
          <w:szCs w:val="24"/>
        </w:rPr>
        <w:t>,00</w:t>
      </w:r>
    </w:p>
    <w:p w14:paraId="7E0B8F5B" w14:textId="77777777" w:rsidR="00AA5215" w:rsidRPr="00D8283C" w:rsidRDefault="00AA5215" w:rsidP="001907C7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Conform art. 6 al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Regulamentului-cadru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privind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stabilirea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principiilor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generale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ocupare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a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unui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post vacant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sau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temporar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vacant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corespunzător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funcțiilor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contractuale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și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a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criteriilor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promovare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în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grade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sau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trepte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profesionale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imediat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superioare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a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personalului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contractual din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sectorul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bugetar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plătit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din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fonduri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lastRenderedPageBreak/>
        <w:t>publice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pentru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înscrierea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la concurs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candidații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vor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prezenta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un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dosar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de concurs care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va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conține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următoarele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documente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:</w:t>
      </w:r>
    </w:p>
    <w:p w14:paraId="1C878C39" w14:textId="77777777" w:rsidR="00AA5215" w:rsidRPr="00D8283C" w:rsidRDefault="00AA5215" w:rsidP="00AA521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D8283C">
        <w:rPr>
          <w:rFonts w:ascii="Times New Roman" w:hAnsi="Times New Roman"/>
          <w:color w:val="000000" w:themeColor="text1"/>
          <w:sz w:val="24"/>
          <w:szCs w:val="24"/>
          <w:lang w:val="ro-RO"/>
        </w:rPr>
        <w:t>Cerere de înscriere la concurs adresată conducătorului instituției;</w:t>
      </w:r>
    </w:p>
    <w:p w14:paraId="171B2B6B" w14:textId="77777777" w:rsidR="00AA5215" w:rsidRPr="00D8283C" w:rsidRDefault="00AA5215" w:rsidP="00AA521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D8283C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Formularul de înscriere </w:t>
      </w:r>
      <w:r w:rsidR="00CA0486">
        <w:rPr>
          <w:rFonts w:ascii="Times New Roman" w:hAnsi="Times New Roman"/>
          <w:color w:val="000000" w:themeColor="text1"/>
          <w:sz w:val="24"/>
          <w:szCs w:val="24"/>
          <w:lang w:val="ro-RO"/>
        </w:rPr>
        <w:t>(Se ridică de la secretariatul ș</w:t>
      </w:r>
      <w:r w:rsidRPr="00D8283C">
        <w:rPr>
          <w:rFonts w:ascii="Times New Roman" w:hAnsi="Times New Roman"/>
          <w:color w:val="000000" w:themeColor="text1"/>
          <w:sz w:val="24"/>
          <w:szCs w:val="24"/>
          <w:lang w:val="ro-RO"/>
        </w:rPr>
        <w:t>colii)</w:t>
      </w:r>
      <w:r w:rsidR="001907C7">
        <w:rPr>
          <w:rFonts w:ascii="Times New Roman" w:hAnsi="Times New Roman"/>
          <w:color w:val="000000" w:themeColor="text1"/>
          <w:sz w:val="24"/>
          <w:szCs w:val="24"/>
          <w:lang w:val="ro-RO"/>
        </w:rPr>
        <w:t>;</w:t>
      </w:r>
    </w:p>
    <w:p w14:paraId="085D7101" w14:textId="77777777" w:rsidR="00AA5215" w:rsidRPr="00D8283C" w:rsidRDefault="001907C7" w:rsidP="00AA521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Copia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actului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identitate</w:t>
      </w:r>
      <w:proofErr w:type="spellEnd"/>
      <w:r w:rsidR="00AA5215" w:rsidRPr="00D8283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03C4F1A2" w14:textId="77777777" w:rsidR="00AA5215" w:rsidRDefault="00AA5215" w:rsidP="00AA521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Copiile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documentelor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care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să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ateste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nivelul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studiilor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şi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ale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altor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documente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care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atestă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efectuarea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907C7">
        <w:rPr>
          <w:rFonts w:ascii="Times New Roman" w:hAnsi="Times New Roman"/>
          <w:color w:val="000000" w:themeColor="text1"/>
          <w:sz w:val="24"/>
          <w:szCs w:val="24"/>
        </w:rPr>
        <w:t>unor</w:t>
      </w:r>
      <w:proofErr w:type="spellEnd"/>
      <w:r w:rsidR="001907C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907C7">
        <w:rPr>
          <w:rFonts w:ascii="Times New Roman" w:hAnsi="Times New Roman"/>
          <w:color w:val="000000" w:themeColor="text1"/>
          <w:sz w:val="24"/>
          <w:szCs w:val="24"/>
        </w:rPr>
        <w:t>specializări</w:t>
      </w:r>
      <w:proofErr w:type="spellEnd"/>
      <w:r w:rsidR="001907C7">
        <w:rPr>
          <w:rFonts w:ascii="Times New Roman" w:hAnsi="Times New Roman"/>
          <w:color w:val="000000" w:themeColor="text1"/>
          <w:sz w:val="24"/>
          <w:szCs w:val="24"/>
        </w:rPr>
        <w:t>/</w:t>
      </w:r>
      <w:proofErr w:type="spellStart"/>
      <w:r w:rsidR="00CA0486">
        <w:rPr>
          <w:rFonts w:ascii="Times New Roman" w:hAnsi="Times New Roman"/>
          <w:color w:val="000000" w:themeColor="text1"/>
          <w:sz w:val="24"/>
          <w:szCs w:val="24"/>
        </w:rPr>
        <w:t>perfecționă</w:t>
      </w:r>
      <w:r w:rsidR="001907C7">
        <w:rPr>
          <w:rFonts w:ascii="Times New Roman" w:hAnsi="Times New Roman"/>
          <w:color w:val="000000" w:themeColor="text1"/>
          <w:sz w:val="24"/>
          <w:szCs w:val="24"/>
        </w:rPr>
        <w:t>ri</w:t>
      </w:r>
      <w:proofErr w:type="spellEnd"/>
      <w:r w:rsidR="001907C7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5768528" w14:textId="3EE3DC67" w:rsidR="00AA5215" w:rsidRPr="00D8283C" w:rsidRDefault="00AA5215" w:rsidP="00AA521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Copia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carnetului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de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muncă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CA048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CA0486">
        <w:rPr>
          <w:rFonts w:ascii="Times New Roman" w:hAnsi="Times New Roman"/>
          <w:color w:val="000000" w:themeColor="text1"/>
          <w:sz w:val="24"/>
          <w:szCs w:val="24"/>
        </w:rPr>
        <w:t>conformă</w:t>
      </w:r>
      <w:proofErr w:type="spellEnd"/>
      <w:r w:rsidR="00CA0486">
        <w:rPr>
          <w:rFonts w:ascii="Times New Roman" w:hAnsi="Times New Roman"/>
          <w:color w:val="000000" w:themeColor="text1"/>
          <w:sz w:val="24"/>
          <w:szCs w:val="24"/>
        </w:rPr>
        <w:t xml:space="preserve"> cu </w:t>
      </w:r>
      <w:proofErr w:type="spellStart"/>
      <w:r w:rsidR="00CA0486">
        <w:rPr>
          <w:rFonts w:ascii="Times New Roman" w:hAnsi="Times New Roman"/>
          <w:color w:val="000000" w:themeColor="text1"/>
          <w:sz w:val="24"/>
          <w:szCs w:val="24"/>
        </w:rPr>
        <w:t>originalul</w:t>
      </w:r>
      <w:proofErr w:type="spellEnd"/>
      <w:r w:rsidR="00CA0486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CA0486">
        <w:rPr>
          <w:rFonts w:ascii="Times New Roman" w:hAnsi="Times New Roman"/>
          <w:color w:val="000000" w:themeColor="text1"/>
          <w:sz w:val="24"/>
          <w:szCs w:val="24"/>
        </w:rPr>
        <w:t>și</w:t>
      </w:r>
      <w:proofErr w:type="spellEnd"/>
      <w:r w:rsidR="00CA0486">
        <w:rPr>
          <w:rFonts w:ascii="Times New Roman" w:hAnsi="Times New Roman"/>
          <w:color w:val="000000" w:themeColor="text1"/>
          <w:sz w:val="24"/>
          <w:szCs w:val="24"/>
        </w:rPr>
        <w:t>/</w:t>
      </w:r>
      <w:proofErr w:type="spellStart"/>
      <w:r w:rsidR="00CA0486">
        <w:rPr>
          <w:rFonts w:ascii="Times New Roman" w:hAnsi="Times New Roman"/>
          <w:color w:val="000000" w:themeColor="text1"/>
          <w:sz w:val="24"/>
          <w:szCs w:val="24"/>
        </w:rPr>
        <w:t>sau</w:t>
      </w:r>
      <w:proofErr w:type="spellEnd"/>
      <w:r w:rsidR="00CA048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extras </w:t>
      </w:r>
      <w:proofErr w:type="gramStart"/>
      <w:r w:rsidR="00E07E30">
        <w:rPr>
          <w:rFonts w:ascii="Times New Roman" w:hAnsi="Times New Roman"/>
          <w:color w:val="000000" w:themeColor="text1"/>
          <w:sz w:val="24"/>
          <w:szCs w:val="24"/>
        </w:rPr>
        <w:t>REGES</w:t>
      </w:r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 care</w:t>
      </w:r>
      <w:proofErr w:type="gram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să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ateste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vechimea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în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muncă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şi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>/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sau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în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specialitatea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studiilor</w:t>
      </w:r>
      <w:proofErr w:type="spellEnd"/>
    </w:p>
    <w:p w14:paraId="1EDF16F1" w14:textId="77777777" w:rsidR="00AA5215" w:rsidRPr="00D8283C" w:rsidRDefault="00AA5215" w:rsidP="00AA521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Cazierul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judiciar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sau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o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declaraţie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pe propria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răspundere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că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nu a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re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antecedente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penale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să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-l</w:t>
      </w:r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facă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incompatibil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cu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funcţia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pentru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care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candidează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F7FD2FF" w14:textId="0887C40B" w:rsidR="00AA5215" w:rsidRPr="00D8283C" w:rsidRDefault="00AA5215" w:rsidP="00AA521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8283C">
        <w:rPr>
          <w:rFonts w:ascii="Times New Roman" w:hAnsi="Times New Roman"/>
          <w:bCs/>
          <w:color w:val="000000" w:themeColor="text1"/>
          <w:sz w:val="24"/>
          <w:szCs w:val="24"/>
          <w:lang w:val="ro-RO"/>
        </w:rPr>
        <w:t>Adeverinţă care să ateste starea de sănătate corespunzătoare, eliberată cu cel mult 6 luni anterior derulării concursului de către medicul de familie al candidatului sau de către unităţile sanitare abilitate</w:t>
      </w:r>
      <w:r w:rsidR="00233D7F">
        <w:rPr>
          <w:rFonts w:ascii="Times New Roman" w:hAnsi="Times New Roman"/>
          <w:bCs/>
          <w:color w:val="000000" w:themeColor="text1"/>
          <w:sz w:val="24"/>
          <w:szCs w:val="24"/>
          <w:lang w:val="ro-RO"/>
        </w:rPr>
        <w:t xml:space="preserve">, </w:t>
      </w:r>
      <w:r w:rsidR="00233D7F">
        <w:t xml:space="preserve">cu </w:t>
      </w:r>
      <w:proofErr w:type="spellStart"/>
      <w:r w:rsidR="00233D7F">
        <w:t>mențiunea</w:t>
      </w:r>
      <w:proofErr w:type="spellEnd"/>
      <w:r w:rsidR="00233D7F">
        <w:t xml:space="preserve"> “</w:t>
      </w:r>
      <w:r w:rsidR="00233D7F">
        <w:rPr>
          <w:b/>
          <w:bCs/>
        </w:rPr>
        <w:t xml:space="preserve">apt </w:t>
      </w:r>
      <w:proofErr w:type="spellStart"/>
      <w:r w:rsidR="00233D7F">
        <w:rPr>
          <w:b/>
          <w:bCs/>
        </w:rPr>
        <w:t>pentru</w:t>
      </w:r>
      <w:proofErr w:type="spellEnd"/>
      <w:r w:rsidR="00233D7F">
        <w:rPr>
          <w:b/>
          <w:bCs/>
        </w:rPr>
        <w:t xml:space="preserve"> </w:t>
      </w:r>
      <w:proofErr w:type="spellStart"/>
      <w:r w:rsidR="00233D7F">
        <w:rPr>
          <w:b/>
          <w:bCs/>
        </w:rPr>
        <w:t>funcția</w:t>
      </w:r>
      <w:proofErr w:type="spellEnd"/>
      <w:r w:rsidR="00233D7F">
        <w:rPr>
          <w:b/>
          <w:bCs/>
        </w:rPr>
        <w:t xml:space="preserve"> de </w:t>
      </w:r>
      <w:proofErr w:type="spellStart"/>
      <w:r w:rsidR="00233D7F">
        <w:rPr>
          <w:b/>
          <w:bCs/>
        </w:rPr>
        <w:t>infirmier</w:t>
      </w:r>
      <w:proofErr w:type="spellEnd"/>
      <w:r w:rsidR="00233D7F">
        <w:rPr>
          <w:b/>
          <w:bCs/>
        </w:rPr>
        <w:t xml:space="preserve">/ă </w:t>
      </w:r>
      <w:proofErr w:type="spellStart"/>
      <w:r w:rsidR="00233D7F">
        <w:rPr>
          <w:b/>
          <w:bCs/>
        </w:rPr>
        <w:t>sau</w:t>
      </w:r>
      <w:proofErr w:type="spellEnd"/>
      <w:r w:rsidR="00233D7F">
        <w:rPr>
          <w:b/>
          <w:bCs/>
        </w:rPr>
        <w:t xml:space="preserve"> </w:t>
      </w:r>
      <w:proofErr w:type="spellStart"/>
      <w:r w:rsidR="00233D7F">
        <w:rPr>
          <w:b/>
          <w:bCs/>
        </w:rPr>
        <w:t>ingrijitoare</w:t>
      </w:r>
      <w:proofErr w:type="spellEnd"/>
      <w:r w:rsidR="00233D7F">
        <w:rPr>
          <w:b/>
          <w:bCs/>
        </w:rPr>
        <w:t xml:space="preserve"> </w:t>
      </w:r>
      <w:proofErr w:type="spellStart"/>
      <w:r w:rsidR="00233D7F">
        <w:rPr>
          <w:b/>
          <w:bCs/>
        </w:rPr>
        <w:t>în</w:t>
      </w:r>
      <w:proofErr w:type="spellEnd"/>
      <w:r w:rsidR="00233D7F">
        <w:rPr>
          <w:b/>
          <w:bCs/>
        </w:rPr>
        <w:t xml:space="preserve"> </w:t>
      </w:r>
      <w:proofErr w:type="spellStart"/>
      <w:r w:rsidR="00233D7F">
        <w:rPr>
          <w:b/>
          <w:bCs/>
        </w:rPr>
        <w:t>școală</w:t>
      </w:r>
      <w:proofErr w:type="spellEnd"/>
      <w:r w:rsidR="00233D7F">
        <w:rPr>
          <w:b/>
          <w:bCs/>
        </w:rPr>
        <w:t xml:space="preserve"> </w:t>
      </w:r>
      <w:proofErr w:type="spellStart"/>
      <w:r w:rsidR="00233D7F">
        <w:rPr>
          <w:b/>
          <w:bCs/>
        </w:rPr>
        <w:t>specială</w:t>
      </w:r>
      <w:proofErr w:type="spellEnd"/>
      <w:r w:rsidR="00233D7F">
        <w:rPr>
          <w:b/>
          <w:bCs/>
        </w:rPr>
        <w:t>”;</w:t>
      </w:r>
    </w:p>
    <w:p w14:paraId="15CE6A5D" w14:textId="77777777" w:rsidR="00AA5215" w:rsidRPr="00D8283C" w:rsidRDefault="00AA5215" w:rsidP="00AA521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Recomandare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de la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ultimul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loc de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muncă</w:t>
      </w:r>
      <w:proofErr w:type="spellEnd"/>
      <w:r w:rsidR="001907C7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AD330A7" w14:textId="77777777" w:rsidR="001907C7" w:rsidRPr="00F03E4B" w:rsidRDefault="00AA5215" w:rsidP="00F03E4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8283C">
        <w:rPr>
          <w:rFonts w:ascii="Times New Roman" w:hAnsi="Times New Roman"/>
          <w:color w:val="000000" w:themeColor="text1"/>
          <w:sz w:val="24"/>
          <w:szCs w:val="24"/>
        </w:rPr>
        <w:t>Curriculum vitae.</w:t>
      </w:r>
    </w:p>
    <w:p w14:paraId="727D1B06" w14:textId="77777777" w:rsidR="00F64ED0" w:rsidRDefault="00F64ED0" w:rsidP="001907C7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02FE395C" w14:textId="7D1A3C02" w:rsidR="00AA5215" w:rsidRPr="00D8283C" w:rsidRDefault="00AA5215" w:rsidP="001907C7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În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cazul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în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care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candidatul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depune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o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declarație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pe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proprie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răspundere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că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nu are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antecedente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penale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în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cazul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în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care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este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declarat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admis la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selecția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dosarelor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acesta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are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obligația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de a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completa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dosarul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de concurs cu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originalul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cazierului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judiciar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cel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mai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târziu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până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la data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desfășurării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primei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probe a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concursului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14:paraId="6DEB24DC" w14:textId="77777777" w:rsidR="00AA5215" w:rsidRPr="00D8283C" w:rsidRDefault="00AA5215" w:rsidP="001907C7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Copia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actului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identitate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copiile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documentelor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studii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și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carnetul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muncă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sau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după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caz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adeverințele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care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atestă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vechimea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vor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fi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prezentate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și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în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original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în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vederea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verificării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conformității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copiilor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cu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acestea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14:paraId="70F1ECBB" w14:textId="5456055A" w:rsidR="00CE7241" w:rsidRPr="00F03E4B" w:rsidRDefault="00AA5215" w:rsidP="00F03E4B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Detalii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privind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condiţiile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specifice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şi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bibliografia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de concurs sunt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disponibile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accesând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 www.cseicluj.ro.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Relaţii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suplimentare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se pot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obţine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la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sediul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Centrului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Școlar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pentru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Educație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Incluzivă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– Cluj-Napoca, str.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Aviator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Bădescu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nr.3-5</w:t>
      </w:r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, tel. 0264-595.398</w:t>
      </w:r>
      <w:r w:rsidRPr="00D8283C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.</w:t>
      </w:r>
    </w:p>
    <w:p w14:paraId="0C13A691" w14:textId="0116F56A" w:rsidR="00AA5215" w:rsidRDefault="00AA5215" w:rsidP="00CA0486">
      <w:pPr>
        <w:spacing w:line="360" w:lineRule="auto"/>
        <w:jc w:val="both"/>
        <w:rPr>
          <w:rFonts w:ascii="Times New Roman" w:eastAsia="Arial" w:hAnsi="Times New Roman"/>
          <w:b/>
          <w:sz w:val="24"/>
          <w:szCs w:val="24"/>
        </w:rPr>
      </w:pPr>
    </w:p>
    <w:p w14:paraId="68D19B54" w14:textId="77777777" w:rsidR="004772D5" w:rsidRDefault="004772D5" w:rsidP="00CA0486">
      <w:pPr>
        <w:spacing w:line="360" w:lineRule="auto"/>
        <w:jc w:val="both"/>
        <w:rPr>
          <w:rFonts w:ascii="Times New Roman" w:eastAsia="Arial" w:hAnsi="Times New Roman"/>
          <w:b/>
          <w:sz w:val="24"/>
          <w:szCs w:val="24"/>
        </w:rPr>
      </w:pPr>
    </w:p>
    <w:p w14:paraId="3561B418" w14:textId="76C11EF3" w:rsidR="00BA6FC7" w:rsidRPr="004772D5" w:rsidRDefault="004772D5" w:rsidP="004C0E8A">
      <w:pPr>
        <w:spacing w:line="360" w:lineRule="auto"/>
        <w:ind w:left="440"/>
        <w:jc w:val="center"/>
        <w:rPr>
          <w:rFonts w:ascii="Times New Roman" w:eastAsia="Arial" w:hAnsi="Times New Roman"/>
          <w:bCs/>
          <w:sz w:val="24"/>
          <w:szCs w:val="24"/>
          <w:lang w:val="ro-RO"/>
        </w:rPr>
      </w:pPr>
      <w:r w:rsidRPr="004772D5">
        <w:rPr>
          <w:rFonts w:ascii="Times New Roman" w:eastAsia="Arial" w:hAnsi="Times New Roman"/>
          <w:bCs/>
          <w:sz w:val="24"/>
          <w:szCs w:val="24"/>
          <w:lang w:val="ro-RO"/>
        </w:rPr>
        <w:t>DIRECTOR,</w:t>
      </w:r>
    </w:p>
    <w:p w14:paraId="35543FC7" w14:textId="353729C8" w:rsidR="004772D5" w:rsidRDefault="004772D5" w:rsidP="004C0E8A">
      <w:pPr>
        <w:spacing w:line="360" w:lineRule="auto"/>
        <w:ind w:left="440"/>
        <w:jc w:val="center"/>
        <w:rPr>
          <w:rFonts w:ascii="Times New Roman" w:eastAsia="Arial" w:hAnsi="Times New Roman"/>
          <w:bCs/>
          <w:sz w:val="24"/>
          <w:szCs w:val="24"/>
          <w:lang w:val="ro-RO"/>
        </w:rPr>
      </w:pPr>
      <w:r w:rsidRPr="004772D5">
        <w:rPr>
          <w:rFonts w:ascii="Times New Roman" w:eastAsia="Arial" w:hAnsi="Times New Roman"/>
          <w:bCs/>
          <w:sz w:val="24"/>
          <w:szCs w:val="24"/>
          <w:lang w:val="ro-RO"/>
        </w:rPr>
        <w:t>Prof. Vasilica Cismașu</w:t>
      </w:r>
    </w:p>
    <w:p w14:paraId="2A5BE33A" w14:textId="4AB60B74" w:rsidR="004772D5" w:rsidRDefault="004772D5" w:rsidP="004C0E8A">
      <w:pPr>
        <w:spacing w:line="360" w:lineRule="auto"/>
        <w:ind w:left="440"/>
        <w:jc w:val="center"/>
        <w:rPr>
          <w:rFonts w:ascii="Times New Roman" w:eastAsia="Arial" w:hAnsi="Times New Roman"/>
          <w:bCs/>
          <w:sz w:val="24"/>
          <w:szCs w:val="24"/>
          <w:lang w:val="ro-RO"/>
        </w:rPr>
      </w:pPr>
    </w:p>
    <w:p w14:paraId="187AAD7E" w14:textId="3BE9E5FA" w:rsidR="004772D5" w:rsidRPr="004772D5" w:rsidRDefault="004772D5" w:rsidP="004C0E8A">
      <w:pPr>
        <w:spacing w:line="360" w:lineRule="auto"/>
        <w:ind w:left="440"/>
        <w:jc w:val="center"/>
        <w:rPr>
          <w:rFonts w:ascii="Times New Roman" w:eastAsia="Arial" w:hAnsi="Times New Roman"/>
          <w:bCs/>
          <w:sz w:val="24"/>
          <w:szCs w:val="24"/>
          <w:lang w:val="ro-RO"/>
        </w:rPr>
      </w:pPr>
    </w:p>
    <w:sectPr w:rsidR="004772D5" w:rsidRPr="004772D5" w:rsidSect="00AB0726">
      <w:footerReference w:type="default" r:id="rId7"/>
      <w:pgSz w:w="12240" w:h="15840"/>
      <w:pgMar w:top="810" w:right="990" w:bottom="540" w:left="720" w:header="0" w:footer="1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F1E32" w14:textId="77777777" w:rsidR="00A545FB" w:rsidRDefault="00A545FB" w:rsidP="003A78B0">
      <w:pPr>
        <w:spacing w:after="0" w:line="240" w:lineRule="auto"/>
      </w:pPr>
      <w:r>
        <w:separator/>
      </w:r>
    </w:p>
  </w:endnote>
  <w:endnote w:type="continuationSeparator" w:id="0">
    <w:p w14:paraId="785E1DA5" w14:textId="77777777" w:rsidR="00A545FB" w:rsidRDefault="00A545FB" w:rsidP="003A7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5BC18" w14:textId="77777777" w:rsidR="003810B3" w:rsidRDefault="003810B3">
    <w:pPr>
      <w:pStyle w:val="Footer"/>
      <w:jc w:val="center"/>
    </w:pPr>
  </w:p>
  <w:p w14:paraId="0FDDC35B" w14:textId="77777777" w:rsidR="003810B3" w:rsidRDefault="004C0E8A" w:rsidP="004C0E8A">
    <w:pPr>
      <w:pStyle w:val="Footer"/>
      <w:tabs>
        <w:tab w:val="clear" w:pos="4680"/>
        <w:tab w:val="clear" w:pos="9360"/>
        <w:tab w:val="left" w:pos="429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51E1E" w14:textId="77777777" w:rsidR="00A545FB" w:rsidRDefault="00A545FB" w:rsidP="003A78B0">
      <w:pPr>
        <w:spacing w:after="0" w:line="240" w:lineRule="auto"/>
      </w:pPr>
      <w:r>
        <w:separator/>
      </w:r>
    </w:p>
  </w:footnote>
  <w:footnote w:type="continuationSeparator" w:id="0">
    <w:p w14:paraId="433B96BB" w14:textId="77777777" w:rsidR="00A545FB" w:rsidRDefault="00A545FB" w:rsidP="003A78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00C5F"/>
    <w:multiLevelType w:val="hybridMultilevel"/>
    <w:tmpl w:val="BC3843A2"/>
    <w:lvl w:ilvl="0" w:tplc="2200D7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6650F"/>
    <w:multiLevelType w:val="hybridMultilevel"/>
    <w:tmpl w:val="5BC05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901D26"/>
    <w:multiLevelType w:val="hybridMultilevel"/>
    <w:tmpl w:val="F4ECBBC4"/>
    <w:lvl w:ilvl="0" w:tplc="89E48BC2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603906"/>
    <w:multiLevelType w:val="hybridMultilevel"/>
    <w:tmpl w:val="EB4E9D24"/>
    <w:lvl w:ilvl="0" w:tplc="2AEE742A">
      <w:start w:val="1"/>
      <w:numFmt w:val="lowerLetter"/>
      <w:lvlText w:val="%1."/>
      <w:lvlJc w:val="left"/>
      <w:pPr>
        <w:ind w:left="910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630" w:hanging="360"/>
      </w:pPr>
    </w:lvl>
    <w:lvl w:ilvl="2" w:tplc="0418001B" w:tentative="1">
      <w:start w:val="1"/>
      <w:numFmt w:val="lowerRoman"/>
      <w:lvlText w:val="%3."/>
      <w:lvlJc w:val="right"/>
      <w:pPr>
        <w:ind w:left="2350" w:hanging="180"/>
      </w:pPr>
    </w:lvl>
    <w:lvl w:ilvl="3" w:tplc="0418000F" w:tentative="1">
      <w:start w:val="1"/>
      <w:numFmt w:val="decimal"/>
      <w:lvlText w:val="%4."/>
      <w:lvlJc w:val="left"/>
      <w:pPr>
        <w:ind w:left="3070" w:hanging="360"/>
      </w:pPr>
    </w:lvl>
    <w:lvl w:ilvl="4" w:tplc="04180019" w:tentative="1">
      <w:start w:val="1"/>
      <w:numFmt w:val="lowerLetter"/>
      <w:lvlText w:val="%5."/>
      <w:lvlJc w:val="left"/>
      <w:pPr>
        <w:ind w:left="3790" w:hanging="360"/>
      </w:pPr>
    </w:lvl>
    <w:lvl w:ilvl="5" w:tplc="0418001B" w:tentative="1">
      <w:start w:val="1"/>
      <w:numFmt w:val="lowerRoman"/>
      <w:lvlText w:val="%6."/>
      <w:lvlJc w:val="right"/>
      <w:pPr>
        <w:ind w:left="4510" w:hanging="180"/>
      </w:pPr>
    </w:lvl>
    <w:lvl w:ilvl="6" w:tplc="0418000F" w:tentative="1">
      <w:start w:val="1"/>
      <w:numFmt w:val="decimal"/>
      <w:lvlText w:val="%7."/>
      <w:lvlJc w:val="left"/>
      <w:pPr>
        <w:ind w:left="5230" w:hanging="360"/>
      </w:pPr>
    </w:lvl>
    <w:lvl w:ilvl="7" w:tplc="04180019" w:tentative="1">
      <w:start w:val="1"/>
      <w:numFmt w:val="lowerLetter"/>
      <w:lvlText w:val="%8."/>
      <w:lvlJc w:val="left"/>
      <w:pPr>
        <w:ind w:left="5950" w:hanging="360"/>
      </w:pPr>
    </w:lvl>
    <w:lvl w:ilvl="8" w:tplc="0418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4" w15:restartNumberingAfterBreak="0">
    <w:nsid w:val="27AA4BD5"/>
    <w:multiLevelType w:val="multilevel"/>
    <w:tmpl w:val="A128E8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BEA70F7"/>
    <w:multiLevelType w:val="hybridMultilevel"/>
    <w:tmpl w:val="D39CB682"/>
    <w:lvl w:ilvl="0" w:tplc="58065B60">
      <w:start w:val="1"/>
      <w:numFmt w:val="decimal"/>
      <w:lvlText w:val="%1)"/>
      <w:lvlJc w:val="left"/>
      <w:pPr>
        <w:ind w:left="720" w:hanging="360"/>
      </w:pPr>
      <w:rPr>
        <w:rFonts w:eastAsia="Arial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B47650"/>
    <w:multiLevelType w:val="hybridMultilevel"/>
    <w:tmpl w:val="DEF029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0A26BA"/>
    <w:multiLevelType w:val="multilevel"/>
    <w:tmpl w:val="AA2CE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362B4EE6"/>
    <w:multiLevelType w:val="hybridMultilevel"/>
    <w:tmpl w:val="0BB0AB6C"/>
    <w:lvl w:ilvl="0" w:tplc="D3AE6192">
      <w:start w:val="1"/>
      <w:numFmt w:val="bullet"/>
      <w:lvlText w:val="•"/>
      <w:lvlJc w:val="left"/>
      <w:pPr>
        <w:ind w:left="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AC91A4">
      <w:start w:val="1"/>
      <w:numFmt w:val="bullet"/>
      <w:lvlText w:val="o"/>
      <w:lvlJc w:val="left"/>
      <w:pPr>
        <w:ind w:left="15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2E79E4">
      <w:start w:val="1"/>
      <w:numFmt w:val="bullet"/>
      <w:lvlText w:val="▪"/>
      <w:lvlJc w:val="left"/>
      <w:pPr>
        <w:ind w:left="2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3E83F6">
      <w:start w:val="1"/>
      <w:numFmt w:val="bullet"/>
      <w:lvlText w:val="•"/>
      <w:lvlJc w:val="left"/>
      <w:pPr>
        <w:ind w:left="2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18EE8C">
      <w:start w:val="1"/>
      <w:numFmt w:val="bullet"/>
      <w:lvlText w:val="o"/>
      <w:lvlJc w:val="left"/>
      <w:pPr>
        <w:ind w:left="36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20D476">
      <w:start w:val="1"/>
      <w:numFmt w:val="bullet"/>
      <w:lvlText w:val="▪"/>
      <w:lvlJc w:val="left"/>
      <w:pPr>
        <w:ind w:left="43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7C0484">
      <w:start w:val="1"/>
      <w:numFmt w:val="bullet"/>
      <w:lvlText w:val="•"/>
      <w:lvlJc w:val="left"/>
      <w:pPr>
        <w:ind w:left="51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3ECD16">
      <w:start w:val="1"/>
      <w:numFmt w:val="bullet"/>
      <w:lvlText w:val="o"/>
      <w:lvlJc w:val="left"/>
      <w:pPr>
        <w:ind w:left="58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0EEDDC">
      <w:start w:val="1"/>
      <w:numFmt w:val="bullet"/>
      <w:lvlText w:val="▪"/>
      <w:lvlJc w:val="left"/>
      <w:pPr>
        <w:ind w:left="65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C94430A"/>
    <w:multiLevelType w:val="hybridMultilevel"/>
    <w:tmpl w:val="4A227E5C"/>
    <w:lvl w:ilvl="0" w:tplc="04180013">
      <w:start w:val="1"/>
      <w:numFmt w:val="upperRoman"/>
      <w:lvlText w:val="%1."/>
      <w:lvlJc w:val="right"/>
      <w:pPr>
        <w:ind w:left="780" w:hanging="360"/>
      </w:pPr>
    </w:lvl>
    <w:lvl w:ilvl="1" w:tplc="04180019" w:tentative="1">
      <w:start w:val="1"/>
      <w:numFmt w:val="lowerLetter"/>
      <w:lvlText w:val="%2."/>
      <w:lvlJc w:val="left"/>
      <w:pPr>
        <w:ind w:left="1500" w:hanging="360"/>
      </w:pPr>
    </w:lvl>
    <w:lvl w:ilvl="2" w:tplc="0418001B" w:tentative="1">
      <w:start w:val="1"/>
      <w:numFmt w:val="lowerRoman"/>
      <w:lvlText w:val="%3."/>
      <w:lvlJc w:val="right"/>
      <w:pPr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3CC74FFF"/>
    <w:multiLevelType w:val="hybridMultilevel"/>
    <w:tmpl w:val="506EEF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0FA7469"/>
    <w:multiLevelType w:val="hybridMultilevel"/>
    <w:tmpl w:val="751050F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43A4322C"/>
    <w:multiLevelType w:val="hybridMultilevel"/>
    <w:tmpl w:val="4634C138"/>
    <w:lvl w:ilvl="0" w:tplc="2A94CFD6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3" w15:restartNumberingAfterBreak="0">
    <w:nsid w:val="458966C3"/>
    <w:multiLevelType w:val="hybridMultilevel"/>
    <w:tmpl w:val="5616DE3A"/>
    <w:lvl w:ilvl="0" w:tplc="11229C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294C6F"/>
    <w:multiLevelType w:val="hybridMultilevel"/>
    <w:tmpl w:val="FCC8415C"/>
    <w:lvl w:ilvl="0" w:tplc="D37CE97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6D6F89"/>
    <w:multiLevelType w:val="hybridMultilevel"/>
    <w:tmpl w:val="F6EC6DD2"/>
    <w:lvl w:ilvl="0" w:tplc="0418000F">
      <w:start w:val="1"/>
      <w:numFmt w:val="decimal"/>
      <w:lvlText w:val="%1."/>
      <w:lvlJc w:val="left"/>
      <w:pPr>
        <w:ind w:left="780" w:hanging="360"/>
      </w:pPr>
    </w:lvl>
    <w:lvl w:ilvl="1" w:tplc="04180019" w:tentative="1">
      <w:start w:val="1"/>
      <w:numFmt w:val="lowerLetter"/>
      <w:lvlText w:val="%2."/>
      <w:lvlJc w:val="left"/>
      <w:pPr>
        <w:ind w:left="1500" w:hanging="360"/>
      </w:pPr>
    </w:lvl>
    <w:lvl w:ilvl="2" w:tplc="0418001B" w:tentative="1">
      <w:start w:val="1"/>
      <w:numFmt w:val="lowerRoman"/>
      <w:lvlText w:val="%3."/>
      <w:lvlJc w:val="right"/>
      <w:pPr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5D1403D8"/>
    <w:multiLevelType w:val="multilevel"/>
    <w:tmpl w:val="CD2A83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61472300"/>
    <w:multiLevelType w:val="hybridMultilevel"/>
    <w:tmpl w:val="26DAE838"/>
    <w:lvl w:ilvl="0" w:tplc="E808170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63975244"/>
    <w:multiLevelType w:val="hybridMultilevel"/>
    <w:tmpl w:val="A11073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6BF0A35"/>
    <w:multiLevelType w:val="hybridMultilevel"/>
    <w:tmpl w:val="1032A0F6"/>
    <w:lvl w:ilvl="0" w:tplc="04180019">
      <w:start w:val="1"/>
      <w:numFmt w:val="lowerLetter"/>
      <w:lvlText w:val="%1."/>
      <w:lvlJc w:val="left"/>
      <w:pPr>
        <w:ind w:left="91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C6A3CA">
      <w:start w:val="1"/>
      <w:numFmt w:val="lowerLetter"/>
      <w:lvlText w:val="%2"/>
      <w:lvlJc w:val="left"/>
      <w:pPr>
        <w:ind w:left="1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5CB2CC">
      <w:start w:val="1"/>
      <w:numFmt w:val="lowerRoman"/>
      <w:lvlText w:val="%3"/>
      <w:lvlJc w:val="left"/>
      <w:pPr>
        <w:ind w:left="2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7A9E7E">
      <w:start w:val="1"/>
      <w:numFmt w:val="decimal"/>
      <w:lvlText w:val="%4"/>
      <w:lvlJc w:val="left"/>
      <w:pPr>
        <w:ind w:left="3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4EEC28">
      <w:start w:val="1"/>
      <w:numFmt w:val="lowerLetter"/>
      <w:lvlText w:val="%5"/>
      <w:lvlJc w:val="left"/>
      <w:pPr>
        <w:ind w:left="3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F8E58A">
      <w:start w:val="1"/>
      <w:numFmt w:val="lowerRoman"/>
      <w:lvlText w:val="%6"/>
      <w:lvlJc w:val="left"/>
      <w:pPr>
        <w:ind w:left="4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C63AD0">
      <w:start w:val="1"/>
      <w:numFmt w:val="decimal"/>
      <w:lvlText w:val="%7"/>
      <w:lvlJc w:val="left"/>
      <w:pPr>
        <w:ind w:left="5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4A9A8E">
      <w:start w:val="1"/>
      <w:numFmt w:val="lowerLetter"/>
      <w:lvlText w:val="%8"/>
      <w:lvlJc w:val="left"/>
      <w:pPr>
        <w:ind w:left="5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EC5010">
      <w:start w:val="1"/>
      <w:numFmt w:val="lowerRoman"/>
      <w:lvlText w:val="%9"/>
      <w:lvlJc w:val="left"/>
      <w:pPr>
        <w:ind w:left="6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8F437D8"/>
    <w:multiLevelType w:val="hybridMultilevel"/>
    <w:tmpl w:val="819811F0"/>
    <w:lvl w:ilvl="0" w:tplc="04180015">
      <w:start w:val="1"/>
      <w:numFmt w:val="upp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C06234"/>
    <w:multiLevelType w:val="hybridMultilevel"/>
    <w:tmpl w:val="D2B4FE8C"/>
    <w:lvl w:ilvl="0" w:tplc="01184E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DBB6970"/>
    <w:multiLevelType w:val="hybridMultilevel"/>
    <w:tmpl w:val="7584C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F3865"/>
    <w:multiLevelType w:val="hybridMultilevel"/>
    <w:tmpl w:val="85188344"/>
    <w:lvl w:ilvl="0" w:tplc="0409000F">
      <w:start w:val="1"/>
      <w:numFmt w:val="decimal"/>
      <w:lvlText w:val="%1."/>
      <w:lvlJc w:val="left"/>
      <w:pPr>
        <w:ind w:left="970" w:hanging="360"/>
      </w:pPr>
    </w:lvl>
    <w:lvl w:ilvl="1" w:tplc="04090019" w:tentative="1">
      <w:start w:val="1"/>
      <w:numFmt w:val="lowerLetter"/>
      <w:lvlText w:val="%2."/>
      <w:lvlJc w:val="left"/>
      <w:pPr>
        <w:ind w:left="1690" w:hanging="360"/>
      </w:pPr>
    </w:lvl>
    <w:lvl w:ilvl="2" w:tplc="0409001B" w:tentative="1">
      <w:start w:val="1"/>
      <w:numFmt w:val="lowerRoman"/>
      <w:lvlText w:val="%3."/>
      <w:lvlJc w:val="right"/>
      <w:pPr>
        <w:ind w:left="2410" w:hanging="180"/>
      </w:pPr>
    </w:lvl>
    <w:lvl w:ilvl="3" w:tplc="0409000F" w:tentative="1">
      <w:start w:val="1"/>
      <w:numFmt w:val="decimal"/>
      <w:lvlText w:val="%4."/>
      <w:lvlJc w:val="left"/>
      <w:pPr>
        <w:ind w:left="3130" w:hanging="360"/>
      </w:pPr>
    </w:lvl>
    <w:lvl w:ilvl="4" w:tplc="04090019" w:tentative="1">
      <w:start w:val="1"/>
      <w:numFmt w:val="lowerLetter"/>
      <w:lvlText w:val="%5."/>
      <w:lvlJc w:val="left"/>
      <w:pPr>
        <w:ind w:left="3850" w:hanging="360"/>
      </w:pPr>
    </w:lvl>
    <w:lvl w:ilvl="5" w:tplc="0409001B" w:tentative="1">
      <w:start w:val="1"/>
      <w:numFmt w:val="lowerRoman"/>
      <w:lvlText w:val="%6."/>
      <w:lvlJc w:val="right"/>
      <w:pPr>
        <w:ind w:left="4570" w:hanging="180"/>
      </w:pPr>
    </w:lvl>
    <w:lvl w:ilvl="6" w:tplc="0409000F" w:tentative="1">
      <w:start w:val="1"/>
      <w:numFmt w:val="decimal"/>
      <w:lvlText w:val="%7."/>
      <w:lvlJc w:val="left"/>
      <w:pPr>
        <w:ind w:left="5290" w:hanging="360"/>
      </w:pPr>
    </w:lvl>
    <w:lvl w:ilvl="7" w:tplc="04090019" w:tentative="1">
      <w:start w:val="1"/>
      <w:numFmt w:val="lowerLetter"/>
      <w:lvlText w:val="%8."/>
      <w:lvlJc w:val="left"/>
      <w:pPr>
        <w:ind w:left="6010" w:hanging="360"/>
      </w:pPr>
    </w:lvl>
    <w:lvl w:ilvl="8" w:tplc="0409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24" w15:restartNumberingAfterBreak="0">
    <w:nsid w:val="76D2391B"/>
    <w:multiLevelType w:val="hybridMultilevel"/>
    <w:tmpl w:val="0096F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6"/>
  </w:num>
  <w:num w:numId="3">
    <w:abstractNumId w:val="22"/>
  </w:num>
  <w:num w:numId="4">
    <w:abstractNumId w:val="2"/>
  </w:num>
  <w:num w:numId="5">
    <w:abstractNumId w:val="17"/>
  </w:num>
  <w:num w:numId="6">
    <w:abstractNumId w:val="11"/>
  </w:num>
  <w:num w:numId="7">
    <w:abstractNumId w:val="14"/>
  </w:num>
  <w:num w:numId="8">
    <w:abstractNumId w:val="8"/>
  </w:num>
  <w:num w:numId="9">
    <w:abstractNumId w:val="19"/>
  </w:num>
  <w:num w:numId="10">
    <w:abstractNumId w:val="3"/>
  </w:num>
  <w:num w:numId="11">
    <w:abstractNumId w:val="15"/>
  </w:num>
  <w:num w:numId="12">
    <w:abstractNumId w:val="9"/>
  </w:num>
  <w:num w:numId="13">
    <w:abstractNumId w:val="20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0"/>
  </w:num>
  <w:num w:numId="18">
    <w:abstractNumId w:val="4"/>
  </w:num>
  <w:num w:numId="19">
    <w:abstractNumId w:val="12"/>
  </w:num>
  <w:num w:numId="20">
    <w:abstractNumId w:val="21"/>
  </w:num>
  <w:num w:numId="21">
    <w:abstractNumId w:val="10"/>
  </w:num>
  <w:num w:numId="22">
    <w:abstractNumId w:val="23"/>
  </w:num>
  <w:num w:numId="23">
    <w:abstractNumId w:val="24"/>
  </w:num>
  <w:num w:numId="24">
    <w:abstractNumId w:val="1"/>
  </w:num>
  <w:num w:numId="25">
    <w:abstractNumId w:val="5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08E"/>
    <w:rsid w:val="00052A01"/>
    <w:rsid w:val="000931F3"/>
    <w:rsid w:val="00096F34"/>
    <w:rsid w:val="000A508E"/>
    <w:rsid w:val="000B5964"/>
    <w:rsid w:val="000C2344"/>
    <w:rsid w:val="000C3360"/>
    <w:rsid w:val="000D1FEB"/>
    <w:rsid w:val="000E1E02"/>
    <w:rsid w:val="00112588"/>
    <w:rsid w:val="001278DE"/>
    <w:rsid w:val="00130B9A"/>
    <w:rsid w:val="00160F6D"/>
    <w:rsid w:val="0018188E"/>
    <w:rsid w:val="00182C20"/>
    <w:rsid w:val="001907C7"/>
    <w:rsid w:val="001C4186"/>
    <w:rsid w:val="001D23A3"/>
    <w:rsid w:val="001E7D10"/>
    <w:rsid w:val="001F114C"/>
    <w:rsid w:val="00215941"/>
    <w:rsid w:val="00233518"/>
    <w:rsid w:val="00233D7F"/>
    <w:rsid w:val="002501A3"/>
    <w:rsid w:val="00276E95"/>
    <w:rsid w:val="002874BD"/>
    <w:rsid w:val="002A2C18"/>
    <w:rsid w:val="002B62DD"/>
    <w:rsid w:val="002C2225"/>
    <w:rsid w:val="002E6E65"/>
    <w:rsid w:val="00315E65"/>
    <w:rsid w:val="00322D57"/>
    <w:rsid w:val="00341048"/>
    <w:rsid w:val="003536B6"/>
    <w:rsid w:val="00354DA6"/>
    <w:rsid w:val="0036428C"/>
    <w:rsid w:val="003751F4"/>
    <w:rsid w:val="003810B3"/>
    <w:rsid w:val="00394674"/>
    <w:rsid w:val="003A1C91"/>
    <w:rsid w:val="003A78B0"/>
    <w:rsid w:val="003C5668"/>
    <w:rsid w:val="003D507E"/>
    <w:rsid w:val="003D5897"/>
    <w:rsid w:val="00431C9E"/>
    <w:rsid w:val="00443C2A"/>
    <w:rsid w:val="00465F69"/>
    <w:rsid w:val="004772D5"/>
    <w:rsid w:val="0048463C"/>
    <w:rsid w:val="004952B8"/>
    <w:rsid w:val="004B38D1"/>
    <w:rsid w:val="004B772B"/>
    <w:rsid w:val="004C0E8A"/>
    <w:rsid w:val="004C5EF7"/>
    <w:rsid w:val="004C6FD0"/>
    <w:rsid w:val="004D296D"/>
    <w:rsid w:val="00510079"/>
    <w:rsid w:val="005433E1"/>
    <w:rsid w:val="005568EF"/>
    <w:rsid w:val="00566D5D"/>
    <w:rsid w:val="00566DB3"/>
    <w:rsid w:val="00580D96"/>
    <w:rsid w:val="00585DDF"/>
    <w:rsid w:val="005D4DA7"/>
    <w:rsid w:val="005D4E1C"/>
    <w:rsid w:val="005D712B"/>
    <w:rsid w:val="005F2263"/>
    <w:rsid w:val="005F5A20"/>
    <w:rsid w:val="00603F4C"/>
    <w:rsid w:val="0061088C"/>
    <w:rsid w:val="00625DAB"/>
    <w:rsid w:val="006342A3"/>
    <w:rsid w:val="006347E6"/>
    <w:rsid w:val="00666143"/>
    <w:rsid w:val="0067266D"/>
    <w:rsid w:val="00695093"/>
    <w:rsid w:val="006F02A1"/>
    <w:rsid w:val="00732CBE"/>
    <w:rsid w:val="0075245C"/>
    <w:rsid w:val="00781DBB"/>
    <w:rsid w:val="00787F4C"/>
    <w:rsid w:val="0079153B"/>
    <w:rsid w:val="00797652"/>
    <w:rsid w:val="007A584F"/>
    <w:rsid w:val="007C6084"/>
    <w:rsid w:val="007E44AC"/>
    <w:rsid w:val="007F20CA"/>
    <w:rsid w:val="00854BA7"/>
    <w:rsid w:val="008830D3"/>
    <w:rsid w:val="00891522"/>
    <w:rsid w:val="008B29A5"/>
    <w:rsid w:val="008D36D5"/>
    <w:rsid w:val="008D7254"/>
    <w:rsid w:val="00920359"/>
    <w:rsid w:val="00930389"/>
    <w:rsid w:val="00953C76"/>
    <w:rsid w:val="009573E1"/>
    <w:rsid w:val="00985D9B"/>
    <w:rsid w:val="009D7AAE"/>
    <w:rsid w:val="009E18F8"/>
    <w:rsid w:val="009E797F"/>
    <w:rsid w:val="009F3CF5"/>
    <w:rsid w:val="00A03D22"/>
    <w:rsid w:val="00A16111"/>
    <w:rsid w:val="00A219AE"/>
    <w:rsid w:val="00A24B05"/>
    <w:rsid w:val="00A527B5"/>
    <w:rsid w:val="00A545FB"/>
    <w:rsid w:val="00AA5215"/>
    <w:rsid w:val="00AB0726"/>
    <w:rsid w:val="00AB7680"/>
    <w:rsid w:val="00AC1B93"/>
    <w:rsid w:val="00B04E2F"/>
    <w:rsid w:val="00B16DC2"/>
    <w:rsid w:val="00B40DDA"/>
    <w:rsid w:val="00B50F7A"/>
    <w:rsid w:val="00B63FB1"/>
    <w:rsid w:val="00B96872"/>
    <w:rsid w:val="00BA06E3"/>
    <w:rsid w:val="00BA5E98"/>
    <w:rsid w:val="00BA6FC7"/>
    <w:rsid w:val="00BC0663"/>
    <w:rsid w:val="00BE2517"/>
    <w:rsid w:val="00C07B8B"/>
    <w:rsid w:val="00C22700"/>
    <w:rsid w:val="00C46A2B"/>
    <w:rsid w:val="00C511C8"/>
    <w:rsid w:val="00C80613"/>
    <w:rsid w:val="00CA0486"/>
    <w:rsid w:val="00CA4265"/>
    <w:rsid w:val="00CC4A4F"/>
    <w:rsid w:val="00CE697A"/>
    <w:rsid w:val="00CE7241"/>
    <w:rsid w:val="00CE7B10"/>
    <w:rsid w:val="00D40D4C"/>
    <w:rsid w:val="00D43C81"/>
    <w:rsid w:val="00D54D2A"/>
    <w:rsid w:val="00D8283C"/>
    <w:rsid w:val="00DA0DBE"/>
    <w:rsid w:val="00DB1F3A"/>
    <w:rsid w:val="00DB5785"/>
    <w:rsid w:val="00DC40D1"/>
    <w:rsid w:val="00DC763D"/>
    <w:rsid w:val="00DD199B"/>
    <w:rsid w:val="00E07E30"/>
    <w:rsid w:val="00E30BAF"/>
    <w:rsid w:val="00E41022"/>
    <w:rsid w:val="00E44011"/>
    <w:rsid w:val="00E64ACD"/>
    <w:rsid w:val="00EA1214"/>
    <w:rsid w:val="00F03E4B"/>
    <w:rsid w:val="00F04ABC"/>
    <w:rsid w:val="00F04C8B"/>
    <w:rsid w:val="00F1081B"/>
    <w:rsid w:val="00F476DD"/>
    <w:rsid w:val="00F64ED0"/>
    <w:rsid w:val="00F74912"/>
    <w:rsid w:val="00FB2079"/>
    <w:rsid w:val="00FB7E13"/>
    <w:rsid w:val="00FC5643"/>
    <w:rsid w:val="00FD6605"/>
    <w:rsid w:val="00FE452F"/>
    <w:rsid w:val="00FF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9E420F"/>
  <w15:docId w15:val="{F7E6768A-3AC7-4523-BDC7-B49D6089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08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F4"/>
    <w:pPr>
      <w:ind w:left="720"/>
      <w:contextualSpacing/>
    </w:pPr>
  </w:style>
  <w:style w:type="character" w:styleId="Strong">
    <w:name w:val="Strong"/>
    <w:uiPriority w:val="22"/>
    <w:qFormat/>
    <w:rsid w:val="00603F4C"/>
    <w:rPr>
      <w:rFonts w:cs="Times New Roman"/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3A7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A78B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A7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8B0"/>
    <w:rPr>
      <w:rFonts w:ascii="Calibri" w:eastAsia="Calibri" w:hAnsi="Calibri" w:cs="Times New Roma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125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1258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1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977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Secretariat2_2</dc:creator>
  <cp:lastModifiedBy>user</cp:lastModifiedBy>
  <cp:revision>2</cp:revision>
  <cp:lastPrinted>2026-10-28T10:04:00Z</cp:lastPrinted>
  <dcterms:created xsi:type="dcterms:W3CDTF">2026-10-28T10:04:00Z</dcterms:created>
  <dcterms:modified xsi:type="dcterms:W3CDTF">2026-10-28T10:04:00Z</dcterms:modified>
</cp:coreProperties>
</file>