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864"/>
        <w:tblW w:w="9674" w:type="dxa"/>
        <w:tblLook w:val="04A0"/>
      </w:tblPr>
      <w:tblGrid>
        <w:gridCol w:w="3071"/>
        <w:gridCol w:w="6603"/>
      </w:tblGrid>
      <w:tr w:rsidR="00167DA4" w:rsidRPr="00A321FB" w:rsidTr="00A21858">
        <w:trPr>
          <w:trHeight w:val="177"/>
        </w:trPr>
        <w:tc>
          <w:tcPr>
            <w:tcW w:w="3071" w:type="dxa"/>
          </w:tcPr>
          <w:p w:rsidR="00167DA4" w:rsidRPr="00A321FB" w:rsidRDefault="00167DA4" w:rsidP="00A21858">
            <w:pPr>
              <w:tabs>
                <w:tab w:val="center" w:pos="4680"/>
                <w:tab w:val="right" w:pos="9360"/>
              </w:tabs>
              <w:rPr>
                <w:sz w:val="20"/>
                <w:szCs w:val="20"/>
                <w:lang w:val="en-AU" w:eastAsia="ro-RO"/>
              </w:rPr>
            </w:pPr>
          </w:p>
          <w:p w:rsidR="00167DA4" w:rsidRPr="00A321FB" w:rsidRDefault="00167DA4" w:rsidP="00A21858">
            <w:pPr>
              <w:rPr>
                <w:sz w:val="20"/>
                <w:szCs w:val="20"/>
                <w:lang w:val="en-AU" w:eastAsia="ro-RO"/>
              </w:rPr>
            </w:pPr>
            <w:r w:rsidRPr="00A321FB">
              <w:rPr>
                <w:noProof/>
                <w:lang w:val="en-US"/>
              </w:rPr>
              <w:drawing>
                <wp:inline distT="0" distB="0" distL="0" distR="0">
                  <wp:extent cx="1493520" cy="1356360"/>
                  <wp:effectExtent l="0" t="0" r="0" b="0"/>
                  <wp:docPr id="1152185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3520" cy="1356360"/>
                          </a:xfrm>
                          <a:prstGeom prst="rect">
                            <a:avLst/>
                          </a:prstGeom>
                          <a:noFill/>
                          <a:ln>
                            <a:noFill/>
                          </a:ln>
                        </pic:spPr>
                      </pic:pic>
                    </a:graphicData>
                  </a:graphic>
                </wp:inline>
              </w:drawing>
            </w:r>
          </w:p>
        </w:tc>
        <w:tc>
          <w:tcPr>
            <w:tcW w:w="6603" w:type="dxa"/>
          </w:tcPr>
          <w:p w:rsidR="00167DA4" w:rsidRPr="00A321FB" w:rsidRDefault="00167DA4" w:rsidP="00A21858">
            <w:pPr>
              <w:jc w:val="center"/>
              <w:rPr>
                <w:sz w:val="20"/>
                <w:szCs w:val="20"/>
                <w:lang w:val="en-AU" w:eastAsia="ro-RO"/>
              </w:rPr>
            </w:pPr>
          </w:p>
          <w:p w:rsidR="00167DA4" w:rsidRPr="00A321FB" w:rsidRDefault="00167DA4" w:rsidP="00A21858">
            <w:pPr>
              <w:jc w:val="center"/>
              <w:rPr>
                <w:sz w:val="20"/>
                <w:szCs w:val="20"/>
                <w:lang w:val="en-AU" w:eastAsia="ro-RO"/>
              </w:rPr>
            </w:pPr>
          </w:p>
          <w:p w:rsidR="00167DA4" w:rsidRPr="00A321FB" w:rsidRDefault="00167DA4" w:rsidP="00A21858">
            <w:pPr>
              <w:jc w:val="center"/>
              <w:rPr>
                <w:sz w:val="20"/>
                <w:szCs w:val="20"/>
                <w:lang w:val="en-AU" w:eastAsia="ro-RO"/>
              </w:rPr>
            </w:pPr>
          </w:p>
          <w:p w:rsidR="00167DA4" w:rsidRPr="00A321FB" w:rsidRDefault="00167DA4" w:rsidP="00A21858">
            <w:pPr>
              <w:jc w:val="center"/>
              <w:rPr>
                <w:bCs/>
                <w:i/>
                <w:iCs/>
                <w:sz w:val="20"/>
                <w:szCs w:val="20"/>
                <w:lang w:val="en-AU" w:eastAsia="ro-RO"/>
              </w:rPr>
            </w:pPr>
            <w:r w:rsidRPr="00A321FB">
              <w:rPr>
                <w:bCs/>
                <w:i/>
                <w:iCs/>
                <w:sz w:val="20"/>
                <w:szCs w:val="20"/>
                <w:lang w:val="en-AU" w:eastAsia="ro-RO"/>
              </w:rPr>
              <w:t>MINISTERUL EDUCAȚIEI ȘI CERCETĂRII</w:t>
            </w:r>
          </w:p>
          <w:p w:rsidR="00167DA4" w:rsidRPr="00A321FB" w:rsidRDefault="00167DA4" w:rsidP="00A21858">
            <w:pPr>
              <w:jc w:val="center"/>
              <w:rPr>
                <w:bCs/>
                <w:i/>
                <w:iCs/>
                <w:sz w:val="20"/>
                <w:szCs w:val="20"/>
                <w:lang w:val="fr-BE" w:eastAsia="ro-RO"/>
              </w:rPr>
            </w:pPr>
            <w:r w:rsidRPr="00A321FB">
              <w:rPr>
                <w:bCs/>
                <w:i/>
                <w:iCs/>
                <w:sz w:val="20"/>
                <w:szCs w:val="20"/>
                <w:lang w:val="fr-BE" w:eastAsia="ro-RO"/>
              </w:rPr>
              <w:t>GRĂDINIȚA CU PROGRAM NORMAL “OBCINI” SUCEAVA-PJ</w:t>
            </w:r>
          </w:p>
          <w:p w:rsidR="00167DA4" w:rsidRPr="00A321FB" w:rsidRDefault="00167DA4" w:rsidP="00A21858">
            <w:pPr>
              <w:jc w:val="center"/>
              <w:rPr>
                <w:bCs/>
                <w:sz w:val="20"/>
                <w:szCs w:val="20"/>
                <w:lang w:val="fr-BE" w:eastAsia="ro-RO"/>
              </w:rPr>
            </w:pPr>
            <w:r w:rsidRPr="00A321FB">
              <w:rPr>
                <w:bCs/>
                <w:sz w:val="20"/>
                <w:szCs w:val="20"/>
                <w:lang w:val="fr-BE" w:eastAsia="ro-RO"/>
              </w:rPr>
              <w:t>CREȘA NR.1-STRUCTURĂ, CUI:26331687</w:t>
            </w:r>
          </w:p>
          <w:p w:rsidR="00167DA4" w:rsidRPr="00A321FB" w:rsidRDefault="00167DA4" w:rsidP="00A21858">
            <w:pPr>
              <w:jc w:val="center"/>
              <w:rPr>
                <w:bCs/>
                <w:sz w:val="20"/>
                <w:szCs w:val="20"/>
                <w:lang w:val="en-AU" w:eastAsia="ro-RO"/>
              </w:rPr>
            </w:pPr>
            <w:r w:rsidRPr="00A321FB">
              <w:rPr>
                <w:bCs/>
                <w:sz w:val="20"/>
                <w:szCs w:val="20"/>
                <w:lang w:val="en-AU" w:eastAsia="ro-RO"/>
              </w:rPr>
              <w:t xml:space="preserve">STR. SLĂTIOAREI, NR.2D, </w:t>
            </w:r>
            <w:proofErr w:type="spellStart"/>
            <w:r w:rsidRPr="00A321FB">
              <w:rPr>
                <w:bCs/>
                <w:sz w:val="20"/>
                <w:szCs w:val="20"/>
                <w:lang w:val="en-AU" w:eastAsia="ro-RO"/>
              </w:rPr>
              <w:t>Telefon</w:t>
            </w:r>
            <w:proofErr w:type="spellEnd"/>
            <w:r w:rsidRPr="00A321FB">
              <w:rPr>
                <w:bCs/>
                <w:sz w:val="20"/>
                <w:szCs w:val="20"/>
                <w:lang w:val="en-AU" w:eastAsia="ro-RO"/>
              </w:rPr>
              <w:t xml:space="preserve"> 0230-515214; 0230-510997</w:t>
            </w:r>
          </w:p>
          <w:p w:rsidR="00167DA4" w:rsidRPr="00A321FB" w:rsidRDefault="00167DA4" w:rsidP="00A21858">
            <w:pPr>
              <w:jc w:val="center"/>
              <w:rPr>
                <w:color w:val="0000FF"/>
                <w:sz w:val="20"/>
                <w:szCs w:val="20"/>
                <w:u w:val="single"/>
                <w:lang w:val="en-AU" w:eastAsia="ro-RO"/>
              </w:rPr>
            </w:pPr>
            <w:r w:rsidRPr="00A321FB">
              <w:rPr>
                <w:bCs/>
                <w:sz w:val="20"/>
                <w:szCs w:val="20"/>
                <w:lang w:val="en-AU" w:eastAsia="ro-RO"/>
              </w:rPr>
              <w:t xml:space="preserve">E-mail: </w:t>
            </w:r>
            <w:hyperlink r:id="rId7" w:history="1">
              <w:r w:rsidRPr="00A321FB">
                <w:rPr>
                  <w:bCs/>
                  <w:color w:val="0000FF"/>
                  <w:sz w:val="20"/>
                  <w:szCs w:val="20"/>
                  <w:u w:val="single"/>
                  <w:lang w:val="en-AU" w:eastAsia="ro-RO"/>
                </w:rPr>
                <w:t>gradinitaobcini@yahoo.com</w:t>
              </w:r>
            </w:hyperlink>
          </w:p>
        </w:tc>
      </w:tr>
    </w:tbl>
    <w:p w:rsidR="000C0453" w:rsidRPr="00A321FB" w:rsidRDefault="000C0453" w:rsidP="000C0453">
      <w:r w:rsidRPr="00A321FB">
        <w:t xml:space="preserve"> </w:t>
      </w:r>
    </w:p>
    <w:p w:rsidR="00A21858" w:rsidRPr="00A321FB" w:rsidRDefault="000B3739" w:rsidP="000C0453">
      <w:r w:rsidRPr="00A321FB">
        <w:t>Nr.           /</w:t>
      </w:r>
    </w:p>
    <w:p w:rsidR="00A21858" w:rsidRPr="00A321FB" w:rsidRDefault="00A21858" w:rsidP="00A21858">
      <w:pPr>
        <w:pStyle w:val="Title"/>
        <w:jc w:val="center"/>
        <w:rPr>
          <w:rFonts w:ascii="Times New Roman" w:hAnsi="Times New Roman" w:cs="Times New Roman"/>
          <w:sz w:val="32"/>
          <w:szCs w:val="32"/>
          <w:u w:val="single"/>
          <w:lang w:val="pt-BR"/>
        </w:rPr>
      </w:pPr>
      <w:r w:rsidRPr="00A321FB">
        <w:rPr>
          <w:rFonts w:ascii="Times New Roman" w:hAnsi="Times New Roman" w:cs="Times New Roman"/>
          <w:sz w:val="32"/>
          <w:szCs w:val="32"/>
          <w:u w:val="single"/>
          <w:lang w:val="pt-BR"/>
        </w:rPr>
        <w:t>A N U N Ţ</w:t>
      </w:r>
    </w:p>
    <w:p w:rsidR="000B3739" w:rsidRPr="00A321FB" w:rsidRDefault="000B3739" w:rsidP="000B3739"/>
    <w:p w:rsidR="00A21858" w:rsidRPr="00A321FB" w:rsidRDefault="00A21858" w:rsidP="00336476">
      <w:pPr>
        <w:ind w:firstLine="644"/>
        <w:jc w:val="both"/>
      </w:pPr>
      <w:r w:rsidRPr="00A321FB">
        <w:t xml:space="preserve">În temeiul prevederilor Hotărârii nr. 1336 din 28 octombrie 2022 pentru aprobarea Regulamentului-cadru privind organizarea şi dezvoltarea carierei personalului contractual din sectorul bugetar plătit din fonduri publice, </w:t>
      </w:r>
      <w:bookmarkStart w:id="0" w:name="_Hlk126744203"/>
      <w:r w:rsidR="00806848" w:rsidRPr="004F2B64">
        <w:t>Grădinița cu Program Normal „Obcini” Suceava”, cu sediul în Suceava, str. Slătioarei, nr.2D, jud. Suceava</w:t>
      </w:r>
      <w:r w:rsidR="00806848">
        <w:t>,</w:t>
      </w:r>
      <w:bookmarkEnd w:id="0"/>
      <w:r w:rsidRPr="00A321FB">
        <w:t xml:space="preserve"> organizează concurs pentru ocuparea următoarelor funcții contractuale de execuţie vacante.</w:t>
      </w:r>
    </w:p>
    <w:p w:rsidR="0037341F" w:rsidRPr="00A321FB" w:rsidRDefault="0037341F" w:rsidP="0037341F">
      <w:pPr>
        <w:jc w:val="both"/>
        <w:rPr>
          <w:bCs/>
        </w:rPr>
      </w:pPr>
      <w:r w:rsidRPr="00A321FB">
        <w:rPr>
          <w:bCs/>
        </w:rPr>
        <w:t xml:space="preserve">DENUMIREA POSTULUI: </w:t>
      </w:r>
      <w:r w:rsidRPr="00A321FB">
        <w:rPr>
          <w:iCs/>
        </w:rPr>
        <w:t>infirmieră</w:t>
      </w:r>
    </w:p>
    <w:p w:rsidR="0037341F" w:rsidRPr="00A321FB" w:rsidRDefault="0037341F" w:rsidP="0037341F">
      <w:pPr>
        <w:jc w:val="both"/>
        <w:rPr>
          <w:bCs/>
        </w:rPr>
      </w:pPr>
      <w:r w:rsidRPr="00A321FB">
        <w:rPr>
          <w:bCs/>
        </w:rPr>
        <w:t>NUMĂRUL POSTURILOR: 11 posturi vacante</w:t>
      </w:r>
    </w:p>
    <w:p w:rsidR="0037341F" w:rsidRPr="00A321FB" w:rsidRDefault="0037341F" w:rsidP="0037341F">
      <w:pPr>
        <w:jc w:val="both"/>
        <w:rPr>
          <w:bCs/>
        </w:rPr>
      </w:pPr>
      <w:r w:rsidRPr="00A321FB">
        <w:rPr>
          <w:bCs/>
        </w:rPr>
        <w:t>NIVELUL POSTULUI: funcție de execuție</w:t>
      </w:r>
    </w:p>
    <w:p w:rsidR="00806848" w:rsidRPr="004F2B64" w:rsidRDefault="0037341F" w:rsidP="00806848">
      <w:pPr>
        <w:jc w:val="both"/>
        <w:rPr>
          <w:bCs/>
        </w:rPr>
      </w:pPr>
      <w:r w:rsidRPr="00A321FB">
        <w:rPr>
          <w:bCs/>
        </w:rPr>
        <w:t xml:space="preserve">COMPARTIMENT/STRUCTURĂ: </w:t>
      </w:r>
      <w:r w:rsidRPr="00A321FB">
        <w:rPr>
          <w:iCs/>
        </w:rPr>
        <w:t>Creşei Nr.1,</w:t>
      </w:r>
      <w:r w:rsidRPr="00A321FB">
        <w:t xml:space="preserve"> Str. Mircea Hrișcă nr.99</w:t>
      </w:r>
      <w:r w:rsidR="00806848">
        <w:t>,</w:t>
      </w:r>
      <w:r w:rsidR="00806848" w:rsidRPr="00806848">
        <w:rPr>
          <w:iCs/>
          <w:color w:val="000000" w:themeColor="text1"/>
        </w:rPr>
        <w:t xml:space="preserve"> </w:t>
      </w:r>
      <w:r w:rsidR="00806848">
        <w:rPr>
          <w:iCs/>
          <w:color w:val="000000" w:themeColor="text1"/>
        </w:rPr>
        <w:t xml:space="preserve">Structură a </w:t>
      </w:r>
      <w:r w:rsidR="00806848" w:rsidRPr="004F2B64">
        <w:t>Grădiniț</w:t>
      </w:r>
      <w:r w:rsidR="00806848">
        <w:t>ei</w:t>
      </w:r>
      <w:r w:rsidR="00806848" w:rsidRPr="004F2B64">
        <w:t xml:space="preserve"> cu Program Normal „Obcini” Suceava</w:t>
      </w:r>
      <w:r w:rsidR="00806848">
        <w:t>”</w:t>
      </w:r>
    </w:p>
    <w:p w:rsidR="0037341F" w:rsidRPr="00A321FB" w:rsidRDefault="0037341F" w:rsidP="0037341F">
      <w:pPr>
        <w:jc w:val="both"/>
        <w:rPr>
          <w:bCs/>
        </w:rPr>
      </w:pPr>
      <w:r w:rsidRPr="00A321FB">
        <w:rPr>
          <w:bCs/>
        </w:rPr>
        <w:t>DURATA TIMPULUI DE LUCRU: 8 ore pe zi; 40 de ore pe săptămână</w:t>
      </w:r>
    </w:p>
    <w:p w:rsidR="0037341F" w:rsidRPr="00A321FB" w:rsidRDefault="0037341F" w:rsidP="0037341F">
      <w:pPr>
        <w:jc w:val="both"/>
        <w:rPr>
          <w:bCs/>
        </w:rPr>
      </w:pPr>
      <w:r w:rsidRPr="00A321FB">
        <w:rPr>
          <w:bCs/>
        </w:rPr>
        <w:t>PERIOADA: nedeterminată</w:t>
      </w:r>
    </w:p>
    <w:p w:rsidR="0037341F" w:rsidRPr="00A321FB" w:rsidRDefault="0037341F" w:rsidP="0037341F">
      <w:pPr>
        <w:jc w:val="both"/>
        <w:rPr>
          <w:bCs/>
        </w:rPr>
      </w:pPr>
    </w:p>
    <w:p w:rsidR="0037341F" w:rsidRPr="00A321FB" w:rsidRDefault="0037341F" w:rsidP="0037341F">
      <w:pPr>
        <w:jc w:val="both"/>
        <w:rPr>
          <w:bCs/>
        </w:rPr>
      </w:pPr>
      <w:r w:rsidRPr="00A321FB">
        <w:rPr>
          <w:bCs/>
        </w:rPr>
        <w:t xml:space="preserve">DENUMIREA POSTULUI: </w:t>
      </w:r>
      <w:r w:rsidRPr="00A321FB">
        <w:rPr>
          <w:iCs/>
        </w:rPr>
        <w:t>îngrijitoare</w:t>
      </w:r>
    </w:p>
    <w:p w:rsidR="0037341F" w:rsidRPr="00A321FB" w:rsidRDefault="0037341F" w:rsidP="0037341F">
      <w:pPr>
        <w:jc w:val="both"/>
        <w:rPr>
          <w:bCs/>
        </w:rPr>
      </w:pPr>
      <w:r w:rsidRPr="00A321FB">
        <w:rPr>
          <w:bCs/>
        </w:rPr>
        <w:t>NUMĂRUL POSTURILOR: 11 posturi vacante</w:t>
      </w:r>
    </w:p>
    <w:p w:rsidR="0037341F" w:rsidRPr="00A321FB" w:rsidRDefault="0037341F" w:rsidP="0037341F">
      <w:pPr>
        <w:jc w:val="both"/>
        <w:rPr>
          <w:bCs/>
        </w:rPr>
      </w:pPr>
      <w:r w:rsidRPr="00A321FB">
        <w:rPr>
          <w:bCs/>
        </w:rPr>
        <w:t>NIVELUL POSTULUI: funcție de execuție</w:t>
      </w:r>
    </w:p>
    <w:p w:rsidR="0037341F" w:rsidRPr="00A321FB" w:rsidRDefault="0037341F" w:rsidP="0037341F">
      <w:pPr>
        <w:jc w:val="both"/>
        <w:rPr>
          <w:bCs/>
        </w:rPr>
      </w:pPr>
      <w:r w:rsidRPr="00A321FB">
        <w:rPr>
          <w:bCs/>
        </w:rPr>
        <w:t xml:space="preserve">COMPARTIMENT/STRUCTURĂ: </w:t>
      </w:r>
      <w:r w:rsidRPr="00A321FB">
        <w:rPr>
          <w:iCs/>
        </w:rPr>
        <w:t>Creşei Nr.1,</w:t>
      </w:r>
      <w:r w:rsidRPr="00A321FB">
        <w:t xml:space="preserve"> Str. Mircea Hrișcă nr.99</w:t>
      </w:r>
      <w:r w:rsidR="00806848">
        <w:t>,</w:t>
      </w:r>
      <w:r w:rsidR="00806848" w:rsidRPr="00806848">
        <w:rPr>
          <w:iCs/>
          <w:color w:val="000000" w:themeColor="text1"/>
        </w:rPr>
        <w:t xml:space="preserve"> </w:t>
      </w:r>
      <w:r w:rsidR="00806848">
        <w:rPr>
          <w:iCs/>
          <w:color w:val="000000" w:themeColor="text1"/>
        </w:rPr>
        <w:t xml:space="preserve">Structură a </w:t>
      </w:r>
      <w:r w:rsidR="00806848" w:rsidRPr="004F2B64">
        <w:t>Grădiniț</w:t>
      </w:r>
      <w:r w:rsidR="00806848">
        <w:t>ei</w:t>
      </w:r>
      <w:r w:rsidR="00806848" w:rsidRPr="004F2B64">
        <w:t xml:space="preserve"> cu Program Normal „Obcini” Suceava</w:t>
      </w:r>
      <w:r w:rsidR="00806848">
        <w:t>”</w:t>
      </w:r>
    </w:p>
    <w:p w:rsidR="0037341F" w:rsidRPr="00A321FB" w:rsidRDefault="0037341F" w:rsidP="0037341F">
      <w:pPr>
        <w:jc w:val="both"/>
        <w:rPr>
          <w:bCs/>
        </w:rPr>
      </w:pPr>
      <w:r w:rsidRPr="00A321FB">
        <w:rPr>
          <w:bCs/>
        </w:rPr>
        <w:t>DURATA TIMPULUI DE LUCRU: 8 ore pe zi; 40 de ore pe săptămână</w:t>
      </w:r>
    </w:p>
    <w:p w:rsidR="0037341F" w:rsidRPr="00A321FB" w:rsidRDefault="0037341F" w:rsidP="0037341F">
      <w:pPr>
        <w:jc w:val="both"/>
        <w:rPr>
          <w:bCs/>
        </w:rPr>
      </w:pPr>
      <w:r w:rsidRPr="00A321FB">
        <w:rPr>
          <w:bCs/>
        </w:rPr>
        <w:t>PERIOADA: nedeterminată</w:t>
      </w:r>
    </w:p>
    <w:p w:rsidR="0037341F" w:rsidRPr="00A321FB" w:rsidRDefault="0037341F" w:rsidP="0037341F">
      <w:pPr>
        <w:jc w:val="both"/>
      </w:pPr>
    </w:p>
    <w:p w:rsidR="0037341F" w:rsidRPr="00A321FB" w:rsidRDefault="0037341F" w:rsidP="0037341F">
      <w:pPr>
        <w:jc w:val="both"/>
        <w:rPr>
          <w:bCs/>
        </w:rPr>
      </w:pPr>
      <w:r w:rsidRPr="00A321FB">
        <w:rPr>
          <w:bCs/>
        </w:rPr>
        <w:t xml:space="preserve">DENUMIREA POSTULUI: </w:t>
      </w:r>
      <w:r w:rsidR="00A06710">
        <w:rPr>
          <w:bCs/>
        </w:rPr>
        <w:t>muncitor (</w:t>
      </w:r>
      <w:r w:rsidRPr="00A321FB">
        <w:rPr>
          <w:iCs/>
        </w:rPr>
        <w:t>bucătar</w:t>
      </w:r>
      <w:r w:rsidR="00A06710">
        <w:rPr>
          <w:iCs/>
        </w:rPr>
        <w:t>ie)</w:t>
      </w:r>
    </w:p>
    <w:p w:rsidR="0037341F" w:rsidRPr="00A321FB" w:rsidRDefault="0037341F" w:rsidP="0037341F">
      <w:pPr>
        <w:jc w:val="both"/>
        <w:rPr>
          <w:bCs/>
        </w:rPr>
      </w:pPr>
      <w:r w:rsidRPr="00A321FB">
        <w:rPr>
          <w:bCs/>
        </w:rPr>
        <w:t>NUMĂRUL POSTURILOR: 3 posturi vacante</w:t>
      </w:r>
    </w:p>
    <w:p w:rsidR="0037341F" w:rsidRPr="00A321FB" w:rsidRDefault="0037341F" w:rsidP="0037341F">
      <w:pPr>
        <w:jc w:val="both"/>
        <w:rPr>
          <w:bCs/>
        </w:rPr>
      </w:pPr>
      <w:r w:rsidRPr="00A321FB">
        <w:rPr>
          <w:bCs/>
        </w:rPr>
        <w:t>NIVELUL POSTULUI: funcție de execuție</w:t>
      </w:r>
    </w:p>
    <w:p w:rsidR="0037341F" w:rsidRPr="00A321FB" w:rsidRDefault="0037341F" w:rsidP="0037341F">
      <w:pPr>
        <w:jc w:val="both"/>
        <w:rPr>
          <w:bCs/>
        </w:rPr>
      </w:pPr>
      <w:r w:rsidRPr="00A321FB">
        <w:rPr>
          <w:bCs/>
        </w:rPr>
        <w:t xml:space="preserve">COMPARTIMENT/STRUCTURĂ: </w:t>
      </w:r>
      <w:r w:rsidRPr="00A321FB">
        <w:rPr>
          <w:iCs/>
        </w:rPr>
        <w:t>Creşei Nr.1,</w:t>
      </w:r>
      <w:r w:rsidRPr="00A321FB">
        <w:t xml:space="preserve"> Str. Mircea Hrișcă nr.99</w:t>
      </w:r>
      <w:r w:rsidR="00806848">
        <w:t xml:space="preserve">, </w:t>
      </w:r>
      <w:r w:rsidR="00806848">
        <w:rPr>
          <w:iCs/>
          <w:color w:val="000000" w:themeColor="text1"/>
        </w:rPr>
        <w:t xml:space="preserve">Structură a </w:t>
      </w:r>
      <w:r w:rsidR="00806848" w:rsidRPr="004F2B64">
        <w:t>Grădiniț</w:t>
      </w:r>
      <w:r w:rsidR="00806848">
        <w:t>ei</w:t>
      </w:r>
      <w:r w:rsidR="00806848" w:rsidRPr="004F2B64">
        <w:t xml:space="preserve"> cu Program Normal „Obcini” Suceava</w:t>
      </w:r>
      <w:r w:rsidR="00806848">
        <w:t>”</w:t>
      </w:r>
    </w:p>
    <w:p w:rsidR="0037341F" w:rsidRPr="00A321FB" w:rsidRDefault="0037341F" w:rsidP="0037341F">
      <w:pPr>
        <w:jc w:val="both"/>
        <w:rPr>
          <w:bCs/>
        </w:rPr>
      </w:pPr>
      <w:r w:rsidRPr="00A321FB">
        <w:rPr>
          <w:bCs/>
        </w:rPr>
        <w:t>DURATA TIMPULUI DE LUCRU: 8 ore pe zi; 40 de ore pe săptămână</w:t>
      </w:r>
    </w:p>
    <w:p w:rsidR="0037341F" w:rsidRPr="00A321FB" w:rsidRDefault="0037341F" w:rsidP="0037341F">
      <w:pPr>
        <w:jc w:val="both"/>
        <w:rPr>
          <w:bCs/>
        </w:rPr>
      </w:pPr>
      <w:r w:rsidRPr="00A321FB">
        <w:rPr>
          <w:bCs/>
        </w:rPr>
        <w:t>PERIOADA: nedeterminată</w:t>
      </w:r>
    </w:p>
    <w:p w:rsidR="0037341F" w:rsidRPr="00A321FB" w:rsidRDefault="0037341F" w:rsidP="0037341F">
      <w:pPr>
        <w:jc w:val="both"/>
      </w:pPr>
    </w:p>
    <w:p w:rsidR="0037341F" w:rsidRPr="00A321FB" w:rsidRDefault="0037341F" w:rsidP="0037341F">
      <w:pPr>
        <w:jc w:val="both"/>
        <w:rPr>
          <w:bCs/>
        </w:rPr>
      </w:pPr>
      <w:r w:rsidRPr="00A321FB">
        <w:rPr>
          <w:bCs/>
        </w:rPr>
        <w:t xml:space="preserve">DENUMIREA POSTULUI: </w:t>
      </w:r>
      <w:r w:rsidRPr="00A321FB">
        <w:rPr>
          <w:iCs/>
        </w:rPr>
        <w:t>muncitor (spălătorie)</w:t>
      </w:r>
    </w:p>
    <w:p w:rsidR="0037341F" w:rsidRPr="00A321FB" w:rsidRDefault="0037341F" w:rsidP="0037341F">
      <w:pPr>
        <w:jc w:val="both"/>
        <w:rPr>
          <w:bCs/>
        </w:rPr>
      </w:pPr>
      <w:r w:rsidRPr="00A321FB">
        <w:rPr>
          <w:bCs/>
        </w:rPr>
        <w:t>NUMĂRUL POSTURILOR: 2 posturi vacante</w:t>
      </w:r>
    </w:p>
    <w:p w:rsidR="0037341F" w:rsidRPr="00A321FB" w:rsidRDefault="0037341F" w:rsidP="0037341F">
      <w:pPr>
        <w:jc w:val="both"/>
        <w:rPr>
          <w:bCs/>
        </w:rPr>
      </w:pPr>
      <w:r w:rsidRPr="00A321FB">
        <w:rPr>
          <w:bCs/>
        </w:rPr>
        <w:t>NIVELUL POSTULUI: funcție de execuție</w:t>
      </w:r>
    </w:p>
    <w:p w:rsidR="0037341F" w:rsidRPr="00A321FB" w:rsidRDefault="0037341F" w:rsidP="0037341F">
      <w:pPr>
        <w:jc w:val="both"/>
        <w:rPr>
          <w:bCs/>
        </w:rPr>
      </w:pPr>
      <w:r w:rsidRPr="00A321FB">
        <w:rPr>
          <w:bCs/>
        </w:rPr>
        <w:t xml:space="preserve">COMPARTIMENT/STRUCTURĂ: </w:t>
      </w:r>
      <w:r w:rsidRPr="00A321FB">
        <w:rPr>
          <w:iCs/>
        </w:rPr>
        <w:t>Creşei Nr.1,</w:t>
      </w:r>
      <w:r w:rsidRPr="00A321FB">
        <w:t xml:space="preserve"> Str. Mircea Hrișcă nr.99</w:t>
      </w:r>
      <w:r w:rsidR="00806848">
        <w:t>,</w:t>
      </w:r>
      <w:r w:rsidR="00806848" w:rsidRPr="00806848">
        <w:rPr>
          <w:iCs/>
          <w:color w:val="000000" w:themeColor="text1"/>
        </w:rPr>
        <w:t xml:space="preserve"> </w:t>
      </w:r>
      <w:r w:rsidR="00806848">
        <w:rPr>
          <w:iCs/>
          <w:color w:val="000000" w:themeColor="text1"/>
        </w:rPr>
        <w:t xml:space="preserve">Structură a </w:t>
      </w:r>
      <w:r w:rsidR="00806848" w:rsidRPr="004F2B64">
        <w:t>Grădiniț</w:t>
      </w:r>
      <w:r w:rsidR="00806848">
        <w:t>ei</w:t>
      </w:r>
      <w:r w:rsidR="00806848" w:rsidRPr="004F2B64">
        <w:t xml:space="preserve"> cu Program Normal „Obcini” Suceava</w:t>
      </w:r>
      <w:r w:rsidR="00806848">
        <w:t>”</w:t>
      </w:r>
    </w:p>
    <w:p w:rsidR="0037341F" w:rsidRPr="00A321FB" w:rsidRDefault="0037341F" w:rsidP="0037341F">
      <w:pPr>
        <w:jc w:val="both"/>
        <w:rPr>
          <w:bCs/>
        </w:rPr>
      </w:pPr>
      <w:r w:rsidRPr="00A321FB">
        <w:rPr>
          <w:bCs/>
        </w:rPr>
        <w:t>DURATA TIMPULUI DE LUCRU: 8 ore pe zi; 40 de ore pe săptămână</w:t>
      </w:r>
    </w:p>
    <w:p w:rsidR="0037341F" w:rsidRPr="00A321FB" w:rsidRDefault="0037341F" w:rsidP="0037341F">
      <w:pPr>
        <w:jc w:val="both"/>
        <w:rPr>
          <w:bCs/>
        </w:rPr>
      </w:pPr>
      <w:r w:rsidRPr="00A321FB">
        <w:rPr>
          <w:bCs/>
        </w:rPr>
        <w:t>PERIOADA: nedeterminată</w:t>
      </w:r>
    </w:p>
    <w:p w:rsidR="0037341F" w:rsidRPr="00A321FB" w:rsidRDefault="0037341F" w:rsidP="0037341F">
      <w:pPr>
        <w:jc w:val="both"/>
      </w:pPr>
    </w:p>
    <w:p w:rsidR="0037341F" w:rsidRPr="00A321FB" w:rsidRDefault="0037341F" w:rsidP="0037341F">
      <w:pPr>
        <w:jc w:val="both"/>
        <w:rPr>
          <w:bCs/>
        </w:rPr>
      </w:pPr>
      <w:r w:rsidRPr="00A321FB">
        <w:rPr>
          <w:bCs/>
        </w:rPr>
        <w:t xml:space="preserve">DENUMIREA POSTULUI: </w:t>
      </w:r>
      <w:r w:rsidRPr="00A321FB">
        <w:rPr>
          <w:iCs/>
        </w:rPr>
        <w:t>muncitor (întreținere)</w:t>
      </w:r>
    </w:p>
    <w:p w:rsidR="0037341F" w:rsidRPr="00A321FB" w:rsidRDefault="0037341F" w:rsidP="0037341F">
      <w:pPr>
        <w:jc w:val="both"/>
        <w:rPr>
          <w:bCs/>
        </w:rPr>
      </w:pPr>
      <w:r w:rsidRPr="00A321FB">
        <w:rPr>
          <w:bCs/>
        </w:rPr>
        <w:t>NUMĂRUL POSTURILOR: 1 post vacant</w:t>
      </w:r>
    </w:p>
    <w:p w:rsidR="0037341F" w:rsidRPr="00A321FB" w:rsidRDefault="0037341F" w:rsidP="0037341F">
      <w:pPr>
        <w:jc w:val="both"/>
        <w:rPr>
          <w:bCs/>
        </w:rPr>
      </w:pPr>
      <w:r w:rsidRPr="00A321FB">
        <w:rPr>
          <w:bCs/>
        </w:rPr>
        <w:t>NIVELUL POSTULUI: funcție de execuție</w:t>
      </w:r>
    </w:p>
    <w:p w:rsidR="0037341F" w:rsidRPr="00A321FB" w:rsidRDefault="0037341F" w:rsidP="0037341F">
      <w:pPr>
        <w:jc w:val="both"/>
        <w:rPr>
          <w:bCs/>
        </w:rPr>
      </w:pPr>
      <w:r w:rsidRPr="00A321FB">
        <w:rPr>
          <w:bCs/>
        </w:rPr>
        <w:lastRenderedPageBreak/>
        <w:t xml:space="preserve">COMPARTIMENT/STRUCTURĂ: </w:t>
      </w:r>
      <w:r w:rsidRPr="00A321FB">
        <w:rPr>
          <w:iCs/>
        </w:rPr>
        <w:t>Creşei Nr.1,</w:t>
      </w:r>
      <w:r w:rsidRPr="00A321FB">
        <w:t xml:space="preserve"> Str. Mircea Hrișcă nr.99</w:t>
      </w:r>
      <w:r w:rsidR="00806848" w:rsidRPr="00806848">
        <w:rPr>
          <w:iCs/>
          <w:color w:val="000000" w:themeColor="text1"/>
        </w:rPr>
        <w:t xml:space="preserve"> </w:t>
      </w:r>
      <w:r w:rsidR="00806848">
        <w:rPr>
          <w:iCs/>
          <w:color w:val="000000" w:themeColor="text1"/>
        </w:rPr>
        <w:t xml:space="preserve">Structură a </w:t>
      </w:r>
      <w:r w:rsidR="00806848" w:rsidRPr="004F2B64">
        <w:t>Grădiniț</w:t>
      </w:r>
      <w:r w:rsidR="00806848">
        <w:t>ei</w:t>
      </w:r>
      <w:r w:rsidR="00806848" w:rsidRPr="004F2B64">
        <w:t xml:space="preserve"> cu Program Normal „Obcini” Suceava</w:t>
      </w:r>
      <w:r w:rsidR="00806848">
        <w:t>”</w:t>
      </w:r>
    </w:p>
    <w:p w:rsidR="0037341F" w:rsidRPr="00A321FB" w:rsidRDefault="0037341F" w:rsidP="0037341F">
      <w:pPr>
        <w:jc w:val="both"/>
        <w:rPr>
          <w:bCs/>
        </w:rPr>
      </w:pPr>
      <w:r w:rsidRPr="00A321FB">
        <w:rPr>
          <w:bCs/>
        </w:rPr>
        <w:t>DURATA TIMPULUI DE LUCRU: 8 ore pe zi; 40 de ore pe săptămână</w:t>
      </w:r>
    </w:p>
    <w:p w:rsidR="0037341F" w:rsidRPr="00A321FB" w:rsidRDefault="0037341F" w:rsidP="0037341F">
      <w:pPr>
        <w:jc w:val="both"/>
        <w:rPr>
          <w:bCs/>
        </w:rPr>
      </w:pPr>
      <w:r w:rsidRPr="00A321FB">
        <w:rPr>
          <w:bCs/>
        </w:rPr>
        <w:t>PERIOADA: nedeterminată</w:t>
      </w:r>
    </w:p>
    <w:p w:rsidR="0037341F" w:rsidRPr="00A321FB" w:rsidRDefault="0037341F" w:rsidP="0037341F">
      <w:pPr>
        <w:jc w:val="both"/>
      </w:pPr>
    </w:p>
    <w:p w:rsidR="00A21858" w:rsidRPr="00A321FB" w:rsidRDefault="00A21858" w:rsidP="0066170F">
      <w:pPr>
        <w:pStyle w:val="ListParagraph"/>
        <w:numPr>
          <w:ilvl w:val="0"/>
          <w:numId w:val="17"/>
        </w:numPr>
        <w:autoSpaceDE w:val="0"/>
        <w:autoSpaceDN w:val="0"/>
        <w:adjustRightInd w:val="0"/>
        <w:jc w:val="both"/>
      </w:pPr>
      <w:r w:rsidRPr="00A321FB">
        <w:rPr>
          <w:bCs/>
        </w:rPr>
        <w:t>Dosarul de concurs</w:t>
      </w:r>
      <w:r w:rsidRPr="00A321FB">
        <w:t xml:space="preserve"> </w:t>
      </w:r>
    </w:p>
    <w:p w:rsidR="00A21858" w:rsidRPr="00A321FB" w:rsidRDefault="00A21858" w:rsidP="00DF69F2">
      <w:pPr>
        <w:pStyle w:val="BodyText3"/>
        <w:ind w:left="284" w:firstLine="360"/>
        <w:rPr>
          <w:rFonts w:ascii="Times New Roman" w:hAnsi="Times New Roman"/>
          <w:bCs/>
          <w:sz w:val="24"/>
          <w:szCs w:val="24"/>
          <w:lang w:val="ro-RO"/>
        </w:rPr>
      </w:pPr>
      <w:r w:rsidRPr="00A321FB">
        <w:rPr>
          <w:rFonts w:ascii="Times New Roman" w:hAnsi="Times New Roman"/>
          <w:sz w:val="24"/>
          <w:szCs w:val="24"/>
          <w:lang w:val="ro-RO"/>
        </w:rPr>
        <w:t xml:space="preserve"> În vederea participării la concurs, candidații </w:t>
      </w:r>
      <w:r w:rsidRPr="00A321FB">
        <w:rPr>
          <w:rFonts w:ascii="Times New Roman" w:hAnsi="Times New Roman"/>
          <w:bCs/>
          <w:sz w:val="24"/>
          <w:szCs w:val="24"/>
          <w:lang w:val="ro-RO"/>
        </w:rPr>
        <w:t>vor depune fizic</w:t>
      </w:r>
      <w:r w:rsidRPr="00A321FB">
        <w:rPr>
          <w:rFonts w:ascii="Times New Roman" w:hAnsi="Times New Roman"/>
          <w:sz w:val="24"/>
          <w:szCs w:val="24"/>
          <w:lang w:val="ro-RO"/>
        </w:rPr>
        <w:t xml:space="preserve"> dosarul de concurs la </w:t>
      </w:r>
      <w:proofErr w:type="spellStart"/>
      <w:r w:rsidR="00DF69F2" w:rsidRPr="00A321FB">
        <w:rPr>
          <w:rFonts w:ascii="Times New Roman" w:hAnsi="Times New Roman"/>
          <w:sz w:val="24"/>
          <w:szCs w:val="24"/>
        </w:rPr>
        <w:t>Grădinița</w:t>
      </w:r>
      <w:proofErr w:type="spellEnd"/>
      <w:r w:rsidR="00DF69F2" w:rsidRPr="00A321FB">
        <w:rPr>
          <w:rFonts w:ascii="Times New Roman" w:hAnsi="Times New Roman"/>
          <w:sz w:val="24"/>
          <w:szCs w:val="24"/>
        </w:rPr>
        <w:t xml:space="preserve"> cu Program Normal „</w:t>
      </w:r>
      <w:proofErr w:type="spellStart"/>
      <w:r w:rsidR="00DF69F2" w:rsidRPr="00A321FB">
        <w:rPr>
          <w:rFonts w:ascii="Times New Roman" w:hAnsi="Times New Roman"/>
          <w:sz w:val="24"/>
          <w:szCs w:val="24"/>
        </w:rPr>
        <w:t>Obcini</w:t>
      </w:r>
      <w:proofErr w:type="spellEnd"/>
      <w:r w:rsidR="00DF69F2" w:rsidRPr="00A321FB">
        <w:rPr>
          <w:rFonts w:ascii="Times New Roman" w:hAnsi="Times New Roman"/>
          <w:sz w:val="24"/>
          <w:szCs w:val="24"/>
        </w:rPr>
        <w:t xml:space="preserve">” </w:t>
      </w:r>
      <w:proofErr w:type="spellStart"/>
      <w:r w:rsidR="00DF69F2" w:rsidRPr="00A321FB">
        <w:rPr>
          <w:rFonts w:ascii="Times New Roman" w:hAnsi="Times New Roman"/>
          <w:sz w:val="24"/>
          <w:szCs w:val="24"/>
        </w:rPr>
        <w:t>Suceava</w:t>
      </w:r>
      <w:proofErr w:type="spellEnd"/>
      <w:r w:rsidRPr="00A321FB">
        <w:rPr>
          <w:rFonts w:ascii="Times New Roman" w:hAnsi="Times New Roman"/>
          <w:sz w:val="24"/>
          <w:szCs w:val="24"/>
          <w:lang w:val="ro-RO"/>
        </w:rPr>
        <w:t xml:space="preserve">, </w:t>
      </w:r>
    </w:p>
    <w:p w:rsidR="00A21858" w:rsidRPr="00A321FB" w:rsidRDefault="00A21858" w:rsidP="00DF69F2">
      <w:pPr>
        <w:pStyle w:val="BodyText3"/>
        <w:ind w:left="284" w:firstLine="360"/>
        <w:rPr>
          <w:rFonts w:ascii="Times New Roman" w:hAnsi="Times New Roman"/>
          <w:sz w:val="24"/>
          <w:szCs w:val="24"/>
          <w:lang w:val="ro-RO"/>
        </w:rPr>
      </w:pPr>
      <w:r w:rsidRPr="00A321FB">
        <w:rPr>
          <w:rFonts w:ascii="Times New Roman" w:hAnsi="Times New Roman"/>
          <w:bCs/>
          <w:sz w:val="24"/>
          <w:szCs w:val="24"/>
          <w:lang w:val="ro-RO"/>
        </w:rPr>
        <w:t xml:space="preserve"> Dosarul de concurs</w:t>
      </w:r>
      <w:r w:rsidRPr="00A321FB">
        <w:rPr>
          <w:rFonts w:ascii="Times New Roman" w:hAnsi="Times New Roman"/>
          <w:sz w:val="24"/>
          <w:szCs w:val="24"/>
          <w:lang w:val="ro-RO"/>
        </w:rPr>
        <w:t xml:space="preserve"> trebuie să conţină în mod obligatoriu următoarele documente:</w:t>
      </w:r>
    </w:p>
    <w:p w:rsidR="00A21858" w:rsidRPr="00A321FB" w:rsidRDefault="00A21858" w:rsidP="00336476">
      <w:pPr>
        <w:ind w:left="284"/>
        <w:jc w:val="both"/>
        <w:rPr>
          <w:iCs/>
          <w:color w:val="000000"/>
        </w:rPr>
      </w:pPr>
      <w:r w:rsidRPr="00A321FB">
        <w:rPr>
          <w:iCs/>
          <w:color w:val="000000"/>
        </w:rPr>
        <w:t>a) Formular de înscriere la concurs</w:t>
      </w:r>
      <w:r w:rsidRPr="00A321FB">
        <w:rPr>
          <w:iCs/>
          <w:color w:val="000000"/>
          <w:lang w:val="pt-BR"/>
        </w:rPr>
        <w:t>;</w:t>
      </w:r>
    </w:p>
    <w:p w:rsidR="00A21858" w:rsidRPr="00A321FB" w:rsidRDefault="00A21858" w:rsidP="00336476">
      <w:pPr>
        <w:ind w:left="284"/>
        <w:jc w:val="both"/>
        <w:rPr>
          <w:iCs/>
          <w:color w:val="000000"/>
        </w:rPr>
      </w:pPr>
      <w:r w:rsidRPr="00A321FB">
        <w:rPr>
          <w:iCs/>
          <w:color w:val="000000"/>
        </w:rPr>
        <w:t xml:space="preserve">b) </w:t>
      </w:r>
      <w:r w:rsidRPr="00A321FB">
        <w:rPr>
          <w:iCs/>
          <w:color w:val="000000"/>
          <w:lang w:val="pt-BR"/>
        </w:rPr>
        <w:t>Copia actului de identitate sau orice alt document care atestă identitatea, potrivit legii, aflate în termen de valabilitate</w:t>
      </w:r>
      <w:r w:rsidRPr="00A321FB">
        <w:rPr>
          <w:iCs/>
          <w:color w:val="000000"/>
        </w:rPr>
        <w:t>;</w:t>
      </w:r>
    </w:p>
    <w:p w:rsidR="00A21858" w:rsidRPr="00A321FB" w:rsidRDefault="00A21858" w:rsidP="00336476">
      <w:pPr>
        <w:ind w:left="284"/>
        <w:jc w:val="both"/>
        <w:rPr>
          <w:iCs/>
          <w:color w:val="000000"/>
        </w:rPr>
      </w:pPr>
      <w:r w:rsidRPr="00A321FB">
        <w:rPr>
          <w:iCs/>
          <w:color w:val="000000"/>
        </w:rPr>
        <w:t xml:space="preserve">c)  </w:t>
      </w:r>
      <w:r w:rsidRPr="00A321FB">
        <w:rPr>
          <w:iCs/>
          <w:color w:val="000000"/>
          <w:lang w:val="pt-BR"/>
        </w:rPr>
        <w:t>Copia certificatului de căsătorie sau a altui document prin care s-a realizat schimbarea de nume, după caz;</w:t>
      </w:r>
    </w:p>
    <w:p w:rsidR="00A21858" w:rsidRPr="00A321FB" w:rsidRDefault="00A21858" w:rsidP="00336476">
      <w:pPr>
        <w:pStyle w:val="BodyTextIndent"/>
        <w:ind w:left="284" w:firstLine="0"/>
        <w:rPr>
          <w:rFonts w:eastAsia="Times New Roman"/>
          <w:b w:val="0"/>
          <w:iCs/>
          <w:color w:val="000000"/>
          <w:kern w:val="0"/>
          <w:szCs w:val="24"/>
        </w:rPr>
      </w:pPr>
      <w:r w:rsidRPr="00A321FB">
        <w:rPr>
          <w:rFonts w:eastAsia="Times New Roman"/>
          <w:b w:val="0"/>
          <w:iCs/>
          <w:color w:val="000000"/>
          <w:kern w:val="0"/>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A321FB">
        <w:rPr>
          <w:b w:val="0"/>
          <w:bCs/>
          <w:iCs/>
          <w:szCs w:val="24"/>
        </w:rPr>
        <w:t>;</w:t>
      </w:r>
    </w:p>
    <w:p w:rsidR="00A21858" w:rsidRPr="00A321FB" w:rsidRDefault="00A21858" w:rsidP="00336476">
      <w:pPr>
        <w:ind w:left="284"/>
        <w:jc w:val="both"/>
        <w:rPr>
          <w:iCs/>
        </w:rPr>
      </w:pPr>
      <w:r w:rsidRPr="00A321FB">
        <w:rPr>
          <w:iCs/>
        </w:rPr>
        <w:t xml:space="preserve">e) </w:t>
      </w:r>
      <w:r w:rsidRPr="00A321FB">
        <w:rPr>
          <w:iCs/>
          <w:color w:val="000000"/>
          <w:lang w:val="pt-BR"/>
        </w:rPr>
        <w:t>Copia carnetului de muncă, a adeverinţei eliberate de angajator pentru perioada lucrată, care să ateste vechimea în muncă şi în specialitatea studiilor solicitate pentru ocuparea postului</w:t>
      </w:r>
      <w:r w:rsidRPr="00A321FB">
        <w:rPr>
          <w:iCs/>
        </w:rPr>
        <w:t>;</w:t>
      </w:r>
    </w:p>
    <w:p w:rsidR="00A21858" w:rsidRPr="00A321FB" w:rsidRDefault="00A21858" w:rsidP="00336476">
      <w:pPr>
        <w:ind w:left="284"/>
        <w:jc w:val="both"/>
        <w:rPr>
          <w:iCs/>
        </w:rPr>
      </w:pPr>
      <w:r w:rsidRPr="00A321FB">
        <w:rPr>
          <w:iCs/>
        </w:rPr>
        <w:t xml:space="preserve">f)  </w:t>
      </w:r>
      <w:r w:rsidRPr="00A321FB">
        <w:rPr>
          <w:iCs/>
          <w:color w:val="000000"/>
          <w:lang w:val="pt-BR"/>
        </w:rPr>
        <w:t>Certificat de cazier judiciar sau, după caz, extrasul de pe cazierul judiciar;</w:t>
      </w:r>
    </w:p>
    <w:p w:rsidR="00A21858" w:rsidRPr="00A321FB" w:rsidRDefault="00A21858" w:rsidP="00336476">
      <w:pPr>
        <w:ind w:left="284"/>
        <w:jc w:val="both"/>
        <w:rPr>
          <w:iCs/>
          <w:color w:val="000000"/>
          <w:lang w:val="pt-BR"/>
        </w:rPr>
      </w:pPr>
      <w:r w:rsidRPr="00A321FB">
        <w:rPr>
          <w:iCs/>
          <w:color w:val="000000"/>
          <w:lang w:val="pt-BR"/>
        </w:rPr>
        <w:t>g)  Adeverinţă medicală care să ateste starea de sănătate corespunzătoare, eliberată de către medicul de familie al candidatului sau de către unităţile sanitare abilitate cu cel mult 6 luni anterior derulării concursului;</w:t>
      </w:r>
    </w:p>
    <w:p w:rsidR="00A21858" w:rsidRPr="00A321FB" w:rsidRDefault="00A21858" w:rsidP="00336476">
      <w:pPr>
        <w:ind w:left="284"/>
        <w:jc w:val="both"/>
        <w:rPr>
          <w:iCs/>
          <w:color w:val="000000"/>
          <w:lang w:val="pt-BR"/>
        </w:rPr>
      </w:pPr>
      <w:r w:rsidRPr="00A321FB">
        <w:rPr>
          <w:iCs/>
          <w:color w:val="000000"/>
          <w:lang w:val="pt-BR"/>
        </w:rPr>
        <w:t xml:space="preserve">h) Certificatul de integritate comportamentală din care să reiasă că nu s-au comis infracţiuni prevăzute la </w:t>
      </w:r>
      <w:r w:rsidRPr="00A321FB">
        <w:rPr>
          <w:rStyle w:val="panchor"/>
          <w:iCs/>
          <w:color w:val="000000"/>
          <w:lang w:val="pt-BR"/>
        </w:rPr>
        <w:t>art. 1 alin. (2) din Legea nr. 118/2019</w:t>
      </w:r>
      <w:r w:rsidRPr="00A321FB">
        <w:rPr>
          <w:iCs/>
          <w:color w:val="000000"/>
          <w:lang w:val="pt-BR"/>
        </w:rPr>
        <w:t xml:space="preserve"> privind Registrul naţional automatizat cu privire la persoanele care au comis infracţiuni sexuale, de exploatare a unor persoane sau asupra minorilor, precum şi pentru completarea </w:t>
      </w:r>
      <w:r w:rsidRPr="00A321FB">
        <w:rPr>
          <w:rStyle w:val="panchor"/>
          <w:iCs/>
          <w:color w:val="000000"/>
          <w:lang w:val="pt-BR"/>
        </w:rPr>
        <w:t>Legii nr. 76/2008</w:t>
      </w:r>
      <w:r w:rsidRPr="00A321FB">
        <w:rPr>
          <w:iCs/>
          <w:color w:val="000000"/>
          <w:lang w:val="pt-BR"/>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21858" w:rsidRPr="00A321FB" w:rsidRDefault="00A21858" w:rsidP="00DF69F2">
      <w:pPr>
        <w:ind w:left="284"/>
        <w:jc w:val="both"/>
        <w:rPr>
          <w:iCs/>
        </w:rPr>
      </w:pPr>
      <w:r w:rsidRPr="00A321FB">
        <w:rPr>
          <w:iCs/>
        </w:rPr>
        <w:t>i) Curricul</w:t>
      </w:r>
      <w:r w:rsidR="00DF69F2" w:rsidRPr="00A321FB">
        <w:rPr>
          <w:iCs/>
        </w:rPr>
        <w:t>um vitae, model comun european;</w:t>
      </w:r>
    </w:p>
    <w:p w:rsidR="00A21858" w:rsidRPr="00A321FB" w:rsidRDefault="00A21858" w:rsidP="00336476">
      <w:pPr>
        <w:pStyle w:val="BodyText2"/>
        <w:ind w:firstLine="426"/>
        <w:rPr>
          <w:sz w:val="24"/>
          <w:szCs w:val="24"/>
        </w:rPr>
      </w:pPr>
    </w:p>
    <w:p w:rsidR="00A21858" w:rsidRPr="00A321FB" w:rsidRDefault="00A21858" w:rsidP="0066170F">
      <w:pPr>
        <w:pStyle w:val="BodyTextIndent"/>
        <w:numPr>
          <w:ilvl w:val="0"/>
          <w:numId w:val="17"/>
        </w:numPr>
        <w:rPr>
          <w:b w:val="0"/>
          <w:szCs w:val="24"/>
        </w:rPr>
      </w:pPr>
      <w:r w:rsidRPr="00A321FB">
        <w:rPr>
          <w:b w:val="0"/>
          <w:szCs w:val="24"/>
        </w:rPr>
        <w:t>Condiţii generale necesare ocupării posturilor contractuale vacante:</w:t>
      </w:r>
    </w:p>
    <w:p w:rsidR="001821B3" w:rsidRPr="00A321FB" w:rsidRDefault="001821B3" w:rsidP="001821B3">
      <w:pPr>
        <w:ind w:firstLine="708"/>
        <w:jc w:val="both"/>
      </w:pPr>
      <w:r w:rsidRPr="00A321FB">
        <w:t>Condiţiile generale de participare sunt cele prevăzute de art. 15 la H.G. nr. 1336/ 28.10.2022 pentru aprobarea Regulamentului-cadru privind organizarea și dezvoltarea carierei personalului contractual din sectorul bugetar plătit din fonduri publice.</w:t>
      </w:r>
    </w:p>
    <w:p w:rsidR="001821B3" w:rsidRPr="00A321FB" w:rsidRDefault="001821B3" w:rsidP="001821B3">
      <w:pPr>
        <w:ind w:firstLine="708"/>
        <w:jc w:val="both"/>
      </w:pPr>
      <w:r w:rsidRPr="00A321FB">
        <w:t>Pentru a ocupa un post contractual vacant/temporar vacant candidaţii trebuie să îndeplinească următoarele condiţii generale, conform art. 15 al Regulamentului-cadru aprobat prin Hotărârea Guvernului nr. 1336/ 28.10.2022:</w:t>
      </w:r>
    </w:p>
    <w:p w:rsidR="001821B3" w:rsidRPr="00A321FB" w:rsidRDefault="001821B3" w:rsidP="001821B3">
      <w:pPr>
        <w:ind w:firstLine="708"/>
        <w:jc w:val="both"/>
      </w:pPr>
      <w:r w:rsidRPr="00A321FB">
        <w:t>a) are cetățenia română sau cetățenia unui alt stat membru al Uniunii Europene, a unui stat parte la Acordul privind Spațiul Economic European (SEE) sau cetățenia Confederației Elvețiene;</w:t>
      </w:r>
    </w:p>
    <w:p w:rsidR="001821B3" w:rsidRPr="00A321FB" w:rsidRDefault="001821B3" w:rsidP="001821B3">
      <w:pPr>
        <w:ind w:firstLine="708"/>
        <w:jc w:val="both"/>
      </w:pPr>
      <w:r w:rsidRPr="00A321FB">
        <w:t>b) cunoaște limba română, scris și vorbit;</w:t>
      </w:r>
    </w:p>
    <w:p w:rsidR="001821B3" w:rsidRPr="00A321FB" w:rsidRDefault="001821B3" w:rsidP="001821B3">
      <w:pPr>
        <w:ind w:firstLine="708"/>
        <w:jc w:val="both"/>
      </w:pPr>
      <w:r w:rsidRPr="00A321FB">
        <w:t>c) are capacitate de muncă în conformitate cu prevederile Legii nr. 53/2003 - Codul muncii, republicată, cu modificările și completările ulterioare;</w:t>
      </w:r>
    </w:p>
    <w:p w:rsidR="001821B3" w:rsidRPr="00A321FB" w:rsidRDefault="001821B3" w:rsidP="001821B3">
      <w:pPr>
        <w:ind w:firstLine="708"/>
        <w:jc w:val="both"/>
      </w:pPr>
      <w:r w:rsidRPr="00A321FB">
        <w:lastRenderedPageBreak/>
        <w:t>d) are o stare de sănătate corespunzătoare postului pentru care candidează, atestată pe baza adeverinței medicale eliberate de medicul de familie sau de unitățile sanitare abilitate;</w:t>
      </w:r>
    </w:p>
    <w:p w:rsidR="001821B3" w:rsidRPr="00A321FB" w:rsidRDefault="001821B3" w:rsidP="001821B3">
      <w:pPr>
        <w:ind w:firstLine="708"/>
        <w:jc w:val="both"/>
      </w:pPr>
      <w:r w:rsidRPr="00A321FB">
        <w:t>e) îndeplinește condițiile de studii, de vechime în specialitate și, după caz, alte condiții specifice potrivit cerințelor postului scos la concurs;</w:t>
      </w:r>
    </w:p>
    <w:p w:rsidR="001821B3" w:rsidRPr="00A321FB" w:rsidRDefault="001821B3" w:rsidP="001821B3">
      <w:pPr>
        <w:ind w:firstLine="708"/>
        <w:jc w:val="both"/>
      </w:pPr>
      <w:r w:rsidRPr="00A321F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1821B3" w:rsidRPr="00A321FB" w:rsidRDefault="001821B3" w:rsidP="001821B3">
      <w:pPr>
        <w:ind w:firstLine="708"/>
        <w:jc w:val="both"/>
      </w:pPr>
      <w:r w:rsidRPr="00A321F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1821B3" w:rsidRPr="00A321FB" w:rsidRDefault="001821B3" w:rsidP="001821B3">
      <w:pPr>
        <w:ind w:firstLine="708"/>
        <w:jc w:val="both"/>
      </w:pPr>
      <w:r w:rsidRPr="00A321FB">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B3739" w:rsidRPr="00A321FB" w:rsidRDefault="000B3739" w:rsidP="001821B3">
      <w:pPr>
        <w:ind w:firstLine="708"/>
        <w:jc w:val="both"/>
      </w:pPr>
    </w:p>
    <w:p w:rsidR="001821B3" w:rsidRPr="00A321FB" w:rsidRDefault="001821B3" w:rsidP="001821B3">
      <w:pPr>
        <w:pStyle w:val="BodyTextIndent"/>
        <w:ind w:firstLine="0"/>
        <w:rPr>
          <w:b w:val="0"/>
          <w:szCs w:val="24"/>
        </w:rPr>
      </w:pPr>
    </w:p>
    <w:p w:rsidR="00A21858" w:rsidRPr="00A321FB" w:rsidRDefault="00A21858" w:rsidP="0066170F">
      <w:pPr>
        <w:pStyle w:val="BodyTextIndent"/>
        <w:numPr>
          <w:ilvl w:val="0"/>
          <w:numId w:val="17"/>
        </w:numPr>
        <w:rPr>
          <w:b w:val="0"/>
          <w:szCs w:val="24"/>
        </w:rPr>
      </w:pPr>
      <w:r w:rsidRPr="00A321FB">
        <w:rPr>
          <w:b w:val="0"/>
          <w:szCs w:val="24"/>
        </w:rPr>
        <w:t>Condițiile specifice prevăzute în fişa postului:</w:t>
      </w:r>
    </w:p>
    <w:p w:rsidR="00A21858" w:rsidRPr="00A321FB" w:rsidRDefault="00A21858" w:rsidP="00336476">
      <w:pPr>
        <w:pStyle w:val="BodyTextIndent"/>
        <w:ind w:firstLine="0"/>
        <w:rPr>
          <w:b w:val="0"/>
          <w:bCs/>
          <w:szCs w:val="24"/>
        </w:rPr>
      </w:pPr>
    </w:p>
    <w:p w:rsidR="0037341F" w:rsidRPr="00A321FB" w:rsidRDefault="00A21858" w:rsidP="0066170F">
      <w:pPr>
        <w:pStyle w:val="BodyTextIndent"/>
        <w:numPr>
          <w:ilvl w:val="0"/>
          <w:numId w:val="17"/>
        </w:numPr>
        <w:rPr>
          <w:b w:val="0"/>
          <w:bCs/>
          <w:szCs w:val="24"/>
        </w:rPr>
      </w:pPr>
      <w:r w:rsidRPr="00A321FB">
        <w:rPr>
          <w:b w:val="0"/>
          <w:bCs/>
          <w:szCs w:val="24"/>
        </w:rPr>
        <w:t>Condiţii</w:t>
      </w:r>
      <w:r w:rsidR="0037341F" w:rsidRPr="00A321FB">
        <w:rPr>
          <w:b w:val="0"/>
          <w:bCs/>
          <w:szCs w:val="24"/>
        </w:rPr>
        <w:t>:</w:t>
      </w:r>
    </w:p>
    <w:p w:rsidR="00B22252" w:rsidRPr="00A321FB" w:rsidRDefault="0037341F" w:rsidP="0066170F">
      <w:pPr>
        <w:pStyle w:val="BodyTextIndent"/>
        <w:ind w:firstLine="0"/>
        <w:rPr>
          <w:b w:val="0"/>
          <w:iCs/>
        </w:rPr>
      </w:pPr>
      <w:r w:rsidRPr="00A321FB">
        <w:rPr>
          <w:b w:val="0"/>
          <w:iCs/>
        </w:rPr>
        <w:t xml:space="preserve">Condiții specifice: </w:t>
      </w:r>
      <w:r w:rsidR="00A21858" w:rsidRPr="00A321FB">
        <w:rPr>
          <w:b w:val="0"/>
          <w:bCs/>
          <w:szCs w:val="24"/>
        </w:rPr>
        <w:t>prevăzute în fişa postului, af</w:t>
      </w:r>
      <w:r w:rsidR="00206BD7" w:rsidRPr="00A321FB">
        <w:rPr>
          <w:b w:val="0"/>
          <w:bCs/>
          <w:szCs w:val="24"/>
        </w:rPr>
        <w:t xml:space="preserve">erente funcţiei contractuale de </w:t>
      </w:r>
      <w:r w:rsidR="00A21858" w:rsidRPr="00A321FB">
        <w:rPr>
          <w:b w:val="0"/>
          <w:bCs/>
          <w:szCs w:val="24"/>
        </w:rPr>
        <w:t xml:space="preserve">execuție </w:t>
      </w:r>
      <w:r w:rsidR="00A21858" w:rsidRPr="00A321FB">
        <w:rPr>
          <w:b w:val="0"/>
          <w:bCs/>
          <w:iCs/>
          <w:szCs w:val="24"/>
        </w:rPr>
        <w:t>de</w:t>
      </w:r>
      <w:r w:rsidR="00A21858" w:rsidRPr="00A321FB">
        <w:rPr>
          <w:b w:val="0"/>
          <w:iCs/>
          <w:szCs w:val="24"/>
        </w:rPr>
        <w:t xml:space="preserve"> </w:t>
      </w:r>
      <w:r w:rsidR="008F33B5" w:rsidRPr="00A321FB">
        <w:rPr>
          <w:b w:val="0"/>
          <w:i/>
          <w:iCs/>
          <w:color w:val="000000" w:themeColor="text1"/>
          <w:szCs w:val="24"/>
        </w:rPr>
        <w:t>i</w:t>
      </w:r>
      <w:r w:rsidR="00A21858" w:rsidRPr="00A321FB">
        <w:rPr>
          <w:b w:val="0"/>
          <w:i/>
          <w:iCs/>
          <w:color w:val="000000" w:themeColor="text1"/>
          <w:szCs w:val="24"/>
        </w:rPr>
        <w:t>nfirmieră</w:t>
      </w:r>
      <w:r w:rsidR="00A21858" w:rsidRPr="00A321FB">
        <w:rPr>
          <w:b w:val="0"/>
          <w:i/>
          <w:iCs/>
          <w:color w:val="FF0000"/>
          <w:szCs w:val="24"/>
        </w:rPr>
        <w:t xml:space="preserve"> </w:t>
      </w:r>
    </w:p>
    <w:p w:rsidR="00A21858" w:rsidRPr="00A321FB" w:rsidRDefault="00B22252" w:rsidP="00336476">
      <w:pPr>
        <w:autoSpaceDE w:val="0"/>
        <w:autoSpaceDN w:val="0"/>
        <w:adjustRightInd w:val="0"/>
        <w:jc w:val="both"/>
        <w:rPr>
          <w:lang w:val="pt-BR"/>
        </w:rPr>
      </w:pPr>
      <w:r w:rsidRPr="00A321FB">
        <w:rPr>
          <w:lang w:val="pt-BR"/>
        </w:rPr>
        <w:t xml:space="preserve">         </w:t>
      </w:r>
      <w:r w:rsidR="00A21858" w:rsidRPr="00A321FB">
        <w:rPr>
          <w:lang w:val="pt-BR"/>
        </w:rPr>
        <w:t xml:space="preserve">   Studii</w:t>
      </w:r>
      <w:r w:rsidR="00AB0C11" w:rsidRPr="00A321FB">
        <w:rPr>
          <w:lang w:val="pt-BR"/>
        </w:rPr>
        <w:t xml:space="preserve">: </w:t>
      </w:r>
      <w:r w:rsidR="00A21858" w:rsidRPr="00A321FB">
        <w:rPr>
          <w:lang w:val="pt-BR"/>
        </w:rPr>
        <w:t>medii</w:t>
      </w:r>
      <w:r w:rsidR="00AB0C11" w:rsidRPr="00A321FB">
        <w:rPr>
          <w:lang w:val="pt-BR"/>
        </w:rPr>
        <w:t xml:space="preserve"> (M) (liceul absolvit cu sau fără diplomă de bacalaureat)</w:t>
      </w:r>
    </w:p>
    <w:p w:rsidR="00A21858" w:rsidRPr="00A321FB" w:rsidRDefault="00A21858" w:rsidP="00336476">
      <w:pPr>
        <w:pStyle w:val="BodyTextIndent"/>
        <w:rPr>
          <w:b w:val="0"/>
          <w:bCs/>
          <w:szCs w:val="24"/>
        </w:rPr>
      </w:pPr>
      <w:r w:rsidRPr="00A321FB">
        <w:rPr>
          <w:b w:val="0"/>
          <w:szCs w:val="24"/>
        </w:rPr>
        <w:t xml:space="preserve">Vechime în muncă: </w:t>
      </w:r>
      <w:r w:rsidR="0037341F" w:rsidRPr="00A321FB">
        <w:rPr>
          <w:b w:val="0"/>
          <w:szCs w:val="24"/>
        </w:rPr>
        <w:t>nu se solicită</w:t>
      </w:r>
    </w:p>
    <w:p w:rsidR="00881BC4" w:rsidRPr="00A321FB" w:rsidRDefault="008F33B5" w:rsidP="00336476">
      <w:pPr>
        <w:autoSpaceDE w:val="0"/>
        <w:autoSpaceDN w:val="0"/>
        <w:adjustRightInd w:val="0"/>
        <w:ind w:left="360" w:firstLine="360"/>
        <w:jc w:val="both"/>
        <w:rPr>
          <w:lang w:val="pt-BR"/>
        </w:rPr>
      </w:pPr>
      <w:r w:rsidRPr="00A321FB">
        <w:rPr>
          <w:lang w:val="pt-BR"/>
        </w:rPr>
        <w:t xml:space="preserve">Certificat/ adeverință </w:t>
      </w:r>
      <w:r w:rsidR="00AB0C11" w:rsidRPr="00A321FB">
        <w:rPr>
          <w:lang w:val="pt-BR"/>
        </w:rPr>
        <w:t>de absolvire curs de calificare</w:t>
      </w:r>
      <w:r w:rsidR="00A21858" w:rsidRPr="00A321FB">
        <w:rPr>
          <w:lang w:val="pt-BR"/>
        </w:rPr>
        <w:t xml:space="preserve"> infirmiera</w:t>
      </w:r>
      <w:r w:rsidR="00881BC4" w:rsidRPr="00A321FB">
        <w:rPr>
          <w:lang w:val="pt-BR"/>
        </w:rPr>
        <w:t>.</w:t>
      </w:r>
    </w:p>
    <w:p w:rsidR="00A21858" w:rsidRPr="00A321FB" w:rsidRDefault="00881BC4" w:rsidP="00336476">
      <w:pPr>
        <w:autoSpaceDE w:val="0"/>
        <w:autoSpaceDN w:val="0"/>
        <w:adjustRightInd w:val="0"/>
        <w:ind w:left="360" w:firstLine="360"/>
        <w:jc w:val="both"/>
        <w:rPr>
          <w:lang w:val="pt-BR"/>
        </w:rPr>
      </w:pPr>
      <w:r w:rsidRPr="00A321FB">
        <w:rPr>
          <w:lang w:val="pt-BR"/>
        </w:rPr>
        <w:t>Certificat/ adeverință de absolvire c</w:t>
      </w:r>
      <w:r w:rsidR="008F33B5" w:rsidRPr="00A321FB">
        <w:rPr>
          <w:lang w:val="pt-BR"/>
        </w:rPr>
        <w:t>urs</w:t>
      </w:r>
      <w:r w:rsidR="00AB0C11" w:rsidRPr="00A321FB">
        <w:rPr>
          <w:lang w:val="pt-BR"/>
        </w:rPr>
        <w:t xml:space="preserve"> privind îngrijirea copiilor în educația timpurie</w:t>
      </w:r>
      <w:r w:rsidR="008F33B5" w:rsidRPr="00A321FB">
        <w:rPr>
          <w:lang w:val="pt-BR"/>
        </w:rPr>
        <w:t xml:space="preserve"> sau dovada </w:t>
      </w:r>
      <w:r w:rsidRPr="00A321FB">
        <w:rPr>
          <w:lang w:val="pt-BR"/>
        </w:rPr>
        <w:t>înscrierii la curs</w:t>
      </w:r>
      <w:r w:rsidR="008F33B5" w:rsidRPr="00A321FB">
        <w:rPr>
          <w:lang w:val="pt-BR"/>
        </w:rPr>
        <w:t>.</w:t>
      </w:r>
    </w:p>
    <w:p w:rsidR="00A21858" w:rsidRPr="00A321FB" w:rsidRDefault="00A21858" w:rsidP="00336476">
      <w:pPr>
        <w:pStyle w:val="BodyTextIndent"/>
        <w:rPr>
          <w:b w:val="0"/>
          <w:szCs w:val="24"/>
          <w:lang w:val="pt-BR"/>
        </w:rPr>
      </w:pPr>
    </w:p>
    <w:p w:rsidR="00A21858" w:rsidRPr="00A321FB" w:rsidRDefault="00A21858" w:rsidP="009C04F5">
      <w:pPr>
        <w:pStyle w:val="BodyTextIndent"/>
        <w:ind w:firstLine="0"/>
        <w:rPr>
          <w:b w:val="0"/>
          <w:bCs/>
          <w:iCs/>
          <w:szCs w:val="24"/>
        </w:rPr>
      </w:pPr>
      <w:r w:rsidRPr="00A321FB">
        <w:rPr>
          <w:b w:val="0"/>
          <w:bCs/>
          <w:szCs w:val="24"/>
        </w:rPr>
        <w:t>Condiţii specifice prevăzute în fişa postului, af</w:t>
      </w:r>
      <w:r w:rsidR="008F33B5" w:rsidRPr="00A321FB">
        <w:rPr>
          <w:b w:val="0"/>
          <w:bCs/>
          <w:szCs w:val="24"/>
        </w:rPr>
        <w:t xml:space="preserve">erente funcţiei contractuale de </w:t>
      </w:r>
      <w:r w:rsidRPr="00A321FB">
        <w:rPr>
          <w:b w:val="0"/>
          <w:bCs/>
          <w:szCs w:val="24"/>
        </w:rPr>
        <w:t xml:space="preserve">execuție </w:t>
      </w:r>
      <w:r w:rsidR="009C04F5" w:rsidRPr="00A321FB">
        <w:rPr>
          <w:b w:val="0"/>
          <w:bCs/>
          <w:szCs w:val="24"/>
        </w:rPr>
        <w:t xml:space="preserve"> </w:t>
      </w:r>
      <w:r w:rsidRPr="00A321FB">
        <w:rPr>
          <w:b w:val="0"/>
          <w:bCs/>
          <w:iCs/>
          <w:szCs w:val="24"/>
        </w:rPr>
        <w:t>de</w:t>
      </w:r>
      <w:r w:rsidRPr="00A321FB">
        <w:rPr>
          <w:b w:val="0"/>
          <w:iCs/>
          <w:szCs w:val="24"/>
        </w:rPr>
        <w:t xml:space="preserve"> </w:t>
      </w:r>
      <w:r w:rsidR="008F33B5" w:rsidRPr="00A321FB">
        <w:rPr>
          <w:b w:val="0"/>
          <w:i/>
          <w:iCs/>
          <w:color w:val="000000" w:themeColor="text1"/>
          <w:szCs w:val="24"/>
        </w:rPr>
        <w:t>îngrijitoare</w:t>
      </w:r>
      <w:r w:rsidR="007347DE" w:rsidRPr="00A321FB">
        <w:rPr>
          <w:b w:val="0"/>
          <w:i/>
          <w:iCs/>
          <w:color w:val="FF0000"/>
          <w:szCs w:val="24"/>
        </w:rPr>
        <w:t xml:space="preserve"> </w:t>
      </w:r>
      <w:r w:rsidR="008F33B5" w:rsidRPr="00A321FB">
        <w:rPr>
          <w:b w:val="0"/>
          <w:i/>
          <w:iCs/>
          <w:color w:val="FF0000"/>
          <w:szCs w:val="24"/>
        </w:rPr>
        <w:t xml:space="preserve"> </w:t>
      </w:r>
    </w:p>
    <w:p w:rsidR="00A21858" w:rsidRPr="00A321FB" w:rsidRDefault="00A21858" w:rsidP="00336476">
      <w:pPr>
        <w:pStyle w:val="BodyTextIndent"/>
        <w:rPr>
          <w:b w:val="0"/>
          <w:szCs w:val="24"/>
        </w:rPr>
      </w:pPr>
      <w:r w:rsidRPr="00A321FB">
        <w:rPr>
          <w:b w:val="0"/>
          <w:szCs w:val="24"/>
        </w:rPr>
        <w:t xml:space="preserve">Studii: studii </w:t>
      </w:r>
      <w:r w:rsidR="00B22252" w:rsidRPr="00A321FB">
        <w:rPr>
          <w:b w:val="0"/>
          <w:szCs w:val="24"/>
        </w:rPr>
        <w:t>generale</w:t>
      </w:r>
    </w:p>
    <w:p w:rsidR="00A21858" w:rsidRPr="00A321FB" w:rsidRDefault="00A21858" w:rsidP="00336476">
      <w:pPr>
        <w:pStyle w:val="BodyTextIndent"/>
        <w:rPr>
          <w:b w:val="0"/>
          <w:szCs w:val="24"/>
        </w:rPr>
      </w:pPr>
      <w:r w:rsidRPr="00A321FB">
        <w:rPr>
          <w:b w:val="0"/>
          <w:szCs w:val="24"/>
        </w:rPr>
        <w:t xml:space="preserve">Vechime în muncă: </w:t>
      </w:r>
      <w:r w:rsidR="0037341F" w:rsidRPr="00A321FB">
        <w:rPr>
          <w:b w:val="0"/>
          <w:szCs w:val="24"/>
        </w:rPr>
        <w:t>nu se solicită</w:t>
      </w:r>
    </w:p>
    <w:p w:rsidR="00206BD7" w:rsidRPr="00A321FB" w:rsidRDefault="00B22252" w:rsidP="00206BD7">
      <w:pPr>
        <w:pStyle w:val="BodyTextIndent"/>
        <w:ind w:firstLine="708"/>
        <w:rPr>
          <w:b w:val="0"/>
          <w:szCs w:val="24"/>
        </w:rPr>
      </w:pPr>
      <w:r w:rsidRPr="00A321FB">
        <w:rPr>
          <w:b w:val="0"/>
          <w:szCs w:val="24"/>
        </w:rPr>
        <w:t>Curs de igienă</w:t>
      </w:r>
      <w:r w:rsidR="00206BD7" w:rsidRPr="00A321FB">
        <w:rPr>
          <w:b w:val="0"/>
          <w:szCs w:val="24"/>
        </w:rPr>
        <w:t xml:space="preserve"> valabil </w:t>
      </w:r>
      <w:r w:rsidR="007347DE" w:rsidRPr="00A321FB">
        <w:rPr>
          <w:b w:val="0"/>
          <w:szCs w:val="24"/>
        </w:rPr>
        <w:t>sau dovada înscrierii la curs.</w:t>
      </w:r>
    </w:p>
    <w:p w:rsidR="00A21858" w:rsidRPr="00A321FB" w:rsidRDefault="00A21858" w:rsidP="00206BD7">
      <w:pPr>
        <w:pStyle w:val="BodyTextIndent"/>
        <w:ind w:firstLine="0"/>
        <w:rPr>
          <w:b w:val="0"/>
          <w:szCs w:val="24"/>
        </w:rPr>
      </w:pPr>
    </w:p>
    <w:p w:rsidR="000D690C" w:rsidRPr="00A321FB" w:rsidRDefault="00A21858" w:rsidP="000D690C">
      <w:pPr>
        <w:jc w:val="both"/>
        <w:rPr>
          <w:bCs/>
        </w:rPr>
      </w:pPr>
      <w:r w:rsidRPr="00A321FB">
        <w:rPr>
          <w:bCs/>
        </w:rPr>
        <w:t>Condiţii specifice prevăzute în fişa postului, af</w:t>
      </w:r>
      <w:r w:rsidR="001821B3" w:rsidRPr="00A321FB">
        <w:rPr>
          <w:bCs/>
        </w:rPr>
        <w:t xml:space="preserve">erente funcţiei contractuale de </w:t>
      </w:r>
      <w:r w:rsidR="008F33B5" w:rsidRPr="00A321FB">
        <w:rPr>
          <w:bCs/>
        </w:rPr>
        <w:t xml:space="preserve">   </w:t>
      </w:r>
      <w:r w:rsidRPr="00A321FB">
        <w:rPr>
          <w:bCs/>
        </w:rPr>
        <w:t xml:space="preserve">execuție </w:t>
      </w:r>
      <w:r w:rsidRPr="00A321FB">
        <w:rPr>
          <w:bCs/>
          <w:iCs/>
        </w:rPr>
        <w:t>de</w:t>
      </w:r>
      <w:r w:rsidRPr="00A321FB">
        <w:rPr>
          <w:iCs/>
        </w:rPr>
        <w:t xml:space="preserve"> </w:t>
      </w:r>
      <w:r w:rsidR="00A06710">
        <w:rPr>
          <w:iCs/>
        </w:rPr>
        <w:t>muncitor (bucătă</w:t>
      </w:r>
      <w:r w:rsidR="000D690C" w:rsidRPr="00A321FB">
        <w:rPr>
          <w:iCs/>
        </w:rPr>
        <w:t>r</w:t>
      </w:r>
      <w:r w:rsidR="00A06710">
        <w:rPr>
          <w:iCs/>
        </w:rPr>
        <w:t>ie)</w:t>
      </w:r>
      <w:r w:rsidR="000D690C" w:rsidRPr="00A321FB">
        <w:rPr>
          <w:iCs/>
        </w:rPr>
        <w:t>:</w:t>
      </w:r>
    </w:p>
    <w:p w:rsidR="00B22252" w:rsidRPr="00A321FB" w:rsidRDefault="00B22252" w:rsidP="009C04F5">
      <w:pPr>
        <w:pStyle w:val="BodyTextIndent"/>
        <w:ind w:firstLine="0"/>
        <w:rPr>
          <w:b w:val="0"/>
        </w:rPr>
      </w:pPr>
    </w:p>
    <w:p w:rsidR="00206BD7" w:rsidRPr="00A321FB" w:rsidRDefault="00A21858" w:rsidP="00206BD7">
      <w:pPr>
        <w:pStyle w:val="BodyTextIndent"/>
        <w:ind w:left="360" w:firstLine="0"/>
        <w:rPr>
          <w:b w:val="0"/>
          <w:szCs w:val="24"/>
        </w:rPr>
      </w:pPr>
      <w:r w:rsidRPr="00A321FB">
        <w:rPr>
          <w:b w:val="0"/>
          <w:szCs w:val="24"/>
        </w:rPr>
        <w:t xml:space="preserve">      Studii: </w:t>
      </w:r>
      <w:r w:rsidR="00206BD7" w:rsidRPr="00A321FB">
        <w:rPr>
          <w:b w:val="0"/>
          <w:szCs w:val="24"/>
        </w:rPr>
        <w:t xml:space="preserve">studii </w:t>
      </w:r>
      <w:r w:rsidR="007347DE" w:rsidRPr="00A321FB">
        <w:rPr>
          <w:b w:val="0"/>
          <w:szCs w:val="24"/>
        </w:rPr>
        <w:t>generale</w:t>
      </w:r>
    </w:p>
    <w:p w:rsidR="00A21858" w:rsidRPr="00A321FB" w:rsidRDefault="009C04F5" w:rsidP="00336476">
      <w:pPr>
        <w:pStyle w:val="BodyTextIndent"/>
        <w:ind w:firstLine="0"/>
        <w:rPr>
          <w:b w:val="0"/>
          <w:bCs/>
          <w:szCs w:val="24"/>
        </w:rPr>
      </w:pPr>
      <w:r w:rsidRPr="00A321FB">
        <w:rPr>
          <w:b w:val="0"/>
          <w:szCs w:val="24"/>
        </w:rPr>
        <w:t xml:space="preserve">            </w:t>
      </w:r>
      <w:r w:rsidR="00A21858" w:rsidRPr="00A321FB">
        <w:rPr>
          <w:b w:val="0"/>
          <w:szCs w:val="24"/>
        </w:rPr>
        <w:t xml:space="preserve">Vechime în muncă: </w:t>
      </w:r>
      <w:r w:rsidR="00C77DED" w:rsidRPr="00A321FB">
        <w:rPr>
          <w:b w:val="0"/>
          <w:szCs w:val="24"/>
        </w:rPr>
        <w:t>1</w:t>
      </w:r>
      <w:r w:rsidR="007347DE" w:rsidRPr="00A321FB">
        <w:rPr>
          <w:b w:val="0"/>
          <w:szCs w:val="24"/>
        </w:rPr>
        <w:t xml:space="preserve"> an</w:t>
      </w:r>
    </w:p>
    <w:p w:rsidR="00A21858" w:rsidRPr="00A321FB" w:rsidRDefault="009C04F5" w:rsidP="00B22252">
      <w:pPr>
        <w:pStyle w:val="BodyTextIndent"/>
        <w:ind w:firstLine="0"/>
        <w:rPr>
          <w:b w:val="0"/>
          <w:szCs w:val="24"/>
        </w:rPr>
      </w:pPr>
      <w:r w:rsidRPr="00A321FB">
        <w:rPr>
          <w:b w:val="0"/>
          <w:szCs w:val="24"/>
        </w:rPr>
        <w:t xml:space="preserve">            </w:t>
      </w:r>
      <w:r w:rsidR="00206BD7" w:rsidRPr="00A321FB">
        <w:rPr>
          <w:b w:val="0"/>
          <w:szCs w:val="24"/>
        </w:rPr>
        <w:t xml:space="preserve">Certificat/ atestat </w:t>
      </w:r>
      <w:r w:rsidR="00B22252" w:rsidRPr="00A321FB">
        <w:rPr>
          <w:b w:val="0"/>
          <w:szCs w:val="24"/>
        </w:rPr>
        <w:t xml:space="preserve">de calificare </w:t>
      </w:r>
      <w:r w:rsidR="00206BD7" w:rsidRPr="00A321FB">
        <w:rPr>
          <w:b w:val="0"/>
          <w:szCs w:val="24"/>
        </w:rPr>
        <w:t xml:space="preserve"> profesională de </w:t>
      </w:r>
      <w:r w:rsidR="00B22252" w:rsidRPr="00A321FB">
        <w:rPr>
          <w:b w:val="0"/>
          <w:szCs w:val="24"/>
        </w:rPr>
        <w:t>bucătar</w:t>
      </w:r>
      <w:r w:rsidR="00206BD7" w:rsidRPr="00A321FB">
        <w:rPr>
          <w:b w:val="0"/>
          <w:szCs w:val="24"/>
        </w:rPr>
        <w:t xml:space="preserve">. Curs de igiena valabil </w:t>
      </w:r>
    </w:p>
    <w:p w:rsidR="00206BD7" w:rsidRPr="00A321FB" w:rsidRDefault="007347DE" w:rsidP="00B22252">
      <w:pPr>
        <w:pStyle w:val="BodyTextIndent"/>
        <w:ind w:firstLine="0"/>
        <w:rPr>
          <w:b w:val="0"/>
          <w:szCs w:val="24"/>
        </w:rPr>
      </w:pPr>
      <w:r w:rsidRPr="00A321FB">
        <w:rPr>
          <w:b w:val="0"/>
          <w:szCs w:val="24"/>
        </w:rPr>
        <w:t>sau dovada înscrierii la curs.</w:t>
      </w:r>
    </w:p>
    <w:p w:rsidR="008F33B5" w:rsidRPr="00A321FB" w:rsidRDefault="008F33B5" w:rsidP="00B22252">
      <w:pPr>
        <w:pStyle w:val="BodyTextIndent"/>
        <w:ind w:firstLine="0"/>
        <w:rPr>
          <w:b w:val="0"/>
          <w:szCs w:val="24"/>
        </w:rPr>
      </w:pPr>
    </w:p>
    <w:p w:rsidR="00B22252" w:rsidRPr="00A321FB" w:rsidRDefault="008F33B5" w:rsidP="009C04F5">
      <w:pPr>
        <w:pStyle w:val="BodyTextIndent"/>
        <w:ind w:firstLine="0"/>
        <w:rPr>
          <w:b w:val="0"/>
          <w:szCs w:val="24"/>
        </w:rPr>
      </w:pPr>
      <w:r w:rsidRPr="00A321FB">
        <w:rPr>
          <w:b w:val="0"/>
          <w:bCs/>
          <w:szCs w:val="24"/>
        </w:rPr>
        <w:t xml:space="preserve"> Condiţii specifice prevăzute în fişa postului, aferente funcţiei contractuale de execuție </w:t>
      </w:r>
      <w:r w:rsidRPr="00A321FB">
        <w:rPr>
          <w:b w:val="0"/>
          <w:bCs/>
          <w:iCs/>
          <w:szCs w:val="24"/>
        </w:rPr>
        <w:t>de</w:t>
      </w:r>
      <w:r w:rsidRPr="00A321FB">
        <w:rPr>
          <w:b w:val="0"/>
          <w:iCs/>
          <w:szCs w:val="24"/>
        </w:rPr>
        <w:t xml:space="preserve"> </w:t>
      </w:r>
      <w:r w:rsidRPr="00A321FB">
        <w:rPr>
          <w:b w:val="0"/>
          <w:i/>
          <w:color w:val="000000" w:themeColor="text1"/>
          <w:szCs w:val="24"/>
        </w:rPr>
        <w:t xml:space="preserve">muncitor </w:t>
      </w:r>
      <w:r w:rsidR="000D690C" w:rsidRPr="00A321FB">
        <w:rPr>
          <w:b w:val="0"/>
          <w:i/>
          <w:color w:val="000000" w:themeColor="text1"/>
          <w:szCs w:val="24"/>
        </w:rPr>
        <w:t>(</w:t>
      </w:r>
      <w:r w:rsidR="007347DE" w:rsidRPr="00A321FB">
        <w:rPr>
          <w:b w:val="0"/>
          <w:i/>
          <w:color w:val="000000" w:themeColor="text1"/>
          <w:szCs w:val="24"/>
        </w:rPr>
        <w:t>întreținere</w:t>
      </w:r>
      <w:r w:rsidR="000D690C" w:rsidRPr="00A321FB">
        <w:rPr>
          <w:b w:val="0"/>
          <w:i/>
          <w:color w:val="000000" w:themeColor="text1"/>
          <w:szCs w:val="24"/>
        </w:rPr>
        <w:t>)</w:t>
      </w:r>
      <w:r w:rsidR="007347DE" w:rsidRPr="00A321FB">
        <w:rPr>
          <w:b w:val="0"/>
          <w:i/>
          <w:color w:val="000000" w:themeColor="text1"/>
          <w:szCs w:val="24"/>
        </w:rPr>
        <w:t xml:space="preserve"> </w:t>
      </w:r>
      <w:r w:rsidRPr="00A321FB">
        <w:rPr>
          <w:b w:val="0"/>
          <w:i/>
          <w:color w:val="000000" w:themeColor="text1"/>
          <w:szCs w:val="24"/>
        </w:rPr>
        <w:t xml:space="preserve"> </w:t>
      </w:r>
    </w:p>
    <w:p w:rsidR="008F33B5" w:rsidRPr="00A321FB" w:rsidRDefault="008F33B5" w:rsidP="008F33B5">
      <w:pPr>
        <w:pStyle w:val="BodyTextIndent"/>
        <w:rPr>
          <w:b w:val="0"/>
          <w:szCs w:val="24"/>
        </w:rPr>
      </w:pPr>
      <w:r w:rsidRPr="00A321FB">
        <w:rPr>
          <w:b w:val="0"/>
          <w:szCs w:val="24"/>
        </w:rPr>
        <w:t>Studii: studii generale</w:t>
      </w:r>
    </w:p>
    <w:p w:rsidR="008F33B5" w:rsidRPr="00A321FB" w:rsidRDefault="008F33B5" w:rsidP="008F33B5">
      <w:pPr>
        <w:pStyle w:val="BodyTextIndent"/>
        <w:rPr>
          <w:b w:val="0"/>
          <w:szCs w:val="24"/>
        </w:rPr>
      </w:pPr>
      <w:r w:rsidRPr="00A321FB">
        <w:rPr>
          <w:b w:val="0"/>
          <w:szCs w:val="24"/>
        </w:rPr>
        <w:t xml:space="preserve">Vechime în muncă: </w:t>
      </w:r>
      <w:r w:rsidR="00C77DED" w:rsidRPr="00A321FB">
        <w:rPr>
          <w:b w:val="0"/>
          <w:szCs w:val="24"/>
        </w:rPr>
        <w:t>5</w:t>
      </w:r>
      <w:r w:rsidR="007347DE" w:rsidRPr="00A321FB">
        <w:rPr>
          <w:b w:val="0"/>
          <w:szCs w:val="24"/>
        </w:rPr>
        <w:t xml:space="preserve"> an</w:t>
      </w:r>
      <w:r w:rsidR="00C77DED" w:rsidRPr="00A321FB">
        <w:rPr>
          <w:b w:val="0"/>
          <w:szCs w:val="24"/>
        </w:rPr>
        <w:t>i</w:t>
      </w:r>
    </w:p>
    <w:p w:rsidR="007347DE" w:rsidRPr="00A321FB" w:rsidRDefault="007347DE" w:rsidP="008F33B5">
      <w:pPr>
        <w:pStyle w:val="BodyTextIndent"/>
        <w:rPr>
          <w:b w:val="0"/>
          <w:szCs w:val="24"/>
        </w:rPr>
      </w:pPr>
      <w:r w:rsidRPr="00A321FB">
        <w:rPr>
          <w:b w:val="0"/>
          <w:szCs w:val="24"/>
        </w:rPr>
        <w:t>Certificat/ atestat de calificare  profesională de mecanic/instalator/electrician.</w:t>
      </w:r>
    </w:p>
    <w:p w:rsidR="007347DE" w:rsidRPr="00A321FB" w:rsidRDefault="007347DE" w:rsidP="008F33B5">
      <w:pPr>
        <w:pStyle w:val="BodyTextIndent"/>
        <w:rPr>
          <w:b w:val="0"/>
          <w:szCs w:val="24"/>
        </w:rPr>
      </w:pPr>
    </w:p>
    <w:p w:rsidR="007347DE" w:rsidRPr="00A321FB" w:rsidRDefault="007347DE" w:rsidP="007347DE">
      <w:pPr>
        <w:pStyle w:val="BodyTextIndent"/>
        <w:ind w:firstLine="0"/>
        <w:rPr>
          <w:b w:val="0"/>
          <w:bCs/>
          <w:iCs/>
          <w:szCs w:val="24"/>
        </w:rPr>
      </w:pPr>
      <w:r w:rsidRPr="00A321FB">
        <w:rPr>
          <w:b w:val="0"/>
          <w:bCs/>
          <w:szCs w:val="24"/>
        </w:rPr>
        <w:t xml:space="preserve">Condiţii specifice prevăzute în fişa postului, aferente funcţiei contractuale de execuție  </w:t>
      </w:r>
      <w:r w:rsidRPr="00A321FB">
        <w:rPr>
          <w:b w:val="0"/>
          <w:bCs/>
          <w:iCs/>
          <w:szCs w:val="24"/>
        </w:rPr>
        <w:t>de</w:t>
      </w:r>
      <w:r w:rsidRPr="00A321FB">
        <w:rPr>
          <w:b w:val="0"/>
          <w:iCs/>
          <w:szCs w:val="24"/>
        </w:rPr>
        <w:t xml:space="preserve"> </w:t>
      </w:r>
      <w:r w:rsidRPr="00A321FB">
        <w:rPr>
          <w:b w:val="0"/>
          <w:i/>
          <w:iCs/>
          <w:color w:val="000000" w:themeColor="text1"/>
          <w:szCs w:val="24"/>
        </w:rPr>
        <w:t>muncitor (spălătorie)</w:t>
      </w:r>
    </w:p>
    <w:p w:rsidR="007347DE" w:rsidRPr="00A321FB" w:rsidRDefault="007347DE" w:rsidP="007347DE">
      <w:pPr>
        <w:pStyle w:val="BodyTextIndent"/>
        <w:rPr>
          <w:b w:val="0"/>
          <w:szCs w:val="24"/>
        </w:rPr>
      </w:pPr>
      <w:r w:rsidRPr="00A321FB">
        <w:rPr>
          <w:b w:val="0"/>
          <w:szCs w:val="24"/>
        </w:rPr>
        <w:t>Studii: studii generale</w:t>
      </w:r>
    </w:p>
    <w:p w:rsidR="007347DE" w:rsidRPr="00A321FB" w:rsidRDefault="007347DE" w:rsidP="007347DE">
      <w:pPr>
        <w:pStyle w:val="BodyTextIndent"/>
        <w:rPr>
          <w:b w:val="0"/>
          <w:szCs w:val="24"/>
        </w:rPr>
      </w:pPr>
      <w:r w:rsidRPr="00A321FB">
        <w:rPr>
          <w:b w:val="0"/>
          <w:szCs w:val="24"/>
        </w:rPr>
        <w:t xml:space="preserve">Vechime în muncă: </w:t>
      </w:r>
      <w:r w:rsidR="0066170F" w:rsidRPr="00A321FB">
        <w:rPr>
          <w:b w:val="0"/>
          <w:szCs w:val="24"/>
        </w:rPr>
        <w:t>nu se solicită</w:t>
      </w:r>
    </w:p>
    <w:p w:rsidR="007347DE" w:rsidRPr="00A321FB" w:rsidRDefault="007347DE" w:rsidP="007347DE">
      <w:pPr>
        <w:pStyle w:val="BodyTextIndent"/>
        <w:ind w:firstLine="708"/>
        <w:rPr>
          <w:b w:val="0"/>
          <w:szCs w:val="24"/>
        </w:rPr>
      </w:pPr>
      <w:r w:rsidRPr="00A321FB">
        <w:rPr>
          <w:b w:val="0"/>
          <w:szCs w:val="24"/>
        </w:rPr>
        <w:t>Curs de igienă valabil sau dovada înscrierii la curs.</w:t>
      </w:r>
    </w:p>
    <w:p w:rsidR="00B22252" w:rsidRPr="00A321FB" w:rsidRDefault="00B22252" w:rsidP="00B22252">
      <w:pPr>
        <w:pStyle w:val="BodyTextIndent"/>
        <w:ind w:firstLine="0"/>
        <w:rPr>
          <w:b w:val="0"/>
          <w:szCs w:val="24"/>
          <w:lang w:val="es-ES"/>
        </w:rPr>
      </w:pPr>
    </w:p>
    <w:p w:rsidR="00A21858" w:rsidRPr="00A321FB" w:rsidRDefault="00A21858" w:rsidP="009C04F5">
      <w:pPr>
        <w:pStyle w:val="BodyTextIndent"/>
        <w:rPr>
          <w:b w:val="0"/>
          <w:szCs w:val="24"/>
        </w:rPr>
      </w:pPr>
      <w:r w:rsidRPr="00A321FB">
        <w:rPr>
          <w:b w:val="0"/>
          <w:iCs/>
          <w:szCs w:val="24"/>
        </w:rPr>
        <w:t>5.  Probele stabilite pentru concurs:</w:t>
      </w:r>
      <w:r w:rsidRPr="00A321FB">
        <w:rPr>
          <w:b w:val="0"/>
          <w:szCs w:val="24"/>
        </w:rPr>
        <w:t xml:space="preserve"> selecţia dosarelor de îns</w:t>
      </w:r>
      <w:r w:rsidR="00BC1056" w:rsidRPr="00A321FB">
        <w:rPr>
          <w:b w:val="0"/>
          <w:szCs w:val="24"/>
        </w:rPr>
        <w:t xml:space="preserve">criere la concurs, probă scrisă, practică </w:t>
      </w:r>
      <w:r w:rsidRPr="00A321FB">
        <w:rPr>
          <w:b w:val="0"/>
          <w:szCs w:val="24"/>
        </w:rPr>
        <w:t>şi interviu</w:t>
      </w:r>
      <w:r w:rsidR="00BC1056" w:rsidRPr="00A321FB">
        <w:rPr>
          <w:b w:val="0"/>
          <w:szCs w:val="24"/>
        </w:rPr>
        <w:t>, f</w:t>
      </w:r>
      <w:r w:rsidRPr="00A321FB">
        <w:rPr>
          <w:b w:val="0"/>
          <w:bCs/>
          <w:i/>
          <w:szCs w:val="24"/>
        </w:rPr>
        <w:t>iecare probă de concurs are caracter eliminatoriu</w:t>
      </w:r>
      <w:r w:rsidRPr="00A321FB">
        <w:rPr>
          <w:b w:val="0"/>
          <w:bCs/>
          <w:szCs w:val="24"/>
        </w:rPr>
        <w:t>.</w:t>
      </w:r>
    </w:p>
    <w:p w:rsidR="00A21858" w:rsidRPr="00A321FB" w:rsidRDefault="00A21858" w:rsidP="00BC1056">
      <w:pPr>
        <w:pStyle w:val="BodyTextIndent"/>
        <w:ind w:left="360" w:firstLine="348"/>
        <w:rPr>
          <w:b w:val="0"/>
          <w:szCs w:val="24"/>
        </w:rPr>
      </w:pPr>
      <w:r w:rsidRPr="00A321FB">
        <w:rPr>
          <w:b w:val="0"/>
          <w:szCs w:val="24"/>
        </w:rPr>
        <w:t>Se pot prezenta la următoarea etapă numai candidațíi declarați</w:t>
      </w:r>
      <w:r w:rsidR="00BC1056" w:rsidRPr="00A321FB">
        <w:rPr>
          <w:b w:val="0"/>
          <w:szCs w:val="24"/>
        </w:rPr>
        <w:t xml:space="preserve"> admiși la etapa precedentă.</w:t>
      </w:r>
    </w:p>
    <w:p w:rsidR="00A21858" w:rsidRPr="00A321FB" w:rsidRDefault="00A21858" w:rsidP="007347DE">
      <w:pPr>
        <w:rPr>
          <w:lang w:val="pt-BR"/>
        </w:rPr>
      </w:pPr>
      <w:r w:rsidRPr="00A321FB">
        <w:rPr>
          <w:i/>
          <w:iCs/>
          <w:lang w:val="pt-BR"/>
        </w:rPr>
        <w:t xml:space="preserve">         </w:t>
      </w:r>
      <w:r w:rsidRPr="00A321FB">
        <w:rPr>
          <w:iCs/>
          <w:lang w:val="pt-BR"/>
        </w:rPr>
        <w:t>Rezultatele, la fiecare probă, vor fi afișate</w:t>
      </w:r>
      <w:r w:rsidRPr="00A321FB">
        <w:rPr>
          <w:i/>
          <w:iCs/>
          <w:lang w:val="pt-BR"/>
        </w:rPr>
        <w:t xml:space="preserve"> </w:t>
      </w:r>
      <w:r w:rsidRPr="00A321FB">
        <w:rPr>
          <w:lang w:val="pt-BR"/>
        </w:rPr>
        <w:t xml:space="preserve">la </w:t>
      </w:r>
      <w:r w:rsidR="007347DE" w:rsidRPr="00A321FB">
        <w:rPr>
          <w:lang w:val="pt-BR"/>
        </w:rPr>
        <w:t xml:space="preserve">Creșa nr.1 situată în str. Mircea Hrișcă, nr.99, Suceava și pe site-ul unității: </w:t>
      </w:r>
      <w:r w:rsidR="00555568" w:rsidRPr="00A321FB">
        <w:rPr>
          <w:lang w:val="pt-BR"/>
        </w:rPr>
        <w:fldChar w:fldCharType="begin"/>
      </w:r>
      <w:r w:rsidR="007347DE" w:rsidRPr="00A321FB">
        <w:rPr>
          <w:lang w:val="pt-BR"/>
        </w:rPr>
        <w:instrText>HYPERLINK "http://www.gradinitaobcini.ro"</w:instrText>
      </w:r>
      <w:r w:rsidR="00555568" w:rsidRPr="00A321FB">
        <w:rPr>
          <w:lang w:val="pt-BR"/>
        </w:rPr>
        <w:fldChar w:fldCharType="separate"/>
      </w:r>
      <w:r w:rsidR="007347DE" w:rsidRPr="00A321FB">
        <w:rPr>
          <w:rStyle w:val="Hyperlink"/>
          <w:lang w:val="pt-BR"/>
        </w:rPr>
        <w:t>www.gradinitaobcini.ro</w:t>
      </w:r>
      <w:r w:rsidR="00555568" w:rsidRPr="00A321FB">
        <w:rPr>
          <w:lang w:val="pt-BR"/>
        </w:rPr>
        <w:fldChar w:fldCharType="end"/>
      </w:r>
    </w:p>
    <w:p w:rsidR="007347DE" w:rsidRPr="00A321FB" w:rsidRDefault="007347DE" w:rsidP="007347DE">
      <w:pPr>
        <w:rPr>
          <w:bCs/>
          <w:i/>
          <w:iCs/>
          <w:lang w:val="pt-BR"/>
        </w:rPr>
      </w:pPr>
    </w:p>
    <w:p w:rsidR="00A21858" w:rsidRPr="00A321FB" w:rsidRDefault="009C04F5" w:rsidP="009C04F5">
      <w:pPr>
        <w:jc w:val="both"/>
        <w:rPr>
          <w:bCs/>
          <w:color w:val="000000"/>
        </w:rPr>
      </w:pPr>
      <w:r w:rsidRPr="00A321FB">
        <w:rPr>
          <w:color w:val="000000"/>
        </w:rPr>
        <w:t xml:space="preserve">6. </w:t>
      </w:r>
      <w:r w:rsidR="00A21858" w:rsidRPr="00A321FB">
        <w:rPr>
          <w:color w:val="000000"/>
        </w:rPr>
        <w:t xml:space="preserve">Bibliografia și tematica </w:t>
      </w:r>
      <w:r w:rsidR="00A21858" w:rsidRPr="00A321FB">
        <w:rPr>
          <w:bCs/>
          <w:color w:val="000000"/>
        </w:rPr>
        <w:t>de concurs:</w:t>
      </w:r>
    </w:p>
    <w:p w:rsidR="00A21858" w:rsidRPr="00A321FB" w:rsidRDefault="00A21858" w:rsidP="00336476">
      <w:pPr>
        <w:ind w:left="786"/>
        <w:jc w:val="both"/>
        <w:rPr>
          <w:bCs/>
          <w:color w:val="000000"/>
        </w:rPr>
      </w:pPr>
    </w:p>
    <w:p w:rsidR="00A21858" w:rsidRPr="00A321FB" w:rsidRDefault="00A21858" w:rsidP="00DE3B2B">
      <w:pPr>
        <w:autoSpaceDE w:val="0"/>
        <w:autoSpaceDN w:val="0"/>
        <w:adjustRightInd w:val="0"/>
        <w:jc w:val="both"/>
        <w:rPr>
          <w:bCs/>
          <w:i/>
          <w:iCs/>
          <w:u w:val="single"/>
        </w:rPr>
      </w:pPr>
      <w:bookmarkStart w:id="1" w:name="_Hlk132885470"/>
      <w:r w:rsidRPr="00A321FB">
        <w:rPr>
          <w:bCs/>
          <w:i/>
          <w:iCs/>
          <w:u w:val="single"/>
        </w:rPr>
        <w:t xml:space="preserve"> Infirmieră</w:t>
      </w:r>
    </w:p>
    <w:p w:rsidR="00A21858" w:rsidRPr="00A321FB" w:rsidRDefault="00A21858" w:rsidP="00DE3B2B">
      <w:pPr>
        <w:widowControl w:val="0"/>
        <w:suppressAutoHyphens/>
        <w:autoSpaceDN w:val="0"/>
        <w:jc w:val="both"/>
        <w:textAlignment w:val="baseline"/>
        <w:rPr>
          <w:bCs/>
          <w:lang w:eastAsia="en-GB"/>
        </w:rPr>
      </w:pPr>
      <w:r w:rsidRPr="00A321FB">
        <w:rPr>
          <w:iCs/>
        </w:rPr>
        <w:t xml:space="preserve">1.  Hotărârea de Guvern </w:t>
      </w:r>
      <w:r w:rsidRPr="00A321FB">
        <w:t>nr. 566/2022 – privind aprobarea Metodologiei de organizare și funcționare a creșelor și a altor unități de educație timpurie antepreșcolară,  Capitolul II – (Secțiunea IV-Asigurarea mediului educational adecvat in unitățile de educație timpurie antepreșcolară);</w:t>
      </w:r>
    </w:p>
    <w:p w:rsidR="00A21858" w:rsidRPr="00A321FB" w:rsidRDefault="00A21858" w:rsidP="00DE3B2B">
      <w:pPr>
        <w:widowControl w:val="0"/>
        <w:suppressAutoHyphens/>
        <w:autoSpaceDE w:val="0"/>
        <w:autoSpaceDN w:val="0"/>
        <w:adjustRightInd w:val="0"/>
        <w:jc w:val="both"/>
        <w:textAlignment w:val="baseline"/>
        <w:rPr>
          <w:rFonts w:eastAsia="SimSun"/>
          <w:kern w:val="3"/>
          <w:lang w:val="pt-BR" w:eastAsia="zh-CN" w:bidi="hi-IN"/>
        </w:rPr>
      </w:pPr>
      <w:r w:rsidRPr="00A321FB">
        <w:rPr>
          <w:lang w:val="pt-BR"/>
        </w:rPr>
        <w:t xml:space="preserve">2.  </w:t>
      </w:r>
      <w:bookmarkStart w:id="2" w:name="_Hlk146697696"/>
      <w:r w:rsidRPr="00A321FB">
        <w:rPr>
          <w:lang w:val="pt-BR"/>
        </w:rPr>
        <w:t>Legea nr. 53/2003 – Codul Muncii, republicată Titlul II, ( Contractul individual de munca- Capitolul II Executarea contractului de muncă);</w:t>
      </w:r>
    </w:p>
    <w:bookmarkEnd w:id="2"/>
    <w:p w:rsidR="00A21858" w:rsidRPr="00A321FB" w:rsidRDefault="00A21858" w:rsidP="00DE3B2B">
      <w:pPr>
        <w:jc w:val="both"/>
        <w:rPr>
          <w:lang w:val="it-IT"/>
        </w:rPr>
      </w:pPr>
      <w:r w:rsidRPr="00A321FB">
        <w:rPr>
          <w:lang w:val="it-IT"/>
        </w:rPr>
        <w:t xml:space="preserve">3. </w:t>
      </w:r>
      <w:r w:rsidRPr="00A321FB">
        <w:rPr>
          <w:lang w:val="pt-BR"/>
        </w:rPr>
        <w:t>Ordinul nr. 1456/28.08.2020 pentru aprobarea Normelor de igienă din unităţile pentru ocrotirea, educarea, instruirea, odihna şi recreerea copiilor şi tinerilor, Capitolele I, art.13,14,15,16,17 și  Cap.II ( art.21,22,33);</w:t>
      </w:r>
    </w:p>
    <w:p w:rsidR="00BC1056" w:rsidRPr="00A321FB" w:rsidRDefault="001821B3" w:rsidP="001821B3">
      <w:r w:rsidRPr="00A321FB">
        <w:rPr>
          <w:rStyle w:val="Strong"/>
          <w:rFonts w:eastAsiaTheme="majorEastAsia"/>
          <w:b w:val="0"/>
        </w:rPr>
        <w:t xml:space="preserve">4. </w:t>
      </w:r>
      <w:r w:rsidR="00BC1056" w:rsidRPr="00A321FB">
        <w:rPr>
          <w:rStyle w:val="Strong"/>
          <w:rFonts w:eastAsiaTheme="majorEastAsia"/>
          <w:b w:val="0"/>
        </w:rPr>
        <w:t>Ordinul Ministerului Sănătății nr. 1761/2021</w:t>
      </w:r>
      <w:r w:rsidR="00BC1056" w:rsidRPr="00A321FB">
        <w:rPr>
          <w:rStyle w:val="inqyif"/>
          <w:rFonts w:eastAsiaTheme="majorEastAsia"/>
        </w:rPr>
        <w:t xml:space="preserve"> (sau fostul MS 961/2016, în funcție de cum a fost trecut în anunțul specific al creșei tale) pentru aprobarea Normelor tehnice privind curățarea și dezinfecția.</w:t>
      </w:r>
      <w:r w:rsidR="00BC1056" w:rsidRPr="00A321FB">
        <w:t xml:space="preserve"> </w:t>
      </w:r>
    </w:p>
    <w:p w:rsidR="00BC1056" w:rsidRPr="00A321FB" w:rsidRDefault="001821B3" w:rsidP="001821B3">
      <w:r w:rsidRPr="00A321FB">
        <w:rPr>
          <w:rStyle w:val="Strong"/>
          <w:rFonts w:eastAsiaTheme="majorEastAsia"/>
          <w:b w:val="0"/>
        </w:rPr>
        <w:t>5.</w:t>
      </w:r>
      <w:r w:rsidR="00BC1056" w:rsidRPr="00A321FB">
        <w:rPr>
          <w:rStyle w:val="Strong"/>
          <w:rFonts w:eastAsiaTheme="majorEastAsia"/>
          <w:b w:val="0"/>
        </w:rPr>
        <w:t>Legea nr. 307/2006</w:t>
      </w:r>
      <w:r w:rsidR="00BC1056" w:rsidRPr="00A321FB">
        <w:rPr>
          <w:rStyle w:val="inqyif"/>
          <w:rFonts w:eastAsiaTheme="majorEastAsia"/>
        </w:rPr>
        <w:t xml:space="preserve"> privind apărarea împotriva incendiilor</w:t>
      </w:r>
    </w:p>
    <w:p w:rsidR="00BC1056" w:rsidRPr="00A321FB" w:rsidRDefault="00BC1056" w:rsidP="00336476">
      <w:pPr>
        <w:jc w:val="both"/>
      </w:pPr>
    </w:p>
    <w:p w:rsidR="00A21858" w:rsidRPr="00A321FB" w:rsidRDefault="00A06710" w:rsidP="00DE3B2B">
      <w:pPr>
        <w:pStyle w:val="Standard"/>
        <w:jc w:val="both"/>
        <w:rPr>
          <w:rFonts w:cs="Times New Roman"/>
          <w:bCs/>
          <w:i/>
          <w:iCs/>
          <w:u w:val="single"/>
        </w:rPr>
      </w:pPr>
      <w:r>
        <w:rPr>
          <w:rFonts w:cs="Times New Roman"/>
          <w:bCs/>
          <w:i/>
          <w:iCs/>
          <w:u w:val="single"/>
        </w:rPr>
        <w:t>Muncitor (b</w:t>
      </w:r>
      <w:r w:rsidR="00A21858" w:rsidRPr="00A321FB">
        <w:rPr>
          <w:rFonts w:cs="Times New Roman"/>
          <w:bCs/>
          <w:i/>
          <w:iCs/>
          <w:u w:val="single"/>
        </w:rPr>
        <w:t>ucăt</w:t>
      </w:r>
      <w:r>
        <w:rPr>
          <w:rFonts w:cs="Times New Roman"/>
          <w:bCs/>
          <w:i/>
          <w:iCs/>
          <w:u w:val="single"/>
        </w:rPr>
        <w:t>ă</w:t>
      </w:r>
      <w:r w:rsidR="000D690C" w:rsidRPr="00A321FB">
        <w:rPr>
          <w:rFonts w:cs="Times New Roman"/>
          <w:bCs/>
          <w:i/>
          <w:iCs/>
          <w:u w:val="single"/>
        </w:rPr>
        <w:t>r</w:t>
      </w:r>
      <w:r>
        <w:rPr>
          <w:rFonts w:cs="Times New Roman"/>
          <w:bCs/>
          <w:i/>
          <w:iCs/>
          <w:u w:val="single"/>
        </w:rPr>
        <w:t>ie)</w:t>
      </w:r>
    </w:p>
    <w:p w:rsidR="00A21858" w:rsidRPr="00A321FB" w:rsidRDefault="00A21858" w:rsidP="00DE3B2B">
      <w:pPr>
        <w:spacing w:line="276" w:lineRule="auto"/>
        <w:jc w:val="both"/>
        <w:rPr>
          <w:lang w:val="pt-BR"/>
        </w:rPr>
      </w:pPr>
      <w:bookmarkStart w:id="3" w:name="_Hlk132885352"/>
      <w:r w:rsidRPr="00A321FB">
        <w:t>1.</w:t>
      </w:r>
      <w:bookmarkEnd w:id="3"/>
      <w:r w:rsidRPr="00A321FB">
        <w:rPr>
          <w:lang w:val="pt-BR"/>
        </w:rPr>
        <w:t xml:space="preserve"> Ordinul nr. 976/16 decembrie 1998 pentru aprobarea Normelor de igiena privind  productia, prelucrarea, depozitarea, pastrarea, transportul si desfacerea alimentelor;</w:t>
      </w:r>
    </w:p>
    <w:p w:rsidR="00A21858" w:rsidRPr="00A321FB" w:rsidRDefault="00A21858" w:rsidP="00DE3B2B">
      <w:pPr>
        <w:spacing w:line="276" w:lineRule="auto"/>
        <w:jc w:val="both"/>
        <w:rPr>
          <w:lang w:val="pt-BR"/>
        </w:rPr>
      </w:pPr>
      <w:r w:rsidRPr="00A321FB">
        <w:rPr>
          <w:lang w:val="pt-BR"/>
        </w:rPr>
        <w:t>2.Legea nr. 53/2003 – Codul Muncii, , cu modificările şi completările ulterioare republicat - Capitolul II- Executarea contractului individual de muncă</w:t>
      </w:r>
      <w:r w:rsidR="00DE3B2B" w:rsidRPr="00A321FB">
        <w:rPr>
          <w:lang w:val="pt-BR"/>
        </w:rPr>
        <w:t>.</w:t>
      </w:r>
    </w:p>
    <w:p w:rsidR="00BC1056" w:rsidRPr="00A321FB" w:rsidRDefault="00BC1056" w:rsidP="00BC1056">
      <w:r w:rsidRPr="00A321FB">
        <w:rPr>
          <w:rStyle w:val="inqyif"/>
          <w:rFonts w:eastAsiaTheme="majorEastAsia"/>
        </w:rPr>
        <w:t>3.Norme de igienă în unitățile pentru copii și tineret (privind blocul alimentar și circuitele funcționale).</w:t>
      </w:r>
    </w:p>
    <w:p w:rsidR="00BC1056" w:rsidRPr="00A321FB" w:rsidRDefault="00BC1056" w:rsidP="00BC1056">
      <w:r w:rsidRPr="00A321FB">
        <w:rPr>
          <w:rStyle w:val="Strong"/>
          <w:rFonts w:eastAsiaTheme="majorEastAsia"/>
          <w:b w:val="0"/>
        </w:rPr>
        <w:t>4.HG nr. 924/2005</w:t>
      </w:r>
      <w:r w:rsidRPr="00A321FB">
        <w:rPr>
          <w:rStyle w:val="inqyif"/>
          <w:rFonts w:eastAsiaTheme="majorEastAsia"/>
        </w:rPr>
        <w:t xml:space="preserve"> – Reguli generale pentru igiena produselor alimentare.</w:t>
      </w:r>
    </w:p>
    <w:p w:rsidR="00BC1056" w:rsidRPr="00A321FB" w:rsidRDefault="00BC1056" w:rsidP="00BC1056">
      <w:r w:rsidRPr="00A321FB">
        <w:rPr>
          <w:rStyle w:val="Strong"/>
          <w:rFonts w:eastAsiaTheme="majorEastAsia"/>
          <w:b w:val="0"/>
        </w:rPr>
        <w:t>5.Ordinul MS nr. 1761/2021</w:t>
      </w:r>
      <w:r w:rsidRPr="00A321FB">
        <w:rPr>
          <w:rStyle w:val="inqyif"/>
          <w:rFonts w:eastAsiaTheme="majorEastAsia"/>
        </w:rPr>
        <w:t xml:space="preserve"> (sau similare) – Norme tehnice de curățenie și dezinfecție.</w:t>
      </w:r>
    </w:p>
    <w:p w:rsidR="00BC1056" w:rsidRPr="00A321FB" w:rsidRDefault="00BC1056" w:rsidP="00BC1056">
      <w:r w:rsidRPr="00A321FB">
        <w:rPr>
          <w:rStyle w:val="Strong"/>
          <w:rFonts w:eastAsiaTheme="majorEastAsia"/>
          <w:b w:val="0"/>
        </w:rPr>
        <w:t>6.Legea nr. 319/2006</w:t>
      </w:r>
      <w:r w:rsidRPr="00A321FB">
        <w:rPr>
          <w:rStyle w:val="inqyif"/>
          <w:rFonts w:eastAsiaTheme="majorEastAsia"/>
        </w:rPr>
        <w:t xml:space="preserve"> – Securitatea și sănătatea în muncă.</w:t>
      </w:r>
    </w:p>
    <w:p w:rsidR="00DE3B2B" w:rsidRPr="00A321FB" w:rsidRDefault="00DE3B2B" w:rsidP="00DE3B2B">
      <w:pPr>
        <w:spacing w:line="276" w:lineRule="auto"/>
        <w:jc w:val="both"/>
        <w:rPr>
          <w:lang w:val="de-DE"/>
        </w:rPr>
      </w:pPr>
    </w:p>
    <w:p w:rsidR="00A21858" w:rsidRPr="00A321FB" w:rsidRDefault="00643007" w:rsidP="00DE3B2B">
      <w:pPr>
        <w:pStyle w:val="Standard"/>
        <w:jc w:val="both"/>
        <w:rPr>
          <w:rFonts w:cs="Times New Roman"/>
          <w:bCs/>
          <w:i/>
          <w:iCs/>
          <w:u w:val="single"/>
        </w:rPr>
      </w:pPr>
      <w:r w:rsidRPr="00A321FB">
        <w:rPr>
          <w:rFonts w:cs="Times New Roman"/>
          <w:bCs/>
          <w:i/>
          <w:iCs/>
          <w:u w:val="single"/>
        </w:rPr>
        <w:t>Î</w:t>
      </w:r>
      <w:r w:rsidR="00A21858" w:rsidRPr="00A321FB">
        <w:rPr>
          <w:rFonts w:cs="Times New Roman"/>
          <w:bCs/>
          <w:i/>
          <w:iCs/>
          <w:u w:val="single"/>
        </w:rPr>
        <w:t xml:space="preserve">ngrijitoare </w:t>
      </w:r>
    </w:p>
    <w:p w:rsidR="00DE3B2B" w:rsidRPr="00A321FB" w:rsidRDefault="00DE3B2B" w:rsidP="00DE3B2B">
      <w:pPr>
        <w:jc w:val="both"/>
      </w:pPr>
      <w:r w:rsidRPr="00A321FB">
        <w:t>1. Norme de igienă privind unitătile pentru ocrotirea, educarea si instruirea copiilor   și tinerilor – Ordin Ministrului Sănătătii nr. 1456/2020-  cap 1, art 7 (11), art 13, art 15, art 20.</w:t>
      </w:r>
    </w:p>
    <w:p w:rsidR="00DE3B2B" w:rsidRPr="00A321FB" w:rsidRDefault="00DE3B2B" w:rsidP="00DE3B2B">
      <w:pPr>
        <w:pStyle w:val="CommentText"/>
        <w:jc w:val="both"/>
        <w:rPr>
          <w:sz w:val="24"/>
          <w:szCs w:val="24"/>
        </w:rPr>
      </w:pPr>
      <w:r w:rsidRPr="00A321FB">
        <w:rPr>
          <w:sz w:val="24"/>
          <w:szCs w:val="24"/>
        </w:rPr>
        <w:t xml:space="preserve">2. </w:t>
      </w:r>
      <w:proofErr w:type="spellStart"/>
      <w:r w:rsidRPr="00A321FB">
        <w:rPr>
          <w:sz w:val="24"/>
          <w:szCs w:val="24"/>
        </w:rPr>
        <w:t>Legea</w:t>
      </w:r>
      <w:proofErr w:type="spellEnd"/>
      <w:r w:rsidRPr="00A321FB">
        <w:rPr>
          <w:sz w:val="24"/>
          <w:szCs w:val="24"/>
        </w:rPr>
        <w:t xml:space="preserve"> nr. 53 din 24.01.2003 – </w:t>
      </w:r>
      <w:proofErr w:type="spellStart"/>
      <w:r w:rsidRPr="00A321FB">
        <w:rPr>
          <w:sz w:val="24"/>
          <w:szCs w:val="24"/>
        </w:rPr>
        <w:t>Codul</w:t>
      </w:r>
      <w:proofErr w:type="spellEnd"/>
      <w:r w:rsidRPr="00A321FB">
        <w:rPr>
          <w:sz w:val="24"/>
          <w:szCs w:val="24"/>
        </w:rPr>
        <w:t xml:space="preserve"> </w:t>
      </w:r>
      <w:proofErr w:type="spellStart"/>
      <w:r w:rsidRPr="00A321FB">
        <w:rPr>
          <w:sz w:val="24"/>
          <w:szCs w:val="24"/>
        </w:rPr>
        <w:t>Muncii</w:t>
      </w:r>
      <w:proofErr w:type="spellEnd"/>
      <w:r w:rsidRPr="00A321FB">
        <w:rPr>
          <w:sz w:val="24"/>
          <w:szCs w:val="24"/>
        </w:rPr>
        <w:t xml:space="preserve">, cu </w:t>
      </w:r>
      <w:proofErr w:type="spellStart"/>
      <w:r w:rsidRPr="00A321FB">
        <w:rPr>
          <w:sz w:val="24"/>
          <w:szCs w:val="24"/>
        </w:rPr>
        <w:t>modificările</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completările</w:t>
      </w:r>
      <w:proofErr w:type="spellEnd"/>
      <w:r w:rsidRPr="00A321FB">
        <w:rPr>
          <w:sz w:val="24"/>
          <w:szCs w:val="24"/>
        </w:rPr>
        <w:t xml:space="preserve"> </w:t>
      </w:r>
      <w:proofErr w:type="spellStart"/>
      <w:r w:rsidRPr="00A321FB">
        <w:rPr>
          <w:sz w:val="24"/>
          <w:szCs w:val="24"/>
        </w:rPr>
        <w:t>ulterioare</w:t>
      </w:r>
      <w:proofErr w:type="spellEnd"/>
      <w:r w:rsidRPr="00A321FB">
        <w:rPr>
          <w:sz w:val="24"/>
          <w:szCs w:val="24"/>
        </w:rPr>
        <w:t xml:space="preserve"> – </w:t>
      </w:r>
      <w:proofErr w:type="spellStart"/>
      <w:r w:rsidRPr="00A321FB">
        <w:rPr>
          <w:sz w:val="24"/>
          <w:szCs w:val="24"/>
        </w:rPr>
        <w:t>Titlul</w:t>
      </w:r>
      <w:proofErr w:type="spellEnd"/>
      <w:r w:rsidRPr="00A321FB">
        <w:rPr>
          <w:sz w:val="24"/>
          <w:szCs w:val="24"/>
        </w:rPr>
        <w:t xml:space="preserve"> II – </w:t>
      </w:r>
      <w:proofErr w:type="spellStart"/>
      <w:r w:rsidRPr="00A321FB">
        <w:rPr>
          <w:sz w:val="24"/>
          <w:szCs w:val="24"/>
        </w:rPr>
        <w:t>Contractul</w:t>
      </w:r>
      <w:proofErr w:type="spellEnd"/>
      <w:r w:rsidRPr="00A321FB">
        <w:rPr>
          <w:sz w:val="24"/>
          <w:szCs w:val="24"/>
        </w:rPr>
        <w:t xml:space="preserve"> individual de </w:t>
      </w:r>
      <w:proofErr w:type="spellStart"/>
      <w:r w:rsidRPr="00A321FB">
        <w:rPr>
          <w:sz w:val="24"/>
          <w:szCs w:val="24"/>
        </w:rPr>
        <w:t>muncă</w:t>
      </w:r>
      <w:proofErr w:type="spellEnd"/>
      <w:r w:rsidRPr="00A321FB">
        <w:rPr>
          <w:sz w:val="24"/>
          <w:szCs w:val="24"/>
        </w:rPr>
        <w:t xml:space="preserve"> – </w:t>
      </w:r>
      <w:proofErr w:type="spellStart"/>
      <w:r w:rsidRPr="00A321FB">
        <w:rPr>
          <w:sz w:val="24"/>
          <w:szCs w:val="24"/>
        </w:rPr>
        <w:t>Capitolul</w:t>
      </w:r>
      <w:proofErr w:type="spellEnd"/>
      <w:r w:rsidRPr="00A321FB">
        <w:rPr>
          <w:sz w:val="24"/>
          <w:szCs w:val="24"/>
        </w:rPr>
        <w:t xml:space="preserve"> II – </w:t>
      </w:r>
      <w:proofErr w:type="spellStart"/>
      <w:r w:rsidRPr="00A321FB">
        <w:rPr>
          <w:sz w:val="24"/>
          <w:szCs w:val="24"/>
        </w:rPr>
        <w:t>Executarea</w:t>
      </w:r>
      <w:proofErr w:type="spellEnd"/>
      <w:r w:rsidRPr="00A321FB">
        <w:rPr>
          <w:sz w:val="24"/>
          <w:szCs w:val="24"/>
        </w:rPr>
        <w:t xml:space="preserve"> </w:t>
      </w:r>
      <w:proofErr w:type="spellStart"/>
      <w:r w:rsidRPr="00A321FB">
        <w:rPr>
          <w:sz w:val="24"/>
          <w:szCs w:val="24"/>
        </w:rPr>
        <w:t>contractului</w:t>
      </w:r>
      <w:proofErr w:type="spellEnd"/>
      <w:r w:rsidRPr="00A321FB">
        <w:rPr>
          <w:sz w:val="24"/>
          <w:szCs w:val="24"/>
        </w:rPr>
        <w:t xml:space="preserve"> individual de </w:t>
      </w:r>
      <w:proofErr w:type="spellStart"/>
      <w:r w:rsidRPr="00A321FB">
        <w:rPr>
          <w:sz w:val="24"/>
          <w:szCs w:val="24"/>
        </w:rPr>
        <w:t>muncă</w:t>
      </w:r>
      <w:proofErr w:type="spellEnd"/>
      <w:r w:rsidRPr="00A321FB">
        <w:rPr>
          <w:sz w:val="24"/>
          <w:szCs w:val="24"/>
          <w:lang w:val="ro-RO"/>
        </w:rPr>
        <w:t xml:space="preserve"> (</w:t>
      </w:r>
      <w:r w:rsidRPr="00A321FB">
        <w:rPr>
          <w:sz w:val="24"/>
          <w:szCs w:val="24"/>
        </w:rPr>
        <w:t xml:space="preserve">art. 37 – 40) </w:t>
      </w:r>
      <w:proofErr w:type="spellStart"/>
      <w:r w:rsidRPr="00A321FB">
        <w:rPr>
          <w:sz w:val="24"/>
          <w:szCs w:val="24"/>
        </w:rPr>
        <w:t>și</w:t>
      </w:r>
      <w:proofErr w:type="spellEnd"/>
      <w:r w:rsidRPr="00A321FB">
        <w:rPr>
          <w:sz w:val="24"/>
          <w:szCs w:val="24"/>
        </w:rPr>
        <w:t xml:space="preserve"> </w:t>
      </w:r>
      <w:proofErr w:type="spellStart"/>
      <w:r w:rsidRPr="00A321FB">
        <w:rPr>
          <w:sz w:val="24"/>
          <w:szCs w:val="24"/>
        </w:rPr>
        <w:t>Titlul</w:t>
      </w:r>
      <w:proofErr w:type="spellEnd"/>
      <w:r w:rsidRPr="00A321FB">
        <w:rPr>
          <w:sz w:val="24"/>
          <w:szCs w:val="24"/>
        </w:rPr>
        <w:t xml:space="preserve"> XI – </w:t>
      </w:r>
      <w:proofErr w:type="spellStart"/>
      <w:r w:rsidRPr="00A321FB">
        <w:rPr>
          <w:sz w:val="24"/>
          <w:szCs w:val="24"/>
        </w:rPr>
        <w:t>Răspunderea</w:t>
      </w:r>
      <w:proofErr w:type="spellEnd"/>
      <w:r w:rsidRPr="00A321FB">
        <w:rPr>
          <w:sz w:val="24"/>
          <w:szCs w:val="24"/>
        </w:rPr>
        <w:t xml:space="preserve"> </w:t>
      </w:r>
      <w:proofErr w:type="spellStart"/>
      <w:r w:rsidRPr="00A321FB">
        <w:rPr>
          <w:sz w:val="24"/>
          <w:szCs w:val="24"/>
        </w:rPr>
        <w:t>juridică</w:t>
      </w:r>
      <w:proofErr w:type="spellEnd"/>
      <w:r w:rsidRPr="00A321FB">
        <w:rPr>
          <w:sz w:val="24"/>
          <w:szCs w:val="24"/>
        </w:rPr>
        <w:t xml:space="preserve"> – </w:t>
      </w:r>
      <w:proofErr w:type="spellStart"/>
      <w:r w:rsidRPr="00A321FB">
        <w:rPr>
          <w:sz w:val="24"/>
          <w:szCs w:val="24"/>
        </w:rPr>
        <w:t>Capitolul</w:t>
      </w:r>
      <w:proofErr w:type="spellEnd"/>
      <w:r w:rsidRPr="00A321FB">
        <w:rPr>
          <w:sz w:val="24"/>
          <w:szCs w:val="24"/>
        </w:rPr>
        <w:t xml:space="preserve"> II – </w:t>
      </w:r>
      <w:proofErr w:type="spellStart"/>
      <w:r w:rsidRPr="00A321FB">
        <w:rPr>
          <w:sz w:val="24"/>
          <w:szCs w:val="24"/>
        </w:rPr>
        <w:t>Răspunderea</w:t>
      </w:r>
      <w:proofErr w:type="spellEnd"/>
      <w:r w:rsidRPr="00A321FB">
        <w:rPr>
          <w:sz w:val="24"/>
          <w:szCs w:val="24"/>
        </w:rPr>
        <w:t xml:space="preserve"> </w:t>
      </w:r>
      <w:proofErr w:type="spellStart"/>
      <w:r w:rsidRPr="00A321FB">
        <w:rPr>
          <w:sz w:val="24"/>
          <w:szCs w:val="24"/>
        </w:rPr>
        <w:t>disciplinară</w:t>
      </w:r>
      <w:proofErr w:type="spellEnd"/>
      <w:r w:rsidRPr="00A321FB">
        <w:rPr>
          <w:sz w:val="24"/>
          <w:szCs w:val="24"/>
        </w:rPr>
        <w:t xml:space="preserve"> </w:t>
      </w:r>
      <w:proofErr w:type="spellStart"/>
      <w:r w:rsidRPr="00A321FB">
        <w:rPr>
          <w:sz w:val="24"/>
          <w:szCs w:val="24"/>
        </w:rPr>
        <w:t>și</w:t>
      </w:r>
      <w:proofErr w:type="spellEnd"/>
      <w:r w:rsidRPr="00A321FB">
        <w:rPr>
          <w:sz w:val="24"/>
          <w:szCs w:val="24"/>
        </w:rPr>
        <w:t xml:space="preserve"> </w:t>
      </w:r>
      <w:proofErr w:type="spellStart"/>
      <w:r w:rsidRPr="00A321FB">
        <w:rPr>
          <w:sz w:val="24"/>
          <w:szCs w:val="24"/>
        </w:rPr>
        <w:t>Capitolul</w:t>
      </w:r>
      <w:proofErr w:type="spellEnd"/>
      <w:r w:rsidRPr="00A321FB">
        <w:rPr>
          <w:sz w:val="24"/>
          <w:szCs w:val="24"/>
        </w:rPr>
        <w:t xml:space="preserve"> III – </w:t>
      </w:r>
      <w:proofErr w:type="spellStart"/>
      <w:r w:rsidRPr="00A321FB">
        <w:rPr>
          <w:sz w:val="24"/>
          <w:szCs w:val="24"/>
        </w:rPr>
        <w:t>Răspunderea</w:t>
      </w:r>
      <w:proofErr w:type="spellEnd"/>
      <w:r w:rsidRPr="00A321FB">
        <w:rPr>
          <w:sz w:val="24"/>
          <w:szCs w:val="24"/>
        </w:rPr>
        <w:t xml:space="preserve"> </w:t>
      </w:r>
      <w:proofErr w:type="spellStart"/>
      <w:r w:rsidRPr="00A321FB">
        <w:rPr>
          <w:sz w:val="24"/>
          <w:szCs w:val="24"/>
        </w:rPr>
        <w:t>patrimonială</w:t>
      </w:r>
      <w:proofErr w:type="spellEnd"/>
      <w:r w:rsidRPr="00A321FB">
        <w:rPr>
          <w:sz w:val="24"/>
          <w:szCs w:val="24"/>
        </w:rPr>
        <w:t xml:space="preserve"> (art. 247 – 259); </w:t>
      </w:r>
    </w:p>
    <w:p w:rsidR="00DE3B2B" w:rsidRPr="00A321FB" w:rsidRDefault="00DE3B2B" w:rsidP="00DE3B2B">
      <w:pPr>
        <w:pStyle w:val="CommentText"/>
        <w:jc w:val="both"/>
        <w:rPr>
          <w:sz w:val="24"/>
          <w:szCs w:val="24"/>
        </w:rPr>
      </w:pPr>
      <w:r w:rsidRPr="00A321FB">
        <w:rPr>
          <w:sz w:val="24"/>
          <w:szCs w:val="24"/>
        </w:rPr>
        <w:lastRenderedPageBreak/>
        <w:t xml:space="preserve">3. H.G. nr. 355 din 11.04.2007 </w:t>
      </w:r>
      <w:proofErr w:type="spellStart"/>
      <w:r w:rsidRPr="00A321FB">
        <w:rPr>
          <w:sz w:val="24"/>
          <w:szCs w:val="24"/>
        </w:rPr>
        <w:t>privind</w:t>
      </w:r>
      <w:proofErr w:type="spellEnd"/>
      <w:r w:rsidRPr="00A321FB">
        <w:rPr>
          <w:sz w:val="24"/>
          <w:szCs w:val="24"/>
        </w:rPr>
        <w:t xml:space="preserve"> </w:t>
      </w:r>
      <w:proofErr w:type="spellStart"/>
      <w:r w:rsidRPr="00A321FB">
        <w:rPr>
          <w:sz w:val="24"/>
          <w:szCs w:val="24"/>
        </w:rPr>
        <w:t>privind</w:t>
      </w:r>
      <w:proofErr w:type="spellEnd"/>
      <w:r w:rsidRPr="00A321FB">
        <w:rPr>
          <w:sz w:val="24"/>
          <w:szCs w:val="24"/>
        </w:rPr>
        <w:t xml:space="preserve"> </w:t>
      </w:r>
      <w:proofErr w:type="spellStart"/>
      <w:r w:rsidRPr="00A321FB">
        <w:rPr>
          <w:sz w:val="24"/>
          <w:szCs w:val="24"/>
        </w:rPr>
        <w:t>supravegherea</w:t>
      </w:r>
      <w:proofErr w:type="spellEnd"/>
      <w:r w:rsidRPr="00A321FB">
        <w:rPr>
          <w:sz w:val="24"/>
          <w:szCs w:val="24"/>
        </w:rPr>
        <w:t xml:space="preserve"> </w:t>
      </w:r>
      <w:proofErr w:type="spellStart"/>
      <w:r w:rsidRPr="00A321FB">
        <w:rPr>
          <w:sz w:val="24"/>
          <w:szCs w:val="24"/>
        </w:rPr>
        <w:t>sănătății</w:t>
      </w:r>
      <w:proofErr w:type="spellEnd"/>
      <w:r w:rsidRPr="00A321FB">
        <w:rPr>
          <w:sz w:val="24"/>
          <w:szCs w:val="24"/>
        </w:rPr>
        <w:t xml:space="preserve"> </w:t>
      </w:r>
      <w:proofErr w:type="spellStart"/>
      <w:r w:rsidRPr="00A321FB">
        <w:rPr>
          <w:sz w:val="24"/>
          <w:szCs w:val="24"/>
        </w:rPr>
        <w:t>lucrătorilor</w:t>
      </w:r>
      <w:proofErr w:type="spellEnd"/>
      <w:r w:rsidRPr="00A321FB">
        <w:rPr>
          <w:sz w:val="24"/>
          <w:szCs w:val="24"/>
        </w:rPr>
        <w:t>;</w:t>
      </w:r>
    </w:p>
    <w:p w:rsidR="00DE3B2B" w:rsidRPr="00A321FB" w:rsidRDefault="00DE3B2B" w:rsidP="00DE3B2B">
      <w:pPr>
        <w:spacing w:after="200"/>
        <w:contextualSpacing/>
        <w:jc w:val="both"/>
      </w:pPr>
      <w:r w:rsidRPr="00A321FB">
        <w:t>4. Legea nr. 319 din 14.07.2006 privind securitatea și sănătatea în muncă, cu modificările și completările ulterioare – Capitolul IV – Obligațiile lucrătorilor (art. 22 – 23);</w:t>
      </w:r>
    </w:p>
    <w:p w:rsidR="00DE3B2B" w:rsidRPr="00A321FB" w:rsidRDefault="00DE3B2B" w:rsidP="00DE3B2B">
      <w:pPr>
        <w:spacing w:after="200"/>
        <w:contextualSpacing/>
        <w:jc w:val="both"/>
      </w:pPr>
      <w:r w:rsidRPr="00A321FB">
        <w:t>5. Legea nr. 307 din 12.07.2006 privind apărarea împotriva incendiilor, cu modificările și compltările ulterioare;</w:t>
      </w:r>
    </w:p>
    <w:p w:rsidR="00A21858" w:rsidRPr="00A321FB" w:rsidRDefault="00DE3B2B" w:rsidP="00DE3B2B">
      <w:pPr>
        <w:spacing w:after="200"/>
        <w:contextualSpacing/>
        <w:jc w:val="both"/>
      </w:pPr>
      <w:r w:rsidRPr="00A321FB">
        <w:t>6. Ordinul Nr. 163 din 28 februarie 2007 pentru aprobarea Normelor generale de apărare împotriva incendiilor.</w:t>
      </w:r>
      <w:bookmarkEnd w:id="1"/>
    </w:p>
    <w:p w:rsidR="00643007" w:rsidRPr="00A321FB" w:rsidRDefault="00643007" w:rsidP="00DE3B2B">
      <w:pPr>
        <w:spacing w:after="200"/>
        <w:contextualSpacing/>
        <w:jc w:val="both"/>
      </w:pPr>
    </w:p>
    <w:p w:rsidR="00643007" w:rsidRPr="00A321FB" w:rsidRDefault="00643007" w:rsidP="00DE3B2B">
      <w:pPr>
        <w:spacing w:after="200"/>
        <w:contextualSpacing/>
        <w:jc w:val="both"/>
        <w:rPr>
          <w:bCs/>
          <w:i/>
          <w:iCs/>
          <w:u w:val="single"/>
        </w:rPr>
      </w:pPr>
      <w:r w:rsidRPr="00A321FB">
        <w:rPr>
          <w:bCs/>
          <w:i/>
          <w:iCs/>
          <w:u w:val="single"/>
        </w:rPr>
        <w:t xml:space="preserve">Muncitor (spălătorie) </w:t>
      </w:r>
    </w:p>
    <w:p w:rsidR="00643007" w:rsidRPr="00A321FB" w:rsidRDefault="00643007" w:rsidP="00643007">
      <w:pPr>
        <w:jc w:val="both"/>
        <w:rPr>
          <w:bCs/>
        </w:rPr>
      </w:pPr>
      <w:r w:rsidRPr="00A321FB">
        <w:rPr>
          <w:bCs/>
        </w:rPr>
        <w:t xml:space="preserve">1. Ordinul Ministerului Sănătății nr. 1456/25.08.2020 pentru aprobarea Normelor de igienă din unităţile pentru ocrotirea, educarea, instruirea, odihna şi recreerea copiilor şi tinerilor;   </w:t>
      </w:r>
    </w:p>
    <w:p w:rsidR="00643007" w:rsidRPr="00A321FB" w:rsidRDefault="00643007" w:rsidP="00643007">
      <w:pPr>
        <w:jc w:val="both"/>
        <w:rPr>
          <w:rFonts w:eastAsia="Calibri"/>
        </w:rPr>
      </w:pPr>
      <w:r w:rsidRPr="00A321FB">
        <w:rPr>
          <w:rFonts w:eastAsia="Calibri"/>
        </w:rPr>
        <w:t xml:space="preserve">2. </w:t>
      </w:r>
      <w:r w:rsidRPr="00A321FB">
        <w:rPr>
          <w:rStyle w:val="Strong"/>
          <w:b w:val="0"/>
        </w:rPr>
        <w:t>O.U.G. nr. 57/2019 privind Codul administrativ, cu modificările și completările ulterioare – partea a VI-a, titlul III, capitolul III: Drepturi și obligații ale personalului contractual</w:t>
      </w:r>
    </w:p>
    <w:p w:rsidR="00643007" w:rsidRPr="00A321FB" w:rsidRDefault="00643007" w:rsidP="00643007">
      <w:pPr>
        <w:jc w:val="both"/>
        <w:rPr>
          <w:bCs/>
        </w:rPr>
      </w:pPr>
      <w:r w:rsidRPr="00A321FB">
        <w:rPr>
          <w:bCs/>
        </w:rPr>
        <w:t>3. Legea 319/2006 – a securității și sănătății în muncă  - Capitolul IV – Obligațiile lucrătorilor.</w:t>
      </w:r>
    </w:p>
    <w:p w:rsidR="00643007" w:rsidRPr="00A321FB" w:rsidRDefault="00643007" w:rsidP="00643007">
      <w:pPr>
        <w:jc w:val="both"/>
        <w:rPr>
          <w:bCs/>
        </w:rPr>
      </w:pPr>
      <w:r w:rsidRPr="00A321FB">
        <w:rPr>
          <w:bCs/>
        </w:rPr>
        <w:t>4. Legea nr.307/2006 –privind apărarea împotriva incendiilor – Capitolul II – secțiunea a 6-a – Obligațiile salariaților;</w:t>
      </w:r>
    </w:p>
    <w:p w:rsidR="00D84541" w:rsidRPr="00A321FB" w:rsidRDefault="00D84541" w:rsidP="00643007">
      <w:pPr>
        <w:jc w:val="both"/>
        <w:rPr>
          <w:rFonts w:cstheme="minorHAnsi"/>
        </w:rPr>
      </w:pPr>
    </w:p>
    <w:p w:rsidR="00D84541" w:rsidRPr="00A321FB" w:rsidRDefault="00D84541" w:rsidP="00643007">
      <w:pPr>
        <w:jc w:val="both"/>
        <w:rPr>
          <w:rFonts w:cstheme="minorHAnsi"/>
        </w:rPr>
      </w:pPr>
    </w:p>
    <w:p w:rsidR="00D84541" w:rsidRPr="00A321FB" w:rsidRDefault="00D84541" w:rsidP="00643007">
      <w:pPr>
        <w:jc w:val="both"/>
        <w:rPr>
          <w:rFonts w:cstheme="minorHAnsi"/>
          <w:bCs/>
          <w:i/>
          <w:iCs/>
          <w:u w:val="single"/>
        </w:rPr>
      </w:pPr>
      <w:r w:rsidRPr="00A321FB">
        <w:rPr>
          <w:rFonts w:cstheme="minorHAnsi"/>
          <w:bCs/>
          <w:i/>
          <w:iCs/>
          <w:u w:val="single"/>
        </w:rPr>
        <w:t xml:space="preserve">Muncitor </w:t>
      </w:r>
      <w:r w:rsidR="00A06710">
        <w:rPr>
          <w:rFonts w:cstheme="minorHAnsi"/>
          <w:bCs/>
          <w:i/>
          <w:iCs/>
          <w:u w:val="single"/>
        </w:rPr>
        <w:t>(</w:t>
      </w:r>
      <w:r w:rsidRPr="00A321FB">
        <w:rPr>
          <w:rFonts w:cstheme="minorHAnsi"/>
          <w:bCs/>
          <w:i/>
          <w:iCs/>
          <w:u w:val="single"/>
        </w:rPr>
        <w:t>întreținere</w:t>
      </w:r>
      <w:r w:rsidR="00A06710">
        <w:rPr>
          <w:rFonts w:cstheme="minorHAnsi"/>
          <w:bCs/>
          <w:i/>
          <w:iCs/>
          <w:u w:val="single"/>
        </w:rPr>
        <w:t>)</w:t>
      </w:r>
    </w:p>
    <w:p w:rsidR="00643007" w:rsidRPr="00A321FB" w:rsidRDefault="00643007" w:rsidP="00D84541">
      <w:pPr>
        <w:pStyle w:val="ListParagraph"/>
        <w:numPr>
          <w:ilvl w:val="0"/>
          <w:numId w:val="13"/>
        </w:numPr>
        <w:spacing w:after="0"/>
        <w:jc w:val="both"/>
        <w:rPr>
          <w:rFonts w:ascii="Times New Roman" w:hAnsi="Times New Roman" w:cs="Times New Roman"/>
        </w:rPr>
      </w:pPr>
      <w:r w:rsidRPr="00A321FB">
        <w:rPr>
          <w:rFonts w:ascii="Times New Roman" w:hAnsi="Times New Roman" w:cs="Times New Roman"/>
        </w:rPr>
        <w:t>Legea sănătății și securității în muncă 319/2006 cu modificările și completările ulterioare; Capitolul IV Obligațiile lucrătorilor;</w:t>
      </w:r>
    </w:p>
    <w:p w:rsidR="00643007" w:rsidRPr="00A321FB" w:rsidRDefault="00643007" w:rsidP="00D84541">
      <w:pPr>
        <w:numPr>
          <w:ilvl w:val="0"/>
          <w:numId w:val="13"/>
        </w:numPr>
        <w:jc w:val="both"/>
      </w:pPr>
      <w:r w:rsidRPr="00A321FB">
        <w:t>Legea nr. 53/2003 – Codul Muncii republicată, Titlul II (contractual individual de muncă) -Capitolul II (Executarea contractului individual de muncă);</w:t>
      </w:r>
    </w:p>
    <w:p w:rsidR="00643007" w:rsidRPr="00A321FB" w:rsidRDefault="00643007" w:rsidP="00D84541">
      <w:pPr>
        <w:numPr>
          <w:ilvl w:val="0"/>
          <w:numId w:val="13"/>
        </w:numPr>
        <w:jc w:val="both"/>
      </w:pPr>
      <w:r w:rsidRPr="00A321FB">
        <w:t>Legea 307/2006 privind apărarea împotriva incendiilor (Art. 22);</w:t>
      </w:r>
    </w:p>
    <w:p w:rsidR="00643007" w:rsidRPr="00A321FB" w:rsidRDefault="00643007" w:rsidP="00643007">
      <w:pPr>
        <w:jc w:val="both"/>
        <w:rPr>
          <w:rFonts w:cstheme="minorHAnsi"/>
        </w:rPr>
      </w:pPr>
    </w:p>
    <w:p w:rsidR="00A21858" w:rsidRPr="00A321FB" w:rsidRDefault="00A21858" w:rsidP="000D690C">
      <w:pPr>
        <w:pStyle w:val="ListParagraph"/>
        <w:numPr>
          <w:ilvl w:val="0"/>
          <w:numId w:val="18"/>
        </w:numPr>
        <w:jc w:val="both"/>
        <w:rPr>
          <w:bCs/>
          <w:color w:val="000000"/>
        </w:rPr>
      </w:pPr>
      <w:r w:rsidRPr="00A321FB">
        <w:rPr>
          <w:lang w:val="pt-BR"/>
        </w:rPr>
        <w:t>Calendarul de desfășurare a concursului</w:t>
      </w:r>
    </w:p>
    <w:p w:rsidR="00DE3B2B" w:rsidRPr="00A321FB" w:rsidRDefault="00DE3B2B" w:rsidP="00DE3B2B">
      <w:pPr>
        <w:ind w:left="1146"/>
        <w:jc w:val="both"/>
        <w:rPr>
          <w:bCs/>
          <w:color w:val="000000"/>
        </w:rPr>
      </w:pPr>
    </w:p>
    <w:tbl>
      <w:tblPr>
        <w:tblpPr w:leftFromText="180" w:rightFromText="180" w:vertAnchor="text" w:horzAnchor="margin" w:tblpY="135"/>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3818"/>
      </w:tblGrid>
      <w:tr w:rsidR="00FC75A0" w:rsidRPr="00A321FB" w:rsidTr="00DE3B2B">
        <w:trPr>
          <w:trHeight w:val="551"/>
        </w:trPr>
        <w:tc>
          <w:tcPr>
            <w:tcW w:w="637" w:type="dxa"/>
            <w:vAlign w:val="center"/>
          </w:tcPr>
          <w:p w:rsidR="00FC75A0" w:rsidRPr="00A321FB" w:rsidRDefault="00FC75A0" w:rsidP="00E57D33">
            <w:pPr>
              <w:pStyle w:val="TableParagraph"/>
              <w:spacing w:line="270" w:lineRule="atLeast"/>
              <w:ind w:left="141" w:right="113" w:firstLine="7"/>
              <w:jc w:val="center"/>
              <w:rPr>
                <w:sz w:val="24"/>
                <w:szCs w:val="24"/>
              </w:rPr>
            </w:pPr>
            <w:r w:rsidRPr="00A321FB">
              <w:rPr>
                <w:sz w:val="24"/>
                <w:szCs w:val="24"/>
              </w:rPr>
              <w:t>Nr.</w:t>
            </w:r>
            <w:r w:rsidRPr="00A321FB">
              <w:rPr>
                <w:spacing w:val="-57"/>
                <w:sz w:val="24"/>
                <w:szCs w:val="24"/>
              </w:rPr>
              <w:t xml:space="preserve"> </w:t>
            </w:r>
            <w:r w:rsidRPr="00A321FB">
              <w:rPr>
                <w:sz w:val="24"/>
                <w:szCs w:val="24"/>
              </w:rPr>
              <w:t>crt.</w:t>
            </w:r>
          </w:p>
        </w:tc>
        <w:tc>
          <w:tcPr>
            <w:tcW w:w="4630" w:type="dxa"/>
            <w:vAlign w:val="center"/>
          </w:tcPr>
          <w:p w:rsidR="00FC75A0" w:rsidRPr="00A321FB" w:rsidRDefault="00FC75A0" w:rsidP="00E57D33">
            <w:pPr>
              <w:pStyle w:val="TableParagraph"/>
              <w:spacing w:before="138"/>
              <w:ind w:left="94" w:right="142"/>
              <w:jc w:val="center"/>
              <w:rPr>
                <w:sz w:val="24"/>
                <w:szCs w:val="24"/>
              </w:rPr>
            </w:pPr>
            <w:r w:rsidRPr="00A321FB">
              <w:rPr>
                <w:sz w:val="24"/>
                <w:szCs w:val="24"/>
              </w:rPr>
              <w:t>Activităţi</w:t>
            </w:r>
          </w:p>
        </w:tc>
        <w:tc>
          <w:tcPr>
            <w:tcW w:w="3818" w:type="dxa"/>
            <w:vAlign w:val="center"/>
          </w:tcPr>
          <w:p w:rsidR="00FC75A0" w:rsidRPr="00A321FB" w:rsidRDefault="00FC75A0" w:rsidP="00E57D33">
            <w:pPr>
              <w:pStyle w:val="TableParagraph"/>
              <w:ind w:left="206" w:right="197"/>
              <w:jc w:val="center"/>
              <w:rPr>
                <w:sz w:val="24"/>
                <w:szCs w:val="24"/>
              </w:rPr>
            </w:pPr>
            <w:r w:rsidRPr="00A321FB">
              <w:rPr>
                <w:sz w:val="24"/>
                <w:szCs w:val="24"/>
              </w:rPr>
              <w:t>Data</w:t>
            </w:r>
          </w:p>
        </w:tc>
      </w:tr>
      <w:tr w:rsidR="000D690C" w:rsidRPr="00A321FB" w:rsidTr="00DE3B2B">
        <w:trPr>
          <w:trHeight w:val="567"/>
        </w:trPr>
        <w:tc>
          <w:tcPr>
            <w:tcW w:w="637" w:type="dxa"/>
          </w:tcPr>
          <w:p w:rsidR="000D690C" w:rsidRPr="00A321FB" w:rsidRDefault="000D690C" w:rsidP="00E57D33">
            <w:pPr>
              <w:pStyle w:val="TableParagraph"/>
              <w:spacing w:before="146"/>
              <w:rPr>
                <w:sz w:val="24"/>
                <w:szCs w:val="24"/>
              </w:rPr>
            </w:pPr>
            <w:r w:rsidRPr="00A321FB">
              <w:rPr>
                <w:sz w:val="24"/>
                <w:szCs w:val="24"/>
              </w:rPr>
              <w:t>1.</w:t>
            </w:r>
          </w:p>
        </w:tc>
        <w:tc>
          <w:tcPr>
            <w:tcW w:w="4630" w:type="dxa"/>
          </w:tcPr>
          <w:p w:rsidR="000D690C" w:rsidRPr="00A321FB" w:rsidRDefault="000D690C" w:rsidP="00E57D33">
            <w:pPr>
              <w:pStyle w:val="TableParagraph"/>
              <w:spacing w:line="270" w:lineRule="atLeast"/>
              <w:ind w:left="107" w:right="87"/>
              <w:rPr>
                <w:sz w:val="24"/>
                <w:szCs w:val="24"/>
              </w:rPr>
            </w:pPr>
            <w:r w:rsidRPr="00A321FB">
              <w:rPr>
                <w:sz w:val="24"/>
                <w:szCs w:val="24"/>
              </w:rPr>
              <w:t xml:space="preserve">Publicarea anunțului </w:t>
            </w:r>
          </w:p>
        </w:tc>
        <w:tc>
          <w:tcPr>
            <w:tcW w:w="3818" w:type="dxa"/>
          </w:tcPr>
          <w:p w:rsidR="000D690C" w:rsidRPr="00A321FB" w:rsidRDefault="000D690C" w:rsidP="00AC70B8">
            <w:pPr>
              <w:pStyle w:val="TableParagraph"/>
              <w:ind w:left="207" w:right="197"/>
              <w:jc w:val="center"/>
              <w:rPr>
                <w:color w:val="FF0000"/>
                <w:sz w:val="24"/>
                <w:szCs w:val="24"/>
              </w:rPr>
            </w:pPr>
            <w:r w:rsidRPr="00A321FB">
              <w:rPr>
                <w:sz w:val="24"/>
                <w:szCs w:val="24"/>
              </w:rPr>
              <w:t>29.10.2026</w:t>
            </w:r>
          </w:p>
        </w:tc>
      </w:tr>
      <w:tr w:rsidR="000D690C" w:rsidRPr="00A321FB" w:rsidTr="00DE3B2B">
        <w:trPr>
          <w:trHeight w:val="567"/>
        </w:trPr>
        <w:tc>
          <w:tcPr>
            <w:tcW w:w="637" w:type="dxa"/>
          </w:tcPr>
          <w:p w:rsidR="000D690C" w:rsidRPr="00A321FB" w:rsidRDefault="000D690C" w:rsidP="00E57D33">
            <w:pPr>
              <w:pStyle w:val="TableParagraph"/>
              <w:spacing w:before="146"/>
              <w:rPr>
                <w:sz w:val="24"/>
                <w:szCs w:val="24"/>
              </w:rPr>
            </w:pPr>
            <w:r w:rsidRPr="00A321FB">
              <w:rPr>
                <w:sz w:val="24"/>
                <w:szCs w:val="24"/>
              </w:rPr>
              <w:t>2.</w:t>
            </w:r>
          </w:p>
        </w:tc>
        <w:tc>
          <w:tcPr>
            <w:tcW w:w="4630" w:type="dxa"/>
          </w:tcPr>
          <w:p w:rsidR="000D690C" w:rsidRPr="00A321FB" w:rsidRDefault="000D690C" w:rsidP="00E57D33">
            <w:pPr>
              <w:pStyle w:val="TableParagraph"/>
              <w:spacing w:line="270" w:lineRule="atLeast"/>
              <w:ind w:left="107" w:right="87"/>
              <w:rPr>
                <w:sz w:val="24"/>
                <w:szCs w:val="24"/>
              </w:rPr>
            </w:pPr>
            <w:r w:rsidRPr="00A321FB">
              <w:rPr>
                <w:sz w:val="24"/>
                <w:szCs w:val="24"/>
              </w:rPr>
              <w:t>Data limita pentru depunerea dosarelor de participare la concurs la adresa:</w:t>
            </w:r>
          </w:p>
          <w:p w:rsidR="000D690C" w:rsidRPr="00A321FB" w:rsidRDefault="000D690C" w:rsidP="00E57D33">
            <w:pPr>
              <w:pStyle w:val="TableParagraph"/>
              <w:spacing w:line="270" w:lineRule="atLeast"/>
              <w:ind w:left="107" w:right="87"/>
              <w:rPr>
                <w:sz w:val="24"/>
                <w:szCs w:val="24"/>
              </w:rPr>
            </w:pPr>
            <w:r w:rsidRPr="00A321FB">
              <w:rPr>
                <w:sz w:val="24"/>
                <w:szCs w:val="24"/>
              </w:rPr>
              <w:t>Grădinița cu Program Normal „Obcini”, cu sediul în Suceava, str. Slătioarei, nr.2D, jud. Suceava</w:t>
            </w:r>
          </w:p>
        </w:tc>
        <w:tc>
          <w:tcPr>
            <w:tcW w:w="3818" w:type="dxa"/>
          </w:tcPr>
          <w:p w:rsidR="000D690C" w:rsidRPr="00A321FB" w:rsidRDefault="000D690C" w:rsidP="00AC70B8">
            <w:pPr>
              <w:pStyle w:val="TableParagraph"/>
              <w:ind w:left="207" w:right="197"/>
              <w:jc w:val="center"/>
              <w:rPr>
                <w:color w:val="FF0000"/>
                <w:sz w:val="24"/>
                <w:szCs w:val="24"/>
              </w:rPr>
            </w:pPr>
            <w:r w:rsidRPr="00A321FB">
              <w:rPr>
                <w:sz w:val="24"/>
                <w:szCs w:val="24"/>
              </w:rPr>
              <w:t>11.11.2026, ora 12.00</w:t>
            </w:r>
          </w:p>
        </w:tc>
      </w:tr>
      <w:tr w:rsidR="000D690C" w:rsidRPr="00A321FB" w:rsidTr="00DE3B2B">
        <w:trPr>
          <w:trHeight w:val="567"/>
        </w:trPr>
        <w:tc>
          <w:tcPr>
            <w:tcW w:w="637" w:type="dxa"/>
          </w:tcPr>
          <w:p w:rsidR="000D690C" w:rsidRPr="00A321FB" w:rsidRDefault="000D690C" w:rsidP="00E57D33">
            <w:pPr>
              <w:pStyle w:val="TableParagraph"/>
              <w:spacing w:before="145"/>
              <w:rPr>
                <w:sz w:val="24"/>
                <w:szCs w:val="24"/>
              </w:rPr>
            </w:pPr>
            <w:r w:rsidRPr="00A321FB">
              <w:rPr>
                <w:sz w:val="24"/>
                <w:szCs w:val="24"/>
              </w:rPr>
              <w:t>3.</w:t>
            </w:r>
          </w:p>
        </w:tc>
        <w:tc>
          <w:tcPr>
            <w:tcW w:w="4630" w:type="dxa"/>
          </w:tcPr>
          <w:p w:rsidR="000D690C" w:rsidRPr="00A321FB" w:rsidRDefault="000D690C" w:rsidP="00E57D33">
            <w:pPr>
              <w:pStyle w:val="TableParagraph"/>
              <w:spacing w:before="85"/>
              <w:ind w:left="107"/>
              <w:rPr>
                <w:sz w:val="24"/>
                <w:szCs w:val="24"/>
              </w:rPr>
            </w:pPr>
            <w:r w:rsidRPr="00A321FB">
              <w:rPr>
                <w:sz w:val="24"/>
                <w:szCs w:val="24"/>
              </w:rPr>
              <w:t>Selecţia</w:t>
            </w:r>
            <w:r w:rsidRPr="00A321FB">
              <w:rPr>
                <w:spacing w:val="-3"/>
                <w:sz w:val="24"/>
                <w:szCs w:val="24"/>
              </w:rPr>
              <w:t xml:space="preserve"> </w:t>
            </w:r>
            <w:r w:rsidRPr="00A321FB">
              <w:rPr>
                <w:sz w:val="24"/>
                <w:szCs w:val="24"/>
              </w:rPr>
              <w:t>dosarelor</w:t>
            </w:r>
            <w:r w:rsidRPr="00A321FB">
              <w:rPr>
                <w:spacing w:val="-1"/>
                <w:sz w:val="24"/>
                <w:szCs w:val="24"/>
              </w:rPr>
              <w:t xml:space="preserve"> </w:t>
            </w:r>
            <w:r w:rsidRPr="00A321FB">
              <w:rPr>
                <w:sz w:val="24"/>
                <w:szCs w:val="24"/>
              </w:rPr>
              <w:t>de</w:t>
            </w:r>
            <w:r w:rsidRPr="00A321FB">
              <w:rPr>
                <w:spacing w:val="-2"/>
                <w:sz w:val="24"/>
                <w:szCs w:val="24"/>
              </w:rPr>
              <w:t xml:space="preserve"> </w:t>
            </w:r>
            <w:r w:rsidRPr="00A321FB">
              <w:rPr>
                <w:sz w:val="24"/>
                <w:szCs w:val="24"/>
              </w:rPr>
              <w:t>către</w:t>
            </w:r>
            <w:r w:rsidRPr="00A321FB">
              <w:rPr>
                <w:spacing w:val="-1"/>
                <w:sz w:val="24"/>
                <w:szCs w:val="24"/>
              </w:rPr>
              <w:t xml:space="preserve"> </w:t>
            </w:r>
            <w:r w:rsidRPr="00A321FB">
              <w:rPr>
                <w:sz w:val="24"/>
                <w:szCs w:val="24"/>
              </w:rPr>
              <w:t>membrii</w:t>
            </w:r>
            <w:r w:rsidRPr="00A321FB">
              <w:rPr>
                <w:spacing w:val="-2"/>
                <w:sz w:val="24"/>
                <w:szCs w:val="24"/>
              </w:rPr>
              <w:t xml:space="preserve"> </w:t>
            </w:r>
            <w:r w:rsidRPr="00A321FB">
              <w:rPr>
                <w:sz w:val="24"/>
                <w:szCs w:val="24"/>
              </w:rPr>
              <w:t>comisiei</w:t>
            </w:r>
            <w:r w:rsidRPr="00A321FB">
              <w:rPr>
                <w:spacing w:val="-1"/>
                <w:sz w:val="24"/>
                <w:szCs w:val="24"/>
              </w:rPr>
              <w:t xml:space="preserve"> </w:t>
            </w:r>
            <w:r w:rsidRPr="00A321FB">
              <w:rPr>
                <w:sz w:val="24"/>
                <w:szCs w:val="24"/>
              </w:rPr>
              <w:t>de</w:t>
            </w:r>
            <w:r w:rsidRPr="00A321FB">
              <w:rPr>
                <w:spacing w:val="-2"/>
                <w:sz w:val="24"/>
                <w:szCs w:val="24"/>
              </w:rPr>
              <w:t xml:space="preserve"> </w:t>
            </w:r>
            <w:r w:rsidRPr="00A321FB">
              <w:rPr>
                <w:sz w:val="24"/>
                <w:szCs w:val="24"/>
              </w:rPr>
              <w:t>concurs</w:t>
            </w:r>
          </w:p>
        </w:tc>
        <w:tc>
          <w:tcPr>
            <w:tcW w:w="3818" w:type="dxa"/>
          </w:tcPr>
          <w:p w:rsidR="000D690C" w:rsidRPr="00A321FB" w:rsidRDefault="000D690C" w:rsidP="00AC70B8">
            <w:pPr>
              <w:pStyle w:val="TableParagraph"/>
              <w:ind w:left="207" w:right="197"/>
              <w:jc w:val="center"/>
              <w:rPr>
                <w:color w:val="FF0000"/>
                <w:sz w:val="24"/>
                <w:szCs w:val="24"/>
              </w:rPr>
            </w:pPr>
            <w:r w:rsidRPr="00A321FB">
              <w:rPr>
                <w:sz w:val="24"/>
                <w:szCs w:val="24"/>
              </w:rPr>
              <w:t>13.11.2026, ora 12.00</w:t>
            </w:r>
          </w:p>
        </w:tc>
      </w:tr>
      <w:tr w:rsidR="000D690C" w:rsidRPr="00A321FB" w:rsidTr="00DE3B2B">
        <w:trPr>
          <w:trHeight w:val="566"/>
        </w:trPr>
        <w:tc>
          <w:tcPr>
            <w:tcW w:w="637" w:type="dxa"/>
          </w:tcPr>
          <w:p w:rsidR="000D690C" w:rsidRPr="00A321FB" w:rsidRDefault="000D690C" w:rsidP="00E57D33">
            <w:pPr>
              <w:pStyle w:val="TableParagraph"/>
              <w:spacing w:before="145"/>
              <w:rPr>
                <w:sz w:val="24"/>
                <w:szCs w:val="24"/>
              </w:rPr>
            </w:pPr>
            <w:r w:rsidRPr="00A321FB">
              <w:rPr>
                <w:sz w:val="24"/>
                <w:szCs w:val="24"/>
              </w:rPr>
              <w:t>4.</w:t>
            </w:r>
          </w:p>
        </w:tc>
        <w:tc>
          <w:tcPr>
            <w:tcW w:w="4630" w:type="dxa"/>
          </w:tcPr>
          <w:p w:rsidR="000D690C" w:rsidRPr="00A321FB" w:rsidRDefault="000D690C" w:rsidP="00E57D33">
            <w:pPr>
              <w:pStyle w:val="TableParagraph"/>
              <w:spacing w:before="145"/>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rezultatelor</w:t>
            </w:r>
            <w:r w:rsidRPr="00A321FB">
              <w:rPr>
                <w:spacing w:val="-2"/>
                <w:sz w:val="24"/>
                <w:szCs w:val="24"/>
              </w:rPr>
              <w:t xml:space="preserve"> </w:t>
            </w:r>
            <w:r w:rsidRPr="00A321FB">
              <w:rPr>
                <w:sz w:val="24"/>
                <w:szCs w:val="24"/>
              </w:rPr>
              <w:t>selecţiei</w:t>
            </w:r>
            <w:r w:rsidRPr="00A321FB">
              <w:rPr>
                <w:spacing w:val="-3"/>
                <w:sz w:val="24"/>
                <w:szCs w:val="24"/>
              </w:rPr>
              <w:t xml:space="preserve"> </w:t>
            </w:r>
            <w:r w:rsidRPr="00A321FB">
              <w:rPr>
                <w:sz w:val="24"/>
                <w:szCs w:val="24"/>
              </w:rPr>
              <w:t>dosarelor</w:t>
            </w:r>
          </w:p>
        </w:tc>
        <w:tc>
          <w:tcPr>
            <w:tcW w:w="3818" w:type="dxa"/>
          </w:tcPr>
          <w:p w:rsidR="000D690C" w:rsidRPr="00A321FB" w:rsidRDefault="000D690C" w:rsidP="00AC70B8">
            <w:pPr>
              <w:pStyle w:val="TableParagraph"/>
              <w:ind w:left="205" w:right="197"/>
              <w:jc w:val="center"/>
              <w:rPr>
                <w:color w:val="FF0000"/>
                <w:sz w:val="24"/>
                <w:szCs w:val="24"/>
              </w:rPr>
            </w:pPr>
            <w:r w:rsidRPr="00A321FB">
              <w:rPr>
                <w:sz w:val="24"/>
                <w:szCs w:val="24"/>
              </w:rPr>
              <w:t>16.11.2026, ora 12.00</w:t>
            </w:r>
          </w:p>
        </w:tc>
      </w:tr>
      <w:tr w:rsidR="000D690C" w:rsidRPr="00A321FB" w:rsidTr="00DE3B2B">
        <w:trPr>
          <w:trHeight w:val="567"/>
        </w:trPr>
        <w:tc>
          <w:tcPr>
            <w:tcW w:w="637" w:type="dxa"/>
          </w:tcPr>
          <w:p w:rsidR="000D690C" w:rsidRPr="00A321FB" w:rsidRDefault="000D690C" w:rsidP="00E57D33">
            <w:pPr>
              <w:pStyle w:val="TableParagraph"/>
              <w:spacing w:before="146"/>
              <w:rPr>
                <w:sz w:val="24"/>
                <w:szCs w:val="24"/>
              </w:rPr>
            </w:pPr>
            <w:r w:rsidRPr="00A321FB">
              <w:rPr>
                <w:sz w:val="24"/>
                <w:szCs w:val="24"/>
              </w:rPr>
              <w:t>5.</w:t>
            </w:r>
          </w:p>
        </w:tc>
        <w:tc>
          <w:tcPr>
            <w:tcW w:w="4630" w:type="dxa"/>
          </w:tcPr>
          <w:p w:rsidR="000D690C" w:rsidRPr="00A321FB" w:rsidRDefault="000D690C" w:rsidP="00E57D33">
            <w:pPr>
              <w:pStyle w:val="TableParagraph"/>
              <w:spacing w:line="270" w:lineRule="atLeast"/>
              <w:ind w:left="107" w:right="1013"/>
              <w:rPr>
                <w:sz w:val="24"/>
                <w:szCs w:val="24"/>
              </w:rPr>
            </w:pPr>
            <w:r w:rsidRPr="00A321FB">
              <w:rPr>
                <w:sz w:val="24"/>
                <w:szCs w:val="24"/>
              </w:rPr>
              <w:t xml:space="preserve">Depunerea contestaţiilor privind rezultatele selecţiei </w:t>
            </w:r>
            <w:r w:rsidRPr="00A321FB">
              <w:rPr>
                <w:spacing w:val="-57"/>
                <w:sz w:val="24"/>
                <w:szCs w:val="24"/>
              </w:rPr>
              <w:t xml:space="preserve"> </w:t>
            </w:r>
            <w:r w:rsidRPr="00A321FB">
              <w:rPr>
                <w:sz w:val="24"/>
                <w:szCs w:val="24"/>
              </w:rPr>
              <w:t>dosarelor</w:t>
            </w:r>
          </w:p>
        </w:tc>
        <w:tc>
          <w:tcPr>
            <w:tcW w:w="3818" w:type="dxa"/>
          </w:tcPr>
          <w:p w:rsidR="000D690C" w:rsidRPr="00A321FB" w:rsidRDefault="000D690C" w:rsidP="00AC70B8">
            <w:pPr>
              <w:pStyle w:val="TableParagraph"/>
              <w:spacing w:before="1"/>
              <w:ind w:left="205" w:right="197"/>
              <w:jc w:val="center"/>
              <w:rPr>
                <w:color w:val="FF0000"/>
                <w:sz w:val="24"/>
                <w:szCs w:val="24"/>
              </w:rPr>
            </w:pPr>
            <w:r w:rsidRPr="00A321FB">
              <w:rPr>
                <w:sz w:val="24"/>
                <w:szCs w:val="24"/>
              </w:rPr>
              <w:t>17.11.2026, ora 12.00</w:t>
            </w:r>
          </w:p>
        </w:tc>
      </w:tr>
      <w:tr w:rsidR="000D690C" w:rsidRPr="00A321FB" w:rsidTr="00DE3B2B">
        <w:trPr>
          <w:trHeight w:val="567"/>
        </w:trPr>
        <w:tc>
          <w:tcPr>
            <w:tcW w:w="637" w:type="dxa"/>
          </w:tcPr>
          <w:p w:rsidR="000D690C" w:rsidRPr="00A321FB" w:rsidRDefault="000D690C" w:rsidP="00E57D33">
            <w:pPr>
              <w:pStyle w:val="TableParagraph"/>
              <w:spacing w:before="146"/>
              <w:rPr>
                <w:sz w:val="24"/>
                <w:szCs w:val="24"/>
              </w:rPr>
            </w:pPr>
            <w:r w:rsidRPr="00A321FB">
              <w:rPr>
                <w:sz w:val="24"/>
                <w:szCs w:val="24"/>
              </w:rPr>
              <w:t>6.</w:t>
            </w:r>
          </w:p>
        </w:tc>
        <w:tc>
          <w:tcPr>
            <w:tcW w:w="4630" w:type="dxa"/>
          </w:tcPr>
          <w:p w:rsidR="000D690C" w:rsidRPr="00A321FB" w:rsidRDefault="000D690C" w:rsidP="00E57D33">
            <w:pPr>
              <w:pStyle w:val="TableParagraph"/>
              <w:spacing w:before="146"/>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3"/>
                <w:sz w:val="24"/>
                <w:szCs w:val="24"/>
              </w:rPr>
              <w:t xml:space="preserve"> </w:t>
            </w:r>
            <w:r w:rsidRPr="00A321FB">
              <w:rPr>
                <w:sz w:val="24"/>
                <w:szCs w:val="24"/>
              </w:rPr>
              <w:t>soluţionării</w:t>
            </w:r>
            <w:r w:rsidRPr="00A321FB">
              <w:rPr>
                <w:spacing w:val="-3"/>
                <w:sz w:val="24"/>
                <w:szCs w:val="24"/>
              </w:rPr>
              <w:t xml:space="preserve"> </w:t>
            </w:r>
            <w:r w:rsidRPr="00A321FB">
              <w:rPr>
                <w:sz w:val="24"/>
                <w:szCs w:val="24"/>
              </w:rPr>
              <w:t>contestaţiilor</w:t>
            </w:r>
          </w:p>
        </w:tc>
        <w:tc>
          <w:tcPr>
            <w:tcW w:w="3818" w:type="dxa"/>
          </w:tcPr>
          <w:p w:rsidR="000D690C" w:rsidRPr="00A321FB" w:rsidRDefault="000D690C" w:rsidP="00AC70B8">
            <w:pPr>
              <w:pStyle w:val="TableParagraph"/>
              <w:spacing w:before="1"/>
              <w:ind w:left="205" w:right="197"/>
              <w:jc w:val="center"/>
              <w:rPr>
                <w:color w:val="FF0000"/>
                <w:sz w:val="24"/>
                <w:szCs w:val="24"/>
              </w:rPr>
            </w:pPr>
            <w:r w:rsidRPr="00A321FB">
              <w:rPr>
                <w:sz w:val="24"/>
                <w:szCs w:val="24"/>
              </w:rPr>
              <w:t>18.11.2026, ora 12.00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t>7.</w:t>
            </w:r>
          </w:p>
        </w:tc>
        <w:tc>
          <w:tcPr>
            <w:tcW w:w="4630" w:type="dxa"/>
          </w:tcPr>
          <w:p w:rsidR="00FC75A0" w:rsidRPr="00A321FB" w:rsidRDefault="00FC75A0" w:rsidP="00E57D33">
            <w:pPr>
              <w:pStyle w:val="TableParagraph"/>
              <w:spacing w:before="86"/>
              <w:ind w:left="107"/>
              <w:rPr>
                <w:sz w:val="24"/>
                <w:szCs w:val="24"/>
              </w:rPr>
            </w:pPr>
            <w:r w:rsidRPr="00A321FB">
              <w:rPr>
                <w:sz w:val="24"/>
                <w:szCs w:val="24"/>
              </w:rPr>
              <w:t>Susţinerea</w:t>
            </w:r>
            <w:r w:rsidRPr="00A321FB">
              <w:rPr>
                <w:spacing w:val="-2"/>
                <w:sz w:val="24"/>
                <w:szCs w:val="24"/>
              </w:rPr>
              <w:t xml:space="preserve"> </w:t>
            </w:r>
            <w:r w:rsidRPr="00A321FB">
              <w:rPr>
                <w:sz w:val="24"/>
                <w:szCs w:val="24"/>
              </w:rPr>
              <w:t>probei</w:t>
            </w:r>
            <w:r w:rsidRPr="00A321FB">
              <w:rPr>
                <w:spacing w:val="-1"/>
                <w:sz w:val="24"/>
                <w:szCs w:val="24"/>
              </w:rPr>
              <w:t xml:space="preserve"> </w:t>
            </w:r>
            <w:r w:rsidRPr="00A321FB">
              <w:rPr>
                <w:sz w:val="24"/>
                <w:szCs w:val="24"/>
              </w:rPr>
              <w:t>scrise</w:t>
            </w:r>
          </w:p>
        </w:tc>
        <w:tc>
          <w:tcPr>
            <w:tcW w:w="3818" w:type="dxa"/>
          </w:tcPr>
          <w:p w:rsidR="00FC75A0" w:rsidRPr="00A321FB" w:rsidRDefault="000D690C" w:rsidP="00E57D33">
            <w:pPr>
              <w:pStyle w:val="TableParagraph"/>
              <w:ind w:left="205" w:right="197"/>
              <w:rPr>
                <w:sz w:val="24"/>
                <w:szCs w:val="24"/>
              </w:rPr>
            </w:pPr>
            <w:r w:rsidRPr="00A321FB">
              <w:rPr>
                <w:sz w:val="24"/>
                <w:szCs w:val="24"/>
              </w:rPr>
              <w:t>20</w:t>
            </w:r>
            <w:r w:rsidR="00DE3B2B" w:rsidRPr="00A321FB">
              <w:rPr>
                <w:sz w:val="24"/>
                <w:szCs w:val="24"/>
              </w:rPr>
              <w:t>.11.2026</w:t>
            </w:r>
            <w:r w:rsidR="00FC75A0" w:rsidRPr="00A321FB">
              <w:rPr>
                <w:sz w:val="24"/>
                <w:szCs w:val="24"/>
              </w:rPr>
              <w:t>, ora 09.00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lastRenderedPageBreak/>
              <w:t>8.</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2"/>
                <w:sz w:val="24"/>
                <w:szCs w:val="24"/>
              </w:rPr>
              <w:t xml:space="preserve"> </w:t>
            </w:r>
            <w:r w:rsidRPr="00A321FB">
              <w:rPr>
                <w:sz w:val="24"/>
                <w:szCs w:val="24"/>
              </w:rPr>
              <w:t>probei</w:t>
            </w:r>
            <w:r w:rsidRPr="00A321FB">
              <w:rPr>
                <w:spacing w:val="-2"/>
                <w:sz w:val="24"/>
                <w:szCs w:val="24"/>
              </w:rPr>
              <w:t xml:space="preserve"> </w:t>
            </w:r>
            <w:r w:rsidRPr="00A321FB">
              <w:rPr>
                <w:sz w:val="24"/>
                <w:szCs w:val="24"/>
              </w:rPr>
              <w:t>scrise</w:t>
            </w:r>
          </w:p>
        </w:tc>
        <w:tc>
          <w:tcPr>
            <w:tcW w:w="3818" w:type="dxa"/>
          </w:tcPr>
          <w:p w:rsidR="00FC75A0" w:rsidRPr="00A321FB" w:rsidRDefault="000D690C" w:rsidP="00E57D33">
            <w:pPr>
              <w:pStyle w:val="TableParagraph"/>
              <w:ind w:left="205" w:right="197"/>
              <w:rPr>
                <w:sz w:val="24"/>
                <w:szCs w:val="24"/>
              </w:rPr>
            </w:pPr>
            <w:r w:rsidRPr="00A321FB">
              <w:rPr>
                <w:sz w:val="24"/>
                <w:szCs w:val="24"/>
              </w:rPr>
              <w:t>20</w:t>
            </w:r>
            <w:r w:rsidR="00DE3B2B" w:rsidRPr="00A321FB">
              <w:rPr>
                <w:sz w:val="24"/>
                <w:szCs w:val="24"/>
              </w:rPr>
              <w:t>.11.2026, ora 16</w:t>
            </w:r>
            <w:r w:rsidR="00FC75A0" w:rsidRPr="00A321FB">
              <w:rPr>
                <w:sz w:val="24"/>
                <w:szCs w:val="24"/>
              </w:rPr>
              <w:t>.00</w:t>
            </w:r>
          </w:p>
        </w:tc>
      </w:tr>
      <w:tr w:rsidR="00FC75A0" w:rsidRPr="00A321FB" w:rsidTr="00DE3B2B">
        <w:trPr>
          <w:trHeight w:val="565"/>
        </w:trPr>
        <w:tc>
          <w:tcPr>
            <w:tcW w:w="637" w:type="dxa"/>
          </w:tcPr>
          <w:p w:rsidR="00FC75A0" w:rsidRPr="00A321FB" w:rsidRDefault="00FC75A0" w:rsidP="00E57D33">
            <w:pPr>
              <w:pStyle w:val="TableParagraph"/>
              <w:spacing w:before="145"/>
              <w:rPr>
                <w:sz w:val="24"/>
                <w:szCs w:val="24"/>
              </w:rPr>
            </w:pPr>
            <w:r w:rsidRPr="00A321FB">
              <w:rPr>
                <w:sz w:val="24"/>
                <w:szCs w:val="24"/>
              </w:rPr>
              <w:t>9.</w:t>
            </w:r>
          </w:p>
        </w:tc>
        <w:tc>
          <w:tcPr>
            <w:tcW w:w="4630" w:type="dxa"/>
          </w:tcPr>
          <w:p w:rsidR="00FC75A0" w:rsidRPr="00A321FB" w:rsidRDefault="00FC75A0" w:rsidP="00E57D33">
            <w:pPr>
              <w:pStyle w:val="TableParagraph"/>
              <w:spacing w:line="270" w:lineRule="atLeast"/>
              <w:ind w:left="107" w:right="580"/>
              <w:rPr>
                <w:sz w:val="24"/>
                <w:szCs w:val="24"/>
              </w:rPr>
            </w:pPr>
            <w:r w:rsidRPr="00A321FB">
              <w:rPr>
                <w:sz w:val="24"/>
                <w:szCs w:val="24"/>
              </w:rPr>
              <w:t>Depunerea contestaţiilor privind rezultatele probei scrise</w:t>
            </w:r>
            <w:r w:rsidRPr="00A321FB">
              <w:rPr>
                <w:spacing w:val="-57"/>
                <w:sz w:val="24"/>
                <w:szCs w:val="24"/>
              </w:rPr>
              <w:t xml:space="preserve"> </w:t>
            </w:r>
          </w:p>
        </w:tc>
        <w:tc>
          <w:tcPr>
            <w:tcW w:w="3818" w:type="dxa"/>
          </w:tcPr>
          <w:p w:rsidR="00FC75A0" w:rsidRPr="00A321FB" w:rsidRDefault="000D690C" w:rsidP="00E57D33">
            <w:pPr>
              <w:pStyle w:val="TableParagraph"/>
              <w:ind w:left="205" w:right="197"/>
              <w:rPr>
                <w:sz w:val="24"/>
                <w:szCs w:val="24"/>
              </w:rPr>
            </w:pPr>
            <w:r w:rsidRPr="00A321FB">
              <w:rPr>
                <w:sz w:val="24"/>
                <w:szCs w:val="24"/>
              </w:rPr>
              <w:t>23</w:t>
            </w:r>
            <w:r w:rsidR="00DE3B2B" w:rsidRPr="00A321FB">
              <w:rPr>
                <w:sz w:val="24"/>
                <w:szCs w:val="24"/>
              </w:rPr>
              <w:t>.11.2026, ora 12</w:t>
            </w:r>
            <w:r w:rsidR="00FC75A0" w:rsidRPr="00A321FB">
              <w:rPr>
                <w:sz w:val="24"/>
                <w:szCs w:val="24"/>
              </w:rPr>
              <w:t>.00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t>10.</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3"/>
                <w:sz w:val="24"/>
                <w:szCs w:val="24"/>
              </w:rPr>
              <w:t xml:space="preserve"> </w:t>
            </w:r>
            <w:r w:rsidRPr="00A321FB">
              <w:rPr>
                <w:sz w:val="24"/>
                <w:szCs w:val="24"/>
              </w:rPr>
              <w:t>soluţionării</w:t>
            </w:r>
            <w:r w:rsidRPr="00A321FB">
              <w:rPr>
                <w:spacing w:val="-3"/>
                <w:sz w:val="24"/>
                <w:szCs w:val="24"/>
              </w:rPr>
              <w:t xml:space="preserve"> </w:t>
            </w:r>
            <w:r w:rsidRPr="00A321FB">
              <w:rPr>
                <w:sz w:val="24"/>
                <w:szCs w:val="24"/>
              </w:rPr>
              <w:t>contestaţiilor</w:t>
            </w:r>
          </w:p>
        </w:tc>
        <w:tc>
          <w:tcPr>
            <w:tcW w:w="3818" w:type="dxa"/>
          </w:tcPr>
          <w:p w:rsidR="00FC75A0" w:rsidRPr="00A321FB" w:rsidRDefault="000D690C" w:rsidP="00E57D33">
            <w:pPr>
              <w:pStyle w:val="TableParagraph"/>
              <w:spacing w:before="1"/>
              <w:ind w:left="205" w:right="197"/>
              <w:rPr>
                <w:sz w:val="24"/>
                <w:szCs w:val="24"/>
              </w:rPr>
            </w:pPr>
            <w:r w:rsidRPr="00A321FB">
              <w:rPr>
                <w:sz w:val="24"/>
                <w:szCs w:val="24"/>
              </w:rPr>
              <w:t>2</w:t>
            </w:r>
            <w:r w:rsidR="00DE3B2B" w:rsidRPr="00A321FB">
              <w:rPr>
                <w:sz w:val="24"/>
                <w:szCs w:val="24"/>
              </w:rPr>
              <w:t>3.11.2026</w:t>
            </w:r>
            <w:r w:rsidR="00FC75A0" w:rsidRPr="00A321FB">
              <w:rPr>
                <w:sz w:val="24"/>
                <w:szCs w:val="24"/>
              </w:rPr>
              <w:t>, ora 16.00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t>11.</w:t>
            </w:r>
          </w:p>
        </w:tc>
        <w:tc>
          <w:tcPr>
            <w:tcW w:w="4630" w:type="dxa"/>
          </w:tcPr>
          <w:p w:rsidR="00FC75A0" w:rsidRPr="00A321FB" w:rsidRDefault="00FC75A0" w:rsidP="00E57D33">
            <w:pPr>
              <w:pStyle w:val="TableParagraph"/>
              <w:spacing w:before="86"/>
              <w:ind w:left="107"/>
              <w:rPr>
                <w:sz w:val="24"/>
                <w:szCs w:val="24"/>
              </w:rPr>
            </w:pPr>
            <w:r w:rsidRPr="00A321FB">
              <w:rPr>
                <w:sz w:val="24"/>
                <w:szCs w:val="24"/>
              </w:rPr>
              <w:t>Susţinerea</w:t>
            </w:r>
            <w:r w:rsidRPr="00A321FB">
              <w:rPr>
                <w:spacing w:val="-2"/>
                <w:sz w:val="24"/>
                <w:szCs w:val="24"/>
              </w:rPr>
              <w:t xml:space="preserve"> </w:t>
            </w:r>
            <w:r w:rsidRPr="00A321FB">
              <w:rPr>
                <w:sz w:val="24"/>
                <w:szCs w:val="24"/>
              </w:rPr>
              <w:t>probei</w:t>
            </w:r>
            <w:r w:rsidRPr="00A321FB">
              <w:rPr>
                <w:spacing w:val="-1"/>
                <w:sz w:val="24"/>
                <w:szCs w:val="24"/>
              </w:rPr>
              <w:t xml:space="preserve"> </w:t>
            </w:r>
            <w:r w:rsidRPr="00A321FB">
              <w:rPr>
                <w:sz w:val="24"/>
                <w:szCs w:val="24"/>
              </w:rPr>
              <w:t>practice</w:t>
            </w:r>
          </w:p>
        </w:tc>
        <w:tc>
          <w:tcPr>
            <w:tcW w:w="3818" w:type="dxa"/>
          </w:tcPr>
          <w:p w:rsidR="00FC75A0" w:rsidRPr="00A321FB" w:rsidRDefault="000D690C" w:rsidP="00E57D33">
            <w:pPr>
              <w:pStyle w:val="TableParagraph"/>
              <w:spacing w:before="1"/>
              <w:ind w:left="205" w:right="197"/>
              <w:rPr>
                <w:sz w:val="24"/>
                <w:szCs w:val="24"/>
                <w:shd w:val="clear" w:color="auto" w:fill="FFFFFF"/>
              </w:rPr>
            </w:pPr>
            <w:r w:rsidRPr="00A321FB">
              <w:rPr>
                <w:sz w:val="24"/>
                <w:szCs w:val="24"/>
              </w:rPr>
              <w:t>24</w:t>
            </w:r>
            <w:r w:rsidR="00DE3B2B" w:rsidRPr="00A321FB">
              <w:rPr>
                <w:sz w:val="24"/>
                <w:szCs w:val="24"/>
              </w:rPr>
              <w:t>.11.2026, ora 09</w:t>
            </w:r>
            <w:r w:rsidR="00FC75A0" w:rsidRPr="00A321FB">
              <w:rPr>
                <w:sz w:val="24"/>
                <w:szCs w:val="24"/>
              </w:rPr>
              <w:t>.00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t>12.</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2"/>
                <w:sz w:val="24"/>
                <w:szCs w:val="24"/>
              </w:rPr>
              <w:t xml:space="preserve"> </w:t>
            </w:r>
            <w:r w:rsidRPr="00A321FB">
              <w:rPr>
                <w:sz w:val="24"/>
                <w:szCs w:val="24"/>
              </w:rPr>
              <w:t>probei</w:t>
            </w:r>
            <w:r w:rsidRPr="00A321FB">
              <w:rPr>
                <w:spacing w:val="-2"/>
                <w:sz w:val="24"/>
                <w:szCs w:val="24"/>
              </w:rPr>
              <w:t xml:space="preserve"> </w:t>
            </w:r>
            <w:r w:rsidRPr="00A321FB">
              <w:rPr>
                <w:sz w:val="24"/>
                <w:szCs w:val="24"/>
              </w:rPr>
              <w:t>practice</w:t>
            </w:r>
          </w:p>
        </w:tc>
        <w:tc>
          <w:tcPr>
            <w:tcW w:w="3818" w:type="dxa"/>
          </w:tcPr>
          <w:p w:rsidR="00FC75A0" w:rsidRPr="00A321FB" w:rsidRDefault="000D690C" w:rsidP="00E57D33">
            <w:pPr>
              <w:pStyle w:val="TableParagraph"/>
              <w:spacing w:before="1"/>
              <w:ind w:left="205" w:right="197"/>
              <w:rPr>
                <w:sz w:val="24"/>
                <w:szCs w:val="24"/>
                <w:shd w:val="clear" w:color="auto" w:fill="FFFFFF"/>
              </w:rPr>
            </w:pPr>
            <w:r w:rsidRPr="00A321FB">
              <w:rPr>
                <w:sz w:val="24"/>
                <w:szCs w:val="24"/>
              </w:rPr>
              <w:t>24</w:t>
            </w:r>
            <w:r w:rsidR="00DE3B2B" w:rsidRPr="00A321FB">
              <w:rPr>
                <w:sz w:val="24"/>
                <w:szCs w:val="24"/>
              </w:rPr>
              <w:t>.11.2026, ora 15</w:t>
            </w:r>
            <w:r w:rsidR="00FC75A0" w:rsidRPr="00A321FB">
              <w:rPr>
                <w:sz w:val="24"/>
                <w:szCs w:val="24"/>
              </w:rPr>
              <w:t>.00</w:t>
            </w:r>
          </w:p>
        </w:tc>
      </w:tr>
      <w:tr w:rsidR="00FC75A0" w:rsidRPr="00A321FB" w:rsidTr="00DE3B2B">
        <w:trPr>
          <w:trHeight w:val="567"/>
        </w:trPr>
        <w:tc>
          <w:tcPr>
            <w:tcW w:w="637" w:type="dxa"/>
          </w:tcPr>
          <w:p w:rsidR="00FC75A0" w:rsidRPr="00A321FB" w:rsidRDefault="00FC75A0" w:rsidP="00E57D33">
            <w:pPr>
              <w:pStyle w:val="TableParagraph"/>
              <w:spacing w:before="145"/>
              <w:rPr>
                <w:sz w:val="24"/>
                <w:szCs w:val="24"/>
              </w:rPr>
            </w:pPr>
            <w:r w:rsidRPr="00A321FB">
              <w:rPr>
                <w:sz w:val="24"/>
                <w:szCs w:val="24"/>
              </w:rPr>
              <w:t>13.</w:t>
            </w:r>
          </w:p>
        </w:tc>
        <w:tc>
          <w:tcPr>
            <w:tcW w:w="4630" w:type="dxa"/>
          </w:tcPr>
          <w:p w:rsidR="00FC75A0" w:rsidRPr="00A321FB" w:rsidRDefault="00FC75A0" w:rsidP="00E57D33">
            <w:pPr>
              <w:pStyle w:val="TableParagraph"/>
              <w:spacing w:line="270" w:lineRule="atLeast"/>
              <w:ind w:left="107" w:right="580"/>
              <w:rPr>
                <w:sz w:val="24"/>
                <w:szCs w:val="24"/>
              </w:rPr>
            </w:pPr>
            <w:r w:rsidRPr="00A321FB">
              <w:rPr>
                <w:sz w:val="24"/>
                <w:szCs w:val="24"/>
              </w:rPr>
              <w:t>Depunerea contestaţiilor privind rezultatele probei practice</w:t>
            </w:r>
          </w:p>
        </w:tc>
        <w:tc>
          <w:tcPr>
            <w:tcW w:w="3818" w:type="dxa"/>
          </w:tcPr>
          <w:p w:rsidR="00FC75A0" w:rsidRPr="00A321FB" w:rsidRDefault="000D690C" w:rsidP="00E57D33">
            <w:pPr>
              <w:pStyle w:val="TableParagraph"/>
              <w:spacing w:before="1"/>
              <w:ind w:left="205" w:right="197"/>
              <w:rPr>
                <w:sz w:val="24"/>
                <w:szCs w:val="24"/>
                <w:shd w:val="clear" w:color="auto" w:fill="FFFFFF"/>
              </w:rPr>
            </w:pPr>
            <w:r w:rsidRPr="00A321FB">
              <w:rPr>
                <w:sz w:val="24"/>
                <w:szCs w:val="24"/>
              </w:rPr>
              <w:t>25</w:t>
            </w:r>
            <w:r w:rsidR="00DE3B2B" w:rsidRPr="00A321FB">
              <w:rPr>
                <w:sz w:val="24"/>
                <w:szCs w:val="24"/>
              </w:rPr>
              <w:t>.11.2026, ora 10</w:t>
            </w:r>
            <w:r w:rsidR="00FC75A0" w:rsidRPr="00A321FB">
              <w:rPr>
                <w:sz w:val="24"/>
                <w:szCs w:val="24"/>
              </w:rPr>
              <w:t>.00</w:t>
            </w:r>
          </w:p>
        </w:tc>
      </w:tr>
      <w:tr w:rsidR="00FC75A0" w:rsidRPr="00A321FB" w:rsidTr="00DE3B2B">
        <w:trPr>
          <w:trHeight w:val="567"/>
        </w:trPr>
        <w:tc>
          <w:tcPr>
            <w:tcW w:w="637" w:type="dxa"/>
          </w:tcPr>
          <w:p w:rsidR="00FC75A0" w:rsidRPr="00A321FB" w:rsidRDefault="00FC75A0" w:rsidP="00E57D33">
            <w:pPr>
              <w:pStyle w:val="TableParagraph"/>
              <w:spacing w:before="145"/>
              <w:rPr>
                <w:sz w:val="24"/>
                <w:szCs w:val="24"/>
              </w:rPr>
            </w:pPr>
            <w:r w:rsidRPr="00A321FB">
              <w:rPr>
                <w:sz w:val="24"/>
                <w:szCs w:val="24"/>
              </w:rPr>
              <w:t>14.</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3"/>
                <w:sz w:val="24"/>
                <w:szCs w:val="24"/>
              </w:rPr>
              <w:t xml:space="preserve"> </w:t>
            </w:r>
            <w:r w:rsidRPr="00A321FB">
              <w:rPr>
                <w:sz w:val="24"/>
                <w:szCs w:val="24"/>
              </w:rPr>
              <w:t>soluţionării</w:t>
            </w:r>
            <w:r w:rsidRPr="00A321FB">
              <w:rPr>
                <w:spacing w:val="-3"/>
                <w:sz w:val="24"/>
                <w:szCs w:val="24"/>
              </w:rPr>
              <w:t xml:space="preserve"> </w:t>
            </w:r>
            <w:r w:rsidRPr="00A321FB">
              <w:rPr>
                <w:sz w:val="24"/>
                <w:szCs w:val="24"/>
              </w:rPr>
              <w:t>contestaţiilor</w:t>
            </w:r>
          </w:p>
        </w:tc>
        <w:tc>
          <w:tcPr>
            <w:tcW w:w="3818" w:type="dxa"/>
          </w:tcPr>
          <w:p w:rsidR="00FC75A0" w:rsidRPr="00A321FB" w:rsidRDefault="000D690C" w:rsidP="00E57D33">
            <w:pPr>
              <w:pStyle w:val="TableParagraph"/>
              <w:spacing w:before="1"/>
              <w:ind w:left="205" w:right="197"/>
              <w:rPr>
                <w:sz w:val="24"/>
                <w:szCs w:val="24"/>
                <w:shd w:val="clear" w:color="auto" w:fill="FFFFFF"/>
              </w:rPr>
            </w:pPr>
            <w:r w:rsidRPr="00A321FB">
              <w:rPr>
                <w:sz w:val="24"/>
                <w:szCs w:val="24"/>
              </w:rPr>
              <w:t>25</w:t>
            </w:r>
            <w:r w:rsidR="00DE3B2B" w:rsidRPr="00A321FB">
              <w:rPr>
                <w:sz w:val="24"/>
                <w:szCs w:val="24"/>
              </w:rPr>
              <w:t>.11.2026</w:t>
            </w:r>
            <w:r w:rsidR="00FC75A0" w:rsidRPr="00A321FB">
              <w:rPr>
                <w:sz w:val="24"/>
                <w:szCs w:val="24"/>
              </w:rPr>
              <w:t>, ora 15.00</w:t>
            </w:r>
          </w:p>
        </w:tc>
      </w:tr>
      <w:tr w:rsidR="00FC75A0" w:rsidRPr="00A321FB" w:rsidTr="00DE3B2B">
        <w:trPr>
          <w:trHeight w:val="567"/>
        </w:trPr>
        <w:tc>
          <w:tcPr>
            <w:tcW w:w="637" w:type="dxa"/>
          </w:tcPr>
          <w:p w:rsidR="00FC75A0" w:rsidRPr="00A321FB" w:rsidRDefault="00FC75A0" w:rsidP="00E57D33">
            <w:pPr>
              <w:pStyle w:val="TableParagraph"/>
              <w:spacing w:before="145"/>
              <w:rPr>
                <w:sz w:val="24"/>
                <w:szCs w:val="24"/>
              </w:rPr>
            </w:pPr>
            <w:r w:rsidRPr="00A321FB">
              <w:rPr>
                <w:sz w:val="24"/>
                <w:szCs w:val="24"/>
              </w:rPr>
              <w:t>15.</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Susţinerea</w:t>
            </w:r>
            <w:r w:rsidRPr="00A321FB">
              <w:rPr>
                <w:spacing w:val="-2"/>
                <w:sz w:val="24"/>
                <w:szCs w:val="24"/>
              </w:rPr>
              <w:t xml:space="preserve"> </w:t>
            </w:r>
            <w:r w:rsidRPr="00A321FB">
              <w:rPr>
                <w:sz w:val="24"/>
                <w:szCs w:val="24"/>
              </w:rPr>
              <w:t>interviului</w:t>
            </w:r>
          </w:p>
        </w:tc>
        <w:tc>
          <w:tcPr>
            <w:tcW w:w="3818" w:type="dxa"/>
          </w:tcPr>
          <w:p w:rsidR="00FC75A0" w:rsidRPr="00A321FB" w:rsidRDefault="000D690C" w:rsidP="00E57D33">
            <w:pPr>
              <w:pStyle w:val="TableParagraph"/>
              <w:ind w:left="205" w:right="197"/>
              <w:rPr>
                <w:sz w:val="24"/>
                <w:szCs w:val="24"/>
              </w:rPr>
            </w:pPr>
            <w:r w:rsidRPr="00A321FB">
              <w:rPr>
                <w:sz w:val="24"/>
                <w:szCs w:val="24"/>
              </w:rPr>
              <w:t>26</w:t>
            </w:r>
            <w:r w:rsidR="00DE3B2B" w:rsidRPr="00A321FB">
              <w:rPr>
                <w:sz w:val="24"/>
                <w:szCs w:val="24"/>
              </w:rPr>
              <w:t>.11.2026</w:t>
            </w:r>
            <w:r w:rsidR="00FC75A0" w:rsidRPr="00A321FB">
              <w:rPr>
                <w:sz w:val="24"/>
                <w:szCs w:val="24"/>
              </w:rPr>
              <w:t>, ora 09.00</w:t>
            </w:r>
          </w:p>
        </w:tc>
      </w:tr>
      <w:tr w:rsidR="00FC75A0" w:rsidRPr="00A321FB" w:rsidTr="00DE3B2B">
        <w:trPr>
          <w:trHeight w:val="567"/>
        </w:trPr>
        <w:tc>
          <w:tcPr>
            <w:tcW w:w="637" w:type="dxa"/>
          </w:tcPr>
          <w:p w:rsidR="00FC75A0" w:rsidRPr="00A321FB" w:rsidRDefault="00FC75A0" w:rsidP="00E57D33">
            <w:pPr>
              <w:pStyle w:val="TableParagraph"/>
              <w:spacing w:before="146"/>
              <w:rPr>
                <w:sz w:val="24"/>
                <w:szCs w:val="24"/>
              </w:rPr>
            </w:pPr>
            <w:r w:rsidRPr="00A321FB">
              <w:rPr>
                <w:sz w:val="24"/>
                <w:szCs w:val="24"/>
              </w:rPr>
              <w:t>16.</w:t>
            </w:r>
          </w:p>
        </w:tc>
        <w:tc>
          <w:tcPr>
            <w:tcW w:w="4630" w:type="dxa"/>
          </w:tcPr>
          <w:p w:rsidR="00FC75A0" w:rsidRPr="00A321FB" w:rsidRDefault="00FC75A0" w:rsidP="00E57D33">
            <w:pPr>
              <w:pStyle w:val="TableParagraph"/>
              <w:spacing w:before="146"/>
              <w:ind w:left="108"/>
              <w:rPr>
                <w:sz w:val="24"/>
                <w:szCs w:val="24"/>
              </w:rPr>
            </w:pPr>
            <w:r w:rsidRPr="00A321FB">
              <w:rPr>
                <w:sz w:val="24"/>
                <w:szCs w:val="24"/>
              </w:rPr>
              <w:t>Comunicarea</w:t>
            </w:r>
            <w:r w:rsidRPr="00A321FB">
              <w:rPr>
                <w:spacing w:val="-3"/>
                <w:sz w:val="24"/>
                <w:szCs w:val="24"/>
              </w:rPr>
              <w:t xml:space="preserve"> </w:t>
            </w:r>
            <w:r w:rsidRPr="00A321FB">
              <w:rPr>
                <w:sz w:val="24"/>
                <w:szCs w:val="24"/>
              </w:rPr>
              <w:t>rezultatelor</w:t>
            </w:r>
            <w:r w:rsidRPr="00A321FB">
              <w:rPr>
                <w:spacing w:val="-2"/>
                <w:sz w:val="24"/>
                <w:szCs w:val="24"/>
              </w:rPr>
              <w:t xml:space="preserve"> </w:t>
            </w:r>
            <w:r w:rsidRPr="00A321FB">
              <w:rPr>
                <w:sz w:val="24"/>
                <w:szCs w:val="24"/>
              </w:rPr>
              <w:t>după</w:t>
            </w:r>
            <w:r w:rsidRPr="00A321FB">
              <w:rPr>
                <w:spacing w:val="-3"/>
                <w:sz w:val="24"/>
                <w:szCs w:val="24"/>
              </w:rPr>
              <w:t xml:space="preserve"> </w:t>
            </w:r>
            <w:r w:rsidRPr="00A321FB">
              <w:rPr>
                <w:sz w:val="24"/>
                <w:szCs w:val="24"/>
              </w:rPr>
              <w:t>susţinerea</w:t>
            </w:r>
            <w:r w:rsidRPr="00A321FB">
              <w:rPr>
                <w:spacing w:val="-3"/>
                <w:sz w:val="24"/>
                <w:szCs w:val="24"/>
              </w:rPr>
              <w:t xml:space="preserve"> </w:t>
            </w:r>
            <w:r w:rsidRPr="00A321FB">
              <w:rPr>
                <w:sz w:val="24"/>
                <w:szCs w:val="24"/>
              </w:rPr>
              <w:t>interviului</w:t>
            </w:r>
          </w:p>
        </w:tc>
        <w:tc>
          <w:tcPr>
            <w:tcW w:w="3818" w:type="dxa"/>
          </w:tcPr>
          <w:p w:rsidR="00FC75A0" w:rsidRPr="00A321FB" w:rsidRDefault="00DE3B2B" w:rsidP="000D690C">
            <w:pPr>
              <w:pStyle w:val="TableParagraph"/>
              <w:ind w:left="205" w:right="197"/>
              <w:rPr>
                <w:sz w:val="24"/>
                <w:szCs w:val="24"/>
              </w:rPr>
            </w:pPr>
            <w:r w:rsidRPr="00A321FB">
              <w:rPr>
                <w:sz w:val="24"/>
                <w:szCs w:val="24"/>
              </w:rPr>
              <w:t>2</w:t>
            </w:r>
            <w:r w:rsidR="000D690C" w:rsidRPr="00A321FB">
              <w:rPr>
                <w:sz w:val="24"/>
                <w:szCs w:val="24"/>
              </w:rPr>
              <w:t>6</w:t>
            </w:r>
            <w:r w:rsidRPr="00A321FB">
              <w:rPr>
                <w:sz w:val="24"/>
                <w:szCs w:val="24"/>
              </w:rPr>
              <w:t>.11.2026, ora 16</w:t>
            </w:r>
            <w:r w:rsidR="00FC75A0" w:rsidRPr="00A321FB">
              <w:rPr>
                <w:sz w:val="24"/>
                <w:szCs w:val="24"/>
              </w:rPr>
              <w:t>.00</w:t>
            </w:r>
          </w:p>
        </w:tc>
      </w:tr>
      <w:tr w:rsidR="00FC75A0" w:rsidRPr="00A321FB" w:rsidTr="00DE3B2B">
        <w:trPr>
          <w:trHeight w:val="567"/>
        </w:trPr>
        <w:tc>
          <w:tcPr>
            <w:tcW w:w="637" w:type="dxa"/>
          </w:tcPr>
          <w:p w:rsidR="00FC75A0" w:rsidRPr="00A321FB" w:rsidRDefault="00FC75A0" w:rsidP="00E57D33">
            <w:pPr>
              <w:pStyle w:val="TableParagraph"/>
              <w:spacing w:before="145"/>
              <w:rPr>
                <w:sz w:val="24"/>
                <w:szCs w:val="24"/>
              </w:rPr>
            </w:pPr>
            <w:r w:rsidRPr="00A321FB">
              <w:rPr>
                <w:sz w:val="24"/>
                <w:szCs w:val="24"/>
              </w:rPr>
              <w:t>17.</w:t>
            </w:r>
          </w:p>
        </w:tc>
        <w:tc>
          <w:tcPr>
            <w:tcW w:w="4630" w:type="dxa"/>
          </w:tcPr>
          <w:p w:rsidR="00FC75A0" w:rsidRPr="00A321FB" w:rsidRDefault="00FC75A0" w:rsidP="00E57D33">
            <w:pPr>
              <w:pStyle w:val="TableParagraph"/>
              <w:spacing w:before="145"/>
              <w:ind w:left="108"/>
              <w:rPr>
                <w:sz w:val="24"/>
                <w:szCs w:val="24"/>
              </w:rPr>
            </w:pPr>
            <w:r w:rsidRPr="00A321FB">
              <w:rPr>
                <w:sz w:val="24"/>
                <w:szCs w:val="24"/>
              </w:rPr>
              <w:t>Depunerea</w:t>
            </w:r>
            <w:r w:rsidRPr="00A321FB">
              <w:rPr>
                <w:spacing w:val="-3"/>
                <w:sz w:val="24"/>
                <w:szCs w:val="24"/>
              </w:rPr>
              <w:t xml:space="preserve"> </w:t>
            </w:r>
            <w:r w:rsidRPr="00A321FB">
              <w:rPr>
                <w:sz w:val="24"/>
                <w:szCs w:val="24"/>
              </w:rPr>
              <w:t>contestaţiilor</w:t>
            </w:r>
            <w:r w:rsidRPr="00A321FB">
              <w:rPr>
                <w:spacing w:val="-3"/>
                <w:sz w:val="24"/>
                <w:szCs w:val="24"/>
              </w:rPr>
              <w:t xml:space="preserve"> </w:t>
            </w:r>
            <w:r w:rsidRPr="00A321FB">
              <w:rPr>
                <w:sz w:val="24"/>
                <w:szCs w:val="24"/>
              </w:rPr>
              <w:t>privind</w:t>
            </w:r>
            <w:r w:rsidRPr="00A321FB">
              <w:rPr>
                <w:spacing w:val="-3"/>
                <w:sz w:val="24"/>
                <w:szCs w:val="24"/>
              </w:rPr>
              <w:t xml:space="preserve"> </w:t>
            </w:r>
            <w:r w:rsidRPr="00A321FB">
              <w:rPr>
                <w:sz w:val="24"/>
                <w:szCs w:val="24"/>
              </w:rPr>
              <w:t>rezultatul</w:t>
            </w:r>
            <w:r w:rsidRPr="00A321FB">
              <w:rPr>
                <w:spacing w:val="-4"/>
                <w:sz w:val="24"/>
                <w:szCs w:val="24"/>
              </w:rPr>
              <w:t xml:space="preserve"> </w:t>
            </w:r>
            <w:r w:rsidRPr="00A321FB">
              <w:rPr>
                <w:sz w:val="24"/>
                <w:szCs w:val="24"/>
              </w:rPr>
              <w:t>interviului</w:t>
            </w:r>
          </w:p>
        </w:tc>
        <w:tc>
          <w:tcPr>
            <w:tcW w:w="3818" w:type="dxa"/>
          </w:tcPr>
          <w:p w:rsidR="00FC75A0" w:rsidRPr="00A321FB" w:rsidRDefault="00DE3B2B" w:rsidP="000D690C">
            <w:pPr>
              <w:pStyle w:val="TableParagraph"/>
              <w:ind w:left="205" w:right="197"/>
              <w:rPr>
                <w:sz w:val="24"/>
                <w:szCs w:val="24"/>
              </w:rPr>
            </w:pPr>
            <w:r w:rsidRPr="00A321FB">
              <w:rPr>
                <w:sz w:val="24"/>
                <w:szCs w:val="24"/>
                <w:shd w:val="clear" w:color="auto" w:fill="FFFFFF"/>
              </w:rPr>
              <w:t>2</w:t>
            </w:r>
            <w:r w:rsidR="000D690C" w:rsidRPr="00A321FB">
              <w:rPr>
                <w:sz w:val="24"/>
                <w:szCs w:val="24"/>
                <w:shd w:val="clear" w:color="auto" w:fill="FFFFFF"/>
              </w:rPr>
              <w:t>7</w:t>
            </w:r>
            <w:r w:rsidRPr="00A321FB">
              <w:rPr>
                <w:sz w:val="24"/>
                <w:szCs w:val="24"/>
                <w:shd w:val="clear" w:color="auto" w:fill="FFFFFF"/>
              </w:rPr>
              <w:t>.11.2026</w:t>
            </w:r>
            <w:r w:rsidR="00FC75A0" w:rsidRPr="00A321FB">
              <w:rPr>
                <w:sz w:val="24"/>
                <w:szCs w:val="24"/>
                <w:shd w:val="clear" w:color="auto" w:fill="FFFFFF"/>
              </w:rPr>
              <w:t>, ora 12.00</w:t>
            </w:r>
          </w:p>
        </w:tc>
      </w:tr>
      <w:tr w:rsidR="00FC75A0" w:rsidRPr="00A321FB" w:rsidTr="00DE3B2B">
        <w:trPr>
          <w:trHeight w:val="567"/>
        </w:trPr>
        <w:tc>
          <w:tcPr>
            <w:tcW w:w="637" w:type="dxa"/>
          </w:tcPr>
          <w:p w:rsidR="00FC75A0" w:rsidRPr="00A321FB" w:rsidRDefault="00FC75A0" w:rsidP="00E57D33">
            <w:pPr>
              <w:pStyle w:val="TableParagraph"/>
              <w:spacing w:before="145"/>
              <w:rPr>
                <w:sz w:val="24"/>
                <w:szCs w:val="24"/>
              </w:rPr>
            </w:pPr>
            <w:r w:rsidRPr="00A321FB">
              <w:rPr>
                <w:sz w:val="24"/>
                <w:szCs w:val="24"/>
              </w:rPr>
              <w:t>18.</w:t>
            </w:r>
          </w:p>
        </w:tc>
        <w:tc>
          <w:tcPr>
            <w:tcW w:w="4630" w:type="dxa"/>
          </w:tcPr>
          <w:p w:rsidR="00FC75A0" w:rsidRPr="00A321FB" w:rsidRDefault="00FC75A0" w:rsidP="00E57D33">
            <w:pPr>
              <w:pStyle w:val="TableParagraph"/>
              <w:spacing w:before="145"/>
              <w:ind w:left="108"/>
              <w:rPr>
                <w:sz w:val="24"/>
                <w:szCs w:val="24"/>
              </w:rPr>
            </w:pPr>
            <w:r w:rsidRPr="00A321FB">
              <w:rPr>
                <w:sz w:val="24"/>
                <w:szCs w:val="24"/>
              </w:rPr>
              <w:t>Afişarea</w:t>
            </w:r>
            <w:r w:rsidRPr="00A321FB">
              <w:rPr>
                <w:spacing w:val="-3"/>
                <w:sz w:val="24"/>
                <w:szCs w:val="24"/>
              </w:rPr>
              <w:t xml:space="preserve"> </w:t>
            </w:r>
            <w:r w:rsidRPr="00A321FB">
              <w:rPr>
                <w:sz w:val="24"/>
                <w:szCs w:val="24"/>
              </w:rPr>
              <w:t>rezultatului</w:t>
            </w:r>
            <w:r w:rsidRPr="00A321FB">
              <w:rPr>
                <w:spacing w:val="-3"/>
                <w:sz w:val="24"/>
                <w:szCs w:val="24"/>
              </w:rPr>
              <w:t xml:space="preserve"> </w:t>
            </w:r>
            <w:r w:rsidRPr="00A321FB">
              <w:rPr>
                <w:sz w:val="24"/>
                <w:szCs w:val="24"/>
              </w:rPr>
              <w:t>soluţionării</w:t>
            </w:r>
            <w:r w:rsidRPr="00A321FB">
              <w:rPr>
                <w:spacing w:val="-3"/>
                <w:sz w:val="24"/>
                <w:szCs w:val="24"/>
              </w:rPr>
              <w:t xml:space="preserve"> </w:t>
            </w:r>
            <w:r w:rsidRPr="00A321FB">
              <w:rPr>
                <w:sz w:val="24"/>
                <w:szCs w:val="24"/>
              </w:rPr>
              <w:t>contestaţiilor</w:t>
            </w:r>
          </w:p>
        </w:tc>
        <w:tc>
          <w:tcPr>
            <w:tcW w:w="3818" w:type="dxa"/>
          </w:tcPr>
          <w:p w:rsidR="00FC75A0" w:rsidRPr="00A321FB" w:rsidRDefault="00DE3B2B" w:rsidP="00E57D33">
            <w:pPr>
              <w:pStyle w:val="TableParagraph"/>
              <w:ind w:left="205" w:right="197"/>
              <w:rPr>
                <w:sz w:val="24"/>
                <w:szCs w:val="24"/>
              </w:rPr>
            </w:pPr>
            <w:r w:rsidRPr="00A321FB">
              <w:rPr>
                <w:sz w:val="24"/>
                <w:szCs w:val="24"/>
                <w:shd w:val="clear" w:color="auto" w:fill="FFFFFF"/>
              </w:rPr>
              <w:t>27.11.2026</w:t>
            </w:r>
            <w:r w:rsidR="00FC75A0" w:rsidRPr="00A321FB">
              <w:rPr>
                <w:sz w:val="24"/>
                <w:szCs w:val="24"/>
                <w:shd w:val="clear" w:color="auto" w:fill="FFFFFF"/>
              </w:rPr>
              <w:t>, ora 15.00</w:t>
            </w:r>
          </w:p>
        </w:tc>
      </w:tr>
      <w:tr w:rsidR="00FC75A0" w:rsidRPr="00A321FB" w:rsidTr="00DE3B2B">
        <w:trPr>
          <w:trHeight w:val="565"/>
        </w:trPr>
        <w:tc>
          <w:tcPr>
            <w:tcW w:w="637" w:type="dxa"/>
          </w:tcPr>
          <w:p w:rsidR="00FC75A0" w:rsidRPr="00A321FB" w:rsidRDefault="00FC75A0" w:rsidP="00E57D33">
            <w:pPr>
              <w:pStyle w:val="TableParagraph"/>
              <w:spacing w:before="145"/>
              <w:rPr>
                <w:sz w:val="24"/>
                <w:szCs w:val="24"/>
              </w:rPr>
            </w:pPr>
            <w:r w:rsidRPr="00A321FB">
              <w:rPr>
                <w:sz w:val="24"/>
                <w:szCs w:val="24"/>
              </w:rPr>
              <w:t>19.</w:t>
            </w:r>
          </w:p>
        </w:tc>
        <w:tc>
          <w:tcPr>
            <w:tcW w:w="4630" w:type="dxa"/>
          </w:tcPr>
          <w:p w:rsidR="00FC75A0" w:rsidRPr="00A321FB" w:rsidRDefault="00FC75A0" w:rsidP="00E57D33">
            <w:pPr>
              <w:pStyle w:val="TableParagraph"/>
              <w:spacing w:before="145"/>
              <w:ind w:left="108"/>
              <w:rPr>
                <w:sz w:val="24"/>
                <w:szCs w:val="24"/>
              </w:rPr>
            </w:pPr>
            <w:r w:rsidRPr="00A321FB">
              <w:rPr>
                <w:sz w:val="24"/>
                <w:szCs w:val="24"/>
              </w:rPr>
              <w:t>Afişarea</w:t>
            </w:r>
            <w:r w:rsidRPr="00A321FB">
              <w:rPr>
                <w:spacing w:val="-2"/>
                <w:sz w:val="24"/>
                <w:szCs w:val="24"/>
              </w:rPr>
              <w:t xml:space="preserve"> </w:t>
            </w:r>
            <w:r w:rsidRPr="00A321FB">
              <w:rPr>
                <w:sz w:val="24"/>
                <w:szCs w:val="24"/>
              </w:rPr>
              <w:t>rezultatului</w:t>
            </w:r>
            <w:r w:rsidRPr="00A321FB">
              <w:rPr>
                <w:spacing w:val="-2"/>
                <w:sz w:val="24"/>
                <w:szCs w:val="24"/>
              </w:rPr>
              <w:t xml:space="preserve"> </w:t>
            </w:r>
            <w:r w:rsidRPr="00A321FB">
              <w:rPr>
                <w:sz w:val="24"/>
                <w:szCs w:val="24"/>
              </w:rPr>
              <w:t>final</w:t>
            </w:r>
            <w:r w:rsidRPr="00A321FB">
              <w:rPr>
                <w:spacing w:val="-2"/>
                <w:sz w:val="24"/>
                <w:szCs w:val="24"/>
              </w:rPr>
              <w:t xml:space="preserve"> </w:t>
            </w:r>
            <w:r w:rsidRPr="00A321FB">
              <w:rPr>
                <w:sz w:val="24"/>
                <w:szCs w:val="24"/>
              </w:rPr>
              <w:t>al</w:t>
            </w:r>
            <w:r w:rsidRPr="00A321FB">
              <w:rPr>
                <w:spacing w:val="-2"/>
                <w:sz w:val="24"/>
                <w:szCs w:val="24"/>
              </w:rPr>
              <w:t xml:space="preserve"> </w:t>
            </w:r>
            <w:r w:rsidRPr="00A321FB">
              <w:rPr>
                <w:sz w:val="24"/>
                <w:szCs w:val="24"/>
              </w:rPr>
              <w:t>concursului</w:t>
            </w:r>
          </w:p>
        </w:tc>
        <w:tc>
          <w:tcPr>
            <w:tcW w:w="3818" w:type="dxa"/>
          </w:tcPr>
          <w:p w:rsidR="00FC75A0" w:rsidRPr="00A321FB" w:rsidRDefault="00DE3B2B" w:rsidP="00E57D33">
            <w:pPr>
              <w:pStyle w:val="TableParagraph"/>
              <w:ind w:left="205" w:right="197"/>
              <w:rPr>
                <w:sz w:val="24"/>
                <w:szCs w:val="24"/>
              </w:rPr>
            </w:pPr>
            <w:r w:rsidRPr="00A321FB">
              <w:rPr>
                <w:sz w:val="24"/>
                <w:szCs w:val="24"/>
                <w:shd w:val="clear" w:color="auto" w:fill="FFFFFF"/>
              </w:rPr>
              <w:t>27.11.2026</w:t>
            </w:r>
            <w:r w:rsidR="00FC75A0" w:rsidRPr="00A321FB">
              <w:rPr>
                <w:sz w:val="24"/>
                <w:szCs w:val="24"/>
                <w:shd w:val="clear" w:color="auto" w:fill="FFFFFF"/>
              </w:rPr>
              <w:t>, ora 16.00</w:t>
            </w:r>
          </w:p>
        </w:tc>
      </w:tr>
    </w:tbl>
    <w:p w:rsidR="00A21858" w:rsidRPr="00A321FB" w:rsidRDefault="00A21858" w:rsidP="00336476">
      <w:pPr>
        <w:jc w:val="both"/>
        <w:rPr>
          <w:lang w:val="pt-BR"/>
        </w:rPr>
      </w:pPr>
    </w:p>
    <w:p w:rsidR="00A21858" w:rsidRPr="00A321FB" w:rsidRDefault="00A21858" w:rsidP="00336476">
      <w:pPr>
        <w:jc w:val="both"/>
        <w:rPr>
          <w:lang w:val="pt-BR"/>
        </w:rPr>
      </w:pPr>
    </w:p>
    <w:p w:rsidR="00A21858" w:rsidRPr="00A321FB" w:rsidRDefault="00A21858" w:rsidP="00336476">
      <w:pPr>
        <w:jc w:val="both"/>
        <w:rPr>
          <w:lang w:val="pt-BR"/>
        </w:rPr>
      </w:pPr>
      <w:r w:rsidRPr="00A321FB">
        <w:rPr>
          <w:lang w:val="pt-BR"/>
        </w:rPr>
        <w:t>INFIRMIERĂ</w:t>
      </w:r>
    </w:p>
    <w:p w:rsidR="00A21858" w:rsidRPr="00A321FB" w:rsidRDefault="00A21858" w:rsidP="00336476">
      <w:pPr>
        <w:jc w:val="both"/>
        <w:rPr>
          <w:lang w:val="pt-BR"/>
        </w:rPr>
      </w:pPr>
      <w:r w:rsidRPr="00A321FB">
        <w:rPr>
          <w:lang w:val="pt-BR"/>
        </w:rPr>
        <w:t>ATRIBUȚIILE POSTULUI</w:t>
      </w:r>
    </w:p>
    <w:p w:rsidR="00A21858" w:rsidRPr="00A321FB" w:rsidRDefault="00591630" w:rsidP="00591630">
      <w:pPr>
        <w:jc w:val="both"/>
        <w:rPr>
          <w:lang w:val="pt-BR"/>
        </w:rPr>
      </w:pPr>
      <w:r w:rsidRPr="00A321FB">
        <w:rPr>
          <w:lang w:val="pt-BR"/>
        </w:rPr>
        <w:t>-</w:t>
      </w:r>
      <w:r w:rsidR="00A21858" w:rsidRPr="00A321FB">
        <w:rPr>
          <w:lang w:val="pt-BR"/>
        </w:rPr>
        <w:t>Participă alături de educatorul puericultor la activități și colaborează cu  celelalte colege pentru o eficiență maximă ;</w:t>
      </w:r>
    </w:p>
    <w:p w:rsidR="00A21858" w:rsidRPr="00A321FB" w:rsidRDefault="00591630" w:rsidP="00591630">
      <w:pPr>
        <w:jc w:val="both"/>
        <w:rPr>
          <w:lang w:val="pt-BR"/>
        </w:rPr>
      </w:pPr>
      <w:r w:rsidRPr="00A321FB">
        <w:rPr>
          <w:lang w:val="pt-BR"/>
        </w:rPr>
        <w:t>-</w:t>
      </w:r>
      <w:r w:rsidR="00A21858" w:rsidRPr="00A321FB">
        <w:rPr>
          <w:lang w:val="pt-BR"/>
        </w:rPr>
        <w:t xml:space="preserve">Participă la formarea bunelor deprinderi  de autonomie ale copiilor respectând regulile de igienă în vigoare și cu atenție la sănătatea copiilor; </w:t>
      </w:r>
    </w:p>
    <w:p w:rsidR="00A21858" w:rsidRPr="00A321FB" w:rsidRDefault="00591630" w:rsidP="00591630">
      <w:pPr>
        <w:jc w:val="both"/>
        <w:rPr>
          <w:lang w:val="pt-BR"/>
        </w:rPr>
      </w:pPr>
      <w:r w:rsidRPr="00A321FB">
        <w:rPr>
          <w:lang w:val="pt-BR"/>
        </w:rPr>
        <w:t>-</w:t>
      </w:r>
      <w:r w:rsidR="00A21858" w:rsidRPr="00A321FB">
        <w:rPr>
          <w:lang w:val="pt-BR"/>
        </w:rPr>
        <w:t>Asigură îngrijirea corporală a copiilor;</w:t>
      </w:r>
    </w:p>
    <w:p w:rsidR="00A21858" w:rsidRPr="00A321FB" w:rsidRDefault="00591630" w:rsidP="00591630">
      <w:pPr>
        <w:jc w:val="both"/>
        <w:rPr>
          <w:lang w:val="pt-BR"/>
        </w:rPr>
      </w:pPr>
      <w:r w:rsidRPr="00A321FB">
        <w:rPr>
          <w:lang w:val="pt-BR"/>
        </w:rPr>
        <w:t>-</w:t>
      </w:r>
      <w:r w:rsidR="00A21858" w:rsidRPr="00A321FB">
        <w:rPr>
          <w:lang w:val="pt-BR"/>
        </w:rPr>
        <w:t>Efectuează dezinfecția în grupă zilnic conform instrucțiunilor pentru jucării, mobilier, pavimente)</w:t>
      </w:r>
    </w:p>
    <w:p w:rsidR="00A21858" w:rsidRPr="00A321FB" w:rsidRDefault="00591630" w:rsidP="00591630">
      <w:pPr>
        <w:jc w:val="both"/>
        <w:rPr>
          <w:lang w:val="pt-BR"/>
        </w:rPr>
      </w:pPr>
      <w:r w:rsidRPr="00A321FB">
        <w:rPr>
          <w:lang w:val="pt-BR"/>
        </w:rPr>
        <w:t>-</w:t>
      </w:r>
      <w:r w:rsidR="00A21858" w:rsidRPr="00A321FB">
        <w:rPr>
          <w:lang w:val="pt-BR"/>
        </w:rPr>
        <w:t xml:space="preserve">Efectuează igienizarea veselei conform normelor de igienă în vigoare – precum și ordinea și curățenia în oficii </w:t>
      </w:r>
    </w:p>
    <w:p w:rsidR="00A21858" w:rsidRPr="00A321FB" w:rsidRDefault="00591630" w:rsidP="00591630">
      <w:pPr>
        <w:jc w:val="both"/>
        <w:rPr>
          <w:lang w:val="pt-BR"/>
        </w:rPr>
      </w:pPr>
      <w:r w:rsidRPr="00A321FB">
        <w:rPr>
          <w:lang w:val="pt-BR"/>
        </w:rPr>
        <w:t>-</w:t>
      </w:r>
      <w:r w:rsidR="00A21858" w:rsidRPr="00A321FB">
        <w:rPr>
          <w:lang w:val="pt-BR"/>
        </w:rPr>
        <w:t>Schimbă și prepară soluția de cloramină zilnic pentru dezinfectarea obiectelor</w:t>
      </w:r>
    </w:p>
    <w:p w:rsidR="00A21858" w:rsidRPr="00A321FB" w:rsidRDefault="00591630" w:rsidP="00591630">
      <w:pPr>
        <w:jc w:val="both"/>
        <w:rPr>
          <w:lang w:val="pt-BR"/>
        </w:rPr>
      </w:pPr>
      <w:r w:rsidRPr="00A321FB">
        <w:rPr>
          <w:lang w:val="pt-BR"/>
        </w:rPr>
        <w:t>-</w:t>
      </w:r>
      <w:r w:rsidR="00A21858" w:rsidRPr="00A321FB">
        <w:rPr>
          <w:lang w:val="pt-BR"/>
        </w:rPr>
        <w:t>Aerisește, schimbă și aranjează paturile;</w:t>
      </w:r>
    </w:p>
    <w:p w:rsidR="00A21858" w:rsidRPr="00A321FB" w:rsidRDefault="00591630" w:rsidP="00591630">
      <w:pPr>
        <w:jc w:val="both"/>
        <w:rPr>
          <w:lang w:val="pt-BR"/>
        </w:rPr>
      </w:pPr>
      <w:r w:rsidRPr="00A321FB">
        <w:rPr>
          <w:lang w:val="pt-BR"/>
        </w:rPr>
        <w:t>-</w:t>
      </w:r>
      <w:r w:rsidR="00A21858" w:rsidRPr="00A321FB">
        <w:rPr>
          <w:lang w:val="pt-BR"/>
        </w:rPr>
        <w:t>Participă alături de personalul grupei  la servirea mesei copiilor în condiții de securitate și igienă;</w:t>
      </w:r>
    </w:p>
    <w:p w:rsidR="00A21858" w:rsidRPr="00A321FB" w:rsidRDefault="00591630" w:rsidP="00591630">
      <w:pPr>
        <w:jc w:val="both"/>
        <w:rPr>
          <w:lang w:val="pt-BR"/>
        </w:rPr>
      </w:pPr>
      <w:r w:rsidRPr="00A321FB">
        <w:rPr>
          <w:lang w:val="pt-BR"/>
        </w:rPr>
        <w:t>-</w:t>
      </w:r>
      <w:r w:rsidR="00A21858" w:rsidRPr="00A321FB">
        <w:rPr>
          <w:lang w:val="pt-BR"/>
        </w:rPr>
        <w:t>Semnalează asistentei de tură orice suspiciune asupra stării de sănătate a copiilor;</w:t>
      </w:r>
    </w:p>
    <w:p w:rsidR="00A21858" w:rsidRPr="00A321FB" w:rsidRDefault="00591630" w:rsidP="00591630">
      <w:pPr>
        <w:jc w:val="both"/>
        <w:rPr>
          <w:lang w:val="pt-BR"/>
        </w:rPr>
      </w:pPr>
      <w:r w:rsidRPr="00A321FB">
        <w:rPr>
          <w:lang w:val="pt-BR"/>
        </w:rPr>
        <w:t>-</w:t>
      </w:r>
      <w:r w:rsidR="00A21858" w:rsidRPr="00A321FB">
        <w:rPr>
          <w:lang w:val="pt-BR"/>
        </w:rPr>
        <w:t>Asigură protecția și siguranța copiilor menținând un mediu calm și echilibrat;</w:t>
      </w:r>
    </w:p>
    <w:p w:rsidR="00A21858" w:rsidRPr="00A321FB" w:rsidRDefault="00591630" w:rsidP="00591630">
      <w:pPr>
        <w:jc w:val="both"/>
        <w:rPr>
          <w:lang w:val="pt-BR"/>
        </w:rPr>
      </w:pPr>
      <w:r w:rsidRPr="00A321FB">
        <w:rPr>
          <w:lang w:val="pt-BR"/>
        </w:rPr>
        <w:t>-</w:t>
      </w:r>
      <w:r w:rsidR="00A21858" w:rsidRPr="00A321FB">
        <w:rPr>
          <w:lang w:val="pt-BR"/>
        </w:rPr>
        <w:t>În lipsa asistentei medicale efectuează observațional triajul copiilor, anunțând medicul/ asistenta medicală de tură despre eventualele probleme medicale.</w:t>
      </w:r>
    </w:p>
    <w:p w:rsidR="00A21858" w:rsidRPr="00A321FB" w:rsidRDefault="00591630" w:rsidP="00591630">
      <w:pPr>
        <w:jc w:val="both"/>
        <w:rPr>
          <w:lang w:val="pt-BR"/>
        </w:rPr>
      </w:pPr>
      <w:r w:rsidRPr="00A321FB">
        <w:rPr>
          <w:lang w:val="pt-BR"/>
        </w:rPr>
        <w:t>-</w:t>
      </w:r>
      <w:r w:rsidR="00A21858" w:rsidRPr="00A321FB">
        <w:rPr>
          <w:lang w:val="pt-BR"/>
        </w:rPr>
        <w:t>Efectuează curățenia grupei și a anexelor zilnic și săptămânal și lunar se face curățenie generală.</w:t>
      </w:r>
    </w:p>
    <w:p w:rsidR="00A21858" w:rsidRPr="00A321FB" w:rsidRDefault="00591630" w:rsidP="00591630">
      <w:pPr>
        <w:jc w:val="both"/>
        <w:rPr>
          <w:lang w:val="pt-BR"/>
        </w:rPr>
      </w:pPr>
      <w:r w:rsidRPr="00A321FB">
        <w:rPr>
          <w:lang w:val="pt-BR"/>
        </w:rPr>
        <w:lastRenderedPageBreak/>
        <w:t>-</w:t>
      </w:r>
      <w:r w:rsidR="00A21858" w:rsidRPr="00A321FB">
        <w:rPr>
          <w:lang w:val="pt-BR"/>
        </w:rPr>
        <w:t>Pregătește copiii pentru a merge în curte, supraveghindu-i în timpul jocului – pentru a preveni eventualele accidentări;</w:t>
      </w:r>
    </w:p>
    <w:p w:rsidR="00193FEC" w:rsidRPr="00A321FB" w:rsidRDefault="00591630" w:rsidP="004B094F">
      <w:pPr>
        <w:jc w:val="both"/>
        <w:rPr>
          <w:lang w:val="pt-BR"/>
        </w:rPr>
      </w:pPr>
      <w:r w:rsidRPr="00A321FB">
        <w:rPr>
          <w:lang w:val="pt-BR"/>
        </w:rPr>
        <w:t>-</w:t>
      </w:r>
      <w:r w:rsidR="00A21858" w:rsidRPr="00A321FB">
        <w:rPr>
          <w:lang w:val="pt-BR"/>
        </w:rPr>
        <w:t>Anunță administratorul de patrimoniu despre epuizarea materialelor de igienizare/ consumabile</w:t>
      </w:r>
      <w:r w:rsidR="00193FEC" w:rsidRPr="00A321FB">
        <w:rPr>
          <w:lang w:val="pt-BR"/>
        </w:rPr>
        <w:t xml:space="preserve"> și eventualele defecțiuni.</w:t>
      </w:r>
    </w:p>
    <w:p w:rsidR="00193FEC" w:rsidRPr="00A321FB" w:rsidRDefault="00193FEC" w:rsidP="00193FEC">
      <w:pPr>
        <w:pStyle w:val="NoSpacing"/>
        <w:jc w:val="both"/>
        <w:rPr>
          <w:sz w:val="24"/>
          <w:szCs w:val="24"/>
          <w:lang w:eastAsia="ro-RO"/>
        </w:rPr>
      </w:pPr>
      <w:r w:rsidRPr="00A321FB">
        <w:rPr>
          <w:sz w:val="24"/>
          <w:szCs w:val="24"/>
          <w:lang w:eastAsia="ro-RO"/>
        </w:rPr>
        <w:t xml:space="preserve">- </w:t>
      </w:r>
      <w:proofErr w:type="spellStart"/>
      <w:r w:rsidRPr="00A321FB">
        <w:rPr>
          <w:sz w:val="24"/>
          <w:szCs w:val="24"/>
          <w:lang w:eastAsia="ro-RO"/>
        </w:rPr>
        <w:t>Asigură</w:t>
      </w:r>
      <w:proofErr w:type="spellEnd"/>
      <w:r w:rsidRPr="00A321FB">
        <w:rPr>
          <w:sz w:val="24"/>
          <w:szCs w:val="24"/>
          <w:lang w:eastAsia="ro-RO"/>
        </w:rPr>
        <w:t xml:space="preserve"> </w:t>
      </w:r>
      <w:proofErr w:type="spellStart"/>
      <w:r w:rsidRPr="00A321FB">
        <w:rPr>
          <w:sz w:val="24"/>
          <w:szCs w:val="24"/>
          <w:lang w:eastAsia="ro-RO"/>
        </w:rPr>
        <w:t>curăţenia</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dezinfectarea</w:t>
      </w:r>
      <w:proofErr w:type="spellEnd"/>
      <w:r w:rsidRPr="00A321FB">
        <w:rPr>
          <w:sz w:val="24"/>
          <w:szCs w:val="24"/>
          <w:lang w:eastAsia="ro-RO"/>
        </w:rPr>
        <w:t xml:space="preserve"> </w:t>
      </w:r>
      <w:proofErr w:type="spellStart"/>
      <w:r w:rsidRPr="00A321FB">
        <w:rPr>
          <w:sz w:val="24"/>
          <w:szCs w:val="24"/>
          <w:lang w:eastAsia="ro-RO"/>
        </w:rPr>
        <w:t>zilnică</w:t>
      </w:r>
      <w:proofErr w:type="spellEnd"/>
      <w:r w:rsidRPr="00A321FB">
        <w:rPr>
          <w:sz w:val="24"/>
          <w:szCs w:val="24"/>
          <w:lang w:eastAsia="ro-RO"/>
        </w:rPr>
        <w:t xml:space="preserve"> a </w:t>
      </w:r>
      <w:proofErr w:type="spellStart"/>
      <w:r w:rsidRPr="00A321FB">
        <w:rPr>
          <w:sz w:val="24"/>
          <w:szCs w:val="24"/>
          <w:lang w:eastAsia="ro-RO"/>
        </w:rPr>
        <w:t>grupurilor</w:t>
      </w:r>
      <w:proofErr w:type="spellEnd"/>
      <w:r w:rsidRPr="00A321FB">
        <w:rPr>
          <w:sz w:val="24"/>
          <w:szCs w:val="24"/>
          <w:lang w:eastAsia="ro-RO"/>
        </w:rPr>
        <w:t xml:space="preserve"> </w:t>
      </w:r>
      <w:proofErr w:type="spellStart"/>
      <w:r w:rsidRPr="00A321FB">
        <w:rPr>
          <w:sz w:val="24"/>
          <w:szCs w:val="24"/>
          <w:lang w:eastAsia="ro-RO"/>
        </w:rPr>
        <w:t>sanitare</w:t>
      </w:r>
      <w:proofErr w:type="spellEnd"/>
      <w:r w:rsidRPr="00A321FB">
        <w:rPr>
          <w:sz w:val="24"/>
          <w:szCs w:val="24"/>
          <w:lang w:eastAsia="ro-RO"/>
        </w:rPr>
        <w:t xml:space="preserve">, </w:t>
      </w:r>
      <w:proofErr w:type="spellStart"/>
      <w:r w:rsidRPr="00A321FB">
        <w:rPr>
          <w:sz w:val="24"/>
          <w:szCs w:val="24"/>
          <w:lang w:eastAsia="ro-RO"/>
        </w:rPr>
        <w:t>folosind</w:t>
      </w:r>
      <w:proofErr w:type="spellEnd"/>
      <w:r w:rsidRPr="00A321FB">
        <w:rPr>
          <w:sz w:val="24"/>
          <w:szCs w:val="24"/>
          <w:lang w:eastAsia="ro-RO"/>
        </w:rPr>
        <w:t xml:space="preserve"> </w:t>
      </w:r>
      <w:proofErr w:type="spellStart"/>
      <w:r w:rsidRPr="00A321FB">
        <w:rPr>
          <w:sz w:val="24"/>
          <w:szCs w:val="24"/>
          <w:lang w:eastAsia="ro-RO"/>
        </w:rPr>
        <w:t>în</w:t>
      </w:r>
      <w:proofErr w:type="spellEnd"/>
      <w:r w:rsidRPr="00A321FB">
        <w:rPr>
          <w:sz w:val="24"/>
          <w:szCs w:val="24"/>
          <w:lang w:eastAsia="ro-RO"/>
        </w:rPr>
        <w:t xml:space="preserve"> </w:t>
      </w:r>
      <w:proofErr w:type="spellStart"/>
      <w:r w:rsidRPr="00A321FB">
        <w:rPr>
          <w:sz w:val="24"/>
          <w:szCs w:val="24"/>
          <w:lang w:eastAsia="ro-RO"/>
        </w:rPr>
        <w:t>acest</w:t>
      </w:r>
      <w:proofErr w:type="spellEnd"/>
      <w:r w:rsidRPr="00A321FB">
        <w:rPr>
          <w:sz w:val="24"/>
          <w:szCs w:val="24"/>
          <w:lang w:eastAsia="ro-RO"/>
        </w:rPr>
        <w:t xml:space="preserve"> </w:t>
      </w:r>
      <w:proofErr w:type="spellStart"/>
      <w:r w:rsidRPr="00A321FB">
        <w:rPr>
          <w:sz w:val="24"/>
          <w:szCs w:val="24"/>
          <w:lang w:eastAsia="ro-RO"/>
        </w:rPr>
        <w:t>scop</w:t>
      </w:r>
      <w:proofErr w:type="spellEnd"/>
      <w:r w:rsidRPr="00A321FB">
        <w:rPr>
          <w:sz w:val="24"/>
          <w:szCs w:val="24"/>
          <w:lang w:eastAsia="ro-RO"/>
        </w:rPr>
        <w:t xml:space="preserve"> </w:t>
      </w:r>
      <w:proofErr w:type="spellStart"/>
      <w:r w:rsidRPr="00A321FB">
        <w:rPr>
          <w:sz w:val="24"/>
          <w:szCs w:val="24"/>
          <w:lang w:eastAsia="ro-RO"/>
        </w:rPr>
        <w:t>materiale</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articole</w:t>
      </w:r>
      <w:proofErr w:type="spellEnd"/>
      <w:r w:rsidRPr="00A321FB">
        <w:rPr>
          <w:sz w:val="24"/>
          <w:szCs w:val="24"/>
          <w:lang w:eastAsia="ro-RO"/>
        </w:rPr>
        <w:t xml:space="preserve"> de </w:t>
      </w:r>
      <w:proofErr w:type="spellStart"/>
      <w:r w:rsidRPr="00A321FB">
        <w:rPr>
          <w:sz w:val="24"/>
          <w:szCs w:val="24"/>
          <w:lang w:eastAsia="ro-RO"/>
        </w:rPr>
        <w:t>igienă</w:t>
      </w:r>
      <w:proofErr w:type="spellEnd"/>
      <w:r w:rsidRPr="00A321FB">
        <w:rPr>
          <w:sz w:val="24"/>
          <w:szCs w:val="24"/>
          <w:lang w:eastAsia="ro-RO"/>
        </w:rPr>
        <w:t xml:space="preserve"> </w:t>
      </w:r>
      <w:proofErr w:type="spellStart"/>
      <w:r w:rsidRPr="00A321FB">
        <w:rPr>
          <w:sz w:val="24"/>
          <w:szCs w:val="24"/>
          <w:lang w:eastAsia="ro-RO"/>
        </w:rPr>
        <w:t>specifice</w:t>
      </w:r>
      <w:proofErr w:type="spellEnd"/>
      <w:r w:rsidRPr="00A321FB">
        <w:rPr>
          <w:sz w:val="24"/>
          <w:szCs w:val="24"/>
          <w:lang w:eastAsia="ro-RO"/>
        </w:rPr>
        <w:t>;</w:t>
      </w:r>
    </w:p>
    <w:p w:rsidR="00193FEC" w:rsidRPr="00A321FB" w:rsidRDefault="00193FEC" w:rsidP="00193FEC">
      <w:pPr>
        <w:pStyle w:val="NoSpacing"/>
        <w:jc w:val="both"/>
        <w:rPr>
          <w:sz w:val="24"/>
          <w:szCs w:val="24"/>
          <w:lang w:val="ro-RO"/>
        </w:rPr>
      </w:pPr>
      <w:r w:rsidRPr="00A321FB">
        <w:rPr>
          <w:sz w:val="24"/>
          <w:szCs w:val="24"/>
          <w:lang w:val="ro-RO"/>
        </w:rPr>
        <w:t>- Colectează, sortează şi depozitează gunoiul în spaţii special amenajate;</w:t>
      </w:r>
    </w:p>
    <w:p w:rsidR="00193FEC" w:rsidRPr="00A321FB" w:rsidRDefault="00193FEC" w:rsidP="00193FEC">
      <w:pPr>
        <w:pStyle w:val="NoSpacing"/>
        <w:jc w:val="both"/>
        <w:rPr>
          <w:sz w:val="24"/>
          <w:szCs w:val="24"/>
          <w:lang w:val="ro-RO"/>
        </w:rPr>
      </w:pPr>
      <w:r w:rsidRPr="00A321FB">
        <w:rPr>
          <w:sz w:val="24"/>
          <w:szCs w:val="24"/>
          <w:lang w:val="ro-RO"/>
        </w:rPr>
        <w:t>- Realizează curăţenia zilnică prin operaţii de curăţire executate cu utilizarea de materiale specifice, în concordanţă cu natura murdăriei de înlăturat, natura suprafeţei şi tipul spaţiului de curăţat;</w:t>
      </w:r>
    </w:p>
    <w:p w:rsidR="00193FEC" w:rsidRPr="00A321FB" w:rsidRDefault="00193FEC" w:rsidP="00193FEC">
      <w:pPr>
        <w:pStyle w:val="NoSpacing"/>
        <w:jc w:val="both"/>
        <w:rPr>
          <w:sz w:val="24"/>
          <w:szCs w:val="24"/>
          <w:lang w:val="ro-RO"/>
        </w:rPr>
      </w:pPr>
      <w:r w:rsidRPr="00A321FB">
        <w:rPr>
          <w:sz w:val="24"/>
          <w:szCs w:val="24"/>
          <w:lang w:val="ro-RO"/>
        </w:rPr>
        <w:t>- Curăţă toate obiectele de mobilier şi elementele greu accesibile (diverse, rame, pervazuri, tocurile uşilor) din interiorul creşei;</w:t>
      </w:r>
    </w:p>
    <w:p w:rsidR="00193FEC" w:rsidRPr="00A321FB" w:rsidRDefault="00193FEC" w:rsidP="00193FEC">
      <w:pPr>
        <w:pStyle w:val="NoSpacing"/>
        <w:jc w:val="both"/>
        <w:rPr>
          <w:sz w:val="24"/>
          <w:szCs w:val="24"/>
        </w:rPr>
      </w:pPr>
      <w:r w:rsidRPr="00A321FB">
        <w:rPr>
          <w:sz w:val="24"/>
          <w:szCs w:val="24"/>
          <w:lang w:val="ro-RO"/>
        </w:rPr>
        <w:t xml:space="preserve">- </w:t>
      </w:r>
      <w:proofErr w:type="spellStart"/>
      <w:r w:rsidRPr="00A321FB">
        <w:rPr>
          <w:sz w:val="24"/>
          <w:szCs w:val="24"/>
        </w:rPr>
        <w:t>Selectează</w:t>
      </w:r>
      <w:proofErr w:type="spellEnd"/>
      <w:r w:rsidRPr="00A321FB">
        <w:rPr>
          <w:sz w:val="24"/>
          <w:szCs w:val="24"/>
        </w:rPr>
        <w:t xml:space="preserve"> </w:t>
      </w:r>
      <w:proofErr w:type="spellStart"/>
      <w:r w:rsidRPr="00A321FB">
        <w:rPr>
          <w:sz w:val="24"/>
          <w:szCs w:val="24"/>
        </w:rPr>
        <w:t>utilajele</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produsele</w:t>
      </w:r>
      <w:proofErr w:type="spellEnd"/>
      <w:r w:rsidRPr="00A321FB">
        <w:rPr>
          <w:sz w:val="24"/>
          <w:szCs w:val="24"/>
        </w:rPr>
        <w:t xml:space="preserve"> </w:t>
      </w:r>
      <w:proofErr w:type="spellStart"/>
      <w:r w:rsidRPr="00A321FB">
        <w:rPr>
          <w:sz w:val="24"/>
          <w:szCs w:val="24"/>
        </w:rPr>
        <w:t>pentru</w:t>
      </w:r>
      <w:proofErr w:type="spellEnd"/>
      <w:r w:rsidRPr="00A321FB">
        <w:rPr>
          <w:sz w:val="24"/>
          <w:szCs w:val="24"/>
        </w:rPr>
        <w:t xml:space="preserve"> </w:t>
      </w:r>
      <w:proofErr w:type="spellStart"/>
      <w:r w:rsidRPr="00A321FB">
        <w:rPr>
          <w:sz w:val="24"/>
          <w:szCs w:val="24"/>
        </w:rPr>
        <w:t>curăţenie</w:t>
      </w:r>
      <w:proofErr w:type="spellEnd"/>
      <w:r w:rsidRPr="00A321FB">
        <w:rPr>
          <w:sz w:val="24"/>
          <w:szCs w:val="24"/>
        </w:rPr>
        <w:t xml:space="preserve"> </w:t>
      </w:r>
      <w:proofErr w:type="spellStart"/>
      <w:r w:rsidRPr="00A321FB">
        <w:rPr>
          <w:sz w:val="24"/>
          <w:szCs w:val="24"/>
        </w:rPr>
        <w:t>ce</w:t>
      </w:r>
      <w:proofErr w:type="spellEnd"/>
      <w:r w:rsidRPr="00A321FB">
        <w:rPr>
          <w:sz w:val="24"/>
          <w:szCs w:val="24"/>
        </w:rPr>
        <w:t xml:space="preserve"> </w:t>
      </w:r>
      <w:proofErr w:type="spellStart"/>
      <w:r w:rsidRPr="00A321FB">
        <w:rPr>
          <w:sz w:val="24"/>
          <w:szCs w:val="24"/>
        </w:rPr>
        <w:t>vor</w:t>
      </w:r>
      <w:proofErr w:type="spellEnd"/>
      <w:r w:rsidRPr="00A321FB">
        <w:rPr>
          <w:sz w:val="24"/>
          <w:szCs w:val="24"/>
        </w:rPr>
        <w:t xml:space="preserve"> </w:t>
      </w:r>
      <w:proofErr w:type="spellStart"/>
      <w:r w:rsidRPr="00A321FB">
        <w:rPr>
          <w:sz w:val="24"/>
          <w:szCs w:val="24"/>
        </w:rPr>
        <w:t>fi</w:t>
      </w:r>
      <w:proofErr w:type="spellEnd"/>
      <w:r w:rsidRPr="00A321FB">
        <w:rPr>
          <w:sz w:val="24"/>
          <w:szCs w:val="24"/>
        </w:rPr>
        <w:t xml:space="preserve"> </w:t>
      </w:r>
      <w:proofErr w:type="spellStart"/>
      <w:r w:rsidRPr="00A321FB">
        <w:rPr>
          <w:sz w:val="24"/>
          <w:szCs w:val="24"/>
        </w:rPr>
        <w:t>folosite</w:t>
      </w:r>
      <w:proofErr w:type="spellEnd"/>
      <w:r w:rsidRPr="00A321FB">
        <w:rPr>
          <w:sz w:val="24"/>
          <w:szCs w:val="24"/>
        </w:rPr>
        <w:t xml:space="preserve"> </w:t>
      </w:r>
      <w:proofErr w:type="spellStart"/>
      <w:r w:rsidRPr="00A321FB">
        <w:rPr>
          <w:sz w:val="24"/>
          <w:szCs w:val="24"/>
        </w:rPr>
        <w:t>în</w:t>
      </w:r>
      <w:proofErr w:type="spellEnd"/>
      <w:r w:rsidRPr="00A321FB">
        <w:rPr>
          <w:sz w:val="24"/>
          <w:szCs w:val="24"/>
        </w:rPr>
        <w:t xml:space="preserve"> </w:t>
      </w:r>
      <w:proofErr w:type="spellStart"/>
      <w:r w:rsidRPr="00A321FB">
        <w:rPr>
          <w:sz w:val="24"/>
          <w:szCs w:val="24"/>
        </w:rPr>
        <w:t>corelaţie</w:t>
      </w:r>
      <w:proofErr w:type="spellEnd"/>
      <w:r w:rsidRPr="00A321FB">
        <w:rPr>
          <w:sz w:val="24"/>
          <w:szCs w:val="24"/>
        </w:rPr>
        <w:t xml:space="preserve"> cu </w:t>
      </w:r>
      <w:proofErr w:type="spellStart"/>
      <w:r w:rsidRPr="00A321FB">
        <w:rPr>
          <w:sz w:val="24"/>
          <w:szCs w:val="24"/>
        </w:rPr>
        <w:t>scopul</w:t>
      </w:r>
      <w:proofErr w:type="spellEnd"/>
      <w:r w:rsidRPr="00A321FB">
        <w:rPr>
          <w:sz w:val="24"/>
          <w:szCs w:val="24"/>
        </w:rPr>
        <w:t xml:space="preserve"> </w:t>
      </w:r>
      <w:proofErr w:type="spellStart"/>
      <w:r w:rsidRPr="00A321FB">
        <w:rPr>
          <w:sz w:val="24"/>
          <w:szCs w:val="24"/>
        </w:rPr>
        <w:t>urmărit</w:t>
      </w:r>
      <w:proofErr w:type="spellEnd"/>
      <w:r w:rsidRPr="00A321FB">
        <w:rPr>
          <w:sz w:val="24"/>
          <w:szCs w:val="24"/>
        </w:rPr>
        <w:t xml:space="preserve">, </w:t>
      </w:r>
      <w:proofErr w:type="spellStart"/>
      <w:r w:rsidRPr="00A321FB">
        <w:rPr>
          <w:sz w:val="24"/>
          <w:szCs w:val="24"/>
        </w:rPr>
        <w:t>tipul</w:t>
      </w:r>
      <w:proofErr w:type="spellEnd"/>
      <w:r w:rsidRPr="00A321FB">
        <w:rPr>
          <w:sz w:val="24"/>
          <w:szCs w:val="24"/>
        </w:rPr>
        <w:t xml:space="preserve"> </w:t>
      </w:r>
      <w:proofErr w:type="spellStart"/>
      <w:r w:rsidRPr="00A321FB">
        <w:rPr>
          <w:sz w:val="24"/>
          <w:szCs w:val="24"/>
        </w:rPr>
        <w:t>spaţiului</w:t>
      </w:r>
      <w:proofErr w:type="spellEnd"/>
      <w:r w:rsidRPr="00A321FB">
        <w:rPr>
          <w:sz w:val="24"/>
          <w:szCs w:val="24"/>
        </w:rPr>
        <w:t xml:space="preserve"> de </w:t>
      </w:r>
      <w:proofErr w:type="spellStart"/>
      <w:r w:rsidRPr="00A321FB">
        <w:rPr>
          <w:sz w:val="24"/>
          <w:szCs w:val="24"/>
        </w:rPr>
        <w:t>curăţat</w:t>
      </w:r>
      <w:proofErr w:type="spellEnd"/>
      <w:r w:rsidRPr="00A321FB">
        <w:rPr>
          <w:sz w:val="24"/>
          <w:szCs w:val="24"/>
        </w:rPr>
        <w:t xml:space="preserve">, </w:t>
      </w:r>
      <w:proofErr w:type="spellStart"/>
      <w:r w:rsidRPr="00A321FB">
        <w:rPr>
          <w:sz w:val="24"/>
          <w:szCs w:val="24"/>
        </w:rPr>
        <w:t>natura</w:t>
      </w:r>
      <w:proofErr w:type="spellEnd"/>
      <w:r w:rsidRPr="00A321FB">
        <w:rPr>
          <w:sz w:val="24"/>
          <w:szCs w:val="24"/>
        </w:rPr>
        <w:t xml:space="preserve"> </w:t>
      </w:r>
      <w:proofErr w:type="spellStart"/>
      <w:r w:rsidRPr="00A321FB">
        <w:rPr>
          <w:sz w:val="24"/>
          <w:szCs w:val="24"/>
        </w:rPr>
        <w:t>murdăriei</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posibilitatea</w:t>
      </w:r>
      <w:proofErr w:type="spellEnd"/>
      <w:r w:rsidRPr="00A321FB">
        <w:rPr>
          <w:sz w:val="24"/>
          <w:szCs w:val="24"/>
        </w:rPr>
        <w:t xml:space="preserve"> de </w:t>
      </w:r>
      <w:proofErr w:type="spellStart"/>
      <w:r w:rsidRPr="00A321FB">
        <w:rPr>
          <w:sz w:val="24"/>
          <w:szCs w:val="24"/>
        </w:rPr>
        <w:t>înlăturare</w:t>
      </w:r>
      <w:proofErr w:type="spellEnd"/>
      <w:r w:rsidRPr="00A321FB">
        <w:rPr>
          <w:sz w:val="24"/>
          <w:szCs w:val="24"/>
        </w:rPr>
        <w:t xml:space="preserve"> a </w:t>
      </w:r>
      <w:proofErr w:type="spellStart"/>
      <w:r w:rsidRPr="00A321FB">
        <w:rPr>
          <w:sz w:val="24"/>
          <w:szCs w:val="24"/>
        </w:rPr>
        <w:t>acesteia</w:t>
      </w:r>
      <w:proofErr w:type="spellEnd"/>
      <w:r w:rsidRPr="00A321FB">
        <w:rPr>
          <w:sz w:val="24"/>
          <w:szCs w:val="24"/>
        </w:rPr>
        <w:t>.</w:t>
      </w:r>
    </w:p>
    <w:p w:rsidR="004B094F" w:rsidRPr="00A321FB" w:rsidRDefault="004B094F" w:rsidP="00193FEC">
      <w:pPr>
        <w:pStyle w:val="NoSpacing"/>
        <w:jc w:val="both"/>
        <w:rPr>
          <w:sz w:val="24"/>
          <w:szCs w:val="24"/>
        </w:rPr>
      </w:pPr>
    </w:p>
    <w:p w:rsidR="00A21858" w:rsidRPr="00A321FB" w:rsidRDefault="00A21858" w:rsidP="00336476">
      <w:pPr>
        <w:jc w:val="both"/>
        <w:rPr>
          <w:lang w:val="pt-BR"/>
        </w:rPr>
      </w:pPr>
    </w:p>
    <w:p w:rsidR="00A21858" w:rsidRPr="00A321FB" w:rsidRDefault="00A06710" w:rsidP="00336476">
      <w:pPr>
        <w:jc w:val="both"/>
        <w:rPr>
          <w:lang w:val="pt-BR"/>
        </w:rPr>
      </w:pPr>
      <w:r>
        <w:rPr>
          <w:lang w:val="pt-BR"/>
        </w:rPr>
        <w:t>MUNCITOR BUCĂTĂ</w:t>
      </w:r>
      <w:r w:rsidR="000D690C" w:rsidRPr="00A321FB">
        <w:rPr>
          <w:lang w:val="pt-BR"/>
        </w:rPr>
        <w:t>R</w:t>
      </w:r>
      <w:r>
        <w:rPr>
          <w:lang w:val="pt-BR"/>
        </w:rPr>
        <w:t>IE</w:t>
      </w:r>
    </w:p>
    <w:p w:rsidR="00A21858" w:rsidRPr="00A321FB" w:rsidRDefault="00A21858" w:rsidP="00336476">
      <w:pPr>
        <w:jc w:val="both"/>
        <w:rPr>
          <w:lang w:val="pt-BR"/>
        </w:rPr>
      </w:pPr>
      <w:r w:rsidRPr="00A321FB">
        <w:rPr>
          <w:lang w:val="pt-BR"/>
        </w:rPr>
        <w:t>ATRIBUȚIILE POSTULUI</w:t>
      </w:r>
    </w:p>
    <w:p w:rsidR="00A21858" w:rsidRPr="00A321FB" w:rsidRDefault="00591630" w:rsidP="00336476">
      <w:pPr>
        <w:jc w:val="both"/>
        <w:rPr>
          <w:bCs/>
          <w:lang w:val="pt-BR"/>
        </w:rPr>
      </w:pPr>
      <w:r w:rsidRPr="00A321FB">
        <w:rPr>
          <w:bCs/>
          <w:lang w:val="pt-BR"/>
        </w:rPr>
        <w:t xml:space="preserve">- </w:t>
      </w:r>
      <w:r w:rsidR="00A21858" w:rsidRPr="00A321FB">
        <w:rPr>
          <w:bCs/>
          <w:lang w:val="pt-BR"/>
        </w:rPr>
        <w:t>Răspunde de pregatirea de calitate a hranei, pe baza meniurilor întocmite de personalul   special destinat în acest scop, asigurându- se că servirea mesei să  se facă in orele stabilite prin programul de activitati al creşei;</w:t>
      </w:r>
    </w:p>
    <w:p w:rsidR="00A21858" w:rsidRPr="00A321FB" w:rsidRDefault="00591630" w:rsidP="00336476">
      <w:pPr>
        <w:jc w:val="both"/>
        <w:rPr>
          <w:bCs/>
          <w:lang w:val="pt-BR"/>
        </w:rPr>
      </w:pPr>
      <w:r w:rsidRPr="00A321FB">
        <w:rPr>
          <w:bCs/>
          <w:lang w:val="pt-BR"/>
        </w:rPr>
        <w:t xml:space="preserve">- </w:t>
      </w:r>
      <w:r w:rsidR="00A21858" w:rsidRPr="00A321FB">
        <w:rPr>
          <w:bCs/>
          <w:lang w:val="pt-BR"/>
        </w:rPr>
        <w:t>Se preocupă permanent cu îngrijirea şi folosirea în bune condiţii a tuturor utilităţilor din dotarea blocului alimetar;</w:t>
      </w:r>
    </w:p>
    <w:p w:rsidR="00A21858" w:rsidRPr="00A321FB" w:rsidRDefault="00591630" w:rsidP="00336476">
      <w:pPr>
        <w:jc w:val="both"/>
        <w:rPr>
          <w:bCs/>
          <w:lang w:val="pt-BR"/>
        </w:rPr>
      </w:pPr>
      <w:r w:rsidRPr="00A321FB">
        <w:rPr>
          <w:bCs/>
          <w:lang w:val="pt-BR"/>
        </w:rPr>
        <w:t xml:space="preserve"> - </w:t>
      </w:r>
      <w:r w:rsidR="00A21858" w:rsidRPr="00A321FB">
        <w:rPr>
          <w:bCs/>
          <w:lang w:val="pt-BR"/>
        </w:rPr>
        <w:t>Respectă prevederile Normelor de sănătate publică, privind probele alimentare;</w:t>
      </w:r>
    </w:p>
    <w:p w:rsidR="00A21858" w:rsidRPr="00A321FB" w:rsidRDefault="00591630" w:rsidP="00336476">
      <w:pPr>
        <w:jc w:val="both"/>
        <w:rPr>
          <w:bCs/>
          <w:lang w:val="pt-BR"/>
        </w:rPr>
      </w:pPr>
      <w:r w:rsidRPr="00A321FB">
        <w:rPr>
          <w:bCs/>
          <w:lang w:val="pt-BR"/>
        </w:rPr>
        <w:t xml:space="preserve"> - </w:t>
      </w:r>
      <w:r w:rsidR="00A21858" w:rsidRPr="00A321FB">
        <w:rPr>
          <w:bCs/>
          <w:lang w:val="pt-BR"/>
        </w:rPr>
        <w:t>Respectă dispoziţiile în vigoare privind limitarea accesului persoanelor străine în blocul alimentar al creşei;</w:t>
      </w:r>
    </w:p>
    <w:p w:rsidR="00A21858" w:rsidRPr="00A321FB" w:rsidRDefault="00591630" w:rsidP="00336476">
      <w:pPr>
        <w:jc w:val="both"/>
        <w:rPr>
          <w:bCs/>
          <w:lang w:val="pt-BR"/>
        </w:rPr>
      </w:pPr>
      <w:r w:rsidRPr="00A321FB">
        <w:rPr>
          <w:bCs/>
          <w:lang w:val="pt-BR"/>
        </w:rPr>
        <w:t xml:space="preserve"> - </w:t>
      </w:r>
      <w:r w:rsidR="00A21858" w:rsidRPr="00A321FB">
        <w:rPr>
          <w:bCs/>
          <w:lang w:val="pt-BR"/>
        </w:rPr>
        <w:t>Întreţine curăţenia corespunzatoare în blocul alimentar şi respectă regulile de dezinfectare a aparaturii din dotarea acestuia;</w:t>
      </w:r>
    </w:p>
    <w:p w:rsidR="004B094F" w:rsidRPr="00A321FB" w:rsidRDefault="004B094F" w:rsidP="004B094F">
      <w:pPr>
        <w:pStyle w:val="NoSpacing"/>
        <w:jc w:val="both"/>
        <w:rPr>
          <w:sz w:val="24"/>
          <w:szCs w:val="24"/>
          <w:lang w:val="ro-RO"/>
        </w:rPr>
      </w:pPr>
      <w:r w:rsidRPr="00A321FB">
        <w:rPr>
          <w:sz w:val="24"/>
          <w:szCs w:val="24"/>
          <w:lang w:val="ro-RO"/>
        </w:rPr>
        <w:t>- Colectează, sortează şi depozitează gunoiul în spaţii special amenajate;</w:t>
      </w:r>
    </w:p>
    <w:p w:rsidR="004B094F" w:rsidRPr="00A321FB" w:rsidRDefault="004B094F" w:rsidP="004B094F">
      <w:pPr>
        <w:pStyle w:val="NoSpacing"/>
        <w:jc w:val="both"/>
        <w:rPr>
          <w:sz w:val="24"/>
          <w:szCs w:val="24"/>
          <w:lang w:val="ro-RO"/>
        </w:rPr>
      </w:pPr>
      <w:r w:rsidRPr="00A321FB">
        <w:rPr>
          <w:sz w:val="24"/>
          <w:szCs w:val="24"/>
          <w:lang w:val="ro-RO"/>
        </w:rPr>
        <w:t>- Realizează curăţenia zilnică prin operaţii de curăţire executate cu utilizarea de materiale specifice, în concordanţă cu natura murdăriei de înlăturat, natura suprafeţei şi tipul spaţiului de curăţat;</w:t>
      </w:r>
    </w:p>
    <w:p w:rsidR="00A21858" w:rsidRPr="00A321FB" w:rsidRDefault="00591630" w:rsidP="00336476">
      <w:pPr>
        <w:jc w:val="both"/>
        <w:rPr>
          <w:bCs/>
          <w:lang w:val="pt-BR"/>
        </w:rPr>
      </w:pPr>
      <w:r w:rsidRPr="00A321FB">
        <w:rPr>
          <w:bCs/>
          <w:lang w:val="pt-BR"/>
        </w:rPr>
        <w:t xml:space="preserve">- </w:t>
      </w:r>
      <w:r w:rsidR="00A21858" w:rsidRPr="00A321FB">
        <w:rPr>
          <w:bCs/>
          <w:lang w:val="pt-BR"/>
        </w:rPr>
        <w:t>Poarta in permanenta echipamentul de protectie din dotare, asigurand schimbarea acestuia ori de cate ori este nevoie;</w:t>
      </w:r>
    </w:p>
    <w:p w:rsidR="00A21858" w:rsidRPr="00A321FB" w:rsidRDefault="00591630" w:rsidP="00336476">
      <w:pPr>
        <w:jc w:val="both"/>
        <w:rPr>
          <w:bCs/>
          <w:lang w:val="pt-BR"/>
        </w:rPr>
      </w:pPr>
      <w:r w:rsidRPr="00A321FB">
        <w:rPr>
          <w:bCs/>
          <w:lang w:val="pt-BR"/>
        </w:rPr>
        <w:t xml:space="preserve">- </w:t>
      </w:r>
      <w:r w:rsidR="00A21858" w:rsidRPr="00A321FB">
        <w:rPr>
          <w:bCs/>
          <w:lang w:val="pt-BR"/>
        </w:rPr>
        <w:t>Se conformează oricăror altor dispoziţii ale directorului unităţii, în limita competentelor profesionale.</w:t>
      </w:r>
    </w:p>
    <w:p w:rsidR="00A21858" w:rsidRPr="00A321FB" w:rsidRDefault="00591630" w:rsidP="00336476">
      <w:pPr>
        <w:jc w:val="both"/>
        <w:rPr>
          <w:bCs/>
          <w:lang w:val="pt-BR"/>
        </w:rPr>
      </w:pPr>
      <w:r w:rsidRPr="00A321FB">
        <w:rPr>
          <w:bCs/>
          <w:lang w:val="pt-BR"/>
        </w:rPr>
        <w:t xml:space="preserve">- </w:t>
      </w:r>
      <w:r w:rsidR="00A21858" w:rsidRPr="00A321FB">
        <w:rPr>
          <w:bCs/>
          <w:lang w:val="pt-BR"/>
        </w:rPr>
        <w:t>Participă la instruirea teoretică şi practică;</w:t>
      </w:r>
    </w:p>
    <w:p w:rsidR="00A21858" w:rsidRPr="00A321FB" w:rsidRDefault="00591630" w:rsidP="00336476">
      <w:pPr>
        <w:jc w:val="both"/>
        <w:rPr>
          <w:bCs/>
          <w:lang w:val="pt-BR"/>
        </w:rPr>
      </w:pPr>
      <w:r w:rsidRPr="00A321FB">
        <w:rPr>
          <w:bCs/>
          <w:lang w:val="pt-BR"/>
        </w:rPr>
        <w:t xml:space="preserve">- </w:t>
      </w:r>
      <w:r w:rsidR="00A21858" w:rsidRPr="00A321FB">
        <w:rPr>
          <w:bCs/>
          <w:lang w:val="pt-BR"/>
        </w:rPr>
        <w:t>Participă la şedintele administrative din creşă.</w:t>
      </w:r>
    </w:p>
    <w:p w:rsidR="00A21858" w:rsidRPr="00A321FB" w:rsidRDefault="00A21858" w:rsidP="00336476">
      <w:pPr>
        <w:jc w:val="both"/>
        <w:rPr>
          <w:bCs/>
        </w:rPr>
      </w:pPr>
    </w:p>
    <w:p w:rsidR="00A21858" w:rsidRPr="00A321FB" w:rsidRDefault="00A21858" w:rsidP="00336476">
      <w:pPr>
        <w:jc w:val="both"/>
        <w:rPr>
          <w:lang w:val="pt-BR"/>
        </w:rPr>
      </w:pPr>
      <w:r w:rsidRPr="00A321FB">
        <w:rPr>
          <w:lang w:val="pt-BR"/>
        </w:rPr>
        <w:t>ÎNGRIJITOARE</w:t>
      </w:r>
    </w:p>
    <w:p w:rsidR="00A21858" w:rsidRPr="00A321FB" w:rsidRDefault="00A21858" w:rsidP="00336476">
      <w:pPr>
        <w:jc w:val="both"/>
        <w:rPr>
          <w:lang w:val="pt-BR"/>
        </w:rPr>
      </w:pPr>
      <w:r w:rsidRPr="00A321FB">
        <w:rPr>
          <w:lang w:val="pt-BR"/>
        </w:rPr>
        <w:t>ATRIBUȚIILE POSTULUI</w:t>
      </w:r>
    </w:p>
    <w:p w:rsidR="00193FEC" w:rsidRPr="00A321FB" w:rsidRDefault="00193FEC" w:rsidP="00336476">
      <w:pPr>
        <w:jc w:val="both"/>
        <w:rPr>
          <w:lang w:val="pt-BR"/>
        </w:rPr>
      </w:pPr>
    </w:p>
    <w:p w:rsidR="00A21858" w:rsidRPr="00A321FB" w:rsidRDefault="00A21858" w:rsidP="00336476">
      <w:pPr>
        <w:pStyle w:val="NoSpacing"/>
        <w:jc w:val="both"/>
        <w:rPr>
          <w:sz w:val="24"/>
          <w:szCs w:val="24"/>
          <w:lang w:eastAsia="ro-RO"/>
        </w:rPr>
      </w:pPr>
      <w:r w:rsidRPr="00A321FB">
        <w:rPr>
          <w:sz w:val="24"/>
          <w:szCs w:val="24"/>
          <w:lang w:eastAsia="ro-RO"/>
        </w:rPr>
        <w:t xml:space="preserve">- </w:t>
      </w:r>
      <w:proofErr w:type="spellStart"/>
      <w:r w:rsidRPr="00A321FB">
        <w:rPr>
          <w:sz w:val="24"/>
          <w:szCs w:val="24"/>
          <w:lang w:eastAsia="ro-RO"/>
        </w:rPr>
        <w:t>Asigură</w:t>
      </w:r>
      <w:proofErr w:type="spellEnd"/>
      <w:r w:rsidRPr="00A321FB">
        <w:rPr>
          <w:sz w:val="24"/>
          <w:szCs w:val="24"/>
          <w:lang w:eastAsia="ro-RO"/>
        </w:rPr>
        <w:t xml:space="preserve"> </w:t>
      </w:r>
      <w:proofErr w:type="spellStart"/>
      <w:r w:rsidRPr="00A321FB">
        <w:rPr>
          <w:sz w:val="24"/>
          <w:szCs w:val="24"/>
          <w:lang w:eastAsia="ro-RO"/>
        </w:rPr>
        <w:t>curăţenia</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dezinfectarea</w:t>
      </w:r>
      <w:proofErr w:type="spellEnd"/>
      <w:r w:rsidRPr="00A321FB">
        <w:rPr>
          <w:sz w:val="24"/>
          <w:szCs w:val="24"/>
          <w:lang w:eastAsia="ro-RO"/>
        </w:rPr>
        <w:t xml:space="preserve"> </w:t>
      </w:r>
      <w:proofErr w:type="spellStart"/>
      <w:r w:rsidRPr="00A321FB">
        <w:rPr>
          <w:sz w:val="24"/>
          <w:szCs w:val="24"/>
          <w:lang w:eastAsia="ro-RO"/>
        </w:rPr>
        <w:t>zilnică</w:t>
      </w:r>
      <w:proofErr w:type="spellEnd"/>
      <w:r w:rsidRPr="00A321FB">
        <w:rPr>
          <w:sz w:val="24"/>
          <w:szCs w:val="24"/>
          <w:lang w:eastAsia="ro-RO"/>
        </w:rPr>
        <w:t xml:space="preserve"> a </w:t>
      </w:r>
      <w:proofErr w:type="spellStart"/>
      <w:r w:rsidRPr="00A321FB">
        <w:rPr>
          <w:sz w:val="24"/>
          <w:szCs w:val="24"/>
          <w:lang w:eastAsia="ro-RO"/>
        </w:rPr>
        <w:t>grupurilor</w:t>
      </w:r>
      <w:proofErr w:type="spellEnd"/>
      <w:r w:rsidRPr="00A321FB">
        <w:rPr>
          <w:sz w:val="24"/>
          <w:szCs w:val="24"/>
          <w:lang w:eastAsia="ro-RO"/>
        </w:rPr>
        <w:t xml:space="preserve"> </w:t>
      </w:r>
      <w:proofErr w:type="spellStart"/>
      <w:r w:rsidRPr="00A321FB">
        <w:rPr>
          <w:sz w:val="24"/>
          <w:szCs w:val="24"/>
          <w:lang w:eastAsia="ro-RO"/>
        </w:rPr>
        <w:t>sanitare</w:t>
      </w:r>
      <w:proofErr w:type="spellEnd"/>
      <w:r w:rsidRPr="00A321FB">
        <w:rPr>
          <w:sz w:val="24"/>
          <w:szCs w:val="24"/>
          <w:lang w:eastAsia="ro-RO"/>
        </w:rPr>
        <w:t xml:space="preserve">, </w:t>
      </w:r>
      <w:proofErr w:type="spellStart"/>
      <w:r w:rsidRPr="00A321FB">
        <w:rPr>
          <w:sz w:val="24"/>
          <w:szCs w:val="24"/>
          <w:lang w:eastAsia="ro-RO"/>
        </w:rPr>
        <w:t>folosind</w:t>
      </w:r>
      <w:proofErr w:type="spellEnd"/>
      <w:r w:rsidRPr="00A321FB">
        <w:rPr>
          <w:sz w:val="24"/>
          <w:szCs w:val="24"/>
          <w:lang w:eastAsia="ro-RO"/>
        </w:rPr>
        <w:t xml:space="preserve"> </w:t>
      </w:r>
      <w:proofErr w:type="spellStart"/>
      <w:r w:rsidRPr="00A321FB">
        <w:rPr>
          <w:sz w:val="24"/>
          <w:szCs w:val="24"/>
          <w:lang w:eastAsia="ro-RO"/>
        </w:rPr>
        <w:t>în</w:t>
      </w:r>
      <w:proofErr w:type="spellEnd"/>
      <w:r w:rsidRPr="00A321FB">
        <w:rPr>
          <w:sz w:val="24"/>
          <w:szCs w:val="24"/>
          <w:lang w:eastAsia="ro-RO"/>
        </w:rPr>
        <w:t xml:space="preserve"> </w:t>
      </w:r>
      <w:proofErr w:type="spellStart"/>
      <w:r w:rsidRPr="00A321FB">
        <w:rPr>
          <w:sz w:val="24"/>
          <w:szCs w:val="24"/>
          <w:lang w:eastAsia="ro-RO"/>
        </w:rPr>
        <w:t>acest</w:t>
      </w:r>
      <w:proofErr w:type="spellEnd"/>
      <w:r w:rsidRPr="00A321FB">
        <w:rPr>
          <w:sz w:val="24"/>
          <w:szCs w:val="24"/>
          <w:lang w:eastAsia="ro-RO"/>
        </w:rPr>
        <w:t xml:space="preserve"> </w:t>
      </w:r>
      <w:proofErr w:type="spellStart"/>
      <w:r w:rsidRPr="00A321FB">
        <w:rPr>
          <w:sz w:val="24"/>
          <w:szCs w:val="24"/>
          <w:lang w:eastAsia="ro-RO"/>
        </w:rPr>
        <w:t>scop</w:t>
      </w:r>
      <w:proofErr w:type="spellEnd"/>
      <w:r w:rsidRPr="00A321FB">
        <w:rPr>
          <w:sz w:val="24"/>
          <w:szCs w:val="24"/>
          <w:lang w:eastAsia="ro-RO"/>
        </w:rPr>
        <w:t xml:space="preserve"> </w:t>
      </w:r>
      <w:proofErr w:type="spellStart"/>
      <w:r w:rsidRPr="00A321FB">
        <w:rPr>
          <w:sz w:val="24"/>
          <w:szCs w:val="24"/>
          <w:lang w:eastAsia="ro-RO"/>
        </w:rPr>
        <w:t>materiale</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articole</w:t>
      </w:r>
      <w:proofErr w:type="spellEnd"/>
      <w:r w:rsidRPr="00A321FB">
        <w:rPr>
          <w:sz w:val="24"/>
          <w:szCs w:val="24"/>
          <w:lang w:eastAsia="ro-RO"/>
        </w:rPr>
        <w:t xml:space="preserve"> de </w:t>
      </w:r>
      <w:proofErr w:type="spellStart"/>
      <w:r w:rsidRPr="00A321FB">
        <w:rPr>
          <w:sz w:val="24"/>
          <w:szCs w:val="24"/>
          <w:lang w:eastAsia="ro-RO"/>
        </w:rPr>
        <w:t>igienă</w:t>
      </w:r>
      <w:proofErr w:type="spellEnd"/>
      <w:r w:rsidRPr="00A321FB">
        <w:rPr>
          <w:sz w:val="24"/>
          <w:szCs w:val="24"/>
          <w:lang w:eastAsia="ro-RO"/>
        </w:rPr>
        <w:t xml:space="preserve"> </w:t>
      </w:r>
      <w:proofErr w:type="spellStart"/>
      <w:r w:rsidRPr="00A321FB">
        <w:rPr>
          <w:sz w:val="24"/>
          <w:szCs w:val="24"/>
          <w:lang w:eastAsia="ro-RO"/>
        </w:rPr>
        <w:t>specifice</w:t>
      </w:r>
      <w:proofErr w:type="spellEnd"/>
      <w:r w:rsidRPr="00A321FB">
        <w:rPr>
          <w:sz w:val="24"/>
          <w:szCs w:val="24"/>
          <w:lang w:eastAsia="ro-RO"/>
        </w:rPr>
        <w:t>;</w:t>
      </w:r>
    </w:p>
    <w:p w:rsidR="00A21858" w:rsidRPr="00A321FB" w:rsidRDefault="00A21858" w:rsidP="00336476">
      <w:pPr>
        <w:pStyle w:val="NoSpacing"/>
        <w:jc w:val="both"/>
        <w:rPr>
          <w:sz w:val="24"/>
          <w:szCs w:val="24"/>
          <w:lang w:val="ro-RO"/>
        </w:rPr>
      </w:pPr>
      <w:r w:rsidRPr="00A321FB">
        <w:rPr>
          <w:sz w:val="24"/>
          <w:szCs w:val="24"/>
          <w:lang w:val="ro-RO"/>
        </w:rPr>
        <w:t>- Colectează, sortează şi depozitează gunoiul în spaţii special amenajate;</w:t>
      </w:r>
    </w:p>
    <w:p w:rsidR="00A21858" w:rsidRPr="00A321FB" w:rsidRDefault="00A21858" w:rsidP="00336476">
      <w:pPr>
        <w:pStyle w:val="NoSpacing"/>
        <w:jc w:val="both"/>
        <w:rPr>
          <w:sz w:val="24"/>
          <w:szCs w:val="24"/>
          <w:lang w:val="ro-RO"/>
        </w:rPr>
      </w:pPr>
      <w:r w:rsidRPr="00A321FB">
        <w:rPr>
          <w:sz w:val="24"/>
          <w:szCs w:val="24"/>
          <w:lang w:val="ro-RO"/>
        </w:rPr>
        <w:t>- Realizează curăţenia zilnică prin operaţii de curăţire executate cu utilizarea de materiale specifice, în concordanţă cu natura murdăriei de înlăturat, natura suprafeţei şi tipul spaţiului de curăţat;</w:t>
      </w:r>
    </w:p>
    <w:p w:rsidR="00A21858" w:rsidRPr="00A321FB" w:rsidRDefault="00A21858" w:rsidP="00336476">
      <w:pPr>
        <w:pStyle w:val="NoSpacing"/>
        <w:jc w:val="both"/>
        <w:rPr>
          <w:sz w:val="24"/>
          <w:szCs w:val="24"/>
          <w:lang w:val="ro-RO"/>
        </w:rPr>
      </w:pPr>
      <w:r w:rsidRPr="00A321FB">
        <w:rPr>
          <w:sz w:val="24"/>
          <w:szCs w:val="24"/>
          <w:lang w:val="ro-RO"/>
        </w:rPr>
        <w:t>- Curăţă toate obiectele de mobilier şi elementele greu accesibile (diverse, rame, pervazuri, tocurile uşilor) din interiorul creşei;</w:t>
      </w:r>
    </w:p>
    <w:p w:rsidR="00A21858" w:rsidRPr="00A321FB" w:rsidRDefault="00A21858" w:rsidP="00336476">
      <w:pPr>
        <w:pStyle w:val="NoSpacing"/>
        <w:jc w:val="both"/>
        <w:rPr>
          <w:sz w:val="24"/>
          <w:szCs w:val="24"/>
        </w:rPr>
      </w:pPr>
      <w:r w:rsidRPr="00A321FB">
        <w:rPr>
          <w:sz w:val="24"/>
          <w:szCs w:val="24"/>
          <w:lang w:val="ro-RO"/>
        </w:rPr>
        <w:lastRenderedPageBreak/>
        <w:t xml:space="preserve">- </w:t>
      </w:r>
      <w:proofErr w:type="spellStart"/>
      <w:r w:rsidRPr="00A321FB">
        <w:rPr>
          <w:sz w:val="24"/>
          <w:szCs w:val="24"/>
        </w:rPr>
        <w:t>Selectează</w:t>
      </w:r>
      <w:proofErr w:type="spellEnd"/>
      <w:r w:rsidRPr="00A321FB">
        <w:rPr>
          <w:sz w:val="24"/>
          <w:szCs w:val="24"/>
        </w:rPr>
        <w:t xml:space="preserve"> </w:t>
      </w:r>
      <w:proofErr w:type="spellStart"/>
      <w:r w:rsidRPr="00A321FB">
        <w:rPr>
          <w:sz w:val="24"/>
          <w:szCs w:val="24"/>
        </w:rPr>
        <w:t>utilajele</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produsele</w:t>
      </w:r>
      <w:proofErr w:type="spellEnd"/>
      <w:r w:rsidRPr="00A321FB">
        <w:rPr>
          <w:sz w:val="24"/>
          <w:szCs w:val="24"/>
        </w:rPr>
        <w:t xml:space="preserve"> </w:t>
      </w:r>
      <w:proofErr w:type="spellStart"/>
      <w:r w:rsidRPr="00A321FB">
        <w:rPr>
          <w:sz w:val="24"/>
          <w:szCs w:val="24"/>
        </w:rPr>
        <w:t>pentru</w:t>
      </w:r>
      <w:proofErr w:type="spellEnd"/>
      <w:r w:rsidRPr="00A321FB">
        <w:rPr>
          <w:sz w:val="24"/>
          <w:szCs w:val="24"/>
        </w:rPr>
        <w:t xml:space="preserve"> </w:t>
      </w:r>
      <w:proofErr w:type="spellStart"/>
      <w:r w:rsidRPr="00A321FB">
        <w:rPr>
          <w:sz w:val="24"/>
          <w:szCs w:val="24"/>
        </w:rPr>
        <w:t>curăţenie</w:t>
      </w:r>
      <w:proofErr w:type="spellEnd"/>
      <w:r w:rsidRPr="00A321FB">
        <w:rPr>
          <w:sz w:val="24"/>
          <w:szCs w:val="24"/>
        </w:rPr>
        <w:t xml:space="preserve"> </w:t>
      </w:r>
      <w:proofErr w:type="spellStart"/>
      <w:r w:rsidRPr="00A321FB">
        <w:rPr>
          <w:sz w:val="24"/>
          <w:szCs w:val="24"/>
        </w:rPr>
        <w:t>ce</w:t>
      </w:r>
      <w:proofErr w:type="spellEnd"/>
      <w:r w:rsidRPr="00A321FB">
        <w:rPr>
          <w:sz w:val="24"/>
          <w:szCs w:val="24"/>
        </w:rPr>
        <w:t xml:space="preserve"> </w:t>
      </w:r>
      <w:proofErr w:type="spellStart"/>
      <w:r w:rsidRPr="00A321FB">
        <w:rPr>
          <w:sz w:val="24"/>
          <w:szCs w:val="24"/>
        </w:rPr>
        <w:t>vor</w:t>
      </w:r>
      <w:proofErr w:type="spellEnd"/>
      <w:r w:rsidRPr="00A321FB">
        <w:rPr>
          <w:sz w:val="24"/>
          <w:szCs w:val="24"/>
        </w:rPr>
        <w:t xml:space="preserve"> </w:t>
      </w:r>
      <w:proofErr w:type="spellStart"/>
      <w:r w:rsidRPr="00A321FB">
        <w:rPr>
          <w:sz w:val="24"/>
          <w:szCs w:val="24"/>
        </w:rPr>
        <w:t>fi</w:t>
      </w:r>
      <w:proofErr w:type="spellEnd"/>
      <w:r w:rsidRPr="00A321FB">
        <w:rPr>
          <w:sz w:val="24"/>
          <w:szCs w:val="24"/>
        </w:rPr>
        <w:t xml:space="preserve"> </w:t>
      </w:r>
      <w:proofErr w:type="spellStart"/>
      <w:r w:rsidRPr="00A321FB">
        <w:rPr>
          <w:sz w:val="24"/>
          <w:szCs w:val="24"/>
        </w:rPr>
        <w:t>folosite</w:t>
      </w:r>
      <w:proofErr w:type="spellEnd"/>
      <w:r w:rsidRPr="00A321FB">
        <w:rPr>
          <w:sz w:val="24"/>
          <w:szCs w:val="24"/>
        </w:rPr>
        <w:t xml:space="preserve"> </w:t>
      </w:r>
      <w:proofErr w:type="spellStart"/>
      <w:r w:rsidRPr="00A321FB">
        <w:rPr>
          <w:sz w:val="24"/>
          <w:szCs w:val="24"/>
        </w:rPr>
        <w:t>în</w:t>
      </w:r>
      <w:proofErr w:type="spellEnd"/>
      <w:r w:rsidRPr="00A321FB">
        <w:rPr>
          <w:sz w:val="24"/>
          <w:szCs w:val="24"/>
        </w:rPr>
        <w:t xml:space="preserve"> </w:t>
      </w:r>
      <w:proofErr w:type="spellStart"/>
      <w:r w:rsidRPr="00A321FB">
        <w:rPr>
          <w:sz w:val="24"/>
          <w:szCs w:val="24"/>
        </w:rPr>
        <w:t>corelaţie</w:t>
      </w:r>
      <w:proofErr w:type="spellEnd"/>
      <w:r w:rsidRPr="00A321FB">
        <w:rPr>
          <w:sz w:val="24"/>
          <w:szCs w:val="24"/>
        </w:rPr>
        <w:t xml:space="preserve"> cu </w:t>
      </w:r>
      <w:proofErr w:type="spellStart"/>
      <w:r w:rsidRPr="00A321FB">
        <w:rPr>
          <w:sz w:val="24"/>
          <w:szCs w:val="24"/>
        </w:rPr>
        <w:t>scopul</w:t>
      </w:r>
      <w:proofErr w:type="spellEnd"/>
      <w:r w:rsidRPr="00A321FB">
        <w:rPr>
          <w:sz w:val="24"/>
          <w:szCs w:val="24"/>
        </w:rPr>
        <w:t xml:space="preserve"> </w:t>
      </w:r>
      <w:proofErr w:type="spellStart"/>
      <w:r w:rsidRPr="00A321FB">
        <w:rPr>
          <w:sz w:val="24"/>
          <w:szCs w:val="24"/>
        </w:rPr>
        <w:t>urmărit</w:t>
      </w:r>
      <w:proofErr w:type="spellEnd"/>
      <w:r w:rsidRPr="00A321FB">
        <w:rPr>
          <w:sz w:val="24"/>
          <w:szCs w:val="24"/>
        </w:rPr>
        <w:t xml:space="preserve">, </w:t>
      </w:r>
      <w:proofErr w:type="spellStart"/>
      <w:r w:rsidRPr="00A321FB">
        <w:rPr>
          <w:sz w:val="24"/>
          <w:szCs w:val="24"/>
        </w:rPr>
        <w:t>tipul</w:t>
      </w:r>
      <w:proofErr w:type="spellEnd"/>
      <w:r w:rsidRPr="00A321FB">
        <w:rPr>
          <w:sz w:val="24"/>
          <w:szCs w:val="24"/>
        </w:rPr>
        <w:t xml:space="preserve"> </w:t>
      </w:r>
      <w:proofErr w:type="spellStart"/>
      <w:r w:rsidRPr="00A321FB">
        <w:rPr>
          <w:sz w:val="24"/>
          <w:szCs w:val="24"/>
        </w:rPr>
        <w:t>spaţiului</w:t>
      </w:r>
      <w:proofErr w:type="spellEnd"/>
      <w:r w:rsidRPr="00A321FB">
        <w:rPr>
          <w:sz w:val="24"/>
          <w:szCs w:val="24"/>
        </w:rPr>
        <w:t xml:space="preserve"> de </w:t>
      </w:r>
      <w:proofErr w:type="spellStart"/>
      <w:r w:rsidRPr="00A321FB">
        <w:rPr>
          <w:sz w:val="24"/>
          <w:szCs w:val="24"/>
        </w:rPr>
        <w:t>curăţat</w:t>
      </w:r>
      <w:proofErr w:type="spellEnd"/>
      <w:r w:rsidRPr="00A321FB">
        <w:rPr>
          <w:sz w:val="24"/>
          <w:szCs w:val="24"/>
        </w:rPr>
        <w:t xml:space="preserve">, </w:t>
      </w:r>
      <w:proofErr w:type="spellStart"/>
      <w:r w:rsidRPr="00A321FB">
        <w:rPr>
          <w:sz w:val="24"/>
          <w:szCs w:val="24"/>
        </w:rPr>
        <w:t>natura</w:t>
      </w:r>
      <w:proofErr w:type="spellEnd"/>
      <w:r w:rsidRPr="00A321FB">
        <w:rPr>
          <w:sz w:val="24"/>
          <w:szCs w:val="24"/>
        </w:rPr>
        <w:t xml:space="preserve"> </w:t>
      </w:r>
      <w:proofErr w:type="spellStart"/>
      <w:r w:rsidRPr="00A321FB">
        <w:rPr>
          <w:sz w:val="24"/>
          <w:szCs w:val="24"/>
        </w:rPr>
        <w:t>murdăriei</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posibilitatea</w:t>
      </w:r>
      <w:proofErr w:type="spellEnd"/>
      <w:r w:rsidRPr="00A321FB">
        <w:rPr>
          <w:sz w:val="24"/>
          <w:szCs w:val="24"/>
        </w:rPr>
        <w:t xml:space="preserve"> de </w:t>
      </w:r>
      <w:proofErr w:type="spellStart"/>
      <w:r w:rsidRPr="00A321FB">
        <w:rPr>
          <w:sz w:val="24"/>
          <w:szCs w:val="24"/>
        </w:rPr>
        <w:t>înlăturare</w:t>
      </w:r>
      <w:proofErr w:type="spellEnd"/>
      <w:r w:rsidRPr="00A321FB">
        <w:rPr>
          <w:sz w:val="24"/>
          <w:szCs w:val="24"/>
        </w:rPr>
        <w:t xml:space="preserve"> a </w:t>
      </w:r>
      <w:proofErr w:type="spellStart"/>
      <w:r w:rsidRPr="00A321FB">
        <w:rPr>
          <w:sz w:val="24"/>
          <w:szCs w:val="24"/>
        </w:rPr>
        <w:t>acesteia</w:t>
      </w:r>
      <w:proofErr w:type="spellEnd"/>
      <w:r w:rsidRPr="00A321FB">
        <w:rPr>
          <w:sz w:val="24"/>
          <w:szCs w:val="24"/>
        </w:rPr>
        <w:t>.</w:t>
      </w:r>
    </w:p>
    <w:p w:rsidR="00193FEC" w:rsidRPr="00A321FB" w:rsidRDefault="00193FEC" w:rsidP="00193FEC">
      <w:pPr>
        <w:jc w:val="both"/>
        <w:rPr>
          <w:lang w:val="pt-BR"/>
        </w:rPr>
      </w:pPr>
      <w:r w:rsidRPr="00A321FB">
        <w:rPr>
          <w:lang w:val="pt-BR"/>
        </w:rPr>
        <w:t>-Participă alături de educatorul puericultor la activități și colaborează cu  celelalte colege pentru o eficiență maximă ;</w:t>
      </w:r>
    </w:p>
    <w:p w:rsidR="00193FEC" w:rsidRPr="00A321FB" w:rsidRDefault="00193FEC" w:rsidP="00193FEC">
      <w:pPr>
        <w:jc w:val="both"/>
        <w:rPr>
          <w:lang w:val="pt-BR"/>
        </w:rPr>
      </w:pPr>
      <w:r w:rsidRPr="00A321FB">
        <w:rPr>
          <w:lang w:val="pt-BR"/>
        </w:rPr>
        <w:t xml:space="preserve">-Participă la formarea bunelor deprinderi  de autonomie ale copiilor respectând regulile de igienă în vigoare și cu atenție la sănătatea copiilor; </w:t>
      </w:r>
    </w:p>
    <w:p w:rsidR="00193FEC" w:rsidRPr="00A321FB" w:rsidRDefault="00193FEC" w:rsidP="00193FEC">
      <w:pPr>
        <w:jc w:val="both"/>
        <w:rPr>
          <w:lang w:val="pt-BR"/>
        </w:rPr>
      </w:pPr>
      <w:r w:rsidRPr="00A321FB">
        <w:rPr>
          <w:lang w:val="pt-BR"/>
        </w:rPr>
        <w:t>-Asigură îngrijirea corporală a copiilor;</w:t>
      </w:r>
    </w:p>
    <w:p w:rsidR="00193FEC" w:rsidRPr="00A321FB" w:rsidRDefault="00193FEC" w:rsidP="00193FEC">
      <w:pPr>
        <w:jc w:val="both"/>
        <w:rPr>
          <w:lang w:val="pt-BR"/>
        </w:rPr>
      </w:pPr>
      <w:r w:rsidRPr="00A321FB">
        <w:rPr>
          <w:lang w:val="pt-BR"/>
        </w:rPr>
        <w:t>-Efectuează dezinfecția în grupă zilnic conform instrucțiunilor pentru jucării, mobilier, pavimente)</w:t>
      </w:r>
    </w:p>
    <w:p w:rsidR="00193FEC" w:rsidRPr="00A321FB" w:rsidRDefault="00193FEC" w:rsidP="00193FEC">
      <w:pPr>
        <w:jc w:val="both"/>
        <w:rPr>
          <w:lang w:val="pt-BR"/>
        </w:rPr>
      </w:pPr>
      <w:r w:rsidRPr="00A321FB">
        <w:rPr>
          <w:lang w:val="pt-BR"/>
        </w:rPr>
        <w:t xml:space="preserve">-Efectuează igienizarea veselei conform normelor de igienă în vigoare – precum și ordinea și curățenia în oficii </w:t>
      </w:r>
    </w:p>
    <w:p w:rsidR="00193FEC" w:rsidRPr="00A321FB" w:rsidRDefault="00193FEC" w:rsidP="00193FEC">
      <w:pPr>
        <w:jc w:val="both"/>
        <w:rPr>
          <w:lang w:val="pt-BR"/>
        </w:rPr>
      </w:pPr>
      <w:r w:rsidRPr="00A321FB">
        <w:rPr>
          <w:lang w:val="pt-BR"/>
        </w:rPr>
        <w:t>-Schimbă și prepară soluția de cloramină zilnic pentru dezinfectarea obiectelor</w:t>
      </w:r>
    </w:p>
    <w:p w:rsidR="00193FEC" w:rsidRPr="00A321FB" w:rsidRDefault="00193FEC" w:rsidP="00193FEC">
      <w:pPr>
        <w:jc w:val="both"/>
        <w:rPr>
          <w:lang w:val="pt-BR"/>
        </w:rPr>
      </w:pPr>
      <w:r w:rsidRPr="00A321FB">
        <w:rPr>
          <w:lang w:val="pt-BR"/>
        </w:rPr>
        <w:t>-Aerisește, schimbă și aranjează paturile;</w:t>
      </w:r>
    </w:p>
    <w:p w:rsidR="00193FEC" w:rsidRPr="00A321FB" w:rsidRDefault="00193FEC" w:rsidP="00193FEC">
      <w:pPr>
        <w:jc w:val="both"/>
        <w:rPr>
          <w:lang w:val="pt-BR"/>
        </w:rPr>
      </w:pPr>
      <w:r w:rsidRPr="00A321FB">
        <w:rPr>
          <w:lang w:val="pt-BR"/>
        </w:rPr>
        <w:t>-Participă alături de personalul grupei  la servirea mesei copiilor în condiții de securitate și igienă;</w:t>
      </w:r>
    </w:p>
    <w:p w:rsidR="00193FEC" w:rsidRPr="00A321FB" w:rsidRDefault="00193FEC" w:rsidP="00193FEC">
      <w:pPr>
        <w:jc w:val="both"/>
        <w:rPr>
          <w:lang w:val="pt-BR"/>
        </w:rPr>
      </w:pPr>
      <w:r w:rsidRPr="00A321FB">
        <w:rPr>
          <w:lang w:val="pt-BR"/>
        </w:rPr>
        <w:t>-Semnalează asistentei de tură orice suspiciune asupra stării de sănătate a copiilor;</w:t>
      </w:r>
    </w:p>
    <w:p w:rsidR="00193FEC" w:rsidRPr="00A321FB" w:rsidRDefault="00193FEC" w:rsidP="00193FEC">
      <w:pPr>
        <w:jc w:val="both"/>
        <w:rPr>
          <w:lang w:val="pt-BR"/>
        </w:rPr>
      </w:pPr>
      <w:r w:rsidRPr="00A321FB">
        <w:rPr>
          <w:lang w:val="pt-BR"/>
        </w:rPr>
        <w:t>-Asigură protecția și siguranța copiilor menținând un mediu calm și echilibrat;</w:t>
      </w:r>
    </w:p>
    <w:p w:rsidR="00193FEC" w:rsidRPr="00A321FB" w:rsidRDefault="00193FEC" w:rsidP="00193FEC">
      <w:pPr>
        <w:jc w:val="both"/>
        <w:rPr>
          <w:lang w:val="pt-BR"/>
        </w:rPr>
      </w:pPr>
      <w:r w:rsidRPr="00A321FB">
        <w:rPr>
          <w:lang w:val="pt-BR"/>
        </w:rPr>
        <w:t>-În lipsa asistentei medicale efectuează observațional triajul copiilor, anunțând medicul/ asistenta medicală de tură despre eventualele probleme medicale.</w:t>
      </w:r>
    </w:p>
    <w:p w:rsidR="00193FEC" w:rsidRPr="00A321FB" w:rsidRDefault="00193FEC" w:rsidP="00193FEC">
      <w:pPr>
        <w:jc w:val="both"/>
        <w:rPr>
          <w:lang w:val="pt-BR"/>
        </w:rPr>
      </w:pPr>
      <w:r w:rsidRPr="00A321FB">
        <w:rPr>
          <w:lang w:val="pt-BR"/>
        </w:rPr>
        <w:t>-Efectuează curățenia grupei și a anexelor zilnic și săptămânal și lunar se face curățenie generală.</w:t>
      </w:r>
    </w:p>
    <w:p w:rsidR="00193FEC" w:rsidRPr="00A321FB" w:rsidRDefault="00193FEC" w:rsidP="00193FEC">
      <w:pPr>
        <w:jc w:val="both"/>
        <w:rPr>
          <w:lang w:val="pt-BR"/>
        </w:rPr>
      </w:pPr>
      <w:r w:rsidRPr="00A321FB">
        <w:rPr>
          <w:lang w:val="pt-BR"/>
        </w:rPr>
        <w:t>-Pregătește copiii pentru a merge în curte, supraveghindu-i în timpul jocului – pentru a preveni eventualele accidentări;</w:t>
      </w:r>
    </w:p>
    <w:p w:rsidR="00193FEC" w:rsidRPr="00A321FB" w:rsidRDefault="00193FEC" w:rsidP="00193FEC">
      <w:pPr>
        <w:jc w:val="both"/>
        <w:rPr>
          <w:lang w:val="pt-BR"/>
        </w:rPr>
      </w:pPr>
      <w:r w:rsidRPr="00A321FB">
        <w:rPr>
          <w:lang w:val="pt-BR"/>
        </w:rPr>
        <w:t>-Anunță administratorul de patrimoniu despre epuizarea materialelor de igienizare/ consumabile și eventualele defecțiuni.</w:t>
      </w:r>
    </w:p>
    <w:p w:rsidR="00193FEC" w:rsidRPr="00A321FB" w:rsidRDefault="00193FEC" w:rsidP="00336476">
      <w:pPr>
        <w:pStyle w:val="NoSpacing"/>
        <w:jc w:val="both"/>
        <w:rPr>
          <w:sz w:val="24"/>
          <w:szCs w:val="24"/>
        </w:rPr>
      </w:pPr>
    </w:p>
    <w:p w:rsidR="00591630" w:rsidRPr="00A321FB" w:rsidRDefault="00D84541" w:rsidP="00591630">
      <w:pPr>
        <w:jc w:val="both"/>
        <w:rPr>
          <w:lang w:val="pt-BR"/>
        </w:rPr>
      </w:pPr>
      <w:r w:rsidRPr="00A321FB">
        <w:rPr>
          <w:lang w:val="pt-BR"/>
        </w:rPr>
        <w:t xml:space="preserve">MUNCITOR </w:t>
      </w:r>
      <w:r w:rsidR="00591630" w:rsidRPr="00A321FB">
        <w:rPr>
          <w:lang w:val="pt-BR"/>
        </w:rPr>
        <w:t>(spălăt</w:t>
      </w:r>
      <w:r w:rsidRPr="00A321FB">
        <w:rPr>
          <w:lang w:val="pt-BR"/>
        </w:rPr>
        <w:t>orie</w:t>
      </w:r>
      <w:r w:rsidR="00591630" w:rsidRPr="00A321FB">
        <w:rPr>
          <w:lang w:val="pt-BR"/>
        </w:rPr>
        <w:t>)</w:t>
      </w:r>
    </w:p>
    <w:p w:rsidR="00A21858" w:rsidRPr="00A321FB" w:rsidRDefault="00591630" w:rsidP="00336476">
      <w:pPr>
        <w:jc w:val="both"/>
        <w:rPr>
          <w:lang w:val="pt-BR"/>
        </w:rPr>
      </w:pPr>
      <w:r w:rsidRPr="00A321FB">
        <w:rPr>
          <w:lang w:val="pt-BR"/>
        </w:rPr>
        <w:t>ATRIBUȚIILE POSTULUI</w:t>
      </w:r>
    </w:p>
    <w:p w:rsidR="00591630" w:rsidRPr="00A321FB" w:rsidRDefault="00591630" w:rsidP="00591630">
      <w:r w:rsidRPr="00A321FB">
        <w:rPr>
          <w:rStyle w:val="Strong"/>
          <w:rFonts w:eastAsiaTheme="majorEastAsia"/>
          <w:b w:val="0"/>
        </w:rPr>
        <w:t>Gestionarea și spălarea lenjeriei:</w:t>
      </w:r>
    </w:p>
    <w:p w:rsidR="00591630" w:rsidRPr="00A321FB" w:rsidRDefault="00591630" w:rsidP="00591630">
      <w:r w:rsidRPr="00A321FB">
        <w:rPr>
          <w:rStyle w:val="inqyif"/>
          <w:rFonts w:eastAsiaTheme="majorEastAsia"/>
        </w:rPr>
        <w:t>- Colectează, sortează, spală, usucă și calcă lenjeria de pat a copiilor, prosoapele, fețele de masă și echipamentele de protecție ale personalului.</w:t>
      </w:r>
    </w:p>
    <w:p w:rsidR="00591630" w:rsidRPr="00A321FB" w:rsidRDefault="00591630" w:rsidP="00591630">
      <w:r w:rsidRPr="00A321FB">
        <w:rPr>
          <w:rStyle w:val="inqyif"/>
          <w:rFonts w:eastAsiaTheme="majorEastAsia"/>
        </w:rPr>
        <w:t>- Respectă graficul de schimbare a lenjeriei (de regulă, la intervale stabilite, de exemplu la 10 zile sau ori de câte ori este nevoie) și a prosoapelor (zilnic sau la nevoie).</w:t>
      </w:r>
      <w:r w:rsidRPr="00A321FB">
        <w:t xml:space="preserve"> </w:t>
      </w:r>
    </w:p>
    <w:p w:rsidR="00591630" w:rsidRPr="00A321FB" w:rsidRDefault="00591630" w:rsidP="00591630">
      <w:r w:rsidRPr="00A321FB">
        <w:rPr>
          <w:rStyle w:val="Strong"/>
          <w:rFonts w:eastAsiaTheme="majorEastAsia"/>
          <w:b w:val="0"/>
        </w:rPr>
        <w:t>Dezinfecție și igienă:</w:t>
      </w:r>
    </w:p>
    <w:p w:rsidR="00591630" w:rsidRPr="00A321FB" w:rsidRDefault="00591630" w:rsidP="00591630">
      <w:r w:rsidRPr="00A321FB">
        <w:rPr>
          <w:rStyle w:val="inqyif"/>
          <w:rFonts w:eastAsiaTheme="majorEastAsia"/>
        </w:rPr>
        <w:t>- Utilizează substanțele de curățenie și dezinfectare avizate conform normelor DSP (Direcția de Sănătate Publică).</w:t>
      </w:r>
    </w:p>
    <w:p w:rsidR="00591630" w:rsidRPr="00A321FB" w:rsidRDefault="00591630" w:rsidP="00591630">
      <w:r w:rsidRPr="00A321FB">
        <w:rPr>
          <w:rStyle w:val="inqyif"/>
          <w:rFonts w:eastAsiaTheme="majorEastAsia"/>
        </w:rPr>
        <w:t>-Asigură curățenia și dezinfecția periodică a încăperilor spălătoriei, a mașinilor de spălat, uscătoarelor și maselor de călcat.</w:t>
      </w:r>
      <w:r w:rsidRPr="00A321FB">
        <w:t xml:space="preserve"> </w:t>
      </w:r>
    </w:p>
    <w:p w:rsidR="00591630" w:rsidRPr="00A321FB" w:rsidRDefault="00591630" w:rsidP="00591630">
      <w:r w:rsidRPr="00A321FB">
        <w:rPr>
          <w:rStyle w:val="Strong"/>
          <w:rFonts w:eastAsiaTheme="majorEastAsia"/>
          <w:b w:val="0"/>
        </w:rPr>
        <w:t>Evidență și gestiune:</w:t>
      </w:r>
    </w:p>
    <w:p w:rsidR="00591630" w:rsidRPr="00A321FB" w:rsidRDefault="00591630" w:rsidP="00591630">
      <w:r w:rsidRPr="00A321FB">
        <w:rPr>
          <w:rStyle w:val="inqyif"/>
          <w:rFonts w:eastAsiaTheme="majorEastAsia"/>
        </w:rPr>
        <w:t>- Ține evidența strictă a lenjeriei și a materialelor primite/predate într-un registru special al spălătoriei.</w:t>
      </w:r>
    </w:p>
    <w:p w:rsidR="00591630" w:rsidRPr="00A321FB" w:rsidRDefault="00591630" w:rsidP="00591630">
      <w:r w:rsidRPr="00A321FB">
        <w:rPr>
          <w:rStyle w:val="inqyif"/>
          <w:rFonts w:eastAsiaTheme="majorEastAsia"/>
        </w:rPr>
        <w:t>- Semnalează administratorului de patrimoniu sau șefului de gospodărie necesarul de detergenți, dezinfectanți, lenjerie nouă sau reparații la aparatură.</w:t>
      </w:r>
      <w:r w:rsidRPr="00A321FB">
        <w:t xml:space="preserve"> </w:t>
      </w:r>
    </w:p>
    <w:p w:rsidR="00591630" w:rsidRPr="00A321FB" w:rsidRDefault="00591630" w:rsidP="00591630">
      <w:r w:rsidRPr="00A321FB">
        <w:rPr>
          <w:rStyle w:val="Strong"/>
          <w:rFonts w:eastAsiaTheme="majorEastAsia"/>
          <w:b w:val="0"/>
        </w:rPr>
        <w:t>Norme de securitate și sănătate:</w:t>
      </w:r>
    </w:p>
    <w:p w:rsidR="00591630" w:rsidRPr="00A321FB" w:rsidRDefault="00591630" w:rsidP="00591630">
      <w:pPr>
        <w:rPr>
          <w:rStyle w:val="inqyif"/>
          <w:rFonts w:eastAsiaTheme="majorEastAsia"/>
        </w:rPr>
      </w:pPr>
      <w:r w:rsidRPr="00A321FB">
        <w:rPr>
          <w:rStyle w:val="inqyif"/>
          <w:rFonts w:eastAsiaTheme="majorEastAsia"/>
        </w:rPr>
        <w:t>- Respectă normele de protecția muncii, PSI (prevenirea și stingerea incendiilor) și normele igienico-sanitare specifice unităților de educație timpurie (creșe/grădință).</w:t>
      </w:r>
    </w:p>
    <w:p w:rsidR="004B094F" w:rsidRPr="00A321FB" w:rsidRDefault="004B094F" w:rsidP="004B094F">
      <w:pPr>
        <w:pStyle w:val="NoSpacing"/>
        <w:jc w:val="both"/>
        <w:rPr>
          <w:sz w:val="24"/>
          <w:szCs w:val="24"/>
          <w:lang w:val="pt-BR"/>
        </w:rPr>
      </w:pPr>
      <w:r w:rsidRPr="00A321FB">
        <w:rPr>
          <w:sz w:val="24"/>
          <w:szCs w:val="24"/>
          <w:lang w:val="pt-BR"/>
        </w:rPr>
        <w:t xml:space="preserve">- </w:t>
      </w:r>
      <w:proofErr w:type="spellStart"/>
      <w:r w:rsidRPr="00A321FB">
        <w:rPr>
          <w:sz w:val="24"/>
          <w:szCs w:val="24"/>
          <w:lang w:eastAsia="ro-RO"/>
        </w:rPr>
        <w:t>Asigură</w:t>
      </w:r>
      <w:proofErr w:type="spellEnd"/>
      <w:r w:rsidRPr="00A321FB">
        <w:rPr>
          <w:sz w:val="24"/>
          <w:szCs w:val="24"/>
          <w:lang w:eastAsia="ro-RO"/>
        </w:rPr>
        <w:t xml:space="preserve"> </w:t>
      </w:r>
      <w:proofErr w:type="spellStart"/>
      <w:r w:rsidRPr="00A321FB">
        <w:rPr>
          <w:sz w:val="24"/>
          <w:szCs w:val="24"/>
          <w:lang w:eastAsia="ro-RO"/>
        </w:rPr>
        <w:t>și</w:t>
      </w:r>
      <w:proofErr w:type="spellEnd"/>
      <w:r w:rsidRPr="00A321FB">
        <w:rPr>
          <w:sz w:val="24"/>
          <w:szCs w:val="24"/>
          <w:lang w:eastAsia="ro-RO"/>
        </w:rPr>
        <w:t xml:space="preserve"> </w:t>
      </w:r>
      <w:proofErr w:type="spellStart"/>
      <w:r w:rsidRPr="00A321FB">
        <w:rPr>
          <w:sz w:val="24"/>
          <w:szCs w:val="24"/>
          <w:lang w:eastAsia="ro-RO"/>
        </w:rPr>
        <w:t>întreține</w:t>
      </w:r>
      <w:proofErr w:type="spellEnd"/>
      <w:r w:rsidRPr="00A321FB">
        <w:rPr>
          <w:sz w:val="24"/>
          <w:szCs w:val="24"/>
          <w:lang w:eastAsia="ro-RO"/>
        </w:rPr>
        <w:t xml:space="preserve"> </w:t>
      </w:r>
      <w:proofErr w:type="spellStart"/>
      <w:r w:rsidRPr="00A321FB">
        <w:rPr>
          <w:sz w:val="24"/>
          <w:szCs w:val="24"/>
          <w:lang w:eastAsia="ro-RO"/>
        </w:rPr>
        <w:t>curățenia</w:t>
      </w:r>
      <w:proofErr w:type="spellEnd"/>
      <w:r w:rsidRPr="00A321FB">
        <w:rPr>
          <w:sz w:val="24"/>
          <w:szCs w:val="24"/>
          <w:lang w:eastAsia="ro-RO"/>
        </w:rPr>
        <w:t xml:space="preserve"> </w:t>
      </w:r>
      <w:proofErr w:type="spellStart"/>
      <w:r w:rsidRPr="00A321FB">
        <w:rPr>
          <w:sz w:val="24"/>
          <w:szCs w:val="24"/>
          <w:lang w:eastAsia="ro-RO"/>
        </w:rPr>
        <w:t>în</w:t>
      </w:r>
      <w:proofErr w:type="spellEnd"/>
      <w:r w:rsidRPr="00A321FB">
        <w:rPr>
          <w:sz w:val="24"/>
          <w:szCs w:val="24"/>
          <w:lang w:eastAsia="ro-RO"/>
        </w:rPr>
        <w:t xml:space="preserve"> </w:t>
      </w:r>
      <w:proofErr w:type="spellStart"/>
      <w:r w:rsidRPr="00A321FB">
        <w:rPr>
          <w:sz w:val="24"/>
          <w:szCs w:val="24"/>
          <w:lang w:eastAsia="ro-RO"/>
        </w:rPr>
        <w:t>spaţiile</w:t>
      </w:r>
      <w:proofErr w:type="spellEnd"/>
      <w:r w:rsidRPr="00A321FB">
        <w:rPr>
          <w:sz w:val="24"/>
          <w:szCs w:val="24"/>
          <w:lang w:eastAsia="ro-RO"/>
        </w:rPr>
        <w:t xml:space="preserve"> </w:t>
      </w:r>
      <w:proofErr w:type="spellStart"/>
      <w:r w:rsidRPr="00A321FB">
        <w:rPr>
          <w:sz w:val="24"/>
          <w:szCs w:val="24"/>
          <w:lang w:eastAsia="ro-RO"/>
        </w:rPr>
        <w:t>comune</w:t>
      </w:r>
      <w:proofErr w:type="spellEnd"/>
      <w:r w:rsidRPr="00A321FB">
        <w:rPr>
          <w:sz w:val="24"/>
          <w:szCs w:val="24"/>
          <w:lang w:eastAsia="ro-RO"/>
        </w:rPr>
        <w:t xml:space="preserve"> ale </w:t>
      </w:r>
      <w:proofErr w:type="spellStart"/>
      <w:r w:rsidRPr="00A321FB">
        <w:rPr>
          <w:sz w:val="24"/>
          <w:szCs w:val="24"/>
          <w:lang w:eastAsia="ro-RO"/>
        </w:rPr>
        <w:t>creşei</w:t>
      </w:r>
      <w:proofErr w:type="spellEnd"/>
      <w:r w:rsidRPr="00A321FB">
        <w:rPr>
          <w:sz w:val="24"/>
          <w:szCs w:val="24"/>
          <w:lang w:eastAsia="ro-RO"/>
        </w:rPr>
        <w:t xml:space="preserve"> (</w:t>
      </w:r>
      <w:proofErr w:type="spellStart"/>
      <w:r w:rsidRPr="00A321FB">
        <w:rPr>
          <w:sz w:val="24"/>
          <w:szCs w:val="24"/>
          <w:lang w:eastAsia="ro-RO"/>
        </w:rPr>
        <w:t>holuri</w:t>
      </w:r>
      <w:proofErr w:type="spellEnd"/>
      <w:r w:rsidRPr="00A321FB">
        <w:rPr>
          <w:sz w:val="24"/>
          <w:szCs w:val="24"/>
          <w:lang w:eastAsia="ro-RO"/>
        </w:rPr>
        <w:t xml:space="preserve">, </w:t>
      </w:r>
      <w:proofErr w:type="spellStart"/>
      <w:r w:rsidRPr="00A321FB">
        <w:rPr>
          <w:sz w:val="24"/>
          <w:szCs w:val="24"/>
          <w:lang w:eastAsia="ro-RO"/>
        </w:rPr>
        <w:t>birouri</w:t>
      </w:r>
      <w:proofErr w:type="spellEnd"/>
      <w:r w:rsidRPr="00A321FB">
        <w:rPr>
          <w:sz w:val="24"/>
          <w:szCs w:val="24"/>
          <w:lang w:eastAsia="ro-RO"/>
        </w:rPr>
        <w:t xml:space="preserve">, </w:t>
      </w:r>
      <w:proofErr w:type="spellStart"/>
      <w:r w:rsidRPr="00A321FB">
        <w:rPr>
          <w:sz w:val="24"/>
          <w:szCs w:val="24"/>
          <w:lang w:eastAsia="ro-RO"/>
        </w:rPr>
        <w:t>scări</w:t>
      </w:r>
      <w:proofErr w:type="spellEnd"/>
      <w:r w:rsidRPr="00A321FB">
        <w:rPr>
          <w:sz w:val="24"/>
          <w:szCs w:val="24"/>
          <w:lang w:eastAsia="ro-RO"/>
        </w:rPr>
        <w:t xml:space="preserve">, </w:t>
      </w:r>
      <w:proofErr w:type="spellStart"/>
      <w:r w:rsidRPr="00A321FB">
        <w:rPr>
          <w:sz w:val="24"/>
          <w:szCs w:val="24"/>
          <w:lang w:eastAsia="ro-RO"/>
        </w:rPr>
        <w:t>băi</w:t>
      </w:r>
      <w:proofErr w:type="spellEnd"/>
      <w:r w:rsidRPr="00A321FB">
        <w:rPr>
          <w:sz w:val="24"/>
          <w:szCs w:val="24"/>
          <w:lang w:eastAsia="ro-RO"/>
        </w:rPr>
        <w:t xml:space="preserve">, </w:t>
      </w:r>
      <w:proofErr w:type="spellStart"/>
      <w:r w:rsidRPr="00A321FB">
        <w:rPr>
          <w:sz w:val="24"/>
          <w:szCs w:val="24"/>
          <w:lang w:eastAsia="ro-RO"/>
        </w:rPr>
        <w:t>curte</w:t>
      </w:r>
      <w:proofErr w:type="spellEnd"/>
      <w:r w:rsidRPr="00A321FB">
        <w:rPr>
          <w:sz w:val="24"/>
          <w:szCs w:val="24"/>
          <w:lang w:eastAsia="ro-RO"/>
        </w:rPr>
        <w:t xml:space="preserve">), </w:t>
      </w:r>
      <w:proofErr w:type="spellStart"/>
      <w:r w:rsidRPr="00A321FB">
        <w:rPr>
          <w:sz w:val="24"/>
          <w:szCs w:val="24"/>
          <w:lang w:eastAsia="ro-RO"/>
        </w:rPr>
        <w:t>inclusiv</w:t>
      </w:r>
      <w:proofErr w:type="spellEnd"/>
      <w:r w:rsidRPr="00A321FB">
        <w:rPr>
          <w:sz w:val="24"/>
          <w:szCs w:val="24"/>
          <w:lang w:eastAsia="ro-RO"/>
        </w:rPr>
        <w:t xml:space="preserve"> </w:t>
      </w:r>
      <w:proofErr w:type="spellStart"/>
      <w:r w:rsidRPr="00A321FB">
        <w:rPr>
          <w:sz w:val="24"/>
          <w:szCs w:val="24"/>
          <w:lang w:eastAsia="ro-RO"/>
        </w:rPr>
        <w:t>mobilier</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geamuri</w:t>
      </w:r>
      <w:proofErr w:type="spellEnd"/>
      <w:r w:rsidRPr="00A321FB">
        <w:rPr>
          <w:sz w:val="24"/>
          <w:szCs w:val="24"/>
          <w:lang w:eastAsia="ro-RO"/>
        </w:rPr>
        <w:t>;</w:t>
      </w:r>
    </w:p>
    <w:p w:rsidR="004B094F" w:rsidRPr="00A321FB" w:rsidRDefault="004B094F" w:rsidP="004B094F">
      <w:pPr>
        <w:pStyle w:val="NoSpacing"/>
        <w:jc w:val="both"/>
        <w:rPr>
          <w:sz w:val="24"/>
          <w:szCs w:val="24"/>
          <w:lang w:eastAsia="ro-RO"/>
        </w:rPr>
      </w:pPr>
      <w:r w:rsidRPr="00A321FB">
        <w:rPr>
          <w:sz w:val="24"/>
          <w:szCs w:val="24"/>
          <w:lang w:eastAsia="ro-RO"/>
        </w:rPr>
        <w:t xml:space="preserve">- </w:t>
      </w:r>
      <w:proofErr w:type="spellStart"/>
      <w:r w:rsidRPr="00A321FB">
        <w:rPr>
          <w:sz w:val="24"/>
          <w:szCs w:val="24"/>
          <w:lang w:eastAsia="ro-RO"/>
        </w:rPr>
        <w:t>Asigură</w:t>
      </w:r>
      <w:proofErr w:type="spellEnd"/>
      <w:r w:rsidRPr="00A321FB">
        <w:rPr>
          <w:sz w:val="24"/>
          <w:szCs w:val="24"/>
          <w:lang w:eastAsia="ro-RO"/>
        </w:rPr>
        <w:t xml:space="preserve"> </w:t>
      </w:r>
      <w:proofErr w:type="spellStart"/>
      <w:r w:rsidRPr="00A321FB">
        <w:rPr>
          <w:sz w:val="24"/>
          <w:szCs w:val="24"/>
          <w:lang w:eastAsia="ro-RO"/>
        </w:rPr>
        <w:t>curăţenia</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dezinfectarea</w:t>
      </w:r>
      <w:proofErr w:type="spellEnd"/>
      <w:r w:rsidRPr="00A321FB">
        <w:rPr>
          <w:sz w:val="24"/>
          <w:szCs w:val="24"/>
          <w:lang w:eastAsia="ro-RO"/>
        </w:rPr>
        <w:t xml:space="preserve"> </w:t>
      </w:r>
      <w:proofErr w:type="spellStart"/>
      <w:r w:rsidRPr="00A321FB">
        <w:rPr>
          <w:sz w:val="24"/>
          <w:szCs w:val="24"/>
          <w:lang w:eastAsia="ro-RO"/>
        </w:rPr>
        <w:t>zilnică</w:t>
      </w:r>
      <w:proofErr w:type="spellEnd"/>
      <w:r w:rsidRPr="00A321FB">
        <w:rPr>
          <w:sz w:val="24"/>
          <w:szCs w:val="24"/>
          <w:lang w:eastAsia="ro-RO"/>
        </w:rPr>
        <w:t xml:space="preserve"> a </w:t>
      </w:r>
      <w:proofErr w:type="spellStart"/>
      <w:r w:rsidRPr="00A321FB">
        <w:rPr>
          <w:sz w:val="24"/>
          <w:szCs w:val="24"/>
          <w:lang w:eastAsia="ro-RO"/>
        </w:rPr>
        <w:t>grupurilor</w:t>
      </w:r>
      <w:proofErr w:type="spellEnd"/>
      <w:r w:rsidRPr="00A321FB">
        <w:rPr>
          <w:sz w:val="24"/>
          <w:szCs w:val="24"/>
          <w:lang w:eastAsia="ro-RO"/>
        </w:rPr>
        <w:t xml:space="preserve"> </w:t>
      </w:r>
      <w:proofErr w:type="spellStart"/>
      <w:r w:rsidRPr="00A321FB">
        <w:rPr>
          <w:sz w:val="24"/>
          <w:szCs w:val="24"/>
          <w:lang w:eastAsia="ro-RO"/>
        </w:rPr>
        <w:t>sanitare</w:t>
      </w:r>
      <w:proofErr w:type="spellEnd"/>
      <w:r w:rsidRPr="00A321FB">
        <w:rPr>
          <w:sz w:val="24"/>
          <w:szCs w:val="24"/>
          <w:lang w:eastAsia="ro-RO"/>
        </w:rPr>
        <w:t xml:space="preserve"> ale </w:t>
      </w:r>
      <w:proofErr w:type="spellStart"/>
      <w:r w:rsidRPr="00A321FB">
        <w:rPr>
          <w:sz w:val="24"/>
          <w:szCs w:val="24"/>
          <w:lang w:eastAsia="ro-RO"/>
        </w:rPr>
        <w:t>personalului</w:t>
      </w:r>
      <w:proofErr w:type="spellEnd"/>
      <w:r w:rsidRPr="00A321FB">
        <w:rPr>
          <w:sz w:val="24"/>
          <w:szCs w:val="24"/>
          <w:lang w:eastAsia="ro-RO"/>
        </w:rPr>
        <w:t xml:space="preserve">, </w:t>
      </w:r>
      <w:proofErr w:type="spellStart"/>
      <w:r w:rsidRPr="00A321FB">
        <w:rPr>
          <w:sz w:val="24"/>
          <w:szCs w:val="24"/>
          <w:lang w:eastAsia="ro-RO"/>
        </w:rPr>
        <w:t>folosind</w:t>
      </w:r>
      <w:proofErr w:type="spellEnd"/>
      <w:r w:rsidRPr="00A321FB">
        <w:rPr>
          <w:sz w:val="24"/>
          <w:szCs w:val="24"/>
          <w:lang w:eastAsia="ro-RO"/>
        </w:rPr>
        <w:t xml:space="preserve"> </w:t>
      </w:r>
      <w:proofErr w:type="spellStart"/>
      <w:r w:rsidRPr="00A321FB">
        <w:rPr>
          <w:sz w:val="24"/>
          <w:szCs w:val="24"/>
          <w:lang w:eastAsia="ro-RO"/>
        </w:rPr>
        <w:t>în</w:t>
      </w:r>
      <w:proofErr w:type="spellEnd"/>
      <w:r w:rsidRPr="00A321FB">
        <w:rPr>
          <w:sz w:val="24"/>
          <w:szCs w:val="24"/>
          <w:lang w:eastAsia="ro-RO"/>
        </w:rPr>
        <w:t xml:space="preserve"> </w:t>
      </w:r>
      <w:proofErr w:type="spellStart"/>
      <w:r w:rsidRPr="00A321FB">
        <w:rPr>
          <w:sz w:val="24"/>
          <w:szCs w:val="24"/>
          <w:lang w:eastAsia="ro-RO"/>
        </w:rPr>
        <w:t>acest</w:t>
      </w:r>
      <w:proofErr w:type="spellEnd"/>
      <w:r w:rsidRPr="00A321FB">
        <w:rPr>
          <w:sz w:val="24"/>
          <w:szCs w:val="24"/>
          <w:lang w:eastAsia="ro-RO"/>
        </w:rPr>
        <w:t xml:space="preserve"> </w:t>
      </w:r>
      <w:proofErr w:type="spellStart"/>
      <w:r w:rsidRPr="00A321FB">
        <w:rPr>
          <w:sz w:val="24"/>
          <w:szCs w:val="24"/>
          <w:lang w:eastAsia="ro-RO"/>
        </w:rPr>
        <w:t>scop</w:t>
      </w:r>
      <w:proofErr w:type="spellEnd"/>
      <w:r w:rsidRPr="00A321FB">
        <w:rPr>
          <w:sz w:val="24"/>
          <w:szCs w:val="24"/>
          <w:lang w:eastAsia="ro-RO"/>
        </w:rPr>
        <w:t xml:space="preserve"> </w:t>
      </w:r>
      <w:proofErr w:type="spellStart"/>
      <w:r w:rsidRPr="00A321FB">
        <w:rPr>
          <w:sz w:val="24"/>
          <w:szCs w:val="24"/>
          <w:lang w:eastAsia="ro-RO"/>
        </w:rPr>
        <w:t>materiale</w:t>
      </w:r>
      <w:proofErr w:type="spellEnd"/>
      <w:r w:rsidRPr="00A321FB">
        <w:rPr>
          <w:sz w:val="24"/>
          <w:szCs w:val="24"/>
          <w:lang w:eastAsia="ro-RO"/>
        </w:rPr>
        <w:t xml:space="preserve"> </w:t>
      </w:r>
      <w:proofErr w:type="spellStart"/>
      <w:r w:rsidRPr="00A321FB">
        <w:rPr>
          <w:sz w:val="24"/>
          <w:szCs w:val="24"/>
          <w:lang w:eastAsia="ro-RO"/>
        </w:rPr>
        <w:t>şi</w:t>
      </w:r>
      <w:proofErr w:type="spellEnd"/>
      <w:r w:rsidRPr="00A321FB">
        <w:rPr>
          <w:sz w:val="24"/>
          <w:szCs w:val="24"/>
          <w:lang w:eastAsia="ro-RO"/>
        </w:rPr>
        <w:t xml:space="preserve"> </w:t>
      </w:r>
      <w:proofErr w:type="spellStart"/>
      <w:r w:rsidRPr="00A321FB">
        <w:rPr>
          <w:sz w:val="24"/>
          <w:szCs w:val="24"/>
          <w:lang w:eastAsia="ro-RO"/>
        </w:rPr>
        <w:t>articole</w:t>
      </w:r>
      <w:proofErr w:type="spellEnd"/>
      <w:r w:rsidRPr="00A321FB">
        <w:rPr>
          <w:sz w:val="24"/>
          <w:szCs w:val="24"/>
          <w:lang w:eastAsia="ro-RO"/>
        </w:rPr>
        <w:t xml:space="preserve"> de </w:t>
      </w:r>
      <w:proofErr w:type="spellStart"/>
      <w:r w:rsidRPr="00A321FB">
        <w:rPr>
          <w:sz w:val="24"/>
          <w:szCs w:val="24"/>
          <w:lang w:eastAsia="ro-RO"/>
        </w:rPr>
        <w:t>igienă</w:t>
      </w:r>
      <w:proofErr w:type="spellEnd"/>
      <w:r w:rsidRPr="00A321FB">
        <w:rPr>
          <w:sz w:val="24"/>
          <w:szCs w:val="24"/>
          <w:lang w:eastAsia="ro-RO"/>
        </w:rPr>
        <w:t xml:space="preserve"> </w:t>
      </w:r>
      <w:proofErr w:type="spellStart"/>
      <w:r w:rsidRPr="00A321FB">
        <w:rPr>
          <w:sz w:val="24"/>
          <w:szCs w:val="24"/>
          <w:lang w:eastAsia="ro-RO"/>
        </w:rPr>
        <w:t>specifice</w:t>
      </w:r>
      <w:proofErr w:type="spellEnd"/>
      <w:r w:rsidRPr="00A321FB">
        <w:rPr>
          <w:sz w:val="24"/>
          <w:szCs w:val="24"/>
          <w:lang w:eastAsia="ro-RO"/>
        </w:rPr>
        <w:t>;</w:t>
      </w:r>
    </w:p>
    <w:p w:rsidR="004B094F" w:rsidRPr="00A321FB" w:rsidRDefault="004B094F" w:rsidP="004B094F">
      <w:pPr>
        <w:pStyle w:val="NoSpacing"/>
        <w:jc w:val="both"/>
        <w:rPr>
          <w:sz w:val="24"/>
          <w:szCs w:val="24"/>
          <w:lang w:val="ro-RO"/>
        </w:rPr>
      </w:pPr>
      <w:r w:rsidRPr="00A321FB">
        <w:rPr>
          <w:sz w:val="24"/>
          <w:szCs w:val="24"/>
          <w:lang w:val="ro-RO"/>
        </w:rPr>
        <w:lastRenderedPageBreak/>
        <w:t>- Colectează, sortează şi depozitează gunoiul în spaţii special amenajate;</w:t>
      </w:r>
    </w:p>
    <w:p w:rsidR="004B094F" w:rsidRPr="00A321FB" w:rsidRDefault="004B094F" w:rsidP="004B094F">
      <w:pPr>
        <w:pStyle w:val="NoSpacing"/>
        <w:jc w:val="both"/>
        <w:rPr>
          <w:sz w:val="24"/>
          <w:szCs w:val="24"/>
          <w:lang w:val="ro-RO"/>
        </w:rPr>
      </w:pPr>
      <w:r w:rsidRPr="00A321FB">
        <w:rPr>
          <w:sz w:val="24"/>
          <w:szCs w:val="24"/>
          <w:lang w:val="ro-RO"/>
        </w:rPr>
        <w:t>- Realizează curăţenia zilnică prin operaţii de curăţire executate cu utilizarea de materiale specifice, în concordanţă cu natura murdăriei de înlăturat, natura suprafeţei şi tipul spaţiului de curăţat;</w:t>
      </w:r>
    </w:p>
    <w:p w:rsidR="004B094F" w:rsidRPr="00A321FB" w:rsidRDefault="004B094F" w:rsidP="004B094F">
      <w:pPr>
        <w:pStyle w:val="NoSpacing"/>
        <w:jc w:val="both"/>
        <w:rPr>
          <w:sz w:val="24"/>
          <w:szCs w:val="24"/>
          <w:lang w:val="ro-RO"/>
        </w:rPr>
      </w:pPr>
      <w:r w:rsidRPr="00A321FB">
        <w:rPr>
          <w:sz w:val="24"/>
          <w:szCs w:val="24"/>
          <w:lang w:val="ro-RO"/>
        </w:rPr>
        <w:t>- Curăţă toate obiectele de mobilier şi elementele greu accesibile (diverse, rame, pervazuri, tocurile uşilor) din interiorul creşei;</w:t>
      </w:r>
    </w:p>
    <w:p w:rsidR="004B094F" w:rsidRPr="00A321FB" w:rsidRDefault="004B094F" w:rsidP="004B094F">
      <w:pPr>
        <w:pStyle w:val="NoSpacing"/>
        <w:jc w:val="both"/>
        <w:rPr>
          <w:sz w:val="24"/>
          <w:szCs w:val="24"/>
        </w:rPr>
      </w:pPr>
      <w:r w:rsidRPr="00A321FB">
        <w:rPr>
          <w:sz w:val="24"/>
          <w:szCs w:val="24"/>
          <w:lang w:val="ro-RO"/>
        </w:rPr>
        <w:t xml:space="preserve">- </w:t>
      </w:r>
      <w:proofErr w:type="spellStart"/>
      <w:r w:rsidRPr="00A321FB">
        <w:rPr>
          <w:sz w:val="24"/>
          <w:szCs w:val="24"/>
        </w:rPr>
        <w:t>Selectează</w:t>
      </w:r>
      <w:proofErr w:type="spellEnd"/>
      <w:r w:rsidRPr="00A321FB">
        <w:rPr>
          <w:sz w:val="24"/>
          <w:szCs w:val="24"/>
        </w:rPr>
        <w:t xml:space="preserve"> </w:t>
      </w:r>
      <w:proofErr w:type="spellStart"/>
      <w:r w:rsidRPr="00A321FB">
        <w:rPr>
          <w:sz w:val="24"/>
          <w:szCs w:val="24"/>
        </w:rPr>
        <w:t>utilajele</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produsele</w:t>
      </w:r>
      <w:proofErr w:type="spellEnd"/>
      <w:r w:rsidRPr="00A321FB">
        <w:rPr>
          <w:sz w:val="24"/>
          <w:szCs w:val="24"/>
        </w:rPr>
        <w:t xml:space="preserve"> </w:t>
      </w:r>
      <w:proofErr w:type="spellStart"/>
      <w:r w:rsidRPr="00A321FB">
        <w:rPr>
          <w:sz w:val="24"/>
          <w:szCs w:val="24"/>
        </w:rPr>
        <w:t>pentru</w:t>
      </w:r>
      <w:proofErr w:type="spellEnd"/>
      <w:r w:rsidRPr="00A321FB">
        <w:rPr>
          <w:sz w:val="24"/>
          <w:szCs w:val="24"/>
        </w:rPr>
        <w:t xml:space="preserve"> </w:t>
      </w:r>
      <w:proofErr w:type="spellStart"/>
      <w:r w:rsidRPr="00A321FB">
        <w:rPr>
          <w:sz w:val="24"/>
          <w:szCs w:val="24"/>
        </w:rPr>
        <w:t>curăţenie</w:t>
      </w:r>
      <w:proofErr w:type="spellEnd"/>
      <w:r w:rsidRPr="00A321FB">
        <w:rPr>
          <w:sz w:val="24"/>
          <w:szCs w:val="24"/>
        </w:rPr>
        <w:t xml:space="preserve"> </w:t>
      </w:r>
      <w:proofErr w:type="spellStart"/>
      <w:r w:rsidRPr="00A321FB">
        <w:rPr>
          <w:sz w:val="24"/>
          <w:szCs w:val="24"/>
        </w:rPr>
        <w:t>ce</w:t>
      </w:r>
      <w:proofErr w:type="spellEnd"/>
      <w:r w:rsidRPr="00A321FB">
        <w:rPr>
          <w:sz w:val="24"/>
          <w:szCs w:val="24"/>
        </w:rPr>
        <w:t xml:space="preserve"> </w:t>
      </w:r>
      <w:proofErr w:type="spellStart"/>
      <w:r w:rsidRPr="00A321FB">
        <w:rPr>
          <w:sz w:val="24"/>
          <w:szCs w:val="24"/>
        </w:rPr>
        <w:t>vor</w:t>
      </w:r>
      <w:proofErr w:type="spellEnd"/>
      <w:r w:rsidRPr="00A321FB">
        <w:rPr>
          <w:sz w:val="24"/>
          <w:szCs w:val="24"/>
        </w:rPr>
        <w:t xml:space="preserve"> </w:t>
      </w:r>
      <w:proofErr w:type="spellStart"/>
      <w:r w:rsidRPr="00A321FB">
        <w:rPr>
          <w:sz w:val="24"/>
          <w:szCs w:val="24"/>
        </w:rPr>
        <w:t>fi</w:t>
      </w:r>
      <w:proofErr w:type="spellEnd"/>
      <w:r w:rsidRPr="00A321FB">
        <w:rPr>
          <w:sz w:val="24"/>
          <w:szCs w:val="24"/>
        </w:rPr>
        <w:t xml:space="preserve"> </w:t>
      </w:r>
      <w:proofErr w:type="spellStart"/>
      <w:r w:rsidRPr="00A321FB">
        <w:rPr>
          <w:sz w:val="24"/>
          <w:szCs w:val="24"/>
        </w:rPr>
        <w:t>folosite</w:t>
      </w:r>
      <w:proofErr w:type="spellEnd"/>
      <w:r w:rsidRPr="00A321FB">
        <w:rPr>
          <w:sz w:val="24"/>
          <w:szCs w:val="24"/>
        </w:rPr>
        <w:t xml:space="preserve"> </w:t>
      </w:r>
      <w:proofErr w:type="spellStart"/>
      <w:r w:rsidRPr="00A321FB">
        <w:rPr>
          <w:sz w:val="24"/>
          <w:szCs w:val="24"/>
        </w:rPr>
        <w:t>în</w:t>
      </w:r>
      <w:proofErr w:type="spellEnd"/>
      <w:r w:rsidRPr="00A321FB">
        <w:rPr>
          <w:sz w:val="24"/>
          <w:szCs w:val="24"/>
        </w:rPr>
        <w:t xml:space="preserve"> </w:t>
      </w:r>
      <w:proofErr w:type="spellStart"/>
      <w:r w:rsidRPr="00A321FB">
        <w:rPr>
          <w:sz w:val="24"/>
          <w:szCs w:val="24"/>
        </w:rPr>
        <w:t>corelaţie</w:t>
      </w:r>
      <w:proofErr w:type="spellEnd"/>
      <w:r w:rsidRPr="00A321FB">
        <w:rPr>
          <w:sz w:val="24"/>
          <w:szCs w:val="24"/>
        </w:rPr>
        <w:t xml:space="preserve"> cu </w:t>
      </w:r>
      <w:proofErr w:type="spellStart"/>
      <w:r w:rsidRPr="00A321FB">
        <w:rPr>
          <w:sz w:val="24"/>
          <w:szCs w:val="24"/>
        </w:rPr>
        <w:t>scopul</w:t>
      </w:r>
      <w:proofErr w:type="spellEnd"/>
      <w:r w:rsidRPr="00A321FB">
        <w:rPr>
          <w:sz w:val="24"/>
          <w:szCs w:val="24"/>
        </w:rPr>
        <w:t xml:space="preserve"> </w:t>
      </w:r>
      <w:proofErr w:type="spellStart"/>
      <w:r w:rsidRPr="00A321FB">
        <w:rPr>
          <w:sz w:val="24"/>
          <w:szCs w:val="24"/>
        </w:rPr>
        <w:t>urmărit</w:t>
      </w:r>
      <w:proofErr w:type="spellEnd"/>
      <w:r w:rsidRPr="00A321FB">
        <w:rPr>
          <w:sz w:val="24"/>
          <w:szCs w:val="24"/>
        </w:rPr>
        <w:t xml:space="preserve">, </w:t>
      </w:r>
      <w:proofErr w:type="spellStart"/>
      <w:r w:rsidRPr="00A321FB">
        <w:rPr>
          <w:sz w:val="24"/>
          <w:szCs w:val="24"/>
        </w:rPr>
        <w:t>tipul</w:t>
      </w:r>
      <w:proofErr w:type="spellEnd"/>
      <w:r w:rsidRPr="00A321FB">
        <w:rPr>
          <w:sz w:val="24"/>
          <w:szCs w:val="24"/>
        </w:rPr>
        <w:t xml:space="preserve"> </w:t>
      </w:r>
      <w:proofErr w:type="spellStart"/>
      <w:r w:rsidRPr="00A321FB">
        <w:rPr>
          <w:sz w:val="24"/>
          <w:szCs w:val="24"/>
        </w:rPr>
        <w:t>spaţiului</w:t>
      </w:r>
      <w:proofErr w:type="spellEnd"/>
      <w:r w:rsidRPr="00A321FB">
        <w:rPr>
          <w:sz w:val="24"/>
          <w:szCs w:val="24"/>
        </w:rPr>
        <w:t xml:space="preserve"> de </w:t>
      </w:r>
      <w:proofErr w:type="spellStart"/>
      <w:r w:rsidRPr="00A321FB">
        <w:rPr>
          <w:sz w:val="24"/>
          <w:szCs w:val="24"/>
        </w:rPr>
        <w:t>curăţat</w:t>
      </w:r>
      <w:proofErr w:type="spellEnd"/>
      <w:r w:rsidRPr="00A321FB">
        <w:rPr>
          <w:sz w:val="24"/>
          <w:szCs w:val="24"/>
        </w:rPr>
        <w:t xml:space="preserve">, </w:t>
      </w:r>
      <w:proofErr w:type="spellStart"/>
      <w:r w:rsidRPr="00A321FB">
        <w:rPr>
          <w:sz w:val="24"/>
          <w:szCs w:val="24"/>
        </w:rPr>
        <w:t>natura</w:t>
      </w:r>
      <w:proofErr w:type="spellEnd"/>
      <w:r w:rsidRPr="00A321FB">
        <w:rPr>
          <w:sz w:val="24"/>
          <w:szCs w:val="24"/>
        </w:rPr>
        <w:t xml:space="preserve"> </w:t>
      </w:r>
      <w:proofErr w:type="spellStart"/>
      <w:r w:rsidRPr="00A321FB">
        <w:rPr>
          <w:sz w:val="24"/>
          <w:szCs w:val="24"/>
        </w:rPr>
        <w:t>murdăriei</w:t>
      </w:r>
      <w:proofErr w:type="spellEnd"/>
      <w:r w:rsidRPr="00A321FB">
        <w:rPr>
          <w:sz w:val="24"/>
          <w:szCs w:val="24"/>
        </w:rPr>
        <w:t xml:space="preserve"> </w:t>
      </w:r>
      <w:proofErr w:type="spellStart"/>
      <w:r w:rsidRPr="00A321FB">
        <w:rPr>
          <w:sz w:val="24"/>
          <w:szCs w:val="24"/>
        </w:rPr>
        <w:t>şi</w:t>
      </w:r>
      <w:proofErr w:type="spellEnd"/>
      <w:r w:rsidRPr="00A321FB">
        <w:rPr>
          <w:sz w:val="24"/>
          <w:szCs w:val="24"/>
        </w:rPr>
        <w:t xml:space="preserve"> </w:t>
      </w:r>
      <w:proofErr w:type="spellStart"/>
      <w:r w:rsidRPr="00A321FB">
        <w:rPr>
          <w:sz w:val="24"/>
          <w:szCs w:val="24"/>
        </w:rPr>
        <w:t>posibilitatea</w:t>
      </w:r>
      <w:proofErr w:type="spellEnd"/>
      <w:r w:rsidRPr="00A321FB">
        <w:rPr>
          <w:sz w:val="24"/>
          <w:szCs w:val="24"/>
        </w:rPr>
        <w:t xml:space="preserve"> de </w:t>
      </w:r>
      <w:proofErr w:type="spellStart"/>
      <w:r w:rsidRPr="00A321FB">
        <w:rPr>
          <w:sz w:val="24"/>
          <w:szCs w:val="24"/>
        </w:rPr>
        <w:t>înlăturare</w:t>
      </w:r>
      <w:proofErr w:type="spellEnd"/>
      <w:r w:rsidRPr="00A321FB">
        <w:rPr>
          <w:sz w:val="24"/>
          <w:szCs w:val="24"/>
        </w:rPr>
        <w:t xml:space="preserve"> a </w:t>
      </w:r>
      <w:proofErr w:type="spellStart"/>
      <w:r w:rsidRPr="00A321FB">
        <w:rPr>
          <w:sz w:val="24"/>
          <w:szCs w:val="24"/>
        </w:rPr>
        <w:t>acesteia</w:t>
      </w:r>
      <w:proofErr w:type="spellEnd"/>
      <w:r w:rsidRPr="00A321FB">
        <w:rPr>
          <w:sz w:val="24"/>
          <w:szCs w:val="24"/>
        </w:rPr>
        <w:t>.</w:t>
      </w:r>
    </w:p>
    <w:p w:rsidR="004B094F" w:rsidRPr="00A321FB" w:rsidRDefault="004B094F" w:rsidP="004B094F">
      <w:pPr>
        <w:jc w:val="both"/>
        <w:rPr>
          <w:bCs/>
          <w:lang w:val="pt-BR"/>
        </w:rPr>
      </w:pPr>
      <w:r w:rsidRPr="00A321FB">
        <w:rPr>
          <w:bCs/>
          <w:lang w:val="pt-BR"/>
        </w:rPr>
        <w:t>- Se conformează oricăror altor dispoziţii ale directorului unităţii, în limita competentelor profesionale.</w:t>
      </w:r>
    </w:p>
    <w:p w:rsidR="00D84541" w:rsidRPr="00A321FB" w:rsidRDefault="00D84541" w:rsidP="00591630">
      <w:pPr>
        <w:rPr>
          <w:rStyle w:val="inqyif"/>
          <w:rFonts w:eastAsiaTheme="majorEastAsia"/>
        </w:rPr>
      </w:pPr>
    </w:p>
    <w:p w:rsidR="00D84541" w:rsidRPr="00A321FB" w:rsidRDefault="00D84541" w:rsidP="00591630">
      <w:pPr>
        <w:rPr>
          <w:rStyle w:val="inqyif"/>
          <w:rFonts w:eastAsiaTheme="majorEastAsia"/>
          <w:bCs/>
        </w:rPr>
      </w:pPr>
      <w:r w:rsidRPr="00A321FB">
        <w:rPr>
          <w:rStyle w:val="inqyif"/>
          <w:rFonts w:eastAsiaTheme="majorEastAsia"/>
          <w:bCs/>
        </w:rPr>
        <w:t xml:space="preserve">MUNCITOR </w:t>
      </w:r>
      <w:r w:rsidR="00C9321A" w:rsidRPr="00A321FB">
        <w:rPr>
          <w:rStyle w:val="inqyif"/>
          <w:rFonts w:eastAsiaTheme="majorEastAsia"/>
          <w:bCs/>
        </w:rPr>
        <w:t>(</w:t>
      </w:r>
      <w:r w:rsidRPr="00A321FB">
        <w:rPr>
          <w:rStyle w:val="inqyif"/>
          <w:rFonts w:eastAsiaTheme="majorEastAsia"/>
          <w:bCs/>
        </w:rPr>
        <w:t>întreținere</w:t>
      </w:r>
      <w:r w:rsidR="00C9321A" w:rsidRPr="00A321FB">
        <w:rPr>
          <w:rStyle w:val="inqyif"/>
          <w:rFonts w:eastAsiaTheme="majorEastAsia"/>
          <w:bCs/>
        </w:rPr>
        <w:t>)</w:t>
      </w:r>
    </w:p>
    <w:p w:rsidR="00D84541" w:rsidRPr="00A321FB" w:rsidRDefault="00D84541" w:rsidP="00D84541">
      <w:r w:rsidRPr="00A321FB">
        <w:t>-Execută orice lucrări de întreţinere şi reparaţii, când este cazul;</w:t>
      </w:r>
    </w:p>
    <w:p w:rsidR="00D84541" w:rsidRPr="00A321FB" w:rsidRDefault="00D84541" w:rsidP="00D84541">
      <w:r w:rsidRPr="00A321FB">
        <w:t>-Execută lucrări în alte sectoare în limita competenţei, în funcţie de nevoile unităţii de învăţământ;</w:t>
      </w:r>
    </w:p>
    <w:p w:rsidR="00D84541" w:rsidRPr="00A321FB" w:rsidRDefault="00D84541" w:rsidP="00D84541">
      <w:pPr>
        <w:spacing w:after="160" w:line="278" w:lineRule="auto"/>
      </w:pPr>
      <w:r w:rsidRPr="00A321FB">
        <w:t>-Verifică permanent instalaţiile din toate sectoarele şi remediază orice avarie sesizată;</w:t>
      </w:r>
    </w:p>
    <w:p w:rsidR="00D84541" w:rsidRPr="00A321FB" w:rsidRDefault="00D84541" w:rsidP="00D84541">
      <w:pPr>
        <w:spacing w:after="160" w:line="278" w:lineRule="auto"/>
      </w:pPr>
      <w:r w:rsidRPr="00A321FB">
        <w:t>-Efectuează şi alte lucrări de întreţinere sau de reparaţii din alte sectoare de activitate, în funcţie de eventualele calificări suplimentare pentru care este atestat;</w:t>
      </w:r>
    </w:p>
    <w:p w:rsidR="00D84541" w:rsidRPr="00A321FB" w:rsidRDefault="00D84541" w:rsidP="00D84541">
      <w:pPr>
        <w:spacing w:after="160" w:line="278" w:lineRule="auto"/>
      </w:pPr>
      <w:r w:rsidRPr="00A321FB">
        <w:t>-Răspunde de buna funcţionare a obiectelor şi echipamentelor pe care le deţine şi nu are voie să înstrăineze obiecte de inventar aflate în gestiunea instituţiei;</w:t>
      </w:r>
    </w:p>
    <w:p w:rsidR="00D84541" w:rsidRPr="00A321FB" w:rsidRDefault="00D84541" w:rsidP="00D84541">
      <w:pPr>
        <w:spacing w:after="160" w:line="278" w:lineRule="auto"/>
      </w:pPr>
      <w:r w:rsidRPr="00A321FB">
        <w:t>-Respectă normele cu privire la paza şi stingerea incendiilor şi normele de protecţie a muncii;</w:t>
      </w:r>
    </w:p>
    <w:p w:rsidR="00D84541" w:rsidRPr="00A321FB" w:rsidRDefault="00D84541" w:rsidP="00D84541">
      <w:pPr>
        <w:spacing w:after="160" w:line="278" w:lineRule="auto"/>
      </w:pPr>
      <w:r w:rsidRPr="00A321FB">
        <w:t>-Verifică şi urmăreşte buna funcţionare a centralei termice; </w:t>
      </w:r>
    </w:p>
    <w:p w:rsidR="00D84541" w:rsidRPr="00A321FB" w:rsidRDefault="00D84541" w:rsidP="00D84541">
      <w:pPr>
        <w:spacing w:after="160" w:line="278" w:lineRule="auto"/>
      </w:pPr>
      <w:r w:rsidRPr="00A321FB">
        <w:t>-Verifică zilnic la intrarea în post instalaţiile de producere a agentului termic, instalaţiile sanitare, instalaţiile electrice, mobilierul din săli de grupă şi celelalte spaţii ale unităţii, remediază defecţiunile şi/sau anunţă existenţa acestora administratorului/directorului;</w:t>
      </w:r>
    </w:p>
    <w:p w:rsidR="00D84541" w:rsidRPr="00A321FB" w:rsidRDefault="00D84541" w:rsidP="00D84541">
      <w:pPr>
        <w:spacing w:after="160" w:line="278" w:lineRule="auto"/>
      </w:pPr>
      <w:r w:rsidRPr="00A321FB">
        <w:t>-Se ingrijeşte şi răspunde de buna funcţionare a instalaţiilor termice, electrice, sanitare;</w:t>
      </w:r>
    </w:p>
    <w:p w:rsidR="00D84541" w:rsidRPr="00A321FB" w:rsidRDefault="00D84541" w:rsidP="00D84541">
      <w:pPr>
        <w:spacing w:after="160" w:line="278" w:lineRule="auto"/>
      </w:pPr>
      <w:r w:rsidRPr="00A321FB">
        <w:t>-Execută reparaţii curente şi lucrări de întreţinere la instalaţiile sanitare;</w:t>
      </w:r>
    </w:p>
    <w:p w:rsidR="00D84541" w:rsidRPr="00A321FB" w:rsidRDefault="00D84541" w:rsidP="00D84541">
      <w:pPr>
        <w:spacing w:after="160" w:line="278" w:lineRule="auto"/>
      </w:pPr>
      <w:r w:rsidRPr="00A321FB">
        <w:t>-Se îngrijeşte de întreţinerea curţii creşei şi împrejurimile acesteia;</w:t>
      </w:r>
    </w:p>
    <w:p w:rsidR="00D84541" w:rsidRPr="00A321FB" w:rsidRDefault="00D84541" w:rsidP="00D84541">
      <w:pPr>
        <w:spacing w:after="160" w:line="278" w:lineRule="auto"/>
      </w:pPr>
      <w:r w:rsidRPr="00A321FB">
        <w:t>-Execută şi păstrează curăţenia în sectorul lui de activitate;</w:t>
      </w:r>
    </w:p>
    <w:p w:rsidR="00D84541" w:rsidRPr="00A321FB" w:rsidRDefault="00D84541" w:rsidP="00D84541">
      <w:pPr>
        <w:spacing w:after="160" w:line="278" w:lineRule="auto"/>
      </w:pPr>
      <w:r w:rsidRPr="00A321FB">
        <w:t>-Ajută la descărcarea mărfurilor primite;</w:t>
      </w:r>
    </w:p>
    <w:p w:rsidR="00591630" w:rsidRPr="00A321FB" w:rsidRDefault="00591630" w:rsidP="00591630"/>
    <w:p w:rsidR="00591630" w:rsidRPr="00A321FB" w:rsidRDefault="00591630" w:rsidP="00C9321A">
      <w:pPr>
        <w:tabs>
          <w:tab w:val="center" w:pos="709"/>
          <w:tab w:val="right" w:pos="9072"/>
        </w:tabs>
      </w:pPr>
      <w:r w:rsidRPr="00A321FB">
        <w:t>Informații suplimentare se pot obține de la sediul instituției</w:t>
      </w:r>
      <w:r w:rsidR="00D84541" w:rsidRPr="00A321FB">
        <w:t>.</w:t>
      </w:r>
    </w:p>
    <w:p w:rsidR="00591630" w:rsidRPr="00A321FB" w:rsidRDefault="00591630" w:rsidP="00591630">
      <w:pPr>
        <w:tabs>
          <w:tab w:val="center" w:pos="709"/>
          <w:tab w:val="right" w:pos="9072"/>
        </w:tabs>
        <w:jc w:val="both"/>
      </w:pPr>
    </w:p>
    <w:p w:rsidR="00591630" w:rsidRPr="00A321FB" w:rsidRDefault="00591630" w:rsidP="00591630">
      <w:pPr>
        <w:tabs>
          <w:tab w:val="center" w:pos="709"/>
          <w:tab w:val="right" w:pos="9072"/>
        </w:tabs>
        <w:jc w:val="both"/>
      </w:pPr>
    </w:p>
    <w:p w:rsidR="00591630" w:rsidRPr="00A321FB" w:rsidRDefault="00591630" w:rsidP="00591630">
      <w:pPr>
        <w:tabs>
          <w:tab w:val="center" w:pos="709"/>
          <w:tab w:val="right" w:pos="9072"/>
        </w:tabs>
        <w:jc w:val="center"/>
      </w:pPr>
      <w:r w:rsidRPr="00A321FB">
        <w:t>Semnătură şi Ştampilă</w:t>
      </w:r>
    </w:p>
    <w:p w:rsidR="00591630" w:rsidRPr="00A321FB" w:rsidRDefault="00591630" w:rsidP="00591630">
      <w:pPr>
        <w:tabs>
          <w:tab w:val="center" w:pos="709"/>
          <w:tab w:val="right" w:pos="9072"/>
        </w:tabs>
        <w:jc w:val="center"/>
      </w:pPr>
      <w:r w:rsidRPr="00A321FB">
        <w:t>DIRECTOR,</w:t>
      </w:r>
    </w:p>
    <w:p w:rsidR="00A21858" w:rsidRPr="00A321FB" w:rsidRDefault="00591630" w:rsidP="00A06710">
      <w:pPr>
        <w:tabs>
          <w:tab w:val="center" w:pos="709"/>
          <w:tab w:val="right" w:pos="9072"/>
        </w:tabs>
        <w:jc w:val="center"/>
        <w:rPr>
          <w:bCs/>
          <w:lang w:val="pt-BR"/>
        </w:rPr>
      </w:pPr>
      <w:r w:rsidRPr="00A321FB">
        <w:t>Prof. Roxana Paula MANOLIU</w:t>
      </w:r>
    </w:p>
    <w:p w:rsidR="00A21858" w:rsidRPr="00A321FB" w:rsidRDefault="00A21858" w:rsidP="00336476">
      <w:pPr>
        <w:jc w:val="both"/>
        <w:rPr>
          <w:lang w:val="pt-BR"/>
        </w:rPr>
      </w:pPr>
    </w:p>
    <w:p w:rsidR="00A21858" w:rsidRPr="00A321FB" w:rsidRDefault="00A21858" w:rsidP="00336476">
      <w:pPr>
        <w:jc w:val="both"/>
        <w:rPr>
          <w:lang w:val="pt-BR"/>
        </w:rPr>
      </w:pPr>
      <w:r w:rsidRPr="00A321FB">
        <w:rPr>
          <w:lang w:val="pt-BR"/>
        </w:rPr>
        <w:t xml:space="preserve"> </w:t>
      </w:r>
    </w:p>
    <w:p w:rsidR="00A21858" w:rsidRPr="00A321FB" w:rsidRDefault="00A21858" w:rsidP="00336476">
      <w:pPr>
        <w:jc w:val="both"/>
      </w:pPr>
    </w:p>
    <w:sectPr w:rsidR="00A21858" w:rsidRPr="00A321FB" w:rsidSect="00AF0F1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ndale Sans U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C58F3"/>
    <w:multiLevelType w:val="hybridMultilevel"/>
    <w:tmpl w:val="DB6EB2A8"/>
    <w:lvl w:ilvl="0" w:tplc="2138A7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F34922"/>
    <w:multiLevelType w:val="hybridMultilevel"/>
    <w:tmpl w:val="E7E6DEB8"/>
    <w:lvl w:ilvl="0" w:tplc="49A0D73E">
      <w:start w:val="9"/>
      <w:numFmt w:val="decimal"/>
      <w:lvlText w:val="%1."/>
      <w:lvlJc w:val="left"/>
      <w:pPr>
        <w:ind w:left="1146" w:hanging="360"/>
      </w:pPr>
      <w:rPr>
        <w:rFonts w:hint="default"/>
        <w:color w:val="auto"/>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1698707D"/>
    <w:multiLevelType w:val="multilevel"/>
    <w:tmpl w:val="901C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8F24EF"/>
    <w:multiLevelType w:val="multilevel"/>
    <w:tmpl w:val="2F26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8A21CA"/>
    <w:multiLevelType w:val="multilevel"/>
    <w:tmpl w:val="EB6E93A0"/>
    <w:lvl w:ilvl="0">
      <w:start w:val="3"/>
      <w:numFmt w:val="decimal"/>
      <w:lvlText w:val="%1."/>
      <w:lvlJc w:val="left"/>
      <w:pPr>
        <w:ind w:left="720" w:hanging="360"/>
      </w:pPr>
      <w:rPr>
        <w:rFonts w:hint="default"/>
        <w:b/>
      </w:rPr>
    </w:lvl>
    <w:lvl w:ilvl="1">
      <w:start w:val="1"/>
      <w:numFmt w:val="decimal"/>
      <w:isLgl/>
      <w:lvlText w:val="%1.%2."/>
      <w:lvlJc w:val="left"/>
      <w:pPr>
        <w:ind w:left="1284" w:hanging="56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8753CE8"/>
    <w:multiLevelType w:val="hybridMultilevel"/>
    <w:tmpl w:val="7AB6F802"/>
    <w:lvl w:ilvl="0" w:tplc="A7C019A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D5849D4"/>
    <w:multiLevelType w:val="hybridMultilevel"/>
    <w:tmpl w:val="615A52F6"/>
    <w:lvl w:ilvl="0" w:tplc="E3D86AD8">
      <w:start w:val="6"/>
      <w:numFmt w:val="decimal"/>
      <w:lvlText w:val="%1."/>
      <w:lvlJc w:val="left"/>
      <w:pPr>
        <w:ind w:left="1260" w:hanging="360"/>
      </w:pPr>
      <w:rPr>
        <w:rFonts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3F572B7C"/>
    <w:multiLevelType w:val="hybridMultilevel"/>
    <w:tmpl w:val="03E81DC6"/>
    <w:lvl w:ilvl="0" w:tplc="DE702702">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8">
    <w:nsid w:val="3FDF2096"/>
    <w:multiLevelType w:val="multilevel"/>
    <w:tmpl w:val="D7C2A870"/>
    <w:lvl w:ilvl="0">
      <w:start w:val="1"/>
      <w:numFmt w:val="decimal"/>
      <w:lvlText w:val="%1."/>
      <w:lvlJc w:val="left"/>
      <w:pPr>
        <w:ind w:left="1004" w:hanging="360"/>
      </w:pPr>
      <w:rPr>
        <w:rFonts w:hint="default"/>
      </w:rPr>
    </w:lvl>
    <w:lvl w:ilvl="1">
      <w:start w:val="1"/>
      <w:numFmt w:val="decimal"/>
      <w:isLgl/>
      <w:lvlText w:val="%1.%2"/>
      <w:lvlJc w:val="left"/>
      <w:pPr>
        <w:ind w:left="1211" w:hanging="360"/>
      </w:pPr>
      <w:rPr>
        <w:rFonts w:hint="default"/>
        <w:b/>
        <w:bCs/>
        <w:i w:val="0"/>
        <w:iCs w:val="0"/>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9">
    <w:nsid w:val="42CB2E31"/>
    <w:multiLevelType w:val="hybridMultilevel"/>
    <w:tmpl w:val="C5F24DAA"/>
    <w:lvl w:ilvl="0" w:tplc="0409000F">
      <w:start w:val="6"/>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EC4CEC"/>
    <w:multiLevelType w:val="hybridMultilevel"/>
    <w:tmpl w:val="FF227BF8"/>
    <w:lvl w:ilvl="0" w:tplc="9862814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4A89269F"/>
    <w:multiLevelType w:val="multilevel"/>
    <w:tmpl w:val="9F90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CA5A63"/>
    <w:multiLevelType w:val="hybridMultilevel"/>
    <w:tmpl w:val="9AE6FFBE"/>
    <w:lvl w:ilvl="0" w:tplc="0409000B">
      <w:start w:val="1"/>
      <w:numFmt w:val="bullet"/>
      <w:lvlText w:val=""/>
      <w:lvlJc w:val="left"/>
      <w:pPr>
        <w:ind w:left="1210"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nsid w:val="610D70CE"/>
    <w:multiLevelType w:val="hybridMultilevel"/>
    <w:tmpl w:val="78B2AF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63126668"/>
    <w:multiLevelType w:val="multilevel"/>
    <w:tmpl w:val="06740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B52A6F"/>
    <w:multiLevelType w:val="multilevel"/>
    <w:tmpl w:val="38FEF2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FF614D"/>
    <w:multiLevelType w:val="multilevel"/>
    <w:tmpl w:val="0ED084AA"/>
    <w:lvl w:ilvl="0">
      <w:start w:val="4"/>
      <w:numFmt w:val="decimal"/>
      <w:lvlText w:val="%1"/>
      <w:lvlJc w:val="left"/>
      <w:pPr>
        <w:ind w:left="360" w:hanging="360"/>
      </w:pPr>
      <w:rPr>
        <w:rFonts w:hint="default"/>
        <w:b w:val="0"/>
      </w:rPr>
    </w:lvl>
    <w:lvl w:ilvl="1">
      <w:start w:val="1"/>
      <w:numFmt w:val="decimal"/>
      <w:lvlText w:val="%1.%2"/>
      <w:lvlJc w:val="left"/>
      <w:pPr>
        <w:ind w:left="54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7">
    <w:nsid w:val="78941DEE"/>
    <w:multiLevelType w:val="multilevel"/>
    <w:tmpl w:val="D88E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12"/>
  </w:num>
  <w:num w:numId="4">
    <w:abstractNumId w:val="9"/>
  </w:num>
  <w:num w:numId="5">
    <w:abstractNumId w:val="8"/>
  </w:num>
  <w:num w:numId="6">
    <w:abstractNumId w:val="7"/>
  </w:num>
  <w:num w:numId="7">
    <w:abstractNumId w:val="13"/>
  </w:num>
  <w:num w:numId="8">
    <w:abstractNumId w:val="14"/>
  </w:num>
  <w:num w:numId="9">
    <w:abstractNumId w:val="17"/>
  </w:num>
  <w:num w:numId="10">
    <w:abstractNumId w:val="11"/>
  </w:num>
  <w:num w:numId="11">
    <w:abstractNumId w:val="3"/>
  </w:num>
  <w:num w:numId="12">
    <w:abstractNumId w:val="16"/>
  </w:num>
  <w:num w:numId="13">
    <w:abstractNumId w:val="15"/>
  </w:num>
  <w:num w:numId="14">
    <w:abstractNumId w:val="2"/>
  </w:num>
  <w:num w:numId="15">
    <w:abstractNumId w:val="0"/>
  </w:num>
  <w:num w:numId="16">
    <w:abstractNumId w:val="10"/>
  </w:num>
  <w:num w:numId="17">
    <w:abstractNumId w:val="5"/>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67DA4"/>
    <w:rsid w:val="000A5908"/>
    <w:rsid w:val="000B3739"/>
    <w:rsid w:val="000C0453"/>
    <w:rsid w:val="000D690C"/>
    <w:rsid w:val="00103E76"/>
    <w:rsid w:val="00142963"/>
    <w:rsid w:val="00167DA4"/>
    <w:rsid w:val="001821B3"/>
    <w:rsid w:val="00193FEC"/>
    <w:rsid w:val="00206BD7"/>
    <w:rsid w:val="0028092D"/>
    <w:rsid w:val="00336476"/>
    <w:rsid w:val="00353623"/>
    <w:rsid w:val="0037341F"/>
    <w:rsid w:val="004B094F"/>
    <w:rsid w:val="00555568"/>
    <w:rsid w:val="00591630"/>
    <w:rsid w:val="005A31D3"/>
    <w:rsid w:val="005A5B57"/>
    <w:rsid w:val="00602AAE"/>
    <w:rsid w:val="00643007"/>
    <w:rsid w:val="006549A3"/>
    <w:rsid w:val="0066170F"/>
    <w:rsid w:val="0073337A"/>
    <w:rsid w:val="007347DE"/>
    <w:rsid w:val="00806848"/>
    <w:rsid w:val="00881BC4"/>
    <w:rsid w:val="008F33B5"/>
    <w:rsid w:val="00901995"/>
    <w:rsid w:val="009405D4"/>
    <w:rsid w:val="009C04F5"/>
    <w:rsid w:val="00A06710"/>
    <w:rsid w:val="00A21858"/>
    <w:rsid w:val="00A321FB"/>
    <w:rsid w:val="00AB0C11"/>
    <w:rsid w:val="00AF0F1C"/>
    <w:rsid w:val="00B170CB"/>
    <w:rsid w:val="00B22252"/>
    <w:rsid w:val="00BC1056"/>
    <w:rsid w:val="00BF57FE"/>
    <w:rsid w:val="00C77DED"/>
    <w:rsid w:val="00C9321A"/>
    <w:rsid w:val="00D71F55"/>
    <w:rsid w:val="00D84541"/>
    <w:rsid w:val="00DE3B2B"/>
    <w:rsid w:val="00DF69F2"/>
    <w:rsid w:val="00FC75A0"/>
    <w:rsid w:val="00FF75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90C"/>
    <w:pPr>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167DA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167DA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167DA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167DA4"/>
    <w:pPr>
      <w:keepNext/>
      <w:keepLines/>
      <w:spacing w:before="80" w:after="40" w:line="278" w:lineRule="auto"/>
      <w:outlineLvl w:val="3"/>
    </w:pPr>
    <w:rPr>
      <w:rFonts w:asciiTheme="minorHAnsi" w:eastAsiaTheme="majorEastAsia" w:hAnsiTheme="minorHAnsi" w:cstheme="majorBidi"/>
      <w:i/>
      <w:iCs/>
      <w:color w:val="2F5496" w:themeColor="accent1" w:themeShade="BF"/>
      <w:kern w:val="2"/>
    </w:rPr>
  </w:style>
  <w:style w:type="paragraph" w:styleId="Heading5">
    <w:name w:val="heading 5"/>
    <w:basedOn w:val="Normal"/>
    <w:next w:val="Normal"/>
    <w:link w:val="Heading5Char"/>
    <w:uiPriority w:val="9"/>
    <w:semiHidden/>
    <w:unhideWhenUsed/>
    <w:qFormat/>
    <w:rsid w:val="00167DA4"/>
    <w:pPr>
      <w:keepNext/>
      <w:keepLines/>
      <w:spacing w:before="80" w:after="40" w:line="278" w:lineRule="auto"/>
      <w:outlineLvl w:val="4"/>
    </w:pPr>
    <w:rPr>
      <w:rFonts w:asciiTheme="minorHAnsi" w:eastAsiaTheme="majorEastAsia" w:hAnsiTheme="minorHAnsi"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167DA4"/>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167DA4"/>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167DA4"/>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167DA4"/>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D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D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D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D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D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DA4"/>
    <w:rPr>
      <w:rFonts w:eastAsiaTheme="majorEastAsia" w:cstheme="majorBidi"/>
      <w:color w:val="272727" w:themeColor="text1" w:themeTint="D8"/>
    </w:rPr>
  </w:style>
  <w:style w:type="paragraph" w:styleId="Title">
    <w:name w:val="Title"/>
    <w:basedOn w:val="Normal"/>
    <w:next w:val="Normal"/>
    <w:link w:val="TitleChar"/>
    <w:qFormat/>
    <w:rsid w:val="00167D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67D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167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DA4"/>
    <w:pPr>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167DA4"/>
    <w:rPr>
      <w:i/>
      <w:iCs/>
      <w:color w:val="404040" w:themeColor="text1" w:themeTint="BF"/>
    </w:rPr>
  </w:style>
  <w:style w:type="paragraph" w:styleId="ListParagraph">
    <w:name w:val="List Paragraph"/>
    <w:basedOn w:val="Normal"/>
    <w:uiPriority w:val="34"/>
    <w:qFormat/>
    <w:rsid w:val="00167DA4"/>
    <w:pPr>
      <w:spacing w:after="160" w:line="278"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167DA4"/>
    <w:rPr>
      <w:i/>
      <w:iCs/>
      <w:color w:val="2F5496" w:themeColor="accent1" w:themeShade="BF"/>
    </w:rPr>
  </w:style>
  <w:style w:type="paragraph" w:styleId="IntenseQuote">
    <w:name w:val="Intense Quote"/>
    <w:basedOn w:val="Normal"/>
    <w:next w:val="Normal"/>
    <w:link w:val="IntenseQuoteChar"/>
    <w:uiPriority w:val="30"/>
    <w:qFormat/>
    <w:rsid w:val="00167DA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rPr>
  </w:style>
  <w:style w:type="character" w:customStyle="1" w:styleId="IntenseQuoteChar">
    <w:name w:val="Intense Quote Char"/>
    <w:basedOn w:val="DefaultParagraphFont"/>
    <w:link w:val="IntenseQuote"/>
    <w:uiPriority w:val="30"/>
    <w:rsid w:val="00167DA4"/>
    <w:rPr>
      <w:i/>
      <w:iCs/>
      <w:color w:val="2F5496" w:themeColor="accent1" w:themeShade="BF"/>
    </w:rPr>
  </w:style>
  <w:style w:type="character" w:styleId="IntenseReference">
    <w:name w:val="Intense Reference"/>
    <w:basedOn w:val="DefaultParagraphFont"/>
    <w:uiPriority w:val="32"/>
    <w:qFormat/>
    <w:rsid w:val="00167DA4"/>
    <w:rPr>
      <w:b/>
      <w:bCs/>
      <w:smallCaps/>
      <w:color w:val="2F5496" w:themeColor="accent1" w:themeShade="BF"/>
      <w:spacing w:val="5"/>
    </w:rPr>
  </w:style>
  <w:style w:type="character" w:styleId="Hyperlink">
    <w:name w:val="Hyperlink"/>
    <w:uiPriority w:val="99"/>
    <w:rsid w:val="00A21858"/>
    <w:rPr>
      <w:color w:val="0000FF"/>
      <w:u w:val="single"/>
    </w:rPr>
  </w:style>
  <w:style w:type="paragraph" w:styleId="BodyTextIndent">
    <w:name w:val="Body Text Indent"/>
    <w:basedOn w:val="Normal"/>
    <w:link w:val="BodyTextIndentChar"/>
    <w:rsid w:val="00A21858"/>
    <w:pPr>
      <w:widowControl w:val="0"/>
      <w:suppressAutoHyphens/>
      <w:ind w:firstLine="720"/>
      <w:jc w:val="both"/>
    </w:pPr>
    <w:rPr>
      <w:rFonts w:eastAsia="Arial Unicode MS"/>
      <w:b/>
      <w:kern w:val="2"/>
      <w:szCs w:val="20"/>
    </w:rPr>
  </w:style>
  <w:style w:type="character" w:customStyle="1" w:styleId="BodyTextIndentChar">
    <w:name w:val="Body Text Indent Char"/>
    <w:basedOn w:val="DefaultParagraphFont"/>
    <w:link w:val="BodyTextIndent"/>
    <w:rsid w:val="00A21858"/>
    <w:rPr>
      <w:rFonts w:ascii="Times New Roman" w:eastAsia="Arial Unicode MS" w:hAnsi="Times New Roman" w:cs="Times New Roman"/>
      <w:b/>
      <w:szCs w:val="20"/>
    </w:rPr>
  </w:style>
  <w:style w:type="paragraph" w:styleId="BodyText2">
    <w:name w:val="Body Text 2"/>
    <w:basedOn w:val="Normal"/>
    <w:link w:val="BodyText2Char"/>
    <w:rsid w:val="00A21858"/>
    <w:pPr>
      <w:widowControl w:val="0"/>
      <w:suppressAutoHyphens/>
      <w:jc w:val="both"/>
    </w:pPr>
    <w:rPr>
      <w:rFonts w:eastAsia="Arial Unicode MS"/>
      <w:color w:val="000000"/>
      <w:kern w:val="2"/>
      <w:sz w:val="26"/>
      <w:szCs w:val="20"/>
    </w:rPr>
  </w:style>
  <w:style w:type="character" w:customStyle="1" w:styleId="BodyText2Char">
    <w:name w:val="Body Text 2 Char"/>
    <w:basedOn w:val="DefaultParagraphFont"/>
    <w:link w:val="BodyText2"/>
    <w:rsid w:val="00A21858"/>
    <w:rPr>
      <w:rFonts w:ascii="Times New Roman" w:eastAsia="Arial Unicode MS" w:hAnsi="Times New Roman" w:cs="Times New Roman"/>
      <w:color w:val="000000"/>
      <w:sz w:val="26"/>
      <w:szCs w:val="20"/>
    </w:rPr>
  </w:style>
  <w:style w:type="paragraph" w:styleId="BodyText3">
    <w:name w:val="Body Text 3"/>
    <w:basedOn w:val="Normal"/>
    <w:link w:val="BodyText3Char"/>
    <w:rsid w:val="00A21858"/>
    <w:pPr>
      <w:snapToGrid w:val="0"/>
      <w:jc w:val="both"/>
    </w:pPr>
    <w:rPr>
      <w:rFonts w:ascii="TimesNewRoman" w:hAnsi="TimesNewRoman"/>
      <w:sz w:val="26"/>
      <w:szCs w:val="20"/>
      <w:lang w:val="en-US"/>
    </w:rPr>
  </w:style>
  <w:style w:type="character" w:customStyle="1" w:styleId="BodyText3Char">
    <w:name w:val="Body Text 3 Char"/>
    <w:basedOn w:val="DefaultParagraphFont"/>
    <w:link w:val="BodyText3"/>
    <w:rsid w:val="00A21858"/>
    <w:rPr>
      <w:rFonts w:ascii="TimesNewRoman" w:eastAsia="Times New Roman" w:hAnsi="TimesNewRoman" w:cs="Times New Roman"/>
      <w:kern w:val="0"/>
      <w:sz w:val="26"/>
      <w:szCs w:val="20"/>
      <w:lang w:val="en-US"/>
    </w:rPr>
  </w:style>
  <w:style w:type="paragraph" w:customStyle="1" w:styleId="Standard">
    <w:name w:val="Standard"/>
    <w:rsid w:val="00A21858"/>
    <w:pPr>
      <w:widowControl w:val="0"/>
      <w:suppressAutoHyphens/>
      <w:autoSpaceDN w:val="0"/>
      <w:spacing w:after="0" w:line="240" w:lineRule="auto"/>
      <w:textAlignment w:val="baseline"/>
    </w:pPr>
    <w:rPr>
      <w:rFonts w:ascii="Times New Roman" w:eastAsia="Andale Sans UI" w:hAnsi="Times New Roman" w:cs="Tahoma"/>
      <w:kern w:val="3"/>
      <w:lang w:val="de-DE" w:eastAsia="ja-JP" w:bidi="fa-IR"/>
    </w:rPr>
  </w:style>
  <w:style w:type="character" w:customStyle="1" w:styleId="panchor">
    <w:name w:val="panchor"/>
    <w:basedOn w:val="DefaultParagraphFont"/>
    <w:rsid w:val="00A21858"/>
  </w:style>
  <w:style w:type="paragraph" w:styleId="NoSpacing">
    <w:name w:val="No Spacing"/>
    <w:uiPriority w:val="1"/>
    <w:qFormat/>
    <w:rsid w:val="00A21858"/>
    <w:pPr>
      <w:spacing w:after="0" w:line="240" w:lineRule="auto"/>
    </w:pPr>
    <w:rPr>
      <w:rFonts w:ascii="Times New Roman" w:eastAsia="Times New Roman" w:hAnsi="Times New Roman" w:cs="Times New Roman"/>
      <w:kern w:val="0"/>
      <w:sz w:val="20"/>
      <w:szCs w:val="20"/>
      <w:lang w:val="en-US"/>
    </w:rPr>
  </w:style>
  <w:style w:type="paragraph" w:customStyle="1" w:styleId="TableParagraph">
    <w:name w:val="Table Paragraph"/>
    <w:basedOn w:val="Normal"/>
    <w:uiPriority w:val="1"/>
    <w:qFormat/>
    <w:rsid w:val="00FC75A0"/>
    <w:pPr>
      <w:widowControl w:val="0"/>
      <w:autoSpaceDE w:val="0"/>
      <w:autoSpaceDN w:val="0"/>
      <w:ind w:left="171"/>
    </w:pPr>
    <w:rPr>
      <w:sz w:val="22"/>
      <w:szCs w:val="22"/>
    </w:rPr>
  </w:style>
  <w:style w:type="paragraph" w:styleId="CommentText">
    <w:name w:val="annotation text"/>
    <w:basedOn w:val="Normal"/>
    <w:link w:val="CommentTextChar"/>
    <w:uiPriority w:val="99"/>
    <w:rsid w:val="00DE3B2B"/>
    <w:rPr>
      <w:sz w:val="20"/>
      <w:szCs w:val="20"/>
      <w:lang w:val="en-US"/>
    </w:rPr>
  </w:style>
  <w:style w:type="character" w:customStyle="1" w:styleId="CommentTextChar">
    <w:name w:val="Comment Text Char"/>
    <w:basedOn w:val="DefaultParagraphFont"/>
    <w:link w:val="CommentText"/>
    <w:uiPriority w:val="99"/>
    <w:rsid w:val="00DE3B2B"/>
    <w:rPr>
      <w:rFonts w:ascii="Times New Roman" w:eastAsia="Times New Roman" w:hAnsi="Times New Roman" w:cs="Times New Roman"/>
      <w:kern w:val="0"/>
      <w:sz w:val="20"/>
      <w:szCs w:val="20"/>
      <w:lang w:val="en-US"/>
    </w:rPr>
  </w:style>
  <w:style w:type="character" w:customStyle="1" w:styleId="inqyif">
    <w:name w:val="inqyif"/>
    <w:basedOn w:val="DefaultParagraphFont"/>
    <w:rsid w:val="00591630"/>
  </w:style>
  <w:style w:type="character" w:styleId="Strong">
    <w:name w:val="Strong"/>
    <w:basedOn w:val="DefaultParagraphFont"/>
    <w:uiPriority w:val="22"/>
    <w:qFormat/>
    <w:rsid w:val="00591630"/>
    <w:rPr>
      <w:b/>
      <w:bCs/>
    </w:rPr>
  </w:style>
  <w:style w:type="character" w:styleId="Emphasis">
    <w:name w:val="Emphasis"/>
    <w:basedOn w:val="DefaultParagraphFont"/>
    <w:uiPriority w:val="20"/>
    <w:qFormat/>
    <w:rsid w:val="00BC1056"/>
    <w:rPr>
      <w:i/>
      <w:iCs/>
    </w:rPr>
  </w:style>
  <w:style w:type="character" w:customStyle="1" w:styleId="UnresolvedMention">
    <w:name w:val="Unresolved Mention"/>
    <w:basedOn w:val="DefaultParagraphFont"/>
    <w:uiPriority w:val="99"/>
    <w:semiHidden/>
    <w:unhideWhenUsed/>
    <w:rsid w:val="007347DE"/>
    <w:rPr>
      <w:color w:val="605E5C"/>
      <w:shd w:val="clear" w:color="auto" w:fill="E1DFDD"/>
    </w:rPr>
  </w:style>
  <w:style w:type="paragraph" w:styleId="BalloonText">
    <w:name w:val="Balloon Text"/>
    <w:basedOn w:val="Normal"/>
    <w:link w:val="BalloonTextChar"/>
    <w:uiPriority w:val="99"/>
    <w:semiHidden/>
    <w:unhideWhenUsed/>
    <w:rsid w:val="0037341F"/>
    <w:rPr>
      <w:rFonts w:ascii="Tahoma" w:hAnsi="Tahoma" w:cs="Tahoma"/>
      <w:sz w:val="16"/>
      <w:szCs w:val="16"/>
    </w:rPr>
  </w:style>
  <w:style w:type="character" w:customStyle="1" w:styleId="BalloonTextChar">
    <w:name w:val="Balloon Text Char"/>
    <w:basedOn w:val="DefaultParagraphFont"/>
    <w:link w:val="BalloonText"/>
    <w:uiPriority w:val="99"/>
    <w:semiHidden/>
    <w:rsid w:val="0037341F"/>
    <w:rPr>
      <w:rFonts w:ascii="Tahoma" w:eastAsia="Times New Roman"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550113002">
      <w:bodyDiv w:val="1"/>
      <w:marLeft w:val="0"/>
      <w:marRight w:val="0"/>
      <w:marTop w:val="0"/>
      <w:marBottom w:val="0"/>
      <w:divBdr>
        <w:top w:val="none" w:sz="0" w:space="0" w:color="auto"/>
        <w:left w:val="none" w:sz="0" w:space="0" w:color="auto"/>
        <w:bottom w:val="none" w:sz="0" w:space="0" w:color="auto"/>
        <w:right w:val="none" w:sz="0" w:space="0" w:color="auto"/>
      </w:divBdr>
      <w:divsChild>
        <w:div w:id="589505610">
          <w:marLeft w:val="0"/>
          <w:marRight w:val="0"/>
          <w:marTop w:val="0"/>
          <w:marBottom w:val="0"/>
          <w:divBdr>
            <w:top w:val="none" w:sz="0" w:space="0" w:color="auto"/>
            <w:left w:val="none" w:sz="0" w:space="0" w:color="auto"/>
            <w:bottom w:val="none" w:sz="0" w:space="0" w:color="auto"/>
            <w:right w:val="none" w:sz="0" w:space="0" w:color="auto"/>
          </w:divBdr>
          <w:divsChild>
            <w:div w:id="761340371">
              <w:marLeft w:val="0"/>
              <w:marRight w:val="0"/>
              <w:marTop w:val="360"/>
              <w:marBottom w:val="180"/>
              <w:divBdr>
                <w:top w:val="none" w:sz="0" w:space="0" w:color="auto"/>
                <w:left w:val="none" w:sz="0" w:space="0" w:color="auto"/>
                <w:bottom w:val="none" w:sz="0" w:space="0" w:color="auto"/>
                <w:right w:val="none" w:sz="0" w:space="0" w:color="auto"/>
              </w:divBdr>
            </w:div>
          </w:divsChild>
        </w:div>
        <w:div w:id="809052909">
          <w:marLeft w:val="0"/>
          <w:marRight w:val="0"/>
          <w:marTop w:val="0"/>
          <w:marBottom w:val="0"/>
          <w:divBdr>
            <w:top w:val="none" w:sz="0" w:space="0" w:color="auto"/>
            <w:left w:val="none" w:sz="0" w:space="0" w:color="auto"/>
            <w:bottom w:val="none" w:sz="0" w:space="0" w:color="auto"/>
            <w:right w:val="none" w:sz="0" w:space="0" w:color="auto"/>
          </w:divBdr>
        </w:div>
        <w:div w:id="1257060490">
          <w:marLeft w:val="0"/>
          <w:marRight w:val="0"/>
          <w:marTop w:val="0"/>
          <w:marBottom w:val="0"/>
          <w:divBdr>
            <w:top w:val="none" w:sz="0" w:space="0" w:color="auto"/>
            <w:left w:val="none" w:sz="0" w:space="0" w:color="auto"/>
            <w:bottom w:val="none" w:sz="0" w:space="0" w:color="auto"/>
            <w:right w:val="none" w:sz="0" w:space="0" w:color="auto"/>
          </w:divBdr>
        </w:div>
        <w:div w:id="513691550">
          <w:marLeft w:val="0"/>
          <w:marRight w:val="0"/>
          <w:marTop w:val="0"/>
          <w:marBottom w:val="0"/>
          <w:divBdr>
            <w:top w:val="none" w:sz="0" w:space="0" w:color="auto"/>
            <w:left w:val="none" w:sz="0" w:space="0" w:color="auto"/>
            <w:bottom w:val="none" w:sz="0" w:space="0" w:color="auto"/>
            <w:right w:val="none" w:sz="0" w:space="0" w:color="auto"/>
          </w:divBdr>
        </w:div>
        <w:div w:id="795105657">
          <w:marLeft w:val="0"/>
          <w:marRight w:val="0"/>
          <w:marTop w:val="0"/>
          <w:marBottom w:val="0"/>
          <w:divBdr>
            <w:top w:val="none" w:sz="0" w:space="0" w:color="auto"/>
            <w:left w:val="none" w:sz="0" w:space="0" w:color="auto"/>
            <w:bottom w:val="none" w:sz="0" w:space="0" w:color="auto"/>
            <w:right w:val="none" w:sz="0" w:space="0" w:color="auto"/>
          </w:divBdr>
          <w:divsChild>
            <w:div w:id="229004709">
              <w:marLeft w:val="0"/>
              <w:marRight w:val="0"/>
              <w:marTop w:val="360"/>
              <w:marBottom w:val="180"/>
              <w:divBdr>
                <w:top w:val="none" w:sz="0" w:space="0" w:color="auto"/>
                <w:left w:val="none" w:sz="0" w:space="0" w:color="auto"/>
                <w:bottom w:val="none" w:sz="0" w:space="0" w:color="auto"/>
                <w:right w:val="none" w:sz="0" w:space="0" w:color="auto"/>
              </w:divBdr>
            </w:div>
          </w:divsChild>
        </w:div>
        <w:div w:id="398750869">
          <w:marLeft w:val="0"/>
          <w:marRight w:val="0"/>
          <w:marTop w:val="0"/>
          <w:marBottom w:val="0"/>
          <w:divBdr>
            <w:top w:val="none" w:sz="0" w:space="0" w:color="auto"/>
            <w:left w:val="none" w:sz="0" w:space="0" w:color="auto"/>
            <w:bottom w:val="none" w:sz="0" w:space="0" w:color="auto"/>
            <w:right w:val="none" w:sz="0" w:space="0" w:color="auto"/>
          </w:divBdr>
        </w:div>
        <w:div w:id="417025988">
          <w:marLeft w:val="0"/>
          <w:marRight w:val="0"/>
          <w:marTop w:val="0"/>
          <w:marBottom w:val="0"/>
          <w:divBdr>
            <w:top w:val="none" w:sz="0" w:space="0" w:color="auto"/>
            <w:left w:val="none" w:sz="0" w:space="0" w:color="auto"/>
            <w:bottom w:val="none" w:sz="0" w:space="0" w:color="auto"/>
            <w:right w:val="none" w:sz="0" w:space="0" w:color="auto"/>
          </w:divBdr>
        </w:div>
      </w:divsChild>
    </w:div>
    <w:div w:id="798570402">
      <w:bodyDiv w:val="1"/>
      <w:marLeft w:val="0"/>
      <w:marRight w:val="0"/>
      <w:marTop w:val="0"/>
      <w:marBottom w:val="0"/>
      <w:divBdr>
        <w:top w:val="none" w:sz="0" w:space="0" w:color="auto"/>
        <w:left w:val="none" w:sz="0" w:space="0" w:color="auto"/>
        <w:bottom w:val="none" w:sz="0" w:space="0" w:color="auto"/>
        <w:right w:val="none" w:sz="0" w:space="0" w:color="auto"/>
      </w:divBdr>
      <w:divsChild>
        <w:div w:id="588660209">
          <w:marLeft w:val="0"/>
          <w:marRight w:val="0"/>
          <w:marTop w:val="0"/>
          <w:marBottom w:val="0"/>
          <w:divBdr>
            <w:top w:val="none" w:sz="0" w:space="0" w:color="auto"/>
            <w:left w:val="none" w:sz="0" w:space="0" w:color="auto"/>
            <w:bottom w:val="none" w:sz="0" w:space="0" w:color="auto"/>
            <w:right w:val="none" w:sz="0" w:space="0" w:color="auto"/>
          </w:divBdr>
        </w:div>
        <w:div w:id="1618412180">
          <w:marLeft w:val="0"/>
          <w:marRight w:val="0"/>
          <w:marTop w:val="0"/>
          <w:marBottom w:val="0"/>
          <w:divBdr>
            <w:top w:val="none" w:sz="0" w:space="0" w:color="auto"/>
            <w:left w:val="none" w:sz="0" w:space="0" w:color="auto"/>
            <w:bottom w:val="none" w:sz="0" w:space="0" w:color="auto"/>
            <w:right w:val="none" w:sz="0" w:space="0" w:color="auto"/>
          </w:divBdr>
        </w:div>
        <w:div w:id="2107537081">
          <w:marLeft w:val="0"/>
          <w:marRight w:val="0"/>
          <w:marTop w:val="0"/>
          <w:marBottom w:val="0"/>
          <w:divBdr>
            <w:top w:val="none" w:sz="0" w:space="0" w:color="auto"/>
            <w:left w:val="none" w:sz="0" w:space="0" w:color="auto"/>
            <w:bottom w:val="none" w:sz="0" w:space="0" w:color="auto"/>
            <w:right w:val="none" w:sz="0" w:space="0" w:color="auto"/>
          </w:divBdr>
        </w:div>
        <w:div w:id="1355380306">
          <w:marLeft w:val="0"/>
          <w:marRight w:val="0"/>
          <w:marTop w:val="0"/>
          <w:marBottom w:val="0"/>
          <w:divBdr>
            <w:top w:val="none" w:sz="0" w:space="0" w:color="auto"/>
            <w:left w:val="none" w:sz="0" w:space="0" w:color="auto"/>
            <w:bottom w:val="none" w:sz="0" w:space="0" w:color="auto"/>
            <w:right w:val="none" w:sz="0" w:space="0" w:color="auto"/>
          </w:divBdr>
        </w:div>
        <w:div w:id="1262254787">
          <w:marLeft w:val="0"/>
          <w:marRight w:val="0"/>
          <w:marTop w:val="0"/>
          <w:marBottom w:val="0"/>
          <w:divBdr>
            <w:top w:val="none" w:sz="0" w:space="0" w:color="auto"/>
            <w:left w:val="none" w:sz="0" w:space="0" w:color="auto"/>
            <w:bottom w:val="none" w:sz="0" w:space="0" w:color="auto"/>
            <w:right w:val="none" w:sz="0" w:space="0" w:color="auto"/>
          </w:divBdr>
        </w:div>
      </w:divsChild>
    </w:div>
    <w:div w:id="2008559097">
      <w:bodyDiv w:val="1"/>
      <w:marLeft w:val="0"/>
      <w:marRight w:val="0"/>
      <w:marTop w:val="0"/>
      <w:marBottom w:val="0"/>
      <w:divBdr>
        <w:top w:val="none" w:sz="0" w:space="0" w:color="auto"/>
        <w:left w:val="none" w:sz="0" w:space="0" w:color="auto"/>
        <w:bottom w:val="none" w:sz="0" w:space="0" w:color="auto"/>
        <w:right w:val="none" w:sz="0" w:space="0" w:color="auto"/>
      </w:divBdr>
      <w:divsChild>
        <w:div w:id="488525218">
          <w:marLeft w:val="0"/>
          <w:marRight w:val="0"/>
          <w:marTop w:val="0"/>
          <w:marBottom w:val="0"/>
          <w:divBdr>
            <w:top w:val="none" w:sz="0" w:space="0" w:color="auto"/>
            <w:left w:val="none" w:sz="0" w:space="0" w:color="auto"/>
            <w:bottom w:val="none" w:sz="0" w:space="0" w:color="auto"/>
            <w:right w:val="none" w:sz="0" w:space="0" w:color="auto"/>
          </w:divBdr>
        </w:div>
        <w:div w:id="1428499309">
          <w:marLeft w:val="0"/>
          <w:marRight w:val="0"/>
          <w:marTop w:val="0"/>
          <w:marBottom w:val="0"/>
          <w:divBdr>
            <w:top w:val="none" w:sz="0" w:space="0" w:color="auto"/>
            <w:left w:val="none" w:sz="0" w:space="0" w:color="auto"/>
            <w:bottom w:val="none" w:sz="0" w:space="0" w:color="auto"/>
            <w:right w:val="none" w:sz="0" w:space="0" w:color="auto"/>
          </w:divBdr>
        </w:div>
        <w:div w:id="2120760609">
          <w:marLeft w:val="0"/>
          <w:marRight w:val="0"/>
          <w:marTop w:val="0"/>
          <w:marBottom w:val="0"/>
          <w:divBdr>
            <w:top w:val="none" w:sz="0" w:space="0" w:color="auto"/>
            <w:left w:val="none" w:sz="0" w:space="0" w:color="auto"/>
            <w:bottom w:val="none" w:sz="0" w:space="0" w:color="auto"/>
            <w:right w:val="none" w:sz="0" w:space="0" w:color="auto"/>
          </w:divBdr>
        </w:div>
        <w:div w:id="902376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radinitaobcini@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5D328-8D58-4053-B614-739D5AF9B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3516</Words>
  <Characters>20045</Characters>
  <Application>Microsoft Office Word</Application>
  <DocSecurity>0</DocSecurity>
  <Lines>167</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Florin Radu</cp:lastModifiedBy>
  <cp:revision>15</cp:revision>
  <cp:lastPrinted>2026-10-27T12:27:00Z</cp:lastPrinted>
  <dcterms:created xsi:type="dcterms:W3CDTF">2026-10-27T07:10:00Z</dcterms:created>
  <dcterms:modified xsi:type="dcterms:W3CDTF">2026-10-27T12:28:00Z</dcterms:modified>
</cp:coreProperties>
</file>