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D236F" w14:textId="77777777" w:rsidR="000D208E" w:rsidRPr="008101B3" w:rsidRDefault="000D208E" w:rsidP="000D208E">
      <w:pPr>
        <w:tabs>
          <w:tab w:val="left" w:pos="3528"/>
        </w:tabs>
        <w:rPr>
          <w:rFonts w:ascii="Times New Roman" w:hAnsi="Times New Roman" w:cs="Times New Roman"/>
          <w:color w:val="000000" w:themeColor="text1"/>
          <w:sz w:val="28"/>
          <w:szCs w:val="28"/>
        </w:rPr>
      </w:pPr>
      <w:bookmarkStart w:id="0" w:name="A15"/>
    </w:p>
    <w:p w14:paraId="7B1505C1" w14:textId="77777777" w:rsidR="000D208E" w:rsidRPr="00B424E3" w:rsidRDefault="000D208E" w:rsidP="000D208E">
      <w:pPr>
        <w:tabs>
          <w:tab w:val="left" w:pos="3528"/>
        </w:tabs>
        <w:spacing w:line="276" w:lineRule="auto"/>
        <w:rPr>
          <w:rFonts w:ascii="Times New Roman" w:hAnsi="Times New Roman" w:cs="Times New Roman"/>
          <w:b/>
          <w:bCs/>
          <w:color w:val="000000" w:themeColor="text1"/>
          <w:sz w:val="36"/>
          <w:szCs w:val="36"/>
        </w:rPr>
      </w:pPr>
      <w:r w:rsidRPr="008101B3">
        <w:rPr>
          <w:rFonts w:ascii="Times New Roman" w:hAnsi="Times New Roman" w:cs="Times New Roman"/>
          <w:b/>
          <w:bCs/>
          <w:color w:val="000000" w:themeColor="text1"/>
          <w:sz w:val="28"/>
          <w:szCs w:val="28"/>
        </w:rPr>
        <w:t xml:space="preserve">                                                         </w:t>
      </w:r>
      <w:r w:rsidRPr="00B424E3">
        <w:rPr>
          <w:rFonts w:ascii="Times New Roman" w:hAnsi="Times New Roman" w:cs="Times New Roman"/>
          <w:b/>
          <w:bCs/>
          <w:color w:val="000000" w:themeColor="text1"/>
          <w:sz w:val="36"/>
          <w:szCs w:val="36"/>
        </w:rPr>
        <w:t>ANUNȚ</w:t>
      </w:r>
    </w:p>
    <w:p w14:paraId="708AB24C" w14:textId="77777777" w:rsidR="000D208E" w:rsidRPr="008101B3" w:rsidRDefault="000D208E" w:rsidP="00D37686">
      <w:pPr>
        <w:tabs>
          <w:tab w:val="left" w:pos="3528"/>
        </w:tabs>
        <w:spacing w:after="0" w:line="276" w:lineRule="auto"/>
        <w:rPr>
          <w:rFonts w:ascii="Times New Roman" w:hAnsi="Times New Roman" w:cs="Times New Roman"/>
          <w:b/>
          <w:bCs/>
          <w:color w:val="000000" w:themeColor="text1"/>
          <w:sz w:val="28"/>
          <w:szCs w:val="28"/>
        </w:rPr>
      </w:pPr>
    </w:p>
    <w:p w14:paraId="5CA0A4C1" w14:textId="3F521800" w:rsidR="00D37686" w:rsidRDefault="000D208E" w:rsidP="00D37686">
      <w:pPr>
        <w:tabs>
          <w:tab w:val="left" w:pos="3528"/>
        </w:tabs>
        <w:spacing w:after="0" w:line="276" w:lineRule="auto"/>
        <w:jc w:val="center"/>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ADMINISTRAȚIA SERVICIILOR SOCIALE COMUNITARE</w:t>
      </w:r>
      <w:r w:rsidR="006301CC">
        <w:rPr>
          <w:rFonts w:ascii="Times New Roman" w:hAnsi="Times New Roman" w:cs="Times New Roman"/>
          <w:b/>
          <w:bCs/>
          <w:color w:val="000000" w:themeColor="text1"/>
          <w:sz w:val="28"/>
          <w:szCs w:val="28"/>
        </w:rPr>
        <w:t xml:space="preserve"> PLOIEȘTI</w:t>
      </w:r>
    </w:p>
    <w:p w14:paraId="13E7111D" w14:textId="65D0F2AC" w:rsidR="000D208E" w:rsidRPr="00E12C7C" w:rsidRDefault="000D208E" w:rsidP="00D37686">
      <w:pPr>
        <w:tabs>
          <w:tab w:val="left" w:pos="3528"/>
        </w:tabs>
        <w:spacing w:after="0"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 cu sediul în Ploiești, Piața Eroilor nr. 1A, organizează concurs pentru ocuparea un</w:t>
      </w:r>
      <w:r>
        <w:rPr>
          <w:rFonts w:ascii="Times New Roman" w:hAnsi="Times New Roman" w:cs="Times New Roman"/>
          <w:color w:val="000000" w:themeColor="text1"/>
          <w:sz w:val="28"/>
          <w:szCs w:val="28"/>
        </w:rPr>
        <w:t>ei</w:t>
      </w:r>
      <w:r w:rsidRPr="00E12C7C">
        <w:rPr>
          <w:rFonts w:ascii="Times New Roman" w:hAnsi="Times New Roman" w:cs="Times New Roman"/>
          <w:color w:val="000000" w:themeColor="text1"/>
          <w:sz w:val="28"/>
          <w:szCs w:val="28"/>
        </w:rPr>
        <w:t xml:space="preserve"> </w:t>
      </w:r>
      <w:r w:rsidRPr="00E12C7C">
        <w:rPr>
          <w:rFonts w:ascii="Times New Roman" w:hAnsi="Times New Roman" w:cs="Times New Roman"/>
          <w:b/>
          <w:color w:val="000000" w:themeColor="text1"/>
          <w:sz w:val="28"/>
          <w:szCs w:val="28"/>
        </w:rPr>
        <w:t>funcții contractuale de execuție vacant</w:t>
      </w:r>
      <w:r w:rsidR="009D1AA2">
        <w:rPr>
          <w:rFonts w:ascii="Times New Roman" w:hAnsi="Times New Roman" w:cs="Times New Roman"/>
          <w:b/>
          <w:color w:val="000000" w:themeColor="text1"/>
          <w:sz w:val="28"/>
          <w:szCs w:val="28"/>
        </w:rPr>
        <w:t>ă</w:t>
      </w:r>
      <w:r w:rsidRPr="00E12C7C">
        <w:rPr>
          <w:rFonts w:ascii="Times New Roman" w:hAnsi="Times New Roman" w:cs="Times New Roman"/>
          <w:color w:val="000000" w:themeColor="text1"/>
          <w:sz w:val="28"/>
          <w:szCs w:val="28"/>
        </w:rPr>
        <w:t>:</w:t>
      </w:r>
    </w:p>
    <w:p w14:paraId="2288309F" w14:textId="5823DA29" w:rsidR="000D208E" w:rsidRPr="00E12C7C" w:rsidRDefault="000D208E" w:rsidP="000D208E">
      <w:pPr>
        <w:tabs>
          <w:tab w:val="left" w:pos="3528"/>
        </w:tabs>
        <w:spacing w:line="276" w:lineRule="auto"/>
        <w:jc w:val="center"/>
        <w:rPr>
          <w:rFonts w:ascii="Times New Roman" w:hAnsi="Times New Roman" w:cs="Times New Roman"/>
          <w:b/>
          <w:bCs/>
          <w:i/>
          <w:iCs/>
          <w:color w:val="000000" w:themeColor="text1"/>
          <w:sz w:val="28"/>
          <w:szCs w:val="28"/>
        </w:rPr>
      </w:pPr>
      <w:r w:rsidRPr="00E12C7C">
        <w:rPr>
          <w:rFonts w:ascii="Times New Roman" w:hAnsi="Times New Roman" w:cs="Times New Roman"/>
          <w:color w:val="000000" w:themeColor="text1"/>
          <w:sz w:val="28"/>
          <w:szCs w:val="28"/>
        </w:rPr>
        <w:t xml:space="preserve">   </w:t>
      </w:r>
      <w:r w:rsidRPr="00E12C7C">
        <w:rPr>
          <w:rFonts w:ascii="Times New Roman" w:hAnsi="Times New Roman" w:cs="Times New Roman"/>
          <w:b/>
          <w:bCs/>
          <w:color w:val="000000" w:themeColor="text1"/>
          <w:sz w:val="28"/>
          <w:szCs w:val="28"/>
        </w:rPr>
        <w:t xml:space="preserve"> </w:t>
      </w:r>
      <w:r w:rsidRPr="00E12C7C">
        <w:rPr>
          <w:rFonts w:ascii="Times New Roman" w:hAnsi="Times New Roman" w:cs="Times New Roman"/>
          <w:b/>
          <w:bCs/>
          <w:i/>
          <w:iCs/>
          <w:color w:val="000000" w:themeColor="text1"/>
          <w:sz w:val="28"/>
          <w:szCs w:val="28"/>
        </w:rPr>
        <w:t>,,</w:t>
      </w:r>
      <w:r w:rsidR="00A61FA3">
        <w:rPr>
          <w:rFonts w:ascii="Times New Roman" w:hAnsi="Times New Roman" w:cs="Times New Roman"/>
          <w:b/>
          <w:bCs/>
          <w:i/>
          <w:iCs/>
          <w:color w:val="000000" w:themeColor="text1"/>
          <w:sz w:val="28"/>
          <w:szCs w:val="28"/>
        </w:rPr>
        <w:t>I</w:t>
      </w:r>
      <w:r w:rsidR="00DB0B4B">
        <w:rPr>
          <w:rFonts w:ascii="Times New Roman" w:hAnsi="Times New Roman" w:cs="Times New Roman"/>
          <w:b/>
          <w:bCs/>
          <w:i/>
          <w:iCs/>
          <w:color w:val="000000" w:themeColor="text1"/>
          <w:sz w:val="28"/>
          <w:szCs w:val="28"/>
        </w:rPr>
        <w:t>nspector de specialitate grad 1</w:t>
      </w:r>
      <w:r w:rsidR="009D1AA2">
        <w:rPr>
          <w:rFonts w:ascii="Times New Roman" w:hAnsi="Times New Roman" w:cs="Times New Roman"/>
          <w:b/>
          <w:bCs/>
          <w:i/>
          <w:iCs/>
          <w:color w:val="000000" w:themeColor="text1"/>
          <w:sz w:val="28"/>
          <w:szCs w:val="28"/>
        </w:rPr>
        <w:t>A din cadrul Serviciului Incluziune Socială, Dezvoltare Servicii Sociale</w:t>
      </w:r>
      <w:r>
        <w:rPr>
          <w:rFonts w:ascii="Times New Roman" w:hAnsi="Times New Roman" w:cs="Times New Roman"/>
          <w:b/>
          <w:bCs/>
          <w:i/>
          <w:iCs/>
          <w:color w:val="000000" w:themeColor="text1"/>
          <w:sz w:val="28"/>
          <w:szCs w:val="28"/>
        </w:rPr>
        <w:t xml:space="preserve"> </w:t>
      </w:r>
      <w:r w:rsidRPr="00E12C7C">
        <w:rPr>
          <w:rFonts w:ascii="Times New Roman" w:hAnsi="Times New Roman" w:cs="Times New Roman"/>
          <w:b/>
          <w:bCs/>
          <w:i/>
          <w:iCs/>
          <w:color w:val="000000" w:themeColor="text1"/>
          <w:sz w:val="28"/>
          <w:szCs w:val="28"/>
        </w:rPr>
        <w:t xml:space="preserve">,, – </w:t>
      </w:r>
      <w:r>
        <w:rPr>
          <w:rFonts w:ascii="Times New Roman" w:hAnsi="Times New Roman" w:cs="Times New Roman"/>
          <w:b/>
          <w:bCs/>
          <w:i/>
          <w:iCs/>
          <w:color w:val="000000" w:themeColor="text1"/>
          <w:sz w:val="28"/>
          <w:szCs w:val="28"/>
        </w:rPr>
        <w:t>1</w:t>
      </w:r>
      <w:r w:rsidRPr="00E12C7C">
        <w:rPr>
          <w:rFonts w:ascii="Times New Roman" w:hAnsi="Times New Roman" w:cs="Times New Roman"/>
          <w:b/>
          <w:bCs/>
          <w:i/>
          <w:iCs/>
          <w:color w:val="000000" w:themeColor="text1"/>
          <w:sz w:val="28"/>
          <w:szCs w:val="28"/>
        </w:rPr>
        <w:t xml:space="preserve"> post</w:t>
      </w:r>
    </w:p>
    <w:p w14:paraId="5DBE083F" w14:textId="77777777" w:rsidR="000D208E" w:rsidRDefault="000D208E" w:rsidP="000D208E">
      <w:pPr>
        <w:tabs>
          <w:tab w:val="left" w:pos="3528"/>
        </w:tabs>
        <w:spacing w:line="276" w:lineRule="auto"/>
        <w:ind w:firstLine="142"/>
        <w:rPr>
          <w:rFonts w:ascii="Times New Roman" w:hAnsi="Times New Roman" w:cs="Times New Roman"/>
          <w:color w:val="000000" w:themeColor="text1"/>
          <w:sz w:val="28"/>
          <w:szCs w:val="28"/>
        </w:rPr>
      </w:pPr>
    </w:p>
    <w:p w14:paraId="5E4F3379" w14:textId="77777777" w:rsidR="000D208E" w:rsidRPr="00E12C7C" w:rsidRDefault="000D208E" w:rsidP="000D208E">
      <w:pPr>
        <w:tabs>
          <w:tab w:val="left" w:pos="3528"/>
        </w:tabs>
        <w:spacing w:line="276" w:lineRule="auto"/>
        <w:ind w:firstLine="142"/>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Concursul se organizează la sediul instituției din  Ploiești, Piața Eroilor nr. 1A</w:t>
      </w:r>
    </w:p>
    <w:p w14:paraId="1F7699F4" w14:textId="2C65E202" w:rsidR="000D208E" w:rsidRPr="00E12C7C" w:rsidRDefault="000D208E" w:rsidP="000D208E">
      <w:pPr>
        <w:pStyle w:val="ListParagraph"/>
        <w:numPr>
          <w:ilvl w:val="0"/>
          <w:numId w:val="2"/>
        </w:numPr>
        <w:tabs>
          <w:tab w:val="left" w:pos="3528"/>
        </w:tabs>
        <w:spacing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Denumire post:  </w:t>
      </w:r>
      <w:r w:rsidR="00DB0B4B">
        <w:rPr>
          <w:rFonts w:ascii="Times New Roman" w:hAnsi="Times New Roman" w:cs="Times New Roman"/>
          <w:color w:val="000000" w:themeColor="text1"/>
          <w:sz w:val="28"/>
          <w:szCs w:val="28"/>
        </w:rPr>
        <w:t>inspector de specialitate grad 1A</w:t>
      </w:r>
    </w:p>
    <w:p w14:paraId="23FCD5D2" w14:textId="77777777" w:rsidR="000D208E" w:rsidRPr="00E12C7C" w:rsidRDefault="000D208E" w:rsidP="000D208E">
      <w:pPr>
        <w:pStyle w:val="ListParagraph"/>
        <w:numPr>
          <w:ilvl w:val="0"/>
          <w:numId w:val="1"/>
        </w:numPr>
        <w:tabs>
          <w:tab w:val="left" w:pos="152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Nivel post: post contractual de execuție</w:t>
      </w:r>
    </w:p>
    <w:p w14:paraId="35A3AB43" w14:textId="77777777" w:rsidR="000D208E" w:rsidRPr="00E12C7C" w:rsidRDefault="000D208E" w:rsidP="000D208E">
      <w:pPr>
        <w:pStyle w:val="ListParagraph"/>
        <w:numPr>
          <w:ilvl w:val="0"/>
          <w:numId w:val="1"/>
        </w:numPr>
        <w:tabs>
          <w:tab w:val="left" w:pos="152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Perioada: normă întregă, perioadă nedeterminată</w:t>
      </w:r>
    </w:p>
    <w:p w14:paraId="5E592043" w14:textId="187B69E2" w:rsidR="000D208E" w:rsidRDefault="000D208E" w:rsidP="0013095C">
      <w:pPr>
        <w:pStyle w:val="ListParagraph"/>
        <w:numPr>
          <w:ilvl w:val="0"/>
          <w:numId w:val="1"/>
        </w:numPr>
        <w:tabs>
          <w:tab w:val="left" w:pos="152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Program: 8 ore /zi, 40 ore /săptămână</w:t>
      </w:r>
    </w:p>
    <w:p w14:paraId="5199B740" w14:textId="77777777" w:rsidR="0013095C" w:rsidRPr="0013095C" w:rsidRDefault="0013095C" w:rsidP="0013095C">
      <w:pPr>
        <w:pStyle w:val="ListParagraph"/>
        <w:tabs>
          <w:tab w:val="left" w:pos="1524"/>
        </w:tabs>
        <w:spacing w:line="276" w:lineRule="auto"/>
        <w:rPr>
          <w:rFonts w:ascii="Times New Roman" w:hAnsi="Times New Roman" w:cs="Times New Roman"/>
          <w:color w:val="000000" w:themeColor="text1"/>
          <w:sz w:val="28"/>
          <w:szCs w:val="28"/>
        </w:rPr>
      </w:pPr>
    </w:p>
    <w:p w14:paraId="1C379DF5" w14:textId="77777777" w:rsidR="000D208E" w:rsidRPr="00E12C7C" w:rsidRDefault="000D208E" w:rsidP="000D208E">
      <w:pPr>
        <w:pStyle w:val="ListParagraph"/>
        <w:numPr>
          <w:ilvl w:val="0"/>
          <w:numId w:val="2"/>
        </w:numPr>
        <w:tabs>
          <w:tab w:val="left" w:pos="3528"/>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Documente:</w:t>
      </w:r>
    </w:p>
    <w:p w14:paraId="1CB37DE6" w14:textId="77777777" w:rsidR="000D208E" w:rsidRPr="00E12C7C" w:rsidRDefault="000D208E" w:rsidP="000D208E">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b/>
          <w:bCs/>
          <w:color w:val="000000" w:themeColor="text1"/>
          <w:sz w:val="28"/>
          <w:szCs w:val="28"/>
        </w:rPr>
        <w:t xml:space="preserve">       </w:t>
      </w:r>
      <w:r w:rsidRPr="00E12C7C">
        <w:rPr>
          <w:rFonts w:ascii="Times New Roman" w:hAnsi="Times New Roman" w:cs="Times New Roman"/>
          <w:i/>
          <w:iCs/>
          <w:color w:val="000000" w:themeColor="text1"/>
          <w:sz w:val="28"/>
          <w:szCs w:val="28"/>
        </w:rPr>
        <w:t>Pentru înscrierea la concurs candidaţii vor prezenta un dosar care va conţine următoarele documente:</w:t>
      </w:r>
    </w:p>
    <w:p w14:paraId="2CF19561" w14:textId="77777777" w:rsidR="000D208E" w:rsidRPr="00E12C7C" w:rsidRDefault="000D208E" w:rsidP="000D208E">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xml:space="preserve">a) </w:t>
      </w:r>
      <w:r w:rsidRPr="00E12C7C">
        <w:rPr>
          <w:rFonts w:ascii="Times New Roman" w:hAnsi="Times New Roman" w:cs="Times New Roman"/>
          <w:b/>
          <w:i/>
          <w:iCs/>
          <w:color w:val="000000" w:themeColor="text1"/>
          <w:sz w:val="28"/>
          <w:szCs w:val="28"/>
        </w:rPr>
        <w:t>cerere de înscriere</w:t>
      </w:r>
      <w:r w:rsidRPr="00E12C7C">
        <w:rPr>
          <w:rFonts w:ascii="Times New Roman" w:hAnsi="Times New Roman" w:cs="Times New Roman"/>
          <w:i/>
          <w:iCs/>
          <w:color w:val="000000" w:themeColor="text1"/>
          <w:sz w:val="28"/>
          <w:szCs w:val="28"/>
        </w:rPr>
        <w:t xml:space="preserve"> la concurs, conform modelului anexat;</w:t>
      </w:r>
    </w:p>
    <w:p w14:paraId="4AFC8640" w14:textId="77777777" w:rsidR="000D208E" w:rsidRPr="00E12C7C" w:rsidRDefault="000D208E" w:rsidP="000D208E">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xml:space="preserve">b) </w:t>
      </w:r>
      <w:r w:rsidRPr="00E12C7C">
        <w:rPr>
          <w:rFonts w:ascii="Times New Roman" w:hAnsi="Times New Roman" w:cs="Times New Roman"/>
          <w:b/>
          <w:i/>
          <w:iCs/>
          <w:color w:val="000000" w:themeColor="text1"/>
          <w:sz w:val="28"/>
          <w:szCs w:val="28"/>
        </w:rPr>
        <w:t>copia actului de identitate</w:t>
      </w:r>
      <w:r w:rsidRPr="00E12C7C">
        <w:rPr>
          <w:rFonts w:ascii="Times New Roman" w:hAnsi="Times New Roman" w:cs="Times New Roman"/>
          <w:i/>
          <w:iCs/>
          <w:color w:val="000000" w:themeColor="text1"/>
          <w:sz w:val="28"/>
          <w:szCs w:val="28"/>
        </w:rPr>
        <w:t xml:space="preserve"> sau orice alt document care atestă identitatea, potrivit legii, aflate în termen de valabilitate;</w:t>
      </w:r>
    </w:p>
    <w:p w14:paraId="54B72130" w14:textId="77777777" w:rsidR="000D208E" w:rsidRPr="00E12C7C" w:rsidRDefault="000D208E" w:rsidP="000D208E">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xml:space="preserve">c) </w:t>
      </w:r>
      <w:r w:rsidRPr="00E12C7C">
        <w:rPr>
          <w:rFonts w:ascii="Times New Roman" w:hAnsi="Times New Roman" w:cs="Times New Roman"/>
          <w:b/>
          <w:i/>
          <w:iCs/>
          <w:color w:val="000000" w:themeColor="text1"/>
          <w:sz w:val="28"/>
          <w:szCs w:val="28"/>
        </w:rPr>
        <w:t>copia certificatului de căsătorie</w:t>
      </w:r>
      <w:r w:rsidRPr="00E12C7C">
        <w:rPr>
          <w:rFonts w:ascii="Times New Roman" w:hAnsi="Times New Roman" w:cs="Times New Roman"/>
          <w:i/>
          <w:iCs/>
          <w:color w:val="000000" w:themeColor="text1"/>
          <w:sz w:val="28"/>
          <w:szCs w:val="28"/>
        </w:rPr>
        <w:t xml:space="preserve"> sau a altui document prin care s-a realizat schimbarea de nume, după caz;</w:t>
      </w:r>
    </w:p>
    <w:p w14:paraId="10810369" w14:textId="77777777" w:rsidR="000D208E" w:rsidRPr="00E12C7C" w:rsidRDefault="000D208E" w:rsidP="000D208E">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xml:space="preserve">d) </w:t>
      </w:r>
      <w:r w:rsidRPr="00E12C7C">
        <w:rPr>
          <w:rFonts w:ascii="Times New Roman" w:hAnsi="Times New Roman" w:cs="Times New Roman"/>
          <w:b/>
          <w:i/>
          <w:iCs/>
          <w:color w:val="000000" w:themeColor="text1"/>
          <w:sz w:val="28"/>
          <w:szCs w:val="28"/>
        </w:rPr>
        <w:t>copiile documentelor care atestă nivelul studiilor</w:t>
      </w:r>
      <w:r w:rsidRPr="00E12C7C">
        <w:rPr>
          <w:rFonts w:ascii="Times New Roman" w:hAnsi="Times New Roman" w:cs="Times New Roman"/>
          <w:i/>
          <w:iCs/>
          <w:color w:val="000000" w:themeColor="text1"/>
          <w:sz w:val="28"/>
          <w:szCs w:val="28"/>
        </w:rPr>
        <w:t xml:space="preserve"> şi ale altor acte care atestă efectuarea unor specializări, precum şi copiile documentelor care atestă îndeplinirea condiţiilor specifice ale postului solicitate de autoritatea sau instituţia publică;</w:t>
      </w:r>
    </w:p>
    <w:p w14:paraId="406C85DF" w14:textId="77777777" w:rsidR="000D208E" w:rsidRPr="00E12C7C" w:rsidRDefault="000D208E" w:rsidP="000D208E">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e)</w:t>
      </w:r>
      <w:r w:rsidRPr="00E12C7C">
        <w:rPr>
          <w:rFonts w:ascii="Times New Roman" w:hAnsi="Times New Roman" w:cs="Times New Roman"/>
          <w:b/>
          <w:i/>
          <w:iCs/>
          <w:color w:val="000000" w:themeColor="text1"/>
          <w:sz w:val="28"/>
          <w:szCs w:val="28"/>
        </w:rPr>
        <w:t xml:space="preserve"> copia carnetului de muncă, a adeverinţei eliberate de angajator pentru</w:t>
      </w:r>
      <w:r w:rsidRPr="00E12C7C">
        <w:rPr>
          <w:rFonts w:ascii="Times New Roman" w:hAnsi="Times New Roman" w:cs="Times New Roman"/>
          <w:i/>
          <w:iCs/>
          <w:color w:val="000000" w:themeColor="text1"/>
          <w:sz w:val="28"/>
          <w:szCs w:val="28"/>
        </w:rPr>
        <w:t xml:space="preserve"> </w:t>
      </w:r>
      <w:r w:rsidRPr="00E12C7C">
        <w:rPr>
          <w:rFonts w:ascii="Times New Roman" w:hAnsi="Times New Roman" w:cs="Times New Roman"/>
          <w:b/>
          <w:i/>
          <w:iCs/>
          <w:color w:val="000000" w:themeColor="text1"/>
          <w:sz w:val="28"/>
          <w:szCs w:val="28"/>
        </w:rPr>
        <w:t>perioada lucrată</w:t>
      </w:r>
      <w:r w:rsidRPr="00E12C7C">
        <w:rPr>
          <w:rFonts w:ascii="Times New Roman" w:hAnsi="Times New Roman" w:cs="Times New Roman"/>
          <w:i/>
          <w:iCs/>
          <w:color w:val="000000" w:themeColor="text1"/>
          <w:sz w:val="28"/>
          <w:szCs w:val="28"/>
        </w:rPr>
        <w:t>, care să ateste vechimea în muncă şi în specialitatea studiilor solicitate pentru ocuparea postului;</w:t>
      </w:r>
    </w:p>
    <w:p w14:paraId="1E5894BB" w14:textId="77777777" w:rsidR="000D208E" w:rsidRPr="00E12C7C" w:rsidRDefault="000D208E" w:rsidP="000D208E">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f)</w:t>
      </w:r>
      <w:r w:rsidRPr="00E12C7C">
        <w:rPr>
          <w:rFonts w:ascii="Times New Roman" w:hAnsi="Times New Roman" w:cs="Times New Roman"/>
          <w:b/>
          <w:i/>
          <w:iCs/>
          <w:color w:val="000000" w:themeColor="text1"/>
          <w:sz w:val="28"/>
          <w:szCs w:val="28"/>
        </w:rPr>
        <w:t xml:space="preserve"> certificat de cazier judiciar sau, după caz, extrasul de pe cazierul judiciar</w:t>
      </w:r>
      <w:r w:rsidRPr="00E12C7C">
        <w:rPr>
          <w:rFonts w:ascii="Times New Roman" w:hAnsi="Times New Roman" w:cs="Times New Roman"/>
          <w:i/>
          <w:iCs/>
          <w:color w:val="000000" w:themeColor="text1"/>
          <w:sz w:val="28"/>
          <w:szCs w:val="28"/>
        </w:rPr>
        <w:t>;</w:t>
      </w:r>
      <w:r w:rsidRPr="00E12C7C">
        <w:rPr>
          <w:rFonts w:ascii="Times New Roman" w:hAnsi="Times New Roman" w:cs="Times New Roman"/>
          <w:i/>
          <w:iCs/>
          <w:color w:val="000000" w:themeColor="text1"/>
          <w:sz w:val="28"/>
          <w:szCs w:val="28"/>
        </w:rPr>
        <w:br/>
      </w:r>
      <w:r w:rsidRPr="00E12C7C">
        <w:rPr>
          <w:rFonts w:ascii="Times New Roman" w:hAnsi="Times New Roman" w:cs="Times New Roman"/>
          <w:bCs/>
          <w:i/>
          <w:iCs/>
          <w:color w:val="000000" w:themeColor="text1"/>
          <w:sz w:val="28"/>
          <w:szCs w:val="28"/>
        </w:rPr>
        <w:t xml:space="preserve">   </w:t>
      </w:r>
      <w:r w:rsidRPr="00E12C7C">
        <w:rPr>
          <w:rFonts w:ascii="Times New Roman" w:hAnsi="Times New Roman" w:cs="Times New Roman"/>
          <w:bCs/>
          <w:i/>
          <w:iCs/>
          <w:color w:val="000000" w:themeColor="text1"/>
          <w:sz w:val="28"/>
          <w:szCs w:val="28"/>
        </w:rPr>
        <w:t> </w:t>
      </w:r>
      <w:r w:rsidRPr="00E12C7C">
        <w:rPr>
          <w:rFonts w:ascii="Times New Roman" w:hAnsi="Times New Roman" w:cs="Times New Roman"/>
          <w:bCs/>
          <w:i/>
          <w:iCs/>
          <w:color w:val="000000" w:themeColor="text1"/>
          <w:sz w:val="28"/>
          <w:szCs w:val="28"/>
        </w:rPr>
        <w:t>g)</w:t>
      </w:r>
      <w:r w:rsidRPr="00E12C7C">
        <w:rPr>
          <w:rFonts w:ascii="Times New Roman" w:hAnsi="Times New Roman" w:cs="Times New Roman"/>
          <w:b/>
          <w:i/>
          <w:iCs/>
          <w:color w:val="000000" w:themeColor="text1"/>
          <w:sz w:val="28"/>
          <w:szCs w:val="28"/>
        </w:rPr>
        <w:t xml:space="preserve"> adeverinţă medicală care să ateste starea de sănătate corespunzătoare, eliberată de către medicul de familie al candidatului sau de către unităţile sanitare abilitate cu cel mult 6 luni anterior derulării concursului;</w:t>
      </w:r>
      <w:r w:rsidRPr="00E12C7C">
        <w:rPr>
          <w:rFonts w:ascii="Times New Roman" w:hAnsi="Times New Roman" w:cs="Times New Roman"/>
          <w:i/>
          <w:iCs/>
          <w:color w:val="000000" w:themeColor="text1"/>
          <w:sz w:val="28"/>
          <w:szCs w:val="28"/>
        </w:rPr>
        <w:br/>
        <w:t xml:space="preserve">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bCs/>
          <w:i/>
          <w:iCs/>
          <w:color w:val="000000" w:themeColor="text1"/>
          <w:sz w:val="28"/>
          <w:szCs w:val="28"/>
        </w:rPr>
        <w:t>h)</w:t>
      </w:r>
      <w:r w:rsidRPr="00E12C7C">
        <w:rPr>
          <w:rFonts w:ascii="Times New Roman" w:hAnsi="Times New Roman" w:cs="Times New Roman"/>
          <w:b/>
          <w:i/>
          <w:iCs/>
          <w:color w:val="000000" w:themeColor="text1"/>
          <w:sz w:val="28"/>
          <w:szCs w:val="28"/>
        </w:rPr>
        <w:t xml:space="preserve"> certificatul de integritate comportamentală</w:t>
      </w:r>
      <w:r w:rsidRPr="00E12C7C">
        <w:rPr>
          <w:rFonts w:ascii="Times New Roman" w:hAnsi="Times New Roman" w:cs="Times New Roman"/>
          <w:i/>
          <w:iCs/>
          <w:color w:val="000000" w:themeColor="text1"/>
          <w:sz w:val="28"/>
          <w:szCs w:val="28"/>
        </w:rPr>
        <w:t xml:space="preserve"> din care să reiasă că nu s-au comis infracţiuni prevăzute la </w:t>
      </w:r>
      <w:bookmarkStart w:id="1" w:name="REF25"/>
      <w:bookmarkEnd w:id="1"/>
      <w:r w:rsidRPr="00E12C7C">
        <w:rPr>
          <w:rFonts w:ascii="Times New Roman" w:hAnsi="Times New Roman" w:cs="Times New Roman"/>
          <w:i/>
          <w:iCs/>
          <w:color w:val="000000" w:themeColor="text1"/>
          <w:sz w:val="28"/>
          <w:szCs w:val="28"/>
        </w:rPr>
        <w:t xml:space="preserve">art. 1 alin. (2) din Legea nr. 118/2019 privind Registrul naţional automatizat cu privire la persoanele care au comis infracţiuni sexuale, de exploatare a </w:t>
      </w:r>
      <w:r w:rsidRPr="00E12C7C">
        <w:rPr>
          <w:rFonts w:ascii="Times New Roman" w:hAnsi="Times New Roman" w:cs="Times New Roman"/>
          <w:i/>
          <w:iCs/>
          <w:color w:val="000000" w:themeColor="text1"/>
          <w:sz w:val="28"/>
          <w:szCs w:val="28"/>
        </w:rPr>
        <w:lastRenderedPageBreak/>
        <w:t>unor persoane sau asupra minorilor, precum şi pentru completarea </w:t>
      </w:r>
      <w:bookmarkStart w:id="2" w:name="REF26"/>
      <w:bookmarkEnd w:id="2"/>
      <w:r w:rsidRPr="00E12C7C">
        <w:rPr>
          <w:rFonts w:ascii="Times New Roman" w:hAnsi="Times New Roman" w:cs="Times New Roman"/>
          <w:i/>
          <w:iCs/>
          <w:color w:val="000000" w:themeColor="text1"/>
          <w:sz w:val="28"/>
          <w:szCs w:val="28"/>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74E7FCF" w14:textId="77777777" w:rsidR="000D208E" w:rsidRPr="00A61FA3" w:rsidRDefault="000D208E" w:rsidP="000D208E">
      <w:pPr>
        <w:spacing w:after="0" w:line="240" w:lineRule="auto"/>
        <w:jc w:val="both"/>
        <w:rPr>
          <w:rFonts w:ascii="Times New Roman" w:hAnsi="Times New Roman" w:cs="Times New Roman"/>
          <w:sz w:val="28"/>
          <w:szCs w:val="28"/>
          <w:lang w:val="fr-FR"/>
        </w:rPr>
      </w:pPr>
      <w:r w:rsidRPr="00A61FA3">
        <w:rPr>
          <w:rFonts w:ascii="Times New Roman" w:hAnsi="Times New Roman" w:cs="Times New Roman"/>
          <w:i/>
          <w:iCs/>
          <w:sz w:val="28"/>
          <w:szCs w:val="28"/>
        </w:rPr>
        <w:t xml:space="preserve">       i)</w:t>
      </w:r>
      <w:r w:rsidRPr="00A61FA3">
        <w:rPr>
          <w:rFonts w:ascii="Times New Roman" w:hAnsi="Times New Roman" w:cs="Times New Roman"/>
          <w:sz w:val="28"/>
          <w:szCs w:val="28"/>
          <w:shd w:val="clear" w:color="auto" w:fill="FFFFFF"/>
        </w:rPr>
        <w:t xml:space="preserve"> </w:t>
      </w:r>
      <w:r w:rsidRPr="00A61FA3">
        <w:rPr>
          <w:rFonts w:ascii="Times New Roman" w:hAnsi="Times New Roman" w:cs="Times New Roman"/>
          <w:b/>
          <w:bCs/>
          <w:i/>
          <w:iCs/>
          <w:sz w:val="28"/>
          <w:szCs w:val="28"/>
          <w:shd w:val="clear" w:color="auto" w:fill="FFFFFF"/>
        </w:rPr>
        <w:t>documentul de evaluare psihiatrică</w:t>
      </w:r>
      <w:r w:rsidRPr="00A61FA3">
        <w:rPr>
          <w:rFonts w:ascii="Times New Roman" w:hAnsi="Times New Roman" w:cs="Times New Roman"/>
          <w:sz w:val="28"/>
          <w:szCs w:val="28"/>
          <w:shd w:val="clear" w:color="auto" w:fill="FFFFFF"/>
        </w:rPr>
        <w:t xml:space="preserve"> (certificat/adeverință/aviz - eliberate de către medicul psihiatru) favorabil exercitării funcției;</w:t>
      </w:r>
    </w:p>
    <w:p w14:paraId="2989F2AE" w14:textId="77777777" w:rsidR="000D208E" w:rsidRPr="00E12C7C" w:rsidRDefault="000D208E" w:rsidP="000D208E">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j)</w:t>
      </w:r>
      <w:r w:rsidRPr="00E12C7C">
        <w:rPr>
          <w:rFonts w:ascii="Times New Roman" w:hAnsi="Times New Roman" w:cs="Times New Roman"/>
          <w:b/>
          <w:i/>
          <w:iCs/>
          <w:color w:val="000000" w:themeColor="text1"/>
          <w:sz w:val="28"/>
          <w:szCs w:val="28"/>
        </w:rPr>
        <w:t xml:space="preserve"> curriculum vitae, model comun european</w:t>
      </w:r>
      <w:r w:rsidRPr="00E12C7C">
        <w:rPr>
          <w:rFonts w:ascii="Times New Roman" w:hAnsi="Times New Roman" w:cs="Times New Roman"/>
          <w:i/>
          <w:iCs/>
          <w:color w:val="000000" w:themeColor="text1"/>
          <w:sz w:val="28"/>
          <w:szCs w:val="28"/>
        </w:rPr>
        <w:t>.</w:t>
      </w:r>
    </w:p>
    <w:p w14:paraId="2C2FC5D1" w14:textId="77777777" w:rsidR="000D208E" w:rsidRPr="00E12C7C" w:rsidRDefault="000D208E" w:rsidP="000D208E">
      <w:pPr>
        <w:tabs>
          <w:tab w:val="left" w:pos="3528"/>
        </w:tabs>
        <w:spacing w:after="0" w:line="276" w:lineRule="auto"/>
        <w:jc w:val="both"/>
        <w:rPr>
          <w:rFonts w:ascii="Times New Roman" w:hAnsi="Times New Roman" w:cs="Times New Roman"/>
          <w:i/>
          <w:iCs/>
          <w:color w:val="000000" w:themeColor="text1"/>
          <w:sz w:val="28"/>
          <w:szCs w:val="28"/>
        </w:rPr>
      </w:pPr>
    </w:p>
    <w:p w14:paraId="3FC4BD24" w14:textId="77777777" w:rsidR="000D208E" w:rsidRPr="00E12C7C" w:rsidRDefault="000D208E" w:rsidP="000D208E">
      <w:pPr>
        <w:tabs>
          <w:tab w:val="left" w:pos="3528"/>
        </w:tabs>
        <w:spacing w:line="276" w:lineRule="auto"/>
        <w:jc w:val="both"/>
        <w:rPr>
          <w:rFonts w:ascii="Times New Roman" w:hAnsi="Times New Roman" w:cs="Times New Roman"/>
          <w:b/>
          <w:bCs/>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xml:space="preserve">    </w:t>
      </w:r>
      <w:r w:rsidRPr="00E12C7C">
        <w:rPr>
          <w:rFonts w:ascii="Times New Roman" w:hAnsi="Times New Roman" w:cs="Times New Roman"/>
          <w:b/>
          <w:bCs/>
          <w:i/>
          <w:iCs/>
          <w:color w:val="000000" w:themeColor="text1"/>
          <w:sz w:val="28"/>
          <w:szCs w:val="28"/>
        </w:rPr>
        <w:t>ALTE PRECIZĂRI:</w:t>
      </w:r>
    </w:p>
    <w:p w14:paraId="7998DC3A"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i/>
          <w:iCs/>
          <w:color w:val="000000" w:themeColor="text1"/>
          <w:sz w:val="28"/>
          <w:szCs w:val="28"/>
        </w:rPr>
        <w:t xml:space="preserve">         </w:t>
      </w:r>
      <w:r w:rsidRPr="00E12C7C">
        <w:rPr>
          <w:rFonts w:ascii="Times New Roman" w:hAnsi="Times New Roman" w:cs="Times New Roman"/>
          <w:color w:val="000000" w:themeColor="text1"/>
          <w:sz w:val="28"/>
          <w:szCs w:val="28"/>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E12C7C">
        <w:rPr>
          <w:rFonts w:ascii="Times New Roman" w:hAnsi="Times New Roman" w:cs="Times New Roman"/>
          <w:color w:val="000000" w:themeColor="text1"/>
          <w:sz w:val="28"/>
          <w:szCs w:val="28"/>
        </w:rPr>
        <w:br/>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 Copiile de pe actele prevăzute la  lit. b) se prezintă însoţite de documentele originale, care se certifică cu menţiunea „conform cu originalul“ de către secretarul comisiei de concurs.</w:t>
      </w:r>
    </w:p>
    <w:p w14:paraId="78458837"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 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1E879C98"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p>
    <w:p w14:paraId="538F3B60" w14:textId="77777777" w:rsidR="000D208E" w:rsidRPr="00E12C7C" w:rsidRDefault="000D208E" w:rsidP="000D208E">
      <w:pPr>
        <w:tabs>
          <w:tab w:val="left" w:pos="3528"/>
        </w:tabs>
        <w:spacing w:line="276" w:lineRule="auto"/>
        <w:jc w:val="both"/>
        <w:rPr>
          <w:rFonts w:ascii="Times New Roman" w:hAnsi="Times New Roman" w:cs="Times New Roman"/>
          <w:color w:val="000000" w:themeColor="text1"/>
          <w:sz w:val="28"/>
          <w:szCs w:val="28"/>
        </w:rPr>
      </w:pPr>
      <w:r w:rsidRPr="00E12C7C">
        <w:rPr>
          <w:rFonts w:ascii="Times New Roman" w:hAnsi="Times New Roman" w:cs="Times New Roman"/>
          <w:b/>
          <w:bCs/>
          <w:color w:val="000000" w:themeColor="text1"/>
          <w:sz w:val="28"/>
          <w:szCs w:val="28"/>
        </w:rPr>
        <w:t xml:space="preserve">        Locul depunere dosar: </w:t>
      </w:r>
      <w:r w:rsidRPr="00E12C7C">
        <w:rPr>
          <w:rFonts w:ascii="Times New Roman" w:hAnsi="Times New Roman" w:cs="Times New Roman"/>
          <w:color w:val="000000" w:themeColor="text1"/>
          <w:sz w:val="28"/>
          <w:szCs w:val="28"/>
        </w:rPr>
        <w:t>sediul institutiei, respectiv Ploiești, Piața Eroilor                  Nr. 1 A la Serviciul Juridic, Autoritate Tutelară, Resurse Umane.</w:t>
      </w:r>
    </w:p>
    <w:p w14:paraId="1930850B" w14:textId="3CD420D6" w:rsidR="000D208E" w:rsidRDefault="000D208E" w:rsidP="00611EAC">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b/>
          <w:bCs/>
          <w:i/>
          <w:iCs/>
          <w:color w:val="000000" w:themeColor="text1"/>
          <w:sz w:val="28"/>
          <w:szCs w:val="28"/>
        </w:rPr>
        <w:t xml:space="preserve">     </w:t>
      </w:r>
      <w:r w:rsidRPr="00E12C7C">
        <w:rPr>
          <w:rFonts w:ascii="Times New Roman" w:hAnsi="Times New Roman" w:cs="Times New Roman"/>
          <w:b/>
          <w:bCs/>
          <w:color w:val="000000" w:themeColor="text1"/>
          <w:sz w:val="28"/>
          <w:szCs w:val="28"/>
        </w:rPr>
        <w:t xml:space="preserve"> C. Condiții generale</w:t>
      </w:r>
      <w:r w:rsidRPr="00E12C7C">
        <w:rPr>
          <w:rFonts w:ascii="Times New Roman" w:hAnsi="Times New Roman" w:cs="Times New Roman"/>
          <w:color w:val="000000" w:themeColor="text1"/>
          <w:sz w:val="28"/>
          <w:szCs w:val="28"/>
        </w:rPr>
        <w:t xml:space="preserve">:  conform  art. 15 din HOTĂRÂREA nr. 1.336 din 28 octombrie 2022 pentru aprobarea Regulamentului-cadru privind organizarea şi </w:t>
      </w:r>
    </w:p>
    <w:p w14:paraId="756CB5DC" w14:textId="494EA215" w:rsidR="000D208E" w:rsidRDefault="000D208E" w:rsidP="00611EAC">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dezvoltarea carierei personalului contractual din sectorul bugetar plătit din fonduri publice, cu modificarile si completarile ulterioare.</w:t>
      </w:r>
    </w:p>
    <w:p w14:paraId="68ACEE72" w14:textId="77777777" w:rsidR="008371A6" w:rsidRPr="00E12C7C" w:rsidRDefault="008371A6" w:rsidP="00611EAC">
      <w:pPr>
        <w:tabs>
          <w:tab w:val="left" w:pos="3528"/>
        </w:tabs>
        <w:spacing w:after="0" w:line="276" w:lineRule="auto"/>
        <w:jc w:val="both"/>
        <w:rPr>
          <w:rFonts w:ascii="Times New Roman" w:hAnsi="Times New Roman" w:cs="Times New Roman"/>
          <w:color w:val="000000" w:themeColor="text1"/>
          <w:sz w:val="28"/>
          <w:szCs w:val="28"/>
        </w:rPr>
      </w:pPr>
    </w:p>
    <w:p w14:paraId="6689A1F8" w14:textId="77777777" w:rsidR="000D208E" w:rsidRPr="00E12C7C" w:rsidRDefault="000D208E" w:rsidP="000D208E">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i/>
          <w:iCs/>
          <w:color w:val="000000" w:themeColor="text1"/>
          <w:sz w:val="28"/>
          <w:szCs w:val="28"/>
        </w:rPr>
        <w:lastRenderedPageBreak/>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color w:val="000000" w:themeColor="text1"/>
          <w:sz w:val="28"/>
          <w:szCs w:val="28"/>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49179A68" w14:textId="77777777" w:rsidR="000D208E" w:rsidRPr="00E12C7C" w:rsidRDefault="000D208E" w:rsidP="000D208E">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a) </w:t>
      </w:r>
      <w:r w:rsidRPr="00E12C7C">
        <w:rPr>
          <w:rFonts w:ascii="Times New Roman" w:hAnsi="Times New Roman" w:cs="Times New Roman"/>
          <w:b/>
          <w:color w:val="000000" w:themeColor="text1"/>
          <w:sz w:val="28"/>
          <w:szCs w:val="28"/>
        </w:rPr>
        <w:t>are cetăţenia română</w:t>
      </w:r>
      <w:r w:rsidRPr="00E12C7C">
        <w:rPr>
          <w:rFonts w:ascii="Times New Roman" w:hAnsi="Times New Roman" w:cs="Times New Roman"/>
          <w:color w:val="000000" w:themeColor="text1"/>
          <w:sz w:val="28"/>
          <w:szCs w:val="28"/>
        </w:rPr>
        <w:t xml:space="preserve"> sau cetăţenia unui alt stat membru al Uniunii Europene, a unui stat parte la Acordul privind Spaţiul Economic European (SEE) sau cetăţenia Confederaţiei Elveţiene;</w:t>
      </w:r>
    </w:p>
    <w:p w14:paraId="298B7687" w14:textId="77777777" w:rsidR="000D208E" w:rsidRPr="00E12C7C" w:rsidRDefault="000D208E" w:rsidP="000D208E">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b) </w:t>
      </w:r>
      <w:r w:rsidRPr="00E12C7C">
        <w:rPr>
          <w:rFonts w:ascii="Times New Roman" w:hAnsi="Times New Roman" w:cs="Times New Roman"/>
          <w:b/>
          <w:color w:val="000000" w:themeColor="text1"/>
          <w:sz w:val="28"/>
          <w:szCs w:val="28"/>
        </w:rPr>
        <w:t xml:space="preserve">cunoaşte limba română, </w:t>
      </w:r>
      <w:r w:rsidRPr="00E12C7C">
        <w:rPr>
          <w:rFonts w:ascii="Times New Roman" w:hAnsi="Times New Roman" w:cs="Times New Roman"/>
          <w:color w:val="000000" w:themeColor="text1"/>
          <w:sz w:val="28"/>
          <w:szCs w:val="28"/>
        </w:rPr>
        <w:t>scris şi vorbit;</w:t>
      </w:r>
    </w:p>
    <w:p w14:paraId="664EDE5A" w14:textId="77777777" w:rsidR="000D208E" w:rsidRPr="00E12C7C" w:rsidRDefault="000D208E" w:rsidP="000D208E">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c) are capacitate de muncă în conformitate cu prevederile Legii nr. 53/2003 - Codul muncii, republicată, cu modificările şi completările ulterioare;</w:t>
      </w:r>
      <w:r w:rsidRPr="00E12C7C">
        <w:rPr>
          <w:rFonts w:ascii="Times New Roman" w:hAnsi="Times New Roman" w:cs="Times New Roman"/>
          <w:color w:val="000000" w:themeColor="text1"/>
          <w:sz w:val="28"/>
          <w:szCs w:val="28"/>
        </w:rPr>
        <w:br/>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d) </w:t>
      </w:r>
      <w:r w:rsidRPr="00E12C7C">
        <w:rPr>
          <w:rFonts w:ascii="Times New Roman" w:hAnsi="Times New Roman" w:cs="Times New Roman"/>
          <w:b/>
          <w:color w:val="000000" w:themeColor="text1"/>
          <w:sz w:val="28"/>
          <w:szCs w:val="28"/>
        </w:rPr>
        <w:t>are o stare de sănătate corespunzătoare postului pentru care candidează</w:t>
      </w:r>
      <w:r w:rsidRPr="00E12C7C">
        <w:rPr>
          <w:rFonts w:ascii="Times New Roman" w:hAnsi="Times New Roman" w:cs="Times New Roman"/>
          <w:color w:val="000000" w:themeColor="text1"/>
          <w:sz w:val="28"/>
          <w:szCs w:val="28"/>
        </w:rPr>
        <w:t>, atestată pe baza adeverinţei medicale eliberate de medicul de familie sau de unităţile sanitare abilitate;</w:t>
      </w:r>
    </w:p>
    <w:p w14:paraId="7AB4FD35" w14:textId="77777777" w:rsidR="000D208E" w:rsidRPr="00E12C7C" w:rsidRDefault="000D208E" w:rsidP="000D208E">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e) </w:t>
      </w:r>
      <w:r w:rsidRPr="00E12C7C">
        <w:rPr>
          <w:rFonts w:ascii="Times New Roman" w:hAnsi="Times New Roman" w:cs="Times New Roman"/>
          <w:b/>
          <w:color w:val="000000" w:themeColor="text1"/>
          <w:sz w:val="28"/>
          <w:szCs w:val="28"/>
        </w:rPr>
        <w:t>îndeplineşte condiţiile de studii</w:t>
      </w:r>
      <w:r w:rsidRPr="00E12C7C">
        <w:rPr>
          <w:rFonts w:ascii="Times New Roman" w:hAnsi="Times New Roman" w:cs="Times New Roman"/>
          <w:color w:val="000000" w:themeColor="text1"/>
          <w:sz w:val="28"/>
          <w:szCs w:val="28"/>
        </w:rPr>
        <w:t>, de vechime în specialitate şi, după caz, alte condiţii specifice potrivit cerinţelor postului scos la concurs;</w:t>
      </w:r>
      <w:r w:rsidRPr="00E12C7C">
        <w:rPr>
          <w:rFonts w:ascii="Times New Roman" w:hAnsi="Times New Roman" w:cs="Times New Roman"/>
          <w:color w:val="000000" w:themeColor="text1"/>
          <w:sz w:val="28"/>
          <w:szCs w:val="28"/>
        </w:rPr>
        <w:br/>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f) </w:t>
      </w:r>
      <w:r w:rsidRPr="00E12C7C">
        <w:rPr>
          <w:rFonts w:ascii="Times New Roman" w:hAnsi="Times New Roman" w:cs="Times New Roman"/>
          <w:b/>
          <w:color w:val="000000" w:themeColor="text1"/>
          <w:sz w:val="28"/>
          <w:szCs w:val="28"/>
        </w:rPr>
        <w:t>nu a fost condamnată definitiv pentru săvârşirea unei infracţiuni</w:t>
      </w:r>
      <w:r w:rsidRPr="00E12C7C">
        <w:rPr>
          <w:rFonts w:ascii="Times New Roman" w:hAnsi="Times New Roman" w:cs="Times New Roman"/>
          <w:color w:val="000000" w:themeColor="text1"/>
          <w:sz w:val="28"/>
          <w:szCs w:val="28"/>
        </w:rPr>
        <w:t xml:space="preserve">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C62C448" w14:textId="77777777" w:rsidR="000D208E" w:rsidRPr="00E12C7C" w:rsidRDefault="000D208E" w:rsidP="000D208E">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g) </w:t>
      </w:r>
      <w:r w:rsidRPr="00E12C7C">
        <w:rPr>
          <w:rFonts w:ascii="Times New Roman" w:hAnsi="Times New Roman" w:cs="Times New Roman"/>
          <w:b/>
          <w:color w:val="000000" w:themeColor="text1"/>
          <w:sz w:val="28"/>
          <w:szCs w:val="28"/>
        </w:rPr>
        <w:t xml:space="preserve">nu execută o pedeapsă complementară </w:t>
      </w:r>
      <w:r w:rsidRPr="00E12C7C">
        <w:rPr>
          <w:rFonts w:ascii="Times New Roman" w:hAnsi="Times New Roman" w:cs="Times New Roman"/>
          <w:color w:val="000000" w:themeColor="text1"/>
          <w:sz w:val="28"/>
          <w:szCs w:val="28"/>
        </w:rPr>
        <w:t>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73F95C1" w14:textId="0F64D5EE" w:rsidR="000D208E" w:rsidRPr="0013095C" w:rsidRDefault="000D208E" w:rsidP="0013095C">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h) </w:t>
      </w:r>
      <w:r w:rsidRPr="00E12C7C">
        <w:rPr>
          <w:rFonts w:ascii="Times New Roman" w:hAnsi="Times New Roman" w:cs="Times New Roman"/>
          <w:b/>
          <w:color w:val="000000" w:themeColor="text1"/>
          <w:sz w:val="28"/>
          <w:szCs w:val="28"/>
        </w:rPr>
        <w:t>nu a comis infracţiunile</w:t>
      </w:r>
      <w:r w:rsidRPr="00E12C7C">
        <w:rPr>
          <w:rFonts w:ascii="Times New Roman" w:hAnsi="Times New Roman" w:cs="Times New Roman"/>
          <w:color w:val="000000" w:themeColor="text1"/>
          <w:sz w:val="28"/>
          <w:szCs w:val="28"/>
        </w:rPr>
        <w:t xml:space="preserv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D610632" w14:textId="77777777" w:rsidR="000D208E" w:rsidRPr="00E12C7C" w:rsidRDefault="000D208E" w:rsidP="000D208E">
      <w:pPr>
        <w:tabs>
          <w:tab w:val="left" w:pos="3528"/>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Condiții specifice:</w:t>
      </w:r>
    </w:p>
    <w:p w14:paraId="06A45232" w14:textId="707201E0" w:rsidR="0089161A" w:rsidRPr="0089161A" w:rsidRDefault="0089161A" w:rsidP="0089161A">
      <w:pPr>
        <w:pStyle w:val="ListParagraph"/>
        <w:numPr>
          <w:ilvl w:val="0"/>
          <w:numId w:val="7"/>
        </w:numPr>
        <w:suppressAutoHyphens/>
        <w:spacing w:after="0" w:line="276" w:lineRule="auto"/>
        <w:contextualSpacing w:val="0"/>
        <w:jc w:val="both"/>
        <w:rPr>
          <w:rFonts w:ascii="Times New Roman" w:hAnsi="Times New Roman" w:cs="Times New Roman"/>
          <w:kern w:val="0"/>
          <w:sz w:val="28"/>
          <w:szCs w:val="28"/>
          <w:lang w:val="pt-PT"/>
        </w:rPr>
      </w:pPr>
      <w:r w:rsidRPr="0089161A">
        <w:rPr>
          <w:rFonts w:ascii="Times New Roman" w:hAnsi="Times New Roman" w:cs="Times New Roman"/>
          <w:kern w:val="0"/>
          <w:sz w:val="28"/>
          <w:szCs w:val="28"/>
          <w:lang w:val="pt-PT"/>
        </w:rPr>
        <w:t>studii universitare de licență absolvite cu diplomă</w:t>
      </w:r>
      <w:r>
        <w:rPr>
          <w:rFonts w:ascii="Times New Roman" w:hAnsi="Times New Roman" w:cs="Times New Roman"/>
          <w:kern w:val="0"/>
          <w:sz w:val="28"/>
          <w:szCs w:val="28"/>
          <w:lang w:val="pt-PT"/>
        </w:rPr>
        <w:t xml:space="preserve"> </w:t>
      </w:r>
      <w:r w:rsidRPr="006301CC">
        <w:rPr>
          <w:rFonts w:ascii="Times New Roman" w:hAnsi="Times New Roman" w:cs="Times New Roman"/>
          <w:kern w:val="0"/>
          <w:sz w:val="28"/>
          <w:szCs w:val="28"/>
          <w:lang w:val="pt-PT"/>
        </w:rPr>
        <w:t>de licen</w:t>
      </w:r>
      <w:r w:rsidR="00E415EC">
        <w:rPr>
          <w:rFonts w:ascii="Times New Roman" w:hAnsi="Times New Roman" w:cs="Times New Roman"/>
          <w:kern w:val="0"/>
          <w:sz w:val="28"/>
          <w:szCs w:val="28"/>
          <w:lang w:val="pt-PT"/>
        </w:rPr>
        <w:t>ț</w:t>
      </w:r>
      <w:r w:rsidR="00E415EC">
        <w:rPr>
          <w:rFonts w:ascii="Times New Roman" w:hAnsi="Times New Roman" w:cs="Times New Roman"/>
          <w:kern w:val="0"/>
          <w:sz w:val="28"/>
          <w:szCs w:val="28"/>
        </w:rPr>
        <w:t>ă</w:t>
      </w:r>
      <w:r w:rsidRPr="0089161A">
        <w:rPr>
          <w:rFonts w:ascii="Times New Roman" w:hAnsi="Times New Roman" w:cs="Times New Roman"/>
          <w:kern w:val="0"/>
          <w:sz w:val="28"/>
          <w:szCs w:val="28"/>
          <w:lang w:val="pt-PT"/>
        </w:rPr>
        <w:t>, respectiv studii superioare de lungă durată absolvite cu diplomă de licență sau echivalentă</w:t>
      </w:r>
      <w:r w:rsidR="009E5B05">
        <w:rPr>
          <w:rFonts w:ascii="Times New Roman" w:hAnsi="Times New Roman" w:cs="Times New Roman"/>
          <w:kern w:val="0"/>
          <w:sz w:val="28"/>
          <w:szCs w:val="28"/>
          <w:lang w:val="pt-PT"/>
        </w:rPr>
        <w:t>,</w:t>
      </w:r>
      <w:r w:rsidRPr="0089161A">
        <w:rPr>
          <w:rFonts w:ascii="Times New Roman" w:hAnsi="Times New Roman" w:cs="Times New Roman"/>
          <w:kern w:val="0"/>
          <w:sz w:val="28"/>
          <w:szCs w:val="28"/>
          <w:lang w:val="pt-PT"/>
        </w:rPr>
        <w:t xml:space="preserve"> </w:t>
      </w:r>
      <w:r w:rsidR="00431CDF">
        <w:rPr>
          <w:rFonts w:ascii="Times New Roman" w:hAnsi="Times New Roman" w:cs="Times New Roman"/>
          <w:kern w:val="0"/>
          <w:sz w:val="28"/>
          <w:szCs w:val="28"/>
          <w:lang w:val="pt-PT"/>
        </w:rPr>
        <w:t xml:space="preserve">în domeniul de licență </w:t>
      </w:r>
      <w:r w:rsidR="00B42F6D">
        <w:rPr>
          <w:rFonts w:ascii="Times New Roman" w:hAnsi="Times New Roman" w:cs="Times New Roman"/>
          <w:kern w:val="0"/>
          <w:sz w:val="28"/>
          <w:szCs w:val="28"/>
          <w:lang w:val="pt-PT"/>
        </w:rPr>
        <w:t>,,</w:t>
      </w:r>
      <w:r w:rsidR="009E5B05" w:rsidRPr="00B42F6D">
        <w:rPr>
          <w:rFonts w:ascii="Times New Roman" w:hAnsi="Times New Roman" w:cs="Times New Roman"/>
          <w:b/>
          <w:i/>
          <w:kern w:val="0"/>
          <w:sz w:val="28"/>
          <w:szCs w:val="28"/>
          <w:lang w:val="pt-PT"/>
        </w:rPr>
        <w:t>A</w:t>
      </w:r>
      <w:r w:rsidR="00431CDF" w:rsidRPr="00B42F6D">
        <w:rPr>
          <w:rFonts w:ascii="Times New Roman" w:hAnsi="Times New Roman" w:cs="Times New Roman"/>
          <w:b/>
          <w:i/>
          <w:kern w:val="0"/>
          <w:sz w:val="28"/>
          <w:szCs w:val="28"/>
          <w:lang w:val="pt-PT"/>
        </w:rPr>
        <w:t>sisten</w:t>
      </w:r>
      <w:r w:rsidR="002E617A" w:rsidRPr="00B42F6D">
        <w:rPr>
          <w:rFonts w:ascii="Times New Roman" w:hAnsi="Times New Roman" w:cs="Times New Roman"/>
          <w:b/>
          <w:i/>
          <w:kern w:val="0"/>
          <w:sz w:val="28"/>
          <w:szCs w:val="28"/>
          <w:lang w:val="pt-PT"/>
        </w:rPr>
        <w:t>ță</w:t>
      </w:r>
      <w:r w:rsidR="00431CDF" w:rsidRPr="00B42F6D">
        <w:rPr>
          <w:rFonts w:ascii="Times New Roman" w:hAnsi="Times New Roman" w:cs="Times New Roman"/>
          <w:b/>
          <w:i/>
          <w:kern w:val="0"/>
          <w:sz w:val="28"/>
          <w:szCs w:val="28"/>
          <w:lang w:val="pt-PT"/>
        </w:rPr>
        <w:t xml:space="preserve"> social</w:t>
      </w:r>
      <w:r w:rsidR="00B42F6D">
        <w:rPr>
          <w:rFonts w:ascii="Times New Roman" w:hAnsi="Times New Roman" w:cs="Times New Roman"/>
          <w:b/>
          <w:i/>
          <w:kern w:val="0"/>
          <w:sz w:val="28"/>
          <w:szCs w:val="28"/>
          <w:lang w:val="pt-PT"/>
        </w:rPr>
        <w:t>ă</w:t>
      </w:r>
      <w:r w:rsidR="00B42F6D">
        <w:rPr>
          <w:rFonts w:ascii="Times New Roman" w:hAnsi="Times New Roman" w:cs="Times New Roman"/>
          <w:b/>
          <w:i/>
          <w:kern w:val="0"/>
          <w:sz w:val="28"/>
          <w:szCs w:val="28"/>
          <w:lang w:val="en-US"/>
        </w:rPr>
        <w:t>”</w:t>
      </w:r>
      <w:r w:rsidR="00431CDF">
        <w:rPr>
          <w:rFonts w:ascii="Times New Roman" w:hAnsi="Times New Roman" w:cs="Times New Roman"/>
          <w:kern w:val="0"/>
          <w:sz w:val="28"/>
          <w:szCs w:val="28"/>
          <w:lang w:val="pt-PT"/>
        </w:rPr>
        <w:t xml:space="preserve">, specializarea </w:t>
      </w:r>
      <w:r w:rsidR="00B42F6D">
        <w:rPr>
          <w:rFonts w:ascii="Times New Roman" w:hAnsi="Times New Roman" w:cs="Times New Roman"/>
          <w:kern w:val="0"/>
          <w:sz w:val="28"/>
          <w:szCs w:val="28"/>
          <w:lang w:val="pt-PT"/>
        </w:rPr>
        <w:t>,,</w:t>
      </w:r>
      <w:r w:rsidR="009E5B05" w:rsidRPr="00B42F6D">
        <w:rPr>
          <w:rFonts w:ascii="Times New Roman" w:hAnsi="Times New Roman" w:cs="Times New Roman"/>
          <w:b/>
          <w:i/>
          <w:kern w:val="0"/>
          <w:sz w:val="28"/>
          <w:szCs w:val="28"/>
          <w:lang w:val="pt-PT"/>
        </w:rPr>
        <w:t>A</w:t>
      </w:r>
      <w:r w:rsidR="00431CDF" w:rsidRPr="00B42F6D">
        <w:rPr>
          <w:rFonts w:ascii="Times New Roman" w:hAnsi="Times New Roman" w:cs="Times New Roman"/>
          <w:b/>
          <w:i/>
          <w:kern w:val="0"/>
          <w:sz w:val="28"/>
          <w:szCs w:val="28"/>
          <w:lang w:val="pt-PT"/>
        </w:rPr>
        <w:t>sistenț</w:t>
      </w:r>
      <w:r w:rsidR="002E617A" w:rsidRPr="00B42F6D">
        <w:rPr>
          <w:rFonts w:ascii="Times New Roman" w:hAnsi="Times New Roman" w:cs="Times New Roman"/>
          <w:b/>
          <w:i/>
          <w:kern w:val="0"/>
          <w:sz w:val="28"/>
          <w:szCs w:val="28"/>
          <w:lang w:val="pt-PT"/>
        </w:rPr>
        <w:t>ă</w:t>
      </w:r>
      <w:r w:rsidR="00431CDF" w:rsidRPr="00B42F6D">
        <w:rPr>
          <w:rFonts w:ascii="Times New Roman" w:hAnsi="Times New Roman" w:cs="Times New Roman"/>
          <w:b/>
          <w:i/>
          <w:kern w:val="0"/>
          <w:sz w:val="28"/>
          <w:szCs w:val="28"/>
          <w:lang w:val="pt-PT"/>
        </w:rPr>
        <w:t xml:space="preserve"> socială</w:t>
      </w:r>
      <w:r w:rsidR="00B42F6D">
        <w:rPr>
          <w:rFonts w:ascii="Times New Roman" w:hAnsi="Times New Roman" w:cs="Times New Roman"/>
          <w:b/>
          <w:i/>
          <w:kern w:val="0"/>
          <w:sz w:val="28"/>
          <w:szCs w:val="28"/>
          <w:lang w:val="pt-PT"/>
        </w:rPr>
        <w:t>”</w:t>
      </w:r>
      <w:r w:rsidR="009D1AA2">
        <w:rPr>
          <w:rFonts w:ascii="Times New Roman" w:hAnsi="Times New Roman" w:cs="Times New Roman"/>
          <w:kern w:val="0"/>
          <w:sz w:val="28"/>
          <w:szCs w:val="28"/>
          <w:lang w:val="en-US"/>
        </w:rPr>
        <w:t>;</w:t>
      </w:r>
    </w:p>
    <w:p w14:paraId="68F1F3C5" w14:textId="1C755F06" w:rsidR="0089161A" w:rsidRPr="00DA4275" w:rsidRDefault="0089161A" w:rsidP="0089161A">
      <w:pPr>
        <w:pStyle w:val="ListParagraph"/>
        <w:numPr>
          <w:ilvl w:val="0"/>
          <w:numId w:val="7"/>
        </w:numPr>
        <w:suppressAutoHyphens/>
        <w:spacing w:after="0" w:line="276" w:lineRule="auto"/>
        <w:contextualSpacing w:val="0"/>
        <w:jc w:val="both"/>
        <w:rPr>
          <w:rFonts w:ascii="Times New Roman" w:hAnsi="Times New Roman" w:cs="Times New Roman"/>
          <w:kern w:val="0"/>
          <w:sz w:val="28"/>
          <w:szCs w:val="28"/>
          <w:lang w:val="en-US"/>
        </w:rPr>
      </w:pPr>
      <w:proofErr w:type="spellStart"/>
      <w:r w:rsidRPr="0089161A">
        <w:rPr>
          <w:rFonts w:ascii="Times New Roman" w:hAnsi="Times New Roman" w:cs="Times New Roman"/>
          <w:kern w:val="0"/>
          <w:sz w:val="28"/>
          <w:szCs w:val="28"/>
          <w:lang w:val="en-US"/>
        </w:rPr>
        <w:t>vechime</w:t>
      </w:r>
      <w:proofErr w:type="spellEnd"/>
      <w:r w:rsidRPr="0089161A">
        <w:rPr>
          <w:rFonts w:ascii="Times New Roman" w:hAnsi="Times New Roman" w:cs="Times New Roman"/>
          <w:kern w:val="0"/>
          <w:sz w:val="28"/>
          <w:szCs w:val="28"/>
          <w:lang w:val="en-US"/>
        </w:rPr>
        <w:t xml:space="preserve"> </w:t>
      </w:r>
      <w:proofErr w:type="spellStart"/>
      <w:r w:rsidRPr="0089161A">
        <w:rPr>
          <w:rFonts w:ascii="Times New Roman" w:hAnsi="Times New Roman" w:cs="Times New Roman"/>
          <w:kern w:val="0"/>
          <w:sz w:val="28"/>
          <w:szCs w:val="28"/>
          <w:lang w:val="en-US"/>
        </w:rPr>
        <w:t>în</w:t>
      </w:r>
      <w:proofErr w:type="spellEnd"/>
      <w:r w:rsidRPr="0089161A">
        <w:rPr>
          <w:rFonts w:ascii="Times New Roman" w:hAnsi="Times New Roman" w:cs="Times New Roman"/>
          <w:kern w:val="0"/>
          <w:sz w:val="28"/>
          <w:szCs w:val="28"/>
          <w:lang w:val="en-US"/>
        </w:rPr>
        <w:t xml:space="preserve"> </w:t>
      </w:r>
      <w:proofErr w:type="spellStart"/>
      <w:r w:rsidRPr="0089161A">
        <w:rPr>
          <w:rFonts w:ascii="Times New Roman" w:hAnsi="Times New Roman" w:cs="Times New Roman"/>
          <w:kern w:val="0"/>
          <w:sz w:val="28"/>
          <w:szCs w:val="28"/>
          <w:lang w:val="en-US"/>
        </w:rPr>
        <w:t>specialitatea</w:t>
      </w:r>
      <w:proofErr w:type="spellEnd"/>
      <w:r w:rsidRPr="0089161A">
        <w:rPr>
          <w:rFonts w:ascii="Times New Roman" w:hAnsi="Times New Roman" w:cs="Times New Roman"/>
          <w:kern w:val="0"/>
          <w:sz w:val="28"/>
          <w:szCs w:val="28"/>
          <w:lang w:val="en-US"/>
        </w:rPr>
        <w:t xml:space="preserve"> </w:t>
      </w:r>
      <w:proofErr w:type="spellStart"/>
      <w:r w:rsidRPr="0089161A">
        <w:rPr>
          <w:rFonts w:ascii="Times New Roman" w:hAnsi="Times New Roman" w:cs="Times New Roman"/>
          <w:kern w:val="0"/>
          <w:sz w:val="28"/>
          <w:szCs w:val="28"/>
          <w:lang w:val="en-US"/>
        </w:rPr>
        <w:t>studiilor</w:t>
      </w:r>
      <w:proofErr w:type="spellEnd"/>
      <w:r w:rsidRPr="0089161A">
        <w:rPr>
          <w:rFonts w:ascii="Times New Roman" w:hAnsi="Times New Roman" w:cs="Times New Roman"/>
          <w:kern w:val="0"/>
          <w:sz w:val="28"/>
          <w:szCs w:val="28"/>
          <w:lang w:val="en-US"/>
        </w:rPr>
        <w:t xml:space="preserve">: </w:t>
      </w:r>
      <w:r w:rsidRPr="00DA4275">
        <w:rPr>
          <w:rFonts w:ascii="Times New Roman" w:hAnsi="Times New Roman" w:cs="Times New Roman"/>
          <w:kern w:val="0"/>
          <w:sz w:val="28"/>
          <w:szCs w:val="28"/>
          <w:lang w:val="en-US"/>
        </w:rPr>
        <w:t>minim</w:t>
      </w:r>
      <w:r w:rsidR="0072047F">
        <w:rPr>
          <w:rFonts w:ascii="Times New Roman" w:hAnsi="Times New Roman" w:cs="Times New Roman"/>
          <w:kern w:val="0"/>
          <w:sz w:val="28"/>
          <w:szCs w:val="28"/>
          <w:lang w:val="en-US"/>
        </w:rPr>
        <w:t>um</w:t>
      </w:r>
      <w:r w:rsidRPr="00DA4275">
        <w:rPr>
          <w:rFonts w:ascii="Times New Roman" w:hAnsi="Times New Roman" w:cs="Times New Roman"/>
          <w:kern w:val="0"/>
          <w:sz w:val="28"/>
          <w:szCs w:val="28"/>
          <w:lang w:val="en-US"/>
        </w:rPr>
        <w:t xml:space="preserve"> 1 an</w:t>
      </w:r>
      <w:r w:rsidR="00DA4275">
        <w:rPr>
          <w:rFonts w:ascii="Times New Roman" w:hAnsi="Times New Roman" w:cs="Times New Roman"/>
          <w:kern w:val="0"/>
          <w:sz w:val="28"/>
          <w:szCs w:val="28"/>
          <w:lang w:val="en-US"/>
        </w:rPr>
        <w:t>.</w:t>
      </w:r>
    </w:p>
    <w:p w14:paraId="5A4E541C" w14:textId="77777777" w:rsidR="00374837" w:rsidRPr="004E1C0C" w:rsidRDefault="00374837" w:rsidP="004E1C0C">
      <w:pPr>
        <w:spacing w:after="0" w:line="240" w:lineRule="auto"/>
        <w:jc w:val="both"/>
        <w:rPr>
          <w:rFonts w:ascii="Times New Roman" w:hAnsi="Times New Roman" w:cs="Times New Roman"/>
          <w:sz w:val="28"/>
          <w:szCs w:val="28"/>
          <w:lang w:val="fr-FR"/>
        </w:rPr>
      </w:pPr>
    </w:p>
    <w:p w14:paraId="32A4C4AA"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b/>
          <w:bCs/>
          <w:color w:val="000000" w:themeColor="text1"/>
          <w:sz w:val="28"/>
          <w:szCs w:val="28"/>
        </w:rPr>
        <w:lastRenderedPageBreak/>
        <w:t xml:space="preserve">        Cerințe specifice:  </w:t>
      </w:r>
      <w:r w:rsidRPr="00E12C7C">
        <w:rPr>
          <w:rFonts w:ascii="Times New Roman" w:hAnsi="Times New Roman" w:cs="Times New Roman"/>
          <w:color w:val="000000" w:themeColor="text1"/>
          <w:sz w:val="28"/>
          <w:szCs w:val="28"/>
        </w:rPr>
        <w:t>prevăzute de art. 542  alin.(1) si (2) din ORDONANŢA DE URGENŢĂ nr. 57 din 3 iulie 2019 privind Codul administrativ, cu modific</w:t>
      </w:r>
      <w:r>
        <w:rPr>
          <w:rFonts w:ascii="Times New Roman" w:hAnsi="Times New Roman" w:cs="Times New Roman"/>
          <w:color w:val="000000" w:themeColor="text1"/>
          <w:sz w:val="28"/>
          <w:szCs w:val="28"/>
        </w:rPr>
        <w:t>ă</w:t>
      </w:r>
      <w:r w:rsidRPr="00E12C7C">
        <w:rPr>
          <w:rFonts w:ascii="Times New Roman" w:hAnsi="Times New Roman" w:cs="Times New Roman"/>
          <w:color w:val="000000" w:themeColor="text1"/>
          <w:sz w:val="28"/>
          <w:szCs w:val="28"/>
        </w:rPr>
        <w:t xml:space="preserve">rile </w:t>
      </w:r>
      <w:r>
        <w:rPr>
          <w:rFonts w:ascii="Times New Roman" w:hAnsi="Times New Roman" w:cs="Times New Roman"/>
          <w:color w:val="000000" w:themeColor="text1"/>
          <w:sz w:val="28"/>
          <w:szCs w:val="28"/>
        </w:rPr>
        <w:t>ș</w:t>
      </w:r>
      <w:r w:rsidRPr="00E12C7C">
        <w:rPr>
          <w:rFonts w:ascii="Times New Roman" w:hAnsi="Times New Roman" w:cs="Times New Roman"/>
          <w:color w:val="000000" w:themeColor="text1"/>
          <w:sz w:val="28"/>
          <w:szCs w:val="28"/>
        </w:rPr>
        <w:t>i complet</w:t>
      </w:r>
      <w:r>
        <w:rPr>
          <w:rFonts w:ascii="Times New Roman" w:hAnsi="Times New Roman" w:cs="Times New Roman"/>
          <w:color w:val="000000" w:themeColor="text1"/>
          <w:sz w:val="28"/>
          <w:szCs w:val="28"/>
        </w:rPr>
        <w:t>ă</w:t>
      </w:r>
      <w:r w:rsidRPr="00E12C7C">
        <w:rPr>
          <w:rFonts w:ascii="Times New Roman" w:hAnsi="Times New Roman" w:cs="Times New Roman"/>
          <w:color w:val="000000" w:themeColor="text1"/>
          <w:sz w:val="28"/>
          <w:szCs w:val="28"/>
        </w:rPr>
        <w:t>rile ulterioare:</w:t>
      </w:r>
    </w:p>
    <w:p w14:paraId="761976E3"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i/>
          <w:iCs/>
          <w:color w:val="000000" w:themeColor="text1"/>
          <w:sz w:val="28"/>
          <w:szCs w:val="28"/>
        </w:rPr>
        <w:t xml:space="preserve">        </w:t>
      </w:r>
      <w:r w:rsidRPr="00E12C7C">
        <w:rPr>
          <w:rFonts w:ascii="Times New Roman" w:hAnsi="Times New Roman" w:cs="Times New Roman"/>
          <w:color w:val="000000" w:themeColor="text1"/>
          <w:sz w:val="28"/>
          <w:szCs w:val="28"/>
        </w:rPr>
        <w:t>Contractul individual de muncă se încheie între persoana care îndeplineşte condiţiile pentru a fi angajată pe o funcţie contractuală şi autoritatea sau instituţia publică, prin reprezentantul său legal, în condiţiile prevăzute de </w:t>
      </w:r>
      <w:bookmarkStart w:id="3" w:name="REF1119"/>
      <w:bookmarkEnd w:id="3"/>
      <w:r w:rsidRPr="00E12C7C">
        <w:rPr>
          <w:rFonts w:ascii="Times New Roman" w:hAnsi="Times New Roman" w:cs="Times New Roman"/>
          <w:color w:val="000000" w:themeColor="text1"/>
          <w:sz w:val="28"/>
          <w:szCs w:val="28"/>
        </w:rPr>
        <w:t>Legea nr. 53/2003, republicată, cu modificările şi completările ulterioare, cu respectarea următoarelor cerinţe specifice:</w:t>
      </w:r>
    </w:p>
    <w:p w14:paraId="49F2C718"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a) persoana să aibă cetăţenie română, cetăţenie a altor state membre ale Uniunii Europene sau a statelor aparţinând Spaţiului Economic European şi domiciliul în România;</w:t>
      </w:r>
    </w:p>
    <w:p w14:paraId="01CCBB77"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b) persoana să cunoască limba română, scris şi vorbit;</w:t>
      </w:r>
    </w:p>
    <w:p w14:paraId="26406C3E"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c) persoana să aibă capacitate deplină de exerciţiu;</w:t>
      </w:r>
    </w:p>
    <w:p w14:paraId="10856038"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d) persoana să îndeplinească condiţiile de studii necesare ocupării postului;</w:t>
      </w:r>
      <w:r w:rsidRPr="00E12C7C">
        <w:rPr>
          <w:rFonts w:ascii="Times New Roman" w:hAnsi="Times New Roman" w:cs="Times New Roman"/>
          <w:color w:val="000000" w:themeColor="text1"/>
          <w:sz w:val="28"/>
          <w:szCs w:val="28"/>
        </w:rPr>
        <w:br/>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e) persoana să îndeplinească condiţiile de vechime, respectiv de experienţă necesare ocupării postului, după caz;</w:t>
      </w:r>
    </w:p>
    <w:p w14:paraId="67C8F8B7" w14:textId="77777777"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f)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14:paraId="230EADE2" w14:textId="77777777" w:rsidR="00885B0E"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g)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w:t>
      </w:r>
    </w:p>
    <w:p w14:paraId="23FA8369" w14:textId="7329BB98" w:rsidR="000D208E" w:rsidRPr="00E12C7C" w:rsidRDefault="000D208E" w:rsidP="000D208E">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exercitării unei profesii;</w:t>
      </w:r>
    </w:p>
    <w:p w14:paraId="71A26AB5" w14:textId="7F50D1B9" w:rsidR="000D208E" w:rsidRDefault="000D208E" w:rsidP="0013095C">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h) contractul să nu conţină clauze de confidenţialitate sau, după caz, clauze de neconcurenţă.</w:t>
      </w:r>
    </w:p>
    <w:p w14:paraId="5A8A8F8E" w14:textId="77777777" w:rsidR="0013095C" w:rsidRPr="0013095C" w:rsidRDefault="0013095C" w:rsidP="0013095C">
      <w:pPr>
        <w:tabs>
          <w:tab w:val="left" w:pos="3528"/>
        </w:tabs>
        <w:spacing w:after="0" w:line="276" w:lineRule="auto"/>
        <w:jc w:val="both"/>
        <w:rPr>
          <w:rFonts w:ascii="Times New Roman" w:hAnsi="Times New Roman" w:cs="Times New Roman"/>
          <w:color w:val="000000" w:themeColor="text1"/>
          <w:sz w:val="28"/>
          <w:szCs w:val="28"/>
        </w:rPr>
      </w:pPr>
    </w:p>
    <w:p w14:paraId="55E1FEEE" w14:textId="2D36DF48" w:rsidR="00DA78FD" w:rsidRPr="00DA78FD" w:rsidRDefault="000D208E" w:rsidP="00DA78FD">
      <w:pPr>
        <w:spacing w:line="360" w:lineRule="auto"/>
        <w:ind w:firstLine="708"/>
        <w:jc w:val="both"/>
        <w:rPr>
          <w:rFonts w:ascii="Times New Roman" w:hAnsi="Times New Roman" w:cs="Times New Roman"/>
          <w:b/>
          <w:bCs/>
          <w:kern w:val="0"/>
          <w:sz w:val="28"/>
          <w:szCs w:val="28"/>
          <w:u w:val="single"/>
          <w:lang w:val="pt-PT"/>
        </w:rPr>
      </w:pPr>
      <w:r w:rsidRPr="00DA78FD">
        <w:rPr>
          <w:rFonts w:ascii="Times New Roman" w:hAnsi="Times New Roman" w:cs="Times New Roman"/>
          <w:b/>
          <w:bCs/>
          <w:i/>
          <w:iCs/>
          <w:sz w:val="28"/>
          <w:szCs w:val="28"/>
        </w:rPr>
        <w:t>D</w:t>
      </w:r>
      <w:r w:rsidRPr="00DA78FD">
        <w:rPr>
          <w:rFonts w:ascii="Times New Roman" w:hAnsi="Times New Roman" w:cs="Times New Roman"/>
          <w:b/>
          <w:bCs/>
          <w:sz w:val="28"/>
          <w:szCs w:val="28"/>
        </w:rPr>
        <w:t>.</w:t>
      </w:r>
      <w:r w:rsidR="00DA78FD" w:rsidRPr="00DA78FD">
        <w:rPr>
          <w:rFonts w:ascii="Times New Roman" w:hAnsi="Times New Roman" w:cs="Times New Roman"/>
          <w:b/>
          <w:bCs/>
          <w:kern w:val="0"/>
          <w:sz w:val="28"/>
          <w:szCs w:val="28"/>
          <w:u w:val="single"/>
          <w:lang w:val="pt-PT"/>
        </w:rPr>
        <w:t xml:space="preserve"> Bibliografie și tematica:</w:t>
      </w:r>
    </w:p>
    <w:p w14:paraId="62DF4C6C" w14:textId="77777777" w:rsidR="00DA78FD" w:rsidRDefault="00DA78FD" w:rsidP="00DA78FD">
      <w:pPr>
        <w:pStyle w:val="ListParagraph"/>
        <w:numPr>
          <w:ilvl w:val="0"/>
          <w:numId w:val="8"/>
        </w:numPr>
        <w:spacing w:after="0" w:line="240" w:lineRule="auto"/>
        <w:contextualSpacing w:val="0"/>
        <w:jc w:val="both"/>
        <w:rPr>
          <w:rFonts w:ascii="Times New Roman" w:eastAsia="Calibri" w:hAnsi="Times New Roman" w:cs="Times New Roman"/>
          <w:kern w:val="0"/>
          <w:sz w:val="28"/>
          <w:szCs w:val="28"/>
          <w:lang w:val="pt-PT" w:eastAsia="ro-RO"/>
        </w:rPr>
      </w:pPr>
      <w:r w:rsidRPr="00DA78FD">
        <w:rPr>
          <w:rFonts w:ascii="Times New Roman" w:eastAsia="Calibri" w:hAnsi="Times New Roman" w:cs="Times New Roman"/>
          <w:kern w:val="0"/>
          <w:sz w:val="28"/>
          <w:szCs w:val="28"/>
          <w:lang w:val="pt-PT" w:eastAsia="ro-RO"/>
        </w:rPr>
        <w:t>Constituția României, republicată</w:t>
      </w:r>
    </w:p>
    <w:p w14:paraId="76D9CE89" w14:textId="63D30729" w:rsidR="00DA78FD" w:rsidRDefault="00DA78FD" w:rsidP="00060838">
      <w:pPr>
        <w:pStyle w:val="ListParagraph"/>
        <w:spacing w:after="0" w:line="240" w:lineRule="auto"/>
        <w:contextualSpacing w:val="0"/>
        <w:jc w:val="both"/>
        <w:rPr>
          <w:rFonts w:ascii="Times New Roman" w:hAnsi="Times New Roman" w:cs="Times New Roman"/>
          <w:sz w:val="28"/>
          <w:szCs w:val="28"/>
          <w:shd w:val="clear" w:color="auto" w:fill="FFFFFF"/>
          <w:lang w:val="pt-PT"/>
        </w:rPr>
      </w:pPr>
      <w:r w:rsidRPr="000D7335">
        <w:rPr>
          <w:rFonts w:ascii="Times New Roman" w:hAnsi="Times New Roman" w:cs="Times New Roman"/>
          <w:b/>
          <w:i/>
          <w:iCs/>
          <w:sz w:val="28"/>
          <w:szCs w:val="28"/>
          <w:shd w:val="clear" w:color="auto" w:fill="FFFFFF"/>
          <w:lang w:val="pt-PT"/>
        </w:rPr>
        <w:t>Tematica</w:t>
      </w:r>
      <w:r w:rsidRPr="00DA78FD">
        <w:rPr>
          <w:rFonts w:ascii="Times New Roman" w:hAnsi="Times New Roman" w:cs="Times New Roman"/>
          <w:i/>
          <w:iCs/>
          <w:sz w:val="28"/>
          <w:szCs w:val="28"/>
          <w:shd w:val="clear" w:color="auto" w:fill="FFFFFF"/>
          <w:lang w:val="pt-PT"/>
        </w:rPr>
        <w:t xml:space="preserve">: </w:t>
      </w:r>
      <w:r w:rsidRPr="00DA78FD">
        <w:rPr>
          <w:rFonts w:ascii="Times New Roman" w:hAnsi="Times New Roman" w:cs="Times New Roman"/>
          <w:sz w:val="28"/>
          <w:szCs w:val="28"/>
          <w:shd w:val="clear" w:color="auto" w:fill="FFFFFF"/>
          <w:lang w:val="pt-PT"/>
        </w:rPr>
        <w:t>-</w:t>
      </w:r>
      <w:r w:rsidRPr="00DA78FD">
        <w:rPr>
          <w:rFonts w:ascii="Times New Roman" w:hAnsi="Times New Roman" w:cs="Times New Roman"/>
          <w:i/>
          <w:iCs/>
          <w:sz w:val="28"/>
          <w:szCs w:val="28"/>
          <w:shd w:val="clear" w:color="auto" w:fill="FFFFFF"/>
          <w:lang w:val="pt-PT"/>
        </w:rPr>
        <w:t xml:space="preserve"> </w:t>
      </w:r>
      <w:r w:rsidRPr="00DA78FD">
        <w:rPr>
          <w:rFonts w:ascii="Times New Roman" w:hAnsi="Times New Roman" w:cs="Times New Roman"/>
          <w:sz w:val="28"/>
          <w:szCs w:val="28"/>
          <w:shd w:val="clear" w:color="auto" w:fill="FFFFFF"/>
          <w:lang w:val="pt-PT"/>
        </w:rPr>
        <w:t>Titlul II – Drepturile, libartățile și îndatoririle fundamentale, cap.I, II și III, Titlul III – Autoritățile publice, cap.V - Administrația publică, sectiunea a 2-a Administrația publică locală</w:t>
      </w:r>
      <w:r>
        <w:rPr>
          <w:rFonts w:ascii="Times New Roman" w:hAnsi="Times New Roman" w:cs="Times New Roman"/>
          <w:sz w:val="28"/>
          <w:szCs w:val="28"/>
          <w:shd w:val="clear" w:color="auto" w:fill="FFFFFF"/>
          <w:lang w:val="pt-PT"/>
        </w:rPr>
        <w:t>.</w:t>
      </w:r>
    </w:p>
    <w:p w14:paraId="2A4B0FB3" w14:textId="135E8070" w:rsidR="00E415EC" w:rsidRPr="00E415EC" w:rsidRDefault="00E415EC" w:rsidP="00E415EC">
      <w:pPr>
        <w:spacing w:after="0" w:line="240" w:lineRule="auto"/>
        <w:ind w:left="708" w:hanging="348"/>
        <w:jc w:val="both"/>
        <w:rPr>
          <w:rFonts w:ascii="Times New Roman" w:eastAsia="Calibri" w:hAnsi="Times New Roman" w:cs="Times New Roman"/>
          <w:kern w:val="0"/>
          <w:sz w:val="28"/>
          <w:szCs w:val="28"/>
          <w:lang w:val="pt-PT" w:eastAsia="ro-RO"/>
        </w:rPr>
      </w:pPr>
      <w:r w:rsidRPr="00E415EC">
        <w:rPr>
          <w:rFonts w:ascii="Times New Roman" w:eastAsia="Calibri" w:hAnsi="Times New Roman" w:cs="Times New Roman"/>
          <w:kern w:val="0"/>
          <w:sz w:val="28"/>
          <w:szCs w:val="28"/>
          <w:lang w:val="pt-PT" w:eastAsia="ro-RO"/>
        </w:rPr>
        <w:t>2.</w:t>
      </w:r>
      <w:r w:rsidRPr="00557FF4">
        <w:rPr>
          <w:rFonts w:eastAsia="Calibri"/>
          <w:kern w:val="0"/>
          <w:lang w:val="pt-PT" w:eastAsia="ro-RO"/>
        </w:rPr>
        <w:t xml:space="preserve">  </w:t>
      </w:r>
      <w:r w:rsidRPr="00E415EC">
        <w:rPr>
          <w:rFonts w:ascii="Times New Roman" w:eastAsia="Calibri" w:hAnsi="Times New Roman" w:cs="Times New Roman"/>
          <w:kern w:val="0"/>
          <w:sz w:val="28"/>
          <w:szCs w:val="28"/>
          <w:lang w:val="pt-PT" w:eastAsia="ro-RO"/>
        </w:rPr>
        <w:t xml:space="preserve">Ordonanța de Urgență nr.57/2019 privind Codul Administrativ, </w:t>
      </w:r>
      <w:r w:rsidRPr="00E415EC">
        <w:rPr>
          <w:rFonts w:ascii="Times New Roman" w:hAnsi="Times New Roman" w:cs="Times New Roman"/>
          <w:kern w:val="0"/>
          <w:sz w:val="28"/>
          <w:szCs w:val="28"/>
          <w:lang w:val="pt-PT"/>
        </w:rPr>
        <w:t>cu modificările și completările ulterioare</w:t>
      </w:r>
      <w:r w:rsidR="00C22434">
        <w:rPr>
          <w:rFonts w:ascii="Times New Roman" w:hAnsi="Times New Roman" w:cs="Times New Roman"/>
          <w:kern w:val="0"/>
          <w:sz w:val="28"/>
          <w:szCs w:val="28"/>
          <w:lang w:val="pt-PT"/>
        </w:rPr>
        <w:t>.</w:t>
      </w:r>
    </w:p>
    <w:p w14:paraId="1CA61F32" w14:textId="0FC0448E" w:rsidR="00E415EC" w:rsidRPr="00E415EC" w:rsidRDefault="00E415EC" w:rsidP="00E415EC">
      <w:pPr>
        <w:spacing w:after="0" w:line="240" w:lineRule="auto"/>
        <w:ind w:left="708" w:hanging="348"/>
        <w:jc w:val="both"/>
        <w:rPr>
          <w:rFonts w:ascii="Times New Roman" w:hAnsi="Times New Roman" w:cs="Times New Roman"/>
          <w:i/>
          <w:iCs/>
          <w:kern w:val="0"/>
          <w:sz w:val="28"/>
          <w:szCs w:val="28"/>
          <w:lang w:val="pt-PT"/>
        </w:rPr>
      </w:pPr>
      <w:r w:rsidRPr="00E415EC">
        <w:rPr>
          <w:rFonts w:ascii="Times New Roman" w:eastAsia="Calibri" w:hAnsi="Times New Roman" w:cs="Times New Roman"/>
          <w:b/>
          <w:kern w:val="0"/>
          <w:sz w:val="28"/>
          <w:szCs w:val="28"/>
          <w:lang w:val="pt-PT" w:eastAsia="ro-RO"/>
        </w:rPr>
        <w:t xml:space="preserve">     </w:t>
      </w:r>
      <w:bookmarkStart w:id="4" w:name="_Hlk243401182"/>
      <w:r w:rsidRPr="00E415EC">
        <w:rPr>
          <w:rFonts w:ascii="Times New Roman" w:hAnsi="Times New Roman" w:cs="Times New Roman"/>
          <w:b/>
          <w:i/>
          <w:iCs/>
          <w:sz w:val="28"/>
          <w:szCs w:val="28"/>
          <w:shd w:val="clear" w:color="auto" w:fill="FFFFFF"/>
          <w:lang w:val="pt-PT"/>
        </w:rPr>
        <w:t>Tematica</w:t>
      </w:r>
      <w:r w:rsidRPr="00E415EC">
        <w:rPr>
          <w:rFonts w:ascii="Times New Roman" w:hAnsi="Times New Roman" w:cs="Times New Roman"/>
          <w:i/>
          <w:iCs/>
          <w:sz w:val="28"/>
          <w:szCs w:val="28"/>
          <w:shd w:val="clear" w:color="auto" w:fill="FFFFFF"/>
          <w:lang w:val="pt-PT"/>
        </w:rPr>
        <w:t xml:space="preserve">: </w:t>
      </w:r>
      <w:bookmarkEnd w:id="4"/>
      <w:r w:rsidRPr="00E415EC">
        <w:rPr>
          <w:rFonts w:ascii="Times New Roman" w:hAnsi="Times New Roman" w:cs="Times New Roman"/>
          <w:i/>
          <w:iCs/>
          <w:sz w:val="28"/>
          <w:szCs w:val="28"/>
          <w:shd w:val="clear" w:color="auto" w:fill="FFFFFF"/>
          <w:lang w:val="pt-PT"/>
        </w:rPr>
        <w:t xml:space="preserve"> </w:t>
      </w:r>
      <w:r w:rsidRPr="00E415EC">
        <w:rPr>
          <w:rStyle w:val="sprtttl"/>
          <w:rFonts w:ascii="Times New Roman" w:hAnsi="Times New Roman" w:cs="Times New Roman"/>
          <w:sz w:val="28"/>
          <w:szCs w:val="28"/>
          <w:bdr w:val="none" w:sz="0" w:space="0" w:color="auto" w:frame="1"/>
          <w:shd w:val="clear" w:color="auto" w:fill="FFFFFF"/>
        </w:rPr>
        <w:t>Partea a VI-a</w:t>
      </w:r>
      <w:r w:rsidRPr="00E415EC">
        <w:rPr>
          <w:rStyle w:val="sprtden"/>
          <w:rFonts w:ascii="Times New Roman" w:hAnsi="Times New Roman" w:cs="Times New Roman"/>
          <w:sz w:val="28"/>
          <w:szCs w:val="28"/>
          <w:bdr w:val="none" w:sz="0" w:space="0" w:color="auto" w:frame="1"/>
          <w:shd w:val="clear" w:color="auto" w:fill="FFFFFF"/>
        </w:rPr>
        <w:t xml:space="preserve">, Titlul I, art.368, Titlul III, cap.III - </w:t>
      </w:r>
      <w:r w:rsidRPr="00E415EC">
        <w:rPr>
          <w:rFonts w:ascii="Times New Roman" w:hAnsi="Times New Roman" w:cs="Times New Roman"/>
          <w:sz w:val="28"/>
          <w:szCs w:val="28"/>
          <w:shd w:val="clear" w:color="auto" w:fill="FFFFFF"/>
        </w:rPr>
        <w:t>Drepturi și obligații ale personalului contractual din administrația publică, precum și răspunderea acestuia, art.549-551, Partea a VII-a – Răspunderea administrativă, art.563-579</w:t>
      </w:r>
      <w:r>
        <w:rPr>
          <w:rFonts w:ascii="Times New Roman" w:hAnsi="Times New Roman" w:cs="Times New Roman"/>
          <w:sz w:val="28"/>
          <w:szCs w:val="28"/>
          <w:shd w:val="clear" w:color="auto" w:fill="FFFFFF"/>
        </w:rPr>
        <w:t>.</w:t>
      </w:r>
      <w:r w:rsidRPr="00E415EC">
        <w:rPr>
          <w:rFonts w:ascii="Times New Roman" w:hAnsi="Times New Roman" w:cs="Times New Roman"/>
          <w:i/>
          <w:iCs/>
          <w:kern w:val="0"/>
          <w:sz w:val="28"/>
          <w:szCs w:val="28"/>
          <w:lang w:val="pt-PT"/>
        </w:rPr>
        <w:t xml:space="preserve"> </w:t>
      </w:r>
    </w:p>
    <w:p w14:paraId="31C694E6" w14:textId="77777777" w:rsidR="00E415EC" w:rsidRPr="00060838" w:rsidRDefault="00E415EC" w:rsidP="00E415EC">
      <w:pPr>
        <w:pStyle w:val="ListParagraph"/>
        <w:spacing w:after="0" w:line="240" w:lineRule="auto"/>
        <w:contextualSpacing w:val="0"/>
        <w:jc w:val="both"/>
        <w:rPr>
          <w:rFonts w:ascii="Times New Roman" w:hAnsi="Times New Roman" w:cs="Times New Roman"/>
          <w:sz w:val="28"/>
          <w:szCs w:val="28"/>
          <w:shd w:val="clear" w:color="auto" w:fill="FFFFFF"/>
          <w:lang w:val="pt-PT"/>
        </w:rPr>
      </w:pPr>
    </w:p>
    <w:p w14:paraId="5518A190" w14:textId="1132DDAD" w:rsidR="00DA78FD" w:rsidRPr="00DA78FD" w:rsidRDefault="00DA78FD" w:rsidP="00DA78FD">
      <w:pPr>
        <w:pStyle w:val="ListParagraph"/>
        <w:numPr>
          <w:ilvl w:val="0"/>
          <w:numId w:val="9"/>
        </w:numPr>
        <w:spacing w:after="0" w:line="240" w:lineRule="auto"/>
        <w:contextualSpacing w:val="0"/>
        <w:jc w:val="both"/>
        <w:rPr>
          <w:rFonts w:ascii="Times New Roman" w:hAnsi="Times New Roman" w:cs="Times New Roman"/>
          <w:kern w:val="0"/>
          <w:sz w:val="28"/>
          <w:szCs w:val="28"/>
          <w:lang w:val="pt-PT"/>
        </w:rPr>
      </w:pPr>
      <w:r w:rsidRPr="00DA78FD">
        <w:rPr>
          <w:rFonts w:ascii="Times New Roman" w:hAnsi="Times New Roman" w:cs="Times New Roman"/>
          <w:kern w:val="0"/>
          <w:sz w:val="28"/>
          <w:szCs w:val="28"/>
          <w:lang w:val="pt-PT"/>
        </w:rPr>
        <w:lastRenderedPageBreak/>
        <w:t>Legea nr.202/2002 privind egalitatea de șanse și de tratament între femei și bărbați, republicată, cu modificările și completările ulterioare</w:t>
      </w:r>
      <w:r w:rsidR="008E5BEB">
        <w:rPr>
          <w:rFonts w:ascii="Times New Roman" w:hAnsi="Times New Roman" w:cs="Times New Roman"/>
          <w:kern w:val="0"/>
          <w:sz w:val="28"/>
          <w:szCs w:val="28"/>
          <w:lang w:val="pt-PT"/>
        </w:rPr>
        <w:t>.</w:t>
      </w:r>
    </w:p>
    <w:p w14:paraId="6A3C4024" w14:textId="6160B7D3" w:rsidR="00DA78FD" w:rsidRPr="00E415EC" w:rsidRDefault="00DA78FD" w:rsidP="00E415EC">
      <w:pPr>
        <w:pStyle w:val="ListParagraph"/>
        <w:spacing w:after="0" w:line="240" w:lineRule="auto"/>
        <w:jc w:val="both"/>
        <w:rPr>
          <w:rFonts w:ascii="Times New Roman" w:hAnsi="Times New Roman" w:cs="Times New Roman"/>
          <w:sz w:val="28"/>
          <w:szCs w:val="28"/>
          <w:shd w:val="clear" w:color="auto" w:fill="FFFFFF"/>
          <w:lang w:val="pt-PT"/>
        </w:rPr>
      </w:pPr>
      <w:r w:rsidRPr="000D7335">
        <w:rPr>
          <w:rFonts w:ascii="Times New Roman" w:hAnsi="Times New Roman" w:cs="Times New Roman"/>
          <w:b/>
          <w:i/>
          <w:iCs/>
          <w:sz w:val="28"/>
          <w:szCs w:val="28"/>
          <w:shd w:val="clear" w:color="auto" w:fill="FFFFFF"/>
          <w:lang w:val="pt-PT"/>
        </w:rPr>
        <w:t>Tematica</w:t>
      </w:r>
      <w:r w:rsidRPr="00DA78FD">
        <w:rPr>
          <w:rFonts w:ascii="Times New Roman" w:hAnsi="Times New Roman" w:cs="Times New Roman"/>
          <w:i/>
          <w:iCs/>
          <w:sz w:val="28"/>
          <w:szCs w:val="28"/>
          <w:shd w:val="clear" w:color="auto" w:fill="FFFFFF"/>
          <w:lang w:val="pt-PT"/>
        </w:rPr>
        <w:t xml:space="preserve">: </w:t>
      </w:r>
      <w:r w:rsidRPr="00DA78FD">
        <w:rPr>
          <w:rFonts w:ascii="Times New Roman" w:hAnsi="Times New Roman" w:cs="Times New Roman"/>
          <w:sz w:val="28"/>
          <w:szCs w:val="28"/>
          <w:shd w:val="clear" w:color="auto" w:fill="FFFFFF"/>
          <w:lang w:val="pt-PT"/>
        </w:rPr>
        <w:t>Capitolul I – Dispoziții generale</w:t>
      </w:r>
      <w:r>
        <w:rPr>
          <w:rFonts w:ascii="Times New Roman" w:hAnsi="Times New Roman" w:cs="Times New Roman"/>
          <w:sz w:val="28"/>
          <w:szCs w:val="28"/>
          <w:shd w:val="clear" w:color="auto" w:fill="FFFFFF"/>
          <w:lang w:val="pt-PT"/>
        </w:rPr>
        <w:t>.</w:t>
      </w:r>
      <w:r w:rsidRPr="00DA78FD">
        <w:rPr>
          <w:rFonts w:ascii="Times New Roman" w:hAnsi="Times New Roman" w:cs="Times New Roman"/>
          <w:sz w:val="28"/>
          <w:szCs w:val="28"/>
          <w:shd w:val="clear" w:color="auto" w:fill="FFFFFF"/>
          <w:lang w:val="pt-PT"/>
        </w:rPr>
        <w:t xml:space="preserve"> </w:t>
      </w:r>
    </w:p>
    <w:p w14:paraId="24758D15" w14:textId="77777777" w:rsidR="00DA78FD" w:rsidRPr="00DA78FD" w:rsidRDefault="00DA78FD" w:rsidP="00DA78FD">
      <w:pPr>
        <w:pStyle w:val="ListParagraph"/>
        <w:numPr>
          <w:ilvl w:val="0"/>
          <w:numId w:val="9"/>
        </w:numPr>
        <w:spacing w:after="0" w:line="240" w:lineRule="auto"/>
        <w:contextualSpacing w:val="0"/>
        <w:jc w:val="both"/>
        <w:rPr>
          <w:rFonts w:ascii="Times New Roman" w:hAnsi="Times New Roman" w:cs="Times New Roman"/>
          <w:kern w:val="0"/>
          <w:sz w:val="28"/>
          <w:szCs w:val="28"/>
          <w:lang w:val="pt-PT"/>
        </w:rPr>
      </w:pPr>
      <w:r w:rsidRPr="00DA78FD">
        <w:rPr>
          <w:rFonts w:ascii="Times New Roman" w:hAnsi="Times New Roman" w:cs="Times New Roman"/>
          <w:kern w:val="0"/>
          <w:sz w:val="28"/>
          <w:szCs w:val="28"/>
          <w:lang w:val="pt-PT"/>
        </w:rPr>
        <w:t>Ordonanța de Urgență nr.137/2000 privind prevenirea și sancționarea tuturor formelor de discriminare, republicată, cu modificările și completările ulterioare</w:t>
      </w:r>
    </w:p>
    <w:p w14:paraId="6A8C5804" w14:textId="5D8FD530" w:rsidR="00DA78FD" w:rsidRPr="00060838" w:rsidRDefault="00DA78FD" w:rsidP="00060838">
      <w:pPr>
        <w:pStyle w:val="ListParagraph"/>
        <w:spacing w:after="0" w:line="240" w:lineRule="auto"/>
        <w:jc w:val="both"/>
        <w:rPr>
          <w:rFonts w:ascii="Times New Roman" w:hAnsi="Times New Roman" w:cs="Times New Roman"/>
          <w:sz w:val="28"/>
          <w:szCs w:val="28"/>
          <w:shd w:val="clear" w:color="auto" w:fill="FFFFFF"/>
          <w:lang w:val="pt-PT"/>
        </w:rPr>
      </w:pPr>
      <w:r w:rsidRPr="000D7335">
        <w:rPr>
          <w:rFonts w:ascii="Times New Roman" w:hAnsi="Times New Roman" w:cs="Times New Roman"/>
          <w:b/>
          <w:i/>
          <w:iCs/>
          <w:sz w:val="28"/>
          <w:szCs w:val="28"/>
          <w:shd w:val="clear" w:color="auto" w:fill="FFFFFF"/>
          <w:lang w:val="pt-PT"/>
        </w:rPr>
        <w:t>Tematica</w:t>
      </w:r>
      <w:r w:rsidRPr="00DA78FD">
        <w:rPr>
          <w:rFonts w:ascii="Times New Roman" w:hAnsi="Times New Roman" w:cs="Times New Roman"/>
          <w:i/>
          <w:iCs/>
          <w:sz w:val="28"/>
          <w:szCs w:val="28"/>
          <w:shd w:val="clear" w:color="auto" w:fill="FFFFFF"/>
          <w:lang w:val="pt-PT"/>
        </w:rPr>
        <w:t xml:space="preserve">: </w:t>
      </w:r>
      <w:r w:rsidRPr="00DA78FD">
        <w:rPr>
          <w:rFonts w:ascii="Times New Roman" w:hAnsi="Times New Roman" w:cs="Times New Roman"/>
          <w:sz w:val="28"/>
          <w:szCs w:val="28"/>
          <w:shd w:val="clear" w:color="auto" w:fill="FFFFFF"/>
          <w:lang w:val="pt-PT"/>
        </w:rPr>
        <w:t>Capitolul I – Principii și definiții</w:t>
      </w:r>
      <w:r>
        <w:rPr>
          <w:rFonts w:ascii="Times New Roman" w:hAnsi="Times New Roman" w:cs="Times New Roman"/>
          <w:sz w:val="28"/>
          <w:szCs w:val="28"/>
          <w:shd w:val="clear" w:color="auto" w:fill="FFFFFF"/>
          <w:lang w:val="pt-PT"/>
        </w:rPr>
        <w:t>.</w:t>
      </w:r>
    </w:p>
    <w:p w14:paraId="251980F3" w14:textId="3C9E6DB0" w:rsidR="00DA78FD" w:rsidRPr="00DA78FD" w:rsidRDefault="00DA78FD" w:rsidP="000D7335">
      <w:pPr>
        <w:pStyle w:val="ListParagraph"/>
        <w:numPr>
          <w:ilvl w:val="0"/>
          <w:numId w:val="9"/>
        </w:numPr>
        <w:suppressAutoHyphens/>
        <w:spacing w:after="0" w:line="240" w:lineRule="auto"/>
        <w:contextualSpacing w:val="0"/>
        <w:jc w:val="both"/>
        <w:rPr>
          <w:rFonts w:ascii="Times New Roman" w:hAnsi="Times New Roman" w:cs="Times New Roman"/>
          <w:kern w:val="0"/>
          <w:sz w:val="28"/>
          <w:szCs w:val="28"/>
          <w:lang w:val="pt-PT"/>
        </w:rPr>
      </w:pPr>
      <w:r w:rsidRPr="00DA78FD">
        <w:rPr>
          <w:rFonts w:ascii="Times New Roman" w:hAnsi="Times New Roman" w:cs="Times New Roman"/>
          <w:kern w:val="0"/>
          <w:sz w:val="28"/>
          <w:szCs w:val="28"/>
          <w:lang w:val="pt-PT"/>
        </w:rPr>
        <w:t>Legea nr.292/2011 – legea asistenței sociale, cu modificările și completările ulterioare</w:t>
      </w:r>
      <w:r>
        <w:rPr>
          <w:rFonts w:ascii="Times New Roman" w:hAnsi="Times New Roman" w:cs="Times New Roman"/>
          <w:kern w:val="0"/>
          <w:sz w:val="28"/>
          <w:szCs w:val="28"/>
          <w:lang w:val="pt-PT"/>
        </w:rPr>
        <w:t>.</w:t>
      </w:r>
    </w:p>
    <w:p w14:paraId="3C72B42A" w14:textId="71F28A3F" w:rsidR="00DA78FD" w:rsidRPr="00060838" w:rsidRDefault="00DA78FD" w:rsidP="00060838">
      <w:pPr>
        <w:pStyle w:val="ListParagraph"/>
        <w:spacing w:after="0" w:line="240" w:lineRule="auto"/>
        <w:jc w:val="both"/>
        <w:rPr>
          <w:rFonts w:ascii="Times New Roman" w:hAnsi="Times New Roman" w:cs="Times New Roman"/>
          <w:kern w:val="0"/>
          <w:sz w:val="28"/>
          <w:szCs w:val="28"/>
          <w:lang w:val="pt-PT"/>
        </w:rPr>
      </w:pPr>
      <w:r w:rsidRPr="000D7335">
        <w:rPr>
          <w:rFonts w:ascii="Times New Roman" w:hAnsi="Times New Roman" w:cs="Times New Roman"/>
          <w:b/>
          <w:i/>
          <w:iCs/>
          <w:kern w:val="0"/>
          <w:sz w:val="28"/>
          <w:szCs w:val="28"/>
          <w:lang w:val="pt-PT"/>
        </w:rPr>
        <w:t>Tematica</w:t>
      </w:r>
      <w:r w:rsidRPr="00DA78FD">
        <w:rPr>
          <w:rFonts w:ascii="Times New Roman" w:hAnsi="Times New Roman" w:cs="Times New Roman"/>
          <w:i/>
          <w:iCs/>
          <w:kern w:val="0"/>
          <w:sz w:val="28"/>
          <w:szCs w:val="28"/>
          <w:lang w:val="pt-PT"/>
        </w:rPr>
        <w:t xml:space="preserve">: </w:t>
      </w:r>
      <w:r w:rsidRPr="00DA78FD">
        <w:rPr>
          <w:rStyle w:val="scapttl"/>
          <w:rFonts w:ascii="Times New Roman" w:hAnsi="Times New Roman" w:cs="Times New Roman"/>
          <w:sz w:val="28"/>
          <w:szCs w:val="28"/>
          <w:bdr w:val="none" w:sz="0" w:space="0" w:color="auto" w:frame="1"/>
          <w:shd w:val="clear" w:color="auto" w:fill="FFFFFF"/>
        </w:rPr>
        <w:t>Capitolul IV -</w:t>
      </w:r>
      <w:r w:rsidRPr="00DA78FD">
        <w:rPr>
          <w:rStyle w:val="scapden"/>
          <w:rFonts w:ascii="Times New Roman" w:hAnsi="Times New Roman" w:cs="Times New Roman"/>
          <w:sz w:val="28"/>
          <w:szCs w:val="28"/>
          <w:bdr w:val="none" w:sz="0" w:space="0" w:color="auto" w:frame="1"/>
          <w:shd w:val="clear" w:color="auto" w:fill="FFFFFF"/>
        </w:rPr>
        <w:t xml:space="preserve"> Măsuri integrate de asistență socială, </w:t>
      </w:r>
      <w:r w:rsidRPr="00DA78FD">
        <w:rPr>
          <w:rStyle w:val="ssecttl"/>
          <w:rFonts w:ascii="Times New Roman" w:hAnsi="Times New Roman" w:cs="Times New Roman"/>
          <w:sz w:val="28"/>
          <w:szCs w:val="28"/>
          <w:bdr w:val="none" w:sz="0" w:space="0" w:color="auto" w:frame="1"/>
          <w:shd w:val="clear" w:color="auto" w:fill="FFFFFF"/>
        </w:rPr>
        <w:t>Secţiunea 1</w:t>
      </w:r>
      <w:r w:rsidRPr="00DA78FD">
        <w:rPr>
          <w:rStyle w:val="ssecden"/>
          <w:rFonts w:ascii="Times New Roman" w:hAnsi="Times New Roman" w:cs="Times New Roman"/>
          <w:sz w:val="28"/>
          <w:szCs w:val="28"/>
          <w:bdr w:val="none" w:sz="0" w:space="0" w:color="auto" w:frame="1"/>
          <w:shd w:val="clear" w:color="auto" w:fill="FFFFFF"/>
        </w:rPr>
        <w:t xml:space="preserve"> Prevenirea și combaterea sărăciei și riscului de excluziune socială și </w:t>
      </w:r>
      <w:r w:rsidRPr="00DA78FD">
        <w:rPr>
          <w:rStyle w:val="ssecttl"/>
          <w:rFonts w:ascii="Times New Roman" w:hAnsi="Times New Roman" w:cs="Times New Roman"/>
          <w:sz w:val="28"/>
          <w:szCs w:val="28"/>
          <w:bdr w:val="none" w:sz="0" w:space="0" w:color="auto" w:frame="1"/>
          <w:shd w:val="clear" w:color="auto" w:fill="FFFFFF"/>
        </w:rPr>
        <w:t>Secţiunea a 4-a</w:t>
      </w:r>
      <w:r w:rsidRPr="00DA78FD">
        <w:rPr>
          <w:rStyle w:val="ssecden"/>
          <w:rFonts w:ascii="Times New Roman" w:hAnsi="Times New Roman" w:cs="Times New Roman"/>
          <w:sz w:val="28"/>
          <w:szCs w:val="28"/>
          <w:bdr w:val="none" w:sz="0" w:space="0" w:color="auto" w:frame="1"/>
          <w:shd w:val="clear" w:color="auto" w:fill="FFFFFF"/>
        </w:rPr>
        <w:t xml:space="preserve"> Asistența socială a persoanelor vârstnice</w:t>
      </w:r>
      <w:r>
        <w:rPr>
          <w:rStyle w:val="ssecden"/>
          <w:rFonts w:ascii="Times New Roman" w:hAnsi="Times New Roman" w:cs="Times New Roman"/>
          <w:sz w:val="28"/>
          <w:szCs w:val="28"/>
          <w:bdr w:val="none" w:sz="0" w:space="0" w:color="auto" w:frame="1"/>
          <w:shd w:val="clear" w:color="auto" w:fill="FFFFFF"/>
        </w:rPr>
        <w:t>.</w:t>
      </w:r>
    </w:p>
    <w:p w14:paraId="177676AB" w14:textId="4E13D075" w:rsidR="00DA78FD" w:rsidRPr="00DA78FD" w:rsidRDefault="00DA78FD" w:rsidP="00DA78FD">
      <w:pPr>
        <w:pStyle w:val="ListParagraph"/>
        <w:numPr>
          <w:ilvl w:val="0"/>
          <w:numId w:val="9"/>
        </w:numPr>
        <w:suppressAutoHyphens/>
        <w:spacing w:after="0" w:line="276" w:lineRule="auto"/>
        <w:contextualSpacing w:val="0"/>
        <w:jc w:val="both"/>
        <w:rPr>
          <w:rFonts w:ascii="Times New Roman" w:hAnsi="Times New Roman" w:cs="Times New Roman"/>
          <w:kern w:val="0"/>
          <w:sz w:val="28"/>
          <w:szCs w:val="28"/>
          <w:lang w:val="pt-PT"/>
        </w:rPr>
      </w:pPr>
      <w:r w:rsidRPr="00DA78FD">
        <w:rPr>
          <w:rFonts w:ascii="Times New Roman" w:hAnsi="Times New Roman" w:cs="Times New Roman"/>
          <w:kern w:val="0"/>
          <w:sz w:val="28"/>
          <w:szCs w:val="28"/>
          <w:lang w:val="pt-PT"/>
        </w:rPr>
        <w:t>Legea nr.17/2000 privind asistența socială a persoanelor vârstnice, republicată, cu modificările și completările ulterioare</w:t>
      </w:r>
      <w:r>
        <w:rPr>
          <w:rFonts w:ascii="Times New Roman" w:hAnsi="Times New Roman" w:cs="Times New Roman"/>
          <w:kern w:val="0"/>
          <w:sz w:val="28"/>
          <w:szCs w:val="28"/>
          <w:lang w:val="pt-PT"/>
        </w:rPr>
        <w:t>.</w:t>
      </w:r>
    </w:p>
    <w:p w14:paraId="141AE567" w14:textId="5F1F80F8" w:rsidR="00DA78FD" w:rsidRPr="00060838" w:rsidRDefault="00DA78FD" w:rsidP="00060838">
      <w:pPr>
        <w:pStyle w:val="ListParagraph"/>
        <w:spacing w:after="0" w:line="276" w:lineRule="auto"/>
        <w:jc w:val="both"/>
        <w:rPr>
          <w:rFonts w:ascii="Times New Roman" w:hAnsi="Times New Roman" w:cs="Times New Roman"/>
          <w:i/>
          <w:iCs/>
          <w:kern w:val="0"/>
          <w:sz w:val="28"/>
          <w:szCs w:val="28"/>
          <w:lang w:val="pt-PT"/>
        </w:rPr>
      </w:pPr>
      <w:bookmarkStart w:id="5" w:name="_Hlk243302409"/>
      <w:bookmarkStart w:id="6" w:name="_Hlk132105835"/>
      <w:r w:rsidRPr="000D7335">
        <w:rPr>
          <w:rFonts w:ascii="Times New Roman" w:hAnsi="Times New Roman" w:cs="Times New Roman"/>
          <w:b/>
          <w:i/>
          <w:iCs/>
          <w:kern w:val="0"/>
          <w:sz w:val="28"/>
          <w:szCs w:val="28"/>
          <w:lang w:val="pt-PT"/>
        </w:rPr>
        <w:t>Tematica</w:t>
      </w:r>
      <w:r w:rsidRPr="00DA78FD">
        <w:rPr>
          <w:rFonts w:ascii="Times New Roman" w:hAnsi="Times New Roman" w:cs="Times New Roman"/>
          <w:i/>
          <w:iCs/>
          <w:kern w:val="0"/>
          <w:sz w:val="28"/>
          <w:szCs w:val="28"/>
          <w:lang w:val="pt-PT"/>
        </w:rPr>
        <w:t xml:space="preserve">: </w:t>
      </w:r>
      <w:bookmarkEnd w:id="5"/>
      <w:r w:rsidRPr="00DA78FD">
        <w:rPr>
          <w:rStyle w:val="scapttl"/>
          <w:rFonts w:ascii="Times New Roman" w:hAnsi="Times New Roman" w:cs="Times New Roman"/>
          <w:sz w:val="28"/>
          <w:szCs w:val="28"/>
          <w:bdr w:val="none" w:sz="0" w:space="0" w:color="auto" w:frame="1"/>
          <w:shd w:val="clear" w:color="auto" w:fill="FFFFFF"/>
        </w:rPr>
        <w:t>Capitolul I</w:t>
      </w:r>
      <w:r w:rsidRPr="00DA78FD">
        <w:rPr>
          <w:rStyle w:val="scapden"/>
          <w:rFonts w:ascii="Times New Roman" w:hAnsi="Times New Roman" w:cs="Times New Roman"/>
          <w:sz w:val="28"/>
          <w:szCs w:val="28"/>
          <w:bdr w:val="none" w:sz="0" w:space="0" w:color="auto" w:frame="1"/>
          <w:shd w:val="clear" w:color="auto" w:fill="FFFFFF"/>
        </w:rPr>
        <w:t xml:space="preserve"> Dispoziții generale și </w:t>
      </w:r>
      <w:r w:rsidRPr="00DA78FD">
        <w:rPr>
          <w:rStyle w:val="scapttl"/>
          <w:rFonts w:ascii="Times New Roman" w:hAnsi="Times New Roman" w:cs="Times New Roman"/>
          <w:sz w:val="28"/>
          <w:szCs w:val="28"/>
          <w:bdr w:val="none" w:sz="0" w:space="0" w:color="auto" w:frame="1"/>
          <w:shd w:val="clear" w:color="auto" w:fill="FFFFFF"/>
        </w:rPr>
        <w:t>Capitolul IV</w:t>
      </w:r>
      <w:r w:rsidRPr="00DA78FD">
        <w:rPr>
          <w:rStyle w:val="scapden"/>
          <w:rFonts w:ascii="Times New Roman" w:hAnsi="Times New Roman" w:cs="Times New Roman"/>
          <w:sz w:val="28"/>
          <w:szCs w:val="28"/>
          <w:bdr w:val="none" w:sz="0" w:space="0" w:color="auto" w:frame="1"/>
          <w:shd w:val="clear" w:color="auto" w:fill="FFFFFF"/>
        </w:rPr>
        <w:t xml:space="preserve"> Procedura de stabilire, suspendare și încetare a drepturilor de asistență socială pentru persoanele vârstnice</w:t>
      </w:r>
      <w:r>
        <w:rPr>
          <w:rStyle w:val="scapden"/>
          <w:rFonts w:ascii="Times New Roman" w:hAnsi="Times New Roman" w:cs="Times New Roman"/>
          <w:sz w:val="28"/>
          <w:szCs w:val="28"/>
          <w:bdr w:val="none" w:sz="0" w:space="0" w:color="auto" w:frame="1"/>
          <w:shd w:val="clear" w:color="auto" w:fill="FFFFFF"/>
        </w:rPr>
        <w:t>.</w:t>
      </w:r>
    </w:p>
    <w:p w14:paraId="66DF5F35" w14:textId="77777777" w:rsidR="00DA78FD" w:rsidRPr="00DA78FD" w:rsidRDefault="00DA78FD" w:rsidP="00DA78FD">
      <w:pPr>
        <w:pStyle w:val="ListParagraph"/>
        <w:numPr>
          <w:ilvl w:val="0"/>
          <w:numId w:val="9"/>
        </w:numPr>
        <w:suppressAutoHyphens/>
        <w:spacing w:after="0" w:line="276" w:lineRule="auto"/>
        <w:contextualSpacing w:val="0"/>
        <w:jc w:val="both"/>
        <w:rPr>
          <w:rFonts w:ascii="Times New Roman" w:hAnsi="Times New Roman" w:cs="Times New Roman"/>
          <w:kern w:val="0"/>
          <w:sz w:val="28"/>
          <w:szCs w:val="28"/>
          <w:lang w:val="pt-PT"/>
        </w:rPr>
      </w:pPr>
      <w:r w:rsidRPr="00DA78FD">
        <w:rPr>
          <w:rFonts w:ascii="Times New Roman" w:hAnsi="Times New Roman" w:cs="Times New Roman"/>
          <w:sz w:val="28"/>
          <w:szCs w:val="28"/>
          <w:lang w:val="pt-PT" w:eastAsia="ro-RO"/>
        </w:rPr>
        <w:t>Ordinul nr.2489/2023</w:t>
      </w:r>
      <w:r w:rsidRPr="00DA78FD">
        <w:rPr>
          <w:rFonts w:ascii="Times New Roman" w:eastAsia="Calibri" w:hAnsi="Times New Roman" w:cs="Times New Roman"/>
          <w:kern w:val="0"/>
          <w:sz w:val="28"/>
          <w:szCs w:val="28"/>
        </w:rPr>
        <w:t xml:space="preserve"> al M.M.S.S. din 13 decembrie 2023 pentru aprobarea Standardelor minime de calitate privind managementul de caz în serviciile sociale acordate persoanelor vârstnice</w:t>
      </w:r>
    </w:p>
    <w:p w14:paraId="1880F22B" w14:textId="0FAE9C56" w:rsidR="00DA78FD" w:rsidRPr="00060838" w:rsidRDefault="00DA78FD" w:rsidP="00060838">
      <w:pPr>
        <w:pStyle w:val="ListParagraph"/>
        <w:spacing w:after="0" w:line="276" w:lineRule="auto"/>
        <w:jc w:val="both"/>
        <w:rPr>
          <w:rFonts w:ascii="Times New Roman" w:hAnsi="Times New Roman" w:cs="Times New Roman"/>
          <w:kern w:val="0"/>
          <w:sz w:val="28"/>
          <w:szCs w:val="28"/>
          <w:lang w:val="pt-PT"/>
        </w:rPr>
      </w:pPr>
      <w:r w:rsidRPr="000D7335">
        <w:rPr>
          <w:rFonts w:ascii="Times New Roman" w:hAnsi="Times New Roman" w:cs="Times New Roman"/>
          <w:b/>
          <w:i/>
          <w:iCs/>
          <w:kern w:val="0"/>
          <w:sz w:val="28"/>
          <w:szCs w:val="28"/>
          <w:lang w:val="pt-PT"/>
        </w:rPr>
        <w:t>Tematica</w:t>
      </w:r>
      <w:r w:rsidRPr="00DA78FD">
        <w:rPr>
          <w:rFonts w:ascii="Times New Roman" w:hAnsi="Times New Roman" w:cs="Times New Roman"/>
          <w:i/>
          <w:iCs/>
          <w:kern w:val="0"/>
          <w:sz w:val="28"/>
          <w:szCs w:val="28"/>
          <w:lang w:val="pt-PT"/>
        </w:rPr>
        <w:t>:</w:t>
      </w:r>
      <w:bookmarkStart w:id="7" w:name="_Hlk132271014"/>
      <w:r w:rsidRPr="00DA78FD">
        <w:rPr>
          <w:rFonts w:ascii="Times New Roman" w:hAnsi="Times New Roman" w:cs="Times New Roman"/>
          <w:i/>
          <w:iCs/>
          <w:kern w:val="0"/>
          <w:sz w:val="28"/>
          <w:szCs w:val="28"/>
          <w:lang w:val="pt-PT"/>
        </w:rPr>
        <w:t xml:space="preserve"> </w:t>
      </w:r>
      <w:r w:rsidRPr="00DA78FD">
        <w:rPr>
          <w:rFonts w:ascii="Times New Roman" w:hAnsi="Times New Roman" w:cs="Times New Roman"/>
          <w:kern w:val="0"/>
          <w:sz w:val="28"/>
          <w:szCs w:val="28"/>
          <w:lang w:val="pt-PT"/>
        </w:rPr>
        <w:t xml:space="preserve">Anexa – Standarde minime de calitate, </w:t>
      </w:r>
      <w:r w:rsidRPr="00DA78FD">
        <w:rPr>
          <w:rFonts w:ascii="Times New Roman" w:hAnsi="Times New Roman" w:cs="Times New Roman"/>
          <w:sz w:val="28"/>
          <w:szCs w:val="28"/>
          <w:shd w:val="clear" w:color="auto" w:fill="FFFFFF"/>
        </w:rPr>
        <w:t>Modulul I - Condiții privind aplicarea metodei managementului de caz în asistența socială a persoanelor vârstnice (standardele 1-3)</w:t>
      </w:r>
      <w:bookmarkEnd w:id="6"/>
      <w:bookmarkEnd w:id="7"/>
    </w:p>
    <w:p w14:paraId="25D715B1" w14:textId="77777777" w:rsidR="00DA78FD" w:rsidRPr="00DA78FD" w:rsidRDefault="00DA78FD" w:rsidP="00DA78FD">
      <w:pPr>
        <w:pStyle w:val="ListParagraph"/>
        <w:numPr>
          <w:ilvl w:val="0"/>
          <w:numId w:val="9"/>
        </w:numPr>
        <w:suppressAutoHyphens/>
        <w:spacing w:after="0" w:line="276" w:lineRule="auto"/>
        <w:contextualSpacing w:val="0"/>
        <w:jc w:val="both"/>
        <w:rPr>
          <w:rFonts w:ascii="Times New Roman" w:hAnsi="Times New Roman" w:cs="Times New Roman"/>
          <w:kern w:val="0"/>
          <w:sz w:val="28"/>
          <w:szCs w:val="28"/>
          <w:lang w:val="pt-PT"/>
        </w:rPr>
      </w:pPr>
      <w:r w:rsidRPr="00DA78FD">
        <w:rPr>
          <w:rFonts w:ascii="Times New Roman" w:hAnsi="Times New Roman" w:cs="Times New Roman"/>
          <w:kern w:val="0"/>
          <w:sz w:val="28"/>
          <w:szCs w:val="28"/>
          <w:lang w:val="pt-PT"/>
        </w:rPr>
        <w:t>Legea nr.466/2004 privind Statutul asistentului social, cu modificările și completările ulterioare</w:t>
      </w:r>
    </w:p>
    <w:p w14:paraId="7AB042E1" w14:textId="392B58B4" w:rsidR="00DA78FD" w:rsidRPr="00060838" w:rsidRDefault="00DA78FD" w:rsidP="00060838">
      <w:pPr>
        <w:pStyle w:val="ListParagraph"/>
        <w:spacing w:after="0" w:line="276" w:lineRule="auto"/>
        <w:jc w:val="both"/>
        <w:rPr>
          <w:rFonts w:ascii="Times New Roman" w:hAnsi="Times New Roman" w:cs="Times New Roman"/>
          <w:i/>
          <w:iCs/>
          <w:kern w:val="0"/>
          <w:sz w:val="28"/>
          <w:szCs w:val="28"/>
          <w:lang w:val="pt-PT"/>
        </w:rPr>
      </w:pPr>
      <w:r w:rsidRPr="000D7335">
        <w:rPr>
          <w:rFonts w:ascii="Times New Roman" w:hAnsi="Times New Roman" w:cs="Times New Roman"/>
          <w:b/>
          <w:i/>
          <w:iCs/>
          <w:kern w:val="0"/>
          <w:sz w:val="28"/>
          <w:szCs w:val="28"/>
          <w:lang w:val="pt-PT"/>
        </w:rPr>
        <w:t>Tematica:</w:t>
      </w:r>
      <w:r w:rsidRPr="00DA78FD">
        <w:rPr>
          <w:rFonts w:ascii="Times New Roman" w:hAnsi="Times New Roman" w:cs="Times New Roman"/>
          <w:i/>
          <w:iCs/>
          <w:kern w:val="0"/>
          <w:sz w:val="28"/>
          <w:szCs w:val="28"/>
          <w:lang w:val="pt-PT"/>
        </w:rPr>
        <w:t xml:space="preserve"> </w:t>
      </w:r>
      <w:r w:rsidRPr="00DA78FD">
        <w:rPr>
          <w:rFonts w:ascii="Times New Roman" w:hAnsi="Times New Roman" w:cs="Times New Roman"/>
          <w:sz w:val="28"/>
          <w:szCs w:val="28"/>
          <w:shd w:val="clear" w:color="auto" w:fill="FFFFFF"/>
        </w:rPr>
        <w:t>Capitolul I-Dispoziții generale,</w:t>
      </w:r>
      <w:r w:rsidRPr="00DA78FD">
        <w:rPr>
          <w:rFonts w:ascii="Times New Roman" w:hAnsi="Times New Roman" w:cs="Times New Roman"/>
          <w:b/>
          <w:bCs/>
          <w:sz w:val="28"/>
          <w:szCs w:val="28"/>
          <w:shd w:val="clear" w:color="auto" w:fill="FFFFFF"/>
        </w:rPr>
        <w:t xml:space="preserve"> </w:t>
      </w:r>
      <w:r w:rsidRPr="00DA78FD">
        <w:rPr>
          <w:rStyle w:val="scapttl"/>
          <w:rFonts w:ascii="Times New Roman" w:hAnsi="Times New Roman" w:cs="Times New Roman"/>
          <w:sz w:val="28"/>
          <w:szCs w:val="28"/>
          <w:bdr w:val="none" w:sz="0" w:space="0" w:color="auto" w:frame="1"/>
          <w:shd w:val="clear" w:color="auto" w:fill="FFFFFF"/>
        </w:rPr>
        <w:t>Capitolul II</w:t>
      </w:r>
      <w:bookmarkStart w:id="8" w:name="_GoBack"/>
      <w:bookmarkEnd w:id="8"/>
      <w:r w:rsidRPr="00DA78FD">
        <w:rPr>
          <w:rStyle w:val="scapttl"/>
          <w:rFonts w:ascii="Times New Roman" w:hAnsi="Times New Roman" w:cs="Times New Roman"/>
          <w:sz w:val="28"/>
          <w:szCs w:val="28"/>
          <w:bdr w:val="none" w:sz="0" w:space="0" w:color="auto" w:frame="1"/>
          <w:shd w:val="clear" w:color="auto" w:fill="FFFFFF"/>
        </w:rPr>
        <w:t>-</w:t>
      </w:r>
      <w:r w:rsidRPr="00DA78FD">
        <w:rPr>
          <w:rStyle w:val="spar"/>
          <w:rFonts w:ascii="Times New Roman" w:hAnsi="Times New Roman" w:cs="Times New Roman"/>
          <w:sz w:val="28"/>
          <w:szCs w:val="28"/>
          <w:bdr w:val="none" w:sz="0" w:space="0" w:color="auto" w:frame="1"/>
          <w:shd w:val="clear" w:color="auto" w:fill="FFFFFF"/>
        </w:rPr>
        <w:t>Statutul asistentului social</w:t>
      </w:r>
    </w:p>
    <w:p w14:paraId="5702A0EE" w14:textId="5BFF98CE" w:rsidR="00DA78FD" w:rsidRPr="00DA78FD" w:rsidRDefault="00DA78FD" w:rsidP="00DA78FD">
      <w:pPr>
        <w:pStyle w:val="ListParagraph"/>
        <w:numPr>
          <w:ilvl w:val="0"/>
          <w:numId w:val="9"/>
        </w:numPr>
        <w:suppressAutoHyphens/>
        <w:spacing w:after="0" w:line="276" w:lineRule="auto"/>
        <w:contextualSpacing w:val="0"/>
        <w:jc w:val="both"/>
        <w:rPr>
          <w:rFonts w:ascii="Times New Roman" w:hAnsi="Times New Roman" w:cs="Times New Roman"/>
          <w:kern w:val="0"/>
          <w:sz w:val="28"/>
          <w:szCs w:val="28"/>
          <w:lang w:val="pt-PT"/>
        </w:rPr>
      </w:pPr>
      <w:r w:rsidRPr="00DA78FD">
        <w:rPr>
          <w:rFonts w:ascii="Times New Roman" w:hAnsi="Times New Roman" w:cs="Times New Roman"/>
          <w:kern w:val="0"/>
          <w:sz w:val="28"/>
          <w:szCs w:val="28"/>
          <w:lang w:val="pt-PT"/>
        </w:rPr>
        <w:t>Codul Deontologic al profesiei de asistent social – Emitent: Colegiul Național a Asistenților Sociali, publicat în Monitorul Oficial nr.173 din 6 martie 2008</w:t>
      </w:r>
      <w:r>
        <w:rPr>
          <w:rFonts w:ascii="Times New Roman" w:hAnsi="Times New Roman" w:cs="Times New Roman"/>
          <w:kern w:val="0"/>
          <w:sz w:val="28"/>
          <w:szCs w:val="28"/>
          <w:lang w:val="pt-PT"/>
        </w:rPr>
        <w:t>.</w:t>
      </w:r>
    </w:p>
    <w:p w14:paraId="2D71BC48" w14:textId="56790134" w:rsidR="0013095C" w:rsidRPr="00E415EC" w:rsidRDefault="00DA78FD" w:rsidP="00E415EC">
      <w:pPr>
        <w:pStyle w:val="ListParagraph"/>
        <w:spacing w:after="0" w:line="276" w:lineRule="auto"/>
        <w:jc w:val="both"/>
        <w:rPr>
          <w:rFonts w:ascii="Times New Roman" w:hAnsi="Times New Roman" w:cs="Times New Roman"/>
          <w:kern w:val="0"/>
          <w:sz w:val="28"/>
          <w:szCs w:val="28"/>
          <w:lang w:val="pt-PT"/>
        </w:rPr>
      </w:pPr>
      <w:r w:rsidRPr="000D7335">
        <w:rPr>
          <w:rFonts w:ascii="Times New Roman" w:hAnsi="Times New Roman" w:cs="Times New Roman"/>
          <w:b/>
          <w:i/>
          <w:iCs/>
          <w:kern w:val="0"/>
          <w:sz w:val="28"/>
          <w:szCs w:val="28"/>
          <w:lang w:val="pt-PT"/>
        </w:rPr>
        <w:t>T</w:t>
      </w:r>
      <w:r w:rsidR="000D7335">
        <w:rPr>
          <w:rFonts w:ascii="Times New Roman" w:hAnsi="Times New Roman" w:cs="Times New Roman"/>
          <w:b/>
          <w:i/>
          <w:iCs/>
          <w:kern w:val="0"/>
          <w:sz w:val="28"/>
          <w:szCs w:val="28"/>
          <w:lang w:val="pt-PT"/>
        </w:rPr>
        <w:t>e</w:t>
      </w:r>
      <w:r w:rsidRPr="000D7335">
        <w:rPr>
          <w:rFonts w:ascii="Times New Roman" w:hAnsi="Times New Roman" w:cs="Times New Roman"/>
          <w:b/>
          <w:i/>
          <w:iCs/>
          <w:kern w:val="0"/>
          <w:sz w:val="28"/>
          <w:szCs w:val="28"/>
          <w:lang w:val="pt-PT"/>
        </w:rPr>
        <w:t>matica</w:t>
      </w:r>
      <w:r w:rsidRPr="00DA78FD">
        <w:rPr>
          <w:rFonts w:ascii="Times New Roman" w:hAnsi="Times New Roman" w:cs="Times New Roman"/>
          <w:i/>
          <w:iCs/>
          <w:kern w:val="0"/>
          <w:sz w:val="28"/>
          <w:szCs w:val="28"/>
          <w:lang w:val="pt-PT"/>
        </w:rPr>
        <w:t xml:space="preserve">: </w:t>
      </w:r>
      <w:r w:rsidRPr="00DA78FD">
        <w:rPr>
          <w:rFonts w:ascii="Times New Roman" w:hAnsi="Times New Roman" w:cs="Times New Roman"/>
          <w:kern w:val="0"/>
          <w:sz w:val="28"/>
          <w:szCs w:val="28"/>
          <w:lang w:val="pt-PT"/>
        </w:rPr>
        <w:t>Capitolul II – Principii generale profesionale, Cap.IV – Obilgații față de profesia de asistent social, Cap.V – Obligații față de beneficiari, cap.VII – Obligațiile asistentului social în relațiile cu instituțiile publice</w:t>
      </w:r>
      <w:r>
        <w:rPr>
          <w:rFonts w:ascii="Times New Roman" w:hAnsi="Times New Roman" w:cs="Times New Roman"/>
          <w:kern w:val="0"/>
          <w:sz w:val="28"/>
          <w:szCs w:val="28"/>
          <w:lang w:val="pt-PT"/>
        </w:rPr>
        <w:t>.</w:t>
      </w:r>
    </w:p>
    <w:p w14:paraId="65F26400" w14:textId="7B3002C6" w:rsidR="00D042F2" w:rsidRDefault="00D042F2" w:rsidP="004742C6">
      <w:pPr>
        <w:pStyle w:val="NoSpacing"/>
        <w:ind w:left="1080"/>
        <w:jc w:val="both"/>
        <w:rPr>
          <w:rFonts w:ascii="Times New Roman" w:hAnsi="Times New Roman" w:cs="Times New Roman"/>
          <w:color w:val="FF0000"/>
          <w:sz w:val="28"/>
          <w:szCs w:val="28"/>
        </w:rPr>
      </w:pPr>
    </w:p>
    <w:p w14:paraId="7BE772CB" w14:textId="77777777" w:rsidR="00E415EC" w:rsidRPr="000D7539" w:rsidRDefault="00E415EC" w:rsidP="004742C6">
      <w:pPr>
        <w:pStyle w:val="NoSpacing"/>
        <w:ind w:left="1080"/>
        <w:jc w:val="both"/>
        <w:rPr>
          <w:rFonts w:ascii="Times New Roman" w:hAnsi="Times New Roman" w:cs="Times New Roman"/>
          <w:color w:val="FF0000"/>
          <w:sz w:val="28"/>
          <w:szCs w:val="28"/>
        </w:rPr>
      </w:pPr>
    </w:p>
    <w:p w14:paraId="31FDB159" w14:textId="0C00513D" w:rsidR="000D208E" w:rsidRPr="004742C6" w:rsidRDefault="000D208E" w:rsidP="004742C6">
      <w:pPr>
        <w:pStyle w:val="ListParagraph"/>
        <w:numPr>
          <w:ilvl w:val="0"/>
          <w:numId w:val="4"/>
        </w:numPr>
        <w:tabs>
          <w:tab w:val="left" w:pos="3528"/>
        </w:tabs>
        <w:spacing w:line="276" w:lineRule="auto"/>
        <w:rPr>
          <w:rFonts w:ascii="Times New Roman" w:hAnsi="Times New Roman" w:cs="Times New Roman"/>
          <w:b/>
          <w:bCs/>
          <w:color w:val="000000" w:themeColor="text1"/>
          <w:sz w:val="28"/>
          <w:szCs w:val="28"/>
        </w:rPr>
      </w:pPr>
      <w:bookmarkStart w:id="9" w:name="_Hlk237506183"/>
      <w:r w:rsidRPr="004742C6">
        <w:rPr>
          <w:rFonts w:ascii="Times New Roman" w:hAnsi="Times New Roman" w:cs="Times New Roman"/>
          <w:b/>
          <w:bCs/>
          <w:color w:val="000000" w:themeColor="text1"/>
          <w:sz w:val="28"/>
          <w:szCs w:val="28"/>
        </w:rPr>
        <w:t>Calendarul desfășurării concursului</w:t>
      </w:r>
    </w:p>
    <w:tbl>
      <w:tblPr>
        <w:tblStyle w:val="TableGrid"/>
        <w:tblW w:w="0" w:type="auto"/>
        <w:tblLook w:val="04A0" w:firstRow="1" w:lastRow="0" w:firstColumn="1" w:lastColumn="0" w:noHBand="0" w:noVBand="1"/>
      </w:tblPr>
      <w:tblGrid>
        <w:gridCol w:w="628"/>
        <w:gridCol w:w="5442"/>
        <w:gridCol w:w="2992"/>
      </w:tblGrid>
      <w:tr w:rsidR="000D208E" w:rsidRPr="00E12C7C" w14:paraId="522A7984" w14:textId="77777777" w:rsidTr="005566CB">
        <w:tc>
          <w:tcPr>
            <w:tcW w:w="628" w:type="dxa"/>
          </w:tcPr>
          <w:p w14:paraId="6C896FE8" w14:textId="77777777" w:rsidR="000D208E" w:rsidRPr="00E12C7C" w:rsidRDefault="000D208E" w:rsidP="005566CB">
            <w:pPr>
              <w:tabs>
                <w:tab w:val="left" w:pos="1044"/>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 xml:space="preserve">Nr crt. </w:t>
            </w:r>
          </w:p>
        </w:tc>
        <w:tc>
          <w:tcPr>
            <w:tcW w:w="5442" w:type="dxa"/>
          </w:tcPr>
          <w:p w14:paraId="6F97098B" w14:textId="77777777" w:rsidR="000D208E" w:rsidRPr="00E12C7C" w:rsidRDefault="000D208E" w:rsidP="005566CB">
            <w:pPr>
              <w:tabs>
                <w:tab w:val="left" w:pos="1044"/>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 xml:space="preserve">                  Activități</w:t>
            </w:r>
          </w:p>
        </w:tc>
        <w:tc>
          <w:tcPr>
            <w:tcW w:w="2992" w:type="dxa"/>
          </w:tcPr>
          <w:p w14:paraId="105619DA" w14:textId="77777777" w:rsidR="000D208E" w:rsidRPr="00E12C7C" w:rsidRDefault="000D208E" w:rsidP="005566CB">
            <w:pPr>
              <w:tabs>
                <w:tab w:val="left" w:pos="1044"/>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Perioada/data/ora</w:t>
            </w:r>
          </w:p>
        </w:tc>
      </w:tr>
      <w:tr w:rsidR="000D208E" w:rsidRPr="00E12C7C" w14:paraId="352F73DF" w14:textId="77777777" w:rsidTr="005566CB">
        <w:tc>
          <w:tcPr>
            <w:tcW w:w="628" w:type="dxa"/>
          </w:tcPr>
          <w:p w14:paraId="42849512" w14:textId="77777777" w:rsidR="000D208E" w:rsidRPr="0004004E" w:rsidRDefault="000D208E" w:rsidP="005566CB">
            <w:pPr>
              <w:tabs>
                <w:tab w:val="left" w:pos="1044"/>
              </w:tabs>
              <w:spacing w:line="276" w:lineRule="auto"/>
              <w:rPr>
                <w:rFonts w:ascii="Times New Roman" w:hAnsi="Times New Roman" w:cs="Times New Roman"/>
                <w:color w:val="000000" w:themeColor="text1"/>
                <w:sz w:val="28"/>
                <w:szCs w:val="28"/>
              </w:rPr>
            </w:pPr>
            <w:bookmarkStart w:id="10" w:name="_Hlk237505685"/>
            <w:r w:rsidRPr="0004004E">
              <w:rPr>
                <w:rFonts w:ascii="Times New Roman" w:hAnsi="Times New Roman" w:cs="Times New Roman"/>
                <w:color w:val="000000" w:themeColor="text1"/>
                <w:sz w:val="28"/>
                <w:szCs w:val="28"/>
              </w:rPr>
              <w:t>1</w:t>
            </w:r>
          </w:p>
        </w:tc>
        <w:tc>
          <w:tcPr>
            <w:tcW w:w="5442" w:type="dxa"/>
          </w:tcPr>
          <w:p w14:paraId="73579E64"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04004E">
              <w:rPr>
                <w:rFonts w:ascii="Times New Roman" w:hAnsi="Times New Roman" w:cs="Times New Roman"/>
                <w:b/>
                <w:bCs/>
                <w:color w:val="000000" w:themeColor="text1"/>
                <w:sz w:val="28"/>
                <w:szCs w:val="28"/>
              </w:rPr>
              <w:t>Depunere dosare</w:t>
            </w:r>
            <w:r w:rsidRPr="00E12C7C">
              <w:rPr>
                <w:rFonts w:ascii="Times New Roman" w:hAnsi="Times New Roman" w:cs="Times New Roman"/>
                <w:color w:val="000000" w:themeColor="text1"/>
                <w:sz w:val="28"/>
                <w:szCs w:val="28"/>
              </w:rPr>
              <w:t xml:space="preserve"> – la sediul instituției</w:t>
            </w:r>
          </w:p>
        </w:tc>
        <w:tc>
          <w:tcPr>
            <w:tcW w:w="2992" w:type="dxa"/>
          </w:tcPr>
          <w:p w14:paraId="03644DC8" w14:textId="06374201" w:rsidR="000D208E" w:rsidRPr="00E12C7C" w:rsidRDefault="000D7539"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DA4275">
              <w:rPr>
                <w:rFonts w:ascii="Times New Roman" w:hAnsi="Times New Roman" w:cs="Times New Roman"/>
                <w:color w:val="000000" w:themeColor="text1"/>
                <w:sz w:val="28"/>
                <w:szCs w:val="28"/>
              </w:rPr>
              <w:t>9</w:t>
            </w:r>
            <w:r>
              <w:rPr>
                <w:rFonts w:ascii="Times New Roman" w:hAnsi="Times New Roman" w:cs="Times New Roman"/>
                <w:color w:val="000000" w:themeColor="text1"/>
                <w:sz w:val="28"/>
                <w:szCs w:val="28"/>
              </w:rPr>
              <w:t>.10.2026-</w:t>
            </w:r>
            <w:r w:rsidR="002766C3">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.11.2026</w:t>
            </w:r>
          </w:p>
          <w:p w14:paraId="3A08910D" w14:textId="77777777" w:rsidR="000D208E" w:rsidRPr="00E12C7C" w:rsidRDefault="000D208E" w:rsidP="005566CB">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Luni- Joi : 9.00-15.00</w:t>
            </w:r>
          </w:p>
          <w:p w14:paraId="75B17DAE" w14:textId="77777777" w:rsidR="000D208E" w:rsidRPr="00E12C7C" w:rsidRDefault="000D208E" w:rsidP="005566CB">
            <w:pPr>
              <w:tabs>
                <w:tab w:val="left" w:pos="1044"/>
              </w:tabs>
              <w:spacing w:line="276" w:lineRule="auto"/>
              <w:jc w:val="center"/>
              <w:rPr>
                <w:rFonts w:ascii="Times New Roman" w:hAnsi="Times New Roman" w:cs="Times New Roman"/>
                <w:b/>
                <w:bCs/>
                <w:color w:val="000000" w:themeColor="text1"/>
                <w:sz w:val="28"/>
                <w:szCs w:val="28"/>
              </w:rPr>
            </w:pPr>
            <w:r w:rsidRPr="00E12C7C">
              <w:rPr>
                <w:rFonts w:ascii="Times New Roman" w:hAnsi="Times New Roman" w:cs="Times New Roman"/>
                <w:color w:val="000000" w:themeColor="text1"/>
                <w:sz w:val="28"/>
                <w:szCs w:val="28"/>
              </w:rPr>
              <w:t>Vineri: 9.00-13.00</w:t>
            </w:r>
          </w:p>
        </w:tc>
      </w:tr>
      <w:tr w:rsidR="000D208E" w:rsidRPr="00E12C7C" w14:paraId="6913EF72" w14:textId="77777777" w:rsidTr="005566CB">
        <w:tc>
          <w:tcPr>
            <w:tcW w:w="628" w:type="dxa"/>
          </w:tcPr>
          <w:p w14:paraId="787D0EFF"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2</w:t>
            </w:r>
          </w:p>
        </w:tc>
        <w:tc>
          <w:tcPr>
            <w:tcW w:w="5442" w:type="dxa"/>
          </w:tcPr>
          <w:p w14:paraId="70B5366F"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Selecți</w:t>
            </w:r>
            <w:r>
              <w:rPr>
                <w:rFonts w:ascii="Times New Roman" w:hAnsi="Times New Roman" w:cs="Times New Roman"/>
                <w:color w:val="000000" w:themeColor="text1"/>
                <w:sz w:val="28"/>
                <w:szCs w:val="28"/>
              </w:rPr>
              <w:t>e</w:t>
            </w:r>
            <w:r w:rsidRPr="00E12C7C">
              <w:rPr>
                <w:rFonts w:ascii="Times New Roman" w:hAnsi="Times New Roman" w:cs="Times New Roman"/>
                <w:color w:val="000000" w:themeColor="text1"/>
                <w:sz w:val="28"/>
                <w:szCs w:val="28"/>
              </w:rPr>
              <w:t xml:space="preserve"> dosare</w:t>
            </w:r>
          </w:p>
        </w:tc>
        <w:tc>
          <w:tcPr>
            <w:tcW w:w="2992" w:type="dxa"/>
          </w:tcPr>
          <w:p w14:paraId="72F62C71" w14:textId="429ACBBC" w:rsidR="00BF6BB5" w:rsidRPr="00E12C7C" w:rsidRDefault="000D7539" w:rsidP="00BF6BB5">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2766C3">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.11.2026</w:t>
            </w:r>
          </w:p>
        </w:tc>
      </w:tr>
      <w:tr w:rsidR="000D208E" w:rsidRPr="00E12C7C" w14:paraId="45E5870A" w14:textId="77777777" w:rsidTr="005566CB">
        <w:tc>
          <w:tcPr>
            <w:tcW w:w="628" w:type="dxa"/>
          </w:tcPr>
          <w:p w14:paraId="3CD5E71E"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lastRenderedPageBreak/>
              <w:t>3</w:t>
            </w:r>
          </w:p>
        </w:tc>
        <w:tc>
          <w:tcPr>
            <w:tcW w:w="5442" w:type="dxa"/>
          </w:tcPr>
          <w:p w14:paraId="751049A7" w14:textId="037C97D7" w:rsidR="0013095C"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Afișare rezultate selecție dosare</w:t>
            </w:r>
          </w:p>
        </w:tc>
        <w:tc>
          <w:tcPr>
            <w:tcW w:w="2992" w:type="dxa"/>
          </w:tcPr>
          <w:p w14:paraId="0CE6911E" w14:textId="171D8EB6" w:rsidR="000D208E" w:rsidRDefault="000D7539"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2766C3">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.11.2026</w:t>
            </w:r>
          </w:p>
          <w:p w14:paraId="09C0D62F" w14:textId="4C7DF839" w:rsidR="000D208E" w:rsidRPr="00E12C7C" w:rsidRDefault="000D208E" w:rsidP="0013095C">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w:t>
            </w:r>
            <w:r w:rsidR="000D7539">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.00</w:t>
            </w:r>
          </w:p>
        </w:tc>
      </w:tr>
      <w:tr w:rsidR="000D208E" w:rsidRPr="00E12C7C" w14:paraId="270A6671" w14:textId="77777777" w:rsidTr="005566CB">
        <w:tc>
          <w:tcPr>
            <w:tcW w:w="628" w:type="dxa"/>
          </w:tcPr>
          <w:p w14:paraId="117A6CCB"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4</w:t>
            </w:r>
          </w:p>
        </w:tc>
        <w:tc>
          <w:tcPr>
            <w:tcW w:w="5442" w:type="dxa"/>
          </w:tcPr>
          <w:p w14:paraId="20AC5947"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Depunere contestații -proba selecție de dosare </w:t>
            </w:r>
          </w:p>
        </w:tc>
        <w:tc>
          <w:tcPr>
            <w:tcW w:w="2992" w:type="dxa"/>
          </w:tcPr>
          <w:p w14:paraId="0EE9AEBF" w14:textId="51F72866" w:rsidR="000D208E" w:rsidRDefault="000D7539"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2766C3">
              <w:rPr>
                <w:rFonts w:ascii="Times New Roman" w:hAnsi="Times New Roman" w:cs="Times New Roman"/>
                <w:color w:val="000000" w:themeColor="text1"/>
                <w:sz w:val="28"/>
                <w:szCs w:val="28"/>
              </w:rPr>
              <w:t>6</w:t>
            </w:r>
            <w:r>
              <w:rPr>
                <w:rFonts w:ascii="Times New Roman" w:hAnsi="Times New Roman" w:cs="Times New Roman"/>
                <w:color w:val="000000" w:themeColor="text1"/>
                <w:sz w:val="28"/>
                <w:szCs w:val="28"/>
              </w:rPr>
              <w:t>.11.2026</w:t>
            </w:r>
          </w:p>
          <w:p w14:paraId="35E18079" w14:textId="77777777" w:rsidR="000D208E" w:rsidRPr="00E12C7C" w:rsidRDefault="000D208E" w:rsidP="005566CB">
            <w:pPr>
              <w:tabs>
                <w:tab w:val="left" w:pos="1044"/>
              </w:tabs>
              <w:spacing w:line="276" w:lineRule="auto"/>
              <w:jc w:val="center"/>
              <w:rPr>
                <w:rFonts w:ascii="Times New Roman" w:hAnsi="Times New Roman" w:cs="Times New Roman"/>
                <w:color w:val="000000" w:themeColor="text1"/>
                <w:sz w:val="28"/>
                <w:szCs w:val="28"/>
              </w:rPr>
            </w:pPr>
          </w:p>
        </w:tc>
      </w:tr>
      <w:tr w:rsidR="000D208E" w:rsidRPr="00E12C7C" w14:paraId="0BC9E488" w14:textId="77777777" w:rsidTr="005566CB">
        <w:tc>
          <w:tcPr>
            <w:tcW w:w="628" w:type="dxa"/>
          </w:tcPr>
          <w:p w14:paraId="5508D7A3"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5</w:t>
            </w:r>
          </w:p>
        </w:tc>
        <w:tc>
          <w:tcPr>
            <w:tcW w:w="5442" w:type="dxa"/>
          </w:tcPr>
          <w:p w14:paraId="4F457935"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Afișare rezultate contestații- selecție depunere dosare</w:t>
            </w:r>
          </w:p>
        </w:tc>
        <w:tc>
          <w:tcPr>
            <w:tcW w:w="2992" w:type="dxa"/>
          </w:tcPr>
          <w:p w14:paraId="3747BCCC" w14:textId="4D8B3F0B" w:rsidR="000D208E" w:rsidRPr="00E12C7C" w:rsidRDefault="000D7539"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2766C3">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.11.2026</w:t>
            </w:r>
          </w:p>
          <w:p w14:paraId="5622B014" w14:textId="48059332" w:rsidR="000D208E" w:rsidRPr="00E12C7C" w:rsidRDefault="000D208E" w:rsidP="005566CB">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Ora 1</w:t>
            </w:r>
            <w:r w:rsidR="002766C3">
              <w:rPr>
                <w:rFonts w:ascii="Times New Roman" w:hAnsi="Times New Roman" w:cs="Times New Roman"/>
                <w:color w:val="000000" w:themeColor="text1"/>
                <w:sz w:val="28"/>
                <w:szCs w:val="28"/>
              </w:rPr>
              <w:t>3</w:t>
            </w:r>
            <w:r w:rsidRPr="00E12C7C">
              <w:rPr>
                <w:rFonts w:ascii="Times New Roman" w:hAnsi="Times New Roman" w:cs="Times New Roman"/>
                <w:color w:val="000000" w:themeColor="text1"/>
                <w:sz w:val="28"/>
                <w:szCs w:val="28"/>
              </w:rPr>
              <w:t>.00</w:t>
            </w:r>
          </w:p>
        </w:tc>
      </w:tr>
      <w:tr w:rsidR="000D208E" w:rsidRPr="00E12C7C" w14:paraId="04689ED6" w14:textId="77777777" w:rsidTr="005566CB">
        <w:tc>
          <w:tcPr>
            <w:tcW w:w="628" w:type="dxa"/>
          </w:tcPr>
          <w:p w14:paraId="5B50F325"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6</w:t>
            </w:r>
          </w:p>
        </w:tc>
        <w:tc>
          <w:tcPr>
            <w:tcW w:w="5442" w:type="dxa"/>
          </w:tcPr>
          <w:p w14:paraId="4B8CC60E" w14:textId="77777777" w:rsidR="000D208E" w:rsidRPr="0004004E" w:rsidRDefault="000D208E" w:rsidP="005566CB">
            <w:pPr>
              <w:tabs>
                <w:tab w:val="left" w:pos="1044"/>
              </w:tabs>
              <w:spacing w:line="276" w:lineRule="auto"/>
              <w:rPr>
                <w:rFonts w:ascii="Times New Roman" w:hAnsi="Times New Roman" w:cs="Times New Roman"/>
                <w:b/>
                <w:bCs/>
                <w:color w:val="000000" w:themeColor="text1"/>
                <w:sz w:val="28"/>
                <w:szCs w:val="28"/>
              </w:rPr>
            </w:pPr>
            <w:r w:rsidRPr="0004004E">
              <w:rPr>
                <w:rFonts w:ascii="Times New Roman" w:hAnsi="Times New Roman" w:cs="Times New Roman"/>
                <w:b/>
                <w:bCs/>
                <w:color w:val="000000" w:themeColor="text1"/>
                <w:sz w:val="28"/>
                <w:szCs w:val="28"/>
              </w:rPr>
              <w:t>Susținere proba scrisă</w:t>
            </w:r>
          </w:p>
        </w:tc>
        <w:tc>
          <w:tcPr>
            <w:tcW w:w="2992" w:type="dxa"/>
          </w:tcPr>
          <w:p w14:paraId="7296EB56" w14:textId="14C192F0" w:rsidR="000D208E" w:rsidRPr="00027AC0" w:rsidRDefault="002766C3" w:rsidP="005566CB">
            <w:pPr>
              <w:tabs>
                <w:tab w:val="left" w:pos="1044"/>
              </w:tabs>
              <w:spacing w:line="276" w:lineRule="auto"/>
              <w:jc w:val="center"/>
              <w:rPr>
                <w:rFonts w:ascii="Times New Roman" w:hAnsi="Times New Roman" w:cs="Times New Roman"/>
                <w:b/>
                <w:sz w:val="28"/>
                <w:szCs w:val="28"/>
              </w:rPr>
            </w:pPr>
            <w:r>
              <w:rPr>
                <w:rFonts w:ascii="Times New Roman" w:hAnsi="Times New Roman" w:cs="Times New Roman"/>
                <w:b/>
                <w:sz w:val="28"/>
                <w:szCs w:val="28"/>
              </w:rPr>
              <w:t>23</w:t>
            </w:r>
            <w:r w:rsidR="000D7539">
              <w:rPr>
                <w:rFonts w:ascii="Times New Roman" w:hAnsi="Times New Roman" w:cs="Times New Roman"/>
                <w:b/>
                <w:sz w:val="28"/>
                <w:szCs w:val="28"/>
              </w:rPr>
              <w:t>.11.2026</w:t>
            </w:r>
          </w:p>
          <w:p w14:paraId="22CF43CC" w14:textId="77777777" w:rsidR="000D208E" w:rsidRPr="00027AC0" w:rsidRDefault="000D208E" w:rsidP="005566CB">
            <w:pPr>
              <w:tabs>
                <w:tab w:val="left" w:pos="1044"/>
              </w:tabs>
              <w:spacing w:line="276" w:lineRule="auto"/>
              <w:jc w:val="center"/>
              <w:rPr>
                <w:rFonts w:ascii="Times New Roman" w:hAnsi="Times New Roman" w:cs="Times New Roman"/>
                <w:b/>
                <w:sz w:val="28"/>
                <w:szCs w:val="28"/>
              </w:rPr>
            </w:pPr>
            <w:r w:rsidRPr="00027AC0">
              <w:rPr>
                <w:rFonts w:ascii="Times New Roman" w:hAnsi="Times New Roman" w:cs="Times New Roman"/>
                <w:b/>
                <w:sz w:val="28"/>
                <w:szCs w:val="28"/>
              </w:rPr>
              <w:t>Ora 10.00</w:t>
            </w:r>
          </w:p>
        </w:tc>
      </w:tr>
      <w:tr w:rsidR="000D208E" w:rsidRPr="00E12C7C" w14:paraId="4522EB11" w14:textId="77777777" w:rsidTr="005566CB">
        <w:tc>
          <w:tcPr>
            <w:tcW w:w="628" w:type="dxa"/>
          </w:tcPr>
          <w:p w14:paraId="3CA23449"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7</w:t>
            </w:r>
          </w:p>
        </w:tc>
        <w:tc>
          <w:tcPr>
            <w:tcW w:w="5442" w:type="dxa"/>
          </w:tcPr>
          <w:p w14:paraId="35BCA55E"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Afișare rezultate proba scrisă</w:t>
            </w:r>
          </w:p>
        </w:tc>
        <w:tc>
          <w:tcPr>
            <w:tcW w:w="2992" w:type="dxa"/>
          </w:tcPr>
          <w:p w14:paraId="2120E09D" w14:textId="1B1BDC4C" w:rsidR="000D208E" w:rsidRPr="00E12C7C" w:rsidRDefault="002D2164"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r w:rsidR="000D7539">
              <w:rPr>
                <w:rFonts w:ascii="Times New Roman" w:hAnsi="Times New Roman" w:cs="Times New Roman"/>
                <w:color w:val="000000" w:themeColor="text1"/>
                <w:sz w:val="28"/>
                <w:szCs w:val="28"/>
              </w:rPr>
              <w:t>.11.2026</w:t>
            </w:r>
          </w:p>
          <w:p w14:paraId="0555BC3C" w14:textId="05244D8E" w:rsidR="000D208E" w:rsidRPr="00E12C7C" w:rsidRDefault="000D208E" w:rsidP="005566CB">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Ora 1</w:t>
            </w:r>
            <w:r w:rsidR="002D2164">
              <w:rPr>
                <w:rFonts w:ascii="Times New Roman" w:hAnsi="Times New Roman" w:cs="Times New Roman"/>
                <w:color w:val="000000" w:themeColor="text1"/>
                <w:sz w:val="28"/>
                <w:szCs w:val="28"/>
              </w:rPr>
              <w:t>2</w:t>
            </w:r>
            <w:r w:rsidRPr="00E12C7C">
              <w:rPr>
                <w:rFonts w:ascii="Times New Roman" w:hAnsi="Times New Roman" w:cs="Times New Roman"/>
                <w:color w:val="000000" w:themeColor="text1"/>
                <w:sz w:val="28"/>
                <w:szCs w:val="28"/>
              </w:rPr>
              <w:t>.00</w:t>
            </w:r>
          </w:p>
        </w:tc>
      </w:tr>
      <w:tr w:rsidR="000D208E" w:rsidRPr="00E12C7C" w14:paraId="4342548B" w14:textId="77777777" w:rsidTr="005566CB">
        <w:tc>
          <w:tcPr>
            <w:tcW w:w="628" w:type="dxa"/>
          </w:tcPr>
          <w:p w14:paraId="67A0B787"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8</w:t>
            </w:r>
          </w:p>
        </w:tc>
        <w:tc>
          <w:tcPr>
            <w:tcW w:w="5442" w:type="dxa"/>
          </w:tcPr>
          <w:p w14:paraId="1BAD9368"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Depunere contestații -proba  scrisă </w:t>
            </w:r>
          </w:p>
        </w:tc>
        <w:tc>
          <w:tcPr>
            <w:tcW w:w="2992" w:type="dxa"/>
          </w:tcPr>
          <w:p w14:paraId="419BDFFF" w14:textId="4B78B62E" w:rsidR="000D208E" w:rsidRDefault="000D7539" w:rsidP="00D40ADD">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2D2164">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rPr>
              <w:t>.11.2026</w:t>
            </w:r>
          </w:p>
          <w:p w14:paraId="36DFD02E" w14:textId="64DE5CD2" w:rsidR="00D40ADD" w:rsidRPr="00E12C7C" w:rsidRDefault="00D40ADD" w:rsidP="00D40ADD">
            <w:pPr>
              <w:tabs>
                <w:tab w:val="left" w:pos="1044"/>
              </w:tabs>
              <w:spacing w:line="276" w:lineRule="auto"/>
              <w:jc w:val="center"/>
              <w:rPr>
                <w:rFonts w:ascii="Times New Roman" w:hAnsi="Times New Roman" w:cs="Times New Roman"/>
                <w:color w:val="000000" w:themeColor="text1"/>
                <w:sz w:val="28"/>
                <w:szCs w:val="28"/>
              </w:rPr>
            </w:pPr>
          </w:p>
        </w:tc>
      </w:tr>
      <w:tr w:rsidR="000D208E" w:rsidRPr="00E12C7C" w14:paraId="2439220F" w14:textId="77777777" w:rsidTr="005566CB">
        <w:tc>
          <w:tcPr>
            <w:tcW w:w="628" w:type="dxa"/>
          </w:tcPr>
          <w:p w14:paraId="62B23E8C"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9</w:t>
            </w:r>
          </w:p>
        </w:tc>
        <w:tc>
          <w:tcPr>
            <w:tcW w:w="5442" w:type="dxa"/>
          </w:tcPr>
          <w:p w14:paraId="6B1669D5"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Afișare rezultate contestații- proba scrisă</w:t>
            </w:r>
          </w:p>
        </w:tc>
        <w:tc>
          <w:tcPr>
            <w:tcW w:w="2992" w:type="dxa"/>
          </w:tcPr>
          <w:p w14:paraId="55E6FC93" w14:textId="479322AE" w:rsidR="000D208E" w:rsidRPr="00E12C7C" w:rsidRDefault="000D7539"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78370B">
              <w:rPr>
                <w:rFonts w:ascii="Times New Roman" w:hAnsi="Times New Roman" w:cs="Times New Roman"/>
                <w:color w:val="000000" w:themeColor="text1"/>
                <w:sz w:val="28"/>
                <w:szCs w:val="28"/>
              </w:rPr>
              <w:t>6</w:t>
            </w:r>
            <w:r>
              <w:rPr>
                <w:rFonts w:ascii="Times New Roman" w:hAnsi="Times New Roman" w:cs="Times New Roman"/>
                <w:color w:val="000000" w:themeColor="text1"/>
                <w:sz w:val="28"/>
                <w:szCs w:val="28"/>
              </w:rPr>
              <w:t>.11.2026</w:t>
            </w:r>
          </w:p>
          <w:p w14:paraId="19747855" w14:textId="086D285E" w:rsidR="000D208E" w:rsidRPr="00E12C7C" w:rsidRDefault="000D208E" w:rsidP="005566CB">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Ora 1</w:t>
            </w:r>
            <w:r w:rsidR="00D40ADD">
              <w:rPr>
                <w:rFonts w:ascii="Times New Roman" w:hAnsi="Times New Roman" w:cs="Times New Roman"/>
                <w:color w:val="000000" w:themeColor="text1"/>
                <w:sz w:val="28"/>
                <w:szCs w:val="28"/>
              </w:rPr>
              <w:t>3</w:t>
            </w:r>
            <w:r w:rsidRPr="00E12C7C">
              <w:rPr>
                <w:rFonts w:ascii="Times New Roman" w:hAnsi="Times New Roman" w:cs="Times New Roman"/>
                <w:color w:val="000000" w:themeColor="text1"/>
                <w:sz w:val="28"/>
                <w:szCs w:val="28"/>
              </w:rPr>
              <w:t>.00</w:t>
            </w:r>
          </w:p>
        </w:tc>
      </w:tr>
      <w:tr w:rsidR="000D208E" w:rsidRPr="00E12C7C" w14:paraId="12292A2A" w14:textId="77777777" w:rsidTr="005566CB">
        <w:tc>
          <w:tcPr>
            <w:tcW w:w="628" w:type="dxa"/>
          </w:tcPr>
          <w:p w14:paraId="3EDC505F"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10</w:t>
            </w:r>
          </w:p>
        </w:tc>
        <w:tc>
          <w:tcPr>
            <w:tcW w:w="5442" w:type="dxa"/>
          </w:tcPr>
          <w:p w14:paraId="25042BD3" w14:textId="77777777" w:rsidR="000D208E" w:rsidRPr="0004004E" w:rsidRDefault="000D208E" w:rsidP="005566CB">
            <w:pPr>
              <w:tabs>
                <w:tab w:val="left" w:pos="1044"/>
              </w:tabs>
              <w:spacing w:line="276" w:lineRule="auto"/>
              <w:rPr>
                <w:rFonts w:ascii="Times New Roman" w:hAnsi="Times New Roman" w:cs="Times New Roman"/>
                <w:b/>
                <w:bCs/>
                <w:color w:val="000000" w:themeColor="text1"/>
                <w:sz w:val="28"/>
                <w:szCs w:val="28"/>
              </w:rPr>
            </w:pPr>
            <w:r w:rsidRPr="0004004E">
              <w:rPr>
                <w:rFonts w:ascii="Times New Roman" w:hAnsi="Times New Roman" w:cs="Times New Roman"/>
                <w:b/>
                <w:bCs/>
                <w:color w:val="000000" w:themeColor="text1"/>
                <w:sz w:val="28"/>
                <w:szCs w:val="28"/>
              </w:rPr>
              <w:t>Susținere proba interviu</w:t>
            </w:r>
          </w:p>
        </w:tc>
        <w:tc>
          <w:tcPr>
            <w:tcW w:w="2992" w:type="dxa"/>
          </w:tcPr>
          <w:p w14:paraId="2C11F2EE" w14:textId="1BDB3004" w:rsidR="000D208E" w:rsidRPr="00027AC0" w:rsidRDefault="000D7539" w:rsidP="005566CB">
            <w:pPr>
              <w:tabs>
                <w:tab w:val="left" w:pos="1044"/>
              </w:tabs>
              <w:spacing w:line="276"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009A1F30">
              <w:rPr>
                <w:rFonts w:ascii="Times New Roman" w:hAnsi="Times New Roman" w:cs="Times New Roman"/>
                <w:b/>
                <w:color w:val="000000" w:themeColor="text1"/>
                <w:sz w:val="28"/>
                <w:szCs w:val="28"/>
              </w:rPr>
              <w:t>7</w:t>
            </w:r>
            <w:r>
              <w:rPr>
                <w:rFonts w:ascii="Times New Roman" w:hAnsi="Times New Roman" w:cs="Times New Roman"/>
                <w:b/>
                <w:color w:val="000000" w:themeColor="text1"/>
                <w:sz w:val="28"/>
                <w:szCs w:val="28"/>
              </w:rPr>
              <w:t>.11.2026</w:t>
            </w:r>
          </w:p>
          <w:p w14:paraId="47A14D8E" w14:textId="07B9504B" w:rsidR="000D208E" w:rsidRPr="00D40ADD" w:rsidRDefault="000D208E" w:rsidP="005566CB">
            <w:pPr>
              <w:tabs>
                <w:tab w:val="left" w:pos="1044"/>
              </w:tabs>
              <w:spacing w:line="276" w:lineRule="auto"/>
              <w:jc w:val="center"/>
              <w:rPr>
                <w:rFonts w:ascii="Times New Roman" w:hAnsi="Times New Roman" w:cs="Times New Roman"/>
                <w:b/>
                <w:color w:val="000000" w:themeColor="text1"/>
                <w:sz w:val="28"/>
                <w:szCs w:val="28"/>
              </w:rPr>
            </w:pPr>
            <w:r w:rsidRPr="00D40ADD">
              <w:rPr>
                <w:rFonts w:ascii="Times New Roman" w:hAnsi="Times New Roman" w:cs="Times New Roman"/>
                <w:b/>
                <w:color w:val="000000" w:themeColor="text1"/>
                <w:sz w:val="28"/>
                <w:szCs w:val="28"/>
              </w:rPr>
              <w:t xml:space="preserve">Ora </w:t>
            </w:r>
            <w:r w:rsidR="009A1F30">
              <w:rPr>
                <w:rFonts w:ascii="Times New Roman" w:hAnsi="Times New Roman" w:cs="Times New Roman"/>
                <w:b/>
                <w:color w:val="000000" w:themeColor="text1"/>
                <w:sz w:val="28"/>
                <w:szCs w:val="28"/>
              </w:rPr>
              <w:t>09</w:t>
            </w:r>
            <w:r w:rsidRPr="00D40ADD">
              <w:rPr>
                <w:rFonts w:ascii="Times New Roman" w:hAnsi="Times New Roman" w:cs="Times New Roman"/>
                <w:b/>
                <w:color w:val="000000" w:themeColor="text1"/>
                <w:sz w:val="28"/>
                <w:szCs w:val="28"/>
              </w:rPr>
              <w:t>.00</w:t>
            </w:r>
          </w:p>
        </w:tc>
      </w:tr>
      <w:tr w:rsidR="000D208E" w:rsidRPr="00E12C7C" w14:paraId="63CA5A44" w14:textId="77777777" w:rsidTr="005566CB">
        <w:tc>
          <w:tcPr>
            <w:tcW w:w="628" w:type="dxa"/>
          </w:tcPr>
          <w:p w14:paraId="50433E1C"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11</w:t>
            </w:r>
          </w:p>
        </w:tc>
        <w:tc>
          <w:tcPr>
            <w:tcW w:w="5442" w:type="dxa"/>
          </w:tcPr>
          <w:p w14:paraId="3EB2A27F"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Afișare rezultate proba interviu</w:t>
            </w:r>
          </w:p>
        </w:tc>
        <w:tc>
          <w:tcPr>
            <w:tcW w:w="2992" w:type="dxa"/>
          </w:tcPr>
          <w:p w14:paraId="6610B24F" w14:textId="07E9158D" w:rsidR="000D208E" w:rsidRPr="00E12C7C" w:rsidRDefault="009A1F30"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02</w:t>
            </w:r>
            <w:r w:rsidR="000D7539">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000D7539">
              <w:rPr>
                <w:rFonts w:ascii="Times New Roman" w:hAnsi="Times New Roman" w:cs="Times New Roman"/>
                <w:color w:val="000000" w:themeColor="text1"/>
                <w:sz w:val="28"/>
                <w:szCs w:val="28"/>
              </w:rPr>
              <w:t>.2026</w:t>
            </w:r>
          </w:p>
          <w:p w14:paraId="2995682D" w14:textId="703B7368" w:rsidR="000D208E" w:rsidRPr="00E12C7C" w:rsidRDefault="000D208E" w:rsidP="005566CB">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Ora 1</w:t>
            </w:r>
            <w:r w:rsidR="009A1F30">
              <w:rPr>
                <w:rFonts w:ascii="Times New Roman" w:hAnsi="Times New Roman" w:cs="Times New Roman"/>
                <w:color w:val="000000" w:themeColor="text1"/>
                <w:sz w:val="28"/>
                <w:szCs w:val="28"/>
              </w:rPr>
              <w:t>2</w:t>
            </w:r>
            <w:r w:rsidRPr="00E12C7C">
              <w:rPr>
                <w:rFonts w:ascii="Times New Roman" w:hAnsi="Times New Roman" w:cs="Times New Roman"/>
                <w:color w:val="000000" w:themeColor="text1"/>
                <w:sz w:val="28"/>
                <w:szCs w:val="28"/>
              </w:rPr>
              <w:t>.00</w:t>
            </w:r>
          </w:p>
        </w:tc>
      </w:tr>
      <w:tr w:rsidR="000D208E" w:rsidRPr="00E12C7C" w14:paraId="176B9BD6" w14:textId="77777777" w:rsidTr="005566CB">
        <w:tc>
          <w:tcPr>
            <w:tcW w:w="628" w:type="dxa"/>
          </w:tcPr>
          <w:p w14:paraId="64F5CD53"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12</w:t>
            </w:r>
          </w:p>
        </w:tc>
        <w:tc>
          <w:tcPr>
            <w:tcW w:w="5442" w:type="dxa"/>
          </w:tcPr>
          <w:p w14:paraId="44D2D533"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Depunere contestații -proba interviu </w:t>
            </w:r>
          </w:p>
        </w:tc>
        <w:tc>
          <w:tcPr>
            <w:tcW w:w="2992" w:type="dxa"/>
          </w:tcPr>
          <w:p w14:paraId="6749DC84" w14:textId="47D82364" w:rsidR="000D208E" w:rsidRPr="00E12C7C" w:rsidRDefault="009A1F30"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03</w:t>
            </w:r>
            <w:r w:rsidR="000D7539">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000D7539">
              <w:rPr>
                <w:rFonts w:ascii="Times New Roman" w:hAnsi="Times New Roman" w:cs="Times New Roman"/>
                <w:color w:val="000000" w:themeColor="text1"/>
                <w:sz w:val="28"/>
                <w:szCs w:val="28"/>
              </w:rPr>
              <w:t>.2026</w:t>
            </w:r>
          </w:p>
          <w:p w14:paraId="179DAFBD"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p>
        </w:tc>
      </w:tr>
      <w:tr w:rsidR="000D208E" w:rsidRPr="00E12C7C" w14:paraId="3799D70A" w14:textId="77777777" w:rsidTr="005566CB">
        <w:tc>
          <w:tcPr>
            <w:tcW w:w="628" w:type="dxa"/>
          </w:tcPr>
          <w:p w14:paraId="164620BC"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13</w:t>
            </w:r>
          </w:p>
        </w:tc>
        <w:tc>
          <w:tcPr>
            <w:tcW w:w="5442" w:type="dxa"/>
          </w:tcPr>
          <w:p w14:paraId="1B62846C"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Afișare rezultate contestații- proba interviu</w:t>
            </w:r>
          </w:p>
        </w:tc>
        <w:tc>
          <w:tcPr>
            <w:tcW w:w="2992" w:type="dxa"/>
          </w:tcPr>
          <w:p w14:paraId="2D7ED896" w14:textId="239496B9" w:rsidR="000D208E" w:rsidRPr="00E12C7C" w:rsidRDefault="009A1F30"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04</w:t>
            </w:r>
            <w:r w:rsidR="000D7539">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000D7539">
              <w:rPr>
                <w:rFonts w:ascii="Times New Roman" w:hAnsi="Times New Roman" w:cs="Times New Roman"/>
                <w:color w:val="000000" w:themeColor="text1"/>
                <w:sz w:val="28"/>
                <w:szCs w:val="28"/>
              </w:rPr>
              <w:t>.2026</w:t>
            </w:r>
          </w:p>
          <w:p w14:paraId="7647B28E" w14:textId="5908CADB" w:rsidR="000D208E" w:rsidRPr="00E12C7C" w:rsidRDefault="000D208E" w:rsidP="005566CB">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Ora 1</w:t>
            </w:r>
            <w:r w:rsidR="000D7539">
              <w:rPr>
                <w:rFonts w:ascii="Times New Roman" w:hAnsi="Times New Roman" w:cs="Times New Roman"/>
                <w:color w:val="000000" w:themeColor="text1"/>
                <w:sz w:val="28"/>
                <w:szCs w:val="28"/>
              </w:rPr>
              <w:t>1</w:t>
            </w:r>
            <w:r w:rsidRPr="00E12C7C">
              <w:rPr>
                <w:rFonts w:ascii="Times New Roman" w:hAnsi="Times New Roman" w:cs="Times New Roman"/>
                <w:color w:val="000000" w:themeColor="text1"/>
                <w:sz w:val="28"/>
                <w:szCs w:val="28"/>
              </w:rPr>
              <w:t>.00</w:t>
            </w:r>
          </w:p>
        </w:tc>
      </w:tr>
      <w:tr w:rsidR="000D208E" w:rsidRPr="00E12C7C" w14:paraId="1C638627" w14:textId="77777777" w:rsidTr="005566CB">
        <w:tc>
          <w:tcPr>
            <w:tcW w:w="628" w:type="dxa"/>
          </w:tcPr>
          <w:p w14:paraId="23DB7260" w14:textId="77777777" w:rsidR="000D208E" w:rsidRPr="00E12C7C" w:rsidRDefault="000D208E" w:rsidP="005566CB">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14</w:t>
            </w:r>
          </w:p>
        </w:tc>
        <w:tc>
          <w:tcPr>
            <w:tcW w:w="5442" w:type="dxa"/>
          </w:tcPr>
          <w:p w14:paraId="34BF9B40" w14:textId="77777777" w:rsidR="000D208E" w:rsidRPr="0004004E" w:rsidRDefault="000D208E" w:rsidP="005566CB">
            <w:pPr>
              <w:tabs>
                <w:tab w:val="left" w:pos="1044"/>
              </w:tabs>
              <w:spacing w:line="276" w:lineRule="auto"/>
              <w:rPr>
                <w:rFonts w:ascii="Times New Roman" w:hAnsi="Times New Roman" w:cs="Times New Roman"/>
                <w:b/>
                <w:bCs/>
                <w:color w:val="000000" w:themeColor="text1"/>
                <w:sz w:val="28"/>
                <w:szCs w:val="28"/>
              </w:rPr>
            </w:pPr>
            <w:r w:rsidRPr="0004004E">
              <w:rPr>
                <w:rFonts w:ascii="Times New Roman" w:hAnsi="Times New Roman" w:cs="Times New Roman"/>
                <w:b/>
                <w:bCs/>
                <w:color w:val="000000" w:themeColor="text1"/>
                <w:sz w:val="28"/>
                <w:szCs w:val="28"/>
              </w:rPr>
              <w:t>Afișare rezultate finale</w:t>
            </w:r>
          </w:p>
        </w:tc>
        <w:tc>
          <w:tcPr>
            <w:tcW w:w="2992" w:type="dxa"/>
          </w:tcPr>
          <w:p w14:paraId="78810581" w14:textId="77777777" w:rsidR="000D208E" w:rsidRDefault="009A1F30" w:rsidP="005566CB">
            <w:pPr>
              <w:tabs>
                <w:tab w:val="left" w:pos="1044"/>
              </w:tabs>
              <w:spacing w:line="276"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04.12.2026</w:t>
            </w:r>
          </w:p>
          <w:p w14:paraId="4BD74449" w14:textId="2C1A92C0" w:rsidR="009A1F30" w:rsidRPr="00E12C7C" w:rsidRDefault="009A1F30" w:rsidP="005566CB">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13.00</w:t>
            </w:r>
          </w:p>
        </w:tc>
      </w:tr>
      <w:bookmarkEnd w:id="9"/>
      <w:bookmarkEnd w:id="10"/>
    </w:tbl>
    <w:p w14:paraId="7C8EF9D4" w14:textId="77777777" w:rsidR="000D7539" w:rsidRDefault="000D7539" w:rsidP="000D208E">
      <w:pPr>
        <w:pStyle w:val="NoSpacing"/>
        <w:tabs>
          <w:tab w:val="left" w:pos="720"/>
          <w:tab w:val="center" w:pos="5040"/>
        </w:tabs>
        <w:jc w:val="both"/>
        <w:rPr>
          <w:rFonts w:ascii="Times New Roman" w:hAnsi="Times New Roman" w:cs="Times New Roman"/>
          <w:b/>
          <w:bCs/>
          <w:i/>
          <w:iCs/>
          <w:sz w:val="28"/>
          <w:szCs w:val="28"/>
        </w:rPr>
      </w:pPr>
    </w:p>
    <w:p w14:paraId="737BB3BC" w14:textId="141324CB" w:rsidR="000D208E" w:rsidRPr="000D7539" w:rsidRDefault="000D208E" w:rsidP="000D208E">
      <w:pPr>
        <w:pStyle w:val="NoSpacing"/>
        <w:tabs>
          <w:tab w:val="left" w:pos="720"/>
          <w:tab w:val="center" w:pos="5040"/>
        </w:tabs>
        <w:jc w:val="both"/>
        <w:rPr>
          <w:rFonts w:ascii="Times New Roman" w:hAnsi="Times New Roman" w:cs="Times New Roman"/>
          <w:b/>
          <w:bCs/>
          <w:i/>
          <w:iCs/>
          <w:sz w:val="28"/>
          <w:szCs w:val="28"/>
        </w:rPr>
      </w:pPr>
      <w:proofErr w:type="spellStart"/>
      <w:r>
        <w:rPr>
          <w:rFonts w:ascii="Times New Roman" w:hAnsi="Times New Roman" w:cs="Times New Roman"/>
          <w:b/>
          <w:bCs/>
          <w:i/>
          <w:iCs/>
          <w:sz w:val="28"/>
          <w:szCs w:val="28"/>
        </w:rPr>
        <w:t>În</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conformitate</w:t>
      </w:r>
      <w:proofErr w:type="spellEnd"/>
      <w:r>
        <w:rPr>
          <w:rFonts w:ascii="Times New Roman" w:hAnsi="Times New Roman" w:cs="Times New Roman"/>
          <w:b/>
          <w:bCs/>
          <w:i/>
          <w:iCs/>
          <w:sz w:val="28"/>
          <w:szCs w:val="28"/>
        </w:rPr>
        <w:t xml:space="preserve"> cu </w:t>
      </w:r>
      <w:proofErr w:type="spellStart"/>
      <w:r>
        <w:rPr>
          <w:rFonts w:ascii="Times New Roman" w:hAnsi="Times New Roman" w:cs="Times New Roman"/>
          <w:b/>
          <w:bCs/>
          <w:i/>
          <w:iCs/>
          <w:sz w:val="28"/>
          <w:szCs w:val="28"/>
        </w:rPr>
        <w:t>prevederile</w:t>
      </w:r>
      <w:proofErr w:type="spellEnd"/>
      <w:r>
        <w:rPr>
          <w:rFonts w:ascii="Times New Roman" w:hAnsi="Times New Roman" w:cs="Times New Roman"/>
          <w:b/>
          <w:bCs/>
          <w:i/>
          <w:iCs/>
          <w:sz w:val="28"/>
          <w:szCs w:val="28"/>
        </w:rPr>
        <w:t xml:space="preserve"> art. 53 din </w:t>
      </w:r>
      <w:proofErr w:type="spellStart"/>
      <w:r>
        <w:rPr>
          <w:rFonts w:ascii="Times New Roman" w:hAnsi="Times New Roman" w:cs="Times New Roman"/>
          <w:b/>
          <w:bCs/>
          <w:i/>
          <w:iCs/>
          <w:sz w:val="28"/>
          <w:szCs w:val="28"/>
        </w:rPr>
        <w:t>Hotărârea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Guvernului</w:t>
      </w:r>
      <w:proofErr w:type="spellEnd"/>
      <w:r>
        <w:rPr>
          <w:rFonts w:ascii="Times New Roman" w:hAnsi="Times New Roman" w:cs="Times New Roman"/>
          <w:b/>
          <w:bCs/>
          <w:i/>
          <w:iCs/>
          <w:sz w:val="28"/>
          <w:szCs w:val="28"/>
        </w:rPr>
        <w:t xml:space="preserve"> nr.1336/2022, </w:t>
      </w:r>
      <w:proofErr w:type="spellStart"/>
      <w:r>
        <w:rPr>
          <w:rFonts w:ascii="Times New Roman" w:hAnsi="Times New Roman" w:cs="Times New Roman"/>
          <w:b/>
          <w:bCs/>
          <w:i/>
          <w:iCs/>
          <w:sz w:val="28"/>
          <w:szCs w:val="28"/>
        </w:rPr>
        <w:t>pentru</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aprobarea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Regulamentului-cadru</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privind</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organizarea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și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dezvoltarea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carierei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personalului</w:t>
      </w:r>
      <w:proofErr w:type="spellEnd"/>
      <w:r>
        <w:rPr>
          <w:rFonts w:ascii="Times New Roman" w:hAnsi="Times New Roman" w:cs="Times New Roman"/>
          <w:b/>
          <w:bCs/>
          <w:i/>
          <w:iCs/>
          <w:sz w:val="28"/>
          <w:szCs w:val="28"/>
        </w:rPr>
        <w:t xml:space="preserve"> contractual din </w:t>
      </w:r>
      <w:proofErr w:type="spellStart"/>
      <w:r>
        <w:rPr>
          <w:rFonts w:ascii="Times New Roman" w:hAnsi="Times New Roman" w:cs="Times New Roman"/>
          <w:b/>
          <w:bCs/>
          <w:i/>
          <w:iCs/>
          <w:sz w:val="28"/>
          <w:szCs w:val="28"/>
        </w:rPr>
        <w:t>sectorul</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bugetar</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plătit</w:t>
      </w:r>
      <w:proofErr w:type="spellEnd"/>
      <w:r>
        <w:rPr>
          <w:rFonts w:ascii="Times New Roman" w:hAnsi="Times New Roman" w:cs="Times New Roman"/>
          <w:b/>
          <w:bCs/>
          <w:i/>
          <w:iCs/>
          <w:sz w:val="28"/>
          <w:szCs w:val="28"/>
        </w:rPr>
        <w:t xml:space="preserve"> din </w:t>
      </w:r>
      <w:proofErr w:type="spellStart"/>
      <w:r>
        <w:rPr>
          <w:rFonts w:ascii="Times New Roman" w:hAnsi="Times New Roman" w:cs="Times New Roman"/>
          <w:b/>
          <w:bCs/>
          <w:i/>
          <w:iCs/>
          <w:sz w:val="28"/>
          <w:szCs w:val="28"/>
        </w:rPr>
        <w:t>fonduri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publice</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candidații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nemulțumiți</w:t>
      </w:r>
      <w:proofErr w:type="spellEnd"/>
      <w:r>
        <w:rPr>
          <w:rFonts w:ascii="Times New Roman" w:hAnsi="Times New Roman" w:cs="Times New Roman"/>
          <w:b/>
          <w:bCs/>
          <w:i/>
          <w:iCs/>
          <w:sz w:val="28"/>
          <w:szCs w:val="28"/>
        </w:rPr>
        <w:t xml:space="preserve"> pot </w:t>
      </w:r>
      <w:proofErr w:type="spellStart"/>
      <w:r>
        <w:rPr>
          <w:rFonts w:ascii="Times New Roman" w:hAnsi="Times New Roman" w:cs="Times New Roman"/>
          <w:b/>
          <w:bCs/>
          <w:i/>
          <w:iCs/>
          <w:sz w:val="28"/>
          <w:szCs w:val="28"/>
        </w:rPr>
        <w:t>depune</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contestație</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în</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cel</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mult</w:t>
      </w:r>
      <w:proofErr w:type="spellEnd"/>
      <w:r>
        <w:rPr>
          <w:rFonts w:ascii="Times New Roman" w:hAnsi="Times New Roman" w:cs="Times New Roman"/>
          <w:b/>
          <w:bCs/>
          <w:i/>
          <w:iCs/>
          <w:sz w:val="28"/>
          <w:szCs w:val="28"/>
        </w:rPr>
        <w:t xml:space="preserve"> o </w:t>
      </w:r>
      <w:proofErr w:type="spellStart"/>
      <w:r>
        <w:rPr>
          <w:rFonts w:ascii="Times New Roman" w:hAnsi="Times New Roman" w:cs="Times New Roman"/>
          <w:b/>
          <w:bCs/>
          <w:i/>
          <w:iCs/>
          <w:sz w:val="28"/>
          <w:szCs w:val="28"/>
        </w:rPr>
        <w:t>zi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lucrătoare</w:t>
      </w:r>
      <w:proofErr w:type="spellEnd"/>
      <w:r>
        <w:rPr>
          <w:rFonts w:ascii="Times New Roman" w:hAnsi="Times New Roman" w:cs="Times New Roman"/>
          <w:b/>
          <w:bCs/>
          <w:i/>
          <w:iCs/>
          <w:sz w:val="28"/>
          <w:szCs w:val="28"/>
        </w:rPr>
        <w:t xml:space="preserve"> de la data </w:t>
      </w:r>
      <w:proofErr w:type="spellStart"/>
      <w:r>
        <w:rPr>
          <w:rFonts w:ascii="Times New Roman" w:hAnsi="Times New Roman" w:cs="Times New Roman"/>
          <w:b/>
          <w:bCs/>
          <w:i/>
          <w:iCs/>
          <w:sz w:val="28"/>
          <w:szCs w:val="28"/>
        </w:rPr>
        <w:t>afișării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rezultatului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selecției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dosarelor</w:t>
      </w:r>
      <w:proofErr w:type="spellEnd"/>
      <w:r>
        <w:rPr>
          <w:rFonts w:ascii="Times New Roman" w:hAnsi="Times New Roman" w:cs="Times New Roman"/>
          <w:b/>
          <w:bCs/>
          <w:i/>
          <w:iCs/>
          <w:sz w:val="28"/>
          <w:szCs w:val="28"/>
        </w:rPr>
        <w:t xml:space="preserve">, al </w:t>
      </w:r>
      <w:proofErr w:type="spellStart"/>
      <w:r>
        <w:rPr>
          <w:rFonts w:ascii="Times New Roman" w:hAnsi="Times New Roman" w:cs="Times New Roman"/>
          <w:b/>
          <w:bCs/>
          <w:i/>
          <w:iCs/>
          <w:sz w:val="28"/>
          <w:szCs w:val="28"/>
        </w:rPr>
        <w:t>afișării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rezultatului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probei</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scrise</w:t>
      </w:r>
      <w:proofErr w:type="spellEnd"/>
      <w:r>
        <w:rPr>
          <w:rFonts w:ascii="Times New Roman" w:hAnsi="Times New Roman" w:cs="Times New Roman"/>
          <w:b/>
          <w:bCs/>
          <w:i/>
          <w:iCs/>
          <w:sz w:val="28"/>
          <w:szCs w:val="28"/>
        </w:rPr>
        <w:t xml:space="preserve"> </w:t>
      </w:r>
      <w:proofErr w:type="spellStart"/>
      <w:proofErr w:type="gramStart"/>
      <w:r>
        <w:rPr>
          <w:rFonts w:ascii="Times New Roman" w:hAnsi="Times New Roman" w:cs="Times New Roman"/>
          <w:b/>
          <w:bCs/>
          <w:i/>
          <w:iCs/>
          <w:sz w:val="28"/>
          <w:szCs w:val="28"/>
        </w:rPr>
        <w:t>sau</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rezultatului</w:t>
      </w:r>
      <w:proofErr w:type="spellEnd"/>
      <w:proofErr w:type="gram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interviului</w:t>
      </w:r>
      <w:proofErr w:type="spellEnd"/>
      <w:r>
        <w:rPr>
          <w:rFonts w:ascii="Times New Roman" w:hAnsi="Times New Roman" w:cs="Times New Roman"/>
          <w:b/>
          <w:bCs/>
          <w:i/>
          <w:iCs/>
          <w:sz w:val="28"/>
          <w:szCs w:val="28"/>
        </w:rPr>
        <w:t xml:space="preserve">, sub </w:t>
      </w:r>
      <w:proofErr w:type="spellStart"/>
      <w:r>
        <w:rPr>
          <w:rFonts w:ascii="Times New Roman" w:hAnsi="Times New Roman" w:cs="Times New Roman"/>
          <w:b/>
          <w:bCs/>
          <w:i/>
          <w:iCs/>
          <w:sz w:val="28"/>
          <w:szCs w:val="28"/>
        </w:rPr>
        <w:t>sancțiunea</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decăderii</w:t>
      </w:r>
      <w:proofErr w:type="spellEnd"/>
      <w:r>
        <w:rPr>
          <w:rFonts w:ascii="Times New Roman" w:hAnsi="Times New Roman" w:cs="Times New Roman"/>
          <w:b/>
          <w:bCs/>
          <w:i/>
          <w:iCs/>
          <w:sz w:val="28"/>
          <w:szCs w:val="28"/>
        </w:rPr>
        <w:t xml:space="preserve"> din </w:t>
      </w:r>
      <w:proofErr w:type="spellStart"/>
      <w:r>
        <w:rPr>
          <w:rFonts w:ascii="Times New Roman" w:hAnsi="Times New Roman" w:cs="Times New Roman"/>
          <w:b/>
          <w:bCs/>
          <w:i/>
          <w:iCs/>
          <w:sz w:val="28"/>
          <w:szCs w:val="28"/>
        </w:rPr>
        <w:t>acest</w:t>
      </w:r>
      <w:proofErr w:type="spellEnd"/>
      <w:r>
        <w:rPr>
          <w:rFonts w:ascii="Times New Roman" w:hAnsi="Times New Roman" w:cs="Times New Roman"/>
          <w:b/>
          <w:bCs/>
          <w:i/>
          <w:iCs/>
          <w:sz w:val="28"/>
          <w:szCs w:val="28"/>
        </w:rPr>
        <w:t xml:space="preserve"> </w:t>
      </w:r>
      <w:proofErr w:type="spellStart"/>
      <w:r>
        <w:rPr>
          <w:rFonts w:ascii="Times New Roman" w:hAnsi="Times New Roman" w:cs="Times New Roman"/>
          <w:b/>
          <w:bCs/>
          <w:i/>
          <w:iCs/>
          <w:sz w:val="28"/>
          <w:szCs w:val="28"/>
        </w:rPr>
        <w:t>drept</w:t>
      </w:r>
      <w:proofErr w:type="spellEnd"/>
      <w:r>
        <w:rPr>
          <w:rFonts w:ascii="Times New Roman" w:hAnsi="Times New Roman" w:cs="Times New Roman"/>
          <w:b/>
          <w:bCs/>
          <w:i/>
          <w:iCs/>
          <w:sz w:val="28"/>
          <w:szCs w:val="28"/>
        </w:rPr>
        <w:t>.</w:t>
      </w:r>
    </w:p>
    <w:p w14:paraId="203CFA2F" w14:textId="00D5EAED" w:rsidR="000D208E" w:rsidRPr="00E12C7C" w:rsidRDefault="000D208E" w:rsidP="000D208E">
      <w:pPr>
        <w:tabs>
          <w:tab w:val="left" w:pos="3528"/>
        </w:tabs>
        <w:spacing w:line="276" w:lineRule="auto"/>
        <w:jc w:val="both"/>
        <w:rPr>
          <w:rFonts w:ascii="Times New Roman" w:hAnsi="Times New Roman" w:cs="Times New Roman"/>
          <w:b/>
          <w:bCs/>
          <w:i/>
          <w:iCs/>
          <w:color w:val="000000" w:themeColor="text1"/>
          <w:sz w:val="28"/>
          <w:szCs w:val="28"/>
        </w:rPr>
      </w:pPr>
      <w:r w:rsidRPr="00E12C7C">
        <w:rPr>
          <w:rFonts w:ascii="Times New Roman" w:hAnsi="Times New Roman" w:cs="Times New Roman"/>
          <w:b/>
          <w:bCs/>
          <w:i/>
          <w:iCs/>
          <w:color w:val="000000" w:themeColor="text1"/>
          <w:sz w:val="28"/>
          <w:szCs w:val="28"/>
        </w:rPr>
        <w:t xml:space="preserve">  </w:t>
      </w:r>
    </w:p>
    <w:p w14:paraId="5E56AE85" w14:textId="161F1C44" w:rsidR="000D208E" w:rsidRPr="00E12C7C" w:rsidRDefault="000D208E" w:rsidP="000D208E">
      <w:pPr>
        <w:tabs>
          <w:tab w:val="left" w:pos="3528"/>
        </w:tabs>
        <w:spacing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b/>
          <w:bCs/>
          <w:i/>
          <w:iCs/>
          <w:color w:val="000000" w:themeColor="text1"/>
          <w:sz w:val="28"/>
          <w:szCs w:val="28"/>
        </w:rPr>
        <w:t>Alte informa</w:t>
      </w:r>
      <w:r>
        <w:rPr>
          <w:rFonts w:ascii="Times New Roman" w:hAnsi="Times New Roman" w:cs="Times New Roman"/>
          <w:b/>
          <w:bCs/>
          <w:i/>
          <w:iCs/>
          <w:color w:val="000000" w:themeColor="text1"/>
          <w:sz w:val="28"/>
          <w:szCs w:val="28"/>
        </w:rPr>
        <w:t>ț</w:t>
      </w:r>
      <w:r w:rsidRPr="00E12C7C">
        <w:rPr>
          <w:rFonts w:ascii="Times New Roman" w:hAnsi="Times New Roman" w:cs="Times New Roman"/>
          <w:b/>
          <w:bCs/>
          <w:i/>
          <w:iCs/>
          <w:color w:val="000000" w:themeColor="text1"/>
          <w:sz w:val="28"/>
          <w:szCs w:val="28"/>
        </w:rPr>
        <w:t>ii</w:t>
      </w:r>
      <w:r w:rsidRPr="00E12C7C">
        <w:rPr>
          <w:rFonts w:ascii="Times New Roman" w:hAnsi="Times New Roman" w:cs="Times New Roman"/>
          <w:i/>
          <w:iCs/>
          <w:color w:val="000000" w:themeColor="text1"/>
          <w:sz w:val="28"/>
          <w:szCs w:val="28"/>
        </w:rPr>
        <w:t xml:space="preserve"> referitoare la organizarea concursului se pot obține la num</w:t>
      </w:r>
      <w:r>
        <w:rPr>
          <w:rFonts w:ascii="Times New Roman" w:hAnsi="Times New Roman" w:cs="Times New Roman"/>
          <w:i/>
          <w:iCs/>
          <w:color w:val="000000" w:themeColor="text1"/>
          <w:sz w:val="28"/>
          <w:szCs w:val="28"/>
        </w:rPr>
        <w:t>ă</w:t>
      </w:r>
      <w:r w:rsidRPr="00E12C7C">
        <w:rPr>
          <w:rFonts w:ascii="Times New Roman" w:hAnsi="Times New Roman" w:cs="Times New Roman"/>
          <w:i/>
          <w:iCs/>
          <w:color w:val="000000" w:themeColor="text1"/>
          <w:sz w:val="28"/>
          <w:szCs w:val="28"/>
        </w:rPr>
        <w:t xml:space="preserve">rul de </w:t>
      </w:r>
      <w:r w:rsidRPr="000D7539">
        <w:rPr>
          <w:rFonts w:ascii="Times New Roman" w:hAnsi="Times New Roman" w:cs="Times New Roman"/>
          <w:b/>
          <w:i/>
          <w:iCs/>
          <w:color w:val="000000" w:themeColor="text1"/>
          <w:sz w:val="28"/>
          <w:szCs w:val="28"/>
        </w:rPr>
        <w:t>telefon:</w:t>
      </w:r>
      <w:r w:rsidR="0083213E">
        <w:rPr>
          <w:rFonts w:ascii="Times New Roman" w:hAnsi="Times New Roman" w:cs="Times New Roman"/>
          <w:b/>
          <w:i/>
          <w:iCs/>
          <w:color w:val="000000" w:themeColor="text1"/>
          <w:sz w:val="28"/>
          <w:szCs w:val="28"/>
        </w:rPr>
        <w:t>0740178780</w:t>
      </w:r>
      <w:r w:rsidRPr="00E12C7C">
        <w:rPr>
          <w:rFonts w:ascii="Times New Roman" w:hAnsi="Times New Roman" w:cs="Times New Roman"/>
          <w:i/>
          <w:iCs/>
          <w:color w:val="000000" w:themeColor="text1"/>
          <w:sz w:val="28"/>
          <w:szCs w:val="28"/>
        </w:rPr>
        <w:t xml:space="preserve"> sau pe adresa de </w:t>
      </w:r>
      <w:r w:rsidRPr="000D7539">
        <w:rPr>
          <w:rFonts w:ascii="Times New Roman" w:hAnsi="Times New Roman" w:cs="Times New Roman"/>
          <w:b/>
          <w:i/>
          <w:iCs/>
          <w:color w:val="000000" w:themeColor="text1"/>
          <w:sz w:val="28"/>
          <w:szCs w:val="28"/>
        </w:rPr>
        <w:t xml:space="preserve">e-mail: </w:t>
      </w:r>
      <w:hyperlink r:id="rId8" w:history="1">
        <w:r w:rsidRPr="000D7539">
          <w:rPr>
            <w:rStyle w:val="Hyperlink"/>
            <w:rFonts w:ascii="Times New Roman" w:hAnsi="Times New Roman" w:cs="Times New Roman"/>
            <w:b/>
            <w:i/>
            <w:iCs/>
            <w:color w:val="000000" w:themeColor="text1"/>
            <w:sz w:val="28"/>
            <w:szCs w:val="28"/>
          </w:rPr>
          <w:t>hr@asscploiesti.ro</w:t>
        </w:r>
      </w:hyperlink>
      <w:r w:rsidRPr="00E12C7C">
        <w:rPr>
          <w:rFonts w:ascii="Times New Roman" w:hAnsi="Times New Roman" w:cs="Times New Roman"/>
          <w:i/>
          <w:iCs/>
          <w:color w:val="000000" w:themeColor="text1"/>
          <w:sz w:val="28"/>
          <w:szCs w:val="28"/>
        </w:rPr>
        <w:t>.</w:t>
      </w:r>
    </w:p>
    <w:p w14:paraId="3E720F2A" w14:textId="77777777" w:rsidR="000D208E" w:rsidRPr="00E12C7C" w:rsidRDefault="000D208E" w:rsidP="000D208E">
      <w:pPr>
        <w:tabs>
          <w:tab w:val="left" w:pos="3528"/>
        </w:tabs>
        <w:spacing w:line="276" w:lineRule="auto"/>
        <w:jc w:val="both"/>
        <w:rPr>
          <w:rFonts w:ascii="Times New Roman" w:hAnsi="Times New Roman" w:cs="Times New Roman"/>
          <w:i/>
          <w:iCs/>
          <w:color w:val="000000" w:themeColor="text1"/>
          <w:sz w:val="28"/>
          <w:szCs w:val="28"/>
        </w:rPr>
      </w:pPr>
    </w:p>
    <w:p w14:paraId="38BC98D9" w14:textId="77777777" w:rsidR="000D208E" w:rsidRPr="00E12C7C" w:rsidRDefault="000D208E" w:rsidP="000D208E">
      <w:pPr>
        <w:tabs>
          <w:tab w:val="left" w:pos="3528"/>
        </w:tabs>
        <w:spacing w:line="276" w:lineRule="auto"/>
        <w:jc w:val="both"/>
        <w:rPr>
          <w:rFonts w:ascii="Times New Roman" w:hAnsi="Times New Roman" w:cs="Times New Roman"/>
          <w:i/>
          <w:iCs/>
          <w:color w:val="000000" w:themeColor="text1"/>
          <w:sz w:val="28"/>
          <w:szCs w:val="28"/>
        </w:rPr>
      </w:pPr>
    </w:p>
    <w:p w14:paraId="1A79E16C" w14:textId="61F1E561" w:rsidR="00021229" w:rsidRPr="00651A2B" w:rsidRDefault="000D208E" w:rsidP="00651A2B">
      <w:pPr>
        <w:tabs>
          <w:tab w:val="left" w:pos="3528"/>
        </w:tabs>
        <w:spacing w:line="276" w:lineRule="auto"/>
        <w:jc w:val="center"/>
        <w:rPr>
          <w:rFonts w:ascii="Times New Roman" w:hAnsi="Times New Roman" w:cs="Times New Roman"/>
          <w:b/>
          <w:i/>
          <w:iCs/>
          <w:color w:val="000000" w:themeColor="text1"/>
          <w:sz w:val="28"/>
          <w:szCs w:val="28"/>
        </w:rPr>
      </w:pPr>
      <w:r w:rsidRPr="00E12C7C">
        <w:rPr>
          <w:rFonts w:ascii="Times New Roman" w:hAnsi="Times New Roman" w:cs="Times New Roman"/>
          <w:b/>
          <w:i/>
          <w:iCs/>
          <w:color w:val="000000" w:themeColor="text1"/>
          <w:sz w:val="28"/>
          <w:szCs w:val="28"/>
        </w:rPr>
        <w:t>Afi</w:t>
      </w:r>
      <w:r>
        <w:rPr>
          <w:rFonts w:ascii="Times New Roman" w:hAnsi="Times New Roman" w:cs="Times New Roman"/>
          <w:b/>
          <w:i/>
          <w:iCs/>
          <w:color w:val="000000" w:themeColor="text1"/>
          <w:sz w:val="28"/>
          <w:szCs w:val="28"/>
        </w:rPr>
        <w:t>ș</w:t>
      </w:r>
      <w:r w:rsidRPr="00E12C7C">
        <w:rPr>
          <w:rFonts w:ascii="Times New Roman" w:hAnsi="Times New Roman" w:cs="Times New Roman"/>
          <w:b/>
          <w:i/>
          <w:iCs/>
          <w:color w:val="000000" w:themeColor="text1"/>
          <w:sz w:val="28"/>
          <w:szCs w:val="28"/>
        </w:rPr>
        <w:t xml:space="preserve">at în data </w:t>
      </w:r>
      <w:r w:rsidR="00074A1A">
        <w:rPr>
          <w:rFonts w:ascii="Times New Roman" w:hAnsi="Times New Roman" w:cs="Times New Roman"/>
          <w:b/>
          <w:i/>
          <w:iCs/>
          <w:color w:val="000000" w:themeColor="text1"/>
          <w:sz w:val="28"/>
          <w:szCs w:val="28"/>
        </w:rPr>
        <w:t>29.10.2026</w:t>
      </w:r>
      <w:r>
        <w:rPr>
          <w:rFonts w:ascii="Times New Roman" w:hAnsi="Times New Roman" w:cs="Times New Roman"/>
          <w:b/>
          <w:i/>
          <w:iCs/>
          <w:color w:val="000000" w:themeColor="text1"/>
          <w:sz w:val="28"/>
          <w:szCs w:val="28"/>
        </w:rPr>
        <w:t>.</w:t>
      </w:r>
      <w:r w:rsidRPr="00E12C7C">
        <w:rPr>
          <w:rFonts w:ascii="Times New Roman" w:hAnsi="Times New Roman" w:cs="Times New Roman"/>
          <w:b/>
          <w:i/>
          <w:iCs/>
          <w:color w:val="000000" w:themeColor="text1"/>
          <w:sz w:val="28"/>
          <w:szCs w:val="28"/>
        </w:rPr>
        <w:t>, ora 10.00 la sediu, pe pagina de internet a Administrației Serviciilor Sociale Comunitare Ploiești  şi pe portalul posturi.gov.ro.</w:t>
      </w:r>
      <w:bookmarkEnd w:id="0"/>
    </w:p>
    <w:sectPr w:rsidR="00021229" w:rsidRPr="00651A2B" w:rsidSect="00DA78FD">
      <w:headerReference w:type="even" r:id="rId9"/>
      <w:headerReference w:type="default" r:id="rId10"/>
      <w:footerReference w:type="even" r:id="rId11"/>
      <w:footerReference w:type="default" r:id="rId12"/>
      <w:headerReference w:type="first" r:id="rId13"/>
      <w:footerReference w:type="first" r:id="rId14"/>
      <w:pgSz w:w="11906" w:h="16838"/>
      <w:pgMar w:top="630" w:right="1016" w:bottom="1170" w:left="11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A0FBD" w14:textId="77777777" w:rsidR="00D8398C" w:rsidRDefault="00D8398C">
      <w:pPr>
        <w:spacing w:after="0" w:line="240" w:lineRule="auto"/>
      </w:pPr>
      <w:r>
        <w:separator/>
      </w:r>
    </w:p>
  </w:endnote>
  <w:endnote w:type="continuationSeparator" w:id="0">
    <w:p w14:paraId="24F0B179" w14:textId="77777777" w:rsidR="00D8398C" w:rsidRDefault="00D83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306A0" w14:textId="77777777" w:rsidR="004A4BF8" w:rsidRDefault="00D83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C8D9D" w14:textId="77777777" w:rsidR="004A4BF8" w:rsidRDefault="00D839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8702C" w14:textId="77777777" w:rsidR="004A4BF8" w:rsidRDefault="00D83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03FC52" w14:textId="77777777" w:rsidR="00D8398C" w:rsidRDefault="00D8398C">
      <w:pPr>
        <w:spacing w:after="0" w:line="240" w:lineRule="auto"/>
      </w:pPr>
      <w:r>
        <w:separator/>
      </w:r>
    </w:p>
  </w:footnote>
  <w:footnote w:type="continuationSeparator" w:id="0">
    <w:p w14:paraId="3D6BDC3D" w14:textId="77777777" w:rsidR="00D8398C" w:rsidRDefault="00D83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AA192" w14:textId="77777777" w:rsidR="004A4BF8" w:rsidRDefault="00D83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EA46E" w14:textId="77777777" w:rsidR="004A4BF8" w:rsidRDefault="00D83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FB4DF" w14:textId="77777777" w:rsidR="004A4BF8" w:rsidRDefault="00D83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5DF3"/>
    <w:multiLevelType w:val="hybridMultilevel"/>
    <w:tmpl w:val="87CC0754"/>
    <w:lvl w:ilvl="0" w:tplc="458EC14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F3FB9"/>
    <w:multiLevelType w:val="hybridMultilevel"/>
    <w:tmpl w:val="46A6C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9841F9"/>
    <w:multiLevelType w:val="hybridMultilevel"/>
    <w:tmpl w:val="53822A88"/>
    <w:lvl w:ilvl="0" w:tplc="930C9C14">
      <w:start w:val="1"/>
      <w:numFmt w:val="upperLetter"/>
      <w:lvlText w:val="%1."/>
      <w:lvlJc w:val="left"/>
      <w:pPr>
        <w:ind w:left="720" w:hanging="360"/>
      </w:pPr>
      <w:rPr>
        <w:rFonts w:hint="default"/>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1CD10C9"/>
    <w:multiLevelType w:val="hybridMultilevel"/>
    <w:tmpl w:val="746A8F3E"/>
    <w:lvl w:ilvl="0" w:tplc="115E8A5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9906472"/>
    <w:multiLevelType w:val="hybridMultilevel"/>
    <w:tmpl w:val="6048074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E00FE6"/>
    <w:multiLevelType w:val="hybridMultilevel"/>
    <w:tmpl w:val="996A0B2C"/>
    <w:lvl w:ilvl="0" w:tplc="04E2C876">
      <w:start w:val="5"/>
      <w:numFmt w:val="upp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6703B1"/>
    <w:multiLevelType w:val="hybridMultilevel"/>
    <w:tmpl w:val="20387616"/>
    <w:lvl w:ilvl="0" w:tplc="BF0CBA1E">
      <w:start w:val="1"/>
      <w:numFmt w:val="decimal"/>
      <w:lvlText w:val="%1."/>
      <w:lvlJc w:val="left"/>
      <w:pPr>
        <w:ind w:left="90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211648F"/>
    <w:multiLevelType w:val="hybridMultilevel"/>
    <w:tmpl w:val="FA0E7F5C"/>
    <w:lvl w:ilvl="0" w:tplc="A80ECEA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ECF2B7F"/>
    <w:multiLevelType w:val="hybridMultilevel"/>
    <w:tmpl w:val="74A08F24"/>
    <w:lvl w:ilvl="0" w:tplc="EB7C96D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8"/>
  </w:num>
  <w:num w:numId="4">
    <w:abstractNumId w:val="5"/>
  </w:num>
  <w:num w:numId="5">
    <w:abstractNumId w:val="6"/>
  </w:num>
  <w:num w:numId="6">
    <w:abstractNumId w:val="7"/>
  </w:num>
  <w:num w:numId="7">
    <w:abstractNumId w:val="0"/>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69A"/>
    <w:rsid w:val="00021229"/>
    <w:rsid w:val="00027D2F"/>
    <w:rsid w:val="000462ED"/>
    <w:rsid w:val="000603EF"/>
    <w:rsid w:val="00060838"/>
    <w:rsid w:val="00074A1A"/>
    <w:rsid w:val="000D208E"/>
    <w:rsid w:val="000D7335"/>
    <w:rsid w:val="000D7539"/>
    <w:rsid w:val="0013095C"/>
    <w:rsid w:val="00153FD6"/>
    <w:rsid w:val="00181714"/>
    <w:rsid w:val="001C58B2"/>
    <w:rsid w:val="002766C3"/>
    <w:rsid w:val="002D2164"/>
    <w:rsid w:val="002D7EA3"/>
    <w:rsid w:val="002E55EE"/>
    <w:rsid w:val="002E617A"/>
    <w:rsid w:val="0031125A"/>
    <w:rsid w:val="00374837"/>
    <w:rsid w:val="00391A6C"/>
    <w:rsid w:val="00431CDF"/>
    <w:rsid w:val="00472518"/>
    <w:rsid w:val="004742C6"/>
    <w:rsid w:val="004E1C0C"/>
    <w:rsid w:val="005B042F"/>
    <w:rsid w:val="005B262E"/>
    <w:rsid w:val="00601900"/>
    <w:rsid w:val="00611EAC"/>
    <w:rsid w:val="006301CC"/>
    <w:rsid w:val="00647D7E"/>
    <w:rsid w:val="00651A2B"/>
    <w:rsid w:val="00677DAA"/>
    <w:rsid w:val="006B028B"/>
    <w:rsid w:val="0072047F"/>
    <w:rsid w:val="00771ABB"/>
    <w:rsid w:val="0077326F"/>
    <w:rsid w:val="0078370B"/>
    <w:rsid w:val="0083213E"/>
    <w:rsid w:val="008371A6"/>
    <w:rsid w:val="00885B0E"/>
    <w:rsid w:val="0089161A"/>
    <w:rsid w:val="008B0FC4"/>
    <w:rsid w:val="008C6682"/>
    <w:rsid w:val="008E5BEB"/>
    <w:rsid w:val="009942E3"/>
    <w:rsid w:val="009A1F30"/>
    <w:rsid w:val="009D1AA2"/>
    <w:rsid w:val="009D7577"/>
    <w:rsid w:val="009E5B05"/>
    <w:rsid w:val="00A547AE"/>
    <w:rsid w:val="00A61FA3"/>
    <w:rsid w:val="00AA30AC"/>
    <w:rsid w:val="00B42F6D"/>
    <w:rsid w:val="00BF6BB5"/>
    <w:rsid w:val="00C071EE"/>
    <w:rsid w:val="00C22434"/>
    <w:rsid w:val="00C63AB6"/>
    <w:rsid w:val="00C6686E"/>
    <w:rsid w:val="00C9669A"/>
    <w:rsid w:val="00CB4EC2"/>
    <w:rsid w:val="00CB6846"/>
    <w:rsid w:val="00D042F2"/>
    <w:rsid w:val="00D266EC"/>
    <w:rsid w:val="00D37686"/>
    <w:rsid w:val="00D40ADD"/>
    <w:rsid w:val="00D8398C"/>
    <w:rsid w:val="00DA4275"/>
    <w:rsid w:val="00DA78FD"/>
    <w:rsid w:val="00DB0B4B"/>
    <w:rsid w:val="00E415EC"/>
    <w:rsid w:val="00E57D73"/>
    <w:rsid w:val="00F1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2032F"/>
  <w15:chartTrackingRefBased/>
  <w15:docId w15:val="{8307E21D-ABB4-4CDD-939F-5196532A7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208E"/>
    <w:rPr>
      <w:kern w:val="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208E"/>
    <w:pPr>
      <w:ind w:left="720"/>
      <w:contextualSpacing/>
    </w:pPr>
  </w:style>
  <w:style w:type="character" w:styleId="Hyperlink">
    <w:name w:val="Hyperlink"/>
    <w:basedOn w:val="DefaultParagraphFont"/>
    <w:uiPriority w:val="99"/>
    <w:unhideWhenUsed/>
    <w:rsid w:val="000D208E"/>
    <w:rPr>
      <w:color w:val="0563C1" w:themeColor="hyperlink"/>
      <w:u w:val="single"/>
    </w:rPr>
  </w:style>
  <w:style w:type="paragraph" w:styleId="Header">
    <w:name w:val="header"/>
    <w:basedOn w:val="Normal"/>
    <w:link w:val="HeaderChar"/>
    <w:uiPriority w:val="99"/>
    <w:unhideWhenUsed/>
    <w:rsid w:val="000D208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208E"/>
    <w:rPr>
      <w:kern w:val="2"/>
      <w:lang w:val="ro-RO"/>
      <w14:ligatures w14:val="standardContextual"/>
    </w:rPr>
  </w:style>
  <w:style w:type="paragraph" w:styleId="Footer">
    <w:name w:val="footer"/>
    <w:basedOn w:val="Normal"/>
    <w:link w:val="FooterChar"/>
    <w:uiPriority w:val="99"/>
    <w:unhideWhenUsed/>
    <w:rsid w:val="000D208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208E"/>
    <w:rPr>
      <w:kern w:val="2"/>
      <w:lang w:val="ro-RO"/>
      <w14:ligatures w14:val="standardContextual"/>
    </w:rPr>
  </w:style>
  <w:style w:type="table" w:styleId="TableGrid">
    <w:name w:val="Table Grid"/>
    <w:basedOn w:val="TableNormal"/>
    <w:uiPriority w:val="39"/>
    <w:rsid w:val="000D208E"/>
    <w:pPr>
      <w:spacing w:after="0" w:line="240" w:lineRule="auto"/>
    </w:pPr>
    <w:rPr>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208E"/>
    <w:pPr>
      <w:spacing w:after="0" w:line="240" w:lineRule="auto"/>
    </w:pPr>
  </w:style>
  <w:style w:type="paragraph" w:styleId="NormalWeb">
    <w:name w:val="Normal (Web)"/>
    <w:basedOn w:val="Normal"/>
    <w:uiPriority w:val="99"/>
    <w:semiHidden/>
    <w:unhideWhenUsed/>
    <w:rsid w:val="0089161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scapttl">
    <w:name w:val="s_cap_ttl"/>
    <w:basedOn w:val="DefaultParagraphFont"/>
    <w:rsid w:val="00DA78FD"/>
  </w:style>
  <w:style w:type="character" w:customStyle="1" w:styleId="scapden">
    <w:name w:val="s_cap_den"/>
    <w:basedOn w:val="DefaultParagraphFont"/>
    <w:rsid w:val="00DA78FD"/>
  </w:style>
  <w:style w:type="character" w:customStyle="1" w:styleId="ssecttl">
    <w:name w:val="s_sec_ttl"/>
    <w:basedOn w:val="DefaultParagraphFont"/>
    <w:rsid w:val="00DA78FD"/>
  </w:style>
  <w:style w:type="character" w:customStyle="1" w:styleId="ssecden">
    <w:name w:val="s_sec_den"/>
    <w:basedOn w:val="DefaultParagraphFont"/>
    <w:rsid w:val="00DA78FD"/>
  </w:style>
  <w:style w:type="character" w:customStyle="1" w:styleId="spar">
    <w:name w:val="s_par"/>
    <w:basedOn w:val="DefaultParagraphFont"/>
    <w:rsid w:val="00DA78FD"/>
  </w:style>
  <w:style w:type="paragraph" w:styleId="BalloonText">
    <w:name w:val="Balloon Text"/>
    <w:basedOn w:val="Normal"/>
    <w:link w:val="BalloonTextChar"/>
    <w:uiPriority w:val="99"/>
    <w:semiHidden/>
    <w:unhideWhenUsed/>
    <w:rsid w:val="008321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13E"/>
    <w:rPr>
      <w:rFonts w:ascii="Segoe UI" w:hAnsi="Segoe UI" w:cs="Segoe UI"/>
      <w:kern w:val="2"/>
      <w:sz w:val="18"/>
      <w:szCs w:val="18"/>
      <w:lang w:val="ro-RO"/>
      <w14:ligatures w14:val="standardContextual"/>
    </w:rPr>
  </w:style>
  <w:style w:type="character" w:customStyle="1" w:styleId="sprtttl">
    <w:name w:val="s_prt_ttl"/>
    <w:basedOn w:val="DefaultParagraphFont"/>
    <w:rsid w:val="00E415EC"/>
  </w:style>
  <w:style w:type="character" w:customStyle="1" w:styleId="sprtden">
    <w:name w:val="s_prt_den"/>
    <w:basedOn w:val="DefaultParagraphFont"/>
    <w:rsid w:val="00E41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072242">
      <w:bodyDiv w:val="1"/>
      <w:marLeft w:val="0"/>
      <w:marRight w:val="0"/>
      <w:marTop w:val="0"/>
      <w:marBottom w:val="0"/>
      <w:divBdr>
        <w:top w:val="none" w:sz="0" w:space="0" w:color="auto"/>
        <w:left w:val="none" w:sz="0" w:space="0" w:color="auto"/>
        <w:bottom w:val="none" w:sz="0" w:space="0" w:color="auto"/>
        <w:right w:val="none" w:sz="0" w:space="0" w:color="auto"/>
      </w:divBdr>
    </w:div>
    <w:div w:id="148196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asscploiesti.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4761E-8842-4A6F-9ADC-C24108439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6</Pages>
  <Words>2038</Words>
  <Characters>11622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Nedelea Lacramioara</dc:creator>
  <cp:keywords/>
  <dc:description/>
  <cp:lastModifiedBy>Nedelea Lacramioara</cp:lastModifiedBy>
  <cp:revision>52</cp:revision>
  <cp:lastPrinted>2026-10-27T12:31:00Z</cp:lastPrinted>
  <dcterms:created xsi:type="dcterms:W3CDTF">2026-08-13T07:26:00Z</dcterms:created>
  <dcterms:modified xsi:type="dcterms:W3CDTF">2026-10-27T12:43:00Z</dcterms:modified>
</cp:coreProperties>
</file>