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E482A" w14:textId="38BC5E42" w:rsidR="00A45749" w:rsidRPr="00CC0B0F" w:rsidRDefault="00A45749" w:rsidP="00A45749">
      <w:pPr>
        <w:spacing w:after="0" w:line="240" w:lineRule="auto"/>
        <w:jc w:val="both"/>
        <w:rPr>
          <w:rFonts w:ascii="Trebuchet MS" w:eastAsia="Calibri" w:hAnsi="Trebuchet MS" w:cs="Times New Roman"/>
          <w:sz w:val="24"/>
          <w:szCs w:val="24"/>
        </w:rPr>
      </w:pPr>
      <w:r w:rsidRPr="00CC0B0F">
        <w:rPr>
          <w:rFonts w:ascii="Times New Roman" w:eastAsia="Times New Roman" w:hAnsi="Times New Roman" w:cs="Times New Roman"/>
          <w:b/>
          <w:bCs/>
          <w:kern w:val="28"/>
          <w:sz w:val="24"/>
          <w:szCs w:val="24"/>
          <w:lang w:eastAsia="zh-CN"/>
        </w:rPr>
        <w:t>DIREC</w:t>
      </w:r>
      <w:r>
        <w:rPr>
          <w:rFonts w:ascii="Times New Roman" w:eastAsia="Times New Roman" w:hAnsi="Times New Roman" w:cs="Times New Roman"/>
          <w:b/>
          <w:bCs/>
          <w:kern w:val="28"/>
          <w:sz w:val="24"/>
          <w:szCs w:val="24"/>
          <w:lang w:eastAsia="zh-CN"/>
        </w:rPr>
        <w:t>Ț</w:t>
      </w:r>
      <w:r w:rsidRPr="00CC0B0F">
        <w:rPr>
          <w:rFonts w:ascii="Times New Roman" w:eastAsia="Times New Roman" w:hAnsi="Times New Roman" w:cs="Times New Roman"/>
          <w:b/>
          <w:bCs/>
          <w:kern w:val="28"/>
          <w:sz w:val="24"/>
          <w:szCs w:val="24"/>
          <w:lang w:eastAsia="zh-CN"/>
        </w:rPr>
        <w:t>IA DE ASISTEN</w:t>
      </w:r>
      <w:r>
        <w:rPr>
          <w:rFonts w:ascii="Times New Roman" w:eastAsia="Times New Roman" w:hAnsi="Times New Roman" w:cs="Times New Roman"/>
          <w:b/>
          <w:bCs/>
          <w:kern w:val="28"/>
          <w:sz w:val="24"/>
          <w:szCs w:val="24"/>
          <w:lang w:eastAsia="zh-CN"/>
        </w:rPr>
        <w:t>ȚĂ</w:t>
      </w:r>
      <w:r w:rsidRPr="00CC0B0F">
        <w:rPr>
          <w:rFonts w:ascii="Times New Roman" w:eastAsia="Times New Roman" w:hAnsi="Times New Roman" w:cs="Times New Roman"/>
          <w:b/>
          <w:bCs/>
          <w:kern w:val="28"/>
          <w:sz w:val="24"/>
          <w:szCs w:val="24"/>
          <w:lang w:eastAsia="zh-CN"/>
        </w:rPr>
        <w:t xml:space="preserve"> SOCIAL</w:t>
      </w:r>
      <w:r>
        <w:rPr>
          <w:rFonts w:ascii="Times New Roman" w:eastAsia="Times New Roman" w:hAnsi="Times New Roman" w:cs="Times New Roman"/>
          <w:b/>
          <w:bCs/>
          <w:kern w:val="28"/>
          <w:sz w:val="24"/>
          <w:szCs w:val="24"/>
          <w:lang w:eastAsia="zh-CN"/>
        </w:rPr>
        <w:t>Ă MUNICIPIUL VASLUI</w:t>
      </w:r>
    </w:p>
    <w:p w14:paraId="4C932A71" w14:textId="31293ED4" w:rsidR="00A45749" w:rsidRPr="00752413" w:rsidRDefault="00A45749" w:rsidP="00A45749">
      <w:pPr>
        <w:spacing w:after="0" w:line="240" w:lineRule="auto"/>
        <w:ind w:left="-142" w:firstLine="142"/>
        <w:jc w:val="both"/>
        <w:rPr>
          <w:rFonts w:ascii="Trebuchet MS" w:eastAsia="Calibri" w:hAnsi="Trebuchet MS" w:cs="Times New Roman"/>
          <w:lang w:eastAsia="zh-CN"/>
        </w:rPr>
      </w:pPr>
      <w:r w:rsidRPr="00752413">
        <w:rPr>
          <w:rFonts w:ascii="Trebuchet MS" w:eastAsia="Calibri" w:hAnsi="Trebuchet MS" w:cs="Times New Roman"/>
          <w:lang w:eastAsia="zh-CN"/>
        </w:rPr>
        <w:t>Compartiment Resurse U</w:t>
      </w:r>
      <w:r w:rsidR="00676B52" w:rsidRPr="00752413">
        <w:rPr>
          <w:rFonts w:ascii="Trebuchet MS" w:eastAsia="Calibri" w:hAnsi="Trebuchet MS" w:cs="Times New Roman"/>
          <w:lang w:eastAsia="zh-CN"/>
        </w:rPr>
        <w:t>m</w:t>
      </w:r>
      <w:r w:rsidRPr="00752413">
        <w:rPr>
          <w:rFonts w:ascii="Trebuchet MS" w:eastAsia="Calibri" w:hAnsi="Trebuchet MS" w:cs="Times New Roman"/>
          <w:lang w:eastAsia="zh-CN"/>
        </w:rPr>
        <w:t>ane, Salarizare</w:t>
      </w:r>
    </w:p>
    <w:p w14:paraId="6553BDC3" w14:textId="4FB52D0D" w:rsidR="00A60B2A" w:rsidRPr="0022069A" w:rsidRDefault="00A45749" w:rsidP="00D140D3">
      <w:pPr>
        <w:spacing w:after="0" w:line="240" w:lineRule="auto"/>
        <w:ind w:left="-142" w:firstLine="142"/>
        <w:jc w:val="both"/>
        <w:rPr>
          <w:rFonts w:ascii="Calibri" w:eastAsia="Calibri" w:hAnsi="Calibri" w:cs="Times New Roman"/>
          <w:lang w:eastAsia="zh-CN"/>
        </w:rPr>
      </w:pPr>
      <w:r w:rsidRPr="0022069A">
        <w:rPr>
          <w:rFonts w:ascii="Calibri" w:eastAsia="Calibri" w:hAnsi="Calibri" w:cs="Times New Roman"/>
          <w:lang w:eastAsia="zh-CN"/>
        </w:rPr>
        <w:t>Nr.</w:t>
      </w:r>
      <w:r w:rsidRPr="0022069A">
        <w:t xml:space="preserve"> </w:t>
      </w:r>
      <w:r w:rsidR="00883C4A" w:rsidRPr="0022069A">
        <w:t xml:space="preserve"> </w:t>
      </w:r>
      <w:r w:rsidR="0022069A" w:rsidRPr="0022069A">
        <w:t>14081 din 27.10.2026</w:t>
      </w:r>
      <w:r w:rsidR="00883C4A" w:rsidRPr="0022069A">
        <w:t xml:space="preserve">    </w:t>
      </w:r>
    </w:p>
    <w:p w14:paraId="343C0DE1" w14:textId="777332A8" w:rsidR="000572EF" w:rsidRPr="000C7DFE" w:rsidRDefault="0051299A" w:rsidP="00B5669E">
      <w:pPr>
        <w:spacing w:after="120" w:line="276" w:lineRule="auto"/>
        <w:jc w:val="center"/>
        <w:rPr>
          <w:rFonts w:ascii="Trebuchet MS" w:eastAsia="Calibri" w:hAnsi="Trebuchet MS" w:cs="Times New Roman"/>
          <w:b/>
          <w:bCs/>
          <w:u w:val="single"/>
          <w:lang w:eastAsia="zh-CN"/>
        </w:rPr>
      </w:pPr>
      <w:r w:rsidRPr="000C7DFE">
        <w:rPr>
          <w:rFonts w:ascii="Trebuchet MS" w:eastAsia="Calibri" w:hAnsi="Trebuchet MS" w:cs="Times New Roman"/>
          <w:b/>
          <w:bCs/>
          <w:u w:val="single"/>
          <w:lang w:eastAsia="zh-CN"/>
        </w:rPr>
        <w:t>ANUNȚ</w:t>
      </w:r>
    </w:p>
    <w:p w14:paraId="0A676AA5" w14:textId="08AC9CA7" w:rsidR="000572EF" w:rsidRPr="000C7DFE" w:rsidRDefault="00864818" w:rsidP="00864818">
      <w:pPr>
        <w:ind w:left="-284"/>
        <w:jc w:val="both"/>
        <w:rPr>
          <w:rFonts w:ascii="Trebuchet MS" w:hAnsi="Trebuchet MS" w:cs="Times New Roman"/>
        </w:rPr>
      </w:pPr>
      <w:r w:rsidRPr="000C7DFE">
        <w:rPr>
          <w:rFonts w:ascii="Trebuchet MS" w:hAnsi="Trebuchet MS" w:cs="Times New Roman"/>
          <w:b/>
        </w:rPr>
        <w:t xml:space="preserve">     </w:t>
      </w:r>
      <w:r w:rsidR="00752413">
        <w:rPr>
          <w:rFonts w:ascii="Trebuchet MS" w:hAnsi="Trebuchet MS" w:cs="Times New Roman"/>
          <w:b/>
        </w:rPr>
        <w:t xml:space="preserve"> </w:t>
      </w:r>
      <w:r w:rsidR="000572EF" w:rsidRPr="000C7DFE">
        <w:rPr>
          <w:rFonts w:ascii="Trebuchet MS" w:hAnsi="Trebuchet MS" w:cs="Times New Roman"/>
          <w:b/>
        </w:rPr>
        <w:t>Direcția de Asistență Socială</w:t>
      </w:r>
      <w:r w:rsidR="008C2EB8" w:rsidRPr="000C7DFE">
        <w:rPr>
          <w:rFonts w:ascii="Trebuchet MS" w:hAnsi="Trebuchet MS" w:cs="Times New Roman"/>
          <w:b/>
        </w:rPr>
        <w:t xml:space="preserve"> Municipiul</w:t>
      </w:r>
      <w:r w:rsidR="000572EF" w:rsidRPr="000C7DFE">
        <w:rPr>
          <w:rFonts w:ascii="Trebuchet MS" w:hAnsi="Trebuchet MS" w:cs="Times New Roman"/>
          <w:b/>
        </w:rPr>
        <w:t xml:space="preserve"> Vaslui</w:t>
      </w:r>
      <w:r w:rsidR="000572EF" w:rsidRPr="000C7DFE">
        <w:rPr>
          <w:rFonts w:ascii="Trebuchet MS" w:hAnsi="Trebuchet MS" w:cs="Times New Roman"/>
        </w:rPr>
        <w:t xml:space="preserve"> cu sediul în Vaslui, Str. Spiru Haret nr. 2, CIF 34449544,</w:t>
      </w:r>
      <w:r w:rsidR="00E100D8" w:rsidRPr="000C7DFE">
        <w:rPr>
          <w:rFonts w:ascii="Trebuchet MS" w:hAnsi="Trebuchet MS" w:cs="Times New Roman"/>
        </w:rPr>
        <w:t xml:space="preserve"> </w:t>
      </w:r>
      <w:r w:rsidR="000572EF" w:rsidRPr="000C7DFE">
        <w:rPr>
          <w:rFonts w:ascii="Trebuchet MS" w:hAnsi="Trebuchet MS" w:cs="Times New Roman"/>
        </w:rPr>
        <w:t>organizează concurs conform</w:t>
      </w:r>
      <w:r w:rsidR="00676B52" w:rsidRPr="000C7DFE">
        <w:rPr>
          <w:rFonts w:ascii="Trebuchet MS" w:hAnsi="Trebuchet MS" w:cs="Times New Roman"/>
        </w:rPr>
        <w:t xml:space="preserve"> </w:t>
      </w:r>
      <w:r w:rsidR="00E100D8" w:rsidRPr="000C7DFE">
        <w:rPr>
          <w:rFonts w:ascii="Trebuchet MS" w:hAnsi="Trebuchet MS" w:cs="Times New Roman"/>
        </w:rPr>
        <w:t>Ordinului ministrului sănătății nr. 166/2023</w:t>
      </w:r>
      <w:r w:rsidR="00E100D8" w:rsidRPr="000C7DFE">
        <w:rPr>
          <w:rFonts w:ascii="Trebuchet MS" w:hAnsi="Trebuchet MS"/>
        </w:rPr>
        <w:t xml:space="preserve"> </w:t>
      </w:r>
      <w:r w:rsidR="00E100D8" w:rsidRPr="000C7DFE">
        <w:rPr>
          <w:rFonts w:ascii="Trebuchet MS" w:hAnsi="Trebuchet MS" w:cs="Times New Roman"/>
        </w:rPr>
        <w:t>cu modificările și completările ulterioare</w:t>
      </w:r>
      <w:r w:rsidRPr="000C7DFE">
        <w:rPr>
          <w:rFonts w:ascii="Trebuchet MS" w:hAnsi="Trebuchet MS" w:cs="Times New Roman"/>
        </w:rPr>
        <w:t xml:space="preserve"> și</w:t>
      </w:r>
      <w:r w:rsidR="00DD4270" w:rsidRPr="000C7DFE">
        <w:rPr>
          <w:rFonts w:ascii="Trebuchet MS" w:hAnsi="Trebuchet MS" w:cs="Times New Roman"/>
        </w:rPr>
        <w:t xml:space="preserve"> a</w:t>
      </w:r>
      <w:r w:rsidRPr="000C7DFE">
        <w:rPr>
          <w:rFonts w:ascii="Trebuchet MS" w:hAnsi="Trebuchet MS" w:cs="Times New Roman"/>
        </w:rPr>
        <w:t xml:space="preserve"> art. IV alin.(1</w:t>
      </w:r>
      <w:r w:rsidRPr="000C7DFE">
        <w:rPr>
          <w:rFonts w:ascii="Trebuchet MS" w:hAnsi="Trebuchet MS" w:cs="Times New Roman"/>
          <w:vertAlign w:val="superscript"/>
        </w:rPr>
        <w:t>1</w:t>
      </w:r>
      <w:r w:rsidRPr="000C7DFE">
        <w:rPr>
          <w:rFonts w:ascii="Trebuchet MS" w:hAnsi="Trebuchet MS" w:cs="Times New Roman"/>
        </w:rPr>
        <w:t xml:space="preserve">) din </w:t>
      </w:r>
      <w:proofErr w:type="spellStart"/>
      <w:r w:rsidRPr="000C7DFE">
        <w:rPr>
          <w:rFonts w:ascii="Trebuchet MS" w:hAnsi="Trebuchet MS" w:cs="Times New Roman"/>
        </w:rPr>
        <w:t>Ordonanţa</w:t>
      </w:r>
      <w:proofErr w:type="spellEnd"/>
      <w:r w:rsidRPr="000C7DFE">
        <w:rPr>
          <w:rFonts w:ascii="Trebuchet MS" w:hAnsi="Trebuchet MS" w:cs="Times New Roman"/>
        </w:rPr>
        <w:t xml:space="preserve"> de </w:t>
      </w:r>
      <w:proofErr w:type="spellStart"/>
      <w:r w:rsidRPr="000C7DFE">
        <w:rPr>
          <w:rFonts w:ascii="Trebuchet MS" w:hAnsi="Trebuchet MS" w:cs="Times New Roman"/>
        </w:rPr>
        <w:t>Urgenţă</w:t>
      </w:r>
      <w:proofErr w:type="spellEnd"/>
      <w:r w:rsidRPr="000C7DFE">
        <w:rPr>
          <w:rFonts w:ascii="Trebuchet MS" w:hAnsi="Trebuchet MS" w:cs="Times New Roman"/>
        </w:rPr>
        <w:t xml:space="preserve"> nr. 34/2023 privind unele măsuri fiscal - bugetare, pentru</w:t>
      </w:r>
      <w:r w:rsidR="00E100D8" w:rsidRPr="000C7DFE">
        <w:rPr>
          <w:rFonts w:ascii="Trebuchet MS" w:hAnsi="Trebuchet MS" w:cs="Times New Roman"/>
        </w:rPr>
        <w:t xml:space="preserve"> ocuparea unui post contractual de execuție vacant de medic, cu ½ normă, în cadrul Serviciului Asistență Medicală și Servicii Sociale pentru Copii–Compartimentul Cabinete medicale</w:t>
      </w:r>
      <w:r w:rsidR="003A76EF">
        <w:rPr>
          <w:rFonts w:ascii="Trebuchet MS" w:hAnsi="Trebuchet MS" w:cs="Times New Roman"/>
        </w:rPr>
        <w:t xml:space="preserve"> </w:t>
      </w:r>
      <w:r w:rsidR="00E100D8" w:rsidRPr="000C7DFE">
        <w:rPr>
          <w:rFonts w:ascii="Trebuchet MS" w:hAnsi="Trebuchet MS" w:cs="Times New Roman"/>
        </w:rPr>
        <w:t>din unități de învățământ preuniversitar de stat</w:t>
      </w:r>
      <w:r w:rsidR="003A76EF">
        <w:rPr>
          <w:rFonts w:ascii="Trebuchet MS" w:hAnsi="Trebuchet MS" w:cs="Times New Roman"/>
        </w:rPr>
        <w:t>-</w:t>
      </w:r>
      <w:r w:rsidR="003A76EF" w:rsidRPr="003A76EF">
        <w:rPr>
          <w:rFonts w:ascii="Trebuchet MS" w:hAnsi="Trebuchet MS" w:cs="Times New Roman"/>
        </w:rPr>
        <w:t>Cabinete medicale grădinițe și creșe</w:t>
      </w:r>
      <w:r w:rsidR="00E100D8" w:rsidRPr="000C7DFE">
        <w:rPr>
          <w:rFonts w:ascii="Trebuchet MS" w:hAnsi="Trebuchet MS" w:cs="Times New Roman"/>
        </w:rPr>
        <w:t xml:space="preserve">, pentru asigurarea asistenței medicale a </w:t>
      </w:r>
      <w:proofErr w:type="spellStart"/>
      <w:r w:rsidR="00E100D8" w:rsidRPr="000C7DFE">
        <w:rPr>
          <w:rFonts w:ascii="Trebuchet MS" w:hAnsi="Trebuchet MS" w:cs="Times New Roman"/>
        </w:rPr>
        <w:t>antepreșcolarilor</w:t>
      </w:r>
      <w:proofErr w:type="spellEnd"/>
      <w:r w:rsidR="00E100D8" w:rsidRPr="000C7DFE">
        <w:rPr>
          <w:rFonts w:ascii="Trebuchet MS" w:hAnsi="Trebuchet MS" w:cs="Times New Roman"/>
        </w:rPr>
        <w:t>.</w:t>
      </w:r>
    </w:p>
    <w:p w14:paraId="39636F38" w14:textId="4FB500DA" w:rsidR="00A60B2A" w:rsidRPr="003A76EF" w:rsidRDefault="000572EF" w:rsidP="00752413">
      <w:pPr>
        <w:pStyle w:val="Listparagraf"/>
        <w:numPr>
          <w:ilvl w:val="0"/>
          <w:numId w:val="32"/>
        </w:numPr>
        <w:tabs>
          <w:tab w:val="left" w:pos="142"/>
          <w:tab w:val="left" w:pos="426"/>
        </w:tabs>
        <w:spacing w:after="0" w:line="240" w:lineRule="auto"/>
        <w:ind w:left="-284" w:firstLine="426"/>
        <w:jc w:val="both"/>
        <w:rPr>
          <w:rFonts w:ascii="Trebuchet MS" w:hAnsi="Trebuchet MS" w:cs="Times New Roman"/>
          <w:i/>
          <w:iCs/>
        </w:rPr>
      </w:pPr>
      <w:r w:rsidRPr="003A76EF">
        <w:rPr>
          <w:rFonts w:ascii="Trebuchet MS" w:hAnsi="Trebuchet MS" w:cs="Times New Roman"/>
          <w:i/>
          <w:iCs/>
        </w:rPr>
        <w:t>1 post</w:t>
      </w:r>
      <w:r w:rsidR="00E100D8" w:rsidRPr="003A76EF">
        <w:rPr>
          <w:rFonts w:ascii="Trebuchet MS" w:hAnsi="Trebuchet MS" w:cs="Times New Roman"/>
          <w:i/>
          <w:iCs/>
        </w:rPr>
        <w:t xml:space="preserve"> </w:t>
      </w:r>
      <w:r w:rsidRPr="003A76EF">
        <w:rPr>
          <w:rFonts w:ascii="Trebuchet MS" w:hAnsi="Trebuchet MS" w:cs="Times New Roman"/>
          <w:i/>
          <w:iCs/>
        </w:rPr>
        <w:t>–</w:t>
      </w:r>
      <w:r w:rsidR="00E100D8" w:rsidRPr="003A76EF">
        <w:rPr>
          <w:rFonts w:ascii="Trebuchet MS" w:hAnsi="Trebuchet MS" w:cs="Times New Roman"/>
          <w:i/>
          <w:iCs/>
        </w:rPr>
        <w:t xml:space="preserve"> </w:t>
      </w:r>
      <w:proofErr w:type="spellStart"/>
      <w:r w:rsidRPr="003A76EF">
        <w:rPr>
          <w:rFonts w:ascii="Trebuchet MS" w:hAnsi="Trebuchet MS" w:cs="Times New Roman"/>
          <w:i/>
          <w:iCs/>
        </w:rPr>
        <w:t>funcţie</w:t>
      </w:r>
      <w:proofErr w:type="spellEnd"/>
      <w:r w:rsidRPr="003A76EF">
        <w:rPr>
          <w:rFonts w:ascii="Trebuchet MS" w:hAnsi="Trebuchet MS" w:cs="Times New Roman"/>
          <w:i/>
          <w:iCs/>
        </w:rPr>
        <w:t xml:space="preserve"> contractuală de execuție vacantă de </w:t>
      </w:r>
      <w:r w:rsidR="00733FA2" w:rsidRPr="003A76EF">
        <w:rPr>
          <w:rFonts w:ascii="Trebuchet MS" w:hAnsi="Trebuchet MS" w:cs="Times New Roman"/>
          <w:i/>
          <w:iCs/>
        </w:rPr>
        <w:t>medic</w:t>
      </w:r>
      <w:r w:rsidR="008C2EB8" w:rsidRPr="003A76EF">
        <w:rPr>
          <w:rFonts w:ascii="Trebuchet MS" w:hAnsi="Trebuchet MS" w:cs="Times New Roman"/>
          <w:i/>
          <w:iCs/>
        </w:rPr>
        <w:t>, grad profesional specialist, cu drept de liberă practică</w:t>
      </w:r>
      <w:r w:rsidR="00062338" w:rsidRPr="003A76EF">
        <w:rPr>
          <w:rFonts w:ascii="Trebuchet MS" w:hAnsi="Trebuchet MS" w:cs="Times New Roman"/>
          <w:i/>
          <w:iCs/>
        </w:rPr>
        <w:t xml:space="preserve">, </w:t>
      </w:r>
      <w:r w:rsidR="00062338" w:rsidRPr="001A02F3">
        <w:rPr>
          <w:rFonts w:ascii="Trebuchet MS" w:hAnsi="Trebuchet MS" w:cs="Times New Roman"/>
          <w:i/>
          <w:iCs/>
        </w:rPr>
        <w:t>în specialitatea</w:t>
      </w:r>
      <w:r w:rsidR="008C2EB8" w:rsidRPr="001A02F3">
        <w:rPr>
          <w:rFonts w:ascii="Trebuchet MS" w:hAnsi="Trebuchet MS" w:cs="Times New Roman"/>
          <w:i/>
          <w:iCs/>
        </w:rPr>
        <w:t xml:space="preserve"> m</w:t>
      </w:r>
      <w:r w:rsidR="00BB1D34" w:rsidRPr="001A02F3">
        <w:rPr>
          <w:rFonts w:ascii="Trebuchet MS" w:hAnsi="Trebuchet MS" w:cs="Times New Roman"/>
          <w:i/>
          <w:iCs/>
        </w:rPr>
        <w:t>e</w:t>
      </w:r>
      <w:r w:rsidR="008C2EB8" w:rsidRPr="001A02F3">
        <w:rPr>
          <w:rFonts w:ascii="Trebuchet MS" w:hAnsi="Trebuchet MS" w:cs="Times New Roman"/>
          <w:i/>
          <w:iCs/>
        </w:rPr>
        <w:t>dicină</w:t>
      </w:r>
      <w:r w:rsidR="003810A0" w:rsidRPr="001A02F3">
        <w:rPr>
          <w:rFonts w:ascii="Trebuchet MS" w:hAnsi="Trebuchet MS" w:cs="Times New Roman"/>
          <w:i/>
          <w:iCs/>
        </w:rPr>
        <w:t xml:space="preserve"> </w:t>
      </w:r>
      <w:r w:rsidR="008C2EB8" w:rsidRPr="001A02F3">
        <w:rPr>
          <w:rFonts w:ascii="Trebuchet MS" w:hAnsi="Trebuchet MS" w:cs="Times New Roman"/>
          <w:i/>
          <w:iCs/>
        </w:rPr>
        <w:t>de familie</w:t>
      </w:r>
      <w:r w:rsidR="008C2EB8" w:rsidRPr="003A76EF">
        <w:rPr>
          <w:rFonts w:ascii="Trebuchet MS" w:hAnsi="Trebuchet MS" w:cs="Times New Roman"/>
          <w:i/>
          <w:iCs/>
        </w:rPr>
        <w:t xml:space="preserve">, </w:t>
      </w:r>
      <w:r w:rsidR="00733FA2" w:rsidRPr="003A76EF">
        <w:rPr>
          <w:rFonts w:ascii="Trebuchet MS" w:hAnsi="Trebuchet MS" w:cs="Times New Roman"/>
          <w:i/>
          <w:iCs/>
        </w:rPr>
        <w:t>½ normă</w:t>
      </w:r>
      <w:r w:rsidR="0003441A" w:rsidRPr="003A76EF">
        <w:rPr>
          <w:rFonts w:ascii="Trebuchet MS" w:hAnsi="Trebuchet MS" w:cs="Times New Roman"/>
          <w:i/>
          <w:iCs/>
        </w:rPr>
        <w:t>,</w:t>
      </w:r>
      <w:r w:rsidR="00A45749" w:rsidRPr="003A76EF">
        <w:rPr>
          <w:rFonts w:ascii="Trebuchet MS" w:hAnsi="Trebuchet MS" w:cs="Times New Roman"/>
          <w:i/>
          <w:iCs/>
        </w:rPr>
        <w:t xml:space="preserve"> pe perioadă nedeterminată,</w:t>
      </w:r>
      <w:r w:rsidR="00BB1D34" w:rsidRPr="003A76EF">
        <w:rPr>
          <w:rFonts w:ascii="Trebuchet MS" w:hAnsi="Trebuchet MS" w:cs="Times New Roman"/>
          <w:i/>
          <w:iCs/>
        </w:rPr>
        <w:t xml:space="preserve"> în</w:t>
      </w:r>
      <w:r w:rsidRPr="003A76EF">
        <w:rPr>
          <w:rFonts w:ascii="Trebuchet MS" w:hAnsi="Trebuchet MS" w:cs="Times New Roman"/>
          <w:i/>
          <w:iCs/>
        </w:rPr>
        <w:t xml:space="preserve"> </w:t>
      </w:r>
      <w:r w:rsidR="00733FA2" w:rsidRPr="003A76EF">
        <w:rPr>
          <w:rFonts w:ascii="Trebuchet MS" w:hAnsi="Trebuchet MS" w:cs="Times New Roman"/>
          <w:i/>
          <w:iCs/>
        </w:rPr>
        <w:t>cadrul Serviciului Asistență Medicală și Servicii Sociale pentru Copii – Compartimentul Cabinete medicale din unități de învățământ preuniversitar de stat</w:t>
      </w:r>
      <w:r w:rsidR="00302A5C" w:rsidRPr="003A76EF">
        <w:rPr>
          <w:rFonts w:ascii="Trebuchet MS" w:hAnsi="Trebuchet MS" w:cs="Times New Roman"/>
          <w:i/>
          <w:iCs/>
        </w:rPr>
        <w:t xml:space="preserve"> - Cabinete medicale grădinițe și creșe</w:t>
      </w:r>
      <w:r w:rsidRPr="003A76EF">
        <w:rPr>
          <w:rFonts w:ascii="Trebuchet MS" w:hAnsi="Trebuchet MS" w:cs="Times New Roman"/>
          <w:i/>
          <w:iCs/>
        </w:rPr>
        <w:t xml:space="preserve">, concurs organizat în data de </w:t>
      </w:r>
      <w:r w:rsidR="009374AB" w:rsidRPr="003A76EF">
        <w:rPr>
          <w:rFonts w:ascii="Trebuchet MS" w:hAnsi="Trebuchet MS" w:cs="Times New Roman"/>
          <w:b/>
          <w:bCs/>
          <w:i/>
          <w:iCs/>
        </w:rPr>
        <w:t>23.11.2026, ora 1</w:t>
      </w:r>
      <w:r w:rsidR="00EF2F9D">
        <w:rPr>
          <w:rFonts w:ascii="Trebuchet MS" w:hAnsi="Trebuchet MS" w:cs="Times New Roman"/>
          <w:b/>
          <w:bCs/>
          <w:i/>
          <w:iCs/>
        </w:rPr>
        <w:t>1</w:t>
      </w:r>
      <w:r w:rsidR="009374AB" w:rsidRPr="003A76EF">
        <w:rPr>
          <w:rFonts w:ascii="Trebuchet MS" w:hAnsi="Trebuchet MS" w:cs="Times New Roman"/>
          <w:b/>
          <w:bCs/>
          <w:i/>
          <w:iCs/>
          <w:vertAlign w:val="superscript"/>
        </w:rPr>
        <w:t>00</w:t>
      </w:r>
      <w:r w:rsidRPr="003A76EF">
        <w:rPr>
          <w:rFonts w:ascii="Trebuchet MS" w:hAnsi="Trebuchet MS" w:cs="Times New Roman"/>
          <w:b/>
          <w:bCs/>
          <w:i/>
          <w:iCs/>
        </w:rPr>
        <w:t>;</w:t>
      </w:r>
    </w:p>
    <w:p w14:paraId="5E1DFB76" w14:textId="649D98A5" w:rsidR="006F4818" w:rsidRPr="00660B44" w:rsidRDefault="006F4818" w:rsidP="00752413">
      <w:pPr>
        <w:pStyle w:val="Listparagraf"/>
        <w:spacing w:after="0" w:line="240" w:lineRule="auto"/>
        <w:ind w:left="-284" w:firstLine="426"/>
        <w:jc w:val="both"/>
        <w:rPr>
          <w:rFonts w:ascii="Trebuchet MS" w:hAnsi="Trebuchet MS" w:cs="Times New Roman"/>
        </w:rPr>
      </w:pPr>
      <w:r w:rsidRPr="00660B44">
        <w:rPr>
          <w:rFonts w:ascii="Trebuchet MS" w:hAnsi="Trebuchet MS" w:cs="Times New Roman"/>
        </w:rPr>
        <w:t xml:space="preserve">Durata timpului de lucru este de </w:t>
      </w:r>
      <w:r w:rsidR="00E91492" w:rsidRPr="00660B44">
        <w:rPr>
          <w:rFonts w:ascii="Trebuchet MS" w:hAnsi="Trebuchet MS" w:cs="Times New Roman"/>
        </w:rPr>
        <w:t>3</w:t>
      </w:r>
      <w:r w:rsidRPr="00660B44">
        <w:rPr>
          <w:rFonts w:ascii="Trebuchet MS" w:hAnsi="Trebuchet MS" w:cs="Times New Roman"/>
        </w:rPr>
        <w:t>h</w:t>
      </w:r>
      <w:r w:rsidR="00E91492" w:rsidRPr="00660B44">
        <w:rPr>
          <w:rFonts w:ascii="Trebuchet MS" w:hAnsi="Trebuchet MS" w:cs="Times New Roman"/>
        </w:rPr>
        <w:t xml:space="preserve"> și 3</w:t>
      </w:r>
      <w:r w:rsidR="00F8506E" w:rsidRPr="00660B44">
        <w:rPr>
          <w:rFonts w:ascii="Trebuchet MS" w:hAnsi="Trebuchet MS" w:cs="Times New Roman"/>
        </w:rPr>
        <w:t>0</w:t>
      </w:r>
      <w:r w:rsidR="00752413">
        <w:rPr>
          <w:rFonts w:ascii="Trebuchet MS" w:hAnsi="Trebuchet MS" w:cs="Times New Roman"/>
        </w:rPr>
        <w:t xml:space="preserve"> </w:t>
      </w:r>
      <w:r w:rsidR="00E91492" w:rsidRPr="00660B44">
        <w:rPr>
          <w:rFonts w:ascii="Trebuchet MS" w:hAnsi="Trebuchet MS" w:cs="Times New Roman"/>
        </w:rPr>
        <w:t>min</w:t>
      </w:r>
      <w:r w:rsidRPr="00660B44">
        <w:rPr>
          <w:rFonts w:ascii="Trebuchet MS" w:hAnsi="Trebuchet MS" w:cs="Times New Roman"/>
        </w:rPr>
        <w:t xml:space="preserve">/zi – </w:t>
      </w:r>
      <w:r w:rsidR="00E91492" w:rsidRPr="00660B44">
        <w:rPr>
          <w:rFonts w:ascii="Trebuchet MS" w:hAnsi="Trebuchet MS" w:cs="Times New Roman"/>
        </w:rPr>
        <w:t>17</w:t>
      </w:r>
      <w:r w:rsidRPr="00660B44">
        <w:rPr>
          <w:rFonts w:ascii="Trebuchet MS" w:hAnsi="Trebuchet MS" w:cs="Times New Roman"/>
        </w:rPr>
        <w:t>h</w:t>
      </w:r>
      <w:r w:rsidR="00E91492" w:rsidRPr="00660B44">
        <w:rPr>
          <w:rFonts w:ascii="Trebuchet MS" w:hAnsi="Trebuchet MS" w:cs="Times New Roman"/>
        </w:rPr>
        <w:t xml:space="preserve"> și 30min</w:t>
      </w:r>
      <w:r w:rsidR="00F8506E" w:rsidRPr="00660B44">
        <w:rPr>
          <w:rFonts w:ascii="Trebuchet MS" w:hAnsi="Trebuchet MS" w:cs="Times New Roman"/>
        </w:rPr>
        <w:t>/</w:t>
      </w:r>
      <w:r w:rsidRPr="00660B44">
        <w:rPr>
          <w:rFonts w:ascii="Trebuchet MS" w:hAnsi="Trebuchet MS" w:cs="Times New Roman"/>
        </w:rPr>
        <w:t xml:space="preserve"> săptămână cu asigurarea timpului liber corespunzător.</w:t>
      </w:r>
    </w:p>
    <w:p w14:paraId="324D48ED" w14:textId="77777777" w:rsidR="001212B7" w:rsidRPr="00660B44" w:rsidRDefault="001212B7" w:rsidP="001212B7">
      <w:pPr>
        <w:pStyle w:val="Listparagraf"/>
        <w:spacing w:after="0" w:line="240" w:lineRule="auto"/>
        <w:ind w:left="284" w:hanging="284"/>
        <w:jc w:val="both"/>
        <w:rPr>
          <w:rFonts w:ascii="Trebuchet MS" w:hAnsi="Trebuchet MS" w:cs="Times New Roman"/>
        </w:rPr>
      </w:pPr>
    </w:p>
    <w:p w14:paraId="2E03AF2E" w14:textId="301BB721" w:rsidR="001212B7" w:rsidRPr="00660B44" w:rsidRDefault="001212B7" w:rsidP="00780771">
      <w:pPr>
        <w:pStyle w:val="Listparagraf"/>
        <w:spacing w:after="0" w:line="240" w:lineRule="auto"/>
        <w:ind w:left="284" w:hanging="284"/>
        <w:jc w:val="center"/>
        <w:rPr>
          <w:rFonts w:ascii="Trebuchet MS" w:hAnsi="Trebuchet MS" w:cs="Times New Roman"/>
          <w:b/>
          <w:bCs/>
          <w:u w:val="single"/>
        </w:rPr>
      </w:pPr>
      <w:r w:rsidRPr="00660B44">
        <w:rPr>
          <w:rFonts w:ascii="Trebuchet MS" w:hAnsi="Trebuchet MS" w:cs="Times New Roman"/>
          <w:b/>
          <w:bCs/>
          <w:u w:val="single"/>
        </w:rPr>
        <w:t>DOSARELE DE CONCURS PENTRU ÎNSCRIERE TREBUIE SĂ CONŢINĂ:</w:t>
      </w:r>
    </w:p>
    <w:p w14:paraId="5E6447CF" w14:textId="77777777" w:rsidR="001212B7" w:rsidRPr="00660B44" w:rsidRDefault="001212B7" w:rsidP="001212B7">
      <w:pPr>
        <w:pStyle w:val="Listparagraf"/>
        <w:spacing w:after="0" w:line="240" w:lineRule="auto"/>
        <w:ind w:left="284" w:hanging="284"/>
        <w:jc w:val="both"/>
        <w:rPr>
          <w:rFonts w:ascii="Trebuchet MS" w:hAnsi="Trebuchet MS" w:cs="Times New Roman"/>
        </w:rPr>
      </w:pPr>
    </w:p>
    <w:p w14:paraId="4CE338DB" w14:textId="6FE8E0B8" w:rsidR="00F80CDF" w:rsidRPr="00660B44" w:rsidRDefault="00F80CDF" w:rsidP="00F80CDF">
      <w:pPr>
        <w:pStyle w:val="Listparagraf"/>
        <w:spacing w:after="0" w:line="240" w:lineRule="auto"/>
        <w:ind w:left="-284"/>
        <w:jc w:val="both"/>
        <w:rPr>
          <w:rFonts w:ascii="Trebuchet MS" w:hAnsi="Trebuchet MS" w:cs="Times New Roman"/>
        </w:rPr>
      </w:pPr>
      <w:r w:rsidRPr="00660B44">
        <w:rPr>
          <w:rFonts w:ascii="Trebuchet MS" w:hAnsi="Trebuchet MS" w:cs="Times New Roman"/>
        </w:rPr>
        <w:t>(1) Înscrierea la concurs pentru</w:t>
      </w:r>
      <w:r w:rsidR="00DD6F7A">
        <w:rPr>
          <w:rFonts w:ascii="Trebuchet MS" w:hAnsi="Trebuchet MS" w:cs="Times New Roman"/>
        </w:rPr>
        <w:t xml:space="preserve"> </w:t>
      </w:r>
      <w:r w:rsidRPr="00660B44">
        <w:rPr>
          <w:rFonts w:ascii="Trebuchet MS" w:hAnsi="Trebuchet MS" w:cs="Times New Roman"/>
        </w:rPr>
        <w:t>post</w:t>
      </w:r>
      <w:r w:rsidR="00DD6F7A">
        <w:rPr>
          <w:rFonts w:ascii="Trebuchet MS" w:hAnsi="Trebuchet MS" w:cs="Times New Roman"/>
        </w:rPr>
        <w:t>ul</w:t>
      </w:r>
      <w:r w:rsidRPr="00660B44">
        <w:rPr>
          <w:rFonts w:ascii="Trebuchet MS" w:hAnsi="Trebuchet MS" w:cs="Times New Roman"/>
        </w:rPr>
        <w:t xml:space="preserve"> publicat se face la unitatea care a publicat postul vacant  pentru concurs.</w:t>
      </w:r>
    </w:p>
    <w:p w14:paraId="1C3EE7CC" w14:textId="44091887" w:rsidR="001212B7" w:rsidRPr="00660B44" w:rsidRDefault="00F80CDF" w:rsidP="00F80CDF">
      <w:pPr>
        <w:pStyle w:val="Listparagraf"/>
        <w:spacing w:after="0" w:line="240" w:lineRule="auto"/>
        <w:ind w:left="-284"/>
        <w:jc w:val="both"/>
        <w:rPr>
          <w:rFonts w:ascii="Trebuchet MS" w:hAnsi="Trebuchet MS" w:cs="Times New Roman"/>
        </w:rPr>
      </w:pPr>
      <w:r w:rsidRPr="00660B44">
        <w:rPr>
          <w:rFonts w:ascii="Trebuchet MS" w:hAnsi="Trebuchet MS" w:cs="Times New Roman"/>
        </w:rPr>
        <w:t>(2) În vederea înscrierii pentru concurs, a cărui publicitate a fost asigurată conform legii, candidatul va depune la unitatea care a publicat postul un dosar cuprinzând următoarele documente:</w:t>
      </w:r>
    </w:p>
    <w:p w14:paraId="344F40FF" w14:textId="582A216B" w:rsidR="001212B7" w:rsidRPr="00660B44" w:rsidRDefault="00F80CDF" w:rsidP="008C2EB8">
      <w:pPr>
        <w:pStyle w:val="Listparagraf"/>
        <w:spacing w:after="0" w:line="240" w:lineRule="auto"/>
        <w:ind w:left="284" w:hanging="568"/>
        <w:jc w:val="both"/>
        <w:rPr>
          <w:rFonts w:ascii="Trebuchet MS" w:hAnsi="Trebuchet MS" w:cs="Times New Roman"/>
        </w:rPr>
      </w:pPr>
      <w:r w:rsidRPr="00660B44">
        <w:rPr>
          <w:rFonts w:ascii="Trebuchet MS" w:hAnsi="Trebuchet MS" w:cs="Times New Roman"/>
        </w:rPr>
        <w:t xml:space="preserve">  </w:t>
      </w:r>
      <w:r w:rsidR="008C2EB8" w:rsidRPr="00660B44">
        <w:rPr>
          <w:rFonts w:ascii="Trebuchet MS" w:hAnsi="Trebuchet MS" w:cs="Times New Roman"/>
        </w:rPr>
        <w:t xml:space="preserve"> </w:t>
      </w:r>
      <w:r w:rsidRPr="00660B44">
        <w:rPr>
          <w:rFonts w:ascii="Trebuchet MS" w:hAnsi="Trebuchet MS" w:cs="Times New Roman"/>
        </w:rPr>
        <w:t xml:space="preserve"> </w:t>
      </w:r>
      <w:r w:rsidR="001212B7" w:rsidRPr="00660B44">
        <w:rPr>
          <w:rFonts w:ascii="Trebuchet MS" w:hAnsi="Trebuchet MS" w:cs="Times New Roman"/>
        </w:rPr>
        <w:t xml:space="preserve">a) formularul de înscriere la concurs, conform modelului prevăzut în anexa nr. 2 la Hotărârea Guvernului nr. 1.336/2022 pentru aprobarea Regulamentului - cadru privind organizarea </w:t>
      </w:r>
      <w:proofErr w:type="spellStart"/>
      <w:r w:rsidR="001212B7" w:rsidRPr="00660B44">
        <w:rPr>
          <w:rFonts w:ascii="Trebuchet MS" w:hAnsi="Trebuchet MS" w:cs="Times New Roman"/>
        </w:rPr>
        <w:t>şi</w:t>
      </w:r>
      <w:proofErr w:type="spellEnd"/>
      <w:r w:rsidR="001212B7" w:rsidRPr="00660B44">
        <w:rPr>
          <w:rFonts w:ascii="Trebuchet MS" w:hAnsi="Trebuchet MS" w:cs="Times New Roman"/>
        </w:rPr>
        <w:t xml:space="preserve"> dezvoltarea carierei personalului contractual din sectorul bugetar plătit din fonduri publice</w:t>
      </w:r>
      <w:r w:rsidRPr="00660B44">
        <w:rPr>
          <w:rFonts w:ascii="Trebuchet MS" w:hAnsi="Trebuchet MS"/>
        </w:rPr>
        <w:t xml:space="preserve"> </w:t>
      </w:r>
      <w:r w:rsidRPr="00660B44">
        <w:rPr>
          <w:rFonts w:ascii="Trebuchet MS" w:hAnsi="Trebuchet MS" w:cs="Times New Roman"/>
        </w:rPr>
        <w:t>;</w:t>
      </w:r>
    </w:p>
    <w:p w14:paraId="5F7D3FD7" w14:textId="22D7EF76"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b) copia diplom</w:t>
      </w:r>
      <w:r w:rsidR="00BB1D34" w:rsidRPr="00660B44">
        <w:rPr>
          <w:rFonts w:ascii="Trebuchet MS" w:hAnsi="Trebuchet MS" w:cs="Times New Roman"/>
        </w:rPr>
        <w:t>ei</w:t>
      </w:r>
      <w:r w:rsidRPr="00660B44">
        <w:rPr>
          <w:rFonts w:ascii="Trebuchet MS" w:hAnsi="Trebuchet MS" w:cs="Times New Roman"/>
        </w:rPr>
        <w:t xml:space="preserve"> de </w:t>
      </w:r>
      <w:proofErr w:type="spellStart"/>
      <w:r w:rsidRPr="00660B44">
        <w:rPr>
          <w:rFonts w:ascii="Trebuchet MS" w:hAnsi="Trebuchet MS" w:cs="Times New Roman"/>
        </w:rPr>
        <w:t>licenţă</w:t>
      </w:r>
      <w:proofErr w:type="spellEnd"/>
      <w:r w:rsidRPr="00660B44">
        <w:rPr>
          <w:rFonts w:ascii="Trebuchet MS" w:hAnsi="Trebuchet MS" w:cs="Times New Roman"/>
        </w:rPr>
        <w:t xml:space="preserve"> </w:t>
      </w:r>
      <w:proofErr w:type="spellStart"/>
      <w:r w:rsidRPr="00660B44">
        <w:rPr>
          <w:rFonts w:ascii="Trebuchet MS" w:hAnsi="Trebuchet MS" w:cs="Times New Roman"/>
        </w:rPr>
        <w:t>şi</w:t>
      </w:r>
      <w:proofErr w:type="spellEnd"/>
      <w:r w:rsidRPr="00660B44">
        <w:rPr>
          <w:rFonts w:ascii="Trebuchet MS" w:hAnsi="Trebuchet MS" w:cs="Times New Roman"/>
        </w:rPr>
        <w:t xml:space="preserve"> certificatul de </w:t>
      </w:r>
      <w:r w:rsidR="000C3289" w:rsidRPr="00660B44">
        <w:rPr>
          <w:rFonts w:ascii="Trebuchet MS" w:hAnsi="Trebuchet MS" w:cs="Times New Roman"/>
        </w:rPr>
        <w:t xml:space="preserve">medic </w:t>
      </w:r>
      <w:r w:rsidRPr="00660B44">
        <w:rPr>
          <w:rFonts w:ascii="Trebuchet MS" w:hAnsi="Trebuchet MS" w:cs="Times New Roman"/>
        </w:rPr>
        <w:t>specialist</w:t>
      </w:r>
      <w:r w:rsidR="00BB1D34" w:rsidRPr="00660B44">
        <w:rPr>
          <w:rFonts w:ascii="Trebuchet MS" w:hAnsi="Trebuchet MS" w:cs="Times New Roman"/>
        </w:rPr>
        <w:t xml:space="preserve"> în</w:t>
      </w:r>
      <w:r w:rsidRPr="00660B44">
        <w:rPr>
          <w:rFonts w:ascii="Trebuchet MS" w:hAnsi="Trebuchet MS" w:cs="Times New Roman"/>
        </w:rPr>
        <w:t xml:space="preserve"> </w:t>
      </w:r>
      <w:r w:rsidR="000C3289" w:rsidRPr="00660B44">
        <w:rPr>
          <w:rFonts w:ascii="Trebuchet MS" w:hAnsi="Trebuchet MS" w:cs="Times New Roman"/>
        </w:rPr>
        <w:t>specialitatea medicină de familie</w:t>
      </w:r>
      <w:r w:rsidRPr="00660B44">
        <w:rPr>
          <w:rFonts w:ascii="Trebuchet MS" w:hAnsi="Trebuchet MS" w:cs="Times New Roman"/>
        </w:rPr>
        <w:t>;</w:t>
      </w:r>
    </w:p>
    <w:p w14:paraId="630706B3"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 xml:space="preserve">c) copie a certificatului de membru al </w:t>
      </w:r>
      <w:proofErr w:type="spellStart"/>
      <w:r w:rsidRPr="00660B44">
        <w:rPr>
          <w:rFonts w:ascii="Trebuchet MS" w:hAnsi="Trebuchet MS" w:cs="Times New Roman"/>
        </w:rPr>
        <w:t>organizaţiei</w:t>
      </w:r>
      <w:proofErr w:type="spellEnd"/>
      <w:r w:rsidRPr="00660B44">
        <w:rPr>
          <w:rFonts w:ascii="Trebuchet MS" w:hAnsi="Trebuchet MS" w:cs="Times New Roman"/>
        </w:rPr>
        <w:t xml:space="preserve"> profesionale cu viza pe anul în curs;</w:t>
      </w:r>
    </w:p>
    <w:p w14:paraId="1F98FAF0"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 xml:space="preserve">d) dovada/înscrisul din care să rezulte că nu i-a fost aplicată una dintre </w:t>
      </w:r>
      <w:proofErr w:type="spellStart"/>
      <w:r w:rsidRPr="00660B44">
        <w:rPr>
          <w:rFonts w:ascii="Trebuchet MS" w:hAnsi="Trebuchet MS" w:cs="Times New Roman"/>
        </w:rPr>
        <w:t>sancţiunile</w:t>
      </w:r>
      <w:proofErr w:type="spellEnd"/>
      <w:r w:rsidRPr="00660B44">
        <w:rPr>
          <w:rFonts w:ascii="Trebuchet MS" w:hAnsi="Trebuchet MS" w:cs="Times New Roman"/>
        </w:rPr>
        <w:t xml:space="preserve"> prevăzute la art. 455 alin. (1) lit. e) sau f), la art. 541 alin. (1) lit. d) sau e), respectiv la art. 628 alin. (1) lit. d) sau e) din Legea nr. 95/2006 privind reforma în domeniul </w:t>
      </w:r>
      <w:proofErr w:type="spellStart"/>
      <w:r w:rsidRPr="00660B44">
        <w:rPr>
          <w:rFonts w:ascii="Trebuchet MS" w:hAnsi="Trebuchet MS" w:cs="Times New Roman"/>
        </w:rPr>
        <w:t>sănătăţii</w:t>
      </w:r>
      <w:proofErr w:type="spellEnd"/>
      <w:r w:rsidRPr="00660B44">
        <w:rPr>
          <w:rFonts w:ascii="Trebuchet MS" w:hAnsi="Trebuchet MS" w:cs="Times New Roman"/>
        </w:rPr>
        <w:t xml:space="preserve">, republicată, cu modificările </w:t>
      </w:r>
      <w:proofErr w:type="spellStart"/>
      <w:r w:rsidRPr="00660B44">
        <w:rPr>
          <w:rFonts w:ascii="Trebuchet MS" w:hAnsi="Trebuchet MS" w:cs="Times New Roman"/>
        </w:rPr>
        <w:t>şi</w:t>
      </w:r>
      <w:proofErr w:type="spellEnd"/>
      <w:r w:rsidRPr="00660B44">
        <w:rPr>
          <w:rFonts w:ascii="Trebuchet MS" w:hAnsi="Trebuchet MS" w:cs="Times New Roman"/>
        </w:rPr>
        <w:t xml:space="preserve"> completările ulterioare, ori cele de la art. 39 alin. (1) lit. c) sau d) din Legea nr. 460/2003 privind exercitarea profesiunilor de biochimist, biolog </w:t>
      </w:r>
      <w:proofErr w:type="spellStart"/>
      <w:r w:rsidRPr="00660B44">
        <w:rPr>
          <w:rFonts w:ascii="Trebuchet MS" w:hAnsi="Trebuchet MS" w:cs="Times New Roman"/>
        </w:rPr>
        <w:t>şi</w:t>
      </w:r>
      <w:proofErr w:type="spellEnd"/>
      <w:r w:rsidRPr="00660B44">
        <w:rPr>
          <w:rFonts w:ascii="Trebuchet MS" w:hAnsi="Trebuchet MS" w:cs="Times New Roman"/>
        </w:rPr>
        <w:t xml:space="preserve"> chimist, </w:t>
      </w:r>
      <w:proofErr w:type="spellStart"/>
      <w:r w:rsidRPr="00660B44">
        <w:rPr>
          <w:rFonts w:ascii="Trebuchet MS" w:hAnsi="Trebuchet MS" w:cs="Times New Roman"/>
        </w:rPr>
        <w:t>înfiinţarea</w:t>
      </w:r>
      <w:proofErr w:type="spellEnd"/>
      <w:r w:rsidRPr="00660B44">
        <w:rPr>
          <w:rFonts w:ascii="Trebuchet MS" w:hAnsi="Trebuchet MS" w:cs="Times New Roman"/>
        </w:rPr>
        <w:t xml:space="preserve">, organizarea </w:t>
      </w:r>
      <w:proofErr w:type="spellStart"/>
      <w:r w:rsidRPr="00660B44">
        <w:rPr>
          <w:rFonts w:ascii="Trebuchet MS" w:hAnsi="Trebuchet MS" w:cs="Times New Roman"/>
        </w:rPr>
        <w:t>şi</w:t>
      </w:r>
      <w:proofErr w:type="spellEnd"/>
      <w:r w:rsidRPr="00660B44">
        <w:rPr>
          <w:rFonts w:ascii="Trebuchet MS" w:hAnsi="Trebuchet MS" w:cs="Times New Roman"/>
        </w:rPr>
        <w:t xml:space="preserve"> </w:t>
      </w:r>
      <w:proofErr w:type="spellStart"/>
      <w:r w:rsidRPr="00660B44">
        <w:rPr>
          <w:rFonts w:ascii="Trebuchet MS" w:hAnsi="Trebuchet MS" w:cs="Times New Roman"/>
        </w:rPr>
        <w:t>funcţionarea</w:t>
      </w:r>
      <w:proofErr w:type="spellEnd"/>
      <w:r w:rsidRPr="00660B44">
        <w:rPr>
          <w:rFonts w:ascii="Trebuchet MS" w:hAnsi="Trebuchet MS" w:cs="Times New Roman"/>
        </w:rPr>
        <w:t xml:space="preserve"> Ordinului </w:t>
      </w:r>
      <w:proofErr w:type="spellStart"/>
      <w:r w:rsidRPr="00660B44">
        <w:rPr>
          <w:rFonts w:ascii="Trebuchet MS" w:hAnsi="Trebuchet MS" w:cs="Times New Roman"/>
        </w:rPr>
        <w:t>Biochimiştilor</w:t>
      </w:r>
      <w:proofErr w:type="spellEnd"/>
      <w:r w:rsidRPr="00660B44">
        <w:rPr>
          <w:rFonts w:ascii="Trebuchet MS" w:hAnsi="Trebuchet MS" w:cs="Times New Roman"/>
        </w:rPr>
        <w:t xml:space="preserve">, Biologilor </w:t>
      </w:r>
      <w:proofErr w:type="spellStart"/>
      <w:r w:rsidRPr="00660B44">
        <w:rPr>
          <w:rFonts w:ascii="Trebuchet MS" w:hAnsi="Trebuchet MS" w:cs="Times New Roman"/>
        </w:rPr>
        <w:t>şi</w:t>
      </w:r>
      <w:proofErr w:type="spellEnd"/>
      <w:r w:rsidRPr="00660B44">
        <w:rPr>
          <w:rFonts w:ascii="Trebuchet MS" w:hAnsi="Trebuchet MS" w:cs="Times New Roman"/>
        </w:rPr>
        <w:t xml:space="preserve"> </w:t>
      </w:r>
      <w:proofErr w:type="spellStart"/>
      <w:r w:rsidRPr="00660B44">
        <w:rPr>
          <w:rFonts w:ascii="Trebuchet MS" w:hAnsi="Trebuchet MS" w:cs="Times New Roman"/>
        </w:rPr>
        <w:t>Chimiştilor</w:t>
      </w:r>
      <w:proofErr w:type="spellEnd"/>
      <w:r w:rsidRPr="00660B44">
        <w:rPr>
          <w:rFonts w:ascii="Trebuchet MS" w:hAnsi="Trebuchet MS" w:cs="Times New Roman"/>
        </w:rPr>
        <w:t xml:space="preserve"> în sistemul sanitar din România;</w:t>
      </w:r>
    </w:p>
    <w:p w14:paraId="4ADF90F8"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e) acte doveditoare pentru calcularea punctajului prevăzut în anexa nr. 3 la ordin;</w:t>
      </w:r>
    </w:p>
    <w:p w14:paraId="7DC95461"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f) certificat de cazier judiciar sau, după caz, extrasul de pe cazierul judiciar;</w:t>
      </w:r>
    </w:p>
    <w:p w14:paraId="2FB708B9"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 xml:space="preserve">g) certificatul de integritate comportamentală din care să reiasă că nu s-au comis </w:t>
      </w:r>
      <w:proofErr w:type="spellStart"/>
      <w:r w:rsidRPr="00660B44">
        <w:rPr>
          <w:rFonts w:ascii="Trebuchet MS" w:hAnsi="Trebuchet MS" w:cs="Times New Roman"/>
        </w:rPr>
        <w:t>infracţiuni</w:t>
      </w:r>
      <w:proofErr w:type="spellEnd"/>
      <w:r w:rsidRPr="00660B44">
        <w:rPr>
          <w:rFonts w:ascii="Trebuchet MS" w:hAnsi="Trebuchet MS" w:cs="Times New Roman"/>
        </w:rPr>
        <w:t xml:space="preserve"> prevăzute la art. 1 alin. (2) din Legea nr. 118/2019 privind Registrul </w:t>
      </w:r>
      <w:proofErr w:type="spellStart"/>
      <w:r w:rsidRPr="00660B44">
        <w:rPr>
          <w:rFonts w:ascii="Trebuchet MS" w:hAnsi="Trebuchet MS" w:cs="Times New Roman"/>
        </w:rPr>
        <w:t>naţional</w:t>
      </w:r>
      <w:proofErr w:type="spellEnd"/>
      <w:r w:rsidRPr="00660B44">
        <w:rPr>
          <w:rFonts w:ascii="Trebuchet MS" w:hAnsi="Trebuchet MS" w:cs="Times New Roman"/>
        </w:rPr>
        <w:t xml:space="preserve"> automatizat cu privire la persoanele care au comis </w:t>
      </w:r>
      <w:proofErr w:type="spellStart"/>
      <w:r w:rsidRPr="00660B44">
        <w:rPr>
          <w:rFonts w:ascii="Trebuchet MS" w:hAnsi="Trebuchet MS" w:cs="Times New Roman"/>
        </w:rPr>
        <w:t>infracţiuni</w:t>
      </w:r>
      <w:proofErr w:type="spellEnd"/>
      <w:r w:rsidRPr="00660B44">
        <w:rPr>
          <w:rFonts w:ascii="Trebuchet MS" w:hAnsi="Trebuchet MS" w:cs="Times New Roman"/>
        </w:rPr>
        <w:t xml:space="preserve"> sexuale, de exploatare a unor persoane sau asupra minorilor, precum </w:t>
      </w:r>
      <w:proofErr w:type="spellStart"/>
      <w:r w:rsidRPr="00660B44">
        <w:rPr>
          <w:rFonts w:ascii="Trebuchet MS" w:hAnsi="Trebuchet MS" w:cs="Times New Roman"/>
        </w:rPr>
        <w:t>şi</w:t>
      </w:r>
      <w:proofErr w:type="spellEnd"/>
      <w:r w:rsidRPr="00660B44">
        <w:rPr>
          <w:rFonts w:ascii="Trebuchet MS" w:hAnsi="Trebuchet MS" w:cs="Times New Roman"/>
        </w:rPr>
        <w:t xml:space="preserve"> pentru completarea Legii nr. 76/2008 privind organizarea </w:t>
      </w:r>
      <w:proofErr w:type="spellStart"/>
      <w:r w:rsidRPr="00660B44">
        <w:rPr>
          <w:rFonts w:ascii="Trebuchet MS" w:hAnsi="Trebuchet MS" w:cs="Times New Roman"/>
        </w:rPr>
        <w:t>şi</w:t>
      </w:r>
      <w:proofErr w:type="spellEnd"/>
      <w:r w:rsidRPr="00660B44">
        <w:rPr>
          <w:rFonts w:ascii="Trebuchet MS" w:hAnsi="Trebuchet MS" w:cs="Times New Roman"/>
        </w:rPr>
        <w:t xml:space="preserve"> </w:t>
      </w:r>
      <w:proofErr w:type="spellStart"/>
      <w:r w:rsidRPr="00660B44">
        <w:rPr>
          <w:rFonts w:ascii="Trebuchet MS" w:hAnsi="Trebuchet MS" w:cs="Times New Roman"/>
        </w:rPr>
        <w:t>funcţionarea</w:t>
      </w:r>
      <w:proofErr w:type="spellEnd"/>
      <w:r w:rsidRPr="00660B44">
        <w:rPr>
          <w:rFonts w:ascii="Trebuchet MS" w:hAnsi="Trebuchet MS" w:cs="Times New Roman"/>
        </w:rPr>
        <w:t xml:space="preserve"> Sistemului </w:t>
      </w:r>
      <w:proofErr w:type="spellStart"/>
      <w:r w:rsidRPr="00660B44">
        <w:rPr>
          <w:rFonts w:ascii="Trebuchet MS" w:hAnsi="Trebuchet MS" w:cs="Times New Roman"/>
        </w:rPr>
        <w:t>Naţional</w:t>
      </w:r>
      <w:proofErr w:type="spellEnd"/>
      <w:r w:rsidRPr="00660B44">
        <w:rPr>
          <w:rFonts w:ascii="Trebuchet MS" w:hAnsi="Trebuchet MS" w:cs="Times New Roman"/>
        </w:rPr>
        <w:t xml:space="preserve"> de Date Genetice Judiciare, cu modificările ulterioare, pentru </w:t>
      </w:r>
      <w:proofErr w:type="spellStart"/>
      <w:r w:rsidRPr="00660B44">
        <w:rPr>
          <w:rFonts w:ascii="Trebuchet MS" w:hAnsi="Trebuchet MS" w:cs="Times New Roman"/>
        </w:rPr>
        <w:t>candidaţii</w:t>
      </w:r>
      <w:proofErr w:type="spellEnd"/>
      <w:r w:rsidRPr="00660B44">
        <w:rPr>
          <w:rFonts w:ascii="Trebuchet MS" w:hAnsi="Trebuchet MS" w:cs="Times New Roman"/>
        </w:rPr>
        <w:t xml:space="preserve"> </w:t>
      </w:r>
      <w:proofErr w:type="spellStart"/>
      <w:r w:rsidRPr="00660B44">
        <w:rPr>
          <w:rFonts w:ascii="Trebuchet MS" w:hAnsi="Trebuchet MS" w:cs="Times New Roman"/>
        </w:rPr>
        <w:t>înscrişi</w:t>
      </w:r>
      <w:proofErr w:type="spellEnd"/>
      <w:r w:rsidRPr="00660B44">
        <w:rPr>
          <w:rFonts w:ascii="Trebuchet MS" w:hAnsi="Trebuchet MS" w:cs="Times New Roman"/>
        </w:rPr>
        <w:t xml:space="preserve"> pentru posturile din cadrul sistemului de </w:t>
      </w:r>
      <w:proofErr w:type="spellStart"/>
      <w:r w:rsidRPr="00660B44">
        <w:rPr>
          <w:rFonts w:ascii="Trebuchet MS" w:hAnsi="Trebuchet MS" w:cs="Times New Roman"/>
        </w:rPr>
        <w:t>învăţământ</w:t>
      </w:r>
      <w:proofErr w:type="spellEnd"/>
      <w:r w:rsidRPr="00660B44">
        <w:rPr>
          <w:rFonts w:ascii="Trebuchet MS" w:hAnsi="Trebuchet MS" w:cs="Times New Roman"/>
        </w:rPr>
        <w:t xml:space="preserve">, sănătate sau </w:t>
      </w:r>
      <w:proofErr w:type="spellStart"/>
      <w:r w:rsidRPr="00660B44">
        <w:rPr>
          <w:rFonts w:ascii="Trebuchet MS" w:hAnsi="Trebuchet MS" w:cs="Times New Roman"/>
        </w:rPr>
        <w:t>protecţie</w:t>
      </w:r>
      <w:proofErr w:type="spellEnd"/>
      <w:r w:rsidRPr="00660B44">
        <w:rPr>
          <w:rFonts w:ascii="Trebuchet MS" w:hAnsi="Trebuchet MS" w:cs="Times New Roman"/>
        </w:rPr>
        <w:t xml:space="preserve"> socială, precum </w:t>
      </w:r>
      <w:proofErr w:type="spellStart"/>
      <w:r w:rsidRPr="00660B44">
        <w:rPr>
          <w:rFonts w:ascii="Trebuchet MS" w:hAnsi="Trebuchet MS" w:cs="Times New Roman"/>
        </w:rPr>
        <w:t>şi</w:t>
      </w:r>
      <w:proofErr w:type="spellEnd"/>
      <w:r w:rsidRPr="00660B44">
        <w:rPr>
          <w:rFonts w:ascii="Trebuchet MS" w:hAnsi="Trebuchet MS" w:cs="Times New Roman"/>
        </w:rPr>
        <w:t xml:space="preserve"> orice entitate publică sau privată </w:t>
      </w:r>
      <w:r w:rsidRPr="00660B44">
        <w:rPr>
          <w:rFonts w:ascii="Trebuchet MS" w:hAnsi="Trebuchet MS" w:cs="Times New Roman"/>
        </w:rPr>
        <w:lastRenderedPageBreak/>
        <w:t xml:space="preserve">a cărei activitate presupune contactul direct cu copii, persoane în vârstă, persoane cu </w:t>
      </w:r>
      <w:proofErr w:type="spellStart"/>
      <w:r w:rsidRPr="00660B44">
        <w:rPr>
          <w:rFonts w:ascii="Trebuchet MS" w:hAnsi="Trebuchet MS" w:cs="Times New Roman"/>
        </w:rPr>
        <w:t>dizabilităţi</w:t>
      </w:r>
      <w:proofErr w:type="spellEnd"/>
      <w:r w:rsidRPr="00660B44">
        <w:rPr>
          <w:rFonts w:ascii="Trebuchet MS" w:hAnsi="Trebuchet MS" w:cs="Times New Roman"/>
        </w:rPr>
        <w:t xml:space="preserve"> sau alte categorii de persoane vulnerabile ori care presupune examinarea fizică sau evaluarea psihologică a unei persoane;</w:t>
      </w:r>
    </w:p>
    <w:p w14:paraId="1BD661DF"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 xml:space="preserve">h) </w:t>
      </w:r>
      <w:proofErr w:type="spellStart"/>
      <w:r w:rsidRPr="00660B44">
        <w:rPr>
          <w:rFonts w:ascii="Trebuchet MS" w:hAnsi="Trebuchet MS" w:cs="Times New Roman"/>
        </w:rPr>
        <w:t>adeverinţă</w:t>
      </w:r>
      <w:proofErr w:type="spellEnd"/>
      <w:r w:rsidRPr="00660B44">
        <w:rPr>
          <w:rFonts w:ascii="Trebuchet MS" w:hAnsi="Trebuchet MS" w:cs="Times New Roman"/>
        </w:rPr>
        <w:t xml:space="preserve"> medicală care să ateste starea de sănătate corespunzătoare, eliberată de către medicul de familie al candidatului sau de către </w:t>
      </w:r>
      <w:proofErr w:type="spellStart"/>
      <w:r w:rsidRPr="00660B44">
        <w:rPr>
          <w:rFonts w:ascii="Trebuchet MS" w:hAnsi="Trebuchet MS" w:cs="Times New Roman"/>
        </w:rPr>
        <w:t>unităţile</w:t>
      </w:r>
      <w:proofErr w:type="spellEnd"/>
      <w:r w:rsidRPr="00660B44">
        <w:rPr>
          <w:rFonts w:ascii="Trebuchet MS" w:hAnsi="Trebuchet MS" w:cs="Times New Roman"/>
        </w:rPr>
        <w:t xml:space="preserve"> sanitare abilitate cu cel mult 6 luni anterior derulării concursului;</w:t>
      </w:r>
    </w:p>
    <w:p w14:paraId="0A75787D"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i) copia actului de identitate sau orice alt document care atestă identitatea, potrivit legii, aflate în termen de valabilitate;</w:t>
      </w:r>
    </w:p>
    <w:p w14:paraId="579C0A08"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j) copia certificatului de căsătorie sau a altui document prin care s-a realizat schimbarea de nume, după caz;</w:t>
      </w:r>
    </w:p>
    <w:p w14:paraId="1839BEB5"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k) curriculum vitae, model comun european.</w:t>
      </w:r>
    </w:p>
    <w:p w14:paraId="7A55EB82" w14:textId="77777777" w:rsidR="001212B7" w:rsidRPr="00660B44" w:rsidRDefault="001212B7" w:rsidP="001212B7">
      <w:pPr>
        <w:pStyle w:val="Listparagraf"/>
        <w:spacing w:after="0" w:line="240" w:lineRule="auto"/>
        <w:ind w:left="284" w:hanging="284"/>
        <w:jc w:val="both"/>
        <w:rPr>
          <w:rFonts w:ascii="Trebuchet MS" w:hAnsi="Trebuchet MS" w:cs="Times New Roman"/>
        </w:rPr>
      </w:pPr>
    </w:p>
    <w:p w14:paraId="4D38DE8D"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 xml:space="preserve">(3) Documentele prevăzute la alin. (2) lit. d) </w:t>
      </w:r>
      <w:proofErr w:type="spellStart"/>
      <w:r w:rsidRPr="00660B44">
        <w:rPr>
          <w:rFonts w:ascii="Trebuchet MS" w:hAnsi="Trebuchet MS" w:cs="Times New Roman"/>
        </w:rPr>
        <w:t>şi</w:t>
      </w:r>
      <w:proofErr w:type="spellEnd"/>
      <w:r w:rsidRPr="00660B44">
        <w:rPr>
          <w:rFonts w:ascii="Trebuchet MS" w:hAnsi="Trebuchet MS" w:cs="Times New Roman"/>
        </w:rPr>
        <w:t xml:space="preserve"> f) sunt valabile 3 luni </w:t>
      </w:r>
      <w:proofErr w:type="spellStart"/>
      <w:r w:rsidRPr="00660B44">
        <w:rPr>
          <w:rFonts w:ascii="Trebuchet MS" w:hAnsi="Trebuchet MS" w:cs="Times New Roman"/>
        </w:rPr>
        <w:t>şi</w:t>
      </w:r>
      <w:proofErr w:type="spellEnd"/>
      <w:r w:rsidRPr="00660B44">
        <w:rPr>
          <w:rFonts w:ascii="Trebuchet MS" w:hAnsi="Trebuchet MS" w:cs="Times New Roman"/>
        </w:rPr>
        <w:t xml:space="preserve"> se depun la dosar în termen de valabilitate.</w:t>
      </w:r>
    </w:p>
    <w:p w14:paraId="19BE98AC"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3C2B6B">
        <w:rPr>
          <w:rFonts w:ascii="Trebuchet MS" w:hAnsi="Trebuchet MS" w:cs="Times New Roman"/>
        </w:rPr>
        <w:t xml:space="preserve">(4) În cazul posturilor de biolog debutant, biochimist debutant sau chimist debutant, documentele prevăzute la alin. (2) lit. c) </w:t>
      </w:r>
      <w:proofErr w:type="spellStart"/>
      <w:r w:rsidRPr="003C2B6B">
        <w:rPr>
          <w:rFonts w:ascii="Trebuchet MS" w:hAnsi="Trebuchet MS" w:cs="Times New Roman"/>
        </w:rPr>
        <w:t>şi</w:t>
      </w:r>
      <w:proofErr w:type="spellEnd"/>
      <w:r w:rsidRPr="003C2B6B">
        <w:rPr>
          <w:rFonts w:ascii="Trebuchet MS" w:hAnsi="Trebuchet MS" w:cs="Times New Roman"/>
        </w:rPr>
        <w:t xml:space="preserve"> d) se înlocuiesc cu </w:t>
      </w:r>
      <w:proofErr w:type="spellStart"/>
      <w:r w:rsidRPr="003C2B6B">
        <w:rPr>
          <w:rFonts w:ascii="Trebuchet MS" w:hAnsi="Trebuchet MS" w:cs="Times New Roman"/>
        </w:rPr>
        <w:t>declaraţia</w:t>
      </w:r>
      <w:proofErr w:type="spellEnd"/>
      <w:r w:rsidRPr="003C2B6B">
        <w:rPr>
          <w:rFonts w:ascii="Trebuchet MS" w:hAnsi="Trebuchet MS" w:cs="Times New Roman"/>
        </w:rPr>
        <w:t xml:space="preserve"> pe propria răspundere a candidatului.</w:t>
      </w:r>
    </w:p>
    <w:p w14:paraId="3FF3C2F8" w14:textId="1AD24BB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 xml:space="preserve">(5) În vederea participării la concurs, </w:t>
      </w:r>
      <w:proofErr w:type="spellStart"/>
      <w:r w:rsidRPr="00660B44">
        <w:rPr>
          <w:rFonts w:ascii="Trebuchet MS" w:hAnsi="Trebuchet MS" w:cs="Times New Roman"/>
        </w:rPr>
        <w:t>candidaţii</w:t>
      </w:r>
      <w:proofErr w:type="spellEnd"/>
      <w:r w:rsidRPr="00660B44">
        <w:rPr>
          <w:rFonts w:ascii="Trebuchet MS" w:hAnsi="Trebuchet MS" w:cs="Times New Roman"/>
        </w:rPr>
        <w:t xml:space="preserve"> depun dosarul de concurs în termen de 10 zile lucrătoare de la data </w:t>
      </w:r>
      <w:proofErr w:type="spellStart"/>
      <w:r w:rsidRPr="00660B44">
        <w:rPr>
          <w:rFonts w:ascii="Trebuchet MS" w:hAnsi="Trebuchet MS" w:cs="Times New Roman"/>
        </w:rPr>
        <w:t>afişării</w:t>
      </w:r>
      <w:proofErr w:type="spellEnd"/>
      <w:r w:rsidRPr="00660B44">
        <w:rPr>
          <w:rFonts w:ascii="Trebuchet MS" w:hAnsi="Trebuchet MS" w:cs="Times New Roman"/>
        </w:rPr>
        <w:t xml:space="preserve"> </w:t>
      </w:r>
      <w:proofErr w:type="spellStart"/>
      <w:r w:rsidRPr="00660B44">
        <w:rPr>
          <w:rFonts w:ascii="Trebuchet MS" w:hAnsi="Trebuchet MS" w:cs="Times New Roman"/>
        </w:rPr>
        <w:t>anunţului</w:t>
      </w:r>
      <w:proofErr w:type="spellEnd"/>
      <w:r w:rsidRPr="00660B44">
        <w:rPr>
          <w:rFonts w:ascii="Trebuchet MS" w:hAnsi="Trebuchet MS" w:cs="Times New Roman"/>
        </w:rPr>
        <w:t xml:space="preserve"> pentru ocuparea unui post vacant.</w:t>
      </w:r>
    </w:p>
    <w:p w14:paraId="058B7EB0"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 xml:space="preserve">(6) </w:t>
      </w:r>
      <w:proofErr w:type="spellStart"/>
      <w:r w:rsidRPr="00660B44">
        <w:rPr>
          <w:rFonts w:ascii="Trebuchet MS" w:hAnsi="Trebuchet MS" w:cs="Times New Roman"/>
        </w:rPr>
        <w:t>Adeverinţa</w:t>
      </w:r>
      <w:proofErr w:type="spellEnd"/>
      <w:r w:rsidRPr="00660B44">
        <w:rPr>
          <w:rFonts w:ascii="Trebuchet MS" w:hAnsi="Trebuchet MS" w:cs="Times New Roman"/>
        </w:rPr>
        <w:t xml:space="preserve"> care atestă starea de sănătate </w:t>
      </w:r>
      <w:proofErr w:type="spellStart"/>
      <w:r w:rsidRPr="00660B44">
        <w:rPr>
          <w:rFonts w:ascii="Trebuchet MS" w:hAnsi="Trebuchet MS" w:cs="Times New Roman"/>
        </w:rPr>
        <w:t>conţine</w:t>
      </w:r>
      <w:proofErr w:type="spellEnd"/>
      <w:r w:rsidRPr="00660B44">
        <w:rPr>
          <w:rFonts w:ascii="Trebuchet MS" w:hAnsi="Trebuchet MS" w:cs="Times New Roman"/>
        </w:rPr>
        <w:t xml:space="preserve">, în clar, numărul, data, numele emitentului </w:t>
      </w:r>
      <w:proofErr w:type="spellStart"/>
      <w:r w:rsidRPr="00660B44">
        <w:rPr>
          <w:rFonts w:ascii="Trebuchet MS" w:hAnsi="Trebuchet MS" w:cs="Times New Roman"/>
        </w:rPr>
        <w:t>şi</w:t>
      </w:r>
      <w:proofErr w:type="spellEnd"/>
      <w:r w:rsidRPr="00660B44">
        <w:rPr>
          <w:rFonts w:ascii="Trebuchet MS" w:hAnsi="Trebuchet MS" w:cs="Times New Roman"/>
        </w:rPr>
        <w:t xml:space="preserve"> calitatea acestuia, în formatul standard stabilit prin ordin al ministrului </w:t>
      </w:r>
      <w:proofErr w:type="spellStart"/>
      <w:r w:rsidRPr="00660B44">
        <w:rPr>
          <w:rFonts w:ascii="Trebuchet MS" w:hAnsi="Trebuchet MS" w:cs="Times New Roman"/>
        </w:rPr>
        <w:t>sănătăţii</w:t>
      </w:r>
      <w:proofErr w:type="spellEnd"/>
      <w:r w:rsidRPr="00660B44">
        <w:rPr>
          <w:rFonts w:ascii="Trebuchet MS" w:hAnsi="Trebuchet MS" w:cs="Times New Roman"/>
        </w:rPr>
        <w:t xml:space="preserve">. Pentru </w:t>
      </w:r>
      <w:proofErr w:type="spellStart"/>
      <w:r w:rsidRPr="00660B44">
        <w:rPr>
          <w:rFonts w:ascii="Trebuchet MS" w:hAnsi="Trebuchet MS" w:cs="Times New Roman"/>
        </w:rPr>
        <w:t>candidaţii</w:t>
      </w:r>
      <w:proofErr w:type="spellEnd"/>
      <w:r w:rsidRPr="00660B44">
        <w:rPr>
          <w:rFonts w:ascii="Trebuchet MS" w:hAnsi="Trebuchet MS" w:cs="Times New Roman"/>
        </w:rPr>
        <w:t xml:space="preserve"> cu </w:t>
      </w:r>
      <w:proofErr w:type="spellStart"/>
      <w:r w:rsidRPr="00660B44">
        <w:rPr>
          <w:rFonts w:ascii="Trebuchet MS" w:hAnsi="Trebuchet MS" w:cs="Times New Roman"/>
        </w:rPr>
        <w:t>dizabilităţi</w:t>
      </w:r>
      <w:proofErr w:type="spellEnd"/>
      <w:r w:rsidRPr="00660B44">
        <w:rPr>
          <w:rFonts w:ascii="Trebuchet MS" w:hAnsi="Trebuchet MS" w:cs="Times New Roman"/>
        </w:rPr>
        <w:t xml:space="preserve">, în </w:t>
      </w:r>
      <w:proofErr w:type="spellStart"/>
      <w:r w:rsidRPr="00660B44">
        <w:rPr>
          <w:rFonts w:ascii="Trebuchet MS" w:hAnsi="Trebuchet MS" w:cs="Times New Roman"/>
        </w:rPr>
        <w:t>situaţia</w:t>
      </w:r>
      <w:proofErr w:type="spellEnd"/>
      <w:r w:rsidRPr="00660B44">
        <w:rPr>
          <w:rFonts w:ascii="Trebuchet MS" w:hAnsi="Trebuchet MS" w:cs="Times New Roman"/>
        </w:rPr>
        <w:t xml:space="preserve"> solicitării de adaptare rezonabilă, </w:t>
      </w:r>
      <w:proofErr w:type="spellStart"/>
      <w:r w:rsidRPr="00660B44">
        <w:rPr>
          <w:rFonts w:ascii="Trebuchet MS" w:hAnsi="Trebuchet MS" w:cs="Times New Roman"/>
        </w:rPr>
        <w:t>adeverinţa</w:t>
      </w:r>
      <w:proofErr w:type="spellEnd"/>
      <w:r w:rsidRPr="00660B44">
        <w:rPr>
          <w:rFonts w:ascii="Trebuchet MS" w:hAnsi="Trebuchet MS" w:cs="Times New Roman"/>
        </w:rPr>
        <w:t xml:space="preserve"> care atestă starea de sănătate trebuie </w:t>
      </w:r>
      <w:proofErr w:type="spellStart"/>
      <w:r w:rsidRPr="00660B44">
        <w:rPr>
          <w:rFonts w:ascii="Trebuchet MS" w:hAnsi="Trebuchet MS" w:cs="Times New Roman"/>
        </w:rPr>
        <w:t>însoţită</w:t>
      </w:r>
      <w:proofErr w:type="spellEnd"/>
      <w:r w:rsidRPr="00660B44">
        <w:rPr>
          <w:rFonts w:ascii="Trebuchet MS" w:hAnsi="Trebuchet MS" w:cs="Times New Roman"/>
        </w:rPr>
        <w:t xml:space="preserve"> de copia certificatului de încadrare într-un grad de handicap, emis în </w:t>
      </w:r>
      <w:proofErr w:type="spellStart"/>
      <w:r w:rsidRPr="00660B44">
        <w:rPr>
          <w:rFonts w:ascii="Trebuchet MS" w:hAnsi="Trebuchet MS" w:cs="Times New Roman"/>
        </w:rPr>
        <w:t>condiţiile</w:t>
      </w:r>
      <w:proofErr w:type="spellEnd"/>
      <w:r w:rsidRPr="00660B44">
        <w:rPr>
          <w:rFonts w:ascii="Trebuchet MS" w:hAnsi="Trebuchet MS" w:cs="Times New Roman"/>
        </w:rPr>
        <w:t xml:space="preserve"> legii.</w:t>
      </w:r>
    </w:p>
    <w:p w14:paraId="5387CA34"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 xml:space="preserve">(7) Copiile de pe actele prevăzute la alin. (2) lit. b), c), i) </w:t>
      </w:r>
      <w:proofErr w:type="spellStart"/>
      <w:r w:rsidRPr="00660B44">
        <w:rPr>
          <w:rFonts w:ascii="Trebuchet MS" w:hAnsi="Trebuchet MS" w:cs="Times New Roman"/>
        </w:rPr>
        <w:t>şi</w:t>
      </w:r>
      <w:proofErr w:type="spellEnd"/>
      <w:r w:rsidRPr="00660B44">
        <w:rPr>
          <w:rFonts w:ascii="Trebuchet MS" w:hAnsi="Trebuchet MS" w:cs="Times New Roman"/>
        </w:rPr>
        <w:t xml:space="preserve"> j), precum </w:t>
      </w:r>
      <w:proofErr w:type="spellStart"/>
      <w:r w:rsidRPr="00660B44">
        <w:rPr>
          <w:rFonts w:ascii="Trebuchet MS" w:hAnsi="Trebuchet MS" w:cs="Times New Roman"/>
        </w:rPr>
        <w:t>şi</w:t>
      </w:r>
      <w:proofErr w:type="spellEnd"/>
      <w:r w:rsidRPr="00660B44">
        <w:rPr>
          <w:rFonts w:ascii="Trebuchet MS" w:hAnsi="Trebuchet MS" w:cs="Times New Roman"/>
        </w:rPr>
        <w:t xml:space="preserve"> copia certificatului de încadrare într-un grad de handicap prevăzut la alin. (6) se prezintă </w:t>
      </w:r>
      <w:proofErr w:type="spellStart"/>
      <w:r w:rsidRPr="00660B44">
        <w:rPr>
          <w:rFonts w:ascii="Trebuchet MS" w:hAnsi="Trebuchet MS" w:cs="Times New Roman"/>
        </w:rPr>
        <w:t>însoţite</w:t>
      </w:r>
      <w:proofErr w:type="spellEnd"/>
      <w:r w:rsidRPr="00660B44">
        <w:rPr>
          <w:rFonts w:ascii="Trebuchet MS" w:hAnsi="Trebuchet MS" w:cs="Times New Roman"/>
        </w:rPr>
        <w:t xml:space="preserve"> de documentele originale, care se certifică cu </w:t>
      </w:r>
      <w:proofErr w:type="spellStart"/>
      <w:r w:rsidRPr="00660B44">
        <w:rPr>
          <w:rFonts w:ascii="Trebuchet MS" w:hAnsi="Trebuchet MS" w:cs="Times New Roman"/>
        </w:rPr>
        <w:t>menţiunea</w:t>
      </w:r>
      <w:proofErr w:type="spellEnd"/>
      <w:r w:rsidRPr="00660B44">
        <w:rPr>
          <w:rFonts w:ascii="Trebuchet MS" w:hAnsi="Trebuchet MS" w:cs="Times New Roman"/>
        </w:rPr>
        <w:t xml:space="preserve"> "conform cu originalul" de către secretarul comisiei de concurs.</w:t>
      </w:r>
    </w:p>
    <w:p w14:paraId="1B65036F"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 xml:space="preserve">(8) Documentul prevăzut la alin. (2) lit. f) poate fi înlocuit cu o </w:t>
      </w:r>
      <w:proofErr w:type="spellStart"/>
      <w:r w:rsidRPr="00660B44">
        <w:rPr>
          <w:rFonts w:ascii="Trebuchet MS" w:hAnsi="Trebuchet MS" w:cs="Times New Roman"/>
        </w:rPr>
        <w:t>declaraţie</w:t>
      </w:r>
      <w:proofErr w:type="spellEnd"/>
      <w:r w:rsidRPr="00660B44">
        <w:rPr>
          <w:rFonts w:ascii="Trebuchet MS" w:hAnsi="Trebuchet MS" w:cs="Times New Roman"/>
        </w:rPr>
        <w:t xml:space="preserve"> pe propria răspundere privind antecedentele penale. În acest caz, candidatul declarat admis la </w:t>
      </w:r>
      <w:proofErr w:type="spellStart"/>
      <w:r w:rsidRPr="00660B44">
        <w:rPr>
          <w:rFonts w:ascii="Trebuchet MS" w:hAnsi="Trebuchet MS" w:cs="Times New Roman"/>
        </w:rPr>
        <w:t>selecţia</w:t>
      </w:r>
      <w:proofErr w:type="spellEnd"/>
      <w:r w:rsidRPr="00660B44">
        <w:rPr>
          <w:rFonts w:ascii="Trebuchet MS" w:hAnsi="Trebuchet MS" w:cs="Times New Roman"/>
        </w:rPr>
        <w:t xml:space="preserve"> dosarelor </w:t>
      </w:r>
      <w:proofErr w:type="spellStart"/>
      <w:r w:rsidRPr="00660B44">
        <w:rPr>
          <w:rFonts w:ascii="Trebuchet MS" w:hAnsi="Trebuchet MS" w:cs="Times New Roman"/>
        </w:rPr>
        <w:t>şi</w:t>
      </w:r>
      <w:proofErr w:type="spellEnd"/>
      <w:r w:rsidRPr="00660B44">
        <w:rPr>
          <w:rFonts w:ascii="Trebuchet MS" w:hAnsi="Trebuchet MS" w:cs="Times New Roman"/>
        </w:rPr>
        <w:t xml:space="preserve"> care nu a solicitat expres la înscrierea la concurs preluarea </w:t>
      </w:r>
      <w:proofErr w:type="spellStart"/>
      <w:r w:rsidRPr="00660B44">
        <w:rPr>
          <w:rFonts w:ascii="Trebuchet MS" w:hAnsi="Trebuchet MS" w:cs="Times New Roman"/>
        </w:rPr>
        <w:t>informaţiilor</w:t>
      </w:r>
      <w:proofErr w:type="spellEnd"/>
      <w:r w:rsidRPr="00660B44">
        <w:rPr>
          <w:rFonts w:ascii="Trebuchet MS" w:hAnsi="Trebuchet MS" w:cs="Times New Roman"/>
        </w:rPr>
        <w:t xml:space="preserve"> privind antecedentele penale direct de la autoritatea sau </w:t>
      </w:r>
      <w:proofErr w:type="spellStart"/>
      <w:r w:rsidRPr="00660B44">
        <w:rPr>
          <w:rFonts w:ascii="Trebuchet MS" w:hAnsi="Trebuchet MS" w:cs="Times New Roman"/>
        </w:rPr>
        <w:t>instituţia</w:t>
      </w:r>
      <w:proofErr w:type="spellEnd"/>
      <w:r w:rsidRPr="00660B44">
        <w:rPr>
          <w:rFonts w:ascii="Trebuchet MS" w:hAnsi="Trebuchet MS" w:cs="Times New Roman"/>
        </w:rPr>
        <w:t xml:space="preserve"> publică competentă cu eliberarea certificatelor de cazier judiciar are </w:t>
      </w:r>
      <w:proofErr w:type="spellStart"/>
      <w:r w:rsidRPr="00660B44">
        <w:rPr>
          <w:rFonts w:ascii="Trebuchet MS" w:hAnsi="Trebuchet MS" w:cs="Times New Roman"/>
        </w:rPr>
        <w:t>obligaţia</w:t>
      </w:r>
      <w:proofErr w:type="spellEnd"/>
      <w:r w:rsidRPr="00660B44">
        <w:rPr>
          <w:rFonts w:ascii="Trebuchet MS" w:hAnsi="Trebuchet MS" w:cs="Times New Roman"/>
        </w:rPr>
        <w:t xml:space="preserve"> de a completa dosarul de concurs cu originalul documentului prevăzut la alin. (2) lit. f), anterior datei de </w:t>
      </w:r>
      <w:proofErr w:type="spellStart"/>
      <w:r w:rsidRPr="00660B44">
        <w:rPr>
          <w:rFonts w:ascii="Trebuchet MS" w:hAnsi="Trebuchet MS" w:cs="Times New Roman"/>
        </w:rPr>
        <w:t>susţinere</w:t>
      </w:r>
      <w:proofErr w:type="spellEnd"/>
      <w:r w:rsidRPr="00660B44">
        <w:rPr>
          <w:rFonts w:ascii="Trebuchet MS" w:hAnsi="Trebuchet MS" w:cs="Times New Roman"/>
        </w:rPr>
        <w:t xml:space="preserve"> a probei scrise </w:t>
      </w:r>
      <w:proofErr w:type="spellStart"/>
      <w:r w:rsidRPr="00660B44">
        <w:rPr>
          <w:rFonts w:ascii="Trebuchet MS" w:hAnsi="Trebuchet MS" w:cs="Times New Roman"/>
        </w:rPr>
        <w:t>şi</w:t>
      </w:r>
      <w:proofErr w:type="spellEnd"/>
      <w:r w:rsidRPr="00660B44">
        <w:rPr>
          <w:rFonts w:ascii="Trebuchet MS" w:hAnsi="Trebuchet MS" w:cs="Times New Roman"/>
        </w:rPr>
        <w:t xml:space="preserve">/sau probei practice. În </w:t>
      </w:r>
      <w:proofErr w:type="spellStart"/>
      <w:r w:rsidRPr="00660B44">
        <w:rPr>
          <w:rFonts w:ascii="Trebuchet MS" w:hAnsi="Trebuchet MS" w:cs="Times New Roman"/>
        </w:rPr>
        <w:t>situaţia</w:t>
      </w:r>
      <w:proofErr w:type="spellEnd"/>
      <w:r w:rsidRPr="00660B44">
        <w:rPr>
          <w:rFonts w:ascii="Trebuchet MS" w:hAnsi="Trebuchet MS" w:cs="Times New Roman"/>
        </w:rPr>
        <w:t xml:space="preserve"> în care candidatul solicită expres în formularul de înscriere la concurs preluarea </w:t>
      </w:r>
      <w:proofErr w:type="spellStart"/>
      <w:r w:rsidRPr="00660B44">
        <w:rPr>
          <w:rFonts w:ascii="Trebuchet MS" w:hAnsi="Trebuchet MS" w:cs="Times New Roman"/>
        </w:rPr>
        <w:t>informaţiilor</w:t>
      </w:r>
      <w:proofErr w:type="spellEnd"/>
      <w:r w:rsidRPr="00660B44">
        <w:rPr>
          <w:rFonts w:ascii="Trebuchet MS" w:hAnsi="Trebuchet MS" w:cs="Times New Roman"/>
        </w:rPr>
        <w:t xml:space="preserve"> direct de la autoritatea sau </w:t>
      </w:r>
      <w:proofErr w:type="spellStart"/>
      <w:r w:rsidRPr="00660B44">
        <w:rPr>
          <w:rFonts w:ascii="Trebuchet MS" w:hAnsi="Trebuchet MS" w:cs="Times New Roman"/>
        </w:rPr>
        <w:t>instituţia</w:t>
      </w:r>
      <w:proofErr w:type="spellEnd"/>
      <w:r w:rsidRPr="00660B44">
        <w:rPr>
          <w:rFonts w:ascii="Trebuchet MS" w:hAnsi="Trebuchet MS" w:cs="Times New Roman"/>
        </w:rPr>
        <w:t xml:space="preserve"> publică competentă cu eliberarea certificatelor de cazier judiciar, extrasul de pe cazierul judiciar se solicită de către autoritatea sau </w:t>
      </w:r>
      <w:proofErr w:type="spellStart"/>
      <w:r w:rsidRPr="00660B44">
        <w:rPr>
          <w:rFonts w:ascii="Trebuchet MS" w:hAnsi="Trebuchet MS" w:cs="Times New Roman"/>
        </w:rPr>
        <w:t>instituţia</w:t>
      </w:r>
      <w:proofErr w:type="spellEnd"/>
      <w:r w:rsidRPr="00660B44">
        <w:rPr>
          <w:rFonts w:ascii="Trebuchet MS" w:hAnsi="Trebuchet MS" w:cs="Times New Roman"/>
        </w:rPr>
        <w:t xml:space="preserve"> publică organizatoare a concursului, potrivit legii.</w:t>
      </w:r>
    </w:p>
    <w:p w14:paraId="0D418B4D" w14:textId="34806FA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 xml:space="preserve">(9) Documentul prevăzut la alin. (2) lit. g) poate fi solicitat </w:t>
      </w:r>
      <w:proofErr w:type="spellStart"/>
      <w:r w:rsidRPr="00660B44">
        <w:rPr>
          <w:rFonts w:ascii="Trebuchet MS" w:hAnsi="Trebuchet MS" w:cs="Times New Roman"/>
        </w:rPr>
        <w:t>şi</w:t>
      </w:r>
      <w:proofErr w:type="spellEnd"/>
      <w:r w:rsidRPr="00660B44">
        <w:rPr>
          <w:rFonts w:ascii="Trebuchet MS" w:hAnsi="Trebuchet MS" w:cs="Times New Roman"/>
        </w:rPr>
        <w:t xml:space="preserve"> de către autoritatea sau </w:t>
      </w:r>
      <w:proofErr w:type="spellStart"/>
      <w:r w:rsidRPr="00660B44">
        <w:rPr>
          <w:rFonts w:ascii="Trebuchet MS" w:hAnsi="Trebuchet MS" w:cs="Times New Roman"/>
        </w:rPr>
        <w:t>instituţia</w:t>
      </w:r>
      <w:proofErr w:type="spellEnd"/>
      <w:r w:rsidRPr="00660B44">
        <w:rPr>
          <w:rFonts w:ascii="Trebuchet MS" w:hAnsi="Trebuchet MS" w:cs="Times New Roman"/>
        </w:rPr>
        <w:t xml:space="preserve"> publică organizatoare a concursului, cu acordul persoanei verificate, potrivit legii.</w:t>
      </w:r>
    </w:p>
    <w:p w14:paraId="2689B183" w14:textId="2EE8C720"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(10)</w:t>
      </w:r>
      <w:r w:rsidR="000404F7" w:rsidRPr="00660B44">
        <w:rPr>
          <w:rFonts w:ascii="Trebuchet MS" w:hAnsi="Trebuchet MS" w:cs="Times New Roman"/>
        </w:rPr>
        <w:t>D</w:t>
      </w:r>
      <w:r w:rsidRPr="00660B44">
        <w:rPr>
          <w:rFonts w:ascii="Trebuchet MS" w:hAnsi="Trebuchet MS" w:cs="Times New Roman"/>
        </w:rPr>
        <w:t xml:space="preserve">osarele de concurs se depun la </w:t>
      </w:r>
      <w:r w:rsidR="000404F7" w:rsidRPr="00660B44">
        <w:rPr>
          <w:rFonts w:ascii="Trebuchet MS" w:hAnsi="Trebuchet MS" w:cs="Times New Roman"/>
        </w:rPr>
        <w:t>C</w:t>
      </w:r>
      <w:r w:rsidRPr="00660B44">
        <w:rPr>
          <w:rFonts w:ascii="Trebuchet MS" w:hAnsi="Trebuchet MS" w:cs="Times New Roman"/>
        </w:rPr>
        <w:t>ompartimentul resurse umane</w:t>
      </w:r>
      <w:r w:rsidR="000404F7" w:rsidRPr="00660B44">
        <w:rPr>
          <w:rFonts w:ascii="Trebuchet MS" w:hAnsi="Trebuchet MS" w:cs="Times New Roman"/>
        </w:rPr>
        <w:t>, salarizare</w:t>
      </w:r>
      <w:r w:rsidRPr="00660B44">
        <w:rPr>
          <w:rFonts w:ascii="Trebuchet MS" w:hAnsi="Trebuchet MS" w:cs="Times New Roman"/>
        </w:rPr>
        <w:t xml:space="preserve"> sau, după caz, la compartimentul care asigură organizarea </w:t>
      </w:r>
      <w:proofErr w:type="spellStart"/>
      <w:r w:rsidRPr="00660B44">
        <w:rPr>
          <w:rFonts w:ascii="Trebuchet MS" w:hAnsi="Trebuchet MS" w:cs="Times New Roman"/>
        </w:rPr>
        <w:t>şi</w:t>
      </w:r>
      <w:proofErr w:type="spellEnd"/>
      <w:r w:rsidRPr="00660B44">
        <w:rPr>
          <w:rFonts w:ascii="Trebuchet MS" w:hAnsi="Trebuchet MS" w:cs="Times New Roman"/>
        </w:rPr>
        <w:t xml:space="preserve"> </w:t>
      </w:r>
      <w:proofErr w:type="spellStart"/>
      <w:r w:rsidRPr="00660B44">
        <w:rPr>
          <w:rFonts w:ascii="Trebuchet MS" w:hAnsi="Trebuchet MS" w:cs="Times New Roman"/>
        </w:rPr>
        <w:t>desfăşurarea</w:t>
      </w:r>
      <w:proofErr w:type="spellEnd"/>
      <w:r w:rsidRPr="00660B44">
        <w:rPr>
          <w:rFonts w:ascii="Trebuchet MS" w:hAnsi="Trebuchet MS" w:cs="Times New Roman"/>
        </w:rPr>
        <w:t xml:space="preserve"> concursului sau pot fi transmise de </w:t>
      </w:r>
      <w:proofErr w:type="spellStart"/>
      <w:r w:rsidRPr="00660B44">
        <w:rPr>
          <w:rFonts w:ascii="Trebuchet MS" w:hAnsi="Trebuchet MS" w:cs="Times New Roman"/>
        </w:rPr>
        <w:t>candidaţi</w:t>
      </w:r>
      <w:proofErr w:type="spellEnd"/>
      <w:r w:rsidRPr="00660B44">
        <w:rPr>
          <w:rFonts w:ascii="Trebuchet MS" w:hAnsi="Trebuchet MS" w:cs="Times New Roman"/>
        </w:rPr>
        <w:t xml:space="preserve"> prin </w:t>
      </w:r>
      <w:proofErr w:type="spellStart"/>
      <w:r w:rsidRPr="00660B44">
        <w:rPr>
          <w:rFonts w:ascii="Trebuchet MS" w:hAnsi="Trebuchet MS" w:cs="Times New Roman"/>
        </w:rPr>
        <w:t>Poşta</w:t>
      </w:r>
      <w:proofErr w:type="spellEnd"/>
      <w:r w:rsidRPr="00660B44">
        <w:rPr>
          <w:rFonts w:ascii="Trebuchet MS" w:hAnsi="Trebuchet MS" w:cs="Times New Roman"/>
        </w:rPr>
        <w:t xml:space="preserve"> Română, serviciul de curierat rapid, </w:t>
      </w:r>
      <w:proofErr w:type="spellStart"/>
      <w:r w:rsidRPr="00660B44">
        <w:rPr>
          <w:rFonts w:ascii="Trebuchet MS" w:hAnsi="Trebuchet MS" w:cs="Times New Roman"/>
        </w:rPr>
        <w:t>poşta</w:t>
      </w:r>
      <w:proofErr w:type="spellEnd"/>
      <w:r w:rsidRPr="00660B44">
        <w:rPr>
          <w:rFonts w:ascii="Trebuchet MS" w:hAnsi="Trebuchet MS" w:cs="Times New Roman"/>
        </w:rPr>
        <w:t xml:space="preserve"> electronică sau platformele informatice ale </w:t>
      </w:r>
      <w:proofErr w:type="spellStart"/>
      <w:r w:rsidRPr="00660B44">
        <w:rPr>
          <w:rFonts w:ascii="Trebuchet MS" w:hAnsi="Trebuchet MS" w:cs="Times New Roman"/>
        </w:rPr>
        <w:t>autorităţilor</w:t>
      </w:r>
      <w:proofErr w:type="spellEnd"/>
      <w:r w:rsidRPr="00660B44">
        <w:rPr>
          <w:rFonts w:ascii="Trebuchet MS" w:hAnsi="Trebuchet MS" w:cs="Times New Roman"/>
        </w:rPr>
        <w:t xml:space="preserve"> sau </w:t>
      </w:r>
      <w:proofErr w:type="spellStart"/>
      <w:r w:rsidRPr="00660B44">
        <w:rPr>
          <w:rFonts w:ascii="Trebuchet MS" w:hAnsi="Trebuchet MS" w:cs="Times New Roman"/>
        </w:rPr>
        <w:t>instituţiilor</w:t>
      </w:r>
      <w:proofErr w:type="spellEnd"/>
      <w:r w:rsidRPr="00660B44">
        <w:rPr>
          <w:rFonts w:ascii="Trebuchet MS" w:hAnsi="Trebuchet MS" w:cs="Times New Roman"/>
        </w:rPr>
        <w:t xml:space="preserve"> publice înăuntrul termenului prevăzut la alin. (5).</w:t>
      </w:r>
    </w:p>
    <w:p w14:paraId="0B6BAC56"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 xml:space="preserve">(11) În </w:t>
      </w:r>
      <w:proofErr w:type="spellStart"/>
      <w:r w:rsidRPr="00660B44">
        <w:rPr>
          <w:rFonts w:ascii="Trebuchet MS" w:hAnsi="Trebuchet MS" w:cs="Times New Roman"/>
        </w:rPr>
        <w:t>situaţia</w:t>
      </w:r>
      <w:proofErr w:type="spellEnd"/>
      <w:r w:rsidRPr="00660B44">
        <w:rPr>
          <w:rFonts w:ascii="Trebuchet MS" w:hAnsi="Trebuchet MS" w:cs="Times New Roman"/>
        </w:rPr>
        <w:t xml:space="preserve"> în care </w:t>
      </w:r>
      <w:proofErr w:type="spellStart"/>
      <w:r w:rsidRPr="00660B44">
        <w:rPr>
          <w:rFonts w:ascii="Trebuchet MS" w:hAnsi="Trebuchet MS" w:cs="Times New Roman"/>
        </w:rPr>
        <w:t>candidaţii</w:t>
      </w:r>
      <w:proofErr w:type="spellEnd"/>
      <w:r w:rsidRPr="00660B44">
        <w:rPr>
          <w:rFonts w:ascii="Trebuchet MS" w:hAnsi="Trebuchet MS" w:cs="Times New Roman"/>
        </w:rPr>
        <w:t xml:space="preserve"> transmit dosarele de concurs prin </w:t>
      </w:r>
      <w:proofErr w:type="spellStart"/>
      <w:r w:rsidRPr="00660B44">
        <w:rPr>
          <w:rFonts w:ascii="Trebuchet MS" w:hAnsi="Trebuchet MS" w:cs="Times New Roman"/>
        </w:rPr>
        <w:t>Poşta</w:t>
      </w:r>
      <w:proofErr w:type="spellEnd"/>
      <w:r w:rsidRPr="00660B44">
        <w:rPr>
          <w:rFonts w:ascii="Trebuchet MS" w:hAnsi="Trebuchet MS" w:cs="Times New Roman"/>
        </w:rPr>
        <w:t xml:space="preserve"> Română, serviciul de curierat rapid, </w:t>
      </w:r>
      <w:proofErr w:type="spellStart"/>
      <w:r w:rsidRPr="00660B44">
        <w:rPr>
          <w:rFonts w:ascii="Trebuchet MS" w:hAnsi="Trebuchet MS" w:cs="Times New Roman"/>
        </w:rPr>
        <w:t>poşta</w:t>
      </w:r>
      <w:proofErr w:type="spellEnd"/>
      <w:r w:rsidRPr="00660B44">
        <w:rPr>
          <w:rFonts w:ascii="Trebuchet MS" w:hAnsi="Trebuchet MS" w:cs="Times New Roman"/>
        </w:rPr>
        <w:t xml:space="preserve"> electronică sau platforma informatică a </w:t>
      </w:r>
      <w:proofErr w:type="spellStart"/>
      <w:r w:rsidRPr="00660B44">
        <w:rPr>
          <w:rFonts w:ascii="Trebuchet MS" w:hAnsi="Trebuchet MS" w:cs="Times New Roman"/>
        </w:rPr>
        <w:t>unităţii</w:t>
      </w:r>
      <w:proofErr w:type="spellEnd"/>
      <w:r w:rsidRPr="00660B44">
        <w:rPr>
          <w:rFonts w:ascii="Trebuchet MS" w:hAnsi="Trebuchet MS" w:cs="Times New Roman"/>
        </w:rPr>
        <w:t xml:space="preserve"> organizatoare, </w:t>
      </w:r>
      <w:proofErr w:type="spellStart"/>
      <w:r w:rsidRPr="00660B44">
        <w:rPr>
          <w:rFonts w:ascii="Trebuchet MS" w:hAnsi="Trebuchet MS" w:cs="Times New Roman"/>
        </w:rPr>
        <w:t>candidaţii</w:t>
      </w:r>
      <w:proofErr w:type="spellEnd"/>
      <w:r w:rsidRPr="00660B44">
        <w:rPr>
          <w:rFonts w:ascii="Trebuchet MS" w:hAnsi="Trebuchet MS" w:cs="Times New Roman"/>
        </w:rPr>
        <w:t xml:space="preserve"> primesc codul unic de identificare la o adresă de e-mail comunicată de către </w:t>
      </w:r>
      <w:proofErr w:type="spellStart"/>
      <w:r w:rsidRPr="00660B44">
        <w:rPr>
          <w:rFonts w:ascii="Trebuchet MS" w:hAnsi="Trebuchet MS" w:cs="Times New Roman"/>
        </w:rPr>
        <w:t>aceştia</w:t>
      </w:r>
      <w:proofErr w:type="spellEnd"/>
      <w:r w:rsidRPr="00660B44">
        <w:rPr>
          <w:rFonts w:ascii="Trebuchet MS" w:hAnsi="Trebuchet MS" w:cs="Times New Roman"/>
        </w:rPr>
        <w:t xml:space="preserve"> </w:t>
      </w:r>
      <w:proofErr w:type="spellStart"/>
      <w:r w:rsidRPr="00660B44">
        <w:rPr>
          <w:rFonts w:ascii="Trebuchet MS" w:hAnsi="Trebuchet MS" w:cs="Times New Roman"/>
        </w:rPr>
        <w:t>şi</w:t>
      </w:r>
      <w:proofErr w:type="spellEnd"/>
      <w:r w:rsidRPr="00660B44">
        <w:rPr>
          <w:rFonts w:ascii="Trebuchet MS" w:hAnsi="Trebuchet MS" w:cs="Times New Roman"/>
        </w:rPr>
        <w:t xml:space="preserve"> au </w:t>
      </w:r>
      <w:proofErr w:type="spellStart"/>
      <w:r w:rsidRPr="00660B44">
        <w:rPr>
          <w:rFonts w:ascii="Trebuchet MS" w:hAnsi="Trebuchet MS" w:cs="Times New Roman"/>
        </w:rPr>
        <w:t>obligaţia</w:t>
      </w:r>
      <w:proofErr w:type="spellEnd"/>
      <w:r w:rsidRPr="00660B44">
        <w:rPr>
          <w:rFonts w:ascii="Trebuchet MS" w:hAnsi="Trebuchet MS" w:cs="Times New Roman"/>
        </w:rPr>
        <w:t xml:space="preserve"> de a se prezenta la secretarul comisiei de concurs cu documentele prevăzute la alin. (7) în original, pentru certificarea acestora, pe tot parcursul </w:t>
      </w:r>
      <w:proofErr w:type="spellStart"/>
      <w:r w:rsidRPr="00660B44">
        <w:rPr>
          <w:rFonts w:ascii="Trebuchet MS" w:hAnsi="Trebuchet MS" w:cs="Times New Roman"/>
        </w:rPr>
        <w:t>desfăşurării</w:t>
      </w:r>
      <w:proofErr w:type="spellEnd"/>
      <w:r w:rsidRPr="00660B44">
        <w:rPr>
          <w:rFonts w:ascii="Trebuchet MS" w:hAnsi="Trebuchet MS" w:cs="Times New Roman"/>
        </w:rPr>
        <w:t xml:space="preserve"> concursului, dar nu mai târziu de data </w:t>
      </w:r>
      <w:proofErr w:type="spellStart"/>
      <w:r w:rsidRPr="00660B44">
        <w:rPr>
          <w:rFonts w:ascii="Trebuchet MS" w:hAnsi="Trebuchet MS" w:cs="Times New Roman"/>
        </w:rPr>
        <w:t>şi</w:t>
      </w:r>
      <w:proofErr w:type="spellEnd"/>
      <w:r w:rsidRPr="00660B44">
        <w:rPr>
          <w:rFonts w:ascii="Trebuchet MS" w:hAnsi="Trebuchet MS" w:cs="Times New Roman"/>
        </w:rPr>
        <w:t xml:space="preserve"> ora organizării probei scrise/practice, după caz, sub </w:t>
      </w:r>
      <w:proofErr w:type="spellStart"/>
      <w:r w:rsidRPr="00660B44">
        <w:rPr>
          <w:rFonts w:ascii="Trebuchet MS" w:hAnsi="Trebuchet MS" w:cs="Times New Roman"/>
        </w:rPr>
        <w:t>sancţiunea</w:t>
      </w:r>
      <w:proofErr w:type="spellEnd"/>
      <w:r w:rsidRPr="00660B44">
        <w:rPr>
          <w:rFonts w:ascii="Trebuchet MS" w:hAnsi="Trebuchet MS" w:cs="Times New Roman"/>
        </w:rPr>
        <w:t xml:space="preserve"> neemiterii actului administrativ de angajare.</w:t>
      </w:r>
    </w:p>
    <w:p w14:paraId="3CBF0621"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 xml:space="preserve">(12) Transmiterea documentelor prin </w:t>
      </w:r>
      <w:proofErr w:type="spellStart"/>
      <w:r w:rsidRPr="00660B44">
        <w:rPr>
          <w:rFonts w:ascii="Trebuchet MS" w:hAnsi="Trebuchet MS" w:cs="Times New Roman"/>
        </w:rPr>
        <w:t>poşta</w:t>
      </w:r>
      <w:proofErr w:type="spellEnd"/>
      <w:r w:rsidRPr="00660B44">
        <w:rPr>
          <w:rFonts w:ascii="Trebuchet MS" w:hAnsi="Trebuchet MS" w:cs="Times New Roman"/>
        </w:rPr>
        <w:t xml:space="preserve"> electronică sau prin platformele informatice ale </w:t>
      </w:r>
      <w:proofErr w:type="spellStart"/>
      <w:r w:rsidRPr="00660B44">
        <w:rPr>
          <w:rFonts w:ascii="Trebuchet MS" w:hAnsi="Trebuchet MS" w:cs="Times New Roman"/>
        </w:rPr>
        <w:t>autorităţilor</w:t>
      </w:r>
      <w:proofErr w:type="spellEnd"/>
      <w:r w:rsidRPr="00660B44">
        <w:rPr>
          <w:rFonts w:ascii="Trebuchet MS" w:hAnsi="Trebuchet MS" w:cs="Times New Roman"/>
        </w:rPr>
        <w:t xml:space="preserve"> sau </w:t>
      </w:r>
      <w:proofErr w:type="spellStart"/>
      <w:r w:rsidRPr="00660B44">
        <w:rPr>
          <w:rFonts w:ascii="Trebuchet MS" w:hAnsi="Trebuchet MS" w:cs="Times New Roman"/>
        </w:rPr>
        <w:t>instituţiilor</w:t>
      </w:r>
      <w:proofErr w:type="spellEnd"/>
      <w:r w:rsidRPr="00660B44">
        <w:rPr>
          <w:rFonts w:ascii="Trebuchet MS" w:hAnsi="Trebuchet MS" w:cs="Times New Roman"/>
        </w:rPr>
        <w:t xml:space="preserve"> publice se realizează în format .</w:t>
      </w:r>
      <w:proofErr w:type="spellStart"/>
      <w:r w:rsidRPr="00660B44">
        <w:rPr>
          <w:rFonts w:ascii="Trebuchet MS" w:hAnsi="Trebuchet MS" w:cs="Times New Roman"/>
        </w:rPr>
        <w:t>pdf</w:t>
      </w:r>
      <w:proofErr w:type="spellEnd"/>
      <w:r w:rsidRPr="00660B44">
        <w:rPr>
          <w:rFonts w:ascii="Trebuchet MS" w:hAnsi="Trebuchet MS" w:cs="Times New Roman"/>
        </w:rPr>
        <w:t xml:space="preserve"> cu volum maxim de 1 MB, documentele fiind acceptate doar în formă lizibilă.</w:t>
      </w:r>
    </w:p>
    <w:p w14:paraId="075B043F"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lastRenderedPageBreak/>
        <w:t xml:space="preserve">(13) Nerespectarea prevederilor alin. (10) </w:t>
      </w:r>
      <w:proofErr w:type="spellStart"/>
      <w:r w:rsidRPr="00660B44">
        <w:rPr>
          <w:rFonts w:ascii="Trebuchet MS" w:hAnsi="Trebuchet MS" w:cs="Times New Roman"/>
        </w:rPr>
        <w:t>şi</w:t>
      </w:r>
      <w:proofErr w:type="spellEnd"/>
      <w:r w:rsidRPr="00660B44">
        <w:rPr>
          <w:rFonts w:ascii="Trebuchet MS" w:hAnsi="Trebuchet MS" w:cs="Times New Roman"/>
        </w:rPr>
        <w:t xml:space="preserve"> (12), după caz, conduce la respingerea candidatului.</w:t>
      </w:r>
    </w:p>
    <w:p w14:paraId="49BE99B6" w14:textId="77777777" w:rsidR="001212B7" w:rsidRPr="00660B44" w:rsidRDefault="001212B7" w:rsidP="001212B7">
      <w:pPr>
        <w:pStyle w:val="Listparagraf"/>
        <w:spacing w:after="0" w:line="240" w:lineRule="auto"/>
        <w:ind w:left="284" w:hanging="284"/>
        <w:jc w:val="both"/>
        <w:rPr>
          <w:rFonts w:ascii="Trebuchet MS" w:hAnsi="Trebuchet MS" w:cs="Times New Roman"/>
        </w:rPr>
      </w:pPr>
      <w:r w:rsidRPr="00660B44">
        <w:rPr>
          <w:rFonts w:ascii="Trebuchet MS" w:hAnsi="Trebuchet MS" w:cs="Times New Roman"/>
        </w:rPr>
        <w:t xml:space="preserve">(14) Prin raportare la nevoile individuale, candidatul cu </w:t>
      </w:r>
      <w:proofErr w:type="spellStart"/>
      <w:r w:rsidRPr="00660B44">
        <w:rPr>
          <w:rFonts w:ascii="Trebuchet MS" w:hAnsi="Trebuchet MS" w:cs="Times New Roman"/>
        </w:rPr>
        <w:t>dizabilităţi</w:t>
      </w:r>
      <w:proofErr w:type="spellEnd"/>
      <w:r w:rsidRPr="00660B44">
        <w:rPr>
          <w:rFonts w:ascii="Trebuchet MS" w:hAnsi="Trebuchet MS" w:cs="Times New Roman"/>
        </w:rPr>
        <w:t xml:space="preserve"> poate înainta comisiei de concurs, în termenul prevăzut la alin. (5), propunerea sa privind instrumentele necesare pentru asigurarea </w:t>
      </w:r>
      <w:proofErr w:type="spellStart"/>
      <w:r w:rsidRPr="00660B44">
        <w:rPr>
          <w:rFonts w:ascii="Trebuchet MS" w:hAnsi="Trebuchet MS" w:cs="Times New Roman"/>
        </w:rPr>
        <w:t>accesibilităţii</w:t>
      </w:r>
      <w:proofErr w:type="spellEnd"/>
      <w:r w:rsidRPr="00660B44">
        <w:rPr>
          <w:rFonts w:ascii="Trebuchet MS" w:hAnsi="Trebuchet MS" w:cs="Times New Roman"/>
        </w:rPr>
        <w:t xml:space="preserve"> probelor de concurs</w:t>
      </w:r>
    </w:p>
    <w:p w14:paraId="1A85D016" w14:textId="77777777" w:rsidR="00A45749" w:rsidRPr="003C2B6B" w:rsidRDefault="00A45749" w:rsidP="00B5669E">
      <w:pPr>
        <w:jc w:val="both"/>
        <w:rPr>
          <w:rFonts w:ascii="Trebuchet MS" w:hAnsi="Trebuchet MS" w:cs="Times New Roman"/>
          <w:b/>
          <w:i/>
          <w:iCs/>
          <w:u w:val="single"/>
        </w:rPr>
      </w:pPr>
    </w:p>
    <w:p w14:paraId="72CAFFC7" w14:textId="79CA1385" w:rsidR="000F25B3" w:rsidRPr="003C2B6B" w:rsidRDefault="000F25B3" w:rsidP="00780771">
      <w:pPr>
        <w:pStyle w:val="Listparagraf"/>
        <w:ind w:left="0"/>
        <w:jc w:val="center"/>
        <w:rPr>
          <w:rFonts w:ascii="Trebuchet MS" w:hAnsi="Trebuchet MS" w:cs="Times New Roman"/>
          <w:b/>
        </w:rPr>
      </w:pPr>
      <w:r w:rsidRPr="003C2B6B">
        <w:rPr>
          <w:rFonts w:ascii="Trebuchet MS" w:hAnsi="Trebuchet MS" w:cs="Times New Roman"/>
          <w:b/>
          <w:u w:val="single"/>
        </w:rPr>
        <w:t>CONDIȚII GENERALE DE PARTICIPARE</w:t>
      </w:r>
    </w:p>
    <w:p w14:paraId="0225C86F" w14:textId="77777777" w:rsidR="0008362B" w:rsidRPr="00543510" w:rsidRDefault="0008362B" w:rsidP="00327874">
      <w:pPr>
        <w:pStyle w:val="Frspaiere"/>
        <w:jc w:val="both"/>
        <w:rPr>
          <w:rFonts w:ascii="Trebuchet MS" w:hAnsi="Trebuchet MS"/>
          <w:lang w:eastAsia="ro-RO"/>
        </w:rPr>
      </w:pPr>
      <w:r w:rsidRPr="00543510">
        <w:rPr>
          <w:rFonts w:ascii="Trebuchet MS" w:hAnsi="Trebuchet MS"/>
          <w:lang w:eastAsia="ro-RO"/>
        </w:rPr>
        <w:t xml:space="preserve">a) are </w:t>
      </w:r>
      <w:proofErr w:type="spellStart"/>
      <w:r w:rsidRPr="00543510">
        <w:rPr>
          <w:rFonts w:ascii="Trebuchet MS" w:hAnsi="Trebuchet MS"/>
          <w:lang w:eastAsia="ro-RO"/>
        </w:rPr>
        <w:t>cetăţenia</w:t>
      </w:r>
      <w:proofErr w:type="spellEnd"/>
      <w:r w:rsidRPr="00543510">
        <w:rPr>
          <w:rFonts w:ascii="Trebuchet MS" w:hAnsi="Trebuchet MS"/>
          <w:lang w:eastAsia="ro-RO"/>
        </w:rPr>
        <w:t xml:space="preserve"> română sau </w:t>
      </w:r>
      <w:proofErr w:type="spellStart"/>
      <w:r w:rsidRPr="00543510">
        <w:rPr>
          <w:rFonts w:ascii="Trebuchet MS" w:hAnsi="Trebuchet MS"/>
          <w:lang w:eastAsia="ro-RO"/>
        </w:rPr>
        <w:t>cetăţenia</w:t>
      </w:r>
      <w:proofErr w:type="spellEnd"/>
      <w:r w:rsidRPr="00543510">
        <w:rPr>
          <w:rFonts w:ascii="Trebuchet MS" w:hAnsi="Trebuchet MS"/>
          <w:lang w:eastAsia="ro-RO"/>
        </w:rPr>
        <w:t xml:space="preserve"> unui alt stat membru al Uniunii Europene, a unui stat parte la Acordul privind </w:t>
      </w:r>
      <w:proofErr w:type="spellStart"/>
      <w:r w:rsidRPr="00543510">
        <w:rPr>
          <w:rFonts w:ascii="Trebuchet MS" w:hAnsi="Trebuchet MS"/>
          <w:lang w:eastAsia="ro-RO"/>
        </w:rPr>
        <w:t>Spaţiul</w:t>
      </w:r>
      <w:proofErr w:type="spellEnd"/>
      <w:r w:rsidRPr="00543510">
        <w:rPr>
          <w:rFonts w:ascii="Trebuchet MS" w:hAnsi="Trebuchet MS"/>
          <w:lang w:eastAsia="ro-RO"/>
        </w:rPr>
        <w:t xml:space="preserve"> Economic European (SEE) sau </w:t>
      </w:r>
      <w:proofErr w:type="spellStart"/>
      <w:r w:rsidRPr="00543510">
        <w:rPr>
          <w:rFonts w:ascii="Trebuchet MS" w:hAnsi="Trebuchet MS"/>
          <w:lang w:eastAsia="ro-RO"/>
        </w:rPr>
        <w:t>cetăţenia</w:t>
      </w:r>
      <w:proofErr w:type="spellEnd"/>
      <w:r w:rsidRPr="00543510">
        <w:rPr>
          <w:rFonts w:ascii="Trebuchet MS" w:hAnsi="Trebuchet MS"/>
          <w:lang w:eastAsia="ro-RO"/>
        </w:rPr>
        <w:t xml:space="preserve"> </w:t>
      </w:r>
      <w:proofErr w:type="spellStart"/>
      <w:r w:rsidRPr="00543510">
        <w:rPr>
          <w:rFonts w:ascii="Trebuchet MS" w:hAnsi="Trebuchet MS"/>
          <w:lang w:eastAsia="ro-RO"/>
        </w:rPr>
        <w:t>Confederaţiei</w:t>
      </w:r>
      <w:proofErr w:type="spellEnd"/>
      <w:r w:rsidRPr="00543510">
        <w:rPr>
          <w:rFonts w:ascii="Trebuchet MS" w:hAnsi="Trebuchet MS"/>
          <w:lang w:eastAsia="ro-RO"/>
        </w:rPr>
        <w:t xml:space="preserve"> </w:t>
      </w:r>
      <w:proofErr w:type="spellStart"/>
      <w:r w:rsidRPr="00543510">
        <w:rPr>
          <w:rFonts w:ascii="Trebuchet MS" w:hAnsi="Trebuchet MS"/>
          <w:lang w:eastAsia="ro-RO"/>
        </w:rPr>
        <w:t>Elveţiene</w:t>
      </w:r>
      <w:proofErr w:type="spellEnd"/>
      <w:r w:rsidRPr="00543510">
        <w:rPr>
          <w:rFonts w:ascii="Trebuchet MS" w:hAnsi="Trebuchet MS"/>
          <w:lang w:eastAsia="ro-RO"/>
        </w:rPr>
        <w:t>;</w:t>
      </w:r>
      <w:r w:rsidRPr="00543510">
        <w:rPr>
          <w:rFonts w:ascii="Trebuchet MS" w:hAnsi="Trebuchet MS"/>
          <w:lang w:eastAsia="ro-RO"/>
        </w:rPr>
        <w:br/>
      </w:r>
      <w:r w:rsidRPr="00543510">
        <w:rPr>
          <w:rFonts w:ascii="Trebuchet MS" w:hAnsi="Trebuchet MS"/>
          <w:b/>
          <w:bCs/>
          <w:lang w:eastAsia="ro-RO"/>
        </w:rPr>
        <w:t>b)</w:t>
      </w:r>
      <w:r w:rsidRPr="00543510">
        <w:rPr>
          <w:rFonts w:ascii="Trebuchet MS" w:hAnsi="Trebuchet MS"/>
          <w:lang w:eastAsia="ro-RO"/>
        </w:rPr>
        <w:t xml:space="preserve"> </w:t>
      </w:r>
      <w:proofErr w:type="spellStart"/>
      <w:r w:rsidRPr="00543510">
        <w:rPr>
          <w:rFonts w:ascii="Trebuchet MS" w:hAnsi="Trebuchet MS"/>
          <w:lang w:eastAsia="ro-RO"/>
        </w:rPr>
        <w:t>cunoaşte</w:t>
      </w:r>
      <w:proofErr w:type="spellEnd"/>
      <w:r w:rsidRPr="00543510">
        <w:rPr>
          <w:rFonts w:ascii="Trebuchet MS" w:hAnsi="Trebuchet MS"/>
          <w:lang w:eastAsia="ro-RO"/>
        </w:rPr>
        <w:t xml:space="preserve"> limba română, scris </w:t>
      </w:r>
      <w:proofErr w:type="spellStart"/>
      <w:r w:rsidRPr="00543510">
        <w:rPr>
          <w:rFonts w:ascii="Trebuchet MS" w:hAnsi="Trebuchet MS"/>
          <w:lang w:eastAsia="ro-RO"/>
        </w:rPr>
        <w:t>şi</w:t>
      </w:r>
      <w:proofErr w:type="spellEnd"/>
      <w:r w:rsidRPr="00543510">
        <w:rPr>
          <w:rFonts w:ascii="Trebuchet MS" w:hAnsi="Trebuchet MS"/>
          <w:lang w:eastAsia="ro-RO"/>
        </w:rPr>
        <w:t xml:space="preserve"> vorbit;</w:t>
      </w:r>
    </w:p>
    <w:p w14:paraId="7E86F1A8" w14:textId="0C0F0560" w:rsidR="0008362B" w:rsidRPr="00543510" w:rsidRDefault="0008362B" w:rsidP="00327874">
      <w:pPr>
        <w:pStyle w:val="Frspaiere"/>
        <w:jc w:val="both"/>
        <w:rPr>
          <w:rFonts w:ascii="Trebuchet MS" w:hAnsi="Trebuchet MS"/>
          <w:vanish/>
          <w:highlight w:val="yellow"/>
          <w:lang w:eastAsia="ro-RO"/>
        </w:rPr>
      </w:pPr>
      <w:r w:rsidRPr="00543510">
        <w:rPr>
          <w:rFonts w:ascii="Trebuchet MS" w:hAnsi="Trebuchet MS"/>
          <w:strike/>
          <w:vanish/>
          <w:highlight w:val="yellow"/>
          <w:lang w:eastAsia="ro-RO"/>
        </w:rPr>
        <w:t>|[</w:t>
      </w:r>
      <w:r w:rsidRPr="00543510">
        <w:rPr>
          <w:rFonts w:ascii="Trebuchet MS" w:hAnsi="Trebuchet MS"/>
          <w:b/>
          <w:bCs/>
          <w:strike/>
          <w:vanish/>
          <w:highlight w:val="yellow"/>
          <w:lang w:eastAsia="ro-RO"/>
        </w:rPr>
        <w:t>c)</w:t>
      </w:r>
      <w:r w:rsidRPr="00543510">
        <w:rPr>
          <w:rFonts w:ascii="Trebuchet MS" w:hAnsi="Trebuchet MS"/>
          <w:strike/>
          <w:vanish/>
          <w:highlight w:val="yellow"/>
          <w:lang w:eastAsia="ro-RO"/>
        </w:rPr>
        <w:t xml:space="preserve"> are capacitate de muncă în conformitate cu prevederile </w:t>
      </w:r>
      <w:r w:rsidRPr="00543510">
        <w:rPr>
          <w:rFonts w:ascii="Trebuchet MS" w:hAnsi="Trebuchet MS"/>
          <w:strike/>
          <w:vanish/>
          <w:highlight w:val="yellow"/>
          <w:u w:val="single"/>
          <w:lang w:eastAsia="ro-RO"/>
        </w:rPr>
        <w:t>Legii nr. 53/2003</w:t>
      </w:r>
      <w:r w:rsidRPr="00543510">
        <w:rPr>
          <w:rFonts w:ascii="Trebuchet MS" w:hAnsi="Trebuchet MS"/>
          <w:strike/>
          <w:vanish/>
          <w:highlight w:val="yellow"/>
          <w:lang w:eastAsia="ro-RO"/>
        </w:rPr>
        <w:t xml:space="preserve"> - Codul muncii, republicată, cu modificările şi completările ulterioare; </w:t>
      </w:r>
      <w:r w:rsidRPr="00543510">
        <w:rPr>
          <w:rFonts w:ascii="Trebuchet MS" w:hAnsi="Trebuchet MS"/>
          <w:i/>
          <w:iCs/>
          <w:strike/>
          <w:vanish/>
          <w:highlight w:val="yellow"/>
          <w:lang w:eastAsia="ro-RO"/>
        </w:rPr>
        <w:t>(text original în vigoare până la 16 decembrie 2025)</w:t>
      </w:r>
      <w:r w:rsidRPr="00543510">
        <w:rPr>
          <w:rFonts w:ascii="Trebuchet MS" w:hAnsi="Trebuchet MS"/>
          <w:strike/>
          <w:vanish/>
          <w:highlight w:val="yellow"/>
          <w:lang w:eastAsia="ro-RO"/>
        </w:rPr>
        <w:t xml:space="preserve"> ]| </w:t>
      </w:r>
    </w:p>
    <w:p w14:paraId="0C7A9858" w14:textId="615678C4" w:rsidR="000D3D25" w:rsidRPr="00D140D3" w:rsidRDefault="0008362B" w:rsidP="00327874">
      <w:pPr>
        <w:pStyle w:val="Frspaiere"/>
        <w:jc w:val="both"/>
        <w:rPr>
          <w:rFonts w:ascii="Trebuchet MS" w:hAnsi="Trebuchet MS"/>
          <w:lang w:eastAsia="ro-RO"/>
        </w:rPr>
      </w:pPr>
      <w:r w:rsidRPr="00543510">
        <w:rPr>
          <w:rFonts w:ascii="Trebuchet MS" w:hAnsi="Trebuchet MS"/>
          <w:b/>
          <w:bCs/>
          <w:i/>
          <w:iCs/>
          <w:vanish/>
          <w:lang w:eastAsia="ro-RO"/>
        </w:rPr>
        <w:t>c)</w:t>
      </w:r>
      <w:r w:rsidRPr="00543510">
        <w:rPr>
          <w:rFonts w:ascii="Trebuchet MS" w:hAnsi="Trebuchet MS"/>
          <w:i/>
          <w:iCs/>
          <w:vanish/>
          <w:lang w:eastAsia="ro-RO"/>
        </w:rPr>
        <w:t xml:space="preserve"> are capacitate de muncă în conformitate cu prevederile </w:t>
      </w:r>
      <w:r w:rsidRPr="00543510">
        <w:rPr>
          <w:rFonts w:ascii="Trebuchet MS" w:hAnsi="Trebuchet MS"/>
          <w:i/>
          <w:iCs/>
          <w:vanish/>
          <w:u w:val="single"/>
          <w:lang w:eastAsia="ro-RO"/>
        </w:rPr>
        <w:t>Legii nr. 53/2003</w:t>
      </w:r>
      <w:r w:rsidRPr="00543510">
        <w:rPr>
          <w:rFonts w:ascii="Trebuchet MS" w:hAnsi="Trebuchet MS"/>
          <w:i/>
          <w:iCs/>
          <w:vanish/>
          <w:lang w:eastAsia="ro-RO"/>
        </w:rPr>
        <w:t xml:space="preserve"> - Codul muncii, republicată, cu modificările şi completările ulterioare; (literă abrogată de la 16 decembrie 2025 prin art. I pct. 4 din </w:t>
      </w:r>
      <w:r w:rsidRPr="00543510">
        <w:rPr>
          <w:rFonts w:ascii="Trebuchet MS" w:hAnsi="Trebuchet MS"/>
          <w:i/>
          <w:iCs/>
          <w:vanish/>
          <w:u w:val="single"/>
          <w:lang w:eastAsia="ro-RO"/>
        </w:rPr>
        <w:t>Ordinul M.S. nr. 1964/2025</w:t>
      </w:r>
      <w:r w:rsidRPr="00543510">
        <w:rPr>
          <w:rFonts w:ascii="Trebuchet MS" w:hAnsi="Trebuchet MS"/>
          <w:i/>
          <w:iCs/>
          <w:vanish/>
          <w:lang w:eastAsia="ro-RO"/>
        </w:rPr>
        <w:t xml:space="preserve">) </w:t>
      </w:r>
      <w:r w:rsidR="00D93A19" w:rsidRPr="00543510">
        <w:rPr>
          <w:rFonts w:ascii="Trebuchet MS" w:hAnsi="Trebuchet MS"/>
          <w:b/>
          <w:bCs/>
          <w:lang w:eastAsia="ro-RO"/>
        </w:rPr>
        <w:t>c</w:t>
      </w:r>
      <w:r w:rsidRPr="00543510">
        <w:rPr>
          <w:rFonts w:ascii="Trebuchet MS" w:hAnsi="Trebuchet MS"/>
          <w:b/>
          <w:bCs/>
          <w:lang w:eastAsia="ro-RO"/>
        </w:rPr>
        <w:t>)</w:t>
      </w:r>
      <w:r w:rsidRPr="00543510">
        <w:rPr>
          <w:rFonts w:ascii="Trebuchet MS" w:hAnsi="Trebuchet MS"/>
          <w:lang w:eastAsia="ro-RO"/>
        </w:rPr>
        <w:t xml:space="preserve"> are o stare de sănătate corespunzătoare postului pentru care candidează, atestată pe baza </w:t>
      </w:r>
      <w:proofErr w:type="spellStart"/>
      <w:r w:rsidRPr="00543510">
        <w:rPr>
          <w:rFonts w:ascii="Trebuchet MS" w:hAnsi="Trebuchet MS"/>
          <w:lang w:eastAsia="ro-RO"/>
        </w:rPr>
        <w:t>adeverinţei</w:t>
      </w:r>
      <w:proofErr w:type="spellEnd"/>
      <w:r w:rsidRPr="00543510">
        <w:rPr>
          <w:rFonts w:ascii="Trebuchet MS" w:hAnsi="Trebuchet MS"/>
          <w:lang w:eastAsia="ro-RO"/>
        </w:rPr>
        <w:t xml:space="preserve"> medicale eliberate de medicul de familie sau de </w:t>
      </w:r>
      <w:proofErr w:type="spellStart"/>
      <w:r w:rsidRPr="00543510">
        <w:rPr>
          <w:rFonts w:ascii="Trebuchet MS" w:hAnsi="Trebuchet MS"/>
          <w:lang w:eastAsia="ro-RO"/>
        </w:rPr>
        <w:t>unităţile</w:t>
      </w:r>
      <w:proofErr w:type="spellEnd"/>
      <w:r w:rsidRPr="00543510">
        <w:rPr>
          <w:rFonts w:ascii="Trebuchet MS" w:hAnsi="Trebuchet MS"/>
          <w:lang w:eastAsia="ro-RO"/>
        </w:rPr>
        <w:t xml:space="preserve"> sanitare abilitate;</w:t>
      </w:r>
      <w:r w:rsidRPr="00543510">
        <w:rPr>
          <w:rFonts w:ascii="Trebuchet MS" w:hAnsi="Trebuchet MS"/>
          <w:lang w:eastAsia="ro-RO"/>
        </w:rPr>
        <w:br/>
      </w:r>
      <w:r w:rsidR="00D93A19" w:rsidRPr="00543510">
        <w:rPr>
          <w:rFonts w:ascii="Trebuchet MS" w:hAnsi="Trebuchet MS"/>
          <w:b/>
          <w:bCs/>
          <w:lang w:eastAsia="ro-RO"/>
        </w:rPr>
        <w:t>d</w:t>
      </w:r>
      <w:r w:rsidRPr="00543510">
        <w:rPr>
          <w:rFonts w:ascii="Trebuchet MS" w:hAnsi="Trebuchet MS"/>
          <w:b/>
          <w:bCs/>
          <w:lang w:eastAsia="ro-RO"/>
        </w:rPr>
        <w:t>)</w:t>
      </w:r>
      <w:r w:rsidRPr="00543510">
        <w:rPr>
          <w:rFonts w:ascii="Trebuchet MS" w:hAnsi="Trebuchet MS"/>
          <w:lang w:eastAsia="ro-RO"/>
        </w:rPr>
        <w:t xml:space="preserve"> </w:t>
      </w:r>
      <w:proofErr w:type="spellStart"/>
      <w:r w:rsidRPr="00543510">
        <w:rPr>
          <w:rFonts w:ascii="Trebuchet MS" w:hAnsi="Trebuchet MS"/>
          <w:lang w:eastAsia="ro-RO"/>
        </w:rPr>
        <w:t>îndeplineşte</w:t>
      </w:r>
      <w:proofErr w:type="spellEnd"/>
      <w:r w:rsidRPr="00543510">
        <w:rPr>
          <w:rFonts w:ascii="Trebuchet MS" w:hAnsi="Trebuchet MS"/>
          <w:lang w:eastAsia="ro-RO"/>
        </w:rPr>
        <w:t xml:space="preserve"> </w:t>
      </w:r>
      <w:proofErr w:type="spellStart"/>
      <w:r w:rsidRPr="00543510">
        <w:rPr>
          <w:rFonts w:ascii="Trebuchet MS" w:hAnsi="Trebuchet MS"/>
          <w:lang w:eastAsia="ro-RO"/>
        </w:rPr>
        <w:t>condiţiile</w:t>
      </w:r>
      <w:proofErr w:type="spellEnd"/>
      <w:r w:rsidRPr="00543510">
        <w:rPr>
          <w:rFonts w:ascii="Trebuchet MS" w:hAnsi="Trebuchet MS"/>
          <w:lang w:eastAsia="ro-RO"/>
        </w:rPr>
        <w:t xml:space="preserve"> de studii, de vechime în specialitate </w:t>
      </w:r>
      <w:proofErr w:type="spellStart"/>
      <w:r w:rsidRPr="00543510">
        <w:rPr>
          <w:rFonts w:ascii="Trebuchet MS" w:hAnsi="Trebuchet MS"/>
          <w:lang w:eastAsia="ro-RO"/>
        </w:rPr>
        <w:t>şi</w:t>
      </w:r>
      <w:proofErr w:type="spellEnd"/>
      <w:r w:rsidRPr="00543510">
        <w:rPr>
          <w:rFonts w:ascii="Trebuchet MS" w:hAnsi="Trebuchet MS"/>
          <w:lang w:eastAsia="ro-RO"/>
        </w:rPr>
        <w:t xml:space="preserve">, după caz, alte </w:t>
      </w:r>
      <w:proofErr w:type="spellStart"/>
      <w:r w:rsidRPr="00543510">
        <w:rPr>
          <w:rFonts w:ascii="Trebuchet MS" w:hAnsi="Trebuchet MS"/>
          <w:lang w:eastAsia="ro-RO"/>
        </w:rPr>
        <w:t>condiţii</w:t>
      </w:r>
      <w:proofErr w:type="spellEnd"/>
      <w:r w:rsidRPr="00543510">
        <w:rPr>
          <w:rFonts w:ascii="Trebuchet MS" w:hAnsi="Trebuchet MS"/>
          <w:lang w:eastAsia="ro-RO"/>
        </w:rPr>
        <w:t xml:space="preserve"> specifice potrivit </w:t>
      </w:r>
      <w:proofErr w:type="spellStart"/>
      <w:r w:rsidRPr="00543510">
        <w:rPr>
          <w:rFonts w:ascii="Trebuchet MS" w:hAnsi="Trebuchet MS"/>
          <w:lang w:eastAsia="ro-RO"/>
        </w:rPr>
        <w:t>cerinţelor</w:t>
      </w:r>
      <w:proofErr w:type="spellEnd"/>
      <w:r w:rsidRPr="00543510">
        <w:rPr>
          <w:rFonts w:ascii="Trebuchet MS" w:hAnsi="Trebuchet MS"/>
          <w:lang w:eastAsia="ro-RO"/>
        </w:rPr>
        <w:t xml:space="preserve"> postului scos la concurs, inclusiv </w:t>
      </w:r>
      <w:proofErr w:type="spellStart"/>
      <w:r w:rsidRPr="00543510">
        <w:rPr>
          <w:rFonts w:ascii="Trebuchet MS" w:hAnsi="Trebuchet MS"/>
          <w:lang w:eastAsia="ro-RO"/>
        </w:rPr>
        <w:t>condiţiile</w:t>
      </w:r>
      <w:proofErr w:type="spellEnd"/>
      <w:r w:rsidRPr="00543510">
        <w:rPr>
          <w:rFonts w:ascii="Trebuchet MS" w:hAnsi="Trebuchet MS"/>
          <w:lang w:eastAsia="ro-RO"/>
        </w:rPr>
        <w:t xml:space="preserve"> de exercitare a profesiei;</w:t>
      </w:r>
      <w:r w:rsidRPr="00543510">
        <w:rPr>
          <w:rFonts w:ascii="Trebuchet MS" w:hAnsi="Trebuchet MS"/>
          <w:lang w:eastAsia="ro-RO"/>
        </w:rPr>
        <w:br/>
      </w:r>
      <w:r w:rsidR="00D93A19" w:rsidRPr="00543510">
        <w:rPr>
          <w:rFonts w:ascii="Trebuchet MS" w:hAnsi="Trebuchet MS"/>
        </w:rPr>
        <w:t>e</w:t>
      </w:r>
      <w:r w:rsidRPr="00543510">
        <w:rPr>
          <w:rFonts w:ascii="Trebuchet MS" w:hAnsi="Trebuchet MS"/>
        </w:rPr>
        <w:t xml:space="preserve">) nu a fost condamnată definitiv pentru </w:t>
      </w:r>
      <w:proofErr w:type="spellStart"/>
      <w:r w:rsidRPr="00543510">
        <w:rPr>
          <w:rFonts w:ascii="Trebuchet MS" w:hAnsi="Trebuchet MS"/>
        </w:rPr>
        <w:t>săvârşirea</w:t>
      </w:r>
      <w:proofErr w:type="spellEnd"/>
      <w:r w:rsidRPr="00543510">
        <w:rPr>
          <w:rFonts w:ascii="Trebuchet MS" w:hAnsi="Trebuchet MS"/>
        </w:rPr>
        <w:t xml:space="preserve"> unei </w:t>
      </w:r>
      <w:proofErr w:type="spellStart"/>
      <w:r w:rsidRPr="00543510">
        <w:rPr>
          <w:rFonts w:ascii="Trebuchet MS" w:hAnsi="Trebuchet MS"/>
        </w:rPr>
        <w:t>infracţiuni</w:t>
      </w:r>
      <w:proofErr w:type="spellEnd"/>
      <w:r w:rsidRPr="00543510">
        <w:rPr>
          <w:rFonts w:ascii="Trebuchet MS" w:hAnsi="Trebuchet MS"/>
        </w:rPr>
        <w:t xml:space="preserve"> contra </w:t>
      </w:r>
      <w:proofErr w:type="spellStart"/>
      <w:r w:rsidRPr="00543510">
        <w:rPr>
          <w:rFonts w:ascii="Trebuchet MS" w:hAnsi="Trebuchet MS"/>
        </w:rPr>
        <w:t>securităţii</w:t>
      </w:r>
      <w:proofErr w:type="spellEnd"/>
      <w:r w:rsidRPr="00543510">
        <w:rPr>
          <w:rFonts w:ascii="Trebuchet MS" w:hAnsi="Trebuchet MS"/>
        </w:rPr>
        <w:t xml:space="preserve"> </w:t>
      </w:r>
      <w:proofErr w:type="spellStart"/>
      <w:r w:rsidRPr="00543510">
        <w:rPr>
          <w:rFonts w:ascii="Trebuchet MS" w:hAnsi="Trebuchet MS"/>
        </w:rPr>
        <w:t>naţionale</w:t>
      </w:r>
      <w:proofErr w:type="spellEnd"/>
      <w:r w:rsidRPr="00543510">
        <w:rPr>
          <w:rFonts w:ascii="Trebuchet MS" w:hAnsi="Trebuchet MS"/>
        </w:rPr>
        <w:t xml:space="preserve">, contra </w:t>
      </w:r>
      <w:proofErr w:type="spellStart"/>
      <w:r w:rsidRPr="00543510">
        <w:rPr>
          <w:rFonts w:ascii="Trebuchet MS" w:hAnsi="Trebuchet MS"/>
        </w:rPr>
        <w:t>autorităţii</w:t>
      </w:r>
      <w:proofErr w:type="spellEnd"/>
      <w:r w:rsidRPr="00543510">
        <w:rPr>
          <w:rFonts w:ascii="Trebuchet MS" w:hAnsi="Trebuchet MS"/>
        </w:rPr>
        <w:t xml:space="preserve">, contra </w:t>
      </w:r>
      <w:proofErr w:type="spellStart"/>
      <w:r w:rsidRPr="00543510">
        <w:rPr>
          <w:rFonts w:ascii="Trebuchet MS" w:hAnsi="Trebuchet MS"/>
        </w:rPr>
        <w:t>umanităţii</w:t>
      </w:r>
      <w:proofErr w:type="spellEnd"/>
      <w:r w:rsidRPr="00543510">
        <w:rPr>
          <w:rFonts w:ascii="Trebuchet MS" w:hAnsi="Trebuchet MS"/>
        </w:rPr>
        <w:t xml:space="preserve">, </w:t>
      </w:r>
      <w:proofErr w:type="spellStart"/>
      <w:r w:rsidRPr="00543510">
        <w:rPr>
          <w:rFonts w:ascii="Trebuchet MS" w:hAnsi="Trebuchet MS"/>
        </w:rPr>
        <w:t>infracţiuni</w:t>
      </w:r>
      <w:proofErr w:type="spellEnd"/>
      <w:r w:rsidRPr="00543510">
        <w:rPr>
          <w:rFonts w:ascii="Trebuchet MS" w:hAnsi="Trebuchet MS"/>
        </w:rPr>
        <w:t xml:space="preserve"> de </w:t>
      </w:r>
      <w:proofErr w:type="spellStart"/>
      <w:r w:rsidRPr="00543510">
        <w:rPr>
          <w:rFonts w:ascii="Trebuchet MS" w:hAnsi="Trebuchet MS"/>
        </w:rPr>
        <w:t>corupţie</w:t>
      </w:r>
      <w:proofErr w:type="spellEnd"/>
      <w:r w:rsidRPr="00543510">
        <w:rPr>
          <w:rFonts w:ascii="Trebuchet MS" w:hAnsi="Trebuchet MS"/>
        </w:rPr>
        <w:t xml:space="preserve"> sau de serviciu, </w:t>
      </w:r>
      <w:proofErr w:type="spellStart"/>
      <w:r w:rsidRPr="00543510">
        <w:rPr>
          <w:rFonts w:ascii="Trebuchet MS" w:hAnsi="Trebuchet MS"/>
        </w:rPr>
        <w:t>infracţiuni</w:t>
      </w:r>
      <w:proofErr w:type="spellEnd"/>
      <w:r w:rsidRPr="00543510">
        <w:rPr>
          <w:rFonts w:ascii="Trebuchet MS" w:hAnsi="Trebuchet MS"/>
        </w:rPr>
        <w:t xml:space="preserve"> de fals ori contra înfăptuirii </w:t>
      </w:r>
      <w:proofErr w:type="spellStart"/>
      <w:r w:rsidRPr="00543510">
        <w:rPr>
          <w:rFonts w:ascii="Trebuchet MS" w:hAnsi="Trebuchet MS"/>
        </w:rPr>
        <w:t>justiţiei</w:t>
      </w:r>
      <w:proofErr w:type="spellEnd"/>
      <w:r w:rsidRPr="00543510">
        <w:rPr>
          <w:rFonts w:ascii="Trebuchet MS" w:hAnsi="Trebuchet MS"/>
        </w:rPr>
        <w:t xml:space="preserve">, </w:t>
      </w:r>
      <w:proofErr w:type="spellStart"/>
      <w:r w:rsidRPr="00543510">
        <w:rPr>
          <w:rFonts w:ascii="Trebuchet MS" w:hAnsi="Trebuchet MS"/>
        </w:rPr>
        <w:t>infracţiuni</w:t>
      </w:r>
      <w:proofErr w:type="spellEnd"/>
      <w:r w:rsidRPr="00543510">
        <w:rPr>
          <w:rFonts w:ascii="Trebuchet MS" w:hAnsi="Trebuchet MS"/>
        </w:rPr>
        <w:t xml:space="preserve"> </w:t>
      </w:r>
      <w:proofErr w:type="spellStart"/>
      <w:r w:rsidRPr="00543510">
        <w:rPr>
          <w:rFonts w:ascii="Trebuchet MS" w:hAnsi="Trebuchet MS"/>
        </w:rPr>
        <w:t>săvârşite</w:t>
      </w:r>
      <w:proofErr w:type="spellEnd"/>
      <w:r w:rsidRPr="00543510">
        <w:rPr>
          <w:rFonts w:ascii="Trebuchet MS" w:hAnsi="Trebuchet MS"/>
        </w:rPr>
        <w:t xml:space="preserve"> cu </w:t>
      </w:r>
      <w:proofErr w:type="spellStart"/>
      <w:r w:rsidRPr="00543510">
        <w:rPr>
          <w:rFonts w:ascii="Trebuchet MS" w:hAnsi="Trebuchet MS"/>
        </w:rPr>
        <w:t>intenţie</w:t>
      </w:r>
      <w:proofErr w:type="spellEnd"/>
      <w:r w:rsidRPr="00543510">
        <w:rPr>
          <w:rFonts w:ascii="Trebuchet MS" w:hAnsi="Trebuchet MS"/>
        </w:rPr>
        <w:t xml:space="preserve"> care ar face o persoană candidată la post incompatibilă cu exercitarea </w:t>
      </w:r>
      <w:proofErr w:type="spellStart"/>
      <w:r w:rsidRPr="00543510">
        <w:rPr>
          <w:rFonts w:ascii="Trebuchet MS" w:hAnsi="Trebuchet MS"/>
        </w:rPr>
        <w:t>funcţiei</w:t>
      </w:r>
      <w:proofErr w:type="spellEnd"/>
      <w:r w:rsidRPr="00543510">
        <w:rPr>
          <w:rFonts w:ascii="Trebuchet MS" w:hAnsi="Trebuchet MS"/>
        </w:rPr>
        <w:t xml:space="preserve"> contractuale pentru care candidează, cu </w:t>
      </w:r>
      <w:proofErr w:type="spellStart"/>
      <w:r w:rsidRPr="00543510">
        <w:rPr>
          <w:rFonts w:ascii="Trebuchet MS" w:hAnsi="Trebuchet MS"/>
        </w:rPr>
        <w:t>excepţia</w:t>
      </w:r>
      <w:proofErr w:type="spellEnd"/>
      <w:r w:rsidRPr="00543510">
        <w:rPr>
          <w:rFonts w:ascii="Trebuchet MS" w:hAnsi="Trebuchet MS"/>
        </w:rPr>
        <w:t xml:space="preserve"> </w:t>
      </w:r>
      <w:proofErr w:type="spellStart"/>
      <w:r w:rsidRPr="00543510">
        <w:rPr>
          <w:rFonts w:ascii="Trebuchet MS" w:hAnsi="Trebuchet MS"/>
        </w:rPr>
        <w:t>situaţiei</w:t>
      </w:r>
      <w:proofErr w:type="spellEnd"/>
      <w:r w:rsidRPr="00543510">
        <w:rPr>
          <w:rFonts w:ascii="Trebuchet MS" w:hAnsi="Trebuchet MS"/>
        </w:rPr>
        <w:t xml:space="preserve"> în care a intervenit reabilitarea;</w:t>
      </w:r>
      <w:r w:rsidRPr="00543510">
        <w:rPr>
          <w:rFonts w:ascii="Trebuchet MS" w:hAnsi="Trebuchet MS"/>
          <w:lang w:eastAsia="ro-RO"/>
        </w:rPr>
        <w:br/>
      </w:r>
      <w:r w:rsidR="00D93A19" w:rsidRPr="00543510">
        <w:rPr>
          <w:rFonts w:ascii="Trebuchet MS" w:hAnsi="Trebuchet MS"/>
          <w:b/>
          <w:bCs/>
          <w:lang w:eastAsia="ro-RO"/>
        </w:rPr>
        <w:t>f</w:t>
      </w:r>
      <w:r w:rsidRPr="00543510">
        <w:rPr>
          <w:rFonts w:ascii="Trebuchet MS" w:hAnsi="Trebuchet MS"/>
          <w:b/>
          <w:bCs/>
          <w:lang w:eastAsia="ro-RO"/>
        </w:rPr>
        <w:t>)</w:t>
      </w:r>
      <w:r w:rsidRPr="00543510">
        <w:rPr>
          <w:rFonts w:ascii="Trebuchet MS" w:hAnsi="Trebuchet MS"/>
          <w:lang w:eastAsia="ro-RO"/>
        </w:rPr>
        <w:t xml:space="preserve"> nu execută o pedeapsă complementară prin care i-a fost interzisă exercitarea dreptului de a ocupa </w:t>
      </w:r>
      <w:proofErr w:type="spellStart"/>
      <w:r w:rsidRPr="00543510">
        <w:rPr>
          <w:rFonts w:ascii="Trebuchet MS" w:hAnsi="Trebuchet MS"/>
          <w:lang w:eastAsia="ro-RO"/>
        </w:rPr>
        <w:t>funcţia</w:t>
      </w:r>
      <w:proofErr w:type="spellEnd"/>
      <w:r w:rsidRPr="00543510">
        <w:rPr>
          <w:rFonts w:ascii="Trebuchet MS" w:hAnsi="Trebuchet MS"/>
          <w:lang w:eastAsia="ro-RO"/>
        </w:rPr>
        <w:t xml:space="preserve">, de a exercita profesia sau meseria ori de a </w:t>
      </w:r>
      <w:proofErr w:type="spellStart"/>
      <w:r w:rsidRPr="00543510">
        <w:rPr>
          <w:rFonts w:ascii="Trebuchet MS" w:hAnsi="Trebuchet MS"/>
          <w:lang w:eastAsia="ro-RO"/>
        </w:rPr>
        <w:t>desfăşura</w:t>
      </w:r>
      <w:proofErr w:type="spellEnd"/>
      <w:r w:rsidRPr="00543510">
        <w:rPr>
          <w:rFonts w:ascii="Trebuchet MS" w:hAnsi="Trebuchet MS"/>
          <w:lang w:eastAsia="ro-RO"/>
        </w:rPr>
        <w:t xml:space="preserve"> activitatea de care s-a folosit pentru </w:t>
      </w:r>
      <w:proofErr w:type="spellStart"/>
      <w:r w:rsidRPr="00543510">
        <w:rPr>
          <w:rFonts w:ascii="Trebuchet MS" w:hAnsi="Trebuchet MS"/>
          <w:lang w:eastAsia="ro-RO"/>
        </w:rPr>
        <w:t>săvârşirea</w:t>
      </w:r>
      <w:proofErr w:type="spellEnd"/>
      <w:r w:rsidRPr="00543510">
        <w:rPr>
          <w:rFonts w:ascii="Trebuchet MS" w:hAnsi="Trebuchet MS"/>
          <w:lang w:eastAsia="ro-RO"/>
        </w:rPr>
        <w:t xml:space="preserve"> </w:t>
      </w:r>
      <w:proofErr w:type="spellStart"/>
      <w:r w:rsidRPr="00543510">
        <w:rPr>
          <w:rFonts w:ascii="Trebuchet MS" w:hAnsi="Trebuchet MS"/>
          <w:lang w:eastAsia="ro-RO"/>
        </w:rPr>
        <w:t>infracţiunii</w:t>
      </w:r>
      <w:proofErr w:type="spellEnd"/>
      <w:r w:rsidRPr="00543510">
        <w:rPr>
          <w:rFonts w:ascii="Trebuchet MS" w:hAnsi="Trebuchet MS"/>
          <w:lang w:eastAsia="ro-RO"/>
        </w:rPr>
        <w:t xml:space="preserve"> sau </w:t>
      </w:r>
      <w:proofErr w:type="spellStart"/>
      <w:r w:rsidRPr="00543510">
        <w:rPr>
          <w:rFonts w:ascii="Trebuchet MS" w:hAnsi="Trebuchet MS"/>
          <w:lang w:eastAsia="ro-RO"/>
        </w:rPr>
        <w:t>faţă</w:t>
      </w:r>
      <w:proofErr w:type="spellEnd"/>
      <w:r w:rsidRPr="00543510">
        <w:rPr>
          <w:rFonts w:ascii="Trebuchet MS" w:hAnsi="Trebuchet MS"/>
          <w:lang w:eastAsia="ro-RO"/>
        </w:rPr>
        <w:t xml:space="preserve"> de aceasta nu s-a luat măsura de </w:t>
      </w:r>
      <w:proofErr w:type="spellStart"/>
      <w:r w:rsidRPr="00543510">
        <w:rPr>
          <w:rFonts w:ascii="Trebuchet MS" w:hAnsi="Trebuchet MS"/>
          <w:lang w:eastAsia="ro-RO"/>
        </w:rPr>
        <w:t>siguranţă</w:t>
      </w:r>
      <w:proofErr w:type="spellEnd"/>
      <w:r w:rsidRPr="00543510">
        <w:rPr>
          <w:rFonts w:ascii="Trebuchet MS" w:hAnsi="Trebuchet MS"/>
          <w:lang w:eastAsia="ro-RO"/>
        </w:rPr>
        <w:t xml:space="preserve"> </w:t>
      </w:r>
      <w:r w:rsidRPr="00543510">
        <w:rPr>
          <w:rFonts w:ascii="Trebuchet MS" w:hAnsi="Trebuchet MS"/>
        </w:rPr>
        <w:t xml:space="preserve">a interzicerii ocupării unei </w:t>
      </w:r>
      <w:proofErr w:type="spellStart"/>
      <w:r w:rsidRPr="00543510">
        <w:rPr>
          <w:rFonts w:ascii="Trebuchet MS" w:hAnsi="Trebuchet MS"/>
        </w:rPr>
        <w:t>funcţii</w:t>
      </w:r>
      <w:proofErr w:type="spellEnd"/>
      <w:r w:rsidRPr="00543510">
        <w:rPr>
          <w:rFonts w:ascii="Trebuchet MS" w:hAnsi="Trebuchet MS"/>
        </w:rPr>
        <w:t xml:space="preserve"> sau a exercitării unei profesii</w:t>
      </w:r>
      <w:r w:rsidRPr="00543510">
        <w:rPr>
          <w:rFonts w:ascii="Trebuchet MS" w:hAnsi="Trebuchet MS"/>
          <w:lang w:eastAsia="ro-RO"/>
        </w:rPr>
        <w:t>;</w:t>
      </w:r>
      <w:r w:rsidRPr="00543510">
        <w:rPr>
          <w:rFonts w:ascii="Trebuchet MS" w:hAnsi="Trebuchet MS"/>
          <w:lang w:eastAsia="ro-RO"/>
        </w:rPr>
        <w:br/>
      </w:r>
      <w:r w:rsidR="00D93A19" w:rsidRPr="00543510">
        <w:rPr>
          <w:rFonts w:ascii="Trebuchet MS" w:hAnsi="Trebuchet MS"/>
          <w:b/>
          <w:bCs/>
          <w:lang w:eastAsia="ro-RO"/>
        </w:rPr>
        <w:t>g</w:t>
      </w:r>
      <w:r w:rsidRPr="00543510">
        <w:rPr>
          <w:rFonts w:ascii="Trebuchet MS" w:hAnsi="Trebuchet MS"/>
          <w:b/>
          <w:bCs/>
          <w:lang w:eastAsia="ro-RO"/>
        </w:rPr>
        <w:t>)</w:t>
      </w:r>
      <w:r w:rsidRPr="00543510">
        <w:rPr>
          <w:rFonts w:ascii="Trebuchet MS" w:hAnsi="Trebuchet MS"/>
          <w:lang w:eastAsia="ro-RO"/>
        </w:rPr>
        <w:t xml:space="preserve"> nu a comis </w:t>
      </w:r>
      <w:proofErr w:type="spellStart"/>
      <w:r w:rsidRPr="00543510">
        <w:rPr>
          <w:rFonts w:ascii="Trebuchet MS" w:hAnsi="Trebuchet MS"/>
          <w:lang w:eastAsia="ro-RO"/>
        </w:rPr>
        <w:t>infracţiunile</w:t>
      </w:r>
      <w:proofErr w:type="spellEnd"/>
      <w:r w:rsidRPr="00543510">
        <w:rPr>
          <w:rFonts w:ascii="Trebuchet MS" w:hAnsi="Trebuchet MS"/>
          <w:lang w:eastAsia="ro-RO"/>
        </w:rPr>
        <w:t xml:space="preserve"> prevăzute la art. 1 alin. (2) din </w:t>
      </w:r>
      <w:r w:rsidRPr="00543510">
        <w:rPr>
          <w:rFonts w:ascii="Trebuchet MS" w:hAnsi="Trebuchet MS"/>
          <w:u w:val="single"/>
          <w:lang w:eastAsia="ro-RO"/>
        </w:rPr>
        <w:t>Legea nr. 118/2019</w:t>
      </w:r>
      <w:r w:rsidRPr="00543510">
        <w:rPr>
          <w:rFonts w:ascii="Trebuchet MS" w:hAnsi="Trebuchet MS"/>
          <w:lang w:eastAsia="ro-RO"/>
        </w:rPr>
        <w:t xml:space="preserve"> privind Registrul </w:t>
      </w:r>
      <w:proofErr w:type="spellStart"/>
      <w:r w:rsidRPr="00543510">
        <w:rPr>
          <w:rFonts w:ascii="Trebuchet MS" w:hAnsi="Trebuchet MS"/>
          <w:lang w:eastAsia="ro-RO"/>
        </w:rPr>
        <w:t>naţional</w:t>
      </w:r>
      <w:proofErr w:type="spellEnd"/>
      <w:r w:rsidRPr="00543510">
        <w:rPr>
          <w:rFonts w:ascii="Trebuchet MS" w:hAnsi="Trebuchet MS"/>
          <w:lang w:eastAsia="ro-RO"/>
        </w:rPr>
        <w:t xml:space="preserve"> automatizat cu privire la persoanele care au comis </w:t>
      </w:r>
      <w:proofErr w:type="spellStart"/>
      <w:r w:rsidRPr="00543510">
        <w:rPr>
          <w:rFonts w:ascii="Trebuchet MS" w:hAnsi="Trebuchet MS"/>
          <w:lang w:eastAsia="ro-RO"/>
        </w:rPr>
        <w:t>infracţiuni</w:t>
      </w:r>
      <w:proofErr w:type="spellEnd"/>
      <w:r w:rsidRPr="00543510">
        <w:rPr>
          <w:rFonts w:ascii="Trebuchet MS" w:hAnsi="Trebuchet MS"/>
          <w:lang w:eastAsia="ro-RO"/>
        </w:rPr>
        <w:t xml:space="preserve"> sexuale, de exploatare a unor persoane sau asupra minorilor, precum </w:t>
      </w:r>
      <w:proofErr w:type="spellStart"/>
      <w:r w:rsidRPr="00543510">
        <w:rPr>
          <w:rFonts w:ascii="Trebuchet MS" w:hAnsi="Trebuchet MS"/>
          <w:lang w:eastAsia="ro-RO"/>
        </w:rPr>
        <w:t>şi</w:t>
      </w:r>
      <w:proofErr w:type="spellEnd"/>
      <w:r w:rsidRPr="00543510">
        <w:rPr>
          <w:rFonts w:ascii="Trebuchet MS" w:hAnsi="Trebuchet MS"/>
          <w:lang w:eastAsia="ro-RO"/>
        </w:rPr>
        <w:t xml:space="preserve"> pentru completarea </w:t>
      </w:r>
      <w:r w:rsidRPr="00543510">
        <w:rPr>
          <w:rFonts w:ascii="Trebuchet MS" w:hAnsi="Trebuchet MS"/>
          <w:u w:val="single"/>
          <w:lang w:eastAsia="ro-RO"/>
        </w:rPr>
        <w:t>Legii nr. 76/2008</w:t>
      </w:r>
      <w:r w:rsidRPr="00543510">
        <w:rPr>
          <w:rFonts w:ascii="Trebuchet MS" w:hAnsi="Trebuchet MS"/>
          <w:lang w:eastAsia="ro-RO"/>
        </w:rPr>
        <w:t xml:space="preserve"> privind organizarea </w:t>
      </w:r>
      <w:proofErr w:type="spellStart"/>
      <w:r w:rsidRPr="00543510">
        <w:rPr>
          <w:rFonts w:ascii="Trebuchet MS" w:hAnsi="Trebuchet MS"/>
          <w:lang w:eastAsia="ro-RO"/>
        </w:rPr>
        <w:t>şi</w:t>
      </w:r>
      <w:proofErr w:type="spellEnd"/>
      <w:r w:rsidRPr="00543510">
        <w:rPr>
          <w:rFonts w:ascii="Trebuchet MS" w:hAnsi="Trebuchet MS"/>
          <w:lang w:eastAsia="ro-RO"/>
        </w:rPr>
        <w:t xml:space="preserve"> </w:t>
      </w:r>
      <w:proofErr w:type="spellStart"/>
      <w:r w:rsidRPr="00543510">
        <w:rPr>
          <w:rFonts w:ascii="Trebuchet MS" w:hAnsi="Trebuchet MS"/>
          <w:lang w:eastAsia="ro-RO"/>
        </w:rPr>
        <w:t>funcţionarea</w:t>
      </w:r>
      <w:proofErr w:type="spellEnd"/>
      <w:r w:rsidRPr="00543510">
        <w:rPr>
          <w:rFonts w:ascii="Trebuchet MS" w:hAnsi="Trebuchet MS"/>
          <w:lang w:eastAsia="ro-RO"/>
        </w:rPr>
        <w:t xml:space="preserve"> Sistemului </w:t>
      </w:r>
      <w:proofErr w:type="spellStart"/>
      <w:r w:rsidRPr="00543510">
        <w:rPr>
          <w:rFonts w:ascii="Trebuchet MS" w:hAnsi="Trebuchet MS"/>
          <w:lang w:eastAsia="ro-RO"/>
        </w:rPr>
        <w:t>Naţional</w:t>
      </w:r>
      <w:proofErr w:type="spellEnd"/>
      <w:r w:rsidRPr="00543510">
        <w:rPr>
          <w:rFonts w:ascii="Trebuchet MS" w:hAnsi="Trebuchet MS"/>
          <w:lang w:eastAsia="ro-RO"/>
        </w:rPr>
        <w:t xml:space="preserve"> de Date Genetice Judiciare, cu modificările ulterioare, pentru domeniile prevăzute la art. 35 alin. (1) lit. h) din </w:t>
      </w:r>
      <w:r w:rsidRPr="00543510">
        <w:rPr>
          <w:rFonts w:ascii="Trebuchet MS" w:hAnsi="Trebuchet MS"/>
          <w:u w:val="single"/>
          <w:lang w:eastAsia="ro-RO"/>
        </w:rPr>
        <w:t>Hotărârea Guvernului nr. 1336/2022</w:t>
      </w:r>
      <w:r w:rsidRPr="00543510">
        <w:rPr>
          <w:rFonts w:ascii="Trebuchet MS" w:hAnsi="Trebuchet MS"/>
          <w:lang w:eastAsia="ro-RO"/>
        </w:rPr>
        <w:t xml:space="preserve"> pentru aprobarea Regulamentului - cadru privind organizarea </w:t>
      </w:r>
      <w:proofErr w:type="spellStart"/>
      <w:r w:rsidRPr="00543510">
        <w:rPr>
          <w:rFonts w:ascii="Trebuchet MS" w:hAnsi="Trebuchet MS"/>
          <w:lang w:eastAsia="ro-RO"/>
        </w:rPr>
        <w:t>şi</w:t>
      </w:r>
      <w:proofErr w:type="spellEnd"/>
      <w:r w:rsidRPr="00543510">
        <w:rPr>
          <w:rFonts w:ascii="Trebuchet MS" w:hAnsi="Trebuchet MS"/>
          <w:lang w:eastAsia="ro-RO"/>
        </w:rPr>
        <w:t xml:space="preserve"> dezvoltarea carierei personalului contractual din sectorul bugetar plătit din fonduri publice.</w:t>
      </w:r>
    </w:p>
    <w:p w14:paraId="4B93586B" w14:textId="284250E0" w:rsidR="00780771" w:rsidRPr="00AE641E" w:rsidRDefault="000D3D25" w:rsidP="00AE641E">
      <w:pPr>
        <w:pStyle w:val="Titlu2"/>
        <w:jc w:val="center"/>
        <w:rPr>
          <w:rFonts w:ascii="Trebuchet MS" w:hAnsi="Trebuchet MS"/>
          <w:szCs w:val="22"/>
          <w:u w:val="single"/>
        </w:rPr>
      </w:pPr>
      <w:r w:rsidRPr="000C7DFE">
        <w:rPr>
          <w:rFonts w:ascii="Trebuchet MS" w:hAnsi="Trebuchet MS"/>
          <w:szCs w:val="22"/>
          <w:u w:val="single"/>
        </w:rPr>
        <w:t>CONDIȚII SPECIFICE DE PARTICIPARE</w:t>
      </w:r>
    </w:p>
    <w:p w14:paraId="01CFE619" w14:textId="0624C24A" w:rsidR="00302A5C" w:rsidRPr="00AE641E" w:rsidRDefault="00302A5C" w:rsidP="00AE641E">
      <w:pPr>
        <w:pStyle w:val="Frspaiere"/>
        <w:numPr>
          <w:ilvl w:val="0"/>
          <w:numId w:val="35"/>
        </w:numPr>
        <w:ind w:left="0" w:firstLine="360"/>
        <w:jc w:val="both"/>
        <w:rPr>
          <w:rFonts w:ascii="Trebuchet MS" w:hAnsi="Trebuchet MS"/>
        </w:rPr>
      </w:pPr>
      <w:r w:rsidRPr="00AE641E">
        <w:rPr>
          <w:rFonts w:ascii="Trebuchet MS" w:hAnsi="Trebuchet MS"/>
          <w:b/>
        </w:rPr>
        <w:t xml:space="preserve">pregătire de bază: </w:t>
      </w:r>
      <w:r w:rsidRPr="00AE641E">
        <w:rPr>
          <w:rFonts w:ascii="Trebuchet MS" w:hAnsi="Trebuchet MS"/>
        </w:rPr>
        <w:t>studii superioare de lungă durată sau studii universitare de licență în domeniul sănătate, specializarea medicină</w:t>
      </w:r>
      <w:r w:rsidR="00AE641E" w:rsidRPr="00AE641E">
        <w:rPr>
          <w:rFonts w:ascii="Trebuchet MS" w:hAnsi="Trebuchet MS"/>
        </w:rPr>
        <w:t>;</w:t>
      </w:r>
    </w:p>
    <w:p w14:paraId="1FBB0FEC" w14:textId="025AA9DA" w:rsidR="00302A5C" w:rsidRPr="00AE641E" w:rsidRDefault="00302A5C" w:rsidP="00AE641E">
      <w:pPr>
        <w:pStyle w:val="Listparagraf"/>
        <w:numPr>
          <w:ilvl w:val="0"/>
          <w:numId w:val="34"/>
        </w:numPr>
        <w:ind w:left="0" w:firstLine="426"/>
        <w:jc w:val="both"/>
        <w:rPr>
          <w:rFonts w:ascii="Trebuchet MS" w:hAnsi="Trebuchet MS"/>
        </w:rPr>
      </w:pPr>
      <w:r w:rsidRPr="00AE641E">
        <w:rPr>
          <w:rFonts w:ascii="Trebuchet MS" w:hAnsi="Trebuchet MS"/>
          <w:b/>
        </w:rPr>
        <w:t xml:space="preserve">pregătire de specialitate: </w:t>
      </w:r>
      <w:r w:rsidRPr="00AE641E">
        <w:rPr>
          <w:rFonts w:ascii="Trebuchet MS" w:hAnsi="Trebuchet MS"/>
        </w:rPr>
        <w:t>studii de rezidențiat cu obținerea certificatului de confirmare în specialitatea „medicină de familie”</w:t>
      </w:r>
      <w:r w:rsidR="003810A0">
        <w:rPr>
          <w:rFonts w:ascii="Trebuchet MS" w:hAnsi="Trebuchet MS"/>
        </w:rPr>
        <w:t>,</w:t>
      </w:r>
      <w:r w:rsidRPr="00AE641E">
        <w:rPr>
          <w:rFonts w:ascii="Trebuchet MS" w:hAnsi="Trebuchet MS"/>
        </w:rPr>
        <w:t xml:space="preserve"> cu excepția medicilor de medicină generală</w:t>
      </w:r>
      <w:r w:rsidR="003810A0">
        <w:rPr>
          <w:rFonts w:ascii="Trebuchet MS" w:hAnsi="Trebuchet MS"/>
        </w:rPr>
        <w:t>,</w:t>
      </w:r>
      <w:r w:rsidRPr="00AE641E">
        <w:rPr>
          <w:rFonts w:ascii="Trebuchet MS" w:hAnsi="Trebuchet MS"/>
        </w:rPr>
        <w:t xml:space="preserve"> absolvenți ai Facultății de Medicină din România, promoție anterioară anului 2005, care nu au dobândit calificarea de medic specialist, dar au întrunit condițiile de exercitare a profesiei în baza prevederilor legale în vigoare la data respectivă și care, la data aderării României la Uniunea Europeană, furnizau servicii de asistență medicală primară în sistemul asigurărilor sociale de sănătate</w:t>
      </w:r>
      <w:r w:rsidR="00AE641E" w:rsidRPr="00AE641E">
        <w:rPr>
          <w:rFonts w:ascii="Trebuchet MS" w:hAnsi="Trebuchet MS"/>
        </w:rPr>
        <w:t>;</w:t>
      </w:r>
    </w:p>
    <w:p w14:paraId="665E851C" w14:textId="1DAE79CC" w:rsidR="00302A5C" w:rsidRPr="00AE641E" w:rsidRDefault="00302A5C" w:rsidP="00AE641E">
      <w:pPr>
        <w:pStyle w:val="Listparagraf"/>
        <w:numPr>
          <w:ilvl w:val="0"/>
          <w:numId w:val="34"/>
        </w:numPr>
        <w:ind w:left="0" w:firstLine="426"/>
        <w:rPr>
          <w:rFonts w:ascii="Trebuchet MS" w:hAnsi="Trebuchet MS"/>
        </w:rPr>
      </w:pPr>
      <w:r w:rsidRPr="00AE641E">
        <w:rPr>
          <w:rFonts w:ascii="Trebuchet MS" w:hAnsi="Trebuchet MS"/>
          <w:b/>
        </w:rPr>
        <w:t xml:space="preserve">autorizații speciale pentru exercitarea atribuțiilor postului: </w:t>
      </w:r>
      <w:r w:rsidRPr="00AE641E">
        <w:rPr>
          <w:rFonts w:ascii="Trebuchet MS" w:hAnsi="Trebuchet MS"/>
        </w:rPr>
        <w:t>- să dețină certificat de membru al Colegiului Medicilor din România;</w:t>
      </w:r>
      <w:r w:rsidRPr="00AE641E">
        <w:rPr>
          <w:rFonts w:ascii="Trebuchet MS" w:hAnsi="Trebuchet MS"/>
        </w:rPr>
        <w:br/>
        <w:t>- să dețină aviz anual privind exercitarea profesiei de medic;</w:t>
      </w:r>
      <w:r w:rsidRPr="00AE641E">
        <w:rPr>
          <w:rFonts w:ascii="Trebuchet MS" w:hAnsi="Trebuchet MS"/>
        </w:rPr>
        <w:br/>
        <w:t>- să dețină asigurare de malpraxis medical;</w:t>
      </w:r>
      <w:r w:rsidRPr="00AE641E">
        <w:rPr>
          <w:rFonts w:ascii="Trebuchet MS" w:hAnsi="Trebuchet MS"/>
        </w:rPr>
        <w:br/>
        <w:t xml:space="preserve">- să dețină certificat de confirmare medic specialist în specialitatea </w:t>
      </w:r>
      <w:r w:rsidR="00AE641E" w:rsidRPr="00AE641E">
        <w:rPr>
          <w:rFonts w:ascii="Trebuchet MS" w:hAnsi="Trebuchet MS"/>
        </w:rPr>
        <w:t>„me</w:t>
      </w:r>
      <w:r w:rsidR="00E46609">
        <w:rPr>
          <w:rFonts w:ascii="Trebuchet MS" w:hAnsi="Trebuchet MS"/>
        </w:rPr>
        <w:t>dicină de familie</w:t>
      </w:r>
      <w:r w:rsidR="00E46609">
        <w:rPr>
          <w:rFonts w:ascii="Trebuchet MS" w:hAnsi="Trebuchet MS"/>
          <w:lang w:val="en-US"/>
        </w:rPr>
        <w:t>’’</w:t>
      </w:r>
      <w:r w:rsidR="00AE641E" w:rsidRPr="00AE641E">
        <w:rPr>
          <w:rFonts w:ascii="Trebuchet MS" w:hAnsi="Trebuchet MS"/>
        </w:rPr>
        <w:t xml:space="preserve">, </w:t>
      </w:r>
      <w:r w:rsidRPr="00AE641E">
        <w:rPr>
          <w:rFonts w:ascii="Trebuchet MS" w:hAnsi="Trebuchet MS"/>
        </w:rPr>
        <w:t>(cu excepția prevăzută la pregătirea de specialitate);</w:t>
      </w:r>
    </w:p>
    <w:p w14:paraId="532572BD" w14:textId="4551F3BB" w:rsidR="00302A5C" w:rsidRPr="00AE641E" w:rsidRDefault="00302A5C" w:rsidP="00AE641E">
      <w:pPr>
        <w:pStyle w:val="Listparagraf"/>
        <w:numPr>
          <w:ilvl w:val="0"/>
          <w:numId w:val="34"/>
        </w:numPr>
        <w:ind w:left="0" w:firstLine="426"/>
        <w:rPr>
          <w:rFonts w:ascii="Trebuchet MS" w:hAnsi="Trebuchet MS"/>
        </w:rPr>
      </w:pPr>
      <w:r w:rsidRPr="00AE641E">
        <w:rPr>
          <w:rFonts w:ascii="Trebuchet MS" w:hAnsi="Trebuchet MS"/>
          <w:b/>
        </w:rPr>
        <w:t xml:space="preserve">vechime în muncă: </w:t>
      </w:r>
      <w:r w:rsidRPr="00AE641E">
        <w:rPr>
          <w:rFonts w:ascii="Trebuchet MS" w:hAnsi="Trebuchet MS"/>
        </w:rPr>
        <w:t xml:space="preserve">nu este necesară vechime </w:t>
      </w:r>
      <w:r w:rsidR="00DD6F7A">
        <w:rPr>
          <w:rFonts w:ascii="Trebuchet MS" w:hAnsi="Trebuchet MS"/>
        </w:rPr>
        <w:t>î</w:t>
      </w:r>
      <w:r w:rsidRPr="00AE641E">
        <w:rPr>
          <w:rFonts w:ascii="Trebuchet MS" w:hAnsi="Trebuchet MS"/>
        </w:rPr>
        <w:t>n munc</w:t>
      </w:r>
      <w:r w:rsidR="00DD6F7A">
        <w:rPr>
          <w:rFonts w:ascii="Trebuchet MS" w:hAnsi="Trebuchet MS"/>
        </w:rPr>
        <w:t>ă</w:t>
      </w:r>
      <w:r w:rsidR="00D140D3" w:rsidRPr="00AE641E">
        <w:rPr>
          <w:rFonts w:ascii="Trebuchet MS" w:hAnsi="Trebuchet MS"/>
        </w:rPr>
        <w:t>;</w:t>
      </w:r>
    </w:p>
    <w:p w14:paraId="0EEC3081" w14:textId="3B1772CB" w:rsidR="00327874" w:rsidRPr="00AE641E" w:rsidRDefault="00302A5C" w:rsidP="00AE641E">
      <w:pPr>
        <w:pStyle w:val="Listparagraf"/>
        <w:numPr>
          <w:ilvl w:val="0"/>
          <w:numId w:val="34"/>
        </w:numPr>
        <w:ind w:left="0" w:firstLine="426"/>
        <w:jc w:val="both"/>
        <w:rPr>
          <w:rFonts w:ascii="Trebuchet MS" w:eastAsia="Times New Roman" w:hAnsi="Trebuchet MS" w:cs="Times New Roman"/>
          <w:i/>
          <w:iCs/>
          <w:color w:val="660099"/>
          <w:lang w:eastAsia="ro-RO"/>
        </w:rPr>
      </w:pPr>
      <w:r w:rsidRPr="00AE641E">
        <w:rPr>
          <w:rFonts w:ascii="Trebuchet MS" w:hAnsi="Trebuchet MS"/>
          <w:b/>
        </w:rPr>
        <w:t>definirea sumar</w:t>
      </w:r>
      <w:r w:rsidR="00DD6F7A">
        <w:rPr>
          <w:rFonts w:ascii="Trebuchet MS" w:hAnsi="Trebuchet MS"/>
          <w:b/>
        </w:rPr>
        <w:t>ă</w:t>
      </w:r>
      <w:r w:rsidRPr="00AE641E">
        <w:rPr>
          <w:rFonts w:ascii="Trebuchet MS" w:hAnsi="Trebuchet MS"/>
          <w:b/>
        </w:rPr>
        <w:t xml:space="preserve"> a atribuțiilor postului: </w:t>
      </w:r>
      <w:r w:rsidRPr="00AE641E">
        <w:rPr>
          <w:rFonts w:ascii="Trebuchet MS" w:hAnsi="Trebuchet MS"/>
        </w:rPr>
        <w:t xml:space="preserve">răspunde de starea de sănătate a efectivelor deservite; organizează, în baza ordinelor și instrucțiunilor în vigoare, activitatea </w:t>
      </w:r>
      <w:proofErr w:type="spellStart"/>
      <w:r w:rsidRPr="00AE641E">
        <w:rPr>
          <w:rFonts w:ascii="Trebuchet MS" w:hAnsi="Trebuchet MS"/>
        </w:rPr>
        <w:lastRenderedPageBreak/>
        <w:t>curativo</w:t>
      </w:r>
      <w:proofErr w:type="spellEnd"/>
      <w:r w:rsidRPr="00AE641E">
        <w:rPr>
          <w:rFonts w:ascii="Trebuchet MS" w:hAnsi="Trebuchet MS"/>
        </w:rPr>
        <w:t xml:space="preserve">-profilactică și </w:t>
      </w:r>
      <w:proofErr w:type="spellStart"/>
      <w:r w:rsidRPr="00AE641E">
        <w:rPr>
          <w:rFonts w:ascii="Trebuchet MS" w:hAnsi="Trebuchet MS"/>
        </w:rPr>
        <w:t>sanitar</w:t>
      </w:r>
      <w:r w:rsidR="00DD6F7A">
        <w:rPr>
          <w:rFonts w:ascii="Trebuchet MS" w:hAnsi="Trebuchet MS"/>
        </w:rPr>
        <w:t>ă</w:t>
      </w:r>
      <w:r w:rsidRPr="00AE641E">
        <w:rPr>
          <w:rFonts w:ascii="Trebuchet MS" w:hAnsi="Trebuchet MS"/>
        </w:rPr>
        <w:t>ntiepidemică</w:t>
      </w:r>
      <w:proofErr w:type="spellEnd"/>
      <w:r w:rsidRPr="00AE641E">
        <w:rPr>
          <w:rFonts w:ascii="Trebuchet MS" w:hAnsi="Trebuchet MS"/>
        </w:rPr>
        <w:t xml:space="preserve"> și răspunde de buna desfășurare a acestora</w:t>
      </w:r>
      <w:r w:rsidR="00DD6F7A">
        <w:rPr>
          <w:rFonts w:ascii="Trebuchet MS" w:hAnsi="Trebuchet MS"/>
        </w:rPr>
        <w:t>,</w:t>
      </w:r>
      <w:r w:rsidRPr="00AE641E">
        <w:rPr>
          <w:rFonts w:ascii="Trebuchet MS" w:hAnsi="Trebuchet MS"/>
        </w:rPr>
        <w:t xml:space="preserve"> răspunde de aplicarea și respectarea legislației specifice domeniului medical</w:t>
      </w:r>
      <w:r w:rsidR="00AE641E" w:rsidRPr="00AE641E">
        <w:rPr>
          <w:rFonts w:ascii="Trebuchet MS" w:hAnsi="Trebuchet MS"/>
        </w:rPr>
        <w:t>.</w:t>
      </w:r>
    </w:p>
    <w:p w14:paraId="09250AC0" w14:textId="77777777" w:rsidR="003F2515" w:rsidRPr="000C7DFE" w:rsidRDefault="003F2515" w:rsidP="00B5669E">
      <w:pPr>
        <w:pStyle w:val="Listparagraf"/>
        <w:spacing w:after="0" w:line="240" w:lineRule="auto"/>
        <w:ind w:left="0"/>
        <w:jc w:val="both"/>
        <w:rPr>
          <w:rFonts w:ascii="Trebuchet MS" w:hAnsi="Trebuchet MS" w:cs="Times New Roman"/>
          <w:b/>
          <w:bCs/>
        </w:rPr>
      </w:pPr>
    </w:p>
    <w:p w14:paraId="16A392CB" w14:textId="1C433EBB" w:rsidR="00660B44" w:rsidRPr="00660B44" w:rsidRDefault="00F8506E" w:rsidP="00D140D3">
      <w:pPr>
        <w:spacing w:after="200"/>
        <w:jc w:val="center"/>
        <w:rPr>
          <w:rFonts w:ascii="Trebuchet MS" w:hAnsi="Trebuchet MS" w:cs="Times New Roman"/>
          <w:b/>
          <w:i/>
          <w:iCs/>
          <w:u w:val="single"/>
        </w:rPr>
      </w:pPr>
      <w:r w:rsidRPr="00660B44">
        <w:rPr>
          <w:rFonts w:ascii="Trebuchet MS" w:hAnsi="Trebuchet MS" w:cs="Times New Roman"/>
          <w:b/>
          <w:i/>
          <w:iCs/>
          <w:u w:val="single"/>
        </w:rPr>
        <w:t>CONCURSUL SE VA ORGANIZA CONFORM CALENDARULUI URMĂTOR:</w:t>
      </w:r>
    </w:p>
    <w:p w14:paraId="3E33B37A" w14:textId="46ACA271" w:rsidR="007F5BCC" w:rsidRPr="00D140D3" w:rsidRDefault="007F5BCC" w:rsidP="009374AB">
      <w:pPr>
        <w:pStyle w:val="Frspaiere"/>
        <w:ind w:firstLine="708"/>
        <w:jc w:val="both"/>
        <w:rPr>
          <w:rFonts w:ascii="Trebuchet MS" w:hAnsi="Trebuchet MS"/>
          <w:lang w:eastAsia="ro-RO"/>
        </w:rPr>
      </w:pPr>
      <w:r w:rsidRPr="00D140D3">
        <w:rPr>
          <w:rFonts w:ascii="Trebuchet MS" w:hAnsi="Trebuchet MS"/>
          <w:lang w:eastAsia="ro-RO"/>
        </w:rPr>
        <w:t xml:space="preserve">Depunerea dosarelor se face în perioada </w:t>
      </w:r>
      <w:r w:rsidRPr="00D140D3">
        <w:rPr>
          <w:rFonts w:ascii="Trebuchet MS" w:hAnsi="Trebuchet MS"/>
          <w:b/>
          <w:bCs/>
          <w:lang w:eastAsia="ro-RO"/>
        </w:rPr>
        <w:t>29.10.2026–11.11.2026</w:t>
      </w:r>
      <w:r w:rsidRPr="00D140D3">
        <w:rPr>
          <w:rFonts w:ascii="Trebuchet MS" w:hAnsi="Trebuchet MS"/>
          <w:lang w:eastAsia="ro-RO"/>
        </w:rPr>
        <w:t xml:space="preserve">, de luni până joi, între orele </w:t>
      </w:r>
      <w:r w:rsidRPr="00D140D3">
        <w:rPr>
          <w:rFonts w:ascii="Trebuchet MS" w:hAnsi="Trebuchet MS"/>
          <w:b/>
          <w:bCs/>
          <w:lang w:eastAsia="ro-RO"/>
        </w:rPr>
        <w:t>12</w:t>
      </w:r>
      <w:r w:rsidRPr="00D140D3">
        <w:rPr>
          <w:rFonts w:ascii="Trebuchet MS" w:hAnsi="Trebuchet MS"/>
          <w:b/>
          <w:bCs/>
          <w:vertAlign w:val="superscript"/>
          <w:lang w:eastAsia="ro-RO"/>
        </w:rPr>
        <w:t>00</w:t>
      </w:r>
      <w:r w:rsidRPr="00D140D3">
        <w:rPr>
          <w:rFonts w:ascii="Trebuchet MS" w:hAnsi="Trebuchet MS"/>
          <w:b/>
          <w:bCs/>
          <w:lang w:eastAsia="ro-RO"/>
        </w:rPr>
        <w:t>–16</w:t>
      </w:r>
      <w:r w:rsidRPr="00D140D3">
        <w:rPr>
          <w:rFonts w:ascii="Trebuchet MS" w:hAnsi="Trebuchet MS"/>
          <w:b/>
          <w:bCs/>
          <w:vertAlign w:val="superscript"/>
          <w:lang w:eastAsia="ro-RO"/>
        </w:rPr>
        <w:t>00</w:t>
      </w:r>
      <w:r w:rsidRPr="00D140D3">
        <w:rPr>
          <w:rFonts w:ascii="Trebuchet MS" w:hAnsi="Trebuchet MS"/>
          <w:lang w:eastAsia="ro-RO"/>
        </w:rPr>
        <w:t xml:space="preserve">, iar vineri, între orele </w:t>
      </w:r>
      <w:r w:rsidRPr="00D140D3">
        <w:rPr>
          <w:rFonts w:ascii="Trebuchet MS" w:hAnsi="Trebuchet MS"/>
          <w:b/>
          <w:bCs/>
          <w:lang w:eastAsia="ro-RO"/>
        </w:rPr>
        <w:t>08</w:t>
      </w:r>
      <w:r w:rsidRPr="00D140D3">
        <w:rPr>
          <w:rFonts w:ascii="Trebuchet MS" w:hAnsi="Trebuchet MS"/>
          <w:b/>
          <w:bCs/>
          <w:vertAlign w:val="superscript"/>
          <w:lang w:eastAsia="ro-RO"/>
        </w:rPr>
        <w:t>00</w:t>
      </w:r>
      <w:r w:rsidRPr="00D140D3">
        <w:rPr>
          <w:rFonts w:ascii="Trebuchet MS" w:hAnsi="Trebuchet MS"/>
          <w:b/>
          <w:bCs/>
          <w:lang w:eastAsia="ro-RO"/>
        </w:rPr>
        <w:t>–13</w:t>
      </w:r>
      <w:r w:rsidRPr="00D140D3">
        <w:rPr>
          <w:rFonts w:ascii="Trebuchet MS" w:hAnsi="Trebuchet MS"/>
          <w:b/>
          <w:bCs/>
          <w:vertAlign w:val="superscript"/>
          <w:lang w:eastAsia="ro-RO"/>
        </w:rPr>
        <w:t>00</w:t>
      </w:r>
      <w:r w:rsidRPr="00D140D3">
        <w:rPr>
          <w:rFonts w:ascii="Trebuchet MS" w:hAnsi="Trebuchet MS"/>
          <w:lang w:eastAsia="ro-RO"/>
        </w:rPr>
        <w:t xml:space="preserve">, la Compartimentul Resurse Umane, Salarizare din cadrul Direcției de Asistență Socială Municipiul Vaslui, str. Spiru Haret nr. 2, biroul nr. 6. Relații suplimentare se pot obține la telefon </w:t>
      </w:r>
      <w:r w:rsidRPr="00D140D3">
        <w:rPr>
          <w:rFonts w:ascii="Trebuchet MS" w:hAnsi="Trebuchet MS"/>
          <w:b/>
          <w:bCs/>
          <w:lang w:eastAsia="ro-RO"/>
        </w:rPr>
        <w:t>0235/310999, interior 406</w:t>
      </w:r>
      <w:r w:rsidRPr="00D140D3">
        <w:rPr>
          <w:rFonts w:ascii="Trebuchet MS" w:hAnsi="Trebuchet MS"/>
          <w:lang w:eastAsia="ro-RO"/>
        </w:rPr>
        <w:t xml:space="preserve">, sau la adresa de e-mail </w:t>
      </w:r>
      <w:r w:rsidRPr="00D140D3">
        <w:rPr>
          <w:rFonts w:ascii="Trebuchet MS" w:hAnsi="Trebuchet MS"/>
          <w:b/>
          <w:bCs/>
          <w:color w:val="0000FF"/>
          <w:u w:val="single"/>
          <w:lang w:eastAsia="ro-RO"/>
        </w:rPr>
        <w:t>resursedas@primariavaslui.ro</w:t>
      </w:r>
      <w:r w:rsidRPr="00D140D3">
        <w:rPr>
          <w:rFonts w:ascii="Trebuchet MS" w:hAnsi="Trebuchet MS"/>
          <w:lang w:eastAsia="ro-RO"/>
        </w:rPr>
        <w:t>.</w:t>
      </w:r>
    </w:p>
    <w:p w14:paraId="44CB8383" w14:textId="77777777" w:rsidR="00543510" w:rsidRPr="00D140D3" w:rsidRDefault="007F5BCC" w:rsidP="00543510">
      <w:pPr>
        <w:pStyle w:val="Frspaiere"/>
        <w:ind w:firstLine="708"/>
        <w:jc w:val="both"/>
        <w:rPr>
          <w:rFonts w:ascii="Trebuchet MS" w:hAnsi="Trebuchet MS"/>
          <w:lang w:eastAsia="ro-RO"/>
        </w:rPr>
      </w:pPr>
      <w:r w:rsidRPr="00D140D3">
        <w:rPr>
          <w:rFonts w:ascii="Trebuchet MS" w:hAnsi="Trebuchet MS"/>
          <w:lang w:eastAsia="ro-RO"/>
        </w:rPr>
        <w:t xml:space="preserve">Selecția dosarelor de înscriere și stabilirea punctajului rezultat din analiza și evaluarea activității profesionale și științifice pentru proba suplimentară de departajare (proba D), prevăzută în anexa nr. 3 la ordin, se realizează în termen de două zile lucrătoare de la data expirării termenului de depunere a dosarelor de concurs, respectiv în perioada </w:t>
      </w:r>
      <w:r w:rsidRPr="00D140D3">
        <w:rPr>
          <w:rFonts w:ascii="Trebuchet MS" w:hAnsi="Trebuchet MS"/>
          <w:b/>
          <w:bCs/>
          <w:lang w:eastAsia="ro-RO"/>
        </w:rPr>
        <w:t>12.11.2026–13.11.2026</w:t>
      </w:r>
      <w:r w:rsidRPr="00D140D3">
        <w:rPr>
          <w:rFonts w:ascii="Trebuchet MS" w:hAnsi="Trebuchet MS"/>
          <w:lang w:eastAsia="ro-RO"/>
        </w:rPr>
        <w:t>;</w:t>
      </w:r>
    </w:p>
    <w:p w14:paraId="24B989B9" w14:textId="4034D1E0" w:rsidR="007F5BCC" w:rsidRPr="00D140D3" w:rsidRDefault="007F5BCC" w:rsidP="00543510">
      <w:pPr>
        <w:pStyle w:val="Frspaiere"/>
        <w:ind w:firstLine="708"/>
        <w:jc w:val="both"/>
        <w:rPr>
          <w:rFonts w:ascii="Trebuchet MS" w:hAnsi="Trebuchet MS"/>
          <w:lang w:eastAsia="ro-RO"/>
        </w:rPr>
      </w:pPr>
      <w:r w:rsidRPr="00D140D3">
        <w:rPr>
          <w:rFonts w:ascii="Trebuchet MS" w:hAnsi="Trebuchet MS"/>
          <w:lang w:eastAsia="ro-RO"/>
        </w:rPr>
        <w:t xml:space="preserve">Afișarea rezultatelor selecției dosarelor și a punctajului rezultat din analiza și evaluarea activității profesionale și științifice: </w:t>
      </w:r>
      <w:r w:rsidRPr="00D140D3">
        <w:rPr>
          <w:rFonts w:ascii="Trebuchet MS" w:hAnsi="Trebuchet MS"/>
          <w:b/>
          <w:bCs/>
          <w:lang w:eastAsia="ro-RO"/>
        </w:rPr>
        <w:t>16.11.2026</w:t>
      </w:r>
      <w:r w:rsidRPr="00D140D3">
        <w:rPr>
          <w:rFonts w:ascii="Trebuchet MS" w:hAnsi="Trebuchet MS"/>
          <w:lang w:eastAsia="ro-RO"/>
        </w:rPr>
        <w:t>;</w:t>
      </w:r>
    </w:p>
    <w:p w14:paraId="7CE537F9" w14:textId="791AFC76" w:rsidR="007F5BCC" w:rsidRPr="00D140D3" w:rsidRDefault="007F5BCC" w:rsidP="00543510">
      <w:pPr>
        <w:pStyle w:val="Frspaiere"/>
        <w:ind w:firstLine="708"/>
        <w:jc w:val="both"/>
        <w:rPr>
          <w:rFonts w:ascii="Trebuchet MS" w:hAnsi="Trebuchet MS"/>
          <w:lang w:eastAsia="ro-RO"/>
        </w:rPr>
      </w:pPr>
      <w:r w:rsidRPr="00D140D3">
        <w:rPr>
          <w:rFonts w:ascii="Trebuchet MS" w:hAnsi="Trebuchet MS"/>
          <w:lang w:eastAsia="ro-RO"/>
        </w:rPr>
        <w:t xml:space="preserve">Depunerea contestațiilor privind selecția dosarelor și punctajul rezultat din analiza și evaluarea activității profesionale și științifice: până la </w:t>
      </w:r>
      <w:r w:rsidRPr="00D140D3">
        <w:rPr>
          <w:rFonts w:ascii="Trebuchet MS" w:hAnsi="Trebuchet MS"/>
          <w:b/>
          <w:bCs/>
          <w:lang w:eastAsia="ro-RO"/>
        </w:rPr>
        <w:t>17.11.2026</w:t>
      </w:r>
      <w:r w:rsidRPr="00D140D3">
        <w:rPr>
          <w:rFonts w:ascii="Trebuchet MS" w:hAnsi="Trebuchet MS"/>
          <w:lang w:eastAsia="ro-RO"/>
        </w:rPr>
        <w:t>;</w:t>
      </w:r>
    </w:p>
    <w:p w14:paraId="00A14D63" w14:textId="007CEB13" w:rsidR="007F5BCC" w:rsidRPr="00D140D3" w:rsidRDefault="007F5BCC" w:rsidP="00543510">
      <w:pPr>
        <w:pStyle w:val="Frspaiere"/>
        <w:ind w:firstLine="708"/>
        <w:jc w:val="both"/>
        <w:rPr>
          <w:rFonts w:ascii="Trebuchet MS" w:hAnsi="Trebuchet MS"/>
          <w:lang w:eastAsia="ro-RO"/>
        </w:rPr>
      </w:pPr>
      <w:r w:rsidRPr="00D140D3">
        <w:rPr>
          <w:rFonts w:ascii="Trebuchet MS" w:hAnsi="Trebuchet MS"/>
          <w:lang w:eastAsia="ro-RO"/>
        </w:rPr>
        <w:t xml:space="preserve">Afișarea rezultatelor soluționării contestațiilor privind selecția dosarelor și punctajul rezultat din analiza și evaluarea activității profesionale și științifice: </w:t>
      </w:r>
      <w:r w:rsidRPr="00D140D3">
        <w:rPr>
          <w:rFonts w:ascii="Trebuchet MS" w:hAnsi="Trebuchet MS"/>
          <w:b/>
          <w:bCs/>
          <w:lang w:eastAsia="ro-RO"/>
        </w:rPr>
        <w:t>18.11.2026</w:t>
      </w:r>
      <w:r w:rsidRPr="00D140D3">
        <w:rPr>
          <w:rFonts w:ascii="Trebuchet MS" w:hAnsi="Trebuchet MS"/>
          <w:lang w:eastAsia="ro-RO"/>
        </w:rPr>
        <w:t>;</w:t>
      </w:r>
    </w:p>
    <w:p w14:paraId="34D6E8D7" w14:textId="77777777" w:rsidR="0007704A" w:rsidRDefault="0007704A" w:rsidP="00D140D3">
      <w:pPr>
        <w:pStyle w:val="Frspaiere"/>
        <w:ind w:firstLine="708"/>
        <w:jc w:val="center"/>
        <w:rPr>
          <w:rFonts w:ascii="Trebuchet MS" w:hAnsi="Trebuchet MS"/>
          <w:b/>
          <w:bCs/>
          <w:i/>
          <w:iCs/>
          <w:u w:val="single"/>
          <w:lang w:eastAsia="ro-RO"/>
        </w:rPr>
      </w:pPr>
    </w:p>
    <w:p w14:paraId="4722813E" w14:textId="3E0A8681" w:rsidR="007F5BCC" w:rsidRPr="00D140D3" w:rsidRDefault="007F5BCC" w:rsidP="00D140D3">
      <w:pPr>
        <w:pStyle w:val="Frspaiere"/>
        <w:ind w:firstLine="708"/>
        <w:jc w:val="center"/>
        <w:rPr>
          <w:rFonts w:ascii="Trebuchet MS" w:hAnsi="Trebuchet MS"/>
          <w:b/>
          <w:bCs/>
          <w:i/>
          <w:iCs/>
          <w:u w:val="single"/>
          <w:lang w:eastAsia="ro-RO"/>
        </w:rPr>
      </w:pPr>
      <w:r w:rsidRPr="00D140D3">
        <w:rPr>
          <w:rFonts w:ascii="Trebuchet MS" w:hAnsi="Trebuchet MS"/>
          <w:b/>
          <w:bCs/>
          <w:i/>
          <w:iCs/>
          <w:u w:val="single"/>
          <w:lang w:eastAsia="ro-RO"/>
        </w:rPr>
        <w:t>Proba scrisă: 23.11.2026, ora 1</w:t>
      </w:r>
      <w:r w:rsidR="00F61373">
        <w:rPr>
          <w:rFonts w:ascii="Trebuchet MS" w:hAnsi="Trebuchet MS"/>
          <w:b/>
          <w:bCs/>
          <w:i/>
          <w:iCs/>
          <w:u w:val="single"/>
          <w:lang w:eastAsia="ro-RO"/>
        </w:rPr>
        <w:t>1</w:t>
      </w:r>
      <w:r w:rsidRPr="00D140D3">
        <w:rPr>
          <w:rFonts w:ascii="Trebuchet MS" w:hAnsi="Trebuchet MS"/>
          <w:b/>
          <w:bCs/>
          <w:i/>
          <w:iCs/>
          <w:u w:val="single"/>
          <w:vertAlign w:val="superscript"/>
          <w:lang w:eastAsia="ro-RO"/>
        </w:rPr>
        <w:t>00</w:t>
      </w:r>
    </w:p>
    <w:p w14:paraId="11C4FCCC" w14:textId="3E1C63F6" w:rsidR="007F5BCC" w:rsidRPr="00D140D3" w:rsidRDefault="007F5BCC" w:rsidP="00543510">
      <w:pPr>
        <w:pStyle w:val="Frspaiere"/>
        <w:ind w:firstLine="708"/>
        <w:jc w:val="both"/>
        <w:rPr>
          <w:rFonts w:ascii="Trebuchet MS" w:hAnsi="Trebuchet MS"/>
          <w:lang w:eastAsia="ro-RO"/>
        </w:rPr>
      </w:pPr>
      <w:r w:rsidRPr="00D140D3">
        <w:rPr>
          <w:rFonts w:ascii="Trebuchet MS" w:hAnsi="Trebuchet MS"/>
          <w:lang w:eastAsia="ro-RO"/>
        </w:rPr>
        <w:t xml:space="preserve">Afișarea rezultatelor probei scrise: </w:t>
      </w:r>
      <w:r w:rsidRPr="00D140D3">
        <w:rPr>
          <w:rFonts w:ascii="Trebuchet MS" w:hAnsi="Trebuchet MS"/>
          <w:b/>
          <w:bCs/>
          <w:lang w:eastAsia="ro-RO"/>
        </w:rPr>
        <w:t>24.11.2026</w:t>
      </w:r>
      <w:r w:rsidRPr="00D140D3">
        <w:rPr>
          <w:rFonts w:ascii="Trebuchet MS" w:hAnsi="Trebuchet MS"/>
          <w:lang w:eastAsia="ro-RO"/>
        </w:rPr>
        <w:t>;</w:t>
      </w:r>
    </w:p>
    <w:p w14:paraId="4D22D1CF" w14:textId="658E6008" w:rsidR="007F5BCC" w:rsidRPr="00D140D3" w:rsidRDefault="007F5BCC" w:rsidP="00543510">
      <w:pPr>
        <w:pStyle w:val="Frspaiere"/>
        <w:ind w:firstLine="708"/>
        <w:jc w:val="both"/>
        <w:rPr>
          <w:rFonts w:ascii="Trebuchet MS" w:hAnsi="Trebuchet MS"/>
          <w:lang w:eastAsia="ro-RO"/>
        </w:rPr>
      </w:pPr>
      <w:r w:rsidRPr="00D140D3">
        <w:rPr>
          <w:rFonts w:ascii="Trebuchet MS" w:hAnsi="Trebuchet MS"/>
          <w:lang w:eastAsia="ro-RO"/>
        </w:rPr>
        <w:t xml:space="preserve">Depunerea contestațiilor privind proba scrisă: </w:t>
      </w:r>
      <w:r w:rsidRPr="00D140D3">
        <w:rPr>
          <w:rFonts w:ascii="Trebuchet MS" w:hAnsi="Trebuchet MS"/>
          <w:b/>
          <w:bCs/>
          <w:lang w:eastAsia="ro-RO"/>
        </w:rPr>
        <w:t>25.11.2026</w:t>
      </w:r>
      <w:r w:rsidRPr="00D140D3">
        <w:rPr>
          <w:rFonts w:ascii="Trebuchet MS" w:hAnsi="Trebuchet MS"/>
          <w:lang w:eastAsia="ro-RO"/>
        </w:rPr>
        <w:t>;</w:t>
      </w:r>
    </w:p>
    <w:p w14:paraId="6B66BAF3" w14:textId="409E0577" w:rsidR="0007704A" w:rsidRDefault="0007704A" w:rsidP="0007704A">
      <w:pPr>
        <w:pStyle w:val="Frspaiere"/>
        <w:ind w:firstLine="708"/>
        <w:jc w:val="both"/>
        <w:rPr>
          <w:rFonts w:ascii="Trebuchet MS" w:hAnsi="Trebuchet MS"/>
          <w:lang w:eastAsia="ro-RO"/>
        </w:rPr>
      </w:pPr>
      <w:r w:rsidRPr="0007704A">
        <w:rPr>
          <w:rFonts w:ascii="Trebuchet MS" w:hAnsi="Trebuchet MS"/>
          <w:lang w:eastAsia="ro-RO"/>
        </w:rPr>
        <w:t>Soluționarea contestațiilor privind proba scrisă și afișarea rezultatelor se realizează în termen de 24 de ore de la înregistrarea fiecărei contestații</w:t>
      </w:r>
      <w:r>
        <w:rPr>
          <w:rFonts w:ascii="Trebuchet MS" w:hAnsi="Trebuchet MS"/>
          <w:lang w:eastAsia="ro-RO"/>
        </w:rPr>
        <w:t>.</w:t>
      </w:r>
    </w:p>
    <w:p w14:paraId="6E07C489" w14:textId="77777777" w:rsidR="0007704A" w:rsidRDefault="0007704A" w:rsidP="0007704A">
      <w:pPr>
        <w:pStyle w:val="Frspaiere"/>
        <w:ind w:firstLine="708"/>
        <w:jc w:val="both"/>
        <w:rPr>
          <w:rFonts w:ascii="Trebuchet MS" w:hAnsi="Trebuchet MS"/>
          <w:lang w:eastAsia="ro-RO"/>
        </w:rPr>
      </w:pPr>
    </w:p>
    <w:p w14:paraId="32A41752" w14:textId="35146B57" w:rsidR="007F5BCC" w:rsidRPr="00D140D3" w:rsidRDefault="007F5BCC" w:rsidP="00D140D3">
      <w:pPr>
        <w:pStyle w:val="Frspaiere"/>
        <w:ind w:firstLine="708"/>
        <w:jc w:val="center"/>
        <w:rPr>
          <w:rFonts w:ascii="Trebuchet MS" w:hAnsi="Trebuchet MS"/>
          <w:u w:val="single"/>
          <w:lang w:eastAsia="ro-RO"/>
        </w:rPr>
      </w:pPr>
      <w:r w:rsidRPr="00D140D3">
        <w:rPr>
          <w:rFonts w:ascii="Trebuchet MS" w:hAnsi="Trebuchet MS"/>
          <w:u w:val="single"/>
          <w:lang w:eastAsia="ro-RO"/>
        </w:rPr>
        <w:t xml:space="preserve">Proba practică: </w:t>
      </w:r>
      <w:r w:rsidRPr="00D140D3">
        <w:rPr>
          <w:rFonts w:ascii="Trebuchet MS" w:hAnsi="Trebuchet MS"/>
          <w:b/>
          <w:bCs/>
          <w:u w:val="single"/>
          <w:lang w:eastAsia="ro-RO"/>
        </w:rPr>
        <w:t>02.12.2026, ora 1</w:t>
      </w:r>
      <w:r w:rsidR="00126CFA">
        <w:rPr>
          <w:rFonts w:ascii="Trebuchet MS" w:hAnsi="Trebuchet MS"/>
          <w:b/>
          <w:bCs/>
          <w:u w:val="single"/>
          <w:lang w:eastAsia="ro-RO"/>
        </w:rPr>
        <w:t>1</w:t>
      </w:r>
      <w:r w:rsidRPr="00D140D3">
        <w:rPr>
          <w:rFonts w:ascii="Trebuchet MS" w:hAnsi="Trebuchet MS"/>
          <w:b/>
          <w:bCs/>
          <w:u w:val="single"/>
          <w:vertAlign w:val="superscript"/>
          <w:lang w:eastAsia="ro-RO"/>
        </w:rPr>
        <w:t>00</w:t>
      </w:r>
    </w:p>
    <w:p w14:paraId="5C1F7423" w14:textId="370DC824" w:rsidR="007F5BCC" w:rsidRPr="00D140D3" w:rsidRDefault="007F5BCC" w:rsidP="00543510">
      <w:pPr>
        <w:pStyle w:val="Frspaiere"/>
        <w:ind w:firstLine="708"/>
        <w:jc w:val="both"/>
        <w:rPr>
          <w:rFonts w:ascii="Trebuchet MS" w:hAnsi="Trebuchet MS"/>
          <w:lang w:eastAsia="ro-RO"/>
        </w:rPr>
      </w:pPr>
      <w:r w:rsidRPr="00D140D3">
        <w:rPr>
          <w:rFonts w:ascii="Trebuchet MS" w:hAnsi="Trebuchet MS"/>
          <w:lang w:eastAsia="ro-RO"/>
        </w:rPr>
        <w:t xml:space="preserve">Afișarea rezultatelor probei practice: </w:t>
      </w:r>
      <w:r w:rsidRPr="00D140D3">
        <w:rPr>
          <w:rFonts w:ascii="Trebuchet MS" w:hAnsi="Trebuchet MS"/>
          <w:b/>
          <w:bCs/>
          <w:lang w:eastAsia="ro-RO"/>
        </w:rPr>
        <w:t>03.12.2026</w:t>
      </w:r>
      <w:r w:rsidRPr="00D140D3">
        <w:rPr>
          <w:rFonts w:ascii="Trebuchet MS" w:hAnsi="Trebuchet MS"/>
          <w:lang w:eastAsia="ro-RO"/>
        </w:rPr>
        <w:t>;</w:t>
      </w:r>
    </w:p>
    <w:p w14:paraId="3DB74A44" w14:textId="406F6B1F" w:rsidR="007F5BCC" w:rsidRPr="00D140D3" w:rsidRDefault="007F5BCC" w:rsidP="00543510">
      <w:pPr>
        <w:pStyle w:val="Frspaiere"/>
        <w:ind w:firstLine="708"/>
        <w:jc w:val="both"/>
        <w:rPr>
          <w:rFonts w:ascii="Trebuchet MS" w:hAnsi="Trebuchet MS"/>
          <w:lang w:eastAsia="ro-RO"/>
        </w:rPr>
      </w:pPr>
      <w:r w:rsidRPr="00D140D3">
        <w:rPr>
          <w:rFonts w:ascii="Trebuchet MS" w:hAnsi="Trebuchet MS"/>
          <w:lang w:eastAsia="ro-RO"/>
        </w:rPr>
        <w:t xml:space="preserve">Depunerea contestațiilor privind proba practică: până la </w:t>
      </w:r>
      <w:r w:rsidRPr="00D140D3">
        <w:rPr>
          <w:rFonts w:ascii="Trebuchet MS" w:hAnsi="Trebuchet MS"/>
          <w:b/>
          <w:bCs/>
          <w:lang w:eastAsia="ro-RO"/>
        </w:rPr>
        <w:t>04.12.2026</w:t>
      </w:r>
      <w:r w:rsidRPr="00D140D3">
        <w:rPr>
          <w:rFonts w:ascii="Trebuchet MS" w:hAnsi="Trebuchet MS"/>
          <w:lang w:eastAsia="ro-RO"/>
        </w:rPr>
        <w:t>;</w:t>
      </w:r>
    </w:p>
    <w:p w14:paraId="3BA8ED97" w14:textId="113C911E" w:rsidR="007F5BCC" w:rsidRPr="00D140D3" w:rsidRDefault="0007704A" w:rsidP="00543510">
      <w:pPr>
        <w:pStyle w:val="Frspaiere"/>
        <w:ind w:firstLine="708"/>
        <w:jc w:val="both"/>
        <w:rPr>
          <w:rFonts w:ascii="Trebuchet MS" w:hAnsi="Trebuchet MS"/>
          <w:lang w:eastAsia="ro-RO"/>
        </w:rPr>
      </w:pPr>
      <w:r w:rsidRPr="0007704A">
        <w:rPr>
          <w:rFonts w:ascii="Trebuchet MS" w:hAnsi="Trebuchet MS"/>
          <w:lang w:eastAsia="ro-RO"/>
        </w:rPr>
        <w:t>Soluționarea contestațiilor privind proba practică și afișarea rezultatelor se realizează în termen de 24 de ore de la înregistrarea fiecărei contestații</w:t>
      </w:r>
      <w:r w:rsidR="007F5BCC" w:rsidRPr="00D140D3">
        <w:rPr>
          <w:rFonts w:ascii="Trebuchet MS" w:hAnsi="Trebuchet MS"/>
          <w:lang w:eastAsia="ro-RO"/>
        </w:rPr>
        <w:t>;</w:t>
      </w:r>
    </w:p>
    <w:p w14:paraId="4E735735" w14:textId="67B2CFE9" w:rsidR="00D140D3" w:rsidRDefault="007F5BCC" w:rsidP="00D140D3">
      <w:pPr>
        <w:pStyle w:val="Frspaiere"/>
        <w:ind w:firstLine="708"/>
        <w:jc w:val="both"/>
        <w:rPr>
          <w:rFonts w:ascii="Trebuchet MS" w:hAnsi="Trebuchet MS"/>
          <w:lang w:eastAsia="ro-RO"/>
        </w:rPr>
      </w:pPr>
      <w:r w:rsidRPr="00D140D3">
        <w:rPr>
          <w:rFonts w:ascii="Trebuchet MS" w:hAnsi="Trebuchet MS"/>
          <w:lang w:eastAsia="ro-RO"/>
        </w:rPr>
        <w:t xml:space="preserve">Afișarea rezultatelor finale: </w:t>
      </w:r>
      <w:r w:rsidRPr="00D140D3">
        <w:rPr>
          <w:rFonts w:ascii="Trebuchet MS" w:hAnsi="Trebuchet MS"/>
          <w:b/>
          <w:bCs/>
          <w:lang w:eastAsia="ro-RO"/>
        </w:rPr>
        <w:t>07.12.2026</w:t>
      </w:r>
      <w:r w:rsidRPr="00D140D3">
        <w:rPr>
          <w:rFonts w:ascii="Trebuchet MS" w:hAnsi="Trebuchet MS"/>
          <w:lang w:eastAsia="ro-RO"/>
        </w:rPr>
        <w:t>.</w:t>
      </w:r>
    </w:p>
    <w:p w14:paraId="06591674" w14:textId="77777777" w:rsidR="00D140D3" w:rsidRDefault="007F5BCC" w:rsidP="00D140D3">
      <w:pPr>
        <w:pStyle w:val="Frspaiere"/>
        <w:ind w:firstLine="708"/>
        <w:jc w:val="both"/>
        <w:rPr>
          <w:rFonts w:ascii="Trebuchet MS" w:eastAsia="Times New Roman" w:hAnsi="Trebuchet MS" w:cs="Times New Roman"/>
          <w:lang w:eastAsia="ro-RO"/>
        </w:rPr>
      </w:pPr>
      <w:r w:rsidRPr="00543510">
        <w:rPr>
          <w:rFonts w:ascii="Trebuchet MS" w:eastAsia="Times New Roman" w:hAnsi="Trebuchet MS" w:cs="Times New Roman"/>
          <w:lang w:eastAsia="ro-RO"/>
        </w:rPr>
        <w:t>După afișarea rezultatelor selecției dosarelor și a punctajului probei D, respectiv a rezultatelor probei scrise și probei practice, candidații nemulțumiți pot depune contestație la secretariatul comisiei de concurs, în termen de cel mult o zi lucrătoare de la data și ora afișării rezultatului, sub sancțiunea decăderii din acest drept.</w:t>
      </w:r>
    </w:p>
    <w:p w14:paraId="2203D528" w14:textId="30429BA0" w:rsidR="007F5BCC" w:rsidRPr="00D140D3" w:rsidRDefault="007F5BCC" w:rsidP="00D140D3">
      <w:pPr>
        <w:pStyle w:val="Frspaiere"/>
        <w:ind w:firstLine="708"/>
        <w:jc w:val="both"/>
        <w:rPr>
          <w:rFonts w:ascii="Trebuchet MS" w:hAnsi="Trebuchet MS"/>
          <w:lang w:eastAsia="ro-RO"/>
        </w:rPr>
      </w:pPr>
      <w:r w:rsidRPr="00543510">
        <w:rPr>
          <w:rFonts w:ascii="Trebuchet MS" w:eastAsia="Times New Roman" w:hAnsi="Trebuchet MS" w:cs="Times New Roman"/>
          <w:lang w:eastAsia="ro-RO"/>
        </w:rPr>
        <w:t>Comunicarea rezultatelor fiecărei etape a concursului se face prin afișare la sediul Direcției de Asistență Socială Municipiul Vaslui, str. Spiru Haret nr. 2, și pe pagina de internet a instituției, utilizând codul numeric de identificare atribuit fiecărui candidat.</w:t>
      </w:r>
    </w:p>
    <w:p w14:paraId="481489F3" w14:textId="2C6C1CFD" w:rsidR="00D178D1" w:rsidRPr="00660B44" w:rsidRDefault="00D178D1" w:rsidP="00660B44">
      <w:pPr>
        <w:pStyle w:val="Frspaiere"/>
        <w:ind w:firstLine="708"/>
        <w:jc w:val="both"/>
        <w:rPr>
          <w:rFonts w:ascii="Trebuchet MS" w:hAnsi="Trebuchet MS"/>
        </w:rPr>
      </w:pPr>
      <w:bookmarkStart w:id="0" w:name="_Hlk177457020"/>
      <w:r w:rsidRPr="00660B44">
        <w:rPr>
          <w:rFonts w:ascii="Trebuchet MS" w:hAnsi="Trebuchet MS"/>
        </w:rPr>
        <w:t>Sunt declarați admiși la proba scrisă</w:t>
      </w:r>
      <w:r w:rsidR="006A64C0">
        <w:rPr>
          <w:rFonts w:ascii="Trebuchet MS" w:hAnsi="Trebuchet MS"/>
        </w:rPr>
        <w:t xml:space="preserve"> și proba practică</w:t>
      </w:r>
      <w:r w:rsidRPr="00660B44">
        <w:rPr>
          <w:rFonts w:ascii="Trebuchet MS" w:hAnsi="Trebuchet MS"/>
        </w:rPr>
        <w:t xml:space="preserve">, candidații care au obținut minimum 50 puncte. </w:t>
      </w:r>
    </w:p>
    <w:p w14:paraId="56FCFC3A" w14:textId="0CE439CE" w:rsidR="00D178D1" w:rsidRPr="00660B44" w:rsidRDefault="00D178D1" w:rsidP="00660B44">
      <w:pPr>
        <w:pStyle w:val="Frspaiere"/>
        <w:ind w:firstLine="708"/>
        <w:jc w:val="both"/>
        <w:rPr>
          <w:rFonts w:ascii="Trebuchet MS" w:hAnsi="Trebuchet MS"/>
        </w:rPr>
      </w:pPr>
      <w:r w:rsidRPr="00660B44">
        <w:rPr>
          <w:rFonts w:ascii="Trebuchet MS" w:hAnsi="Trebuchet MS"/>
        </w:rPr>
        <w:t>La proba practică vor participa doar candidații care au fost declarați admiși la proba scrisă.</w:t>
      </w:r>
      <w:r w:rsidR="00F63AA8" w:rsidRPr="00F63AA8">
        <w:t xml:space="preserve"> </w:t>
      </w:r>
      <w:r w:rsidR="00F63AA8" w:rsidRPr="00F63AA8">
        <w:rPr>
          <w:rFonts w:ascii="Trebuchet MS" w:hAnsi="Trebuchet MS"/>
        </w:rPr>
        <w:t>Punctajul final se calculează ca medie aritmetică a punctajelor obținute la proba scrisă și la proba practică. La punctaje finale egale, departajarea se face în funcție de punctajul obținut la proba scrisă, iar dacă egalitatea se menține, în funcție de punctajul probei D.</w:t>
      </w:r>
    </w:p>
    <w:p w14:paraId="38439482" w14:textId="1407BE20" w:rsidR="0007704A" w:rsidRDefault="00D178D1" w:rsidP="00DC2087">
      <w:pPr>
        <w:pStyle w:val="Frspaiere"/>
        <w:ind w:firstLine="708"/>
        <w:jc w:val="both"/>
        <w:rPr>
          <w:rFonts w:ascii="Trebuchet MS" w:hAnsi="Trebuchet MS"/>
        </w:rPr>
      </w:pPr>
      <w:r w:rsidRPr="00660B44">
        <w:rPr>
          <w:rFonts w:ascii="Trebuchet MS" w:hAnsi="Trebuchet MS"/>
        </w:rPr>
        <w:t xml:space="preserve">Comunicarea rezultatelor la fiecare probă a concursului se face prin specificarea punctajului final al fiecărui candidat și a mențiunii «admis» sau «respins», la sediul instituției și pe pagina de internet a instituției. </w:t>
      </w:r>
    </w:p>
    <w:p w14:paraId="3DE4D981" w14:textId="77777777" w:rsidR="003658D4" w:rsidRPr="00DC2087" w:rsidRDefault="003658D4" w:rsidP="00DC2087">
      <w:pPr>
        <w:pStyle w:val="Frspaiere"/>
        <w:ind w:firstLine="708"/>
        <w:jc w:val="both"/>
        <w:rPr>
          <w:rFonts w:ascii="Trebuchet MS" w:hAnsi="Trebuchet MS"/>
        </w:rPr>
      </w:pPr>
    </w:p>
    <w:bookmarkEnd w:id="0"/>
    <w:p w14:paraId="6C19E1DE" w14:textId="13A50DAE" w:rsidR="000C7DFE" w:rsidRPr="000C7DFE" w:rsidRDefault="000C7DFE" w:rsidP="0007704A">
      <w:pPr>
        <w:spacing w:after="0" w:line="240" w:lineRule="auto"/>
        <w:jc w:val="center"/>
        <w:rPr>
          <w:rFonts w:ascii="Trebuchet MS" w:hAnsi="Trebuchet MS" w:cstheme="minorHAnsi"/>
          <w:b/>
          <w:bCs/>
          <w:kern w:val="2"/>
          <w:u w:val="single"/>
          <w14:ligatures w14:val="standardContextual"/>
        </w:rPr>
      </w:pPr>
      <w:r w:rsidRPr="000C7DFE">
        <w:rPr>
          <w:rFonts w:ascii="Trebuchet MS" w:hAnsi="Trebuchet MS" w:cstheme="minorHAnsi"/>
          <w:b/>
          <w:bCs/>
          <w:kern w:val="2"/>
          <w:u w:val="single"/>
          <w14:ligatures w14:val="standardContextual"/>
        </w:rPr>
        <w:t>Tematica pentru proba scrisă</w:t>
      </w:r>
    </w:p>
    <w:p w14:paraId="37FAEA53" w14:textId="77777777" w:rsidR="000C7DFE" w:rsidRPr="000C7DFE" w:rsidRDefault="000C7DFE" w:rsidP="00B50009">
      <w:pPr>
        <w:spacing w:after="0" w:line="240" w:lineRule="auto"/>
        <w:ind w:left="426" w:hanging="426"/>
        <w:jc w:val="center"/>
        <w:rPr>
          <w:rFonts w:ascii="Trebuchet MS" w:hAnsi="Trebuchet MS" w:cstheme="minorHAnsi"/>
          <w:b/>
          <w:bCs/>
          <w:kern w:val="2"/>
          <w:u w:val="single"/>
          <w14:ligatures w14:val="standardContextual"/>
        </w:rPr>
      </w:pPr>
    </w:p>
    <w:p w14:paraId="2FFC428D" w14:textId="4AB1DE83" w:rsidR="000C7DFE" w:rsidRPr="000C7DFE" w:rsidRDefault="000C7DFE" w:rsidP="000C7DFE">
      <w:pPr>
        <w:numPr>
          <w:ilvl w:val="0"/>
          <w:numId w:val="31"/>
        </w:numPr>
        <w:spacing w:after="0" w:line="240" w:lineRule="auto"/>
        <w:ind w:left="426" w:hanging="426"/>
        <w:jc w:val="both"/>
        <w:rPr>
          <w:rFonts w:ascii="Trebuchet MS" w:hAnsi="Trebuchet MS" w:cstheme="minorHAnsi"/>
          <w:kern w:val="2"/>
          <w14:ligatures w14:val="standardContextual"/>
        </w:rPr>
      </w:pPr>
      <w:proofErr w:type="spellStart"/>
      <w:r w:rsidRPr="000C7DFE">
        <w:rPr>
          <w:rFonts w:ascii="Trebuchet MS" w:hAnsi="Trebuchet MS"/>
          <w:kern w:val="2"/>
          <w14:ligatures w14:val="standardContextual"/>
        </w:rPr>
        <w:t>Particularităţile</w:t>
      </w:r>
      <w:proofErr w:type="spellEnd"/>
      <w:r w:rsidRPr="000C7DFE">
        <w:rPr>
          <w:rFonts w:ascii="Trebuchet MS" w:hAnsi="Trebuchet MS"/>
          <w:spacing w:val="-16"/>
          <w:kern w:val="2"/>
          <w14:ligatures w14:val="standardContextual"/>
        </w:rPr>
        <w:t xml:space="preserve"> </w:t>
      </w:r>
      <w:r w:rsidRPr="000C7DFE">
        <w:rPr>
          <w:rFonts w:ascii="Trebuchet MS" w:hAnsi="Trebuchet MS"/>
          <w:kern w:val="2"/>
          <w14:ligatures w14:val="standardContextual"/>
        </w:rPr>
        <w:t>diagnosticului</w:t>
      </w:r>
      <w:r w:rsidRPr="000C7DFE">
        <w:rPr>
          <w:rFonts w:ascii="Trebuchet MS" w:hAnsi="Trebuchet MS"/>
          <w:spacing w:val="-31"/>
          <w:kern w:val="2"/>
          <w14:ligatures w14:val="standardContextual"/>
        </w:rPr>
        <w:t xml:space="preserve"> </w:t>
      </w:r>
      <w:proofErr w:type="spellStart"/>
      <w:r w:rsidRPr="000C7DFE">
        <w:rPr>
          <w:rFonts w:ascii="Trebuchet MS" w:hAnsi="Trebuchet MS" w:cs="Trebuchet MS"/>
          <w:kern w:val="2"/>
          <w14:ligatures w14:val="standardContextual"/>
        </w:rPr>
        <w:t>ş</w:t>
      </w:r>
      <w:r w:rsidRPr="000C7DFE">
        <w:rPr>
          <w:rFonts w:ascii="Trebuchet MS" w:hAnsi="Trebuchet MS"/>
          <w:kern w:val="2"/>
          <w14:ligatures w14:val="standardContextual"/>
        </w:rPr>
        <w:t>i</w:t>
      </w:r>
      <w:proofErr w:type="spellEnd"/>
      <w:r w:rsidRPr="000C7DFE">
        <w:rPr>
          <w:rFonts w:ascii="Trebuchet MS" w:hAnsi="Trebuchet MS"/>
          <w:spacing w:val="-15"/>
          <w:kern w:val="2"/>
          <w14:ligatures w14:val="standardContextual"/>
        </w:rPr>
        <w:t xml:space="preserve"> </w:t>
      </w:r>
      <w:r w:rsidRPr="000C7DFE">
        <w:rPr>
          <w:rFonts w:ascii="Trebuchet MS" w:hAnsi="Trebuchet MS"/>
          <w:kern w:val="2"/>
          <w14:ligatures w14:val="standardContextual"/>
        </w:rPr>
        <w:t>tratamentului</w:t>
      </w:r>
      <w:r w:rsidRPr="000C7DFE">
        <w:rPr>
          <w:rFonts w:ascii="Trebuchet MS" w:hAnsi="Trebuchet MS"/>
          <w:spacing w:val="-3"/>
          <w:kern w:val="2"/>
          <w14:ligatures w14:val="standardContextual"/>
        </w:rPr>
        <w:t xml:space="preserve"> </w:t>
      </w:r>
      <w:r w:rsidRPr="000C7DFE">
        <w:rPr>
          <w:rFonts w:ascii="Trebuchet MS" w:hAnsi="Trebuchet MS"/>
          <w:kern w:val="2"/>
          <w14:ligatures w14:val="standardContextual"/>
        </w:rPr>
        <w:t>în</w:t>
      </w:r>
      <w:r w:rsidRPr="000C7DFE">
        <w:rPr>
          <w:rFonts w:ascii="Trebuchet MS" w:hAnsi="Trebuchet MS"/>
          <w:spacing w:val="9"/>
          <w:kern w:val="2"/>
          <w14:ligatures w14:val="standardContextual"/>
        </w:rPr>
        <w:t xml:space="preserve"> </w:t>
      </w:r>
      <w:r w:rsidRPr="000C7DFE">
        <w:rPr>
          <w:rFonts w:ascii="Trebuchet MS" w:hAnsi="Trebuchet MS"/>
          <w:kern w:val="2"/>
          <w14:ligatures w14:val="standardContextual"/>
        </w:rPr>
        <w:t>medicina de familie</w:t>
      </w:r>
      <w:r w:rsidR="00660B44">
        <w:rPr>
          <w:rFonts w:ascii="Trebuchet MS" w:hAnsi="Trebuchet MS"/>
          <w:kern w:val="2"/>
          <w14:ligatures w14:val="standardContextual"/>
        </w:rPr>
        <w:t>;</w:t>
      </w:r>
    </w:p>
    <w:p w14:paraId="7B91F13D" w14:textId="24B2172A" w:rsidR="000C7DFE" w:rsidRPr="000C7DFE" w:rsidRDefault="000C7DFE" w:rsidP="000C7DFE">
      <w:pPr>
        <w:numPr>
          <w:ilvl w:val="0"/>
          <w:numId w:val="31"/>
        </w:numPr>
        <w:spacing w:after="0" w:line="240" w:lineRule="auto"/>
        <w:ind w:left="426" w:hanging="426"/>
        <w:jc w:val="both"/>
        <w:rPr>
          <w:rFonts w:ascii="Trebuchet MS" w:hAnsi="Trebuchet MS" w:cstheme="minorHAnsi"/>
          <w:kern w:val="2"/>
          <w14:ligatures w14:val="standardContextual"/>
        </w:rPr>
      </w:pPr>
      <w:r w:rsidRPr="000C7DFE">
        <w:rPr>
          <w:rFonts w:ascii="Trebuchet MS" w:hAnsi="Trebuchet MS" w:cstheme="minorHAnsi"/>
          <w:kern w:val="2"/>
          <w14:ligatures w14:val="standardContextual"/>
        </w:rPr>
        <w:t>Medicina</w:t>
      </w:r>
      <w:r w:rsidRPr="000C7DFE">
        <w:rPr>
          <w:rFonts w:ascii="Trebuchet MS" w:hAnsi="Trebuchet MS" w:cstheme="minorHAnsi"/>
          <w:spacing w:val="4"/>
          <w:kern w:val="2"/>
          <w14:ligatures w14:val="standardContextual"/>
        </w:rPr>
        <w:t xml:space="preserve"> </w:t>
      </w:r>
      <w:r w:rsidRPr="000C7DFE">
        <w:rPr>
          <w:rFonts w:ascii="Trebuchet MS" w:hAnsi="Trebuchet MS" w:cstheme="minorHAnsi"/>
          <w:kern w:val="2"/>
          <w14:ligatures w14:val="standardContextual"/>
        </w:rPr>
        <w:t>preventivă</w:t>
      </w:r>
      <w:r w:rsidRPr="000C7DFE">
        <w:rPr>
          <w:rFonts w:ascii="Trebuchet MS" w:hAnsi="Trebuchet MS" w:cstheme="minorHAnsi"/>
          <w:spacing w:val="2"/>
          <w:kern w:val="2"/>
          <w14:ligatures w14:val="standardContextual"/>
        </w:rPr>
        <w:t xml:space="preserve"> </w:t>
      </w:r>
      <w:r w:rsidRPr="000C7DFE">
        <w:rPr>
          <w:rFonts w:ascii="Trebuchet MS" w:hAnsi="Trebuchet MS" w:cstheme="minorHAnsi"/>
          <w:kern w:val="2"/>
          <w14:ligatures w14:val="standardContextual"/>
        </w:rPr>
        <w:t>(</w:t>
      </w:r>
      <w:proofErr w:type="spellStart"/>
      <w:r w:rsidRPr="000C7DFE">
        <w:rPr>
          <w:rFonts w:ascii="Trebuchet MS" w:hAnsi="Trebuchet MS" w:cstheme="minorHAnsi"/>
          <w:kern w:val="2"/>
          <w14:ligatures w14:val="standardContextual"/>
        </w:rPr>
        <w:t>noţiuni</w:t>
      </w:r>
      <w:proofErr w:type="spellEnd"/>
      <w:r w:rsidRPr="000C7DFE">
        <w:rPr>
          <w:rFonts w:ascii="Trebuchet MS" w:hAnsi="Trebuchet MS" w:cstheme="minorHAnsi"/>
          <w:spacing w:val="-7"/>
          <w:kern w:val="2"/>
          <w14:ligatures w14:val="standardContextual"/>
        </w:rPr>
        <w:t xml:space="preserve"> </w:t>
      </w:r>
      <w:r w:rsidRPr="000C7DFE">
        <w:rPr>
          <w:rFonts w:ascii="Trebuchet MS" w:hAnsi="Trebuchet MS" w:cstheme="minorHAnsi"/>
          <w:kern w:val="2"/>
          <w14:ligatures w14:val="standardContextual"/>
        </w:rPr>
        <w:t>fundamentale</w:t>
      </w:r>
      <w:r w:rsidRPr="000C7DFE">
        <w:rPr>
          <w:rFonts w:ascii="Trebuchet MS" w:hAnsi="Trebuchet MS" w:cstheme="minorHAnsi"/>
          <w:spacing w:val="6"/>
          <w:kern w:val="2"/>
          <w14:ligatures w14:val="standardContextual"/>
        </w:rPr>
        <w:t xml:space="preserve">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spacing w:val="-15"/>
          <w:kern w:val="2"/>
          <w14:ligatures w14:val="standardContextual"/>
        </w:rPr>
        <w:t xml:space="preserve"> </w:t>
      </w:r>
      <w:r w:rsidRPr="000C7DFE">
        <w:rPr>
          <w:rFonts w:ascii="Trebuchet MS" w:hAnsi="Trebuchet MS" w:cstheme="minorHAnsi"/>
          <w:kern w:val="2"/>
          <w14:ligatures w14:val="standardContextual"/>
        </w:rPr>
        <w:t>vaccinarea</w:t>
      </w:r>
      <w:r w:rsidRPr="000C7DFE">
        <w:rPr>
          <w:rFonts w:ascii="Trebuchet MS" w:hAnsi="Trebuchet MS" w:cstheme="minorHAnsi"/>
          <w:spacing w:val="11"/>
          <w:kern w:val="2"/>
          <w14:ligatures w14:val="standardContextual"/>
        </w:rPr>
        <w:t xml:space="preserve"> </w:t>
      </w:r>
      <w:r w:rsidRPr="000C7DFE">
        <w:rPr>
          <w:rFonts w:ascii="Trebuchet MS" w:hAnsi="Trebuchet MS" w:cstheme="minorHAnsi"/>
          <w:kern w:val="2"/>
          <w14:ligatures w14:val="standardContextual"/>
        </w:rPr>
        <w:t>copilului)</w:t>
      </w:r>
      <w:r w:rsidR="00660B44">
        <w:rPr>
          <w:rFonts w:ascii="Trebuchet MS" w:hAnsi="Trebuchet MS" w:cstheme="minorHAnsi"/>
          <w:kern w:val="2"/>
          <w14:ligatures w14:val="standardContextual"/>
        </w:rPr>
        <w:t>;</w:t>
      </w:r>
    </w:p>
    <w:p w14:paraId="28E09F15" w14:textId="5F2F7C59" w:rsidR="000C7DFE" w:rsidRPr="000C7DFE" w:rsidRDefault="000C7DFE" w:rsidP="000C7DFE">
      <w:pPr>
        <w:numPr>
          <w:ilvl w:val="0"/>
          <w:numId w:val="31"/>
        </w:numPr>
        <w:spacing w:after="0" w:line="240" w:lineRule="auto"/>
        <w:ind w:left="426" w:hanging="426"/>
        <w:jc w:val="both"/>
        <w:rPr>
          <w:rFonts w:ascii="Trebuchet MS" w:hAnsi="Trebuchet MS" w:cstheme="minorHAnsi"/>
          <w:kern w:val="2"/>
          <w14:ligatures w14:val="standardContextual"/>
        </w:rPr>
      </w:pPr>
      <w:proofErr w:type="spellStart"/>
      <w:r w:rsidRPr="000C7DFE">
        <w:rPr>
          <w:rFonts w:ascii="Trebuchet MS" w:hAnsi="Trebuchet MS" w:cstheme="minorHAnsi"/>
          <w:kern w:val="2"/>
          <w14:ligatures w14:val="standardContextual"/>
        </w:rPr>
        <w:t>Alimentaţia</w:t>
      </w:r>
      <w:proofErr w:type="spellEnd"/>
      <w:r w:rsidRPr="000C7DFE">
        <w:rPr>
          <w:rFonts w:ascii="Trebuchet MS" w:hAnsi="Trebuchet MS" w:cstheme="minorHAnsi"/>
          <w:spacing w:val="10"/>
          <w:kern w:val="2"/>
          <w14:ligatures w14:val="standardContextual"/>
        </w:rPr>
        <w:t xml:space="preserve"> </w:t>
      </w:r>
      <w:r w:rsidRPr="000C7DFE">
        <w:rPr>
          <w:rFonts w:ascii="Trebuchet MS" w:hAnsi="Trebuchet MS" w:cstheme="minorHAnsi"/>
          <w:kern w:val="2"/>
          <w14:ligatures w14:val="standardContextual"/>
        </w:rPr>
        <w:t>sugarului</w:t>
      </w:r>
      <w:r w:rsidRPr="000C7DFE">
        <w:rPr>
          <w:rFonts w:ascii="Trebuchet MS" w:hAnsi="Trebuchet MS" w:cstheme="minorHAnsi"/>
          <w:spacing w:val="1"/>
          <w:kern w:val="2"/>
          <w14:ligatures w14:val="standardContextual"/>
        </w:rPr>
        <w:t xml:space="preserve">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spacing w:val="-15"/>
          <w:kern w:val="2"/>
          <w14:ligatures w14:val="standardContextual"/>
        </w:rPr>
        <w:t xml:space="preserve"> </w:t>
      </w:r>
      <w:r w:rsidRPr="000C7DFE">
        <w:rPr>
          <w:rFonts w:ascii="Trebuchet MS" w:hAnsi="Trebuchet MS" w:cstheme="minorHAnsi"/>
          <w:kern w:val="2"/>
          <w14:ligatures w14:val="standardContextual"/>
        </w:rPr>
        <w:t>a</w:t>
      </w:r>
      <w:r w:rsidRPr="000C7DFE">
        <w:rPr>
          <w:rFonts w:ascii="Trebuchet MS" w:hAnsi="Trebuchet MS" w:cstheme="minorHAnsi"/>
          <w:spacing w:val="-6"/>
          <w:kern w:val="2"/>
          <w14:ligatures w14:val="standardContextual"/>
        </w:rPr>
        <w:t xml:space="preserve"> </w:t>
      </w:r>
      <w:r w:rsidRPr="000C7DFE">
        <w:rPr>
          <w:rFonts w:ascii="Trebuchet MS" w:hAnsi="Trebuchet MS" w:cstheme="minorHAnsi"/>
          <w:kern w:val="2"/>
          <w14:ligatures w14:val="standardContextual"/>
        </w:rPr>
        <w:t>copilului</w:t>
      </w:r>
      <w:r w:rsidR="00660B44">
        <w:rPr>
          <w:rFonts w:ascii="Trebuchet MS" w:hAnsi="Trebuchet MS" w:cstheme="minorHAnsi"/>
          <w:kern w:val="2"/>
          <w14:ligatures w14:val="standardContextual"/>
        </w:rPr>
        <w:t>;</w:t>
      </w:r>
    </w:p>
    <w:p w14:paraId="4C43AE16" w14:textId="3BC25739" w:rsidR="000C7DFE" w:rsidRPr="000C7DFE" w:rsidRDefault="000C7DFE" w:rsidP="00660B44">
      <w:pPr>
        <w:numPr>
          <w:ilvl w:val="0"/>
          <w:numId w:val="31"/>
        </w:numPr>
        <w:tabs>
          <w:tab w:val="left" w:pos="426"/>
        </w:tabs>
        <w:spacing w:after="0" w:line="240" w:lineRule="auto"/>
        <w:ind w:left="0" w:firstLine="0"/>
        <w:jc w:val="both"/>
        <w:rPr>
          <w:rFonts w:ascii="Trebuchet MS" w:hAnsi="Trebuchet MS" w:cstheme="minorHAnsi"/>
          <w:kern w:val="2"/>
          <w14:ligatures w14:val="standardContextual"/>
        </w:rPr>
      </w:pPr>
      <w:r w:rsidRPr="000C7DFE">
        <w:rPr>
          <w:rFonts w:ascii="Trebuchet MS" w:hAnsi="Trebuchet MS" w:cstheme="minorHAnsi"/>
          <w:kern w:val="2"/>
          <w14:ligatures w14:val="standardContextual"/>
        </w:rPr>
        <w:lastRenderedPageBreak/>
        <w:t>Atitudinea medicului de familie</w:t>
      </w:r>
      <w:r w:rsidRPr="000C7DFE">
        <w:rPr>
          <w:rFonts w:ascii="Trebuchet MS" w:hAnsi="Trebuchet MS" w:cstheme="minorHAnsi"/>
          <w:spacing w:val="-10"/>
          <w:kern w:val="2"/>
          <w14:ligatures w14:val="standardContextual"/>
        </w:rPr>
        <w:t xml:space="preserve"> </w:t>
      </w:r>
      <w:r w:rsidRPr="000C7DFE">
        <w:rPr>
          <w:rFonts w:ascii="Trebuchet MS" w:hAnsi="Trebuchet MS" w:cstheme="minorHAnsi"/>
          <w:kern w:val="2"/>
          <w14:ligatures w14:val="standardContextual"/>
        </w:rPr>
        <w:t xml:space="preserve">în </w:t>
      </w:r>
      <w:proofErr w:type="spellStart"/>
      <w:r w:rsidRPr="000C7DFE">
        <w:rPr>
          <w:rFonts w:ascii="Trebuchet MS" w:hAnsi="Trebuchet MS" w:cstheme="minorHAnsi"/>
          <w:kern w:val="2"/>
          <w14:ligatures w14:val="standardContextual"/>
        </w:rPr>
        <w:t>faţa</w:t>
      </w:r>
      <w:proofErr w:type="spellEnd"/>
      <w:r w:rsidRPr="000C7DFE">
        <w:rPr>
          <w:rFonts w:ascii="Trebuchet MS" w:hAnsi="Trebuchet MS" w:cstheme="minorHAnsi"/>
          <w:spacing w:val="-3"/>
          <w:kern w:val="2"/>
          <w14:ligatures w14:val="standardContextual"/>
        </w:rPr>
        <w:t xml:space="preserve"> </w:t>
      </w:r>
      <w:r w:rsidRPr="000C7DFE">
        <w:rPr>
          <w:rFonts w:ascii="Trebuchet MS" w:hAnsi="Trebuchet MS" w:cstheme="minorHAnsi"/>
          <w:kern w:val="2"/>
          <w14:ligatures w14:val="standardContextual"/>
        </w:rPr>
        <w:t xml:space="preserve">unor simptome comune la copil: edemele, cefaleea, tusea, </w:t>
      </w:r>
      <w:proofErr w:type="spellStart"/>
      <w:r w:rsidRPr="000C7DFE">
        <w:rPr>
          <w:rFonts w:ascii="Trebuchet MS" w:hAnsi="Trebuchet MS" w:cstheme="minorHAnsi"/>
          <w:kern w:val="2"/>
          <w14:ligatures w14:val="standardContextual"/>
        </w:rPr>
        <w:t>constipaţia</w:t>
      </w:r>
      <w:proofErr w:type="spellEnd"/>
      <w:r w:rsidRPr="000C7DFE">
        <w:rPr>
          <w:rFonts w:ascii="Trebuchet MS" w:hAnsi="Trebuchet MS" w:cstheme="minorHAnsi"/>
          <w:kern w:val="2"/>
          <w14:ligatures w14:val="standardContextual"/>
        </w:rPr>
        <w:t>, diareea,</w:t>
      </w:r>
      <w:r w:rsidRPr="000C7DFE">
        <w:rPr>
          <w:rFonts w:ascii="Trebuchet MS" w:hAnsi="Trebuchet MS" w:cstheme="minorHAnsi"/>
          <w:spacing w:val="18"/>
          <w:kern w:val="2"/>
          <w14:ligatures w14:val="standardContextual"/>
        </w:rPr>
        <w:t xml:space="preserve"> </w:t>
      </w:r>
      <w:r w:rsidRPr="000C7DFE">
        <w:rPr>
          <w:rFonts w:ascii="Trebuchet MS" w:hAnsi="Trebuchet MS" w:cstheme="minorHAnsi"/>
          <w:kern w:val="2"/>
          <w14:ligatures w14:val="standardContextual"/>
        </w:rPr>
        <w:t>oboseala,</w:t>
      </w:r>
      <w:r w:rsidRPr="000C7DFE">
        <w:rPr>
          <w:rFonts w:ascii="Trebuchet MS" w:hAnsi="Trebuchet MS" w:cstheme="minorHAnsi"/>
          <w:spacing w:val="20"/>
          <w:kern w:val="2"/>
          <w14:ligatures w14:val="standardContextual"/>
        </w:rPr>
        <w:t xml:space="preserve"> </w:t>
      </w:r>
      <w:proofErr w:type="spellStart"/>
      <w:r w:rsidRPr="000C7DFE">
        <w:rPr>
          <w:rFonts w:ascii="Trebuchet MS" w:hAnsi="Trebuchet MS" w:cstheme="minorHAnsi"/>
          <w:kern w:val="2"/>
          <w14:ligatures w14:val="standardContextual"/>
        </w:rPr>
        <w:t>ameţeala</w:t>
      </w:r>
      <w:proofErr w:type="spellEnd"/>
      <w:r w:rsidRPr="000C7DFE">
        <w:rPr>
          <w:rFonts w:ascii="Trebuchet MS" w:hAnsi="Trebuchet MS" w:cstheme="minorHAnsi"/>
          <w:kern w:val="2"/>
          <w14:ligatures w14:val="standardContextual"/>
        </w:rPr>
        <w:t>,</w:t>
      </w:r>
      <w:r w:rsidRPr="000C7DFE">
        <w:rPr>
          <w:rFonts w:ascii="Trebuchet MS" w:hAnsi="Trebuchet MS" w:cstheme="minorHAnsi"/>
          <w:spacing w:val="27"/>
          <w:kern w:val="2"/>
          <w14:ligatures w14:val="standardContextual"/>
        </w:rPr>
        <w:t xml:space="preserve"> </w:t>
      </w:r>
      <w:r w:rsidRPr="000C7DFE">
        <w:rPr>
          <w:rFonts w:ascii="Trebuchet MS" w:hAnsi="Trebuchet MS" w:cstheme="minorHAnsi"/>
          <w:kern w:val="2"/>
          <w14:ligatures w14:val="standardContextual"/>
        </w:rPr>
        <w:t>adenopatia,</w:t>
      </w:r>
      <w:r w:rsidRPr="000C7DFE">
        <w:rPr>
          <w:rFonts w:ascii="Trebuchet MS" w:hAnsi="Trebuchet MS" w:cstheme="minorHAnsi"/>
          <w:spacing w:val="17"/>
          <w:kern w:val="2"/>
          <w14:ligatures w14:val="standardContextual"/>
        </w:rPr>
        <w:t xml:space="preserve"> </w:t>
      </w:r>
      <w:r w:rsidRPr="000C7DFE">
        <w:rPr>
          <w:rFonts w:ascii="Trebuchet MS" w:hAnsi="Trebuchet MS" w:cstheme="minorHAnsi"/>
          <w:kern w:val="2"/>
          <w14:ligatures w14:val="standardContextual"/>
        </w:rPr>
        <w:t>durerile</w:t>
      </w:r>
      <w:r w:rsidRPr="000C7DFE">
        <w:rPr>
          <w:rFonts w:ascii="Trebuchet MS" w:hAnsi="Trebuchet MS" w:cstheme="minorHAnsi"/>
          <w:spacing w:val="18"/>
          <w:kern w:val="2"/>
          <w14:ligatures w14:val="standardContextual"/>
        </w:rPr>
        <w:t xml:space="preserve"> </w:t>
      </w:r>
      <w:r w:rsidRPr="000C7DFE">
        <w:rPr>
          <w:rFonts w:ascii="Trebuchet MS" w:hAnsi="Trebuchet MS" w:cstheme="minorHAnsi"/>
          <w:kern w:val="2"/>
          <w14:ligatures w14:val="standardContextual"/>
        </w:rPr>
        <w:t>abdominale,</w:t>
      </w:r>
      <w:r w:rsidRPr="000C7DFE">
        <w:rPr>
          <w:rFonts w:ascii="Trebuchet MS" w:hAnsi="Trebuchet MS" w:cstheme="minorHAnsi"/>
          <w:spacing w:val="26"/>
          <w:kern w:val="2"/>
          <w14:ligatures w14:val="standardContextual"/>
        </w:rPr>
        <w:t xml:space="preserve"> </w:t>
      </w:r>
      <w:r w:rsidRPr="000C7DFE">
        <w:rPr>
          <w:rFonts w:ascii="Trebuchet MS" w:hAnsi="Trebuchet MS" w:cstheme="minorHAnsi"/>
          <w:kern w:val="2"/>
          <w14:ligatures w14:val="standardContextual"/>
        </w:rPr>
        <w:t>tremurăturile, febra la copil</w:t>
      </w:r>
      <w:r w:rsidR="00660B44">
        <w:rPr>
          <w:rFonts w:ascii="Trebuchet MS" w:hAnsi="Trebuchet MS" w:cstheme="minorHAnsi"/>
          <w:kern w:val="2"/>
          <w14:ligatures w14:val="standardContextual"/>
        </w:rPr>
        <w:t>;</w:t>
      </w:r>
    </w:p>
    <w:p w14:paraId="5B7A6A71" w14:textId="77777777" w:rsidR="000C7DFE" w:rsidRPr="000C7DFE" w:rsidRDefault="000C7DFE" w:rsidP="000C7DFE">
      <w:pPr>
        <w:numPr>
          <w:ilvl w:val="0"/>
          <w:numId w:val="31"/>
        </w:numPr>
        <w:spacing w:after="0" w:line="240" w:lineRule="auto"/>
        <w:ind w:left="426" w:hanging="426"/>
        <w:jc w:val="both"/>
        <w:rPr>
          <w:rFonts w:ascii="Trebuchet MS" w:hAnsi="Trebuchet MS" w:cstheme="minorHAnsi"/>
          <w:kern w:val="2"/>
          <w14:ligatures w14:val="standardContextual"/>
        </w:rPr>
      </w:pPr>
      <w:r w:rsidRPr="000C7DFE">
        <w:rPr>
          <w:rFonts w:ascii="Trebuchet MS" w:hAnsi="Trebuchet MS" w:cstheme="minorHAnsi"/>
          <w:kern w:val="2"/>
          <w14:ligatures w14:val="standardContextual"/>
        </w:rPr>
        <w:t>Semne</w:t>
      </w:r>
      <w:r w:rsidRPr="000C7DFE">
        <w:rPr>
          <w:rFonts w:ascii="Trebuchet MS" w:hAnsi="Trebuchet MS" w:cstheme="minorHAnsi"/>
          <w:spacing w:val="-3"/>
          <w:kern w:val="2"/>
          <w14:ligatures w14:val="standardContextual"/>
        </w:rPr>
        <w:t xml:space="preserve">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spacing w:val="-7"/>
          <w:kern w:val="2"/>
          <w14:ligatures w14:val="standardContextual"/>
        </w:rPr>
        <w:t xml:space="preserve"> </w:t>
      </w:r>
      <w:r w:rsidRPr="000C7DFE">
        <w:rPr>
          <w:rFonts w:ascii="Trebuchet MS" w:hAnsi="Trebuchet MS" w:cstheme="minorHAnsi"/>
          <w:kern w:val="2"/>
          <w14:ligatures w14:val="standardContextual"/>
        </w:rPr>
        <w:t>simptome</w:t>
      </w:r>
      <w:r w:rsidRPr="000C7DFE">
        <w:rPr>
          <w:rFonts w:ascii="Trebuchet MS" w:hAnsi="Trebuchet MS" w:cstheme="minorHAnsi"/>
          <w:spacing w:val="-2"/>
          <w:kern w:val="2"/>
          <w14:ligatures w14:val="standardContextual"/>
        </w:rPr>
        <w:t xml:space="preserve"> </w:t>
      </w:r>
      <w:r w:rsidRPr="000C7DFE">
        <w:rPr>
          <w:rFonts w:ascii="Trebuchet MS" w:hAnsi="Trebuchet MS" w:cstheme="minorHAnsi"/>
          <w:kern w:val="2"/>
          <w14:ligatures w14:val="standardContextual"/>
        </w:rPr>
        <w:t>în</w:t>
      </w:r>
      <w:r w:rsidRPr="000C7DFE">
        <w:rPr>
          <w:rFonts w:ascii="Trebuchet MS" w:hAnsi="Trebuchet MS" w:cstheme="minorHAnsi"/>
          <w:spacing w:val="-15"/>
          <w:kern w:val="2"/>
          <w14:ligatures w14:val="standardContextual"/>
        </w:rPr>
        <w:t xml:space="preserve"> </w:t>
      </w:r>
      <w:r w:rsidRPr="000C7DFE">
        <w:rPr>
          <w:rFonts w:ascii="Trebuchet MS" w:hAnsi="Trebuchet MS" w:cstheme="minorHAnsi"/>
          <w:kern w:val="2"/>
          <w14:ligatures w14:val="standardContextual"/>
        </w:rPr>
        <w:t>pediatrie,</w:t>
      </w:r>
      <w:r w:rsidRPr="000C7DFE">
        <w:rPr>
          <w:rFonts w:ascii="Trebuchet MS" w:hAnsi="Trebuchet MS" w:cstheme="minorHAnsi"/>
          <w:spacing w:val="5"/>
          <w:kern w:val="2"/>
          <w14:ligatures w14:val="standardContextual"/>
        </w:rPr>
        <w:t xml:space="preserve"> </w:t>
      </w:r>
      <w:r w:rsidRPr="000C7DFE">
        <w:rPr>
          <w:rFonts w:ascii="Trebuchet MS" w:hAnsi="Trebuchet MS" w:cstheme="minorHAnsi"/>
          <w:kern w:val="2"/>
          <w14:ligatures w14:val="standardContextual"/>
        </w:rPr>
        <w:t>abordarea</w:t>
      </w:r>
      <w:r w:rsidRPr="000C7DFE">
        <w:rPr>
          <w:rFonts w:ascii="Trebuchet MS" w:hAnsi="Trebuchet MS" w:cstheme="minorHAnsi"/>
          <w:spacing w:val="3"/>
          <w:kern w:val="2"/>
          <w14:ligatures w14:val="standardContextual"/>
        </w:rPr>
        <w:t xml:space="preserve"> </w:t>
      </w:r>
      <w:r w:rsidRPr="000C7DFE">
        <w:rPr>
          <w:rFonts w:ascii="Trebuchet MS" w:hAnsi="Trebuchet MS" w:cstheme="minorHAnsi"/>
          <w:kern w:val="2"/>
          <w14:ligatures w14:val="standardContextual"/>
        </w:rPr>
        <w:t>psihologică</w:t>
      </w:r>
      <w:r w:rsidRPr="000C7DFE">
        <w:rPr>
          <w:rFonts w:ascii="Trebuchet MS" w:hAnsi="Trebuchet MS" w:cstheme="minorHAnsi"/>
          <w:spacing w:val="14"/>
          <w:kern w:val="2"/>
          <w14:ligatures w14:val="standardContextual"/>
        </w:rPr>
        <w:t xml:space="preserve"> </w:t>
      </w:r>
      <w:r w:rsidRPr="000C7DFE">
        <w:rPr>
          <w:rFonts w:ascii="Trebuchet MS" w:hAnsi="Trebuchet MS" w:cstheme="minorHAnsi"/>
          <w:kern w:val="2"/>
          <w14:ligatures w14:val="standardContextual"/>
        </w:rPr>
        <w:t>a</w:t>
      </w:r>
      <w:r w:rsidRPr="000C7DFE">
        <w:rPr>
          <w:rFonts w:ascii="Trebuchet MS" w:hAnsi="Trebuchet MS" w:cstheme="minorHAnsi"/>
          <w:spacing w:val="-13"/>
          <w:kern w:val="2"/>
          <w14:ligatures w14:val="standardContextual"/>
        </w:rPr>
        <w:t xml:space="preserve"> </w:t>
      </w:r>
      <w:r w:rsidRPr="000C7DFE">
        <w:rPr>
          <w:rFonts w:ascii="Trebuchet MS" w:hAnsi="Trebuchet MS" w:cstheme="minorHAnsi"/>
          <w:kern w:val="2"/>
          <w14:ligatures w14:val="standardContextual"/>
        </w:rPr>
        <w:t>copilului</w:t>
      </w:r>
      <w:r w:rsidRPr="000C7DFE">
        <w:rPr>
          <w:rFonts w:ascii="Trebuchet MS" w:hAnsi="Trebuchet MS" w:cstheme="minorHAnsi"/>
          <w:spacing w:val="-6"/>
          <w:kern w:val="2"/>
          <w14:ligatures w14:val="standardContextual"/>
        </w:rPr>
        <w:t xml:space="preserve"> </w:t>
      </w:r>
      <w:r w:rsidRPr="000C7DFE">
        <w:rPr>
          <w:rFonts w:ascii="Trebuchet MS" w:hAnsi="Trebuchet MS" w:cstheme="minorHAnsi"/>
          <w:kern w:val="2"/>
          <w14:ligatures w14:val="standardContextual"/>
        </w:rPr>
        <w:t>bolnav</w:t>
      </w:r>
      <w:r w:rsidRPr="000C7DFE">
        <w:rPr>
          <w:rFonts w:ascii="Trebuchet MS" w:hAnsi="Trebuchet MS" w:cstheme="minorHAnsi"/>
          <w:spacing w:val="5"/>
          <w:kern w:val="2"/>
          <w14:ligatures w14:val="standardContextual"/>
        </w:rPr>
        <w:t xml:space="preserve">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spacing w:val="-10"/>
          <w:kern w:val="2"/>
          <w14:ligatures w14:val="standardContextual"/>
        </w:rPr>
        <w:t xml:space="preserve"> </w:t>
      </w:r>
      <w:r w:rsidRPr="000C7DFE">
        <w:rPr>
          <w:rFonts w:ascii="Trebuchet MS" w:hAnsi="Trebuchet MS" w:cstheme="minorHAnsi"/>
          <w:kern w:val="2"/>
          <w14:ligatures w14:val="standardContextual"/>
        </w:rPr>
        <w:t>a familiei</w:t>
      </w:r>
    </w:p>
    <w:p w14:paraId="025252D6" w14:textId="2998E6F9" w:rsidR="000C7DFE" w:rsidRPr="000C7DFE" w:rsidRDefault="000C7DFE" w:rsidP="000C7DFE">
      <w:pPr>
        <w:numPr>
          <w:ilvl w:val="0"/>
          <w:numId w:val="31"/>
        </w:numPr>
        <w:spacing w:after="0" w:line="240" w:lineRule="auto"/>
        <w:ind w:left="426" w:hanging="426"/>
        <w:jc w:val="both"/>
        <w:rPr>
          <w:rFonts w:ascii="Trebuchet MS" w:hAnsi="Trebuchet MS" w:cstheme="minorHAnsi"/>
          <w:kern w:val="2"/>
          <w14:ligatures w14:val="standardContextual"/>
        </w:rPr>
      </w:pPr>
      <w:r w:rsidRPr="000C7DFE">
        <w:rPr>
          <w:rFonts w:ascii="Trebuchet MS" w:hAnsi="Trebuchet MS" w:cstheme="minorHAnsi"/>
          <w:kern w:val="2"/>
          <w14:ligatures w14:val="standardContextual"/>
        </w:rPr>
        <w:t>Boli</w:t>
      </w:r>
      <w:r w:rsidRPr="000C7DFE">
        <w:rPr>
          <w:rFonts w:ascii="Trebuchet MS" w:hAnsi="Trebuchet MS" w:cstheme="minorHAnsi"/>
          <w:spacing w:val="-12"/>
          <w:kern w:val="2"/>
          <w14:ligatures w14:val="standardContextual"/>
        </w:rPr>
        <w:t xml:space="preserve"> </w:t>
      </w:r>
      <w:proofErr w:type="spellStart"/>
      <w:r w:rsidRPr="000C7DFE">
        <w:rPr>
          <w:rFonts w:ascii="Trebuchet MS" w:hAnsi="Trebuchet MS" w:cstheme="minorHAnsi"/>
          <w:kern w:val="2"/>
          <w14:ligatures w14:val="standardContextual"/>
        </w:rPr>
        <w:t>carenţiale</w:t>
      </w:r>
      <w:proofErr w:type="spellEnd"/>
      <w:r w:rsidRPr="000C7DFE">
        <w:rPr>
          <w:rFonts w:ascii="Trebuchet MS" w:hAnsi="Trebuchet MS" w:cstheme="minorHAnsi"/>
          <w:spacing w:val="3"/>
          <w:kern w:val="2"/>
          <w14:ligatures w14:val="standardContextual"/>
        </w:rPr>
        <w:t xml:space="preserve"> </w:t>
      </w:r>
      <w:r w:rsidRPr="000C7DFE">
        <w:rPr>
          <w:rFonts w:ascii="Trebuchet MS" w:hAnsi="Trebuchet MS" w:cstheme="minorHAnsi"/>
          <w:kern w:val="2"/>
          <w14:ligatures w14:val="standardContextual"/>
        </w:rPr>
        <w:t>ale</w:t>
      </w:r>
      <w:r w:rsidRPr="000C7DFE">
        <w:rPr>
          <w:rFonts w:ascii="Trebuchet MS" w:hAnsi="Trebuchet MS" w:cstheme="minorHAnsi"/>
          <w:spacing w:val="-9"/>
          <w:kern w:val="2"/>
          <w14:ligatures w14:val="standardContextual"/>
        </w:rPr>
        <w:t xml:space="preserve"> </w:t>
      </w:r>
      <w:r w:rsidRPr="000C7DFE">
        <w:rPr>
          <w:rFonts w:ascii="Trebuchet MS" w:hAnsi="Trebuchet MS" w:cstheme="minorHAnsi"/>
          <w:kern w:val="2"/>
          <w14:ligatures w14:val="standardContextual"/>
        </w:rPr>
        <w:t>sugarului</w:t>
      </w:r>
      <w:r w:rsidRPr="000C7DFE">
        <w:rPr>
          <w:rFonts w:ascii="Trebuchet MS" w:hAnsi="Trebuchet MS" w:cstheme="minorHAnsi"/>
          <w:spacing w:val="-3"/>
          <w:kern w:val="2"/>
          <w14:ligatures w14:val="standardContextual"/>
        </w:rPr>
        <w:t xml:space="preserve">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spacing w:val="-7"/>
          <w:kern w:val="2"/>
          <w14:ligatures w14:val="standardContextual"/>
        </w:rPr>
        <w:t xml:space="preserve"> </w:t>
      </w:r>
      <w:r w:rsidRPr="000C7DFE">
        <w:rPr>
          <w:rFonts w:ascii="Trebuchet MS" w:hAnsi="Trebuchet MS" w:cstheme="minorHAnsi"/>
          <w:kern w:val="2"/>
          <w14:ligatures w14:val="standardContextual"/>
        </w:rPr>
        <w:t>copilului</w:t>
      </w:r>
      <w:r w:rsidR="00660B44">
        <w:rPr>
          <w:rFonts w:ascii="Trebuchet MS" w:hAnsi="Trebuchet MS" w:cstheme="minorHAnsi"/>
          <w:kern w:val="2"/>
          <w14:ligatures w14:val="standardContextual"/>
        </w:rPr>
        <w:t>;</w:t>
      </w:r>
    </w:p>
    <w:p w14:paraId="2B4090CB" w14:textId="6A6034C5" w:rsidR="000C7DFE" w:rsidRPr="000C7DFE" w:rsidRDefault="000C7DFE" w:rsidP="00660B44">
      <w:pPr>
        <w:numPr>
          <w:ilvl w:val="0"/>
          <w:numId w:val="31"/>
        </w:numPr>
        <w:tabs>
          <w:tab w:val="left" w:pos="426"/>
        </w:tabs>
        <w:spacing w:after="0" w:line="240" w:lineRule="auto"/>
        <w:ind w:left="0" w:firstLine="0"/>
        <w:jc w:val="both"/>
        <w:rPr>
          <w:rFonts w:ascii="Trebuchet MS" w:hAnsi="Trebuchet MS" w:cstheme="minorHAnsi"/>
          <w:kern w:val="2"/>
          <w14:ligatures w14:val="standardContextual"/>
        </w:rPr>
      </w:pPr>
      <w:r w:rsidRPr="000C7DFE">
        <w:rPr>
          <w:rFonts w:ascii="Trebuchet MS" w:hAnsi="Trebuchet MS" w:cstheme="minorHAnsi"/>
          <w:kern w:val="2"/>
          <w14:ligatures w14:val="standardContextual"/>
        </w:rPr>
        <w:t xml:space="preserve">Primul ajutor prespitalicesc în principalele </w:t>
      </w:r>
      <w:proofErr w:type="spellStart"/>
      <w:r w:rsidRPr="000C7DFE">
        <w:rPr>
          <w:rFonts w:ascii="Trebuchet MS" w:hAnsi="Trebuchet MS" w:cstheme="minorHAnsi"/>
          <w:kern w:val="2"/>
          <w14:ligatures w14:val="standardContextual"/>
        </w:rPr>
        <w:t>urgenţe</w:t>
      </w:r>
      <w:proofErr w:type="spellEnd"/>
      <w:r w:rsidRPr="000C7DFE">
        <w:rPr>
          <w:rFonts w:ascii="Trebuchet MS" w:hAnsi="Trebuchet MS" w:cstheme="minorHAnsi"/>
          <w:kern w:val="2"/>
          <w14:ligatures w14:val="standardContextual"/>
        </w:rPr>
        <w:t xml:space="preserve"> </w:t>
      </w:r>
      <w:proofErr w:type="spellStart"/>
      <w:r w:rsidRPr="000C7DFE">
        <w:rPr>
          <w:rFonts w:ascii="Trebuchet MS" w:hAnsi="Trebuchet MS" w:cstheme="minorHAnsi"/>
          <w:kern w:val="2"/>
          <w14:ligatures w14:val="standardContextual"/>
        </w:rPr>
        <w:t>medico</w:t>
      </w:r>
      <w:proofErr w:type="spellEnd"/>
      <w:r w:rsidRPr="000C7DFE">
        <w:rPr>
          <w:rFonts w:ascii="Trebuchet MS" w:hAnsi="Trebuchet MS" w:cstheme="minorHAnsi"/>
          <w:kern w:val="2"/>
          <w14:ligatures w14:val="standardContextual"/>
        </w:rPr>
        <w:t>-chirurgicale (</w:t>
      </w:r>
      <w:proofErr w:type="spellStart"/>
      <w:r w:rsidRPr="000C7DFE">
        <w:rPr>
          <w:rFonts w:ascii="Trebuchet MS" w:hAnsi="Trebuchet MS" w:cstheme="minorHAnsi"/>
          <w:kern w:val="2"/>
          <w14:ligatures w14:val="standardContextual"/>
        </w:rPr>
        <w:t>Reacţia</w:t>
      </w:r>
      <w:proofErr w:type="spellEnd"/>
      <w:r w:rsidRPr="000C7DFE">
        <w:rPr>
          <w:rFonts w:ascii="Trebuchet MS" w:hAnsi="Trebuchet MS" w:cstheme="minorHAnsi"/>
          <w:kern w:val="2"/>
          <w14:ligatures w14:val="standardContextual"/>
        </w:rPr>
        <w:t xml:space="preserve"> anafilactică, Stop </w:t>
      </w:r>
      <w:proofErr w:type="spellStart"/>
      <w:r w:rsidRPr="000C7DFE">
        <w:rPr>
          <w:rFonts w:ascii="Trebuchet MS" w:hAnsi="Trebuchet MS" w:cstheme="minorHAnsi"/>
          <w:kern w:val="2"/>
          <w14:ligatures w14:val="standardContextual"/>
        </w:rPr>
        <w:t>cardio</w:t>
      </w:r>
      <w:proofErr w:type="spellEnd"/>
      <w:r w:rsidRPr="000C7DFE">
        <w:rPr>
          <w:rFonts w:ascii="Trebuchet MS" w:hAnsi="Trebuchet MS" w:cstheme="minorHAnsi"/>
          <w:kern w:val="2"/>
          <w14:ligatures w14:val="standardContextual"/>
        </w:rPr>
        <w:t xml:space="preserve">- respirator, </w:t>
      </w:r>
      <w:proofErr w:type="spellStart"/>
      <w:r w:rsidRPr="000C7DFE">
        <w:rPr>
          <w:rFonts w:ascii="Trebuchet MS" w:hAnsi="Trebuchet MS" w:cstheme="minorHAnsi"/>
          <w:kern w:val="2"/>
          <w14:ligatures w14:val="standardContextual"/>
        </w:rPr>
        <w:t>lnsuficienţa</w:t>
      </w:r>
      <w:proofErr w:type="spellEnd"/>
      <w:r w:rsidRPr="000C7DFE">
        <w:rPr>
          <w:rFonts w:ascii="Trebuchet MS" w:hAnsi="Trebuchet MS" w:cstheme="minorHAnsi"/>
          <w:kern w:val="2"/>
          <w14:ligatures w14:val="standardContextual"/>
        </w:rPr>
        <w:t xml:space="preserve"> respiratorie acută, Astmul acut sever, Convulsiile, Colica biliară, Colica apendiculară, Colica renală, </w:t>
      </w:r>
      <w:proofErr w:type="spellStart"/>
      <w:r w:rsidRPr="000C7DFE">
        <w:rPr>
          <w:rFonts w:ascii="Trebuchet MS" w:hAnsi="Trebuchet MS" w:cstheme="minorHAnsi"/>
          <w:kern w:val="2"/>
          <w14:ligatures w14:val="standardContextual"/>
        </w:rPr>
        <w:t>Retenţia</w:t>
      </w:r>
      <w:proofErr w:type="spellEnd"/>
      <w:r w:rsidRPr="000C7DFE">
        <w:rPr>
          <w:rFonts w:ascii="Trebuchet MS" w:hAnsi="Trebuchet MS" w:cstheme="minorHAnsi"/>
          <w:kern w:val="2"/>
          <w14:ligatures w14:val="standardContextual"/>
        </w:rPr>
        <w:t xml:space="preserve"> acută de urină, Epistaxisul, </w:t>
      </w:r>
      <w:proofErr w:type="spellStart"/>
      <w:r w:rsidRPr="000C7DFE">
        <w:rPr>
          <w:rFonts w:ascii="Trebuchet MS" w:hAnsi="Trebuchet MS" w:cstheme="minorHAnsi"/>
          <w:kern w:val="2"/>
          <w14:ligatures w14:val="standardContextual"/>
        </w:rPr>
        <w:t>Întepături</w:t>
      </w:r>
      <w:proofErr w:type="spellEnd"/>
      <w:r w:rsidRPr="000C7DFE">
        <w:rPr>
          <w:rFonts w:ascii="Trebuchet MS" w:hAnsi="Trebuchet MS" w:cstheme="minorHAnsi"/>
          <w:kern w:val="2"/>
          <w14:ligatures w14:val="standardContextual"/>
        </w:rPr>
        <w:t xml:space="preserve">, </w:t>
      </w:r>
      <w:proofErr w:type="spellStart"/>
      <w:r w:rsidRPr="000C7DFE">
        <w:rPr>
          <w:rFonts w:ascii="Trebuchet MS" w:hAnsi="Trebuchet MS" w:cstheme="minorHAnsi"/>
          <w:kern w:val="2"/>
          <w14:ligatures w14:val="standardContextual"/>
        </w:rPr>
        <w:t>Mu</w:t>
      </w:r>
      <w:r w:rsidRPr="000C7DFE">
        <w:rPr>
          <w:rFonts w:ascii="Trebuchet MS" w:hAnsi="Trebuchet MS" w:cs="Trebuchet MS"/>
          <w:kern w:val="2"/>
          <w14:ligatures w14:val="standardContextual"/>
        </w:rPr>
        <w:t>ş</w:t>
      </w:r>
      <w:r w:rsidRPr="000C7DFE">
        <w:rPr>
          <w:rFonts w:ascii="Trebuchet MS" w:hAnsi="Trebuchet MS" w:cstheme="minorHAnsi"/>
          <w:kern w:val="2"/>
          <w14:ligatures w14:val="standardContextual"/>
        </w:rPr>
        <w:t>cături</w:t>
      </w:r>
      <w:proofErr w:type="spellEnd"/>
      <w:r w:rsidRPr="000C7DFE">
        <w:rPr>
          <w:rFonts w:ascii="Trebuchet MS" w:hAnsi="Trebuchet MS" w:cstheme="minorHAnsi"/>
          <w:kern w:val="2"/>
          <w14:ligatures w14:val="standardContextual"/>
        </w:rPr>
        <w:t xml:space="preserve"> de insecte)</w:t>
      </w:r>
      <w:r w:rsidR="00660B44">
        <w:rPr>
          <w:rFonts w:ascii="Trebuchet MS" w:hAnsi="Trebuchet MS" w:cstheme="minorHAnsi"/>
          <w:kern w:val="2"/>
          <w14:ligatures w14:val="standardContextual"/>
        </w:rPr>
        <w:t>;</w:t>
      </w:r>
    </w:p>
    <w:p w14:paraId="66FF864D" w14:textId="748BFC04" w:rsidR="000C7DFE" w:rsidRPr="000C7DFE" w:rsidRDefault="000C7DFE" w:rsidP="000C7DFE">
      <w:pPr>
        <w:numPr>
          <w:ilvl w:val="0"/>
          <w:numId w:val="31"/>
        </w:numPr>
        <w:spacing w:after="0" w:line="240" w:lineRule="auto"/>
        <w:ind w:left="426" w:hanging="426"/>
        <w:jc w:val="both"/>
        <w:rPr>
          <w:rFonts w:ascii="Trebuchet MS" w:hAnsi="Trebuchet MS" w:cstheme="minorHAnsi"/>
          <w:kern w:val="2"/>
          <w14:ligatures w14:val="standardContextual"/>
        </w:rPr>
      </w:pPr>
      <w:proofErr w:type="spellStart"/>
      <w:r w:rsidRPr="000C7DFE">
        <w:rPr>
          <w:rFonts w:ascii="Trebuchet MS" w:hAnsi="Trebuchet MS" w:cstheme="minorHAnsi"/>
          <w:kern w:val="2"/>
          <w14:ligatures w14:val="standardContextual"/>
        </w:rPr>
        <w:t>Urgenţe</w:t>
      </w:r>
      <w:proofErr w:type="spellEnd"/>
      <w:r w:rsidRPr="000C7DFE">
        <w:rPr>
          <w:rFonts w:ascii="Trebuchet MS" w:hAnsi="Trebuchet MS" w:cstheme="minorHAnsi"/>
          <w:spacing w:val="-1"/>
          <w:kern w:val="2"/>
          <w14:ligatures w14:val="standardContextual"/>
        </w:rPr>
        <w:t xml:space="preserve"> la </w:t>
      </w:r>
      <w:r w:rsidRPr="000C7DFE">
        <w:rPr>
          <w:rFonts w:ascii="Trebuchet MS" w:hAnsi="Trebuchet MS" w:cstheme="minorHAnsi"/>
          <w:kern w:val="2"/>
          <w14:ligatures w14:val="standardContextual"/>
        </w:rPr>
        <w:t>sugar</w:t>
      </w:r>
      <w:r w:rsidRPr="000C7DFE">
        <w:rPr>
          <w:rFonts w:ascii="Trebuchet MS" w:hAnsi="Trebuchet MS" w:cstheme="minorHAnsi"/>
          <w:spacing w:val="6"/>
          <w:kern w:val="2"/>
          <w14:ligatures w14:val="standardContextual"/>
        </w:rPr>
        <w:t xml:space="preserve">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spacing w:val="-8"/>
          <w:kern w:val="2"/>
          <w14:ligatures w14:val="standardContextual"/>
        </w:rPr>
        <w:t xml:space="preserve"> </w:t>
      </w:r>
      <w:r w:rsidRPr="000C7DFE">
        <w:rPr>
          <w:rFonts w:ascii="Trebuchet MS" w:hAnsi="Trebuchet MS" w:cstheme="minorHAnsi"/>
          <w:kern w:val="2"/>
          <w14:ligatures w14:val="standardContextual"/>
        </w:rPr>
        <w:t>copil</w:t>
      </w:r>
      <w:r w:rsidR="00660B44">
        <w:rPr>
          <w:rFonts w:ascii="Trebuchet MS" w:hAnsi="Trebuchet MS" w:cstheme="minorHAnsi"/>
          <w:kern w:val="2"/>
          <w14:ligatures w14:val="standardContextual"/>
        </w:rPr>
        <w:t>;</w:t>
      </w:r>
    </w:p>
    <w:p w14:paraId="73D01E8C" w14:textId="39502B47" w:rsidR="000C7DFE" w:rsidRPr="000C7DFE" w:rsidRDefault="000C7DFE" w:rsidP="000C7DFE">
      <w:pPr>
        <w:numPr>
          <w:ilvl w:val="0"/>
          <w:numId w:val="31"/>
        </w:numPr>
        <w:spacing w:after="0" w:line="240" w:lineRule="auto"/>
        <w:ind w:left="426" w:hanging="426"/>
        <w:jc w:val="both"/>
        <w:rPr>
          <w:rFonts w:ascii="Trebuchet MS" w:hAnsi="Trebuchet MS" w:cstheme="minorHAnsi"/>
          <w:kern w:val="2"/>
          <w14:ligatures w14:val="standardContextual"/>
        </w:rPr>
      </w:pPr>
      <w:proofErr w:type="spellStart"/>
      <w:r w:rsidRPr="000C7DFE">
        <w:rPr>
          <w:rFonts w:ascii="Trebuchet MS" w:hAnsi="Trebuchet MS" w:cstheme="minorHAnsi"/>
          <w:kern w:val="2"/>
          <w14:ligatures w14:val="standardContextual"/>
        </w:rPr>
        <w:t>Afecţiuni</w:t>
      </w:r>
      <w:proofErr w:type="spellEnd"/>
      <w:r w:rsidRPr="000C7DFE">
        <w:rPr>
          <w:rFonts w:ascii="Trebuchet MS" w:hAnsi="Trebuchet MS" w:cstheme="minorHAnsi"/>
          <w:spacing w:val="5"/>
          <w:kern w:val="2"/>
          <w14:ligatures w14:val="standardContextual"/>
        </w:rPr>
        <w:t xml:space="preserve"> </w:t>
      </w:r>
      <w:r w:rsidRPr="000C7DFE">
        <w:rPr>
          <w:rFonts w:ascii="Trebuchet MS" w:hAnsi="Trebuchet MS" w:cstheme="minorHAnsi"/>
          <w:kern w:val="2"/>
          <w14:ligatures w14:val="standardContextual"/>
        </w:rPr>
        <w:t>respiratorii</w:t>
      </w:r>
      <w:r w:rsidRPr="000C7DFE">
        <w:rPr>
          <w:rFonts w:ascii="Trebuchet MS" w:hAnsi="Trebuchet MS" w:cstheme="minorHAnsi"/>
          <w:spacing w:val="3"/>
          <w:kern w:val="2"/>
          <w14:ligatures w14:val="standardContextual"/>
        </w:rPr>
        <w:t xml:space="preserve"> </w:t>
      </w:r>
      <w:r w:rsidRPr="000C7DFE">
        <w:rPr>
          <w:rFonts w:ascii="Trebuchet MS" w:hAnsi="Trebuchet MS" w:cstheme="minorHAnsi"/>
          <w:kern w:val="2"/>
          <w14:ligatures w14:val="standardContextual"/>
        </w:rPr>
        <w:t>la</w:t>
      </w:r>
      <w:r w:rsidRPr="000C7DFE">
        <w:rPr>
          <w:rFonts w:ascii="Trebuchet MS" w:hAnsi="Trebuchet MS" w:cstheme="minorHAnsi"/>
          <w:spacing w:val="-8"/>
          <w:kern w:val="2"/>
          <w14:ligatures w14:val="standardContextual"/>
        </w:rPr>
        <w:t xml:space="preserve"> </w:t>
      </w:r>
      <w:r w:rsidRPr="000C7DFE">
        <w:rPr>
          <w:rFonts w:ascii="Trebuchet MS" w:hAnsi="Trebuchet MS" w:cstheme="minorHAnsi"/>
          <w:kern w:val="2"/>
          <w14:ligatures w14:val="standardContextual"/>
        </w:rPr>
        <w:t>sugar</w:t>
      </w:r>
      <w:r w:rsidRPr="000C7DFE">
        <w:rPr>
          <w:rFonts w:ascii="Trebuchet MS" w:hAnsi="Trebuchet MS" w:cstheme="minorHAnsi"/>
          <w:spacing w:val="4"/>
          <w:kern w:val="2"/>
          <w14:ligatures w14:val="standardContextual"/>
        </w:rPr>
        <w:t xml:space="preserve">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spacing w:val="-6"/>
          <w:kern w:val="2"/>
          <w14:ligatures w14:val="standardContextual"/>
        </w:rPr>
        <w:t xml:space="preserve"> </w:t>
      </w:r>
      <w:r w:rsidRPr="000C7DFE">
        <w:rPr>
          <w:rFonts w:ascii="Trebuchet MS" w:hAnsi="Trebuchet MS" w:cstheme="minorHAnsi"/>
          <w:kern w:val="2"/>
          <w14:ligatures w14:val="standardContextual"/>
        </w:rPr>
        <w:t>copil</w:t>
      </w:r>
      <w:r w:rsidR="00660B44">
        <w:rPr>
          <w:rFonts w:ascii="Trebuchet MS" w:hAnsi="Trebuchet MS" w:cstheme="minorHAnsi"/>
          <w:kern w:val="2"/>
          <w14:ligatures w14:val="standardContextual"/>
        </w:rPr>
        <w:t>;</w:t>
      </w:r>
    </w:p>
    <w:p w14:paraId="1230D441" w14:textId="53990627" w:rsidR="000C7DFE" w:rsidRPr="000C7DFE" w:rsidRDefault="000C7DFE" w:rsidP="00660B44">
      <w:pPr>
        <w:numPr>
          <w:ilvl w:val="0"/>
          <w:numId w:val="31"/>
        </w:numPr>
        <w:tabs>
          <w:tab w:val="left" w:pos="426"/>
        </w:tabs>
        <w:spacing w:after="0" w:line="240" w:lineRule="auto"/>
        <w:ind w:left="0" w:firstLine="0"/>
        <w:jc w:val="both"/>
        <w:rPr>
          <w:rFonts w:ascii="Trebuchet MS" w:hAnsi="Trebuchet MS" w:cstheme="minorHAnsi"/>
          <w:kern w:val="2"/>
          <w14:ligatures w14:val="standardContextual"/>
        </w:rPr>
      </w:pPr>
      <w:proofErr w:type="spellStart"/>
      <w:r w:rsidRPr="000C7DFE">
        <w:rPr>
          <w:rFonts w:ascii="Trebuchet MS" w:hAnsi="Trebuchet MS" w:cstheme="minorHAnsi"/>
          <w:kern w:val="2"/>
          <w14:ligatures w14:val="standardContextual"/>
        </w:rPr>
        <w:t>Afecţiuni</w:t>
      </w:r>
      <w:proofErr w:type="spellEnd"/>
      <w:r w:rsidRPr="000C7DFE">
        <w:rPr>
          <w:rFonts w:ascii="Trebuchet MS" w:hAnsi="Trebuchet MS" w:cstheme="minorHAnsi"/>
          <w:spacing w:val="1"/>
          <w:kern w:val="2"/>
          <w14:ligatures w14:val="standardContextual"/>
        </w:rPr>
        <w:t xml:space="preserve"> </w:t>
      </w:r>
      <w:r w:rsidRPr="000C7DFE">
        <w:rPr>
          <w:rFonts w:ascii="Trebuchet MS" w:hAnsi="Trebuchet MS" w:cstheme="minorHAnsi"/>
          <w:kern w:val="2"/>
          <w14:ligatures w14:val="standardContextual"/>
        </w:rPr>
        <w:t>cardiovasculare</w:t>
      </w:r>
      <w:r w:rsidRPr="000C7DFE">
        <w:rPr>
          <w:rFonts w:ascii="Trebuchet MS" w:hAnsi="Trebuchet MS" w:cstheme="minorHAnsi"/>
          <w:spacing w:val="-15"/>
          <w:kern w:val="2"/>
          <w14:ligatures w14:val="standardContextual"/>
        </w:rPr>
        <w:t xml:space="preserve"> </w:t>
      </w:r>
      <w:r w:rsidRPr="000C7DFE">
        <w:rPr>
          <w:rFonts w:ascii="Trebuchet MS" w:hAnsi="Trebuchet MS" w:cstheme="minorHAnsi"/>
          <w:kern w:val="2"/>
          <w14:ligatures w14:val="standardContextual"/>
        </w:rPr>
        <w:t>la</w:t>
      </w:r>
      <w:r w:rsidRPr="000C7DFE">
        <w:rPr>
          <w:rFonts w:ascii="Trebuchet MS" w:hAnsi="Trebuchet MS" w:cstheme="minorHAnsi"/>
          <w:spacing w:val="-1"/>
          <w:kern w:val="2"/>
          <w14:ligatures w14:val="standardContextual"/>
        </w:rPr>
        <w:t xml:space="preserve"> </w:t>
      </w:r>
      <w:r w:rsidRPr="000C7DFE">
        <w:rPr>
          <w:rFonts w:ascii="Trebuchet MS" w:hAnsi="Trebuchet MS" w:cstheme="minorHAnsi"/>
          <w:kern w:val="2"/>
          <w14:ligatures w14:val="standardContextual"/>
        </w:rPr>
        <w:t>sugar</w:t>
      </w:r>
      <w:r w:rsidRPr="000C7DFE">
        <w:rPr>
          <w:rFonts w:ascii="Trebuchet MS" w:hAnsi="Trebuchet MS" w:cstheme="minorHAnsi"/>
          <w:spacing w:val="-5"/>
          <w:kern w:val="2"/>
          <w14:ligatures w14:val="standardContextual"/>
        </w:rPr>
        <w:t xml:space="preserve">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spacing w:val="-14"/>
          <w:kern w:val="2"/>
          <w14:ligatures w14:val="standardContextual"/>
        </w:rPr>
        <w:t xml:space="preserve"> </w:t>
      </w:r>
      <w:r w:rsidRPr="000C7DFE">
        <w:rPr>
          <w:rFonts w:ascii="Trebuchet MS" w:hAnsi="Trebuchet MS" w:cstheme="minorHAnsi"/>
          <w:kern w:val="2"/>
          <w14:ligatures w14:val="standardContextual"/>
        </w:rPr>
        <w:t>copii</w:t>
      </w:r>
      <w:r w:rsidRPr="000C7DFE">
        <w:rPr>
          <w:rFonts w:ascii="Trebuchet MS" w:hAnsi="Trebuchet MS" w:cstheme="minorHAnsi"/>
          <w:spacing w:val="-7"/>
          <w:kern w:val="2"/>
          <w14:ligatures w14:val="standardContextual"/>
        </w:rPr>
        <w:t xml:space="preserve"> </w:t>
      </w:r>
      <w:r w:rsidRPr="000C7DFE">
        <w:rPr>
          <w:rFonts w:ascii="Trebuchet MS" w:hAnsi="Trebuchet MS" w:cstheme="minorHAnsi"/>
          <w:kern w:val="2"/>
          <w14:ligatures w14:val="standardContextual"/>
        </w:rPr>
        <w:t>(Cardiopatii</w:t>
      </w:r>
      <w:r w:rsidRPr="000C7DFE">
        <w:rPr>
          <w:rFonts w:ascii="Trebuchet MS" w:hAnsi="Trebuchet MS" w:cstheme="minorHAnsi"/>
          <w:spacing w:val="10"/>
          <w:kern w:val="2"/>
          <w14:ligatures w14:val="standardContextual"/>
        </w:rPr>
        <w:t xml:space="preserve"> </w:t>
      </w:r>
      <w:r w:rsidRPr="000C7DFE">
        <w:rPr>
          <w:rFonts w:ascii="Trebuchet MS" w:hAnsi="Trebuchet MS" w:cstheme="minorHAnsi"/>
          <w:kern w:val="2"/>
          <w14:ligatures w14:val="standardContextual"/>
        </w:rPr>
        <w:t>congenitale,</w:t>
      </w:r>
      <w:r w:rsidRPr="000C7DFE">
        <w:rPr>
          <w:rFonts w:ascii="Trebuchet MS" w:hAnsi="Trebuchet MS" w:cstheme="minorHAnsi"/>
          <w:spacing w:val="12"/>
          <w:kern w:val="2"/>
          <w14:ligatures w14:val="standardContextual"/>
        </w:rPr>
        <w:t xml:space="preserve"> </w:t>
      </w:r>
      <w:proofErr w:type="spellStart"/>
      <w:r w:rsidRPr="000C7DFE">
        <w:rPr>
          <w:rFonts w:ascii="Trebuchet MS" w:hAnsi="Trebuchet MS" w:cstheme="minorHAnsi"/>
          <w:kern w:val="2"/>
          <w14:ligatures w14:val="standardContextual"/>
        </w:rPr>
        <w:t>Insuficienţa</w:t>
      </w:r>
      <w:proofErr w:type="spellEnd"/>
      <w:r w:rsidRPr="000C7DFE">
        <w:rPr>
          <w:rFonts w:ascii="Trebuchet MS" w:hAnsi="Trebuchet MS" w:cstheme="minorHAnsi"/>
          <w:spacing w:val="13"/>
          <w:kern w:val="2"/>
          <w14:ligatures w14:val="standardContextual"/>
        </w:rPr>
        <w:t xml:space="preserve"> </w:t>
      </w:r>
      <w:r w:rsidRPr="000C7DFE">
        <w:rPr>
          <w:rFonts w:ascii="Trebuchet MS" w:hAnsi="Trebuchet MS" w:cstheme="minorHAnsi"/>
          <w:kern w:val="2"/>
          <w14:ligatures w14:val="standardContextual"/>
        </w:rPr>
        <w:t>cardiacă)</w:t>
      </w:r>
      <w:r w:rsidR="00660B44">
        <w:rPr>
          <w:rFonts w:ascii="Trebuchet MS" w:hAnsi="Trebuchet MS" w:cstheme="minorHAnsi"/>
          <w:kern w:val="2"/>
          <w14:ligatures w14:val="standardContextual"/>
        </w:rPr>
        <w:t>;</w:t>
      </w:r>
    </w:p>
    <w:p w14:paraId="764B6A99" w14:textId="4CEFB0FA" w:rsidR="000C7DFE" w:rsidRPr="000C7DFE" w:rsidRDefault="000C7DFE" w:rsidP="00B50009">
      <w:pPr>
        <w:numPr>
          <w:ilvl w:val="0"/>
          <w:numId w:val="31"/>
        </w:numPr>
        <w:tabs>
          <w:tab w:val="left" w:pos="142"/>
          <w:tab w:val="left" w:pos="284"/>
        </w:tabs>
        <w:spacing w:after="0" w:line="240" w:lineRule="auto"/>
        <w:ind w:left="0" w:firstLine="0"/>
        <w:jc w:val="both"/>
        <w:rPr>
          <w:rFonts w:ascii="Trebuchet MS" w:hAnsi="Trebuchet MS" w:cstheme="minorHAnsi"/>
          <w:kern w:val="2"/>
          <w14:ligatures w14:val="standardContextual"/>
        </w:rPr>
      </w:pPr>
      <w:proofErr w:type="spellStart"/>
      <w:r w:rsidRPr="000C7DFE">
        <w:rPr>
          <w:rFonts w:ascii="Trebuchet MS" w:hAnsi="Trebuchet MS" w:cstheme="minorHAnsi"/>
          <w:kern w:val="2"/>
          <w14:ligatures w14:val="standardContextual"/>
        </w:rPr>
        <w:t>Afecţiuni</w:t>
      </w:r>
      <w:proofErr w:type="spellEnd"/>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digestive</w:t>
      </w:r>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la</w:t>
      </w:r>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sugar</w:t>
      </w:r>
      <w:r w:rsidRPr="000C7DFE">
        <w:rPr>
          <w:rFonts w:ascii="Trebuchet MS" w:hAnsi="Trebuchet MS" w:cstheme="minorHAnsi"/>
          <w:spacing w:val="40"/>
          <w:kern w:val="2"/>
          <w14:ligatures w14:val="standardContextual"/>
        </w:rPr>
        <w:t xml:space="preserve">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copil (Boala</w:t>
      </w:r>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diareică,</w:t>
      </w:r>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Boala</w:t>
      </w:r>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de</w:t>
      </w:r>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reflux</w:t>
      </w:r>
      <w:r w:rsidRPr="000C7DFE">
        <w:rPr>
          <w:rFonts w:ascii="Trebuchet MS" w:hAnsi="Trebuchet MS" w:cstheme="minorHAnsi"/>
          <w:spacing w:val="40"/>
          <w:kern w:val="2"/>
          <w14:ligatures w14:val="standardContextual"/>
        </w:rPr>
        <w:t xml:space="preserve"> </w:t>
      </w:r>
      <w:proofErr w:type="spellStart"/>
      <w:r w:rsidRPr="000C7DFE">
        <w:rPr>
          <w:rFonts w:ascii="Trebuchet MS" w:hAnsi="Trebuchet MS" w:cstheme="minorHAnsi"/>
          <w:kern w:val="2"/>
          <w14:ligatures w14:val="standardContextual"/>
        </w:rPr>
        <w:t>gastro</w:t>
      </w:r>
      <w:proofErr w:type="spellEnd"/>
      <w:r w:rsidRPr="000C7DFE">
        <w:rPr>
          <w:rFonts w:ascii="Trebuchet MS" w:hAnsi="Trebuchet MS" w:cstheme="minorHAnsi"/>
          <w:kern w:val="2"/>
          <w14:ligatures w14:val="standardContextual"/>
        </w:rPr>
        <w:t>-esofagian</w:t>
      </w:r>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 xml:space="preserve">la copil, </w:t>
      </w:r>
      <w:proofErr w:type="spellStart"/>
      <w:r w:rsidRPr="000C7DFE">
        <w:rPr>
          <w:rFonts w:ascii="Trebuchet MS" w:hAnsi="Trebuchet MS" w:cstheme="minorHAnsi"/>
          <w:kern w:val="2"/>
          <w14:ligatures w14:val="standardContextual"/>
        </w:rPr>
        <w:t>lnfectia</w:t>
      </w:r>
      <w:proofErr w:type="spellEnd"/>
      <w:r w:rsidRPr="000C7DFE">
        <w:rPr>
          <w:rFonts w:ascii="Trebuchet MS" w:hAnsi="Trebuchet MS" w:cstheme="minorHAnsi"/>
          <w:kern w:val="2"/>
          <w14:ligatures w14:val="standardContextual"/>
        </w:rPr>
        <w:t xml:space="preserve"> cu</w:t>
      </w:r>
      <w:r w:rsidRPr="000C7DFE">
        <w:rPr>
          <w:rFonts w:ascii="Trebuchet MS" w:hAnsi="Trebuchet MS" w:cstheme="minorHAnsi"/>
          <w:spacing w:val="-8"/>
          <w:kern w:val="2"/>
          <w14:ligatures w14:val="standardContextual"/>
        </w:rPr>
        <w:t xml:space="preserve"> </w:t>
      </w:r>
      <w:r w:rsidRPr="000C7DFE">
        <w:rPr>
          <w:rFonts w:ascii="Trebuchet MS" w:hAnsi="Trebuchet MS" w:cstheme="minorHAnsi"/>
          <w:kern w:val="2"/>
          <w14:ligatures w14:val="standardContextual"/>
        </w:rPr>
        <w:t xml:space="preserve">H. </w:t>
      </w:r>
      <w:proofErr w:type="spellStart"/>
      <w:r w:rsidRPr="000C7DFE">
        <w:rPr>
          <w:rFonts w:ascii="Trebuchet MS" w:hAnsi="Trebuchet MS" w:cstheme="minorHAnsi"/>
          <w:kern w:val="2"/>
          <w14:ligatures w14:val="standardContextual"/>
        </w:rPr>
        <w:t>Pylori</w:t>
      </w:r>
      <w:proofErr w:type="spellEnd"/>
      <w:r w:rsidRPr="000C7DFE">
        <w:rPr>
          <w:rFonts w:ascii="Trebuchet MS" w:hAnsi="Trebuchet MS" w:cstheme="minorHAnsi"/>
          <w:kern w:val="2"/>
          <w14:ligatures w14:val="standardContextual"/>
        </w:rPr>
        <w:t xml:space="preserve"> la</w:t>
      </w:r>
      <w:r w:rsidRPr="000C7DFE">
        <w:rPr>
          <w:rFonts w:ascii="Trebuchet MS" w:hAnsi="Trebuchet MS" w:cstheme="minorHAnsi"/>
          <w:spacing w:val="-3"/>
          <w:kern w:val="2"/>
          <w14:ligatures w14:val="standardContextual"/>
        </w:rPr>
        <w:t xml:space="preserve"> </w:t>
      </w:r>
      <w:r w:rsidRPr="000C7DFE">
        <w:rPr>
          <w:rFonts w:ascii="Trebuchet MS" w:hAnsi="Trebuchet MS" w:cstheme="minorHAnsi"/>
          <w:kern w:val="2"/>
          <w14:ligatures w14:val="standardContextual"/>
        </w:rPr>
        <w:t>copil</w:t>
      </w:r>
      <w:r w:rsidRPr="000C7DFE">
        <w:rPr>
          <w:rFonts w:ascii="Trebuchet MS" w:hAnsi="Trebuchet MS" w:cstheme="minorHAnsi"/>
          <w:spacing w:val="-6"/>
          <w:kern w:val="2"/>
          <w14:ligatures w14:val="standardContextual"/>
        </w:rPr>
        <w:t xml:space="preserve">, </w:t>
      </w:r>
      <w:r w:rsidRPr="000C7DFE">
        <w:rPr>
          <w:rFonts w:ascii="Trebuchet MS" w:hAnsi="Trebuchet MS" w:cstheme="minorHAnsi"/>
          <w:kern w:val="2"/>
          <w14:ligatures w14:val="standardContextual"/>
        </w:rPr>
        <w:t>Gastroenterita acută, Apendicita</w:t>
      </w:r>
      <w:r w:rsidRPr="000C7DFE">
        <w:rPr>
          <w:rFonts w:ascii="Trebuchet MS" w:hAnsi="Trebuchet MS" w:cstheme="minorHAnsi"/>
          <w:spacing w:val="31"/>
          <w:kern w:val="2"/>
          <w14:ligatures w14:val="standardContextual"/>
        </w:rPr>
        <w:t xml:space="preserve"> </w:t>
      </w:r>
      <w:r w:rsidRPr="000C7DFE">
        <w:rPr>
          <w:rFonts w:ascii="Trebuchet MS" w:hAnsi="Trebuchet MS" w:cstheme="minorHAnsi"/>
          <w:kern w:val="2"/>
          <w14:ligatures w14:val="standardContextual"/>
        </w:rPr>
        <w:t xml:space="preserve">acută, </w:t>
      </w:r>
      <w:proofErr w:type="spellStart"/>
      <w:r w:rsidRPr="000C7DFE">
        <w:rPr>
          <w:rFonts w:ascii="Trebuchet MS" w:hAnsi="Trebuchet MS" w:cstheme="minorHAnsi"/>
          <w:kern w:val="2"/>
          <w14:ligatures w14:val="standardContextual"/>
        </w:rPr>
        <w:t>Constipaţia</w:t>
      </w:r>
      <w:proofErr w:type="spellEnd"/>
      <w:r w:rsidRPr="000C7DFE">
        <w:rPr>
          <w:rFonts w:ascii="Trebuchet MS" w:hAnsi="Trebuchet MS" w:cstheme="minorHAnsi"/>
          <w:kern w:val="2"/>
          <w14:ligatures w14:val="standardContextual"/>
        </w:rPr>
        <w:t>)</w:t>
      </w:r>
      <w:r w:rsidR="00660B44">
        <w:rPr>
          <w:rFonts w:ascii="Trebuchet MS" w:hAnsi="Trebuchet MS" w:cstheme="minorHAnsi"/>
          <w:kern w:val="2"/>
          <w14:ligatures w14:val="standardContextual"/>
        </w:rPr>
        <w:t>;</w:t>
      </w:r>
    </w:p>
    <w:p w14:paraId="46455722" w14:textId="20EAB06D" w:rsidR="000C7DFE" w:rsidRPr="000C7DFE" w:rsidRDefault="000C7DFE" w:rsidP="00660B44">
      <w:pPr>
        <w:numPr>
          <w:ilvl w:val="0"/>
          <w:numId w:val="31"/>
        </w:numPr>
        <w:tabs>
          <w:tab w:val="left" w:pos="426"/>
        </w:tabs>
        <w:spacing w:after="0" w:line="240" w:lineRule="auto"/>
        <w:ind w:left="0" w:firstLine="0"/>
        <w:jc w:val="both"/>
        <w:rPr>
          <w:rFonts w:ascii="Trebuchet MS" w:hAnsi="Trebuchet MS" w:cstheme="minorHAnsi"/>
          <w:kern w:val="2"/>
          <w14:ligatures w14:val="standardContextual"/>
        </w:rPr>
      </w:pPr>
      <w:proofErr w:type="spellStart"/>
      <w:r w:rsidRPr="000C7DFE">
        <w:rPr>
          <w:rFonts w:ascii="Trebuchet MS" w:hAnsi="Trebuchet MS" w:cstheme="minorHAnsi"/>
          <w:kern w:val="2"/>
          <w14:ligatures w14:val="standardContextual"/>
        </w:rPr>
        <w:t>Afecţiuni</w:t>
      </w:r>
      <w:proofErr w:type="spellEnd"/>
      <w:r w:rsidRPr="000C7DFE">
        <w:rPr>
          <w:rFonts w:ascii="Trebuchet MS" w:hAnsi="Trebuchet MS" w:cstheme="minorHAnsi"/>
          <w:kern w:val="2"/>
          <w14:ligatures w14:val="standardContextual"/>
        </w:rPr>
        <w:t xml:space="preserve"> renale la sugar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spacing w:val="-5"/>
          <w:kern w:val="2"/>
          <w14:ligatures w14:val="standardContextual"/>
        </w:rPr>
        <w:t xml:space="preserve"> </w:t>
      </w:r>
      <w:r w:rsidRPr="000C7DFE">
        <w:rPr>
          <w:rFonts w:ascii="Trebuchet MS" w:hAnsi="Trebuchet MS" w:cstheme="minorHAnsi"/>
          <w:kern w:val="2"/>
          <w14:ligatures w14:val="standardContextual"/>
        </w:rPr>
        <w:t>copil (</w:t>
      </w:r>
      <w:proofErr w:type="spellStart"/>
      <w:r w:rsidRPr="000C7DFE">
        <w:rPr>
          <w:rFonts w:ascii="Trebuchet MS" w:hAnsi="Trebuchet MS" w:cstheme="minorHAnsi"/>
          <w:kern w:val="2"/>
          <w14:ligatures w14:val="standardContextual"/>
        </w:rPr>
        <w:t>lnfecţii</w:t>
      </w:r>
      <w:proofErr w:type="spellEnd"/>
      <w:r w:rsidRPr="000C7DFE">
        <w:rPr>
          <w:rFonts w:ascii="Trebuchet MS" w:hAnsi="Trebuchet MS" w:cstheme="minorHAnsi"/>
          <w:kern w:val="2"/>
          <w14:ligatures w14:val="standardContextual"/>
        </w:rPr>
        <w:t xml:space="preserve"> de</w:t>
      </w:r>
      <w:r w:rsidRPr="000C7DFE">
        <w:rPr>
          <w:rFonts w:ascii="Trebuchet MS" w:hAnsi="Trebuchet MS" w:cstheme="minorHAnsi"/>
          <w:spacing w:val="-6"/>
          <w:kern w:val="2"/>
          <w14:ligatures w14:val="standardContextual"/>
        </w:rPr>
        <w:t xml:space="preserve"> </w:t>
      </w:r>
      <w:r w:rsidRPr="000C7DFE">
        <w:rPr>
          <w:rFonts w:ascii="Trebuchet MS" w:hAnsi="Trebuchet MS" w:cstheme="minorHAnsi"/>
          <w:kern w:val="2"/>
          <w14:ligatures w14:val="standardContextual"/>
        </w:rPr>
        <w:t xml:space="preserve">tract urinar, </w:t>
      </w:r>
      <w:proofErr w:type="spellStart"/>
      <w:r w:rsidRPr="000C7DFE">
        <w:rPr>
          <w:rFonts w:ascii="Trebuchet MS" w:hAnsi="Trebuchet MS" w:cstheme="minorHAnsi"/>
          <w:kern w:val="2"/>
          <w14:ligatures w14:val="standardContextual"/>
        </w:rPr>
        <w:t>Glomerulonefrite</w:t>
      </w:r>
      <w:proofErr w:type="spellEnd"/>
      <w:r w:rsidRPr="000C7DFE">
        <w:rPr>
          <w:rFonts w:ascii="Trebuchet MS" w:hAnsi="Trebuchet MS" w:cstheme="minorHAnsi"/>
          <w:spacing w:val="-4"/>
          <w:kern w:val="2"/>
          <w14:ligatures w14:val="standardContextual"/>
        </w:rPr>
        <w:t xml:space="preserve"> </w:t>
      </w:r>
      <w:r w:rsidRPr="000C7DFE">
        <w:rPr>
          <w:rFonts w:ascii="Trebuchet MS" w:hAnsi="Trebuchet MS" w:cstheme="minorHAnsi"/>
          <w:kern w:val="2"/>
          <w14:ligatures w14:val="standardContextual"/>
        </w:rPr>
        <w:t xml:space="preserve">acute, Sindrom nefrotic, Reflux </w:t>
      </w:r>
      <w:proofErr w:type="spellStart"/>
      <w:r w:rsidRPr="000C7DFE">
        <w:rPr>
          <w:rFonts w:ascii="Trebuchet MS" w:hAnsi="Trebuchet MS" w:cstheme="minorHAnsi"/>
          <w:kern w:val="2"/>
          <w14:ligatures w14:val="standardContextual"/>
        </w:rPr>
        <w:t>vezico</w:t>
      </w:r>
      <w:proofErr w:type="spellEnd"/>
      <w:r w:rsidRPr="000C7DFE">
        <w:rPr>
          <w:rFonts w:ascii="Trebuchet MS" w:hAnsi="Trebuchet MS" w:cstheme="minorHAnsi"/>
          <w:kern w:val="2"/>
          <w14:ligatures w14:val="standardContextual"/>
        </w:rPr>
        <w:t>-ureteral la copil)</w:t>
      </w:r>
      <w:r w:rsidR="00660B44">
        <w:rPr>
          <w:rFonts w:ascii="Trebuchet MS" w:hAnsi="Trebuchet MS" w:cstheme="minorHAnsi"/>
          <w:kern w:val="2"/>
          <w14:ligatures w14:val="standardContextual"/>
        </w:rPr>
        <w:t>;</w:t>
      </w:r>
      <w:r w:rsidRPr="000C7DFE">
        <w:rPr>
          <w:rFonts w:ascii="Trebuchet MS" w:hAnsi="Trebuchet MS" w:cstheme="minorHAnsi"/>
          <w:kern w:val="2"/>
          <w14:ligatures w14:val="standardContextual"/>
        </w:rPr>
        <w:t xml:space="preserve"> </w:t>
      </w:r>
    </w:p>
    <w:p w14:paraId="6D2C8E63" w14:textId="77777777" w:rsidR="000C7DFE" w:rsidRPr="000C7DFE" w:rsidRDefault="000C7DFE" w:rsidP="000C7DFE">
      <w:pPr>
        <w:numPr>
          <w:ilvl w:val="0"/>
          <w:numId w:val="31"/>
        </w:numPr>
        <w:spacing w:after="0" w:line="240" w:lineRule="auto"/>
        <w:ind w:left="426" w:hanging="426"/>
        <w:jc w:val="both"/>
        <w:rPr>
          <w:rFonts w:ascii="Trebuchet MS" w:hAnsi="Trebuchet MS" w:cstheme="minorHAnsi"/>
          <w:kern w:val="2"/>
          <w14:ligatures w14:val="standardContextual"/>
        </w:rPr>
      </w:pPr>
      <w:proofErr w:type="spellStart"/>
      <w:r w:rsidRPr="000C7DFE">
        <w:rPr>
          <w:rFonts w:ascii="Trebuchet MS" w:hAnsi="Trebuchet MS" w:cstheme="minorHAnsi"/>
          <w:kern w:val="2"/>
          <w14:ligatures w14:val="standardContextual"/>
        </w:rPr>
        <w:t>Afecţiuni</w:t>
      </w:r>
      <w:proofErr w:type="spellEnd"/>
      <w:r w:rsidRPr="000C7DFE">
        <w:rPr>
          <w:rFonts w:ascii="Trebuchet MS" w:hAnsi="Trebuchet MS" w:cstheme="minorHAnsi"/>
          <w:spacing w:val="-14"/>
          <w:kern w:val="2"/>
          <w14:ligatures w14:val="standardContextual"/>
        </w:rPr>
        <w:t xml:space="preserve"> </w:t>
      </w:r>
      <w:r w:rsidRPr="000C7DFE">
        <w:rPr>
          <w:rFonts w:ascii="Trebuchet MS" w:hAnsi="Trebuchet MS" w:cstheme="minorHAnsi"/>
          <w:kern w:val="2"/>
          <w14:ligatures w14:val="standardContextual"/>
        </w:rPr>
        <w:t>metabolice</w:t>
      </w:r>
      <w:r w:rsidRPr="000C7DFE">
        <w:rPr>
          <w:rFonts w:ascii="Trebuchet MS" w:hAnsi="Trebuchet MS" w:cstheme="minorHAnsi"/>
          <w:spacing w:val="6"/>
          <w:kern w:val="2"/>
          <w14:ligatures w14:val="standardContextual"/>
        </w:rPr>
        <w:t xml:space="preserve"> </w:t>
      </w:r>
      <w:r w:rsidRPr="000C7DFE">
        <w:rPr>
          <w:rFonts w:ascii="Trebuchet MS" w:hAnsi="Trebuchet MS" w:cstheme="minorHAnsi"/>
          <w:kern w:val="2"/>
          <w14:ligatures w14:val="standardContextual"/>
        </w:rPr>
        <w:t>la</w:t>
      </w:r>
      <w:r w:rsidRPr="000C7DFE">
        <w:rPr>
          <w:rFonts w:ascii="Trebuchet MS" w:hAnsi="Trebuchet MS" w:cstheme="minorHAnsi"/>
          <w:spacing w:val="-4"/>
          <w:kern w:val="2"/>
          <w14:ligatures w14:val="standardContextual"/>
        </w:rPr>
        <w:t xml:space="preserve"> </w:t>
      </w:r>
      <w:r w:rsidRPr="000C7DFE">
        <w:rPr>
          <w:rFonts w:ascii="Trebuchet MS" w:hAnsi="Trebuchet MS" w:cstheme="minorHAnsi"/>
          <w:kern w:val="2"/>
          <w14:ligatures w14:val="standardContextual"/>
        </w:rPr>
        <w:t>sugar</w:t>
      </w:r>
      <w:r w:rsidRPr="000C7DFE">
        <w:rPr>
          <w:rFonts w:ascii="Trebuchet MS" w:hAnsi="Trebuchet MS" w:cstheme="minorHAnsi"/>
          <w:spacing w:val="-3"/>
          <w:kern w:val="2"/>
          <w14:ligatures w14:val="standardContextual"/>
        </w:rPr>
        <w:t xml:space="preserve">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spacing w:val="-14"/>
          <w:kern w:val="2"/>
          <w14:ligatures w14:val="standardContextual"/>
        </w:rPr>
        <w:t xml:space="preserve"> </w:t>
      </w:r>
      <w:r w:rsidRPr="000C7DFE">
        <w:rPr>
          <w:rFonts w:ascii="Trebuchet MS" w:hAnsi="Trebuchet MS" w:cstheme="minorHAnsi"/>
          <w:kern w:val="2"/>
          <w14:ligatures w14:val="standardContextual"/>
        </w:rPr>
        <w:t>copil</w:t>
      </w:r>
      <w:r w:rsidRPr="000C7DFE">
        <w:rPr>
          <w:rFonts w:ascii="Trebuchet MS" w:hAnsi="Trebuchet MS" w:cstheme="minorHAnsi"/>
          <w:spacing w:val="-6"/>
          <w:kern w:val="2"/>
          <w14:ligatures w14:val="standardContextual"/>
        </w:rPr>
        <w:t xml:space="preserve"> </w:t>
      </w:r>
      <w:r w:rsidRPr="000C7DFE">
        <w:rPr>
          <w:rFonts w:ascii="Trebuchet MS" w:hAnsi="Trebuchet MS" w:cstheme="minorHAnsi"/>
          <w:kern w:val="2"/>
          <w14:ligatures w14:val="standardContextual"/>
        </w:rPr>
        <w:t>(Diabetul</w:t>
      </w:r>
      <w:r w:rsidRPr="000C7DFE">
        <w:rPr>
          <w:rFonts w:ascii="Trebuchet MS" w:hAnsi="Trebuchet MS" w:cstheme="minorHAnsi"/>
          <w:spacing w:val="-3"/>
          <w:kern w:val="2"/>
          <w14:ligatures w14:val="standardContextual"/>
        </w:rPr>
        <w:t xml:space="preserve"> </w:t>
      </w:r>
      <w:r w:rsidRPr="000C7DFE">
        <w:rPr>
          <w:rFonts w:ascii="Trebuchet MS" w:hAnsi="Trebuchet MS" w:cstheme="minorHAnsi"/>
          <w:kern w:val="2"/>
          <w14:ligatures w14:val="standardContextual"/>
        </w:rPr>
        <w:t>zaharat,</w:t>
      </w:r>
      <w:r w:rsidRPr="000C7DFE">
        <w:rPr>
          <w:rFonts w:ascii="Trebuchet MS" w:hAnsi="Trebuchet MS" w:cstheme="minorHAnsi"/>
          <w:spacing w:val="4"/>
          <w:kern w:val="2"/>
          <w14:ligatures w14:val="standardContextual"/>
        </w:rPr>
        <w:t xml:space="preserve"> </w:t>
      </w:r>
      <w:r w:rsidRPr="000C7DFE">
        <w:rPr>
          <w:rFonts w:ascii="Trebuchet MS" w:hAnsi="Trebuchet MS" w:cstheme="minorHAnsi"/>
          <w:kern w:val="2"/>
          <w14:ligatures w14:val="standardContextual"/>
        </w:rPr>
        <w:t>Obezitatea,</w:t>
      </w:r>
      <w:r w:rsidRPr="000C7DFE">
        <w:rPr>
          <w:rFonts w:ascii="Trebuchet MS" w:hAnsi="Trebuchet MS" w:cstheme="minorHAnsi"/>
          <w:spacing w:val="16"/>
          <w:kern w:val="2"/>
          <w14:ligatures w14:val="standardContextual"/>
        </w:rPr>
        <w:t xml:space="preserve"> </w:t>
      </w:r>
      <w:r w:rsidRPr="000C7DFE">
        <w:rPr>
          <w:rFonts w:ascii="Trebuchet MS" w:hAnsi="Trebuchet MS" w:cstheme="minorHAnsi"/>
          <w:kern w:val="2"/>
          <w14:ligatures w14:val="standardContextual"/>
        </w:rPr>
        <w:t>Rahitismul)</w:t>
      </w:r>
      <w:r w:rsidRPr="000C7DFE">
        <w:rPr>
          <w:rFonts w:ascii="Trebuchet MS" w:hAnsi="Trebuchet MS" w:cstheme="minorHAnsi"/>
          <w:spacing w:val="4"/>
          <w:kern w:val="2"/>
          <w14:ligatures w14:val="standardContextual"/>
        </w:rPr>
        <w:t xml:space="preserve"> </w:t>
      </w:r>
    </w:p>
    <w:p w14:paraId="615F6067" w14:textId="77777777" w:rsidR="000C7DFE" w:rsidRPr="000C7DFE" w:rsidRDefault="000C7DFE" w:rsidP="000C7DFE">
      <w:pPr>
        <w:numPr>
          <w:ilvl w:val="0"/>
          <w:numId w:val="31"/>
        </w:numPr>
        <w:spacing w:after="0" w:line="240" w:lineRule="auto"/>
        <w:ind w:left="426" w:hanging="426"/>
        <w:jc w:val="both"/>
        <w:rPr>
          <w:rFonts w:ascii="Trebuchet MS" w:hAnsi="Trebuchet MS" w:cstheme="minorHAnsi"/>
          <w:kern w:val="2"/>
          <w14:ligatures w14:val="standardContextual"/>
        </w:rPr>
      </w:pPr>
      <w:proofErr w:type="spellStart"/>
      <w:r w:rsidRPr="000C7DFE">
        <w:rPr>
          <w:rFonts w:ascii="Trebuchet MS" w:hAnsi="Trebuchet MS" w:cstheme="minorHAnsi"/>
          <w:kern w:val="2"/>
          <w14:ligatures w14:val="standardContextual"/>
        </w:rPr>
        <w:t>Afecţiuni</w:t>
      </w:r>
      <w:proofErr w:type="spellEnd"/>
      <w:r w:rsidRPr="000C7DFE">
        <w:rPr>
          <w:rFonts w:ascii="Trebuchet MS" w:hAnsi="Trebuchet MS" w:cstheme="minorHAnsi"/>
          <w:kern w:val="2"/>
          <w14:ligatures w14:val="standardContextual"/>
        </w:rPr>
        <w:t xml:space="preserve"> hematologice</w:t>
      </w:r>
      <w:r w:rsidRPr="000C7DFE">
        <w:rPr>
          <w:rFonts w:ascii="Trebuchet MS" w:hAnsi="Trebuchet MS" w:cstheme="minorHAnsi"/>
          <w:spacing w:val="7"/>
          <w:kern w:val="2"/>
          <w14:ligatures w14:val="standardContextual"/>
        </w:rPr>
        <w:t xml:space="preserve"> la </w:t>
      </w:r>
      <w:r w:rsidRPr="000C7DFE">
        <w:rPr>
          <w:rFonts w:ascii="Trebuchet MS" w:hAnsi="Trebuchet MS" w:cstheme="minorHAnsi"/>
          <w:kern w:val="2"/>
          <w14:ligatures w14:val="standardContextual"/>
        </w:rPr>
        <w:t>sugar</w:t>
      </w:r>
      <w:r w:rsidRPr="000C7DFE">
        <w:rPr>
          <w:rFonts w:ascii="Trebuchet MS" w:hAnsi="Trebuchet MS" w:cstheme="minorHAnsi"/>
          <w:spacing w:val="3"/>
          <w:kern w:val="2"/>
          <w14:ligatures w14:val="standardContextual"/>
        </w:rPr>
        <w:t xml:space="preserve">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spacing w:val="-11"/>
          <w:kern w:val="2"/>
          <w14:ligatures w14:val="standardContextual"/>
        </w:rPr>
        <w:t xml:space="preserve"> </w:t>
      </w:r>
      <w:r w:rsidRPr="000C7DFE">
        <w:rPr>
          <w:rFonts w:ascii="Trebuchet MS" w:hAnsi="Trebuchet MS" w:cstheme="minorHAnsi"/>
          <w:kern w:val="2"/>
          <w14:ligatures w14:val="standardContextual"/>
        </w:rPr>
        <w:t>copil</w:t>
      </w:r>
      <w:r w:rsidRPr="000C7DFE">
        <w:rPr>
          <w:rFonts w:ascii="Trebuchet MS" w:hAnsi="Trebuchet MS" w:cstheme="minorHAnsi"/>
          <w:spacing w:val="-16"/>
          <w:kern w:val="2"/>
          <w14:ligatures w14:val="standardContextual"/>
        </w:rPr>
        <w:t xml:space="preserve"> </w:t>
      </w:r>
      <w:r w:rsidRPr="000C7DFE">
        <w:rPr>
          <w:rFonts w:ascii="Trebuchet MS" w:hAnsi="Trebuchet MS" w:cstheme="minorHAnsi"/>
          <w:kern w:val="2"/>
          <w14:ligatures w14:val="standardContextual"/>
        </w:rPr>
        <w:t>(Sindromul</w:t>
      </w:r>
      <w:r w:rsidRPr="000C7DFE">
        <w:rPr>
          <w:rFonts w:ascii="Trebuchet MS" w:hAnsi="Trebuchet MS" w:cstheme="minorHAnsi"/>
          <w:spacing w:val="2"/>
          <w:kern w:val="2"/>
          <w14:ligatures w14:val="standardContextual"/>
        </w:rPr>
        <w:t xml:space="preserve"> </w:t>
      </w:r>
      <w:r w:rsidRPr="000C7DFE">
        <w:rPr>
          <w:rFonts w:ascii="Trebuchet MS" w:hAnsi="Trebuchet MS" w:cstheme="minorHAnsi"/>
          <w:kern w:val="2"/>
          <w14:ligatures w14:val="standardContextual"/>
        </w:rPr>
        <w:t>anemic,</w:t>
      </w:r>
      <w:r w:rsidRPr="000C7DFE">
        <w:rPr>
          <w:rFonts w:ascii="Trebuchet MS" w:hAnsi="Trebuchet MS" w:cstheme="minorHAnsi"/>
          <w:spacing w:val="-15"/>
          <w:kern w:val="2"/>
          <w14:ligatures w14:val="standardContextual"/>
        </w:rPr>
        <w:t xml:space="preserve"> </w:t>
      </w:r>
      <w:r w:rsidRPr="000C7DFE">
        <w:rPr>
          <w:rFonts w:ascii="Trebuchet MS" w:hAnsi="Trebuchet MS" w:cstheme="minorHAnsi"/>
          <w:kern w:val="2"/>
          <w14:ligatures w14:val="standardContextual"/>
        </w:rPr>
        <w:t>Sindroame</w:t>
      </w:r>
      <w:r w:rsidRPr="000C7DFE">
        <w:rPr>
          <w:rFonts w:ascii="Trebuchet MS" w:hAnsi="Trebuchet MS" w:cstheme="minorHAnsi"/>
          <w:spacing w:val="-3"/>
          <w:kern w:val="2"/>
          <w14:ligatures w14:val="standardContextual"/>
        </w:rPr>
        <w:t xml:space="preserve"> </w:t>
      </w:r>
      <w:proofErr w:type="spellStart"/>
      <w:r w:rsidRPr="000C7DFE">
        <w:rPr>
          <w:rFonts w:ascii="Trebuchet MS" w:hAnsi="Trebuchet MS" w:cstheme="minorHAnsi"/>
          <w:kern w:val="2"/>
          <w14:ligatures w14:val="standardContextual"/>
        </w:rPr>
        <w:t>hemoragipare</w:t>
      </w:r>
      <w:proofErr w:type="spellEnd"/>
      <w:r w:rsidRPr="000C7DFE">
        <w:rPr>
          <w:rFonts w:ascii="Trebuchet MS" w:hAnsi="Trebuchet MS" w:cstheme="minorHAnsi"/>
          <w:kern w:val="2"/>
          <w14:ligatures w14:val="standardContextual"/>
        </w:rPr>
        <w:t>)</w:t>
      </w:r>
    </w:p>
    <w:p w14:paraId="230233C0" w14:textId="29DCD67D" w:rsidR="000C7DFE" w:rsidRPr="000C7DFE" w:rsidRDefault="000C7DFE" w:rsidP="00660B44">
      <w:pPr>
        <w:numPr>
          <w:ilvl w:val="0"/>
          <w:numId w:val="31"/>
        </w:numPr>
        <w:tabs>
          <w:tab w:val="left" w:pos="426"/>
        </w:tabs>
        <w:spacing w:after="0" w:line="240" w:lineRule="auto"/>
        <w:ind w:left="0" w:firstLine="0"/>
        <w:jc w:val="both"/>
        <w:rPr>
          <w:rFonts w:ascii="Trebuchet MS" w:hAnsi="Trebuchet MS" w:cstheme="minorHAnsi"/>
          <w:kern w:val="2"/>
          <w14:ligatures w14:val="standardContextual"/>
        </w:rPr>
      </w:pPr>
      <w:proofErr w:type="spellStart"/>
      <w:r w:rsidRPr="000C7DFE">
        <w:rPr>
          <w:rFonts w:ascii="Trebuchet MS" w:hAnsi="Trebuchet MS" w:cstheme="minorHAnsi"/>
          <w:kern w:val="2"/>
          <w14:ligatures w14:val="standardContextual"/>
        </w:rPr>
        <w:t>Afecţiuni</w:t>
      </w:r>
      <w:proofErr w:type="spellEnd"/>
      <w:r w:rsidRPr="000C7DFE">
        <w:rPr>
          <w:rFonts w:ascii="Trebuchet MS" w:hAnsi="Trebuchet MS" w:cstheme="minorHAnsi"/>
          <w:kern w:val="2"/>
          <w14:ligatures w14:val="standardContextual"/>
        </w:rPr>
        <w:t xml:space="preserve"> endocrine la sugar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kern w:val="2"/>
          <w14:ligatures w14:val="standardContextual"/>
        </w:rPr>
        <w:t xml:space="preserve"> copil (Hipertiroidism congenital, Criptorhidia, Sindrom </w:t>
      </w:r>
      <w:proofErr w:type="spellStart"/>
      <w:r w:rsidRPr="000C7DFE">
        <w:rPr>
          <w:rFonts w:ascii="Trebuchet MS" w:hAnsi="Trebuchet MS" w:cstheme="minorHAnsi"/>
          <w:kern w:val="2"/>
          <w14:ligatures w14:val="standardContextual"/>
        </w:rPr>
        <w:t>poliuro-polidipsic</w:t>
      </w:r>
      <w:proofErr w:type="spellEnd"/>
      <w:r w:rsidRPr="000C7DFE">
        <w:rPr>
          <w:rFonts w:ascii="Trebuchet MS" w:hAnsi="Trebuchet MS" w:cstheme="minorHAnsi"/>
          <w:kern w:val="2"/>
          <w14:ligatures w14:val="standardContextual"/>
        </w:rPr>
        <w:t>)</w:t>
      </w:r>
      <w:r w:rsidR="00660B44">
        <w:rPr>
          <w:rFonts w:ascii="Trebuchet MS" w:hAnsi="Trebuchet MS" w:cstheme="minorHAnsi"/>
          <w:kern w:val="2"/>
          <w14:ligatures w14:val="standardContextual"/>
        </w:rPr>
        <w:t>;</w:t>
      </w:r>
    </w:p>
    <w:p w14:paraId="2688088B" w14:textId="4F28AE45" w:rsidR="000C7DFE" w:rsidRPr="000C7DFE" w:rsidRDefault="000C7DFE" w:rsidP="00660B44">
      <w:pPr>
        <w:numPr>
          <w:ilvl w:val="0"/>
          <w:numId w:val="31"/>
        </w:numPr>
        <w:tabs>
          <w:tab w:val="left" w:pos="426"/>
        </w:tabs>
        <w:spacing w:after="0" w:line="240" w:lineRule="auto"/>
        <w:ind w:left="0" w:firstLine="0"/>
        <w:jc w:val="both"/>
        <w:rPr>
          <w:rFonts w:ascii="Trebuchet MS" w:hAnsi="Trebuchet MS" w:cstheme="minorHAnsi"/>
          <w:kern w:val="2"/>
          <w14:ligatures w14:val="standardContextual"/>
        </w:rPr>
      </w:pPr>
      <w:proofErr w:type="spellStart"/>
      <w:r w:rsidRPr="000C7DFE">
        <w:rPr>
          <w:rFonts w:ascii="Trebuchet MS" w:hAnsi="Trebuchet MS" w:cstheme="minorHAnsi"/>
          <w:kern w:val="2"/>
          <w14:ligatures w14:val="standardContextual"/>
        </w:rPr>
        <w:t>Afecţiuni</w:t>
      </w:r>
      <w:proofErr w:type="spellEnd"/>
      <w:r w:rsidRPr="000C7DFE">
        <w:rPr>
          <w:rFonts w:ascii="Trebuchet MS" w:hAnsi="Trebuchet MS" w:cstheme="minorHAnsi"/>
          <w:spacing w:val="-7"/>
          <w:kern w:val="2"/>
          <w14:ligatures w14:val="standardContextual"/>
        </w:rPr>
        <w:t xml:space="preserve"> </w:t>
      </w:r>
      <w:r w:rsidRPr="000C7DFE">
        <w:rPr>
          <w:rFonts w:ascii="Trebuchet MS" w:hAnsi="Trebuchet MS" w:cstheme="minorHAnsi"/>
          <w:kern w:val="2"/>
          <w14:ligatures w14:val="standardContextual"/>
        </w:rPr>
        <w:t>neurologice</w:t>
      </w:r>
      <w:r w:rsidRPr="000C7DFE">
        <w:rPr>
          <w:rFonts w:ascii="Trebuchet MS" w:hAnsi="Trebuchet MS" w:cstheme="minorHAnsi"/>
          <w:spacing w:val="10"/>
          <w:kern w:val="2"/>
          <w14:ligatures w14:val="standardContextual"/>
        </w:rPr>
        <w:t xml:space="preserve"> </w:t>
      </w:r>
      <w:r w:rsidRPr="000C7DFE">
        <w:rPr>
          <w:rFonts w:ascii="Trebuchet MS" w:hAnsi="Trebuchet MS" w:cstheme="minorHAnsi"/>
          <w:kern w:val="2"/>
          <w14:ligatures w14:val="standardContextual"/>
        </w:rPr>
        <w:t>la</w:t>
      </w:r>
      <w:r w:rsidRPr="000C7DFE">
        <w:rPr>
          <w:rFonts w:ascii="Trebuchet MS" w:hAnsi="Trebuchet MS" w:cstheme="minorHAnsi"/>
          <w:spacing w:val="-4"/>
          <w:kern w:val="2"/>
          <w14:ligatures w14:val="standardContextual"/>
        </w:rPr>
        <w:t xml:space="preserve"> </w:t>
      </w:r>
      <w:r w:rsidRPr="000C7DFE">
        <w:rPr>
          <w:rFonts w:ascii="Trebuchet MS" w:hAnsi="Trebuchet MS" w:cstheme="minorHAnsi"/>
          <w:kern w:val="2"/>
          <w14:ligatures w14:val="standardContextual"/>
        </w:rPr>
        <w:t>sugar</w:t>
      </w:r>
      <w:r w:rsidRPr="000C7DFE">
        <w:rPr>
          <w:rFonts w:ascii="Trebuchet MS" w:hAnsi="Trebuchet MS" w:cstheme="minorHAnsi"/>
          <w:spacing w:val="-4"/>
          <w:kern w:val="2"/>
          <w14:ligatures w14:val="standardContextual"/>
        </w:rPr>
        <w:t xml:space="preserve"> </w:t>
      </w:r>
      <w:proofErr w:type="spellStart"/>
      <w:r w:rsidRPr="000C7DFE">
        <w:rPr>
          <w:rFonts w:ascii="Trebuchet MS" w:hAnsi="Trebuchet MS" w:cstheme="minorHAnsi"/>
          <w:kern w:val="2"/>
          <w14:ligatures w14:val="standardContextual"/>
        </w:rPr>
        <w:t>şi</w:t>
      </w:r>
      <w:proofErr w:type="spellEnd"/>
      <w:r w:rsidRPr="000C7DFE">
        <w:rPr>
          <w:rFonts w:ascii="Trebuchet MS" w:hAnsi="Trebuchet MS" w:cstheme="minorHAnsi"/>
          <w:spacing w:val="-13"/>
          <w:kern w:val="2"/>
          <w14:ligatures w14:val="standardContextual"/>
        </w:rPr>
        <w:t xml:space="preserve"> </w:t>
      </w:r>
      <w:r w:rsidRPr="000C7DFE">
        <w:rPr>
          <w:rFonts w:ascii="Trebuchet MS" w:hAnsi="Trebuchet MS" w:cstheme="minorHAnsi"/>
          <w:kern w:val="2"/>
          <w14:ligatures w14:val="standardContextual"/>
        </w:rPr>
        <w:t>copil</w:t>
      </w:r>
      <w:r w:rsidRPr="000C7DFE">
        <w:rPr>
          <w:rFonts w:ascii="Trebuchet MS" w:hAnsi="Trebuchet MS" w:cstheme="minorHAnsi"/>
          <w:spacing w:val="-6"/>
          <w:kern w:val="2"/>
          <w14:ligatures w14:val="standardContextual"/>
        </w:rPr>
        <w:t xml:space="preserve"> </w:t>
      </w:r>
      <w:r w:rsidRPr="000C7DFE">
        <w:rPr>
          <w:rFonts w:ascii="Trebuchet MS" w:hAnsi="Trebuchet MS" w:cstheme="minorHAnsi"/>
          <w:kern w:val="2"/>
          <w14:ligatures w14:val="standardContextual"/>
        </w:rPr>
        <w:t>(Sindromul copilului</w:t>
      </w:r>
      <w:r w:rsidRPr="000C7DFE">
        <w:rPr>
          <w:rFonts w:ascii="Trebuchet MS" w:hAnsi="Trebuchet MS" w:cstheme="minorHAnsi"/>
          <w:spacing w:val="-2"/>
          <w:kern w:val="2"/>
          <w14:ligatures w14:val="standardContextual"/>
        </w:rPr>
        <w:t xml:space="preserve"> </w:t>
      </w:r>
      <w:proofErr w:type="spellStart"/>
      <w:r w:rsidRPr="000C7DFE">
        <w:rPr>
          <w:rFonts w:ascii="Trebuchet MS" w:hAnsi="Trebuchet MS" w:cstheme="minorHAnsi"/>
          <w:kern w:val="2"/>
          <w14:ligatures w14:val="standardContextual"/>
        </w:rPr>
        <w:t>hipoton</w:t>
      </w:r>
      <w:proofErr w:type="spellEnd"/>
      <w:r w:rsidRPr="000C7DFE">
        <w:rPr>
          <w:rFonts w:ascii="Trebuchet MS" w:hAnsi="Trebuchet MS" w:cstheme="minorHAnsi"/>
          <w:kern w:val="2"/>
          <w14:ligatures w14:val="standardContextual"/>
        </w:rPr>
        <w:t>,</w:t>
      </w:r>
      <w:r w:rsidRPr="000C7DFE">
        <w:rPr>
          <w:rFonts w:ascii="Trebuchet MS" w:hAnsi="Trebuchet MS" w:cstheme="minorHAnsi"/>
          <w:spacing w:val="-15"/>
          <w:kern w:val="2"/>
          <w14:ligatures w14:val="standardContextual"/>
        </w:rPr>
        <w:t xml:space="preserve"> </w:t>
      </w:r>
      <w:r w:rsidRPr="000C7DFE">
        <w:rPr>
          <w:rFonts w:ascii="Trebuchet MS" w:hAnsi="Trebuchet MS" w:cstheme="minorHAnsi"/>
          <w:kern w:val="2"/>
          <w14:ligatures w14:val="standardContextual"/>
        </w:rPr>
        <w:t>Convulsiile</w:t>
      </w:r>
      <w:r w:rsidRPr="000C7DFE">
        <w:rPr>
          <w:rFonts w:ascii="Trebuchet MS" w:hAnsi="Trebuchet MS" w:cstheme="minorHAnsi"/>
          <w:spacing w:val="8"/>
          <w:kern w:val="2"/>
          <w14:ligatures w14:val="standardContextual"/>
        </w:rPr>
        <w:t xml:space="preserve"> </w:t>
      </w:r>
      <w:r w:rsidRPr="000C7DFE">
        <w:rPr>
          <w:rFonts w:ascii="Trebuchet MS" w:hAnsi="Trebuchet MS" w:cstheme="minorHAnsi"/>
          <w:kern w:val="2"/>
          <w14:ligatures w14:val="standardContextual"/>
        </w:rPr>
        <w:t>ocazionale)</w:t>
      </w:r>
      <w:r w:rsidR="00660B44">
        <w:rPr>
          <w:rFonts w:ascii="Trebuchet MS" w:hAnsi="Trebuchet MS" w:cstheme="minorHAnsi"/>
          <w:kern w:val="2"/>
          <w14:ligatures w14:val="standardContextual"/>
        </w:rPr>
        <w:t>;</w:t>
      </w:r>
    </w:p>
    <w:p w14:paraId="4BBC9463" w14:textId="65B1FC75" w:rsidR="000C7DFE" w:rsidRPr="000C7DFE" w:rsidRDefault="000C7DFE" w:rsidP="00660B44">
      <w:pPr>
        <w:numPr>
          <w:ilvl w:val="0"/>
          <w:numId w:val="31"/>
        </w:numPr>
        <w:tabs>
          <w:tab w:val="left" w:pos="426"/>
        </w:tabs>
        <w:spacing w:after="0" w:line="240" w:lineRule="auto"/>
        <w:ind w:left="0" w:firstLine="0"/>
        <w:jc w:val="both"/>
        <w:rPr>
          <w:rFonts w:ascii="Trebuchet MS" w:hAnsi="Trebuchet MS" w:cstheme="minorHAnsi"/>
          <w:kern w:val="2"/>
          <w14:ligatures w14:val="standardContextual"/>
        </w:rPr>
      </w:pPr>
      <w:proofErr w:type="spellStart"/>
      <w:r w:rsidRPr="000C7DFE">
        <w:rPr>
          <w:rFonts w:ascii="Trebuchet MS" w:hAnsi="Trebuchet MS" w:cstheme="minorHAnsi"/>
          <w:kern w:val="2"/>
          <w14:ligatures w14:val="standardContextual"/>
        </w:rPr>
        <w:t>Afecţiuni</w:t>
      </w:r>
      <w:proofErr w:type="spellEnd"/>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dermatologice</w:t>
      </w:r>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copil:</w:t>
      </w:r>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celulita</w:t>
      </w:r>
      <w:r w:rsidRPr="000C7DFE">
        <w:rPr>
          <w:rFonts w:ascii="Trebuchet MS" w:hAnsi="Trebuchet MS" w:cstheme="minorHAnsi"/>
          <w:spacing w:val="40"/>
          <w:kern w:val="2"/>
          <w14:ligatures w14:val="standardContextual"/>
        </w:rPr>
        <w:t xml:space="preserve"> </w:t>
      </w:r>
      <w:proofErr w:type="spellStart"/>
      <w:r w:rsidRPr="000C7DFE">
        <w:rPr>
          <w:rFonts w:ascii="Trebuchet MS" w:hAnsi="Trebuchet MS" w:cs="Trebuchet MS"/>
          <w:kern w:val="2"/>
          <w14:ligatures w14:val="standardContextual"/>
        </w:rPr>
        <w:t>ş</w:t>
      </w:r>
      <w:r w:rsidRPr="000C7DFE">
        <w:rPr>
          <w:rFonts w:ascii="Trebuchet MS" w:hAnsi="Trebuchet MS" w:cstheme="minorHAnsi"/>
          <w:kern w:val="2"/>
          <w14:ligatures w14:val="standardContextual"/>
        </w:rPr>
        <w:t>i</w:t>
      </w:r>
      <w:proofErr w:type="spellEnd"/>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alte</w:t>
      </w:r>
      <w:r w:rsidRPr="000C7DFE">
        <w:rPr>
          <w:rFonts w:ascii="Trebuchet MS" w:hAnsi="Trebuchet MS" w:cstheme="minorHAnsi"/>
          <w:spacing w:val="40"/>
          <w:kern w:val="2"/>
          <w14:ligatures w14:val="standardContextual"/>
        </w:rPr>
        <w:t xml:space="preserve"> </w:t>
      </w:r>
      <w:proofErr w:type="spellStart"/>
      <w:r w:rsidRPr="000C7DFE">
        <w:rPr>
          <w:rFonts w:ascii="Trebuchet MS" w:hAnsi="Trebuchet MS" w:cstheme="minorHAnsi"/>
          <w:kern w:val="2"/>
          <w14:ligatures w14:val="standardContextual"/>
        </w:rPr>
        <w:t>infecţii</w:t>
      </w:r>
      <w:proofErr w:type="spellEnd"/>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cutanate</w:t>
      </w:r>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bacteriene</w:t>
      </w:r>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 xml:space="preserve">(Impetigo, </w:t>
      </w:r>
      <w:proofErr w:type="spellStart"/>
      <w:r w:rsidRPr="000C7DFE">
        <w:rPr>
          <w:rFonts w:ascii="Trebuchet MS" w:hAnsi="Trebuchet MS" w:cstheme="minorHAnsi"/>
          <w:kern w:val="2"/>
          <w14:ligatures w14:val="standardContextual"/>
        </w:rPr>
        <w:t>Eritrasma</w:t>
      </w:r>
      <w:proofErr w:type="spellEnd"/>
      <w:r w:rsidRPr="000C7DFE">
        <w:rPr>
          <w:rFonts w:ascii="Trebuchet MS" w:hAnsi="Trebuchet MS" w:cstheme="minorHAnsi"/>
          <w:kern w:val="2"/>
          <w14:ligatures w14:val="standardContextual"/>
        </w:rPr>
        <w:t>,</w:t>
      </w:r>
      <w:r w:rsidRPr="000C7DFE">
        <w:rPr>
          <w:rFonts w:ascii="Trebuchet MS" w:hAnsi="Trebuchet MS" w:cstheme="minorHAnsi"/>
          <w:spacing w:val="-8"/>
          <w:kern w:val="2"/>
          <w14:ligatures w14:val="standardContextual"/>
        </w:rPr>
        <w:t xml:space="preserve"> </w:t>
      </w:r>
      <w:r w:rsidRPr="000C7DFE">
        <w:rPr>
          <w:rFonts w:ascii="Trebuchet MS" w:hAnsi="Trebuchet MS" w:cstheme="minorHAnsi"/>
          <w:kern w:val="2"/>
          <w14:ligatures w14:val="standardContextual"/>
        </w:rPr>
        <w:t>Celulita,</w:t>
      </w:r>
      <w:r w:rsidRPr="000C7DFE">
        <w:rPr>
          <w:rFonts w:ascii="Trebuchet MS" w:hAnsi="Trebuchet MS" w:cstheme="minorHAnsi"/>
          <w:spacing w:val="-16"/>
          <w:kern w:val="2"/>
          <w14:ligatures w14:val="standardContextual"/>
        </w:rPr>
        <w:t xml:space="preserve"> </w:t>
      </w:r>
      <w:r w:rsidRPr="000C7DFE">
        <w:rPr>
          <w:rFonts w:ascii="Trebuchet MS" w:hAnsi="Trebuchet MS" w:cstheme="minorHAnsi"/>
          <w:kern w:val="2"/>
          <w14:ligatures w14:val="standardContextual"/>
        </w:rPr>
        <w:t xml:space="preserve">Foliculita, Furunculul, </w:t>
      </w:r>
      <w:proofErr w:type="spellStart"/>
      <w:r w:rsidRPr="000C7DFE">
        <w:rPr>
          <w:rFonts w:ascii="Trebuchet MS" w:hAnsi="Trebuchet MS" w:cstheme="minorHAnsi"/>
          <w:kern w:val="2"/>
          <w14:ligatures w14:val="standardContextual"/>
        </w:rPr>
        <w:t>Carbunculul</w:t>
      </w:r>
      <w:proofErr w:type="spellEnd"/>
      <w:r w:rsidRPr="000C7DFE">
        <w:rPr>
          <w:rFonts w:ascii="Trebuchet MS" w:hAnsi="Trebuchet MS" w:cstheme="minorHAnsi"/>
          <w:kern w:val="2"/>
          <w14:ligatures w14:val="standardContextual"/>
        </w:rPr>
        <w:t>,</w:t>
      </w:r>
      <w:r w:rsidRPr="000C7DFE">
        <w:rPr>
          <w:rFonts w:ascii="Trebuchet MS" w:hAnsi="Trebuchet MS" w:cstheme="minorHAnsi"/>
          <w:spacing w:val="40"/>
          <w:kern w:val="2"/>
          <w14:ligatures w14:val="standardContextual"/>
        </w:rPr>
        <w:t xml:space="preserve"> </w:t>
      </w:r>
      <w:r w:rsidRPr="000C7DFE">
        <w:rPr>
          <w:rFonts w:ascii="Trebuchet MS" w:hAnsi="Trebuchet MS" w:cstheme="minorHAnsi"/>
          <w:kern w:val="2"/>
          <w14:ligatures w14:val="standardContextual"/>
        </w:rPr>
        <w:t>Ectima,</w:t>
      </w:r>
      <w:r w:rsidRPr="000C7DFE">
        <w:rPr>
          <w:rFonts w:ascii="Trebuchet MS" w:hAnsi="Trebuchet MS" w:cstheme="minorHAnsi"/>
          <w:spacing w:val="-4"/>
          <w:kern w:val="2"/>
          <w14:ligatures w14:val="standardContextual"/>
        </w:rPr>
        <w:t xml:space="preserve"> </w:t>
      </w:r>
      <w:r w:rsidRPr="000C7DFE">
        <w:rPr>
          <w:rFonts w:ascii="Trebuchet MS" w:hAnsi="Trebuchet MS" w:cstheme="minorHAnsi"/>
          <w:kern w:val="2"/>
          <w14:ligatures w14:val="standardContextual"/>
        </w:rPr>
        <w:t>Erizipelul)</w:t>
      </w:r>
      <w:r w:rsidR="00660B44">
        <w:rPr>
          <w:rFonts w:ascii="Trebuchet MS" w:hAnsi="Trebuchet MS" w:cstheme="minorHAnsi"/>
          <w:kern w:val="2"/>
          <w14:ligatures w14:val="standardContextual"/>
        </w:rPr>
        <w:t>;</w:t>
      </w:r>
    </w:p>
    <w:p w14:paraId="1C957647" w14:textId="5A2C5C63" w:rsidR="000C7DFE" w:rsidRPr="000C7DFE" w:rsidRDefault="000C7DFE" w:rsidP="000C7DFE">
      <w:pPr>
        <w:numPr>
          <w:ilvl w:val="0"/>
          <w:numId w:val="31"/>
        </w:numPr>
        <w:spacing w:after="0" w:line="240" w:lineRule="auto"/>
        <w:ind w:left="426" w:hanging="426"/>
        <w:jc w:val="both"/>
        <w:rPr>
          <w:rFonts w:ascii="Trebuchet MS" w:hAnsi="Trebuchet MS" w:cstheme="minorHAnsi"/>
          <w:kern w:val="2"/>
          <w14:ligatures w14:val="standardContextual"/>
        </w:rPr>
      </w:pPr>
      <w:r w:rsidRPr="000C7DFE">
        <w:rPr>
          <w:rFonts w:ascii="Trebuchet MS" w:hAnsi="Trebuchet MS" w:cstheme="minorHAnsi"/>
          <w:kern w:val="2"/>
          <w14:ligatures w14:val="standardContextual"/>
        </w:rPr>
        <w:t>Dermatitele</w:t>
      </w:r>
      <w:r w:rsidRPr="000C7DFE">
        <w:rPr>
          <w:rFonts w:ascii="Trebuchet MS" w:hAnsi="Trebuchet MS" w:cstheme="minorHAnsi"/>
          <w:spacing w:val="7"/>
          <w:kern w:val="2"/>
          <w14:ligatures w14:val="standardContextual"/>
        </w:rPr>
        <w:t xml:space="preserve"> </w:t>
      </w:r>
      <w:r w:rsidRPr="000C7DFE">
        <w:rPr>
          <w:rFonts w:ascii="Trebuchet MS" w:hAnsi="Trebuchet MS" w:cstheme="minorHAnsi"/>
          <w:kern w:val="2"/>
          <w14:ligatures w14:val="standardContextual"/>
        </w:rPr>
        <w:t>Alergice,</w:t>
      </w:r>
      <w:r w:rsidRPr="000C7DFE">
        <w:rPr>
          <w:rFonts w:ascii="Trebuchet MS" w:hAnsi="Trebuchet MS" w:cstheme="minorHAnsi"/>
          <w:spacing w:val="-23"/>
          <w:kern w:val="2"/>
          <w14:ligatures w14:val="standardContextual"/>
        </w:rPr>
        <w:t xml:space="preserve"> </w:t>
      </w:r>
      <w:r w:rsidRPr="000C7DFE">
        <w:rPr>
          <w:rFonts w:ascii="Trebuchet MS" w:hAnsi="Trebuchet MS" w:cstheme="minorHAnsi"/>
          <w:kern w:val="2"/>
          <w14:ligatures w14:val="standardContextual"/>
        </w:rPr>
        <w:t>Parazitoze</w:t>
      </w:r>
      <w:r w:rsidRPr="000C7DFE">
        <w:rPr>
          <w:rFonts w:ascii="Trebuchet MS" w:hAnsi="Trebuchet MS" w:cstheme="minorHAnsi"/>
          <w:spacing w:val="9"/>
          <w:kern w:val="2"/>
          <w14:ligatures w14:val="standardContextual"/>
        </w:rPr>
        <w:t xml:space="preserve"> </w:t>
      </w:r>
      <w:r w:rsidRPr="000C7DFE">
        <w:rPr>
          <w:rFonts w:ascii="Trebuchet MS" w:hAnsi="Trebuchet MS" w:cstheme="minorHAnsi"/>
          <w:kern w:val="2"/>
          <w14:ligatures w14:val="standardContextual"/>
        </w:rPr>
        <w:t>Cutanate,</w:t>
      </w:r>
      <w:r w:rsidRPr="000C7DFE">
        <w:rPr>
          <w:rFonts w:ascii="Trebuchet MS" w:hAnsi="Trebuchet MS" w:cstheme="minorHAnsi"/>
          <w:spacing w:val="-27"/>
          <w:kern w:val="2"/>
          <w14:ligatures w14:val="standardContextual"/>
        </w:rPr>
        <w:t xml:space="preserve"> </w:t>
      </w:r>
      <w:r w:rsidRPr="000C7DFE">
        <w:rPr>
          <w:rFonts w:ascii="Trebuchet MS" w:hAnsi="Trebuchet MS" w:cstheme="minorHAnsi"/>
          <w:kern w:val="2"/>
          <w14:ligatures w14:val="standardContextual"/>
        </w:rPr>
        <w:t>Micoze</w:t>
      </w:r>
      <w:r w:rsidRPr="000C7DFE">
        <w:rPr>
          <w:rFonts w:ascii="Trebuchet MS" w:hAnsi="Trebuchet MS" w:cstheme="minorHAnsi"/>
          <w:spacing w:val="-1"/>
          <w:kern w:val="2"/>
          <w14:ligatures w14:val="standardContextual"/>
        </w:rPr>
        <w:t xml:space="preserve"> </w:t>
      </w:r>
      <w:r w:rsidRPr="000C7DFE">
        <w:rPr>
          <w:rFonts w:ascii="Trebuchet MS" w:hAnsi="Trebuchet MS" w:cstheme="minorHAnsi"/>
          <w:kern w:val="2"/>
          <w14:ligatures w14:val="standardContextual"/>
        </w:rPr>
        <w:t>Cutanate</w:t>
      </w:r>
      <w:r w:rsidR="00660B44">
        <w:rPr>
          <w:rFonts w:ascii="Trebuchet MS" w:hAnsi="Trebuchet MS" w:cstheme="minorHAnsi"/>
          <w:kern w:val="2"/>
          <w14:ligatures w14:val="standardContextual"/>
        </w:rPr>
        <w:t>;</w:t>
      </w:r>
    </w:p>
    <w:p w14:paraId="2CE7533E" w14:textId="72E11E33" w:rsidR="000C7DFE" w:rsidRPr="000C7DFE" w:rsidRDefault="000C7DFE" w:rsidP="000C7DFE">
      <w:pPr>
        <w:numPr>
          <w:ilvl w:val="0"/>
          <w:numId w:val="31"/>
        </w:numPr>
        <w:spacing w:after="0" w:line="240" w:lineRule="auto"/>
        <w:ind w:left="426" w:hanging="426"/>
        <w:jc w:val="both"/>
        <w:rPr>
          <w:rFonts w:ascii="Trebuchet MS" w:hAnsi="Trebuchet MS" w:cstheme="minorHAnsi"/>
          <w:kern w:val="2"/>
          <w14:ligatures w14:val="standardContextual"/>
        </w:rPr>
      </w:pPr>
      <w:proofErr w:type="spellStart"/>
      <w:r w:rsidRPr="000C7DFE">
        <w:rPr>
          <w:rFonts w:ascii="Trebuchet MS" w:hAnsi="Trebuchet MS" w:cstheme="minorHAnsi"/>
          <w:spacing w:val="-2"/>
          <w:kern w:val="2"/>
          <w14:ligatures w14:val="standardContextual"/>
        </w:rPr>
        <w:t>Afecţiuni</w:t>
      </w:r>
      <w:proofErr w:type="spellEnd"/>
      <w:r w:rsidRPr="000C7DFE">
        <w:rPr>
          <w:rFonts w:ascii="Trebuchet MS" w:hAnsi="Trebuchet MS" w:cstheme="minorHAnsi"/>
          <w:spacing w:val="-1"/>
          <w:kern w:val="2"/>
          <w14:ligatures w14:val="standardContextual"/>
        </w:rPr>
        <w:t xml:space="preserve"> </w:t>
      </w:r>
      <w:proofErr w:type="spellStart"/>
      <w:r w:rsidRPr="000C7DFE">
        <w:rPr>
          <w:rFonts w:ascii="Trebuchet MS" w:hAnsi="Trebuchet MS" w:cstheme="minorHAnsi"/>
          <w:spacing w:val="-2"/>
          <w:kern w:val="2"/>
          <w14:ligatures w14:val="standardContextual"/>
        </w:rPr>
        <w:t>oftalmofogice</w:t>
      </w:r>
      <w:proofErr w:type="spellEnd"/>
      <w:r w:rsidRPr="000C7DFE">
        <w:rPr>
          <w:rFonts w:ascii="Trebuchet MS" w:hAnsi="Trebuchet MS" w:cstheme="minorHAnsi"/>
          <w:spacing w:val="7"/>
          <w:kern w:val="2"/>
          <w14:ligatures w14:val="standardContextual"/>
        </w:rPr>
        <w:t xml:space="preserve"> </w:t>
      </w:r>
      <w:r w:rsidRPr="000C7DFE">
        <w:rPr>
          <w:rFonts w:ascii="Trebuchet MS" w:hAnsi="Trebuchet MS" w:cstheme="minorHAnsi"/>
          <w:spacing w:val="-2"/>
          <w:kern w:val="2"/>
          <w14:ligatures w14:val="standardContextual"/>
        </w:rPr>
        <w:t>(Ochiul</w:t>
      </w:r>
      <w:r w:rsidRPr="000C7DFE">
        <w:rPr>
          <w:rFonts w:ascii="Trebuchet MS" w:hAnsi="Trebuchet MS" w:cstheme="minorHAnsi"/>
          <w:spacing w:val="1"/>
          <w:kern w:val="2"/>
          <w14:ligatures w14:val="standardContextual"/>
        </w:rPr>
        <w:t xml:space="preserve"> </w:t>
      </w:r>
      <w:proofErr w:type="spellStart"/>
      <w:r w:rsidRPr="000C7DFE">
        <w:rPr>
          <w:rFonts w:ascii="Trebuchet MS" w:hAnsi="Trebuchet MS" w:cstheme="minorHAnsi"/>
          <w:spacing w:val="-2"/>
          <w:kern w:val="2"/>
          <w14:ligatures w14:val="standardContextual"/>
        </w:rPr>
        <w:t>ro</w:t>
      </w:r>
      <w:r w:rsidRPr="000C7DFE">
        <w:rPr>
          <w:rFonts w:ascii="Trebuchet MS" w:hAnsi="Trebuchet MS" w:cs="Trebuchet MS"/>
          <w:spacing w:val="-2"/>
          <w:kern w:val="2"/>
          <w14:ligatures w14:val="standardContextual"/>
        </w:rPr>
        <w:t>ş</w:t>
      </w:r>
      <w:r w:rsidRPr="000C7DFE">
        <w:rPr>
          <w:rFonts w:ascii="Trebuchet MS" w:hAnsi="Trebuchet MS" w:cstheme="minorHAnsi"/>
          <w:spacing w:val="-2"/>
          <w:kern w:val="2"/>
          <w14:ligatures w14:val="standardContextual"/>
        </w:rPr>
        <w:t>u</w:t>
      </w:r>
      <w:proofErr w:type="spellEnd"/>
      <w:r w:rsidRPr="000C7DFE">
        <w:rPr>
          <w:rFonts w:ascii="Trebuchet MS" w:hAnsi="Trebuchet MS" w:cstheme="minorHAnsi"/>
          <w:spacing w:val="-2"/>
          <w:kern w:val="2"/>
          <w14:ligatures w14:val="standardContextual"/>
        </w:rPr>
        <w:t>,</w:t>
      </w:r>
      <w:r w:rsidRPr="000C7DFE">
        <w:rPr>
          <w:rFonts w:ascii="Trebuchet MS" w:hAnsi="Trebuchet MS" w:cstheme="minorHAnsi"/>
          <w:spacing w:val="2"/>
          <w:kern w:val="2"/>
          <w14:ligatures w14:val="standardContextual"/>
        </w:rPr>
        <w:t xml:space="preserve"> </w:t>
      </w:r>
      <w:r w:rsidRPr="000C7DFE">
        <w:rPr>
          <w:rFonts w:ascii="Trebuchet MS" w:hAnsi="Trebuchet MS" w:cstheme="minorHAnsi"/>
          <w:spacing w:val="-2"/>
          <w:kern w:val="2"/>
          <w14:ligatures w14:val="standardContextual"/>
        </w:rPr>
        <w:t>Traumatismele</w:t>
      </w:r>
      <w:r w:rsidRPr="000C7DFE">
        <w:rPr>
          <w:rFonts w:ascii="Trebuchet MS" w:hAnsi="Trebuchet MS" w:cstheme="minorHAnsi"/>
          <w:spacing w:val="8"/>
          <w:kern w:val="2"/>
          <w14:ligatures w14:val="standardContextual"/>
        </w:rPr>
        <w:t xml:space="preserve"> </w:t>
      </w:r>
      <w:r w:rsidRPr="000C7DFE">
        <w:rPr>
          <w:rFonts w:ascii="Trebuchet MS" w:hAnsi="Trebuchet MS" w:cstheme="minorHAnsi"/>
          <w:spacing w:val="-2"/>
          <w:kern w:val="2"/>
          <w14:ligatures w14:val="standardContextual"/>
        </w:rPr>
        <w:t>ochiului)</w:t>
      </w:r>
      <w:r w:rsidR="00660B44">
        <w:rPr>
          <w:rFonts w:ascii="Trebuchet MS" w:hAnsi="Trebuchet MS" w:cstheme="minorHAnsi"/>
          <w:spacing w:val="-2"/>
          <w:kern w:val="2"/>
          <w14:ligatures w14:val="standardContextual"/>
        </w:rPr>
        <w:t>;</w:t>
      </w:r>
    </w:p>
    <w:p w14:paraId="41713602" w14:textId="41507B5F" w:rsidR="000C7DFE" w:rsidRPr="000C7DFE" w:rsidRDefault="000C7DFE" w:rsidP="000C7DFE">
      <w:pPr>
        <w:numPr>
          <w:ilvl w:val="0"/>
          <w:numId w:val="31"/>
        </w:numPr>
        <w:spacing w:after="0" w:line="240" w:lineRule="auto"/>
        <w:ind w:left="426" w:hanging="426"/>
        <w:jc w:val="both"/>
        <w:rPr>
          <w:rFonts w:ascii="Trebuchet MS" w:hAnsi="Trebuchet MS" w:cstheme="minorHAnsi"/>
          <w:kern w:val="2"/>
          <w14:ligatures w14:val="standardContextual"/>
        </w:rPr>
      </w:pPr>
      <w:r w:rsidRPr="000C7DFE">
        <w:rPr>
          <w:rFonts w:ascii="Trebuchet MS" w:eastAsia="Arial" w:hAnsi="Trebuchet MS" w:cstheme="minorHAnsi"/>
        </w:rPr>
        <w:t>Boli</w:t>
      </w:r>
      <w:r w:rsidRPr="000C7DFE">
        <w:rPr>
          <w:rFonts w:ascii="Trebuchet MS" w:eastAsia="Arial" w:hAnsi="Trebuchet MS" w:cstheme="minorHAnsi"/>
          <w:spacing w:val="-16"/>
        </w:rPr>
        <w:t xml:space="preserve"> </w:t>
      </w:r>
      <w:proofErr w:type="spellStart"/>
      <w:r w:rsidRPr="000C7DFE">
        <w:rPr>
          <w:rFonts w:ascii="Trebuchet MS" w:eastAsia="Arial" w:hAnsi="Trebuchet MS" w:cstheme="minorHAnsi"/>
        </w:rPr>
        <w:t>infecţioase</w:t>
      </w:r>
      <w:proofErr w:type="spellEnd"/>
      <w:r w:rsidRPr="000C7DFE">
        <w:rPr>
          <w:rFonts w:ascii="Trebuchet MS" w:eastAsia="Arial" w:hAnsi="Trebuchet MS" w:cstheme="minorHAnsi"/>
          <w:spacing w:val="9"/>
        </w:rPr>
        <w:t xml:space="preserve"> </w:t>
      </w:r>
      <w:r w:rsidRPr="000C7DFE">
        <w:rPr>
          <w:rFonts w:ascii="Trebuchet MS" w:eastAsia="Arial" w:hAnsi="Trebuchet MS" w:cstheme="minorHAnsi"/>
        </w:rPr>
        <w:t>ale</w:t>
      </w:r>
      <w:r w:rsidRPr="000C7DFE">
        <w:rPr>
          <w:rFonts w:ascii="Trebuchet MS" w:eastAsia="Arial" w:hAnsi="Trebuchet MS" w:cstheme="minorHAnsi"/>
          <w:spacing w:val="-9"/>
        </w:rPr>
        <w:t xml:space="preserve"> </w:t>
      </w:r>
      <w:r w:rsidRPr="000C7DFE">
        <w:rPr>
          <w:rFonts w:ascii="Trebuchet MS" w:eastAsia="Arial" w:hAnsi="Trebuchet MS" w:cstheme="minorHAnsi"/>
        </w:rPr>
        <w:t>copilăriei</w:t>
      </w:r>
      <w:r w:rsidR="00660B44">
        <w:rPr>
          <w:rFonts w:ascii="Trebuchet MS" w:eastAsia="Arial" w:hAnsi="Trebuchet MS" w:cstheme="minorHAnsi"/>
        </w:rPr>
        <w:t>;</w:t>
      </w:r>
    </w:p>
    <w:p w14:paraId="2F31C551" w14:textId="11D528E5" w:rsidR="000C7DFE" w:rsidRPr="000C7DFE" w:rsidRDefault="000C7DFE" w:rsidP="00660B44">
      <w:pPr>
        <w:numPr>
          <w:ilvl w:val="0"/>
          <w:numId w:val="31"/>
        </w:numPr>
        <w:tabs>
          <w:tab w:val="left" w:pos="426"/>
        </w:tabs>
        <w:spacing w:after="0" w:line="240" w:lineRule="auto"/>
        <w:ind w:left="0" w:firstLine="0"/>
        <w:jc w:val="both"/>
        <w:rPr>
          <w:rFonts w:ascii="Trebuchet MS" w:hAnsi="Trebuchet MS" w:cstheme="minorHAnsi"/>
          <w:kern w:val="2"/>
          <w14:ligatures w14:val="standardContextual"/>
        </w:rPr>
      </w:pPr>
      <w:r w:rsidRPr="000C7DFE">
        <w:rPr>
          <w:rFonts w:ascii="Trebuchet MS" w:eastAsia="Arial" w:hAnsi="Trebuchet MS" w:cstheme="minorHAnsi"/>
        </w:rPr>
        <w:t>Boli</w:t>
      </w:r>
      <w:r w:rsidRPr="000C7DFE">
        <w:rPr>
          <w:rFonts w:ascii="Trebuchet MS" w:eastAsia="Arial" w:hAnsi="Trebuchet MS" w:cstheme="minorHAnsi"/>
          <w:spacing w:val="-10"/>
        </w:rPr>
        <w:t xml:space="preserve"> </w:t>
      </w:r>
      <w:r w:rsidRPr="000C7DFE">
        <w:rPr>
          <w:rFonts w:ascii="Trebuchet MS" w:eastAsia="Arial" w:hAnsi="Trebuchet MS" w:cstheme="minorHAnsi"/>
        </w:rPr>
        <w:t>reumatismale</w:t>
      </w:r>
      <w:r w:rsidRPr="000C7DFE">
        <w:rPr>
          <w:rFonts w:ascii="Trebuchet MS" w:eastAsia="Arial" w:hAnsi="Trebuchet MS" w:cstheme="minorHAnsi"/>
          <w:spacing w:val="7"/>
        </w:rPr>
        <w:t xml:space="preserve"> </w:t>
      </w:r>
      <w:r w:rsidRPr="000C7DFE">
        <w:rPr>
          <w:rFonts w:ascii="Trebuchet MS" w:eastAsia="Arial" w:hAnsi="Trebuchet MS" w:cstheme="minorHAnsi"/>
        </w:rPr>
        <w:t>la</w:t>
      </w:r>
      <w:r w:rsidRPr="000C7DFE">
        <w:rPr>
          <w:rFonts w:ascii="Trebuchet MS" w:eastAsia="Arial" w:hAnsi="Trebuchet MS" w:cstheme="minorHAnsi"/>
          <w:spacing w:val="-9"/>
        </w:rPr>
        <w:t xml:space="preserve"> </w:t>
      </w:r>
      <w:r w:rsidRPr="000C7DFE">
        <w:rPr>
          <w:rFonts w:ascii="Trebuchet MS" w:eastAsia="Arial" w:hAnsi="Trebuchet MS" w:cstheme="minorHAnsi"/>
        </w:rPr>
        <w:t>sugar</w:t>
      </w:r>
      <w:r w:rsidRPr="000C7DFE">
        <w:rPr>
          <w:rFonts w:ascii="Trebuchet MS" w:eastAsia="Arial" w:hAnsi="Trebuchet MS" w:cstheme="minorHAnsi"/>
          <w:spacing w:val="6"/>
        </w:rPr>
        <w:t xml:space="preserve"> </w:t>
      </w:r>
      <w:proofErr w:type="spellStart"/>
      <w:r w:rsidRPr="000C7DFE">
        <w:rPr>
          <w:rFonts w:ascii="Trebuchet MS" w:eastAsia="Arial" w:hAnsi="Trebuchet MS" w:cstheme="minorHAnsi"/>
        </w:rPr>
        <w:t>şi</w:t>
      </w:r>
      <w:proofErr w:type="spellEnd"/>
      <w:r w:rsidRPr="000C7DFE">
        <w:rPr>
          <w:rFonts w:ascii="Trebuchet MS" w:eastAsia="Arial" w:hAnsi="Trebuchet MS" w:cstheme="minorHAnsi"/>
          <w:spacing w:val="-10"/>
        </w:rPr>
        <w:t xml:space="preserve"> </w:t>
      </w:r>
      <w:r w:rsidRPr="000C7DFE">
        <w:rPr>
          <w:rFonts w:ascii="Trebuchet MS" w:eastAsia="Arial" w:hAnsi="Trebuchet MS" w:cstheme="minorHAnsi"/>
        </w:rPr>
        <w:t>copil</w:t>
      </w:r>
      <w:r w:rsidRPr="000C7DFE">
        <w:rPr>
          <w:rFonts w:ascii="Trebuchet MS" w:eastAsia="Arial" w:hAnsi="Trebuchet MS" w:cstheme="minorHAnsi"/>
          <w:spacing w:val="-1"/>
        </w:rPr>
        <w:t xml:space="preserve"> </w:t>
      </w:r>
      <w:r w:rsidRPr="000C7DFE">
        <w:rPr>
          <w:rFonts w:ascii="Trebuchet MS" w:eastAsia="Arial" w:hAnsi="Trebuchet MS" w:cstheme="minorHAnsi"/>
        </w:rPr>
        <w:t>(Artrita reumatoidă</w:t>
      </w:r>
      <w:r w:rsidRPr="000C7DFE">
        <w:rPr>
          <w:rFonts w:ascii="Trebuchet MS" w:eastAsia="Arial" w:hAnsi="Trebuchet MS" w:cstheme="minorHAnsi"/>
          <w:spacing w:val="7"/>
        </w:rPr>
        <w:t xml:space="preserve"> </w:t>
      </w:r>
      <w:r w:rsidRPr="000C7DFE">
        <w:rPr>
          <w:rFonts w:ascii="Trebuchet MS" w:eastAsia="Arial" w:hAnsi="Trebuchet MS" w:cstheme="minorHAnsi"/>
        </w:rPr>
        <w:t>juvenilă,</w:t>
      </w:r>
      <w:r w:rsidRPr="000C7DFE">
        <w:rPr>
          <w:rFonts w:ascii="Trebuchet MS" w:eastAsia="Arial" w:hAnsi="Trebuchet MS" w:cstheme="minorHAnsi"/>
          <w:spacing w:val="9"/>
        </w:rPr>
        <w:t xml:space="preserve"> </w:t>
      </w:r>
      <w:r w:rsidRPr="000C7DFE">
        <w:rPr>
          <w:rFonts w:ascii="Trebuchet MS" w:eastAsia="Arial" w:hAnsi="Trebuchet MS" w:cstheme="minorHAnsi"/>
        </w:rPr>
        <w:t>Reumatism</w:t>
      </w:r>
      <w:r w:rsidRPr="000C7DFE">
        <w:rPr>
          <w:rFonts w:ascii="Trebuchet MS" w:eastAsia="Arial" w:hAnsi="Trebuchet MS" w:cstheme="minorHAnsi"/>
          <w:spacing w:val="9"/>
        </w:rPr>
        <w:t xml:space="preserve"> </w:t>
      </w:r>
      <w:r w:rsidRPr="000C7DFE">
        <w:rPr>
          <w:rFonts w:ascii="Trebuchet MS" w:eastAsia="Arial" w:hAnsi="Trebuchet MS" w:cstheme="minorHAnsi"/>
        </w:rPr>
        <w:t>articular</w:t>
      </w:r>
      <w:r w:rsidRPr="000C7DFE">
        <w:rPr>
          <w:rFonts w:ascii="Trebuchet MS" w:eastAsia="Arial" w:hAnsi="Trebuchet MS" w:cstheme="minorHAnsi"/>
          <w:spacing w:val="6"/>
        </w:rPr>
        <w:t xml:space="preserve"> </w:t>
      </w:r>
      <w:r w:rsidRPr="000C7DFE">
        <w:rPr>
          <w:rFonts w:ascii="Trebuchet MS" w:eastAsia="Arial" w:hAnsi="Trebuchet MS" w:cstheme="minorHAnsi"/>
          <w:spacing w:val="-2"/>
        </w:rPr>
        <w:t>acut)</w:t>
      </w:r>
      <w:r w:rsidR="00660B44">
        <w:rPr>
          <w:rFonts w:ascii="Trebuchet MS" w:eastAsia="Arial" w:hAnsi="Trebuchet MS" w:cstheme="minorHAnsi"/>
          <w:spacing w:val="-2"/>
        </w:rPr>
        <w:t>.</w:t>
      </w:r>
    </w:p>
    <w:p w14:paraId="6DF612A0" w14:textId="77777777" w:rsidR="000C7DFE" w:rsidRPr="000C7DFE" w:rsidRDefault="000C7DFE" w:rsidP="00D140D3">
      <w:pPr>
        <w:widowControl w:val="0"/>
        <w:autoSpaceDE w:val="0"/>
        <w:autoSpaceDN w:val="0"/>
        <w:spacing w:before="34" w:after="0" w:line="240" w:lineRule="auto"/>
        <w:rPr>
          <w:rFonts w:ascii="Trebuchet MS" w:eastAsia="Arial" w:hAnsi="Trebuchet MS" w:cstheme="minorHAnsi"/>
        </w:rPr>
      </w:pPr>
    </w:p>
    <w:p w14:paraId="14357C76" w14:textId="0C3E4282" w:rsidR="000C7DFE" w:rsidRPr="000C7DFE" w:rsidRDefault="000C7DFE" w:rsidP="00B50009">
      <w:pPr>
        <w:widowControl w:val="0"/>
        <w:autoSpaceDE w:val="0"/>
        <w:autoSpaceDN w:val="0"/>
        <w:spacing w:after="0" w:line="240" w:lineRule="auto"/>
        <w:ind w:left="426" w:hanging="426"/>
        <w:jc w:val="center"/>
        <w:rPr>
          <w:rFonts w:ascii="Trebuchet MS" w:eastAsia="Arial" w:hAnsi="Trebuchet MS" w:cstheme="minorHAnsi"/>
          <w:b/>
          <w:u w:val="single"/>
        </w:rPr>
      </w:pPr>
      <w:r w:rsidRPr="000C7DFE">
        <w:rPr>
          <w:rFonts w:ascii="Trebuchet MS" w:eastAsia="Arial" w:hAnsi="Trebuchet MS" w:cstheme="minorHAnsi"/>
          <w:b/>
          <w:u w:val="single"/>
        </w:rPr>
        <w:t>Tematică pentru proba</w:t>
      </w:r>
      <w:r w:rsidRPr="000C7DFE">
        <w:rPr>
          <w:rFonts w:ascii="Trebuchet MS" w:eastAsia="Arial" w:hAnsi="Trebuchet MS" w:cstheme="minorHAnsi"/>
          <w:b/>
          <w:spacing w:val="-6"/>
          <w:u w:val="single"/>
        </w:rPr>
        <w:t xml:space="preserve"> </w:t>
      </w:r>
      <w:r w:rsidRPr="000C7DFE">
        <w:rPr>
          <w:rFonts w:ascii="Trebuchet MS" w:eastAsia="Arial" w:hAnsi="Trebuchet MS" w:cstheme="minorHAnsi"/>
          <w:b/>
          <w:u w:val="single"/>
        </w:rPr>
        <w:t>practică</w:t>
      </w:r>
    </w:p>
    <w:p w14:paraId="62F489EA" w14:textId="77777777" w:rsidR="000C7DFE" w:rsidRPr="000C7DFE" w:rsidRDefault="000C7DFE" w:rsidP="000C7DFE">
      <w:pPr>
        <w:widowControl w:val="0"/>
        <w:autoSpaceDE w:val="0"/>
        <w:autoSpaceDN w:val="0"/>
        <w:spacing w:before="44" w:after="0" w:line="240" w:lineRule="auto"/>
        <w:ind w:left="426" w:hanging="426"/>
        <w:jc w:val="both"/>
        <w:rPr>
          <w:rFonts w:ascii="Trebuchet MS" w:eastAsia="Arial" w:hAnsi="Trebuchet MS" w:cstheme="minorHAnsi"/>
          <w:b/>
        </w:rPr>
      </w:pPr>
    </w:p>
    <w:p w14:paraId="5A5BC80C" w14:textId="2D68441B" w:rsidR="000C7DFE" w:rsidRPr="000C7DFE" w:rsidRDefault="000C7DFE" w:rsidP="000C7DFE">
      <w:pPr>
        <w:widowControl w:val="0"/>
        <w:numPr>
          <w:ilvl w:val="0"/>
          <w:numId w:val="29"/>
        </w:numPr>
        <w:tabs>
          <w:tab w:val="left" w:pos="557"/>
        </w:tabs>
        <w:autoSpaceDE w:val="0"/>
        <w:autoSpaceDN w:val="0"/>
        <w:spacing w:after="0" w:line="240" w:lineRule="auto"/>
        <w:ind w:left="426" w:hanging="426"/>
        <w:contextualSpacing/>
        <w:jc w:val="both"/>
        <w:rPr>
          <w:rFonts w:ascii="Trebuchet MS" w:eastAsia="Arial" w:hAnsi="Trebuchet MS" w:cstheme="minorHAnsi"/>
        </w:rPr>
      </w:pPr>
      <w:r w:rsidRPr="000C7DFE">
        <w:rPr>
          <w:rFonts w:ascii="Trebuchet MS" w:eastAsia="Arial" w:hAnsi="Trebuchet MS" w:cstheme="minorHAnsi"/>
        </w:rPr>
        <w:t>Îngrijiri</w:t>
      </w:r>
      <w:r w:rsidRPr="000C7DFE">
        <w:rPr>
          <w:rFonts w:ascii="Trebuchet MS" w:eastAsia="Arial" w:hAnsi="Trebuchet MS" w:cstheme="minorHAnsi"/>
          <w:spacing w:val="-3"/>
        </w:rPr>
        <w:t xml:space="preserve"> </w:t>
      </w:r>
      <w:r w:rsidRPr="000C7DFE">
        <w:rPr>
          <w:rFonts w:ascii="Trebuchet MS" w:eastAsia="Arial" w:hAnsi="Trebuchet MS" w:cstheme="minorHAnsi"/>
        </w:rPr>
        <w:t>profilactice</w:t>
      </w:r>
      <w:r w:rsidRPr="000C7DFE">
        <w:rPr>
          <w:rFonts w:ascii="Trebuchet MS" w:eastAsia="Arial" w:hAnsi="Trebuchet MS" w:cstheme="minorHAnsi"/>
          <w:spacing w:val="8"/>
        </w:rPr>
        <w:t xml:space="preserve"> </w:t>
      </w:r>
      <w:r w:rsidRPr="000C7DFE">
        <w:rPr>
          <w:rFonts w:ascii="Trebuchet MS" w:eastAsia="Arial" w:hAnsi="Trebuchet MS" w:cstheme="minorHAnsi"/>
        </w:rPr>
        <w:t>în</w:t>
      </w:r>
      <w:r w:rsidRPr="000C7DFE">
        <w:rPr>
          <w:rFonts w:ascii="Trebuchet MS" w:eastAsia="Arial" w:hAnsi="Trebuchet MS" w:cstheme="minorHAnsi"/>
          <w:spacing w:val="-9"/>
        </w:rPr>
        <w:t xml:space="preserve"> </w:t>
      </w:r>
      <w:r w:rsidRPr="000C7DFE">
        <w:rPr>
          <w:rFonts w:ascii="Trebuchet MS" w:eastAsia="Arial" w:hAnsi="Trebuchet MS" w:cstheme="minorHAnsi"/>
          <w:spacing w:val="-2"/>
        </w:rPr>
        <w:t>colectivitate</w:t>
      </w:r>
      <w:r w:rsidR="00660B44">
        <w:rPr>
          <w:rFonts w:ascii="Trebuchet MS" w:eastAsia="Arial" w:hAnsi="Trebuchet MS" w:cstheme="minorHAnsi"/>
          <w:spacing w:val="-2"/>
        </w:rPr>
        <w:t>;</w:t>
      </w:r>
    </w:p>
    <w:p w14:paraId="0E165FBC" w14:textId="140989EA" w:rsidR="000C7DFE" w:rsidRPr="000C7DFE" w:rsidRDefault="000C7DFE" w:rsidP="000C7DFE">
      <w:pPr>
        <w:widowControl w:val="0"/>
        <w:numPr>
          <w:ilvl w:val="0"/>
          <w:numId w:val="29"/>
        </w:numPr>
        <w:tabs>
          <w:tab w:val="left" w:pos="557"/>
        </w:tabs>
        <w:autoSpaceDE w:val="0"/>
        <w:autoSpaceDN w:val="0"/>
        <w:spacing w:after="0" w:line="240" w:lineRule="auto"/>
        <w:ind w:left="426" w:hanging="426"/>
        <w:contextualSpacing/>
        <w:jc w:val="both"/>
        <w:rPr>
          <w:rFonts w:ascii="Trebuchet MS" w:eastAsia="Arial" w:hAnsi="Trebuchet MS" w:cstheme="minorHAnsi"/>
        </w:rPr>
      </w:pPr>
      <w:r w:rsidRPr="000C7DFE">
        <w:rPr>
          <w:rFonts w:ascii="Trebuchet MS" w:eastAsia="Arial" w:hAnsi="Trebuchet MS" w:cstheme="minorHAnsi"/>
          <w:spacing w:val="-2"/>
        </w:rPr>
        <w:t>Identificarea</w:t>
      </w:r>
      <w:r w:rsidRPr="000C7DFE">
        <w:rPr>
          <w:rFonts w:ascii="Trebuchet MS" w:eastAsia="Arial" w:hAnsi="Trebuchet MS" w:cstheme="minorHAnsi"/>
          <w:spacing w:val="-6"/>
        </w:rPr>
        <w:t xml:space="preserve"> </w:t>
      </w:r>
      <w:proofErr w:type="spellStart"/>
      <w:r w:rsidRPr="000C7DFE">
        <w:rPr>
          <w:rFonts w:ascii="Trebuchet MS" w:eastAsia="Arial" w:hAnsi="Trebuchet MS" w:cs="Trebuchet MS"/>
          <w:spacing w:val="-2"/>
        </w:rPr>
        <w:t>ş</w:t>
      </w:r>
      <w:r w:rsidRPr="000C7DFE">
        <w:rPr>
          <w:rFonts w:ascii="Trebuchet MS" w:eastAsia="Arial" w:hAnsi="Trebuchet MS" w:cstheme="minorHAnsi"/>
          <w:spacing w:val="-2"/>
        </w:rPr>
        <w:t>i</w:t>
      </w:r>
      <w:proofErr w:type="spellEnd"/>
      <w:r w:rsidRPr="000C7DFE">
        <w:rPr>
          <w:rFonts w:ascii="Trebuchet MS" w:eastAsia="Arial" w:hAnsi="Trebuchet MS" w:cstheme="minorHAnsi"/>
          <w:spacing w:val="4"/>
        </w:rPr>
        <w:t xml:space="preserve"> </w:t>
      </w:r>
      <w:r w:rsidRPr="000C7DFE">
        <w:rPr>
          <w:rFonts w:ascii="Trebuchet MS" w:eastAsia="Arial" w:hAnsi="Trebuchet MS" w:cstheme="minorHAnsi"/>
          <w:spacing w:val="-2"/>
        </w:rPr>
        <w:t>combaterea</w:t>
      </w:r>
      <w:r w:rsidRPr="000C7DFE">
        <w:rPr>
          <w:rFonts w:ascii="Trebuchet MS" w:eastAsia="Arial" w:hAnsi="Trebuchet MS" w:cstheme="minorHAnsi"/>
          <w:spacing w:val="13"/>
        </w:rPr>
        <w:t xml:space="preserve"> </w:t>
      </w:r>
      <w:r w:rsidRPr="000C7DFE">
        <w:rPr>
          <w:rFonts w:ascii="Trebuchet MS" w:eastAsia="Arial" w:hAnsi="Trebuchet MS" w:cstheme="minorHAnsi"/>
          <w:spacing w:val="-2"/>
        </w:rPr>
        <w:t>factorilor</w:t>
      </w:r>
      <w:r w:rsidRPr="000C7DFE">
        <w:rPr>
          <w:rFonts w:ascii="Trebuchet MS" w:eastAsia="Arial" w:hAnsi="Trebuchet MS" w:cstheme="minorHAnsi"/>
          <w:spacing w:val="8"/>
        </w:rPr>
        <w:t xml:space="preserve"> </w:t>
      </w:r>
      <w:r w:rsidRPr="000C7DFE">
        <w:rPr>
          <w:rFonts w:ascii="Trebuchet MS" w:eastAsia="Arial" w:hAnsi="Trebuchet MS" w:cstheme="minorHAnsi"/>
          <w:spacing w:val="-2"/>
        </w:rPr>
        <w:t>de</w:t>
      </w:r>
      <w:r w:rsidRPr="000C7DFE">
        <w:rPr>
          <w:rFonts w:ascii="Trebuchet MS" w:eastAsia="Arial" w:hAnsi="Trebuchet MS" w:cstheme="minorHAnsi"/>
          <w:spacing w:val="-13"/>
        </w:rPr>
        <w:t xml:space="preserve"> </w:t>
      </w:r>
      <w:r w:rsidRPr="000C7DFE">
        <w:rPr>
          <w:rFonts w:ascii="Trebuchet MS" w:eastAsia="Arial" w:hAnsi="Trebuchet MS" w:cstheme="minorHAnsi"/>
          <w:spacing w:val="-4"/>
        </w:rPr>
        <w:t>risc</w:t>
      </w:r>
      <w:r w:rsidR="00660B44">
        <w:rPr>
          <w:rFonts w:ascii="Trebuchet MS" w:eastAsia="Arial" w:hAnsi="Trebuchet MS" w:cstheme="minorHAnsi"/>
          <w:spacing w:val="-4"/>
        </w:rPr>
        <w:t>;</w:t>
      </w:r>
    </w:p>
    <w:p w14:paraId="0B636DF1" w14:textId="4CFCA222" w:rsidR="000C7DFE" w:rsidRPr="000C7DFE" w:rsidRDefault="000C7DFE" w:rsidP="000C7DFE">
      <w:pPr>
        <w:widowControl w:val="0"/>
        <w:numPr>
          <w:ilvl w:val="0"/>
          <w:numId w:val="29"/>
        </w:numPr>
        <w:tabs>
          <w:tab w:val="left" w:pos="557"/>
        </w:tabs>
        <w:autoSpaceDE w:val="0"/>
        <w:autoSpaceDN w:val="0"/>
        <w:spacing w:after="0" w:line="240" w:lineRule="auto"/>
        <w:ind w:left="426" w:hanging="426"/>
        <w:contextualSpacing/>
        <w:jc w:val="both"/>
        <w:rPr>
          <w:rFonts w:ascii="Trebuchet MS" w:eastAsia="Arial" w:hAnsi="Trebuchet MS" w:cstheme="minorHAnsi"/>
        </w:rPr>
      </w:pPr>
      <w:r w:rsidRPr="000C7DFE">
        <w:rPr>
          <w:rFonts w:ascii="Trebuchet MS" w:eastAsia="Arial" w:hAnsi="Trebuchet MS" w:cstheme="minorHAnsi"/>
        </w:rPr>
        <w:t>Examenul</w:t>
      </w:r>
      <w:r w:rsidRPr="000C7DFE">
        <w:rPr>
          <w:rFonts w:ascii="Trebuchet MS" w:eastAsia="Arial" w:hAnsi="Trebuchet MS" w:cstheme="minorHAnsi"/>
          <w:spacing w:val="1"/>
        </w:rPr>
        <w:t xml:space="preserve"> </w:t>
      </w:r>
      <w:r w:rsidRPr="000C7DFE">
        <w:rPr>
          <w:rFonts w:ascii="Trebuchet MS" w:eastAsia="Arial" w:hAnsi="Trebuchet MS" w:cstheme="minorHAnsi"/>
        </w:rPr>
        <w:t>medical</w:t>
      </w:r>
      <w:r w:rsidRPr="000C7DFE">
        <w:rPr>
          <w:rFonts w:ascii="Trebuchet MS" w:eastAsia="Arial" w:hAnsi="Trebuchet MS" w:cstheme="minorHAnsi"/>
          <w:spacing w:val="-3"/>
        </w:rPr>
        <w:t xml:space="preserve"> </w:t>
      </w:r>
      <w:r w:rsidRPr="000C7DFE">
        <w:rPr>
          <w:rFonts w:ascii="Trebuchet MS" w:eastAsia="Arial" w:hAnsi="Trebuchet MS" w:cstheme="minorHAnsi"/>
        </w:rPr>
        <w:t>de</w:t>
      </w:r>
      <w:r w:rsidRPr="000C7DFE">
        <w:rPr>
          <w:rFonts w:ascii="Trebuchet MS" w:eastAsia="Arial" w:hAnsi="Trebuchet MS" w:cstheme="minorHAnsi"/>
          <w:spacing w:val="-15"/>
        </w:rPr>
        <w:t xml:space="preserve"> </w:t>
      </w:r>
      <w:proofErr w:type="spellStart"/>
      <w:r w:rsidRPr="000C7DFE">
        <w:rPr>
          <w:rFonts w:ascii="Trebuchet MS" w:eastAsia="Arial" w:hAnsi="Trebuchet MS" w:cstheme="minorHAnsi"/>
          <w:spacing w:val="-2"/>
        </w:rPr>
        <w:t>bilanţ</w:t>
      </w:r>
      <w:proofErr w:type="spellEnd"/>
      <w:r w:rsidR="00660B44">
        <w:rPr>
          <w:rFonts w:ascii="Trebuchet MS" w:eastAsia="Arial" w:hAnsi="Trebuchet MS" w:cstheme="minorHAnsi"/>
          <w:spacing w:val="-2"/>
        </w:rPr>
        <w:t>;</w:t>
      </w:r>
    </w:p>
    <w:p w14:paraId="007D6456" w14:textId="12E4E12C" w:rsidR="000C7DFE" w:rsidRPr="000C7DFE" w:rsidRDefault="000C7DFE" w:rsidP="000C7DFE">
      <w:pPr>
        <w:widowControl w:val="0"/>
        <w:numPr>
          <w:ilvl w:val="0"/>
          <w:numId w:val="29"/>
        </w:numPr>
        <w:tabs>
          <w:tab w:val="left" w:pos="557"/>
        </w:tabs>
        <w:autoSpaceDE w:val="0"/>
        <w:autoSpaceDN w:val="0"/>
        <w:spacing w:after="0" w:line="240" w:lineRule="auto"/>
        <w:ind w:left="426" w:hanging="426"/>
        <w:contextualSpacing/>
        <w:jc w:val="both"/>
        <w:rPr>
          <w:rFonts w:ascii="Trebuchet MS" w:eastAsia="Arial" w:hAnsi="Trebuchet MS" w:cstheme="minorHAnsi"/>
        </w:rPr>
      </w:pPr>
      <w:r w:rsidRPr="000C7DFE">
        <w:rPr>
          <w:rFonts w:ascii="Trebuchet MS" w:eastAsia="Arial" w:hAnsi="Trebuchet MS" w:cstheme="minorHAnsi"/>
          <w:spacing w:val="-2"/>
        </w:rPr>
        <w:t>I</w:t>
      </w:r>
      <w:r w:rsidRPr="000C7DFE">
        <w:rPr>
          <w:rFonts w:ascii="Trebuchet MS" w:eastAsia="Arial" w:hAnsi="Trebuchet MS" w:cstheme="minorHAnsi"/>
        </w:rPr>
        <w:t>nterpretarea</w:t>
      </w:r>
      <w:r w:rsidRPr="000C7DFE">
        <w:rPr>
          <w:rFonts w:ascii="Trebuchet MS" w:eastAsia="Arial" w:hAnsi="Trebuchet MS" w:cstheme="minorHAnsi"/>
          <w:spacing w:val="-6"/>
        </w:rPr>
        <w:t xml:space="preserve"> </w:t>
      </w:r>
      <w:proofErr w:type="spellStart"/>
      <w:r w:rsidRPr="000C7DFE">
        <w:rPr>
          <w:rFonts w:ascii="Trebuchet MS" w:eastAsia="Arial" w:hAnsi="Trebuchet MS" w:cstheme="minorHAnsi"/>
        </w:rPr>
        <w:t>şi</w:t>
      </w:r>
      <w:proofErr w:type="spellEnd"/>
      <w:r w:rsidRPr="000C7DFE">
        <w:rPr>
          <w:rFonts w:ascii="Trebuchet MS" w:eastAsia="Arial" w:hAnsi="Trebuchet MS" w:cstheme="minorHAnsi"/>
          <w:spacing w:val="-7"/>
        </w:rPr>
        <w:t xml:space="preserve"> </w:t>
      </w:r>
      <w:r w:rsidRPr="000C7DFE">
        <w:rPr>
          <w:rFonts w:ascii="Trebuchet MS" w:eastAsia="Arial" w:hAnsi="Trebuchet MS" w:cstheme="minorHAnsi"/>
        </w:rPr>
        <w:t>integrarea</w:t>
      </w:r>
      <w:r w:rsidRPr="000C7DFE">
        <w:rPr>
          <w:rFonts w:ascii="Trebuchet MS" w:eastAsia="Arial" w:hAnsi="Trebuchet MS" w:cstheme="minorHAnsi"/>
          <w:spacing w:val="4"/>
        </w:rPr>
        <w:t xml:space="preserve"> </w:t>
      </w:r>
      <w:r w:rsidRPr="000C7DFE">
        <w:rPr>
          <w:rFonts w:ascii="Trebuchet MS" w:eastAsia="Arial" w:hAnsi="Trebuchet MS" w:cstheme="minorHAnsi"/>
        </w:rPr>
        <w:t>clinică</w:t>
      </w:r>
      <w:r w:rsidRPr="000C7DFE">
        <w:rPr>
          <w:rFonts w:ascii="Trebuchet MS" w:eastAsia="Arial" w:hAnsi="Trebuchet MS" w:cstheme="minorHAnsi"/>
          <w:spacing w:val="4"/>
        </w:rPr>
        <w:t xml:space="preserve"> </w:t>
      </w:r>
      <w:r w:rsidRPr="000C7DFE">
        <w:rPr>
          <w:rFonts w:ascii="Trebuchet MS" w:eastAsia="Arial" w:hAnsi="Trebuchet MS" w:cstheme="minorHAnsi"/>
        </w:rPr>
        <w:t>a</w:t>
      </w:r>
      <w:r w:rsidRPr="000C7DFE">
        <w:rPr>
          <w:rFonts w:ascii="Trebuchet MS" w:eastAsia="Arial" w:hAnsi="Trebuchet MS" w:cstheme="minorHAnsi"/>
          <w:spacing w:val="-9"/>
        </w:rPr>
        <w:t xml:space="preserve"> </w:t>
      </w:r>
      <w:r w:rsidRPr="000C7DFE">
        <w:rPr>
          <w:rFonts w:ascii="Trebuchet MS" w:eastAsia="Arial" w:hAnsi="Trebuchet MS" w:cstheme="minorHAnsi"/>
        </w:rPr>
        <w:t>unui</w:t>
      </w:r>
      <w:r w:rsidRPr="000C7DFE">
        <w:rPr>
          <w:rFonts w:ascii="Trebuchet MS" w:eastAsia="Arial" w:hAnsi="Trebuchet MS" w:cstheme="minorHAnsi"/>
          <w:spacing w:val="-15"/>
        </w:rPr>
        <w:t xml:space="preserve"> </w:t>
      </w:r>
      <w:r w:rsidRPr="000C7DFE">
        <w:rPr>
          <w:rFonts w:ascii="Trebuchet MS" w:eastAsia="Arial" w:hAnsi="Trebuchet MS" w:cstheme="minorHAnsi"/>
        </w:rPr>
        <w:t>buletin</w:t>
      </w:r>
      <w:r w:rsidRPr="000C7DFE">
        <w:rPr>
          <w:rFonts w:ascii="Trebuchet MS" w:eastAsia="Arial" w:hAnsi="Trebuchet MS" w:cstheme="minorHAnsi"/>
          <w:spacing w:val="-8"/>
        </w:rPr>
        <w:t xml:space="preserve"> </w:t>
      </w:r>
      <w:r w:rsidRPr="000C7DFE">
        <w:rPr>
          <w:rFonts w:ascii="Trebuchet MS" w:eastAsia="Arial" w:hAnsi="Trebuchet MS" w:cstheme="minorHAnsi"/>
        </w:rPr>
        <w:t>cu</w:t>
      </w:r>
      <w:r w:rsidRPr="000C7DFE">
        <w:rPr>
          <w:rFonts w:ascii="Trebuchet MS" w:eastAsia="Arial" w:hAnsi="Trebuchet MS" w:cstheme="minorHAnsi"/>
          <w:spacing w:val="-15"/>
        </w:rPr>
        <w:t xml:space="preserve"> </w:t>
      </w:r>
      <w:r w:rsidRPr="000C7DFE">
        <w:rPr>
          <w:rFonts w:ascii="Trebuchet MS" w:eastAsia="Arial" w:hAnsi="Trebuchet MS" w:cstheme="minorHAnsi"/>
        </w:rPr>
        <w:t>examen</w:t>
      </w:r>
      <w:r w:rsidRPr="000C7DFE">
        <w:rPr>
          <w:rFonts w:ascii="Trebuchet MS" w:eastAsia="Arial" w:hAnsi="Trebuchet MS" w:cstheme="minorHAnsi"/>
          <w:spacing w:val="-5"/>
        </w:rPr>
        <w:t xml:space="preserve"> </w:t>
      </w:r>
      <w:r w:rsidRPr="000C7DFE">
        <w:rPr>
          <w:rFonts w:ascii="Trebuchet MS" w:eastAsia="Arial" w:hAnsi="Trebuchet MS" w:cstheme="minorHAnsi"/>
        </w:rPr>
        <w:t>de</w:t>
      </w:r>
      <w:r w:rsidRPr="000C7DFE">
        <w:rPr>
          <w:rFonts w:ascii="Trebuchet MS" w:eastAsia="Arial" w:hAnsi="Trebuchet MS" w:cstheme="minorHAnsi"/>
          <w:spacing w:val="-12"/>
        </w:rPr>
        <w:t xml:space="preserve"> </w:t>
      </w:r>
      <w:r w:rsidRPr="000C7DFE">
        <w:rPr>
          <w:rFonts w:ascii="Trebuchet MS" w:eastAsia="Arial" w:hAnsi="Trebuchet MS" w:cstheme="minorHAnsi"/>
        </w:rPr>
        <w:t>laborator</w:t>
      </w:r>
      <w:r w:rsidRPr="000C7DFE">
        <w:rPr>
          <w:rFonts w:ascii="Trebuchet MS" w:eastAsia="Arial" w:hAnsi="Trebuchet MS" w:cstheme="minorHAnsi"/>
          <w:spacing w:val="3"/>
        </w:rPr>
        <w:t xml:space="preserve"> </w:t>
      </w:r>
      <w:r w:rsidRPr="000C7DFE">
        <w:rPr>
          <w:rFonts w:ascii="Trebuchet MS" w:eastAsia="Arial" w:hAnsi="Trebuchet MS" w:cstheme="minorHAnsi"/>
          <w:spacing w:val="-2"/>
        </w:rPr>
        <w:t>patologic</w:t>
      </w:r>
      <w:r w:rsidR="00660B44">
        <w:rPr>
          <w:rFonts w:ascii="Trebuchet MS" w:eastAsia="Arial" w:hAnsi="Trebuchet MS" w:cstheme="minorHAnsi"/>
          <w:spacing w:val="-2"/>
        </w:rPr>
        <w:t>;</w:t>
      </w:r>
    </w:p>
    <w:p w14:paraId="657EEA0B" w14:textId="719F2142" w:rsidR="000C7DFE" w:rsidRPr="000C7DFE" w:rsidRDefault="000C7DFE" w:rsidP="000C7DFE">
      <w:pPr>
        <w:widowControl w:val="0"/>
        <w:numPr>
          <w:ilvl w:val="0"/>
          <w:numId w:val="29"/>
        </w:numPr>
        <w:tabs>
          <w:tab w:val="left" w:pos="557"/>
        </w:tabs>
        <w:autoSpaceDE w:val="0"/>
        <w:autoSpaceDN w:val="0"/>
        <w:spacing w:after="0" w:line="240" w:lineRule="auto"/>
        <w:ind w:left="426" w:hanging="426"/>
        <w:contextualSpacing/>
        <w:jc w:val="both"/>
        <w:rPr>
          <w:rFonts w:ascii="Trebuchet MS" w:eastAsia="Arial" w:hAnsi="Trebuchet MS" w:cstheme="minorHAnsi"/>
        </w:rPr>
      </w:pPr>
      <w:r w:rsidRPr="000C7DFE">
        <w:rPr>
          <w:rFonts w:ascii="Trebuchet MS" w:eastAsia="Arial" w:hAnsi="Trebuchet MS" w:cstheme="minorHAnsi"/>
        </w:rPr>
        <w:t>Utilizarea</w:t>
      </w:r>
      <w:r w:rsidRPr="000C7DFE">
        <w:rPr>
          <w:rFonts w:ascii="Trebuchet MS" w:eastAsia="Arial" w:hAnsi="Trebuchet MS" w:cstheme="minorHAnsi"/>
          <w:spacing w:val="7"/>
        </w:rPr>
        <w:t xml:space="preserve"> </w:t>
      </w:r>
      <w:r w:rsidRPr="000C7DFE">
        <w:rPr>
          <w:rFonts w:ascii="Trebuchet MS" w:eastAsia="Arial" w:hAnsi="Trebuchet MS" w:cstheme="minorHAnsi"/>
        </w:rPr>
        <w:t>dispozitivelor</w:t>
      </w:r>
      <w:r w:rsidRPr="000C7DFE">
        <w:rPr>
          <w:rFonts w:ascii="Trebuchet MS" w:eastAsia="Arial" w:hAnsi="Trebuchet MS" w:cstheme="minorHAnsi"/>
          <w:spacing w:val="-11"/>
        </w:rPr>
        <w:t xml:space="preserve"> </w:t>
      </w:r>
      <w:r w:rsidRPr="000C7DFE">
        <w:rPr>
          <w:rFonts w:ascii="Trebuchet MS" w:eastAsia="Arial" w:hAnsi="Trebuchet MS" w:cstheme="minorHAnsi"/>
          <w:spacing w:val="-2"/>
        </w:rPr>
        <w:t>inhalatorii</w:t>
      </w:r>
      <w:r w:rsidR="00660B44">
        <w:rPr>
          <w:rFonts w:ascii="Trebuchet MS" w:eastAsia="Arial" w:hAnsi="Trebuchet MS" w:cstheme="minorHAnsi"/>
          <w:spacing w:val="-2"/>
        </w:rPr>
        <w:t>;</w:t>
      </w:r>
    </w:p>
    <w:p w14:paraId="50E587AE" w14:textId="00CBDDBD" w:rsidR="000C7DFE" w:rsidRPr="000C7DFE" w:rsidRDefault="000C7DFE" w:rsidP="000C7DFE">
      <w:pPr>
        <w:widowControl w:val="0"/>
        <w:numPr>
          <w:ilvl w:val="0"/>
          <w:numId w:val="29"/>
        </w:numPr>
        <w:tabs>
          <w:tab w:val="left" w:pos="557"/>
        </w:tabs>
        <w:autoSpaceDE w:val="0"/>
        <w:autoSpaceDN w:val="0"/>
        <w:spacing w:after="0" w:line="240" w:lineRule="auto"/>
        <w:ind w:left="426" w:hanging="426"/>
        <w:contextualSpacing/>
        <w:jc w:val="both"/>
        <w:rPr>
          <w:rFonts w:ascii="Trebuchet MS" w:eastAsia="Arial" w:hAnsi="Trebuchet MS" w:cstheme="minorHAnsi"/>
        </w:rPr>
      </w:pPr>
      <w:proofErr w:type="spellStart"/>
      <w:r w:rsidRPr="000C7DFE">
        <w:rPr>
          <w:rFonts w:ascii="Trebuchet MS" w:eastAsia="Arial" w:hAnsi="Trebuchet MS" w:cstheme="minorHAnsi"/>
        </w:rPr>
        <w:t>Corelaţia</w:t>
      </w:r>
      <w:proofErr w:type="spellEnd"/>
      <w:r w:rsidRPr="000C7DFE">
        <w:rPr>
          <w:rFonts w:ascii="Trebuchet MS" w:eastAsia="Arial" w:hAnsi="Trebuchet MS" w:cstheme="minorHAnsi"/>
          <w:spacing w:val="-15"/>
        </w:rPr>
        <w:t xml:space="preserve"> </w:t>
      </w:r>
      <w:r w:rsidRPr="000C7DFE">
        <w:rPr>
          <w:rFonts w:ascii="Trebuchet MS" w:eastAsia="Arial" w:hAnsi="Trebuchet MS" w:cstheme="minorHAnsi"/>
        </w:rPr>
        <w:t>indicilor de</w:t>
      </w:r>
      <w:r w:rsidRPr="000C7DFE">
        <w:rPr>
          <w:rFonts w:ascii="Trebuchet MS" w:eastAsia="Arial" w:hAnsi="Trebuchet MS" w:cstheme="minorHAnsi"/>
          <w:spacing w:val="-16"/>
        </w:rPr>
        <w:t xml:space="preserve"> </w:t>
      </w:r>
      <w:r w:rsidRPr="000C7DFE">
        <w:rPr>
          <w:rFonts w:ascii="Trebuchet MS" w:eastAsia="Arial" w:hAnsi="Trebuchet MS" w:cstheme="minorHAnsi"/>
        </w:rPr>
        <w:t>greutate</w:t>
      </w:r>
      <w:r w:rsidRPr="000C7DFE">
        <w:rPr>
          <w:rFonts w:ascii="Trebuchet MS" w:eastAsia="Arial" w:hAnsi="Trebuchet MS" w:cstheme="minorHAnsi"/>
          <w:spacing w:val="-15"/>
        </w:rPr>
        <w:t xml:space="preserve"> </w:t>
      </w:r>
      <w:proofErr w:type="spellStart"/>
      <w:r w:rsidRPr="000C7DFE">
        <w:rPr>
          <w:rFonts w:ascii="Trebuchet MS" w:eastAsia="Arial" w:hAnsi="Trebuchet MS" w:cs="Trebuchet MS"/>
        </w:rPr>
        <w:t>ş</w:t>
      </w:r>
      <w:r w:rsidRPr="000C7DFE">
        <w:rPr>
          <w:rFonts w:ascii="Trebuchet MS" w:eastAsia="Arial" w:hAnsi="Trebuchet MS" w:cstheme="minorHAnsi"/>
        </w:rPr>
        <w:t>i</w:t>
      </w:r>
      <w:proofErr w:type="spellEnd"/>
      <w:r w:rsidRPr="000C7DFE">
        <w:rPr>
          <w:rFonts w:ascii="Trebuchet MS" w:eastAsia="Arial" w:hAnsi="Trebuchet MS" w:cstheme="minorHAnsi"/>
          <w:spacing w:val="-15"/>
        </w:rPr>
        <w:t xml:space="preserve"> </w:t>
      </w:r>
      <w:proofErr w:type="spellStart"/>
      <w:r w:rsidRPr="000C7DFE">
        <w:rPr>
          <w:rFonts w:ascii="Trebuchet MS" w:eastAsia="Arial" w:hAnsi="Trebuchet MS" w:cstheme="minorHAnsi"/>
        </w:rPr>
        <w:t>înălţime</w:t>
      </w:r>
      <w:proofErr w:type="spellEnd"/>
      <w:r w:rsidRPr="000C7DFE">
        <w:rPr>
          <w:rFonts w:ascii="Trebuchet MS" w:eastAsia="Arial" w:hAnsi="Trebuchet MS" w:cstheme="minorHAnsi"/>
          <w:spacing w:val="-7"/>
        </w:rPr>
        <w:t xml:space="preserve"> </w:t>
      </w:r>
      <w:r w:rsidRPr="000C7DFE">
        <w:rPr>
          <w:rFonts w:ascii="Trebuchet MS" w:eastAsia="Arial" w:hAnsi="Trebuchet MS" w:cstheme="minorHAnsi"/>
          <w:spacing w:val="-2"/>
        </w:rPr>
        <w:t>copil</w:t>
      </w:r>
      <w:r w:rsidR="00660B44">
        <w:rPr>
          <w:rFonts w:ascii="Trebuchet MS" w:eastAsia="Arial" w:hAnsi="Trebuchet MS" w:cstheme="minorHAnsi"/>
          <w:spacing w:val="-2"/>
        </w:rPr>
        <w:t>;</w:t>
      </w:r>
    </w:p>
    <w:p w14:paraId="109301CB" w14:textId="7CA408E9" w:rsidR="000C7DFE" w:rsidRPr="000C7DFE" w:rsidRDefault="000C7DFE" w:rsidP="000C7DFE">
      <w:pPr>
        <w:widowControl w:val="0"/>
        <w:numPr>
          <w:ilvl w:val="0"/>
          <w:numId w:val="29"/>
        </w:numPr>
        <w:tabs>
          <w:tab w:val="left" w:pos="557"/>
        </w:tabs>
        <w:autoSpaceDE w:val="0"/>
        <w:autoSpaceDN w:val="0"/>
        <w:spacing w:after="0" w:line="240" w:lineRule="auto"/>
        <w:ind w:left="426" w:hanging="426"/>
        <w:contextualSpacing/>
        <w:jc w:val="both"/>
        <w:rPr>
          <w:rFonts w:ascii="Trebuchet MS" w:eastAsia="Arial" w:hAnsi="Trebuchet MS" w:cstheme="minorHAnsi"/>
        </w:rPr>
      </w:pPr>
      <w:r w:rsidRPr="000C7DFE">
        <w:rPr>
          <w:rFonts w:ascii="Trebuchet MS" w:eastAsia="Arial" w:hAnsi="Trebuchet MS" w:cstheme="minorHAnsi"/>
        </w:rPr>
        <w:t>Examenul</w:t>
      </w:r>
      <w:r w:rsidRPr="000C7DFE">
        <w:rPr>
          <w:rFonts w:ascii="Trebuchet MS" w:eastAsia="Arial" w:hAnsi="Trebuchet MS" w:cstheme="minorHAnsi"/>
          <w:spacing w:val="7"/>
        </w:rPr>
        <w:t xml:space="preserve"> </w:t>
      </w:r>
      <w:r w:rsidRPr="000C7DFE">
        <w:rPr>
          <w:rFonts w:ascii="Trebuchet MS" w:eastAsia="Arial" w:hAnsi="Trebuchet MS" w:cstheme="minorHAnsi"/>
        </w:rPr>
        <w:t>clinic</w:t>
      </w:r>
      <w:r w:rsidRPr="000C7DFE">
        <w:rPr>
          <w:rFonts w:ascii="Trebuchet MS" w:eastAsia="Arial" w:hAnsi="Trebuchet MS" w:cstheme="minorHAnsi"/>
          <w:spacing w:val="1"/>
        </w:rPr>
        <w:t xml:space="preserve"> </w:t>
      </w:r>
      <w:r w:rsidRPr="000C7DFE">
        <w:rPr>
          <w:rFonts w:ascii="Trebuchet MS" w:eastAsia="Arial" w:hAnsi="Trebuchet MS" w:cstheme="minorHAnsi"/>
        </w:rPr>
        <w:t>al</w:t>
      </w:r>
      <w:r w:rsidRPr="000C7DFE">
        <w:rPr>
          <w:rFonts w:ascii="Trebuchet MS" w:eastAsia="Arial" w:hAnsi="Trebuchet MS" w:cstheme="minorHAnsi"/>
          <w:spacing w:val="-12"/>
        </w:rPr>
        <w:t xml:space="preserve"> </w:t>
      </w:r>
      <w:r w:rsidRPr="000C7DFE">
        <w:rPr>
          <w:rFonts w:ascii="Trebuchet MS" w:eastAsia="Arial" w:hAnsi="Trebuchet MS" w:cstheme="minorHAnsi"/>
        </w:rPr>
        <w:t>unui</w:t>
      </w:r>
      <w:r w:rsidRPr="000C7DFE">
        <w:rPr>
          <w:rFonts w:ascii="Trebuchet MS" w:eastAsia="Arial" w:hAnsi="Trebuchet MS" w:cstheme="minorHAnsi"/>
          <w:spacing w:val="-9"/>
        </w:rPr>
        <w:t xml:space="preserve"> </w:t>
      </w:r>
      <w:r w:rsidRPr="000C7DFE">
        <w:rPr>
          <w:rFonts w:ascii="Trebuchet MS" w:eastAsia="Arial" w:hAnsi="Trebuchet MS" w:cstheme="minorHAnsi"/>
          <w:spacing w:val="-2"/>
        </w:rPr>
        <w:t>sugar</w:t>
      </w:r>
      <w:r w:rsidR="00B50009">
        <w:rPr>
          <w:rFonts w:ascii="Trebuchet MS" w:eastAsia="Arial" w:hAnsi="Trebuchet MS" w:cstheme="minorHAnsi"/>
          <w:spacing w:val="-2"/>
        </w:rPr>
        <w:t>;</w:t>
      </w:r>
    </w:p>
    <w:p w14:paraId="72B88B94" w14:textId="3BF6CECD" w:rsidR="000C7DFE" w:rsidRPr="000C7DFE" w:rsidRDefault="000C7DFE" w:rsidP="000C7DFE">
      <w:pPr>
        <w:widowControl w:val="0"/>
        <w:numPr>
          <w:ilvl w:val="0"/>
          <w:numId w:val="29"/>
        </w:numPr>
        <w:tabs>
          <w:tab w:val="left" w:pos="557"/>
        </w:tabs>
        <w:autoSpaceDE w:val="0"/>
        <w:autoSpaceDN w:val="0"/>
        <w:spacing w:after="0" w:line="240" w:lineRule="auto"/>
        <w:ind w:left="426" w:hanging="426"/>
        <w:contextualSpacing/>
        <w:jc w:val="both"/>
        <w:rPr>
          <w:rFonts w:ascii="Trebuchet MS" w:eastAsia="Arial" w:hAnsi="Trebuchet MS" w:cstheme="minorHAnsi"/>
        </w:rPr>
      </w:pPr>
      <w:r w:rsidRPr="000C7DFE">
        <w:rPr>
          <w:rFonts w:ascii="Trebuchet MS" w:eastAsia="Arial" w:hAnsi="Trebuchet MS" w:cstheme="minorHAnsi"/>
        </w:rPr>
        <w:t>Consilierea</w:t>
      </w:r>
      <w:r w:rsidRPr="000C7DFE">
        <w:rPr>
          <w:rFonts w:ascii="Trebuchet MS" w:eastAsia="Arial" w:hAnsi="Trebuchet MS" w:cstheme="minorHAnsi"/>
          <w:spacing w:val="-6"/>
        </w:rPr>
        <w:t xml:space="preserve"> </w:t>
      </w:r>
      <w:r w:rsidRPr="000C7DFE">
        <w:rPr>
          <w:rFonts w:ascii="Trebuchet MS" w:eastAsia="Arial" w:hAnsi="Trebuchet MS" w:cstheme="minorHAnsi"/>
        </w:rPr>
        <w:t>privind</w:t>
      </w:r>
      <w:r w:rsidRPr="000C7DFE">
        <w:rPr>
          <w:rFonts w:ascii="Trebuchet MS" w:eastAsia="Arial" w:hAnsi="Trebuchet MS" w:cstheme="minorHAnsi"/>
          <w:spacing w:val="-15"/>
        </w:rPr>
        <w:t xml:space="preserve"> </w:t>
      </w:r>
      <w:proofErr w:type="spellStart"/>
      <w:r w:rsidRPr="000C7DFE">
        <w:rPr>
          <w:rFonts w:ascii="Trebuchet MS" w:eastAsia="Arial" w:hAnsi="Trebuchet MS" w:cstheme="minorHAnsi"/>
        </w:rPr>
        <w:t>alimentatia</w:t>
      </w:r>
      <w:proofErr w:type="spellEnd"/>
      <w:r w:rsidRPr="000C7DFE">
        <w:rPr>
          <w:rFonts w:ascii="Trebuchet MS" w:eastAsia="Arial" w:hAnsi="Trebuchet MS" w:cstheme="minorHAnsi"/>
          <w:spacing w:val="-6"/>
        </w:rPr>
        <w:t xml:space="preserve"> </w:t>
      </w:r>
      <w:r w:rsidRPr="000C7DFE">
        <w:rPr>
          <w:rFonts w:ascii="Trebuchet MS" w:eastAsia="Arial" w:hAnsi="Trebuchet MS" w:cstheme="minorHAnsi"/>
        </w:rPr>
        <w:t>naturala</w:t>
      </w:r>
      <w:r w:rsidRPr="000C7DFE">
        <w:rPr>
          <w:rFonts w:ascii="Trebuchet MS" w:eastAsia="Arial" w:hAnsi="Trebuchet MS" w:cstheme="minorHAnsi"/>
          <w:spacing w:val="-14"/>
        </w:rPr>
        <w:t xml:space="preserve"> </w:t>
      </w:r>
      <w:proofErr w:type="spellStart"/>
      <w:r w:rsidRPr="000C7DFE">
        <w:rPr>
          <w:rFonts w:ascii="Trebuchet MS" w:eastAsia="Arial" w:hAnsi="Trebuchet MS" w:cstheme="minorHAnsi"/>
        </w:rPr>
        <w:t>şi</w:t>
      </w:r>
      <w:proofErr w:type="spellEnd"/>
      <w:r w:rsidRPr="000C7DFE">
        <w:rPr>
          <w:rFonts w:ascii="Trebuchet MS" w:eastAsia="Arial" w:hAnsi="Trebuchet MS" w:cstheme="minorHAnsi"/>
          <w:spacing w:val="-15"/>
        </w:rPr>
        <w:t xml:space="preserve"> </w:t>
      </w:r>
      <w:r w:rsidRPr="000C7DFE">
        <w:rPr>
          <w:rFonts w:ascii="Trebuchet MS" w:eastAsia="Arial" w:hAnsi="Trebuchet MS" w:cstheme="minorHAnsi"/>
        </w:rPr>
        <w:t>complementară</w:t>
      </w:r>
      <w:r w:rsidRPr="000C7DFE">
        <w:rPr>
          <w:rFonts w:ascii="Trebuchet MS" w:eastAsia="Arial" w:hAnsi="Trebuchet MS" w:cstheme="minorHAnsi"/>
          <w:spacing w:val="43"/>
        </w:rPr>
        <w:t xml:space="preserve"> </w:t>
      </w:r>
      <w:r w:rsidRPr="000C7DFE">
        <w:rPr>
          <w:rFonts w:ascii="Trebuchet MS" w:eastAsia="Arial" w:hAnsi="Trebuchet MS" w:cstheme="minorHAnsi"/>
        </w:rPr>
        <w:t>a</w:t>
      </w:r>
      <w:r w:rsidRPr="000C7DFE">
        <w:rPr>
          <w:rFonts w:ascii="Trebuchet MS" w:eastAsia="Arial" w:hAnsi="Trebuchet MS" w:cstheme="minorHAnsi"/>
          <w:spacing w:val="-13"/>
        </w:rPr>
        <w:t xml:space="preserve"> </w:t>
      </w:r>
      <w:r w:rsidRPr="000C7DFE">
        <w:rPr>
          <w:rFonts w:ascii="Trebuchet MS" w:eastAsia="Arial" w:hAnsi="Trebuchet MS" w:cstheme="minorHAnsi"/>
          <w:spacing w:val="-2"/>
        </w:rPr>
        <w:t>sugarului</w:t>
      </w:r>
      <w:r w:rsidR="00B50009">
        <w:rPr>
          <w:rFonts w:ascii="Trebuchet MS" w:eastAsia="Arial" w:hAnsi="Trebuchet MS" w:cstheme="minorHAnsi"/>
          <w:spacing w:val="-2"/>
        </w:rPr>
        <w:t>;</w:t>
      </w:r>
    </w:p>
    <w:p w14:paraId="2CCFADDE" w14:textId="6CA17A58" w:rsidR="000C7DFE" w:rsidRPr="000C7DFE" w:rsidRDefault="00B50009" w:rsidP="00B50009">
      <w:pPr>
        <w:widowControl w:val="0"/>
        <w:numPr>
          <w:ilvl w:val="0"/>
          <w:numId w:val="29"/>
        </w:numPr>
        <w:tabs>
          <w:tab w:val="left" w:pos="284"/>
        </w:tabs>
        <w:autoSpaceDE w:val="0"/>
        <w:autoSpaceDN w:val="0"/>
        <w:spacing w:after="0" w:line="240" w:lineRule="auto"/>
        <w:ind w:left="0" w:firstLine="0"/>
        <w:contextualSpacing/>
        <w:jc w:val="both"/>
        <w:rPr>
          <w:rFonts w:ascii="Trebuchet MS" w:eastAsia="Arial" w:hAnsi="Trebuchet MS" w:cstheme="minorHAnsi"/>
        </w:rPr>
      </w:pPr>
      <w:r>
        <w:rPr>
          <w:rFonts w:ascii="Trebuchet MS" w:eastAsia="Arial" w:hAnsi="Trebuchet MS" w:cstheme="minorHAnsi"/>
        </w:rPr>
        <w:t xml:space="preserve">   </w:t>
      </w:r>
      <w:r w:rsidR="000C7DFE" w:rsidRPr="000C7DFE">
        <w:rPr>
          <w:rFonts w:ascii="Trebuchet MS" w:eastAsia="Arial" w:hAnsi="Trebuchet MS" w:cstheme="minorHAnsi"/>
        </w:rPr>
        <w:t>Efectuarea unei catagrafii de vaccinare, tehnica efectuării unei vaccinări (tipuri de vaccinuri, locuri de</w:t>
      </w:r>
      <w:r w:rsidR="000C7DFE" w:rsidRPr="000C7DFE">
        <w:rPr>
          <w:rFonts w:ascii="Trebuchet MS" w:eastAsia="Arial" w:hAnsi="Trebuchet MS" w:cstheme="minorHAnsi"/>
          <w:spacing w:val="-5"/>
        </w:rPr>
        <w:t xml:space="preserve"> </w:t>
      </w:r>
      <w:r w:rsidR="000C7DFE" w:rsidRPr="000C7DFE">
        <w:rPr>
          <w:rFonts w:ascii="Trebuchet MS" w:eastAsia="Arial" w:hAnsi="Trebuchet MS" w:cstheme="minorHAnsi"/>
        </w:rPr>
        <w:t>inoculare, consiliere</w:t>
      </w:r>
      <w:r w:rsidR="000C7DFE" w:rsidRPr="000C7DFE">
        <w:rPr>
          <w:rFonts w:ascii="Trebuchet MS" w:eastAsia="Arial" w:hAnsi="Trebuchet MS" w:cstheme="minorHAnsi"/>
          <w:spacing w:val="-4"/>
        </w:rPr>
        <w:t xml:space="preserve"> </w:t>
      </w:r>
      <w:r w:rsidR="000C7DFE" w:rsidRPr="000C7DFE">
        <w:rPr>
          <w:rFonts w:ascii="Trebuchet MS" w:eastAsia="Arial" w:hAnsi="Trebuchet MS" w:cstheme="minorHAnsi"/>
        </w:rPr>
        <w:t xml:space="preserve">privind </w:t>
      </w:r>
      <w:proofErr w:type="spellStart"/>
      <w:r w:rsidR="000C7DFE" w:rsidRPr="000C7DFE">
        <w:rPr>
          <w:rFonts w:ascii="Trebuchet MS" w:eastAsia="Arial" w:hAnsi="Trebuchet MS" w:cstheme="minorHAnsi"/>
        </w:rPr>
        <w:t>cre</w:t>
      </w:r>
      <w:r w:rsidR="000C7DFE" w:rsidRPr="000C7DFE">
        <w:rPr>
          <w:rFonts w:ascii="Trebuchet MS" w:eastAsia="Arial" w:hAnsi="Trebuchet MS" w:cs="Trebuchet MS"/>
        </w:rPr>
        <w:t>ş</w:t>
      </w:r>
      <w:r w:rsidR="000C7DFE" w:rsidRPr="000C7DFE">
        <w:rPr>
          <w:rFonts w:ascii="Trebuchet MS" w:eastAsia="Arial" w:hAnsi="Trebuchet MS" w:cstheme="minorHAnsi"/>
        </w:rPr>
        <w:t>terea</w:t>
      </w:r>
      <w:proofErr w:type="spellEnd"/>
      <w:r w:rsidR="000C7DFE" w:rsidRPr="000C7DFE">
        <w:rPr>
          <w:rFonts w:ascii="Trebuchet MS" w:eastAsia="Arial" w:hAnsi="Trebuchet MS" w:cstheme="minorHAnsi"/>
        </w:rPr>
        <w:t xml:space="preserve"> acceptării vaccinării), indicarea unei</w:t>
      </w:r>
      <w:r w:rsidR="000C7DFE" w:rsidRPr="000C7DFE">
        <w:rPr>
          <w:rFonts w:ascii="Trebuchet MS" w:eastAsia="Arial" w:hAnsi="Trebuchet MS" w:cstheme="minorHAnsi"/>
          <w:spacing w:val="-6"/>
        </w:rPr>
        <w:t xml:space="preserve"> </w:t>
      </w:r>
      <w:r w:rsidR="000C7DFE" w:rsidRPr="000C7DFE">
        <w:rPr>
          <w:rFonts w:ascii="Trebuchet MS" w:eastAsia="Arial" w:hAnsi="Trebuchet MS" w:cstheme="minorHAnsi"/>
        </w:rPr>
        <w:t>scheme de recuperare la vaccinare</w:t>
      </w:r>
      <w:r>
        <w:rPr>
          <w:rFonts w:ascii="Trebuchet MS" w:eastAsia="Arial" w:hAnsi="Trebuchet MS" w:cstheme="minorHAnsi"/>
        </w:rPr>
        <w:t>;</w:t>
      </w:r>
    </w:p>
    <w:p w14:paraId="364DF64A" w14:textId="09DF6A33" w:rsidR="000C7DFE" w:rsidRPr="000C7DFE" w:rsidRDefault="000C7DFE" w:rsidP="000C7DFE">
      <w:pPr>
        <w:widowControl w:val="0"/>
        <w:numPr>
          <w:ilvl w:val="0"/>
          <w:numId w:val="29"/>
        </w:numPr>
        <w:tabs>
          <w:tab w:val="left" w:pos="557"/>
        </w:tabs>
        <w:autoSpaceDE w:val="0"/>
        <w:autoSpaceDN w:val="0"/>
        <w:spacing w:after="0" w:line="240" w:lineRule="auto"/>
        <w:ind w:left="426" w:hanging="426"/>
        <w:contextualSpacing/>
        <w:jc w:val="both"/>
        <w:rPr>
          <w:rFonts w:ascii="Trebuchet MS" w:eastAsia="Arial" w:hAnsi="Trebuchet MS" w:cstheme="minorHAnsi"/>
        </w:rPr>
      </w:pPr>
      <w:r w:rsidRPr="000C7DFE">
        <w:rPr>
          <w:rFonts w:ascii="Trebuchet MS" w:eastAsia="Arial" w:hAnsi="Trebuchet MS" w:cstheme="minorHAnsi"/>
        </w:rPr>
        <w:t>Efectuarea</w:t>
      </w:r>
      <w:r w:rsidRPr="000C7DFE">
        <w:rPr>
          <w:rFonts w:ascii="Trebuchet MS" w:eastAsia="Arial" w:hAnsi="Trebuchet MS" w:cstheme="minorHAnsi"/>
          <w:spacing w:val="9"/>
        </w:rPr>
        <w:t xml:space="preserve"> </w:t>
      </w:r>
      <w:r w:rsidRPr="000C7DFE">
        <w:rPr>
          <w:rFonts w:ascii="Trebuchet MS" w:eastAsia="Arial" w:hAnsi="Trebuchet MS" w:cstheme="minorHAnsi"/>
        </w:rPr>
        <w:t>examenului</w:t>
      </w:r>
      <w:r w:rsidRPr="000C7DFE">
        <w:rPr>
          <w:rFonts w:ascii="Trebuchet MS" w:eastAsia="Arial" w:hAnsi="Trebuchet MS" w:cstheme="minorHAnsi"/>
          <w:spacing w:val="2"/>
        </w:rPr>
        <w:t xml:space="preserve"> </w:t>
      </w:r>
      <w:r w:rsidRPr="000C7DFE">
        <w:rPr>
          <w:rFonts w:ascii="Trebuchet MS" w:eastAsia="Arial" w:hAnsi="Trebuchet MS" w:cstheme="minorHAnsi"/>
        </w:rPr>
        <w:t>clinic</w:t>
      </w:r>
      <w:r w:rsidRPr="000C7DFE">
        <w:rPr>
          <w:rFonts w:ascii="Trebuchet MS" w:eastAsia="Arial" w:hAnsi="Trebuchet MS" w:cstheme="minorHAnsi"/>
          <w:spacing w:val="-8"/>
        </w:rPr>
        <w:t xml:space="preserve"> </w:t>
      </w:r>
      <w:r w:rsidRPr="000C7DFE">
        <w:rPr>
          <w:rFonts w:ascii="Trebuchet MS" w:eastAsia="Arial" w:hAnsi="Trebuchet MS" w:cstheme="minorHAnsi"/>
        </w:rPr>
        <w:t>al</w:t>
      </w:r>
      <w:r w:rsidRPr="000C7DFE">
        <w:rPr>
          <w:rFonts w:ascii="Trebuchet MS" w:eastAsia="Arial" w:hAnsi="Trebuchet MS" w:cstheme="minorHAnsi"/>
          <w:spacing w:val="-14"/>
        </w:rPr>
        <w:t xml:space="preserve"> </w:t>
      </w:r>
      <w:r w:rsidRPr="000C7DFE">
        <w:rPr>
          <w:rFonts w:ascii="Trebuchet MS" w:eastAsia="Arial" w:hAnsi="Trebuchet MS" w:cstheme="minorHAnsi"/>
        </w:rPr>
        <w:t>aparatului</w:t>
      </w:r>
      <w:r w:rsidRPr="000C7DFE">
        <w:rPr>
          <w:rFonts w:ascii="Trebuchet MS" w:eastAsia="Arial" w:hAnsi="Trebuchet MS" w:cstheme="minorHAnsi"/>
          <w:spacing w:val="-3"/>
        </w:rPr>
        <w:t xml:space="preserve"> </w:t>
      </w:r>
      <w:r w:rsidRPr="000C7DFE">
        <w:rPr>
          <w:rFonts w:ascii="Trebuchet MS" w:eastAsia="Arial" w:hAnsi="Trebuchet MS" w:cstheme="minorHAnsi"/>
          <w:spacing w:val="-2"/>
        </w:rPr>
        <w:t>locomotor</w:t>
      </w:r>
      <w:r w:rsidR="00B50009">
        <w:rPr>
          <w:rFonts w:ascii="Trebuchet MS" w:eastAsia="Arial" w:hAnsi="Trebuchet MS" w:cstheme="minorHAnsi"/>
          <w:spacing w:val="-2"/>
        </w:rPr>
        <w:t>;</w:t>
      </w:r>
    </w:p>
    <w:p w14:paraId="67EE4A26" w14:textId="5AF9CD1D" w:rsidR="000C7DFE" w:rsidRPr="000C7DFE" w:rsidRDefault="000C7DFE" w:rsidP="000C7DFE">
      <w:pPr>
        <w:widowControl w:val="0"/>
        <w:numPr>
          <w:ilvl w:val="0"/>
          <w:numId w:val="29"/>
        </w:numPr>
        <w:tabs>
          <w:tab w:val="left" w:pos="557"/>
        </w:tabs>
        <w:autoSpaceDE w:val="0"/>
        <w:autoSpaceDN w:val="0"/>
        <w:spacing w:after="0" w:line="240" w:lineRule="auto"/>
        <w:ind w:left="426" w:hanging="426"/>
        <w:contextualSpacing/>
        <w:jc w:val="both"/>
        <w:rPr>
          <w:rFonts w:ascii="Trebuchet MS" w:eastAsia="Arial" w:hAnsi="Trebuchet MS" w:cstheme="minorHAnsi"/>
        </w:rPr>
      </w:pPr>
      <w:r w:rsidRPr="000C7DFE">
        <w:rPr>
          <w:rFonts w:ascii="Trebuchet MS" w:eastAsia="Arial" w:hAnsi="Trebuchet MS" w:cstheme="minorHAnsi"/>
        </w:rPr>
        <w:t>Efectuarea</w:t>
      </w:r>
      <w:r w:rsidRPr="000C7DFE">
        <w:rPr>
          <w:rFonts w:ascii="Trebuchet MS" w:eastAsia="Arial" w:hAnsi="Trebuchet MS" w:cstheme="minorHAnsi"/>
          <w:spacing w:val="6"/>
        </w:rPr>
        <w:t xml:space="preserve"> </w:t>
      </w:r>
      <w:r w:rsidRPr="000C7DFE">
        <w:rPr>
          <w:rFonts w:ascii="Trebuchet MS" w:eastAsia="Arial" w:hAnsi="Trebuchet MS" w:cstheme="minorHAnsi"/>
        </w:rPr>
        <w:t>examenului</w:t>
      </w:r>
      <w:r w:rsidRPr="000C7DFE">
        <w:rPr>
          <w:rFonts w:ascii="Trebuchet MS" w:eastAsia="Arial" w:hAnsi="Trebuchet MS" w:cstheme="minorHAnsi"/>
          <w:spacing w:val="8"/>
        </w:rPr>
        <w:t xml:space="preserve"> </w:t>
      </w:r>
      <w:r w:rsidRPr="000C7DFE">
        <w:rPr>
          <w:rFonts w:ascii="Trebuchet MS" w:eastAsia="Arial" w:hAnsi="Trebuchet MS" w:cstheme="minorHAnsi"/>
        </w:rPr>
        <w:t>neurologic</w:t>
      </w:r>
      <w:r w:rsidRPr="000C7DFE">
        <w:rPr>
          <w:rFonts w:ascii="Trebuchet MS" w:eastAsia="Arial" w:hAnsi="Trebuchet MS" w:cstheme="minorHAnsi"/>
          <w:spacing w:val="-13"/>
        </w:rPr>
        <w:t xml:space="preserve"> </w:t>
      </w:r>
      <w:r w:rsidRPr="000C7DFE">
        <w:rPr>
          <w:rFonts w:ascii="Trebuchet MS" w:eastAsia="Arial" w:hAnsi="Trebuchet MS" w:cstheme="minorHAnsi"/>
        </w:rPr>
        <w:t>în</w:t>
      </w:r>
      <w:r w:rsidRPr="000C7DFE">
        <w:rPr>
          <w:rFonts w:ascii="Trebuchet MS" w:eastAsia="Arial" w:hAnsi="Trebuchet MS" w:cstheme="minorHAnsi"/>
          <w:spacing w:val="15"/>
        </w:rPr>
        <w:t xml:space="preserve"> </w:t>
      </w:r>
      <w:r w:rsidRPr="000C7DFE">
        <w:rPr>
          <w:rFonts w:ascii="Trebuchet MS" w:eastAsia="Arial" w:hAnsi="Trebuchet MS" w:cstheme="minorHAnsi"/>
        </w:rPr>
        <w:t>cabinetul</w:t>
      </w:r>
      <w:r w:rsidRPr="000C7DFE">
        <w:rPr>
          <w:rFonts w:ascii="Trebuchet MS" w:eastAsia="Arial" w:hAnsi="Trebuchet MS" w:cstheme="minorHAnsi"/>
          <w:spacing w:val="-7"/>
        </w:rPr>
        <w:t xml:space="preserve"> </w:t>
      </w:r>
      <w:r w:rsidRPr="000C7DFE">
        <w:rPr>
          <w:rFonts w:ascii="Trebuchet MS" w:eastAsia="Arial" w:hAnsi="Trebuchet MS" w:cstheme="minorHAnsi"/>
        </w:rPr>
        <w:t>medicului</w:t>
      </w:r>
      <w:r w:rsidRPr="000C7DFE">
        <w:rPr>
          <w:rFonts w:ascii="Trebuchet MS" w:eastAsia="Arial" w:hAnsi="Trebuchet MS" w:cstheme="minorHAnsi"/>
          <w:spacing w:val="4"/>
        </w:rPr>
        <w:t xml:space="preserve"> </w:t>
      </w:r>
      <w:r w:rsidRPr="000C7DFE">
        <w:rPr>
          <w:rFonts w:ascii="Trebuchet MS" w:eastAsia="Arial" w:hAnsi="Trebuchet MS" w:cstheme="minorHAnsi"/>
        </w:rPr>
        <w:t>de</w:t>
      </w:r>
      <w:r w:rsidRPr="000C7DFE">
        <w:rPr>
          <w:rFonts w:ascii="Trebuchet MS" w:eastAsia="Arial" w:hAnsi="Trebuchet MS" w:cstheme="minorHAnsi"/>
          <w:spacing w:val="-13"/>
        </w:rPr>
        <w:t xml:space="preserve"> </w:t>
      </w:r>
      <w:r w:rsidRPr="000C7DFE">
        <w:rPr>
          <w:rFonts w:ascii="Trebuchet MS" w:eastAsia="Arial" w:hAnsi="Trebuchet MS" w:cstheme="minorHAnsi"/>
          <w:spacing w:val="-2"/>
        </w:rPr>
        <w:t>familie</w:t>
      </w:r>
      <w:r w:rsidR="00B50009">
        <w:rPr>
          <w:rFonts w:ascii="Trebuchet MS" w:eastAsia="Arial" w:hAnsi="Trebuchet MS" w:cstheme="minorHAnsi"/>
          <w:spacing w:val="-2"/>
        </w:rPr>
        <w:t>;</w:t>
      </w:r>
    </w:p>
    <w:p w14:paraId="3B9F88C5" w14:textId="3C3EC048" w:rsidR="000C7DFE" w:rsidRPr="000C7DFE" w:rsidRDefault="000C7DFE" w:rsidP="000C7DFE">
      <w:pPr>
        <w:widowControl w:val="0"/>
        <w:numPr>
          <w:ilvl w:val="0"/>
          <w:numId w:val="29"/>
        </w:numPr>
        <w:tabs>
          <w:tab w:val="left" w:pos="557"/>
        </w:tabs>
        <w:autoSpaceDE w:val="0"/>
        <w:autoSpaceDN w:val="0"/>
        <w:spacing w:after="0" w:line="240" w:lineRule="auto"/>
        <w:ind w:left="426" w:hanging="426"/>
        <w:contextualSpacing/>
        <w:jc w:val="both"/>
        <w:rPr>
          <w:rFonts w:ascii="Trebuchet MS" w:eastAsia="Arial" w:hAnsi="Trebuchet MS" w:cstheme="minorHAnsi"/>
        </w:rPr>
      </w:pPr>
      <w:r w:rsidRPr="000C7DFE">
        <w:rPr>
          <w:rFonts w:ascii="Trebuchet MS" w:eastAsia="Arial" w:hAnsi="Trebuchet MS" w:cstheme="minorHAnsi"/>
        </w:rPr>
        <w:t>Acordarea</w:t>
      </w:r>
      <w:r w:rsidRPr="000C7DFE">
        <w:rPr>
          <w:rFonts w:ascii="Trebuchet MS" w:eastAsia="Arial" w:hAnsi="Trebuchet MS" w:cstheme="minorHAnsi"/>
          <w:spacing w:val="-5"/>
        </w:rPr>
        <w:t xml:space="preserve"> </w:t>
      </w:r>
      <w:r w:rsidRPr="000C7DFE">
        <w:rPr>
          <w:rFonts w:ascii="Trebuchet MS" w:eastAsia="Arial" w:hAnsi="Trebuchet MS" w:cstheme="minorHAnsi"/>
        </w:rPr>
        <w:t>primului</w:t>
      </w:r>
      <w:r w:rsidRPr="000C7DFE">
        <w:rPr>
          <w:rFonts w:ascii="Trebuchet MS" w:eastAsia="Arial" w:hAnsi="Trebuchet MS" w:cstheme="minorHAnsi"/>
          <w:spacing w:val="-2"/>
        </w:rPr>
        <w:t xml:space="preserve"> </w:t>
      </w:r>
      <w:r w:rsidRPr="000C7DFE">
        <w:rPr>
          <w:rFonts w:ascii="Trebuchet MS" w:eastAsia="Arial" w:hAnsi="Trebuchet MS" w:cstheme="minorHAnsi"/>
        </w:rPr>
        <w:t>ajutor</w:t>
      </w:r>
      <w:r w:rsidRPr="000C7DFE">
        <w:rPr>
          <w:rFonts w:ascii="Trebuchet MS" w:eastAsia="Arial" w:hAnsi="Trebuchet MS" w:cstheme="minorHAnsi"/>
          <w:spacing w:val="-9"/>
        </w:rPr>
        <w:t xml:space="preserve"> </w:t>
      </w:r>
      <w:r w:rsidRPr="000C7DFE">
        <w:rPr>
          <w:rFonts w:ascii="Trebuchet MS" w:eastAsia="Arial" w:hAnsi="Trebuchet MS" w:cstheme="minorHAnsi"/>
          <w:spacing w:val="-2"/>
        </w:rPr>
        <w:t>prespitalicesc</w:t>
      </w:r>
      <w:r w:rsidR="00B50009">
        <w:rPr>
          <w:rFonts w:ascii="Trebuchet MS" w:eastAsia="Arial" w:hAnsi="Trebuchet MS" w:cstheme="minorHAnsi"/>
          <w:spacing w:val="-2"/>
        </w:rPr>
        <w:t>;</w:t>
      </w:r>
    </w:p>
    <w:p w14:paraId="724EB5CB" w14:textId="4E634F77" w:rsidR="000C7DFE" w:rsidRPr="000C7DFE" w:rsidRDefault="000C7DFE" w:rsidP="000C7DFE">
      <w:pPr>
        <w:widowControl w:val="0"/>
        <w:numPr>
          <w:ilvl w:val="0"/>
          <w:numId w:val="29"/>
        </w:numPr>
        <w:tabs>
          <w:tab w:val="left" w:pos="557"/>
        </w:tabs>
        <w:autoSpaceDE w:val="0"/>
        <w:autoSpaceDN w:val="0"/>
        <w:spacing w:after="0" w:line="240" w:lineRule="auto"/>
        <w:ind w:left="426" w:hanging="426"/>
        <w:contextualSpacing/>
        <w:jc w:val="both"/>
        <w:rPr>
          <w:rFonts w:ascii="Trebuchet MS" w:eastAsia="Arial" w:hAnsi="Trebuchet MS" w:cstheme="minorHAnsi"/>
        </w:rPr>
      </w:pPr>
      <w:proofErr w:type="spellStart"/>
      <w:r w:rsidRPr="000C7DFE">
        <w:rPr>
          <w:rFonts w:ascii="Trebuchet MS" w:eastAsia="Arial" w:hAnsi="Trebuchet MS" w:cstheme="minorHAnsi"/>
        </w:rPr>
        <w:t>Atribuţiile</w:t>
      </w:r>
      <w:proofErr w:type="spellEnd"/>
      <w:r w:rsidRPr="000C7DFE">
        <w:rPr>
          <w:rFonts w:ascii="Trebuchet MS" w:eastAsia="Arial" w:hAnsi="Trebuchet MS" w:cstheme="minorHAnsi"/>
          <w:spacing w:val="-1"/>
        </w:rPr>
        <w:t xml:space="preserve"> </w:t>
      </w:r>
      <w:r w:rsidRPr="000C7DFE">
        <w:rPr>
          <w:rFonts w:ascii="Trebuchet MS" w:eastAsia="Arial" w:hAnsi="Trebuchet MS" w:cstheme="minorHAnsi"/>
        </w:rPr>
        <w:t>medicului</w:t>
      </w:r>
      <w:r w:rsidRPr="000C7DFE">
        <w:rPr>
          <w:rFonts w:ascii="Trebuchet MS" w:eastAsia="Arial" w:hAnsi="Trebuchet MS" w:cstheme="minorHAnsi"/>
          <w:spacing w:val="3"/>
        </w:rPr>
        <w:t xml:space="preserve"> </w:t>
      </w:r>
      <w:r w:rsidRPr="000C7DFE">
        <w:rPr>
          <w:rFonts w:ascii="Trebuchet MS" w:eastAsia="Arial" w:hAnsi="Trebuchet MS" w:cstheme="minorHAnsi"/>
        </w:rPr>
        <w:t>în</w:t>
      </w:r>
      <w:r w:rsidRPr="000C7DFE">
        <w:rPr>
          <w:rFonts w:ascii="Trebuchet MS" w:eastAsia="Arial" w:hAnsi="Trebuchet MS" w:cstheme="minorHAnsi"/>
          <w:spacing w:val="54"/>
        </w:rPr>
        <w:t xml:space="preserve"> </w:t>
      </w:r>
      <w:proofErr w:type="spellStart"/>
      <w:r w:rsidRPr="000C7DFE">
        <w:rPr>
          <w:rFonts w:ascii="Trebuchet MS" w:eastAsia="Arial" w:hAnsi="Trebuchet MS" w:cstheme="minorHAnsi"/>
        </w:rPr>
        <w:t>colectivităţile</w:t>
      </w:r>
      <w:proofErr w:type="spellEnd"/>
      <w:r w:rsidRPr="000C7DFE">
        <w:rPr>
          <w:rFonts w:ascii="Trebuchet MS" w:eastAsia="Arial" w:hAnsi="Trebuchet MS" w:cstheme="minorHAnsi"/>
          <w:spacing w:val="-8"/>
        </w:rPr>
        <w:t xml:space="preserve"> </w:t>
      </w:r>
      <w:r w:rsidRPr="000C7DFE">
        <w:rPr>
          <w:rFonts w:ascii="Trebuchet MS" w:eastAsia="Arial" w:hAnsi="Trebuchet MS" w:cstheme="minorHAnsi"/>
        </w:rPr>
        <w:t>de</w:t>
      </w:r>
      <w:r w:rsidRPr="000C7DFE">
        <w:rPr>
          <w:rFonts w:ascii="Trebuchet MS" w:eastAsia="Arial" w:hAnsi="Trebuchet MS" w:cstheme="minorHAnsi"/>
          <w:spacing w:val="-5"/>
        </w:rPr>
        <w:t xml:space="preserve"> </w:t>
      </w:r>
      <w:proofErr w:type="spellStart"/>
      <w:r w:rsidRPr="000C7DFE">
        <w:rPr>
          <w:rFonts w:ascii="Trebuchet MS" w:eastAsia="Arial" w:hAnsi="Trebuchet MS" w:cstheme="minorHAnsi"/>
          <w:spacing w:val="-2"/>
        </w:rPr>
        <w:t>antepreşcolari</w:t>
      </w:r>
      <w:proofErr w:type="spellEnd"/>
      <w:r w:rsidRPr="000C7DFE">
        <w:rPr>
          <w:rFonts w:ascii="Trebuchet MS" w:eastAsia="Arial" w:hAnsi="Trebuchet MS" w:cstheme="minorHAnsi"/>
          <w:spacing w:val="-2"/>
        </w:rPr>
        <w:t>/</w:t>
      </w:r>
      <w:proofErr w:type="spellStart"/>
      <w:r w:rsidRPr="000C7DFE">
        <w:rPr>
          <w:rFonts w:ascii="Trebuchet MS" w:eastAsia="Arial" w:hAnsi="Trebuchet MS" w:cstheme="minorHAnsi"/>
          <w:spacing w:val="-2"/>
        </w:rPr>
        <w:t>preşcolari</w:t>
      </w:r>
      <w:proofErr w:type="spellEnd"/>
      <w:r w:rsidRPr="000C7DFE">
        <w:rPr>
          <w:rFonts w:ascii="Trebuchet MS" w:eastAsia="Arial" w:hAnsi="Trebuchet MS" w:cstheme="minorHAnsi"/>
          <w:spacing w:val="-2"/>
        </w:rPr>
        <w:t>/</w:t>
      </w:r>
      <w:proofErr w:type="spellStart"/>
      <w:r w:rsidRPr="000C7DFE">
        <w:rPr>
          <w:rFonts w:ascii="Trebuchet MS" w:eastAsia="Arial" w:hAnsi="Trebuchet MS" w:cstheme="minorHAnsi"/>
          <w:spacing w:val="-2"/>
        </w:rPr>
        <w:t>şcolari</w:t>
      </w:r>
      <w:proofErr w:type="spellEnd"/>
      <w:r w:rsidR="00B50009">
        <w:rPr>
          <w:rFonts w:ascii="Trebuchet MS" w:eastAsia="Arial" w:hAnsi="Trebuchet MS" w:cstheme="minorHAnsi"/>
          <w:spacing w:val="-2"/>
        </w:rPr>
        <w:t>;</w:t>
      </w:r>
    </w:p>
    <w:p w14:paraId="50A130D8" w14:textId="52EC62BE" w:rsidR="000C7DFE" w:rsidRPr="000C7DFE" w:rsidRDefault="000C7DFE" w:rsidP="00B50009">
      <w:pPr>
        <w:widowControl w:val="0"/>
        <w:numPr>
          <w:ilvl w:val="0"/>
          <w:numId w:val="29"/>
        </w:numPr>
        <w:tabs>
          <w:tab w:val="left" w:pos="142"/>
          <w:tab w:val="left" w:pos="426"/>
        </w:tabs>
        <w:autoSpaceDE w:val="0"/>
        <w:autoSpaceDN w:val="0"/>
        <w:spacing w:after="0" w:line="240" w:lineRule="auto"/>
        <w:ind w:left="0" w:firstLine="0"/>
        <w:contextualSpacing/>
        <w:jc w:val="both"/>
        <w:rPr>
          <w:rFonts w:ascii="Trebuchet MS" w:eastAsia="Arial" w:hAnsi="Trebuchet MS" w:cstheme="minorHAnsi"/>
        </w:rPr>
      </w:pPr>
      <w:r w:rsidRPr="000C7DFE">
        <w:rPr>
          <w:rFonts w:ascii="Trebuchet MS" w:eastAsia="Arial" w:hAnsi="Trebuchet MS" w:cstheme="minorHAnsi"/>
        </w:rPr>
        <w:t xml:space="preserve">Normele de igienă din </w:t>
      </w:r>
      <w:proofErr w:type="spellStart"/>
      <w:r w:rsidRPr="000C7DFE">
        <w:rPr>
          <w:rFonts w:ascii="Trebuchet MS" w:eastAsia="Arial" w:hAnsi="Trebuchet MS" w:cstheme="minorHAnsi"/>
        </w:rPr>
        <w:t>unităţile</w:t>
      </w:r>
      <w:proofErr w:type="spellEnd"/>
      <w:r w:rsidRPr="000C7DFE">
        <w:rPr>
          <w:rFonts w:ascii="Trebuchet MS" w:eastAsia="Arial" w:hAnsi="Trebuchet MS" w:cstheme="minorHAnsi"/>
        </w:rPr>
        <w:t xml:space="preserve"> pentru ocrotirea, educarea, instruirea, odihna </w:t>
      </w:r>
      <w:proofErr w:type="spellStart"/>
      <w:r w:rsidRPr="000C7DFE">
        <w:rPr>
          <w:rFonts w:ascii="Trebuchet MS" w:eastAsia="Arial" w:hAnsi="Trebuchet MS" w:cstheme="minorHAnsi"/>
        </w:rPr>
        <w:t>şi</w:t>
      </w:r>
      <w:proofErr w:type="spellEnd"/>
      <w:r w:rsidRPr="000C7DFE">
        <w:rPr>
          <w:rFonts w:ascii="Trebuchet MS" w:eastAsia="Arial" w:hAnsi="Trebuchet MS" w:cstheme="minorHAnsi"/>
        </w:rPr>
        <w:t xml:space="preserve"> recreerea copiilor </w:t>
      </w:r>
      <w:proofErr w:type="spellStart"/>
      <w:r w:rsidRPr="000C7DFE">
        <w:rPr>
          <w:rFonts w:ascii="Trebuchet MS" w:eastAsia="Arial" w:hAnsi="Trebuchet MS" w:cstheme="minorHAnsi"/>
        </w:rPr>
        <w:t>şi</w:t>
      </w:r>
      <w:proofErr w:type="spellEnd"/>
      <w:r w:rsidRPr="000C7DFE">
        <w:rPr>
          <w:rFonts w:ascii="Trebuchet MS" w:eastAsia="Arial" w:hAnsi="Trebuchet MS" w:cstheme="minorHAnsi"/>
        </w:rPr>
        <w:t xml:space="preserve"> tinerilor</w:t>
      </w:r>
      <w:r w:rsidR="00B50009">
        <w:rPr>
          <w:rFonts w:ascii="Trebuchet MS" w:eastAsia="Arial" w:hAnsi="Trebuchet MS" w:cstheme="minorHAnsi"/>
        </w:rPr>
        <w:t>;</w:t>
      </w:r>
    </w:p>
    <w:p w14:paraId="52DBB14C" w14:textId="21CBE69B" w:rsidR="000C7DFE" w:rsidRPr="000C7DFE" w:rsidRDefault="000C7DFE" w:rsidP="000C7DFE">
      <w:pPr>
        <w:widowControl w:val="0"/>
        <w:numPr>
          <w:ilvl w:val="0"/>
          <w:numId w:val="29"/>
        </w:numPr>
        <w:tabs>
          <w:tab w:val="left" w:pos="557"/>
        </w:tabs>
        <w:autoSpaceDE w:val="0"/>
        <w:autoSpaceDN w:val="0"/>
        <w:spacing w:after="0" w:line="240" w:lineRule="auto"/>
        <w:ind w:left="426" w:hanging="426"/>
        <w:contextualSpacing/>
        <w:jc w:val="both"/>
        <w:rPr>
          <w:rFonts w:ascii="Trebuchet MS" w:eastAsia="Arial" w:hAnsi="Trebuchet MS" w:cstheme="minorHAnsi"/>
        </w:rPr>
      </w:pPr>
      <w:proofErr w:type="spellStart"/>
      <w:r w:rsidRPr="000C7DFE">
        <w:rPr>
          <w:rFonts w:ascii="Trebuchet MS" w:eastAsia="Arial" w:hAnsi="Trebuchet MS" w:cstheme="minorHAnsi"/>
        </w:rPr>
        <w:t>Alimentaţia</w:t>
      </w:r>
      <w:proofErr w:type="spellEnd"/>
      <w:r w:rsidRPr="000C7DFE">
        <w:rPr>
          <w:rFonts w:ascii="Trebuchet MS" w:eastAsia="Arial" w:hAnsi="Trebuchet MS" w:cstheme="minorHAnsi"/>
        </w:rPr>
        <w:t xml:space="preserve"> </w:t>
      </w:r>
      <w:proofErr w:type="spellStart"/>
      <w:r w:rsidRPr="000C7DFE">
        <w:rPr>
          <w:rFonts w:ascii="Trebuchet MS" w:eastAsia="Arial" w:hAnsi="Trebuchet MS" w:cstheme="minorHAnsi"/>
          <w:spacing w:val="-2"/>
        </w:rPr>
        <w:t>antepreşcolarilor</w:t>
      </w:r>
      <w:proofErr w:type="spellEnd"/>
      <w:r w:rsidRPr="000C7DFE">
        <w:rPr>
          <w:rFonts w:ascii="Trebuchet MS" w:eastAsia="Arial" w:hAnsi="Trebuchet MS" w:cstheme="minorHAnsi"/>
          <w:spacing w:val="-2"/>
        </w:rPr>
        <w:t xml:space="preserve">, </w:t>
      </w:r>
      <w:proofErr w:type="spellStart"/>
      <w:r w:rsidRPr="000C7DFE">
        <w:rPr>
          <w:rFonts w:ascii="Trebuchet MS" w:eastAsia="Arial" w:hAnsi="Trebuchet MS" w:cstheme="minorHAnsi"/>
          <w:spacing w:val="-2"/>
        </w:rPr>
        <w:t>preşcolarilor</w:t>
      </w:r>
      <w:proofErr w:type="spellEnd"/>
      <w:r w:rsidRPr="000C7DFE">
        <w:rPr>
          <w:rFonts w:ascii="Trebuchet MS" w:eastAsia="Arial" w:hAnsi="Trebuchet MS" w:cstheme="minorHAnsi"/>
          <w:spacing w:val="-2"/>
        </w:rPr>
        <w:t xml:space="preserve"> </w:t>
      </w:r>
      <w:proofErr w:type="spellStart"/>
      <w:r w:rsidRPr="000C7DFE">
        <w:rPr>
          <w:rFonts w:ascii="Trebuchet MS" w:eastAsia="Arial" w:hAnsi="Trebuchet MS" w:cstheme="minorHAnsi"/>
          <w:spacing w:val="-2"/>
        </w:rPr>
        <w:t>şi</w:t>
      </w:r>
      <w:proofErr w:type="spellEnd"/>
      <w:r w:rsidRPr="000C7DFE">
        <w:rPr>
          <w:rFonts w:ascii="Trebuchet MS" w:eastAsia="Arial" w:hAnsi="Trebuchet MS" w:cstheme="minorHAnsi"/>
          <w:spacing w:val="-2"/>
        </w:rPr>
        <w:t xml:space="preserve"> elevilor</w:t>
      </w:r>
      <w:r w:rsidR="00B50009">
        <w:rPr>
          <w:rFonts w:ascii="Trebuchet MS" w:eastAsia="Arial" w:hAnsi="Trebuchet MS" w:cstheme="minorHAnsi"/>
          <w:spacing w:val="-2"/>
        </w:rPr>
        <w:t>.</w:t>
      </w:r>
    </w:p>
    <w:p w14:paraId="512DA0DA" w14:textId="77777777" w:rsidR="000C7DFE" w:rsidRDefault="000C7DFE" w:rsidP="0007704A">
      <w:pPr>
        <w:widowControl w:val="0"/>
        <w:autoSpaceDE w:val="0"/>
        <w:autoSpaceDN w:val="0"/>
        <w:spacing w:before="34" w:after="0" w:line="240" w:lineRule="auto"/>
        <w:ind w:left="426" w:hanging="426"/>
        <w:jc w:val="center"/>
        <w:rPr>
          <w:rFonts w:ascii="Trebuchet MS" w:eastAsia="Arial" w:hAnsi="Trebuchet MS" w:cstheme="minorHAnsi"/>
        </w:rPr>
      </w:pPr>
    </w:p>
    <w:p w14:paraId="758FC4FC" w14:textId="77777777" w:rsidR="00DC2087" w:rsidRDefault="00DC2087" w:rsidP="0007704A">
      <w:pPr>
        <w:widowControl w:val="0"/>
        <w:autoSpaceDE w:val="0"/>
        <w:autoSpaceDN w:val="0"/>
        <w:spacing w:before="34" w:after="0" w:line="240" w:lineRule="auto"/>
        <w:ind w:left="426" w:hanging="426"/>
        <w:jc w:val="center"/>
        <w:rPr>
          <w:rFonts w:ascii="Trebuchet MS" w:eastAsia="Arial" w:hAnsi="Trebuchet MS" w:cstheme="minorHAnsi"/>
        </w:rPr>
      </w:pPr>
    </w:p>
    <w:p w14:paraId="37455A21" w14:textId="77777777" w:rsidR="00DC2087" w:rsidRPr="000C7DFE" w:rsidRDefault="00DC2087" w:rsidP="0007704A">
      <w:pPr>
        <w:widowControl w:val="0"/>
        <w:autoSpaceDE w:val="0"/>
        <w:autoSpaceDN w:val="0"/>
        <w:spacing w:before="34" w:after="0" w:line="240" w:lineRule="auto"/>
        <w:ind w:left="426" w:hanging="426"/>
        <w:jc w:val="center"/>
        <w:rPr>
          <w:rFonts w:ascii="Trebuchet MS" w:eastAsia="Arial" w:hAnsi="Trebuchet MS" w:cstheme="minorHAnsi"/>
        </w:rPr>
      </w:pPr>
    </w:p>
    <w:p w14:paraId="5E80A8C7" w14:textId="6E5DEF22" w:rsidR="000C7DFE" w:rsidRPr="000C7DFE" w:rsidRDefault="000C7DFE" w:rsidP="0007704A">
      <w:pPr>
        <w:widowControl w:val="0"/>
        <w:autoSpaceDE w:val="0"/>
        <w:autoSpaceDN w:val="0"/>
        <w:spacing w:after="0" w:line="240" w:lineRule="auto"/>
        <w:ind w:left="426" w:hanging="426"/>
        <w:jc w:val="center"/>
        <w:rPr>
          <w:rFonts w:ascii="Trebuchet MS" w:eastAsia="Arial" w:hAnsi="Trebuchet MS" w:cstheme="minorHAnsi"/>
          <w:b/>
          <w:w w:val="105"/>
          <w:u w:val="single"/>
        </w:rPr>
      </w:pPr>
      <w:r w:rsidRPr="000C7DFE">
        <w:rPr>
          <w:rFonts w:ascii="Trebuchet MS" w:eastAsia="Arial" w:hAnsi="Trebuchet MS" w:cstheme="minorHAnsi"/>
          <w:b/>
          <w:w w:val="105"/>
          <w:u w:val="single"/>
        </w:rPr>
        <w:lastRenderedPageBreak/>
        <w:t xml:space="preserve">Bibliografia recomandată pentru probele scrisă </w:t>
      </w:r>
      <w:proofErr w:type="spellStart"/>
      <w:r w:rsidRPr="000C7DFE">
        <w:rPr>
          <w:rFonts w:ascii="Trebuchet MS" w:eastAsia="Arial" w:hAnsi="Trebuchet MS" w:cstheme="minorHAnsi"/>
          <w:b/>
          <w:w w:val="105"/>
          <w:u w:val="single"/>
        </w:rPr>
        <w:t>şi</w:t>
      </w:r>
      <w:proofErr w:type="spellEnd"/>
      <w:r w:rsidRPr="000C7DFE">
        <w:rPr>
          <w:rFonts w:ascii="Trebuchet MS" w:eastAsia="Arial" w:hAnsi="Trebuchet MS" w:cstheme="minorHAnsi"/>
          <w:b/>
          <w:w w:val="105"/>
          <w:u w:val="single"/>
        </w:rPr>
        <w:t xml:space="preserve"> practică</w:t>
      </w:r>
    </w:p>
    <w:p w14:paraId="08D7D57B" w14:textId="77777777" w:rsidR="000C7DFE" w:rsidRPr="000C7DFE" w:rsidRDefault="000C7DFE" w:rsidP="000C7DFE">
      <w:pPr>
        <w:widowControl w:val="0"/>
        <w:autoSpaceDE w:val="0"/>
        <w:autoSpaceDN w:val="0"/>
        <w:spacing w:after="0" w:line="240" w:lineRule="auto"/>
        <w:ind w:left="426" w:hanging="426"/>
        <w:jc w:val="both"/>
        <w:rPr>
          <w:rFonts w:ascii="Trebuchet MS" w:eastAsia="Arial" w:hAnsi="Trebuchet MS" w:cstheme="minorHAnsi"/>
          <w:b/>
          <w:u w:val="single"/>
        </w:rPr>
      </w:pPr>
    </w:p>
    <w:p w14:paraId="5B257479" w14:textId="77777777" w:rsidR="000C7DFE" w:rsidRPr="000C7DFE" w:rsidRDefault="000C7DFE" w:rsidP="00B50009">
      <w:pPr>
        <w:widowControl w:val="0"/>
        <w:numPr>
          <w:ilvl w:val="0"/>
          <w:numId w:val="30"/>
        </w:numPr>
        <w:tabs>
          <w:tab w:val="left" w:pos="426"/>
        </w:tabs>
        <w:autoSpaceDE w:val="0"/>
        <w:autoSpaceDN w:val="0"/>
        <w:spacing w:after="0" w:line="240" w:lineRule="auto"/>
        <w:ind w:left="0" w:right="4" w:firstLine="0"/>
        <w:contextualSpacing/>
        <w:jc w:val="both"/>
        <w:rPr>
          <w:rFonts w:ascii="Trebuchet MS" w:eastAsia="Arial" w:hAnsi="Trebuchet MS" w:cstheme="minorHAnsi"/>
        </w:rPr>
      </w:pPr>
      <w:r w:rsidRPr="000C7DFE">
        <w:rPr>
          <w:rFonts w:ascii="Trebuchet MS" w:eastAsia="Arial" w:hAnsi="Trebuchet MS" w:cstheme="minorHAnsi"/>
        </w:rPr>
        <w:t>Matei D. -</w:t>
      </w:r>
      <w:r w:rsidRPr="000C7DFE">
        <w:rPr>
          <w:rFonts w:ascii="Trebuchet MS" w:eastAsia="Arial" w:hAnsi="Trebuchet MS" w:cstheme="minorHAnsi"/>
          <w:spacing w:val="40"/>
        </w:rPr>
        <w:t xml:space="preserve"> </w:t>
      </w:r>
      <w:r w:rsidRPr="000C7DFE">
        <w:rPr>
          <w:rFonts w:ascii="Trebuchet MS" w:eastAsia="Arial" w:hAnsi="Trebuchet MS" w:cstheme="minorHAnsi"/>
        </w:rPr>
        <w:t xml:space="preserve">sub </w:t>
      </w:r>
      <w:proofErr w:type="spellStart"/>
      <w:r w:rsidRPr="000C7DFE">
        <w:rPr>
          <w:rFonts w:ascii="Trebuchet MS" w:eastAsia="Arial" w:hAnsi="Trebuchet MS" w:cstheme="minorHAnsi"/>
        </w:rPr>
        <w:t>redactia</w:t>
      </w:r>
      <w:proofErr w:type="spellEnd"/>
      <w:r w:rsidRPr="000C7DFE">
        <w:rPr>
          <w:rFonts w:ascii="Trebuchet MS" w:eastAsia="Arial" w:hAnsi="Trebuchet MS" w:cstheme="minorHAnsi"/>
        </w:rPr>
        <w:t xml:space="preserve"> </w:t>
      </w:r>
      <w:r w:rsidRPr="000C7DFE">
        <w:rPr>
          <w:rFonts w:ascii="Trebuchet MS" w:eastAsia="Arial" w:hAnsi="Trebuchet MS" w:cstheme="minorHAnsi"/>
          <w:i/>
        </w:rPr>
        <w:t xml:space="preserve">- </w:t>
      </w:r>
      <w:proofErr w:type="spellStart"/>
      <w:r w:rsidRPr="000C7DFE">
        <w:rPr>
          <w:rFonts w:ascii="Trebuchet MS" w:eastAsia="Arial" w:hAnsi="Trebuchet MS" w:cstheme="minorHAnsi"/>
          <w:i/>
        </w:rPr>
        <w:t>Esentiaţul</w:t>
      </w:r>
      <w:proofErr w:type="spellEnd"/>
      <w:r w:rsidRPr="000C7DFE">
        <w:rPr>
          <w:rFonts w:ascii="Trebuchet MS" w:eastAsia="Arial" w:hAnsi="Trebuchet MS" w:cstheme="minorHAnsi"/>
          <w:i/>
        </w:rPr>
        <w:t xml:space="preserve"> în Medicina de familie - </w:t>
      </w:r>
      <w:proofErr w:type="spellStart"/>
      <w:r w:rsidRPr="000C7DFE">
        <w:rPr>
          <w:rFonts w:ascii="Trebuchet MS" w:eastAsia="Arial" w:hAnsi="Trebuchet MS" w:cstheme="minorHAnsi"/>
        </w:rPr>
        <w:t>ediţia</w:t>
      </w:r>
      <w:proofErr w:type="spellEnd"/>
      <w:r w:rsidRPr="000C7DFE">
        <w:rPr>
          <w:rFonts w:ascii="Trebuchet MS" w:eastAsia="Arial" w:hAnsi="Trebuchet MS" w:cstheme="minorHAnsi"/>
        </w:rPr>
        <w:t xml:space="preserve"> a patra, revizuită </w:t>
      </w:r>
      <w:proofErr w:type="spellStart"/>
      <w:r w:rsidRPr="000C7DFE">
        <w:rPr>
          <w:rFonts w:ascii="Trebuchet MS" w:eastAsia="Arial" w:hAnsi="Trebuchet MS" w:cstheme="minorHAnsi"/>
        </w:rPr>
        <w:t>şi</w:t>
      </w:r>
      <w:proofErr w:type="spellEnd"/>
      <w:r w:rsidRPr="000C7DFE">
        <w:rPr>
          <w:rFonts w:ascii="Trebuchet MS" w:eastAsia="Arial" w:hAnsi="Trebuchet MS" w:cstheme="minorHAnsi"/>
        </w:rPr>
        <w:t xml:space="preserve"> </w:t>
      </w:r>
      <w:proofErr w:type="spellStart"/>
      <w:r w:rsidRPr="000C7DFE">
        <w:rPr>
          <w:rFonts w:ascii="Trebuchet MS" w:eastAsia="Arial" w:hAnsi="Trebuchet MS" w:cstheme="minorHAnsi"/>
        </w:rPr>
        <w:t>îmbogăţită</w:t>
      </w:r>
      <w:proofErr w:type="spellEnd"/>
      <w:r w:rsidRPr="000C7DFE">
        <w:rPr>
          <w:rFonts w:ascii="Trebuchet MS" w:eastAsia="Arial" w:hAnsi="Trebuchet MS" w:cstheme="minorHAnsi"/>
        </w:rPr>
        <w:t xml:space="preserve">, Editura Medicală </w:t>
      </w:r>
      <w:proofErr w:type="spellStart"/>
      <w:r w:rsidRPr="000C7DFE">
        <w:rPr>
          <w:rFonts w:ascii="Trebuchet MS" w:eastAsia="Arial" w:hAnsi="Trebuchet MS" w:cstheme="minorHAnsi"/>
        </w:rPr>
        <w:t>Amaltea</w:t>
      </w:r>
      <w:proofErr w:type="spellEnd"/>
      <w:r w:rsidRPr="000C7DFE">
        <w:rPr>
          <w:rFonts w:ascii="Trebuchet MS" w:eastAsia="Arial" w:hAnsi="Trebuchet MS" w:cstheme="minorHAnsi"/>
        </w:rPr>
        <w:t xml:space="preserve"> 2023, sau varianta actualizată;</w:t>
      </w:r>
    </w:p>
    <w:p w14:paraId="46F226EA" w14:textId="77777777" w:rsidR="000C7DFE" w:rsidRPr="000C7DFE" w:rsidRDefault="000C7DFE" w:rsidP="00B50009">
      <w:pPr>
        <w:widowControl w:val="0"/>
        <w:numPr>
          <w:ilvl w:val="0"/>
          <w:numId w:val="30"/>
        </w:numPr>
        <w:tabs>
          <w:tab w:val="left" w:pos="426"/>
        </w:tabs>
        <w:autoSpaceDE w:val="0"/>
        <w:autoSpaceDN w:val="0"/>
        <w:spacing w:after="0" w:line="240" w:lineRule="auto"/>
        <w:ind w:left="0" w:right="4" w:firstLine="0"/>
        <w:contextualSpacing/>
        <w:jc w:val="both"/>
        <w:rPr>
          <w:rFonts w:ascii="Trebuchet MS" w:eastAsia="Arial" w:hAnsi="Trebuchet MS" w:cstheme="minorHAnsi"/>
        </w:rPr>
      </w:pPr>
      <w:r w:rsidRPr="000C7DFE">
        <w:rPr>
          <w:rFonts w:ascii="Trebuchet MS" w:eastAsia="Arial" w:hAnsi="Trebuchet MS" w:cstheme="minorHAnsi"/>
        </w:rPr>
        <w:t xml:space="preserve">Smith M.A., </w:t>
      </w:r>
      <w:proofErr w:type="spellStart"/>
      <w:r w:rsidRPr="000C7DFE">
        <w:rPr>
          <w:rFonts w:ascii="Trebuchet MS" w:eastAsia="Arial" w:hAnsi="Trebuchet MS" w:cstheme="minorHAnsi"/>
        </w:rPr>
        <w:t>Shimp</w:t>
      </w:r>
      <w:proofErr w:type="spellEnd"/>
      <w:r w:rsidRPr="000C7DFE">
        <w:rPr>
          <w:rFonts w:ascii="Trebuchet MS" w:eastAsia="Arial" w:hAnsi="Trebuchet MS" w:cstheme="minorHAnsi"/>
        </w:rPr>
        <w:t xml:space="preserve"> L.A., Schrager S., </w:t>
      </w:r>
      <w:r w:rsidRPr="000C7DFE">
        <w:rPr>
          <w:rFonts w:ascii="Trebuchet MS" w:eastAsia="Arial" w:hAnsi="Trebuchet MS" w:cstheme="minorHAnsi"/>
          <w:i/>
        </w:rPr>
        <w:t xml:space="preserve">Medicina de familie </w:t>
      </w:r>
      <w:r w:rsidRPr="000C7DFE">
        <w:rPr>
          <w:rFonts w:ascii="Trebuchet MS" w:eastAsia="Arial" w:hAnsi="Trebuchet MS" w:cstheme="minorHAnsi"/>
        </w:rPr>
        <w:t>-</w:t>
      </w:r>
      <w:r w:rsidRPr="000C7DFE">
        <w:rPr>
          <w:rFonts w:ascii="Trebuchet MS" w:eastAsia="Arial" w:hAnsi="Trebuchet MS" w:cstheme="minorHAnsi"/>
          <w:spacing w:val="40"/>
        </w:rPr>
        <w:t xml:space="preserve"> </w:t>
      </w:r>
      <w:r w:rsidRPr="000C7DFE">
        <w:rPr>
          <w:rFonts w:ascii="Trebuchet MS" w:eastAsia="Arial" w:hAnsi="Trebuchet MS" w:cstheme="minorHAnsi"/>
          <w:i/>
        </w:rPr>
        <w:t xml:space="preserve">Manual de tratament </w:t>
      </w:r>
      <w:proofErr w:type="spellStart"/>
      <w:r w:rsidRPr="000C7DFE">
        <w:rPr>
          <w:rFonts w:ascii="Trebuchet MS" w:eastAsia="Arial" w:hAnsi="Trebuchet MS" w:cstheme="minorHAnsi"/>
          <w:i/>
        </w:rPr>
        <w:t>şi</w:t>
      </w:r>
      <w:proofErr w:type="spellEnd"/>
      <w:r w:rsidRPr="000C7DFE">
        <w:rPr>
          <w:rFonts w:ascii="Trebuchet MS" w:eastAsia="Arial" w:hAnsi="Trebuchet MS" w:cstheme="minorHAnsi"/>
          <w:i/>
        </w:rPr>
        <w:t xml:space="preserve"> profilaxie în ambulatoriu, </w:t>
      </w:r>
      <w:proofErr w:type="spellStart"/>
      <w:r w:rsidRPr="000C7DFE">
        <w:rPr>
          <w:rFonts w:ascii="Trebuchet MS" w:eastAsia="Arial" w:hAnsi="Trebuchet MS" w:cstheme="minorHAnsi"/>
        </w:rPr>
        <w:t>editia</w:t>
      </w:r>
      <w:proofErr w:type="spellEnd"/>
      <w:r w:rsidRPr="000C7DFE">
        <w:rPr>
          <w:rFonts w:ascii="Trebuchet MS" w:eastAsia="Arial" w:hAnsi="Trebuchet MS" w:cstheme="minorHAnsi"/>
        </w:rPr>
        <w:t xml:space="preserve"> a VI-a, Editura LANGE, tradus</w:t>
      </w:r>
      <w:r w:rsidRPr="000C7DFE">
        <w:rPr>
          <w:rFonts w:ascii="Trebuchet MS" w:eastAsia="Arial" w:hAnsi="Trebuchet MS" w:cstheme="minorHAnsi"/>
          <w:spacing w:val="-1"/>
        </w:rPr>
        <w:t xml:space="preserve"> </w:t>
      </w:r>
      <w:r w:rsidRPr="000C7DFE">
        <w:rPr>
          <w:rFonts w:ascii="Trebuchet MS" w:eastAsia="Arial" w:hAnsi="Trebuchet MS" w:cstheme="minorHAnsi"/>
        </w:rPr>
        <w:t>în Editura ALL, 2017;</w:t>
      </w:r>
    </w:p>
    <w:p w14:paraId="52CBBA7F" w14:textId="77777777" w:rsidR="000C7DFE" w:rsidRPr="000C7DFE" w:rsidRDefault="000C7DFE" w:rsidP="00B50009">
      <w:pPr>
        <w:widowControl w:val="0"/>
        <w:numPr>
          <w:ilvl w:val="0"/>
          <w:numId w:val="30"/>
        </w:numPr>
        <w:tabs>
          <w:tab w:val="left" w:pos="426"/>
        </w:tabs>
        <w:autoSpaceDE w:val="0"/>
        <w:autoSpaceDN w:val="0"/>
        <w:spacing w:after="0" w:line="240" w:lineRule="auto"/>
        <w:ind w:left="0" w:right="4" w:firstLine="0"/>
        <w:contextualSpacing/>
        <w:jc w:val="both"/>
        <w:rPr>
          <w:rFonts w:ascii="Trebuchet MS" w:eastAsia="Arial" w:hAnsi="Trebuchet MS" w:cstheme="minorHAnsi"/>
        </w:rPr>
      </w:pPr>
      <w:proofErr w:type="spellStart"/>
      <w:r w:rsidRPr="000C7DFE">
        <w:rPr>
          <w:rFonts w:ascii="Trebuchet MS" w:eastAsia="Arial" w:hAnsi="Trebuchet MS" w:cstheme="minorHAnsi"/>
        </w:rPr>
        <w:t>Pleşca</w:t>
      </w:r>
      <w:proofErr w:type="spellEnd"/>
      <w:r w:rsidRPr="000C7DFE">
        <w:rPr>
          <w:rFonts w:ascii="Trebuchet MS" w:eastAsia="Arial" w:hAnsi="Trebuchet MS" w:cstheme="minorHAnsi"/>
          <w:spacing w:val="-9"/>
        </w:rPr>
        <w:t xml:space="preserve"> </w:t>
      </w:r>
      <w:r w:rsidRPr="000C7DFE">
        <w:rPr>
          <w:rFonts w:ascii="Trebuchet MS" w:eastAsia="Arial" w:hAnsi="Trebuchet MS" w:cstheme="minorHAnsi"/>
        </w:rPr>
        <w:t>Doina Anca,</w:t>
      </w:r>
      <w:r w:rsidRPr="000C7DFE">
        <w:rPr>
          <w:rFonts w:ascii="Trebuchet MS" w:eastAsia="Arial" w:hAnsi="Trebuchet MS" w:cstheme="minorHAnsi"/>
          <w:spacing w:val="-10"/>
        </w:rPr>
        <w:t xml:space="preserve"> </w:t>
      </w:r>
      <w:r w:rsidRPr="000C7DFE">
        <w:rPr>
          <w:rFonts w:ascii="Trebuchet MS" w:eastAsia="Arial" w:hAnsi="Trebuchet MS" w:cstheme="minorHAnsi"/>
          <w:i/>
        </w:rPr>
        <w:t>Protocoale de</w:t>
      </w:r>
      <w:r w:rsidRPr="000C7DFE">
        <w:rPr>
          <w:rFonts w:ascii="Trebuchet MS" w:eastAsia="Arial" w:hAnsi="Trebuchet MS" w:cstheme="minorHAnsi"/>
          <w:i/>
          <w:spacing w:val="-15"/>
        </w:rPr>
        <w:t xml:space="preserve"> </w:t>
      </w:r>
      <w:r w:rsidRPr="000C7DFE">
        <w:rPr>
          <w:rFonts w:ascii="Trebuchet MS" w:eastAsia="Arial" w:hAnsi="Trebuchet MS" w:cstheme="minorHAnsi"/>
          <w:i/>
        </w:rPr>
        <w:t>diagnostic</w:t>
      </w:r>
      <w:r w:rsidRPr="000C7DFE">
        <w:rPr>
          <w:rFonts w:ascii="Trebuchet MS" w:eastAsia="Arial" w:hAnsi="Trebuchet MS" w:cstheme="minorHAnsi"/>
          <w:i/>
          <w:spacing w:val="7"/>
        </w:rPr>
        <w:t xml:space="preserve"> </w:t>
      </w:r>
      <w:proofErr w:type="spellStart"/>
      <w:r w:rsidRPr="000C7DFE">
        <w:rPr>
          <w:rFonts w:ascii="Trebuchet MS" w:eastAsia="Arial" w:hAnsi="Trebuchet MS" w:cstheme="minorHAnsi"/>
          <w:i/>
        </w:rPr>
        <w:t>şi</w:t>
      </w:r>
      <w:proofErr w:type="spellEnd"/>
      <w:r w:rsidRPr="000C7DFE">
        <w:rPr>
          <w:rFonts w:ascii="Trebuchet MS" w:eastAsia="Arial" w:hAnsi="Trebuchet MS" w:cstheme="minorHAnsi"/>
          <w:i/>
          <w:spacing w:val="-16"/>
        </w:rPr>
        <w:t xml:space="preserve"> </w:t>
      </w:r>
      <w:r w:rsidRPr="000C7DFE">
        <w:rPr>
          <w:rFonts w:ascii="Trebuchet MS" w:eastAsia="Arial" w:hAnsi="Trebuchet MS" w:cstheme="minorHAnsi"/>
          <w:i/>
        </w:rPr>
        <w:t>tratament</w:t>
      </w:r>
      <w:r w:rsidRPr="000C7DFE">
        <w:rPr>
          <w:rFonts w:ascii="Trebuchet MS" w:eastAsia="Arial" w:hAnsi="Trebuchet MS" w:cstheme="minorHAnsi"/>
          <w:i/>
          <w:spacing w:val="11"/>
        </w:rPr>
        <w:t xml:space="preserve"> </w:t>
      </w:r>
      <w:r w:rsidRPr="000C7DFE">
        <w:rPr>
          <w:rFonts w:ascii="Trebuchet MS" w:eastAsia="Arial" w:hAnsi="Trebuchet MS" w:cstheme="minorHAnsi"/>
          <w:i/>
        </w:rPr>
        <w:t>în</w:t>
      </w:r>
      <w:r w:rsidRPr="000C7DFE">
        <w:rPr>
          <w:rFonts w:ascii="Trebuchet MS" w:eastAsia="Arial" w:hAnsi="Trebuchet MS" w:cstheme="minorHAnsi"/>
          <w:i/>
          <w:spacing w:val="-16"/>
        </w:rPr>
        <w:t xml:space="preserve"> </w:t>
      </w:r>
      <w:r w:rsidRPr="000C7DFE">
        <w:rPr>
          <w:rFonts w:ascii="Trebuchet MS" w:eastAsia="Arial" w:hAnsi="Trebuchet MS" w:cstheme="minorHAnsi"/>
          <w:i/>
        </w:rPr>
        <w:t>pediatrie,</w:t>
      </w:r>
      <w:r w:rsidRPr="000C7DFE">
        <w:rPr>
          <w:rFonts w:ascii="Trebuchet MS" w:eastAsia="Arial" w:hAnsi="Trebuchet MS" w:cstheme="minorHAnsi"/>
          <w:i/>
          <w:spacing w:val="46"/>
        </w:rPr>
        <w:t xml:space="preserve"> </w:t>
      </w:r>
      <w:r w:rsidRPr="000C7DFE">
        <w:rPr>
          <w:rFonts w:ascii="Trebuchet MS" w:eastAsia="Arial" w:hAnsi="Trebuchet MS" w:cstheme="minorHAnsi"/>
        </w:rPr>
        <w:t>Editura</w:t>
      </w:r>
      <w:r w:rsidRPr="000C7DFE">
        <w:rPr>
          <w:rFonts w:ascii="Trebuchet MS" w:eastAsia="Arial" w:hAnsi="Trebuchet MS" w:cstheme="minorHAnsi"/>
          <w:spacing w:val="-6"/>
        </w:rPr>
        <w:t xml:space="preserve"> </w:t>
      </w:r>
      <w:proofErr w:type="spellStart"/>
      <w:r w:rsidRPr="000C7DFE">
        <w:rPr>
          <w:rFonts w:ascii="Trebuchet MS" w:eastAsia="Arial" w:hAnsi="Trebuchet MS" w:cstheme="minorHAnsi"/>
        </w:rPr>
        <w:t>Amaltea</w:t>
      </w:r>
      <w:proofErr w:type="spellEnd"/>
      <w:r w:rsidRPr="000C7DFE">
        <w:rPr>
          <w:rFonts w:ascii="Trebuchet MS" w:eastAsia="Arial" w:hAnsi="Trebuchet MS" w:cstheme="minorHAnsi"/>
        </w:rPr>
        <w:t>,</w:t>
      </w:r>
      <w:r w:rsidRPr="000C7DFE">
        <w:rPr>
          <w:rFonts w:ascii="Trebuchet MS" w:eastAsia="Arial" w:hAnsi="Trebuchet MS" w:cstheme="minorHAnsi"/>
          <w:spacing w:val="-1"/>
        </w:rPr>
        <w:t xml:space="preserve"> </w:t>
      </w:r>
      <w:r w:rsidRPr="000C7DFE">
        <w:rPr>
          <w:rFonts w:ascii="Trebuchet MS" w:eastAsia="Arial" w:hAnsi="Trebuchet MS" w:cstheme="minorHAnsi"/>
          <w:spacing w:val="-2"/>
        </w:rPr>
        <w:t>2023, sau varianta actualizată;</w:t>
      </w:r>
    </w:p>
    <w:p w14:paraId="6CBE6BA8" w14:textId="77777777" w:rsidR="000C7DFE" w:rsidRPr="000C7DFE" w:rsidRDefault="000C7DFE" w:rsidP="00B50009">
      <w:pPr>
        <w:widowControl w:val="0"/>
        <w:numPr>
          <w:ilvl w:val="0"/>
          <w:numId w:val="30"/>
        </w:numPr>
        <w:tabs>
          <w:tab w:val="left" w:pos="426"/>
        </w:tabs>
        <w:autoSpaceDE w:val="0"/>
        <w:autoSpaceDN w:val="0"/>
        <w:spacing w:after="0" w:line="240" w:lineRule="auto"/>
        <w:ind w:left="0" w:right="4" w:firstLine="0"/>
        <w:contextualSpacing/>
        <w:jc w:val="both"/>
        <w:rPr>
          <w:rFonts w:ascii="Trebuchet MS" w:eastAsia="Arial" w:hAnsi="Trebuchet MS" w:cstheme="minorHAnsi"/>
        </w:rPr>
      </w:pPr>
      <w:r w:rsidRPr="000C7DFE">
        <w:rPr>
          <w:rFonts w:ascii="Trebuchet MS" w:eastAsia="Arial" w:hAnsi="Trebuchet MS" w:cstheme="minorHAnsi"/>
        </w:rPr>
        <w:t>Dumitru</w:t>
      </w:r>
      <w:r w:rsidRPr="000C7DFE">
        <w:rPr>
          <w:rFonts w:ascii="Trebuchet MS" w:eastAsia="Arial" w:hAnsi="Trebuchet MS" w:cstheme="minorHAnsi"/>
          <w:spacing w:val="-1"/>
        </w:rPr>
        <w:t xml:space="preserve"> </w:t>
      </w:r>
      <w:r w:rsidRPr="000C7DFE">
        <w:rPr>
          <w:rFonts w:ascii="Trebuchet MS" w:eastAsia="Arial" w:hAnsi="Trebuchet MS" w:cstheme="minorHAnsi"/>
        </w:rPr>
        <w:t xml:space="preserve">Matei, </w:t>
      </w:r>
      <w:r w:rsidRPr="000C7DFE">
        <w:rPr>
          <w:rFonts w:ascii="Trebuchet MS" w:eastAsia="Arial" w:hAnsi="Trebuchet MS" w:cstheme="minorHAnsi"/>
          <w:i/>
          <w:iCs/>
        </w:rPr>
        <w:t>Îndreptar practic de</w:t>
      </w:r>
      <w:r w:rsidRPr="000C7DFE">
        <w:rPr>
          <w:rFonts w:ascii="Trebuchet MS" w:eastAsia="Arial" w:hAnsi="Trebuchet MS" w:cstheme="minorHAnsi"/>
          <w:i/>
          <w:iCs/>
          <w:spacing w:val="-13"/>
        </w:rPr>
        <w:t xml:space="preserve"> </w:t>
      </w:r>
      <w:r w:rsidRPr="000C7DFE">
        <w:rPr>
          <w:rFonts w:ascii="Trebuchet MS" w:eastAsia="Arial" w:hAnsi="Trebuchet MS" w:cstheme="minorHAnsi"/>
          <w:i/>
          <w:iCs/>
        </w:rPr>
        <w:t>medicină</w:t>
      </w:r>
      <w:r w:rsidRPr="000C7DFE">
        <w:rPr>
          <w:rFonts w:ascii="Trebuchet MS" w:eastAsia="Arial" w:hAnsi="Trebuchet MS" w:cstheme="minorHAnsi"/>
          <w:i/>
          <w:iCs/>
          <w:spacing w:val="13"/>
        </w:rPr>
        <w:t xml:space="preserve"> </w:t>
      </w:r>
      <w:r w:rsidRPr="000C7DFE">
        <w:rPr>
          <w:rFonts w:ascii="Trebuchet MS" w:eastAsia="Arial" w:hAnsi="Trebuchet MS" w:cstheme="minorHAnsi"/>
          <w:i/>
          <w:iCs/>
        </w:rPr>
        <w:t>de familie</w:t>
      </w:r>
      <w:r w:rsidRPr="000C7DFE">
        <w:rPr>
          <w:rFonts w:ascii="Trebuchet MS" w:eastAsia="Arial" w:hAnsi="Trebuchet MS" w:cstheme="minorHAnsi"/>
        </w:rPr>
        <w:t>,</w:t>
      </w:r>
      <w:r w:rsidRPr="000C7DFE">
        <w:rPr>
          <w:rFonts w:ascii="Trebuchet MS" w:eastAsia="Arial" w:hAnsi="Trebuchet MS" w:cstheme="minorHAnsi"/>
          <w:spacing w:val="6"/>
        </w:rPr>
        <w:t xml:space="preserve"> </w:t>
      </w:r>
      <w:r w:rsidRPr="000C7DFE">
        <w:rPr>
          <w:rFonts w:ascii="Trebuchet MS" w:eastAsia="Arial" w:hAnsi="Trebuchet MS" w:cstheme="minorHAnsi"/>
        </w:rPr>
        <w:t>Editura</w:t>
      </w:r>
      <w:r w:rsidRPr="000C7DFE">
        <w:rPr>
          <w:rFonts w:ascii="Trebuchet MS" w:eastAsia="Arial" w:hAnsi="Trebuchet MS" w:cstheme="minorHAnsi"/>
          <w:spacing w:val="7"/>
        </w:rPr>
        <w:t xml:space="preserve"> </w:t>
      </w:r>
      <w:r w:rsidRPr="000C7DFE">
        <w:rPr>
          <w:rFonts w:ascii="Trebuchet MS" w:eastAsia="Arial" w:hAnsi="Trebuchet MS" w:cstheme="minorHAnsi"/>
        </w:rPr>
        <w:t xml:space="preserve">Medicală </w:t>
      </w:r>
      <w:proofErr w:type="spellStart"/>
      <w:r w:rsidRPr="000C7DFE">
        <w:rPr>
          <w:rFonts w:ascii="Trebuchet MS" w:eastAsia="Arial" w:hAnsi="Trebuchet MS" w:cstheme="minorHAnsi"/>
        </w:rPr>
        <w:t>Amaltea</w:t>
      </w:r>
      <w:proofErr w:type="spellEnd"/>
      <w:r w:rsidRPr="000C7DFE">
        <w:rPr>
          <w:rFonts w:ascii="Trebuchet MS" w:eastAsia="Arial" w:hAnsi="Trebuchet MS" w:cstheme="minorHAnsi"/>
        </w:rPr>
        <w:t>,</w:t>
      </w:r>
      <w:r w:rsidRPr="000C7DFE">
        <w:rPr>
          <w:rFonts w:ascii="Trebuchet MS" w:eastAsia="Arial" w:hAnsi="Trebuchet MS" w:cstheme="minorHAnsi"/>
          <w:spacing w:val="11"/>
        </w:rPr>
        <w:t xml:space="preserve"> </w:t>
      </w:r>
      <w:proofErr w:type="spellStart"/>
      <w:r w:rsidRPr="000C7DFE">
        <w:rPr>
          <w:rFonts w:ascii="Trebuchet MS" w:eastAsia="Arial" w:hAnsi="Trebuchet MS" w:cstheme="minorHAnsi"/>
        </w:rPr>
        <w:t>editia</w:t>
      </w:r>
      <w:proofErr w:type="spellEnd"/>
      <w:r w:rsidRPr="000C7DFE">
        <w:rPr>
          <w:rFonts w:ascii="Trebuchet MS" w:eastAsia="Arial" w:hAnsi="Trebuchet MS" w:cstheme="minorHAnsi"/>
          <w:spacing w:val="6"/>
        </w:rPr>
        <w:t xml:space="preserve"> </w:t>
      </w:r>
      <w:r w:rsidRPr="000C7DFE">
        <w:rPr>
          <w:rFonts w:ascii="Trebuchet MS" w:eastAsia="Arial" w:hAnsi="Trebuchet MS" w:cstheme="minorHAnsi"/>
        </w:rPr>
        <w:t>a</w:t>
      </w:r>
      <w:r w:rsidRPr="000C7DFE">
        <w:rPr>
          <w:rFonts w:ascii="Trebuchet MS" w:eastAsia="Arial" w:hAnsi="Trebuchet MS" w:cstheme="minorHAnsi"/>
          <w:spacing w:val="-3"/>
        </w:rPr>
        <w:t xml:space="preserve"> </w:t>
      </w:r>
      <w:r w:rsidRPr="000C7DFE">
        <w:rPr>
          <w:rFonts w:ascii="Trebuchet MS" w:eastAsia="Arial" w:hAnsi="Trebuchet MS" w:cstheme="minorHAnsi"/>
        </w:rPr>
        <w:t>4-a 2021, sau varianta actualizată;</w:t>
      </w:r>
    </w:p>
    <w:p w14:paraId="6034FDD8" w14:textId="77777777" w:rsidR="000C7DFE" w:rsidRPr="000C7DFE" w:rsidRDefault="000C7DFE" w:rsidP="000C7DFE">
      <w:pPr>
        <w:widowControl w:val="0"/>
        <w:numPr>
          <w:ilvl w:val="0"/>
          <w:numId w:val="30"/>
        </w:numPr>
        <w:tabs>
          <w:tab w:val="left" w:pos="709"/>
        </w:tabs>
        <w:autoSpaceDE w:val="0"/>
        <w:autoSpaceDN w:val="0"/>
        <w:spacing w:after="0" w:line="240" w:lineRule="auto"/>
        <w:ind w:left="426" w:right="4" w:hanging="426"/>
        <w:contextualSpacing/>
        <w:jc w:val="both"/>
        <w:rPr>
          <w:rFonts w:ascii="Trebuchet MS" w:eastAsia="Arial" w:hAnsi="Trebuchet MS" w:cstheme="minorHAnsi"/>
        </w:rPr>
      </w:pPr>
      <w:r w:rsidRPr="000C7DFE">
        <w:rPr>
          <w:rFonts w:ascii="Trebuchet MS" w:eastAsia="Arial" w:hAnsi="Trebuchet MS" w:cstheme="minorHAnsi"/>
        </w:rPr>
        <w:t>Ghid</w:t>
      </w:r>
      <w:r w:rsidRPr="000C7DFE">
        <w:rPr>
          <w:rFonts w:ascii="Trebuchet MS" w:eastAsia="Arial" w:hAnsi="Trebuchet MS" w:cstheme="minorHAnsi"/>
          <w:spacing w:val="60"/>
          <w:w w:val="150"/>
        </w:rPr>
        <w:t xml:space="preserve"> </w:t>
      </w:r>
      <w:r w:rsidRPr="000C7DFE">
        <w:rPr>
          <w:rFonts w:ascii="Trebuchet MS" w:eastAsia="Arial" w:hAnsi="Trebuchet MS" w:cstheme="minorHAnsi"/>
        </w:rPr>
        <w:t>de</w:t>
      </w:r>
      <w:r w:rsidRPr="000C7DFE">
        <w:rPr>
          <w:rFonts w:ascii="Trebuchet MS" w:eastAsia="Arial" w:hAnsi="Trebuchet MS" w:cstheme="minorHAnsi"/>
          <w:spacing w:val="69"/>
        </w:rPr>
        <w:t xml:space="preserve"> </w:t>
      </w:r>
      <w:proofErr w:type="spellStart"/>
      <w:r w:rsidRPr="000C7DFE">
        <w:rPr>
          <w:rFonts w:ascii="Trebuchet MS" w:eastAsia="Arial" w:hAnsi="Trebuchet MS" w:cstheme="minorHAnsi"/>
        </w:rPr>
        <w:t>prevenţie</w:t>
      </w:r>
      <w:proofErr w:type="spellEnd"/>
      <w:r w:rsidRPr="000C7DFE">
        <w:rPr>
          <w:rFonts w:ascii="Trebuchet MS" w:eastAsia="Arial" w:hAnsi="Trebuchet MS" w:cstheme="minorHAnsi"/>
          <w:spacing w:val="33"/>
        </w:rPr>
        <w:t xml:space="preserve"> </w:t>
      </w:r>
      <w:r w:rsidRPr="000C7DFE">
        <w:rPr>
          <w:rFonts w:ascii="Trebuchet MS" w:eastAsia="Arial" w:hAnsi="Trebuchet MS" w:cstheme="minorHAnsi"/>
        </w:rPr>
        <w:t>pentru</w:t>
      </w:r>
      <w:r w:rsidRPr="000C7DFE">
        <w:rPr>
          <w:rFonts w:ascii="Trebuchet MS" w:eastAsia="Arial" w:hAnsi="Trebuchet MS" w:cstheme="minorHAnsi"/>
          <w:spacing w:val="76"/>
          <w:w w:val="150"/>
        </w:rPr>
        <w:t xml:space="preserve"> </w:t>
      </w:r>
      <w:r w:rsidRPr="000C7DFE">
        <w:rPr>
          <w:rFonts w:ascii="Trebuchet MS" w:eastAsia="Arial" w:hAnsi="Trebuchet MS" w:cstheme="minorHAnsi"/>
        </w:rPr>
        <w:t>medicul</w:t>
      </w:r>
      <w:r w:rsidRPr="000C7DFE">
        <w:rPr>
          <w:rFonts w:ascii="Trebuchet MS" w:eastAsia="Arial" w:hAnsi="Trebuchet MS" w:cstheme="minorHAnsi"/>
          <w:spacing w:val="50"/>
          <w:w w:val="150"/>
        </w:rPr>
        <w:t xml:space="preserve"> </w:t>
      </w:r>
      <w:r w:rsidRPr="000C7DFE">
        <w:rPr>
          <w:rFonts w:ascii="Trebuchet MS" w:eastAsia="Arial" w:hAnsi="Trebuchet MS" w:cstheme="minorHAnsi"/>
        </w:rPr>
        <w:t>de</w:t>
      </w:r>
      <w:r w:rsidRPr="000C7DFE">
        <w:rPr>
          <w:rFonts w:ascii="Trebuchet MS" w:eastAsia="Arial" w:hAnsi="Trebuchet MS" w:cstheme="minorHAnsi"/>
          <w:spacing w:val="72"/>
        </w:rPr>
        <w:t xml:space="preserve"> </w:t>
      </w:r>
      <w:r w:rsidRPr="000C7DFE">
        <w:rPr>
          <w:rFonts w:ascii="Trebuchet MS" w:eastAsia="Arial" w:hAnsi="Trebuchet MS" w:cstheme="minorHAnsi"/>
          <w:spacing w:val="-2"/>
        </w:rPr>
        <w:t>familie</w:t>
      </w:r>
    </w:p>
    <w:p w14:paraId="6BFB445F" w14:textId="27E8CA5B" w:rsidR="000C7DFE" w:rsidRPr="000C7DFE" w:rsidRDefault="000C7DFE" w:rsidP="00B50009">
      <w:pPr>
        <w:widowControl w:val="0"/>
        <w:tabs>
          <w:tab w:val="left" w:pos="709"/>
        </w:tabs>
        <w:autoSpaceDE w:val="0"/>
        <w:autoSpaceDN w:val="0"/>
        <w:spacing w:after="0" w:line="240" w:lineRule="auto"/>
        <w:ind w:right="4"/>
        <w:contextualSpacing/>
        <w:jc w:val="both"/>
        <w:rPr>
          <w:rFonts w:ascii="Trebuchet MS" w:eastAsia="Arial" w:hAnsi="Trebuchet MS" w:cstheme="minorHAnsi"/>
        </w:rPr>
      </w:pPr>
      <w:r w:rsidRPr="000C7DFE">
        <w:rPr>
          <w:rFonts w:ascii="Trebuchet MS" w:eastAsia="Arial" w:hAnsi="Trebuchet MS" w:cstheme="minorHAnsi"/>
          <w:color w:val="0000FF" w:themeColor="hyperlink"/>
          <w:spacing w:val="-2"/>
          <w:u w:val="single"/>
        </w:rPr>
        <w:t>https://proiectpdp1.insp.gov.ro/ghiduri/</w:t>
      </w:r>
    </w:p>
    <w:p w14:paraId="217AE8D9" w14:textId="77777777" w:rsidR="000C7DFE" w:rsidRPr="000C7DFE" w:rsidRDefault="000C7DFE" w:rsidP="000C7DFE">
      <w:pPr>
        <w:widowControl w:val="0"/>
        <w:numPr>
          <w:ilvl w:val="0"/>
          <w:numId w:val="30"/>
        </w:numPr>
        <w:autoSpaceDE w:val="0"/>
        <w:autoSpaceDN w:val="0"/>
        <w:spacing w:before="16" w:after="0" w:line="240" w:lineRule="auto"/>
        <w:ind w:left="426" w:hanging="426"/>
        <w:contextualSpacing/>
        <w:jc w:val="both"/>
        <w:rPr>
          <w:rFonts w:ascii="Trebuchet MS" w:eastAsia="Arial" w:hAnsi="Trebuchet MS" w:cstheme="minorHAnsi"/>
          <w:lang w:val="en-US"/>
        </w:rPr>
      </w:pPr>
      <w:r w:rsidRPr="000C7DFE">
        <w:rPr>
          <w:rFonts w:ascii="Trebuchet MS" w:eastAsia="Arial" w:hAnsi="Trebuchet MS" w:cstheme="minorHAnsi"/>
          <w:lang w:val="en-US"/>
        </w:rPr>
        <w:t>Oana</w:t>
      </w:r>
      <w:r w:rsidRPr="000C7DFE">
        <w:rPr>
          <w:rFonts w:ascii="Trebuchet MS" w:eastAsia="Arial" w:hAnsi="Trebuchet MS" w:cstheme="minorHAnsi"/>
          <w:spacing w:val="7"/>
          <w:lang w:val="en-US"/>
        </w:rPr>
        <w:t xml:space="preserve"> </w:t>
      </w:r>
      <w:r w:rsidRPr="000C7DFE">
        <w:rPr>
          <w:rFonts w:ascii="Trebuchet MS" w:eastAsia="Arial" w:hAnsi="Trebuchet MS" w:cstheme="minorHAnsi"/>
          <w:lang w:val="en-US"/>
        </w:rPr>
        <w:t>S.C,</w:t>
      </w:r>
      <w:r w:rsidRPr="000C7DFE">
        <w:rPr>
          <w:rFonts w:ascii="Trebuchet MS" w:eastAsia="Arial" w:hAnsi="Trebuchet MS" w:cstheme="minorHAnsi"/>
          <w:spacing w:val="-7"/>
          <w:lang w:val="en-US"/>
        </w:rPr>
        <w:t xml:space="preserve"> </w:t>
      </w:r>
      <w:r w:rsidRPr="000C7DFE">
        <w:rPr>
          <w:rFonts w:ascii="Trebuchet MS" w:eastAsia="Arial" w:hAnsi="Trebuchet MS" w:cstheme="minorHAnsi"/>
          <w:lang w:val="en-US"/>
        </w:rPr>
        <w:t>Bruckner I.</w:t>
      </w:r>
      <w:r w:rsidRPr="000C7DFE">
        <w:rPr>
          <w:rFonts w:ascii="Trebuchet MS" w:eastAsia="Arial" w:hAnsi="Trebuchet MS" w:cstheme="minorHAnsi"/>
          <w:spacing w:val="-8"/>
          <w:lang w:val="en-US"/>
        </w:rPr>
        <w:t xml:space="preserve"> </w:t>
      </w:r>
      <w:r w:rsidRPr="000C7DFE">
        <w:rPr>
          <w:rFonts w:ascii="Trebuchet MS" w:eastAsia="Arial" w:hAnsi="Trebuchet MS" w:cstheme="minorHAnsi"/>
          <w:lang w:val="en-US"/>
        </w:rPr>
        <w:t>V.,</w:t>
      </w:r>
      <w:r w:rsidRPr="000C7DFE">
        <w:rPr>
          <w:rFonts w:ascii="Trebuchet MS" w:eastAsia="Arial" w:hAnsi="Trebuchet MS" w:cstheme="minorHAnsi"/>
          <w:spacing w:val="-9"/>
          <w:lang w:val="en-US"/>
        </w:rPr>
        <w:t xml:space="preserve"> </w:t>
      </w:r>
      <w:proofErr w:type="spellStart"/>
      <w:r w:rsidRPr="000C7DFE">
        <w:rPr>
          <w:rFonts w:ascii="Trebuchet MS" w:eastAsia="Arial" w:hAnsi="Trebuchet MS" w:cstheme="minorHAnsi"/>
          <w:lang w:val="en-US"/>
        </w:rPr>
        <w:t>Gurghean</w:t>
      </w:r>
      <w:proofErr w:type="spellEnd"/>
      <w:r w:rsidRPr="000C7DFE">
        <w:rPr>
          <w:rFonts w:ascii="Trebuchet MS" w:eastAsia="Arial" w:hAnsi="Trebuchet MS" w:cstheme="minorHAnsi"/>
          <w:spacing w:val="6"/>
          <w:lang w:val="en-US"/>
        </w:rPr>
        <w:t xml:space="preserve"> </w:t>
      </w:r>
      <w:r w:rsidRPr="000C7DFE">
        <w:rPr>
          <w:rFonts w:ascii="Trebuchet MS" w:eastAsia="Arial" w:hAnsi="Trebuchet MS" w:cstheme="minorHAnsi"/>
          <w:lang w:val="en-US"/>
        </w:rPr>
        <w:t>A.</w:t>
      </w:r>
      <w:r w:rsidRPr="000C7DFE">
        <w:rPr>
          <w:rFonts w:ascii="Trebuchet MS" w:eastAsia="Arial" w:hAnsi="Trebuchet MS" w:cstheme="minorHAnsi"/>
          <w:spacing w:val="-7"/>
          <w:lang w:val="en-US"/>
        </w:rPr>
        <w:t xml:space="preserve"> </w:t>
      </w:r>
      <w:proofErr w:type="spellStart"/>
      <w:r w:rsidRPr="000C7DFE">
        <w:rPr>
          <w:rFonts w:ascii="Trebuchet MS" w:eastAsia="Arial" w:hAnsi="Trebuchet MS" w:cstheme="minorHAnsi"/>
          <w:i/>
          <w:lang w:val="en-US"/>
        </w:rPr>
        <w:t>Diagnosticul</w:t>
      </w:r>
      <w:proofErr w:type="spellEnd"/>
      <w:r w:rsidRPr="000C7DFE">
        <w:rPr>
          <w:rFonts w:ascii="Trebuchet MS" w:eastAsia="Arial" w:hAnsi="Trebuchet MS" w:cstheme="minorHAnsi"/>
          <w:i/>
          <w:spacing w:val="4"/>
          <w:lang w:val="en-US"/>
        </w:rPr>
        <w:t xml:space="preserve"> </w:t>
      </w:r>
      <w:r w:rsidRPr="000C7DFE">
        <w:rPr>
          <w:rFonts w:ascii="Trebuchet MS" w:eastAsia="Arial" w:hAnsi="Trebuchet MS" w:cstheme="minorHAnsi"/>
          <w:i/>
          <w:lang w:val="en-US"/>
        </w:rPr>
        <w:t>clinic</w:t>
      </w:r>
      <w:r w:rsidRPr="000C7DFE">
        <w:rPr>
          <w:rFonts w:ascii="Trebuchet MS" w:eastAsia="Arial" w:hAnsi="Trebuchet MS" w:cstheme="minorHAnsi"/>
          <w:i/>
          <w:spacing w:val="4"/>
          <w:lang w:val="en-US"/>
        </w:rPr>
        <w:t xml:space="preserve"> </w:t>
      </w:r>
      <w:proofErr w:type="spellStart"/>
      <w:r w:rsidRPr="000C7DFE">
        <w:rPr>
          <w:rFonts w:ascii="Trebuchet MS" w:eastAsia="Arial" w:hAnsi="Trebuchet MS" w:cstheme="minorHAnsi"/>
          <w:i/>
          <w:lang w:val="en-US"/>
        </w:rPr>
        <w:t>în</w:t>
      </w:r>
      <w:proofErr w:type="spellEnd"/>
      <w:r w:rsidRPr="000C7DFE">
        <w:rPr>
          <w:rFonts w:ascii="Trebuchet MS" w:eastAsia="Arial" w:hAnsi="Trebuchet MS" w:cstheme="minorHAnsi"/>
          <w:i/>
          <w:spacing w:val="-13"/>
          <w:lang w:val="en-US"/>
        </w:rPr>
        <w:t xml:space="preserve"> </w:t>
      </w:r>
      <w:proofErr w:type="spellStart"/>
      <w:r w:rsidRPr="000C7DFE">
        <w:rPr>
          <w:rFonts w:ascii="Trebuchet MS" w:eastAsia="Arial" w:hAnsi="Trebuchet MS" w:cstheme="minorHAnsi"/>
          <w:i/>
          <w:lang w:val="en-US"/>
        </w:rPr>
        <w:t>ambulatoriu</w:t>
      </w:r>
      <w:proofErr w:type="spellEnd"/>
      <w:r w:rsidRPr="000C7DFE">
        <w:rPr>
          <w:rFonts w:ascii="Trebuchet MS" w:eastAsia="Arial" w:hAnsi="Trebuchet MS" w:cstheme="minorHAnsi"/>
          <w:i/>
          <w:lang w:val="en-US"/>
        </w:rPr>
        <w:t>,</w:t>
      </w:r>
      <w:r w:rsidRPr="000C7DFE">
        <w:rPr>
          <w:rFonts w:ascii="Trebuchet MS" w:eastAsia="Arial" w:hAnsi="Trebuchet MS" w:cstheme="minorHAnsi"/>
          <w:i/>
          <w:spacing w:val="16"/>
          <w:lang w:val="en-US"/>
        </w:rPr>
        <w:t xml:space="preserve"> </w:t>
      </w:r>
      <w:proofErr w:type="spellStart"/>
      <w:r w:rsidRPr="000C7DFE">
        <w:rPr>
          <w:rFonts w:ascii="Trebuchet MS" w:eastAsia="Arial" w:hAnsi="Trebuchet MS" w:cstheme="minorHAnsi"/>
          <w:lang w:val="en-US"/>
        </w:rPr>
        <w:t>Editura</w:t>
      </w:r>
      <w:proofErr w:type="spellEnd"/>
      <w:r w:rsidRPr="000C7DFE">
        <w:rPr>
          <w:rFonts w:ascii="Trebuchet MS" w:eastAsia="Arial" w:hAnsi="Trebuchet MS" w:cstheme="minorHAnsi"/>
          <w:spacing w:val="4"/>
          <w:lang w:val="en-US"/>
        </w:rPr>
        <w:t xml:space="preserve"> </w:t>
      </w:r>
      <w:r w:rsidRPr="000C7DFE">
        <w:rPr>
          <w:rFonts w:ascii="Trebuchet MS" w:eastAsia="Arial" w:hAnsi="Trebuchet MS" w:cstheme="minorHAnsi"/>
          <w:lang w:val="en-US"/>
        </w:rPr>
        <w:t>ALL,</w:t>
      </w:r>
      <w:r w:rsidRPr="000C7DFE">
        <w:rPr>
          <w:rFonts w:ascii="Trebuchet MS" w:eastAsia="Arial" w:hAnsi="Trebuchet MS" w:cstheme="minorHAnsi"/>
          <w:spacing w:val="5"/>
          <w:lang w:val="en-US"/>
        </w:rPr>
        <w:t xml:space="preserve"> </w:t>
      </w:r>
      <w:r w:rsidRPr="000C7DFE">
        <w:rPr>
          <w:rFonts w:ascii="Trebuchet MS" w:eastAsia="Arial" w:hAnsi="Trebuchet MS" w:cstheme="minorHAnsi"/>
          <w:spacing w:val="-4"/>
          <w:lang w:val="en-US"/>
        </w:rPr>
        <w:t>2017</w:t>
      </w:r>
    </w:p>
    <w:p w14:paraId="03439BE3" w14:textId="5A0446D4" w:rsidR="000C7DFE" w:rsidRPr="000C7DFE" w:rsidRDefault="000C7DFE" w:rsidP="00B50009">
      <w:pPr>
        <w:widowControl w:val="0"/>
        <w:numPr>
          <w:ilvl w:val="0"/>
          <w:numId w:val="30"/>
        </w:numPr>
        <w:tabs>
          <w:tab w:val="left" w:pos="284"/>
        </w:tabs>
        <w:autoSpaceDE w:val="0"/>
        <w:autoSpaceDN w:val="0"/>
        <w:spacing w:before="16" w:after="0" w:line="240" w:lineRule="auto"/>
        <w:ind w:left="0" w:firstLine="0"/>
        <w:contextualSpacing/>
        <w:jc w:val="both"/>
        <w:rPr>
          <w:rFonts w:ascii="Trebuchet MS" w:eastAsia="Arial" w:hAnsi="Trebuchet MS" w:cstheme="minorHAnsi"/>
          <w:lang w:val="en-US"/>
        </w:rPr>
      </w:pPr>
      <w:proofErr w:type="spellStart"/>
      <w:r w:rsidRPr="000C7DFE">
        <w:rPr>
          <w:rFonts w:ascii="Trebuchet MS" w:eastAsia="Arial" w:hAnsi="Trebuchet MS" w:cstheme="minorHAnsi"/>
          <w:lang w:val="en-US"/>
        </w:rPr>
        <w:t>Evaluarea</w:t>
      </w:r>
      <w:proofErr w:type="spellEnd"/>
      <w:r w:rsidRPr="000C7DFE">
        <w:rPr>
          <w:rFonts w:ascii="Trebuchet MS" w:eastAsia="Arial" w:hAnsi="Trebuchet MS" w:cstheme="minorHAnsi"/>
          <w:lang w:val="en-US"/>
        </w:rPr>
        <w:t xml:space="preserve"> </w:t>
      </w:r>
      <w:proofErr w:type="spellStart"/>
      <w:r w:rsidRPr="000C7DFE">
        <w:rPr>
          <w:rFonts w:ascii="Trebuchet MS" w:eastAsia="Arial" w:hAnsi="Trebuchet MS" w:cs="Trebuchet MS"/>
          <w:lang w:val="en-US"/>
        </w:rPr>
        <w:t>ş</w:t>
      </w:r>
      <w:r w:rsidRPr="000C7DFE">
        <w:rPr>
          <w:rFonts w:ascii="Trebuchet MS" w:eastAsia="Arial" w:hAnsi="Trebuchet MS" w:cstheme="minorHAnsi"/>
          <w:lang w:val="en-US"/>
        </w:rPr>
        <w:t>i</w:t>
      </w:r>
      <w:proofErr w:type="spellEnd"/>
      <w:r w:rsidRPr="000C7DFE">
        <w:rPr>
          <w:rFonts w:ascii="Trebuchet MS" w:eastAsia="Arial" w:hAnsi="Trebuchet MS" w:cstheme="minorHAnsi"/>
          <w:lang w:val="en-US"/>
        </w:rPr>
        <w:t xml:space="preserve"> </w:t>
      </w:r>
      <w:proofErr w:type="spellStart"/>
      <w:r w:rsidRPr="000C7DFE">
        <w:rPr>
          <w:rFonts w:ascii="Trebuchet MS" w:eastAsia="Arial" w:hAnsi="Trebuchet MS" w:cstheme="minorHAnsi"/>
          <w:lang w:val="en-US"/>
        </w:rPr>
        <w:t>managementul</w:t>
      </w:r>
      <w:proofErr w:type="spellEnd"/>
      <w:r w:rsidRPr="000C7DFE">
        <w:rPr>
          <w:rFonts w:ascii="Trebuchet MS" w:eastAsia="Arial" w:hAnsi="Trebuchet MS" w:cstheme="minorHAnsi"/>
          <w:lang w:val="en-US"/>
        </w:rPr>
        <w:t xml:space="preserve"> </w:t>
      </w:r>
      <w:proofErr w:type="spellStart"/>
      <w:r w:rsidRPr="000C7DFE">
        <w:rPr>
          <w:rFonts w:ascii="Trebuchet MS" w:eastAsia="Arial" w:hAnsi="Trebuchet MS" w:cstheme="minorHAnsi"/>
          <w:lang w:val="en-US"/>
        </w:rPr>
        <w:t>articulaţiilor</w:t>
      </w:r>
      <w:proofErr w:type="spellEnd"/>
      <w:r w:rsidRPr="000C7DFE">
        <w:rPr>
          <w:rFonts w:ascii="Trebuchet MS" w:eastAsia="Arial" w:hAnsi="Trebuchet MS" w:cstheme="minorHAnsi"/>
          <w:lang w:val="en-US"/>
        </w:rPr>
        <w:t xml:space="preserve"> </w:t>
      </w:r>
      <w:proofErr w:type="spellStart"/>
      <w:r w:rsidRPr="000C7DFE">
        <w:rPr>
          <w:rFonts w:ascii="Trebuchet MS" w:eastAsia="Arial" w:hAnsi="Trebuchet MS" w:cstheme="minorHAnsi"/>
          <w:lang w:val="en-US"/>
        </w:rPr>
        <w:t>dureroase</w:t>
      </w:r>
      <w:proofErr w:type="spellEnd"/>
      <w:r w:rsidRPr="000C7DFE">
        <w:rPr>
          <w:rFonts w:ascii="Trebuchet MS" w:eastAsia="Arial" w:hAnsi="Trebuchet MS" w:cstheme="minorHAnsi"/>
          <w:lang w:val="en-US"/>
        </w:rPr>
        <w:t xml:space="preserve"> - </w:t>
      </w:r>
      <w:proofErr w:type="spellStart"/>
      <w:r w:rsidRPr="000C7DFE">
        <w:rPr>
          <w:rFonts w:ascii="Trebuchet MS" w:eastAsia="Arial" w:hAnsi="Trebuchet MS" w:cstheme="minorHAnsi"/>
          <w:lang w:val="en-US"/>
        </w:rPr>
        <w:t>ghid</w:t>
      </w:r>
      <w:proofErr w:type="spellEnd"/>
      <w:r w:rsidRPr="000C7DFE">
        <w:rPr>
          <w:rFonts w:ascii="Trebuchet MS" w:eastAsia="Arial" w:hAnsi="Trebuchet MS" w:cstheme="minorHAnsi"/>
          <w:lang w:val="en-US"/>
        </w:rPr>
        <w:t xml:space="preserve"> de </w:t>
      </w:r>
      <w:proofErr w:type="spellStart"/>
      <w:r w:rsidRPr="000C7DFE">
        <w:rPr>
          <w:rFonts w:ascii="Trebuchet MS" w:eastAsia="Arial" w:hAnsi="Trebuchet MS" w:cstheme="minorHAnsi"/>
          <w:lang w:val="en-US"/>
        </w:rPr>
        <w:t>practică</w:t>
      </w:r>
      <w:proofErr w:type="spellEnd"/>
      <w:r w:rsidRPr="000C7DFE">
        <w:rPr>
          <w:rFonts w:ascii="Trebuchet MS" w:eastAsia="Arial" w:hAnsi="Trebuchet MS" w:cstheme="minorHAnsi"/>
          <w:lang w:val="en-US"/>
        </w:rPr>
        <w:t xml:space="preserve">, 2013, </w:t>
      </w:r>
      <w:proofErr w:type="spellStart"/>
      <w:r w:rsidRPr="000C7DFE">
        <w:rPr>
          <w:rFonts w:ascii="Trebuchet MS" w:eastAsia="Arial" w:hAnsi="Trebuchet MS" w:cstheme="minorHAnsi"/>
          <w:lang w:val="en-US"/>
        </w:rPr>
        <w:t>disponibil</w:t>
      </w:r>
      <w:proofErr w:type="spellEnd"/>
      <w:r w:rsidRPr="000C7DFE">
        <w:rPr>
          <w:rFonts w:ascii="Trebuchet MS" w:eastAsia="Arial" w:hAnsi="Trebuchet MS" w:cstheme="minorHAnsi"/>
          <w:lang w:val="en-US"/>
        </w:rPr>
        <w:t xml:space="preserve"> la: </w:t>
      </w:r>
      <w:r w:rsidRPr="000C7DFE">
        <w:rPr>
          <w:rFonts w:ascii="Trebuchet MS" w:eastAsia="Arial" w:hAnsi="Trebuchet MS" w:cstheme="minorHAnsi"/>
          <w:spacing w:val="-2"/>
          <w:u w:val="thick" w:color="525252"/>
          <w:lang w:val="en-US"/>
        </w:rPr>
        <w:t>www.ghidurimedicale.ro</w:t>
      </w:r>
    </w:p>
    <w:p w14:paraId="53BFF8C7" w14:textId="77777777" w:rsidR="000C7DFE" w:rsidRPr="000C7DFE" w:rsidRDefault="000C7DFE" w:rsidP="00B50009">
      <w:pPr>
        <w:widowControl w:val="0"/>
        <w:numPr>
          <w:ilvl w:val="0"/>
          <w:numId w:val="30"/>
        </w:numPr>
        <w:tabs>
          <w:tab w:val="left" w:pos="284"/>
          <w:tab w:val="left" w:pos="851"/>
        </w:tabs>
        <w:autoSpaceDE w:val="0"/>
        <w:autoSpaceDN w:val="0"/>
        <w:spacing w:after="0" w:line="240" w:lineRule="auto"/>
        <w:ind w:left="0" w:right="4" w:firstLine="0"/>
        <w:contextualSpacing/>
        <w:jc w:val="both"/>
        <w:rPr>
          <w:rFonts w:ascii="Trebuchet MS" w:eastAsia="Arial" w:hAnsi="Trebuchet MS" w:cstheme="minorHAnsi"/>
        </w:rPr>
      </w:pPr>
      <w:r w:rsidRPr="000C7DFE">
        <w:rPr>
          <w:rFonts w:ascii="Trebuchet MS" w:eastAsia="Calibri" w:hAnsi="Trebuchet MS" w:cs="Times New Roman"/>
          <w:b/>
          <w:bCs/>
          <w:iCs/>
          <w:kern w:val="2"/>
          <w14:ligatures w14:val="standardContextual"/>
        </w:rPr>
        <w:t xml:space="preserve">Ordinul ministrului </w:t>
      </w:r>
      <w:proofErr w:type="spellStart"/>
      <w:r w:rsidRPr="000C7DFE">
        <w:rPr>
          <w:rFonts w:ascii="Trebuchet MS" w:eastAsia="Calibri" w:hAnsi="Trebuchet MS" w:cs="Times New Roman"/>
          <w:b/>
          <w:bCs/>
          <w:iCs/>
          <w:kern w:val="2"/>
          <w14:ligatures w14:val="standardContextual"/>
        </w:rPr>
        <w:t>sănătăţii</w:t>
      </w:r>
      <w:proofErr w:type="spellEnd"/>
      <w:r w:rsidRPr="000C7DFE">
        <w:rPr>
          <w:rFonts w:ascii="Trebuchet MS" w:eastAsia="Calibri" w:hAnsi="Trebuchet MS" w:cs="Times New Roman"/>
          <w:b/>
          <w:bCs/>
          <w:iCs/>
          <w:kern w:val="2"/>
          <w14:ligatures w14:val="standardContextual"/>
        </w:rPr>
        <w:t xml:space="preserve"> </w:t>
      </w:r>
      <w:proofErr w:type="spellStart"/>
      <w:r w:rsidRPr="000C7DFE">
        <w:rPr>
          <w:rFonts w:ascii="Trebuchet MS" w:eastAsia="Calibri" w:hAnsi="Trebuchet MS" w:cs="Times New Roman"/>
          <w:b/>
          <w:bCs/>
          <w:iCs/>
          <w:kern w:val="2"/>
          <w14:ligatures w14:val="standardContextual"/>
        </w:rPr>
        <w:t>şi</w:t>
      </w:r>
      <w:proofErr w:type="spellEnd"/>
      <w:r w:rsidRPr="000C7DFE">
        <w:rPr>
          <w:rFonts w:ascii="Trebuchet MS" w:eastAsia="Calibri" w:hAnsi="Trebuchet MS" w:cs="Times New Roman"/>
          <w:b/>
          <w:bCs/>
          <w:iCs/>
          <w:kern w:val="2"/>
          <w14:ligatures w14:val="standardContextual"/>
        </w:rPr>
        <w:t xml:space="preserve"> al ministrului </w:t>
      </w:r>
      <w:proofErr w:type="spellStart"/>
      <w:r w:rsidRPr="000C7DFE">
        <w:rPr>
          <w:rFonts w:ascii="Trebuchet MS" w:eastAsia="Calibri" w:hAnsi="Trebuchet MS" w:cs="Times New Roman"/>
          <w:b/>
          <w:bCs/>
          <w:iCs/>
          <w:kern w:val="2"/>
          <w14:ligatures w14:val="standardContextual"/>
        </w:rPr>
        <w:t>educaţiei</w:t>
      </w:r>
      <w:proofErr w:type="spellEnd"/>
      <w:r w:rsidRPr="000C7DFE">
        <w:rPr>
          <w:rFonts w:ascii="Trebuchet MS" w:eastAsia="Calibri" w:hAnsi="Trebuchet MS" w:cs="Times New Roman"/>
          <w:b/>
          <w:bCs/>
          <w:iCs/>
          <w:kern w:val="2"/>
          <w14:ligatures w14:val="standardContextual"/>
        </w:rPr>
        <w:t xml:space="preserve"> nr. 1503/6821/2025</w:t>
      </w:r>
      <w:r w:rsidRPr="000C7DFE">
        <w:rPr>
          <w:rFonts w:ascii="Trebuchet MS" w:eastAsia="Calibri" w:hAnsi="Trebuchet MS" w:cs="Times New Roman"/>
          <w:b/>
          <w:bCs/>
          <w:kern w:val="2"/>
          <w14:ligatures w14:val="standardContextual"/>
        </w:rPr>
        <w:t xml:space="preserve"> </w:t>
      </w:r>
      <w:r w:rsidRPr="000C7DFE">
        <w:rPr>
          <w:rFonts w:ascii="Trebuchet MS" w:eastAsia="Calibri" w:hAnsi="Trebuchet MS" w:cs="Times New Roman"/>
          <w:kern w:val="2"/>
          <w14:ligatures w14:val="standardContextual"/>
        </w:rPr>
        <w:t>privind asigurarea asistenței medicale a preșcolarilor, elevilor din unitățile de învățământ preuniversitar și studenților din instituțiile de învățământ superior pentru menținerea stării de sănătate a colectivităților și pentru promovarea unui stil de viață sănătos;       </w:t>
      </w:r>
    </w:p>
    <w:p w14:paraId="06B7D5AC" w14:textId="77777777" w:rsidR="000C7DFE" w:rsidRPr="000C7DFE" w:rsidRDefault="000C7DFE" w:rsidP="00B50009">
      <w:pPr>
        <w:widowControl w:val="0"/>
        <w:numPr>
          <w:ilvl w:val="0"/>
          <w:numId w:val="30"/>
        </w:numPr>
        <w:tabs>
          <w:tab w:val="left" w:pos="284"/>
        </w:tabs>
        <w:autoSpaceDE w:val="0"/>
        <w:autoSpaceDN w:val="0"/>
        <w:spacing w:after="0" w:line="240" w:lineRule="auto"/>
        <w:ind w:left="0" w:right="4" w:firstLine="0"/>
        <w:contextualSpacing/>
        <w:jc w:val="both"/>
        <w:rPr>
          <w:rFonts w:ascii="Trebuchet MS" w:eastAsia="Arial" w:hAnsi="Trebuchet MS" w:cstheme="minorHAnsi"/>
        </w:rPr>
      </w:pPr>
      <w:r w:rsidRPr="000C7DFE">
        <w:rPr>
          <w:rFonts w:ascii="Trebuchet MS" w:eastAsia="Calibri" w:hAnsi="Trebuchet MS" w:cs="Times New Roman"/>
          <w:b/>
          <w:bCs/>
          <w:iCs/>
          <w:kern w:val="2"/>
          <w14:ligatures w14:val="standardContextual"/>
        </w:rPr>
        <w:t xml:space="preserve">Ordinul ministrului </w:t>
      </w:r>
      <w:proofErr w:type="spellStart"/>
      <w:r w:rsidRPr="000C7DFE">
        <w:rPr>
          <w:rFonts w:ascii="Trebuchet MS" w:eastAsia="Calibri" w:hAnsi="Trebuchet MS" w:cs="Times New Roman"/>
          <w:b/>
          <w:bCs/>
          <w:iCs/>
          <w:kern w:val="2"/>
          <w14:ligatures w14:val="standardContextual"/>
        </w:rPr>
        <w:t>sănătăţii</w:t>
      </w:r>
      <w:proofErr w:type="spellEnd"/>
      <w:r w:rsidRPr="000C7DFE">
        <w:rPr>
          <w:rFonts w:ascii="Trebuchet MS" w:eastAsia="Calibri" w:hAnsi="Trebuchet MS" w:cs="Times New Roman"/>
          <w:b/>
          <w:bCs/>
          <w:iCs/>
          <w:kern w:val="2"/>
          <w14:ligatures w14:val="standardContextual"/>
        </w:rPr>
        <w:t xml:space="preserve"> nr. 1456/2020</w:t>
      </w:r>
      <w:r w:rsidRPr="000C7DFE">
        <w:rPr>
          <w:rFonts w:ascii="Trebuchet MS" w:eastAsia="Calibri" w:hAnsi="Trebuchet MS" w:cs="Times New Roman"/>
          <w:kern w:val="2"/>
          <w14:ligatures w14:val="standardContextual"/>
        </w:rPr>
        <w:t xml:space="preserve"> pentru aprobarea Normelor de igienă din </w:t>
      </w:r>
      <w:proofErr w:type="spellStart"/>
      <w:r w:rsidRPr="000C7DFE">
        <w:rPr>
          <w:rFonts w:ascii="Trebuchet MS" w:eastAsia="Calibri" w:hAnsi="Trebuchet MS" w:cs="Times New Roman"/>
          <w:kern w:val="2"/>
          <w14:ligatures w14:val="standardContextual"/>
        </w:rPr>
        <w:t>unităţile</w:t>
      </w:r>
      <w:proofErr w:type="spellEnd"/>
      <w:r w:rsidRPr="000C7DFE">
        <w:rPr>
          <w:rFonts w:ascii="Trebuchet MS" w:eastAsia="Calibri" w:hAnsi="Trebuchet MS" w:cs="Times New Roman"/>
          <w:kern w:val="2"/>
          <w14:ligatures w14:val="standardContextual"/>
        </w:rPr>
        <w:t xml:space="preserve"> pentru ocrotirea, educarea, instruirea, odihna </w:t>
      </w:r>
      <w:proofErr w:type="spellStart"/>
      <w:r w:rsidRPr="000C7DFE">
        <w:rPr>
          <w:rFonts w:ascii="Trebuchet MS" w:eastAsia="Calibri" w:hAnsi="Trebuchet MS" w:cs="Times New Roman"/>
          <w:kern w:val="2"/>
          <w14:ligatures w14:val="standardContextual"/>
        </w:rPr>
        <w:t>şi</w:t>
      </w:r>
      <w:proofErr w:type="spellEnd"/>
      <w:r w:rsidRPr="000C7DFE">
        <w:rPr>
          <w:rFonts w:ascii="Trebuchet MS" w:eastAsia="Calibri" w:hAnsi="Trebuchet MS" w:cs="Times New Roman"/>
          <w:kern w:val="2"/>
          <w14:ligatures w14:val="standardContextual"/>
        </w:rPr>
        <w:t xml:space="preserve"> recreerea copiilor </w:t>
      </w:r>
      <w:proofErr w:type="spellStart"/>
      <w:r w:rsidRPr="000C7DFE">
        <w:rPr>
          <w:rFonts w:ascii="Trebuchet MS" w:eastAsia="Calibri" w:hAnsi="Trebuchet MS" w:cs="Times New Roman"/>
          <w:kern w:val="2"/>
          <w14:ligatures w14:val="standardContextual"/>
        </w:rPr>
        <w:t>şi</w:t>
      </w:r>
      <w:proofErr w:type="spellEnd"/>
      <w:r w:rsidRPr="000C7DFE">
        <w:rPr>
          <w:rFonts w:ascii="Trebuchet MS" w:eastAsia="Calibri" w:hAnsi="Trebuchet MS" w:cs="Times New Roman"/>
          <w:kern w:val="2"/>
          <w14:ligatures w14:val="standardContextual"/>
        </w:rPr>
        <w:t xml:space="preserve"> tinerilor;</w:t>
      </w:r>
    </w:p>
    <w:p w14:paraId="558CD6C3" w14:textId="77777777" w:rsidR="000C7DFE" w:rsidRPr="000C7DFE" w:rsidRDefault="000C7DFE" w:rsidP="00B50009">
      <w:pPr>
        <w:widowControl w:val="0"/>
        <w:numPr>
          <w:ilvl w:val="0"/>
          <w:numId w:val="30"/>
        </w:numPr>
        <w:tabs>
          <w:tab w:val="left" w:pos="426"/>
        </w:tabs>
        <w:autoSpaceDE w:val="0"/>
        <w:autoSpaceDN w:val="0"/>
        <w:spacing w:after="0" w:line="240" w:lineRule="auto"/>
        <w:ind w:left="0" w:right="4" w:firstLine="0"/>
        <w:contextualSpacing/>
        <w:jc w:val="both"/>
        <w:rPr>
          <w:rFonts w:ascii="Trebuchet MS" w:eastAsia="Arial" w:hAnsi="Trebuchet MS" w:cstheme="minorHAnsi"/>
        </w:rPr>
      </w:pPr>
      <w:r w:rsidRPr="000C7DFE">
        <w:rPr>
          <w:rFonts w:ascii="Trebuchet MS" w:eastAsia="Arial" w:hAnsi="Trebuchet MS" w:cstheme="minorHAnsi"/>
          <w:b/>
          <w:bCs/>
        </w:rPr>
        <w:t>Ordin</w:t>
      </w:r>
      <w:r w:rsidRPr="000C7DFE">
        <w:rPr>
          <w:rFonts w:ascii="Trebuchet MS" w:eastAsia="Calibri" w:hAnsi="Trebuchet MS" w:cs="Times New Roman"/>
          <w:b/>
          <w:bCs/>
          <w:iCs/>
          <w:kern w:val="2"/>
          <w14:ligatures w14:val="standardContextual"/>
        </w:rPr>
        <w:t xml:space="preserve"> </w:t>
      </w:r>
      <w:r w:rsidRPr="000C7DFE">
        <w:rPr>
          <w:rFonts w:ascii="Trebuchet MS" w:eastAsia="Arial" w:hAnsi="Trebuchet MS" w:cstheme="minorHAnsi"/>
          <w:b/>
          <w:bCs/>
          <w:iCs/>
        </w:rPr>
        <w:t xml:space="preserve">ministrului </w:t>
      </w:r>
      <w:proofErr w:type="spellStart"/>
      <w:r w:rsidRPr="000C7DFE">
        <w:rPr>
          <w:rFonts w:ascii="Trebuchet MS" w:eastAsia="Arial" w:hAnsi="Trebuchet MS" w:cstheme="minorHAnsi"/>
          <w:b/>
          <w:bCs/>
          <w:iCs/>
        </w:rPr>
        <w:t>sănătăţii</w:t>
      </w:r>
      <w:proofErr w:type="spellEnd"/>
      <w:r w:rsidRPr="000C7DFE">
        <w:rPr>
          <w:rFonts w:ascii="Trebuchet MS" w:eastAsia="Arial" w:hAnsi="Trebuchet MS" w:cstheme="minorHAnsi"/>
          <w:b/>
          <w:bCs/>
        </w:rPr>
        <w:t xml:space="preserve"> nr. 541/2025</w:t>
      </w:r>
      <w:r w:rsidRPr="000C7DFE">
        <w:rPr>
          <w:rFonts w:ascii="Trebuchet MS" w:eastAsia="Arial" w:hAnsi="Trebuchet MS" w:cstheme="minorHAnsi"/>
        </w:rPr>
        <w:t xml:space="preserve"> pentru aprobarea Listei alimentelor nerecomandate </w:t>
      </w:r>
      <w:proofErr w:type="spellStart"/>
      <w:r w:rsidRPr="000C7DFE">
        <w:rPr>
          <w:rFonts w:ascii="Trebuchet MS" w:eastAsia="Arial" w:hAnsi="Trebuchet MS" w:cstheme="minorHAnsi"/>
          <w:spacing w:val="-2"/>
        </w:rPr>
        <w:t>pre</w:t>
      </w:r>
      <w:r w:rsidRPr="000C7DFE">
        <w:rPr>
          <w:rFonts w:ascii="Trebuchet MS" w:eastAsia="Arial" w:hAnsi="Trebuchet MS" w:cs="Trebuchet MS"/>
          <w:spacing w:val="-2"/>
        </w:rPr>
        <w:t>ş</w:t>
      </w:r>
      <w:r w:rsidRPr="000C7DFE">
        <w:rPr>
          <w:rFonts w:ascii="Trebuchet MS" w:eastAsia="Arial" w:hAnsi="Trebuchet MS" w:cstheme="minorHAnsi"/>
          <w:spacing w:val="-2"/>
        </w:rPr>
        <w:t>colarilor</w:t>
      </w:r>
      <w:proofErr w:type="spellEnd"/>
      <w:r w:rsidRPr="000C7DFE">
        <w:rPr>
          <w:rFonts w:ascii="Trebuchet MS" w:eastAsia="Arial" w:hAnsi="Trebuchet MS" w:cstheme="minorHAnsi"/>
          <w:spacing w:val="-7"/>
        </w:rPr>
        <w:t xml:space="preserve"> </w:t>
      </w:r>
      <w:proofErr w:type="spellStart"/>
      <w:r w:rsidRPr="000C7DFE">
        <w:rPr>
          <w:rFonts w:ascii="Trebuchet MS" w:eastAsia="Arial" w:hAnsi="Trebuchet MS" w:cs="Trebuchet MS"/>
          <w:spacing w:val="-2"/>
        </w:rPr>
        <w:t>ş</w:t>
      </w:r>
      <w:r w:rsidRPr="000C7DFE">
        <w:rPr>
          <w:rFonts w:ascii="Trebuchet MS" w:eastAsia="Arial" w:hAnsi="Trebuchet MS" w:cstheme="minorHAnsi"/>
          <w:spacing w:val="-2"/>
        </w:rPr>
        <w:t>i</w:t>
      </w:r>
      <w:proofErr w:type="spellEnd"/>
      <w:r w:rsidRPr="000C7DFE">
        <w:rPr>
          <w:rFonts w:ascii="Trebuchet MS" w:eastAsia="Arial" w:hAnsi="Trebuchet MS" w:cstheme="minorHAnsi"/>
          <w:spacing w:val="-14"/>
        </w:rPr>
        <w:t xml:space="preserve"> </w:t>
      </w:r>
      <w:proofErr w:type="spellStart"/>
      <w:r w:rsidRPr="000C7DFE">
        <w:rPr>
          <w:rFonts w:ascii="Trebuchet MS" w:eastAsia="Arial" w:hAnsi="Trebuchet MS" w:cstheme="minorHAnsi"/>
          <w:spacing w:val="-2"/>
        </w:rPr>
        <w:t>şcolarilor</w:t>
      </w:r>
      <w:proofErr w:type="spellEnd"/>
      <w:r w:rsidRPr="000C7DFE">
        <w:rPr>
          <w:rFonts w:ascii="Trebuchet MS" w:eastAsia="Arial" w:hAnsi="Trebuchet MS" w:cstheme="minorHAnsi"/>
          <w:spacing w:val="-9"/>
        </w:rPr>
        <w:t xml:space="preserve"> </w:t>
      </w:r>
      <w:proofErr w:type="spellStart"/>
      <w:r w:rsidRPr="000C7DFE">
        <w:rPr>
          <w:rFonts w:ascii="Trebuchet MS" w:eastAsia="Arial" w:hAnsi="Trebuchet MS" w:cstheme="minorHAnsi"/>
          <w:spacing w:val="-2"/>
        </w:rPr>
        <w:t>şi</w:t>
      </w:r>
      <w:proofErr w:type="spellEnd"/>
      <w:r w:rsidRPr="000C7DFE">
        <w:rPr>
          <w:rFonts w:ascii="Trebuchet MS" w:eastAsia="Arial" w:hAnsi="Trebuchet MS" w:cstheme="minorHAnsi"/>
          <w:spacing w:val="1"/>
        </w:rPr>
        <w:t xml:space="preserve"> </w:t>
      </w:r>
      <w:r w:rsidRPr="000C7DFE">
        <w:rPr>
          <w:rFonts w:ascii="Trebuchet MS" w:eastAsia="Arial" w:hAnsi="Trebuchet MS" w:cstheme="minorHAnsi"/>
          <w:spacing w:val="-2"/>
        </w:rPr>
        <w:t>a</w:t>
      </w:r>
      <w:r w:rsidRPr="000C7DFE">
        <w:rPr>
          <w:rFonts w:ascii="Trebuchet MS" w:eastAsia="Arial" w:hAnsi="Trebuchet MS" w:cstheme="minorHAnsi"/>
          <w:spacing w:val="-7"/>
        </w:rPr>
        <w:t xml:space="preserve"> </w:t>
      </w:r>
      <w:r w:rsidRPr="000C7DFE">
        <w:rPr>
          <w:rFonts w:ascii="Trebuchet MS" w:eastAsia="Arial" w:hAnsi="Trebuchet MS" w:cstheme="minorHAnsi"/>
          <w:spacing w:val="-2"/>
        </w:rPr>
        <w:t>principiilor</w:t>
      </w:r>
      <w:r w:rsidRPr="000C7DFE">
        <w:rPr>
          <w:rFonts w:ascii="Trebuchet MS" w:eastAsia="Arial" w:hAnsi="Trebuchet MS" w:cstheme="minorHAnsi"/>
          <w:spacing w:val="7"/>
        </w:rPr>
        <w:t xml:space="preserve"> </w:t>
      </w:r>
      <w:r w:rsidRPr="000C7DFE">
        <w:rPr>
          <w:rFonts w:ascii="Trebuchet MS" w:eastAsia="Arial" w:hAnsi="Trebuchet MS" w:cstheme="minorHAnsi"/>
          <w:spacing w:val="-2"/>
        </w:rPr>
        <w:t>care</w:t>
      </w:r>
      <w:r w:rsidRPr="000C7DFE">
        <w:rPr>
          <w:rFonts w:ascii="Trebuchet MS" w:eastAsia="Arial" w:hAnsi="Trebuchet MS" w:cstheme="minorHAnsi"/>
          <w:spacing w:val="-9"/>
        </w:rPr>
        <w:t xml:space="preserve"> </w:t>
      </w:r>
      <w:r w:rsidRPr="000C7DFE">
        <w:rPr>
          <w:rFonts w:ascii="Trebuchet MS" w:eastAsia="Arial" w:hAnsi="Trebuchet MS" w:cstheme="minorHAnsi"/>
          <w:spacing w:val="-2"/>
        </w:rPr>
        <w:t>stau</w:t>
      </w:r>
      <w:r w:rsidRPr="000C7DFE">
        <w:rPr>
          <w:rFonts w:ascii="Trebuchet MS" w:eastAsia="Arial" w:hAnsi="Trebuchet MS" w:cstheme="minorHAnsi"/>
          <w:spacing w:val="-9"/>
        </w:rPr>
        <w:t xml:space="preserve"> </w:t>
      </w:r>
      <w:r w:rsidRPr="000C7DFE">
        <w:rPr>
          <w:rFonts w:ascii="Trebuchet MS" w:eastAsia="Arial" w:hAnsi="Trebuchet MS" w:cstheme="minorHAnsi"/>
          <w:spacing w:val="-2"/>
        </w:rPr>
        <w:t>la</w:t>
      </w:r>
      <w:r w:rsidRPr="000C7DFE">
        <w:rPr>
          <w:rFonts w:ascii="Trebuchet MS" w:eastAsia="Arial" w:hAnsi="Trebuchet MS" w:cstheme="minorHAnsi"/>
          <w:spacing w:val="2"/>
        </w:rPr>
        <w:t xml:space="preserve"> </w:t>
      </w:r>
      <w:r w:rsidRPr="000C7DFE">
        <w:rPr>
          <w:rFonts w:ascii="Trebuchet MS" w:eastAsia="Arial" w:hAnsi="Trebuchet MS" w:cstheme="minorHAnsi"/>
          <w:spacing w:val="-2"/>
        </w:rPr>
        <w:t>baza</w:t>
      </w:r>
      <w:r w:rsidRPr="000C7DFE">
        <w:rPr>
          <w:rFonts w:ascii="Trebuchet MS" w:eastAsia="Arial" w:hAnsi="Trebuchet MS" w:cstheme="minorHAnsi"/>
          <w:spacing w:val="-3"/>
        </w:rPr>
        <w:t xml:space="preserve"> </w:t>
      </w:r>
      <w:r w:rsidRPr="000C7DFE">
        <w:rPr>
          <w:rFonts w:ascii="Trebuchet MS" w:eastAsia="Arial" w:hAnsi="Trebuchet MS" w:cstheme="minorHAnsi"/>
          <w:spacing w:val="-2"/>
        </w:rPr>
        <w:t>unei</w:t>
      </w:r>
      <w:r w:rsidRPr="000C7DFE">
        <w:rPr>
          <w:rFonts w:ascii="Trebuchet MS" w:eastAsia="Arial" w:hAnsi="Trebuchet MS" w:cstheme="minorHAnsi"/>
          <w:spacing w:val="-7"/>
        </w:rPr>
        <w:t xml:space="preserve"> </w:t>
      </w:r>
      <w:proofErr w:type="spellStart"/>
      <w:r w:rsidRPr="000C7DFE">
        <w:rPr>
          <w:rFonts w:ascii="Trebuchet MS" w:eastAsia="Arial" w:hAnsi="Trebuchet MS" w:cstheme="minorHAnsi"/>
          <w:spacing w:val="-2"/>
        </w:rPr>
        <w:t>alimentaţii</w:t>
      </w:r>
      <w:proofErr w:type="spellEnd"/>
      <w:r w:rsidRPr="000C7DFE">
        <w:rPr>
          <w:rFonts w:ascii="Trebuchet MS" w:eastAsia="Arial" w:hAnsi="Trebuchet MS" w:cstheme="minorHAnsi"/>
          <w:spacing w:val="8"/>
        </w:rPr>
        <w:t xml:space="preserve"> </w:t>
      </w:r>
      <w:r w:rsidRPr="000C7DFE">
        <w:rPr>
          <w:rFonts w:ascii="Trebuchet MS" w:eastAsia="Arial" w:hAnsi="Trebuchet MS" w:cstheme="minorHAnsi"/>
          <w:spacing w:val="-2"/>
        </w:rPr>
        <w:t>sănătoase</w:t>
      </w:r>
      <w:r w:rsidRPr="000C7DFE">
        <w:rPr>
          <w:rFonts w:ascii="Trebuchet MS" w:eastAsia="Arial" w:hAnsi="Trebuchet MS" w:cstheme="minorHAnsi"/>
          <w:spacing w:val="8"/>
        </w:rPr>
        <w:t xml:space="preserve"> </w:t>
      </w:r>
      <w:r w:rsidRPr="000C7DFE">
        <w:rPr>
          <w:rFonts w:ascii="Trebuchet MS" w:eastAsia="Arial" w:hAnsi="Trebuchet MS" w:cstheme="minorHAnsi"/>
          <w:spacing w:val="-2"/>
        </w:rPr>
        <w:t>pentru</w:t>
      </w:r>
      <w:r w:rsidRPr="000C7DFE">
        <w:rPr>
          <w:rFonts w:ascii="Trebuchet MS" w:eastAsia="Arial" w:hAnsi="Trebuchet MS" w:cstheme="minorHAnsi"/>
          <w:spacing w:val="-8"/>
        </w:rPr>
        <w:t xml:space="preserve"> </w:t>
      </w:r>
      <w:r w:rsidRPr="000C7DFE">
        <w:rPr>
          <w:rFonts w:ascii="Trebuchet MS" w:eastAsia="Arial" w:hAnsi="Trebuchet MS" w:cstheme="minorHAnsi"/>
          <w:spacing w:val="-12"/>
        </w:rPr>
        <w:t xml:space="preserve">copii </w:t>
      </w:r>
      <w:proofErr w:type="spellStart"/>
      <w:r w:rsidRPr="000C7DFE">
        <w:rPr>
          <w:rFonts w:ascii="Trebuchet MS" w:eastAsia="Arial" w:hAnsi="Trebuchet MS" w:cstheme="minorHAnsi"/>
          <w:spacing w:val="-12"/>
        </w:rPr>
        <w:t>ş</w:t>
      </w:r>
      <w:r w:rsidRPr="000C7DFE">
        <w:rPr>
          <w:rFonts w:ascii="Trebuchet MS" w:eastAsia="Arial" w:hAnsi="Trebuchet MS" w:cstheme="minorHAnsi"/>
        </w:rPr>
        <w:t>i</w:t>
      </w:r>
      <w:proofErr w:type="spellEnd"/>
      <w:r w:rsidRPr="000C7DFE">
        <w:rPr>
          <w:rFonts w:ascii="Trebuchet MS" w:eastAsia="Arial" w:hAnsi="Trebuchet MS" w:cstheme="minorHAnsi"/>
          <w:spacing w:val="-15"/>
        </w:rPr>
        <w:t xml:space="preserve"> </w:t>
      </w:r>
      <w:proofErr w:type="spellStart"/>
      <w:r w:rsidRPr="000C7DFE">
        <w:rPr>
          <w:rFonts w:ascii="Trebuchet MS" w:eastAsia="Arial" w:hAnsi="Trebuchet MS" w:cstheme="minorHAnsi"/>
        </w:rPr>
        <w:t>adolescenţi</w:t>
      </w:r>
      <w:proofErr w:type="spellEnd"/>
      <w:r w:rsidRPr="000C7DFE">
        <w:rPr>
          <w:rFonts w:ascii="Trebuchet MS" w:eastAsia="Arial" w:hAnsi="Trebuchet MS" w:cstheme="minorHAnsi"/>
          <w:spacing w:val="-15"/>
        </w:rPr>
        <w:t xml:space="preserve"> </w:t>
      </w:r>
      <w:r w:rsidRPr="000C7DFE">
        <w:rPr>
          <w:rFonts w:ascii="Trebuchet MS" w:eastAsia="Arial" w:hAnsi="Trebuchet MS" w:cstheme="minorHAnsi"/>
        </w:rPr>
        <w:t>în</w:t>
      </w:r>
      <w:r w:rsidRPr="000C7DFE">
        <w:rPr>
          <w:rFonts w:ascii="Trebuchet MS" w:eastAsia="Arial" w:hAnsi="Trebuchet MS" w:cstheme="minorHAnsi"/>
          <w:spacing w:val="11"/>
        </w:rPr>
        <w:t xml:space="preserve"> </w:t>
      </w:r>
      <w:proofErr w:type="spellStart"/>
      <w:r w:rsidRPr="000C7DFE">
        <w:rPr>
          <w:rFonts w:ascii="Trebuchet MS" w:eastAsia="Arial" w:hAnsi="Trebuchet MS" w:cstheme="minorHAnsi"/>
        </w:rPr>
        <w:t>unităţile</w:t>
      </w:r>
      <w:proofErr w:type="spellEnd"/>
      <w:r w:rsidRPr="000C7DFE">
        <w:rPr>
          <w:rFonts w:ascii="Trebuchet MS" w:eastAsia="Arial" w:hAnsi="Trebuchet MS" w:cstheme="minorHAnsi"/>
          <w:spacing w:val="-4"/>
        </w:rPr>
        <w:t xml:space="preserve"> </w:t>
      </w:r>
      <w:r w:rsidRPr="000C7DFE">
        <w:rPr>
          <w:rFonts w:ascii="Trebuchet MS" w:eastAsia="Arial" w:hAnsi="Trebuchet MS" w:cstheme="minorHAnsi"/>
        </w:rPr>
        <w:t>de</w:t>
      </w:r>
      <w:r w:rsidRPr="000C7DFE">
        <w:rPr>
          <w:rFonts w:ascii="Trebuchet MS" w:eastAsia="Arial" w:hAnsi="Trebuchet MS" w:cstheme="minorHAnsi"/>
          <w:spacing w:val="-18"/>
        </w:rPr>
        <w:t xml:space="preserve"> </w:t>
      </w:r>
      <w:proofErr w:type="spellStart"/>
      <w:r w:rsidRPr="000C7DFE">
        <w:rPr>
          <w:rFonts w:ascii="Trebuchet MS" w:eastAsia="Arial" w:hAnsi="Trebuchet MS" w:cstheme="minorHAnsi"/>
        </w:rPr>
        <w:t>învăţământ</w:t>
      </w:r>
      <w:proofErr w:type="spellEnd"/>
      <w:r w:rsidRPr="000C7DFE">
        <w:rPr>
          <w:rFonts w:ascii="Trebuchet MS" w:eastAsia="Arial" w:hAnsi="Trebuchet MS" w:cstheme="minorHAnsi"/>
          <w:spacing w:val="7"/>
        </w:rPr>
        <w:t xml:space="preserve"> </w:t>
      </w:r>
      <w:r w:rsidRPr="000C7DFE">
        <w:rPr>
          <w:rFonts w:ascii="Trebuchet MS" w:eastAsia="Arial" w:hAnsi="Trebuchet MS" w:cstheme="minorHAnsi"/>
          <w:spacing w:val="-2"/>
        </w:rPr>
        <w:t>preuniversitar.</w:t>
      </w:r>
    </w:p>
    <w:p w14:paraId="0B36EC26" w14:textId="77777777" w:rsidR="000C7DFE" w:rsidRPr="000C7DFE" w:rsidRDefault="000C7DFE" w:rsidP="00D140D3">
      <w:pPr>
        <w:widowControl w:val="0"/>
        <w:autoSpaceDE w:val="0"/>
        <w:autoSpaceDN w:val="0"/>
        <w:spacing w:before="15" w:after="0" w:line="240" w:lineRule="auto"/>
        <w:jc w:val="both"/>
        <w:rPr>
          <w:rFonts w:ascii="Trebuchet MS" w:eastAsia="Arial" w:hAnsi="Trebuchet MS" w:cstheme="minorHAnsi"/>
        </w:rPr>
      </w:pPr>
    </w:p>
    <w:p w14:paraId="451984F2" w14:textId="365C443F" w:rsidR="00126CFA" w:rsidRPr="00126CFA" w:rsidRDefault="00126CFA" w:rsidP="00135FA7">
      <w:pPr>
        <w:spacing w:after="0" w:line="240" w:lineRule="auto"/>
        <w:jc w:val="center"/>
        <w:rPr>
          <w:b/>
          <w:bCs/>
          <w:i/>
          <w:iCs/>
          <w:color w:val="000000" w:themeColor="text1"/>
        </w:rPr>
      </w:pPr>
      <w:r w:rsidRPr="00126CFA">
        <w:rPr>
          <w:b/>
          <w:bCs/>
          <w:i/>
          <w:iCs/>
          <w:color w:val="000000" w:themeColor="text1"/>
        </w:rPr>
        <w:t>Proba scrisă, programată în data de 23.11.2026, ora 11</w:t>
      </w:r>
      <w:r w:rsidRPr="00126CFA">
        <w:rPr>
          <w:b/>
          <w:bCs/>
          <w:i/>
          <w:iCs/>
          <w:color w:val="000000" w:themeColor="text1"/>
          <w:vertAlign w:val="superscript"/>
        </w:rPr>
        <w:t>00</w:t>
      </w:r>
      <w:r w:rsidRPr="00126CFA">
        <w:rPr>
          <w:b/>
          <w:bCs/>
          <w:i/>
          <w:iCs/>
          <w:color w:val="000000" w:themeColor="text1"/>
        </w:rPr>
        <w:t xml:space="preserve"> și proba practică, programată în data de 02.12.2026, ora 1</w:t>
      </w:r>
      <w:r w:rsidR="002E4FB3">
        <w:rPr>
          <w:b/>
          <w:bCs/>
          <w:i/>
          <w:iCs/>
          <w:color w:val="000000" w:themeColor="text1"/>
        </w:rPr>
        <w:t>1</w:t>
      </w:r>
      <w:r w:rsidRPr="00126CFA">
        <w:rPr>
          <w:b/>
          <w:bCs/>
          <w:i/>
          <w:iCs/>
          <w:color w:val="000000" w:themeColor="text1"/>
          <w:vertAlign w:val="superscript"/>
        </w:rPr>
        <w:t>00</w:t>
      </w:r>
      <w:r w:rsidRPr="00126CFA">
        <w:rPr>
          <w:b/>
          <w:bCs/>
          <w:i/>
          <w:iCs/>
          <w:color w:val="000000" w:themeColor="text1"/>
        </w:rPr>
        <w:t>, se vor desfășura la Clubul Prietenia Vaslui, situat</w:t>
      </w:r>
      <w:r w:rsidR="00735BA2">
        <w:rPr>
          <w:b/>
          <w:bCs/>
          <w:i/>
          <w:iCs/>
          <w:color w:val="000000" w:themeColor="text1"/>
        </w:rPr>
        <w:t xml:space="preserve"> în</w:t>
      </w:r>
      <w:r w:rsidR="00735BA2" w:rsidRPr="00735BA2">
        <w:rPr>
          <w:b/>
          <w:bCs/>
          <w:i/>
          <w:iCs/>
          <w:color w:val="000000" w:themeColor="text1"/>
        </w:rPr>
        <w:t xml:space="preserve"> Str. N. Iorga, nr. 62</w:t>
      </w:r>
    </w:p>
    <w:p w14:paraId="5C35EEFB" w14:textId="77777777" w:rsidR="00126CFA" w:rsidRPr="00126CFA" w:rsidRDefault="00126CFA" w:rsidP="00135FA7">
      <w:pPr>
        <w:spacing w:after="0" w:line="240" w:lineRule="auto"/>
        <w:jc w:val="center"/>
        <w:rPr>
          <w:b/>
          <w:bCs/>
          <w:i/>
          <w:iCs/>
          <w:color w:val="000000" w:themeColor="text1"/>
        </w:rPr>
      </w:pPr>
    </w:p>
    <w:p w14:paraId="55B68A1E" w14:textId="77777777" w:rsidR="0007704A" w:rsidRDefault="0007704A" w:rsidP="000C7DFE">
      <w:pPr>
        <w:spacing w:after="120" w:line="276" w:lineRule="auto"/>
        <w:rPr>
          <w:rFonts w:ascii="Arabic Typesetting" w:hAnsi="Arabic Typesetting" w:cs="Arabic Typesetting"/>
          <w:sz w:val="16"/>
          <w:szCs w:val="16"/>
        </w:rPr>
      </w:pPr>
    </w:p>
    <w:p w14:paraId="12CA1F8E" w14:textId="6F3200E5" w:rsidR="00126CFA" w:rsidRPr="00126CFA" w:rsidRDefault="00126CFA" w:rsidP="00126CFA">
      <w:pPr>
        <w:tabs>
          <w:tab w:val="left" w:pos="3479"/>
        </w:tabs>
        <w:rPr>
          <w:rFonts w:ascii="Arabic Typesetting" w:eastAsia="Calibri" w:hAnsi="Arabic Typesetting" w:cs="Arabic Typesetting"/>
          <w:sz w:val="20"/>
          <w:szCs w:val="20"/>
          <w:vertAlign w:val="superscript"/>
          <w:lang w:eastAsia="zh-CN"/>
        </w:rPr>
      </w:pPr>
      <w:r>
        <w:rPr>
          <w:rFonts w:ascii="Arabic Typesetting" w:eastAsia="Calibri" w:hAnsi="Arabic Typesetting" w:cs="Arabic Typesetting"/>
          <w:sz w:val="20"/>
          <w:szCs w:val="20"/>
          <w:lang w:eastAsia="zh-CN"/>
        </w:rPr>
        <w:tab/>
      </w:r>
      <w:r w:rsidRPr="00126CFA">
        <w:rPr>
          <w:rFonts w:ascii="Arabic Typesetting" w:eastAsia="Calibri" w:hAnsi="Arabic Typesetting" w:cs="Arabic Typesetting"/>
          <w:sz w:val="20"/>
          <w:szCs w:val="20"/>
          <w:lang w:eastAsia="zh-CN"/>
        </w:rPr>
        <w:t>Afișat astăzi 29.10.2026 ora 08</w:t>
      </w:r>
      <w:r>
        <w:rPr>
          <w:rFonts w:ascii="Arabic Typesetting" w:eastAsia="Calibri" w:hAnsi="Arabic Typesetting" w:cs="Arabic Typesetting"/>
          <w:sz w:val="20"/>
          <w:szCs w:val="20"/>
          <w:vertAlign w:val="superscript"/>
          <w:lang w:eastAsia="zh-CN"/>
        </w:rPr>
        <w:t>00</w:t>
      </w:r>
    </w:p>
    <w:sectPr w:rsidR="00126CFA" w:rsidRPr="00126CFA" w:rsidSect="00D140D3">
      <w:footerReference w:type="default" r:id="rId8"/>
      <w:headerReference w:type="first" r:id="rId9"/>
      <w:footerReference w:type="first" r:id="rId10"/>
      <w:pgSz w:w="11907" w:h="16839" w:code="9"/>
      <w:pgMar w:top="993" w:right="1440" w:bottom="851" w:left="1440" w:header="0" w:footer="720" w:gutter="0"/>
      <w:pgNumType w:start="5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1CD7C" w14:textId="77777777" w:rsidR="005370CF" w:rsidRDefault="005370CF">
      <w:pPr>
        <w:spacing w:after="0" w:line="240" w:lineRule="auto"/>
      </w:pPr>
      <w:r>
        <w:separator/>
      </w:r>
    </w:p>
  </w:endnote>
  <w:endnote w:type="continuationSeparator" w:id="0">
    <w:p w14:paraId="5A1B8A13" w14:textId="77777777" w:rsidR="005370CF" w:rsidRDefault="00537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Extended">
    <w:altName w:val="Calibri"/>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abic Typesetting">
    <w:charset w:val="B2"/>
    <w:family w:val="script"/>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0CB4E" w14:textId="1577C6AC" w:rsidR="005E1A4A" w:rsidRDefault="005E1A4A">
    <w:pPr>
      <w:pStyle w:val="Subsol"/>
      <w:jc w:val="right"/>
    </w:pPr>
  </w:p>
  <w:p w14:paraId="068ED7BC" w14:textId="77777777" w:rsidR="003762A6" w:rsidRDefault="003762A6">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C68D" w14:textId="3DA5D782" w:rsidR="005E1A4A" w:rsidRDefault="005E1A4A">
    <w:pPr>
      <w:pStyle w:val="Subsol"/>
      <w:jc w:val="right"/>
    </w:pPr>
  </w:p>
  <w:p w14:paraId="1E3AE42A" w14:textId="77777777" w:rsidR="005E1A4A" w:rsidRDefault="005E1A4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DE8E0" w14:textId="77777777" w:rsidR="005370CF" w:rsidRDefault="005370CF">
      <w:pPr>
        <w:spacing w:after="0" w:line="240" w:lineRule="auto"/>
      </w:pPr>
      <w:r>
        <w:separator/>
      </w:r>
    </w:p>
  </w:footnote>
  <w:footnote w:type="continuationSeparator" w:id="0">
    <w:p w14:paraId="2F7E57D5" w14:textId="77777777" w:rsidR="005370CF" w:rsidRDefault="00537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957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3006"/>
      <w:gridCol w:w="2977"/>
      <w:gridCol w:w="1247"/>
      <w:gridCol w:w="1099"/>
    </w:tblGrid>
    <w:tr w:rsidR="005E1A4A" w:rsidRPr="00DB2485" w14:paraId="3CD4B3B4" w14:textId="77777777" w:rsidTr="00A5483E">
      <w:trPr>
        <w:trHeight w:val="1832"/>
        <w:jc w:val="center"/>
      </w:trPr>
      <w:tc>
        <w:tcPr>
          <w:tcW w:w="1242" w:type="dxa"/>
          <w:vAlign w:val="center"/>
        </w:tcPr>
        <w:p w14:paraId="577B07A4" w14:textId="305A5091" w:rsidR="005E1A4A" w:rsidRPr="00DB2485" w:rsidRDefault="005E1A4A" w:rsidP="005E1A4A">
          <w:pPr>
            <w:spacing w:after="200" w:line="276" w:lineRule="auto"/>
            <w:rPr>
              <w:rFonts w:ascii="Trebuchet MS" w:eastAsia="Calibri" w:hAnsi="Trebuchet MS" w:cs="Calibri"/>
              <w:b/>
              <w:sz w:val="24"/>
              <w:szCs w:val="24"/>
              <w:lang w:val="ro-RO"/>
            </w:rPr>
          </w:pPr>
        </w:p>
      </w:tc>
      <w:tc>
        <w:tcPr>
          <w:tcW w:w="3006" w:type="dxa"/>
          <w:vAlign w:val="center"/>
        </w:tcPr>
        <w:p w14:paraId="25E1108C" w14:textId="77777777" w:rsidR="005E1A4A" w:rsidRPr="00184A1D" w:rsidRDefault="005E1A4A" w:rsidP="005E1A4A">
          <w:pPr>
            <w:spacing w:line="276" w:lineRule="auto"/>
            <w:rPr>
              <w:rFonts w:ascii="Trebuchet MS" w:eastAsia="Calibri" w:hAnsi="Trebuchet MS" w:cs="Calibri"/>
              <w:bCs/>
              <w:lang w:val="ro-RO"/>
            </w:rPr>
          </w:pPr>
          <w:r w:rsidRPr="00184A1D">
            <w:rPr>
              <w:rFonts w:ascii="Trebuchet MS" w:eastAsia="Calibri" w:hAnsi="Trebuchet MS" w:cs="Calibri"/>
              <w:bCs/>
              <w:lang w:val="ro-RO"/>
            </w:rPr>
            <w:t>CONSILIUL LOCAL VASLUI</w:t>
          </w:r>
        </w:p>
        <w:p w14:paraId="464488E6" w14:textId="77777777" w:rsidR="005E1A4A" w:rsidRPr="00184A1D" w:rsidRDefault="005E1A4A" w:rsidP="005E1A4A">
          <w:pPr>
            <w:spacing w:line="276" w:lineRule="auto"/>
            <w:rPr>
              <w:rFonts w:ascii="Trebuchet MS" w:eastAsia="Calibri" w:hAnsi="Trebuchet MS" w:cs="Calibri"/>
              <w:bCs/>
              <w:lang w:val="ro-RO"/>
            </w:rPr>
          </w:pPr>
          <w:r w:rsidRPr="00184A1D">
            <w:rPr>
              <w:rFonts w:ascii="Trebuchet MS" w:eastAsia="Calibri" w:hAnsi="Trebuchet MS" w:cs="Calibri"/>
              <w:bCs/>
              <w:lang w:val="ro-RO"/>
            </w:rPr>
            <w:t>PRIMĂRIA MUNICIPIULUI VASLUI</w:t>
          </w:r>
        </w:p>
        <w:p w14:paraId="4E44C8AE" w14:textId="77777777" w:rsidR="005E1A4A" w:rsidRPr="00DB2485" w:rsidRDefault="005E1A4A" w:rsidP="005E1A4A">
          <w:pPr>
            <w:spacing w:line="276" w:lineRule="auto"/>
            <w:rPr>
              <w:rFonts w:ascii="Trebuchet MS" w:eastAsia="Calibri" w:hAnsi="Trebuchet MS" w:cs="Calibri"/>
              <w:b/>
              <w:sz w:val="24"/>
              <w:szCs w:val="24"/>
              <w:lang w:val="ro-RO"/>
            </w:rPr>
          </w:pPr>
          <w:r w:rsidRPr="00184A1D">
            <w:rPr>
              <w:rFonts w:ascii="Trebuchet MS" w:eastAsia="Calibri" w:hAnsi="Trebuchet MS" w:cs="Calibri"/>
              <w:bCs/>
              <w:lang w:val="ro-RO"/>
            </w:rPr>
            <w:t>DIRECȚIA DE ASISTENȚĂ SOCIALĂ</w:t>
          </w:r>
        </w:p>
      </w:tc>
      <w:tc>
        <w:tcPr>
          <w:tcW w:w="2977" w:type="dxa"/>
          <w:vAlign w:val="center"/>
        </w:tcPr>
        <w:p w14:paraId="3FD38EFB" w14:textId="77777777" w:rsidR="005E1A4A" w:rsidRPr="00DB2485" w:rsidRDefault="005E1A4A" w:rsidP="005E1A4A">
          <w:pPr>
            <w:jc w:val="center"/>
            <w:rPr>
              <w:rFonts w:ascii="Trebuchet MS" w:eastAsia="Calibri" w:hAnsi="Trebuchet MS" w:cs="Arial"/>
              <w:sz w:val="16"/>
              <w:szCs w:val="16"/>
              <w:lang w:val="ro-RO"/>
            </w:rPr>
          </w:pPr>
          <w:r w:rsidRPr="00DB2485">
            <w:rPr>
              <w:rFonts w:ascii="Trebuchet MS" w:eastAsia="Calibri" w:hAnsi="Trebuchet MS" w:cs="Arial"/>
              <w:b/>
              <w:i/>
              <w:sz w:val="16"/>
              <w:szCs w:val="16"/>
              <w:lang w:val="ro-RO"/>
            </w:rPr>
            <w:t>Tel.: +40235/310999, +40235/313946</w:t>
          </w:r>
          <w:r w:rsidRPr="002B2BD1">
            <w:rPr>
              <w:rFonts w:ascii="Trebuchet MS" w:eastAsia="Calibri" w:hAnsi="Trebuchet MS" w:cs="Arial"/>
              <w:noProof/>
            </w:rPr>
            <w:t xml:space="preserve"> </w:t>
          </w:r>
        </w:p>
        <w:p w14:paraId="32210FDF" w14:textId="77777777" w:rsidR="005E1A4A" w:rsidRPr="00DB2485" w:rsidRDefault="005E1A4A" w:rsidP="005E1A4A">
          <w:pPr>
            <w:jc w:val="center"/>
            <w:rPr>
              <w:rFonts w:ascii="Trebuchet MS" w:eastAsia="Calibri" w:hAnsi="Trebuchet MS" w:cs="Arial"/>
              <w:b/>
              <w:sz w:val="16"/>
              <w:szCs w:val="16"/>
              <w:lang w:val="ro-RO"/>
            </w:rPr>
          </w:pPr>
          <w:r w:rsidRPr="00DB2485">
            <w:rPr>
              <w:rFonts w:ascii="Trebuchet MS" w:eastAsia="Calibri" w:hAnsi="Trebuchet MS" w:cs="Arial"/>
              <w:b/>
              <w:i/>
              <w:sz w:val="16"/>
              <w:szCs w:val="16"/>
              <w:lang w:val="ro-RO"/>
            </w:rPr>
            <w:t>Fax: +40235/315946</w:t>
          </w:r>
        </w:p>
        <w:p w14:paraId="396AABF0" w14:textId="5F7489B8" w:rsidR="005E1A4A" w:rsidRPr="00DB2485" w:rsidRDefault="005E1A4A" w:rsidP="005E1A4A">
          <w:pPr>
            <w:keepNext/>
            <w:keepLines/>
            <w:jc w:val="center"/>
            <w:outlineLvl w:val="5"/>
            <w:rPr>
              <w:rFonts w:ascii="Trebuchet MS" w:hAnsi="Trebuchet MS" w:cs="Arial"/>
              <w:b/>
              <w:bCs/>
              <w:kern w:val="28"/>
              <w:sz w:val="16"/>
              <w:szCs w:val="16"/>
              <w:lang w:val="ro-RO" w:eastAsia="zh-CN"/>
            </w:rPr>
          </w:pPr>
          <w:r w:rsidRPr="00DB2485">
            <w:rPr>
              <w:rFonts w:ascii="Trebuchet MS" w:hAnsi="Trebuchet MS" w:cs="Arial"/>
              <w:b/>
              <w:bCs/>
              <w:i/>
              <w:kern w:val="28"/>
              <w:sz w:val="16"/>
              <w:szCs w:val="16"/>
              <w:lang w:val="ro-RO" w:eastAsia="zh-CN"/>
            </w:rPr>
            <w:t xml:space="preserve">E-mail: </w:t>
          </w:r>
          <w:r w:rsidRPr="00DB2485">
            <w:rPr>
              <w:rFonts w:ascii="Trebuchet MS" w:hAnsi="Trebuchet MS" w:cs="Arial"/>
              <w:b/>
              <w:bCs/>
              <w:i/>
              <w:color w:val="0000FF" w:themeColor="hyperlink"/>
              <w:kern w:val="28"/>
              <w:sz w:val="16"/>
              <w:szCs w:val="16"/>
              <w:u w:val="single"/>
              <w:lang w:val="ro-RO" w:eastAsia="zh-CN"/>
            </w:rPr>
            <w:t>asistentasociala@primariavaslui.ro</w:t>
          </w:r>
        </w:p>
        <w:p w14:paraId="4C52EC6E" w14:textId="587A3A18" w:rsidR="005E1A4A" w:rsidRPr="00184A1D" w:rsidRDefault="005E1A4A" w:rsidP="005E1A4A">
          <w:pPr>
            <w:jc w:val="center"/>
            <w:rPr>
              <w:rFonts w:ascii="Trebuchet MS" w:eastAsia="Calibri" w:hAnsi="Trebuchet MS"/>
              <w:sz w:val="24"/>
              <w:szCs w:val="24"/>
            </w:rPr>
          </w:pPr>
          <w:r w:rsidRPr="00DB2485">
            <w:rPr>
              <w:rFonts w:ascii="Trebuchet MS" w:eastAsia="Calibri" w:hAnsi="Trebuchet MS"/>
              <w:noProof/>
              <w:sz w:val="24"/>
              <w:szCs w:val="24"/>
            </w:rPr>
            <mc:AlternateContent>
              <mc:Choice Requires="wps">
                <w:drawing>
                  <wp:anchor distT="0" distB="0" distL="114300" distR="114300" simplePos="0" relativeHeight="251659264" behindDoc="0" locked="0" layoutInCell="1" allowOverlap="1" wp14:anchorId="22BD8A88" wp14:editId="5C785946">
                    <wp:simplePos x="0" y="0"/>
                    <wp:positionH relativeFrom="column">
                      <wp:posOffset>1453515</wp:posOffset>
                    </wp:positionH>
                    <wp:positionV relativeFrom="paragraph">
                      <wp:posOffset>402590</wp:posOffset>
                    </wp:positionV>
                    <wp:extent cx="2143125" cy="20320"/>
                    <wp:effectExtent l="19050" t="19050" r="9525" b="368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3125" cy="2032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BEB7CD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45pt,31.7pt" to="283.2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" strokecolor="red" strokeweight="2.25pt"/>
                </w:pict>
              </mc:Fallback>
            </mc:AlternateContent>
          </w:r>
          <w:r w:rsidRPr="00DB2485">
            <w:rPr>
              <w:rFonts w:ascii="Trebuchet MS" w:eastAsia="Calibri" w:hAnsi="Trebuchet MS"/>
              <w:noProof/>
              <w:sz w:val="24"/>
              <w:szCs w:val="24"/>
            </w:rPr>
            <mc:AlternateContent>
              <mc:Choice Requires="wps">
                <w:drawing>
                  <wp:anchor distT="0" distB="0" distL="114300" distR="114300" simplePos="0" relativeHeight="251660288" behindDoc="0" locked="0" layoutInCell="1" allowOverlap="1" wp14:anchorId="1005B26B" wp14:editId="459A5A22">
                    <wp:simplePos x="0" y="0"/>
                    <wp:positionH relativeFrom="column">
                      <wp:posOffset>-794385</wp:posOffset>
                    </wp:positionH>
                    <wp:positionV relativeFrom="paragraph">
                      <wp:posOffset>422910</wp:posOffset>
                    </wp:positionV>
                    <wp:extent cx="2247900" cy="0"/>
                    <wp:effectExtent l="0" t="19050" r="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line">
                              <a:avLst/>
                            </a:prstGeom>
                            <a:noFill/>
                            <a:ln w="28575">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ADDA566"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5pt,33.3pt" to="114.4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" strokecolor="yellow" strokeweight="2.25pt"/>
                </w:pict>
              </mc:Fallback>
            </mc:AlternateContent>
          </w:r>
          <w:r w:rsidRPr="00DB2485">
            <w:rPr>
              <w:rFonts w:ascii="Trebuchet MS" w:eastAsia="Calibri" w:hAnsi="Trebuchet MS"/>
              <w:noProof/>
              <w:sz w:val="24"/>
              <w:szCs w:val="24"/>
            </w:rPr>
            <mc:AlternateContent>
              <mc:Choice Requires="wps">
                <w:drawing>
                  <wp:anchor distT="0" distB="0" distL="114300" distR="114300" simplePos="0" relativeHeight="251661312" behindDoc="0" locked="0" layoutInCell="1" allowOverlap="1" wp14:anchorId="4D80AB15" wp14:editId="5C303193">
                    <wp:simplePos x="0" y="0"/>
                    <wp:positionH relativeFrom="column">
                      <wp:posOffset>-2860675</wp:posOffset>
                    </wp:positionH>
                    <wp:positionV relativeFrom="paragraph">
                      <wp:posOffset>423545</wp:posOffset>
                    </wp:positionV>
                    <wp:extent cx="2133600" cy="0"/>
                    <wp:effectExtent l="0" t="19050" r="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2857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87E5C5A"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25pt,33.35pt" to="-57.25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" strokecolor="blue" strokeweight="2.25pt"/>
                </w:pict>
              </mc:Fallback>
            </mc:AlternateContent>
          </w:r>
          <w:r w:rsidRPr="00DB2485">
            <w:rPr>
              <w:rFonts w:ascii="Trebuchet MS" w:hAnsi="Trebuchet MS" w:cs="Arial"/>
              <w:b/>
              <w:bCs/>
              <w:i/>
              <w:kern w:val="28"/>
              <w:sz w:val="16"/>
              <w:szCs w:val="16"/>
              <w:lang w:val="ro-RO" w:eastAsia="zh-CN"/>
            </w:rPr>
            <w:t xml:space="preserve">Web: </w:t>
          </w:r>
          <w:r w:rsidRPr="00DB2485">
            <w:rPr>
              <w:rFonts w:ascii="Trebuchet MS" w:hAnsi="Trebuchet MS" w:cs="Arial"/>
              <w:b/>
              <w:bCs/>
              <w:i/>
              <w:color w:val="0000FF"/>
              <w:kern w:val="28"/>
              <w:sz w:val="16"/>
              <w:szCs w:val="16"/>
              <w:u w:val="single"/>
              <w:lang w:val="ro-RO" w:eastAsia="zh-CN"/>
            </w:rPr>
            <w:t>www.primariavaslui.ro</w:t>
          </w:r>
          <w:r w:rsidRPr="00DB2485">
            <w:rPr>
              <w:rFonts w:ascii="Trebuchet MS" w:eastAsia="Calibri" w:hAnsi="Trebuchet MS" w:cs="Arial"/>
              <w:b/>
              <w:i/>
              <w:sz w:val="16"/>
              <w:szCs w:val="16"/>
              <w:lang w:val="ro-RO"/>
            </w:rPr>
            <w:t xml:space="preserve">                                                                            Vaslui, str. Spiru Haret</w:t>
          </w:r>
          <w:r>
            <w:rPr>
              <w:rFonts w:ascii="Trebuchet MS" w:eastAsia="Calibri" w:hAnsi="Trebuchet MS" w:cs="Arial"/>
              <w:b/>
              <w:i/>
              <w:sz w:val="16"/>
              <w:szCs w:val="16"/>
              <w:lang w:val="ro-RO"/>
            </w:rPr>
            <w:t>,</w:t>
          </w:r>
          <w:r w:rsidRPr="00DB2485">
            <w:rPr>
              <w:rFonts w:ascii="Trebuchet MS" w:eastAsia="Calibri" w:hAnsi="Trebuchet MS" w:cs="Arial"/>
              <w:b/>
              <w:i/>
              <w:sz w:val="16"/>
              <w:szCs w:val="16"/>
              <w:lang w:val="ro-RO"/>
            </w:rPr>
            <w:t xml:space="preserve"> nr. 2,                                                                                       Cod poștal 730139</w:t>
          </w:r>
        </w:p>
      </w:tc>
      <w:tc>
        <w:tcPr>
          <w:tcW w:w="1247" w:type="dxa"/>
          <w:vAlign w:val="center"/>
        </w:tcPr>
        <w:p w14:paraId="2445146D" w14:textId="3FDA7252" w:rsidR="005E1A4A" w:rsidRPr="00DB2485" w:rsidRDefault="005E1A4A" w:rsidP="005E1A4A">
          <w:pPr>
            <w:spacing w:line="276" w:lineRule="auto"/>
            <w:rPr>
              <w:rFonts w:ascii="Trebuchet MS" w:eastAsia="Calibri" w:hAnsi="Trebuchet MS" w:cs="Arial"/>
              <w:sz w:val="18"/>
              <w:szCs w:val="18"/>
              <w:lang w:val="ro-RO"/>
            </w:rPr>
          </w:pPr>
          <w:r>
            <w:rPr>
              <w:rFonts w:ascii="Trebuchet MS" w:eastAsia="Calibri" w:hAnsi="Trebuchet MS" w:cs="Arial"/>
              <w:lang w:val="ro-RO"/>
            </w:rPr>
            <w:t xml:space="preserve">       </w:t>
          </w:r>
          <w:r w:rsidRPr="00DB2485">
            <w:rPr>
              <w:rFonts w:ascii="Trebuchet MS" w:eastAsia="Calibri" w:hAnsi="Trebuchet MS" w:cs="Arial"/>
              <w:lang w:val="ro-RO"/>
            </w:rPr>
            <w:t xml:space="preserve">                                                             </w:t>
          </w:r>
        </w:p>
        <w:p w14:paraId="092D529F" w14:textId="77777777" w:rsidR="005E1A4A" w:rsidRPr="00DB2485" w:rsidRDefault="005E1A4A" w:rsidP="005E1A4A">
          <w:pPr>
            <w:keepNext/>
            <w:keepLines/>
            <w:tabs>
              <w:tab w:val="left" w:pos="6720"/>
            </w:tabs>
            <w:spacing w:line="276" w:lineRule="auto"/>
            <w:outlineLvl w:val="5"/>
            <w:rPr>
              <w:rFonts w:ascii="Trebuchet MS" w:hAnsi="Trebuchet MS" w:cs="Arial"/>
              <w:b/>
              <w:bCs/>
              <w:kern w:val="28"/>
              <w:lang w:val="ro-RO" w:eastAsia="zh-CN"/>
            </w:rPr>
          </w:pPr>
          <w:r w:rsidRPr="00DB2485">
            <w:rPr>
              <w:rFonts w:ascii="Trebuchet MS" w:eastAsia="Calibri" w:hAnsi="Trebuchet MS" w:cs="Arial"/>
              <w:sz w:val="18"/>
              <w:szCs w:val="18"/>
              <w:lang w:val="ro-RO"/>
            </w:rPr>
            <w:tab/>
          </w:r>
        </w:p>
      </w:tc>
      <w:tc>
        <w:tcPr>
          <w:tcW w:w="1099" w:type="dxa"/>
          <w:vAlign w:val="center"/>
        </w:tcPr>
        <w:p w14:paraId="2AC75A01" w14:textId="77777777" w:rsidR="005E1A4A" w:rsidRPr="00DB2485" w:rsidRDefault="005E1A4A" w:rsidP="005E1A4A">
          <w:pPr>
            <w:spacing w:line="276" w:lineRule="auto"/>
            <w:ind w:left="-110" w:right="-173"/>
            <w:jc w:val="center"/>
            <w:rPr>
              <w:rFonts w:ascii="Trebuchet MS" w:eastAsia="Calibri" w:hAnsi="Trebuchet MS" w:cs="Arial"/>
            </w:rPr>
          </w:pPr>
        </w:p>
      </w:tc>
    </w:tr>
  </w:tbl>
  <w:p w14:paraId="083A9BCA" w14:textId="77777777" w:rsidR="005E1A4A" w:rsidRDefault="005E1A4A">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4D42D52"/>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0E57AE0"/>
    <w:multiLevelType w:val="hybridMultilevel"/>
    <w:tmpl w:val="8F2AE6E4"/>
    <w:lvl w:ilvl="0" w:tplc="04090001">
      <w:start w:val="1"/>
      <w:numFmt w:val="bullet"/>
      <w:lvlText w:val=""/>
      <w:lvlJc w:val="left"/>
      <w:pPr>
        <w:ind w:left="1446" w:hanging="360"/>
      </w:pPr>
      <w:rPr>
        <w:rFonts w:ascii="Symbol" w:hAnsi="Symbol" w:hint="default"/>
      </w:rPr>
    </w:lvl>
    <w:lvl w:ilvl="1" w:tplc="04180003" w:tentative="1">
      <w:start w:val="1"/>
      <w:numFmt w:val="bullet"/>
      <w:lvlText w:val="o"/>
      <w:lvlJc w:val="left"/>
      <w:pPr>
        <w:ind w:left="2166" w:hanging="360"/>
      </w:pPr>
      <w:rPr>
        <w:rFonts w:ascii="Courier New" w:hAnsi="Courier New" w:cs="Courier New" w:hint="default"/>
      </w:rPr>
    </w:lvl>
    <w:lvl w:ilvl="2" w:tplc="04180005" w:tentative="1">
      <w:start w:val="1"/>
      <w:numFmt w:val="bullet"/>
      <w:lvlText w:val=""/>
      <w:lvlJc w:val="left"/>
      <w:pPr>
        <w:ind w:left="2886" w:hanging="360"/>
      </w:pPr>
      <w:rPr>
        <w:rFonts w:ascii="Wingdings" w:hAnsi="Wingdings" w:hint="default"/>
      </w:rPr>
    </w:lvl>
    <w:lvl w:ilvl="3" w:tplc="04180001" w:tentative="1">
      <w:start w:val="1"/>
      <w:numFmt w:val="bullet"/>
      <w:lvlText w:val=""/>
      <w:lvlJc w:val="left"/>
      <w:pPr>
        <w:ind w:left="3606" w:hanging="360"/>
      </w:pPr>
      <w:rPr>
        <w:rFonts w:ascii="Symbol" w:hAnsi="Symbol" w:hint="default"/>
      </w:rPr>
    </w:lvl>
    <w:lvl w:ilvl="4" w:tplc="04180003" w:tentative="1">
      <w:start w:val="1"/>
      <w:numFmt w:val="bullet"/>
      <w:lvlText w:val="o"/>
      <w:lvlJc w:val="left"/>
      <w:pPr>
        <w:ind w:left="4326" w:hanging="360"/>
      </w:pPr>
      <w:rPr>
        <w:rFonts w:ascii="Courier New" w:hAnsi="Courier New" w:cs="Courier New" w:hint="default"/>
      </w:rPr>
    </w:lvl>
    <w:lvl w:ilvl="5" w:tplc="04180005" w:tentative="1">
      <w:start w:val="1"/>
      <w:numFmt w:val="bullet"/>
      <w:lvlText w:val=""/>
      <w:lvlJc w:val="left"/>
      <w:pPr>
        <w:ind w:left="5046" w:hanging="360"/>
      </w:pPr>
      <w:rPr>
        <w:rFonts w:ascii="Wingdings" w:hAnsi="Wingdings" w:hint="default"/>
      </w:rPr>
    </w:lvl>
    <w:lvl w:ilvl="6" w:tplc="04180001" w:tentative="1">
      <w:start w:val="1"/>
      <w:numFmt w:val="bullet"/>
      <w:lvlText w:val=""/>
      <w:lvlJc w:val="left"/>
      <w:pPr>
        <w:ind w:left="5766" w:hanging="360"/>
      </w:pPr>
      <w:rPr>
        <w:rFonts w:ascii="Symbol" w:hAnsi="Symbol" w:hint="default"/>
      </w:rPr>
    </w:lvl>
    <w:lvl w:ilvl="7" w:tplc="04180003" w:tentative="1">
      <w:start w:val="1"/>
      <w:numFmt w:val="bullet"/>
      <w:lvlText w:val="o"/>
      <w:lvlJc w:val="left"/>
      <w:pPr>
        <w:ind w:left="6486" w:hanging="360"/>
      </w:pPr>
      <w:rPr>
        <w:rFonts w:ascii="Courier New" w:hAnsi="Courier New" w:cs="Courier New" w:hint="default"/>
      </w:rPr>
    </w:lvl>
    <w:lvl w:ilvl="8" w:tplc="04180005" w:tentative="1">
      <w:start w:val="1"/>
      <w:numFmt w:val="bullet"/>
      <w:lvlText w:val=""/>
      <w:lvlJc w:val="left"/>
      <w:pPr>
        <w:ind w:left="7206" w:hanging="360"/>
      </w:pPr>
      <w:rPr>
        <w:rFonts w:ascii="Wingdings" w:hAnsi="Wingdings" w:hint="default"/>
      </w:rPr>
    </w:lvl>
  </w:abstractNum>
  <w:abstractNum w:abstractNumId="2" w15:restartNumberingAfterBreak="0">
    <w:nsid w:val="01147BEF"/>
    <w:multiLevelType w:val="hybridMultilevel"/>
    <w:tmpl w:val="1F9643BE"/>
    <w:lvl w:ilvl="0" w:tplc="4BE2ADEC">
      <w:start w:val="1"/>
      <w:numFmt w:val="lowerLetter"/>
      <w:lvlText w:val="%1)"/>
      <w:lvlJc w:val="left"/>
      <w:pPr>
        <w:ind w:left="928" w:hanging="360"/>
      </w:pPr>
      <w:rPr>
        <w:rFonts w:hint="default"/>
        <w:b/>
        <w:bCs/>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 w15:restartNumberingAfterBreak="0">
    <w:nsid w:val="02785AF4"/>
    <w:multiLevelType w:val="hybridMultilevel"/>
    <w:tmpl w:val="131C93A2"/>
    <w:lvl w:ilvl="0" w:tplc="0409000D">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4" w15:restartNumberingAfterBreak="0">
    <w:nsid w:val="03797211"/>
    <w:multiLevelType w:val="hybridMultilevel"/>
    <w:tmpl w:val="51AED31C"/>
    <w:lvl w:ilvl="0" w:tplc="5302EE66">
      <w:start w:val="1"/>
      <w:numFmt w:val="bullet"/>
      <w:lvlText w:val="-"/>
      <w:lvlJc w:val="left"/>
      <w:pPr>
        <w:ind w:left="1080" w:hanging="360"/>
      </w:pPr>
      <w:rPr>
        <w:rFonts w:ascii="Univers Extended" w:hAnsi="Univers Extended"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56D47AB"/>
    <w:multiLevelType w:val="hybridMultilevel"/>
    <w:tmpl w:val="5FAA746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7CB189B"/>
    <w:multiLevelType w:val="hybridMultilevel"/>
    <w:tmpl w:val="2D1872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99E2484"/>
    <w:multiLevelType w:val="hybridMultilevel"/>
    <w:tmpl w:val="2B4E96AE"/>
    <w:lvl w:ilvl="0" w:tplc="581463A6">
      <w:start w:val="1"/>
      <w:numFmt w:val="decimal"/>
      <w:lvlText w:val="%1."/>
      <w:lvlJc w:val="left"/>
      <w:pPr>
        <w:ind w:left="720" w:hanging="360"/>
      </w:pPr>
      <w:rPr>
        <w:rFonts w:eastAsiaTheme="minorHAnsi"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16628A3"/>
    <w:multiLevelType w:val="hybridMultilevel"/>
    <w:tmpl w:val="F2541B04"/>
    <w:lvl w:ilvl="0" w:tplc="0409000B">
      <w:start w:val="1"/>
      <w:numFmt w:val="bullet"/>
      <w:lvlText w:val=""/>
      <w:lvlJc w:val="left"/>
      <w:pPr>
        <w:ind w:left="1080" w:hanging="360"/>
      </w:pPr>
      <w:rPr>
        <w:rFonts w:ascii="Wingdings" w:hAnsi="Wingdings" w:cs="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7B001E9"/>
    <w:multiLevelType w:val="hybridMultilevel"/>
    <w:tmpl w:val="DF9288F6"/>
    <w:lvl w:ilvl="0" w:tplc="33F6AFBA">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FE6D16"/>
    <w:multiLevelType w:val="hybridMultilevel"/>
    <w:tmpl w:val="3886B54A"/>
    <w:lvl w:ilvl="0" w:tplc="5D944E94">
      <w:start w:val="1"/>
      <w:numFmt w:val="decimal"/>
      <w:lvlText w:val="%1."/>
      <w:lvlJc w:val="left"/>
      <w:pPr>
        <w:ind w:left="559" w:hanging="246"/>
      </w:pPr>
      <w:rPr>
        <w:rFonts w:ascii="Trebuchet MS" w:eastAsia="Arial" w:hAnsi="Trebuchet MS" w:cs="Arial" w:hint="default"/>
        <w:b w:val="0"/>
        <w:bCs w:val="0"/>
        <w:i w:val="0"/>
        <w:iCs w:val="0"/>
        <w:color w:val="auto"/>
        <w:spacing w:val="-1"/>
        <w:w w:val="97"/>
        <w:sz w:val="24"/>
        <w:szCs w:val="24"/>
        <w:lang w:val="ro-RO" w:eastAsia="en-US" w:bidi="ar-SA"/>
      </w:rPr>
    </w:lvl>
    <w:lvl w:ilvl="1" w:tplc="BEE28078">
      <w:numFmt w:val="bullet"/>
      <w:lvlText w:val="•"/>
      <w:lvlJc w:val="left"/>
      <w:pPr>
        <w:ind w:left="1540" w:hanging="246"/>
      </w:pPr>
      <w:rPr>
        <w:rFonts w:hint="default"/>
        <w:lang w:val="ro-RO" w:eastAsia="en-US" w:bidi="ar-SA"/>
      </w:rPr>
    </w:lvl>
    <w:lvl w:ilvl="2" w:tplc="DDEE7D1C">
      <w:numFmt w:val="bullet"/>
      <w:lvlText w:val="•"/>
      <w:lvlJc w:val="left"/>
      <w:pPr>
        <w:ind w:left="2520" w:hanging="246"/>
      </w:pPr>
      <w:rPr>
        <w:rFonts w:hint="default"/>
        <w:lang w:val="ro-RO" w:eastAsia="en-US" w:bidi="ar-SA"/>
      </w:rPr>
    </w:lvl>
    <w:lvl w:ilvl="3" w:tplc="F962C766">
      <w:numFmt w:val="bullet"/>
      <w:lvlText w:val="•"/>
      <w:lvlJc w:val="left"/>
      <w:pPr>
        <w:ind w:left="3500" w:hanging="246"/>
      </w:pPr>
      <w:rPr>
        <w:rFonts w:hint="default"/>
        <w:lang w:val="ro-RO" w:eastAsia="en-US" w:bidi="ar-SA"/>
      </w:rPr>
    </w:lvl>
    <w:lvl w:ilvl="4" w:tplc="0FCA3376">
      <w:numFmt w:val="bullet"/>
      <w:lvlText w:val="•"/>
      <w:lvlJc w:val="left"/>
      <w:pPr>
        <w:ind w:left="4480" w:hanging="246"/>
      </w:pPr>
      <w:rPr>
        <w:rFonts w:hint="default"/>
        <w:lang w:val="ro-RO" w:eastAsia="en-US" w:bidi="ar-SA"/>
      </w:rPr>
    </w:lvl>
    <w:lvl w:ilvl="5" w:tplc="A6A492D4">
      <w:numFmt w:val="bullet"/>
      <w:lvlText w:val="•"/>
      <w:lvlJc w:val="left"/>
      <w:pPr>
        <w:ind w:left="5461" w:hanging="246"/>
      </w:pPr>
      <w:rPr>
        <w:rFonts w:hint="default"/>
        <w:lang w:val="ro-RO" w:eastAsia="en-US" w:bidi="ar-SA"/>
      </w:rPr>
    </w:lvl>
    <w:lvl w:ilvl="6" w:tplc="47AE6AB6">
      <w:numFmt w:val="bullet"/>
      <w:lvlText w:val="•"/>
      <w:lvlJc w:val="left"/>
      <w:pPr>
        <w:ind w:left="6441" w:hanging="246"/>
      </w:pPr>
      <w:rPr>
        <w:rFonts w:hint="default"/>
        <w:lang w:val="ro-RO" w:eastAsia="en-US" w:bidi="ar-SA"/>
      </w:rPr>
    </w:lvl>
    <w:lvl w:ilvl="7" w:tplc="5972BF76">
      <w:numFmt w:val="bullet"/>
      <w:lvlText w:val="•"/>
      <w:lvlJc w:val="left"/>
      <w:pPr>
        <w:ind w:left="7421" w:hanging="246"/>
      </w:pPr>
      <w:rPr>
        <w:rFonts w:hint="default"/>
        <w:lang w:val="ro-RO" w:eastAsia="en-US" w:bidi="ar-SA"/>
      </w:rPr>
    </w:lvl>
    <w:lvl w:ilvl="8" w:tplc="A582FF9E">
      <w:numFmt w:val="bullet"/>
      <w:lvlText w:val="•"/>
      <w:lvlJc w:val="left"/>
      <w:pPr>
        <w:ind w:left="8401" w:hanging="246"/>
      </w:pPr>
      <w:rPr>
        <w:rFonts w:hint="default"/>
        <w:lang w:val="ro-RO" w:eastAsia="en-US" w:bidi="ar-SA"/>
      </w:rPr>
    </w:lvl>
  </w:abstractNum>
  <w:abstractNum w:abstractNumId="11" w15:restartNumberingAfterBreak="0">
    <w:nsid w:val="1E3C21C7"/>
    <w:multiLevelType w:val="multilevel"/>
    <w:tmpl w:val="2394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1D0697"/>
    <w:multiLevelType w:val="hybridMultilevel"/>
    <w:tmpl w:val="1464B03A"/>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23B164B1"/>
    <w:multiLevelType w:val="hybridMultilevel"/>
    <w:tmpl w:val="2D187246"/>
    <w:lvl w:ilvl="0" w:tplc="04090017">
      <w:start w:val="1"/>
      <w:numFmt w:val="lowerLetter"/>
      <w:lvlText w:val="%1)"/>
      <w:lvlJc w:val="left"/>
      <w:pPr>
        <w:ind w:left="78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4" w15:restartNumberingAfterBreak="0">
    <w:nsid w:val="24CB2A62"/>
    <w:multiLevelType w:val="hybridMultilevel"/>
    <w:tmpl w:val="991ADE84"/>
    <w:lvl w:ilvl="0" w:tplc="10304E78">
      <w:start w:val="1"/>
      <w:numFmt w:val="decimal"/>
      <w:lvlText w:val="%1)"/>
      <w:lvlJc w:val="left"/>
      <w:pPr>
        <w:ind w:left="360" w:hanging="360"/>
      </w:pPr>
      <w:rPr>
        <w:b/>
        <w:bCs/>
        <w:sz w:val="22"/>
        <w:szCs w:val="22"/>
      </w:rPr>
    </w:lvl>
    <w:lvl w:ilvl="1" w:tplc="04090019">
      <w:start w:val="1"/>
      <w:numFmt w:val="lowerLetter"/>
      <w:lvlText w:val="%2."/>
      <w:lvlJc w:val="left"/>
      <w:pPr>
        <w:ind w:left="370" w:hanging="360"/>
      </w:pPr>
    </w:lvl>
    <w:lvl w:ilvl="2" w:tplc="0409001B" w:tentative="1">
      <w:start w:val="1"/>
      <w:numFmt w:val="lowerRoman"/>
      <w:lvlText w:val="%3."/>
      <w:lvlJc w:val="right"/>
      <w:pPr>
        <w:ind w:left="1090" w:hanging="180"/>
      </w:pPr>
    </w:lvl>
    <w:lvl w:ilvl="3" w:tplc="0409000F" w:tentative="1">
      <w:start w:val="1"/>
      <w:numFmt w:val="decimal"/>
      <w:lvlText w:val="%4."/>
      <w:lvlJc w:val="left"/>
      <w:pPr>
        <w:ind w:left="1810" w:hanging="360"/>
      </w:pPr>
    </w:lvl>
    <w:lvl w:ilvl="4" w:tplc="04090019" w:tentative="1">
      <w:start w:val="1"/>
      <w:numFmt w:val="lowerLetter"/>
      <w:lvlText w:val="%5."/>
      <w:lvlJc w:val="left"/>
      <w:pPr>
        <w:ind w:left="2530" w:hanging="360"/>
      </w:pPr>
    </w:lvl>
    <w:lvl w:ilvl="5" w:tplc="0409001B" w:tentative="1">
      <w:start w:val="1"/>
      <w:numFmt w:val="lowerRoman"/>
      <w:lvlText w:val="%6."/>
      <w:lvlJc w:val="right"/>
      <w:pPr>
        <w:ind w:left="3250" w:hanging="180"/>
      </w:pPr>
    </w:lvl>
    <w:lvl w:ilvl="6" w:tplc="0409000F" w:tentative="1">
      <w:start w:val="1"/>
      <w:numFmt w:val="decimal"/>
      <w:lvlText w:val="%7."/>
      <w:lvlJc w:val="left"/>
      <w:pPr>
        <w:ind w:left="3970" w:hanging="360"/>
      </w:pPr>
    </w:lvl>
    <w:lvl w:ilvl="7" w:tplc="04090019" w:tentative="1">
      <w:start w:val="1"/>
      <w:numFmt w:val="lowerLetter"/>
      <w:lvlText w:val="%8."/>
      <w:lvlJc w:val="left"/>
      <w:pPr>
        <w:ind w:left="4690" w:hanging="360"/>
      </w:pPr>
    </w:lvl>
    <w:lvl w:ilvl="8" w:tplc="0409001B" w:tentative="1">
      <w:start w:val="1"/>
      <w:numFmt w:val="lowerRoman"/>
      <w:lvlText w:val="%9."/>
      <w:lvlJc w:val="right"/>
      <w:pPr>
        <w:ind w:left="5410" w:hanging="180"/>
      </w:pPr>
    </w:lvl>
  </w:abstractNum>
  <w:abstractNum w:abstractNumId="15" w15:restartNumberingAfterBreak="0">
    <w:nsid w:val="2C2F4A4A"/>
    <w:multiLevelType w:val="hybridMultilevel"/>
    <w:tmpl w:val="CDCEF1CC"/>
    <w:lvl w:ilvl="0" w:tplc="04090011">
      <w:start w:val="1"/>
      <w:numFmt w:val="decimal"/>
      <w:lvlText w:val="%1)"/>
      <w:lvlJc w:val="left"/>
      <w:pPr>
        <w:ind w:left="1070" w:hanging="360"/>
      </w:p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6" w15:restartNumberingAfterBreak="0">
    <w:nsid w:val="2C323452"/>
    <w:multiLevelType w:val="hybridMultilevel"/>
    <w:tmpl w:val="DF0455BC"/>
    <w:lvl w:ilvl="0" w:tplc="563EFC4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8982B76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5160C0"/>
    <w:multiLevelType w:val="hybridMultilevel"/>
    <w:tmpl w:val="5A221BA6"/>
    <w:lvl w:ilvl="0" w:tplc="3CAE2866">
      <w:start w:val="1"/>
      <w:numFmt w:val="decimal"/>
      <w:lvlText w:val="(%1)"/>
      <w:lvlJc w:val="left"/>
      <w:pPr>
        <w:ind w:left="928" w:hanging="360"/>
      </w:pPr>
      <w:rPr>
        <w:rFonts w:hint="default"/>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18" w15:restartNumberingAfterBreak="0">
    <w:nsid w:val="36371328"/>
    <w:multiLevelType w:val="hybridMultilevel"/>
    <w:tmpl w:val="354853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91D1898"/>
    <w:multiLevelType w:val="hybridMultilevel"/>
    <w:tmpl w:val="1FD0DCBC"/>
    <w:lvl w:ilvl="0" w:tplc="BE0C66AC">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4D1A31A0"/>
    <w:multiLevelType w:val="hybridMultilevel"/>
    <w:tmpl w:val="D0120268"/>
    <w:lvl w:ilvl="0" w:tplc="B2E8DFB8">
      <w:start w:val="1"/>
      <w:numFmt w:val="decimal"/>
      <w:lvlText w:val="%1."/>
      <w:lvlJc w:val="left"/>
      <w:pPr>
        <w:ind w:left="323" w:hanging="311"/>
      </w:pPr>
      <w:rPr>
        <w:rFonts w:ascii="Trebuchet MS" w:eastAsia="Arial" w:hAnsi="Trebuchet MS" w:cstheme="minorHAnsi"/>
        <w:b w:val="0"/>
        <w:bCs w:val="0"/>
        <w:i w:val="0"/>
        <w:iCs w:val="0"/>
        <w:color w:val="auto"/>
        <w:spacing w:val="-1"/>
        <w:w w:val="104"/>
        <w:sz w:val="22"/>
        <w:szCs w:val="22"/>
        <w:lang w:val="ro-RO" w:eastAsia="en-US" w:bidi="ar-SA"/>
      </w:rPr>
    </w:lvl>
    <w:lvl w:ilvl="1" w:tplc="06B80D88">
      <w:numFmt w:val="bullet"/>
      <w:lvlText w:val="•"/>
      <w:lvlJc w:val="left"/>
      <w:pPr>
        <w:ind w:left="1324" w:hanging="311"/>
      </w:pPr>
      <w:rPr>
        <w:rFonts w:hint="default"/>
        <w:lang w:val="ro-RO" w:eastAsia="en-US" w:bidi="ar-SA"/>
      </w:rPr>
    </w:lvl>
    <w:lvl w:ilvl="2" w:tplc="91947DEC">
      <w:numFmt w:val="bullet"/>
      <w:lvlText w:val="•"/>
      <w:lvlJc w:val="left"/>
      <w:pPr>
        <w:ind w:left="2328" w:hanging="311"/>
      </w:pPr>
      <w:rPr>
        <w:rFonts w:hint="default"/>
        <w:lang w:val="ro-RO" w:eastAsia="en-US" w:bidi="ar-SA"/>
      </w:rPr>
    </w:lvl>
    <w:lvl w:ilvl="3" w:tplc="2A74F0B8">
      <w:numFmt w:val="bullet"/>
      <w:lvlText w:val="•"/>
      <w:lvlJc w:val="left"/>
      <w:pPr>
        <w:ind w:left="3332" w:hanging="311"/>
      </w:pPr>
      <w:rPr>
        <w:rFonts w:hint="default"/>
        <w:lang w:val="ro-RO" w:eastAsia="en-US" w:bidi="ar-SA"/>
      </w:rPr>
    </w:lvl>
    <w:lvl w:ilvl="4" w:tplc="473C3B5C">
      <w:numFmt w:val="bullet"/>
      <w:lvlText w:val="•"/>
      <w:lvlJc w:val="left"/>
      <w:pPr>
        <w:ind w:left="4336" w:hanging="311"/>
      </w:pPr>
      <w:rPr>
        <w:rFonts w:hint="default"/>
        <w:lang w:val="ro-RO" w:eastAsia="en-US" w:bidi="ar-SA"/>
      </w:rPr>
    </w:lvl>
    <w:lvl w:ilvl="5" w:tplc="AC327CCE">
      <w:numFmt w:val="bullet"/>
      <w:lvlText w:val="•"/>
      <w:lvlJc w:val="left"/>
      <w:pPr>
        <w:ind w:left="5341" w:hanging="311"/>
      </w:pPr>
      <w:rPr>
        <w:rFonts w:hint="default"/>
        <w:lang w:val="ro-RO" w:eastAsia="en-US" w:bidi="ar-SA"/>
      </w:rPr>
    </w:lvl>
    <w:lvl w:ilvl="6" w:tplc="5B2AC81E">
      <w:numFmt w:val="bullet"/>
      <w:lvlText w:val="•"/>
      <w:lvlJc w:val="left"/>
      <w:pPr>
        <w:ind w:left="6345" w:hanging="311"/>
      </w:pPr>
      <w:rPr>
        <w:rFonts w:hint="default"/>
        <w:lang w:val="ro-RO" w:eastAsia="en-US" w:bidi="ar-SA"/>
      </w:rPr>
    </w:lvl>
    <w:lvl w:ilvl="7" w:tplc="B47C7946">
      <w:numFmt w:val="bullet"/>
      <w:lvlText w:val="•"/>
      <w:lvlJc w:val="left"/>
      <w:pPr>
        <w:ind w:left="7349" w:hanging="311"/>
      </w:pPr>
      <w:rPr>
        <w:rFonts w:hint="default"/>
        <w:lang w:val="ro-RO" w:eastAsia="en-US" w:bidi="ar-SA"/>
      </w:rPr>
    </w:lvl>
    <w:lvl w:ilvl="8" w:tplc="D87499A6">
      <w:numFmt w:val="bullet"/>
      <w:lvlText w:val="•"/>
      <w:lvlJc w:val="left"/>
      <w:pPr>
        <w:ind w:left="8353" w:hanging="311"/>
      </w:pPr>
      <w:rPr>
        <w:rFonts w:hint="default"/>
        <w:lang w:val="ro-RO" w:eastAsia="en-US" w:bidi="ar-SA"/>
      </w:rPr>
    </w:lvl>
  </w:abstractNum>
  <w:abstractNum w:abstractNumId="21" w15:restartNumberingAfterBreak="0">
    <w:nsid w:val="4D78405B"/>
    <w:multiLevelType w:val="hybridMultilevel"/>
    <w:tmpl w:val="594E739C"/>
    <w:lvl w:ilvl="0" w:tplc="0418000B">
      <w:start w:val="1"/>
      <w:numFmt w:val="bullet"/>
      <w:lvlText w:val=""/>
      <w:lvlJc w:val="left"/>
      <w:pPr>
        <w:ind w:left="1146" w:hanging="360"/>
      </w:pPr>
      <w:rPr>
        <w:rFonts w:ascii="Wingdings" w:hAnsi="Wingdings"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22" w15:restartNumberingAfterBreak="0">
    <w:nsid w:val="56845FE2"/>
    <w:multiLevelType w:val="hybridMultilevel"/>
    <w:tmpl w:val="39ACC84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00974FF"/>
    <w:multiLevelType w:val="multilevel"/>
    <w:tmpl w:val="6DD63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D90F2F"/>
    <w:multiLevelType w:val="hybridMultilevel"/>
    <w:tmpl w:val="46DE0724"/>
    <w:lvl w:ilvl="0" w:tplc="5302EE66">
      <w:start w:val="1"/>
      <w:numFmt w:val="bullet"/>
      <w:lvlText w:val="-"/>
      <w:lvlJc w:val="left"/>
      <w:pPr>
        <w:ind w:left="720" w:hanging="360"/>
      </w:pPr>
      <w:rPr>
        <w:rFonts w:ascii="Univers Extended" w:hAnsi="Univers Extend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662BE9"/>
    <w:multiLevelType w:val="hybridMultilevel"/>
    <w:tmpl w:val="5AAE5C0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76C6E09"/>
    <w:multiLevelType w:val="hybridMultilevel"/>
    <w:tmpl w:val="57E4410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7" w15:restartNumberingAfterBreak="0">
    <w:nsid w:val="6B1A04AA"/>
    <w:multiLevelType w:val="multilevel"/>
    <w:tmpl w:val="52804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B6418C"/>
    <w:multiLevelType w:val="hybridMultilevel"/>
    <w:tmpl w:val="9D263096"/>
    <w:lvl w:ilvl="0" w:tplc="6CF46BD4">
      <w:start w:val="1"/>
      <w:numFmt w:val="decimal"/>
      <w:lvlText w:val="%1."/>
      <w:lvlJc w:val="left"/>
      <w:pPr>
        <w:ind w:left="720" w:hanging="360"/>
      </w:pPr>
      <w:rPr>
        <w:rFonts w:cstheme="minorBidi" w:hint="default"/>
        <w:b w:val="0"/>
        <w:bCs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9" w15:restartNumberingAfterBreak="0">
    <w:nsid w:val="6D231A56"/>
    <w:multiLevelType w:val="hybridMultilevel"/>
    <w:tmpl w:val="99109384"/>
    <w:lvl w:ilvl="0" w:tplc="7BB6586C">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0" w15:restartNumberingAfterBreak="0">
    <w:nsid w:val="6DE94DA3"/>
    <w:multiLevelType w:val="hybridMultilevel"/>
    <w:tmpl w:val="5D3C42E2"/>
    <w:lvl w:ilvl="0" w:tplc="0409000B">
      <w:start w:val="1"/>
      <w:numFmt w:val="bullet"/>
      <w:lvlText w:val=""/>
      <w:lvlJc w:val="left"/>
      <w:pPr>
        <w:ind w:left="862" w:hanging="360"/>
      </w:pPr>
      <w:rPr>
        <w:rFonts w:ascii="Wingdings" w:hAnsi="Wingdings" w:cs="Wingdings"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31" w15:restartNumberingAfterBreak="0">
    <w:nsid w:val="7ABE1805"/>
    <w:multiLevelType w:val="hybridMultilevel"/>
    <w:tmpl w:val="F3F6DB7C"/>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7C6E637D"/>
    <w:multiLevelType w:val="hybridMultilevel"/>
    <w:tmpl w:val="C42E8B84"/>
    <w:lvl w:ilvl="0" w:tplc="CA3863D8">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CB0444A"/>
    <w:multiLevelType w:val="hybridMultilevel"/>
    <w:tmpl w:val="F7C4DCC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D557403"/>
    <w:multiLevelType w:val="hybridMultilevel"/>
    <w:tmpl w:val="A8A0A530"/>
    <w:lvl w:ilvl="0" w:tplc="FFFFFFFF">
      <w:start w:val="1"/>
      <w:numFmt w:val="decimal"/>
      <w:lvlText w:val="%1)"/>
      <w:lvlJc w:val="left"/>
      <w:pPr>
        <w:ind w:left="360" w:hanging="360"/>
      </w:pPr>
      <w:rPr>
        <w:b/>
        <w:bCs/>
      </w:rPr>
    </w:lvl>
    <w:lvl w:ilvl="1" w:tplc="04090011">
      <w:start w:val="1"/>
      <w:numFmt w:val="decimal"/>
      <w:lvlText w:val="%2)"/>
      <w:lvlJc w:val="left"/>
      <w:pPr>
        <w:ind w:left="370" w:hanging="360"/>
      </w:pPr>
    </w:lvl>
    <w:lvl w:ilvl="2" w:tplc="FFFFFFFF" w:tentative="1">
      <w:start w:val="1"/>
      <w:numFmt w:val="lowerRoman"/>
      <w:lvlText w:val="%3."/>
      <w:lvlJc w:val="right"/>
      <w:pPr>
        <w:ind w:left="1090" w:hanging="180"/>
      </w:pPr>
    </w:lvl>
    <w:lvl w:ilvl="3" w:tplc="FFFFFFFF" w:tentative="1">
      <w:start w:val="1"/>
      <w:numFmt w:val="decimal"/>
      <w:lvlText w:val="%4."/>
      <w:lvlJc w:val="left"/>
      <w:pPr>
        <w:ind w:left="1810" w:hanging="360"/>
      </w:pPr>
    </w:lvl>
    <w:lvl w:ilvl="4" w:tplc="FFFFFFFF" w:tentative="1">
      <w:start w:val="1"/>
      <w:numFmt w:val="lowerLetter"/>
      <w:lvlText w:val="%5."/>
      <w:lvlJc w:val="left"/>
      <w:pPr>
        <w:ind w:left="2530" w:hanging="360"/>
      </w:pPr>
    </w:lvl>
    <w:lvl w:ilvl="5" w:tplc="FFFFFFFF" w:tentative="1">
      <w:start w:val="1"/>
      <w:numFmt w:val="lowerRoman"/>
      <w:lvlText w:val="%6."/>
      <w:lvlJc w:val="right"/>
      <w:pPr>
        <w:ind w:left="3250" w:hanging="180"/>
      </w:pPr>
    </w:lvl>
    <w:lvl w:ilvl="6" w:tplc="FFFFFFFF" w:tentative="1">
      <w:start w:val="1"/>
      <w:numFmt w:val="decimal"/>
      <w:lvlText w:val="%7."/>
      <w:lvlJc w:val="left"/>
      <w:pPr>
        <w:ind w:left="3970" w:hanging="360"/>
      </w:pPr>
    </w:lvl>
    <w:lvl w:ilvl="7" w:tplc="FFFFFFFF" w:tentative="1">
      <w:start w:val="1"/>
      <w:numFmt w:val="lowerLetter"/>
      <w:lvlText w:val="%8."/>
      <w:lvlJc w:val="left"/>
      <w:pPr>
        <w:ind w:left="4690" w:hanging="360"/>
      </w:pPr>
    </w:lvl>
    <w:lvl w:ilvl="8" w:tplc="FFFFFFFF" w:tentative="1">
      <w:start w:val="1"/>
      <w:numFmt w:val="lowerRoman"/>
      <w:lvlText w:val="%9."/>
      <w:lvlJc w:val="right"/>
      <w:pPr>
        <w:ind w:left="5410" w:hanging="180"/>
      </w:pPr>
    </w:lvl>
  </w:abstractNum>
  <w:num w:numId="1" w16cid:durableId="1771897766">
    <w:abstractNumId w:val="16"/>
  </w:num>
  <w:num w:numId="2" w16cid:durableId="610011863">
    <w:abstractNumId w:val="26"/>
  </w:num>
  <w:num w:numId="3" w16cid:durableId="1171070283">
    <w:abstractNumId w:val="32"/>
  </w:num>
  <w:num w:numId="4" w16cid:durableId="237248001">
    <w:abstractNumId w:val="4"/>
  </w:num>
  <w:num w:numId="5" w16cid:durableId="1277322900">
    <w:abstractNumId w:val="24"/>
  </w:num>
  <w:num w:numId="6" w16cid:durableId="9990586">
    <w:abstractNumId w:val="30"/>
  </w:num>
  <w:num w:numId="7" w16cid:durableId="785852718">
    <w:abstractNumId w:val="8"/>
  </w:num>
  <w:num w:numId="8" w16cid:durableId="991524048">
    <w:abstractNumId w:val="9"/>
  </w:num>
  <w:num w:numId="9" w16cid:durableId="567422000">
    <w:abstractNumId w:val="2"/>
  </w:num>
  <w:num w:numId="10" w16cid:durableId="1548838719">
    <w:abstractNumId w:val="27"/>
  </w:num>
  <w:num w:numId="11" w16cid:durableId="1592935323">
    <w:abstractNumId w:val="11"/>
  </w:num>
  <w:num w:numId="12" w16cid:durableId="2136486267">
    <w:abstractNumId w:val="23"/>
  </w:num>
  <w:num w:numId="13" w16cid:durableId="2051151484">
    <w:abstractNumId w:val="19"/>
  </w:num>
  <w:num w:numId="14" w16cid:durableId="2046371348">
    <w:abstractNumId w:val="3"/>
  </w:num>
  <w:num w:numId="15" w16cid:durableId="935476173">
    <w:abstractNumId w:val="31"/>
  </w:num>
  <w:num w:numId="16" w16cid:durableId="1986469540">
    <w:abstractNumId w:val="12"/>
  </w:num>
  <w:num w:numId="17" w16cid:durableId="1480614129">
    <w:abstractNumId w:val="29"/>
  </w:num>
  <w:num w:numId="18" w16cid:durableId="4014089">
    <w:abstractNumId w:val="22"/>
  </w:num>
  <w:num w:numId="19" w16cid:durableId="826745785">
    <w:abstractNumId w:val="13"/>
  </w:num>
  <w:num w:numId="20" w16cid:durableId="876622888">
    <w:abstractNumId w:val="14"/>
  </w:num>
  <w:num w:numId="21" w16cid:durableId="533273037">
    <w:abstractNumId w:val="6"/>
  </w:num>
  <w:num w:numId="22" w16cid:durableId="1338967916">
    <w:abstractNumId w:val="15"/>
  </w:num>
  <w:num w:numId="23" w16cid:durableId="1811704440">
    <w:abstractNumId w:val="34"/>
  </w:num>
  <w:num w:numId="24" w16cid:durableId="1501189726">
    <w:abstractNumId w:val="7"/>
  </w:num>
  <w:num w:numId="25" w16cid:durableId="760026399">
    <w:abstractNumId w:val="1"/>
  </w:num>
  <w:num w:numId="26" w16cid:durableId="222563873">
    <w:abstractNumId w:val="25"/>
  </w:num>
  <w:num w:numId="27" w16cid:durableId="897587975">
    <w:abstractNumId w:val="18"/>
  </w:num>
  <w:num w:numId="28" w16cid:durableId="1335231271">
    <w:abstractNumId w:val="17"/>
  </w:num>
  <w:num w:numId="29" w16cid:durableId="35398590">
    <w:abstractNumId w:val="10"/>
  </w:num>
  <w:num w:numId="30" w16cid:durableId="664632401">
    <w:abstractNumId w:val="20"/>
  </w:num>
  <w:num w:numId="31" w16cid:durableId="201017013">
    <w:abstractNumId w:val="28"/>
  </w:num>
  <w:num w:numId="32" w16cid:durableId="1847204116">
    <w:abstractNumId w:val="21"/>
  </w:num>
  <w:num w:numId="33" w16cid:durableId="63577406">
    <w:abstractNumId w:val="0"/>
  </w:num>
  <w:num w:numId="34" w16cid:durableId="1615282650">
    <w:abstractNumId w:val="33"/>
  </w:num>
  <w:num w:numId="35" w16cid:durableId="659313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B1F"/>
    <w:rsid w:val="000000ED"/>
    <w:rsid w:val="00001917"/>
    <w:rsid w:val="000042F3"/>
    <w:rsid w:val="00004791"/>
    <w:rsid w:val="00004A7D"/>
    <w:rsid w:val="0000611A"/>
    <w:rsid w:val="00006390"/>
    <w:rsid w:val="000071D2"/>
    <w:rsid w:val="00010588"/>
    <w:rsid w:val="00010E09"/>
    <w:rsid w:val="000119E1"/>
    <w:rsid w:val="00011A7C"/>
    <w:rsid w:val="000130C6"/>
    <w:rsid w:val="00014BAA"/>
    <w:rsid w:val="00016BEB"/>
    <w:rsid w:val="00016EA5"/>
    <w:rsid w:val="000173ED"/>
    <w:rsid w:val="000204BA"/>
    <w:rsid w:val="0002392D"/>
    <w:rsid w:val="00026FBD"/>
    <w:rsid w:val="000277EE"/>
    <w:rsid w:val="000279F6"/>
    <w:rsid w:val="00030881"/>
    <w:rsid w:val="00031F0A"/>
    <w:rsid w:val="000326FD"/>
    <w:rsid w:val="0003441A"/>
    <w:rsid w:val="00035090"/>
    <w:rsid w:val="00035812"/>
    <w:rsid w:val="00035855"/>
    <w:rsid w:val="00037319"/>
    <w:rsid w:val="00037AD0"/>
    <w:rsid w:val="000404F7"/>
    <w:rsid w:val="00043906"/>
    <w:rsid w:val="00043F72"/>
    <w:rsid w:val="000471C4"/>
    <w:rsid w:val="00047C34"/>
    <w:rsid w:val="00051645"/>
    <w:rsid w:val="000530EF"/>
    <w:rsid w:val="00053269"/>
    <w:rsid w:val="000537B8"/>
    <w:rsid w:val="00055224"/>
    <w:rsid w:val="00056A90"/>
    <w:rsid w:val="000572EF"/>
    <w:rsid w:val="0005735C"/>
    <w:rsid w:val="00057FCF"/>
    <w:rsid w:val="000616B4"/>
    <w:rsid w:val="00061A6C"/>
    <w:rsid w:val="00062338"/>
    <w:rsid w:val="00063079"/>
    <w:rsid w:val="00064DB4"/>
    <w:rsid w:val="00065202"/>
    <w:rsid w:val="000663E7"/>
    <w:rsid w:val="00066672"/>
    <w:rsid w:val="00067059"/>
    <w:rsid w:val="0006742A"/>
    <w:rsid w:val="00067F1A"/>
    <w:rsid w:val="00071278"/>
    <w:rsid w:val="00071ABA"/>
    <w:rsid w:val="00072777"/>
    <w:rsid w:val="0007704A"/>
    <w:rsid w:val="000801A5"/>
    <w:rsid w:val="00080CD8"/>
    <w:rsid w:val="00081AEB"/>
    <w:rsid w:val="0008319D"/>
    <w:rsid w:val="00083550"/>
    <w:rsid w:val="0008362B"/>
    <w:rsid w:val="000843BC"/>
    <w:rsid w:val="00085E16"/>
    <w:rsid w:val="0008678E"/>
    <w:rsid w:val="000877A9"/>
    <w:rsid w:val="00087E2D"/>
    <w:rsid w:val="00091181"/>
    <w:rsid w:val="0009118C"/>
    <w:rsid w:val="000935F0"/>
    <w:rsid w:val="000936D4"/>
    <w:rsid w:val="000938B6"/>
    <w:rsid w:val="00094E0A"/>
    <w:rsid w:val="00095C03"/>
    <w:rsid w:val="00096035"/>
    <w:rsid w:val="000A0232"/>
    <w:rsid w:val="000A0A9D"/>
    <w:rsid w:val="000A19C3"/>
    <w:rsid w:val="000A2839"/>
    <w:rsid w:val="000A4C8A"/>
    <w:rsid w:val="000A5308"/>
    <w:rsid w:val="000A730D"/>
    <w:rsid w:val="000B0006"/>
    <w:rsid w:val="000B0B1B"/>
    <w:rsid w:val="000B0DCF"/>
    <w:rsid w:val="000B17AD"/>
    <w:rsid w:val="000B2898"/>
    <w:rsid w:val="000B2A95"/>
    <w:rsid w:val="000B2C08"/>
    <w:rsid w:val="000B3177"/>
    <w:rsid w:val="000B411F"/>
    <w:rsid w:val="000B4F1F"/>
    <w:rsid w:val="000B5BBB"/>
    <w:rsid w:val="000B5D55"/>
    <w:rsid w:val="000B709A"/>
    <w:rsid w:val="000C1179"/>
    <w:rsid w:val="000C25AC"/>
    <w:rsid w:val="000C3289"/>
    <w:rsid w:val="000C3CE0"/>
    <w:rsid w:val="000C5145"/>
    <w:rsid w:val="000C57BC"/>
    <w:rsid w:val="000C77EB"/>
    <w:rsid w:val="000C7DFE"/>
    <w:rsid w:val="000D2292"/>
    <w:rsid w:val="000D289F"/>
    <w:rsid w:val="000D28FE"/>
    <w:rsid w:val="000D3D25"/>
    <w:rsid w:val="000D4498"/>
    <w:rsid w:val="000D47E7"/>
    <w:rsid w:val="000D4EE0"/>
    <w:rsid w:val="000D50EB"/>
    <w:rsid w:val="000D555B"/>
    <w:rsid w:val="000D6359"/>
    <w:rsid w:val="000D6467"/>
    <w:rsid w:val="000D6D3C"/>
    <w:rsid w:val="000E0AD5"/>
    <w:rsid w:val="000E127D"/>
    <w:rsid w:val="000E17C5"/>
    <w:rsid w:val="000E24F1"/>
    <w:rsid w:val="000E2628"/>
    <w:rsid w:val="000E2F9D"/>
    <w:rsid w:val="000E4192"/>
    <w:rsid w:val="000E4C60"/>
    <w:rsid w:val="000F0A58"/>
    <w:rsid w:val="000F0D3A"/>
    <w:rsid w:val="000F0FAA"/>
    <w:rsid w:val="000F25B3"/>
    <w:rsid w:val="000F338C"/>
    <w:rsid w:val="000F342C"/>
    <w:rsid w:val="000F490D"/>
    <w:rsid w:val="000F6458"/>
    <w:rsid w:val="000F721F"/>
    <w:rsid w:val="00100A3F"/>
    <w:rsid w:val="00100B5F"/>
    <w:rsid w:val="001049B3"/>
    <w:rsid w:val="00106E49"/>
    <w:rsid w:val="00107316"/>
    <w:rsid w:val="0010795F"/>
    <w:rsid w:val="001106F2"/>
    <w:rsid w:val="0011247A"/>
    <w:rsid w:val="001128D1"/>
    <w:rsid w:val="00113271"/>
    <w:rsid w:val="00113D02"/>
    <w:rsid w:val="00114ECF"/>
    <w:rsid w:val="001204B1"/>
    <w:rsid w:val="00120C71"/>
    <w:rsid w:val="001212B7"/>
    <w:rsid w:val="0012266C"/>
    <w:rsid w:val="00123214"/>
    <w:rsid w:val="0012381B"/>
    <w:rsid w:val="001243C8"/>
    <w:rsid w:val="00124879"/>
    <w:rsid w:val="00124CFD"/>
    <w:rsid w:val="00126CFA"/>
    <w:rsid w:val="00130AC3"/>
    <w:rsid w:val="0013204A"/>
    <w:rsid w:val="001328A3"/>
    <w:rsid w:val="00133DA2"/>
    <w:rsid w:val="00135FA7"/>
    <w:rsid w:val="00136DD3"/>
    <w:rsid w:val="00137152"/>
    <w:rsid w:val="0013796F"/>
    <w:rsid w:val="00137BCE"/>
    <w:rsid w:val="00137F40"/>
    <w:rsid w:val="0014034A"/>
    <w:rsid w:val="00141820"/>
    <w:rsid w:val="00141CB9"/>
    <w:rsid w:val="001425A3"/>
    <w:rsid w:val="00143EB7"/>
    <w:rsid w:val="00144F44"/>
    <w:rsid w:val="0014524E"/>
    <w:rsid w:val="00146B8A"/>
    <w:rsid w:val="0014765A"/>
    <w:rsid w:val="0015031E"/>
    <w:rsid w:val="0015305F"/>
    <w:rsid w:val="0015350B"/>
    <w:rsid w:val="00154727"/>
    <w:rsid w:val="0015509E"/>
    <w:rsid w:val="00157296"/>
    <w:rsid w:val="001579C8"/>
    <w:rsid w:val="00161894"/>
    <w:rsid w:val="00161AE2"/>
    <w:rsid w:val="00161CCE"/>
    <w:rsid w:val="00163619"/>
    <w:rsid w:val="0016416B"/>
    <w:rsid w:val="00165C1D"/>
    <w:rsid w:val="001668EB"/>
    <w:rsid w:val="00166B68"/>
    <w:rsid w:val="00167572"/>
    <w:rsid w:val="00167F70"/>
    <w:rsid w:val="001701A5"/>
    <w:rsid w:val="00170EE9"/>
    <w:rsid w:val="001719F8"/>
    <w:rsid w:val="0017454B"/>
    <w:rsid w:val="00175DB5"/>
    <w:rsid w:val="001763B3"/>
    <w:rsid w:val="00176BDA"/>
    <w:rsid w:val="0017746A"/>
    <w:rsid w:val="001801B4"/>
    <w:rsid w:val="001823FD"/>
    <w:rsid w:val="00183B45"/>
    <w:rsid w:val="00183EB0"/>
    <w:rsid w:val="00184464"/>
    <w:rsid w:val="00184A1D"/>
    <w:rsid w:val="00185CD8"/>
    <w:rsid w:val="0019288B"/>
    <w:rsid w:val="00193574"/>
    <w:rsid w:val="001937D9"/>
    <w:rsid w:val="00193D27"/>
    <w:rsid w:val="001942BB"/>
    <w:rsid w:val="001A02F3"/>
    <w:rsid w:val="001A0692"/>
    <w:rsid w:val="001A09D1"/>
    <w:rsid w:val="001A1D07"/>
    <w:rsid w:val="001A1F86"/>
    <w:rsid w:val="001A2F64"/>
    <w:rsid w:val="001A3B8E"/>
    <w:rsid w:val="001A4BEF"/>
    <w:rsid w:val="001A5117"/>
    <w:rsid w:val="001A6FD5"/>
    <w:rsid w:val="001A7301"/>
    <w:rsid w:val="001A78F1"/>
    <w:rsid w:val="001B1F43"/>
    <w:rsid w:val="001B2691"/>
    <w:rsid w:val="001B303D"/>
    <w:rsid w:val="001B40E0"/>
    <w:rsid w:val="001B4554"/>
    <w:rsid w:val="001B77D5"/>
    <w:rsid w:val="001C04D1"/>
    <w:rsid w:val="001C0553"/>
    <w:rsid w:val="001C0DCF"/>
    <w:rsid w:val="001C185C"/>
    <w:rsid w:val="001C2BE3"/>
    <w:rsid w:val="001C5AB8"/>
    <w:rsid w:val="001D00A5"/>
    <w:rsid w:val="001D0EE2"/>
    <w:rsid w:val="001D11B5"/>
    <w:rsid w:val="001D2AC5"/>
    <w:rsid w:val="001D2CCE"/>
    <w:rsid w:val="001D358D"/>
    <w:rsid w:val="001D3F55"/>
    <w:rsid w:val="001D63EA"/>
    <w:rsid w:val="001E1E99"/>
    <w:rsid w:val="001E1FF3"/>
    <w:rsid w:val="001E2CDE"/>
    <w:rsid w:val="001E2EB1"/>
    <w:rsid w:val="001E4B75"/>
    <w:rsid w:val="001E4D77"/>
    <w:rsid w:val="001E5934"/>
    <w:rsid w:val="001E5B44"/>
    <w:rsid w:val="001E608D"/>
    <w:rsid w:val="001E6173"/>
    <w:rsid w:val="001E76DC"/>
    <w:rsid w:val="001F0641"/>
    <w:rsid w:val="001F2073"/>
    <w:rsid w:val="001F24CE"/>
    <w:rsid w:val="001F48D7"/>
    <w:rsid w:val="001F5B86"/>
    <w:rsid w:val="001F6EB2"/>
    <w:rsid w:val="001F7753"/>
    <w:rsid w:val="00200C88"/>
    <w:rsid w:val="00201383"/>
    <w:rsid w:val="002028AF"/>
    <w:rsid w:val="002043A7"/>
    <w:rsid w:val="00210124"/>
    <w:rsid w:val="002102B5"/>
    <w:rsid w:val="00215C09"/>
    <w:rsid w:val="00215EDD"/>
    <w:rsid w:val="002167B3"/>
    <w:rsid w:val="0022009E"/>
    <w:rsid w:val="0022069A"/>
    <w:rsid w:val="002221A8"/>
    <w:rsid w:val="0022275F"/>
    <w:rsid w:val="002232F9"/>
    <w:rsid w:val="0022453A"/>
    <w:rsid w:val="00225EEC"/>
    <w:rsid w:val="00230C48"/>
    <w:rsid w:val="002313C6"/>
    <w:rsid w:val="0023207C"/>
    <w:rsid w:val="00232C59"/>
    <w:rsid w:val="0023498F"/>
    <w:rsid w:val="00240331"/>
    <w:rsid w:val="00240422"/>
    <w:rsid w:val="0024061D"/>
    <w:rsid w:val="002424EB"/>
    <w:rsid w:val="0024358F"/>
    <w:rsid w:val="00243C89"/>
    <w:rsid w:val="00243F35"/>
    <w:rsid w:val="00243FFD"/>
    <w:rsid w:val="002454B5"/>
    <w:rsid w:val="00245548"/>
    <w:rsid w:val="00245F77"/>
    <w:rsid w:val="00247680"/>
    <w:rsid w:val="00247FFA"/>
    <w:rsid w:val="00251425"/>
    <w:rsid w:val="0025171A"/>
    <w:rsid w:val="00254C97"/>
    <w:rsid w:val="0025776D"/>
    <w:rsid w:val="00257CF4"/>
    <w:rsid w:val="002614F3"/>
    <w:rsid w:val="00262C43"/>
    <w:rsid w:val="002630F2"/>
    <w:rsid w:val="002632C0"/>
    <w:rsid w:val="00264851"/>
    <w:rsid w:val="00267A0D"/>
    <w:rsid w:val="0027329A"/>
    <w:rsid w:val="0027444E"/>
    <w:rsid w:val="002761D1"/>
    <w:rsid w:val="0027726D"/>
    <w:rsid w:val="0027739B"/>
    <w:rsid w:val="002812ED"/>
    <w:rsid w:val="002819EA"/>
    <w:rsid w:val="00282ADB"/>
    <w:rsid w:val="00285175"/>
    <w:rsid w:val="002900BD"/>
    <w:rsid w:val="0029097A"/>
    <w:rsid w:val="00290B0A"/>
    <w:rsid w:val="00294432"/>
    <w:rsid w:val="002948CF"/>
    <w:rsid w:val="00294A1F"/>
    <w:rsid w:val="00295374"/>
    <w:rsid w:val="0029559C"/>
    <w:rsid w:val="002A1CA0"/>
    <w:rsid w:val="002A204F"/>
    <w:rsid w:val="002A3128"/>
    <w:rsid w:val="002A3F1F"/>
    <w:rsid w:val="002A457C"/>
    <w:rsid w:val="002A584D"/>
    <w:rsid w:val="002A5FC0"/>
    <w:rsid w:val="002A6E55"/>
    <w:rsid w:val="002B0E97"/>
    <w:rsid w:val="002B2BD1"/>
    <w:rsid w:val="002B2E56"/>
    <w:rsid w:val="002B40B0"/>
    <w:rsid w:val="002B5604"/>
    <w:rsid w:val="002B63CE"/>
    <w:rsid w:val="002C0798"/>
    <w:rsid w:val="002C0B3F"/>
    <w:rsid w:val="002C3130"/>
    <w:rsid w:val="002C3641"/>
    <w:rsid w:val="002C5B3B"/>
    <w:rsid w:val="002C67E1"/>
    <w:rsid w:val="002D1242"/>
    <w:rsid w:val="002D2C95"/>
    <w:rsid w:val="002D5921"/>
    <w:rsid w:val="002D68D4"/>
    <w:rsid w:val="002E069C"/>
    <w:rsid w:val="002E232A"/>
    <w:rsid w:val="002E37DA"/>
    <w:rsid w:val="002E4FB3"/>
    <w:rsid w:val="002E503D"/>
    <w:rsid w:val="002E7906"/>
    <w:rsid w:val="002F2CE7"/>
    <w:rsid w:val="002F548C"/>
    <w:rsid w:val="002F5554"/>
    <w:rsid w:val="002F6DFD"/>
    <w:rsid w:val="002F7214"/>
    <w:rsid w:val="002F751F"/>
    <w:rsid w:val="0030035C"/>
    <w:rsid w:val="0030050D"/>
    <w:rsid w:val="00301A2E"/>
    <w:rsid w:val="00302A5C"/>
    <w:rsid w:val="00302DE2"/>
    <w:rsid w:val="003030FF"/>
    <w:rsid w:val="003044E3"/>
    <w:rsid w:val="0030661B"/>
    <w:rsid w:val="003066DE"/>
    <w:rsid w:val="003074C9"/>
    <w:rsid w:val="003146A4"/>
    <w:rsid w:val="00315A58"/>
    <w:rsid w:val="00316A39"/>
    <w:rsid w:val="00317D43"/>
    <w:rsid w:val="0032098D"/>
    <w:rsid w:val="00321E8E"/>
    <w:rsid w:val="0032271A"/>
    <w:rsid w:val="003233A7"/>
    <w:rsid w:val="00323B78"/>
    <w:rsid w:val="00323E41"/>
    <w:rsid w:val="00327874"/>
    <w:rsid w:val="00330703"/>
    <w:rsid w:val="003308BF"/>
    <w:rsid w:val="00331833"/>
    <w:rsid w:val="00332237"/>
    <w:rsid w:val="00334E07"/>
    <w:rsid w:val="00335861"/>
    <w:rsid w:val="00335A58"/>
    <w:rsid w:val="003361C0"/>
    <w:rsid w:val="003404B7"/>
    <w:rsid w:val="00341B1D"/>
    <w:rsid w:val="003429CD"/>
    <w:rsid w:val="00343C23"/>
    <w:rsid w:val="003477C8"/>
    <w:rsid w:val="003500C3"/>
    <w:rsid w:val="0035042F"/>
    <w:rsid w:val="003507A6"/>
    <w:rsid w:val="003521FD"/>
    <w:rsid w:val="00355335"/>
    <w:rsid w:val="00355CA0"/>
    <w:rsid w:val="0035671D"/>
    <w:rsid w:val="00356C56"/>
    <w:rsid w:val="00356E8F"/>
    <w:rsid w:val="00360483"/>
    <w:rsid w:val="00361228"/>
    <w:rsid w:val="003616E9"/>
    <w:rsid w:val="003623E8"/>
    <w:rsid w:val="0036341C"/>
    <w:rsid w:val="00363C3E"/>
    <w:rsid w:val="003642B4"/>
    <w:rsid w:val="003658D4"/>
    <w:rsid w:val="003667E0"/>
    <w:rsid w:val="00367B27"/>
    <w:rsid w:val="00367B48"/>
    <w:rsid w:val="0037098B"/>
    <w:rsid w:val="0037125A"/>
    <w:rsid w:val="00371552"/>
    <w:rsid w:val="0037375D"/>
    <w:rsid w:val="0037495D"/>
    <w:rsid w:val="003752F2"/>
    <w:rsid w:val="003762A6"/>
    <w:rsid w:val="0037754D"/>
    <w:rsid w:val="00377572"/>
    <w:rsid w:val="003810A0"/>
    <w:rsid w:val="0038112D"/>
    <w:rsid w:val="003814EB"/>
    <w:rsid w:val="00381BF6"/>
    <w:rsid w:val="00381E35"/>
    <w:rsid w:val="00386484"/>
    <w:rsid w:val="00386FA6"/>
    <w:rsid w:val="00390219"/>
    <w:rsid w:val="00390344"/>
    <w:rsid w:val="00390900"/>
    <w:rsid w:val="00392A4E"/>
    <w:rsid w:val="00392B65"/>
    <w:rsid w:val="00392E11"/>
    <w:rsid w:val="00393BAD"/>
    <w:rsid w:val="00393E4A"/>
    <w:rsid w:val="00393F77"/>
    <w:rsid w:val="003940C0"/>
    <w:rsid w:val="003950B2"/>
    <w:rsid w:val="00396A2E"/>
    <w:rsid w:val="00396EBC"/>
    <w:rsid w:val="0039753F"/>
    <w:rsid w:val="003978F2"/>
    <w:rsid w:val="003A0735"/>
    <w:rsid w:val="003A0A9E"/>
    <w:rsid w:val="003A1872"/>
    <w:rsid w:val="003A2FD7"/>
    <w:rsid w:val="003A3685"/>
    <w:rsid w:val="003A45FE"/>
    <w:rsid w:val="003A599D"/>
    <w:rsid w:val="003A6092"/>
    <w:rsid w:val="003A76EF"/>
    <w:rsid w:val="003B01E8"/>
    <w:rsid w:val="003B0587"/>
    <w:rsid w:val="003B1C20"/>
    <w:rsid w:val="003B1D68"/>
    <w:rsid w:val="003B1F78"/>
    <w:rsid w:val="003B2924"/>
    <w:rsid w:val="003B37D9"/>
    <w:rsid w:val="003B6942"/>
    <w:rsid w:val="003B6A86"/>
    <w:rsid w:val="003B7856"/>
    <w:rsid w:val="003C23B8"/>
    <w:rsid w:val="003C2B6B"/>
    <w:rsid w:val="003C5A3C"/>
    <w:rsid w:val="003C5DEB"/>
    <w:rsid w:val="003D106A"/>
    <w:rsid w:val="003D42D4"/>
    <w:rsid w:val="003D520E"/>
    <w:rsid w:val="003D59AA"/>
    <w:rsid w:val="003D5B63"/>
    <w:rsid w:val="003D79AE"/>
    <w:rsid w:val="003E0C5A"/>
    <w:rsid w:val="003E1A3A"/>
    <w:rsid w:val="003E1CCA"/>
    <w:rsid w:val="003E5054"/>
    <w:rsid w:val="003E5650"/>
    <w:rsid w:val="003E5F22"/>
    <w:rsid w:val="003E7109"/>
    <w:rsid w:val="003E7227"/>
    <w:rsid w:val="003F0826"/>
    <w:rsid w:val="003F18BE"/>
    <w:rsid w:val="003F2515"/>
    <w:rsid w:val="003F35D9"/>
    <w:rsid w:val="003F425A"/>
    <w:rsid w:val="003F595D"/>
    <w:rsid w:val="003F5A9A"/>
    <w:rsid w:val="003F69B7"/>
    <w:rsid w:val="003F6AA2"/>
    <w:rsid w:val="003F6D85"/>
    <w:rsid w:val="00401A40"/>
    <w:rsid w:val="004033A1"/>
    <w:rsid w:val="0040403F"/>
    <w:rsid w:val="004049EE"/>
    <w:rsid w:val="00405748"/>
    <w:rsid w:val="0040583B"/>
    <w:rsid w:val="00405F5A"/>
    <w:rsid w:val="00410FCA"/>
    <w:rsid w:val="00411AF3"/>
    <w:rsid w:val="00413D2D"/>
    <w:rsid w:val="00415342"/>
    <w:rsid w:val="00416423"/>
    <w:rsid w:val="0041722E"/>
    <w:rsid w:val="0041761E"/>
    <w:rsid w:val="004200AB"/>
    <w:rsid w:val="0042070E"/>
    <w:rsid w:val="004215EF"/>
    <w:rsid w:val="0042246A"/>
    <w:rsid w:val="0042421A"/>
    <w:rsid w:val="00424858"/>
    <w:rsid w:val="00424B63"/>
    <w:rsid w:val="0042531A"/>
    <w:rsid w:val="00425D44"/>
    <w:rsid w:val="004263C3"/>
    <w:rsid w:val="00427C3C"/>
    <w:rsid w:val="00432F68"/>
    <w:rsid w:val="00434531"/>
    <w:rsid w:val="00434F7D"/>
    <w:rsid w:val="00435B63"/>
    <w:rsid w:val="00440024"/>
    <w:rsid w:val="00440878"/>
    <w:rsid w:val="00442302"/>
    <w:rsid w:val="00442CA1"/>
    <w:rsid w:val="00442E72"/>
    <w:rsid w:val="00443F15"/>
    <w:rsid w:val="00443F89"/>
    <w:rsid w:val="00444161"/>
    <w:rsid w:val="00445CF5"/>
    <w:rsid w:val="00450CA2"/>
    <w:rsid w:val="00451691"/>
    <w:rsid w:val="00453908"/>
    <w:rsid w:val="004540E3"/>
    <w:rsid w:val="0045410C"/>
    <w:rsid w:val="00454346"/>
    <w:rsid w:val="00454349"/>
    <w:rsid w:val="00454C16"/>
    <w:rsid w:val="0045612E"/>
    <w:rsid w:val="00460850"/>
    <w:rsid w:val="0046112C"/>
    <w:rsid w:val="00461B72"/>
    <w:rsid w:val="004631D3"/>
    <w:rsid w:val="00463A49"/>
    <w:rsid w:val="0046638F"/>
    <w:rsid w:val="004738A8"/>
    <w:rsid w:val="0047429E"/>
    <w:rsid w:val="00474457"/>
    <w:rsid w:val="00475502"/>
    <w:rsid w:val="0048157C"/>
    <w:rsid w:val="0048251A"/>
    <w:rsid w:val="00482DEB"/>
    <w:rsid w:val="0048514D"/>
    <w:rsid w:val="004853D1"/>
    <w:rsid w:val="00485807"/>
    <w:rsid w:val="00486BAA"/>
    <w:rsid w:val="00487A2E"/>
    <w:rsid w:val="00492A2B"/>
    <w:rsid w:val="0049405A"/>
    <w:rsid w:val="0049482A"/>
    <w:rsid w:val="004957F6"/>
    <w:rsid w:val="004962B6"/>
    <w:rsid w:val="004A0049"/>
    <w:rsid w:val="004A008C"/>
    <w:rsid w:val="004A2806"/>
    <w:rsid w:val="004A3886"/>
    <w:rsid w:val="004B158F"/>
    <w:rsid w:val="004B25F3"/>
    <w:rsid w:val="004B3D2A"/>
    <w:rsid w:val="004B467F"/>
    <w:rsid w:val="004B606E"/>
    <w:rsid w:val="004B608A"/>
    <w:rsid w:val="004B64DB"/>
    <w:rsid w:val="004C040E"/>
    <w:rsid w:val="004C059E"/>
    <w:rsid w:val="004C460B"/>
    <w:rsid w:val="004C4CAF"/>
    <w:rsid w:val="004C5E5D"/>
    <w:rsid w:val="004C64FD"/>
    <w:rsid w:val="004C6529"/>
    <w:rsid w:val="004C6DB7"/>
    <w:rsid w:val="004D037A"/>
    <w:rsid w:val="004D0715"/>
    <w:rsid w:val="004D099B"/>
    <w:rsid w:val="004D2A4B"/>
    <w:rsid w:val="004D2D68"/>
    <w:rsid w:val="004D36A2"/>
    <w:rsid w:val="004D40BA"/>
    <w:rsid w:val="004D5B1F"/>
    <w:rsid w:val="004E0EB9"/>
    <w:rsid w:val="004E1478"/>
    <w:rsid w:val="004E15A9"/>
    <w:rsid w:val="004E20FD"/>
    <w:rsid w:val="004E48C1"/>
    <w:rsid w:val="004E641B"/>
    <w:rsid w:val="004F0820"/>
    <w:rsid w:val="004F31B2"/>
    <w:rsid w:val="004F377F"/>
    <w:rsid w:val="004F456B"/>
    <w:rsid w:val="004F5670"/>
    <w:rsid w:val="004F63D2"/>
    <w:rsid w:val="004F7108"/>
    <w:rsid w:val="004F77B1"/>
    <w:rsid w:val="004F7F92"/>
    <w:rsid w:val="00503374"/>
    <w:rsid w:val="00503A38"/>
    <w:rsid w:val="005058A8"/>
    <w:rsid w:val="00506CC0"/>
    <w:rsid w:val="005073EB"/>
    <w:rsid w:val="00511DDF"/>
    <w:rsid w:val="0051299A"/>
    <w:rsid w:val="00512F6D"/>
    <w:rsid w:val="005175D8"/>
    <w:rsid w:val="00521854"/>
    <w:rsid w:val="00522117"/>
    <w:rsid w:val="005231A2"/>
    <w:rsid w:val="00523B6E"/>
    <w:rsid w:val="0052440A"/>
    <w:rsid w:val="00525940"/>
    <w:rsid w:val="0053315C"/>
    <w:rsid w:val="00533427"/>
    <w:rsid w:val="00533E94"/>
    <w:rsid w:val="00534F84"/>
    <w:rsid w:val="00536154"/>
    <w:rsid w:val="005370CF"/>
    <w:rsid w:val="005423D0"/>
    <w:rsid w:val="00543057"/>
    <w:rsid w:val="005431DA"/>
    <w:rsid w:val="00543510"/>
    <w:rsid w:val="00543B62"/>
    <w:rsid w:val="00547BDD"/>
    <w:rsid w:val="0055027F"/>
    <w:rsid w:val="005502BC"/>
    <w:rsid w:val="00550993"/>
    <w:rsid w:val="00554957"/>
    <w:rsid w:val="005559B2"/>
    <w:rsid w:val="005565E1"/>
    <w:rsid w:val="00557A76"/>
    <w:rsid w:val="00557A8D"/>
    <w:rsid w:val="00557C65"/>
    <w:rsid w:val="005600BB"/>
    <w:rsid w:val="00560954"/>
    <w:rsid w:val="00560A20"/>
    <w:rsid w:val="00560F8F"/>
    <w:rsid w:val="0056318B"/>
    <w:rsid w:val="0056594D"/>
    <w:rsid w:val="00565F6F"/>
    <w:rsid w:val="00567E31"/>
    <w:rsid w:val="00572532"/>
    <w:rsid w:val="00572C8E"/>
    <w:rsid w:val="00573533"/>
    <w:rsid w:val="0057482A"/>
    <w:rsid w:val="00574A64"/>
    <w:rsid w:val="00576823"/>
    <w:rsid w:val="00577BD6"/>
    <w:rsid w:val="005818C1"/>
    <w:rsid w:val="00581E28"/>
    <w:rsid w:val="005843EA"/>
    <w:rsid w:val="0058477C"/>
    <w:rsid w:val="0058492A"/>
    <w:rsid w:val="00590921"/>
    <w:rsid w:val="005918BE"/>
    <w:rsid w:val="005955B8"/>
    <w:rsid w:val="00596367"/>
    <w:rsid w:val="00596FD8"/>
    <w:rsid w:val="00597014"/>
    <w:rsid w:val="005A4A63"/>
    <w:rsid w:val="005A76B1"/>
    <w:rsid w:val="005A7898"/>
    <w:rsid w:val="005A7B61"/>
    <w:rsid w:val="005B25E6"/>
    <w:rsid w:val="005B27E4"/>
    <w:rsid w:val="005B2BBB"/>
    <w:rsid w:val="005B5EBA"/>
    <w:rsid w:val="005B7A1A"/>
    <w:rsid w:val="005C0580"/>
    <w:rsid w:val="005C5D07"/>
    <w:rsid w:val="005C6245"/>
    <w:rsid w:val="005C7B23"/>
    <w:rsid w:val="005D14DA"/>
    <w:rsid w:val="005D3093"/>
    <w:rsid w:val="005D4A34"/>
    <w:rsid w:val="005D6273"/>
    <w:rsid w:val="005E0302"/>
    <w:rsid w:val="005E09D0"/>
    <w:rsid w:val="005E1A4A"/>
    <w:rsid w:val="005E1A9C"/>
    <w:rsid w:val="005E2391"/>
    <w:rsid w:val="005E2927"/>
    <w:rsid w:val="005E2F0C"/>
    <w:rsid w:val="005E4426"/>
    <w:rsid w:val="005E4623"/>
    <w:rsid w:val="005E4AF0"/>
    <w:rsid w:val="005E576F"/>
    <w:rsid w:val="005E5B96"/>
    <w:rsid w:val="005E64A4"/>
    <w:rsid w:val="005E685F"/>
    <w:rsid w:val="005E6D0F"/>
    <w:rsid w:val="005E7053"/>
    <w:rsid w:val="005E75BF"/>
    <w:rsid w:val="005F0275"/>
    <w:rsid w:val="005F0292"/>
    <w:rsid w:val="005F049F"/>
    <w:rsid w:val="005F442F"/>
    <w:rsid w:val="005F4BD4"/>
    <w:rsid w:val="005F5D59"/>
    <w:rsid w:val="005F711B"/>
    <w:rsid w:val="005F7DA7"/>
    <w:rsid w:val="006018E4"/>
    <w:rsid w:val="0060237E"/>
    <w:rsid w:val="00602A14"/>
    <w:rsid w:val="00603845"/>
    <w:rsid w:val="00603F53"/>
    <w:rsid w:val="0060656E"/>
    <w:rsid w:val="0060694A"/>
    <w:rsid w:val="0061115E"/>
    <w:rsid w:val="00612350"/>
    <w:rsid w:val="00612816"/>
    <w:rsid w:val="006136B6"/>
    <w:rsid w:val="00613C80"/>
    <w:rsid w:val="00615229"/>
    <w:rsid w:val="006153C9"/>
    <w:rsid w:val="0061581C"/>
    <w:rsid w:val="00615A4B"/>
    <w:rsid w:val="00616F98"/>
    <w:rsid w:val="00617227"/>
    <w:rsid w:val="00620265"/>
    <w:rsid w:val="00621BB3"/>
    <w:rsid w:val="00623386"/>
    <w:rsid w:val="00623576"/>
    <w:rsid w:val="00623818"/>
    <w:rsid w:val="00625434"/>
    <w:rsid w:val="00625632"/>
    <w:rsid w:val="0062650E"/>
    <w:rsid w:val="00626EC4"/>
    <w:rsid w:val="00627EB6"/>
    <w:rsid w:val="00630BA9"/>
    <w:rsid w:val="00631CA7"/>
    <w:rsid w:val="00631E48"/>
    <w:rsid w:val="00632A0E"/>
    <w:rsid w:val="00632D01"/>
    <w:rsid w:val="006366E9"/>
    <w:rsid w:val="006369A6"/>
    <w:rsid w:val="00637104"/>
    <w:rsid w:val="00637218"/>
    <w:rsid w:val="00640EDE"/>
    <w:rsid w:val="00641D87"/>
    <w:rsid w:val="00642C1C"/>
    <w:rsid w:val="00642D16"/>
    <w:rsid w:val="00644659"/>
    <w:rsid w:val="00644BDE"/>
    <w:rsid w:val="006456BC"/>
    <w:rsid w:val="00645E57"/>
    <w:rsid w:val="00650DFA"/>
    <w:rsid w:val="00650ED5"/>
    <w:rsid w:val="00651086"/>
    <w:rsid w:val="00652396"/>
    <w:rsid w:val="00652D3C"/>
    <w:rsid w:val="00653403"/>
    <w:rsid w:val="00654FA7"/>
    <w:rsid w:val="006553C7"/>
    <w:rsid w:val="006556F0"/>
    <w:rsid w:val="00657AAB"/>
    <w:rsid w:val="00657EC5"/>
    <w:rsid w:val="006602C8"/>
    <w:rsid w:val="006606BB"/>
    <w:rsid w:val="00660B44"/>
    <w:rsid w:val="00661739"/>
    <w:rsid w:val="00664717"/>
    <w:rsid w:val="00666042"/>
    <w:rsid w:val="0066748F"/>
    <w:rsid w:val="00670661"/>
    <w:rsid w:val="0067071D"/>
    <w:rsid w:val="00671C03"/>
    <w:rsid w:val="00672177"/>
    <w:rsid w:val="00672F7C"/>
    <w:rsid w:val="00674685"/>
    <w:rsid w:val="0067468C"/>
    <w:rsid w:val="006746DD"/>
    <w:rsid w:val="00675ADD"/>
    <w:rsid w:val="006766E4"/>
    <w:rsid w:val="00676B52"/>
    <w:rsid w:val="00680259"/>
    <w:rsid w:val="006807FE"/>
    <w:rsid w:val="006809E8"/>
    <w:rsid w:val="00680FB7"/>
    <w:rsid w:val="0068193D"/>
    <w:rsid w:val="0068208F"/>
    <w:rsid w:val="00682D1B"/>
    <w:rsid w:val="00684125"/>
    <w:rsid w:val="006851AE"/>
    <w:rsid w:val="00691E95"/>
    <w:rsid w:val="00694109"/>
    <w:rsid w:val="00696A68"/>
    <w:rsid w:val="00696BE7"/>
    <w:rsid w:val="0069781A"/>
    <w:rsid w:val="006A0D50"/>
    <w:rsid w:val="006A128D"/>
    <w:rsid w:val="006A21F0"/>
    <w:rsid w:val="006A31A2"/>
    <w:rsid w:val="006A36CA"/>
    <w:rsid w:val="006A42E7"/>
    <w:rsid w:val="006A59E9"/>
    <w:rsid w:val="006A5A0C"/>
    <w:rsid w:val="006A64C0"/>
    <w:rsid w:val="006A747A"/>
    <w:rsid w:val="006B04B9"/>
    <w:rsid w:val="006B0A22"/>
    <w:rsid w:val="006B20D9"/>
    <w:rsid w:val="006B2D33"/>
    <w:rsid w:val="006B30C2"/>
    <w:rsid w:val="006B46C1"/>
    <w:rsid w:val="006B4C7E"/>
    <w:rsid w:val="006B555D"/>
    <w:rsid w:val="006B5B4F"/>
    <w:rsid w:val="006C421D"/>
    <w:rsid w:val="006C5DD2"/>
    <w:rsid w:val="006C6248"/>
    <w:rsid w:val="006C71AE"/>
    <w:rsid w:val="006C74B2"/>
    <w:rsid w:val="006D0FE1"/>
    <w:rsid w:val="006D13D7"/>
    <w:rsid w:val="006D1B9A"/>
    <w:rsid w:val="006D2E65"/>
    <w:rsid w:val="006D633D"/>
    <w:rsid w:val="006D68FF"/>
    <w:rsid w:val="006D6E1F"/>
    <w:rsid w:val="006E0FF4"/>
    <w:rsid w:val="006E67DB"/>
    <w:rsid w:val="006E6B6E"/>
    <w:rsid w:val="006E765D"/>
    <w:rsid w:val="006F1F92"/>
    <w:rsid w:val="006F20D8"/>
    <w:rsid w:val="006F2510"/>
    <w:rsid w:val="006F257F"/>
    <w:rsid w:val="006F3643"/>
    <w:rsid w:val="006F4456"/>
    <w:rsid w:val="006F4818"/>
    <w:rsid w:val="006F4D19"/>
    <w:rsid w:val="006F55C0"/>
    <w:rsid w:val="006F629D"/>
    <w:rsid w:val="006F6872"/>
    <w:rsid w:val="006F7B5D"/>
    <w:rsid w:val="006F7D4E"/>
    <w:rsid w:val="006F7FDD"/>
    <w:rsid w:val="00700A67"/>
    <w:rsid w:val="00701D27"/>
    <w:rsid w:val="00702999"/>
    <w:rsid w:val="00703FF9"/>
    <w:rsid w:val="00705F69"/>
    <w:rsid w:val="00706C78"/>
    <w:rsid w:val="007073AC"/>
    <w:rsid w:val="0070749D"/>
    <w:rsid w:val="00707F3C"/>
    <w:rsid w:val="00710F9F"/>
    <w:rsid w:val="007110A6"/>
    <w:rsid w:val="0071116A"/>
    <w:rsid w:val="00711A98"/>
    <w:rsid w:val="007124F6"/>
    <w:rsid w:val="00712841"/>
    <w:rsid w:val="00713D6C"/>
    <w:rsid w:val="007141DE"/>
    <w:rsid w:val="007144DD"/>
    <w:rsid w:val="007161EF"/>
    <w:rsid w:val="0071662F"/>
    <w:rsid w:val="00716CA8"/>
    <w:rsid w:val="00717EAD"/>
    <w:rsid w:val="00720740"/>
    <w:rsid w:val="00722873"/>
    <w:rsid w:val="00722A9D"/>
    <w:rsid w:val="00722FBE"/>
    <w:rsid w:val="00724BB1"/>
    <w:rsid w:val="00724C0C"/>
    <w:rsid w:val="00724C70"/>
    <w:rsid w:val="0072611B"/>
    <w:rsid w:val="00727A8D"/>
    <w:rsid w:val="0073217D"/>
    <w:rsid w:val="00732708"/>
    <w:rsid w:val="00733183"/>
    <w:rsid w:val="00733BCB"/>
    <w:rsid w:val="00733D2E"/>
    <w:rsid w:val="00733FA2"/>
    <w:rsid w:val="00734202"/>
    <w:rsid w:val="00734577"/>
    <w:rsid w:val="00734817"/>
    <w:rsid w:val="00734E43"/>
    <w:rsid w:val="007351B2"/>
    <w:rsid w:val="00735BA2"/>
    <w:rsid w:val="0073665E"/>
    <w:rsid w:val="007369CA"/>
    <w:rsid w:val="00736A31"/>
    <w:rsid w:val="007403A5"/>
    <w:rsid w:val="00740A3D"/>
    <w:rsid w:val="007438F6"/>
    <w:rsid w:val="007443FA"/>
    <w:rsid w:val="0074639E"/>
    <w:rsid w:val="00746C3A"/>
    <w:rsid w:val="0075103B"/>
    <w:rsid w:val="00752413"/>
    <w:rsid w:val="00752977"/>
    <w:rsid w:val="00752D3C"/>
    <w:rsid w:val="0075370E"/>
    <w:rsid w:val="0075390E"/>
    <w:rsid w:val="0075543B"/>
    <w:rsid w:val="00755AB3"/>
    <w:rsid w:val="00755B44"/>
    <w:rsid w:val="007566B5"/>
    <w:rsid w:val="00756A18"/>
    <w:rsid w:val="00757585"/>
    <w:rsid w:val="0076069D"/>
    <w:rsid w:val="00761637"/>
    <w:rsid w:val="007626FF"/>
    <w:rsid w:val="00763B4D"/>
    <w:rsid w:val="00767DCA"/>
    <w:rsid w:val="007702EE"/>
    <w:rsid w:val="0077061B"/>
    <w:rsid w:val="00772B6E"/>
    <w:rsid w:val="00773570"/>
    <w:rsid w:val="0077469E"/>
    <w:rsid w:val="0077499B"/>
    <w:rsid w:val="00775345"/>
    <w:rsid w:val="007765B7"/>
    <w:rsid w:val="0077740B"/>
    <w:rsid w:val="00780771"/>
    <w:rsid w:val="00781E80"/>
    <w:rsid w:val="007827D1"/>
    <w:rsid w:val="007837D7"/>
    <w:rsid w:val="007855BF"/>
    <w:rsid w:val="007900FB"/>
    <w:rsid w:val="007932AB"/>
    <w:rsid w:val="00793DCB"/>
    <w:rsid w:val="00794484"/>
    <w:rsid w:val="007958FE"/>
    <w:rsid w:val="007A1BB9"/>
    <w:rsid w:val="007A375E"/>
    <w:rsid w:val="007A3ADE"/>
    <w:rsid w:val="007A4F5D"/>
    <w:rsid w:val="007A7A22"/>
    <w:rsid w:val="007B02F7"/>
    <w:rsid w:val="007B1144"/>
    <w:rsid w:val="007B13DC"/>
    <w:rsid w:val="007B1FA4"/>
    <w:rsid w:val="007B3A91"/>
    <w:rsid w:val="007B3CCB"/>
    <w:rsid w:val="007B3E64"/>
    <w:rsid w:val="007B40CE"/>
    <w:rsid w:val="007B53FE"/>
    <w:rsid w:val="007B6C2F"/>
    <w:rsid w:val="007C00A6"/>
    <w:rsid w:val="007C0827"/>
    <w:rsid w:val="007C0C25"/>
    <w:rsid w:val="007C0D18"/>
    <w:rsid w:val="007C14C9"/>
    <w:rsid w:val="007C2FC2"/>
    <w:rsid w:val="007C3ACA"/>
    <w:rsid w:val="007C4AC0"/>
    <w:rsid w:val="007C62B6"/>
    <w:rsid w:val="007C63A2"/>
    <w:rsid w:val="007C6E6B"/>
    <w:rsid w:val="007D0445"/>
    <w:rsid w:val="007D0924"/>
    <w:rsid w:val="007D23C0"/>
    <w:rsid w:val="007D291E"/>
    <w:rsid w:val="007D3C51"/>
    <w:rsid w:val="007D3F76"/>
    <w:rsid w:val="007D4414"/>
    <w:rsid w:val="007D505C"/>
    <w:rsid w:val="007D5A0D"/>
    <w:rsid w:val="007D626A"/>
    <w:rsid w:val="007D63CC"/>
    <w:rsid w:val="007D6B54"/>
    <w:rsid w:val="007E05F0"/>
    <w:rsid w:val="007E0A28"/>
    <w:rsid w:val="007E1803"/>
    <w:rsid w:val="007E2364"/>
    <w:rsid w:val="007E3466"/>
    <w:rsid w:val="007E6417"/>
    <w:rsid w:val="007E6943"/>
    <w:rsid w:val="007E6ADE"/>
    <w:rsid w:val="007F00D9"/>
    <w:rsid w:val="007F080E"/>
    <w:rsid w:val="007F2E0B"/>
    <w:rsid w:val="007F30D5"/>
    <w:rsid w:val="007F38D2"/>
    <w:rsid w:val="007F4545"/>
    <w:rsid w:val="007F45DC"/>
    <w:rsid w:val="007F4998"/>
    <w:rsid w:val="007F5BCC"/>
    <w:rsid w:val="007F6DE2"/>
    <w:rsid w:val="007F7E03"/>
    <w:rsid w:val="007F7EFD"/>
    <w:rsid w:val="0080356F"/>
    <w:rsid w:val="0080504D"/>
    <w:rsid w:val="0080536F"/>
    <w:rsid w:val="00805499"/>
    <w:rsid w:val="00806ACD"/>
    <w:rsid w:val="00807351"/>
    <w:rsid w:val="008110E2"/>
    <w:rsid w:val="00815839"/>
    <w:rsid w:val="008168DB"/>
    <w:rsid w:val="00816A0E"/>
    <w:rsid w:val="008209D9"/>
    <w:rsid w:val="00820A62"/>
    <w:rsid w:val="00820B89"/>
    <w:rsid w:val="00821A10"/>
    <w:rsid w:val="00823320"/>
    <w:rsid w:val="00823B91"/>
    <w:rsid w:val="008245E6"/>
    <w:rsid w:val="0082655C"/>
    <w:rsid w:val="00827AE4"/>
    <w:rsid w:val="00831D44"/>
    <w:rsid w:val="00832336"/>
    <w:rsid w:val="008328BC"/>
    <w:rsid w:val="008341D9"/>
    <w:rsid w:val="0083573C"/>
    <w:rsid w:val="00835E63"/>
    <w:rsid w:val="00835E7E"/>
    <w:rsid w:val="00840073"/>
    <w:rsid w:val="008428CB"/>
    <w:rsid w:val="00842F7C"/>
    <w:rsid w:val="0084307B"/>
    <w:rsid w:val="00843784"/>
    <w:rsid w:val="00843A59"/>
    <w:rsid w:val="00844566"/>
    <w:rsid w:val="008456EF"/>
    <w:rsid w:val="00845799"/>
    <w:rsid w:val="00845CF3"/>
    <w:rsid w:val="00847080"/>
    <w:rsid w:val="0085071D"/>
    <w:rsid w:val="008520C5"/>
    <w:rsid w:val="008537F3"/>
    <w:rsid w:val="00853D45"/>
    <w:rsid w:val="00853E1D"/>
    <w:rsid w:val="0085431A"/>
    <w:rsid w:val="008552AF"/>
    <w:rsid w:val="008566EC"/>
    <w:rsid w:val="00856BA9"/>
    <w:rsid w:val="00857174"/>
    <w:rsid w:val="008575C0"/>
    <w:rsid w:val="00860476"/>
    <w:rsid w:val="0086133B"/>
    <w:rsid w:val="00863E7C"/>
    <w:rsid w:val="00864028"/>
    <w:rsid w:val="00864818"/>
    <w:rsid w:val="008659CB"/>
    <w:rsid w:val="00871D53"/>
    <w:rsid w:val="00874323"/>
    <w:rsid w:val="00874582"/>
    <w:rsid w:val="008751E7"/>
    <w:rsid w:val="00876CC7"/>
    <w:rsid w:val="008776F0"/>
    <w:rsid w:val="008813B7"/>
    <w:rsid w:val="00881BEB"/>
    <w:rsid w:val="008830CE"/>
    <w:rsid w:val="00883C4A"/>
    <w:rsid w:val="00884901"/>
    <w:rsid w:val="008851BB"/>
    <w:rsid w:val="0088593B"/>
    <w:rsid w:val="00885A1B"/>
    <w:rsid w:val="00890B49"/>
    <w:rsid w:val="00892263"/>
    <w:rsid w:val="00892990"/>
    <w:rsid w:val="00893457"/>
    <w:rsid w:val="008957E4"/>
    <w:rsid w:val="008A0935"/>
    <w:rsid w:val="008A0D8F"/>
    <w:rsid w:val="008A0EF0"/>
    <w:rsid w:val="008A2EB4"/>
    <w:rsid w:val="008A47CB"/>
    <w:rsid w:val="008A490D"/>
    <w:rsid w:val="008A5BCA"/>
    <w:rsid w:val="008A79C1"/>
    <w:rsid w:val="008B071A"/>
    <w:rsid w:val="008B080C"/>
    <w:rsid w:val="008B1C47"/>
    <w:rsid w:val="008B1E97"/>
    <w:rsid w:val="008B29F2"/>
    <w:rsid w:val="008B33AF"/>
    <w:rsid w:val="008B52A8"/>
    <w:rsid w:val="008B6BE6"/>
    <w:rsid w:val="008B6FC7"/>
    <w:rsid w:val="008C0719"/>
    <w:rsid w:val="008C2B9F"/>
    <w:rsid w:val="008C2EB8"/>
    <w:rsid w:val="008C4400"/>
    <w:rsid w:val="008C582A"/>
    <w:rsid w:val="008C5B4D"/>
    <w:rsid w:val="008D1C10"/>
    <w:rsid w:val="008D62E9"/>
    <w:rsid w:val="008D688E"/>
    <w:rsid w:val="008E0C52"/>
    <w:rsid w:val="008E1680"/>
    <w:rsid w:val="008E3082"/>
    <w:rsid w:val="008E3827"/>
    <w:rsid w:val="008E3B8E"/>
    <w:rsid w:val="008E4294"/>
    <w:rsid w:val="008E5A79"/>
    <w:rsid w:val="008E6B20"/>
    <w:rsid w:val="008E7D43"/>
    <w:rsid w:val="008F11A9"/>
    <w:rsid w:val="008F13BF"/>
    <w:rsid w:val="008F19AC"/>
    <w:rsid w:val="008F4574"/>
    <w:rsid w:val="008F6A0D"/>
    <w:rsid w:val="008F6D7B"/>
    <w:rsid w:val="008F7AF0"/>
    <w:rsid w:val="009004D8"/>
    <w:rsid w:val="00900526"/>
    <w:rsid w:val="00901C52"/>
    <w:rsid w:val="009039D6"/>
    <w:rsid w:val="00903ED7"/>
    <w:rsid w:val="00906C0D"/>
    <w:rsid w:val="0090767C"/>
    <w:rsid w:val="0090776D"/>
    <w:rsid w:val="009103E8"/>
    <w:rsid w:val="009105FE"/>
    <w:rsid w:val="00912C96"/>
    <w:rsid w:val="00912E09"/>
    <w:rsid w:val="00913CD5"/>
    <w:rsid w:val="009143C4"/>
    <w:rsid w:val="00917F5A"/>
    <w:rsid w:val="009211E3"/>
    <w:rsid w:val="00921579"/>
    <w:rsid w:val="00921F49"/>
    <w:rsid w:val="00924776"/>
    <w:rsid w:val="00926428"/>
    <w:rsid w:val="0092767A"/>
    <w:rsid w:val="00927D56"/>
    <w:rsid w:val="00930E48"/>
    <w:rsid w:val="00931591"/>
    <w:rsid w:val="00931EFA"/>
    <w:rsid w:val="009324E6"/>
    <w:rsid w:val="00933B13"/>
    <w:rsid w:val="00934155"/>
    <w:rsid w:val="00934A2F"/>
    <w:rsid w:val="00934D4C"/>
    <w:rsid w:val="009360E6"/>
    <w:rsid w:val="009374AB"/>
    <w:rsid w:val="00937DDC"/>
    <w:rsid w:val="0094045B"/>
    <w:rsid w:val="0094059F"/>
    <w:rsid w:val="00940711"/>
    <w:rsid w:val="00942B14"/>
    <w:rsid w:val="00942E98"/>
    <w:rsid w:val="009455ED"/>
    <w:rsid w:val="00950808"/>
    <w:rsid w:val="0095113F"/>
    <w:rsid w:val="0095236B"/>
    <w:rsid w:val="00952901"/>
    <w:rsid w:val="009547F3"/>
    <w:rsid w:val="009562C4"/>
    <w:rsid w:val="00956C0D"/>
    <w:rsid w:val="00957602"/>
    <w:rsid w:val="009601CA"/>
    <w:rsid w:val="0096079F"/>
    <w:rsid w:val="00960F59"/>
    <w:rsid w:val="00961C79"/>
    <w:rsid w:val="00961CC2"/>
    <w:rsid w:val="00962543"/>
    <w:rsid w:val="00962557"/>
    <w:rsid w:val="009625D5"/>
    <w:rsid w:val="00962C9B"/>
    <w:rsid w:val="00964055"/>
    <w:rsid w:val="0096414B"/>
    <w:rsid w:val="0096455C"/>
    <w:rsid w:val="00964B8E"/>
    <w:rsid w:val="00964FB5"/>
    <w:rsid w:val="009664D5"/>
    <w:rsid w:val="00967F57"/>
    <w:rsid w:val="00970575"/>
    <w:rsid w:val="00971806"/>
    <w:rsid w:val="009727A3"/>
    <w:rsid w:val="009727CD"/>
    <w:rsid w:val="0097295B"/>
    <w:rsid w:val="00973091"/>
    <w:rsid w:val="009754D8"/>
    <w:rsid w:val="00976F89"/>
    <w:rsid w:val="00977568"/>
    <w:rsid w:val="0097793A"/>
    <w:rsid w:val="00977E2F"/>
    <w:rsid w:val="009811B9"/>
    <w:rsid w:val="009812AE"/>
    <w:rsid w:val="00981A5C"/>
    <w:rsid w:val="00982C7F"/>
    <w:rsid w:val="00982C91"/>
    <w:rsid w:val="009831AB"/>
    <w:rsid w:val="0098550F"/>
    <w:rsid w:val="00985A56"/>
    <w:rsid w:val="00985D4E"/>
    <w:rsid w:val="00985FE4"/>
    <w:rsid w:val="00986D7E"/>
    <w:rsid w:val="00986F73"/>
    <w:rsid w:val="00990CB5"/>
    <w:rsid w:val="00991E99"/>
    <w:rsid w:val="00991F40"/>
    <w:rsid w:val="00994732"/>
    <w:rsid w:val="00997408"/>
    <w:rsid w:val="009A07A0"/>
    <w:rsid w:val="009A135C"/>
    <w:rsid w:val="009A2088"/>
    <w:rsid w:val="009A289A"/>
    <w:rsid w:val="009A2E41"/>
    <w:rsid w:val="009A437C"/>
    <w:rsid w:val="009A4E60"/>
    <w:rsid w:val="009A6507"/>
    <w:rsid w:val="009A7447"/>
    <w:rsid w:val="009A751B"/>
    <w:rsid w:val="009B09B9"/>
    <w:rsid w:val="009B10D9"/>
    <w:rsid w:val="009B2978"/>
    <w:rsid w:val="009B2A37"/>
    <w:rsid w:val="009B4F64"/>
    <w:rsid w:val="009B7BBA"/>
    <w:rsid w:val="009C0268"/>
    <w:rsid w:val="009C061B"/>
    <w:rsid w:val="009C216C"/>
    <w:rsid w:val="009C3A01"/>
    <w:rsid w:val="009C3E3C"/>
    <w:rsid w:val="009C4099"/>
    <w:rsid w:val="009C51E3"/>
    <w:rsid w:val="009C542B"/>
    <w:rsid w:val="009C656D"/>
    <w:rsid w:val="009C75B2"/>
    <w:rsid w:val="009D4DC8"/>
    <w:rsid w:val="009D56F9"/>
    <w:rsid w:val="009D70C2"/>
    <w:rsid w:val="009D71F0"/>
    <w:rsid w:val="009D7D94"/>
    <w:rsid w:val="009E01DB"/>
    <w:rsid w:val="009E06CD"/>
    <w:rsid w:val="009E0BAF"/>
    <w:rsid w:val="009E21B0"/>
    <w:rsid w:val="009E5553"/>
    <w:rsid w:val="009E5976"/>
    <w:rsid w:val="009F0642"/>
    <w:rsid w:val="009F1B04"/>
    <w:rsid w:val="009F26A6"/>
    <w:rsid w:val="009F5AE9"/>
    <w:rsid w:val="009F69FD"/>
    <w:rsid w:val="009F6B84"/>
    <w:rsid w:val="00A008F1"/>
    <w:rsid w:val="00A02D76"/>
    <w:rsid w:val="00A04913"/>
    <w:rsid w:val="00A04B97"/>
    <w:rsid w:val="00A05594"/>
    <w:rsid w:val="00A06EF8"/>
    <w:rsid w:val="00A0753D"/>
    <w:rsid w:val="00A075F5"/>
    <w:rsid w:val="00A10FB3"/>
    <w:rsid w:val="00A12138"/>
    <w:rsid w:val="00A12651"/>
    <w:rsid w:val="00A127EF"/>
    <w:rsid w:val="00A14CA2"/>
    <w:rsid w:val="00A153E8"/>
    <w:rsid w:val="00A16ABA"/>
    <w:rsid w:val="00A171A3"/>
    <w:rsid w:val="00A20541"/>
    <w:rsid w:val="00A22CC5"/>
    <w:rsid w:val="00A234B5"/>
    <w:rsid w:val="00A240AE"/>
    <w:rsid w:val="00A24303"/>
    <w:rsid w:val="00A249D1"/>
    <w:rsid w:val="00A253F1"/>
    <w:rsid w:val="00A26D39"/>
    <w:rsid w:val="00A26FD6"/>
    <w:rsid w:val="00A2710C"/>
    <w:rsid w:val="00A27190"/>
    <w:rsid w:val="00A271AB"/>
    <w:rsid w:val="00A27357"/>
    <w:rsid w:val="00A27F5A"/>
    <w:rsid w:val="00A306D0"/>
    <w:rsid w:val="00A3072D"/>
    <w:rsid w:val="00A342D3"/>
    <w:rsid w:val="00A3434E"/>
    <w:rsid w:val="00A34B1F"/>
    <w:rsid w:val="00A34C6B"/>
    <w:rsid w:val="00A36520"/>
    <w:rsid w:val="00A36B4E"/>
    <w:rsid w:val="00A3704C"/>
    <w:rsid w:val="00A379B8"/>
    <w:rsid w:val="00A44A51"/>
    <w:rsid w:val="00A45749"/>
    <w:rsid w:val="00A45B63"/>
    <w:rsid w:val="00A46FEB"/>
    <w:rsid w:val="00A5507F"/>
    <w:rsid w:val="00A608CA"/>
    <w:rsid w:val="00A60B2A"/>
    <w:rsid w:val="00A6173B"/>
    <w:rsid w:val="00A624A4"/>
    <w:rsid w:val="00A62E78"/>
    <w:rsid w:val="00A63FE9"/>
    <w:rsid w:val="00A64312"/>
    <w:rsid w:val="00A65F7B"/>
    <w:rsid w:val="00A6731F"/>
    <w:rsid w:val="00A71AF5"/>
    <w:rsid w:val="00A720B0"/>
    <w:rsid w:val="00A7246D"/>
    <w:rsid w:val="00A74C22"/>
    <w:rsid w:val="00A754F1"/>
    <w:rsid w:val="00A75B51"/>
    <w:rsid w:val="00A77F1B"/>
    <w:rsid w:val="00A81101"/>
    <w:rsid w:val="00A81C11"/>
    <w:rsid w:val="00A81FF8"/>
    <w:rsid w:val="00A8328E"/>
    <w:rsid w:val="00A8346C"/>
    <w:rsid w:val="00A83C88"/>
    <w:rsid w:val="00A84FF0"/>
    <w:rsid w:val="00A85957"/>
    <w:rsid w:val="00A85A36"/>
    <w:rsid w:val="00A86A9D"/>
    <w:rsid w:val="00A87C33"/>
    <w:rsid w:val="00A87F76"/>
    <w:rsid w:val="00A90A5F"/>
    <w:rsid w:val="00A918D3"/>
    <w:rsid w:val="00A92345"/>
    <w:rsid w:val="00A92417"/>
    <w:rsid w:val="00A92D1D"/>
    <w:rsid w:val="00A93AD7"/>
    <w:rsid w:val="00A96ED7"/>
    <w:rsid w:val="00A972DD"/>
    <w:rsid w:val="00AA258F"/>
    <w:rsid w:val="00AA3952"/>
    <w:rsid w:val="00AA3E02"/>
    <w:rsid w:val="00AA55B3"/>
    <w:rsid w:val="00AA6CEF"/>
    <w:rsid w:val="00AB08BD"/>
    <w:rsid w:val="00AB17A3"/>
    <w:rsid w:val="00AB1835"/>
    <w:rsid w:val="00AB268B"/>
    <w:rsid w:val="00AB33BB"/>
    <w:rsid w:val="00AB4A9C"/>
    <w:rsid w:val="00AB7391"/>
    <w:rsid w:val="00AB7A12"/>
    <w:rsid w:val="00AB7FAE"/>
    <w:rsid w:val="00AC0B62"/>
    <w:rsid w:val="00AC119F"/>
    <w:rsid w:val="00AC2317"/>
    <w:rsid w:val="00AC4FFE"/>
    <w:rsid w:val="00AC592B"/>
    <w:rsid w:val="00AC5D7A"/>
    <w:rsid w:val="00AC5DE9"/>
    <w:rsid w:val="00AC5F22"/>
    <w:rsid w:val="00AC6A17"/>
    <w:rsid w:val="00AC7A31"/>
    <w:rsid w:val="00AC7ECF"/>
    <w:rsid w:val="00AD1016"/>
    <w:rsid w:val="00AD2137"/>
    <w:rsid w:val="00AD2897"/>
    <w:rsid w:val="00AD41E8"/>
    <w:rsid w:val="00AD49AB"/>
    <w:rsid w:val="00AD4E35"/>
    <w:rsid w:val="00AD5F9A"/>
    <w:rsid w:val="00AD6A1E"/>
    <w:rsid w:val="00AD6ACC"/>
    <w:rsid w:val="00AD6BC1"/>
    <w:rsid w:val="00AD73D2"/>
    <w:rsid w:val="00AE1769"/>
    <w:rsid w:val="00AE5D44"/>
    <w:rsid w:val="00AE5F2D"/>
    <w:rsid w:val="00AE641E"/>
    <w:rsid w:val="00AE652B"/>
    <w:rsid w:val="00AE6F7A"/>
    <w:rsid w:val="00AE7B51"/>
    <w:rsid w:val="00AF03C0"/>
    <w:rsid w:val="00AF102D"/>
    <w:rsid w:val="00AF2F54"/>
    <w:rsid w:val="00AF505C"/>
    <w:rsid w:val="00AF664B"/>
    <w:rsid w:val="00AF68FA"/>
    <w:rsid w:val="00AF71B4"/>
    <w:rsid w:val="00B00339"/>
    <w:rsid w:val="00B0194F"/>
    <w:rsid w:val="00B01EC0"/>
    <w:rsid w:val="00B028F0"/>
    <w:rsid w:val="00B02A3E"/>
    <w:rsid w:val="00B02A4A"/>
    <w:rsid w:val="00B02AC6"/>
    <w:rsid w:val="00B02B92"/>
    <w:rsid w:val="00B02F50"/>
    <w:rsid w:val="00B0337B"/>
    <w:rsid w:val="00B0443E"/>
    <w:rsid w:val="00B04C26"/>
    <w:rsid w:val="00B04C5D"/>
    <w:rsid w:val="00B04FDB"/>
    <w:rsid w:val="00B054C6"/>
    <w:rsid w:val="00B0777E"/>
    <w:rsid w:val="00B07CC1"/>
    <w:rsid w:val="00B10909"/>
    <w:rsid w:val="00B1186B"/>
    <w:rsid w:val="00B14330"/>
    <w:rsid w:val="00B14A9E"/>
    <w:rsid w:val="00B15EAC"/>
    <w:rsid w:val="00B2153B"/>
    <w:rsid w:val="00B21C9F"/>
    <w:rsid w:val="00B22949"/>
    <w:rsid w:val="00B23029"/>
    <w:rsid w:val="00B243C1"/>
    <w:rsid w:val="00B27B4F"/>
    <w:rsid w:val="00B31FCF"/>
    <w:rsid w:val="00B32D02"/>
    <w:rsid w:val="00B33DE9"/>
    <w:rsid w:val="00B34DD7"/>
    <w:rsid w:val="00B34EA7"/>
    <w:rsid w:val="00B36914"/>
    <w:rsid w:val="00B40B9B"/>
    <w:rsid w:val="00B43E14"/>
    <w:rsid w:val="00B44108"/>
    <w:rsid w:val="00B450ED"/>
    <w:rsid w:val="00B452E4"/>
    <w:rsid w:val="00B45A79"/>
    <w:rsid w:val="00B465A9"/>
    <w:rsid w:val="00B479D1"/>
    <w:rsid w:val="00B50009"/>
    <w:rsid w:val="00B5110C"/>
    <w:rsid w:val="00B52B82"/>
    <w:rsid w:val="00B5351A"/>
    <w:rsid w:val="00B537DF"/>
    <w:rsid w:val="00B5473E"/>
    <w:rsid w:val="00B555C9"/>
    <w:rsid w:val="00B55BAA"/>
    <w:rsid w:val="00B5669E"/>
    <w:rsid w:val="00B56938"/>
    <w:rsid w:val="00B57116"/>
    <w:rsid w:val="00B57E35"/>
    <w:rsid w:val="00B57E4F"/>
    <w:rsid w:val="00B612FB"/>
    <w:rsid w:val="00B61CEB"/>
    <w:rsid w:val="00B62B11"/>
    <w:rsid w:val="00B65E8A"/>
    <w:rsid w:val="00B6603B"/>
    <w:rsid w:val="00B66C4E"/>
    <w:rsid w:val="00B675C8"/>
    <w:rsid w:val="00B67B41"/>
    <w:rsid w:val="00B70381"/>
    <w:rsid w:val="00B7435B"/>
    <w:rsid w:val="00B7644A"/>
    <w:rsid w:val="00B76C72"/>
    <w:rsid w:val="00B7796B"/>
    <w:rsid w:val="00B804C8"/>
    <w:rsid w:val="00B85B46"/>
    <w:rsid w:val="00B8651C"/>
    <w:rsid w:val="00B87002"/>
    <w:rsid w:val="00B9031E"/>
    <w:rsid w:val="00B90DF6"/>
    <w:rsid w:val="00B9176E"/>
    <w:rsid w:val="00B92227"/>
    <w:rsid w:val="00B93B99"/>
    <w:rsid w:val="00B94521"/>
    <w:rsid w:val="00B9604E"/>
    <w:rsid w:val="00BA023A"/>
    <w:rsid w:val="00BA0F52"/>
    <w:rsid w:val="00BA1B9E"/>
    <w:rsid w:val="00BA219F"/>
    <w:rsid w:val="00BA4564"/>
    <w:rsid w:val="00BA736C"/>
    <w:rsid w:val="00BB0492"/>
    <w:rsid w:val="00BB1D34"/>
    <w:rsid w:val="00BB210B"/>
    <w:rsid w:val="00BB778E"/>
    <w:rsid w:val="00BB7F7B"/>
    <w:rsid w:val="00BB7F9A"/>
    <w:rsid w:val="00BC0079"/>
    <w:rsid w:val="00BC103B"/>
    <w:rsid w:val="00BC4926"/>
    <w:rsid w:val="00BC4B57"/>
    <w:rsid w:val="00BC5986"/>
    <w:rsid w:val="00BC6747"/>
    <w:rsid w:val="00BC6770"/>
    <w:rsid w:val="00BC7B48"/>
    <w:rsid w:val="00BD06AB"/>
    <w:rsid w:val="00BD0B9F"/>
    <w:rsid w:val="00BD2F02"/>
    <w:rsid w:val="00BD30C9"/>
    <w:rsid w:val="00BD3372"/>
    <w:rsid w:val="00BD4239"/>
    <w:rsid w:val="00BD59FD"/>
    <w:rsid w:val="00BD5A2B"/>
    <w:rsid w:val="00BE21A3"/>
    <w:rsid w:val="00BE2BDE"/>
    <w:rsid w:val="00BE3CEB"/>
    <w:rsid w:val="00BE40E0"/>
    <w:rsid w:val="00BE4FB0"/>
    <w:rsid w:val="00BE786B"/>
    <w:rsid w:val="00BF2DC0"/>
    <w:rsid w:val="00BF4A72"/>
    <w:rsid w:val="00BF568E"/>
    <w:rsid w:val="00BF7BEC"/>
    <w:rsid w:val="00C006FE"/>
    <w:rsid w:val="00C05969"/>
    <w:rsid w:val="00C107C0"/>
    <w:rsid w:val="00C11F25"/>
    <w:rsid w:val="00C12C09"/>
    <w:rsid w:val="00C13B85"/>
    <w:rsid w:val="00C15866"/>
    <w:rsid w:val="00C16171"/>
    <w:rsid w:val="00C1650B"/>
    <w:rsid w:val="00C178E9"/>
    <w:rsid w:val="00C23341"/>
    <w:rsid w:val="00C25E1F"/>
    <w:rsid w:val="00C30BB9"/>
    <w:rsid w:val="00C3106E"/>
    <w:rsid w:val="00C32597"/>
    <w:rsid w:val="00C3283E"/>
    <w:rsid w:val="00C33913"/>
    <w:rsid w:val="00C34A46"/>
    <w:rsid w:val="00C34F23"/>
    <w:rsid w:val="00C35094"/>
    <w:rsid w:val="00C35191"/>
    <w:rsid w:val="00C35235"/>
    <w:rsid w:val="00C36BE5"/>
    <w:rsid w:val="00C37039"/>
    <w:rsid w:val="00C42307"/>
    <w:rsid w:val="00C42518"/>
    <w:rsid w:val="00C42BBD"/>
    <w:rsid w:val="00C439D3"/>
    <w:rsid w:val="00C442E7"/>
    <w:rsid w:val="00C45E56"/>
    <w:rsid w:val="00C45EBF"/>
    <w:rsid w:val="00C506CA"/>
    <w:rsid w:val="00C50B92"/>
    <w:rsid w:val="00C5150E"/>
    <w:rsid w:val="00C5260D"/>
    <w:rsid w:val="00C53C28"/>
    <w:rsid w:val="00C5658E"/>
    <w:rsid w:val="00C57FD4"/>
    <w:rsid w:val="00C60B5B"/>
    <w:rsid w:val="00C61057"/>
    <w:rsid w:val="00C6197F"/>
    <w:rsid w:val="00C62B65"/>
    <w:rsid w:val="00C63660"/>
    <w:rsid w:val="00C636E2"/>
    <w:rsid w:val="00C66776"/>
    <w:rsid w:val="00C66A4A"/>
    <w:rsid w:val="00C71326"/>
    <w:rsid w:val="00C72BF0"/>
    <w:rsid w:val="00C72E05"/>
    <w:rsid w:val="00C74B87"/>
    <w:rsid w:val="00C76076"/>
    <w:rsid w:val="00C76307"/>
    <w:rsid w:val="00C769D7"/>
    <w:rsid w:val="00C803B3"/>
    <w:rsid w:val="00C805B4"/>
    <w:rsid w:val="00C808AB"/>
    <w:rsid w:val="00C81023"/>
    <w:rsid w:val="00C812FA"/>
    <w:rsid w:val="00C81329"/>
    <w:rsid w:val="00C81861"/>
    <w:rsid w:val="00C829D0"/>
    <w:rsid w:val="00C842F1"/>
    <w:rsid w:val="00C87111"/>
    <w:rsid w:val="00C87488"/>
    <w:rsid w:val="00C90281"/>
    <w:rsid w:val="00C92097"/>
    <w:rsid w:val="00C92336"/>
    <w:rsid w:val="00C92A68"/>
    <w:rsid w:val="00C94E1D"/>
    <w:rsid w:val="00C95881"/>
    <w:rsid w:val="00C964DB"/>
    <w:rsid w:val="00CA11B0"/>
    <w:rsid w:val="00CA194D"/>
    <w:rsid w:val="00CA1B46"/>
    <w:rsid w:val="00CA2CEE"/>
    <w:rsid w:val="00CA59C8"/>
    <w:rsid w:val="00CA6CDD"/>
    <w:rsid w:val="00CA6F02"/>
    <w:rsid w:val="00CA7622"/>
    <w:rsid w:val="00CA7B9D"/>
    <w:rsid w:val="00CA7C2B"/>
    <w:rsid w:val="00CB1EAF"/>
    <w:rsid w:val="00CB58B4"/>
    <w:rsid w:val="00CB5C64"/>
    <w:rsid w:val="00CB5C6A"/>
    <w:rsid w:val="00CB6B86"/>
    <w:rsid w:val="00CB6BEA"/>
    <w:rsid w:val="00CB761E"/>
    <w:rsid w:val="00CB7CF5"/>
    <w:rsid w:val="00CC160E"/>
    <w:rsid w:val="00CC2989"/>
    <w:rsid w:val="00CC31CE"/>
    <w:rsid w:val="00CC53A2"/>
    <w:rsid w:val="00CC540B"/>
    <w:rsid w:val="00CD006F"/>
    <w:rsid w:val="00CD210A"/>
    <w:rsid w:val="00CD3E0C"/>
    <w:rsid w:val="00CD42F6"/>
    <w:rsid w:val="00CD45F3"/>
    <w:rsid w:val="00CD4A57"/>
    <w:rsid w:val="00CD5055"/>
    <w:rsid w:val="00CD6237"/>
    <w:rsid w:val="00CD632A"/>
    <w:rsid w:val="00CD7B90"/>
    <w:rsid w:val="00CD7CC1"/>
    <w:rsid w:val="00CE0BD7"/>
    <w:rsid w:val="00CE141D"/>
    <w:rsid w:val="00CE272A"/>
    <w:rsid w:val="00CE5BA5"/>
    <w:rsid w:val="00CE75AA"/>
    <w:rsid w:val="00CF072A"/>
    <w:rsid w:val="00CF1CCA"/>
    <w:rsid w:val="00CF3505"/>
    <w:rsid w:val="00CF50AC"/>
    <w:rsid w:val="00CF623C"/>
    <w:rsid w:val="00CF6900"/>
    <w:rsid w:val="00D00D1E"/>
    <w:rsid w:val="00D02EA5"/>
    <w:rsid w:val="00D062F9"/>
    <w:rsid w:val="00D06F43"/>
    <w:rsid w:val="00D0726C"/>
    <w:rsid w:val="00D07684"/>
    <w:rsid w:val="00D07A22"/>
    <w:rsid w:val="00D11F1D"/>
    <w:rsid w:val="00D120BC"/>
    <w:rsid w:val="00D12A45"/>
    <w:rsid w:val="00D13587"/>
    <w:rsid w:val="00D13DED"/>
    <w:rsid w:val="00D140D3"/>
    <w:rsid w:val="00D14AF4"/>
    <w:rsid w:val="00D14F41"/>
    <w:rsid w:val="00D14F9A"/>
    <w:rsid w:val="00D15BE5"/>
    <w:rsid w:val="00D15CC6"/>
    <w:rsid w:val="00D1664A"/>
    <w:rsid w:val="00D175D0"/>
    <w:rsid w:val="00D178D1"/>
    <w:rsid w:val="00D2000B"/>
    <w:rsid w:val="00D210C3"/>
    <w:rsid w:val="00D2158D"/>
    <w:rsid w:val="00D22E09"/>
    <w:rsid w:val="00D24112"/>
    <w:rsid w:val="00D24571"/>
    <w:rsid w:val="00D26387"/>
    <w:rsid w:val="00D265E0"/>
    <w:rsid w:val="00D26D1B"/>
    <w:rsid w:val="00D30253"/>
    <w:rsid w:val="00D306A9"/>
    <w:rsid w:val="00D30B4F"/>
    <w:rsid w:val="00D316D0"/>
    <w:rsid w:val="00D320F9"/>
    <w:rsid w:val="00D35F63"/>
    <w:rsid w:val="00D363AD"/>
    <w:rsid w:val="00D377E3"/>
    <w:rsid w:val="00D407FF"/>
    <w:rsid w:val="00D408DE"/>
    <w:rsid w:val="00D40961"/>
    <w:rsid w:val="00D42B28"/>
    <w:rsid w:val="00D42FD8"/>
    <w:rsid w:val="00D4578D"/>
    <w:rsid w:val="00D4682A"/>
    <w:rsid w:val="00D47252"/>
    <w:rsid w:val="00D501A0"/>
    <w:rsid w:val="00D501EA"/>
    <w:rsid w:val="00D51582"/>
    <w:rsid w:val="00D51F4C"/>
    <w:rsid w:val="00D5245E"/>
    <w:rsid w:val="00D52E38"/>
    <w:rsid w:val="00D54002"/>
    <w:rsid w:val="00D544BF"/>
    <w:rsid w:val="00D57163"/>
    <w:rsid w:val="00D60F66"/>
    <w:rsid w:val="00D631F5"/>
    <w:rsid w:val="00D632E7"/>
    <w:rsid w:val="00D66344"/>
    <w:rsid w:val="00D67482"/>
    <w:rsid w:val="00D70D72"/>
    <w:rsid w:val="00D71174"/>
    <w:rsid w:val="00D711D7"/>
    <w:rsid w:val="00D73E54"/>
    <w:rsid w:val="00D764F4"/>
    <w:rsid w:val="00D76B98"/>
    <w:rsid w:val="00D808A1"/>
    <w:rsid w:val="00D81190"/>
    <w:rsid w:val="00D8166E"/>
    <w:rsid w:val="00D82334"/>
    <w:rsid w:val="00D83524"/>
    <w:rsid w:val="00D84DC0"/>
    <w:rsid w:val="00D859A6"/>
    <w:rsid w:val="00D86335"/>
    <w:rsid w:val="00D8763F"/>
    <w:rsid w:val="00D90A85"/>
    <w:rsid w:val="00D90C46"/>
    <w:rsid w:val="00D9112B"/>
    <w:rsid w:val="00D9260D"/>
    <w:rsid w:val="00D92B0A"/>
    <w:rsid w:val="00D93665"/>
    <w:rsid w:val="00D93A19"/>
    <w:rsid w:val="00D96F12"/>
    <w:rsid w:val="00D97783"/>
    <w:rsid w:val="00D977AF"/>
    <w:rsid w:val="00DA0048"/>
    <w:rsid w:val="00DA0CF8"/>
    <w:rsid w:val="00DA170F"/>
    <w:rsid w:val="00DA2FE1"/>
    <w:rsid w:val="00DA513E"/>
    <w:rsid w:val="00DB1393"/>
    <w:rsid w:val="00DB15A2"/>
    <w:rsid w:val="00DB2485"/>
    <w:rsid w:val="00DB3774"/>
    <w:rsid w:val="00DB4467"/>
    <w:rsid w:val="00DC095F"/>
    <w:rsid w:val="00DC2087"/>
    <w:rsid w:val="00DC307B"/>
    <w:rsid w:val="00DC3B88"/>
    <w:rsid w:val="00DC548A"/>
    <w:rsid w:val="00DC61CD"/>
    <w:rsid w:val="00DD0777"/>
    <w:rsid w:val="00DD2990"/>
    <w:rsid w:val="00DD3345"/>
    <w:rsid w:val="00DD4270"/>
    <w:rsid w:val="00DD5C19"/>
    <w:rsid w:val="00DD6307"/>
    <w:rsid w:val="00DD683B"/>
    <w:rsid w:val="00DD6F46"/>
    <w:rsid w:val="00DD6F7A"/>
    <w:rsid w:val="00DD7987"/>
    <w:rsid w:val="00DE239A"/>
    <w:rsid w:val="00DE374B"/>
    <w:rsid w:val="00DE4927"/>
    <w:rsid w:val="00DE4AF8"/>
    <w:rsid w:val="00DE4C32"/>
    <w:rsid w:val="00DE4E22"/>
    <w:rsid w:val="00DE5916"/>
    <w:rsid w:val="00DF033F"/>
    <w:rsid w:val="00DF04A0"/>
    <w:rsid w:val="00DF12B9"/>
    <w:rsid w:val="00DF2F57"/>
    <w:rsid w:val="00DF416F"/>
    <w:rsid w:val="00DF50A5"/>
    <w:rsid w:val="00DF6B15"/>
    <w:rsid w:val="00DF6B94"/>
    <w:rsid w:val="00DF6EAD"/>
    <w:rsid w:val="00DF6ED7"/>
    <w:rsid w:val="00DF787A"/>
    <w:rsid w:val="00DF7CBD"/>
    <w:rsid w:val="00E00C92"/>
    <w:rsid w:val="00E0378B"/>
    <w:rsid w:val="00E046E1"/>
    <w:rsid w:val="00E0485A"/>
    <w:rsid w:val="00E05360"/>
    <w:rsid w:val="00E05C41"/>
    <w:rsid w:val="00E06C71"/>
    <w:rsid w:val="00E100D8"/>
    <w:rsid w:val="00E11350"/>
    <w:rsid w:val="00E13641"/>
    <w:rsid w:val="00E1434F"/>
    <w:rsid w:val="00E16D1D"/>
    <w:rsid w:val="00E207D3"/>
    <w:rsid w:val="00E215DB"/>
    <w:rsid w:val="00E22564"/>
    <w:rsid w:val="00E22E39"/>
    <w:rsid w:val="00E23DF6"/>
    <w:rsid w:val="00E24C22"/>
    <w:rsid w:val="00E259D5"/>
    <w:rsid w:val="00E25F30"/>
    <w:rsid w:val="00E2653C"/>
    <w:rsid w:val="00E268F8"/>
    <w:rsid w:val="00E2694C"/>
    <w:rsid w:val="00E273FD"/>
    <w:rsid w:val="00E277AC"/>
    <w:rsid w:val="00E301EF"/>
    <w:rsid w:val="00E30746"/>
    <w:rsid w:val="00E31645"/>
    <w:rsid w:val="00E31DCF"/>
    <w:rsid w:val="00E3254C"/>
    <w:rsid w:val="00E32D96"/>
    <w:rsid w:val="00E33452"/>
    <w:rsid w:val="00E36638"/>
    <w:rsid w:val="00E42542"/>
    <w:rsid w:val="00E42A34"/>
    <w:rsid w:val="00E42BED"/>
    <w:rsid w:val="00E4307E"/>
    <w:rsid w:val="00E45532"/>
    <w:rsid w:val="00E45C2C"/>
    <w:rsid w:val="00E46609"/>
    <w:rsid w:val="00E471D4"/>
    <w:rsid w:val="00E51058"/>
    <w:rsid w:val="00E5254B"/>
    <w:rsid w:val="00E55242"/>
    <w:rsid w:val="00E556DA"/>
    <w:rsid w:val="00E55C58"/>
    <w:rsid w:val="00E56330"/>
    <w:rsid w:val="00E56697"/>
    <w:rsid w:val="00E56D89"/>
    <w:rsid w:val="00E60234"/>
    <w:rsid w:val="00E6137D"/>
    <w:rsid w:val="00E62E91"/>
    <w:rsid w:val="00E63F0C"/>
    <w:rsid w:val="00E649C9"/>
    <w:rsid w:val="00E655E0"/>
    <w:rsid w:val="00E65EA9"/>
    <w:rsid w:val="00E70048"/>
    <w:rsid w:val="00E702BF"/>
    <w:rsid w:val="00E702F2"/>
    <w:rsid w:val="00E70662"/>
    <w:rsid w:val="00E70729"/>
    <w:rsid w:val="00E7104A"/>
    <w:rsid w:val="00E7127F"/>
    <w:rsid w:val="00E715E3"/>
    <w:rsid w:val="00E71D35"/>
    <w:rsid w:val="00E71F21"/>
    <w:rsid w:val="00E726E8"/>
    <w:rsid w:val="00E7312A"/>
    <w:rsid w:val="00E73256"/>
    <w:rsid w:val="00E73B34"/>
    <w:rsid w:val="00E73C85"/>
    <w:rsid w:val="00E7501C"/>
    <w:rsid w:val="00E76EC3"/>
    <w:rsid w:val="00E80953"/>
    <w:rsid w:val="00E80ED4"/>
    <w:rsid w:val="00E828F2"/>
    <w:rsid w:val="00E83AC3"/>
    <w:rsid w:val="00E84653"/>
    <w:rsid w:val="00E8505E"/>
    <w:rsid w:val="00E86840"/>
    <w:rsid w:val="00E87C3B"/>
    <w:rsid w:val="00E91255"/>
    <w:rsid w:val="00E91492"/>
    <w:rsid w:val="00E92642"/>
    <w:rsid w:val="00E92BB4"/>
    <w:rsid w:val="00E940D4"/>
    <w:rsid w:val="00E9448F"/>
    <w:rsid w:val="00E94731"/>
    <w:rsid w:val="00E96063"/>
    <w:rsid w:val="00E978E8"/>
    <w:rsid w:val="00EA1354"/>
    <w:rsid w:val="00EA1A3B"/>
    <w:rsid w:val="00EA1F85"/>
    <w:rsid w:val="00EA1FAB"/>
    <w:rsid w:val="00EA261B"/>
    <w:rsid w:val="00EA26D6"/>
    <w:rsid w:val="00EA3A6A"/>
    <w:rsid w:val="00EA4382"/>
    <w:rsid w:val="00EA4D1F"/>
    <w:rsid w:val="00EB0348"/>
    <w:rsid w:val="00EB175D"/>
    <w:rsid w:val="00EB20AA"/>
    <w:rsid w:val="00EB5862"/>
    <w:rsid w:val="00EB669E"/>
    <w:rsid w:val="00EB6ED8"/>
    <w:rsid w:val="00EB77E9"/>
    <w:rsid w:val="00EC034A"/>
    <w:rsid w:val="00EC0976"/>
    <w:rsid w:val="00EC1E38"/>
    <w:rsid w:val="00EC217F"/>
    <w:rsid w:val="00EC26E8"/>
    <w:rsid w:val="00EC33E1"/>
    <w:rsid w:val="00EC3AD0"/>
    <w:rsid w:val="00EC563A"/>
    <w:rsid w:val="00EC684F"/>
    <w:rsid w:val="00ED0B55"/>
    <w:rsid w:val="00ED0E7D"/>
    <w:rsid w:val="00ED125E"/>
    <w:rsid w:val="00ED148E"/>
    <w:rsid w:val="00ED14DD"/>
    <w:rsid w:val="00ED1BBC"/>
    <w:rsid w:val="00ED2AC7"/>
    <w:rsid w:val="00ED50D6"/>
    <w:rsid w:val="00ED7615"/>
    <w:rsid w:val="00EE09E2"/>
    <w:rsid w:val="00EE19CA"/>
    <w:rsid w:val="00EE1D93"/>
    <w:rsid w:val="00EE24FB"/>
    <w:rsid w:val="00EE36CC"/>
    <w:rsid w:val="00EE4EB0"/>
    <w:rsid w:val="00EE5155"/>
    <w:rsid w:val="00EE76D5"/>
    <w:rsid w:val="00EE7702"/>
    <w:rsid w:val="00EF1CAC"/>
    <w:rsid w:val="00EF2F9D"/>
    <w:rsid w:val="00EF3675"/>
    <w:rsid w:val="00EF39D3"/>
    <w:rsid w:val="00F01662"/>
    <w:rsid w:val="00F038A2"/>
    <w:rsid w:val="00F047FA"/>
    <w:rsid w:val="00F063E5"/>
    <w:rsid w:val="00F123C0"/>
    <w:rsid w:val="00F12519"/>
    <w:rsid w:val="00F14659"/>
    <w:rsid w:val="00F16AEB"/>
    <w:rsid w:val="00F17027"/>
    <w:rsid w:val="00F200E8"/>
    <w:rsid w:val="00F20A2A"/>
    <w:rsid w:val="00F2254C"/>
    <w:rsid w:val="00F22C37"/>
    <w:rsid w:val="00F23FA6"/>
    <w:rsid w:val="00F2513A"/>
    <w:rsid w:val="00F25613"/>
    <w:rsid w:val="00F30826"/>
    <w:rsid w:val="00F328F4"/>
    <w:rsid w:val="00F32BC4"/>
    <w:rsid w:val="00F3371D"/>
    <w:rsid w:val="00F34F85"/>
    <w:rsid w:val="00F35440"/>
    <w:rsid w:val="00F358F6"/>
    <w:rsid w:val="00F35950"/>
    <w:rsid w:val="00F35F22"/>
    <w:rsid w:val="00F42804"/>
    <w:rsid w:val="00F4283E"/>
    <w:rsid w:val="00F44B0D"/>
    <w:rsid w:val="00F46C60"/>
    <w:rsid w:val="00F472B7"/>
    <w:rsid w:val="00F473C5"/>
    <w:rsid w:val="00F47A69"/>
    <w:rsid w:val="00F50A3B"/>
    <w:rsid w:val="00F5111A"/>
    <w:rsid w:val="00F5135A"/>
    <w:rsid w:val="00F51E30"/>
    <w:rsid w:val="00F57BDA"/>
    <w:rsid w:val="00F60822"/>
    <w:rsid w:val="00F60C78"/>
    <w:rsid w:val="00F61373"/>
    <w:rsid w:val="00F62813"/>
    <w:rsid w:val="00F63AA8"/>
    <w:rsid w:val="00F64F5E"/>
    <w:rsid w:val="00F65267"/>
    <w:rsid w:val="00F6610D"/>
    <w:rsid w:val="00F66904"/>
    <w:rsid w:val="00F675BC"/>
    <w:rsid w:val="00F67AED"/>
    <w:rsid w:val="00F67BEC"/>
    <w:rsid w:val="00F70EB0"/>
    <w:rsid w:val="00F721B8"/>
    <w:rsid w:val="00F72587"/>
    <w:rsid w:val="00F73697"/>
    <w:rsid w:val="00F74334"/>
    <w:rsid w:val="00F74639"/>
    <w:rsid w:val="00F74ECA"/>
    <w:rsid w:val="00F74F4E"/>
    <w:rsid w:val="00F75636"/>
    <w:rsid w:val="00F77C48"/>
    <w:rsid w:val="00F80CDF"/>
    <w:rsid w:val="00F81767"/>
    <w:rsid w:val="00F8280E"/>
    <w:rsid w:val="00F8308A"/>
    <w:rsid w:val="00F8506E"/>
    <w:rsid w:val="00F86E1A"/>
    <w:rsid w:val="00F87329"/>
    <w:rsid w:val="00F900F1"/>
    <w:rsid w:val="00F9066F"/>
    <w:rsid w:val="00F91509"/>
    <w:rsid w:val="00F91E71"/>
    <w:rsid w:val="00F9351F"/>
    <w:rsid w:val="00F936E9"/>
    <w:rsid w:val="00F93A69"/>
    <w:rsid w:val="00F94EC4"/>
    <w:rsid w:val="00F97A53"/>
    <w:rsid w:val="00FA2604"/>
    <w:rsid w:val="00FA403B"/>
    <w:rsid w:val="00FA45DB"/>
    <w:rsid w:val="00FA53AF"/>
    <w:rsid w:val="00FA5A06"/>
    <w:rsid w:val="00FB01B0"/>
    <w:rsid w:val="00FB0AFA"/>
    <w:rsid w:val="00FB0F15"/>
    <w:rsid w:val="00FB1113"/>
    <w:rsid w:val="00FB1433"/>
    <w:rsid w:val="00FB226F"/>
    <w:rsid w:val="00FB2307"/>
    <w:rsid w:val="00FB2B3E"/>
    <w:rsid w:val="00FB3750"/>
    <w:rsid w:val="00FB3835"/>
    <w:rsid w:val="00FB4822"/>
    <w:rsid w:val="00FB4E01"/>
    <w:rsid w:val="00FB624B"/>
    <w:rsid w:val="00FB6DB4"/>
    <w:rsid w:val="00FB73FE"/>
    <w:rsid w:val="00FC0847"/>
    <w:rsid w:val="00FC0ABB"/>
    <w:rsid w:val="00FC0C8E"/>
    <w:rsid w:val="00FC1113"/>
    <w:rsid w:val="00FC1295"/>
    <w:rsid w:val="00FC1EC7"/>
    <w:rsid w:val="00FC2ED9"/>
    <w:rsid w:val="00FC33F7"/>
    <w:rsid w:val="00FC36E5"/>
    <w:rsid w:val="00FC3C38"/>
    <w:rsid w:val="00FC50D6"/>
    <w:rsid w:val="00FC5E29"/>
    <w:rsid w:val="00FC5FBA"/>
    <w:rsid w:val="00FC6E72"/>
    <w:rsid w:val="00FC6FCC"/>
    <w:rsid w:val="00FC7AE8"/>
    <w:rsid w:val="00FD027A"/>
    <w:rsid w:val="00FD15FD"/>
    <w:rsid w:val="00FD2B9D"/>
    <w:rsid w:val="00FD5C02"/>
    <w:rsid w:val="00FD6BE0"/>
    <w:rsid w:val="00FE0782"/>
    <w:rsid w:val="00FE19A9"/>
    <w:rsid w:val="00FE2315"/>
    <w:rsid w:val="00FE29C1"/>
    <w:rsid w:val="00FE556D"/>
    <w:rsid w:val="00FE598B"/>
    <w:rsid w:val="00FE5F46"/>
    <w:rsid w:val="00FF040C"/>
    <w:rsid w:val="00FF16CA"/>
    <w:rsid w:val="00FF1C71"/>
    <w:rsid w:val="00FF379E"/>
    <w:rsid w:val="00FF5EF0"/>
    <w:rsid w:val="00FF6C90"/>
    <w:rsid w:val="00FF784B"/>
    <w:rsid w:val="00FF7D3C"/>
    <w:rsid w:val="00FF7F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B23C5"/>
  <w15:docId w15:val="{1836C8C0-21FD-4586-9C14-DD9808534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2">
    <w:name w:val="heading 2"/>
    <w:basedOn w:val="Normal"/>
    <w:next w:val="Normal"/>
    <w:link w:val="Titlu2Caracter"/>
    <w:uiPriority w:val="9"/>
    <w:unhideWhenUsed/>
    <w:qFormat/>
    <w:rsid w:val="00E91492"/>
    <w:pPr>
      <w:keepNext/>
      <w:keepLines/>
      <w:spacing w:before="200" w:after="0" w:line="245" w:lineRule="auto"/>
      <w:outlineLvl w:val="1"/>
    </w:pPr>
    <w:rPr>
      <w:rFonts w:asciiTheme="majorHAnsi" w:eastAsiaTheme="majorEastAsia" w:hAnsiTheme="majorHAnsi" w:cstheme="majorBidi"/>
      <w:b/>
      <w:bCs/>
      <w:color w:val="000000"/>
      <w:szCs w:val="26"/>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DB2485"/>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sol">
    <w:name w:val="footer"/>
    <w:basedOn w:val="Normal"/>
    <w:link w:val="SubsolCaracter"/>
    <w:uiPriority w:val="99"/>
    <w:unhideWhenUsed/>
    <w:rsid w:val="00DB2485"/>
    <w:pPr>
      <w:tabs>
        <w:tab w:val="center" w:pos="4513"/>
        <w:tab w:val="right" w:pos="9026"/>
      </w:tabs>
      <w:spacing w:after="0" w:line="240" w:lineRule="auto"/>
    </w:pPr>
    <w:rPr>
      <w:rFonts w:ascii="Calibri" w:eastAsia="Times New Roman" w:hAnsi="Calibri" w:cs="Times New Roman"/>
      <w:lang w:val="en-US"/>
    </w:rPr>
  </w:style>
  <w:style w:type="character" w:customStyle="1" w:styleId="SubsolCaracter">
    <w:name w:val="Subsol Caracter"/>
    <w:basedOn w:val="Fontdeparagrafimplicit"/>
    <w:link w:val="Subsol"/>
    <w:uiPriority w:val="99"/>
    <w:rsid w:val="00DB2485"/>
    <w:rPr>
      <w:rFonts w:ascii="Calibri" w:eastAsia="Times New Roman" w:hAnsi="Calibri" w:cs="Times New Roman"/>
      <w:lang w:val="en-US"/>
    </w:rPr>
  </w:style>
  <w:style w:type="paragraph" w:styleId="Antet">
    <w:name w:val="header"/>
    <w:basedOn w:val="Normal"/>
    <w:link w:val="AntetCaracter"/>
    <w:uiPriority w:val="99"/>
    <w:unhideWhenUsed/>
    <w:rsid w:val="002B2BD1"/>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2B2BD1"/>
  </w:style>
  <w:style w:type="paragraph" w:styleId="TextnBalon">
    <w:name w:val="Balloon Text"/>
    <w:basedOn w:val="Normal"/>
    <w:link w:val="TextnBalonCaracter"/>
    <w:uiPriority w:val="99"/>
    <w:semiHidden/>
    <w:unhideWhenUsed/>
    <w:rsid w:val="00985D4E"/>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85D4E"/>
    <w:rPr>
      <w:rFonts w:ascii="Tahoma" w:hAnsi="Tahoma" w:cs="Tahoma"/>
      <w:sz w:val="16"/>
      <w:szCs w:val="16"/>
    </w:rPr>
  </w:style>
  <w:style w:type="paragraph" w:styleId="NormalWeb">
    <w:name w:val="Normal (Web)"/>
    <w:basedOn w:val="Normal"/>
    <w:uiPriority w:val="99"/>
    <w:semiHidden/>
    <w:unhideWhenUsed/>
    <w:rsid w:val="0073665E"/>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Listparagraf">
    <w:name w:val="List Paragraph"/>
    <w:aliases w:val="Antes de enumeración,Forth level,Normal bullet 2,List Paragraph1,A_wyliczenie,K-P_odwolanie,Akapit z listą5,maz_wyliczenie,opis dzialania,Bullet 1,Table of contents numbered"/>
    <w:basedOn w:val="Normal"/>
    <w:link w:val="ListparagrafCaracter"/>
    <w:uiPriority w:val="34"/>
    <w:qFormat/>
    <w:rsid w:val="0073665E"/>
    <w:pPr>
      <w:spacing w:line="256" w:lineRule="auto"/>
      <w:ind w:left="720"/>
      <w:contextualSpacing/>
    </w:pPr>
  </w:style>
  <w:style w:type="paragraph" w:styleId="Textsimplu">
    <w:name w:val="Plain Text"/>
    <w:basedOn w:val="Normal"/>
    <w:link w:val="TextsimpluCaracter"/>
    <w:rsid w:val="000D6D3C"/>
    <w:pPr>
      <w:spacing w:after="0" w:line="240" w:lineRule="auto"/>
    </w:pPr>
    <w:rPr>
      <w:rFonts w:ascii="Courier New" w:eastAsia="Times New Roman" w:hAnsi="Courier New" w:cs="Courier New"/>
      <w:sz w:val="20"/>
      <w:szCs w:val="20"/>
      <w:lang w:val="en-CA" w:eastAsia="en-CA"/>
    </w:rPr>
  </w:style>
  <w:style w:type="character" w:customStyle="1" w:styleId="TextsimpluCaracter">
    <w:name w:val="Text simplu Caracter"/>
    <w:basedOn w:val="Fontdeparagrafimplicit"/>
    <w:link w:val="Textsimplu"/>
    <w:rsid w:val="000D6D3C"/>
    <w:rPr>
      <w:rFonts w:ascii="Courier New" w:eastAsia="Times New Roman" w:hAnsi="Courier New" w:cs="Courier New"/>
      <w:sz w:val="20"/>
      <w:szCs w:val="20"/>
      <w:lang w:val="en-CA" w:eastAsia="en-CA"/>
    </w:rPr>
  </w:style>
  <w:style w:type="character" w:styleId="Hyperlink">
    <w:name w:val="Hyperlink"/>
    <w:basedOn w:val="Fontdeparagrafimplicit"/>
    <w:uiPriority w:val="99"/>
    <w:unhideWhenUsed/>
    <w:rsid w:val="000572EF"/>
    <w:rPr>
      <w:color w:val="0000FF" w:themeColor="hyperlink"/>
      <w:u w:val="single"/>
    </w:rPr>
  </w:style>
  <w:style w:type="character" w:customStyle="1" w:styleId="l5def1">
    <w:name w:val="l5def1"/>
    <w:basedOn w:val="Fontdeparagrafimplicit"/>
    <w:rsid w:val="000572EF"/>
    <w:rPr>
      <w:rFonts w:ascii="Arial" w:hAnsi="Arial" w:cs="Arial" w:hint="default"/>
      <w:color w:val="000000"/>
      <w:sz w:val="26"/>
      <w:szCs w:val="26"/>
    </w:rPr>
  </w:style>
  <w:style w:type="character" w:customStyle="1" w:styleId="l5def2">
    <w:name w:val="l5def2"/>
    <w:basedOn w:val="Fontdeparagrafimplicit"/>
    <w:rsid w:val="000572EF"/>
    <w:rPr>
      <w:rFonts w:ascii="Arial" w:hAnsi="Arial" w:cs="Arial" w:hint="default"/>
      <w:color w:val="000000"/>
      <w:sz w:val="26"/>
      <w:szCs w:val="26"/>
    </w:rPr>
  </w:style>
  <w:style w:type="character" w:customStyle="1" w:styleId="l5def3">
    <w:name w:val="l5def3"/>
    <w:basedOn w:val="Fontdeparagrafimplicit"/>
    <w:rsid w:val="000572EF"/>
    <w:rPr>
      <w:rFonts w:ascii="Arial" w:hAnsi="Arial" w:cs="Arial" w:hint="default"/>
      <w:color w:val="000000"/>
      <w:sz w:val="26"/>
      <w:szCs w:val="26"/>
    </w:rPr>
  </w:style>
  <w:style w:type="character" w:customStyle="1" w:styleId="l5def4">
    <w:name w:val="l5def4"/>
    <w:basedOn w:val="Fontdeparagrafimplicit"/>
    <w:rsid w:val="000572EF"/>
    <w:rPr>
      <w:rFonts w:ascii="Arial" w:hAnsi="Arial" w:cs="Arial" w:hint="default"/>
      <w:color w:val="000000"/>
      <w:sz w:val="26"/>
      <w:szCs w:val="26"/>
    </w:rPr>
  </w:style>
  <w:style w:type="character" w:customStyle="1" w:styleId="l5def5">
    <w:name w:val="l5def5"/>
    <w:basedOn w:val="Fontdeparagrafimplicit"/>
    <w:rsid w:val="000572EF"/>
    <w:rPr>
      <w:rFonts w:ascii="Arial" w:hAnsi="Arial" w:cs="Arial" w:hint="default"/>
      <w:color w:val="000000"/>
      <w:sz w:val="26"/>
      <w:szCs w:val="26"/>
    </w:rPr>
  </w:style>
  <w:style w:type="character" w:customStyle="1" w:styleId="l5def6">
    <w:name w:val="l5def6"/>
    <w:basedOn w:val="Fontdeparagrafimplicit"/>
    <w:rsid w:val="000572EF"/>
    <w:rPr>
      <w:rFonts w:ascii="Arial" w:hAnsi="Arial" w:cs="Arial" w:hint="default"/>
      <w:color w:val="000000"/>
      <w:sz w:val="26"/>
      <w:szCs w:val="26"/>
    </w:rPr>
  </w:style>
  <w:style w:type="character" w:customStyle="1" w:styleId="l5def7">
    <w:name w:val="l5def7"/>
    <w:basedOn w:val="Fontdeparagrafimplicit"/>
    <w:rsid w:val="000572EF"/>
    <w:rPr>
      <w:rFonts w:ascii="Arial" w:hAnsi="Arial" w:cs="Arial" w:hint="default"/>
      <w:color w:val="000000"/>
      <w:sz w:val="26"/>
      <w:szCs w:val="26"/>
    </w:rPr>
  </w:style>
  <w:style w:type="character" w:customStyle="1" w:styleId="l5def9">
    <w:name w:val="l5def9"/>
    <w:basedOn w:val="Fontdeparagrafimplicit"/>
    <w:rsid w:val="000572EF"/>
    <w:rPr>
      <w:rFonts w:ascii="Arial" w:hAnsi="Arial" w:cs="Arial" w:hint="default"/>
      <w:color w:val="000000"/>
      <w:sz w:val="26"/>
      <w:szCs w:val="26"/>
    </w:rPr>
  </w:style>
  <w:style w:type="character" w:customStyle="1" w:styleId="ListparagrafCaracter">
    <w:name w:val="Listă paragraf Caracter"/>
    <w:aliases w:val="Antes de enumeración Caracter,Forth level Caracter,Normal bullet 2 Caracter,List Paragraph1 Caracter,A_wyliczenie Caracter,K-P_odwolanie Caracter,Akapit z listą5 Caracter,maz_wyliczenie Caracter,opis dzialania Caracter"/>
    <w:link w:val="Listparagraf"/>
    <w:uiPriority w:val="34"/>
    <w:locked/>
    <w:rsid w:val="00A45749"/>
  </w:style>
  <w:style w:type="paragraph" w:styleId="Frspaiere">
    <w:name w:val="No Spacing"/>
    <w:uiPriority w:val="1"/>
    <w:qFormat/>
    <w:rsid w:val="00FD15FD"/>
    <w:pPr>
      <w:spacing w:after="0" w:line="240" w:lineRule="auto"/>
    </w:pPr>
  </w:style>
  <w:style w:type="character" w:styleId="MeniuneNerezolvat">
    <w:name w:val="Unresolved Mention"/>
    <w:basedOn w:val="Fontdeparagrafimplicit"/>
    <w:uiPriority w:val="99"/>
    <w:semiHidden/>
    <w:unhideWhenUsed/>
    <w:rsid w:val="00883C4A"/>
    <w:rPr>
      <w:color w:val="605E5C"/>
      <w:shd w:val="clear" w:color="auto" w:fill="E1DFDD"/>
    </w:rPr>
  </w:style>
  <w:style w:type="character" w:customStyle="1" w:styleId="Titlu2Caracter">
    <w:name w:val="Titlu 2 Caracter"/>
    <w:basedOn w:val="Fontdeparagrafimplicit"/>
    <w:link w:val="Titlu2"/>
    <w:uiPriority w:val="9"/>
    <w:rsid w:val="00E91492"/>
    <w:rPr>
      <w:rFonts w:asciiTheme="majorHAnsi" w:eastAsiaTheme="majorEastAsia" w:hAnsiTheme="majorHAnsi" w:cstheme="majorBidi"/>
      <w:b/>
      <w:bCs/>
      <w:color w:val="000000"/>
      <w:szCs w:val="26"/>
      <w:lang w:val="en-US"/>
    </w:rPr>
  </w:style>
  <w:style w:type="paragraph" w:styleId="Titlu">
    <w:name w:val="Title"/>
    <w:basedOn w:val="Normal"/>
    <w:next w:val="Normal"/>
    <w:link w:val="TitluCaracter"/>
    <w:uiPriority w:val="10"/>
    <w:qFormat/>
    <w:rsid w:val="00302A5C"/>
    <w:pPr>
      <w:spacing w:after="300" w:line="240" w:lineRule="auto"/>
      <w:contextualSpacing/>
    </w:pPr>
    <w:rPr>
      <w:rFonts w:asciiTheme="majorHAnsi" w:eastAsiaTheme="majorEastAsia" w:hAnsiTheme="majorHAnsi" w:cstheme="majorBidi"/>
      <w:color w:val="000000"/>
      <w:spacing w:val="5"/>
      <w:kern w:val="28"/>
      <w:sz w:val="52"/>
      <w:szCs w:val="52"/>
      <w:lang w:val="en-US"/>
    </w:rPr>
  </w:style>
  <w:style w:type="character" w:customStyle="1" w:styleId="TitluCaracter">
    <w:name w:val="Titlu Caracter"/>
    <w:basedOn w:val="Fontdeparagrafimplicit"/>
    <w:link w:val="Titlu"/>
    <w:uiPriority w:val="10"/>
    <w:rsid w:val="00302A5C"/>
    <w:rPr>
      <w:rFonts w:asciiTheme="majorHAnsi" w:eastAsiaTheme="majorEastAsia" w:hAnsiTheme="majorHAnsi" w:cstheme="majorBidi"/>
      <w:color w:val="000000"/>
      <w:spacing w:val="5"/>
      <w:kern w:val="28"/>
      <w:sz w:val="52"/>
      <w:szCs w:val="52"/>
      <w:lang w:val="en-US"/>
    </w:rPr>
  </w:style>
  <w:style w:type="paragraph" w:styleId="Listcumarcatori">
    <w:name w:val="List Bullet"/>
    <w:basedOn w:val="Normal"/>
    <w:uiPriority w:val="99"/>
    <w:unhideWhenUsed/>
    <w:rsid w:val="00302A5C"/>
    <w:pPr>
      <w:numPr>
        <w:numId w:val="33"/>
      </w:numPr>
      <w:tabs>
        <w:tab w:val="clear" w:pos="360"/>
      </w:tabs>
      <w:spacing w:after="60" w:line="276" w:lineRule="auto"/>
      <w:ind w:left="0" w:firstLine="0"/>
      <w:contextualSpacing/>
    </w:pPr>
    <w:rPr>
      <w:rFonts w:ascii="Times New Roman" w:eastAsiaTheme="minorEastAsia" w:hAnsi="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778769">
      <w:bodyDiv w:val="1"/>
      <w:marLeft w:val="0"/>
      <w:marRight w:val="0"/>
      <w:marTop w:val="0"/>
      <w:marBottom w:val="0"/>
      <w:divBdr>
        <w:top w:val="none" w:sz="0" w:space="0" w:color="auto"/>
        <w:left w:val="none" w:sz="0" w:space="0" w:color="auto"/>
        <w:bottom w:val="none" w:sz="0" w:space="0" w:color="auto"/>
        <w:right w:val="none" w:sz="0" w:space="0" w:color="auto"/>
      </w:divBdr>
    </w:div>
    <w:div w:id="626590499">
      <w:bodyDiv w:val="1"/>
      <w:marLeft w:val="0"/>
      <w:marRight w:val="0"/>
      <w:marTop w:val="0"/>
      <w:marBottom w:val="0"/>
      <w:divBdr>
        <w:top w:val="none" w:sz="0" w:space="0" w:color="auto"/>
        <w:left w:val="none" w:sz="0" w:space="0" w:color="auto"/>
        <w:bottom w:val="none" w:sz="0" w:space="0" w:color="auto"/>
        <w:right w:val="none" w:sz="0" w:space="0" w:color="auto"/>
      </w:divBdr>
    </w:div>
    <w:div w:id="786892027">
      <w:bodyDiv w:val="1"/>
      <w:marLeft w:val="0"/>
      <w:marRight w:val="0"/>
      <w:marTop w:val="0"/>
      <w:marBottom w:val="0"/>
      <w:divBdr>
        <w:top w:val="none" w:sz="0" w:space="0" w:color="auto"/>
        <w:left w:val="none" w:sz="0" w:space="0" w:color="auto"/>
        <w:bottom w:val="none" w:sz="0" w:space="0" w:color="auto"/>
        <w:right w:val="none" w:sz="0" w:space="0" w:color="auto"/>
      </w:divBdr>
    </w:div>
    <w:div w:id="1848933694">
      <w:bodyDiv w:val="1"/>
      <w:marLeft w:val="0"/>
      <w:marRight w:val="0"/>
      <w:marTop w:val="0"/>
      <w:marBottom w:val="0"/>
      <w:divBdr>
        <w:top w:val="none" w:sz="0" w:space="0" w:color="auto"/>
        <w:left w:val="none" w:sz="0" w:space="0" w:color="auto"/>
        <w:bottom w:val="none" w:sz="0" w:space="0" w:color="auto"/>
        <w:right w:val="none" w:sz="0" w:space="0" w:color="auto"/>
      </w:divBdr>
    </w:div>
    <w:div w:id="201256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87E0E-EC38-4DB2-BE57-299286BEF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TotalTime>
  <Pages>6</Pages>
  <Words>3041</Words>
  <Characters>17640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 Dimitriu</dc:creator>
  <cp:lastModifiedBy>Ionel</cp:lastModifiedBy>
  <cp:revision>42</cp:revision>
  <cp:lastPrinted>2026-10-27T07:24:00Z</cp:lastPrinted>
  <dcterms:created xsi:type="dcterms:W3CDTF">2026-10-07T12:48:00Z</dcterms:created>
  <dcterms:modified xsi:type="dcterms:W3CDTF">2026-10-27T08:09:00Z</dcterms:modified>
</cp:coreProperties>
</file>