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4E0" w:rsidRPr="0077316F" w:rsidRDefault="00DA54E0"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DA54E0" w:rsidRPr="0077316F" w:rsidRDefault="00DA54E0" w:rsidP="00E356CE">
      <w:pPr>
        <w:jc w:val="center"/>
        <w:rPr>
          <w:rFonts w:ascii="Times New Roman" w:hAnsi="Times New Roman"/>
          <w:b/>
          <w:sz w:val="28"/>
          <w:szCs w:val="28"/>
          <w:lang w:val="ro-RO"/>
        </w:rPr>
      </w:pPr>
    </w:p>
    <w:p w:rsidR="00DA54E0" w:rsidRPr="0077316F" w:rsidRDefault="00DA54E0" w:rsidP="00E356CE">
      <w:pPr>
        <w:ind w:firstLine="720"/>
        <w:jc w:val="both"/>
        <w:rPr>
          <w:rFonts w:ascii="Times New Roman" w:hAnsi="Times New Roman"/>
          <w:b/>
          <w:sz w:val="28"/>
          <w:szCs w:val="28"/>
          <w:lang w:val="ro-RO"/>
        </w:rPr>
      </w:pPr>
    </w:p>
    <w:p w:rsidR="00DA54E0" w:rsidRPr="0077316F" w:rsidRDefault="00DA54E0" w:rsidP="00E356CE">
      <w:pPr>
        <w:ind w:firstLine="720"/>
        <w:jc w:val="both"/>
        <w:rPr>
          <w:rFonts w:ascii="Times New Roman" w:hAnsi="Times New Roman"/>
          <w:b/>
          <w:sz w:val="28"/>
          <w:szCs w:val="28"/>
          <w:lang w:val="ro-RO"/>
        </w:rPr>
      </w:pPr>
    </w:p>
    <w:p w:rsidR="00DA54E0" w:rsidRPr="0077316F" w:rsidRDefault="00DA54E0"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E3589A">
        <w:rPr>
          <w:rFonts w:ascii="TimesNewRomanPSMT" w:hAnsi="TimesNewRomanPSMT" w:cs="TimesNewRomanPSMT"/>
          <w:noProof/>
          <w:sz w:val="28"/>
          <w:szCs w:val="28"/>
          <w:lang w:val="ro-RO"/>
        </w:rPr>
        <w:t>Grădinița cu Program Prelungit nr.33</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E3589A">
        <w:rPr>
          <w:rFonts w:ascii="TimesNewRomanPSMT" w:hAnsi="TimesNewRomanPSMT" w:cs="TimesNewRomanPSMT"/>
          <w:noProof/>
          <w:sz w:val="28"/>
          <w:szCs w:val="28"/>
          <w:lang w:val="ro-RO"/>
        </w:rPr>
        <w:t>Str.Martir Sebastian Iordan nr.6 - Localitatea Timișoara, Județul Timiș</w:t>
      </w:r>
      <w:r w:rsidRPr="0077316F">
        <w:rPr>
          <w:rFonts w:ascii="TimesNewRomanPSMT" w:hAnsi="TimesNewRomanPSMT" w:cs="TimesNewRomanPSMT"/>
          <w:sz w:val="28"/>
          <w:szCs w:val="28"/>
          <w:lang w:val="ro-RO"/>
        </w:rPr>
        <w:t xml:space="preserve">, C.U.I.: </w:t>
      </w:r>
      <w:r w:rsidRPr="00E3589A">
        <w:rPr>
          <w:rFonts w:ascii="TimesNewRomanPSMT" w:hAnsi="TimesNewRomanPSMT" w:cs="TimesNewRomanPSMT"/>
          <w:noProof/>
          <w:sz w:val="28"/>
          <w:szCs w:val="28"/>
          <w:lang w:val="ro-RO"/>
        </w:rPr>
        <w:t>29146056</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DA54E0" w:rsidRPr="0077316F" w:rsidRDefault="00DA54E0" w:rsidP="00E356CE">
      <w:pPr>
        <w:ind w:firstLine="720"/>
        <w:jc w:val="both"/>
        <w:rPr>
          <w:rFonts w:ascii="Times New Roman" w:hAnsi="Times New Roman"/>
          <w:sz w:val="28"/>
          <w:szCs w:val="28"/>
          <w:lang w:val="ro-RO"/>
        </w:rPr>
      </w:pPr>
    </w:p>
    <w:p w:rsidR="00DA54E0" w:rsidRPr="0077316F" w:rsidRDefault="00DA54E0"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E3589A">
        <w:rPr>
          <w:rFonts w:ascii="Times New Roman" w:hAnsi="Times New Roman"/>
          <w:noProof/>
          <w:sz w:val="28"/>
          <w:szCs w:val="28"/>
          <w:u w:val="single"/>
          <w:lang w:val="ro-RO"/>
        </w:rPr>
        <w:t>executie</w:t>
      </w:r>
    </w:p>
    <w:p w:rsidR="00DA54E0" w:rsidRDefault="00DA54E0"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E3589A">
        <w:rPr>
          <w:rFonts w:ascii="Times New Roman" w:hAnsi="Times New Roman"/>
          <w:noProof/>
          <w:sz w:val="28"/>
          <w:szCs w:val="28"/>
          <w:lang w:val="ro-RO"/>
        </w:rPr>
        <w:t>Ingrijitor copii</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E3589A">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E3589A">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E3589A">
        <w:rPr>
          <w:rFonts w:ascii="Times New Roman" w:hAnsi="Times New Roman"/>
          <w:noProof/>
          <w:sz w:val="28"/>
          <w:szCs w:val="28"/>
          <w:u w:val="single"/>
          <w:lang w:val="ro-RO"/>
        </w:rPr>
        <w:t>Creșa de pe Strada Amzei nr.29</w:t>
      </w:r>
      <w:r>
        <w:rPr>
          <w:rFonts w:ascii="Times New Roman" w:hAnsi="Times New Roman"/>
          <w:sz w:val="28"/>
          <w:szCs w:val="28"/>
          <w:u w:val="single"/>
          <w:lang w:val="ro-RO"/>
        </w:rPr>
        <w:t xml:space="preserve"> </w:t>
      </w:r>
    </w:p>
    <w:p w:rsidR="00DA54E0" w:rsidRPr="0077316F" w:rsidRDefault="00DA54E0"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E3589A">
        <w:rPr>
          <w:rFonts w:ascii="Times New Roman" w:hAnsi="Times New Roman"/>
          <w:noProof/>
          <w:sz w:val="28"/>
          <w:szCs w:val="28"/>
          <w:lang w:val="ro-RO"/>
        </w:rPr>
        <w:t>0</w:t>
      </w:r>
    </w:p>
    <w:p w:rsidR="00DA54E0" w:rsidRDefault="00DA54E0"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E3589A">
        <w:rPr>
          <w:rFonts w:ascii="Times New Roman" w:hAnsi="Times New Roman"/>
          <w:noProof/>
          <w:sz w:val="28"/>
          <w:szCs w:val="28"/>
          <w:lang w:val="ro-RO"/>
        </w:rPr>
        <w:t>1</w:t>
      </w:r>
    </w:p>
    <w:p w:rsidR="00DA54E0" w:rsidRDefault="00DA54E0"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E3589A">
        <w:rPr>
          <w:rFonts w:ascii="Times New Roman" w:hAnsi="Times New Roman"/>
          <w:noProof/>
          <w:sz w:val="28"/>
          <w:szCs w:val="28"/>
          <w:lang w:val="ro-RO"/>
        </w:rPr>
        <w:t>8 ore pe zi</w:t>
      </w:r>
      <w:r>
        <w:rPr>
          <w:rFonts w:ascii="Times New Roman" w:hAnsi="Times New Roman"/>
          <w:sz w:val="28"/>
          <w:szCs w:val="28"/>
          <w:lang w:val="ro-RO"/>
        </w:rPr>
        <w:t xml:space="preserve"> </w:t>
      </w:r>
    </w:p>
    <w:p w:rsidR="00DA54E0" w:rsidRDefault="00DA54E0" w:rsidP="00E356CE">
      <w:pPr>
        <w:rPr>
          <w:rFonts w:ascii="Times New Roman" w:hAnsi="Times New Roman"/>
          <w:sz w:val="28"/>
          <w:szCs w:val="28"/>
          <w:lang w:val="ro-RO"/>
        </w:rPr>
      </w:pPr>
      <w:r>
        <w:rPr>
          <w:rFonts w:ascii="Times New Roman" w:hAnsi="Times New Roman"/>
          <w:sz w:val="28"/>
          <w:szCs w:val="28"/>
          <w:lang w:val="ro-RO"/>
        </w:rPr>
        <w:t>6. Vechimea in munca:</w:t>
      </w:r>
      <w:r w:rsidRPr="00E3589A">
        <w:rPr>
          <w:rFonts w:ascii="Times New Roman" w:hAnsi="Times New Roman"/>
          <w:noProof/>
          <w:sz w:val="28"/>
          <w:szCs w:val="28"/>
          <w:lang w:val="ro-RO"/>
        </w:rPr>
        <w:t>nu este cazul</w:t>
      </w:r>
    </w:p>
    <w:p w:rsidR="00DA54E0" w:rsidRDefault="00DA54E0"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E3589A">
        <w:rPr>
          <w:rFonts w:ascii="Times New Roman" w:hAnsi="Times New Roman"/>
          <w:noProof/>
          <w:sz w:val="28"/>
          <w:szCs w:val="28"/>
          <w:lang w:val="ro-RO"/>
        </w:rPr>
        <w:t>medii</w:t>
      </w:r>
    </w:p>
    <w:p w:rsidR="00DA54E0" w:rsidRPr="0077316F" w:rsidRDefault="00DA54E0" w:rsidP="00E356CE">
      <w:pPr>
        <w:rPr>
          <w:rFonts w:ascii="Times New Roman" w:hAnsi="Times New Roman"/>
          <w:sz w:val="28"/>
          <w:szCs w:val="28"/>
          <w:lang w:val="ro-RO"/>
        </w:rPr>
      </w:pPr>
    </w:p>
    <w:p w:rsidR="00DA54E0" w:rsidRDefault="00DA54E0"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E3589A">
        <w:rPr>
          <w:rFonts w:ascii="Times New Roman" w:hAnsi="Times New Roman"/>
          <w:noProof/>
          <w:sz w:val="28"/>
          <w:szCs w:val="28"/>
          <w:lang w:val="ro-RO"/>
        </w:rPr>
        <w:t>Str.Martir Sebastian Iordan nr.6 - Localitatea Timișoara, Județul Timiș</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E3589A">
        <w:rPr>
          <w:rFonts w:ascii="Times New Roman" w:hAnsi="Times New Roman"/>
          <w:noProof/>
          <w:sz w:val="28"/>
          <w:szCs w:val="28"/>
          <w:lang w:val="ro-RO"/>
        </w:rPr>
        <w:t>Borlovan Angela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E3589A">
        <w:rPr>
          <w:rFonts w:ascii="Times New Roman" w:hAnsi="Times New Roman"/>
          <w:noProof/>
          <w:sz w:val="28"/>
          <w:szCs w:val="28"/>
          <w:lang w:val="ro-RO"/>
        </w:rPr>
        <w:t>gradinitapp33.timisoara@yahoo.com</w:t>
      </w:r>
    </w:p>
    <w:p w:rsidR="00DA54E0" w:rsidRDefault="00DA54E0"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27/</w:t>
      </w:r>
      <w:r>
        <w:rPr>
          <w:rFonts w:ascii="Times New Roman" w:hAnsi="Times New Roman"/>
          <w:noProof/>
          <w:sz w:val="28"/>
          <w:szCs w:val="28"/>
          <w:lang w:val="ro-RO"/>
        </w:rPr>
        <w:t>10/</w:t>
      </w:r>
      <w:r w:rsidRPr="00E3589A">
        <w:rPr>
          <w:rFonts w:ascii="Times New Roman" w:hAnsi="Times New Roman"/>
          <w:noProof/>
          <w:sz w:val="28"/>
          <w:szCs w:val="28"/>
          <w:lang w:val="ro-RO"/>
        </w:rPr>
        <w:t>2026</w:t>
      </w:r>
      <w:r>
        <w:rPr>
          <w:rFonts w:ascii="Times New Roman" w:hAnsi="Times New Roman"/>
          <w:noProof/>
          <w:sz w:val="28"/>
          <w:szCs w:val="28"/>
          <w:lang w:val="ro-RO"/>
        </w:rPr>
        <w:t>.</w:t>
      </w:r>
    </w:p>
    <w:p w:rsidR="00DA54E0" w:rsidRDefault="00DA54E0" w:rsidP="00E356CE">
      <w:pPr>
        <w:jc w:val="both"/>
        <w:rPr>
          <w:rFonts w:ascii="Times New Roman" w:hAnsi="Times New Roman"/>
          <w:sz w:val="28"/>
          <w:szCs w:val="28"/>
          <w:lang w:val="ro-RO"/>
        </w:rPr>
      </w:pPr>
    </w:p>
    <w:p w:rsidR="00DA54E0" w:rsidRDefault="00DA54E0" w:rsidP="00E356CE">
      <w:pPr>
        <w:jc w:val="both"/>
        <w:rPr>
          <w:rFonts w:ascii="Times New Roman" w:hAnsi="Times New Roman"/>
          <w:sz w:val="28"/>
          <w:szCs w:val="28"/>
          <w:lang w:val="ro-RO"/>
        </w:rPr>
      </w:pPr>
    </w:p>
    <w:p w:rsidR="00DA54E0" w:rsidRDefault="00DA54E0" w:rsidP="00DA54E0">
      <w:pPr>
        <w:rPr>
          <w:rFonts w:ascii="Times New Roman" w:hAnsi="Times New Roman"/>
          <w:b/>
          <w:sz w:val="28"/>
          <w:szCs w:val="28"/>
          <w:lang w:val="ro-RO"/>
        </w:rPr>
      </w:pPr>
      <w:r>
        <w:rPr>
          <w:rFonts w:ascii="Times New Roman" w:hAnsi="Times New Roman"/>
          <w:b/>
          <w:sz w:val="28"/>
          <w:szCs w:val="28"/>
          <w:lang w:val="ro-RO"/>
        </w:rPr>
        <w:t xml:space="preserve">  </w:t>
      </w: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DA54E0" w:rsidRPr="001B52C9" w:rsidRDefault="00DA54E0" w:rsidP="00DA54E0">
      <w:pPr>
        <w:rPr>
          <w:rFonts w:ascii="Times New Roman" w:hAnsi="Times New Roman"/>
          <w:b/>
          <w:sz w:val="28"/>
          <w:szCs w:val="28"/>
          <w:lang w:val="ro-RO"/>
        </w:rPr>
      </w:pPr>
    </w:p>
    <w:p w:rsidR="00DA54E0" w:rsidRPr="00171140"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DA54E0" w:rsidRPr="00171140"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DA54E0" w:rsidRPr="00171140"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DA54E0" w:rsidRPr="00171140"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DA54E0" w:rsidRPr="00171140"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DA54E0" w:rsidRPr="00171140"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DA54E0" w:rsidRPr="00171140"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DA54E0" w:rsidRPr="00171140"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A54E0" w:rsidRPr="00171140" w:rsidRDefault="00DA54E0" w:rsidP="00DA54E0">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DA54E0" w:rsidRDefault="00DA54E0" w:rsidP="00DA54E0">
      <w:pPr>
        <w:rPr>
          <w:rFonts w:ascii="Times New Roman" w:hAnsi="Times New Roman"/>
          <w:b/>
          <w:sz w:val="28"/>
          <w:szCs w:val="28"/>
          <w:lang w:val="ro-RO"/>
        </w:rPr>
      </w:pPr>
    </w:p>
    <w:p w:rsidR="00DA54E0" w:rsidRDefault="00DA54E0" w:rsidP="00DA54E0">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DA54E0" w:rsidRDefault="00DA54E0" w:rsidP="00DA54E0">
      <w:pPr>
        <w:rPr>
          <w:rFonts w:ascii="Times New Roman" w:hAnsi="Times New Roman"/>
          <w:b/>
          <w:sz w:val="28"/>
          <w:szCs w:val="28"/>
          <w:lang w:val="ro-RO"/>
        </w:rPr>
      </w:pPr>
    </w:p>
    <w:p w:rsidR="00DA54E0"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DA54E0" w:rsidRPr="009A2B13"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DA54E0" w:rsidRPr="009A2B13"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DA54E0" w:rsidRPr="009A2B13"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DA54E0" w:rsidRPr="009A2B13" w:rsidRDefault="00DA54E0" w:rsidP="00DA54E0">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DA54E0" w:rsidRPr="009A2B13"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DA54E0" w:rsidRPr="009A2B13"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DA54E0" w:rsidRPr="009A2B13"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DA54E0" w:rsidRPr="009A2B13" w:rsidRDefault="00DA54E0" w:rsidP="00DA54E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 xml:space="preserve">profesia sau meseria ori de a </w:t>
      </w:r>
      <w:r w:rsidRPr="009A2B13">
        <w:rPr>
          <w:rFonts w:ascii="Times New Roman" w:eastAsia="Times New Roman" w:hAnsi="Times New Roman"/>
          <w:color w:val="000000"/>
          <w:sz w:val="28"/>
          <w:szCs w:val="28"/>
          <w:lang w:val="ro-RO" w:eastAsia="en-US"/>
        </w:rPr>
        <w:lastRenderedPageBreak/>
        <w:t>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DA54E0" w:rsidRPr="009A2B13" w:rsidRDefault="00DA54E0" w:rsidP="00DA54E0">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A54E0" w:rsidRPr="009A2B13" w:rsidRDefault="00DA54E0" w:rsidP="00DA54E0">
      <w:pPr>
        <w:jc w:val="both"/>
        <w:rPr>
          <w:rFonts w:ascii="Times New Roman" w:hAnsi="Times New Roman"/>
          <w:b/>
          <w:sz w:val="28"/>
          <w:szCs w:val="28"/>
          <w:lang w:val="ro-RO"/>
        </w:rPr>
      </w:pPr>
    </w:p>
    <w:p w:rsidR="00DA54E0" w:rsidRDefault="00DA54E0" w:rsidP="00DA54E0">
      <w:pPr>
        <w:jc w:val="both"/>
        <w:rPr>
          <w:rFonts w:ascii="Times New Roman" w:hAnsi="Times New Roman"/>
          <w:sz w:val="28"/>
          <w:szCs w:val="28"/>
          <w:lang w:val="ro-RO"/>
        </w:rPr>
      </w:pPr>
      <w:r w:rsidRPr="00180C77">
        <w:rPr>
          <w:rFonts w:ascii="Times New Roman" w:hAnsi="Times New Roman"/>
          <w:sz w:val="28"/>
          <w:szCs w:val="28"/>
          <w:lang w:val="ro-RO"/>
        </w:rPr>
        <w:t>Condiţii specifice de participare la concurs:</w:t>
      </w:r>
    </w:p>
    <w:p w:rsidR="00DA54E0" w:rsidRDefault="00DA54E0" w:rsidP="00DA54E0">
      <w:pPr>
        <w:jc w:val="both"/>
        <w:rPr>
          <w:rFonts w:ascii="Times New Roman" w:hAnsi="Times New Roman"/>
          <w:sz w:val="28"/>
          <w:szCs w:val="28"/>
          <w:lang w:val="ro-RO"/>
        </w:rPr>
      </w:pPr>
      <w:r>
        <w:rPr>
          <w:rFonts w:ascii="Times New Roman" w:hAnsi="Times New Roman"/>
          <w:sz w:val="28"/>
          <w:szCs w:val="28"/>
          <w:lang w:val="ro-RO"/>
        </w:rPr>
        <w:t>1. Nivelul studiilor: studii medii;</w:t>
      </w:r>
    </w:p>
    <w:p w:rsidR="00DA54E0" w:rsidRDefault="00DA54E0" w:rsidP="00DA54E0">
      <w:pPr>
        <w:jc w:val="both"/>
        <w:rPr>
          <w:rFonts w:ascii="Times New Roman" w:hAnsi="Times New Roman"/>
          <w:color w:val="000000"/>
          <w:sz w:val="28"/>
          <w:szCs w:val="28"/>
          <w:lang w:val="ro-RO"/>
        </w:rPr>
      </w:pPr>
      <w:r>
        <w:rPr>
          <w:rFonts w:ascii="Times New Roman" w:hAnsi="Times New Roman"/>
          <w:sz w:val="28"/>
          <w:szCs w:val="28"/>
          <w:lang w:val="ro-RO"/>
        </w:rPr>
        <w:t>32</w:t>
      </w:r>
      <w:r w:rsidRPr="000179C7">
        <w:rPr>
          <w:rFonts w:ascii="Times New Roman" w:hAnsi="Times New Roman"/>
          <w:sz w:val="28"/>
          <w:szCs w:val="28"/>
          <w:lang w:val="ro-RO"/>
        </w:rPr>
        <w:t xml:space="preserve"> Abilități, calități și aptitudini necesare</w:t>
      </w:r>
      <w:r w:rsidRPr="00A57C3F">
        <w:rPr>
          <w:rFonts w:ascii="Times New Roman" w:hAnsi="Times New Roman"/>
          <w:sz w:val="24"/>
          <w:szCs w:val="24"/>
          <w:lang w:val="ro-RO"/>
        </w:rPr>
        <w:t xml:space="preserve">: </w:t>
      </w:r>
      <w:r w:rsidRPr="00FF52C7">
        <w:rPr>
          <w:rFonts w:ascii="Helvetica" w:hAnsi="Helvetica"/>
          <w:color w:val="000000"/>
          <w:sz w:val="24"/>
          <w:szCs w:val="24"/>
          <w:shd w:val="clear" w:color="auto" w:fill="FFFFFF"/>
          <w:lang w:val="it-IT"/>
        </w:rPr>
        <w:t>aptitudini gospodărești, organizatorice;</w:t>
      </w:r>
    </w:p>
    <w:p w:rsidR="00DA54E0" w:rsidRDefault="00DA54E0" w:rsidP="00DA54E0">
      <w:pPr>
        <w:jc w:val="both"/>
        <w:rPr>
          <w:rFonts w:ascii="Times New Roman" w:hAnsi="Times New Roman"/>
          <w:sz w:val="28"/>
          <w:szCs w:val="28"/>
          <w:lang w:val="ro-RO"/>
        </w:rPr>
      </w:pPr>
      <w:r>
        <w:rPr>
          <w:rFonts w:ascii="Times New Roman" w:hAnsi="Times New Roman"/>
          <w:sz w:val="28"/>
          <w:szCs w:val="28"/>
          <w:lang w:val="ro-RO"/>
        </w:rPr>
        <w:t>4. Vechime : nu se solicita.</w:t>
      </w:r>
    </w:p>
    <w:p w:rsidR="00DA54E0" w:rsidRDefault="00DA54E0" w:rsidP="00DA54E0">
      <w:pPr>
        <w:jc w:val="both"/>
        <w:rPr>
          <w:rFonts w:ascii="Times New Roman" w:hAnsi="Times New Roman"/>
          <w:sz w:val="28"/>
          <w:szCs w:val="28"/>
          <w:lang w:val="ro-RO"/>
        </w:rPr>
      </w:pPr>
    </w:p>
    <w:p w:rsidR="00DA54E0" w:rsidRPr="004A10CA" w:rsidRDefault="00DA54E0" w:rsidP="00DA54E0">
      <w:pPr>
        <w:jc w:val="both"/>
        <w:rPr>
          <w:rFonts w:ascii="Times New Roman" w:hAnsi="Times New Roman"/>
          <w:b/>
          <w:sz w:val="28"/>
          <w:szCs w:val="28"/>
          <w:lang w:val="ro-RO"/>
        </w:rPr>
      </w:pPr>
      <w:r>
        <w:rPr>
          <w:rFonts w:ascii="Times New Roman" w:hAnsi="Times New Roman"/>
          <w:b/>
          <w:sz w:val="28"/>
          <w:szCs w:val="28"/>
          <w:lang w:val="ro-RO"/>
        </w:rPr>
        <w:t>Bibliografie şi tematică</w:t>
      </w:r>
      <w:r w:rsidRPr="0044214D">
        <w:rPr>
          <w:rFonts w:ascii="Times New Roman" w:hAnsi="Times New Roman"/>
          <w:b/>
          <w:sz w:val="28"/>
          <w:szCs w:val="28"/>
          <w:lang w:val="ro-RO"/>
        </w:rPr>
        <w:t>:</w:t>
      </w:r>
    </w:p>
    <w:p w:rsidR="00DA54E0" w:rsidRPr="00AE1AA4" w:rsidRDefault="00DA54E0" w:rsidP="00DA54E0">
      <w:pPr>
        <w:numPr>
          <w:ilvl w:val="0"/>
          <w:numId w:val="2"/>
        </w:numPr>
        <w:shd w:val="clear" w:color="auto" w:fill="FAFAFA"/>
        <w:suppressAutoHyphens w:val="0"/>
        <w:spacing w:before="100" w:beforeAutospacing="1" w:after="100" w:afterAutospacing="1"/>
        <w:ind w:left="1020" w:right="300"/>
        <w:rPr>
          <w:rFonts w:ascii="Times New Roman" w:eastAsia="Times New Roman" w:hAnsi="Times New Roman"/>
          <w:sz w:val="28"/>
          <w:szCs w:val="28"/>
          <w:lang w:eastAsia="en-US"/>
        </w:rPr>
      </w:pPr>
      <w:proofErr w:type="spellStart"/>
      <w:r w:rsidRPr="00AE1AA4">
        <w:rPr>
          <w:rFonts w:ascii="Times New Roman" w:eastAsia="Times New Roman" w:hAnsi="Times New Roman"/>
          <w:sz w:val="28"/>
          <w:szCs w:val="28"/>
          <w:lang w:eastAsia="en-US"/>
        </w:rPr>
        <w:t>Ordin</w:t>
      </w:r>
      <w:proofErr w:type="spellEnd"/>
      <w:r w:rsidRPr="00AE1AA4">
        <w:rPr>
          <w:rFonts w:ascii="Times New Roman" w:eastAsia="Times New Roman" w:hAnsi="Times New Roman"/>
          <w:sz w:val="28"/>
          <w:szCs w:val="28"/>
          <w:lang w:eastAsia="en-US"/>
        </w:rPr>
        <w:t xml:space="preserve"> nr. 1456/2020 </w:t>
      </w:r>
      <w:proofErr w:type="spellStart"/>
      <w:r w:rsidRPr="00AE1AA4">
        <w:rPr>
          <w:rFonts w:ascii="Times New Roman" w:eastAsia="Times New Roman" w:hAnsi="Times New Roman"/>
          <w:sz w:val="28"/>
          <w:szCs w:val="28"/>
          <w:lang w:eastAsia="en-US"/>
        </w:rPr>
        <w:t>pentru</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aprobarea</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Normelor</w:t>
      </w:r>
      <w:proofErr w:type="spellEnd"/>
      <w:r w:rsidRPr="00AE1AA4">
        <w:rPr>
          <w:rFonts w:ascii="Times New Roman" w:eastAsia="Times New Roman" w:hAnsi="Times New Roman"/>
          <w:sz w:val="28"/>
          <w:szCs w:val="28"/>
          <w:lang w:eastAsia="en-US"/>
        </w:rPr>
        <w:t xml:space="preserve"> de </w:t>
      </w:r>
      <w:proofErr w:type="spellStart"/>
      <w:r w:rsidRPr="00AE1AA4">
        <w:rPr>
          <w:rFonts w:ascii="Times New Roman" w:eastAsia="Times New Roman" w:hAnsi="Times New Roman"/>
          <w:sz w:val="28"/>
          <w:szCs w:val="28"/>
          <w:lang w:eastAsia="en-US"/>
        </w:rPr>
        <w:t>igienă</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privind</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unităţile</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pentru</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ocrotirea</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educarea</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şi</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instruirea</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copiilor</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şi</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tinerilor</w:t>
      </w:r>
      <w:proofErr w:type="spellEnd"/>
      <w:r w:rsidRPr="00AE1AA4">
        <w:rPr>
          <w:rFonts w:ascii="Times New Roman" w:eastAsia="Times New Roman" w:hAnsi="Times New Roman"/>
          <w:sz w:val="28"/>
          <w:szCs w:val="28"/>
          <w:lang w:eastAsia="en-US"/>
        </w:rPr>
        <w:t>;</w:t>
      </w:r>
    </w:p>
    <w:p w:rsidR="00DA54E0" w:rsidRDefault="00DA54E0" w:rsidP="00DA54E0">
      <w:pPr>
        <w:numPr>
          <w:ilvl w:val="0"/>
          <w:numId w:val="2"/>
        </w:numPr>
        <w:shd w:val="clear" w:color="auto" w:fill="FAFAFA"/>
        <w:suppressAutoHyphens w:val="0"/>
        <w:spacing w:before="100" w:beforeAutospacing="1" w:after="100" w:afterAutospacing="1"/>
        <w:ind w:left="1020" w:right="300"/>
        <w:rPr>
          <w:rFonts w:ascii="Times New Roman" w:eastAsia="Times New Roman" w:hAnsi="Times New Roman"/>
          <w:color w:val="000000"/>
          <w:sz w:val="28"/>
          <w:szCs w:val="28"/>
          <w:lang w:eastAsia="en-US"/>
        </w:rPr>
      </w:pPr>
      <w:proofErr w:type="spellStart"/>
      <w:r w:rsidRPr="00AE1AA4">
        <w:rPr>
          <w:rFonts w:ascii="Times New Roman" w:eastAsia="Times New Roman" w:hAnsi="Times New Roman"/>
          <w:sz w:val="28"/>
          <w:szCs w:val="28"/>
          <w:lang w:eastAsia="en-US"/>
        </w:rPr>
        <w:t>Legea</w:t>
      </w:r>
      <w:proofErr w:type="spellEnd"/>
      <w:r w:rsidRPr="00AE1AA4">
        <w:rPr>
          <w:rFonts w:ascii="Times New Roman" w:eastAsia="Times New Roman" w:hAnsi="Times New Roman"/>
          <w:sz w:val="28"/>
          <w:szCs w:val="28"/>
          <w:lang w:eastAsia="en-US"/>
        </w:rPr>
        <w:t xml:space="preserve"> nr. 477 din 2004 </w:t>
      </w:r>
      <w:proofErr w:type="spellStart"/>
      <w:r w:rsidRPr="00AE1AA4">
        <w:rPr>
          <w:rFonts w:ascii="Times New Roman" w:eastAsia="Times New Roman" w:hAnsi="Times New Roman"/>
          <w:sz w:val="28"/>
          <w:szCs w:val="28"/>
          <w:lang w:eastAsia="en-US"/>
        </w:rPr>
        <w:t>privind</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codul</w:t>
      </w:r>
      <w:proofErr w:type="spellEnd"/>
      <w:r w:rsidRPr="00AE1AA4">
        <w:rPr>
          <w:rFonts w:ascii="Times New Roman" w:eastAsia="Times New Roman" w:hAnsi="Times New Roman"/>
          <w:sz w:val="28"/>
          <w:szCs w:val="28"/>
          <w:lang w:eastAsia="en-US"/>
        </w:rPr>
        <w:t xml:space="preserve"> de </w:t>
      </w:r>
      <w:proofErr w:type="spellStart"/>
      <w:r w:rsidRPr="00AE1AA4">
        <w:rPr>
          <w:rFonts w:ascii="Times New Roman" w:eastAsia="Times New Roman" w:hAnsi="Times New Roman"/>
          <w:sz w:val="28"/>
          <w:szCs w:val="28"/>
          <w:lang w:eastAsia="en-US"/>
        </w:rPr>
        <w:t>conduită</w:t>
      </w:r>
      <w:proofErr w:type="spellEnd"/>
      <w:r w:rsidRPr="00AE1AA4">
        <w:rPr>
          <w:rFonts w:ascii="Times New Roman" w:eastAsia="Times New Roman" w:hAnsi="Times New Roman"/>
          <w:sz w:val="28"/>
          <w:szCs w:val="28"/>
          <w:lang w:eastAsia="en-US"/>
        </w:rPr>
        <w:t xml:space="preserve"> a </w:t>
      </w:r>
      <w:proofErr w:type="spellStart"/>
      <w:r w:rsidRPr="00AE1AA4">
        <w:rPr>
          <w:rFonts w:ascii="Times New Roman" w:eastAsia="Times New Roman" w:hAnsi="Times New Roman"/>
          <w:sz w:val="28"/>
          <w:szCs w:val="28"/>
          <w:lang w:eastAsia="en-US"/>
        </w:rPr>
        <w:t>personalului</w:t>
      </w:r>
      <w:proofErr w:type="spellEnd"/>
      <w:r w:rsidRPr="00AE1AA4">
        <w:rPr>
          <w:rFonts w:ascii="Times New Roman" w:eastAsia="Times New Roman" w:hAnsi="Times New Roman"/>
          <w:sz w:val="28"/>
          <w:szCs w:val="28"/>
          <w:lang w:eastAsia="en-US"/>
        </w:rPr>
        <w:t xml:space="preserve"> contractual din </w:t>
      </w:r>
      <w:proofErr w:type="spellStart"/>
      <w:r w:rsidRPr="00AE1AA4">
        <w:rPr>
          <w:rFonts w:ascii="Times New Roman" w:eastAsia="Times New Roman" w:hAnsi="Times New Roman"/>
          <w:sz w:val="28"/>
          <w:szCs w:val="28"/>
          <w:lang w:eastAsia="en-US"/>
        </w:rPr>
        <w:t>autorităţile</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şi</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instituţiile</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publice</w:t>
      </w:r>
      <w:proofErr w:type="spellEnd"/>
      <w:r w:rsidRPr="00AE1AA4">
        <w:rPr>
          <w:rFonts w:ascii="Times New Roman" w:eastAsia="Times New Roman" w:hAnsi="Times New Roman"/>
          <w:sz w:val="28"/>
          <w:szCs w:val="28"/>
          <w:lang w:eastAsia="en-US"/>
        </w:rPr>
        <w:t xml:space="preserve"> – </w:t>
      </w:r>
      <w:proofErr w:type="spellStart"/>
      <w:r w:rsidRPr="00AE1AA4">
        <w:rPr>
          <w:rFonts w:ascii="Times New Roman" w:eastAsia="Times New Roman" w:hAnsi="Times New Roman"/>
          <w:sz w:val="28"/>
          <w:szCs w:val="28"/>
          <w:lang w:eastAsia="en-US"/>
        </w:rPr>
        <w:t>Cap.II</w:t>
      </w:r>
      <w:proofErr w:type="spellEnd"/>
      <w:r w:rsidRPr="00AE1AA4">
        <w:rPr>
          <w:rFonts w:ascii="Times New Roman" w:eastAsia="Times New Roman" w:hAnsi="Times New Roman"/>
          <w:sz w:val="28"/>
          <w:szCs w:val="28"/>
          <w:lang w:eastAsia="en-US"/>
        </w:rPr>
        <w:t xml:space="preserve"> – </w:t>
      </w:r>
      <w:proofErr w:type="spellStart"/>
      <w:r w:rsidRPr="00AE1AA4">
        <w:rPr>
          <w:rFonts w:ascii="Times New Roman" w:eastAsia="Times New Roman" w:hAnsi="Times New Roman"/>
          <w:sz w:val="28"/>
          <w:szCs w:val="28"/>
          <w:lang w:eastAsia="en-US"/>
        </w:rPr>
        <w:t>Norme</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generale</w:t>
      </w:r>
      <w:proofErr w:type="spellEnd"/>
      <w:r w:rsidRPr="00AE1AA4">
        <w:rPr>
          <w:rFonts w:ascii="Times New Roman" w:eastAsia="Times New Roman" w:hAnsi="Times New Roman"/>
          <w:sz w:val="28"/>
          <w:szCs w:val="28"/>
          <w:lang w:eastAsia="en-US"/>
        </w:rPr>
        <w:t xml:space="preserve"> de </w:t>
      </w:r>
      <w:proofErr w:type="spellStart"/>
      <w:r w:rsidRPr="00AE1AA4">
        <w:rPr>
          <w:rFonts w:ascii="Times New Roman" w:eastAsia="Times New Roman" w:hAnsi="Times New Roman"/>
          <w:sz w:val="28"/>
          <w:szCs w:val="28"/>
          <w:lang w:eastAsia="en-US"/>
        </w:rPr>
        <w:t>conduită</w:t>
      </w:r>
      <w:proofErr w:type="spellEnd"/>
      <w:r w:rsidRPr="00AE1AA4">
        <w:rPr>
          <w:rFonts w:ascii="Times New Roman" w:eastAsia="Times New Roman" w:hAnsi="Times New Roman"/>
          <w:sz w:val="28"/>
          <w:szCs w:val="28"/>
          <w:lang w:eastAsia="en-US"/>
        </w:rPr>
        <w:t xml:space="preserve"> </w:t>
      </w:r>
      <w:proofErr w:type="spellStart"/>
      <w:r w:rsidRPr="00AE1AA4">
        <w:rPr>
          <w:rFonts w:ascii="Times New Roman" w:eastAsia="Times New Roman" w:hAnsi="Times New Roman"/>
          <w:sz w:val="28"/>
          <w:szCs w:val="28"/>
          <w:lang w:eastAsia="en-US"/>
        </w:rPr>
        <w:t>profesională</w:t>
      </w:r>
      <w:proofErr w:type="spellEnd"/>
      <w:r w:rsidRPr="00AE1AA4">
        <w:rPr>
          <w:rFonts w:ascii="Times New Roman" w:eastAsia="Times New Roman" w:hAnsi="Times New Roman"/>
          <w:sz w:val="28"/>
          <w:szCs w:val="28"/>
          <w:lang w:eastAsia="en-US"/>
        </w:rPr>
        <w:t xml:space="preserve"> a </w:t>
      </w:r>
      <w:proofErr w:type="spellStart"/>
      <w:r w:rsidRPr="00AE1AA4">
        <w:rPr>
          <w:rFonts w:ascii="Times New Roman" w:eastAsia="Times New Roman" w:hAnsi="Times New Roman"/>
          <w:sz w:val="28"/>
          <w:szCs w:val="28"/>
          <w:lang w:eastAsia="en-US"/>
        </w:rPr>
        <w:t>personalului</w:t>
      </w:r>
      <w:proofErr w:type="spellEnd"/>
      <w:r w:rsidRPr="00AE1AA4">
        <w:rPr>
          <w:rFonts w:ascii="Times New Roman" w:eastAsia="Times New Roman" w:hAnsi="Times New Roman"/>
          <w:sz w:val="28"/>
          <w:szCs w:val="28"/>
          <w:lang w:eastAsia="en-US"/>
        </w:rPr>
        <w:t xml:space="preserve"> contractual, art.</w:t>
      </w:r>
      <w:r>
        <w:rPr>
          <w:rFonts w:ascii="Times New Roman" w:eastAsia="Times New Roman" w:hAnsi="Times New Roman"/>
          <w:color w:val="000000"/>
          <w:sz w:val="28"/>
          <w:szCs w:val="28"/>
          <w:lang w:eastAsia="en-US"/>
        </w:rPr>
        <w:t>7;</w:t>
      </w:r>
    </w:p>
    <w:p w:rsidR="00DA54E0" w:rsidRPr="00FF52C7" w:rsidRDefault="00DA54E0" w:rsidP="00DA54E0">
      <w:pPr>
        <w:numPr>
          <w:ilvl w:val="0"/>
          <w:numId w:val="2"/>
        </w:numPr>
        <w:shd w:val="clear" w:color="auto" w:fill="FAFAFA"/>
        <w:suppressAutoHyphens w:val="0"/>
        <w:spacing w:before="100" w:beforeAutospacing="1" w:after="100" w:afterAutospacing="1"/>
        <w:ind w:left="1020" w:right="300"/>
        <w:rPr>
          <w:rFonts w:ascii="Times New Roman" w:eastAsia="Times New Roman" w:hAnsi="Times New Roman"/>
          <w:sz w:val="28"/>
          <w:szCs w:val="28"/>
          <w:lang w:val="it-IT" w:eastAsia="en-US"/>
        </w:rPr>
      </w:pPr>
      <w:r w:rsidRPr="00FF52C7">
        <w:rPr>
          <w:rFonts w:ascii="Times New Roman" w:eastAsia="Times New Roman" w:hAnsi="Times New Roman"/>
          <w:sz w:val="28"/>
          <w:szCs w:val="28"/>
          <w:lang w:val="it-IT" w:eastAsia="en-US"/>
        </w:rPr>
        <w:t>Legea nr. 307 din 2006 privind apărarea împotriva incendiilor cu modificările şi completările ulterioare;</w:t>
      </w:r>
    </w:p>
    <w:p w:rsidR="00DA54E0" w:rsidRPr="00FF52C7" w:rsidRDefault="00DA54E0" w:rsidP="00DA54E0">
      <w:pPr>
        <w:numPr>
          <w:ilvl w:val="0"/>
          <w:numId w:val="2"/>
        </w:numPr>
        <w:shd w:val="clear" w:color="auto" w:fill="FAFAFA"/>
        <w:suppressAutoHyphens w:val="0"/>
        <w:spacing w:before="100" w:beforeAutospacing="1" w:after="100" w:afterAutospacing="1"/>
        <w:ind w:left="1020" w:right="300"/>
        <w:rPr>
          <w:rFonts w:ascii="Times New Roman" w:eastAsia="Times New Roman" w:hAnsi="Times New Roman"/>
          <w:sz w:val="28"/>
          <w:szCs w:val="28"/>
          <w:lang w:val="it-IT" w:eastAsia="en-US"/>
        </w:rPr>
      </w:pPr>
      <w:r w:rsidRPr="00FF52C7">
        <w:rPr>
          <w:rFonts w:ascii="Times New Roman" w:eastAsia="Times New Roman" w:hAnsi="Times New Roman"/>
          <w:sz w:val="28"/>
          <w:szCs w:val="28"/>
          <w:lang w:val="it-IT" w:eastAsia="en-US"/>
        </w:rPr>
        <w:t>Legea nr. 319 din 2006 a privind sănătatea şi securitatea muncii cu modificările şi completările ulterioare – Cap.IV – Obligaţiile lucrătorilor;</w:t>
      </w:r>
    </w:p>
    <w:p w:rsidR="00DA54E0" w:rsidRPr="00FF52C7" w:rsidRDefault="00DA54E0" w:rsidP="00DA54E0">
      <w:pPr>
        <w:numPr>
          <w:ilvl w:val="0"/>
          <w:numId w:val="2"/>
        </w:numPr>
        <w:shd w:val="clear" w:color="auto" w:fill="FAFAFA"/>
        <w:suppressAutoHyphens w:val="0"/>
        <w:spacing w:before="100" w:beforeAutospacing="1" w:after="100" w:afterAutospacing="1"/>
        <w:ind w:left="1020" w:right="300"/>
        <w:rPr>
          <w:rFonts w:ascii="Times New Roman" w:eastAsia="Times New Roman" w:hAnsi="Times New Roman"/>
          <w:sz w:val="28"/>
          <w:szCs w:val="28"/>
          <w:lang w:val="it-IT" w:eastAsia="en-US"/>
        </w:rPr>
      </w:pPr>
      <w:r w:rsidRPr="00FF52C7">
        <w:rPr>
          <w:rFonts w:ascii="Times New Roman" w:eastAsia="Times New Roman" w:hAnsi="Times New Roman"/>
          <w:sz w:val="28"/>
          <w:szCs w:val="28"/>
          <w:lang w:val="it-IT" w:eastAsia="en-US"/>
        </w:rPr>
        <w:t>H.G. nr. 1425/2006 pentru aprobarea Normelor metodologice de aplicare a prevederilor Legii securitatii si sanatatii in munca nr. 319/2006 cu modificările şi completările ulterioare;</w:t>
      </w:r>
    </w:p>
    <w:p w:rsidR="00DA54E0" w:rsidRPr="00FF52C7" w:rsidRDefault="00DA54E0" w:rsidP="00DA54E0">
      <w:pPr>
        <w:numPr>
          <w:ilvl w:val="0"/>
          <w:numId w:val="2"/>
        </w:numPr>
        <w:shd w:val="clear" w:color="auto" w:fill="FAFAFA"/>
        <w:suppressAutoHyphens w:val="0"/>
        <w:spacing w:before="100" w:beforeAutospacing="1" w:after="100" w:afterAutospacing="1"/>
        <w:ind w:left="1020" w:right="300"/>
        <w:rPr>
          <w:rFonts w:ascii="Times New Roman" w:eastAsia="Times New Roman" w:hAnsi="Times New Roman"/>
          <w:sz w:val="28"/>
          <w:szCs w:val="28"/>
          <w:lang w:val="it-IT" w:eastAsia="en-US"/>
        </w:rPr>
      </w:pPr>
      <w:r w:rsidRPr="00FF52C7">
        <w:rPr>
          <w:rFonts w:ascii="Times New Roman" w:eastAsia="Times New Roman" w:hAnsi="Times New Roman"/>
          <w:sz w:val="28"/>
          <w:szCs w:val="28"/>
          <w:lang w:val="it-IT" w:eastAsia="en-US"/>
        </w:rPr>
        <w:t>Ordin 119/04.02.2014 pentru aprobarea Normelor de igienă şi sănătate publică privind mediul de viaţă al populaţiei cu modificările şi completările ulterioare;</w:t>
      </w:r>
    </w:p>
    <w:p w:rsidR="00DA54E0" w:rsidRPr="00FF52C7" w:rsidRDefault="00DA54E0" w:rsidP="00DA54E0">
      <w:pPr>
        <w:numPr>
          <w:ilvl w:val="0"/>
          <w:numId w:val="2"/>
        </w:numPr>
        <w:shd w:val="clear" w:color="auto" w:fill="FAFAFA"/>
        <w:suppressAutoHyphens w:val="0"/>
        <w:spacing w:before="100" w:beforeAutospacing="1" w:after="100" w:afterAutospacing="1"/>
        <w:ind w:left="1020" w:right="300"/>
        <w:rPr>
          <w:rFonts w:ascii="Times New Roman" w:eastAsia="Times New Roman" w:hAnsi="Times New Roman"/>
          <w:sz w:val="28"/>
          <w:szCs w:val="28"/>
          <w:lang w:val="it-IT" w:eastAsia="en-US"/>
        </w:rPr>
      </w:pPr>
      <w:r w:rsidRPr="00FF52C7">
        <w:rPr>
          <w:rFonts w:ascii="Times New Roman" w:eastAsia="Times New Roman" w:hAnsi="Times New Roman"/>
          <w:sz w:val="28"/>
          <w:szCs w:val="28"/>
          <w:lang w:val="it-IT" w:eastAsia="en-US"/>
        </w:rPr>
        <w:t>Legea nr. 53 din 2003 – Codul Muncii, republicată – Titlul XI, Cap.II – Răspunderea disciplinară art.263-268, cu modificările şi completările ulterioare.</w:t>
      </w:r>
    </w:p>
    <w:p w:rsidR="00DA54E0" w:rsidRDefault="00DA54E0" w:rsidP="00DA54E0">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DA54E0" w:rsidRDefault="00DA54E0" w:rsidP="00DA54E0">
      <w:pPr>
        <w:jc w:val="both"/>
        <w:rPr>
          <w:rFonts w:ascii="Times New Roman" w:hAnsi="Times New Roman"/>
          <w:sz w:val="28"/>
          <w:szCs w:val="28"/>
          <w:lang w:val="ro-RO"/>
        </w:rPr>
      </w:pPr>
    </w:p>
    <w:p w:rsidR="00DA54E0" w:rsidRDefault="00DA54E0" w:rsidP="00DA54E0">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9E14E6">
        <w:rPr>
          <w:rFonts w:ascii="Times New Roman" w:hAnsi="Times New Roman"/>
          <w:noProof/>
          <w:sz w:val="28"/>
          <w:szCs w:val="28"/>
          <w:lang w:val="ro-RO"/>
        </w:rPr>
        <w:t>27/10/2026</w:t>
      </w:r>
    </w:p>
    <w:p w:rsidR="00DA54E0" w:rsidRDefault="00DA54E0" w:rsidP="00DA54E0">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termenul de depunere a dosarelor</w:t>
      </w:r>
      <w:r w:rsidR="00FF52C7">
        <w:rPr>
          <w:rFonts w:ascii="Times New Roman" w:hAnsi="Times New Roman"/>
          <w:sz w:val="28"/>
          <w:szCs w:val="28"/>
          <w:lang w:val="ro-RO"/>
        </w:rPr>
        <w:t xml:space="preserve">, de la data publicării anunțului și până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10/11/2026</w:t>
      </w:r>
      <w:r>
        <w:rPr>
          <w:rFonts w:ascii="Times New Roman" w:hAnsi="Times New Roman"/>
          <w:sz w:val="28"/>
          <w:szCs w:val="28"/>
          <w:lang w:val="ro-RO"/>
        </w:rPr>
        <w:t xml:space="preserve">, </w:t>
      </w:r>
      <w:r w:rsidR="00FF52C7">
        <w:rPr>
          <w:rFonts w:ascii="Times New Roman" w:hAnsi="Times New Roman"/>
          <w:sz w:val="28"/>
          <w:szCs w:val="28"/>
          <w:lang w:val="ro-RO"/>
        </w:rPr>
        <w:t xml:space="preserve">între ora 10:00 și </w:t>
      </w:r>
      <w:r>
        <w:rPr>
          <w:rFonts w:ascii="Times New Roman" w:hAnsi="Times New Roman"/>
          <w:sz w:val="28"/>
          <w:szCs w:val="28"/>
          <w:lang w:val="ro-RO"/>
        </w:rPr>
        <w:t>ora 12:00, la sediul instituţiei;</w:t>
      </w:r>
    </w:p>
    <w:p w:rsidR="00DA54E0" w:rsidRDefault="00DA54E0" w:rsidP="00DA54E0">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11/11/2026</w:t>
      </w:r>
      <w:r>
        <w:rPr>
          <w:rFonts w:ascii="Times New Roman" w:hAnsi="Times New Roman"/>
          <w:sz w:val="28"/>
          <w:szCs w:val="28"/>
          <w:lang w:val="ro-RO"/>
        </w:rPr>
        <w:t>, ora 10:00, la sediul instituţiei;</w:t>
      </w:r>
    </w:p>
    <w:p w:rsidR="00DA54E0" w:rsidRDefault="00DA54E0" w:rsidP="00DA54E0">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11/11/2026</w:t>
      </w:r>
      <w:r>
        <w:rPr>
          <w:rFonts w:ascii="Times New Roman" w:hAnsi="Times New Roman"/>
          <w:sz w:val="28"/>
          <w:szCs w:val="28"/>
          <w:lang w:val="ro-RO"/>
        </w:rPr>
        <w:t>, ora 12:00, la sediul institutiei.</w:t>
      </w:r>
    </w:p>
    <w:p w:rsidR="00DA54E0" w:rsidRDefault="00DA54E0" w:rsidP="00DA54E0">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12/11/2026</w:t>
      </w:r>
      <w:r>
        <w:rPr>
          <w:rFonts w:ascii="Times New Roman" w:hAnsi="Times New Roman"/>
          <w:sz w:val="28"/>
          <w:szCs w:val="28"/>
          <w:lang w:val="ro-RO"/>
        </w:rPr>
        <w:t>, ora 12:00, la sediul institutiei.</w:t>
      </w:r>
    </w:p>
    <w:p w:rsidR="00DA54E0" w:rsidRDefault="00DA54E0" w:rsidP="00DA54E0">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12/11/2026</w:t>
      </w:r>
      <w:r>
        <w:rPr>
          <w:rFonts w:ascii="Times New Roman" w:hAnsi="Times New Roman"/>
          <w:sz w:val="28"/>
          <w:szCs w:val="28"/>
          <w:lang w:val="ro-RO"/>
        </w:rPr>
        <w:t>, ora 13:00, la sediul institutiei.</w:t>
      </w:r>
    </w:p>
    <w:p w:rsidR="00DA54E0" w:rsidRDefault="00DA54E0" w:rsidP="00DA54E0">
      <w:pPr>
        <w:ind w:left="720" w:hanging="360"/>
        <w:jc w:val="both"/>
        <w:rPr>
          <w:rFonts w:ascii="Times New Roman" w:hAnsi="Times New Roman"/>
          <w:sz w:val="28"/>
          <w:szCs w:val="28"/>
          <w:lang w:val="ro-RO"/>
        </w:rPr>
      </w:pPr>
    </w:p>
    <w:p w:rsidR="00DA54E0" w:rsidRDefault="00DA54E0" w:rsidP="00DA54E0">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DA54E0" w:rsidRDefault="00DA54E0" w:rsidP="00DA54E0">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18/11/2026</w:t>
      </w:r>
      <w:r w:rsidRPr="00180C77">
        <w:rPr>
          <w:rFonts w:ascii="Times New Roman" w:hAnsi="Times New Roman"/>
          <w:sz w:val="28"/>
          <w:szCs w:val="28"/>
          <w:lang w:val="ro-RO"/>
        </w:rPr>
        <w:t xml:space="preserve">, ora 10.00, la sediul instituției;   </w:t>
      </w:r>
    </w:p>
    <w:p w:rsidR="00DA54E0" w:rsidRDefault="00DA54E0" w:rsidP="00DA54E0">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18/11/2026</w:t>
      </w:r>
      <w:r>
        <w:rPr>
          <w:rFonts w:ascii="Times New Roman" w:hAnsi="Times New Roman"/>
          <w:sz w:val="28"/>
          <w:szCs w:val="28"/>
          <w:lang w:val="ro-RO"/>
        </w:rPr>
        <w:t>, ora 14:00, la sediul institutiei.</w:t>
      </w:r>
    </w:p>
    <w:p w:rsidR="00DA54E0" w:rsidRDefault="00DA54E0" w:rsidP="00DA54E0">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19/11/2026</w:t>
      </w:r>
      <w:r>
        <w:rPr>
          <w:rFonts w:ascii="Times New Roman" w:hAnsi="Times New Roman"/>
          <w:sz w:val="28"/>
          <w:szCs w:val="28"/>
          <w:lang w:val="ro-RO"/>
        </w:rPr>
        <w:t>,</w:t>
      </w:r>
      <w:r w:rsidR="00FF52C7">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A54E0" w:rsidRDefault="00DA54E0" w:rsidP="00DA54E0">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19/11/2026</w:t>
      </w:r>
      <w:r>
        <w:rPr>
          <w:rFonts w:ascii="Times New Roman" w:hAnsi="Times New Roman"/>
          <w:sz w:val="28"/>
          <w:szCs w:val="28"/>
          <w:lang w:val="ro-RO"/>
        </w:rPr>
        <w:t xml:space="preserve">, ora 15:30, </w:t>
      </w:r>
      <w:r w:rsidRPr="00180C77">
        <w:rPr>
          <w:rFonts w:ascii="Times New Roman" w:hAnsi="Times New Roman"/>
          <w:sz w:val="28"/>
          <w:szCs w:val="28"/>
          <w:lang w:val="ro-RO"/>
        </w:rPr>
        <w:t xml:space="preserve">la sediul instituției; </w:t>
      </w:r>
    </w:p>
    <w:p w:rsidR="00DA54E0" w:rsidRDefault="00DA54E0" w:rsidP="00DA54E0">
      <w:pPr>
        <w:ind w:left="720"/>
        <w:jc w:val="both"/>
        <w:rPr>
          <w:rFonts w:ascii="Times New Roman" w:hAnsi="Times New Roman"/>
          <w:sz w:val="28"/>
          <w:szCs w:val="28"/>
          <w:lang w:val="ro-RO"/>
        </w:rPr>
      </w:pPr>
    </w:p>
    <w:p w:rsidR="00DA54E0" w:rsidRDefault="00DA54E0" w:rsidP="00DA54E0">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DA54E0" w:rsidRDefault="00DA54E0" w:rsidP="00DA54E0">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20/11/2026</w:t>
      </w:r>
      <w:r w:rsidRPr="00180C77">
        <w:rPr>
          <w:rFonts w:ascii="Times New Roman" w:hAnsi="Times New Roman"/>
          <w:sz w:val="28"/>
          <w:szCs w:val="28"/>
          <w:lang w:val="ro-RO"/>
        </w:rPr>
        <w:t xml:space="preserve">, ora 10.00, la sediul instituției;   </w:t>
      </w:r>
    </w:p>
    <w:p w:rsidR="00DA54E0" w:rsidRDefault="00DA54E0" w:rsidP="00DA54E0">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20/11/2026</w:t>
      </w:r>
      <w:r>
        <w:rPr>
          <w:rFonts w:ascii="Times New Roman" w:hAnsi="Times New Roman"/>
          <w:sz w:val="28"/>
          <w:szCs w:val="28"/>
          <w:lang w:val="ro-RO"/>
        </w:rPr>
        <w:t>, ora 14:00, la sediul institutiei.</w:t>
      </w:r>
    </w:p>
    <w:p w:rsidR="00DA54E0" w:rsidRDefault="00DA54E0" w:rsidP="00DA54E0">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23/11/2026</w:t>
      </w:r>
      <w:r>
        <w:rPr>
          <w:rFonts w:ascii="Times New Roman" w:hAnsi="Times New Roman"/>
          <w:sz w:val="28"/>
          <w:szCs w:val="28"/>
          <w:lang w:val="ro-RO"/>
        </w:rPr>
        <w:t>,</w:t>
      </w:r>
      <w:r w:rsidR="00FF52C7">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A54E0" w:rsidRDefault="00DA54E0" w:rsidP="00DA54E0">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23/11/2026</w:t>
      </w:r>
      <w:r>
        <w:rPr>
          <w:rFonts w:ascii="Times New Roman" w:hAnsi="Times New Roman"/>
          <w:sz w:val="28"/>
          <w:szCs w:val="28"/>
          <w:lang w:val="ro-RO"/>
        </w:rPr>
        <w:t xml:space="preserve">, ora 15:30, </w:t>
      </w:r>
      <w:r w:rsidRPr="00180C77">
        <w:rPr>
          <w:rFonts w:ascii="Times New Roman" w:hAnsi="Times New Roman"/>
          <w:sz w:val="28"/>
          <w:szCs w:val="28"/>
          <w:lang w:val="ro-RO"/>
        </w:rPr>
        <w:t xml:space="preserve">la sediul instituției; </w:t>
      </w:r>
    </w:p>
    <w:p w:rsidR="00DA54E0" w:rsidRDefault="00DA54E0" w:rsidP="00DA54E0">
      <w:pPr>
        <w:ind w:left="360"/>
        <w:jc w:val="both"/>
        <w:rPr>
          <w:rFonts w:ascii="Times New Roman" w:hAnsi="Times New Roman"/>
          <w:sz w:val="28"/>
          <w:szCs w:val="28"/>
          <w:lang w:val="ro-RO"/>
        </w:rPr>
      </w:pPr>
    </w:p>
    <w:p w:rsidR="00DA54E0" w:rsidRDefault="00DA54E0" w:rsidP="00DA54E0">
      <w:pPr>
        <w:numPr>
          <w:ilvl w:val="0"/>
          <w:numId w:val="3"/>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23/11/2026</w:t>
      </w:r>
      <w:r>
        <w:rPr>
          <w:rFonts w:ascii="Times New Roman" w:hAnsi="Times New Roman"/>
          <w:sz w:val="28"/>
          <w:szCs w:val="28"/>
          <w:lang w:val="ro-RO"/>
        </w:rPr>
        <w:t>,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A54E0" w:rsidRPr="00AE1AA4" w:rsidRDefault="00DA54E0" w:rsidP="00DA54E0">
      <w:pPr>
        <w:shd w:val="clear" w:color="auto" w:fill="FAFAFA"/>
        <w:suppressAutoHyphens w:val="0"/>
        <w:spacing w:before="100" w:beforeAutospacing="1" w:after="100" w:afterAutospacing="1"/>
        <w:ind w:right="300"/>
        <w:rPr>
          <w:rFonts w:ascii="Times New Roman" w:eastAsia="Times New Roman" w:hAnsi="Times New Roman"/>
          <w:sz w:val="28"/>
          <w:szCs w:val="28"/>
          <w:lang w:eastAsia="en-US"/>
        </w:rPr>
      </w:pPr>
    </w:p>
    <w:p w:rsidR="00DA54E0" w:rsidRPr="00AE1AA4" w:rsidRDefault="00DA54E0" w:rsidP="00DA54E0">
      <w:pPr>
        <w:jc w:val="both"/>
        <w:rPr>
          <w:rFonts w:ascii="Times New Roman" w:hAnsi="Times New Roman"/>
          <w:sz w:val="28"/>
          <w:szCs w:val="28"/>
          <w:lang w:val="ro-RO"/>
        </w:rPr>
      </w:pPr>
    </w:p>
    <w:p w:rsidR="00DA54E0" w:rsidRDefault="00DA54E0" w:rsidP="00DA54E0">
      <w:pPr>
        <w:jc w:val="both"/>
        <w:rPr>
          <w:rFonts w:ascii="Times New Roman" w:hAnsi="Times New Roman"/>
          <w:sz w:val="28"/>
          <w:szCs w:val="28"/>
          <w:lang w:val="ro-RO"/>
        </w:rPr>
      </w:pPr>
    </w:p>
    <w:p w:rsidR="00DA54E0" w:rsidRDefault="00DA54E0" w:rsidP="00E356CE">
      <w:pPr>
        <w:jc w:val="both"/>
        <w:rPr>
          <w:rFonts w:ascii="Times New Roman" w:hAnsi="Times New Roman"/>
          <w:sz w:val="28"/>
          <w:szCs w:val="28"/>
          <w:lang w:val="ro-RO"/>
        </w:rPr>
        <w:sectPr w:rsidR="00DA54E0" w:rsidSect="00DA54E0">
          <w:pgSz w:w="11906" w:h="16838"/>
          <w:pgMar w:top="1440" w:right="1440" w:bottom="1440" w:left="1440" w:header="708" w:footer="708" w:gutter="0"/>
          <w:pgNumType w:start="1"/>
          <w:cols w:space="708"/>
          <w:docGrid w:linePitch="360"/>
        </w:sectPr>
      </w:pPr>
    </w:p>
    <w:p w:rsidR="00DA54E0" w:rsidRPr="00B74F04" w:rsidRDefault="00DA54E0" w:rsidP="00E356CE">
      <w:pPr>
        <w:jc w:val="both"/>
        <w:rPr>
          <w:rFonts w:ascii="Times New Roman" w:hAnsi="Times New Roman"/>
          <w:sz w:val="28"/>
          <w:szCs w:val="28"/>
          <w:lang w:val="ro-RO"/>
        </w:rPr>
      </w:pPr>
    </w:p>
    <w:sectPr w:rsidR="00DA54E0" w:rsidRPr="00B74F04" w:rsidSect="00DA54E0">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FB72C58"/>
    <w:multiLevelType w:val="multilevel"/>
    <w:tmpl w:val="C7AEE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35C17"/>
    <w:rsid w:val="0004562F"/>
    <w:rsid w:val="00120BBA"/>
    <w:rsid w:val="00212F7D"/>
    <w:rsid w:val="00234C2D"/>
    <w:rsid w:val="003961DF"/>
    <w:rsid w:val="003B1913"/>
    <w:rsid w:val="004B5BD2"/>
    <w:rsid w:val="00603E64"/>
    <w:rsid w:val="00704F85"/>
    <w:rsid w:val="007504DA"/>
    <w:rsid w:val="007525EE"/>
    <w:rsid w:val="0077316F"/>
    <w:rsid w:val="007B694C"/>
    <w:rsid w:val="008B5060"/>
    <w:rsid w:val="009B1589"/>
    <w:rsid w:val="009D699B"/>
    <w:rsid w:val="00A65807"/>
    <w:rsid w:val="00A820E7"/>
    <w:rsid w:val="00B26C16"/>
    <w:rsid w:val="00B72776"/>
    <w:rsid w:val="00B74F04"/>
    <w:rsid w:val="00BB2CFB"/>
    <w:rsid w:val="00C23D8F"/>
    <w:rsid w:val="00CC0718"/>
    <w:rsid w:val="00D34390"/>
    <w:rsid w:val="00D455C8"/>
    <w:rsid w:val="00D50BED"/>
    <w:rsid w:val="00DA54E0"/>
    <w:rsid w:val="00E123D8"/>
    <w:rsid w:val="00E356CE"/>
    <w:rsid w:val="00E74668"/>
    <w:rsid w:val="00E74855"/>
    <w:rsid w:val="00F47266"/>
    <w:rsid w:val="00F7310E"/>
    <w:rsid w:val="00FF52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2026-10-26T13:29:00Z</dcterms:created>
  <dcterms:modified xsi:type="dcterms:W3CDTF">2026-10-26T13:29:00Z</dcterms:modified>
</cp:coreProperties>
</file>