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F75EF9" w:rsidRDefault="00043A61" w:rsidP="00A74EA4">
      <w:pPr>
        <w:spacing w:line="240" w:lineRule="auto"/>
        <w:ind w:left="709"/>
        <w:rPr>
          <w:rFonts w:ascii="Times New Roman" w:hAnsi="Times New Roman"/>
          <w:sz w:val="24"/>
          <w:szCs w:val="24"/>
        </w:rPr>
      </w:pPr>
    </w:p>
    <w:p w:rsidR="007B41D4" w:rsidRDefault="00FA54A4" w:rsidP="00D1053F">
      <w:pPr>
        <w:spacing w:line="240" w:lineRule="auto"/>
        <w:ind w:left="709"/>
        <w:jc w:val="center"/>
        <w:rPr>
          <w:rFonts w:ascii="Times New Roman" w:hAnsi="Times New Roman"/>
          <w:sz w:val="24"/>
          <w:szCs w:val="24"/>
        </w:rPr>
      </w:pPr>
      <w:r w:rsidRPr="00F75EF9">
        <w:rPr>
          <w:rFonts w:ascii="Times New Roman" w:hAnsi="Times New Roman"/>
          <w:sz w:val="24"/>
          <w:szCs w:val="24"/>
        </w:rPr>
        <w:t>A N U N Ț</w:t>
      </w:r>
    </w:p>
    <w:p w:rsidR="00D1053F" w:rsidRPr="00F75EF9" w:rsidRDefault="00D1053F" w:rsidP="00D1053F">
      <w:pPr>
        <w:spacing w:line="240" w:lineRule="auto"/>
        <w:ind w:left="709"/>
        <w:jc w:val="center"/>
        <w:rPr>
          <w:rFonts w:ascii="Times New Roman" w:hAnsi="Times New Roman"/>
          <w:sz w:val="24"/>
          <w:szCs w:val="24"/>
        </w:rPr>
      </w:pPr>
    </w:p>
    <w:p w:rsidR="00FB59AB" w:rsidRPr="00F75EF9" w:rsidRDefault="002518DE" w:rsidP="0070707E">
      <w:pPr>
        <w:spacing w:after="0"/>
        <w:ind w:firstLine="708"/>
        <w:jc w:val="both"/>
        <w:rPr>
          <w:rFonts w:ascii="Times New Roman" w:hAnsi="Times New Roman"/>
          <w:sz w:val="24"/>
          <w:szCs w:val="24"/>
        </w:rPr>
      </w:pPr>
      <w:r w:rsidRPr="00F75EF9">
        <w:rPr>
          <w:rFonts w:ascii="Times New Roman" w:hAnsi="Times New Roman"/>
          <w:sz w:val="24"/>
          <w:szCs w:val="24"/>
        </w:rPr>
        <w:t xml:space="preserve">Spitalul Sovata-Niraj, cu sediul în Sovata, str. Principală, nr. 156, judetul Mureș, </w:t>
      </w:r>
      <w:r w:rsidR="00AE3BF3" w:rsidRPr="00F75EF9">
        <w:rPr>
          <w:rFonts w:ascii="Times New Roman" w:hAnsi="Times New Roman"/>
          <w:sz w:val="24"/>
          <w:szCs w:val="24"/>
        </w:rPr>
        <w:t>organizeaza concurs pentru ocuparea unei functii contractual vacante in conformitate cu prevederile</w:t>
      </w:r>
      <w:r w:rsidR="00614E3B" w:rsidRPr="00F75EF9">
        <w:rPr>
          <w:rFonts w:ascii="Times New Roman" w:hAnsi="Times New Roman"/>
          <w:sz w:val="24"/>
          <w:szCs w:val="24"/>
        </w:rPr>
        <w:t xml:space="preserve"> H.G. nr. 1336/ 28.10.2022</w:t>
      </w:r>
      <w:r w:rsidR="00EE2A44" w:rsidRPr="00F75EF9">
        <w:rPr>
          <w:rFonts w:ascii="Times New Roman" w:hAnsi="Times New Roman"/>
          <w:sz w:val="24"/>
          <w:szCs w:val="24"/>
        </w:rPr>
        <w:t xml:space="preserve">, respectând prevederile Ordonanței de Urgență nr. </w:t>
      </w:r>
      <w:r w:rsidR="00113E78" w:rsidRPr="00F75EF9">
        <w:rPr>
          <w:rFonts w:ascii="Times New Roman" w:hAnsi="Times New Roman"/>
          <w:sz w:val="24"/>
          <w:szCs w:val="24"/>
        </w:rPr>
        <w:t>156/</w:t>
      </w:r>
      <w:r w:rsidR="00EE2A44" w:rsidRPr="00F75EF9">
        <w:rPr>
          <w:rFonts w:ascii="Times New Roman" w:hAnsi="Times New Roman"/>
          <w:sz w:val="24"/>
          <w:szCs w:val="24"/>
        </w:rPr>
        <w:t>2024</w:t>
      </w:r>
      <w:r w:rsidR="00620434" w:rsidRPr="00F75EF9">
        <w:rPr>
          <w:rFonts w:ascii="Times New Roman" w:hAnsi="Times New Roman"/>
          <w:sz w:val="24"/>
          <w:szCs w:val="24"/>
        </w:rPr>
        <w:t xml:space="preserve"> și Legii 166</w:t>
      </w:r>
      <w:r w:rsidR="0097130F" w:rsidRPr="00F75EF9">
        <w:rPr>
          <w:rFonts w:ascii="Times New Roman" w:hAnsi="Times New Roman"/>
          <w:sz w:val="24"/>
          <w:szCs w:val="24"/>
        </w:rPr>
        <w:t>/202</w:t>
      </w:r>
      <w:r w:rsidR="00620434" w:rsidRPr="00F75EF9">
        <w:rPr>
          <w:rFonts w:ascii="Times New Roman" w:hAnsi="Times New Roman"/>
          <w:sz w:val="24"/>
          <w:szCs w:val="24"/>
        </w:rPr>
        <w:t>6</w:t>
      </w:r>
      <w:r w:rsidR="00993333" w:rsidRPr="00F75EF9">
        <w:rPr>
          <w:rFonts w:ascii="Times New Roman" w:hAnsi="Times New Roman"/>
          <w:sz w:val="24"/>
          <w:szCs w:val="24"/>
        </w:rPr>
        <w:t xml:space="preserve">, </w:t>
      </w:r>
      <w:r w:rsidR="00AA40B9" w:rsidRPr="00F75EF9">
        <w:rPr>
          <w:rFonts w:ascii="Times New Roman" w:hAnsi="Times New Roman"/>
          <w:sz w:val="24"/>
          <w:szCs w:val="24"/>
        </w:rPr>
        <w:t>după cum urmează:</w:t>
      </w:r>
    </w:p>
    <w:p w:rsidR="00AA40B9" w:rsidRPr="00F75EF9" w:rsidRDefault="00AA40B9" w:rsidP="0070707E">
      <w:pPr>
        <w:spacing w:after="0"/>
        <w:ind w:firstLine="708"/>
        <w:jc w:val="both"/>
        <w:rPr>
          <w:rFonts w:ascii="Times New Roman" w:hAnsi="Times New Roman"/>
          <w:sz w:val="24"/>
          <w:szCs w:val="24"/>
        </w:rPr>
      </w:pPr>
    </w:p>
    <w:p w:rsidR="002518DE" w:rsidRPr="00F75EF9" w:rsidRDefault="002518DE" w:rsidP="002518DE">
      <w:pPr>
        <w:rPr>
          <w:rFonts w:ascii="Times New Roman" w:hAnsi="Times New Roman"/>
          <w:sz w:val="24"/>
          <w:szCs w:val="24"/>
        </w:rPr>
      </w:pPr>
      <w:r w:rsidRPr="00F75EF9">
        <w:rPr>
          <w:rFonts w:ascii="Times New Roman" w:hAnsi="Times New Roman"/>
          <w:sz w:val="24"/>
          <w:szCs w:val="24"/>
        </w:rPr>
        <w:t>DENUMIREA POSTULUI: Asistent medical generalist</w:t>
      </w:r>
    </w:p>
    <w:p w:rsidR="002518DE" w:rsidRPr="00F75EF9" w:rsidRDefault="002518DE" w:rsidP="002518DE">
      <w:pPr>
        <w:rPr>
          <w:rFonts w:ascii="Times New Roman" w:hAnsi="Times New Roman"/>
          <w:sz w:val="24"/>
          <w:szCs w:val="24"/>
        </w:rPr>
      </w:pPr>
      <w:r w:rsidRPr="00F75EF9">
        <w:rPr>
          <w:rFonts w:ascii="Times New Roman" w:hAnsi="Times New Roman"/>
          <w:sz w:val="24"/>
          <w:szCs w:val="24"/>
        </w:rPr>
        <w:t>NUMĂRUL POSTURILOR: 1 post vacant</w:t>
      </w:r>
    </w:p>
    <w:p w:rsidR="002518DE" w:rsidRPr="00F75EF9" w:rsidRDefault="002518DE" w:rsidP="002518DE">
      <w:pPr>
        <w:rPr>
          <w:rFonts w:ascii="Times New Roman" w:hAnsi="Times New Roman"/>
          <w:sz w:val="24"/>
          <w:szCs w:val="24"/>
        </w:rPr>
      </w:pPr>
      <w:r w:rsidRPr="00F75EF9">
        <w:rPr>
          <w:rFonts w:ascii="Times New Roman" w:hAnsi="Times New Roman"/>
          <w:sz w:val="24"/>
          <w:szCs w:val="24"/>
        </w:rPr>
        <w:t>NIVELUL POSTULUI: funcție de execuție</w:t>
      </w:r>
    </w:p>
    <w:p w:rsidR="002518DE" w:rsidRPr="00F75EF9" w:rsidRDefault="002518DE" w:rsidP="002518DE">
      <w:pPr>
        <w:rPr>
          <w:rFonts w:ascii="Times New Roman" w:hAnsi="Times New Roman"/>
          <w:sz w:val="24"/>
          <w:szCs w:val="24"/>
        </w:rPr>
      </w:pPr>
      <w:r w:rsidRPr="00F75EF9">
        <w:rPr>
          <w:rFonts w:ascii="Times New Roman" w:hAnsi="Times New Roman"/>
          <w:sz w:val="24"/>
          <w:szCs w:val="24"/>
        </w:rPr>
        <w:t>COMPARTIMENT/STRUCTURĂ: Compartiment pneumologie Sovata</w:t>
      </w:r>
    </w:p>
    <w:p w:rsidR="002518DE" w:rsidRPr="00F75EF9" w:rsidRDefault="002518DE" w:rsidP="002518DE">
      <w:pPr>
        <w:rPr>
          <w:rFonts w:ascii="Times New Roman" w:hAnsi="Times New Roman"/>
          <w:sz w:val="24"/>
          <w:szCs w:val="24"/>
        </w:rPr>
      </w:pPr>
      <w:r w:rsidRPr="00F75EF9">
        <w:rPr>
          <w:rFonts w:ascii="Times New Roman" w:hAnsi="Times New Roman"/>
          <w:sz w:val="24"/>
          <w:szCs w:val="24"/>
        </w:rPr>
        <w:t>DURATA TIMPULUI DE LUCRU: 40 de ore pe săptămână</w:t>
      </w:r>
    </w:p>
    <w:p w:rsidR="002518DE" w:rsidRPr="00F75EF9" w:rsidRDefault="002518DE" w:rsidP="002518DE">
      <w:pPr>
        <w:rPr>
          <w:rFonts w:ascii="Times New Roman" w:hAnsi="Times New Roman"/>
          <w:sz w:val="24"/>
          <w:szCs w:val="24"/>
        </w:rPr>
      </w:pPr>
      <w:r w:rsidRPr="00F75EF9">
        <w:rPr>
          <w:rFonts w:ascii="Times New Roman" w:hAnsi="Times New Roman"/>
          <w:sz w:val="24"/>
          <w:szCs w:val="24"/>
        </w:rPr>
        <w:t>PERIOADA: nedeterminată</w:t>
      </w:r>
    </w:p>
    <w:p w:rsidR="00DD1555" w:rsidRPr="00F75EF9" w:rsidRDefault="00DD1555" w:rsidP="0070707E">
      <w:pPr>
        <w:spacing w:after="0"/>
        <w:ind w:firstLine="708"/>
        <w:jc w:val="both"/>
        <w:rPr>
          <w:rFonts w:ascii="Times New Roman" w:hAnsi="Times New Roman"/>
          <w:sz w:val="24"/>
          <w:szCs w:val="24"/>
        </w:rPr>
      </w:pPr>
      <w:r w:rsidRPr="00F75EF9">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F75EF9" w:rsidRDefault="00DD1555" w:rsidP="0070707E">
      <w:pPr>
        <w:spacing w:after="0"/>
        <w:ind w:firstLine="708"/>
        <w:jc w:val="both"/>
        <w:rPr>
          <w:rFonts w:ascii="Times New Roman" w:hAnsi="Times New Roman"/>
          <w:sz w:val="24"/>
          <w:szCs w:val="24"/>
        </w:rPr>
      </w:pPr>
      <w:r w:rsidRPr="00F75EF9">
        <w:rPr>
          <w:rFonts w:ascii="Times New Roman" w:hAnsi="Times New Roman"/>
          <w:sz w:val="24"/>
          <w:szCs w:val="24"/>
        </w:rPr>
        <w:t>Pentru a ocupa un post contractual vacant</w:t>
      </w:r>
      <w:r w:rsidR="00820DFD" w:rsidRPr="00F75EF9">
        <w:rPr>
          <w:rFonts w:ascii="Times New Roman" w:hAnsi="Times New Roman"/>
          <w:sz w:val="24"/>
          <w:szCs w:val="24"/>
        </w:rPr>
        <w:t>/temporar vacant</w:t>
      </w:r>
      <w:r w:rsidRPr="00F75EF9">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F75EF9" w:rsidRDefault="00820DFD" w:rsidP="0070707E">
      <w:pPr>
        <w:spacing w:after="0"/>
        <w:ind w:firstLine="708"/>
        <w:jc w:val="both"/>
        <w:rPr>
          <w:rFonts w:ascii="Times New Roman" w:hAnsi="Times New Roman"/>
          <w:sz w:val="24"/>
          <w:szCs w:val="24"/>
        </w:rPr>
      </w:pPr>
      <w:r w:rsidRPr="00F75EF9">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F75EF9" w:rsidRDefault="00820DFD" w:rsidP="0070707E">
      <w:pPr>
        <w:spacing w:after="0"/>
        <w:ind w:firstLine="708"/>
        <w:jc w:val="both"/>
        <w:rPr>
          <w:rFonts w:ascii="Times New Roman" w:hAnsi="Times New Roman"/>
          <w:sz w:val="24"/>
          <w:szCs w:val="24"/>
        </w:rPr>
      </w:pPr>
      <w:r w:rsidRPr="00F75EF9">
        <w:rPr>
          <w:rFonts w:ascii="Times New Roman" w:hAnsi="Times New Roman"/>
          <w:sz w:val="24"/>
          <w:szCs w:val="24"/>
        </w:rPr>
        <w:t>b) cunoaște limba română, scris și vorbit;</w:t>
      </w:r>
    </w:p>
    <w:p w:rsidR="00820DFD" w:rsidRPr="00F75EF9" w:rsidRDefault="00820DFD" w:rsidP="0070707E">
      <w:pPr>
        <w:spacing w:after="0"/>
        <w:ind w:firstLine="708"/>
        <w:jc w:val="both"/>
        <w:rPr>
          <w:rFonts w:ascii="Times New Roman" w:hAnsi="Times New Roman"/>
          <w:sz w:val="24"/>
          <w:szCs w:val="24"/>
        </w:rPr>
      </w:pPr>
      <w:r w:rsidRPr="00F75EF9">
        <w:rPr>
          <w:rFonts w:ascii="Times New Roman" w:hAnsi="Times New Roman"/>
          <w:sz w:val="24"/>
          <w:szCs w:val="24"/>
        </w:rPr>
        <w:t>c) are capacitate de muncă în conformitate cu prevederile Legii nr. 53/2003 - Codul muncii, republicată, cu modificările și completările ulterioare;</w:t>
      </w:r>
    </w:p>
    <w:p w:rsidR="00820DFD" w:rsidRPr="00F75EF9" w:rsidRDefault="00820DFD" w:rsidP="0070707E">
      <w:pPr>
        <w:spacing w:after="0"/>
        <w:ind w:firstLine="708"/>
        <w:jc w:val="both"/>
        <w:rPr>
          <w:rFonts w:ascii="Times New Roman" w:hAnsi="Times New Roman"/>
          <w:sz w:val="24"/>
          <w:szCs w:val="24"/>
        </w:rPr>
      </w:pPr>
      <w:r w:rsidRPr="00F75EF9">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F75EF9" w:rsidRDefault="00820DFD" w:rsidP="0070707E">
      <w:pPr>
        <w:spacing w:after="0"/>
        <w:ind w:firstLine="708"/>
        <w:jc w:val="both"/>
        <w:rPr>
          <w:rFonts w:ascii="Times New Roman" w:hAnsi="Times New Roman"/>
          <w:sz w:val="24"/>
          <w:szCs w:val="24"/>
        </w:rPr>
      </w:pPr>
      <w:r w:rsidRPr="00F75EF9">
        <w:rPr>
          <w:rFonts w:ascii="Times New Roman" w:hAnsi="Times New Roman"/>
          <w:sz w:val="24"/>
          <w:szCs w:val="24"/>
        </w:rPr>
        <w:t>e) îndeplinește condițiile de studii, de vechime în specialitate și, după caz, alte condiții specifice potrivit cerințelor postului scos la concurs;</w:t>
      </w:r>
    </w:p>
    <w:p w:rsidR="00820DFD" w:rsidRPr="00F75EF9" w:rsidRDefault="00820DFD" w:rsidP="0070707E">
      <w:pPr>
        <w:spacing w:after="0"/>
        <w:ind w:firstLine="708"/>
        <w:jc w:val="both"/>
        <w:rPr>
          <w:rFonts w:ascii="Times New Roman" w:hAnsi="Times New Roman"/>
          <w:sz w:val="24"/>
          <w:szCs w:val="24"/>
        </w:rPr>
      </w:pPr>
      <w:r w:rsidRPr="00F75EF9">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F75EF9" w:rsidRDefault="00820DFD" w:rsidP="0070707E">
      <w:pPr>
        <w:spacing w:after="0"/>
        <w:ind w:firstLine="708"/>
        <w:jc w:val="both"/>
        <w:rPr>
          <w:rFonts w:ascii="Times New Roman" w:hAnsi="Times New Roman"/>
          <w:sz w:val="24"/>
          <w:szCs w:val="24"/>
        </w:rPr>
      </w:pPr>
      <w:r w:rsidRPr="00F75EF9">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F75EF9" w:rsidRDefault="00820DFD" w:rsidP="0070707E">
      <w:pPr>
        <w:spacing w:after="0"/>
        <w:ind w:firstLine="708"/>
        <w:jc w:val="both"/>
        <w:rPr>
          <w:rFonts w:ascii="Times New Roman" w:hAnsi="Times New Roman"/>
          <w:sz w:val="24"/>
          <w:szCs w:val="24"/>
        </w:rPr>
      </w:pPr>
      <w:r w:rsidRPr="00F75EF9">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F75EF9" w:rsidRDefault="00820DFD" w:rsidP="0070707E">
      <w:pPr>
        <w:spacing w:after="0"/>
        <w:ind w:firstLine="708"/>
        <w:jc w:val="both"/>
        <w:rPr>
          <w:rFonts w:ascii="Times New Roman" w:hAnsi="Times New Roman"/>
          <w:sz w:val="24"/>
          <w:szCs w:val="24"/>
        </w:rPr>
      </w:pPr>
    </w:p>
    <w:p w:rsidR="00DD1555" w:rsidRPr="00F75EF9" w:rsidRDefault="00DD1555" w:rsidP="0070707E">
      <w:pPr>
        <w:spacing w:after="0"/>
        <w:ind w:firstLine="708"/>
        <w:jc w:val="both"/>
        <w:rPr>
          <w:rFonts w:ascii="Times New Roman" w:hAnsi="Times New Roman"/>
          <w:sz w:val="24"/>
          <w:szCs w:val="24"/>
        </w:rPr>
      </w:pPr>
      <w:r w:rsidRPr="00F75EF9">
        <w:rPr>
          <w:rFonts w:ascii="Times New Roman" w:hAnsi="Times New Roman"/>
          <w:sz w:val="24"/>
          <w:szCs w:val="24"/>
        </w:rPr>
        <w:t>Condiţiile specifice necesare în vederea participării la concurs şi a ocupării funcţiei contractuale stabilite pe baza atribuțiilor corespunzătoare postului, sunt:</w:t>
      </w:r>
    </w:p>
    <w:p w:rsidR="002518DE" w:rsidRPr="00F75EF9" w:rsidRDefault="000C440C" w:rsidP="002518DE">
      <w:pPr>
        <w:spacing w:line="360" w:lineRule="auto"/>
        <w:ind w:right="-90"/>
        <w:rPr>
          <w:rFonts w:ascii="Times New Roman" w:hAnsi="Times New Roman"/>
          <w:sz w:val="24"/>
          <w:szCs w:val="24"/>
        </w:rPr>
      </w:pPr>
      <w:r>
        <w:rPr>
          <w:rFonts w:ascii="Times New Roman" w:hAnsi="Times New Roman"/>
          <w:sz w:val="24"/>
          <w:szCs w:val="24"/>
        </w:rPr>
        <w:t xml:space="preserve">- </w:t>
      </w:r>
      <w:r w:rsidR="002518DE" w:rsidRPr="00F75EF9">
        <w:rPr>
          <w:rFonts w:ascii="Times New Roman" w:hAnsi="Times New Roman"/>
          <w:sz w:val="24"/>
          <w:szCs w:val="24"/>
        </w:rPr>
        <w:t xml:space="preserve">Studii: </w:t>
      </w:r>
      <w:r w:rsidR="002518DE" w:rsidRPr="00F75EF9">
        <w:rPr>
          <w:rStyle w:val="Strong"/>
          <w:rFonts w:ascii="Times New Roman" w:hAnsi="Times New Roman"/>
          <w:b w:val="0"/>
          <w:sz w:val="24"/>
          <w:szCs w:val="24"/>
          <w:lang w:val="pt-BR"/>
        </w:rPr>
        <w:t>diploma de absolvire a liceului sanitar sau diploma de scoala sanitara postliceala sau prin echivalare cf.HG 797/1997 sau diploma de absolvire a invatamantului superior de 3 ani in specialitate</w:t>
      </w:r>
    </w:p>
    <w:p w:rsidR="002518DE" w:rsidRPr="00F75EF9" w:rsidRDefault="002518DE" w:rsidP="002518DE">
      <w:pPr>
        <w:rPr>
          <w:rFonts w:ascii="Times New Roman" w:hAnsi="Times New Roman"/>
          <w:sz w:val="24"/>
          <w:szCs w:val="24"/>
        </w:rPr>
      </w:pPr>
      <w:r w:rsidRPr="00F75EF9">
        <w:rPr>
          <w:rFonts w:ascii="Times New Roman" w:hAnsi="Times New Roman"/>
          <w:sz w:val="24"/>
          <w:szCs w:val="24"/>
        </w:rPr>
        <w:t xml:space="preserve">-  Vechimea în muncă: </w:t>
      </w:r>
      <w:r w:rsidR="00DA1C96">
        <w:rPr>
          <w:rFonts w:ascii="Times New Roman" w:hAnsi="Times New Roman"/>
          <w:sz w:val="24"/>
          <w:szCs w:val="24"/>
        </w:rPr>
        <w:t>1</w:t>
      </w:r>
      <w:r w:rsidRPr="00F75EF9">
        <w:rPr>
          <w:rFonts w:ascii="Times New Roman" w:hAnsi="Times New Roman"/>
          <w:sz w:val="24"/>
          <w:szCs w:val="24"/>
        </w:rPr>
        <w:t xml:space="preserve"> an</w:t>
      </w:r>
    </w:p>
    <w:p w:rsidR="002518DE" w:rsidRPr="00F75EF9" w:rsidRDefault="002518DE" w:rsidP="002518DE">
      <w:pPr>
        <w:spacing w:before="100" w:beforeAutospacing="1" w:after="100" w:afterAutospacing="1"/>
        <w:rPr>
          <w:rStyle w:val="Strong"/>
          <w:rFonts w:ascii="Times New Roman" w:hAnsi="Times New Roman"/>
          <w:b w:val="0"/>
          <w:bCs w:val="0"/>
          <w:color w:val="000000" w:themeColor="text1"/>
          <w:sz w:val="24"/>
          <w:szCs w:val="24"/>
          <w:lang w:val="pt-BR"/>
        </w:rPr>
      </w:pPr>
      <w:r w:rsidRPr="00F75EF9">
        <w:rPr>
          <w:rStyle w:val="Strong"/>
          <w:rFonts w:ascii="Times New Roman" w:hAnsi="Times New Roman"/>
          <w:b w:val="0"/>
          <w:color w:val="000000" w:themeColor="text1"/>
          <w:sz w:val="24"/>
          <w:szCs w:val="24"/>
          <w:lang w:val="pt-BR"/>
        </w:rPr>
        <w:t xml:space="preserve">-  Vechimea </w:t>
      </w:r>
      <w:r w:rsidR="00DA1C96" w:rsidRPr="00F75EF9">
        <w:rPr>
          <w:rFonts w:ascii="Times New Roman" w:hAnsi="Times New Roman"/>
          <w:sz w:val="24"/>
          <w:szCs w:val="24"/>
        </w:rPr>
        <w:t>în</w:t>
      </w:r>
      <w:r w:rsidRPr="00F75EF9">
        <w:rPr>
          <w:rStyle w:val="Strong"/>
          <w:rFonts w:ascii="Times New Roman" w:hAnsi="Times New Roman"/>
          <w:b w:val="0"/>
          <w:color w:val="000000" w:themeColor="text1"/>
          <w:sz w:val="24"/>
          <w:szCs w:val="24"/>
          <w:lang w:val="pt-BR"/>
        </w:rPr>
        <w:t xml:space="preserve"> </w:t>
      </w:r>
      <w:r w:rsidR="00DA1C96">
        <w:rPr>
          <w:rStyle w:val="Strong"/>
          <w:rFonts w:ascii="Times New Roman" w:hAnsi="Times New Roman"/>
          <w:b w:val="0"/>
          <w:color w:val="000000" w:themeColor="text1"/>
          <w:sz w:val="24"/>
          <w:szCs w:val="24"/>
          <w:lang w:val="pt-BR"/>
        </w:rPr>
        <w:t>specialitate:</w:t>
      </w:r>
      <w:r w:rsidRPr="00F75EF9">
        <w:rPr>
          <w:rStyle w:val="Strong"/>
          <w:rFonts w:ascii="Times New Roman" w:hAnsi="Times New Roman"/>
          <w:b w:val="0"/>
          <w:color w:val="000000" w:themeColor="text1"/>
          <w:sz w:val="24"/>
          <w:szCs w:val="24"/>
          <w:lang w:val="pt-BR"/>
        </w:rPr>
        <w:t xml:space="preserve">  1 an</w:t>
      </w:r>
    </w:p>
    <w:p w:rsidR="002518DE" w:rsidRPr="00F75EF9" w:rsidRDefault="002518DE" w:rsidP="002518DE">
      <w:pPr>
        <w:spacing w:before="100" w:beforeAutospacing="1" w:after="100" w:afterAutospacing="1"/>
        <w:rPr>
          <w:rFonts w:ascii="Times New Roman" w:hAnsi="Times New Roman"/>
          <w:bCs/>
          <w:color w:val="000000" w:themeColor="text1"/>
          <w:sz w:val="24"/>
          <w:szCs w:val="24"/>
        </w:rPr>
      </w:pPr>
      <w:r w:rsidRPr="00F75EF9">
        <w:rPr>
          <w:rStyle w:val="Strong"/>
          <w:rFonts w:ascii="Times New Roman" w:hAnsi="Times New Roman"/>
          <w:b w:val="0"/>
          <w:color w:val="000000" w:themeColor="text1"/>
          <w:sz w:val="24"/>
          <w:szCs w:val="24"/>
          <w:lang w:val="pt-BR"/>
        </w:rPr>
        <w:t xml:space="preserve">- Disponibilitatea de lucru </w:t>
      </w:r>
      <w:r w:rsidRPr="00F75EF9">
        <w:rPr>
          <w:rStyle w:val="Strong"/>
          <w:rFonts w:ascii="Times New Roman" w:hAnsi="Times New Roman"/>
          <w:b w:val="0"/>
          <w:color w:val="000000" w:themeColor="text1"/>
          <w:sz w:val="24"/>
          <w:szCs w:val="24"/>
        </w:rPr>
        <w:t>î</w:t>
      </w:r>
      <w:r w:rsidRPr="00F75EF9">
        <w:rPr>
          <w:rStyle w:val="Strong"/>
          <w:rFonts w:ascii="Times New Roman" w:hAnsi="Times New Roman"/>
          <w:b w:val="0"/>
          <w:color w:val="000000" w:themeColor="text1"/>
          <w:sz w:val="24"/>
          <w:szCs w:val="24"/>
          <w:lang w:val="pt-BR"/>
        </w:rPr>
        <w:t>n ture</w:t>
      </w:r>
    </w:p>
    <w:p w:rsidR="00820DFD" w:rsidRPr="00F75EF9" w:rsidRDefault="00491139" w:rsidP="0070707E">
      <w:pPr>
        <w:spacing w:after="0"/>
        <w:ind w:firstLine="708"/>
        <w:jc w:val="both"/>
        <w:rPr>
          <w:rFonts w:ascii="Times New Roman" w:hAnsi="Times New Roman"/>
          <w:sz w:val="24"/>
          <w:szCs w:val="24"/>
          <w:shd w:val="clear" w:color="auto" w:fill="FFFFFF"/>
        </w:rPr>
      </w:pPr>
      <w:r w:rsidRPr="00F75EF9">
        <w:rPr>
          <w:rFonts w:ascii="Times New Roman" w:hAnsi="Times New Roman"/>
          <w:sz w:val="24"/>
          <w:szCs w:val="24"/>
          <w:shd w:val="clear" w:color="auto" w:fill="FFFFFF"/>
        </w:rPr>
        <w:t>Pentru înscrierea la concurs candidații vor depune un dosar care va conține următoarele documente:</w:t>
      </w:r>
    </w:p>
    <w:p w:rsidR="00491139" w:rsidRPr="00F75EF9" w:rsidRDefault="00491139" w:rsidP="0070707E">
      <w:pPr>
        <w:spacing w:after="0"/>
        <w:ind w:firstLine="708"/>
        <w:jc w:val="both"/>
        <w:rPr>
          <w:rFonts w:ascii="Times New Roman" w:hAnsi="Times New Roman"/>
          <w:sz w:val="24"/>
          <w:szCs w:val="24"/>
        </w:rPr>
      </w:pPr>
    </w:p>
    <w:p w:rsidR="00491139" w:rsidRPr="00F75EF9" w:rsidRDefault="00491139" w:rsidP="0070707E">
      <w:pPr>
        <w:spacing w:after="0"/>
        <w:ind w:firstLine="708"/>
        <w:jc w:val="both"/>
        <w:rPr>
          <w:rFonts w:ascii="Times New Roman" w:hAnsi="Times New Roman"/>
          <w:sz w:val="24"/>
          <w:szCs w:val="24"/>
        </w:rPr>
      </w:pPr>
      <w:r w:rsidRPr="00F75EF9">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F75EF9" w:rsidRDefault="00491139" w:rsidP="0070707E">
      <w:pPr>
        <w:spacing w:after="0"/>
        <w:ind w:firstLine="708"/>
        <w:jc w:val="both"/>
        <w:rPr>
          <w:rFonts w:ascii="Times New Roman" w:hAnsi="Times New Roman"/>
          <w:sz w:val="24"/>
          <w:szCs w:val="24"/>
        </w:rPr>
      </w:pPr>
      <w:r w:rsidRPr="00F75EF9">
        <w:rPr>
          <w:rFonts w:ascii="Times New Roman" w:hAnsi="Times New Roman"/>
          <w:sz w:val="24"/>
          <w:szCs w:val="24"/>
        </w:rPr>
        <w:t>b) copia actului de identitate sau orice alt document care atestă identitatea, potrivit legii, aflate în termen de valabilitate;</w:t>
      </w:r>
    </w:p>
    <w:p w:rsidR="00491139" w:rsidRPr="00F75EF9" w:rsidRDefault="00491139" w:rsidP="0070707E">
      <w:pPr>
        <w:spacing w:after="0"/>
        <w:ind w:firstLine="708"/>
        <w:jc w:val="both"/>
        <w:rPr>
          <w:rFonts w:ascii="Times New Roman" w:hAnsi="Times New Roman"/>
          <w:sz w:val="24"/>
          <w:szCs w:val="24"/>
        </w:rPr>
      </w:pPr>
      <w:r w:rsidRPr="00F75EF9">
        <w:rPr>
          <w:rFonts w:ascii="Times New Roman" w:hAnsi="Times New Roman"/>
          <w:sz w:val="24"/>
          <w:szCs w:val="24"/>
        </w:rPr>
        <w:t>c) copia certificatului de căsătorie sau a altui document prin care s-a realizat schimbarea de nume, după caz;</w:t>
      </w:r>
    </w:p>
    <w:p w:rsidR="00491139" w:rsidRPr="00F75EF9" w:rsidRDefault="00491139" w:rsidP="0070707E">
      <w:pPr>
        <w:spacing w:after="0"/>
        <w:ind w:firstLine="708"/>
        <w:jc w:val="both"/>
        <w:rPr>
          <w:rFonts w:ascii="Times New Roman" w:hAnsi="Times New Roman"/>
          <w:sz w:val="24"/>
          <w:szCs w:val="24"/>
        </w:rPr>
      </w:pPr>
      <w:r w:rsidRPr="00F75EF9">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F75EF9" w:rsidRDefault="00491139" w:rsidP="0070707E">
      <w:pPr>
        <w:spacing w:after="0"/>
        <w:ind w:firstLine="708"/>
        <w:jc w:val="both"/>
        <w:rPr>
          <w:rFonts w:ascii="Times New Roman" w:hAnsi="Times New Roman"/>
          <w:sz w:val="24"/>
          <w:szCs w:val="24"/>
        </w:rPr>
      </w:pPr>
      <w:r w:rsidRPr="00F75EF9">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F75EF9" w:rsidRDefault="00491139" w:rsidP="0070707E">
      <w:pPr>
        <w:spacing w:after="0"/>
        <w:ind w:firstLine="708"/>
        <w:jc w:val="both"/>
        <w:rPr>
          <w:rFonts w:ascii="Times New Roman" w:hAnsi="Times New Roman"/>
          <w:sz w:val="24"/>
          <w:szCs w:val="24"/>
        </w:rPr>
      </w:pPr>
      <w:r w:rsidRPr="00F75EF9">
        <w:rPr>
          <w:rFonts w:ascii="Times New Roman" w:hAnsi="Times New Roman"/>
          <w:sz w:val="24"/>
          <w:szCs w:val="24"/>
        </w:rPr>
        <w:t>f) certificat de cazier judiciar sau, după caz, extrasul de pe cazierul judiciar;</w:t>
      </w:r>
    </w:p>
    <w:p w:rsidR="00491139" w:rsidRPr="00F75EF9" w:rsidRDefault="00491139" w:rsidP="0070707E">
      <w:pPr>
        <w:spacing w:after="0"/>
        <w:ind w:firstLine="708"/>
        <w:jc w:val="both"/>
        <w:rPr>
          <w:rFonts w:ascii="Times New Roman" w:hAnsi="Times New Roman"/>
          <w:sz w:val="24"/>
          <w:szCs w:val="24"/>
        </w:rPr>
      </w:pPr>
      <w:r w:rsidRPr="00F75EF9">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F75EF9" w:rsidRDefault="00491139" w:rsidP="0070707E">
      <w:pPr>
        <w:spacing w:after="0"/>
        <w:ind w:firstLine="708"/>
        <w:jc w:val="both"/>
        <w:rPr>
          <w:rFonts w:ascii="Times New Roman" w:hAnsi="Times New Roman"/>
          <w:sz w:val="24"/>
          <w:szCs w:val="24"/>
        </w:rPr>
      </w:pPr>
      <w:r w:rsidRPr="00F75EF9">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Default="00491139" w:rsidP="0070707E">
      <w:pPr>
        <w:spacing w:after="0"/>
        <w:ind w:firstLine="708"/>
        <w:jc w:val="both"/>
        <w:rPr>
          <w:rFonts w:ascii="Times New Roman" w:hAnsi="Times New Roman"/>
          <w:sz w:val="24"/>
          <w:szCs w:val="24"/>
        </w:rPr>
      </w:pPr>
      <w:r w:rsidRPr="00F75EF9">
        <w:rPr>
          <w:rFonts w:ascii="Times New Roman" w:hAnsi="Times New Roman"/>
          <w:sz w:val="24"/>
          <w:szCs w:val="24"/>
        </w:rPr>
        <w:t>i) curriculum vitae, model comun european.</w:t>
      </w:r>
    </w:p>
    <w:p w:rsidR="00DD1555" w:rsidRPr="00F75EF9" w:rsidRDefault="00DD1555" w:rsidP="00DD1555">
      <w:pPr>
        <w:spacing w:after="0" w:line="240" w:lineRule="auto"/>
        <w:ind w:firstLine="708"/>
        <w:jc w:val="both"/>
        <w:rPr>
          <w:rFonts w:ascii="Times New Roman" w:hAnsi="Times New Roman"/>
          <w:sz w:val="24"/>
          <w:szCs w:val="24"/>
        </w:rPr>
      </w:pPr>
      <w:r w:rsidRPr="00F75EF9">
        <w:rPr>
          <w:rFonts w:ascii="Times New Roman" w:hAnsi="Times New Roman"/>
          <w:sz w:val="24"/>
          <w:szCs w:val="24"/>
        </w:rPr>
        <w:t xml:space="preserve">CALENDARUL </w:t>
      </w:r>
      <w:r w:rsidR="00645198" w:rsidRPr="00F75EF9">
        <w:rPr>
          <w:rFonts w:ascii="Times New Roman" w:hAnsi="Times New Roman"/>
          <w:sz w:val="24"/>
          <w:szCs w:val="24"/>
        </w:rPr>
        <w:t xml:space="preserve">DE DESFASURARE A </w:t>
      </w:r>
      <w:r w:rsidRPr="00F75EF9">
        <w:rPr>
          <w:rFonts w:ascii="Times New Roman" w:hAnsi="Times New Roman"/>
          <w:sz w:val="24"/>
          <w:szCs w:val="24"/>
        </w:rPr>
        <w:t>CONCURSULUI</w:t>
      </w:r>
      <w:r w:rsidR="00645198" w:rsidRPr="00F75EF9">
        <w:rPr>
          <w:rFonts w:ascii="Times New Roman" w:hAnsi="Times New Roman"/>
          <w:sz w:val="24"/>
          <w:szCs w:val="24"/>
        </w:rPr>
        <w:t xml:space="preserve"> CE VA FI ORGANIZAT LA SEDIUL INSTITUTIEI</w:t>
      </w:r>
      <w:r w:rsidRPr="00F75EF9">
        <w:rPr>
          <w:rFonts w:ascii="Times New Roman" w:hAnsi="Times New Roman"/>
          <w:sz w:val="24"/>
          <w:szCs w:val="24"/>
        </w:rPr>
        <w:t>:</w:t>
      </w:r>
    </w:p>
    <w:p w:rsidR="00820DFD" w:rsidRPr="00F75EF9"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F75EF9" w:rsidTr="005E5910">
        <w:trPr>
          <w:trHeight w:val="551"/>
        </w:trPr>
        <w:tc>
          <w:tcPr>
            <w:tcW w:w="637" w:type="dxa"/>
          </w:tcPr>
          <w:p w:rsidR="00D30C32" w:rsidRPr="00F75EF9" w:rsidRDefault="00D30C32" w:rsidP="009462C3">
            <w:pPr>
              <w:pStyle w:val="TableParagraph"/>
              <w:spacing w:line="270" w:lineRule="atLeast"/>
              <w:ind w:left="141" w:right="113" w:firstLine="7"/>
              <w:rPr>
                <w:sz w:val="24"/>
                <w:szCs w:val="24"/>
              </w:rPr>
            </w:pPr>
            <w:r w:rsidRPr="00F75EF9">
              <w:rPr>
                <w:sz w:val="24"/>
                <w:szCs w:val="24"/>
              </w:rPr>
              <w:t>Nr.</w:t>
            </w:r>
            <w:r w:rsidRPr="00F75EF9">
              <w:rPr>
                <w:spacing w:val="-57"/>
                <w:sz w:val="24"/>
                <w:szCs w:val="24"/>
              </w:rPr>
              <w:t xml:space="preserve"> </w:t>
            </w:r>
            <w:r w:rsidRPr="00F75EF9">
              <w:rPr>
                <w:sz w:val="24"/>
                <w:szCs w:val="24"/>
              </w:rPr>
              <w:t>crt.</w:t>
            </w:r>
          </w:p>
        </w:tc>
        <w:tc>
          <w:tcPr>
            <w:tcW w:w="4630" w:type="dxa"/>
          </w:tcPr>
          <w:p w:rsidR="00D30C32" w:rsidRPr="00F75EF9" w:rsidRDefault="00D30C32" w:rsidP="00D30C32">
            <w:pPr>
              <w:pStyle w:val="TableParagraph"/>
              <w:spacing w:before="138"/>
              <w:ind w:left="94" w:right="142"/>
              <w:jc w:val="center"/>
              <w:rPr>
                <w:sz w:val="24"/>
                <w:szCs w:val="24"/>
              </w:rPr>
            </w:pPr>
            <w:r w:rsidRPr="00F75EF9">
              <w:rPr>
                <w:sz w:val="24"/>
                <w:szCs w:val="24"/>
              </w:rPr>
              <w:t>Activităţi</w:t>
            </w:r>
          </w:p>
        </w:tc>
        <w:tc>
          <w:tcPr>
            <w:tcW w:w="4961" w:type="dxa"/>
          </w:tcPr>
          <w:p w:rsidR="00D30C32" w:rsidRPr="00F75EF9" w:rsidRDefault="00D30C32" w:rsidP="00781433">
            <w:pPr>
              <w:pStyle w:val="TableParagraph"/>
              <w:ind w:left="206" w:right="197"/>
              <w:jc w:val="center"/>
              <w:rPr>
                <w:sz w:val="24"/>
                <w:szCs w:val="24"/>
              </w:rPr>
            </w:pPr>
            <w:r w:rsidRPr="00F75EF9">
              <w:rPr>
                <w:sz w:val="24"/>
                <w:szCs w:val="24"/>
              </w:rPr>
              <w:t>Data</w:t>
            </w:r>
          </w:p>
        </w:tc>
      </w:tr>
      <w:tr w:rsidR="002D3010" w:rsidRPr="00F75EF9" w:rsidTr="005E5910">
        <w:trPr>
          <w:trHeight w:val="567"/>
        </w:trPr>
        <w:tc>
          <w:tcPr>
            <w:tcW w:w="637" w:type="dxa"/>
          </w:tcPr>
          <w:p w:rsidR="002D3010" w:rsidRPr="00F75EF9" w:rsidRDefault="002D3010" w:rsidP="009462C3">
            <w:pPr>
              <w:pStyle w:val="TableParagraph"/>
              <w:spacing w:before="146"/>
              <w:rPr>
                <w:sz w:val="24"/>
                <w:szCs w:val="24"/>
              </w:rPr>
            </w:pPr>
            <w:r w:rsidRPr="00F75EF9">
              <w:rPr>
                <w:sz w:val="24"/>
                <w:szCs w:val="24"/>
              </w:rPr>
              <w:t>1.</w:t>
            </w:r>
          </w:p>
        </w:tc>
        <w:tc>
          <w:tcPr>
            <w:tcW w:w="4630" w:type="dxa"/>
          </w:tcPr>
          <w:p w:rsidR="002D3010" w:rsidRPr="00F75EF9" w:rsidRDefault="002D3010" w:rsidP="009462C3">
            <w:pPr>
              <w:pStyle w:val="TableParagraph"/>
              <w:spacing w:line="270" w:lineRule="atLeast"/>
              <w:ind w:left="107" w:right="87"/>
              <w:rPr>
                <w:sz w:val="24"/>
                <w:szCs w:val="24"/>
              </w:rPr>
            </w:pPr>
            <w:r w:rsidRPr="00F75EF9">
              <w:rPr>
                <w:sz w:val="24"/>
                <w:szCs w:val="24"/>
              </w:rPr>
              <w:t xml:space="preserve">Publicarea anuntului </w:t>
            </w:r>
          </w:p>
        </w:tc>
        <w:tc>
          <w:tcPr>
            <w:tcW w:w="4961" w:type="dxa"/>
          </w:tcPr>
          <w:p w:rsidR="002D3010" w:rsidRPr="00F75EF9" w:rsidRDefault="005C7B80" w:rsidP="005C7B80">
            <w:pPr>
              <w:pStyle w:val="TableParagraph"/>
              <w:ind w:left="207" w:right="197"/>
              <w:rPr>
                <w:sz w:val="24"/>
                <w:szCs w:val="24"/>
              </w:rPr>
            </w:pPr>
            <w:r>
              <w:rPr>
                <w:sz w:val="24"/>
                <w:szCs w:val="24"/>
              </w:rPr>
              <w:t xml:space="preserve">                  </w:t>
            </w:r>
            <w:r w:rsidR="002518DE" w:rsidRPr="00F75EF9">
              <w:rPr>
                <w:sz w:val="24"/>
                <w:szCs w:val="24"/>
              </w:rPr>
              <w:t>2</w:t>
            </w:r>
            <w:r w:rsidR="00DA1C96">
              <w:rPr>
                <w:sz w:val="24"/>
                <w:szCs w:val="24"/>
              </w:rPr>
              <w:t>7</w:t>
            </w:r>
            <w:r w:rsidR="002518DE" w:rsidRPr="00F75EF9">
              <w:rPr>
                <w:sz w:val="24"/>
                <w:szCs w:val="24"/>
              </w:rPr>
              <w:t>.10.2026</w:t>
            </w:r>
          </w:p>
        </w:tc>
      </w:tr>
      <w:tr w:rsidR="00D30C32" w:rsidRPr="00F75EF9" w:rsidTr="005E5910">
        <w:trPr>
          <w:trHeight w:val="567"/>
        </w:trPr>
        <w:tc>
          <w:tcPr>
            <w:tcW w:w="637" w:type="dxa"/>
          </w:tcPr>
          <w:p w:rsidR="00D30C32" w:rsidRPr="00F75EF9" w:rsidRDefault="00D30C32" w:rsidP="009462C3">
            <w:pPr>
              <w:pStyle w:val="TableParagraph"/>
              <w:spacing w:before="146"/>
              <w:rPr>
                <w:sz w:val="24"/>
                <w:szCs w:val="24"/>
              </w:rPr>
            </w:pPr>
            <w:r w:rsidRPr="00F75EF9">
              <w:rPr>
                <w:sz w:val="24"/>
                <w:szCs w:val="24"/>
              </w:rPr>
              <w:t>2.</w:t>
            </w:r>
          </w:p>
        </w:tc>
        <w:tc>
          <w:tcPr>
            <w:tcW w:w="4630" w:type="dxa"/>
          </w:tcPr>
          <w:p w:rsidR="00D30C32" w:rsidRPr="00F75EF9" w:rsidRDefault="00781433" w:rsidP="00835DCE">
            <w:pPr>
              <w:pStyle w:val="TableParagraph"/>
              <w:spacing w:line="270" w:lineRule="atLeast"/>
              <w:ind w:left="107" w:right="87"/>
              <w:rPr>
                <w:sz w:val="24"/>
                <w:szCs w:val="24"/>
              </w:rPr>
            </w:pPr>
            <w:r w:rsidRPr="00F75EF9">
              <w:rPr>
                <w:sz w:val="24"/>
                <w:szCs w:val="24"/>
              </w:rPr>
              <w:t>Data limita pentru d</w:t>
            </w:r>
            <w:r w:rsidR="00D30C32" w:rsidRPr="00F75EF9">
              <w:rPr>
                <w:sz w:val="24"/>
                <w:szCs w:val="24"/>
              </w:rPr>
              <w:t>epunerea dosarelor de participare la concurs la adresa:</w:t>
            </w:r>
            <w:r w:rsidR="002518DE" w:rsidRPr="00F75EF9">
              <w:rPr>
                <w:sz w:val="24"/>
                <w:szCs w:val="24"/>
              </w:rPr>
              <w:t xml:space="preserve"> Spitalul Sovata-Niraj, cu sediul în Sovata, str. </w:t>
            </w:r>
            <w:r w:rsidR="002518DE" w:rsidRPr="00F75EF9">
              <w:rPr>
                <w:sz w:val="24"/>
                <w:szCs w:val="24"/>
              </w:rPr>
              <w:lastRenderedPageBreak/>
              <w:t>Principală, nr. 156, judetul Mureș.</w:t>
            </w:r>
          </w:p>
        </w:tc>
        <w:tc>
          <w:tcPr>
            <w:tcW w:w="4961" w:type="dxa"/>
          </w:tcPr>
          <w:p w:rsidR="00D30C32" w:rsidRPr="00F75EF9" w:rsidRDefault="00D1053F" w:rsidP="00D1053F">
            <w:pPr>
              <w:pStyle w:val="TableParagraph"/>
              <w:ind w:left="207" w:right="197"/>
              <w:rPr>
                <w:sz w:val="24"/>
                <w:szCs w:val="24"/>
              </w:rPr>
            </w:pPr>
            <w:r>
              <w:rPr>
                <w:sz w:val="24"/>
                <w:szCs w:val="24"/>
              </w:rPr>
              <w:lastRenderedPageBreak/>
              <w:t xml:space="preserve">                  </w:t>
            </w:r>
            <w:r w:rsidR="00DA1C96">
              <w:rPr>
                <w:sz w:val="24"/>
                <w:szCs w:val="24"/>
              </w:rPr>
              <w:t>10</w:t>
            </w:r>
            <w:r w:rsidR="003234F5" w:rsidRPr="00F75EF9">
              <w:rPr>
                <w:sz w:val="24"/>
                <w:szCs w:val="24"/>
              </w:rPr>
              <w:t>.11.2026, ora 15.00</w:t>
            </w:r>
          </w:p>
        </w:tc>
      </w:tr>
      <w:tr w:rsidR="00D30C32" w:rsidRPr="00F75EF9" w:rsidTr="005E5910">
        <w:trPr>
          <w:trHeight w:val="567"/>
        </w:trPr>
        <w:tc>
          <w:tcPr>
            <w:tcW w:w="637" w:type="dxa"/>
          </w:tcPr>
          <w:p w:rsidR="00D30C32" w:rsidRPr="00F75EF9" w:rsidRDefault="00D30C32" w:rsidP="009462C3">
            <w:pPr>
              <w:pStyle w:val="TableParagraph"/>
              <w:spacing w:before="145"/>
              <w:rPr>
                <w:sz w:val="24"/>
                <w:szCs w:val="24"/>
              </w:rPr>
            </w:pPr>
            <w:r w:rsidRPr="00F75EF9">
              <w:rPr>
                <w:sz w:val="24"/>
                <w:szCs w:val="24"/>
              </w:rPr>
              <w:lastRenderedPageBreak/>
              <w:t>3.</w:t>
            </w:r>
          </w:p>
        </w:tc>
        <w:tc>
          <w:tcPr>
            <w:tcW w:w="4630" w:type="dxa"/>
          </w:tcPr>
          <w:p w:rsidR="00D30C32" w:rsidRPr="00F75EF9" w:rsidRDefault="00D30C32" w:rsidP="009462C3">
            <w:pPr>
              <w:pStyle w:val="TableParagraph"/>
              <w:spacing w:before="85"/>
              <w:ind w:left="107"/>
              <w:rPr>
                <w:sz w:val="24"/>
                <w:szCs w:val="24"/>
              </w:rPr>
            </w:pPr>
            <w:r w:rsidRPr="00F75EF9">
              <w:rPr>
                <w:sz w:val="24"/>
                <w:szCs w:val="24"/>
              </w:rPr>
              <w:t>Selecţia</w:t>
            </w:r>
            <w:r w:rsidRPr="00F75EF9">
              <w:rPr>
                <w:spacing w:val="-3"/>
                <w:sz w:val="24"/>
                <w:szCs w:val="24"/>
              </w:rPr>
              <w:t xml:space="preserve"> </w:t>
            </w:r>
            <w:r w:rsidRPr="00F75EF9">
              <w:rPr>
                <w:sz w:val="24"/>
                <w:szCs w:val="24"/>
              </w:rPr>
              <w:t>dosarelor</w:t>
            </w:r>
            <w:r w:rsidRPr="00F75EF9">
              <w:rPr>
                <w:spacing w:val="-1"/>
                <w:sz w:val="24"/>
                <w:szCs w:val="24"/>
              </w:rPr>
              <w:t xml:space="preserve"> </w:t>
            </w:r>
            <w:r w:rsidRPr="00F75EF9">
              <w:rPr>
                <w:sz w:val="24"/>
                <w:szCs w:val="24"/>
              </w:rPr>
              <w:t>de</w:t>
            </w:r>
            <w:r w:rsidRPr="00F75EF9">
              <w:rPr>
                <w:spacing w:val="-2"/>
                <w:sz w:val="24"/>
                <w:szCs w:val="24"/>
              </w:rPr>
              <w:t xml:space="preserve"> </w:t>
            </w:r>
            <w:r w:rsidRPr="00F75EF9">
              <w:rPr>
                <w:sz w:val="24"/>
                <w:szCs w:val="24"/>
              </w:rPr>
              <w:t>către</w:t>
            </w:r>
            <w:r w:rsidRPr="00F75EF9">
              <w:rPr>
                <w:spacing w:val="-1"/>
                <w:sz w:val="24"/>
                <w:szCs w:val="24"/>
              </w:rPr>
              <w:t xml:space="preserve"> </w:t>
            </w:r>
            <w:r w:rsidRPr="00F75EF9">
              <w:rPr>
                <w:sz w:val="24"/>
                <w:szCs w:val="24"/>
              </w:rPr>
              <w:t>membrii</w:t>
            </w:r>
            <w:r w:rsidRPr="00F75EF9">
              <w:rPr>
                <w:spacing w:val="-2"/>
                <w:sz w:val="24"/>
                <w:szCs w:val="24"/>
              </w:rPr>
              <w:t xml:space="preserve"> </w:t>
            </w:r>
            <w:r w:rsidRPr="00F75EF9">
              <w:rPr>
                <w:sz w:val="24"/>
                <w:szCs w:val="24"/>
              </w:rPr>
              <w:t>comisiei</w:t>
            </w:r>
            <w:r w:rsidRPr="00F75EF9">
              <w:rPr>
                <w:spacing w:val="-1"/>
                <w:sz w:val="24"/>
                <w:szCs w:val="24"/>
              </w:rPr>
              <w:t xml:space="preserve"> </w:t>
            </w:r>
            <w:r w:rsidRPr="00F75EF9">
              <w:rPr>
                <w:sz w:val="24"/>
                <w:szCs w:val="24"/>
              </w:rPr>
              <w:t>de</w:t>
            </w:r>
            <w:r w:rsidRPr="00F75EF9">
              <w:rPr>
                <w:spacing w:val="-2"/>
                <w:sz w:val="24"/>
                <w:szCs w:val="24"/>
              </w:rPr>
              <w:t xml:space="preserve"> </w:t>
            </w:r>
            <w:r w:rsidRPr="00F75EF9">
              <w:rPr>
                <w:sz w:val="24"/>
                <w:szCs w:val="24"/>
              </w:rPr>
              <w:t>concurs</w:t>
            </w:r>
          </w:p>
        </w:tc>
        <w:tc>
          <w:tcPr>
            <w:tcW w:w="4961" w:type="dxa"/>
          </w:tcPr>
          <w:p w:rsidR="00D30C32" w:rsidRPr="00F75EF9" w:rsidRDefault="00D1053F" w:rsidP="00D1053F">
            <w:pPr>
              <w:spacing w:after="0" w:line="240" w:lineRule="auto"/>
              <w:ind w:firstLine="283"/>
              <w:rPr>
                <w:rFonts w:ascii="Times New Roman" w:hAnsi="Times New Roman"/>
                <w:sz w:val="24"/>
                <w:szCs w:val="24"/>
              </w:rPr>
            </w:pPr>
            <w:r>
              <w:rPr>
                <w:rFonts w:ascii="Times New Roman" w:hAnsi="Times New Roman"/>
                <w:sz w:val="24"/>
                <w:szCs w:val="24"/>
              </w:rPr>
              <w:t xml:space="preserve">                   </w:t>
            </w:r>
            <w:r w:rsidR="003234F5" w:rsidRPr="00F75EF9">
              <w:rPr>
                <w:rFonts w:ascii="Times New Roman" w:hAnsi="Times New Roman"/>
                <w:sz w:val="24"/>
                <w:szCs w:val="24"/>
              </w:rPr>
              <w:t>1</w:t>
            </w:r>
            <w:r w:rsidR="00DA1C96">
              <w:rPr>
                <w:rFonts w:ascii="Times New Roman" w:hAnsi="Times New Roman"/>
                <w:sz w:val="24"/>
                <w:szCs w:val="24"/>
              </w:rPr>
              <w:t>1</w:t>
            </w:r>
            <w:r w:rsidR="003234F5" w:rsidRPr="00F75EF9">
              <w:rPr>
                <w:rFonts w:ascii="Times New Roman" w:hAnsi="Times New Roman"/>
                <w:sz w:val="24"/>
                <w:szCs w:val="24"/>
              </w:rPr>
              <w:t>.11.2026, ora 1</w:t>
            </w:r>
            <w:r w:rsidR="00DA1C96">
              <w:rPr>
                <w:rFonts w:ascii="Times New Roman" w:hAnsi="Times New Roman"/>
                <w:sz w:val="24"/>
                <w:szCs w:val="24"/>
              </w:rPr>
              <w:t>2</w:t>
            </w:r>
            <w:r w:rsidR="003234F5" w:rsidRPr="00F75EF9">
              <w:rPr>
                <w:rFonts w:ascii="Times New Roman" w:hAnsi="Times New Roman"/>
                <w:sz w:val="24"/>
                <w:szCs w:val="24"/>
              </w:rPr>
              <w:t>.00</w:t>
            </w:r>
          </w:p>
        </w:tc>
      </w:tr>
      <w:tr w:rsidR="00D30C32" w:rsidRPr="00F75EF9" w:rsidTr="005E5910">
        <w:trPr>
          <w:trHeight w:val="566"/>
        </w:trPr>
        <w:tc>
          <w:tcPr>
            <w:tcW w:w="637" w:type="dxa"/>
          </w:tcPr>
          <w:p w:rsidR="00D30C32" w:rsidRPr="00F75EF9" w:rsidRDefault="00D30C32" w:rsidP="009462C3">
            <w:pPr>
              <w:pStyle w:val="TableParagraph"/>
              <w:spacing w:before="145"/>
              <w:rPr>
                <w:sz w:val="24"/>
                <w:szCs w:val="24"/>
              </w:rPr>
            </w:pPr>
            <w:r w:rsidRPr="00F75EF9">
              <w:rPr>
                <w:sz w:val="24"/>
                <w:szCs w:val="24"/>
              </w:rPr>
              <w:t>4.</w:t>
            </w:r>
          </w:p>
        </w:tc>
        <w:tc>
          <w:tcPr>
            <w:tcW w:w="4630" w:type="dxa"/>
          </w:tcPr>
          <w:p w:rsidR="00D30C32" w:rsidRPr="00F75EF9" w:rsidRDefault="00D30C32" w:rsidP="009462C3">
            <w:pPr>
              <w:pStyle w:val="TableParagraph"/>
              <w:spacing w:before="145"/>
              <w:ind w:left="108"/>
              <w:rPr>
                <w:sz w:val="24"/>
                <w:szCs w:val="24"/>
              </w:rPr>
            </w:pPr>
            <w:r w:rsidRPr="00F75EF9">
              <w:rPr>
                <w:sz w:val="24"/>
                <w:szCs w:val="24"/>
              </w:rPr>
              <w:t>Afişarea</w:t>
            </w:r>
            <w:r w:rsidRPr="00F75EF9">
              <w:rPr>
                <w:spacing w:val="-3"/>
                <w:sz w:val="24"/>
                <w:szCs w:val="24"/>
              </w:rPr>
              <w:t xml:space="preserve"> </w:t>
            </w:r>
            <w:r w:rsidRPr="00F75EF9">
              <w:rPr>
                <w:sz w:val="24"/>
                <w:szCs w:val="24"/>
              </w:rPr>
              <w:t>rezultatelor</w:t>
            </w:r>
            <w:r w:rsidRPr="00F75EF9">
              <w:rPr>
                <w:spacing w:val="-2"/>
                <w:sz w:val="24"/>
                <w:szCs w:val="24"/>
              </w:rPr>
              <w:t xml:space="preserve"> </w:t>
            </w:r>
            <w:r w:rsidRPr="00F75EF9">
              <w:rPr>
                <w:sz w:val="24"/>
                <w:szCs w:val="24"/>
              </w:rPr>
              <w:t>selecţiei</w:t>
            </w:r>
            <w:r w:rsidRPr="00F75EF9">
              <w:rPr>
                <w:spacing w:val="-3"/>
                <w:sz w:val="24"/>
                <w:szCs w:val="24"/>
              </w:rPr>
              <w:t xml:space="preserve"> </w:t>
            </w:r>
            <w:r w:rsidRPr="00F75EF9">
              <w:rPr>
                <w:sz w:val="24"/>
                <w:szCs w:val="24"/>
              </w:rPr>
              <w:t>dosarelor</w:t>
            </w:r>
          </w:p>
        </w:tc>
        <w:tc>
          <w:tcPr>
            <w:tcW w:w="4961" w:type="dxa"/>
          </w:tcPr>
          <w:p w:rsidR="00D30C32" w:rsidRPr="00F75EF9" w:rsidRDefault="00DA1C96" w:rsidP="00D1053F">
            <w:pPr>
              <w:pStyle w:val="TableParagraph"/>
              <w:ind w:left="205" w:right="197"/>
              <w:jc w:val="center"/>
              <w:rPr>
                <w:sz w:val="24"/>
                <w:szCs w:val="24"/>
              </w:rPr>
            </w:pPr>
            <w:r>
              <w:rPr>
                <w:sz w:val="24"/>
                <w:szCs w:val="24"/>
              </w:rPr>
              <w:t>12</w:t>
            </w:r>
            <w:r w:rsidR="003234F5" w:rsidRPr="00F75EF9">
              <w:rPr>
                <w:sz w:val="24"/>
                <w:szCs w:val="24"/>
              </w:rPr>
              <w:t>.11.2026, ora 15.00</w:t>
            </w:r>
          </w:p>
        </w:tc>
      </w:tr>
      <w:tr w:rsidR="00D30C32" w:rsidRPr="00F75EF9" w:rsidTr="005E5910">
        <w:trPr>
          <w:trHeight w:val="567"/>
        </w:trPr>
        <w:tc>
          <w:tcPr>
            <w:tcW w:w="637" w:type="dxa"/>
          </w:tcPr>
          <w:p w:rsidR="00D30C32" w:rsidRPr="00F75EF9" w:rsidRDefault="00D30C32" w:rsidP="009462C3">
            <w:pPr>
              <w:pStyle w:val="TableParagraph"/>
              <w:spacing w:before="146"/>
              <w:rPr>
                <w:sz w:val="24"/>
                <w:szCs w:val="24"/>
              </w:rPr>
            </w:pPr>
            <w:r w:rsidRPr="00F75EF9">
              <w:rPr>
                <w:sz w:val="24"/>
                <w:szCs w:val="24"/>
              </w:rPr>
              <w:t>5.</w:t>
            </w:r>
          </w:p>
        </w:tc>
        <w:tc>
          <w:tcPr>
            <w:tcW w:w="4630" w:type="dxa"/>
          </w:tcPr>
          <w:p w:rsidR="00D30C32" w:rsidRPr="00F75EF9" w:rsidRDefault="00D30C32" w:rsidP="009462C3">
            <w:pPr>
              <w:pStyle w:val="TableParagraph"/>
              <w:spacing w:line="270" w:lineRule="atLeast"/>
              <w:ind w:left="107" w:right="1013"/>
              <w:rPr>
                <w:sz w:val="24"/>
                <w:szCs w:val="24"/>
              </w:rPr>
            </w:pPr>
            <w:r w:rsidRPr="00F75EF9">
              <w:rPr>
                <w:sz w:val="24"/>
                <w:szCs w:val="24"/>
              </w:rPr>
              <w:t>Depunerea contestaţiilor privind rezultatele selecţiei</w:t>
            </w:r>
            <w:r w:rsidR="005E5910" w:rsidRPr="00F75EF9">
              <w:rPr>
                <w:sz w:val="24"/>
                <w:szCs w:val="24"/>
              </w:rPr>
              <w:t xml:space="preserve"> </w:t>
            </w:r>
            <w:r w:rsidRPr="00F75EF9">
              <w:rPr>
                <w:spacing w:val="-57"/>
                <w:sz w:val="24"/>
                <w:szCs w:val="24"/>
              </w:rPr>
              <w:t xml:space="preserve"> </w:t>
            </w:r>
            <w:r w:rsidRPr="00F75EF9">
              <w:rPr>
                <w:sz w:val="24"/>
                <w:szCs w:val="24"/>
              </w:rPr>
              <w:t>dosarelor</w:t>
            </w:r>
          </w:p>
        </w:tc>
        <w:tc>
          <w:tcPr>
            <w:tcW w:w="4961" w:type="dxa"/>
          </w:tcPr>
          <w:p w:rsidR="00D30C32" w:rsidRPr="00F75EF9" w:rsidRDefault="00DA1C96" w:rsidP="00D1053F">
            <w:pPr>
              <w:pStyle w:val="TableParagraph"/>
              <w:spacing w:before="1"/>
              <w:ind w:left="205" w:right="197"/>
              <w:jc w:val="center"/>
              <w:rPr>
                <w:sz w:val="24"/>
                <w:szCs w:val="24"/>
              </w:rPr>
            </w:pPr>
            <w:r>
              <w:rPr>
                <w:sz w:val="24"/>
                <w:szCs w:val="24"/>
              </w:rPr>
              <w:t>13</w:t>
            </w:r>
            <w:r w:rsidR="003234F5" w:rsidRPr="00F75EF9">
              <w:rPr>
                <w:sz w:val="24"/>
                <w:szCs w:val="24"/>
              </w:rPr>
              <w:t>.11.2026, ora 15.00</w:t>
            </w:r>
          </w:p>
        </w:tc>
      </w:tr>
      <w:tr w:rsidR="00D30C32" w:rsidRPr="00F75EF9" w:rsidTr="005E5910">
        <w:trPr>
          <w:trHeight w:val="567"/>
        </w:trPr>
        <w:tc>
          <w:tcPr>
            <w:tcW w:w="637" w:type="dxa"/>
          </w:tcPr>
          <w:p w:rsidR="00D30C32" w:rsidRPr="00F75EF9" w:rsidRDefault="00D30C32" w:rsidP="009462C3">
            <w:pPr>
              <w:pStyle w:val="TableParagraph"/>
              <w:spacing w:before="146"/>
              <w:rPr>
                <w:sz w:val="24"/>
                <w:szCs w:val="24"/>
              </w:rPr>
            </w:pPr>
            <w:r w:rsidRPr="00F75EF9">
              <w:rPr>
                <w:sz w:val="24"/>
                <w:szCs w:val="24"/>
              </w:rPr>
              <w:t>6.</w:t>
            </w:r>
          </w:p>
        </w:tc>
        <w:tc>
          <w:tcPr>
            <w:tcW w:w="4630" w:type="dxa"/>
          </w:tcPr>
          <w:p w:rsidR="00D30C32" w:rsidRPr="00F75EF9" w:rsidRDefault="00D30C32" w:rsidP="009462C3">
            <w:pPr>
              <w:pStyle w:val="TableParagraph"/>
              <w:spacing w:before="146"/>
              <w:ind w:left="108"/>
              <w:rPr>
                <w:sz w:val="24"/>
                <w:szCs w:val="24"/>
              </w:rPr>
            </w:pPr>
            <w:r w:rsidRPr="00F75EF9">
              <w:rPr>
                <w:sz w:val="24"/>
                <w:szCs w:val="24"/>
              </w:rPr>
              <w:t>Afişarea</w:t>
            </w:r>
            <w:r w:rsidRPr="00F75EF9">
              <w:rPr>
                <w:spacing w:val="-3"/>
                <w:sz w:val="24"/>
                <w:szCs w:val="24"/>
              </w:rPr>
              <w:t xml:space="preserve"> </w:t>
            </w:r>
            <w:r w:rsidRPr="00F75EF9">
              <w:rPr>
                <w:sz w:val="24"/>
                <w:szCs w:val="24"/>
              </w:rPr>
              <w:t>rezultatului</w:t>
            </w:r>
            <w:r w:rsidRPr="00F75EF9">
              <w:rPr>
                <w:spacing w:val="-3"/>
                <w:sz w:val="24"/>
                <w:szCs w:val="24"/>
              </w:rPr>
              <w:t xml:space="preserve"> </w:t>
            </w:r>
            <w:r w:rsidRPr="00F75EF9">
              <w:rPr>
                <w:sz w:val="24"/>
                <w:szCs w:val="24"/>
              </w:rPr>
              <w:t>soluţionării</w:t>
            </w:r>
            <w:r w:rsidRPr="00F75EF9">
              <w:rPr>
                <w:spacing w:val="-3"/>
                <w:sz w:val="24"/>
                <w:szCs w:val="24"/>
              </w:rPr>
              <w:t xml:space="preserve"> </w:t>
            </w:r>
            <w:r w:rsidRPr="00F75EF9">
              <w:rPr>
                <w:sz w:val="24"/>
                <w:szCs w:val="24"/>
              </w:rPr>
              <w:t>contestaţiilor</w:t>
            </w:r>
          </w:p>
        </w:tc>
        <w:tc>
          <w:tcPr>
            <w:tcW w:w="4961" w:type="dxa"/>
          </w:tcPr>
          <w:p w:rsidR="00D30C32" w:rsidRPr="00F75EF9" w:rsidRDefault="00405149" w:rsidP="00D1053F">
            <w:pPr>
              <w:pStyle w:val="TableParagraph"/>
              <w:spacing w:before="1"/>
              <w:ind w:left="205" w:right="197"/>
              <w:jc w:val="center"/>
              <w:rPr>
                <w:sz w:val="24"/>
                <w:szCs w:val="24"/>
              </w:rPr>
            </w:pPr>
            <w:r>
              <w:rPr>
                <w:sz w:val="24"/>
                <w:szCs w:val="24"/>
              </w:rPr>
              <w:t>16</w:t>
            </w:r>
            <w:r w:rsidR="003234F5" w:rsidRPr="00F75EF9">
              <w:rPr>
                <w:sz w:val="24"/>
                <w:szCs w:val="24"/>
              </w:rPr>
              <w:t>.11.2026, ora 15.00</w:t>
            </w:r>
          </w:p>
        </w:tc>
      </w:tr>
      <w:tr w:rsidR="00D30C32" w:rsidRPr="00F75EF9" w:rsidTr="005E5910">
        <w:trPr>
          <w:trHeight w:val="567"/>
        </w:trPr>
        <w:tc>
          <w:tcPr>
            <w:tcW w:w="637" w:type="dxa"/>
          </w:tcPr>
          <w:p w:rsidR="00D30C32" w:rsidRPr="00F75EF9" w:rsidRDefault="00D30C32" w:rsidP="009462C3">
            <w:pPr>
              <w:pStyle w:val="TableParagraph"/>
              <w:spacing w:before="146"/>
              <w:rPr>
                <w:sz w:val="24"/>
                <w:szCs w:val="24"/>
              </w:rPr>
            </w:pPr>
            <w:r w:rsidRPr="00F75EF9">
              <w:rPr>
                <w:sz w:val="24"/>
                <w:szCs w:val="24"/>
              </w:rPr>
              <w:t>7.</w:t>
            </w:r>
          </w:p>
        </w:tc>
        <w:tc>
          <w:tcPr>
            <w:tcW w:w="4630" w:type="dxa"/>
          </w:tcPr>
          <w:p w:rsidR="00D30C32" w:rsidRPr="00F75EF9" w:rsidRDefault="00D30C32" w:rsidP="009462C3">
            <w:pPr>
              <w:pStyle w:val="TableParagraph"/>
              <w:spacing w:before="86"/>
              <w:ind w:left="107"/>
              <w:rPr>
                <w:sz w:val="24"/>
                <w:szCs w:val="24"/>
              </w:rPr>
            </w:pPr>
            <w:r w:rsidRPr="00F75EF9">
              <w:rPr>
                <w:sz w:val="24"/>
                <w:szCs w:val="24"/>
              </w:rPr>
              <w:t>Susţinerea</w:t>
            </w:r>
            <w:r w:rsidRPr="00F75EF9">
              <w:rPr>
                <w:spacing w:val="-2"/>
                <w:sz w:val="24"/>
                <w:szCs w:val="24"/>
              </w:rPr>
              <w:t xml:space="preserve"> </w:t>
            </w:r>
            <w:r w:rsidRPr="00F75EF9">
              <w:rPr>
                <w:sz w:val="24"/>
                <w:szCs w:val="24"/>
              </w:rPr>
              <w:t>probei</w:t>
            </w:r>
            <w:r w:rsidRPr="00F75EF9">
              <w:rPr>
                <w:spacing w:val="-1"/>
                <w:sz w:val="24"/>
                <w:szCs w:val="24"/>
              </w:rPr>
              <w:t xml:space="preserve"> </w:t>
            </w:r>
            <w:r w:rsidRPr="00F75EF9">
              <w:rPr>
                <w:sz w:val="24"/>
                <w:szCs w:val="24"/>
              </w:rPr>
              <w:t>scrise</w:t>
            </w:r>
          </w:p>
        </w:tc>
        <w:tc>
          <w:tcPr>
            <w:tcW w:w="4961" w:type="dxa"/>
          </w:tcPr>
          <w:p w:rsidR="005E5910" w:rsidRPr="00F75EF9" w:rsidRDefault="00242D83" w:rsidP="00D1053F">
            <w:pPr>
              <w:pStyle w:val="TableParagraph"/>
              <w:ind w:left="205" w:right="197"/>
              <w:jc w:val="center"/>
              <w:rPr>
                <w:sz w:val="24"/>
                <w:szCs w:val="24"/>
              </w:rPr>
            </w:pPr>
            <w:r w:rsidRPr="00F75EF9">
              <w:rPr>
                <w:sz w:val="24"/>
                <w:szCs w:val="24"/>
              </w:rPr>
              <w:t>1</w:t>
            </w:r>
            <w:r w:rsidR="00405149">
              <w:rPr>
                <w:sz w:val="24"/>
                <w:szCs w:val="24"/>
              </w:rPr>
              <w:t>8</w:t>
            </w:r>
            <w:r w:rsidRPr="00F75EF9">
              <w:rPr>
                <w:sz w:val="24"/>
                <w:szCs w:val="24"/>
              </w:rPr>
              <w:t>.11.2026, ora 10.00</w:t>
            </w:r>
          </w:p>
        </w:tc>
      </w:tr>
      <w:tr w:rsidR="00D30C32" w:rsidRPr="00F75EF9" w:rsidTr="005E5910">
        <w:trPr>
          <w:trHeight w:val="567"/>
        </w:trPr>
        <w:tc>
          <w:tcPr>
            <w:tcW w:w="637" w:type="dxa"/>
          </w:tcPr>
          <w:p w:rsidR="00D30C32" w:rsidRPr="00F75EF9" w:rsidRDefault="00D30C32" w:rsidP="009462C3">
            <w:pPr>
              <w:pStyle w:val="TableParagraph"/>
              <w:spacing w:before="146"/>
              <w:rPr>
                <w:sz w:val="24"/>
                <w:szCs w:val="24"/>
              </w:rPr>
            </w:pPr>
            <w:r w:rsidRPr="00F75EF9">
              <w:rPr>
                <w:sz w:val="24"/>
                <w:szCs w:val="24"/>
              </w:rPr>
              <w:t>8.</w:t>
            </w:r>
          </w:p>
        </w:tc>
        <w:tc>
          <w:tcPr>
            <w:tcW w:w="4630" w:type="dxa"/>
          </w:tcPr>
          <w:p w:rsidR="00D30C32" w:rsidRPr="00F75EF9" w:rsidRDefault="00D30C32" w:rsidP="009462C3">
            <w:pPr>
              <w:pStyle w:val="TableParagraph"/>
              <w:spacing w:before="146"/>
              <w:ind w:left="108"/>
              <w:rPr>
                <w:sz w:val="24"/>
                <w:szCs w:val="24"/>
              </w:rPr>
            </w:pPr>
            <w:r w:rsidRPr="00F75EF9">
              <w:rPr>
                <w:sz w:val="24"/>
                <w:szCs w:val="24"/>
              </w:rPr>
              <w:t>Afişarea</w:t>
            </w:r>
            <w:r w:rsidRPr="00F75EF9">
              <w:rPr>
                <w:spacing w:val="-3"/>
                <w:sz w:val="24"/>
                <w:szCs w:val="24"/>
              </w:rPr>
              <w:t xml:space="preserve"> </w:t>
            </w:r>
            <w:r w:rsidRPr="00F75EF9">
              <w:rPr>
                <w:sz w:val="24"/>
                <w:szCs w:val="24"/>
              </w:rPr>
              <w:t>rezultatului</w:t>
            </w:r>
            <w:r w:rsidRPr="00F75EF9">
              <w:rPr>
                <w:spacing w:val="-2"/>
                <w:sz w:val="24"/>
                <w:szCs w:val="24"/>
              </w:rPr>
              <w:t xml:space="preserve"> </w:t>
            </w:r>
            <w:r w:rsidRPr="00F75EF9">
              <w:rPr>
                <w:sz w:val="24"/>
                <w:szCs w:val="24"/>
              </w:rPr>
              <w:t>probei</w:t>
            </w:r>
            <w:r w:rsidRPr="00F75EF9">
              <w:rPr>
                <w:spacing w:val="-2"/>
                <w:sz w:val="24"/>
                <w:szCs w:val="24"/>
              </w:rPr>
              <w:t xml:space="preserve"> </w:t>
            </w:r>
            <w:r w:rsidRPr="00F75EF9">
              <w:rPr>
                <w:sz w:val="24"/>
                <w:szCs w:val="24"/>
              </w:rPr>
              <w:t>scrise</w:t>
            </w:r>
          </w:p>
        </w:tc>
        <w:tc>
          <w:tcPr>
            <w:tcW w:w="4961" w:type="dxa"/>
          </w:tcPr>
          <w:p w:rsidR="00D30C32" w:rsidRPr="00F75EF9" w:rsidRDefault="00242D83" w:rsidP="00704630">
            <w:pPr>
              <w:pStyle w:val="TableParagraph"/>
              <w:ind w:left="205" w:right="197"/>
              <w:jc w:val="center"/>
              <w:rPr>
                <w:sz w:val="24"/>
                <w:szCs w:val="24"/>
              </w:rPr>
            </w:pPr>
            <w:r w:rsidRPr="00F75EF9">
              <w:rPr>
                <w:sz w:val="24"/>
                <w:szCs w:val="24"/>
              </w:rPr>
              <w:t>1</w:t>
            </w:r>
            <w:r w:rsidR="00405149">
              <w:rPr>
                <w:sz w:val="24"/>
                <w:szCs w:val="24"/>
              </w:rPr>
              <w:t>9</w:t>
            </w:r>
            <w:r w:rsidRPr="00F75EF9">
              <w:rPr>
                <w:sz w:val="24"/>
                <w:szCs w:val="24"/>
              </w:rPr>
              <w:t>.11.2026, ora 1</w:t>
            </w:r>
            <w:r w:rsidR="00704630">
              <w:rPr>
                <w:sz w:val="24"/>
                <w:szCs w:val="24"/>
              </w:rPr>
              <w:t>0</w:t>
            </w:r>
            <w:r w:rsidRPr="00F75EF9">
              <w:rPr>
                <w:sz w:val="24"/>
                <w:szCs w:val="24"/>
              </w:rPr>
              <w:t>.00</w:t>
            </w:r>
          </w:p>
        </w:tc>
      </w:tr>
      <w:tr w:rsidR="00D30C32" w:rsidRPr="00F75EF9" w:rsidTr="005E5910">
        <w:trPr>
          <w:trHeight w:val="565"/>
        </w:trPr>
        <w:tc>
          <w:tcPr>
            <w:tcW w:w="637" w:type="dxa"/>
          </w:tcPr>
          <w:p w:rsidR="00D30C32" w:rsidRPr="00F75EF9" w:rsidRDefault="00D30C32" w:rsidP="009462C3">
            <w:pPr>
              <w:pStyle w:val="TableParagraph"/>
              <w:spacing w:before="145"/>
              <w:rPr>
                <w:sz w:val="24"/>
                <w:szCs w:val="24"/>
              </w:rPr>
            </w:pPr>
            <w:r w:rsidRPr="00F75EF9">
              <w:rPr>
                <w:sz w:val="24"/>
                <w:szCs w:val="24"/>
              </w:rPr>
              <w:t>9.</w:t>
            </w:r>
          </w:p>
        </w:tc>
        <w:tc>
          <w:tcPr>
            <w:tcW w:w="4630" w:type="dxa"/>
          </w:tcPr>
          <w:p w:rsidR="00D30C32" w:rsidRPr="00F75EF9" w:rsidRDefault="00D30C32" w:rsidP="009462C3">
            <w:pPr>
              <w:pStyle w:val="TableParagraph"/>
              <w:spacing w:line="270" w:lineRule="atLeast"/>
              <w:ind w:left="107" w:right="580"/>
              <w:rPr>
                <w:sz w:val="24"/>
                <w:szCs w:val="24"/>
              </w:rPr>
            </w:pPr>
            <w:r w:rsidRPr="00F75EF9">
              <w:rPr>
                <w:sz w:val="24"/>
                <w:szCs w:val="24"/>
              </w:rPr>
              <w:t>Depunerea contestaţiilor privind rezultatele probei scrise</w:t>
            </w:r>
            <w:r w:rsidRPr="00F75EF9">
              <w:rPr>
                <w:spacing w:val="-57"/>
                <w:sz w:val="24"/>
                <w:szCs w:val="24"/>
              </w:rPr>
              <w:t xml:space="preserve"> </w:t>
            </w:r>
          </w:p>
        </w:tc>
        <w:tc>
          <w:tcPr>
            <w:tcW w:w="4961" w:type="dxa"/>
          </w:tcPr>
          <w:p w:rsidR="00D30C32" w:rsidRPr="00F75EF9" w:rsidRDefault="00405149" w:rsidP="00704630">
            <w:pPr>
              <w:pStyle w:val="TableParagraph"/>
              <w:ind w:left="205" w:right="197"/>
              <w:jc w:val="center"/>
              <w:rPr>
                <w:sz w:val="24"/>
                <w:szCs w:val="24"/>
              </w:rPr>
            </w:pPr>
            <w:r>
              <w:rPr>
                <w:sz w:val="24"/>
                <w:szCs w:val="24"/>
              </w:rPr>
              <w:t>20</w:t>
            </w:r>
            <w:r w:rsidR="00242D83" w:rsidRPr="00F75EF9">
              <w:rPr>
                <w:sz w:val="24"/>
                <w:szCs w:val="24"/>
              </w:rPr>
              <w:t>.11.2026, ora 1</w:t>
            </w:r>
            <w:r w:rsidR="00704630">
              <w:rPr>
                <w:sz w:val="24"/>
                <w:szCs w:val="24"/>
              </w:rPr>
              <w:t>0</w:t>
            </w:r>
            <w:r w:rsidR="00242D83" w:rsidRPr="00F75EF9">
              <w:rPr>
                <w:sz w:val="24"/>
                <w:szCs w:val="24"/>
              </w:rPr>
              <w:t>.00</w:t>
            </w:r>
          </w:p>
        </w:tc>
      </w:tr>
      <w:tr w:rsidR="00D30C32" w:rsidRPr="00F75EF9" w:rsidTr="005E5910">
        <w:trPr>
          <w:trHeight w:val="567"/>
        </w:trPr>
        <w:tc>
          <w:tcPr>
            <w:tcW w:w="637" w:type="dxa"/>
          </w:tcPr>
          <w:p w:rsidR="00D30C32" w:rsidRPr="00F75EF9" w:rsidRDefault="00D30C32" w:rsidP="009462C3">
            <w:pPr>
              <w:pStyle w:val="TableParagraph"/>
              <w:spacing w:before="146"/>
              <w:rPr>
                <w:sz w:val="24"/>
                <w:szCs w:val="24"/>
              </w:rPr>
            </w:pPr>
            <w:r w:rsidRPr="00F75EF9">
              <w:rPr>
                <w:sz w:val="24"/>
                <w:szCs w:val="24"/>
              </w:rPr>
              <w:t>10.</w:t>
            </w:r>
          </w:p>
        </w:tc>
        <w:tc>
          <w:tcPr>
            <w:tcW w:w="4630" w:type="dxa"/>
          </w:tcPr>
          <w:p w:rsidR="00D30C32" w:rsidRPr="00F75EF9" w:rsidRDefault="00D30C32" w:rsidP="009462C3">
            <w:pPr>
              <w:pStyle w:val="TableParagraph"/>
              <w:spacing w:before="146"/>
              <w:ind w:left="108"/>
              <w:rPr>
                <w:sz w:val="24"/>
                <w:szCs w:val="24"/>
              </w:rPr>
            </w:pPr>
            <w:r w:rsidRPr="00F75EF9">
              <w:rPr>
                <w:sz w:val="24"/>
                <w:szCs w:val="24"/>
              </w:rPr>
              <w:t>Afişarea</w:t>
            </w:r>
            <w:r w:rsidRPr="00F75EF9">
              <w:rPr>
                <w:spacing w:val="-3"/>
                <w:sz w:val="24"/>
                <w:szCs w:val="24"/>
              </w:rPr>
              <w:t xml:space="preserve"> </w:t>
            </w:r>
            <w:r w:rsidRPr="00F75EF9">
              <w:rPr>
                <w:sz w:val="24"/>
                <w:szCs w:val="24"/>
              </w:rPr>
              <w:t>rezultatului</w:t>
            </w:r>
            <w:r w:rsidRPr="00F75EF9">
              <w:rPr>
                <w:spacing w:val="-3"/>
                <w:sz w:val="24"/>
                <w:szCs w:val="24"/>
              </w:rPr>
              <w:t xml:space="preserve"> </w:t>
            </w:r>
            <w:r w:rsidRPr="00F75EF9">
              <w:rPr>
                <w:sz w:val="24"/>
                <w:szCs w:val="24"/>
              </w:rPr>
              <w:t>soluţionării</w:t>
            </w:r>
            <w:r w:rsidRPr="00F75EF9">
              <w:rPr>
                <w:spacing w:val="-3"/>
                <w:sz w:val="24"/>
                <w:szCs w:val="24"/>
              </w:rPr>
              <w:t xml:space="preserve"> </w:t>
            </w:r>
            <w:r w:rsidRPr="00F75EF9">
              <w:rPr>
                <w:sz w:val="24"/>
                <w:szCs w:val="24"/>
              </w:rPr>
              <w:t>contestaţiilor</w:t>
            </w:r>
          </w:p>
        </w:tc>
        <w:tc>
          <w:tcPr>
            <w:tcW w:w="4961" w:type="dxa"/>
          </w:tcPr>
          <w:p w:rsidR="00D30C32" w:rsidRPr="00F75EF9" w:rsidRDefault="00405149" w:rsidP="00857CAE">
            <w:pPr>
              <w:pStyle w:val="TableParagraph"/>
              <w:spacing w:before="1"/>
              <w:ind w:left="205" w:right="197"/>
              <w:jc w:val="center"/>
              <w:rPr>
                <w:sz w:val="24"/>
                <w:szCs w:val="24"/>
              </w:rPr>
            </w:pPr>
            <w:r>
              <w:rPr>
                <w:sz w:val="24"/>
                <w:szCs w:val="24"/>
              </w:rPr>
              <w:t>23</w:t>
            </w:r>
            <w:r w:rsidR="00242D83" w:rsidRPr="00F75EF9">
              <w:rPr>
                <w:sz w:val="24"/>
                <w:szCs w:val="24"/>
              </w:rPr>
              <w:t>.11.2026, ora 1</w:t>
            </w:r>
            <w:r w:rsidR="00857CAE">
              <w:rPr>
                <w:sz w:val="24"/>
                <w:szCs w:val="24"/>
              </w:rPr>
              <w:t>0</w:t>
            </w:r>
            <w:r w:rsidR="00242D83" w:rsidRPr="00F75EF9">
              <w:rPr>
                <w:sz w:val="24"/>
                <w:szCs w:val="24"/>
              </w:rPr>
              <w:t>.00</w:t>
            </w:r>
          </w:p>
        </w:tc>
      </w:tr>
      <w:tr w:rsidR="00242D83" w:rsidRPr="00F75EF9" w:rsidTr="005E5910">
        <w:trPr>
          <w:trHeight w:val="567"/>
        </w:trPr>
        <w:tc>
          <w:tcPr>
            <w:tcW w:w="637" w:type="dxa"/>
          </w:tcPr>
          <w:p w:rsidR="00242D83" w:rsidRPr="00F75EF9" w:rsidRDefault="00242D83" w:rsidP="00A87C21">
            <w:pPr>
              <w:pStyle w:val="TableParagraph"/>
              <w:spacing w:before="145"/>
              <w:rPr>
                <w:sz w:val="24"/>
                <w:szCs w:val="24"/>
              </w:rPr>
            </w:pPr>
            <w:r w:rsidRPr="00F75EF9">
              <w:rPr>
                <w:sz w:val="24"/>
                <w:szCs w:val="24"/>
              </w:rPr>
              <w:t>1</w:t>
            </w:r>
            <w:r w:rsidR="00D1053F">
              <w:rPr>
                <w:sz w:val="24"/>
                <w:szCs w:val="24"/>
              </w:rPr>
              <w:t>1</w:t>
            </w:r>
            <w:r w:rsidRPr="00F75EF9">
              <w:rPr>
                <w:sz w:val="24"/>
                <w:szCs w:val="24"/>
              </w:rPr>
              <w:t>.</w:t>
            </w:r>
          </w:p>
        </w:tc>
        <w:tc>
          <w:tcPr>
            <w:tcW w:w="4630" w:type="dxa"/>
          </w:tcPr>
          <w:p w:rsidR="00242D83" w:rsidRPr="00F75EF9" w:rsidRDefault="00242D83" w:rsidP="009462C3">
            <w:pPr>
              <w:pStyle w:val="TableParagraph"/>
              <w:spacing w:before="146"/>
              <w:ind w:left="108"/>
              <w:rPr>
                <w:sz w:val="24"/>
                <w:szCs w:val="24"/>
              </w:rPr>
            </w:pPr>
            <w:r w:rsidRPr="00F75EF9">
              <w:rPr>
                <w:sz w:val="24"/>
                <w:szCs w:val="24"/>
              </w:rPr>
              <w:t>Susţinerea</w:t>
            </w:r>
            <w:r w:rsidRPr="00F75EF9">
              <w:rPr>
                <w:spacing w:val="-2"/>
                <w:sz w:val="24"/>
                <w:szCs w:val="24"/>
              </w:rPr>
              <w:t xml:space="preserve"> </w:t>
            </w:r>
            <w:r w:rsidRPr="00F75EF9">
              <w:rPr>
                <w:sz w:val="24"/>
                <w:szCs w:val="24"/>
              </w:rPr>
              <w:t>interviului</w:t>
            </w:r>
          </w:p>
        </w:tc>
        <w:tc>
          <w:tcPr>
            <w:tcW w:w="4961" w:type="dxa"/>
          </w:tcPr>
          <w:p w:rsidR="00242D83" w:rsidRPr="00F75EF9" w:rsidRDefault="00242D83" w:rsidP="00D1053F">
            <w:pPr>
              <w:pStyle w:val="TableParagraph"/>
              <w:ind w:left="205" w:right="197"/>
              <w:jc w:val="center"/>
              <w:rPr>
                <w:sz w:val="24"/>
                <w:szCs w:val="24"/>
              </w:rPr>
            </w:pPr>
            <w:r w:rsidRPr="00F75EF9">
              <w:rPr>
                <w:sz w:val="24"/>
                <w:szCs w:val="24"/>
              </w:rPr>
              <w:t>2</w:t>
            </w:r>
            <w:r w:rsidR="00405149">
              <w:rPr>
                <w:sz w:val="24"/>
                <w:szCs w:val="24"/>
              </w:rPr>
              <w:t>4</w:t>
            </w:r>
            <w:r w:rsidRPr="00F75EF9">
              <w:rPr>
                <w:sz w:val="24"/>
                <w:szCs w:val="24"/>
              </w:rPr>
              <w:t>.11.2026, ora 10.00</w:t>
            </w:r>
          </w:p>
        </w:tc>
      </w:tr>
      <w:tr w:rsidR="00242D83" w:rsidRPr="00F75EF9" w:rsidTr="005E5910">
        <w:trPr>
          <w:trHeight w:val="567"/>
        </w:trPr>
        <w:tc>
          <w:tcPr>
            <w:tcW w:w="637" w:type="dxa"/>
          </w:tcPr>
          <w:p w:rsidR="00242D83" w:rsidRPr="00F75EF9" w:rsidRDefault="00242D83" w:rsidP="00242D83">
            <w:pPr>
              <w:pStyle w:val="TableParagraph"/>
              <w:spacing w:before="146"/>
              <w:rPr>
                <w:sz w:val="24"/>
                <w:szCs w:val="24"/>
              </w:rPr>
            </w:pPr>
            <w:r w:rsidRPr="00F75EF9">
              <w:rPr>
                <w:sz w:val="24"/>
                <w:szCs w:val="24"/>
              </w:rPr>
              <w:t>1</w:t>
            </w:r>
            <w:r w:rsidR="00D1053F">
              <w:rPr>
                <w:sz w:val="24"/>
                <w:szCs w:val="24"/>
              </w:rPr>
              <w:t>2</w:t>
            </w:r>
            <w:r w:rsidRPr="00F75EF9">
              <w:rPr>
                <w:sz w:val="24"/>
                <w:szCs w:val="24"/>
              </w:rPr>
              <w:t>.</w:t>
            </w:r>
          </w:p>
        </w:tc>
        <w:tc>
          <w:tcPr>
            <w:tcW w:w="4630" w:type="dxa"/>
          </w:tcPr>
          <w:p w:rsidR="00242D83" w:rsidRPr="00F75EF9" w:rsidRDefault="00242D83" w:rsidP="009462C3">
            <w:pPr>
              <w:pStyle w:val="TableParagraph"/>
              <w:spacing w:before="146"/>
              <w:ind w:left="108"/>
              <w:rPr>
                <w:sz w:val="24"/>
                <w:szCs w:val="24"/>
              </w:rPr>
            </w:pPr>
            <w:r w:rsidRPr="00F75EF9">
              <w:rPr>
                <w:sz w:val="24"/>
                <w:szCs w:val="24"/>
              </w:rPr>
              <w:t>Comunicarea</w:t>
            </w:r>
            <w:r w:rsidRPr="00F75EF9">
              <w:rPr>
                <w:spacing w:val="-3"/>
                <w:sz w:val="24"/>
                <w:szCs w:val="24"/>
              </w:rPr>
              <w:t xml:space="preserve"> </w:t>
            </w:r>
            <w:r w:rsidRPr="00F75EF9">
              <w:rPr>
                <w:sz w:val="24"/>
                <w:szCs w:val="24"/>
              </w:rPr>
              <w:t>rezultatelor</w:t>
            </w:r>
            <w:r w:rsidRPr="00F75EF9">
              <w:rPr>
                <w:spacing w:val="-2"/>
                <w:sz w:val="24"/>
                <w:szCs w:val="24"/>
              </w:rPr>
              <w:t xml:space="preserve"> </w:t>
            </w:r>
            <w:r w:rsidRPr="00F75EF9">
              <w:rPr>
                <w:sz w:val="24"/>
                <w:szCs w:val="24"/>
              </w:rPr>
              <w:t>după</w:t>
            </w:r>
            <w:r w:rsidRPr="00F75EF9">
              <w:rPr>
                <w:spacing w:val="-3"/>
                <w:sz w:val="24"/>
                <w:szCs w:val="24"/>
              </w:rPr>
              <w:t xml:space="preserve"> </w:t>
            </w:r>
            <w:r w:rsidRPr="00F75EF9">
              <w:rPr>
                <w:sz w:val="24"/>
                <w:szCs w:val="24"/>
              </w:rPr>
              <w:t>susţinerea</w:t>
            </w:r>
            <w:r w:rsidRPr="00F75EF9">
              <w:rPr>
                <w:spacing w:val="-3"/>
                <w:sz w:val="24"/>
                <w:szCs w:val="24"/>
              </w:rPr>
              <w:t xml:space="preserve"> </w:t>
            </w:r>
            <w:r w:rsidRPr="00F75EF9">
              <w:rPr>
                <w:sz w:val="24"/>
                <w:szCs w:val="24"/>
              </w:rPr>
              <w:t>interviului</w:t>
            </w:r>
          </w:p>
        </w:tc>
        <w:tc>
          <w:tcPr>
            <w:tcW w:w="4961" w:type="dxa"/>
          </w:tcPr>
          <w:p w:rsidR="00242D83" w:rsidRPr="00F75EF9" w:rsidRDefault="00242D83" w:rsidP="00D1053F">
            <w:pPr>
              <w:pStyle w:val="TableParagraph"/>
              <w:ind w:left="205" w:right="197"/>
              <w:jc w:val="center"/>
              <w:rPr>
                <w:sz w:val="24"/>
                <w:szCs w:val="24"/>
              </w:rPr>
            </w:pPr>
            <w:r w:rsidRPr="00F75EF9">
              <w:rPr>
                <w:sz w:val="24"/>
                <w:szCs w:val="24"/>
              </w:rPr>
              <w:t>2</w:t>
            </w:r>
            <w:r w:rsidR="00B4756F">
              <w:rPr>
                <w:sz w:val="24"/>
                <w:szCs w:val="24"/>
              </w:rPr>
              <w:t>4</w:t>
            </w:r>
            <w:r w:rsidRPr="00F75EF9">
              <w:rPr>
                <w:sz w:val="24"/>
                <w:szCs w:val="24"/>
              </w:rPr>
              <w:t>.11.2026, ora 15.00</w:t>
            </w:r>
          </w:p>
        </w:tc>
      </w:tr>
      <w:tr w:rsidR="00242D83" w:rsidRPr="00F75EF9" w:rsidTr="005E5910">
        <w:trPr>
          <w:trHeight w:val="567"/>
        </w:trPr>
        <w:tc>
          <w:tcPr>
            <w:tcW w:w="637" w:type="dxa"/>
          </w:tcPr>
          <w:p w:rsidR="00242D83" w:rsidRPr="00F75EF9" w:rsidRDefault="00242D83" w:rsidP="00242D83">
            <w:pPr>
              <w:pStyle w:val="TableParagraph"/>
              <w:spacing w:before="145"/>
              <w:rPr>
                <w:sz w:val="24"/>
                <w:szCs w:val="24"/>
              </w:rPr>
            </w:pPr>
            <w:r w:rsidRPr="00F75EF9">
              <w:rPr>
                <w:sz w:val="24"/>
                <w:szCs w:val="24"/>
              </w:rPr>
              <w:t>1</w:t>
            </w:r>
            <w:r w:rsidR="00D1053F">
              <w:rPr>
                <w:sz w:val="24"/>
                <w:szCs w:val="24"/>
              </w:rPr>
              <w:t>3</w:t>
            </w:r>
            <w:r w:rsidRPr="00F75EF9">
              <w:rPr>
                <w:sz w:val="24"/>
                <w:szCs w:val="24"/>
              </w:rPr>
              <w:t>.</w:t>
            </w:r>
          </w:p>
        </w:tc>
        <w:tc>
          <w:tcPr>
            <w:tcW w:w="4630" w:type="dxa"/>
          </w:tcPr>
          <w:p w:rsidR="00242D83" w:rsidRPr="00F75EF9" w:rsidRDefault="00242D83" w:rsidP="009462C3">
            <w:pPr>
              <w:pStyle w:val="TableParagraph"/>
              <w:spacing w:before="145"/>
              <w:ind w:left="108"/>
              <w:rPr>
                <w:sz w:val="24"/>
                <w:szCs w:val="24"/>
              </w:rPr>
            </w:pPr>
            <w:r w:rsidRPr="00F75EF9">
              <w:rPr>
                <w:sz w:val="24"/>
                <w:szCs w:val="24"/>
              </w:rPr>
              <w:t>Depunerea</w:t>
            </w:r>
            <w:r w:rsidRPr="00F75EF9">
              <w:rPr>
                <w:spacing w:val="-3"/>
                <w:sz w:val="24"/>
                <w:szCs w:val="24"/>
              </w:rPr>
              <w:t xml:space="preserve"> </w:t>
            </w:r>
            <w:r w:rsidRPr="00F75EF9">
              <w:rPr>
                <w:sz w:val="24"/>
                <w:szCs w:val="24"/>
              </w:rPr>
              <w:t>contestaţiilor</w:t>
            </w:r>
            <w:r w:rsidRPr="00F75EF9">
              <w:rPr>
                <w:spacing w:val="-3"/>
                <w:sz w:val="24"/>
                <w:szCs w:val="24"/>
              </w:rPr>
              <w:t xml:space="preserve"> </w:t>
            </w:r>
            <w:r w:rsidRPr="00F75EF9">
              <w:rPr>
                <w:sz w:val="24"/>
                <w:szCs w:val="24"/>
              </w:rPr>
              <w:t>privind</w:t>
            </w:r>
            <w:r w:rsidRPr="00F75EF9">
              <w:rPr>
                <w:spacing w:val="-3"/>
                <w:sz w:val="24"/>
                <w:szCs w:val="24"/>
              </w:rPr>
              <w:t xml:space="preserve"> </w:t>
            </w:r>
            <w:r w:rsidRPr="00F75EF9">
              <w:rPr>
                <w:sz w:val="24"/>
                <w:szCs w:val="24"/>
              </w:rPr>
              <w:t>rezultatul</w:t>
            </w:r>
            <w:r w:rsidRPr="00F75EF9">
              <w:rPr>
                <w:spacing w:val="-4"/>
                <w:sz w:val="24"/>
                <w:szCs w:val="24"/>
              </w:rPr>
              <w:t xml:space="preserve"> </w:t>
            </w:r>
            <w:r w:rsidRPr="00F75EF9">
              <w:rPr>
                <w:sz w:val="24"/>
                <w:szCs w:val="24"/>
              </w:rPr>
              <w:t>interviului</w:t>
            </w:r>
          </w:p>
        </w:tc>
        <w:tc>
          <w:tcPr>
            <w:tcW w:w="4961" w:type="dxa"/>
          </w:tcPr>
          <w:p w:rsidR="00242D83" w:rsidRPr="00F75EF9" w:rsidRDefault="00242D83" w:rsidP="00D1053F">
            <w:pPr>
              <w:pStyle w:val="TableParagraph"/>
              <w:ind w:left="205" w:right="197"/>
              <w:jc w:val="center"/>
              <w:rPr>
                <w:sz w:val="24"/>
                <w:szCs w:val="24"/>
              </w:rPr>
            </w:pPr>
            <w:r w:rsidRPr="00F75EF9">
              <w:rPr>
                <w:sz w:val="24"/>
                <w:szCs w:val="24"/>
              </w:rPr>
              <w:t>2</w:t>
            </w:r>
            <w:r w:rsidR="00B4756F">
              <w:rPr>
                <w:sz w:val="24"/>
                <w:szCs w:val="24"/>
              </w:rPr>
              <w:t>5</w:t>
            </w:r>
            <w:r w:rsidRPr="00F75EF9">
              <w:rPr>
                <w:sz w:val="24"/>
                <w:szCs w:val="24"/>
              </w:rPr>
              <w:t>.11.2026, ora 12.00</w:t>
            </w:r>
          </w:p>
        </w:tc>
      </w:tr>
      <w:tr w:rsidR="00242D83" w:rsidRPr="00F75EF9" w:rsidTr="005E5910">
        <w:trPr>
          <w:trHeight w:val="567"/>
        </w:trPr>
        <w:tc>
          <w:tcPr>
            <w:tcW w:w="637" w:type="dxa"/>
          </w:tcPr>
          <w:p w:rsidR="00242D83" w:rsidRPr="00F75EF9" w:rsidRDefault="00242D83" w:rsidP="00242D83">
            <w:pPr>
              <w:pStyle w:val="TableParagraph"/>
              <w:spacing w:before="145"/>
              <w:rPr>
                <w:sz w:val="24"/>
                <w:szCs w:val="24"/>
              </w:rPr>
            </w:pPr>
            <w:r w:rsidRPr="00F75EF9">
              <w:rPr>
                <w:sz w:val="24"/>
                <w:szCs w:val="24"/>
              </w:rPr>
              <w:t>1</w:t>
            </w:r>
            <w:r w:rsidR="00D1053F">
              <w:rPr>
                <w:sz w:val="24"/>
                <w:szCs w:val="24"/>
              </w:rPr>
              <w:t>4</w:t>
            </w:r>
            <w:r w:rsidRPr="00F75EF9">
              <w:rPr>
                <w:sz w:val="24"/>
                <w:szCs w:val="24"/>
              </w:rPr>
              <w:t>.</w:t>
            </w:r>
          </w:p>
        </w:tc>
        <w:tc>
          <w:tcPr>
            <w:tcW w:w="4630" w:type="dxa"/>
          </w:tcPr>
          <w:p w:rsidR="00242D83" w:rsidRPr="00F75EF9" w:rsidRDefault="00242D83" w:rsidP="009462C3">
            <w:pPr>
              <w:pStyle w:val="TableParagraph"/>
              <w:spacing w:before="145"/>
              <w:ind w:left="108"/>
              <w:rPr>
                <w:sz w:val="24"/>
                <w:szCs w:val="24"/>
              </w:rPr>
            </w:pPr>
            <w:r w:rsidRPr="00F75EF9">
              <w:rPr>
                <w:sz w:val="24"/>
                <w:szCs w:val="24"/>
              </w:rPr>
              <w:t>Afişarea</w:t>
            </w:r>
            <w:r w:rsidRPr="00F75EF9">
              <w:rPr>
                <w:spacing w:val="-3"/>
                <w:sz w:val="24"/>
                <w:szCs w:val="24"/>
              </w:rPr>
              <w:t xml:space="preserve"> </w:t>
            </w:r>
            <w:r w:rsidRPr="00F75EF9">
              <w:rPr>
                <w:sz w:val="24"/>
                <w:szCs w:val="24"/>
              </w:rPr>
              <w:t>rezultatului</w:t>
            </w:r>
            <w:r w:rsidRPr="00F75EF9">
              <w:rPr>
                <w:spacing w:val="-3"/>
                <w:sz w:val="24"/>
                <w:szCs w:val="24"/>
              </w:rPr>
              <w:t xml:space="preserve"> </w:t>
            </w:r>
            <w:r w:rsidRPr="00F75EF9">
              <w:rPr>
                <w:sz w:val="24"/>
                <w:szCs w:val="24"/>
              </w:rPr>
              <w:t>soluţionării</w:t>
            </w:r>
            <w:r w:rsidRPr="00F75EF9">
              <w:rPr>
                <w:spacing w:val="-3"/>
                <w:sz w:val="24"/>
                <w:szCs w:val="24"/>
              </w:rPr>
              <w:t xml:space="preserve"> </w:t>
            </w:r>
            <w:r w:rsidRPr="00F75EF9">
              <w:rPr>
                <w:sz w:val="24"/>
                <w:szCs w:val="24"/>
              </w:rPr>
              <w:t>contestaţiilor</w:t>
            </w:r>
          </w:p>
        </w:tc>
        <w:tc>
          <w:tcPr>
            <w:tcW w:w="4961" w:type="dxa"/>
          </w:tcPr>
          <w:p w:rsidR="00242D83" w:rsidRPr="00F75EF9" w:rsidRDefault="00242D83" w:rsidP="00D1053F">
            <w:pPr>
              <w:pStyle w:val="TableParagraph"/>
              <w:spacing w:before="1"/>
              <w:ind w:left="205" w:right="197"/>
              <w:jc w:val="center"/>
              <w:rPr>
                <w:sz w:val="24"/>
                <w:szCs w:val="24"/>
              </w:rPr>
            </w:pPr>
            <w:r w:rsidRPr="00F75EF9">
              <w:rPr>
                <w:sz w:val="24"/>
                <w:szCs w:val="24"/>
              </w:rPr>
              <w:t>2</w:t>
            </w:r>
            <w:r w:rsidR="00B4756F">
              <w:rPr>
                <w:sz w:val="24"/>
                <w:szCs w:val="24"/>
              </w:rPr>
              <w:t>6</w:t>
            </w:r>
            <w:r w:rsidRPr="00F75EF9">
              <w:rPr>
                <w:sz w:val="24"/>
                <w:szCs w:val="24"/>
              </w:rPr>
              <w:t>.11.2026, ora 12.00</w:t>
            </w:r>
          </w:p>
        </w:tc>
      </w:tr>
      <w:tr w:rsidR="00D30C32" w:rsidRPr="00F75EF9" w:rsidTr="005E5910">
        <w:trPr>
          <w:trHeight w:val="565"/>
        </w:trPr>
        <w:tc>
          <w:tcPr>
            <w:tcW w:w="637" w:type="dxa"/>
          </w:tcPr>
          <w:p w:rsidR="00D30C32" w:rsidRPr="00F75EF9" w:rsidRDefault="00D30C32" w:rsidP="00242D83">
            <w:pPr>
              <w:pStyle w:val="TableParagraph"/>
              <w:spacing w:before="145"/>
              <w:rPr>
                <w:sz w:val="24"/>
                <w:szCs w:val="24"/>
              </w:rPr>
            </w:pPr>
            <w:r w:rsidRPr="00F75EF9">
              <w:rPr>
                <w:sz w:val="24"/>
                <w:szCs w:val="24"/>
              </w:rPr>
              <w:t>1</w:t>
            </w:r>
            <w:r w:rsidR="00D1053F">
              <w:rPr>
                <w:sz w:val="24"/>
                <w:szCs w:val="24"/>
              </w:rPr>
              <w:t>5</w:t>
            </w:r>
            <w:r w:rsidRPr="00F75EF9">
              <w:rPr>
                <w:sz w:val="24"/>
                <w:szCs w:val="24"/>
              </w:rPr>
              <w:t>.</w:t>
            </w:r>
          </w:p>
        </w:tc>
        <w:tc>
          <w:tcPr>
            <w:tcW w:w="4630" w:type="dxa"/>
          </w:tcPr>
          <w:p w:rsidR="00D30C32" w:rsidRPr="00F75EF9" w:rsidRDefault="00D30C32" w:rsidP="009462C3">
            <w:pPr>
              <w:pStyle w:val="TableParagraph"/>
              <w:spacing w:before="145"/>
              <w:ind w:left="108"/>
              <w:rPr>
                <w:sz w:val="24"/>
                <w:szCs w:val="24"/>
              </w:rPr>
            </w:pPr>
            <w:r w:rsidRPr="00F75EF9">
              <w:rPr>
                <w:sz w:val="24"/>
                <w:szCs w:val="24"/>
              </w:rPr>
              <w:t>Afişarea</w:t>
            </w:r>
            <w:r w:rsidRPr="00F75EF9">
              <w:rPr>
                <w:spacing w:val="-2"/>
                <w:sz w:val="24"/>
                <w:szCs w:val="24"/>
              </w:rPr>
              <w:t xml:space="preserve"> </w:t>
            </w:r>
            <w:r w:rsidRPr="00F75EF9">
              <w:rPr>
                <w:sz w:val="24"/>
                <w:szCs w:val="24"/>
              </w:rPr>
              <w:t>rezultatului</w:t>
            </w:r>
            <w:r w:rsidRPr="00F75EF9">
              <w:rPr>
                <w:spacing w:val="-2"/>
                <w:sz w:val="24"/>
                <w:szCs w:val="24"/>
              </w:rPr>
              <w:t xml:space="preserve"> </w:t>
            </w:r>
            <w:r w:rsidRPr="00F75EF9">
              <w:rPr>
                <w:sz w:val="24"/>
                <w:szCs w:val="24"/>
              </w:rPr>
              <w:t>final</w:t>
            </w:r>
            <w:r w:rsidRPr="00F75EF9">
              <w:rPr>
                <w:spacing w:val="-2"/>
                <w:sz w:val="24"/>
                <w:szCs w:val="24"/>
              </w:rPr>
              <w:t xml:space="preserve"> </w:t>
            </w:r>
            <w:r w:rsidRPr="00F75EF9">
              <w:rPr>
                <w:sz w:val="24"/>
                <w:szCs w:val="24"/>
              </w:rPr>
              <w:t>al</w:t>
            </w:r>
            <w:r w:rsidRPr="00F75EF9">
              <w:rPr>
                <w:spacing w:val="-2"/>
                <w:sz w:val="24"/>
                <w:szCs w:val="24"/>
              </w:rPr>
              <w:t xml:space="preserve"> </w:t>
            </w:r>
            <w:r w:rsidRPr="00F75EF9">
              <w:rPr>
                <w:sz w:val="24"/>
                <w:szCs w:val="24"/>
              </w:rPr>
              <w:t>concursului</w:t>
            </w:r>
          </w:p>
        </w:tc>
        <w:tc>
          <w:tcPr>
            <w:tcW w:w="4961" w:type="dxa"/>
          </w:tcPr>
          <w:p w:rsidR="00D30C32" w:rsidRPr="00F75EF9" w:rsidRDefault="00242D83" w:rsidP="00857CAE">
            <w:pPr>
              <w:pStyle w:val="TableParagraph"/>
              <w:ind w:left="205" w:right="197"/>
              <w:jc w:val="center"/>
              <w:rPr>
                <w:sz w:val="24"/>
                <w:szCs w:val="24"/>
              </w:rPr>
            </w:pPr>
            <w:r w:rsidRPr="00F75EF9">
              <w:rPr>
                <w:sz w:val="24"/>
                <w:szCs w:val="24"/>
              </w:rPr>
              <w:t xml:space="preserve">27.11.2026, ora </w:t>
            </w:r>
            <w:r w:rsidR="00857CAE">
              <w:rPr>
                <w:sz w:val="24"/>
                <w:szCs w:val="24"/>
              </w:rPr>
              <w:t>12</w:t>
            </w:r>
            <w:r w:rsidRPr="00F75EF9">
              <w:rPr>
                <w:sz w:val="24"/>
                <w:szCs w:val="24"/>
              </w:rPr>
              <w:t>.00</w:t>
            </w:r>
          </w:p>
        </w:tc>
      </w:tr>
    </w:tbl>
    <w:p w:rsidR="00DD1555" w:rsidRPr="00F75EF9" w:rsidRDefault="00495384" w:rsidP="00DD1555">
      <w:pPr>
        <w:spacing w:after="0" w:line="240" w:lineRule="auto"/>
        <w:ind w:firstLine="708"/>
        <w:jc w:val="both"/>
        <w:rPr>
          <w:rFonts w:ascii="Times New Roman" w:hAnsi="Times New Roman"/>
          <w:sz w:val="24"/>
          <w:szCs w:val="24"/>
        </w:rPr>
      </w:pPr>
      <w:r w:rsidRPr="00495384">
        <w:rPr>
          <w:rFonts w:ascii="Times New Roman" w:hAnsi="Times New Roman"/>
          <w:sz w:val="24"/>
          <w:szCs w:val="24"/>
        </w:rPr>
        <w:pict>
          <v:rect id="_x0000_i1025" style="width:0;height:0" o:hralign="center" o:hrstd="t" o:hrnoshade="t" o:hr="t" fillcolor="#333" stroked="f"/>
        </w:pict>
      </w:r>
    </w:p>
    <w:p w:rsidR="0036102B" w:rsidRPr="00D1053F" w:rsidRDefault="0036102B" w:rsidP="0036102B">
      <w:pPr>
        <w:shd w:val="clear" w:color="auto" w:fill="FFFFFF"/>
        <w:tabs>
          <w:tab w:val="num" w:pos="720"/>
        </w:tabs>
        <w:spacing w:before="100" w:beforeAutospacing="1" w:after="100" w:afterAutospacing="1" w:line="240" w:lineRule="auto"/>
        <w:ind w:left="720" w:hanging="360"/>
        <w:jc w:val="center"/>
        <w:rPr>
          <w:rFonts w:ascii="Times New Roman" w:hAnsi="Times New Roman"/>
          <w:sz w:val="24"/>
          <w:szCs w:val="24"/>
          <w:lang w:val="it-IT"/>
        </w:rPr>
      </w:pPr>
      <w:r w:rsidRPr="00D1053F">
        <w:rPr>
          <w:rFonts w:ascii="Times New Roman" w:hAnsi="Times New Roman"/>
          <w:sz w:val="24"/>
          <w:szCs w:val="24"/>
          <w:lang w:val="it-IT"/>
        </w:rPr>
        <w:t xml:space="preserve">BIBLIOGRAFIE CONCURS- ASISTENT MEDICAL GENERALIST </w:t>
      </w:r>
    </w:p>
    <w:p w:rsidR="0036102B" w:rsidRPr="00D1053F" w:rsidRDefault="0036102B" w:rsidP="0036102B">
      <w:pPr>
        <w:shd w:val="clear" w:color="auto" w:fill="FFFFFF"/>
        <w:tabs>
          <w:tab w:val="num" w:pos="720"/>
        </w:tabs>
        <w:spacing w:before="100" w:beforeAutospacing="1" w:after="100" w:afterAutospacing="1" w:line="240" w:lineRule="auto"/>
        <w:ind w:left="720" w:hanging="360"/>
        <w:jc w:val="center"/>
        <w:rPr>
          <w:rFonts w:ascii="Times New Roman" w:hAnsi="Times New Roman"/>
          <w:sz w:val="24"/>
          <w:szCs w:val="24"/>
          <w:lang w:val="it-IT"/>
        </w:rPr>
      </w:pPr>
      <w:r w:rsidRPr="00D1053F">
        <w:rPr>
          <w:rFonts w:ascii="Times New Roman" w:hAnsi="Times New Roman"/>
          <w:sz w:val="24"/>
          <w:szCs w:val="24"/>
          <w:lang w:val="it-IT"/>
        </w:rPr>
        <w:t>SPITALUL SOVATA-NIRAJ</w:t>
      </w:r>
    </w:p>
    <w:p w:rsidR="0036102B" w:rsidRPr="00B12D21" w:rsidRDefault="0036102B" w:rsidP="0036102B">
      <w:pPr>
        <w:numPr>
          <w:ilvl w:val="0"/>
          <w:numId w:val="32"/>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sz w:val="24"/>
          <w:szCs w:val="24"/>
          <w:lang w:val="pt-BR"/>
        </w:rPr>
        <w:t>Fişa postului asistentului medical generalist</w:t>
      </w:r>
    </w:p>
    <w:p w:rsidR="0036102B" w:rsidRPr="00B12D21" w:rsidRDefault="0036102B" w:rsidP="0036102B">
      <w:pPr>
        <w:numPr>
          <w:ilvl w:val="0"/>
          <w:numId w:val="32"/>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bCs/>
          <w:sz w:val="24"/>
          <w:szCs w:val="24"/>
          <w:lang w:val="pt-BR"/>
        </w:rPr>
        <w:t xml:space="preserve">Ordinul MS nr. 1761/2021 </w:t>
      </w:r>
      <w:r w:rsidRPr="00B12D21">
        <w:rPr>
          <w:rFonts w:ascii="Times New Roman" w:eastAsia="Times New Roman" w:hAnsi="Times New Roman"/>
          <w:sz w:val="24"/>
          <w:szCs w:val="24"/>
          <w:lang w:val="pt-BR"/>
        </w:rPr>
        <w:t>pentru aprobarea Normelor tehnice privind curăţarea, dezinfecţia şi sterilizarea în unităţile sanitare publice şi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rsidR="0036102B" w:rsidRPr="00B12D21" w:rsidRDefault="0036102B" w:rsidP="0036102B">
      <w:pPr>
        <w:numPr>
          <w:ilvl w:val="0"/>
          <w:numId w:val="32"/>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bCs/>
          <w:sz w:val="24"/>
          <w:szCs w:val="24"/>
          <w:lang w:val="pt-BR"/>
        </w:rPr>
        <w:t>Ordinul MS nr. 1101/2016</w:t>
      </w:r>
      <w:r w:rsidRPr="00B12D21">
        <w:rPr>
          <w:rFonts w:ascii="Times New Roman" w:eastAsia="Times New Roman" w:hAnsi="Times New Roman"/>
          <w:sz w:val="24"/>
          <w:szCs w:val="24"/>
          <w:lang w:val="pt-BR"/>
        </w:rPr>
        <w:t xml:space="preserve"> privind aprobarea Normelor de supraveghere, prevenire şi limitare a infecţiilor asociate asistenţei medicale în unităţile sanitare;</w:t>
      </w:r>
    </w:p>
    <w:p w:rsidR="0036102B" w:rsidRPr="00B12D21" w:rsidRDefault="0036102B" w:rsidP="0036102B">
      <w:pPr>
        <w:numPr>
          <w:ilvl w:val="0"/>
          <w:numId w:val="32"/>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bCs/>
          <w:sz w:val="24"/>
          <w:szCs w:val="24"/>
          <w:lang w:val="pt-BR"/>
        </w:rPr>
        <w:t xml:space="preserve">Ordinul MS nr. 1.226/2012 </w:t>
      </w:r>
      <w:r w:rsidRPr="00B12D21">
        <w:rPr>
          <w:rFonts w:ascii="Times New Roman" w:eastAsia="Times New Roman" w:hAnsi="Times New Roman"/>
          <w:sz w:val="24"/>
          <w:szCs w:val="24"/>
          <w:lang w:val="pt-BR"/>
        </w:rPr>
        <w:t>pentru aprobarea Normelor tehnice privind gestionarea deseurilor rezultate din activități medicale si a Metodologiei de culegere a datelor pentru baza națională de date privind deseurile rezultate din activități medicale;</w:t>
      </w:r>
    </w:p>
    <w:p w:rsidR="0036102B" w:rsidRPr="00B12D21" w:rsidRDefault="0036102B" w:rsidP="0036102B">
      <w:pPr>
        <w:numPr>
          <w:ilvl w:val="0"/>
          <w:numId w:val="32"/>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bCs/>
          <w:sz w:val="24"/>
          <w:szCs w:val="24"/>
          <w:lang w:val="pt-BR"/>
        </w:rPr>
        <w:t>Legea drepturilor pacientului nr.46/2003 cu modificările și completările ulterioare;</w:t>
      </w:r>
    </w:p>
    <w:p w:rsidR="0036102B" w:rsidRPr="00B12D21" w:rsidRDefault="0036102B" w:rsidP="0036102B">
      <w:pPr>
        <w:numPr>
          <w:ilvl w:val="0"/>
          <w:numId w:val="32"/>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bCs/>
          <w:sz w:val="24"/>
          <w:szCs w:val="24"/>
          <w:lang w:val="pt-BR"/>
        </w:rPr>
        <w:t>Ordinul MS nr. 1410/2016</w:t>
      </w:r>
      <w:r w:rsidRPr="00B12D21">
        <w:rPr>
          <w:rFonts w:ascii="Times New Roman" w:eastAsia="Times New Roman" w:hAnsi="Times New Roman"/>
          <w:sz w:val="24"/>
          <w:szCs w:val="24"/>
          <w:lang w:val="pt-BR"/>
        </w:rPr>
        <w:t xml:space="preserve"> privind aprobarea Normelor de aplicare a Legii drepturilor pacientului nr. 46/2003;</w:t>
      </w:r>
    </w:p>
    <w:p w:rsidR="0036102B" w:rsidRPr="00B12D21" w:rsidRDefault="0036102B" w:rsidP="0036102B">
      <w:pPr>
        <w:numPr>
          <w:ilvl w:val="0"/>
          <w:numId w:val="32"/>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bCs/>
          <w:sz w:val="24"/>
          <w:szCs w:val="24"/>
          <w:lang w:val="pt-BR"/>
        </w:rPr>
        <w:t xml:space="preserve">U.G. nr. 144/2008 modificată și completată cu Legea nr. 278/2015 și modificările, completările ulterioare </w:t>
      </w:r>
      <w:r w:rsidRPr="00B12D21">
        <w:rPr>
          <w:rFonts w:ascii="Times New Roman" w:eastAsia="Times New Roman" w:hAnsi="Times New Roman"/>
          <w:sz w:val="24"/>
          <w:szCs w:val="24"/>
          <w:lang w:val="pt-BR"/>
        </w:rPr>
        <w:t xml:space="preserve"> privind exercitarea profesiei de asistent medical. - Site-ul O.A.M.G.M.A.M.R.: </w:t>
      </w:r>
      <w:hyperlink r:id="rId8" w:history="1">
        <w:r w:rsidRPr="00B12D21">
          <w:rPr>
            <w:rFonts w:ascii="Times New Roman" w:eastAsia="Times New Roman" w:hAnsi="Times New Roman"/>
            <w:sz w:val="24"/>
            <w:szCs w:val="24"/>
            <w:lang w:val="pt-BR"/>
          </w:rPr>
          <w:t>www.oamr.ro-</w:t>
        </w:r>
      </w:hyperlink>
      <w:r w:rsidRPr="00B12D21">
        <w:rPr>
          <w:rFonts w:ascii="Times New Roman" w:eastAsia="Times New Roman" w:hAnsi="Times New Roman"/>
          <w:sz w:val="24"/>
          <w:szCs w:val="24"/>
          <w:lang w:val="pt-BR"/>
        </w:rPr>
        <w:t xml:space="preserve"> Legislație națională;</w:t>
      </w:r>
    </w:p>
    <w:p w:rsidR="0036102B" w:rsidRPr="00B12D21" w:rsidRDefault="0036102B" w:rsidP="0036102B">
      <w:pPr>
        <w:numPr>
          <w:ilvl w:val="0"/>
          <w:numId w:val="32"/>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bCs/>
          <w:sz w:val="24"/>
          <w:szCs w:val="24"/>
          <w:lang w:val="pt-BR"/>
        </w:rPr>
        <w:lastRenderedPageBreak/>
        <w:t>Codul de etică şi deontologie al asistentului medical generalist, al moaşei şi al asistentului medical din România.-</w:t>
      </w:r>
      <w:r w:rsidRPr="00B12D21">
        <w:rPr>
          <w:rFonts w:ascii="Times New Roman" w:eastAsia="Times New Roman" w:hAnsi="Times New Roman"/>
          <w:sz w:val="24"/>
          <w:szCs w:val="24"/>
          <w:lang w:val="pt-BR"/>
        </w:rPr>
        <w:t xml:space="preserve"> Site-ul O.A.M.G.M.A.M.R.: </w:t>
      </w:r>
      <w:r w:rsidRPr="00B12D21">
        <w:rPr>
          <w:rFonts w:ascii="Times New Roman" w:eastAsia="Times New Roman" w:hAnsi="Times New Roman"/>
          <w:sz w:val="24"/>
          <w:szCs w:val="24"/>
          <w:u w:val="single"/>
          <w:lang w:val="pt-BR"/>
        </w:rPr>
        <w:t xml:space="preserve">oamr.ro </w:t>
      </w:r>
      <w:r w:rsidRPr="00B12D21">
        <w:rPr>
          <w:rFonts w:ascii="Times New Roman" w:eastAsia="Times New Roman" w:hAnsi="Times New Roman"/>
          <w:sz w:val="24"/>
          <w:szCs w:val="24"/>
          <w:lang w:val="pt-BR"/>
        </w:rPr>
        <w:t>- Legislație națională;</w:t>
      </w:r>
    </w:p>
    <w:p w:rsidR="0036102B" w:rsidRPr="00B12D21" w:rsidRDefault="0036102B" w:rsidP="0036102B">
      <w:pPr>
        <w:numPr>
          <w:ilvl w:val="0"/>
          <w:numId w:val="32"/>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bCs/>
          <w:sz w:val="24"/>
          <w:szCs w:val="24"/>
          <w:lang w:val="pt-BR"/>
        </w:rPr>
        <w:t>Ghid de nursing</w:t>
      </w:r>
      <w:r w:rsidRPr="00B12D21">
        <w:rPr>
          <w:rFonts w:ascii="Times New Roman" w:eastAsia="Times New Roman" w:hAnsi="Times New Roman"/>
          <w:sz w:val="24"/>
          <w:szCs w:val="24"/>
          <w:lang w:val="pt-BR"/>
        </w:rPr>
        <w:t xml:space="preserve"> – cu tehnici de evaluare și îngrijiri corespunzătoare nevoilor fundamentale sub redacţia Lucreţia Titircă, Editura Viaţa Medicală Românească;</w:t>
      </w:r>
    </w:p>
    <w:p w:rsidR="0036102B" w:rsidRPr="00B12D21" w:rsidRDefault="0036102B" w:rsidP="0036102B">
      <w:pPr>
        <w:numPr>
          <w:ilvl w:val="0"/>
          <w:numId w:val="32"/>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bCs/>
          <w:sz w:val="24"/>
          <w:szCs w:val="24"/>
          <w:lang w:val="pt-BR"/>
        </w:rPr>
        <w:t>Tehnici de evaluare şi îngrijiri acordate de asistenţi medicali</w:t>
      </w:r>
      <w:r w:rsidRPr="00B12D21">
        <w:rPr>
          <w:rFonts w:ascii="Times New Roman" w:eastAsia="Times New Roman" w:hAnsi="Times New Roman"/>
          <w:sz w:val="24"/>
          <w:szCs w:val="24"/>
          <w:lang w:val="pt-BR"/>
        </w:rPr>
        <w:t xml:space="preserve"> – sub redacţia Lucreţia Titircă, Editura Viaţa Medicală Românească;</w:t>
      </w:r>
    </w:p>
    <w:p w:rsidR="00D1053F" w:rsidRPr="00B12D21" w:rsidRDefault="0036102B" w:rsidP="0036102B">
      <w:pPr>
        <w:numPr>
          <w:ilvl w:val="0"/>
          <w:numId w:val="32"/>
        </w:numPr>
        <w:shd w:val="clear" w:color="auto" w:fill="FFFFFF"/>
        <w:spacing w:before="100" w:beforeAutospacing="1" w:after="100" w:afterAutospacing="1" w:line="360" w:lineRule="auto"/>
        <w:jc w:val="both"/>
        <w:rPr>
          <w:rFonts w:ascii="Times New Roman" w:hAnsi="Times New Roman"/>
          <w:sz w:val="24"/>
          <w:szCs w:val="24"/>
        </w:rPr>
      </w:pPr>
      <w:r w:rsidRPr="00B12D21">
        <w:rPr>
          <w:rFonts w:ascii="Times New Roman" w:eastAsia="Times New Roman" w:hAnsi="Times New Roman"/>
          <w:bCs/>
          <w:sz w:val="24"/>
          <w:szCs w:val="24"/>
          <w:lang w:val="pt-BR"/>
        </w:rPr>
        <w:t xml:space="preserve">Urgențe Medico-Chirurgicale. Sinteze pentru aistenți medicali, Ediția a III-a- </w:t>
      </w:r>
      <w:r w:rsidRPr="00B12D21">
        <w:rPr>
          <w:rFonts w:ascii="Times New Roman" w:eastAsia="Times New Roman" w:hAnsi="Times New Roman"/>
          <w:sz w:val="24"/>
          <w:szCs w:val="24"/>
          <w:lang w:val="pt-BR"/>
        </w:rPr>
        <w:t xml:space="preserve">Lucreția Titircă, Editura medicală </w:t>
      </w:r>
    </w:p>
    <w:p w:rsidR="0036102B" w:rsidRPr="00D1053F" w:rsidRDefault="0036102B" w:rsidP="0036102B">
      <w:pPr>
        <w:shd w:val="clear" w:color="auto" w:fill="FFFFFF"/>
        <w:tabs>
          <w:tab w:val="num" w:pos="720"/>
        </w:tabs>
        <w:spacing w:before="100" w:beforeAutospacing="1" w:after="100" w:afterAutospacing="1" w:line="240" w:lineRule="auto"/>
        <w:ind w:left="720" w:hanging="360"/>
        <w:jc w:val="center"/>
        <w:rPr>
          <w:rFonts w:ascii="Times New Roman" w:hAnsi="Times New Roman"/>
          <w:sz w:val="24"/>
          <w:szCs w:val="24"/>
          <w:lang w:val="it-IT"/>
        </w:rPr>
      </w:pPr>
      <w:r w:rsidRPr="00D1053F">
        <w:rPr>
          <w:rFonts w:ascii="Times New Roman" w:hAnsi="Times New Roman"/>
          <w:sz w:val="24"/>
          <w:szCs w:val="24"/>
          <w:lang w:val="it-IT"/>
        </w:rPr>
        <w:t xml:space="preserve">TEMATICA CONCURS </w:t>
      </w:r>
    </w:p>
    <w:p w:rsidR="0036102B" w:rsidRPr="00D1053F" w:rsidRDefault="0036102B" w:rsidP="0036102B">
      <w:pPr>
        <w:shd w:val="clear" w:color="auto" w:fill="FFFFFF"/>
        <w:tabs>
          <w:tab w:val="num" w:pos="720"/>
        </w:tabs>
        <w:spacing w:before="100" w:beforeAutospacing="1" w:after="100" w:afterAutospacing="1" w:line="240" w:lineRule="auto"/>
        <w:ind w:left="720" w:hanging="360"/>
        <w:jc w:val="center"/>
        <w:rPr>
          <w:rFonts w:ascii="Times New Roman" w:hAnsi="Times New Roman"/>
          <w:sz w:val="24"/>
          <w:szCs w:val="24"/>
          <w:lang w:val="it-IT"/>
        </w:rPr>
      </w:pPr>
      <w:r w:rsidRPr="00D1053F">
        <w:rPr>
          <w:rFonts w:ascii="Times New Roman" w:hAnsi="Times New Roman"/>
          <w:sz w:val="24"/>
          <w:szCs w:val="24"/>
          <w:lang w:val="it-IT"/>
        </w:rPr>
        <w:t>ASISTENȚI MEDICALI GENERALIȘTI</w:t>
      </w:r>
    </w:p>
    <w:p w:rsidR="0036102B" w:rsidRPr="00D1053F" w:rsidRDefault="0036102B" w:rsidP="0036102B">
      <w:pPr>
        <w:shd w:val="clear" w:color="auto" w:fill="FFFFFF"/>
        <w:tabs>
          <w:tab w:val="num" w:pos="720"/>
        </w:tabs>
        <w:spacing w:before="100" w:beforeAutospacing="1" w:after="100" w:afterAutospacing="1" w:line="240" w:lineRule="auto"/>
        <w:ind w:left="720" w:hanging="360"/>
        <w:jc w:val="center"/>
        <w:rPr>
          <w:rFonts w:ascii="Times New Roman" w:hAnsi="Times New Roman"/>
          <w:sz w:val="24"/>
          <w:szCs w:val="24"/>
          <w:lang w:val="it-IT"/>
        </w:rPr>
      </w:pPr>
      <w:r w:rsidRPr="00D1053F">
        <w:rPr>
          <w:rFonts w:ascii="Times New Roman" w:hAnsi="Times New Roman"/>
          <w:sz w:val="24"/>
          <w:szCs w:val="24"/>
          <w:lang w:val="it-IT"/>
        </w:rPr>
        <w:t>SPITALUL SOVATA-NIRAJ</w:t>
      </w:r>
    </w:p>
    <w:p w:rsidR="0036102B" w:rsidRPr="00B12D21" w:rsidRDefault="0036102B" w:rsidP="0036102B">
      <w:pPr>
        <w:numPr>
          <w:ilvl w:val="0"/>
          <w:numId w:val="33"/>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bCs/>
          <w:sz w:val="24"/>
          <w:szCs w:val="24"/>
          <w:lang w:val="pt-BR"/>
        </w:rPr>
        <w:t>Atributiile specifice asistentului medical generalist</w:t>
      </w:r>
      <w:r w:rsidRPr="00B12D21">
        <w:rPr>
          <w:rFonts w:ascii="Times New Roman" w:eastAsia="Times New Roman" w:hAnsi="Times New Roman"/>
          <w:sz w:val="24"/>
          <w:szCs w:val="24"/>
          <w:lang w:val="pt-BR"/>
        </w:rPr>
        <w:t xml:space="preserve"> </w:t>
      </w:r>
      <w:r w:rsidRPr="00B12D21">
        <w:rPr>
          <w:rFonts w:ascii="Times New Roman" w:eastAsia="Times New Roman" w:hAnsi="Times New Roman"/>
          <w:bCs/>
          <w:sz w:val="24"/>
          <w:szCs w:val="24"/>
          <w:lang w:val="pt-BR"/>
        </w:rPr>
        <w:t>și competenţele asistentului medical</w:t>
      </w:r>
      <w:r w:rsidRPr="00B12D21">
        <w:rPr>
          <w:rFonts w:ascii="Times New Roman" w:eastAsia="Times New Roman" w:hAnsi="Times New Roman"/>
          <w:sz w:val="24"/>
          <w:szCs w:val="24"/>
          <w:lang w:val="pt-BR"/>
        </w:rPr>
        <w:t xml:space="preserve"> conform Fișei postului</w:t>
      </w:r>
    </w:p>
    <w:p w:rsidR="0036102B" w:rsidRPr="00B12D21" w:rsidRDefault="0036102B" w:rsidP="0036102B">
      <w:pPr>
        <w:numPr>
          <w:ilvl w:val="0"/>
          <w:numId w:val="33"/>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bCs/>
          <w:sz w:val="24"/>
          <w:szCs w:val="24"/>
          <w:lang w:val="pt-BR"/>
        </w:rPr>
        <w:t xml:space="preserve">Ordinul MS nr. 1761/2021 </w:t>
      </w:r>
      <w:r w:rsidRPr="00B12D21">
        <w:rPr>
          <w:rFonts w:ascii="Times New Roman" w:eastAsia="Times New Roman" w:hAnsi="Times New Roman"/>
          <w:sz w:val="24"/>
          <w:szCs w:val="24"/>
          <w:lang w:val="pt-BR"/>
        </w:rPr>
        <w:t>pentru aprobarea Normelor tehnice privind curăţarea, dezinfecţia şi sterilizarea în unităţile sanitare publice şi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cu modificările și completările ulterioare.</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lang w:val="it-IT"/>
        </w:rPr>
      </w:pPr>
      <w:r w:rsidRPr="00B12D21">
        <w:rPr>
          <w:rFonts w:ascii="Times New Roman" w:eastAsia="Times New Roman" w:hAnsi="Times New Roman"/>
          <w:sz w:val="24"/>
          <w:szCs w:val="24"/>
          <w:lang w:val="it-IT"/>
        </w:rPr>
        <w:t>ANEXA Nr. 1 NORME TEHNICE privind curăţarea, dezinfecţia şi sterilizarea în unităţile sanitare publice şi private</w:t>
      </w:r>
    </w:p>
    <w:p w:rsidR="0036102B" w:rsidRPr="00B12D21" w:rsidRDefault="0036102B" w:rsidP="0036102B">
      <w:pPr>
        <w:numPr>
          <w:ilvl w:val="2"/>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CAPITOLUL I -   Definiţii</w:t>
      </w:r>
    </w:p>
    <w:p w:rsidR="0036102B" w:rsidRPr="00B12D21" w:rsidRDefault="0036102B" w:rsidP="0036102B">
      <w:pPr>
        <w:numPr>
          <w:ilvl w:val="2"/>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CAPITOLUL II -  Curăţarea</w:t>
      </w:r>
    </w:p>
    <w:p w:rsidR="0036102B" w:rsidRPr="00B12D21" w:rsidRDefault="0036102B" w:rsidP="0036102B">
      <w:pPr>
        <w:numPr>
          <w:ilvl w:val="2"/>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CAPITOLUL III - Dezinfecţia</w:t>
      </w:r>
    </w:p>
    <w:p w:rsidR="0036102B" w:rsidRPr="00B12D21" w:rsidRDefault="0036102B" w:rsidP="0036102B">
      <w:pPr>
        <w:numPr>
          <w:ilvl w:val="2"/>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CAPITOLUL IV - Sterilizarea</w:t>
      </w:r>
    </w:p>
    <w:p w:rsidR="0036102B" w:rsidRPr="00B12D21" w:rsidRDefault="0036102B" w:rsidP="0036102B">
      <w:pPr>
        <w:numPr>
          <w:ilvl w:val="2"/>
          <w:numId w:val="33"/>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sz w:val="24"/>
          <w:szCs w:val="24"/>
          <w:lang w:val="pt-BR"/>
        </w:rPr>
        <w:t>ANEXA Nr. 3- Procedurile recomandate pentru dezinfecţia mâinilor, în funcţie de nivelul de risc</w:t>
      </w:r>
    </w:p>
    <w:p w:rsidR="0036102B" w:rsidRPr="00B12D21" w:rsidRDefault="0036102B" w:rsidP="0036102B">
      <w:pPr>
        <w:numPr>
          <w:ilvl w:val="0"/>
          <w:numId w:val="33"/>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bCs/>
          <w:sz w:val="24"/>
          <w:szCs w:val="24"/>
          <w:lang w:val="pt-BR"/>
        </w:rPr>
        <w:t xml:space="preserve">Ordinul MS nr. 1101/2016 </w:t>
      </w:r>
      <w:r w:rsidRPr="00B12D21">
        <w:rPr>
          <w:rFonts w:ascii="Times New Roman" w:eastAsia="Times New Roman" w:hAnsi="Times New Roman"/>
          <w:sz w:val="24"/>
          <w:szCs w:val="24"/>
          <w:lang w:val="pt-BR"/>
        </w:rPr>
        <w:t>privind aprobarea Normelor de supraveghere, prevenire şi limitare a infecţiilor asociate asistenţei medicale în unităţile sanitare,</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sz w:val="24"/>
          <w:szCs w:val="24"/>
          <w:lang w:val="pt-BR"/>
        </w:rPr>
        <w:t>CAPITOLUL II, ALINIATUL 13: Atribuțiile asitentei medicale responsabile de salon</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sz w:val="24"/>
          <w:szCs w:val="24"/>
          <w:lang w:val="pt-BR"/>
        </w:rPr>
        <w:t>ANEXA Nr. 3 - Metodologia de supraveghere a expunerii accidentale a personalului care lucrează în sistemul sanitar la produse biologice</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lang w:val="it-IT"/>
        </w:rPr>
      </w:pPr>
      <w:r w:rsidRPr="00B12D21">
        <w:rPr>
          <w:rFonts w:ascii="Times New Roman" w:eastAsia="Times New Roman" w:hAnsi="Times New Roman"/>
          <w:sz w:val="24"/>
          <w:szCs w:val="24"/>
          <w:lang w:val="it-IT"/>
        </w:rPr>
        <w:t>ANEXA Nr. 4 - Precauţiunile standard - Măsuri minime obligatorii pentru prevenirea şi limitarea infecţiilor asociate asistenţei medicale</w:t>
      </w:r>
    </w:p>
    <w:p w:rsidR="0036102B" w:rsidRPr="00B12D21" w:rsidRDefault="0036102B" w:rsidP="0036102B">
      <w:pPr>
        <w:numPr>
          <w:ilvl w:val="0"/>
          <w:numId w:val="33"/>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bCs/>
          <w:sz w:val="24"/>
          <w:szCs w:val="24"/>
          <w:lang w:val="pt-BR"/>
        </w:rPr>
        <w:t>Ordinul MS nr. 1.226/2012</w:t>
      </w:r>
      <w:r w:rsidRPr="00B12D21">
        <w:rPr>
          <w:rFonts w:ascii="Times New Roman" w:eastAsia="Times New Roman" w:hAnsi="Times New Roman"/>
          <w:sz w:val="24"/>
          <w:szCs w:val="24"/>
          <w:lang w:val="pt-BR"/>
        </w:rPr>
        <w:t xml:space="preserve"> pentru aprobarea Normelor tehnice privind gestionarea deseurilor rezultate din activități medicale si a metodologiei de culegere a datelor pentru baza națională de date privind deseurile rezultate din activități medicale</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ANEXA1</w:t>
      </w:r>
    </w:p>
    <w:p w:rsidR="0036102B" w:rsidRPr="00B12D21" w:rsidRDefault="0036102B" w:rsidP="0036102B">
      <w:pPr>
        <w:numPr>
          <w:ilvl w:val="2"/>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CAPITOLUL III - Clasificări</w:t>
      </w:r>
    </w:p>
    <w:p w:rsidR="0036102B" w:rsidRPr="00B12D21" w:rsidRDefault="0036102B" w:rsidP="0036102B">
      <w:pPr>
        <w:numPr>
          <w:ilvl w:val="2"/>
          <w:numId w:val="33"/>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sz w:val="24"/>
          <w:szCs w:val="24"/>
          <w:lang w:val="pt-BR"/>
        </w:rPr>
        <w:t>CAPITOLUL IV - Minimizarea cantității de deșeuri</w:t>
      </w:r>
    </w:p>
    <w:p w:rsidR="0036102B" w:rsidRPr="00B12D21" w:rsidRDefault="0036102B" w:rsidP="0036102B">
      <w:pPr>
        <w:numPr>
          <w:ilvl w:val="2"/>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CAPITOLUL V -  Colectarea deșeurilor medicale</w:t>
      </w:r>
    </w:p>
    <w:p w:rsidR="0036102B" w:rsidRPr="00B12D21" w:rsidRDefault="0036102B" w:rsidP="0036102B">
      <w:pPr>
        <w:numPr>
          <w:ilvl w:val="2"/>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CAPITOLUL VI - Ambalarea deșeurilor medicale</w:t>
      </w:r>
    </w:p>
    <w:p w:rsidR="0036102B" w:rsidRPr="00B12D21" w:rsidRDefault="0036102B" w:rsidP="0036102B">
      <w:pPr>
        <w:numPr>
          <w:ilvl w:val="2"/>
          <w:numId w:val="33"/>
        </w:numPr>
        <w:shd w:val="clear" w:color="auto" w:fill="FFFFFF"/>
        <w:spacing w:before="100" w:beforeAutospacing="1" w:after="100" w:afterAutospacing="1" w:line="240" w:lineRule="auto"/>
        <w:rPr>
          <w:rFonts w:ascii="Times New Roman" w:eastAsia="Times New Roman" w:hAnsi="Times New Roman"/>
          <w:sz w:val="24"/>
          <w:szCs w:val="24"/>
          <w:lang w:val="it-IT"/>
        </w:rPr>
      </w:pPr>
      <w:r w:rsidRPr="00B12D21">
        <w:rPr>
          <w:rFonts w:ascii="Times New Roman" w:eastAsia="Times New Roman" w:hAnsi="Times New Roman"/>
          <w:sz w:val="24"/>
          <w:szCs w:val="24"/>
          <w:lang w:val="it-IT"/>
        </w:rPr>
        <w:t>CAPITOLUL VII - Stocarea temporară a deșeurilor rezultate din activitățile medicale</w:t>
      </w:r>
    </w:p>
    <w:p w:rsidR="0036102B" w:rsidRPr="00B12D21" w:rsidRDefault="0036102B" w:rsidP="0036102B">
      <w:pPr>
        <w:numPr>
          <w:ilvl w:val="2"/>
          <w:numId w:val="33"/>
        </w:numPr>
        <w:shd w:val="clear" w:color="auto" w:fill="FFFFFF"/>
        <w:spacing w:before="100" w:beforeAutospacing="1" w:after="100" w:afterAutospacing="1" w:line="240" w:lineRule="auto"/>
        <w:rPr>
          <w:rFonts w:ascii="Times New Roman" w:eastAsia="Times New Roman" w:hAnsi="Times New Roman"/>
          <w:sz w:val="24"/>
          <w:szCs w:val="24"/>
          <w:lang w:val="it-IT"/>
        </w:rPr>
      </w:pPr>
      <w:r w:rsidRPr="00B12D21">
        <w:rPr>
          <w:rFonts w:ascii="Times New Roman" w:eastAsia="Times New Roman" w:hAnsi="Times New Roman"/>
          <w:sz w:val="24"/>
          <w:szCs w:val="24"/>
          <w:lang w:val="it-IT"/>
        </w:rPr>
        <w:t>CAPITOLUL XII- Resposabilități în domeniul gestionării deșeurilor medicale- Art. 64: Atribuțiile asistentei din unitățile sanitare</w:t>
      </w:r>
    </w:p>
    <w:p w:rsidR="0036102B" w:rsidRPr="00B12D21" w:rsidRDefault="0036102B" w:rsidP="0036102B">
      <w:pPr>
        <w:numPr>
          <w:ilvl w:val="0"/>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bCs/>
          <w:sz w:val="24"/>
          <w:szCs w:val="24"/>
        </w:rPr>
        <w:t>Drepturile pacientului</w:t>
      </w:r>
      <w:r w:rsidRPr="00B12D21">
        <w:rPr>
          <w:rFonts w:ascii="Times New Roman" w:eastAsia="Times New Roman" w:hAnsi="Times New Roman"/>
          <w:sz w:val="24"/>
          <w:szCs w:val="24"/>
        </w:rPr>
        <w:t>.</w:t>
      </w:r>
    </w:p>
    <w:p w:rsidR="0036102B" w:rsidRPr="00B12D21" w:rsidRDefault="0036102B" w:rsidP="0036102B">
      <w:pPr>
        <w:numPr>
          <w:ilvl w:val="0"/>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bCs/>
          <w:sz w:val="24"/>
          <w:szCs w:val="24"/>
        </w:rPr>
        <w:t>Etica si deontologie profesională</w:t>
      </w:r>
    </w:p>
    <w:p w:rsidR="0036102B" w:rsidRPr="00B12D21" w:rsidRDefault="0036102B" w:rsidP="0036102B">
      <w:pPr>
        <w:numPr>
          <w:ilvl w:val="0"/>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bCs/>
          <w:sz w:val="24"/>
          <w:szCs w:val="24"/>
        </w:rPr>
        <w:t>Nursing</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sz w:val="24"/>
          <w:szCs w:val="24"/>
          <w:lang w:val="pt-BR"/>
        </w:rPr>
        <w:t>Nevoia de a respira şi de a avea o bună circulaţie,</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sz w:val="24"/>
          <w:szCs w:val="24"/>
          <w:lang w:val="pt-BR"/>
        </w:rPr>
        <w:lastRenderedPageBreak/>
        <w:t>Nevoia de a bea şi a mânca,</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Nevoia de a elimina,</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sz w:val="24"/>
          <w:szCs w:val="24"/>
          <w:lang w:val="pt-BR"/>
        </w:rPr>
        <w:t>Nevoia de a se mişca şi a avea o bună postură,</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sz w:val="24"/>
          <w:szCs w:val="24"/>
          <w:lang w:val="pt-BR"/>
        </w:rPr>
        <w:t>Nevoia de a dormi și a se odihni,</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sz w:val="24"/>
          <w:szCs w:val="24"/>
          <w:lang w:val="pt-BR"/>
        </w:rPr>
        <w:t>Nevoia de a se îmbrăca şi dezbrăca,</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sz w:val="24"/>
          <w:szCs w:val="24"/>
          <w:lang w:val="pt-BR"/>
        </w:rPr>
        <w:t>Nevoia de a menţine temperatura corpului în limite normale,</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sz w:val="24"/>
          <w:szCs w:val="24"/>
          <w:lang w:val="pt-BR"/>
        </w:rPr>
        <w:t>Nevoia de a fi curat, îngrijit, de a proteja tegumentele și mucoasele,</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Nevoia de a comunica.</w:t>
      </w:r>
    </w:p>
    <w:p w:rsidR="0036102B" w:rsidRPr="00B12D21" w:rsidRDefault="0036102B" w:rsidP="0036102B">
      <w:pPr>
        <w:numPr>
          <w:ilvl w:val="0"/>
          <w:numId w:val="33"/>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bCs/>
          <w:sz w:val="24"/>
          <w:szCs w:val="24"/>
          <w:lang w:val="pt-BR"/>
        </w:rPr>
        <w:t>Tehnici de evaluare şi îngrijiri acordate de asistenţii medicali</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Puncțiile</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sz w:val="24"/>
          <w:szCs w:val="24"/>
          <w:lang w:val="pt-BR"/>
        </w:rPr>
        <w:t>Recoltarea produselor biologice şi patologice</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Administrarea medicamentelor,</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Pansamente, bandaje</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sz w:val="24"/>
          <w:szCs w:val="24"/>
          <w:lang w:val="pt-BR"/>
        </w:rPr>
        <w:t>Pregătirea pacientului pentru explorări radiologice,</w:t>
      </w:r>
    </w:p>
    <w:p w:rsidR="0036102B" w:rsidRPr="00B12D21" w:rsidRDefault="0036102B" w:rsidP="0036102B">
      <w:pPr>
        <w:numPr>
          <w:ilvl w:val="0"/>
          <w:numId w:val="33"/>
        </w:numPr>
        <w:shd w:val="clear" w:color="auto" w:fill="FFFFFF"/>
        <w:spacing w:before="100" w:beforeAutospacing="1" w:after="100" w:afterAutospacing="1" w:line="240" w:lineRule="auto"/>
        <w:rPr>
          <w:rFonts w:ascii="Times New Roman" w:eastAsia="Times New Roman" w:hAnsi="Times New Roman"/>
          <w:sz w:val="24"/>
          <w:szCs w:val="24"/>
          <w:lang w:val="pt-BR"/>
        </w:rPr>
      </w:pPr>
      <w:r w:rsidRPr="00B12D21">
        <w:rPr>
          <w:rFonts w:ascii="Times New Roman" w:eastAsia="Times New Roman" w:hAnsi="Times New Roman"/>
          <w:bCs/>
          <w:sz w:val="24"/>
          <w:szCs w:val="24"/>
          <w:lang w:val="pt-BR"/>
        </w:rPr>
        <w:t>Urgenţe medico-chirurgicale și noțiuni de anestezie și terapie intensivă</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Insuficiența respiratorie acută</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Criză de astm bronșic</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 xml:space="preserve">Hemoptizia </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Bronhopneumopatia obstructive cronică ( BPOC) acutizată</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Edem pulmonar acut</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Embolia pulmonară</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Infarctul miocardic acut (IMA)</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Resuscitarea cardio – respiratorie</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Colică biliară</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Hemoragiile digestive superioare (HDS)</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Colică renală nefritică</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Retenția acută de urină</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Accidente vasculare cerebrale ( AVC)</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Intoxicațiile acute cu:</w:t>
      </w:r>
    </w:p>
    <w:p w:rsidR="0036102B" w:rsidRPr="00B12D21" w:rsidRDefault="0036102B" w:rsidP="0036102B">
      <w:pPr>
        <w:shd w:val="clear" w:color="auto" w:fill="FFFFFF"/>
        <w:spacing w:before="100" w:beforeAutospacing="1" w:after="100" w:afterAutospacing="1" w:line="240" w:lineRule="auto"/>
        <w:ind w:left="1440"/>
        <w:rPr>
          <w:rFonts w:ascii="Times New Roman" w:eastAsia="Times New Roman" w:hAnsi="Times New Roman"/>
          <w:sz w:val="24"/>
          <w:szCs w:val="24"/>
        </w:rPr>
      </w:pPr>
      <w:r w:rsidRPr="00B12D21">
        <w:rPr>
          <w:rFonts w:ascii="Times New Roman" w:eastAsia="Times New Roman" w:hAnsi="Times New Roman"/>
          <w:sz w:val="24"/>
          <w:szCs w:val="24"/>
        </w:rPr>
        <w:t>- monoxid de carbon</w:t>
      </w:r>
    </w:p>
    <w:p w:rsidR="0036102B" w:rsidRPr="00B12D21" w:rsidRDefault="0036102B" w:rsidP="0036102B">
      <w:pPr>
        <w:shd w:val="clear" w:color="auto" w:fill="FFFFFF"/>
        <w:spacing w:before="100" w:beforeAutospacing="1" w:after="100" w:afterAutospacing="1" w:line="240" w:lineRule="auto"/>
        <w:ind w:left="1440"/>
        <w:rPr>
          <w:rFonts w:ascii="Times New Roman" w:eastAsia="Times New Roman" w:hAnsi="Times New Roman"/>
          <w:sz w:val="24"/>
          <w:szCs w:val="24"/>
        </w:rPr>
      </w:pPr>
      <w:r w:rsidRPr="00B12D21">
        <w:rPr>
          <w:rFonts w:ascii="Times New Roman" w:eastAsia="Times New Roman" w:hAnsi="Times New Roman"/>
          <w:sz w:val="24"/>
          <w:szCs w:val="24"/>
        </w:rPr>
        <w:t>-  ciuperci</w:t>
      </w:r>
    </w:p>
    <w:p w:rsidR="0036102B" w:rsidRPr="00B12D21" w:rsidRDefault="0036102B" w:rsidP="0036102B">
      <w:pPr>
        <w:shd w:val="clear" w:color="auto" w:fill="FFFFFF"/>
        <w:spacing w:before="100" w:beforeAutospacing="1" w:after="100" w:afterAutospacing="1" w:line="240" w:lineRule="auto"/>
        <w:ind w:left="1440"/>
        <w:rPr>
          <w:rFonts w:ascii="Times New Roman" w:eastAsia="Times New Roman" w:hAnsi="Times New Roman"/>
          <w:sz w:val="24"/>
          <w:szCs w:val="24"/>
        </w:rPr>
      </w:pPr>
      <w:r w:rsidRPr="00B12D21">
        <w:rPr>
          <w:rFonts w:ascii="Times New Roman" w:eastAsia="Times New Roman" w:hAnsi="Times New Roman"/>
          <w:sz w:val="24"/>
          <w:szCs w:val="24"/>
        </w:rPr>
        <w:t xml:space="preserve">-  alcool etilic </w:t>
      </w:r>
    </w:p>
    <w:p w:rsidR="0036102B" w:rsidRPr="00B12D21" w:rsidRDefault="0036102B" w:rsidP="0036102B">
      <w:pPr>
        <w:shd w:val="clear" w:color="auto" w:fill="FFFFFF"/>
        <w:spacing w:before="100" w:beforeAutospacing="1" w:after="100" w:afterAutospacing="1" w:line="240" w:lineRule="auto"/>
        <w:ind w:left="1440"/>
        <w:rPr>
          <w:rFonts w:ascii="Times New Roman" w:eastAsia="Times New Roman" w:hAnsi="Times New Roman"/>
          <w:sz w:val="24"/>
          <w:szCs w:val="24"/>
        </w:rPr>
      </w:pPr>
      <w:r w:rsidRPr="00B12D21">
        <w:rPr>
          <w:rFonts w:ascii="Times New Roman" w:eastAsia="Times New Roman" w:hAnsi="Times New Roman"/>
          <w:sz w:val="24"/>
          <w:szCs w:val="24"/>
        </w:rPr>
        <w:t>-  alcool metilic</w:t>
      </w:r>
    </w:p>
    <w:p w:rsidR="0036102B" w:rsidRPr="00B12D21" w:rsidRDefault="0036102B" w:rsidP="0036102B">
      <w:pPr>
        <w:shd w:val="clear" w:color="auto" w:fill="FFFFFF"/>
        <w:spacing w:before="100" w:beforeAutospacing="1" w:after="100" w:afterAutospacing="1" w:line="240" w:lineRule="auto"/>
        <w:ind w:left="1440"/>
        <w:rPr>
          <w:rFonts w:ascii="Times New Roman" w:eastAsia="Times New Roman" w:hAnsi="Times New Roman"/>
          <w:sz w:val="24"/>
          <w:szCs w:val="24"/>
        </w:rPr>
      </w:pPr>
      <w:r w:rsidRPr="00B12D21">
        <w:rPr>
          <w:rFonts w:ascii="Times New Roman" w:eastAsia="Times New Roman" w:hAnsi="Times New Roman"/>
          <w:sz w:val="24"/>
          <w:szCs w:val="24"/>
        </w:rPr>
        <w:t>-  barbiturice</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Traumatismele cranio-cerebrale</w:t>
      </w:r>
    </w:p>
    <w:p w:rsidR="0036102B"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Îngrijirea plăgilor</w:t>
      </w:r>
    </w:p>
    <w:p w:rsidR="004D5E45" w:rsidRPr="00B12D21" w:rsidRDefault="0036102B" w:rsidP="0036102B">
      <w:pPr>
        <w:numPr>
          <w:ilvl w:val="1"/>
          <w:numId w:val="33"/>
        </w:numPr>
        <w:shd w:val="clear" w:color="auto" w:fill="FFFFFF"/>
        <w:spacing w:before="100" w:beforeAutospacing="1" w:after="100" w:afterAutospacing="1" w:line="240" w:lineRule="auto"/>
        <w:rPr>
          <w:rFonts w:ascii="Times New Roman" w:eastAsia="Times New Roman" w:hAnsi="Times New Roman"/>
          <w:sz w:val="24"/>
          <w:szCs w:val="24"/>
        </w:rPr>
      </w:pPr>
      <w:r w:rsidRPr="00B12D21">
        <w:rPr>
          <w:rFonts w:ascii="Times New Roman" w:eastAsia="Times New Roman" w:hAnsi="Times New Roman"/>
          <w:sz w:val="24"/>
          <w:szCs w:val="24"/>
        </w:rPr>
        <w:t>Șocul ( traumatic, cardiogen, anafilactic și septic</w:t>
      </w:r>
    </w:p>
    <w:p w:rsidR="000E25FD" w:rsidRPr="00F75EF9"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F75EF9">
        <w:rPr>
          <w:rFonts w:ascii="Times New Roman" w:hAnsi="Times New Roman"/>
          <w:sz w:val="24"/>
          <w:szCs w:val="24"/>
        </w:rPr>
        <w:tab/>
      </w:r>
      <w:r w:rsidR="000E25FD" w:rsidRPr="00F75EF9">
        <w:rPr>
          <w:rFonts w:ascii="Times New Roman" w:hAnsi="Times New Roman"/>
          <w:sz w:val="24"/>
          <w:szCs w:val="24"/>
        </w:rPr>
        <w:tab/>
      </w:r>
      <w:r w:rsidR="000E25FD" w:rsidRPr="00D1053F">
        <w:rPr>
          <w:rFonts w:ascii="Times New Roman" w:hAnsi="Times New Roman"/>
          <w:sz w:val="24"/>
          <w:szCs w:val="24"/>
        </w:rPr>
        <w:t xml:space="preserve">Informații suplimentare se pot obține </w:t>
      </w:r>
      <w:r w:rsidR="001B543B" w:rsidRPr="00D1053F">
        <w:rPr>
          <w:rFonts w:ascii="Times New Roman" w:hAnsi="Times New Roman"/>
          <w:sz w:val="24"/>
          <w:szCs w:val="24"/>
        </w:rPr>
        <w:t>de la sediul institu</w:t>
      </w:r>
      <w:r w:rsidR="00D1053F">
        <w:rPr>
          <w:rFonts w:ascii="Times New Roman" w:hAnsi="Times New Roman"/>
          <w:sz w:val="24"/>
          <w:szCs w:val="24"/>
        </w:rPr>
        <w:t>ț</w:t>
      </w:r>
      <w:r w:rsidR="001B543B" w:rsidRPr="00D1053F">
        <w:rPr>
          <w:rFonts w:ascii="Times New Roman" w:hAnsi="Times New Roman"/>
          <w:sz w:val="24"/>
          <w:szCs w:val="24"/>
        </w:rPr>
        <w:t xml:space="preserve">iei, de pe </w:t>
      </w:r>
      <w:r w:rsidR="001B543B" w:rsidRPr="00D1053F">
        <w:rPr>
          <w:rFonts w:ascii="Times New Roman" w:eastAsia="Times New Roman" w:hAnsi="Times New Roman"/>
          <w:sz w:val="24"/>
          <w:szCs w:val="24"/>
          <w:lang w:eastAsia="ro-RO"/>
        </w:rPr>
        <w:t xml:space="preserve">website: </w:t>
      </w:r>
      <w:r w:rsidR="00D1053F">
        <w:rPr>
          <w:rFonts w:ascii="Times New Roman" w:eastAsia="Times New Roman" w:hAnsi="Times New Roman"/>
          <w:sz w:val="24"/>
          <w:szCs w:val="24"/>
          <w:lang w:eastAsia="ro-RO"/>
        </w:rPr>
        <w:t>spitalsovata.ro</w:t>
      </w:r>
      <w:r w:rsidR="000E25FD" w:rsidRPr="00D1053F">
        <w:rPr>
          <w:rFonts w:ascii="Times New Roman" w:eastAsia="Times New Roman" w:hAnsi="Times New Roman"/>
          <w:sz w:val="24"/>
          <w:szCs w:val="24"/>
          <w:lang w:eastAsia="ro-RO"/>
        </w:rPr>
        <w:t>, persoană de contact</w:t>
      </w:r>
      <w:r w:rsidRPr="00D1053F">
        <w:rPr>
          <w:rFonts w:ascii="Times New Roman" w:eastAsia="Times New Roman" w:hAnsi="Times New Roman"/>
          <w:sz w:val="24"/>
          <w:szCs w:val="24"/>
          <w:lang w:eastAsia="ro-RO"/>
        </w:rPr>
        <w:t xml:space="preserve">: </w:t>
      </w:r>
      <w:r w:rsidR="00D1053F" w:rsidRPr="00D1053F">
        <w:rPr>
          <w:rFonts w:ascii="Times New Roman" w:eastAsia="Times New Roman" w:hAnsi="Times New Roman"/>
          <w:sz w:val="24"/>
          <w:szCs w:val="24"/>
          <w:lang w:eastAsia="ro-RO"/>
        </w:rPr>
        <w:t>Erd</w:t>
      </w:r>
      <w:r w:rsidR="00D1053F" w:rsidRPr="00D1053F">
        <w:rPr>
          <w:rFonts w:ascii="Times New Roman" w:eastAsia="Times New Roman" w:hAnsi="Times New Roman"/>
          <w:sz w:val="24"/>
          <w:szCs w:val="24"/>
          <w:lang w:val="hu-HU" w:eastAsia="ro-RO"/>
        </w:rPr>
        <w:t>élyi Enikő,</w:t>
      </w:r>
      <w:r w:rsidRPr="00D1053F">
        <w:rPr>
          <w:rFonts w:ascii="Times New Roman" w:eastAsia="Times New Roman" w:hAnsi="Times New Roman"/>
          <w:sz w:val="24"/>
          <w:szCs w:val="24"/>
          <w:lang w:eastAsia="ro-RO"/>
        </w:rPr>
        <w:t xml:space="preserve"> func</w:t>
      </w:r>
      <w:r w:rsidR="00D1053F">
        <w:rPr>
          <w:rFonts w:ascii="Times New Roman" w:eastAsia="Times New Roman" w:hAnsi="Times New Roman"/>
          <w:sz w:val="24"/>
          <w:szCs w:val="24"/>
          <w:lang w:eastAsia="ro-RO"/>
        </w:rPr>
        <w:t>ț</w:t>
      </w:r>
      <w:r w:rsidRPr="00D1053F">
        <w:rPr>
          <w:rFonts w:ascii="Times New Roman" w:eastAsia="Times New Roman" w:hAnsi="Times New Roman"/>
          <w:sz w:val="24"/>
          <w:szCs w:val="24"/>
          <w:lang w:eastAsia="ro-RO"/>
        </w:rPr>
        <w:t>ia</w:t>
      </w:r>
      <w:r w:rsidR="009C7709" w:rsidRPr="00D1053F">
        <w:rPr>
          <w:rFonts w:ascii="Times New Roman" w:eastAsia="Times New Roman" w:hAnsi="Times New Roman"/>
          <w:sz w:val="24"/>
          <w:szCs w:val="24"/>
          <w:lang w:eastAsia="ro-RO"/>
        </w:rPr>
        <w:t xml:space="preserve"> </w:t>
      </w:r>
      <w:r w:rsidR="00D1053F">
        <w:rPr>
          <w:rFonts w:ascii="Times New Roman" w:eastAsia="Times New Roman" w:hAnsi="Times New Roman"/>
          <w:sz w:val="24"/>
          <w:szCs w:val="24"/>
          <w:lang w:eastAsia="ro-RO"/>
        </w:rPr>
        <w:t>contabil</w:t>
      </w:r>
      <w:r w:rsidR="001B543B" w:rsidRPr="00D1053F">
        <w:rPr>
          <w:rFonts w:ascii="Times New Roman" w:eastAsia="Times New Roman" w:hAnsi="Times New Roman"/>
          <w:sz w:val="24"/>
          <w:szCs w:val="24"/>
          <w:lang w:eastAsia="ro-RO"/>
        </w:rPr>
        <w:t>, av</w:t>
      </w:r>
      <w:r w:rsidR="00D1053F">
        <w:rPr>
          <w:rFonts w:ascii="Times New Roman" w:eastAsia="Times New Roman" w:hAnsi="Times New Roman"/>
          <w:sz w:val="24"/>
          <w:szCs w:val="24"/>
          <w:lang w:eastAsia="ro-RO"/>
        </w:rPr>
        <w:t>â</w:t>
      </w:r>
      <w:r w:rsidR="001B543B" w:rsidRPr="00D1053F">
        <w:rPr>
          <w:rFonts w:ascii="Times New Roman" w:eastAsia="Times New Roman" w:hAnsi="Times New Roman"/>
          <w:sz w:val="24"/>
          <w:szCs w:val="24"/>
          <w:lang w:eastAsia="ro-RO"/>
        </w:rPr>
        <w:t xml:space="preserve">nd </w:t>
      </w:r>
      <w:r w:rsidR="001B543B" w:rsidRPr="00D1053F">
        <w:rPr>
          <w:rFonts w:ascii="Times New Roman" w:hAnsi="Times New Roman"/>
          <w:sz w:val="24"/>
          <w:szCs w:val="24"/>
        </w:rPr>
        <w:t>num</w:t>
      </w:r>
      <w:r w:rsidR="00D1053F">
        <w:rPr>
          <w:rFonts w:ascii="Times New Roman" w:hAnsi="Times New Roman"/>
          <w:sz w:val="24"/>
          <w:szCs w:val="24"/>
        </w:rPr>
        <w:t>ă</w:t>
      </w:r>
      <w:r w:rsidR="001B543B" w:rsidRPr="00D1053F">
        <w:rPr>
          <w:rFonts w:ascii="Times New Roman" w:hAnsi="Times New Roman"/>
          <w:sz w:val="24"/>
          <w:szCs w:val="24"/>
        </w:rPr>
        <w:t xml:space="preserve">rul de telefon </w:t>
      </w:r>
      <w:r w:rsidR="00D1053F">
        <w:rPr>
          <w:rFonts w:ascii="Times New Roman" w:hAnsi="Times New Roman"/>
          <w:sz w:val="24"/>
          <w:szCs w:val="24"/>
        </w:rPr>
        <w:t>0742</w:t>
      </w:r>
      <w:r w:rsidR="00B12D21">
        <w:rPr>
          <w:rFonts w:ascii="Times New Roman" w:hAnsi="Times New Roman"/>
          <w:sz w:val="24"/>
          <w:szCs w:val="24"/>
        </w:rPr>
        <w:t>.</w:t>
      </w:r>
      <w:r w:rsidR="00D1053F">
        <w:rPr>
          <w:rFonts w:ascii="Times New Roman" w:hAnsi="Times New Roman"/>
          <w:sz w:val="24"/>
          <w:szCs w:val="24"/>
        </w:rPr>
        <w:t>333</w:t>
      </w:r>
      <w:r w:rsidR="00B12D21">
        <w:rPr>
          <w:rFonts w:ascii="Times New Roman" w:hAnsi="Times New Roman"/>
          <w:sz w:val="24"/>
          <w:szCs w:val="24"/>
        </w:rPr>
        <w:t>.</w:t>
      </w:r>
      <w:r w:rsidR="00D1053F">
        <w:rPr>
          <w:rFonts w:ascii="Times New Roman" w:hAnsi="Times New Roman"/>
          <w:sz w:val="24"/>
          <w:szCs w:val="24"/>
        </w:rPr>
        <w:t>302.</w:t>
      </w:r>
    </w:p>
    <w:p w:rsidR="000E25FD" w:rsidRPr="00F75EF9" w:rsidRDefault="000E25FD" w:rsidP="000E25FD">
      <w:pPr>
        <w:spacing w:after="0" w:line="240" w:lineRule="auto"/>
        <w:ind w:firstLine="708"/>
        <w:jc w:val="both"/>
        <w:rPr>
          <w:rFonts w:ascii="Times New Roman" w:hAnsi="Times New Roman"/>
          <w:sz w:val="24"/>
          <w:szCs w:val="24"/>
        </w:rPr>
      </w:pPr>
    </w:p>
    <w:p w:rsidR="00660A20" w:rsidRPr="00F75EF9" w:rsidRDefault="00B12D21" w:rsidP="00660A20">
      <w:pPr>
        <w:autoSpaceDE w:val="0"/>
        <w:autoSpaceDN w:val="0"/>
        <w:adjustRightInd w:val="0"/>
        <w:spacing w:line="360" w:lineRule="auto"/>
        <w:ind w:right="-90"/>
        <w:jc w:val="center"/>
        <w:rPr>
          <w:rFonts w:ascii="Times New Roman" w:hAnsi="Times New Roman"/>
          <w:sz w:val="24"/>
          <w:szCs w:val="24"/>
        </w:rPr>
      </w:pPr>
      <w:r>
        <w:rPr>
          <w:rFonts w:ascii="Times New Roman" w:hAnsi="Times New Roman"/>
          <w:sz w:val="24"/>
          <w:szCs w:val="24"/>
        </w:rPr>
        <w:t>S</w:t>
      </w:r>
      <w:r w:rsidR="00660A20" w:rsidRPr="00F75EF9">
        <w:rPr>
          <w:rFonts w:ascii="Times New Roman" w:hAnsi="Times New Roman"/>
          <w:sz w:val="24"/>
          <w:szCs w:val="24"/>
        </w:rPr>
        <w:t>emnătură şi Ştampilă</w:t>
      </w:r>
    </w:p>
    <w:p w:rsidR="004D5E45" w:rsidRPr="00F75EF9" w:rsidRDefault="004D5E45" w:rsidP="00D1053F">
      <w:pPr>
        <w:spacing w:after="0" w:line="240" w:lineRule="auto"/>
        <w:ind w:firstLine="708"/>
        <w:jc w:val="center"/>
        <w:rPr>
          <w:rFonts w:ascii="Times New Roman" w:hAnsi="Times New Roman"/>
          <w:sz w:val="24"/>
          <w:szCs w:val="24"/>
        </w:rPr>
      </w:pPr>
      <w:r w:rsidRPr="00F75EF9">
        <w:rPr>
          <w:rFonts w:ascii="Times New Roman" w:hAnsi="Times New Roman"/>
          <w:sz w:val="24"/>
          <w:szCs w:val="24"/>
        </w:rPr>
        <w:t>MANAGER,</w:t>
      </w:r>
    </w:p>
    <w:p w:rsidR="00660A20" w:rsidRPr="00F75EF9" w:rsidRDefault="004D5E45" w:rsidP="00D1053F">
      <w:pPr>
        <w:spacing w:after="0" w:line="240" w:lineRule="auto"/>
        <w:ind w:firstLine="708"/>
        <w:jc w:val="center"/>
        <w:rPr>
          <w:rFonts w:ascii="Times New Roman" w:hAnsi="Times New Roman"/>
          <w:sz w:val="24"/>
          <w:szCs w:val="24"/>
        </w:rPr>
      </w:pPr>
      <w:r w:rsidRPr="00F75EF9">
        <w:rPr>
          <w:rFonts w:ascii="Times New Roman" w:hAnsi="Times New Roman"/>
          <w:sz w:val="24"/>
          <w:szCs w:val="24"/>
        </w:rPr>
        <w:t>Ec. Fazakas Csaba</w:t>
      </w:r>
    </w:p>
    <w:sectPr w:rsidR="00660A20" w:rsidRPr="00F75EF9"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37AA" w:rsidRDefault="004537AA" w:rsidP="00F03354">
      <w:pPr>
        <w:spacing w:after="0" w:line="240" w:lineRule="auto"/>
      </w:pPr>
      <w:r>
        <w:separator/>
      </w:r>
    </w:p>
  </w:endnote>
  <w:endnote w:type="continuationSeparator" w:id="0">
    <w:p w:rsidR="004537AA" w:rsidRDefault="004537AA"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37AA" w:rsidRDefault="004537AA" w:rsidP="00F03354">
      <w:pPr>
        <w:spacing w:after="0" w:line="240" w:lineRule="auto"/>
      </w:pPr>
      <w:r>
        <w:separator/>
      </w:r>
    </w:p>
  </w:footnote>
  <w:footnote w:type="continuationSeparator" w:id="0">
    <w:p w:rsidR="004537AA" w:rsidRDefault="004537AA"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E0F23D3"/>
    <w:multiLevelType w:val="multilevel"/>
    <w:tmpl w:val="293671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FD05181"/>
    <w:multiLevelType w:val="multilevel"/>
    <w:tmpl w:val="097AEC1C"/>
    <w:lvl w:ilvl="0">
      <w:start w:val="1"/>
      <w:numFmt w:val="decimal"/>
      <w:lvlText w:val="%1."/>
      <w:lvlJc w:val="left"/>
      <w:pPr>
        <w:tabs>
          <w:tab w:val="num" w:pos="810"/>
        </w:tabs>
        <w:ind w:left="81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2"/>
  </w:num>
  <w:num w:numId="3">
    <w:abstractNumId w:val="8"/>
  </w:num>
  <w:num w:numId="4">
    <w:abstractNumId w:val="13"/>
  </w:num>
  <w:num w:numId="5">
    <w:abstractNumId w:val="4"/>
  </w:num>
  <w:num w:numId="6">
    <w:abstractNumId w:val="23"/>
  </w:num>
  <w:num w:numId="7">
    <w:abstractNumId w:val="15"/>
  </w:num>
  <w:num w:numId="8">
    <w:abstractNumId w:val="11"/>
  </w:num>
  <w:num w:numId="9">
    <w:abstractNumId w:val="5"/>
  </w:num>
  <w:num w:numId="10">
    <w:abstractNumId w:val="21"/>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8"/>
  </w:num>
  <w:num w:numId="26">
    <w:abstractNumId w:val="9"/>
  </w:num>
  <w:num w:numId="27">
    <w:abstractNumId w:val="16"/>
  </w:num>
  <w:num w:numId="28">
    <w:abstractNumId w:val="14"/>
  </w:num>
  <w:num w:numId="29">
    <w:abstractNumId w:val="19"/>
  </w:num>
  <w:num w:numId="30">
    <w:abstractNumId w:val="10"/>
  </w:num>
  <w:num w:numId="31">
    <w:abstractNumId w:val="27"/>
  </w:num>
  <w:num w:numId="32">
    <w:abstractNumId w:val="25"/>
  </w:num>
  <w:num w:numId="33">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C440C"/>
    <w:rsid w:val="000E25FD"/>
    <w:rsid w:val="000F10B2"/>
    <w:rsid w:val="000F44FB"/>
    <w:rsid w:val="000F6354"/>
    <w:rsid w:val="00113E78"/>
    <w:rsid w:val="00122EC3"/>
    <w:rsid w:val="0012466B"/>
    <w:rsid w:val="001676B3"/>
    <w:rsid w:val="00175D54"/>
    <w:rsid w:val="001845E3"/>
    <w:rsid w:val="001961B8"/>
    <w:rsid w:val="001B543B"/>
    <w:rsid w:val="001C4013"/>
    <w:rsid w:val="001D5B51"/>
    <w:rsid w:val="001D5E47"/>
    <w:rsid w:val="001F2B98"/>
    <w:rsid w:val="001F5599"/>
    <w:rsid w:val="00202C3D"/>
    <w:rsid w:val="00207370"/>
    <w:rsid w:val="00213283"/>
    <w:rsid w:val="002376F2"/>
    <w:rsid w:val="00242D83"/>
    <w:rsid w:val="00244B80"/>
    <w:rsid w:val="002518DE"/>
    <w:rsid w:val="00277657"/>
    <w:rsid w:val="002802B5"/>
    <w:rsid w:val="00295218"/>
    <w:rsid w:val="002A3940"/>
    <w:rsid w:val="002B3500"/>
    <w:rsid w:val="002D3010"/>
    <w:rsid w:val="0030099C"/>
    <w:rsid w:val="00302A3B"/>
    <w:rsid w:val="003156DF"/>
    <w:rsid w:val="003234F5"/>
    <w:rsid w:val="003370B1"/>
    <w:rsid w:val="00352E6A"/>
    <w:rsid w:val="0036102B"/>
    <w:rsid w:val="00363EFB"/>
    <w:rsid w:val="003843AB"/>
    <w:rsid w:val="003A3865"/>
    <w:rsid w:val="003A573E"/>
    <w:rsid w:val="003B1203"/>
    <w:rsid w:val="003E3B00"/>
    <w:rsid w:val="003E505C"/>
    <w:rsid w:val="0040294D"/>
    <w:rsid w:val="00405149"/>
    <w:rsid w:val="00431E4B"/>
    <w:rsid w:val="00440989"/>
    <w:rsid w:val="004518F3"/>
    <w:rsid w:val="004537AA"/>
    <w:rsid w:val="00464E8A"/>
    <w:rsid w:val="00491139"/>
    <w:rsid w:val="00494941"/>
    <w:rsid w:val="00495384"/>
    <w:rsid w:val="004B7860"/>
    <w:rsid w:val="004D404E"/>
    <w:rsid w:val="004D5E45"/>
    <w:rsid w:val="004F2490"/>
    <w:rsid w:val="005125A8"/>
    <w:rsid w:val="0051403A"/>
    <w:rsid w:val="005348F1"/>
    <w:rsid w:val="00546EBC"/>
    <w:rsid w:val="005537A3"/>
    <w:rsid w:val="00596B94"/>
    <w:rsid w:val="005C71B3"/>
    <w:rsid w:val="005C7B80"/>
    <w:rsid w:val="005D7EB3"/>
    <w:rsid w:val="005E13A4"/>
    <w:rsid w:val="005E5910"/>
    <w:rsid w:val="00614E3B"/>
    <w:rsid w:val="00620434"/>
    <w:rsid w:val="00645198"/>
    <w:rsid w:val="0065690D"/>
    <w:rsid w:val="00660A20"/>
    <w:rsid w:val="00675C84"/>
    <w:rsid w:val="00682683"/>
    <w:rsid w:val="00697D1C"/>
    <w:rsid w:val="006D3843"/>
    <w:rsid w:val="006D66A1"/>
    <w:rsid w:val="00704630"/>
    <w:rsid w:val="0070520B"/>
    <w:rsid w:val="0070707E"/>
    <w:rsid w:val="00710D63"/>
    <w:rsid w:val="00736522"/>
    <w:rsid w:val="007436E5"/>
    <w:rsid w:val="00751C25"/>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57CAE"/>
    <w:rsid w:val="00881B31"/>
    <w:rsid w:val="00894459"/>
    <w:rsid w:val="00897AE5"/>
    <w:rsid w:val="008B0D01"/>
    <w:rsid w:val="008E5F7E"/>
    <w:rsid w:val="008E7866"/>
    <w:rsid w:val="008F412B"/>
    <w:rsid w:val="0091695B"/>
    <w:rsid w:val="009462C3"/>
    <w:rsid w:val="00963E1A"/>
    <w:rsid w:val="00966BB3"/>
    <w:rsid w:val="0097130F"/>
    <w:rsid w:val="0098511D"/>
    <w:rsid w:val="00986C50"/>
    <w:rsid w:val="00993333"/>
    <w:rsid w:val="00993D6B"/>
    <w:rsid w:val="009C01A0"/>
    <w:rsid w:val="009C18BE"/>
    <w:rsid w:val="009C7709"/>
    <w:rsid w:val="00A310A0"/>
    <w:rsid w:val="00A31B89"/>
    <w:rsid w:val="00A74EA4"/>
    <w:rsid w:val="00A95181"/>
    <w:rsid w:val="00A9723B"/>
    <w:rsid w:val="00AA40B9"/>
    <w:rsid w:val="00AB3D4F"/>
    <w:rsid w:val="00AB69E5"/>
    <w:rsid w:val="00AC248C"/>
    <w:rsid w:val="00AC5C24"/>
    <w:rsid w:val="00AD3945"/>
    <w:rsid w:val="00AE3BF3"/>
    <w:rsid w:val="00B12D21"/>
    <w:rsid w:val="00B15EBC"/>
    <w:rsid w:val="00B175EA"/>
    <w:rsid w:val="00B4756F"/>
    <w:rsid w:val="00B5496F"/>
    <w:rsid w:val="00B8249B"/>
    <w:rsid w:val="00BB351D"/>
    <w:rsid w:val="00BE41EE"/>
    <w:rsid w:val="00C15586"/>
    <w:rsid w:val="00C26F3B"/>
    <w:rsid w:val="00C30501"/>
    <w:rsid w:val="00C42142"/>
    <w:rsid w:val="00C46A8C"/>
    <w:rsid w:val="00C47118"/>
    <w:rsid w:val="00C83584"/>
    <w:rsid w:val="00C96A6E"/>
    <w:rsid w:val="00C97E4D"/>
    <w:rsid w:val="00CB0FB0"/>
    <w:rsid w:val="00CD2F2D"/>
    <w:rsid w:val="00CF675B"/>
    <w:rsid w:val="00D1053F"/>
    <w:rsid w:val="00D12755"/>
    <w:rsid w:val="00D22368"/>
    <w:rsid w:val="00D2364C"/>
    <w:rsid w:val="00D30C32"/>
    <w:rsid w:val="00D4462F"/>
    <w:rsid w:val="00D504BC"/>
    <w:rsid w:val="00D5058D"/>
    <w:rsid w:val="00D6549D"/>
    <w:rsid w:val="00D853B3"/>
    <w:rsid w:val="00D86110"/>
    <w:rsid w:val="00DA1952"/>
    <w:rsid w:val="00DA1C96"/>
    <w:rsid w:val="00DB670B"/>
    <w:rsid w:val="00DD1555"/>
    <w:rsid w:val="00DF128B"/>
    <w:rsid w:val="00DF295B"/>
    <w:rsid w:val="00E24D6A"/>
    <w:rsid w:val="00E4750B"/>
    <w:rsid w:val="00E5691D"/>
    <w:rsid w:val="00E64974"/>
    <w:rsid w:val="00E92CC7"/>
    <w:rsid w:val="00EB6314"/>
    <w:rsid w:val="00EC7515"/>
    <w:rsid w:val="00EE2A44"/>
    <w:rsid w:val="00EF54DD"/>
    <w:rsid w:val="00F03354"/>
    <w:rsid w:val="00F42122"/>
    <w:rsid w:val="00F6441F"/>
    <w:rsid w:val="00F71863"/>
    <w:rsid w:val="00F73995"/>
    <w:rsid w:val="00F75EF9"/>
    <w:rsid w:val="00F76588"/>
    <w:rsid w:val="00F93549"/>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E45"/>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amr.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FB012B-2C46-45A9-8C52-CE79590AA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1880</Words>
  <Characters>10722</Characters>
  <Application>Microsoft Office Word</Application>
  <DocSecurity>0</DocSecurity>
  <Lines>89</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12577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6</cp:revision>
  <cp:lastPrinted>2026-10-22T08:52:00Z</cp:lastPrinted>
  <dcterms:created xsi:type="dcterms:W3CDTF">2026-10-22T09:59:00Z</dcterms:created>
  <dcterms:modified xsi:type="dcterms:W3CDTF">2026-10-22T10:12:00Z</dcterms:modified>
</cp:coreProperties>
</file>