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69BD" w:rsidRPr="00FA22EF" w:rsidRDefault="00825847" w:rsidP="00825847">
      <w:pPr>
        <w:pStyle w:val="Heading1"/>
        <w:jc w:val="right"/>
        <w:rPr>
          <w:rFonts w:ascii="Times New Roman" w:eastAsia="Times New Roman" w:hAnsi="Times New Roman" w:cs="Times New Roman"/>
          <w:b/>
          <w:bCs/>
          <w:color w:val="FF0000"/>
          <w:kern w:val="36"/>
          <w:sz w:val="24"/>
          <w:szCs w:val="24"/>
          <w:lang w:val="en-US"/>
        </w:rPr>
      </w:pPr>
      <w:r w:rsidRPr="00FA22EF">
        <w:rPr>
          <w:rFonts w:ascii="Times New Roman" w:eastAsia="Times New Roman" w:hAnsi="Times New Roman" w:cs="Times New Roman"/>
          <w:b/>
          <w:bCs/>
          <w:color w:val="FF0000"/>
          <w:kern w:val="36"/>
          <w:sz w:val="24"/>
          <w:szCs w:val="24"/>
          <w:lang w:val="en-US"/>
        </w:rPr>
        <w:t xml:space="preserve">                                      </w:t>
      </w:r>
      <w:r w:rsidRPr="008F6876">
        <w:rPr>
          <w:rFonts w:ascii="Times New Roman" w:eastAsia="Times New Roman" w:hAnsi="Times New Roman" w:cs="Times New Roman"/>
          <w:b/>
          <w:bCs/>
          <w:color w:val="auto"/>
          <w:kern w:val="36"/>
          <w:sz w:val="24"/>
          <w:szCs w:val="24"/>
          <w:lang w:val="en-US"/>
        </w:rPr>
        <w:t>Nr.</w:t>
      </w:r>
      <w:r w:rsidR="008F6876" w:rsidRPr="008F6876">
        <w:rPr>
          <w:rFonts w:ascii="Times New Roman" w:eastAsia="Times New Roman" w:hAnsi="Times New Roman" w:cs="Times New Roman"/>
          <w:b/>
          <w:bCs/>
          <w:color w:val="auto"/>
          <w:kern w:val="36"/>
          <w:sz w:val="24"/>
          <w:szCs w:val="24"/>
          <w:lang w:val="en-US"/>
        </w:rPr>
        <w:t>18729/22.10</w:t>
      </w:r>
      <w:r w:rsidR="004959A5" w:rsidRPr="008F6876">
        <w:rPr>
          <w:rFonts w:ascii="Times New Roman" w:eastAsia="Times New Roman" w:hAnsi="Times New Roman" w:cs="Times New Roman"/>
          <w:b/>
          <w:bCs/>
          <w:color w:val="auto"/>
          <w:kern w:val="36"/>
          <w:sz w:val="24"/>
          <w:szCs w:val="24"/>
          <w:lang w:val="en-US"/>
        </w:rPr>
        <w:t>.2026</w:t>
      </w:r>
    </w:p>
    <w:p w:rsidR="000734ED" w:rsidRPr="000734ED" w:rsidRDefault="000734ED" w:rsidP="000734ED">
      <w:pPr>
        <w:pStyle w:val="Heading1"/>
        <w:jc w:val="center"/>
        <w:rPr>
          <w:rFonts w:ascii="Times New Roman" w:eastAsia="Times New Roman" w:hAnsi="Times New Roman" w:cs="Times New Roman"/>
          <w:b/>
          <w:bCs/>
          <w:color w:val="auto"/>
          <w:kern w:val="36"/>
          <w:lang w:val="en-US"/>
        </w:rPr>
      </w:pPr>
      <w:r w:rsidRPr="000734ED">
        <w:rPr>
          <w:rFonts w:ascii="Times New Roman" w:eastAsia="Times New Roman" w:hAnsi="Times New Roman" w:cs="Times New Roman"/>
          <w:b/>
          <w:bCs/>
          <w:color w:val="auto"/>
          <w:kern w:val="36"/>
          <w:lang w:val="en-US"/>
        </w:rPr>
        <w:t>A N U N Ț</w:t>
      </w:r>
    </w:p>
    <w:p w:rsidR="000734ED" w:rsidRPr="000734ED" w:rsidRDefault="000734ED" w:rsidP="00884EC4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privind organizarea concursului d</w:t>
      </w:r>
      <w:r w:rsidR="00FA22EF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e recrutare pentru ocuparea unui post contractual vacant</w:t>
      </w:r>
      <w:r w:rsidRPr="000734ED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 xml:space="preserve"> din cadrul Creșei Orașului Hârșova</w:t>
      </w:r>
    </w:p>
    <w:p w:rsidR="000734ED" w:rsidRPr="000734ED" w:rsidRDefault="00884EC4" w:rsidP="00884EC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           </w:t>
      </w:r>
      <w:r w:rsidR="000734ED"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Primăria Orașului Hârșova, județul Constanța, organizează concurs de recrutare, în conformitate cu prevederile </w:t>
      </w:r>
      <w:r w:rsidR="000734ED" w:rsidRPr="000734ED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Hotărârii Guvernului nr. 1.336/2022 pentru aprobarea Regulamentului-cadru privind organizarea și dezvoltarea carierei personalului contractual din sectorul bugetar plătit din fonduri publice</w:t>
      </w:r>
      <w:r w:rsidR="000734ED"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, cu modificările și completările ulterioare, coroborate cu prevederile </w:t>
      </w:r>
      <w:r w:rsidR="000734ED" w:rsidRPr="000734ED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art. XXII alin. (10)-(12) din Legea nr. 141/2025 privind unele măsuri fiscal-bugetare</w:t>
      </w:r>
      <w:r w:rsidR="000734ED"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, cu modificările și completările ulterioare, în vederea ocupării următoarelor posturi contractuale vacante aferente </w:t>
      </w:r>
      <w:r w:rsidR="000734ED" w:rsidRPr="000734ED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Creșei Orașului Hârșova</w:t>
      </w:r>
      <w:r w:rsidR="000734ED"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, realizată în cadrul Programului guvernamental de construire creșe „Sfânta Ana”:</w:t>
      </w:r>
    </w:p>
    <w:p w:rsidR="000734ED" w:rsidRPr="000734ED" w:rsidRDefault="00A318D7" w:rsidP="00A73A94">
      <w:pPr>
        <w:spacing w:before="100" w:beforeAutospacing="1" w:after="100" w:afterAutospacing="1" w:line="240" w:lineRule="auto"/>
        <w:contextualSpacing/>
        <w:outlineLvl w:val="2"/>
        <w:rPr>
          <w:rFonts w:ascii="Times New Roman" w:eastAsia="Times New Roman" w:hAnsi="Times New Roman" w:cs="Times New Roman"/>
          <w:b/>
          <w:bCs/>
          <w:noProof w:val="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noProof w:val="0"/>
          <w:sz w:val="27"/>
          <w:szCs w:val="27"/>
        </w:rPr>
        <w:t>I. POSTUL</w:t>
      </w:r>
      <w:r w:rsidR="00AB4D1E">
        <w:rPr>
          <w:rFonts w:ascii="Times New Roman" w:eastAsia="Times New Roman" w:hAnsi="Times New Roman" w:cs="Times New Roman"/>
          <w:b/>
          <w:bCs/>
          <w:noProof w:val="0"/>
          <w:sz w:val="27"/>
          <w:szCs w:val="27"/>
        </w:rPr>
        <w:t xml:space="preserve"> SCO</w:t>
      </w:r>
      <w:r>
        <w:rPr>
          <w:rFonts w:ascii="Times New Roman" w:eastAsia="Times New Roman" w:hAnsi="Times New Roman" w:cs="Times New Roman"/>
          <w:b/>
          <w:bCs/>
          <w:noProof w:val="0"/>
          <w:sz w:val="27"/>
          <w:szCs w:val="27"/>
        </w:rPr>
        <w:t>S</w:t>
      </w:r>
      <w:r w:rsidR="000734ED" w:rsidRPr="000734ED">
        <w:rPr>
          <w:rFonts w:ascii="Times New Roman" w:eastAsia="Times New Roman" w:hAnsi="Times New Roman" w:cs="Times New Roman"/>
          <w:b/>
          <w:bCs/>
          <w:noProof w:val="0"/>
          <w:sz w:val="27"/>
          <w:szCs w:val="27"/>
        </w:rPr>
        <w:t xml:space="preserve"> LA CONCURS</w:t>
      </w:r>
      <w:r w:rsidR="00AB4D1E">
        <w:rPr>
          <w:rFonts w:ascii="Times New Roman" w:eastAsia="Times New Roman" w:hAnsi="Times New Roman" w:cs="Times New Roman"/>
          <w:b/>
          <w:bCs/>
          <w:noProof w:val="0"/>
          <w:sz w:val="27"/>
          <w:szCs w:val="27"/>
        </w:rPr>
        <w:t>:</w:t>
      </w:r>
      <w:bookmarkStart w:id="0" w:name="_GoBack"/>
      <w:bookmarkEnd w:id="0"/>
    </w:p>
    <w:p w:rsidR="000734ED" w:rsidRPr="000734ED" w:rsidRDefault="00A318D7" w:rsidP="00A73A9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1</w:t>
      </w:r>
      <w:r w:rsidR="000734ED" w:rsidRPr="000734ED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. Asistent medical – 1 post</w:t>
      </w:r>
    </w:p>
    <w:p w:rsidR="000734ED" w:rsidRPr="000734ED" w:rsidRDefault="000734ED" w:rsidP="00A73A94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funcție contractuală de execuție;</w:t>
      </w:r>
    </w:p>
    <w:p w:rsidR="000734ED" w:rsidRPr="000734ED" w:rsidRDefault="000734ED" w:rsidP="00A73A94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durata contractului individual de muncă: perioadă nedeterminată;</w:t>
      </w:r>
    </w:p>
    <w:p w:rsidR="000734ED" w:rsidRPr="000734ED" w:rsidRDefault="000734ED" w:rsidP="00A73A94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durata normală a timpului de muncă: </w:t>
      </w:r>
      <w:r w:rsidRPr="000734ED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8 ore/zi, 40 ore/săptămână</w:t>
      </w: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;</w:t>
      </w:r>
    </w:p>
    <w:p w:rsidR="000734ED" w:rsidRPr="000734ED" w:rsidRDefault="000734ED" w:rsidP="00A73A94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locul desfășurării activității: Creșa Orașului Hârșova.</w:t>
      </w:r>
    </w:p>
    <w:p w:rsidR="000734ED" w:rsidRPr="000734ED" w:rsidRDefault="005E3C46" w:rsidP="00A73A94">
      <w:pPr>
        <w:spacing w:after="0" w:line="240" w:lineRule="auto"/>
        <w:contextualSpacing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>
        <w:rPr>
          <w:rFonts w:ascii="Times New Roman" w:eastAsia="Times New Roman" w:hAnsi="Times New Roman" w:cs="Times New Roman"/>
          <w:noProof w:val="0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0734ED" w:rsidRPr="00825847" w:rsidRDefault="000734ED" w:rsidP="00A73A94">
      <w:pPr>
        <w:spacing w:before="100" w:beforeAutospacing="1" w:after="100" w:afterAutospacing="1" w:line="240" w:lineRule="auto"/>
        <w:contextualSpacing/>
        <w:outlineLvl w:val="1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</w:pPr>
      <w:r w:rsidRPr="00825847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II. CONDIȚII GENERALE DE PARTICIPARE</w:t>
      </w:r>
    </w:p>
    <w:p w:rsidR="000734ED" w:rsidRPr="000734ED" w:rsidRDefault="000734ED" w:rsidP="00A73A94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Poate ocupa un post vacant persoana care îndeplinește condițiile prevăzute de Legea nr. 53/2003 – Codul muncii, republicată, cu modificările și completările ulterioare, cerințele specifice prevăzute de Ordonanța de urgență a Guvernului nr. 57/2019 privind Codul administrativ, cu modificările și completările ulterioare, precum și condițiile prevăzute de art. 15 din H.G. nr. 1.336/2022, respectiv:</w:t>
      </w:r>
    </w:p>
    <w:p w:rsidR="000734ED" w:rsidRPr="000734ED" w:rsidRDefault="000734ED" w:rsidP="00A73A94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a) are cetățenia română sau cetățenia unui alt stat membru al Uniunii Europene, a unui stat parte la Acordul privind Spațiul Economic European ori cetățenia Confederației Elvețiene;</w:t>
      </w:r>
    </w:p>
    <w:p w:rsidR="000734ED" w:rsidRPr="000734ED" w:rsidRDefault="000734ED" w:rsidP="00A73A94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b) cunoaște limba română, scris și vorbit;</w:t>
      </w:r>
    </w:p>
    <w:p w:rsidR="000734ED" w:rsidRPr="000734ED" w:rsidRDefault="000734ED" w:rsidP="00A73A94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c) are capacitate de muncă, în conformitate cu prevederile Legii nr. 53/2003 – Codul muncii, republicată, cu modificările și completările ulterioare;</w:t>
      </w:r>
    </w:p>
    <w:p w:rsidR="000734ED" w:rsidRPr="000734ED" w:rsidRDefault="000734ED" w:rsidP="00A73A94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d) are o stare de sănătate corespunzătoare postului pentru care candidează, atestată în condițiile legii;</w:t>
      </w:r>
    </w:p>
    <w:p w:rsidR="000734ED" w:rsidRPr="000734ED" w:rsidRDefault="000734ED" w:rsidP="00A73A94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e) îndeplinește condițiile de studii, de vechime în specialitate și, după caz, celelalte condiții specifice postului scos la concurs;</w:t>
      </w:r>
    </w:p>
    <w:p w:rsidR="000734ED" w:rsidRPr="000734ED" w:rsidRDefault="000734ED" w:rsidP="00A73A94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f) nu a fost condamnată definitiv pentru săvârșirea unei infracțiuni contra securității naționale, contra autorității, contra umanității, a unei infracțiuni de corupție sau de serviciu, a unei infracțiuni de fals ori contra </w:t>
      </w: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lastRenderedPageBreak/>
        <w:t>înfăptuirii justiției sau a unei infracțiuni săvârșite cu intenție care ar face persoana candidată incompatibilă cu exercitarea funcției contractuale pentru care candidează, cu excepția situației în care a intervenit reabilitarea;</w:t>
      </w:r>
    </w:p>
    <w:p w:rsidR="000734ED" w:rsidRPr="000734ED" w:rsidRDefault="000734ED" w:rsidP="00A73A94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g) nu execută o pedeapsă complementară prin care i-a fost interzisă exercitarea dreptului de a ocupa funcția, de a exercita profesia sau meseria ori de a desfășura activitatea de care s-a folosit pentru săvârșirea infracțiunii și nu s-a luat față de aceasta măsura de siguranță a interzicerii ocupării unei funcții sau exercitării unei profesii;</w:t>
      </w:r>
    </w:p>
    <w:p w:rsidR="000734ED" w:rsidRPr="000734ED" w:rsidRDefault="000734ED" w:rsidP="00A73A94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h) nu a comis infracțiunile prevăzute la art. 1 alin. (2) din Legea nr. 118/2019 privind Registrul național automatizat cu privire la persoanele care au comis infracțiuni sexuale, de exploatare a unor persoane sau asupra minorilor, cu modificările ulterioare, pentru domeniile prevăzute de lege.</w:t>
      </w:r>
    </w:p>
    <w:p w:rsidR="000734ED" w:rsidRPr="000734ED" w:rsidRDefault="005E3C46" w:rsidP="00A73A9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>
        <w:rPr>
          <w:rFonts w:ascii="Times New Roman" w:eastAsia="Times New Roman" w:hAnsi="Times New Roman" w:cs="Times New Roman"/>
          <w:noProof w:val="0"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0734ED" w:rsidRPr="00825847" w:rsidRDefault="000734ED" w:rsidP="00A73A94">
      <w:pPr>
        <w:spacing w:before="100" w:beforeAutospacing="1" w:after="100" w:afterAutospacing="1" w:line="240" w:lineRule="auto"/>
        <w:contextualSpacing/>
        <w:outlineLvl w:val="0"/>
        <w:rPr>
          <w:rFonts w:ascii="Times New Roman" w:eastAsia="Times New Roman" w:hAnsi="Times New Roman" w:cs="Times New Roman"/>
          <w:b/>
          <w:bCs/>
          <w:noProof w:val="0"/>
          <w:kern w:val="36"/>
          <w:sz w:val="24"/>
          <w:szCs w:val="24"/>
        </w:rPr>
      </w:pPr>
      <w:r w:rsidRPr="00825847">
        <w:rPr>
          <w:rFonts w:ascii="Times New Roman" w:eastAsia="Times New Roman" w:hAnsi="Times New Roman" w:cs="Times New Roman"/>
          <w:b/>
          <w:bCs/>
          <w:noProof w:val="0"/>
          <w:kern w:val="36"/>
          <w:sz w:val="24"/>
          <w:szCs w:val="24"/>
        </w:rPr>
        <w:t>III. CONDIȚII SPECIFICE</w:t>
      </w:r>
    </w:p>
    <w:p w:rsidR="000734ED" w:rsidRPr="00825847" w:rsidRDefault="00A318D7" w:rsidP="00A73A94">
      <w:pPr>
        <w:spacing w:before="100" w:beforeAutospacing="1" w:after="100" w:afterAutospacing="1" w:line="240" w:lineRule="auto"/>
        <w:contextualSpacing/>
        <w:outlineLvl w:val="1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A</w:t>
      </w:r>
      <w:r w:rsidR="000734ED" w:rsidRPr="00825847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. Pentru postul de ASISTENT MEDICAL</w:t>
      </w:r>
    </w:p>
    <w:p w:rsidR="000734ED" w:rsidRPr="000734ED" w:rsidRDefault="000734ED" w:rsidP="00A73A9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Candidații trebuie să îndeplinească următoarele condiții specifice:</w:t>
      </w:r>
    </w:p>
    <w:p w:rsidR="000734ED" w:rsidRPr="000734ED" w:rsidRDefault="000734ED" w:rsidP="00A318D7">
      <w:pPr>
        <w:numPr>
          <w:ilvl w:val="0"/>
          <w:numId w:val="4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studii de specialitate: absolvent al unei școli sanitare postliceale sau studii echivalente, conform condițiilor prevăzute de lege pentru exercitarea profesiei;</w:t>
      </w:r>
    </w:p>
    <w:p w:rsidR="000734ED" w:rsidRPr="000734ED" w:rsidRDefault="000734ED" w:rsidP="00A318D7">
      <w:pPr>
        <w:numPr>
          <w:ilvl w:val="0"/>
          <w:numId w:val="4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certificat de membru al </w:t>
      </w:r>
      <w:r w:rsidRPr="000734ED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Ordinului Asistenților Medicali Generaliști, Moașelor și Asistenților Medicali din România – OAMGMAMR</w:t>
      </w: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, valabil și avizat pentru anul în curs;</w:t>
      </w:r>
    </w:p>
    <w:p w:rsidR="000734ED" w:rsidRPr="000734ED" w:rsidRDefault="000734ED" w:rsidP="00A318D7">
      <w:pPr>
        <w:numPr>
          <w:ilvl w:val="0"/>
          <w:numId w:val="4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aviz anual pentru exercitarea profesiei;</w:t>
      </w:r>
    </w:p>
    <w:p w:rsidR="000734ED" w:rsidRPr="000734ED" w:rsidRDefault="000734ED" w:rsidP="00A318D7">
      <w:pPr>
        <w:numPr>
          <w:ilvl w:val="0"/>
          <w:numId w:val="4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poliță de asigurare de răspundere civilă profesională – malpraxis, valabilă;</w:t>
      </w:r>
    </w:p>
    <w:p w:rsidR="000734ED" w:rsidRPr="000734ED" w:rsidRDefault="000734ED" w:rsidP="00A318D7">
      <w:pPr>
        <w:numPr>
          <w:ilvl w:val="0"/>
          <w:numId w:val="4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apt medical și psihologic pentru exercitarea funcției;</w:t>
      </w:r>
    </w:p>
    <w:p w:rsidR="000734ED" w:rsidRPr="000734ED" w:rsidRDefault="000734ED" w:rsidP="00A318D7">
      <w:pPr>
        <w:numPr>
          <w:ilvl w:val="0"/>
          <w:numId w:val="4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documentele medicale/psihiatrice solicitate de legislația specială aplicabilă;</w:t>
      </w:r>
    </w:p>
    <w:p w:rsidR="000734ED" w:rsidRPr="000734ED" w:rsidRDefault="005E3C46" w:rsidP="00A318D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>
        <w:rPr>
          <w:rFonts w:ascii="Times New Roman" w:eastAsia="Times New Roman" w:hAnsi="Times New Roman" w:cs="Times New Roman"/>
          <w:noProof w:val="0"/>
          <w:sz w:val="24"/>
          <w:szCs w:val="24"/>
        </w:rPr>
        <w:pict>
          <v:rect id="_x0000_i1027" style="width:0;height:1.5pt" o:hralign="center" o:hrstd="t" o:hr="t" fillcolor="#a0a0a0" stroked="f"/>
        </w:pict>
      </w:r>
    </w:p>
    <w:p w:rsidR="000734ED" w:rsidRPr="00825847" w:rsidRDefault="000734ED" w:rsidP="00A73A94">
      <w:pPr>
        <w:spacing w:before="100" w:beforeAutospacing="1" w:after="100" w:afterAutospacing="1" w:line="240" w:lineRule="auto"/>
        <w:contextualSpacing/>
        <w:outlineLvl w:val="0"/>
        <w:rPr>
          <w:rFonts w:ascii="Times New Roman" w:eastAsia="Times New Roman" w:hAnsi="Times New Roman" w:cs="Times New Roman"/>
          <w:b/>
          <w:bCs/>
          <w:noProof w:val="0"/>
          <w:kern w:val="36"/>
          <w:sz w:val="24"/>
          <w:szCs w:val="24"/>
        </w:rPr>
      </w:pPr>
      <w:r w:rsidRPr="00825847">
        <w:rPr>
          <w:rFonts w:ascii="Times New Roman" w:eastAsia="Times New Roman" w:hAnsi="Times New Roman" w:cs="Times New Roman"/>
          <w:b/>
          <w:bCs/>
          <w:noProof w:val="0"/>
          <w:kern w:val="36"/>
          <w:sz w:val="24"/>
          <w:szCs w:val="24"/>
        </w:rPr>
        <w:t>IV. DOSARUL DE CONCURS</w:t>
      </w:r>
    </w:p>
    <w:p w:rsidR="000734ED" w:rsidRPr="000734ED" w:rsidRDefault="000734ED" w:rsidP="00A73A9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În conformitate cu prevederile H.G. nr. 1.336/2022, dosarul de concurs va conține, în principal, următoarele documente:</w:t>
      </w:r>
    </w:p>
    <w:p w:rsidR="000734ED" w:rsidRPr="000734ED" w:rsidRDefault="000734ED" w:rsidP="00A73A9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a) formular de înscriere la concurs;</w:t>
      </w:r>
    </w:p>
    <w:p w:rsidR="000734ED" w:rsidRPr="000734ED" w:rsidRDefault="000734ED" w:rsidP="00A73A9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b) copia actului de identitate sau orice alt document care atestă identitatea, potrivit legii, aflat în termen de valabilitate;</w:t>
      </w:r>
    </w:p>
    <w:p w:rsidR="000734ED" w:rsidRPr="000734ED" w:rsidRDefault="000734ED" w:rsidP="00A73A9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c) copia certificatului de căsătorie sau a altui document prin care s-a realizat schimbarea numelui, după caz;</w:t>
      </w:r>
    </w:p>
    <w:p w:rsidR="000734ED" w:rsidRPr="000734ED" w:rsidRDefault="000734ED" w:rsidP="00A73A9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d) copiile documentelor care atestă nivelul studiilor și ale altor acte care atestă efectuarea unor specializări, precum și documentele care atestă îndeplinirea condițiilor specifice postului;</w:t>
      </w:r>
    </w:p>
    <w:p w:rsidR="000734ED" w:rsidRPr="000734ED" w:rsidRDefault="000734ED" w:rsidP="00A73A9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e) copia carnetului de muncă și/sau adeverințe eliberate de angajatori, care să ateste vechimea în muncă și, după caz, în specialitatea studiilor solicitate;</w:t>
      </w:r>
    </w:p>
    <w:p w:rsidR="000734ED" w:rsidRPr="000734ED" w:rsidRDefault="000734ED" w:rsidP="00A73A94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f) certificat de cazier judiciar sau, după caz, extras de pe cazierul judiciar;</w:t>
      </w:r>
    </w:p>
    <w:p w:rsidR="000734ED" w:rsidRPr="000734ED" w:rsidRDefault="000734ED" w:rsidP="00A73A94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g) certificat de integritate comportamentală, în condițiile Legii nr. 118/2019;</w:t>
      </w:r>
    </w:p>
    <w:p w:rsidR="000734ED" w:rsidRPr="000734ED" w:rsidRDefault="000734ED" w:rsidP="00A73A94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h) adeverință/certificat medical care să ateste starea de sănătate corespunzătoare postului, eliberat în condițiile legislației în vigoare;</w:t>
      </w:r>
    </w:p>
    <w:p w:rsidR="000734ED" w:rsidRPr="000734ED" w:rsidRDefault="000734ED" w:rsidP="00A73A94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i) curriculum vitae – model comun european;</w:t>
      </w:r>
    </w:p>
    <w:p w:rsidR="000734ED" w:rsidRPr="000734ED" w:rsidRDefault="000734ED" w:rsidP="00A73A94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j) documentele profesionale specifice postului pentru care se candidează, respectiv:</w:t>
      </w:r>
    </w:p>
    <w:p w:rsidR="000734ED" w:rsidRPr="000734ED" w:rsidRDefault="000734ED" w:rsidP="00A73A94">
      <w:pPr>
        <w:numPr>
          <w:ilvl w:val="0"/>
          <w:numId w:val="5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lastRenderedPageBreak/>
        <w:t>pentru asistent medical: certificat de membru OAMGMAMR, aviz anual pentru exercitarea profesiei și poliță de malpraxis;</w:t>
      </w:r>
    </w:p>
    <w:p w:rsidR="000734ED" w:rsidRPr="000734ED" w:rsidRDefault="000734ED" w:rsidP="00A73A94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Copiile documentelor se prezintă însoțite de documentele originale, în vederea certificării conformității cu originalul de către secretarul comisiei de concurs, în condițiile H.G. nr. 1.336/2022.</w:t>
      </w:r>
    </w:p>
    <w:p w:rsidR="000734ED" w:rsidRPr="000734ED" w:rsidRDefault="000734ED" w:rsidP="00A73A94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Certificatul de cazier judiciar sau extrasul de pe cazierul judiciar poate fi înlocuit, la depunerea dosarului, cu o declarație pe propria răspundere privind antecedentele penale, în condițiile prevăzute de H.G. nr. 1.336/2022.</w:t>
      </w:r>
    </w:p>
    <w:p w:rsidR="000734ED" w:rsidRPr="000734ED" w:rsidRDefault="005E3C46" w:rsidP="00A73A94">
      <w:pPr>
        <w:spacing w:after="0" w:line="240" w:lineRule="auto"/>
        <w:contextualSpacing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>
        <w:rPr>
          <w:rFonts w:ascii="Times New Roman" w:eastAsia="Times New Roman" w:hAnsi="Times New Roman" w:cs="Times New Roman"/>
          <w:noProof w:val="0"/>
          <w:sz w:val="24"/>
          <w:szCs w:val="24"/>
        </w:rPr>
        <w:pict>
          <v:rect id="_x0000_i1028" style="width:0;height:1.5pt" o:hralign="center" o:hrstd="t" o:hr="t" fillcolor="#a0a0a0" stroked="f"/>
        </w:pict>
      </w:r>
    </w:p>
    <w:p w:rsidR="000734ED" w:rsidRPr="00825847" w:rsidRDefault="000734ED" w:rsidP="00A73A94">
      <w:pPr>
        <w:spacing w:before="100" w:beforeAutospacing="1" w:after="100" w:afterAutospacing="1" w:line="240" w:lineRule="auto"/>
        <w:contextualSpacing/>
        <w:outlineLvl w:val="0"/>
        <w:rPr>
          <w:rFonts w:ascii="Times New Roman" w:eastAsia="Times New Roman" w:hAnsi="Times New Roman" w:cs="Times New Roman"/>
          <w:b/>
          <w:bCs/>
          <w:noProof w:val="0"/>
          <w:kern w:val="36"/>
          <w:sz w:val="24"/>
          <w:szCs w:val="24"/>
        </w:rPr>
      </w:pPr>
      <w:r w:rsidRPr="00825847">
        <w:rPr>
          <w:rFonts w:ascii="Times New Roman" w:eastAsia="Times New Roman" w:hAnsi="Times New Roman" w:cs="Times New Roman"/>
          <w:b/>
          <w:bCs/>
          <w:noProof w:val="0"/>
          <w:kern w:val="36"/>
          <w:sz w:val="24"/>
          <w:szCs w:val="24"/>
        </w:rPr>
        <w:t>V. DEPUNEREA DOSARELOR</w:t>
      </w:r>
    </w:p>
    <w:p w:rsidR="000734ED" w:rsidRPr="000734ED" w:rsidRDefault="000734ED" w:rsidP="00A73A9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Dosarele de concurs se depun la </w:t>
      </w:r>
      <w:r w:rsidRPr="000734ED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 xml:space="preserve">Primăria Orașului Hârșova – Compartimentul </w:t>
      </w:r>
      <w:r w:rsidR="00825847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 xml:space="preserve">Salarizare, </w:t>
      </w:r>
      <w:r w:rsidRPr="000734ED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Resurse Umane</w:t>
      </w:r>
      <w:r w:rsidR="00825847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 xml:space="preserve"> și Administrativ</w:t>
      </w: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, cu sediul în Orașul Hârșova, Piața 1 Decembrie 1918 nr. 1, județul Constanța.</w:t>
      </w:r>
    </w:p>
    <w:p w:rsidR="000734ED" w:rsidRPr="000734ED" w:rsidRDefault="000734ED" w:rsidP="00A73A9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Perioad</w:t>
      </w:r>
      <w:r w:rsidR="00A318D7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a de depunere a dosarelor: 02.11.2026 – 16.11</w:t>
      </w:r>
      <w:r w:rsidRPr="000734ED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.2026, inclusiv.</w:t>
      </w:r>
    </w:p>
    <w:p w:rsidR="000734ED" w:rsidRPr="000734ED" w:rsidRDefault="000734ED" w:rsidP="00A73A9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Data-limită pentru depunerea dosarelor:</w:t>
      </w: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br/>
      </w:r>
      <w:r w:rsidR="00A318D7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16 noiembrie</w:t>
      </w:r>
      <w:r w:rsidRPr="000734ED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 xml:space="preserve"> 2026, ora 16:00.</w:t>
      </w:r>
    </w:p>
    <w:p w:rsidR="000734ED" w:rsidRPr="000734ED" w:rsidRDefault="000734ED" w:rsidP="00A73A9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Relații suplimentare se pot obține la Compartimentul Resurse Umane al Primăriei Orașului Hârșova, tel. 0241 870 300.</w:t>
      </w:r>
    </w:p>
    <w:p w:rsidR="000734ED" w:rsidRPr="000734ED" w:rsidRDefault="005E3C46" w:rsidP="00A73A94">
      <w:pPr>
        <w:spacing w:after="0" w:line="240" w:lineRule="auto"/>
        <w:contextualSpacing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>
        <w:rPr>
          <w:rFonts w:ascii="Times New Roman" w:eastAsia="Times New Roman" w:hAnsi="Times New Roman" w:cs="Times New Roman"/>
          <w:noProof w:val="0"/>
          <w:sz w:val="24"/>
          <w:szCs w:val="24"/>
        </w:rPr>
        <w:pict>
          <v:rect id="_x0000_i1029" style="width:0;height:1.5pt" o:hralign="center" o:hrstd="t" o:hr="t" fillcolor="#a0a0a0" stroked="f"/>
        </w:pict>
      </w:r>
    </w:p>
    <w:p w:rsidR="000734ED" w:rsidRPr="002D390E" w:rsidRDefault="000734ED" w:rsidP="00A73A94">
      <w:pPr>
        <w:spacing w:before="100" w:beforeAutospacing="1" w:after="100" w:afterAutospacing="1" w:line="240" w:lineRule="auto"/>
        <w:contextualSpacing/>
        <w:outlineLvl w:val="0"/>
        <w:rPr>
          <w:rFonts w:ascii="Times New Roman" w:eastAsia="Times New Roman" w:hAnsi="Times New Roman" w:cs="Times New Roman"/>
          <w:b/>
          <w:bCs/>
          <w:noProof w:val="0"/>
          <w:kern w:val="36"/>
          <w:sz w:val="24"/>
          <w:szCs w:val="24"/>
        </w:rPr>
      </w:pPr>
      <w:r w:rsidRPr="002D390E">
        <w:rPr>
          <w:rFonts w:ascii="Times New Roman" w:eastAsia="Times New Roman" w:hAnsi="Times New Roman" w:cs="Times New Roman"/>
          <w:b/>
          <w:bCs/>
          <w:noProof w:val="0"/>
          <w:kern w:val="36"/>
          <w:sz w:val="24"/>
          <w:szCs w:val="24"/>
        </w:rPr>
        <w:t>VI. PROBELE CONCURSULUI</w:t>
      </w:r>
    </w:p>
    <w:p w:rsidR="000734ED" w:rsidRPr="000734ED" w:rsidRDefault="000734ED" w:rsidP="00A73A9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Concursul constă în următoarele etape succesive:</w:t>
      </w:r>
    </w:p>
    <w:p w:rsidR="000734ED" w:rsidRPr="000734ED" w:rsidRDefault="000734ED" w:rsidP="00A73A94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selecția dosarelor de înscriere;</w:t>
      </w:r>
    </w:p>
    <w:p w:rsidR="000734ED" w:rsidRPr="000734ED" w:rsidRDefault="000734ED" w:rsidP="00A73A94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proba scrisă;</w:t>
      </w:r>
    </w:p>
    <w:p w:rsidR="000734ED" w:rsidRPr="000734ED" w:rsidRDefault="000734ED" w:rsidP="00A73A94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interviul.</w:t>
      </w:r>
    </w:p>
    <w:p w:rsidR="000734ED" w:rsidRPr="000734ED" w:rsidRDefault="000734ED" w:rsidP="00A73A9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Fiecare probă are caracter eliminatoriu.</w:t>
      </w:r>
    </w:p>
    <w:p w:rsidR="000734ED" w:rsidRPr="000734ED" w:rsidRDefault="000734ED" w:rsidP="00A73A9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Se pot prezenta la următoarea etapă numai candidații declarați „ADMIS” la etapa precedentă.</w:t>
      </w:r>
    </w:p>
    <w:p w:rsidR="000734ED" w:rsidRPr="000734ED" w:rsidRDefault="000734ED" w:rsidP="00A73A94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Proba scri</w:t>
      </w:r>
      <w:r w:rsidR="00A318D7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să se va desfășura în data de 25 noiembrie</w:t>
      </w:r>
      <w:r w:rsidRPr="000734ED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 xml:space="preserve"> 2026, ora 11:00, la sediul Primăriei Orașului Hârșova, Piața 1 Decembrie 1918 nr. 1, județul Constanța.</w:t>
      </w:r>
    </w:p>
    <w:p w:rsidR="000734ED" w:rsidRPr="000734ED" w:rsidRDefault="000734ED" w:rsidP="00A73A94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Interviul se susține în termenul prevăzut de H.G. nr. 1.336/2022, de maximum 4 zile lucrătoare de la data susținerii probei scrise.</w:t>
      </w:r>
    </w:p>
    <w:p w:rsidR="000734ED" w:rsidRPr="000734ED" w:rsidRDefault="005E3C46" w:rsidP="00A73A9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>
        <w:rPr>
          <w:rFonts w:ascii="Times New Roman" w:eastAsia="Times New Roman" w:hAnsi="Times New Roman" w:cs="Times New Roman"/>
          <w:noProof w:val="0"/>
          <w:sz w:val="24"/>
          <w:szCs w:val="24"/>
        </w:rPr>
        <w:pict>
          <v:rect id="_x0000_i1030" style="width:0;height:1.5pt" o:hralign="center" o:hrstd="t" o:hr="t" fillcolor="#a0a0a0" stroked="f"/>
        </w:pict>
      </w:r>
    </w:p>
    <w:p w:rsidR="000734ED" w:rsidRPr="00EB7245" w:rsidRDefault="000734ED" w:rsidP="00A73A94">
      <w:pPr>
        <w:spacing w:before="100" w:beforeAutospacing="1" w:after="100" w:afterAutospacing="1" w:line="240" w:lineRule="auto"/>
        <w:contextualSpacing/>
        <w:outlineLvl w:val="0"/>
        <w:rPr>
          <w:rFonts w:ascii="Times New Roman" w:eastAsia="Times New Roman" w:hAnsi="Times New Roman" w:cs="Times New Roman"/>
          <w:b/>
          <w:bCs/>
          <w:noProof w:val="0"/>
          <w:kern w:val="36"/>
          <w:sz w:val="24"/>
          <w:szCs w:val="24"/>
        </w:rPr>
      </w:pPr>
      <w:r w:rsidRPr="00EB7245">
        <w:rPr>
          <w:rFonts w:ascii="Times New Roman" w:eastAsia="Times New Roman" w:hAnsi="Times New Roman" w:cs="Times New Roman"/>
          <w:b/>
          <w:bCs/>
          <w:noProof w:val="0"/>
          <w:kern w:val="36"/>
          <w:sz w:val="24"/>
          <w:szCs w:val="24"/>
        </w:rPr>
        <w:t>VII. CALENDARUL DE DESFĂȘURARE A CONCURSULUI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8"/>
        <w:gridCol w:w="5305"/>
        <w:gridCol w:w="2475"/>
      </w:tblGrid>
      <w:tr w:rsidR="000734ED" w:rsidRPr="000734ED" w:rsidTr="000734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0734ED" w:rsidRPr="000734ED" w:rsidRDefault="000734ED" w:rsidP="00A73A9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</w:rPr>
            </w:pPr>
            <w:r w:rsidRPr="000734ED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</w:rPr>
              <w:t>Nr. crt.</w:t>
            </w:r>
          </w:p>
        </w:tc>
        <w:tc>
          <w:tcPr>
            <w:tcW w:w="0" w:type="auto"/>
            <w:vAlign w:val="center"/>
            <w:hideMark/>
          </w:tcPr>
          <w:p w:rsidR="000734ED" w:rsidRPr="000734ED" w:rsidRDefault="000734ED" w:rsidP="00A73A9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</w:rPr>
            </w:pPr>
            <w:r w:rsidRPr="000734ED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</w:rPr>
              <w:t>Etapa</w:t>
            </w:r>
          </w:p>
        </w:tc>
        <w:tc>
          <w:tcPr>
            <w:tcW w:w="0" w:type="auto"/>
            <w:vAlign w:val="center"/>
            <w:hideMark/>
          </w:tcPr>
          <w:p w:rsidR="000734ED" w:rsidRPr="000734ED" w:rsidRDefault="000734ED" w:rsidP="00A73A9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</w:rPr>
            </w:pPr>
            <w:r w:rsidRPr="000734ED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</w:rPr>
              <w:t>Data/termenul</w:t>
            </w:r>
          </w:p>
        </w:tc>
      </w:tr>
      <w:tr w:rsidR="000734ED" w:rsidRPr="000734ED" w:rsidTr="000734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0734ED" w:rsidRPr="000734ED" w:rsidRDefault="000734ED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 w:rsidRPr="000734E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734ED" w:rsidRPr="000734ED" w:rsidRDefault="000734ED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 w:rsidRPr="000734E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Publicarea/afișarea anunțului de concurs</w:t>
            </w:r>
          </w:p>
        </w:tc>
        <w:tc>
          <w:tcPr>
            <w:tcW w:w="0" w:type="auto"/>
            <w:vAlign w:val="center"/>
            <w:hideMark/>
          </w:tcPr>
          <w:p w:rsidR="000734ED" w:rsidRPr="000734ED" w:rsidRDefault="00A318D7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</w:rPr>
              <w:t>02.11</w:t>
            </w:r>
            <w:r w:rsidR="000734ED" w:rsidRPr="000734ED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</w:rPr>
              <w:t>.2026</w:t>
            </w:r>
          </w:p>
        </w:tc>
      </w:tr>
      <w:tr w:rsidR="000734ED" w:rsidRPr="000734ED" w:rsidTr="000734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0734ED" w:rsidRPr="000734ED" w:rsidRDefault="000734ED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 w:rsidRPr="000734E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0734ED" w:rsidRPr="000734ED" w:rsidRDefault="000734ED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 w:rsidRPr="000734E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Perioada de depunere a dosarelor</w:t>
            </w:r>
          </w:p>
        </w:tc>
        <w:tc>
          <w:tcPr>
            <w:tcW w:w="0" w:type="auto"/>
            <w:vAlign w:val="center"/>
            <w:hideMark/>
          </w:tcPr>
          <w:p w:rsidR="000734ED" w:rsidRPr="000734ED" w:rsidRDefault="00A318D7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</w:rPr>
              <w:t>02.11.2026 – 16.11</w:t>
            </w:r>
            <w:r w:rsidR="000734ED" w:rsidRPr="000734ED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</w:rPr>
              <w:t>.2026</w:t>
            </w:r>
          </w:p>
        </w:tc>
      </w:tr>
      <w:tr w:rsidR="000734ED" w:rsidRPr="000734ED" w:rsidTr="000734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0734ED" w:rsidRPr="000734ED" w:rsidRDefault="000734ED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 w:rsidRPr="000734E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0734ED" w:rsidRPr="000734ED" w:rsidRDefault="000734ED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 w:rsidRPr="000734E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Data-limită pentru depunerea dosarelor</w:t>
            </w:r>
          </w:p>
        </w:tc>
        <w:tc>
          <w:tcPr>
            <w:tcW w:w="0" w:type="auto"/>
            <w:vAlign w:val="center"/>
            <w:hideMark/>
          </w:tcPr>
          <w:p w:rsidR="000734ED" w:rsidRPr="000734ED" w:rsidRDefault="00A318D7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</w:rPr>
              <w:t>16.11</w:t>
            </w:r>
            <w:r w:rsidR="000734ED" w:rsidRPr="000734ED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</w:rPr>
              <w:t>.2026, ora 16:00</w:t>
            </w:r>
          </w:p>
        </w:tc>
      </w:tr>
      <w:tr w:rsidR="000734ED" w:rsidRPr="000734ED" w:rsidTr="000734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0734ED" w:rsidRPr="000734ED" w:rsidRDefault="000734ED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 w:rsidRPr="000734E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0734ED" w:rsidRPr="000734ED" w:rsidRDefault="000734ED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 w:rsidRPr="000734E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Selecția dosarelor</w:t>
            </w:r>
          </w:p>
        </w:tc>
        <w:tc>
          <w:tcPr>
            <w:tcW w:w="0" w:type="auto"/>
            <w:vAlign w:val="center"/>
            <w:hideMark/>
          </w:tcPr>
          <w:p w:rsidR="000734ED" w:rsidRPr="000734ED" w:rsidRDefault="000734ED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 w:rsidRPr="000734E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 xml:space="preserve">până la </w:t>
            </w:r>
            <w:r w:rsidR="00A318D7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</w:rPr>
              <w:t>20.11</w:t>
            </w:r>
            <w:r w:rsidRPr="000734ED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</w:rPr>
              <w:t>.2026</w:t>
            </w:r>
          </w:p>
        </w:tc>
      </w:tr>
      <w:tr w:rsidR="000734ED" w:rsidRPr="000734ED" w:rsidTr="000734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0734ED" w:rsidRPr="000734ED" w:rsidRDefault="000734ED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 w:rsidRPr="000734E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0734ED" w:rsidRPr="000734ED" w:rsidRDefault="000734ED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 w:rsidRPr="000734E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Afișarea rezultatului selecției dosarelor</w:t>
            </w:r>
          </w:p>
        </w:tc>
        <w:tc>
          <w:tcPr>
            <w:tcW w:w="0" w:type="auto"/>
            <w:vAlign w:val="center"/>
            <w:hideMark/>
          </w:tcPr>
          <w:p w:rsidR="000734ED" w:rsidRPr="000734ED" w:rsidRDefault="00A318D7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</w:rPr>
              <w:t>20.11.2026, ora 13</w:t>
            </w:r>
            <w:r w:rsidR="000734ED" w:rsidRPr="000734ED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</w:rPr>
              <w:t>:00</w:t>
            </w:r>
          </w:p>
        </w:tc>
      </w:tr>
      <w:tr w:rsidR="000734ED" w:rsidRPr="000734ED" w:rsidTr="000734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0734ED" w:rsidRPr="000734ED" w:rsidRDefault="000734ED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 w:rsidRPr="000734E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0734ED" w:rsidRPr="000734ED" w:rsidRDefault="000734ED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 w:rsidRPr="000734E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Termen depunere contestații la selecția dosarelor</w:t>
            </w:r>
          </w:p>
        </w:tc>
        <w:tc>
          <w:tcPr>
            <w:tcW w:w="0" w:type="auto"/>
            <w:vAlign w:val="center"/>
            <w:hideMark/>
          </w:tcPr>
          <w:p w:rsidR="000734ED" w:rsidRPr="000734ED" w:rsidRDefault="00A318D7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</w:rPr>
              <w:t>23.11</w:t>
            </w:r>
            <w:r w:rsidR="000734ED" w:rsidRPr="000734ED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</w:rPr>
              <w:t>.2026, ora 16:00</w:t>
            </w:r>
          </w:p>
        </w:tc>
      </w:tr>
      <w:tr w:rsidR="000734ED" w:rsidRPr="000734ED" w:rsidTr="000734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0734ED" w:rsidRPr="000734ED" w:rsidRDefault="000734ED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 w:rsidRPr="000734E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0734ED" w:rsidRPr="000734ED" w:rsidRDefault="000734ED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 w:rsidRPr="000734E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Afișarea rezultatului contestațiilor la selecția dosarelor</w:t>
            </w:r>
          </w:p>
        </w:tc>
        <w:tc>
          <w:tcPr>
            <w:tcW w:w="0" w:type="auto"/>
            <w:vAlign w:val="center"/>
            <w:hideMark/>
          </w:tcPr>
          <w:p w:rsidR="000734ED" w:rsidRPr="000734ED" w:rsidRDefault="00A318D7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</w:rPr>
              <w:t>24.11</w:t>
            </w:r>
            <w:r w:rsidR="000734ED" w:rsidRPr="000734ED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</w:rPr>
              <w:t>.2026, ora 16:00</w:t>
            </w:r>
          </w:p>
        </w:tc>
      </w:tr>
      <w:tr w:rsidR="000734ED" w:rsidRPr="000734ED" w:rsidTr="000734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0734ED" w:rsidRPr="000734ED" w:rsidRDefault="000734ED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 w:rsidRPr="000734E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lastRenderedPageBreak/>
              <w:t>8</w:t>
            </w:r>
          </w:p>
        </w:tc>
        <w:tc>
          <w:tcPr>
            <w:tcW w:w="0" w:type="auto"/>
            <w:vAlign w:val="center"/>
            <w:hideMark/>
          </w:tcPr>
          <w:p w:rsidR="000734ED" w:rsidRPr="000734ED" w:rsidRDefault="000734ED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 w:rsidRPr="000734ED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</w:rPr>
              <w:t>Proba scrisă</w:t>
            </w:r>
          </w:p>
        </w:tc>
        <w:tc>
          <w:tcPr>
            <w:tcW w:w="0" w:type="auto"/>
            <w:vAlign w:val="center"/>
            <w:hideMark/>
          </w:tcPr>
          <w:p w:rsidR="000734ED" w:rsidRPr="000734ED" w:rsidRDefault="00A318D7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</w:rPr>
              <w:t>25.11</w:t>
            </w:r>
            <w:r w:rsidR="000734ED" w:rsidRPr="000734ED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</w:rPr>
              <w:t>.2026, ora 11:00</w:t>
            </w:r>
          </w:p>
        </w:tc>
      </w:tr>
      <w:tr w:rsidR="000734ED" w:rsidRPr="000734ED" w:rsidTr="000734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0734ED" w:rsidRPr="000734ED" w:rsidRDefault="000734ED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 w:rsidRPr="000734E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0734ED" w:rsidRPr="000734ED" w:rsidRDefault="000734ED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 w:rsidRPr="000734E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Afișarea rezultatului probei scrise</w:t>
            </w:r>
          </w:p>
        </w:tc>
        <w:tc>
          <w:tcPr>
            <w:tcW w:w="0" w:type="auto"/>
            <w:vAlign w:val="center"/>
            <w:hideMark/>
          </w:tcPr>
          <w:p w:rsidR="000734ED" w:rsidRPr="000734ED" w:rsidRDefault="00A318D7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</w:rPr>
              <w:t>25.11.2026, ora 14</w:t>
            </w:r>
            <w:r w:rsidR="000734ED" w:rsidRPr="000734ED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</w:rPr>
              <w:t>:00</w:t>
            </w:r>
          </w:p>
        </w:tc>
      </w:tr>
      <w:tr w:rsidR="000734ED" w:rsidRPr="000734ED" w:rsidTr="000734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0734ED" w:rsidRPr="000734ED" w:rsidRDefault="000734ED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 w:rsidRPr="000734E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0734ED" w:rsidRPr="000734ED" w:rsidRDefault="000734ED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 w:rsidRPr="000734E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Termen depunere contestații la proba scrisă</w:t>
            </w:r>
          </w:p>
        </w:tc>
        <w:tc>
          <w:tcPr>
            <w:tcW w:w="0" w:type="auto"/>
            <w:vAlign w:val="center"/>
            <w:hideMark/>
          </w:tcPr>
          <w:p w:rsidR="000734ED" w:rsidRPr="000734ED" w:rsidRDefault="00A318D7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</w:rPr>
              <w:t>26.11</w:t>
            </w:r>
            <w:r w:rsidR="000734ED" w:rsidRPr="000734ED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</w:rPr>
              <w:t>.2026, ora 13:00</w:t>
            </w:r>
          </w:p>
        </w:tc>
      </w:tr>
      <w:tr w:rsidR="000734ED" w:rsidRPr="000734ED" w:rsidTr="000734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0734ED" w:rsidRPr="000734ED" w:rsidRDefault="000734ED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 w:rsidRPr="000734E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0734ED" w:rsidRPr="000734ED" w:rsidRDefault="000734ED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 w:rsidRPr="000734E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Afișarea rezultatului contestațiilor la proba scrisă</w:t>
            </w:r>
          </w:p>
        </w:tc>
        <w:tc>
          <w:tcPr>
            <w:tcW w:w="0" w:type="auto"/>
            <w:vAlign w:val="center"/>
            <w:hideMark/>
          </w:tcPr>
          <w:p w:rsidR="000734ED" w:rsidRPr="000734ED" w:rsidRDefault="00EB7245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</w:rPr>
              <w:t>26</w:t>
            </w:r>
            <w:r w:rsidR="00A318D7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</w:rPr>
              <w:t>.11.2026, ora 15</w:t>
            </w:r>
            <w:r w:rsidR="000734ED" w:rsidRPr="000734ED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</w:rPr>
              <w:t>:00</w:t>
            </w:r>
          </w:p>
        </w:tc>
      </w:tr>
      <w:tr w:rsidR="000734ED" w:rsidRPr="000734ED" w:rsidTr="000734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0734ED" w:rsidRPr="000734ED" w:rsidRDefault="000734ED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 w:rsidRPr="000734E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0734ED" w:rsidRPr="000734ED" w:rsidRDefault="000734ED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 w:rsidRPr="000734ED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</w:rPr>
              <w:t>Interviul</w:t>
            </w:r>
          </w:p>
        </w:tc>
        <w:tc>
          <w:tcPr>
            <w:tcW w:w="0" w:type="auto"/>
            <w:vAlign w:val="center"/>
            <w:hideMark/>
          </w:tcPr>
          <w:p w:rsidR="000734ED" w:rsidRPr="000734ED" w:rsidRDefault="000734ED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 w:rsidRPr="000734ED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</w:rPr>
              <w:t>28.10.2026, ora 11:00</w:t>
            </w:r>
          </w:p>
        </w:tc>
      </w:tr>
      <w:tr w:rsidR="000734ED" w:rsidRPr="000734ED" w:rsidTr="000734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0734ED" w:rsidRPr="000734ED" w:rsidRDefault="000734ED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 w:rsidRPr="000734E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0734ED" w:rsidRPr="000734ED" w:rsidRDefault="000734ED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 w:rsidRPr="000734E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Afișarea rezultatului interviului</w:t>
            </w:r>
          </w:p>
        </w:tc>
        <w:tc>
          <w:tcPr>
            <w:tcW w:w="0" w:type="auto"/>
            <w:vAlign w:val="center"/>
            <w:hideMark/>
          </w:tcPr>
          <w:p w:rsidR="000734ED" w:rsidRPr="000734ED" w:rsidRDefault="00A318D7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</w:rPr>
              <w:t>27.11</w:t>
            </w:r>
            <w:r w:rsidR="000734ED" w:rsidRPr="000734ED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</w:rPr>
              <w:t>.2026, ora 13:00</w:t>
            </w:r>
          </w:p>
        </w:tc>
      </w:tr>
      <w:tr w:rsidR="000734ED" w:rsidRPr="000734ED" w:rsidTr="000734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0734ED" w:rsidRPr="000734ED" w:rsidRDefault="000734ED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 w:rsidRPr="000734E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0734ED" w:rsidRPr="000734ED" w:rsidRDefault="000734ED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 w:rsidRPr="000734E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Termen depunere contestații la interviu</w:t>
            </w:r>
          </w:p>
        </w:tc>
        <w:tc>
          <w:tcPr>
            <w:tcW w:w="0" w:type="auto"/>
            <w:vAlign w:val="center"/>
            <w:hideMark/>
          </w:tcPr>
          <w:p w:rsidR="000734ED" w:rsidRPr="000734ED" w:rsidRDefault="00A318D7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</w:rPr>
              <w:t>02.12</w:t>
            </w:r>
            <w:r w:rsidR="000734ED" w:rsidRPr="000734ED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</w:rPr>
              <w:t>.2026, ora 13:00</w:t>
            </w:r>
          </w:p>
        </w:tc>
      </w:tr>
      <w:tr w:rsidR="000734ED" w:rsidRPr="000734ED" w:rsidTr="000734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0734ED" w:rsidRPr="000734ED" w:rsidRDefault="000734ED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 w:rsidRPr="000734E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0734ED" w:rsidRPr="000734ED" w:rsidRDefault="000734ED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 w:rsidRPr="000734E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Afișarea rezultatului contestațiilor la interviu</w:t>
            </w:r>
          </w:p>
        </w:tc>
        <w:tc>
          <w:tcPr>
            <w:tcW w:w="0" w:type="auto"/>
            <w:vAlign w:val="center"/>
            <w:hideMark/>
          </w:tcPr>
          <w:p w:rsidR="000734ED" w:rsidRPr="000734ED" w:rsidRDefault="00A318D7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</w:rPr>
              <w:t>02.12.2026, ora 15</w:t>
            </w:r>
            <w:r w:rsidR="000734ED" w:rsidRPr="000734ED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</w:rPr>
              <w:t>:00</w:t>
            </w:r>
          </w:p>
        </w:tc>
      </w:tr>
      <w:tr w:rsidR="000734ED" w:rsidRPr="000734ED" w:rsidTr="000734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0734ED" w:rsidRPr="000734ED" w:rsidRDefault="000734ED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 w:rsidRPr="000734E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0734ED" w:rsidRPr="000734ED" w:rsidRDefault="000734ED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 w:rsidRPr="000734E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Afișarea rezultatului final al concursului</w:t>
            </w:r>
          </w:p>
        </w:tc>
        <w:tc>
          <w:tcPr>
            <w:tcW w:w="0" w:type="auto"/>
            <w:vAlign w:val="center"/>
            <w:hideMark/>
          </w:tcPr>
          <w:p w:rsidR="000734ED" w:rsidRPr="000734ED" w:rsidRDefault="00A318D7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</w:rPr>
              <w:t>04.12</w:t>
            </w:r>
            <w:r w:rsidR="000734ED" w:rsidRPr="000734ED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</w:rPr>
              <w:t>.2026</w:t>
            </w:r>
          </w:p>
        </w:tc>
      </w:tr>
    </w:tbl>
    <w:p w:rsidR="000734ED" w:rsidRPr="000734ED" w:rsidRDefault="000734ED" w:rsidP="00A318D7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Rezultatele fiecărei etape se afișează la sediul Primăriei Orașului Hârșova și pe pagina de internet a instituției.</w:t>
      </w:r>
    </w:p>
    <w:p w:rsidR="000734ED" w:rsidRPr="000734ED" w:rsidRDefault="005E3C46" w:rsidP="00A73A94">
      <w:pPr>
        <w:spacing w:after="0" w:line="240" w:lineRule="auto"/>
        <w:contextualSpacing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>
        <w:rPr>
          <w:rFonts w:ascii="Times New Roman" w:eastAsia="Times New Roman" w:hAnsi="Times New Roman" w:cs="Times New Roman"/>
          <w:noProof w:val="0"/>
          <w:sz w:val="24"/>
          <w:szCs w:val="24"/>
        </w:rPr>
        <w:pict>
          <v:rect id="_x0000_i1031" style="width:0;height:1.5pt" o:hralign="center" o:hrstd="t" o:hr="t" fillcolor="#a0a0a0" stroked="f"/>
        </w:pict>
      </w:r>
    </w:p>
    <w:p w:rsidR="000734ED" w:rsidRPr="00EB7245" w:rsidRDefault="000734ED" w:rsidP="00A73A94">
      <w:pPr>
        <w:spacing w:before="100" w:beforeAutospacing="1" w:after="100" w:afterAutospacing="1" w:line="240" w:lineRule="auto"/>
        <w:contextualSpacing/>
        <w:outlineLvl w:val="0"/>
        <w:rPr>
          <w:rFonts w:ascii="Times New Roman" w:eastAsia="Times New Roman" w:hAnsi="Times New Roman" w:cs="Times New Roman"/>
          <w:b/>
          <w:bCs/>
          <w:noProof w:val="0"/>
          <w:kern w:val="36"/>
          <w:sz w:val="24"/>
          <w:szCs w:val="24"/>
        </w:rPr>
      </w:pPr>
      <w:r w:rsidRPr="00EB7245">
        <w:rPr>
          <w:rFonts w:ascii="Times New Roman" w:eastAsia="Times New Roman" w:hAnsi="Times New Roman" w:cs="Times New Roman"/>
          <w:b/>
          <w:bCs/>
          <w:noProof w:val="0"/>
          <w:kern w:val="36"/>
          <w:sz w:val="24"/>
          <w:szCs w:val="24"/>
        </w:rPr>
        <w:t>VIII. BIBLIOGRAFIE ȘI TEMATICĂ</w:t>
      </w:r>
    </w:p>
    <w:p w:rsidR="000734ED" w:rsidRPr="00EB7245" w:rsidRDefault="000734ED" w:rsidP="00A73A94">
      <w:pPr>
        <w:spacing w:before="100" w:beforeAutospacing="1" w:after="100" w:afterAutospacing="1" w:line="240" w:lineRule="auto"/>
        <w:contextualSpacing/>
        <w:outlineLvl w:val="1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</w:pPr>
      <w:r w:rsidRPr="00EB7245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A. Pentru postul de ASISTENT MEDICAL</w:t>
      </w:r>
    </w:p>
    <w:p w:rsidR="000734ED" w:rsidRPr="000734ED" w:rsidRDefault="000734ED" w:rsidP="00A73A94">
      <w:pPr>
        <w:numPr>
          <w:ilvl w:val="0"/>
          <w:numId w:val="7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O.U.G. nr. 144/2008</w:t>
      </w: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 privind exercitarea profesiei de asistent medical generalist, a profesiei de moașă și a profesiei de asistent medical, precum și organizarea și funcționar</w:t>
      </w:r>
      <w:r w:rsidR="00A73A94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ea OAMGMAMR, cu modificările și </w:t>
      </w:r>
      <w:r w:rsidR="00A73A94">
        <w:rPr>
          <w:rFonts w:ascii="Times New Roman" w:eastAsia="Times New Roman" w:hAnsi="Times New Roman" w:cs="Times New Roman"/>
          <w:noProof w:val="0"/>
          <w:sz w:val="24"/>
          <w:szCs w:val="24"/>
        </w:rPr>
        <w:tab/>
      </w: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completările </w:t>
      </w:r>
      <w:r w:rsidR="00A73A94">
        <w:rPr>
          <w:rFonts w:ascii="Times New Roman" w:eastAsia="Times New Roman" w:hAnsi="Times New Roman" w:cs="Times New Roman"/>
          <w:noProof w:val="0"/>
          <w:sz w:val="24"/>
          <w:szCs w:val="24"/>
        </w:rPr>
        <w:tab/>
      </w: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ulterioare;</w:t>
      </w: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br/>
      </w:r>
      <w:r w:rsidRPr="000734ED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Tematica: actul normativ în integralitate.</w:t>
      </w:r>
    </w:p>
    <w:p w:rsidR="000734ED" w:rsidRPr="000734ED" w:rsidRDefault="000734ED" w:rsidP="00A73A94">
      <w:pPr>
        <w:numPr>
          <w:ilvl w:val="0"/>
          <w:numId w:val="7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Ordinul ministrului sănătății nr. 1.456/2020</w:t>
      </w: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 pentru aprobarea Normelor de igienă din unitățile pentru ocrotirea, educarea, instruirea, odihna și recreerea copiilor și tinerilor, cu modificările și completările ulterioare;</w:t>
      </w: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br/>
      </w:r>
      <w:r w:rsidRPr="000734ED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Tematica: în integralitate.</w:t>
      </w:r>
    </w:p>
    <w:p w:rsidR="000734ED" w:rsidRPr="000734ED" w:rsidRDefault="000734ED" w:rsidP="00A73A94">
      <w:pPr>
        <w:numPr>
          <w:ilvl w:val="0"/>
          <w:numId w:val="7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Ordinul nr. 1.503/6.821/2025</w:t>
      </w: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 pentru aprobarea Metodologiei privind asigurarea asistenței medicale a antepreșcolarilor, preșcolarilor, elevilor din unitățile de învățământ preuniversitar și studenților din instituțiile de învățământ superior pentru menținerea stării de sănătate a colectivităților și pentru promovarea </w:t>
      </w:r>
      <w:r w:rsidR="00A73A94">
        <w:rPr>
          <w:rFonts w:ascii="Times New Roman" w:eastAsia="Times New Roman" w:hAnsi="Times New Roman" w:cs="Times New Roman"/>
          <w:noProof w:val="0"/>
          <w:sz w:val="24"/>
          <w:szCs w:val="24"/>
        </w:rPr>
        <w:tab/>
      </w: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unui </w:t>
      </w:r>
      <w:r w:rsidR="00A73A94">
        <w:rPr>
          <w:rFonts w:ascii="Times New Roman" w:eastAsia="Times New Roman" w:hAnsi="Times New Roman" w:cs="Times New Roman"/>
          <w:noProof w:val="0"/>
          <w:sz w:val="24"/>
          <w:szCs w:val="24"/>
        </w:rPr>
        <w:tab/>
      </w: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stil </w:t>
      </w:r>
      <w:r w:rsidR="00A73A94">
        <w:rPr>
          <w:rFonts w:ascii="Times New Roman" w:eastAsia="Times New Roman" w:hAnsi="Times New Roman" w:cs="Times New Roman"/>
          <w:noProof w:val="0"/>
          <w:sz w:val="24"/>
          <w:szCs w:val="24"/>
        </w:rPr>
        <w:tab/>
      </w: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de </w:t>
      </w:r>
      <w:r w:rsidR="00A73A94">
        <w:rPr>
          <w:rFonts w:ascii="Times New Roman" w:eastAsia="Times New Roman" w:hAnsi="Times New Roman" w:cs="Times New Roman"/>
          <w:noProof w:val="0"/>
          <w:sz w:val="24"/>
          <w:szCs w:val="24"/>
        </w:rPr>
        <w:tab/>
      </w: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viață </w:t>
      </w:r>
      <w:r w:rsidR="00A73A94">
        <w:rPr>
          <w:rFonts w:ascii="Times New Roman" w:eastAsia="Times New Roman" w:hAnsi="Times New Roman" w:cs="Times New Roman"/>
          <w:noProof w:val="0"/>
          <w:sz w:val="24"/>
          <w:szCs w:val="24"/>
        </w:rPr>
        <w:tab/>
      </w: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sănătos;</w:t>
      </w: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br/>
      </w:r>
      <w:r w:rsidRPr="000734ED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Tematica: în integralitate.</w:t>
      </w:r>
    </w:p>
    <w:p w:rsidR="000734ED" w:rsidRPr="000734ED" w:rsidRDefault="000734ED" w:rsidP="00A73A94">
      <w:pPr>
        <w:numPr>
          <w:ilvl w:val="0"/>
          <w:numId w:val="7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Ordinul nr. 541/2025</w:t>
      </w: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, cu modificările și completările ulterioare, privind Lista alimentelor nerecomandate preșcolarilor și școlarilor și principiile care stau la baza unei alimentații sănătoase pentru </w:t>
      </w:r>
      <w:r w:rsidR="00A73A94">
        <w:rPr>
          <w:rFonts w:ascii="Times New Roman" w:eastAsia="Times New Roman" w:hAnsi="Times New Roman" w:cs="Times New Roman"/>
          <w:noProof w:val="0"/>
          <w:sz w:val="24"/>
          <w:szCs w:val="24"/>
        </w:rPr>
        <w:tab/>
      </w: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copii </w:t>
      </w:r>
      <w:r w:rsidR="00A73A94">
        <w:rPr>
          <w:rFonts w:ascii="Times New Roman" w:eastAsia="Times New Roman" w:hAnsi="Times New Roman" w:cs="Times New Roman"/>
          <w:noProof w:val="0"/>
          <w:sz w:val="24"/>
          <w:szCs w:val="24"/>
        </w:rPr>
        <w:tab/>
      </w: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și adolescenți în unitățile de învățământ preuniversitar;</w:t>
      </w: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br/>
      </w:r>
      <w:r w:rsidRPr="000734ED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Tematica: în integralitate.</w:t>
      </w:r>
    </w:p>
    <w:p w:rsidR="000734ED" w:rsidRPr="000734ED" w:rsidRDefault="000734ED" w:rsidP="00A73A94">
      <w:pPr>
        <w:numPr>
          <w:ilvl w:val="0"/>
          <w:numId w:val="7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Legea nr. 123/2008</w:t>
      </w: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 pentru o alimentație sănătoasă în unitățile de învățământ preuniversitar;</w:t>
      </w: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br/>
      </w:r>
      <w:r w:rsidRPr="000734ED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Tematica: în integralitate.</w:t>
      </w:r>
    </w:p>
    <w:p w:rsidR="000734ED" w:rsidRPr="000734ED" w:rsidRDefault="000734ED" w:rsidP="00A73A94">
      <w:pPr>
        <w:numPr>
          <w:ilvl w:val="0"/>
          <w:numId w:val="7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H.G. nr. 566/2022</w:t>
      </w: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 privind aprobarea Metodologiei de organizare și funcționare a creșelor și a altor unități </w:t>
      </w:r>
      <w:r w:rsidR="00A73A94">
        <w:rPr>
          <w:rFonts w:ascii="Times New Roman" w:eastAsia="Times New Roman" w:hAnsi="Times New Roman" w:cs="Times New Roman"/>
          <w:noProof w:val="0"/>
          <w:sz w:val="24"/>
          <w:szCs w:val="24"/>
        </w:rPr>
        <w:tab/>
        <w:t xml:space="preserve">de </w:t>
      </w: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educație timpurie antepreșcolară;</w:t>
      </w: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br/>
      </w:r>
      <w:r w:rsidRPr="000734ED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Tematica: în integralitate.</w:t>
      </w:r>
    </w:p>
    <w:p w:rsidR="000734ED" w:rsidRPr="000734ED" w:rsidRDefault="000734ED" w:rsidP="00A73A94">
      <w:pPr>
        <w:numPr>
          <w:ilvl w:val="0"/>
          <w:numId w:val="7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O.U.G. nr. 57/2019 privind Codul administrativ</w:t>
      </w: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, cu modificările și completările ulterioare;</w:t>
      </w: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br/>
      </w:r>
      <w:r w:rsidRPr="000734ED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Tematica: dispozițiile aplicabile personalului contractual.</w:t>
      </w:r>
    </w:p>
    <w:p w:rsidR="000734ED" w:rsidRPr="000734ED" w:rsidRDefault="000734ED" w:rsidP="00A73A94">
      <w:pPr>
        <w:numPr>
          <w:ilvl w:val="0"/>
          <w:numId w:val="7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lastRenderedPageBreak/>
        <w:t>Legea nr. 53/2003 – Codul muncii</w:t>
      </w: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, republicată, cu modificările și completările ulterioare;</w:t>
      </w: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br/>
      </w:r>
      <w:r w:rsidRPr="000734ED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Tematica: Titlul II – Contractul individual de muncă, Capitolul II – Executarea contractului individual de muncă.</w:t>
      </w:r>
    </w:p>
    <w:p w:rsidR="000734ED" w:rsidRPr="000734ED" w:rsidRDefault="000734ED" w:rsidP="00A73A94">
      <w:pPr>
        <w:numPr>
          <w:ilvl w:val="0"/>
          <w:numId w:val="8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</w:p>
    <w:p w:rsidR="000734ED" w:rsidRPr="000734ED" w:rsidRDefault="005E3C46" w:rsidP="00A73A9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>
        <w:rPr>
          <w:rFonts w:ascii="Times New Roman" w:eastAsia="Times New Roman" w:hAnsi="Times New Roman" w:cs="Times New Roman"/>
          <w:noProof w:val="0"/>
          <w:sz w:val="24"/>
          <w:szCs w:val="24"/>
        </w:rPr>
        <w:pict>
          <v:rect id="_x0000_i1032" style="width:0;height:1.5pt" o:hralign="center" o:hrstd="t" o:hr="t" fillcolor="#a0a0a0" stroked="f"/>
        </w:pict>
      </w:r>
    </w:p>
    <w:p w:rsidR="000734ED" w:rsidRPr="00A73A94" w:rsidRDefault="000734ED" w:rsidP="00A73A94">
      <w:pPr>
        <w:spacing w:before="100" w:beforeAutospacing="1" w:after="100" w:afterAutospacing="1" w:line="240" w:lineRule="auto"/>
        <w:contextualSpacing/>
        <w:outlineLvl w:val="0"/>
        <w:rPr>
          <w:rFonts w:ascii="Times New Roman" w:eastAsia="Times New Roman" w:hAnsi="Times New Roman" w:cs="Times New Roman"/>
          <w:b/>
          <w:bCs/>
          <w:noProof w:val="0"/>
          <w:kern w:val="36"/>
          <w:sz w:val="24"/>
          <w:szCs w:val="24"/>
        </w:rPr>
      </w:pPr>
      <w:r w:rsidRPr="00A73A94">
        <w:rPr>
          <w:rFonts w:ascii="Times New Roman" w:eastAsia="Times New Roman" w:hAnsi="Times New Roman" w:cs="Times New Roman"/>
          <w:b/>
          <w:bCs/>
          <w:noProof w:val="0"/>
          <w:kern w:val="36"/>
          <w:sz w:val="24"/>
          <w:szCs w:val="24"/>
        </w:rPr>
        <w:t>IX. ATRIBUȚIILE POSTURILOR</w:t>
      </w:r>
    </w:p>
    <w:p w:rsidR="000734ED" w:rsidRPr="000734ED" w:rsidRDefault="000734ED" w:rsidP="00A73A94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Atr</w:t>
      </w:r>
      <w:r w:rsidR="00C67B07">
        <w:rPr>
          <w:rFonts w:ascii="Times New Roman" w:eastAsia="Times New Roman" w:hAnsi="Times New Roman" w:cs="Times New Roman"/>
          <w:noProof w:val="0"/>
          <w:sz w:val="24"/>
          <w:szCs w:val="24"/>
        </w:rPr>
        <w:t>ibuțiile concrete ale</w:t>
      </w: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 post</w:t>
      </w:r>
      <w:r w:rsidR="00C67B07">
        <w:rPr>
          <w:rFonts w:ascii="Times New Roman" w:eastAsia="Times New Roman" w:hAnsi="Times New Roman" w:cs="Times New Roman"/>
          <w:noProof w:val="0"/>
          <w:sz w:val="24"/>
          <w:szCs w:val="24"/>
        </w:rPr>
        <w:t>ului</w:t>
      </w: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 sunt cele stabilite prin </w:t>
      </w:r>
      <w:r w:rsidR="00C67B07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fișa de post aprobată</w:t>
      </w:r>
      <w:r w:rsidRPr="000734ED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 xml:space="preserve"> </w:t>
      </w:r>
      <w:r w:rsidR="00C67B07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pentru</w:t>
      </w:r>
      <w:r w:rsidRPr="000734ED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 xml:space="preserve"> asistent medical din cadrul Creșei Orașului Hârșova</w:t>
      </w:r>
      <w:r w:rsidR="00C67B07">
        <w:rPr>
          <w:rFonts w:ascii="Times New Roman" w:eastAsia="Times New Roman" w:hAnsi="Times New Roman" w:cs="Times New Roman"/>
          <w:noProof w:val="0"/>
          <w:sz w:val="24"/>
          <w:szCs w:val="24"/>
        </w:rPr>
        <w:t>, elaborată</w:t>
      </w: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 cu respectarea legislației specifice privind asigurarea asistenței medicale a antepreșcolarilor.</w:t>
      </w:r>
    </w:p>
    <w:p w:rsidR="000734ED" w:rsidRPr="000734ED" w:rsidRDefault="000734ED" w:rsidP="00A73A94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Pentru postul de asistent medical, atribuțiile vizează, în principal, asigurarea asistenței medicale a antepreșcolarilor, efectuarea triajului epidemiologic, supravegherea stării de sănătate și a condițiilor de igienă, acordarea primului ajutor în limita competențelor profesionale, gestionarea materialelor sanitare și colaborarea cu medicul, personalul creșei și părinții/reprezentanții legali.</w:t>
      </w:r>
    </w:p>
    <w:p w:rsidR="00A73A94" w:rsidRDefault="00A73A94" w:rsidP="00A73A94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</w:p>
    <w:p w:rsidR="00A73A94" w:rsidRPr="000734ED" w:rsidRDefault="00A73A94" w:rsidP="00A73A94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</w:p>
    <w:p w:rsidR="000734ED" w:rsidRPr="00A73A94" w:rsidRDefault="000734ED" w:rsidP="00A73A9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noProof w:val="0"/>
          <w:sz w:val="28"/>
          <w:szCs w:val="28"/>
        </w:rPr>
      </w:pPr>
      <w:r w:rsidRPr="00A73A94">
        <w:rPr>
          <w:rFonts w:ascii="Times New Roman" w:eastAsia="Times New Roman" w:hAnsi="Times New Roman" w:cs="Times New Roman"/>
          <w:b/>
          <w:bCs/>
          <w:noProof w:val="0"/>
          <w:sz w:val="28"/>
          <w:szCs w:val="28"/>
        </w:rPr>
        <w:t>PRIMAR,</w:t>
      </w:r>
      <w:r w:rsidRPr="00A73A94">
        <w:rPr>
          <w:rFonts w:ascii="Times New Roman" w:eastAsia="Times New Roman" w:hAnsi="Times New Roman" w:cs="Times New Roman"/>
          <w:noProof w:val="0"/>
          <w:sz w:val="28"/>
          <w:szCs w:val="28"/>
        </w:rPr>
        <w:br/>
      </w:r>
      <w:r w:rsidR="00A73A94">
        <w:rPr>
          <w:rFonts w:ascii="Times New Roman" w:eastAsia="Times New Roman" w:hAnsi="Times New Roman" w:cs="Times New Roman"/>
          <w:b/>
          <w:bCs/>
          <w:noProof w:val="0"/>
          <w:sz w:val="28"/>
          <w:szCs w:val="28"/>
        </w:rPr>
        <w:t>Viorel IONESCU</w:t>
      </w:r>
    </w:p>
    <w:p w:rsidR="00A73A94" w:rsidRDefault="00A73A94" w:rsidP="00A73A94">
      <w:pPr>
        <w:spacing w:after="100" w:afterAutospacing="1" w:line="240" w:lineRule="auto"/>
        <w:contextualSpacing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Director executiv,</w:t>
      </w:r>
    </w:p>
    <w:p w:rsidR="00A73A94" w:rsidRPr="000734ED" w:rsidRDefault="00A73A94" w:rsidP="00A73A94">
      <w:pPr>
        <w:spacing w:after="100" w:afterAutospacing="1" w:line="240" w:lineRule="auto"/>
        <w:contextualSpacing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Claudia Rodica IOANA</w:t>
      </w:r>
    </w:p>
    <w:p w:rsidR="000734ED" w:rsidRPr="000734ED" w:rsidRDefault="00A73A94" w:rsidP="00A73A9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 w:val="0"/>
          <w:sz w:val="24"/>
          <w:szCs w:val="24"/>
        </w:rPr>
        <w:t xml:space="preserve">                                                                                                               </w:t>
      </w:r>
      <w:r w:rsidR="000734ED" w:rsidRPr="00A73A94">
        <w:rPr>
          <w:rFonts w:ascii="Times New Roman" w:eastAsia="Times New Roman" w:hAnsi="Times New Roman" w:cs="Times New Roman"/>
          <w:b/>
          <w:noProof w:val="0"/>
          <w:sz w:val="24"/>
          <w:szCs w:val="24"/>
        </w:rPr>
        <w:t>Întocmit,</w:t>
      </w:r>
      <w:r w:rsidR="000734ED"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 xml:space="preserve">                                                                                                              Insp.</w:t>
      </w:r>
      <w:r w:rsidR="000734ED" w:rsidRPr="000734ED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 xml:space="preserve"> Nicoleta</w:t>
      </w:r>
      <w:r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 xml:space="preserve"> TOADER</w:t>
      </w:r>
    </w:p>
    <w:p w:rsidR="0089033A" w:rsidRPr="000734ED" w:rsidRDefault="0089033A" w:rsidP="000734ED"/>
    <w:sectPr w:rsidR="0089033A" w:rsidRPr="000734ED" w:rsidSect="00C46796">
      <w:headerReference w:type="default" r:id="rId8"/>
      <w:footerReference w:type="default" r:id="rId9"/>
      <w:pgSz w:w="12240" w:h="15840"/>
      <w:pgMar w:top="531" w:right="758" w:bottom="1134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3C46" w:rsidRDefault="005E3C46" w:rsidP="00D36A20">
      <w:pPr>
        <w:spacing w:after="0" w:line="240" w:lineRule="auto"/>
      </w:pPr>
      <w:r>
        <w:separator/>
      </w:r>
    </w:p>
  </w:endnote>
  <w:endnote w:type="continuationSeparator" w:id="0">
    <w:p w:rsidR="005E3C46" w:rsidRDefault="005E3C46" w:rsidP="00D36A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MS Gothic"/>
    <w:charset w:val="00"/>
    <w:family w:val="auto"/>
    <w:pitch w:val="variable"/>
    <w:sig w:usb0="00000003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2733191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73A94" w:rsidRDefault="00A73A9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E34A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F6A21" w:rsidRDefault="006F6A21" w:rsidP="00D81C52">
    <w:pPr>
      <w:pStyle w:val="Footer"/>
      <w:tabs>
        <w:tab w:val="clear" w:pos="4680"/>
        <w:tab w:val="clear" w:pos="9360"/>
        <w:tab w:val="left" w:pos="378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3C46" w:rsidRDefault="005E3C46" w:rsidP="00D36A20">
      <w:pPr>
        <w:spacing w:after="0" w:line="240" w:lineRule="auto"/>
      </w:pPr>
      <w:r>
        <w:separator/>
      </w:r>
    </w:p>
  </w:footnote>
  <w:footnote w:type="continuationSeparator" w:id="0">
    <w:p w:rsidR="005E3C46" w:rsidRDefault="005E3C46" w:rsidP="00D36A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A21" w:rsidRDefault="006F6A21" w:rsidP="00B971E7">
    <w:pPr>
      <w:pStyle w:val="Header"/>
      <w:ind w:left="-142" w:firstLine="142"/>
      <w:jc w:val="center"/>
    </w:pPr>
    <w:r w:rsidRPr="00D36A20">
      <w:rPr>
        <w:noProof/>
        <w:lang w:val="en-US"/>
      </w:rPr>
      <w:drawing>
        <wp:inline distT="0" distB="0" distL="0" distR="0">
          <wp:extent cx="6838950" cy="1676400"/>
          <wp:effectExtent l="0" t="0" r="0" b="0"/>
          <wp:docPr id="1" name="Picture 1" descr="C:\Users\toader.nicoleta\Desktop\Resurse Umane.antet.nou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toader.nicoleta\Desktop\Resurse Umane.antet.nou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1487" cy="16770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F6A21" w:rsidRDefault="006F6A2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trike w:val="0"/>
        <w:dstrike w:val="0"/>
        <w:vanish w:val="0"/>
        <w:kern w:val="2"/>
        <w:sz w:val="24"/>
        <w:szCs w:val="24"/>
        <w:vertAlign w:val="superscript"/>
        <w:lang w:val="ro-RO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trike w:val="0"/>
        <w:dstrike w:val="0"/>
        <w:vanish w:val="0"/>
        <w:kern w:val="2"/>
        <w:sz w:val="24"/>
        <w:szCs w:val="24"/>
        <w:vertAlign w:val="superscript"/>
        <w:lang w:val="ro-RO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trike w:val="0"/>
        <w:dstrike w:val="0"/>
        <w:vanish w:val="0"/>
        <w:kern w:val="2"/>
        <w:sz w:val="24"/>
        <w:szCs w:val="24"/>
        <w:vertAlign w:val="superscript"/>
        <w:lang w:val="ro-RO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trike w:val="0"/>
        <w:dstrike w:val="0"/>
        <w:vanish w:val="0"/>
        <w:kern w:val="2"/>
        <w:sz w:val="24"/>
        <w:szCs w:val="24"/>
        <w:vertAlign w:val="superscript"/>
        <w:lang w:val="ro-RO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trike w:val="0"/>
        <w:dstrike w:val="0"/>
        <w:vanish w:val="0"/>
        <w:kern w:val="2"/>
        <w:sz w:val="24"/>
        <w:szCs w:val="24"/>
        <w:vertAlign w:val="superscript"/>
        <w:lang w:val="ro-RO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trike w:val="0"/>
        <w:dstrike w:val="0"/>
        <w:vanish w:val="0"/>
        <w:kern w:val="2"/>
        <w:sz w:val="24"/>
        <w:szCs w:val="24"/>
        <w:vertAlign w:val="superscript"/>
        <w:lang w:val="ro-RO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trike w:val="0"/>
        <w:dstrike w:val="0"/>
        <w:vanish w:val="0"/>
        <w:kern w:val="2"/>
        <w:sz w:val="24"/>
        <w:szCs w:val="24"/>
        <w:vertAlign w:val="superscript"/>
        <w:lang w:val="ro-RO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trike w:val="0"/>
        <w:dstrike w:val="0"/>
        <w:vanish w:val="0"/>
        <w:kern w:val="2"/>
        <w:sz w:val="24"/>
        <w:szCs w:val="24"/>
        <w:vertAlign w:val="superscript"/>
        <w:lang w:val="ro-RO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trike w:val="0"/>
        <w:dstrike w:val="0"/>
        <w:vanish w:val="0"/>
        <w:kern w:val="2"/>
        <w:sz w:val="24"/>
        <w:szCs w:val="24"/>
        <w:vertAlign w:val="superscript"/>
        <w:lang w:val="ro-RO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0000"/>
        <w:lang w:val="ro-RO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z w:val="22"/>
        <w:szCs w:val="22"/>
        <w:lang w:val="en-US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z w:val="22"/>
        <w:szCs w:val="22"/>
        <w:lang w:val="en-US"/>
      </w:rPr>
    </w:lvl>
  </w:abstractNum>
  <w:abstractNum w:abstractNumId="4" w15:restartNumberingAfterBreak="0">
    <w:nsid w:val="03C55111"/>
    <w:multiLevelType w:val="multilevel"/>
    <w:tmpl w:val="62086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53161FE"/>
    <w:multiLevelType w:val="multilevel"/>
    <w:tmpl w:val="1F7AE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E6490D"/>
    <w:multiLevelType w:val="multilevel"/>
    <w:tmpl w:val="6004D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E075D0"/>
    <w:multiLevelType w:val="multilevel"/>
    <w:tmpl w:val="0C44C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4F97E31"/>
    <w:multiLevelType w:val="multilevel"/>
    <w:tmpl w:val="E8AA7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8733FBF"/>
    <w:multiLevelType w:val="multilevel"/>
    <w:tmpl w:val="74AA0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5406AA3"/>
    <w:multiLevelType w:val="multilevel"/>
    <w:tmpl w:val="7C2AE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816359F"/>
    <w:multiLevelType w:val="multilevel"/>
    <w:tmpl w:val="8FEA8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4"/>
  </w:num>
  <w:num w:numId="3">
    <w:abstractNumId w:val="6"/>
  </w:num>
  <w:num w:numId="4">
    <w:abstractNumId w:val="10"/>
  </w:num>
  <w:num w:numId="5">
    <w:abstractNumId w:val="5"/>
  </w:num>
  <w:num w:numId="6">
    <w:abstractNumId w:val="8"/>
  </w:num>
  <w:num w:numId="7">
    <w:abstractNumId w:val="7"/>
  </w:num>
  <w:num w:numId="8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A20"/>
    <w:rsid w:val="00000339"/>
    <w:rsid w:val="00007CAB"/>
    <w:rsid w:val="0001030D"/>
    <w:rsid w:val="00010413"/>
    <w:rsid w:val="00011B7D"/>
    <w:rsid w:val="0001773C"/>
    <w:rsid w:val="000316B9"/>
    <w:rsid w:val="00034612"/>
    <w:rsid w:val="000351B4"/>
    <w:rsid w:val="0003643B"/>
    <w:rsid w:val="000402C3"/>
    <w:rsid w:val="0004063D"/>
    <w:rsid w:val="00046C13"/>
    <w:rsid w:val="000524D7"/>
    <w:rsid w:val="00052C6D"/>
    <w:rsid w:val="00054974"/>
    <w:rsid w:val="00054B5D"/>
    <w:rsid w:val="00061E72"/>
    <w:rsid w:val="000734ED"/>
    <w:rsid w:val="00080DBE"/>
    <w:rsid w:val="0008445F"/>
    <w:rsid w:val="000861CF"/>
    <w:rsid w:val="00094347"/>
    <w:rsid w:val="000951D6"/>
    <w:rsid w:val="000A6983"/>
    <w:rsid w:val="000A7E1E"/>
    <w:rsid w:val="000B41FC"/>
    <w:rsid w:val="000B7F45"/>
    <w:rsid w:val="000C2D92"/>
    <w:rsid w:val="000C579A"/>
    <w:rsid w:val="000C631C"/>
    <w:rsid w:val="000D1E4E"/>
    <w:rsid w:val="000D2632"/>
    <w:rsid w:val="000D46F3"/>
    <w:rsid w:val="000E04E2"/>
    <w:rsid w:val="000E163B"/>
    <w:rsid w:val="000E1CCC"/>
    <w:rsid w:val="000F1667"/>
    <w:rsid w:val="000F3437"/>
    <w:rsid w:val="000F72AA"/>
    <w:rsid w:val="001064DC"/>
    <w:rsid w:val="00113A9D"/>
    <w:rsid w:val="00121F13"/>
    <w:rsid w:val="00130A9D"/>
    <w:rsid w:val="00135A5C"/>
    <w:rsid w:val="00136CE7"/>
    <w:rsid w:val="00141659"/>
    <w:rsid w:val="001417CA"/>
    <w:rsid w:val="001448C6"/>
    <w:rsid w:val="00145CD8"/>
    <w:rsid w:val="00150FC6"/>
    <w:rsid w:val="00151F0F"/>
    <w:rsid w:val="00152545"/>
    <w:rsid w:val="001548E9"/>
    <w:rsid w:val="00155802"/>
    <w:rsid w:val="0016068C"/>
    <w:rsid w:val="00160856"/>
    <w:rsid w:val="0016412B"/>
    <w:rsid w:val="00164E19"/>
    <w:rsid w:val="00165C66"/>
    <w:rsid w:val="00171ECF"/>
    <w:rsid w:val="001776F8"/>
    <w:rsid w:val="0018319B"/>
    <w:rsid w:val="00185E58"/>
    <w:rsid w:val="001872FF"/>
    <w:rsid w:val="001A4A99"/>
    <w:rsid w:val="001A6698"/>
    <w:rsid w:val="001B582E"/>
    <w:rsid w:val="001C3873"/>
    <w:rsid w:val="001D331A"/>
    <w:rsid w:val="001E14CC"/>
    <w:rsid w:val="001E4387"/>
    <w:rsid w:val="001E5759"/>
    <w:rsid w:val="001F482F"/>
    <w:rsid w:val="001F6952"/>
    <w:rsid w:val="00207819"/>
    <w:rsid w:val="00220120"/>
    <w:rsid w:val="00222CF2"/>
    <w:rsid w:val="00230E5D"/>
    <w:rsid w:val="00235C3F"/>
    <w:rsid w:val="00241D08"/>
    <w:rsid w:val="00243F64"/>
    <w:rsid w:val="0024700E"/>
    <w:rsid w:val="002502E2"/>
    <w:rsid w:val="002527E3"/>
    <w:rsid w:val="0026129D"/>
    <w:rsid w:val="0027060F"/>
    <w:rsid w:val="00272FA9"/>
    <w:rsid w:val="00277E50"/>
    <w:rsid w:val="00282365"/>
    <w:rsid w:val="002862C3"/>
    <w:rsid w:val="00291689"/>
    <w:rsid w:val="00293ACC"/>
    <w:rsid w:val="00295BF2"/>
    <w:rsid w:val="00295C0B"/>
    <w:rsid w:val="002A6FCE"/>
    <w:rsid w:val="002B19CE"/>
    <w:rsid w:val="002B1ADD"/>
    <w:rsid w:val="002B338D"/>
    <w:rsid w:val="002B4DF0"/>
    <w:rsid w:val="002C19E9"/>
    <w:rsid w:val="002C1D26"/>
    <w:rsid w:val="002C6088"/>
    <w:rsid w:val="002D2E34"/>
    <w:rsid w:val="002D390E"/>
    <w:rsid w:val="002D716B"/>
    <w:rsid w:val="002E23DE"/>
    <w:rsid w:val="002E3511"/>
    <w:rsid w:val="002F10DD"/>
    <w:rsid w:val="003030BA"/>
    <w:rsid w:val="0030508F"/>
    <w:rsid w:val="003101C8"/>
    <w:rsid w:val="003105F9"/>
    <w:rsid w:val="00316900"/>
    <w:rsid w:val="00335B76"/>
    <w:rsid w:val="00337691"/>
    <w:rsid w:val="00345B99"/>
    <w:rsid w:val="003551A4"/>
    <w:rsid w:val="00363039"/>
    <w:rsid w:val="00366448"/>
    <w:rsid w:val="00377210"/>
    <w:rsid w:val="00384517"/>
    <w:rsid w:val="003948C1"/>
    <w:rsid w:val="003A028A"/>
    <w:rsid w:val="003A170D"/>
    <w:rsid w:val="003A2345"/>
    <w:rsid w:val="003A4334"/>
    <w:rsid w:val="003A7BCD"/>
    <w:rsid w:val="003B352E"/>
    <w:rsid w:val="003C10CA"/>
    <w:rsid w:val="003C4901"/>
    <w:rsid w:val="003C6E89"/>
    <w:rsid w:val="003E2337"/>
    <w:rsid w:val="003E4935"/>
    <w:rsid w:val="003E794E"/>
    <w:rsid w:val="003F6B9A"/>
    <w:rsid w:val="004046C3"/>
    <w:rsid w:val="00405B58"/>
    <w:rsid w:val="00436DCA"/>
    <w:rsid w:val="00441863"/>
    <w:rsid w:val="00446085"/>
    <w:rsid w:val="004504BE"/>
    <w:rsid w:val="00462D2B"/>
    <w:rsid w:val="00463DD6"/>
    <w:rsid w:val="004652FA"/>
    <w:rsid w:val="00471DFE"/>
    <w:rsid w:val="004731F1"/>
    <w:rsid w:val="004802DE"/>
    <w:rsid w:val="00483ED1"/>
    <w:rsid w:val="00490F08"/>
    <w:rsid w:val="004959A5"/>
    <w:rsid w:val="00497348"/>
    <w:rsid w:val="0049779B"/>
    <w:rsid w:val="004A02F2"/>
    <w:rsid w:val="004C4C86"/>
    <w:rsid w:val="004D6956"/>
    <w:rsid w:val="004F02CF"/>
    <w:rsid w:val="004F1694"/>
    <w:rsid w:val="00501A92"/>
    <w:rsid w:val="00504600"/>
    <w:rsid w:val="005144E3"/>
    <w:rsid w:val="0051782B"/>
    <w:rsid w:val="00531373"/>
    <w:rsid w:val="00534189"/>
    <w:rsid w:val="00534277"/>
    <w:rsid w:val="005347A5"/>
    <w:rsid w:val="00535B2B"/>
    <w:rsid w:val="00535B68"/>
    <w:rsid w:val="0054115E"/>
    <w:rsid w:val="0054299D"/>
    <w:rsid w:val="00547BF7"/>
    <w:rsid w:val="005525C4"/>
    <w:rsid w:val="00552F6B"/>
    <w:rsid w:val="0055387E"/>
    <w:rsid w:val="00555D6D"/>
    <w:rsid w:val="00566F06"/>
    <w:rsid w:val="00566F9C"/>
    <w:rsid w:val="00571530"/>
    <w:rsid w:val="00574829"/>
    <w:rsid w:val="00580CCF"/>
    <w:rsid w:val="00586F51"/>
    <w:rsid w:val="005A16F3"/>
    <w:rsid w:val="005A16F5"/>
    <w:rsid w:val="005A2A24"/>
    <w:rsid w:val="005A6E5E"/>
    <w:rsid w:val="005B47E9"/>
    <w:rsid w:val="005B4A29"/>
    <w:rsid w:val="005C0A68"/>
    <w:rsid w:val="005C1D46"/>
    <w:rsid w:val="005C321C"/>
    <w:rsid w:val="005D2E9D"/>
    <w:rsid w:val="005D6057"/>
    <w:rsid w:val="005E0340"/>
    <w:rsid w:val="005E3C46"/>
    <w:rsid w:val="005E4765"/>
    <w:rsid w:val="005F55B7"/>
    <w:rsid w:val="00614030"/>
    <w:rsid w:val="0063026D"/>
    <w:rsid w:val="00631303"/>
    <w:rsid w:val="006365CB"/>
    <w:rsid w:val="0064198F"/>
    <w:rsid w:val="00646F4B"/>
    <w:rsid w:val="00651B2A"/>
    <w:rsid w:val="0066496A"/>
    <w:rsid w:val="00664B21"/>
    <w:rsid w:val="006709B2"/>
    <w:rsid w:val="0067625E"/>
    <w:rsid w:val="00681C4B"/>
    <w:rsid w:val="00682043"/>
    <w:rsid w:val="00682A7D"/>
    <w:rsid w:val="006836C1"/>
    <w:rsid w:val="00683E32"/>
    <w:rsid w:val="0068600C"/>
    <w:rsid w:val="00690EDA"/>
    <w:rsid w:val="0069791E"/>
    <w:rsid w:val="006A7B80"/>
    <w:rsid w:val="006B2C3F"/>
    <w:rsid w:val="006B65B2"/>
    <w:rsid w:val="006D1E55"/>
    <w:rsid w:val="006E43E5"/>
    <w:rsid w:val="006E4ED2"/>
    <w:rsid w:val="006F6A21"/>
    <w:rsid w:val="006F6E3D"/>
    <w:rsid w:val="006F7772"/>
    <w:rsid w:val="007136CC"/>
    <w:rsid w:val="0072179A"/>
    <w:rsid w:val="00721DB7"/>
    <w:rsid w:val="00722CF0"/>
    <w:rsid w:val="007309C1"/>
    <w:rsid w:val="00732681"/>
    <w:rsid w:val="00740C16"/>
    <w:rsid w:val="00745914"/>
    <w:rsid w:val="00754F20"/>
    <w:rsid w:val="0076414C"/>
    <w:rsid w:val="00771B28"/>
    <w:rsid w:val="0078062F"/>
    <w:rsid w:val="00780A8D"/>
    <w:rsid w:val="007869BD"/>
    <w:rsid w:val="007878B2"/>
    <w:rsid w:val="007A1EC0"/>
    <w:rsid w:val="007A75EE"/>
    <w:rsid w:val="007A7624"/>
    <w:rsid w:val="007B02AE"/>
    <w:rsid w:val="007B3C38"/>
    <w:rsid w:val="007B5F33"/>
    <w:rsid w:val="007C3674"/>
    <w:rsid w:val="007C5100"/>
    <w:rsid w:val="007D0F8B"/>
    <w:rsid w:val="007D10E6"/>
    <w:rsid w:val="007D7B68"/>
    <w:rsid w:val="007E377A"/>
    <w:rsid w:val="007E3A09"/>
    <w:rsid w:val="00800183"/>
    <w:rsid w:val="008003B6"/>
    <w:rsid w:val="00802920"/>
    <w:rsid w:val="008047F3"/>
    <w:rsid w:val="00810D21"/>
    <w:rsid w:val="00811726"/>
    <w:rsid w:val="0082356D"/>
    <w:rsid w:val="00824996"/>
    <w:rsid w:val="008250DA"/>
    <w:rsid w:val="00825847"/>
    <w:rsid w:val="008311A3"/>
    <w:rsid w:val="008314A0"/>
    <w:rsid w:val="008322A3"/>
    <w:rsid w:val="00834D44"/>
    <w:rsid w:val="00837CB1"/>
    <w:rsid w:val="00847137"/>
    <w:rsid w:val="00863D8B"/>
    <w:rsid w:val="00874C7D"/>
    <w:rsid w:val="00874FA5"/>
    <w:rsid w:val="00884EC4"/>
    <w:rsid w:val="0089033A"/>
    <w:rsid w:val="008917D5"/>
    <w:rsid w:val="008A4618"/>
    <w:rsid w:val="008B2CFA"/>
    <w:rsid w:val="008B369B"/>
    <w:rsid w:val="008B6C2F"/>
    <w:rsid w:val="008C2DDD"/>
    <w:rsid w:val="008C4CF7"/>
    <w:rsid w:val="008C7963"/>
    <w:rsid w:val="008D4456"/>
    <w:rsid w:val="008E0FE9"/>
    <w:rsid w:val="008E19BA"/>
    <w:rsid w:val="008E6BFD"/>
    <w:rsid w:val="008F291E"/>
    <w:rsid w:val="008F6876"/>
    <w:rsid w:val="00902BBA"/>
    <w:rsid w:val="0090331E"/>
    <w:rsid w:val="009064BA"/>
    <w:rsid w:val="00906FB2"/>
    <w:rsid w:val="00911995"/>
    <w:rsid w:val="00915346"/>
    <w:rsid w:val="00916900"/>
    <w:rsid w:val="009225D8"/>
    <w:rsid w:val="009343AE"/>
    <w:rsid w:val="0093464F"/>
    <w:rsid w:val="00937AF2"/>
    <w:rsid w:val="009429F9"/>
    <w:rsid w:val="00947B4B"/>
    <w:rsid w:val="00951D7C"/>
    <w:rsid w:val="0095225C"/>
    <w:rsid w:val="00962C0F"/>
    <w:rsid w:val="009729AF"/>
    <w:rsid w:val="00983966"/>
    <w:rsid w:val="009872FE"/>
    <w:rsid w:val="009913A4"/>
    <w:rsid w:val="009A0ACE"/>
    <w:rsid w:val="009A1223"/>
    <w:rsid w:val="009A1B76"/>
    <w:rsid w:val="009B7DE9"/>
    <w:rsid w:val="009C6B09"/>
    <w:rsid w:val="009D1E68"/>
    <w:rsid w:val="009E3EF6"/>
    <w:rsid w:val="009E42B9"/>
    <w:rsid w:val="009E5E26"/>
    <w:rsid w:val="009F72D9"/>
    <w:rsid w:val="00A01D49"/>
    <w:rsid w:val="00A03CCD"/>
    <w:rsid w:val="00A07098"/>
    <w:rsid w:val="00A14169"/>
    <w:rsid w:val="00A2441B"/>
    <w:rsid w:val="00A2551A"/>
    <w:rsid w:val="00A27AB7"/>
    <w:rsid w:val="00A3106C"/>
    <w:rsid w:val="00A318D7"/>
    <w:rsid w:val="00A32B77"/>
    <w:rsid w:val="00A45571"/>
    <w:rsid w:val="00A528BC"/>
    <w:rsid w:val="00A627E8"/>
    <w:rsid w:val="00A650A5"/>
    <w:rsid w:val="00A71B01"/>
    <w:rsid w:val="00A73A94"/>
    <w:rsid w:val="00A747D5"/>
    <w:rsid w:val="00A80FE2"/>
    <w:rsid w:val="00A9007C"/>
    <w:rsid w:val="00A94044"/>
    <w:rsid w:val="00A9766F"/>
    <w:rsid w:val="00AA4928"/>
    <w:rsid w:val="00AA5378"/>
    <w:rsid w:val="00AA5C4E"/>
    <w:rsid w:val="00AA7A91"/>
    <w:rsid w:val="00AB038F"/>
    <w:rsid w:val="00AB3B13"/>
    <w:rsid w:val="00AB4D1E"/>
    <w:rsid w:val="00AC7059"/>
    <w:rsid w:val="00AE11D4"/>
    <w:rsid w:val="00AE1CF8"/>
    <w:rsid w:val="00AE2925"/>
    <w:rsid w:val="00AE44F3"/>
    <w:rsid w:val="00AF3836"/>
    <w:rsid w:val="00AF6212"/>
    <w:rsid w:val="00B06ABA"/>
    <w:rsid w:val="00B15AEE"/>
    <w:rsid w:val="00B21BBC"/>
    <w:rsid w:val="00B23438"/>
    <w:rsid w:val="00B26178"/>
    <w:rsid w:val="00B27EFE"/>
    <w:rsid w:val="00B33B76"/>
    <w:rsid w:val="00B4032A"/>
    <w:rsid w:val="00B46B5A"/>
    <w:rsid w:val="00B4705E"/>
    <w:rsid w:val="00B50329"/>
    <w:rsid w:val="00B61869"/>
    <w:rsid w:val="00B61FEA"/>
    <w:rsid w:val="00B6350E"/>
    <w:rsid w:val="00B82C1F"/>
    <w:rsid w:val="00B83FF9"/>
    <w:rsid w:val="00B86C97"/>
    <w:rsid w:val="00B9140E"/>
    <w:rsid w:val="00B96C27"/>
    <w:rsid w:val="00B971E7"/>
    <w:rsid w:val="00BB2F99"/>
    <w:rsid w:val="00BC25C6"/>
    <w:rsid w:val="00BD71C2"/>
    <w:rsid w:val="00BE17F9"/>
    <w:rsid w:val="00BE214C"/>
    <w:rsid w:val="00BF3938"/>
    <w:rsid w:val="00BF70DF"/>
    <w:rsid w:val="00C002CB"/>
    <w:rsid w:val="00C04118"/>
    <w:rsid w:val="00C124A2"/>
    <w:rsid w:val="00C2103A"/>
    <w:rsid w:val="00C21558"/>
    <w:rsid w:val="00C236A4"/>
    <w:rsid w:val="00C30A24"/>
    <w:rsid w:val="00C31FB5"/>
    <w:rsid w:val="00C32AA4"/>
    <w:rsid w:val="00C34CC3"/>
    <w:rsid w:val="00C35C0A"/>
    <w:rsid w:val="00C437B9"/>
    <w:rsid w:val="00C46796"/>
    <w:rsid w:val="00C6267C"/>
    <w:rsid w:val="00C63640"/>
    <w:rsid w:val="00C67B07"/>
    <w:rsid w:val="00C80222"/>
    <w:rsid w:val="00C80DFC"/>
    <w:rsid w:val="00C912AF"/>
    <w:rsid w:val="00C9184B"/>
    <w:rsid w:val="00C9279C"/>
    <w:rsid w:val="00CA1A1F"/>
    <w:rsid w:val="00CA2409"/>
    <w:rsid w:val="00CB23A4"/>
    <w:rsid w:val="00CB7F17"/>
    <w:rsid w:val="00CC1CCF"/>
    <w:rsid w:val="00CC4F7E"/>
    <w:rsid w:val="00CC57B8"/>
    <w:rsid w:val="00CC7C0A"/>
    <w:rsid w:val="00CD14DE"/>
    <w:rsid w:val="00CE200F"/>
    <w:rsid w:val="00CE3E07"/>
    <w:rsid w:val="00CE4F93"/>
    <w:rsid w:val="00CE7040"/>
    <w:rsid w:val="00CF1BA4"/>
    <w:rsid w:val="00CF433C"/>
    <w:rsid w:val="00D10D0F"/>
    <w:rsid w:val="00D111B5"/>
    <w:rsid w:val="00D1234B"/>
    <w:rsid w:val="00D20EFF"/>
    <w:rsid w:val="00D27AED"/>
    <w:rsid w:val="00D27D72"/>
    <w:rsid w:val="00D36A20"/>
    <w:rsid w:val="00D54E4B"/>
    <w:rsid w:val="00D57F1A"/>
    <w:rsid w:val="00D61608"/>
    <w:rsid w:val="00D70910"/>
    <w:rsid w:val="00D71DD6"/>
    <w:rsid w:val="00D71E23"/>
    <w:rsid w:val="00D764AC"/>
    <w:rsid w:val="00D81C52"/>
    <w:rsid w:val="00D85D8F"/>
    <w:rsid w:val="00D86201"/>
    <w:rsid w:val="00DA1C8C"/>
    <w:rsid w:val="00DA6020"/>
    <w:rsid w:val="00DB0D59"/>
    <w:rsid w:val="00DB17EA"/>
    <w:rsid w:val="00DB47DB"/>
    <w:rsid w:val="00DC7322"/>
    <w:rsid w:val="00DD3607"/>
    <w:rsid w:val="00DD7B82"/>
    <w:rsid w:val="00DE34A5"/>
    <w:rsid w:val="00DE5C9E"/>
    <w:rsid w:val="00DF456B"/>
    <w:rsid w:val="00E00D33"/>
    <w:rsid w:val="00E03F5D"/>
    <w:rsid w:val="00E27027"/>
    <w:rsid w:val="00E4466D"/>
    <w:rsid w:val="00E46A7C"/>
    <w:rsid w:val="00E474B6"/>
    <w:rsid w:val="00E56305"/>
    <w:rsid w:val="00E62983"/>
    <w:rsid w:val="00E66636"/>
    <w:rsid w:val="00E67E93"/>
    <w:rsid w:val="00E73747"/>
    <w:rsid w:val="00E7585A"/>
    <w:rsid w:val="00E8360C"/>
    <w:rsid w:val="00E92A85"/>
    <w:rsid w:val="00E95765"/>
    <w:rsid w:val="00EA4188"/>
    <w:rsid w:val="00EA473C"/>
    <w:rsid w:val="00EB15D2"/>
    <w:rsid w:val="00EB7245"/>
    <w:rsid w:val="00EB749E"/>
    <w:rsid w:val="00EC1371"/>
    <w:rsid w:val="00EC5089"/>
    <w:rsid w:val="00ED2A17"/>
    <w:rsid w:val="00EE0E13"/>
    <w:rsid w:val="00EE6FA0"/>
    <w:rsid w:val="00EF4E51"/>
    <w:rsid w:val="00F00974"/>
    <w:rsid w:val="00F014CE"/>
    <w:rsid w:val="00F032FA"/>
    <w:rsid w:val="00F06CA1"/>
    <w:rsid w:val="00F10E87"/>
    <w:rsid w:val="00F126F9"/>
    <w:rsid w:val="00F241BF"/>
    <w:rsid w:val="00F308B7"/>
    <w:rsid w:val="00F473AA"/>
    <w:rsid w:val="00F47AC4"/>
    <w:rsid w:val="00F5613D"/>
    <w:rsid w:val="00F65AD3"/>
    <w:rsid w:val="00F727EF"/>
    <w:rsid w:val="00F7516C"/>
    <w:rsid w:val="00F8181D"/>
    <w:rsid w:val="00F82DD7"/>
    <w:rsid w:val="00F840DD"/>
    <w:rsid w:val="00F85009"/>
    <w:rsid w:val="00F90898"/>
    <w:rsid w:val="00F90CB6"/>
    <w:rsid w:val="00F93382"/>
    <w:rsid w:val="00F93F9F"/>
    <w:rsid w:val="00F97ADD"/>
    <w:rsid w:val="00FA22EF"/>
    <w:rsid w:val="00FA58AC"/>
    <w:rsid w:val="00FA61C6"/>
    <w:rsid w:val="00FA6D29"/>
    <w:rsid w:val="00FD2C13"/>
    <w:rsid w:val="00FD4A7C"/>
    <w:rsid w:val="00FF1CFD"/>
    <w:rsid w:val="00FF1E7D"/>
    <w:rsid w:val="00FF4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B1E290"/>
  <w15:chartTrackingRefBased/>
  <w15:docId w15:val="{8176C372-DD5B-4186-A229-17C2D415F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038F"/>
    <w:pPr>
      <w:spacing w:line="256" w:lineRule="auto"/>
    </w:pPr>
    <w:rPr>
      <w:noProof/>
    </w:rPr>
  </w:style>
  <w:style w:type="paragraph" w:styleId="Heading1">
    <w:name w:val="heading 1"/>
    <w:basedOn w:val="Normal"/>
    <w:next w:val="Normal"/>
    <w:link w:val="Heading1Char"/>
    <w:uiPriority w:val="9"/>
    <w:qFormat/>
    <w:rsid w:val="004504B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noProof w:val="0"/>
      <w:color w:val="2E74B5" w:themeColor="accent1" w:themeShade="BF"/>
      <w:sz w:val="32"/>
      <w:szCs w:val="32"/>
      <w:lang w:val="ro-RO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0D3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4504BE"/>
    <w:pPr>
      <w:keepNext/>
      <w:tabs>
        <w:tab w:val="left" w:pos="2475"/>
      </w:tabs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bCs/>
      <w:noProof w:val="0"/>
      <w:sz w:val="24"/>
      <w:szCs w:val="24"/>
      <w:lang w:val="ro-RO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qFormat/>
    <w:rsid w:val="00D36A20"/>
    <w:pPr>
      <w:tabs>
        <w:tab w:val="center" w:pos="4680"/>
        <w:tab w:val="right" w:pos="9360"/>
      </w:tabs>
      <w:spacing w:after="0" w:line="240" w:lineRule="auto"/>
    </w:pPr>
    <w:rPr>
      <w:noProof w:val="0"/>
      <w:lang w:val="ro-RO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D36A20"/>
    <w:rPr>
      <w:lang w:val="ro-RO"/>
    </w:rPr>
  </w:style>
  <w:style w:type="paragraph" w:styleId="Footer">
    <w:name w:val="footer"/>
    <w:basedOn w:val="Normal"/>
    <w:link w:val="FooterChar"/>
    <w:uiPriority w:val="99"/>
    <w:unhideWhenUsed/>
    <w:qFormat/>
    <w:rsid w:val="00D36A20"/>
    <w:pPr>
      <w:tabs>
        <w:tab w:val="center" w:pos="4680"/>
        <w:tab w:val="right" w:pos="9360"/>
      </w:tabs>
      <w:spacing w:after="0" w:line="240" w:lineRule="auto"/>
    </w:pPr>
    <w:rPr>
      <w:noProof w:val="0"/>
      <w:lang w:val="ro-RO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D36A20"/>
    <w:rPr>
      <w:lang w:val="ro-RO"/>
    </w:rPr>
  </w:style>
  <w:style w:type="table" w:styleId="TableGrid">
    <w:name w:val="Table Grid"/>
    <w:basedOn w:val="TableNormal"/>
    <w:uiPriority w:val="39"/>
    <w:qFormat/>
    <w:rsid w:val="0057482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55387E"/>
  </w:style>
  <w:style w:type="paragraph" w:styleId="BalloonText">
    <w:name w:val="Balloon Text"/>
    <w:basedOn w:val="Normal"/>
    <w:link w:val="BalloonTextChar"/>
    <w:uiPriority w:val="99"/>
    <w:semiHidden/>
    <w:unhideWhenUsed/>
    <w:rsid w:val="005538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387E"/>
    <w:rPr>
      <w:rFonts w:ascii="Segoe UI" w:hAnsi="Segoe UI" w:cs="Segoe UI"/>
      <w:noProof/>
      <w:sz w:val="18"/>
      <w:szCs w:val="18"/>
    </w:rPr>
  </w:style>
  <w:style w:type="character" w:styleId="Hyperlink">
    <w:name w:val="Hyperlink"/>
    <w:basedOn w:val="DefaultParagraphFont"/>
    <w:unhideWhenUsed/>
    <w:qFormat/>
    <w:rsid w:val="0055387E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nhideWhenUsed/>
    <w:qFormat/>
    <w:rsid w:val="0055387E"/>
    <w:pPr>
      <w:spacing w:after="120" w:line="254" w:lineRule="auto"/>
    </w:pPr>
    <w:rPr>
      <w:rFonts w:ascii="Times New Roman" w:eastAsia="Times New Roman" w:hAnsi="Times New Roman" w:cs="Times New Roman"/>
      <w:noProof w:val="0"/>
      <w:sz w:val="24"/>
      <w:szCs w:val="24"/>
      <w:lang w:val="ro-RO"/>
    </w:rPr>
  </w:style>
  <w:style w:type="character" w:customStyle="1" w:styleId="BodyTextChar">
    <w:name w:val="Body Text Char"/>
    <w:basedOn w:val="DefaultParagraphFont"/>
    <w:link w:val="BodyText"/>
    <w:qFormat/>
    <w:rsid w:val="0055387E"/>
    <w:rPr>
      <w:rFonts w:ascii="Times New Roman" w:eastAsia="Times New Roman" w:hAnsi="Times New Roman" w:cs="Times New Roman"/>
      <w:sz w:val="24"/>
      <w:szCs w:val="24"/>
      <w:lang w:val="ro-RO"/>
    </w:rPr>
  </w:style>
  <w:style w:type="paragraph" w:styleId="ListParagraph">
    <w:name w:val="List Paragraph"/>
    <w:basedOn w:val="Normal"/>
    <w:uiPriority w:val="34"/>
    <w:qFormat/>
    <w:rsid w:val="0055387E"/>
    <w:pPr>
      <w:spacing w:line="259" w:lineRule="auto"/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4046C3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4046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</w:rPr>
  </w:style>
  <w:style w:type="character" w:customStyle="1" w:styleId="slgi">
    <w:name w:val="s_lgi"/>
    <w:basedOn w:val="DefaultParagraphFont"/>
    <w:qFormat/>
    <w:rsid w:val="004046C3"/>
  </w:style>
  <w:style w:type="character" w:customStyle="1" w:styleId="Heading1Char">
    <w:name w:val="Heading 1 Char"/>
    <w:basedOn w:val="DefaultParagraphFont"/>
    <w:link w:val="Heading1"/>
    <w:uiPriority w:val="9"/>
    <w:rsid w:val="004504B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o-RO"/>
    </w:rPr>
  </w:style>
  <w:style w:type="character" w:customStyle="1" w:styleId="Heading3Char">
    <w:name w:val="Heading 3 Char"/>
    <w:basedOn w:val="DefaultParagraphFont"/>
    <w:link w:val="Heading3"/>
    <w:semiHidden/>
    <w:rsid w:val="004504BE"/>
    <w:rPr>
      <w:rFonts w:ascii="Times New Roman" w:eastAsia="Times New Roman" w:hAnsi="Times New Roman" w:cs="Times New Roman"/>
      <w:b/>
      <w:bCs/>
      <w:sz w:val="24"/>
      <w:szCs w:val="24"/>
      <w:lang w:val="ro-RO"/>
      <w14:ligatures w14:val="standardContextual"/>
    </w:rPr>
  </w:style>
  <w:style w:type="character" w:styleId="SubtleEmphasis">
    <w:name w:val="Subtle Emphasis"/>
    <w:basedOn w:val="DefaultParagraphFont"/>
    <w:uiPriority w:val="19"/>
    <w:qFormat/>
    <w:rsid w:val="004504BE"/>
    <w:rPr>
      <w:i/>
      <w:iCs/>
      <w:color w:val="404040" w:themeColor="text1" w:themeTint="BF"/>
    </w:rPr>
  </w:style>
  <w:style w:type="paragraph" w:styleId="NormalWeb">
    <w:name w:val="Normal (Web)"/>
    <w:basedOn w:val="Normal"/>
    <w:uiPriority w:val="99"/>
    <w:unhideWhenUsed/>
    <w:rsid w:val="000524D7"/>
    <w:pPr>
      <w:spacing w:before="100" w:after="115" w:line="240" w:lineRule="auto"/>
    </w:pPr>
    <w:rPr>
      <w:rFonts w:ascii="Times New Roman" w:eastAsia="Times New Roman" w:hAnsi="Times New Roman" w:cs="Times New Roman"/>
      <w:noProof w:val="0"/>
      <w:kern w:val="2"/>
      <w:sz w:val="24"/>
      <w:szCs w:val="24"/>
      <w:lang w:eastAsia="zh-CN"/>
    </w:rPr>
  </w:style>
  <w:style w:type="character" w:customStyle="1" w:styleId="WW-DefaultParagraphFont1">
    <w:name w:val="WW-Default Paragraph Font1"/>
    <w:rsid w:val="000524D7"/>
  </w:style>
  <w:style w:type="character" w:customStyle="1" w:styleId="slitbdy">
    <w:name w:val="s_lit_bdy"/>
    <w:basedOn w:val="DefaultParagraphFont"/>
    <w:rsid w:val="000524D7"/>
  </w:style>
  <w:style w:type="paragraph" w:styleId="Title">
    <w:name w:val="Title"/>
    <w:basedOn w:val="Normal"/>
    <w:link w:val="TitleChar"/>
    <w:qFormat/>
    <w:rsid w:val="003030BA"/>
    <w:pPr>
      <w:spacing w:after="0" w:line="240" w:lineRule="auto"/>
      <w:jc w:val="center"/>
    </w:pPr>
    <w:rPr>
      <w:rFonts w:ascii="Times New Roman" w:eastAsia="Times New Roman" w:hAnsi="Times New Roman" w:cs="Times New Roman"/>
      <w:b/>
      <w:noProof w:val="0"/>
      <w:sz w:val="32"/>
      <w:szCs w:val="20"/>
    </w:rPr>
  </w:style>
  <w:style w:type="character" w:customStyle="1" w:styleId="TitleChar">
    <w:name w:val="Title Char"/>
    <w:basedOn w:val="DefaultParagraphFont"/>
    <w:link w:val="Title"/>
    <w:rsid w:val="003030BA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NoSpacingChar">
    <w:name w:val="No Spacing Char"/>
    <w:link w:val="NoSpacing"/>
    <w:uiPriority w:val="1"/>
    <w:locked/>
    <w:rsid w:val="008E0FE9"/>
    <w:rPr>
      <w:rFonts w:ascii="Calibri" w:eastAsia="Times New Roman" w:hAnsi="Calibri" w:cs="Times New Roman"/>
    </w:rPr>
  </w:style>
  <w:style w:type="paragraph" w:styleId="NoSpacing">
    <w:name w:val="No Spacing"/>
    <w:link w:val="NoSpacingChar"/>
    <w:uiPriority w:val="1"/>
    <w:qFormat/>
    <w:rsid w:val="008E0FE9"/>
    <w:pPr>
      <w:spacing w:before="100" w:after="0" w:line="240" w:lineRule="auto"/>
    </w:pPr>
    <w:rPr>
      <w:rFonts w:ascii="Calibri" w:eastAsia="Times New Roman" w:hAnsi="Calibri" w:cs="Times New Roman"/>
    </w:rPr>
  </w:style>
  <w:style w:type="paragraph" w:customStyle="1" w:styleId="al">
    <w:name w:val="a_l"/>
    <w:basedOn w:val="Normal"/>
    <w:rsid w:val="00AE1CF8"/>
    <w:pPr>
      <w:spacing w:after="0" w:line="240" w:lineRule="auto"/>
      <w:jc w:val="both"/>
    </w:pPr>
    <w:rPr>
      <w:rFonts w:ascii="Times New Roman" w:eastAsiaTheme="minorEastAsia" w:hAnsi="Times New Roman" w:cs="Times New Roman"/>
      <w:noProof w:val="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0D33"/>
    <w:rPr>
      <w:rFonts w:asciiTheme="majorHAnsi" w:eastAsiaTheme="majorEastAsia" w:hAnsiTheme="majorHAnsi" w:cstheme="majorBidi"/>
      <w:noProof/>
      <w:color w:val="2E74B5" w:themeColor="accent1" w:themeShade="BF"/>
      <w:sz w:val="26"/>
      <w:szCs w:val="26"/>
    </w:rPr>
  </w:style>
  <w:style w:type="paragraph" w:customStyle="1" w:styleId="CaracterCaracterCharCharCaracterCaracterCharCharCaracterCaracterCharCharCaracterCaracter">
    <w:name w:val="Caracter Caracter Char Char Caracter Caracter Char Char Caracter Caracter Char Char Caracter Caracter"/>
    <w:basedOn w:val="Normal"/>
    <w:qFormat/>
    <w:rsid w:val="00810D21"/>
    <w:pPr>
      <w:spacing w:after="0" w:line="240" w:lineRule="auto"/>
    </w:pPr>
    <w:rPr>
      <w:rFonts w:ascii="Times New Roman" w:eastAsia="SimSun" w:hAnsi="Times New Roman" w:cs="SimSun"/>
      <w:noProof w:val="0"/>
      <w:sz w:val="24"/>
      <w:szCs w:val="24"/>
      <w:lang w:val="pl-PL" w:eastAsia="pl-PL"/>
    </w:rPr>
  </w:style>
  <w:style w:type="paragraph" w:customStyle="1" w:styleId="isselectedend">
    <w:name w:val="isselectedend"/>
    <w:basedOn w:val="Normal"/>
    <w:rsid w:val="007459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ro-RO" w:eastAsia="ro-RO"/>
    </w:rPr>
  </w:style>
  <w:style w:type="character" w:styleId="Strong">
    <w:name w:val="Strong"/>
    <w:basedOn w:val="DefaultParagraphFont"/>
    <w:uiPriority w:val="22"/>
    <w:qFormat/>
    <w:rsid w:val="00745914"/>
    <w:rPr>
      <w:b/>
      <w:bCs/>
    </w:rPr>
  </w:style>
  <w:style w:type="paragraph" w:customStyle="1" w:styleId="pdq2pgselectionanchorcontainer">
    <w:name w:val="pdq2pg_selectionanchorcontainer"/>
    <w:basedOn w:val="Normal"/>
    <w:rsid w:val="00A650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</w:rPr>
  </w:style>
  <w:style w:type="paragraph" w:customStyle="1" w:styleId="Default">
    <w:name w:val="Default"/>
    <w:rsid w:val="0000033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sden">
    <w:name w:val="s_den"/>
    <w:basedOn w:val="DefaultParagraphFont"/>
    <w:rsid w:val="00000339"/>
  </w:style>
  <w:style w:type="character" w:customStyle="1" w:styleId="spar">
    <w:name w:val="s_par"/>
    <w:basedOn w:val="DefaultParagraphFont"/>
    <w:rsid w:val="00000339"/>
  </w:style>
  <w:style w:type="character" w:customStyle="1" w:styleId="shdr">
    <w:name w:val="s_hdr"/>
    <w:basedOn w:val="DefaultParagraphFont"/>
    <w:rsid w:val="00000339"/>
  </w:style>
  <w:style w:type="character" w:customStyle="1" w:styleId="apar">
    <w:name w:val="a_par"/>
    <w:basedOn w:val="DefaultParagraphFont"/>
    <w:rsid w:val="00000339"/>
  </w:style>
  <w:style w:type="character" w:customStyle="1" w:styleId="spctbdy">
    <w:name w:val="s_pct_bdy"/>
    <w:basedOn w:val="DefaultParagraphFont"/>
    <w:rsid w:val="00000339"/>
  </w:style>
  <w:style w:type="character" w:customStyle="1" w:styleId="slit">
    <w:name w:val="s_lit"/>
    <w:basedOn w:val="DefaultParagraphFont"/>
    <w:rsid w:val="000003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5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3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9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4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4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9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172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012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6157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494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2974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2789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609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3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6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88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03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172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5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0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7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67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9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3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9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25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10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10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560309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611496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556113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187946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175698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236214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139013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594557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574299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196225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948272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665474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441681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339254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570642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442754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768231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547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591992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364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418692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2268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1774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26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098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087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5523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7938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9190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870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6764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9985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0757643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57156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71047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075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3144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59235478">
                                      <w:marLeft w:val="12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87697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92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0702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5526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9656569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49561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12925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4208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6624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34959095">
                                      <w:marLeft w:val="12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9079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566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7286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035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7033449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71624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90598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3756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289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06913473">
                                      <w:marLeft w:val="12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01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0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5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0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5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0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07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64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63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936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385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7942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18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50079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8384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78450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3485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94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42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449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817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467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5818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2703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5863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09358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9493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18736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53032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D818CD-0766-4EB1-84EE-B5685584B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5</Pages>
  <Words>1626</Words>
  <Characters>9269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toader.nicoleta</dc:creator>
  <cp:keywords/>
  <dc:description/>
  <cp:lastModifiedBy>toader.nicoleta</cp:lastModifiedBy>
  <cp:revision>9</cp:revision>
  <cp:lastPrinted>2026-10-22T07:45:00Z</cp:lastPrinted>
  <dcterms:created xsi:type="dcterms:W3CDTF">2026-10-22T06:28:00Z</dcterms:created>
  <dcterms:modified xsi:type="dcterms:W3CDTF">2026-10-22T08:26:00Z</dcterms:modified>
</cp:coreProperties>
</file>