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134" w:rsidRPr="00B619B9" w:rsidRDefault="00080134" w:rsidP="00080134">
      <w:pPr>
        <w:pStyle w:val="Antet"/>
        <w:jc w:val="left"/>
        <w:rPr>
          <w:b/>
          <w:szCs w:val="24"/>
          <w:lang w:val="ro-RO"/>
        </w:rPr>
      </w:pPr>
      <w:r w:rsidRPr="00B619B9">
        <w:rPr>
          <w:b/>
          <w:szCs w:val="24"/>
          <w:lang w:val="ro-RO"/>
        </w:rPr>
        <w:t xml:space="preserve">COMPARTIMENT RESURSE UMANE, CONTROL INTERN                      </w:t>
      </w:r>
    </w:p>
    <w:p w:rsidR="00080134" w:rsidRDefault="00080134" w:rsidP="00CF66A0">
      <w:pPr>
        <w:pStyle w:val="Antet"/>
        <w:jc w:val="left"/>
        <w:rPr>
          <w:b/>
          <w:szCs w:val="24"/>
          <w:lang w:val="ro-RO"/>
        </w:rPr>
      </w:pPr>
      <w:r w:rsidRPr="00B619B9">
        <w:rPr>
          <w:b/>
          <w:szCs w:val="24"/>
          <w:lang w:val="ro-RO"/>
        </w:rPr>
        <w:t>Nr</w:t>
      </w:r>
      <w:r w:rsidR="006D6E5F" w:rsidRPr="00B619B9">
        <w:rPr>
          <w:b/>
          <w:szCs w:val="24"/>
          <w:lang w:val="ro-RO"/>
        </w:rPr>
        <w:t>.</w:t>
      </w:r>
      <w:r w:rsidR="00646799">
        <w:rPr>
          <w:b/>
          <w:szCs w:val="24"/>
          <w:lang w:val="ro-RO"/>
        </w:rPr>
        <w:t xml:space="preserve"> 39465/20.10.2026</w:t>
      </w:r>
      <w:r w:rsidR="00273FA1" w:rsidRPr="00B619B9">
        <w:rPr>
          <w:b/>
          <w:szCs w:val="24"/>
          <w:lang w:val="ro-RO"/>
        </w:rPr>
        <w:t xml:space="preserve">                                                                 </w:t>
      </w:r>
      <w:r w:rsidR="00646799">
        <w:rPr>
          <w:b/>
          <w:szCs w:val="24"/>
          <w:lang w:val="ro-RO"/>
        </w:rPr>
        <w:t xml:space="preserve">   </w:t>
      </w:r>
      <w:r w:rsidR="00273FA1" w:rsidRPr="00B619B9">
        <w:rPr>
          <w:b/>
          <w:szCs w:val="24"/>
          <w:lang w:val="ro-RO"/>
        </w:rPr>
        <w:t xml:space="preserve">  </w:t>
      </w:r>
    </w:p>
    <w:p w:rsidR="00CF66A0" w:rsidRDefault="00CF66A0" w:rsidP="00CF66A0">
      <w:pPr>
        <w:pStyle w:val="Antet"/>
        <w:jc w:val="left"/>
        <w:rPr>
          <w:b/>
          <w:szCs w:val="24"/>
          <w:lang w:val="ro-RO"/>
        </w:rPr>
      </w:pPr>
    </w:p>
    <w:p w:rsidR="00CF66A0" w:rsidRPr="00B619B9" w:rsidRDefault="00CF66A0" w:rsidP="00CF66A0">
      <w:pPr>
        <w:pStyle w:val="Antet"/>
        <w:jc w:val="left"/>
        <w:rPr>
          <w:b/>
          <w:szCs w:val="24"/>
          <w:lang w:val="ro-RO"/>
        </w:rPr>
      </w:pPr>
    </w:p>
    <w:p w:rsidR="00C733DC" w:rsidRPr="00B619B9" w:rsidRDefault="00C733DC" w:rsidP="00FA3C13">
      <w:pPr>
        <w:pStyle w:val="Antet"/>
        <w:jc w:val="center"/>
        <w:rPr>
          <w:rFonts w:cs="Arial"/>
          <w:b/>
          <w:szCs w:val="24"/>
          <w:lang w:val="ro-RO"/>
        </w:rPr>
      </w:pPr>
    </w:p>
    <w:p w:rsidR="00541C6D" w:rsidRPr="00B619B9" w:rsidRDefault="00541C6D" w:rsidP="00FA3C13">
      <w:pPr>
        <w:pStyle w:val="Antet"/>
        <w:jc w:val="center"/>
        <w:rPr>
          <w:rFonts w:cs="Arial"/>
          <w:b/>
          <w:szCs w:val="24"/>
          <w:lang w:val="ro-RO"/>
        </w:rPr>
      </w:pPr>
    </w:p>
    <w:p w:rsidR="00080134" w:rsidRPr="00B619B9" w:rsidRDefault="00893F84" w:rsidP="00FA3C13">
      <w:pPr>
        <w:pStyle w:val="Antet"/>
        <w:jc w:val="center"/>
        <w:rPr>
          <w:rFonts w:cs="Arial"/>
          <w:b/>
          <w:szCs w:val="24"/>
          <w:lang w:val="ro-RO"/>
        </w:rPr>
      </w:pPr>
      <w:r w:rsidRPr="00B619B9">
        <w:rPr>
          <w:rFonts w:cs="Arial"/>
          <w:b/>
          <w:szCs w:val="24"/>
          <w:lang w:val="ro-RO"/>
        </w:rPr>
        <w:t>A N U N Ţ</w:t>
      </w:r>
    </w:p>
    <w:p w:rsidR="00F7103E" w:rsidRPr="00B619B9" w:rsidRDefault="00F7103E" w:rsidP="00217738"/>
    <w:p w:rsidR="00893F84" w:rsidRPr="00B619B9" w:rsidRDefault="00893F84" w:rsidP="00A8408F">
      <w:r w:rsidRPr="00B619B9">
        <w:tab/>
      </w:r>
      <w:r w:rsidRPr="00B619B9">
        <w:rPr>
          <w:i/>
        </w:rPr>
        <w:t xml:space="preserve">   </w:t>
      </w:r>
      <w:r w:rsidRPr="00B619B9">
        <w:t xml:space="preserve">În conformitate cu </w:t>
      </w:r>
      <w:r w:rsidR="000A1123" w:rsidRPr="00B619B9">
        <w:t>prevederile art</w:t>
      </w:r>
      <w:r w:rsidR="00A8408F" w:rsidRPr="00B619B9">
        <w:t>. XXII</w:t>
      </w:r>
      <w:r w:rsidR="00937385" w:rsidRPr="00B619B9">
        <w:t xml:space="preserve"> alin. </w:t>
      </w:r>
      <w:r w:rsidR="00302131" w:rsidRPr="00B619B9">
        <w:t>(1), coroborat cu prevederile art. XXII alin. (</w:t>
      </w:r>
      <w:r w:rsidR="00937385" w:rsidRPr="00B619B9">
        <w:t>3</w:t>
      </w:r>
      <w:r w:rsidRPr="00B619B9">
        <w:t xml:space="preserve">) </w:t>
      </w:r>
      <w:r w:rsidR="000C4845" w:rsidRPr="00B619B9">
        <w:t>lit. a</w:t>
      </w:r>
      <w:r w:rsidR="00937385" w:rsidRPr="00B619B9">
        <w:t xml:space="preserve">) </w:t>
      </w:r>
      <w:r w:rsidRPr="00B619B9">
        <w:t xml:space="preserve">din </w:t>
      </w:r>
      <w:r w:rsidR="00A8408F" w:rsidRPr="00B619B9">
        <w:rPr>
          <w:bCs/>
        </w:rPr>
        <w:t>Legea nr. 141 din 25 iulie 2025</w:t>
      </w:r>
      <w:r w:rsidR="00A8408F" w:rsidRPr="00B619B9">
        <w:t xml:space="preserve"> privind unele măsuri fiscal - bugetare, </w:t>
      </w:r>
      <w:r w:rsidRPr="00B619B9">
        <w:rPr>
          <w:bCs/>
        </w:rPr>
        <w:t xml:space="preserve">cu modificările </w:t>
      </w:r>
      <w:r w:rsidR="007D376A" w:rsidRPr="00B619B9">
        <w:rPr>
          <w:bCs/>
        </w:rPr>
        <w:t>ș</w:t>
      </w:r>
      <w:r w:rsidRPr="00B619B9">
        <w:rPr>
          <w:bCs/>
        </w:rPr>
        <w:t>i completările ulterioare</w:t>
      </w:r>
      <w:r w:rsidR="005E6B8E" w:rsidRPr="00B619B9">
        <w:t xml:space="preserve"> </w:t>
      </w:r>
      <w:r w:rsidR="007D376A" w:rsidRPr="00B619B9">
        <w:t>ș</w:t>
      </w:r>
      <w:r w:rsidRPr="00B619B9">
        <w:t>i cu preve</w:t>
      </w:r>
      <w:r w:rsidR="00A561E0" w:rsidRPr="00B619B9">
        <w:t>derile art. VII alin. (7)</w:t>
      </w:r>
      <w:r w:rsidRPr="00B619B9">
        <w:t xml:space="preserve"> din OUG nr. 121/2023 pentru modificarea </w:t>
      </w:r>
      <w:r w:rsidR="007D376A" w:rsidRPr="00B619B9">
        <w:t>ș</w:t>
      </w:r>
      <w:r w:rsidRPr="00B619B9">
        <w:t xml:space="preserve">i completarea </w:t>
      </w:r>
      <w:r w:rsidRPr="00B619B9">
        <w:rPr>
          <w:vanish/>
        </w:rPr>
        <w:t>&lt;LLNK 12019    57182 3Q1   0 46&gt;</w:t>
      </w:r>
      <w:r w:rsidRPr="00B619B9">
        <w:t xml:space="preserve">Ordonanţei de urgenţă a Guvernului nr. 57/2019 privind Codul administrativ, precum </w:t>
      </w:r>
      <w:r w:rsidR="007D376A" w:rsidRPr="00B619B9">
        <w:rPr>
          <w:bCs/>
        </w:rPr>
        <w:t>ș</w:t>
      </w:r>
      <w:r w:rsidRPr="00B619B9">
        <w:t xml:space="preserve">i pentru modificarea </w:t>
      </w:r>
      <w:r w:rsidRPr="00B619B9">
        <w:rPr>
          <w:vanish/>
        </w:rPr>
        <w:t>&lt;LLNK 12022   191182 302   3 59&gt;</w:t>
      </w:r>
      <w:r w:rsidRPr="00B619B9">
        <w:t xml:space="preserve">art. III din Ordonanţa de urgenţă a Guvernului nr. 191/2022 pentru modificarea </w:t>
      </w:r>
      <w:r w:rsidR="007D376A" w:rsidRPr="00B619B9">
        <w:t>ș</w:t>
      </w:r>
      <w:r w:rsidRPr="00B619B9">
        <w:t xml:space="preserve">i completarea </w:t>
      </w:r>
      <w:r w:rsidRPr="00B619B9">
        <w:rPr>
          <w:vanish/>
        </w:rPr>
        <w:t>&lt;LLNK 12019    57182 3Q1   0 46&gt;</w:t>
      </w:r>
      <w:r w:rsidRPr="00B619B9">
        <w:t>Ordonanţei de urgenţă a Guvernului nr. 57/2019 privind Codul administrativ,</w:t>
      </w:r>
    </w:p>
    <w:p w:rsidR="00893F84" w:rsidRPr="00B619B9" w:rsidRDefault="00893F84" w:rsidP="00893F84">
      <w:r w:rsidRPr="00B619B9">
        <w:tab/>
      </w:r>
      <w:r w:rsidR="00A713C5" w:rsidRPr="00B619B9">
        <w:t xml:space="preserve"> </w:t>
      </w:r>
      <w:r w:rsidRPr="00B619B9">
        <w:rPr>
          <w:rFonts w:eastAsia="Calibri"/>
          <w:b/>
          <w:lang w:eastAsia="en-US"/>
        </w:rPr>
        <w:t>PRIMĂRIA MUNICIPIULUI AIUD</w:t>
      </w:r>
      <w:r w:rsidRPr="00B619B9">
        <w:rPr>
          <w:rFonts w:eastAsia="Calibri"/>
          <w:lang w:eastAsia="en-US"/>
        </w:rPr>
        <w:t>, organizează la sediul institu</w:t>
      </w:r>
      <w:r w:rsidR="007D376A" w:rsidRPr="00B619B9">
        <w:rPr>
          <w:rFonts w:eastAsia="Calibri"/>
          <w:lang w:eastAsia="en-US"/>
        </w:rPr>
        <w:t>ț</w:t>
      </w:r>
      <w:r w:rsidRPr="00B619B9">
        <w:rPr>
          <w:rFonts w:eastAsia="Calibri"/>
          <w:lang w:eastAsia="en-US"/>
        </w:rPr>
        <w:t xml:space="preserve">iei din str. Cuza Vodă, nr. 1, concurs de recrutare pentru ocuparea pe durată nedeterminată a postului vacant, </w:t>
      </w:r>
      <w:r w:rsidRPr="00B619B9">
        <w:rPr>
          <w:b/>
          <w:i/>
        </w:rPr>
        <w:t>func</w:t>
      </w:r>
      <w:r w:rsidR="007D376A" w:rsidRPr="00B619B9">
        <w:rPr>
          <w:b/>
          <w:i/>
        </w:rPr>
        <w:t>ț</w:t>
      </w:r>
      <w:r w:rsidRPr="00B619B9">
        <w:rPr>
          <w:b/>
          <w:i/>
        </w:rPr>
        <w:t xml:space="preserve">ie publică de </w:t>
      </w:r>
      <w:r w:rsidR="001A4ED4" w:rsidRPr="00B619B9">
        <w:rPr>
          <w:b/>
          <w:i/>
        </w:rPr>
        <w:t>execu</w:t>
      </w:r>
      <w:r w:rsidR="007D376A" w:rsidRPr="00B619B9">
        <w:rPr>
          <w:b/>
          <w:i/>
        </w:rPr>
        <w:t>ț</w:t>
      </w:r>
      <w:r w:rsidR="001A4ED4" w:rsidRPr="00B619B9">
        <w:rPr>
          <w:b/>
          <w:i/>
        </w:rPr>
        <w:t>ie</w:t>
      </w:r>
      <w:r w:rsidRPr="00B619B9">
        <w:rPr>
          <w:b/>
          <w:i/>
        </w:rPr>
        <w:t xml:space="preserve"> de </w:t>
      </w:r>
      <w:r w:rsidR="00EA2079" w:rsidRPr="00B619B9">
        <w:rPr>
          <w:b/>
          <w:i/>
        </w:rPr>
        <w:t>polițist local</w:t>
      </w:r>
      <w:r w:rsidR="005859EF" w:rsidRPr="00B619B9">
        <w:rPr>
          <w:b/>
          <w:i/>
        </w:rPr>
        <w:t xml:space="preserve">, </w:t>
      </w:r>
      <w:r w:rsidR="001A4ED4" w:rsidRPr="00B619B9">
        <w:rPr>
          <w:b/>
          <w:i/>
        </w:rPr>
        <w:t>clasa I</w:t>
      </w:r>
      <w:r w:rsidR="00EA2079" w:rsidRPr="00B619B9">
        <w:rPr>
          <w:b/>
          <w:i/>
        </w:rPr>
        <w:t>II</w:t>
      </w:r>
      <w:r w:rsidR="001A4ED4" w:rsidRPr="00B619B9">
        <w:rPr>
          <w:b/>
          <w:i/>
        </w:rPr>
        <w:t xml:space="preserve">, grad profesional </w:t>
      </w:r>
      <w:r w:rsidR="00937385" w:rsidRPr="00B619B9">
        <w:rPr>
          <w:b/>
          <w:i/>
        </w:rPr>
        <w:t>superior</w:t>
      </w:r>
      <w:r w:rsidR="006C0578" w:rsidRPr="00B619B9">
        <w:rPr>
          <w:b/>
          <w:i/>
        </w:rPr>
        <w:t xml:space="preserve"> </w:t>
      </w:r>
      <w:r w:rsidR="00056ABA" w:rsidRPr="00B619B9">
        <w:rPr>
          <w:b/>
          <w:i/>
        </w:rPr>
        <w:t xml:space="preserve">din </w:t>
      </w:r>
      <w:r w:rsidRPr="00B619B9">
        <w:rPr>
          <w:b/>
          <w:i/>
        </w:rPr>
        <w:t xml:space="preserve">cadrul </w:t>
      </w:r>
      <w:r w:rsidR="007E3C73" w:rsidRPr="00B619B9">
        <w:rPr>
          <w:b/>
          <w:i/>
        </w:rPr>
        <w:t>Compartiment</w:t>
      </w:r>
      <w:r w:rsidR="005859EF" w:rsidRPr="00B619B9">
        <w:rPr>
          <w:b/>
          <w:i/>
        </w:rPr>
        <w:t>ului</w:t>
      </w:r>
      <w:r w:rsidR="00C96545" w:rsidRPr="00B619B9">
        <w:rPr>
          <w:b/>
          <w:i/>
        </w:rPr>
        <w:t xml:space="preserve"> </w:t>
      </w:r>
      <w:r w:rsidR="0012316A" w:rsidRPr="00B619B9">
        <w:rPr>
          <w:b/>
          <w:i/>
        </w:rPr>
        <w:t>Ordinea și liniștea publică - Evidența persoanelor</w:t>
      </w:r>
      <w:r w:rsidR="00C96545" w:rsidRPr="00B619B9">
        <w:rPr>
          <w:b/>
          <w:i/>
        </w:rPr>
        <w:t xml:space="preserve"> din </w:t>
      </w:r>
      <w:r w:rsidR="000A1123" w:rsidRPr="00B619B9">
        <w:rPr>
          <w:b/>
          <w:i/>
        </w:rPr>
        <w:t xml:space="preserve">cadrul </w:t>
      </w:r>
      <w:r w:rsidR="007C138B" w:rsidRPr="00B619B9">
        <w:rPr>
          <w:b/>
          <w:i/>
        </w:rPr>
        <w:t xml:space="preserve">Serviciului </w:t>
      </w:r>
      <w:r w:rsidR="0012316A" w:rsidRPr="00B619B9">
        <w:rPr>
          <w:b/>
          <w:i/>
        </w:rPr>
        <w:t>Poliția Locală</w:t>
      </w:r>
      <w:r w:rsidR="007C138B" w:rsidRPr="00B619B9">
        <w:rPr>
          <w:b/>
          <w:i/>
        </w:rPr>
        <w:t xml:space="preserve"> din cadrul </w:t>
      </w:r>
      <w:r w:rsidR="000A1123" w:rsidRPr="00B619B9">
        <w:rPr>
          <w:b/>
          <w:i/>
        </w:rPr>
        <w:t>aparatului de specialitate al primarului municipiului Aiud</w:t>
      </w:r>
      <w:r w:rsidR="000A1123" w:rsidRPr="00B619B9">
        <w:rPr>
          <w:rFonts w:eastAsia="Calibri"/>
          <w:b/>
          <w:i/>
          <w:lang w:eastAsia="en-US"/>
        </w:rPr>
        <w:t>.</w:t>
      </w:r>
    </w:p>
    <w:p w:rsidR="00A713C5" w:rsidRPr="00B619B9" w:rsidRDefault="00A713C5" w:rsidP="00893F84"/>
    <w:p w:rsidR="00893F84" w:rsidRPr="00B619B9" w:rsidRDefault="00893F84" w:rsidP="00893F84">
      <w:pPr>
        <w:rPr>
          <w:b/>
          <w:i/>
        </w:rPr>
      </w:pPr>
      <w:r w:rsidRPr="00B619B9">
        <w:tab/>
        <w:t xml:space="preserve"> Durata timpului de muncă pentru func</w:t>
      </w:r>
      <w:r w:rsidR="007D376A" w:rsidRPr="00B619B9">
        <w:t>ț</w:t>
      </w:r>
      <w:r w:rsidRPr="00B619B9">
        <w:t xml:space="preserve">ia publică de </w:t>
      </w:r>
      <w:r w:rsidR="001A4ED4" w:rsidRPr="00B619B9">
        <w:t>execu</w:t>
      </w:r>
      <w:r w:rsidR="007D376A" w:rsidRPr="00B619B9">
        <w:t>ț</w:t>
      </w:r>
      <w:r w:rsidR="001A4ED4" w:rsidRPr="00B619B9">
        <w:t>ie</w:t>
      </w:r>
      <w:r w:rsidRPr="00B619B9">
        <w:t xml:space="preserve"> de </w:t>
      </w:r>
      <w:r w:rsidR="0012316A" w:rsidRPr="00B619B9">
        <w:rPr>
          <w:b/>
          <w:i/>
        </w:rPr>
        <w:t xml:space="preserve">polițist local, clasa III, grad profesional superior din cadrul Compartimentului Ordinea și liniștea publică - Evidența persoanelor din cadrul Serviciului Poliția Locală </w:t>
      </w:r>
      <w:r w:rsidRPr="00B619B9">
        <w:t>este de 8h/zi, respectiv 40h/săptămână, respectiv durată normală a timpului de muncă.</w:t>
      </w:r>
    </w:p>
    <w:p w:rsidR="00893F84" w:rsidRPr="00B619B9" w:rsidRDefault="00893F84" w:rsidP="00893F84">
      <w:pPr>
        <w:pStyle w:val="Antet"/>
        <w:rPr>
          <w:szCs w:val="24"/>
          <w:lang w:val="ro-RO"/>
        </w:rPr>
      </w:pPr>
    </w:p>
    <w:p w:rsidR="00893F84" w:rsidRPr="00B619B9" w:rsidRDefault="00A713C5" w:rsidP="00893F84">
      <w:pPr>
        <w:rPr>
          <w:i/>
        </w:rPr>
      </w:pPr>
      <w:r w:rsidRPr="00B619B9">
        <w:rPr>
          <w:b/>
          <w:i/>
        </w:rPr>
        <w:tab/>
      </w:r>
      <w:r w:rsidR="00893F84" w:rsidRPr="00B619B9">
        <w:rPr>
          <w:b/>
          <w:i/>
        </w:rPr>
        <w:t>Condiţiile de desfă</w:t>
      </w:r>
      <w:r w:rsidR="007D376A" w:rsidRPr="00B619B9">
        <w:rPr>
          <w:b/>
          <w:i/>
        </w:rPr>
        <w:t>ș</w:t>
      </w:r>
      <w:r w:rsidR="00893F84" w:rsidRPr="00B619B9">
        <w:rPr>
          <w:b/>
          <w:i/>
        </w:rPr>
        <w:t xml:space="preserve">urare ale concursului </w:t>
      </w:r>
      <w:r w:rsidR="00893F84" w:rsidRPr="00B619B9">
        <w:rPr>
          <w:i/>
        </w:rPr>
        <w:t>sunt:</w:t>
      </w:r>
    </w:p>
    <w:p w:rsidR="00893F84" w:rsidRPr="00B619B9" w:rsidRDefault="00893F84" w:rsidP="00893F84">
      <w:pPr>
        <w:rPr>
          <w:i/>
        </w:rPr>
      </w:pPr>
      <w:r w:rsidRPr="00B619B9">
        <w:tab/>
        <w:t xml:space="preserve">- </w:t>
      </w:r>
      <w:r w:rsidRPr="00B619B9">
        <w:rPr>
          <w:b/>
          <w:i/>
        </w:rPr>
        <w:t>verificarea eligibilită</w:t>
      </w:r>
      <w:r w:rsidR="007D376A" w:rsidRPr="00B619B9">
        <w:rPr>
          <w:b/>
          <w:i/>
        </w:rPr>
        <w:t>ț</w:t>
      </w:r>
      <w:r w:rsidRPr="00B619B9">
        <w:rPr>
          <w:b/>
          <w:i/>
        </w:rPr>
        <w:t>ii candida</w:t>
      </w:r>
      <w:r w:rsidR="007D376A" w:rsidRPr="00B619B9">
        <w:rPr>
          <w:b/>
          <w:i/>
        </w:rPr>
        <w:t>ț</w:t>
      </w:r>
      <w:r w:rsidRPr="00B619B9">
        <w:rPr>
          <w:b/>
          <w:i/>
        </w:rPr>
        <w:t>ilor</w:t>
      </w:r>
      <w:r w:rsidRPr="00B619B9">
        <w:rPr>
          <w:b/>
        </w:rPr>
        <w:t xml:space="preserve"> </w:t>
      </w:r>
      <w:r w:rsidRPr="00B619B9">
        <w:t>în cadrul căreia comisia de concurs verifică eligibilitatea candida</w:t>
      </w:r>
      <w:r w:rsidR="007D376A" w:rsidRPr="00B619B9">
        <w:t>ț</w:t>
      </w:r>
      <w:r w:rsidRPr="00B619B9">
        <w:t>ilor la concursul pentru ocuparea func</w:t>
      </w:r>
      <w:r w:rsidR="007D376A" w:rsidRPr="00B619B9">
        <w:t>ț</w:t>
      </w:r>
      <w:r w:rsidRPr="00B619B9">
        <w:t xml:space="preserve">iei publice de </w:t>
      </w:r>
      <w:r w:rsidR="001A4ED4" w:rsidRPr="00B619B9">
        <w:t>execu</w:t>
      </w:r>
      <w:r w:rsidR="007D376A" w:rsidRPr="00B619B9">
        <w:t>ț</w:t>
      </w:r>
      <w:r w:rsidR="001A4ED4" w:rsidRPr="00B619B9">
        <w:t xml:space="preserve">ie </w:t>
      </w:r>
      <w:r w:rsidRPr="00B619B9">
        <w:t xml:space="preserve">de </w:t>
      </w:r>
      <w:r w:rsidR="00216995" w:rsidRPr="00B619B9">
        <w:t>polițist local, clasa III, grad profesional superior</w:t>
      </w:r>
      <w:r w:rsidRPr="00B619B9">
        <w:t>, pe baza documentelor con</w:t>
      </w:r>
      <w:r w:rsidR="007D376A" w:rsidRPr="00B619B9">
        <w:t>ț</w:t>
      </w:r>
      <w:r w:rsidRPr="00B619B9">
        <w:t xml:space="preserve">inute de dosarele de concurs </w:t>
      </w:r>
      <w:r w:rsidRPr="00B619B9">
        <w:rPr>
          <w:i/>
        </w:rPr>
        <w:t>(rezultatul verificării eligibilită</w:t>
      </w:r>
      <w:r w:rsidR="007D376A" w:rsidRPr="00B619B9">
        <w:rPr>
          <w:i/>
        </w:rPr>
        <w:t>ț</w:t>
      </w:r>
      <w:r w:rsidRPr="00B619B9">
        <w:rPr>
          <w:i/>
        </w:rPr>
        <w:t>ii se afi</w:t>
      </w:r>
      <w:r w:rsidR="007D376A" w:rsidRPr="00B619B9">
        <w:rPr>
          <w:i/>
        </w:rPr>
        <w:t>ș</w:t>
      </w:r>
      <w:r w:rsidRPr="00B619B9">
        <w:rPr>
          <w:i/>
        </w:rPr>
        <w:t>ează în termen de 5 zile lucrătoare de la data expirării termenului de depunere a dosarelor)</w:t>
      </w:r>
      <w:r w:rsidRPr="00B619B9">
        <w:rPr>
          <w:rFonts w:eastAsia="Calibri"/>
          <w:i/>
          <w:lang w:eastAsia="en-US"/>
        </w:rPr>
        <w:t>;</w:t>
      </w:r>
    </w:p>
    <w:p w:rsidR="00F41668" w:rsidRPr="00B619B9" w:rsidRDefault="00893F84" w:rsidP="00893F84">
      <w:r w:rsidRPr="00B619B9">
        <w:rPr>
          <w:b/>
        </w:rPr>
        <w:tab/>
      </w:r>
      <w:r w:rsidR="00F41668" w:rsidRPr="00B619B9">
        <w:t xml:space="preserve">- </w:t>
      </w:r>
      <w:r w:rsidR="000E49FB" w:rsidRPr="00B619B9">
        <w:rPr>
          <w:b/>
          <w:i/>
        </w:rPr>
        <w:t>proba suplimentară</w:t>
      </w:r>
      <w:r w:rsidR="000E49FB" w:rsidRPr="00B619B9">
        <w:t xml:space="preserve">: </w:t>
      </w:r>
      <w:r w:rsidR="00F41668" w:rsidRPr="00B619B9">
        <w:rPr>
          <w:b/>
        </w:rPr>
        <w:t xml:space="preserve">24.11.2026, ora </w:t>
      </w:r>
      <w:r w:rsidR="00F41668" w:rsidRPr="00B619B9">
        <w:rPr>
          <w:b/>
          <w:bCs/>
        </w:rPr>
        <w:t>09</w:t>
      </w:r>
      <w:r w:rsidR="00F41668" w:rsidRPr="00B619B9">
        <w:rPr>
          <w:b/>
          <w:bCs/>
          <w:vertAlign w:val="superscript"/>
        </w:rPr>
        <w:t>00</w:t>
      </w:r>
      <w:r w:rsidR="00F41668" w:rsidRPr="00B619B9">
        <w:t xml:space="preserve"> </w:t>
      </w:r>
      <w:r w:rsidR="00BE019E" w:rsidRPr="00B619B9">
        <w:t>- cuno</w:t>
      </w:r>
      <w:r w:rsidR="00DC4579">
        <w:t>ştinţe de operare pe calculator: Concepte de bază ale tehnologiei informației, nivel de bază</w:t>
      </w:r>
      <w:r w:rsidR="00F41668" w:rsidRPr="00B619B9">
        <w:t>;</w:t>
      </w:r>
      <w:r w:rsidR="00DC4579">
        <w:t xml:space="preserve"> Utilizarea computerului și organizarea fișierelor - MS Windows, nivel de bază; Procesare de text - MS Word, nivel de bază; Informație și comunicare - Internet, nivel de bază</w:t>
      </w:r>
      <w:r w:rsidR="009625B4">
        <w:t xml:space="preserve"> la</w:t>
      </w:r>
      <w:r w:rsidR="009625B4" w:rsidRPr="009625B4">
        <w:t xml:space="preserve"> </w:t>
      </w:r>
      <w:r w:rsidR="009625B4" w:rsidRPr="00B619B9">
        <w:t>sediul Primăriei Municipiului Aiud</w:t>
      </w:r>
      <w:r w:rsidR="00DC4579">
        <w:t>;</w:t>
      </w:r>
    </w:p>
    <w:p w:rsidR="00893F84" w:rsidRPr="00B619B9" w:rsidRDefault="00893F84" w:rsidP="00893F84">
      <w:r w:rsidRPr="00B619B9">
        <w:t xml:space="preserve"> </w:t>
      </w:r>
      <w:r w:rsidR="00F41668" w:rsidRPr="00B619B9">
        <w:tab/>
        <w:t xml:space="preserve">-  </w:t>
      </w:r>
      <w:r w:rsidRPr="00B619B9">
        <w:rPr>
          <w:b/>
          <w:i/>
        </w:rPr>
        <w:t>proba scrisă</w:t>
      </w:r>
      <w:r w:rsidRPr="00B619B9">
        <w:t>:</w:t>
      </w:r>
      <w:r w:rsidR="006E491E" w:rsidRPr="00B619B9">
        <w:t xml:space="preserve"> </w:t>
      </w:r>
      <w:r w:rsidR="00F41668" w:rsidRPr="00B619B9">
        <w:rPr>
          <w:b/>
        </w:rPr>
        <w:t>26.11.2026</w:t>
      </w:r>
      <w:r w:rsidR="004D0C8A" w:rsidRPr="00B619B9">
        <w:rPr>
          <w:b/>
        </w:rPr>
        <w:t>,</w:t>
      </w:r>
      <w:r w:rsidRPr="00B619B9">
        <w:rPr>
          <w:b/>
          <w:bCs/>
        </w:rPr>
        <w:t xml:space="preserve"> ora 1</w:t>
      </w:r>
      <w:r w:rsidR="00BF742F" w:rsidRPr="00B619B9">
        <w:rPr>
          <w:b/>
          <w:bCs/>
        </w:rPr>
        <w:t>1</w:t>
      </w:r>
      <w:r w:rsidRPr="00B619B9">
        <w:rPr>
          <w:b/>
          <w:bCs/>
          <w:vertAlign w:val="superscript"/>
        </w:rPr>
        <w:t>00</w:t>
      </w:r>
      <w:r w:rsidRPr="00B619B9">
        <w:t xml:space="preserve"> - sediul Primăriei Municipiului Aiud;</w:t>
      </w:r>
    </w:p>
    <w:p w:rsidR="00893F84" w:rsidRPr="00B619B9" w:rsidRDefault="00893F84" w:rsidP="00893F84">
      <w:r w:rsidRPr="00B619B9">
        <w:tab/>
        <w:t xml:space="preserve">-  </w:t>
      </w:r>
      <w:r w:rsidRPr="00B619B9">
        <w:rPr>
          <w:b/>
          <w:i/>
        </w:rPr>
        <w:t>interviul</w:t>
      </w:r>
      <w:r w:rsidRPr="00B619B9">
        <w:t xml:space="preserve">:  - </w:t>
      </w:r>
      <w:r w:rsidR="00140F6B" w:rsidRPr="00B619B9">
        <w:t xml:space="preserve"> </w:t>
      </w:r>
      <w:r w:rsidRPr="00B619B9">
        <w:t>se susţine, de regulă, într-un termen de maximum 8 zile lucrătoare de la data afi</w:t>
      </w:r>
      <w:r w:rsidR="007D376A" w:rsidRPr="00B619B9">
        <w:t>ș</w:t>
      </w:r>
      <w:r w:rsidRPr="00B619B9">
        <w:t xml:space="preserve">ării rezultatului probei scrise, </w:t>
      </w:r>
      <w:r w:rsidR="00140F6B" w:rsidRPr="00B619B9">
        <w:t>de către</w:t>
      </w:r>
      <w:r w:rsidRPr="00B619B9">
        <w:t xml:space="preserve"> candida</w:t>
      </w:r>
      <w:r w:rsidR="007D376A" w:rsidRPr="00B619B9">
        <w:t>ț</w:t>
      </w:r>
      <w:r w:rsidRPr="00B619B9">
        <w:t>ii care au o</w:t>
      </w:r>
      <w:r w:rsidR="006B2DDD" w:rsidRPr="00B619B9">
        <w:t>b</w:t>
      </w:r>
      <w:r w:rsidR="007D376A" w:rsidRPr="00B619B9">
        <w:t>ț</w:t>
      </w:r>
      <w:r w:rsidR="006B2DDD" w:rsidRPr="00B619B9">
        <w:t>inut la proba scrisă minimum 5</w:t>
      </w:r>
      <w:r w:rsidRPr="00B619B9">
        <w:t>0 puncte</w:t>
      </w:r>
      <w:r w:rsidR="00140F6B" w:rsidRPr="00B619B9">
        <w:t>, la sediul Primăriei Municipiului Aiud</w:t>
      </w:r>
      <w:r w:rsidRPr="00B619B9">
        <w:t xml:space="preserve">; </w:t>
      </w:r>
    </w:p>
    <w:p w:rsidR="00893F84" w:rsidRPr="00B619B9" w:rsidRDefault="00A713C5" w:rsidP="00893F84">
      <w:r w:rsidRPr="00B619B9">
        <w:tab/>
      </w:r>
      <w:r w:rsidRPr="00B619B9">
        <w:tab/>
        <w:t xml:space="preserve">          </w:t>
      </w:r>
      <w:r w:rsidR="00140F6B" w:rsidRPr="00B619B9">
        <w:t xml:space="preserve">- </w:t>
      </w:r>
      <w:r w:rsidR="00893F84" w:rsidRPr="00B619B9">
        <w:t xml:space="preserve">data </w:t>
      </w:r>
      <w:r w:rsidR="007D376A" w:rsidRPr="00B619B9">
        <w:t>ș</w:t>
      </w:r>
      <w:r w:rsidR="00893F84" w:rsidRPr="00B619B9">
        <w:t>i ora susţinerii probei interviului se va afi</w:t>
      </w:r>
      <w:r w:rsidR="007D376A" w:rsidRPr="00B619B9">
        <w:t>ș</w:t>
      </w:r>
      <w:r w:rsidR="00893F84" w:rsidRPr="00B619B9">
        <w:t>a pe site-ul institu</w:t>
      </w:r>
      <w:r w:rsidR="007D376A" w:rsidRPr="00B619B9">
        <w:t>ț</w:t>
      </w:r>
      <w:r w:rsidR="00893F84" w:rsidRPr="00B619B9">
        <w:t xml:space="preserve">iei, www.aiud.ro, precum </w:t>
      </w:r>
      <w:r w:rsidR="007D376A" w:rsidRPr="00B619B9">
        <w:t>ș</w:t>
      </w:r>
      <w:r w:rsidR="00893F84" w:rsidRPr="00B619B9">
        <w:t>i la afi</w:t>
      </w:r>
      <w:r w:rsidR="007D376A" w:rsidRPr="00B619B9">
        <w:t>ș</w:t>
      </w:r>
      <w:r w:rsidR="00893F84" w:rsidRPr="00B619B9">
        <w:t>ier</w:t>
      </w:r>
      <w:r w:rsidR="00056ABA" w:rsidRPr="00B619B9">
        <w:t>, odată cu afi</w:t>
      </w:r>
      <w:r w:rsidR="007D376A" w:rsidRPr="00B619B9">
        <w:t>ș</w:t>
      </w:r>
      <w:r w:rsidR="00056ABA" w:rsidRPr="00B619B9">
        <w:t>area rezultatului</w:t>
      </w:r>
      <w:r w:rsidR="00893F84" w:rsidRPr="00B619B9">
        <w:t xml:space="preserve"> probei scrise.</w:t>
      </w:r>
    </w:p>
    <w:p w:rsidR="00EA2079" w:rsidRPr="00B619B9" w:rsidRDefault="00EA2079" w:rsidP="00EA2079">
      <w:pPr>
        <w:tabs>
          <w:tab w:val="left" w:pos="1680"/>
        </w:tabs>
        <w:jc w:val="left"/>
        <w:rPr>
          <w:rFonts w:ascii="Tahoma" w:hAnsi="Tahoma" w:cs="Tahoma"/>
          <w:color w:val="FF0000"/>
          <w:sz w:val="16"/>
          <w:szCs w:val="16"/>
          <w:shd w:val="clear" w:color="auto" w:fill="FFFFFF"/>
        </w:rPr>
      </w:pPr>
    </w:p>
    <w:p w:rsidR="00DB15D1" w:rsidRPr="00C733DC" w:rsidRDefault="00C733DC" w:rsidP="00EA2079">
      <w:pPr>
        <w:tabs>
          <w:tab w:val="left" w:pos="1680"/>
        </w:tabs>
        <w:rPr>
          <w:shd w:val="clear" w:color="auto" w:fill="FFFFFF"/>
        </w:rPr>
      </w:pPr>
      <w:r>
        <w:t>Procedura</w:t>
      </w:r>
      <w:r w:rsidR="00D4442F" w:rsidRPr="00C733DC">
        <w:t xml:space="preserve"> operațională privind organizarea și desfășurarea probei suplimentare de testare a competențelor specifice în domeniul tehnologiei informației, la concursurile </w:t>
      </w:r>
      <w:r w:rsidR="00D4442F" w:rsidRPr="00C733DC">
        <w:lastRenderedPageBreak/>
        <w:t>organizate în cadrul municipiului Aiud</w:t>
      </w:r>
      <w:r w:rsidR="00D4442F" w:rsidRPr="00C733DC">
        <w:rPr>
          <w:b/>
        </w:rPr>
        <w:t xml:space="preserve"> </w:t>
      </w:r>
      <w:r w:rsidR="00DB15D1" w:rsidRPr="00C733DC">
        <w:rPr>
          <w:shd w:val="clear" w:color="auto" w:fill="FFFFFF"/>
        </w:rPr>
        <w:t>și Anexa nr. 1 – Testar</w:t>
      </w:r>
      <w:r w:rsidR="00D02761" w:rsidRPr="00C733DC">
        <w:rPr>
          <w:shd w:val="clear" w:color="auto" w:fill="FFFFFF"/>
        </w:rPr>
        <w:t>e cunoștințe PC – nivel de bază</w:t>
      </w:r>
      <w:r w:rsidR="00EA2079" w:rsidRPr="00C733DC">
        <w:rPr>
          <w:shd w:val="clear" w:color="auto" w:fill="FFFFFF"/>
        </w:rPr>
        <w:t>, sunt afișate</w:t>
      </w:r>
      <w:r w:rsidR="00DB15D1" w:rsidRPr="00C733DC">
        <w:rPr>
          <w:shd w:val="clear" w:color="auto" w:fill="FFFFFF"/>
        </w:rPr>
        <w:t xml:space="preserve"> pe site-ul instituției, www.</w:t>
      </w:r>
      <w:r w:rsidR="00EA2079" w:rsidRPr="00C733DC">
        <w:rPr>
          <w:shd w:val="clear" w:color="auto" w:fill="FFFFFF"/>
        </w:rPr>
        <w:t>aiud.ro</w:t>
      </w:r>
      <w:r w:rsidR="00DB15D1" w:rsidRPr="00C733DC">
        <w:rPr>
          <w:shd w:val="clear" w:color="auto" w:fill="FFFFFF"/>
        </w:rPr>
        <w:t>, la secțiunea Concursuri.</w:t>
      </w:r>
    </w:p>
    <w:p w:rsidR="001E2C2C" w:rsidRPr="00B619B9" w:rsidRDefault="001E2C2C" w:rsidP="00EA2079">
      <w:pPr>
        <w:tabs>
          <w:tab w:val="left" w:pos="1680"/>
        </w:tabs>
        <w:rPr>
          <w:i/>
          <w:u w:val="single"/>
        </w:rPr>
      </w:pPr>
    </w:p>
    <w:p w:rsidR="00893F84" w:rsidRPr="00B619B9" w:rsidRDefault="00893F84" w:rsidP="00EA2079">
      <w:pPr>
        <w:rPr>
          <w:b/>
          <w:i/>
        </w:rPr>
      </w:pPr>
      <w:r w:rsidRPr="00B619B9">
        <w:rPr>
          <w:b/>
          <w:i/>
        </w:rPr>
        <w:t>Modalitatea de înscriere la concurs</w:t>
      </w:r>
    </w:p>
    <w:p w:rsidR="00893F84" w:rsidRPr="00B619B9" w:rsidRDefault="00893F84" w:rsidP="00893F84">
      <w:pPr>
        <w:rPr>
          <w:b/>
          <w:i/>
        </w:rPr>
      </w:pPr>
    </w:p>
    <w:p w:rsidR="00893F84" w:rsidRPr="00B619B9" w:rsidRDefault="00893F84" w:rsidP="00893F84">
      <w:r w:rsidRPr="00B619B9">
        <w:rPr>
          <w:i/>
        </w:rPr>
        <w:t xml:space="preserve">  </w:t>
      </w:r>
      <w:r w:rsidRPr="00B619B9">
        <w:rPr>
          <w:i/>
        </w:rPr>
        <w:tab/>
      </w:r>
      <w:r w:rsidRPr="00B619B9">
        <w:rPr>
          <w:b/>
          <w:i/>
        </w:rPr>
        <w:t>Dosarul de concurs</w:t>
      </w:r>
      <w:r w:rsidRPr="00B619B9">
        <w:t xml:space="preserve"> se poate depune personal de către candidat sau se poate transmite prin intermediul unui serviciu de curierat sau se poate transmite în format electronic, la adresa de e-mail: </w:t>
      </w:r>
      <w:r w:rsidRPr="00B619B9">
        <w:rPr>
          <w:u w:val="single"/>
        </w:rPr>
        <w:t>office@aiud.ro,</w:t>
      </w:r>
      <w:r w:rsidRPr="00B619B9">
        <w:t xml:space="preserve"> în termen de 20 de zile calendaristice de la data publicării anun</w:t>
      </w:r>
      <w:r w:rsidR="007D376A" w:rsidRPr="00B619B9">
        <w:t>ț</w:t>
      </w:r>
      <w:r w:rsidRPr="00B619B9">
        <w:t>ului de concurs, respectiv în perioada</w:t>
      </w:r>
      <w:r w:rsidR="00F1495F" w:rsidRPr="00B619B9">
        <w:t xml:space="preserve"> </w:t>
      </w:r>
      <w:r w:rsidR="001E2C2C" w:rsidRPr="00B619B9">
        <w:rPr>
          <w:b/>
        </w:rPr>
        <w:t>23.10.2026 - 11.11.2026</w:t>
      </w:r>
      <w:r w:rsidRPr="00B619B9">
        <w:rPr>
          <w:b/>
        </w:rPr>
        <w:t xml:space="preserve"> (</w:t>
      </w:r>
      <w:r w:rsidR="0034662F" w:rsidRPr="00B619B9">
        <w:rPr>
          <w:b/>
          <w:bCs/>
        </w:rPr>
        <w:t>ora 16</w:t>
      </w:r>
      <w:r w:rsidR="0034662F" w:rsidRPr="00B619B9">
        <w:rPr>
          <w:b/>
          <w:bCs/>
          <w:vertAlign w:val="superscript"/>
        </w:rPr>
        <w:t>00</w:t>
      </w:r>
      <w:r w:rsidRPr="00B619B9">
        <w:rPr>
          <w:b/>
        </w:rPr>
        <w:t>).</w:t>
      </w:r>
      <w:r w:rsidRPr="00B619B9">
        <w:t xml:space="preserve"> Dosarelor de concurs transmise de candidaţi la adresa de e-mail: </w:t>
      </w:r>
      <w:r w:rsidRPr="00B619B9">
        <w:rPr>
          <w:u w:val="single"/>
        </w:rPr>
        <w:t>office@aiud.ro,</w:t>
      </w:r>
      <w:r w:rsidRPr="00B619B9">
        <w:t xml:space="preserve"> după terminarea programului de lucru al Primăriei municipiului Aiud, dar în perioada de depunere a dosarelor de concurs, li se atribuie număr de înregistrare în ziua lucrătoare următoare, iar dosarul de concurs este considerat ca fiind depus în termen. Documentele care constituie dosarul de concurs se depun în copie, cu obligaţia candidatului de a prezenta secretarului comisiei de concurs originalele acestor documente, pentru certificare pentru conformitate cu originalul, până cel târziu la data desfă</w:t>
      </w:r>
      <w:r w:rsidR="007D376A" w:rsidRPr="00B619B9">
        <w:t>ș</w:t>
      </w:r>
      <w:r w:rsidRPr="00B619B9">
        <w:t>urării probei interviului, sub sancţiunea neemiterii actului administrativ de numire în funcţia publică în cazul promovării concursului.</w:t>
      </w:r>
    </w:p>
    <w:p w:rsidR="00893F84" w:rsidRPr="00B619B9" w:rsidRDefault="00893F84" w:rsidP="00893F84">
      <w:r w:rsidRPr="00B619B9">
        <w:tab/>
      </w:r>
    </w:p>
    <w:p w:rsidR="00893F84" w:rsidRPr="00B619B9" w:rsidRDefault="00893F84" w:rsidP="00893F84">
      <w:r w:rsidRPr="00B619B9">
        <w:rPr>
          <w:b/>
          <w:i/>
        </w:rPr>
        <w:tab/>
        <w:t>Dosarul de concurs</w:t>
      </w:r>
      <w:r w:rsidRPr="00B619B9">
        <w:t xml:space="preserve"> va con</w:t>
      </w:r>
      <w:r w:rsidR="007D376A" w:rsidRPr="00B619B9">
        <w:t>ț</w:t>
      </w:r>
      <w:r w:rsidRPr="00B619B9">
        <w:t>ine următoarele documente:</w:t>
      </w:r>
    </w:p>
    <w:p w:rsidR="00893F84" w:rsidRPr="00B619B9" w:rsidRDefault="00893F84" w:rsidP="00893F84">
      <w:pPr>
        <w:rPr>
          <w:color w:val="778899"/>
          <w:shd w:val="clear" w:color="auto" w:fill="EFF5F5"/>
        </w:rPr>
      </w:pPr>
      <w:r w:rsidRPr="00B619B9">
        <w:rPr>
          <w:lang/>
        </w:rPr>
        <w:t xml:space="preserve">    </w:t>
      </w:r>
      <w:r w:rsidRPr="00B619B9">
        <w:rPr>
          <w:lang/>
        </w:rPr>
        <w:tab/>
      </w:r>
      <w:r w:rsidRPr="00B619B9">
        <w:rPr>
          <w:b/>
          <w:lang/>
        </w:rPr>
        <w:t xml:space="preserve">a) formularul de înscriere, </w:t>
      </w:r>
      <w:r w:rsidRPr="00B619B9">
        <w:rPr>
          <w:lang/>
        </w:rPr>
        <w:t>prevăzut la art. 137 lit. b) din Anexa 10</w:t>
      </w:r>
      <w:r w:rsidRPr="00B619B9">
        <w:rPr>
          <w:b/>
          <w:lang/>
        </w:rPr>
        <w:t xml:space="preserve"> </w:t>
      </w:r>
      <w:r w:rsidRPr="00B619B9">
        <w:t xml:space="preserve">la OUG nr. 57/2019, cu modificările </w:t>
      </w:r>
      <w:r w:rsidR="007D376A" w:rsidRPr="00B619B9">
        <w:t>ș</w:t>
      </w:r>
      <w:r w:rsidRPr="00B619B9">
        <w:t xml:space="preserve">i completările ulterioare, prin raportare la art. VII din OUG nr. 121/2023, se </w:t>
      </w:r>
      <w:r w:rsidRPr="00B619B9">
        <w:rPr>
          <w:lang/>
        </w:rPr>
        <w:t>obţin</w:t>
      </w:r>
      <w:r w:rsidR="00A713C5" w:rsidRPr="00B619B9">
        <w:rPr>
          <w:lang/>
        </w:rPr>
        <w:t>e de la Compartimentul Resurse u</w:t>
      </w:r>
      <w:r w:rsidRPr="00B619B9">
        <w:rPr>
          <w:lang/>
        </w:rPr>
        <w:t>mane</w:t>
      </w:r>
      <w:r w:rsidR="00A713C5" w:rsidRPr="00B619B9">
        <w:rPr>
          <w:lang/>
        </w:rPr>
        <w:t>, Control intern</w:t>
      </w:r>
      <w:r w:rsidRPr="00B619B9">
        <w:rPr>
          <w:lang/>
        </w:rPr>
        <w:t xml:space="preserve"> din cadrul Primăriei Municipiului Aiud, în format letric </w:t>
      </w:r>
      <w:r w:rsidR="007D376A" w:rsidRPr="00B619B9">
        <w:rPr>
          <w:lang/>
        </w:rPr>
        <w:t>ș</w:t>
      </w:r>
      <w:r w:rsidRPr="00B619B9">
        <w:rPr>
          <w:lang/>
        </w:rPr>
        <w:t xml:space="preserve">i în format editabil, </w:t>
      </w:r>
      <w:r w:rsidRPr="00B619B9">
        <w:t xml:space="preserve">prin accesarea </w:t>
      </w:r>
      <w:r w:rsidRPr="00B619B9">
        <w:rPr>
          <w:lang/>
        </w:rPr>
        <w:t>paginii de internet a institu</w:t>
      </w:r>
      <w:r w:rsidR="007D376A" w:rsidRPr="00B619B9">
        <w:rPr>
          <w:lang/>
        </w:rPr>
        <w:t>ț</w:t>
      </w:r>
      <w:r w:rsidRPr="00B619B9">
        <w:rPr>
          <w:lang/>
        </w:rPr>
        <w:t>iei, respectiv www.aiud.ro;</w:t>
      </w:r>
      <w:r w:rsidRPr="00B619B9">
        <w:rPr>
          <w:color w:val="778899"/>
          <w:shd w:val="clear" w:color="auto" w:fill="EFF5F5"/>
        </w:rPr>
        <w:t> </w:t>
      </w:r>
    </w:p>
    <w:p w:rsidR="00893F84" w:rsidRPr="00B619B9" w:rsidRDefault="00893F84" w:rsidP="00893F84">
      <w:pPr>
        <w:rPr>
          <w:b/>
        </w:rPr>
      </w:pPr>
      <w:r w:rsidRPr="00B619B9">
        <w:t xml:space="preserve">   </w:t>
      </w:r>
      <w:r w:rsidRPr="00B619B9">
        <w:tab/>
      </w:r>
      <w:r w:rsidRPr="00B619B9">
        <w:rPr>
          <w:b/>
        </w:rPr>
        <w:t>b) copia căr</w:t>
      </w:r>
      <w:r w:rsidR="007D376A" w:rsidRPr="00B619B9">
        <w:rPr>
          <w:b/>
        </w:rPr>
        <w:t>ț</w:t>
      </w:r>
      <w:r w:rsidRPr="00B619B9">
        <w:rPr>
          <w:b/>
        </w:rPr>
        <w:t>ii de identitate;</w:t>
      </w:r>
    </w:p>
    <w:p w:rsidR="00893F84" w:rsidRPr="00B619B9" w:rsidRDefault="00893F84" w:rsidP="00893F84">
      <w:pPr>
        <w:rPr>
          <w:b/>
        </w:rPr>
      </w:pPr>
      <w:r w:rsidRPr="00B619B9">
        <w:tab/>
      </w:r>
      <w:r w:rsidRPr="00B619B9">
        <w:rPr>
          <w:b/>
        </w:rPr>
        <w:t>c) copia actului doveditor emis de autorităţile competente, în cazul în care a intervenit schimbarea numelui consemnat în certificatul de na</w:t>
      </w:r>
      <w:r w:rsidR="007D376A" w:rsidRPr="00B619B9">
        <w:rPr>
          <w:b/>
        </w:rPr>
        <w:t>ș</w:t>
      </w:r>
      <w:r w:rsidRPr="00B619B9">
        <w:rPr>
          <w:b/>
        </w:rPr>
        <w:t>tere;</w:t>
      </w:r>
    </w:p>
    <w:p w:rsidR="00893F84" w:rsidRPr="00B619B9" w:rsidRDefault="00893F84" w:rsidP="00893F84">
      <w:pPr>
        <w:rPr>
          <w:b/>
        </w:rPr>
      </w:pPr>
      <w:r w:rsidRPr="00B619B9">
        <w:rPr>
          <w:b/>
        </w:rPr>
        <w:tab/>
        <w:t xml:space="preserve">d) copia carnetului de muncă </w:t>
      </w:r>
      <w:r w:rsidR="007D376A" w:rsidRPr="00B619B9">
        <w:rPr>
          <w:b/>
        </w:rPr>
        <w:t>ș</w:t>
      </w:r>
      <w:r w:rsidRPr="00B619B9">
        <w:rPr>
          <w:b/>
        </w:rPr>
        <w:t xml:space="preserve">i/sau a adeverinţei eliberate de angajator pentru perioada lucrată, care să ateste vechimea în muncă </w:t>
      </w:r>
      <w:r w:rsidR="007D376A" w:rsidRPr="00B619B9">
        <w:rPr>
          <w:b/>
        </w:rPr>
        <w:t>ș</w:t>
      </w:r>
      <w:r w:rsidRPr="00B619B9">
        <w:rPr>
          <w:b/>
        </w:rPr>
        <w:t xml:space="preserve">i în specialitatea studiilor necesare pentru ocuparea postului deţinut, potrivit prevederilor din OUG nr. 57/2019, după caz; </w:t>
      </w:r>
    </w:p>
    <w:p w:rsidR="00893F84" w:rsidRPr="00B619B9" w:rsidRDefault="00893F84" w:rsidP="00893F84">
      <w:r w:rsidRPr="00B619B9">
        <w:rPr>
          <w:b/>
        </w:rPr>
        <w:tab/>
      </w:r>
      <w:r w:rsidRPr="00B619B9">
        <w:t>- conform dispozi</w:t>
      </w:r>
      <w:r w:rsidR="007D376A" w:rsidRPr="00B619B9">
        <w:t>ț</w:t>
      </w:r>
      <w:r w:rsidRPr="00B619B9">
        <w:t>iilor art. VII alin. (15) din OUG nr. 121/2023, coroborate cu dispozi</w:t>
      </w:r>
      <w:r w:rsidR="007D376A" w:rsidRPr="00B619B9">
        <w:t>ț</w:t>
      </w:r>
      <w:r w:rsidRPr="00B619B9">
        <w:t xml:space="preserve">iile art. 38 alin. (7) din Anexa 10 la OUG nr. 57/2019, cu modificările </w:t>
      </w:r>
      <w:r w:rsidR="007D376A" w:rsidRPr="00B619B9">
        <w:t>ș</w:t>
      </w:r>
      <w:r w:rsidRPr="00B619B9">
        <w:t xml:space="preserve">i completările ulterioare, modelul orientativ al adeverinţei eliberate de angajator pentru perioada lucrată care atestă vechimea în muncă </w:t>
      </w:r>
      <w:r w:rsidR="007D376A" w:rsidRPr="00B619B9">
        <w:t>ș</w:t>
      </w:r>
      <w:r w:rsidRPr="00B619B9">
        <w:t xml:space="preserve">i în specialitatea studiilor este prevăzut la art. 137 lit. e) din Anexa 10 la OUG nr. 57/2019, cu modificările </w:t>
      </w:r>
      <w:r w:rsidR="007D376A" w:rsidRPr="00B619B9">
        <w:t>ș</w:t>
      </w:r>
      <w:r w:rsidRPr="00B619B9">
        <w:t>i completările ulterioare;</w:t>
      </w:r>
    </w:p>
    <w:p w:rsidR="00893F84" w:rsidRPr="00B619B9" w:rsidRDefault="00893F84" w:rsidP="00893F84">
      <w:pPr>
        <w:rPr>
          <w:b/>
        </w:rPr>
      </w:pPr>
      <w:r w:rsidRPr="00B619B9">
        <w:tab/>
        <w:t>- modelul adeverin</w:t>
      </w:r>
      <w:r w:rsidR="007D376A" w:rsidRPr="00B619B9">
        <w:t>ț</w:t>
      </w:r>
      <w:r w:rsidRPr="00B619B9">
        <w:t xml:space="preserve">ei se poate </w:t>
      </w:r>
      <w:r w:rsidRPr="00B619B9">
        <w:rPr>
          <w:lang/>
        </w:rPr>
        <w:t>obţin</w:t>
      </w:r>
      <w:r w:rsidR="00A713C5" w:rsidRPr="00B619B9">
        <w:rPr>
          <w:lang/>
        </w:rPr>
        <w:t>e de la Compartimentul Resurse u</w:t>
      </w:r>
      <w:r w:rsidRPr="00B619B9">
        <w:rPr>
          <w:lang/>
        </w:rPr>
        <w:t>mane</w:t>
      </w:r>
      <w:r w:rsidR="00A713C5" w:rsidRPr="00B619B9">
        <w:rPr>
          <w:lang/>
        </w:rPr>
        <w:t>, Control intern</w:t>
      </w:r>
      <w:r w:rsidRPr="00B619B9">
        <w:rPr>
          <w:lang/>
        </w:rPr>
        <w:t xml:space="preserve"> din cadrul Primăriei Municipiului Aiud, în format letric </w:t>
      </w:r>
      <w:r w:rsidR="007D376A" w:rsidRPr="00B619B9">
        <w:rPr>
          <w:lang/>
        </w:rPr>
        <w:t>ș</w:t>
      </w:r>
      <w:r w:rsidRPr="00B619B9">
        <w:rPr>
          <w:lang/>
        </w:rPr>
        <w:t xml:space="preserve">i în format editabil, </w:t>
      </w:r>
      <w:r w:rsidRPr="00B619B9">
        <w:t xml:space="preserve">prin accesarea </w:t>
      </w:r>
      <w:r w:rsidRPr="00B619B9">
        <w:rPr>
          <w:lang/>
        </w:rPr>
        <w:t>paginii de internet a institu</w:t>
      </w:r>
      <w:r w:rsidR="007D376A" w:rsidRPr="00B619B9">
        <w:rPr>
          <w:lang/>
        </w:rPr>
        <w:t>ț</w:t>
      </w:r>
      <w:r w:rsidRPr="00B619B9">
        <w:rPr>
          <w:lang/>
        </w:rPr>
        <w:t>iei, respectiv www.aiud.ro;</w:t>
      </w:r>
      <w:r w:rsidRPr="00B619B9">
        <w:rPr>
          <w:color w:val="778899"/>
          <w:shd w:val="clear" w:color="auto" w:fill="EFF5F5"/>
        </w:rPr>
        <w:t> </w:t>
      </w:r>
      <w:r w:rsidRPr="00B619B9">
        <w:t xml:space="preserve"> </w:t>
      </w:r>
    </w:p>
    <w:p w:rsidR="00893F84" w:rsidRPr="00B619B9" w:rsidRDefault="00893F84" w:rsidP="00893F84">
      <w:pPr>
        <w:rPr>
          <w:b/>
        </w:rPr>
      </w:pPr>
      <w:r w:rsidRPr="00B619B9">
        <w:tab/>
      </w:r>
      <w:r w:rsidRPr="00B619B9">
        <w:rPr>
          <w:b/>
        </w:rPr>
        <w:t xml:space="preserve">e) copii ale diplomelor de studii sau echivalente, certificatelor </w:t>
      </w:r>
      <w:r w:rsidR="007D376A" w:rsidRPr="00B619B9">
        <w:rPr>
          <w:b/>
        </w:rPr>
        <w:t>ș</w:t>
      </w:r>
      <w:r w:rsidRPr="00B619B9">
        <w:rPr>
          <w:b/>
        </w:rPr>
        <w:t xml:space="preserve">i altor documente care atestă efectuarea unor specializări </w:t>
      </w:r>
      <w:r w:rsidR="007D376A" w:rsidRPr="00B619B9">
        <w:rPr>
          <w:b/>
        </w:rPr>
        <w:t>ș</w:t>
      </w:r>
      <w:r w:rsidRPr="00B619B9">
        <w:rPr>
          <w:b/>
        </w:rPr>
        <w:t>i perfecţionări sau deţinerea unor competenţe specifice, după caz;</w:t>
      </w:r>
    </w:p>
    <w:p w:rsidR="00893F84" w:rsidRPr="00B619B9" w:rsidRDefault="00893F84" w:rsidP="00893F84">
      <w:pPr>
        <w:rPr>
          <w:b/>
        </w:rPr>
      </w:pPr>
      <w:r w:rsidRPr="00B619B9">
        <w:tab/>
      </w:r>
      <w:r w:rsidRPr="00B619B9">
        <w:rPr>
          <w:b/>
        </w:rPr>
        <w:t xml:space="preserve">f) copia adeverinţei care atestă starea de sănătate corespunzătoare, eliberată cu cel mult 6 luni anterior derulării concursului de către medicul de familie al candidatului </w:t>
      </w:r>
      <w:r w:rsidR="007D376A" w:rsidRPr="00B619B9">
        <w:rPr>
          <w:b/>
        </w:rPr>
        <w:t>ș</w:t>
      </w:r>
      <w:r w:rsidRPr="00B619B9">
        <w:rPr>
          <w:b/>
        </w:rPr>
        <w:t xml:space="preserve">i a avizului psihologic eliberat pe baza unei evaluări </w:t>
      </w:r>
      <w:r w:rsidRPr="00B619B9">
        <w:rPr>
          <w:b/>
        </w:rPr>
        <w:lastRenderedPageBreak/>
        <w:t xml:space="preserve">psihologice organizate prin intermediul unităţilor specializate acreditate în condiţiile legii, valabil potrivit prevederilor legale; </w:t>
      </w:r>
    </w:p>
    <w:p w:rsidR="00893F84" w:rsidRPr="00B619B9" w:rsidRDefault="00893F84" w:rsidP="00893F84">
      <w:pPr>
        <w:rPr>
          <w:b/>
        </w:rPr>
      </w:pPr>
      <w:r w:rsidRPr="00B619B9">
        <w:t xml:space="preserve">   </w:t>
      </w:r>
      <w:r w:rsidRPr="00B619B9">
        <w:tab/>
        <w:t xml:space="preserve"> </w:t>
      </w:r>
      <w:r w:rsidRPr="00B619B9">
        <w:rPr>
          <w:b/>
        </w:rPr>
        <w:t>g)  cazierul judiciar;</w:t>
      </w:r>
    </w:p>
    <w:p w:rsidR="00893F84" w:rsidRPr="00B619B9" w:rsidRDefault="00893F84" w:rsidP="00893F84">
      <w:r w:rsidRPr="00B619B9">
        <w:t xml:space="preserve">     </w:t>
      </w:r>
      <w:r w:rsidRPr="00B619B9">
        <w:tab/>
        <w:t xml:space="preserve"> - acest document poate fi înlocuit cu o declaraţie pe propria răspundere prin completarea rubricii corespunzătoare din formularul de înscriere; în acest caz, candidatul declarat </w:t>
      </w:r>
      <w:r w:rsidR="00EB1330" w:rsidRPr="00B619B9">
        <w:t>"admis"</w:t>
      </w:r>
      <w:r w:rsidRPr="00B619B9">
        <w:t xml:space="preserve"> la proba de verificare a eligibilită</w:t>
      </w:r>
      <w:r w:rsidR="007D376A" w:rsidRPr="00B619B9">
        <w:t>ț</w:t>
      </w:r>
      <w:r w:rsidRPr="00B619B9">
        <w:t xml:space="preserve">ii </w:t>
      </w:r>
      <w:r w:rsidR="007D376A" w:rsidRPr="00B619B9">
        <w:t>ș</w:t>
      </w:r>
      <w:r w:rsidRPr="00B619B9">
        <w:t>i care nu a solicitat expres la înscrierea la concurs preluarea informaţiilor direct de la autoritatea sau instituţia publică competentă are obligaţia de a completa dosarul de concurs pe tot parcursul desfă</w:t>
      </w:r>
      <w:r w:rsidR="007D376A" w:rsidRPr="00B619B9">
        <w:t>ș</w:t>
      </w:r>
      <w:r w:rsidRPr="00B619B9">
        <w:t>urării etapei de selec</w:t>
      </w:r>
      <w:r w:rsidR="007D376A" w:rsidRPr="00B619B9">
        <w:t>ț</w:t>
      </w:r>
      <w:r w:rsidRPr="00B619B9">
        <w:t xml:space="preserve">ie, dar nu mai târziu de data </w:t>
      </w:r>
      <w:r w:rsidR="007D376A" w:rsidRPr="00B619B9">
        <w:t>ș</w:t>
      </w:r>
      <w:r w:rsidRPr="00B619B9">
        <w:t xml:space="preserve">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w:t>
      </w:r>
      <w:r w:rsidR="007D376A" w:rsidRPr="00B619B9">
        <w:t>ș</w:t>
      </w:r>
      <w:r w:rsidRPr="00B619B9">
        <w:t>i procedurii aprobate la nivel instituţional;</w:t>
      </w:r>
    </w:p>
    <w:p w:rsidR="00893F84" w:rsidRPr="00B619B9" w:rsidRDefault="00893F84" w:rsidP="00893F84">
      <w:pPr>
        <w:rPr>
          <w:b/>
        </w:rPr>
      </w:pPr>
      <w:r w:rsidRPr="00B619B9">
        <w:t xml:space="preserve"> </w:t>
      </w:r>
      <w:r w:rsidRPr="00B619B9">
        <w:tab/>
      </w:r>
      <w:r w:rsidR="007C138B" w:rsidRPr="00B619B9">
        <w:rPr>
          <w:b/>
        </w:rPr>
        <w:t xml:space="preserve"> h) </w:t>
      </w:r>
      <w:r w:rsidRPr="00B619B9">
        <w:rPr>
          <w:b/>
        </w:rPr>
        <w:t>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rsidR="00893F84" w:rsidRPr="00B619B9" w:rsidRDefault="00857BDF" w:rsidP="00893F84">
      <w:pPr>
        <w:rPr>
          <w:b/>
        </w:rPr>
      </w:pPr>
      <w:r w:rsidRPr="00B619B9">
        <w:rPr>
          <w:b/>
        </w:rPr>
        <w:t xml:space="preserve">    </w:t>
      </w:r>
      <w:r w:rsidRPr="00B619B9">
        <w:rPr>
          <w:b/>
        </w:rPr>
        <w:tab/>
        <w:t xml:space="preserve">  i) </w:t>
      </w:r>
      <w:r w:rsidR="00893F84" w:rsidRPr="00B619B9">
        <w:rPr>
          <w:b/>
        </w:rPr>
        <w:t>declaraţia pe propria răspundere, prin completarea rubricii corespunzătoare din formularul de înscriere, privind faptul că, în ultimii 3 ani, persoana nu a fost destituită sau nu i-a încetat contractul individual de muncă pentru motive disciplinare.</w:t>
      </w:r>
    </w:p>
    <w:p w:rsidR="00893F84" w:rsidRPr="00B619B9" w:rsidRDefault="00893F84" w:rsidP="00893F84">
      <w:pPr>
        <w:rPr>
          <w:i/>
          <w:u w:val="single"/>
        </w:rPr>
      </w:pPr>
    </w:p>
    <w:p w:rsidR="00CD4844" w:rsidRPr="00B619B9" w:rsidRDefault="00893F84" w:rsidP="00893F84">
      <w:pPr>
        <w:rPr>
          <w:i/>
        </w:rPr>
      </w:pPr>
      <w:r w:rsidRPr="00B619B9">
        <w:rPr>
          <w:i/>
        </w:rPr>
        <w:tab/>
        <w:t>Prin raportare la nevoile individuale, candidatul cu dizabilităţi poate înainta comisiei de concurs, în termenul prevăzut pentru depunerea dosarelor de concurs, propunerea sa privind instrumentele necesare pentru asigurarea accesibilităţii probelor de concurs.</w:t>
      </w:r>
    </w:p>
    <w:p w:rsidR="00C50424" w:rsidRPr="00B619B9" w:rsidRDefault="00C50424" w:rsidP="00893F84">
      <w:pPr>
        <w:rPr>
          <w:i/>
        </w:rPr>
      </w:pPr>
    </w:p>
    <w:p w:rsidR="00893F84" w:rsidRPr="00B619B9" w:rsidRDefault="00893F84" w:rsidP="00893F84">
      <w:pPr>
        <w:pStyle w:val="Antet"/>
        <w:rPr>
          <w:rFonts w:cs="Arial"/>
          <w:szCs w:val="24"/>
          <w:lang w:val="ro-RO"/>
        </w:rPr>
      </w:pPr>
      <w:r w:rsidRPr="00B619B9">
        <w:rPr>
          <w:i/>
          <w:szCs w:val="24"/>
          <w:lang w:val="ro-RO"/>
        </w:rPr>
        <w:tab/>
        <w:t xml:space="preserve">            </w:t>
      </w:r>
      <w:r w:rsidRPr="00B619B9">
        <w:rPr>
          <w:rFonts w:cs="Arial"/>
          <w:szCs w:val="24"/>
          <w:lang w:val="ro-RO"/>
        </w:rPr>
        <w:t xml:space="preserve">Dosarele de concurs se primesc </w:t>
      </w:r>
      <w:r w:rsidR="007D376A" w:rsidRPr="00B619B9">
        <w:rPr>
          <w:rFonts w:cs="Arial"/>
          <w:szCs w:val="24"/>
          <w:lang w:val="ro-RO"/>
        </w:rPr>
        <w:t>ș</w:t>
      </w:r>
      <w:r w:rsidRPr="00B619B9">
        <w:rPr>
          <w:rFonts w:cs="Arial"/>
          <w:szCs w:val="24"/>
          <w:lang w:val="ro-RO"/>
        </w:rPr>
        <w:t xml:space="preserve">i se verifică de către secretarul comisiei de concurs </w:t>
      </w:r>
      <w:r w:rsidR="007D376A" w:rsidRPr="00B619B9">
        <w:rPr>
          <w:rFonts w:cs="Arial"/>
          <w:szCs w:val="24"/>
          <w:lang w:val="ro-RO"/>
        </w:rPr>
        <w:t>ș</w:t>
      </w:r>
      <w:r w:rsidRPr="00B619B9">
        <w:rPr>
          <w:rFonts w:cs="Arial"/>
          <w:szCs w:val="24"/>
          <w:lang w:val="ro-RO"/>
        </w:rPr>
        <w:t>i se depun la registratura Primăriei municipiului Aiud.</w:t>
      </w:r>
    </w:p>
    <w:p w:rsidR="00056ABA" w:rsidRPr="00B619B9" w:rsidRDefault="00056ABA" w:rsidP="00893F84">
      <w:pPr>
        <w:pStyle w:val="Antet"/>
        <w:rPr>
          <w:rFonts w:cs="Arial"/>
          <w:szCs w:val="24"/>
          <w:lang w:val="ro-RO"/>
        </w:rPr>
      </w:pPr>
    </w:p>
    <w:p w:rsidR="00EE4E23" w:rsidRPr="00B619B9" w:rsidRDefault="00EE4E23" w:rsidP="00EE4E23">
      <w:r w:rsidRPr="00B619B9">
        <w:rPr>
          <w:b/>
          <w:i/>
        </w:rPr>
        <w:tab/>
        <w:t>Fiecărui dosar de concurs i se atribuie un număr de înregistrare</w:t>
      </w:r>
      <w:r w:rsidR="00B619B9" w:rsidRPr="00B619B9">
        <w:t xml:space="preserve"> de la registratura Primăriei</w:t>
      </w:r>
      <w:r w:rsidRPr="00B619B9">
        <w:t xml:space="preserve"> municipiului Aiud, care se utilizează pentru comunicarea rezultatelor probelor concursului de recrutare. </w:t>
      </w:r>
    </w:p>
    <w:p w:rsidR="00295E55" w:rsidRPr="00B619B9" w:rsidRDefault="00295E55" w:rsidP="00893F84">
      <w:pPr>
        <w:rPr>
          <w:b/>
          <w:i/>
        </w:rPr>
      </w:pPr>
    </w:p>
    <w:p w:rsidR="00893F84" w:rsidRPr="00B619B9" w:rsidRDefault="00B619B9" w:rsidP="00893F84">
      <w:r w:rsidRPr="00B619B9">
        <w:rPr>
          <w:b/>
          <w:i/>
        </w:rPr>
        <w:tab/>
      </w:r>
      <w:r w:rsidR="00893F84" w:rsidRPr="00B619B9">
        <w:rPr>
          <w:b/>
          <w:i/>
        </w:rPr>
        <w:t>Condiţiile de participare la concurs</w:t>
      </w:r>
      <w:r w:rsidR="00893F84" w:rsidRPr="00B619B9">
        <w:t xml:space="preserve"> sunt:</w:t>
      </w:r>
    </w:p>
    <w:p w:rsidR="001005B5" w:rsidRPr="00B619B9" w:rsidRDefault="001E2C2C" w:rsidP="001005B5">
      <w:pPr>
        <w:pStyle w:val="PreformatatHTML"/>
        <w:tabs>
          <w:tab w:val="clear" w:pos="916"/>
          <w:tab w:val="left" w:pos="432"/>
        </w:tabs>
        <w:ind w:left="72"/>
        <w:jc w:val="both"/>
        <w:rPr>
          <w:rFonts w:ascii="Arial" w:hAnsi="Arial" w:cs="Arial"/>
          <w:color w:val="000000"/>
          <w:sz w:val="24"/>
          <w:szCs w:val="24"/>
        </w:rPr>
      </w:pPr>
      <w:r w:rsidRPr="00B619B9">
        <w:rPr>
          <w:rFonts w:ascii="Arial" w:hAnsi="Arial" w:cs="Arial"/>
          <w:sz w:val="24"/>
          <w:szCs w:val="24"/>
        </w:rPr>
        <w:tab/>
      </w:r>
      <w:r w:rsidRPr="00B619B9">
        <w:rPr>
          <w:rFonts w:ascii="Arial" w:hAnsi="Arial" w:cs="Arial"/>
          <w:sz w:val="24"/>
          <w:szCs w:val="24"/>
        </w:rPr>
        <w:tab/>
      </w:r>
      <w:r w:rsidR="001005B5" w:rsidRPr="00B619B9">
        <w:rPr>
          <w:rFonts w:ascii="Arial" w:hAnsi="Arial" w:cs="Arial"/>
          <w:sz w:val="24"/>
          <w:szCs w:val="24"/>
        </w:rPr>
        <w:t xml:space="preserve">- </w:t>
      </w:r>
      <w:r w:rsidR="00944FF7">
        <w:rPr>
          <w:rFonts w:ascii="Arial" w:hAnsi="Arial" w:cs="Arial"/>
          <w:sz w:val="24"/>
          <w:szCs w:val="24"/>
        </w:rPr>
        <w:t xml:space="preserve">studii liceale, respectiv </w:t>
      </w:r>
      <w:r w:rsidR="001005B5" w:rsidRPr="00B619B9">
        <w:rPr>
          <w:rFonts w:ascii="Arial" w:hAnsi="Arial" w:cs="Arial"/>
          <w:color w:val="000000"/>
          <w:sz w:val="24"/>
          <w:szCs w:val="24"/>
        </w:rPr>
        <w:t xml:space="preserve">studii </w:t>
      </w:r>
      <w:r w:rsidRPr="00B619B9">
        <w:rPr>
          <w:rFonts w:ascii="Arial" w:hAnsi="Arial" w:cs="Arial"/>
          <w:color w:val="000000"/>
          <w:sz w:val="24"/>
          <w:szCs w:val="24"/>
        </w:rPr>
        <w:t>medii liceale, finalizate cu diplomă de bacalaureat</w:t>
      </w:r>
      <w:r w:rsidR="001005B5" w:rsidRPr="00B619B9">
        <w:rPr>
          <w:rFonts w:ascii="Arial" w:hAnsi="Arial" w:cs="Arial"/>
          <w:color w:val="000000"/>
          <w:sz w:val="24"/>
          <w:szCs w:val="24"/>
        </w:rPr>
        <w:t xml:space="preserve">; </w:t>
      </w:r>
    </w:p>
    <w:p w:rsidR="00893F84" w:rsidRPr="00B619B9" w:rsidRDefault="001005B5" w:rsidP="001005B5">
      <w:pPr>
        <w:pStyle w:val="PreformatatHTML"/>
        <w:tabs>
          <w:tab w:val="clear" w:pos="916"/>
          <w:tab w:val="left" w:pos="432"/>
        </w:tabs>
        <w:ind w:left="72"/>
        <w:jc w:val="both"/>
        <w:rPr>
          <w:rFonts w:ascii="Arial" w:hAnsi="Arial" w:cs="Arial"/>
          <w:sz w:val="24"/>
          <w:szCs w:val="24"/>
        </w:rPr>
      </w:pPr>
      <w:r w:rsidRPr="00B619B9">
        <w:rPr>
          <w:rFonts w:ascii="Arial" w:hAnsi="Arial" w:cs="Arial"/>
          <w:color w:val="000000"/>
          <w:sz w:val="24"/>
          <w:szCs w:val="24"/>
        </w:rPr>
        <w:t xml:space="preserve">  </w:t>
      </w:r>
      <w:r w:rsidR="00893F84" w:rsidRPr="00B619B9">
        <w:rPr>
          <w:rFonts w:ascii="Arial" w:hAnsi="Arial" w:cs="Arial"/>
          <w:color w:val="000000"/>
          <w:sz w:val="24"/>
          <w:szCs w:val="24"/>
        </w:rPr>
        <w:tab/>
      </w:r>
      <w:r w:rsidRPr="00B619B9">
        <w:rPr>
          <w:rFonts w:ascii="Arial" w:hAnsi="Arial" w:cs="Arial"/>
          <w:color w:val="000000"/>
          <w:sz w:val="24"/>
          <w:szCs w:val="24"/>
        </w:rPr>
        <w:t xml:space="preserve">  </w:t>
      </w:r>
      <w:r w:rsidR="001E2C2C" w:rsidRPr="00B619B9">
        <w:rPr>
          <w:rFonts w:ascii="Arial" w:hAnsi="Arial" w:cs="Arial"/>
          <w:color w:val="000000"/>
          <w:sz w:val="24"/>
          <w:szCs w:val="24"/>
        </w:rPr>
        <w:t xml:space="preserve"> </w:t>
      </w:r>
      <w:r w:rsidR="001E2C2C" w:rsidRPr="00B619B9">
        <w:rPr>
          <w:rFonts w:ascii="Arial" w:hAnsi="Arial" w:cs="Arial"/>
          <w:color w:val="000000"/>
          <w:sz w:val="24"/>
          <w:szCs w:val="24"/>
        </w:rPr>
        <w:tab/>
      </w:r>
      <w:r w:rsidR="00893F84" w:rsidRPr="00B619B9">
        <w:rPr>
          <w:rFonts w:ascii="Arial" w:hAnsi="Arial" w:cs="Arial"/>
          <w:sz w:val="24"/>
          <w:szCs w:val="24"/>
        </w:rPr>
        <w:t>- vechime mini</w:t>
      </w:r>
      <w:r w:rsidR="008776C8" w:rsidRPr="00B619B9">
        <w:rPr>
          <w:rFonts w:ascii="Arial" w:hAnsi="Arial" w:cs="Arial"/>
          <w:sz w:val="24"/>
          <w:szCs w:val="24"/>
        </w:rPr>
        <w:t xml:space="preserve">mă în specialitatea studiilor: </w:t>
      </w:r>
      <w:r w:rsidR="007E3C73" w:rsidRPr="00B619B9">
        <w:rPr>
          <w:rFonts w:ascii="Arial" w:hAnsi="Arial" w:cs="Arial"/>
          <w:sz w:val="24"/>
          <w:szCs w:val="24"/>
        </w:rPr>
        <w:t>7</w:t>
      </w:r>
      <w:r w:rsidR="006C0578" w:rsidRPr="00B619B9">
        <w:rPr>
          <w:rFonts w:ascii="Arial" w:hAnsi="Arial" w:cs="Arial"/>
          <w:sz w:val="24"/>
          <w:szCs w:val="24"/>
        </w:rPr>
        <w:t xml:space="preserve"> an</w:t>
      </w:r>
      <w:r w:rsidR="007E3C73" w:rsidRPr="00B619B9">
        <w:rPr>
          <w:rFonts w:ascii="Arial" w:hAnsi="Arial" w:cs="Arial"/>
          <w:sz w:val="24"/>
          <w:szCs w:val="24"/>
        </w:rPr>
        <w:t>i</w:t>
      </w:r>
      <w:r w:rsidR="001E2C2C" w:rsidRPr="00B619B9">
        <w:rPr>
          <w:rFonts w:ascii="Arial" w:hAnsi="Arial" w:cs="Arial"/>
          <w:sz w:val="24"/>
          <w:szCs w:val="24"/>
        </w:rPr>
        <w:t>;</w:t>
      </w:r>
    </w:p>
    <w:p w:rsidR="001E2C2C" w:rsidRPr="00B619B9" w:rsidRDefault="001E2C2C" w:rsidP="001E2C2C">
      <w:r w:rsidRPr="00B619B9">
        <w:t xml:space="preserve">         </w:t>
      </w:r>
      <w:r w:rsidRPr="00B619B9">
        <w:tab/>
      </w:r>
      <w:r w:rsidRPr="00B619B9">
        <w:tab/>
        <w:t xml:space="preserve">      </w:t>
      </w:r>
      <w:r w:rsidR="008B5C55">
        <w:t xml:space="preserve">- </w:t>
      </w:r>
      <w:r w:rsidRPr="00B619B9">
        <w:t>cunoştinţe de operare pe calculator: nivel de bază;</w:t>
      </w:r>
    </w:p>
    <w:p w:rsidR="001E2C2C" w:rsidRPr="00B619B9" w:rsidRDefault="001E2C2C" w:rsidP="001E2C2C">
      <w:r w:rsidRPr="00B619B9">
        <w:tab/>
      </w:r>
      <w:r w:rsidRPr="00B619B9">
        <w:tab/>
        <w:t xml:space="preserve">      - permis conducere, categoria B.</w:t>
      </w:r>
    </w:p>
    <w:p w:rsidR="001E2C2C" w:rsidRPr="00B619B9" w:rsidRDefault="001E2C2C" w:rsidP="001E2C2C"/>
    <w:p w:rsidR="00893F84" w:rsidRPr="00B619B9" w:rsidRDefault="00893F84" w:rsidP="00893F84">
      <w:r w:rsidRPr="00B619B9">
        <w:tab/>
        <w:t xml:space="preserve">Candidaţii trebuie să îndeplinească </w:t>
      </w:r>
      <w:r w:rsidRPr="00B619B9">
        <w:rPr>
          <w:b/>
          <w:i/>
        </w:rPr>
        <w:t>condiţiile de ocupare a unei func</w:t>
      </w:r>
      <w:r w:rsidR="007D376A" w:rsidRPr="00B619B9">
        <w:rPr>
          <w:b/>
          <w:i/>
        </w:rPr>
        <w:t>ț</w:t>
      </w:r>
      <w:r w:rsidRPr="00B619B9">
        <w:rPr>
          <w:b/>
          <w:i/>
        </w:rPr>
        <w:t>ii publice</w:t>
      </w:r>
      <w:r w:rsidRPr="00B619B9">
        <w:t xml:space="preserve">, prevăzute la art. 465 din OUG nr. 57/2019 privind Codul administrativ, cu modificările </w:t>
      </w:r>
      <w:r w:rsidR="007D376A" w:rsidRPr="00B619B9">
        <w:t>ș</w:t>
      </w:r>
      <w:r w:rsidRPr="00B619B9">
        <w:t>i completările ulterioare,  după cum urmează:</w:t>
      </w:r>
    </w:p>
    <w:p w:rsidR="00893F84" w:rsidRPr="00B619B9" w:rsidRDefault="00893F84" w:rsidP="00893F84">
      <w:r w:rsidRPr="00B619B9">
        <w:t xml:space="preserve">  </w:t>
      </w:r>
      <w:r w:rsidRPr="00B619B9">
        <w:tab/>
        <w:t xml:space="preserve"> a) are cetăţenia română </w:t>
      </w:r>
      <w:r w:rsidR="007D376A" w:rsidRPr="00B619B9">
        <w:t>ș</w:t>
      </w:r>
      <w:r w:rsidRPr="00B619B9">
        <w:t>i domiciliul în România;</w:t>
      </w:r>
    </w:p>
    <w:p w:rsidR="00893F84" w:rsidRPr="00B619B9" w:rsidRDefault="00893F84" w:rsidP="00893F84">
      <w:r w:rsidRPr="00B619B9">
        <w:t xml:space="preserve">    </w:t>
      </w:r>
      <w:r w:rsidRPr="00B619B9">
        <w:tab/>
        <w:t xml:space="preserve"> b) cunoa</w:t>
      </w:r>
      <w:r w:rsidR="007D376A" w:rsidRPr="00B619B9">
        <w:t>ș</w:t>
      </w:r>
      <w:r w:rsidRPr="00B619B9">
        <w:t xml:space="preserve">te limba română, scris </w:t>
      </w:r>
      <w:r w:rsidR="007D376A" w:rsidRPr="00B619B9">
        <w:t>ș</w:t>
      </w:r>
      <w:r w:rsidRPr="00B619B9">
        <w:t>i vorbit;</w:t>
      </w:r>
    </w:p>
    <w:p w:rsidR="00893F84" w:rsidRPr="00B619B9" w:rsidRDefault="00893F84" w:rsidP="00893F84">
      <w:r w:rsidRPr="00B619B9">
        <w:t xml:space="preserve">   </w:t>
      </w:r>
      <w:r w:rsidRPr="00B619B9">
        <w:tab/>
        <w:t xml:space="preserve"> c) are vârsta de minimum 18 ani împliniţi;</w:t>
      </w:r>
    </w:p>
    <w:p w:rsidR="00893F84" w:rsidRPr="00B619B9" w:rsidRDefault="00893F84" w:rsidP="00893F84">
      <w:r w:rsidRPr="00B619B9">
        <w:t xml:space="preserve">   </w:t>
      </w:r>
      <w:r w:rsidRPr="00B619B9">
        <w:tab/>
        <w:t xml:space="preserve"> d) are capacitate deplină de exerciţiu;</w:t>
      </w:r>
    </w:p>
    <w:p w:rsidR="00893F84" w:rsidRPr="00B619B9" w:rsidRDefault="00893F84" w:rsidP="00893F84">
      <w:r w:rsidRPr="00B619B9">
        <w:lastRenderedPageBreak/>
        <w:t xml:space="preserve">    </w:t>
      </w:r>
      <w:r w:rsidRPr="00B619B9">
        <w:tab/>
        <w:t xml:space="preserve"> e) este apt din punct de vedere medical </w:t>
      </w:r>
      <w:r w:rsidR="007D376A" w:rsidRPr="00B619B9">
        <w:t>ș</w:t>
      </w:r>
      <w:r w:rsidRPr="00B619B9">
        <w:t>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rsidR="00893F84" w:rsidRPr="00B619B9" w:rsidRDefault="00893F84" w:rsidP="00893F84">
      <w:r w:rsidRPr="00B619B9">
        <w:t xml:space="preserve">    </w:t>
      </w:r>
      <w:r w:rsidRPr="00B619B9">
        <w:tab/>
        <w:t>f) îndepline</w:t>
      </w:r>
      <w:r w:rsidR="007D376A" w:rsidRPr="00B619B9">
        <w:t>ș</w:t>
      </w:r>
      <w:r w:rsidRPr="00B619B9">
        <w:t xml:space="preserve">te condiţiile de studii </w:t>
      </w:r>
      <w:r w:rsidR="007D376A" w:rsidRPr="00B619B9">
        <w:t>ș</w:t>
      </w:r>
      <w:r w:rsidRPr="00B619B9">
        <w:t>i vechime în specialitate prevăzute de lege pentru ocuparea funcţiei publice</w:t>
      </w:r>
      <w:r w:rsidR="00361312" w:rsidRPr="00B619B9">
        <w:t xml:space="preserve"> (conform anun</w:t>
      </w:r>
      <w:r w:rsidR="007D376A" w:rsidRPr="00B619B9">
        <w:t>ț</w:t>
      </w:r>
      <w:r w:rsidR="00361312" w:rsidRPr="00B619B9">
        <w:t>ului de concurs)</w:t>
      </w:r>
      <w:r w:rsidRPr="00B619B9">
        <w:t>;</w:t>
      </w:r>
    </w:p>
    <w:p w:rsidR="00893F84" w:rsidRPr="00B619B9" w:rsidRDefault="00893F84" w:rsidP="00893F84">
      <w:r w:rsidRPr="00B619B9">
        <w:rPr>
          <w:color w:val="FF0000"/>
        </w:rPr>
        <w:t xml:space="preserve">   </w:t>
      </w:r>
      <w:r w:rsidR="00361312" w:rsidRPr="00B619B9">
        <w:t xml:space="preserve">    </w:t>
      </w:r>
      <w:r w:rsidR="00361312" w:rsidRPr="00B619B9">
        <w:tab/>
        <w:t>h) nu a fost condamnat</w:t>
      </w:r>
      <w:r w:rsidRPr="00B619B9">
        <w:t xml:space="preserve"> pentru săvâr</w:t>
      </w:r>
      <w:r w:rsidR="007D376A" w:rsidRPr="00B619B9">
        <w:t>ș</w:t>
      </w:r>
      <w:r w:rsidRPr="00B619B9">
        <w:t>irea unei infracţiuni contra umanităţii, contra statului sau contra autorităţii, infracţiuni de corupţie sau de serviciu, infracţiuni care împiedică înfăptuirea justiţiei, infracţiuni de fals ori a unei infracţiuni săvâr</w:t>
      </w:r>
      <w:r w:rsidR="007D376A" w:rsidRPr="00B619B9">
        <w:t>ș</w:t>
      </w:r>
      <w:r w:rsidRPr="00B619B9">
        <w:t>ite cu intenţie care ar face-o incompatibilă cu exercitarea funcţiei publice, cu excepţia situaţiei în care a intervenit reabilitarea, amnistia post</w:t>
      </w:r>
      <w:r w:rsidR="00B11B86" w:rsidRPr="00B619B9">
        <w:t xml:space="preserve"> </w:t>
      </w:r>
      <w:r w:rsidRPr="00B619B9">
        <w:t>-</w:t>
      </w:r>
      <w:r w:rsidR="00B11B86" w:rsidRPr="00B619B9">
        <w:t xml:space="preserve"> </w:t>
      </w:r>
      <w:r w:rsidRPr="00B619B9">
        <w:t>condamnatorie sau dezincriminarea faptei;</w:t>
      </w:r>
    </w:p>
    <w:p w:rsidR="00893F84" w:rsidRPr="00B619B9" w:rsidRDefault="00893F84" w:rsidP="00893F84">
      <w:r w:rsidRPr="00B619B9">
        <w:t xml:space="preserve">   </w:t>
      </w:r>
      <w:r w:rsidRPr="00B619B9">
        <w:tab/>
        <w:t xml:space="preserve"> i) nu le-a fost interzis dreptul de a ocupa o funcţie publică sau de a exercita profesia ori activitatea în executarea căreia a săvâr</w:t>
      </w:r>
      <w:r w:rsidR="007D376A" w:rsidRPr="00B619B9">
        <w:t>ș</w:t>
      </w:r>
      <w:r w:rsidRPr="00B619B9">
        <w:t>it fapta, prin hotărâre judecătorească definitivă, în condiţiile legii;</w:t>
      </w:r>
    </w:p>
    <w:p w:rsidR="00893F84" w:rsidRPr="00B619B9" w:rsidRDefault="00893F84" w:rsidP="00893F84">
      <w:r w:rsidRPr="00B619B9">
        <w:t xml:space="preserve">   </w:t>
      </w:r>
      <w:r w:rsidRPr="00B619B9">
        <w:tab/>
        <w:t xml:space="preserve"> j) nu a fost destituită dintr-o funcţie publică sau nu i-a încetat contractul individual de muncă pentru motive disciplinare în ultimii 3 ani;</w:t>
      </w:r>
    </w:p>
    <w:p w:rsidR="00893F84" w:rsidRPr="00B619B9" w:rsidRDefault="00893F84" w:rsidP="00893F84">
      <w:r w:rsidRPr="00B619B9">
        <w:t xml:space="preserve">    </w:t>
      </w:r>
      <w:r w:rsidRPr="00B619B9">
        <w:tab/>
        <w:t>k) nu a fost lucrător al Securităţii sau colaborator al acesteia, în condiţiile prevăzute de legislaţia specifică.</w:t>
      </w:r>
    </w:p>
    <w:p w:rsidR="00893F84" w:rsidRPr="00B619B9" w:rsidRDefault="00893F84" w:rsidP="00893F84">
      <w:pPr>
        <w:rPr>
          <w:color w:val="FF0000"/>
          <w:u w:val="single"/>
        </w:rPr>
      </w:pPr>
      <w:r w:rsidRPr="00B619B9">
        <w:rPr>
          <w:color w:val="0000FF"/>
        </w:rPr>
        <w:t xml:space="preserve">   </w:t>
      </w:r>
      <w:r w:rsidRPr="00B619B9">
        <w:rPr>
          <w:color w:val="0000FF"/>
        </w:rPr>
        <w:tab/>
      </w:r>
    </w:p>
    <w:p w:rsidR="00EB1330" w:rsidRPr="00B619B9" w:rsidRDefault="00893F84" w:rsidP="001E2C2C">
      <w:r w:rsidRPr="00B619B9">
        <w:rPr>
          <w:b/>
          <w:u w:val="single"/>
        </w:rPr>
        <w:t xml:space="preserve">BIBLIOGRAFIA </w:t>
      </w:r>
      <w:r w:rsidR="007D376A" w:rsidRPr="00B619B9">
        <w:rPr>
          <w:b/>
          <w:u w:val="single"/>
        </w:rPr>
        <w:t>ș</w:t>
      </w:r>
      <w:r w:rsidRPr="00B619B9">
        <w:rPr>
          <w:b/>
          <w:u w:val="single"/>
        </w:rPr>
        <w:t>i TEMATICA</w:t>
      </w:r>
      <w:r w:rsidRPr="00B619B9">
        <w:rPr>
          <w:b/>
        </w:rPr>
        <w:t xml:space="preserve"> pentru postul de </w:t>
      </w:r>
      <w:r w:rsidR="001E2C2C" w:rsidRPr="00B619B9">
        <w:rPr>
          <w:b/>
        </w:rPr>
        <w:t>polițist local, clasa III, grad profesional superior din cadrul Compartimentului Ordinea și liniștea publică - Evidența persoanelor din cadrul Serviciului Poliția Locală din cadrul aparatului de specialitate al primarului municipiului Aiud</w:t>
      </w:r>
      <w:r w:rsidRPr="00B619B9">
        <w:rPr>
          <w:b/>
        </w:rPr>
        <w:t>:</w:t>
      </w:r>
    </w:p>
    <w:p w:rsidR="00EB1330" w:rsidRPr="00B619B9" w:rsidRDefault="00EB1330" w:rsidP="00EB1330">
      <w:pPr>
        <w:pStyle w:val="Antet"/>
        <w:rPr>
          <w:szCs w:val="24"/>
          <w:lang w:val="ro-RO"/>
        </w:rPr>
      </w:pPr>
    </w:p>
    <w:p w:rsidR="00EB1330" w:rsidRPr="00B619B9" w:rsidRDefault="00EB1330" w:rsidP="00CC7F45">
      <w:pPr>
        <w:autoSpaceDE/>
        <w:autoSpaceDN/>
        <w:adjustRightInd/>
        <w:spacing w:after="200" w:line="276" w:lineRule="auto"/>
        <w:ind w:right="-141"/>
        <w:jc w:val="left"/>
        <w:rPr>
          <w:rFonts w:eastAsia="Calibri"/>
          <w:lang w:eastAsia="en-US"/>
        </w:rPr>
      </w:pPr>
      <w:r w:rsidRPr="00B619B9">
        <w:tab/>
      </w:r>
      <w:r w:rsidR="00893F84" w:rsidRPr="00B619B9">
        <w:t>1) Constituţia României, republicată</w:t>
      </w:r>
      <w:r w:rsidR="00893F84" w:rsidRPr="00B619B9">
        <w:br/>
      </w:r>
      <w:r w:rsidR="00893F84" w:rsidRPr="00B619B9">
        <w:rPr>
          <w:i/>
        </w:rPr>
        <w:t>cu tematica: Constituţia României, republicată;</w:t>
      </w:r>
      <w:r w:rsidR="00893F84" w:rsidRPr="00B619B9">
        <w:rPr>
          <w:i/>
        </w:rPr>
        <w:br/>
      </w:r>
      <w:r w:rsidR="00893F84" w:rsidRPr="00B619B9">
        <w:br/>
      </w:r>
      <w:r w:rsidR="00893F84" w:rsidRPr="00B619B9">
        <w:tab/>
        <w:t xml:space="preserve">2)  Ordonanţa Guvernului nr. 137/2000 privind prevenirea </w:t>
      </w:r>
      <w:r w:rsidR="007D376A" w:rsidRPr="00B619B9">
        <w:t>ș</w:t>
      </w:r>
      <w:r w:rsidR="00893F84" w:rsidRPr="00B619B9">
        <w:t xml:space="preserve">i sancţionarea tuturor formelor de discriminare, republicată, cu modificările </w:t>
      </w:r>
      <w:r w:rsidR="007D376A" w:rsidRPr="00B619B9">
        <w:t>ș</w:t>
      </w:r>
      <w:r w:rsidR="00893F84" w:rsidRPr="00B619B9">
        <w:t>i completările ulterioare</w:t>
      </w:r>
      <w:r w:rsidR="00893F84" w:rsidRPr="00B619B9">
        <w:br/>
      </w:r>
      <w:r w:rsidR="00893F84" w:rsidRPr="00B619B9">
        <w:br/>
      </w:r>
      <w:r w:rsidR="00893F84" w:rsidRPr="00B619B9">
        <w:rPr>
          <w:i/>
        </w:rPr>
        <w:t xml:space="preserve">cu tematica:  Ordonanţa Guvernului nr. 137/2000 privind prevenirea </w:t>
      </w:r>
      <w:r w:rsidR="007D376A" w:rsidRPr="00B619B9">
        <w:rPr>
          <w:i/>
        </w:rPr>
        <w:t>ș</w:t>
      </w:r>
      <w:r w:rsidR="00893F84" w:rsidRPr="00B619B9">
        <w:rPr>
          <w:i/>
        </w:rPr>
        <w:t xml:space="preserve">i sancţionarea tuturor formelor de discriminare, republicată, cu modificările </w:t>
      </w:r>
      <w:r w:rsidR="007D376A" w:rsidRPr="00B619B9">
        <w:rPr>
          <w:i/>
        </w:rPr>
        <w:t>ș</w:t>
      </w:r>
      <w:r w:rsidR="00893F84" w:rsidRPr="00B619B9">
        <w:rPr>
          <w:i/>
        </w:rPr>
        <w:t>i completările ulterioare;</w:t>
      </w:r>
      <w:r w:rsidR="00893F84" w:rsidRPr="00B619B9">
        <w:rPr>
          <w:i/>
        </w:rPr>
        <w:br/>
      </w:r>
      <w:r w:rsidR="00893F84" w:rsidRPr="00B619B9">
        <w:br/>
        <w:t xml:space="preserve"> </w:t>
      </w:r>
      <w:r w:rsidR="00893F84" w:rsidRPr="00B619B9">
        <w:tab/>
        <w:t xml:space="preserve">3) Legea nr. 202/2002 privind egalitatea de </w:t>
      </w:r>
      <w:r w:rsidR="007D376A" w:rsidRPr="00B619B9">
        <w:t>ș</w:t>
      </w:r>
      <w:r w:rsidR="00893F84" w:rsidRPr="00B619B9">
        <w:t xml:space="preserve">anse </w:t>
      </w:r>
      <w:r w:rsidR="007D376A" w:rsidRPr="00B619B9">
        <w:t>ș</w:t>
      </w:r>
      <w:r w:rsidR="00893F84" w:rsidRPr="00B619B9">
        <w:t xml:space="preserve">i de tratament între femei </w:t>
      </w:r>
      <w:r w:rsidR="007D376A" w:rsidRPr="00B619B9">
        <w:t>ș</w:t>
      </w:r>
      <w:r w:rsidR="00893F84" w:rsidRPr="00B619B9">
        <w:t xml:space="preserve">i bărbaţi, republicată, cu modificările </w:t>
      </w:r>
      <w:r w:rsidR="007D376A" w:rsidRPr="00B619B9">
        <w:t>ș</w:t>
      </w:r>
      <w:r w:rsidR="00893F84" w:rsidRPr="00B619B9">
        <w:t>i completările ulterioare</w:t>
      </w:r>
      <w:r w:rsidR="00893F84" w:rsidRPr="00B619B9">
        <w:br/>
      </w:r>
      <w:r w:rsidR="00893F84" w:rsidRPr="00B619B9">
        <w:br/>
      </w:r>
      <w:r w:rsidR="00893F84" w:rsidRPr="00B619B9">
        <w:rPr>
          <w:i/>
        </w:rPr>
        <w:t xml:space="preserve">cu tematica:  Legea nr. 202/2002 privind egalitatea de </w:t>
      </w:r>
      <w:r w:rsidR="007D376A" w:rsidRPr="00B619B9">
        <w:rPr>
          <w:i/>
        </w:rPr>
        <w:t>ș</w:t>
      </w:r>
      <w:r w:rsidR="00893F84" w:rsidRPr="00B619B9">
        <w:rPr>
          <w:i/>
        </w:rPr>
        <w:t xml:space="preserve">anse </w:t>
      </w:r>
      <w:r w:rsidR="007D376A" w:rsidRPr="00B619B9">
        <w:rPr>
          <w:i/>
        </w:rPr>
        <w:t>ș</w:t>
      </w:r>
      <w:r w:rsidR="00893F84" w:rsidRPr="00B619B9">
        <w:rPr>
          <w:i/>
        </w:rPr>
        <w:t xml:space="preserve">i de tratament între femei </w:t>
      </w:r>
      <w:r w:rsidR="007D376A" w:rsidRPr="00B619B9">
        <w:rPr>
          <w:i/>
        </w:rPr>
        <w:t>ș</w:t>
      </w:r>
      <w:r w:rsidR="00893F84" w:rsidRPr="00B619B9">
        <w:rPr>
          <w:i/>
        </w:rPr>
        <w:t xml:space="preserve">i bărbaţi, republicată, cu modificările </w:t>
      </w:r>
      <w:r w:rsidR="007D376A" w:rsidRPr="00B619B9">
        <w:rPr>
          <w:i/>
        </w:rPr>
        <w:t>ș</w:t>
      </w:r>
      <w:r w:rsidR="00893F84" w:rsidRPr="00B619B9">
        <w:rPr>
          <w:i/>
        </w:rPr>
        <w:t>i completările ulterioare;</w:t>
      </w:r>
      <w:r w:rsidR="00893F84" w:rsidRPr="00B619B9">
        <w:rPr>
          <w:i/>
        </w:rPr>
        <w:br/>
      </w:r>
      <w:r w:rsidR="00893F84" w:rsidRPr="00B619B9">
        <w:br/>
      </w:r>
      <w:r w:rsidR="00893F84" w:rsidRPr="00B619B9">
        <w:tab/>
        <w:t xml:space="preserve">4) </w:t>
      </w:r>
      <w:r w:rsidR="00D81BE0" w:rsidRPr="00B619B9">
        <w:rPr>
          <w:rFonts w:eastAsia="Calibri"/>
          <w:lang w:eastAsia="en-US"/>
        </w:rPr>
        <w:t>Ordonan</w:t>
      </w:r>
      <w:r w:rsidR="007D376A" w:rsidRPr="00B619B9">
        <w:rPr>
          <w:rFonts w:eastAsia="Calibri"/>
          <w:lang w:eastAsia="en-US"/>
        </w:rPr>
        <w:t>ț</w:t>
      </w:r>
      <w:r w:rsidR="00D81BE0" w:rsidRPr="00B619B9">
        <w:rPr>
          <w:rFonts w:eastAsia="Calibri"/>
          <w:lang w:eastAsia="en-US"/>
        </w:rPr>
        <w:t>a de urgen</w:t>
      </w:r>
      <w:r w:rsidR="007D376A" w:rsidRPr="00B619B9">
        <w:rPr>
          <w:rFonts w:eastAsia="Calibri"/>
          <w:lang w:eastAsia="en-US"/>
        </w:rPr>
        <w:t>ț</w:t>
      </w:r>
      <w:r w:rsidR="00D81BE0" w:rsidRPr="00B619B9">
        <w:rPr>
          <w:rFonts w:eastAsia="Calibri"/>
          <w:lang w:eastAsia="en-US"/>
        </w:rPr>
        <w:t xml:space="preserve">ă a Guvernului nr. 57/2019, cu modificările </w:t>
      </w:r>
      <w:r w:rsidR="007D376A" w:rsidRPr="00B619B9">
        <w:rPr>
          <w:rFonts w:eastAsia="Calibri"/>
          <w:lang w:eastAsia="en-US"/>
        </w:rPr>
        <w:t>ș</w:t>
      </w:r>
      <w:r w:rsidR="00D81BE0" w:rsidRPr="00B619B9">
        <w:rPr>
          <w:rFonts w:eastAsia="Calibri"/>
          <w:lang w:eastAsia="en-US"/>
        </w:rPr>
        <w:t>i completările ulterioare -</w:t>
      </w:r>
      <w:r w:rsidR="00893F84" w:rsidRPr="00B619B9">
        <w:t xml:space="preserve"> </w:t>
      </w:r>
      <w:r w:rsidR="00D81BE0" w:rsidRPr="00B619B9">
        <w:rPr>
          <w:rFonts w:eastAsia="Calibri"/>
          <w:lang w:eastAsia="en-US"/>
        </w:rPr>
        <w:t>p</w:t>
      </w:r>
      <w:r w:rsidRPr="00B619B9">
        <w:rPr>
          <w:rFonts w:eastAsia="Calibri"/>
          <w:lang w:eastAsia="en-US"/>
        </w:rPr>
        <w:t xml:space="preserve">artea I, titlul I </w:t>
      </w:r>
      <w:r w:rsidR="007D376A" w:rsidRPr="00B619B9">
        <w:rPr>
          <w:rFonts w:eastAsia="Calibri"/>
          <w:lang w:eastAsia="en-US"/>
        </w:rPr>
        <w:t>ș</w:t>
      </w:r>
      <w:r w:rsidRPr="00B619B9">
        <w:rPr>
          <w:rFonts w:eastAsia="Calibri"/>
          <w:lang w:eastAsia="en-US"/>
        </w:rPr>
        <w:t>i titlul II ale păr</w:t>
      </w:r>
      <w:r w:rsidR="007D376A" w:rsidRPr="00B619B9">
        <w:rPr>
          <w:rFonts w:eastAsia="Calibri"/>
          <w:lang w:eastAsia="en-US"/>
        </w:rPr>
        <w:t>ț</w:t>
      </w:r>
      <w:r w:rsidRPr="00B619B9">
        <w:rPr>
          <w:rFonts w:eastAsia="Calibri"/>
          <w:lang w:eastAsia="en-US"/>
        </w:rPr>
        <w:t>ii a II-a, titlul I al păr</w:t>
      </w:r>
      <w:r w:rsidR="007D376A" w:rsidRPr="00B619B9">
        <w:rPr>
          <w:rFonts w:eastAsia="Calibri"/>
          <w:lang w:eastAsia="en-US"/>
        </w:rPr>
        <w:t>ț</w:t>
      </w:r>
      <w:r w:rsidRPr="00B619B9">
        <w:rPr>
          <w:rFonts w:eastAsia="Calibri"/>
          <w:lang w:eastAsia="en-US"/>
        </w:rPr>
        <w:t>ii a IV-a, titlul</w:t>
      </w:r>
      <w:r w:rsidR="00D81BE0" w:rsidRPr="00B619B9">
        <w:rPr>
          <w:rFonts w:eastAsia="Calibri"/>
          <w:lang w:eastAsia="en-US"/>
        </w:rPr>
        <w:t xml:space="preserve"> I </w:t>
      </w:r>
      <w:r w:rsidR="007D376A" w:rsidRPr="00B619B9">
        <w:rPr>
          <w:rFonts w:eastAsia="Calibri"/>
          <w:lang w:eastAsia="en-US"/>
        </w:rPr>
        <w:t>ș</w:t>
      </w:r>
      <w:r w:rsidR="00D81BE0" w:rsidRPr="00B619B9">
        <w:rPr>
          <w:rFonts w:eastAsia="Calibri"/>
          <w:lang w:eastAsia="en-US"/>
        </w:rPr>
        <w:t>i II ale păr</w:t>
      </w:r>
      <w:r w:rsidR="007D376A" w:rsidRPr="00B619B9">
        <w:rPr>
          <w:rFonts w:eastAsia="Calibri"/>
          <w:lang w:eastAsia="en-US"/>
        </w:rPr>
        <w:t>ț</w:t>
      </w:r>
      <w:r w:rsidR="00D81BE0" w:rsidRPr="00B619B9">
        <w:rPr>
          <w:rFonts w:eastAsia="Calibri"/>
          <w:lang w:eastAsia="en-US"/>
        </w:rPr>
        <w:t xml:space="preserve">ii a VI- a </w:t>
      </w:r>
    </w:p>
    <w:p w:rsidR="00D460B0" w:rsidRPr="00B619B9" w:rsidRDefault="00D81BE0" w:rsidP="00CD4844">
      <w:pPr>
        <w:spacing w:after="200" w:line="276" w:lineRule="auto"/>
        <w:ind w:right="-141"/>
        <w:rPr>
          <w:rFonts w:eastAsia="Calibri"/>
          <w:i/>
          <w:iCs/>
          <w:lang w:eastAsia="en-US"/>
        </w:rPr>
      </w:pPr>
      <w:r w:rsidRPr="00B619B9">
        <w:rPr>
          <w:rFonts w:eastAsia="Calibri"/>
          <w:i/>
          <w:iCs/>
          <w:lang w:eastAsia="en-US"/>
        </w:rPr>
        <w:t>cu tematica: p</w:t>
      </w:r>
      <w:r w:rsidR="00EB1330" w:rsidRPr="00B619B9">
        <w:rPr>
          <w:rFonts w:eastAsia="Calibri"/>
          <w:i/>
          <w:iCs/>
          <w:lang w:eastAsia="en-US"/>
        </w:rPr>
        <w:t>artea I</w:t>
      </w:r>
      <w:r w:rsidR="00BE064B" w:rsidRPr="00B619B9">
        <w:rPr>
          <w:rFonts w:eastAsia="Calibri"/>
          <w:i/>
          <w:iCs/>
          <w:lang w:eastAsia="en-US"/>
        </w:rPr>
        <w:t xml:space="preserve"> (Dispozi</w:t>
      </w:r>
      <w:r w:rsidR="007D376A" w:rsidRPr="00B619B9">
        <w:rPr>
          <w:rFonts w:eastAsia="Calibri"/>
          <w:i/>
          <w:iCs/>
          <w:lang w:eastAsia="en-US"/>
        </w:rPr>
        <w:t>ț</w:t>
      </w:r>
      <w:r w:rsidR="00BE064B" w:rsidRPr="00B619B9">
        <w:rPr>
          <w:rFonts w:eastAsia="Calibri"/>
          <w:i/>
          <w:iCs/>
          <w:lang w:eastAsia="en-US"/>
        </w:rPr>
        <w:t>ii generale)</w:t>
      </w:r>
      <w:r w:rsidR="00EB1330" w:rsidRPr="00B619B9">
        <w:rPr>
          <w:rFonts w:eastAsia="Calibri"/>
          <w:i/>
          <w:iCs/>
          <w:lang w:eastAsia="en-US"/>
        </w:rPr>
        <w:t>, titlul I</w:t>
      </w:r>
      <w:r w:rsidRPr="00B619B9">
        <w:rPr>
          <w:rFonts w:eastAsia="Calibri"/>
          <w:i/>
          <w:iCs/>
          <w:lang w:eastAsia="en-US"/>
        </w:rPr>
        <w:t xml:space="preserve"> </w:t>
      </w:r>
      <w:r w:rsidR="00BE064B" w:rsidRPr="00B619B9">
        <w:rPr>
          <w:rFonts w:eastAsia="Calibri"/>
          <w:i/>
          <w:iCs/>
          <w:lang w:eastAsia="en-US"/>
        </w:rPr>
        <w:t>(Guvernul)</w:t>
      </w:r>
      <w:r w:rsidR="00EB1330" w:rsidRPr="00B619B9">
        <w:rPr>
          <w:rFonts w:eastAsia="Calibri"/>
          <w:i/>
          <w:iCs/>
          <w:lang w:eastAsia="en-US"/>
        </w:rPr>
        <w:t xml:space="preserve"> </w:t>
      </w:r>
      <w:r w:rsidR="007D376A" w:rsidRPr="00B619B9">
        <w:rPr>
          <w:rFonts w:eastAsia="Calibri"/>
          <w:i/>
          <w:iCs/>
          <w:lang w:eastAsia="en-US"/>
        </w:rPr>
        <w:t>ș</w:t>
      </w:r>
      <w:r w:rsidR="00EB1330" w:rsidRPr="00B619B9">
        <w:rPr>
          <w:rFonts w:eastAsia="Calibri"/>
          <w:i/>
          <w:iCs/>
          <w:lang w:eastAsia="en-US"/>
        </w:rPr>
        <w:t xml:space="preserve">i titlul II </w:t>
      </w:r>
      <w:r w:rsidR="00BE064B" w:rsidRPr="00B619B9">
        <w:rPr>
          <w:rFonts w:eastAsia="Calibri"/>
          <w:i/>
          <w:iCs/>
          <w:lang w:eastAsia="en-US"/>
        </w:rPr>
        <w:t>(Administra</w:t>
      </w:r>
      <w:r w:rsidR="007D376A" w:rsidRPr="00B619B9">
        <w:rPr>
          <w:rFonts w:eastAsia="Calibri"/>
          <w:i/>
          <w:iCs/>
          <w:lang w:eastAsia="en-US"/>
        </w:rPr>
        <w:t>ț</w:t>
      </w:r>
      <w:r w:rsidR="00BE064B" w:rsidRPr="00B619B9">
        <w:rPr>
          <w:rFonts w:eastAsia="Calibri"/>
          <w:i/>
          <w:iCs/>
          <w:lang w:eastAsia="en-US"/>
        </w:rPr>
        <w:t xml:space="preserve">ia publică centrală de specialitate) </w:t>
      </w:r>
      <w:r w:rsidR="00EB1330" w:rsidRPr="00B619B9">
        <w:rPr>
          <w:rFonts w:eastAsia="Calibri"/>
          <w:i/>
          <w:iCs/>
          <w:lang w:eastAsia="en-US"/>
        </w:rPr>
        <w:t>ale păr</w:t>
      </w:r>
      <w:r w:rsidR="007D376A" w:rsidRPr="00B619B9">
        <w:rPr>
          <w:rFonts w:eastAsia="Calibri"/>
          <w:i/>
          <w:iCs/>
          <w:lang w:eastAsia="en-US"/>
        </w:rPr>
        <w:t>ț</w:t>
      </w:r>
      <w:r w:rsidR="00EB1330" w:rsidRPr="00B619B9">
        <w:rPr>
          <w:rFonts w:eastAsia="Calibri"/>
          <w:i/>
          <w:iCs/>
          <w:lang w:eastAsia="en-US"/>
        </w:rPr>
        <w:t xml:space="preserve">ii a II-a, titlul I </w:t>
      </w:r>
      <w:r w:rsidR="00BE064B" w:rsidRPr="00B619B9">
        <w:rPr>
          <w:rFonts w:eastAsia="Calibri"/>
          <w:i/>
          <w:iCs/>
          <w:lang w:eastAsia="en-US"/>
        </w:rPr>
        <w:t xml:space="preserve">(Prefectul </w:t>
      </w:r>
      <w:r w:rsidR="007D376A" w:rsidRPr="00B619B9">
        <w:rPr>
          <w:rFonts w:eastAsia="Calibri"/>
          <w:i/>
          <w:iCs/>
          <w:lang w:eastAsia="en-US"/>
        </w:rPr>
        <w:t>ș</w:t>
      </w:r>
      <w:r w:rsidR="00BE064B" w:rsidRPr="00B619B9">
        <w:rPr>
          <w:rFonts w:eastAsia="Calibri"/>
          <w:i/>
          <w:iCs/>
          <w:lang w:eastAsia="en-US"/>
        </w:rPr>
        <w:t xml:space="preserve">i subprefectul) </w:t>
      </w:r>
      <w:r w:rsidR="00EB1330" w:rsidRPr="00B619B9">
        <w:rPr>
          <w:rFonts w:eastAsia="Calibri"/>
          <w:i/>
          <w:iCs/>
          <w:lang w:eastAsia="en-US"/>
        </w:rPr>
        <w:t>al păr</w:t>
      </w:r>
      <w:r w:rsidR="007D376A" w:rsidRPr="00B619B9">
        <w:rPr>
          <w:rFonts w:eastAsia="Calibri"/>
          <w:i/>
          <w:iCs/>
          <w:lang w:eastAsia="en-US"/>
        </w:rPr>
        <w:t>ț</w:t>
      </w:r>
      <w:r w:rsidR="00EB1330" w:rsidRPr="00B619B9">
        <w:rPr>
          <w:rFonts w:eastAsia="Calibri"/>
          <w:i/>
          <w:iCs/>
          <w:lang w:eastAsia="en-US"/>
        </w:rPr>
        <w:t xml:space="preserve">ii a IV-a, </w:t>
      </w:r>
      <w:r w:rsidR="00EB1330" w:rsidRPr="00B619B9">
        <w:rPr>
          <w:rFonts w:eastAsia="Calibri"/>
          <w:i/>
          <w:iCs/>
          <w:lang w:eastAsia="en-US"/>
        </w:rPr>
        <w:lastRenderedPageBreak/>
        <w:t>titlul I</w:t>
      </w:r>
      <w:r w:rsidR="00BE064B" w:rsidRPr="00B619B9">
        <w:rPr>
          <w:rFonts w:eastAsia="Calibri"/>
          <w:i/>
          <w:iCs/>
          <w:lang w:eastAsia="en-US"/>
        </w:rPr>
        <w:t xml:space="preserve"> (Dispozi</w:t>
      </w:r>
      <w:r w:rsidR="007D376A" w:rsidRPr="00B619B9">
        <w:rPr>
          <w:rFonts w:eastAsia="Calibri"/>
          <w:i/>
          <w:iCs/>
          <w:lang w:eastAsia="en-US"/>
        </w:rPr>
        <w:t>ț</w:t>
      </w:r>
      <w:r w:rsidR="00BE064B" w:rsidRPr="00B619B9">
        <w:rPr>
          <w:rFonts w:eastAsia="Calibri"/>
          <w:i/>
          <w:iCs/>
          <w:lang w:eastAsia="en-US"/>
        </w:rPr>
        <w:t xml:space="preserve">ii generale) </w:t>
      </w:r>
      <w:r w:rsidR="007D376A" w:rsidRPr="00B619B9">
        <w:rPr>
          <w:rFonts w:eastAsia="Calibri"/>
          <w:i/>
          <w:iCs/>
          <w:lang w:eastAsia="en-US"/>
        </w:rPr>
        <w:t>ș</w:t>
      </w:r>
      <w:r w:rsidR="00EB1330" w:rsidRPr="00B619B9">
        <w:rPr>
          <w:rFonts w:eastAsia="Calibri"/>
          <w:i/>
          <w:iCs/>
          <w:lang w:eastAsia="en-US"/>
        </w:rPr>
        <w:t>i II</w:t>
      </w:r>
      <w:r w:rsidR="00BE064B" w:rsidRPr="00B619B9">
        <w:rPr>
          <w:rFonts w:eastAsia="Calibri"/>
          <w:i/>
          <w:iCs/>
          <w:lang w:eastAsia="en-US"/>
        </w:rPr>
        <w:t xml:space="preserve"> (Statutul func</w:t>
      </w:r>
      <w:r w:rsidR="007D376A" w:rsidRPr="00B619B9">
        <w:rPr>
          <w:rFonts w:eastAsia="Calibri"/>
          <w:i/>
          <w:iCs/>
          <w:lang w:eastAsia="en-US"/>
        </w:rPr>
        <w:t>ț</w:t>
      </w:r>
      <w:r w:rsidR="00BE064B" w:rsidRPr="00B619B9">
        <w:rPr>
          <w:rFonts w:eastAsia="Calibri"/>
          <w:i/>
          <w:iCs/>
          <w:lang w:eastAsia="en-US"/>
        </w:rPr>
        <w:t>ionarilor publici)</w:t>
      </w:r>
      <w:r w:rsidR="00EB1330" w:rsidRPr="00B619B9">
        <w:rPr>
          <w:rFonts w:eastAsia="Calibri"/>
          <w:i/>
          <w:iCs/>
          <w:lang w:eastAsia="en-US"/>
        </w:rPr>
        <w:t xml:space="preserve"> ale păr</w:t>
      </w:r>
      <w:r w:rsidR="007D376A" w:rsidRPr="00B619B9">
        <w:rPr>
          <w:rFonts w:eastAsia="Calibri"/>
          <w:i/>
          <w:iCs/>
          <w:lang w:eastAsia="en-US"/>
        </w:rPr>
        <w:t>ț</w:t>
      </w:r>
      <w:r w:rsidR="00EB1330" w:rsidRPr="00B619B9">
        <w:rPr>
          <w:rFonts w:eastAsia="Calibri"/>
          <w:i/>
          <w:iCs/>
          <w:lang w:eastAsia="en-US"/>
        </w:rPr>
        <w:t>ii a VI-a din Ordonan</w:t>
      </w:r>
      <w:r w:rsidR="007D376A" w:rsidRPr="00B619B9">
        <w:rPr>
          <w:rFonts w:eastAsia="Calibri"/>
          <w:i/>
          <w:iCs/>
          <w:lang w:eastAsia="en-US"/>
        </w:rPr>
        <w:t>ț</w:t>
      </w:r>
      <w:r w:rsidR="00EB1330" w:rsidRPr="00B619B9">
        <w:rPr>
          <w:rFonts w:eastAsia="Calibri"/>
          <w:i/>
          <w:iCs/>
          <w:lang w:eastAsia="en-US"/>
        </w:rPr>
        <w:t>a de urgen</w:t>
      </w:r>
      <w:r w:rsidR="007D376A" w:rsidRPr="00B619B9">
        <w:rPr>
          <w:rFonts w:eastAsia="Calibri"/>
          <w:i/>
          <w:iCs/>
          <w:lang w:eastAsia="en-US"/>
        </w:rPr>
        <w:t>ț</w:t>
      </w:r>
      <w:r w:rsidR="00EB1330" w:rsidRPr="00B619B9">
        <w:rPr>
          <w:rFonts w:eastAsia="Calibri"/>
          <w:i/>
          <w:iCs/>
          <w:lang w:eastAsia="en-US"/>
        </w:rPr>
        <w:t>ă a Guvernului nr. 57/</w:t>
      </w:r>
      <w:r w:rsidR="00BE064B" w:rsidRPr="00B619B9">
        <w:rPr>
          <w:rFonts w:eastAsia="Calibri"/>
          <w:i/>
          <w:iCs/>
          <w:lang w:eastAsia="en-US"/>
        </w:rPr>
        <w:t>20</w:t>
      </w:r>
      <w:r w:rsidR="00EB1330" w:rsidRPr="00B619B9">
        <w:rPr>
          <w:rFonts w:eastAsia="Calibri"/>
          <w:i/>
          <w:iCs/>
          <w:lang w:eastAsia="en-US"/>
        </w:rPr>
        <w:t xml:space="preserve">19, cu modificările </w:t>
      </w:r>
      <w:r w:rsidR="007D376A" w:rsidRPr="00B619B9">
        <w:rPr>
          <w:rFonts w:eastAsia="Calibri"/>
          <w:i/>
          <w:iCs/>
          <w:lang w:eastAsia="en-US"/>
        </w:rPr>
        <w:t>ș</w:t>
      </w:r>
      <w:r w:rsidR="00EB1330" w:rsidRPr="00B619B9">
        <w:rPr>
          <w:rFonts w:eastAsia="Calibri"/>
          <w:i/>
          <w:iCs/>
          <w:lang w:eastAsia="en-US"/>
        </w:rPr>
        <w:t>i completările ulterioare</w:t>
      </w:r>
      <w:r w:rsidR="00BE064B" w:rsidRPr="00B619B9">
        <w:rPr>
          <w:rFonts w:eastAsia="Calibri"/>
          <w:i/>
          <w:iCs/>
          <w:lang w:eastAsia="en-US"/>
        </w:rPr>
        <w:t>;</w:t>
      </w:r>
    </w:p>
    <w:p w:rsidR="0092334E" w:rsidRPr="00B619B9" w:rsidRDefault="008A51BC" w:rsidP="0092334E">
      <w:r w:rsidRPr="00B619B9">
        <w:rPr>
          <w:rFonts w:eastAsia="Calibri"/>
          <w:iCs/>
          <w:lang w:eastAsia="en-US"/>
        </w:rPr>
        <w:tab/>
      </w:r>
      <w:r w:rsidR="0092334E" w:rsidRPr="00B619B9">
        <w:rPr>
          <w:rFonts w:eastAsia="Calibri"/>
          <w:iCs/>
          <w:lang w:eastAsia="en-US"/>
        </w:rPr>
        <w:t>5) Legea poliției locale nr. 155/2010,</w:t>
      </w:r>
      <w:r w:rsidR="0092334E" w:rsidRPr="00B619B9">
        <w:t xml:space="preserve"> republicată, cu modificările şi completările ulterioare</w:t>
      </w:r>
    </w:p>
    <w:p w:rsidR="0092334E" w:rsidRPr="00B619B9" w:rsidRDefault="0092334E" w:rsidP="0092334E">
      <w:pPr>
        <w:rPr>
          <w:i/>
        </w:rPr>
      </w:pPr>
      <w:r w:rsidRPr="00B619B9">
        <w:br/>
      </w:r>
      <w:r w:rsidRPr="00B619B9">
        <w:rPr>
          <w:rFonts w:eastAsia="Calibri"/>
          <w:i/>
          <w:iCs/>
          <w:lang w:eastAsia="en-US"/>
        </w:rPr>
        <w:t>cu tematica:</w:t>
      </w:r>
      <w:r w:rsidRPr="00B619B9">
        <w:rPr>
          <w:i/>
        </w:rPr>
        <w:t xml:space="preserve"> CAP. I Dispoziţii generale; CAP. II Organizarea poliţiei locale; CAP. III Atribuţiile poliţiei locale; CAP. IV Statutul personalului poliţiei locale; CAP. V Drepturile şi obligaţiile poliţistului local; CAP. VI Folosirea mijloacelor din dotare şi uzul de armă; CAP. VII Atribuţiile autorităţilor administraţiei publice locale în privinţa organizării şi funcţionării poliţiei locale; CAP. VIII Dotarea şi finanţarea poliţiei locale ; CAP. VIII^1 Utilizarea mijloacelor de înregistrare foto - audio - video portabile şi protecţia datelor cu caracter personal; CAP. IX Dispoziţii finale şi tranzitorii;</w:t>
      </w:r>
    </w:p>
    <w:p w:rsidR="0092334E" w:rsidRPr="00B619B9" w:rsidRDefault="0092334E" w:rsidP="0092334E"/>
    <w:p w:rsidR="0092334E" w:rsidRPr="00B619B9" w:rsidRDefault="0092334E" w:rsidP="0092334E">
      <w:r w:rsidRPr="00B619B9">
        <w:rPr>
          <w:rFonts w:ascii="Courier New" w:hAnsi="Courier New" w:cs="Courier New"/>
          <w:b/>
          <w:bCs/>
          <w:color w:val="0000FF"/>
          <w:sz w:val="22"/>
          <w:szCs w:val="22"/>
        </w:rPr>
        <w:tab/>
      </w:r>
      <w:r w:rsidRPr="00B619B9">
        <w:rPr>
          <w:bCs/>
        </w:rPr>
        <w:t>6) HG nr. 1.332/2010</w:t>
      </w:r>
      <w:r w:rsidRPr="00B619B9">
        <w:t xml:space="preserve"> privind aprobarea Regulamentului-cadru de organizare şi funcţionare a poliţiei locale</w:t>
      </w:r>
    </w:p>
    <w:p w:rsidR="0092334E" w:rsidRPr="00B619B9" w:rsidRDefault="0092334E" w:rsidP="0092334E"/>
    <w:p w:rsidR="0092334E" w:rsidRPr="00B619B9" w:rsidRDefault="0092334E" w:rsidP="0092334E">
      <w:pPr>
        <w:rPr>
          <w:i/>
        </w:rPr>
      </w:pPr>
      <w:r w:rsidRPr="00B619B9">
        <w:rPr>
          <w:rFonts w:eastAsia="Calibri"/>
          <w:i/>
          <w:iCs/>
          <w:lang w:eastAsia="en-US"/>
        </w:rPr>
        <w:t>cu tematica:</w:t>
      </w:r>
      <w:r w:rsidRPr="00B619B9">
        <w:rPr>
          <w:i/>
        </w:rPr>
        <w:t xml:space="preserve"> ANEXĂ - REGULAMENT-CADRU  de organizare şi funcţionare a poliţiei locale: CAP. I Dispoziţii generale; CAP. II Organizarea poliţiei locale şi categorii de funcţionari publici; CAP. III Selecţionarea, pregătirea şi numirea personalului poliţiei locale; CAP. IV Atribuţiile personalului poliţiei locale; CAP. V Înfiinţarea şi funcţionarea dispeceratelor în cadrul poliţiei locale; CAP. VI Mijloacele din dotare; CAP. VII Drepturile şi recompensele care se pot acorda poliţiştilor locali; CAP. VIII Patrimoniul, soluţionarea drepturilor şi obligaţiilor născute din contracte; CAP. IX Dispoziţii finale; ANEXA 1 la regulamentul-cadru: Articolele din care se compune uniforma poliţiştilor locali şi a personalului contractual cu atribuţii în domeniul pazei bunurilor şi a obiectivelor de interes local şi durata maximă de uzură; ANEXA 2 la regulamentul-cadru: Descrierea uniformei de serviciu, a legitimaţiei de serviciu şi a însemnelor distinctive de ierarhizare ale poliţiştilor locali şi ale personalului contractual cu atribuţii în domeniul pazei bunurilor şi a obiectivelor de interes local; ANEXA 3 la regulamentul-cadru: Norme de dotare cu armament şi mijloace specifice de protecţie a poliţiştilor locali şi a personalului contractual cu atribuţii în domeniul pazei bunurilor şi a obiectivelor de interes local;</w:t>
      </w:r>
    </w:p>
    <w:p w:rsidR="0092334E" w:rsidRPr="00B619B9" w:rsidRDefault="0092334E" w:rsidP="0092334E"/>
    <w:p w:rsidR="0092334E" w:rsidRPr="00B619B9" w:rsidRDefault="0092334E" w:rsidP="0092334E">
      <w:r w:rsidRPr="00B619B9">
        <w:rPr>
          <w:bCs/>
        </w:rPr>
        <w:tab/>
        <w:t>7)</w:t>
      </w:r>
      <w:r w:rsidRPr="00B619B9">
        <w:rPr>
          <w:b/>
          <w:bCs/>
          <w:color w:val="0000FF"/>
        </w:rPr>
        <w:t xml:space="preserve"> </w:t>
      </w:r>
      <w:r w:rsidRPr="00B619B9">
        <w:rPr>
          <w:bCs/>
        </w:rPr>
        <w:t xml:space="preserve">Ordonanța de Guvern nr. 2/2001 </w:t>
      </w:r>
      <w:r w:rsidRPr="00B619B9">
        <w:t>privind regimul juridic al contravenţiilor cu modificările şi completările ulterioare</w:t>
      </w:r>
    </w:p>
    <w:p w:rsidR="0092334E" w:rsidRPr="00B619B9" w:rsidRDefault="0092334E" w:rsidP="0092334E"/>
    <w:p w:rsidR="007E3C73" w:rsidRPr="00E245DC" w:rsidRDefault="0092334E" w:rsidP="00E245DC">
      <w:pPr>
        <w:rPr>
          <w:i/>
        </w:rPr>
      </w:pPr>
      <w:r w:rsidRPr="00B619B9">
        <w:rPr>
          <w:rFonts w:eastAsia="Calibri"/>
          <w:i/>
          <w:iCs/>
          <w:lang w:eastAsia="en-US"/>
        </w:rPr>
        <w:t>cu tematica:</w:t>
      </w:r>
      <w:r w:rsidRPr="00B619B9">
        <w:rPr>
          <w:i/>
        </w:rPr>
        <w:t xml:space="preserve"> CAP. I Dispoziţii generale; CAP. II Constatarea contravenţiei; CAP. III Aplicarea sancţiunilor contravenţionale; CAP. IV Căile de atac; CAP. V Executarea sancţiunilor contravenţionale; CAP. VI Dispoziţii speciale şi tranzitorii.</w:t>
      </w:r>
    </w:p>
    <w:p w:rsidR="005E1B87" w:rsidRPr="00E245DC" w:rsidRDefault="00893F84" w:rsidP="00E245DC">
      <w:pPr>
        <w:spacing w:after="200" w:line="276" w:lineRule="auto"/>
        <w:ind w:right="-12" w:firstLine="141"/>
        <w:rPr>
          <w:i/>
        </w:rPr>
      </w:pPr>
      <w:r w:rsidRPr="00B619B9">
        <w:tab/>
      </w:r>
      <w:r w:rsidRPr="00B619B9">
        <w:rPr>
          <w:i/>
        </w:rPr>
        <w:t xml:space="preserve">Candidaţii vor avea în vedere la studierea actelor normative din bibliografia stabilită în vederea susţinerii concursului, inclusiv republicările, modificările </w:t>
      </w:r>
      <w:r w:rsidR="007D376A" w:rsidRPr="00B619B9">
        <w:rPr>
          <w:i/>
        </w:rPr>
        <w:t>ș</w:t>
      </w:r>
      <w:r w:rsidRPr="00B619B9">
        <w:rPr>
          <w:i/>
        </w:rPr>
        <w:t>i completările acestora.</w:t>
      </w:r>
      <w:r w:rsidR="00CD4844" w:rsidRPr="00B619B9">
        <w:t xml:space="preserve">         </w:t>
      </w:r>
    </w:p>
    <w:p w:rsidR="00E8646F" w:rsidRPr="00B619B9" w:rsidRDefault="00CC7F45" w:rsidP="00CC7F45">
      <w:r w:rsidRPr="00B619B9">
        <w:tab/>
      </w:r>
      <w:r w:rsidR="00893F84" w:rsidRPr="00B619B9">
        <w:rPr>
          <w:b/>
        </w:rPr>
        <w:t>Atribu</w:t>
      </w:r>
      <w:r w:rsidR="007D376A" w:rsidRPr="00B619B9">
        <w:rPr>
          <w:b/>
        </w:rPr>
        <w:t>ț</w:t>
      </w:r>
      <w:r w:rsidR="00893F84" w:rsidRPr="00B619B9">
        <w:rPr>
          <w:b/>
        </w:rPr>
        <w:t>iile stabilite în fi</w:t>
      </w:r>
      <w:r w:rsidR="007D376A" w:rsidRPr="00B619B9">
        <w:rPr>
          <w:b/>
        </w:rPr>
        <w:t>ș</w:t>
      </w:r>
      <w:r w:rsidR="00893F84" w:rsidRPr="00B619B9">
        <w:rPr>
          <w:b/>
        </w:rPr>
        <w:t xml:space="preserve">a postului pentru postul de </w:t>
      </w:r>
      <w:r w:rsidRPr="00B619B9">
        <w:rPr>
          <w:b/>
        </w:rPr>
        <w:t>polițist local, clasa III, grad profesional superior din cadrul Compartimentului Ordinea și liniștea publică - Evidența persoanelor din cadrul Serviciului Poliția Locală din cadrul aparatului de specialitate al primarului municipiului Aiud</w:t>
      </w:r>
      <w:r w:rsidR="006F503F" w:rsidRPr="00B619B9">
        <w:rPr>
          <w:b/>
        </w:rPr>
        <w:t xml:space="preserve"> </w:t>
      </w:r>
      <w:r w:rsidR="00893F84" w:rsidRPr="00B619B9">
        <w:rPr>
          <w:b/>
        </w:rPr>
        <w:t>sunt:</w:t>
      </w:r>
    </w:p>
    <w:p w:rsidR="000E49FB" w:rsidRPr="00B619B9" w:rsidRDefault="000E49FB" w:rsidP="000E49FB">
      <w:r w:rsidRPr="00B619B9">
        <w:lastRenderedPageBreak/>
        <w:t>1. patrulează permanent în perimetrul parcărilor publice cu plată atribuite prin graficul de lucru</w:t>
      </w:r>
    </w:p>
    <w:p w:rsidR="000E49FB" w:rsidRPr="00B619B9" w:rsidRDefault="000E49FB" w:rsidP="000E49FB">
      <w:r w:rsidRPr="00B619B9">
        <w:t>2. scanează numerele de înmatriculare pentru a verifica în sistemul electronic valabilitatea plății (SMS, aplicație, abonament)</w:t>
      </w:r>
    </w:p>
    <w:p w:rsidR="000E49FB" w:rsidRPr="00B619B9" w:rsidRDefault="000E49FB" w:rsidP="000E49FB">
      <w:r w:rsidRPr="00B619B9">
        <w:t>3. verifică achitarea taxei de parcare prin tichete, parcometre sau mijloace electronice</w:t>
      </w:r>
    </w:p>
    <w:p w:rsidR="000E49FB" w:rsidRPr="00B619B9" w:rsidRDefault="000E49FB" w:rsidP="000E49FB">
      <w:r w:rsidRPr="00B619B9">
        <w:t>4. controlează vizual parbrizele pentru depistarea tichetelor fizice, a legitimațiilor de persoană cu handicap sau a abonamentelor expuse</w:t>
      </w:r>
    </w:p>
    <w:p w:rsidR="000E49FB" w:rsidRPr="00B619B9" w:rsidRDefault="000E49FB" w:rsidP="000E49FB">
      <w:r w:rsidRPr="00B619B9">
        <w:t>5. constată contravenții și aplică sancțiuni conform HCL 275/2025</w:t>
      </w:r>
    </w:p>
    <w:p w:rsidR="000E49FB" w:rsidRPr="00B619B9" w:rsidRDefault="000E49FB" w:rsidP="000E49FB">
      <w:r w:rsidRPr="00B619B9">
        <w:t>6. gestionează baza de date cu locurile de parcare cu plată</w:t>
      </w:r>
    </w:p>
    <w:p w:rsidR="000E49FB" w:rsidRPr="00B619B9" w:rsidRDefault="000E49FB" w:rsidP="000E49FB">
      <w:r w:rsidRPr="00B619B9">
        <w:t>7. raportează defecțiunile echipamentelor de plată, indicatoare sau marcaje rutiere</w:t>
      </w:r>
    </w:p>
    <w:p w:rsidR="000E49FB" w:rsidRPr="00B619B9" w:rsidRDefault="000E49FB" w:rsidP="000E49FB">
      <w:r w:rsidRPr="00B619B9">
        <w:t>8. verifică respectarea marcajelor și a modului de ocupare a locurilor (ex: mașini care ocupă abuziv locurile destinate persoanelor cu dizabilități sau stațiilor de încărcare EV)</w:t>
      </w:r>
    </w:p>
    <w:p w:rsidR="000E49FB" w:rsidRPr="00B619B9" w:rsidRDefault="000E49FB" w:rsidP="000E49FB">
      <w:r w:rsidRPr="00B619B9">
        <w:t>9. verifică în teren sesizările cetățenilor referitoare la locurile de parcare</w:t>
      </w:r>
    </w:p>
    <w:p w:rsidR="000E49FB" w:rsidRPr="00B619B9" w:rsidRDefault="000E49FB" w:rsidP="000E49FB">
      <w:r w:rsidRPr="00B619B9">
        <w:t>10. monitorizează timpul de staționare în zonele cu timp limitat pentru a depista depășirile programului achitat</w:t>
      </w:r>
    </w:p>
    <w:p w:rsidR="000E49FB" w:rsidRPr="00B619B9" w:rsidRDefault="000E49FB" w:rsidP="000E49FB">
      <w:r w:rsidRPr="00B619B9">
        <w:t>11. oferă informații clare cetățenilor cu privire la modalitățile de plată disponibile (coduri SMS, aplicații, locația celui mai apropiat parcometru)</w:t>
      </w:r>
    </w:p>
    <w:p w:rsidR="000E49FB" w:rsidRPr="00B619B9" w:rsidRDefault="000E49FB" w:rsidP="000E49FB">
      <w:r w:rsidRPr="00B619B9">
        <w:t xml:space="preserve">12. păstrează un comportament calm și profesionist în raport cu utilizatorii parcării, evitând conflictele verbale sau fizice   </w:t>
      </w:r>
    </w:p>
    <w:p w:rsidR="000E49FB" w:rsidRPr="00B619B9" w:rsidRDefault="000E49FB" w:rsidP="000E49FB">
      <w:pPr>
        <w:spacing w:line="312" w:lineRule="atLeast"/>
      </w:pPr>
      <w:r w:rsidRPr="00B619B9">
        <w:t>13. elaborează și actualizează proceduri operaționale sau de sistem pentru activitățile procedurale pe care le realizează</w:t>
      </w:r>
    </w:p>
    <w:p w:rsidR="000E49FB" w:rsidRPr="00B619B9" w:rsidRDefault="000E49FB" w:rsidP="000E49FB">
      <w:pPr>
        <w:spacing w:line="312" w:lineRule="atLeast"/>
      </w:pPr>
      <w:r w:rsidRPr="00B619B9">
        <w:t>14. respectă cerinţele fiecărui standard aplicabil la nivelul compartimentului din care face parte.</w:t>
      </w:r>
    </w:p>
    <w:p w:rsidR="000E49FB" w:rsidRPr="00B619B9" w:rsidRDefault="000E49FB" w:rsidP="000E49FB">
      <w:pPr>
        <w:spacing w:line="312" w:lineRule="atLeast"/>
      </w:pPr>
      <w:r w:rsidRPr="00B619B9">
        <w:t>15. identifică riscurile, realizează a evaluare preliminară a acestora iar apoi le comunică Responsabilului cu riscurile de la nivelul structurii.</w:t>
      </w:r>
    </w:p>
    <w:p w:rsidR="000E49FB" w:rsidRPr="00B619B9" w:rsidRDefault="000E49FB" w:rsidP="000E49FB">
      <w:pPr>
        <w:spacing w:line="312" w:lineRule="atLeast"/>
        <w:ind w:left="-21" w:firstLine="21"/>
        <w:rPr>
          <w:b/>
          <w:bCs/>
        </w:rPr>
      </w:pPr>
      <w:r w:rsidRPr="00B619B9">
        <w:t xml:space="preserve">            </w:t>
      </w:r>
      <w:r w:rsidRPr="00B619B9">
        <w:rPr>
          <w:b/>
          <w:bCs/>
        </w:rPr>
        <w:t>Atribuții privind protecția datelor cu caracter personal:</w:t>
      </w:r>
    </w:p>
    <w:p w:rsidR="000E49FB" w:rsidRPr="00B619B9" w:rsidRDefault="000E49FB" w:rsidP="000E49FB">
      <w:pPr>
        <w:pStyle w:val="NormalWeb"/>
        <w:shd w:val="clear" w:color="auto" w:fill="FFFFFF"/>
        <w:spacing w:before="0" w:beforeAutospacing="0" w:after="0" w:afterAutospacing="0"/>
        <w:ind w:firstLine="708"/>
        <w:jc w:val="both"/>
        <w:rPr>
          <w:rFonts w:ascii="Arial" w:hAnsi="Arial" w:cs="Arial"/>
        </w:rPr>
      </w:pPr>
      <w:r w:rsidRPr="00B619B9">
        <w:rPr>
          <w:rFonts w:ascii="Arial" w:hAnsi="Arial" w:cs="Arial"/>
        </w:rPr>
        <w:t>- să păstreze în condiții de strictețe parolele și mijloacele tehnice de acces la datele cu caracter personal pe care le prelucrează în virtutea atribuțiilor sale de serviciu;</w:t>
      </w:r>
    </w:p>
    <w:p w:rsidR="000E49FB" w:rsidRPr="00B619B9" w:rsidRDefault="000E49FB" w:rsidP="000E49FB">
      <w:pPr>
        <w:pStyle w:val="NormalWeb"/>
        <w:shd w:val="clear" w:color="auto" w:fill="FFFFFF"/>
        <w:spacing w:before="0" w:beforeAutospacing="0" w:after="0" w:afterAutospacing="0"/>
        <w:ind w:firstLine="708"/>
        <w:jc w:val="both"/>
        <w:rPr>
          <w:rFonts w:ascii="Arial" w:hAnsi="Arial" w:cs="Arial"/>
        </w:rPr>
      </w:pPr>
      <w:r w:rsidRPr="00B619B9">
        <w:rPr>
          <w:rFonts w:ascii="Arial" w:hAnsi="Arial" w:cs="Arial"/>
        </w:rPr>
        <w:t>- să interzică în mod efectiv și să împiedice accesul oricărui alt salariat la canalele de accesare a datelor personale disponibile pe computerul instituției cu ajutorul căruia își desfășoară activitatea;</w:t>
      </w:r>
    </w:p>
    <w:p w:rsidR="000E49FB" w:rsidRPr="00B619B9" w:rsidRDefault="000E49FB" w:rsidP="000E49FB">
      <w:pPr>
        <w:pStyle w:val="NormalWeb"/>
        <w:shd w:val="clear" w:color="auto" w:fill="FFFFFF"/>
        <w:spacing w:before="0" w:beforeAutospacing="0" w:after="0" w:afterAutospacing="0"/>
        <w:ind w:firstLine="708"/>
        <w:jc w:val="both"/>
        <w:rPr>
          <w:rFonts w:ascii="Arial" w:hAnsi="Arial" w:cs="Arial"/>
        </w:rPr>
      </w:pPr>
      <w:r w:rsidRPr="00B619B9">
        <w:rPr>
          <w:rFonts w:ascii="Arial" w:hAnsi="Arial" w:cs="Arial"/>
        </w:rPr>
        <w:t>- să manipuleze datele cu caracter personal stocate pe suport fizic la care are acces în virtutea atribuțiilor sale cu cea mai mare precauție, atât în ce privește conservarea suporturilor cât și în ce privește depunerea lor în locurile și în condițiile stabilite în procedurile de lucru;</w:t>
      </w:r>
    </w:p>
    <w:p w:rsidR="000E49FB" w:rsidRPr="00B619B9" w:rsidRDefault="000E49FB" w:rsidP="000E49FB">
      <w:pPr>
        <w:pStyle w:val="NormalWeb"/>
        <w:shd w:val="clear" w:color="auto" w:fill="FFFFFF"/>
        <w:spacing w:before="0" w:beforeAutospacing="0" w:after="0" w:afterAutospacing="0"/>
        <w:ind w:firstLine="708"/>
        <w:jc w:val="both"/>
        <w:rPr>
          <w:rFonts w:ascii="Arial" w:hAnsi="Arial" w:cs="Arial"/>
        </w:rPr>
      </w:pPr>
      <w:r w:rsidRPr="00B619B9">
        <w:rPr>
          <w:rFonts w:ascii="Arial" w:hAnsi="Arial" w:cs="Arial"/>
        </w:rPr>
        <w:t>- nu va divulga nimănui și nu va permite nimănui să ia cunoștință de parolele și mijloacele tehnice de acces în sistemele informatice pe care le utilizează în desfășurarea atribuțiilor de serviciu;</w:t>
      </w:r>
    </w:p>
    <w:p w:rsidR="000E49FB" w:rsidRPr="00B619B9" w:rsidRDefault="000E49FB" w:rsidP="000E49FB">
      <w:pPr>
        <w:pStyle w:val="NormalWeb"/>
        <w:shd w:val="clear" w:color="auto" w:fill="FFFFFF"/>
        <w:spacing w:before="0" w:beforeAutospacing="0" w:after="0" w:afterAutospacing="0"/>
        <w:ind w:firstLine="708"/>
        <w:jc w:val="both"/>
        <w:rPr>
          <w:rFonts w:ascii="Arial" w:hAnsi="Arial" w:cs="Arial"/>
        </w:rPr>
      </w:pPr>
      <w:r w:rsidRPr="00B619B9">
        <w:rPr>
          <w:rFonts w:ascii="Arial" w:hAnsi="Arial" w:cs="Arial"/>
        </w:rPr>
        <w:t>- nu va divulga nimănui datele cu caracter personal la care are acces, atât în mod nemijlocit cât și, eventual, în mod mediat, cu excepția situațiilor în care comunicarea datelor cu caracter personal se regăsește în atribuțiile sale de serviciu sau a fost autorizată de către superiorul său ierarhic;</w:t>
      </w:r>
    </w:p>
    <w:p w:rsidR="000E49FB" w:rsidRPr="00B619B9" w:rsidRDefault="000E49FB" w:rsidP="000E49FB">
      <w:pPr>
        <w:pStyle w:val="NormalWeb"/>
        <w:shd w:val="clear" w:color="auto" w:fill="FFFFFF"/>
        <w:spacing w:before="0" w:beforeAutospacing="0" w:after="0" w:afterAutospacing="0"/>
        <w:ind w:firstLine="708"/>
        <w:jc w:val="both"/>
        <w:rPr>
          <w:rStyle w:val="Robust"/>
          <w:rFonts w:ascii="Arial" w:hAnsi="Arial" w:cs="Arial"/>
          <w:b w:val="0"/>
          <w:bdr w:val="none" w:sz="0" w:space="0" w:color="auto" w:frame="1"/>
        </w:rPr>
      </w:pPr>
      <w:r w:rsidRPr="00B619B9">
        <w:rPr>
          <w:rStyle w:val="Robust"/>
          <w:rFonts w:ascii="Arial" w:hAnsi="Arial" w:cs="Arial"/>
          <w:bdr w:val="none" w:sz="0" w:space="0" w:color="auto" w:frame="1"/>
        </w:rPr>
        <w:t>- nu va copia pe suport fizic niciun fel de date cu caracter personal disponibile în sistemele informatice ale instituției, cu excepția situațiilor în care această activitate se regăsește în atribuțiile sale de serviciu sau a fost autorizată de către superiorul său ierarhic;</w:t>
      </w:r>
    </w:p>
    <w:p w:rsidR="00F7103E" w:rsidRPr="00B619B9" w:rsidRDefault="001A1577" w:rsidP="000E49FB">
      <w:r>
        <w:lastRenderedPageBreak/>
        <w:tab/>
      </w:r>
      <w:r w:rsidR="000E49FB" w:rsidRPr="00B619B9">
        <w:t>- nu va transmite pe suport informatic și nici pe un altfel de suport date cu caracter personal către sisteme informatice care nu se afla sub controlul instituției sau care sunt accesibile în afara instituției, inclusiv stick-uri USB, HDD, discuri rigide, căsute de e-mail, foldere accesibile via FTP sau orice alt mijloc tehnic.</w:t>
      </w:r>
    </w:p>
    <w:p w:rsidR="000E49FB" w:rsidRPr="00B619B9" w:rsidRDefault="000E49FB" w:rsidP="000E49FB"/>
    <w:p w:rsidR="000E49FB" w:rsidRPr="00B619B9" w:rsidRDefault="000E49FB" w:rsidP="000E49FB">
      <w:r w:rsidRPr="00B619B9">
        <w:tab/>
        <w:t xml:space="preserve">Relații suplimentare se pot obţine la sediul Primăriei Municipiului Aiud, situată în Aiud, str. Cuza Vodă, nr. 1, telefon 0258 861310, interior 1013  sau 0731831605 /fax 0258 861280, e-mail: resurse@aiud.ro, precum și de pe site-ul instituției: </w:t>
      </w:r>
      <w:r w:rsidRPr="00B619B9">
        <w:rPr>
          <w:rStyle w:val="Hyperlink"/>
        </w:rPr>
        <w:t>www.aiud.ro</w:t>
      </w:r>
      <w:r w:rsidRPr="00B619B9">
        <w:t xml:space="preserve">; persoana de contact: Morar Angela, consilier, clasa I, grad profesional superior (secretarul comisiei de concurs) în cadrul Compartimentului Resurse umane, Control intern din cadrul </w:t>
      </w:r>
      <w:r w:rsidRPr="00B619B9">
        <w:rPr>
          <w:lang/>
        </w:rPr>
        <w:t>Primăriei Municipiului Aiud</w:t>
      </w:r>
      <w:r w:rsidRPr="00B619B9">
        <w:t>.</w:t>
      </w:r>
    </w:p>
    <w:p w:rsidR="000E49FB" w:rsidRPr="00B619B9" w:rsidRDefault="000E49FB" w:rsidP="000E49FB"/>
    <w:p w:rsidR="000E49FB" w:rsidRPr="00B619B9" w:rsidRDefault="000E49FB" w:rsidP="000E49FB"/>
    <w:p w:rsidR="000E49FB" w:rsidRDefault="000E49FB" w:rsidP="000E49FB"/>
    <w:p w:rsidR="00E245DC" w:rsidRPr="00B619B9" w:rsidRDefault="00E245DC" w:rsidP="000E49FB"/>
    <w:p w:rsidR="00F7103E" w:rsidRPr="00B619B9" w:rsidRDefault="00F7103E" w:rsidP="00F7103E">
      <w:pPr>
        <w:rPr>
          <w:i/>
          <w:lang/>
        </w:rPr>
      </w:pPr>
      <w:r w:rsidRPr="00B619B9">
        <w:t xml:space="preserve">                     </w:t>
      </w:r>
      <w:r w:rsidRPr="00B619B9">
        <w:rPr>
          <w:b/>
          <w:lang/>
        </w:rPr>
        <w:t xml:space="preserve">PRIMAR,                                                                  Consilier, </w:t>
      </w:r>
    </w:p>
    <w:p w:rsidR="00F7103E" w:rsidRPr="00B619B9" w:rsidRDefault="00F7103E" w:rsidP="00F7103E">
      <w:pPr>
        <w:rPr>
          <w:b/>
          <w:lang/>
        </w:rPr>
      </w:pPr>
      <w:r w:rsidRPr="00B619B9">
        <w:rPr>
          <w:lang/>
        </w:rPr>
        <w:t xml:space="preserve">           </w:t>
      </w:r>
      <w:r w:rsidRPr="00B619B9">
        <w:rPr>
          <w:b/>
          <w:lang/>
        </w:rPr>
        <w:t>Dragoș - Ionuț Crișan                                                    Morar Angela</w:t>
      </w:r>
    </w:p>
    <w:p w:rsidR="00F7103E" w:rsidRPr="00B619B9" w:rsidRDefault="00F7103E" w:rsidP="00D8307E">
      <w:pPr>
        <w:rPr>
          <w:b/>
          <w:lang/>
        </w:rPr>
      </w:pPr>
      <w:r w:rsidRPr="00B619B9">
        <w:rPr>
          <w:b/>
          <w:lang/>
        </w:rPr>
        <w:t xml:space="preserve">                                                                                           </w:t>
      </w:r>
    </w:p>
    <w:p w:rsidR="00D8307E" w:rsidRDefault="00D8307E"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7F170C" w:rsidRDefault="007F170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E245DC" w:rsidRDefault="00E245DC" w:rsidP="00D8307E">
      <w:pPr>
        <w:rPr>
          <w:i/>
          <w:sz w:val="16"/>
          <w:szCs w:val="16"/>
        </w:rPr>
      </w:pPr>
    </w:p>
    <w:p w:rsidR="000E49FB" w:rsidRPr="00B619B9" w:rsidRDefault="00E245DC" w:rsidP="00D8307E">
      <w:pPr>
        <w:rPr>
          <w:i/>
          <w:sz w:val="16"/>
          <w:szCs w:val="16"/>
        </w:rPr>
      </w:pPr>
      <w:r>
        <w:rPr>
          <w:i/>
          <w:sz w:val="16"/>
          <w:szCs w:val="16"/>
        </w:rPr>
        <w:t xml:space="preserve">Ex. </w:t>
      </w:r>
      <w:r w:rsidR="00DE6263">
        <w:rPr>
          <w:i/>
          <w:sz w:val="16"/>
          <w:szCs w:val="16"/>
        </w:rPr>
        <w:t>2</w:t>
      </w:r>
    </w:p>
    <w:p w:rsidR="000E49FB" w:rsidRPr="00B619B9" w:rsidRDefault="000E49FB" w:rsidP="00D8307E">
      <w:pPr>
        <w:rPr>
          <w:i/>
          <w:sz w:val="16"/>
          <w:szCs w:val="16"/>
        </w:rPr>
      </w:pPr>
    </w:p>
    <w:p w:rsidR="000E49FB" w:rsidRPr="00B619B9" w:rsidRDefault="000E49FB" w:rsidP="00D8307E">
      <w:pPr>
        <w:rPr>
          <w:i/>
          <w:sz w:val="16"/>
          <w:szCs w:val="16"/>
        </w:rPr>
      </w:pPr>
    </w:p>
    <w:p w:rsidR="00CC7F45" w:rsidRPr="00B619B9" w:rsidRDefault="00CC7F45" w:rsidP="00D8307E">
      <w:pPr>
        <w:rPr>
          <w:i/>
          <w:sz w:val="16"/>
          <w:szCs w:val="16"/>
        </w:rPr>
      </w:pPr>
    </w:p>
    <w:sectPr w:rsidR="00CC7F45" w:rsidRPr="00B619B9" w:rsidSect="005E016A">
      <w:headerReference w:type="even" r:id="rId8"/>
      <w:headerReference w:type="default" r:id="rId9"/>
      <w:footerReference w:type="default" r:id="rId10"/>
      <w:headerReference w:type="first" r:id="rId11"/>
      <w:footerReference w:type="first" r:id="rId12"/>
      <w:pgSz w:w="11907" w:h="16840" w:code="9"/>
      <w:pgMar w:top="720" w:right="720" w:bottom="720" w:left="1701" w:header="709" w:footer="709" w:gutter="0"/>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814" w:rsidRDefault="00504814">
      <w:r>
        <w:separator/>
      </w:r>
    </w:p>
    <w:p w:rsidR="00504814" w:rsidRDefault="00504814"/>
    <w:p w:rsidR="00504814" w:rsidRDefault="00504814"/>
    <w:p w:rsidR="00504814" w:rsidRDefault="00504814" w:rsidP="007D7403"/>
    <w:p w:rsidR="00504814" w:rsidRDefault="00504814"/>
    <w:p w:rsidR="00504814" w:rsidRDefault="00504814"/>
    <w:p w:rsidR="00504814" w:rsidRDefault="00504814"/>
    <w:p w:rsidR="00504814" w:rsidRDefault="00504814" w:rsidP="00BE064B"/>
    <w:p w:rsidR="00504814" w:rsidRDefault="00504814"/>
    <w:p w:rsidR="00504814" w:rsidRDefault="00504814" w:rsidP="00D62682"/>
    <w:p w:rsidR="00504814" w:rsidRDefault="00504814" w:rsidP="00CD4844"/>
    <w:p w:rsidR="00504814" w:rsidRDefault="00504814" w:rsidP="00CD4844"/>
    <w:p w:rsidR="00504814" w:rsidRDefault="00504814"/>
    <w:p w:rsidR="00504814" w:rsidRDefault="00504814"/>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p w:rsidR="00504814" w:rsidRDefault="00504814" w:rsidP="00BE019E"/>
    <w:p w:rsidR="00504814" w:rsidRDefault="00504814" w:rsidP="00BE019E"/>
    <w:p w:rsidR="00504814" w:rsidRDefault="00504814" w:rsidP="00F41668"/>
    <w:p w:rsidR="00504814" w:rsidRDefault="00504814" w:rsidP="0092334E"/>
    <w:p w:rsidR="00504814" w:rsidRDefault="00504814" w:rsidP="0092334E"/>
    <w:p w:rsidR="00504814" w:rsidRDefault="00504814"/>
    <w:p w:rsidR="00504814" w:rsidRDefault="00504814"/>
  </w:endnote>
  <w:endnote w:type="continuationSeparator" w:id="0">
    <w:p w:rsidR="00504814" w:rsidRDefault="00504814">
      <w:r>
        <w:continuationSeparator/>
      </w:r>
    </w:p>
    <w:p w:rsidR="00504814" w:rsidRDefault="00504814"/>
    <w:p w:rsidR="00504814" w:rsidRDefault="00504814"/>
    <w:p w:rsidR="00504814" w:rsidRDefault="00504814" w:rsidP="007D7403"/>
    <w:p w:rsidR="00504814" w:rsidRDefault="00504814"/>
    <w:p w:rsidR="00504814" w:rsidRDefault="00504814"/>
    <w:p w:rsidR="00504814" w:rsidRDefault="00504814"/>
    <w:p w:rsidR="00504814" w:rsidRDefault="00504814" w:rsidP="00BE064B"/>
    <w:p w:rsidR="00504814" w:rsidRDefault="00504814"/>
    <w:p w:rsidR="00504814" w:rsidRDefault="00504814" w:rsidP="00D62682"/>
    <w:p w:rsidR="00504814" w:rsidRDefault="00504814" w:rsidP="00CD4844"/>
    <w:p w:rsidR="00504814" w:rsidRDefault="00504814" w:rsidP="00CD4844"/>
    <w:p w:rsidR="00504814" w:rsidRDefault="00504814"/>
    <w:p w:rsidR="00504814" w:rsidRDefault="00504814"/>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p w:rsidR="00504814" w:rsidRDefault="00504814" w:rsidP="00BE019E"/>
    <w:p w:rsidR="00504814" w:rsidRDefault="00504814" w:rsidP="00BE019E"/>
    <w:p w:rsidR="00504814" w:rsidRDefault="00504814" w:rsidP="00F41668"/>
    <w:p w:rsidR="00504814" w:rsidRDefault="00504814" w:rsidP="0092334E"/>
    <w:p w:rsidR="00504814" w:rsidRDefault="00504814" w:rsidP="0092334E"/>
    <w:p w:rsidR="00504814" w:rsidRDefault="00504814"/>
    <w:p w:rsidR="00504814" w:rsidRDefault="00504814"/>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C" w:rsidRPr="00661D0B" w:rsidRDefault="007F170C" w:rsidP="00893F84">
    <w:pPr>
      <w:pStyle w:val="Subsol"/>
      <w:jc w:val="center"/>
      <w:rPr>
        <w:color w:val="808080"/>
        <w:sz w:val="16"/>
        <w:lang w:val="en-US"/>
      </w:rPr>
    </w:pPr>
    <w:r>
      <w:rPr>
        <w:color w:val="808080"/>
        <w:sz w:val="16"/>
        <w:lang w:val="en-US"/>
      </w:rPr>
      <w:t xml:space="preserve">Pagina </w:t>
    </w:r>
    <w:r>
      <w:rPr>
        <w:rStyle w:val="Numrdepagin"/>
        <w:color w:val="808080"/>
        <w:sz w:val="16"/>
      </w:rPr>
      <w:fldChar w:fldCharType="begin"/>
    </w:r>
    <w:r>
      <w:rPr>
        <w:rStyle w:val="Numrdepagin"/>
        <w:color w:val="808080"/>
        <w:sz w:val="16"/>
      </w:rPr>
      <w:instrText xml:space="preserve"> PAGE </w:instrText>
    </w:r>
    <w:r>
      <w:rPr>
        <w:rStyle w:val="Numrdepagin"/>
        <w:color w:val="808080"/>
        <w:sz w:val="16"/>
      </w:rPr>
      <w:fldChar w:fldCharType="separate"/>
    </w:r>
    <w:r w:rsidR="008A746C">
      <w:rPr>
        <w:rStyle w:val="Numrdepagin"/>
        <w:noProof/>
        <w:color w:val="808080"/>
        <w:sz w:val="16"/>
      </w:rPr>
      <w:t>7</w:t>
    </w:r>
    <w:r>
      <w:rPr>
        <w:rStyle w:val="Numrdepagin"/>
        <w:color w:val="808080"/>
        <w:sz w:val="16"/>
      </w:rPr>
      <w:fldChar w:fldCharType="end"/>
    </w:r>
    <w:r>
      <w:rPr>
        <w:rStyle w:val="Numrdepagin"/>
        <w:color w:val="808080"/>
        <w:sz w:val="16"/>
      </w:rPr>
      <w:t xml:space="preserve"> / </w:t>
    </w:r>
    <w:r>
      <w:rPr>
        <w:rStyle w:val="Numrdepagin"/>
        <w:color w:val="808080"/>
        <w:sz w:val="16"/>
      </w:rPr>
      <w:fldChar w:fldCharType="begin"/>
    </w:r>
    <w:r>
      <w:rPr>
        <w:rStyle w:val="Numrdepagin"/>
        <w:color w:val="808080"/>
        <w:sz w:val="16"/>
      </w:rPr>
      <w:instrText xml:space="preserve"> NUMPAGES </w:instrText>
    </w:r>
    <w:r>
      <w:rPr>
        <w:rStyle w:val="Numrdepagin"/>
        <w:color w:val="808080"/>
        <w:sz w:val="16"/>
      </w:rPr>
      <w:fldChar w:fldCharType="separate"/>
    </w:r>
    <w:r w:rsidR="008A746C">
      <w:rPr>
        <w:rStyle w:val="Numrdepagin"/>
        <w:noProof/>
        <w:color w:val="808080"/>
        <w:sz w:val="16"/>
      </w:rPr>
      <w:t>7</w:t>
    </w:r>
    <w:r>
      <w:rPr>
        <w:rStyle w:val="Numrdepagin"/>
        <w:color w:val="808080"/>
        <w:sz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C" w:rsidRDefault="007F170C" w:rsidP="00A047DA">
    <w:pPr>
      <w:pStyle w:val="Subsol"/>
      <w:jc w:val="right"/>
      <w:rPr>
        <w:color w:val="808080"/>
        <w:sz w:val="16"/>
        <w:lang w:val="en-US"/>
      </w:rPr>
    </w:pPr>
    <w:r>
      <w:rPr>
        <w:color w:val="808080"/>
        <w:sz w:val="16"/>
        <w:lang w:val="en-US"/>
      </w:rPr>
      <w:t xml:space="preserve">Pagina </w:t>
    </w:r>
    <w:r>
      <w:rPr>
        <w:rStyle w:val="Numrdepagin"/>
        <w:color w:val="808080"/>
        <w:sz w:val="16"/>
      </w:rPr>
      <w:fldChar w:fldCharType="begin"/>
    </w:r>
    <w:r>
      <w:rPr>
        <w:rStyle w:val="Numrdepagin"/>
        <w:color w:val="808080"/>
        <w:sz w:val="16"/>
      </w:rPr>
      <w:instrText xml:space="preserve"> PAGE </w:instrText>
    </w:r>
    <w:r>
      <w:rPr>
        <w:rStyle w:val="Numrdepagin"/>
        <w:color w:val="808080"/>
        <w:sz w:val="16"/>
      </w:rPr>
      <w:fldChar w:fldCharType="separate"/>
    </w:r>
    <w:r>
      <w:rPr>
        <w:rStyle w:val="Numrdepagin"/>
        <w:noProof/>
        <w:color w:val="808080"/>
        <w:sz w:val="16"/>
      </w:rPr>
      <w:t>1</w:t>
    </w:r>
    <w:r>
      <w:rPr>
        <w:rStyle w:val="Numrdepagin"/>
        <w:color w:val="808080"/>
        <w:sz w:val="16"/>
      </w:rPr>
      <w:fldChar w:fldCharType="end"/>
    </w:r>
    <w:r>
      <w:rPr>
        <w:rStyle w:val="Numrdepagin"/>
        <w:color w:val="808080"/>
        <w:sz w:val="16"/>
      </w:rPr>
      <w:t xml:space="preserve"> / </w:t>
    </w:r>
    <w:r>
      <w:rPr>
        <w:rStyle w:val="Numrdepagin"/>
        <w:color w:val="808080"/>
        <w:sz w:val="16"/>
      </w:rPr>
      <w:fldChar w:fldCharType="begin"/>
    </w:r>
    <w:r>
      <w:rPr>
        <w:rStyle w:val="Numrdepagin"/>
        <w:color w:val="808080"/>
        <w:sz w:val="16"/>
      </w:rPr>
      <w:instrText xml:space="preserve"> NUMPAGES </w:instrText>
    </w:r>
    <w:r>
      <w:rPr>
        <w:rStyle w:val="Numrdepagin"/>
        <w:color w:val="808080"/>
        <w:sz w:val="16"/>
      </w:rPr>
      <w:fldChar w:fldCharType="separate"/>
    </w:r>
    <w:r w:rsidR="00F941FA">
      <w:rPr>
        <w:rStyle w:val="Numrdepagin"/>
        <w:noProof/>
        <w:color w:val="808080"/>
        <w:sz w:val="16"/>
      </w:rPr>
      <w:t>7</w:t>
    </w:r>
    <w:r>
      <w:rPr>
        <w:rStyle w:val="Numrdepagin"/>
        <w:color w:val="808080"/>
        <w:sz w:val="16"/>
      </w:rPr>
      <w:fldChar w:fldCharType="end"/>
    </w:r>
  </w:p>
  <w:p w:rsidR="007F170C" w:rsidRDefault="007F170C" w:rsidP="00A047DA"/>
  <w:p w:rsidR="007F170C" w:rsidRDefault="007F170C" w:rsidP="00F7532D"/>
  <w:p w:rsidR="007F170C" w:rsidRDefault="007F170C" w:rsidP="005E2F5C"/>
  <w:p w:rsidR="007F170C" w:rsidRDefault="007F170C" w:rsidP="00BE064B"/>
  <w:p w:rsidR="007F170C" w:rsidRDefault="007F170C" w:rsidP="002255AE"/>
  <w:p w:rsidR="007F170C" w:rsidRDefault="007F170C" w:rsidP="00D62682"/>
  <w:p w:rsidR="007F170C" w:rsidRDefault="007F170C" w:rsidP="00CD4844"/>
  <w:p w:rsidR="007F170C" w:rsidRDefault="007F170C" w:rsidP="00CD4844"/>
  <w:p w:rsidR="007F170C" w:rsidRDefault="007F170C" w:rsidP="00CD4844"/>
  <w:p w:rsidR="007F170C" w:rsidRDefault="007F170C" w:rsidP="008D6B79"/>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BE019E"/>
  <w:p w:rsidR="007F170C" w:rsidRDefault="007F170C" w:rsidP="00BE019E"/>
  <w:p w:rsidR="007F170C" w:rsidRDefault="007F170C" w:rsidP="00F41668"/>
  <w:p w:rsidR="007F170C" w:rsidRDefault="007F170C" w:rsidP="0092334E"/>
  <w:p w:rsidR="007F170C" w:rsidRDefault="007F170C" w:rsidP="0092334E"/>
  <w:p w:rsidR="007F170C" w:rsidRDefault="007F170C" w:rsidP="0092334E"/>
  <w:p w:rsidR="007F170C" w:rsidRDefault="007F170C" w:rsidP="00D4442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814" w:rsidRDefault="00504814">
      <w:r>
        <w:separator/>
      </w:r>
    </w:p>
    <w:p w:rsidR="00504814" w:rsidRDefault="00504814"/>
    <w:p w:rsidR="00504814" w:rsidRDefault="00504814"/>
    <w:p w:rsidR="00504814" w:rsidRDefault="00504814" w:rsidP="007D7403"/>
    <w:p w:rsidR="00504814" w:rsidRDefault="00504814"/>
    <w:p w:rsidR="00504814" w:rsidRDefault="00504814"/>
    <w:p w:rsidR="00504814" w:rsidRDefault="00504814"/>
    <w:p w:rsidR="00504814" w:rsidRDefault="00504814" w:rsidP="00BE064B"/>
    <w:p w:rsidR="00504814" w:rsidRDefault="00504814"/>
    <w:p w:rsidR="00504814" w:rsidRDefault="00504814" w:rsidP="00D62682"/>
    <w:p w:rsidR="00504814" w:rsidRDefault="00504814" w:rsidP="00CD4844"/>
    <w:p w:rsidR="00504814" w:rsidRDefault="00504814" w:rsidP="00CD4844"/>
    <w:p w:rsidR="00504814" w:rsidRDefault="00504814"/>
    <w:p w:rsidR="00504814" w:rsidRDefault="00504814"/>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p w:rsidR="00504814" w:rsidRDefault="00504814" w:rsidP="00BE019E"/>
    <w:p w:rsidR="00504814" w:rsidRDefault="00504814" w:rsidP="00BE019E"/>
    <w:p w:rsidR="00504814" w:rsidRDefault="00504814" w:rsidP="00F41668"/>
    <w:p w:rsidR="00504814" w:rsidRDefault="00504814" w:rsidP="0092334E"/>
    <w:p w:rsidR="00504814" w:rsidRDefault="00504814" w:rsidP="0092334E"/>
    <w:p w:rsidR="00504814" w:rsidRDefault="00504814"/>
    <w:p w:rsidR="00504814" w:rsidRDefault="00504814"/>
  </w:footnote>
  <w:footnote w:type="continuationSeparator" w:id="0">
    <w:p w:rsidR="00504814" w:rsidRDefault="00504814">
      <w:r>
        <w:continuationSeparator/>
      </w:r>
    </w:p>
    <w:p w:rsidR="00504814" w:rsidRDefault="00504814"/>
    <w:p w:rsidR="00504814" w:rsidRDefault="00504814"/>
    <w:p w:rsidR="00504814" w:rsidRDefault="00504814" w:rsidP="007D7403"/>
    <w:p w:rsidR="00504814" w:rsidRDefault="00504814"/>
    <w:p w:rsidR="00504814" w:rsidRDefault="00504814"/>
    <w:p w:rsidR="00504814" w:rsidRDefault="00504814"/>
    <w:p w:rsidR="00504814" w:rsidRDefault="00504814" w:rsidP="00BE064B"/>
    <w:p w:rsidR="00504814" w:rsidRDefault="00504814"/>
    <w:p w:rsidR="00504814" w:rsidRDefault="00504814" w:rsidP="00D62682"/>
    <w:p w:rsidR="00504814" w:rsidRDefault="00504814" w:rsidP="00CD4844"/>
    <w:p w:rsidR="00504814" w:rsidRDefault="00504814" w:rsidP="00CD4844"/>
    <w:p w:rsidR="00504814" w:rsidRDefault="00504814"/>
    <w:p w:rsidR="00504814" w:rsidRDefault="00504814"/>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rsidP="00A8408F"/>
    <w:p w:rsidR="00504814" w:rsidRDefault="00504814"/>
    <w:p w:rsidR="00504814" w:rsidRDefault="00504814" w:rsidP="00BE019E"/>
    <w:p w:rsidR="00504814" w:rsidRDefault="00504814" w:rsidP="00BE019E"/>
    <w:p w:rsidR="00504814" w:rsidRDefault="00504814" w:rsidP="00F41668"/>
    <w:p w:rsidR="00504814" w:rsidRDefault="00504814" w:rsidP="0092334E"/>
    <w:p w:rsidR="00504814" w:rsidRDefault="00504814" w:rsidP="0092334E"/>
    <w:p w:rsidR="00504814" w:rsidRDefault="00504814"/>
    <w:p w:rsidR="00504814" w:rsidRDefault="0050481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C" w:rsidRDefault="007F170C">
    <w:pPr>
      <w:pStyle w:val="Antet"/>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noProof/>
      </w:rPr>
      <w:t>1</w:t>
    </w:r>
    <w:r>
      <w:rPr>
        <w:rStyle w:val="Numrdepagin"/>
      </w:rPr>
      <w:fldChar w:fldCharType="end"/>
    </w:r>
  </w:p>
  <w:p w:rsidR="007F170C" w:rsidRDefault="007F170C">
    <w:pPr>
      <w:pStyle w:val="Antet"/>
      <w:ind w:right="360"/>
    </w:pPr>
  </w:p>
  <w:p w:rsidR="007F170C" w:rsidRDefault="007F170C"/>
  <w:p w:rsidR="007F170C" w:rsidRDefault="007F170C" w:rsidP="0025418F"/>
  <w:p w:rsidR="007F170C" w:rsidRDefault="007F170C" w:rsidP="007D7403"/>
  <w:p w:rsidR="007F170C" w:rsidRDefault="007F170C" w:rsidP="007D7403"/>
  <w:p w:rsidR="007F170C" w:rsidRDefault="007F170C" w:rsidP="00F7532D"/>
  <w:p w:rsidR="007F170C" w:rsidRDefault="007F170C" w:rsidP="005E2F5C"/>
  <w:p w:rsidR="007F170C" w:rsidRDefault="007F170C" w:rsidP="00BE064B"/>
  <w:p w:rsidR="007F170C" w:rsidRDefault="007F170C" w:rsidP="002255AE"/>
  <w:p w:rsidR="007F170C" w:rsidRDefault="007F170C" w:rsidP="00D62682"/>
  <w:p w:rsidR="007F170C" w:rsidRDefault="007F170C" w:rsidP="00CD4844"/>
  <w:p w:rsidR="007F170C" w:rsidRDefault="007F170C" w:rsidP="00CD4844"/>
  <w:p w:rsidR="007F170C" w:rsidRDefault="007F170C" w:rsidP="00CD4844"/>
  <w:p w:rsidR="007F170C" w:rsidRDefault="007F170C" w:rsidP="008D6B79"/>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A8408F"/>
  <w:p w:rsidR="007F170C" w:rsidRDefault="007F170C" w:rsidP="00BE019E"/>
  <w:p w:rsidR="007F170C" w:rsidRDefault="007F170C" w:rsidP="00BE019E"/>
  <w:p w:rsidR="007F170C" w:rsidRDefault="007F170C" w:rsidP="00F41668"/>
  <w:p w:rsidR="007F170C" w:rsidRDefault="007F170C" w:rsidP="0092334E"/>
  <w:p w:rsidR="007F170C" w:rsidRDefault="007F170C" w:rsidP="0092334E"/>
  <w:p w:rsidR="007F170C" w:rsidRDefault="007F170C" w:rsidP="0092334E"/>
  <w:p w:rsidR="007F170C" w:rsidRDefault="007F170C" w:rsidP="00D4442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C" w:rsidRDefault="008A746C" w:rsidP="00661D0B">
    <w:pPr>
      <w:pStyle w:val="Antet"/>
      <w:pBdr>
        <w:bottom w:val="single" w:sz="4" w:space="1" w:color="auto"/>
      </w:pBdr>
      <w:tabs>
        <w:tab w:val="clear" w:pos="4320"/>
        <w:tab w:val="clear" w:pos="8640"/>
      </w:tabs>
      <w:ind w:right="-12"/>
      <w:jc w:val="center"/>
      <w:rPr>
        <w:sz w:val="20"/>
        <w:lang w:val="de-DE"/>
      </w:rPr>
    </w:pPr>
    <w:r>
      <w:rPr>
        <w:b/>
        <w:noProof/>
        <w:sz w:val="20"/>
        <w:lang w:val="ro-RO" w:eastAsia="ro-RO"/>
      </w:rPr>
      <w:drawing>
        <wp:anchor distT="0" distB="0" distL="114300" distR="114300" simplePos="0" relativeHeight="251658752" behindDoc="0" locked="0" layoutInCell="1" allowOverlap="1">
          <wp:simplePos x="0" y="0"/>
          <wp:positionH relativeFrom="column">
            <wp:posOffset>251460</wp:posOffset>
          </wp:positionH>
          <wp:positionV relativeFrom="paragraph">
            <wp:posOffset>10160</wp:posOffset>
          </wp:positionV>
          <wp:extent cx="583565" cy="822960"/>
          <wp:effectExtent l="19050" t="0" r="6985" b="0"/>
          <wp:wrapNone/>
          <wp:docPr id="22" name="Imagine 22" descr="stema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tema AIUD"/>
                  <pic:cNvPicPr>
                    <a:picLocks noChangeAspect="1" noChangeArrowheads="1"/>
                  </pic:cNvPicPr>
                </pic:nvPicPr>
                <pic:blipFill>
                  <a:blip r:embed="rId1"/>
                  <a:srcRect/>
                  <a:stretch>
                    <a:fillRect/>
                  </a:stretch>
                </pic:blipFill>
                <pic:spPr bwMode="auto">
                  <a:xfrm>
                    <a:off x="0" y="0"/>
                    <a:ext cx="583565" cy="822960"/>
                  </a:xfrm>
                  <a:prstGeom prst="rect">
                    <a:avLst/>
                  </a:prstGeom>
                  <a:noFill/>
                  <a:ln w="9525">
                    <a:noFill/>
                    <a:miter lim="800000"/>
                    <a:headEnd/>
                    <a:tailEnd/>
                  </a:ln>
                </pic:spPr>
              </pic:pic>
            </a:graphicData>
          </a:graphic>
        </wp:anchor>
      </w:drawing>
    </w:r>
    <w:r w:rsidR="007F170C">
      <w:rPr>
        <w:sz w:val="20"/>
        <w:lang w:val="de-DE"/>
      </w:rPr>
      <w:t>ROMÂNIA</w:t>
    </w:r>
  </w:p>
  <w:p w:rsidR="007F170C" w:rsidRDefault="007F170C" w:rsidP="00661D0B">
    <w:pPr>
      <w:pStyle w:val="Antet"/>
      <w:pBdr>
        <w:bottom w:val="single" w:sz="4" w:space="1" w:color="auto"/>
      </w:pBdr>
      <w:tabs>
        <w:tab w:val="clear" w:pos="4320"/>
        <w:tab w:val="clear" w:pos="8640"/>
      </w:tabs>
      <w:ind w:right="-12"/>
      <w:jc w:val="center"/>
      <w:rPr>
        <w:sz w:val="20"/>
        <w:lang w:val="de-DE"/>
      </w:rPr>
    </w:pPr>
    <w:r>
      <w:rPr>
        <w:sz w:val="20"/>
        <w:lang w:val="de-DE"/>
      </w:rPr>
      <w:t>JUDEŢUL ALBA</w:t>
    </w:r>
  </w:p>
  <w:p w:rsidR="007F170C" w:rsidRDefault="007F170C" w:rsidP="00661D0B">
    <w:pPr>
      <w:pStyle w:val="Antet"/>
      <w:pBdr>
        <w:bottom w:val="single" w:sz="4" w:space="1" w:color="auto"/>
      </w:pBdr>
      <w:tabs>
        <w:tab w:val="clear" w:pos="4320"/>
        <w:tab w:val="clear" w:pos="8640"/>
      </w:tabs>
      <w:ind w:right="-12"/>
      <w:jc w:val="center"/>
      <w:rPr>
        <w:b/>
        <w:sz w:val="20"/>
      </w:rPr>
    </w:pPr>
    <w:r>
      <w:rPr>
        <w:b/>
        <w:sz w:val="20"/>
      </w:rPr>
      <w:t>MUNICIPIUL AIUD</w:t>
    </w:r>
  </w:p>
  <w:p w:rsidR="007F170C" w:rsidRDefault="007F170C" w:rsidP="00661D0B">
    <w:pPr>
      <w:pStyle w:val="Antet"/>
      <w:pBdr>
        <w:bottom w:val="single" w:sz="4" w:space="1" w:color="auto"/>
      </w:pBdr>
      <w:tabs>
        <w:tab w:val="clear" w:pos="4320"/>
        <w:tab w:val="clear" w:pos="8640"/>
      </w:tabs>
      <w:ind w:right="-12"/>
      <w:jc w:val="center"/>
      <w:rPr>
        <w:sz w:val="16"/>
      </w:rPr>
    </w:pPr>
    <w:r>
      <w:rPr>
        <w:sz w:val="16"/>
      </w:rPr>
      <w:t>515200, jud. Alba, str. Cuza Vodă nr.1</w:t>
    </w:r>
  </w:p>
  <w:p w:rsidR="007F170C" w:rsidRDefault="007F170C" w:rsidP="00661D0B">
    <w:pPr>
      <w:pStyle w:val="Antet"/>
      <w:pBdr>
        <w:bottom w:val="single" w:sz="4" w:space="1" w:color="auto"/>
      </w:pBdr>
      <w:tabs>
        <w:tab w:val="clear" w:pos="4320"/>
        <w:tab w:val="clear" w:pos="8640"/>
      </w:tabs>
      <w:ind w:right="-12"/>
      <w:jc w:val="center"/>
      <w:rPr>
        <w:sz w:val="16"/>
      </w:rPr>
    </w:pPr>
    <w:r>
      <w:rPr>
        <w:sz w:val="16"/>
      </w:rPr>
      <w:t>Tel. +40 258 861310; +40 258 861357   Fax. +40 258 861280</w:t>
    </w:r>
  </w:p>
  <w:p w:rsidR="007F170C" w:rsidRDefault="007F170C" w:rsidP="00661D0B">
    <w:pPr>
      <w:pStyle w:val="Antet"/>
      <w:pBdr>
        <w:bottom w:val="single" w:sz="4" w:space="1" w:color="auto"/>
      </w:pBdr>
      <w:tabs>
        <w:tab w:val="clear" w:pos="4320"/>
        <w:tab w:val="clear" w:pos="8640"/>
      </w:tabs>
      <w:ind w:right="-12"/>
      <w:jc w:val="center"/>
      <w:rPr>
        <w:sz w:val="16"/>
        <w:lang w:val="en-US"/>
      </w:rPr>
    </w:pPr>
    <w:r>
      <w:rPr>
        <w:b/>
        <w:sz w:val="16"/>
      </w:rPr>
      <w:t>e-mail:</w:t>
    </w:r>
    <w:r>
      <w:rPr>
        <w:sz w:val="16"/>
      </w:rPr>
      <w:t xml:space="preserve"> </w:t>
    </w:r>
    <w:r w:rsidRPr="00422013">
      <w:rPr>
        <w:sz w:val="16"/>
      </w:rPr>
      <w:t>office@aiud.ro</w:t>
    </w:r>
    <w:r>
      <w:rPr>
        <w:sz w:val="16"/>
      </w:rPr>
      <w:t xml:space="preserve">    </w:t>
    </w:r>
    <w:r>
      <w:rPr>
        <w:b/>
        <w:sz w:val="16"/>
      </w:rPr>
      <w:t>web</w:t>
    </w:r>
    <w:r>
      <w:rPr>
        <w:sz w:val="16"/>
      </w:rPr>
      <w:t xml:space="preserve">: </w:t>
    </w:r>
    <w:r w:rsidRPr="00422013">
      <w:rPr>
        <w:sz w:val="16"/>
      </w:rPr>
      <w:t>www.aiud.ro</w:t>
    </w:r>
  </w:p>
  <w:p w:rsidR="007F170C" w:rsidRPr="00661D0B" w:rsidRDefault="007F170C" w:rsidP="00661D0B">
    <w:pPr>
      <w:pStyle w:val="Antet"/>
      <w:pBdr>
        <w:bottom w:val="single" w:sz="4" w:space="1" w:color="auto"/>
      </w:pBdr>
      <w:tabs>
        <w:tab w:val="clear" w:pos="4320"/>
        <w:tab w:val="clear" w:pos="8640"/>
      </w:tabs>
      <w:ind w:right="-12"/>
      <w:jc w:val="center"/>
      <w:rPr>
        <w:sz w:val="16"/>
        <w:lang w:val="en-US"/>
      </w:rPr>
    </w:pPr>
  </w:p>
  <w:p w:rsidR="007F170C" w:rsidRPr="005E1B87" w:rsidRDefault="007F170C" w:rsidP="005E1B87">
    <w:pPr>
      <w:pStyle w:val="Antet"/>
      <w:tabs>
        <w:tab w:val="clear" w:pos="4320"/>
        <w:tab w:val="clear" w:pos="8640"/>
      </w:tabs>
      <w:ind w:right="-12"/>
      <w:jc w:val="right"/>
      <w:rPr>
        <w:sz w:val="20"/>
        <w:szCs w:val="24"/>
        <w:lang w:val="en-US"/>
      </w:rPr>
    </w:pPr>
    <w:r w:rsidRPr="000955F8">
      <w:rPr>
        <w:sz w:val="20"/>
        <w:szCs w:val="24"/>
      </w:rPr>
      <w:t>operator de date cu caracter personal nr. 41</w:t>
    </w:r>
    <w:r>
      <w:rPr>
        <w:sz w:val="20"/>
        <w:szCs w:val="24"/>
        <w:lang w:val="en-US"/>
      </w:rPr>
      <w:t>68</w:t>
    </w:r>
    <w:r>
      <w:rPr>
        <w:b/>
        <w:i/>
        <w:szCs w:val="24"/>
        <w:lang w:val="ro-RO"/>
      </w:rPr>
      <w:t xml:space="preserve">                     </w:t>
    </w:r>
  </w:p>
  <w:p w:rsidR="007F170C" w:rsidRPr="00C733DC" w:rsidRDefault="007F170C" w:rsidP="00D4442F">
    <w:pPr>
      <w:pStyle w:val="Antet"/>
      <w:rPr>
        <w:lang w:val="ro-RO"/>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70C" w:rsidRDefault="008A746C" w:rsidP="008A7EBB">
    <w:pPr>
      <w:pStyle w:val="Antet"/>
      <w:tabs>
        <w:tab w:val="clear" w:pos="4320"/>
        <w:tab w:val="clear" w:pos="8640"/>
      </w:tabs>
      <w:ind w:right="360"/>
      <w:jc w:val="center"/>
      <w:rPr>
        <w:sz w:val="20"/>
        <w:lang w:val="de-DE"/>
      </w:rPr>
    </w:pPr>
    <w:r>
      <w:rPr>
        <w:b/>
        <w:noProof/>
        <w:sz w:val="20"/>
        <w:lang w:val="ro-RO" w:eastAsia="ro-RO"/>
      </w:rPr>
      <w:drawing>
        <wp:anchor distT="0" distB="0" distL="114300" distR="114300" simplePos="0" relativeHeight="251657728" behindDoc="0" locked="0" layoutInCell="1" allowOverlap="1">
          <wp:simplePos x="0" y="0"/>
          <wp:positionH relativeFrom="column">
            <wp:posOffset>622935</wp:posOffset>
          </wp:positionH>
          <wp:positionV relativeFrom="paragraph">
            <wp:posOffset>10160</wp:posOffset>
          </wp:positionV>
          <wp:extent cx="583565" cy="822960"/>
          <wp:effectExtent l="19050" t="0" r="6985" b="0"/>
          <wp:wrapNone/>
          <wp:docPr id="20" name="Imagine 20" descr="stema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tema AIUD"/>
                  <pic:cNvPicPr>
                    <a:picLocks noChangeAspect="1" noChangeArrowheads="1"/>
                  </pic:cNvPicPr>
                </pic:nvPicPr>
                <pic:blipFill>
                  <a:blip r:embed="rId1"/>
                  <a:srcRect/>
                  <a:stretch>
                    <a:fillRect/>
                  </a:stretch>
                </pic:blipFill>
                <pic:spPr bwMode="auto">
                  <a:xfrm>
                    <a:off x="0" y="0"/>
                    <a:ext cx="583565" cy="822960"/>
                  </a:xfrm>
                  <a:prstGeom prst="rect">
                    <a:avLst/>
                  </a:prstGeom>
                  <a:noFill/>
                  <a:ln w="9525">
                    <a:noFill/>
                    <a:miter lim="800000"/>
                    <a:headEnd/>
                    <a:tailEnd/>
                  </a:ln>
                </pic:spPr>
              </pic:pic>
            </a:graphicData>
          </a:graphic>
        </wp:anchor>
      </w:drawing>
    </w:r>
    <w:r w:rsidR="007F170C">
      <w:rPr>
        <w:sz w:val="20"/>
        <w:lang w:val="de-DE"/>
      </w:rPr>
      <w:t>ROMÂNIA</w:t>
    </w:r>
  </w:p>
  <w:p w:rsidR="007F170C" w:rsidRDefault="007F170C" w:rsidP="008A7EBB">
    <w:pPr>
      <w:pStyle w:val="Antet"/>
      <w:tabs>
        <w:tab w:val="clear" w:pos="4320"/>
        <w:tab w:val="clear" w:pos="8640"/>
      </w:tabs>
      <w:ind w:right="360"/>
      <w:jc w:val="center"/>
      <w:rPr>
        <w:sz w:val="20"/>
        <w:lang w:val="de-DE"/>
      </w:rPr>
    </w:pPr>
    <w:r>
      <w:rPr>
        <w:sz w:val="20"/>
        <w:lang w:val="de-DE"/>
      </w:rPr>
      <w:t>JUDEŢUL ALBA</w:t>
    </w:r>
  </w:p>
  <w:p w:rsidR="007F170C" w:rsidRDefault="007F170C" w:rsidP="008A7EBB">
    <w:pPr>
      <w:pStyle w:val="Antet"/>
      <w:tabs>
        <w:tab w:val="clear" w:pos="4320"/>
        <w:tab w:val="clear" w:pos="8640"/>
      </w:tabs>
      <w:ind w:right="360"/>
      <w:jc w:val="center"/>
      <w:rPr>
        <w:b/>
        <w:sz w:val="20"/>
      </w:rPr>
    </w:pPr>
    <w:r>
      <w:rPr>
        <w:b/>
        <w:sz w:val="20"/>
      </w:rPr>
      <w:t>MUNICIPIUL AIUD</w:t>
    </w:r>
  </w:p>
  <w:p w:rsidR="007F170C" w:rsidRDefault="007F170C" w:rsidP="008A7EBB">
    <w:pPr>
      <w:pStyle w:val="Antet"/>
      <w:tabs>
        <w:tab w:val="clear" w:pos="4320"/>
        <w:tab w:val="clear" w:pos="8640"/>
      </w:tabs>
      <w:ind w:right="360"/>
      <w:jc w:val="center"/>
      <w:rPr>
        <w:sz w:val="16"/>
      </w:rPr>
    </w:pPr>
    <w:r>
      <w:rPr>
        <w:sz w:val="16"/>
      </w:rPr>
      <w:t>515200, jud. Alba, str. Cuza Vodă nr.1</w:t>
    </w:r>
  </w:p>
  <w:p w:rsidR="007F170C" w:rsidRDefault="007F170C" w:rsidP="008A7EBB">
    <w:pPr>
      <w:pStyle w:val="Antet"/>
      <w:tabs>
        <w:tab w:val="clear" w:pos="4320"/>
        <w:tab w:val="clear" w:pos="8640"/>
      </w:tabs>
      <w:ind w:right="360"/>
      <w:jc w:val="center"/>
      <w:rPr>
        <w:sz w:val="16"/>
      </w:rPr>
    </w:pPr>
    <w:r>
      <w:rPr>
        <w:sz w:val="16"/>
      </w:rPr>
      <w:t>Tel. +40 258 861310; +40 258 861357   Fax. +40 258 861280</w:t>
    </w:r>
  </w:p>
  <w:p w:rsidR="007F170C" w:rsidRDefault="007F170C" w:rsidP="008A7EBB">
    <w:pPr>
      <w:pStyle w:val="Antet"/>
      <w:tabs>
        <w:tab w:val="clear" w:pos="4320"/>
        <w:tab w:val="clear" w:pos="8640"/>
      </w:tabs>
      <w:ind w:right="360"/>
      <w:jc w:val="center"/>
      <w:rPr>
        <w:sz w:val="16"/>
      </w:rPr>
    </w:pPr>
    <w:r>
      <w:rPr>
        <w:b/>
        <w:sz w:val="16"/>
      </w:rPr>
      <w:t>e-mail:</w:t>
    </w:r>
    <w:r>
      <w:rPr>
        <w:sz w:val="16"/>
      </w:rPr>
      <w:t xml:space="preserve"> </w:t>
    </w:r>
    <w:r w:rsidRPr="00422013">
      <w:rPr>
        <w:sz w:val="16"/>
      </w:rPr>
      <w:t>office@aiud.ro</w:t>
    </w:r>
    <w:r>
      <w:rPr>
        <w:sz w:val="16"/>
      </w:rPr>
      <w:t xml:space="preserve">    </w:t>
    </w:r>
    <w:r>
      <w:rPr>
        <w:b/>
        <w:sz w:val="16"/>
      </w:rPr>
      <w:t>web</w:t>
    </w:r>
    <w:r>
      <w:rPr>
        <w:sz w:val="16"/>
      </w:rPr>
      <w:t xml:space="preserve">: </w:t>
    </w:r>
    <w:r w:rsidRPr="00422013">
      <w:rPr>
        <w:sz w:val="16"/>
      </w:rPr>
      <w:t>www.aiud.ro</w:t>
    </w:r>
  </w:p>
  <w:p w:rsidR="007F170C" w:rsidRDefault="007F170C" w:rsidP="00CD2C2E">
    <w:pPr>
      <w:pStyle w:val="Antet"/>
      <w:tabs>
        <w:tab w:val="clear" w:pos="4320"/>
        <w:tab w:val="clear" w:pos="8640"/>
      </w:tabs>
      <w:jc w:val="right"/>
    </w:pPr>
    <w:r>
      <w:rPr>
        <w:noProof/>
      </w:rPr>
      <w:pict>
        <v:line id="_x0000_s2063" style="position:absolute;left:0;text-align:left;z-index:251656704;mso-position-horizontal:center;mso-position-horizontal-relative:margin" from="0,10.7pt" to="476.2pt,10.7pt">
          <w10:wrap anchorx="margin"/>
        </v:line>
      </w:pict>
    </w:r>
  </w:p>
  <w:p w:rsidR="007F170C" w:rsidRPr="000F47EC" w:rsidRDefault="007F170C" w:rsidP="00AE0B5B">
    <w:pPr>
      <w:pStyle w:val="Antet"/>
      <w:tabs>
        <w:tab w:val="clear" w:pos="4320"/>
        <w:tab w:val="clear" w:pos="8640"/>
      </w:tabs>
      <w:ind w:right="272"/>
      <w:jc w:val="right"/>
      <w:rPr>
        <w:sz w:val="20"/>
        <w:szCs w:val="24"/>
        <w:lang w:val="en-US"/>
      </w:rPr>
    </w:pPr>
    <w:r w:rsidRPr="000955F8">
      <w:rPr>
        <w:sz w:val="20"/>
        <w:szCs w:val="24"/>
      </w:rPr>
      <w:t>operator de date cu caracter personal nr. 417</w:t>
    </w:r>
    <w:r>
      <w:rPr>
        <w:sz w:val="20"/>
        <w:szCs w:val="24"/>
        <w:lang w:val="en-US"/>
      </w:rPr>
      <w:t>1</w:t>
    </w:r>
  </w:p>
  <w:p w:rsidR="007F170C" w:rsidRDefault="007F170C" w:rsidP="007D7403">
    <w:pPr>
      <w:pStyle w:val="Antet"/>
    </w:pPr>
  </w:p>
  <w:p w:rsidR="007F170C" w:rsidRDefault="007F170C" w:rsidP="007D7403">
    <w:pPr>
      <w:pStyle w:val="Antet"/>
    </w:pPr>
  </w:p>
  <w:p w:rsidR="007F170C" w:rsidRDefault="007F170C" w:rsidP="00F7532D">
    <w:pPr>
      <w:pStyle w:val="Antet"/>
    </w:pPr>
  </w:p>
  <w:p w:rsidR="007F170C" w:rsidRDefault="007F170C" w:rsidP="005E2F5C">
    <w:pPr>
      <w:pStyle w:val="Antet"/>
    </w:pPr>
  </w:p>
  <w:p w:rsidR="007F170C" w:rsidRDefault="007F170C" w:rsidP="00BE064B">
    <w:pPr>
      <w:pStyle w:val="Antet"/>
    </w:pPr>
  </w:p>
  <w:p w:rsidR="007F170C" w:rsidRDefault="007F170C" w:rsidP="002255AE">
    <w:pPr>
      <w:pStyle w:val="Antet"/>
    </w:pPr>
  </w:p>
  <w:p w:rsidR="007F170C" w:rsidRDefault="007F170C" w:rsidP="00D62682">
    <w:pPr>
      <w:pStyle w:val="Antet"/>
    </w:pPr>
  </w:p>
  <w:p w:rsidR="007F170C" w:rsidRDefault="007F170C" w:rsidP="00CD4844">
    <w:pPr>
      <w:pStyle w:val="Antet"/>
    </w:pPr>
  </w:p>
  <w:p w:rsidR="007F170C" w:rsidRDefault="007F170C" w:rsidP="00CD4844">
    <w:pPr>
      <w:pStyle w:val="Antet"/>
    </w:pPr>
  </w:p>
  <w:p w:rsidR="007F170C" w:rsidRDefault="007F170C" w:rsidP="00CD4844">
    <w:pPr>
      <w:pStyle w:val="Antet"/>
    </w:pPr>
  </w:p>
  <w:p w:rsidR="007F170C" w:rsidRDefault="007F170C" w:rsidP="008D6B79">
    <w:pPr>
      <w:pStyle w:val="Antet"/>
    </w:pPr>
  </w:p>
  <w:p w:rsidR="007F170C" w:rsidRDefault="007F170C" w:rsidP="00A8408F">
    <w:pPr>
      <w:pStyle w:val="Antet"/>
    </w:pPr>
  </w:p>
  <w:p w:rsidR="007F170C" w:rsidRDefault="007F170C" w:rsidP="00A8408F">
    <w:pPr>
      <w:pStyle w:val="Antet"/>
    </w:pPr>
  </w:p>
  <w:p w:rsidR="007F170C" w:rsidRDefault="007F170C" w:rsidP="00A8408F">
    <w:pPr>
      <w:pStyle w:val="Antet"/>
    </w:pPr>
  </w:p>
  <w:p w:rsidR="007F170C" w:rsidRDefault="007F170C" w:rsidP="00A8408F">
    <w:pPr>
      <w:pStyle w:val="Antet"/>
    </w:pPr>
  </w:p>
  <w:p w:rsidR="007F170C" w:rsidRDefault="007F170C" w:rsidP="00A8408F">
    <w:pPr>
      <w:pStyle w:val="Antet"/>
    </w:pPr>
  </w:p>
  <w:p w:rsidR="007F170C" w:rsidRDefault="007F170C" w:rsidP="00A8408F">
    <w:pPr>
      <w:pStyle w:val="Antet"/>
    </w:pPr>
  </w:p>
  <w:p w:rsidR="007F170C" w:rsidRDefault="007F170C" w:rsidP="00A8408F">
    <w:pPr>
      <w:pStyle w:val="Antet"/>
    </w:pPr>
  </w:p>
  <w:p w:rsidR="007F170C" w:rsidRDefault="007F170C" w:rsidP="00BE019E">
    <w:pPr>
      <w:pStyle w:val="Antet"/>
    </w:pPr>
  </w:p>
  <w:p w:rsidR="007F170C" w:rsidRDefault="007F170C" w:rsidP="00BE019E">
    <w:pPr>
      <w:pStyle w:val="Antet"/>
    </w:pPr>
  </w:p>
  <w:p w:rsidR="007F170C" w:rsidRDefault="007F170C" w:rsidP="00F41668">
    <w:pPr>
      <w:pStyle w:val="Antet"/>
    </w:pPr>
  </w:p>
  <w:p w:rsidR="007F170C" w:rsidRDefault="007F170C" w:rsidP="0092334E">
    <w:pPr>
      <w:pStyle w:val="Antet"/>
    </w:pPr>
  </w:p>
  <w:p w:rsidR="007F170C" w:rsidRDefault="007F170C" w:rsidP="0092334E">
    <w:pPr>
      <w:pStyle w:val="Antet"/>
    </w:pPr>
  </w:p>
  <w:p w:rsidR="007F170C" w:rsidRDefault="007F170C" w:rsidP="0092334E">
    <w:pPr>
      <w:pStyle w:val="Antet"/>
    </w:pPr>
  </w:p>
  <w:p w:rsidR="007F170C" w:rsidRDefault="007F170C" w:rsidP="00D4442F">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20883"/>
    <w:multiLevelType w:val="hybridMultilevel"/>
    <w:tmpl w:val="3B7A3304"/>
    <w:lvl w:ilvl="0" w:tplc="871CAFD0">
      <w:start w:val="2"/>
      <w:numFmt w:val="bullet"/>
      <w:lvlText w:val="-"/>
      <w:lvlJc w:val="left"/>
      <w:pPr>
        <w:tabs>
          <w:tab w:val="num" w:pos="1665"/>
        </w:tabs>
        <w:ind w:left="1665" w:hanging="945"/>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34277AC"/>
    <w:multiLevelType w:val="multilevel"/>
    <w:tmpl w:val="8B1E862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176073B7"/>
    <w:multiLevelType w:val="multilevel"/>
    <w:tmpl w:val="FFE0C1D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nsid w:val="223A38D1"/>
    <w:multiLevelType w:val="hybridMultilevel"/>
    <w:tmpl w:val="D6762202"/>
    <w:lvl w:ilvl="0" w:tplc="4DC627B6">
      <w:start w:val="1"/>
      <w:numFmt w:val="decimal"/>
      <w:lvlText w:val="%1)"/>
      <w:lvlJc w:val="left"/>
      <w:pPr>
        <w:ind w:left="36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2B61577D"/>
    <w:multiLevelType w:val="hybridMultilevel"/>
    <w:tmpl w:val="103E9C76"/>
    <w:lvl w:ilvl="0" w:tplc="B0CC0F4A">
      <w:start w:val="1"/>
      <w:numFmt w:val="decimal"/>
      <w:lvlText w:val="%1."/>
      <w:lvlJc w:val="left"/>
      <w:pPr>
        <w:ind w:left="510" w:hanging="390"/>
      </w:pPr>
      <w:rPr>
        <w:rFonts w:hint="default"/>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5">
    <w:nsid w:val="43A96B7B"/>
    <w:multiLevelType w:val="hybridMultilevel"/>
    <w:tmpl w:val="066CC5AA"/>
    <w:lvl w:ilvl="0" w:tplc="0418000F">
      <w:start w:val="1"/>
      <w:numFmt w:val="decimal"/>
      <w:lvlText w:val="%1."/>
      <w:lvlJc w:val="left"/>
      <w:pPr>
        <w:tabs>
          <w:tab w:val="num" w:pos="720"/>
        </w:tabs>
        <w:ind w:left="720" w:hanging="360"/>
      </w:pPr>
    </w:lvl>
    <w:lvl w:ilvl="1" w:tplc="6B68096E">
      <w:start w:val="1"/>
      <w:numFmt w:val="decimal"/>
      <w:lvlText w:val="%2."/>
      <w:lvlJc w:val="left"/>
      <w:pPr>
        <w:tabs>
          <w:tab w:val="num" w:pos="1440"/>
        </w:tabs>
        <w:ind w:left="1440" w:hanging="360"/>
      </w:pPr>
      <w:rPr>
        <w:rFonts w:hint="default"/>
      </w:rPr>
    </w:lvl>
    <w:lvl w:ilvl="2" w:tplc="88F8F86E">
      <w:start w:val="19"/>
      <w:numFmt w:val="bullet"/>
      <w:lvlText w:val="-"/>
      <w:lvlJc w:val="left"/>
      <w:pPr>
        <w:tabs>
          <w:tab w:val="num" w:pos="2340"/>
        </w:tabs>
        <w:ind w:left="2340" w:hanging="360"/>
      </w:pPr>
      <w:rPr>
        <w:rFonts w:ascii="Arial" w:eastAsia="Times New Roman" w:hAnsi="Arial" w:cs="Arial" w:hint="default"/>
      </w:r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nsid w:val="4A0E46C2"/>
    <w:multiLevelType w:val="hybridMultilevel"/>
    <w:tmpl w:val="5710550A"/>
    <w:lvl w:ilvl="0" w:tplc="04180011">
      <w:start w:val="1"/>
      <w:numFmt w:val="decimal"/>
      <w:lvlText w:val="%1)"/>
      <w:lvlJc w:val="left"/>
      <w:pPr>
        <w:ind w:left="501" w:hanging="360"/>
      </w:pPr>
      <w:rPr>
        <w:rFonts w:hint="default"/>
      </w:rPr>
    </w:lvl>
    <w:lvl w:ilvl="1" w:tplc="04180019" w:tentative="1">
      <w:start w:val="1"/>
      <w:numFmt w:val="lowerLetter"/>
      <w:lvlText w:val="%2."/>
      <w:lvlJc w:val="left"/>
      <w:pPr>
        <w:ind w:left="1221" w:hanging="360"/>
      </w:pPr>
    </w:lvl>
    <w:lvl w:ilvl="2" w:tplc="0418001B" w:tentative="1">
      <w:start w:val="1"/>
      <w:numFmt w:val="lowerRoman"/>
      <w:lvlText w:val="%3."/>
      <w:lvlJc w:val="right"/>
      <w:pPr>
        <w:ind w:left="1941" w:hanging="180"/>
      </w:pPr>
    </w:lvl>
    <w:lvl w:ilvl="3" w:tplc="0418000F" w:tentative="1">
      <w:start w:val="1"/>
      <w:numFmt w:val="decimal"/>
      <w:lvlText w:val="%4."/>
      <w:lvlJc w:val="left"/>
      <w:pPr>
        <w:ind w:left="2661" w:hanging="360"/>
      </w:pPr>
    </w:lvl>
    <w:lvl w:ilvl="4" w:tplc="04180019" w:tentative="1">
      <w:start w:val="1"/>
      <w:numFmt w:val="lowerLetter"/>
      <w:lvlText w:val="%5."/>
      <w:lvlJc w:val="left"/>
      <w:pPr>
        <w:ind w:left="3381" w:hanging="360"/>
      </w:pPr>
    </w:lvl>
    <w:lvl w:ilvl="5" w:tplc="0418001B" w:tentative="1">
      <w:start w:val="1"/>
      <w:numFmt w:val="lowerRoman"/>
      <w:lvlText w:val="%6."/>
      <w:lvlJc w:val="right"/>
      <w:pPr>
        <w:ind w:left="4101" w:hanging="180"/>
      </w:pPr>
    </w:lvl>
    <w:lvl w:ilvl="6" w:tplc="0418000F" w:tentative="1">
      <w:start w:val="1"/>
      <w:numFmt w:val="decimal"/>
      <w:lvlText w:val="%7."/>
      <w:lvlJc w:val="left"/>
      <w:pPr>
        <w:ind w:left="4821" w:hanging="360"/>
      </w:pPr>
    </w:lvl>
    <w:lvl w:ilvl="7" w:tplc="04180019" w:tentative="1">
      <w:start w:val="1"/>
      <w:numFmt w:val="lowerLetter"/>
      <w:lvlText w:val="%8."/>
      <w:lvlJc w:val="left"/>
      <w:pPr>
        <w:ind w:left="5541" w:hanging="360"/>
      </w:pPr>
    </w:lvl>
    <w:lvl w:ilvl="8" w:tplc="0418001B" w:tentative="1">
      <w:start w:val="1"/>
      <w:numFmt w:val="lowerRoman"/>
      <w:lvlText w:val="%9."/>
      <w:lvlJc w:val="right"/>
      <w:pPr>
        <w:ind w:left="6261" w:hanging="180"/>
      </w:pPr>
    </w:lvl>
  </w:abstractNum>
  <w:abstractNum w:abstractNumId="7">
    <w:nsid w:val="52193EDD"/>
    <w:multiLevelType w:val="hybridMultilevel"/>
    <w:tmpl w:val="85D498D8"/>
    <w:lvl w:ilvl="0" w:tplc="988E06BA">
      <w:start w:val="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F0472E3"/>
    <w:multiLevelType w:val="hybridMultilevel"/>
    <w:tmpl w:val="88022630"/>
    <w:lvl w:ilvl="0" w:tplc="4A283636">
      <w:start w:val="1"/>
      <w:numFmt w:val="decimal"/>
      <w:lvlText w:val="%1."/>
      <w:lvlJc w:val="left"/>
      <w:pPr>
        <w:tabs>
          <w:tab w:val="num" w:pos="1080"/>
        </w:tabs>
        <w:ind w:left="1080" w:hanging="360"/>
      </w:pPr>
      <w:rPr>
        <w:rFonts w:ascii="Times New Roman" w:eastAsia="Times New Roman" w:hAnsi="Times New Roman" w:cs="Times New Roman"/>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AC844A8"/>
    <w:multiLevelType w:val="hybridMultilevel"/>
    <w:tmpl w:val="31CE34B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7298793D"/>
    <w:multiLevelType w:val="hybridMultilevel"/>
    <w:tmpl w:val="8B84D9A2"/>
    <w:lvl w:ilvl="0" w:tplc="004EFD7E">
      <w:numFmt w:val="bullet"/>
      <w:lvlText w:val="-"/>
      <w:lvlJc w:val="left"/>
      <w:pPr>
        <w:tabs>
          <w:tab w:val="num" w:pos="600"/>
        </w:tabs>
        <w:ind w:left="600" w:hanging="360"/>
      </w:pPr>
      <w:rPr>
        <w:rFonts w:ascii="Arial" w:eastAsia="Times New Roman" w:hAnsi="Arial" w:cs="Arial" w:hint="default"/>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11">
    <w:nsid w:val="77AC42CB"/>
    <w:multiLevelType w:val="hybridMultilevel"/>
    <w:tmpl w:val="E0C8D434"/>
    <w:lvl w:ilvl="0" w:tplc="F97CABC2">
      <w:start w:val="7"/>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10"/>
  </w:num>
  <w:num w:numId="5">
    <w:abstractNumId w:val="5"/>
  </w:num>
  <w:num w:numId="6">
    <w:abstractNumId w:val="6"/>
  </w:num>
  <w:num w:numId="7">
    <w:abstractNumId w:val="3"/>
  </w:num>
  <w:num w:numId="8">
    <w:abstractNumId w:val="11"/>
  </w:num>
  <w:num w:numId="9">
    <w:abstractNumId w:val="9"/>
  </w:num>
  <w:num w:numId="10">
    <w:abstractNumId w:val="4"/>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attachedTemplate r:id="rId1"/>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685385"/>
    <w:rsid w:val="000016B2"/>
    <w:rsid w:val="00005151"/>
    <w:rsid w:val="00012758"/>
    <w:rsid w:val="00014C3D"/>
    <w:rsid w:val="00014CE8"/>
    <w:rsid w:val="0002372E"/>
    <w:rsid w:val="00026FD4"/>
    <w:rsid w:val="000400DE"/>
    <w:rsid w:val="00040C14"/>
    <w:rsid w:val="00050CE7"/>
    <w:rsid w:val="00052245"/>
    <w:rsid w:val="00056ABA"/>
    <w:rsid w:val="00062B87"/>
    <w:rsid w:val="00064026"/>
    <w:rsid w:val="000650D7"/>
    <w:rsid w:val="00077042"/>
    <w:rsid w:val="000779F2"/>
    <w:rsid w:val="00080134"/>
    <w:rsid w:val="00080B2F"/>
    <w:rsid w:val="000955F8"/>
    <w:rsid w:val="000A1123"/>
    <w:rsid w:val="000C4845"/>
    <w:rsid w:val="000D28CF"/>
    <w:rsid w:val="000D506A"/>
    <w:rsid w:val="000E49FB"/>
    <w:rsid w:val="000E7E9F"/>
    <w:rsid w:val="000F47EC"/>
    <w:rsid w:val="001005B5"/>
    <w:rsid w:val="00114EB6"/>
    <w:rsid w:val="00115915"/>
    <w:rsid w:val="0012316A"/>
    <w:rsid w:val="001257ED"/>
    <w:rsid w:val="00127A9C"/>
    <w:rsid w:val="00135CBE"/>
    <w:rsid w:val="00140F6B"/>
    <w:rsid w:val="00141ED6"/>
    <w:rsid w:val="00154422"/>
    <w:rsid w:val="001544FE"/>
    <w:rsid w:val="00155976"/>
    <w:rsid w:val="001570D8"/>
    <w:rsid w:val="0016299B"/>
    <w:rsid w:val="00165488"/>
    <w:rsid w:val="00195204"/>
    <w:rsid w:val="001A0FD0"/>
    <w:rsid w:val="001A1577"/>
    <w:rsid w:val="001A4ED4"/>
    <w:rsid w:val="001A71EA"/>
    <w:rsid w:val="001B00F8"/>
    <w:rsid w:val="001B3932"/>
    <w:rsid w:val="001C0AEE"/>
    <w:rsid w:val="001C5A8B"/>
    <w:rsid w:val="001E115F"/>
    <w:rsid w:val="001E2C2C"/>
    <w:rsid w:val="001E2C9B"/>
    <w:rsid w:val="001F2075"/>
    <w:rsid w:val="001F6298"/>
    <w:rsid w:val="002028C9"/>
    <w:rsid w:val="00216995"/>
    <w:rsid w:val="00217738"/>
    <w:rsid w:val="002255AE"/>
    <w:rsid w:val="00231E10"/>
    <w:rsid w:val="002322AD"/>
    <w:rsid w:val="00233F91"/>
    <w:rsid w:val="00251049"/>
    <w:rsid w:val="00251A3F"/>
    <w:rsid w:val="00253B14"/>
    <w:rsid w:val="0025418F"/>
    <w:rsid w:val="00254A48"/>
    <w:rsid w:val="002567C8"/>
    <w:rsid w:val="00273E39"/>
    <w:rsid w:val="00273FA1"/>
    <w:rsid w:val="00274B09"/>
    <w:rsid w:val="00281CB6"/>
    <w:rsid w:val="0028277E"/>
    <w:rsid w:val="00282AF1"/>
    <w:rsid w:val="002832CE"/>
    <w:rsid w:val="00285BC0"/>
    <w:rsid w:val="00286C38"/>
    <w:rsid w:val="002915BB"/>
    <w:rsid w:val="00292CDC"/>
    <w:rsid w:val="00295E55"/>
    <w:rsid w:val="00297D53"/>
    <w:rsid w:val="002A1E06"/>
    <w:rsid w:val="002A5D21"/>
    <w:rsid w:val="002D086C"/>
    <w:rsid w:val="002E0FE8"/>
    <w:rsid w:val="002E38AD"/>
    <w:rsid w:val="002E3DED"/>
    <w:rsid w:val="002E4334"/>
    <w:rsid w:val="002E59FD"/>
    <w:rsid w:val="002E5A3F"/>
    <w:rsid w:val="002F4A9A"/>
    <w:rsid w:val="00302131"/>
    <w:rsid w:val="00315842"/>
    <w:rsid w:val="00317EA2"/>
    <w:rsid w:val="0034131B"/>
    <w:rsid w:val="0034662F"/>
    <w:rsid w:val="00350A16"/>
    <w:rsid w:val="00351B23"/>
    <w:rsid w:val="00361312"/>
    <w:rsid w:val="00364914"/>
    <w:rsid w:val="00374F05"/>
    <w:rsid w:val="00377B0A"/>
    <w:rsid w:val="003931A1"/>
    <w:rsid w:val="0039434E"/>
    <w:rsid w:val="003A2097"/>
    <w:rsid w:val="003A5B34"/>
    <w:rsid w:val="003B025F"/>
    <w:rsid w:val="003B1306"/>
    <w:rsid w:val="003B33A0"/>
    <w:rsid w:val="003C4005"/>
    <w:rsid w:val="003C6656"/>
    <w:rsid w:val="003D25E7"/>
    <w:rsid w:val="003D683A"/>
    <w:rsid w:val="003E0041"/>
    <w:rsid w:val="003E300F"/>
    <w:rsid w:val="003F2C6A"/>
    <w:rsid w:val="003F41BA"/>
    <w:rsid w:val="00405B4E"/>
    <w:rsid w:val="00413745"/>
    <w:rsid w:val="004158B6"/>
    <w:rsid w:val="00420E98"/>
    <w:rsid w:val="00422013"/>
    <w:rsid w:val="00432342"/>
    <w:rsid w:val="004352FC"/>
    <w:rsid w:val="0044230E"/>
    <w:rsid w:val="00445CC5"/>
    <w:rsid w:val="00456E9E"/>
    <w:rsid w:val="004575E7"/>
    <w:rsid w:val="00461DC4"/>
    <w:rsid w:val="00474613"/>
    <w:rsid w:val="0048247E"/>
    <w:rsid w:val="004B542B"/>
    <w:rsid w:val="004C1F7D"/>
    <w:rsid w:val="004C57C5"/>
    <w:rsid w:val="004D0022"/>
    <w:rsid w:val="004D0C8A"/>
    <w:rsid w:val="004F1EE5"/>
    <w:rsid w:val="004F7103"/>
    <w:rsid w:val="00503086"/>
    <w:rsid w:val="00504814"/>
    <w:rsid w:val="00504A58"/>
    <w:rsid w:val="00514360"/>
    <w:rsid w:val="0052124B"/>
    <w:rsid w:val="00537C85"/>
    <w:rsid w:val="00541C6D"/>
    <w:rsid w:val="00546577"/>
    <w:rsid w:val="0054768F"/>
    <w:rsid w:val="00564119"/>
    <w:rsid w:val="00575DA8"/>
    <w:rsid w:val="005850F6"/>
    <w:rsid w:val="005859EF"/>
    <w:rsid w:val="005A6A99"/>
    <w:rsid w:val="005B6CC5"/>
    <w:rsid w:val="005C1181"/>
    <w:rsid w:val="005C118E"/>
    <w:rsid w:val="005C1D30"/>
    <w:rsid w:val="005D229E"/>
    <w:rsid w:val="005D22EE"/>
    <w:rsid w:val="005E016A"/>
    <w:rsid w:val="005E1B87"/>
    <w:rsid w:val="005E2F5C"/>
    <w:rsid w:val="005E6B8E"/>
    <w:rsid w:val="00617B72"/>
    <w:rsid w:val="00624115"/>
    <w:rsid w:val="00625DC0"/>
    <w:rsid w:val="00625DD3"/>
    <w:rsid w:val="006335F6"/>
    <w:rsid w:val="00634985"/>
    <w:rsid w:val="0064118C"/>
    <w:rsid w:val="0064459D"/>
    <w:rsid w:val="00646799"/>
    <w:rsid w:val="00652474"/>
    <w:rsid w:val="006534DC"/>
    <w:rsid w:val="00657A88"/>
    <w:rsid w:val="00661D0B"/>
    <w:rsid w:val="0067109E"/>
    <w:rsid w:val="00677506"/>
    <w:rsid w:val="00677721"/>
    <w:rsid w:val="00685385"/>
    <w:rsid w:val="006A3281"/>
    <w:rsid w:val="006B2DDD"/>
    <w:rsid w:val="006B6467"/>
    <w:rsid w:val="006C0578"/>
    <w:rsid w:val="006C09AF"/>
    <w:rsid w:val="006C5AC4"/>
    <w:rsid w:val="006C660D"/>
    <w:rsid w:val="006C69D1"/>
    <w:rsid w:val="006D045C"/>
    <w:rsid w:val="006D13C8"/>
    <w:rsid w:val="006D6C99"/>
    <w:rsid w:val="006D6E5F"/>
    <w:rsid w:val="006E329A"/>
    <w:rsid w:val="006E491E"/>
    <w:rsid w:val="006F22AE"/>
    <w:rsid w:val="006F491B"/>
    <w:rsid w:val="006F503F"/>
    <w:rsid w:val="006F6855"/>
    <w:rsid w:val="0071382A"/>
    <w:rsid w:val="00715881"/>
    <w:rsid w:val="007161D9"/>
    <w:rsid w:val="007169E5"/>
    <w:rsid w:val="00717FB1"/>
    <w:rsid w:val="007211E0"/>
    <w:rsid w:val="00721D56"/>
    <w:rsid w:val="00733BB8"/>
    <w:rsid w:val="00743483"/>
    <w:rsid w:val="007441D2"/>
    <w:rsid w:val="0074478C"/>
    <w:rsid w:val="007549B1"/>
    <w:rsid w:val="007617BD"/>
    <w:rsid w:val="00761B16"/>
    <w:rsid w:val="00773179"/>
    <w:rsid w:val="007801D5"/>
    <w:rsid w:val="00781CCA"/>
    <w:rsid w:val="0078635F"/>
    <w:rsid w:val="007A4B2D"/>
    <w:rsid w:val="007B2B95"/>
    <w:rsid w:val="007B3E61"/>
    <w:rsid w:val="007B638C"/>
    <w:rsid w:val="007B797E"/>
    <w:rsid w:val="007C138B"/>
    <w:rsid w:val="007C3C98"/>
    <w:rsid w:val="007D376A"/>
    <w:rsid w:val="007D7403"/>
    <w:rsid w:val="007E0EEC"/>
    <w:rsid w:val="007E3C73"/>
    <w:rsid w:val="007F170C"/>
    <w:rsid w:val="007F639E"/>
    <w:rsid w:val="007F6789"/>
    <w:rsid w:val="00807F70"/>
    <w:rsid w:val="008131B4"/>
    <w:rsid w:val="00814743"/>
    <w:rsid w:val="0081558B"/>
    <w:rsid w:val="00830599"/>
    <w:rsid w:val="00835DEC"/>
    <w:rsid w:val="0085219D"/>
    <w:rsid w:val="00852361"/>
    <w:rsid w:val="00857BDF"/>
    <w:rsid w:val="008776C8"/>
    <w:rsid w:val="00892D58"/>
    <w:rsid w:val="00893D3E"/>
    <w:rsid w:val="00893F84"/>
    <w:rsid w:val="008A51BC"/>
    <w:rsid w:val="008A746C"/>
    <w:rsid w:val="008A7EBB"/>
    <w:rsid w:val="008B5C55"/>
    <w:rsid w:val="008B79E7"/>
    <w:rsid w:val="008C3D64"/>
    <w:rsid w:val="008C70AC"/>
    <w:rsid w:val="008C7215"/>
    <w:rsid w:val="008D5C5D"/>
    <w:rsid w:val="008D6B79"/>
    <w:rsid w:val="008D7A26"/>
    <w:rsid w:val="00905B16"/>
    <w:rsid w:val="00914A80"/>
    <w:rsid w:val="00914F7D"/>
    <w:rsid w:val="00916AB5"/>
    <w:rsid w:val="009216B2"/>
    <w:rsid w:val="0092334E"/>
    <w:rsid w:val="00923441"/>
    <w:rsid w:val="0092474E"/>
    <w:rsid w:val="009320EA"/>
    <w:rsid w:val="00937385"/>
    <w:rsid w:val="009417BE"/>
    <w:rsid w:val="009424F3"/>
    <w:rsid w:val="00944C69"/>
    <w:rsid w:val="00944FF7"/>
    <w:rsid w:val="009531E9"/>
    <w:rsid w:val="009625B4"/>
    <w:rsid w:val="00980747"/>
    <w:rsid w:val="009826AC"/>
    <w:rsid w:val="009863EB"/>
    <w:rsid w:val="0099275F"/>
    <w:rsid w:val="009A3DEF"/>
    <w:rsid w:val="009A730A"/>
    <w:rsid w:val="009B1334"/>
    <w:rsid w:val="009B2A3E"/>
    <w:rsid w:val="009B49F2"/>
    <w:rsid w:val="009C5900"/>
    <w:rsid w:val="009D3F55"/>
    <w:rsid w:val="009E4584"/>
    <w:rsid w:val="009E500E"/>
    <w:rsid w:val="009E7CDA"/>
    <w:rsid w:val="009F24F9"/>
    <w:rsid w:val="009F51B3"/>
    <w:rsid w:val="009F65F1"/>
    <w:rsid w:val="00A047DA"/>
    <w:rsid w:val="00A04C7B"/>
    <w:rsid w:val="00A1071D"/>
    <w:rsid w:val="00A10726"/>
    <w:rsid w:val="00A119EB"/>
    <w:rsid w:val="00A16743"/>
    <w:rsid w:val="00A170EC"/>
    <w:rsid w:val="00A172C2"/>
    <w:rsid w:val="00A274AD"/>
    <w:rsid w:val="00A277ED"/>
    <w:rsid w:val="00A43509"/>
    <w:rsid w:val="00A561E0"/>
    <w:rsid w:val="00A56A52"/>
    <w:rsid w:val="00A713C5"/>
    <w:rsid w:val="00A731DB"/>
    <w:rsid w:val="00A74450"/>
    <w:rsid w:val="00A836CA"/>
    <w:rsid w:val="00A8408F"/>
    <w:rsid w:val="00A91197"/>
    <w:rsid w:val="00A94E21"/>
    <w:rsid w:val="00AA5D00"/>
    <w:rsid w:val="00AC070F"/>
    <w:rsid w:val="00AC60EB"/>
    <w:rsid w:val="00AD477B"/>
    <w:rsid w:val="00AE0B5B"/>
    <w:rsid w:val="00AF1B24"/>
    <w:rsid w:val="00B04BB5"/>
    <w:rsid w:val="00B11B86"/>
    <w:rsid w:val="00B2222F"/>
    <w:rsid w:val="00B318C8"/>
    <w:rsid w:val="00B40C3A"/>
    <w:rsid w:val="00B438D7"/>
    <w:rsid w:val="00B46B73"/>
    <w:rsid w:val="00B53972"/>
    <w:rsid w:val="00B56169"/>
    <w:rsid w:val="00B619B9"/>
    <w:rsid w:val="00B63D5E"/>
    <w:rsid w:val="00B6795C"/>
    <w:rsid w:val="00B709C2"/>
    <w:rsid w:val="00B75C59"/>
    <w:rsid w:val="00B86439"/>
    <w:rsid w:val="00BB58A3"/>
    <w:rsid w:val="00BC1039"/>
    <w:rsid w:val="00BC5168"/>
    <w:rsid w:val="00BC5356"/>
    <w:rsid w:val="00BD0F47"/>
    <w:rsid w:val="00BE019E"/>
    <w:rsid w:val="00BE064B"/>
    <w:rsid w:val="00BE0A7C"/>
    <w:rsid w:val="00BF4D15"/>
    <w:rsid w:val="00BF742F"/>
    <w:rsid w:val="00BF7DD7"/>
    <w:rsid w:val="00C1759B"/>
    <w:rsid w:val="00C27205"/>
    <w:rsid w:val="00C31BE8"/>
    <w:rsid w:val="00C330FF"/>
    <w:rsid w:val="00C35518"/>
    <w:rsid w:val="00C50424"/>
    <w:rsid w:val="00C5663F"/>
    <w:rsid w:val="00C71332"/>
    <w:rsid w:val="00C71992"/>
    <w:rsid w:val="00C71D5B"/>
    <w:rsid w:val="00C733DC"/>
    <w:rsid w:val="00C777C3"/>
    <w:rsid w:val="00C90124"/>
    <w:rsid w:val="00C92972"/>
    <w:rsid w:val="00C95E0D"/>
    <w:rsid w:val="00C96545"/>
    <w:rsid w:val="00CC7F45"/>
    <w:rsid w:val="00CD2091"/>
    <w:rsid w:val="00CD2C2E"/>
    <w:rsid w:val="00CD3185"/>
    <w:rsid w:val="00CD33AF"/>
    <w:rsid w:val="00CD38EE"/>
    <w:rsid w:val="00CD4844"/>
    <w:rsid w:val="00CD57BB"/>
    <w:rsid w:val="00CF37F1"/>
    <w:rsid w:val="00CF66A0"/>
    <w:rsid w:val="00D02524"/>
    <w:rsid w:val="00D02761"/>
    <w:rsid w:val="00D20542"/>
    <w:rsid w:val="00D24BA6"/>
    <w:rsid w:val="00D4442F"/>
    <w:rsid w:val="00D460B0"/>
    <w:rsid w:val="00D558B0"/>
    <w:rsid w:val="00D62682"/>
    <w:rsid w:val="00D666D2"/>
    <w:rsid w:val="00D80B6B"/>
    <w:rsid w:val="00D81BE0"/>
    <w:rsid w:val="00D8307E"/>
    <w:rsid w:val="00D84C13"/>
    <w:rsid w:val="00D91A68"/>
    <w:rsid w:val="00DB131D"/>
    <w:rsid w:val="00DB15D1"/>
    <w:rsid w:val="00DB3C22"/>
    <w:rsid w:val="00DB5621"/>
    <w:rsid w:val="00DB5729"/>
    <w:rsid w:val="00DC3947"/>
    <w:rsid w:val="00DC3C0A"/>
    <w:rsid w:val="00DC4579"/>
    <w:rsid w:val="00DD384C"/>
    <w:rsid w:val="00DD6D4D"/>
    <w:rsid w:val="00DE5E3F"/>
    <w:rsid w:val="00DE6263"/>
    <w:rsid w:val="00E007B2"/>
    <w:rsid w:val="00E04036"/>
    <w:rsid w:val="00E11612"/>
    <w:rsid w:val="00E14040"/>
    <w:rsid w:val="00E15103"/>
    <w:rsid w:val="00E17834"/>
    <w:rsid w:val="00E245DC"/>
    <w:rsid w:val="00E262D5"/>
    <w:rsid w:val="00E364D3"/>
    <w:rsid w:val="00E4144A"/>
    <w:rsid w:val="00E5510C"/>
    <w:rsid w:val="00E6069D"/>
    <w:rsid w:val="00E65ACC"/>
    <w:rsid w:val="00E8451D"/>
    <w:rsid w:val="00E863C5"/>
    <w:rsid w:val="00E8646F"/>
    <w:rsid w:val="00E90BF0"/>
    <w:rsid w:val="00EA2079"/>
    <w:rsid w:val="00EB1330"/>
    <w:rsid w:val="00EB183F"/>
    <w:rsid w:val="00EB5EC8"/>
    <w:rsid w:val="00EB7B3B"/>
    <w:rsid w:val="00EC275D"/>
    <w:rsid w:val="00EC3233"/>
    <w:rsid w:val="00ED1FDB"/>
    <w:rsid w:val="00ED3F4A"/>
    <w:rsid w:val="00ED5799"/>
    <w:rsid w:val="00ED70E6"/>
    <w:rsid w:val="00EE4E23"/>
    <w:rsid w:val="00EE4FAC"/>
    <w:rsid w:val="00EE5520"/>
    <w:rsid w:val="00EF2E42"/>
    <w:rsid w:val="00EF4513"/>
    <w:rsid w:val="00EF67DB"/>
    <w:rsid w:val="00EF693B"/>
    <w:rsid w:val="00F048DE"/>
    <w:rsid w:val="00F1495F"/>
    <w:rsid w:val="00F24F7D"/>
    <w:rsid w:val="00F31200"/>
    <w:rsid w:val="00F31991"/>
    <w:rsid w:val="00F41668"/>
    <w:rsid w:val="00F524B5"/>
    <w:rsid w:val="00F56E7F"/>
    <w:rsid w:val="00F7103E"/>
    <w:rsid w:val="00F72616"/>
    <w:rsid w:val="00F73BB8"/>
    <w:rsid w:val="00F7532D"/>
    <w:rsid w:val="00F75A3A"/>
    <w:rsid w:val="00F801A4"/>
    <w:rsid w:val="00F82448"/>
    <w:rsid w:val="00F93041"/>
    <w:rsid w:val="00F941FA"/>
    <w:rsid w:val="00FA0DBB"/>
    <w:rsid w:val="00FA3C13"/>
    <w:rsid w:val="00FA3C15"/>
    <w:rsid w:val="00FB41C5"/>
    <w:rsid w:val="00FB78D4"/>
    <w:rsid w:val="00FC4636"/>
    <w:rsid w:val="00FC7A3A"/>
    <w:rsid w:val="00FD68C5"/>
    <w:rsid w:val="00FE13F4"/>
    <w:rsid w:val="00FE3F24"/>
    <w:rsid w:val="00FE7816"/>
    <w:rsid w:val="00FF1C6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uiPriority="99" w:qFormat="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semiHidden="1"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atentStyles>
  <w:style w:type="paragraph" w:default="1" w:styleId="Normal">
    <w:name w:val="Normal"/>
    <w:autoRedefine/>
    <w:qFormat/>
    <w:rsid w:val="00CC7F45"/>
    <w:pPr>
      <w:autoSpaceDE w:val="0"/>
      <w:autoSpaceDN w:val="0"/>
      <w:adjustRightInd w:val="0"/>
      <w:jc w:val="both"/>
    </w:pPr>
    <w:rPr>
      <w:rFonts w:ascii="Arial" w:hAnsi="Arial" w:cs="Arial"/>
      <w:sz w:val="24"/>
      <w:szCs w:val="24"/>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styleId="Antet">
    <w:name w:val="header"/>
    <w:aliases w:val="Header1"/>
    <w:basedOn w:val="Normal"/>
    <w:link w:val="AntetCaracter"/>
    <w:pPr>
      <w:tabs>
        <w:tab w:val="center" w:pos="4320"/>
        <w:tab w:val="right" w:pos="8640"/>
      </w:tabs>
    </w:pPr>
    <w:rPr>
      <w:rFonts w:cs="Times New Roman"/>
      <w:szCs w:val="20"/>
      <w:lang/>
    </w:rPr>
  </w:style>
  <w:style w:type="character" w:styleId="Numrdepagin">
    <w:name w:val="page number"/>
    <w:basedOn w:val="Fontdeparagrafimplicit"/>
  </w:style>
  <w:style w:type="paragraph" w:styleId="Subsol">
    <w:name w:val="footer"/>
    <w:basedOn w:val="Normal"/>
    <w:link w:val="SubsolCaracter"/>
    <w:pPr>
      <w:tabs>
        <w:tab w:val="center" w:pos="4320"/>
        <w:tab w:val="right" w:pos="8640"/>
      </w:tabs>
    </w:pPr>
  </w:style>
  <w:style w:type="character" w:styleId="Hyperlink">
    <w:name w:val="Hyperlink"/>
    <w:rPr>
      <w:color w:val="0000FF"/>
      <w:u w:val="single"/>
    </w:rPr>
  </w:style>
  <w:style w:type="paragraph" w:styleId="TextnBalon">
    <w:name w:val="Balloon Text"/>
    <w:basedOn w:val="Normal"/>
    <w:link w:val="TextnBalonCaracter"/>
    <w:rsid w:val="006D045C"/>
    <w:rPr>
      <w:rFonts w:ascii="Segoe UI" w:hAnsi="Segoe UI" w:cs="Times New Roman"/>
      <w:sz w:val="18"/>
      <w:szCs w:val="18"/>
      <w:lang/>
    </w:rPr>
  </w:style>
  <w:style w:type="character" w:customStyle="1" w:styleId="TextnBalonCaracter">
    <w:name w:val="Text în Balon Caracter"/>
    <w:link w:val="TextnBalon"/>
    <w:rsid w:val="006D045C"/>
    <w:rPr>
      <w:rFonts w:ascii="Segoe UI" w:hAnsi="Segoe UI" w:cs="Segoe UI"/>
      <w:sz w:val="18"/>
      <w:szCs w:val="18"/>
    </w:rPr>
  </w:style>
  <w:style w:type="character" w:customStyle="1" w:styleId="AntetCaracter">
    <w:name w:val="Antet Caracter"/>
    <w:aliases w:val="Header1 Caracter"/>
    <w:link w:val="Antet"/>
    <w:rsid w:val="007D7403"/>
    <w:rPr>
      <w:rFonts w:ascii="Arial" w:hAnsi="Arial"/>
      <w:sz w:val="24"/>
    </w:rPr>
  </w:style>
  <w:style w:type="table" w:styleId="GrilTabel">
    <w:name w:val="Table Grid"/>
    <w:basedOn w:val="TabelNormal"/>
    <w:uiPriority w:val="59"/>
    <w:rsid w:val="007D7403"/>
    <w:rPr>
      <w:rFonts w:ascii="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ubsolCaracter">
    <w:name w:val="Subsol Caracter"/>
    <w:basedOn w:val="Fontdeparagrafimplicit"/>
    <w:link w:val="Subsol"/>
    <w:rsid w:val="00661D0B"/>
    <w:rPr>
      <w:rFonts w:ascii="Arial" w:hAnsi="Arial"/>
      <w:sz w:val="24"/>
    </w:rPr>
  </w:style>
  <w:style w:type="paragraph" w:styleId="NormalWeb">
    <w:name w:val="Normal (Web)"/>
    <w:basedOn w:val="Normal"/>
    <w:uiPriority w:val="99"/>
    <w:unhideWhenUsed/>
    <w:rsid w:val="006B2DDD"/>
    <w:pPr>
      <w:autoSpaceDE/>
      <w:autoSpaceDN/>
      <w:adjustRightInd/>
      <w:spacing w:before="100" w:beforeAutospacing="1" w:after="100" w:afterAutospacing="1"/>
      <w:jc w:val="left"/>
    </w:pPr>
    <w:rPr>
      <w:rFonts w:ascii="Times New Roman" w:hAnsi="Times New Roman" w:cs="Times New Roman"/>
    </w:rPr>
  </w:style>
  <w:style w:type="character" w:styleId="Robust">
    <w:name w:val="Strong"/>
    <w:uiPriority w:val="22"/>
    <w:qFormat/>
    <w:rsid w:val="006B2DDD"/>
    <w:rPr>
      <w:b/>
      <w:bCs/>
    </w:rPr>
  </w:style>
  <w:style w:type="paragraph" w:styleId="PreformatatHTML">
    <w:name w:val="HTML Preformatted"/>
    <w:basedOn w:val="Normal"/>
    <w:link w:val="PreformatatHTMLCaracter"/>
    <w:rsid w:val="00877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pPr>
    <w:rPr>
      <w:rFonts w:ascii="Courier New" w:eastAsia="Courier New" w:hAnsi="Courier New" w:cs="Courier New"/>
      <w:sz w:val="20"/>
      <w:szCs w:val="20"/>
    </w:rPr>
  </w:style>
  <w:style w:type="character" w:customStyle="1" w:styleId="PreformatatHTMLCaracter">
    <w:name w:val="Preformatat HTML Caracter"/>
    <w:basedOn w:val="Fontdeparagrafimplicit"/>
    <w:link w:val="PreformatatHTML"/>
    <w:rsid w:val="008776C8"/>
    <w:rPr>
      <w:rFonts w:ascii="Courier New" w:eastAsia="Courier New" w:hAnsi="Courier New" w:cs="Courier New"/>
    </w:rPr>
  </w:style>
  <w:style w:type="paragraph" w:styleId="Indentcorptext">
    <w:name w:val="Body Text Indent"/>
    <w:basedOn w:val="Normal"/>
    <w:link w:val="IndentcorptextCaracter"/>
    <w:rsid w:val="00980747"/>
    <w:pPr>
      <w:spacing w:line="360" w:lineRule="auto"/>
      <w:ind w:left="720" w:right="61" w:firstLine="567"/>
      <w:jc w:val="center"/>
    </w:pPr>
    <w:rPr>
      <w:rFonts w:ascii="Times New Roman" w:hAnsi="Times New Roman" w:cs="Times New Roman"/>
      <w:b/>
      <w:szCs w:val="20"/>
      <w:lang w:eastAsia="en-US"/>
    </w:rPr>
  </w:style>
  <w:style w:type="character" w:customStyle="1" w:styleId="IndentcorptextCaracter">
    <w:name w:val="Indent corp text Caracter"/>
    <w:basedOn w:val="Fontdeparagrafimplicit"/>
    <w:link w:val="Indentcorptext"/>
    <w:rsid w:val="00980747"/>
    <w:rPr>
      <w:b/>
      <w:sz w:val="24"/>
      <w:lang w:eastAsia="en-US"/>
    </w:rPr>
  </w:style>
</w:styles>
</file>

<file path=word/webSettings.xml><?xml version="1.0" encoding="utf-8"?>
<w:webSettings xmlns:r="http://schemas.openxmlformats.org/officeDocument/2006/relationships" xmlns:w="http://schemas.openxmlformats.org/wordprocessingml/2006/main">
  <w:divs>
    <w:div w:id="2308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fileserver\Template\ResurseUmane\noul%20Antet-All%204168.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027482-DAFD-4BA2-9A66-293F5530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noul Antet-All 4168.dot</Template>
  <TotalTime>1</TotalTime>
  <Pages>7</Pages>
  <Words>2897</Words>
  <Characters>16807</Characters>
  <Application>Microsoft Office Word</Application>
  <DocSecurity>0</DocSecurity>
  <Lines>140</Lines>
  <Paragraphs>39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operator de date cu caracter personal nr</vt:lpstr>
      <vt:lpstr>operator de date cu caracter personal nr</vt:lpstr>
    </vt:vector>
  </TitlesOfParts>
  <Company>Primaria Aiud</Company>
  <LinksUpToDate>false</LinksUpToDate>
  <CharactersWithSpaces>19665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de date cu caracter personal nr</dc:title>
  <dc:creator>angela.morar</dc:creator>
  <cp:lastModifiedBy>angela.morar</cp:lastModifiedBy>
  <cp:revision>2</cp:revision>
  <cp:lastPrinted>2026-10-22T06:03:00Z</cp:lastPrinted>
  <dcterms:created xsi:type="dcterms:W3CDTF">2026-10-22T06:22:00Z</dcterms:created>
  <dcterms:modified xsi:type="dcterms:W3CDTF">2026-10-22T06:22:00Z</dcterms:modified>
</cp:coreProperties>
</file>