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8E0937B" w14:textId="5A14BD75" w:rsidR="004D3ECE" w:rsidRDefault="006A1E7B" w:rsidP="004D3ECE">
      <w:pPr>
        <w:spacing w:line="276" w:lineRule="auto"/>
        <w:ind w:left="7"/>
        <w:rPr>
          <w:rFonts w:ascii="Times New Roman" w:eastAsia="Tahoma" w:hAnsi="Times New Roman" w:cs="Times New Roman"/>
          <w:sz w:val="24"/>
          <w:szCs w:val="24"/>
        </w:rPr>
      </w:pPr>
      <w:r>
        <w:rPr>
          <w:rFonts w:ascii="Times New Roman" w:eastAsia="Tahoma" w:hAnsi="Times New Roman" w:cs="Times New Roman"/>
          <w:sz w:val="24"/>
          <w:szCs w:val="24"/>
        </w:rPr>
        <w:t>Nr 419/21.10.2026</w:t>
      </w:r>
    </w:p>
    <w:p w14:paraId="4010BF1B" w14:textId="5D803610" w:rsidR="00F11E81" w:rsidRDefault="00F11E81" w:rsidP="004D3ECE">
      <w:pPr>
        <w:spacing w:line="276" w:lineRule="auto"/>
        <w:ind w:left="7"/>
        <w:rPr>
          <w:rFonts w:ascii="Times New Roman" w:eastAsia="Tahoma" w:hAnsi="Times New Roman" w:cs="Times New Roman"/>
          <w:sz w:val="24"/>
          <w:szCs w:val="24"/>
        </w:rPr>
      </w:pPr>
    </w:p>
    <w:p w14:paraId="1AA6FA0D" w14:textId="12D39054" w:rsidR="00F11E81" w:rsidRDefault="00F11E81" w:rsidP="004D3ECE">
      <w:pPr>
        <w:spacing w:line="276" w:lineRule="auto"/>
        <w:ind w:left="7"/>
        <w:rPr>
          <w:rFonts w:ascii="Times New Roman" w:eastAsia="Tahoma" w:hAnsi="Times New Roman" w:cs="Times New Roman"/>
          <w:sz w:val="24"/>
          <w:szCs w:val="24"/>
        </w:rPr>
      </w:pPr>
    </w:p>
    <w:p w14:paraId="5954A48E" w14:textId="77777777" w:rsidR="00F11E81" w:rsidRDefault="00F11E81" w:rsidP="004D3ECE">
      <w:pPr>
        <w:spacing w:line="276" w:lineRule="auto"/>
        <w:ind w:left="7"/>
        <w:rPr>
          <w:rFonts w:ascii="Times New Roman" w:eastAsia="Tahoma" w:hAnsi="Times New Roman" w:cs="Times New Roman"/>
          <w:sz w:val="24"/>
          <w:szCs w:val="24"/>
        </w:rPr>
      </w:pPr>
    </w:p>
    <w:p w14:paraId="3A86AF26" w14:textId="77777777" w:rsidR="004D3ECE" w:rsidRPr="004D3ECE" w:rsidRDefault="004D3ECE" w:rsidP="004D3ECE">
      <w:pPr>
        <w:autoSpaceDE w:val="0"/>
        <w:autoSpaceDN w:val="0"/>
        <w:adjustRightInd w:val="0"/>
        <w:spacing w:line="360" w:lineRule="auto"/>
        <w:ind w:right="-90"/>
        <w:jc w:val="center"/>
        <w:rPr>
          <w:rFonts w:ascii="Times New Roman" w:eastAsia="Times New Roman" w:hAnsi="Times New Roman" w:cs="Times New Roman"/>
          <w:b/>
          <w:sz w:val="24"/>
          <w:szCs w:val="24"/>
          <w:lang w:eastAsia="en-US"/>
        </w:rPr>
      </w:pPr>
      <w:r w:rsidRPr="004D3ECE">
        <w:rPr>
          <w:rFonts w:ascii="Times New Roman" w:eastAsia="Times New Roman" w:hAnsi="Times New Roman" w:cs="Times New Roman"/>
          <w:b/>
          <w:sz w:val="24"/>
          <w:szCs w:val="24"/>
          <w:lang w:eastAsia="en-US"/>
        </w:rPr>
        <w:t>ANUNŢ</w:t>
      </w:r>
    </w:p>
    <w:p w14:paraId="5BFA19FF" w14:textId="77777777" w:rsidR="004D3ECE" w:rsidRPr="004D3ECE" w:rsidRDefault="004D3ECE" w:rsidP="004D3ECE">
      <w:pPr>
        <w:autoSpaceDE w:val="0"/>
        <w:autoSpaceDN w:val="0"/>
        <w:adjustRightInd w:val="0"/>
        <w:spacing w:line="360" w:lineRule="auto"/>
        <w:ind w:right="-90"/>
        <w:rPr>
          <w:rFonts w:ascii="Times New Roman" w:eastAsia="Times New Roman" w:hAnsi="Times New Roman" w:cs="Times New Roman"/>
          <w:b/>
          <w:color w:val="FF0000"/>
          <w:sz w:val="24"/>
          <w:szCs w:val="24"/>
          <w:lang w:eastAsia="en-US"/>
        </w:rPr>
      </w:pPr>
    </w:p>
    <w:p w14:paraId="24C439A2" w14:textId="02793279" w:rsidR="004D3ECE" w:rsidRPr="004D3ECE" w:rsidRDefault="004D3ECE" w:rsidP="006E47D5">
      <w:pPr>
        <w:autoSpaceDE w:val="0"/>
        <w:autoSpaceDN w:val="0"/>
        <w:adjustRightInd w:val="0"/>
        <w:spacing w:line="360" w:lineRule="auto"/>
        <w:ind w:right="-90" w:firstLine="720"/>
        <w:jc w:val="both"/>
        <w:rPr>
          <w:rFonts w:ascii="Times New Roman" w:eastAsia="Times New Roman" w:hAnsi="Times New Roman" w:cs="Times New Roman"/>
          <w:b/>
          <w:bCs/>
          <w:sz w:val="24"/>
          <w:szCs w:val="24"/>
          <w:lang w:eastAsia="en-US"/>
        </w:rPr>
      </w:pPr>
      <w:r w:rsidRPr="004D3ECE">
        <w:rPr>
          <w:rFonts w:ascii="Times New Roman" w:eastAsia="Times New Roman" w:hAnsi="Times New Roman" w:cs="Times New Roman"/>
          <w:b/>
          <w:sz w:val="24"/>
          <w:szCs w:val="24"/>
          <w:lang w:eastAsia="en-US"/>
        </w:rPr>
        <w:t xml:space="preserve">CENTRUL JUDEȚEAN DE EXCELENȚĂ TELEORMAN, </w:t>
      </w:r>
      <w:r w:rsidRPr="004D3ECE">
        <w:rPr>
          <w:rFonts w:ascii="Times New Roman" w:eastAsia="Times New Roman" w:hAnsi="Times New Roman" w:cs="Times New Roman"/>
          <w:sz w:val="24"/>
          <w:szCs w:val="24"/>
          <w:lang w:eastAsia="en-US"/>
        </w:rPr>
        <w:t xml:space="preserve">cu sediul în municipiul  ALEXANDRIA, str. CARPAȚI, nr.15, </w:t>
      </w:r>
      <w:r w:rsidR="005B04ED" w:rsidRPr="004D3ECE">
        <w:rPr>
          <w:rFonts w:ascii="Times New Roman" w:eastAsia="Times New Roman" w:hAnsi="Times New Roman" w:cs="Times New Roman"/>
          <w:sz w:val="24"/>
          <w:szCs w:val="24"/>
          <w:lang w:eastAsia="en-US"/>
        </w:rPr>
        <w:t>județul</w:t>
      </w:r>
      <w:r w:rsidRPr="004D3ECE">
        <w:rPr>
          <w:rFonts w:ascii="Times New Roman" w:eastAsia="Times New Roman" w:hAnsi="Times New Roman" w:cs="Times New Roman"/>
          <w:sz w:val="24"/>
          <w:szCs w:val="24"/>
          <w:lang w:eastAsia="en-US"/>
        </w:rPr>
        <w:t xml:space="preserve"> TELEORMAN, organizează </w:t>
      </w:r>
      <w:r w:rsidRPr="004D3ECE">
        <w:rPr>
          <w:rFonts w:ascii="Times New Roman" w:eastAsia="Times New Roman" w:hAnsi="Times New Roman" w:cs="Times New Roman"/>
          <w:b/>
          <w:sz w:val="24"/>
          <w:szCs w:val="24"/>
          <w:lang w:eastAsia="en-US"/>
        </w:rPr>
        <w:t>concurs</w:t>
      </w:r>
      <w:r w:rsidRPr="004D3ECE">
        <w:rPr>
          <w:rFonts w:ascii="Times New Roman" w:eastAsia="Times New Roman" w:hAnsi="Times New Roman" w:cs="Times New Roman"/>
          <w:sz w:val="24"/>
          <w:szCs w:val="24"/>
          <w:lang w:eastAsia="en-US"/>
        </w:rPr>
        <w:t xml:space="preserve"> pentru ocuparea </w:t>
      </w:r>
      <w:r w:rsidR="005B04ED" w:rsidRPr="004D3ECE">
        <w:rPr>
          <w:rFonts w:ascii="Times New Roman" w:eastAsia="Times New Roman" w:hAnsi="Times New Roman" w:cs="Times New Roman"/>
          <w:b/>
          <w:bCs/>
          <w:sz w:val="24"/>
          <w:szCs w:val="24"/>
          <w:lang w:eastAsia="en-US"/>
        </w:rPr>
        <w:t>funcției</w:t>
      </w:r>
      <w:r w:rsidRPr="004D3ECE">
        <w:rPr>
          <w:rFonts w:ascii="Times New Roman" w:eastAsia="Times New Roman" w:hAnsi="Times New Roman" w:cs="Times New Roman"/>
          <w:b/>
          <w:bCs/>
          <w:sz w:val="24"/>
          <w:szCs w:val="24"/>
          <w:lang w:eastAsia="en-US"/>
        </w:rPr>
        <w:t xml:space="preserve"> contractuale vacante, de: </w:t>
      </w:r>
      <w:r w:rsidR="001E6BD2">
        <w:rPr>
          <w:rFonts w:ascii="Times New Roman" w:eastAsia="Times New Roman" w:hAnsi="Times New Roman" w:cs="Times New Roman"/>
          <w:b/>
          <w:bCs/>
          <w:sz w:val="24"/>
          <w:szCs w:val="24"/>
          <w:lang w:eastAsia="en-US"/>
        </w:rPr>
        <w:t>îngrijitor  M</w:t>
      </w:r>
      <w:r w:rsidR="00F22F3B">
        <w:rPr>
          <w:rFonts w:ascii="Times New Roman" w:eastAsia="Times New Roman" w:hAnsi="Times New Roman" w:cs="Times New Roman"/>
          <w:b/>
          <w:bCs/>
          <w:sz w:val="24"/>
          <w:szCs w:val="24"/>
          <w:lang w:eastAsia="en-US"/>
        </w:rPr>
        <w:t>- 0,5 normă</w:t>
      </w:r>
      <w:r w:rsidRPr="004D3ECE">
        <w:rPr>
          <w:rFonts w:ascii="Times New Roman" w:eastAsia="Times New Roman" w:hAnsi="Times New Roman" w:cs="Times New Roman"/>
          <w:b/>
          <w:bCs/>
          <w:sz w:val="24"/>
          <w:szCs w:val="24"/>
          <w:lang w:eastAsia="en-US"/>
        </w:rPr>
        <w:t xml:space="preserve">, conform H.G. nr. </w:t>
      </w:r>
      <w:r w:rsidR="00ED7508">
        <w:rPr>
          <w:rFonts w:ascii="Times New Roman" w:eastAsia="Times New Roman" w:hAnsi="Times New Roman" w:cs="Times New Roman"/>
          <w:b/>
          <w:bCs/>
          <w:sz w:val="24"/>
          <w:szCs w:val="24"/>
          <w:lang w:eastAsia="en-US"/>
        </w:rPr>
        <w:t>1336/2022</w:t>
      </w:r>
      <w:r w:rsidR="001E6BD2">
        <w:rPr>
          <w:rFonts w:ascii="Times New Roman" w:eastAsia="Times New Roman" w:hAnsi="Times New Roman" w:cs="Times New Roman"/>
          <w:b/>
          <w:bCs/>
          <w:sz w:val="24"/>
          <w:szCs w:val="24"/>
          <w:lang w:eastAsia="en-US"/>
        </w:rPr>
        <w:t xml:space="preserve"> actualizat</w:t>
      </w:r>
      <w:r w:rsidRPr="004D3ECE">
        <w:rPr>
          <w:rFonts w:ascii="Times New Roman" w:eastAsia="Times New Roman" w:hAnsi="Times New Roman" w:cs="Times New Roman"/>
          <w:b/>
          <w:bCs/>
          <w:sz w:val="24"/>
          <w:szCs w:val="24"/>
          <w:lang w:eastAsia="en-US"/>
        </w:rPr>
        <w:t xml:space="preserve">.  </w:t>
      </w:r>
    </w:p>
    <w:p w14:paraId="16E3C835" w14:textId="77777777" w:rsidR="004D3ECE" w:rsidRPr="004D3ECE" w:rsidRDefault="004D3ECE" w:rsidP="006E47D5">
      <w:pPr>
        <w:autoSpaceDE w:val="0"/>
        <w:autoSpaceDN w:val="0"/>
        <w:adjustRightInd w:val="0"/>
        <w:spacing w:line="360" w:lineRule="auto"/>
        <w:ind w:right="-90" w:firstLine="720"/>
        <w:jc w:val="both"/>
        <w:rPr>
          <w:rFonts w:ascii="Times New Roman" w:eastAsia="Times New Roman" w:hAnsi="Times New Roman" w:cs="Times New Roman"/>
          <w:b/>
          <w:bCs/>
          <w:sz w:val="24"/>
          <w:szCs w:val="24"/>
          <w:lang w:eastAsia="en-US"/>
        </w:rPr>
      </w:pPr>
    </w:p>
    <w:p w14:paraId="3B845040" w14:textId="77777777" w:rsidR="004D3ECE" w:rsidRPr="004D3ECE" w:rsidRDefault="004D3ECE" w:rsidP="006E47D5">
      <w:pPr>
        <w:autoSpaceDE w:val="0"/>
        <w:autoSpaceDN w:val="0"/>
        <w:adjustRightInd w:val="0"/>
        <w:spacing w:line="360" w:lineRule="auto"/>
        <w:ind w:right="-90" w:firstLine="720"/>
        <w:jc w:val="both"/>
        <w:rPr>
          <w:rFonts w:ascii="Times New Roman" w:eastAsia="Times New Roman" w:hAnsi="Times New Roman" w:cs="Times New Roman"/>
          <w:sz w:val="24"/>
          <w:szCs w:val="24"/>
          <w:lang w:eastAsia="en-US"/>
        </w:rPr>
      </w:pPr>
      <w:r w:rsidRPr="004D3ECE">
        <w:rPr>
          <w:rFonts w:ascii="Times New Roman" w:eastAsia="Times New Roman" w:hAnsi="Times New Roman" w:cs="Times New Roman"/>
          <w:b/>
          <w:bCs/>
          <w:sz w:val="24"/>
          <w:szCs w:val="24"/>
          <w:lang w:eastAsia="en-US"/>
        </w:rPr>
        <w:t xml:space="preserve">Concursul se va </w:t>
      </w:r>
      <w:r w:rsidR="005B04ED" w:rsidRPr="004D3ECE">
        <w:rPr>
          <w:rFonts w:ascii="Times New Roman" w:eastAsia="Times New Roman" w:hAnsi="Times New Roman" w:cs="Times New Roman"/>
          <w:b/>
          <w:bCs/>
          <w:sz w:val="24"/>
          <w:szCs w:val="24"/>
          <w:lang w:eastAsia="en-US"/>
        </w:rPr>
        <w:t>desfășura</w:t>
      </w:r>
      <w:r w:rsidRPr="004D3ECE">
        <w:rPr>
          <w:rFonts w:ascii="Times New Roman" w:eastAsia="Times New Roman" w:hAnsi="Times New Roman" w:cs="Times New Roman"/>
          <w:b/>
          <w:bCs/>
          <w:sz w:val="24"/>
          <w:szCs w:val="24"/>
          <w:lang w:eastAsia="en-US"/>
        </w:rPr>
        <w:t xml:space="preserve"> </w:t>
      </w:r>
      <w:r w:rsidR="00D514B6">
        <w:rPr>
          <w:rFonts w:ascii="Times New Roman" w:eastAsia="Times New Roman" w:hAnsi="Times New Roman" w:cs="Times New Roman"/>
          <w:b/>
          <w:bCs/>
          <w:sz w:val="24"/>
          <w:szCs w:val="24"/>
          <w:lang w:eastAsia="en-US"/>
        </w:rPr>
        <w:t xml:space="preserve"> la sediul instituției </w:t>
      </w:r>
      <w:r w:rsidRPr="004D3ECE">
        <w:rPr>
          <w:rFonts w:ascii="Times New Roman" w:eastAsia="Times New Roman" w:hAnsi="Times New Roman" w:cs="Times New Roman"/>
          <w:b/>
          <w:bCs/>
          <w:sz w:val="24"/>
          <w:szCs w:val="24"/>
          <w:lang w:eastAsia="en-US"/>
        </w:rPr>
        <w:t xml:space="preserve">astfel: </w:t>
      </w:r>
      <w:r w:rsidRPr="004D3ECE">
        <w:rPr>
          <w:rFonts w:ascii="Times New Roman" w:eastAsia="Times New Roman" w:hAnsi="Times New Roman" w:cs="Times New Roman"/>
          <w:bCs/>
          <w:sz w:val="24"/>
          <w:szCs w:val="24"/>
          <w:lang w:eastAsia="en-US"/>
        </w:rPr>
        <w:t xml:space="preserve"> </w:t>
      </w:r>
    </w:p>
    <w:p w14:paraId="5E078D87" w14:textId="2E0105A5" w:rsidR="004D3ECE" w:rsidRPr="004D3ECE" w:rsidRDefault="004D3ECE" w:rsidP="006E47D5">
      <w:pPr>
        <w:autoSpaceDE w:val="0"/>
        <w:autoSpaceDN w:val="0"/>
        <w:adjustRightInd w:val="0"/>
        <w:spacing w:line="360" w:lineRule="auto"/>
        <w:ind w:right="-90"/>
        <w:jc w:val="both"/>
        <w:rPr>
          <w:rFonts w:ascii="Times New Roman" w:eastAsia="Times New Roman" w:hAnsi="Times New Roman" w:cs="Times New Roman"/>
          <w:bCs/>
          <w:sz w:val="24"/>
          <w:szCs w:val="24"/>
          <w:lang w:eastAsia="en-US"/>
        </w:rPr>
      </w:pPr>
      <w:r w:rsidRPr="004D3ECE">
        <w:rPr>
          <w:rFonts w:ascii="Times New Roman" w:eastAsia="Times New Roman" w:hAnsi="Times New Roman" w:cs="Times New Roman"/>
          <w:bCs/>
          <w:sz w:val="24"/>
          <w:szCs w:val="24"/>
          <w:lang w:eastAsia="en-US"/>
        </w:rPr>
        <w:t xml:space="preserve">- </w:t>
      </w:r>
      <w:r w:rsidRPr="004D3ECE">
        <w:rPr>
          <w:rFonts w:ascii="Times New Roman" w:eastAsia="Times New Roman" w:hAnsi="Times New Roman" w:cs="Times New Roman"/>
          <w:b/>
          <w:bCs/>
          <w:sz w:val="24"/>
          <w:szCs w:val="24"/>
          <w:lang w:eastAsia="en-US"/>
        </w:rPr>
        <w:t xml:space="preserve">Proba </w:t>
      </w:r>
      <w:r w:rsidR="00047E24">
        <w:rPr>
          <w:rFonts w:ascii="Times New Roman" w:eastAsia="Times New Roman" w:hAnsi="Times New Roman" w:cs="Times New Roman"/>
          <w:b/>
          <w:bCs/>
          <w:sz w:val="24"/>
          <w:szCs w:val="24"/>
          <w:lang w:eastAsia="en-US"/>
        </w:rPr>
        <w:t>practica</w:t>
      </w:r>
      <w:r w:rsidRPr="004D3ECE">
        <w:rPr>
          <w:rFonts w:ascii="Times New Roman" w:eastAsia="Times New Roman" w:hAnsi="Times New Roman" w:cs="Times New Roman"/>
          <w:b/>
          <w:bCs/>
          <w:sz w:val="24"/>
          <w:szCs w:val="24"/>
          <w:lang w:eastAsia="en-US"/>
        </w:rPr>
        <w:t xml:space="preserve"> </w:t>
      </w:r>
      <w:r w:rsidRPr="004D3ECE">
        <w:rPr>
          <w:rFonts w:ascii="Times New Roman" w:eastAsia="Times New Roman" w:hAnsi="Times New Roman" w:cs="Times New Roman"/>
          <w:bCs/>
          <w:sz w:val="24"/>
          <w:szCs w:val="24"/>
          <w:lang w:eastAsia="en-US"/>
        </w:rPr>
        <w:t xml:space="preserve">în data de </w:t>
      </w:r>
      <w:r w:rsidR="00D407DE">
        <w:rPr>
          <w:rFonts w:ascii="Times New Roman" w:eastAsia="Times New Roman" w:hAnsi="Times New Roman" w:cs="Times New Roman"/>
          <w:b/>
          <w:bCs/>
          <w:sz w:val="24"/>
          <w:szCs w:val="24"/>
          <w:lang w:eastAsia="en-US"/>
        </w:rPr>
        <w:t>10</w:t>
      </w:r>
      <w:r w:rsidR="00047E24">
        <w:rPr>
          <w:rFonts w:ascii="Times New Roman" w:eastAsia="Times New Roman" w:hAnsi="Times New Roman" w:cs="Times New Roman"/>
          <w:b/>
          <w:bCs/>
          <w:sz w:val="24"/>
          <w:szCs w:val="24"/>
          <w:lang w:eastAsia="en-US"/>
        </w:rPr>
        <w:t>.11.2026</w:t>
      </w:r>
      <w:r w:rsidRPr="004D3ECE">
        <w:rPr>
          <w:rFonts w:ascii="Times New Roman" w:eastAsia="Times New Roman" w:hAnsi="Times New Roman" w:cs="Times New Roman"/>
          <w:b/>
          <w:bCs/>
          <w:sz w:val="24"/>
          <w:szCs w:val="24"/>
          <w:lang w:eastAsia="en-US"/>
        </w:rPr>
        <w:t>,  ora 10</w:t>
      </w:r>
      <w:r w:rsidRPr="004D3ECE">
        <w:rPr>
          <w:rFonts w:ascii="Times New Roman" w:eastAsia="Times New Roman" w:hAnsi="Times New Roman" w:cs="Times New Roman"/>
          <w:bCs/>
          <w:sz w:val="24"/>
          <w:szCs w:val="24"/>
          <w:lang w:eastAsia="en-US"/>
        </w:rPr>
        <w:t xml:space="preserve"> , </w:t>
      </w:r>
    </w:p>
    <w:p w14:paraId="62CD4B8F" w14:textId="22D9C418" w:rsidR="004D3ECE" w:rsidRPr="004D3ECE" w:rsidRDefault="004D3ECE" w:rsidP="006E47D5">
      <w:pPr>
        <w:autoSpaceDE w:val="0"/>
        <w:autoSpaceDN w:val="0"/>
        <w:adjustRightInd w:val="0"/>
        <w:spacing w:line="360" w:lineRule="auto"/>
        <w:ind w:right="-90"/>
        <w:jc w:val="both"/>
        <w:rPr>
          <w:rFonts w:ascii="Times New Roman" w:eastAsia="Times New Roman" w:hAnsi="Times New Roman" w:cs="Times New Roman"/>
          <w:b/>
          <w:bCs/>
          <w:sz w:val="24"/>
          <w:szCs w:val="24"/>
          <w:lang w:eastAsia="en-US"/>
        </w:rPr>
      </w:pPr>
      <w:r w:rsidRPr="004D3ECE">
        <w:rPr>
          <w:rFonts w:ascii="Times New Roman" w:eastAsia="Times New Roman" w:hAnsi="Times New Roman" w:cs="Times New Roman"/>
          <w:bCs/>
          <w:sz w:val="24"/>
          <w:szCs w:val="24"/>
          <w:lang w:eastAsia="en-US"/>
        </w:rPr>
        <w:t xml:space="preserve">- </w:t>
      </w:r>
      <w:r w:rsidRPr="004D3ECE">
        <w:rPr>
          <w:rFonts w:ascii="Times New Roman" w:eastAsia="Times New Roman" w:hAnsi="Times New Roman" w:cs="Times New Roman"/>
          <w:b/>
          <w:bCs/>
          <w:sz w:val="24"/>
          <w:szCs w:val="24"/>
          <w:lang w:eastAsia="en-US"/>
        </w:rPr>
        <w:t>Proba interviu</w:t>
      </w:r>
      <w:r w:rsidRPr="004D3ECE">
        <w:rPr>
          <w:rFonts w:ascii="Times New Roman" w:eastAsia="Times New Roman" w:hAnsi="Times New Roman" w:cs="Times New Roman"/>
          <w:bCs/>
          <w:sz w:val="24"/>
          <w:szCs w:val="24"/>
          <w:lang w:eastAsia="en-US"/>
        </w:rPr>
        <w:t xml:space="preserve"> în data de </w:t>
      </w:r>
      <w:r w:rsidR="00047E24" w:rsidRPr="00047E24">
        <w:rPr>
          <w:rFonts w:ascii="Times New Roman" w:eastAsia="Times New Roman" w:hAnsi="Times New Roman" w:cs="Times New Roman"/>
          <w:b/>
          <w:sz w:val="24"/>
          <w:szCs w:val="24"/>
          <w:lang w:eastAsia="en-US"/>
        </w:rPr>
        <w:t>1</w:t>
      </w:r>
      <w:r w:rsidR="00D407DE">
        <w:rPr>
          <w:rFonts w:ascii="Times New Roman" w:eastAsia="Times New Roman" w:hAnsi="Times New Roman" w:cs="Times New Roman"/>
          <w:b/>
          <w:sz w:val="24"/>
          <w:szCs w:val="24"/>
          <w:lang w:eastAsia="en-US"/>
        </w:rPr>
        <w:t>2</w:t>
      </w:r>
      <w:r w:rsidR="00047E24" w:rsidRPr="00047E24">
        <w:rPr>
          <w:rFonts w:ascii="Times New Roman" w:eastAsia="Times New Roman" w:hAnsi="Times New Roman" w:cs="Times New Roman"/>
          <w:b/>
          <w:sz w:val="24"/>
          <w:szCs w:val="24"/>
          <w:lang w:eastAsia="en-US"/>
        </w:rPr>
        <w:t>.11.2026</w:t>
      </w:r>
      <w:r w:rsidRPr="004D3ECE">
        <w:rPr>
          <w:rFonts w:ascii="Times New Roman" w:eastAsia="Times New Roman" w:hAnsi="Times New Roman" w:cs="Times New Roman"/>
          <w:b/>
          <w:bCs/>
          <w:sz w:val="24"/>
          <w:szCs w:val="24"/>
          <w:lang w:eastAsia="en-US"/>
        </w:rPr>
        <w:t>,  ora 10</w:t>
      </w:r>
    </w:p>
    <w:p w14:paraId="78D88CC8" w14:textId="77777777" w:rsidR="004D3ECE" w:rsidRPr="004D3ECE" w:rsidRDefault="004D3ECE" w:rsidP="006E47D5">
      <w:pPr>
        <w:autoSpaceDE w:val="0"/>
        <w:autoSpaceDN w:val="0"/>
        <w:adjustRightInd w:val="0"/>
        <w:spacing w:line="360" w:lineRule="auto"/>
        <w:ind w:right="-90"/>
        <w:jc w:val="both"/>
        <w:rPr>
          <w:rFonts w:ascii="Times New Roman" w:eastAsia="Times New Roman" w:hAnsi="Times New Roman" w:cs="Times New Roman"/>
          <w:sz w:val="24"/>
          <w:szCs w:val="24"/>
          <w:lang w:eastAsia="en-US"/>
        </w:rPr>
      </w:pPr>
    </w:p>
    <w:p w14:paraId="269DBAB6" w14:textId="77777777" w:rsidR="004D3ECE" w:rsidRPr="004D3ECE" w:rsidRDefault="004D3ECE" w:rsidP="006E47D5">
      <w:pPr>
        <w:spacing w:line="360" w:lineRule="auto"/>
        <w:ind w:right="-90" w:firstLine="720"/>
        <w:jc w:val="both"/>
        <w:rPr>
          <w:rFonts w:ascii="Times New Roman" w:eastAsia="Times New Roman" w:hAnsi="Times New Roman" w:cs="Times New Roman"/>
          <w:sz w:val="24"/>
          <w:szCs w:val="24"/>
          <w:lang w:val="pt-BR" w:eastAsia="en-US"/>
        </w:rPr>
      </w:pPr>
      <w:r w:rsidRPr="004D3ECE">
        <w:rPr>
          <w:rFonts w:ascii="Times New Roman" w:eastAsia="Times New Roman" w:hAnsi="Times New Roman" w:cs="Times New Roman"/>
          <w:b/>
          <w:sz w:val="24"/>
          <w:szCs w:val="24"/>
          <w:lang w:val="pt-BR" w:eastAsia="en-US"/>
        </w:rPr>
        <w:t>Pentru participarea la concurs candidaţii trebuie să îndeplinească următoarele condiţii:</w:t>
      </w:r>
    </w:p>
    <w:p w14:paraId="74127D81" w14:textId="3935FECF" w:rsidR="004D3ECE" w:rsidRDefault="004D3ECE" w:rsidP="006E47D5">
      <w:pPr>
        <w:spacing w:line="360" w:lineRule="auto"/>
        <w:ind w:right="-90"/>
        <w:jc w:val="both"/>
        <w:rPr>
          <w:rFonts w:ascii="Times New Roman" w:eastAsia="Times New Roman" w:hAnsi="Times New Roman" w:cs="Times New Roman"/>
          <w:sz w:val="24"/>
          <w:szCs w:val="24"/>
          <w:lang w:val="pt-BR" w:eastAsia="en-US"/>
        </w:rPr>
      </w:pPr>
      <w:r w:rsidRPr="004D3ECE">
        <w:rPr>
          <w:rFonts w:ascii="Times New Roman" w:eastAsia="Times New Roman" w:hAnsi="Times New Roman" w:cs="Times New Roman"/>
          <w:sz w:val="24"/>
          <w:szCs w:val="24"/>
          <w:lang w:val="pt-BR" w:eastAsia="en-US"/>
        </w:rPr>
        <w:t xml:space="preserve">- studii : </w:t>
      </w:r>
      <w:r w:rsidR="001E6BD2">
        <w:rPr>
          <w:rFonts w:ascii="Times New Roman" w:eastAsia="Times New Roman" w:hAnsi="Times New Roman" w:cs="Times New Roman"/>
          <w:sz w:val="24"/>
          <w:szCs w:val="24"/>
          <w:lang w:val="pt-BR" w:eastAsia="en-US"/>
        </w:rPr>
        <w:t>studii liceale (diplomă Bacalaureat)</w:t>
      </w:r>
      <w:r w:rsidRPr="004D3ECE">
        <w:rPr>
          <w:rFonts w:ascii="Times New Roman" w:eastAsia="Times New Roman" w:hAnsi="Times New Roman" w:cs="Times New Roman"/>
          <w:sz w:val="24"/>
          <w:szCs w:val="24"/>
          <w:lang w:val="pt-BR" w:eastAsia="en-US"/>
        </w:rPr>
        <w:t>;</w:t>
      </w:r>
    </w:p>
    <w:p w14:paraId="4EA69F02" w14:textId="3C07B80A" w:rsidR="004D3ECE" w:rsidRDefault="004D3ECE" w:rsidP="006E47D5">
      <w:pPr>
        <w:autoSpaceDE w:val="0"/>
        <w:autoSpaceDN w:val="0"/>
        <w:adjustRightInd w:val="0"/>
        <w:spacing w:line="360" w:lineRule="auto"/>
        <w:ind w:right="-90" w:firstLine="720"/>
        <w:jc w:val="both"/>
        <w:rPr>
          <w:rFonts w:ascii="Times New Roman" w:eastAsia="Times New Roman" w:hAnsi="Times New Roman" w:cs="Times New Roman"/>
          <w:sz w:val="24"/>
          <w:szCs w:val="24"/>
          <w:lang w:eastAsia="en-US"/>
        </w:rPr>
      </w:pPr>
      <w:r w:rsidRPr="009975DC">
        <w:rPr>
          <w:rFonts w:ascii="Times New Roman" w:eastAsia="Times New Roman" w:hAnsi="Times New Roman" w:cs="Times New Roman"/>
          <w:b/>
          <w:sz w:val="24"/>
          <w:szCs w:val="24"/>
          <w:lang w:eastAsia="en-US"/>
        </w:rPr>
        <w:t>Candidaţii</w:t>
      </w:r>
      <w:r w:rsidRPr="009975DC">
        <w:rPr>
          <w:rFonts w:ascii="Times New Roman" w:eastAsia="Times New Roman" w:hAnsi="Times New Roman" w:cs="Times New Roman"/>
          <w:bCs/>
          <w:sz w:val="24"/>
          <w:szCs w:val="24"/>
          <w:lang w:eastAsia="en-US"/>
        </w:rPr>
        <w:t xml:space="preserve"> vor depune dosarele de participare la concurs</w:t>
      </w:r>
      <w:r w:rsidRPr="004D3ECE">
        <w:rPr>
          <w:rFonts w:ascii="Times New Roman" w:eastAsia="Times New Roman" w:hAnsi="Times New Roman" w:cs="Times New Roman"/>
          <w:b/>
          <w:sz w:val="24"/>
          <w:szCs w:val="24"/>
          <w:lang w:eastAsia="en-US"/>
        </w:rPr>
        <w:t xml:space="preserve"> </w:t>
      </w:r>
      <w:r w:rsidRPr="004D3ECE">
        <w:rPr>
          <w:rFonts w:ascii="Times New Roman" w:eastAsia="Times New Roman" w:hAnsi="Times New Roman" w:cs="Times New Roman"/>
          <w:sz w:val="24"/>
          <w:szCs w:val="24"/>
          <w:lang w:eastAsia="en-US"/>
        </w:rPr>
        <w:t xml:space="preserve">la sediul Centrului Județean de Excelență, data limită </w:t>
      </w:r>
      <w:r w:rsidR="00047E24">
        <w:rPr>
          <w:rFonts w:ascii="Times New Roman" w:eastAsia="Times New Roman" w:hAnsi="Times New Roman" w:cs="Times New Roman"/>
          <w:b/>
          <w:bCs/>
          <w:sz w:val="24"/>
          <w:szCs w:val="24"/>
          <w:lang w:eastAsia="en-US"/>
        </w:rPr>
        <w:t>0</w:t>
      </w:r>
      <w:r w:rsidR="00D407DE">
        <w:rPr>
          <w:rFonts w:ascii="Times New Roman" w:eastAsia="Times New Roman" w:hAnsi="Times New Roman" w:cs="Times New Roman"/>
          <w:b/>
          <w:bCs/>
          <w:sz w:val="24"/>
          <w:szCs w:val="24"/>
          <w:lang w:eastAsia="en-US"/>
        </w:rPr>
        <w:t>5</w:t>
      </w:r>
      <w:r w:rsidR="00047E24">
        <w:rPr>
          <w:rFonts w:ascii="Times New Roman" w:eastAsia="Times New Roman" w:hAnsi="Times New Roman" w:cs="Times New Roman"/>
          <w:b/>
          <w:bCs/>
          <w:sz w:val="24"/>
          <w:szCs w:val="24"/>
          <w:lang w:eastAsia="en-US"/>
        </w:rPr>
        <w:t>.11.</w:t>
      </w:r>
      <w:r w:rsidR="00ED7508">
        <w:rPr>
          <w:rFonts w:ascii="Times New Roman" w:eastAsia="Times New Roman" w:hAnsi="Times New Roman" w:cs="Times New Roman"/>
          <w:b/>
          <w:bCs/>
          <w:sz w:val="24"/>
          <w:szCs w:val="24"/>
          <w:lang w:eastAsia="en-US"/>
        </w:rPr>
        <w:t>202</w:t>
      </w:r>
      <w:r w:rsidR="001E6BD2">
        <w:rPr>
          <w:rFonts w:ascii="Times New Roman" w:eastAsia="Times New Roman" w:hAnsi="Times New Roman" w:cs="Times New Roman"/>
          <w:b/>
          <w:bCs/>
          <w:sz w:val="24"/>
          <w:szCs w:val="24"/>
          <w:lang w:eastAsia="en-US"/>
        </w:rPr>
        <w:t>6</w:t>
      </w:r>
      <w:r w:rsidRPr="004D3ECE">
        <w:rPr>
          <w:rFonts w:ascii="Times New Roman" w:eastAsia="Times New Roman" w:hAnsi="Times New Roman" w:cs="Times New Roman"/>
          <w:b/>
          <w:bCs/>
          <w:sz w:val="24"/>
          <w:szCs w:val="24"/>
          <w:lang w:eastAsia="en-US"/>
        </w:rPr>
        <w:t>, ora 12</w:t>
      </w:r>
      <w:r w:rsidRPr="004D3ECE">
        <w:rPr>
          <w:rFonts w:ascii="Times New Roman" w:eastAsia="Times New Roman" w:hAnsi="Times New Roman" w:cs="Times New Roman"/>
          <w:sz w:val="24"/>
          <w:szCs w:val="24"/>
          <w:lang w:eastAsia="en-US"/>
        </w:rPr>
        <w:t xml:space="preserve">.  </w:t>
      </w:r>
    </w:p>
    <w:p w14:paraId="64BFEA20" w14:textId="77777777" w:rsidR="00A807EA" w:rsidRPr="00A807EA" w:rsidRDefault="00A807EA" w:rsidP="006E47D5">
      <w:pPr>
        <w:spacing w:before="100" w:beforeAutospacing="1" w:after="100" w:afterAutospacing="1"/>
        <w:jc w:val="both"/>
        <w:rPr>
          <w:rFonts w:ascii="Times New Roman" w:eastAsia="Times New Roman" w:hAnsi="Times New Roman"/>
          <w:sz w:val="27"/>
          <w:szCs w:val="27"/>
        </w:rPr>
      </w:pPr>
      <w:r w:rsidRPr="00A807EA">
        <w:rPr>
          <w:rFonts w:ascii="Times New Roman" w:eastAsia="Times New Roman" w:hAnsi="Times New Roman"/>
          <w:b/>
          <w:bCs/>
          <w:i/>
          <w:iCs/>
          <w:sz w:val="27"/>
          <w:szCs w:val="27"/>
        </w:rPr>
        <w:t>II. Documente necesare pentru depunerea dosarului de înscriere :</w:t>
      </w:r>
    </w:p>
    <w:p w14:paraId="3185A8AA" w14:textId="77777777" w:rsidR="00A807EA" w:rsidRPr="00A807EA" w:rsidRDefault="00A807EA" w:rsidP="006E47D5">
      <w:pPr>
        <w:numPr>
          <w:ilvl w:val="1"/>
          <w:numId w:val="8"/>
        </w:numPr>
        <w:spacing w:before="100" w:beforeAutospacing="1" w:after="100" w:afterAutospacing="1"/>
        <w:jc w:val="both"/>
        <w:rPr>
          <w:rFonts w:ascii="Times New Roman" w:eastAsia="Times New Roman" w:hAnsi="Times New Roman"/>
          <w:sz w:val="27"/>
          <w:szCs w:val="27"/>
        </w:rPr>
      </w:pPr>
      <w:r w:rsidRPr="00A807EA">
        <w:rPr>
          <w:rFonts w:ascii="Times New Roman" w:eastAsia="Times New Roman" w:hAnsi="Times New Roman"/>
          <w:sz w:val="27"/>
          <w:szCs w:val="27"/>
        </w:rPr>
        <w:t>cerere de înscriere la concurs ;</w:t>
      </w:r>
    </w:p>
    <w:p w14:paraId="6FA44FD5" w14:textId="77777777" w:rsidR="00A807EA" w:rsidRPr="00A807EA" w:rsidRDefault="00A807EA" w:rsidP="006E47D5">
      <w:pPr>
        <w:numPr>
          <w:ilvl w:val="1"/>
          <w:numId w:val="8"/>
        </w:numPr>
        <w:spacing w:before="100" w:beforeAutospacing="1" w:after="100" w:afterAutospacing="1"/>
        <w:jc w:val="both"/>
        <w:rPr>
          <w:rFonts w:ascii="Times New Roman" w:eastAsia="Times New Roman" w:hAnsi="Times New Roman"/>
          <w:sz w:val="27"/>
          <w:szCs w:val="27"/>
        </w:rPr>
      </w:pPr>
      <w:r w:rsidRPr="00A807EA">
        <w:rPr>
          <w:rFonts w:ascii="Times New Roman" w:eastAsia="Times New Roman" w:hAnsi="Times New Roman"/>
          <w:sz w:val="27"/>
          <w:szCs w:val="27"/>
        </w:rPr>
        <w:t>copie dupa actul de identitate ;</w:t>
      </w:r>
    </w:p>
    <w:p w14:paraId="0D978290" w14:textId="77777777" w:rsidR="00A807EA" w:rsidRPr="00A807EA" w:rsidRDefault="00A807EA" w:rsidP="006E47D5">
      <w:pPr>
        <w:numPr>
          <w:ilvl w:val="1"/>
          <w:numId w:val="8"/>
        </w:numPr>
        <w:spacing w:before="100" w:beforeAutospacing="1" w:after="100" w:afterAutospacing="1"/>
        <w:jc w:val="both"/>
        <w:rPr>
          <w:rFonts w:ascii="Times New Roman" w:eastAsia="Times New Roman" w:hAnsi="Times New Roman"/>
          <w:sz w:val="27"/>
          <w:szCs w:val="27"/>
        </w:rPr>
      </w:pPr>
      <w:r w:rsidRPr="00A807EA">
        <w:rPr>
          <w:rFonts w:ascii="Times New Roman" w:eastAsia="Times New Roman" w:hAnsi="Times New Roman"/>
          <w:sz w:val="27"/>
          <w:szCs w:val="27"/>
        </w:rPr>
        <w:t>copie certificat de naştere ;</w:t>
      </w:r>
    </w:p>
    <w:p w14:paraId="08787C3F" w14:textId="77777777" w:rsidR="00A807EA" w:rsidRPr="00A807EA" w:rsidRDefault="00A807EA" w:rsidP="006E47D5">
      <w:pPr>
        <w:numPr>
          <w:ilvl w:val="1"/>
          <w:numId w:val="8"/>
        </w:numPr>
        <w:spacing w:before="100" w:beforeAutospacing="1" w:after="100" w:afterAutospacing="1"/>
        <w:jc w:val="both"/>
        <w:rPr>
          <w:rFonts w:ascii="Times New Roman" w:eastAsia="Times New Roman" w:hAnsi="Times New Roman"/>
          <w:sz w:val="27"/>
          <w:szCs w:val="27"/>
        </w:rPr>
      </w:pPr>
      <w:r w:rsidRPr="00A807EA">
        <w:rPr>
          <w:rFonts w:ascii="Times New Roman" w:eastAsia="Times New Roman" w:hAnsi="Times New Roman"/>
          <w:sz w:val="27"/>
          <w:szCs w:val="27"/>
        </w:rPr>
        <w:t>copie certificat de căsătorie, după caz;</w:t>
      </w:r>
    </w:p>
    <w:p w14:paraId="11433DA1" w14:textId="77777777" w:rsidR="00A807EA" w:rsidRPr="00A807EA" w:rsidRDefault="00A807EA" w:rsidP="006E47D5">
      <w:pPr>
        <w:numPr>
          <w:ilvl w:val="1"/>
          <w:numId w:val="8"/>
        </w:numPr>
        <w:spacing w:before="100" w:beforeAutospacing="1" w:after="100" w:afterAutospacing="1"/>
        <w:jc w:val="both"/>
        <w:rPr>
          <w:rFonts w:ascii="Times New Roman" w:eastAsia="Times New Roman" w:hAnsi="Times New Roman"/>
          <w:sz w:val="27"/>
          <w:szCs w:val="27"/>
        </w:rPr>
      </w:pPr>
      <w:r w:rsidRPr="00A807EA">
        <w:rPr>
          <w:rFonts w:ascii="Times New Roman" w:eastAsia="Times New Roman" w:hAnsi="Times New Roman"/>
          <w:sz w:val="27"/>
          <w:szCs w:val="27"/>
        </w:rPr>
        <w:t>copii după actele de studii;</w:t>
      </w:r>
    </w:p>
    <w:p w14:paraId="5B9FFA91" w14:textId="77777777" w:rsidR="00A807EA" w:rsidRPr="00A807EA" w:rsidRDefault="00A807EA" w:rsidP="006E47D5">
      <w:pPr>
        <w:numPr>
          <w:ilvl w:val="1"/>
          <w:numId w:val="8"/>
        </w:numPr>
        <w:spacing w:before="100" w:beforeAutospacing="1" w:after="100" w:afterAutospacing="1"/>
        <w:jc w:val="both"/>
        <w:rPr>
          <w:rFonts w:ascii="Times New Roman" w:eastAsia="Times New Roman" w:hAnsi="Times New Roman"/>
          <w:sz w:val="27"/>
          <w:szCs w:val="27"/>
        </w:rPr>
      </w:pPr>
      <w:r w:rsidRPr="00A807EA">
        <w:rPr>
          <w:rFonts w:ascii="Times New Roman" w:eastAsia="Times New Roman" w:hAnsi="Times New Roman"/>
          <w:sz w:val="27"/>
          <w:szCs w:val="27"/>
        </w:rPr>
        <w:t>copie carnet de munca/REVISAL;</w:t>
      </w:r>
    </w:p>
    <w:p w14:paraId="235C658B" w14:textId="77777777" w:rsidR="00A807EA" w:rsidRPr="00A807EA" w:rsidRDefault="00A807EA" w:rsidP="006E47D5">
      <w:pPr>
        <w:numPr>
          <w:ilvl w:val="1"/>
          <w:numId w:val="8"/>
        </w:numPr>
        <w:spacing w:before="100" w:beforeAutospacing="1" w:after="100" w:afterAutospacing="1"/>
        <w:jc w:val="both"/>
        <w:rPr>
          <w:rFonts w:ascii="Times New Roman" w:eastAsia="Times New Roman" w:hAnsi="Times New Roman"/>
          <w:sz w:val="27"/>
          <w:szCs w:val="27"/>
        </w:rPr>
      </w:pPr>
      <w:r w:rsidRPr="00A807EA">
        <w:rPr>
          <w:rFonts w:ascii="Times New Roman" w:eastAsia="Times New Roman" w:hAnsi="Times New Roman"/>
          <w:sz w:val="27"/>
          <w:szCs w:val="27"/>
        </w:rPr>
        <w:t>cazier judiciar-original ;</w:t>
      </w:r>
    </w:p>
    <w:p w14:paraId="2AB0494F" w14:textId="77777777" w:rsidR="00A807EA" w:rsidRPr="00A807EA" w:rsidRDefault="00A807EA" w:rsidP="006E47D5">
      <w:pPr>
        <w:numPr>
          <w:ilvl w:val="1"/>
          <w:numId w:val="8"/>
        </w:numPr>
        <w:spacing w:before="100" w:beforeAutospacing="1" w:after="100" w:afterAutospacing="1"/>
        <w:jc w:val="both"/>
        <w:rPr>
          <w:rFonts w:ascii="Times New Roman" w:eastAsia="Times New Roman" w:hAnsi="Times New Roman"/>
          <w:sz w:val="27"/>
          <w:szCs w:val="27"/>
        </w:rPr>
      </w:pPr>
      <w:r w:rsidRPr="00A807EA">
        <w:rPr>
          <w:rFonts w:ascii="Times New Roman" w:eastAsia="Times New Roman" w:hAnsi="Times New Roman"/>
          <w:sz w:val="27"/>
          <w:szCs w:val="27"/>
        </w:rPr>
        <w:t>certificat de integritate comportamentală</w:t>
      </w:r>
      <w:r w:rsidRPr="00A807EA">
        <w:rPr>
          <w:rFonts w:ascii="Times New Roman" w:eastAsia="Times New Roman" w:hAnsi="Times New Roman"/>
          <w:sz w:val="27"/>
          <w:szCs w:val="27"/>
          <w:lang w:val="en-GB"/>
        </w:rPr>
        <w:t>;</w:t>
      </w:r>
    </w:p>
    <w:p w14:paraId="47F91DF0" w14:textId="77777777" w:rsidR="00A807EA" w:rsidRPr="00A807EA" w:rsidRDefault="00A807EA" w:rsidP="006E47D5">
      <w:pPr>
        <w:numPr>
          <w:ilvl w:val="1"/>
          <w:numId w:val="8"/>
        </w:numPr>
        <w:spacing w:before="100" w:beforeAutospacing="1" w:after="100" w:afterAutospacing="1"/>
        <w:jc w:val="both"/>
        <w:rPr>
          <w:rFonts w:ascii="Times New Roman" w:eastAsia="Times New Roman" w:hAnsi="Times New Roman"/>
          <w:sz w:val="27"/>
          <w:szCs w:val="27"/>
        </w:rPr>
      </w:pPr>
      <w:r w:rsidRPr="00A807EA">
        <w:rPr>
          <w:rFonts w:ascii="Times New Roman" w:eastAsia="Times New Roman" w:hAnsi="Times New Roman"/>
          <w:sz w:val="27"/>
          <w:szCs w:val="27"/>
        </w:rPr>
        <w:t>adeverinţă medicală care să ateste starea de sănătate-original ;.</w:t>
      </w:r>
    </w:p>
    <w:p w14:paraId="3AFE498B" w14:textId="77777777" w:rsidR="00A807EA" w:rsidRPr="00A807EA" w:rsidRDefault="00A807EA" w:rsidP="006E47D5">
      <w:pPr>
        <w:numPr>
          <w:ilvl w:val="1"/>
          <w:numId w:val="8"/>
        </w:numPr>
        <w:spacing w:before="100" w:beforeAutospacing="1" w:after="100" w:afterAutospacing="1"/>
        <w:jc w:val="both"/>
        <w:rPr>
          <w:rFonts w:ascii="Times New Roman" w:eastAsia="Times New Roman" w:hAnsi="Times New Roman"/>
          <w:sz w:val="27"/>
          <w:szCs w:val="27"/>
        </w:rPr>
      </w:pPr>
      <w:r w:rsidRPr="00A807EA">
        <w:rPr>
          <w:rFonts w:ascii="Times New Roman" w:eastAsia="Times New Roman" w:hAnsi="Times New Roman"/>
          <w:sz w:val="27"/>
          <w:szCs w:val="27"/>
        </w:rPr>
        <w:t>curriculum vitae – susţinut de acte doveditoare ;</w:t>
      </w:r>
    </w:p>
    <w:p w14:paraId="46CB8EE4" w14:textId="105EFEFA" w:rsidR="00A807EA" w:rsidRDefault="00A807EA" w:rsidP="006E47D5">
      <w:pPr>
        <w:autoSpaceDE w:val="0"/>
        <w:autoSpaceDN w:val="0"/>
        <w:adjustRightInd w:val="0"/>
        <w:spacing w:line="360" w:lineRule="auto"/>
        <w:ind w:right="-90" w:firstLine="720"/>
        <w:jc w:val="both"/>
        <w:rPr>
          <w:rFonts w:ascii="Times New Roman" w:eastAsia="Times New Roman" w:hAnsi="Times New Roman"/>
          <w:sz w:val="27"/>
          <w:szCs w:val="27"/>
        </w:rPr>
      </w:pPr>
      <w:r w:rsidRPr="00A807EA">
        <w:rPr>
          <w:rFonts w:ascii="Times New Roman" w:eastAsia="Times New Roman" w:hAnsi="Times New Roman"/>
          <w:sz w:val="27"/>
          <w:szCs w:val="27"/>
        </w:rPr>
        <w:t>Actele prevăzute mai sus în copii vor fi prezentate şi în original în vederea verificării conformităţii. </w:t>
      </w:r>
    </w:p>
    <w:p w14:paraId="04FDFEC4" w14:textId="77777777" w:rsidR="00A807EA" w:rsidRPr="00A807EA" w:rsidRDefault="00A807EA" w:rsidP="006E47D5">
      <w:pPr>
        <w:spacing w:before="100" w:beforeAutospacing="1" w:after="100" w:afterAutospacing="1"/>
        <w:jc w:val="both"/>
        <w:rPr>
          <w:rFonts w:ascii="Times New Roman" w:eastAsia="Times New Roman" w:hAnsi="Times New Roman"/>
          <w:sz w:val="27"/>
          <w:szCs w:val="27"/>
        </w:rPr>
      </w:pPr>
      <w:r w:rsidRPr="00A807EA">
        <w:rPr>
          <w:rFonts w:ascii="Times New Roman" w:eastAsia="Times New Roman" w:hAnsi="Times New Roman"/>
          <w:b/>
          <w:bCs/>
          <w:i/>
          <w:iCs/>
          <w:sz w:val="27"/>
          <w:szCs w:val="27"/>
        </w:rPr>
        <w:t>III. Etapele  de concurs :</w:t>
      </w:r>
    </w:p>
    <w:p w14:paraId="1F235F5A" w14:textId="77777777" w:rsidR="00A807EA" w:rsidRPr="00A807EA" w:rsidRDefault="00A807EA" w:rsidP="006E47D5">
      <w:pPr>
        <w:numPr>
          <w:ilvl w:val="1"/>
          <w:numId w:val="9"/>
        </w:numPr>
        <w:spacing w:before="100" w:beforeAutospacing="1" w:after="100" w:afterAutospacing="1"/>
        <w:jc w:val="both"/>
        <w:rPr>
          <w:rFonts w:ascii="Times New Roman" w:eastAsia="Times New Roman" w:hAnsi="Times New Roman"/>
          <w:sz w:val="27"/>
          <w:szCs w:val="27"/>
        </w:rPr>
      </w:pPr>
      <w:r w:rsidRPr="00A807EA">
        <w:rPr>
          <w:rFonts w:ascii="Times New Roman" w:eastAsia="Times New Roman" w:hAnsi="Times New Roman"/>
          <w:sz w:val="27"/>
          <w:szCs w:val="27"/>
        </w:rPr>
        <w:t>selecţia dosarelor;</w:t>
      </w:r>
    </w:p>
    <w:p w14:paraId="2B0DB160" w14:textId="77777777" w:rsidR="00A807EA" w:rsidRPr="00A807EA" w:rsidRDefault="00A807EA" w:rsidP="006E47D5">
      <w:pPr>
        <w:numPr>
          <w:ilvl w:val="1"/>
          <w:numId w:val="9"/>
        </w:numPr>
        <w:spacing w:before="100" w:beforeAutospacing="1" w:after="100" w:afterAutospacing="1"/>
        <w:jc w:val="both"/>
        <w:rPr>
          <w:rFonts w:ascii="Times New Roman" w:eastAsia="Times New Roman" w:hAnsi="Times New Roman"/>
          <w:sz w:val="27"/>
          <w:szCs w:val="27"/>
        </w:rPr>
      </w:pPr>
      <w:r w:rsidRPr="00A807EA">
        <w:rPr>
          <w:rFonts w:ascii="Times New Roman" w:eastAsia="Times New Roman" w:hAnsi="Times New Roman"/>
          <w:sz w:val="27"/>
          <w:szCs w:val="27"/>
        </w:rPr>
        <w:t>probă practică ;</w:t>
      </w:r>
    </w:p>
    <w:p w14:paraId="475A73C3" w14:textId="77777777" w:rsidR="00A807EA" w:rsidRPr="00A807EA" w:rsidRDefault="00A807EA" w:rsidP="006E47D5">
      <w:pPr>
        <w:numPr>
          <w:ilvl w:val="1"/>
          <w:numId w:val="9"/>
        </w:numPr>
        <w:spacing w:before="100" w:beforeAutospacing="1" w:after="100" w:afterAutospacing="1"/>
        <w:jc w:val="both"/>
        <w:rPr>
          <w:rFonts w:ascii="Times New Roman" w:eastAsia="Times New Roman" w:hAnsi="Times New Roman"/>
          <w:sz w:val="27"/>
          <w:szCs w:val="27"/>
        </w:rPr>
      </w:pPr>
      <w:r w:rsidRPr="00A807EA">
        <w:rPr>
          <w:rFonts w:ascii="Times New Roman" w:eastAsia="Times New Roman" w:hAnsi="Times New Roman"/>
          <w:sz w:val="27"/>
          <w:szCs w:val="27"/>
        </w:rPr>
        <w:t>interviu ;</w:t>
      </w:r>
    </w:p>
    <w:p w14:paraId="7417C90B" w14:textId="34CE9DD1" w:rsidR="00A807EA" w:rsidRPr="00A807EA" w:rsidRDefault="00A807EA" w:rsidP="006E47D5">
      <w:pPr>
        <w:spacing w:before="100" w:beforeAutospacing="1" w:after="100" w:afterAutospacing="1"/>
        <w:ind w:firstLine="720"/>
        <w:jc w:val="both"/>
        <w:rPr>
          <w:rFonts w:ascii="Times New Roman" w:eastAsia="Times New Roman" w:hAnsi="Times New Roman"/>
          <w:sz w:val="27"/>
          <w:szCs w:val="27"/>
        </w:rPr>
      </w:pPr>
      <w:r w:rsidRPr="00A807EA">
        <w:rPr>
          <w:rFonts w:ascii="Times New Roman" w:eastAsia="Times New Roman" w:hAnsi="Times New Roman"/>
          <w:sz w:val="27"/>
          <w:szCs w:val="27"/>
        </w:rPr>
        <w:lastRenderedPageBreak/>
        <w:t xml:space="preserve">Dosarele vor fi verificate în termen de </w:t>
      </w:r>
      <w:r w:rsidR="003B2614">
        <w:rPr>
          <w:rFonts w:ascii="Times New Roman" w:eastAsia="Times New Roman" w:hAnsi="Times New Roman"/>
          <w:sz w:val="27"/>
          <w:szCs w:val="27"/>
        </w:rPr>
        <w:t xml:space="preserve">maxim </w:t>
      </w:r>
      <w:r w:rsidRPr="00A807EA">
        <w:rPr>
          <w:rFonts w:ascii="Times New Roman" w:eastAsia="Times New Roman" w:hAnsi="Times New Roman"/>
          <w:sz w:val="27"/>
          <w:szCs w:val="27"/>
        </w:rPr>
        <w:t>2 zile de la data finalizării înscrierilor, de către comisia de concurs, iar candidaţii vor fi declaraţi „ADMIS” sau „RESPINS”. Rezultatele vor fi afişate la sediul unităţii.</w:t>
      </w:r>
    </w:p>
    <w:p w14:paraId="4F889698" w14:textId="77777777" w:rsidR="00A807EA" w:rsidRPr="00A807EA" w:rsidRDefault="00A807EA" w:rsidP="006E47D5">
      <w:pPr>
        <w:spacing w:before="100" w:beforeAutospacing="1" w:after="100" w:afterAutospacing="1"/>
        <w:ind w:firstLine="720"/>
        <w:jc w:val="both"/>
        <w:rPr>
          <w:rFonts w:ascii="Times New Roman" w:eastAsia="Times New Roman" w:hAnsi="Times New Roman"/>
          <w:sz w:val="27"/>
          <w:szCs w:val="27"/>
        </w:rPr>
      </w:pPr>
      <w:r w:rsidRPr="00A807EA">
        <w:rPr>
          <w:rFonts w:ascii="Times New Roman" w:eastAsia="Times New Roman" w:hAnsi="Times New Roman"/>
          <w:sz w:val="27"/>
          <w:szCs w:val="27"/>
        </w:rPr>
        <w:t>Contestaţiile vor fi depuse în termen de 24 ore de la afişarea rezultatelor şi vor fi rezolvate în termen de cel mult 48 ore de la data exprimării termenului de depunere a acestora.</w:t>
      </w:r>
    </w:p>
    <w:p w14:paraId="460618C4" w14:textId="77777777" w:rsidR="00A807EA" w:rsidRPr="00A807EA" w:rsidRDefault="00A807EA" w:rsidP="006E47D5">
      <w:pPr>
        <w:spacing w:before="100" w:beforeAutospacing="1" w:after="100" w:afterAutospacing="1"/>
        <w:jc w:val="both"/>
        <w:rPr>
          <w:rFonts w:ascii="Times New Roman" w:eastAsia="Times New Roman" w:hAnsi="Times New Roman"/>
          <w:sz w:val="27"/>
          <w:szCs w:val="27"/>
        </w:rPr>
      </w:pPr>
      <w:r w:rsidRPr="00A807EA">
        <w:rPr>
          <w:rFonts w:ascii="Times New Roman" w:eastAsia="Times New Roman" w:hAnsi="Times New Roman"/>
          <w:sz w:val="27"/>
          <w:szCs w:val="27"/>
        </w:rPr>
        <w:t>Vor participa la următoarea etapă doar candidaţii declaraţi „ADMIS”.</w:t>
      </w:r>
    </w:p>
    <w:p w14:paraId="27687A43" w14:textId="77777777" w:rsidR="00A807EA" w:rsidRDefault="00A807EA" w:rsidP="006E47D5">
      <w:pPr>
        <w:autoSpaceDE w:val="0"/>
        <w:autoSpaceDN w:val="0"/>
        <w:adjustRightInd w:val="0"/>
        <w:spacing w:line="360" w:lineRule="auto"/>
        <w:ind w:right="-90" w:firstLine="720"/>
        <w:jc w:val="both"/>
        <w:rPr>
          <w:rFonts w:ascii="Times New Roman" w:eastAsia="Times New Roman" w:hAnsi="Times New Roman" w:cs="Times New Roman"/>
          <w:sz w:val="24"/>
          <w:szCs w:val="24"/>
          <w:lang w:eastAsia="en-US"/>
        </w:rPr>
      </w:pPr>
    </w:p>
    <w:p w14:paraId="63B58B6E" w14:textId="77777777" w:rsidR="00A807EA" w:rsidRPr="004D3ECE" w:rsidRDefault="00A807EA" w:rsidP="006E47D5">
      <w:pPr>
        <w:autoSpaceDE w:val="0"/>
        <w:autoSpaceDN w:val="0"/>
        <w:adjustRightInd w:val="0"/>
        <w:spacing w:line="360" w:lineRule="auto"/>
        <w:ind w:right="-90" w:firstLine="720"/>
        <w:jc w:val="both"/>
        <w:rPr>
          <w:rFonts w:ascii="Times New Roman" w:eastAsia="Times New Roman" w:hAnsi="Times New Roman" w:cs="Times New Roman"/>
          <w:b/>
          <w:sz w:val="24"/>
          <w:szCs w:val="24"/>
          <w:lang w:eastAsia="en-US"/>
        </w:rPr>
      </w:pPr>
    </w:p>
    <w:p w14:paraId="692EECEF" w14:textId="75725E23" w:rsidR="004D3ECE" w:rsidRDefault="004D3ECE" w:rsidP="006E47D5">
      <w:pPr>
        <w:spacing w:line="360" w:lineRule="auto"/>
        <w:ind w:right="-90" w:firstLine="720"/>
        <w:jc w:val="both"/>
        <w:rPr>
          <w:rFonts w:ascii="Times New Roman" w:eastAsia="Times New Roman" w:hAnsi="Times New Roman" w:cs="Times New Roman"/>
          <w:b/>
          <w:bCs/>
          <w:sz w:val="24"/>
          <w:szCs w:val="24"/>
          <w:lang w:eastAsia="en-US"/>
        </w:rPr>
      </w:pPr>
      <w:r w:rsidRPr="004D3ECE">
        <w:rPr>
          <w:rFonts w:ascii="Times New Roman" w:eastAsia="Times New Roman" w:hAnsi="Times New Roman" w:cs="Times New Roman"/>
          <w:b/>
          <w:bCs/>
          <w:sz w:val="24"/>
          <w:szCs w:val="24"/>
          <w:lang w:eastAsia="en-US"/>
        </w:rPr>
        <w:t>Relaţii suplimentare la sediul</w:t>
      </w:r>
      <w:r w:rsidRPr="004D3ECE">
        <w:rPr>
          <w:rFonts w:ascii="Times New Roman" w:eastAsia="Times New Roman" w:hAnsi="Times New Roman" w:cs="Times New Roman"/>
          <w:sz w:val="24"/>
          <w:szCs w:val="24"/>
          <w:lang w:eastAsia="en-US"/>
        </w:rPr>
        <w:t xml:space="preserve"> </w:t>
      </w:r>
      <w:r w:rsidRPr="003D634C">
        <w:rPr>
          <w:rFonts w:ascii="Times New Roman" w:eastAsia="Times New Roman" w:hAnsi="Times New Roman" w:cs="Times New Roman"/>
          <w:b/>
          <w:bCs/>
          <w:sz w:val="24"/>
          <w:szCs w:val="24"/>
          <w:lang w:eastAsia="en-US"/>
        </w:rPr>
        <w:t>Centrului Județean de Excelență</w:t>
      </w:r>
      <w:r w:rsidRPr="004D3ECE">
        <w:rPr>
          <w:rFonts w:ascii="Times New Roman" w:eastAsia="Times New Roman" w:hAnsi="Times New Roman" w:cs="Times New Roman"/>
          <w:b/>
          <w:bCs/>
          <w:sz w:val="24"/>
          <w:szCs w:val="24"/>
          <w:lang w:eastAsia="en-US"/>
        </w:rPr>
        <w:t xml:space="preserve">, persoană de contact: </w:t>
      </w:r>
      <w:r w:rsidR="001E6BD2">
        <w:rPr>
          <w:rFonts w:ascii="Times New Roman" w:eastAsia="Times New Roman" w:hAnsi="Times New Roman" w:cs="Times New Roman"/>
          <w:b/>
          <w:bCs/>
          <w:sz w:val="24"/>
          <w:szCs w:val="24"/>
          <w:lang w:eastAsia="en-US"/>
        </w:rPr>
        <w:t>secretar Trifan Bianca Ioana, telefon</w:t>
      </w:r>
      <w:r w:rsidR="00032B49">
        <w:rPr>
          <w:rFonts w:ascii="Times New Roman" w:eastAsia="Times New Roman" w:hAnsi="Times New Roman" w:cs="Times New Roman"/>
          <w:b/>
          <w:bCs/>
          <w:sz w:val="24"/>
          <w:szCs w:val="24"/>
          <w:lang w:eastAsia="en-US"/>
        </w:rPr>
        <w:t xml:space="preserve"> </w:t>
      </w:r>
      <w:r w:rsidR="00032B49">
        <w:rPr>
          <w:rFonts w:ascii="Times New Roman" w:eastAsia="Times New Roman" w:hAnsi="Times New Roman"/>
          <w:sz w:val="27"/>
          <w:szCs w:val="27"/>
        </w:rPr>
        <w:t>0347407030</w:t>
      </w:r>
      <w:r w:rsidR="00A807EA">
        <w:rPr>
          <w:rFonts w:ascii="Times New Roman" w:eastAsia="Times New Roman" w:hAnsi="Times New Roman" w:cs="Times New Roman"/>
          <w:b/>
          <w:bCs/>
          <w:sz w:val="24"/>
          <w:szCs w:val="24"/>
          <w:lang w:eastAsia="en-US"/>
        </w:rPr>
        <w:t xml:space="preserve"> .</w:t>
      </w:r>
    </w:p>
    <w:p w14:paraId="4C00D22A" w14:textId="568B61E9" w:rsidR="00215D2B" w:rsidRDefault="00215D2B" w:rsidP="006E47D5">
      <w:pPr>
        <w:spacing w:line="360" w:lineRule="auto"/>
        <w:ind w:right="-90" w:firstLine="720"/>
        <w:jc w:val="both"/>
        <w:rPr>
          <w:rFonts w:ascii="Times New Roman" w:eastAsia="Times New Roman" w:hAnsi="Times New Roman" w:cs="Times New Roman"/>
          <w:b/>
          <w:bCs/>
          <w:sz w:val="24"/>
          <w:szCs w:val="24"/>
          <w:lang w:eastAsia="en-US"/>
        </w:rPr>
      </w:pPr>
    </w:p>
    <w:p w14:paraId="3C37FA84" w14:textId="4A926FBF" w:rsidR="00215D2B" w:rsidRDefault="00215D2B" w:rsidP="006E47D5">
      <w:pPr>
        <w:spacing w:line="360" w:lineRule="auto"/>
        <w:ind w:right="-90" w:firstLine="720"/>
        <w:jc w:val="both"/>
        <w:rPr>
          <w:rFonts w:ascii="Times New Roman" w:eastAsia="Times New Roman" w:hAnsi="Times New Roman" w:cs="Times New Roman"/>
          <w:b/>
          <w:bCs/>
          <w:sz w:val="24"/>
          <w:szCs w:val="24"/>
          <w:lang w:eastAsia="en-US"/>
        </w:rPr>
      </w:pPr>
    </w:p>
    <w:p w14:paraId="6ED5CB66" w14:textId="36EA0E34" w:rsidR="00215D2B" w:rsidRDefault="00215D2B" w:rsidP="006E47D5">
      <w:pPr>
        <w:spacing w:line="360" w:lineRule="auto"/>
        <w:ind w:right="-90" w:firstLine="720"/>
        <w:jc w:val="both"/>
        <w:rPr>
          <w:rFonts w:ascii="Times New Roman" w:eastAsia="Times New Roman" w:hAnsi="Times New Roman" w:cs="Times New Roman"/>
          <w:sz w:val="24"/>
          <w:szCs w:val="24"/>
          <w:lang w:eastAsia="en-US"/>
        </w:rPr>
      </w:pPr>
      <w:r>
        <w:rPr>
          <w:rFonts w:ascii="Times New Roman" w:eastAsia="Times New Roman" w:hAnsi="Times New Roman" w:cs="Times New Roman"/>
          <w:b/>
          <w:bCs/>
          <w:sz w:val="24"/>
          <w:szCs w:val="24"/>
          <w:lang w:eastAsia="en-US"/>
        </w:rPr>
        <w:t xml:space="preserve">BIBLIOGRAFIE CONCURS </w:t>
      </w:r>
    </w:p>
    <w:p w14:paraId="4C2FC12C" w14:textId="5F129E7B" w:rsidR="00215D2B" w:rsidRPr="00215D2B" w:rsidRDefault="00215D2B" w:rsidP="006E47D5">
      <w:pPr>
        <w:spacing w:line="360" w:lineRule="auto"/>
        <w:ind w:right="-90" w:firstLine="720"/>
        <w:jc w:val="both"/>
        <w:rPr>
          <w:rFonts w:ascii="Times New Roman" w:eastAsia="Times New Roman" w:hAnsi="Times New Roman" w:cs="Times New Roman"/>
          <w:sz w:val="24"/>
          <w:szCs w:val="24"/>
          <w:lang w:eastAsia="en-US"/>
        </w:rPr>
      </w:pPr>
    </w:p>
    <w:p w14:paraId="6856CB4B" w14:textId="4AE3CA42" w:rsidR="00215D2B" w:rsidRPr="00BA5DBF" w:rsidRDefault="00215D2B" w:rsidP="006E47D5">
      <w:pPr>
        <w:spacing w:line="360" w:lineRule="auto"/>
        <w:ind w:right="-90"/>
        <w:jc w:val="both"/>
        <w:rPr>
          <w:rFonts w:ascii="Times New Roman" w:eastAsia="Times New Roman" w:hAnsi="Times New Roman" w:cs="Times New Roman"/>
          <w:b/>
          <w:bCs/>
          <w:sz w:val="24"/>
          <w:szCs w:val="24"/>
          <w:lang w:eastAsia="en-US"/>
        </w:rPr>
      </w:pPr>
      <w:r w:rsidRPr="00BA5DBF">
        <w:rPr>
          <w:rFonts w:ascii="Times New Roman" w:hAnsi="Times New Roman" w:cs="Times New Roman"/>
          <w:b/>
          <w:bCs/>
          <w:sz w:val="24"/>
          <w:szCs w:val="24"/>
          <w:shd w:val="clear" w:color="auto" w:fill="FFFFFF"/>
        </w:rPr>
        <w:t>1. Legea nr. 319/ 2006 referitoare la sănătatea și securitatea în muncă;</w:t>
      </w:r>
      <w:r w:rsidRPr="00BA5DBF">
        <w:rPr>
          <w:rFonts w:ascii="Times New Roman" w:hAnsi="Times New Roman" w:cs="Times New Roman"/>
          <w:b/>
          <w:bCs/>
          <w:sz w:val="24"/>
          <w:szCs w:val="24"/>
        </w:rPr>
        <w:br/>
      </w:r>
      <w:r w:rsidRPr="00BA5DBF">
        <w:rPr>
          <w:rFonts w:ascii="Times New Roman" w:hAnsi="Times New Roman" w:cs="Times New Roman"/>
          <w:b/>
          <w:bCs/>
          <w:sz w:val="24"/>
          <w:szCs w:val="24"/>
          <w:shd w:val="clear" w:color="auto" w:fill="FFFFFF"/>
        </w:rPr>
        <w:t xml:space="preserve">2. </w:t>
      </w:r>
      <w:r w:rsidR="00F26278">
        <w:rPr>
          <w:rFonts w:ascii="Times New Roman" w:hAnsi="Times New Roman" w:cs="Times New Roman"/>
          <w:b/>
          <w:bCs/>
          <w:sz w:val="24"/>
          <w:szCs w:val="24"/>
          <w:shd w:val="clear" w:color="auto" w:fill="FFFFFF"/>
        </w:rPr>
        <w:t xml:space="preserve">  </w:t>
      </w:r>
      <w:r w:rsidRPr="00BA5DBF">
        <w:rPr>
          <w:rFonts w:ascii="Times New Roman" w:hAnsi="Times New Roman" w:cs="Times New Roman"/>
          <w:b/>
          <w:bCs/>
          <w:sz w:val="24"/>
          <w:szCs w:val="24"/>
          <w:shd w:val="clear" w:color="auto" w:fill="FFFFFF"/>
        </w:rPr>
        <w:t xml:space="preserve">Regulament de organizare și funcționare al </w:t>
      </w:r>
      <w:r w:rsidR="006E47D5">
        <w:rPr>
          <w:rFonts w:ascii="Times New Roman" w:hAnsi="Times New Roman" w:cs="Times New Roman"/>
          <w:b/>
          <w:bCs/>
          <w:sz w:val="24"/>
          <w:szCs w:val="24"/>
          <w:shd w:val="clear" w:color="auto" w:fill="FFFFFF"/>
        </w:rPr>
        <w:t>Centrului Județean de Excelență</w:t>
      </w:r>
      <w:r w:rsidRPr="00BA5DBF">
        <w:rPr>
          <w:rFonts w:ascii="Times New Roman" w:hAnsi="Times New Roman" w:cs="Times New Roman"/>
          <w:b/>
          <w:bCs/>
          <w:sz w:val="24"/>
          <w:szCs w:val="24"/>
          <w:shd w:val="clear" w:color="auto" w:fill="FFFFFF"/>
        </w:rPr>
        <w:t xml:space="preserve"> Teleorman;</w:t>
      </w:r>
      <w:r w:rsidRPr="00BA5DBF">
        <w:rPr>
          <w:rFonts w:ascii="Times New Roman" w:hAnsi="Times New Roman" w:cs="Times New Roman"/>
          <w:b/>
          <w:bCs/>
          <w:sz w:val="24"/>
          <w:szCs w:val="24"/>
        </w:rPr>
        <w:br/>
      </w:r>
      <w:r w:rsidRPr="00BA5DBF">
        <w:rPr>
          <w:rFonts w:ascii="Times New Roman" w:hAnsi="Times New Roman" w:cs="Times New Roman"/>
          <w:b/>
          <w:bCs/>
          <w:sz w:val="24"/>
          <w:szCs w:val="24"/>
          <w:shd w:val="clear" w:color="auto" w:fill="FFFFFF"/>
        </w:rPr>
        <w:t>3.</w:t>
      </w:r>
      <w:r w:rsidR="00F26278">
        <w:rPr>
          <w:rFonts w:ascii="Times New Roman" w:hAnsi="Times New Roman" w:cs="Times New Roman"/>
          <w:b/>
          <w:bCs/>
          <w:sz w:val="24"/>
          <w:szCs w:val="24"/>
          <w:shd w:val="clear" w:color="auto" w:fill="FFFFFF"/>
        </w:rPr>
        <w:t xml:space="preserve">    </w:t>
      </w:r>
      <w:r w:rsidRPr="00BA5DBF">
        <w:rPr>
          <w:rFonts w:ascii="Times New Roman" w:hAnsi="Times New Roman" w:cs="Times New Roman"/>
          <w:b/>
          <w:bCs/>
          <w:sz w:val="24"/>
          <w:szCs w:val="24"/>
          <w:shd w:val="clear" w:color="auto" w:fill="FFFFFF"/>
        </w:rPr>
        <w:t xml:space="preserve"> Ordinul ministrului sanatatii nr. 1456/2020, (actualizat) pentru aprobarea Normelor de igiena din unitatile pentru ocrotirea, educarea, instruirea odihna si recreerea copiilor si tinerilor.,Calendarul de desfăşurare a concursului.</w:t>
      </w:r>
    </w:p>
    <w:p w14:paraId="48448B87" w14:textId="77777777" w:rsidR="00C87163" w:rsidRPr="00215D2B" w:rsidRDefault="00C87163" w:rsidP="006E47D5">
      <w:pPr>
        <w:spacing w:line="276" w:lineRule="auto"/>
        <w:jc w:val="both"/>
        <w:rPr>
          <w:rFonts w:ascii="Tahoma" w:eastAsia="Times New Roman" w:hAnsi="Tahoma" w:cs="Tahoma"/>
          <w:sz w:val="28"/>
          <w:szCs w:val="28"/>
        </w:rPr>
      </w:pPr>
      <w:bookmarkStart w:id="0" w:name="page2"/>
      <w:bookmarkEnd w:id="0"/>
    </w:p>
    <w:p w14:paraId="08A999CE" w14:textId="7AEB65ED" w:rsidR="00C44FE0" w:rsidRPr="00215D2B" w:rsidRDefault="00C44FE0" w:rsidP="006E47D5">
      <w:pPr>
        <w:tabs>
          <w:tab w:val="left" w:pos="964"/>
        </w:tabs>
        <w:jc w:val="both"/>
        <w:rPr>
          <w:sz w:val="28"/>
          <w:szCs w:val="28"/>
          <w:lang w:eastAsia="en-US"/>
        </w:rPr>
      </w:pPr>
    </w:p>
    <w:p w14:paraId="5CF0E47B" w14:textId="3A265D47" w:rsidR="00215D2B" w:rsidRDefault="00215D2B" w:rsidP="006E47D5">
      <w:pPr>
        <w:tabs>
          <w:tab w:val="left" w:pos="964"/>
        </w:tabs>
        <w:jc w:val="both"/>
        <w:rPr>
          <w:lang w:eastAsia="en-US"/>
        </w:rPr>
      </w:pPr>
    </w:p>
    <w:p w14:paraId="3B2D304F" w14:textId="4FA32422" w:rsidR="00F11E81" w:rsidRDefault="00F11E81" w:rsidP="006E47D5">
      <w:pPr>
        <w:tabs>
          <w:tab w:val="left" w:pos="964"/>
        </w:tabs>
        <w:jc w:val="both"/>
        <w:rPr>
          <w:lang w:eastAsia="en-US"/>
        </w:rPr>
      </w:pPr>
    </w:p>
    <w:p w14:paraId="4B01C713" w14:textId="77777777" w:rsidR="00F11E81" w:rsidRPr="00644503" w:rsidRDefault="00F11E81" w:rsidP="00901D53">
      <w:pPr>
        <w:spacing w:before="100" w:beforeAutospacing="1" w:after="100" w:afterAutospacing="1" w:line="276" w:lineRule="auto"/>
        <w:ind w:left="3960" w:firstLine="360"/>
        <w:jc w:val="both"/>
        <w:rPr>
          <w:rFonts w:ascii="Times New Roman" w:hAnsi="Times New Roman" w:cs="Times New Roman"/>
          <w:b/>
          <w:bCs/>
          <w:sz w:val="24"/>
          <w:szCs w:val="24"/>
        </w:rPr>
      </w:pPr>
      <w:r w:rsidRPr="00644503">
        <w:rPr>
          <w:rFonts w:ascii="Times New Roman" w:hAnsi="Times New Roman" w:cs="Times New Roman"/>
          <w:b/>
          <w:bCs/>
          <w:sz w:val="24"/>
          <w:szCs w:val="24"/>
        </w:rPr>
        <w:t>DIRECTOR</w:t>
      </w:r>
    </w:p>
    <w:p w14:paraId="1E3EF846" w14:textId="77777777" w:rsidR="00F11E81" w:rsidRPr="00BA5DBF" w:rsidRDefault="00F11E81" w:rsidP="00F11E81">
      <w:pPr>
        <w:spacing w:before="100" w:beforeAutospacing="1" w:after="100" w:afterAutospacing="1" w:line="276" w:lineRule="auto"/>
        <w:ind w:left="360"/>
        <w:jc w:val="center"/>
        <w:rPr>
          <w:rFonts w:ascii="Times New Roman" w:hAnsi="Times New Roman" w:cs="Times New Roman"/>
          <w:sz w:val="24"/>
          <w:szCs w:val="24"/>
          <w:lang w:eastAsia="en-US"/>
        </w:rPr>
      </w:pPr>
      <w:r w:rsidRPr="00BA5DBF">
        <w:rPr>
          <w:rFonts w:ascii="Times New Roman" w:hAnsi="Times New Roman" w:cs="Times New Roman"/>
          <w:sz w:val="24"/>
          <w:szCs w:val="24"/>
        </w:rPr>
        <w:t>BIOLARU LUMINIȚA</w:t>
      </w:r>
    </w:p>
    <w:p w14:paraId="40AE1999" w14:textId="77777777" w:rsidR="00F11E81" w:rsidRPr="00C44FE0" w:rsidRDefault="00F11E81" w:rsidP="00C44FE0">
      <w:pPr>
        <w:tabs>
          <w:tab w:val="left" w:pos="964"/>
        </w:tabs>
        <w:rPr>
          <w:lang w:eastAsia="en-US"/>
        </w:rPr>
      </w:pPr>
    </w:p>
    <w:sectPr w:rsidR="00F11E81" w:rsidRPr="00C44FE0">
      <w:headerReference w:type="default" r:id="rId7"/>
      <w:pgSz w:w="11900" w:h="16838"/>
      <w:pgMar w:top="271" w:right="740" w:bottom="880" w:left="1133" w:header="0" w:footer="0" w:gutter="0"/>
      <w:cols w:space="0" w:equalWidth="0">
        <w:col w:w="10027"/>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D7972" w14:textId="77777777" w:rsidR="003D0245" w:rsidRDefault="003D0245" w:rsidP="00DF0FE1">
      <w:r>
        <w:separator/>
      </w:r>
    </w:p>
  </w:endnote>
  <w:endnote w:type="continuationSeparator" w:id="0">
    <w:p w14:paraId="42CC494F" w14:textId="77777777" w:rsidR="003D0245" w:rsidRDefault="003D0245" w:rsidP="00DF0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17A30" w14:textId="77777777" w:rsidR="003D0245" w:rsidRDefault="003D0245" w:rsidP="00DF0FE1">
      <w:r>
        <w:separator/>
      </w:r>
    </w:p>
  </w:footnote>
  <w:footnote w:type="continuationSeparator" w:id="0">
    <w:p w14:paraId="458499CF" w14:textId="77777777" w:rsidR="003D0245" w:rsidRDefault="003D0245" w:rsidP="00DF0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58253" w14:textId="6EFA1451" w:rsidR="00966C6E" w:rsidRDefault="00966C6E" w:rsidP="00E44DDA">
    <w:pPr>
      <w:pStyle w:val="Antet"/>
    </w:pPr>
  </w:p>
  <w:p w14:paraId="676575D4" w14:textId="18804DDB" w:rsidR="00966C6E" w:rsidRDefault="00966C6E" w:rsidP="00E44DDA">
    <w:pPr>
      <w:pStyle w:val="Antet"/>
    </w:pPr>
  </w:p>
  <w:p w14:paraId="3A663163" w14:textId="29CDF4F3" w:rsidR="00966C6E" w:rsidRDefault="00A5729C" w:rsidP="00E44DDA">
    <w:pPr>
      <w:pStyle w:val="Antet"/>
    </w:pPr>
    <w:r w:rsidRPr="00BF0C4B">
      <w:rPr>
        <w:noProof/>
      </w:rPr>
      <w:drawing>
        <wp:inline distT="0" distB="0" distL="0" distR="0" wp14:anchorId="78B37709" wp14:editId="0F401E10">
          <wp:extent cx="5924550" cy="571500"/>
          <wp:effectExtent l="0" t="0" r="0" b="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4550" cy="571500"/>
                  </a:xfrm>
                  <a:prstGeom prst="rect">
                    <a:avLst/>
                  </a:prstGeom>
                  <a:noFill/>
                  <a:ln>
                    <a:noFill/>
                  </a:ln>
                </pic:spPr>
              </pic:pic>
            </a:graphicData>
          </a:graphic>
        </wp:inline>
      </w:drawing>
    </w:r>
  </w:p>
  <w:p w14:paraId="7D8187F7" w14:textId="1FAFC3FB" w:rsidR="00966C6E" w:rsidRDefault="00966C6E" w:rsidP="00E44DDA">
    <w:pPr>
      <w:pStyle w:val="Antet"/>
    </w:pPr>
  </w:p>
  <w:p w14:paraId="6D4A093C" w14:textId="77777777" w:rsidR="00966C6E" w:rsidRPr="00E44DDA" w:rsidRDefault="00966C6E" w:rsidP="00E44DDA">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AE8944A"/>
    <w:lvl w:ilvl="0" w:tplc="30464E68">
      <w:start w:val="1"/>
      <w:numFmt w:val="bullet"/>
      <w:lvlText w:val="-"/>
      <w:lvlJc w:val="left"/>
    </w:lvl>
    <w:lvl w:ilvl="1" w:tplc="83A23C5A">
      <w:start w:val="1"/>
      <w:numFmt w:val="bullet"/>
      <w:lvlText w:val=""/>
      <w:lvlJc w:val="left"/>
    </w:lvl>
    <w:lvl w:ilvl="2" w:tplc="A90A4DCE">
      <w:start w:val="1"/>
      <w:numFmt w:val="bullet"/>
      <w:lvlText w:val=""/>
      <w:lvlJc w:val="left"/>
    </w:lvl>
    <w:lvl w:ilvl="3" w:tplc="6E644DC4">
      <w:start w:val="1"/>
      <w:numFmt w:val="bullet"/>
      <w:lvlText w:val=""/>
      <w:lvlJc w:val="left"/>
    </w:lvl>
    <w:lvl w:ilvl="4" w:tplc="BEFEC7F4">
      <w:start w:val="1"/>
      <w:numFmt w:val="bullet"/>
      <w:lvlText w:val=""/>
      <w:lvlJc w:val="left"/>
    </w:lvl>
    <w:lvl w:ilvl="5" w:tplc="6C44FB9A">
      <w:start w:val="1"/>
      <w:numFmt w:val="bullet"/>
      <w:lvlText w:val=""/>
      <w:lvlJc w:val="left"/>
    </w:lvl>
    <w:lvl w:ilvl="6" w:tplc="C6566DDC">
      <w:start w:val="1"/>
      <w:numFmt w:val="bullet"/>
      <w:lvlText w:val=""/>
      <w:lvlJc w:val="left"/>
    </w:lvl>
    <w:lvl w:ilvl="7" w:tplc="29A045E0">
      <w:start w:val="1"/>
      <w:numFmt w:val="bullet"/>
      <w:lvlText w:val=""/>
      <w:lvlJc w:val="left"/>
    </w:lvl>
    <w:lvl w:ilvl="8" w:tplc="2D5EC642">
      <w:start w:val="1"/>
      <w:numFmt w:val="bullet"/>
      <w:lvlText w:val=""/>
      <w:lvlJc w:val="left"/>
    </w:lvl>
  </w:abstractNum>
  <w:abstractNum w:abstractNumId="1" w15:restartNumberingAfterBreak="0">
    <w:nsid w:val="00000002"/>
    <w:multiLevelType w:val="hybridMultilevel"/>
    <w:tmpl w:val="625558EC"/>
    <w:lvl w:ilvl="0" w:tplc="95EAC9EE">
      <w:start w:val="22"/>
      <w:numFmt w:val="upperLetter"/>
      <w:lvlText w:val="%1."/>
      <w:lvlJc w:val="left"/>
    </w:lvl>
    <w:lvl w:ilvl="1" w:tplc="2B9EB07E">
      <w:start w:val="1"/>
      <w:numFmt w:val="bullet"/>
      <w:lvlText w:val=" "/>
      <w:lvlJc w:val="left"/>
    </w:lvl>
    <w:lvl w:ilvl="2" w:tplc="5100CC04">
      <w:start w:val="1"/>
      <w:numFmt w:val="bullet"/>
      <w:lvlText w:val=""/>
      <w:lvlJc w:val="left"/>
    </w:lvl>
    <w:lvl w:ilvl="3" w:tplc="5EB84DAA">
      <w:start w:val="1"/>
      <w:numFmt w:val="bullet"/>
      <w:lvlText w:val=""/>
      <w:lvlJc w:val="left"/>
    </w:lvl>
    <w:lvl w:ilvl="4" w:tplc="CC2891F6">
      <w:start w:val="1"/>
      <w:numFmt w:val="bullet"/>
      <w:lvlText w:val=""/>
      <w:lvlJc w:val="left"/>
    </w:lvl>
    <w:lvl w:ilvl="5" w:tplc="F7CE3722">
      <w:start w:val="1"/>
      <w:numFmt w:val="bullet"/>
      <w:lvlText w:val=""/>
      <w:lvlJc w:val="left"/>
    </w:lvl>
    <w:lvl w:ilvl="6" w:tplc="6B54DFB2">
      <w:start w:val="1"/>
      <w:numFmt w:val="bullet"/>
      <w:lvlText w:val=""/>
      <w:lvlJc w:val="left"/>
    </w:lvl>
    <w:lvl w:ilvl="7" w:tplc="5ACCD028">
      <w:start w:val="1"/>
      <w:numFmt w:val="bullet"/>
      <w:lvlText w:val=""/>
      <w:lvlJc w:val="left"/>
    </w:lvl>
    <w:lvl w:ilvl="8" w:tplc="12E07254">
      <w:start w:val="1"/>
      <w:numFmt w:val="bullet"/>
      <w:lvlText w:val=""/>
      <w:lvlJc w:val="left"/>
    </w:lvl>
  </w:abstractNum>
  <w:abstractNum w:abstractNumId="2" w15:restartNumberingAfterBreak="0">
    <w:nsid w:val="00000003"/>
    <w:multiLevelType w:val="hybridMultilevel"/>
    <w:tmpl w:val="238E1F28"/>
    <w:lvl w:ilvl="0" w:tplc="3B302D24">
      <w:start w:val="1"/>
      <w:numFmt w:val="decimal"/>
      <w:lvlText w:val="%1."/>
      <w:lvlJc w:val="left"/>
    </w:lvl>
    <w:lvl w:ilvl="1" w:tplc="0F4C4D84">
      <w:start w:val="1"/>
      <w:numFmt w:val="bullet"/>
      <w:lvlText w:val=""/>
      <w:lvlJc w:val="left"/>
    </w:lvl>
    <w:lvl w:ilvl="2" w:tplc="11EE1750">
      <w:start w:val="1"/>
      <w:numFmt w:val="bullet"/>
      <w:lvlText w:val=""/>
      <w:lvlJc w:val="left"/>
    </w:lvl>
    <w:lvl w:ilvl="3" w:tplc="CEF4F222">
      <w:start w:val="1"/>
      <w:numFmt w:val="bullet"/>
      <w:lvlText w:val=""/>
      <w:lvlJc w:val="left"/>
    </w:lvl>
    <w:lvl w:ilvl="4" w:tplc="B6160C18">
      <w:start w:val="1"/>
      <w:numFmt w:val="bullet"/>
      <w:lvlText w:val=""/>
      <w:lvlJc w:val="left"/>
    </w:lvl>
    <w:lvl w:ilvl="5" w:tplc="6A50DD74">
      <w:start w:val="1"/>
      <w:numFmt w:val="bullet"/>
      <w:lvlText w:val=""/>
      <w:lvlJc w:val="left"/>
    </w:lvl>
    <w:lvl w:ilvl="6" w:tplc="612A0D2C">
      <w:start w:val="1"/>
      <w:numFmt w:val="bullet"/>
      <w:lvlText w:val=""/>
      <w:lvlJc w:val="left"/>
    </w:lvl>
    <w:lvl w:ilvl="7" w:tplc="9B9C4A4C">
      <w:start w:val="1"/>
      <w:numFmt w:val="bullet"/>
      <w:lvlText w:val=""/>
      <w:lvlJc w:val="left"/>
    </w:lvl>
    <w:lvl w:ilvl="8" w:tplc="B810F072">
      <w:start w:val="1"/>
      <w:numFmt w:val="bullet"/>
      <w:lvlText w:val=""/>
      <w:lvlJc w:val="left"/>
    </w:lvl>
  </w:abstractNum>
  <w:abstractNum w:abstractNumId="3" w15:restartNumberingAfterBreak="0">
    <w:nsid w:val="00000004"/>
    <w:multiLevelType w:val="hybridMultilevel"/>
    <w:tmpl w:val="46E87CCC"/>
    <w:lvl w:ilvl="0" w:tplc="66BE2088">
      <w:start w:val="1"/>
      <w:numFmt w:val="bullet"/>
      <w:lvlText w:val="-"/>
      <w:lvlJc w:val="left"/>
    </w:lvl>
    <w:lvl w:ilvl="1" w:tplc="4C560830">
      <w:start w:val="1"/>
      <w:numFmt w:val="bullet"/>
      <w:lvlText w:val=""/>
      <w:lvlJc w:val="left"/>
    </w:lvl>
    <w:lvl w:ilvl="2" w:tplc="6BFAC6E4">
      <w:start w:val="1"/>
      <w:numFmt w:val="bullet"/>
      <w:lvlText w:val=""/>
      <w:lvlJc w:val="left"/>
    </w:lvl>
    <w:lvl w:ilvl="3" w:tplc="C4F0B92A">
      <w:start w:val="1"/>
      <w:numFmt w:val="bullet"/>
      <w:lvlText w:val=""/>
      <w:lvlJc w:val="left"/>
    </w:lvl>
    <w:lvl w:ilvl="4" w:tplc="0AE2D9F4">
      <w:start w:val="1"/>
      <w:numFmt w:val="bullet"/>
      <w:lvlText w:val=""/>
      <w:lvlJc w:val="left"/>
    </w:lvl>
    <w:lvl w:ilvl="5" w:tplc="199482A6">
      <w:start w:val="1"/>
      <w:numFmt w:val="bullet"/>
      <w:lvlText w:val=""/>
      <w:lvlJc w:val="left"/>
    </w:lvl>
    <w:lvl w:ilvl="6" w:tplc="965A84A8">
      <w:start w:val="1"/>
      <w:numFmt w:val="bullet"/>
      <w:lvlText w:val=""/>
      <w:lvlJc w:val="left"/>
    </w:lvl>
    <w:lvl w:ilvl="7" w:tplc="CB609E1A">
      <w:start w:val="1"/>
      <w:numFmt w:val="bullet"/>
      <w:lvlText w:val=""/>
      <w:lvlJc w:val="left"/>
    </w:lvl>
    <w:lvl w:ilvl="8" w:tplc="E744B4D0">
      <w:start w:val="1"/>
      <w:numFmt w:val="bullet"/>
      <w:lvlText w:val=""/>
      <w:lvlJc w:val="left"/>
    </w:lvl>
  </w:abstractNum>
  <w:abstractNum w:abstractNumId="4" w15:restartNumberingAfterBreak="0">
    <w:nsid w:val="00000005"/>
    <w:multiLevelType w:val="hybridMultilevel"/>
    <w:tmpl w:val="3D1B58BA"/>
    <w:lvl w:ilvl="0" w:tplc="13261452">
      <w:start w:val="1"/>
      <w:numFmt w:val="bullet"/>
      <w:lvlText w:val="-"/>
      <w:lvlJc w:val="left"/>
    </w:lvl>
    <w:lvl w:ilvl="1" w:tplc="E788F318">
      <w:start w:val="1"/>
      <w:numFmt w:val="bullet"/>
      <w:lvlText w:val="-"/>
      <w:lvlJc w:val="left"/>
    </w:lvl>
    <w:lvl w:ilvl="2" w:tplc="7C94B1AA">
      <w:start w:val="1"/>
      <w:numFmt w:val="bullet"/>
      <w:lvlText w:val=""/>
      <w:lvlJc w:val="left"/>
    </w:lvl>
    <w:lvl w:ilvl="3" w:tplc="52840986">
      <w:start w:val="1"/>
      <w:numFmt w:val="bullet"/>
      <w:lvlText w:val=""/>
      <w:lvlJc w:val="left"/>
    </w:lvl>
    <w:lvl w:ilvl="4" w:tplc="B27CD460">
      <w:start w:val="1"/>
      <w:numFmt w:val="bullet"/>
      <w:lvlText w:val=""/>
      <w:lvlJc w:val="left"/>
    </w:lvl>
    <w:lvl w:ilvl="5" w:tplc="0E16DE02">
      <w:start w:val="1"/>
      <w:numFmt w:val="bullet"/>
      <w:lvlText w:val=""/>
      <w:lvlJc w:val="left"/>
    </w:lvl>
    <w:lvl w:ilvl="6" w:tplc="AB9C27FC">
      <w:start w:val="1"/>
      <w:numFmt w:val="bullet"/>
      <w:lvlText w:val=""/>
      <w:lvlJc w:val="left"/>
    </w:lvl>
    <w:lvl w:ilvl="7" w:tplc="385EBE9C">
      <w:start w:val="1"/>
      <w:numFmt w:val="bullet"/>
      <w:lvlText w:val=""/>
      <w:lvlJc w:val="left"/>
    </w:lvl>
    <w:lvl w:ilvl="8" w:tplc="21B2FBB8">
      <w:start w:val="1"/>
      <w:numFmt w:val="bullet"/>
      <w:lvlText w:val=""/>
      <w:lvlJc w:val="left"/>
    </w:lvl>
  </w:abstractNum>
  <w:abstractNum w:abstractNumId="5" w15:restartNumberingAfterBreak="0">
    <w:nsid w:val="00000006"/>
    <w:multiLevelType w:val="hybridMultilevel"/>
    <w:tmpl w:val="507ED7AA"/>
    <w:lvl w:ilvl="0" w:tplc="50F08868">
      <w:start w:val="1"/>
      <w:numFmt w:val="bullet"/>
      <w:lvlText w:val=" "/>
      <w:lvlJc w:val="left"/>
    </w:lvl>
    <w:lvl w:ilvl="1" w:tplc="9C2CCC4E">
      <w:start w:val="1"/>
      <w:numFmt w:val="bullet"/>
      <w:lvlText w:val=""/>
      <w:lvlJc w:val="left"/>
    </w:lvl>
    <w:lvl w:ilvl="2" w:tplc="6838AB34">
      <w:start w:val="1"/>
      <w:numFmt w:val="bullet"/>
      <w:lvlText w:val=""/>
      <w:lvlJc w:val="left"/>
    </w:lvl>
    <w:lvl w:ilvl="3" w:tplc="865609CA">
      <w:start w:val="1"/>
      <w:numFmt w:val="bullet"/>
      <w:lvlText w:val=""/>
      <w:lvlJc w:val="left"/>
    </w:lvl>
    <w:lvl w:ilvl="4" w:tplc="09B4B7A8">
      <w:start w:val="1"/>
      <w:numFmt w:val="bullet"/>
      <w:lvlText w:val=""/>
      <w:lvlJc w:val="left"/>
    </w:lvl>
    <w:lvl w:ilvl="5" w:tplc="3A1A4D2C">
      <w:start w:val="1"/>
      <w:numFmt w:val="bullet"/>
      <w:lvlText w:val=""/>
      <w:lvlJc w:val="left"/>
    </w:lvl>
    <w:lvl w:ilvl="6" w:tplc="E2AA231C">
      <w:start w:val="1"/>
      <w:numFmt w:val="bullet"/>
      <w:lvlText w:val=""/>
      <w:lvlJc w:val="left"/>
    </w:lvl>
    <w:lvl w:ilvl="7" w:tplc="43127C0A">
      <w:start w:val="1"/>
      <w:numFmt w:val="bullet"/>
      <w:lvlText w:val=""/>
      <w:lvlJc w:val="left"/>
    </w:lvl>
    <w:lvl w:ilvl="8" w:tplc="0DF6D464">
      <w:start w:val="1"/>
      <w:numFmt w:val="bullet"/>
      <w:lvlText w:val=""/>
      <w:lvlJc w:val="left"/>
    </w:lvl>
  </w:abstractNum>
  <w:abstractNum w:abstractNumId="6" w15:restartNumberingAfterBreak="0">
    <w:nsid w:val="184A7804"/>
    <w:multiLevelType w:val="hybridMultilevel"/>
    <w:tmpl w:val="BCDE4332"/>
    <w:lvl w:ilvl="0" w:tplc="349EE598">
      <w:numFmt w:val="bullet"/>
      <w:lvlText w:val="-"/>
      <w:lvlJc w:val="left"/>
      <w:pPr>
        <w:tabs>
          <w:tab w:val="num" w:pos="473"/>
        </w:tabs>
        <w:ind w:left="473" w:hanging="360"/>
      </w:pPr>
      <w:rPr>
        <w:rFonts w:ascii="Arial Narrow" w:eastAsia="Times New Roman" w:hAnsi="Arial Narrow" w:cs="Times New Roman" w:hint="default"/>
      </w:rPr>
    </w:lvl>
    <w:lvl w:ilvl="1" w:tplc="04090003" w:tentative="1">
      <w:start w:val="1"/>
      <w:numFmt w:val="bullet"/>
      <w:lvlText w:val="o"/>
      <w:lvlJc w:val="left"/>
      <w:pPr>
        <w:tabs>
          <w:tab w:val="num" w:pos="1193"/>
        </w:tabs>
        <w:ind w:left="1193" w:hanging="360"/>
      </w:pPr>
      <w:rPr>
        <w:rFonts w:ascii="Courier New" w:hAnsi="Courier New" w:cs="Courier New" w:hint="default"/>
      </w:rPr>
    </w:lvl>
    <w:lvl w:ilvl="2" w:tplc="04090005" w:tentative="1">
      <w:start w:val="1"/>
      <w:numFmt w:val="bullet"/>
      <w:lvlText w:val=""/>
      <w:lvlJc w:val="left"/>
      <w:pPr>
        <w:tabs>
          <w:tab w:val="num" w:pos="1913"/>
        </w:tabs>
        <w:ind w:left="1913" w:hanging="360"/>
      </w:pPr>
      <w:rPr>
        <w:rFonts w:ascii="Wingdings" w:hAnsi="Wingdings" w:hint="default"/>
      </w:rPr>
    </w:lvl>
    <w:lvl w:ilvl="3" w:tplc="04090001" w:tentative="1">
      <w:start w:val="1"/>
      <w:numFmt w:val="bullet"/>
      <w:lvlText w:val=""/>
      <w:lvlJc w:val="left"/>
      <w:pPr>
        <w:tabs>
          <w:tab w:val="num" w:pos="2633"/>
        </w:tabs>
        <w:ind w:left="2633" w:hanging="360"/>
      </w:pPr>
      <w:rPr>
        <w:rFonts w:ascii="Symbol" w:hAnsi="Symbol" w:hint="default"/>
      </w:rPr>
    </w:lvl>
    <w:lvl w:ilvl="4" w:tplc="04090003" w:tentative="1">
      <w:start w:val="1"/>
      <w:numFmt w:val="bullet"/>
      <w:lvlText w:val="o"/>
      <w:lvlJc w:val="left"/>
      <w:pPr>
        <w:tabs>
          <w:tab w:val="num" w:pos="3353"/>
        </w:tabs>
        <w:ind w:left="3353" w:hanging="360"/>
      </w:pPr>
      <w:rPr>
        <w:rFonts w:ascii="Courier New" w:hAnsi="Courier New" w:cs="Courier New" w:hint="default"/>
      </w:rPr>
    </w:lvl>
    <w:lvl w:ilvl="5" w:tplc="04090005" w:tentative="1">
      <w:start w:val="1"/>
      <w:numFmt w:val="bullet"/>
      <w:lvlText w:val=""/>
      <w:lvlJc w:val="left"/>
      <w:pPr>
        <w:tabs>
          <w:tab w:val="num" w:pos="4073"/>
        </w:tabs>
        <w:ind w:left="4073" w:hanging="360"/>
      </w:pPr>
      <w:rPr>
        <w:rFonts w:ascii="Wingdings" w:hAnsi="Wingdings" w:hint="default"/>
      </w:rPr>
    </w:lvl>
    <w:lvl w:ilvl="6" w:tplc="04090001" w:tentative="1">
      <w:start w:val="1"/>
      <w:numFmt w:val="bullet"/>
      <w:lvlText w:val=""/>
      <w:lvlJc w:val="left"/>
      <w:pPr>
        <w:tabs>
          <w:tab w:val="num" w:pos="4793"/>
        </w:tabs>
        <w:ind w:left="4793" w:hanging="360"/>
      </w:pPr>
      <w:rPr>
        <w:rFonts w:ascii="Symbol" w:hAnsi="Symbol" w:hint="default"/>
      </w:rPr>
    </w:lvl>
    <w:lvl w:ilvl="7" w:tplc="04090003" w:tentative="1">
      <w:start w:val="1"/>
      <w:numFmt w:val="bullet"/>
      <w:lvlText w:val="o"/>
      <w:lvlJc w:val="left"/>
      <w:pPr>
        <w:tabs>
          <w:tab w:val="num" w:pos="5513"/>
        </w:tabs>
        <w:ind w:left="5513" w:hanging="360"/>
      </w:pPr>
      <w:rPr>
        <w:rFonts w:ascii="Courier New" w:hAnsi="Courier New" w:cs="Courier New" w:hint="default"/>
      </w:rPr>
    </w:lvl>
    <w:lvl w:ilvl="8" w:tplc="04090005" w:tentative="1">
      <w:start w:val="1"/>
      <w:numFmt w:val="bullet"/>
      <w:lvlText w:val=""/>
      <w:lvlJc w:val="left"/>
      <w:pPr>
        <w:tabs>
          <w:tab w:val="num" w:pos="6233"/>
        </w:tabs>
        <w:ind w:left="6233" w:hanging="360"/>
      </w:pPr>
      <w:rPr>
        <w:rFonts w:ascii="Wingdings" w:hAnsi="Wingdings" w:hint="default"/>
      </w:rPr>
    </w:lvl>
  </w:abstractNum>
  <w:abstractNum w:abstractNumId="7" w15:restartNumberingAfterBreak="0">
    <w:nsid w:val="2B2B5DE5"/>
    <w:multiLevelType w:val="multilevel"/>
    <w:tmpl w:val="E57200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3D5CD4"/>
    <w:multiLevelType w:val="hybridMultilevel"/>
    <w:tmpl w:val="1FB27336"/>
    <w:lvl w:ilvl="0" w:tplc="380A4CE4">
      <w:start w:val="1"/>
      <w:numFmt w:val="decimal"/>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9C44712"/>
    <w:multiLevelType w:val="multilevel"/>
    <w:tmpl w:val="9300F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2362301">
    <w:abstractNumId w:val="0"/>
  </w:num>
  <w:num w:numId="2" w16cid:durableId="558639968">
    <w:abstractNumId w:val="1"/>
  </w:num>
  <w:num w:numId="3" w16cid:durableId="874586186">
    <w:abstractNumId w:val="2"/>
  </w:num>
  <w:num w:numId="4" w16cid:durableId="40370831">
    <w:abstractNumId w:val="3"/>
  </w:num>
  <w:num w:numId="5" w16cid:durableId="1865367080">
    <w:abstractNumId w:val="4"/>
  </w:num>
  <w:num w:numId="6" w16cid:durableId="1672638560">
    <w:abstractNumId w:val="5"/>
  </w:num>
  <w:num w:numId="7" w16cid:durableId="1492328388">
    <w:abstractNumId w:val="6"/>
  </w:num>
  <w:num w:numId="8" w16cid:durableId="456336577">
    <w:abstractNumId w:val="7"/>
  </w:num>
  <w:num w:numId="9" w16cid:durableId="621618897">
    <w:abstractNumId w:val="9"/>
  </w:num>
  <w:num w:numId="10" w16cid:durableId="20931189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FE1"/>
    <w:rsid w:val="000237D9"/>
    <w:rsid w:val="00032B49"/>
    <w:rsid w:val="00047E24"/>
    <w:rsid w:val="0008033E"/>
    <w:rsid w:val="000901A9"/>
    <w:rsid w:val="000A1D34"/>
    <w:rsid w:val="000A273A"/>
    <w:rsid w:val="000B6324"/>
    <w:rsid w:val="000B68EB"/>
    <w:rsid w:val="000B6A01"/>
    <w:rsid w:val="000D7130"/>
    <w:rsid w:val="000E0BEC"/>
    <w:rsid w:val="000E19F6"/>
    <w:rsid w:val="00136603"/>
    <w:rsid w:val="00141BC3"/>
    <w:rsid w:val="001546B5"/>
    <w:rsid w:val="00157CC4"/>
    <w:rsid w:val="00184F26"/>
    <w:rsid w:val="001925C9"/>
    <w:rsid w:val="00193B87"/>
    <w:rsid w:val="001941F6"/>
    <w:rsid w:val="001B015B"/>
    <w:rsid w:val="001D165A"/>
    <w:rsid w:val="001E6BD2"/>
    <w:rsid w:val="00204FC8"/>
    <w:rsid w:val="00215D2B"/>
    <w:rsid w:val="00246EC8"/>
    <w:rsid w:val="0024769B"/>
    <w:rsid w:val="00287BF2"/>
    <w:rsid w:val="00296D7A"/>
    <w:rsid w:val="002C7D4F"/>
    <w:rsid w:val="002D0254"/>
    <w:rsid w:val="002E2473"/>
    <w:rsid w:val="00326A5C"/>
    <w:rsid w:val="003412CF"/>
    <w:rsid w:val="003643E5"/>
    <w:rsid w:val="003736CF"/>
    <w:rsid w:val="00374844"/>
    <w:rsid w:val="00375F21"/>
    <w:rsid w:val="003A5513"/>
    <w:rsid w:val="003B22BE"/>
    <w:rsid w:val="003B2614"/>
    <w:rsid w:val="003D0245"/>
    <w:rsid w:val="003D3433"/>
    <w:rsid w:val="003D634C"/>
    <w:rsid w:val="004256FB"/>
    <w:rsid w:val="00440643"/>
    <w:rsid w:val="00454AE9"/>
    <w:rsid w:val="00463F1A"/>
    <w:rsid w:val="004A5B60"/>
    <w:rsid w:val="004B314F"/>
    <w:rsid w:val="004D3ECE"/>
    <w:rsid w:val="004F6EAA"/>
    <w:rsid w:val="005161EE"/>
    <w:rsid w:val="00546492"/>
    <w:rsid w:val="00570265"/>
    <w:rsid w:val="00592C24"/>
    <w:rsid w:val="00594E70"/>
    <w:rsid w:val="005B04ED"/>
    <w:rsid w:val="005E60E3"/>
    <w:rsid w:val="005F66ED"/>
    <w:rsid w:val="005F70B6"/>
    <w:rsid w:val="0060652B"/>
    <w:rsid w:val="006279AD"/>
    <w:rsid w:val="00641B05"/>
    <w:rsid w:val="00670F07"/>
    <w:rsid w:val="00685A77"/>
    <w:rsid w:val="006A1E7B"/>
    <w:rsid w:val="006A304A"/>
    <w:rsid w:val="006B451E"/>
    <w:rsid w:val="006E47D5"/>
    <w:rsid w:val="006F3A07"/>
    <w:rsid w:val="007079D0"/>
    <w:rsid w:val="00731588"/>
    <w:rsid w:val="0076418D"/>
    <w:rsid w:val="0078004C"/>
    <w:rsid w:val="007E2A79"/>
    <w:rsid w:val="0081328E"/>
    <w:rsid w:val="00825F95"/>
    <w:rsid w:val="00837150"/>
    <w:rsid w:val="00853F71"/>
    <w:rsid w:val="008B5252"/>
    <w:rsid w:val="008B59B4"/>
    <w:rsid w:val="008C0728"/>
    <w:rsid w:val="00901D53"/>
    <w:rsid w:val="00925105"/>
    <w:rsid w:val="00966C6E"/>
    <w:rsid w:val="009975DC"/>
    <w:rsid w:val="009A7530"/>
    <w:rsid w:val="009D137D"/>
    <w:rsid w:val="009D64E8"/>
    <w:rsid w:val="009E1D8A"/>
    <w:rsid w:val="00A115EE"/>
    <w:rsid w:val="00A23368"/>
    <w:rsid w:val="00A45AE9"/>
    <w:rsid w:val="00A57241"/>
    <w:rsid w:val="00A5729C"/>
    <w:rsid w:val="00A60B2F"/>
    <w:rsid w:val="00A807EA"/>
    <w:rsid w:val="00AC2938"/>
    <w:rsid w:val="00AC38C2"/>
    <w:rsid w:val="00AC51D6"/>
    <w:rsid w:val="00AD6A2E"/>
    <w:rsid w:val="00B0276A"/>
    <w:rsid w:val="00B17ADE"/>
    <w:rsid w:val="00B22B44"/>
    <w:rsid w:val="00B4186A"/>
    <w:rsid w:val="00B41DBA"/>
    <w:rsid w:val="00B463E3"/>
    <w:rsid w:val="00B51F14"/>
    <w:rsid w:val="00B7609E"/>
    <w:rsid w:val="00BA5DBF"/>
    <w:rsid w:val="00BC19B3"/>
    <w:rsid w:val="00BC221A"/>
    <w:rsid w:val="00BD2BA5"/>
    <w:rsid w:val="00BE0BB4"/>
    <w:rsid w:val="00BE6018"/>
    <w:rsid w:val="00C00B9A"/>
    <w:rsid w:val="00C10650"/>
    <w:rsid w:val="00C1126E"/>
    <w:rsid w:val="00C11628"/>
    <w:rsid w:val="00C44FE0"/>
    <w:rsid w:val="00C50112"/>
    <w:rsid w:val="00C87163"/>
    <w:rsid w:val="00CC7611"/>
    <w:rsid w:val="00CE39BD"/>
    <w:rsid w:val="00D0740B"/>
    <w:rsid w:val="00D242A2"/>
    <w:rsid w:val="00D407DE"/>
    <w:rsid w:val="00D514B6"/>
    <w:rsid w:val="00D70A2A"/>
    <w:rsid w:val="00D944FF"/>
    <w:rsid w:val="00DD2099"/>
    <w:rsid w:val="00DE1E71"/>
    <w:rsid w:val="00DE73F9"/>
    <w:rsid w:val="00DF0FE1"/>
    <w:rsid w:val="00DF4C63"/>
    <w:rsid w:val="00E12DA7"/>
    <w:rsid w:val="00E21E03"/>
    <w:rsid w:val="00E23DF6"/>
    <w:rsid w:val="00E44DDA"/>
    <w:rsid w:val="00E60BBD"/>
    <w:rsid w:val="00E96FD5"/>
    <w:rsid w:val="00EA526F"/>
    <w:rsid w:val="00ED612C"/>
    <w:rsid w:val="00ED7508"/>
    <w:rsid w:val="00EE28ED"/>
    <w:rsid w:val="00EF6050"/>
    <w:rsid w:val="00F11E81"/>
    <w:rsid w:val="00F22F3B"/>
    <w:rsid w:val="00F26278"/>
    <w:rsid w:val="00F40F79"/>
    <w:rsid w:val="00F549F8"/>
    <w:rsid w:val="00F60201"/>
    <w:rsid w:val="00F72BDD"/>
    <w:rsid w:val="00FB6FB1"/>
    <w:rsid w:val="00FE402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FF72DE"/>
  <w15:chartTrackingRefBased/>
  <w15:docId w15:val="{9E4CAE20-3D31-46E6-9EEF-3A5C6259C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nhideWhenUsed/>
    <w:rsid w:val="00DF0FE1"/>
    <w:pPr>
      <w:tabs>
        <w:tab w:val="center" w:pos="4536"/>
        <w:tab w:val="right" w:pos="9072"/>
      </w:tabs>
    </w:pPr>
  </w:style>
  <w:style w:type="character" w:customStyle="1" w:styleId="AntetCaracter">
    <w:name w:val="Antet Caracter"/>
    <w:basedOn w:val="Fontdeparagrafimplicit"/>
    <w:link w:val="Antet"/>
    <w:rsid w:val="00DF0FE1"/>
  </w:style>
  <w:style w:type="paragraph" w:styleId="Subsol">
    <w:name w:val="footer"/>
    <w:basedOn w:val="Normal"/>
    <w:link w:val="SubsolCaracter"/>
    <w:uiPriority w:val="99"/>
    <w:unhideWhenUsed/>
    <w:rsid w:val="00DF0FE1"/>
    <w:pPr>
      <w:tabs>
        <w:tab w:val="center" w:pos="4536"/>
        <w:tab w:val="right" w:pos="9072"/>
      </w:tabs>
    </w:pPr>
  </w:style>
  <w:style w:type="character" w:customStyle="1" w:styleId="SubsolCaracter">
    <w:name w:val="Subsol Caracter"/>
    <w:basedOn w:val="Fontdeparagrafimplicit"/>
    <w:link w:val="Subsol"/>
    <w:uiPriority w:val="99"/>
    <w:rsid w:val="00DF0FE1"/>
  </w:style>
  <w:style w:type="paragraph" w:styleId="TextnBalon">
    <w:name w:val="Balloon Text"/>
    <w:basedOn w:val="Normal"/>
    <w:link w:val="TextnBalonCaracter"/>
    <w:uiPriority w:val="99"/>
    <w:semiHidden/>
    <w:unhideWhenUsed/>
    <w:rsid w:val="00DF0FE1"/>
    <w:rPr>
      <w:rFonts w:ascii="Tahoma" w:hAnsi="Tahoma" w:cs="Times New Roman"/>
      <w:sz w:val="16"/>
      <w:szCs w:val="16"/>
      <w:lang w:val="x-none" w:eastAsia="x-none"/>
    </w:rPr>
  </w:style>
  <w:style w:type="character" w:customStyle="1" w:styleId="TextnBalonCaracter">
    <w:name w:val="Text în Balon Caracter"/>
    <w:link w:val="TextnBalon"/>
    <w:uiPriority w:val="99"/>
    <w:semiHidden/>
    <w:rsid w:val="00DF0FE1"/>
    <w:rPr>
      <w:rFonts w:ascii="Tahoma" w:hAnsi="Tahoma" w:cs="Tahoma"/>
      <w:sz w:val="16"/>
      <w:szCs w:val="16"/>
    </w:rPr>
  </w:style>
  <w:style w:type="table" w:styleId="Tabelgril">
    <w:name w:val="Table Grid"/>
    <w:basedOn w:val="TabelNormal"/>
    <w:uiPriority w:val="59"/>
    <w:rsid w:val="00DF0FE1"/>
    <w:rPr>
      <w:rFonts w:ascii="Times New Roman" w:eastAsia="Times New Roman" w:hAnsi="Times New Roman"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F0FE1"/>
    <w:rPr>
      <w:color w:val="0000FF"/>
      <w:u w:val="single"/>
    </w:rPr>
  </w:style>
  <w:style w:type="paragraph" w:customStyle="1" w:styleId="OiaeaeiYiio2">
    <w:name w:val="O?ia eaeiYiio 2"/>
    <w:basedOn w:val="Normal"/>
    <w:rsid w:val="009A7530"/>
    <w:pPr>
      <w:widowControl w:val="0"/>
      <w:jc w:val="right"/>
    </w:pPr>
    <w:rPr>
      <w:rFonts w:ascii="Times New Roman" w:eastAsia="Times New Roman" w:hAnsi="Times New Roman" w:cs="Times New Roman"/>
      <w:i/>
      <w:iCs/>
      <w:sz w:val="16"/>
      <w:szCs w:val="16"/>
      <w:lang w:val="en-US" w:eastAsia="en-US"/>
    </w:rPr>
  </w:style>
  <w:style w:type="paragraph" w:customStyle="1" w:styleId="CVSpacer">
    <w:name w:val="CV Spacer"/>
    <w:basedOn w:val="Normal"/>
    <w:rsid w:val="009A7530"/>
    <w:pPr>
      <w:suppressAutoHyphens/>
      <w:ind w:left="113" w:right="113"/>
    </w:pPr>
    <w:rPr>
      <w:rFonts w:ascii="Arial Narrow" w:eastAsia="Times New Roman" w:hAnsi="Arial Narrow" w:cs="Times New Roman"/>
      <w:sz w:val="4"/>
      <w:lang w:eastAsia="ar-SA"/>
    </w:rPr>
  </w:style>
  <w:style w:type="paragraph" w:customStyle="1" w:styleId="CVNormal">
    <w:name w:val="CV Normal"/>
    <w:basedOn w:val="Normal"/>
    <w:rsid w:val="008C0728"/>
    <w:pPr>
      <w:suppressAutoHyphens/>
      <w:ind w:left="113" w:right="113"/>
    </w:pPr>
    <w:rPr>
      <w:rFonts w:ascii="Arial Narrow" w:eastAsia="Times New Roman" w:hAnsi="Arial Narrow" w:cs="Times New Roman"/>
      <w:lang w:eastAsia="ar-SA"/>
    </w:rPr>
  </w:style>
  <w:style w:type="paragraph" w:customStyle="1" w:styleId="CVNormal-FirstLine">
    <w:name w:val="CV Normal - First Line"/>
    <w:basedOn w:val="CVNormal"/>
    <w:next w:val="CVNormal"/>
    <w:rsid w:val="008C0728"/>
    <w:pPr>
      <w:spacing w:before="74"/>
    </w:pPr>
  </w:style>
  <w:style w:type="paragraph" w:styleId="Listparagraf">
    <w:name w:val="List Paragraph"/>
    <w:basedOn w:val="Normal"/>
    <w:uiPriority w:val="34"/>
    <w:qFormat/>
    <w:rsid w:val="00215D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354</Words>
  <Characters>2059</Characters>
  <Application>Microsoft Office Word</Application>
  <DocSecurity>0</DocSecurity>
  <Lines>17</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dc:creator>
  <cp:keywords/>
  <cp:lastModifiedBy>CONTABILITATE</cp:lastModifiedBy>
  <cp:revision>6</cp:revision>
  <cp:lastPrinted>2026-10-21T07:54:00Z</cp:lastPrinted>
  <dcterms:created xsi:type="dcterms:W3CDTF">2026-10-21T06:27:00Z</dcterms:created>
  <dcterms:modified xsi:type="dcterms:W3CDTF">2026-10-21T07:56:00Z</dcterms:modified>
</cp:coreProperties>
</file>