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946" w:rsidRDefault="00C84946" w:rsidP="00C84946">
      <w:pPr>
        <w:spacing w:line="360" w:lineRule="auto"/>
        <w:jc w:val="center"/>
        <w:rPr>
          <w:sz w:val="28"/>
          <w:szCs w:val="28"/>
          <w:lang w:val="fr-FR"/>
        </w:rPr>
      </w:pPr>
      <w:r>
        <w:rPr>
          <w:noProof/>
          <w:lang w:val="en-US" w:eastAsia="en-US"/>
        </w:rPr>
        <w:drawing>
          <wp:anchor distT="0" distB="0" distL="114300" distR="114300" simplePos="0" relativeHeight="251663360" behindDoc="0" locked="0" layoutInCell="1" allowOverlap="1">
            <wp:simplePos x="0" y="0"/>
            <wp:positionH relativeFrom="column">
              <wp:posOffset>4126865</wp:posOffset>
            </wp:positionH>
            <wp:positionV relativeFrom="paragraph">
              <wp:posOffset>227965</wp:posOffset>
            </wp:positionV>
            <wp:extent cx="2422525" cy="1237615"/>
            <wp:effectExtent l="19050" t="0" r="0" b="0"/>
            <wp:wrapNone/>
            <wp:docPr id="29" name="Picture 29"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umboExpress - we deliver safety and quality"/>
                    <pic:cNvPicPr>
                      <a:picLocks noChangeAspect="1" noChangeArrowheads="1"/>
                    </pic:cNvPicPr>
                  </pic:nvPicPr>
                  <pic:blipFill>
                    <a:blip r:embed="rId8" r:link="rId9" cstate="print"/>
                    <a:srcRect/>
                    <a:stretch>
                      <a:fillRect/>
                    </a:stretch>
                  </pic:blipFill>
                  <pic:spPr bwMode="auto">
                    <a:xfrm>
                      <a:off x="0" y="0"/>
                      <a:ext cx="2422525" cy="1237615"/>
                    </a:xfrm>
                    <a:prstGeom prst="rect">
                      <a:avLst/>
                    </a:prstGeom>
                    <a:noFill/>
                    <a:ln w="9525">
                      <a:noFill/>
                      <a:miter lim="800000"/>
                      <a:headEnd/>
                      <a:tailEnd/>
                    </a:ln>
                  </pic:spPr>
                </pic:pic>
              </a:graphicData>
            </a:graphic>
          </wp:anchor>
        </w:drawing>
      </w:r>
      <w:r w:rsidR="007C4593">
        <w:rPr>
          <w:noProof/>
          <w:sz w:val="28"/>
          <w:szCs w:val="28"/>
          <w:lang w:val="en-US"/>
        </w:rPr>
        <w:pict>
          <v:shapetype id="_x0000_t202" coordsize="21600,21600" o:spt="202" path="m,l,21600r21600,l21600,xe">
            <v:stroke joinstyle="miter"/>
            <v:path gradientshapeok="t" o:connecttype="rect"/>
          </v:shapetype>
          <v:shape id="_x0000_s2064" type="#_x0000_t202" style="position:absolute;left:0;text-align:left;margin-left:-21.65pt;margin-top:-9pt;width:537.35pt;height:26.95pt;z-index:251660288;mso-position-horizontal-relative:text;mso-position-vertical-relative:text" strokeweight="1pt">
            <v:textbox style="mso-next-textbox:#_x0000_s2064">
              <w:txbxContent>
                <w:p w:rsidR="00C84946" w:rsidRPr="00361660" w:rsidRDefault="00C84946" w:rsidP="00C84946">
                  <w:pPr>
                    <w:jc w:val="center"/>
                    <w:rPr>
                      <w:rFonts w:ascii="Arial" w:hAnsi="Arial" w:cs="Arial"/>
                      <w:b/>
                      <w:color w:val="FF0000"/>
                      <w:sz w:val="28"/>
                      <w:szCs w:val="28"/>
                      <w:lang w:val="en-US"/>
                    </w:rPr>
                  </w:pPr>
                  <w:r w:rsidRPr="00361660">
                    <w:rPr>
                      <w:rFonts w:ascii="Arial" w:hAnsi="Arial" w:cs="Arial"/>
                      <w:b/>
                      <w:color w:val="FF0000"/>
                      <w:sz w:val="28"/>
                      <w:szCs w:val="28"/>
                      <w:lang w:val="en-US"/>
                    </w:rPr>
                    <w:t>SPITALUL MUNICIPAL DE URGENȚĂ ROMAN</w:t>
                  </w:r>
                </w:p>
              </w:txbxContent>
            </v:textbox>
          </v:shape>
        </w:pict>
      </w:r>
      <w:r w:rsidR="007C4593">
        <w:rPr>
          <w:noProof/>
          <w:sz w:val="28"/>
          <w:szCs w:val="28"/>
          <w:lang w:val="en-US"/>
        </w:rPr>
        <w:pict>
          <v:shape id="_x0000_s2065" type="#_x0000_t202" style="position:absolute;left:0;text-align:left;margin-left:-21.65pt;margin-top:17.95pt;width:221.35pt;height:97.2pt;z-index:251661312;mso-position-horizontal-relative:text;mso-position-vertical-relative:text">
            <v:textbox style="mso-next-textbox:#_x0000_s2065">
              <w:txbxContent>
                <w:p w:rsidR="00C84946" w:rsidRDefault="00C84946" w:rsidP="00C84946">
                  <w:pPr>
                    <w:rPr>
                      <w:sz w:val="22"/>
                      <w:szCs w:val="22"/>
                      <w:lang w:val="fr-FR"/>
                    </w:rPr>
                  </w:pPr>
                </w:p>
                <w:p w:rsidR="00C84946" w:rsidRPr="001E2DC7" w:rsidRDefault="00C84946" w:rsidP="00C84946">
                  <w:pPr>
                    <w:rPr>
                      <w:sz w:val="22"/>
                      <w:szCs w:val="22"/>
                      <w:lang w:val="fr-FR"/>
                    </w:rPr>
                  </w:pPr>
                  <w:r w:rsidRPr="001E2DC7">
                    <w:rPr>
                      <w:sz w:val="22"/>
                      <w:szCs w:val="22"/>
                      <w:lang w:val="fr-FR"/>
                    </w:rPr>
                    <w:t>Roman, str. Tineretului nr.28-30, jud.Neamț</w:t>
                  </w:r>
                </w:p>
                <w:p w:rsidR="00C84946" w:rsidRPr="001E2DC7" w:rsidRDefault="00C84946" w:rsidP="00C84946">
                  <w:pPr>
                    <w:rPr>
                      <w:sz w:val="22"/>
                      <w:szCs w:val="22"/>
                      <w:lang w:val="fr-FR"/>
                    </w:rPr>
                  </w:pPr>
                  <w:r w:rsidRPr="001E2DC7">
                    <w:rPr>
                      <w:sz w:val="22"/>
                      <w:szCs w:val="22"/>
                      <w:lang w:val="fr-FR"/>
                    </w:rPr>
                    <w:t>Cod fiscal: 2613940</w:t>
                  </w:r>
                </w:p>
                <w:p w:rsidR="00C84946" w:rsidRPr="001E2DC7" w:rsidRDefault="00C84946" w:rsidP="00C84946">
                  <w:pPr>
                    <w:rPr>
                      <w:sz w:val="22"/>
                      <w:szCs w:val="22"/>
                      <w:lang w:val="fr-FR"/>
                    </w:rPr>
                  </w:pPr>
                  <w:r w:rsidRPr="001E2DC7">
                    <w:rPr>
                      <w:sz w:val="22"/>
                      <w:szCs w:val="22"/>
                      <w:lang w:val="fr-FR"/>
                    </w:rPr>
                    <w:t>Tel. :0233-742511/Fax :0233-741963</w:t>
                  </w:r>
                </w:p>
                <w:p w:rsidR="00C84946" w:rsidRPr="00D35A1C" w:rsidRDefault="00C84946" w:rsidP="00C84946">
                  <w:pPr>
                    <w:rPr>
                      <w:sz w:val="22"/>
                      <w:szCs w:val="22"/>
                      <w:lang w:val="fr-FR"/>
                    </w:rPr>
                  </w:pPr>
                  <w:r w:rsidRPr="001E2DC7">
                    <w:rPr>
                      <w:sz w:val="22"/>
                      <w:szCs w:val="22"/>
                      <w:lang w:val="fr-FR"/>
                    </w:rPr>
                    <w:t>E-mail:</w:t>
                  </w:r>
                  <w:r>
                    <w:rPr>
                      <w:sz w:val="22"/>
                      <w:szCs w:val="22"/>
                      <w:lang w:val="fr-FR"/>
                    </w:rPr>
                    <w:t xml:space="preserve"> ruons</w:t>
                  </w:r>
                  <w:r w:rsidRPr="00D35A1C">
                    <w:rPr>
                      <w:sz w:val="22"/>
                      <w:szCs w:val="22"/>
                      <w:lang w:val="fr-FR"/>
                    </w:rPr>
                    <w:t>@spitalroman.ro</w:t>
                  </w:r>
                </w:p>
                <w:p w:rsidR="00C84946" w:rsidRPr="001E2DC7" w:rsidRDefault="00C84946" w:rsidP="00C84946">
                  <w:pPr>
                    <w:rPr>
                      <w:sz w:val="22"/>
                      <w:szCs w:val="22"/>
                      <w:lang w:val="fr-FR"/>
                    </w:rPr>
                  </w:pPr>
                  <w:r w:rsidRPr="001E2DC7">
                    <w:rPr>
                      <w:sz w:val="22"/>
                      <w:szCs w:val="22"/>
                      <w:lang w:val="fr-FR"/>
                    </w:rPr>
                    <w:t>Site: www.spitalroman.ro</w:t>
                  </w:r>
                </w:p>
                <w:p w:rsidR="00C84946" w:rsidRDefault="00C84946" w:rsidP="00C84946"/>
              </w:txbxContent>
            </v:textbox>
          </v:shape>
        </w:pict>
      </w:r>
      <w:r w:rsidR="007C4593">
        <w:rPr>
          <w:noProof/>
          <w:sz w:val="28"/>
          <w:szCs w:val="28"/>
          <w:lang w:val="en-US"/>
        </w:rPr>
        <w:pict>
          <v:shape id="_x0000_s2066" type="#_x0000_t202" style="position:absolute;left:0;text-align:left;margin-left:185.05pt;margin-top:18.2pt;width:141.3pt;height:96.95pt;z-index:251662336;mso-wrap-style:none;mso-position-horizontal-relative:text;mso-position-vertical-relative:text">
            <v:textbox style="mso-next-textbox:#_x0000_s2066;mso-fit-shape-to-text:t">
              <w:txbxContent>
                <w:p w:rsidR="00C84946" w:rsidRPr="00A83748" w:rsidRDefault="00C84946" w:rsidP="00C84946">
                  <w:pPr>
                    <w:jc w:val="both"/>
                  </w:pPr>
                  <w:r>
                    <w:rPr>
                      <w:noProof/>
                      <w:sz w:val="20"/>
                      <w:szCs w:val="20"/>
                      <w:lang w:val="en-US" w:eastAsia="en-US"/>
                    </w:rPr>
                    <w:drawing>
                      <wp:inline distT="0" distB="0" distL="0" distR="0">
                        <wp:extent cx="1600200" cy="1129030"/>
                        <wp:effectExtent l="0" t="0" r="0" b="0"/>
                        <wp:docPr id="1" name="Picture 1" descr="an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mcs"/>
                                <pic:cNvPicPr>
                                  <a:picLocks noChangeAspect="1" noChangeArrowheads="1"/>
                                </pic:cNvPicPr>
                              </pic:nvPicPr>
                              <pic:blipFill>
                                <a:blip r:embed="rId10"/>
                                <a:srcRect/>
                                <a:stretch>
                                  <a:fillRect/>
                                </a:stretch>
                              </pic:blipFill>
                              <pic:spPr bwMode="auto">
                                <a:xfrm>
                                  <a:off x="0" y="0"/>
                                  <a:ext cx="1600200" cy="1129030"/>
                                </a:xfrm>
                                <a:prstGeom prst="rect">
                                  <a:avLst/>
                                </a:prstGeom>
                                <a:noFill/>
                                <a:ln w="9525">
                                  <a:noFill/>
                                  <a:miter lim="800000"/>
                                  <a:headEnd/>
                                  <a:tailEnd/>
                                </a:ln>
                              </pic:spPr>
                            </pic:pic>
                          </a:graphicData>
                        </a:graphic>
                      </wp:inline>
                    </w:drawing>
                  </w:r>
                </w:p>
              </w:txbxContent>
            </v:textbox>
          </v:shape>
        </w:pict>
      </w:r>
    </w:p>
    <w:p w:rsidR="00C84946" w:rsidRDefault="00C84946" w:rsidP="00C84946">
      <w:pPr>
        <w:tabs>
          <w:tab w:val="left" w:pos="8550"/>
        </w:tabs>
        <w:rPr>
          <w:sz w:val="28"/>
          <w:szCs w:val="28"/>
          <w:lang w:val="fr-FR"/>
        </w:rPr>
      </w:pPr>
      <w:r>
        <w:rPr>
          <w:rFonts w:ascii="Arial" w:hAnsi="Arial" w:cs="Arial"/>
          <w:lang w:val="en-US"/>
        </w:rPr>
        <w:t xml:space="preserve">       </w:t>
      </w:r>
      <w:bookmarkStart w:id="0" w:name="_Hlk123194349"/>
      <w:r>
        <w:rPr>
          <w:rFonts w:ascii="Arial" w:hAnsi="Arial" w:cs="Arial"/>
          <w:lang w:val="en-US"/>
        </w:rPr>
        <w:t xml:space="preserve">                                                                                         </w:t>
      </w:r>
      <w:r w:rsidRPr="009755FD">
        <w:rPr>
          <w:rFonts w:ascii="Arial" w:hAnsi="Arial" w:cs="Arial"/>
          <w:lang w:val="en-US"/>
        </w:rPr>
        <w:t xml:space="preserve">  </w:t>
      </w:r>
      <w:bookmarkEnd w:id="0"/>
    </w:p>
    <w:p w:rsidR="00C84946" w:rsidRPr="00431A9C" w:rsidRDefault="00C84946" w:rsidP="00C84946">
      <w:pPr>
        <w:rPr>
          <w:sz w:val="28"/>
          <w:szCs w:val="28"/>
          <w:lang w:val="fr-FR"/>
        </w:rPr>
      </w:pPr>
    </w:p>
    <w:p w:rsidR="00C84946" w:rsidRDefault="00C84946" w:rsidP="00C84946">
      <w:pPr>
        <w:rPr>
          <w:sz w:val="28"/>
          <w:szCs w:val="28"/>
          <w:lang w:val="fr-FR"/>
        </w:rPr>
      </w:pPr>
    </w:p>
    <w:p w:rsidR="00C84946" w:rsidRDefault="00C84946" w:rsidP="00C84946">
      <w:pPr>
        <w:spacing w:line="360" w:lineRule="auto"/>
        <w:rPr>
          <w:sz w:val="20"/>
          <w:szCs w:val="20"/>
        </w:rPr>
      </w:pPr>
    </w:p>
    <w:p w:rsidR="00C84946" w:rsidRDefault="00C84946" w:rsidP="00C84946">
      <w:pPr>
        <w:spacing w:line="360" w:lineRule="auto"/>
        <w:rPr>
          <w:sz w:val="20"/>
          <w:szCs w:val="20"/>
        </w:rPr>
      </w:pPr>
    </w:p>
    <w:p w:rsidR="00C84946" w:rsidRDefault="00C84946" w:rsidP="00C84946">
      <w:pPr>
        <w:spacing w:line="360" w:lineRule="auto"/>
        <w:rPr>
          <w:sz w:val="20"/>
          <w:szCs w:val="20"/>
        </w:rPr>
      </w:pPr>
    </w:p>
    <w:p w:rsidR="00C84946" w:rsidRDefault="00C84946" w:rsidP="00587FDF">
      <w:pPr>
        <w:jc w:val="center"/>
        <w:rPr>
          <w:b/>
          <w:bCs/>
          <w:sz w:val="28"/>
          <w:szCs w:val="28"/>
        </w:rPr>
      </w:pPr>
    </w:p>
    <w:p w:rsidR="00C84946" w:rsidRDefault="00C84946" w:rsidP="00587FDF">
      <w:pPr>
        <w:jc w:val="center"/>
        <w:rPr>
          <w:b/>
          <w:bCs/>
          <w:sz w:val="28"/>
          <w:szCs w:val="28"/>
        </w:rPr>
      </w:pPr>
    </w:p>
    <w:p w:rsidR="006F74A2" w:rsidRPr="00A73EFD" w:rsidRDefault="00587FDF" w:rsidP="00587FDF">
      <w:pPr>
        <w:jc w:val="center"/>
        <w:rPr>
          <w:b/>
          <w:bCs/>
          <w:sz w:val="28"/>
          <w:szCs w:val="28"/>
        </w:rPr>
      </w:pPr>
      <w:r w:rsidRPr="00A73EFD">
        <w:rPr>
          <w:b/>
          <w:bCs/>
          <w:sz w:val="28"/>
          <w:szCs w:val="28"/>
        </w:rPr>
        <w:t>ANUNȚ</w:t>
      </w:r>
    </w:p>
    <w:p w:rsidR="002E5060" w:rsidRPr="006A1035" w:rsidRDefault="002E5060" w:rsidP="00620D48">
      <w:pPr>
        <w:rPr>
          <w:b/>
          <w:bCs/>
          <w:sz w:val="22"/>
          <w:szCs w:val="22"/>
        </w:rPr>
      </w:pPr>
    </w:p>
    <w:p w:rsidR="0006699E" w:rsidRDefault="00753C5C" w:rsidP="0006699E">
      <w:pPr>
        <w:spacing w:line="360" w:lineRule="auto"/>
        <w:ind w:right="-285"/>
        <w:rPr>
          <w:sz w:val="22"/>
          <w:szCs w:val="22"/>
        </w:rPr>
      </w:pPr>
      <w:r w:rsidRPr="006A1035">
        <w:rPr>
          <w:sz w:val="22"/>
          <w:szCs w:val="22"/>
        </w:rPr>
        <w:t xml:space="preserve"> </w:t>
      </w:r>
      <w:r w:rsidR="00D45932" w:rsidRPr="006A1035">
        <w:rPr>
          <w:sz w:val="22"/>
          <w:szCs w:val="22"/>
        </w:rPr>
        <w:t xml:space="preserve">    </w:t>
      </w:r>
      <w:r w:rsidR="005B7012" w:rsidRPr="006A1035">
        <w:rPr>
          <w:sz w:val="22"/>
          <w:szCs w:val="22"/>
        </w:rPr>
        <w:t xml:space="preserve">  </w:t>
      </w:r>
      <w:r w:rsidRPr="006A1035">
        <w:rPr>
          <w:sz w:val="22"/>
          <w:szCs w:val="22"/>
        </w:rPr>
        <w:t xml:space="preserve"> </w:t>
      </w:r>
      <w:r w:rsidR="00B803B6" w:rsidRPr="006A1035">
        <w:rPr>
          <w:sz w:val="22"/>
          <w:szCs w:val="22"/>
        </w:rPr>
        <w:t>Spitalul</w:t>
      </w:r>
      <w:r w:rsidR="00E21758" w:rsidRPr="006A1035">
        <w:rPr>
          <w:sz w:val="22"/>
          <w:szCs w:val="22"/>
        </w:rPr>
        <w:t xml:space="preserve"> </w:t>
      </w:r>
      <w:r w:rsidR="00B803B6" w:rsidRPr="006A1035">
        <w:rPr>
          <w:sz w:val="22"/>
          <w:szCs w:val="22"/>
        </w:rPr>
        <w:t>Municipal de Urgență Roman</w:t>
      </w:r>
      <w:r w:rsidR="00050C11" w:rsidRPr="006A1035">
        <w:rPr>
          <w:sz w:val="22"/>
          <w:szCs w:val="22"/>
        </w:rPr>
        <w:t xml:space="preserve"> </w:t>
      </w:r>
      <w:r w:rsidR="0051083C">
        <w:rPr>
          <w:sz w:val="22"/>
          <w:szCs w:val="22"/>
        </w:rPr>
        <w:t>organizeaza</w:t>
      </w:r>
      <w:r w:rsidR="00587FDF" w:rsidRPr="006A1035">
        <w:rPr>
          <w:sz w:val="22"/>
          <w:szCs w:val="22"/>
        </w:rPr>
        <w:t xml:space="preserve"> concurs</w:t>
      </w:r>
      <w:r w:rsidR="00E21758" w:rsidRPr="006A1035">
        <w:rPr>
          <w:sz w:val="22"/>
          <w:szCs w:val="22"/>
        </w:rPr>
        <w:t>,</w:t>
      </w:r>
      <w:r w:rsidR="00587FDF" w:rsidRPr="006A1035">
        <w:rPr>
          <w:sz w:val="22"/>
          <w:szCs w:val="22"/>
        </w:rPr>
        <w:t xml:space="preserve"> în conformitate cu prevederile </w:t>
      </w:r>
      <w:r w:rsidR="007C16C8" w:rsidRPr="006A1035">
        <w:rPr>
          <w:sz w:val="22"/>
          <w:szCs w:val="22"/>
        </w:rPr>
        <w:t>H.G. 1336/2022</w:t>
      </w:r>
      <w:r w:rsidR="00D45932" w:rsidRPr="006A1035">
        <w:rPr>
          <w:sz w:val="22"/>
          <w:szCs w:val="22"/>
        </w:rPr>
        <w:t xml:space="preserve"> pentru aprobarea Regulamentului-cadru privind organizarea şi dezvoltarea carierei personalului contractual din sectorul bugetar plătit din fonduri publice</w:t>
      </w:r>
      <w:r w:rsidR="00464CA4" w:rsidRPr="006A1035">
        <w:rPr>
          <w:sz w:val="22"/>
          <w:szCs w:val="22"/>
        </w:rPr>
        <w:t xml:space="preserve"> </w:t>
      </w:r>
      <w:r w:rsidR="0051083C">
        <w:rPr>
          <w:sz w:val="22"/>
          <w:szCs w:val="22"/>
        </w:rPr>
        <w:t>pentru ocuparea a</w:t>
      </w:r>
      <w:r w:rsidR="007F5024" w:rsidRPr="006A1035">
        <w:rPr>
          <w:sz w:val="22"/>
          <w:szCs w:val="22"/>
        </w:rPr>
        <w:t xml:space="preserve"> </w:t>
      </w:r>
      <w:r w:rsidR="00106E0F">
        <w:rPr>
          <w:b/>
          <w:u w:val="single"/>
        </w:rPr>
        <w:t xml:space="preserve"> </w:t>
      </w:r>
      <w:r w:rsidR="00736553">
        <w:rPr>
          <w:b/>
          <w:u w:val="single"/>
        </w:rPr>
        <w:t>7</w:t>
      </w:r>
      <w:r w:rsidR="00050C11" w:rsidRPr="006A1035">
        <w:rPr>
          <w:b/>
          <w:u w:val="single"/>
        </w:rPr>
        <w:t xml:space="preserve"> post</w:t>
      </w:r>
      <w:r w:rsidR="00AB5EE5">
        <w:rPr>
          <w:b/>
          <w:u w:val="single"/>
        </w:rPr>
        <w:t>uri</w:t>
      </w:r>
      <w:r w:rsidR="00261D77" w:rsidRPr="006A1035">
        <w:rPr>
          <w:b/>
          <w:u w:val="single"/>
        </w:rPr>
        <w:t xml:space="preserve"> </w:t>
      </w:r>
      <w:r w:rsidR="00050C11" w:rsidRPr="006A1035">
        <w:rPr>
          <w:b/>
          <w:u w:val="single"/>
        </w:rPr>
        <w:t>vacant</w:t>
      </w:r>
      <w:r w:rsidR="00AB5EE5">
        <w:rPr>
          <w:b/>
          <w:u w:val="single"/>
        </w:rPr>
        <w:t>e</w:t>
      </w:r>
      <w:r w:rsidR="00050C11" w:rsidRPr="006A1035">
        <w:rPr>
          <w:b/>
          <w:u w:val="single"/>
        </w:rPr>
        <w:t xml:space="preserve"> cu normă întreagă</w:t>
      </w:r>
      <w:r w:rsidR="00B431E6" w:rsidRPr="006A1035">
        <w:rPr>
          <w:b/>
          <w:u w:val="single"/>
        </w:rPr>
        <w:t>, pe perioadă nedeterminată</w:t>
      </w:r>
      <w:r w:rsidR="00050C11" w:rsidRPr="006A1035">
        <w:rPr>
          <w:b/>
          <w:u w:val="single"/>
        </w:rPr>
        <w:t xml:space="preserve"> de </w:t>
      </w:r>
      <w:r w:rsidR="00B431E6" w:rsidRPr="006A1035">
        <w:rPr>
          <w:b/>
          <w:u w:val="single"/>
        </w:rPr>
        <w:t xml:space="preserve">asistent medical </w:t>
      </w:r>
      <w:r w:rsidR="00D00FF2" w:rsidRPr="006A1035">
        <w:rPr>
          <w:b/>
          <w:u w:val="single"/>
        </w:rPr>
        <w:t xml:space="preserve">generalist </w:t>
      </w:r>
      <w:r w:rsidR="00DF7667">
        <w:rPr>
          <w:b/>
          <w:u w:val="single"/>
        </w:rPr>
        <w:t>cu studii postliceale</w:t>
      </w:r>
      <w:r w:rsidR="00DC1FFD">
        <w:rPr>
          <w:b/>
          <w:u w:val="single"/>
        </w:rPr>
        <w:t xml:space="preserve"> sanitare</w:t>
      </w:r>
      <w:r w:rsidR="00736553">
        <w:rPr>
          <w:b/>
          <w:u w:val="single"/>
        </w:rPr>
        <w:t xml:space="preserve"> și grad de principal,</w:t>
      </w:r>
      <w:r w:rsidR="00DF7667">
        <w:rPr>
          <w:b/>
          <w:u w:val="single"/>
        </w:rPr>
        <w:t xml:space="preserve"> din care</w:t>
      </w:r>
      <w:r w:rsidR="00D128AB" w:rsidRPr="0051083C">
        <w:rPr>
          <w:b/>
          <w:u w:val="single"/>
        </w:rPr>
        <w:t>:</w:t>
      </w:r>
      <w:r w:rsidR="00485828" w:rsidRPr="0051083C">
        <w:rPr>
          <w:b/>
          <w:u w:val="single"/>
        </w:rPr>
        <w:t xml:space="preserve"> </w:t>
      </w:r>
      <w:r w:rsidR="00736553">
        <w:rPr>
          <w:b/>
          <w:u w:val="single"/>
        </w:rPr>
        <w:t>2</w:t>
      </w:r>
      <w:r w:rsidR="0051083C" w:rsidRPr="0051083C">
        <w:rPr>
          <w:b/>
          <w:u w:val="single"/>
        </w:rPr>
        <w:t xml:space="preserve"> post</w:t>
      </w:r>
      <w:r w:rsidR="00736553">
        <w:rPr>
          <w:b/>
          <w:u w:val="single"/>
        </w:rPr>
        <w:t>uri</w:t>
      </w:r>
      <w:r w:rsidR="0051083C" w:rsidRPr="0051083C">
        <w:rPr>
          <w:b/>
          <w:u w:val="single"/>
        </w:rPr>
        <w:t xml:space="preserve"> la Sectia </w:t>
      </w:r>
      <w:r w:rsidR="00736553">
        <w:rPr>
          <w:b/>
          <w:u w:val="single"/>
        </w:rPr>
        <w:t>Neonatologie</w:t>
      </w:r>
      <w:r w:rsidR="0051083C" w:rsidRPr="0051083C">
        <w:rPr>
          <w:b/>
          <w:u w:val="single"/>
        </w:rPr>
        <w:t xml:space="preserve">, </w:t>
      </w:r>
      <w:r w:rsidR="00736553">
        <w:rPr>
          <w:b/>
          <w:u w:val="single"/>
        </w:rPr>
        <w:t>2</w:t>
      </w:r>
      <w:r w:rsidR="0051083C" w:rsidRPr="0051083C">
        <w:rPr>
          <w:b/>
          <w:u w:val="single"/>
        </w:rPr>
        <w:t xml:space="preserve"> post</w:t>
      </w:r>
      <w:r w:rsidR="00736553">
        <w:rPr>
          <w:b/>
          <w:u w:val="single"/>
        </w:rPr>
        <w:t>uri</w:t>
      </w:r>
      <w:r w:rsidR="0051083C" w:rsidRPr="0051083C">
        <w:rPr>
          <w:b/>
          <w:u w:val="single"/>
        </w:rPr>
        <w:t xml:space="preserve"> la </w:t>
      </w:r>
      <w:r w:rsidR="00736553">
        <w:rPr>
          <w:b/>
          <w:u w:val="single"/>
        </w:rPr>
        <w:t>Secția Obstetrică-ginecologie ș</w:t>
      </w:r>
      <w:r w:rsidR="0051083C" w:rsidRPr="0051083C">
        <w:rPr>
          <w:b/>
          <w:u w:val="single"/>
          <w:lang w:val="en-US"/>
        </w:rPr>
        <w:t xml:space="preserve">i </w:t>
      </w:r>
      <w:r w:rsidR="00736553">
        <w:rPr>
          <w:b/>
          <w:u w:val="single"/>
          <w:lang w:val="en-US"/>
        </w:rPr>
        <w:t>3</w:t>
      </w:r>
      <w:r w:rsidR="0051083C" w:rsidRPr="0051083C">
        <w:rPr>
          <w:b/>
          <w:u w:val="single"/>
          <w:lang w:val="en-US"/>
        </w:rPr>
        <w:t xml:space="preserve"> post</w:t>
      </w:r>
      <w:r w:rsidR="00736553">
        <w:rPr>
          <w:b/>
          <w:u w:val="single"/>
          <w:lang w:val="en-US"/>
        </w:rPr>
        <w:t>uri</w:t>
      </w:r>
      <w:r w:rsidR="0051083C" w:rsidRPr="0051083C">
        <w:rPr>
          <w:b/>
          <w:u w:val="single"/>
          <w:lang w:val="en-US"/>
        </w:rPr>
        <w:t xml:space="preserve"> la </w:t>
      </w:r>
      <w:r w:rsidR="00736553">
        <w:rPr>
          <w:b/>
          <w:u w:val="single"/>
          <w:lang w:val="en-US"/>
        </w:rPr>
        <w:t>Secția Medicină Internă.</w:t>
      </w:r>
      <w:r w:rsidR="00EC5EE5" w:rsidRPr="006A1035">
        <w:rPr>
          <w:sz w:val="22"/>
          <w:szCs w:val="22"/>
        </w:rPr>
        <w:tab/>
      </w:r>
    </w:p>
    <w:p w:rsidR="00EC5EE5" w:rsidRPr="006A1035" w:rsidRDefault="00EC5EE5" w:rsidP="0006699E">
      <w:pPr>
        <w:spacing w:line="360" w:lineRule="auto"/>
        <w:ind w:right="-285" w:firstLine="720"/>
        <w:rPr>
          <w:b/>
          <w:sz w:val="22"/>
          <w:szCs w:val="22"/>
          <w:lang w:val="en-US"/>
        </w:rPr>
      </w:pPr>
      <w:r w:rsidRPr="006A1035">
        <w:rPr>
          <w:b/>
          <w:sz w:val="22"/>
          <w:szCs w:val="22"/>
        </w:rPr>
        <w:t xml:space="preserve">Condiții generale </w:t>
      </w:r>
      <w:r w:rsidR="002F12ED" w:rsidRPr="006A1035">
        <w:rPr>
          <w:b/>
          <w:sz w:val="22"/>
          <w:szCs w:val="22"/>
        </w:rPr>
        <w:t>de participare la concurs:</w:t>
      </w:r>
    </w:p>
    <w:p w:rsidR="00753C5C" w:rsidRPr="006A1035" w:rsidRDefault="00753C5C" w:rsidP="00B67C2E">
      <w:pPr>
        <w:spacing w:line="360" w:lineRule="auto"/>
        <w:ind w:firstLine="720"/>
        <w:rPr>
          <w:sz w:val="22"/>
          <w:szCs w:val="22"/>
        </w:rPr>
      </w:pPr>
      <w:r w:rsidRPr="006A1035">
        <w:rPr>
          <w:sz w:val="22"/>
          <w:szCs w:val="22"/>
        </w:rPr>
        <w:t>Poate ocupa un post vacant persoana care îndeplineşte condiţiile prevăzute de</w:t>
      </w:r>
      <w:bookmarkStart w:id="1" w:name="REF1"/>
      <w:bookmarkEnd w:id="1"/>
      <w:r w:rsidR="005B7012" w:rsidRPr="006A1035">
        <w:rPr>
          <w:sz w:val="22"/>
          <w:szCs w:val="22"/>
        </w:rPr>
        <w:t xml:space="preserve"> </w:t>
      </w:r>
      <w:r w:rsidRPr="006E00D6">
        <w:rPr>
          <w:sz w:val="22"/>
          <w:szCs w:val="22"/>
        </w:rPr>
        <w:t>Legea nr.53/2003-Codul muncii, republicată, cu modificările şi completările ulterioare:</w:t>
      </w:r>
      <w:r w:rsidRPr="006E00D6">
        <w:rPr>
          <w:sz w:val="22"/>
          <w:szCs w:val="22"/>
        </w:rPr>
        <w:br/>
      </w:r>
      <w:r w:rsidRPr="006A1035">
        <w:rPr>
          <w:sz w:val="22"/>
          <w:szCs w:val="22"/>
        </w:rPr>
        <w:t> </w:t>
      </w:r>
      <w:r w:rsidRPr="006A1035">
        <w:rPr>
          <w:sz w:val="22"/>
          <w:szCs w:val="22"/>
        </w:rPr>
        <w:t> </w:t>
      </w:r>
      <w:r w:rsidRPr="006A1035">
        <w:rPr>
          <w:sz w:val="22"/>
          <w:szCs w:val="22"/>
        </w:rPr>
        <w:t>a) are cetăţenia română sau cetăţenia unui alt stat membru al Uniunii Europene, a unui stat parte la Acordul privind Spaţiul Economic European (SEE) sau cetăţenia Confederaţiei Elveţiene;</w:t>
      </w:r>
      <w:r w:rsidRPr="006A1035">
        <w:rPr>
          <w:sz w:val="22"/>
          <w:szCs w:val="22"/>
        </w:rPr>
        <w:br/>
      </w:r>
      <w:r w:rsidRPr="006A1035">
        <w:rPr>
          <w:sz w:val="22"/>
          <w:szCs w:val="22"/>
        </w:rPr>
        <w:t> </w:t>
      </w:r>
      <w:r w:rsidRPr="006A1035">
        <w:rPr>
          <w:sz w:val="22"/>
          <w:szCs w:val="22"/>
        </w:rPr>
        <w:t> </w:t>
      </w:r>
      <w:r w:rsidRPr="006A1035">
        <w:rPr>
          <w:sz w:val="22"/>
          <w:szCs w:val="22"/>
        </w:rPr>
        <w:t>b) cunoaşte limba română, scris şi vorbit;</w:t>
      </w:r>
      <w:r w:rsidRPr="006A1035">
        <w:rPr>
          <w:sz w:val="22"/>
          <w:szCs w:val="22"/>
        </w:rPr>
        <w:br/>
      </w:r>
      <w:r w:rsidRPr="006A1035">
        <w:rPr>
          <w:sz w:val="22"/>
          <w:szCs w:val="22"/>
        </w:rPr>
        <w:t> </w:t>
      </w:r>
      <w:r w:rsidRPr="006A1035">
        <w:rPr>
          <w:sz w:val="22"/>
          <w:szCs w:val="22"/>
        </w:rPr>
        <w:t> </w:t>
      </w:r>
      <w:r w:rsidRPr="006A1035">
        <w:rPr>
          <w:sz w:val="22"/>
          <w:szCs w:val="22"/>
        </w:rPr>
        <w:t xml:space="preserve">c) are capacitate de muncă în conformitate cu prevederile </w:t>
      </w:r>
      <w:bookmarkStart w:id="2" w:name="REF2"/>
      <w:bookmarkEnd w:id="2"/>
      <w:r w:rsidRPr="006A1035">
        <w:rPr>
          <w:sz w:val="22"/>
          <w:szCs w:val="22"/>
        </w:rPr>
        <w:t>Legii nr. 53/2003 - Codul muncii, republicată, cu modificările şi completările ulterioare;</w:t>
      </w:r>
      <w:r w:rsidRPr="006A1035">
        <w:rPr>
          <w:sz w:val="22"/>
          <w:szCs w:val="22"/>
        </w:rPr>
        <w:br/>
      </w:r>
      <w:r w:rsidRPr="006A1035">
        <w:rPr>
          <w:sz w:val="22"/>
          <w:szCs w:val="22"/>
        </w:rPr>
        <w:t> </w:t>
      </w:r>
      <w:r w:rsidRPr="006A1035">
        <w:rPr>
          <w:sz w:val="22"/>
          <w:szCs w:val="22"/>
        </w:rPr>
        <w:t> </w:t>
      </w:r>
      <w:r w:rsidRPr="006A1035">
        <w:rPr>
          <w:sz w:val="22"/>
          <w:szCs w:val="22"/>
        </w:rPr>
        <w:t>d) are o stare de sănătate corespunzătoare postului pentru care candidează, atestată pe baza adeverinţei medicale eliberate de medicul de familie sau de unităţile sanitare abilitate;</w:t>
      </w:r>
      <w:r w:rsidRPr="006A1035">
        <w:rPr>
          <w:sz w:val="22"/>
          <w:szCs w:val="22"/>
        </w:rPr>
        <w:br/>
      </w:r>
      <w:r w:rsidRPr="006A1035">
        <w:rPr>
          <w:sz w:val="22"/>
          <w:szCs w:val="22"/>
        </w:rPr>
        <w:t> </w:t>
      </w:r>
      <w:r w:rsidRPr="006A1035">
        <w:rPr>
          <w:sz w:val="22"/>
          <w:szCs w:val="22"/>
        </w:rPr>
        <w:t> </w:t>
      </w:r>
      <w:r w:rsidRPr="006A1035">
        <w:rPr>
          <w:sz w:val="22"/>
          <w:szCs w:val="22"/>
        </w:rPr>
        <w:t>e) îndeplineşte condiţiile de studii</w:t>
      </w:r>
      <w:r w:rsidR="00883071" w:rsidRPr="006A1035">
        <w:rPr>
          <w:sz w:val="22"/>
          <w:szCs w:val="22"/>
        </w:rPr>
        <w:t>, de vechime în specialitate (unde se solicita vechime) şi</w:t>
      </w:r>
      <w:r w:rsidRPr="006A1035">
        <w:rPr>
          <w:sz w:val="22"/>
          <w:szCs w:val="22"/>
        </w:rPr>
        <w:t xml:space="preserve"> după caz, alte condiţii specifice potrivit cerinţelor postului scos la concurs, inclusiv condiţiile de exercitare a profesiei;</w:t>
      </w:r>
      <w:r w:rsidRPr="006A1035">
        <w:rPr>
          <w:sz w:val="22"/>
          <w:szCs w:val="22"/>
        </w:rPr>
        <w:br/>
      </w:r>
      <w:r w:rsidRPr="006A1035">
        <w:rPr>
          <w:sz w:val="22"/>
          <w:szCs w:val="22"/>
        </w:rPr>
        <w:t> </w:t>
      </w:r>
      <w:r w:rsidRPr="006A1035">
        <w:rPr>
          <w:sz w:val="22"/>
          <w:szCs w:val="22"/>
        </w:rPr>
        <w:t> </w:t>
      </w:r>
      <w:r w:rsidRPr="006A1035">
        <w:rPr>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6A1035">
        <w:rPr>
          <w:sz w:val="22"/>
          <w:szCs w:val="22"/>
        </w:rPr>
        <w:br/>
      </w:r>
      <w:r w:rsidRPr="006A1035">
        <w:rPr>
          <w:sz w:val="22"/>
          <w:szCs w:val="22"/>
        </w:rPr>
        <w:t> </w:t>
      </w:r>
      <w:r w:rsidRPr="006A1035">
        <w:rPr>
          <w:sz w:val="22"/>
          <w:szCs w:val="22"/>
        </w:rPr>
        <w:t> </w:t>
      </w:r>
      <w:r w:rsidRPr="006A1035">
        <w:rPr>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6A1035">
        <w:rPr>
          <w:sz w:val="22"/>
          <w:szCs w:val="22"/>
        </w:rPr>
        <w:br/>
      </w:r>
      <w:r w:rsidRPr="006A1035">
        <w:rPr>
          <w:sz w:val="22"/>
          <w:szCs w:val="22"/>
        </w:rPr>
        <w:t> </w:t>
      </w:r>
      <w:r w:rsidRPr="006A1035">
        <w:rPr>
          <w:sz w:val="22"/>
          <w:szCs w:val="22"/>
        </w:rPr>
        <w:t> </w:t>
      </w:r>
      <w:r w:rsidRPr="006A1035">
        <w:rPr>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3" w:name="REF3"/>
      <w:bookmarkEnd w:id="3"/>
      <w:r w:rsidRPr="006A1035">
        <w:rPr>
          <w:sz w:val="22"/>
          <w:szCs w:val="22"/>
        </w:rPr>
        <w:t xml:space="preserve">Legii nr. 76/2008 privind organizarea </w:t>
      </w:r>
    </w:p>
    <w:p w:rsidR="00753C5C" w:rsidRPr="006A1035" w:rsidRDefault="00753C5C" w:rsidP="00753C5C">
      <w:pPr>
        <w:spacing w:line="360" w:lineRule="auto"/>
        <w:rPr>
          <w:sz w:val="22"/>
          <w:szCs w:val="22"/>
        </w:rPr>
      </w:pPr>
      <w:r w:rsidRPr="006A1035">
        <w:rPr>
          <w:sz w:val="22"/>
          <w:szCs w:val="22"/>
        </w:rPr>
        <w:lastRenderedPageBreak/>
        <w:t xml:space="preserve">şi funcţionarea Sistemului Naţional de Date Genetice Judiciare, cu modificările ulterioare, pentru domeniile prevăzute la art. 35 alin. (1) lit. h) din Hotărârea Guvernului nr. 1336/2022 pentru </w:t>
      </w:r>
    </w:p>
    <w:p w:rsidR="00036B75" w:rsidRPr="006A1035" w:rsidRDefault="00753C5C" w:rsidP="00036B75">
      <w:pPr>
        <w:spacing w:line="360" w:lineRule="auto"/>
        <w:rPr>
          <w:sz w:val="22"/>
          <w:szCs w:val="22"/>
        </w:rPr>
      </w:pPr>
      <w:r w:rsidRPr="006A1035">
        <w:rPr>
          <w:sz w:val="22"/>
          <w:szCs w:val="22"/>
        </w:rPr>
        <w:t>aprobarea Regulamentului-cadru privind organizarea şi dezvoltarea carierei personalului contractual din sectorul bugetar plătit din fonduri publice.</w:t>
      </w:r>
    </w:p>
    <w:p w:rsidR="002F12ED" w:rsidRPr="006A1035" w:rsidRDefault="002A2F6D" w:rsidP="002A2F6D">
      <w:pPr>
        <w:spacing w:line="360" w:lineRule="auto"/>
        <w:rPr>
          <w:b/>
          <w:sz w:val="22"/>
          <w:szCs w:val="22"/>
        </w:rPr>
      </w:pPr>
      <w:r w:rsidRPr="006A1035">
        <w:rPr>
          <w:b/>
          <w:sz w:val="22"/>
          <w:szCs w:val="22"/>
        </w:rPr>
        <w:t xml:space="preserve">     </w:t>
      </w:r>
      <w:r w:rsidR="002F12ED" w:rsidRPr="006A1035">
        <w:rPr>
          <w:b/>
          <w:sz w:val="22"/>
          <w:szCs w:val="22"/>
        </w:rPr>
        <w:t xml:space="preserve">Condiții specifice de participare la concurs : </w:t>
      </w:r>
    </w:p>
    <w:p w:rsidR="00ED3E5B" w:rsidRDefault="00ED3E5B" w:rsidP="00ED3E5B">
      <w:pPr>
        <w:spacing w:line="360" w:lineRule="auto"/>
        <w:ind w:left="720"/>
        <w:rPr>
          <w:b/>
          <w:color w:val="000000"/>
          <w:sz w:val="22"/>
          <w:szCs w:val="22"/>
        </w:rPr>
      </w:pPr>
      <w:r w:rsidRPr="00743BAD">
        <w:rPr>
          <w:b/>
          <w:color w:val="000000"/>
          <w:sz w:val="22"/>
          <w:szCs w:val="22"/>
        </w:rPr>
        <w:t>-  Studii : postliceale sanitare</w:t>
      </w:r>
      <w:r>
        <w:rPr>
          <w:b/>
          <w:color w:val="000000"/>
          <w:sz w:val="22"/>
          <w:szCs w:val="22"/>
        </w:rPr>
        <w:t xml:space="preserve"> de asistent medical generalist</w:t>
      </w:r>
      <w:r w:rsidRPr="00743BAD">
        <w:rPr>
          <w:b/>
          <w:color w:val="000000"/>
          <w:sz w:val="22"/>
          <w:szCs w:val="22"/>
        </w:rPr>
        <w:t xml:space="preserve"> absolvite</w:t>
      </w:r>
      <w:r>
        <w:rPr>
          <w:b/>
          <w:color w:val="000000"/>
          <w:sz w:val="22"/>
          <w:szCs w:val="22"/>
        </w:rPr>
        <w:t xml:space="preserve"> cu diplomă</w:t>
      </w:r>
      <w:r>
        <w:rPr>
          <w:b/>
          <w:color w:val="000000"/>
          <w:sz w:val="22"/>
          <w:szCs w:val="22"/>
          <w:lang w:val="en-US"/>
        </w:rPr>
        <w:t>;</w:t>
      </w:r>
      <w:r w:rsidRPr="00743BAD">
        <w:rPr>
          <w:b/>
          <w:color w:val="000000"/>
          <w:sz w:val="22"/>
          <w:szCs w:val="22"/>
        </w:rPr>
        <w:t xml:space="preserve"> </w:t>
      </w:r>
    </w:p>
    <w:p w:rsidR="00ED3E5B" w:rsidRDefault="00ED3E5B" w:rsidP="00ED3E5B">
      <w:pPr>
        <w:spacing w:line="360" w:lineRule="auto"/>
        <w:ind w:left="720"/>
        <w:rPr>
          <w:b/>
          <w:color w:val="000000"/>
          <w:sz w:val="22"/>
          <w:szCs w:val="22"/>
        </w:rPr>
      </w:pPr>
      <w:r>
        <w:rPr>
          <w:b/>
          <w:color w:val="000000"/>
          <w:sz w:val="22"/>
          <w:szCs w:val="22"/>
        </w:rPr>
        <w:t>-  D</w:t>
      </w:r>
      <w:r w:rsidRPr="00743BAD">
        <w:rPr>
          <w:b/>
          <w:color w:val="000000"/>
          <w:sz w:val="22"/>
          <w:szCs w:val="22"/>
        </w:rPr>
        <w:t>iplomă</w:t>
      </w:r>
      <w:r>
        <w:rPr>
          <w:b/>
          <w:color w:val="000000"/>
          <w:sz w:val="22"/>
          <w:szCs w:val="22"/>
        </w:rPr>
        <w:t xml:space="preserve"> de bacalaureat</w:t>
      </w:r>
      <w:r w:rsidRPr="00743BAD">
        <w:rPr>
          <w:b/>
          <w:color w:val="000000"/>
          <w:sz w:val="22"/>
          <w:szCs w:val="22"/>
        </w:rPr>
        <w:t>;</w:t>
      </w:r>
    </w:p>
    <w:p w:rsidR="00736553" w:rsidRPr="00743BAD" w:rsidRDefault="00736553" w:rsidP="00ED3E5B">
      <w:pPr>
        <w:spacing w:line="360" w:lineRule="auto"/>
        <w:ind w:left="720"/>
        <w:rPr>
          <w:b/>
          <w:color w:val="000000"/>
          <w:sz w:val="22"/>
          <w:szCs w:val="22"/>
        </w:rPr>
      </w:pPr>
      <w:r>
        <w:rPr>
          <w:b/>
          <w:color w:val="000000"/>
          <w:sz w:val="22"/>
          <w:szCs w:val="22"/>
        </w:rPr>
        <w:t>-  Certificat de grad principal;</w:t>
      </w:r>
    </w:p>
    <w:p w:rsidR="00ED3E5B" w:rsidRPr="00743BAD" w:rsidRDefault="00ED3E5B" w:rsidP="00ED3E5B">
      <w:pPr>
        <w:spacing w:line="360" w:lineRule="auto"/>
        <w:ind w:firstLine="720"/>
        <w:rPr>
          <w:b/>
          <w:color w:val="000000"/>
          <w:sz w:val="22"/>
          <w:szCs w:val="22"/>
        </w:rPr>
      </w:pPr>
      <w:r w:rsidRPr="00743BAD">
        <w:rPr>
          <w:b/>
          <w:color w:val="000000"/>
          <w:sz w:val="22"/>
          <w:szCs w:val="22"/>
        </w:rPr>
        <w:t xml:space="preserve">- </w:t>
      </w:r>
      <w:r>
        <w:rPr>
          <w:b/>
          <w:color w:val="000000"/>
          <w:sz w:val="22"/>
          <w:szCs w:val="22"/>
        </w:rPr>
        <w:t xml:space="preserve">Vechime: </w:t>
      </w:r>
      <w:r w:rsidR="00736553">
        <w:rPr>
          <w:b/>
          <w:color w:val="000000"/>
          <w:sz w:val="22"/>
          <w:szCs w:val="22"/>
        </w:rPr>
        <w:t>5 ani în specialitate</w:t>
      </w:r>
      <w:r w:rsidRPr="00743BAD">
        <w:rPr>
          <w:b/>
          <w:color w:val="000000"/>
          <w:sz w:val="22"/>
          <w:szCs w:val="22"/>
        </w:rPr>
        <w:t>.</w:t>
      </w:r>
    </w:p>
    <w:p w:rsidR="00036B75" w:rsidRPr="006A1035" w:rsidRDefault="002A2F6D" w:rsidP="00AE3125">
      <w:pPr>
        <w:spacing w:line="360" w:lineRule="auto"/>
        <w:rPr>
          <w:b/>
          <w:sz w:val="22"/>
          <w:szCs w:val="22"/>
        </w:rPr>
      </w:pPr>
      <w:r w:rsidRPr="006A1035">
        <w:rPr>
          <w:b/>
          <w:sz w:val="22"/>
          <w:szCs w:val="22"/>
        </w:rPr>
        <w:t xml:space="preserve">  </w:t>
      </w:r>
      <w:r w:rsidR="00036B75" w:rsidRPr="006A1035">
        <w:rPr>
          <w:b/>
          <w:sz w:val="22"/>
          <w:szCs w:val="22"/>
        </w:rPr>
        <w:t xml:space="preserve">Concursul/examenul va consta în </w:t>
      </w:r>
      <w:r w:rsidR="002725E4" w:rsidRPr="006A1035">
        <w:rPr>
          <w:b/>
          <w:sz w:val="22"/>
          <w:szCs w:val="22"/>
        </w:rPr>
        <w:t>următoarele etape</w:t>
      </w:r>
      <w:r w:rsidR="00036B75" w:rsidRPr="006A1035">
        <w:rPr>
          <w:b/>
          <w:sz w:val="22"/>
          <w:szCs w:val="22"/>
        </w:rPr>
        <w:t>:</w:t>
      </w:r>
    </w:p>
    <w:p w:rsidR="00036B75" w:rsidRPr="006A1035" w:rsidRDefault="00951D43" w:rsidP="00B4765B">
      <w:pPr>
        <w:numPr>
          <w:ilvl w:val="0"/>
          <w:numId w:val="1"/>
        </w:numPr>
        <w:tabs>
          <w:tab w:val="left" w:pos="8640"/>
        </w:tabs>
        <w:spacing w:line="360" w:lineRule="auto"/>
        <w:jc w:val="both"/>
        <w:rPr>
          <w:sz w:val="22"/>
          <w:szCs w:val="22"/>
        </w:rPr>
      </w:pPr>
      <w:r w:rsidRPr="006A1035">
        <w:rPr>
          <w:sz w:val="22"/>
          <w:szCs w:val="22"/>
        </w:rPr>
        <w:t>selecția dosarelor</w:t>
      </w:r>
      <w:r w:rsidR="002725E4" w:rsidRPr="006A1035">
        <w:rPr>
          <w:sz w:val="22"/>
          <w:szCs w:val="22"/>
        </w:rPr>
        <w:t xml:space="preserve"> pentru înscriere</w:t>
      </w:r>
      <w:r w:rsidR="00036B75" w:rsidRPr="006A1035">
        <w:rPr>
          <w:sz w:val="22"/>
          <w:szCs w:val="22"/>
        </w:rPr>
        <w:t>;</w:t>
      </w:r>
    </w:p>
    <w:p w:rsidR="002725E4" w:rsidRPr="006A1035" w:rsidRDefault="002725E4" w:rsidP="00B4765B">
      <w:pPr>
        <w:numPr>
          <w:ilvl w:val="0"/>
          <w:numId w:val="1"/>
        </w:numPr>
        <w:tabs>
          <w:tab w:val="left" w:pos="8640"/>
        </w:tabs>
        <w:spacing w:line="360" w:lineRule="auto"/>
        <w:jc w:val="both"/>
        <w:rPr>
          <w:sz w:val="22"/>
          <w:szCs w:val="22"/>
        </w:rPr>
      </w:pPr>
      <w:r w:rsidRPr="006A1035">
        <w:rPr>
          <w:sz w:val="22"/>
          <w:szCs w:val="22"/>
        </w:rPr>
        <w:t>proba scrisă;</w:t>
      </w:r>
    </w:p>
    <w:p w:rsidR="00036B75" w:rsidRPr="006A1035" w:rsidRDefault="002725E4" w:rsidP="00B4765B">
      <w:pPr>
        <w:numPr>
          <w:ilvl w:val="0"/>
          <w:numId w:val="1"/>
        </w:numPr>
        <w:tabs>
          <w:tab w:val="left" w:pos="8640"/>
        </w:tabs>
        <w:spacing w:line="360" w:lineRule="auto"/>
        <w:jc w:val="both"/>
        <w:rPr>
          <w:sz w:val="22"/>
          <w:szCs w:val="22"/>
        </w:rPr>
      </w:pPr>
      <w:r w:rsidRPr="006A1035">
        <w:rPr>
          <w:sz w:val="22"/>
          <w:szCs w:val="22"/>
        </w:rPr>
        <w:t xml:space="preserve">proba </w:t>
      </w:r>
      <w:r w:rsidR="00D77931" w:rsidRPr="006A1035">
        <w:rPr>
          <w:sz w:val="22"/>
          <w:szCs w:val="22"/>
        </w:rPr>
        <w:t>de interviu</w:t>
      </w:r>
      <w:r w:rsidR="002A2F6D" w:rsidRPr="006A1035">
        <w:rPr>
          <w:sz w:val="22"/>
          <w:szCs w:val="22"/>
        </w:rPr>
        <w:t>.</w:t>
      </w:r>
    </w:p>
    <w:p w:rsidR="00036B75" w:rsidRPr="006A1035" w:rsidRDefault="00036B75" w:rsidP="00036B75">
      <w:pPr>
        <w:spacing w:line="360" w:lineRule="auto"/>
        <w:jc w:val="both"/>
        <w:rPr>
          <w:b/>
          <w:sz w:val="22"/>
          <w:szCs w:val="22"/>
        </w:rPr>
      </w:pPr>
      <w:r w:rsidRPr="006A1035">
        <w:rPr>
          <w:b/>
          <w:sz w:val="22"/>
          <w:szCs w:val="22"/>
        </w:rPr>
        <w:t>Calendarul desfășurării concursului/examenului:</w:t>
      </w:r>
    </w:p>
    <w:p w:rsidR="00036B75" w:rsidRPr="006A1035" w:rsidRDefault="00374AB3" w:rsidP="00B4765B">
      <w:pPr>
        <w:numPr>
          <w:ilvl w:val="0"/>
          <w:numId w:val="2"/>
        </w:numPr>
        <w:spacing w:line="360" w:lineRule="auto"/>
        <w:jc w:val="both"/>
        <w:rPr>
          <w:sz w:val="22"/>
          <w:szCs w:val="22"/>
        </w:rPr>
      </w:pPr>
      <w:r>
        <w:rPr>
          <w:b/>
          <w:sz w:val="22"/>
          <w:szCs w:val="22"/>
        </w:rPr>
        <w:t>20</w:t>
      </w:r>
      <w:r w:rsidR="0051083C">
        <w:rPr>
          <w:b/>
          <w:sz w:val="22"/>
          <w:szCs w:val="22"/>
        </w:rPr>
        <w:t>.10</w:t>
      </w:r>
      <w:r w:rsidR="00E95E8D">
        <w:rPr>
          <w:b/>
          <w:sz w:val="22"/>
          <w:szCs w:val="22"/>
        </w:rPr>
        <w:t>.202</w:t>
      </w:r>
      <w:r>
        <w:rPr>
          <w:b/>
          <w:sz w:val="22"/>
          <w:szCs w:val="22"/>
        </w:rPr>
        <w:t>6</w:t>
      </w:r>
      <w:r w:rsidR="00036B75" w:rsidRPr="006A1035">
        <w:rPr>
          <w:b/>
          <w:sz w:val="22"/>
          <w:szCs w:val="22"/>
        </w:rPr>
        <w:t xml:space="preserve"> </w:t>
      </w:r>
      <w:r w:rsidR="0012463D" w:rsidRPr="006A1035">
        <w:rPr>
          <w:b/>
          <w:sz w:val="22"/>
          <w:szCs w:val="22"/>
        </w:rPr>
        <w:t>–</w:t>
      </w:r>
      <w:r w:rsidR="00036B75" w:rsidRPr="006A1035">
        <w:rPr>
          <w:b/>
          <w:sz w:val="22"/>
          <w:szCs w:val="22"/>
        </w:rPr>
        <w:t xml:space="preserve"> </w:t>
      </w:r>
      <w:r w:rsidR="0051083C">
        <w:rPr>
          <w:b/>
          <w:sz w:val="22"/>
          <w:szCs w:val="22"/>
        </w:rPr>
        <w:t>0</w:t>
      </w:r>
      <w:r>
        <w:rPr>
          <w:b/>
          <w:sz w:val="22"/>
          <w:szCs w:val="22"/>
        </w:rPr>
        <w:t>3</w:t>
      </w:r>
      <w:r w:rsidR="0051083C">
        <w:rPr>
          <w:b/>
          <w:sz w:val="22"/>
          <w:szCs w:val="22"/>
        </w:rPr>
        <w:t>.1</w:t>
      </w:r>
      <w:r>
        <w:rPr>
          <w:b/>
          <w:sz w:val="22"/>
          <w:szCs w:val="22"/>
        </w:rPr>
        <w:t>1</w:t>
      </w:r>
      <w:r w:rsidR="001A166A">
        <w:rPr>
          <w:b/>
          <w:sz w:val="22"/>
          <w:szCs w:val="22"/>
        </w:rPr>
        <w:t>.202</w:t>
      </w:r>
      <w:r>
        <w:rPr>
          <w:b/>
          <w:sz w:val="22"/>
          <w:szCs w:val="22"/>
        </w:rPr>
        <w:t>6</w:t>
      </w:r>
      <w:r w:rsidR="009C5F7B" w:rsidRPr="006A1035">
        <w:rPr>
          <w:b/>
          <w:sz w:val="22"/>
          <w:szCs w:val="22"/>
        </w:rPr>
        <w:t xml:space="preserve">, </w:t>
      </w:r>
      <w:r w:rsidR="002D3547" w:rsidRPr="006A1035">
        <w:rPr>
          <w:b/>
          <w:sz w:val="22"/>
          <w:szCs w:val="22"/>
        </w:rPr>
        <w:t xml:space="preserve">(de luni până vineri </w:t>
      </w:r>
      <w:r w:rsidR="004A72D6" w:rsidRPr="006A1035">
        <w:rPr>
          <w:b/>
          <w:sz w:val="22"/>
          <w:szCs w:val="22"/>
        </w:rPr>
        <w:t>orele</w:t>
      </w:r>
      <w:r w:rsidR="005C641D" w:rsidRPr="006A1035">
        <w:rPr>
          <w:b/>
          <w:sz w:val="22"/>
          <w:szCs w:val="22"/>
        </w:rPr>
        <w:t xml:space="preserve"> 9</w:t>
      </w:r>
      <w:r w:rsidR="002D3547" w:rsidRPr="006A1035">
        <w:rPr>
          <w:b/>
          <w:sz w:val="22"/>
          <w:szCs w:val="22"/>
        </w:rPr>
        <w:t xml:space="preserve">,00 </w:t>
      </w:r>
      <w:r w:rsidR="004A72D6" w:rsidRPr="006A1035">
        <w:rPr>
          <w:b/>
          <w:sz w:val="22"/>
          <w:szCs w:val="22"/>
        </w:rPr>
        <w:t>-</w:t>
      </w:r>
      <w:r w:rsidR="005C641D" w:rsidRPr="006A1035">
        <w:rPr>
          <w:b/>
          <w:sz w:val="22"/>
          <w:szCs w:val="22"/>
        </w:rPr>
        <w:t xml:space="preserve"> 13</w:t>
      </w:r>
      <w:r w:rsidR="002D3547" w:rsidRPr="006A1035">
        <w:rPr>
          <w:b/>
          <w:sz w:val="22"/>
          <w:szCs w:val="22"/>
        </w:rPr>
        <w:t>,00)</w:t>
      </w:r>
      <w:r w:rsidR="00036B75" w:rsidRPr="006A1035">
        <w:rPr>
          <w:sz w:val="22"/>
          <w:szCs w:val="22"/>
        </w:rPr>
        <w:t xml:space="preserve"> -</w:t>
      </w:r>
      <w:r w:rsidR="007D6725" w:rsidRPr="006A1035">
        <w:rPr>
          <w:sz w:val="22"/>
          <w:szCs w:val="22"/>
        </w:rPr>
        <w:t xml:space="preserve"> </w:t>
      </w:r>
      <w:r w:rsidR="00036B75" w:rsidRPr="006A1035">
        <w:rPr>
          <w:sz w:val="22"/>
          <w:szCs w:val="22"/>
        </w:rPr>
        <w:t>Perioada de înscriere a candidaților;</w:t>
      </w:r>
    </w:p>
    <w:p w:rsidR="00036B75" w:rsidRPr="006A1035" w:rsidRDefault="00374AB3" w:rsidP="00B4765B">
      <w:pPr>
        <w:numPr>
          <w:ilvl w:val="0"/>
          <w:numId w:val="2"/>
        </w:numPr>
        <w:spacing w:line="360" w:lineRule="auto"/>
        <w:jc w:val="both"/>
        <w:rPr>
          <w:b/>
          <w:sz w:val="22"/>
          <w:szCs w:val="22"/>
        </w:rPr>
      </w:pPr>
      <w:r>
        <w:rPr>
          <w:b/>
          <w:sz w:val="22"/>
          <w:szCs w:val="22"/>
        </w:rPr>
        <w:t>04</w:t>
      </w:r>
      <w:r w:rsidR="0051083C">
        <w:rPr>
          <w:b/>
          <w:sz w:val="22"/>
          <w:szCs w:val="22"/>
        </w:rPr>
        <w:t>.1</w:t>
      </w:r>
      <w:r>
        <w:rPr>
          <w:b/>
          <w:sz w:val="22"/>
          <w:szCs w:val="22"/>
        </w:rPr>
        <w:t>1</w:t>
      </w:r>
      <w:r w:rsidR="001A166A">
        <w:rPr>
          <w:b/>
          <w:sz w:val="22"/>
          <w:szCs w:val="22"/>
        </w:rPr>
        <w:t>.202</w:t>
      </w:r>
      <w:r>
        <w:rPr>
          <w:b/>
          <w:sz w:val="22"/>
          <w:szCs w:val="22"/>
        </w:rPr>
        <w:t>6</w:t>
      </w:r>
      <w:r w:rsidR="00036B75" w:rsidRPr="006A1035">
        <w:rPr>
          <w:sz w:val="22"/>
          <w:szCs w:val="22"/>
        </w:rPr>
        <w:t xml:space="preserve"> -  </w:t>
      </w:r>
      <w:r w:rsidR="005521F5" w:rsidRPr="006A1035">
        <w:rPr>
          <w:sz w:val="22"/>
          <w:szCs w:val="22"/>
        </w:rPr>
        <w:t xml:space="preserve">Afișarea </w:t>
      </w:r>
      <w:r w:rsidR="00C308C7" w:rsidRPr="006A1035">
        <w:rPr>
          <w:sz w:val="22"/>
          <w:szCs w:val="22"/>
        </w:rPr>
        <w:t xml:space="preserve">rezultatelor </w:t>
      </w:r>
      <w:r w:rsidR="00036B75" w:rsidRPr="006A1035">
        <w:rPr>
          <w:sz w:val="22"/>
          <w:szCs w:val="22"/>
        </w:rPr>
        <w:t>selecției dosarelor;</w:t>
      </w:r>
    </w:p>
    <w:p w:rsidR="00036B75" w:rsidRPr="006A1035" w:rsidRDefault="00374AB3" w:rsidP="00B4765B">
      <w:pPr>
        <w:numPr>
          <w:ilvl w:val="0"/>
          <w:numId w:val="2"/>
        </w:numPr>
        <w:spacing w:line="360" w:lineRule="auto"/>
        <w:jc w:val="both"/>
        <w:rPr>
          <w:sz w:val="22"/>
          <w:szCs w:val="22"/>
        </w:rPr>
      </w:pPr>
      <w:r>
        <w:rPr>
          <w:b/>
          <w:sz w:val="22"/>
          <w:szCs w:val="22"/>
          <w:u w:val="single"/>
        </w:rPr>
        <w:t>11</w:t>
      </w:r>
      <w:r w:rsidR="0051083C">
        <w:rPr>
          <w:b/>
          <w:sz w:val="22"/>
          <w:szCs w:val="22"/>
          <w:u w:val="single"/>
        </w:rPr>
        <w:t>.11</w:t>
      </w:r>
      <w:r w:rsidR="005B0448">
        <w:rPr>
          <w:b/>
          <w:sz w:val="22"/>
          <w:szCs w:val="22"/>
          <w:u w:val="single"/>
        </w:rPr>
        <w:t>.202</w:t>
      </w:r>
      <w:r>
        <w:rPr>
          <w:b/>
          <w:sz w:val="22"/>
          <w:szCs w:val="22"/>
          <w:u w:val="single"/>
        </w:rPr>
        <w:t>6</w:t>
      </w:r>
      <w:r w:rsidR="00036B75" w:rsidRPr="006A1035">
        <w:rPr>
          <w:b/>
          <w:sz w:val="22"/>
          <w:szCs w:val="22"/>
          <w:u w:val="single"/>
        </w:rPr>
        <w:t xml:space="preserve"> ora </w:t>
      </w:r>
      <w:r w:rsidR="00E95E8D">
        <w:rPr>
          <w:b/>
          <w:sz w:val="22"/>
          <w:szCs w:val="22"/>
          <w:u w:val="single"/>
        </w:rPr>
        <w:t>1</w:t>
      </w:r>
      <w:r w:rsidR="0051083C">
        <w:rPr>
          <w:b/>
          <w:sz w:val="22"/>
          <w:szCs w:val="22"/>
          <w:u w:val="single"/>
        </w:rPr>
        <w:t>3</w:t>
      </w:r>
      <w:r w:rsidR="00036B75" w:rsidRPr="006A1035">
        <w:rPr>
          <w:b/>
          <w:sz w:val="22"/>
          <w:szCs w:val="22"/>
          <w:u w:val="single"/>
        </w:rPr>
        <w:t>ºº</w:t>
      </w:r>
      <w:r w:rsidR="00036B75" w:rsidRPr="006A1035">
        <w:rPr>
          <w:sz w:val="22"/>
          <w:szCs w:val="22"/>
          <w:u w:val="single"/>
        </w:rPr>
        <w:t xml:space="preserve"> - Desfășurarea probei scrise</w:t>
      </w:r>
      <w:r w:rsidR="00036B75" w:rsidRPr="006A1035">
        <w:rPr>
          <w:sz w:val="22"/>
          <w:szCs w:val="22"/>
        </w:rPr>
        <w:t>;</w:t>
      </w:r>
    </w:p>
    <w:p w:rsidR="00036B75" w:rsidRPr="006A1035" w:rsidRDefault="00374AB3" w:rsidP="00B4765B">
      <w:pPr>
        <w:numPr>
          <w:ilvl w:val="0"/>
          <w:numId w:val="2"/>
        </w:numPr>
        <w:spacing w:line="360" w:lineRule="auto"/>
        <w:jc w:val="both"/>
        <w:rPr>
          <w:b/>
          <w:sz w:val="22"/>
          <w:szCs w:val="22"/>
        </w:rPr>
      </w:pPr>
      <w:r>
        <w:rPr>
          <w:b/>
          <w:sz w:val="22"/>
          <w:szCs w:val="22"/>
        </w:rPr>
        <w:t>11</w:t>
      </w:r>
      <w:r w:rsidR="0051083C">
        <w:rPr>
          <w:b/>
          <w:sz w:val="22"/>
          <w:szCs w:val="22"/>
        </w:rPr>
        <w:t>.11</w:t>
      </w:r>
      <w:r w:rsidR="00273C2B">
        <w:rPr>
          <w:b/>
          <w:sz w:val="22"/>
          <w:szCs w:val="22"/>
        </w:rPr>
        <w:t>.202</w:t>
      </w:r>
      <w:r>
        <w:rPr>
          <w:b/>
          <w:sz w:val="22"/>
          <w:szCs w:val="22"/>
        </w:rPr>
        <w:t>6</w:t>
      </w:r>
      <w:r w:rsidR="001E06BD" w:rsidRPr="006A1035">
        <w:rPr>
          <w:sz w:val="22"/>
          <w:szCs w:val="22"/>
        </w:rPr>
        <w:t xml:space="preserve"> </w:t>
      </w:r>
      <w:r w:rsidR="00036B75" w:rsidRPr="006A1035">
        <w:rPr>
          <w:sz w:val="22"/>
          <w:szCs w:val="22"/>
        </w:rPr>
        <w:t>- Afișarea rezultatelor la proba scrisă;</w:t>
      </w:r>
    </w:p>
    <w:p w:rsidR="00036B75" w:rsidRPr="006A1035" w:rsidRDefault="0051083C" w:rsidP="00B4765B">
      <w:pPr>
        <w:numPr>
          <w:ilvl w:val="0"/>
          <w:numId w:val="2"/>
        </w:numPr>
        <w:spacing w:line="360" w:lineRule="auto"/>
        <w:jc w:val="both"/>
        <w:rPr>
          <w:b/>
          <w:sz w:val="22"/>
          <w:szCs w:val="22"/>
        </w:rPr>
      </w:pPr>
      <w:r>
        <w:rPr>
          <w:b/>
          <w:sz w:val="22"/>
          <w:szCs w:val="22"/>
        </w:rPr>
        <w:t>1</w:t>
      </w:r>
      <w:r w:rsidR="00374AB3">
        <w:rPr>
          <w:b/>
          <w:sz w:val="22"/>
          <w:szCs w:val="22"/>
        </w:rPr>
        <w:t>2</w:t>
      </w:r>
      <w:r>
        <w:rPr>
          <w:b/>
          <w:sz w:val="22"/>
          <w:szCs w:val="22"/>
        </w:rPr>
        <w:t>.11</w:t>
      </w:r>
      <w:r w:rsidR="00273C2B">
        <w:rPr>
          <w:b/>
          <w:sz w:val="22"/>
          <w:szCs w:val="22"/>
        </w:rPr>
        <w:t>.202</w:t>
      </w:r>
      <w:r w:rsidR="00374AB3">
        <w:rPr>
          <w:b/>
          <w:sz w:val="22"/>
          <w:szCs w:val="22"/>
        </w:rPr>
        <w:t>6</w:t>
      </w:r>
      <w:r w:rsidR="001E06BD" w:rsidRPr="006A1035">
        <w:rPr>
          <w:sz w:val="22"/>
          <w:szCs w:val="22"/>
        </w:rPr>
        <w:t xml:space="preserve"> </w:t>
      </w:r>
      <w:r w:rsidR="00036B75" w:rsidRPr="006A1035">
        <w:rPr>
          <w:sz w:val="22"/>
          <w:szCs w:val="22"/>
        </w:rPr>
        <w:t>- Depunerea contestațiilor privind rezultatele la proba scrisă;</w:t>
      </w:r>
    </w:p>
    <w:p w:rsidR="00036B75" w:rsidRPr="006A1035" w:rsidRDefault="0051083C" w:rsidP="00B4765B">
      <w:pPr>
        <w:numPr>
          <w:ilvl w:val="0"/>
          <w:numId w:val="2"/>
        </w:numPr>
        <w:spacing w:line="360" w:lineRule="auto"/>
        <w:jc w:val="both"/>
        <w:rPr>
          <w:sz w:val="22"/>
          <w:szCs w:val="22"/>
        </w:rPr>
      </w:pPr>
      <w:r>
        <w:rPr>
          <w:b/>
          <w:sz w:val="22"/>
          <w:szCs w:val="22"/>
        </w:rPr>
        <w:t>1</w:t>
      </w:r>
      <w:r w:rsidR="00374AB3">
        <w:rPr>
          <w:b/>
          <w:sz w:val="22"/>
          <w:szCs w:val="22"/>
        </w:rPr>
        <w:t>2</w:t>
      </w:r>
      <w:r>
        <w:rPr>
          <w:b/>
          <w:sz w:val="22"/>
          <w:szCs w:val="22"/>
        </w:rPr>
        <w:t>.11</w:t>
      </w:r>
      <w:r w:rsidR="00273C2B">
        <w:rPr>
          <w:b/>
          <w:sz w:val="22"/>
          <w:szCs w:val="22"/>
        </w:rPr>
        <w:t>.2025</w:t>
      </w:r>
      <w:r w:rsidR="00374AB3">
        <w:rPr>
          <w:b/>
          <w:sz w:val="22"/>
          <w:szCs w:val="22"/>
        </w:rPr>
        <w:t xml:space="preserve"> după ora 15:30</w:t>
      </w:r>
      <w:r w:rsidR="00F31F65" w:rsidRPr="006A1035">
        <w:rPr>
          <w:b/>
          <w:sz w:val="22"/>
          <w:szCs w:val="22"/>
        </w:rPr>
        <w:t xml:space="preserve"> </w:t>
      </w:r>
      <w:r w:rsidR="00036B75" w:rsidRPr="006A1035">
        <w:rPr>
          <w:sz w:val="22"/>
          <w:szCs w:val="22"/>
        </w:rPr>
        <w:t>-  Afișarea rezultatelor contestațiilor privind proba scrisă;</w:t>
      </w:r>
    </w:p>
    <w:p w:rsidR="00036B75" w:rsidRPr="006A1035" w:rsidRDefault="0051083C" w:rsidP="00B4765B">
      <w:pPr>
        <w:numPr>
          <w:ilvl w:val="0"/>
          <w:numId w:val="2"/>
        </w:numPr>
        <w:spacing w:line="360" w:lineRule="auto"/>
        <w:jc w:val="both"/>
        <w:rPr>
          <w:b/>
          <w:sz w:val="22"/>
          <w:szCs w:val="22"/>
          <w:u w:val="single"/>
        </w:rPr>
      </w:pPr>
      <w:r>
        <w:rPr>
          <w:b/>
          <w:sz w:val="22"/>
          <w:szCs w:val="22"/>
          <w:u w:val="single"/>
        </w:rPr>
        <w:t>1</w:t>
      </w:r>
      <w:r w:rsidR="00374AB3">
        <w:rPr>
          <w:b/>
          <w:sz w:val="22"/>
          <w:szCs w:val="22"/>
          <w:u w:val="single"/>
        </w:rPr>
        <w:t>3</w:t>
      </w:r>
      <w:r>
        <w:rPr>
          <w:b/>
          <w:sz w:val="22"/>
          <w:szCs w:val="22"/>
          <w:u w:val="single"/>
        </w:rPr>
        <w:t>.11</w:t>
      </w:r>
      <w:r w:rsidR="00E94578">
        <w:rPr>
          <w:b/>
          <w:sz w:val="22"/>
          <w:szCs w:val="22"/>
          <w:u w:val="single"/>
        </w:rPr>
        <w:t>.202</w:t>
      </w:r>
      <w:r w:rsidR="00374AB3">
        <w:rPr>
          <w:b/>
          <w:sz w:val="22"/>
          <w:szCs w:val="22"/>
          <w:u w:val="single"/>
        </w:rPr>
        <w:t>6</w:t>
      </w:r>
      <w:r w:rsidR="00B60423" w:rsidRPr="006A1035">
        <w:rPr>
          <w:b/>
          <w:sz w:val="22"/>
          <w:szCs w:val="22"/>
          <w:u w:val="single"/>
        </w:rPr>
        <w:t xml:space="preserve"> ora 10</w:t>
      </w:r>
      <w:r w:rsidR="00036B75" w:rsidRPr="006A1035">
        <w:rPr>
          <w:b/>
          <w:sz w:val="22"/>
          <w:szCs w:val="22"/>
          <w:u w:val="single"/>
        </w:rPr>
        <w:t>ºº</w:t>
      </w:r>
      <w:r w:rsidR="00036B75" w:rsidRPr="006A1035">
        <w:rPr>
          <w:sz w:val="22"/>
          <w:szCs w:val="22"/>
          <w:u w:val="single"/>
        </w:rPr>
        <w:t xml:space="preserve"> -  Susținerea  probei </w:t>
      </w:r>
      <w:r w:rsidR="00ED45CE" w:rsidRPr="006A1035">
        <w:rPr>
          <w:sz w:val="22"/>
          <w:szCs w:val="22"/>
          <w:u w:val="single"/>
        </w:rPr>
        <w:t>de interviu</w:t>
      </w:r>
      <w:r w:rsidR="00036B75" w:rsidRPr="006A1035">
        <w:rPr>
          <w:sz w:val="22"/>
          <w:szCs w:val="22"/>
          <w:u w:val="single"/>
        </w:rPr>
        <w:t>;</w:t>
      </w:r>
    </w:p>
    <w:p w:rsidR="00701B5B" w:rsidRPr="006A1035" w:rsidRDefault="0051083C" w:rsidP="00B4765B">
      <w:pPr>
        <w:numPr>
          <w:ilvl w:val="0"/>
          <w:numId w:val="2"/>
        </w:numPr>
        <w:spacing w:line="360" w:lineRule="auto"/>
        <w:jc w:val="both"/>
        <w:rPr>
          <w:sz w:val="22"/>
          <w:szCs w:val="22"/>
        </w:rPr>
      </w:pPr>
      <w:r w:rsidRPr="00374AB3">
        <w:rPr>
          <w:b/>
          <w:bCs/>
          <w:sz w:val="22"/>
          <w:szCs w:val="22"/>
        </w:rPr>
        <w:t>1</w:t>
      </w:r>
      <w:r w:rsidR="00374AB3" w:rsidRPr="00374AB3">
        <w:rPr>
          <w:b/>
          <w:bCs/>
          <w:sz w:val="22"/>
          <w:szCs w:val="22"/>
        </w:rPr>
        <w:t>3</w:t>
      </w:r>
      <w:r w:rsidRPr="00374AB3">
        <w:rPr>
          <w:b/>
          <w:bCs/>
          <w:sz w:val="22"/>
          <w:szCs w:val="22"/>
        </w:rPr>
        <w:t>.11</w:t>
      </w:r>
      <w:r w:rsidR="005B31A3" w:rsidRPr="00374AB3">
        <w:rPr>
          <w:b/>
          <w:bCs/>
          <w:sz w:val="22"/>
          <w:szCs w:val="22"/>
        </w:rPr>
        <w:t>.202</w:t>
      </w:r>
      <w:r w:rsidR="00374AB3" w:rsidRPr="00374AB3">
        <w:rPr>
          <w:b/>
          <w:bCs/>
          <w:sz w:val="22"/>
          <w:szCs w:val="22"/>
        </w:rPr>
        <w:t>6</w:t>
      </w:r>
      <w:r w:rsidR="00374AB3">
        <w:rPr>
          <w:sz w:val="22"/>
          <w:szCs w:val="22"/>
        </w:rPr>
        <w:t xml:space="preserve"> </w:t>
      </w:r>
      <w:r w:rsidR="00CD765B" w:rsidRPr="006A1035">
        <w:rPr>
          <w:sz w:val="22"/>
          <w:szCs w:val="22"/>
        </w:rPr>
        <w:t>A</w:t>
      </w:r>
      <w:r w:rsidR="00701B5B" w:rsidRPr="006A1035">
        <w:rPr>
          <w:sz w:val="22"/>
          <w:szCs w:val="22"/>
        </w:rPr>
        <w:t>fisarea rezultatelor la proba de interviu</w:t>
      </w:r>
    </w:p>
    <w:p w:rsidR="00A41D46" w:rsidRDefault="0051083C" w:rsidP="00B4765B">
      <w:pPr>
        <w:numPr>
          <w:ilvl w:val="0"/>
          <w:numId w:val="2"/>
        </w:numPr>
        <w:spacing w:line="360" w:lineRule="auto"/>
        <w:jc w:val="both"/>
        <w:rPr>
          <w:sz w:val="22"/>
          <w:szCs w:val="22"/>
        </w:rPr>
      </w:pPr>
      <w:r w:rsidRPr="00374AB3">
        <w:rPr>
          <w:b/>
          <w:bCs/>
          <w:sz w:val="22"/>
          <w:szCs w:val="22"/>
        </w:rPr>
        <w:t>1</w:t>
      </w:r>
      <w:r w:rsidR="00374AB3" w:rsidRPr="00374AB3">
        <w:rPr>
          <w:b/>
          <w:bCs/>
          <w:sz w:val="22"/>
          <w:szCs w:val="22"/>
        </w:rPr>
        <w:t>6</w:t>
      </w:r>
      <w:r w:rsidRPr="00374AB3">
        <w:rPr>
          <w:b/>
          <w:bCs/>
          <w:sz w:val="22"/>
          <w:szCs w:val="22"/>
        </w:rPr>
        <w:t>.11</w:t>
      </w:r>
      <w:r w:rsidR="005B31A3" w:rsidRPr="00374AB3">
        <w:rPr>
          <w:b/>
          <w:bCs/>
          <w:sz w:val="22"/>
          <w:szCs w:val="22"/>
        </w:rPr>
        <w:t>.202</w:t>
      </w:r>
      <w:r w:rsidR="00374AB3" w:rsidRPr="00374AB3">
        <w:rPr>
          <w:b/>
          <w:bCs/>
          <w:sz w:val="22"/>
          <w:szCs w:val="22"/>
        </w:rPr>
        <w:t>6</w:t>
      </w:r>
      <w:r w:rsidR="00CD765B" w:rsidRPr="006A1035">
        <w:rPr>
          <w:sz w:val="22"/>
          <w:szCs w:val="22"/>
        </w:rPr>
        <w:t xml:space="preserve"> D</w:t>
      </w:r>
      <w:r w:rsidR="00A41D46" w:rsidRPr="006A1035">
        <w:rPr>
          <w:sz w:val="22"/>
          <w:szCs w:val="22"/>
        </w:rPr>
        <w:t>epunerea contestatiilor privind proba de interviu</w:t>
      </w:r>
    </w:p>
    <w:p w:rsidR="00A41D46" w:rsidRPr="006A1035" w:rsidRDefault="0051083C" w:rsidP="00B4765B">
      <w:pPr>
        <w:numPr>
          <w:ilvl w:val="0"/>
          <w:numId w:val="2"/>
        </w:numPr>
        <w:spacing w:line="360" w:lineRule="auto"/>
        <w:jc w:val="both"/>
        <w:rPr>
          <w:b/>
          <w:sz w:val="22"/>
          <w:szCs w:val="22"/>
        </w:rPr>
      </w:pPr>
      <w:r>
        <w:rPr>
          <w:b/>
          <w:sz w:val="22"/>
          <w:szCs w:val="22"/>
        </w:rPr>
        <w:t>1</w:t>
      </w:r>
      <w:r w:rsidR="00374AB3">
        <w:rPr>
          <w:b/>
          <w:sz w:val="22"/>
          <w:szCs w:val="22"/>
        </w:rPr>
        <w:t>7</w:t>
      </w:r>
      <w:r>
        <w:rPr>
          <w:b/>
          <w:sz w:val="22"/>
          <w:szCs w:val="22"/>
        </w:rPr>
        <w:t>.11</w:t>
      </w:r>
      <w:r w:rsidR="005B31A3">
        <w:rPr>
          <w:b/>
          <w:sz w:val="22"/>
          <w:szCs w:val="22"/>
        </w:rPr>
        <w:t>.202</w:t>
      </w:r>
      <w:r w:rsidR="00374AB3">
        <w:rPr>
          <w:b/>
          <w:sz w:val="22"/>
          <w:szCs w:val="22"/>
        </w:rPr>
        <w:t>6</w:t>
      </w:r>
      <w:r w:rsidR="00A41D46" w:rsidRPr="006A1035">
        <w:rPr>
          <w:b/>
          <w:sz w:val="22"/>
          <w:szCs w:val="22"/>
        </w:rPr>
        <w:t xml:space="preserve"> </w:t>
      </w:r>
      <w:r w:rsidR="00CD765B" w:rsidRPr="006A1035">
        <w:rPr>
          <w:b/>
          <w:sz w:val="22"/>
          <w:szCs w:val="22"/>
        </w:rPr>
        <w:t>Afisarea rezultatelor contestatiilor la proba de interviu</w:t>
      </w:r>
      <w:r w:rsidR="00017759" w:rsidRPr="006A1035">
        <w:rPr>
          <w:b/>
          <w:sz w:val="22"/>
          <w:szCs w:val="22"/>
        </w:rPr>
        <w:t xml:space="preserve"> </w:t>
      </w:r>
      <w:r w:rsidR="00B51D4C">
        <w:rPr>
          <w:b/>
          <w:sz w:val="22"/>
          <w:szCs w:val="22"/>
        </w:rPr>
        <w:t>ș</w:t>
      </w:r>
      <w:r w:rsidR="00017759" w:rsidRPr="006A1035">
        <w:rPr>
          <w:b/>
          <w:sz w:val="22"/>
          <w:szCs w:val="22"/>
        </w:rPr>
        <w:t>i a rezultatelor finale</w:t>
      </w:r>
    </w:p>
    <w:p w:rsidR="00A82DE3" w:rsidRPr="006A1035" w:rsidRDefault="00522972" w:rsidP="00036B75">
      <w:pPr>
        <w:tabs>
          <w:tab w:val="left" w:pos="8640"/>
        </w:tabs>
        <w:spacing w:line="360" w:lineRule="auto"/>
        <w:jc w:val="both"/>
        <w:rPr>
          <w:b/>
          <w:sz w:val="22"/>
          <w:szCs w:val="22"/>
        </w:rPr>
      </w:pPr>
      <w:r w:rsidRPr="006A1035">
        <w:rPr>
          <w:b/>
          <w:sz w:val="22"/>
          <w:szCs w:val="22"/>
        </w:rPr>
        <w:t xml:space="preserve">     </w:t>
      </w:r>
      <w:r w:rsidR="00036B75" w:rsidRPr="006A1035">
        <w:rPr>
          <w:b/>
          <w:sz w:val="22"/>
          <w:szCs w:val="22"/>
        </w:rPr>
        <w:t xml:space="preserve">      Dosarele se vor depune la </w:t>
      </w:r>
      <w:r w:rsidR="00057D43" w:rsidRPr="006A1035">
        <w:rPr>
          <w:b/>
          <w:sz w:val="22"/>
          <w:szCs w:val="22"/>
        </w:rPr>
        <w:t>S</w:t>
      </w:r>
      <w:r w:rsidR="00036B75" w:rsidRPr="006A1035">
        <w:rPr>
          <w:b/>
          <w:sz w:val="22"/>
          <w:szCs w:val="22"/>
        </w:rPr>
        <w:t xml:space="preserve">erviciul R.U.N.O.S. al </w:t>
      </w:r>
      <w:r w:rsidR="005A2170" w:rsidRPr="006A1035">
        <w:rPr>
          <w:b/>
          <w:sz w:val="22"/>
          <w:szCs w:val="22"/>
        </w:rPr>
        <w:t>S.M.U. Roman</w:t>
      </w:r>
      <w:r w:rsidR="00036B75" w:rsidRPr="006A1035">
        <w:rPr>
          <w:b/>
          <w:sz w:val="22"/>
          <w:szCs w:val="22"/>
        </w:rPr>
        <w:t xml:space="preserve"> până la data de</w:t>
      </w:r>
    </w:p>
    <w:p w:rsidR="00036B75" w:rsidRPr="006A1035" w:rsidRDefault="00036B75" w:rsidP="00036B75">
      <w:pPr>
        <w:tabs>
          <w:tab w:val="left" w:pos="8640"/>
        </w:tabs>
        <w:spacing w:line="360" w:lineRule="auto"/>
        <w:jc w:val="both"/>
        <w:rPr>
          <w:b/>
          <w:sz w:val="22"/>
          <w:szCs w:val="22"/>
        </w:rPr>
      </w:pPr>
      <w:r w:rsidRPr="006A1035">
        <w:rPr>
          <w:b/>
          <w:sz w:val="22"/>
          <w:szCs w:val="22"/>
        </w:rPr>
        <w:t xml:space="preserve"> </w:t>
      </w:r>
      <w:r w:rsidR="00B51D4C">
        <w:rPr>
          <w:b/>
          <w:sz w:val="22"/>
          <w:szCs w:val="22"/>
        </w:rPr>
        <w:t>03</w:t>
      </w:r>
      <w:r w:rsidR="0051083C">
        <w:rPr>
          <w:b/>
          <w:sz w:val="22"/>
          <w:szCs w:val="22"/>
        </w:rPr>
        <w:t>.</w:t>
      </w:r>
      <w:r w:rsidR="00B51D4C">
        <w:rPr>
          <w:b/>
          <w:sz w:val="22"/>
          <w:szCs w:val="22"/>
        </w:rPr>
        <w:t>11</w:t>
      </w:r>
      <w:r w:rsidR="005B31A3">
        <w:rPr>
          <w:b/>
          <w:sz w:val="22"/>
          <w:szCs w:val="22"/>
        </w:rPr>
        <w:t>.202</w:t>
      </w:r>
      <w:r w:rsidR="00B51D4C">
        <w:rPr>
          <w:b/>
          <w:sz w:val="22"/>
          <w:szCs w:val="22"/>
        </w:rPr>
        <w:t>6</w:t>
      </w:r>
      <w:r w:rsidRPr="006A1035">
        <w:rPr>
          <w:b/>
          <w:sz w:val="22"/>
          <w:szCs w:val="22"/>
        </w:rPr>
        <w:t>, ora 1</w:t>
      </w:r>
      <w:r w:rsidR="005C641D" w:rsidRPr="006A1035">
        <w:rPr>
          <w:b/>
          <w:sz w:val="22"/>
          <w:szCs w:val="22"/>
        </w:rPr>
        <w:t>3</w:t>
      </w:r>
      <w:r w:rsidR="009961F3" w:rsidRPr="006A1035">
        <w:rPr>
          <w:b/>
          <w:sz w:val="22"/>
          <w:szCs w:val="22"/>
          <w:vertAlign w:val="superscript"/>
        </w:rPr>
        <w:t>0</w:t>
      </w:r>
      <w:r w:rsidRPr="006A1035">
        <w:rPr>
          <w:b/>
          <w:sz w:val="22"/>
          <w:szCs w:val="22"/>
          <w:vertAlign w:val="superscript"/>
        </w:rPr>
        <w:t>0</w:t>
      </w:r>
      <w:r w:rsidRPr="006A1035">
        <w:rPr>
          <w:b/>
          <w:sz w:val="22"/>
          <w:szCs w:val="22"/>
        </w:rPr>
        <w:t>.</w:t>
      </w:r>
    </w:p>
    <w:p w:rsidR="00036B75" w:rsidRPr="006A1035" w:rsidRDefault="00F276FB" w:rsidP="00D822D5">
      <w:pPr>
        <w:tabs>
          <w:tab w:val="left" w:pos="8640"/>
        </w:tabs>
        <w:spacing w:line="360" w:lineRule="auto"/>
        <w:jc w:val="both"/>
        <w:rPr>
          <w:sz w:val="22"/>
          <w:szCs w:val="22"/>
        </w:rPr>
      </w:pPr>
      <w:r w:rsidRPr="006A1035">
        <w:rPr>
          <w:b/>
          <w:sz w:val="22"/>
          <w:szCs w:val="22"/>
        </w:rPr>
        <w:t xml:space="preserve">    </w:t>
      </w:r>
      <w:r w:rsidR="00036B75" w:rsidRPr="006A1035">
        <w:rPr>
          <w:b/>
          <w:sz w:val="22"/>
          <w:szCs w:val="22"/>
        </w:rPr>
        <w:t xml:space="preserve">  </w:t>
      </w:r>
      <w:r w:rsidR="00036B75" w:rsidRPr="006A1035">
        <w:rPr>
          <w:sz w:val="22"/>
          <w:szCs w:val="22"/>
        </w:rPr>
        <w:t xml:space="preserve">     Comunicarea rezultatelor la fiecare probă a concursului se va face prin specificarea punctajului final al fiecărui candidat și a mențiunii ”admis” sau ”respins”, prin afișarea la sediul </w:t>
      </w:r>
      <w:r w:rsidR="000416E8" w:rsidRPr="006A1035">
        <w:rPr>
          <w:sz w:val="22"/>
          <w:szCs w:val="22"/>
        </w:rPr>
        <w:t>S.M.U. Roman</w:t>
      </w:r>
      <w:r w:rsidR="00036B75" w:rsidRPr="006A1035">
        <w:rPr>
          <w:sz w:val="22"/>
          <w:szCs w:val="22"/>
        </w:rPr>
        <w:t xml:space="preserve"> și pe pagina de internet, în termen de maximun o zi lucrătoare de la data finalizării probei.</w:t>
      </w:r>
    </w:p>
    <w:p w:rsidR="00EE765B" w:rsidRPr="006A1035" w:rsidRDefault="00EE765B" w:rsidP="00271536">
      <w:pPr>
        <w:shd w:val="clear" w:color="auto" w:fill="FFFFFF"/>
        <w:spacing w:before="100" w:after="100" w:line="360" w:lineRule="auto"/>
        <w:ind w:right="370" w:firstLine="720"/>
        <w:jc w:val="both"/>
        <w:rPr>
          <w:sz w:val="22"/>
          <w:szCs w:val="22"/>
        </w:rPr>
      </w:pPr>
      <w:r w:rsidRPr="006A1035">
        <w:rPr>
          <w:sz w:val="22"/>
          <w:szCs w:val="22"/>
        </w:rPr>
        <w:t xml:space="preserve">Sunt </w:t>
      </w:r>
      <w:r w:rsidR="00E96736" w:rsidRPr="006A1035">
        <w:rPr>
          <w:sz w:val="22"/>
          <w:szCs w:val="22"/>
        </w:rPr>
        <w:t>declarați admiși candidații care au obținut minimum</w:t>
      </w:r>
      <w:r w:rsidR="00E96736" w:rsidRPr="006A1035">
        <w:rPr>
          <w:b/>
          <w:sz w:val="22"/>
          <w:szCs w:val="22"/>
        </w:rPr>
        <w:t xml:space="preserve"> </w:t>
      </w:r>
      <w:r w:rsidR="00E96736" w:rsidRPr="006A1035">
        <w:rPr>
          <w:sz w:val="22"/>
          <w:szCs w:val="22"/>
        </w:rPr>
        <w:t xml:space="preserve">50 de puncte la proba scrisă, respectiv 50 de puncte la proba </w:t>
      </w:r>
      <w:r w:rsidR="00D822D5" w:rsidRPr="006A1035">
        <w:rPr>
          <w:sz w:val="22"/>
          <w:szCs w:val="22"/>
        </w:rPr>
        <w:t>de interviu</w:t>
      </w:r>
      <w:r w:rsidR="00FE7328" w:rsidRPr="006A1035">
        <w:rPr>
          <w:sz w:val="22"/>
          <w:szCs w:val="22"/>
        </w:rPr>
        <w:t>.</w:t>
      </w:r>
    </w:p>
    <w:p w:rsidR="00271536" w:rsidRPr="006A1035" w:rsidRDefault="00271536" w:rsidP="00271536">
      <w:pPr>
        <w:shd w:val="clear" w:color="auto" w:fill="FFFFFF"/>
        <w:spacing w:before="100" w:after="100" w:line="360" w:lineRule="auto"/>
        <w:ind w:right="370" w:firstLine="720"/>
        <w:jc w:val="both"/>
        <w:rPr>
          <w:sz w:val="22"/>
          <w:szCs w:val="22"/>
        </w:rPr>
      </w:pPr>
      <w:r w:rsidRPr="006A1035">
        <w:rPr>
          <w:sz w:val="22"/>
          <w:szCs w:val="22"/>
        </w:rPr>
        <w:t xml:space="preserve">În urma susținerii tuturor probelor vor fi declarați </w:t>
      </w:r>
      <w:r w:rsidR="00A356C6" w:rsidRPr="006A1035">
        <w:rPr>
          <w:sz w:val="22"/>
          <w:szCs w:val="22"/>
        </w:rPr>
        <w:t>admiși candidații care au realizat un punctaj minim de 50 de puncte, în ur</w:t>
      </w:r>
      <w:r w:rsidR="004F1B92" w:rsidRPr="006A1035">
        <w:rPr>
          <w:sz w:val="22"/>
          <w:szCs w:val="22"/>
        </w:rPr>
        <w:t>ma calculării mediei aritm</w:t>
      </w:r>
      <w:r w:rsidR="001F786F" w:rsidRPr="006A1035">
        <w:rPr>
          <w:sz w:val="22"/>
          <w:szCs w:val="22"/>
        </w:rPr>
        <w:t>etice, în ordine descrescătoare.</w:t>
      </w:r>
    </w:p>
    <w:p w:rsidR="00E74872" w:rsidRPr="006A1035" w:rsidRDefault="00036B75" w:rsidP="00036B75">
      <w:pPr>
        <w:spacing w:line="360" w:lineRule="auto"/>
        <w:jc w:val="both"/>
        <w:rPr>
          <w:sz w:val="22"/>
          <w:szCs w:val="22"/>
        </w:rPr>
      </w:pPr>
      <w:r w:rsidRPr="006A1035">
        <w:rPr>
          <w:b/>
          <w:sz w:val="22"/>
          <w:szCs w:val="22"/>
        </w:rPr>
        <w:t xml:space="preserve">      </w:t>
      </w:r>
      <w:r w:rsidRPr="006A1035">
        <w:rPr>
          <w:sz w:val="22"/>
          <w:szCs w:val="22"/>
        </w:rPr>
        <w:t xml:space="preserve">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 </w:t>
      </w:r>
    </w:p>
    <w:p w:rsidR="00E74872" w:rsidRPr="006A1035" w:rsidRDefault="00036B75" w:rsidP="00E74872">
      <w:pPr>
        <w:shd w:val="clear" w:color="auto" w:fill="FFFFFF"/>
        <w:spacing w:before="100" w:after="100" w:line="360" w:lineRule="auto"/>
        <w:ind w:right="370" w:firstLine="720"/>
        <w:jc w:val="both"/>
        <w:rPr>
          <w:sz w:val="22"/>
          <w:szCs w:val="22"/>
        </w:rPr>
      </w:pPr>
      <w:r w:rsidRPr="006A1035">
        <w:rPr>
          <w:sz w:val="22"/>
          <w:szCs w:val="22"/>
        </w:rPr>
        <w:lastRenderedPageBreak/>
        <w:t xml:space="preserve">  </w:t>
      </w:r>
      <w:r w:rsidR="00E74872" w:rsidRPr="006A1035">
        <w:rPr>
          <w:sz w:val="22"/>
          <w:szCs w:val="22"/>
        </w:rPr>
        <w:t xml:space="preserve">Candidatul declarat "admis" la concursul de ocupare a unui post vacant sau temporar vacant corespunzător unei funcţii contractuale </w:t>
      </w:r>
      <w:r w:rsidR="00E74872" w:rsidRPr="006A1035">
        <w:rPr>
          <w:b/>
          <w:sz w:val="22"/>
          <w:szCs w:val="22"/>
          <w:u w:val="single"/>
        </w:rPr>
        <w:t>este obligat să se prezinte la post în termen de 15 zile calendaristice de la data afişării rezultatelor finale</w:t>
      </w:r>
      <w:r w:rsidR="00E74872" w:rsidRPr="006A1035">
        <w:rPr>
          <w:sz w:val="22"/>
          <w:szCs w:val="22"/>
        </w:rPr>
        <w:t>.</w:t>
      </w:r>
    </w:p>
    <w:p w:rsidR="00050C11" w:rsidRPr="006A1035" w:rsidRDefault="00036B75" w:rsidP="004A72D6">
      <w:pPr>
        <w:spacing w:line="360" w:lineRule="auto"/>
        <w:jc w:val="both"/>
        <w:rPr>
          <w:b/>
          <w:sz w:val="22"/>
          <w:szCs w:val="22"/>
        </w:rPr>
      </w:pPr>
      <w:r w:rsidRPr="006A1035">
        <w:rPr>
          <w:sz w:val="22"/>
          <w:szCs w:val="22"/>
        </w:rPr>
        <w:t xml:space="preserve">  </w:t>
      </w:r>
      <w:r w:rsidRPr="006A1035">
        <w:rPr>
          <w:b/>
          <w:sz w:val="22"/>
          <w:szCs w:val="22"/>
        </w:rPr>
        <w:t xml:space="preserve"> </w:t>
      </w:r>
      <w:r w:rsidR="00050C11" w:rsidRPr="006A1035">
        <w:rPr>
          <w:b/>
          <w:sz w:val="22"/>
          <w:szCs w:val="22"/>
        </w:rPr>
        <w:t xml:space="preserve">Conținutul dosarului de înscriere </w:t>
      </w:r>
      <w:r w:rsidR="006E4407" w:rsidRPr="006A1035">
        <w:rPr>
          <w:b/>
          <w:sz w:val="22"/>
          <w:szCs w:val="22"/>
        </w:rPr>
        <w:t>la concurs</w:t>
      </w:r>
      <w:r w:rsidR="00050C11" w:rsidRPr="006A1035">
        <w:rPr>
          <w:b/>
          <w:sz w:val="22"/>
          <w:szCs w:val="22"/>
        </w:rPr>
        <w:t>:</w:t>
      </w:r>
    </w:p>
    <w:p w:rsidR="003676F6" w:rsidRPr="006A1035" w:rsidRDefault="003676F6" w:rsidP="00B4765B">
      <w:pPr>
        <w:pStyle w:val="NormalWeb"/>
        <w:numPr>
          <w:ilvl w:val="0"/>
          <w:numId w:val="3"/>
        </w:numPr>
        <w:spacing w:before="0" w:beforeAutospacing="0" w:after="0" w:afterAutospacing="0" w:line="360" w:lineRule="auto"/>
        <w:jc w:val="both"/>
        <w:rPr>
          <w:sz w:val="22"/>
          <w:szCs w:val="22"/>
          <w:lang w:val="ro-RO"/>
        </w:rPr>
      </w:pPr>
      <w:r w:rsidRPr="006A1035">
        <w:rPr>
          <w:sz w:val="22"/>
          <w:szCs w:val="22"/>
          <w:lang w:eastAsia="ro-RO"/>
        </w:rPr>
        <w:t xml:space="preserve">formular de înscriere la concurs, conform modelului prevăzut la anexa </w:t>
      </w:r>
      <w:r w:rsidR="005F1CE7">
        <w:rPr>
          <w:sz w:val="22"/>
          <w:szCs w:val="22"/>
          <w:lang w:eastAsia="ro-RO"/>
        </w:rPr>
        <w:t>nr. 2</w:t>
      </w:r>
      <w:r w:rsidR="00B543C5" w:rsidRPr="006A1035">
        <w:rPr>
          <w:sz w:val="22"/>
          <w:szCs w:val="22"/>
          <w:lang w:eastAsia="ro-RO"/>
        </w:rPr>
        <w:t xml:space="preserve"> la H.G1336/2022</w:t>
      </w:r>
      <w:r w:rsidRPr="006A1035">
        <w:rPr>
          <w:sz w:val="22"/>
          <w:szCs w:val="22"/>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actului de identitate sau orice alt document care atestă identitatea, potrivit legii, aflate în termen de valabilitate;</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certificatului de</w:t>
      </w:r>
      <w:r w:rsidR="00D06ED0" w:rsidRPr="006A1035">
        <w:rPr>
          <w:rFonts w:ascii="Times New Roman" w:eastAsia="Times New Roman" w:hAnsi="Times New Roman"/>
          <w:lang w:eastAsia="ro-RO"/>
        </w:rPr>
        <w:t xml:space="preserve"> nastere, </w:t>
      </w:r>
      <w:r w:rsidR="00485C0A">
        <w:rPr>
          <w:rFonts w:ascii="Times New Roman" w:eastAsia="Times New Roman" w:hAnsi="Times New Roman"/>
          <w:lang w:eastAsia="ro-RO"/>
        </w:rPr>
        <w:t xml:space="preserve">copia </w:t>
      </w:r>
      <w:r w:rsidR="00D06ED0" w:rsidRPr="006A1035">
        <w:rPr>
          <w:rFonts w:ascii="Times New Roman" w:eastAsia="Times New Roman" w:hAnsi="Times New Roman"/>
          <w:lang w:eastAsia="ro-RO"/>
        </w:rPr>
        <w:t>certificatului de</w:t>
      </w:r>
      <w:r w:rsidRPr="006A1035">
        <w:rPr>
          <w:rFonts w:ascii="Times New Roman" w:eastAsia="Times New Roman" w:hAnsi="Times New Roman"/>
          <w:lang w:eastAsia="ro-RO"/>
        </w:rPr>
        <w:t xml:space="preserve"> căsătorie sau a altui document prin care s-a realizat schimbarea de nume, după caz;</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carnetului de muncă, a adeverinței eliberate de angajator pentru perioada lucrată, care să ateste vechimea în muncă și în specialitatea studiilor solicitate pentru ocuparea postului</w:t>
      </w:r>
      <w:r w:rsidR="00EB7928" w:rsidRPr="006A1035">
        <w:rPr>
          <w:rFonts w:ascii="Times New Roman" w:eastAsia="Times New Roman" w:hAnsi="Times New Roman"/>
          <w:lang w:eastAsia="ro-RO"/>
        </w:rPr>
        <w:t xml:space="preserve">, unde </w:t>
      </w:r>
      <w:r w:rsidR="00D400BD" w:rsidRPr="006A1035">
        <w:rPr>
          <w:rFonts w:ascii="Times New Roman" w:eastAsia="Times New Roman" w:hAnsi="Times New Roman"/>
          <w:lang w:eastAsia="ro-RO"/>
        </w:rPr>
        <w:t>este cazul</w:t>
      </w:r>
      <w:r w:rsidRPr="006A1035">
        <w:rPr>
          <w:rFonts w:ascii="Times New Roman" w:eastAsia="Times New Roman" w:hAnsi="Times New Roman"/>
          <w:lang w:eastAsia="ro-RO"/>
        </w:rPr>
        <w:t>;</w:t>
      </w:r>
    </w:p>
    <w:p w:rsidR="00646FFB" w:rsidRPr="006A1035" w:rsidRDefault="00B51D4C" w:rsidP="00B4765B">
      <w:pPr>
        <w:pStyle w:val="ListParagraph"/>
        <w:numPr>
          <w:ilvl w:val="0"/>
          <w:numId w:val="3"/>
        </w:numPr>
        <w:autoSpaceDE w:val="0"/>
        <w:autoSpaceDN w:val="0"/>
        <w:adjustRightInd w:val="0"/>
        <w:jc w:val="both"/>
        <w:rPr>
          <w:rFonts w:ascii="Times New Roman" w:eastAsia="Times New Roman" w:hAnsi="Times New Roman"/>
          <w:b/>
          <w:lang w:eastAsia="ro-RO"/>
        </w:rPr>
      </w:pPr>
      <w:r>
        <w:rPr>
          <w:rFonts w:ascii="Times New Roman" w:eastAsia="Times New Roman" w:hAnsi="Times New Roman"/>
          <w:b/>
          <w:lang w:eastAsia="ro-RO"/>
        </w:rPr>
        <w:t xml:space="preserve">certificat de grad principal, </w:t>
      </w:r>
      <w:r w:rsidR="009949FE" w:rsidRPr="006A1035">
        <w:rPr>
          <w:rFonts w:ascii="Times New Roman" w:eastAsia="Times New Roman" w:hAnsi="Times New Roman"/>
          <w:b/>
          <w:lang w:eastAsia="ro-RO"/>
        </w:rPr>
        <w:t>c</w:t>
      </w:r>
      <w:r w:rsidR="00646FFB" w:rsidRPr="006A1035">
        <w:rPr>
          <w:rFonts w:ascii="Times New Roman" w:eastAsia="Times New Roman" w:hAnsi="Times New Roman"/>
          <w:b/>
          <w:lang w:eastAsia="ro-RO"/>
        </w:rPr>
        <w:t>ertificat de membru si adeverință pentru participarea la concurs</w:t>
      </w:r>
      <w:r w:rsidR="001512CA">
        <w:rPr>
          <w:rFonts w:ascii="Times New Roman" w:eastAsia="Times New Roman" w:hAnsi="Times New Roman"/>
          <w:b/>
          <w:lang w:eastAsia="ro-RO"/>
        </w:rPr>
        <w:t xml:space="preserve"> eliberată de </w:t>
      </w:r>
      <w:r w:rsidR="001512CA" w:rsidRPr="006A1035">
        <w:rPr>
          <w:rFonts w:ascii="Times New Roman" w:eastAsia="Times New Roman" w:hAnsi="Times New Roman"/>
          <w:b/>
          <w:lang w:eastAsia="ro-RO"/>
        </w:rPr>
        <w:t>OAMGMAMR</w:t>
      </w:r>
      <w:r w:rsidR="00646FFB" w:rsidRPr="006A1035">
        <w:rPr>
          <w:rFonts w:ascii="Times New Roman" w:eastAsia="Times New Roman" w:hAnsi="Times New Roman"/>
          <w:b/>
          <w:lang w:eastAsia="ro-RO"/>
        </w:rPr>
        <w:t>, valabilă 30 zile de la data eliberării</w:t>
      </w:r>
      <w:r w:rsidR="0098759D" w:rsidRPr="006A1035">
        <w:rPr>
          <w:rFonts w:ascii="Times New Roman" w:eastAsia="Times New Roman" w:hAnsi="Times New Roman"/>
          <w:b/>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 de cazier judiciar sau, după caz, extrasul de pe cazierul judiciar;</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adeverință medicală care să ateste starea de sănătate corespunzătoare, eliberată de către medicul de familie al candidatului sau de către unitățile sanitare abilitate cu cel mult </w:t>
      </w:r>
      <w:r w:rsidR="000A315D">
        <w:rPr>
          <w:rFonts w:ascii="Times New Roman" w:eastAsia="Times New Roman" w:hAnsi="Times New Roman"/>
          <w:lang w:eastAsia="ro-RO"/>
        </w:rPr>
        <w:t>3</w:t>
      </w:r>
      <w:r w:rsidRPr="006A1035">
        <w:rPr>
          <w:rFonts w:ascii="Times New Roman" w:eastAsia="Times New Roman" w:hAnsi="Times New Roman"/>
          <w:lang w:eastAsia="ro-RO"/>
        </w:rPr>
        <w:t xml:space="preserve"> luni anterior derulării concursului</w:t>
      </w:r>
      <w:r w:rsidR="005F1CE7">
        <w:rPr>
          <w:rFonts w:ascii="Times New Roman" w:eastAsia="Times New Roman" w:hAnsi="Times New Roman"/>
          <w:lang w:eastAsia="ro-RO"/>
        </w:rPr>
        <w:t>, in care sa fie specificat ca nu se afla in evidenta cu boli cronice sau psihice</w:t>
      </w:r>
      <w:r w:rsidRPr="006A1035">
        <w:rPr>
          <w:rFonts w:ascii="Times New Roman" w:eastAsia="Times New Roman" w:hAnsi="Times New Roman"/>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676F6" w:rsidRPr="006A1035" w:rsidRDefault="003676F6" w:rsidP="00B4765B">
      <w:pPr>
        <w:pStyle w:val="ListParagraph"/>
        <w:numPr>
          <w:ilvl w:val="0"/>
          <w:numId w:val="3"/>
        </w:numPr>
        <w:jc w:val="both"/>
        <w:rPr>
          <w:rFonts w:ascii="Times New Roman" w:eastAsia="Times New Roman" w:hAnsi="Times New Roman"/>
          <w:lang w:eastAsia="ro-RO"/>
        </w:rPr>
      </w:pPr>
      <w:r w:rsidRPr="006A1035">
        <w:rPr>
          <w:rFonts w:ascii="Times New Roman" w:eastAsia="Times New Roman" w:hAnsi="Times New Roman"/>
          <w:lang w:eastAsia="ro-RO"/>
        </w:rPr>
        <w:t>curriculum vitae, model comun european.</w:t>
      </w:r>
    </w:p>
    <w:p w:rsidR="00D04115" w:rsidRPr="006A1035" w:rsidRDefault="00D04115"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chitanță privind taxa de partic</w:t>
      </w:r>
      <w:r w:rsidR="00442196">
        <w:rPr>
          <w:rFonts w:ascii="Times New Roman" w:eastAsia="Times New Roman" w:hAnsi="Times New Roman"/>
          <w:lang w:eastAsia="ro-RO"/>
        </w:rPr>
        <w:t xml:space="preserve">ipare la concurs, care este de </w:t>
      </w:r>
      <w:r w:rsidR="00442196" w:rsidRPr="003B34C4">
        <w:rPr>
          <w:rFonts w:ascii="Times New Roman" w:eastAsia="Times New Roman" w:hAnsi="Times New Roman"/>
          <w:b/>
          <w:lang w:eastAsia="ro-RO"/>
        </w:rPr>
        <w:t>10</w:t>
      </w:r>
      <w:r w:rsidRPr="003B34C4">
        <w:rPr>
          <w:rFonts w:ascii="Times New Roman" w:eastAsia="Times New Roman" w:hAnsi="Times New Roman"/>
          <w:b/>
          <w:lang w:eastAsia="ro-RO"/>
        </w:rPr>
        <w:t>0 lei</w:t>
      </w:r>
      <w:r w:rsidRPr="006A1035">
        <w:rPr>
          <w:rFonts w:ascii="Times New Roman" w:eastAsia="Times New Roman" w:hAnsi="Times New Roman"/>
          <w:lang w:eastAsia="ro-RO"/>
        </w:rPr>
        <w:t xml:space="preserve"> (se achită la casieria situată în Pavilionul Administrativ, str. Tineretului nr. 28 Roman, după următorul program: </w:t>
      </w:r>
      <w:r w:rsidRPr="006A1035">
        <w:rPr>
          <w:rFonts w:ascii="Times New Roman" w:eastAsia="Times New Roman" w:hAnsi="Times New Roman"/>
          <w:b/>
          <w:u w:val="single"/>
          <w:lang w:eastAsia="ro-RO"/>
        </w:rPr>
        <w:t>luni, marți, miercuri și vineri de la ora 9,00 la ora 11,00;  joi de la ora 13,00 până la ora 15,00</w:t>
      </w:r>
      <w:r w:rsidRPr="006A1035">
        <w:rPr>
          <w:rFonts w:ascii="Times New Roman" w:eastAsia="Times New Roman" w:hAnsi="Times New Roman"/>
          <w:lang w:eastAsia="ro-RO"/>
        </w:rPr>
        <w:t xml:space="preserve">. </w:t>
      </w:r>
    </w:p>
    <w:p w:rsidR="00755C88" w:rsidRPr="006A1035" w:rsidRDefault="0062557E" w:rsidP="00755C88">
      <w:pPr>
        <w:jc w:val="both"/>
        <w:rPr>
          <w:sz w:val="22"/>
          <w:szCs w:val="22"/>
        </w:rPr>
      </w:pPr>
      <w:r w:rsidRPr="006A1035">
        <w:rPr>
          <w:b/>
          <w:sz w:val="22"/>
          <w:szCs w:val="22"/>
        </w:rPr>
        <w:t xml:space="preserve">      </w:t>
      </w:r>
      <w:r w:rsidR="00D9397F" w:rsidRPr="006A1035">
        <w:rPr>
          <w:b/>
          <w:sz w:val="22"/>
          <w:szCs w:val="22"/>
        </w:rPr>
        <w:t>Actele</w:t>
      </w:r>
      <w:r w:rsidR="00D400BD" w:rsidRPr="006A1035">
        <w:rPr>
          <w:b/>
          <w:sz w:val="22"/>
          <w:szCs w:val="22"/>
        </w:rPr>
        <w:t xml:space="preserve"> prevăzute </w:t>
      </w:r>
      <w:r w:rsidR="00EB7928" w:rsidRPr="006A1035">
        <w:rPr>
          <w:b/>
          <w:sz w:val="22"/>
          <w:szCs w:val="22"/>
        </w:rPr>
        <w:t xml:space="preserve"> la lit. b</w:t>
      </w:r>
      <w:r w:rsidR="00D9397F" w:rsidRPr="006A1035">
        <w:rPr>
          <w:b/>
          <w:sz w:val="22"/>
          <w:szCs w:val="22"/>
        </w:rPr>
        <w:t>) – f)</w:t>
      </w:r>
      <w:r w:rsidR="00EB7928" w:rsidRPr="006A1035">
        <w:rPr>
          <w:b/>
          <w:sz w:val="22"/>
          <w:szCs w:val="22"/>
        </w:rPr>
        <w:t xml:space="preserve"> </w:t>
      </w:r>
      <w:r w:rsidR="00EB7928" w:rsidRPr="006A1035">
        <w:rPr>
          <w:b/>
          <w:sz w:val="22"/>
          <w:szCs w:val="22"/>
          <w:lang w:val="fr-FR"/>
        </w:rPr>
        <w:t>vor fi prezentate și în original</w:t>
      </w:r>
      <w:r w:rsidR="00EB7928" w:rsidRPr="006A1035">
        <w:rPr>
          <w:sz w:val="22"/>
          <w:szCs w:val="22"/>
          <w:lang w:val="fr-FR"/>
        </w:rPr>
        <w:t xml:space="preserve"> în vederea verificării comformității copiilor cu acestea</w:t>
      </w:r>
      <w:r w:rsidRPr="006A1035">
        <w:rPr>
          <w:sz w:val="22"/>
          <w:szCs w:val="22"/>
          <w:lang w:val="fr-FR"/>
        </w:rPr>
        <w:t>.</w:t>
      </w:r>
    </w:p>
    <w:p w:rsidR="00CD2997" w:rsidRPr="006A1035" w:rsidRDefault="00CD2997" w:rsidP="00E32B2C">
      <w:pPr>
        <w:spacing w:line="360" w:lineRule="auto"/>
        <w:rPr>
          <w:b/>
          <w:sz w:val="22"/>
          <w:szCs w:val="22"/>
        </w:rPr>
      </w:pPr>
      <w:r w:rsidRPr="006A1035">
        <w:rPr>
          <w:b/>
          <w:sz w:val="22"/>
          <w:szCs w:val="22"/>
        </w:rPr>
        <w:t xml:space="preserve">      Formularul de înscriere, tematica precum și fișa postului s</w:t>
      </w:r>
      <w:r w:rsidR="00E32B2C" w:rsidRPr="006A1035">
        <w:rPr>
          <w:b/>
          <w:sz w:val="22"/>
          <w:szCs w:val="22"/>
        </w:rPr>
        <w:t xml:space="preserve">unt atașate la prezentul anunț </w:t>
      </w:r>
      <w:r w:rsidRPr="006A1035">
        <w:rPr>
          <w:b/>
          <w:sz w:val="22"/>
          <w:szCs w:val="22"/>
        </w:rPr>
        <w:t xml:space="preserve">și pot fi descărcate și de pe site-ul spitalului </w:t>
      </w:r>
      <w:hyperlink w:history="1">
        <w:r w:rsidR="00474CE4" w:rsidRPr="006A1035">
          <w:rPr>
            <w:rStyle w:val="Hyperlink"/>
            <w:b/>
            <w:color w:val="auto"/>
            <w:sz w:val="22"/>
            <w:szCs w:val="22"/>
          </w:rPr>
          <w:t>www.spitalroman.ro -</w:t>
        </w:r>
      </w:hyperlink>
      <w:r w:rsidRPr="006A1035">
        <w:rPr>
          <w:b/>
          <w:sz w:val="22"/>
          <w:szCs w:val="22"/>
        </w:rPr>
        <w:t xml:space="preserve"> secțiunea </w:t>
      </w:r>
      <w:r w:rsidR="000A78E7" w:rsidRPr="006A1035">
        <w:rPr>
          <w:b/>
          <w:sz w:val="22"/>
          <w:szCs w:val="22"/>
        </w:rPr>
        <w:t>Exame</w:t>
      </w:r>
      <w:r w:rsidR="00474CE4" w:rsidRPr="006A1035">
        <w:rPr>
          <w:b/>
          <w:sz w:val="22"/>
          <w:szCs w:val="22"/>
        </w:rPr>
        <w:t>ne si Concursuri</w:t>
      </w:r>
      <w:r w:rsidRPr="006A1035">
        <w:rPr>
          <w:b/>
          <w:sz w:val="22"/>
          <w:szCs w:val="22"/>
        </w:rPr>
        <w:t>.</w:t>
      </w:r>
    </w:p>
    <w:p w:rsidR="00CD2997" w:rsidRPr="006A1035" w:rsidRDefault="00CD2997" w:rsidP="00CD2997">
      <w:pPr>
        <w:ind w:firstLine="60"/>
        <w:rPr>
          <w:sz w:val="22"/>
          <w:szCs w:val="22"/>
        </w:rPr>
      </w:pPr>
      <w:r w:rsidRPr="006A1035">
        <w:rPr>
          <w:b/>
          <w:sz w:val="22"/>
          <w:szCs w:val="22"/>
        </w:rPr>
        <w:tab/>
      </w:r>
      <w:r w:rsidRPr="006A1035">
        <w:rPr>
          <w:sz w:val="22"/>
          <w:szCs w:val="22"/>
        </w:rPr>
        <w:t>Relații suplimentare se pot obține la telefon</w:t>
      </w:r>
      <w:r w:rsidR="00474CE4" w:rsidRPr="006A1035">
        <w:rPr>
          <w:sz w:val="22"/>
          <w:szCs w:val="22"/>
        </w:rPr>
        <w:t>:</w:t>
      </w:r>
      <w:r w:rsidRPr="006A1035">
        <w:rPr>
          <w:sz w:val="22"/>
          <w:szCs w:val="22"/>
        </w:rPr>
        <w:t xml:space="preserve"> </w:t>
      </w:r>
      <w:r w:rsidR="000A52E8" w:rsidRPr="006A1035">
        <w:rPr>
          <w:b/>
          <w:sz w:val="22"/>
          <w:szCs w:val="22"/>
          <w:lang w:val="fr-FR"/>
        </w:rPr>
        <w:t>0731665522</w:t>
      </w:r>
      <w:r w:rsidRPr="006A1035">
        <w:rPr>
          <w:sz w:val="22"/>
          <w:szCs w:val="22"/>
        </w:rPr>
        <w:t>.</w:t>
      </w:r>
    </w:p>
    <w:p w:rsidR="00CD2997" w:rsidRPr="006A1035" w:rsidRDefault="00CD2997" w:rsidP="00CD2997">
      <w:pPr>
        <w:tabs>
          <w:tab w:val="left" w:pos="8640"/>
        </w:tabs>
        <w:spacing w:line="360" w:lineRule="auto"/>
        <w:rPr>
          <w:b/>
          <w:sz w:val="22"/>
          <w:szCs w:val="22"/>
        </w:rPr>
      </w:pPr>
    </w:p>
    <w:p w:rsidR="00050C11" w:rsidRPr="006A1035" w:rsidRDefault="00050C11" w:rsidP="00050C11">
      <w:pPr>
        <w:ind w:firstLine="60"/>
        <w:rPr>
          <w:sz w:val="22"/>
          <w:szCs w:val="22"/>
        </w:rPr>
      </w:pPr>
      <w:r w:rsidRPr="006A1035">
        <w:rPr>
          <w:sz w:val="22"/>
          <w:szCs w:val="22"/>
        </w:rPr>
        <w:t xml:space="preserve">     </w:t>
      </w:r>
    </w:p>
    <w:p w:rsidR="00B078B1" w:rsidRPr="006A1035" w:rsidRDefault="00B078B1" w:rsidP="00050C11">
      <w:pPr>
        <w:ind w:firstLine="60"/>
        <w:rPr>
          <w:sz w:val="22"/>
          <w:szCs w:val="22"/>
        </w:rPr>
      </w:pPr>
    </w:p>
    <w:p w:rsidR="00050C11" w:rsidRPr="006A1035" w:rsidRDefault="00050C11" w:rsidP="00050C11">
      <w:pPr>
        <w:rPr>
          <w:sz w:val="22"/>
          <w:szCs w:val="22"/>
        </w:rPr>
      </w:pPr>
    </w:p>
    <w:p w:rsidR="003161EE" w:rsidRPr="006A1035" w:rsidRDefault="003161EE" w:rsidP="003161EE">
      <w:pPr>
        <w:rPr>
          <w:sz w:val="22"/>
          <w:szCs w:val="22"/>
          <w:lang w:val="fr-FR"/>
        </w:rPr>
      </w:pPr>
      <w:r w:rsidRPr="006A1035">
        <w:rPr>
          <w:sz w:val="22"/>
          <w:szCs w:val="22"/>
          <w:lang w:val="fr-FR"/>
        </w:rPr>
        <w:t xml:space="preserve">MANAGER,                                                                                </w:t>
      </w:r>
      <w:r w:rsidR="001512CA">
        <w:rPr>
          <w:sz w:val="22"/>
          <w:szCs w:val="22"/>
          <w:lang w:val="fr-FR"/>
        </w:rPr>
        <w:tab/>
      </w:r>
      <w:r w:rsidR="001512CA">
        <w:rPr>
          <w:sz w:val="22"/>
          <w:szCs w:val="22"/>
          <w:lang w:val="fr-FR"/>
        </w:rPr>
        <w:tab/>
      </w:r>
      <w:r w:rsidR="001512CA">
        <w:rPr>
          <w:sz w:val="22"/>
          <w:szCs w:val="22"/>
          <w:lang w:val="fr-FR"/>
        </w:rPr>
        <w:tab/>
      </w:r>
      <w:r w:rsidRPr="006A1035">
        <w:rPr>
          <w:sz w:val="22"/>
          <w:szCs w:val="22"/>
          <w:lang w:val="fr-FR"/>
        </w:rPr>
        <w:t xml:space="preserve">  Șef SERV. RUNOS</w:t>
      </w:r>
    </w:p>
    <w:p w:rsidR="00050C11" w:rsidRPr="006A1035" w:rsidRDefault="003161EE" w:rsidP="004A72D6">
      <w:pPr>
        <w:tabs>
          <w:tab w:val="left" w:pos="7215"/>
          <w:tab w:val="left" w:pos="7830"/>
        </w:tabs>
        <w:rPr>
          <w:sz w:val="22"/>
          <w:szCs w:val="22"/>
          <w:lang w:val="fr-FR"/>
        </w:rPr>
      </w:pPr>
      <w:r w:rsidRPr="006A1035">
        <w:rPr>
          <w:sz w:val="22"/>
          <w:szCs w:val="22"/>
          <w:lang w:val="fr-FR"/>
        </w:rPr>
        <w:t xml:space="preserve">Dr. Andrici Maria                                                              </w:t>
      </w:r>
      <w:r w:rsidR="001512CA">
        <w:rPr>
          <w:sz w:val="22"/>
          <w:szCs w:val="22"/>
          <w:lang w:val="fr-FR"/>
        </w:rPr>
        <w:t xml:space="preserve">                                 </w:t>
      </w:r>
      <w:r w:rsidRPr="006A1035">
        <w:rPr>
          <w:sz w:val="22"/>
          <w:szCs w:val="22"/>
          <w:lang w:val="fr-FR"/>
        </w:rPr>
        <w:t xml:space="preserve"> Ec. Olariu Mihaela Alexandra</w:t>
      </w: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Default="00442196" w:rsidP="00442196">
      <w:pPr>
        <w:tabs>
          <w:tab w:val="left" w:pos="7215"/>
          <w:tab w:val="left" w:pos="7830"/>
        </w:tabs>
        <w:jc w:val="center"/>
        <w:rPr>
          <w:sz w:val="22"/>
          <w:szCs w:val="22"/>
          <w:lang w:val="fr-FR"/>
        </w:rPr>
      </w:pPr>
      <w:r>
        <w:rPr>
          <w:sz w:val="22"/>
          <w:szCs w:val="22"/>
          <w:lang w:val="fr-FR"/>
        </w:rPr>
        <w:t xml:space="preserve">             </w:t>
      </w:r>
      <w:r w:rsidR="005873C9">
        <w:rPr>
          <w:sz w:val="22"/>
          <w:szCs w:val="22"/>
          <w:lang w:val="fr-FR"/>
        </w:rPr>
        <w:t xml:space="preserve">      </w:t>
      </w:r>
      <w:r>
        <w:rPr>
          <w:sz w:val="22"/>
          <w:szCs w:val="22"/>
          <w:lang w:val="fr-FR"/>
        </w:rPr>
        <w:t xml:space="preserve">   Intocmit,</w:t>
      </w:r>
    </w:p>
    <w:p w:rsidR="00743BAD" w:rsidRPr="006A1035" w:rsidRDefault="00442196" w:rsidP="001512CA">
      <w:pPr>
        <w:tabs>
          <w:tab w:val="left" w:pos="7215"/>
          <w:tab w:val="left" w:pos="7830"/>
        </w:tabs>
        <w:jc w:val="center"/>
        <w:rPr>
          <w:sz w:val="22"/>
          <w:szCs w:val="22"/>
          <w:lang w:val="fr-FR"/>
        </w:rPr>
      </w:pPr>
      <w:r>
        <w:rPr>
          <w:sz w:val="22"/>
          <w:szCs w:val="22"/>
          <w:lang w:val="fr-FR"/>
        </w:rPr>
        <w:t xml:space="preserve">              </w:t>
      </w:r>
      <w:r w:rsidR="005873C9">
        <w:rPr>
          <w:sz w:val="22"/>
          <w:szCs w:val="22"/>
          <w:lang w:val="fr-FR"/>
        </w:rPr>
        <w:t xml:space="preserve">      </w:t>
      </w:r>
      <w:r w:rsidR="001512CA">
        <w:rPr>
          <w:sz w:val="22"/>
          <w:szCs w:val="22"/>
          <w:lang w:val="fr-FR"/>
        </w:rPr>
        <w:t>Ciocoiu Ana Maria</w:t>
      </w:r>
    </w:p>
    <w:p w:rsidR="00743BAD" w:rsidRDefault="00743BAD" w:rsidP="004A72D6">
      <w:pPr>
        <w:tabs>
          <w:tab w:val="left" w:pos="7215"/>
          <w:tab w:val="left" w:pos="7830"/>
        </w:tabs>
        <w:rPr>
          <w:sz w:val="22"/>
          <w:szCs w:val="22"/>
          <w:lang w:val="fr-FR"/>
        </w:rPr>
      </w:pPr>
    </w:p>
    <w:p w:rsidR="00F16CFF" w:rsidRDefault="00F16CFF" w:rsidP="004A72D6">
      <w:pPr>
        <w:tabs>
          <w:tab w:val="left" w:pos="7215"/>
          <w:tab w:val="left" w:pos="7830"/>
        </w:tabs>
        <w:rPr>
          <w:sz w:val="22"/>
          <w:szCs w:val="22"/>
          <w:lang w:val="fr-FR"/>
        </w:rPr>
      </w:pPr>
    </w:p>
    <w:p w:rsidR="00F16CFF" w:rsidRDefault="007C4593" w:rsidP="00F16CFF">
      <w:pPr>
        <w:spacing w:line="360" w:lineRule="auto"/>
        <w:ind w:right="-270"/>
        <w:jc w:val="center"/>
        <w:rPr>
          <w:sz w:val="28"/>
          <w:szCs w:val="28"/>
          <w:lang w:val="fr-FR" w:eastAsia="en-US"/>
        </w:rPr>
      </w:pPr>
      <w:r w:rsidRPr="007C4593">
        <w:lastRenderedPageBreak/>
        <w:pict>
          <v:shape id="_x0000_s2069" type="#_x0000_t202" style="position:absolute;left:0;text-align:left;margin-left:-21.65pt;margin-top:17.95pt;width:212.55pt;height:97.2pt;z-index:251666432">
            <v:textbox style="mso-next-textbox:#_x0000_s2069">
              <w:txbxContent>
                <w:p w:rsidR="00F16CFF" w:rsidRDefault="00F16CFF" w:rsidP="00F16CFF">
                  <w:pPr>
                    <w:rPr>
                      <w:sz w:val="22"/>
                      <w:szCs w:val="22"/>
                      <w:lang w:val="fr-FR"/>
                    </w:rPr>
                  </w:pPr>
                </w:p>
                <w:p w:rsidR="00F16CFF" w:rsidRDefault="00F16CFF" w:rsidP="00F16CFF">
                  <w:pPr>
                    <w:rPr>
                      <w:sz w:val="22"/>
                      <w:szCs w:val="22"/>
                      <w:lang w:val="fr-FR"/>
                    </w:rPr>
                  </w:pPr>
                  <w:r>
                    <w:rPr>
                      <w:sz w:val="22"/>
                      <w:szCs w:val="22"/>
                      <w:lang w:val="fr-FR"/>
                    </w:rPr>
                    <w:t>Roman, str. Tineretului nr.28-30, jud. Neamț</w:t>
                  </w:r>
                </w:p>
                <w:p w:rsidR="00F16CFF" w:rsidRDefault="00F16CFF" w:rsidP="00F16CFF">
                  <w:pPr>
                    <w:rPr>
                      <w:sz w:val="22"/>
                      <w:szCs w:val="22"/>
                      <w:lang w:val="fr-FR"/>
                    </w:rPr>
                  </w:pPr>
                  <w:r>
                    <w:rPr>
                      <w:sz w:val="22"/>
                      <w:szCs w:val="22"/>
                      <w:lang w:val="fr-FR"/>
                    </w:rPr>
                    <w:t>Cod fiscal: 2613940</w:t>
                  </w:r>
                </w:p>
                <w:p w:rsidR="00F16CFF" w:rsidRDefault="00F16CFF" w:rsidP="00F16CFF">
                  <w:pPr>
                    <w:rPr>
                      <w:sz w:val="22"/>
                      <w:szCs w:val="22"/>
                      <w:lang w:val="fr-FR"/>
                    </w:rPr>
                  </w:pPr>
                  <w:r>
                    <w:rPr>
                      <w:sz w:val="22"/>
                      <w:szCs w:val="22"/>
                      <w:lang w:val="fr-FR"/>
                    </w:rPr>
                    <w:t>Tel.: 0233-742511/Fax: 0233-741963</w:t>
                  </w:r>
                </w:p>
                <w:p w:rsidR="00F16CFF" w:rsidRDefault="00F16CFF" w:rsidP="00F16CFF">
                  <w:pPr>
                    <w:rPr>
                      <w:color w:val="FF0000"/>
                      <w:sz w:val="22"/>
                      <w:szCs w:val="22"/>
                      <w:lang w:val="fr-FR"/>
                    </w:rPr>
                  </w:pPr>
                  <w:r>
                    <w:rPr>
                      <w:sz w:val="22"/>
                      <w:szCs w:val="22"/>
                      <w:lang w:val="fr-FR"/>
                    </w:rPr>
                    <w:t>E-mail: diringrijiri@spitalroman.ro</w:t>
                  </w:r>
                </w:p>
                <w:p w:rsidR="00F16CFF" w:rsidRDefault="00F16CFF" w:rsidP="00F16CFF">
                  <w:pPr>
                    <w:rPr>
                      <w:sz w:val="22"/>
                      <w:szCs w:val="22"/>
                      <w:lang w:val="fr-FR"/>
                    </w:rPr>
                  </w:pPr>
                  <w:r>
                    <w:rPr>
                      <w:sz w:val="22"/>
                      <w:szCs w:val="22"/>
                      <w:lang w:val="fr-FR"/>
                    </w:rPr>
                    <w:t>Site: www.spitalroman.ro</w:t>
                  </w:r>
                </w:p>
                <w:p w:rsidR="00F16CFF" w:rsidRDefault="00F16CFF" w:rsidP="00F16CFF"/>
              </w:txbxContent>
            </v:textbox>
          </v:shape>
        </w:pict>
      </w:r>
      <w:r w:rsidRPr="007C4593">
        <w:pict>
          <v:shape id="_x0000_s2070" type="#_x0000_t202" style="position:absolute;left:0;text-align:left;margin-left:185.05pt;margin-top:17.95pt;width:141.3pt;height:97.2pt;z-index:251667456;mso-wrap-style:none">
            <v:textbox style="mso-next-textbox:#_x0000_s2070">
              <w:txbxContent>
                <w:p w:rsidR="00F16CFF" w:rsidRDefault="00F16CFF" w:rsidP="00F16CFF">
                  <w:pPr>
                    <w:jc w:val="both"/>
                  </w:pPr>
                  <w:r>
                    <w:rPr>
                      <w:rFonts w:eastAsia="MS Mincho"/>
                      <w:noProof/>
                      <w:sz w:val="20"/>
                      <w:szCs w:val="20"/>
                      <w:lang w:val="en-US" w:eastAsia="en-US"/>
                    </w:rPr>
                    <w:drawing>
                      <wp:inline distT="0" distB="0" distL="0" distR="0">
                        <wp:extent cx="1600200" cy="1133475"/>
                        <wp:effectExtent l="0" t="0" r="0" b="0"/>
                        <wp:docPr id="2812156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r:link="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0200" cy="1133475"/>
                                </a:xfrm>
                                <a:prstGeom prst="rect">
                                  <a:avLst/>
                                </a:prstGeom>
                                <a:noFill/>
                                <a:ln>
                                  <a:noFill/>
                                </a:ln>
                              </pic:spPr>
                            </pic:pic>
                          </a:graphicData>
                        </a:graphic>
                      </wp:inline>
                    </w:drawing>
                  </w:r>
                </w:p>
              </w:txbxContent>
            </v:textbox>
          </v:shape>
        </w:pict>
      </w:r>
      <w:r w:rsidRPr="007C4593">
        <w:pict>
          <v:shapetype id="_x0000_t32" coordsize="21600,21600" o:spt="32" o:oned="t" path="m,l21600,21600e" filled="f">
            <v:path arrowok="t" fillok="f" o:connecttype="none"/>
            <o:lock v:ext="edit" shapetype="t"/>
          </v:shapetype>
          <v:shape id="_x0000_s2073" type="#_x0000_t32" style="position:absolute;left:0;text-align:left;margin-left:511.8pt;margin-top:17.95pt;width:.05pt;height:97.2pt;z-index:251670528;mso-wrap-style:none" o:connectortype="straight"/>
        </w:pict>
      </w:r>
      <w:r w:rsidRPr="007C4593">
        <w:pict>
          <v:shape id="_x0000_s2071" type="#_x0000_t32" style="position:absolute;left:0;text-align:left;margin-left:326.35pt;margin-top:115.15pt;width:185.45pt;height:0;z-index:251668480;mso-wrap-style:none" o:connectortype="straight"/>
        </w:pict>
      </w:r>
      <w:r w:rsidRPr="007C4593">
        <w:pict>
          <v:shape id="_x0000_s2072" type="#_x0000_t32" style="position:absolute;left:0;text-align:left;margin-left:418.8pt;margin-top:17.95pt;width:0;height:97.2pt;z-index:251669504;mso-wrap-style:none" o:connectortype="straight"/>
        </w:pict>
      </w:r>
      <w:r w:rsidRPr="007C4593">
        <w:pict>
          <v:shape id="_x0000_s2068" type="#_x0000_t202" style="position:absolute;left:0;text-align:left;margin-left:-21.65pt;margin-top:-9pt;width:533.45pt;height:26.95pt;z-index:251665408">
            <v:textbox style="mso-next-textbox:#_x0000_s2068">
              <w:txbxContent>
                <w:p w:rsidR="00F16CFF" w:rsidRDefault="00F16CFF" w:rsidP="00F16CFF">
                  <w:pPr>
                    <w:jc w:val="center"/>
                    <w:rPr>
                      <w:rFonts w:ascii="Arial" w:hAnsi="Arial" w:cs="Arial"/>
                      <w:b/>
                      <w:color w:val="FF0000"/>
                      <w:sz w:val="28"/>
                      <w:szCs w:val="28"/>
                      <w:lang w:val="en-US"/>
                    </w:rPr>
                  </w:pPr>
                  <w:r>
                    <w:rPr>
                      <w:rFonts w:ascii="Arial" w:hAnsi="Arial" w:cs="Arial"/>
                      <w:b/>
                      <w:color w:val="FF0000"/>
                      <w:sz w:val="28"/>
                      <w:szCs w:val="28"/>
                      <w:lang w:val="en-US"/>
                    </w:rPr>
                    <w:t>SPITALUL MUNICIPAL DE URGENȚĂ ROMAN</w:t>
                  </w:r>
                </w:p>
              </w:txbxContent>
            </v:textbox>
          </v:shape>
        </w:pict>
      </w:r>
      <w:r w:rsidR="00F16CFF">
        <w:rPr>
          <w:noProof/>
          <w:sz w:val="28"/>
          <w:szCs w:val="28"/>
          <w:lang w:val="en-US" w:eastAsia="en-US"/>
        </w:rPr>
        <w:drawing>
          <wp:inline distT="0" distB="0" distL="0" distR="0">
            <wp:extent cx="1285875" cy="1438275"/>
            <wp:effectExtent l="0" t="0" r="0" b="0"/>
            <wp:docPr id="5009063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5875" cy="1438275"/>
                    </a:xfrm>
                    <a:prstGeom prst="rect">
                      <a:avLst/>
                    </a:prstGeom>
                    <a:noFill/>
                    <a:ln>
                      <a:noFill/>
                    </a:ln>
                  </pic:spPr>
                </pic:pic>
              </a:graphicData>
            </a:graphic>
          </wp:inline>
        </w:drawing>
      </w:r>
      <w:r w:rsidR="00F16CFF">
        <w:rPr>
          <w:sz w:val="28"/>
          <w:szCs w:val="28"/>
          <w:lang w:val="fr-FR"/>
        </w:rPr>
        <w:t xml:space="preserve">                                                                </w:t>
      </w:r>
      <w:r w:rsidR="00F16CFF">
        <w:rPr>
          <w:noProof/>
          <w:lang w:val="en-US" w:eastAsia="en-US"/>
        </w:rPr>
        <w:drawing>
          <wp:inline distT="0" distB="0" distL="0" distR="0">
            <wp:extent cx="1133475" cy="1200150"/>
            <wp:effectExtent l="0" t="0" r="0" b="0"/>
            <wp:docPr id="364956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33475" cy="1200150"/>
                    </a:xfrm>
                    <a:prstGeom prst="rect">
                      <a:avLst/>
                    </a:prstGeom>
                    <a:noFill/>
                    <a:ln>
                      <a:noFill/>
                    </a:ln>
                  </pic:spPr>
                </pic:pic>
              </a:graphicData>
            </a:graphic>
          </wp:inline>
        </w:drawing>
      </w:r>
    </w:p>
    <w:p w:rsidR="00F16CFF" w:rsidRDefault="00F16CFF" w:rsidP="00F16CFF">
      <w:pPr>
        <w:tabs>
          <w:tab w:val="left" w:pos="8550"/>
        </w:tabs>
        <w:rPr>
          <w:sz w:val="28"/>
          <w:szCs w:val="28"/>
          <w:lang w:val="fr-FR"/>
        </w:rPr>
      </w:pPr>
      <w:r>
        <w:rPr>
          <w:rFonts w:ascii="Arial" w:hAnsi="Arial" w:cs="Arial"/>
          <w:lang w:val="en-US"/>
        </w:rPr>
        <w:t xml:space="preserve">                                                                                                 </w:t>
      </w:r>
    </w:p>
    <w:p w:rsidR="00F16CFF" w:rsidRDefault="00F16CFF" w:rsidP="00F16CFF">
      <w:pPr>
        <w:jc w:val="right"/>
        <w:rPr>
          <w:b/>
          <w:lang w:val="fr-FR"/>
        </w:rPr>
      </w:pPr>
      <w:r>
        <w:rPr>
          <w:b/>
          <w:lang w:val="fr-FR"/>
        </w:rPr>
        <w:t>Aprobat,</w:t>
      </w:r>
    </w:p>
    <w:p w:rsidR="00F16CFF" w:rsidRDefault="00F16CFF" w:rsidP="00F16CFF">
      <w:pPr>
        <w:jc w:val="right"/>
        <w:rPr>
          <w:b/>
          <w:lang w:val="fr-FR"/>
        </w:rPr>
      </w:pPr>
      <w:r>
        <w:rPr>
          <w:b/>
          <w:lang w:val="fr-FR"/>
        </w:rPr>
        <w:t xml:space="preserve">                                                                                                  Manager, Dr. Andrici  Maria</w:t>
      </w:r>
    </w:p>
    <w:p w:rsidR="00F16CFF" w:rsidRDefault="00F16CFF" w:rsidP="00F16CFF">
      <w:pPr>
        <w:jc w:val="right"/>
        <w:rPr>
          <w:sz w:val="28"/>
          <w:szCs w:val="28"/>
          <w:lang w:val="fr-FR"/>
        </w:rPr>
      </w:pPr>
    </w:p>
    <w:p w:rsidR="00F16CFF" w:rsidRDefault="00F16CFF" w:rsidP="00F16CFF">
      <w:pPr>
        <w:rPr>
          <w:sz w:val="28"/>
          <w:szCs w:val="28"/>
          <w:lang w:val="fr-FR"/>
        </w:rPr>
      </w:pPr>
    </w:p>
    <w:p w:rsidR="00F16CFF" w:rsidRDefault="00F16CFF" w:rsidP="00F16CFF">
      <w:pPr>
        <w:jc w:val="center"/>
      </w:pPr>
      <w:r>
        <w:rPr>
          <w:b/>
          <w:sz w:val="28"/>
        </w:rPr>
        <w:t>TEMATICA ȘI BIBLIOGRAFIA</w:t>
      </w:r>
    </w:p>
    <w:p w:rsidR="00F16CFF" w:rsidRDefault="00F16CFF" w:rsidP="00F16CFF">
      <w:pPr>
        <w:jc w:val="center"/>
        <w:rPr>
          <w:b/>
        </w:rPr>
      </w:pPr>
      <w:r>
        <w:rPr>
          <w:b/>
        </w:rPr>
        <w:t>PENTRU ASISTENT MEDICAL GENERALIST</w:t>
      </w:r>
      <w:r>
        <w:rPr>
          <w:b/>
        </w:rPr>
        <w:br/>
        <w:t>PRINCIPAL</w:t>
      </w:r>
    </w:p>
    <w:p w:rsidR="00F16CFF" w:rsidRDefault="00F16CFF" w:rsidP="00F16CFF">
      <w:pPr>
        <w:jc w:val="center"/>
        <w:rPr>
          <w:b/>
        </w:rPr>
      </w:pPr>
      <w:r>
        <w:rPr>
          <w:b/>
        </w:rPr>
        <w:t>2026</w:t>
      </w:r>
    </w:p>
    <w:p w:rsidR="00F16CFF" w:rsidRDefault="00F16CFF" w:rsidP="00F16CFF">
      <w:pPr>
        <w:jc w:val="center"/>
        <w:rPr>
          <w:b/>
        </w:rPr>
      </w:pPr>
    </w:p>
    <w:p w:rsidR="00F16CFF" w:rsidRDefault="00F16CFF" w:rsidP="00F16CFF">
      <w:r>
        <w:rPr>
          <w:b/>
        </w:rPr>
        <w:t>TEMATICA:</w:t>
      </w:r>
    </w:p>
    <w:p w:rsidR="00F16CFF" w:rsidRDefault="00F16CFF" w:rsidP="00F16CFF"/>
    <w:p w:rsidR="00F16CFF" w:rsidRDefault="00F16CFF" w:rsidP="00F16CFF">
      <w:pPr>
        <w:numPr>
          <w:ilvl w:val="0"/>
          <w:numId w:val="45"/>
        </w:numPr>
        <w:rPr>
          <w:b/>
        </w:rPr>
      </w:pPr>
      <w:r>
        <w:rPr>
          <w:b/>
        </w:rPr>
        <w:t>Urgențele aparatului respirator (URGENȚELE MEDICO-CHIRURGICALE – LUCREȚIA TITIRCĂ):</w:t>
      </w:r>
    </w:p>
    <w:p w:rsidR="00F16CFF" w:rsidRDefault="00F16CFF" w:rsidP="00F16CFF">
      <w:pPr>
        <w:ind w:left="360"/>
      </w:pPr>
    </w:p>
    <w:p w:rsidR="00F16CFF" w:rsidRDefault="00F16CFF" w:rsidP="00F16CFF">
      <w:pPr>
        <w:spacing w:after="20"/>
        <w:ind w:left="397" w:hanging="170"/>
      </w:pPr>
      <w:r>
        <w:t xml:space="preserve">     a) Insuficiența respiratorie acută: </w:t>
      </w:r>
    </w:p>
    <w:p w:rsidR="00F16CFF" w:rsidRDefault="00F16CFF" w:rsidP="00F16CFF">
      <w:pPr>
        <w:spacing w:after="20"/>
        <w:ind w:left="397" w:hanging="170"/>
      </w:pPr>
      <w:r>
        <w:t xml:space="preserve"> -Cauze (pag. 17-18)</w:t>
      </w:r>
    </w:p>
    <w:p w:rsidR="00F16CFF" w:rsidRDefault="00F16CFF" w:rsidP="00F16CFF">
      <w:pPr>
        <w:spacing w:after="20"/>
        <w:ind w:left="397" w:hanging="170"/>
      </w:pPr>
      <w:r>
        <w:t xml:space="preserve"> -Simptomatologia (pag. 18)</w:t>
      </w:r>
    </w:p>
    <w:p w:rsidR="00F16CFF" w:rsidRDefault="00F16CFF" w:rsidP="00F16CFF">
      <w:pPr>
        <w:spacing w:after="20"/>
        <w:ind w:left="397" w:hanging="170"/>
      </w:pPr>
      <w:r>
        <w:t xml:space="preserve"> -Conduita de urgență (pag. 19).</w:t>
      </w:r>
    </w:p>
    <w:p w:rsidR="00F16CFF" w:rsidRDefault="00F16CFF" w:rsidP="00F16CFF">
      <w:pPr>
        <w:spacing w:after="20"/>
        <w:ind w:left="397" w:hanging="170"/>
      </w:pPr>
      <w:r>
        <w:t xml:space="preserve">      b) Criza de astm bronșic:</w:t>
      </w:r>
    </w:p>
    <w:p w:rsidR="00F16CFF" w:rsidRDefault="00F16CFF" w:rsidP="00F16CFF">
      <w:pPr>
        <w:spacing w:after="20"/>
        <w:ind w:left="397" w:hanging="170"/>
      </w:pPr>
      <w:r>
        <w:t xml:space="preserve"> -Factori determinanți și predispozanți (pag. 25)</w:t>
      </w:r>
    </w:p>
    <w:p w:rsidR="00F16CFF" w:rsidRDefault="00F16CFF" w:rsidP="00F16CFF">
      <w:pPr>
        <w:spacing w:after="20"/>
        <w:ind w:left="397" w:hanging="170"/>
      </w:pPr>
      <w:r>
        <w:t xml:space="preserve"> -Simptomatologie (pag. 25-26);</w:t>
      </w:r>
    </w:p>
    <w:p w:rsidR="00F16CFF" w:rsidRDefault="00F16CFF" w:rsidP="00F16CFF">
      <w:pPr>
        <w:spacing w:after="20"/>
        <w:ind w:left="397" w:hanging="170"/>
      </w:pPr>
      <w:r>
        <w:t xml:space="preserve"> -Conduită de urgență (pag. 26-27)</w:t>
      </w:r>
    </w:p>
    <w:p w:rsidR="00F16CFF" w:rsidRDefault="00F16CFF" w:rsidP="00F16CFF">
      <w:pPr>
        <w:spacing w:after="20"/>
        <w:ind w:left="397" w:hanging="170"/>
      </w:pPr>
      <w:r>
        <w:t xml:space="preserve">     c) Hemoptizia: </w:t>
      </w:r>
    </w:p>
    <w:p w:rsidR="00F16CFF" w:rsidRDefault="00F16CFF" w:rsidP="00F16CFF">
      <w:pPr>
        <w:spacing w:after="20"/>
        <w:ind w:left="397" w:hanging="170"/>
      </w:pPr>
      <w:r>
        <w:t>-Cauze (pag. 29);</w:t>
      </w:r>
    </w:p>
    <w:p w:rsidR="00F16CFF" w:rsidRDefault="00F16CFF" w:rsidP="00F16CFF">
      <w:pPr>
        <w:spacing w:after="20"/>
        <w:ind w:left="397" w:hanging="170"/>
      </w:pPr>
      <w:r>
        <w:t>-Simptome (pag. 29)</w:t>
      </w:r>
    </w:p>
    <w:p w:rsidR="00F16CFF" w:rsidRDefault="00F16CFF" w:rsidP="00F16CFF">
      <w:pPr>
        <w:spacing w:after="20"/>
        <w:ind w:left="397" w:hanging="170"/>
      </w:pPr>
      <w:r>
        <w:t>-Conduita de urgență (pag. 29-31)</w:t>
      </w:r>
    </w:p>
    <w:p w:rsidR="00F16CFF" w:rsidRDefault="00F16CFF" w:rsidP="00F16CFF">
      <w:pPr>
        <w:spacing w:after="20"/>
        <w:ind w:left="397" w:hanging="170"/>
      </w:pPr>
    </w:p>
    <w:p w:rsidR="00F16CFF" w:rsidRDefault="00F16CFF" w:rsidP="00F16CFF">
      <w:pPr>
        <w:numPr>
          <w:ilvl w:val="0"/>
          <w:numId w:val="45"/>
        </w:numPr>
        <w:spacing w:after="40"/>
        <w:rPr>
          <w:b/>
        </w:rPr>
      </w:pPr>
      <w:r>
        <w:rPr>
          <w:b/>
        </w:rPr>
        <w:t>Urgențele aparatului cardiovascular (URGENȚELE MEDICO-CHIRURGICALE – LUCREȚIA TITIRCĂ):</w:t>
      </w:r>
    </w:p>
    <w:p w:rsidR="00F16CFF" w:rsidRDefault="00F16CFF" w:rsidP="00F16CFF">
      <w:pPr>
        <w:spacing w:after="40"/>
      </w:pPr>
    </w:p>
    <w:p w:rsidR="00F16CFF" w:rsidRDefault="00F16CFF" w:rsidP="00F16CFF">
      <w:pPr>
        <w:spacing w:after="20"/>
        <w:ind w:left="397" w:hanging="170"/>
      </w:pPr>
      <w:r>
        <w:t xml:space="preserve">     a) Edemul Pulmonar Acut: </w:t>
      </w:r>
    </w:p>
    <w:p w:rsidR="00F16CFF" w:rsidRDefault="00F16CFF" w:rsidP="00F16CFF">
      <w:pPr>
        <w:spacing w:after="20"/>
        <w:ind w:left="397" w:hanging="170"/>
      </w:pPr>
      <w:r>
        <w:t>-Manifestări clinice (pag. 37)</w:t>
      </w:r>
    </w:p>
    <w:p w:rsidR="00F16CFF" w:rsidRDefault="00F16CFF" w:rsidP="00F16CFF">
      <w:pPr>
        <w:spacing w:after="20"/>
        <w:ind w:left="397" w:hanging="170"/>
      </w:pPr>
      <w:r>
        <w:t xml:space="preserve">-Conduita de urgență (pag. 37-39) </w:t>
      </w:r>
    </w:p>
    <w:p w:rsidR="00F16CFF" w:rsidRDefault="00F16CFF" w:rsidP="00F16CFF">
      <w:pPr>
        <w:spacing w:after="20"/>
        <w:ind w:left="397" w:hanging="170"/>
      </w:pPr>
      <w:r>
        <w:t>-Tratament simptomatic (pag. 38-39)</w:t>
      </w:r>
    </w:p>
    <w:p w:rsidR="00F16CFF" w:rsidRDefault="00F16CFF" w:rsidP="00F16CFF">
      <w:pPr>
        <w:spacing w:after="20"/>
        <w:ind w:left="397" w:hanging="170"/>
      </w:pPr>
      <w:r>
        <w:t xml:space="preserve">     b) Embolia pulmonară: </w:t>
      </w:r>
    </w:p>
    <w:p w:rsidR="00F16CFF" w:rsidRDefault="00F16CFF" w:rsidP="00F16CFF">
      <w:pPr>
        <w:spacing w:after="20"/>
        <w:ind w:left="397" w:hanging="170"/>
      </w:pPr>
      <w:r>
        <w:t>-Manifestări clinice (pag. 40-41)</w:t>
      </w:r>
    </w:p>
    <w:p w:rsidR="00F16CFF" w:rsidRDefault="00F16CFF" w:rsidP="00F16CFF">
      <w:pPr>
        <w:spacing w:after="20"/>
        <w:ind w:left="397" w:hanging="170"/>
      </w:pPr>
      <w:r>
        <w:t>- Atitudinea de urgență (pag. 41)</w:t>
      </w:r>
    </w:p>
    <w:p w:rsidR="00F16CFF" w:rsidRDefault="00F16CFF" w:rsidP="00F16CFF">
      <w:pPr>
        <w:spacing w:after="20"/>
        <w:ind w:left="397" w:hanging="170"/>
      </w:pPr>
      <w:r>
        <w:t xml:space="preserve">     c) Infarct miocardic acut:</w:t>
      </w:r>
    </w:p>
    <w:p w:rsidR="00F16CFF" w:rsidRDefault="00F16CFF" w:rsidP="00F16CFF">
      <w:pPr>
        <w:spacing w:after="20"/>
        <w:ind w:left="397" w:hanging="170"/>
      </w:pPr>
      <w:r>
        <w:t>- Semne clinice (pag. 42-44)</w:t>
      </w:r>
    </w:p>
    <w:p w:rsidR="00F16CFF" w:rsidRDefault="00F16CFF" w:rsidP="00F16CFF">
      <w:pPr>
        <w:spacing w:after="20"/>
        <w:ind w:left="397" w:hanging="170"/>
      </w:pPr>
      <w:r>
        <w:t>- Conduita de urgență (pag. 44-45)</w:t>
      </w:r>
    </w:p>
    <w:p w:rsidR="00F16CFF" w:rsidRDefault="00F16CFF" w:rsidP="00F16CFF">
      <w:pPr>
        <w:spacing w:after="20"/>
        <w:ind w:left="397" w:hanging="170"/>
      </w:pPr>
    </w:p>
    <w:p w:rsidR="00F16CFF" w:rsidRDefault="00F16CFF" w:rsidP="00F16CFF">
      <w:pPr>
        <w:numPr>
          <w:ilvl w:val="0"/>
          <w:numId w:val="45"/>
        </w:numPr>
        <w:spacing w:after="40"/>
        <w:rPr>
          <w:b/>
        </w:rPr>
      </w:pPr>
      <w:r>
        <w:rPr>
          <w:b/>
        </w:rPr>
        <w:lastRenderedPageBreak/>
        <w:t>Urgențele abdominale (URGENȚELE MEDICO-CHIRURGICALE – LUCREȚIA TITIRCĂ):</w:t>
      </w:r>
    </w:p>
    <w:p w:rsidR="00F16CFF" w:rsidRDefault="00F16CFF" w:rsidP="00F16CFF">
      <w:pPr>
        <w:spacing w:after="40"/>
        <w:ind w:left="720"/>
      </w:pPr>
    </w:p>
    <w:p w:rsidR="00F16CFF" w:rsidRDefault="00F16CFF" w:rsidP="00F16CFF">
      <w:pPr>
        <w:spacing w:after="20"/>
        <w:ind w:left="397" w:hanging="170"/>
      </w:pPr>
      <w:r>
        <w:t xml:space="preserve">      a) Colica biliară:</w:t>
      </w:r>
    </w:p>
    <w:p w:rsidR="00F16CFF" w:rsidRDefault="00F16CFF" w:rsidP="00F16CFF">
      <w:pPr>
        <w:spacing w:after="20"/>
        <w:ind w:left="397" w:hanging="170"/>
      </w:pPr>
      <w:r>
        <w:t>- Cauze (pag. 85)</w:t>
      </w:r>
    </w:p>
    <w:p w:rsidR="00F16CFF" w:rsidRDefault="00F16CFF" w:rsidP="00F16CFF">
      <w:pPr>
        <w:spacing w:after="20"/>
        <w:ind w:left="397" w:hanging="170"/>
      </w:pPr>
      <w:r>
        <w:t>- Simptomatologie (pag. 86)</w:t>
      </w:r>
    </w:p>
    <w:p w:rsidR="00F16CFF" w:rsidRDefault="00F16CFF" w:rsidP="00F16CFF">
      <w:pPr>
        <w:spacing w:after="20"/>
        <w:ind w:left="397" w:hanging="170"/>
      </w:pPr>
      <w:r>
        <w:t xml:space="preserve">     b) Pancreatita acută:</w:t>
      </w:r>
    </w:p>
    <w:p w:rsidR="00F16CFF" w:rsidRDefault="00F16CFF" w:rsidP="00F16CFF">
      <w:pPr>
        <w:spacing w:after="20"/>
        <w:ind w:left="397" w:hanging="170"/>
      </w:pPr>
      <w:r>
        <w:t>- Cauze (pag. 88-89)</w:t>
      </w:r>
    </w:p>
    <w:p w:rsidR="00F16CFF" w:rsidRDefault="00F16CFF" w:rsidP="00F16CFF">
      <w:pPr>
        <w:spacing w:after="20"/>
        <w:ind w:left="397" w:hanging="170"/>
      </w:pPr>
      <w:r>
        <w:t>- Simptomatologie (pag. 89)</w:t>
      </w:r>
    </w:p>
    <w:p w:rsidR="00F16CFF" w:rsidRDefault="00F16CFF" w:rsidP="00F16CFF">
      <w:pPr>
        <w:spacing w:after="20"/>
        <w:ind w:left="397" w:hanging="170"/>
      </w:pPr>
      <w:r>
        <w:t xml:space="preserve">     c) Hemoragiile digestive superioare: </w:t>
      </w:r>
    </w:p>
    <w:p w:rsidR="00F16CFF" w:rsidRDefault="00F16CFF" w:rsidP="00F16CFF">
      <w:pPr>
        <w:spacing w:after="20"/>
        <w:ind w:left="397" w:hanging="170"/>
      </w:pPr>
      <w:r>
        <w:t>-Simptomatologie (pag. 97)</w:t>
      </w:r>
    </w:p>
    <w:p w:rsidR="00F16CFF" w:rsidRDefault="00F16CFF" w:rsidP="00F16CFF">
      <w:pPr>
        <w:spacing w:after="20"/>
        <w:ind w:left="397" w:hanging="170"/>
      </w:pPr>
      <w:r>
        <w:t>-Conduita de urgență (pag. 97-100)</w:t>
      </w:r>
    </w:p>
    <w:p w:rsidR="00F16CFF" w:rsidRDefault="00F16CFF" w:rsidP="00F16CFF">
      <w:pPr>
        <w:spacing w:after="20"/>
        <w:ind w:left="397" w:hanging="170"/>
      </w:pPr>
      <w:r>
        <w:t xml:space="preserve">     d) Colica renală (nefretică):</w:t>
      </w:r>
    </w:p>
    <w:p w:rsidR="00F16CFF" w:rsidRDefault="00F16CFF" w:rsidP="00F16CFF">
      <w:pPr>
        <w:spacing w:after="20"/>
        <w:ind w:left="397" w:hanging="170"/>
      </w:pPr>
      <w:r>
        <w:t>- Cauze (pag. 113)</w:t>
      </w:r>
    </w:p>
    <w:p w:rsidR="00F16CFF" w:rsidRDefault="00F16CFF" w:rsidP="00F16CFF">
      <w:pPr>
        <w:spacing w:after="20"/>
        <w:ind w:left="397" w:hanging="170"/>
      </w:pPr>
      <w:r>
        <w:t>- Simptomatologie (pag. 114-115)</w:t>
      </w:r>
    </w:p>
    <w:p w:rsidR="00F16CFF" w:rsidRDefault="00F16CFF" w:rsidP="00F16CFF">
      <w:pPr>
        <w:spacing w:after="20"/>
        <w:ind w:left="397" w:hanging="170"/>
      </w:pPr>
      <w:r>
        <w:t>- Conduita de urgență și în spital (pag. 115-116)</w:t>
      </w:r>
    </w:p>
    <w:p w:rsidR="00F16CFF" w:rsidRDefault="00F16CFF" w:rsidP="00F16CFF">
      <w:pPr>
        <w:spacing w:after="20"/>
        <w:ind w:left="397" w:hanging="170"/>
      </w:pPr>
      <w:r>
        <w:t xml:space="preserve">     e) Retenția acută de urină:</w:t>
      </w:r>
    </w:p>
    <w:p w:rsidR="00F16CFF" w:rsidRDefault="00F16CFF" w:rsidP="00F16CFF">
      <w:pPr>
        <w:spacing w:after="20"/>
        <w:ind w:left="397" w:hanging="170"/>
      </w:pPr>
      <w:r>
        <w:t>- Simptomatologie (pag. 117-118)</w:t>
      </w:r>
    </w:p>
    <w:p w:rsidR="00F16CFF" w:rsidRDefault="00F16CFF" w:rsidP="00F16CFF">
      <w:pPr>
        <w:spacing w:after="20"/>
        <w:ind w:left="397" w:hanging="170"/>
      </w:pPr>
      <w:r>
        <w:t>- Conduita de urgență (pag. 118-119).</w:t>
      </w:r>
    </w:p>
    <w:p w:rsidR="00F16CFF" w:rsidRDefault="00F16CFF" w:rsidP="00F16CFF">
      <w:pPr>
        <w:spacing w:after="20"/>
        <w:ind w:left="397" w:hanging="170"/>
      </w:pPr>
    </w:p>
    <w:p w:rsidR="00F16CFF" w:rsidRDefault="00F16CFF" w:rsidP="00F16CFF">
      <w:pPr>
        <w:spacing w:after="40"/>
        <w:rPr>
          <w:b/>
        </w:rPr>
      </w:pPr>
      <w:r>
        <w:rPr>
          <w:b/>
        </w:rPr>
        <w:t>4.Urgențele in Obstetrica Ginecologie (URGENȚELE MEDICO-CHIRURGICALE – LUCREȚIA TITIRCĂ):</w:t>
      </w:r>
    </w:p>
    <w:p w:rsidR="00F16CFF" w:rsidRDefault="00F16CFF" w:rsidP="00F16CFF">
      <w:pPr>
        <w:spacing w:after="20"/>
        <w:ind w:left="397" w:hanging="170"/>
      </w:pPr>
    </w:p>
    <w:p w:rsidR="00F16CFF" w:rsidRDefault="00F16CFF" w:rsidP="00F16CFF">
      <w:pPr>
        <w:spacing w:after="20"/>
        <w:ind w:left="397" w:hanging="170"/>
      </w:pPr>
      <w:r>
        <w:t xml:space="preserve">      a)  Hemoragiile uterine :</w:t>
      </w:r>
    </w:p>
    <w:p w:rsidR="00F16CFF" w:rsidRDefault="00F16CFF" w:rsidP="00F16CFF">
      <w:pPr>
        <w:spacing w:after="20"/>
        <w:ind w:left="397" w:hanging="170"/>
      </w:pPr>
      <w:r>
        <w:t>-Cauze (pag. 232)</w:t>
      </w:r>
    </w:p>
    <w:p w:rsidR="00F16CFF" w:rsidRDefault="00F16CFF" w:rsidP="00F16CFF">
      <w:pPr>
        <w:spacing w:after="20"/>
        <w:ind w:left="397" w:hanging="170"/>
      </w:pPr>
      <w:r>
        <w:t>-Caracterele hemoragiilor (pag. 232)</w:t>
      </w:r>
    </w:p>
    <w:p w:rsidR="00F16CFF" w:rsidRDefault="00F16CFF" w:rsidP="00F16CFF">
      <w:pPr>
        <w:spacing w:after="20"/>
        <w:ind w:left="397" w:hanging="170"/>
      </w:pPr>
      <w:r>
        <w:t>-Fenomene care insotesc hemoragia (pag. 232)</w:t>
      </w:r>
    </w:p>
    <w:p w:rsidR="00F16CFF" w:rsidRDefault="00F16CFF" w:rsidP="00F16CFF">
      <w:pPr>
        <w:spacing w:after="20"/>
        <w:ind w:left="397" w:hanging="170"/>
      </w:pPr>
      <w:r>
        <w:t>-Conduita (pag. 233)</w:t>
      </w:r>
    </w:p>
    <w:p w:rsidR="00F16CFF" w:rsidRDefault="00F16CFF" w:rsidP="00F16CFF">
      <w:pPr>
        <w:spacing w:after="20"/>
      </w:pPr>
    </w:p>
    <w:p w:rsidR="00F16CFF" w:rsidRDefault="00F16CFF" w:rsidP="00F16CFF">
      <w:pPr>
        <w:spacing w:after="40"/>
        <w:rPr>
          <w:b/>
        </w:rPr>
      </w:pPr>
      <w:r>
        <w:rPr>
          <w:b/>
        </w:rPr>
        <w:t>5.Coma diabetică și hipoglicemică (URGENȚELE MEDICO-CHIRURGICALE – LUCREȚIA TITIRCĂ, pag. 125-127).</w:t>
      </w:r>
    </w:p>
    <w:p w:rsidR="00F16CFF" w:rsidRDefault="00F16CFF" w:rsidP="00F16CFF">
      <w:pPr>
        <w:spacing w:after="20"/>
      </w:pPr>
    </w:p>
    <w:p w:rsidR="00F16CFF" w:rsidRDefault="00F16CFF" w:rsidP="00F16CFF">
      <w:pPr>
        <w:spacing w:after="40"/>
        <w:rPr>
          <w:b/>
        </w:rPr>
      </w:pPr>
      <w:r>
        <w:rPr>
          <w:b/>
        </w:rPr>
        <w:t>6. Îngrijirea plăgilor (URGENȚELE MEDICO-CHIRURGICALE – LUCREȚIA TITIRCĂ, pag. 342-349).</w:t>
      </w:r>
    </w:p>
    <w:p w:rsidR="00F16CFF" w:rsidRDefault="00F16CFF" w:rsidP="00F16CFF">
      <w:pPr>
        <w:spacing w:after="40"/>
        <w:rPr>
          <w:b/>
        </w:rPr>
      </w:pPr>
    </w:p>
    <w:p w:rsidR="00F16CFF" w:rsidRDefault="00F16CFF" w:rsidP="00F16CFF">
      <w:pPr>
        <w:spacing w:after="40"/>
      </w:pPr>
      <w:r>
        <w:rPr>
          <w:b/>
        </w:rPr>
        <w:t>7. Resuscitarea cardio-respiratorie pulmonară (GHIDURI ȘI ALGORITMI ÎN MEDICINA DE URGENȚĂ – Diana-Carmen Preotu-Cimpoeșu):</w:t>
      </w:r>
    </w:p>
    <w:p w:rsidR="00F16CFF" w:rsidRDefault="00F16CFF" w:rsidP="00F16CFF">
      <w:pPr>
        <w:spacing w:after="20"/>
        <w:ind w:left="397" w:hanging="170"/>
      </w:pPr>
      <w:r>
        <w:t>– Suportul vital de bază – BLS la adult (pag. 12-21).</w:t>
      </w:r>
    </w:p>
    <w:p w:rsidR="00F16CFF" w:rsidRDefault="00F16CFF" w:rsidP="00F16CFF">
      <w:pPr>
        <w:spacing w:after="20"/>
        <w:ind w:left="397" w:hanging="170"/>
      </w:pPr>
      <w:r>
        <w:t>– Managementul căilor aeriene și ventilația (pag. 30-40).</w:t>
      </w:r>
    </w:p>
    <w:p w:rsidR="00F16CFF" w:rsidRDefault="00F16CFF" w:rsidP="00F16CFF">
      <w:pPr>
        <w:spacing w:after="20"/>
        <w:ind w:left="397" w:hanging="170"/>
      </w:pPr>
      <w:r>
        <w:t>– Șocul anafilactic (pag. 188-194).</w:t>
      </w:r>
    </w:p>
    <w:p w:rsidR="00F16CFF" w:rsidRDefault="00F16CFF" w:rsidP="00F16CFF">
      <w:pPr>
        <w:spacing w:after="20"/>
        <w:ind w:left="397" w:hanging="170"/>
      </w:pPr>
    </w:p>
    <w:p w:rsidR="00F16CFF" w:rsidRDefault="00F16CFF" w:rsidP="00F16CFF">
      <w:pPr>
        <w:spacing w:after="40"/>
      </w:pPr>
      <w:r>
        <w:rPr>
          <w:b/>
        </w:rPr>
        <w:t>8. Șocul (GHIDURI ȘI ALGORITMI ÎN MEDICINA DE URGENȚĂ – Diana-Carmen Preotu-Cimpoeșu):</w:t>
      </w:r>
    </w:p>
    <w:p w:rsidR="00F16CFF" w:rsidRDefault="00F16CFF" w:rsidP="00F16CFF">
      <w:pPr>
        <w:spacing w:after="20"/>
        <w:ind w:left="397" w:hanging="170"/>
      </w:pPr>
      <w:r>
        <w:t>- Generalități (pag. 158)</w:t>
      </w:r>
    </w:p>
    <w:p w:rsidR="00F16CFF" w:rsidRDefault="00F16CFF" w:rsidP="00F16CFF">
      <w:pPr>
        <w:spacing w:after="20"/>
        <w:ind w:left="397" w:hanging="170"/>
      </w:pPr>
      <w:r>
        <w:t>- Etiologie (pag. 158)</w:t>
      </w:r>
    </w:p>
    <w:p w:rsidR="00F16CFF" w:rsidRDefault="00F16CFF" w:rsidP="00F16CFF">
      <w:pPr>
        <w:spacing w:after="20"/>
        <w:ind w:left="397" w:hanging="170"/>
      </w:pPr>
      <w:r>
        <w:t>- Examenul fizic general (pag. 161).</w:t>
      </w:r>
    </w:p>
    <w:p w:rsidR="00F16CFF" w:rsidRDefault="00F16CFF" w:rsidP="00F16CFF">
      <w:pPr>
        <w:spacing w:after="20"/>
        <w:ind w:left="397" w:hanging="170"/>
      </w:pPr>
    </w:p>
    <w:p w:rsidR="00F16CFF" w:rsidRDefault="00F16CFF" w:rsidP="00F16CFF">
      <w:pPr>
        <w:spacing w:after="40"/>
        <w:rPr>
          <w:b/>
        </w:rPr>
      </w:pPr>
      <w:r>
        <w:rPr>
          <w:b/>
        </w:rPr>
        <w:t>9. Recoltarea sângelui prin puncție venoasă pentru examenele hematologice, biochimice, serologice, bacteriologice (Manual de practică standardizat – Prof. Dr. Crin Marcean, pag. 14-17).</w:t>
      </w:r>
    </w:p>
    <w:p w:rsidR="00F16CFF" w:rsidRDefault="00F16CFF" w:rsidP="00F16CFF">
      <w:pPr>
        <w:spacing w:after="40"/>
      </w:pPr>
    </w:p>
    <w:p w:rsidR="00F16CFF" w:rsidRDefault="00F16CFF" w:rsidP="00F16CFF">
      <w:pPr>
        <w:spacing w:after="40"/>
        <w:rPr>
          <w:b/>
        </w:rPr>
      </w:pPr>
      <w:r>
        <w:rPr>
          <w:b/>
        </w:rPr>
        <w:lastRenderedPageBreak/>
        <w:t>10. Recoltarea exudatului faringian(Manual de practică standardizat /Prof. Dr.Crin Marcean, pag. 19-21).</w:t>
      </w:r>
    </w:p>
    <w:p w:rsidR="00F16CFF" w:rsidRDefault="00F16CFF" w:rsidP="00F16CFF">
      <w:pPr>
        <w:spacing w:after="40"/>
      </w:pPr>
    </w:p>
    <w:p w:rsidR="00F16CFF" w:rsidRDefault="00F16CFF" w:rsidP="00F16CFF">
      <w:pPr>
        <w:spacing w:after="40"/>
        <w:rPr>
          <w:b/>
        </w:rPr>
      </w:pPr>
      <w:r>
        <w:rPr>
          <w:b/>
        </w:rPr>
        <w:t>11. Recoltarea urinei pentru examene de laborator (Manual de practică standardizat – Prof. Dr. Crin Marcean, pag. 21-23).</w:t>
      </w:r>
    </w:p>
    <w:p w:rsidR="00F16CFF" w:rsidRDefault="00F16CFF" w:rsidP="00F16CFF">
      <w:pPr>
        <w:spacing w:after="40"/>
      </w:pPr>
    </w:p>
    <w:p w:rsidR="00F16CFF" w:rsidRDefault="00F16CFF" w:rsidP="00F16CFF">
      <w:pPr>
        <w:spacing w:after="40"/>
        <w:rPr>
          <w:b/>
        </w:rPr>
      </w:pPr>
      <w:r>
        <w:rPr>
          <w:b/>
        </w:rPr>
        <w:t>12. Recoltarea sputei pentru examene de laborator (Manual de practică standardizat – Prof. Dr. Crin Marcean, pag. 24-26).</w:t>
      </w:r>
    </w:p>
    <w:p w:rsidR="00F16CFF" w:rsidRDefault="00F16CFF" w:rsidP="00F16CFF">
      <w:pPr>
        <w:spacing w:after="40"/>
      </w:pPr>
    </w:p>
    <w:p w:rsidR="00F16CFF" w:rsidRDefault="00F16CFF" w:rsidP="00F16CFF">
      <w:pPr>
        <w:spacing w:after="40"/>
        <w:rPr>
          <w:b/>
        </w:rPr>
      </w:pPr>
      <w:r>
        <w:rPr>
          <w:b/>
        </w:rPr>
        <w:t>13. Recoltarea scaunului/materiilor fecale (Manual de practică standardizat – Prof. Dr. Crin Marcean, pag. 27-29).</w:t>
      </w:r>
    </w:p>
    <w:p w:rsidR="00F16CFF" w:rsidRDefault="00F16CFF" w:rsidP="00F16CFF">
      <w:pPr>
        <w:spacing w:after="40"/>
      </w:pPr>
    </w:p>
    <w:p w:rsidR="00F16CFF" w:rsidRDefault="00F16CFF" w:rsidP="00F16CFF">
      <w:pPr>
        <w:spacing w:after="40"/>
        <w:rPr>
          <w:b/>
        </w:rPr>
      </w:pPr>
      <w:r>
        <w:rPr>
          <w:b/>
        </w:rPr>
        <w:t>14. Recoltarea secrețiilor purulente din leziuni deschise, colecții închise (Manual de practică standardizat – Prof. Dr. Crin Marcean, pag. 30-32).</w:t>
      </w:r>
    </w:p>
    <w:p w:rsidR="00F16CFF" w:rsidRDefault="00F16CFF" w:rsidP="00F16CFF">
      <w:pPr>
        <w:spacing w:after="40"/>
      </w:pPr>
    </w:p>
    <w:p w:rsidR="00F16CFF" w:rsidRDefault="00F16CFF" w:rsidP="00F16CFF">
      <w:pPr>
        <w:spacing w:after="40"/>
        <w:rPr>
          <w:b/>
        </w:rPr>
      </w:pPr>
      <w:r>
        <w:rPr>
          <w:b/>
        </w:rPr>
        <w:t>15. Spălătura gastrică (Manual de practică standardizat – Prof. Dr. Crin Marcean, pag. 32-34).</w:t>
      </w:r>
    </w:p>
    <w:p w:rsidR="00F16CFF" w:rsidRDefault="00F16CFF" w:rsidP="00F16CFF">
      <w:pPr>
        <w:spacing w:after="40"/>
      </w:pPr>
    </w:p>
    <w:p w:rsidR="00F16CFF" w:rsidRDefault="00F16CFF" w:rsidP="00F16CFF">
      <w:pPr>
        <w:spacing w:after="40"/>
        <w:rPr>
          <w:b/>
        </w:rPr>
      </w:pPr>
      <w:r>
        <w:rPr>
          <w:b/>
        </w:rPr>
        <w:t>16. Tubajul duodenal (Manual de practică standardizat – Prof. Dr. Crin Marcean, pag. 34-36).</w:t>
      </w:r>
    </w:p>
    <w:p w:rsidR="00F16CFF" w:rsidRDefault="00F16CFF" w:rsidP="00F16CFF">
      <w:pPr>
        <w:spacing w:after="40"/>
      </w:pPr>
    </w:p>
    <w:p w:rsidR="00F16CFF" w:rsidRDefault="00F16CFF" w:rsidP="00F16CFF">
      <w:pPr>
        <w:spacing w:after="40"/>
        <w:rPr>
          <w:b/>
        </w:rPr>
      </w:pPr>
      <w:r>
        <w:rPr>
          <w:b/>
        </w:rPr>
        <w:t>17. Sondajul vezical la femei și bărbați (Manual de practică standardizat – Prof. Dr. Crin Marcean, pag. 36-39).</w:t>
      </w:r>
    </w:p>
    <w:p w:rsidR="00F16CFF" w:rsidRDefault="00F16CFF" w:rsidP="00F16CFF">
      <w:pPr>
        <w:spacing w:after="40"/>
      </w:pPr>
    </w:p>
    <w:p w:rsidR="00F16CFF" w:rsidRDefault="00F16CFF" w:rsidP="00F16CFF">
      <w:pPr>
        <w:spacing w:after="40"/>
        <w:rPr>
          <w:b/>
        </w:rPr>
      </w:pPr>
      <w:r>
        <w:rPr>
          <w:b/>
        </w:rPr>
        <w:t>18. Spălătura vezicală (Manual de practică standardizat – Prof. Dr. Crin Marcean, pag. 39-40).</w:t>
      </w:r>
    </w:p>
    <w:p w:rsidR="00F16CFF" w:rsidRDefault="00F16CFF" w:rsidP="00F16CFF">
      <w:pPr>
        <w:spacing w:after="40"/>
      </w:pPr>
    </w:p>
    <w:p w:rsidR="00F16CFF" w:rsidRDefault="00F16CFF" w:rsidP="00F16CFF">
      <w:pPr>
        <w:spacing w:after="40"/>
        <w:rPr>
          <w:b/>
        </w:rPr>
      </w:pPr>
      <w:r>
        <w:rPr>
          <w:b/>
        </w:rPr>
        <w:t>19. Clisma evacuatoare (Manual de practică standardizat – Prof. Dr. Crin Marcean, pag. 40-43).</w:t>
      </w:r>
    </w:p>
    <w:p w:rsidR="00F16CFF" w:rsidRDefault="00F16CFF" w:rsidP="00F16CFF">
      <w:pPr>
        <w:spacing w:after="40"/>
        <w:rPr>
          <w:b/>
        </w:rPr>
      </w:pPr>
    </w:p>
    <w:p w:rsidR="00F16CFF" w:rsidRDefault="00F16CFF" w:rsidP="00F16CFF">
      <w:pPr>
        <w:spacing w:after="40"/>
      </w:pPr>
      <w:r>
        <w:rPr>
          <w:b/>
        </w:rPr>
        <w:t>20. Administrarea medicamentelor (Manual de practică standardizat – Prof. Dr. Crin Marcean):</w:t>
      </w:r>
    </w:p>
    <w:p w:rsidR="00F16CFF" w:rsidRDefault="00F16CFF" w:rsidP="00F16CFF">
      <w:pPr>
        <w:spacing w:after="20"/>
        <w:ind w:left="397" w:hanging="170"/>
      </w:pPr>
      <w:r>
        <w:t>– Administrarea pe cale orală sau sublinguală (pag. 51-52).</w:t>
      </w:r>
    </w:p>
    <w:p w:rsidR="00F16CFF" w:rsidRDefault="00F16CFF" w:rsidP="00F16CFF">
      <w:pPr>
        <w:spacing w:after="20"/>
        <w:ind w:left="397" w:hanging="170"/>
      </w:pPr>
      <w:r>
        <w:t>– Injecția intradermică (pag. 53-54).</w:t>
      </w:r>
    </w:p>
    <w:p w:rsidR="00F16CFF" w:rsidRDefault="00F16CFF" w:rsidP="00F16CFF">
      <w:pPr>
        <w:spacing w:after="20"/>
        <w:ind w:left="397" w:hanging="170"/>
      </w:pPr>
      <w:r>
        <w:t>– Injecția subcutanată (pag. 54-55).</w:t>
      </w:r>
    </w:p>
    <w:p w:rsidR="00F16CFF" w:rsidRDefault="00F16CFF" w:rsidP="00F16CFF">
      <w:pPr>
        <w:spacing w:after="20"/>
        <w:ind w:left="397" w:hanging="170"/>
      </w:pPr>
      <w:r>
        <w:t>– Injecția intramusculară (pag. 56-57).</w:t>
      </w:r>
    </w:p>
    <w:p w:rsidR="00F16CFF" w:rsidRDefault="00F16CFF" w:rsidP="00F16CFF">
      <w:pPr>
        <w:spacing w:after="20"/>
        <w:ind w:left="397" w:hanging="170"/>
      </w:pPr>
      <w:r>
        <w:t>– Injecția intravenoasă (pag. 57-58).</w:t>
      </w:r>
    </w:p>
    <w:p w:rsidR="00F16CFF" w:rsidRDefault="00F16CFF" w:rsidP="00F16CFF">
      <w:pPr>
        <w:spacing w:after="20"/>
        <w:ind w:left="397" w:hanging="170"/>
      </w:pPr>
      <w:r>
        <w:t>– Administrarea antibioticelor (pag. 63-68).</w:t>
      </w:r>
    </w:p>
    <w:p w:rsidR="00F16CFF" w:rsidRDefault="00F16CFF" w:rsidP="00F16CFF">
      <w:pPr>
        <w:spacing w:after="20"/>
        <w:ind w:left="397" w:hanging="170"/>
      </w:pPr>
    </w:p>
    <w:p w:rsidR="00F16CFF" w:rsidRDefault="00F16CFF" w:rsidP="00F16CFF">
      <w:pPr>
        <w:spacing w:after="40"/>
        <w:rPr>
          <w:b/>
        </w:rPr>
      </w:pPr>
      <w:r>
        <w:rPr>
          <w:b/>
        </w:rPr>
        <w:t>21. Pregătirea preoperatorie (Manual de practică standardizat – Prof. Dr. Crin Marcean, pag. 141-145).</w:t>
      </w:r>
    </w:p>
    <w:p w:rsidR="00F16CFF" w:rsidRDefault="00F16CFF" w:rsidP="00F16CFF">
      <w:pPr>
        <w:spacing w:after="40"/>
        <w:rPr>
          <w:b/>
        </w:rPr>
      </w:pPr>
    </w:p>
    <w:p w:rsidR="00F16CFF" w:rsidRDefault="00F16CFF" w:rsidP="00F16CFF">
      <w:pPr>
        <w:spacing w:after="40"/>
        <w:rPr>
          <w:b/>
        </w:rPr>
      </w:pPr>
      <w:r>
        <w:rPr>
          <w:b/>
        </w:rPr>
        <w:t>23.Recoltarea secretiilor  vulvo –vaginale si spalatura vaginala(Manual de practică standardizat – Prof. Dr. Crin Marcean, pag. 227-229).</w:t>
      </w:r>
    </w:p>
    <w:p w:rsidR="00F16CFF" w:rsidRDefault="00F16CFF" w:rsidP="00F16CFF">
      <w:pPr>
        <w:spacing w:after="40"/>
        <w:rPr>
          <w:b/>
        </w:rPr>
      </w:pPr>
    </w:p>
    <w:p w:rsidR="00F16CFF" w:rsidRDefault="00F16CFF" w:rsidP="00F16CFF">
      <w:pPr>
        <w:spacing w:after="40"/>
      </w:pPr>
      <w:r>
        <w:rPr>
          <w:b/>
        </w:rPr>
        <w:t>22. Ordinul Ministerului Sănătății nr. 1226 din 3 decembrie 2012 – pentru aprobarea Normelor tehnice privind gestionarea deșeurilor rezultate din activități medicale și a metodologiei de culegere a datelor pentru baza națională de date privind deșeurile rezultate din activități medicale:</w:t>
      </w:r>
    </w:p>
    <w:p w:rsidR="00F16CFF" w:rsidRDefault="00F16CFF" w:rsidP="00F16CFF">
      <w:pPr>
        <w:spacing w:after="20"/>
        <w:ind w:left="397" w:hanging="170"/>
      </w:pPr>
      <w:r>
        <w:t>– Cap. II, III, V, VI, VII, XII – art. 63 și art. 64.</w:t>
      </w: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40"/>
        <w:rPr>
          <w:b/>
        </w:rPr>
      </w:pPr>
      <w:r>
        <w:rPr>
          <w:b/>
        </w:rPr>
        <w:t>23. Ordinul Ministerului Sănătății nr. 1761/2021 din 3 septembrie 2021 –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F16CFF" w:rsidRDefault="00F16CFF" w:rsidP="00F16CFF">
      <w:pPr>
        <w:spacing w:after="40"/>
        <w:rPr>
          <w:b/>
        </w:rPr>
      </w:pPr>
    </w:p>
    <w:p w:rsidR="00F16CFF" w:rsidRDefault="00F16CFF" w:rsidP="00F16CFF">
      <w:pPr>
        <w:jc w:val="both"/>
        <w:rPr>
          <w:sz w:val="22"/>
          <w:szCs w:val="22"/>
        </w:rPr>
      </w:pPr>
      <w:r>
        <w:rPr>
          <w:sz w:val="22"/>
          <w:szCs w:val="22"/>
        </w:rPr>
        <w:t>ANEXA 1:-Capitolul I – Definiții (pag.2 – 4);</w:t>
      </w:r>
    </w:p>
    <w:p w:rsidR="00F16CFF" w:rsidRDefault="00F16CFF" w:rsidP="00F16CFF">
      <w:pPr>
        <w:jc w:val="both"/>
        <w:rPr>
          <w:sz w:val="22"/>
          <w:szCs w:val="22"/>
        </w:rPr>
      </w:pPr>
    </w:p>
    <w:p w:rsidR="00F16CFF" w:rsidRDefault="00F16CFF" w:rsidP="00F16CFF">
      <w:pPr>
        <w:spacing w:after="200"/>
        <w:jc w:val="both"/>
        <w:rPr>
          <w:sz w:val="22"/>
          <w:szCs w:val="22"/>
        </w:rPr>
      </w:pPr>
      <w:r>
        <w:rPr>
          <w:sz w:val="22"/>
          <w:szCs w:val="22"/>
        </w:rPr>
        <w:t xml:space="preserve">                  -Capitolul II – Curățenia (pag 4 – 5);</w:t>
      </w:r>
    </w:p>
    <w:p w:rsidR="00F16CFF" w:rsidRDefault="00F16CFF" w:rsidP="00F16CFF">
      <w:pPr>
        <w:spacing w:after="160"/>
        <w:jc w:val="both"/>
        <w:rPr>
          <w:sz w:val="22"/>
          <w:szCs w:val="22"/>
        </w:rPr>
      </w:pPr>
      <w:r>
        <w:rPr>
          <w:sz w:val="22"/>
          <w:szCs w:val="22"/>
        </w:rPr>
        <w:t xml:space="preserve">                   -Capitolul III – Dezinfecția (pag. 5 – 9);</w:t>
      </w:r>
    </w:p>
    <w:p w:rsidR="00F16CFF" w:rsidRDefault="00F16CFF" w:rsidP="00F16CFF">
      <w:pPr>
        <w:spacing w:after="160"/>
        <w:jc w:val="both"/>
        <w:rPr>
          <w:sz w:val="22"/>
          <w:szCs w:val="22"/>
        </w:rPr>
      </w:pPr>
      <w:r>
        <w:rPr>
          <w:sz w:val="22"/>
          <w:szCs w:val="22"/>
        </w:rPr>
        <w:t xml:space="preserve">                  -Capitolul IV – Sterilizarea (pag. 9 – 14).</w:t>
      </w:r>
    </w:p>
    <w:p w:rsidR="00F16CFF" w:rsidRDefault="00F16CFF" w:rsidP="00F16CFF">
      <w:pPr>
        <w:spacing w:after="200"/>
        <w:jc w:val="both"/>
        <w:rPr>
          <w:sz w:val="22"/>
          <w:szCs w:val="22"/>
        </w:rPr>
      </w:pPr>
      <w:r>
        <w:rPr>
          <w:sz w:val="22"/>
          <w:szCs w:val="22"/>
        </w:rPr>
        <w:t>ANEXA 3:- Procedurile recomandate pentru dezinfecția mâinilor, în funcție de nivelul de risc   (pag.16 – 18).</w:t>
      </w:r>
    </w:p>
    <w:p w:rsidR="00F16CFF" w:rsidRDefault="00F16CFF" w:rsidP="00F16CFF">
      <w:pPr>
        <w:jc w:val="both"/>
      </w:pPr>
      <w:r>
        <w:rPr>
          <w:sz w:val="22"/>
          <w:szCs w:val="22"/>
        </w:rPr>
        <w:t>ANEXA 4:</w:t>
      </w:r>
      <w:r>
        <w:t xml:space="preserve">- </w:t>
      </w:r>
      <w:r>
        <w:rPr>
          <w:sz w:val="22"/>
          <w:szCs w:val="22"/>
        </w:rPr>
        <w:t>Metode de evaluare a derulării procesului de sterilizare și controlul eficienței acestuia</w:t>
      </w:r>
      <w:r>
        <w:t>( pag. 18 –</w:t>
      </w:r>
      <w:r>
        <w:rPr>
          <w:sz w:val="22"/>
          <w:szCs w:val="22"/>
        </w:rPr>
        <w:t>21).</w:t>
      </w:r>
    </w:p>
    <w:p w:rsidR="00F16CFF" w:rsidRDefault="00F16CFF" w:rsidP="00F16CFF">
      <w:pPr>
        <w:spacing w:after="200"/>
        <w:jc w:val="both"/>
        <w:rPr>
          <w:sz w:val="22"/>
          <w:szCs w:val="22"/>
        </w:rPr>
      </w:pPr>
    </w:p>
    <w:p w:rsidR="00F16CFF" w:rsidRDefault="00F16CFF" w:rsidP="00F16CFF">
      <w:pPr>
        <w:spacing w:after="40"/>
      </w:pPr>
      <w:r>
        <w:rPr>
          <w:b/>
        </w:rPr>
        <w:t>24. Ordinul Ministerului Sănătății nr. 1101/2016 din 30 septembrie 2016 – privind aprobarea normelor de supraveghere, prevenire și limitare a infecțiilor asociate asistenței medicale în unitățile sanitare:</w:t>
      </w:r>
    </w:p>
    <w:p w:rsidR="00F16CFF" w:rsidRDefault="00F16CFF" w:rsidP="00F16CFF">
      <w:pPr>
        <w:spacing w:after="20"/>
        <w:ind w:left="397" w:hanging="170"/>
      </w:pPr>
      <w:r>
        <w:t>-Anexa 1. - Cap. II, art.12,art.13,art.14;</w:t>
      </w:r>
    </w:p>
    <w:p w:rsidR="00F16CFF" w:rsidRDefault="00F16CFF" w:rsidP="00F16CFF">
      <w:pPr>
        <w:widowControl w:val="0"/>
        <w:shd w:val="clear" w:color="auto" w:fill="FFFFFF"/>
        <w:tabs>
          <w:tab w:val="left" w:pos="1334"/>
        </w:tabs>
        <w:autoSpaceDE w:val="0"/>
        <w:autoSpaceDN w:val="0"/>
        <w:adjustRightInd w:val="0"/>
        <w:spacing w:before="115" w:line="276" w:lineRule="auto"/>
        <w:rPr>
          <w:color w:val="000000"/>
          <w:sz w:val="22"/>
          <w:szCs w:val="22"/>
        </w:rPr>
      </w:pPr>
      <w:r>
        <w:rPr>
          <w:color w:val="000000"/>
          <w:spacing w:val="-2"/>
          <w:sz w:val="22"/>
          <w:szCs w:val="22"/>
        </w:rPr>
        <w:t xml:space="preserve">    </w:t>
      </w:r>
      <w:r>
        <w:rPr>
          <w:color w:val="000000"/>
          <w:sz w:val="22"/>
          <w:szCs w:val="22"/>
        </w:rPr>
        <w:t>-</w:t>
      </w:r>
      <w:r>
        <w:rPr>
          <w:color w:val="000000"/>
          <w:spacing w:val="-3"/>
          <w:sz w:val="22"/>
          <w:szCs w:val="22"/>
          <w:lang w:val="en-US"/>
        </w:rPr>
        <w:t>Anexa 3</w:t>
      </w:r>
      <w:r>
        <w:rPr>
          <w:color w:val="000000"/>
          <w:spacing w:val="-3"/>
        </w:rPr>
        <w:t>.</w:t>
      </w:r>
      <w:r>
        <w:rPr>
          <w:color w:val="000000"/>
          <w:spacing w:val="-3"/>
          <w:sz w:val="22"/>
          <w:szCs w:val="22"/>
          <w:lang w:val="en-US"/>
        </w:rPr>
        <w:t xml:space="preserve"> - Metodologia de supraveghere a expunerii accidentale a personalului care </w:t>
      </w:r>
      <w:r>
        <w:rPr>
          <w:color w:val="000000"/>
          <w:spacing w:val="-5"/>
          <w:sz w:val="22"/>
          <w:szCs w:val="22"/>
        </w:rPr>
        <w:t xml:space="preserve">lucrează în </w:t>
      </w:r>
      <w:r>
        <w:rPr>
          <w:color w:val="000000"/>
          <w:spacing w:val="-5"/>
          <w:sz w:val="22"/>
          <w:szCs w:val="22"/>
          <w:lang w:val="en-US"/>
        </w:rPr>
        <w:t>sistemul sanitar la produse biologice</w:t>
      </w:r>
    </w:p>
    <w:p w:rsidR="00F16CFF" w:rsidRDefault="00F16CFF" w:rsidP="00F16CFF">
      <w:pPr>
        <w:widowControl w:val="0"/>
        <w:shd w:val="clear" w:color="auto" w:fill="FFFFFF"/>
        <w:tabs>
          <w:tab w:val="left" w:pos="1334"/>
        </w:tabs>
        <w:autoSpaceDE w:val="0"/>
        <w:autoSpaceDN w:val="0"/>
        <w:adjustRightInd w:val="0"/>
        <w:spacing w:before="110"/>
        <w:rPr>
          <w:color w:val="000000"/>
        </w:rPr>
      </w:pPr>
      <w:r>
        <w:rPr>
          <w:color w:val="000000"/>
          <w:spacing w:val="-3"/>
        </w:rPr>
        <w:t xml:space="preserve">   -</w:t>
      </w:r>
      <w:r>
        <w:rPr>
          <w:color w:val="000000"/>
          <w:spacing w:val="-3"/>
          <w:sz w:val="22"/>
          <w:szCs w:val="22"/>
          <w:lang w:val="en-US"/>
        </w:rPr>
        <w:t xml:space="preserve">Anexa </w:t>
      </w:r>
      <w:r>
        <w:rPr>
          <w:color w:val="000000"/>
          <w:spacing w:val="-3"/>
          <w:sz w:val="22"/>
          <w:szCs w:val="22"/>
        </w:rPr>
        <w:t>4.</w:t>
      </w:r>
      <w:r>
        <w:rPr>
          <w:color w:val="000000"/>
          <w:spacing w:val="-3"/>
        </w:rPr>
        <w:t xml:space="preserve"> - </w:t>
      </w:r>
      <w:r>
        <w:rPr>
          <w:color w:val="000000"/>
          <w:spacing w:val="-3"/>
          <w:sz w:val="22"/>
          <w:szCs w:val="22"/>
        </w:rPr>
        <w:t xml:space="preserve"> Precauţiunile </w:t>
      </w:r>
      <w:r>
        <w:rPr>
          <w:color w:val="000000"/>
          <w:spacing w:val="-3"/>
          <w:sz w:val="22"/>
          <w:szCs w:val="22"/>
          <w:lang w:val="en-US"/>
        </w:rPr>
        <w:t>standard</w:t>
      </w:r>
    </w:p>
    <w:p w:rsidR="00F16CFF" w:rsidRDefault="00F16CFF" w:rsidP="00F16CFF">
      <w:pPr>
        <w:widowControl w:val="0"/>
        <w:shd w:val="clear" w:color="auto" w:fill="FFFFFF"/>
        <w:tabs>
          <w:tab w:val="left" w:pos="1334"/>
        </w:tabs>
        <w:autoSpaceDE w:val="0"/>
        <w:autoSpaceDN w:val="0"/>
        <w:adjustRightInd w:val="0"/>
        <w:spacing w:before="110" w:line="276" w:lineRule="auto"/>
        <w:rPr>
          <w:color w:val="000000"/>
          <w:sz w:val="22"/>
          <w:szCs w:val="22"/>
        </w:rPr>
      </w:pPr>
    </w:p>
    <w:p w:rsidR="00F16CFF" w:rsidRDefault="00F16CFF" w:rsidP="00F16CFF">
      <w:pPr>
        <w:spacing w:after="40"/>
      </w:pPr>
      <w:r>
        <w:rPr>
          <w:b/>
        </w:rPr>
        <w:t>25. Exercitarea profesiei de asistent medical generalist, a profesiei de moașă și a profesiei de asistent medical, precum și organizarea și funcționarea OAMGMAMR din România – Ordonanța de Urgență 144/2008 din 28 octombrie 2008:</w:t>
      </w:r>
    </w:p>
    <w:p w:rsidR="00F16CFF" w:rsidRDefault="00F16CFF" w:rsidP="00F16CFF">
      <w:pPr>
        <w:spacing w:after="20"/>
        <w:ind w:left="397" w:hanging="170"/>
      </w:pPr>
      <w:r>
        <w:t>– Secțiunea 4 – drepturile și obligațiile membrilor – art. 45, 46.</w:t>
      </w:r>
    </w:p>
    <w:p w:rsidR="00F16CFF" w:rsidRDefault="00F16CFF" w:rsidP="00F16CFF">
      <w:pPr>
        <w:spacing w:after="20"/>
        <w:ind w:left="397" w:hanging="170"/>
      </w:pPr>
      <w:r>
        <w:t>– Secțiunea 6 – răspundere disciplinară – art. 62, 63, 64, 65.</w:t>
      </w:r>
    </w:p>
    <w:p w:rsidR="00F16CFF" w:rsidRDefault="00F16CFF" w:rsidP="00F16CFF">
      <w:pPr>
        <w:spacing w:after="20"/>
        <w:ind w:left="397" w:hanging="170"/>
      </w:pPr>
    </w:p>
    <w:p w:rsidR="00F16CFF" w:rsidRDefault="00F16CFF" w:rsidP="00F16CFF">
      <w:pPr>
        <w:spacing w:after="40"/>
      </w:pPr>
      <w:r>
        <w:rPr>
          <w:b/>
        </w:rPr>
        <w:t>26. Hotărârea nr. 2/2009 din 9 iulie 2009 – Codul de Etică și Deontologie al asistentului medical generalist, al moașei și asistentului medical:</w:t>
      </w:r>
    </w:p>
    <w:p w:rsidR="00F16CFF" w:rsidRDefault="00F16CFF" w:rsidP="00F16CFF">
      <w:pPr>
        <w:spacing w:after="20"/>
        <w:ind w:left="397" w:hanging="170"/>
      </w:pPr>
      <w:r>
        <w:t>– Cap. I, II, III, IV, V, X, XI.</w:t>
      </w: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Pr>
        <w:spacing w:after="20"/>
        <w:ind w:left="397" w:hanging="170"/>
      </w:pPr>
    </w:p>
    <w:p w:rsidR="00F16CFF" w:rsidRDefault="00F16CFF" w:rsidP="00F16CFF"/>
    <w:p w:rsidR="00F16CFF" w:rsidRDefault="00F16CFF" w:rsidP="00F16CFF">
      <w:pPr>
        <w:rPr>
          <w:b/>
        </w:rPr>
      </w:pPr>
      <w:r>
        <w:rPr>
          <w:b/>
        </w:rPr>
        <w:t>BIBLIOGRAFIE:</w:t>
      </w:r>
    </w:p>
    <w:p w:rsidR="00F16CFF" w:rsidRDefault="00F16CFF" w:rsidP="00F16CFF"/>
    <w:p w:rsidR="00F16CFF" w:rsidRDefault="00F16CFF" w:rsidP="00F16CFF">
      <w:pPr>
        <w:numPr>
          <w:ilvl w:val="0"/>
          <w:numId w:val="46"/>
        </w:numPr>
        <w:spacing w:after="40"/>
      </w:pPr>
      <w:r>
        <w:t>Manual de practică standardizat – conținând tehnici pentru stagiul de pregătire al elevilor din școlile sanitare – specializarea ASISTENT MEDICAL GENERALIST, Editura CONPHYS, consultant științific: Prof. Dr. Crin Marcean, coordonator: Prof. Eleonora Toma.</w:t>
      </w:r>
    </w:p>
    <w:p w:rsidR="00F16CFF" w:rsidRDefault="00F16CFF" w:rsidP="00F16CFF">
      <w:pPr>
        <w:spacing w:after="40"/>
      </w:pPr>
    </w:p>
    <w:p w:rsidR="00F16CFF" w:rsidRDefault="00F16CFF" w:rsidP="00F16CFF">
      <w:pPr>
        <w:numPr>
          <w:ilvl w:val="0"/>
          <w:numId w:val="46"/>
        </w:numPr>
        <w:spacing w:after="40"/>
      </w:pPr>
      <w:r>
        <w:t>Ghiduri și algoritmi în medicina de urgență – Diana Carmen Preotu-Cimpoeșu, Editura Gr. T. Popa, UMF Iași, 2019.</w:t>
      </w:r>
    </w:p>
    <w:p w:rsidR="00F16CFF" w:rsidRDefault="00F16CFF" w:rsidP="00F16CFF">
      <w:pPr>
        <w:spacing w:after="40"/>
      </w:pPr>
    </w:p>
    <w:p w:rsidR="00F16CFF" w:rsidRDefault="00F16CFF" w:rsidP="00F16CFF">
      <w:pPr>
        <w:numPr>
          <w:ilvl w:val="0"/>
          <w:numId w:val="46"/>
        </w:numPr>
        <w:spacing w:after="40"/>
      </w:pPr>
      <w:r>
        <w:t>Urgențe medico-chirurgicale „Sinteze”, Editura Medicală – Lucreția Titircă.</w:t>
      </w:r>
    </w:p>
    <w:p w:rsidR="00F16CFF" w:rsidRDefault="00F16CFF" w:rsidP="00F16CFF">
      <w:pPr>
        <w:spacing w:after="40"/>
        <w:ind w:left="720"/>
      </w:pPr>
    </w:p>
    <w:p w:rsidR="00F16CFF" w:rsidRDefault="00F16CFF" w:rsidP="00F16CFF">
      <w:pPr>
        <w:numPr>
          <w:ilvl w:val="0"/>
          <w:numId w:val="46"/>
        </w:numPr>
        <w:spacing w:after="40"/>
      </w:pPr>
      <w:r>
        <w:t>Ordinul Ministerului Sănătății nr. 1101/2016 din 30 septembrie 2016 privind aprobarea Normelor de supraveghere, prevenire și limitare a infecțiilor asociate asistenței medicale în unitățile sanitare.</w:t>
      </w:r>
    </w:p>
    <w:p w:rsidR="00F16CFF" w:rsidRDefault="00F16CFF" w:rsidP="00F16CFF">
      <w:pPr>
        <w:spacing w:after="40"/>
      </w:pPr>
    </w:p>
    <w:p w:rsidR="00F16CFF" w:rsidRDefault="00F16CFF" w:rsidP="00F16CFF">
      <w:pPr>
        <w:numPr>
          <w:ilvl w:val="0"/>
          <w:numId w:val="46"/>
        </w:numPr>
        <w:spacing w:after="40"/>
      </w:pPr>
      <w:r>
        <w:t>Ordinul Ministerului Sănătății nr. 1761/2021 din 3 septembrie 2021 pentru aprobarea Normelor tehnice privind curățarea, dezinfecția și sterilizarea în unitățile sanitare publice și private.</w:t>
      </w:r>
    </w:p>
    <w:p w:rsidR="00F16CFF" w:rsidRDefault="00F16CFF" w:rsidP="00F16CFF">
      <w:pPr>
        <w:spacing w:after="40"/>
      </w:pPr>
    </w:p>
    <w:p w:rsidR="00F16CFF" w:rsidRDefault="00F16CFF" w:rsidP="00F16CFF">
      <w:pPr>
        <w:numPr>
          <w:ilvl w:val="0"/>
          <w:numId w:val="46"/>
        </w:numPr>
        <w:spacing w:after="40"/>
      </w:pPr>
      <w:r>
        <w:t>Ordinul Ministerului Sănătății nr. 1226 din 3 decembrie 2012 pentru aprobarea Normelor tehnice privind gestionarea deșeurilor rezultate din activități medicale și a metodologiei de culegere a datelor pentru baza națională de date privind deșeurile rezultate din activități medicale</w:t>
      </w:r>
    </w:p>
    <w:p w:rsidR="00F16CFF" w:rsidRDefault="00F16CFF" w:rsidP="00F16CFF">
      <w:pPr>
        <w:spacing w:after="40"/>
        <w:ind w:left="720"/>
      </w:pPr>
    </w:p>
    <w:p w:rsidR="00F16CFF" w:rsidRDefault="00F16CFF" w:rsidP="00F16CFF">
      <w:pPr>
        <w:numPr>
          <w:ilvl w:val="0"/>
          <w:numId w:val="46"/>
        </w:numPr>
        <w:spacing w:after="40"/>
      </w:pPr>
      <w:r>
        <w:t>Hotărârea nr. 2/2009 din 9 iulie 2009 – Codul de Etică și Deontologie al asistentului medical generalist, al moașei și asistentului medical.</w:t>
      </w:r>
    </w:p>
    <w:p w:rsidR="00F16CFF" w:rsidRDefault="00F16CFF" w:rsidP="00F16CFF">
      <w:pPr>
        <w:spacing w:after="40"/>
      </w:pPr>
    </w:p>
    <w:p w:rsidR="00F16CFF" w:rsidRDefault="00F16CFF" w:rsidP="00F16CFF">
      <w:pPr>
        <w:numPr>
          <w:ilvl w:val="0"/>
          <w:numId w:val="46"/>
        </w:numPr>
        <w:spacing w:after="40"/>
      </w:pPr>
      <w:r>
        <w:t>Ordonanța de Urgență 144/2008 din 28 octombrie 2008 – Exercitarea profesiei de asistent medical generalist, a profesiei de moașă și a profesiei de asistent medical, precum și organizarea și funcționarea OAMGMAMR din România.</w:t>
      </w:r>
    </w:p>
    <w:p w:rsidR="00F16CFF" w:rsidRDefault="00F16CFF" w:rsidP="00F16CFF">
      <w:pPr>
        <w:spacing w:after="40"/>
        <w:ind w:left="720"/>
      </w:pPr>
    </w:p>
    <w:p w:rsidR="00F16CFF" w:rsidRDefault="00F16CFF" w:rsidP="00F16CFF">
      <w:pPr>
        <w:spacing w:after="40"/>
        <w:ind w:left="720"/>
      </w:pPr>
    </w:p>
    <w:p w:rsidR="00F16CFF" w:rsidRDefault="00F16CFF" w:rsidP="00F16CFF"/>
    <w:p w:rsidR="00F16CFF" w:rsidRDefault="00F16CFF" w:rsidP="00F16CFF">
      <w:pPr>
        <w:jc w:val="right"/>
      </w:pPr>
      <w:r>
        <w:rPr>
          <w:b/>
        </w:rPr>
        <w:t>Director de îngrijiri:</w:t>
      </w:r>
      <w:r>
        <w:rPr>
          <w:b/>
        </w:rPr>
        <w:br/>
        <w:t>As. med. pr. Carpuș Toader</w:t>
      </w:r>
    </w:p>
    <w:p w:rsidR="00F16CFF" w:rsidRPr="00F16CFF" w:rsidRDefault="00F16CFF" w:rsidP="00F16CFF">
      <w:pPr>
        <w:tabs>
          <w:tab w:val="left" w:pos="1260"/>
        </w:tabs>
        <w:rPr>
          <w:lang w:val="fr-FR"/>
        </w:rPr>
      </w:pPr>
    </w:p>
    <w:sectPr w:rsidR="00F16CFF" w:rsidRPr="00F16CFF" w:rsidSect="00095901">
      <w:footerReference w:type="default" r:id="rId14"/>
      <w:pgSz w:w="11907" w:h="16840" w:code="9"/>
      <w:pgMar w:top="426" w:right="851" w:bottom="568" w:left="1418" w:header="709" w:footer="709" w:gutter="0"/>
      <w:paperSrc w:firs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3912" w:rsidRDefault="00A83912" w:rsidP="002A46D6">
      <w:r>
        <w:separator/>
      </w:r>
    </w:p>
  </w:endnote>
  <w:endnote w:type="continuationSeparator" w:id="0">
    <w:p w:rsidR="00A83912" w:rsidRDefault="00A83912" w:rsidP="002A46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922893"/>
      <w:docPartObj>
        <w:docPartGallery w:val="Page Numbers (Bottom of Page)"/>
        <w:docPartUnique/>
      </w:docPartObj>
    </w:sdtPr>
    <w:sdtContent>
      <w:p w:rsidR="00095901" w:rsidRDefault="007C4593">
        <w:pPr>
          <w:pStyle w:val="Footer"/>
          <w:jc w:val="center"/>
        </w:pPr>
        <w:r>
          <w:fldChar w:fldCharType="begin"/>
        </w:r>
        <w:r w:rsidR="00335F4D">
          <w:instrText xml:space="preserve"> PAGE   \* MERGEFORMAT </w:instrText>
        </w:r>
        <w:r>
          <w:fldChar w:fldCharType="separate"/>
        </w:r>
        <w:r w:rsidR="00C23CEC">
          <w:rPr>
            <w:noProof/>
          </w:rPr>
          <w:t>1</w:t>
        </w:r>
        <w:r>
          <w:rPr>
            <w:noProof/>
          </w:rPr>
          <w:fldChar w:fldCharType="end"/>
        </w:r>
      </w:p>
    </w:sdtContent>
  </w:sdt>
  <w:p w:rsidR="00095901" w:rsidRDefault="000959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3912" w:rsidRDefault="00A83912" w:rsidP="002A46D6">
      <w:r>
        <w:separator/>
      </w:r>
    </w:p>
  </w:footnote>
  <w:footnote w:type="continuationSeparator" w:id="0">
    <w:p w:rsidR="00A83912" w:rsidRDefault="00A83912" w:rsidP="002A46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B793B"/>
    <w:multiLevelType w:val="hybridMultilevel"/>
    <w:tmpl w:val="57EC5B9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65677D"/>
    <w:multiLevelType w:val="hybridMultilevel"/>
    <w:tmpl w:val="3BC08B68"/>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062593"/>
    <w:multiLevelType w:val="hybridMultilevel"/>
    <w:tmpl w:val="11400456"/>
    <w:lvl w:ilvl="0" w:tplc="625857C8">
      <w:start w:val="1"/>
      <w:numFmt w:val="lowerLetter"/>
      <w:lvlText w:val="%1)"/>
      <w:lvlJc w:val="left"/>
      <w:pPr>
        <w:ind w:left="202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nsid w:val="0B87776F"/>
    <w:multiLevelType w:val="hybridMultilevel"/>
    <w:tmpl w:val="6AE8D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BA97A28"/>
    <w:multiLevelType w:val="hybridMultilevel"/>
    <w:tmpl w:val="4836A05E"/>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nsid w:val="10A406E9"/>
    <w:multiLevelType w:val="hybridMultilevel"/>
    <w:tmpl w:val="78AE3830"/>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145E07E9"/>
    <w:multiLevelType w:val="hybridMultilevel"/>
    <w:tmpl w:val="38962168"/>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nsid w:val="15342796"/>
    <w:multiLevelType w:val="hybridMultilevel"/>
    <w:tmpl w:val="4A26E928"/>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1E0D1D81"/>
    <w:multiLevelType w:val="hybridMultilevel"/>
    <w:tmpl w:val="82F430FE"/>
    <w:lvl w:ilvl="0" w:tplc="0418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210A2308"/>
    <w:multiLevelType w:val="hybridMultilevel"/>
    <w:tmpl w:val="2C82E726"/>
    <w:lvl w:ilvl="0" w:tplc="04180017">
      <w:start w:val="1"/>
      <w:numFmt w:val="lowerLetter"/>
      <w:lvlText w:val="%1)"/>
      <w:lvlJc w:val="left"/>
      <w:pPr>
        <w:ind w:left="166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2">
    <w:nsid w:val="21240E72"/>
    <w:multiLevelType w:val="hybridMultilevel"/>
    <w:tmpl w:val="C038BA16"/>
    <w:lvl w:ilvl="0" w:tplc="A01E3590">
      <w:start w:val="1"/>
      <w:numFmt w:val="lowerLetter"/>
      <w:lvlText w:val="%1)"/>
      <w:lvlJc w:val="left"/>
      <w:pPr>
        <w:tabs>
          <w:tab w:val="num" w:pos="0"/>
        </w:tabs>
        <w:ind w:left="107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1697816"/>
    <w:multiLevelType w:val="hybridMultilevel"/>
    <w:tmpl w:val="49BAF7F8"/>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nsid w:val="253F1B04"/>
    <w:multiLevelType w:val="hybridMultilevel"/>
    <w:tmpl w:val="C308C042"/>
    <w:lvl w:ilvl="0" w:tplc="0409000F">
      <w:start w:val="1"/>
      <w:numFmt w:val="decimal"/>
      <w:lvlText w:val="%1."/>
      <w:lvlJc w:val="left"/>
      <w:pPr>
        <w:ind w:left="720" w:hanging="360"/>
      </w:pPr>
      <w:rPr>
        <w:rFonts w:hint="default"/>
      </w:rPr>
    </w:lvl>
    <w:lvl w:ilvl="1" w:tplc="42483050">
      <w:numFmt w:val="bullet"/>
      <w:lvlText w:val="–"/>
      <w:lvlJc w:val="left"/>
      <w:pPr>
        <w:ind w:left="1740" w:hanging="6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CF4760"/>
    <w:multiLevelType w:val="hybridMultilevel"/>
    <w:tmpl w:val="D7022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FF3BD6"/>
    <w:multiLevelType w:val="hybridMultilevel"/>
    <w:tmpl w:val="20A6FA76"/>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2CA60FF5"/>
    <w:multiLevelType w:val="hybridMultilevel"/>
    <w:tmpl w:val="A754F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DC0B61"/>
    <w:multiLevelType w:val="hybridMultilevel"/>
    <w:tmpl w:val="98AC6F2C"/>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9">
    <w:nsid w:val="342F392F"/>
    <w:multiLevelType w:val="hybridMultilevel"/>
    <w:tmpl w:val="FD7AE972"/>
    <w:lvl w:ilvl="0" w:tplc="0418000B">
      <w:start w:val="1"/>
      <w:numFmt w:val="bullet"/>
      <w:lvlText w:val=""/>
      <w:lvlJc w:val="left"/>
      <w:pPr>
        <w:ind w:left="250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0">
    <w:nsid w:val="35E70EB2"/>
    <w:multiLevelType w:val="hybridMultilevel"/>
    <w:tmpl w:val="C9485F04"/>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1">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70F05D8"/>
    <w:multiLevelType w:val="hybridMultilevel"/>
    <w:tmpl w:val="DBB8B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9E2D71"/>
    <w:multiLevelType w:val="hybridMultilevel"/>
    <w:tmpl w:val="D9AC42A6"/>
    <w:lvl w:ilvl="0" w:tplc="D7EC0EE6">
      <w:start w:val="1"/>
      <w:numFmt w:val="lowerLetter"/>
      <w:lvlText w:val="%1)"/>
      <w:lvlJc w:val="left"/>
      <w:pPr>
        <w:ind w:left="163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4">
    <w:nsid w:val="3A32478A"/>
    <w:multiLevelType w:val="hybridMultilevel"/>
    <w:tmpl w:val="9FE82F0C"/>
    <w:lvl w:ilvl="0" w:tplc="0409000F">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214475B"/>
    <w:multiLevelType w:val="hybridMultilevel"/>
    <w:tmpl w:val="60E23352"/>
    <w:lvl w:ilvl="0" w:tplc="0418000F">
      <w:start w:val="1"/>
      <w:numFmt w:val="decimal"/>
      <w:lvlText w:val="%1."/>
      <w:lvlJc w:val="left"/>
      <w:pPr>
        <w:ind w:left="94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6">
    <w:nsid w:val="42C2424D"/>
    <w:multiLevelType w:val="hybridMultilevel"/>
    <w:tmpl w:val="9A3ED7A6"/>
    <w:lvl w:ilvl="0" w:tplc="0809000F">
      <w:start w:val="1"/>
      <w:numFmt w:val="decimal"/>
      <w:lvlText w:val="%1."/>
      <w:lvlJc w:val="left"/>
      <w:pPr>
        <w:tabs>
          <w:tab w:val="num" w:pos="360"/>
        </w:tabs>
        <w:ind w:left="360" w:hanging="360"/>
      </w:pPr>
    </w:lvl>
    <w:lvl w:ilvl="1" w:tplc="08090019">
      <w:start w:val="1"/>
      <w:numFmt w:val="decimal"/>
      <w:lvlText w:val="%2."/>
      <w:lvlJc w:val="left"/>
      <w:pPr>
        <w:tabs>
          <w:tab w:val="num" w:pos="1080"/>
        </w:tabs>
        <w:ind w:left="1080" w:hanging="360"/>
      </w:p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27">
    <w:nsid w:val="441228FC"/>
    <w:multiLevelType w:val="hybridMultilevel"/>
    <w:tmpl w:val="0F7AFC70"/>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6C007DA"/>
    <w:multiLevelType w:val="hybridMultilevel"/>
    <w:tmpl w:val="AC165346"/>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F012F7"/>
    <w:multiLevelType w:val="hybridMultilevel"/>
    <w:tmpl w:val="F368858C"/>
    <w:lvl w:ilvl="0" w:tplc="BE52D146">
      <w:start w:val="3"/>
      <w:numFmt w:val="bullet"/>
      <w:lvlText w:val="-"/>
      <w:lvlJc w:val="left"/>
      <w:pPr>
        <w:ind w:left="4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4A236EC5"/>
    <w:multiLevelType w:val="hybridMultilevel"/>
    <w:tmpl w:val="957E8B1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1">
    <w:nsid w:val="4CE94D94"/>
    <w:multiLevelType w:val="hybridMultilevel"/>
    <w:tmpl w:val="FC3AC52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2">
    <w:nsid w:val="4CFA5D25"/>
    <w:multiLevelType w:val="hybridMultilevel"/>
    <w:tmpl w:val="BE904D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4EAD18B0"/>
    <w:multiLevelType w:val="hybridMultilevel"/>
    <w:tmpl w:val="75F8262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4">
    <w:nsid w:val="506C0481"/>
    <w:multiLevelType w:val="hybridMultilevel"/>
    <w:tmpl w:val="6232A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50D841E5"/>
    <w:multiLevelType w:val="hybridMultilevel"/>
    <w:tmpl w:val="6F7EB908"/>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8B840D8"/>
    <w:multiLevelType w:val="hybridMultilevel"/>
    <w:tmpl w:val="C988F4C2"/>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7F63DE"/>
    <w:multiLevelType w:val="hybridMultilevel"/>
    <w:tmpl w:val="8222DF92"/>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60421C06"/>
    <w:multiLevelType w:val="hybridMultilevel"/>
    <w:tmpl w:val="812257A4"/>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9">
    <w:nsid w:val="608A56D0"/>
    <w:multiLevelType w:val="hybridMultilevel"/>
    <w:tmpl w:val="8438BDFC"/>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58D14A6"/>
    <w:multiLevelType w:val="hybridMultilevel"/>
    <w:tmpl w:val="AC9C6070"/>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1">
    <w:nsid w:val="6A981FAA"/>
    <w:multiLevelType w:val="hybridMultilevel"/>
    <w:tmpl w:val="F8E4F23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2">
    <w:nsid w:val="6ABB4EBD"/>
    <w:multiLevelType w:val="hybridMultilevel"/>
    <w:tmpl w:val="4DCACD5E"/>
    <w:lvl w:ilvl="0" w:tplc="FC2CD03C">
      <w:start w:val="1"/>
      <w:numFmt w:val="decimal"/>
      <w:lvlText w:val="%1."/>
      <w:lvlJc w:val="left"/>
      <w:pPr>
        <w:ind w:left="106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num w:numId="1">
    <w:abstractNumId w:val="4"/>
  </w:num>
  <w:num w:numId="2">
    <w:abstractNumId w:val="21"/>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15"/>
  </w:num>
  <w:num w:numId="7">
    <w:abstractNumId w:val="12"/>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39"/>
  </w:num>
  <w:num w:numId="11">
    <w:abstractNumId w:val="0"/>
  </w:num>
  <w:num w:numId="12">
    <w:abstractNumId w:val="22"/>
  </w:num>
  <w:num w:numId="13">
    <w:abstractNumId w:val="35"/>
  </w:num>
  <w:num w:numId="14">
    <w:abstractNumId w:val="10"/>
  </w:num>
  <w:num w:numId="15">
    <w:abstractNumId w:val="1"/>
  </w:num>
  <w:num w:numId="16">
    <w:abstractNumId w:val="8"/>
  </w:num>
  <w:num w:numId="17">
    <w:abstractNumId w:val="3"/>
  </w:num>
  <w:num w:numId="18">
    <w:abstractNumId w:val="17"/>
  </w:num>
  <w:num w:numId="19">
    <w:abstractNumId w:val="36"/>
  </w:num>
  <w:num w:numId="20">
    <w:abstractNumId w:val="14"/>
  </w:num>
  <w:num w:numId="21">
    <w:abstractNumId w:val="28"/>
  </w:num>
  <w:num w:numId="22">
    <w:abstractNumId w:val="37"/>
  </w:num>
  <w:num w:numId="23">
    <w:abstractNumId w:val="16"/>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620D48"/>
    <w:rsid w:val="00000432"/>
    <w:rsid w:val="00000931"/>
    <w:rsid w:val="00001081"/>
    <w:rsid w:val="000015F3"/>
    <w:rsid w:val="00001FBC"/>
    <w:rsid w:val="00002078"/>
    <w:rsid w:val="00002425"/>
    <w:rsid w:val="000024C9"/>
    <w:rsid w:val="000025D7"/>
    <w:rsid w:val="00002A61"/>
    <w:rsid w:val="00002D99"/>
    <w:rsid w:val="00003051"/>
    <w:rsid w:val="0000310B"/>
    <w:rsid w:val="0000334F"/>
    <w:rsid w:val="000036F6"/>
    <w:rsid w:val="0000378C"/>
    <w:rsid w:val="00003844"/>
    <w:rsid w:val="000038ED"/>
    <w:rsid w:val="00003901"/>
    <w:rsid w:val="00003DD0"/>
    <w:rsid w:val="00004175"/>
    <w:rsid w:val="000041C2"/>
    <w:rsid w:val="00004294"/>
    <w:rsid w:val="00004797"/>
    <w:rsid w:val="00004973"/>
    <w:rsid w:val="000049FC"/>
    <w:rsid w:val="00005555"/>
    <w:rsid w:val="00005A31"/>
    <w:rsid w:val="00005B21"/>
    <w:rsid w:val="00005B58"/>
    <w:rsid w:val="00005DF1"/>
    <w:rsid w:val="00005F27"/>
    <w:rsid w:val="00005FC4"/>
    <w:rsid w:val="00006327"/>
    <w:rsid w:val="000064AB"/>
    <w:rsid w:val="00006B93"/>
    <w:rsid w:val="00006EAC"/>
    <w:rsid w:val="00006F8C"/>
    <w:rsid w:val="00007488"/>
    <w:rsid w:val="00007A99"/>
    <w:rsid w:val="00007C3F"/>
    <w:rsid w:val="00007D30"/>
    <w:rsid w:val="00007FB6"/>
    <w:rsid w:val="000106A7"/>
    <w:rsid w:val="0001092D"/>
    <w:rsid w:val="00010D2D"/>
    <w:rsid w:val="00010DBB"/>
    <w:rsid w:val="00010F12"/>
    <w:rsid w:val="000112BA"/>
    <w:rsid w:val="000113F0"/>
    <w:rsid w:val="00011DB1"/>
    <w:rsid w:val="00011E7B"/>
    <w:rsid w:val="000123BA"/>
    <w:rsid w:val="00012443"/>
    <w:rsid w:val="00012757"/>
    <w:rsid w:val="000128E6"/>
    <w:rsid w:val="000128F1"/>
    <w:rsid w:val="00012DB6"/>
    <w:rsid w:val="00012ED5"/>
    <w:rsid w:val="0001301D"/>
    <w:rsid w:val="000137B0"/>
    <w:rsid w:val="000137ED"/>
    <w:rsid w:val="000138E7"/>
    <w:rsid w:val="00013A58"/>
    <w:rsid w:val="00014080"/>
    <w:rsid w:val="000141A0"/>
    <w:rsid w:val="000142CF"/>
    <w:rsid w:val="000146B4"/>
    <w:rsid w:val="0001480A"/>
    <w:rsid w:val="00014AA5"/>
    <w:rsid w:val="00014AEC"/>
    <w:rsid w:val="0001507E"/>
    <w:rsid w:val="00015C4D"/>
    <w:rsid w:val="00015C58"/>
    <w:rsid w:val="00016045"/>
    <w:rsid w:val="0001620A"/>
    <w:rsid w:val="000168A7"/>
    <w:rsid w:val="00016AA9"/>
    <w:rsid w:val="00016B0B"/>
    <w:rsid w:val="00016BD7"/>
    <w:rsid w:val="0001707F"/>
    <w:rsid w:val="00017520"/>
    <w:rsid w:val="00017759"/>
    <w:rsid w:val="000179BE"/>
    <w:rsid w:val="00017E49"/>
    <w:rsid w:val="0002005E"/>
    <w:rsid w:val="00020B39"/>
    <w:rsid w:val="00020D14"/>
    <w:rsid w:val="00020F77"/>
    <w:rsid w:val="00021039"/>
    <w:rsid w:val="000211BC"/>
    <w:rsid w:val="00021319"/>
    <w:rsid w:val="00022092"/>
    <w:rsid w:val="0002262F"/>
    <w:rsid w:val="00022675"/>
    <w:rsid w:val="00022698"/>
    <w:rsid w:val="00022781"/>
    <w:rsid w:val="000227BD"/>
    <w:rsid w:val="00022A74"/>
    <w:rsid w:val="00022A8F"/>
    <w:rsid w:val="00022B4B"/>
    <w:rsid w:val="00022B5B"/>
    <w:rsid w:val="00022F31"/>
    <w:rsid w:val="00023291"/>
    <w:rsid w:val="000232CE"/>
    <w:rsid w:val="000233DB"/>
    <w:rsid w:val="000239D0"/>
    <w:rsid w:val="00023ABD"/>
    <w:rsid w:val="00024013"/>
    <w:rsid w:val="00024513"/>
    <w:rsid w:val="00024595"/>
    <w:rsid w:val="000245FE"/>
    <w:rsid w:val="0002467C"/>
    <w:rsid w:val="00024B0A"/>
    <w:rsid w:val="000256EF"/>
    <w:rsid w:val="00025E91"/>
    <w:rsid w:val="00025F70"/>
    <w:rsid w:val="00025F7D"/>
    <w:rsid w:val="0002625D"/>
    <w:rsid w:val="000264FA"/>
    <w:rsid w:val="00026581"/>
    <w:rsid w:val="00026A70"/>
    <w:rsid w:val="00026A99"/>
    <w:rsid w:val="00027069"/>
    <w:rsid w:val="00027179"/>
    <w:rsid w:val="00027504"/>
    <w:rsid w:val="00027793"/>
    <w:rsid w:val="00027AB2"/>
    <w:rsid w:val="00027B0A"/>
    <w:rsid w:val="00027CCB"/>
    <w:rsid w:val="0003020A"/>
    <w:rsid w:val="00030313"/>
    <w:rsid w:val="000303FD"/>
    <w:rsid w:val="000306AA"/>
    <w:rsid w:val="00030D1C"/>
    <w:rsid w:val="00030E8E"/>
    <w:rsid w:val="000312EA"/>
    <w:rsid w:val="00031683"/>
    <w:rsid w:val="000318ED"/>
    <w:rsid w:val="00031B03"/>
    <w:rsid w:val="000327C8"/>
    <w:rsid w:val="00032A6F"/>
    <w:rsid w:val="00032CD5"/>
    <w:rsid w:val="00033308"/>
    <w:rsid w:val="00033877"/>
    <w:rsid w:val="000338C3"/>
    <w:rsid w:val="00033E16"/>
    <w:rsid w:val="00034390"/>
    <w:rsid w:val="0003450C"/>
    <w:rsid w:val="00034C02"/>
    <w:rsid w:val="00034DB7"/>
    <w:rsid w:val="000350FC"/>
    <w:rsid w:val="000354D6"/>
    <w:rsid w:val="000357CD"/>
    <w:rsid w:val="00035998"/>
    <w:rsid w:val="00035A0A"/>
    <w:rsid w:val="00035EE5"/>
    <w:rsid w:val="000361C6"/>
    <w:rsid w:val="00036311"/>
    <w:rsid w:val="0003634C"/>
    <w:rsid w:val="0003681B"/>
    <w:rsid w:val="00036ABE"/>
    <w:rsid w:val="00036B75"/>
    <w:rsid w:val="00036C01"/>
    <w:rsid w:val="00036E8E"/>
    <w:rsid w:val="00036EF8"/>
    <w:rsid w:val="00037039"/>
    <w:rsid w:val="000374A4"/>
    <w:rsid w:val="00037711"/>
    <w:rsid w:val="00037745"/>
    <w:rsid w:val="000379E8"/>
    <w:rsid w:val="00040404"/>
    <w:rsid w:val="00040450"/>
    <w:rsid w:val="00040453"/>
    <w:rsid w:val="0004094A"/>
    <w:rsid w:val="0004094D"/>
    <w:rsid w:val="000409A6"/>
    <w:rsid w:val="00040AF2"/>
    <w:rsid w:val="00040C45"/>
    <w:rsid w:val="00040F1D"/>
    <w:rsid w:val="00040FFF"/>
    <w:rsid w:val="000410E3"/>
    <w:rsid w:val="000416E8"/>
    <w:rsid w:val="000417C5"/>
    <w:rsid w:val="00041930"/>
    <w:rsid w:val="00042196"/>
    <w:rsid w:val="000422DA"/>
    <w:rsid w:val="0004253A"/>
    <w:rsid w:val="0004255A"/>
    <w:rsid w:val="00042982"/>
    <w:rsid w:val="00042BF0"/>
    <w:rsid w:val="00042C9D"/>
    <w:rsid w:val="00042E5F"/>
    <w:rsid w:val="000434C7"/>
    <w:rsid w:val="00043529"/>
    <w:rsid w:val="00043805"/>
    <w:rsid w:val="00043942"/>
    <w:rsid w:val="00043DA0"/>
    <w:rsid w:val="000442C7"/>
    <w:rsid w:val="00044541"/>
    <w:rsid w:val="00044C2B"/>
    <w:rsid w:val="0004518A"/>
    <w:rsid w:val="000451A9"/>
    <w:rsid w:val="000452B7"/>
    <w:rsid w:val="0004544D"/>
    <w:rsid w:val="00045456"/>
    <w:rsid w:val="000454FC"/>
    <w:rsid w:val="0004556B"/>
    <w:rsid w:val="000455B5"/>
    <w:rsid w:val="000459CB"/>
    <w:rsid w:val="00045D3C"/>
    <w:rsid w:val="0004635F"/>
    <w:rsid w:val="00046389"/>
    <w:rsid w:val="000463A3"/>
    <w:rsid w:val="00046A50"/>
    <w:rsid w:val="00046EAC"/>
    <w:rsid w:val="0004724B"/>
    <w:rsid w:val="00047679"/>
    <w:rsid w:val="00047A92"/>
    <w:rsid w:val="00047B86"/>
    <w:rsid w:val="00047D54"/>
    <w:rsid w:val="00047DF1"/>
    <w:rsid w:val="000503EB"/>
    <w:rsid w:val="00050457"/>
    <w:rsid w:val="00050502"/>
    <w:rsid w:val="00050663"/>
    <w:rsid w:val="000507E6"/>
    <w:rsid w:val="00050C11"/>
    <w:rsid w:val="0005132D"/>
    <w:rsid w:val="00051449"/>
    <w:rsid w:val="000517AA"/>
    <w:rsid w:val="00051A6C"/>
    <w:rsid w:val="00051A72"/>
    <w:rsid w:val="000522B5"/>
    <w:rsid w:val="00052A5B"/>
    <w:rsid w:val="0005315A"/>
    <w:rsid w:val="0005324D"/>
    <w:rsid w:val="00053406"/>
    <w:rsid w:val="00053468"/>
    <w:rsid w:val="000537A0"/>
    <w:rsid w:val="0005389B"/>
    <w:rsid w:val="00053A5B"/>
    <w:rsid w:val="00053C3A"/>
    <w:rsid w:val="00053D02"/>
    <w:rsid w:val="00053E31"/>
    <w:rsid w:val="00053E59"/>
    <w:rsid w:val="00053EC3"/>
    <w:rsid w:val="000541F1"/>
    <w:rsid w:val="00054C36"/>
    <w:rsid w:val="00054E7D"/>
    <w:rsid w:val="00054EC7"/>
    <w:rsid w:val="000552A1"/>
    <w:rsid w:val="00055446"/>
    <w:rsid w:val="000555BA"/>
    <w:rsid w:val="0005629E"/>
    <w:rsid w:val="00056344"/>
    <w:rsid w:val="00056544"/>
    <w:rsid w:val="000566C6"/>
    <w:rsid w:val="00056768"/>
    <w:rsid w:val="00056F38"/>
    <w:rsid w:val="00057242"/>
    <w:rsid w:val="000576E6"/>
    <w:rsid w:val="00057B5A"/>
    <w:rsid w:val="00057CD9"/>
    <w:rsid w:val="00057D43"/>
    <w:rsid w:val="00057E98"/>
    <w:rsid w:val="00057FBA"/>
    <w:rsid w:val="00060014"/>
    <w:rsid w:val="0006062F"/>
    <w:rsid w:val="000606A1"/>
    <w:rsid w:val="00060782"/>
    <w:rsid w:val="00060AE1"/>
    <w:rsid w:val="00060B04"/>
    <w:rsid w:val="00060D41"/>
    <w:rsid w:val="000612AC"/>
    <w:rsid w:val="00061A90"/>
    <w:rsid w:val="00061D0F"/>
    <w:rsid w:val="00062D20"/>
    <w:rsid w:val="0006355A"/>
    <w:rsid w:val="0006406D"/>
    <w:rsid w:val="00064CFC"/>
    <w:rsid w:val="00064D79"/>
    <w:rsid w:val="00064E0A"/>
    <w:rsid w:val="00064F79"/>
    <w:rsid w:val="00064FC9"/>
    <w:rsid w:val="0006586F"/>
    <w:rsid w:val="00065FB2"/>
    <w:rsid w:val="000668AA"/>
    <w:rsid w:val="0006699E"/>
    <w:rsid w:val="00066E40"/>
    <w:rsid w:val="00066E6A"/>
    <w:rsid w:val="00067281"/>
    <w:rsid w:val="00067ACF"/>
    <w:rsid w:val="00067B00"/>
    <w:rsid w:val="00067B80"/>
    <w:rsid w:val="00067E04"/>
    <w:rsid w:val="00070015"/>
    <w:rsid w:val="000703D5"/>
    <w:rsid w:val="00070554"/>
    <w:rsid w:val="00070711"/>
    <w:rsid w:val="00070805"/>
    <w:rsid w:val="000709D2"/>
    <w:rsid w:val="00070CC1"/>
    <w:rsid w:val="00071218"/>
    <w:rsid w:val="000717B7"/>
    <w:rsid w:val="000717CB"/>
    <w:rsid w:val="000718C7"/>
    <w:rsid w:val="0007193F"/>
    <w:rsid w:val="00071A09"/>
    <w:rsid w:val="00071BBD"/>
    <w:rsid w:val="00071E6F"/>
    <w:rsid w:val="00071F7B"/>
    <w:rsid w:val="00072281"/>
    <w:rsid w:val="00072487"/>
    <w:rsid w:val="00072641"/>
    <w:rsid w:val="000728CC"/>
    <w:rsid w:val="00072A3A"/>
    <w:rsid w:val="00072B32"/>
    <w:rsid w:val="00072C90"/>
    <w:rsid w:val="000733F1"/>
    <w:rsid w:val="0007352C"/>
    <w:rsid w:val="00073656"/>
    <w:rsid w:val="00073A29"/>
    <w:rsid w:val="00073B88"/>
    <w:rsid w:val="00073FAF"/>
    <w:rsid w:val="00073FB2"/>
    <w:rsid w:val="00074232"/>
    <w:rsid w:val="00074967"/>
    <w:rsid w:val="00074D82"/>
    <w:rsid w:val="00074EDF"/>
    <w:rsid w:val="00075128"/>
    <w:rsid w:val="0007521E"/>
    <w:rsid w:val="0007538C"/>
    <w:rsid w:val="00075432"/>
    <w:rsid w:val="0007570A"/>
    <w:rsid w:val="00075B2A"/>
    <w:rsid w:val="00075CD5"/>
    <w:rsid w:val="00076048"/>
    <w:rsid w:val="000762FD"/>
    <w:rsid w:val="000763DE"/>
    <w:rsid w:val="0007687F"/>
    <w:rsid w:val="000769C1"/>
    <w:rsid w:val="00076CFC"/>
    <w:rsid w:val="00076D85"/>
    <w:rsid w:val="00076F04"/>
    <w:rsid w:val="000770F5"/>
    <w:rsid w:val="000774C1"/>
    <w:rsid w:val="00077972"/>
    <w:rsid w:val="00077C8D"/>
    <w:rsid w:val="00077DCF"/>
    <w:rsid w:val="00080235"/>
    <w:rsid w:val="0008024C"/>
    <w:rsid w:val="00080269"/>
    <w:rsid w:val="000805E5"/>
    <w:rsid w:val="0008073F"/>
    <w:rsid w:val="00080A19"/>
    <w:rsid w:val="0008116C"/>
    <w:rsid w:val="000811E3"/>
    <w:rsid w:val="000814AB"/>
    <w:rsid w:val="0008150A"/>
    <w:rsid w:val="00081ABD"/>
    <w:rsid w:val="00082310"/>
    <w:rsid w:val="0008246D"/>
    <w:rsid w:val="00083031"/>
    <w:rsid w:val="000839C8"/>
    <w:rsid w:val="00083D79"/>
    <w:rsid w:val="000840BA"/>
    <w:rsid w:val="0008430E"/>
    <w:rsid w:val="00084A49"/>
    <w:rsid w:val="00084B7A"/>
    <w:rsid w:val="00084BDB"/>
    <w:rsid w:val="00084CE1"/>
    <w:rsid w:val="00084D56"/>
    <w:rsid w:val="00084F85"/>
    <w:rsid w:val="00085059"/>
    <w:rsid w:val="0008523E"/>
    <w:rsid w:val="00085B11"/>
    <w:rsid w:val="00085C52"/>
    <w:rsid w:val="0008626B"/>
    <w:rsid w:val="0008638C"/>
    <w:rsid w:val="0008682A"/>
    <w:rsid w:val="000868CE"/>
    <w:rsid w:val="000871D4"/>
    <w:rsid w:val="0008788B"/>
    <w:rsid w:val="000878F0"/>
    <w:rsid w:val="00087908"/>
    <w:rsid w:val="00090127"/>
    <w:rsid w:val="00090228"/>
    <w:rsid w:val="00090FA4"/>
    <w:rsid w:val="0009113A"/>
    <w:rsid w:val="00091335"/>
    <w:rsid w:val="0009184A"/>
    <w:rsid w:val="00091BC2"/>
    <w:rsid w:val="00091C06"/>
    <w:rsid w:val="00091D2F"/>
    <w:rsid w:val="0009247C"/>
    <w:rsid w:val="000927AB"/>
    <w:rsid w:val="00092ADD"/>
    <w:rsid w:val="000936E4"/>
    <w:rsid w:val="00093BFB"/>
    <w:rsid w:val="00093D4D"/>
    <w:rsid w:val="00093E48"/>
    <w:rsid w:val="0009415D"/>
    <w:rsid w:val="00094762"/>
    <w:rsid w:val="00094BAA"/>
    <w:rsid w:val="00094BB0"/>
    <w:rsid w:val="00094C31"/>
    <w:rsid w:val="00094CAA"/>
    <w:rsid w:val="00094F78"/>
    <w:rsid w:val="000950B1"/>
    <w:rsid w:val="00095901"/>
    <w:rsid w:val="0009611C"/>
    <w:rsid w:val="00096416"/>
    <w:rsid w:val="00097612"/>
    <w:rsid w:val="00097695"/>
    <w:rsid w:val="000977A1"/>
    <w:rsid w:val="00097907"/>
    <w:rsid w:val="00097C61"/>
    <w:rsid w:val="00097DF1"/>
    <w:rsid w:val="00097E1B"/>
    <w:rsid w:val="000A00B4"/>
    <w:rsid w:val="000A0162"/>
    <w:rsid w:val="000A024B"/>
    <w:rsid w:val="000A04E5"/>
    <w:rsid w:val="000A0706"/>
    <w:rsid w:val="000A0735"/>
    <w:rsid w:val="000A0C5D"/>
    <w:rsid w:val="000A15D5"/>
    <w:rsid w:val="000A19D7"/>
    <w:rsid w:val="000A1B90"/>
    <w:rsid w:val="000A1BEB"/>
    <w:rsid w:val="000A1CC7"/>
    <w:rsid w:val="000A1D59"/>
    <w:rsid w:val="000A220D"/>
    <w:rsid w:val="000A270A"/>
    <w:rsid w:val="000A29F9"/>
    <w:rsid w:val="000A2B2A"/>
    <w:rsid w:val="000A2E60"/>
    <w:rsid w:val="000A315D"/>
    <w:rsid w:val="000A317E"/>
    <w:rsid w:val="000A3236"/>
    <w:rsid w:val="000A3838"/>
    <w:rsid w:val="000A3B43"/>
    <w:rsid w:val="000A3E5E"/>
    <w:rsid w:val="000A3EE4"/>
    <w:rsid w:val="000A40A3"/>
    <w:rsid w:val="000A41A9"/>
    <w:rsid w:val="000A420E"/>
    <w:rsid w:val="000A4AEC"/>
    <w:rsid w:val="000A52E8"/>
    <w:rsid w:val="000A55D0"/>
    <w:rsid w:val="000A55D8"/>
    <w:rsid w:val="000A5790"/>
    <w:rsid w:val="000A5A13"/>
    <w:rsid w:val="000A5CA7"/>
    <w:rsid w:val="000A60DF"/>
    <w:rsid w:val="000A622E"/>
    <w:rsid w:val="000A66F1"/>
    <w:rsid w:val="000A67C4"/>
    <w:rsid w:val="000A6B71"/>
    <w:rsid w:val="000A6B75"/>
    <w:rsid w:val="000A6D56"/>
    <w:rsid w:val="000A6DC9"/>
    <w:rsid w:val="000A6FC3"/>
    <w:rsid w:val="000A7547"/>
    <w:rsid w:val="000A7666"/>
    <w:rsid w:val="000A78E7"/>
    <w:rsid w:val="000A7978"/>
    <w:rsid w:val="000A7F2D"/>
    <w:rsid w:val="000B01D3"/>
    <w:rsid w:val="000B03F7"/>
    <w:rsid w:val="000B03F9"/>
    <w:rsid w:val="000B05A2"/>
    <w:rsid w:val="000B05AF"/>
    <w:rsid w:val="000B0A2E"/>
    <w:rsid w:val="000B0AFE"/>
    <w:rsid w:val="000B10E0"/>
    <w:rsid w:val="000B14B8"/>
    <w:rsid w:val="000B14F5"/>
    <w:rsid w:val="000B21E9"/>
    <w:rsid w:val="000B282F"/>
    <w:rsid w:val="000B2A6C"/>
    <w:rsid w:val="000B2AA9"/>
    <w:rsid w:val="000B32A5"/>
    <w:rsid w:val="000B387B"/>
    <w:rsid w:val="000B3A84"/>
    <w:rsid w:val="000B3C60"/>
    <w:rsid w:val="000B3D12"/>
    <w:rsid w:val="000B3D9C"/>
    <w:rsid w:val="000B3DF4"/>
    <w:rsid w:val="000B4499"/>
    <w:rsid w:val="000B4769"/>
    <w:rsid w:val="000B4774"/>
    <w:rsid w:val="000B4A5C"/>
    <w:rsid w:val="000B4AF5"/>
    <w:rsid w:val="000B4C30"/>
    <w:rsid w:val="000B4DFC"/>
    <w:rsid w:val="000B5425"/>
    <w:rsid w:val="000B5933"/>
    <w:rsid w:val="000B5A74"/>
    <w:rsid w:val="000B5BF6"/>
    <w:rsid w:val="000B5E4A"/>
    <w:rsid w:val="000B60C8"/>
    <w:rsid w:val="000B628F"/>
    <w:rsid w:val="000B64CC"/>
    <w:rsid w:val="000B68A0"/>
    <w:rsid w:val="000B6C22"/>
    <w:rsid w:val="000B6FF3"/>
    <w:rsid w:val="000B71D1"/>
    <w:rsid w:val="000B7AC2"/>
    <w:rsid w:val="000B7F16"/>
    <w:rsid w:val="000C08BA"/>
    <w:rsid w:val="000C08DE"/>
    <w:rsid w:val="000C08EB"/>
    <w:rsid w:val="000C09EC"/>
    <w:rsid w:val="000C0F84"/>
    <w:rsid w:val="000C1195"/>
    <w:rsid w:val="000C11A9"/>
    <w:rsid w:val="000C1461"/>
    <w:rsid w:val="000C172C"/>
    <w:rsid w:val="000C1A01"/>
    <w:rsid w:val="000C2463"/>
    <w:rsid w:val="000C2A5B"/>
    <w:rsid w:val="000C2C9C"/>
    <w:rsid w:val="000C305F"/>
    <w:rsid w:val="000C33B8"/>
    <w:rsid w:val="000C33F4"/>
    <w:rsid w:val="000C3BFF"/>
    <w:rsid w:val="000C3D61"/>
    <w:rsid w:val="000C415A"/>
    <w:rsid w:val="000C4352"/>
    <w:rsid w:val="000C4547"/>
    <w:rsid w:val="000C481A"/>
    <w:rsid w:val="000C4895"/>
    <w:rsid w:val="000C4AE3"/>
    <w:rsid w:val="000C4CB0"/>
    <w:rsid w:val="000C50D2"/>
    <w:rsid w:val="000C5249"/>
    <w:rsid w:val="000C5442"/>
    <w:rsid w:val="000C57B9"/>
    <w:rsid w:val="000C5A19"/>
    <w:rsid w:val="000C63E1"/>
    <w:rsid w:val="000C683A"/>
    <w:rsid w:val="000C714A"/>
    <w:rsid w:val="000C7CB0"/>
    <w:rsid w:val="000D00D2"/>
    <w:rsid w:val="000D020C"/>
    <w:rsid w:val="000D038D"/>
    <w:rsid w:val="000D055A"/>
    <w:rsid w:val="000D06EA"/>
    <w:rsid w:val="000D0BDB"/>
    <w:rsid w:val="000D0BE5"/>
    <w:rsid w:val="000D0C4D"/>
    <w:rsid w:val="000D0CE4"/>
    <w:rsid w:val="000D0E59"/>
    <w:rsid w:val="000D14AE"/>
    <w:rsid w:val="000D1670"/>
    <w:rsid w:val="000D1D10"/>
    <w:rsid w:val="000D22A5"/>
    <w:rsid w:val="000D236C"/>
    <w:rsid w:val="000D23F7"/>
    <w:rsid w:val="000D3160"/>
    <w:rsid w:val="000D346F"/>
    <w:rsid w:val="000D3677"/>
    <w:rsid w:val="000D46CF"/>
    <w:rsid w:val="000D4CFF"/>
    <w:rsid w:val="000D5267"/>
    <w:rsid w:val="000D59B7"/>
    <w:rsid w:val="000D5B7C"/>
    <w:rsid w:val="000D609D"/>
    <w:rsid w:val="000D63C9"/>
    <w:rsid w:val="000D6827"/>
    <w:rsid w:val="000D6EC6"/>
    <w:rsid w:val="000D716F"/>
    <w:rsid w:val="000D79D7"/>
    <w:rsid w:val="000D7C5C"/>
    <w:rsid w:val="000D7D1C"/>
    <w:rsid w:val="000E035C"/>
    <w:rsid w:val="000E0914"/>
    <w:rsid w:val="000E0919"/>
    <w:rsid w:val="000E0C10"/>
    <w:rsid w:val="000E0E33"/>
    <w:rsid w:val="000E0EA6"/>
    <w:rsid w:val="000E0F3A"/>
    <w:rsid w:val="000E11D3"/>
    <w:rsid w:val="000E13DD"/>
    <w:rsid w:val="000E1719"/>
    <w:rsid w:val="000E1A92"/>
    <w:rsid w:val="000E1C6F"/>
    <w:rsid w:val="000E1D21"/>
    <w:rsid w:val="000E1E55"/>
    <w:rsid w:val="000E2154"/>
    <w:rsid w:val="000E21B0"/>
    <w:rsid w:val="000E2223"/>
    <w:rsid w:val="000E26CF"/>
    <w:rsid w:val="000E2A4D"/>
    <w:rsid w:val="000E2D47"/>
    <w:rsid w:val="000E2E39"/>
    <w:rsid w:val="000E3005"/>
    <w:rsid w:val="000E301F"/>
    <w:rsid w:val="000E3866"/>
    <w:rsid w:val="000E41AB"/>
    <w:rsid w:val="000E46E1"/>
    <w:rsid w:val="000E4713"/>
    <w:rsid w:val="000E4721"/>
    <w:rsid w:val="000E4C13"/>
    <w:rsid w:val="000E4C73"/>
    <w:rsid w:val="000E4EE8"/>
    <w:rsid w:val="000E5333"/>
    <w:rsid w:val="000E538B"/>
    <w:rsid w:val="000E5946"/>
    <w:rsid w:val="000E5BD5"/>
    <w:rsid w:val="000E5C6D"/>
    <w:rsid w:val="000E65AF"/>
    <w:rsid w:val="000E6945"/>
    <w:rsid w:val="000E69DD"/>
    <w:rsid w:val="000E6A26"/>
    <w:rsid w:val="000E6D7F"/>
    <w:rsid w:val="000E71EF"/>
    <w:rsid w:val="000E724F"/>
    <w:rsid w:val="000E7D58"/>
    <w:rsid w:val="000F02E6"/>
    <w:rsid w:val="000F0423"/>
    <w:rsid w:val="000F0578"/>
    <w:rsid w:val="000F10F4"/>
    <w:rsid w:val="000F1102"/>
    <w:rsid w:val="000F11EE"/>
    <w:rsid w:val="000F1949"/>
    <w:rsid w:val="000F1B82"/>
    <w:rsid w:val="000F1C3B"/>
    <w:rsid w:val="000F1CB3"/>
    <w:rsid w:val="000F1D45"/>
    <w:rsid w:val="000F2CF7"/>
    <w:rsid w:val="000F3024"/>
    <w:rsid w:val="000F3098"/>
    <w:rsid w:val="000F314E"/>
    <w:rsid w:val="000F37BD"/>
    <w:rsid w:val="000F3A54"/>
    <w:rsid w:val="000F3DF6"/>
    <w:rsid w:val="000F419D"/>
    <w:rsid w:val="000F42D0"/>
    <w:rsid w:val="000F4766"/>
    <w:rsid w:val="000F4884"/>
    <w:rsid w:val="000F4936"/>
    <w:rsid w:val="000F49F4"/>
    <w:rsid w:val="000F4C75"/>
    <w:rsid w:val="000F4E37"/>
    <w:rsid w:val="000F4FEB"/>
    <w:rsid w:val="000F51EC"/>
    <w:rsid w:val="000F526B"/>
    <w:rsid w:val="000F5401"/>
    <w:rsid w:val="000F55D5"/>
    <w:rsid w:val="000F5621"/>
    <w:rsid w:val="000F56AF"/>
    <w:rsid w:val="000F59E3"/>
    <w:rsid w:val="000F646F"/>
    <w:rsid w:val="000F6A9B"/>
    <w:rsid w:val="000F6D5C"/>
    <w:rsid w:val="000F6EF3"/>
    <w:rsid w:val="000F79B0"/>
    <w:rsid w:val="000F7BCD"/>
    <w:rsid w:val="000F7C6A"/>
    <w:rsid w:val="000F7CCA"/>
    <w:rsid w:val="001000C1"/>
    <w:rsid w:val="001005CB"/>
    <w:rsid w:val="001009A4"/>
    <w:rsid w:val="00100E80"/>
    <w:rsid w:val="00100EED"/>
    <w:rsid w:val="001010A6"/>
    <w:rsid w:val="001010D8"/>
    <w:rsid w:val="001010DE"/>
    <w:rsid w:val="0010123C"/>
    <w:rsid w:val="00101824"/>
    <w:rsid w:val="0010187A"/>
    <w:rsid w:val="0010188E"/>
    <w:rsid w:val="001018EF"/>
    <w:rsid w:val="00102105"/>
    <w:rsid w:val="001023E2"/>
    <w:rsid w:val="00102EDD"/>
    <w:rsid w:val="00103669"/>
    <w:rsid w:val="0010388A"/>
    <w:rsid w:val="00103DFB"/>
    <w:rsid w:val="00103E60"/>
    <w:rsid w:val="0010433D"/>
    <w:rsid w:val="00104D16"/>
    <w:rsid w:val="00104F55"/>
    <w:rsid w:val="0010568D"/>
    <w:rsid w:val="001057E9"/>
    <w:rsid w:val="001060DF"/>
    <w:rsid w:val="00106268"/>
    <w:rsid w:val="00106649"/>
    <w:rsid w:val="001069DF"/>
    <w:rsid w:val="00106E0F"/>
    <w:rsid w:val="00106E87"/>
    <w:rsid w:val="00107251"/>
    <w:rsid w:val="00107312"/>
    <w:rsid w:val="001073F1"/>
    <w:rsid w:val="001074DC"/>
    <w:rsid w:val="001076D0"/>
    <w:rsid w:val="00107962"/>
    <w:rsid w:val="0010796D"/>
    <w:rsid w:val="00107A67"/>
    <w:rsid w:val="00107AFE"/>
    <w:rsid w:val="00107EF8"/>
    <w:rsid w:val="00110476"/>
    <w:rsid w:val="001106F6"/>
    <w:rsid w:val="00110817"/>
    <w:rsid w:val="001108EC"/>
    <w:rsid w:val="00110B85"/>
    <w:rsid w:val="001110B4"/>
    <w:rsid w:val="001111F1"/>
    <w:rsid w:val="00111551"/>
    <w:rsid w:val="001116ED"/>
    <w:rsid w:val="0011173F"/>
    <w:rsid w:val="001119DE"/>
    <w:rsid w:val="00111E6E"/>
    <w:rsid w:val="0011218C"/>
    <w:rsid w:val="00112707"/>
    <w:rsid w:val="00112912"/>
    <w:rsid w:val="00112C8B"/>
    <w:rsid w:val="001134CD"/>
    <w:rsid w:val="00113655"/>
    <w:rsid w:val="00113751"/>
    <w:rsid w:val="001138A5"/>
    <w:rsid w:val="00113B44"/>
    <w:rsid w:val="001140B8"/>
    <w:rsid w:val="00114556"/>
    <w:rsid w:val="00114566"/>
    <w:rsid w:val="0011475D"/>
    <w:rsid w:val="00114DDF"/>
    <w:rsid w:val="001150F4"/>
    <w:rsid w:val="0011565E"/>
    <w:rsid w:val="001158A4"/>
    <w:rsid w:val="0011627A"/>
    <w:rsid w:val="00116F42"/>
    <w:rsid w:val="00116FB0"/>
    <w:rsid w:val="001170B3"/>
    <w:rsid w:val="001175D4"/>
    <w:rsid w:val="001177A1"/>
    <w:rsid w:val="00117CBD"/>
    <w:rsid w:val="00117D3F"/>
    <w:rsid w:val="0012004D"/>
    <w:rsid w:val="00120707"/>
    <w:rsid w:val="00120A7A"/>
    <w:rsid w:val="00120C7D"/>
    <w:rsid w:val="00120F88"/>
    <w:rsid w:val="00120FE5"/>
    <w:rsid w:val="00121247"/>
    <w:rsid w:val="00121281"/>
    <w:rsid w:val="001218CC"/>
    <w:rsid w:val="001224A3"/>
    <w:rsid w:val="00122504"/>
    <w:rsid w:val="00122799"/>
    <w:rsid w:val="001229DC"/>
    <w:rsid w:val="0012327D"/>
    <w:rsid w:val="00123A3F"/>
    <w:rsid w:val="00123B4F"/>
    <w:rsid w:val="00123E02"/>
    <w:rsid w:val="0012403C"/>
    <w:rsid w:val="0012463D"/>
    <w:rsid w:val="00124693"/>
    <w:rsid w:val="00124900"/>
    <w:rsid w:val="0012499E"/>
    <w:rsid w:val="001255C6"/>
    <w:rsid w:val="00125976"/>
    <w:rsid w:val="001259DC"/>
    <w:rsid w:val="00125AE4"/>
    <w:rsid w:val="00125B16"/>
    <w:rsid w:val="00125F7B"/>
    <w:rsid w:val="0012633B"/>
    <w:rsid w:val="001263F7"/>
    <w:rsid w:val="00126A6D"/>
    <w:rsid w:val="00126C8F"/>
    <w:rsid w:val="00126F2D"/>
    <w:rsid w:val="0012724D"/>
    <w:rsid w:val="001273EC"/>
    <w:rsid w:val="00127CF7"/>
    <w:rsid w:val="00130956"/>
    <w:rsid w:val="00130CD3"/>
    <w:rsid w:val="00130EC7"/>
    <w:rsid w:val="00130FC8"/>
    <w:rsid w:val="001310BE"/>
    <w:rsid w:val="0013123B"/>
    <w:rsid w:val="00131ACA"/>
    <w:rsid w:val="00131AD6"/>
    <w:rsid w:val="00131BBF"/>
    <w:rsid w:val="0013246F"/>
    <w:rsid w:val="001327E4"/>
    <w:rsid w:val="001329D5"/>
    <w:rsid w:val="00132C0A"/>
    <w:rsid w:val="00132F87"/>
    <w:rsid w:val="001334D1"/>
    <w:rsid w:val="0013365F"/>
    <w:rsid w:val="001337E6"/>
    <w:rsid w:val="00134091"/>
    <w:rsid w:val="00134098"/>
    <w:rsid w:val="001342D6"/>
    <w:rsid w:val="00134419"/>
    <w:rsid w:val="00134656"/>
    <w:rsid w:val="00134AEA"/>
    <w:rsid w:val="00134DA3"/>
    <w:rsid w:val="00134E1F"/>
    <w:rsid w:val="00134ED3"/>
    <w:rsid w:val="00134EFB"/>
    <w:rsid w:val="001350F6"/>
    <w:rsid w:val="00135554"/>
    <w:rsid w:val="00135DF4"/>
    <w:rsid w:val="00136109"/>
    <w:rsid w:val="00136159"/>
    <w:rsid w:val="00136679"/>
    <w:rsid w:val="00136B32"/>
    <w:rsid w:val="00137937"/>
    <w:rsid w:val="00140361"/>
    <w:rsid w:val="0014079E"/>
    <w:rsid w:val="0014122A"/>
    <w:rsid w:val="00141493"/>
    <w:rsid w:val="0014180D"/>
    <w:rsid w:val="00141BA7"/>
    <w:rsid w:val="00141C58"/>
    <w:rsid w:val="00141FAB"/>
    <w:rsid w:val="001422C2"/>
    <w:rsid w:val="00142FA4"/>
    <w:rsid w:val="001430D4"/>
    <w:rsid w:val="001430F5"/>
    <w:rsid w:val="00143C01"/>
    <w:rsid w:val="00144321"/>
    <w:rsid w:val="001447FA"/>
    <w:rsid w:val="00144934"/>
    <w:rsid w:val="00144C66"/>
    <w:rsid w:val="00145040"/>
    <w:rsid w:val="00145347"/>
    <w:rsid w:val="00145993"/>
    <w:rsid w:val="00145ED7"/>
    <w:rsid w:val="00145ED9"/>
    <w:rsid w:val="00146671"/>
    <w:rsid w:val="00146FB9"/>
    <w:rsid w:val="0014747A"/>
    <w:rsid w:val="00147A9C"/>
    <w:rsid w:val="00147CEA"/>
    <w:rsid w:val="00147D4B"/>
    <w:rsid w:val="00150294"/>
    <w:rsid w:val="00150816"/>
    <w:rsid w:val="001509A3"/>
    <w:rsid w:val="00150D3F"/>
    <w:rsid w:val="00150ECB"/>
    <w:rsid w:val="00150F65"/>
    <w:rsid w:val="00150F8A"/>
    <w:rsid w:val="001511BC"/>
    <w:rsid w:val="001512CA"/>
    <w:rsid w:val="0015198F"/>
    <w:rsid w:val="00152813"/>
    <w:rsid w:val="001528D6"/>
    <w:rsid w:val="00152B25"/>
    <w:rsid w:val="00152B31"/>
    <w:rsid w:val="00152DCA"/>
    <w:rsid w:val="00152F7C"/>
    <w:rsid w:val="001539C5"/>
    <w:rsid w:val="00153B18"/>
    <w:rsid w:val="00153E66"/>
    <w:rsid w:val="00154529"/>
    <w:rsid w:val="001545F5"/>
    <w:rsid w:val="001546FA"/>
    <w:rsid w:val="00154B37"/>
    <w:rsid w:val="00154C3D"/>
    <w:rsid w:val="00154CC7"/>
    <w:rsid w:val="00154E6F"/>
    <w:rsid w:val="001554A3"/>
    <w:rsid w:val="001558DA"/>
    <w:rsid w:val="00155D50"/>
    <w:rsid w:val="00155DC6"/>
    <w:rsid w:val="00156C9F"/>
    <w:rsid w:val="00156D92"/>
    <w:rsid w:val="00156E26"/>
    <w:rsid w:val="001572FC"/>
    <w:rsid w:val="00157335"/>
    <w:rsid w:val="001574DA"/>
    <w:rsid w:val="001575F5"/>
    <w:rsid w:val="00157A70"/>
    <w:rsid w:val="0016042C"/>
    <w:rsid w:val="00160BB0"/>
    <w:rsid w:val="00160D5F"/>
    <w:rsid w:val="00161371"/>
    <w:rsid w:val="0016137A"/>
    <w:rsid w:val="00161A08"/>
    <w:rsid w:val="0016210F"/>
    <w:rsid w:val="00162222"/>
    <w:rsid w:val="00162953"/>
    <w:rsid w:val="00162A94"/>
    <w:rsid w:val="00162A9A"/>
    <w:rsid w:val="00162AEE"/>
    <w:rsid w:val="00162B58"/>
    <w:rsid w:val="001633DD"/>
    <w:rsid w:val="001637D1"/>
    <w:rsid w:val="00163E1E"/>
    <w:rsid w:val="00163EAA"/>
    <w:rsid w:val="001644CF"/>
    <w:rsid w:val="0016451F"/>
    <w:rsid w:val="00164704"/>
    <w:rsid w:val="00164A60"/>
    <w:rsid w:val="00164B9F"/>
    <w:rsid w:val="00164E94"/>
    <w:rsid w:val="00165260"/>
    <w:rsid w:val="001653E2"/>
    <w:rsid w:val="001654BD"/>
    <w:rsid w:val="00165A0E"/>
    <w:rsid w:val="00165F2E"/>
    <w:rsid w:val="00166250"/>
    <w:rsid w:val="001662CE"/>
    <w:rsid w:val="00166A92"/>
    <w:rsid w:val="00166BA4"/>
    <w:rsid w:val="00166BBD"/>
    <w:rsid w:val="00166D27"/>
    <w:rsid w:val="00166F92"/>
    <w:rsid w:val="00167BA5"/>
    <w:rsid w:val="00170254"/>
    <w:rsid w:val="00170A5C"/>
    <w:rsid w:val="00170D44"/>
    <w:rsid w:val="00170E90"/>
    <w:rsid w:val="001712F6"/>
    <w:rsid w:val="001718A9"/>
    <w:rsid w:val="001719C1"/>
    <w:rsid w:val="00171BF1"/>
    <w:rsid w:val="00172F87"/>
    <w:rsid w:val="0017313A"/>
    <w:rsid w:val="0017369D"/>
    <w:rsid w:val="001739AA"/>
    <w:rsid w:val="001739AD"/>
    <w:rsid w:val="00173CFE"/>
    <w:rsid w:val="00174153"/>
    <w:rsid w:val="001742D4"/>
    <w:rsid w:val="00174970"/>
    <w:rsid w:val="00174B14"/>
    <w:rsid w:val="00174CA5"/>
    <w:rsid w:val="0017529F"/>
    <w:rsid w:val="00175556"/>
    <w:rsid w:val="00175999"/>
    <w:rsid w:val="00176269"/>
    <w:rsid w:val="00176897"/>
    <w:rsid w:val="0017692E"/>
    <w:rsid w:val="00176D7E"/>
    <w:rsid w:val="00177169"/>
    <w:rsid w:val="00177684"/>
    <w:rsid w:val="001776E1"/>
    <w:rsid w:val="00177E7E"/>
    <w:rsid w:val="00180772"/>
    <w:rsid w:val="00180DCE"/>
    <w:rsid w:val="00180FD6"/>
    <w:rsid w:val="00181909"/>
    <w:rsid w:val="00181B66"/>
    <w:rsid w:val="00181DED"/>
    <w:rsid w:val="00182208"/>
    <w:rsid w:val="00182393"/>
    <w:rsid w:val="00182E3D"/>
    <w:rsid w:val="00182ED9"/>
    <w:rsid w:val="0018312C"/>
    <w:rsid w:val="0018381B"/>
    <w:rsid w:val="001838B4"/>
    <w:rsid w:val="00183A2D"/>
    <w:rsid w:val="00183BBC"/>
    <w:rsid w:val="00183D92"/>
    <w:rsid w:val="00183E49"/>
    <w:rsid w:val="00183EAC"/>
    <w:rsid w:val="001840C5"/>
    <w:rsid w:val="001845AD"/>
    <w:rsid w:val="00184C7E"/>
    <w:rsid w:val="00184D96"/>
    <w:rsid w:val="00184E54"/>
    <w:rsid w:val="0018590F"/>
    <w:rsid w:val="001861D8"/>
    <w:rsid w:val="00186391"/>
    <w:rsid w:val="0018658B"/>
    <w:rsid w:val="0018729B"/>
    <w:rsid w:val="00187419"/>
    <w:rsid w:val="0018758E"/>
    <w:rsid w:val="00187878"/>
    <w:rsid w:val="00187B4C"/>
    <w:rsid w:val="00187CC5"/>
    <w:rsid w:val="00187D46"/>
    <w:rsid w:val="0019043B"/>
    <w:rsid w:val="0019091D"/>
    <w:rsid w:val="00190EE2"/>
    <w:rsid w:val="001910FD"/>
    <w:rsid w:val="00191BAE"/>
    <w:rsid w:val="00191E40"/>
    <w:rsid w:val="00191E62"/>
    <w:rsid w:val="0019248E"/>
    <w:rsid w:val="00192616"/>
    <w:rsid w:val="00192665"/>
    <w:rsid w:val="00192D0F"/>
    <w:rsid w:val="0019362A"/>
    <w:rsid w:val="00193840"/>
    <w:rsid w:val="00193B3D"/>
    <w:rsid w:val="00193BF1"/>
    <w:rsid w:val="001945A5"/>
    <w:rsid w:val="0019469F"/>
    <w:rsid w:val="00194EE5"/>
    <w:rsid w:val="00195B70"/>
    <w:rsid w:val="00196578"/>
    <w:rsid w:val="00196767"/>
    <w:rsid w:val="001968D2"/>
    <w:rsid w:val="00196AAD"/>
    <w:rsid w:val="0019716F"/>
    <w:rsid w:val="001971EE"/>
    <w:rsid w:val="001A01D0"/>
    <w:rsid w:val="001A030D"/>
    <w:rsid w:val="001A09E3"/>
    <w:rsid w:val="001A0C7F"/>
    <w:rsid w:val="001A0CA8"/>
    <w:rsid w:val="001A132D"/>
    <w:rsid w:val="001A15FC"/>
    <w:rsid w:val="001A166A"/>
    <w:rsid w:val="001A1862"/>
    <w:rsid w:val="001A1889"/>
    <w:rsid w:val="001A1A72"/>
    <w:rsid w:val="001A1B3E"/>
    <w:rsid w:val="001A1DCE"/>
    <w:rsid w:val="001A1E42"/>
    <w:rsid w:val="001A1EA4"/>
    <w:rsid w:val="001A2333"/>
    <w:rsid w:val="001A25E9"/>
    <w:rsid w:val="001A2CA7"/>
    <w:rsid w:val="001A31D1"/>
    <w:rsid w:val="001A3523"/>
    <w:rsid w:val="001A3B7C"/>
    <w:rsid w:val="001A3D02"/>
    <w:rsid w:val="001A3E88"/>
    <w:rsid w:val="001A48D3"/>
    <w:rsid w:val="001A4E79"/>
    <w:rsid w:val="001A5044"/>
    <w:rsid w:val="001A5716"/>
    <w:rsid w:val="001A57CB"/>
    <w:rsid w:val="001A58F6"/>
    <w:rsid w:val="001A59A1"/>
    <w:rsid w:val="001A5CCB"/>
    <w:rsid w:val="001A5D3B"/>
    <w:rsid w:val="001A5E85"/>
    <w:rsid w:val="001A601C"/>
    <w:rsid w:val="001A6062"/>
    <w:rsid w:val="001A6125"/>
    <w:rsid w:val="001A6199"/>
    <w:rsid w:val="001A62E9"/>
    <w:rsid w:val="001A65F9"/>
    <w:rsid w:val="001A68A0"/>
    <w:rsid w:val="001A68FC"/>
    <w:rsid w:val="001A6C97"/>
    <w:rsid w:val="001A7930"/>
    <w:rsid w:val="001A7DC4"/>
    <w:rsid w:val="001A7E6E"/>
    <w:rsid w:val="001B0978"/>
    <w:rsid w:val="001B0AF8"/>
    <w:rsid w:val="001B123F"/>
    <w:rsid w:val="001B24BC"/>
    <w:rsid w:val="001B263B"/>
    <w:rsid w:val="001B2892"/>
    <w:rsid w:val="001B2A9D"/>
    <w:rsid w:val="001B2CD0"/>
    <w:rsid w:val="001B2D43"/>
    <w:rsid w:val="001B2F04"/>
    <w:rsid w:val="001B345B"/>
    <w:rsid w:val="001B360C"/>
    <w:rsid w:val="001B36C3"/>
    <w:rsid w:val="001B375D"/>
    <w:rsid w:val="001B3934"/>
    <w:rsid w:val="001B3950"/>
    <w:rsid w:val="001B3A3C"/>
    <w:rsid w:val="001B3A3F"/>
    <w:rsid w:val="001B3E25"/>
    <w:rsid w:val="001B3F8A"/>
    <w:rsid w:val="001B3F9E"/>
    <w:rsid w:val="001B425E"/>
    <w:rsid w:val="001B4370"/>
    <w:rsid w:val="001B47CE"/>
    <w:rsid w:val="001B4A3A"/>
    <w:rsid w:val="001B4EA8"/>
    <w:rsid w:val="001B4EB6"/>
    <w:rsid w:val="001B511B"/>
    <w:rsid w:val="001B5150"/>
    <w:rsid w:val="001B52E4"/>
    <w:rsid w:val="001B5582"/>
    <w:rsid w:val="001B560B"/>
    <w:rsid w:val="001B5677"/>
    <w:rsid w:val="001B57F5"/>
    <w:rsid w:val="001B5A27"/>
    <w:rsid w:val="001B5B18"/>
    <w:rsid w:val="001B5BD8"/>
    <w:rsid w:val="001B5C79"/>
    <w:rsid w:val="001B5D7D"/>
    <w:rsid w:val="001B6A16"/>
    <w:rsid w:val="001B7567"/>
    <w:rsid w:val="001B7919"/>
    <w:rsid w:val="001C00B8"/>
    <w:rsid w:val="001C048F"/>
    <w:rsid w:val="001C0568"/>
    <w:rsid w:val="001C1378"/>
    <w:rsid w:val="001C16ED"/>
    <w:rsid w:val="001C1BEC"/>
    <w:rsid w:val="001C1C30"/>
    <w:rsid w:val="001C252E"/>
    <w:rsid w:val="001C267A"/>
    <w:rsid w:val="001C2857"/>
    <w:rsid w:val="001C292E"/>
    <w:rsid w:val="001C29C6"/>
    <w:rsid w:val="001C2B68"/>
    <w:rsid w:val="001C2CA5"/>
    <w:rsid w:val="001C2F09"/>
    <w:rsid w:val="001C3731"/>
    <w:rsid w:val="001C3D92"/>
    <w:rsid w:val="001C41AB"/>
    <w:rsid w:val="001C41B7"/>
    <w:rsid w:val="001C4C67"/>
    <w:rsid w:val="001C4E08"/>
    <w:rsid w:val="001C5299"/>
    <w:rsid w:val="001C562D"/>
    <w:rsid w:val="001C5885"/>
    <w:rsid w:val="001C5D68"/>
    <w:rsid w:val="001C5E7C"/>
    <w:rsid w:val="001C5FA9"/>
    <w:rsid w:val="001C5FAD"/>
    <w:rsid w:val="001C600C"/>
    <w:rsid w:val="001C6231"/>
    <w:rsid w:val="001C6400"/>
    <w:rsid w:val="001C66B1"/>
    <w:rsid w:val="001C67F9"/>
    <w:rsid w:val="001C6A60"/>
    <w:rsid w:val="001C6F5D"/>
    <w:rsid w:val="001C714D"/>
    <w:rsid w:val="001C7708"/>
    <w:rsid w:val="001C7838"/>
    <w:rsid w:val="001C7FFC"/>
    <w:rsid w:val="001D0232"/>
    <w:rsid w:val="001D0683"/>
    <w:rsid w:val="001D0778"/>
    <w:rsid w:val="001D0AF9"/>
    <w:rsid w:val="001D0EA6"/>
    <w:rsid w:val="001D134C"/>
    <w:rsid w:val="001D1392"/>
    <w:rsid w:val="001D15EE"/>
    <w:rsid w:val="001D19E3"/>
    <w:rsid w:val="001D1A05"/>
    <w:rsid w:val="001D1AAE"/>
    <w:rsid w:val="001D2279"/>
    <w:rsid w:val="001D2394"/>
    <w:rsid w:val="001D2663"/>
    <w:rsid w:val="001D269F"/>
    <w:rsid w:val="001D26C6"/>
    <w:rsid w:val="001D2AEA"/>
    <w:rsid w:val="001D2BF4"/>
    <w:rsid w:val="001D32D4"/>
    <w:rsid w:val="001D33D5"/>
    <w:rsid w:val="001D3694"/>
    <w:rsid w:val="001D3855"/>
    <w:rsid w:val="001D3A2F"/>
    <w:rsid w:val="001D3F8C"/>
    <w:rsid w:val="001D4048"/>
    <w:rsid w:val="001D4267"/>
    <w:rsid w:val="001D4660"/>
    <w:rsid w:val="001D4787"/>
    <w:rsid w:val="001D48B5"/>
    <w:rsid w:val="001D4E17"/>
    <w:rsid w:val="001D53F7"/>
    <w:rsid w:val="001D557F"/>
    <w:rsid w:val="001D58C4"/>
    <w:rsid w:val="001D5FAB"/>
    <w:rsid w:val="001D602A"/>
    <w:rsid w:val="001D60B3"/>
    <w:rsid w:val="001D666C"/>
    <w:rsid w:val="001D6E2C"/>
    <w:rsid w:val="001D76B8"/>
    <w:rsid w:val="001D77CC"/>
    <w:rsid w:val="001D7B48"/>
    <w:rsid w:val="001D7E29"/>
    <w:rsid w:val="001D7EFC"/>
    <w:rsid w:val="001D7F64"/>
    <w:rsid w:val="001E0213"/>
    <w:rsid w:val="001E0397"/>
    <w:rsid w:val="001E06BD"/>
    <w:rsid w:val="001E0959"/>
    <w:rsid w:val="001E0C62"/>
    <w:rsid w:val="001E0DEC"/>
    <w:rsid w:val="001E0E71"/>
    <w:rsid w:val="001E0F97"/>
    <w:rsid w:val="001E1430"/>
    <w:rsid w:val="001E14C5"/>
    <w:rsid w:val="001E15F8"/>
    <w:rsid w:val="001E2096"/>
    <w:rsid w:val="001E290A"/>
    <w:rsid w:val="001E2C02"/>
    <w:rsid w:val="001E2DBB"/>
    <w:rsid w:val="001E3071"/>
    <w:rsid w:val="001E3A99"/>
    <w:rsid w:val="001E3D61"/>
    <w:rsid w:val="001E3E99"/>
    <w:rsid w:val="001E43AC"/>
    <w:rsid w:val="001E4699"/>
    <w:rsid w:val="001E46C2"/>
    <w:rsid w:val="001E4700"/>
    <w:rsid w:val="001E490F"/>
    <w:rsid w:val="001E4A06"/>
    <w:rsid w:val="001E4B9D"/>
    <w:rsid w:val="001E4D58"/>
    <w:rsid w:val="001E4FFD"/>
    <w:rsid w:val="001E50F4"/>
    <w:rsid w:val="001E513E"/>
    <w:rsid w:val="001E5518"/>
    <w:rsid w:val="001E5ABF"/>
    <w:rsid w:val="001E626F"/>
    <w:rsid w:val="001E658F"/>
    <w:rsid w:val="001E67BB"/>
    <w:rsid w:val="001E6E7C"/>
    <w:rsid w:val="001E777B"/>
    <w:rsid w:val="001E7CAD"/>
    <w:rsid w:val="001E7E0A"/>
    <w:rsid w:val="001E7EA5"/>
    <w:rsid w:val="001F0223"/>
    <w:rsid w:val="001F0409"/>
    <w:rsid w:val="001F069A"/>
    <w:rsid w:val="001F0754"/>
    <w:rsid w:val="001F0B0C"/>
    <w:rsid w:val="001F0D17"/>
    <w:rsid w:val="001F0FCB"/>
    <w:rsid w:val="001F135D"/>
    <w:rsid w:val="001F1695"/>
    <w:rsid w:val="001F1E6D"/>
    <w:rsid w:val="001F1FD4"/>
    <w:rsid w:val="001F20C2"/>
    <w:rsid w:val="001F2D2D"/>
    <w:rsid w:val="001F30CB"/>
    <w:rsid w:val="001F30F1"/>
    <w:rsid w:val="001F32B9"/>
    <w:rsid w:val="001F3873"/>
    <w:rsid w:val="001F3BDA"/>
    <w:rsid w:val="001F3C71"/>
    <w:rsid w:val="001F41C1"/>
    <w:rsid w:val="001F442C"/>
    <w:rsid w:val="001F4589"/>
    <w:rsid w:val="001F4604"/>
    <w:rsid w:val="001F4739"/>
    <w:rsid w:val="001F495F"/>
    <w:rsid w:val="001F4B2E"/>
    <w:rsid w:val="001F4BFC"/>
    <w:rsid w:val="001F4E4E"/>
    <w:rsid w:val="001F5004"/>
    <w:rsid w:val="001F5518"/>
    <w:rsid w:val="001F5A0E"/>
    <w:rsid w:val="001F5B4E"/>
    <w:rsid w:val="001F5E55"/>
    <w:rsid w:val="001F5FA4"/>
    <w:rsid w:val="001F6419"/>
    <w:rsid w:val="001F6A38"/>
    <w:rsid w:val="001F7010"/>
    <w:rsid w:val="001F7334"/>
    <w:rsid w:val="001F7565"/>
    <w:rsid w:val="001F7640"/>
    <w:rsid w:val="001F76AA"/>
    <w:rsid w:val="001F786F"/>
    <w:rsid w:val="001F7C5E"/>
    <w:rsid w:val="001F7DED"/>
    <w:rsid w:val="001F7FB2"/>
    <w:rsid w:val="001F7FD6"/>
    <w:rsid w:val="00200145"/>
    <w:rsid w:val="00200789"/>
    <w:rsid w:val="002008EB"/>
    <w:rsid w:val="00200933"/>
    <w:rsid w:val="00201021"/>
    <w:rsid w:val="00201456"/>
    <w:rsid w:val="0020151E"/>
    <w:rsid w:val="002015C0"/>
    <w:rsid w:val="00202209"/>
    <w:rsid w:val="0020269D"/>
    <w:rsid w:val="0020276C"/>
    <w:rsid w:val="00202BE0"/>
    <w:rsid w:val="00202D0D"/>
    <w:rsid w:val="00203845"/>
    <w:rsid w:val="00203BAF"/>
    <w:rsid w:val="002040A7"/>
    <w:rsid w:val="0020464D"/>
    <w:rsid w:val="00204B25"/>
    <w:rsid w:val="002051CA"/>
    <w:rsid w:val="0020522E"/>
    <w:rsid w:val="00205719"/>
    <w:rsid w:val="00205C07"/>
    <w:rsid w:val="00205DA0"/>
    <w:rsid w:val="00205F19"/>
    <w:rsid w:val="00205F25"/>
    <w:rsid w:val="00205FB1"/>
    <w:rsid w:val="00206115"/>
    <w:rsid w:val="00206EBB"/>
    <w:rsid w:val="00207257"/>
    <w:rsid w:val="0020737B"/>
    <w:rsid w:val="0020755C"/>
    <w:rsid w:val="00207BF2"/>
    <w:rsid w:val="002101D3"/>
    <w:rsid w:val="002108C9"/>
    <w:rsid w:val="00210975"/>
    <w:rsid w:val="00210C22"/>
    <w:rsid w:val="00211279"/>
    <w:rsid w:val="0021130F"/>
    <w:rsid w:val="00211E14"/>
    <w:rsid w:val="00211F0E"/>
    <w:rsid w:val="00211FFD"/>
    <w:rsid w:val="00212016"/>
    <w:rsid w:val="002120F8"/>
    <w:rsid w:val="00212E2A"/>
    <w:rsid w:val="0021357B"/>
    <w:rsid w:val="0021380E"/>
    <w:rsid w:val="002139B7"/>
    <w:rsid w:val="00213B7B"/>
    <w:rsid w:val="00213E4A"/>
    <w:rsid w:val="00214C16"/>
    <w:rsid w:val="00215549"/>
    <w:rsid w:val="00215678"/>
    <w:rsid w:val="00215CEB"/>
    <w:rsid w:val="00216868"/>
    <w:rsid w:val="002169C2"/>
    <w:rsid w:val="002169F4"/>
    <w:rsid w:val="00216DB7"/>
    <w:rsid w:val="0021700D"/>
    <w:rsid w:val="002171EF"/>
    <w:rsid w:val="0021739A"/>
    <w:rsid w:val="0021756C"/>
    <w:rsid w:val="0021794E"/>
    <w:rsid w:val="00220206"/>
    <w:rsid w:val="002203B3"/>
    <w:rsid w:val="0022064A"/>
    <w:rsid w:val="00220700"/>
    <w:rsid w:val="00220724"/>
    <w:rsid w:val="002207C5"/>
    <w:rsid w:val="002209AC"/>
    <w:rsid w:val="00220D86"/>
    <w:rsid w:val="00220D9A"/>
    <w:rsid w:val="00221123"/>
    <w:rsid w:val="0022151D"/>
    <w:rsid w:val="002218AA"/>
    <w:rsid w:val="00221B7A"/>
    <w:rsid w:val="00221D27"/>
    <w:rsid w:val="00222C21"/>
    <w:rsid w:val="002235BC"/>
    <w:rsid w:val="00223928"/>
    <w:rsid w:val="00223E59"/>
    <w:rsid w:val="00224180"/>
    <w:rsid w:val="00224400"/>
    <w:rsid w:val="00224407"/>
    <w:rsid w:val="0022440C"/>
    <w:rsid w:val="00224594"/>
    <w:rsid w:val="002246B4"/>
    <w:rsid w:val="00224746"/>
    <w:rsid w:val="002249A9"/>
    <w:rsid w:val="00224AB6"/>
    <w:rsid w:val="00224B24"/>
    <w:rsid w:val="00224C89"/>
    <w:rsid w:val="00224D33"/>
    <w:rsid w:val="00224D7C"/>
    <w:rsid w:val="00224F66"/>
    <w:rsid w:val="00225AFD"/>
    <w:rsid w:val="00225E0D"/>
    <w:rsid w:val="00225F0B"/>
    <w:rsid w:val="00226081"/>
    <w:rsid w:val="00226197"/>
    <w:rsid w:val="002262ED"/>
    <w:rsid w:val="0022638F"/>
    <w:rsid w:val="002268A4"/>
    <w:rsid w:val="00226A18"/>
    <w:rsid w:val="00226A7F"/>
    <w:rsid w:val="00226AC2"/>
    <w:rsid w:val="0022736A"/>
    <w:rsid w:val="002274B6"/>
    <w:rsid w:val="00227662"/>
    <w:rsid w:val="00227DC2"/>
    <w:rsid w:val="00227E00"/>
    <w:rsid w:val="00227F62"/>
    <w:rsid w:val="00231F5B"/>
    <w:rsid w:val="00232018"/>
    <w:rsid w:val="00232718"/>
    <w:rsid w:val="00232836"/>
    <w:rsid w:val="00232B6D"/>
    <w:rsid w:val="00232C0B"/>
    <w:rsid w:val="002332AC"/>
    <w:rsid w:val="0023378D"/>
    <w:rsid w:val="0023381B"/>
    <w:rsid w:val="00233D07"/>
    <w:rsid w:val="0023401B"/>
    <w:rsid w:val="002340B6"/>
    <w:rsid w:val="00234609"/>
    <w:rsid w:val="002347AB"/>
    <w:rsid w:val="002347BD"/>
    <w:rsid w:val="002347E6"/>
    <w:rsid w:val="00235126"/>
    <w:rsid w:val="00235317"/>
    <w:rsid w:val="00235620"/>
    <w:rsid w:val="00235763"/>
    <w:rsid w:val="00235CC8"/>
    <w:rsid w:val="00235D0C"/>
    <w:rsid w:val="0023610B"/>
    <w:rsid w:val="00236258"/>
    <w:rsid w:val="002366BA"/>
    <w:rsid w:val="00236876"/>
    <w:rsid w:val="00236A03"/>
    <w:rsid w:val="00236C97"/>
    <w:rsid w:val="002370C6"/>
    <w:rsid w:val="0023719B"/>
    <w:rsid w:val="00237565"/>
    <w:rsid w:val="00237846"/>
    <w:rsid w:val="00237CF7"/>
    <w:rsid w:val="002404F8"/>
    <w:rsid w:val="00240660"/>
    <w:rsid w:val="002408DD"/>
    <w:rsid w:val="00240940"/>
    <w:rsid w:val="00240993"/>
    <w:rsid w:val="002409AB"/>
    <w:rsid w:val="00240B9E"/>
    <w:rsid w:val="00240BFF"/>
    <w:rsid w:val="00240E34"/>
    <w:rsid w:val="00241031"/>
    <w:rsid w:val="00241757"/>
    <w:rsid w:val="00241990"/>
    <w:rsid w:val="00241E0D"/>
    <w:rsid w:val="00242282"/>
    <w:rsid w:val="00242C9A"/>
    <w:rsid w:val="00242CE7"/>
    <w:rsid w:val="00242D15"/>
    <w:rsid w:val="00242D2E"/>
    <w:rsid w:val="00242FC3"/>
    <w:rsid w:val="00243286"/>
    <w:rsid w:val="00243A7E"/>
    <w:rsid w:val="00243C8D"/>
    <w:rsid w:val="00243FFA"/>
    <w:rsid w:val="002444B1"/>
    <w:rsid w:val="00244548"/>
    <w:rsid w:val="00244848"/>
    <w:rsid w:val="0024496C"/>
    <w:rsid w:val="00244BDC"/>
    <w:rsid w:val="00244C08"/>
    <w:rsid w:val="00244F20"/>
    <w:rsid w:val="002451F9"/>
    <w:rsid w:val="0024540A"/>
    <w:rsid w:val="0024559A"/>
    <w:rsid w:val="00245CDE"/>
    <w:rsid w:val="00245F13"/>
    <w:rsid w:val="0024626A"/>
    <w:rsid w:val="00246418"/>
    <w:rsid w:val="00246424"/>
    <w:rsid w:val="00246659"/>
    <w:rsid w:val="00246907"/>
    <w:rsid w:val="00246D11"/>
    <w:rsid w:val="0024738B"/>
    <w:rsid w:val="00247594"/>
    <w:rsid w:val="0024763A"/>
    <w:rsid w:val="00247990"/>
    <w:rsid w:val="00247B1B"/>
    <w:rsid w:val="00247BA6"/>
    <w:rsid w:val="00247D40"/>
    <w:rsid w:val="00247EC7"/>
    <w:rsid w:val="00250234"/>
    <w:rsid w:val="00250288"/>
    <w:rsid w:val="00250543"/>
    <w:rsid w:val="00250A3F"/>
    <w:rsid w:val="00250C94"/>
    <w:rsid w:val="0025133D"/>
    <w:rsid w:val="00251619"/>
    <w:rsid w:val="00251989"/>
    <w:rsid w:val="002519B4"/>
    <w:rsid w:val="00251E2F"/>
    <w:rsid w:val="00251FD8"/>
    <w:rsid w:val="0025215B"/>
    <w:rsid w:val="002521C0"/>
    <w:rsid w:val="00252205"/>
    <w:rsid w:val="0025221D"/>
    <w:rsid w:val="002524FF"/>
    <w:rsid w:val="002527AD"/>
    <w:rsid w:val="00252A0E"/>
    <w:rsid w:val="0025300C"/>
    <w:rsid w:val="00253C69"/>
    <w:rsid w:val="00253CFE"/>
    <w:rsid w:val="00253DF5"/>
    <w:rsid w:val="00253E69"/>
    <w:rsid w:val="00253EFB"/>
    <w:rsid w:val="002540FC"/>
    <w:rsid w:val="00254159"/>
    <w:rsid w:val="002548B1"/>
    <w:rsid w:val="002549F8"/>
    <w:rsid w:val="00254A3A"/>
    <w:rsid w:val="00254D1F"/>
    <w:rsid w:val="00254DF8"/>
    <w:rsid w:val="002554BE"/>
    <w:rsid w:val="0025560D"/>
    <w:rsid w:val="00255AE3"/>
    <w:rsid w:val="00255B32"/>
    <w:rsid w:val="00255CE4"/>
    <w:rsid w:val="002561AB"/>
    <w:rsid w:val="00256908"/>
    <w:rsid w:val="00256C85"/>
    <w:rsid w:val="00256E18"/>
    <w:rsid w:val="00256F9E"/>
    <w:rsid w:val="00256FE9"/>
    <w:rsid w:val="0025704A"/>
    <w:rsid w:val="002573C8"/>
    <w:rsid w:val="00257AE9"/>
    <w:rsid w:val="00257C8A"/>
    <w:rsid w:val="00257E96"/>
    <w:rsid w:val="00260418"/>
    <w:rsid w:val="00260593"/>
    <w:rsid w:val="00260B08"/>
    <w:rsid w:val="002613C5"/>
    <w:rsid w:val="00261954"/>
    <w:rsid w:val="002619B3"/>
    <w:rsid w:val="00261D77"/>
    <w:rsid w:val="0026206A"/>
    <w:rsid w:val="00262121"/>
    <w:rsid w:val="0026241D"/>
    <w:rsid w:val="0026261A"/>
    <w:rsid w:val="00262772"/>
    <w:rsid w:val="0026286A"/>
    <w:rsid w:val="002629B5"/>
    <w:rsid w:val="00262F6B"/>
    <w:rsid w:val="00263836"/>
    <w:rsid w:val="0026395E"/>
    <w:rsid w:val="00263ABE"/>
    <w:rsid w:val="00263AC6"/>
    <w:rsid w:val="00263D3C"/>
    <w:rsid w:val="00263D98"/>
    <w:rsid w:val="002640A1"/>
    <w:rsid w:val="00264241"/>
    <w:rsid w:val="00264255"/>
    <w:rsid w:val="00264F35"/>
    <w:rsid w:val="002652C6"/>
    <w:rsid w:val="00265673"/>
    <w:rsid w:val="00265CA4"/>
    <w:rsid w:val="00265D8C"/>
    <w:rsid w:val="00265F2B"/>
    <w:rsid w:val="002660A4"/>
    <w:rsid w:val="00266674"/>
    <w:rsid w:val="002666A6"/>
    <w:rsid w:val="0026692C"/>
    <w:rsid w:val="00266C0E"/>
    <w:rsid w:val="00267188"/>
    <w:rsid w:val="002671D2"/>
    <w:rsid w:val="00267B02"/>
    <w:rsid w:val="00267D35"/>
    <w:rsid w:val="00270225"/>
    <w:rsid w:val="0027070B"/>
    <w:rsid w:val="00270C37"/>
    <w:rsid w:val="00270DF9"/>
    <w:rsid w:val="00270FB2"/>
    <w:rsid w:val="00271366"/>
    <w:rsid w:val="00271445"/>
    <w:rsid w:val="00271536"/>
    <w:rsid w:val="0027154E"/>
    <w:rsid w:val="0027166C"/>
    <w:rsid w:val="00271EAE"/>
    <w:rsid w:val="00272494"/>
    <w:rsid w:val="002725C6"/>
    <w:rsid w:val="002725E4"/>
    <w:rsid w:val="0027270D"/>
    <w:rsid w:val="00272B62"/>
    <w:rsid w:val="00272E99"/>
    <w:rsid w:val="00272EAC"/>
    <w:rsid w:val="002739B9"/>
    <w:rsid w:val="00273AB8"/>
    <w:rsid w:val="00273AE6"/>
    <w:rsid w:val="00273C2B"/>
    <w:rsid w:val="00273F58"/>
    <w:rsid w:val="00274580"/>
    <w:rsid w:val="002745FA"/>
    <w:rsid w:val="00274753"/>
    <w:rsid w:val="0027484A"/>
    <w:rsid w:val="00274AB0"/>
    <w:rsid w:val="00274C24"/>
    <w:rsid w:val="00274E9F"/>
    <w:rsid w:val="00275358"/>
    <w:rsid w:val="0027555F"/>
    <w:rsid w:val="00275819"/>
    <w:rsid w:val="00275ABB"/>
    <w:rsid w:val="00275AFA"/>
    <w:rsid w:val="00275B34"/>
    <w:rsid w:val="00276318"/>
    <w:rsid w:val="002767B6"/>
    <w:rsid w:val="00276979"/>
    <w:rsid w:val="00276A2A"/>
    <w:rsid w:val="002771BE"/>
    <w:rsid w:val="00277319"/>
    <w:rsid w:val="002773F9"/>
    <w:rsid w:val="002775C8"/>
    <w:rsid w:val="0027776E"/>
    <w:rsid w:val="00277956"/>
    <w:rsid w:val="00280233"/>
    <w:rsid w:val="002803FA"/>
    <w:rsid w:val="002808F6"/>
    <w:rsid w:val="00280E6D"/>
    <w:rsid w:val="00281722"/>
    <w:rsid w:val="0028183C"/>
    <w:rsid w:val="00281E80"/>
    <w:rsid w:val="00281FA6"/>
    <w:rsid w:val="00282435"/>
    <w:rsid w:val="0028267B"/>
    <w:rsid w:val="002829D2"/>
    <w:rsid w:val="00283025"/>
    <w:rsid w:val="00283121"/>
    <w:rsid w:val="002836EF"/>
    <w:rsid w:val="00283C68"/>
    <w:rsid w:val="00283E25"/>
    <w:rsid w:val="002840CE"/>
    <w:rsid w:val="00284423"/>
    <w:rsid w:val="002848D3"/>
    <w:rsid w:val="00284C00"/>
    <w:rsid w:val="002851F0"/>
    <w:rsid w:val="002862ED"/>
    <w:rsid w:val="00286801"/>
    <w:rsid w:val="00286911"/>
    <w:rsid w:val="00286F3B"/>
    <w:rsid w:val="0028711D"/>
    <w:rsid w:val="002872C0"/>
    <w:rsid w:val="0028799E"/>
    <w:rsid w:val="00287B9B"/>
    <w:rsid w:val="0029032E"/>
    <w:rsid w:val="002904E7"/>
    <w:rsid w:val="00290659"/>
    <w:rsid w:val="00290945"/>
    <w:rsid w:val="00290B59"/>
    <w:rsid w:val="00290F42"/>
    <w:rsid w:val="0029113B"/>
    <w:rsid w:val="002915DE"/>
    <w:rsid w:val="0029166C"/>
    <w:rsid w:val="00291B3E"/>
    <w:rsid w:val="00292423"/>
    <w:rsid w:val="00292C7D"/>
    <w:rsid w:val="00292D54"/>
    <w:rsid w:val="00293024"/>
    <w:rsid w:val="0029347E"/>
    <w:rsid w:val="0029379E"/>
    <w:rsid w:val="0029386E"/>
    <w:rsid w:val="00293B25"/>
    <w:rsid w:val="00293CCA"/>
    <w:rsid w:val="00293D4D"/>
    <w:rsid w:val="00293E7B"/>
    <w:rsid w:val="002943DA"/>
    <w:rsid w:val="00294778"/>
    <w:rsid w:val="00294FA3"/>
    <w:rsid w:val="0029506B"/>
    <w:rsid w:val="00295462"/>
    <w:rsid w:val="00295536"/>
    <w:rsid w:val="00295CEE"/>
    <w:rsid w:val="00295E77"/>
    <w:rsid w:val="00295EE3"/>
    <w:rsid w:val="0029656D"/>
    <w:rsid w:val="002968C7"/>
    <w:rsid w:val="00296913"/>
    <w:rsid w:val="00296B30"/>
    <w:rsid w:val="00296DBF"/>
    <w:rsid w:val="002973DD"/>
    <w:rsid w:val="00297709"/>
    <w:rsid w:val="0029771F"/>
    <w:rsid w:val="00297A3E"/>
    <w:rsid w:val="00297C1C"/>
    <w:rsid w:val="002A0818"/>
    <w:rsid w:val="002A0A39"/>
    <w:rsid w:val="002A0D66"/>
    <w:rsid w:val="002A10CC"/>
    <w:rsid w:val="002A12AE"/>
    <w:rsid w:val="002A13E7"/>
    <w:rsid w:val="002A148B"/>
    <w:rsid w:val="002A15A6"/>
    <w:rsid w:val="002A15F0"/>
    <w:rsid w:val="002A2188"/>
    <w:rsid w:val="002A2B40"/>
    <w:rsid w:val="002A2F6D"/>
    <w:rsid w:val="002A35F9"/>
    <w:rsid w:val="002A3BF8"/>
    <w:rsid w:val="002A46D6"/>
    <w:rsid w:val="002A47C6"/>
    <w:rsid w:val="002A48AB"/>
    <w:rsid w:val="002A49DC"/>
    <w:rsid w:val="002A4A59"/>
    <w:rsid w:val="002A4A65"/>
    <w:rsid w:val="002A4B65"/>
    <w:rsid w:val="002A4C97"/>
    <w:rsid w:val="002A4CE5"/>
    <w:rsid w:val="002A5220"/>
    <w:rsid w:val="002A5705"/>
    <w:rsid w:val="002A579A"/>
    <w:rsid w:val="002A5EA6"/>
    <w:rsid w:val="002A5F02"/>
    <w:rsid w:val="002A60F1"/>
    <w:rsid w:val="002A6213"/>
    <w:rsid w:val="002A6D13"/>
    <w:rsid w:val="002A7123"/>
    <w:rsid w:val="002A714D"/>
    <w:rsid w:val="002A7159"/>
    <w:rsid w:val="002A75B9"/>
    <w:rsid w:val="002B0224"/>
    <w:rsid w:val="002B04A6"/>
    <w:rsid w:val="002B04FF"/>
    <w:rsid w:val="002B0933"/>
    <w:rsid w:val="002B11BC"/>
    <w:rsid w:val="002B14EC"/>
    <w:rsid w:val="002B1692"/>
    <w:rsid w:val="002B193F"/>
    <w:rsid w:val="002B1983"/>
    <w:rsid w:val="002B1C6B"/>
    <w:rsid w:val="002B1E43"/>
    <w:rsid w:val="002B2346"/>
    <w:rsid w:val="002B3B1E"/>
    <w:rsid w:val="002B3CAF"/>
    <w:rsid w:val="002B3E3A"/>
    <w:rsid w:val="002B4036"/>
    <w:rsid w:val="002B4600"/>
    <w:rsid w:val="002B4657"/>
    <w:rsid w:val="002B4709"/>
    <w:rsid w:val="002B4AAB"/>
    <w:rsid w:val="002B5172"/>
    <w:rsid w:val="002B534B"/>
    <w:rsid w:val="002B537E"/>
    <w:rsid w:val="002B5689"/>
    <w:rsid w:val="002B5D57"/>
    <w:rsid w:val="002B68FD"/>
    <w:rsid w:val="002B69E7"/>
    <w:rsid w:val="002B70E9"/>
    <w:rsid w:val="002B7322"/>
    <w:rsid w:val="002B7433"/>
    <w:rsid w:val="002B74E6"/>
    <w:rsid w:val="002B7B1A"/>
    <w:rsid w:val="002B7B81"/>
    <w:rsid w:val="002C0177"/>
    <w:rsid w:val="002C0A30"/>
    <w:rsid w:val="002C0BEB"/>
    <w:rsid w:val="002C0EFB"/>
    <w:rsid w:val="002C1080"/>
    <w:rsid w:val="002C1150"/>
    <w:rsid w:val="002C11C1"/>
    <w:rsid w:val="002C14C5"/>
    <w:rsid w:val="002C1664"/>
    <w:rsid w:val="002C178F"/>
    <w:rsid w:val="002C212D"/>
    <w:rsid w:val="002C22BF"/>
    <w:rsid w:val="002C25DA"/>
    <w:rsid w:val="002C265C"/>
    <w:rsid w:val="002C2678"/>
    <w:rsid w:val="002C2A71"/>
    <w:rsid w:val="002C2EA7"/>
    <w:rsid w:val="002C2F4D"/>
    <w:rsid w:val="002C3227"/>
    <w:rsid w:val="002C3620"/>
    <w:rsid w:val="002C38B3"/>
    <w:rsid w:val="002C3F6C"/>
    <w:rsid w:val="002C455E"/>
    <w:rsid w:val="002C45E1"/>
    <w:rsid w:val="002C468C"/>
    <w:rsid w:val="002C4C6A"/>
    <w:rsid w:val="002C4EB5"/>
    <w:rsid w:val="002C4EC4"/>
    <w:rsid w:val="002C4FCE"/>
    <w:rsid w:val="002C51C2"/>
    <w:rsid w:val="002C5301"/>
    <w:rsid w:val="002C5545"/>
    <w:rsid w:val="002C57A7"/>
    <w:rsid w:val="002C5B97"/>
    <w:rsid w:val="002C5D20"/>
    <w:rsid w:val="002C604A"/>
    <w:rsid w:val="002C6403"/>
    <w:rsid w:val="002C6481"/>
    <w:rsid w:val="002C676D"/>
    <w:rsid w:val="002C69BA"/>
    <w:rsid w:val="002C6E98"/>
    <w:rsid w:val="002C6F88"/>
    <w:rsid w:val="002C71A1"/>
    <w:rsid w:val="002C7B80"/>
    <w:rsid w:val="002C7DA9"/>
    <w:rsid w:val="002D0149"/>
    <w:rsid w:val="002D0271"/>
    <w:rsid w:val="002D0668"/>
    <w:rsid w:val="002D0687"/>
    <w:rsid w:val="002D1652"/>
    <w:rsid w:val="002D19A3"/>
    <w:rsid w:val="002D1AA4"/>
    <w:rsid w:val="002D1B13"/>
    <w:rsid w:val="002D22C3"/>
    <w:rsid w:val="002D23E5"/>
    <w:rsid w:val="002D25F0"/>
    <w:rsid w:val="002D26BB"/>
    <w:rsid w:val="002D2BCC"/>
    <w:rsid w:val="002D2DA5"/>
    <w:rsid w:val="002D2DD8"/>
    <w:rsid w:val="002D3547"/>
    <w:rsid w:val="002D3738"/>
    <w:rsid w:val="002D3B07"/>
    <w:rsid w:val="002D3E76"/>
    <w:rsid w:val="002D4151"/>
    <w:rsid w:val="002D425E"/>
    <w:rsid w:val="002D45C7"/>
    <w:rsid w:val="002D4C4E"/>
    <w:rsid w:val="002D4E95"/>
    <w:rsid w:val="002D584D"/>
    <w:rsid w:val="002D5A43"/>
    <w:rsid w:val="002D5D44"/>
    <w:rsid w:val="002D5F3D"/>
    <w:rsid w:val="002D6100"/>
    <w:rsid w:val="002D6374"/>
    <w:rsid w:val="002D6588"/>
    <w:rsid w:val="002D65D8"/>
    <w:rsid w:val="002D6B47"/>
    <w:rsid w:val="002D6C0D"/>
    <w:rsid w:val="002D6F22"/>
    <w:rsid w:val="002D7120"/>
    <w:rsid w:val="002D7FBB"/>
    <w:rsid w:val="002E0065"/>
    <w:rsid w:val="002E0492"/>
    <w:rsid w:val="002E0AC9"/>
    <w:rsid w:val="002E0BA6"/>
    <w:rsid w:val="002E0BC8"/>
    <w:rsid w:val="002E0D1B"/>
    <w:rsid w:val="002E0E9E"/>
    <w:rsid w:val="002E10E9"/>
    <w:rsid w:val="002E1150"/>
    <w:rsid w:val="002E1477"/>
    <w:rsid w:val="002E1581"/>
    <w:rsid w:val="002E2466"/>
    <w:rsid w:val="002E2834"/>
    <w:rsid w:val="002E2A4C"/>
    <w:rsid w:val="002E2EFF"/>
    <w:rsid w:val="002E3927"/>
    <w:rsid w:val="002E3EC9"/>
    <w:rsid w:val="002E4001"/>
    <w:rsid w:val="002E40C5"/>
    <w:rsid w:val="002E4275"/>
    <w:rsid w:val="002E42BA"/>
    <w:rsid w:val="002E441D"/>
    <w:rsid w:val="002E47C4"/>
    <w:rsid w:val="002E49F3"/>
    <w:rsid w:val="002E4B4A"/>
    <w:rsid w:val="002E4D08"/>
    <w:rsid w:val="002E5060"/>
    <w:rsid w:val="002E5302"/>
    <w:rsid w:val="002E5813"/>
    <w:rsid w:val="002E5816"/>
    <w:rsid w:val="002E5BEF"/>
    <w:rsid w:val="002E5E0D"/>
    <w:rsid w:val="002E602A"/>
    <w:rsid w:val="002E6BB1"/>
    <w:rsid w:val="002E6CA0"/>
    <w:rsid w:val="002E6D7D"/>
    <w:rsid w:val="002E6F9D"/>
    <w:rsid w:val="002E72A3"/>
    <w:rsid w:val="002E7717"/>
    <w:rsid w:val="002E7CAD"/>
    <w:rsid w:val="002E7DA1"/>
    <w:rsid w:val="002F05E4"/>
    <w:rsid w:val="002F08EA"/>
    <w:rsid w:val="002F09D1"/>
    <w:rsid w:val="002F0BA6"/>
    <w:rsid w:val="002F0EB9"/>
    <w:rsid w:val="002F12ED"/>
    <w:rsid w:val="002F1427"/>
    <w:rsid w:val="002F14F5"/>
    <w:rsid w:val="002F16B8"/>
    <w:rsid w:val="002F18A0"/>
    <w:rsid w:val="002F213A"/>
    <w:rsid w:val="002F2441"/>
    <w:rsid w:val="002F2469"/>
    <w:rsid w:val="002F2481"/>
    <w:rsid w:val="002F289B"/>
    <w:rsid w:val="002F2A26"/>
    <w:rsid w:val="002F2A2A"/>
    <w:rsid w:val="002F2ACF"/>
    <w:rsid w:val="002F358D"/>
    <w:rsid w:val="002F3623"/>
    <w:rsid w:val="002F3631"/>
    <w:rsid w:val="002F372B"/>
    <w:rsid w:val="002F3905"/>
    <w:rsid w:val="002F3AC9"/>
    <w:rsid w:val="002F3F8B"/>
    <w:rsid w:val="002F4458"/>
    <w:rsid w:val="002F44DE"/>
    <w:rsid w:val="002F4CBF"/>
    <w:rsid w:val="002F5073"/>
    <w:rsid w:val="002F527E"/>
    <w:rsid w:val="002F558A"/>
    <w:rsid w:val="002F56D7"/>
    <w:rsid w:val="002F5A4F"/>
    <w:rsid w:val="002F5B9D"/>
    <w:rsid w:val="002F5C5C"/>
    <w:rsid w:val="002F5D54"/>
    <w:rsid w:val="002F6044"/>
    <w:rsid w:val="002F6178"/>
    <w:rsid w:val="002F622C"/>
    <w:rsid w:val="002F6B92"/>
    <w:rsid w:val="002F70F7"/>
    <w:rsid w:val="002F7849"/>
    <w:rsid w:val="002F7A07"/>
    <w:rsid w:val="002F7B18"/>
    <w:rsid w:val="002F7B71"/>
    <w:rsid w:val="002F7D25"/>
    <w:rsid w:val="002F7FD9"/>
    <w:rsid w:val="00300196"/>
    <w:rsid w:val="00300510"/>
    <w:rsid w:val="00300A4C"/>
    <w:rsid w:val="00301174"/>
    <w:rsid w:val="003013CF"/>
    <w:rsid w:val="00301454"/>
    <w:rsid w:val="003016BC"/>
    <w:rsid w:val="003019A2"/>
    <w:rsid w:val="00302554"/>
    <w:rsid w:val="0030277C"/>
    <w:rsid w:val="0030293B"/>
    <w:rsid w:val="00302DFE"/>
    <w:rsid w:val="00302EFC"/>
    <w:rsid w:val="00302F24"/>
    <w:rsid w:val="00302FBD"/>
    <w:rsid w:val="0030351F"/>
    <w:rsid w:val="00303591"/>
    <w:rsid w:val="003035FC"/>
    <w:rsid w:val="00303741"/>
    <w:rsid w:val="00303943"/>
    <w:rsid w:val="00303BFE"/>
    <w:rsid w:val="00304100"/>
    <w:rsid w:val="00304320"/>
    <w:rsid w:val="00304505"/>
    <w:rsid w:val="00304671"/>
    <w:rsid w:val="00304722"/>
    <w:rsid w:val="00304D2F"/>
    <w:rsid w:val="00305033"/>
    <w:rsid w:val="003059AA"/>
    <w:rsid w:val="00305F41"/>
    <w:rsid w:val="00306387"/>
    <w:rsid w:val="003063D8"/>
    <w:rsid w:val="00306797"/>
    <w:rsid w:val="00306887"/>
    <w:rsid w:val="003068C0"/>
    <w:rsid w:val="00306BC8"/>
    <w:rsid w:val="00306E2C"/>
    <w:rsid w:val="00306FB6"/>
    <w:rsid w:val="003072DD"/>
    <w:rsid w:val="003077B0"/>
    <w:rsid w:val="00307E74"/>
    <w:rsid w:val="003102D3"/>
    <w:rsid w:val="00310485"/>
    <w:rsid w:val="00310AAC"/>
    <w:rsid w:val="003110C3"/>
    <w:rsid w:val="0031124F"/>
    <w:rsid w:val="00311719"/>
    <w:rsid w:val="00311FBC"/>
    <w:rsid w:val="00312262"/>
    <w:rsid w:val="003124F2"/>
    <w:rsid w:val="003126CF"/>
    <w:rsid w:val="00312AFF"/>
    <w:rsid w:val="00312BD5"/>
    <w:rsid w:val="003130BD"/>
    <w:rsid w:val="0031315F"/>
    <w:rsid w:val="003137CC"/>
    <w:rsid w:val="00313FEA"/>
    <w:rsid w:val="0031400D"/>
    <w:rsid w:val="00314958"/>
    <w:rsid w:val="00314F8A"/>
    <w:rsid w:val="00314F8E"/>
    <w:rsid w:val="003150C7"/>
    <w:rsid w:val="0031532E"/>
    <w:rsid w:val="00315332"/>
    <w:rsid w:val="003154D9"/>
    <w:rsid w:val="00315F0D"/>
    <w:rsid w:val="00315FBD"/>
    <w:rsid w:val="00316085"/>
    <w:rsid w:val="003161EE"/>
    <w:rsid w:val="003162FD"/>
    <w:rsid w:val="0031630B"/>
    <w:rsid w:val="0031681B"/>
    <w:rsid w:val="00316C81"/>
    <w:rsid w:val="00316E19"/>
    <w:rsid w:val="00316E9B"/>
    <w:rsid w:val="0031717D"/>
    <w:rsid w:val="003173E2"/>
    <w:rsid w:val="00317BC0"/>
    <w:rsid w:val="00317CF7"/>
    <w:rsid w:val="00317D4B"/>
    <w:rsid w:val="00317E17"/>
    <w:rsid w:val="00317E52"/>
    <w:rsid w:val="00320164"/>
    <w:rsid w:val="003203B2"/>
    <w:rsid w:val="00320407"/>
    <w:rsid w:val="0032097A"/>
    <w:rsid w:val="00320C61"/>
    <w:rsid w:val="00320E21"/>
    <w:rsid w:val="00320EC7"/>
    <w:rsid w:val="003211D5"/>
    <w:rsid w:val="003215B4"/>
    <w:rsid w:val="00321881"/>
    <w:rsid w:val="00321A86"/>
    <w:rsid w:val="00321BEA"/>
    <w:rsid w:val="00321BFE"/>
    <w:rsid w:val="00321FCC"/>
    <w:rsid w:val="003221B2"/>
    <w:rsid w:val="00322525"/>
    <w:rsid w:val="00322AD8"/>
    <w:rsid w:val="00322E44"/>
    <w:rsid w:val="00322EB2"/>
    <w:rsid w:val="00322F3A"/>
    <w:rsid w:val="003234D3"/>
    <w:rsid w:val="00323754"/>
    <w:rsid w:val="00323B7B"/>
    <w:rsid w:val="00323DA9"/>
    <w:rsid w:val="00323E3D"/>
    <w:rsid w:val="00323F44"/>
    <w:rsid w:val="00324138"/>
    <w:rsid w:val="00324413"/>
    <w:rsid w:val="00324515"/>
    <w:rsid w:val="00324AEE"/>
    <w:rsid w:val="00324B6C"/>
    <w:rsid w:val="00325289"/>
    <w:rsid w:val="0032543B"/>
    <w:rsid w:val="00325694"/>
    <w:rsid w:val="00325A56"/>
    <w:rsid w:val="00325DA5"/>
    <w:rsid w:val="00325E22"/>
    <w:rsid w:val="003261D9"/>
    <w:rsid w:val="00326261"/>
    <w:rsid w:val="00326631"/>
    <w:rsid w:val="003266E7"/>
    <w:rsid w:val="003269C8"/>
    <w:rsid w:val="00326E4D"/>
    <w:rsid w:val="00326FFA"/>
    <w:rsid w:val="00327377"/>
    <w:rsid w:val="003274BE"/>
    <w:rsid w:val="00327B4A"/>
    <w:rsid w:val="00330015"/>
    <w:rsid w:val="00330641"/>
    <w:rsid w:val="00330724"/>
    <w:rsid w:val="003307E0"/>
    <w:rsid w:val="00330DDF"/>
    <w:rsid w:val="00330DEA"/>
    <w:rsid w:val="0033182A"/>
    <w:rsid w:val="0033185B"/>
    <w:rsid w:val="003319C9"/>
    <w:rsid w:val="00331C32"/>
    <w:rsid w:val="00331DB6"/>
    <w:rsid w:val="00332991"/>
    <w:rsid w:val="003329AE"/>
    <w:rsid w:val="00332A38"/>
    <w:rsid w:val="003331D7"/>
    <w:rsid w:val="00333254"/>
    <w:rsid w:val="0033365F"/>
    <w:rsid w:val="0033378F"/>
    <w:rsid w:val="00333B54"/>
    <w:rsid w:val="00333F8C"/>
    <w:rsid w:val="00334603"/>
    <w:rsid w:val="00334718"/>
    <w:rsid w:val="0033475E"/>
    <w:rsid w:val="003349F9"/>
    <w:rsid w:val="00334F20"/>
    <w:rsid w:val="0033520B"/>
    <w:rsid w:val="00335978"/>
    <w:rsid w:val="00335A8E"/>
    <w:rsid w:val="00335D9B"/>
    <w:rsid w:val="00335EAF"/>
    <w:rsid w:val="00335F4D"/>
    <w:rsid w:val="00336083"/>
    <w:rsid w:val="00336290"/>
    <w:rsid w:val="003369E8"/>
    <w:rsid w:val="00336D14"/>
    <w:rsid w:val="00337624"/>
    <w:rsid w:val="00337BB5"/>
    <w:rsid w:val="00337DF2"/>
    <w:rsid w:val="00340368"/>
    <w:rsid w:val="00340C86"/>
    <w:rsid w:val="00341297"/>
    <w:rsid w:val="003414DB"/>
    <w:rsid w:val="00341861"/>
    <w:rsid w:val="003419FA"/>
    <w:rsid w:val="00341B19"/>
    <w:rsid w:val="00341CDF"/>
    <w:rsid w:val="00342652"/>
    <w:rsid w:val="003427B0"/>
    <w:rsid w:val="00342CF4"/>
    <w:rsid w:val="00343087"/>
    <w:rsid w:val="0034321E"/>
    <w:rsid w:val="00343940"/>
    <w:rsid w:val="00343A00"/>
    <w:rsid w:val="0034440E"/>
    <w:rsid w:val="0034498E"/>
    <w:rsid w:val="00344B7A"/>
    <w:rsid w:val="00344C6E"/>
    <w:rsid w:val="00344FAE"/>
    <w:rsid w:val="00345065"/>
    <w:rsid w:val="003454F8"/>
    <w:rsid w:val="00345E6A"/>
    <w:rsid w:val="0034675E"/>
    <w:rsid w:val="00346AC2"/>
    <w:rsid w:val="00346D5F"/>
    <w:rsid w:val="00346E16"/>
    <w:rsid w:val="00346E22"/>
    <w:rsid w:val="0034718C"/>
    <w:rsid w:val="00347433"/>
    <w:rsid w:val="0034767E"/>
    <w:rsid w:val="0034780E"/>
    <w:rsid w:val="00347840"/>
    <w:rsid w:val="00347A16"/>
    <w:rsid w:val="00347A3B"/>
    <w:rsid w:val="00347E6F"/>
    <w:rsid w:val="003509F4"/>
    <w:rsid w:val="00351087"/>
    <w:rsid w:val="0035149D"/>
    <w:rsid w:val="003515DF"/>
    <w:rsid w:val="00351880"/>
    <w:rsid w:val="00351E68"/>
    <w:rsid w:val="0035240B"/>
    <w:rsid w:val="0035243C"/>
    <w:rsid w:val="00352736"/>
    <w:rsid w:val="00352EAA"/>
    <w:rsid w:val="00353170"/>
    <w:rsid w:val="00353212"/>
    <w:rsid w:val="00353314"/>
    <w:rsid w:val="0035372F"/>
    <w:rsid w:val="00353975"/>
    <w:rsid w:val="00353AB8"/>
    <w:rsid w:val="003542A0"/>
    <w:rsid w:val="00354416"/>
    <w:rsid w:val="003548BF"/>
    <w:rsid w:val="00354D86"/>
    <w:rsid w:val="00354D8E"/>
    <w:rsid w:val="00354EEE"/>
    <w:rsid w:val="00354FD2"/>
    <w:rsid w:val="0035512E"/>
    <w:rsid w:val="00355222"/>
    <w:rsid w:val="003552B6"/>
    <w:rsid w:val="003555BF"/>
    <w:rsid w:val="00355681"/>
    <w:rsid w:val="003557F0"/>
    <w:rsid w:val="00355A74"/>
    <w:rsid w:val="00355E3D"/>
    <w:rsid w:val="00356492"/>
    <w:rsid w:val="00356D10"/>
    <w:rsid w:val="00356EE7"/>
    <w:rsid w:val="0035706B"/>
    <w:rsid w:val="00357169"/>
    <w:rsid w:val="00357412"/>
    <w:rsid w:val="003577D1"/>
    <w:rsid w:val="00360388"/>
    <w:rsid w:val="0036081B"/>
    <w:rsid w:val="0036088E"/>
    <w:rsid w:val="00360B77"/>
    <w:rsid w:val="00360D7D"/>
    <w:rsid w:val="00360F9B"/>
    <w:rsid w:val="003610AD"/>
    <w:rsid w:val="0036111A"/>
    <w:rsid w:val="0036146F"/>
    <w:rsid w:val="00361E86"/>
    <w:rsid w:val="003622A0"/>
    <w:rsid w:val="0036238F"/>
    <w:rsid w:val="0036264E"/>
    <w:rsid w:val="00362816"/>
    <w:rsid w:val="00362BA2"/>
    <w:rsid w:val="00362E86"/>
    <w:rsid w:val="00362ECB"/>
    <w:rsid w:val="00362F72"/>
    <w:rsid w:val="0036309D"/>
    <w:rsid w:val="003631E5"/>
    <w:rsid w:val="003637B9"/>
    <w:rsid w:val="00363D31"/>
    <w:rsid w:val="00363E07"/>
    <w:rsid w:val="00363EBA"/>
    <w:rsid w:val="00364251"/>
    <w:rsid w:val="00364C84"/>
    <w:rsid w:val="00364FF3"/>
    <w:rsid w:val="00365103"/>
    <w:rsid w:val="003652F2"/>
    <w:rsid w:val="0036556D"/>
    <w:rsid w:val="003655D9"/>
    <w:rsid w:val="00365907"/>
    <w:rsid w:val="003659C5"/>
    <w:rsid w:val="00366939"/>
    <w:rsid w:val="00366AAE"/>
    <w:rsid w:val="00366FAB"/>
    <w:rsid w:val="003671A9"/>
    <w:rsid w:val="003675DE"/>
    <w:rsid w:val="003676F6"/>
    <w:rsid w:val="00367BBA"/>
    <w:rsid w:val="00367F46"/>
    <w:rsid w:val="00370314"/>
    <w:rsid w:val="00370667"/>
    <w:rsid w:val="003708BD"/>
    <w:rsid w:val="00370B7D"/>
    <w:rsid w:val="00370E7C"/>
    <w:rsid w:val="00370ED6"/>
    <w:rsid w:val="00370F6A"/>
    <w:rsid w:val="00371555"/>
    <w:rsid w:val="00371C1E"/>
    <w:rsid w:val="0037227F"/>
    <w:rsid w:val="003727F9"/>
    <w:rsid w:val="0037296B"/>
    <w:rsid w:val="00372BBA"/>
    <w:rsid w:val="003730C7"/>
    <w:rsid w:val="00373336"/>
    <w:rsid w:val="0037343F"/>
    <w:rsid w:val="003738B2"/>
    <w:rsid w:val="003739CA"/>
    <w:rsid w:val="00373B79"/>
    <w:rsid w:val="00373DC8"/>
    <w:rsid w:val="00373EA8"/>
    <w:rsid w:val="00374125"/>
    <w:rsid w:val="00374588"/>
    <w:rsid w:val="0037475E"/>
    <w:rsid w:val="00374AB3"/>
    <w:rsid w:val="00374BE9"/>
    <w:rsid w:val="00374C03"/>
    <w:rsid w:val="00374F81"/>
    <w:rsid w:val="003750AC"/>
    <w:rsid w:val="003753BB"/>
    <w:rsid w:val="00375607"/>
    <w:rsid w:val="00375B73"/>
    <w:rsid w:val="00375BB2"/>
    <w:rsid w:val="00376514"/>
    <w:rsid w:val="0037678E"/>
    <w:rsid w:val="00376872"/>
    <w:rsid w:val="00376CAE"/>
    <w:rsid w:val="00376D86"/>
    <w:rsid w:val="00376FB5"/>
    <w:rsid w:val="00377333"/>
    <w:rsid w:val="00377491"/>
    <w:rsid w:val="00377BBC"/>
    <w:rsid w:val="00380424"/>
    <w:rsid w:val="0038043F"/>
    <w:rsid w:val="003807FF"/>
    <w:rsid w:val="003809C7"/>
    <w:rsid w:val="003810A0"/>
    <w:rsid w:val="0038138D"/>
    <w:rsid w:val="003815E9"/>
    <w:rsid w:val="00381D80"/>
    <w:rsid w:val="00381FA9"/>
    <w:rsid w:val="0038200C"/>
    <w:rsid w:val="00382463"/>
    <w:rsid w:val="00382A0F"/>
    <w:rsid w:val="0038379F"/>
    <w:rsid w:val="00383886"/>
    <w:rsid w:val="00383C24"/>
    <w:rsid w:val="003847CC"/>
    <w:rsid w:val="00384D4A"/>
    <w:rsid w:val="003850C9"/>
    <w:rsid w:val="00385769"/>
    <w:rsid w:val="00385822"/>
    <w:rsid w:val="00385D47"/>
    <w:rsid w:val="00385D4E"/>
    <w:rsid w:val="00386464"/>
    <w:rsid w:val="00386C58"/>
    <w:rsid w:val="00386C9E"/>
    <w:rsid w:val="00386FE4"/>
    <w:rsid w:val="00386FF4"/>
    <w:rsid w:val="0038759C"/>
    <w:rsid w:val="003876E8"/>
    <w:rsid w:val="00387ABD"/>
    <w:rsid w:val="00387FCE"/>
    <w:rsid w:val="0039018B"/>
    <w:rsid w:val="00390277"/>
    <w:rsid w:val="003903A1"/>
    <w:rsid w:val="003907A0"/>
    <w:rsid w:val="00390CEB"/>
    <w:rsid w:val="003910F9"/>
    <w:rsid w:val="00391451"/>
    <w:rsid w:val="00391B5B"/>
    <w:rsid w:val="00391CA0"/>
    <w:rsid w:val="00391DF4"/>
    <w:rsid w:val="003924BA"/>
    <w:rsid w:val="0039290A"/>
    <w:rsid w:val="00393079"/>
    <w:rsid w:val="003932AE"/>
    <w:rsid w:val="0039344F"/>
    <w:rsid w:val="00393602"/>
    <w:rsid w:val="00393647"/>
    <w:rsid w:val="00393D09"/>
    <w:rsid w:val="00394251"/>
    <w:rsid w:val="00394927"/>
    <w:rsid w:val="00394994"/>
    <w:rsid w:val="0039526D"/>
    <w:rsid w:val="0039583A"/>
    <w:rsid w:val="00395874"/>
    <w:rsid w:val="003959C8"/>
    <w:rsid w:val="00395B67"/>
    <w:rsid w:val="00395CB0"/>
    <w:rsid w:val="003961ED"/>
    <w:rsid w:val="003963D0"/>
    <w:rsid w:val="00396823"/>
    <w:rsid w:val="0039692C"/>
    <w:rsid w:val="00397044"/>
    <w:rsid w:val="003970F6"/>
    <w:rsid w:val="0039716C"/>
    <w:rsid w:val="003972C3"/>
    <w:rsid w:val="0039735B"/>
    <w:rsid w:val="00397539"/>
    <w:rsid w:val="00397C38"/>
    <w:rsid w:val="00397C51"/>
    <w:rsid w:val="003A04C0"/>
    <w:rsid w:val="003A0C59"/>
    <w:rsid w:val="003A0DAD"/>
    <w:rsid w:val="003A1253"/>
    <w:rsid w:val="003A17DE"/>
    <w:rsid w:val="003A1853"/>
    <w:rsid w:val="003A1A24"/>
    <w:rsid w:val="003A1F11"/>
    <w:rsid w:val="003A22E7"/>
    <w:rsid w:val="003A2B94"/>
    <w:rsid w:val="003A2EDF"/>
    <w:rsid w:val="003A30A5"/>
    <w:rsid w:val="003A3402"/>
    <w:rsid w:val="003A37F8"/>
    <w:rsid w:val="003A3906"/>
    <w:rsid w:val="003A3A51"/>
    <w:rsid w:val="003A3A76"/>
    <w:rsid w:val="003A3FBF"/>
    <w:rsid w:val="003A3FD8"/>
    <w:rsid w:val="003A43A0"/>
    <w:rsid w:val="003A448E"/>
    <w:rsid w:val="003A4696"/>
    <w:rsid w:val="003A540E"/>
    <w:rsid w:val="003A566D"/>
    <w:rsid w:val="003A58BA"/>
    <w:rsid w:val="003A5999"/>
    <w:rsid w:val="003A6441"/>
    <w:rsid w:val="003A6552"/>
    <w:rsid w:val="003A6DB5"/>
    <w:rsid w:val="003A72AC"/>
    <w:rsid w:val="003A7676"/>
    <w:rsid w:val="003A77C2"/>
    <w:rsid w:val="003A7D5E"/>
    <w:rsid w:val="003B021C"/>
    <w:rsid w:val="003B09A3"/>
    <w:rsid w:val="003B0EB6"/>
    <w:rsid w:val="003B1396"/>
    <w:rsid w:val="003B1C38"/>
    <w:rsid w:val="003B1DB8"/>
    <w:rsid w:val="003B28CC"/>
    <w:rsid w:val="003B2C43"/>
    <w:rsid w:val="003B2F21"/>
    <w:rsid w:val="003B30EA"/>
    <w:rsid w:val="003B323D"/>
    <w:rsid w:val="003B3332"/>
    <w:rsid w:val="003B3497"/>
    <w:rsid w:val="003B34C4"/>
    <w:rsid w:val="003B36F3"/>
    <w:rsid w:val="003B371C"/>
    <w:rsid w:val="003B39B1"/>
    <w:rsid w:val="003B3BF8"/>
    <w:rsid w:val="003B437F"/>
    <w:rsid w:val="003B48B3"/>
    <w:rsid w:val="003B49F4"/>
    <w:rsid w:val="003B4B01"/>
    <w:rsid w:val="003B4C84"/>
    <w:rsid w:val="003B5A53"/>
    <w:rsid w:val="003B5AF2"/>
    <w:rsid w:val="003B5C50"/>
    <w:rsid w:val="003B5F97"/>
    <w:rsid w:val="003B6283"/>
    <w:rsid w:val="003B6661"/>
    <w:rsid w:val="003B74A2"/>
    <w:rsid w:val="003B7648"/>
    <w:rsid w:val="003B78AA"/>
    <w:rsid w:val="003C0168"/>
    <w:rsid w:val="003C034D"/>
    <w:rsid w:val="003C04F7"/>
    <w:rsid w:val="003C06D6"/>
    <w:rsid w:val="003C09CE"/>
    <w:rsid w:val="003C0C45"/>
    <w:rsid w:val="003C1078"/>
    <w:rsid w:val="003C156A"/>
    <w:rsid w:val="003C156E"/>
    <w:rsid w:val="003C16D5"/>
    <w:rsid w:val="003C1A6E"/>
    <w:rsid w:val="003C1E3F"/>
    <w:rsid w:val="003C1FDF"/>
    <w:rsid w:val="003C20EC"/>
    <w:rsid w:val="003C2159"/>
    <w:rsid w:val="003C252C"/>
    <w:rsid w:val="003C2540"/>
    <w:rsid w:val="003C271A"/>
    <w:rsid w:val="003C2A50"/>
    <w:rsid w:val="003C3127"/>
    <w:rsid w:val="003C36C4"/>
    <w:rsid w:val="003C371B"/>
    <w:rsid w:val="003C38CF"/>
    <w:rsid w:val="003C3E78"/>
    <w:rsid w:val="003C3FF8"/>
    <w:rsid w:val="003C4381"/>
    <w:rsid w:val="003C46F7"/>
    <w:rsid w:val="003C4A5F"/>
    <w:rsid w:val="003C566A"/>
    <w:rsid w:val="003C56C5"/>
    <w:rsid w:val="003C5745"/>
    <w:rsid w:val="003C5775"/>
    <w:rsid w:val="003C5E56"/>
    <w:rsid w:val="003C62AE"/>
    <w:rsid w:val="003C62F5"/>
    <w:rsid w:val="003C635E"/>
    <w:rsid w:val="003C63D9"/>
    <w:rsid w:val="003C6CD0"/>
    <w:rsid w:val="003C7286"/>
    <w:rsid w:val="003C73BD"/>
    <w:rsid w:val="003C79A3"/>
    <w:rsid w:val="003C7A28"/>
    <w:rsid w:val="003C7B3F"/>
    <w:rsid w:val="003C7C9F"/>
    <w:rsid w:val="003D029C"/>
    <w:rsid w:val="003D03CF"/>
    <w:rsid w:val="003D08AD"/>
    <w:rsid w:val="003D0F80"/>
    <w:rsid w:val="003D10C5"/>
    <w:rsid w:val="003D10EB"/>
    <w:rsid w:val="003D14EA"/>
    <w:rsid w:val="003D21CA"/>
    <w:rsid w:val="003D2688"/>
    <w:rsid w:val="003D2AC3"/>
    <w:rsid w:val="003D2D38"/>
    <w:rsid w:val="003D2F8D"/>
    <w:rsid w:val="003D3409"/>
    <w:rsid w:val="003D3A16"/>
    <w:rsid w:val="003D45CF"/>
    <w:rsid w:val="003D4D6C"/>
    <w:rsid w:val="003D4E4E"/>
    <w:rsid w:val="003D4F6F"/>
    <w:rsid w:val="003D4F83"/>
    <w:rsid w:val="003D5086"/>
    <w:rsid w:val="003D50FF"/>
    <w:rsid w:val="003D5677"/>
    <w:rsid w:val="003D5BEA"/>
    <w:rsid w:val="003D5DB8"/>
    <w:rsid w:val="003D6225"/>
    <w:rsid w:val="003D690C"/>
    <w:rsid w:val="003D6EC5"/>
    <w:rsid w:val="003D7335"/>
    <w:rsid w:val="003D748E"/>
    <w:rsid w:val="003D74CC"/>
    <w:rsid w:val="003D7617"/>
    <w:rsid w:val="003D777D"/>
    <w:rsid w:val="003D7787"/>
    <w:rsid w:val="003D77BB"/>
    <w:rsid w:val="003D7A98"/>
    <w:rsid w:val="003D7B15"/>
    <w:rsid w:val="003D7B97"/>
    <w:rsid w:val="003D7D32"/>
    <w:rsid w:val="003D7E3B"/>
    <w:rsid w:val="003D7FF3"/>
    <w:rsid w:val="003E02C6"/>
    <w:rsid w:val="003E0470"/>
    <w:rsid w:val="003E0DD5"/>
    <w:rsid w:val="003E1325"/>
    <w:rsid w:val="003E1357"/>
    <w:rsid w:val="003E145C"/>
    <w:rsid w:val="003E163E"/>
    <w:rsid w:val="003E17F4"/>
    <w:rsid w:val="003E1C09"/>
    <w:rsid w:val="003E252E"/>
    <w:rsid w:val="003E25F8"/>
    <w:rsid w:val="003E2C6B"/>
    <w:rsid w:val="003E30CD"/>
    <w:rsid w:val="003E31B4"/>
    <w:rsid w:val="003E3842"/>
    <w:rsid w:val="003E400F"/>
    <w:rsid w:val="003E406F"/>
    <w:rsid w:val="003E40D0"/>
    <w:rsid w:val="003E44DB"/>
    <w:rsid w:val="003E474C"/>
    <w:rsid w:val="003E4BD8"/>
    <w:rsid w:val="003E4C42"/>
    <w:rsid w:val="003E506E"/>
    <w:rsid w:val="003E5373"/>
    <w:rsid w:val="003E5D28"/>
    <w:rsid w:val="003E5D35"/>
    <w:rsid w:val="003E5D48"/>
    <w:rsid w:val="003E6919"/>
    <w:rsid w:val="003E6DEB"/>
    <w:rsid w:val="003E6E6B"/>
    <w:rsid w:val="003E6F0E"/>
    <w:rsid w:val="003E6F5C"/>
    <w:rsid w:val="003E718B"/>
    <w:rsid w:val="003E71F0"/>
    <w:rsid w:val="003E742B"/>
    <w:rsid w:val="003E7607"/>
    <w:rsid w:val="003E76CD"/>
    <w:rsid w:val="003E79AE"/>
    <w:rsid w:val="003E7C67"/>
    <w:rsid w:val="003E7E1D"/>
    <w:rsid w:val="003E7E40"/>
    <w:rsid w:val="003E7FA7"/>
    <w:rsid w:val="003F03CF"/>
    <w:rsid w:val="003F04A9"/>
    <w:rsid w:val="003F0613"/>
    <w:rsid w:val="003F0833"/>
    <w:rsid w:val="003F0B45"/>
    <w:rsid w:val="003F12BA"/>
    <w:rsid w:val="003F1A3B"/>
    <w:rsid w:val="003F1B14"/>
    <w:rsid w:val="003F1E22"/>
    <w:rsid w:val="003F2012"/>
    <w:rsid w:val="003F2436"/>
    <w:rsid w:val="003F270F"/>
    <w:rsid w:val="003F2CD8"/>
    <w:rsid w:val="003F2E5C"/>
    <w:rsid w:val="003F302B"/>
    <w:rsid w:val="003F400E"/>
    <w:rsid w:val="003F40F3"/>
    <w:rsid w:val="003F4184"/>
    <w:rsid w:val="003F43B5"/>
    <w:rsid w:val="003F44F0"/>
    <w:rsid w:val="003F459E"/>
    <w:rsid w:val="003F4A51"/>
    <w:rsid w:val="003F4BA3"/>
    <w:rsid w:val="003F4EBF"/>
    <w:rsid w:val="003F5100"/>
    <w:rsid w:val="003F55A6"/>
    <w:rsid w:val="003F5B16"/>
    <w:rsid w:val="003F5D48"/>
    <w:rsid w:val="003F5D7D"/>
    <w:rsid w:val="003F5F40"/>
    <w:rsid w:val="003F6AC0"/>
    <w:rsid w:val="003F7397"/>
    <w:rsid w:val="003F74C5"/>
    <w:rsid w:val="003F791B"/>
    <w:rsid w:val="003F7E87"/>
    <w:rsid w:val="0040007D"/>
    <w:rsid w:val="00400203"/>
    <w:rsid w:val="00400B90"/>
    <w:rsid w:val="004010B5"/>
    <w:rsid w:val="004015DF"/>
    <w:rsid w:val="0040171D"/>
    <w:rsid w:val="00401A4E"/>
    <w:rsid w:val="004022E1"/>
    <w:rsid w:val="0040239D"/>
    <w:rsid w:val="00402580"/>
    <w:rsid w:val="0040292E"/>
    <w:rsid w:val="00402F5F"/>
    <w:rsid w:val="00403221"/>
    <w:rsid w:val="00403380"/>
    <w:rsid w:val="00403E78"/>
    <w:rsid w:val="00403E82"/>
    <w:rsid w:val="00403EB5"/>
    <w:rsid w:val="0040404F"/>
    <w:rsid w:val="0040442A"/>
    <w:rsid w:val="00404851"/>
    <w:rsid w:val="00404925"/>
    <w:rsid w:val="0040496E"/>
    <w:rsid w:val="00405189"/>
    <w:rsid w:val="004051D6"/>
    <w:rsid w:val="00405542"/>
    <w:rsid w:val="00405570"/>
    <w:rsid w:val="00405CBD"/>
    <w:rsid w:val="00405D27"/>
    <w:rsid w:val="00405ECD"/>
    <w:rsid w:val="0040640C"/>
    <w:rsid w:val="00406594"/>
    <w:rsid w:val="004066C0"/>
    <w:rsid w:val="004066D0"/>
    <w:rsid w:val="00407533"/>
    <w:rsid w:val="004077FB"/>
    <w:rsid w:val="0040798B"/>
    <w:rsid w:val="00407FD3"/>
    <w:rsid w:val="004102DA"/>
    <w:rsid w:val="00410F05"/>
    <w:rsid w:val="004112FF"/>
    <w:rsid w:val="004122D1"/>
    <w:rsid w:val="00412881"/>
    <w:rsid w:val="00413876"/>
    <w:rsid w:val="0041391C"/>
    <w:rsid w:val="00413A66"/>
    <w:rsid w:val="00413B2D"/>
    <w:rsid w:val="00414044"/>
    <w:rsid w:val="004141BA"/>
    <w:rsid w:val="00414413"/>
    <w:rsid w:val="00414632"/>
    <w:rsid w:val="004146CE"/>
    <w:rsid w:val="004147B3"/>
    <w:rsid w:val="004151BE"/>
    <w:rsid w:val="004152C2"/>
    <w:rsid w:val="00415376"/>
    <w:rsid w:val="004153EE"/>
    <w:rsid w:val="00415527"/>
    <w:rsid w:val="00415656"/>
    <w:rsid w:val="00415E35"/>
    <w:rsid w:val="0041610B"/>
    <w:rsid w:val="00416464"/>
    <w:rsid w:val="00416538"/>
    <w:rsid w:val="00416EC2"/>
    <w:rsid w:val="0041752C"/>
    <w:rsid w:val="00417800"/>
    <w:rsid w:val="0041786E"/>
    <w:rsid w:val="00417A48"/>
    <w:rsid w:val="00420553"/>
    <w:rsid w:val="00420B11"/>
    <w:rsid w:val="00420B71"/>
    <w:rsid w:val="00420D41"/>
    <w:rsid w:val="00420E8A"/>
    <w:rsid w:val="00420F41"/>
    <w:rsid w:val="004210DB"/>
    <w:rsid w:val="00421343"/>
    <w:rsid w:val="0042197E"/>
    <w:rsid w:val="00421A19"/>
    <w:rsid w:val="00421B65"/>
    <w:rsid w:val="00421BEB"/>
    <w:rsid w:val="00421FD1"/>
    <w:rsid w:val="004220C5"/>
    <w:rsid w:val="004221DA"/>
    <w:rsid w:val="00422231"/>
    <w:rsid w:val="00423106"/>
    <w:rsid w:val="004231D5"/>
    <w:rsid w:val="004233ED"/>
    <w:rsid w:val="004239AD"/>
    <w:rsid w:val="00423AA2"/>
    <w:rsid w:val="00423B54"/>
    <w:rsid w:val="00423BA5"/>
    <w:rsid w:val="0042443A"/>
    <w:rsid w:val="00424879"/>
    <w:rsid w:val="00424B89"/>
    <w:rsid w:val="00424E70"/>
    <w:rsid w:val="00425494"/>
    <w:rsid w:val="004255BC"/>
    <w:rsid w:val="0042580D"/>
    <w:rsid w:val="00425C96"/>
    <w:rsid w:val="00425E11"/>
    <w:rsid w:val="00426149"/>
    <w:rsid w:val="00426283"/>
    <w:rsid w:val="004265EB"/>
    <w:rsid w:val="0042692C"/>
    <w:rsid w:val="004269C7"/>
    <w:rsid w:val="00426A7C"/>
    <w:rsid w:val="00426DA7"/>
    <w:rsid w:val="00426DDD"/>
    <w:rsid w:val="00427006"/>
    <w:rsid w:val="004270BE"/>
    <w:rsid w:val="0042732C"/>
    <w:rsid w:val="00427339"/>
    <w:rsid w:val="0042771D"/>
    <w:rsid w:val="004278FC"/>
    <w:rsid w:val="00427E30"/>
    <w:rsid w:val="00430085"/>
    <w:rsid w:val="0043052A"/>
    <w:rsid w:val="004306DE"/>
    <w:rsid w:val="004308E8"/>
    <w:rsid w:val="00430B9A"/>
    <w:rsid w:val="00430F7A"/>
    <w:rsid w:val="00430FF0"/>
    <w:rsid w:val="00431157"/>
    <w:rsid w:val="004315BC"/>
    <w:rsid w:val="00431687"/>
    <w:rsid w:val="00432712"/>
    <w:rsid w:val="00432A54"/>
    <w:rsid w:val="0043312B"/>
    <w:rsid w:val="00433215"/>
    <w:rsid w:val="00433450"/>
    <w:rsid w:val="0043364F"/>
    <w:rsid w:val="00433673"/>
    <w:rsid w:val="004338D0"/>
    <w:rsid w:val="00433BE3"/>
    <w:rsid w:val="00433CD1"/>
    <w:rsid w:val="00434248"/>
    <w:rsid w:val="0043427A"/>
    <w:rsid w:val="0043448F"/>
    <w:rsid w:val="004349D5"/>
    <w:rsid w:val="00434E31"/>
    <w:rsid w:val="004352A6"/>
    <w:rsid w:val="004353BD"/>
    <w:rsid w:val="00435596"/>
    <w:rsid w:val="004355AF"/>
    <w:rsid w:val="004356DB"/>
    <w:rsid w:val="00435797"/>
    <w:rsid w:val="00435A99"/>
    <w:rsid w:val="00435BAB"/>
    <w:rsid w:val="00435E66"/>
    <w:rsid w:val="004360A9"/>
    <w:rsid w:val="00436268"/>
    <w:rsid w:val="0043631F"/>
    <w:rsid w:val="00436645"/>
    <w:rsid w:val="00436675"/>
    <w:rsid w:val="004367E9"/>
    <w:rsid w:val="0043686A"/>
    <w:rsid w:val="004368EC"/>
    <w:rsid w:val="00436B10"/>
    <w:rsid w:val="00436C56"/>
    <w:rsid w:val="00436D63"/>
    <w:rsid w:val="00436DD2"/>
    <w:rsid w:val="0043767E"/>
    <w:rsid w:val="004379B0"/>
    <w:rsid w:val="004379E5"/>
    <w:rsid w:val="00437C1E"/>
    <w:rsid w:val="0044029D"/>
    <w:rsid w:val="0044043D"/>
    <w:rsid w:val="004405F5"/>
    <w:rsid w:val="00440703"/>
    <w:rsid w:val="0044135A"/>
    <w:rsid w:val="0044163D"/>
    <w:rsid w:val="00441665"/>
    <w:rsid w:val="00441C24"/>
    <w:rsid w:val="00442196"/>
    <w:rsid w:val="00442584"/>
    <w:rsid w:val="00442770"/>
    <w:rsid w:val="004427A3"/>
    <w:rsid w:val="00443E64"/>
    <w:rsid w:val="00443EC6"/>
    <w:rsid w:val="00444178"/>
    <w:rsid w:val="004441EF"/>
    <w:rsid w:val="0044440C"/>
    <w:rsid w:val="00444B50"/>
    <w:rsid w:val="00444F3C"/>
    <w:rsid w:val="00444F8F"/>
    <w:rsid w:val="004451A8"/>
    <w:rsid w:val="0044569A"/>
    <w:rsid w:val="00445AB8"/>
    <w:rsid w:val="00445B0A"/>
    <w:rsid w:val="00445D38"/>
    <w:rsid w:val="00445EF8"/>
    <w:rsid w:val="00446401"/>
    <w:rsid w:val="00446567"/>
    <w:rsid w:val="0044686E"/>
    <w:rsid w:val="00446966"/>
    <w:rsid w:val="00446A2F"/>
    <w:rsid w:val="00446C37"/>
    <w:rsid w:val="004472A5"/>
    <w:rsid w:val="00447570"/>
    <w:rsid w:val="00447D22"/>
    <w:rsid w:val="00447E4C"/>
    <w:rsid w:val="00447E68"/>
    <w:rsid w:val="004501C1"/>
    <w:rsid w:val="0045089B"/>
    <w:rsid w:val="004514EC"/>
    <w:rsid w:val="004521C3"/>
    <w:rsid w:val="004521CF"/>
    <w:rsid w:val="00452222"/>
    <w:rsid w:val="004527D2"/>
    <w:rsid w:val="004527DC"/>
    <w:rsid w:val="004528F3"/>
    <w:rsid w:val="00452C93"/>
    <w:rsid w:val="00452F7C"/>
    <w:rsid w:val="004533ED"/>
    <w:rsid w:val="004535C6"/>
    <w:rsid w:val="00453752"/>
    <w:rsid w:val="004537D5"/>
    <w:rsid w:val="004538D1"/>
    <w:rsid w:val="00453AE3"/>
    <w:rsid w:val="004541FA"/>
    <w:rsid w:val="00454AD5"/>
    <w:rsid w:val="00454C3D"/>
    <w:rsid w:val="00455239"/>
    <w:rsid w:val="004553AC"/>
    <w:rsid w:val="0045566E"/>
    <w:rsid w:val="00455A8B"/>
    <w:rsid w:val="00455D65"/>
    <w:rsid w:val="00455F51"/>
    <w:rsid w:val="004561E1"/>
    <w:rsid w:val="00456C18"/>
    <w:rsid w:val="00456CA8"/>
    <w:rsid w:val="00456CDB"/>
    <w:rsid w:val="00456F1F"/>
    <w:rsid w:val="0045745D"/>
    <w:rsid w:val="00457566"/>
    <w:rsid w:val="0045786B"/>
    <w:rsid w:val="00457897"/>
    <w:rsid w:val="00457AA6"/>
    <w:rsid w:val="00457B7D"/>
    <w:rsid w:val="00457E8E"/>
    <w:rsid w:val="00460059"/>
    <w:rsid w:val="00460A93"/>
    <w:rsid w:val="00460D41"/>
    <w:rsid w:val="00460FA0"/>
    <w:rsid w:val="00461162"/>
    <w:rsid w:val="0046150C"/>
    <w:rsid w:val="004615C5"/>
    <w:rsid w:val="00461745"/>
    <w:rsid w:val="00461B9F"/>
    <w:rsid w:val="00462027"/>
    <w:rsid w:val="0046249D"/>
    <w:rsid w:val="00462893"/>
    <w:rsid w:val="00462BB5"/>
    <w:rsid w:val="00462E28"/>
    <w:rsid w:val="00462E47"/>
    <w:rsid w:val="00463031"/>
    <w:rsid w:val="00463185"/>
    <w:rsid w:val="004636A6"/>
    <w:rsid w:val="0046397B"/>
    <w:rsid w:val="00464543"/>
    <w:rsid w:val="00464685"/>
    <w:rsid w:val="00464CA4"/>
    <w:rsid w:val="0046541A"/>
    <w:rsid w:val="004658C9"/>
    <w:rsid w:val="00465D41"/>
    <w:rsid w:val="00465E6E"/>
    <w:rsid w:val="00465E7A"/>
    <w:rsid w:val="004660CC"/>
    <w:rsid w:val="004663D0"/>
    <w:rsid w:val="004666A1"/>
    <w:rsid w:val="004666E3"/>
    <w:rsid w:val="00467179"/>
    <w:rsid w:val="004678DF"/>
    <w:rsid w:val="00467AEA"/>
    <w:rsid w:val="00467F98"/>
    <w:rsid w:val="004701CD"/>
    <w:rsid w:val="00470381"/>
    <w:rsid w:val="0047065B"/>
    <w:rsid w:val="00470C6F"/>
    <w:rsid w:val="00470D19"/>
    <w:rsid w:val="004713F2"/>
    <w:rsid w:val="004715B4"/>
    <w:rsid w:val="004721A8"/>
    <w:rsid w:val="00472469"/>
    <w:rsid w:val="004726EF"/>
    <w:rsid w:val="004728AB"/>
    <w:rsid w:val="00472F5B"/>
    <w:rsid w:val="00472FDC"/>
    <w:rsid w:val="004731BC"/>
    <w:rsid w:val="004732E7"/>
    <w:rsid w:val="00473564"/>
    <w:rsid w:val="004738D8"/>
    <w:rsid w:val="00473BB6"/>
    <w:rsid w:val="00474276"/>
    <w:rsid w:val="0047464F"/>
    <w:rsid w:val="00474C71"/>
    <w:rsid w:val="00474CE4"/>
    <w:rsid w:val="00474CFE"/>
    <w:rsid w:val="00474E7E"/>
    <w:rsid w:val="00474EC3"/>
    <w:rsid w:val="00474F7C"/>
    <w:rsid w:val="00475283"/>
    <w:rsid w:val="00475285"/>
    <w:rsid w:val="00475324"/>
    <w:rsid w:val="004755FC"/>
    <w:rsid w:val="00475724"/>
    <w:rsid w:val="0047581F"/>
    <w:rsid w:val="00475CE3"/>
    <w:rsid w:val="00476676"/>
    <w:rsid w:val="00476951"/>
    <w:rsid w:val="00476969"/>
    <w:rsid w:val="00476B33"/>
    <w:rsid w:val="00476C74"/>
    <w:rsid w:val="00477183"/>
    <w:rsid w:val="004771E5"/>
    <w:rsid w:val="004771E7"/>
    <w:rsid w:val="004774E9"/>
    <w:rsid w:val="00477525"/>
    <w:rsid w:val="004778EA"/>
    <w:rsid w:val="00477D26"/>
    <w:rsid w:val="0048005E"/>
    <w:rsid w:val="004805D4"/>
    <w:rsid w:val="0048074D"/>
    <w:rsid w:val="00480822"/>
    <w:rsid w:val="0048085B"/>
    <w:rsid w:val="00480C1B"/>
    <w:rsid w:val="00481009"/>
    <w:rsid w:val="004814D8"/>
    <w:rsid w:val="004816C9"/>
    <w:rsid w:val="00481760"/>
    <w:rsid w:val="00481CDB"/>
    <w:rsid w:val="004823C8"/>
    <w:rsid w:val="004825E8"/>
    <w:rsid w:val="00482801"/>
    <w:rsid w:val="0048283E"/>
    <w:rsid w:val="00482B4C"/>
    <w:rsid w:val="00482EE0"/>
    <w:rsid w:val="00483122"/>
    <w:rsid w:val="0048342B"/>
    <w:rsid w:val="0048355F"/>
    <w:rsid w:val="00483968"/>
    <w:rsid w:val="00483B84"/>
    <w:rsid w:val="00483C50"/>
    <w:rsid w:val="00483C9D"/>
    <w:rsid w:val="00483EB4"/>
    <w:rsid w:val="0048403C"/>
    <w:rsid w:val="00484346"/>
    <w:rsid w:val="0048450A"/>
    <w:rsid w:val="004849D0"/>
    <w:rsid w:val="00484E0B"/>
    <w:rsid w:val="00484E7A"/>
    <w:rsid w:val="0048547B"/>
    <w:rsid w:val="00485828"/>
    <w:rsid w:val="00485840"/>
    <w:rsid w:val="00485881"/>
    <w:rsid w:val="004858A0"/>
    <w:rsid w:val="00485C0A"/>
    <w:rsid w:val="00486176"/>
    <w:rsid w:val="004861E3"/>
    <w:rsid w:val="004861E6"/>
    <w:rsid w:val="0048624C"/>
    <w:rsid w:val="00486488"/>
    <w:rsid w:val="00486C6D"/>
    <w:rsid w:val="00486CCC"/>
    <w:rsid w:val="00486D98"/>
    <w:rsid w:val="00487118"/>
    <w:rsid w:val="004871AF"/>
    <w:rsid w:val="00487814"/>
    <w:rsid w:val="004878C0"/>
    <w:rsid w:val="00487B9E"/>
    <w:rsid w:val="00487E33"/>
    <w:rsid w:val="00487E9F"/>
    <w:rsid w:val="00487F0B"/>
    <w:rsid w:val="00487F5B"/>
    <w:rsid w:val="0049029D"/>
    <w:rsid w:val="0049090E"/>
    <w:rsid w:val="00490A6D"/>
    <w:rsid w:val="00490B8D"/>
    <w:rsid w:val="00490D04"/>
    <w:rsid w:val="00490F95"/>
    <w:rsid w:val="004910B1"/>
    <w:rsid w:val="00491171"/>
    <w:rsid w:val="00491392"/>
    <w:rsid w:val="0049146F"/>
    <w:rsid w:val="00491B0F"/>
    <w:rsid w:val="00491FDA"/>
    <w:rsid w:val="0049200F"/>
    <w:rsid w:val="00492C46"/>
    <w:rsid w:val="00492DF4"/>
    <w:rsid w:val="00493236"/>
    <w:rsid w:val="00493865"/>
    <w:rsid w:val="004938E0"/>
    <w:rsid w:val="0049455D"/>
    <w:rsid w:val="00494B29"/>
    <w:rsid w:val="0049514F"/>
    <w:rsid w:val="0049516F"/>
    <w:rsid w:val="004952F6"/>
    <w:rsid w:val="00495A36"/>
    <w:rsid w:val="0049660C"/>
    <w:rsid w:val="0049677F"/>
    <w:rsid w:val="00496BC2"/>
    <w:rsid w:val="00496BF5"/>
    <w:rsid w:val="00496CB3"/>
    <w:rsid w:val="00496F33"/>
    <w:rsid w:val="0049724C"/>
    <w:rsid w:val="0049751C"/>
    <w:rsid w:val="0049762B"/>
    <w:rsid w:val="00497716"/>
    <w:rsid w:val="0049783D"/>
    <w:rsid w:val="00497E43"/>
    <w:rsid w:val="00497F93"/>
    <w:rsid w:val="004A0922"/>
    <w:rsid w:val="004A09E7"/>
    <w:rsid w:val="004A0BFD"/>
    <w:rsid w:val="004A0F9B"/>
    <w:rsid w:val="004A11D4"/>
    <w:rsid w:val="004A14F9"/>
    <w:rsid w:val="004A15DD"/>
    <w:rsid w:val="004A1D42"/>
    <w:rsid w:val="004A1D4F"/>
    <w:rsid w:val="004A1D7F"/>
    <w:rsid w:val="004A1E07"/>
    <w:rsid w:val="004A1F35"/>
    <w:rsid w:val="004A1FBA"/>
    <w:rsid w:val="004A1FEB"/>
    <w:rsid w:val="004A2061"/>
    <w:rsid w:val="004A2143"/>
    <w:rsid w:val="004A217C"/>
    <w:rsid w:val="004A220E"/>
    <w:rsid w:val="004A2587"/>
    <w:rsid w:val="004A2C11"/>
    <w:rsid w:val="004A3086"/>
    <w:rsid w:val="004A334A"/>
    <w:rsid w:val="004A36DF"/>
    <w:rsid w:val="004A36E7"/>
    <w:rsid w:val="004A3952"/>
    <w:rsid w:val="004A39E2"/>
    <w:rsid w:val="004A3A0F"/>
    <w:rsid w:val="004A3C01"/>
    <w:rsid w:val="004A3D94"/>
    <w:rsid w:val="004A3F52"/>
    <w:rsid w:val="004A4001"/>
    <w:rsid w:val="004A4182"/>
    <w:rsid w:val="004A41A7"/>
    <w:rsid w:val="004A43FF"/>
    <w:rsid w:val="004A4407"/>
    <w:rsid w:val="004A45FE"/>
    <w:rsid w:val="004A4740"/>
    <w:rsid w:val="004A492C"/>
    <w:rsid w:val="004A498F"/>
    <w:rsid w:val="004A4993"/>
    <w:rsid w:val="004A4BB9"/>
    <w:rsid w:val="004A4FD9"/>
    <w:rsid w:val="004A53CB"/>
    <w:rsid w:val="004A545F"/>
    <w:rsid w:val="004A58D2"/>
    <w:rsid w:val="004A5973"/>
    <w:rsid w:val="004A5A4D"/>
    <w:rsid w:val="004A5D61"/>
    <w:rsid w:val="004A5DDE"/>
    <w:rsid w:val="004A6411"/>
    <w:rsid w:val="004A68BF"/>
    <w:rsid w:val="004A6B0A"/>
    <w:rsid w:val="004A6C9D"/>
    <w:rsid w:val="004A6D45"/>
    <w:rsid w:val="004A6D7D"/>
    <w:rsid w:val="004A72A7"/>
    <w:rsid w:val="004A72D6"/>
    <w:rsid w:val="004A770C"/>
    <w:rsid w:val="004A7827"/>
    <w:rsid w:val="004A7DD7"/>
    <w:rsid w:val="004A7E80"/>
    <w:rsid w:val="004A7FC8"/>
    <w:rsid w:val="004B0365"/>
    <w:rsid w:val="004B03E5"/>
    <w:rsid w:val="004B0AF6"/>
    <w:rsid w:val="004B0D44"/>
    <w:rsid w:val="004B0E84"/>
    <w:rsid w:val="004B161D"/>
    <w:rsid w:val="004B1F6D"/>
    <w:rsid w:val="004B1FA1"/>
    <w:rsid w:val="004B1FCF"/>
    <w:rsid w:val="004B236F"/>
    <w:rsid w:val="004B2515"/>
    <w:rsid w:val="004B2569"/>
    <w:rsid w:val="004B2887"/>
    <w:rsid w:val="004B294D"/>
    <w:rsid w:val="004B3291"/>
    <w:rsid w:val="004B39E2"/>
    <w:rsid w:val="004B41FC"/>
    <w:rsid w:val="004B429C"/>
    <w:rsid w:val="004B56B2"/>
    <w:rsid w:val="004B57A9"/>
    <w:rsid w:val="004B5A8B"/>
    <w:rsid w:val="004B616F"/>
    <w:rsid w:val="004B6564"/>
    <w:rsid w:val="004B667B"/>
    <w:rsid w:val="004B6BCA"/>
    <w:rsid w:val="004B747A"/>
    <w:rsid w:val="004B75AE"/>
    <w:rsid w:val="004B769C"/>
    <w:rsid w:val="004B7CDC"/>
    <w:rsid w:val="004C020F"/>
    <w:rsid w:val="004C037C"/>
    <w:rsid w:val="004C08EC"/>
    <w:rsid w:val="004C0E4C"/>
    <w:rsid w:val="004C1320"/>
    <w:rsid w:val="004C13DD"/>
    <w:rsid w:val="004C18F9"/>
    <w:rsid w:val="004C1A68"/>
    <w:rsid w:val="004C1E92"/>
    <w:rsid w:val="004C25BF"/>
    <w:rsid w:val="004C2770"/>
    <w:rsid w:val="004C2AF0"/>
    <w:rsid w:val="004C2FD2"/>
    <w:rsid w:val="004C30EE"/>
    <w:rsid w:val="004C3399"/>
    <w:rsid w:val="004C3D31"/>
    <w:rsid w:val="004C3DF8"/>
    <w:rsid w:val="004C3FB4"/>
    <w:rsid w:val="004C42DE"/>
    <w:rsid w:val="004C42EE"/>
    <w:rsid w:val="004C4AC9"/>
    <w:rsid w:val="004C501E"/>
    <w:rsid w:val="004C503E"/>
    <w:rsid w:val="004C511F"/>
    <w:rsid w:val="004C5778"/>
    <w:rsid w:val="004C5C39"/>
    <w:rsid w:val="004C5F80"/>
    <w:rsid w:val="004C6224"/>
    <w:rsid w:val="004C6511"/>
    <w:rsid w:val="004C6DB4"/>
    <w:rsid w:val="004C6F23"/>
    <w:rsid w:val="004C709B"/>
    <w:rsid w:val="004C7153"/>
    <w:rsid w:val="004C743B"/>
    <w:rsid w:val="004C7A7F"/>
    <w:rsid w:val="004C7C9B"/>
    <w:rsid w:val="004C7D35"/>
    <w:rsid w:val="004C7E82"/>
    <w:rsid w:val="004D014E"/>
    <w:rsid w:val="004D0ED7"/>
    <w:rsid w:val="004D1514"/>
    <w:rsid w:val="004D1A8D"/>
    <w:rsid w:val="004D209B"/>
    <w:rsid w:val="004D232B"/>
    <w:rsid w:val="004D252D"/>
    <w:rsid w:val="004D2577"/>
    <w:rsid w:val="004D282D"/>
    <w:rsid w:val="004D28C1"/>
    <w:rsid w:val="004D2DC6"/>
    <w:rsid w:val="004D31F4"/>
    <w:rsid w:val="004D3B8F"/>
    <w:rsid w:val="004D3FDA"/>
    <w:rsid w:val="004D410B"/>
    <w:rsid w:val="004D45F6"/>
    <w:rsid w:val="004D4931"/>
    <w:rsid w:val="004D49FC"/>
    <w:rsid w:val="004D4BCB"/>
    <w:rsid w:val="004D4EEF"/>
    <w:rsid w:val="004D508D"/>
    <w:rsid w:val="004D5144"/>
    <w:rsid w:val="004D5423"/>
    <w:rsid w:val="004D5A2F"/>
    <w:rsid w:val="004D7091"/>
    <w:rsid w:val="004D7120"/>
    <w:rsid w:val="004D738E"/>
    <w:rsid w:val="004D7669"/>
    <w:rsid w:val="004D79D1"/>
    <w:rsid w:val="004D7A46"/>
    <w:rsid w:val="004D7ADB"/>
    <w:rsid w:val="004E002F"/>
    <w:rsid w:val="004E00F3"/>
    <w:rsid w:val="004E01DB"/>
    <w:rsid w:val="004E07DC"/>
    <w:rsid w:val="004E08AC"/>
    <w:rsid w:val="004E10D6"/>
    <w:rsid w:val="004E15EA"/>
    <w:rsid w:val="004E1A4F"/>
    <w:rsid w:val="004E1E3F"/>
    <w:rsid w:val="004E1F0A"/>
    <w:rsid w:val="004E1F2D"/>
    <w:rsid w:val="004E20EF"/>
    <w:rsid w:val="004E2E68"/>
    <w:rsid w:val="004E3123"/>
    <w:rsid w:val="004E32F4"/>
    <w:rsid w:val="004E33BC"/>
    <w:rsid w:val="004E36A3"/>
    <w:rsid w:val="004E37F3"/>
    <w:rsid w:val="004E381C"/>
    <w:rsid w:val="004E4079"/>
    <w:rsid w:val="004E41F3"/>
    <w:rsid w:val="004E44CD"/>
    <w:rsid w:val="004E45E7"/>
    <w:rsid w:val="004E4B6B"/>
    <w:rsid w:val="004E4D83"/>
    <w:rsid w:val="004E4FEB"/>
    <w:rsid w:val="004E54AA"/>
    <w:rsid w:val="004E55BC"/>
    <w:rsid w:val="004E5947"/>
    <w:rsid w:val="004E5993"/>
    <w:rsid w:val="004E6955"/>
    <w:rsid w:val="004E6A08"/>
    <w:rsid w:val="004E6A0D"/>
    <w:rsid w:val="004E6D93"/>
    <w:rsid w:val="004E6EDD"/>
    <w:rsid w:val="004E76EE"/>
    <w:rsid w:val="004E7A8B"/>
    <w:rsid w:val="004E7AAA"/>
    <w:rsid w:val="004E7D29"/>
    <w:rsid w:val="004F0370"/>
    <w:rsid w:val="004F0859"/>
    <w:rsid w:val="004F0F42"/>
    <w:rsid w:val="004F0FEE"/>
    <w:rsid w:val="004F10F8"/>
    <w:rsid w:val="004F1340"/>
    <w:rsid w:val="004F138B"/>
    <w:rsid w:val="004F14D0"/>
    <w:rsid w:val="004F178F"/>
    <w:rsid w:val="004F18C6"/>
    <w:rsid w:val="004F19DB"/>
    <w:rsid w:val="004F1B92"/>
    <w:rsid w:val="004F1C5C"/>
    <w:rsid w:val="004F1E14"/>
    <w:rsid w:val="004F1E2B"/>
    <w:rsid w:val="004F27C8"/>
    <w:rsid w:val="004F283D"/>
    <w:rsid w:val="004F2B91"/>
    <w:rsid w:val="004F3D7F"/>
    <w:rsid w:val="004F409B"/>
    <w:rsid w:val="004F45AF"/>
    <w:rsid w:val="004F45F5"/>
    <w:rsid w:val="004F4AEE"/>
    <w:rsid w:val="004F4C4A"/>
    <w:rsid w:val="004F509F"/>
    <w:rsid w:val="004F50EB"/>
    <w:rsid w:val="004F5407"/>
    <w:rsid w:val="004F5761"/>
    <w:rsid w:val="004F58B6"/>
    <w:rsid w:val="004F5B77"/>
    <w:rsid w:val="004F5C5B"/>
    <w:rsid w:val="004F5D8C"/>
    <w:rsid w:val="004F5EC5"/>
    <w:rsid w:val="004F620E"/>
    <w:rsid w:val="004F6C6D"/>
    <w:rsid w:val="004F6CC3"/>
    <w:rsid w:val="004F7278"/>
    <w:rsid w:val="004F7443"/>
    <w:rsid w:val="004F74BD"/>
    <w:rsid w:val="004F7902"/>
    <w:rsid w:val="004F7A4D"/>
    <w:rsid w:val="004F7CD3"/>
    <w:rsid w:val="00500051"/>
    <w:rsid w:val="0050028A"/>
    <w:rsid w:val="00500953"/>
    <w:rsid w:val="005009FB"/>
    <w:rsid w:val="005013EA"/>
    <w:rsid w:val="005014EA"/>
    <w:rsid w:val="005014EF"/>
    <w:rsid w:val="005017E1"/>
    <w:rsid w:val="00501859"/>
    <w:rsid w:val="00501C51"/>
    <w:rsid w:val="00501CCD"/>
    <w:rsid w:val="00501D2E"/>
    <w:rsid w:val="00502D26"/>
    <w:rsid w:val="0050316C"/>
    <w:rsid w:val="005037E9"/>
    <w:rsid w:val="00504495"/>
    <w:rsid w:val="005044BE"/>
    <w:rsid w:val="00504604"/>
    <w:rsid w:val="005047A1"/>
    <w:rsid w:val="005048FF"/>
    <w:rsid w:val="00504E9E"/>
    <w:rsid w:val="00505265"/>
    <w:rsid w:val="00505294"/>
    <w:rsid w:val="00505334"/>
    <w:rsid w:val="005056FF"/>
    <w:rsid w:val="00505B72"/>
    <w:rsid w:val="00505D79"/>
    <w:rsid w:val="00505E0E"/>
    <w:rsid w:val="00506687"/>
    <w:rsid w:val="00506D5C"/>
    <w:rsid w:val="0050761F"/>
    <w:rsid w:val="00507636"/>
    <w:rsid w:val="005100F1"/>
    <w:rsid w:val="005101D4"/>
    <w:rsid w:val="00510514"/>
    <w:rsid w:val="0051083C"/>
    <w:rsid w:val="00510E6D"/>
    <w:rsid w:val="005110A9"/>
    <w:rsid w:val="0051141E"/>
    <w:rsid w:val="005116DE"/>
    <w:rsid w:val="0051178F"/>
    <w:rsid w:val="00511BE1"/>
    <w:rsid w:val="00511C7E"/>
    <w:rsid w:val="00511EE2"/>
    <w:rsid w:val="00512171"/>
    <w:rsid w:val="0051240E"/>
    <w:rsid w:val="005124E4"/>
    <w:rsid w:val="00512E16"/>
    <w:rsid w:val="00512F59"/>
    <w:rsid w:val="0051327D"/>
    <w:rsid w:val="0051329C"/>
    <w:rsid w:val="0051339A"/>
    <w:rsid w:val="00513679"/>
    <w:rsid w:val="00513899"/>
    <w:rsid w:val="00513CD0"/>
    <w:rsid w:val="00513D37"/>
    <w:rsid w:val="00513F54"/>
    <w:rsid w:val="00513F75"/>
    <w:rsid w:val="0051401D"/>
    <w:rsid w:val="0051456F"/>
    <w:rsid w:val="005146CB"/>
    <w:rsid w:val="0051478B"/>
    <w:rsid w:val="00515776"/>
    <w:rsid w:val="005157BB"/>
    <w:rsid w:val="00515A11"/>
    <w:rsid w:val="00515C79"/>
    <w:rsid w:val="00516330"/>
    <w:rsid w:val="00516462"/>
    <w:rsid w:val="00516A75"/>
    <w:rsid w:val="00516CBF"/>
    <w:rsid w:val="0051700B"/>
    <w:rsid w:val="005170DC"/>
    <w:rsid w:val="005171DC"/>
    <w:rsid w:val="00517404"/>
    <w:rsid w:val="00517663"/>
    <w:rsid w:val="00517C2F"/>
    <w:rsid w:val="005210E8"/>
    <w:rsid w:val="0052119B"/>
    <w:rsid w:val="00521370"/>
    <w:rsid w:val="005217BA"/>
    <w:rsid w:val="00521A9F"/>
    <w:rsid w:val="00521F6E"/>
    <w:rsid w:val="00522036"/>
    <w:rsid w:val="00522289"/>
    <w:rsid w:val="0052235C"/>
    <w:rsid w:val="00522972"/>
    <w:rsid w:val="00522FF4"/>
    <w:rsid w:val="005243E8"/>
    <w:rsid w:val="00524664"/>
    <w:rsid w:val="00524EA3"/>
    <w:rsid w:val="00525A1A"/>
    <w:rsid w:val="00525A3F"/>
    <w:rsid w:val="00525B5B"/>
    <w:rsid w:val="0052634F"/>
    <w:rsid w:val="005263FE"/>
    <w:rsid w:val="0052640D"/>
    <w:rsid w:val="00526A15"/>
    <w:rsid w:val="00526D12"/>
    <w:rsid w:val="0052743A"/>
    <w:rsid w:val="0052753B"/>
    <w:rsid w:val="00527585"/>
    <w:rsid w:val="005275AD"/>
    <w:rsid w:val="0052768E"/>
    <w:rsid w:val="005276B7"/>
    <w:rsid w:val="005279C5"/>
    <w:rsid w:val="00527BD9"/>
    <w:rsid w:val="00527C3E"/>
    <w:rsid w:val="00530B25"/>
    <w:rsid w:val="00530D6D"/>
    <w:rsid w:val="0053123B"/>
    <w:rsid w:val="00531679"/>
    <w:rsid w:val="005319E2"/>
    <w:rsid w:val="00531AB3"/>
    <w:rsid w:val="00531E03"/>
    <w:rsid w:val="005323BB"/>
    <w:rsid w:val="005324A1"/>
    <w:rsid w:val="0053279B"/>
    <w:rsid w:val="00532DE4"/>
    <w:rsid w:val="00533065"/>
    <w:rsid w:val="0053355F"/>
    <w:rsid w:val="005337DF"/>
    <w:rsid w:val="00533D67"/>
    <w:rsid w:val="005342FA"/>
    <w:rsid w:val="005346BA"/>
    <w:rsid w:val="00534A4C"/>
    <w:rsid w:val="005350EC"/>
    <w:rsid w:val="005350EF"/>
    <w:rsid w:val="0053512B"/>
    <w:rsid w:val="00535ACE"/>
    <w:rsid w:val="00536757"/>
    <w:rsid w:val="00536D33"/>
    <w:rsid w:val="00536F48"/>
    <w:rsid w:val="0053709F"/>
    <w:rsid w:val="00537900"/>
    <w:rsid w:val="00537E35"/>
    <w:rsid w:val="0054004D"/>
    <w:rsid w:val="005400B9"/>
    <w:rsid w:val="00540315"/>
    <w:rsid w:val="00540C58"/>
    <w:rsid w:val="00540F1E"/>
    <w:rsid w:val="00541012"/>
    <w:rsid w:val="00541143"/>
    <w:rsid w:val="00541969"/>
    <w:rsid w:val="00541DA5"/>
    <w:rsid w:val="00542289"/>
    <w:rsid w:val="005423BA"/>
    <w:rsid w:val="005430A9"/>
    <w:rsid w:val="00543120"/>
    <w:rsid w:val="0054337C"/>
    <w:rsid w:val="00543425"/>
    <w:rsid w:val="005434C2"/>
    <w:rsid w:val="00543B65"/>
    <w:rsid w:val="00543E1F"/>
    <w:rsid w:val="00543EE0"/>
    <w:rsid w:val="00543F53"/>
    <w:rsid w:val="00544376"/>
    <w:rsid w:val="0054461E"/>
    <w:rsid w:val="00544836"/>
    <w:rsid w:val="00544A26"/>
    <w:rsid w:val="00544BE5"/>
    <w:rsid w:val="00544D1E"/>
    <w:rsid w:val="00545152"/>
    <w:rsid w:val="00545532"/>
    <w:rsid w:val="0054571A"/>
    <w:rsid w:val="005458AE"/>
    <w:rsid w:val="00545925"/>
    <w:rsid w:val="00545A52"/>
    <w:rsid w:val="00545AA1"/>
    <w:rsid w:val="00545B94"/>
    <w:rsid w:val="00545E7A"/>
    <w:rsid w:val="005464E2"/>
    <w:rsid w:val="00546D55"/>
    <w:rsid w:val="00547417"/>
    <w:rsid w:val="005477DF"/>
    <w:rsid w:val="00547B9B"/>
    <w:rsid w:val="00547DE4"/>
    <w:rsid w:val="005502CF"/>
    <w:rsid w:val="00550601"/>
    <w:rsid w:val="005507F4"/>
    <w:rsid w:val="005508DC"/>
    <w:rsid w:val="00550BC8"/>
    <w:rsid w:val="00550C12"/>
    <w:rsid w:val="00550F54"/>
    <w:rsid w:val="00551312"/>
    <w:rsid w:val="00551909"/>
    <w:rsid w:val="00551EAD"/>
    <w:rsid w:val="00551EE1"/>
    <w:rsid w:val="00551F48"/>
    <w:rsid w:val="0055205F"/>
    <w:rsid w:val="005521F5"/>
    <w:rsid w:val="00552439"/>
    <w:rsid w:val="00552CE1"/>
    <w:rsid w:val="00552FEF"/>
    <w:rsid w:val="00553016"/>
    <w:rsid w:val="005530CC"/>
    <w:rsid w:val="005536B2"/>
    <w:rsid w:val="00553704"/>
    <w:rsid w:val="005539DC"/>
    <w:rsid w:val="00553A52"/>
    <w:rsid w:val="00553B7E"/>
    <w:rsid w:val="00553E7A"/>
    <w:rsid w:val="00554228"/>
    <w:rsid w:val="005547D6"/>
    <w:rsid w:val="00554EA7"/>
    <w:rsid w:val="00554F14"/>
    <w:rsid w:val="00555167"/>
    <w:rsid w:val="005558AA"/>
    <w:rsid w:val="0055614D"/>
    <w:rsid w:val="00556B52"/>
    <w:rsid w:val="00557827"/>
    <w:rsid w:val="0055788C"/>
    <w:rsid w:val="00560064"/>
    <w:rsid w:val="005600D7"/>
    <w:rsid w:val="00560735"/>
    <w:rsid w:val="005608A8"/>
    <w:rsid w:val="00561124"/>
    <w:rsid w:val="0056132D"/>
    <w:rsid w:val="005615B5"/>
    <w:rsid w:val="00561CAB"/>
    <w:rsid w:val="005623A2"/>
    <w:rsid w:val="00562664"/>
    <w:rsid w:val="005633F8"/>
    <w:rsid w:val="0056350D"/>
    <w:rsid w:val="00563943"/>
    <w:rsid w:val="00563B7C"/>
    <w:rsid w:val="00563C85"/>
    <w:rsid w:val="00563DFB"/>
    <w:rsid w:val="005642AD"/>
    <w:rsid w:val="00564330"/>
    <w:rsid w:val="00564566"/>
    <w:rsid w:val="0056473A"/>
    <w:rsid w:val="005648FC"/>
    <w:rsid w:val="00564E97"/>
    <w:rsid w:val="00564EC1"/>
    <w:rsid w:val="00564FED"/>
    <w:rsid w:val="0056593A"/>
    <w:rsid w:val="00565D30"/>
    <w:rsid w:val="00565FDC"/>
    <w:rsid w:val="005661D7"/>
    <w:rsid w:val="0056659C"/>
    <w:rsid w:val="005665EA"/>
    <w:rsid w:val="005666B7"/>
    <w:rsid w:val="005667BB"/>
    <w:rsid w:val="00566ABF"/>
    <w:rsid w:val="00566E32"/>
    <w:rsid w:val="0056739F"/>
    <w:rsid w:val="00567CBB"/>
    <w:rsid w:val="00567D67"/>
    <w:rsid w:val="00567F99"/>
    <w:rsid w:val="00570009"/>
    <w:rsid w:val="00570AD8"/>
    <w:rsid w:val="00570B19"/>
    <w:rsid w:val="00570BFE"/>
    <w:rsid w:val="00570D9C"/>
    <w:rsid w:val="00570F1D"/>
    <w:rsid w:val="00570FEC"/>
    <w:rsid w:val="0057157F"/>
    <w:rsid w:val="005715B4"/>
    <w:rsid w:val="005716CD"/>
    <w:rsid w:val="00571BB4"/>
    <w:rsid w:val="00571FA4"/>
    <w:rsid w:val="005724C0"/>
    <w:rsid w:val="005727AB"/>
    <w:rsid w:val="0057291E"/>
    <w:rsid w:val="00572FAC"/>
    <w:rsid w:val="005734D9"/>
    <w:rsid w:val="005734E5"/>
    <w:rsid w:val="005738FA"/>
    <w:rsid w:val="00573BA7"/>
    <w:rsid w:val="00573D22"/>
    <w:rsid w:val="00573E72"/>
    <w:rsid w:val="00573EAE"/>
    <w:rsid w:val="0057433C"/>
    <w:rsid w:val="00574628"/>
    <w:rsid w:val="00574663"/>
    <w:rsid w:val="00574A55"/>
    <w:rsid w:val="00575298"/>
    <w:rsid w:val="0057529B"/>
    <w:rsid w:val="00575796"/>
    <w:rsid w:val="00575925"/>
    <w:rsid w:val="00576BA4"/>
    <w:rsid w:val="00576CC6"/>
    <w:rsid w:val="00576E5C"/>
    <w:rsid w:val="00576FB3"/>
    <w:rsid w:val="00577233"/>
    <w:rsid w:val="005773BD"/>
    <w:rsid w:val="00577433"/>
    <w:rsid w:val="0057767D"/>
    <w:rsid w:val="005779AA"/>
    <w:rsid w:val="0058028C"/>
    <w:rsid w:val="00580859"/>
    <w:rsid w:val="005808A4"/>
    <w:rsid w:val="00580A66"/>
    <w:rsid w:val="00580CD5"/>
    <w:rsid w:val="005810E9"/>
    <w:rsid w:val="00581759"/>
    <w:rsid w:val="00581C82"/>
    <w:rsid w:val="005820EE"/>
    <w:rsid w:val="00582131"/>
    <w:rsid w:val="005825F3"/>
    <w:rsid w:val="0058279F"/>
    <w:rsid w:val="005828B4"/>
    <w:rsid w:val="005829C2"/>
    <w:rsid w:val="00582C76"/>
    <w:rsid w:val="00582E05"/>
    <w:rsid w:val="00582E8C"/>
    <w:rsid w:val="005833DC"/>
    <w:rsid w:val="00583705"/>
    <w:rsid w:val="00583A15"/>
    <w:rsid w:val="00583B9F"/>
    <w:rsid w:val="00583C58"/>
    <w:rsid w:val="00583CA4"/>
    <w:rsid w:val="00583E9E"/>
    <w:rsid w:val="00584164"/>
    <w:rsid w:val="00584256"/>
    <w:rsid w:val="0058440F"/>
    <w:rsid w:val="00584A97"/>
    <w:rsid w:val="00584CDC"/>
    <w:rsid w:val="005854A8"/>
    <w:rsid w:val="0058554A"/>
    <w:rsid w:val="0058555A"/>
    <w:rsid w:val="00585984"/>
    <w:rsid w:val="0058626C"/>
    <w:rsid w:val="00586B0D"/>
    <w:rsid w:val="00586C24"/>
    <w:rsid w:val="00586C56"/>
    <w:rsid w:val="00586E7A"/>
    <w:rsid w:val="00586EF3"/>
    <w:rsid w:val="0058709F"/>
    <w:rsid w:val="005872BC"/>
    <w:rsid w:val="005873C9"/>
    <w:rsid w:val="005876D3"/>
    <w:rsid w:val="00587881"/>
    <w:rsid w:val="00587FDF"/>
    <w:rsid w:val="005900A4"/>
    <w:rsid w:val="00590290"/>
    <w:rsid w:val="00590D8E"/>
    <w:rsid w:val="00591241"/>
    <w:rsid w:val="00591442"/>
    <w:rsid w:val="0059191D"/>
    <w:rsid w:val="00591A6D"/>
    <w:rsid w:val="00591B21"/>
    <w:rsid w:val="00591B41"/>
    <w:rsid w:val="005922B1"/>
    <w:rsid w:val="00592CDE"/>
    <w:rsid w:val="00593705"/>
    <w:rsid w:val="005943BA"/>
    <w:rsid w:val="0059460E"/>
    <w:rsid w:val="00594CAB"/>
    <w:rsid w:val="00594CED"/>
    <w:rsid w:val="00594DCA"/>
    <w:rsid w:val="00594FCA"/>
    <w:rsid w:val="0059554A"/>
    <w:rsid w:val="0059557C"/>
    <w:rsid w:val="00595709"/>
    <w:rsid w:val="00595D23"/>
    <w:rsid w:val="00595D60"/>
    <w:rsid w:val="0059617B"/>
    <w:rsid w:val="00596188"/>
    <w:rsid w:val="005962AB"/>
    <w:rsid w:val="00596D9C"/>
    <w:rsid w:val="00596DAC"/>
    <w:rsid w:val="00596FA8"/>
    <w:rsid w:val="00597574"/>
    <w:rsid w:val="005975C7"/>
    <w:rsid w:val="00597827"/>
    <w:rsid w:val="00597996"/>
    <w:rsid w:val="00597F50"/>
    <w:rsid w:val="00597FB7"/>
    <w:rsid w:val="005A03C9"/>
    <w:rsid w:val="005A094C"/>
    <w:rsid w:val="005A0E6C"/>
    <w:rsid w:val="005A1203"/>
    <w:rsid w:val="005A16A3"/>
    <w:rsid w:val="005A16A9"/>
    <w:rsid w:val="005A1849"/>
    <w:rsid w:val="005A1E54"/>
    <w:rsid w:val="005A1E65"/>
    <w:rsid w:val="005A1F56"/>
    <w:rsid w:val="005A2170"/>
    <w:rsid w:val="005A2250"/>
    <w:rsid w:val="005A2D01"/>
    <w:rsid w:val="005A2D46"/>
    <w:rsid w:val="005A318F"/>
    <w:rsid w:val="005A335B"/>
    <w:rsid w:val="005A33DB"/>
    <w:rsid w:val="005A3774"/>
    <w:rsid w:val="005A4716"/>
    <w:rsid w:val="005A47A8"/>
    <w:rsid w:val="005A4849"/>
    <w:rsid w:val="005A4970"/>
    <w:rsid w:val="005A50A1"/>
    <w:rsid w:val="005A5230"/>
    <w:rsid w:val="005A553A"/>
    <w:rsid w:val="005A561A"/>
    <w:rsid w:val="005A5E23"/>
    <w:rsid w:val="005A63A3"/>
    <w:rsid w:val="005A6FC6"/>
    <w:rsid w:val="005A7358"/>
    <w:rsid w:val="005A77CA"/>
    <w:rsid w:val="005A7B4F"/>
    <w:rsid w:val="005B0448"/>
    <w:rsid w:val="005B0538"/>
    <w:rsid w:val="005B07CA"/>
    <w:rsid w:val="005B07EF"/>
    <w:rsid w:val="005B0D39"/>
    <w:rsid w:val="005B16CA"/>
    <w:rsid w:val="005B18D6"/>
    <w:rsid w:val="005B1BCC"/>
    <w:rsid w:val="005B223D"/>
    <w:rsid w:val="005B2562"/>
    <w:rsid w:val="005B28C4"/>
    <w:rsid w:val="005B2B18"/>
    <w:rsid w:val="005B2CEB"/>
    <w:rsid w:val="005B2EF2"/>
    <w:rsid w:val="005B3030"/>
    <w:rsid w:val="005B31A3"/>
    <w:rsid w:val="005B33C2"/>
    <w:rsid w:val="005B3A16"/>
    <w:rsid w:val="005B3B9F"/>
    <w:rsid w:val="005B3E87"/>
    <w:rsid w:val="005B3F55"/>
    <w:rsid w:val="005B42BB"/>
    <w:rsid w:val="005B42CA"/>
    <w:rsid w:val="005B4D89"/>
    <w:rsid w:val="005B51A9"/>
    <w:rsid w:val="005B51C9"/>
    <w:rsid w:val="005B5209"/>
    <w:rsid w:val="005B5363"/>
    <w:rsid w:val="005B5704"/>
    <w:rsid w:val="005B5785"/>
    <w:rsid w:val="005B5896"/>
    <w:rsid w:val="005B5B8A"/>
    <w:rsid w:val="005B6159"/>
    <w:rsid w:val="005B62AE"/>
    <w:rsid w:val="005B678D"/>
    <w:rsid w:val="005B67B0"/>
    <w:rsid w:val="005B67D9"/>
    <w:rsid w:val="005B69E4"/>
    <w:rsid w:val="005B6A40"/>
    <w:rsid w:val="005B7012"/>
    <w:rsid w:val="005B7226"/>
    <w:rsid w:val="005B7399"/>
    <w:rsid w:val="005B7887"/>
    <w:rsid w:val="005B78E2"/>
    <w:rsid w:val="005B79C4"/>
    <w:rsid w:val="005C071B"/>
    <w:rsid w:val="005C0829"/>
    <w:rsid w:val="005C0977"/>
    <w:rsid w:val="005C0D53"/>
    <w:rsid w:val="005C0FE3"/>
    <w:rsid w:val="005C1496"/>
    <w:rsid w:val="005C15B8"/>
    <w:rsid w:val="005C1698"/>
    <w:rsid w:val="005C1C26"/>
    <w:rsid w:val="005C1C73"/>
    <w:rsid w:val="005C1EC7"/>
    <w:rsid w:val="005C20FD"/>
    <w:rsid w:val="005C271E"/>
    <w:rsid w:val="005C274B"/>
    <w:rsid w:val="005C2AB9"/>
    <w:rsid w:val="005C2D69"/>
    <w:rsid w:val="005C373D"/>
    <w:rsid w:val="005C382B"/>
    <w:rsid w:val="005C39B7"/>
    <w:rsid w:val="005C3B1B"/>
    <w:rsid w:val="005C3B5B"/>
    <w:rsid w:val="005C3F4A"/>
    <w:rsid w:val="005C4014"/>
    <w:rsid w:val="005C4243"/>
    <w:rsid w:val="005C4983"/>
    <w:rsid w:val="005C4BFE"/>
    <w:rsid w:val="005C4F30"/>
    <w:rsid w:val="005C5117"/>
    <w:rsid w:val="005C51EF"/>
    <w:rsid w:val="005C556F"/>
    <w:rsid w:val="005C5633"/>
    <w:rsid w:val="005C5713"/>
    <w:rsid w:val="005C5779"/>
    <w:rsid w:val="005C594F"/>
    <w:rsid w:val="005C59C5"/>
    <w:rsid w:val="005C5D99"/>
    <w:rsid w:val="005C5DBE"/>
    <w:rsid w:val="005C5E67"/>
    <w:rsid w:val="005C5F46"/>
    <w:rsid w:val="005C62A8"/>
    <w:rsid w:val="005C641D"/>
    <w:rsid w:val="005C64AA"/>
    <w:rsid w:val="005C6BBE"/>
    <w:rsid w:val="005C6C67"/>
    <w:rsid w:val="005C73CD"/>
    <w:rsid w:val="005C77FD"/>
    <w:rsid w:val="005C7800"/>
    <w:rsid w:val="005C7985"/>
    <w:rsid w:val="005C79D2"/>
    <w:rsid w:val="005C79E6"/>
    <w:rsid w:val="005C7BBA"/>
    <w:rsid w:val="005C7D39"/>
    <w:rsid w:val="005C7D58"/>
    <w:rsid w:val="005C7DB0"/>
    <w:rsid w:val="005D015D"/>
    <w:rsid w:val="005D03BC"/>
    <w:rsid w:val="005D0905"/>
    <w:rsid w:val="005D12FF"/>
    <w:rsid w:val="005D1329"/>
    <w:rsid w:val="005D17E7"/>
    <w:rsid w:val="005D1E4A"/>
    <w:rsid w:val="005D22FC"/>
    <w:rsid w:val="005D2D7A"/>
    <w:rsid w:val="005D30A0"/>
    <w:rsid w:val="005D3C8D"/>
    <w:rsid w:val="005D3FDE"/>
    <w:rsid w:val="005D4D05"/>
    <w:rsid w:val="005D4F81"/>
    <w:rsid w:val="005D4FB6"/>
    <w:rsid w:val="005D506A"/>
    <w:rsid w:val="005D50C5"/>
    <w:rsid w:val="005D52FD"/>
    <w:rsid w:val="005D5419"/>
    <w:rsid w:val="005D5459"/>
    <w:rsid w:val="005D54DE"/>
    <w:rsid w:val="005D5AAB"/>
    <w:rsid w:val="005D602E"/>
    <w:rsid w:val="005D62F1"/>
    <w:rsid w:val="005D6498"/>
    <w:rsid w:val="005D6833"/>
    <w:rsid w:val="005D6E65"/>
    <w:rsid w:val="005D7138"/>
    <w:rsid w:val="005D7334"/>
    <w:rsid w:val="005D7471"/>
    <w:rsid w:val="005D74A1"/>
    <w:rsid w:val="005D76B8"/>
    <w:rsid w:val="005E0021"/>
    <w:rsid w:val="005E0039"/>
    <w:rsid w:val="005E0271"/>
    <w:rsid w:val="005E05D7"/>
    <w:rsid w:val="005E05FA"/>
    <w:rsid w:val="005E0A59"/>
    <w:rsid w:val="005E1207"/>
    <w:rsid w:val="005E1627"/>
    <w:rsid w:val="005E1959"/>
    <w:rsid w:val="005E1B56"/>
    <w:rsid w:val="005E21DE"/>
    <w:rsid w:val="005E2700"/>
    <w:rsid w:val="005E2B58"/>
    <w:rsid w:val="005E2C20"/>
    <w:rsid w:val="005E3458"/>
    <w:rsid w:val="005E3C4F"/>
    <w:rsid w:val="005E3E66"/>
    <w:rsid w:val="005E4074"/>
    <w:rsid w:val="005E4588"/>
    <w:rsid w:val="005E55DC"/>
    <w:rsid w:val="005E59AC"/>
    <w:rsid w:val="005E5C31"/>
    <w:rsid w:val="005E6249"/>
    <w:rsid w:val="005E6D7D"/>
    <w:rsid w:val="005E7291"/>
    <w:rsid w:val="005E72E4"/>
    <w:rsid w:val="005E7638"/>
    <w:rsid w:val="005E7763"/>
    <w:rsid w:val="005E7986"/>
    <w:rsid w:val="005E7E74"/>
    <w:rsid w:val="005E7EA1"/>
    <w:rsid w:val="005F0494"/>
    <w:rsid w:val="005F056B"/>
    <w:rsid w:val="005F0755"/>
    <w:rsid w:val="005F0912"/>
    <w:rsid w:val="005F09AA"/>
    <w:rsid w:val="005F0A37"/>
    <w:rsid w:val="005F0BC2"/>
    <w:rsid w:val="005F0C93"/>
    <w:rsid w:val="005F13D6"/>
    <w:rsid w:val="005F1821"/>
    <w:rsid w:val="005F1B0A"/>
    <w:rsid w:val="005F1B29"/>
    <w:rsid w:val="005F1CE7"/>
    <w:rsid w:val="005F1E9B"/>
    <w:rsid w:val="005F206A"/>
    <w:rsid w:val="005F263A"/>
    <w:rsid w:val="005F373C"/>
    <w:rsid w:val="005F3980"/>
    <w:rsid w:val="005F3A80"/>
    <w:rsid w:val="005F3C37"/>
    <w:rsid w:val="005F3C56"/>
    <w:rsid w:val="005F3EF6"/>
    <w:rsid w:val="005F4004"/>
    <w:rsid w:val="005F4421"/>
    <w:rsid w:val="005F4621"/>
    <w:rsid w:val="005F46D4"/>
    <w:rsid w:val="005F4DEE"/>
    <w:rsid w:val="005F52E2"/>
    <w:rsid w:val="005F555F"/>
    <w:rsid w:val="005F5920"/>
    <w:rsid w:val="005F5C8F"/>
    <w:rsid w:val="005F661E"/>
    <w:rsid w:val="005F67B5"/>
    <w:rsid w:val="005F694E"/>
    <w:rsid w:val="005F6B72"/>
    <w:rsid w:val="005F6FD6"/>
    <w:rsid w:val="005F725E"/>
    <w:rsid w:val="005F72AA"/>
    <w:rsid w:val="005F73FD"/>
    <w:rsid w:val="005F7432"/>
    <w:rsid w:val="005F7485"/>
    <w:rsid w:val="00600038"/>
    <w:rsid w:val="0060032B"/>
    <w:rsid w:val="0060049A"/>
    <w:rsid w:val="006005CA"/>
    <w:rsid w:val="00600931"/>
    <w:rsid w:val="00601975"/>
    <w:rsid w:val="00601977"/>
    <w:rsid w:val="00601C4E"/>
    <w:rsid w:val="006020EE"/>
    <w:rsid w:val="006022A5"/>
    <w:rsid w:val="006023A4"/>
    <w:rsid w:val="00602977"/>
    <w:rsid w:val="00602A51"/>
    <w:rsid w:val="00602B2E"/>
    <w:rsid w:val="00603083"/>
    <w:rsid w:val="00603239"/>
    <w:rsid w:val="00603658"/>
    <w:rsid w:val="00603A13"/>
    <w:rsid w:val="00603CD5"/>
    <w:rsid w:val="00603D55"/>
    <w:rsid w:val="00603EE7"/>
    <w:rsid w:val="006044CB"/>
    <w:rsid w:val="00604633"/>
    <w:rsid w:val="00604AC5"/>
    <w:rsid w:val="00605074"/>
    <w:rsid w:val="006055BA"/>
    <w:rsid w:val="00605973"/>
    <w:rsid w:val="00605B7E"/>
    <w:rsid w:val="00605DEE"/>
    <w:rsid w:val="00606135"/>
    <w:rsid w:val="006064AA"/>
    <w:rsid w:val="00606CA8"/>
    <w:rsid w:val="00606CEF"/>
    <w:rsid w:val="0060710E"/>
    <w:rsid w:val="006071BD"/>
    <w:rsid w:val="00607DCD"/>
    <w:rsid w:val="006101FD"/>
    <w:rsid w:val="00610591"/>
    <w:rsid w:val="00611640"/>
    <w:rsid w:val="006117D5"/>
    <w:rsid w:val="00611A6A"/>
    <w:rsid w:val="00611FBC"/>
    <w:rsid w:val="006122CC"/>
    <w:rsid w:val="00612764"/>
    <w:rsid w:val="00612EB2"/>
    <w:rsid w:val="00613475"/>
    <w:rsid w:val="006137B1"/>
    <w:rsid w:val="0061383B"/>
    <w:rsid w:val="00613894"/>
    <w:rsid w:val="0061390A"/>
    <w:rsid w:val="00613D47"/>
    <w:rsid w:val="006140BF"/>
    <w:rsid w:val="0061461B"/>
    <w:rsid w:val="00614C6F"/>
    <w:rsid w:val="00614DE5"/>
    <w:rsid w:val="00614DFC"/>
    <w:rsid w:val="006150ED"/>
    <w:rsid w:val="0061541E"/>
    <w:rsid w:val="0061585F"/>
    <w:rsid w:val="00615CD8"/>
    <w:rsid w:val="00616931"/>
    <w:rsid w:val="00616D3D"/>
    <w:rsid w:val="00616D61"/>
    <w:rsid w:val="006174FD"/>
    <w:rsid w:val="006175BC"/>
    <w:rsid w:val="00617761"/>
    <w:rsid w:val="00617941"/>
    <w:rsid w:val="00617B33"/>
    <w:rsid w:val="006200B4"/>
    <w:rsid w:val="006203A3"/>
    <w:rsid w:val="006209CE"/>
    <w:rsid w:val="00620A1E"/>
    <w:rsid w:val="00620AC2"/>
    <w:rsid w:val="00620B2C"/>
    <w:rsid w:val="00620D48"/>
    <w:rsid w:val="00620D7A"/>
    <w:rsid w:val="006210C1"/>
    <w:rsid w:val="006213D1"/>
    <w:rsid w:val="0062146B"/>
    <w:rsid w:val="006216DE"/>
    <w:rsid w:val="00621723"/>
    <w:rsid w:val="00621984"/>
    <w:rsid w:val="00621A5E"/>
    <w:rsid w:val="00621C72"/>
    <w:rsid w:val="00621E72"/>
    <w:rsid w:val="00621F9B"/>
    <w:rsid w:val="00622AEC"/>
    <w:rsid w:val="00622BBE"/>
    <w:rsid w:val="00622C07"/>
    <w:rsid w:val="00622CAC"/>
    <w:rsid w:val="00622CD0"/>
    <w:rsid w:val="00623276"/>
    <w:rsid w:val="00623379"/>
    <w:rsid w:val="006234F0"/>
    <w:rsid w:val="006236C5"/>
    <w:rsid w:val="00623890"/>
    <w:rsid w:val="00623D34"/>
    <w:rsid w:val="006240BB"/>
    <w:rsid w:val="00624274"/>
    <w:rsid w:val="0062462F"/>
    <w:rsid w:val="00624835"/>
    <w:rsid w:val="00624981"/>
    <w:rsid w:val="00624EAA"/>
    <w:rsid w:val="00625070"/>
    <w:rsid w:val="0062529C"/>
    <w:rsid w:val="0062557E"/>
    <w:rsid w:val="00625B62"/>
    <w:rsid w:val="00625DB4"/>
    <w:rsid w:val="0062634F"/>
    <w:rsid w:val="0062644A"/>
    <w:rsid w:val="006266A0"/>
    <w:rsid w:val="00626B3E"/>
    <w:rsid w:val="00627231"/>
    <w:rsid w:val="0062731C"/>
    <w:rsid w:val="006275E2"/>
    <w:rsid w:val="00627739"/>
    <w:rsid w:val="00627875"/>
    <w:rsid w:val="00627F72"/>
    <w:rsid w:val="0063022C"/>
    <w:rsid w:val="00630765"/>
    <w:rsid w:val="006307C3"/>
    <w:rsid w:val="006309E9"/>
    <w:rsid w:val="00630AA6"/>
    <w:rsid w:val="0063132C"/>
    <w:rsid w:val="006314CE"/>
    <w:rsid w:val="00631544"/>
    <w:rsid w:val="006318D0"/>
    <w:rsid w:val="00631DFE"/>
    <w:rsid w:val="00632506"/>
    <w:rsid w:val="00632636"/>
    <w:rsid w:val="006326A4"/>
    <w:rsid w:val="00632E7E"/>
    <w:rsid w:val="00632FDA"/>
    <w:rsid w:val="00633168"/>
    <w:rsid w:val="00633352"/>
    <w:rsid w:val="006333B5"/>
    <w:rsid w:val="00633746"/>
    <w:rsid w:val="006337E8"/>
    <w:rsid w:val="00633BAA"/>
    <w:rsid w:val="00633D4A"/>
    <w:rsid w:val="0063468B"/>
    <w:rsid w:val="00634C4C"/>
    <w:rsid w:val="00634CB6"/>
    <w:rsid w:val="00634CCA"/>
    <w:rsid w:val="006350D0"/>
    <w:rsid w:val="006350FF"/>
    <w:rsid w:val="00635D11"/>
    <w:rsid w:val="00636305"/>
    <w:rsid w:val="00636646"/>
    <w:rsid w:val="00636EF6"/>
    <w:rsid w:val="00636F91"/>
    <w:rsid w:val="00636FAD"/>
    <w:rsid w:val="00637107"/>
    <w:rsid w:val="006373D1"/>
    <w:rsid w:val="006376C2"/>
    <w:rsid w:val="006378FC"/>
    <w:rsid w:val="006404BC"/>
    <w:rsid w:val="00640848"/>
    <w:rsid w:val="0064089C"/>
    <w:rsid w:val="00641184"/>
    <w:rsid w:val="00641338"/>
    <w:rsid w:val="00641C00"/>
    <w:rsid w:val="006422CC"/>
    <w:rsid w:val="00642661"/>
    <w:rsid w:val="00642743"/>
    <w:rsid w:val="00643667"/>
    <w:rsid w:val="006436C5"/>
    <w:rsid w:val="00643706"/>
    <w:rsid w:val="00643ED6"/>
    <w:rsid w:val="0064465F"/>
    <w:rsid w:val="006448B3"/>
    <w:rsid w:val="00644B95"/>
    <w:rsid w:val="00644DEB"/>
    <w:rsid w:val="006452B3"/>
    <w:rsid w:val="006452E1"/>
    <w:rsid w:val="00645560"/>
    <w:rsid w:val="00645611"/>
    <w:rsid w:val="0064579E"/>
    <w:rsid w:val="006458C7"/>
    <w:rsid w:val="00646A22"/>
    <w:rsid w:val="00646BDF"/>
    <w:rsid w:val="00646E14"/>
    <w:rsid w:val="00646ED5"/>
    <w:rsid w:val="00646FAC"/>
    <w:rsid w:val="00646FFB"/>
    <w:rsid w:val="006470C0"/>
    <w:rsid w:val="006471B8"/>
    <w:rsid w:val="0064724B"/>
    <w:rsid w:val="006473CB"/>
    <w:rsid w:val="006479DD"/>
    <w:rsid w:val="00647D6D"/>
    <w:rsid w:val="006501E3"/>
    <w:rsid w:val="0065037D"/>
    <w:rsid w:val="0065058E"/>
    <w:rsid w:val="00650666"/>
    <w:rsid w:val="00650BA1"/>
    <w:rsid w:val="00650D36"/>
    <w:rsid w:val="00650E1E"/>
    <w:rsid w:val="00651021"/>
    <w:rsid w:val="006510D4"/>
    <w:rsid w:val="00651188"/>
    <w:rsid w:val="006511B9"/>
    <w:rsid w:val="006514B9"/>
    <w:rsid w:val="0065190E"/>
    <w:rsid w:val="00651939"/>
    <w:rsid w:val="00651ACD"/>
    <w:rsid w:val="00651CB2"/>
    <w:rsid w:val="006524E5"/>
    <w:rsid w:val="006539FA"/>
    <w:rsid w:val="00653C40"/>
    <w:rsid w:val="00653D01"/>
    <w:rsid w:val="00653F23"/>
    <w:rsid w:val="00653FBD"/>
    <w:rsid w:val="00655180"/>
    <w:rsid w:val="0065544F"/>
    <w:rsid w:val="00655855"/>
    <w:rsid w:val="0065599E"/>
    <w:rsid w:val="00655C8F"/>
    <w:rsid w:val="0065614A"/>
    <w:rsid w:val="006563CD"/>
    <w:rsid w:val="00656441"/>
    <w:rsid w:val="00656995"/>
    <w:rsid w:val="00656A7B"/>
    <w:rsid w:val="00656CD6"/>
    <w:rsid w:val="00656D07"/>
    <w:rsid w:val="006571A7"/>
    <w:rsid w:val="00657DA9"/>
    <w:rsid w:val="00657DEF"/>
    <w:rsid w:val="00657E88"/>
    <w:rsid w:val="00657F8D"/>
    <w:rsid w:val="006605EC"/>
    <w:rsid w:val="00660C5E"/>
    <w:rsid w:val="006614EB"/>
    <w:rsid w:val="0066158D"/>
    <w:rsid w:val="006615C6"/>
    <w:rsid w:val="00662297"/>
    <w:rsid w:val="006627EA"/>
    <w:rsid w:val="00662994"/>
    <w:rsid w:val="00662EE7"/>
    <w:rsid w:val="00662F3D"/>
    <w:rsid w:val="006630B7"/>
    <w:rsid w:val="006631A2"/>
    <w:rsid w:val="006636F5"/>
    <w:rsid w:val="006643CE"/>
    <w:rsid w:val="006643D5"/>
    <w:rsid w:val="00664951"/>
    <w:rsid w:val="00664E4B"/>
    <w:rsid w:val="00665374"/>
    <w:rsid w:val="00665944"/>
    <w:rsid w:val="00665A13"/>
    <w:rsid w:val="00665B64"/>
    <w:rsid w:val="00665D15"/>
    <w:rsid w:val="00665E7F"/>
    <w:rsid w:val="00666334"/>
    <w:rsid w:val="006664A1"/>
    <w:rsid w:val="00666539"/>
    <w:rsid w:val="00666634"/>
    <w:rsid w:val="00666781"/>
    <w:rsid w:val="00667046"/>
    <w:rsid w:val="0066707A"/>
    <w:rsid w:val="00667282"/>
    <w:rsid w:val="0066737B"/>
    <w:rsid w:val="00667BB9"/>
    <w:rsid w:val="00667FD9"/>
    <w:rsid w:val="0067124E"/>
    <w:rsid w:val="00671512"/>
    <w:rsid w:val="0067169F"/>
    <w:rsid w:val="006717F3"/>
    <w:rsid w:val="00671D63"/>
    <w:rsid w:val="00671ECF"/>
    <w:rsid w:val="00672393"/>
    <w:rsid w:val="0067246C"/>
    <w:rsid w:val="006725ED"/>
    <w:rsid w:val="00672A76"/>
    <w:rsid w:val="00672D43"/>
    <w:rsid w:val="00673959"/>
    <w:rsid w:val="00673CD1"/>
    <w:rsid w:val="00674AE5"/>
    <w:rsid w:val="00674DEE"/>
    <w:rsid w:val="006755C6"/>
    <w:rsid w:val="00675810"/>
    <w:rsid w:val="00675832"/>
    <w:rsid w:val="00676159"/>
    <w:rsid w:val="00676544"/>
    <w:rsid w:val="0067664D"/>
    <w:rsid w:val="00676F2F"/>
    <w:rsid w:val="0067700E"/>
    <w:rsid w:val="00677548"/>
    <w:rsid w:val="0067763C"/>
    <w:rsid w:val="00677673"/>
    <w:rsid w:val="00677B03"/>
    <w:rsid w:val="00677B14"/>
    <w:rsid w:val="00677EEA"/>
    <w:rsid w:val="0068016E"/>
    <w:rsid w:val="006809E2"/>
    <w:rsid w:val="00680C20"/>
    <w:rsid w:val="00680EA7"/>
    <w:rsid w:val="00680EBA"/>
    <w:rsid w:val="00681612"/>
    <w:rsid w:val="00681845"/>
    <w:rsid w:val="00681DEB"/>
    <w:rsid w:val="00681F4B"/>
    <w:rsid w:val="00682030"/>
    <w:rsid w:val="006820C6"/>
    <w:rsid w:val="0068282D"/>
    <w:rsid w:val="006830FA"/>
    <w:rsid w:val="00683414"/>
    <w:rsid w:val="00683598"/>
    <w:rsid w:val="006837C5"/>
    <w:rsid w:val="00683B60"/>
    <w:rsid w:val="00683F5C"/>
    <w:rsid w:val="00684226"/>
    <w:rsid w:val="006845F8"/>
    <w:rsid w:val="006846EB"/>
    <w:rsid w:val="0068496F"/>
    <w:rsid w:val="00684DDE"/>
    <w:rsid w:val="0068590C"/>
    <w:rsid w:val="00685C6E"/>
    <w:rsid w:val="00685C8E"/>
    <w:rsid w:val="00686049"/>
    <w:rsid w:val="00686588"/>
    <w:rsid w:val="00686971"/>
    <w:rsid w:val="00686A5C"/>
    <w:rsid w:val="00686C2E"/>
    <w:rsid w:val="00686CB8"/>
    <w:rsid w:val="00687527"/>
    <w:rsid w:val="00687677"/>
    <w:rsid w:val="00687B77"/>
    <w:rsid w:val="00687C75"/>
    <w:rsid w:val="00687CAA"/>
    <w:rsid w:val="006902C1"/>
    <w:rsid w:val="00690799"/>
    <w:rsid w:val="00690A4B"/>
    <w:rsid w:val="00690AC8"/>
    <w:rsid w:val="00690B12"/>
    <w:rsid w:val="00690E43"/>
    <w:rsid w:val="0069108A"/>
    <w:rsid w:val="006915C7"/>
    <w:rsid w:val="006918F5"/>
    <w:rsid w:val="00691B81"/>
    <w:rsid w:val="00691DC5"/>
    <w:rsid w:val="00691F0A"/>
    <w:rsid w:val="006922F8"/>
    <w:rsid w:val="0069246B"/>
    <w:rsid w:val="006925BD"/>
    <w:rsid w:val="00693533"/>
    <w:rsid w:val="00693845"/>
    <w:rsid w:val="006938FC"/>
    <w:rsid w:val="00693B8A"/>
    <w:rsid w:val="00693ED3"/>
    <w:rsid w:val="00693F16"/>
    <w:rsid w:val="00693FD3"/>
    <w:rsid w:val="006946A3"/>
    <w:rsid w:val="006949C3"/>
    <w:rsid w:val="00694ACB"/>
    <w:rsid w:val="00694E56"/>
    <w:rsid w:val="006951F1"/>
    <w:rsid w:val="006952C0"/>
    <w:rsid w:val="006953DC"/>
    <w:rsid w:val="0069547E"/>
    <w:rsid w:val="006954D8"/>
    <w:rsid w:val="00695D6D"/>
    <w:rsid w:val="006961F0"/>
    <w:rsid w:val="006962C5"/>
    <w:rsid w:val="006964ED"/>
    <w:rsid w:val="00696517"/>
    <w:rsid w:val="0069659A"/>
    <w:rsid w:val="00696957"/>
    <w:rsid w:val="00696ABE"/>
    <w:rsid w:val="00696C7F"/>
    <w:rsid w:val="0069708B"/>
    <w:rsid w:val="006970C9"/>
    <w:rsid w:val="00697224"/>
    <w:rsid w:val="0069727C"/>
    <w:rsid w:val="006972DB"/>
    <w:rsid w:val="006973B7"/>
    <w:rsid w:val="00697489"/>
    <w:rsid w:val="00697500"/>
    <w:rsid w:val="006975DA"/>
    <w:rsid w:val="00697657"/>
    <w:rsid w:val="00697FAD"/>
    <w:rsid w:val="006A0094"/>
    <w:rsid w:val="006A06B8"/>
    <w:rsid w:val="006A1035"/>
    <w:rsid w:val="006A1092"/>
    <w:rsid w:val="006A121E"/>
    <w:rsid w:val="006A1A50"/>
    <w:rsid w:val="006A2194"/>
    <w:rsid w:val="006A240A"/>
    <w:rsid w:val="006A2472"/>
    <w:rsid w:val="006A28C0"/>
    <w:rsid w:val="006A2937"/>
    <w:rsid w:val="006A2F0E"/>
    <w:rsid w:val="006A3032"/>
    <w:rsid w:val="006A3454"/>
    <w:rsid w:val="006A367C"/>
    <w:rsid w:val="006A37AF"/>
    <w:rsid w:val="006A3FB2"/>
    <w:rsid w:val="006A40D9"/>
    <w:rsid w:val="006A4169"/>
    <w:rsid w:val="006A4170"/>
    <w:rsid w:val="006A421A"/>
    <w:rsid w:val="006A4A0C"/>
    <w:rsid w:val="006A5217"/>
    <w:rsid w:val="006A5513"/>
    <w:rsid w:val="006A59E2"/>
    <w:rsid w:val="006A6818"/>
    <w:rsid w:val="006A6E64"/>
    <w:rsid w:val="006A7067"/>
    <w:rsid w:val="006A7794"/>
    <w:rsid w:val="006A79D4"/>
    <w:rsid w:val="006A7C16"/>
    <w:rsid w:val="006A7C60"/>
    <w:rsid w:val="006A7E94"/>
    <w:rsid w:val="006B007D"/>
    <w:rsid w:val="006B016C"/>
    <w:rsid w:val="006B0253"/>
    <w:rsid w:val="006B0383"/>
    <w:rsid w:val="006B059A"/>
    <w:rsid w:val="006B0765"/>
    <w:rsid w:val="006B0B8F"/>
    <w:rsid w:val="006B0C01"/>
    <w:rsid w:val="006B0C3D"/>
    <w:rsid w:val="006B0DD4"/>
    <w:rsid w:val="006B1170"/>
    <w:rsid w:val="006B1531"/>
    <w:rsid w:val="006B1A33"/>
    <w:rsid w:val="006B1B05"/>
    <w:rsid w:val="006B1B30"/>
    <w:rsid w:val="006B1C54"/>
    <w:rsid w:val="006B1CDC"/>
    <w:rsid w:val="006B1DC6"/>
    <w:rsid w:val="006B217E"/>
    <w:rsid w:val="006B27B8"/>
    <w:rsid w:val="006B2CF6"/>
    <w:rsid w:val="006B2F91"/>
    <w:rsid w:val="006B3076"/>
    <w:rsid w:val="006B33C6"/>
    <w:rsid w:val="006B3470"/>
    <w:rsid w:val="006B34E4"/>
    <w:rsid w:val="006B39ED"/>
    <w:rsid w:val="006B3BE5"/>
    <w:rsid w:val="006B3D88"/>
    <w:rsid w:val="006B40E1"/>
    <w:rsid w:val="006B45D6"/>
    <w:rsid w:val="006B4B68"/>
    <w:rsid w:val="006B4D44"/>
    <w:rsid w:val="006B4E06"/>
    <w:rsid w:val="006B520A"/>
    <w:rsid w:val="006B536E"/>
    <w:rsid w:val="006B55D5"/>
    <w:rsid w:val="006B55F7"/>
    <w:rsid w:val="006B58C2"/>
    <w:rsid w:val="006B5F54"/>
    <w:rsid w:val="006B61CF"/>
    <w:rsid w:val="006B6366"/>
    <w:rsid w:val="006B648B"/>
    <w:rsid w:val="006B6828"/>
    <w:rsid w:val="006B6AFC"/>
    <w:rsid w:val="006B6D1B"/>
    <w:rsid w:val="006B6E1C"/>
    <w:rsid w:val="006B7752"/>
    <w:rsid w:val="006B7AAC"/>
    <w:rsid w:val="006B7BE3"/>
    <w:rsid w:val="006C0297"/>
    <w:rsid w:val="006C06A4"/>
    <w:rsid w:val="006C07F4"/>
    <w:rsid w:val="006C0BB8"/>
    <w:rsid w:val="006C0C7B"/>
    <w:rsid w:val="006C11FC"/>
    <w:rsid w:val="006C1256"/>
    <w:rsid w:val="006C1410"/>
    <w:rsid w:val="006C1571"/>
    <w:rsid w:val="006C15A7"/>
    <w:rsid w:val="006C175B"/>
    <w:rsid w:val="006C1B28"/>
    <w:rsid w:val="006C1B5A"/>
    <w:rsid w:val="006C1C59"/>
    <w:rsid w:val="006C1F34"/>
    <w:rsid w:val="006C2036"/>
    <w:rsid w:val="006C25B2"/>
    <w:rsid w:val="006C296B"/>
    <w:rsid w:val="006C3220"/>
    <w:rsid w:val="006C33C2"/>
    <w:rsid w:val="006C33EE"/>
    <w:rsid w:val="006C3795"/>
    <w:rsid w:val="006C3F71"/>
    <w:rsid w:val="006C4079"/>
    <w:rsid w:val="006C43A2"/>
    <w:rsid w:val="006C4809"/>
    <w:rsid w:val="006C4AAC"/>
    <w:rsid w:val="006C532F"/>
    <w:rsid w:val="006C561A"/>
    <w:rsid w:val="006C5970"/>
    <w:rsid w:val="006C612C"/>
    <w:rsid w:val="006C632B"/>
    <w:rsid w:val="006C639D"/>
    <w:rsid w:val="006C6800"/>
    <w:rsid w:val="006C6B61"/>
    <w:rsid w:val="006C6E4F"/>
    <w:rsid w:val="006C6FC8"/>
    <w:rsid w:val="006C75BA"/>
    <w:rsid w:val="006D0731"/>
    <w:rsid w:val="006D0897"/>
    <w:rsid w:val="006D0FC7"/>
    <w:rsid w:val="006D1333"/>
    <w:rsid w:val="006D13DC"/>
    <w:rsid w:val="006D1B78"/>
    <w:rsid w:val="006D1B88"/>
    <w:rsid w:val="006D1C8D"/>
    <w:rsid w:val="006D1C9E"/>
    <w:rsid w:val="006D1D37"/>
    <w:rsid w:val="006D1F31"/>
    <w:rsid w:val="006D26DC"/>
    <w:rsid w:val="006D2915"/>
    <w:rsid w:val="006D2975"/>
    <w:rsid w:val="006D359A"/>
    <w:rsid w:val="006D3982"/>
    <w:rsid w:val="006D3B44"/>
    <w:rsid w:val="006D41C8"/>
    <w:rsid w:val="006D4224"/>
    <w:rsid w:val="006D4388"/>
    <w:rsid w:val="006D4A39"/>
    <w:rsid w:val="006D4BA8"/>
    <w:rsid w:val="006D4F13"/>
    <w:rsid w:val="006D54A0"/>
    <w:rsid w:val="006D54F3"/>
    <w:rsid w:val="006D59B6"/>
    <w:rsid w:val="006D5A6E"/>
    <w:rsid w:val="006D5BB8"/>
    <w:rsid w:val="006D5D92"/>
    <w:rsid w:val="006D65AC"/>
    <w:rsid w:val="006D6CD3"/>
    <w:rsid w:val="006D6F68"/>
    <w:rsid w:val="006D7286"/>
    <w:rsid w:val="006D781A"/>
    <w:rsid w:val="006D7DF8"/>
    <w:rsid w:val="006D7FD5"/>
    <w:rsid w:val="006E00D6"/>
    <w:rsid w:val="006E02A8"/>
    <w:rsid w:val="006E0765"/>
    <w:rsid w:val="006E0788"/>
    <w:rsid w:val="006E0845"/>
    <w:rsid w:val="006E09E5"/>
    <w:rsid w:val="006E0AF2"/>
    <w:rsid w:val="006E171D"/>
    <w:rsid w:val="006E1932"/>
    <w:rsid w:val="006E1A48"/>
    <w:rsid w:val="006E1CAE"/>
    <w:rsid w:val="006E1D88"/>
    <w:rsid w:val="006E24E1"/>
    <w:rsid w:val="006E2571"/>
    <w:rsid w:val="006E2A2C"/>
    <w:rsid w:val="006E2D0F"/>
    <w:rsid w:val="006E2D85"/>
    <w:rsid w:val="006E2DF3"/>
    <w:rsid w:val="006E3011"/>
    <w:rsid w:val="006E318C"/>
    <w:rsid w:val="006E3624"/>
    <w:rsid w:val="006E3F17"/>
    <w:rsid w:val="006E404C"/>
    <w:rsid w:val="006E40E5"/>
    <w:rsid w:val="006E4407"/>
    <w:rsid w:val="006E4493"/>
    <w:rsid w:val="006E453F"/>
    <w:rsid w:val="006E4CF1"/>
    <w:rsid w:val="006E4EBD"/>
    <w:rsid w:val="006E5207"/>
    <w:rsid w:val="006E526E"/>
    <w:rsid w:val="006E5679"/>
    <w:rsid w:val="006E574A"/>
    <w:rsid w:val="006E5783"/>
    <w:rsid w:val="006E578D"/>
    <w:rsid w:val="006E58DD"/>
    <w:rsid w:val="006E5DA1"/>
    <w:rsid w:val="006E6005"/>
    <w:rsid w:val="006E636A"/>
    <w:rsid w:val="006E64FF"/>
    <w:rsid w:val="006E662B"/>
    <w:rsid w:val="006E6762"/>
    <w:rsid w:val="006E692D"/>
    <w:rsid w:val="006E6CEF"/>
    <w:rsid w:val="006E6DCA"/>
    <w:rsid w:val="006E70CF"/>
    <w:rsid w:val="006E7BE4"/>
    <w:rsid w:val="006E7CF3"/>
    <w:rsid w:val="006E7D79"/>
    <w:rsid w:val="006E7F31"/>
    <w:rsid w:val="006F00F8"/>
    <w:rsid w:val="006F0138"/>
    <w:rsid w:val="006F0177"/>
    <w:rsid w:val="006F0B82"/>
    <w:rsid w:val="006F0C6A"/>
    <w:rsid w:val="006F11DD"/>
    <w:rsid w:val="006F1B2E"/>
    <w:rsid w:val="006F1B9D"/>
    <w:rsid w:val="006F2088"/>
    <w:rsid w:val="006F2274"/>
    <w:rsid w:val="006F26DF"/>
    <w:rsid w:val="006F29FB"/>
    <w:rsid w:val="006F2C97"/>
    <w:rsid w:val="006F2CA8"/>
    <w:rsid w:val="006F2DF8"/>
    <w:rsid w:val="006F30CD"/>
    <w:rsid w:val="006F329E"/>
    <w:rsid w:val="006F411E"/>
    <w:rsid w:val="006F4189"/>
    <w:rsid w:val="006F4314"/>
    <w:rsid w:val="006F4547"/>
    <w:rsid w:val="006F490D"/>
    <w:rsid w:val="006F4C4D"/>
    <w:rsid w:val="006F4D85"/>
    <w:rsid w:val="006F4D96"/>
    <w:rsid w:val="006F4F44"/>
    <w:rsid w:val="006F4FB4"/>
    <w:rsid w:val="006F4FEC"/>
    <w:rsid w:val="006F585E"/>
    <w:rsid w:val="006F59FD"/>
    <w:rsid w:val="006F5B02"/>
    <w:rsid w:val="006F5FC4"/>
    <w:rsid w:val="006F6477"/>
    <w:rsid w:val="006F684A"/>
    <w:rsid w:val="006F686D"/>
    <w:rsid w:val="006F68CF"/>
    <w:rsid w:val="006F68EF"/>
    <w:rsid w:val="006F6D8D"/>
    <w:rsid w:val="006F6FF8"/>
    <w:rsid w:val="006F706D"/>
    <w:rsid w:val="006F74A2"/>
    <w:rsid w:val="006F760B"/>
    <w:rsid w:val="006F7890"/>
    <w:rsid w:val="00700774"/>
    <w:rsid w:val="00700E3E"/>
    <w:rsid w:val="00701431"/>
    <w:rsid w:val="0070155A"/>
    <w:rsid w:val="00701B5B"/>
    <w:rsid w:val="00701C86"/>
    <w:rsid w:val="00701DA0"/>
    <w:rsid w:val="00701F38"/>
    <w:rsid w:val="00702299"/>
    <w:rsid w:val="0070232E"/>
    <w:rsid w:val="007027AB"/>
    <w:rsid w:val="00703712"/>
    <w:rsid w:val="00703B1F"/>
    <w:rsid w:val="00703B32"/>
    <w:rsid w:val="00704965"/>
    <w:rsid w:val="00704B47"/>
    <w:rsid w:val="00704D87"/>
    <w:rsid w:val="00704EFE"/>
    <w:rsid w:val="00705061"/>
    <w:rsid w:val="007052AF"/>
    <w:rsid w:val="007052C3"/>
    <w:rsid w:val="0070571D"/>
    <w:rsid w:val="00705D4C"/>
    <w:rsid w:val="00705E3D"/>
    <w:rsid w:val="0070611A"/>
    <w:rsid w:val="00706516"/>
    <w:rsid w:val="00706580"/>
    <w:rsid w:val="007065F6"/>
    <w:rsid w:val="00706AA1"/>
    <w:rsid w:val="00706B9E"/>
    <w:rsid w:val="0070796A"/>
    <w:rsid w:val="00707CB2"/>
    <w:rsid w:val="00707CB6"/>
    <w:rsid w:val="0071041A"/>
    <w:rsid w:val="00710824"/>
    <w:rsid w:val="00710867"/>
    <w:rsid w:val="00710B1E"/>
    <w:rsid w:val="00710C26"/>
    <w:rsid w:val="0071162C"/>
    <w:rsid w:val="00711F2C"/>
    <w:rsid w:val="007120AD"/>
    <w:rsid w:val="0071242A"/>
    <w:rsid w:val="007124DB"/>
    <w:rsid w:val="007124F0"/>
    <w:rsid w:val="00712824"/>
    <w:rsid w:val="00712942"/>
    <w:rsid w:val="00712BA3"/>
    <w:rsid w:val="00712EB2"/>
    <w:rsid w:val="0071304A"/>
    <w:rsid w:val="007130DE"/>
    <w:rsid w:val="00713343"/>
    <w:rsid w:val="00713710"/>
    <w:rsid w:val="00713A38"/>
    <w:rsid w:val="00713D11"/>
    <w:rsid w:val="00713DE5"/>
    <w:rsid w:val="00713FC8"/>
    <w:rsid w:val="007144CA"/>
    <w:rsid w:val="00714542"/>
    <w:rsid w:val="00714595"/>
    <w:rsid w:val="007146F0"/>
    <w:rsid w:val="00714925"/>
    <w:rsid w:val="00714B8C"/>
    <w:rsid w:val="00714D63"/>
    <w:rsid w:val="0071518D"/>
    <w:rsid w:val="007151E5"/>
    <w:rsid w:val="007156E5"/>
    <w:rsid w:val="00715AE3"/>
    <w:rsid w:val="00715C83"/>
    <w:rsid w:val="00716514"/>
    <w:rsid w:val="00716EDB"/>
    <w:rsid w:val="00717519"/>
    <w:rsid w:val="00717BE8"/>
    <w:rsid w:val="00720682"/>
    <w:rsid w:val="00720846"/>
    <w:rsid w:val="007208EA"/>
    <w:rsid w:val="00720900"/>
    <w:rsid w:val="0072098B"/>
    <w:rsid w:val="0072137B"/>
    <w:rsid w:val="00721974"/>
    <w:rsid w:val="00721C0C"/>
    <w:rsid w:val="00721D9D"/>
    <w:rsid w:val="00721DCE"/>
    <w:rsid w:val="00721DDF"/>
    <w:rsid w:val="00721E4D"/>
    <w:rsid w:val="00721EA9"/>
    <w:rsid w:val="00721F41"/>
    <w:rsid w:val="00722580"/>
    <w:rsid w:val="007225E5"/>
    <w:rsid w:val="0072288A"/>
    <w:rsid w:val="00723287"/>
    <w:rsid w:val="00723B94"/>
    <w:rsid w:val="00723DF6"/>
    <w:rsid w:val="00723ED7"/>
    <w:rsid w:val="00723EFF"/>
    <w:rsid w:val="007245AF"/>
    <w:rsid w:val="00724E27"/>
    <w:rsid w:val="00725055"/>
    <w:rsid w:val="007252E5"/>
    <w:rsid w:val="00725498"/>
    <w:rsid w:val="0072549D"/>
    <w:rsid w:val="0072570F"/>
    <w:rsid w:val="00725B90"/>
    <w:rsid w:val="007260DC"/>
    <w:rsid w:val="007261F3"/>
    <w:rsid w:val="00726255"/>
    <w:rsid w:val="00726464"/>
    <w:rsid w:val="0072675D"/>
    <w:rsid w:val="00726806"/>
    <w:rsid w:val="00726BED"/>
    <w:rsid w:val="00726D1B"/>
    <w:rsid w:val="0072763D"/>
    <w:rsid w:val="00727CCA"/>
    <w:rsid w:val="007300C1"/>
    <w:rsid w:val="0073011D"/>
    <w:rsid w:val="007301A0"/>
    <w:rsid w:val="0073092D"/>
    <w:rsid w:val="00730D37"/>
    <w:rsid w:val="00730FFD"/>
    <w:rsid w:val="007311E2"/>
    <w:rsid w:val="007314EC"/>
    <w:rsid w:val="007316B8"/>
    <w:rsid w:val="0073180C"/>
    <w:rsid w:val="00731BB9"/>
    <w:rsid w:val="00731F47"/>
    <w:rsid w:val="00731FF2"/>
    <w:rsid w:val="00732117"/>
    <w:rsid w:val="00732379"/>
    <w:rsid w:val="007323CA"/>
    <w:rsid w:val="00732E21"/>
    <w:rsid w:val="007330C7"/>
    <w:rsid w:val="00733F45"/>
    <w:rsid w:val="007343FF"/>
    <w:rsid w:val="00734A19"/>
    <w:rsid w:val="00734D0F"/>
    <w:rsid w:val="00735405"/>
    <w:rsid w:val="00735A83"/>
    <w:rsid w:val="00735E26"/>
    <w:rsid w:val="0073642C"/>
    <w:rsid w:val="0073643D"/>
    <w:rsid w:val="00736553"/>
    <w:rsid w:val="00736A5A"/>
    <w:rsid w:val="00736DFD"/>
    <w:rsid w:val="00737121"/>
    <w:rsid w:val="00737640"/>
    <w:rsid w:val="007379D5"/>
    <w:rsid w:val="00737B9F"/>
    <w:rsid w:val="00740134"/>
    <w:rsid w:val="007404C4"/>
    <w:rsid w:val="00740556"/>
    <w:rsid w:val="0074059D"/>
    <w:rsid w:val="007405D6"/>
    <w:rsid w:val="00740720"/>
    <w:rsid w:val="00740C4F"/>
    <w:rsid w:val="0074112E"/>
    <w:rsid w:val="00741322"/>
    <w:rsid w:val="00741E05"/>
    <w:rsid w:val="00742181"/>
    <w:rsid w:val="00742211"/>
    <w:rsid w:val="00742B2C"/>
    <w:rsid w:val="00742DB8"/>
    <w:rsid w:val="00742E86"/>
    <w:rsid w:val="00742FF1"/>
    <w:rsid w:val="00743322"/>
    <w:rsid w:val="00743BAD"/>
    <w:rsid w:val="00744242"/>
    <w:rsid w:val="0074444D"/>
    <w:rsid w:val="00744818"/>
    <w:rsid w:val="0074527C"/>
    <w:rsid w:val="0074579A"/>
    <w:rsid w:val="00745B3D"/>
    <w:rsid w:val="00745F70"/>
    <w:rsid w:val="007460D2"/>
    <w:rsid w:val="007462F8"/>
    <w:rsid w:val="0074632F"/>
    <w:rsid w:val="00747009"/>
    <w:rsid w:val="007473E6"/>
    <w:rsid w:val="0074761E"/>
    <w:rsid w:val="007479B2"/>
    <w:rsid w:val="007479E7"/>
    <w:rsid w:val="007500B2"/>
    <w:rsid w:val="007500FA"/>
    <w:rsid w:val="00750394"/>
    <w:rsid w:val="00750A10"/>
    <w:rsid w:val="00750CAE"/>
    <w:rsid w:val="00750DFC"/>
    <w:rsid w:val="007513C7"/>
    <w:rsid w:val="0075172E"/>
    <w:rsid w:val="00751919"/>
    <w:rsid w:val="00751F26"/>
    <w:rsid w:val="0075203E"/>
    <w:rsid w:val="0075248C"/>
    <w:rsid w:val="0075252A"/>
    <w:rsid w:val="00752604"/>
    <w:rsid w:val="00752645"/>
    <w:rsid w:val="00752742"/>
    <w:rsid w:val="0075293C"/>
    <w:rsid w:val="00752F03"/>
    <w:rsid w:val="00753264"/>
    <w:rsid w:val="00753581"/>
    <w:rsid w:val="00753A6C"/>
    <w:rsid w:val="00753C5C"/>
    <w:rsid w:val="00753CC0"/>
    <w:rsid w:val="0075430B"/>
    <w:rsid w:val="00754864"/>
    <w:rsid w:val="00754F40"/>
    <w:rsid w:val="007551BA"/>
    <w:rsid w:val="00755C88"/>
    <w:rsid w:val="00755D2B"/>
    <w:rsid w:val="00755E89"/>
    <w:rsid w:val="007561E8"/>
    <w:rsid w:val="00756274"/>
    <w:rsid w:val="00756AF0"/>
    <w:rsid w:val="00756B01"/>
    <w:rsid w:val="00756C9D"/>
    <w:rsid w:val="00756F1F"/>
    <w:rsid w:val="0075783F"/>
    <w:rsid w:val="00757A62"/>
    <w:rsid w:val="00757DED"/>
    <w:rsid w:val="00757E08"/>
    <w:rsid w:val="00757F4B"/>
    <w:rsid w:val="00757FD5"/>
    <w:rsid w:val="0076062E"/>
    <w:rsid w:val="007606F2"/>
    <w:rsid w:val="00760726"/>
    <w:rsid w:val="007608C6"/>
    <w:rsid w:val="00760963"/>
    <w:rsid w:val="00760AA4"/>
    <w:rsid w:val="00760F35"/>
    <w:rsid w:val="0076119D"/>
    <w:rsid w:val="00761B57"/>
    <w:rsid w:val="00761DF1"/>
    <w:rsid w:val="00762152"/>
    <w:rsid w:val="00762183"/>
    <w:rsid w:val="007621F9"/>
    <w:rsid w:val="007622DA"/>
    <w:rsid w:val="00762A1A"/>
    <w:rsid w:val="00763426"/>
    <w:rsid w:val="00763711"/>
    <w:rsid w:val="00763AF0"/>
    <w:rsid w:val="00763D36"/>
    <w:rsid w:val="00763EED"/>
    <w:rsid w:val="00764663"/>
    <w:rsid w:val="00764D63"/>
    <w:rsid w:val="00764FA8"/>
    <w:rsid w:val="00765176"/>
    <w:rsid w:val="00765183"/>
    <w:rsid w:val="0076536E"/>
    <w:rsid w:val="007654FB"/>
    <w:rsid w:val="00765628"/>
    <w:rsid w:val="00765689"/>
    <w:rsid w:val="00765780"/>
    <w:rsid w:val="007659DF"/>
    <w:rsid w:val="00765CCD"/>
    <w:rsid w:val="00765E83"/>
    <w:rsid w:val="00766131"/>
    <w:rsid w:val="00766592"/>
    <w:rsid w:val="007665D6"/>
    <w:rsid w:val="0076712F"/>
    <w:rsid w:val="00767133"/>
    <w:rsid w:val="00767424"/>
    <w:rsid w:val="007675E0"/>
    <w:rsid w:val="0076765E"/>
    <w:rsid w:val="007678E5"/>
    <w:rsid w:val="00767A1F"/>
    <w:rsid w:val="007705C7"/>
    <w:rsid w:val="0077135C"/>
    <w:rsid w:val="007718C3"/>
    <w:rsid w:val="00771AA7"/>
    <w:rsid w:val="00771E03"/>
    <w:rsid w:val="007720E1"/>
    <w:rsid w:val="007723FB"/>
    <w:rsid w:val="00772F39"/>
    <w:rsid w:val="0077319B"/>
    <w:rsid w:val="007735CA"/>
    <w:rsid w:val="0077370B"/>
    <w:rsid w:val="00773F48"/>
    <w:rsid w:val="007747E5"/>
    <w:rsid w:val="00774876"/>
    <w:rsid w:val="0077497A"/>
    <w:rsid w:val="00774D5F"/>
    <w:rsid w:val="00774FC7"/>
    <w:rsid w:val="0077534C"/>
    <w:rsid w:val="007753CA"/>
    <w:rsid w:val="00775419"/>
    <w:rsid w:val="00775832"/>
    <w:rsid w:val="007759A8"/>
    <w:rsid w:val="007759B3"/>
    <w:rsid w:val="007759E5"/>
    <w:rsid w:val="00775AD2"/>
    <w:rsid w:val="0077650A"/>
    <w:rsid w:val="00776EB0"/>
    <w:rsid w:val="00777BE7"/>
    <w:rsid w:val="00777E8E"/>
    <w:rsid w:val="00777FF1"/>
    <w:rsid w:val="0078013C"/>
    <w:rsid w:val="007805FB"/>
    <w:rsid w:val="007806C0"/>
    <w:rsid w:val="007809A2"/>
    <w:rsid w:val="00780E03"/>
    <w:rsid w:val="00780F75"/>
    <w:rsid w:val="00780FCF"/>
    <w:rsid w:val="00781829"/>
    <w:rsid w:val="00781B54"/>
    <w:rsid w:val="00781DD2"/>
    <w:rsid w:val="00782229"/>
    <w:rsid w:val="00782524"/>
    <w:rsid w:val="00782794"/>
    <w:rsid w:val="00782BED"/>
    <w:rsid w:val="00782C0A"/>
    <w:rsid w:val="00782C20"/>
    <w:rsid w:val="00782F80"/>
    <w:rsid w:val="00783104"/>
    <w:rsid w:val="007833EF"/>
    <w:rsid w:val="00783C1B"/>
    <w:rsid w:val="00783ED6"/>
    <w:rsid w:val="0078412D"/>
    <w:rsid w:val="007845F1"/>
    <w:rsid w:val="007850D5"/>
    <w:rsid w:val="007855A2"/>
    <w:rsid w:val="0078569D"/>
    <w:rsid w:val="007856CB"/>
    <w:rsid w:val="007856D5"/>
    <w:rsid w:val="007858BC"/>
    <w:rsid w:val="00785C67"/>
    <w:rsid w:val="00785CC4"/>
    <w:rsid w:val="00785CC5"/>
    <w:rsid w:val="0078656D"/>
    <w:rsid w:val="00786BA9"/>
    <w:rsid w:val="00786BCF"/>
    <w:rsid w:val="00786BFE"/>
    <w:rsid w:val="00786C15"/>
    <w:rsid w:val="00786EFE"/>
    <w:rsid w:val="00787288"/>
    <w:rsid w:val="007874AD"/>
    <w:rsid w:val="00787C2A"/>
    <w:rsid w:val="00790170"/>
    <w:rsid w:val="007907C4"/>
    <w:rsid w:val="0079080E"/>
    <w:rsid w:val="00790968"/>
    <w:rsid w:val="00790A23"/>
    <w:rsid w:val="00790F9D"/>
    <w:rsid w:val="007910D3"/>
    <w:rsid w:val="00791223"/>
    <w:rsid w:val="00791318"/>
    <w:rsid w:val="007913A1"/>
    <w:rsid w:val="007915C5"/>
    <w:rsid w:val="00791701"/>
    <w:rsid w:val="0079173D"/>
    <w:rsid w:val="007921C0"/>
    <w:rsid w:val="0079257A"/>
    <w:rsid w:val="00792917"/>
    <w:rsid w:val="00792D5F"/>
    <w:rsid w:val="00793F5B"/>
    <w:rsid w:val="007942FE"/>
    <w:rsid w:val="007947C4"/>
    <w:rsid w:val="007948B1"/>
    <w:rsid w:val="00794A37"/>
    <w:rsid w:val="00794DD6"/>
    <w:rsid w:val="00795056"/>
    <w:rsid w:val="00795083"/>
    <w:rsid w:val="00795A06"/>
    <w:rsid w:val="00795D0D"/>
    <w:rsid w:val="00795F3D"/>
    <w:rsid w:val="0079634E"/>
    <w:rsid w:val="0079661D"/>
    <w:rsid w:val="00796907"/>
    <w:rsid w:val="00796CD6"/>
    <w:rsid w:val="00797091"/>
    <w:rsid w:val="00797316"/>
    <w:rsid w:val="007975F6"/>
    <w:rsid w:val="00797704"/>
    <w:rsid w:val="007978A1"/>
    <w:rsid w:val="00797E05"/>
    <w:rsid w:val="00797F97"/>
    <w:rsid w:val="007A063A"/>
    <w:rsid w:val="007A068F"/>
    <w:rsid w:val="007A0784"/>
    <w:rsid w:val="007A079F"/>
    <w:rsid w:val="007A0C08"/>
    <w:rsid w:val="007A0C59"/>
    <w:rsid w:val="007A0F8D"/>
    <w:rsid w:val="007A1410"/>
    <w:rsid w:val="007A1666"/>
    <w:rsid w:val="007A1B84"/>
    <w:rsid w:val="007A1F6A"/>
    <w:rsid w:val="007A2333"/>
    <w:rsid w:val="007A2588"/>
    <w:rsid w:val="007A26D2"/>
    <w:rsid w:val="007A305A"/>
    <w:rsid w:val="007A339E"/>
    <w:rsid w:val="007A3414"/>
    <w:rsid w:val="007A3A3D"/>
    <w:rsid w:val="007A3AF8"/>
    <w:rsid w:val="007A4B0E"/>
    <w:rsid w:val="007A4B49"/>
    <w:rsid w:val="007A4F86"/>
    <w:rsid w:val="007A5E78"/>
    <w:rsid w:val="007A5EB9"/>
    <w:rsid w:val="007A669B"/>
    <w:rsid w:val="007A6911"/>
    <w:rsid w:val="007A6972"/>
    <w:rsid w:val="007A6AA8"/>
    <w:rsid w:val="007A6FDE"/>
    <w:rsid w:val="007A711F"/>
    <w:rsid w:val="007A76A6"/>
    <w:rsid w:val="007A76BE"/>
    <w:rsid w:val="007A76FA"/>
    <w:rsid w:val="007A79CF"/>
    <w:rsid w:val="007A7F82"/>
    <w:rsid w:val="007B00F4"/>
    <w:rsid w:val="007B01A8"/>
    <w:rsid w:val="007B03D4"/>
    <w:rsid w:val="007B078A"/>
    <w:rsid w:val="007B1054"/>
    <w:rsid w:val="007B127B"/>
    <w:rsid w:val="007B1345"/>
    <w:rsid w:val="007B1489"/>
    <w:rsid w:val="007B1519"/>
    <w:rsid w:val="007B1AB8"/>
    <w:rsid w:val="007B1EDA"/>
    <w:rsid w:val="007B255F"/>
    <w:rsid w:val="007B25B8"/>
    <w:rsid w:val="007B2772"/>
    <w:rsid w:val="007B29AA"/>
    <w:rsid w:val="007B29E9"/>
    <w:rsid w:val="007B310B"/>
    <w:rsid w:val="007B374A"/>
    <w:rsid w:val="007B3AB7"/>
    <w:rsid w:val="007B3CE2"/>
    <w:rsid w:val="007B42FE"/>
    <w:rsid w:val="007B45C4"/>
    <w:rsid w:val="007B45DA"/>
    <w:rsid w:val="007B4697"/>
    <w:rsid w:val="007B490C"/>
    <w:rsid w:val="007B549B"/>
    <w:rsid w:val="007B563A"/>
    <w:rsid w:val="007B56B6"/>
    <w:rsid w:val="007B57E6"/>
    <w:rsid w:val="007B598D"/>
    <w:rsid w:val="007B5FB2"/>
    <w:rsid w:val="007B610B"/>
    <w:rsid w:val="007B625E"/>
    <w:rsid w:val="007B6B5E"/>
    <w:rsid w:val="007B6C45"/>
    <w:rsid w:val="007B6CB8"/>
    <w:rsid w:val="007B6D96"/>
    <w:rsid w:val="007B6DA1"/>
    <w:rsid w:val="007B6F53"/>
    <w:rsid w:val="007B74FF"/>
    <w:rsid w:val="007B75AE"/>
    <w:rsid w:val="007B7668"/>
    <w:rsid w:val="007B7929"/>
    <w:rsid w:val="007B7930"/>
    <w:rsid w:val="007B7A10"/>
    <w:rsid w:val="007B7B53"/>
    <w:rsid w:val="007C0127"/>
    <w:rsid w:val="007C065B"/>
    <w:rsid w:val="007C0838"/>
    <w:rsid w:val="007C11BB"/>
    <w:rsid w:val="007C138C"/>
    <w:rsid w:val="007C16C8"/>
    <w:rsid w:val="007C1B91"/>
    <w:rsid w:val="007C1D69"/>
    <w:rsid w:val="007C1EB4"/>
    <w:rsid w:val="007C2039"/>
    <w:rsid w:val="007C22C9"/>
    <w:rsid w:val="007C23E6"/>
    <w:rsid w:val="007C25EA"/>
    <w:rsid w:val="007C2654"/>
    <w:rsid w:val="007C2822"/>
    <w:rsid w:val="007C2864"/>
    <w:rsid w:val="007C2CEB"/>
    <w:rsid w:val="007C2E26"/>
    <w:rsid w:val="007C2E5D"/>
    <w:rsid w:val="007C2EE6"/>
    <w:rsid w:val="007C30EC"/>
    <w:rsid w:val="007C348D"/>
    <w:rsid w:val="007C3D98"/>
    <w:rsid w:val="007C4593"/>
    <w:rsid w:val="007C4922"/>
    <w:rsid w:val="007C4993"/>
    <w:rsid w:val="007C4A66"/>
    <w:rsid w:val="007C4C74"/>
    <w:rsid w:val="007C5100"/>
    <w:rsid w:val="007C52E9"/>
    <w:rsid w:val="007C591C"/>
    <w:rsid w:val="007C5E09"/>
    <w:rsid w:val="007C6122"/>
    <w:rsid w:val="007C6383"/>
    <w:rsid w:val="007C6596"/>
    <w:rsid w:val="007C6606"/>
    <w:rsid w:val="007C669F"/>
    <w:rsid w:val="007C6BBC"/>
    <w:rsid w:val="007C6EEC"/>
    <w:rsid w:val="007C79B1"/>
    <w:rsid w:val="007C7D4E"/>
    <w:rsid w:val="007C7D9A"/>
    <w:rsid w:val="007D016F"/>
    <w:rsid w:val="007D070C"/>
    <w:rsid w:val="007D0737"/>
    <w:rsid w:val="007D0933"/>
    <w:rsid w:val="007D0F8F"/>
    <w:rsid w:val="007D115D"/>
    <w:rsid w:val="007D135A"/>
    <w:rsid w:val="007D18BB"/>
    <w:rsid w:val="007D1950"/>
    <w:rsid w:val="007D1FFA"/>
    <w:rsid w:val="007D21A1"/>
    <w:rsid w:val="007D27CA"/>
    <w:rsid w:val="007D27CF"/>
    <w:rsid w:val="007D2966"/>
    <w:rsid w:val="007D2B2A"/>
    <w:rsid w:val="007D2B54"/>
    <w:rsid w:val="007D2C08"/>
    <w:rsid w:val="007D2DFD"/>
    <w:rsid w:val="007D2F52"/>
    <w:rsid w:val="007D34A1"/>
    <w:rsid w:val="007D35C3"/>
    <w:rsid w:val="007D3CB4"/>
    <w:rsid w:val="007D3CD3"/>
    <w:rsid w:val="007D405E"/>
    <w:rsid w:val="007D4123"/>
    <w:rsid w:val="007D4EE6"/>
    <w:rsid w:val="007D5482"/>
    <w:rsid w:val="007D56C6"/>
    <w:rsid w:val="007D57C5"/>
    <w:rsid w:val="007D59B0"/>
    <w:rsid w:val="007D5B54"/>
    <w:rsid w:val="007D5C33"/>
    <w:rsid w:val="007D5CDD"/>
    <w:rsid w:val="007D5DCE"/>
    <w:rsid w:val="007D5F93"/>
    <w:rsid w:val="007D6725"/>
    <w:rsid w:val="007D6C1C"/>
    <w:rsid w:val="007D74A2"/>
    <w:rsid w:val="007D779A"/>
    <w:rsid w:val="007D7CB1"/>
    <w:rsid w:val="007D7D62"/>
    <w:rsid w:val="007D7E84"/>
    <w:rsid w:val="007D7FB5"/>
    <w:rsid w:val="007E001F"/>
    <w:rsid w:val="007E011F"/>
    <w:rsid w:val="007E02A5"/>
    <w:rsid w:val="007E0460"/>
    <w:rsid w:val="007E05E3"/>
    <w:rsid w:val="007E06ED"/>
    <w:rsid w:val="007E0A60"/>
    <w:rsid w:val="007E0ECA"/>
    <w:rsid w:val="007E1099"/>
    <w:rsid w:val="007E1583"/>
    <w:rsid w:val="007E1809"/>
    <w:rsid w:val="007E1904"/>
    <w:rsid w:val="007E244A"/>
    <w:rsid w:val="007E248E"/>
    <w:rsid w:val="007E255E"/>
    <w:rsid w:val="007E28A7"/>
    <w:rsid w:val="007E2A4C"/>
    <w:rsid w:val="007E2BD8"/>
    <w:rsid w:val="007E2F2D"/>
    <w:rsid w:val="007E2F4D"/>
    <w:rsid w:val="007E304A"/>
    <w:rsid w:val="007E31AE"/>
    <w:rsid w:val="007E34A8"/>
    <w:rsid w:val="007E3725"/>
    <w:rsid w:val="007E3AAE"/>
    <w:rsid w:val="007E3AC8"/>
    <w:rsid w:val="007E3B72"/>
    <w:rsid w:val="007E3D1B"/>
    <w:rsid w:val="007E3F2F"/>
    <w:rsid w:val="007E408B"/>
    <w:rsid w:val="007E4165"/>
    <w:rsid w:val="007E42B4"/>
    <w:rsid w:val="007E43F2"/>
    <w:rsid w:val="007E4727"/>
    <w:rsid w:val="007E4D99"/>
    <w:rsid w:val="007E4E1A"/>
    <w:rsid w:val="007E552B"/>
    <w:rsid w:val="007E5671"/>
    <w:rsid w:val="007E56AC"/>
    <w:rsid w:val="007E5B13"/>
    <w:rsid w:val="007E5E0D"/>
    <w:rsid w:val="007E60E9"/>
    <w:rsid w:val="007E66B6"/>
    <w:rsid w:val="007E6770"/>
    <w:rsid w:val="007E6829"/>
    <w:rsid w:val="007E6B78"/>
    <w:rsid w:val="007E6E97"/>
    <w:rsid w:val="007E7E11"/>
    <w:rsid w:val="007E7FC5"/>
    <w:rsid w:val="007F05FE"/>
    <w:rsid w:val="007F08D1"/>
    <w:rsid w:val="007F0B78"/>
    <w:rsid w:val="007F1114"/>
    <w:rsid w:val="007F1794"/>
    <w:rsid w:val="007F1A53"/>
    <w:rsid w:val="007F1AC5"/>
    <w:rsid w:val="007F1AD0"/>
    <w:rsid w:val="007F206A"/>
    <w:rsid w:val="007F22CA"/>
    <w:rsid w:val="007F2557"/>
    <w:rsid w:val="007F259D"/>
    <w:rsid w:val="007F27E0"/>
    <w:rsid w:val="007F2A03"/>
    <w:rsid w:val="007F2AB2"/>
    <w:rsid w:val="007F2CEB"/>
    <w:rsid w:val="007F2D09"/>
    <w:rsid w:val="007F30B8"/>
    <w:rsid w:val="007F3464"/>
    <w:rsid w:val="007F36E1"/>
    <w:rsid w:val="007F3D1D"/>
    <w:rsid w:val="007F3D48"/>
    <w:rsid w:val="007F442F"/>
    <w:rsid w:val="007F47B8"/>
    <w:rsid w:val="007F49E8"/>
    <w:rsid w:val="007F5024"/>
    <w:rsid w:val="007F51C5"/>
    <w:rsid w:val="007F52D6"/>
    <w:rsid w:val="007F54AD"/>
    <w:rsid w:val="007F54CC"/>
    <w:rsid w:val="007F5727"/>
    <w:rsid w:val="007F5739"/>
    <w:rsid w:val="007F5BA0"/>
    <w:rsid w:val="007F6127"/>
    <w:rsid w:val="007F632C"/>
    <w:rsid w:val="007F68DC"/>
    <w:rsid w:val="007F6A2B"/>
    <w:rsid w:val="007F6F4C"/>
    <w:rsid w:val="007F7080"/>
    <w:rsid w:val="007F7529"/>
    <w:rsid w:val="007F798B"/>
    <w:rsid w:val="007F7C55"/>
    <w:rsid w:val="007F7E71"/>
    <w:rsid w:val="007F7F5C"/>
    <w:rsid w:val="008000E2"/>
    <w:rsid w:val="0080082E"/>
    <w:rsid w:val="00800B0C"/>
    <w:rsid w:val="00800B54"/>
    <w:rsid w:val="00800D8C"/>
    <w:rsid w:val="00800E68"/>
    <w:rsid w:val="008018B9"/>
    <w:rsid w:val="008023F1"/>
    <w:rsid w:val="008029AE"/>
    <w:rsid w:val="00802B02"/>
    <w:rsid w:val="00802BD5"/>
    <w:rsid w:val="008033C4"/>
    <w:rsid w:val="00803577"/>
    <w:rsid w:val="008035CD"/>
    <w:rsid w:val="0080394B"/>
    <w:rsid w:val="008039AD"/>
    <w:rsid w:val="00803B08"/>
    <w:rsid w:val="00803CD1"/>
    <w:rsid w:val="008040F6"/>
    <w:rsid w:val="00804256"/>
    <w:rsid w:val="008048E0"/>
    <w:rsid w:val="008049B0"/>
    <w:rsid w:val="0080550E"/>
    <w:rsid w:val="00805B62"/>
    <w:rsid w:val="00805EDD"/>
    <w:rsid w:val="00805FD7"/>
    <w:rsid w:val="00806580"/>
    <w:rsid w:val="008066A6"/>
    <w:rsid w:val="00806AE9"/>
    <w:rsid w:val="00806E89"/>
    <w:rsid w:val="00806F8F"/>
    <w:rsid w:val="00807499"/>
    <w:rsid w:val="008077C6"/>
    <w:rsid w:val="00807B5D"/>
    <w:rsid w:val="00810A4B"/>
    <w:rsid w:val="00811180"/>
    <w:rsid w:val="00811586"/>
    <w:rsid w:val="00811655"/>
    <w:rsid w:val="0081170E"/>
    <w:rsid w:val="008117AE"/>
    <w:rsid w:val="00811AD5"/>
    <w:rsid w:val="00811EF6"/>
    <w:rsid w:val="00811F7D"/>
    <w:rsid w:val="008121D8"/>
    <w:rsid w:val="00812232"/>
    <w:rsid w:val="008128CF"/>
    <w:rsid w:val="008129B8"/>
    <w:rsid w:val="00812AA4"/>
    <w:rsid w:val="00812B31"/>
    <w:rsid w:val="008132A0"/>
    <w:rsid w:val="008133A5"/>
    <w:rsid w:val="008139C2"/>
    <w:rsid w:val="00813DA3"/>
    <w:rsid w:val="00814A75"/>
    <w:rsid w:val="00815A1B"/>
    <w:rsid w:val="00815C91"/>
    <w:rsid w:val="00815F9B"/>
    <w:rsid w:val="00815FF8"/>
    <w:rsid w:val="0081646B"/>
    <w:rsid w:val="008165D4"/>
    <w:rsid w:val="00816C69"/>
    <w:rsid w:val="00816F36"/>
    <w:rsid w:val="0081795D"/>
    <w:rsid w:val="00817D39"/>
    <w:rsid w:val="00817E22"/>
    <w:rsid w:val="0082026D"/>
    <w:rsid w:val="00820302"/>
    <w:rsid w:val="00820DE8"/>
    <w:rsid w:val="008216DC"/>
    <w:rsid w:val="00821B26"/>
    <w:rsid w:val="00821B36"/>
    <w:rsid w:val="00821B90"/>
    <w:rsid w:val="00821E53"/>
    <w:rsid w:val="00821FFB"/>
    <w:rsid w:val="00822413"/>
    <w:rsid w:val="00822454"/>
    <w:rsid w:val="00822484"/>
    <w:rsid w:val="00822820"/>
    <w:rsid w:val="00822CD8"/>
    <w:rsid w:val="008230B2"/>
    <w:rsid w:val="0082330D"/>
    <w:rsid w:val="0082359E"/>
    <w:rsid w:val="008237D6"/>
    <w:rsid w:val="00823837"/>
    <w:rsid w:val="00823A9C"/>
    <w:rsid w:val="00824454"/>
    <w:rsid w:val="00824866"/>
    <w:rsid w:val="00824A91"/>
    <w:rsid w:val="00824AE7"/>
    <w:rsid w:val="00824D7B"/>
    <w:rsid w:val="00824DAB"/>
    <w:rsid w:val="00824EC3"/>
    <w:rsid w:val="008255FB"/>
    <w:rsid w:val="00825633"/>
    <w:rsid w:val="00825A15"/>
    <w:rsid w:val="00826491"/>
    <w:rsid w:val="0082663C"/>
    <w:rsid w:val="00826686"/>
    <w:rsid w:val="00826C14"/>
    <w:rsid w:val="00826EBD"/>
    <w:rsid w:val="00827172"/>
    <w:rsid w:val="008272DB"/>
    <w:rsid w:val="008274F6"/>
    <w:rsid w:val="008275BA"/>
    <w:rsid w:val="00827661"/>
    <w:rsid w:val="00827ADD"/>
    <w:rsid w:val="00827DE0"/>
    <w:rsid w:val="00830206"/>
    <w:rsid w:val="00830247"/>
    <w:rsid w:val="008306AC"/>
    <w:rsid w:val="00830BA6"/>
    <w:rsid w:val="0083105E"/>
    <w:rsid w:val="0083199F"/>
    <w:rsid w:val="00831A79"/>
    <w:rsid w:val="00831B95"/>
    <w:rsid w:val="00831D9B"/>
    <w:rsid w:val="00831E42"/>
    <w:rsid w:val="00832294"/>
    <w:rsid w:val="00832856"/>
    <w:rsid w:val="0083305B"/>
    <w:rsid w:val="00833461"/>
    <w:rsid w:val="00833AE9"/>
    <w:rsid w:val="00833B67"/>
    <w:rsid w:val="00833CAC"/>
    <w:rsid w:val="00833DEB"/>
    <w:rsid w:val="00833E44"/>
    <w:rsid w:val="00833EFA"/>
    <w:rsid w:val="008341C2"/>
    <w:rsid w:val="0083437B"/>
    <w:rsid w:val="0083467A"/>
    <w:rsid w:val="00834983"/>
    <w:rsid w:val="008349F8"/>
    <w:rsid w:val="00834E58"/>
    <w:rsid w:val="00834ED5"/>
    <w:rsid w:val="00834FDA"/>
    <w:rsid w:val="00834FFA"/>
    <w:rsid w:val="0083506C"/>
    <w:rsid w:val="008353DA"/>
    <w:rsid w:val="0083584E"/>
    <w:rsid w:val="008358BE"/>
    <w:rsid w:val="008359D2"/>
    <w:rsid w:val="00835DB1"/>
    <w:rsid w:val="008362FD"/>
    <w:rsid w:val="00836AFA"/>
    <w:rsid w:val="00836DB3"/>
    <w:rsid w:val="008375EA"/>
    <w:rsid w:val="00837616"/>
    <w:rsid w:val="00837A4A"/>
    <w:rsid w:val="00837E3E"/>
    <w:rsid w:val="0084037F"/>
    <w:rsid w:val="0084039C"/>
    <w:rsid w:val="008404A7"/>
    <w:rsid w:val="0084093D"/>
    <w:rsid w:val="00840BF4"/>
    <w:rsid w:val="008416B5"/>
    <w:rsid w:val="00842172"/>
    <w:rsid w:val="008422F4"/>
    <w:rsid w:val="008429AB"/>
    <w:rsid w:val="008429E8"/>
    <w:rsid w:val="008434BD"/>
    <w:rsid w:val="00843626"/>
    <w:rsid w:val="00843812"/>
    <w:rsid w:val="00843B60"/>
    <w:rsid w:val="00843D58"/>
    <w:rsid w:val="00843E27"/>
    <w:rsid w:val="00843EBC"/>
    <w:rsid w:val="0084426C"/>
    <w:rsid w:val="008442D8"/>
    <w:rsid w:val="0084487D"/>
    <w:rsid w:val="00844B9D"/>
    <w:rsid w:val="00844C02"/>
    <w:rsid w:val="00844CD1"/>
    <w:rsid w:val="00845081"/>
    <w:rsid w:val="0084526E"/>
    <w:rsid w:val="00845593"/>
    <w:rsid w:val="008457F4"/>
    <w:rsid w:val="0084584C"/>
    <w:rsid w:val="00845C89"/>
    <w:rsid w:val="00845D29"/>
    <w:rsid w:val="008460E1"/>
    <w:rsid w:val="008461AA"/>
    <w:rsid w:val="00846214"/>
    <w:rsid w:val="008464E9"/>
    <w:rsid w:val="00846665"/>
    <w:rsid w:val="008467B8"/>
    <w:rsid w:val="00846FA1"/>
    <w:rsid w:val="00847060"/>
    <w:rsid w:val="00847368"/>
    <w:rsid w:val="0084742C"/>
    <w:rsid w:val="008477AA"/>
    <w:rsid w:val="00847B24"/>
    <w:rsid w:val="00847C53"/>
    <w:rsid w:val="00847DCC"/>
    <w:rsid w:val="008500EA"/>
    <w:rsid w:val="008501AD"/>
    <w:rsid w:val="008508F2"/>
    <w:rsid w:val="008509B1"/>
    <w:rsid w:val="00850FE2"/>
    <w:rsid w:val="0085179D"/>
    <w:rsid w:val="00852074"/>
    <w:rsid w:val="008522F3"/>
    <w:rsid w:val="0085258D"/>
    <w:rsid w:val="00852845"/>
    <w:rsid w:val="00852EDB"/>
    <w:rsid w:val="00853465"/>
    <w:rsid w:val="00853B6A"/>
    <w:rsid w:val="00853D3D"/>
    <w:rsid w:val="00854687"/>
    <w:rsid w:val="008548BB"/>
    <w:rsid w:val="00854E3E"/>
    <w:rsid w:val="00854EC7"/>
    <w:rsid w:val="008557B4"/>
    <w:rsid w:val="0085618F"/>
    <w:rsid w:val="00856457"/>
    <w:rsid w:val="0085699C"/>
    <w:rsid w:val="008569B6"/>
    <w:rsid w:val="008569FD"/>
    <w:rsid w:val="008570B2"/>
    <w:rsid w:val="008571F1"/>
    <w:rsid w:val="0085732A"/>
    <w:rsid w:val="00857333"/>
    <w:rsid w:val="0085761D"/>
    <w:rsid w:val="00857757"/>
    <w:rsid w:val="00857DA2"/>
    <w:rsid w:val="00857E35"/>
    <w:rsid w:val="00857EED"/>
    <w:rsid w:val="00860004"/>
    <w:rsid w:val="0086018B"/>
    <w:rsid w:val="0086150B"/>
    <w:rsid w:val="0086179E"/>
    <w:rsid w:val="008617A7"/>
    <w:rsid w:val="00861B47"/>
    <w:rsid w:val="00861F80"/>
    <w:rsid w:val="00862369"/>
    <w:rsid w:val="008624CF"/>
    <w:rsid w:val="00862776"/>
    <w:rsid w:val="008629D0"/>
    <w:rsid w:val="00862C7E"/>
    <w:rsid w:val="00862F3C"/>
    <w:rsid w:val="00863104"/>
    <w:rsid w:val="0086370C"/>
    <w:rsid w:val="0086388E"/>
    <w:rsid w:val="008641AC"/>
    <w:rsid w:val="008642E4"/>
    <w:rsid w:val="008648B0"/>
    <w:rsid w:val="00865072"/>
    <w:rsid w:val="00865CB1"/>
    <w:rsid w:val="00865D2F"/>
    <w:rsid w:val="00866694"/>
    <w:rsid w:val="008669B5"/>
    <w:rsid w:val="0086706D"/>
    <w:rsid w:val="0086726B"/>
    <w:rsid w:val="00867270"/>
    <w:rsid w:val="008672CC"/>
    <w:rsid w:val="00867536"/>
    <w:rsid w:val="00867628"/>
    <w:rsid w:val="00867634"/>
    <w:rsid w:val="00867E43"/>
    <w:rsid w:val="00870043"/>
    <w:rsid w:val="008707E8"/>
    <w:rsid w:val="00870B76"/>
    <w:rsid w:val="00870D0A"/>
    <w:rsid w:val="00871284"/>
    <w:rsid w:val="00871B9F"/>
    <w:rsid w:val="00871FB2"/>
    <w:rsid w:val="00871FF8"/>
    <w:rsid w:val="008725EC"/>
    <w:rsid w:val="00872752"/>
    <w:rsid w:val="00872A71"/>
    <w:rsid w:val="00872ACF"/>
    <w:rsid w:val="00872E48"/>
    <w:rsid w:val="0087387D"/>
    <w:rsid w:val="008739D6"/>
    <w:rsid w:val="00873A98"/>
    <w:rsid w:val="00873BCF"/>
    <w:rsid w:val="008741A4"/>
    <w:rsid w:val="008746A9"/>
    <w:rsid w:val="00874A67"/>
    <w:rsid w:val="00874AE0"/>
    <w:rsid w:val="00874B02"/>
    <w:rsid w:val="00874F27"/>
    <w:rsid w:val="008751E9"/>
    <w:rsid w:val="008751EE"/>
    <w:rsid w:val="00875401"/>
    <w:rsid w:val="00875519"/>
    <w:rsid w:val="00875679"/>
    <w:rsid w:val="00875811"/>
    <w:rsid w:val="008759A0"/>
    <w:rsid w:val="008759F8"/>
    <w:rsid w:val="00875C7C"/>
    <w:rsid w:val="00875D6C"/>
    <w:rsid w:val="00876032"/>
    <w:rsid w:val="00876053"/>
    <w:rsid w:val="008775AB"/>
    <w:rsid w:val="00877915"/>
    <w:rsid w:val="00877CDE"/>
    <w:rsid w:val="008804FA"/>
    <w:rsid w:val="00880A1F"/>
    <w:rsid w:val="00880A8B"/>
    <w:rsid w:val="00880B09"/>
    <w:rsid w:val="00881308"/>
    <w:rsid w:val="008813D2"/>
    <w:rsid w:val="00881551"/>
    <w:rsid w:val="0088169A"/>
    <w:rsid w:val="00881A9D"/>
    <w:rsid w:val="00881BAD"/>
    <w:rsid w:val="00881E30"/>
    <w:rsid w:val="00882068"/>
    <w:rsid w:val="008821E4"/>
    <w:rsid w:val="0088231E"/>
    <w:rsid w:val="008824C8"/>
    <w:rsid w:val="00882B7D"/>
    <w:rsid w:val="00882D38"/>
    <w:rsid w:val="00882E05"/>
    <w:rsid w:val="00883071"/>
    <w:rsid w:val="0088355D"/>
    <w:rsid w:val="008835E3"/>
    <w:rsid w:val="00884186"/>
    <w:rsid w:val="00884284"/>
    <w:rsid w:val="008842CB"/>
    <w:rsid w:val="00884374"/>
    <w:rsid w:val="0088446A"/>
    <w:rsid w:val="00884540"/>
    <w:rsid w:val="00884870"/>
    <w:rsid w:val="00884B2A"/>
    <w:rsid w:val="00884E08"/>
    <w:rsid w:val="0088513F"/>
    <w:rsid w:val="0088550D"/>
    <w:rsid w:val="0088592C"/>
    <w:rsid w:val="00885D0C"/>
    <w:rsid w:val="00886659"/>
    <w:rsid w:val="008867C9"/>
    <w:rsid w:val="00886851"/>
    <w:rsid w:val="00886C76"/>
    <w:rsid w:val="00887041"/>
    <w:rsid w:val="0088753E"/>
    <w:rsid w:val="00887F77"/>
    <w:rsid w:val="0089002F"/>
    <w:rsid w:val="00890674"/>
    <w:rsid w:val="008907F4"/>
    <w:rsid w:val="008908CC"/>
    <w:rsid w:val="00890A8E"/>
    <w:rsid w:val="00890D23"/>
    <w:rsid w:val="008910AF"/>
    <w:rsid w:val="00891575"/>
    <w:rsid w:val="00891983"/>
    <w:rsid w:val="00891BA9"/>
    <w:rsid w:val="00891BC0"/>
    <w:rsid w:val="00891EE8"/>
    <w:rsid w:val="008922D7"/>
    <w:rsid w:val="00892860"/>
    <w:rsid w:val="0089362E"/>
    <w:rsid w:val="00893B97"/>
    <w:rsid w:val="00893D3F"/>
    <w:rsid w:val="00894156"/>
    <w:rsid w:val="008949DF"/>
    <w:rsid w:val="00895421"/>
    <w:rsid w:val="00895468"/>
    <w:rsid w:val="00895723"/>
    <w:rsid w:val="008959D0"/>
    <w:rsid w:val="00895C33"/>
    <w:rsid w:val="008961E3"/>
    <w:rsid w:val="008964F9"/>
    <w:rsid w:val="00896941"/>
    <w:rsid w:val="00897159"/>
    <w:rsid w:val="008971AD"/>
    <w:rsid w:val="00897883"/>
    <w:rsid w:val="008978B6"/>
    <w:rsid w:val="0089798A"/>
    <w:rsid w:val="00897B23"/>
    <w:rsid w:val="00897D4B"/>
    <w:rsid w:val="00897DA2"/>
    <w:rsid w:val="008A0110"/>
    <w:rsid w:val="008A0894"/>
    <w:rsid w:val="008A099C"/>
    <w:rsid w:val="008A111C"/>
    <w:rsid w:val="008A123D"/>
    <w:rsid w:val="008A1381"/>
    <w:rsid w:val="008A1687"/>
    <w:rsid w:val="008A1B8B"/>
    <w:rsid w:val="008A2D22"/>
    <w:rsid w:val="008A2D77"/>
    <w:rsid w:val="008A2E06"/>
    <w:rsid w:val="008A31E4"/>
    <w:rsid w:val="008A3638"/>
    <w:rsid w:val="008A37F6"/>
    <w:rsid w:val="008A3957"/>
    <w:rsid w:val="008A3ECC"/>
    <w:rsid w:val="008A3EF6"/>
    <w:rsid w:val="008A45E4"/>
    <w:rsid w:val="008A46B2"/>
    <w:rsid w:val="008A4BDE"/>
    <w:rsid w:val="008A4D3C"/>
    <w:rsid w:val="008A4EAA"/>
    <w:rsid w:val="008A520C"/>
    <w:rsid w:val="008A537B"/>
    <w:rsid w:val="008A5656"/>
    <w:rsid w:val="008A566F"/>
    <w:rsid w:val="008A5846"/>
    <w:rsid w:val="008A5A1B"/>
    <w:rsid w:val="008A5A68"/>
    <w:rsid w:val="008A5E38"/>
    <w:rsid w:val="008A5EC0"/>
    <w:rsid w:val="008A5F99"/>
    <w:rsid w:val="008A610A"/>
    <w:rsid w:val="008A626C"/>
    <w:rsid w:val="008A699A"/>
    <w:rsid w:val="008A6BD0"/>
    <w:rsid w:val="008A6F06"/>
    <w:rsid w:val="008A72F5"/>
    <w:rsid w:val="008A7734"/>
    <w:rsid w:val="008A7A99"/>
    <w:rsid w:val="008A7B62"/>
    <w:rsid w:val="008A7F48"/>
    <w:rsid w:val="008B01D8"/>
    <w:rsid w:val="008B0290"/>
    <w:rsid w:val="008B0B71"/>
    <w:rsid w:val="008B0CF9"/>
    <w:rsid w:val="008B0F80"/>
    <w:rsid w:val="008B1153"/>
    <w:rsid w:val="008B1441"/>
    <w:rsid w:val="008B190F"/>
    <w:rsid w:val="008B1BD5"/>
    <w:rsid w:val="008B2539"/>
    <w:rsid w:val="008B2BEF"/>
    <w:rsid w:val="008B2C05"/>
    <w:rsid w:val="008B2F04"/>
    <w:rsid w:val="008B32B7"/>
    <w:rsid w:val="008B33A6"/>
    <w:rsid w:val="008B33E7"/>
    <w:rsid w:val="008B357F"/>
    <w:rsid w:val="008B39AB"/>
    <w:rsid w:val="008B3A24"/>
    <w:rsid w:val="008B4438"/>
    <w:rsid w:val="008B45A1"/>
    <w:rsid w:val="008B4604"/>
    <w:rsid w:val="008B4728"/>
    <w:rsid w:val="008B48AD"/>
    <w:rsid w:val="008B4968"/>
    <w:rsid w:val="008B4A07"/>
    <w:rsid w:val="008B4B5F"/>
    <w:rsid w:val="008B5283"/>
    <w:rsid w:val="008B5526"/>
    <w:rsid w:val="008B5649"/>
    <w:rsid w:val="008B5A92"/>
    <w:rsid w:val="008B5AA6"/>
    <w:rsid w:val="008B61E4"/>
    <w:rsid w:val="008B680B"/>
    <w:rsid w:val="008B69DC"/>
    <w:rsid w:val="008B6A7B"/>
    <w:rsid w:val="008B6ED5"/>
    <w:rsid w:val="008B6F2D"/>
    <w:rsid w:val="008B7385"/>
    <w:rsid w:val="008B7436"/>
    <w:rsid w:val="008B7C6D"/>
    <w:rsid w:val="008C00F4"/>
    <w:rsid w:val="008C0225"/>
    <w:rsid w:val="008C02D1"/>
    <w:rsid w:val="008C0922"/>
    <w:rsid w:val="008C0AAF"/>
    <w:rsid w:val="008C0AE2"/>
    <w:rsid w:val="008C0E10"/>
    <w:rsid w:val="008C1227"/>
    <w:rsid w:val="008C1396"/>
    <w:rsid w:val="008C1EA6"/>
    <w:rsid w:val="008C1FE4"/>
    <w:rsid w:val="008C20C0"/>
    <w:rsid w:val="008C2541"/>
    <w:rsid w:val="008C261E"/>
    <w:rsid w:val="008C2750"/>
    <w:rsid w:val="008C28C8"/>
    <w:rsid w:val="008C29C5"/>
    <w:rsid w:val="008C2C95"/>
    <w:rsid w:val="008C2DBC"/>
    <w:rsid w:val="008C34C7"/>
    <w:rsid w:val="008C3624"/>
    <w:rsid w:val="008C3EF2"/>
    <w:rsid w:val="008C4137"/>
    <w:rsid w:val="008C43BE"/>
    <w:rsid w:val="008C4475"/>
    <w:rsid w:val="008C4AE9"/>
    <w:rsid w:val="008C4CB9"/>
    <w:rsid w:val="008C5509"/>
    <w:rsid w:val="008C58BE"/>
    <w:rsid w:val="008C5B35"/>
    <w:rsid w:val="008C63C5"/>
    <w:rsid w:val="008C63E7"/>
    <w:rsid w:val="008C65DB"/>
    <w:rsid w:val="008C65E1"/>
    <w:rsid w:val="008C6680"/>
    <w:rsid w:val="008C6844"/>
    <w:rsid w:val="008C6B95"/>
    <w:rsid w:val="008C6E84"/>
    <w:rsid w:val="008C70D4"/>
    <w:rsid w:val="008C7BF4"/>
    <w:rsid w:val="008C7CEC"/>
    <w:rsid w:val="008C7D3B"/>
    <w:rsid w:val="008D084C"/>
    <w:rsid w:val="008D0A75"/>
    <w:rsid w:val="008D111E"/>
    <w:rsid w:val="008D12B4"/>
    <w:rsid w:val="008D1536"/>
    <w:rsid w:val="008D1802"/>
    <w:rsid w:val="008D196E"/>
    <w:rsid w:val="008D1A23"/>
    <w:rsid w:val="008D1CAF"/>
    <w:rsid w:val="008D1EC1"/>
    <w:rsid w:val="008D28B8"/>
    <w:rsid w:val="008D30FC"/>
    <w:rsid w:val="008D3E78"/>
    <w:rsid w:val="008D3E90"/>
    <w:rsid w:val="008D3EB7"/>
    <w:rsid w:val="008D43FE"/>
    <w:rsid w:val="008D4B53"/>
    <w:rsid w:val="008D4F2E"/>
    <w:rsid w:val="008D5522"/>
    <w:rsid w:val="008D58C4"/>
    <w:rsid w:val="008D5956"/>
    <w:rsid w:val="008D5ADB"/>
    <w:rsid w:val="008D5B5E"/>
    <w:rsid w:val="008D5DB5"/>
    <w:rsid w:val="008D65BD"/>
    <w:rsid w:val="008D65E3"/>
    <w:rsid w:val="008D6A4E"/>
    <w:rsid w:val="008D6BAD"/>
    <w:rsid w:val="008D70AD"/>
    <w:rsid w:val="008D72FC"/>
    <w:rsid w:val="008D7C93"/>
    <w:rsid w:val="008D7CF4"/>
    <w:rsid w:val="008D7E85"/>
    <w:rsid w:val="008D7EB4"/>
    <w:rsid w:val="008D7F0D"/>
    <w:rsid w:val="008E00F1"/>
    <w:rsid w:val="008E0FF3"/>
    <w:rsid w:val="008E11C4"/>
    <w:rsid w:val="008E12CF"/>
    <w:rsid w:val="008E149D"/>
    <w:rsid w:val="008E1C3B"/>
    <w:rsid w:val="008E1D6D"/>
    <w:rsid w:val="008E2313"/>
    <w:rsid w:val="008E24A8"/>
    <w:rsid w:val="008E2776"/>
    <w:rsid w:val="008E2ABC"/>
    <w:rsid w:val="008E3131"/>
    <w:rsid w:val="008E3246"/>
    <w:rsid w:val="008E38F8"/>
    <w:rsid w:val="008E39C8"/>
    <w:rsid w:val="008E3A3B"/>
    <w:rsid w:val="008E3AD5"/>
    <w:rsid w:val="008E42E1"/>
    <w:rsid w:val="008E46FB"/>
    <w:rsid w:val="008E4A36"/>
    <w:rsid w:val="008E4D6A"/>
    <w:rsid w:val="008E4EC7"/>
    <w:rsid w:val="008E5099"/>
    <w:rsid w:val="008E53ED"/>
    <w:rsid w:val="008E54BD"/>
    <w:rsid w:val="008E55C4"/>
    <w:rsid w:val="008E57C5"/>
    <w:rsid w:val="008E5A30"/>
    <w:rsid w:val="008E5B50"/>
    <w:rsid w:val="008E5E4B"/>
    <w:rsid w:val="008E622D"/>
    <w:rsid w:val="008E6A59"/>
    <w:rsid w:val="008E74ED"/>
    <w:rsid w:val="008E797F"/>
    <w:rsid w:val="008E7B7E"/>
    <w:rsid w:val="008F01C2"/>
    <w:rsid w:val="008F04C5"/>
    <w:rsid w:val="008F0714"/>
    <w:rsid w:val="008F08A2"/>
    <w:rsid w:val="008F08CE"/>
    <w:rsid w:val="008F0E68"/>
    <w:rsid w:val="008F12F2"/>
    <w:rsid w:val="008F17FC"/>
    <w:rsid w:val="008F1B15"/>
    <w:rsid w:val="008F216A"/>
    <w:rsid w:val="008F2470"/>
    <w:rsid w:val="008F28DE"/>
    <w:rsid w:val="008F2B30"/>
    <w:rsid w:val="008F3349"/>
    <w:rsid w:val="008F362D"/>
    <w:rsid w:val="008F3F1D"/>
    <w:rsid w:val="008F430D"/>
    <w:rsid w:val="008F4A54"/>
    <w:rsid w:val="008F54B9"/>
    <w:rsid w:val="008F5A6B"/>
    <w:rsid w:val="008F5AA7"/>
    <w:rsid w:val="008F5B87"/>
    <w:rsid w:val="008F5BA6"/>
    <w:rsid w:val="008F612B"/>
    <w:rsid w:val="008F6334"/>
    <w:rsid w:val="008F64BF"/>
    <w:rsid w:val="008F6914"/>
    <w:rsid w:val="008F69A6"/>
    <w:rsid w:val="008F6DD3"/>
    <w:rsid w:val="008F73BF"/>
    <w:rsid w:val="008F7E11"/>
    <w:rsid w:val="008F7E15"/>
    <w:rsid w:val="008F7F53"/>
    <w:rsid w:val="009002F0"/>
    <w:rsid w:val="009007F5"/>
    <w:rsid w:val="00900B52"/>
    <w:rsid w:val="009015FD"/>
    <w:rsid w:val="009018B5"/>
    <w:rsid w:val="00901D19"/>
    <w:rsid w:val="00902058"/>
    <w:rsid w:val="00902DA4"/>
    <w:rsid w:val="00902E97"/>
    <w:rsid w:val="0090314F"/>
    <w:rsid w:val="0090324E"/>
    <w:rsid w:val="0090338C"/>
    <w:rsid w:val="00903678"/>
    <w:rsid w:val="009036B5"/>
    <w:rsid w:val="0090373C"/>
    <w:rsid w:val="00903CD1"/>
    <w:rsid w:val="00903D77"/>
    <w:rsid w:val="00903FA7"/>
    <w:rsid w:val="00904002"/>
    <w:rsid w:val="0090417B"/>
    <w:rsid w:val="009043C5"/>
    <w:rsid w:val="00904470"/>
    <w:rsid w:val="009045E3"/>
    <w:rsid w:val="00904CE4"/>
    <w:rsid w:val="00904F0B"/>
    <w:rsid w:val="00905513"/>
    <w:rsid w:val="0090565E"/>
    <w:rsid w:val="00905B23"/>
    <w:rsid w:val="00905F75"/>
    <w:rsid w:val="009060A4"/>
    <w:rsid w:val="009060AF"/>
    <w:rsid w:val="0090629E"/>
    <w:rsid w:val="00906344"/>
    <w:rsid w:val="00906693"/>
    <w:rsid w:val="009067FD"/>
    <w:rsid w:val="00906B1B"/>
    <w:rsid w:val="00906E83"/>
    <w:rsid w:val="009075E8"/>
    <w:rsid w:val="00907650"/>
    <w:rsid w:val="0090793E"/>
    <w:rsid w:val="00907BCF"/>
    <w:rsid w:val="00907E89"/>
    <w:rsid w:val="009101C5"/>
    <w:rsid w:val="00910305"/>
    <w:rsid w:val="0091054E"/>
    <w:rsid w:val="00910F86"/>
    <w:rsid w:val="00910F9D"/>
    <w:rsid w:val="00911437"/>
    <w:rsid w:val="00911580"/>
    <w:rsid w:val="00911EFA"/>
    <w:rsid w:val="00911FA1"/>
    <w:rsid w:val="009120A1"/>
    <w:rsid w:val="00912222"/>
    <w:rsid w:val="00912448"/>
    <w:rsid w:val="0091256F"/>
    <w:rsid w:val="009129DF"/>
    <w:rsid w:val="00912BC5"/>
    <w:rsid w:val="00912E7C"/>
    <w:rsid w:val="009131EA"/>
    <w:rsid w:val="00913BC3"/>
    <w:rsid w:val="00914019"/>
    <w:rsid w:val="009144AD"/>
    <w:rsid w:val="00914819"/>
    <w:rsid w:val="00914A60"/>
    <w:rsid w:val="00914D04"/>
    <w:rsid w:val="00914D41"/>
    <w:rsid w:val="009153B0"/>
    <w:rsid w:val="00915D63"/>
    <w:rsid w:val="00915DD7"/>
    <w:rsid w:val="00915E8B"/>
    <w:rsid w:val="00916273"/>
    <w:rsid w:val="00916C95"/>
    <w:rsid w:val="009173D3"/>
    <w:rsid w:val="009173D5"/>
    <w:rsid w:val="00917488"/>
    <w:rsid w:val="009177E5"/>
    <w:rsid w:val="00917971"/>
    <w:rsid w:val="00920175"/>
    <w:rsid w:val="009201C9"/>
    <w:rsid w:val="009204EF"/>
    <w:rsid w:val="0092069E"/>
    <w:rsid w:val="009206F9"/>
    <w:rsid w:val="0092078B"/>
    <w:rsid w:val="00920805"/>
    <w:rsid w:val="00920951"/>
    <w:rsid w:val="00920C23"/>
    <w:rsid w:val="00920D97"/>
    <w:rsid w:val="00920DED"/>
    <w:rsid w:val="00920E40"/>
    <w:rsid w:val="009211C4"/>
    <w:rsid w:val="0092122C"/>
    <w:rsid w:val="00921743"/>
    <w:rsid w:val="0092183A"/>
    <w:rsid w:val="00922058"/>
    <w:rsid w:val="009220BD"/>
    <w:rsid w:val="00922127"/>
    <w:rsid w:val="009221B4"/>
    <w:rsid w:val="00922285"/>
    <w:rsid w:val="009227A8"/>
    <w:rsid w:val="00922801"/>
    <w:rsid w:val="00922947"/>
    <w:rsid w:val="009230E6"/>
    <w:rsid w:val="00923164"/>
    <w:rsid w:val="009237C7"/>
    <w:rsid w:val="00923C1C"/>
    <w:rsid w:val="00924503"/>
    <w:rsid w:val="00924F57"/>
    <w:rsid w:val="00925717"/>
    <w:rsid w:val="00925911"/>
    <w:rsid w:val="00925976"/>
    <w:rsid w:val="009259C8"/>
    <w:rsid w:val="0092616B"/>
    <w:rsid w:val="009264A2"/>
    <w:rsid w:val="009269D9"/>
    <w:rsid w:val="00926A7E"/>
    <w:rsid w:val="00927873"/>
    <w:rsid w:val="009300ED"/>
    <w:rsid w:val="0093041F"/>
    <w:rsid w:val="00930548"/>
    <w:rsid w:val="009307D3"/>
    <w:rsid w:val="00930942"/>
    <w:rsid w:val="00930D06"/>
    <w:rsid w:val="00931188"/>
    <w:rsid w:val="00931310"/>
    <w:rsid w:val="009319A0"/>
    <w:rsid w:val="00931C04"/>
    <w:rsid w:val="00931D5F"/>
    <w:rsid w:val="009321D0"/>
    <w:rsid w:val="009324CC"/>
    <w:rsid w:val="00932695"/>
    <w:rsid w:val="009327DE"/>
    <w:rsid w:val="009328CF"/>
    <w:rsid w:val="00932C5C"/>
    <w:rsid w:val="00932D25"/>
    <w:rsid w:val="00932E6F"/>
    <w:rsid w:val="00933175"/>
    <w:rsid w:val="0093349A"/>
    <w:rsid w:val="009335AE"/>
    <w:rsid w:val="009337F6"/>
    <w:rsid w:val="00933800"/>
    <w:rsid w:val="009338B4"/>
    <w:rsid w:val="0093392C"/>
    <w:rsid w:val="0093399C"/>
    <w:rsid w:val="00933A16"/>
    <w:rsid w:val="00933C4A"/>
    <w:rsid w:val="00933D5D"/>
    <w:rsid w:val="00933DB1"/>
    <w:rsid w:val="00933EF5"/>
    <w:rsid w:val="00933FCA"/>
    <w:rsid w:val="009340D7"/>
    <w:rsid w:val="009341E0"/>
    <w:rsid w:val="0093491F"/>
    <w:rsid w:val="00934AB8"/>
    <w:rsid w:val="00934BC9"/>
    <w:rsid w:val="00934E23"/>
    <w:rsid w:val="00935942"/>
    <w:rsid w:val="00935C90"/>
    <w:rsid w:val="009360A7"/>
    <w:rsid w:val="0093654A"/>
    <w:rsid w:val="0093669E"/>
    <w:rsid w:val="00936830"/>
    <w:rsid w:val="00936903"/>
    <w:rsid w:val="00936C40"/>
    <w:rsid w:val="00936E7A"/>
    <w:rsid w:val="00937266"/>
    <w:rsid w:val="00937448"/>
    <w:rsid w:val="00937516"/>
    <w:rsid w:val="00937607"/>
    <w:rsid w:val="0093764A"/>
    <w:rsid w:val="009402CE"/>
    <w:rsid w:val="00940E9B"/>
    <w:rsid w:val="00941156"/>
    <w:rsid w:val="0094124A"/>
    <w:rsid w:val="009415AE"/>
    <w:rsid w:val="009416DD"/>
    <w:rsid w:val="00941895"/>
    <w:rsid w:val="00941B78"/>
    <w:rsid w:val="00941CE8"/>
    <w:rsid w:val="00942238"/>
    <w:rsid w:val="0094234C"/>
    <w:rsid w:val="00942622"/>
    <w:rsid w:val="009428B6"/>
    <w:rsid w:val="0094293D"/>
    <w:rsid w:val="00942D2A"/>
    <w:rsid w:val="00942DBA"/>
    <w:rsid w:val="00943111"/>
    <w:rsid w:val="0094351E"/>
    <w:rsid w:val="00943A6A"/>
    <w:rsid w:val="00943B1D"/>
    <w:rsid w:val="00944319"/>
    <w:rsid w:val="00944702"/>
    <w:rsid w:val="00944950"/>
    <w:rsid w:val="00944BE7"/>
    <w:rsid w:val="00945002"/>
    <w:rsid w:val="00945244"/>
    <w:rsid w:val="009454A2"/>
    <w:rsid w:val="009454E2"/>
    <w:rsid w:val="00945977"/>
    <w:rsid w:val="00945F63"/>
    <w:rsid w:val="00946050"/>
    <w:rsid w:val="009464A0"/>
    <w:rsid w:val="0094669F"/>
    <w:rsid w:val="009469C5"/>
    <w:rsid w:val="00946A82"/>
    <w:rsid w:val="00946D39"/>
    <w:rsid w:val="00946E84"/>
    <w:rsid w:val="0094729D"/>
    <w:rsid w:val="00947597"/>
    <w:rsid w:val="00947A26"/>
    <w:rsid w:val="00947C37"/>
    <w:rsid w:val="00947CB3"/>
    <w:rsid w:val="00947ED5"/>
    <w:rsid w:val="00950052"/>
    <w:rsid w:val="00950417"/>
    <w:rsid w:val="00950B31"/>
    <w:rsid w:val="00950E86"/>
    <w:rsid w:val="00951208"/>
    <w:rsid w:val="00951517"/>
    <w:rsid w:val="009517A1"/>
    <w:rsid w:val="00951B09"/>
    <w:rsid w:val="00951D43"/>
    <w:rsid w:val="00951E45"/>
    <w:rsid w:val="00951F72"/>
    <w:rsid w:val="0095216D"/>
    <w:rsid w:val="00952476"/>
    <w:rsid w:val="00952A2D"/>
    <w:rsid w:val="00952E6D"/>
    <w:rsid w:val="009531B4"/>
    <w:rsid w:val="009531E2"/>
    <w:rsid w:val="0095333F"/>
    <w:rsid w:val="009534EE"/>
    <w:rsid w:val="00953B85"/>
    <w:rsid w:val="00953E5B"/>
    <w:rsid w:val="00953E82"/>
    <w:rsid w:val="009545A3"/>
    <w:rsid w:val="00954603"/>
    <w:rsid w:val="00954CFE"/>
    <w:rsid w:val="0095503F"/>
    <w:rsid w:val="0095526F"/>
    <w:rsid w:val="00955313"/>
    <w:rsid w:val="00955BB1"/>
    <w:rsid w:val="00955F10"/>
    <w:rsid w:val="00955F77"/>
    <w:rsid w:val="0095605D"/>
    <w:rsid w:val="0095676D"/>
    <w:rsid w:val="00956B06"/>
    <w:rsid w:val="00956BC9"/>
    <w:rsid w:val="00956CA4"/>
    <w:rsid w:val="0095726F"/>
    <w:rsid w:val="009575EF"/>
    <w:rsid w:val="0095760D"/>
    <w:rsid w:val="009578B5"/>
    <w:rsid w:val="00957972"/>
    <w:rsid w:val="00957E9D"/>
    <w:rsid w:val="00960505"/>
    <w:rsid w:val="00960568"/>
    <w:rsid w:val="00960C18"/>
    <w:rsid w:val="00961844"/>
    <w:rsid w:val="009618FC"/>
    <w:rsid w:val="00961930"/>
    <w:rsid w:val="00961AD8"/>
    <w:rsid w:val="00961B8D"/>
    <w:rsid w:val="00961FF2"/>
    <w:rsid w:val="00962230"/>
    <w:rsid w:val="009624CC"/>
    <w:rsid w:val="00962F4F"/>
    <w:rsid w:val="009631AD"/>
    <w:rsid w:val="009635AB"/>
    <w:rsid w:val="00963B38"/>
    <w:rsid w:val="00963BF0"/>
    <w:rsid w:val="00964453"/>
    <w:rsid w:val="009649EF"/>
    <w:rsid w:val="00965028"/>
    <w:rsid w:val="00965113"/>
    <w:rsid w:val="0096513D"/>
    <w:rsid w:val="00965465"/>
    <w:rsid w:val="009659C1"/>
    <w:rsid w:val="00965A06"/>
    <w:rsid w:val="0096680E"/>
    <w:rsid w:val="00966976"/>
    <w:rsid w:val="00966AA8"/>
    <w:rsid w:val="00966D51"/>
    <w:rsid w:val="00967159"/>
    <w:rsid w:val="009674CE"/>
    <w:rsid w:val="00967889"/>
    <w:rsid w:val="00967931"/>
    <w:rsid w:val="009700E4"/>
    <w:rsid w:val="0097060F"/>
    <w:rsid w:val="00970B9D"/>
    <w:rsid w:val="00970C13"/>
    <w:rsid w:val="00970CE6"/>
    <w:rsid w:val="0097158E"/>
    <w:rsid w:val="00971824"/>
    <w:rsid w:val="00971ABC"/>
    <w:rsid w:val="00971DB1"/>
    <w:rsid w:val="00972027"/>
    <w:rsid w:val="009727A9"/>
    <w:rsid w:val="0097288A"/>
    <w:rsid w:val="00972A1C"/>
    <w:rsid w:val="00972AD3"/>
    <w:rsid w:val="00972B68"/>
    <w:rsid w:val="00972CB6"/>
    <w:rsid w:val="00972E34"/>
    <w:rsid w:val="00972F12"/>
    <w:rsid w:val="00973019"/>
    <w:rsid w:val="00973387"/>
    <w:rsid w:val="00973412"/>
    <w:rsid w:val="00973751"/>
    <w:rsid w:val="00973AE2"/>
    <w:rsid w:val="00973BE8"/>
    <w:rsid w:val="00973C26"/>
    <w:rsid w:val="009740D4"/>
    <w:rsid w:val="009742C4"/>
    <w:rsid w:val="009749CF"/>
    <w:rsid w:val="00974A5A"/>
    <w:rsid w:val="0097502E"/>
    <w:rsid w:val="00975031"/>
    <w:rsid w:val="009750DD"/>
    <w:rsid w:val="009751D0"/>
    <w:rsid w:val="00975205"/>
    <w:rsid w:val="009754A4"/>
    <w:rsid w:val="009758F7"/>
    <w:rsid w:val="00975909"/>
    <w:rsid w:val="00975A47"/>
    <w:rsid w:val="00975BA0"/>
    <w:rsid w:val="00975C47"/>
    <w:rsid w:val="00975DA9"/>
    <w:rsid w:val="00975ED6"/>
    <w:rsid w:val="00975FAD"/>
    <w:rsid w:val="009760BD"/>
    <w:rsid w:val="00976438"/>
    <w:rsid w:val="009765C5"/>
    <w:rsid w:val="009771AE"/>
    <w:rsid w:val="00977762"/>
    <w:rsid w:val="00977C3B"/>
    <w:rsid w:val="00977E8A"/>
    <w:rsid w:val="0098035A"/>
    <w:rsid w:val="009813C0"/>
    <w:rsid w:val="0098161C"/>
    <w:rsid w:val="00981A9F"/>
    <w:rsid w:val="00981E74"/>
    <w:rsid w:val="009821E2"/>
    <w:rsid w:val="00982732"/>
    <w:rsid w:val="009828ED"/>
    <w:rsid w:val="009829D3"/>
    <w:rsid w:val="00982BB0"/>
    <w:rsid w:val="0098311C"/>
    <w:rsid w:val="00983A6F"/>
    <w:rsid w:val="00983C1B"/>
    <w:rsid w:val="00983D9E"/>
    <w:rsid w:val="00983DAF"/>
    <w:rsid w:val="00984253"/>
    <w:rsid w:val="0098430A"/>
    <w:rsid w:val="0098448A"/>
    <w:rsid w:val="009847CA"/>
    <w:rsid w:val="00984C86"/>
    <w:rsid w:val="00984DCF"/>
    <w:rsid w:val="00984E09"/>
    <w:rsid w:val="00984E32"/>
    <w:rsid w:val="00985339"/>
    <w:rsid w:val="0098560B"/>
    <w:rsid w:val="00985BC0"/>
    <w:rsid w:val="009865B7"/>
    <w:rsid w:val="00986689"/>
    <w:rsid w:val="00986A7D"/>
    <w:rsid w:val="00986D06"/>
    <w:rsid w:val="00986EE5"/>
    <w:rsid w:val="00986F97"/>
    <w:rsid w:val="0098759D"/>
    <w:rsid w:val="009875C0"/>
    <w:rsid w:val="009876EC"/>
    <w:rsid w:val="00990DB3"/>
    <w:rsid w:val="009916D3"/>
    <w:rsid w:val="00991A32"/>
    <w:rsid w:val="009920CE"/>
    <w:rsid w:val="009921F6"/>
    <w:rsid w:val="00992687"/>
    <w:rsid w:val="0099287A"/>
    <w:rsid w:val="00992B44"/>
    <w:rsid w:val="00992C84"/>
    <w:rsid w:val="009936C1"/>
    <w:rsid w:val="00993A05"/>
    <w:rsid w:val="00993ABA"/>
    <w:rsid w:val="00993CDD"/>
    <w:rsid w:val="00993F40"/>
    <w:rsid w:val="009942B6"/>
    <w:rsid w:val="0099433D"/>
    <w:rsid w:val="009949FE"/>
    <w:rsid w:val="00994A50"/>
    <w:rsid w:val="00994A77"/>
    <w:rsid w:val="00994F47"/>
    <w:rsid w:val="009952AE"/>
    <w:rsid w:val="00995534"/>
    <w:rsid w:val="0099563C"/>
    <w:rsid w:val="00995717"/>
    <w:rsid w:val="00995CA0"/>
    <w:rsid w:val="00995D84"/>
    <w:rsid w:val="00995E9D"/>
    <w:rsid w:val="00995FFB"/>
    <w:rsid w:val="0099618B"/>
    <w:rsid w:val="009961F3"/>
    <w:rsid w:val="00996262"/>
    <w:rsid w:val="0099657B"/>
    <w:rsid w:val="00996BEC"/>
    <w:rsid w:val="00996EEC"/>
    <w:rsid w:val="00996FC0"/>
    <w:rsid w:val="009973EB"/>
    <w:rsid w:val="0099741C"/>
    <w:rsid w:val="009974DA"/>
    <w:rsid w:val="00997678"/>
    <w:rsid w:val="00997BD7"/>
    <w:rsid w:val="00997D99"/>
    <w:rsid w:val="009A0A25"/>
    <w:rsid w:val="009A0E0C"/>
    <w:rsid w:val="009A16FA"/>
    <w:rsid w:val="009A22A1"/>
    <w:rsid w:val="009A26EC"/>
    <w:rsid w:val="009A29A5"/>
    <w:rsid w:val="009A2AF4"/>
    <w:rsid w:val="009A2B28"/>
    <w:rsid w:val="009A2C00"/>
    <w:rsid w:val="009A3124"/>
    <w:rsid w:val="009A3775"/>
    <w:rsid w:val="009A3FA8"/>
    <w:rsid w:val="009A4198"/>
    <w:rsid w:val="009A43E1"/>
    <w:rsid w:val="009A43FE"/>
    <w:rsid w:val="009A442C"/>
    <w:rsid w:val="009A4755"/>
    <w:rsid w:val="009A49D1"/>
    <w:rsid w:val="009A4B3F"/>
    <w:rsid w:val="009A4D99"/>
    <w:rsid w:val="009A4DFA"/>
    <w:rsid w:val="009A4EF1"/>
    <w:rsid w:val="009A4F2A"/>
    <w:rsid w:val="009A505C"/>
    <w:rsid w:val="009A50E8"/>
    <w:rsid w:val="009A5808"/>
    <w:rsid w:val="009A5951"/>
    <w:rsid w:val="009A5DB0"/>
    <w:rsid w:val="009A65BB"/>
    <w:rsid w:val="009A6962"/>
    <w:rsid w:val="009A6B97"/>
    <w:rsid w:val="009A6BE6"/>
    <w:rsid w:val="009A70A4"/>
    <w:rsid w:val="009A70F1"/>
    <w:rsid w:val="009A79E1"/>
    <w:rsid w:val="009B1650"/>
    <w:rsid w:val="009B1AEA"/>
    <w:rsid w:val="009B1DA1"/>
    <w:rsid w:val="009B2365"/>
    <w:rsid w:val="009B25A2"/>
    <w:rsid w:val="009B2602"/>
    <w:rsid w:val="009B27CA"/>
    <w:rsid w:val="009B2AF5"/>
    <w:rsid w:val="009B2D89"/>
    <w:rsid w:val="009B3003"/>
    <w:rsid w:val="009B33E5"/>
    <w:rsid w:val="009B38CF"/>
    <w:rsid w:val="009B3973"/>
    <w:rsid w:val="009B39C6"/>
    <w:rsid w:val="009B416A"/>
    <w:rsid w:val="009B5453"/>
    <w:rsid w:val="009B54C9"/>
    <w:rsid w:val="009B5560"/>
    <w:rsid w:val="009B5601"/>
    <w:rsid w:val="009B5648"/>
    <w:rsid w:val="009B570B"/>
    <w:rsid w:val="009B59E6"/>
    <w:rsid w:val="009B5DC9"/>
    <w:rsid w:val="009B6101"/>
    <w:rsid w:val="009B695D"/>
    <w:rsid w:val="009B6F69"/>
    <w:rsid w:val="009B76CA"/>
    <w:rsid w:val="009B7862"/>
    <w:rsid w:val="009C0843"/>
    <w:rsid w:val="009C18F6"/>
    <w:rsid w:val="009C1C36"/>
    <w:rsid w:val="009C1F0A"/>
    <w:rsid w:val="009C2026"/>
    <w:rsid w:val="009C213A"/>
    <w:rsid w:val="009C258E"/>
    <w:rsid w:val="009C2A30"/>
    <w:rsid w:val="009C32C5"/>
    <w:rsid w:val="009C32D2"/>
    <w:rsid w:val="009C33B6"/>
    <w:rsid w:val="009C3838"/>
    <w:rsid w:val="009C4104"/>
    <w:rsid w:val="009C425B"/>
    <w:rsid w:val="009C4A4B"/>
    <w:rsid w:val="009C4C2D"/>
    <w:rsid w:val="009C4CE5"/>
    <w:rsid w:val="009C4D6C"/>
    <w:rsid w:val="009C552E"/>
    <w:rsid w:val="009C566E"/>
    <w:rsid w:val="009C5707"/>
    <w:rsid w:val="009C5ACB"/>
    <w:rsid w:val="009C5F7B"/>
    <w:rsid w:val="009C609D"/>
    <w:rsid w:val="009C64E4"/>
    <w:rsid w:val="009C67CF"/>
    <w:rsid w:val="009C6C56"/>
    <w:rsid w:val="009C6DDE"/>
    <w:rsid w:val="009C6FB5"/>
    <w:rsid w:val="009C7178"/>
    <w:rsid w:val="009C7188"/>
    <w:rsid w:val="009C72FB"/>
    <w:rsid w:val="009C759B"/>
    <w:rsid w:val="009C770B"/>
    <w:rsid w:val="009C78C6"/>
    <w:rsid w:val="009C78F1"/>
    <w:rsid w:val="009C7C5A"/>
    <w:rsid w:val="009D0263"/>
    <w:rsid w:val="009D06F1"/>
    <w:rsid w:val="009D11C7"/>
    <w:rsid w:val="009D13AB"/>
    <w:rsid w:val="009D146D"/>
    <w:rsid w:val="009D14EC"/>
    <w:rsid w:val="009D1583"/>
    <w:rsid w:val="009D1689"/>
    <w:rsid w:val="009D1C02"/>
    <w:rsid w:val="009D1D0F"/>
    <w:rsid w:val="009D20A3"/>
    <w:rsid w:val="009D25DF"/>
    <w:rsid w:val="009D25EF"/>
    <w:rsid w:val="009D26C9"/>
    <w:rsid w:val="009D2859"/>
    <w:rsid w:val="009D2EE3"/>
    <w:rsid w:val="009D32E9"/>
    <w:rsid w:val="009D3C9F"/>
    <w:rsid w:val="009D3D0C"/>
    <w:rsid w:val="009D3D42"/>
    <w:rsid w:val="009D3D87"/>
    <w:rsid w:val="009D4C53"/>
    <w:rsid w:val="009D4FC4"/>
    <w:rsid w:val="009D58AA"/>
    <w:rsid w:val="009D68BE"/>
    <w:rsid w:val="009D698D"/>
    <w:rsid w:val="009D6C0E"/>
    <w:rsid w:val="009D6D59"/>
    <w:rsid w:val="009D7349"/>
    <w:rsid w:val="009D7523"/>
    <w:rsid w:val="009D76C3"/>
    <w:rsid w:val="009D778D"/>
    <w:rsid w:val="009D7C31"/>
    <w:rsid w:val="009D7ECB"/>
    <w:rsid w:val="009E0CFB"/>
    <w:rsid w:val="009E0D1B"/>
    <w:rsid w:val="009E0E28"/>
    <w:rsid w:val="009E0F13"/>
    <w:rsid w:val="009E0F69"/>
    <w:rsid w:val="009E17E6"/>
    <w:rsid w:val="009E1D1C"/>
    <w:rsid w:val="009E1E40"/>
    <w:rsid w:val="009E20A7"/>
    <w:rsid w:val="009E2594"/>
    <w:rsid w:val="009E28B0"/>
    <w:rsid w:val="009E2DFD"/>
    <w:rsid w:val="009E347D"/>
    <w:rsid w:val="009E3866"/>
    <w:rsid w:val="009E3A22"/>
    <w:rsid w:val="009E3ED3"/>
    <w:rsid w:val="009E4200"/>
    <w:rsid w:val="009E42BF"/>
    <w:rsid w:val="009E4416"/>
    <w:rsid w:val="009E4B44"/>
    <w:rsid w:val="009E52D7"/>
    <w:rsid w:val="009E53E9"/>
    <w:rsid w:val="009E5582"/>
    <w:rsid w:val="009E5D5E"/>
    <w:rsid w:val="009E5EE1"/>
    <w:rsid w:val="009E65A9"/>
    <w:rsid w:val="009E6878"/>
    <w:rsid w:val="009E6A1B"/>
    <w:rsid w:val="009E6A1E"/>
    <w:rsid w:val="009E7395"/>
    <w:rsid w:val="009E7498"/>
    <w:rsid w:val="009F02CF"/>
    <w:rsid w:val="009F05D1"/>
    <w:rsid w:val="009F06F5"/>
    <w:rsid w:val="009F078C"/>
    <w:rsid w:val="009F0D01"/>
    <w:rsid w:val="009F0D5C"/>
    <w:rsid w:val="009F11CB"/>
    <w:rsid w:val="009F14D9"/>
    <w:rsid w:val="009F18F7"/>
    <w:rsid w:val="009F1A10"/>
    <w:rsid w:val="009F1BCF"/>
    <w:rsid w:val="009F1E05"/>
    <w:rsid w:val="009F1F14"/>
    <w:rsid w:val="009F247D"/>
    <w:rsid w:val="009F3ABB"/>
    <w:rsid w:val="009F3C51"/>
    <w:rsid w:val="009F40CC"/>
    <w:rsid w:val="009F4886"/>
    <w:rsid w:val="009F4A15"/>
    <w:rsid w:val="009F53A8"/>
    <w:rsid w:val="009F582B"/>
    <w:rsid w:val="009F5A23"/>
    <w:rsid w:val="009F5BDD"/>
    <w:rsid w:val="009F5CE5"/>
    <w:rsid w:val="009F61D1"/>
    <w:rsid w:val="009F6780"/>
    <w:rsid w:val="009F6957"/>
    <w:rsid w:val="009F6A98"/>
    <w:rsid w:val="009F6BF5"/>
    <w:rsid w:val="009F72D7"/>
    <w:rsid w:val="009F733C"/>
    <w:rsid w:val="009F734D"/>
    <w:rsid w:val="009F7566"/>
    <w:rsid w:val="009F758C"/>
    <w:rsid w:val="009F75E1"/>
    <w:rsid w:val="009F7687"/>
    <w:rsid w:val="009F789B"/>
    <w:rsid w:val="00A0068E"/>
    <w:rsid w:val="00A0084F"/>
    <w:rsid w:val="00A00A8D"/>
    <w:rsid w:val="00A00CD6"/>
    <w:rsid w:val="00A00F30"/>
    <w:rsid w:val="00A0124B"/>
    <w:rsid w:val="00A01299"/>
    <w:rsid w:val="00A01417"/>
    <w:rsid w:val="00A01471"/>
    <w:rsid w:val="00A018C3"/>
    <w:rsid w:val="00A019A6"/>
    <w:rsid w:val="00A01A69"/>
    <w:rsid w:val="00A01B42"/>
    <w:rsid w:val="00A01C3A"/>
    <w:rsid w:val="00A0208D"/>
    <w:rsid w:val="00A0208E"/>
    <w:rsid w:val="00A0210A"/>
    <w:rsid w:val="00A0215B"/>
    <w:rsid w:val="00A021BE"/>
    <w:rsid w:val="00A0220E"/>
    <w:rsid w:val="00A022B7"/>
    <w:rsid w:val="00A02635"/>
    <w:rsid w:val="00A027BC"/>
    <w:rsid w:val="00A02C44"/>
    <w:rsid w:val="00A02DD7"/>
    <w:rsid w:val="00A032A5"/>
    <w:rsid w:val="00A03677"/>
    <w:rsid w:val="00A03765"/>
    <w:rsid w:val="00A03CBB"/>
    <w:rsid w:val="00A03D3C"/>
    <w:rsid w:val="00A03F18"/>
    <w:rsid w:val="00A03F96"/>
    <w:rsid w:val="00A041D6"/>
    <w:rsid w:val="00A041E3"/>
    <w:rsid w:val="00A05026"/>
    <w:rsid w:val="00A05184"/>
    <w:rsid w:val="00A05529"/>
    <w:rsid w:val="00A0571C"/>
    <w:rsid w:val="00A05869"/>
    <w:rsid w:val="00A059F2"/>
    <w:rsid w:val="00A05D67"/>
    <w:rsid w:val="00A05D72"/>
    <w:rsid w:val="00A06321"/>
    <w:rsid w:val="00A063E1"/>
    <w:rsid w:val="00A06778"/>
    <w:rsid w:val="00A073E9"/>
    <w:rsid w:val="00A07487"/>
    <w:rsid w:val="00A0765F"/>
    <w:rsid w:val="00A07735"/>
    <w:rsid w:val="00A0780F"/>
    <w:rsid w:val="00A0781A"/>
    <w:rsid w:val="00A078DE"/>
    <w:rsid w:val="00A10193"/>
    <w:rsid w:val="00A102F7"/>
    <w:rsid w:val="00A1034F"/>
    <w:rsid w:val="00A103F2"/>
    <w:rsid w:val="00A10843"/>
    <w:rsid w:val="00A112E0"/>
    <w:rsid w:val="00A118A2"/>
    <w:rsid w:val="00A11D8F"/>
    <w:rsid w:val="00A11DA2"/>
    <w:rsid w:val="00A120C4"/>
    <w:rsid w:val="00A121D3"/>
    <w:rsid w:val="00A121E5"/>
    <w:rsid w:val="00A125F6"/>
    <w:rsid w:val="00A12974"/>
    <w:rsid w:val="00A12ACB"/>
    <w:rsid w:val="00A12BC0"/>
    <w:rsid w:val="00A12D3E"/>
    <w:rsid w:val="00A130B5"/>
    <w:rsid w:val="00A131AA"/>
    <w:rsid w:val="00A1329F"/>
    <w:rsid w:val="00A137BB"/>
    <w:rsid w:val="00A137CC"/>
    <w:rsid w:val="00A13911"/>
    <w:rsid w:val="00A13D1B"/>
    <w:rsid w:val="00A13DD1"/>
    <w:rsid w:val="00A14950"/>
    <w:rsid w:val="00A14AC3"/>
    <w:rsid w:val="00A14AEE"/>
    <w:rsid w:val="00A14B38"/>
    <w:rsid w:val="00A14C66"/>
    <w:rsid w:val="00A14CED"/>
    <w:rsid w:val="00A15023"/>
    <w:rsid w:val="00A155DC"/>
    <w:rsid w:val="00A15791"/>
    <w:rsid w:val="00A15B87"/>
    <w:rsid w:val="00A15EB8"/>
    <w:rsid w:val="00A160C5"/>
    <w:rsid w:val="00A161F3"/>
    <w:rsid w:val="00A16FDA"/>
    <w:rsid w:val="00A171CC"/>
    <w:rsid w:val="00A17356"/>
    <w:rsid w:val="00A177AA"/>
    <w:rsid w:val="00A17CEB"/>
    <w:rsid w:val="00A20398"/>
    <w:rsid w:val="00A20530"/>
    <w:rsid w:val="00A20734"/>
    <w:rsid w:val="00A20777"/>
    <w:rsid w:val="00A2080C"/>
    <w:rsid w:val="00A208EB"/>
    <w:rsid w:val="00A20A12"/>
    <w:rsid w:val="00A21007"/>
    <w:rsid w:val="00A211E4"/>
    <w:rsid w:val="00A2130A"/>
    <w:rsid w:val="00A2155B"/>
    <w:rsid w:val="00A216F8"/>
    <w:rsid w:val="00A2189E"/>
    <w:rsid w:val="00A21BD6"/>
    <w:rsid w:val="00A21E83"/>
    <w:rsid w:val="00A21EA5"/>
    <w:rsid w:val="00A2212D"/>
    <w:rsid w:val="00A225FB"/>
    <w:rsid w:val="00A22868"/>
    <w:rsid w:val="00A22935"/>
    <w:rsid w:val="00A22E6A"/>
    <w:rsid w:val="00A22F6E"/>
    <w:rsid w:val="00A22F8A"/>
    <w:rsid w:val="00A22FEA"/>
    <w:rsid w:val="00A23451"/>
    <w:rsid w:val="00A234D2"/>
    <w:rsid w:val="00A245EC"/>
    <w:rsid w:val="00A24833"/>
    <w:rsid w:val="00A2491C"/>
    <w:rsid w:val="00A24ACC"/>
    <w:rsid w:val="00A255FE"/>
    <w:rsid w:val="00A2562F"/>
    <w:rsid w:val="00A25DC1"/>
    <w:rsid w:val="00A260BA"/>
    <w:rsid w:val="00A26128"/>
    <w:rsid w:val="00A26A54"/>
    <w:rsid w:val="00A27371"/>
    <w:rsid w:val="00A274DB"/>
    <w:rsid w:val="00A30563"/>
    <w:rsid w:val="00A309E3"/>
    <w:rsid w:val="00A30BD4"/>
    <w:rsid w:val="00A30ECD"/>
    <w:rsid w:val="00A31A15"/>
    <w:rsid w:val="00A32675"/>
    <w:rsid w:val="00A326F2"/>
    <w:rsid w:val="00A32736"/>
    <w:rsid w:val="00A3292A"/>
    <w:rsid w:val="00A333D6"/>
    <w:rsid w:val="00A33BE1"/>
    <w:rsid w:val="00A33CC6"/>
    <w:rsid w:val="00A34223"/>
    <w:rsid w:val="00A34353"/>
    <w:rsid w:val="00A34559"/>
    <w:rsid w:val="00A34742"/>
    <w:rsid w:val="00A3512D"/>
    <w:rsid w:val="00A354D5"/>
    <w:rsid w:val="00A355B7"/>
    <w:rsid w:val="00A356C6"/>
    <w:rsid w:val="00A3584D"/>
    <w:rsid w:val="00A35C31"/>
    <w:rsid w:val="00A36365"/>
    <w:rsid w:val="00A365C0"/>
    <w:rsid w:val="00A36991"/>
    <w:rsid w:val="00A36E13"/>
    <w:rsid w:val="00A37C26"/>
    <w:rsid w:val="00A37F6D"/>
    <w:rsid w:val="00A4048E"/>
    <w:rsid w:val="00A4053D"/>
    <w:rsid w:val="00A4058F"/>
    <w:rsid w:val="00A40A66"/>
    <w:rsid w:val="00A40BC2"/>
    <w:rsid w:val="00A40F7B"/>
    <w:rsid w:val="00A41203"/>
    <w:rsid w:val="00A41659"/>
    <w:rsid w:val="00A41691"/>
    <w:rsid w:val="00A41740"/>
    <w:rsid w:val="00A41CC1"/>
    <w:rsid w:val="00A41D46"/>
    <w:rsid w:val="00A41F50"/>
    <w:rsid w:val="00A41F77"/>
    <w:rsid w:val="00A422B2"/>
    <w:rsid w:val="00A42408"/>
    <w:rsid w:val="00A4243C"/>
    <w:rsid w:val="00A4277C"/>
    <w:rsid w:val="00A42FD3"/>
    <w:rsid w:val="00A4310F"/>
    <w:rsid w:val="00A431C9"/>
    <w:rsid w:val="00A431CA"/>
    <w:rsid w:val="00A432D2"/>
    <w:rsid w:val="00A4343A"/>
    <w:rsid w:val="00A43737"/>
    <w:rsid w:val="00A43A18"/>
    <w:rsid w:val="00A43C87"/>
    <w:rsid w:val="00A43E3F"/>
    <w:rsid w:val="00A444AA"/>
    <w:rsid w:val="00A44580"/>
    <w:rsid w:val="00A448F8"/>
    <w:rsid w:val="00A449FB"/>
    <w:rsid w:val="00A44BB3"/>
    <w:rsid w:val="00A44DCA"/>
    <w:rsid w:val="00A45017"/>
    <w:rsid w:val="00A45136"/>
    <w:rsid w:val="00A45647"/>
    <w:rsid w:val="00A45BAC"/>
    <w:rsid w:val="00A45DA9"/>
    <w:rsid w:val="00A45F14"/>
    <w:rsid w:val="00A46051"/>
    <w:rsid w:val="00A4609C"/>
    <w:rsid w:val="00A469CE"/>
    <w:rsid w:val="00A46C57"/>
    <w:rsid w:val="00A4708C"/>
    <w:rsid w:val="00A470D5"/>
    <w:rsid w:val="00A47641"/>
    <w:rsid w:val="00A47C32"/>
    <w:rsid w:val="00A502AE"/>
    <w:rsid w:val="00A504BB"/>
    <w:rsid w:val="00A51026"/>
    <w:rsid w:val="00A51029"/>
    <w:rsid w:val="00A51089"/>
    <w:rsid w:val="00A510B3"/>
    <w:rsid w:val="00A513AC"/>
    <w:rsid w:val="00A51521"/>
    <w:rsid w:val="00A51697"/>
    <w:rsid w:val="00A51913"/>
    <w:rsid w:val="00A51A78"/>
    <w:rsid w:val="00A51B12"/>
    <w:rsid w:val="00A528AF"/>
    <w:rsid w:val="00A52D01"/>
    <w:rsid w:val="00A53014"/>
    <w:rsid w:val="00A531A1"/>
    <w:rsid w:val="00A53307"/>
    <w:rsid w:val="00A53445"/>
    <w:rsid w:val="00A5358E"/>
    <w:rsid w:val="00A53882"/>
    <w:rsid w:val="00A54182"/>
    <w:rsid w:val="00A5433B"/>
    <w:rsid w:val="00A54471"/>
    <w:rsid w:val="00A54483"/>
    <w:rsid w:val="00A546BD"/>
    <w:rsid w:val="00A549E4"/>
    <w:rsid w:val="00A54D86"/>
    <w:rsid w:val="00A54E20"/>
    <w:rsid w:val="00A54F4D"/>
    <w:rsid w:val="00A54FAF"/>
    <w:rsid w:val="00A54FC2"/>
    <w:rsid w:val="00A55043"/>
    <w:rsid w:val="00A551F2"/>
    <w:rsid w:val="00A5556B"/>
    <w:rsid w:val="00A557A8"/>
    <w:rsid w:val="00A55861"/>
    <w:rsid w:val="00A558AB"/>
    <w:rsid w:val="00A55B92"/>
    <w:rsid w:val="00A55F86"/>
    <w:rsid w:val="00A56239"/>
    <w:rsid w:val="00A5713D"/>
    <w:rsid w:val="00A572C0"/>
    <w:rsid w:val="00A574E8"/>
    <w:rsid w:val="00A5759B"/>
    <w:rsid w:val="00A579FE"/>
    <w:rsid w:val="00A57AD9"/>
    <w:rsid w:val="00A57AF4"/>
    <w:rsid w:val="00A60017"/>
    <w:rsid w:val="00A60247"/>
    <w:rsid w:val="00A6032C"/>
    <w:rsid w:val="00A60660"/>
    <w:rsid w:val="00A60D48"/>
    <w:rsid w:val="00A60D85"/>
    <w:rsid w:val="00A60F21"/>
    <w:rsid w:val="00A61346"/>
    <w:rsid w:val="00A6134E"/>
    <w:rsid w:val="00A61E1E"/>
    <w:rsid w:val="00A61E83"/>
    <w:rsid w:val="00A625AC"/>
    <w:rsid w:val="00A6274A"/>
    <w:rsid w:val="00A62AFB"/>
    <w:rsid w:val="00A62BCB"/>
    <w:rsid w:val="00A62EAA"/>
    <w:rsid w:val="00A63255"/>
    <w:rsid w:val="00A632F3"/>
    <w:rsid w:val="00A63770"/>
    <w:rsid w:val="00A63C7E"/>
    <w:rsid w:val="00A63CAD"/>
    <w:rsid w:val="00A644A7"/>
    <w:rsid w:val="00A646AB"/>
    <w:rsid w:val="00A64767"/>
    <w:rsid w:val="00A64C0D"/>
    <w:rsid w:val="00A64C7F"/>
    <w:rsid w:val="00A662F8"/>
    <w:rsid w:val="00A66525"/>
    <w:rsid w:val="00A66E53"/>
    <w:rsid w:val="00A66ED3"/>
    <w:rsid w:val="00A674FD"/>
    <w:rsid w:val="00A67C62"/>
    <w:rsid w:val="00A67DDA"/>
    <w:rsid w:val="00A67E23"/>
    <w:rsid w:val="00A67FDB"/>
    <w:rsid w:val="00A706A1"/>
    <w:rsid w:val="00A7091A"/>
    <w:rsid w:val="00A70B57"/>
    <w:rsid w:val="00A70D3B"/>
    <w:rsid w:val="00A70DB7"/>
    <w:rsid w:val="00A71960"/>
    <w:rsid w:val="00A71BC0"/>
    <w:rsid w:val="00A71E48"/>
    <w:rsid w:val="00A71E56"/>
    <w:rsid w:val="00A72505"/>
    <w:rsid w:val="00A72BC8"/>
    <w:rsid w:val="00A72BD7"/>
    <w:rsid w:val="00A72CC3"/>
    <w:rsid w:val="00A72E84"/>
    <w:rsid w:val="00A72EE7"/>
    <w:rsid w:val="00A730E7"/>
    <w:rsid w:val="00A73422"/>
    <w:rsid w:val="00A7385E"/>
    <w:rsid w:val="00A73971"/>
    <w:rsid w:val="00A73EFD"/>
    <w:rsid w:val="00A73F4E"/>
    <w:rsid w:val="00A74AF0"/>
    <w:rsid w:val="00A7515D"/>
    <w:rsid w:val="00A7538B"/>
    <w:rsid w:val="00A75AD1"/>
    <w:rsid w:val="00A76221"/>
    <w:rsid w:val="00A764EA"/>
    <w:rsid w:val="00A764ED"/>
    <w:rsid w:val="00A7652D"/>
    <w:rsid w:val="00A76738"/>
    <w:rsid w:val="00A76BB8"/>
    <w:rsid w:val="00A76D2D"/>
    <w:rsid w:val="00A76EFE"/>
    <w:rsid w:val="00A77066"/>
    <w:rsid w:val="00A770C3"/>
    <w:rsid w:val="00A775E0"/>
    <w:rsid w:val="00A77773"/>
    <w:rsid w:val="00A77ADE"/>
    <w:rsid w:val="00A77C78"/>
    <w:rsid w:val="00A77C97"/>
    <w:rsid w:val="00A80BAD"/>
    <w:rsid w:val="00A80CBE"/>
    <w:rsid w:val="00A80CC2"/>
    <w:rsid w:val="00A80CC4"/>
    <w:rsid w:val="00A80DBD"/>
    <w:rsid w:val="00A81038"/>
    <w:rsid w:val="00A8186D"/>
    <w:rsid w:val="00A81913"/>
    <w:rsid w:val="00A81982"/>
    <w:rsid w:val="00A81E3D"/>
    <w:rsid w:val="00A81FEF"/>
    <w:rsid w:val="00A82085"/>
    <w:rsid w:val="00A82173"/>
    <w:rsid w:val="00A82933"/>
    <w:rsid w:val="00A82DE3"/>
    <w:rsid w:val="00A82EEF"/>
    <w:rsid w:val="00A82EF7"/>
    <w:rsid w:val="00A8331A"/>
    <w:rsid w:val="00A8338C"/>
    <w:rsid w:val="00A836C1"/>
    <w:rsid w:val="00A83875"/>
    <w:rsid w:val="00A83912"/>
    <w:rsid w:val="00A839AD"/>
    <w:rsid w:val="00A83EBB"/>
    <w:rsid w:val="00A84642"/>
    <w:rsid w:val="00A85337"/>
    <w:rsid w:val="00A8534A"/>
    <w:rsid w:val="00A85641"/>
    <w:rsid w:val="00A857AF"/>
    <w:rsid w:val="00A85AF5"/>
    <w:rsid w:val="00A85BEA"/>
    <w:rsid w:val="00A862BB"/>
    <w:rsid w:val="00A86632"/>
    <w:rsid w:val="00A866FE"/>
    <w:rsid w:val="00A86B20"/>
    <w:rsid w:val="00A86C59"/>
    <w:rsid w:val="00A86CCB"/>
    <w:rsid w:val="00A86CF8"/>
    <w:rsid w:val="00A86DD8"/>
    <w:rsid w:val="00A872BF"/>
    <w:rsid w:val="00A8747C"/>
    <w:rsid w:val="00A87C3E"/>
    <w:rsid w:val="00A87C84"/>
    <w:rsid w:val="00A90823"/>
    <w:rsid w:val="00A910E9"/>
    <w:rsid w:val="00A9124E"/>
    <w:rsid w:val="00A91535"/>
    <w:rsid w:val="00A915B9"/>
    <w:rsid w:val="00A916A7"/>
    <w:rsid w:val="00A91A2D"/>
    <w:rsid w:val="00A91B1A"/>
    <w:rsid w:val="00A91CC5"/>
    <w:rsid w:val="00A91DA9"/>
    <w:rsid w:val="00A925D3"/>
    <w:rsid w:val="00A9262E"/>
    <w:rsid w:val="00A93B86"/>
    <w:rsid w:val="00A93F1D"/>
    <w:rsid w:val="00A94295"/>
    <w:rsid w:val="00A94DDC"/>
    <w:rsid w:val="00A94EE6"/>
    <w:rsid w:val="00A9507B"/>
    <w:rsid w:val="00A950D8"/>
    <w:rsid w:val="00A95146"/>
    <w:rsid w:val="00A95DCE"/>
    <w:rsid w:val="00A96B91"/>
    <w:rsid w:val="00A96BA9"/>
    <w:rsid w:val="00A96FF0"/>
    <w:rsid w:val="00A97026"/>
    <w:rsid w:val="00A97178"/>
    <w:rsid w:val="00A977AB"/>
    <w:rsid w:val="00AA004B"/>
    <w:rsid w:val="00AA014D"/>
    <w:rsid w:val="00AA03C5"/>
    <w:rsid w:val="00AA072E"/>
    <w:rsid w:val="00AA0A5A"/>
    <w:rsid w:val="00AA0AAF"/>
    <w:rsid w:val="00AA0E20"/>
    <w:rsid w:val="00AA0EA5"/>
    <w:rsid w:val="00AA0EE6"/>
    <w:rsid w:val="00AA1005"/>
    <w:rsid w:val="00AA11EE"/>
    <w:rsid w:val="00AA139F"/>
    <w:rsid w:val="00AA2579"/>
    <w:rsid w:val="00AA2F84"/>
    <w:rsid w:val="00AA309A"/>
    <w:rsid w:val="00AA3201"/>
    <w:rsid w:val="00AA34BD"/>
    <w:rsid w:val="00AA361B"/>
    <w:rsid w:val="00AA3940"/>
    <w:rsid w:val="00AA3AF3"/>
    <w:rsid w:val="00AA42FD"/>
    <w:rsid w:val="00AA466C"/>
    <w:rsid w:val="00AA4864"/>
    <w:rsid w:val="00AA4D73"/>
    <w:rsid w:val="00AA5256"/>
    <w:rsid w:val="00AA5F27"/>
    <w:rsid w:val="00AA60F0"/>
    <w:rsid w:val="00AA610F"/>
    <w:rsid w:val="00AA61D2"/>
    <w:rsid w:val="00AA6386"/>
    <w:rsid w:val="00AA69F6"/>
    <w:rsid w:val="00AA6B53"/>
    <w:rsid w:val="00AA6D10"/>
    <w:rsid w:val="00AA7244"/>
    <w:rsid w:val="00AA78C0"/>
    <w:rsid w:val="00AB094D"/>
    <w:rsid w:val="00AB095F"/>
    <w:rsid w:val="00AB09C1"/>
    <w:rsid w:val="00AB0B48"/>
    <w:rsid w:val="00AB0B49"/>
    <w:rsid w:val="00AB0B5A"/>
    <w:rsid w:val="00AB108B"/>
    <w:rsid w:val="00AB14B1"/>
    <w:rsid w:val="00AB1602"/>
    <w:rsid w:val="00AB18F7"/>
    <w:rsid w:val="00AB1BAA"/>
    <w:rsid w:val="00AB1D06"/>
    <w:rsid w:val="00AB2F1E"/>
    <w:rsid w:val="00AB3138"/>
    <w:rsid w:val="00AB36DC"/>
    <w:rsid w:val="00AB3B86"/>
    <w:rsid w:val="00AB3F4B"/>
    <w:rsid w:val="00AB4206"/>
    <w:rsid w:val="00AB4482"/>
    <w:rsid w:val="00AB4E05"/>
    <w:rsid w:val="00AB4FBB"/>
    <w:rsid w:val="00AB5222"/>
    <w:rsid w:val="00AB542B"/>
    <w:rsid w:val="00AB58D4"/>
    <w:rsid w:val="00AB590E"/>
    <w:rsid w:val="00AB5997"/>
    <w:rsid w:val="00AB5C33"/>
    <w:rsid w:val="00AB5C75"/>
    <w:rsid w:val="00AB5E73"/>
    <w:rsid w:val="00AB5EE5"/>
    <w:rsid w:val="00AB6660"/>
    <w:rsid w:val="00AB6CF2"/>
    <w:rsid w:val="00AB6DC9"/>
    <w:rsid w:val="00AB6DCE"/>
    <w:rsid w:val="00AB6EC3"/>
    <w:rsid w:val="00AB76A6"/>
    <w:rsid w:val="00AB780D"/>
    <w:rsid w:val="00AC05C7"/>
    <w:rsid w:val="00AC069E"/>
    <w:rsid w:val="00AC0702"/>
    <w:rsid w:val="00AC09FF"/>
    <w:rsid w:val="00AC0A9C"/>
    <w:rsid w:val="00AC0F5D"/>
    <w:rsid w:val="00AC13B7"/>
    <w:rsid w:val="00AC1776"/>
    <w:rsid w:val="00AC1FF1"/>
    <w:rsid w:val="00AC21A4"/>
    <w:rsid w:val="00AC2485"/>
    <w:rsid w:val="00AC261D"/>
    <w:rsid w:val="00AC27BF"/>
    <w:rsid w:val="00AC30F9"/>
    <w:rsid w:val="00AC33FE"/>
    <w:rsid w:val="00AC351F"/>
    <w:rsid w:val="00AC3BB2"/>
    <w:rsid w:val="00AC3F1E"/>
    <w:rsid w:val="00AC4183"/>
    <w:rsid w:val="00AC44D2"/>
    <w:rsid w:val="00AC465A"/>
    <w:rsid w:val="00AC5244"/>
    <w:rsid w:val="00AC530F"/>
    <w:rsid w:val="00AC5456"/>
    <w:rsid w:val="00AC5CC0"/>
    <w:rsid w:val="00AC60E2"/>
    <w:rsid w:val="00AC6239"/>
    <w:rsid w:val="00AC63DC"/>
    <w:rsid w:val="00AC6514"/>
    <w:rsid w:val="00AC6639"/>
    <w:rsid w:val="00AC6BE1"/>
    <w:rsid w:val="00AC7390"/>
    <w:rsid w:val="00AC7486"/>
    <w:rsid w:val="00AC7514"/>
    <w:rsid w:val="00AC7611"/>
    <w:rsid w:val="00AC7722"/>
    <w:rsid w:val="00AC77CD"/>
    <w:rsid w:val="00AC7A09"/>
    <w:rsid w:val="00AC7A28"/>
    <w:rsid w:val="00AC7E57"/>
    <w:rsid w:val="00AD0316"/>
    <w:rsid w:val="00AD0395"/>
    <w:rsid w:val="00AD03FF"/>
    <w:rsid w:val="00AD0654"/>
    <w:rsid w:val="00AD07B6"/>
    <w:rsid w:val="00AD0835"/>
    <w:rsid w:val="00AD0AB4"/>
    <w:rsid w:val="00AD0DAD"/>
    <w:rsid w:val="00AD0E73"/>
    <w:rsid w:val="00AD1A2A"/>
    <w:rsid w:val="00AD1A4C"/>
    <w:rsid w:val="00AD2A3D"/>
    <w:rsid w:val="00AD3123"/>
    <w:rsid w:val="00AD340D"/>
    <w:rsid w:val="00AD349B"/>
    <w:rsid w:val="00AD3528"/>
    <w:rsid w:val="00AD3579"/>
    <w:rsid w:val="00AD4096"/>
    <w:rsid w:val="00AD42CF"/>
    <w:rsid w:val="00AD4534"/>
    <w:rsid w:val="00AD46CF"/>
    <w:rsid w:val="00AD4B5A"/>
    <w:rsid w:val="00AD4D21"/>
    <w:rsid w:val="00AD4F06"/>
    <w:rsid w:val="00AD505C"/>
    <w:rsid w:val="00AD5783"/>
    <w:rsid w:val="00AD57F7"/>
    <w:rsid w:val="00AD5AFD"/>
    <w:rsid w:val="00AD5E59"/>
    <w:rsid w:val="00AD622C"/>
    <w:rsid w:val="00AD69B6"/>
    <w:rsid w:val="00AD6CAF"/>
    <w:rsid w:val="00AD73CD"/>
    <w:rsid w:val="00AD79DE"/>
    <w:rsid w:val="00AD7BBB"/>
    <w:rsid w:val="00AD7EC7"/>
    <w:rsid w:val="00AD7F66"/>
    <w:rsid w:val="00AE0038"/>
    <w:rsid w:val="00AE0699"/>
    <w:rsid w:val="00AE0ACB"/>
    <w:rsid w:val="00AE0CF6"/>
    <w:rsid w:val="00AE1263"/>
    <w:rsid w:val="00AE1783"/>
    <w:rsid w:val="00AE18A3"/>
    <w:rsid w:val="00AE19E4"/>
    <w:rsid w:val="00AE1B14"/>
    <w:rsid w:val="00AE1C66"/>
    <w:rsid w:val="00AE1D52"/>
    <w:rsid w:val="00AE1D6C"/>
    <w:rsid w:val="00AE20CB"/>
    <w:rsid w:val="00AE21E4"/>
    <w:rsid w:val="00AE2496"/>
    <w:rsid w:val="00AE249F"/>
    <w:rsid w:val="00AE261C"/>
    <w:rsid w:val="00AE27AF"/>
    <w:rsid w:val="00AE2838"/>
    <w:rsid w:val="00AE28B7"/>
    <w:rsid w:val="00AE2A16"/>
    <w:rsid w:val="00AE2B3C"/>
    <w:rsid w:val="00AE2BA8"/>
    <w:rsid w:val="00AE30CB"/>
    <w:rsid w:val="00AE3122"/>
    <w:rsid w:val="00AE3125"/>
    <w:rsid w:val="00AE33A9"/>
    <w:rsid w:val="00AE3481"/>
    <w:rsid w:val="00AE362B"/>
    <w:rsid w:val="00AE398A"/>
    <w:rsid w:val="00AE3B36"/>
    <w:rsid w:val="00AE3CAD"/>
    <w:rsid w:val="00AE4005"/>
    <w:rsid w:val="00AE4C36"/>
    <w:rsid w:val="00AE4C40"/>
    <w:rsid w:val="00AE4CF6"/>
    <w:rsid w:val="00AE4D93"/>
    <w:rsid w:val="00AE5182"/>
    <w:rsid w:val="00AE5447"/>
    <w:rsid w:val="00AE57DF"/>
    <w:rsid w:val="00AE5DC3"/>
    <w:rsid w:val="00AE5E26"/>
    <w:rsid w:val="00AE620C"/>
    <w:rsid w:val="00AE63C5"/>
    <w:rsid w:val="00AE65A0"/>
    <w:rsid w:val="00AE66AF"/>
    <w:rsid w:val="00AE67F4"/>
    <w:rsid w:val="00AE683E"/>
    <w:rsid w:val="00AE748C"/>
    <w:rsid w:val="00AE7868"/>
    <w:rsid w:val="00AE7A71"/>
    <w:rsid w:val="00AF0143"/>
    <w:rsid w:val="00AF0584"/>
    <w:rsid w:val="00AF07F4"/>
    <w:rsid w:val="00AF07FB"/>
    <w:rsid w:val="00AF09A3"/>
    <w:rsid w:val="00AF0A85"/>
    <w:rsid w:val="00AF0F98"/>
    <w:rsid w:val="00AF11BC"/>
    <w:rsid w:val="00AF14F5"/>
    <w:rsid w:val="00AF1607"/>
    <w:rsid w:val="00AF18C0"/>
    <w:rsid w:val="00AF1DF7"/>
    <w:rsid w:val="00AF1E4F"/>
    <w:rsid w:val="00AF2178"/>
    <w:rsid w:val="00AF22E9"/>
    <w:rsid w:val="00AF3019"/>
    <w:rsid w:val="00AF3281"/>
    <w:rsid w:val="00AF3509"/>
    <w:rsid w:val="00AF37EF"/>
    <w:rsid w:val="00AF39BD"/>
    <w:rsid w:val="00AF3C3D"/>
    <w:rsid w:val="00AF4169"/>
    <w:rsid w:val="00AF439F"/>
    <w:rsid w:val="00AF46C8"/>
    <w:rsid w:val="00AF4B8A"/>
    <w:rsid w:val="00AF4D9A"/>
    <w:rsid w:val="00AF5728"/>
    <w:rsid w:val="00AF5945"/>
    <w:rsid w:val="00AF5985"/>
    <w:rsid w:val="00AF5EAA"/>
    <w:rsid w:val="00AF5F97"/>
    <w:rsid w:val="00AF618E"/>
    <w:rsid w:val="00AF6600"/>
    <w:rsid w:val="00AF6904"/>
    <w:rsid w:val="00AF6A95"/>
    <w:rsid w:val="00AF6C3F"/>
    <w:rsid w:val="00AF7029"/>
    <w:rsid w:val="00AF7246"/>
    <w:rsid w:val="00AF765A"/>
    <w:rsid w:val="00B00154"/>
    <w:rsid w:val="00B006A4"/>
    <w:rsid w:val="00B01292"/>
    <w:rsid w:val="00B01AA3"/>
    <w:rsid w:val="00B01B01"/>
    <w:rsid w:val="00B01C3C"/>
    <w:rsid w:val="00B020BB"/>
    <w:rsid w:val="00B020EA"/>
    <w:rsid w:val="00B0218E"/>
    <w:rsid w:val="00B022E9"/>
    <w:rsid w:val="00B02306"/>
    <w:rsid w:val="00B024A0"/>
    <w:rsid w:val="00B026C8"/>
    <w:rsid w:val="00B0288D"/>
    <w:rsid w:val="00B0294B"/>
    <w:rsid w:val="00B02BBB"/>
    <w:rsid w:val="00B03003"/>
    <w:rsid w:val="00B03150"/>
    <w:rsid w:val="00B0334C"/>
    <w:rsid w:val="00B04033"/>
    <w:rsid w:val="00B04A0E"/>
    <w:rsid w:val="00B04A53"/>
    <w:rsid w:val="00B04AC2"/>
    <w:rsid w:val="00B04C39"/>
    <w:rsid w:val="00B04E91"/>
    <w:rsid w:val="00B04F3C"/>
    <w:rsid w:val="00B05882"/>
    <w:rsid w:val="00B05D10"/>
    <w:rsid w:val="00B05D3B"/>
    <w:rsid w:val="00B05DA9"/>
    <w:rsid w:val="00B061CB"/>
    <w:rsid w:val="00B06238"/>
    <w:rsid w:val="00B06A97"/>
    <w:rsid w:val="00B06AD9"/>
    <w:rsid w:val="00B06D36"/>
    <w:rsid w:val="00B06F48"/>
    <w:rsid w:val="00B07416"/>
    <w:rsid w:val="00B07866"/>
    <w:rsid w:val="00B078B1"/>
    <w:rsid w:val="00B07B43"/>
    <w:rsid w:val="00B07E4E"/>
    <w:rsid w:val="00B106AA"/>
    <w:rsid w:val="00B10F8B"/>
    <w:rsid w:val="00B111D0"/>
    <w:rsid w:val="00B111E7"/>
    <w:rsid w:val="00B11532"/>
    <w:rsid w:val="00B11694"/>
    <w:rsid w:val="00B119B9"/>
    <w:rsid w:val="00B11AF8"/>
    <w:rsid w:val="00B11E21"/>
    <w:rsid w:val="00B124EC"/>
    <w:rsid w:val="00B12B98"/>
    <w:rsid w:val="00B12F86"/>
    <w:rsid w:val="00B135BC"/>
    <w:rsid w:val="00B13AE7"/>
    <w:rsid w:val="00B13FC1"/>
    <w:rsid w:val="00B14615"/>
    <w:rsid w:val="00B1494B"/>
    <w:rsid w:val="00B14A10"/>
    <w:rsid w:val="00B14B24"/>
    <w:rsid w:val="00B14F0A"/>
    <w:rsid w:val="00B15122"/>
    <w:rsid w:val="00B1550E"/>
    <w:rsid w:val="00B155C7"/>
    <w:rsid w:val="00B15BA2"/>
    <w:rsid w:val="00B15F2C"/>
    <w:rsid w:val="00B15F54"/>
    <w:rsid w:val="00B15F7C"/>
    <w:rsid w:val="00B16279"/>
    <w:rsid w:val="00B163DE"/>
    <w:rsid w:val="00B1654D"/>
    <w:rsid w:val="00B16593"/>
    <w:rsid w:val="00B16744"/>
    <w:rsid w:val="00B1688A"/>
    <w:rsid w:val="00B16C79"/>
    <w:rsid w:val="00B16C9A"/>
    <w:rsid w:val="00B1719A"/>
    <w:rsid w:val="00B1770B"/>
    <w:rsid w:val="00B17753"/>
    <w:rsid w:val="00B1777A"/>
    <w:rsid w:val="00B17948"/>
    <w:rsid w:val="00B17A0E"/>
    <w:rsid w:val="00B17B70"/>
    <w:rsid w:val="00B17DB0"/>
    <w:rsid w:val="00B17F35"/>
    <w:rsid w:val="00B20476"/>
    <w:rsid w:val="00B204BC"/>
    <w:rsid w:val="00B2148E"/>
    <w:rsid w:val="00B21BCE"/>
    <w:rsid w:val="00B22204"/>
    <w:rsid w:val="00B224AD"/>
    <w:rsid w:val="00B22795"/>
    <w:rsid w:val="00B22E81"/>
    <w:rsid w:val="00B23174"/>
    <w:rsid w:val="00B2319A"/>
    <w:rsid w:val="00B23859"/>
    <w:rsid w:val="00B238C8"/>
    <w:rsid w:val="00B23BC2"/>
    <w:rsid w:val="00B23E82"/>
    <w:rsid w:val="00B2461D"/>
    <w:rsid w:val="00B24BB0"/>
    <w:rsid w:val="00B24CF8"/>
    <w:rsid w:val="00B253CC"/>
    <w:rsid w:val="00B26437"/>
    <w:rsid w:val="00B26673"/>
    <w:rsid w:val="00B26B41"/>
    <w:rsid w:val="00B26FB4"/>
    <w:rsid w:val="00B271C2"/>
    <w:rsid w:val="00B27329"/>
    <w:rsid w:val="00B273C7"/>
    <w:rsid w:val="00B27636"/>
    <w:rsid w:val="00B27823"/>
    <w:rsid w:val="00B279CA"/>
    <w:rsid w:val="00B30201"/>
    <w:rsid w:val="00B302C6"/>
    <w:rsid w:val="00B30A66"/>
    <w:rsid w:val="00B30B01"/>
    <w:rsid w:val="00B30E84"/>
    <w:rsid w:val="00B30F30"/>
    <w:rsid w:val="00B310FB"/>
    <w:rsid w:val="00B31256"/>
    <w:rsid w:val="00B31872"/>
    <w:rsid w:val="00B31886"/>
    <w:rsid w:val="00B319C6"/>
    <w:rsid w:val="00B31DEC"/>
    <w:rsid w:val="00B321AF"/>
    <w:rsid w:val="00B32991"/>
    <w:rsid w:val="00B329F5"/>
    <w:rsid w:val="00B334EB"/>
    <w:rsid w:val="00B336BA"/>
    <w:rsid w:val="00B336D1"/>
    <w:rsid w:val="00B33857"/>
    <w:rsid w:val="00B33952"/>
    <w:rsid w:val="00B33C97"/>
    <w:rsid w:val="00B33F6E"/>
    <w:rsid w:val="00B3463A"/>
    <w:rsid w:val="00B34CA2"/>
    <w:rsid w:val="00B34D06"/>
    <w:rsid w:val="00B35202"/>
    <w:rsid w:val="00B35283"/>
    <w:rsid w:val="00B35A47"/>
    <w:rsid w:val="00B35E08"/>
    <w:rsid w:val="00B3611C"/>
    <w:rsid w:val="00B36377"/>
    <w:rsid w:val="00B364B9"/>
    <w:rsid w:val="00B36B36"/>
    <w:rsid w:val="00B36BCF"/>
    <w:rsid w:val="00B36C27"/>
    <w:rsid w:val="00B37155"/>
    <w:rsid w:val="00B37764"/>
    <w:rsid w:val="00B379A3"/>
    <w:rsid w:val="00B4019B"/>
    <w:rsid w:val="00B40463"/>
    <w:rsid w:val="00B40732"/>
    <w:rsid w:val="00B4085A"/>
    <w:rsid w:val="00B408B1"/>
    <w:rsid w:val="00B40F46"/>
    <w:rsid w:val="00B4101C"/>
    <w:rsid w:val="00B41026"/>
    <w:rsid w:val="00B414ED"/>
    <w:rsid w:val="00B417B9"/>
    <w:rsid w:val="00B418D7"/>
    <w:rsid w:val="00B41908"/>
    <w:rsid w:val="00B42CCB"/>
    <w:rsid w:val="00B42D7D"/>
    <w:rsid w:val="00B4300D"/>
    <w:rsid w:val="00B431E6"/>
    <w:rsid w:val="00B439D3"/>
    <w:rsid w:val="00B43AA6"/>
    <w:rsid w:val="00B43AB5"/>
    <w:rsid w:val="00B441D2"/>
    <w:rsid w:val="00B44430"/>
    <w:rsid w:val="00B44451"/>
    <w:rsid w:val="00B44589"/>
    <w:rsid w:val="00B44A91"/>
    <w:rsid w:val="00B45419"/>
    <w:rsid w:val="00B45481"/>
    <w:rsid w:val="00B455D0"/>
    <w:rsid w:val="00B456A8"/>
    <w:rsid w:val="00B4593B"/>
    <w:rsid w:val="00B45AC1"/>
    <w:rsid w:val="00B45E3B"/>
    <w:rsid w:val="00B45F11"/>
    <w:rsid w:val="00B45FB3"/>
    <w:rsid w:val="00B4694A"/>
    <w:rsid w:val="00B46DF1"/>
    <w:rsid w:val="00B47155"/>
    <w:rsid w:val="00B472A8"/>
    <w:rsid w:val="00B4731E"/>
    <w:rsid w:val="00B4732B"/>
    <w:rsid w:val="00B4765B"/>
    <w:rsid w:val="00B47761"/>
    <w:rsid w:val="00B477E9"/>
    <w:rsid w:val="00B4790A"/>
    <w:rsid w:val="00B51275"/>
    <w:rsid w:val="00B51327"/>
    <w:rsid w:val="00B51D4C"/>
    <w:rsid w:val="00B51FFB"/>
    <w:rsid w:val="00B52939"/>
    <w:rsid w:val="00B52A8A"/>
    <w:rsid w:val="00B537AC"/>
    <w:rsid w:val="00B53937"/>
    <w:rsid w:val="00B5393B"/>
    <w:rsid w:val="00B53D1A"/>
    <w:rsid w:val="00B53D5F"/>
    <w:rsid w:val="00B53DC1"/>
    <w:rsid w:val="00B5436C"/>
    <w:rsid w:val="00B543C5"/>
    <w:rsid w:val="00B54440"/>
    <w:rsid w:val="00B548FA"/>
    <w:rsid w:val="00B54AB7"/>
    <w:rsid w:val="00B55563"/>
    <w:rsid w:val="00B55656"/>
    <w:rsid w:val="00B55C33"/>
    <w:rsid w:val="00B564A2"/>
    <w:rsid w:val="00B566BB"/>
    <w:rsid w:val="00B56791"/>
    <w:rsid w:val="00B567F4"/>
    <w:rsid w:val="00B56813"/>
    <w:rsid w:val="00B5697F"/>
    <w:rsid w:val="00B56D4A"/>
    <w:rsid w:val="00B572D3"/>
    <w:rsid w:val="00B57380"/>
    <w:rsid w:val="00B5755B"/>
    <w:rsid w:val="00B576E6"/>
    <w:rsid w:val="00B57FA9"/>
    <w:rsid w:val="00B60081"/>
    <w:rsid w:val="00B600D0"/>
    <w:rsid w:val="00B600FE"/>
    <w:rsid w:val="00B60423"/>
    <w:rsid w:val="00B6062F"/>
    <w:rsid w:val="00B60685"/>
    <w:rsid w:val="00B60B7C"/>
    <w:rsid w:val="00B60CC5"/>
    <w:rsid w:val="00B60EC4"/>
    <w:rsid w:val="00B6115A"/>
    <w:rsid w:val="00B613F8"/>
    <w:rsid w:val="00B6145E"/>
    <w:rsid w:val="00B614E3"/>
    <w:rsid w:val="00B61509"/>
    <w:rsid w:val="00B61AC7"/>
    <w:rsid w:val="00B61F78"/>
    <w:rsid w:val="00B6223A"/>
    <w:rsid w:val="00B62932"/>
    <w:rsid w:val="00B630D7"/>
    <w:rsid w:val="00B63BE6"/>
    <w:rsid w:val="00B643D4"/>
    <w:rsid w:val="00B64402"/>
    <w:rsid w:val="00B644D9"/>
    <w:rsid w:val="00B645BC"/>
    <w:rsid w:val="00B64DDD"/>
    <w:rsid w:val="00B64E4D"/>
    <w:rsid w:val="00B652E9"/>
    <w:rsid w:val="00B656EA"/>
    <w:rsid w:val="00B6582C"/>
    <w:rsid w:val="00B6645E"/>
    <w:rsid w:val="00B665FF"/>
    <w:rsid w:val="00B66620"/>
    <w:rsid w:val="00B66CC9"/>
    <w:rsid w:val="00B66D03"/>
    <w:rsid w:val="00B673A7"/>
    <w:rsid w:val="00B67805"/>
    <w:rsid w:val="00B67C2E"/>
    <w:rsid w:val="00B67D6D"/>
    <w:rsid w:val="00B67E0F"/>
    <w:rsid w:val="00B67F69"/>
    <w:rsid w:val="00B70050"/>
    <w:rsid w:val="00B70081"/>
    <w:rsid w:val="00B70222"/>
    <w:rsid w:val="00B709D2"/>
    <w:rsid w:val="00B7137B"/>
    <w:rsid w:val="00B71B54"/>
    <w:rsid w:val="00B72479"/>
    <w:rsid w:val="00B7267F"/>
    <w:rsid w:val="00B72A9C"/>
    <w:rsid w:val="00B72D56"/>
    <w:rsid w:val="00B731FB"/>
    <w:rsid w:val="00B7340D"/>
    <w:rsid w:val="00B73472"/>
    <w:rsid w:val="00B73BD3"/>
    <w:rsid w:val="00B73BF6"/>
    <w:rsid w:val="00B74237"/>
    <w:rsid w:val="00B74F5C"/>
    <w:rsid w:val="00B75161"/>
    <w:rsid w:val="00B7551C"/>
    <w:rsid w:val="00B758F1"/>
    <w:rsid w:val="00B75C93"/>
    <w:rsid w:val="00B75F54"/>
    <w:rsid w:val="00B760A8"/>
    <w:rsid w:val="00B76B5C"/>
    <w:rsid w:val="00B77303"/>
    <w:rsid w:val="00B7744C"/>
    <w:rsid w:val="00B7756E"/>
    <w:rsid w:val="00B77576"/>
    <w:rsid w:val="00B7783C"/>
    <w:rsid w:val="00B779FB"/>
    <w:rsid w:val="00B77A45"/>
    <w:rsid w:val="00B77BA4"/>
    <w:rsid w:val="00B77D25"/>
    <w:rsid w:val="00B801D1"/>
    <w:rsid w:val="00B80225"/>
    <w:rsid w:val="00B80316"/>
    <w:rsid w:val="00B803B6"/>
    <w:rsid w:val="00B8057E"/>
    <w:rsid w:val="00B805B6"/>
    <w:rsid w:val="00B80BAE"/>
    <w:rsid w:val="00B80D61"/>
    <w:rsid w:val="00B80F77"/>
    <w:rsid w:val="00B81347"/>
    <w:rsid w:val="00B8154D"/>
    <w:rsid w:val="00B81CC3"/>
    <w:rsid w:val="00B8224E"/>
    <w:rsid w:val="00B822A4"/>
    <w:rsid w:val="00B827FF"/>
    <w:rsid w:val="00B82CF5"/>
    <w:rsid w:val="00B82E62"/>
    <w:rsid w:val="00B82F52"/>
    <w:rsid w:val="00B831DD"/>
    <w:rsid w:val="00B831DF"/>
    <w:rsid w:val="00B832F3"/>
    <w:rsid w:val="00B833B1"/>
    <w:rsid w:val="00B83791"/>
    <w:rsid w:val="00B83893"/>
    <w:rsid w:val="00B83D97"/>
    <w:rsid w:val="00B83F76"/>
    <w:rsid w:val="00B847F8"/>
    <w:rsid w:val="00B8483E"/>
    <w:rsid w:val="00B84DEC"/>
    <w:rsid w:val="00B852BB"/>
    <w:rsid w:val="00B85780"/>
    <w:rsid w:val="00B85A04"/>
    <w:rsid w:val="00B85A55"/>
    <w:rsid w:val="00B85A6B"/>
    <w:rsid w:val="00B85E28"/>
    <w:rsid w:val="00B85EAD"/>
    <w:rsid w:val="00B86394"/>
    <w:rsid w:val="00B8672A"/>
    <w:rsid w:val="00B8673B"/>
    <w:rsid w:val="00B86CAE"/>
    <w:rsid w:val="00B87488"/>
    <w:rsid w:val="00B874C0"/>
    <w:rsid w:val="00B879C9"/>
    <w:rsid w:val="00B87A3B"/>
    <w:rsid w:val="00B87CBD"/>
    <w:rsid w:val="00B87FA3"/>
    <w:rsid w:val="00B900DC"/>
    <w:rsid w:val="00B90236"/>
    <w:rsid w:val="00B906A8"/>
    <w:rsid w:val="00B9073E"/>
    <w:rsid w:val="00B90747"/>
    <w:rsid w:val="00B90C80"/>
    <w:rsid w:val="00B90CB8"/>
    <w:rsid w:val="00B90CC0"/>
    <w:rsid w:val="00B91522"/>
    <w:rsid w:val="00B91A8B"/>
    <w:rsid w:val="00B91B02"/>
    <w:rsid w:val="00B92932"/>
    <w:rsid w:val="00B92BAB"/>
    <w:rsid w:val="00B92BFA"/>
    <w:rsid w:val="00B930D7"/>
    <w:rsid w:val="00B931F0"/>
    <w:rsid w:val="00B93210"/>
    <w:rsid w:val="00B93537"/>
    <w:rsid w:val="00B935FF"/>
    <w:rsid w:val="00B93B09"/>
    <w:rsid w:val="00B93E88"/>
    <w:rsid w:val="00B93EF8"/>
    <w:rsid w:val="00B94121"/>
    <w:rsid w:val="00B942A7"/>
    <w:rsid w:val="00B943B3"/>
    <w:rsid w:val="00B94473"/>
    <w:rsid w:val="00B94A8F"/>
    <w:rsid w:val="00B94EB3"/>
    <w:rsid w:val="00B9513F"/>
    <w:rsid w:val="00B958DD"/>
    <w:rsid w:val="00B965AD"/>
    <w:rsid w:val="00B96626"/>
    <w:rsid w:val="00B966AA"/>
    <w:rsid w:val="00B969C3"/>
    <w:rsid w:val="00B96BA4"/>
    <w:rsid w:val="00B970F0"/>
    <w:rsid w:val="00B9743F"/>
    <w:rsid w:val="00B97681"/>
    <w:rsid w:val="00B97A89"/>
    <w:rsid w:val="00B97D89"/>
    <w:rsid w:val="00BA002E"/>
    <w:rsid w:val="00BA0145"/>
    <w:rsid w:val="00BA04BD"/>
    <w:rsid w:val="00BA05AD"/>
    <w:rsid w:val="00BA086B"/>
    <w:rsid w:val="00BA0C08"/>
    <w:rsid w:val="00BA0C41"/>
    <w:rsid w:val="00BA0ED3"/>
    <w:rsid w:val="00BA100B"/>
    <w:rsid w:val="00BA1586"/>
    <w:rsid w:val="00BA1741"/>
    <w:rsid w:val="00BA1A19"/>
    <w:rsid w:val="00BA1B66"/>
    <w:rsid w:val="00BA1B69"/>
    <w:rsid w:val="00BA1E38"/>
    <w:rsid w:val="00BA2019"/>
    <w:rsid w:val="00BA21EE"/>
    <w:rsid w:val="00BA2433"/>
    <w:rsid w:val="00BA24DF"/>
    <w:rsid w:val="00BA27C2"/>
    <w:rsid w:val="00BA2A57"/>
    <w:rsid w:val="00BA32C6"/>
    <w:rsid w:val="00BA369D"/>
    <w:rsid w:val="00BA3F8B"/>
    <w:rsid w:val="00BA42B8"/>
    <w:rsid w:val="00BA46B1"/>
    <w:rsid w:val="00BA4885"/>
    <w:rsid w:val="00BA4AE4"/>
    <w:rsid w:val="00BA4B64"/>
    <w:rsid w:val="00BA4FD4"/>
    <w:rsid w:val="00BA5906"/>
    <w:rsid w:val="00BA5958"/>
    <w:rsid w:val="00BA5FBB"/>
    <w:rsid w:val="00BA6083"/>
    <w:rsid w:val="00BA625B"/>
    <w:rsid w:val="00BA6610"/>
    <w:rsid w:val="00BA6B7C"/>
    <w:rsid w:val="00BA6F33"/>
    <w:rsid w:val="00BA755D"/>
    <w:rsid w:val="00BA782C"/>
    <w:rsid w:val="00BA7D58"/>
    <w:rsid w:val="00BA7F09"/>
    <w:rsid w:val="00BB047A"/>
    <w:rsid w:val="00BB05EF"/>
    <w:rsid w:val="00BB0650"/>
    <w:rsid w:val="00BB067C"/>
    <w:rsid w:val="00BB1432"/>
    <w:rsid w:val="00BB16C1"/>
    <w:rsid w:val="00BB1A9D"/>
    <w:rsid w:val="00BB1C89"/>
    <w:rsid w:val="00BB20D5"/>
    <w:rsid w:val="00BB20EF"/>
    <w:rsid w:val="00BB2186"/>
    <w:rsid w:val="00BB227F"/>
    <w:rsid w:val="00BB2383"/>
    <w:rsid w:val="00BB31B2"/>
    <w:rsid w:val="00BB39E4"/>
    <w:rsid w:val="00BB463F"/>
    <w:rsid w:val="00BB4A1D"/>
    <w:rsid w:val="00BB50AA"/>
    <w:rsid w:val="00BB5966"/>
    <w:rsid w:val="00BB5987"/>
    <w:rsid w:val="00BB600E"/>
    <w:rsid w:val="00BB640F"/>
    <w:rsid w:val="00BB6A97"/>
    <w:rsid w:val="00BB743F"/>
    <w:rsid w:val="00BB762F"/>
    <w:rsid w:val="00BB78EC"/>
    <w:rsid w:val="00BB797A"/>
    <w:rsid w:val="00BB7AFE"/>
    <w:rsid w:val="00BB7CA8"/>
    <w:rsid w:val="00BB7F71"/>
    <w:rsid w:val="00BC0335"/>
    <w:rsid w:val="00BC0631"/>
    <w:rsid w:val="00BC0B1E"/>
    <w:rsid w:val="00BC1093"/>
    <w:rsid w:val="00BC10A5"/>
    <w:rsid w:val="00BC1211"/>
    <w:rsid w:val="00BC1306"/>
    <w:rsid w:val="00BC1319"/>
    <w:rsid w:val="00BC1446"/>
    <w:rsid w:val="00BC1BB1"/>
    <w:rsid w:val="00BC1DFF"/>
    <w:rsid w:val="00BC1F99"/>
    <w:rsid w:val="00BC2409"/>
    <w:rsid w:val="00BC2554"/>
    <w:rsid w:val="00BC27F7"/>
    <w:rsid w:val="00BC2929"/>
    <w:rsid w:val="00BC299A"/>
    <w:rsid w:val="00BC2A84"/>
    <w:rsid w:val="00BC2B10"/>
    <w:rsid w:val="00BC2C0F"/>
    <w:rsid w:val="00BC2C98"/>
    <w:rsid w:val="00BC2CBD"/>
    <w:rsid w:val="00BC3188"/>
    <w:rsid w:val="00BC3552"/>
    <w:rsid w:val="00BC3B5E"/>
    <w:rsid w:val="00BC3B75"/>
    <w:rsid w:val="00BC3E4D"/>
    <w:rsid w:val="00BC40F3"/>
    <w:rsid w:val="00BC4B2F"/>
    <w:rsid w:val="00BC4D08"/>
    <w:rsid w:val="00BC5689"/>
    <w:rsid w:val="00BC5A71"/>
    <w:rsid w:val="00BC619F"/>
    <w:rsid w:val="00BC625F"/>
    <w:rsid w:val="00BC6EFE"/>
    <w:rsid w:val="00BC70A7"/>
    <w:rsid w:val="00BC71FA"/>
    <w:rsid w:val="00BC7321"/>
    <w:rsid w:val="00BC74D6"/>
    <w:rsid w:val="00BC78E1"/>
    <w:rsid w:val="00BC7B10"/>
    <w:rsid w:val="00BC7EBA"/>
    <w:rsid w:val="00BD01A0"/>
    <w:rsid w:val="00BD0E7B"/>
    <w:rsid w:val="00BD13D2"/>
    <w:rsid w:val="00BD1721"/>
    <w:rsid w:val="00BD194A"/>
    <w:rsid w:val="00BD1B27"/>
    <w:rsid w:val="00BD1BB9"/>
    <w:rsid w:val="00BD1E99"/>
    <w:rsid w:val="00BD2DC3"/>
    <w:rsid w:val="00BD3095"/>
    <w:rsid w:val="00BD34C9"/>
    <w:rsid w:val="00BD34CE"/>
    <w:rsid w:val="00BD37CF"/>
    <w:rsid w:val="00BD3825"/>
    <w:rsid w:val="00BD44E8"/>
    <w:rsid w:val="00BD46D2"/>
    <w:rsid w:val="00BD47B9"/>
    <w:rsid w:val="00BD4C5C"/>
    <w:rsid w:val="00BD4F60"/>
    <w:rsid w:val="00BD52D0"/>
    <w:rsid w:val="00BD5477"/>
    <w:rsid w:val="00BD58D3"/>
    <w:rsid w:val="00BD5A27"/>
    <w:rsid w:val="00BD5E32"/>
    <w:rsid w:val="00BD625C"/>
    <w:rsid w:val="00BD6480"/>
    <w:rsid w:val="00BD6713"/>
    <w:rsid w:val="00BD6B97"/>
    <w:rsid w:val="00BD6CB2"/>
    <w:rsid w:val="00BD7AEF"/>
    <w:rsid w:val="00BE00B9"/>
    <w:rsid w:val="00BE0615"/>
    <w:rsid w:val="00BE075A"/>
    <w:rsid w:val="00BE0782"/>
    <w:rsid w:val="00BE0E59"/>
    <w:rsid w:val="00BE12DF"/>
    <w:rsid w:val="00BE1610"/>
    <w:rsid w:val="00BE1D11"/>
    <w:rsid w:val="00BE1EA9"/>
    <w:rsid w:val="00BE2635"/>
    <w:rsid w:val="00BE2A2F"/>
    <w:rsid w:val="00BE316F"/>
    <w:rsid w:val="00BE3339"/>
    <w:rsid w:val="00BE3906"/>
    <w:rsid w:val="00BE3AE0"/>
    <w:rsid w:val="00BE42FE"/>
    <w:rsid w:val="00BE444B"/>
    <w:rsid w:val="00BE451D"/>
    <w:rsid w:val="00BE48CB"/>
    <w:rsid w:val="00BE49FF"/>
    <w:rsid w:val="00BE4B05"/>
    <w:rsid w:val="00BE4F55"/>
    <w:rsid w:val="00BE502C"/>
    <w:rsid w:val="00BE5B3B"/>
    <w:rsid w:val="00BE5E57"/>
    <w:rsid w:val="00BE5F88"/>
    <w:rsid w:val="00BE723D"/>
    <w:rsid w:val="00BE733E"/>
    <w:rsid w:val="00BE744D"/>
    <w:rsid w:val="00BE7F68"/>
    <w:rsid w:val="00BE7F93"/>
    <w:rsid w:val="00BF0DEF"/>
    <w:rsid w:val="00BF103F"/>
    <w:rsid w:val="00BF1111"/>
    <w:rsid w:val="00BF13D7"/>
    <w:rsid w:val="00BF150D"/>
    <w:rsid w:val="00BF1540"/>
    <w:rsid w:val="00BF1640"/>
    <w:rsid w:val="00BF1653"/>
    <w:rsid w:val="00BF17CE"/>
    <w:rsid w:val="00BF1AA0"/>
    <w:rsid w:val="00BF1E0B"/>
    <w:rsid w:val="00BF2483"/>
    <w:rsid w:val="00BF2606"/>
    <w:rsid w:val="00BF29C2"/>
    <w:rsid w:val="00BF2B93"/>
    <w:rsid w:val="00BF2F5B"/>
    <w:rsid w:val="00BF3370"/>
    <w:rsid w:val="00BF370C"/>
    <w:rsid w:val="00BF374C"/>
    <w:rsid w:val="00BF3EC7"/>
    <w:rsid w:val="00BF3F1D"/>
    <w:rsid w:val="00BF4489"/>
    <w:rsid w:val="00BF45DB"/>
    <w:rsid w:val="00BF46B7"/>
    <w:rsid w:val="00BF4A9C"/>
    <w:rsid w:val="00BF4C6D"/>
    <w:rsid w:val="00BF4E28"/>
    <w:rsid w:val="00BF4F5E"/>
    <w:rsid w:val="00BF5115"/>
    <w:rsid w:val="00BF5210"/>
    <w:rsid w:val="00BF52FD"/>
    <w:rsid w:val="00BF5354"/>
    <w:rsid w:val="00BF5AC5"/>
    <w:rsid w:val="00BF601E"/>
    <w:rsid w:val="00BF61DF"/>
    <w:rsid w:val="00BF6284"/>
    <w:rsid w:val="00BF63AD"/>
    <w:rsid w:val="00BF64A2"/>
    <w:rsid w:val="00BF6AAD"/>
    <w:rsid w:val="00BF71E3"/>
    <w:rsid w:val="00BF7301"/>
    <w:rsid w:val="00BF7653"/>
    <w:rsid w:val="00BF7688"/>
    <w:rsid w:val="00BF7E40"/>
    <w:rsid w:val="00C00258"/>
    <w:rsid w:val="00C0079E"/>
    <w:rsid w:val="00C00B7C"/>
    <w:rsid w:val="00C00BDC"/>
    <w:rsid w:val="00C00F4C"/>
    <w:rsid w:val="00C0101E"/>
    <w:rsid w:val="00C011EC"/>
    <w:rsid w:val="00C01279"/>
    <w:rsid w:val="00C014BD"/>
    <w:rsid w:val="00C014C8"/>
    <w:rsid w:val="00C01672"/>
    <w:rsid w:val="00C0183F"/>
    <w:rsid w:val="00C018E7"/>
    <w:rsid w:val="00C01C74"/>
    <w:rsid w:val="00C028F8"/>
    <w:rsid w:val="00C02BB0"/>
    <w:rsid w:val="00C02E52"/>
    <w:rsid w:val="00C03039"/>
    <w:rsid w:val="00C03CB0"/>
    <w:rsid w:val="00C03F3D"/>
    <w:rsid w:val="00C0456A"/>
    <w:rsid w:val="00C04837"/>
    <w:rsid w:val="00C04CB8"/>
    <w:rsid w:val="00C0527D"/>
    <w:rsid w:val="00C0544C"/>
    <w:rsid w:val="00C054F1"/>
    <w:rsid w:val="00C0566F"/>
    <w:rsid w:val="00C057B7"/>
    <w:rsid w:val="00C05885"/>
    <w:rsid w:val="00C05B43"/>
    <w:rsid w:val="00C05C6D"/>
    <w:rsid w:val="00C0641D"/>
    <w:rsid w:val="00C06424"/>
    <w:rsid w:val="00C06476"/>
    <w:rsid w:val="00C06523"/>
    <w:rsid w:val="00C068E8"/>
    <w:rsid w:val="00C06D99"/>
    <w:rsid w:val="00C0710B"/>
    <w:rsid w:val="00C07471"/>
    <w:rsid w:val="00C07606"/>
    <w:rsid w:val="00C07629"/>
    <w:rsid w:val="00C076AD"/>
    <w:rsid w:val="00C0793A"/>
    <w:rsid w:val="00C07A3F"/>
    <w:rsid w:val="00C07B03"/>
    <w:rsid w:val="00C07E91"/>
    <w:rsid w:val="00C1000E"/>
    <w:rsid w:val="00C1008F"/>
    <w:rsid w:val="00C100C4"/>
    <w:rsid w:val="00C103CF"/>
    <w:rsid w:val="00C10685"/>
    <w:rsid w:val="00C10689"/>
    <w:rsid w:val="00C10823"/>
    <w:rsid w:val="00C1096C"/>
    <w:rsid w:val="00C10C97"/>
    <w:rsid w:val="00C10CAC"/>
    <w:rsid w:val="00C10E36"/>
    <w:rsid w:val="00C110D9"/>
    <w:rsid w:val="00C114D7"/>
    <w:rsid w:val="00C11539"/>
    <w:rsid w:val="00C11A43"/>
    <w:rsid w:val="00C124C3"/>
    <w:rsid w:val="00C129E0"/>
    <w:rsid w:val="00C129F3"/>
    <w:rsid w:val="00C12C60"/>
    <w:rsid w:val="00C12D3C"/>
    <w:rsid w:val="00C12D77"/>
    <w:rsid w:val="00C12FB3"/>
    <w:rsid w:val="00C1367C"/>
    <w:rsid w:val="00C13A18"/>
    <w:rsid w:val="00C13CCD"/>
    <w:rsid w:val="00C14034"/>
    <w:rsid w:val="00C1427C"/>
    <w:rsid w:val="00C145F7"/>
    <w:rsid w:val="00C14804"/>
    <w:rsid w:val="00C14AB9"/>
    <w:rsid w:val="00C15355"/>
    <w:rsid w:val="00C153BA"/>
    <w:rsid w:val="00C15C6D"/>
    <w:rsid w:val="00C15C88"/>
    <w:rsid w:val="00C15FC3"/>
    <w:rsid w:val="00C16143"/>
    <w:rsid w:val="00C16248"/>
    <w:rsid w:val="00C168D0"/>
    <w:rsid w:val="00C169DE"/>
    <w:rsid w:val="00C1724B"/>
    <w:rsid w:val="00C17465"/>
    <w:rsid w:val="00C17544"/>
    <w:rsid w:val="00C1777C"/>
    <w:rsid w:val="00C17890"/>
    <w:rsid w:val="00C20522"/>
    <w:rsid w:val="00C20581"/>
    <w:rsid w:val="00C210BB"/>
    <w:rsid w:val="00C21168"/>
    <w:rsid w:val="00C211EC"/>
    <w:rsid w:val="00C2155C"/>
    <w:rsid w:val="00C215C1"/>
    <w:rsid w:val="00C216F9"/>
    <w:rsid w:val="00C2171C"/>
    <w:rsid w:val="00C21A4E"/>
    <w:rsid w:val="00C224B8"/>
    <w:rsid w:val="00C22A2C"/>
    <w:rsid w:val="00C22C8B"/>
    <w:rsid w:val="00C22F75"/>
    <w:rsid w:val="00C23090"/>
    <w:rsid w:val="00C23561"/>
    <w:rsid w:val="00C23C84"/>
    <w:rsid w:val="00C23CEC"/>
    <w:rsid w:val="00C23DAA"/>
    <w:rsid w:val="00C23EDC"/>
    <w:rsid w:val="00C24588"/>
    <w:rsid w:val="00C245BC"/>
    <w:rsid w:val="00C24669"/>
    <w:rsid w:val="00C24C3D"/>
    <w:rsid w:val="00C24CD2"/>
    <w:rsid w:val="00C250E5"/>
    <w:rsid w:val="00C2580F"/>
    <w:rsid w:val="00C25ACC"/>
    <w:rsid w:val="00C262C2"/>
    <w:rsid w:val="00C266BD"/>
    <w:rsid w:val="00C269E3"/>
    <w:rsid w:val="00C27192"/>
    <w:rsid w:val="00C2743C"/>
    <w:rsid w:val="00C27486"/>
    <w:rsid w:val="00C274AE"/>
    <w:rsid w:val="00C27984"/>
    <w:rsid w:val="00C279A6"/>
    <w:rsid w:val="00C27DC2"/>
    <w:rsid w:val="00C302B9"/>
    <w:rsid w:val="00C305A9"/>
    <w:rsid w:val="00C3061D"/>
    <w:rsid w:val="00C3067E"/>
    <w:rsid w:val="00C308C7"/>
    <w:rsid w:val="00C30B00"/>
    <w:rsid w:val="00C30C9F"/>
    <w:rsid w:val="00C317E6"/>
    <w:rsid w:val="00C31C80"/>
    <w:rsid w:val="00C3205D"/>
    <w:rsid w:val="00C32379"/>
    <w:rsid w:val="00C32A01"/>
    <w:rsid w:val="00C32A3C"/>
    <w:rsid w:val="00C32EF5"/>
    <w:rsid w:val="00C32F4F"/>
    <w:rsid w:val="00C3301F"/>
    <w:rsid w:val="00C33180"/>
    <w:rsid w:val="00C3323C"/>
    <w:rsid w:val="00C33444"/>
    <w:rsid w:val="00C336AC"/>
    <w:rsid w:val="00C336E1"/>
    <w:rsid w:val="00C33B64"/>
    <w:rsid w:val="00C3410D"/>
    <w:rsid w:val="00C34A86"/>
    <w:rsid w:val="00C34ACD"/>
    <w:rsid w:val="00C34BF2"/>
    <w:rsid w:val="00C34E33"/>
    <w:rsid w:val="00C34F44"/>
    <w:rsid w:val="00C3515C"/>
    <w:rsid w:val="00C35365"/>
    <w:rsid w:val="00C35441"/>
    <w:rsid w:val="00C355F2"/>
    <w:rsid w:val="00C35613"/>
    <w:rsid w:val="00C3575F"/>
    <w:rsid w:val="00C35A1D"/>
    <w:rsid w:val="00C35C27"/>
    <w:rsid w:val="00C35E8E"/>
    <w:rsid w:val="00C36120"/>
    <w:rsid w:val="00C36123"/>
    <w:rsid w:val="00C36316"/>
    <w:rsid w:val="00C364BE"/>
    <w:rsid w:val="00C3660D"/>
    <w:rsid w:val="00C3686B"/>
    <w:rsid w:val="00C36988"/>
    <w:rsid w:val="00C36A66"/>
    <w:rsid w:val="00C36D41"/>
    <w:rsid w:val="00C36DB0"/>
    <w:rsid w:val="00C36EF0"/>
    <w:rsid w:val="00C37012"/>
    <w:rsid w:val="00C37424"/>
    <w:rsid w:val="00C37500"/>
    <w:rsid w:val="00C37B0C"/>
    <w:rsid w:val="00C403FE"/>
    <w:rsid w:val="00C404E0"/>
    <w:rsid w:val="00C406CD"/>
    <w:rsid w:val="00C40B22"/>
    <w:rsid w:val="00C410BD"/>
    <w:rsid w:val="00C41344"/>
    <w:rsid w:val="00C41A2B"/>
    <w:rsid w:val="00C41B70"/>
    <w:rsid w:val="00C41B7E"/>
    <w:rsid w:val="00C42D79"/>
    <w:rsid w:val="00C42EBE"/>
    <w:rsid w:val="00C430C0"/>
    <w:rsid w:val="00C4312C"/>
    <w:rsid w:val="00C432CB"/>
    <w:rsid w:val="00C44327"/>
    <w:rsid w:val="00C44422"/>
    <w:rsid w:val="00C4455A"/>
    <w:rsid w:val="00C44777"/>
    <w:rsid w:val="00C4492D"/>
    <w:rsid w:val="00C44AFC"/>
    <w:rsid w:val="00C45185"/>
    <w:rsid w:val="00C461F0"/>
    <w:rsid w:val="00C464AA"/>
    <w:rsid w:val="00C4663B"/>
    <w:rsid w:val="00C467F3"/>
    <w:rsid w:val="00C47202"/>
    <w:rsid w:val="00C4726D"/>
    <w:rsid w:val="00C4748C"/>
    <w:rsid w:val="00C477A0"/>
    <w:rsid w:val="00C47976"/>
    <w:rsid w:val="00C47D57"/>
    <w:rsid w:val="00C50344"/>
    <w:rsid w:val="00C503DF"/>
    <w:rsid w:val="00C5042F"/>
    <w:rsid w:val="00C5054E"/>
    <w:rsid w:val="00C508A0"/>
    <w:rsid w:val="00C5091C"/>
    <w:rsid w:val="00C5091E"/>
    <w:rsid w:val="00C50990"/>
    <w:rsid w:val="00C512F2"/>
    <w:rsid w:val="00C51413"/>
    <w:rsid w:val="00C517CB"/>
    <w:rsid w:val="00C5189B"/>
    <w:rsid w:val="00C518E7"/>
    <w:rsid w:val="00C5227C"/>
    <w:rsid w:val="00C5231D"/>
    <w:rsid w:val="00C524F5"/>
    <w:rsid w:val="00C52A7B"/>
    <w:rsid w:val="00C52B64"/>
    <w:rsid w:val="00C52C6E"/>
    <w:rsid w:val="00C52D56"/>
    <w:rsid w:val="00C53007"/>
    <w:rsid w:val="00C53363"/>
    <w:rsid w:val="00C53998"/>
    <w:rsid w:val="00C53ABB"/>
    <w:rsid w:val="00C53C09"/>
    <w:rsid w:val="00C53C58"/>
    <w:rsid w:val="00C5449E"/>
    <w:rsid w:val="00C544C8"/>
    <w:rsid w:val="00C54A39"/>
    <w:rsid w:val="00C55599"/>
    <w:rsid w:val="00C556ED"/>
    <w:rsid w:val="00C55981"/>
    <w:rsid w:val="00C55EE2"/>
    <w:rsid w:val="00C561D6"/>
    <w:rsid w:val="00C5666C"/>
    <w:rsid w:val="00C56DD2"/>
    <w:rsid w:val="00C570D8"/>
    <w:rsid w:val="00C574F1"/>
    <w:rsid w:val="00C57B6D"/>
    <w:rsid w:val="00C57C95"/>
    <w:rsid w:val="00C57E35"/>
    <w:rsid w:val="00C602F5"/>
    <w:rsid w:val="00C603DE"/>
    <w:rsid w:val="00C608DD"/>
    <w:rsid w:val="00C60AD9"/>
    <w:rsid w:val="00C60BC1"/>
    <w:rsid w:val="00C60DE2"/>
    <w:rsid w:val="00C6127C"/>
    <w:rsid w:val="00C61463"/>
    <w:rsid w:val="00C61522"/>
    <w:rsid w:val="00C623EB"/>
    <w:rsid w:val="00C62973"/>
    <w:rsid w:val="00C629A5"/>
    <w:rsid w:val="00C62C1B"/>
    <w:rsid w:val="00C62FD8"/>
    <w:rsid w:val="00C631F1"/>
    <w:rsid w:val="00C632C5"/>
    <w:rsid w:val="00C632EB"/>
    <w:rsid w:val="00C633DB"/>
    <w:rsid w:val="00C634B5"/>
    <w:rsid w:val="00C63990"/>
    <w:rsid w:val="00C63C99"/>
    <w:rsid w:val="00C63CCE"/>
    <w:rsid w:val="00C63FB4"/>
    <w:rsid w:val="00C642B2"/>
    <w:rsid w:val="00C643B6"/>
    <w:rsid w:val="00C647F2"/>
    <w:rsid w:val="00C64989"/>
    <w:rsid w:val="00C6504A"/>
    <w:rsid w:val="00C6520E"/>
    <w:rsid w:val="00C6550F"/>
    <w:rsid w:val="00C65575"/>
    <w:rsid w:val="00C655FD"/>
    <w:rsid w:val="00C65766"/>
    <w:rsid w:val="00C65ACC"/>
    <w:rsid w:val="00C65D70"/>
    <w:rsid w:val="00C65E30"/>
    <w:rsid w:val="00C66180"/>
    <w:rsid w:val="00C661BA"/>
    <w:rsid w:val="00C66265"/>
    <w:rsid w:val="00C66997"/>
    <w:rsid w:val="00C66EC2"/>
    <w:rsid w:val="00C6731D"/>
    <w:rsid w:val="00C675D8"/>
    <w:rsid w:val="00C676BC"/>
    <w:rsid w:val="00C67AEC"/>
    <w:rsid w:val="00C67EC5"/>
    <w:rsid w:val="00C70449"/>
    <w:rsid w:val="00C70823"/>
    <w:rsid w:val="00C7084E"/>
    <w:rsid w:val="00C70968"/>
    <w:rsid w:val="00C7137F"/>
    <w:rsid w:val="00C717F7"/>
    <w:rsid w:val="00C71AE5"/>
    <w:rsid w:val="00C71B5F"/>
    <w:rsid w:val="00C71C82"/>
    <w:rsid w:val="00C71FE5"/>
    <w:rsid w:val="00C72108"/>
    <w:rsid w:val="00C72561"/>
    <w:rsid w:val="00C725D0"/>
    <w:rsid w:val="00C7284B"/>
    <w:rsid w:val="00C72C29"/>
    <w:rsid w:val="00C736BD"/>
    <w:rsid w:val="00C73B54"/>
    <w:rsid w:val="00C73CCE"/>
    <w:rsid w:val="00C743D3"/>
    <w:rsid w:val="00C74A57"/>
    <w:rsid w:val="00C74C36"/>
    <w:rsid w:val="00C74D06"/>
    <w:rsid w:val="00C74DBB"/>
    <w:rsid w:val="00C74DE7"/>
    <w:rsid w:val="00C75245"/>
    <w:rsid w:val="00C752A1"/>
    <w:rsid w:val="00C75B20"/>
    <w:rsid w:val="00C761DA"/>
    <w:rsid w:val="00C767DD"/>
    <w:rsid w:val="00C76D53"/>
    <w:rsid w:val="00C77190"/>
    <w:rsid w:val="00C773CD"/>
    <w:rsid w:val="00C77716"/>
    <w:rsid w:val="00C77BAA"/>
    <w:rsid w:val="00C77CCD"/>
    <w:rsid w:val="00C77EF2"/>
    <w:rsid w:val="00C809F3"/>
    <w:rsid w:val="00C80BF5"/>
    <w:rsid w:val="00C80E80"/>
    <w:rsid w:val="00C81008"/>
    <w:rsid w:val="00C8132B"/>
    <w:rsid w:val="00C81382"/>
    <w:rsid w:val="00C816CF"/>
    <w:rsid w:val="00C817D9"/>
    <w:rsid w:val="00C81849"/>
    <w:rsid w:val="00C81A4D"/>
    <w:rsid w:val="00C81D46"/>
    <w:rsid w:val="00C82A5A"/>
    <w:rsid w:val="00C83296"/>
    <w:rsid w:val="00C834B2"/>
    <w:rsid w:val="00C835ED"/>
    <w:rsid w:val="00C83605"/>
    <w:rsid w:val="00C83714"/>
    <w:rsid w:val="00C83E00"/>
    <w:rsid w:val="00C84095"/>
    <w:rsid w:val="00C840AB"/>
    <w:rsid w:val="00C84878"/>
    <w:rsid w:val="00C84946"/>
    <w:rsid w:val="00C84A39"/>
    <w:rsid w:val="00C84A9D"/>
    <w:rsid w:val="00C84B62"/>
    <w:rsid w:val="00C84BB1"/>
    <w:rsid w:val="00C85338"/>
    <w:rsid w:val="00C85461"/>
    <w:rsid w:val="00C858E7"/>
    <w:rsid w:val="00C8602E"/>
    <w:rsid w:val="00C8648D"/>
    <w:rsid w:val="00C86796"/>
    <w:rsid w:val="00C868F5"/>
    <w:rsid w:val="00C86BC9"/>
    <w:rsid w:val="00C86CA1"/>
    <w:rsid w:val="00C86D1E"/>
    <w:rsid w:val="00C86E7E"/>
    <w:rsid w:val="00C871A2"/>
    <w:rsid w:val="00C872AB"/>
    <w:rsid w:val="00C879DE"/>
    <w:rsid w:val="00C901B7"/>
    <w:rsid w:val="00C90CC4"/>
    <w:rsid w:val="00C910D5"/>
    <w:rsid w:val="00C91658"/>
    <w:rsid w:val="00C9199A"/>
    <w:rsid w:val="00C91D57"/>
    <w:rsid w:val="00C91E32"/>
    <w:rsid w:val="00C9255F"/>
    <w:rsid w:val="00C9297E"/>
    <w:rsid w:val="00C9382E"/>
    <w:rsid w:val="00C93AA7"/>
    <w:rsid w:val="00C93E71"/>
    <w:rsid w:val="00C940C5"/>
    <w:rsid w:val="00C940E4"/>
    <w:rsid w:val="00C941FA"/>
    <w:rsid w:val="00C94A54"/>
    <w:rsid w:val="00C94C24"/>
    <w:rsid w:val="00C94FE3"/>
    <w:rsid w:val="00C95185"/>
    <w:rsid w:val="00C952F0"/>
    <w:rsid w:val="00C95681"/>
    <w:rsid w:val="00C95B9E"/>
    <w:rsid w:val="00C95BA8"/>
    <w:rsid w:val="00C95D25"/>
    <w:rsid w:val="00C96382"/>
    <w:rsid w:val="00C9673D"/>
    <w:rsid w:val="00C96924"/>
    <w:rsid w:val="00C96B2E"/>
    <w:rsid w:val="00C96D80"/>
    <w:rsid w:val="00C9702A"/>
    <w:rsid w:val="00C97277"/>
    <w:rsid w:val="00C973A2"/>
    <w:rsid w:val="00C9746A"/>
    <w:rsid w:val="00C976AE"/>
    <w:rsid w:val="00C9789E"/>
    <w:rsid w:val="00CA0959"/>
    <w:rsid w:val="00CA0B41"/>
    <w:rsid w:val="00CA0DE1"/>
    <w:rsid w:val="00CA0E7C"/>
    <w:rsid w:val="00CA1081"/>
    <w:rsid w:val="00CA1180"/>
    <w:rsid w:val="00CA164B"/>
    <w:rsid w:val="00CA16C8"/>
    <w:rsid w:val="00CA17AA"/>
    <w:rsid w:val="00CA190B"/>
    <w:rsid w:val="00CA1A49"/>
    <w:rsid w:val="00CA21F8"/>
    <w:rsid w:val="00CA245D"/>
    <w:rsid w:val="00CA256C"/>
    <w:rsid w:val="00CA2668"/>
    <w:rsid w:val="00CA32D4"/>
    <w:rsid w:val="00CA3578"/>
    <w:rsid w:val="00CA35DE"/>
    <w:rsid w:val="00CA3633"/>
    <w:rsid w:val="00CA374F"/>
    <w:rsid w:val="00CA3B0F"/>
    <w:rsid w:val="00CA3C94"/>
    <w:rsid w:val="00CA3D77"/>
    <w:rsid w:val="00CA4335"/>
    <w:rsid w:val="00CA4407"/>
    <w:rsid w:val="00CA472E"/>
    <w:rsid w:val="00CA4769"/>
    <w:rsid w:val="00CA4B1D"/>
    <w:rsid w:val="00CA5332"/>
    <w:rsid w:val="00CA580B"/>
    <w:rsid w:val="00CA5C13"/>
    <w:rsid w:val="00CA5E9A"/>
    <w:rsid w:val="00CA5FCC"/>
    <w:rsid w:val="00CA60CF"/>
    <w:rsid w:val="00CA62F3"/>
    <w:rsid w:val="00CA69A5"/>
    <w:rsid w:val="00CA7058"/>
    <w:rsid w:val="00CA70C0"/>
    <w:rsid w:val="00CA73C7"/>
    <w:rsid w:val="00CA76C9"/>
    <w:rsid w:val="00CA79BA"/>
    <w:rsid w:val="00CA7B17"/>
    <w:rsid w:val="00CA7B1F"/>
    <w:rsid w:val="00CA7F05"/>
    <w:rsid w:val="00CB0311"/>
    <w:rsid w:val="00CB03F3"/>
    <w:rsid w:val="00CB0681"/>
    <w:rsid w:val="00CB06DF"/>
    <w:rsid w:val="00CB0B8B"/>
    <w:rsid w:val="00CB0DA0"/>
    <w:rsid w:val="00CB144A"/>
    <w:rsid w:val="00CB1B2C"/>
    <w:rsid w:val="00CB1D56"/>
    <w:rsid w:val="00CB1E4F"/>
    <w:rsid w:val="00CB1EEA"/>
    <w:rsid w:val="00CB1F0E"/>
    <w:rsid w:val="00CB239B"/>
    <w:rsid w:val="00CB23D4"/>
    <w:rsid w:val="00CB26B5"/>
    <w:rsid w:val="00CB2FC4"/>
    <w:rsid w:val="00CB3329"/>
    <w:rsid w:val="00CB3352"/>
    <w:rsid w:val="00CB380B"/>
    <w:rsid w:val="00CB38C2"/>
    <w:rsid w:val="00CB3B19"/>
    <w:rsid w:val="00CB3F06"/>
    <w:rsid w:val="00CB4016"/>
    <w:rsid w:val="00CB4696"/>
    <w:rsid w:val="00CB478E"/>
    <w:rsid w:val="00CB48A9"/>
    <w:rsid w:val="00CB4FD7"/>
    <w:rsid w:val="00CB5589"/>
    <w:rsid w:val="00CB5791"/>
    <w:rsid w:val="00CB5D3A"/>
    <w:rsid w:val="00CB649A"/>
    <w:rsid w:val="00CB6C57"/>
    <w:rsid w:val="00CB6FF5"/>
    <w:rsid w:val="00CB7325"/>
    <w:rsid w:val="00CB748E"/>
    <w:rsid w:val="00CB7917"/>
    <w:rsid w:val="00CC09C9"/>
    <w:rsid w:val="00CC0BF8"/>
    <w:rsid w:val="00CC1256"/>
    <w:rsid w:val="00CC1450"/>
    <w:rsid w:val="00CC1744"/>
    <w:rsid w:val="00CC1788"/>
    <w:rsid w:val="00CC1A7E"/>
    <w:rsid w:val="00CC1BEB"/>
    <w:rsid w:val="00CC1E6D"/>
    <w:rsid w:val="00CC21D2"/>
    <w:rsid w:val="00CC264F"/>
    <w:rsid w:val="00CC26D2"/>
    <w:rsid w:val="00CC2CAA"/>
    <w:rsid w:val="00CC2DB8"/>
    <w:rsid w:val="00CC2F6C"/>
    <w:rsid w:val="00CC30B0"/>
    <w:rsid w:val="00CC31FD"/>
    <w:rsid w:val="00CC32A9"/>
    <w:rsid w:val="00CC36CD"/>
    <w:rsid w:val="00CC3FFF"/>
    <w:rsid w:val="00CC4148"/>
    <w:rsid w:val="00CC4398"/>
    <w:rsid w:val="00CC4A45"/>
    <w:rsid w:val="00CC4D33"/>
    <w:rsid w:val="00CC4F21"/>
    <w:rsid w:val="00CC5127"/>
    <w:rsid w:val="00CC58C9"/>
    <w:rsid w:val="00CC5AAD"/>
    <w:rsid w:val="00CC5C52"/>
    <w:rsid w:val="00CC5F7B"/>
    <w:rsid w:val="00CC6482"/>
    <w:rsid w:val="00CC659A"/>
    <w:rsid w:val="00CC6707"/>
    <w:rsid w:val="00CC6B18"/>
    <w:rsid w:val="00CC7075"/>
    <w:rsid w:val="00CC7DD8"/>
    <w:rsid w:val="00CD00C3"/>
    <w:rsid w:val="00CD0163"/>
    <w:rsid w:val="00CD0210"/>
    <w:rsid w:val="00CD0655"/>
    <w:rsid w:val="00CD0831"/>
    <w:rsid w:val="00CD0B6D"/>
    <w:rsid w:val="00CD0F2B"/>
    <w:rsid w:val="00CD10F9"/>
    <w:rsid w:val="00CD123B"/>
    <w:rsid w:val="00CD179B"/>
    <w:rsid w:val="00CD1A67"/>
    <w:rsid w:val="00CD1B33"/>
    <w:rsid w:val="00CD1B50"/>
    <w:rsid w:val="00CD20B0"/>
    <w:rsid w:val="00CD2136"/>
    <w:rsid w:val="00CD2997"/>
    <w:rsid w:val="00CD2B4C"/>
    <w:rsid w:val="00CD2E5F"/>
    <w:rsid w:val="00CD2E89"/>
    <w:rsid w:val="00CD3514"/>
    <w:rsid w:val="00CD3B77"/>
    <w:rsid w:val="00CD3CF8"/>
    <w:rsid w:val="00CD3F98"/>
    <w:rsid w:val="00CD460C"/>
    <w:rsid w:val="00CD5041"/>
    <w:rsid w:val="00CD50CF"/>
    <w:rsid w:val="00CD5233"/>
    <w:rsid w:val="00CD5779"/>
    <w:rsid w:val="00CD5BAB"/>
    <w:rsid w:val="00CD5CA5"/>
    <w:rsid w:val="00CD5D93"/>
    <w:rsid w:val="00CD5EF9"/>
    <w:rsid w:val="00CD61AC"/>
    <w:rsid w:val="00CD64CB"/>
    <w:rsid w:val="00CD64D6"/>
    <w:rsid w:val="00CD6B1C"/>
    <w:rsid w:val="00CD6F1C"/>
    <w:rsid w:val="00CD6F8D"/>
    <w:rsid w:val="00CD7382"/>
    <w:rsid w:val="00CD765B"/>
    <w:rsid w:val="00CD7987"/>
    <w:rsid w:val="00CD7D0B"/>
    <w:rsid w:val="00CE021C"/>
    <w:rsid w:val="00CE048E"/>
    <w:rsid w:val="00CE05F8"/>
    <w:rsid w:val="00CE0676"/>
    <w:rsid w:val="00CE06B5"/>
    <w:rsid w:val="00CE0B94"/>
    <w:rsid w:val="00CE11D7"/>
    <w:rsid w:val="00CE1285"/>
    <w:rsid w:val="00CE160D"/>
    <w:rsid w:val="00CE189B"/>
    <w:rsid w:val="00CE1A2A"/>
    <w:rsid w:val="00CE1CC9"/>
    <w:rsid w:val="00CE2002"/>
    <w:rsid w:val="00CE21C0"/>
    <w:rsid w:val="00CE2217"/>
    <w:rsid w:val="00CE226B"/>
    <w:rsid w:val="00CE22ED"/>
    <w:rsid w:val="00CE23D1"/>
    <w:rsid w:val="00CE2418"/>
    <w:rsid w:val="00CE2B7D"/>
    <w:rsid w:val="00CE2E8D"/>
    <w:rsid w:val="00CE35E3"/>
    <w:rsid w:val="00CE39DD"/>
    <w:rsid w:val="00CE3C0C"/>
    <w:rsid w:val="00CE432B"/>
    <w:rsid w:val="00CE445F"/>
    <w:rsid w:val="00CE4991"/>
    <w:rsid w:val="00CE4A05"/>
    <w:rsid w:val="00CE4DF8"/>
    <w:rsid w:val="00CE50B6"/>
    <w:rsid w:val="00CE54BB"/>
    <w:rsid w:val="00CE559C"/>
    <w:rsid w:val="00CE5C3B"/>
    <w:rsid w:val="00CE5DFF"/>
    <w:rsid w:val="00CE5E72"/>
    <w:rsid w:val="00CE61EB"/>
    <w:rsid w:val="00CE6ABF"/>
    <w:rsid w:val="00CE703A"/>
    <w:rsid w:val="00CE71B1"/>
    <w:rsid w:val="00CE7227"/>
    <w:rsid w:val="00CE72D1"/>
    <w:rsid w:val="00CE7554"/>
    <w:rsid w:val="00CE7728"/>
    <w:rsid w:val="00CE79C3"/>
    <w:rsid w:val="00CE7C42"/>
    <w:rsid w:val="00CF034D"/>
    <w:rsid w:val="00CF0444"/>
    <w:rsid w:val="00CF0635"/>
    <w:rsid w:val="00CF079D"/>
    <w:rsid w:val="00CF081B"/>
    <w:rsid w:val="00CF09C2"/>
    <w:rsid w:val="00CF09D6"/>
    <w:rsid w:val="00CF109A"/>
    <w:rsid w:val="00CF1367"/>
    <w:rsid w:val="00CF1CAF"/>
    <w:rsid w:val="00CF1E00"/>
    <w:rsid w:val="00CF213F"/>
    <w:rsid w:val="00CF2435"/>
    <w:rsid w:val="00CF2450"/>
    <w:rsid w:val="00CF2457"/>
    <w:rsid w:val="00CF29CB"/>
    <w:rsid w:val="00CF2A66"/>
    <w:rsid w:val="00CF2B03"/>
    <w:rsid w:val="00CF2FAB"/>
    <w:rsid w:val="00CF3157"/>
    <w:rsid w:val="00CF33E5"/>
    <w:rsid w:val="00CF3C38"/>
    <w:rsid w:val="00CF3DA9"/>
    <w:rsid w:val="00CF3E26"/>
    <w:rsid w:val="00CF3EED"/>
    <w:rsid w:val="00CF4363"/>
    <w:rsid w:val="00CF4732"/>
    <w:rsid w:val="00CF4B34"/>
    <w:rsid w:val="00CF52D1"/>
    <w:rsid w:val="00CF553B"/>
    <w:rsid w:val="00CF596F"/>
    <w:rsid w:val="00CF5A66"/>
    <w:rsid w:val="00CF5ADF"/>
    <w:rsid w:val="00CF5EC1"/>
    <w:rsid w:val="00CF5F12"/>
    <w:rsid w:val="00CF62E1"/>
    <w:rsid w:val="00CF640E"/>
    <w:rsid w:val="00CF658A"/>
    <w:rsid w:val="00CF7159"/>
    <w:rsid w:val="00CF7262"/>
    <w:rsid w:val="00D00291"/>
    <w:rsid w:val="00D00895"/>
    <w:rsid w:val="00D00A41"/>
    <w:rsid w:val="00D00B34"/>
    <w:rsid w:val="00D00E66"/>
    <w:rsid w:val="00D00FF2"/>
    <w:rsid w:val="00D010EB"/>
    <w:rsid w:val="00D013B9"/>
    <w:rsid w:val="00D01835"/>
    <w:rsid w:val="00D01A46"/>
    <w:rsid w:val="00D01F5B"/>
    <w:rsid w:val="00D01FAA"/>
    <w:rsid w:val="00D02239"/>
    <w:rsid w:val="00D0231F"/>
    <w:rsid w:val="00D0302E"/>
    <w:rsid w:val="00D03947"/>
    <w:rsid w:val="00D03C23"/>
    <w:rsid w:val="00D03C83"/>
    <w:rsid w:val="00D03ECB"/>
    <w:rsid w:val="00D04115"/>
    <w:rsid w:val="00D04387"/>
    <w:rsid w:val="00D04675"/>
    <w:rsid w:val="00D04736"/>
    <w:rsid w:val="00D04A6F"/>
    <w:rsid w:val="00D04F87"/>
    <w:rsid w:val="00D0528F"/>
    <w:rsid w:val="00D0539E"/>
    <w:rsid w:val="00D05907"/>
    <w:rsid w:val="00D0595F"/>
    <w:rsid w:val="00D05A31"/>
    <w:rsid w:val="00D05B35"/>
    <w:rsid w:val="00D05C27"/>
    <w:rsid w:val="00D06193"/>
    <w:rsid w:val="00D061A0"/>
    <w:rsid w:val="00D064BB"/>
    <w:rsid w:val="00D0680E"/>
    <w:rsid w:val="00D06B11"/>
    <w:rsid w:val="00D06ED0"/>
    <w:rsid w:val="00D070C7"/>
    <w:rsid w:val="00D0759E"/>
    <w:rsid w:val="00D077DF"/>
    <w:rsid w:val="00D07A56"/>
    <w:rsid w:val="00D07B2A"/>
    <w:rsid w:val="00D07E05"/>
    <w:rsid w:val="00D100FD"/>
    <w:rsid w:val="00D10528"/>
    <w:rsid w:val="00D10EEA"/>
    <w:rsid w:val="00D10FE2"/>
    <w:rsid w:val="00D11790"/>
    <w:rsid w:val="00D1181A"/>
    <w:rsid w:val="00D11919"/>
    <w:rsid w:val="00D11BE0"/>
    <w:rsid w:val="00D11C5D"/>
    <w:rsid w:val="00D12257"/>
    <w:rsid w:val="00D12547"/>
    <w:rsid w:val="00D1258F"/>
    <w:rsid w:val="00D128AB"/>
    <w:rsid w:val="00D12944"/>
    <w:rsid w:val="00D12AC1"/>
    <w:rsid w:val="00D12E21"/>
    <w:rsid w:val="00D12E96"/>
    <w:rsid w:val="00D13245"/>
    <w:rsid w:val="00D13591"/>
    <w:rsid w:val="00D13BE7"/>
    <w:rsid w:val="00D13F4D"/>
    <w:rsid w:val="00D14061"/>
    <w:rsid w:val="00D1419C"/>
    <w:rsid w:val="00D14760"/>
    <w:rsid w:val="00D147E3"/>
    <w:rsid w:val="00D14924"/>
    <w:rsid w:val="00D14992"/>
    <w:rsid w:val="00D14D6C"/>
    <w:rsid w:val="00D15008"/>
    <w:rsid w:val="00D1530B"/>
    <w:rsid w:val="00D15E42"/>
    <w:rsid w:val="00D160ED"/>
    <w:rsid w:val="00D1624F"/>
    <w:rsid w:val="00D1627C"/>
    <w:rsid w:val="00D16581"/>
    <w:rsid w:val="00D17889"/>
    <w:rsid w:val="00D17D0B"/>
    <w:rsid w:val="00D2000D"/>
    <w:rsid w:val="00D202EA"/>
    <w:rsid w:val="00D2082F"/>
    <w:rsid w:val="00D20A32"/>
    <w:rsid w:val="00D20BE9"/>
    <w:rsid w:val="00D20C85"/>
    <w:rsid w:val="00D20CEB"/>
    <w:rsid w:val="00D21654"/>
    <w:rsid w:val="00D216F3"/>
    <w:rsid w:val="00D218F0"/>
    <w:rsid w:val="00D21AE8"/>
    <w:rsid w:val="00D21EAC"/>
    <w:rsid w:val="00D21F93"/>
    <w:rsid w:val="00D228E2"/>
    <w:rsid w:val="00D22ABC"/>
    <w:rsid w:val="00D22E70"/>
    <w:rsid w:val="00D2318C"/>
    <w:rsid w:val="00D23F22"/>
    <w:rsid w:val="00D2409B"/>
    <w:rsid w:val="00D245D7"/>
    <w:rsid w:val="00D24A88"/>
    <w:rsid w:val="00D24E3F"/>
    <w:rsid w:val="00D2531F"/>
    <w:rsid w:val="00D25330"/>
    <w:rsid w:val="00D256EC"/>
    <w:rsid w:val="00D25704"/>
    <w:rsid w:val="00D264BB"/>
    <w:rsid w:val="00D26E91"/>
    <w:rsid w:val="00D27448"/>
    <w:rsid w:val="00D2756B"/>
    <w:rsid w:val="00D27624"/>
    <w:rsid w:val="00D278BE"/>
    <w:rsid w:val="00D27937"/>
    <w:rsid w:val="00D27CE3"/>
    <w:rsid w:val="00D27FBD"/>
    <w:rsid w:val="00D30A01"/>
    <w:rsid w:val="00D30C54"/>
    <w:rsid w:val="00D30D8C"/>
    <w:rsid w:val="00D30DB5"/>
    <w:rsid w:val="00D30F35"/>
    <w:rsid w:val="00D30F3A"/>
    <w:rsid w:val="00D30F96"/>
    <w:rsid w:val="00D310A9"/>
    <w:rsid w:val="00D3188C"/>
    <w:rsid w:val="00D31A67"/>
    <w:rsid w:val="00D31FDC"/>
    <w:rsid w:val="00D329E2"/>
    <w:rsid w:val="00D32B57"/>
    <w:rsid w:val="00D32EAB"/>
    <w:rsid w:val="00D32EF7"/>
    <w:rsid w:val="00D332FB"/>
    <w:rsid w:val="00D338BA"/>
    <w:rsid w:val="00D33964"/>
    <w:rsid w:val="00D339B1"/>
    <w:rsid w:val="00D339FA"/>
    <w:rsid w:val="00D33A59"/>
    <w:rsid w:val="00D33DCB"/>
    <w:rsid w:val="00D33F1C"/>
    <w:rsid w:val="00D3419A"/>
    <w:rsid w:val="00D343A4"/>
    <w:rsid w:val="00D34A15"/>
    <w:rsid w:val="00D351C5"/>
    <w:rsid w:val="00D35353"/>
    <w:rsid w:val="00D36159"/>
    <w:rsid w:val="00D36285"/>
    <w:rsid w:val="00D3629A"/>
    <w:rsid w:val="00D365A5"/>
    <w:rsid w:val="00D365D2"/>
    <w:rsid w:val="00D36A20"/>
    <w:rsid w:val="00D36D3B"/>
    <w:rsid w:val="00D37BAA"/>
    <w:rsid w:val="00D400BD"/>
    <w:rsid w:val="00D407EC"/>
    <w:rsid w:val="00D40B96"/>
    <w:rsid w:val="00D40D38"/>
    <w:rsid w:val="00D40DE7"/>
    <w:rsid w:val="00D4129C"/>
    <w:rsid w:val="00D4139E"/>
    <w:rsid w:val="00D4175C"/>
    <w:rsid w:val="00D41971"/>
    <w:rsid w:val="00D41AC6"/>
    <w:rsid w:val="00D42D93"/>
    <w:rsid w:val="00D42F0B"/>
    <w:rsid w:val="00D42F1A"/>
    <w:rsid w:val="00D42F9E"/>
    <w:rsid w:val="00D43470"/>
    <w:rsid w:val="00D43677"/>
    <w:rsid w:val="00D4408A"/>
    <w:rsid w:val="00D44575"/>
    <w:rsid w:val="00D44752"/>
    <w:rsid w:val="00D44CE5"/>
    <w:rsid w:val="00D45093"/>
    <w:rsid w:val="00D451DB"/>
    <w:rsid w:val="00D45932"/>
    <w:rsid w:val="00D45CAF"/>
    <w:rsid w:val="00D45E39"/>
    <w:rsid w:val="00D462A2"/>
    <w:rsid w:val="00D46BC3"/>
    <w:rsid w:val="00D46D4B"/>
    <w:rsid w:val="00D476DB"/>
    <w:rsid w:val="00D47731"/>
    <w:rsid w:val="00D47B51"/>
    <w:rsid w:val="00D47CC2"/>
    <w:rsid w:val="00D47D48"/>
    <w:rsid w:val="00D50A7C"/>
    <w:rsid w:val="00D50BA1"/>
    <w:rsid w:val="00D50C9E"/>
    <w:rsid w:val="00D50E99"/>
    <w:rsid w:val="00D51121"/>
    <w:rsid w:val="00D512C4"/>
    <w:rsid w:val="00D51A46"/>
    <w:rsid w:val="00D51CEB"/>
    <w:rsid w:val="00D51EF3"/>
    <w:rsid w:val="00D51FB5"/>
    <w:rsid w:val="00D52202"/>
    <w:rsid w:val="00D5254F"/>
    <w:rsid w:val="00D525E8"/>
    <w:rsid w:val="00D52737"/>
    <w:rsid w:val="00D528C7"/>
    <w:rsid w:val="00D52AE0"/>
    <w:rsid w:val="00D535C7"/>
    <w:rsid w:val="00D53788"/>
    <w:rsid w:val="00D53825"/>
    <w:rsid w:val="00D539A1"/>
    <w:rsid w:val="00D53A78"/>
    <w:rsid w:val="00D53C61"/>
    <w:rsid w:val="00D5436A"/>
    <w:rsid w:val="00D545E7"/>
    <w:rsid w:val="00D54B13"/>
    <w:rsid w:val="00D553D7"/>
    <w:rsid w:val="00D555BA"/>
    <w:rsid w:val="00D557B7"/>
    <w:rsid w:val="00D55815"/>
    <w:rsid w:val="00D565A3"/>
    <w:rsid w:val="00D5679B"/>
    <w:rsid w:val="00D567A2"/>
    <w:rsid w:val="00D56995"/>
    <w:rsid w:val="00D56EB8"/>
    <w:rsid w:val="00D57152"/>
    <w:rsid w:val="00D571B0"/>
    <w:rsid w:val="00D57254"/>
    <w:rsid w:val="00D57567"/>
    <w:rsid w:val="00D57B81"/>
    <w:rsid w:val="00D57E46"/>
    <w:rsid w:val="00D57E7E"/>
    <w:rsid w:val="00D600E6"/>
    <w:rsid w:val="00D605EE"/>
    <w:rsid w:val="00D607FD"/>
    <w:rsid w:val="00D61126"/>
    <w:rsid w:val="00D611E5"/>
    <w:rsid w:val="00D61896"/>
    <w:rsid w:val="00D61A9A"/>
    <w:rsid w:val="00D61AFE"/>
    <w:rsid w:val="00D61C1B"/>
    <w:rsid w:val="00D61FC4"/>
    <w:rsid w:val="00D62225"/>
    <w:rsid w:val="00D6233B"/>
    <w:rsid w:val="00D62413"/>
    <w:rsid w:val="00D6289F"/>
    <w:rsid w:val="00D63F32"/>
    <w:rsid w:val="00D63F95"/>
    <w:rsid w:val="00D64317"/>
    <w:rsid w:val="00D64400"/>
    <w:rsid w:val="00D64D4D"/>
    <w:rsid w:val="00D65128"/>
    <w:rsid w:val="00D65148"/>
    <w:rsid w:val="00D652E0"/>
    <w:rsid w:val="00D6549D"/>
    <w:rsid w:val="00D6571C"/>
    <w:rsid w:val="00D65777"/>
    <w:rsid w:val="00D6582C"/>
    <w:rsid w:val="00D65A96"/>
    <w:rsid w:val="00D65C22"/>
    <w:rsid w:val="00D65D8A"/>
    <w:rsid w:val="00D65F04"/>
    <w:rsid w:val="00D664DF"/>
    <w:rsid w:val="00D667D2"/>
    <w:rsid w:val="00D66941"/>
    <w:rsid w:val="00D66A3C"/>
    <w:rsid w:val="00D66D1C"/>
    <w:rsid w:val="00D6708F"/>
    <w:rsid w:val="00D6726A"/>
    <w:rsid w:val="00D676D5"/>
    <w:rsid w:val="00D6795C"/>
    <w:rsid w:val="00D67BD8"/>
    <w:rsid w:val="00D70080"/>
    <w:rsid w:val="00D704C2"/>
    <w:rsid w:val="00D705B8"/>
    <w:rsid w:val="00D7078D"/>
    <w:rsid w:val="00D70BDA"/>
    <w:rsid w:val="00D71023"/>
    <w:rsid w:val="00D717EF"/>
    <w:rsid w:val="00D7192B"/>
    <w:rsid w:val="00D71980"/>
    <w:rsid w:val="00D71D38"/>
    <w:rsid w:val="00D71EEC"/>
    <w:rsid w:val="00D7270C"/>
    <w:rsid w:val="00D7287D"/>
    <w:rsid w:val="00D738B3"/>
    <w:rsid w:val="00D73C4C"/>
    <w:rsid w:val="00D73FEB"/>
    <w:rsid w:val="00D743FD"/>
    <w:rsid w:val="00D745A7"/>
    <w:rsid w:val="00D7475D"/>
    <w:rsid w:val="00D74D8E"/>
    <w:rsid w:val="00D75134"/>
    <w:rsid w:val="00D75353"/>
    <w:rsid w:val="00D753B1"/>
    <w:rsid w:val="00D75CBD"/>
    <w:rsid w:val="00D75D55"/>
    <w:rsid w:val="00D76303"/>
    <w:rsid w:val="00D765B9"/>
    <w:rsid w:val="00D76DA7"/>
    <w:rsid w:val="00D77259"/>
    <w:rsid w:val="00D77572"/>
    <w:rsid w:val="00D77931"/>
    <w:rsid w:val="00D77AC5"/>
    <w:rsid w:val="00D77AD1"/>
    <w:rsid w:val="00D77BAE"/>
    <w:rsid w:val="00D77CAE"/>
    <w:rsid w:val="00D77DC7"/>
    <w:rsid w:val="00D77F28"/>
    <w:rsid w:val="00D77FEC"/>
    <w:rsid w:val="00D8009C"/>
    <w:rsid w:val="00D800A9"/>
    <w:rsid w:val="00D8092C"/>
    <w:rsid w:val="00D80990"/>
    <w:rsid w:val="00D80C04"/>
    <w:rsid w:val="00D8138A"/>
    <w:rsid w:val="00D813C8"/>
    <w:rsid w:val="00D8180B"/>
    <w:rsid w:val="00D8184B"/>
    <w:rsid w:val="00D81F61"/>
    <w:rsid w:val="00D820A6"/>
    <w:rsid w:val="00D82225"/>
    <w:rsid w:val="00D822D5"/>
    <w:rsid w:val="00D8247B"/>
    <w:rsid w:val="00D82559"/>
    <w:rsid w:val="00D82606"/>
    <w:rsid w:val="00D826BA"/>
    <w:rsid w:val="00D83A20"/>
    <w:rsid w:val="00D83AC8"/>
    <w:rsid w:val="00D83D00"/>
    <w:rsid w:val="00D846E0"/>
    <w:rsid w:val="00D84771"/>
    <w:rsid w:val="00D84DDB"/>
    <w:rsid w:val="00D8513E"/>
    <w:rsid w:val="00D8520B"/>
    <w:rsid w:val="00D85301"/>
    <w:rsid w:val="00D85576"/>
    <w:rsid w:val="00D858E2"/>
    <w:rsid w:val="00D85928"/>
    <w:rsid w:val="00D85C5E"/>
    <w:rsid w:val="00D85EF1"/>
    <w:rsid w:val="00D8619B"/>
    <w:rsid w:val="00D86262"/>
    <w:rsid w:val="00D863E6"/>
    <w:rsid w:val="00D86B2A"/>
    <w:rsid w:val="00D86CCC"/>
    <w:rsid w:val="00D87768"/>
    <w:rsid w:val="00D879AE"/>
    <w:rsid w:val="00D87B2F"/>
    <w:rsid w:val="00D87C30"/>
    <w:rsid w:val="00D87CF8"/>
    <w:rsid w:val="00D90344"/>
    <w:rsid w:val="00D9034A"/>
    <w:rsid w:val="00D9054C"/>
    <w:rsid w:val="00D9088E"/>
    <w:rsid w:val="00D90AFC"/>
    <w:rsid w:val="00D90FB8"/>
    <w:rsid w:val="00D9122E"/>
    <w:rsid w:val="00D91252"/>
    <w:rsid w:val="00D91CBE"/>
    <w:rsid w:val="00D920F3"/>
    <w:rsid w:val="00D92714"/>
    <w:rsid w:val="00D92B4E"/>
    <w:rsid w:val="00D9397F"/>
    <w:rsid w:val="00D93B90"/>
    <w:rsid w:val="00D93C64"/>
    <w:rsid w:val="00D93F8D"/>
    <w:rsid w:val="00D94367"/>
    <w:rsid w:val="00D944CD"/>
    <w:rsid w:val="00D9469B"/>
    <w:rsid w:val="00D9474A"/>
    <w:rsid w:val="00D9479B"/>
    <w:rsid w:val="00D948D1"/>
    <w:rsid w:val="00D94A8A"/>
    <w:rsid w:val="00D94A9F"/>
    <w:rsid w:val="00D94DF1"/>
    <w:rsid w:val="00D951E6"/>
    <w:rsid w:val="00D951EF"/>
    <w:rsid w:val="00D9555A"/>
    <w:rsid w:val="00D95689"/>
    <w:rsid w:val="00D95753"/>
    <w:rsid w:val="00D957BB"/>
    <w:rsid w:val="00D95B2D"/>
    <w:rsid w:val="00D95B79"/>
    <w:rsid w:val="00D961E9"/>
    <w:rsid w:val="00D96369"/>
    <w:rsid w:val="00D9648B"/>
    <w:rsid w:val="00D96C5F"/>
    <w:rsid w:val="00D9739A"/>
    <w:rsid w:val="00D978E0"/>
    <w:rsid w:val="00D97E1B"/>
    <w:rsid w:val="00D97F36"/>
    <w:rsid w:val="00DA010C"/>
    <w:rsid w:val="00DA04FA"/>
    <w:rsid w:val="00DA055A"/>
    <w:rsid w:val="00DA071E"/>
    <w:rsid w:val="00DA0878"/>
    <w:rsid w:val="00DA08F3"/>
    <w:rsid w:val="00DA091F"/>
    <w:rsid w:val="00DA0D2E"/>
    <w:rsid w:val="00DA1229"/>
    <w:rsid w:val="00DA139B"/>
    <w:rsid w:val="00DA13CC"/>
    <w:rsid w:val="00DA1516"/>
    <w:rsid w:val="00DA15B7"/>
    <w:rsid w:val="00DA1AEF"/>
    <w:rsid w:val="00DA1F67"/>
    <w:rsid w:val="00DA23B6"/>
    <w:rsid w:val="00DA23FE"/>
    <w:rsid w:val="00DA2639"/>
    <w:rsid w:val="00DA2728"/>
    <w:rsid w:val="00DA2C58"/>
    <w:rsid w:val="00DA2FBE"/>
    <w:rsid w:val="00DA36E6"/>
    <w:rsid w:val="00DA3CA2"/>
    <w:rsid w:val="00DA428E"/>
    <w:rsid w:val="00DA45A0"/>
    <w:rsid w:val="00DA4948"/>
    <w:rsid w:val="00DA4BEC"/>
    <w:rsid w:val="00DA4D72"/>
    <w:rsid w:val="00DA4D81"/>
    <w:rsid w:val="00DA4DF0"/>
    <w:rsid w:val="00DA5003"/>
    <w:rsid w:val="00DA558F"/>
    <w:rsid w:val="00DA55B4"/>
    <w:rsid w:val="00DA5649"/>
    <w:rsid w:val="00DA595F"/>
    <w:rsid w:val="00DA5B4D"/>
    <w:rsid w:val="00DA5BAF"/>
    <w:rsid w:val="00DA5C38"/>
    <w:rsid w:val="00DA6081"/>
    <w:rsid w:val="00DA649E"/>
    <w:rsid w:val="00DA656D"/>
    <w:rsid w:val="00DA677D"/>
    <w:rsid w:val="00DA6B3C"/>
    <w:rsid w:val="00DA72ED"/>
    <w:rsid w:val="00DA763A"/>
    <w:rsid w:val="00DA76E5"/>
    <w:rsid w:val="00DA772F"/>
    <w:rsid w:val="00DA7BD8"/>
    <w:rsid w:val="00DB0181"/>
    <w:rsid w:val="00DB0487"/>
    <w:rsid w:val="00DB088D"/>
    <w:rsid w:val="00DB08C8"/>
    <w:rsid w:val="00DB0D72"/>
    <w:rsid w:val="00DB1590"/>
    <w:rsid w:val="00DB168B"/>
    <w:rsid w:val="00DB171E"/>
    <w:rsid w:val="00DB1790"/>
    <w:rsid w:val="00DB1E72"/>
    <w:rsid w:val="00DB20D3"/>
    <w:rsid w:val="00DB26D8"/>
    <w:rsid w:val="00DB272E"/>
    <w:rsid w:val="00DB27E2"/>
    <w:rsid w:val="00DB28EA"/>
    <w:rsid w:val="00DB29FD"/>
    <w:rsid w:val="00DB2B3C"/>
    <w:rsid w:val="00DB2F2B"/>
    <w:rsid w:val="00DB3185"/>
    <w:rsid w:val="00DB443A"/>
    <w:rsid w:val="00DB4671"/>
    <w:rsid w:val="00DB498F"/>
    <w:rsid w:val="00DB4C28"/>
    <w:rsid w:val="00DB52D2"/>
    <w:rsid w:val="00DB52DD"/>
    <w:rsid w:val="00DB54E8"/>
    <w:rsid w:val="00DB5DD2"/>
    <w:rsid w:val="00DB5E43"/>
    <w:rsid w:val="00DB61FA"/>
    <w:rsid w:val="00DB6255"/>
    <w:rsid w:val="00DB6470"/>
    <w:rsid w:val="00DB688F"/>
    <w:rsid w:val="00DB6933"/>
    <w:rsid w:val="00DB6B9E"/>
    <w:rsid w:val="00DB6BB7"/>
    <w:rsid w:val="00DB7127"/>
    <w:rsid w:val="00DB7154"/>
    <w:rsid w:val="00DB737E"/>
    <w:rsid w:val="00DB7458"/>
    <w:rsid w:val="00DB747E"/>
    <w:rsid w:val="00DB775A"/>
    <w:rsid w:val="00DB788F"/>
    <w:rsid w:val="00DB7929"/>
    <w:rsid w:val="00DB795B"/>
    <w:rsid w:val="00DB7A45"/>
    <w:rsid w:val="00DB7B4D"/>
    <w:rsid w:val="00DB7F0D"/>
    <w:rsid w:val="00DB7F55"/>
    <w:rsid w:val="00DC0724"/>
    <w:rsid w:val="00DC0B03"/>
    <w:rsid w:val="00DC0BE2"/>
    <w:rsid w:val="00DC0CCB"/>
    <w:rsid w:val="00DC11D1"/>
    <w:rsid w:val="00DC1B04"/>
    <w:rsid w:val="00DC1E73"/>
    <w:rsid w:val="00DC1FFD"/>
    <w:rsid w:val="00DC20FE"/>
    <w:rsid w:val="00DC25C4"/>
    <w:rsid w:val="00DC2DB1"/>
    <w:rsid w:val="00DC311F"/>
    <w:rsid w:val="00DC3349"/>
    <w:rsid w:val="00DC34D6"/>
    <w:rsid w:val="00DC39D5"/>
    <w:rsid w:val="00DC3C3D"/>
    <w:rsid w:val="00DC3CB4"/>
    <w:rsid w:val="00DC47F1"/>
    <w:rsid w:val="00DC4C04"/>
    <w:rsid w:val="00DC4D0E"/>
    <w:rsid w:val="00DC4DF6"/>
    <w:rsid w:val="00DC5242"/>
    <w:rsid w:val="00DC535B"/>
    <w:rsid w:val="00DC5404"/>
    <w:rsid w:val="00DC601C"/>
    <w:rsid w:val="00DC60B8"/>
    <w:rsid w:val="00DC63F0"/>
    <w:rsid w:val="00DC6466"/>
    <w:rsid w:val="00DC665D"/>
    <w:rsid w:val="00DC669A"/>
    <w:rsid w:val="00DC672C"/>
    <w:rsid w:val="00DC6A37"/>
    <w:rsid w:val="00DC6B01"/>
    <w:rsid w:val="00DC6C44"/>
    <w:rsid w:val="00DC6CF4"/>
    <w:rsid w:val="00DC6FDF"/>
    <w:rsid w:val="00DC7978"/>
    <w:rsid w:val="00DC7B2B"/>
    <w:rsid w:val="00DD007F"/>
    <w:rsid w:val="00DD04B4"/>
    <w:rsid w:val="00DD11C7"/>
    <w:rsid w:val="00DD1690"/>
    <w:rsid w:val="00DD1FFE"/>
    <w:rsid w:val="00DD2038"/>
    <w:rsid w:val="00DD26E7"/>
    <w:rsid w:val="00DD2735"/>
    <w:rsid w:val="00DD2885"/>
    <w:rsid w:val="00DD3116"/>
    <w:rsid w:val="00DD321E"/>
    <w:rsid w:val="00DD3227"/>
    <w:rsid w:val="00DD3507"/>
    <w:rsid w:val="00DD363D"/>
    <w:rsid w:val="00DD36DC"/>
    <w:rsid w:val="00DD36FC"/>
    <w:rsid w:val="00DD3984"/>
    <w:rsid w:val="00DD3AB6"/>
    <w:rsid w:val="00DD3B44"/>
    <w:rsid w:val="00DD3B68"/>
    <w:rsid w:val="00DD3CB5"/>
    <w:rsid w:val="00DD3DB6"/>
    <w:rsid w:val="00DD3DB9"/>
    <w:rsid w:val="00DD46CE"/>
    <w:rsid w:val="00DD4A72"/>
    <w:rsid w:val="00DD4DCA"/>
    <w:rsid w:val="00DD52AF"/>
    <w:rsid w:val="00DD56B6"/>
    <w:rsid w:val="00DD5826"/>
    <w:rsid w:val="00DD593A"/>
    <w:rsid w:val="00DD5953"/>
    <w:rsid w:val="00DD59BB"/>
    <w:rsid w:val="00DD65CE"/>
    <w:rsid w:val="00DD69EB"/>
    <w:rsid w:val="00DD6DAF"/>
    <w:rsid w:val="00DD7696"/>
    <w:rsid w:val="00DD7810"/>
    <w:rsid w:val="00DD791A"/>
    <w:rsid w:val="00DD79E0"/>
    <w:rsid w:val="00DD7AAE"/>
    <w:rsid w:val="00DD7E6F"/>
    <w:rsid w:val="00DD7F17"/>
    <w:rsid w:val="00DE0BAA"/>
    <w:rsid w:val="00DE0BC6"/>
    <w:rsid w:val="00DE0DDC"/>
    <w:rsid w:val="00DE0FBF"/>
    <w:rsid w:val="00DE136D"/>
    <w:rsid w:val="00DE205C"/>
    <w:rsid w:val="00DE22A3"/>
    <w:rsid w:val="00DE2882"/>
    <w:rsid w:val="00DE2D1F"/>
    <w:rsid w:val="00DE2D7A"/>
    <w:rsid w:val="00DE2E78"/>
    <w:rsid w:val="00DE3C18"/>
    <w:rsid w:val="00DE3DCB"/>
    <w:rsid w:val="00DE4288"/>
    <w:rsid w:val="00DE4371"/>
    <w:rsid w:val="00DE47AB"/>
    <w:rsid w:val="00DE480F"/>
    <w:rsid w:val="00DE4C2C"/>
    <w:rsid w:val="00DE51AC"/>
    <w:rsid w:val="00DE59F2"/>
    <w:rsid w:val="00DE5B4D"/>
    <w:rsid w:val="00DE5E7D"/>
    <w:rsid w:val="00DE5EFB"/>
    <w:rsid w:val="00DE615F"/>
    <w:rsid w:val="00DE6491"/>
    <w:rsid w:val="00DE653F"/>
    <w:rsid w:val="00DE71AC"/>
    <w:rsid w:val="00DE73DF"/>
    <w:rsid w:val="00DE744F"/>
    <w:rsid w:val="00DE7509"/>
    <w:rsid w:val="00DE7D1C"/>
    <w:rsid w:val="00DE7E04"/>
    <w:rsid w:val="00DE7E8F"/>
    <w:rsid w:val="00DF00A5"/>
    <w:rsid w:val="00DF0258"/>
    <w:rsid w:val="00DF057A"/>
    <w:rsid w:val="00DF0AD0"/>
    <w:rsid w:val="00DF0FD4"/>
    <w:rsid w:val="00DF1415"/>
    <w:rsid w:val="00DF2C64"/>
    <w:rsid w:val="00DF31D8"/>
    <w:rsid w:val="00DF3752"/>
    <w:rsid w:val="00DF3CEE"/>
    <w:rsid w:val="00DF3D0D"/>
    <w:rsid w:val="00DF4394"/>
    <w:rsid w:val="00DF471C"/>
    <w:rsid w:val="00DF482D"/>
    <w:rsid w:val="00DF4AFF"/>
    <w:rsid w:val="00DF4DB4"/>
    <w:rsid w:val="00DF545A"/>
    <w:rsid w:val="00DF561D"/>
    <w:rsid w:val="00DF5A67"/>
    <w:rsid w:val="00DF5C36"/>
    <w:rsid w:val="00DF5CC8"/>
    <w:rsid w:val="00DF5DB3"/>
    <w:rsid w:val="00DF5F51"/>
    <w:rsid w:val="00DF6255"/>
    <w:rsid w:val="00DF62CA"/>
    <w:rsid w:val="00DF666E"/>
    <w:rsid w:val="00DF68DE"/>
    <w:rsid w:val="00DF6A90"/>
    <w:rsid w:val="00DF6FF6"/>
    <w:rsid w:val="00DF70B9"/>
    <w:rsid w:val="00DF7667"/>
    <w:rsid w:val="00DF7D89"/>
    <w:rsid w:val="00DF7F06"/>
    <w:rsid w:val="00E011D1"/>
    <w:rsid w:val="00E016F3"/>
    <w:rsid w:val="00E01718"/>
    <w:rsid w:val="00E01CDE"/>
    <w:rsid w:val="00E01F84"/>
    <w:rsid w:val="00E02415"/>
    <w:rsid w:val="00E026F9"/>
    <w:rsid w:val="00E028BC"/>
    <w:rsid w:val="00E02A93"/>
    <w:rsid w:val="00E02D7D"/>
    <w:rsid w:val="00E037AC"/>
    <w:rsid w:val="00E038FE"/>
    <w:rsid w:val="00E042AA"/>
    <w:rsid w:val="00E043F8"/>
    <w:rsid w:val="00E04406"/>
    <w:rsid w:val="00E0479F"/>
    <w:rsid w:val="00E04887"/>
    <w:rsid w:val="00E04B45"/>
    <w:rsid w:val="00E05BE8"/>
    <w:rsid w:val="00E06385"/>
    <w:rsid w:val="00E0645B"/>
    <w:rsid w:val="00E067B1"/>
    <w:rsid w:val="00E069DB"/>
    <w:rsid w:val="00E06F1B"/>
    <w:rsid w:val="00E0707B"/>
    <w:rsid w:val="00E07459"/>
    <w:rsid w:val="00E07EBD"/>
    <w:rsid w:val="00E104FB"/>
    <w:rsid w:val="00E1052A"/>
    <w:rsid w:val="00E10877"/>
    <w:rsid w:val="00E11175"/>
    <w:rsid w:val="00E11B20"/>
    <w:rsid w:val="00E11B4E"/>
    <w:rsid w:val="00E11D3C"/>
    <w:rsid w:val="00E1235F"/>
    <w:rsid w:val="00E12C94"/>
    <w:rsid w:val="00E12CC9"/>
    <w:rsid w:val="00E13136"/>
    <w:rsid w:val="00E13177"/>
    <w:rsid w:val="00E1348A"/>
    <w:rsid w:val="00E13742"/>
    <w:rsid w:val="00E14A89"/>
    <w:rsid w:val="00E14BE1"/>
    <w:rsid w:val="00E14EF0"/>
    <w:rsid w:val="00E14F64"/>
    <w:rsid w:val="00E153F0"/>
    <w:rsid w:val="00E154C2"/>
    <w:rsid w:val="00E1581E"/>
    <w:rsid w:val="00E15C75"/>
    <w:rsid w:val="00E15E4F"/>
    <w:rsid w:val="00E16175"/>
    <w:rsid w:val="00E16822"/>
    <w:rsid w:val="00E168CC"/>
    <w:rsid w:val="00E16A67"/>
    <w:rsid w:val="00E16EE4"/>
    <w:rsid w:val="00E16EF3"/>
    <w:rsid w:val="00E1740F"/>
    <w:rsid w:val="00E17565"/>
    <w:rsid w:val="00E17D8F"/>
    <w:rsid w:val="00E20107"/>
    <w:rsid w:val="00E20310"/>
    <w:rsid w:val="00E209A0"/>
    <w:rsid w:val="00E20C8D"/>
    <w:rsid w:val="00E20F48"/>
    <w:rsid w:val="00E213B7"/>
    <w:rsid w:val="00E21758"/>
    <w:rsid w:val="00E218E8"/>
    <w:rsid w:val="00E219B4"/>
    <w:rsid w:val="00E21A8D"/>
    <w:rsid w:val="00E21EDD"/>
    <w:rsid w:val="00E21FAE"/>
    <w:rsid w:val="00E221E3"/>
    <w:rsid w:val="00E22229"/>
    <w:rsid w:val="00E228C5"/>
    <w:rsid w:val="00E22E9B"/>
    <w:rsid w:val="00E22F9B"/>
    <w:rsid w:val="00E234C3"/>
    <w:rsid w:val="00E2359E"/>
    <w:rsid w:val="00E2383E"/>
    <w:rsid w:val="00E239F2"/>
    <w:rsid w:val="00E23D89"/>
    <w:rsid w:val="00E23FCE"/>
    <w:rsid w:val="00E240B7"/>
    <w:rsid w:val="00E248BC"/>
    <w:rsid w:val="00E24942"/>
    <w:rsid w:val="00E24984"/>
    <w:rsid w:val="00E249CC"/>
    <w:rsid w:val="00E249FA"/>
    <w:rsid w:val="00E24ADE"/>
    <w:rsid w:val="00E24D14"/>
    <w:rsid w:val="00E24D26"/>
    <w:rsid w:val="00E25101"/>
    <w:rsid w:val="00E254FE"/>
    <w:rsid w:val="00E25B32"/>
    <w:rsid w:val="00E25B5E"/>
    <w:rsid w:val="00E26029"/>
    <w:rsid w:val="00E260CC"/>
    <w:rsid w:val="00E26495"/>
    <w:rsid w:val="00E26832"/>
    <w:rsid w:val="00E26A20"/>
    <w:rsid w:val="00E2708D"/>
    <w:rsid w:val="00E271A5"/>
    <w:rsid w:val="00E271C8"/>
    <w:rsid w:val="00E27C55"/>
    <w:rsid w:val="00E27F7B"/>
    <w:rsid w:val="00E27FF9"/>
    <w:rsid w:val="00E30232"/>
    <w:rsid w:val="00E308B7"/>
    <w:rsid w:val="00E30B32"/>
    <w:rsid w:val="00E319DF"/>
    <w:rsid w:val="00E31BB5"/>
    <w:rsid w:val="00E31C36"/>
    <w:rsid w:val="00E31E91"/>
    <w:rsid w:val="00E32063"/>
    <w:rsid w:val="00E3217C"/>
    <w:rsid w:val="00E322CD"/>
    <w:rsid w:val="00E323AB"/>
    <w:rsid w:val="00E328BA"/>
    <w:rsid w:val="00E32B2C"/>
    <w:rsid w:val="00E33479"/>
    <w:rsid w:val="00E334F2"/>
    <w:rsid w:val="00E33758"/>
    <w:rsid w:val="00E33795"/>
    <w:rsid w:val="00E3430A"/>
    <w:rsid w:val="00E349BC"/>
    <w:rsid w:val="00E34AA2"/>
    <w:rsid w:val="00E34CE3"/>
    <w:rsid w:val="00E350E0"/>
    <w:rsid w:val="00E351F7"/>
    <w:rsid w:val="00E35DBD"/>
    <w:rsid w:val="00E36323"/>
    <w:rsid w:val="00E36605"/>
    <w:rsid w:val="00E3667F"/>
    <w:rsid w:val="00E36A44"/>
    <w:rsid w:val="00E36A5E"/>
    <w:rsid w:val="00E36E83"/>
    <w:rsid w:val="00E37361"/>
    <w:rsid w:val="00E37385"/>
    <w:rsid w:val="00E37815"/>
    <w:rsid w:val="00E40418"/>
    <w:rsid w:val="00E4056C"/>
    <w:rsid w:val="00E405B7"/>
    <w:rsid w:val="00E406E0"/>
    <w:rsid w:val="00E408D9"/>
    <w:rsid w:val="00E40CF2"/>
    <w:rsid w:val="00E40DA8"/>
    <w:rsid w:val="00E40DD8"/>
    <w:rsid w:val="00E41084"/>
    <w:rsid w:val="00E410A9"/>
    <w:rsid w:val="00E410B5"/>
    <w:rsid w:val="00E410E7"/>
    <w:rsid w:val="00E41120"/>
    <w:rsid w:val="00E41651"/>
    <w:rsid w:val="00E41676"/>
    <w:rsid w:val="00E4174D"/>
    <w:rsid w:val="00E41785"/>
    <w:rsid w:val="00E417F5"/>
    <w:rsid w:val="00E41912"/>
    <w:rsid w:val="00E41988"/>
    <w:rsid w:val="00E42185"/>
    <w:rsid w:val="00E4248D"/>
    <w:rsid w:val="00E42641"/>
    <w:rsid w:val="00E42CEF"/>
    <w:rsid w:val="00E42DA2"/>
    <w:rsid w:val="00E42E97"/>
    <w:rsid w:val="00E4310E"/>
    <w:rsid w:val="00E43167"/>
    <w:rsid w:val="00E431BF"/>
    <w:rsid w:val="00E43329"/>
    <w:rsid w:val="00E434FE"/>
    <w:rsid w:val="00E435DE"/>
    <w:rsid w:val="00E4378B"/>
    <w:rsid w:val="00E43803"/>
    <w:rsid w:val="00E43BC6"/>
    <w:rsid w:val="00E43DB3"/>
    <w:rsid w:val="00E43DC0"/>
    <w:rsid w:val="00E44614"/>
    <w:rsid w:val="00E44EFE"/>
    <w:rsid w:val="00E4541C"/>
    <w:rsid w:val="00E45703"/>
    <w:rsid w:val="00E457B3"/>
    <w:rsid w:val="00E458BA"/>
    <w:rsid w:val="00E462C7"/>
    <w:rsid w:val="00E463F1"/>
    <w:rsid w:val="00E46613"/>
    <w:rsid w:val="00E46980"/>
    <w:rsid w:val="00E46C72"/>
    <w:rsid w:val="00E470DF"/>
    <w:rsid w:val="00E476FE"/>
    <w:rsid w:val="00E4774B"/>
    <w:rsid w:val="00E47B2C"/>
    <w:rsid w:val="00E47DEC"/>
    <w:rsid w:val="00E47F7C"/>
    <w:rsid w:val="00E503AD"/>
    <w:rsid w:val="00E507F8"/>
    <w:rsid w:val="00E50DD3"/>
    <w:rsid w:val="00E512A4"/>
    <w:rsid w:val="00E51391"/>
    <w:rsid w:val="00E51527"/>
    <w:rsid w:val="00E518CB"/>
    <w:rsid w:val="00E51A82"/>
    <w:rsid w:val="00E51D97"/>
    <w:rsid w:val="00E521AD"/>
    <w:rsid w:val="00E5232E"/>
    <w:rsid w:val="00E52406"/>
    <w:rsid w:val="00E5252B"/>
    <w:rsid w:val="00E52E1F"/>
    <w:rsid w:val="00E533C2"/>
    <w:rsid w:val="00E53553"/>
    <w:rsid w:val="00E53990"/>
    <w:rsid w:val="00E53BC3"/>
    <w:rsid w:val="00E54139"/>
    <w:rsid w:val="00E54196"/>
    <w:rsid w:val="00E544D4"/>
    <w:rsid w:val="00E54725"/>
    <w:rsid w:val="00E54F0C"/>
    <w:rsid w:val="00E55030"/>
    <w:rsid w:val="00E55195"/>
    <w:rsid w:val="00E5595F"/>
    <w:rsid w:val="00E55A74"/>
    <w:rsid w:val="00E567EE"/>
    <w:rsid w:val="00E569FB"/>
    <w:rsid w:val="00E5730F"/>
    <w:rsid w:val="00E57408"/>
    <w:rsid w:val="00E57480"/>
    <w:rsid w:val="00E574AF"/>
    <w:rsid w:val="00E57A47"/>
    <w:rsid w:val="00E606A2"/>
    <w:rsid w:val="00E606B9"/>
    <w:rsid w:val="00E608D5"/>
    <w:rsid w:val="00E60C95"/>
    <w:rsid w:val="00E60D08"/>
    <w:rsid w:val="00E60D76"/>
    <w:rsid w:val="00E60D77"/>
    <w:rsid w:val="00E60E45"/>
    <w:rsid w:val="00E61548"/>
    <w:rsid w:val="00E6186F"/>
    <w:rsid w:val="00E61C2F"/>
    <w:rsid w:val="00E61D4A"/>
    <w:rsid w:val="00E61F7B"/>
    <w:rsid w:val="00E623F7"/>
    <w:rsid w:val="00E624CD"/>
    <w:rsid w:val="00E626FD"/>
    <w:rsid w:val="00E62A5E"/>
    <w:rsid w:val="00E62BBD"/>
    <w:rsid w:val="00E636B9"/>
    <w:rsid w:val="00E63774"/>
    <w:rsid w:val="00E637FB"/>
    <w:rsid w:val="00E63C84"/>
    <w:rsid w:val="00E63F6A"/>
    <w:rsid w:val="00E63FE3"/>
    <w:rsid w:val="00E645B7"/>
    <w:rsid w:val="00E645EF"/>
    <w:rsid w:val="00E64840"/>
    <w:rsid w:val="00E64B30"/>
    <w:rsid w:val="00E64D0F"/>
    <w:rsid w:val="00E65326"/>
    <w:rsid w:val="00E65B45"/>
    <w:rsid w:val="00E65EAB"/>
    <w:rsid w:val="00E65F53"/>
    <w:rsid w:val="00E6647F"/>
    <w:rsid w:val="00E66484"/>
    <w:rsid w:val="00E664C5"/>
    <w:rsid w:val="00E66731"/>
    <w:rsid w:val="00E66749"/>
    <w:rsid w:val="00E66814"/>
    <w:rsid w:val="00E6694B"/>
    <w:rsid w:val="00E669AA"/>
    <w:rsid w:val="00E66A88"/>
    <w:rsid w:val="00E66ADA"/>
    <w:rsid w:val="00E66F3E"/>
    <w:rsid w:val="00E67635"/>
    <w:rsid w:val="00E678FA"/>
    <w:rsid w:val="00E6796E"/>
    <w:rsid w:val="00E67ADF"/>
    <w:rsid w:val="00E67D2A"/>
    <w:rsid w:val="00E67EF2"/>
    <w:rsid w:val="00E67FB9"/>
    <w:rsid w:val="00E70131"/>
    <w:rsid w:val="00E7083F"/>
    <w:rsid w:val="00E70E25"/>
    <w:rsid w:val="00E71657"/>
    <w:rsid w:val="00E718A4"/>
    <w:rsid w:val="00E71BC6"/>
    <w:rsid w:val="00E7209E"/>
    <w:rsid w:val="00E72210"/>
    <w:rsid w:val="00E722F8"/>
    <w:rsid w:val="00E72FF5"/>
    <w:rsid w:val="00E7333D"/>
    <w:rsid w:val="00E7334E"/>
    <w:rsid w:val="00E73522"/>
    <w:rsid w:val="00E73A65"/>
    <w:rsid w:val="00E73D25"/>
    <w:rsid w:val="00E74149"/>
    <w:rsid w:val="00E747C5"/>
    <w:rsid w:val="00E74807"/>
    <w:rsid w:val="00E74872"/>
    <w:rsid w:val="00E74B3D"/>
    <w:rsid w:val="00E74F12"/>
    <w:rsid w:val="00E7521F"/>
    <w:rsid w:val="00E7559B"/>
    <w:rsid w:val="00E75758"/>
    <w:rsid w:val="00E7597F"/>
    <w:rsid w:val="00E75A13"/>
    <w:rsid w:val="00E75D72"/>
    <w:rsid w:val="00E76CCC"/>
    <w:rsid w:val="00E76E52"/>
    <w:rsid w:val="00E774C8"/>
    <w:rsid w:val="00E7790C"/>
    <w:rsid w:val="00E77B1C"/>
    <w:rsid w:val="00E77DD4"/>
    <w:rsid w:val="00E8024E"/>
    <w:rsid w:val="00E8042E"/>
    <w:rsid w:val="00E80892"/>
    <w:rsid w:val="00E80B7A"/>
    <w:rsid w:val="00E80CCE"/>
    <w:rsid w:val="00E810C2"/>
    <w:rsid w:val="00E81231"/>
    <w:rsid w:val="00E81CC4"/>
    <w:rsid w:val="00E81EBC"/>
    <w:rsid w:val="00E82129"/>
    <w:rsid w:val="00E82190"/>
    <w:rsid w:val="00E82232"/>
    <w:rsid w:val="00E82820"/>
    <w:rsid w:val="00E82989"/>
    <w:rsid w:val="00E82EEE"/>
    <w:rsid w:val="00E83624"/>
    <w:rsid w:val="00E839D5"/>
    <w:rsid w:val="00E841E8"/>
    <w:rsid w:val="00E846CC"/>
    <w:rsid w:val="00E8481B"/>
    <w:rsid w:val="00E84946"/>
    <w:rsid w:val="00E849F9"/>
    <w:rsid w:val="00E8502E"/>
    <w:rsid w:val="00E85340"/>
    <w:rsid w:val="00E854D9"/>
    <w:rsid w:val="00E8554F"/>
    <w:rsid w:val="00E857D6"/>
    <w:rsid w:val="00E857D7"/>
    <w:rsid w:val="00E85C46"/>
    <w:rsid w:val="00E85D46"/>
    <w:rsid w:val="00E85E8B"/>
    <w:rsid w:val="00E85EDC"/>
    <w:rsid w:val="00E8642E"/>
    <w:rsid w:val="00E86977"/>
    <w:rsid w:val="00E86BC5"/>
    <w:rsid w:val="00E86EEF"/>
    <w:rsid w:val="00E87041"/>
    <w:rsid w:val="00E87433"/>
    <w:rsid w:val="00E879BA"/>
    <w:rsid w:val="00E90060"/>
    <w:rsid w:val="00E90214"/>
    <w:rsid w:val="00E90340"/>
    <w:rsid w:val="00E903E6"/>
    <w:rsid w:val="00E907ED"/>
    <w:rsid w:val="00E91558"/>
    <w:rsid w:val="00E915FD"/>
    <w:rsid w:val="00E91661"/>
    <w:rsid w:val="00E91EDD"/>
    <w:rsid w:val="00E91F48"/>
    <w:rsid w:val="00E9205C"/>
    <w:rsid w:val="00E92207"/>
    <w:rsid w:val="00E9241E"/>
    <w:rsid w:val="00E925C1"/>
    <w:rsid w:val="00E92BC7"/>
    <w:rsid w:val="00E93D5D"/>
    <w:rsid w:val="00E94578"/>
    <w:rsid w:val="00E9492F"/>
    <w:rsid w:val="00E94EF1"/>
    <w:rsid w:val="00E9525A"/>
    <w:rsid w:val="00E95455"/>
    <w:rsid w:val="00E9581D"/>
    <w:rsid w:val="00E95D3D"/>
    <w:rsid w:val="00E95E8D"/>
    <w:rsid w:val="00E96080"/>
    <w:rsid w:val="00E96736"/>
    <w:rsid w:val="00E967C9"/>
    <w:rsid w:val="00E9692A"/>
    <w:rsid w:val="00E96A3F"/>
    <w:rsid w:val="00E96E23"/>
    <w:rsid w:val="00E96F4F"/>
    <w:rsid w:val="00E9755E"/>
    <w:rsid w:val="00E97586"/>
    <w:rsid w:val="00E975A8"/>
    <w:rsid w:val="00E97FD4"/>
    <w:rsid w:val="00EA0520"/>
    <w:rsid w:val="00EA07C8"/>
    <w:rsid w:val="00EA0A2C"/>
    <w:rsid w:val="00EA0BB1"/>
    <w:rsid w:val="00EA0BBB"/>
    <w:rsid w:val="00EA1856"/>
    <w:rsid w:val="00EA1DAB"/>
    <w:rsid w:val="00EA23E7"/>
    <w:rsid w:val="00EA23F8"/>
    <w:rsid w:val="00EA25F5"/>
    <w:rsid w:val="00EA27B1"/>
    <w:rsid w:val="00EA2A62"/>
    <w:rsid w:val="00EA2D2F"/>
    <w:rsid w:val="00EA2EDC"/>
    <w:rsid w:val="00EA3082"/>
    <w:rsid w:val="00EA3195"/>
    <w:rsid w:val="00EA324A"/>
    <w:rsid w:val="00EA3504"/>
    <w:rsid w:val="00EA3917"/>
    <w:rsid w:val="00EA3F43"/>
    <w:rsid w:val="00EA4008"/>
    <w:rsid w:val="00EA40E6"/>
    <w:rsid w:val="00EA444A"/>
    <w:rsid w:val="00EA4620"/>
    <w:rsid w:val="00EA4840"/>
    <w:rsid w:val="00EA48D8"/>
    <w:rsid w:val="00EA49DB"/>
    <w:rsid w:val="00EA50BE"/>
    <w:rsid w:val="00EA51D8"/>
    <w:rsid w:val="00EA5383"/>
    <w:rsid w:val="00EA5DC4"/>
    <w:rsid w:val="00EA5E3C"/>
    <w:rsid w:val="00EA6391"/>
    <w:rsid w:val="00EA64B5"/>
    <w:rsid w:val="00EA6827"/>
    <w:rsid w:val="00EA6BE4"/>
    <w:rsid w:val="00EA6E59"/>
    <w:rsid w:val="00EA727F"/>
    <w:rsid w:val="00EA76C8"/>
    <w:rsid w:val="00EA7B3C"/>
    <w:rsid w:val="00EA7C4A"/>
    <w:rsid w:val="00EB017B"/>
    <w:rsid w:val="00EB0474"/>
    <w:rsid w:val="00EB0762"/>
    <w:rsid w:val="00EB0B4A"/>
    <w:rsid w:val="00EB0E3D"/>
    <w:rsid w:val="00EB0EBF"/>
    <w:rsid w:val="00EB10A1"/>
    <w:rsid w:val="00EB1237"/>
    <w:rsid w:val="00EB1347"/>
    <w:rsid w:val="00EB1449"/>
    <w:rsid w:val="00EB14FA"/>
    <w:rsid w:val="00EB17C2"/>
    <w:rsid w:val="00EB1CF4"/>
    <w:rsid w:val="00EB1D15"/>
    <w:rsid w:val="00EB21EA"/>
    <w:rsid w:val="00EB21F6"/>
    <w:rsid w:val="00EB239A"/>
    <w:rsid w:val="00EB23A3"/>
    <w:rsid w:val="00EB240F"/>
    <w:rsid w:val="00EB24D9"/>
    <w:rsid w:val="00EB274A"/>
    <w:rsid w:val="00EB2E85"/>
    <w:rsid w:val="00EB332A"/>
    <w:rsid w:val="00EB3335"/>
    <w:rsid w:val="00EB3580"/>
    <w:rsid w:val="00EB35AC"/>
    <w:rsid w:val="00EB3AD2"/>
    <w:rsid w:val="00EB3BBB"/>
    <w:rsid w:val="00EB3CCC"/>
    <w:rsid w:val="00EB3FD7"/>
    <w:rsid w:val="00EB42C0"/>
    <w:rsid w:val="00EB4744"/>
    <w:rsid w:val="00EB48B6"/>
    <w:rsid w:val="00EB4ACC"/>
    <w:rsid w:val="00EB4BF7"/>
    <w:rsid w:val="00EB4D34"/>
    <w:rsid w:val="00EB512F"/>
    <w:rsid w:val="00EB521A"/>
    <w:rsid w:val="00EB5414"/>
    <w:rsid w:val="00EB54DB"/>
    <w:rsid w:val="00EB54F0"/>
    <w:rsid w:val="00EB55E6"/>
    <w:rsid w:val="00EB5A1A"/>
    <w:rsid w:val="00EB5EC2"/>
    <w:rsid w:val="00EB60D5"/>
    <w:rsid w:val="00EB6155"/>
    <w:rsid w:val="00EB61A8"/>
    <w:rsid w:val="00EB6433"/>
    <w:rsid w:val="00EB65D3"/>
    <w:rsid w:val="00EB6AC9"/>
    <w:rsid w:val="00EB6ED1"/>
    <w:rsid w:val="00EB6F5A"/>
    <w:rsid w:val="00EB77CD"/>
    <w:rsid w:val="00EB7928"/>
    <w:rsid w:val="00EB7A18"/>
    <w:rsid w:val="00EC0001"/>
    <w:rsid w:val="00EC001E"/>
    <w:rsid w:val="00EC0150"/>
    <w:rsid w:val="00EC0188"/>
    <w:rsid w:val="00EC0224"/>
    <w:rsid w:val="00EC065C"/>
    <w:rsid w:val="00EC0867"/>
    <w:rsid w:val="00EC0AAF"/>
    <w:rsid w:val="00EC0D98"/>
    <w:rsid w:val="00EC0FAB"/>
    <w:rsid w:val="00EC130F"/>
    <w:rsid w:val="00EC152F"/>
    <w:rsid w:val="00EC1609"/>
    <w:rsid w:val="00EC1A20"/>
    <w:rsid w:val="00EC1C16"/>
    <w:rsid w:val="00EC1E02"/>
    <w:rsid w:val="00EC223A"/>
    <w:rsid w:val="00EC22B9"/>
    <w:rsid w:val="00EC24B0"/>
    <w:rsid w:val="00EC27EB"/>
    <w:rsid w:val="00EC292E"/>
    <w:rsid w:val="00EC2B6A"/>
    <w:rsid w:val="00EC2FFB"/>
    <w:rsid w:val="00EC30AA"/>
    <w:rsid w:val="00EC3D37"/>
    <w:rsid w:val="00EC3F89"/>
    <w:rsid w:val="00EC447A"/>
    <w:rsid w:val="00EC44B8"/>
    <w:rsid w:val="00EC4D00"/>
    <w:rsid w:val="00EC4F3B"/>
    <w:rsid w:val="00EC54CE"/>
    <w:rsid w:val="00EC556F"/>
    <w:rsid w:val="00EC579A"/>
    <w:rsid w:val="00EC58E3"/>
    <w:rsid w:val="00EC5B86"/>
    <w:rsid w:val="00EC5B8C"/>
    <w:rsid w:val="00EC5DE3"/>
    <w:rsid w:val="00EC5EE5"/>
    <w:rsid w:val="00EC5F6B"/>
    <w:rsid w:val="00EC66EF"/>
    <w:rsid w:val="00EC6F82"/>
    <w:rsid w:val="00EC75FB"/>
    <w:rsid w:val="00EC7C1B"/>
    <w:rsid w:val="00EC7DF3"/>
    <w:rsid w:val="00ED0067"/>
    <w:rsid w:val="00ED02A6"/>
    <w:rsid w:val="00ED02E9"/>
    <w:rsid w:val="00ED06AF"/>
    <w:rsid w:val="00ED080A"/>
    <w:rsid w:val="00ED0C3A"/>
    <w:rsid w:val="00ED0D99"/>
    <w:rsid w:val="00ED0F50"/>
    <w:rsid w:val="00ED12C2"/>
    <w:rsid w:val="00ED1358"/>
    <w:rsid w:val="00ED1B3C"/>
    <w:rsid w:val="00ED1C76"/>
    <w:rsid w:val="00ED1CDF"/>
    <w:rsid w:val="00ED1FD1"/>
    <w:rsid w:val="00ED259D"/>
    <w:rsid w:val="00ED2689"/>
    <w:rsid w:val="00ED2986"/>
    <w:rsid w:val="00ED2EA9"/>
    <w:rsid w:val="00ED3065"/>
    <w:rsid w:val="00ED3678"/>
    <w:rsid w:val="00ED382D"/>
    <w:rsid w:val="00ED38C3"/>
    <w:rsid w:val="00ED3B94"/>
    <w:rsid w:val="00ED3E5B"/>
    <w:rsid w:val="00ED3FDD"/>
    <w:rsid w:val="00ED4039"/>
    <w:rsid w:val="00ED42FD"/>
    <w:rsid w:val="00ED444C"/>
    <w:rsid w:val="00ED45CE"/>
    <w:rsid w:val="00ED4861"/>
    <w:rsid w:val="00ED4A73"/>
    <w:rsid w:val="00ED5BC8"/>
    <w:rsid w:val="00ED5E2C"/>
    <w:rsid w:val="00ED6418"/>
    <w:rsid w:val="00ED6579"/>
    <w:rsid w:val="00ED663B"/>
    <w:rsid w:val="00ED6689"/>
    <w:rsid w:val="00ED6AD8"/>
    <w:rsid w:val="00ED6AE6"/>
    <w:rsid w:val="00ED6F18"/>
    <w:rsid w:val="00ED6FF9"/>
    <w:rsid w:val="00ED7278"/>
    <w:rsid w:val="00ED72C7"/>
    <w:rsid w:val="00ED72FD"/>
    <w:rsid w:val="00ED7789"/>
    <w:rsid w:val="00ED7876"/>
    <w:rsid w:val="00ED7992"/>
    <w:rsid w:val="00ED7B14"/>
    <w:rsid w:val="00ED7B6F"/>
    <w:rsid w:val="00ED7C70"/>
    <w:rsid w:val="00ED7F01"/>
    <w:rsid w:val="00EE0413"/>
    <w:rsid w:val="00EE0F4B"/>
    <w:rsid w:val="00EE102C"/>
    <w:rsid w:val="00EE1065"/>
    <w:rsid w:val="00EE11F3"/>
    <w:rsid w:val="00EE14C7"/>
    <w:rsid w:val="00EE16A7"/>
    <w:rsid w:val="00EE19BA"/>
    <w:rsid w:val="00EE1AAE"/>
    <w:rsid w:val="00EE1B09"/>
    <w:rsid w:val="00EE1C60"/>
    <w:rsid w:val="00EE1CBF"/>
    <w:rsid w:val="00EE1DEF"/>
    <w:rsid w:val="00EE1EB5"/>
    <w:rsid w:val="00EE1EEB"/>
    <w:rsid w:val="00EE2164"/>
    <w:rsid w:val="00EE2248"/>
    <w:rsid w:val="00EE2340"/>
    <w:rsid w:val="00EE2364"/>
    <w:rsid w:val="00EE25AE"/>
    <w:rsid w:val="00EE2743"/>
    <w:rsid w:val="00EE2862"/>
    <w:rsid w:val="00EE2F29"/>
    <w:rsid w:val="00EE32B0"/>
    <w:rsid w:val="00EE36D2"/>
    <w:rsid w:val="00EE392E"/>
    <w:rsid w:val="00EE3C79"/>
    <w:rsid w:val="00EE3DF5"/>
    <w:rsid w:val="00EE4032"/>
    <w:rsid w:val="00EE4574"/>
    <w:rsid w:val="00EE45A2"/>
    <w:rsid w:val="00EE476A"/>
    <w:rsid w:val="00EE478D"/>
    <w:rsid w:val="00EE4D39"/>
    <w:rsid w:val="00EE5019"/>
    <w:rsid w:val="00EE507E"/>
    <w:rsid w:val="00EE583D"/>
    <w:rsid w:val="00EE5A0E"/>
    <w:rsid w:val="00EE5C26"/>
    <w:rsid w:val="00EE61AF"/>
    <w:rsid w:val="00EE6263"/>
    <w:rsid w:val="00EE661B"/>
    <w:rsid w:val="00EE67CF"/>
    <w:rsid w:val="00EE6804"/>
    <w:rsid w:val="00EE700E"/>
    <w:rsid w:val="00EE754C"/>
    <w:rsid w:val="00EE765B"/>
    <w:rsid w:val="00EE7F0E"/>
    <w:rsid w:val="00EF022F"/>
    <w:rsid w:val="00EF0957"/>
    <w:rsid w:val="00EF0A75"/>
    <w:rsid w:val="00EF0B33"/>
    <w:rsid w:val="00EF0D33"/>
    <w:rsid w:val="00EF0E2D"/>
    <w:rsid w:val="00EF0F11"/>
    <w:rsid w:val="00EF11AE"/>
    <w:rsid w:val="00EF1481"/>
    <w:rsid w:val="00EF153D"/>
    <w:rsid w:val="00EF17E8"/>
    <w:rsid w:val="00EF1940"/>
    <w:rsid w:val="00EF1A9E"/>
    <w:rsid w:val="00EF1C3F"/>
    <w:rsid w:val="00EF1EAB"/>
    <w:rsid w:val="00EF205A"/>
    <w:rsid w:val="00EF23D6"/>
    <w:rsid w:val="00EF281E"/>
    <w:rsid w:val="00EF2A17"/>
    <w:rsid w:val="00EF2D6C"/>
    <w:rsid w:val="00EF318F"/>
    <w:rsid w:val="00EF3C47"/>
    <w:rsid w:val="00EF3E77"/>
    <w:rsid w:val="00EF4014"/>
    <w:rsid w:val="00EF4324"/>
    <w:rsid w:val="00EF4D7F"/>
    <w:rsid w:val="00EF5402"/>
    <w:rsid w:val="00EF58D6"/>
    <w:rsid w:val="00EF5F83"/>
    <w:rsid w:val="00EF5FAB"/>
    <w:rsid w:val="00EF618A"/>
    <w:rsid w:val="00EF618F"/>
    <w:rsid w:val="00EF6F0F"/>
    <w:rsid w:val="00EF6F2A"/>
    <w:rsid w:val="00EF70E7"/>
    <w:rsid w:val="00EF7751"/>
    <w:rsid w:val="00EF799D"/>
    <w:rsid w:val="00F0004E"/>
    <w:rsid w:val="00F00B27"/>
    <w:rsid w:val="00F00BAB"/>
    <w:rsid w:val="00F00D19"/>
    <w:rsid w:val="00F01315"/>
    <w:rsid w:val="00F01905"/>
    <w:rsid w:val="00F01A8A"/>
    <w:rsid w:val="00F01EF0"/>
    <w:rsid w:val="00F01FF3"/>
    <w:rsid w:val="00F02992"/>
    <w:rsid w:val="00F02BDF"/>
    <w:rsid w:val="00F02DA0"/>
    <w:rsid w:val="00F035F2"/>
    <w:rsid w:val="00F03C57"/>
    <w:rsid w:val="00F03E0B"/>
    <w:rsid w:val="00F03ECB"/>
    <w:rsid w:val="00F03ED8"/>
    <w:rsid w:val="00F04058"/>
    <w:rsid w:val="00F058F6"/>
    <w:rsid w:val="00F059EB"/>
    <w:rsid w:val="00F05B7B"/>
    <w:rsid w:val="00F05F42"/>
    <w:rsid w:val="00F05FAC"/>
    <w:rsid w:val="00F05FE8"/>
    <w:rsid w:val="00F06874"/>
    <w:rsid w:val="00F06BED"/>
    <w:rsid w:val="00F06FBC"/>
    <w:rsid w:val="00F07373"/>
    <w:rsid w:val="00F073D5"/>
    <w:rsid w:val="00F07BB4"/>
    <w:rsid w:val="00F07D81"/>
    <w:rsid w:val="00F1026F"/>
    <w:rsid w:val="00F1107C"/>
    <w:rsid w:val="00F1141B"/>
    <w:rsid w:val="00F11515"/>
    <w:rsid w:val="00F116F0"/>
    <w:rsid w:val="00F116F2"/>
    <w:rsid w:val="00F122DE"/>
    <w:rsid w:val="00F123ED"/>
    <w:rsid w:val="00F12E3C"/>
    <w:rsid w:val="00F1317B"/>
    <w:rsid w:val="00F13625"/>
    <w:rsid w:val="00F137C0"/>
    <w:rsid w:val="00F14359"/>
    <w:rsid w:val="00F1473B"/>
    <w:rsid w:val="00F147B2"/>
    <w:rsid w:val="00F153AA"/>
    <w:rsid w:val="00F157BE"/>
    <w:rsid w:val="00F15AE4"/>
    <w:rsid w:val="00F15C52"/>
    <w:rsid w:val="00F16183"/>
    <w:rsid w:val="00F16905"/>
    <w:rsid w:val="00F16C60"/>
    <w:rsid w:val="00F16CFF"/>
    <w:rsid w:val="00F178B1"/>
    <w:rsid w:val="00F17ACE"/>
    <w:rsid w:val="00F17ADB"/>
    <w:rsid w:val="00F17D86"/>
    <w:rsid w:val="00F17F80"/>
    <w:rsid w:val="00F20F16"/>
    <w:rsid w:val="00F21318"/>
    <w:rsid w:val="00F2198E"/>
    <w:rsid w:val="00F21F09"/>
    <w:rsid w:val="00F236D5"/>
    <w:rsid w:val="00F237A8"/>
    <w:rsid w:val="00F24037"/>
    <w:rsid w:val="00F242B8"/>
    <w:rsid w:val="00F24619"/>
    <w:rsid w:val="00F24A44"/>
    <w:rsid w:val="00F24A76"/>
    <w:rsid w:val="00F24B87"/>
    <w:rsid w:val="00F24CDA"/>
    <w:rsid w:val="00F250C4"/>
    <w:rsid w:val="00F250EA"/>
    <w:rsid w:val="00F2519F"/>
    <w:rsid w:val="00F2553B"/>
    <w:rsid w:val="00F25685"/>
    <w:rsid w:val="00F25968"/>
    <w:rsid w:val="00F259FF"/>
    <w:rsid w:val="00F26822"/>
    <w:rsid w:val="00F270FA"/>
    <w:rsid w:val="00F275A6"/>
    <w:rsid w:val="00F276FB"/>
    <w:rsid w:val="00F27E1F"/>
    <w:rsid w:val="00F27EAC"/>
    <w:rsid w:val="00F27EC3"/>
    <w:rsid w:val="00F27F1D"/>
    <w:rsid w:val="00F3069D"/>
    <w:rsid w:val="00F3076B"/>
    <w:rsid w:val="00F308FC"/>
    <w:rsid w:val="00F3128E"/>
    <w:rsid w:val="00F31426"/>
    <w:rsid w:val="00F31C24"/>
    <w:rsid w:val="00F31CF7"/>
    <w:rsid w:val="00F31F65"/>
    <w:rsid w:val="00F32E13"/>
    <w:rsid w:val="00F33763"/>
    <w:rsid w:val="00F33CC4"/>
    <w:rsid w:val="00F34C7C"/>
    <w:rsid w:val="00F34EA9"/>
    <w:rsid w:val="00F35006"/>
    <w:rsid w:val="00F354A9"/>
    <w:rsid w:val="00F35716"/>
    <w:rsid w:val="00F35828"/>
    <w:rsid w:val="00F35F7D"/>
    <w:rsid w:val="00F36157"/>
    <w:rsid w:val="00F362BF"/>
    <w:rsid w:val="00F36693"/>
    <w:rsid w:val="00F36A7D"/>
    <w:rsid w:val="00F37742"/>
    <w:rsid w:val="00F404AF"/>
    <w:rsid w:val="00F405CE"/>
    <w:rsid w:val="00F40978"/>
    <w:rsid w:val="00F40C38"/>
    <w:rsid w:val="00F41099"/>
    <w:rsid w:val="00F412D6"/>
    <w:rsid w:val="00F414CB"/>
    <w:rsid w:val="00F41771"/>
    <w:rsid w:val="00F417A4"/>
    <w:rsid w:val="00F418BE"/>
    <w:rsid w:val="00F41D69"/>
    <w:rsid w:val="00F41FDE"/>
    <w:rsid w:val="00F4217D"/>
    <w:rsid w:val="00F42225"/>
    <w:rsid w:val="00F4227E"/>
    <w:rsid w:val="00F42325"/>
    <w:rsid w:val="00F4232A"/>
    <w:rsid w:val="00F42600"/>
    <w:rsid w:val="00F42789"/>
    <w:rsid w:val="00F42841"/>
    <w:rsid w:val="00F42A25"/>
    <w:rsid w:val="00F434DF"/>
    <w:rsid w:val="00F4354A"/>
    <w:rsid w:val="00F43816"/>
    <w:rsid w:val="00F43853"/>
    <w:rsid w:val="00F4391C"/>
    <w:rsid w:val="00F43A16"/>
    <w:rsid w:val="00F43BB1"/>
    <w:rsid w:val="00F43E28"/>
    <w:rsid w:val="00F43EF3"/>
    <w:rsid w:val="00F4401C"/>
    <w:rsid w:val="00F44140"/>
    <w:rsid w:val="00F44263"/>
    <w:rsid w:val="00F44506"/>
    <w:rsid w:val="00F44C47"/>
    <w:rsid w:val="00F44D1C"/>
    <w:rsid w:val="00F452A8"/>
    <w:rsid w:val="00F45481"/>
    <w:rsid w:val="00F45489"/>
    <w:rsid w:val="00F454D6"/>
    <w:rsid w:val="00F45717"/>
    <w:rsid w:val="00F45C45"/>
    <w:rsid w:val="00F4602B"/>
    <w:rsid w:val="00F46308"/>
    <w:rsid w:val="00F4656E"/>
    <w:rsid w:val="00F46658"/>
    <w:rsid w:val="00F46BAB"/>
    <w:rsid w:val="00F46C95"/>
    <w:rsid w:val="00F46D60"/>
    <w:rsid w:val="00F46F1A"/>
    <w:rsid w:val="00F47945"/>
    <w:rsid w:val="00F500C5"/>
    <w:rsid w:val="00F50179"/>
    <w:rsid w:val="00F502DF"/>
    <w:rsid w:val="00F50668"/>
    <w:rsid w:val="00F50D57"/>
    <w:rsid w:val="00F51269"/>
    <w:rsid w:val="00F51773"/>
    <w:rsid w:val="00F5193D"/>
    <w:rsid w:val="00F51983"/>
    <w:rsid w:val="00F51B44"/>
    <w:rsid w:val="00F52177"/>
    <w:rsid w:val="00F531CC"/>
    <w:rsid w:val="00F53385"/>
    <w:rsid w:val="00F53573"/>
    <w:rsid w:val="00F54205"/>
    <w:rsid w:val="00F54557"/>
    <w:rsid w:val="00F5474A"/>
    <w:rsid w:val="00F5483E"/>
    <w:rsid w:val="00F54DB5"/>
    <w:rsid w:val="00F54F21"/>
    <w:rsid w:val="00F559A9"/>
    <w:rsid w:val="00F55C04"/>
    <w:rsid w:val="00F55C67"/>
    <w:rsid w:val="00F5600C"/>
    <w:rsid w:val="00F560AA"/>
    <w:rsid w:val="00F561F3"/>
    <w:rsid w:val="00F56842"/>
    <w:rsid w:val="00F569DB"/>
    <w:rsid w:val="00F56AAD"/>
    <w:rsid w:val="00F5712C"/>
    <w:rsid w:val="00F57249"/>
    <w:rsid w:val="00F5750A"/>
    <w:rsid w:val="00F575A5"/>
    <w:rsid w:val="00F57C7A"/>
    <w:rsid w:val="00F57F89"/>
    <w:rsid w:val="00F60206"/>
    <w:rsid w:val="00F6048C"/>
    <w:rsid w:val="00F60828"/>
    <w:rsid w:val="00F60BB5"/>
    <w:rsid w:val="00F60CEA"/>
    <w:rsid w:val="00F60D07"/>
    <w:rsid w:val="00F60EA6"/>
    <w:rsid w:val="00F6108C"/>
    <w:rsid w:val="00F613E1"/>
    <w:rsid w:val="00F61526"/>
    <w:rsid w:val="00F617E2"/>
    <w:rsid w:val="00F618B1"/>
    <w:rsid w:val="00F6194B"/>
    <w:rsid w:val="00F619A1"/>
    <w:rsid w:val="00F623BC"/>
    <w:rsid w:val="00F62E11"/>
    <w:rsid w:val="00F6314A"/>
    <w:rsid w:val="00F63467"/>
    <w:rsid w:val="00F63554"/>
    <w:rsid w:val="00F63C60"/>
    <w:rsid w:val="00F63C7F"/>
    <w:rsid w:val="00F63D80"/>
    <w:rsid w:val="00F63D92"/>
    <w:rsid w:val="00F63E65"/>
    <w:rsid w:val="00F64054"/>
    <w:rsid w:val="00F643AA"/>
    <w:rsid w:val="00F644FA"/>
    <w:rsid w:val="00F6468F"/>
    <w:rsid w:val="00F64F18"/>
    <w:rsid w:val="00F64FC2"/>
    <w:rsid w:val="00F6533C"/>
    <w:rsid w:val="00F6566B"/>
    <w:rsid w:val="00F65A19"/>
    <w:rsid w:val="00F65A68"/>
    <w:rsid w:val="00F65E61"/>
    <w:rsid w:val="00F66A9E"/>
    <w:rsid w:val="00F66E78"/>
    <w:rsid w:val="00F67068"/>
    <w:rsid w:val="00F673B6"/>
    <w:rsid w:val="00F673EB"/>
    <w:rsid w:val="00F67663"/>
    <w:rsid w:val="00F679BF"/>
    <w:rsid w:val="00F67D87"/>
    <w:rsid w:val="00F67DA4"/>
    <w:rsid w:val="00F7030D"/>
    <w:rsid w:val="00F703E1"/>
    <w:rsid w:val="00F70619"/>
    <w:rsid w:val="00F70A0C"/>
    <w:rsid w:val="00F710ED"/>
    <w:rsid w:val="00F71114"/>
    <w:rsid w:val="00F712F3"/>
    <w:rsid w:val="00F71577"/>
    <w:rsid w:val="00F715A6"/>
    <w:rsid w:val="00F715DD"/>
    <w:rsid w:val="00F71658"/>
    <w:rsid w:val="00F71E29"/>
    <w:rsid w:val="00F72117"/>
    <w:rsid w:val="00F7240D"/>
    <w:rsid w:val="00F727FD"/>
    <w:rsid w:val="00F72809"/>
    <w:rsid w:val="00F72A30"/>
    <w:rsid w:val="00F72CD7"/>
    <w:rsid w:val="00F7327D"/>
    <w:rsid w:val="00F73750"/>
    <w:rsid w:val="00F74029"/>
    <w:rsid w:val="00F741AB"/>
    <w:rsid w:val="00F7438E"/>
    <w:rsid w:val="00F74932"/>
    <w:rsid w:val="00F74E7D"/>
    <w:rsid w:val="00F751CC"/>
    <w:rsid w:val="00F75642"/>
    <w:rsid w:val="00F75CF0"/>
    <w:rsid w:val="00F75E99"/>
    <w:rsid w:val="00F767ED"/>
    <w:rsid w:val="00F76B74"/>
    <w:rsid w:val="00F774C0"/>
    <w:rsid w:val="00F77D2F"/>
    <w:rsid w:val="00F77D46"/>
    <w:rsid w:val="00F80003"/>
    <w:rsid w:val="00F803CF"/>
    <w:rsid w:val="00F806C5"/>
    <w:rsid w:val="00F80B75"/>
    <w:rsid w:val="00F80F78"/>
    <w:rsid w:val="00F8129C"/>
    <w:rsid w:val="00F816D5"/>
    <w:rsid w:val="00F8186B"/>
    <w:rsid w:val="00F81BAB"/>
    <w:rsid w:val="00F8247C"/>
    <w:rsid w:val="00F826C6"/>
    <w:rsid w:val="00F82BB8"/>
    <w:rsid w:val="00F82BF8"/>
    <w:rsid w:val="00F82EED"/>
    <w:rsid w:val="00F83321"/>
    <w:rsid w:val="00F8368C"/>
    <w:rsid w:val="00F83F80"/>
    <w:rsid w:val="00F84204"/>
    <w:rsid w:val="00F8438E"/>
    <w:rsid w:val="00F849E8"/>
    <w:rsid w:val="00F84A15"/>
    <w:rsid w:val="00F84C86"/>
    <w:rsid w:val="00F84CE4"/>
    <w:rsid w:val="00F84E87"/>
    <w:rsid w:val="00F85ACE"/>
    <w:rsid w:val="00F85CB9"/>
    <w:rsid w:val="00F85DDD"/>
    <w:rsid w:val="00F867AE"/>
    <w:rsid w:val="00F868D2"/>
    <w:rsid w:val="00F86F47"/>
    <w:rsid w:val="00F87192"/>
    <w:rsid w:val="00F871E6"/>
    <w:rsid w:val="00F87571"/>
    <w:rsid w:val="00F8792C"/>
    <w:rsid w:val="00F87AC6"/>
    <w:rsid w:val="00F87BD3"/>
    <w:rsid w:val="00F87E8D"/>
    <w:rsid w:val="00F87F00"/>
    <w:rsid w:val="00F9042B"/>
    <w:rsid w:val="00F90443"/>
    <w:rsid w:val="00F909C1"/>
    <w:rsid w:val="00F90C38"/>
    <w:rsid w:val="00F90D0A"/>
    <w:rsid w:val="00F91186"/>
    <w:rsid w:val="00F919EC"/>
    <w:rsid w:val="00F91E3B"/>
    <w:rsid w:val="00F922B4"/>
    <w:rsid w:val="00F92A22"/>
    <w:rsid w:val="00F92C63"/>
    <w:rsid w:val="00F9310B"/>
    <w:rsid w:val="00F93267"/>
    <w:rsid w:val="00F93331"/>
    <w:rsid w:val="00F93B94"/>
    <w:rsid w:val="00F93F92"/>
    <w:rsid w:val="00F943F3"/>
    <w:rsid w:val="00F94F5E"/>
    <w:rsid w:val="00F956E2"/>
    <w:rsid w:val="00F95BD7"/>
    <w:rsid w:val="00F96324"/>
    <w:rsid w:val="00F96A2D"/>
    <w:rsid w:val="00F96A8A"/>
    <w:rsid w:val="00F97086"/>
    <w:rsid w:val="00F971E7"/>
    <w:rsid w:val="00F9772E"/>
    <w:rsid w:val="00F97C63"/>
    <w:rsid w:val="00F97CA4"/>
    <w:rsid w:val="00F97D77"/>
    <w:rsid w:val="00FA0118"/>
    <w:rsid w:val="00FA01F9"/>
    <w:rsid w:val="00FA167D"/>
    <w:rsid w:val="00FA1741"/>
    <w:rsid w:val="00FA189C"/>
    <w:rsid w:val="00FA1A9D"/>
    <w:rsid w:val="00FA1FE7"/>
    <w:rsid w:val="00FA1FF7"/>
    <w:rsid w:val="00FA243D"/>
    <w:rsid w:val="00FA2946"/>
    <w:rsid w:val="00FA2959"/>
    <w:rsid w:val="00FA2C93"/>
    <w:rsid w:val="00FA302E"/>
    <w:rsid w:val="00FA35B1"/>
    <w:rsid w:val="00FA3A33"/>
    <w:rsid w:val="00FA3CEB"/>
    <w:rsid w:val="00FA3D67"/>
    <w:rsid w:val="00FA4719"/>
    <w:rsid w:val="00FA49BB"/>
    <w:rsid w:val="00FA4AB4"/>
    <w:rsid w:val="00FA4D5C"/>
    <w:rsid w:val="00FA4FAE"/>
    <w:rsid w:val="00FA52A2"/>
    <w:rsid w:val="00FA55FD"/>
    <w:rsid w:val="00FA5BC6"/>
    <w:rsid w:val="00FA5EE3"/>
    <w:rsid w:val="00FA5EFA"/>
    <w:rsid w:val="00FA60A2"/>
    <w:rsid w:val="00FA6389"/>
    <w:rsid w:val="00FA65F0"/>
    <w:rsid w:val="00FA67A2"/>
    <w:rsid w:val="00FA690C"/>
    <w:rsid w:val="00FA691F"/>
    <w:rsid w:val="00FA6BD3"/>
    <w:rsid w:val="00FA6FAC"/>
    <w:rsid w:val="00FA715A"/>
    <w:rsid w:val="00FA726D"/>
    <w:rsid w:val="00FA745E"/>
    <w:rsid w:val="00FA7466"/>
    <w:rsid w:val="00FA7B80"/>
    <w:rsid w:val="00FA7B87"/>
    <w:rsid w:val="00FB0303"/>
    <w:rsid w:val="00FB05AA"/>
    <w:rsid w:val="00FB0DA1"/>
    <w:rsid w:val="00FB1066"/>
    <w:rsid w:val="00FB14ED"/>
    <w:rsid w:val="00FB1E09"/>
    <w:rsid w:val="00FB1F0A"/>
    <w:rsid w:val="00FB2202"/>
    <w:rsid w:val="00FB26FE"/>
    <w:rsid w:val="00FB2C3F"/>
    <w:rsid w:val="00FB2ECC"/>
    <w:rsid w:val="00FB2FE6"/>
    <w:rsid w:val="00FB308C"/>
    <w:rsid w:val="00FB337D"/>
    <w:rsid w:val="00FB371E"/>
    <w:rsid w:val="00FB3E6A"/>
    <w:rsid w:val="00FB3E6F"/>
    <w:rsid w:val="00FB40D6"/>
    <w:rsid w:val="00FB444D"/>
    <w:rsid w:val="00FB49DF"/>
    <w:rsid w:val="00FB4AAB"/>
    <w:rsid w:val="00FB4C31"/>
    <w:rsid w:val="00FB5094"/>
    <w:rsid w:val="00FB50A0"/>
    <w:rsid w:val="00FB516B"/>
    <w:rsid w:val="00FB5172"/>
    <w:rsid w:val="00FB52AD"/>
    <w:rsid w:val="00FB54CA"/>
    <w:rsid w:val="00FB5650"/>
    <w:rsid w:val="00FB5792"/>
    <w:rsid w:val="00FB5812"/>
    <w:rsid w:val="00FB621D"/>
    <w:rsid w:val="00FB6492"/>
    <w:rsid w:val="00FB6A5A"/>
    <w:rsid w:val="00FB7003"/>
    <w:rsid w:val="00FB737F"/>
    <w:rsid w:val="00FB758B"/>
    <w:rsid w:val="00FB7800"/>
    <w:rsid w:val="00FB7AF5"/>
    <w:rsid w:val="00FB7C49"/>
    <w:rsid w:val="00FC061B"/>
    <w:rsid w:val="00FC063E"/>
    <w:rsid w:val="00FC076B"/>
    <w:rsid w:val="00FC0BC9"/>
    <w:rsid w:val="00FC0C33"/>
    <w:rsid w:val="00FC1666"/>
    <w:rsid w:val="00FC20BE"/>
    <w:rsid w:val="00FC21E6"/>
    <w:rsid w:val="00FC2706"/>
    <w:rsid w:val="00FC2862"/>
    <w:rsid w:val="00FC2A42"/>
    <w:rsid w:val="00FC2A5E"/>
    <w:rsid w:val="00FC2AB2"/>
    <w:rsid w:val="00FC2BAE"/>
    <w:rsid w:val="00FC2CA5"/>
    <w:rsid w:val="00FC3391"/>
    <w:rsid w:val="00FC375F"/>
    <w:rsid w:val="00FC3ABA"/>
    <w:rsid w:val="00FC3C27"/>
    <w:rsid w:val="00FC3FEA"/>
    <w:rsid w:val="00FC4872"/>
    <w:rsid w:val="00FC4988"/>
    <w:rsid w:val="00FC4A94"/>
    <w:rsid w:val="00FC4B83"/>
    <w:rsid w:val="00FC4FCA"/>
    <w:rsid w:val="00FC5106"/>
    <w:rsid w:val="00FC516C"/>
    <w:rsid w:val="00FC5416"/>
    <w:rsid w:val="00FC54FE"/>
    <w:rsid w:val="00FC5710"/>
    <w:rsid w:val="00FC59C9"/>
    <w:rsid w:val="00FC6495"/>
    <w:rsid w:val="00FC67C3"/>
    <w:rsid w:val="00FC6846"/>
    <w:rsid w:val="00FC6F9C"/>
    <w:rsid w:val="00FC7809"/>
    <w:rsid w:val="00FC7A3E"/>
    <w:rsid w:val="00FC7B5D"/>
    <w:rsid w:val="00FC7D3F"/>
    <w:rsid w:val="00FD0210"/>
    <w:rsid w:val="00FD054A"/>
    <w:rsid w:val="00FD072F"/>
    <w:rsid w:val="00FD0FED"/>
    <w:rsid w:val="00FD100E"/>
    <w:rsid w:val="00FD123D"/>
    <w:rsid w:val="00FD1F35"/>
    <w:rsid w:val="00FD2AB3"/>
    <w:rsid w:val="00FD2CC7"/>
    <w:rsid w:val="00FD2F78"/>
    <w:rsid w:val="00FD2FA2"/>
    <w:rsid w:val="00FD33BC"/>
    <w:rsid w:val="00FD33C9"/>
    <w:rsid w:val="00FD3405"/>
    <w:rsid w:val="00FD34B2"/>
    <w:rsid w:val="00FD3D07"/>
    <w:rsid w:val="00FD3DEF"/>
    <w:rsid w:val="00FD3E94"/>
    <w:rsid w:val="00FD4147"/>
    <w:rsid w:val="00FD441C"/>
    <w:rsid w:val="00FD44B4"/>
    <w:rsid w:val="00FD4B78"/>
    <w:rsid w:val="00FD4B86"/>
    <w:rsid w:val="00FD4C5D"/>
    <w:rsid w:val="00FD4DE5"/>
    <w:rsid w:val="00FD518B"/>
    <w:rsid w:val="00FD51CE"/>
    <w:rsid w:val="00FD54BA"/>
    <w:rsid w:val="00FD5507"/>
    <w:rsid w:val="00FD57F2"/>
    <w:rsid w:val="00FD5FBC"/>
    <w:rsid w:val="00FD6486"/>
    <w:rsid w:val="00FD6675"/>
    <w:rsid w:val="00FD75B3"/>
    <w:rsid w:val="00FD7D02"/>
    <w:rsid w:val="00FD7E11"/>
    <w:rsid w:val="00FD7F87"/>
    <w:rsid w:val="00FE00BA"/>
    <w:rsid w:val="00FE0457"/>
    <w:rsid w:val="00FE069F"/>
    <w:rsid w:val="00FE07F6"/>
    <w:rsid w:val="00FE1269"/>
    <w:rsid w:val="00FE15BF"/>
    <w:rsid w:val="00FE1844"/>
    <w:rsid w:val="00FE20E1"/>
    <w:rsid w:val="00FE21D8"/>
    <w:rsid w:val="00FE239A"/>
    <w:rsid w:val="00FE26B1"/>
    <w:rsid w:val="00FE2D3C"/>
    <w:rsid w:val="00FE2F04"/>
    <w:rsid w:val="00FE31B0"/>
    <w:rsid w:val="00FE3971"/>
    <w:rsid w:val="00FE3D14"/>
    <w:rsid w:val="00FE4336"/>
    <w:rsid w:val="00FE46BE"/>
    <w:rsid w:val="00FE475A"/>
    <w:rsid w:val="00FE47D8"/>
    <w:rsid w:val="00FE49FC"/>
    <w:rsid w:val="00FE4A14"/>
    <w:rsid w:val="00FE4ABF"/>
    <w:rsid w:val="00FE4D5D"/>
    <w:rsid w:val="00FE55D4"/>
    <w:rsid w:val="00FE585E"/>
    <w:rsid w:val="00FE5957"/>
    <w:rsid w:val="00FE5A4B"/>
    <w:rsid w:val="00FE5BC1"/>
    <w:rsid w:val="00FE5C81"/>
    <w:rsid w:val="00FE5D38"/>
    <w:rsid w:val="00FE5FC1"/>
    <w:rsid w:val="00FE6042"/>
    <w:rsid w:val="00FE652E"/>
    <w:rsid w:val="00FE68E8"/>
    <w:rsid w:val="00FE6B8D"/>
    <w:rsid w:val="00FE7328"/>
    <w:rsid w:val="00FE743E"/>
    <w:rsid w:val="00FE7701"/>
    <w:rsid w:val="00FE7707"/>
    <w:rsid w:val="00FE7B63"/>
    <w:rsid w:val="00FE7B6C"/>
    <w:rsid w:val="00FF0404"/>
    <w:rsid w:val="00FF049B"/>
    <w:rsid w:val="00FF0599"/>
    <w:rsid w:val="00FF0AB4"/>
    <w:rsid w:val="00FF1326"/>
    <w:rsid w:val="00FF1BDB"/>
    <w:rsid w:val="00FF21D9"/>
    <w:rsid w:val="00FF26C6"/>
    <w:rsid w:val="00FF2DAA"/>
    <w:rsid w:val="00FF2E37"/>
    <w:rsid w:val="00FF2EA4"/>
    <w:rsid w:val="00FF3008"/>
    <w:rsid w:val="00FF3651"/>
    <w:rsid w:val="00FF3823"/>
    <w:rsid w:val="00FF3835"/>
    <w:rsid w:val="00FF3E06"/>
    <w:rsid w:val="00FF3F87"/>
    <w:rsid w:val="00FF46D8"/>
    <w:rsid w:val="00FF46FB"/>
    <w:rsid w:val="00FF4A5E"/>
    <w:rsid w:val="00FF4D77"/>
    <w:rsid w:val="00FF4DEB"/>
    <w:rsid w:val="00FF528A"/>
    <w:rsid w:val="00FF5AA6"/>
    <w:rsid w:val="00FF5AA7"/>
    <w:rsid w:val="00FF5AB3"/>
    <w:rsid w:val="00FF6075"/>
    <w:rsid w:val="00FF6866"/>
    <w:rsid w:val="00FF6943"/>
    <w:rsid w:val="00FF6E85"/>
    <w:rsid w:val="00FF710C"/>
    <w:rsid w:val="00FF738B"/>
    <w:rsid w:val="00FF743A"/>
    <w:rsid w:val="00FF7681"/>
    <w:rsid w:val="00FF7FD7"/>
    <w:rsid w:val="00FF7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rules v:ext="edit">
        <o:r id="V:Rule4" type="connector" idref="#_x0000_s2071"/>
        <o:r id="V:Rule5" type="connector" idref="#_x0000_s2073"/>
        <o:r id="V:Rule6" type="connector" idref="#_x0000_s20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0D4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20D48"/>
    <w:pPr>
      <w:spacing w:before="100" w:beforeAutospacing="1" w:after="100" w:afterAutospacing="1"/>
    </w:pPr>
    <w:rPr>
      <w:lang w:val="en-US" w:eastAsia="en-US"/>
    </w:rPr>
  </w:style>
  <w:style w:type="character" w:styleId="Hyperlink">
    <w:name w:val="Hyperlink"/>
    <w:rsid w:val="00620D48"/>
    <w:rPr>
      <w:color w:val="0000FF"/>
      <w:u w:val="single"/>
    </w:rPr>
  </w:style>
  <w:style w:type="paragraph" w:styleId="Header">
    <w:name w:val="header"/>
    <w:basedOn w:val="Normal"/>
    <w:link w:val="HeaderChar"/>
    <w:uiPriority w:val="99"/>
    <w:unhideWhenUsed/>
    <w:rsid w:val="00620D48"/>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620D48"/>
    <w:rPr>
      <w:rFonts w:ascii="Calibri" w:eastAsia="Calibri" w:hAnsi="Calibri"/>
      <w:sz w:val="22"/>
      <w:szCs w:val="22"/>
      <w:lang w:val="ro-RO" w:eastAsia="en-US" w:bidi="ar-SA"/>
    </w:rPr>
  </w:style>
  <w:style w:type="paragraph" w:styleId="Title">
    <w:name w:val="Title"/>
    <w:basedOn w:val="Normal"/>
    <w:link w:val="TitleChar"/>
    <w:qFormat/>
    <w:rsid w:val="00620D48"/>
    <w:pPr>
      <w:jc w:val="center"/>
    </w:pPr>
    <w:rPr>
      <w:b/>
      <w:bCs/>
      <w:sz w:val="32"/>
      <w:lang w:eastAsia="en-US"/>
    </w:rPr>
  </w:style>
  <w:style w:type="character" w:customStyle="1" w:styleId="TitleChar">
    <w:name w:val="Title Char"/>
    <w:link w:val="Title"/>
    <w:rsid w:val="00620D48"/>
    <w:rPr>
      <w:b/>
      <w:bCs/>
      <w:sz w:val="32"/>
      <w:szCs w:val="24"/>
      <w:lang w:val="ro-RO" w:eastAsia="en-US" w:bidi="ar-SA"/>
    </w:rPr>
  </w:style>
  <w:style w:type="paragraph" w:styleId="BodyTextIndent">
    <w:name w:val="Body Text Indent"/>
    <w:basedOn w:val="Normal"/>
    <w:link w:val="BodyTextIndentChar"/>
    <w:rsid w:val="00620D48"/>
    <w:pPr>
      <w:ind w:left="1350" w:firstLine="90"/>
      <w:jc w:val="both"/>
    </w:pPr>
    <w:rPr>
      <w:rFonts w:ascii="Tahoma" w:hAnsi="Tahoma" w:cs="Tahoma"/>
      <w:lang w:eastAsia="en-US"/>
    </w:rPr>
  </w:style>
  <w:style w:type="character" w:customStyle="1" w:styleId="BodyTextIndentChar">
    <w:name w:val="Body Text Indent Char"/>
    <w:link w:val="BodyTextIndent"/>
    <w:rsid w:val="00620D48"/>
    <w:rPr>
      <w:rFonts w:ascii="Tahoma" w:hAnsi="Tahoma" w:cs="Tahoma"/>
      <w:sz w:val="24"/>
      <w:szCs w:val="24"/>
      <w:lang w:val="ro-RO" w:eastAsia="en-US" w:bidi="ar-SA"/>
    </w:rPr>
  </w:style>
  <w:style w:type="character" w:customStyle="1" w:styleId="cmg">
    <w:name w:val="cmg"/>
    <w:basedOn w:val="DefaultParagraphFont"/>
    <w:rsid w:val="0020269D"/>
  </w:style>
  <w:style w:type="paragraph" w:styleId="BalloonText">
    <w:name w:val="Balloon Text"/>
    <w:basedOn w:val="Normal"/>
    <w:semiHidden/>
    <w:rsid w:val="00A44580"/>
    <w:rPr>
      <w:rFonts w:ascii="Tahoma" w:hAnsi="Tahoma" w:cs="Tahoma"/>
      <w:sz w:val="16"/>
      <w:szCs w:val="16"/>
    </w:rPr>
  </w:style>
  <w:style w:type="paragraph" w:styleId="ListParagraph">
    <w:name w:val="List Paragraph"/>
    <w:basedOn w:val="Normal"/>
    <w:uiPriority w:val="34"/>
    <w:qFormat/>
    <w:rsid w:val="00F50668"/>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F50668"/>
    <w:pPr>
      <w:spacing w:after="120" w:line="480" w:lineRule="auto"/>
    </w:pPr>
  </w:style>
  <w:style w:type="character" w:customStyle="1" w:styleId="BodyText2Char">
    <w:name w:val="Body Text 2 Char"/>
    <w:link w:val="BodyText2"/>
    <w:rsid w:val="00F50668"/>
    <w:rPr>
      <w:sz w:val="24"/>
      <w:szCs w:val="24"/>
      <w:lang w:val="ro-RO" w:eastAsia="ro-RO"/>
    </w:rPr>
  </w:style>
  <w:style w:type="character" w:customStyle="1" w:styleId="do1">
    <w:name w:val="do1"/>
    <w:rsid w:val="00F50668"/>
    <w:rPr>
      <w:b/>
      <w:bCs/>
      <w:sz w:val="26"/>
      <w:szCs w:val="26"/>
    </w:rPr>
  </w:style>
  <w:style w:type="paragraph" w:styleId="BodyText">
    <w:name w:val="Body Text"/>
    <w:basedOn w:val="Normal"/>
    <w:link w:val="BodyTextChar"/>
    <w:rsid w:val="006C6FC8"/>
    <w:pPr>
      <w:spacing w:after="120"/>
    </w:pPr>
  </w:style>
  <w:style w:type="character" w:customStyle="1" w:styleId="BodyTextChar">
    <w:name w:val="Body Text Char"/>
    <w:link w:val="BodyText"/>
    <w:rsid w:val="006C6FC8"/>
    <w:rPr>
      <w:sz w:val="24"/>
      <w:szCs w:val="24"/>
      <w:lang w:val="ro-RO" w:eastAsia="ro-RO"/>
    </w:rPr>
  </w:style>
  <w:style w:type="paragraph" w:styleId="Footer">
    <w:name w:val="footer"/>
    <w:basedOn w:val="Normal"/>
    <w:link w:val="FooterChar"/>
    <w:uiPriority w:val="99"/>
    <w:rsid w:val="002A46D6"/>
    <w:pPr>
      <w:tabs>
        <w:tab w:val="center" w:pos="4703"/>
        <w:tab w:val="right" w:pos="9406"/>
      </w:tabs>
    </w:pPr>
  </w:style>
  <w:style w:type="character" w:customStyle="1" w:styleId="FooterChar">
    <w:name w:val="Footer Char"/>
    <w:basedOn w:val="DefaultParagraphFont"/>
    <w:link w:val="Footer"/>
    <w:uiPriority w:val="99"/>
    <w:rsid w:val="002A46D6"/>
    <w:rPr>
      <w:sz w:val="24"/>
      <w:szCs w:val="24"/>
      <w:lang w:val="ro-RO" w:eastAsia="ro-RO"/>
    </w:rPr>
  </w:style>
  <w:style w:type="paragraph" w:styleId="NoSpacing">
    <w:name w:val="No Spacing"/>
    <w:uiPriority w:val="1"/>
    <w:qFormat/>
    <w:rsid w:val="00312AFF"/>
    <w:rPr>
      <w:rFonts w:ascii="Calibri" w:hAnsi="Calibri"/>
      <w:sz w:val="22"/>
      <w:szCs w:val="22"/>
    </w:rPr>
  </w:style>
  <w:style w:type="paragraph" w:styleId="BlockText">
    <w:name w:val="Block Text"/>
    <w:basedOn w:val="Normal"/>
    <w:rsid w:val="00312AFF"/>
    <w:pPr>
      <w:widowControl w:val="0"/>
      <w:tabs>
        <w:tab w:val="left" w:pos="1440"/>
      </w:tabs>
      <w:autoSpaceDE w:val="0"/>
      <w:autoSpaceDN w:val="0"/>
      <w:adjustRightInd w:val="0"/>
      <w:ind w:left="360" w:right="-720"/>
      <w:jc w:val="both"/>
    </w:pPr>
    <w:rPr>
      <w:sz w:val="28"/>
    </w:rPr>
  </w:style>
  <w:style w:type="character" w:styleId="SubtleEmphasis">
    <w:name w:val="Subtle Emphasis"/>
    <w:basedOn w:val="DefaultParagraphFont"/>
    <w:uiPriority w:val="99"/>
    <w:qFormat/>
    <w:rsid w:val="00312AFF"/>
    <w:rPr>
      <w:i/>
      <w:iCs/>
      <w:color w:val="808080"/>
    </w:rPr>
  </w:style>
</w:styles>
</file>

<file path=word/webSettings.xml><?xml version="1.0" encoding="utf-8"?>
<w:webSettings xmlns:r="http://schemas.openxmlformats.org/officeDocument/2006/relationships" xmlns:w="http://schemas.openxmlformats.org/wordprocessingml/2006/main">
  <w:divs>
    <w:div w:id="7485793">
      <w:bodyDiv w:val="1"/>
      <w:marLeft w:val="0"/>
      <w:marRight w:val="0"/>
      <w:marTop w:val="0"/>
      <w:marBottom w:val="0"/>
      <w:divBdr>
        <w:top w:val="none" w:sz="0" w:space="0" w:color="auto"/>
        <w:left w:val="none" w:sz="0" w:space="0" w:color="auto"/>
        <w:bottom w:val="none" w:sz="0" w:space="0" w:color="auto"/>
        <w:right w:val="none" w:sz="0" w:space="0" w:color="auto"/>
      </w:divBdr>
    </w:div>
    <w:div w:id="751124588">
      <w:bodyDiv w:val="1"/>
      <w:marLeft w:val="0"/>
      <w:marRight w:val="0"/>
      <w:marTop w:val="0"/>
      <w:marBottom w:val="0"/>
      <w:divBdr>
        <w:top w:val="none" w:sz="0" w:space="0" w:color="auto"/>
        <w:left w:val="none" w:sz="0" w:space="0" w:color="auto"/>
        <w:bottom w:val="none" w:sz="0" w:space="0" w:color="auto"/>
        <w:right w:val="none" w:sz="0" w:space="0" w:color="auto"/>
      </w:divBdr>
    </w:div>
    <w:div w:id="1080247604">
      <w:bodyDiv w:val="1"/>
      <w:marLeft w:val="0"/>
      <w:marRight w:val="0"/>
      <w:marTop w:val="0"/>
      <w:marBottom w:val="0"/>
      <w:divBdr>
        <w:top w:val="none" w:sz="0" w:space="0" w:color="auto"/>
        <w:left w:val="none" w:sz="0" w:space="0" w:color="auto"/>
        <w:bottom w:val="none" w:sz="0" w:space="0" w:color="auto"/>
        <w:right w:val="none" w:sz="0" w:space="0" w:color="auto"/>
      </w:divBdr>
    </w:div>
    <w:div w:id="1507092531">
      <w:bodyDiv w:val="1"/>
      <w:marLeft w:val="0"/>
      <w:marRight w:val="0"/>
      <w:marTop w:val="0"/>
      <w:marBottom w:val="0"/>
      <w:divBdr>
        <w:top w:val="none" w:sz="0" w:space="0" w:color="auto"/>
        <w:left w:val="none" w:sz="0" w:space="0" w:color="auto"/>
        <w:bottom w:val="none" w:sz="0" w:space="0" w:color="auto"/>
        <w:right w:val="none" w:sz="0" w:space="0" w:color="auto"/>
      </w:divBdr>
    </w:div>
    <w:div w:id="206289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renaltransplant.ro/wp-content/uploads/2023/04/anmcs.p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jumboexpress.ro/pictures/jumboexpress-iso-9001.jp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24D43-7722-443E-8129-F0F5EDA71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2572</Words>
  <Characters>14664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Flory</dc:creator>
  <cp:lastModifiedBy>Loi Dacian</cp:lastModifiedBy>
  <cp:revision>2</cp:revision>
  <cp:lastPrinted>2026-10-16T06:30:00Z</cp:lastPrinted>
  <dcterms:created xsi:type="dcterms:W3CDTF">2026-10-19T10:49:00Z</dcterms:created>
  <dcterms:modified xsi:type="dcterms:W3CDTF">2026-10-19T10:49:00Z</dcterms:modified>
</cp:coreProperties>
</file>