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FA3" w:rsidRPr="00566952" w:rsidRDefault="00C00FA3" w:rsidP="00C00FA3">
      <w:pPr>
        <w:spacing w:after="0" w:line="240" w:lineRule="auto"/>
        <w:rPr>
          <w:rFonts w:ascii="Times New Roman" w:hAnsi="Times New Roman"/>
          <w:sz w:val="24"/>
          <w:szCs w:val="24"/>
        </w:rPr>
      </w:pPr>
      <w:r w:rsidRPr="00566952">
        <w:rPr>
          <w:rFonts w:ascii="Times New Roman" w:hAnsi="Times New Roman"/>
          <w:sz w:val="24"/>
          <w:szCs w:val="24"/>
        </w:rPr>
        <w:t>ȘCOALA GIMNAZIALĂ CRUCEA</w:t>
      </w:r>
    </w:p>
    <w:p w:rsidR="00C00FA3" w:rsidRPr="00566952" w:rsidRDefault="00C00FA3" w:rsidP="00C00FA3">
      <w:pPr>
        <w:spacing w:after="0" w:line="240" w:lineRule="auto"/>
        <w:rPr>
          <w:rFonts w:ascii="Times New Roman" w:hAnsi="Times New Roman"/>
          <w:i/>
          <w:sz w:val="24"/>
          <w:szCs w:val="24"/>
        </w:rPr>
      </w:pPr>
      <w:r w:rsidRPr="00566952">
        <w:rPr>
          <w:rFonts w:ascii="Times New Roman" w:hAnsi="Times New Roman"/>
          <w:sz w:val="24"/>
          <w:szCs w:val="24"/>
        </w:rPr>
        <w:t>Com. Lungani, Județul Iași</w:t>
      </w:r>
    </w:p>
    <w:p w:rsidR="00C00FA3" w:rsidRPr="00566952" w:rsidRDefault="00C00FA3" w:rsidP="00C00FA3">
      <w:pPr>
        <w:spacing w:after="0" w:line="240" w:lineRule="auto"/>
        <w:rPr>
          <w:rFonts w:ascii="Times New Roman" w:hAnsi="Times New Roman"/>
          <w:sz w:val="24"/>
          <w:szCs w:val="24"/>
        </w:rPr>
      </w:pPr>
      <w:r w:rsidRPr="00566952">
        <w:rPr>
          <w:rFonts w:ascii="Times New Roman" w:hAnsi="Times New Roman"/>
          <w:sz w:val="24"/>
          <w:szCs w:val="24"/>
        </w:rPr>
        <w:t>Telefon 0232322922</w:t>
      </w:r>
    </w:p>
    <w:p w:rsidR="00C00FA3" w:rsidRPr="00566952" w:rsidRDefault="00C00FA3" w:rsidP="00C00FA3">
      <w:pPr>
        <w:spacing w:after="0" w:line="240" w:lineRule="auto"/>
        <w:rPr>
          <w:rFonts w:ascii="Times New Roman" w:hAnsi="Times New Roman"/>
          <w:sz w:val="24"/>
          <w:szCs w:val="24"/>
        </w:rPr>
      </w:pPr>
      <w:r w:rsidRPr="00566952">
        <w:rPr>
          <w:rFonts w:ascii="Times New Roman" w:hAnsi="Times New Roman"/>
          <w:sz w:val="24"/>
          <w:szCs w:val="24"/>
        </w:rPr>
        <w:t>E-mail: scoala_crucea@yahoo.com</w:t>
      </w:r>
    </w:p>
    <w:p w:rsidR="00C00FA3" w:rsidRPr="00566952" w:rsidRDefault="00C00FA3" w:rsidP="00C00FA3">
      <w:pPr>
        <w:rPr>
          <w:rFonts w:ascii="Times New Roman" w:hAnsi="Times New Roman" w:cs="Times New Roman"/>
          <w:sz w:val="24"/>
          <w:szCs w:val="24"/>
        </w:rPr>
      </w:pPr>
    </w:p>
    <w:p w:rsidR="00C00FA3" w:rsidRPr="00566952" w:rsidRDefault="00C00FA3" w:rsidP="006A34E7">
      <w:pPr>
        <w:jc w:val="right"/>
        <w:rPr>
          <w:rFonts w:ascii="Times New Roman" w:hAnsi="Times New Roman" w:cs="Times New Roman"/>
          <w:sz w:val="24"/>
          <w:szCs w:val="24"/>
        </w:rPr>
      </w:pPr>
    </w:p>
    <w:p w:rsidR="00462227" w:rsidRPr="00566952" w:rsidRDefault="00166954" w:rsidP="006A34E7">
      <w:pPr>
        <w:jc w:val="center"/>
        <w:rPr>
          <w:rFonts w:ascii="Times New Roman" w:hAnsi="Times New Roman" w:cs="Times New Roman"/>
          <w:sz w:val="24"/>
          <w:szCs w:val="24"/>
        </w:rPr>
      </w:pPr>
      <w:r w:rsidRPr="00566952">
        <w:rPr>
          <w:rFonts w:ascii="Times New Roman" w:hAnsi="Times New Roman" w:cs="Times New Roman"/>
          <w:sz w:val="24"/>
          <w:szCs w:val="24"/>
        </w:rPr>
        <w:t>ANUNȚ</w:t>
      </w:r>
    </w:p>
    <w:p w:rsidR="00166954" w:rsidRPr="00566952" w:rsidRDefault="00166954" w:rsidP="006A34E7">
      <w:pPr>
        <w:ind w:firstLine="708"/>
        <w:jc w:val="both"/>
        <w:rPr>
          <w:rFonts w:ascii="Times New Roman" w:hAnsi="Times New Roman" w:cs="Times New Roman"/>
          <w:sz w:val="24"/>
          <w:szCs w:val="24"/>
        </w:rPr>
      </w:pPr>
      <w:r w:rsidRPr="00566952">
        <w:rPr>
          <w:rFonts w:ascii="Times New Roman" w:hAnsi="Times New Roman" w:cs="Times New Roman"/>
          <w:sz w:val="24"/>
          <w:szCs w:val="24"/>
        </w:rPr>
        <w:t>Ș</w:t>
      </w:r>
      <w:r w:rsidR="006A34E7" w:rsidRPr="00566952">
        <w:rPr>
          <w:rFonts w:ascii="Times New Roman" w:hAnsi="Times New Roman" w:cs="Times New Roman"/>
          <w:sz w:val="24"/>
          <w:szCs w:val="24"/>
        </w:rPr>
        <w:t xml:space="preserve">coala Gimnazială </w:t>
      </w:r>
      <w:r w:rsidR="008E2F2C" w:rsidRPr="00566952">
        <w:rPr>
          <w:rFonts w:ascii="Times New Roman" w:hAnsi="Times New Roman" w:cs="Times New Roman"/>
          <w:sz w:val="24"/>
          <w:szCs w:val="24"/>
        </w:rPr>
        <w:t>Crucea</w:t>
      </w:r>
      <w:r w:rsidRPr="00566952">
        <w:rPr>
          <w:rFonts w:ascii="Times New Roman" w:hAnsi="Times New Roman" w:cs="Times New Roman"/>
          <w:sz w:val="24"/>
          <w:szCs w:val="24"/>
        </w:rPr>
        <w:t xml:space="preserve">, cu sediul în localitatea </w:t>
      </w:r>
      <w:r w:rsidR="008E2F2C" w:rsidRPr="00566952">
        <w:rPr>
          <w:rFonts w:ascii="Times New Roman" w:hAnsi="Times New Roman" w:cs="Times New Roman"/>
          <w:sz w:val="24"/>
          <w:szCs w:val="24"/>
        </w:rPr>
        <w:t>Crucea</w:t>
      </w:r>
      <w:r w:rsidRPr="00566952">
        <w:rPr>
          <w:rFonts w:ascii="Times New Roman" w:hAnsi="Times New Roman" w:cs="Times New Roman"/>
          <w:sz w:val="24"/>
          <w:szCs w:val="24"/>
        </w:rPr>
        <w:t xml:space="preserve">, </w:t>
      </w:r>
      <w:r w:rsidR="00D04F5E" w:rsidRPr="00566952">
        <w:rPr>
          <w:rFonts w:ascii="Times New Roman" w:hAnsi="Times New Roman" w:cs="Times New Roman"/>
          <w:sz w:val="24"/>
          <w:szCs w:val="24"/>
        </w:rPr>
        <w:t>c</w:t>
      </w:r>
      <w:r w:rsidR="008E2F2C" w:rsidRPr="00566952">
        <w:rPr>
          <w:rFonts w:ascii="Times New Roman" w:hAnsi="Times New Roman" w:cs="Times New Roman"/>
          <w:sz w:val="24"/>
          <w:szCs w:val="24"/>
        </w:rPr>
        <w:t>omuna Lungani</w:t>
      </w:r>
      <w:r w:rsidRPr="00566952">
        <w:rPr>
          <w:rFonts w:ascii="Times New Roman" w:hAnsi="Times New Roman" w:cs="Times New Roman"/>
          <w:sz w:val="24"/>
          <w:szCs w:val="24"/>
        </w:rPr>
        <w:t>, jud. Iași</w:t>
      </w:r>
      <w:r w:rsidR="00462227" w:rsidRPr="00566952">
        <w:rPr>
          <w:rFonts w:ascii="Times New Roman" w:hAnsi="Times New Roman" w:cs="Times New Roman"/>
          <w:sz w:val="24"/>
          <w:szCs w:val="24"/>
        </w:rPr>
        <w:t xml:space="preserve">, </w:t>
      </w:r>
      <w:r w:rsidRPr="00566952">
        <w:rPr>
          <w:rFonts w:ascii="Times New Roman" w:hAnsi="Times New Roman" w:cs="Times New Roman"/>
          <w:sz w:val="24"/>
          <w:szCs w:val="24"/>
        </w:rPr>
        <w:t>organizează concurs pentru ocuparea unui post</w:t>
      </w:r>
      <w:r w:rsidR="008E2F2C" w:rsidRPr="00566952">
        <w:rPr>
          <w:rFonts w:ascii="Times New Roman" w:hAnsi="Times New Roman" w:cs="Times New Roman"/>
          <w:sz w:val="24"/>
          <w:szCs w:val="24"/>
        </w:rPr>
        <w:t xml:space="preserve"> ½ norm</w:t>
      </w:r>
      <w:r w:rsidR="00D04F5E" w:rsidRPr="00566952">
        <w:rPr>
          <w:rFonts w:ascii="Times New Roman" w:hAnsi="Times New Roman" w:cs="Times New Roman"/>
          <w:sz w:val="24"/>
          <w:szCs w:val="24"/>
        </w:rPr>
        <w:t>ă</w:t>
      </w:r>
      <w:r w:rsidR="008E2F2C" w:rsidRPr="00566952">
        <w:rPr>
          <w:rFonts w:ascii="Times New Roman" w:hAnsi="Times New Roman" w:cs="Times New Roman"/>
          <w:sz w:val="24"/>
          <w:szCs w:val="24"/>
        </w:rPr>
        <w:t xml:space="preserve"> </w:t>
      </w:r>
      <w:r w:rsidRPr="00566952">
        <w:rPr>
          <w:rFonts w:ascii="Times New Roman" w:hAnsi="Times New Roman" w:cs="Times New Roman"/>
          <w:sz w:val="24"/>
          <w:szCs w:val="24"/>
        </w:rPr>
        <w:t xml:space="preserve">contractual </w:t>
      </w:r>
      <w:r w:rsidR="00D04F5E" w:rsidRPr="00566952">
        <w:rPr>
          <w:rFonts w:ascii="Times New Roman" w:hAnsi="Times New Roman" w:cs="Times New Roman"/>
          <w:sz w:val="24"/>
          <w:szCs w:val="24"/>
        </w:rPr>
        <w:t xml:space="preserve">temporar </w:t>
      </w:r>
      <w:r w:rsidRPr="00566952">
        <w:rPr>
          <w:rFonts w:ascii="Times New Roman" w:hAnsi="Times New Roman" w:cs="Times New Roman"/>
          <w:sz w:val="24"/>
          <w:szCs w:val="24"/>
        </w:rPr>
        <w:t xml:space="preserve">vacant, pe perioadă </w:t>
      </w:r>
      <w:r w:rsidR="00462227" w:rsidRPr="00566952">
        <w:rPr>
          <w:rFonts w:ascii="Times New Roman" w:hAnsi="Times New Roman" w:cs="Times New Roman"/>
          <w:sz w:val="24"/>
          <w:szCs w:val="24"/>
        </w:rPr>
        <w:t>determinată, în conformitate cu prevederile H.G. nr. 1336/2022.</w:t>
      </w:r>
    </w:p>
    <w:p w:rsidR="00462227" w:rsidRPr="00566952" w:rsidRDefault="003F6316"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Denumirea Postului</w:t>
      </w:r>
      <w:r w:rsidR="00462227" w:rsidRPr="00566952">
        <w:rPr>
          <w:rFonts w:ascii="Times New Roman" w:hAnsi="Times New Roman" w:cs="Times New Roman"/>
          <w:sz w:val="24"/>
          <w:szCs w:val="24"/>
        </w:rPr>
        <w:t xml:space="preserve">: </w:t>
      </w:r>
      <w:r w:rsidR="00D04F5E" w:rsidRPr="00566952">
        <w:rPr>
          <w:rFonts w:ascii="Times New Roman" w:hAnsi="Times New Roman" w:cs="Times New Roman"/>
          <w:sz w:val="24"/>
          <w:szCs w:val="24"/>
        </w:rPr>
        <w:t>M</w:t>
      </w:r>
      <w:r w:rsidR="00AB08E0" w:rsidRPr="00566952">
        <w:rPr>
          <w:rFonts w:ascii="Times New Roman" w:hAnsi="Times New Roman" w:cs="Times New Roman"/>
          <w:sz w:val="24"/>
          <w:szCs w:val="24"/>
        </w:rPr>
        <w:t>uncitor calificat (</w:t>
      </w:r>
      <w:r w:rsidR="00462227" w:rsidRPr="00566952">
        <w:rPr>
          <w:rFonts w:ascii="Times New Roman" w:hAnsi="Times New Roman" w:cs="Times New Roman"/>
          <w:sz w:val="24"/>
          <w:szCs w:val="24"/>
        </w:rPr>
        <w:t>fochist</w:t>
      </w:r>
      <w:r w:rsidR="00AB08E0" w:rsidRPr="00566952">
        <w:rPr>
          <w:rFonts w:ascii="Times New Roman" w:hAnsi="Times New Roman" w:cs="Times New Roman"/>
          <w:sz w:val="24"/>
          <w:szCs w:val="24"/>
        </w:rPr>
        <w:t>)</w:t>
      </w:r>
    </w:p>
    <w:p w:rsidR="00462227" w:rsidRPr="00566952" w:rsidRDefault="003F6316"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Numărul posturilor</w:t>
      </w:r>
      <w:r w:rsidR="00462227" w:rsidRPr="00566952">
        <w:rPr>
          <w:rFonts w:ascii="Times New Roman" w:hAnsi="Times New Roman" w:cs="Times New Roman"/>
          <w:sz w:val="24"/>
          <w:szCs w:val="24"/>
        </w:rPr>
        <w:t xml:space="preserve">: </w:t>
      </w:r>
      <w:r w:rsidR="00D04F5E" w:rsidRPr="00566952">
        <w:rPr>
          <w:rFonts w:ascii="Times New Roman" w:hAnsi="Times New Roman" w:cs="Times New Roman"/>
          <w:sz w:val="24"/>
          <w:szCs w:val="24"/>
        </w:rPr>
        <w:t>1 post contractual temporar vacant cu 0.5</w:t>
      </w:r>
      <w:r w:rsidR="00462227" w:rsidRPr="00566952">
        <w:rPr>
          <w:rFonts w:ascii="Times New Roman" w:hAnsi="Times New Roman" w:cs="Times New Roman"/>
          <w:sz w:val="24"/>
          <w:szCs w:val="24"/>
        </w:rPr>
        <w:t xml:space="preserve"> </w:t>
      </w:r>
      <w:r w:rsidR="00B93DAA" w:rsidRPr="00566952">
        <w:rPr>
          <w:rFonts w:ascii="Times New Roman" w:hAnsi="Times New Roman" w:cs="Times New Roman"/>
          <w:sz w:val="24"/>
          <w:szCs w:val="24"/>
        </w:rPr>
        <w:t>norma</w:t>
      </w:r>
      <w:r w:rsidR="008B2B61" w:rsidRPr="00566952">
        <w:rPr>
          <w:rFonts w:ascii="Times New Roman" w:hAnsi="Times New Roman" w:cs="Times New Roman"/>
          <w:sz w:val="24"/>
          <w:szCs w:val="24"/>
        </w:rPr>
        <w:t>, temporar până la 31.08.2027</w:t>
      </w:r>
    </w:p>
    <w:p w:rsidR="00462227" w:rsidRPr="00566952" w:rsidRDefault="00462227"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 xml:space="preserve">Nivelul postului: </w:t>
      </w:r>
      <w:r w:rsidR="00D04F5E" w:rsidRPr="00566952">
        <w:rPr>
          <w:rFonts w:ascii="Times New Roman" w:hAnsi="Times New Roman" w:cs="Times New Roman"/>
          <w:sz w:val="24"/>
          <w:szCs w:val="24"/>
        </w:rPr>
        <w:t xml:space="preserve">functie de </w:t>
      </w:r>
      <w:r w:rsidRPr="00566952">
        <w:rPr>
          <w:rFonts w:ascii="Times New Roman" w:hAnsi="Times New Roman" w:cs="Times New Roman"/>
          <w:sz w:val="24"/>
          <w:szCs w:val="24"/>
        </w:rPr>
        <w:t>execuție</w:t>
      </w:r>
    </w:p>
    <w:p w:rsidR="00776860" w:rsidRPr="00566952" w:rsidRDefault="00462227"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Regim de luc</w:t>
      </w:r>
      <w:r w:rsidR="003F6316" w:rsidRPr="00566952">
        <w:rPr>
          <w:rFonts w:ascii="Times New Roman" w:hAnsi="Times New Roman" w:cs="Times New Roman"/>
          <w:sz w:val="24"/>
          <w:szCs w:val="24"/>
        </w:rPr>
        <w:t xml:space="preserve">ru: Normă </w:t>
      </w:r>
      <w:r w:rsidR="00B93DAA" w:rsidRPr="00566952">
        <w:rPr>
          <w:rFonts w:ascii="Times New Roman" w:hAnsi="Times New Roman" w:cs="Times New Roman"/>
          <w:sz w:val="24"/>
          <w:szCs w:val="24"/>
        </w:rPr>
        <w:t>partiala</w:t>
      </w:r>
      <w:r w:rsidR="003F6316" w:rsidRPr="00566952">
        <w:rPr>
          <w:rFonts w:ascii="Times New Roman" w:hAnsi="Times New Roman" w:cs="Times New Roman"/>
          <w:sz w:val="24"/>
          <w:szCs w:val="24"/>
        </w:rPr>
        <w:t xml:space="preserve"> (</w:t>
      </w:r>
      <w:r w:rsidR="00B93DAA" w:rsidRPr="00566952">
        <w:rPr>
          <w:rFonts w:ascii="Times New Roman" w:hAnsi="Times New Roman" w:cs="Times New Roman"/>
          <w:sz w:val="24"/>
          <w:szCs w:val="24"/>
        </w:rPr>
        <w:t>4</w:t>
      </w:r>
      <w:r w:rsidR="00654050" w:rsidRPr="00566952">
        <w:rPr>
          <w:rFonts w:ascii="Times New Roman" w:hAnsi="Times New Roman" w:cs="Times New Roman"/>
          <w:sz w:val="24"/>
          <w:szCs w:val="24"/>
        </w:rPr>
        <w:t xml:space="preserve"> ore/zi</w:t>
      </w:r>
      <w:r w:rsidR="00D04F5E" w:rsidRPr="00566952">
        <w:rPr>
          <w:rFonts w:ascii="Times New Roman" w:hAnsi="Times New Roman" w:cs="Times New Roman"/>
          <w:sz w:val="24"/>
          <w:szCs w:val="24"/>
        </w:rPr>
        <w:t>, 20 ore/săptămână</w:t>
      </w:r>
      <w:r w:rsidR="00776860" w:rsidRPr="00566952">
        <w:rPr>
          <w:rFonts w:ascii="Times New Roman" w:hAnsi="Times New Roman" w:cs="Times New Roman"/>
          <w:sz w:val="24"/>
          <w:szCs w:val="24"/>
        </w:rPr>
        <w:t>)</w:t>
      </w:r>
    </w:p>
    <w:p w:rsidR="00462227" w:rsidRPr="00566952" w:rsidRDefault="00654050"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 xml:space="preserve"> </w:t>
      </w:r>
      <w:r w:rsidR="00462227" w:rsidRPr="00566952">
        <w:rPr>
          <w:rFonts w:ascii="Times New Roman" w:hAnsi="Times New Roman" w:cs="Times New Roman"/>
          <w:sz w:val="24"/>
          <w:szCs w:val="24"/>
        </w:rPr>
        <w:t xml:space="preserve">                                                                          </w:t>
      </w:r>
    </w:p>
    <w:p w:rsidR="00462227" w:rsidRPr="00566952" w:rsidRDefault="00462227" w:rsidP="006A34E7">
      <w:pPr>
        <w:pStyle w:val="ListParagraph"/>
        <w:numPr>
          <w:ilvl w:val="0"/>
          <w:numId w:val="1"/>
        </w:numPr>
        <w:jc w:val="both"/>
        <w:rPr>
          <w:rFonts w:ascii="Times New Roman" w:hAnsi="Times New Roman" w:cs="Times New Roman"/>
          <w:sz w:val="24"/>
          <w:szCs w:val="24"/>
        </w:rPr>
      </w:pPr>
      <w:r w:rsidRPr="00566952">
        <w:rPr>
          <w:rFonts w:ascii="Times New Roman" w:hAnsi="Times New Roman" w:cs="Times New Roman"/>
          <w:sz w:val="24"/>
          <w:szCs w:val="24"/>
        </w:rPr>
        <w:t>Condiții generale de participare:</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b) cunoaște limba română, scris și vorbit;</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c) are capacitate de muncă în conformitate cu prevederile Legii nr. 53/2003 - Codul muncii, republicată, cu modificările și completările ulterioare;</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e) îndeplinește condițiile de studii, de vechime în specialitate și, după caz, alte condiții specifice potrivit cerințelor postului scos la concurs;</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F6316" w:rsidRPr="00566952" w:rsidRDefault="003F6316" w:rsidP="006A34E7">
      <w:pPr>
        <w:spacing w:after="0"/>
        <w:ind w:firstLine="708"/>
        <w:jc w:val="both"/>
        <w:rPr>
          <w:rFonts w:ascii="Times New Roman" w:hAnsi="Times New Roman" w:cs="Times New Roman"/>
          <w:sz w:val="24"/>
          <w:szCs w:val="24"/>
        </w:rPr>
      </w:pPr>
      <w:r w:rsidRPr="00566952">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00FA3" w:rsidRPr="00566952" w:rsidRDefault="00C00FA3" w:rsidP="006A34E7">
      <w:pPr>
        <w:spacing w:after="0"/>
        <w:ind w:firstLine="708"/>
        <w:jc w:val="both"/>
        <w:rPr>
          <w:rFonts w:ascii="Times New Roman" w:hAnsi="Times New Roman" w:cs="Times New Roman"/>
          <w:sz w:val="24"/>
          <w:szCs w:val="24"/>
        </w:rPr>
      </w:pPr>
    </w:p>
    <w:p w:rsidR="00D31506" w:rsidRPr="00566952" w:rsidRDefault="00D31506" w:rsidP="006A34E7">
      <w:pPr>
        <w:pStyle w:val="ListParagraph"/>
        <w:numPr>
          <w:ilvl w:val="0"/>
          <w:numId w:val="1"/>
        </w:numPr>
        <w:jc w:val="both"/>
        <w:rPr>
          <w:rFonts w:ascii="Times New Roman" w:hAnsi="Times New Roman" w:cs="Times New Roman"/>
          <w:sz w:val="24"/>
          <w:szCs w:val="24"/>
        </w:rPr>
      </w:pPr>
      <w:r w:rsidRPr="00566952">
        <w:rPr>
          <w:rFonts w:ascii="Times New Roman" w:hAnsi="Times New Roman" w:cs="Times New Roman"/>
          <w:sz w:val="24"/>
          <w:szCs w:val="24"/>
        </w:rPr>
        <w:t>Condiții specifice de participare:</w:t>
      </w:r>
    </w:p>
    <w:p w:rsidR="003F6316" w:rsidRPr="00566952" w:rsidRDefault="003F6316" w:rsidP="006A34E7">
      <w:pPr>
        <w:jc w:val="both"/>
        <w:rPr>
          <w:rFonts w:ascii="Times New Roman" w:hAnsi="Times New Roman" w:cs="Times New Roman"/>
          <w:sz w:val="24"/>
          <w:szCs w:val="24"/>
        </w:rPr>
      </w:pPr>
      <w:r w:rsidRPr="00566952">
        <w:rPr>
          <w:rFonts w:ascii="Times New Roman" w:hAnsi="Times New Roman" w:cs="Times New Roman"/>
          <w:sz w:val="24"/>
          <w:szCs w:val="24"/>
        </w:rPr>
        <w:t xml:space="preserve">-Studii: minim </w:t>
      </w:r>
      <w:r w:rsidR="00D31506" w:rsidRPr="00566952">
        <w:rPr>
          <w:rFonts w:ascii="Times New Roman" w:hAnsi="Times New Roman" w:cs="Times New Roman"/>
          <w:sz w:val="24"/>
          <w:szCs w:val="24"/>
        </w:rPr>
        <w:t>8 clase;</w:t>
      </w:r>
    </w:p>
    <w:p w:rsidR="003F6316" w:rsidRPr="00566952" w:rsidRDefault="003F6316" w:rsidP="006A34E7">
      <w:pPr>
        <w:jc w:val="both"/>
        <w:rPr>
          <w:rFonts w:ascii="Times New Roman" w:hAnsi="Times New Roman" w:cs="Times New Roman"/>
          <w:sz w:val="24"/>
          <w:szCs w:val="24"/>
        </w:rPr>
      </w:pPr>
      <w:r w:rsidRPr="00566952">
        <w:rPr>
          <w:rFonts w:ascii="Times New Roman" w:hAnsi="Times New Roman" w:cs="Times New Roman"/>
          <w:sz w:val="24"/>
          <w:szCs w:val="24"/>
        </w:rPr>
        <w:lastRenderedPageBreak/>
        <w:t>-</w:t>
      </w:r>
      <w:r w:rsidR="00D31506" w:rsidRPr="00566952">
        <w:rPr>
          <w:rFonts w:ascii="Times New Roman" w:hAnsi="Times New Roman" w:cs="Times New Roman"/>
          <w:sz w:val="24"/>
          <w:szCs w:val="24"/>
        </w:rPr>
        <w:t>Deținerea unui certificat de calificare pentru meseria de fochist pentru cazane sau în curs de calificare pentru meseria de fochist;</w:t>
      </w:r>
    </w:p>
    <w:p w:rsidR="003F6316" w:rsidRPr="00566952" w:rsidRDefault="003F6316" w:rsidP="006A34E7">
      <w:pPr>
        <w:jc w:val="both"/>
        <w:rPr>
          <w:rFonts w:ascii="Times New Roman" w:hAnsi="Times New Roman" w:cs="Times New Roman"/>
          <w:sz w:val="24"/>
          <w:szCs w:val="24"/>
        </w:rPr>
      </w:pPr>
      <w:r w:rsidRPr="00566952">
        <w:rPr>
          <w:rFonts w:ascii="Times New Roman" w:hAnsi="Times New Roman" w:cs="Times New Roman"/>
          <w:sz w:val="24"/>
          <w:szCs w:val="24"/>
        </w:rPr>
        <w:t>-</w:t>
      </w:r>
      <w:r w:rsidR="00D31506" w:rsidRPr="00566952">
        <w:rPr>
          <w:rFonts w:ascii="Times New Roman" w:hAnsi="Times New Roman" w:cs="Times New Roman"/>
          <w:sz w:val="24"/>
          <w:szCs w:val="24"/>
        </w:rPr>
        <w:t>Apt medical și psihologic;</w:t>
      </w:r>
    </w:p>
    <w:p w:rsidR="003F6316" w:rsidRPr="00566952" w:rsidRDefault="003F6316" w:rsidP="006A34E7">
      <w:pPr>
        <w:jc w:val="both"/>
        <w:rPr>
          <w:rFonts w:ascii="Times New Roman" w:hAnsi="Times New Roman" w:cs="Times New Roman"/>
          <w:sz w:val="24"/>
          <w:szCs w:val="24"/>
        </w:rPr>
      </w:pPr>
      <w:r w:rsidRPr="00566952">
        <w:rPr>
          <w:rFonts w:ascii="Times New Roman" w:hAnsi="Times New Roman" w:cs="Times New Roman"/>
          <w:sz w:val="24"/>
          <w:szCs w:val="24"/>
        </w:rPr>
        <w:t>-</w:t>
      </w:r>
      <w:r w:rsidR="00D31506" w:rsidRPr="00566952">
        <w:rPr>
          <w:rFonts w:ascii="Times New Roman" w:hAnsi="Times New Roman" w:cs="Times New Roman"/>
          <w:sz w:val="24"/>
          <w:szCs w:val="24"/>
        </w:rPr>
        <w:t>Vechime în muncă/ specialitate: nu se solicită;</w:t>
      </w:r>
    </w:p>
    <w:p w:rsidR="00D31506" w:rsidRPr="00566952" w:rsidRDefault="003F6316" w:rsidP="006A34E7">
      <w:pPr>
        <w:jc w:val="both"/>
        <w:rPr>
          <w:rFonts w:ascii="Times New Roman" w:hAnsi="Times New Roman" w:cs="Times New Roman"/>
          <w:sz w:val="24"/>
          <w:szCs w:val="24"/>
        </w:rPr>
      </w:pPr>
      <w:r w:rsidRPr="00566952">
        <w:rPr>
          <w:rFonts w:ascii="Times New Roman" w:hAnsi="Times New Roman" w:cs="Times New Roman"/>
          <w:sz w:val="24"/>
          <w:szCs w:val="24"/>
        </w:rPr>
        <w:t>-</w:t>
      </w:r>
      <w:r w:rsidR="00D31506" w:rsidRPr="00566952">
        <w:rPr>
          <w:rFonts w:ascii="Times New Roman" w:hAnsi="Times New Roman" w:cs="Times New Roman"/>
          <w:sz w:val="24"/>
          <w:szCs w:val="24"/>
        </w:rPr>
        <w:t>Abilități: responsabilitate, spirit de observație, capacitate de lucru în echipă, disponibilitate pentru program în sezonul rece, disponibilitate pentru a îndeplini și alte sarcini prevăzute în fișa postului, în funcție de sezon.</w:t>
      </w:r>
    </w:p>
    <w:p w:rsidR="00D31506" w:rsidRPr="00566952" w:rsidRDefault="00D31506" w:rsidP="006A34E7">
      <w:pPr>
        <w:pStyle w:val="ListParagraph"/>
        <w:numPr>
          <w:ilvl w:val="0"/>
          <w:numId w:val="1"/>
        </w:numPr>
        <w:jc w:val="both"/>
        <w:rPr>
          <w:rFonts w:ascii="Times New Roman" w:hAnsi="Times New Roman" w:cs="Times New Roman"/>
          <w:sz w:val="24"/>
          <w:szCs w:val="24"/>
        </w:rPr>
      </w:pPr>
      <w:r w:rsidRPr="00566952">
        <w:rPr>
          <w:rFonts w:ascii="Times New Roman" w:hAnsi="Times New Roman" w:cs="Times New Roman"/>
          <w:sz w:val="24"/>
          <w:szCs w:val="24"/>
        </w:rPr>
        <w:t>Calendarul desfășurării concursului:</w:t>
      </w:r>
    </w:p>
    <w:p w:rsidR="00B40013" w:rsidRPr="00566952" w:rsidRDefault="00B40013" w:rsidP="006A34E7">
      <w:pPr>
        <w:pStyle w:val="ListParagraph"/>
        <w:jc w:val="both"/>
        <w:rPr>
          <w:rFonts w:ascii="Times New Roman" w:hAnsi="Times New Roman" w:cs="Times New Roman"/>
          <w:sz w:val="24"/>
          <w:szCs w:val="24"/>
        </w:rPr>
      </w:pPr>
    </w:p>
    <w:p w:rsidR="003F6316" w:rsidRPr="00566952" w:rsidRDefault="003F6316" w:rsidP="006A34E7">
      <w:pPr>
        <w:pStyle w:val="ListParagraph"/>
        <w:jc w:val="both"/>
        <w:rPr>
          <w:rFonts w:ascii="Times New Roman" w:hAnsi="Times New Roman" w:cs="Times New Roman"/>
          <w:sz w:val="24"/>
          <w:szCs w:val="24"/>
        </w:rPr>
      </w:pPr>
      <w:r w:rsidRPr="00566952">
        <w:rPr>
          <w:rFonts w:ascii="Times New Roman" w:hAnsi="Times New Roman" w:cs="Times New Roman"/>
          <w:sz w:val="24"/>
          <w:szCs w:val="24"/>
        </w:rPr>
        <w:t xml:space="preserve">Dată publicare: </w:t>
      </w:r>
      <w:r w:rsidR="008D1736" w:rsidRPr="00566952">
        <w:rPr>
          <w:rFonts w:ascii="Times New Roman" w:hAnsi="Times New Roman" w:cs="Times New Roman"/>
          <w:sz w:val="24"/>
          <w:szCs w:val="24"/>
        </w:rPr>
        <w:t>21</w:t>
      </w:r>
      <w:r w:rsidRPr="00566952">
        <w:rPr>
          <w:rFonts w:ascii="Times New Roman" w:hAnsi="Times New Roman" w:cs="Times New Roman"/>
          <w:sz w:val="24"/>
          <w:szCs w:val="24"/>
        </w:rPr>
        <w:t>.10.2026</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Depunerea dosarelor de înscriere: 22 octombrie</w:t>
      </w:r>
      <w:r w:rsidR="00D04F5E" w:rsidRPr="00566952">
        <w:rPr>
          <w:rFonts w:ascii="Times New Roman" w:hAnsi="Times New Roman" w:cs="Times New Roman"/>
          <w:sz w:val="24"/>
          <w:szCs w:val="24"/>
        </w:rPr>
        <w:t xml:space="preserve"> 2026 –</w:t>
      </w:r>
      <w:r w:rsidRPr="00566952">
        <w:rPr>
          <w:rFonts w:ascii="Times New Roman" w:hAnsi="Times New Roman" w:cs="Times New Roman"/>
          <w:sz w:val="24"/>
          <w:szCs w:val="24"/>
        </w:rPr>
        <w:t xml:space="preserve"> </w:t>
      </w:r>
      <w:r w:rsidR="00D04F5E" w:rsidRPr="00566952">
        <w:rPr>
          <w:rFonts w:ascii="Times New Roman" w:hAnsi="Times New Roman" w:cs="Times New Roman"/>
          <w:sz w:val="24"/>
          <w:szCs w:val="24"/>
        </w:rPr>
        <w:t>28 octombrie</w:t>
      </w:r>
      <w:r w:rsidRPr="00566952">
        <w:rPr>
          <w:rFonts w:ascii="Times New Roman" w:hAnsi="Times New Roman" w:cs="Times New Roman"/>
          <w:sz w:val="24"/>
          <w:szCs w:val="24"/>
        </w:rPr>
        <w:t xml:space="preserve"> 2026, în intervalul orar 9-14, la secretariat;</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Sele</w:t>
      </w:r>
      <w:r w:rsidR="00D04F5E" w:rsidRPr="00566952">
        <w:rPr>
          <w:rFonts w:ascii="Times New Roman" w:hAnsi="Times New Roman" w:cs="Times New Roman"/>
          <w:sz w:val="24"/>
          <w:szCs w:val="24"/>
        </w:rPr>
        <w:t>cția dosarelor de către comisie</w:t>
      </w:r>
      <w:r w:rsidRPr="00566952">
        <w:rPr>
          <w:rFonts w:ascii="Times New Roman" w:hAnsi="Times New Roman" w:cs="Times New Roman"/>
          <w:sz w:val="24"/>
          <w:szCs w:val="24"/>
        </w:rPr>
        <w:t xml:space="preserve">: </w:t>
      </w:r>
      <w:r w:rsidR="00D04F5E" w:rsidRPr="00566952">
        <w:rPr>
          <w:rFonts w:ascii="Times New Roman" w:hAnsi="Times New Roman" w:cs="Times New Roman"/>
          <w:sz w:val="24"/>
          <w:szCs w:val="24"/>
        </w:rPr>
        <w:t>29 octombrie 2026 (interval 08:00-</w:t>
      </w:r>
      <w:r w:rsidRPr="00566952">
        <w:rPr>
          <w:rFonts w:ascii="Times New Roman" w:hAnsi="Times New Roman" w:cs="Times New Roman"/>
          <w:sz w:val="24"/>
          <w:szCs w:val="24"/>
        </w:rPr>
        <w:t>12:00);</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 xml:space="preserve">Afișarea rezultatelor selecției dosarelor: </w:t>
      </w:r>
      <w:r w:rsidR="00D04F5E" w:rsidRPr="00566952">
        <w:rPr>
          <w:rFonts w:ascii="Times New Roman" w:hAnsi="Times New Roman" w:cs="Times New Roman"/>
          <w:sz w:val="24"/>
          <w:szCs w:val="24"/>
        </w:rPr>
        <w:t xml:space="preserve">29 octombrie </w:t>
      </w:r>
      <w:r w:rsidRPr="00566952">
        <w:rPr>
          <w:rFonts w:ascii="Times New Roman" w:hAnsi="Times New Roman" w:cs="Times New Roman"/>
          <w:sz w:val="24"/>
          <w:szCs w:val="24"/>
        </w:rPr>
        <w:t>2026</w:t>
      </w:r>
      <w:r w:rsidR="00D04F5E" w:rsidRPr="00566952">
        <w:rPr>
          <w:rFonts w:ascii="Times New Roman" w:hAnsi="Times New Roman" w:cs="Times New Roman"/>
          <w:sz w:val="24"/>
          <w:szCs w:val="24"/>
        </w:rPr>
        <w:t>,</w:t>
      </w:r>
      <w:r w:rsidRPr="00566952">
        <w:rPr>
          <w:rFonts w:ascii="Times New Roman" w:hAnsi="Times New Roman" w:cs="Times New Roman"/>
          <w:sz w:val="24"/>
          <w:szCs w:val="24"/>
        </w:rPr>
        <w:t xml:space="preserve"> ora 13:00;</w:t>
      </w:r>
    </w:p>
    <w:p w:rsidR="008B2B61" w:rsidRPr="00566952" w:rsidRDefault="00D04F5E"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Depunerea contestațiilor (dosare)</w:t>
      </w:r>
      <w:r w:rsidR="008B2B61" w:rsidRPr="00566952">
        <w:rPr>
          <w:rFonts w:ascii="Times New Roman" w:hAnsi="Times New Roman" w:cs="Times New Roman"/>
          <w:sz w:val="24"/>
          <w:szCs w:val="24"/>
        </w:rPr>
        <w:t xml:space="preserve">: </w:t>
      </w:r>
      <w:r w:rsidRPr="00566952">
        <w:rPr>
          <w:rFonts w:ascii="Times New Roman" w:hAnsi="Times New Roman" w:cs="Times New Roman"/>
          <w:sz w:val="24"/>
          <w:szCs w:val="24"/>
        </w:rPr>
        <w:t xml:space="preserve">29 octombrie </w:t>
      </w:r>
      <w:r w:rsidR="008B2B61" w:rsidRPr="00566952">
        <w:rPr>
          <w:rFonts w:ascii="Times New Roman" w:hAnsi="Times New Roman" w:cs="Times New Roman"/>
          <w:sz w:val="24"/>
          <w:szCs w:val="24"/>
        </w:rPr>
        <w:t>2026, interval 13:00- 15:00;</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Soluționarea contestațiilor și afișar</w:t>
      </w:r>
      <w:r w:rsidR="00D04F5E" w:rsidRPr="00566952">
        <w:rPr>
          <w:rFonts w:ascii="Times New Roman" w:hAnsi="Times New Roman" w:cs="Times New Roman"/>
          <w:sz w:val="24"/>
          <w:szCs w:val="24"/>
        </w:rPr>
        <w:t>ea rezultatelor finale (dosare)</w:t>
      </w:r>
      <w:r w:rsidRPr="00566952">
        <w:rPr>
          <w:rFonts w:ascii="Times New Roman" w:hAnsi="Times New Roman" w:cs="Times New Roman"/>
          <w:sz w:val="24"/>
          <w:szCs w:val="24"/>
        </w:rPr>
        <w:t xml:space="preserve">: </w:t>
      </w:r>
      <w:r w:rsidR="00D04F5E" w:rsidRPr="00566952">
        <w:rPr>
          <w:rFonts w:ascii="Times New Roman" w:hAnsi="Times New Roman" w:cs="Times New Roman"/>
          <w:sz w:val="24"/>
          <w:szCs w:val="24"/>
        </w:rPr>
        <w:t xml:space="preserve">30 octombrie </w:t>
      </w:r>
      <w:r w:rsidRPr="00566952">
        <w:rPr>
          <w:rFonts w:ascii="Times New Roman" w:hAnsi="Times New Roman" w:cs="Times New Roman"/>
          <w:sz w:val="24"/>
          <w:szCs w:val="24"/>
        </w:rPr>
        <w:t>2026, până la ora 15:00;</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Proba scrisă</w:t>
      </w:r>
      <w:r w:rsidR="00D04F5E" w:rsidRPr="00566952">
        <w:rPr>
          <w:rFonts w:ascii="Times New Roman" w:hAnsi="Times New Roman" w:cs="Times New Roman"/>
          <w:sz w:val="24"/>
          <w:szCs w:val="24"/>
        </w:rPr>
        <w:t>: 12 noiembrie 2026, ora 09:00</w:t>
      </w:r>
      <w:r w:rsidRPr="00566952">
        <w:rPr>
          <w:rFonts w:ascii="Times New Roman" w:hAnsi="Times New Roman" w:cs="Times New Roman"/>
          <w:sz w:val="24"/>
          <w:szCs w:val="24"/>
        </w:rPr>
        <w:t>;</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 xml:space="preserve">Afișarea rezultatelor la proba scrisă: 12 noiembrie 2026, ora 13:00; </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Depunerea contestațiilor (proba scrisă): 12 octom</w:t>
      </w:r>
      <w:r w:rsidR="00D04F5E" w:rsidRPr="00566952">
        <w:rPr>
          <w:rFonts w:ascii="Times New Roman" w:hAnsi="Times New Roman" w:cs="Times New Roman"/>
          <w:sz w:val="24"/>
          <w:szCs w:val="24"/>
        </w:rPr>
        <w:t>brie 2026, interval 13:30-15:00</w:t>
      </w:r>
      <w:r w:rsidRPr="00566952">
        <w:rPr>
          <w:rFonts w:ascii="Times New Roman" w:hAnsi="Times New Roman" w:cs="Times New Roman"/>
          <w:sz w:val="24"/>
          <w:szCs w:val="24"/>
        </w:rPr>
        <w:t>;</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Soluționarea și afișarea rezultatelor finale (</w:t>
      </w:r>
      <w:r w:rsidR="00D04F5E" w:rsidRPr="00566952">
        <w:rPr>
          <w:rFonts w:ascii="Times New Roman" w:hAnsi="Times New Roman" w:cs="Times New Roman"/>
          <w:sz w:val="24"/>
          <w:szCs w:val="24"/>
        </w:rPr>
        <w:t>scris</w:t>
      </w:r>
      <w:r w:rsidRPr="00566952">
        <w:rPr>
          <w:rFonts w:ascii="Times New Roman" w:hAnsi="Times New Roman" w:cs="Times New Roman"/>
          <w:sz w:val="24"/>
          <w:szCs w:val="24"/>
        </w:rPr>
        <w:t>): 13 noiembrie 2026, până la ora 1</w:t>
      </w:r>
      <w:r w:rsidR="00D04F5E" w:rsidRPr="00566952">
        <w:rPr>
          <w:rFonts w:ascii="Times New Roman" w:hAnsi="Times New Roman" w:cs="Times New Roman"/>
          <w:sz w:val="24"/>
          <w:szCs w:val="24"/>
        </w:rPr>
        <w:t>5</w:t>
      </w:r>
      <w:r w:rsidRPr="00566952">
        <w:rPr>
          <w:rFonts w:ascii="Times New Roman" w:hAnsi="Times New Roman" w:cs="Times New Roman"/>
          <w:sz w:val="24"/>
          <w:szCs w:val="24"/>
        </w:rPr>
        <w:t>:00;</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Proba de interviu: 16 noiembrie 2026, ora 09:00;</w:t>
      </w:r>
    </w:p>
    <w:p w:rsidR="00D04F5E" w:rsidRPr="00566952" w:rsidRDefault="00D04F5E" w:rsidP="00D04F5E">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 xml:space="preserve">Afișarea rezultatelor la proba interviu: 16 noiembrie 2026, ora 13:00; </w:t>
      </w:r>
    </w:p>
    <w:p w:rsidR="00D04F5E" w:rsidRPr="00566952" w:rsidRDefault="00D04F5E" w:rsidP="00D04F5E">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Depunerea contestațiilor (proba interviu): 16 octombrie 2026, interval 13:30-15:00;</w:t>
      </w:r>
    </w:p>
    <w:p w:rsidR="00D04F5E" w:rsidRPr="00566952" w:rsidRDefault="00D04F5E"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Soluționarea și afișarea rezultatelor finale (proba interviu): 1</w:t>
      </w:r>
      <w:r w:rsidR="006D6FB2" w:rsidRPr="00566952">
        <w:rPr>
          <w:rFonts w:ascii="Times New Roman" w:hAnsi="Times New Roman" w:cs="Times New Roman"/>
          <w:sz w:val="24"/>
          <w:szCs w:val="24"/>
        </w:rPr>
        <w:t>7</w:t>
      </w:r>
      <w:r w:rsidRPr="00566952">
        <w:rPr>
          <w:rFonts w:ascii="Times New Roman" w:hAnsi="Times New Roman" w:cs="Times New Roman"/>
          <w:sz w:val="24"/>
          <w:szCs w:val="24"/>
        </w:rPr>
        <w:t xml:space="preserve"> noiembrie 2026, până la ora 15:00;</w:t>
      </w:r>
    </w:p>
    <w:p w:rsidR="008B2B61" w:rsidRPr="00566952" w:rsidRDefault="008B2B61" w:rsidP="008B2B61">
      <w:pPr>
        <w:numPr>
          <w:ilvl w:val="0"/>
          <w:numId w:val="8"/>
        </w:numPr>
        <w:jc w:val="both"/>
        <w:rPr>
          <w:rFonts w:ascii="Times New Roman" w:hAnsi="Times New Roman" w:cs="Times New Roman"/>
          <w:sz w:val="24"/>
          <w:szCs w:val="24"/>
        </w:rPr>
      </w:pPr>
      <w:r w:rsidRPr="00566952">
        <w:rPr>
          <w:rFonts w:ascii="Times New Roman" w:hAnsi="Times New Roman" w:cs="Times New Roman"/>
          <w:sz w:val="24"/>
          <w:szCs w:val="24"/>
        </w:rPr>
        <w:t>Afișarea rezultatelor finale ale concursului: 1</w:t>
      </w:r>
      <w:r w:rsidR="006D6FB2" w:rsidRPr="00566952">
        <w:rPr>
          <w:rFonts w:ascii="Times New Roman" w:hAnsi="Times New Roman" w:cs="Times New Roman"/>
          <w:sz w:val="24"/>
          <w:szCs w:val="24"/>
        </w:rPr>
        <w:t>8</w:t>
      </w:r>
      <w:r w:rsidRPr="00566952">
        <w:rPr>
          <w:rFonts w:ascii="Times New Roman" w:hAnsi="Times New Roman" w:cs="Times New Roman"/>
          <w:sz w:val="24"/>
          <w:szCs w:val="24"/>
        </w:rPr>
        <w:t xml:space="preserve"> noiembrie 2026, ora 12:00.</w:t>
      </w:r>
    </w:p>
    <w:p w:rsidR="00776860" w:rsidRPr="00566952" w:rsidRDefault="00776860" w:rsidP="006A34E7">
      <w:pPr>
        <w:ind w:left="360"/>
        <w:jc w:val="both"/>
        <w:rPr>
          <w:rFonts w:ascii="Times New Roman" w:hAnsi="Times New Roman" w:cs="Times New Roman"/>
          <w:bCs/>
          <w:sz w:val="24"/>
          <w:szCs w:val="24"/>
        </w:rPr>
      </w:pPr>
      <w:r w:rsidRPr="00566952">
        <w:rPr>
          <w:rFonts w:ascii="Times New Roman" w:hAnsi="Times New Roman" w:cs="Times New Roman"/>
          <w:bCs/>
          <w:sz w:val="24"/>
          <w:szCs w:val="24"/>
        </w:rPr>
        <w:t>Lista documentelor obligatorii pentru dosar:</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Cerere de înscriere</w:t>
      </w:r>
      <w:r w:rsidRPr="00566952">
        <w:rPr>
          <w:rFonts w:ascii="Times New Roman" w:hAnsi="Times New Roman" w:cs="Times New Roman"/>
          <w:sz w:val="24"/>
          <w:szCs w:val="24"/>
        </w:rPr>
        <w:t xml:space="preserve"> la concurs (adresată directorului unității de învățământ) – model tipizat oferit de școală.</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Copie după actul de identitate</w:t>
      </w:r>
      <w:r w:rsidRPr="00566952">
        <w:rPr>
          <w:rFonts w:ascii="Times New Roman" w:hAnsi="Times New Roman" w:cs="Times New Roman"/>
          <w:sz w:val="24"/>
          <w:szCs w:val="24"/>
        </w:rPr>
        <w:t xml:space="preserve"> aflat în termen de valabilitate.</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Copii după documentele de studii</w:t>
      </w:r>
      <w:r w:rsidRPr="00566952">
        <w:rPr>
          <w:rFonts w:ascii="Times New Roman" w:hAnsi="Times New Roman" w:cs="Times New Roman"/>
          <w:sz w:val="24"/>
          <w:szCs w:val="24"/>
        </w:rPr>
        <w:t xml:space="preserve"> (diplomă de absolvire a școlii generale, liceului sau școlii profesionale).</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Copie după certificatul de calificare profesională de Fochist</w:t>
      </w:r>
      <w:r w:rsidRPr="00566952">
        <w:rPr>
          <w:rFonts w:ascii="Times New Roman" w:hAnsi="Times New Roman" w:cs="Times New Roman"/>
          <w:sz w:val="24"/>
          <w:szCs w:val="24"/>
        </w:rPr>
        <w:t xml:space="preserve"> sau dovada înscrierii la cursul de fochist;</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Certificat de cazier judiciar</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Certificat de integritate comportamentală</w:t>
      </w:r>
      <w:r w:rsidR="003164BB" w:rsidRPr="00566952">
        <w:rPr>
          <w:rFonts w:ascii="Times New Roman" w:hAnsi="Times New Roman" w:cs="Times New Roman"/>
          <w:sz w:val="24"/>
          <w:szCs w:val="24"/>
        </w:rPr>
        <w:t xml:space="preserve"> </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Adeverință medicală</w:t>
      </w:r>
      <w:r w:rsidRPr="00566952">
        <w:rPr>
          <w:rFonts w:ascii="Times New Roman" w:hAnsi="Times New Roman" w:cs="Times New Roman"/>
          <w:sz w:val="24"/>
          <w:szCs w:val="24"/>
        </w:rPr>
        <w:t xml:space="preserve"> care să ateste starea de sănătate corespunzătoare, eliberată de către medicul de familie sau de către unitățile medicale abilitate, cu specificația </w:t>
      </w:r>
      <w:r w:rsidRPr="00566952">
        <w:rPr>
          <w:rFonts w:ascii="Times New Roman" w:hAnsi="Times New Roman" w:cs="Times New Roman"/>
          <w:bCs/>
          <w:sz w:val="24"/>
          <w:szCs w:val="24"/>
        </w:rPr>
        <w:t xml:space="preserve">„Apt </w:t>
      </w:r>
      <w:r w:rsidRPr="00566952">
        <w:rPr>
          <w:rFonts w:ascii="Times New Roman" w:hAnsi="Times New Roman" w:cs="Times New Roman"/>
          <w:bCs/>
          <w:sz w:val="24"/>
          <w:szCs w:val="24"/>
        </w:rPr>
        <w:lastRenderedPageBreak/>
        <w:t>pentru exercitarea profesiei de fochist / lucru la instalații sub presiune”</w:t>
      </w:r>
      <w:r w:rsidRPr="00566952">
        <w:rPr>
          <w:rFonts w:ascii="Times New Roman" w:hAnsi="Times New Roman" w:cs="Times New Roman"/>
          <w:sz w:val="24"/>
          <w:szCs w:val="24"/>
        </w:rPr>
        <w:t xml:space="preserve"> (să nu aibă contraindicații la</w:t>
      </w:r>
      <w:r w:rsidR="003164BB" w:rsidRPr="00566952">
        <w:rPr>
          <w:rFonts w:ascii="Times New Roman" w:hAnsi="Times New Roman" w:cs="Times New Roman"/>
          <w:sz w:val="24"/>
          <w:szCs w:val="24"/>
        </w:rPr>
        <w:t xml:space="preserve"> efort fizic ).</w:t>
      </w:r>
    </w:p>
    <w:p w:rsidR="00776860" w:rsidRPr="00566952" w:rsidRDefault="00776860" w:rsidP="006A34E7">
      <w:pPr>
        <w:pStyle w:val="NoSpacing"/>
        <w:numPr>
          <w:ilvl w:val="0"/>
          <w:numId w:val="2"/>
        </w:numPr>
        <w:jc w:val="both"/>
        <w:rPr>
          <w:rFonts w:ascii="Times New Roman" w:hAnsi="Times New Roman" w:cs="Times New Roman"/>
          <w:sz w:val="24"/>
          <w:szCs w:val="24"/>
        </w:rPr>
      </w:pPr>
      <w:r w:rsidRPr="00566952">
        <w:rPr>
          <w:rFonts w:ascii="Times New Roman" w:hAnsi="Times New Roman" w:cs="Times New Roman"/>
          <w:bCs/>
          <w:sz w:val="24"/>
          <w:szCs w:val="24"/>
        </w:rPr>
        <w:t>Curriculum Vitae (CV)</w:t>
      </w:r>
      <w:r w:rsidR="003164BB" w:rsidRPr="00566952">
        <w:rPr>
          <w:rFonts w:ascii="Times New Roman" w:hAnsi="Times New Roman" w:cs="Times New Roman"/>
          <w:sz w:val="24"/>
          <w:szCs w:val="24"/>
        </w:rPr>
        <w:t xml:space="preserve"> –semnat și datat pe ultima pagină.</w:t>
      </w:r>
    </w:p>
    <w:p w:rsidR="00776860" w:rsidRPr="00566952" w:rsidRDefault="003164BB" w:rsidP="006A34E7">
      <w:pPr>
        <w:ind w:left="360"/>
        <w:jc w:val="both"/>
        <w:rPr>
          <w:rFonts w:ascii="Times New Roman" w:hAnsi="Times New Roman" w:cs="Times New Roman"/>
          <w:bCs/>
          <w:sz w:val="24"/>
          <w:szCs w:val="24"/>
        </w:rPr>
      </w:pPr>
      <w:r w:rsidRPr="00566952">
        <w:rPr>
          <w:rFonts w:ascii="Times New Roman" w:hAnsi="Times New Roman" w:cs="Times New Roman"/>
          <w:sz w:val="24"/>
          <w:szCs w:val="24"/>
        </w:rPr>
        <w:t xml:space="preserve">Candidatul trebuie să prezinte la secretariatul școlii documentele în </w:t>
      </w:r>
      <w:r w:rsidRPr="00566952">
        <w:rPr>
          <w:rFonts w:ascii="Times New Roman" w:hAnsi="Times New Roman" w:cs="Times New Roman"/>
          <w:bCs/>
          <w:sz w:val="24"/>
          <w:szCs w:val="24"/>
        </w:rPr>
        <w:t>copie</w:t>
      </w:r>
      <w:r w:rsidRPr="00566952">
        <w:rPr>
          <w:rFonts w:ascii="Times New Roman" w:hAnsi="Times New Roman" w:cs="Times New Roman"/>
          <w:sz w:val="24"/>
          <w:szCs w:val="24"/>
        </w:rPr>
        <w:t xml:space="preserve">, dar însoțite de </w:t>
      </w:r>
      <w:r w:rsidRPr="00566952">
        <w:rPr>
          <w:rFonts w:ascii="Times New Roman" w:hAnsi="Times New Roman" w:cs="Times New Roman"/>
          <w:bCs/>
          <w:sz w:val="24"/>
          <w:szCs w:val="24"/>
        </w:rPr>
        <w:t>originalele acestora.</w:t>
      </w:r>
    </w:p>
    <w:p w:rsidR="003164BB" w:rsidRPr="00566952" w:rsidRDefault="000B4963" w:rsidP="006A34E7">
      <w:pPr>
        <w:ind w:left="360"/>
        <w:jc w:val="both"/>
        <w:rPr>
          <w:rFonts w:ascii="Times New Roman" w:hAnsi="Times New Roman" w:cs="Times New Roman"/>
          <w:bCs/>
          <w:sz w:val="24"/>
          <w:szCs w:val="24"/>
        </w:rPr>
      </w:pPr>
      <w:r w:rsidRPr="00566952">
        <w:rPr>
          <w:rFonts w:ascii="Times New Roman" w:hAnsi="Times New Roman" w:cs="Times New Roman"/>
          <w:bCs/>
          <w:sz w:val="24"/>
          <w:szCs w:val="24"/>
        </w:rPr>
        <w:t xml:space="preserve">TEMATICA ȘI </w:t>
      </w:r>
      <w:r w:rsidR="003164BB" w:rsidRPr="00566952">
        <w:rPr>
          <w:rFonts w:ascii="Times New Roman" w:hAnsi="Times New Roman" w:cs="Times New Roman"/>
          <w:bCs/>
          <w:sz w:val="24"/>
          <w:szCs w:val="24"/>
        </w:rPr>
        <w:t>BIBLIOGRAFIA DE CONCURS</w:t>
      </w:r>
      <w:r w:rsidRPr="00566952">
        <w:rPr>
          <w:rFonts w:ascii="Times New Roman" w:hAnsi="Times New Roman" w:cs="Times New Roman"/>
          <w:bCs/>
          <w:sz w:val="24"/>
          <w:szCs w:val="24"/>
        </w:rPr>
        <w:t xml:space="preserve"> :</w:t>
      </w:r>
    </w:p>
    <w:p w:rsidR="000B4963" w:rsidRPr="00566952" w:rsidRDefault="00E32555" w:rsidP="006A34E7">
      <w:pPr>
        <w:ind w:left="360"/>
        <w:jc w:val="both"/>
        <w:rPr>
          <w:rFonts w:ascii="Times New Roman" w:hAnsi="Times New Roman" w:cs="Times New Roman"/>
          <w:bCs/>
          <w:sz w:val="24"/>
          <w:szCs w:val="24"/>
        </w:rPr>
      </w:pPr>
      <w:r w:rsidRPr="00566952">
        <w:rPr>
          <w:rFonts w:ascii="Times New Roman" w:hAnsi="Times New Roman" w:cs="Times New Roman"/>
          <w:bCs/>
          <w:sz w:val="24"/>
          <w:szCs w:val="24"/>
        </w:rPr>
        <w:t>TEMATICĂ</w:t>
      </w:r>
      <w:r w:rsidR="000B4963" w:rsidRPr="00566952">
        <w:rPr>
          <w:rFonts w:ascii="Times New Roman" w:hAnsi="Times New Roman" w:cs="Times New Roman"/>
          <w:bCs/>
          <w:sz w:val="24"/>
          <w:szCs w:val="24"/>
        </w:rPr>
        <w:t>:</w:t>
      </w:r>
    </w:p>
    <w:p w:rsidR="000B4963"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0B4963" w:rsidRPr="00566952">
        <w:rPr>
          <w:rFonts w:ascii="Times New Roman" w:hAnsi="Times New Roman" w:cs="Times New Roman"/>
          <w:sz w:val="24"/>
          <w:szCs w:val="24"/>
        </w:rPr>
        <w:t>Exploatarea cazanelor pe combustibil solid (lemne): Instrucțiuni de pornire, alimentare manuală a focarului, exploatare în siguranță și oprire controlată.</w:t>
      </w:r>
    </w:p>
    <w:p w:rsidR="000B4963"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0B4963" w:rsidRPr="00566952">
        <w:rPr>
          <w:rFonts w:ascii="Times New Roman" w:hAnsi="Times New Roman" w:cs="Times New Roman"/>
          <w:sz w:val="24"/>
          <w:szCs w:val="24"/>
        </w:rPr>
        <w:t>Aparate de măsură, control și siguranță: Rolul și verificarea manometrelor, supapelor de siguranță, termostatelor de siguranță cu rearmare manuală și a vaselor de expansiune.</w:t>
      </w:r>
    </w:p>
    <w:p w:rsidR="000B4963"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0B4963" w:rsidRPr="00566952">
        <w:rPr>
          <w:rFonts w:ascii="Times New Roman" w:hAnsi="Times New Roman" w:cs="Times New Roman"/>
          <w:sz w:val="24"/>
          <w:szCs w:val="24"/>
        </w:rPr>
        <w:t>Avarii, incidente și situații speciale: Măsuri în caz de creșteri necontrolate de presiune/temperatură, lipsă de apă sau pană de curent electric (oprirea pompelor de circulație).</w:t>
      </w:r>
    </w:p>
    <w:p w:rsidR="000B4963"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0B4963" w:rsidRPr="00566952">
        <w:rPr>
          <w:rFonts w:ascii="Times New Roman" w:hAnsi="Times New Roman" w:cs="Times New Roman"/>
          <w:sz w:val="24"/>
          <w:szCs w:val="24"/>
        </w:rPr>
        <w:t>Întreținerea specifică centralelor pe lemne: Curățarea cenușarului, a grătarului, a drumurilor de fum și gestionarea/stingerea în siguranță a jarului și cenușii. Prevenirea formării gudronului (smoalei) și a autoaprinderii funinginii pe coș.</w:t>
      </w:r>
    </w:p>
    <w:p w:rsidR="000B4963"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0B4963" w:rsidRPr="00566952">
        <w:rPr>
          <w:rFonts w:ascii="Times New Roman" w:hAnsi="Times New Roman" w:cs="Times New Roman"/>
          <w:sz w:val="24"/>
          <w:szCs w:val="24"/>
        </w:rPr>
        <w:t>Atribuțiile fochistului: Completarea zilnică a registrului de evidență al centralei (jurnalul de bord).</w:t>
      </w:r>
    </w:p>
    <w:p w:rsidR="000B4963"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0B4963" w:rsidRPr="00566952">
        <w:rPr>
          <w:rFonts w:ascii="Times New Roman" w:hAnsi="Times New Roman" w:cs="Times New Roman"/>
          <w:sz w:val="24"/>
          <w:szCs w:val="24"/>
        </w:rPr>
        <w:t>Securitatea și Sănătatea în Muncă (SSM) și PSI: Echipamentul individual de protecție obligatoriu, manipularea masei lemnoase și utilizarea stingătoarelor cu pulbere (tip P) sau CO2 în sala centralei.</w:t>
      </w:r>
    </w:p>
    <w:p w:rsidR="009108F8" w:rsidRPr="00566952" w:rsidRDefault="009108F8" w:rsidP="006A34E7">
      <w:pPr>
        <w:pStyle w:val="NoSpacing"/>
        <w:jc w:val="both"/>
        <w:rPr>
          <w:rFonts w:ascii="Times New Roman" w:hAnsi="Times New Roman" w:cs="Times New Roman"/>
          <w:sz w:val="24"/>
          <w:szCs w:val="24"/>
        </w:rPr>
      </w:pPr>
    </w:p>
    <w:p w:rsidR="000B4963" w:rsidRPr="00566952" w:rsidRDefault="009108F8" w:rsidP="006A34E7">
      <w:pPr>
        <w:ind w:left="360"/>
        <w:jc w:val="both"/>
        <w:rPr>
          <w:rFonts w:ascii="Times New Roman" w:hAnsi="Times New Roman" w:cs="Times New Roman"/>
          <w:bCs/>
          <w:sz w:val="24"/>
          <w:szCs w:val="24"/>
        </w:rPr>
      </w:pPr>
      <w:r w:rsidRPr="00566952">
        <w:rPr>
          <w:rFonts w:ascii="Times New Roman" w:hAnsi="Times New Roman" w:cs="Times New Roman"/>
          <w:bCs/>
          <w:sz w:val="24"/>
          <w:szCs w:val="24"/>
        </w:rPr>
        <w:t>BIBLIOGRAFIE</w:t>
      </w:r>
      <w:r w:rsidR="000B4963" w:rsidRPr="00566952">
        <w:rPr>
          <w:rFonts w:ascii="Times New Roman" w:hAnsi="Times New Roman" w:cs="Times New Roman"/>
          <w:bCs/>
          <w:sz w:val="24"/>
          <w:szCs w:val="24"/>
        </w:rPr>
        <w:t>:</w:t>
      </w:r>
    </w:p>
    <w:p w:rsidR="003164BB"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3164BB" w:rsidRPr="00566952">
        <w:rPr>
          <w:rFonts w:ascii="Times New Roman" w:hAnsi="Times New Roman" w:cs="Times New Roman"/>
          <w:sz w:val="24"/>
          <w:szCs w:val="24"/>
        </w:rPr>
        <w:t>Prescripția Tehnică ISCIR PT C9 – „Cazane de apă caldă și cazane de abur de joasă presiune” – aspecte privind exploatarea, deservirea și atribuțiile fochistului.</w:t>
      </w:r>
    </w:p>
    <w:p w:rsidR="003164BB"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3164BB" w:rsidRPr="00566952">
        <w:rPr>
          <w:rFonts w:ascii="Times New Roman" w:hAnsi="Times New Roman" w:cs="Times New Roman"/>
          <w:sz w:val="24"/>
          <w:szCs w:val="24"/>
        </w:rPr>
        <w:t>Ordonanța Guvernului nr. 22/2010 privind înființarea, organizarea și funcționarea ISCIR, cu modificările și completările ulterioare.</w:t>
      </w:r>
    </w:p>
    <w:p w:rsidR="003164BB"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3164BB" w:rsidRPr="00566952">
        <w:rPr>
          <w:rFonts w:ascii="Times New Roman" w:hAnsi="Times New Roman" w:cs="Times New Roman"/>
          <w:sz w:val="24"/>
          <w:szCs w:val="24"/>
        </w:rPr>
        <w:t>Legea nr. 319/2006 a securității și sănătății în muncă, cu modificările ulterioare (Capitolele privind obligațiile lucrătorilor).</w:t>
      </w:r>
    </w:p>
    <w:p w:rsidR="003164BB"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3164BB" w:rsidRPr="00566952">
        <w:rPr>
          <w:rFonts w:ascii="Times New Roman" w:hAnsi="Times New Roman" w:cs="Times New Roman"/>
          <w:sz w:val="24"/>
          <w:szCs w:val="24"/>
        </w:rPr>
        <w:t>Legea nr. 307/2006 privind apărarea împotriva incendiilor (Obligațiile salariaților la locul de muncă).</w:t>
      </w:r>
    </w:p>
    <w:p w:rsidR="003164BB" w:rsidRPr="00566952" w:rsidRDefault="003164BB"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Manualul fochistului / Instrucțiunile tehnice de exploatare specifice tipului de cazan (centrală termică) aflat în dotarea unității de învățământ.</w:t>
      </w:r>
    </w:p>
    <w:p w:rsidR="000B4963" w:rsidRPr="00566952" w:rsidRDefault="00C52CD3" w:rsidP="006A34E7">
      <w:pPr>
        <w:pStyle w:val="NoSpacing"/>
        <w:jc w:val="both"/>
        <w:rPr>
          <w:rFonts w:ascii="Times New Roman" w:eastAsia="Times New Roman" w:hAnsi="Times New Roman" w:cs="Times New Roman"/>
          <w:sz w:val="24"/>
          <w:szCs w:val="24"/>
          <w:lang w:eastAsia="ro-RO"/>
        </w:rPr>
      </w:pPr>
      <w:r w:rsidRPr="00566952">
        <w:rPr>
          <w:rFonts w:ascii="Times New Roman" w:eastAsia="Times New Roman" w:hAnsi="Times New Roman" w:cs="Times New Roman"/>
          <w:sz w:val="24"/>
          <w:szCs w:val="24"/>
          <w:lang w:eastAsia="ro-RO"/>
        </w:rPr>
        <w:t>-</w:t>
      </w:r>
      <w:r w:rsidR="003164BB" w:rsidRPr="00566952">
        <w:rPr>
          <w:rFonts w:ascii="Times New Roman" w:eastAsia="Times New Roman" w:hAnsi="Times New Roman" w:cs="Times New Roman"/>
          <w:sz w:val="24"/>
          <w:szCs w:val="24"/>
          <w:lang w:eastAsia="ro-RO"/>
        </w:rPr>
        <w:t>Norme specifice de securitate a muncii pentru manipularea, tăierea și depozitarea materialului lemnos.</w:t>
      </w:r>
    </w:p>
    <w:p w:rsidR="003164BB" w:rsidRPr="00566952" w:rsidRDefault="00C52CD3" w:rsidP="006A34E7">
      <w:pPr>
        <w:pStyle w:val="NoSpacing"/>
        <w:jc w:val="both"/>
        <w:rPr>
          <w:rFonts w:ascii="Times New Roman" w:hAnsi="Times New Roman" w:cs="Times New Roman"/>
          <w:sz w:val="24"/>
          <w:szCs w:val="24"/>
        </w:rPr>
      </w:pPr>
      <w:r w:rsidRPr="00566952">
        <w:rPr>
          <w:rFonts w:ascii="Times New Roman" w:hAnsi="Times New Roman" w:cs="Times New Roman"/>
          <w:sz w:val="24"/>
          <w:szCs w:val="24"/>
        </w:rPr>
        <w:t>-</w:t>
      </w:r>
      <w:r w:rsidR="003164BB" w:rsidRPr="00566952">
        <w:rPr>
          <w:rFonts w:ascii="Times New Roman" w:hAnsi="Times New Roman" w:cs="Times New Roman"/>
          <w:sz w:val="24"/>
          <w:szCs w:val="24"/>
        </w:rPr>
        <w:t>Regulamentul Intern de Organizare și Funcționare</w:t>
      </w:r>
      <w:r w:rsidR="000B4963" w:rsidRPr="00566952">
        <w:rPr>
          <w:rFonts w:ascii="Times New Roman" w:hAnsi="Times New Roman" w:cs="Times New Roman"/>
          <w:sz w:val="24"/>
          <w:szCs w:val="24"/>
        </w:rPr>
        <w:t xml:space="preserve"> al Școlii Gimnaziale </w:t>
      </w:r>
      <w:r w:rsidR="00981F16" w:rsidRPr="00566952">
        <w:rPr>
          <w:rFonts w:ascii="Times New Roman" w:hAnsi="Times New Roman" w:cs="Times New Roman"/>
          <w:sz w:val="24"/>
          <w:szCs w:val="24"/>
        </w:rPr>
        <w:t>Crucea</w:t>
      </w:r>
      <w:r w:rsidR="000B4963" w:rsidRPr="00566952">
        <w:rPr>
          <w:rFonts w:ascii="Times New Roman" w:hAnsi="Times New Roman" w:cs="Times New Roman"/>
          <w:sz w:val="24"/>
          <w:szCs w:val="24"/>
        </w:rPr>
        <w:t xml:space="preserve"> </w:t>
      </w:r>
      <w:r w:rsidR="003164BB" w:rsidRPr="00566952">
        <w:rPr>
          <w:rFonts w:ascii="Times New Roman" w:hAnsi="Times New Roman" w:cs="Times New Roman"/>
          <w:sz w:val="24"/>
          <w:szCs w:val="24"/>
        </w:rPr>
        <w:t>(capitolul referitor la drepturile și îndatoririle personalului nedidactic).</w:t>
      </w:r>
    </w:p>
    <w:p w:rsidR="000B4963" w:rsidRPr="00566952" w:rsidRDefault="000B4963" w:rsidP="006A34E7">
      <w:pPr>
        <w:pStyle w:val="NoSpacing"/>
        <w:jc w:val="both"/>
        <w:rPr>
          <w:rFonts w:ascii="Times New Roman" w:hAnsi="Times New Roman" w:cs="Times New Roman"/>
          <w:sz w:val="24"/>
          <w:szCs w:val="24"/>
        </w:rPr>
      </w:pPr>
    </w:p>
    <w:p w:rsidR="003F6316" w:rsidRPr="00566952" w:rsidRDefault="003F6316" w:rsidP="00D04F5E">
      <w:pPr>
        <w:pStyle w:val="NoSpacing"/>
        <w:ind w:firstLine="708"/>
        <w:jc w:val="both"/>
        <w:rPr>
          <w:rFonts w:ascii="Times New Roman" w:hAnsi="Times New Roman" w:cs="Times New Roman"/>
          <w:sz w:val="24"/>
          <w:szCs w:val="24"/>
        </w:rPr>
      </w:pPr>
      <w:r w:rsidRPr="00566952">
        <w:rPr>
          <w:rFonts w:ascii="Times New Roman" w:hAnsi="Times New Roman" w:cs="Times New Roman"/>
          <w:sz w:val="24"/>
          <w:szCs w:val="24"/>
        </w:rPr>
        <w:t xml:space="preserve">Relații suplimentare la </w:t>
      </w:r>
      <w:r w:rsidR="00D04F5E" w:rsidRPr="00566952">
        <w:rPr>
          <w:rFonts w:ascii="Times New Roman" w:hAnsi="Times New Roman" w:cs="Times New Roman"/>
          <w:sz w:val="24"/>
          <w:szCs w:val="24"/>
        </w:rPr>
        <w:t xml:space="preserve">sediul instituției din localitatea Crucea, comuna Lungani, jud. Iași, </w:t>
      </w:r>
      <w:r w:rsidRPr="00566952">
        <w:rPr>
          <w:rFonts w:ascii="Times New Roman" w:hAnsi="Times New Roman" w:cs="Times New Roman"/>
          <w:sz w:val="24"/>
          <w:szCs w:val="24"/>
        </w:rPr>
        <w:t>telefon</w:t>
      </w:r>
      <w:r w:rsidR="00FE2327" w:rsidRPr="00566952">
        <w:rPr>
          <w:rFonts w:ascii="Times New Roman" w:hAnsi="Times New Roman" w:cs="Times New Roman"/>
          <w:sz w:val="24"/>
          <w:szCs w:val="24"/>
        </w:rPr>
        <w:t xml:space="preserve"> </w:t>
      </w:r>
      <w:r w:rsidR="00620C48" w:rsidRPr="00566952">
        <w:rPr>
          <w:rFonts w:ascii="Times New Roman" w:hAnsi="Times New Roman" w:cs="Times New Roman"/>
          <w:sz w:val="24"/>
          <w:szCs w:val="24"/>
        </w:rPr>
        <w:t>0232</w:t>
      </w:r>
      <w:r w:rsidR="00D04F5E" w:rsidRPr="00566952">
        <w:rPr>
          <w:rFonts w:ascii="Times New Roman" w:hAnsi="Times New Roman" w:cs="Times New Roman"/>
          <w:sz w:val="24"/>
          <w:szCs w:val="24"/>
        </w:rPr>
        <w:t>.</w:t>
      </w:r>
      <w:r w:rsidR="00620C48" w:rsidRPr="00566952">
        <w:rPr>
          <w:rFonts w:ascii="Times New Roman" w:hAnsi="Times New Roman" w:cs="Times New Roman"/>
          <w:sz w:val="24"/>
          <w:szCs w:val="24"/>
        </w:rPr>
        <w:t>322</w:t>
      </w:r>
      <w:r w:rsidR="00D04F5E" w:rsidRPr="00566952">
        <w:rPr>
          <w:rFonts w:ascii="Times New Roman" w:hAnsi="Times New Roman" w:cs="Times New Roman"/>
          <w:sz w:val="24"/>
          <w:szCs w:val="24"/>
        </w:rPr>
        <w:t>.</w:t>
      </w:r>
      <w:r w:rsidR="00620C48" w:rsidRPr="00566952">
        <w:rPr>
          <w:rFonts w:ascii="Times New Roman" w:hAnsi="Times New Roman" w:cs="Times New Roman"/>
          <w:sz w:val="24"/>
          <w:szCs w:val="24"/>
        </w:rPr>
        <w:t>922</w:t>
      </w:r>
      <w:r w:rsidRPr="00566952">
        <w:rPr>
          <w:rFonts w:ascii="Times New Roman" w:hAnsi="Times New Roman" w:cs="Times New Roman"/>
          <w:sz w:val="24"/>
          <w:szCs w:val="24"/>
        </w:rPr>
        <w:t>.</w:t>
      </w:r>
    </w:p>
    <w:p w:rsidR="003F6316" w:rsidRPr="00566952" w:rsidRDefault="003F6316" w:rsidP="006A34E7">
      <w:pPr>
        <w:pStyle w:val="NoSpacing"/>
        <w:jc w:val="both"/>
        <w:rPr>
          <w:rFonts w:ascii="Times New Roman" w:hAnsi="Times New Roman" w:cs="Times New Roman"/>
          <w:sz w:val="24"/>
          <w:szCs w:val="24"/>
        </w:rPr>
      </w:pPr>
    </w:p>
    <w:p w:rsidR="00AF50A7" w:rsidRPr="00566952" w:rsidRDefault="00AF50A7" w:rsidP="006A34E7">
      <w:pPr>
        <w:pStyle w:val="NoSpacing"/>
        <w:jc w:val="both"/>
        <w:rPr>
          <w:rFonts w:ascii="Times New Roman" w:hAnsi="Times New Roman" w:cs="Times New Roman"/>
          <w:sz w:val="24"/>
          <w:szCs w:val="24"/>
        </w:rPr>
      </w:pPr>
    </w:p>
    <w:p w:rsidR="00AF50A7" w:rsidRPr="00566952" w:rsidRDefault="00AF50A7" w:rsidP="00D04F5E">
      <w:pPr>
        <w:pStyle w:val="NoSpacing"/>
        <w:jc w:val="center"/>
        <w:rPr>
          <w:rFonts w:ascii="Times New Roman" w:hAnsi="Times New Roman" w:cs="Times New Roman"/>
          <w:sz w:val="24"/>
          <w:szCs w:val="24"/>
        </w:rPr>
      </w:pPr>
    </w:p>
    <w:p w:rsidR="003F6316" w:rsidRPr="00566952" w:rsidRDefault="003F6316" w:rsidP="00D04F5E">
      <w:pPr>
        <w:pStyle w:val="NoSpacing"/>
        <w:jc w:val="center"/>
        <w:rPr>
          <w:rFonts w:ascii="Times New Roman" w:hAnsi="Times New Roman" w:cs="Times New Roman"/>
          <w:sz w:val="24"/>
          <w:szCs w:val="24"/>
        </w:rPr>
      </w:pPr>
      <w:r w:rsidRPr="00566952">
        <w:rPr>
          <w:rFonts w:ascii="Times New Roman" w:hAnsi="Times New Roman" w:cs="Times New Roman"/>
          <w:sz w:val="24"/>
          <w:szCs w:val="24"/>
        </w:rPr>
        <w:t>Director,</w:t>
      </w:r>
    </w:p>
    <w:p w:rsidR="003F6316" w:rsidRPr="00566952" w:rsidRDefault="003F6316" w:rsidP="00D04F5E">
      <w:pPr>
        <w:pStyle w:val="NoSpacing"/>
        <w:jc w:val="center"/>
        <w:rPr>
          <w:rFonts w:ascii="Times New Roman" w:hAnsi="Times New Roman" w:cs="Times New Roman"/>
          <w:sz w:val="24"/>
          <w:szCs w:val="24"/>
        </w:rPr>
      </w:pPr>
      <w:r w:rsidRPr="00566952">
        <w:rPr>
          <w:rFonts w:ascii="Times New Roman" w:hAnsi="Times New Roman" w:cs="Times New Roman"/>
          <w:sz w:val="24"/>
          <w:szCs w:val="24"/>
        </w:rPr>
        <w:t xml:space="preserve">Prof. </w:t>
      </w:r>
      <w:r w:rsidR="00A1223E" w:rsidRPr="00566952">
        <w:rPr>
          <w:rFonts w:ascii="Times New Roman" w:hAnsi="Times New Roman" w:cs="Times New Roman"/>
          <w:sz w:val="24"/>
          <w:szCs w:val="24"/>
        </w:rPr>
        <w:t>Luță Gheorghe</w:t>
      </w:r>
    </w:p>
    <w:p w:rsidR="00CE1D0E" w:rsidRPr="00566952" w:rsidRDefault="00CE1D0E">
      <w:pPr>
        <w:pStyle w:val="NoSpacing"/>
        <w:jc w:val="center"/>
        <w:rPr>
          <w:rFonts w:ascii="Times New Roman" w:hAnsi="Times New Roman" w:cs="Times New Roman"/>
          <w:sz w:val="24"/>
          <w:szCs w:val="24"/>
        </w:rPr>
      </w:pPr>
    </w:p>
    <w:sectPr w:rsidR="00CE1D0E" w:rsidRPr="00566952" w:rsidSect="00C00FA3">
      <w:pgSz w:w="11906" w:h="16838"/>
      <w:pgMar w:top="630" w:right="1286" w:bottom="1417" w:left="117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93898"/>
    <w:multiLevelType w:val="multilevel"/>
    <w:tmpl w:val="DD92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160959"/>
    <w:multiLevelType w:val="hybridMultilevel"/>
    <w:tmpl w:val="017C31F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B620B02"/>
    <w:multiLevelType w:val="multilevel"/>
    <w:tmpl w:val="E9A4F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724F06"/>
    <w:multiLevelType w:val="hybridMultilevel"/>
    <w:tmpl w:val="9CBC3E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63EA4804"/>
    <w:multiLevelType w:val="multilevel"/>
    <w:tmpl w:val="107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9FD6E02"/>
    <w:multiLevelType w:val="multilevel"/>
    <w:tmpl w:val="2766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632E09"/>
    <w:multiLevelType w:val="hybridMultilevel"/>
    <w:tmpl w:val="682E210C"/>
    <w:lvl w:ilvl="0" w:tplc="7A128B8E">
      <w:start w:val="2"/>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166954"/>
    <w:rsid w:val="000451E0"/>
    <w:rsid w:val="000B4963"/>
    <w:rsid w:val="001253F6"/>
    <w:rsid w:val="00166954"/>
    <w:rsid w:val="001A50B6"/>
    <w:rsid w:val="00283A2D"/>
    <w:rsid w:val="003164BB"/>
    <w:rsid w:val="003C02CE"/>
    <w:rsid w:val="003F6316"/>
    <w:rsid w:val="00426478"/>
    <w:rsid w:val="00442A9C"/>
    <w:rsid w:val="00462227"/>
    <w:rsid w:val="005152AC"/>
    <w:rsid w:val="00541792"/>
    <w:rsid w:val="00566952"/>
    <w:rsid w:val="00620C48"/>
    <w:rsid w:val="00654050"/>
    <w:rsid w:val="00665FC9"/>
    <w:rsid w:val="00666312"/>
    <w:rsid w:val="00670E18"/>
    <w:rsid w:val="006A34E7"/>
    <w:rsid w:val="006D6FB2"/>
    <w:rsid w:val="007228E4"/>
    <w:rsid w:val="00776860"/>
    <w:rsid w:val="00776FE3"/>
    <w:rsid w:val="00817AD7"/>
    <w:rsid w:val="008B2B61"/>
    <w:rsid w:val="008D1736"/>
    <w:rsid w:val="008E2F2C"/>
    <w:rsid w:val="009108F8"/>
    <w:rsid w:val="00981F16"/>
    <w:rsid w:val="00A1223E"/>
    <w:rsid w:val="00A149AF"/>
    <w:rsid w:val="00A16AE5"/>
    <w:rsid w:val="00A51F23"/>
    <w:rsid w:val="00AB08E0"/>
    <w:rsid w:val="00AF4FD9"/>
    <w:rsid w:val="00AF50A7"/>
    <w:rsid w:val="00B40013"/>
    <w:rsid w:val="00B817F9"/>
    <w:rsid w:val="00B93DAA"/>
    <w:rsid w:val="00C00FA3"/>
    <w:rsid w:val="00C03D77"/>
    <w:rsid w:val="00C20DCA"/>
    <w:rsid w:val="00C52CD3"/>
    <w:rsid w:val="00CE1D0E"/>
    <w:rsid w:val="00CE7BAD"/>
    <w:rsid w:val="00D0355F"/>
    <w:rsid w:val="00D04F5E"/>
    <w:rsid w:val="00D31506"/>
    <w:rsid w:val="00E32555"/>
    <w:rsid w:val="00E90190"/>
    <w:rsid w:val="00F265C2"/>
    <w:rsid w:val="00FB466B"/>
    <w:rsid w:val="00FD6B80"/>
    <w:rsid w:val="00FE2327"/>
    <w:rsid w:val="00FF41C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227"/>
    <w:pPr>
      <w:ind w:left="720"/>
      <w:contextualSpacing/>
    </w:pPr>
  </w:style>
  <w:style w:type="paragraph" w:styleId="NoSpacing">
    <w:name w:val="No Spacing"/>
    <w:uiPriority w:val="1"/>
    <w:qFormat/>
    <w:rsid w:val="00654050"/>
    <w:pPr>
      <w:spacing w:after="0" w:line="240" w:lineRule="auto"/>
    </w:pPr>
  </w:style>
  <w:style w:type="character" w:styleId="Hyperlink">
    <w:name w:val="Hyperlink"/>
    <w:basedOn w:val="DefaultParagraphFont"/>
    <w:uiPriority w:val="99"/>
    <w:unhideWhenUsed/>
    <w:rsid w:val="003164BB"/>
    <w:rPr>
      <w:color w:val="0563C1" w:themeColor="hyperlink"/>
      <w:u w:val="single"/>
    </w:rPr>
  </w:style>
  <w:style w:type="character" w:customStyle="1" w:styleId="inqyif">
    <w:name w:val="inqyif"/>
    <w:basedOn w:val="DefaultParagraphFont"/>
    <w:rsid w:val="003164BB"/>
  </w:style>
  <w:style w:type="character" w:styleId="Strong">
    <w:name w:val="Strong"/>
    <w:basedOn w:val="DefaultParagraphFont"/>
    <w:uiPriority w:val="22"/>
    <w:qFormat/>
    <w:rsid w:val="003164BB"/>
    <w:rPr>
      <w:b/>
      <w:bCs/>
    </w:rPr>
  </w:style>
  <w:style w:type="paragraph" w:styleId="BalloonText">
    <w:name w:val="Balloon Text"/>
    <w:basedOn w:val="Normal"/>
    <w:link w:val="BalloonTextChar"/>
    <w:uiPriority w:val="99"/>
    <w:semiHidden/>
    <w:unhideWhenUsed/>
    <w:rsid w:val="00C52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CD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62142491">
      <w:bodyDiv w:val="1"/>
      <w:marLeft w:val="0"/>
      <w:marRight w:val="0"/>
      <w:marTop w:val="0"/>
      <w:marBottom w:val="0"/>
      <w:divBdr>
        <w:top w:val="none" w:sz="0" w:space="0" w:color="auto"/>
        <w:left w:val="none" w:sz="0" w:space="0" w:color="auto"/>
        <w:bottom w:val="none" w:sz="0" w:space="0" w:color="auto"/>
        <w:right w:val="none" w:sz="0" w:space="0" w:color="auto"/>
      </w:divBdr>
      <w:divsChild>
        <w:div w:id="660817205">
          <w:marLeft w:val="0"/>
          <w:marRight w:val="0"/>
          <w:marTop w:val="360"/>
          <w:marBottom w:val="180"/>
          <w:divBdr>
            <w:top w:val="none" w:sz="0" w:space="0" w:color="auto"/>
            <w:left w:val="none" w:sz="0" w:space="0" w:color="auto"/>
            <w:bottom w:val="none" w:sz="0" w:space="0" w:color="auto"/>
            <w:right w:val="none" w:sz="0" w:space="0" w:color="auto"/>
          </w:divBdr>
        </w:div>
      </w:divsChild>
    </w:div>
    <w:div w:id="1119644101">
      <w:bodyDiv w:val="1"/>
      <w:marLeft w:val="0"/>
      <w:marRight w:val="0"/>
      <w:marTop w:val="0"/>
      <w:marBottom w:val="0"/>
      <w:divBdr>
        <w:top w:val="none" w:sz="0" w:space="0" w:color="auto"/>
        <w:left w:val="none" w:sz="0" w:space="0" w:color="auto"/>
        <w:bottom w:val="none" w:sz="0" w:space="0" w:color="auto"/>
        <w:right w:val="none" w:sz="0" w:space="0" w:color="auto"/>
      </w:divBdr>
      <w:divsChild>
        <w:div w:id="146825145">
          <w:marLeft w:val="0"/>
          <w:marRight w:val="0"/>
          <w:marTop w:val="360"/>
          <w:marBottom w:val="180"/>
          <w:divBdr>
            <w:top w:val="none" w:sz="0" w:space="0" w:color="auto"/>
            <w:left w:val="none" w:sz="0" w:space="0" w:color="auto"/>
            <w:bottom w:val="none" w:sz="0" w:space="0" w:color="auto"/>
            <w:right w:val="none" w:sz="0" w:space="0" w:color="auto"/>
          </w:divBdr>
        </w:div>
      </w:divsChild>
    </w:div>
    <w:div w:id="1701204960">
      <w:bodyDiv w:val="1"/>
      <w:marLeft w:val="0"/>
      <w:marRight w:val="0"/>
      <w:marTop w:val="0"/>
      <w:marBottom w:val="0"/>
      <w:divBdr>
        <w:top w:val="none" w:sz="0" w:space="0" w:color="auto"/>
        <w:left w:val="none" w:sz="0" w:space="0" w:color="auto"/>
        <w:bottom w:val="none" w:sz="0" w:space="0" w:color="auto"/>
        <w:right w:val="none" w:sz="0" w:space="0" w:color="auto"/>
      </w:divBdr>
      <w:divsChild>
        <w:div w:id="2130124303">
          <w:marLeft w:val="0"/>
          <w:marRight w:val="0"/>
          <w:marTop w:val="0"/>
          <w:marBottom w:val="0"/>
          <w:divBdr>
            <w:top w:val="none" w:sz="0" w:space="0" w:color="auto"/>
            <w:left w:val="none" w:sz="0" w:space="0" w:color="auto"/>
            <w:bottom w:val="none" w:sz="0" w:space="0" w:color="auto"/>
            <w:right w:val="none" w:sz="0" w:space="0" w:color="auto"/>
          </w:divBdr>
          <w:divsChild>
            <w:div w:id="653221407">
              <w:marLeft w:val="-3"/>
              <w:marRight w:val="-3"/>
              <w:marTop w:val="0"/>
              <w:marBottom w:val="0"/>
              <w:divBdr>
                <w:top w:val="none" w:sz="0" w:space="0" w:color="auto"/>
                <w:left w:val="none" w:sz="0" w:space="0" w:color="auto"/>
                <w:bottom w:val="none" w:sz="0" w:space="0" w:color="auto"/>
                <w:right w:val="none" w:sz="0" w:space="0" w:color="auto"/>
              </w:divBdr>
              <w:divsChild>
                <w:div w:id="1002396843">
                  <w:marLeft w:val="0"/>
                  <w:marRight w:val="0"/>
                  <w:marTop w:val="360"/>
                  <w:marBottom w:val="0"/>
                  <w:divBdr>
                    <w:top w:val="none" w:sz="0" w:space="0" w:color="auto"/>
                    <w:left w:val="none" w:sz="0" w:space="0" w:color="auto"/>
                    <w:bottom w:val="none" w:sz="0" w:space="0" w:color="auto"/>
                    <w:right w:val="none" w:sz="0" w:space="0" w:color="auto"/>
                  </w:divBdr>
                  <w:divsChild>
                    <w:div w:id="1006202469">
                      <w:marLeft w:val="0"/>
                      <w:marRight w:val="0"/>
                      <w:marTop w:val="0"/>
                      <w:marBottom w:val="0"/>
                      <w:divBdr>
                        <w:top w:val="none" w:sz="0" w:space="0" w:color="auto"/>
                        <w:left w:val="none" w:sz="0" w:space="0" w:color="auto"/>
                        <w:bottom w:val="none" w:sz="0" w:space="0" w:color="auto"/>
                        <w:right w:val="none" w:sz="0" w:space="0" w:color="auto"/>
                      </w:divBdr>
                      <w:divsChild>
                        <w:div w:id="1002974232">
                          <w:marLeft w:val="0"/>
                          <w:marRight w:val="0"/>
                          <w:marTop w:val="0"/>
                          <w:marBottom w:val="0"/>
                          <w:divBdr>
                            <w:top w:val="none" w:sz="0" w:space="0" w:color="auto"/>
                            <w:left w:val="none" w:sz="0" w:space="0" w:color="auto"/>
                            <w:bottom w:val="none" w:sz="0" w:space="0" w:color="auto"/>
                            <w:right w:val="none" w:sz="0" w:space="0" w:color="auto"/>
                          </w:divBdr>
                          <w:divsChild>
                            <w:div w:id="318728791">
                              <w:marLeft w:val="0"/>
                              <w:marRight w:val="0"/>
                              <w:marTop w:val="0"/>
                              <w:marBottom w:val="0"/>
                              <w:divBdr>
                                <w:top w:val="none" w:sz="0" w:space="0" w:color="auto"/>
                                <w:left w:val="none" w:sz="0" w:space="0" w:color="auto"/>
                                <w:bottom w:val="none" w:sz="0" w:space="0" w:color="auto"/>
                                <w:right w:val="none" w:sz="0" w:space="0" w:color="auto"/>
                              </w:divBdr>
                              <w:divsChild>
                                <w:div w:id="1852069007">
                                  <w:marLeft w:val="0"/>
                                  <w:marRight w:val="0"/>
                                  <w:marTop w:val="0"/>
                                  <w:marBottom w:val="0"/>
                                  <w:divBdr>
                                    <w:top w:val="none" w:sz="0" w:space="0" w:color="auto"/>
                                    <w:left w:val="none" w:sz="0" w:space="0" w:color="auto"/>
                                    <w:bottom w:val="none" w:sz="0" w:space="0" w:color="auto"/>
                                    <w:right w:val="none" w:sz="0" w:space="0" w:color="auto"/>
                                  </w:divBdr>
                                  <w:divsChild>
                                    <w:div w:id="1971589724">
                                      <w:marLeft w:val="0"/>
                                      <w:marRight w:val="0"/>
                                      <w:marTop w:val="0"/>
                                      <w:marBottom w:val="0"/>
                                      <w:divBdr>
                                        <w:top w:val="none" w:sz="0" w:space="0" w:color="auto"/>
                                        <w:left w:val="none" w:sz="0" w:space="0" w:color="auto"/>
                                        <w:bottom w:val="none" w:sz="0" w:space="0" w:color="auto"/>
                                        <w:right w:val="none" w:sz="0" w:space="0" w:color="auto"/>
                                      </w:divBdr>
                                      <w:divsChild>
                                        <w:div w:id="1064446148">
                                          <w:marLeft w:val="0"/>
                                          <w:marRight w:val="0"/>
                                          <w:marTop w:val="0"/>
                                          <w:marBottom w:val="0"/>
                                          <w:divBdr>
                                            <w:top w:val="none" w:sz="0" w:space="0" w:color="auto"/>
                                            <w:left w:val="none" w:sz="0" w:space="0" w:color="auto"/>
                                            <w:bottom w:val="none" w:sz="0" w:space="0" w:color="auto"/>
                                            <w:right w:val="none" w:sz="0" w:space="0" w:color="auto"/>
                                          </w:divBdr>
                                          <w:divsChild>
                                            <w:div w:id="1903902960">
                                              <w:marLeft w:val="0"/>
                                              <w:marRight w:val="0"/>
                                              <w:marTop w:val="0"/>
                                              <w:marBottom w:val="0"/>
                                              <w:divBdr>
                                                <w:top w:val="none" w:sz="0" w:space="0" w:color="auto"/>
                                                <w:left w:val="none" w:sz="0" w:space="0" w:color="auto"/>
                                                <w:bottom w:val="none" w:sz="0" w:space="0" w:color="auto"/>
                                                <w:right w:val="none" w:sz="0" w:space="0" w:color="auto"/>
                                              </w:divBdr>
                                              <w:divsChild>
                                                <w:div w:id="881022017">
                                                  <w:marLeft w:val="0"/>
                                                  <w:marRight w:val="0"/>
                                                  <w:marTop w:val="0"/>
                                                  <w:marBottom w:val="0"/>
                                                  <w:divBdr>
                                                    <w:top w:val="none" w:sz="0" w:space="0" w:color="auto"/>
                                                    <w:left w:val="none" w:sz="0" w:space="0" w:color="auto"/>
                                                    <w:bottom w:val="none" w:sz="0" w:space="0" w:color="auto"/>
                                                    <w:right w:val="none" w:sz="0" w:space="0" w:color="auto"/>
                                                  </w:divBdr>
                                                  <w:divsChild>
                                                    <w:div w:id="455561418">
                                                      <w:marLeft w:val="0"/>
                                                      <w:marRight w:val="0"/>
                                                      <w:marTop w:val="360"/>
                                                      <w:marBottom w:val="180"/>
                                                      <w:divBdr>
                                                        <w:top w:val="none" w:sz="0" w:space="0" w:color="auto"/>
                                                        <w:left w:val="none" w:sz="0" w:space="0" w:color="auto"/>
                                                        <w:bottom w:val="none" w:sz="0" w:space="0" w:color="auto"/>
                                                        <w:right w:val="none" w:sz="0" w:space="0" w:color="auto"/>
                                                      </w:divBdr>
                                                    </w:div>
                                                    <w:div w:id="1579291224">
                                                      <w:marLeft w:val="0"/>
                                                      <w:marRight w:val="0"/>
                                                      <w:marTop w:val="360"/>
                                                      <w:marBottom w:val="180"/>
                                                      <w:divBdr>
                                                        <w:top w:val="none" w:sz="0" w:space="0" w:color="auto"/>
                                                        <w:left w:val="none" w:sz="0" w:space="0" w:color="auto"/>
                                                        <w:bottom w:val="none" w:sz="0" w:space="0" w:color="auto"/>
                                                        <w:right w:val="none" w:sz="0" w:space="0" w:color="auto"/>
                                                      </w:divBdr>
                                                    </w:div>
                                                    <w:div w:id="876896206">
                                                      <w:marLeft w:val="0"/>
                                                      <w:marRight w:val="0"/>
                                                      <w:marTop w:val="180"/>
                                                      <w:marBottom w:val="240"/>
                                                      <w:divBdr>
                                                        <w:top w:val="none" w:sz="0" w:space="0" w:color="auto"/>
                                                        <w:left w:val="none" w:sz="0" w:space="0" w:color="auto"/>
                                                        <w:bottom w:val="none" w:sz="0" w:space="0" w:color="auto"/>
                                                        <w:right w:val="none" w:sz="0" w:space="0" w:color="auto"/>
                                                      </w:divBdr>
                                                    </w:div>
                                                    <w:div w:id="456681703">
                                                      <w:marLeft w:val="0"/>
                                                      <w:marRight w:val="0"/>
                                                      <w:marTop w:val="0"/>
                                                      <w:marBottom w:val="0"/>
                                                      <w:divBdr>
                                                        <w:top w:val="none" w:sz="0" w:space="0" w:color="auto"/>
                                                        <w:left w:val="none" w:sz="0" w:space="0" w:color="auto"/>
                                                        <w:bottom w:val="none" w:sz="0" w:space="0" w:color="auto"/>
                                                        <w:right w:val="none" w:sz="0" w:space="0" w:color="auto"/>
                                                      </w:divBdr>
                                                      <w:divsChild>
                                                        <w:div w:id="299580951">
                                                          <w:marLeft w:val="0"/>
                                                          <w:marRight w:val="0"/>
                                                          <w:marTop w:val="180"/>
                                                          <w:marBottom w:val="240"/>
                                                          <w:divBdr>
                                                            <w:top w:val="none" w:sz="0" w:space="0" w:color="auto"/>
                                                            <w:left w:val="none" w:sz="0" w:space="0" w:color="auto"/>
                                                            <w:bottom w:val="none" w:sz="0" w:space="0" w:color="auto"/>
                                                            <w:right w:val="none" w:sz="0" w:space="0" w:color="auto"/>
                                                          </w:divBdr>
                                                        </w:div>
                                                      </w:divsChild>
                                                    </w:div>
                                                    <w:div w:id="1623346663">
                                                      <w:marLeft w:val="0"/>
                                                      <w:marRight w:val="0"/>
                                                      <w:marTop w:val="0"/>
                                                      <w:marBottom w:val="0"/>
                                                      <w:divBdr>
                                                        <w:top w:val="none" w:sz="0" w:space="0" w:color="auto"/>
                                                        <w:left w:val="none" w:sz="0" w:space="0" w:color="auto"/>
                                                        <w:bottom w:val="none" w:sz="0" w:space="0" w:color="auto"/>
                                                        <w:right w:val="none" w:sz="0" w:space="0" w:color="auto"/>
                                                      </w:divBdr>
                                                      <w:divsChild>
                                                        <w:div w:id="1868791399">
                                                          <w:marLeft w:val="0"/>
                                                          <w:marRight w:val="0"/>
                                                          <w:marTop w:val="60"/>
                                                          <w:marBottom w:val="0"/>
                                                          <w:divBdr>
                                                            <w:top w:val="none" w:sz="0" w:space="0" w:color="auto"/>
                                                            <w:left w:val="none" w:sz="0" w:space="0" w:color="auto"/>
                                                            <w:bottom w:val="none" w:sz="0" w:space="0" w:color="auto"/>
                                                            <w:right w:val="none" w:sz="0" w:space="0" w:color="auto"/>
                                                          </w:divBdr>
                                                          <w:divsChild>
                                                            <w:div w:id="1521360300">
                                                              <w:marLeft w:val="0"/>
                                                              <w:marRight w:val="0"/>
                                                              <w:marTop w:val="0"/>
                                                              <w:marBottom w:val="0"/>
                                                              <w:divBdr>
                                                                <w:top w:val="none" w:sz="0" w:space="0" w:color="auto"/>
                                                                <w:left w:val="none" w:sz="0" w:space="0" w:color="auto"/>
                                                                <w:bottom w:val="none" w:sz="0" w:space="0" w:color="auto"/>
                                                                <w:right w:val="none" w:sz="0" w:space="0" w:color="auto"/>
                                                              </w:divBdr>
                                                              <w:divsChild>
                                                                <w:div w:id="37319043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5953517">
          <w:marLeft w:val="0"/>
          <w:marRight w:val="0"/>
          <w:marTop w:val="0"/>
          <w:marBottom w:val="0"/>
          <w:divBdr>
            <w:top w:val="none" w:sz="0" w:space="0" w:color="auto"/>
            <w:left w:val="none" w:sz="0" w:space="0" w:color="auto"/>
            <w:bottom w:val="none" w:sz="0" w:space="0" w:color="auto"/>
            <w:right w:val="none" w:sz="0" w:space="0" w:color="auto"/>
          </w:divBdr>
          <w:divsChild>
            <w:div w:id="2017809043">
              <w:marLeft w:val="-300"/>
              <w:marRight w:val="-300"/>
              <w:marTop w:val="0"/>
              <w:marBottom w:val="0"/>
              <w:divBdr>
                <w:top w:val="none" w:sz="0" w:space="0" w:color="auto"/>
                <w:left w:val="none" w:sz="0" w:space="0" w:color="auto"/>
                <w:bottom w:val="none" w:sz="0" w:space="0" w:color="auto"/>
                <w:right w:val="none" w:sz="0" w:space="0" w:color="auto"/>
              </w:divBdr>
              <w:divsChild>
                <w:div w:id="632252940">
                  <w:marLeft w:val="0"/>
                  <w:marRight w:val="0"/>
                  <w:marTop w:val="0"/>
                  <w:marBottom w:val="0"/>
                  <w:divBdr>
                    <w:top w:val="none" w:sz="0" w:space="0" w:color="auto"/>
                    <w:left w:val="none" w:sz="0" w:space="0" w:color="auto"/>
                    <w:bottom w:val="none" w:sz="0" w:space="0" w:color="auto"/>
                    <w:right w:val="none" w:sz="0" w:space="0" w:color="auto"/>
                  </w:divBdr>
                  <w:divsChild>
                    <w:div w:id="1713185108">
                      <w:marLeft w:val="0"/>
                      <w:marRight w:val="0"/>
                      <w:marTop w:val="0"/>
                      <w:marBottom w:val="0"/>
                      <w:divBdr>
                        <w:top w:val="none" w:sz="0" w:space="0" w:color="auto"/>
                        <w:left w:val="none" w:sz="0" w:space="0" w:color="auto"/>
                        <w:bottom w:val="none" w:sz="0" w:space="0" w:color="auto"/>
                        <w:right w:val="none" w:sz="0" w:space="0" w:color="auto"/>
                      </w:divBdr>
                      <w:divsChild>
                        <w:div w:id="1058015999">
                          <w:marLeft w:val="0"/>
                          <w:marRight w:val="0"/>
                          <w:marTop w:val="0"/>
                          <w:marBottom w:val="510"/>
                          <w:divBdr>
                            <w:top w:val="none" w:sz="0" w:space="0" w:color="auto"/>
                            <w:left w:val="none" w:sz="0" w:space="0" w:color="auto"/>
                            <w:bottom w:val="none" w:sz="0" w:space="0" w:color="auto"/>
                            <w:right w:val="none" w:sz="0" w:space="0" w:color="auto"/>
                          </w:divBdr>
                          <w:divsChild>
                            <w:div w:id="1929994265">
                              <w:marLeft w:val="0"/>
                              <w:marRight w:val="0"/>
                              <w:marTop w:val="0"/>
                              <w:marBottom w:val="0"/>
                              <w:divBdr>
                                <w:top w:val="none" w:sz="0" w:space="0" w:color="auto"/>
                                <w:left w:val="none" w:sz="0" w:space="0" w:color="auto"/>
                                <w:bottom w:val="none" w:sz="0" w:space="0" w:color="auto"/>
                                <w:right w:val="none" w:sz="0" w:space="0" w:color="auto"/>
                              </w:divBdr>
                              <w:divsChild>
                                <w:div w:id="1337532628">
                                  <w:marLeft w:val="0"/>
                                  <w:marRight w:val="0"/>
                                  <w:marTop w:val="0"/>
                                  <w:marBottom w:val="0"/>
                                  <w:divBdr>
                                    <w:top w:val="none" w:sz="0" w:space="0" w:color="auto"/>
                                    <w:left w:val="none" w:sz="0" w:space="0" w:color="auto"/>
                                    <w:bottom w:val="none" w:sz="0" w:space="0" w:color="auto"/>
                                    <w:right w:val="none" w:sz="0" w:space="0" w:color="auto"/>
                                  </w:divBdr>
                                  <w:divsChild>
                                    <w:div w:id="69889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65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1141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 Helesteni</dc:creator>
  <cp:lastModifiedBy>Edi Home</cp:lastModifiedBy>
  <cp:revision>9</cp:revision>
  <cp:lastPrinted>2026-10-16T07:41:00Z</cp:lastPrinted>
  <dcterms:created xsi:type="dcterms:W3CDTF">2026-10-16T08:25:00Z</dcterms:created>
  <dcterms:modified xsi:type="dcterms:W3CDTF">2026-10-19T07:09:00Z</dcterms:modified>
</cp:coreProperties>
</file>