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07913" w14:textId="77777777" w:rsidR="00E93570" w:rsidRDefault="00E93570" w:rsidP="00044B25">
      <w:pPr>
        <w:shd w:val="clear" w:color="auto" w:fill="FFFFFF"/>
        <w:spacing w:after="21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</w:pPr>
    </w:p>
    <w:p w14:paraId="44969E9B" w14:textId="4E016DDC" w:rsidR="00044B25" w:rsidRPr="00044B25" w:rsidRDefault="00044B25" w:rsidP="00044B25">
      <w:pPr>
        <w:shd w:val="clear" w:color="auto" w:fill="FFFFFF"/>
        <w:spacing w:after="21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ANUNȚ</w:t>
      </w:r>
    </w:p>
    <w:p w14:paraId="614F6F6F" w14:textId="77777777" w:rsidR="00044B25" w:rsidRPr="00044B25" w:rsidRDefault="00044B25" w:rsidP="00044B25">
      <w:pPr>
        <w:shd w:val="clear" w:color="auto" w:fill="FFFFFF"/>
        <w:spacing w:after="21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CONCURS OCUPARE POST ÎNGRIJITOR I M,</w:t>
      </w: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 </w:t>
      </w: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PERIOADĂ NEDETERMINATĂ – 2 POSTURI, NORMĂ ÎNTREAGĂ</w:t>
      </w:r>
    </w:p>
    <w:p w14:paraId="3F72D65B" w14:textId="77777777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 </w:t>
      </w:r>
    </w:p>
    <w:p w14:paraId="33964384" w14:textId="77777777" w:rsidR="00044B25" w:rsidRPr="00044B25" w:rsidRDefault="00044B25" w:rsidP="00044B25">
      <w:pPr>
        <w:shd w:val="clear" w:color="auto" w:fill="FFFFFF"/>
        <w:spacing w:after="21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Grădinița cu Program Prelungit nr. 1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Valu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lui Traian organizează concurs, pentru ocuparea a 2 posturi vacante de îngrijitor I M pe durată nedeterminată, conform H.G. nr. 1336/08.11.2022. Concursul se va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desfăşura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la sediul Grădiniței cu Program Prelungit nr. 1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Valu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lui Traian, cu sediul jud Constanța, localitatea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Valu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lui Traian, Str. Calea Dobrogei nr. 104.</w:t>
      </w:r>
    </w:p>
    <w:p w14:paraId="39802AE3" w14:textId="08931D72" w:rsidR="00044B25" w:rsidRPr="00044B25" w:rsidRDefault="00044B25" w:rsidP="00A84586">
      <w:pPr>
        <w:shd w:val="clear" w:color="auto" w:fill="FFFFFF"/>
        <w:spacing w:after="21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În vederea participării la concurs, candidații depun la sediul instituției (Str. Calea Dobrogei, nr. 104,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Valu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lui Traian), dosarul de concurs în termen de 10 zile lucrătoare de la data afișării anunțului pentru ocuparea celor 2 posturi vacante de ÎNGRIJITOR I M în perioada </w:t>
      </w:r>
      <w:r w:rsidR="00A84586" w:rsidRPr="00A84586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19.10.2026-30.10.2026</w:t>
      </w:r>
      <w:r w:rsidRPr="00A84586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între orele </w:t>
      </w:r>
      <w:r w:rsidR="00A84586" w:rsidRPr="00A84586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09</w:t>
      </w:r>
      <w:r w:rsidRPr="00A84586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.00- 1</w:t>
      </w:r>
      <w:r w:rsidR="00A84586" w:rsidRPr="00A84586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2</w:t>
      </w:r>
      <w:r w:rsidRPr="00A84586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.00</w:t>
      </w:r>
      <w:r w:rsidR="00A84586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.</w:t>
      </w:r>
    </w:p>
    <w:p w14:paraId="04FA196A" w14:textId="77777777" w:rsidR="00044B25" w:rsidRPr="00044B25" w:rsidRDefault="00044B25" w:rsidP="00044B25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Nivelul postului</w:t>
      </w: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: execuție</w:t>
      </w:r>
    </w:p>
    <w:p w14:paraId="09ADADE9" w14:textId="77777777" w:rsidR="00044B25" w:rsidRPr="00044B25" w:rsidRDefault="00044B25" w:rsidP="00044B25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Denumirea postului:</w:t>
      </w: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 INGRIJITOR I M</w:t>
      </w:r>
    </w:p>
    <w:p w14:paraId="66F5722C" w14:textId="77777777" w:rsidR="00044B25" w:rsidRPr="00044B25" w:rsidRDefault="00044B25" w:rsidP="00044B25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Numărul de posturi:</w:t>
      </w: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 2 posturi normă întreagă, posturi vacante, pe perioadă nedeterminată.</w:t>
      </w:r>
    </w:p>
    <w:p w14:paraId="7129FA77" w14:textId="77777777" w:rsidR="00044B25" w:rsidRPr="00044B25" w:rsidRDefault="00044B25" w:rsidP="00044B25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Studii: </w:t>
      </w: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medii</w:t>
      </w:r>
    </w:p>
    <w:p w14:paraId="727AAA6D" w14:textId="77777777" w:rsidR="00044B25" w:rsidRPr="00044B25" w:rsidRDefault="00044B25" w:rsidP="00044B25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Compartiment</w:t>
      </w: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: personal administrativ/nedidactic</w:t>
      </w:r>
    </w:p>
    <w:p w14:paraId="66E919E5" w14:textId="77777777" w:rsidR="00044B25" w:rsidRPr="00044B25" w:rsidRDefault="00044B25" w:rsidP="00044B25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Durata timpului de lucru: </w:t>
      </w: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8 ore/zi; 40 ore/săptămână</w:t>
      </w:r>
    </w:p>
    <w:p w14:paraId="1793619A" w14:textId="77777777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 </w:t>
      </w:r>
    </w:p>
    <w:p w14:paraId="0C140AA5" w14:textId="77777777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Pentru înscrierea la concurs </w:t>
      </w:r>
      <w:proofErr w:type="spellStart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candidaţii</w:t>
      </w:r>
      <w:proofErr w:type="spellEnd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vor prezenta</w:t>
      </w: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 </w:t>
      </w: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conform H.G. 1336/2022, un dosar care va </w:t>
      </w:r>
      <w:proofErr w:type="spellStart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conţine</w:t>
      </w:r>
      <w:proofErr w:type="spellEnd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următoarele documente:</w:t>
      </w:r>
    </w:p>
    <w:p w14:paraId="77E90A2B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a) formular de înscriere la concurs, conform modelului prevăzut la anexa nr. 2;</w:t>
      </w:r>
    </w:p>
    <w:p w14:paraId="42381699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b) copia actului de identitate sau orice alt document care atestă identitatea, potrivit legii, aflate în termen de valabilitate;</w:t>
      </w:r>
    </w:p>
    <w:p w14:paraId="7CC7B289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c) copia certificatului de căsătorie sau a altui document prin care s-a realizat schimbarea de nume, după caz;</w:t>
      </w:r>
    </w:p>
    <w:p w14:paraId="14193280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d) copiile documentelor care atestă nivelul studiilor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ale altor acte care atestă efectuarea unor specializări, precum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copiile documentelor care atestă îndeplinirea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condiţiilor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specifice ale postului solicitate de autoritatea sau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instituţia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publică;</w:t>
      </w:r>
    </w:p>
    <w:p w14:paraId="25B30E60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e) copia carnetului de muncă, a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adeverinţei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eliberate de angajator pentru perioada lucrată, care să ateste vechimea în muncă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în specialitatea studiilor solicitate pentru ocuparea postului;</w:t>
      </w:r>
    </w:p>
    <w:p w14:paraId="613B435A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f) certificat de cazier judiciar sau, după caz, extrasul de pe cazierul judiciar;</w:t>
      </w:r>
    </w:p>
    <w:p w14:paraId="3993C2AA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g)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adeverinţă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medicală care să ateste starea de sănătate corespunzătoare, eliberată de către medicul de familie al candidatului sau de către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unităţile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sanitare abilitate cu cel mult 6 luni anterior derulării concursului;</w:t>
      </w:r>
    </w:p>
    <w:p w14:paraId="749FCDF8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h) certificatul de integritate comportamentală din care să reiasă că nu s-au comis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infracţiuni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prevăzute la art. 1 alin. (2) din  Legea nr. 118/2019 privind Registrul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naţional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automatizat cu privire la persoanele care au comis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infracţiuni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sexuale, de exploatare a unor persoane sau asupra </w:t>
      </w: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lastRenderedPageBreak/>
        <w:t xml:space="preserve">minorilor, precum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pentru completarea Legii nr. 76/2008 privind organizarea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funcţionarea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Sistemului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Naţional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de Date Genetice Judiciare, cu modificările ulterioare, pentru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candidaţii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înscrişi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pentru posturile din cadrul sistemului de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învăţământ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, sănătate sau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protecţie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socială, precum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orice entitate publică sau privată a cărei activitate presupune contactul direct cu copii, persoane în vârstă, persoane cu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dizabilităţi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sau alte categorii de persoane vulnerabile ori care presupune examinarea fizică sau evaluarea psihologică a unei persoane;</w:t>
      </w:r>
    </w:p>
    <w:p w14:paraId="31AD979C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i) curriculum vitae, model comun european.</w:t>
      </w:r>
    </w:p>
    <w:p w14:paraId="6B9E0087" w14:textId="77777777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 </w:t>
      </w:r>
    </w:p>
    <w:p w14:paraId="2787387A" w14:textId="77777777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proofErr w:type="spellStart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Condiţii</w:t>
      </w:r>
      <w:proofErr w:type="spellEnd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generale de participare la concurs sunt:</w:t>
      </w:r>
    </w:p>
    <w:p w14:paraId="098E567F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a) are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cetăţenia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română sau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cetăţenia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unui alt stat membru al Uniunii Europene, a unui stat parte la Acordul privind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Spaţiul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Economic European (SEE) sau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cetăţenia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Confederaţiei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Elveţiene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;</w:t>
      </w:r>
    </w:p>
    <w:p w14:paraId="34990620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b)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cunoaşte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limba română, scris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vorbit;</w:t>
      </w:r>
    </w:p>
    <w:p w14:paraId="6D8CD81B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c) are capacitate de muncă în conformitate cu prevederile Legii nr. 53/2003 – Codul muncii, republicată, cu modificările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completările ulterioare;</w:t>
      </w:r>
    </w:p>
    <w:p w14:paraId="4F4B85E2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d) are o stare de sănătate corespunzătoare postului pentru care candidează, atestată pe baza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adeverinţei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medicale eliberate de medicul de familie sau de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unităţile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sanitare abilitate;</w:t>
      </w:r>
    </w:p>
    <w:p w14:paraId="1F5C1588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e)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îndeplineşte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condiţiile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de studii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, după caz, alte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condiţii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specifice potrivit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cerinţelor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postului scos la concurs;</w:t>
      </w:r>
    </w:p>
    <w:p w14:paraId="2AB2C17F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f) nu a fost condamnată definitiv pentru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săvârşirea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unei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infracţiuni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contra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securităţii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naţionale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, contra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autorităţii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, contra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umanităţii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,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infracţiuni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de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corupţie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sau de serviciu,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infracţiuni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de fals ori contra înfăptuirii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justiţiei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,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infracţiuni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săvârşite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cu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intenţie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care ar face o persoană candidată la post incompatibilă cu exercitarea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funcţiei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contractuale pentru care candidează, cu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excepţia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situaţiei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în care a intervenit reabilitarea;</w:t>
      </w:r>
    </w:p>
    <w:p w14:paraId="26B5FCBB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g) nu execută o pedeapsă complementară prin care i-a fost interzisă exercitarea dreptului de a ocupa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funcţia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, de a exercita profesia sau meseria ori de a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desfăşura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activitatea de care s-a folosit pentru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săvârşirea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infracţiunii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sau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faţă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de aceasta nu s-a luat măsura de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siguranţă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a interzicerii ocupării unei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funcţii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sau a exercitării unei profesii;</w:t>
      </w:r>
    </w:p>
    <w:p w14:paraId="2EAD5260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h) nu a comis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infracţiunile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prevăzute la art. 1 alin. (2) din Legea nr. 118/2019 privind Registrul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naţional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automatizat cu privire la persoanele care au comis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infracţiuni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sexuale, de exploatare a unor persoane sau asupra minorilor, precum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pentru completarea Legii nr. 76/2008 privind organizarea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funcţionarea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Sistemului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Naţional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de Date Genetice Judiciare, cu modificările ulterioare, pentru domeniile prevăzute la art. 35 alin. (1) lit. h).</w:t>
      </w:r>
    </w:p>
    <w:p w14:paraId="17FDF3DD" w14:textId="77777777" w:rsidR="00133EE3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 </w:t>
      </w:r>
    </w:p>
    <w:p w14:paraId="2708C342" w14:textId="6E88FA79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proofErr w:type="spellStart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Condiţii</w:t>
      </w:r>
      <w:proofErr w:type="spellEnd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specifice de participare la concurs: INGRIJITOR I M</w:t>
      </w:r>
    </w:p>
    <w:p w14:paraId="16378A07" w14:textId="77777777" w:rsidR="00044B25" w:rsidRPr="00044B25" w:rsidRDefault="00044B25" w:rsidP="00E9357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 </w:t>
      </w:r>
    </w:p>
    <w:p w14:paraId="6BB6FA38" w14:textId="6B68B74D" w:rsidR="00044B25" w:rsidRPr="00A84586" w:rsidRDefault="00044B25" w:rsidP="00E9357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A84586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1. Nivelul studiilor : medii (atestate cu</w:t>
      </w:r>
      <w:r w:rsidR="00A84586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foaie matricolă/</w:t>
      </w:r>
      <w:r w:rsidRPr="00A84586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diplomă de absolvire liceu sau școala profesionala).</w:t>
      </w:r>
    </w:p>
    <w:p w14:paraId="65AA21B7" w14:textId="77777777" w:rsidR="00044B25" w:rsidRPr="00A84586" w:rsidRDefault="00044B25" w:rsidP="00E9357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A84586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2. Vechime în muncă 6 ani si 6 luni.</w:t>
      </w:r>
    </w:p>
    <w:p w14:paraId="4ADC4E8F" w14:textId="77777777" w:rsidR="00044B25" w:rsidRPr="00044B25" w:rsidRDefault="00044B25" w:rsidP="00E9357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A84586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3. Alte condiții: Certificatul de absolvire pentru cursul de noțiuni fundamentale de igienă valabil.</w:t>
      </w:r>
    </w:p>
    <w:p w14:paraId="00BE9F11" w14:textId="77777777" w:rsidR="00044B25" w:rsidRDefault="00044B25" w:rsidP="00E9357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 </w:t>
      </w:r>
    </w:p>
    <w:p w14:paraId="6BECC6A9" w14:textId="77777777" w:rsidR="00A84586" w:rsidRDefault="00A84586" w:rsidP="00E9357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</w:pPr>
    </w:p>
    <w:p w14:paraId="6A891E28" w14:textId="77777777" w:rsidR="00A84586" w:rsidRDefault="00A84586" w:rsidP="00E9357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</w:pPr>
    </w:p>
    <w:p w14:paraId="0210FA53" w14:textId="77777777" w:rsidR="00A84586" w:rsidRDefault="00A84586" w:rsidP="00E9357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</w:pPr>
    </w:p>
    <w:p w14:paraId="5984D403" w14:textId="77777777" w:rsidR="00A84586" w:rsidRPr="00044B25" w:rsidRDefault="00A84586" w:rsidP="00E9357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</w:p>
    <w:p w14:paraId="2BE8FDDC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Bibliografie:</w:t>
      </w:r>
    </w:p>
    <w:p w14:paraId="245F9A9F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1)     OMS nr.1456/25.08.2020 pentru aprobarea Normelor de igienă din unitățile pentru ocrotirea, educarea, instruirea, odihna și recreerea copiilor și tinerilor, cu modificările și completările ulterioare</w:t>
      </w:r>
    </w:p>
    <w:p w14:paraId="02BB7F7F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condițiile de igienă și întreținere a spațiilor;</w:t>
      </w:r>
    </w:p>
    <w:p w14:paraId="6E16F008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materialele și produsele utilizate pentru curățenie și dezinfecție;</w:t>
      </w:r>
    </w:p>
    <w:p w14:paraId="010350A5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întreținerea igienică a spațiilor, mobilierului, grupurilor sanitare și a celorlalte dotări;</w:t>
      </w:r>
    </w:p>
    <w:p w14:paraId="773981C3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Norme specifice diferitelor tipuri de unități pentru copii și tineri:</w:t>
      </w:r>
    </w:p>
    <w:p w14:paraId="7433FC0A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Secțiunea referitoare la unitățile de învățământ preșcolar;</w:t>
      </w:r>
    </w:p>
    <w:p w14:paraId="09590E16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servirea mesei în sălile de grupă din grădinițe;</w:t>
      </w:r>
    </w:p>
    <w:p w14:paraId="387E1E9C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prevederi privind igiena și curățenia;</w:t>
      </w:r>
    </w:p>
    <w:p w14:paraId="59691E7D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Norme de igienă a procesului instructiv-educativ – prevederile aplicabile unităților de învățământ preșcolar.</w:t>
      </w:r>
    </w:p>
    <w:p w14:paraId="30C376C1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2)     Legea 307/2006 referitoare la apărarea împotriva incendiilor</w:t>
      </w:r>
    </w:p>
    <w:p w14:paraId="55AF9FAE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Obligațiile privind apărarea împotriva incendiilor:</w:t>
      </w:r>
    </w:p>
    <w:p w14:paraId="4D8DC0AF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Obligațiile utilizatorului;</w:t>
      </w:r>
    </w:p>
    <w:p w14:paraId="5225D7AF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Obligațiile fiecărui salariat la locul de muncă, inclusiv respectarea regulilor de apărare împotriva incendiilor, utilizarea corespunzătoare a instalațiilor și echipamentelor și anunțarea pericolelor de incendiu.</w:t>
      </w:r>
    </w:p>
    <w:p w14:paraId="10D033D0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 </w:t>
      </w:r>
    </w:p>
    <w:p w14:paraId="1E6060DF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3)     Hotărârea Guvernului nr. 1.425/2006 pentru aprobarea Normelor metodologice de aplicare a Legii nr. 319/2006, Legea sănătății și securității în muncă cu modificările și completările ulterioare: obligațiile lucrătorului privind utilizarea corectă a echipamentelor și substanțelor, respectarea instrucțiunilor de securitate, anunțarea pericolelor și accidentelor și respectarea legislației SSM.</w:t>
      </w:r>
    </w:p>
    <w:p w14:paraId="7271083A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instruirea lucrătorilor în domeniul securității și sănătății în muncă;</w:t>
      </w:r>
    </w:p>
    <w:p w14:paraId="75558244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utilizarea echipamentului individual de protecție;</w:t>
      </w:r>
    </w:p>
    <w:p w14:paraId="6C736BCD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prevenirea accidentelor de muncă.</w:t>
      </w:r>
    </w:p>
    <w:p w14:paraId="22FB967A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 </w:t>
      </w:r>
    </w:p>
    <w:p w14:paraId="28C89BAA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4)     Ordinul Ministrului Educației nr. 5.726/06.08.2024 privind Regulamentul -cadru de organizare și funcționare a unităților de învățământ preuniversitar (ROFUIP), cu modificările și completările ulterioare:</w:t>
      </w:r>
    </w:p>
    <w:p w14:paraId="33089E54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organizarea și funcționarea unităților de învățământ;</w:t>
      </w:r>
    </w:p>
    <w:p w14:paraId="6CAEC09F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personalul nedidactic;</w:t>
      </w:r>
    </w:p>
    <w:p w14:paraId="0720983D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obligațiile personalului unității;</w:t>
      </w:r>
    </w:p>
    <w:p w14:paraId="087D1509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protecția, supravegherea și siguranța copiilor.</w:t>
      </w:r>
    </w:p>
    <w:p w14:paraId="419CA893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5)     Legea nr. 53/2003 – Codul muncii, republicată, cu modificările și completările ulterioare:</w:t>
      </w:r>
    </w:p>
    <w:p w14:paraId="31FBF2FC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drepturile și obligațiile salariatului;</w:t>
      </w:r>
    </w:p>
    <w:p w14:paraId="29A57062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disciplina muncii;</w:t>
      </w:r>
    </w:p>
    <w:p w14:paraId="4AD53A57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art. 247–252 privind răspunderea disciplinară.</w:t>
      </w:r>
    </w:p>
    <w:p w14:paraId="712BF42B" w14:textId="79FB6E02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lastRenderedPageBreak/>
        <w:t>6)     Fișa postului pentru funcția de îngrijitoare, în vigoare la data organizării concursului.</w:t>
      </w:r>
      <w:r w:rsidR="00BF4A44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Disponibilă pe site-ul unității la secțiunea „Avizier” </w:t>
      </w:r>
      <w:hyperlink r:id="rId6" w:history="1">
        <w:r w:rsidR="00BF4A44" w:rsidRPr="00BB129C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ro-RO"/>
            <w14:ligatures w14:val="none"/>
          </w:rPr>
          <w:t>https://gpp1valu.ro/avizier/</w:t>
        </w:r>
      </w:hyperlink>
      <w:r w:rsidR="00BF4A44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</w:t>
      </w:r>
    </w:p>
    <w:p w14:paraId="3E430A49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7)     Legea nr. 477/2004 privind Codul de conduită a personalului contractual din autoritățile și instituțiile publice:</w:t>
      </w:r>
    </w:p>
    <w:p w14:paraId="2CEE6551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capitolul II – normele generale de conduită profesională;</w:t>
      </w:r>
    </w:p>
    <w:p w14:paraId="50B1A340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prioritatea interesului public;</w:t>
      </w:r>
    </w:p>
    <w:p w14:paraId="49D0AB63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imparțialitatea, integritatea, profesionalismul și respectarea confidențialității.</w:t>
      </w:r>
    </w:p>
    <w:p w14:paraId="654BC656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 </w:t>
      </w:r>
    </w:p>
    <w:p w14:paraId="2704B520" w14:textId="77777777" w:rsidR="00044B25" w:rsidRPr="00044B25" w:rsidRDefault="00044B25" w:rsidP="00A8458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               Tematică concurs:</w:t>
      </w:r>
    </w:p>
    <w:p w14:paraId="7AA544F8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Noțiuni fundamentale de igienă</w:t>
      </w:r>
    </w:p>
    <w:p w14:paraId="3153CEB6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–        Reguli de efectuare a curățeniei în instituțiile de învățământ 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antepreșcolar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.</w:t>
      </w:r>
    </w:p>
    <w:p w14:paraId="772DF641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Metode de dezinsecție și dezinfecție</w:t>
      </w:r>
    </w:p>
    <w:p w14:paraId="394D0929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</w:t>
      </w:r>
      <w:proofErr w:type="spellStart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Noţiuni</w:t>
      </w:r>
      <w:proofErr w:type="spellEnd"/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 xml:space="preserve"> privind modul de servire a meselor cadrul grădinițelor</w:t>
      </w:r>
    </w:p>
    <w:p w14:paraId="5B6532F3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Securitate și sănătate în muncă și PSI</w:t>
      </w:r>
    </w:p>
    <w:p w14:paraId="546071F0" w14:textId="77777777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Răspunderea disciplinară</w:t>
      </w:r>
    </w:p>
    <w:p w14:paraId="37B05E1D" w14:textId="4C3DDD9F" w:rsidR="00044B25" w:rsidRPr="00044B25" w:rsidRDefault="00044B25" w:rsidP="00A84586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–        Codul de conduită a personalului contractual</w:t>
      </w:r>
    </w:p>
    <w:p w14:paraId="2AD789D7" w14:textId="77777777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</w:p>
    <w:p w14:paraId="39F3946D" w14:textId="48E7FDFC" w:rsidR="00044B25" w:rsidRPr="00E93570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Calendarul de desfășurare a concursului, (respectiv data și ora) </w:t>
      </w:r>
    </w:p>
    <w:tbl>
      <w:tblPr>
        <w:tblStyle w:val="Tabelgril"/>
        <w:tblW w:w="9918" w:type="dxa"/>
        <w:tblLook w:val="04A0" w:firstRow="1" w:lastRow="0" w:firstColumn="1" w:lastColumn="0" w:noHBand="0" w:noVBand="1"/>
      </w:tblPr>
      <w:tblGrid>
        <w:gridCol w:w="7027"/>
        <w:gridCol w:w="1484"/>
        <w:gridCol w:w="1407"/>
      </w:tblGrid>
      <w:tr w:rsidR="00044B25" w:rsidRPr="002050D5" w14:paraId="0E7877F6" w14:textId="77777777" w:rsidTr="00A84586">
        <w:trPr>
          <w:trHeight w:val="266"/>
        </w:trPr>
        <w:tc>
          <w:tcPr>
            <w:tcW w:w="7027" w:type="dxa"/>
          </w:tcPr>
          <w:p w14:paraId="5091FD7A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Activitate</w:t>
            </w:r>
            <w:proofErr w:type="spellEnd"/>
          </w:p>
        </w:tc>
        <w:tc>
          <w:tcPr>
            <w:tcW w:w="1484" w:type="dxa"/>
          </w:tcPr>
          <w:p w14:paraId="0BB61008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Data</w:t>
            </w:r>
          </w:p>
        </w:tc>
        <w:tc>
          <w:tcPr>
            <w:tcW w:w="1407" w:type="dxa"/>
          </w:tcPr>
          <w:p w14:paraId="6291CD29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Ora</w:t>
            </w:r>
          </w:p>
        </w:tc>
      </w:tr>
      <w:tr w:rsidR="00044B25" w:rsidRPr="002050D5" w14:paraId="723D395D" w14:textId="77777777" w:rsidTr="00A84586">
        <w:trPr>
          <w:trHeight w:val="266"/>
        </w:trPr>
        <w:tc>
          <w:tcPr>
            <w:tcW w:w="7027" w:type="dxa"/>
          </w:tcPr>
          <w:p w14:paraId="3E9ED895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Data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postării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/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publicării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anunțului</w:t>
            </w:r>
            <w:proofErr w:type="spellEnd"/>
          </w:p>
        </w:tc>
        <w:tc>
          <w:tcPr>
            <w:tcW w:w="1484" w:type="dxa"/>
          </w:tcPr>
          <w:p w14:paraId="6EE79927" w14:textId="441A101C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19.10.2026</w:t>
            </w:r>
          </w:p>
        </w:tc>
        <w:tc>
          <w:tcPr>
            <w:tcW w:w="1407" w:type="dxa"/>
          </w:tcPr>
          <w:p w14:paraId="45EB62E1" w14:textId="58430FC8" w:rsidR="00044B25" w:rsidRPr="00A84586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:00</w:t>
            </w:r>
          </w:p>
        </w:tc>
      </w:tr>
      <w:tr w:rsidR="00044B25" w:rsidRPr="002050D5" w14:paraId="3D750E34" w14:textId="77777777" w:rsidTr="00A84586">
        <w:trPr>
          <w:trHeight w:val="266"/>
        </w:trPr>
        <w:tc>
          <w:tcPr>
            <w:tcW w:w="7027" w:type="dxa"/>
          </w:tcPr>
          <w:p w14:paraId="31CE86A5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Perioada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de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depunere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dosarelor</w:t>
            </w:r>
            <w:proofErr w:type="spellEnd"/>
          </w:p>
        </w:tc>
        <w:tc>
          <w:tcPr>
            <w:tcW w:w="1484" w:type="dxa"/>
          </w:tcPr>
          <w:p w14:paraId="5B10241C" w14:textId="192788F4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19.10-30.10</w:t>
            </w:r>
          </w:p>
        </w:tc>
        <w:tc>
          <w:tcPr>
            <w:tcW w:w="1407" w:type="dxa"/>
          </w:tcPr>
          <w:p w14:paraId="15461A8B" w14:textId="1FDC405C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09:00-12:00</w:t>
            </w:r>
          </w:p>
        </w:tc>
      </w:tr>
      <w:tr w:rsidR="00044B25" w:rsidRPr="002050D5" w14:paraId="6EAAB79C" w14:textId="77777777" w:rsidTr="00A84586">
        <w:trPr>
          <w:trHeight w:val="266"/>
        </w:trPr>
        <w:tc>
          <w:tcPr>
            <w:tcW w:w="7027" w:type="dxa"/>
          </w:tcPr>
          <w:p w14:paraId="4EAEB436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Selecția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dosarelor</w:t>
            </w:r>
            <w:proofErr w:type="spellEnd"/>
          </w:p>
        </w:tc>
        <w:tc>
          <w:tcPr>
            <w:tcW w:w="1484" w:type="dxa"/>
          </w:tcPr>
          <w:p w14:paraId="1F4454DC" w14:textId="2B35663A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02.11.2026</w:t>
            </w:r>
          </w:p>
        </w:tc>
        <w:tc>
          <w:tcPr>
            <w:tcW w:w="1407" w:type="dxa"/>
          </w:tcPr>
          <w:p w14:paraId="1B783C37" w14:textId="197EDA92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09:00-11:00</w:t>
            </w:r>
          </w:p>
        </w:tc>
      </w:tr>
      <w:tr w:rsidR="00044B25" w:rsidRPr="002050D5" w14:paraId="08116F70" w14:textId="77777777" w:rsidTr="00A84586">
        <w:trPr>
          <w:trHeight w:val="266"/>
        </w:trPr>
        <w:tc>
          <w:tcPr>
            <w:tcW w:w="7027" w:type="dxa"/>
          </w:tcPr>
          <w:p w14:paraId="2652CD44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rezultatului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selecției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dosarelor</w:t>
            </w:r>
            <w:proofErr w:type="spellEnd"/>
          </w:p>
        </w:tc>
        <w:tc>
          <w:tcPr>
            <w:tcW w:w="1484" w:type="dxa"/>
          </w:tcPr>
          <w:p w14:paraId="51996B44" w14:textId="426593A7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02.11.2026</w:t>
            </w:r>
          </w:p>
        </w:tc>
        <w:tc>
          <w:tcPr>
            <w:tcW w:w="1407" w:type="dxa"/>
          </w:tcPr>
          <w:p w14:paraId="05B4E713" w14:textId="40FA5F8B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11:00</w:t>
            </w:r>
          </w:p>
        </w:tc>
      </w:tr>
      <w:tr w:rsidR="00044B25" w:rsidRPr="002050D5" w14:paraId="33A59EC7" w14:textId="77777777" w:rsidTr="00A84586">
        <w:trPr>
          <w:trHeight w:val="266"/>
        </w:trPr>
        <w:tc>
          <w:tcPr>
            <w:tcW w:w="7027" w:type="dxa"/>
          </w:tcPr>
          <w:p w14:paraId="1FECE39F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Depunerea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contestatiilor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selectia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dosarelor</w:t>
            </w:r>
            <w:proofErr w:type="spellEnd"/>
          </w:p>
        </w:tc>
        <w:tc>
          <w:tcPr>
            <w:tcW w:w="1484" w:type="dxa"/>
          </w:tcPr>
          <w:p w14:paraId="5DE50C9F" w14:textId="16DC6FDF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02.11.2026</w:t>
            </w:r>
          </w:p>
        </w:tc>
        <w:tc>
          <w:tcPr>
            <w:tcW w:w="1407" w:type="dxa"/>
          </w:tcPr>
          <w:p w14:paraId="37222301" w14:textId="3034DD27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11:00-16:00</w:t>
            </w:r>
          </w:p>
        </w:tc>
      </w:tr>
      <w:tr w:rsidR="00044B25" w:rsidRPr="002050D5" w14:paraId="670569BA" w14:textId="77777777" w:rsidTr="00A84586">
        <w:trPr>
          <w:trHeight w:val="266"/>
        </w:trPr>
        <w:tc>
          <w:tcPr>
            <w:tcW w:w="7027" w:type="dxa"/>
          </w:tcPr>
          <w:p w14:paraId="73C901B8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Soluționarea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și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rezultatelor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contestații</w:t>
            </w:r>
            <w:proofErr w:type="spellEnd"/>
          </w:p>
        </w:tc>
        <w:tc>
          <w:tcPr>
            <w:tcW w:w="1484" w:type="dxa"/>
          </w:tcPr>
          <w:p w14:paraId="0153F05A" w14:textId="15E0C4E5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03.11.2026</w:t>
            </w:r>
          </w:p>
        </w:tc>
        <w:tc>
          <w:tcPr>
            <w:tcW w:w="1407" w:type="dxa"/>
          </w:tcPr>
          <w:p w14:paraId="0C384D98" w14:textId="47066763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10:00</w:t>
            </w:r>
          </w:p>
        </w:tc>
      </w:tr>
      <w:tr w:rsidR="00044B25" w:rsidRPr="002050D5" w14:paraId="6C69C902" w14:textId="77777777" w:rsidTr="00A84586">
        <w:trPr>
          <w:trHeight w:val="266"/>
        </w:trPr>
        <w:tc>
          <w:tcPr>
            <w:tcW w:w="7027" w:type="dxa"/>
          </w:tcPr>
          <w:p w14:paraId="55B60209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Proba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scrisă</w:t>
            </w:r>
            <w:proofErr w:type="spellEnd"/>
          </w:p>
        </w:tc>
        <w:tc>
          <w:tcPr>
            <w:tcW w:w="1484" w:type="dxa"/>
          </w:tcPr>
          <w:p w14:paraId="4279065C" w14:textId="057EC590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03.11.2026</w:t>
            </w:r>
          </w:p>
        </w:tc>
        <w:tc>
          <w:tcPr>
            <w:tcW w:w="1407" w:type="dxa"/>
          </w:tcPr>
          <w:p w14:paraId="37F5D143" w14:textId="245ADC2B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10:00-12:00</w:t>
            </w:r>
          </w:p>
        </w:tc>
      </w:tr>
      <w:tr w:rsidR="00044B25" w:rsidRPr="002050D5" w14:paraId="5E6C4DEC" w14:textId="77777777" w:rsidTr="00A84586">
        <w:trPr>
          <w:trHeight w:val="266"/>
        </w:trPr>
        <w:tc>
          <w:tcPr>
            <w:tcW w:w="7027" w:type="dxa"/>
          </w:tcPr>
          <w:p w14:paraId="3151517B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rezultatelor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scrisă</w:t>
            </w:r>
            <w:proofErr w:type="spellEnd"/>
          </w:p>
        </w:tc>
        <w:tc>
          <w:tcPr>
            <w:tcW w:w="1484" w:type="dxa"/>
          </w:tcPr>
          <w:p w14:paraId="17AFA9FD" w14:textId="5DF2ED53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04.11.2026</w:t>
            </w:r>
          </w:p>
        </w:tc>
        <w:tc>
          <w:tcPr>
            <w:tcW w:w="1407" w:type="dxa"/>
          </w:tcPr>
          <w:p w14:paraId="4918FB44" w14:textId="15EAA385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10:00</w:t>
            </w:r>
          </w:p>
        </w:tc>
      </w:tr>
      <w:tr w:rsidR="00044B25" w:rsidRPr="002050D5" w14:paraId="4B9DEA6A" w14:textId="77777777" w:rsidTr="00A84586">
        <w:trPr>
          <w:trHeight w:val="266"/>
        </w:trPr>
        <w:tc>
          <w:tcPr>
            <w:tcW w:w="7027" w:type="dxa"/>
          </w:tcPr>
          <w:p w14:paraId="7BF637FD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Depunerea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de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contestatii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scrisa</w:t>
            </w:r>
            <w:proofErr w:type="spellEnd"/>
          </w:p>
        </w:tc>
        <w:tc>
          <w:tcPr>
            <w:tcW w:w="1484" w:type="dxa"/>
          </w:tcPr>
          <w:p w14:paraId="2FCEDC46" w14:textId="20DBC8D5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04.11.2026</w:t>
            </w:r>
          </w:p>
        </w:tc>
        <w:tc>
          <w:tcPr>
            <w:tcW w:w="1407" w:type="dxa"/>
          </w:tcPr>
          <w:p w14:paraId="2DE52A8B" w14:textId="12FF761F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10:00-14:00</w:t>
            </w:r>
          </w:p>
        </w:tc>
      </w:tr>
      <w:tr w:rsidR="00044B25" w:rsidRPr="002050D5" w14:paraId="2215A8C3" w14:textId="77777777" w:rsidTr="00A84586">
        <w:trPr>
          <w:trHeight w:val="266"/>
        </w:trPr>
        <w:tc>
          <w:tcPr>
            <w:tcW w:w="7027" w:type="dxa"/>
          </w:tcPr>
          <w:p w14:paraId="0436CF22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Soluționarea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și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rezultatelor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contestații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ref.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scrisa</w:t>
            </w:r>
            <w:proofErr w:type="spellEnd"/>
          </w:p>
        </w:tc>
        <w:tc>
          <w:tcPr>
            <w:tcW w:w="1484" w:type="dxa"/>
          </w:tcPr>
          <w:p w14:paraId="45B51109" w14:textId="52388886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04.11.2026</w:t>
            </w:r>
          </w:p>
        </w:tc>
        <w:tc>
          <w:tcPr>
            <w:tcW w:w="1407" w:type="dxa"/>
          </w:tcPr>
          <w:p w14:paraId="4E5B5D43" w14:textId="624B61A1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16:00</w:t>
            </w:r>
          </w:p>
        </w:tc>
      </w:tr>
      <w:tr w:rsidR="00044B25" w:rsidRPr="002050D5" w14:paraId="2347C717" w14:textId="77777777" w:rsidTr="00A84586">
        <w:trPr>
          <w:trHeight w:val="266"/>
        </w:trPr>
        <w:tc>
          <w:tcPr>
            <w:tcW w:w="7027" w:type="dxa"/>
          </w:tcPr>
          <w:p w14:paraId="37C1AA2A" w14:textId="3C9B3569" w:rsidR="00044B25" w:rsidRPr="00044B25" w:rsidRDefault="00044B25" w:rsidP="00B914C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44B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Proba </w:t>
            </w:r>
            <w:proofErr w:type="spellStart"/>
            <w:r w:rsidRPr="00044B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practic</w:t>
            </w:r>
            <w:proofErr w:type="spellEnd"/>
            <w:r w:rsidRPr="00044B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ă</w:t>
            </w:r>
          </w:p>
        </w:tc>
        <w:tc>
          <w:tcPr>
            <w:tcW w:w="1484" w:type="dxa"/>
          </w:tcPr>
          <w:p w14:paraId="1BA9F1AA" w14:textId="72FF8980" w:rsidR="00044B25" w:rsidRPr="002050D5" w:rsidRDefault="00A84586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05</w:t>
            </w:r>
            <w:r w:rsidR="00D032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.11.2026</w:t>
            </w:r>
          </w:p>
        </w:tc>
        <w:tc>
          <w:tcPr>
            <w:tcW w:w="1407" w:type="dxa"/>
          </w:tcPr>
          <w:p w14:paraId="61A8C984" w14:textId="5594921D" w:rsidR="00044B25" w:rsidRPr="002050D5" w:rsidRDefault="00D0320F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09:00</w:t>
            </w:r>
          </w:p>
        </w:tc>
      </w:tr>
      <w:tr w:rsidR="00044B25" w:rsidRPr="002050D5" w14:paraId="4CFB2496" w14:textId="77777777" w:rsidTr="00A84586">
        <w:trPr>
          <w:trHeight w:val="266"/>
        </w:trPr>
        <w:tc>
          <w:tcPr>
            <w:tcW w:w="7027" w:type="dxa"/>
          </w:tcPr>
          <w:p w14:paraId="6C054070" w14:textId="6F44D6D2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rezultatelor</w:t>
            </w:r>
            <w:proofErr w:type="spellEnd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practică</w:t>
            </w:r>
            <w:proofErr w:type="spellEnd"/>
          </w:p>
        </w:tc>
        <w:tc>
          <w:tcPr>
            <w:tcW w:w="1484" w:type="dxa"/>
          </w:tcPr>
          <w:p w14:paraId="2085EA2C" w14:textId="7D18D4E2" w:rsidR="00044B25" w:rsidRPr="002050D5" w:rsidRDefault="00D0320F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05.11.2026</w:t>
            </w:r>
          </w:p>
        </w:tc>
        <w:tc>
          <w:tcPr>
            <w:tcW w:w="1407" w:type="dxa"/>
          </w:tcPr>
          <w:p w14:paraId="4C755999" w14:textId="5D481744" w:rsidR="00044B25" w:rsidRPr="002050D5" w:rsidRDefault="00D0320F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12:00</w:t>
            </w:r>
          </w:p>
        </w:tc>
      </w:tr>
      <w:tr w:rsidR="00044B25" w:rsidRPr="002050D5" w14:paraId="2FA36E30" w14:textId="77777777" w:rsidTr="00A84586">
        <w:trPr>
          <w:trHeight w:val="266"/>
        </w:trPr>
        <w:tc>
          <w:tcPr>
            <w:tcW w:w="7027" w:type="dxa"/>
          </w:tcPr>
          <w:p w14:paraId="64353010" w14:textId="5E8AD471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Depunerea</w:t>
            </w:r>
            <w:proofErr w:type="spellEnd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de </w:t>
            </w: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contestații</w:t>
            </w:r>
            <w:proofErr w:type="spellEnd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practică</w:t>
            </w:r>
            <w:proofErr w:type="spellEnd"/>
          </w:p>
        </w:tc>
        <w:tc>
          <w:tcPr>
            <w:tcW w:w="1484" w:type="dxa"/>
          </w:tcPr>
          <w:p w14:paraId="6781B7BE" w14:textId="2D77494D" w:rsidR="00044B25" w:rsidRPr="002050D5" w:rsidRDefault="00D0320F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05.11.2026</w:t>
            </w:r>
          </w:p>
        </w:tc>
        <w:tc>
          <w:tcPr>
            <w:tcW w:w="1407" w:type="dxa"/>
          </w:tcPr>
          <w:p w14:paraId="7672DD5F" w14:textId="3EC6467B" w:rsidR="00044B25" w:rsidRPr="002050D5" w:rsidRDefault="00D0320F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12:00-16:00</w:t>
            </w:r>
          </w:p>
        </w:tc>
      </w:tr>
      <w:tr w:rsidR="00044B25" w:rsidRPr="002050D5" w14:paraId="5584F5C3" w14:textId="77777777" w:rsidTr="00A84586">
        <w:trPr>
          <w:trHeight w:val="266"/>
        </w:trPr>
        <w:tc>
          <w:tcPr>
            <w:tcW w:w="7027" w:type="dxa"/>
          </w:tcPr>
          <w:p w14:paraId="4779EFE6" w14:textId="756E3E1C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Soluționarea</w:t>
            </w:r>
            <w:proofErr w:type="spellEnd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și</w:t>
            </w:r>
            <w:proofErr w:type="spellEnd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rezultatelor</w:t>
            </w:r>
            <w:proofErr w:type="spellEnd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contestații</w:t>
            </w:r>
            <w:proofErr w:type="spellEnd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ref. </w:t>
            </w: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044B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practică</w:t>
            </w:r>
            <w:proofErr w:type="spellEnd"/>
          </w:p>
        </w:tc>
        <w:tc>
          <w:tcPr>
            <w:tcW w:w="1484" w:type="dxa"/>
          </w:tcPr>
          <w:p w14:paraId="2BF5388D" w14:textId="082B0A2F" w:rsidR="00044B25" w:rsidRPr="002050D5" w:rsidRDefault="00CD0C8D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06.11.2026</w:t>
            </w:r>
          </w:p>
        </w:tc>
        <w:tc>
          <w:tcPr>
            <w:tcW w:w="1407" w:type="dxa"/>
          </w:tcPr>
          <w:p w14:paraId="79874592" w14:textId="25F73335" w:rsidR="00044B25" w:rsidRPr="002050D5" w:rsidRDefault="00CD0C8D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09:00</w:t>
            </w:r>
          </w:p>
        </w:tc>
      </w:tr>
      <w:tr w:rsidR="00044B25" w:rsidRPr="002050D5" w14:paraId="3262907C" w14:textId="77777777" w:rsidTr="00A84586">
        <w:trPr>
          <w:trHeight w:val="266"/>
        </w:trPr>
        <w:tc>
          <w:tcPr>
            <w:tcW w:w="7027" w:type="dxa"/>
          </w:tcPr>
          <w:p w14:paraId="33F7F704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Interviul</w:t>
            </w:r>
            <w:proofErr w:type="spellEnd"/>
          </w:p>
        </w:tc>
        <w:tc>
          <w:tcPr>
            <w:tcW w:w="1484" w:type="dxa"/>
          </w:tcPr>
          <w:p w14:paraId="4ACC1471" w14:textId="54157B44" w:rsidR="00044B25" w:rsidRPr="002050D5" w:rsidRDefault="00CD0C8D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06.11.2026</w:t>
            </w:r>
          </w:p>
        </w:tc>
        <w:tc>
          <w:tcPr>
            <w:tcW w:w="1407" w:type="dxa"/>
          </w:tcPr>
          <w:p w14:paraId="1239118A" w14:textId="53691493" w:rsidR="00044B25" w:rsidRPr="002050D5" w:rsidRDefault="00CD0C8D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10:00</w:t>
            </w:r>
          </w:p>
        </w:tc>
      </w:tr>
      <w:tr w:rsidR="00044B25" w:rsidRPr="002050D5" w14:paraId="51608848" w14:textId="77777777" w:rsidTr="00A84586">
        <w:trPr>
          <w:trHeight w:val="266"/>
        </w:trPr>
        <w:tc>
          <w:tcPr>
            <w:tcW w:w="7027" w:type="dxa"/>
          </w:tcPr>
          <w:p w14:paraId="0A4DA51D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rezultatelor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de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interviu</w:t>
            </w:r>
            <w:proofErr w:type="spellEnd"/>
          </w:p>
        </w:tc>
        <w:tc>
          <w:tcPr>
            <w:tcW w:w="1484" w:type="dxa"/>
          </w:tcPr>
          <w:p w14:paraId="5FC408A0" w14:textId="7A3B028E" w:rsidR="00044B25" w:rsidRPr="002050D5" w:rsidRDefault="00CD0C8D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06.11.2026</w:t>
            </w:r>
          </w:p>
        </w:tc>
        <w:tc>
          <w:tcPr>
            <w:tcW w:w="1407" w:type="dxa"/>
          </w:tcPr>
          <w:p w14:paraId="7E8BB9B6" w14:textId="0C6285D2" w:rsidR="00044B25" w:rsidRPr="002050D5" w:rsidRDefault="00CD0C8D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12:00</w:t>
            </w:r>
          </w:p>
        </w:tc>
      </w:tr>
      <w:tr w:rsidR="00044B25" w:rsidRPr="002050D5" w14:paraId="1FAE4539" w14:textId="77777777" w:rsidTr="00A84586">
        <w:trPr>
          <w:trHeight w:val="266"/>
        </w:trPr>
        <w:tc>
          <w:tcPr>
            <w:tcW w:w="7027" w:type="dxa"/>
          </w:tcPr>
          <w:p w14:paraId="7F591416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Depunerea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de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contestații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de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interviu</w:t>
            </w:r>
            <w:proofErr w:type="spellEnd"/>
          </w:p>
        </w:tc>
        <w:tc>
          <w:tcPr>
            <w:tcW w:w="1484" w:type="dxa"/>
          </w:tcPr>
          <w:p w14:paraId="17647958" w14:textId="15DEDE73" w:rsidR="00044B25" w:rsidRPr="002050D5" w:rsidRDefault="00CD0C8D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06.11.2026</w:t>
            </w:r>
          </w:p>
        </w:tc>
        <w:tc>
          <w:tcPr>
            <w:tcW w:w="1407" w:type="dxa"/>
          </w:tcPr>
          <w:p w14:paraId="048FE76F" w14:textId="309400FB" w:rsidR="00044B25" w:rsidRPr="002050D5" w:rsidRDefault="00CD0C8D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12:00-14:00</w:t>
            </w:r>
          </w:p>
        </w:tc>
      </w:tr>
      <w:tr w:rsidR="00044B25" w:rsidRPr="002050D5" w14:paraId="58DB53D5" w14:textId="77777777" w:rsidTr="00A84586">
        <w:trPr>
          <w:trHeight w:val="266"/>
        </w:trPr>
        <w:tc>
          <w:tcPr>
            <w:tcW w:w="7027" w:type="dxa"/>
          </w:tcPr>
          <w:p w14:paraId="7BA26283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Soluționarea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și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rezultatelor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contestații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ref.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de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interviu</w:t>
            </w:r>
            <w:proofErr w:type="spellEnd"/>
          </w:p>
        </w:tc>
        <w:tc>
          <w:tcPr>
            <w:tcW w:w="1484" w:type="dxa"/>
          </w:tcPr>
          <w:p w14:paraId="1FAA2E62" w14:textId="314C0766" w:rsidR="00044B25" w:rsidRPr="002050D5" w:rsidRDefault="00CD0C8D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CD0C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06.11.2026</w:t>
            </w:r>
          </w:p>
        </w:tc>
        <w:tc>
          <w:tcPr>
            <w:tcW w:w="1407" w:type="dxa"/>
          </w:tcPr>
          <w:p w14:paraId="5EC22391" w14:textId="79481496" w:rsidR="00044B25" w:rsidRPr="002050D5" w:rsidRDefault="00CD0C8D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16:00</w:t>
            </w:r>
          </w:p>
        </w:tc>
      </w:tr>
      <w:tr w:rsidR="00044B25" w:rsidRPr="002050D5" w14:paraId="58FC736C" w14:textId="77777777" w:rsidTr="00A84586">
        <w:trPr>
          <w:trHeight w:val="266"/>
        </w:trPr>
        <w:tc>
          <w:tcPr>
            <w:tcW w:w="7027" w:type="dxa"/>
          </w:tcPr>
          <w:p w14:paraId="712BEA44" w14:textId="77777777" w:rsidR="00044B25" w:rsidRPr="002050D5" w:rsidRDefault="00044B25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final</w:t>
            </w:r>
          </w:p>
        </w:tc>
        <w:tc>
          <w:tcPr>
            <w:tcW w:w="1484" w:type="dxa"/>
          </w:tcPr>
          <w:p w14:paraId="3CC73561" w14:textId="742859BF" w:rsidR="00044B25" w:rsidRPr="002050D5" w:rsidRDefault="00CD0C8D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CD0C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06.11.2026</w:t>
            </w:r>
          </w:p>
        </w:tc>
        <w:tc>
          <w:tcPr>
            <w:tcW w:w="1407" w:type="dxa"/>
          </w:tcPr>
          <w:p w14:paraId="41579BB0" w14:textId="1CDC7ECB" w:rsidR="00044B25" w:rsidRPr="002050D5" w:rsidRDefault="00CD0C8D" w:rsidP="00B914C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16:00</w:t>
            </w:r>
          </w:p>
        </w:tc>
      </w:tr>
    </w:tbl>
    <w:p w14:paraId="609FB87A" w14:textId="77777777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</w:p>
    <w:p w14:paraId="15B1B9E1" w14:textId="77777777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*Sunt declarați „Admiși” la proba scrisă și proba practică candidații care au obținut minim 50 puncte.</w:t>
      </w:r>
    </w:p>
    <w:p w14:paraId="58086FEE" w14:textId="7114952D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lastRenderedPageBreak/>
        <w:t> </w:t>
      </w:r>
    </w:p>
    <w:p w14:paraId="56BAD2CE" w14:textId="77777777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 Notă:</w:t>
      </w:r>
    </w:p>
    <w:p w14:paraId="5835FE67" w14:textId="77777777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1.     Rezultatele la etapele concursului pentru ocuparea postului vacant, de îngrijitor, se vor afișa la avizierul de la sediul </w:t>
      </w:r>
      <w:proofErr w:type="spellStart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Grădiniţei</w:t>
      </w:r>
      <w:proofErr w:type="spellEnd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cu program prelungit nr. 1 </w:t>
      </w:r>
      <w:proofErr w:type="spellStart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Valu</w:t>
      </w:r>
      <w:proofErr w:type="spellEnd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lui Traian. Str. Calea Dobrogei, nr. 104, </w:t>
      </w:r>
      <w:proofErr w:type="spellStart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Valu</w:t>
      </w:r>
      <w:proofErr w:type="spellEnd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lui Traian.</w:t>
      </w:r>
    </w:p>
    <w:p w14:paraId="4A9BCBF0" w14:textId="4EF39128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2.     Rezultatele finale la concursul pentru ocuparea postului vacant, de îngrijitor, se vor afișa la avizierul de la sediul </w:t>
      </w:r>
      <w:proofErr w:type="spellStart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Grădiniţei</w:t>
      </w:r>
      <w:proofErr w:type="spellEnd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cu program prelungit nr. 1 </w:t>
      </w:r>
      <w:proofErr w:type="spellStart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Valu</w:t>
      </w:r>
      <w:proofErr w:type="spellEnd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lui Traian. Str. Calea Dobrogei, nr. 104, </w:t>
      </w:r>
      <w:proofErr w:type="spellStart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Valu</w:t>
      </w:r>
      <w:proofErr w:type="spellEnd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lui Traian </w:t>
      </w: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și pe site-ul</w:t>
      </w:r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 </w:t>
      </w:r>
      <w:proofErr w:type="spellStart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Grădiniţei</w:t>
      </w:r>
      <w:proofErr w:type="spellEnd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cu program prelungit nr. 1 </w:t>
      </w:r>
      <w:proofErr w:type="spellStart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>Valu</w:t>
      </w:r>
      <w:proofErr w:type="spellEnd"/>
      <w:r w:rsidRPr="00044B25">
        <w:rPr>
          <w:rFonts w:ascii="Times New Roman" w:eastAsia="Times New Roman" w:hAnsi="Times New Roman" w:cs="Times New Roman"/>
          <w:b/>
          <w:bCs/>
          <w:color w:val="191919"/>
          <w:kern w:val="0"/>
          <w:sz w:val="24"/>
          <w:szCs w:val="24"/>
          <w:lang w:eastAsia="ro-RO"/>
          <w14:ligatures w14:val="none"/>
        </w:rPr>
        <w:t xml:space="preserve"> lui Traian </w:t>
      </w:r>
      <w:hyperlink r:id="rId7" w:history="1">
        <w:r w:rsidRPr="00044B2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lang w:eastAsia="ro-RO"/>
            <w14:ligatures w14:val="none"/>
          </w:rPr>
          <w:t>https://gpp1valu.ro</w:t>
        </w:r>
      </w:hyperlink>
    </w:p>
    <w:p w14:paraId="55EB956C" w14:textId="77777777" w:rsidR="00044B25" w:rsidRPr="00044B25" w:rsidRDefault="00044B25" w:rsidP="00044B25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</w:pPr>
      <w:r w:rsidRPr="00044B25">
        <w:rPr>
          <w:rFonts w:ascii="Times New Roman" w:eastAsia="Times New Roman" w:hAnsi="Times New Roman" w:cs="Times New Roman"/>
          <w:color w:val="191919"/>
          <w:kern w:val="0"/>
          <w:sz w:val="24"/>
          <w:szCs w:val="24"/>
          <w:lang w:eastAsia="ro-RO"/>
          <w14:ligatures w14:val="none"/>
        </w:rPr>
        <w:t>Informații suplimentare se pot obține la sediul instituției, persoană de contact: LEONTE ALEXANDRA-LUCIANA, funcția ADMINISTRATOR DE PATRIMONIU, având numărul de telefon 0773332050 SAU ZĂVOIANU OTILIA, funcția SECRETAR, având numărul de telefon 0769550527</w:t>
      </w:r>
    </w:p>
    <w:p w14:paraId="03356930" w14:textId="77777777" w:rsidR="006E72F1" w:rsidRDefault="006E72F1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91CC00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4FD849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F7064C" w14:textId="3112BCDC" w:rsidR="003F41A8" w:rsidRDefault="001E3DE4" w:rsidP="001E3DE4">
      <w:pPr>
        <w:tabs>
          <w:tab w:val="left" w:pos="2916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Director,</w:t>
      </w:r>
    </w:p>
    <w:p w14:paraId="7B2424B1" w14:textId="43FBE1D0" w:rsidR="001E3DE4" w:rsidRDefault="001E3DE4" w:rsidP="001E3DE4">
      <w:pPr>
        <w:tabs>
          <w:tab w:val="left" w:pos="2916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Ursu Miluța</w:t>
      </w:r>
    </w:p>
    <w:p w14:paraId="0A6CD4A8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6691E5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2F99A9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DF4A81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BF6526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77BF61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D7A2D5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B53F89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3EAF97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A6B283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DCB120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FC19E7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2BD800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37482B" w14:textId="77777777" w:rsidR="003F41A8" w:rsidRDefault="003F41A8" w:rsidP="00044B2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F41A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EEFE4" w14:textId="77777777" w:rsidR="001A2461" w:rsidRDefault="001A2461" w:rsidP="00E93570">
      <w:pPr>
        <w:spacing w:after="0" w:line="240" w:lineRule="auto"/>
      </w:pPr>
      <w:r>
        <w:separator/>
      </w:r>
    </w:p>
  </w:endnote>
  <w:endnote w:type="continuationSeparator" w:id="0">
    <w:p w14:paraId="2469A1B2" w14:textId="77777777" w:rsidR="001A2461" w:rsidRDefault="001A2461" w:rsidP="00E93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61E82" w14:textId="77777777" w:rsidR="001A2461" w:rsidRDefault="001A2461" w:rsidP="00E93570">
      <w:pPr>
        <w:spacing w:after="0" w:line="240" w:lineRule="auto"/>
      </w:pPr>
      <w:r>
        <w:separator/>
      </w:r>
    </w:p>
  </w:footnote>
  <w:footnote w:type="continuationSeparator" w:id="0">
    <w:p w14:paraId="30D436A9" w14:textId="77777777" w:rsidR="001A2461" w:rsidRDefault="001A2461" w:rsidP="00E93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BB7CD" w14:textId="5DFECD7D" w:rsidR="00E93570" w:rsidRDefault="00E93570" w:rsidP="00E93570">
    <w:pPr>
      <w:pStyle w:val="Antet"/>
      <w:jc w:val="center"/>
    </w:pPr>
    <w:r>
      <w:rPr>
        <w:noProof/>
      </w:rPr>
      <w:drawing>
        <wp:inline distT="0" distB="0" distL="0" distR="0" wp14:anchorId="2E94A293" wp14:editId="366A4CAF">
          <wp:extent cx="2326413" cy="944880"/>
          <wp:effectExtent l="0" t="0" r="0" b="7620"/>
          <wp:docPr id="1974434297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0710" cy="946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103"/>
    <w:rsid w:val="00004BC0"/>
    <w:rsid w:val="00044B25"/>
    <w:rsid w:val="000C38CD"/>
    <w:rsid w:val="00103103"/>
    <w:rsid w:val="00133EE3"/>
    <w:rsid w:val="001A2461"/>
    <w:rsid w:val="001E3DE4"/>
    <w:rsid w:val="00217A14"/>
    <w:rsid w:val="00322D88"/>
    <w:rsid w:val="003F41A8"/>
    <w:rsid w:val="00567D5E"/>
    <w:rsid w:val="005B2B1C"/>
    <w:rsid w:val="006E72F1"/>
    <w:rsid w:val="007C54D1"/>
    <w:rsid w:val="007E1036"/>
    <w:rsid w:val="008134A0"/>
    <w:rsid w:val="00A77082"/>
    <w:rsid w:val="00A84586"/>
    <w:rsid w:val="00BE34BB"/>
    <w:rsid w:val="00BF4A44"/>
    <w:rsid w:val="00CD0C8D"/>
    <w:rsid w:val="00D0320F"/>
    <w:rsid w:val="00E93570"/>
    <w:rsid w:val="00F7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F3ED1"/>
  <w15:chartTrackingRefBased/>
  <w15:docId w15:val="{7868607C-7AB7-4320-9A9B-78A846FF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03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03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031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03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031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03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03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03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03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031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03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031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0310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0310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0310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0310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0310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0310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03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03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031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03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03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0310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0310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0310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031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0310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03103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044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E93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93570"/>
  </w:style>
  <w:style w:type="paragraph" w:styleId="Subsol">
    <w:name w:val="footer"/>
    <w:basedOn w:val="Normal"/>
    <w:link w:val="SubsolCaracter"/>
    <w:uiPriority w:val="99"/>
    <w:unhideWhenUsed/>
    <w:rsid w:val="00E93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93570"/>
  </w:style>
  <w:style w:type="character" w:styleId="Hyperlink">
    <w:name w:val="Hyperlink"/>
    <w:basedOn w:val="Fontdeparagrafimplicit"/>
    <w:uiPriority w:val="99"/>
    <w:unhideWhenUsed/>
    <w:rsid w:val="00BF4A44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BF4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gpp1valu.r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pp1valu.ro/avizie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1625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Luciana Leonte</dc:creator>
  <cp:keywords/>
  <dc:description/>
  <cp:lastModifiedBy>Alexandra Luciana Leonte</cp:lastModifiedBy>
  <cp:revision>12</cp:revision>
  <cp:lastPrinted>2026-10-16T14:09:00Z</cp:lastPrinted>
  <dcterms:created xsi:type="dcterms:W3CDTF">2026-10-14T13:08:00Z</dcterms:created>
  <dcterms:modified xsi:type="dcterms:W3CDTF">2026-10-16T14:10:00Z</dcterms:modified>
</cp:coreProperties>
</file>