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D6409" w:rsidRPr="009477B4" w:rsidRDefault="00A61C0C" w:rsidP="00DE0D45">
      <w:pPr>
        <w:jc w:val="center"/>
        <w:rPr>
          <w:b/>
          <w:i/>
          <w:color w:val="000000"/>
          <w:sz w:val="26"/>
          <w:szCs w:val="26"/>
        </w:rPr>
      </w:pPr>
      <w:r>
        <w:rPr>
          <w:bCs/>
          <w:iCs/>
          <w:noProof/>
          <w:color w:val="000000"/>
          <w:sz w:val="26"/>
          <w:szCs w:val="26"/>
          <w:lang w:eastAsia="ro-RO"/>
        </w:rPr>
        <mc:AlternateContent>
          <mc:Choice Requires="wps">
            <w:drawing>
              <wp:anchor distT="0" distB="0" distL="114300" distR="114300" simplePos="0" relativeHeight="251661312" behindDoc="0" locked="0" layoutInCell="1" allowOverlap="1">
                <wp:simplePos x="0" y="0"/>
                <wp:positionH relativeFrom="column">
                  <wp:posOffset>770890</wp:posOffset>
                </wp:positionH>
                <wp:positionV relativeFrom="paragraph">
                  <wp:posOffset>-172085</wp:posOffset>
                </wp:positionV>
                <wp:extent cx="5791200" cy="1247775"/>
                <wp:effectExtent l="0" t="0" r="0" b="952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247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6907" w:rsidRDefault="00046907" w:rsidP="007C65FE">
                            <w:pPr>
                              <w:pStyle w:val="Heading5"/>
                              <w:spacing w:before="0"/>
                              <w:jc w:val="center"/>
                              <w:rPr>
                                <w:rFonts w:ascii="Times New Roman" w:hAnsi="Times New Roman" w:cs="Times New Roman"/>
                                <w:b/>
                                <w:spacing w:val="180"/>
                                <w:sz w:val="28"/>
                                <w:szCs w:val="28"/>
                              </w:rPr>
                            </w:pPr>
                            <w:r>
                              <w:rPr>
                                <w:rFonts w:ascii="Times New Roman" w:hAnsi="Times New Roman" w:cs="Times New Roman"/>
                                <w:b/>
                                <w:spacing w:val="180"/>
                                <w:sz w:val="28"/>
                                <w:szCs w:val="28"/>
                              </w:rPr>
                              <w:t>ROMÂNIA</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JUDEŢUL BACĂU</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MUNICIPIUL ONEŞTI</w:t>
                            </w:r>
                          </w:p>
                          <w:p w:rsidR="007C65FE" w:rsidRPr="007C65FE" w:rsidRDefault="007C65FE" w:rsidP="007C65FE">
                            <w:pPr>
                              <w:pStyle w:val="Heading6"/>
                              <w:spacing w:before="0"/>
                              <w:jc w:val="center"/>
                              <w:rPr>
                                <w:rFonts w:ascii="Times New Roman" w:hAnsi="Times New Roman" w:cs="Times New Roman"/>
                                <w:b/>
                                <w:bCs/>
                                <w:i w:val="0"/>
                              </w:rPr>
                            </w:pPr>
                            <w:r w:rsidRPr="007C65FE">
                              <w:rPr>
                                <w:rFonts w:ascii="Times New Roman" w:hAnsi="Times New Roman" w:cs="Times New Roman"/>
                                <w:b/>
                                <w:i w:val="0"/>
                              </w:rPr>
                              <w:t>B-dul Oituz, nr.17 C, Cod 601032, Tel. 0234.324.243, int.</w:t>
                            </w:r>
                            <w:r w:rsidR="00046907">
                              <w:rPr>
                                <w:rFonts w:ascii="Times New Roman" w:hAnsi="Times New Roman" w:cs="Times New Roman"/>
                                <w:b/>
                                <w:i w:val="0"/>
                              </w:rPr>
                              <w:t>216/</w:t>
                            </w:r>
                            <w:r w:rsidRPr="007C65FE">
                              <w:rPr>
                                <w:rFonts w:ascii="Times New Roman" w:hAnsi="Times New Roman" w:cs="Times New Roman"/>
                                <w:b/>
                                <w:i w:val="0"/>
                              </w:rPr>
                              <w:t>21</w:t>
                            </w:r>
                            <w:r w:rsidR="00046907">
                              <w:rPr>
                                <w:rFonts w:ascii="Times New Roman" w:hAnsi="Times New Roman" w:cs="Times New Roman"/>
                                <w:b/>
                                <w:i w:val="0"/>
                              </w:rPr>
                              <w:t>9/224</w:t>
                            </w:r>
                            <w:r w:rsidRPr="007C65FE">
                              <w:rPr>
                                <w:rFonts w:ascii="Times New Roman" w:hAnsi="Times New Roman" w:cs="Times New Roman"/>
                                <w:b/>
                                <w:i w:val="0"/>
                              </w:rPr>
                              <w:t>, Fax 0234.312.800</w:t>
                            </w:r>
                          </w:p>
                          <w:p w:rsidR="007C65FE" w:rsidRPr="007C65FE" w:rsidRDefault="007C65FE" w:rsidP="007C65FE">
                            <w:pPr>
                              <w:jc w:val="center"/>
                              <w:rPr>
                                <w:b/>
                                <w:sz w:val="10"/>
                                <w:szCs w:val="10"/>
                              </w:rPr>
                            </w:pPr>
                          </w:p>
                          <w:p w:rsidR="007C65FE" w:rsidRPr="00E52C18" w:rsidRDefault="00E52C18" w:rsidP="007C65FE">
                            <w:pPr>
                              <w:rPr>
                                <w:color w:val="000000"/>
                                <w:sz w:val="26"/>
                                <w:szCs w:val="26"/>
                              </w:rPr>
                            </w:pPr>
                            <w:r>
                              <w:t>NR</w:t>
                            </w:r>
                            <w:r w:rsidR="005F31C1" w:rsidRPr="005F31C1">
                              <w:rPr>
                                <w:rFonts w:ascii="Helvetica" w:hAnsi="Helvetica" w:cs="Helvetica"/>
                                <w:b/>
                                <w:bCs/>
                                <w:color w:val="004072"/>
                                <w:sz w:val="27"/>
                                <w:szCs w:val="27"/>
                                <w:shd w:val="clear" w:color="auto" w:fill="FFFFFF"/>
                              </w:rPr>
                              <w:t xml:space="preserve"> </w:t>
                            </w:r>
                            <w:r w:rsidR="00C54A5B" w:rsidRPr="00C54A5B">
                              <w:rPr>
                                <w:rFonts w:ascii="Helvetica" w:hAnsi="Helvetica" w:cs="Helvetica"/>
                                <w:b/>
                                <w:bCs/>
                                <w:color w:val="004072"/>
                                <w:sz w:val="27"/>
                                <w:szCs w:val="27"/>
                                <w:shd w:val="clear" w:color="auto" w:fill="FFFFFF"/>
                              </w:rPr>
                              <w:t>75676</w:t>
                            </w:r>
                            <w:r w:rsidRPr="00E52C18">
                              <w:rPr>
                                <w:color w:val="000000"/>
                                <w:sz w:val="26"/>
                                <w:szCs w:val="26"/>
                              </w:rPr>
                              <w:t>/0</w:t>
                            </w:r>
                            <w:r w:rsidR="00C54A5B">
                              <w:rPr>
                                <w:color w:val="000000"/>
                                <w:sz w:val="26"/>
                                <w:szCs w:val="26"/>
                              </w:rPr>
                              <w:t>9</w:t>
                            </w:r>
                            <w:r w:rsidRPr="00E52C18">
                              <w:rPr>
                                <w:color w:val="000000"/>
                                <w:sz w:val="26"/>
                                <w:szCs w:val="26"/>
                              </w:rPr>
                              <w:t>.0</w:t>
                            </w:r>
                            <w:r w:rsidR="00C54A5B">
                              <w:rPr>
                                <w:color w:val="000000"/>
                                <w:sz w:val="26"/>
                                <w:szCs w:val="26"/>
                              </w:rPr>
                              <w:t>9</w:t>
                            </w:r>
                            <w:r w:rsidRPr="00E52C18">
                              <w:rPr>
                                <w:color w:val="000000"/>
                                <w:sz w:val="26"/>
                                <w:szCs w:val="26"/>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60.7pt;margin-top:-13.55pt;width:456pt;height:9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" filled="f" stroked="f">
                <v:textbox>
                  <w:txbxContent>
                    <w:p w:rsidR="00046907" w:rsidRDefault="00046907" w:rsidP="007C65FE">
                      <w:pPr>
                        <w:pStyle w:val="Heading5"/>
                        <w:spacing w:before="0"/>
                        <w:jc w:val="center"/>
                        <w:rPr>
                          <w:rFonts w:ascii="Times New Roman" w:hAnsi="Times New Roman" w:cs="Times New Roman"/>
                          <w:b/>
                          <w:spacing w:val="180"/>
                          <w:sz w:val="28"/>
                          <w:szCs w:val="28"/>
                        </w:rPr>
                      </w:pPr>
                      <w:r>
                        <w:rPr>
                          <w:rFonts w:ascii="Times New Roman" w:hAnsi="Times New Roman" w:cs="Times New Roman"/>
                          <w:b/>
                          <w:spacing w:val="180"/>
                          <w:sz w:val="28"/>
                          <w:szCs w:val="28"/>
                        </w:rPr>
                        <w:t>ROMÂNIA</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JUDEŢUL BACĂU</w:t>
                      </w:r>
                    </w:p>
                    <w:p w:rsidR="007C65FE" w:rsidRPr="007C65FE" w:rsidRDefault="007C65FE" w:rsidP="007C65FE">
                      <w:pPr>
                        <w:pStyle w:val="Heading5"/>
                        <w:spacing w:before="0"/>
                        <w:jc w:val="center"/>
                        <w:rPr>
                          <w:rFonts w:ascii="Times New Roman" w:hAnsi="Times New Roman" w:cs="Times New Roman"/>
                          <w:b/>
                          <w:spacing w:val="180"/>
                          <w:sz w:val="28"/>
                          <w:szCs w:val="28"/>
                        </w:rPr>
                      </w:pPr>
                      <w:r w:rsidRPr="007C65FE">
                        <w:rPr>
                          <w:rFonts w:ascii="Times New Roman" w:hAnsi="Times New Roman" w:cs="Times New Roman"/>
                          <w:b/>
                          <w:spacing w:val="180"/>
                          <w:sz w:val="28"/>
                          <w:szCs w:val="28"/>
                        </w:rPr>
                        <w:t>MUNICIPIUL ONEŞTI</w:t>
                      </w:r>
                    </w:p>
                    <w:p w:rsidR="007C65FE" w:rsidRPr="007C65FE" w:rsidRDefault="007C65FE" w:rsidP="007C65FE">
                      <w:pPr>
                        <w:pStyle w:val="Heading6"/>
                        <w:spacing w:before="0"/>
                        <w:jc w:val="center"/>
                        <w:rPr>
                          <w:rFonts w:ascii="Times New Roman" w:hAnsi="Times New Roman" w:cs="Times New Roman"/>
                          <w:b/>
                          <w:bCs/>
                          <w:i w:val="0"/>
                        </w:rPr>
                      </w:pPr>
                      <w:r w:rsidRPr="007C65FE">
                        <w:rPr>
                          <w:rFonts w:ascii="Times New Roman" w:hAnsi="Times New Roman" w:cs="Times New Roman"/>
                          <w:b/>
                          <w:i w:val="0"/>
                        </w:rPr>
                        <w:t>B-dul Oituz, nr.17 C, Cod 601032, Tel. 0234.324.243, int.</w:t>
                      </w:r>
                      <w:r w:rsidR="00046907">
                        <w:rPr>
                          <w:rFonts w:ascii="Times New Roman" w:hAnsi="Times New Roman" w:cs="Times New Roman"/>
                          <w:b/>
                          <w:i w:val="0"/>
                        </w:rPr>
                        <w:t>216/</w:t>
                      </w:r>
                      <w:r w:rsidRPr="007C65FE">
                        <w:rPr>
                          <w:rFonts w:ascii="Times New Roman" w:hAnsi="Times New Roman" w:cs="Times New Roman"/>
                          <w:b/>
                          <w:i w:val="0"/>
                        </w:rPr>
                        <w:t>21</w:t>
                      </w:r>
                      <w:r w:rsidR="00046907">
                        <w:rPr>
                          <w:rFonts w:ascii="Times New Roman" w:hAnsi="Times New Roman" w:cs="Times New Roman"/>
                          <w:b/>
                          <w:i w:val="0"/>
                        </w:rPr>
                        <w:t>9/224</w:t>
                      </w:r>
                      <w:r w:rsidRPr="007C65FE">
                        <w:rPr>
                          <w:rFonts w:ascii="Times New Roman" w:hAnsi="Times New Roman" w:cs="Times New Roman"/>
                          <w:b/>
                          <w:i w:val="0"/>
                        </w:rPr>
                        <w:t>, Fax 0234.312.800</w:t>
                      </w:r>
                    </w:p>
                    <w:p w:rsidR="007C65FE" w:rsidRPr="007C65FE" w:rsidRDefault="007C65FE" w:rsidP="007C65FE">
                      <w:pPr>
                        <w:jc w:val="center"/>
                        <w:rPr>
                          <w:b/>
                          <w:sz w:val="10"/>
                          <w:szCs w:val="10"/>
                        </w:rPr>
                      </w:pPr>
                    </w:p>
                    <w:p w:rsidR="007C65FE" w:rsidRPr="00E52C18" w:rsidRDefault="00E52C18" w:rsidP="007C65FE">
                      <w:pPr>
                        <w:rPr>
                          <w:color w:val="000000"/>
                          <w:sz w:val="26"/>
                          <w:szCs w:val="26"/>
                        </w:rPr>
                      </w:pPr>
                      <w:r>
                        <w:t>NR</w:t>
                      </w:r>
                      <w:r w:rsidR="005F31C1" w:rsidRPr="005F31C1">
                        <w:rPr>
                          <w:rFonts w:ascii="Helvetica" w:hAnsi="Helvetica" w:cs="Helvetica"/>
                          <w:b/>
                          <w:bCs/>
                          <w:color w:val="004072"/>
                          <w:sz w:val="27"/>
                          <w:szCs w:val="27"/>
                          <w:shd w:val="clear" w:color="auto" w:fill="FFFFFF"/>
                        </w:rPr>
                        <w:t xml:space="preserve"> </w:t>
                      </w:r>
                      <w:r w:rsidR="00C54A5B" w:rsidRPr="00C54A5B">
                        <w:rPr>
                          <w:rFonts w:ascii="Helvetica" w:hAnsi="Helvetica" w:cs="Helvetica"/>
                          <w:b/>
                          <w:bCs/>
                          <w:color w:val="004072"/>
                          <w:sz w:val="27"/>
                          <w:szCs w:val="27"/>
                          <w:shd w:val="clear" w:color="auto" w:fill="FFFFFF"/>
                        </w:rPr>
                        <w:t>75676</w:t>
                      </w:r>
                      <w:r w:rsidRPr="00E52C18">
                        <w:rPr>
                          <w:color w:val="000000"/>
                          <w:sz w:val="26"/>
                          <w:szCs w:val="26"/>
                        </w:rPr>
                        <w:t>/0</w:t>
                      </w:r>
                      <w:r w:rsidR="00C54A5B">
                        <w:rPr>
                          <w:color w:val="000000"/>
                          <w:sz w:val="26"/>
                          <w:szCs w:val="26"/>
                        </w:rPr>
                        <w:t>9</w:t>
                      </w:r>
                      <w:r w:rsidRPr="00E52C18">
                        <w:rPr>
                          <w:color w:val="000000"/>
                          <w:sz w:val="26"/>
                          <w:szCs w:val="26"/>
                        </w:rPr>
                        <w:t>.0</w:t>
                      </w:r>
                      <w:r w:rsidR="00C54A5B">
                        <w:rPr>
                          <w:color w:val="000000"/>
                          <w:sz w:val="26"/>
                          <w:szCs w:val="26"/>
                        </w:rPr>
                        <w:t>9</w:t>
                      </w:r>
                      <w:r w:rsidRPr="00E52C18">
                        <w:rPr>
                          <w:color w:val="000000"/>
                          <w:sz w:val="26"/>
                          <w:szCs w:val="26"/>
                        </w:rPr>
                        <w:t>.2026</w:t>
                      </w:r>
                    </w:p>
                  </w:txbxContent>
                </v:textbox>
                <w10:wrap type="square"/>
              </v:shape>
            </w:pict>
          </mc:Fallback>
        </mc:AlternateContent>
      </w:r>
      <w:r w:rsidR="00F948B9" w:rsidRPr="009477B4">
        <w:rPr>
          <w:i/>
          <w:noProof/>
          <w:color w:val="000000"/>
          <w:sz w:val="26"/>
          <w:szCs w:val="26"/>
          <w:lang w:eastAsia="ro-RO"/>
        </w:rPr>
        <w:drawing>
          <wp:anchor distT="0" distB="0" distL="114300" distR="114300" simplePos="0" relativeHeight="251659264" behindDoc="0" locked="0" layoutInCell="1" allowOverlap="1">
            <wp:simplePos x="0" y="0"/>
            <wp:positionH relativeFrom="column">
              <wp:posOffset>-534035</wp:posOffset>
            </wp:positionH>
            <wp:positionV relativeFrom="paragraph">
              <wp:posOffset>-169545</wp:posOffset>
            </wp:positionV>
            <wp:extent cx="914400" cy="1371600"/>
            <wp:effectExtent l="0" t="0" r="0" b="0"/>
            <wp:wrapTopAndBottom/>
            <wp:docPr id="1" name="Pictur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1371600"/>
                    </a:xfrm>
                    <a:prstGeom prst="rect">
                      <a:avLst/>
                    </a:prstGeom>
                    <a:noFill/>
                    <a:ln>
                      <a:noFill/>
                    </a:ln>
                  </pic:spPr>
                </pic:pic>
              </a:graphicData>
            </a:graphic>
          </wp:anchor>
        </w:drawing>
      </w:r>
      <w:r w:rsidR="00A114DD">
        <w:rPr>
          <w:color w:val="000000"/>
          <w:sz w:val="26"/>
          <w:szCs w:val="26"/>
        </w:rPr>
        <w:t xml:space="preserve"> </w:t>
      </w:r>
      <w:r w:rsidR="002D6409" w:rsidRPr="009477B4">
        <w:rPr>
          <w:color w:val="000000"/>
          <w:sz w:val="26"/>
          <w:szCs w:val="26"/>
        </w:rPr>
        <w:t>A N U N Ţ</w:t>
      </w:r>
    </w:p>
    <w:p w:rsidR="00A142AF" w:rsidRPr="009477B4" w:rsidRDefault="00A142AF" w:rsidP="00843947">
      <w:pPr>
        <w:ind w:left="-284"/>
        <w:jc w:val="center"/>
        <w:rPr>
          <w:sz w:val="26"/>
          <w:szCs w:val="26"/>
        </w:rPr>
      </w:pPr>
    </w:p>
    <w:p w:rsidR="002D6409" w:rsidRPr="009477B4" w:rsidRDefault="001B0AC6" w:rsidP="00333112">
      <w:pPr>
        <w:jc w:val="both"/>
        <w:rPr>
          <w:color w:val="000000"/>
          <w:sz w:val="26"/>
          <w:szCs w:val="26"/>
        </w:rPr>
      </w:pPr>
      <w:r w:rsidRPr="009477B4">
        <w:rPr>
          <w:color w:val="000000"/>
          <w:sz w:val="26"/>
          <w:szCs w:val="26"/>
        </w:rPr>
        <w:t xml:space="preserve">Având în vedere prevederile: </w:t>
      </w:r>
      <w:r w:rsidR="002D6409" w:rsidRPr="009477B4">
        <w:rPr>
          <w:color w:val="000000"/>
          <w:sz w:val="26"/>
          <w:szCs w:val="26"/>
        </w:rPr>
        <w:t xml:space="preserve">art.554 alin (7) din OUG nr.57/2019 privind Codul Administrativ,  cu modificările și completările ulterioare, art.31 alin. (1) din Legea-cadru nr. 153/2017 privind salarizarea personalului plătit din fonduri publice, cu modificările și completările ulterioare, </w:t>
      </w:r>
      <w:r w:rsidR="00333112" w:rsidRPr="009477B4">
        <w:rPr>
          <w:color w:val="000000"/>
          <w:sz w:val="26"/>
          <w:szCs w:val="26"/>
        </w:rPr>
        <w:t>art.</w:t>
      </w:r>
      <w:r w:rsidR="00E317B7" w:rsidRPr="009477B4">
        <w:rPr>
          <w:color w:val="000000"/>
          <w:sz w:val="26"/>
          <w:szCs w:val="26"/>
        </w:rPr>
        <w:t>XXII</w:t>
      </w:r>
      <w:r w:rsidR="00333112" w:rsidRPr="009477B4">
        <w:rPr>
          <w:color w:val="000000"/>
          <w:sz w:val="26"/>
          <w:szCs w:val="26"/>
        </w:rPr>
        <w:t xml:space="preserve"> al</w:t>
      </w:r>
      <w:r w:rsidR="00E317B7" w:rsidRPr="009477B4">
        <w:rPr>
          <w:color w:val="000000"/>
          <w:sz w:val="26"/>
          <w:szCs w:val="26"/>
        </w:rPr>
        <w:t>in</w:t>
      </w:r>
      <w:r w:rsidR="00333112" w:rsidRPr="009477B4">
        <w:rPr>
          <w:color w:val="000000"/>
          <w:sz w:val="26"/>
          <w:szCs w:val="26"/>
        </w:rPr>
        <w:t>.(3)</w:t>
      </w:r>
      <w:r w:rsidR="00E317B7" w:rsidRPr="009477B4">
        <w:rPr>
          <w:color w:val="000000"/>
          <w:sz w:val="26"/>
          <w:szCs w:val="26"/>
        </w:rPr>
        <w:t xml:space="preserve"> lit. a)</w:t>
      </w:r>
      <w:r w:rsidR="00333112" w:rsidRPr="009477B4">
        <w:rPr>
          <w:color w:val="000000"/>
          <w:sz w:val="26"/>
          <w:szCs w:val="26"/>
        </w:rPr>
        <w:t xml:space="preserve"> din </w:t>
      </w:r>
      <w:proofErr w:type="spellStart"/>
      <w:r w:rsidR="00ED7D4A" w:rsidRPr="009477B4">
        <w:rPr>
          <w:bCs/>
          <w:color w:val="000000"/>
          <w:sz w:val="26"/>
          <w:szCs w:val="26"/>
          <w:lang w:val="en-US"/>
        </w:rPr>
        <w:t>Legea</w:t>
      </w:r>
      <w:proofErr w:type="spellEnd"/>
      <w:r w:rsidR="00ED7D4A" w:rsidRPr="009477B4">
        <w:rPr>
          <w:bCs/>
          <w:color w:val="000000"/>
          <w:sz w:val="26"/>
          <w:szCs w:val="26"/>
          <w:lang w:val="en-US"/>
        </w:rPr>
        <w:t xml:space="preserve"> </w:t>
      </w:r>
      <w:proofErr w:type="spellStart"/>
      <w:r w:rsidR="00ED7D4A" w:rsidRPr="009477B4">
        <w:rPr>
          <w:bCs/>
          <w:color w:val="000000"/>
          <w:sz w:val="26"/>
          <w:szCs w:val="26"/>
          <w:lang w:val="en-US"/>
        </w:rPr>
        <w:t>nr</w:t>
      </w:r>
      <w:proofErr w:type="spellEnd"/>
      <w:r w:rsidR="00ED7D4A" w:rsidRPr="009477B4">
        <w:rPr>
          <w:bCs/>
          <w:color w:val="000000"/>
          <w:sz w:val="26"/>
          <w:szCs w:val="26"/>
          <w:lang w:val="en-US"/>
        </w:rPr>
        <w:t>. 141/2025</w:t>
      </w:r>
      <w:r w:rsidR="00E317B7" w:rsidRPr="009477B4">
        <w:t xml:space="preserve"> </w:t>
      </w:r>
      <w:proofErr w:type="spellStart"/>
      <w:r w:rsidR="00E317B7" w:rsidRPr="009477B4">
        <w:rPr>
          <w:bCs/>
          <w:color w:val="000000"/>
          <w:sz w:val="26"/>
          <w:szCs w:val="26"/>
          <w:lang w:val="en-US"/>
        </w:rPr>
        <w:t>privind</w:t>
      </w:r>
      <w:proofErr w:type="spellEnd"/>
      <w:r w:rsidR="00E317B7" w:rsidRPr="009477B4">
        <w:rPr>
          <w:bCs/>
          <w:color w:val="000000"/>
          <w:sz w:val="26"/>
          <w:szCs w:val="26"/>
          <w:lang w:val="en-US"/>
        </w:rPr>
        <w:t xml:space="preserve"> </w:t>
      </w:r>
      <w:proofErr w:type="spellStart"/>
      <w:r w:rsidR="00E317B7" w:rsidRPr="009477B4">
        <w:rPr>
          <w:bCs/>
          <w:color w:val="000000"/>
          <w:sz w:val="26"/>
          <w:szCs w:val="26"/>
          <w:lang w:val="en-US"/>
        </w:rPr>
        <w:t>unele</w:t>
      </w:r>
      <w:proofErr w:type="spellEnd"/>
      <w:r w:rsidR="00E317B7" w:rsidRPr="009477B4">
        <w:rPr>
          <w:bCs/>
          <w:color w:val="000000"/>
          <w:sz w:val="26"/>
          <w:szCs w:val="26"/>
          <w:lang w:val="en-US"/>
        </w:rPr>
        <w:t xml:space="preserve"> </w:t>
      </w:r>
      <w:proofErr w:type="spellStart"/>
      <w:r w:rsidR="00E317B7" w:rsidRPr="009477B4">
        <w:rPr>
          <w:bCs/>
          <w:color w:val="000000"/>
          <w:sz w:val="26"/>
          <w:szCs w:val="26"/>
          <w:lang w:val="en-US"/>
        </w:rPr>
        <w:t>măsuri</w:t>
      </w:r>
      <w:proofErr w:type="spellEnd"/>
      <w:r w:rsidR="00E317B7" w:rsidRPr="009477B4">
        <w:rPr>
          <w:bCs/>
          <w:color w:val="000000"/>
          <w:sz w:val="26"/>
          <w:szCs w:val="26"/>
          <w:lang w:val="en-US"/>
        </w:rPr>
        <w:t xml:space="preserve"> fiscal-</w:t>
      </w:r>
      <w:proofErr w:type="spellStart"/>
      <w:r w:rsidR="00E317B7" w:rsidRPr="009477B4">
        <w:rPr>
          <w:bCs/>
          <w:color w:val="000000"/>
          <w:sz w:val="26"/>
          <w:szCs w:val="26"/>
          <w:lang w:val="en-US"/>
        </w:rPr>
        <w:t>bugetare</w:t>
      </w:r>
      <w:proofErr w:type="spellEnd"/>
      <w:r w:rsidR="00333112" w:rsidRPr="009477B4">
        <w:rPr>
          <w:bCs/>
          <w:color w:val="000000"/>
          <w:sz w:val="26"/>
          <w:szCs w:val="26"/>
          <w:lang w:val="en-US"/>
        </w:rPr>
        <w:t> </w:t>
      </w:r>
      <w:r w:rsidR="00E317B7" w:rsidRPr="009477B4">
        <w:rPr>
          <w:color w:val="000000"/>
          <w:sz w:val="26"/>
          <w:szCs w:val="26"/>
        </w:rPr>
        <w:t xml:space="preserve"> cu modificările și completările ulterioare</w:t>
      </w:r>
      <w:r w:rsidR="004A61F2" w:rsidRPr="009477B4">
        <w:rPr>
          <w:color w:val="000000"/>
          <w:sz w:val="26"/>
          <w:szCs w:val="26"/>
        </w:rPr>
        <w:t xml:space="preserve"> </w:t>
      </w:r>
      <w:r w:rsidR="002D6409" w:rsidRPr="009477B4">
        <w:rPr>
          <w:color w:val="000000"/>
          <w:sz w:val="26"/>
          <w:szCs w:val="26"/>
        </w:rPr>
        <w:t>Hotărârii de Guvern nr.1336/2022 pentru aprobarea Regulamentului-cadru privind organizarea și dezvoltarea carierei personalului contractual din sectorul bugetar plătit din fonduri publice</w:t>
      </w:r>
    </w:p>
    <w:p w:rsidR="00A142AF" w:rsidRPr="009477B4" w:rsidRDefault="00A142AF" w:rsidP="0021581E">
      <w:pPr>
        <w:pStyle w:val="BodyText"/>
        <w:tabs>
          <w:tab w:val="left" w:pos="3431"/>
        </w:tabs>
        <w:rPr>
          <w:color w:val="000000"/>
          <w:sz w:val="26"/>
          <w:szCs w:val="26"/>
        </w:rPr>
      </w:pPr>
    </w:p>
    <w:p w:rsidR="002D6409" w:rsidRPr="009477B4" w:rsidRDefault="002D6409" w:rsidP="004A61F2">
      <w:pPr>
        <w:pStyle w:val="BodyText"/>
        <w:jc w:val="center"/>
        <w:rPr>
          <w:color w:val="000000"/>
          <w:sz w:val="26"/>
          <w:szCs w:val="26"/>
        </w:rPr>
      </w:pPr>
    </w:p>
    <w:p w:rsidR="002D6409" w:rsidRPr="009477B4" w:rsidRDefault="002D6409" w:rsidP="002D6409">
      <w:pPr>
        <w:pStyle w:val="BodyText"/>
        <w:jc w:val="center"/>
        <w:rPr>
          <w:color w:val="000000"/>
          <w:sz w:val="26"/>
          <w:szCs w:val="26"/>
        </w:rPr>
      </w:pPr>
      <w:r w:rsidRPr="002F40B9">
        <w:rPr>
          <w:sz w:val="26"/>
          <w:szCs w:val="26"/>
        </w:rPr>
        <w:t>Primăria Municipiului Oneşti</w:t>
      </w:r>
      <w:r w:rsidR="009477B4" w:rsidRPr="002F40B9">
        <w:rPr>
          <w:sz w:val="26"/>
          <w:szCs w:val="26"/>
        </w:rPr>
        <w:t>,</w:t>
      </w:r>
      <w:r w:rsidRPr="002F40B9">
        <w:rPr>
          <w:sz w:val="26"/>
          <w:szCs w:val="26"/>
        </w:rPr>
        <w:t xml:space="preserve"> </w:t>
      </w:r>
      <w:r w:rsidR="009477B4" w:rsidRPr="002F40B9">
        <w:rPr>
          <w:sz w:val="26"/>
          <w:szCs w:val="26"/>
        </w:rPr>
        <w:t xml:space="preserve">B-dul Oituz nr. 17, județul Bacău, </w:t>
      </w:r>
      <w:r w:rsidRPr="009477B4">
        <w:rPr>
          <w:color w:val="000000"/>
          <w:sz w:val="26"/>
          <w:szCs w:val="26"/>
        </w:rPr>
        <w:t>organizează</w:t>
      </w:r>
    </w:p>
    <w:p w:rsidR="002D6409" w:rsidRPr="009477B4" w:rsidRDefault="002D6409" w:rsidP="002D6409">
      <w:pPr>
        <w:pStyle w:val="BodyText"/>
        <w:jc w:val="center"/>
        <w:rPr>
          <w:color w:val="000000"/>
          <w:sz w:val="26"/>
          <w:szCs w:val="26"/>
        </w:rPr>
      </w:pPr>
    </w:p>
    <w:p w:rsidR="002D6409" w:rsidRPr="009477B4" w:rsidRDefault="002D6409" w:rsidP="002D6409">
      <w:pPr>
        <w:pStyle w:val="BodyText"/>
        <w:jc w:val="center"/>
        <w:rPr>
          <w:color w:val="000000"/>
          <w:sz w:val="26"/>
          <w:szCs w:val="26"/>
        </w:rPr>
      </w:pPr>
      <w:r w:rsidRPr="009477B4">
        <w:rPr>
          <w:color w:val="000000"/>
          <w:sz w:val="26"/>
          <w:szCs w:val="26"/>
        </w:rPr>
        <w:t>CONCURS</w:t>
      </w:r>
    </w:p>
    <w:p w:rsidR="002D6409" w:rsidRPr="009477B4" w:rsidRDefault="002D6409" w:rsidP="002D6409">
      <w:pPr>
        <w:ind w:left="-110" w:hanging="440"/>
        <w:jc w:val="center"/>
        <w:rPr>
          <w:color w:val="000000"/>
          <w:sz w:val="26"/>
          <w:szCs w:val="26"/>
        </w:rPr>
      </w:pPr>
      <w:r w:rsidRPr="009477B4">
        <w:rPr>
          <w:color w:val="000000"/>
          <w:sz w:val="26"/>
          <w:szCs w:val="26"/>
        </w:rPr>
        <w:t xml:space="preserve">         pentru ocuparea pe durată nedeterminată a unui post contractual vacant de execuție</w:t>
      </w:r>
    </w:p>
    <w:p w:rsidR="00570CDC" w:rsidRDefault="002D6409" w:rsidP="0089138C">
      <w:pPr>
        <w:ind w:left="-110" w:hanging="440"/>
        <w:jc w:val="center"/>
        <w:rPr>
          <w:color w:val="000000"/>
          <w:sz w:val="26"/>
          <w:szCs w:val="26"/>
        </w:rPr>
      </w:pPr>
      <w:r w:rsidRPr="009477B4">
        <w:rPr>
          <w:color w:val="000000"/>
          <w:sz w:val="26"/>
          <w:szCs w:val="26"/>
        </w:rPr>
        <w:t xml:space="preserve"> </w:t>
      </w:r>
      <w:r w:rsidR="0021581E" w:rsidRPr="009477B4">
        <w:rPr>
          <w:color w:val="000000"/>
          <w:sz w:val="26"/>
          <w:szCs w:val="26"/>
        </w:rPr>
        <w:t xml:space="preserve">de </w:t>
      </w:r>
      <w:r w:rsidR="00EA300D">
        <w:rPr>
          <w:color w:val="000000"/>
          <w:sz w:val="26"/>
          <w:szCs w:val="26"/>
        </w:rPr>
        <w:t>bucătar</w:t>
      </w:r>
      <w:r w:rsidR="005F31C1" w:rsidRPr="005F31C1">
        <w:rPr>
          <w:color w:val="000000"/>
          <w:sz w:val="26"/>
          <w:szCs w:val="26"/>
        </w:rPr>
        <w:t xml:space="preserve"> din cadrul C</w:t>
      </w:r>
      <w:r w:rsidR="00B1558E">
        <w:rPr>
          <w:color w:val="000000"/>
          <w:sz w:val="26"/>
          <w:szCs w:val="26"/>
        </w:rPr>
        <w:t>ăminului pentru persoane vârstnice</w:t>
      </w:r>
      <w:r w:rsidR="00197B39">
        <w:rPr>
          <w:color w:val="000000"/>
          <w:sz w:val="26"/>
          <w:szCs w:val="26"/>
        </w:rPr>
        <w:t>,</w:t>
      </w:r>
      <w:r w:rsidR="0089138C" w:rsidRPr="0089138C">
        <w:rPr>
          <w:color w:val="000000"/>
          <w:sz w:val="26"/>
          <w:szCs w:val="26"/>
        </w:rPr>
        <w:t xml:space="preserve"> </w:t>
      </w:r>
    </w:p>
    <w:p w:rsidR="0089138C" w:rsidRDefault="00A773AF" w:rsidP="0089138C">
      <w:pPr>
        <w:ind w:left="-110" w:hanging="440"/>
        <w:jc w:val="center"/>
        <w:rPr>
          <w:color w:val="000000"/>
          <w:sz w:val="26"/>
          <w:szCs w:val="26"/>
        </w:rPr>
      </w:pPr>
      <w:r>
        <w:rPr>
          <w:color w:val="000000"/>
          <w:sz w:val="26"/>
          <w:szCs w:val="26"/>
        </w:rPr>
        <w:t>D</w:t>
      </w:r>
      <w:r w:rsidR="0089138C" w:rsidRPr="0089138C">
        <w:rPr>
          <w:color w:val="000000"/>
          <w:sz w:val="26"/>
          <w:szCs w:val="26"/>
        </w:rPr>
        <w:t xml:space="preserve">recția de Asistență Sociala și Servicii Sociale </w:t>
      </w:r>
      <w:r w:rsidR="0089138C">
        <w:rPr>
          <w:color w:val="000000"/>
          <w:sz w:val="26"/>
          <w:szCs w:val="26"/>
        </w:rPr>
        <w:t>–</w:t>
      </w:r>
    </w:p>
    <w:p w:rsidR="00E317B7" w:rsidRPr="009477B4" w:rsidRDefault="0089138C" w:rsidP="0089138C">
      <w:pPr>
        <w:ind w:left="-110" w:hanging="440"/>
        <w:jc w:val="center"/>
        <w:rPr>
          <w:color w:val="000000"/>
          <w:sz w:val="26"/>
          <w:szCs w:val="26"/>
        </w:rPr>
      </w:pPr>
      <w:r w:rsidRPr="0089138C">
        <w:rPr>
          <w:color w:val="000000"/>
          <w:sz w:val="26"/>
          <w:szCs w:val="26"/>
        </w:rPr>
        <w:t xml:space="preserve"> Direcția Generală de Asistență Sociala</w:t>
      </w:r>
    </w:p>
    <w:p w:rsidR="00570CDC" w:rsidRDefault="002D6409" w:rsidP="00604B90">
      <w:pPr>
        <w:ind w:left="-284"/>
        <w:rPr>
          <w:color w:val="000000"/>
          <w:sz w:val="26"/>
          <w:szCs w:val="26"/>
        </w:rPr>
      </w:pPr>
      <w:r w:rsidRPr="009477B4">
        <w:rPr>
          <w:color w:val="000000"/>
          <w:sz w:val="26"/>
          <w:szCs w:val="26"/>
        </w:rPr>
        <w:t xml:space="preserve">     </w:t>
      </w:r>
    </w:p>
    <w:p w:rsidR="002D6409" w:rsidRDefault="002D6409" w:rsidP="00604B90">
      <w:pPr>
        <w:ind w:left="-284"/>
        <w:rPr>
          <w:color w:val="000000"/>
          <w:sz w:val="26"/>
          <w:szCs w:val="26"/>
        </w:rPr>
      </w:pPr>
      <w:r w:rsidRPr="009477B4">
        <w:rPr>
          <w:color w:val="000000"/>
          <w:sz w:val="26"/>
          <w:szCs w:val="26"/>
        </w:rPr>
        <w:t xml:space="preserve">   Locul desfășurării concursului</w:t>
      </w:r>
    </w:p>
    <w:p w:rsidR="0089138C" w:rsidRPr="009477B4" w:rsidRDefault="0089138C" w:rsidP="00604B90">
      <w:pPr>
        <w:ind w:left="-284"/>
        <w:rPr>
          <w:color w:val="000000"/>
          <w:sz w:val="26"/>
          <w:szCs w:val="26"/>
        </w:rPr>
      </w:pPr>
    </w:p>
    <w:p w:rsidR="002D6409" w:rsidRPr="002F40B9" w:rsidRDefault="00A142AF" w:rsidP="00604B90">
      <w:pPr>
        <w:pStyle w:val="BodyText"/>
        <w:tabs>
          <w:tab w:val="left" w:pos="0"/>
        </w:tabs>
        <w:ind w:left="-284"/>
        <w:rPr>
          <w:sz w:val="26"/>
          <w:szCs w:val="26"/>
        </w:rPr>
      </w:pPr>
      <w:r w:rsidRPr="002F40B9">
        <w:rPr>
          <w:sz w:val="26"/>
          <w:szCs w:val="26"/>
        </w:rPr>
        <w:tab/>
      </w:r>
      <w:r w:rsidR="002D6409" w:rsidRPr="002F40B9">
        <w:rPr>
          <w:sz w:val="26"/>
          <w:szCs w:val="26"/>
        </w:rPr>
        <w:t xml:space="preserve">Proba scrisă a concursului se va susține în ziua de  </w:t>
      </w:r>
      <w:r w:rsidR="00470D9D" w:rsidRPr="00470D9D">
        <w:rPr>
          <w:b/>
          <w:sz w:val="26"/>
          <w:szCs w:val="26"/>
        </w:rPr>
        <w:t>16</w:t>
      </w:r>
      <w:r w:rsidR="00E317B7" w:rsidRPr="003C52B6">
        <w:rPr>
          <w:b/>
          <w:sz w:val="26"/>
          <w:szCs w:val="26"/>
        </w:rPr>
        <w:t>.</w:t>
      </w:r>
      <w:r w:rsidR="00DE0D45" w:rsidRPr="003C52B6">
        <w:rPr>
          <w:b/>
          <w:sz w:val="26"/>
          <w:szCs w:val="26"/>
        </w:rPr>
        <w:t>1</w:t>
      </w:r>
      <w:r w:rsidR="00470D9D">
        <w:rPr>
          <w:b/>
          <w:sz w:val="26"/>
          <w:szCs w:val="26"/>
        </w:rPr>
        <w:t>1</w:t>
      </w:r>
      <w:r w:rsidR="00E317B7" w:rsidRPr="003C52B6">
        <w:rPr>
          <w:b/>
          <w:sz w:val="26"/>
          <w:szCs w:val="26"/>
        </w:rPr>
        <w:t>.2026</w:t>
      </w:r>
      <w:r w:rsidR="002D6409" w:rsidRPr="002F40B9">
        <w:rPr>
          <w:i/>
          <w:sz w:val="26"/>
          <w:szCs w:val="26"/>
        </w:rPr>
        <w:t>,</w:t>
      </w:r>
      <w:r w:rsidR="002D6409" w:rsidRPr="002F40B9">
        <w:rPr>
          <w:sz w:val="26"/>
          <w:szCs w:val="26"/>
        </w:rPr>
        <w:t xml:space="preserve"> ora </w:t>
      </w:r>
      <w:r w:rsidR="0089138C">
        <w:rPr>
          <w:sz w:val="26"/>
          <w:szCs w:val="26"/>
        </w:rPr>
        <w:t>1</w:t>
      </w:r>
      <w:r w:rsidR="00135F65" w:rsidRPr="002F40B9">
        <w:rPr>
          <w:sz w:val="26"/>
          <w:szCs w:val="26"/>
        </w:rPr>
        <w:t>0</w:t>
      </w:r>
      <w:r w:rsidR="001B0AC6" w:rsidRPr="002F40B9">
        <w:rPr>
          <w:sz w:val="26"/>
          <w:szCs w:val="26"/>
        </w:rPr>
        <w:t>,</w:t>
      </w:r>
      <w:r w:rsidR="0089138C">
        <w:rPr>
          <w:sz w:val="26"/>
          <w:szCs w:val="26"/>
        </w:rPr>
        <w:t>0</w:t>
      </w:r>
      <w:r w:rsidR="001B0AC6" w:rsidRPr="002F40B9">
        <w:rPr>
          <w:sz w:val="26"/>
          <w:szCs w:val="26"/>
        </w:rPr>
        <w:t>0</w:t>
      </w:r>
      <w:r w:rsidR="00515DF4" w:rsidRPr="002F40B9">
        <w:rPr>
          <w:sz w:val="26"/>
          <w:szCs w:val="26"/>
        </w:rPr>
        <w:t>,</w:t>
      </w:r>
      <w:r w:rsidR="002D6409" w:rsidRPr="002F40B9">
        <w:rPr>
          <w:sz w:val="26"/>
          <w:szCs w:val="26"/>
        </w:rPr>
        <w:t xml:space="preserve"> la sediul </w:t>
      </w:r>
      <w:r w:rsidR="001B0AC6" w:rsidRPr="002F40B9">
        <w:rPr>
          <w:sz w:val="26"/>
          <w:szCs w:val="26"/>
        </w:rPr>
        <w:t>Primăriei  Municipiului Onești, B-dul Oituz nr. 17</w:t>
      </w:r>
      <w:r w:rsidR="009477B4" w:rsidRPr="002F40B9">
        <w:rPr>
          <w:sz w:val="26"/>
          <w:szCs w:val="26"/>
        </w:rPr>
        <w:t>, județul Bacău</w:t>
      </w:r>
      <w:r w:rsidR="004E1043" w:rsidRPr="002F40B9">
        <w:rPr>
          <w:sz w:val="26"/>
          <w:szCs w:val="26"/>
        </w:rPr>
        <w:t>.</w:t>
      </w:r>
      <w:r w:rsidRPr="002F40B9">
        <w:rPr>
          <w:sz w:val="26"/>
          <w:szCs w:val="26"/>
        </w:rPr>
        <w:tab/>
      </w:r>
    </w:p>
    <w:p w:rsidR="002D6409" w:rsidRPr="002F40B9" w:rsidRDefault="002D6409" w:rsidP="00604B90">
      <w:pPr>
        <w:ind w:left="-284"/>
        <w:jc w:val="center"/>
        <w:rPr>
          <w:sz w:val="26"/>
          <w:szCs w:val="26"/>
        </w:rPr>
      </w:pPr>
    </w:p>
    <w:p w:rsidR="002D6409" w:rsidRPr="002F40B9" w:rsidRDefault="002D6409" w:rsidP="00DE0D45">
      <w:pPr>
        <w:pStyle w:val="BodyText"/>
        <w:ind w:left="-284"/>
        <w:rPr>
          <w:sz w:val="26"/>
          <w:szCs w:val="26"/>
        </w:rPr>
      </w:pPr>
      <w:r w:rsidRPr="002F40B9">
        <w:rPr>
          <w:sz w:val="26"/>
          <w:szCs w:val="26"/>
        </w:rPr>
        <w:t xml:space="preserve"> </w:t>
      </w:r>
      <w:r w:rsidR="00843947" w:rsidRPr="002F40B9">
        <w:rPr>
          <w:sz w:val="26"/>
          <w:szCs w:val="26"/>
        </w:rPr>
        <w:tab/>
        <w:t xml:space="preserve">   </w:t>
      </w:r>
      <w:r w:rsidRPr="002F40B9">
        <w:rPr>
          <w:sz w:val="26"/>
          <w:szCs w:val="26"/>
        </w:rPr>
        <w:t xml:space="preserve">Dosarele de concurs  se depun în termen de 10 zile lucrătoare de la publicarea anunțului, în perioada  </w:t>
      </w:r>
      <w:r w:rsidR="00470D9D">
        <w:rPr>
          <w:sz w:val="26"/>
          <w:szCs w:val="26"/>
        </w:rPr>
        <w:t>26</w:t>
      </w:r>
      <w:r w:rsidR="00E317B7" w:rsidRPr="002F40B9">
        <w:rPr>
          <w:sz w:val="26"/>
          <w:szCs w:val="26"/>
        </w:rPr>
        <w:t>.</w:t>
      </w:r>
      <w:r w:rsidR="00470D9D">
        <w:rPr>
          <w:sz w:val="26"/>
          <w:szCs w:val="26"/>
        </w:rPr>
        <w:t>1</w:t>
      </w:r>
      <w:r w:rsidR="00E317B7" w:rsidRPr="002F40B9">
        <w:rPr>
          <w:sz w:val="26"/>
          <w:szCs w:val="26"/>
        </w:rPr>
        <w:t>0.2026</w:t>
      </w:r>
      <w:r w:rsidRPr="002F40B9">
        <w:rPr>
          <w:sz w:val="26"/>
          <w:szCs w:val="26"/>
        </w:rPr>
        <w:t xml:space="preserve"> – </w:t>
      </w:r>
      <w:r w:rsidR="00470D9D">
        <w:rPr>
          <w:sz w:val="26"/>
          <w:szCs w:val="26"/>
        </w:rPr>
        <w:t>06</w:t>
      </w:r>
      <w:r w:rsidRPr="002F40B9">
        <w:rPr>
          <w:sz w:val="26"/>
          <w:szCs w:val="26"/>
        </w:rPr>
        <w:t>.</w:t>
      </w:r>
      <w:r w:rsidR="00470D9D">
        <w:rPr>
          <w:sz w:val="26"/>
          <w:szCs w:val="26"/>
        </w:rPr>
        <w:t>11</w:t>
      </w:r>
      <w:r w:rsidRPr="002F40B9">
        <w:rPr>
          <w:sz w:val="26"/>
          <w:szCs w:val="26"/>
        </w:rPr>
        <w:t>.202</w:t>
      </w:r>
      <w:r w:rsidR="004E1043" w:rsidRPr="002F40B9">
        <w:rPr>
          <w:sz w:val="26"/>
          <w:szCs w:val="26"/>
        </w:rPr>
        <w:t>6</w:t>
      </w:r>
      <w:r w:rsidRPr="002F40B9">
        <w:rPr>
          <w:sz w:val="26"/>
          <w:szCs w:val="26"/>
        </w:rPr>
        <w:t>, de luni până joi între orele 7.30 – 16.00,  respectiv vineri între orele 7.30 – 13.30, la  sediul Primăriei Municipiului Oneşti din B-dul Oituz, nr</w:t>
      </w:r>
      <w:r w:rsidR="0089138C">
        <w:rPr>
          <w:sz w:val="26"/>
          <w:szCs w:val="26"/>
        </w:rPr>
        <w:t>.</w:t>
      </w:r>
      <w:r w:rsidRPr="002F40B9">
        <w:rPr>
          <w:sz w:val="26"/>
          <w:szCs w:val="26"/>
        </w:rPr>
        <w:t xml:space="preserve">17- Registratura </w:t>
      </w:r>
      <w:r w:rsidR="00E317B7" w:rsidRPr="002F40B9">
        <w:rPr>
          <w:sz w:val="26"/>
          <w:szCs w:val="26"/>
        </w:rPr>
        <w:t>G</w:t>
      </w:r>
      <w:r w:rsidRPr="002F40B9">
        <w:rPr>
          <w:sz w:val="26"/>
          <w:szCs w:val="26"/>
        </w:rPr>
        <w:t>enerală, parter.</w:t>
      </w:r>
    </w:p>
    <w:p w:rsidR="002D6409" w:rsidRPr="009477B4" w:rsidRDefault="00843947" w:rsidP="00604B90">
      <w:pPr>
        <w:ind w:left="-284"/>
        <w:jc w:val="both"/>
        <w:rPr>
          <w:sz w:val="26"/>
          <w:szCs w:val="26"/>
        </w:rPr>
      </w:pPr>
      <w:r w:rsidRPr="009477B4">
        <w:rPr>
          <w:sz w:val="26"/>
          <w:szCs w:val="26"/>
        </w:rPr>
        <w:t xml:space="preserve">        </w:t>
      </w:r>
      <w:r w:rsidR="002D6409" w:rsidRPr="009477B4">
        <w:rPr>
          <w:sz w:val="26"/>
          <w:szCs w:val="26"/>
        </w:rPr>
        <w:t>De asemen</w:t>
      </w:r>
      <w:r w:rsidR="001B0AC6" w:rsidRPr="009477B4">
        <w:rPr>
          <w:sz w:val="26"/>
          <w:szCs w:val="26"/>
        </w:rPr>
        <w:t>ea</w:t>
      </w:r>
      <w:r w:rsidR="002D6409" w:rsidRPr="009477B4">
        <w:rPr>
          <w:sz w:val="26"/>
          <w:szCs w:val="26"/>
        </w:rPr>
        <w:t xml:space="preserve">, dosarele de concurs </w:t>
      </w:r>
      <w:r w:rsidR="002D6409" w:rsidRPr="009477B4">
        <w:rPr>
          <w:rStyle w:val="l5def"/>
          <w:sz w:val="26"/>
          <w:szCs w:val="26"/>
        </w:rPr>
        <w:t xml:space="preserve"> pot fi transmise de candidaţi la sediul instituției, prin Poşta Română și serviciul de curierat rapid, sau prin poşta electronică, la adresa </w:t>
      </w:r>
      <w:hyperlink r:id="rId10" w:history="1">
        <w:r w:rsidR="0089138C" w:rsidRPr="008F4407">
          <w:rPr>
            <w:rStyle w:val="Hyperlink"/>
            <w:sz w:val="26"/>
            <w:szCs w:val="26"/>
          </w:rPr>
          <w:t>dana.jipa@onesti.ro</w:t>
        </w:r>
      </w:hyperlink>
      <w:r w:rsidR="0089138C">
        <w:rPr>
          <w:rStyle w:val="l5def"/>
          <w:sz w:val="26"/>
          <w:szCs w:val="26"/>
        </w:rPr>
        <w:t xml:space="preserve"> </w:t>
      </w:r>
      <w:r w:rsidR="002D6409" w:rsidRPr="009477B4">
        <w:rPr>
          <w:rStyle w:val="l5def"/>
          <w:sz w:val="26"/>
          <w:szCs w:val="26"/>
        </w:rPr>
        <w:t xml:space="preserve">sau </w:t>
      </w:r>
      <w:r w:rsidR="0089138C">
        <w:rPr>
          <w:rStyle w:val="l5def"/>
          <w:sz w:val="26"/>
          <w:szCs w:val="26"/>
        </w:rPr>
        <w:t>manuela.dochitescu@onesti.ro</w:t>
      </w:r>
      <w:r w:rsidR="002D6409" w:rsidRPr="009477B4">
        <w:rPr>
          <w:rStyle w:val="l5def"/>
          <w:sz w:val="26"/>
          <w:szCs w:val="26"/>
        </w:rPr>
        <w:t xml:space="preserve">, </w:t>
      </w:r>
      <w:r w:rsidR="00E317B7" w:rsidRPr="009477B4">
        <w:rPr>
          <w:rStyle w:val="l5def"/>
          <w:sz w:val="26"/>
          <w:szCs w:val="26"/>
        </w:rPr>
        <w:t>în perioada mai sus precizată</w:t>
      </w:r>
      <w:r w:rsidR="002D6409" w:rsidRPr="009477B4">
        <w:rPr>
          <w:rStyle w:val="l5def"/>
          <w:sz w:val="26"/>
          <w:szCs w:val="26"/>
        </w:rPr>
        <w:t>.</w:t>
      </w:r>
      <w:r w:rsidR="002D6409" w:rsidRPr="009477B4">
        <w:rPr>
          <w:sz w:val="26"/>
          <w:szCs w:val="26"/>
        </w:rPr>
        <w:t> </w:t>
      </w:r>
    </w:p>
    <w:p w:rsidR="002D6409" w:rsidRPr="009477B4" w:rsidRDefault="002D6409" w:rsidP="00604B90">
      <w:pPr>
        <w:ind w:left="-284"/>
        <w:jc w:val="both"/>
        <w:rPr>
          <w:sz w:val="26"/>
          <w:szCs w:val="26"/>
        </w:rPr>
      </w:pPr>
      <w:r w:rsidRPr="009477B4">
        <w:rPr>
          <w:sz w:val="26"/>
          <w:szCs w:val="26"/>
        </w:rPr>
        <w:t>   </w:t>
      </w:r>
      <w:r w:rsidRPr="009477B4">
        <w:rPr>
          <w:sz w:val="26"/>
          <w:szCs w:val="26"/>
        </w:rPr>
        <w:tab/>
        <w:t> </w:t>
      </w:r>
      <w:r w:rsidRPr="009477B4">
        <w:rPr>
          <w:rStyle w:val="l5def"/>
          <w:sz w:val="26"/>
          <w:szCs w:val="26"/>
        </w:rPr>
        <w:t>În situaţia în care candidaţii optează pentru transmiterea dosarelor de concurs prin Poşta Română, serviciul de curierat rapid, poşta electronică , aceștia primesc codul unic de identificare la  adresa de e-mail pe care o vor comunica şi au obligaţia de a se prezenta la secretarul comisiei de concurs cu documentele din dosarul de înscriere la concurs în original, pentru certificarea acestora, pe tot parcursul desfăşurării concursului, dar nu mai târziu de data şi ora organizării probei scrise/practice, după caz, sub sancţiunea neemiterii actului administrativ de angajare.</w:t>
      </w:r>
      <w:r w:rsidRPr="009477B4">
        <w:rPr>
          <w:sz w:val="26"/>
          <w:szCs w:val="26"/>
        </w:rPr>
        <w:t> </w:t>
      </w:r>
    </w:p>
    <w:p w:rsidR="00E317B7" w:rsidRPr="009477B4" w:rsidRDefault="00E317B7">
      <w:pPr>
        <w:spacing w:after="200" w:line="276" w:lineRule="auto"/>
        <w:rPr>
          <w:color w:val="000000"/>
          <w:sz w:val="26"/>
          <w:szCs w:val="26"/>
        </w:rPr>
      </w:pPr>
    </w:p>
    <w:p w:rsidR="002D6409" w:rsidRPr="009477B4" w:rsidRDefault="002D6409" w:rsidP="00604B90">
      <w:pPr>
        <w:pStyle w:val="BodyText"/>
        <w:ind w:left="-284"/>
        <w:rPr>
          <w:color w:val="000000"/>
          <w:sz w:val="26"/>
          <w:szCs w:val="26"/>
        </w:rPr>
      </w:pPr>
      <w:r w:rsidRPr="009477B4">
        <w:rPr>
          <w:color w:val="000000"/>
          <w:sz w:val="26"/>
          <w:szCs w:val="26"/>
        </w:rPr>
        <w:t xml:space="preserve">  1. </w:t>
      </w:r>
      <w:r w:rsidRPr="009477B4">
        <w:rPr>
          <w:sz w:val="26"/>
          <w:szCs w:val="26"/>
          <w:u w:val="single"/>
        </w:rPr>
        <w:t>Dosarul de înscriere la concurs</w:t>
      </w:r>
      <w:r w:rsidRPr="009477B4">
        <w:rPr>
          <w:color w:val="000000"/>
          <w:sz w:val="26"/>
          <w:szCs w:val="26"/>
        </w:rPr>
        <w:t xml:space="preserve"> va cuprinde următoarele documente:</w:t>
      </w:r>
    </w:p>
    <w:p w:rsidR="002D6409" w:rsidRPr="009477B4" w:rsidRDefault="002D6409" w:rsidP="00604B90">
      <w:pPr>
        <w:ind w:left="-284"/>
        <w:jc w:val="both"/>
        <w:rPr>
          <w:color w:val="000000"/>
          <w:sz w:val="26"/>
          <w:szCs w:val="26"/>
        </w:rPr>
      </w:pPr>
      <w:r w:rsidRPr="009477B4">
        <w:rPr>
          <w:color w:val="000000"/>
          <w:sz w:val="26"/>
          <w:szCs w:val="26"/>
        </w:rPr>
        <w:t xml:space="preserve">a) formular de înscriere la concurs, conform modelului prevăzut la anexa 2 din Hotărârea de Guvern nr.1336/2022 (candidaţii </w:t>
      </w:r>
      <w:r w:rsidR="00FB4C97" w:rsidRPr="009477B4">
        <w:rPr>
          <w:color w:val="000000"/>
          <w:sz w:val="26"/>
          <w:szCs w:val="26"/>
        </w:rPr>
        <w:t xml:space="preserve">pot </w:t>
      </w:r>
      <w:r w:rsidRPr="009477B4">
        <w:rPr>
          <w:color w:val="000000"/>
          <w:sz w:val="26"/>
          <w:szCs w:val="26"/>
        </w:rPr>
        <w:t xml:space="preserve">primi formularul tipizat de la </w:t>
      </w:r>
      <w:r w:rsidR="00303E16" w:rsidRPr="009477B4">
        <w:rPr>
          <w:color w:val="000000"/>
          <w:sz w:val="26"/>
          <w:szCs w:val="26"/>
        </w:rPr>
        <w:t>Serviciul Resurse umane, salarizare, guvernanță corporativă, mediu</w:t>
      </w:r>
      <w:r w:rsidRPr="009477B4">
        <w:rPr>
          <w:color w:val="000000"/>
          <w:sz w:val="26"/>
          <w:szCs w:val="26"/>
        </w:rPr>
        <w:t>, et.5, cam</w:t>
      </w:r>
      <w:r w:rsidR="00E317B7" w:rsidRPr="009477B4">
        <w:rPr>
          <w:color w:val="000000"/>
          <w:sz w:val="26"/>
          <w:szCs w:val="26"/>
        </w:rPr>
        <w:t>. 501/</w:t>
      </w:r>
      <w:r w:rsidRPr="009477B4">
        <w:rPr>
          <w:color w:val="000000"/>
          <w:sz w:val="26"/>
          <w:szCs w:val="26"/>
        </w:rPr>
        <w:t>503);</w:t>
      </w:r>
    </w:p>
    <w:p w:rsidR="002D6409" w:rsidRPr="009477B4" w:rsidRDefault="002D6409" w:rsidP="00604B90">
      <w:pPr>
        <w:ind w:left="-284"/>
        <w:jc w:val="both"/>
        <w:rPr>
          <w:color w:val="000000"/>
          <w:sz w:val="26"/>
          <w:szCs w:val="26"/>
        </w:rPr>
      </w:pPr>
      <w:r w:rsidRPr="009477B4">
        <w:rPr>
          <w:color w:val="000000"/>
          <w:sz w:val="26"/>
          <w:szCs w:val="26"/>
        </w:rPr>
        <w:lastRenderedPageBreak/>
        <w:t>b) copia actului de identitate sau orice alt document care atestă identitatea, potrivit legii, aflate în termen de valabilitate;</w:t>
      </w:r>
    </w:p>
    <w:p w:rsidR="002D6409" w:rsidRPr="009477B4" w:rsidRDefault="002D6409" w:rsidP="00604B90">
      <w:pPr>
        <w:ind w:left="-284"/>
        <w:jc w:val="both"/>
        <w:rPr>
          <w:color w:val="000000"/>
          <w:sz w:val="26"/>
          <w:szCs w:val="26"/>
        </w:rPr>
      </w:pPr>
      <w:r w:rsidRPr="009477B4">
        <w:rPr>
          <w:color w:val="000000"/>
          <w:sz w:val="26"/>
          <w:szCs w:val="26"/>
        </w:rPr>
        <w:t>c) copia certificatului de căsătorie sau a altui document prin care s-a realizat schimbarea de nume, după caz ;</w:t>
      </w:r>
    </w:p>
    <w:p w:rsidR="002D6409" w:rsidRPr="009477B4" w:rsidRDefault="002D6409" w:rsidP="00604B90">
      <w:pPr>
        <w:ind w:left="-284"/>
        <w:jc w:val="both"/>
        <w:rPr>
          <w:color w:val="000000"/>
          <w:sz w:val="26"/>
          <w:szCs w:val="26"/>
        </w:rPr>
      </w:pPr>
      <w:r w:rsidRPr="009477B4">
        <w:rPr>
          <w:color w:val="000000"/>
          <w:sz w:val="26"/>
          <w:szCs w:val="26"/>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D6409" w:rsidRPr="009477B4" w:rsidRDefault="002D6409" w:rsidP="00604B90">
      <w:pPr>
        <w:ind w:left="-284"/>
        <w:jc w:val="both"/>
        <w:rPr>
          <w:color w:val="000000"/>
          <w:sz w:val="26"/>
          <w:szCs w:val="26"/>
        </w:rPr>
      </w:pPr>
      <w:r w:rsidRPr="009477B4">
        <w:rPr>
          <w:color w:val="000000"/>
          <w:sz w:val="26"/>
          <w:szCs w:val="26"/>
        </w:rPr>
        <w:t>e) copia carnetului de muncă, a adeverinței eliberate de angajator pentru perioada lucrată, care să ateste vechimea în muncă și în specialitatea studiilor solicitate pentru ocuparea postului (</w:t>
      </w:r>
      <w:r w:rsidR="00E54A59" w:rsidRPr="009477B4">
        <w:rPr>
          <w:color w:val="000000"/>
          <w:sz w:val="26"/>
          <w:szCs w:val="26"/>
        </w:rPr>
        <w:t>modelul orientativ al adeverinței este prevăzut în anexa 3 din Horărârea de Guvern nr.1336/2022;</w:t>
      </w:r>
      <w:r w:rsidR="00FB4C97" w:rsidRPr="009477B4">
        <w:rPr>
          <w:color w:val="000000"/>
          <w:sz w:val="26"/>
          <w:szCs w:val="26"/>
        </w:rPr>
        <w:t xml:space="preserve"> </w:t>
      </w:r>
      <w:r w:rsidR="00E54A59" w:rsidRPr="009477B4">
        <w:rPr>
          <w:color w:val="000000"/>
          <w:sz w:val="26"/>
          <w:szCs w:val="26"/>
        </w:rPr>
        <w:t>candidații</w:t>
      </w:r>
      <w:r w:rsidRPr="009477B4">
        <w:rPr>
          <w:color w:val="000000"/>
          <w:sz w:val="26"/>
          <w:szCs w:val="26"/>
        </w:rPr>
        <w:t xml:space="preserve"> pot primi modelul orientativ de la </w:t>
      </w:r>
      <w:r w:rsidR="00303E16" w:rsidRPr="009477B4">
        <w:rPr>
          <w:color w:val="000000"/>
          <w:sz w:val="26"/>
          <w:szCs w:val="26"/>
        </w:rPr>
        <w:t>Serviciul Resurse umane, salarizare, guvernanță corporativă, mediu,</w:t>
      </w:r>
      <w:r w:rsidRPr="009477B4">
        <w:rPr>
          <w:color w:val="000000"/>
          <w:sz w:val="26"/>
          <w:szCs w:val="26"/>
        </w:rPr>
        <w:t>et.5, cam</w:t>
      </w:r>
      <w:r w:rsidR="00E317B7" w:rsidRPr="009477B4">
        <w:rPr>
          <w:color w:val="000000"/>
          <w:sz w:val="26"/>
          <w:szCs w:val="26"/>
        </w:rPr>
        <w:t xml:space="preserve">.501/ </w:t>
      </w:r>
      <w:r w:rsidRPr="009477B4">
        <w:rPr>
          <w:color w:val="000000"/>
          <w:sz w:val="26"/>
          <w:szCs w:val="26"/>
        </w:rPr>
        <w:t>503);</w:t>
      </w:r>
    </w:p>
    <w:p w:rsidR="002D6409" w:rsidRPr="009477B4" w:rsidRDefault="002D6409" w:rsidP="00604B90">
      <w:pPr>
        <w:ind w:left="-284"/>
        <w:jc w:val="both"/>
        <w:rPr>
          <w:color w:val="000000"/>
          <w:sz w:val="26"/>
          <w:szCs w:val="26"/>
        </w:rPr>
      </w:pPr>
      <w:r w:rsidRPr="009477B4">
        <w:rPr>
          <w:color w:val="000000"/>
          <w:sz w:val="26"/>
          <w:szCs w:val="26"/>
        </w:rPr>
        <w:t>f) certificat de cazier judiciar sau, după caz, extrasul de pe cazierul judiciar ( cazierul judiciar poate fi înlocuit cu o declarație pe propria răspundere privind antecedentele penale, iar în acest caz candidatul declarat admis la selecția dosarelor are obligația de a completa dosarul de concurs cu originalul documentului, până la data susțineri probei scrise);</w:t>
      </w:r>
    </w:p>
    <w:p w:rsidR="002D6409" w:rsidRDefault="002D6409" w:rsidP="00604B90">
      <w:pPr>
        <w:ind w:left="-284"/>
        <w:jc w:val="both"/>
        <w:rPr>
          <w:rFonts w:ascii="Arial" w:hAnsi="Arial" w:cs="Arial"/>
          <w:color w:val="000000"/>
          <w:sz w:val="26"/>
          <w:szCs w:val="26"/>
        </w:rPr>
      </w:pPr>
      <w:r w:rsidRPr="009477B4">
        <w:rPr>
          <w:color w:val="000000"/>
          <w:sz w:val="26"/>
          <w:szCs w:val="26"/>
        </w:rPr>
        <w:t>g) adeverință medicală care să ateste starea de sănătate corespunzătoare, eliberată de către medicul de familie al candidatului sau de către unitățile sanitare abilitate cu cel mult 6 luni</w:t>
      </w:r>
      <w:r w:rsidR="00303E16" w:rsidRPr="009477B4">
        <w:rPr>
          <w:color w:val="000000"/>
          <w:sz w:val="26"/>
          <w:szCs w:val="26"/>
        </w:rPr>
        <w:t xml:space="preserve"> anterior derulării concursului. </w:t>
      </w:r>
      <w:r w:rsidR="00303E16" w:rsidRPr="009477B4">
        <w:rPr>
          <w:rStyle w:val="l5def"/>
          <w:color w:val="000000"/>
          <w:sz w:val="26"/>
          <w:szCs w:val="26"/>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00303E16" w:rsidRPr="009477B4">
        <w:rPr>
          <w:rFonts w:ascii="Arial" w:hAnsi="Arial" w:cs="Arial"/>
          <w:color w:val="000000"/>
          <w:sz w:val="26"/>
          <w:szCs w:val="26"/>
        </w:rPr>
        <w:t> </w:t>
      </w:r>
    </w:p>
    <w:p w:rsidR="00DE0D45" w:rsidRPr="009477B4" w:rsidRDefault="00DE0D45" w:rsidP="00604B90">
      <w:pPr>
        <w:ind w:left="-284"/>
        <w:jc w:val="both"/>
        <w:rPr>
          <w:color w:val="000000"/>
          <w:sz w:val="26"/>
          <w:szCs w:val="26"/>
        </w:rPr>
      </w:pPr>
      <w:r w:rsidRPr="009477B4">
        <w:rPr>
          <w:color w:val="000000"/>
          <w:sz w:val="26"/>
          <w:szCs w:val="26"/>
        </w:rPr>
        <w:t>h</w:t>
      </w:r>
      <w:r>
        <w:rPr>
          <w:color w:val="000000"/>
          <w:sz w:val="26"/>
          <w:szCs w:val="26"/>
        </w:rPr>
        <w:t>)</w:t>
      </w:r>
      <w:r w:rsidRPr="00DE0D45">
        <w:rPr>
          <w:color w:val="000000"/>
          <w:sz w:val="26"/>
          <w:szCs w:val="26"/>
        </w:rPr>
        <w:t xml:space="preserve">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2D6409" w:rsidRPr="009477B4" w:rsidRDefault="00DE0D45" w:rsidP="00604B90">
      <w:pPr>
        <w:ind w:left="-284"/>
        <w:jc w:val="both"/>
        <w:rPr>
          <w:color w:val="000000"/>
          <w:sz w:val="26"/>
          <w:szCs w:val="26"/>
        </w:rPr>
      </w:pPr>
      <w:r>
        <w:rPr>
          <w:color w:val="000000"/>
          <w:sz w:val="26"/>
          <w:szCs w:val="26"/>
        </w:rPr>
        <w:t>i</w:t>
      </w:r>
      <w:r w:rsidR="002D6409" w:rsidRPr="009477B4">
        <w:rPr>
          <w:color w:val="000000"/>
          <w:sz w:val="26"/>
          <w:szCs w:val="26"/>
        </w:rPr>
        <w:t xml:space="preserve">) curriculum vitae, model comun european (candidaţii pot primi modelul de la </w:t>
      </w:r>
      <w:r w:rsidR="00303E16" w:rsidRPr="009477B4">
        <w:rPr>
          <w:color w:val="000000"/>
          <w:sz w:val="26"/>
          <w:szCs w:val="26"/>
        </w:rPr>
        <w:t>Serviciul Resurse umane, salarizare, guvernanță corporativă, mediu</w:t>
      </w:r>
      <w:r w:rsidR="002D6409" w:rsidRPr="009477B4">
        <w:rPr>
          <w:color w:val="000000"/>
          <w:sz w:val="26"/>
          <w:szCs w:val="26"/>
        </w:rPr>
        <w:t>, et.5, cam</w:t>
      </w:r>
      <w:r w:rsidR="00E317B7" w:rsidRPr="009477B4">
        <w:rPr>
          <w:color w:val="000000"/>
          <w:sz w:val="26"/>
          <w:szCs w:val="26"/>
        </w:rPr>
        <w:t>.501/</w:t>
      </w:r>
      <w:r w:rsidR="002D6409" w:rsidRPr="009477B4">
        <w:rPr>
          <w:color w:val="000000"/>
          <w:sz w:val="26"/>
          <w:szCs w:val="26"/>
        </w:rPr>
        <w:t xml:space="preserve"> 503);</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Documentele vor fi prezentate într-un dosar plic.  </w:t>
      </w:r>
    </w:p>
    <w:p w:rsidR="00B21985" w:rsidRPr="009477B4" w:rsidRDefault="00B21985" w:rsidP="00604B90">
      <w:pPr>
        <w:ind w:left="-284"/>
        <w:jc w:val="both"/>
        <w:rPr>
          <w:rFonts w:ascii="Arial" w:hAnsi="Arial" w:cs="Arial"/>
          <w:color w:val="000000"/>
          <w:sz w:val="26"/>
          <w:szCs w:val="26"/>
        </w:rPr>
      </w:pPr>
      <w:r w:rsidRPr="009477B4">
        <w:rPr>
          <w:rFonts w:ascii="Arial" w:hAnsi="Arial" w:cs="Arial"/>
          <w:color w:val="000000"/>
          <w:sz w:val="26"/>
          <w:szCs w:val="26"/>
        </w:rPr>
        <w:t> </w:t>
      </w:r>
    </w:p>
    <w:p w:rsidR="00A142AF" w:rsidRPr="009477B4" w:rsidRDefault="00B21985" w:rsidP="00604B90">
      <w:pPr>
        <w:ind w:left="-284"/>
        <w:jc w:val="both"/>
        <w:rPr>
          <w:color w:val="000000"/>
          <w:sz w:val="26"/>
          <w:szCs w:val="26"/>
        </w:rPr>
      </w:pPr>
      <w:r w:rsidRPr="009477B4">
        <w:rPr>
          <w:rStyle w:val="l5def"/>
          <w:color w:val="000000"/>
          <w:sz w:val="26"/>
          <w:szCs w:val="26"/>
        </w:rPr>
        <w:t>Copiile de pe actele solicitate, precum şi copia certificatului de încadrare într-un grad de handicap se prezintă însoţite de documentele originale, care se certifică cu menţiunea "conform cu originalul" de către secretarul comisiei de concurs.</w:t>
      </w:r>
      <w:r w:rsidRPr="009477B4">
        <w:rPr>
          <w:rFonts w:ascii="Arial" w:hAnsi="Arial" w:cs="Arial"/>
          <w:color w:val="000000"/>
          <w:sz w:val="26"/>
          <w:szCs w:val="26"/>
        </w:rPr>
        <w:t> </w:t>
      </w:r>
    </w:p>
    <w:p w:rsidR="00B21985" w:rsidRPr="009477B4" w:rsidRDefault="00B21985" w:rsidP="00604B90">
      <w:pPr>
        <w:ind w:left="-284"/>
        <w:jc w:val="both"/>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 xml:space="preserve">2. </w:t>
      </w:r>
      <w:r w:rsidRPr="009477B4">
        <w:rPr>
          <w:color w:val="000000"/>
          <w:sz w:val="26"/>
          <w:szCs w:val="26"/>
          <w:u w:val="single"/>
        </w:rPr>
        <w:t>Condiţii generale de participare</w:t>
      </w:r>
      <w:r w:rsidRPr="009477B4">
        <w:rPr>
          <w:color w:val="000000"/>
          <w:sz w:val="26"/>
          <w:szCs w:val="26"/>
        </w:rPr>
        <w:t xml:space="preserve"> aşa cum sunt prevăzute de lege: </w:t>
      </w:r>
    </w:p>
    <w:p w:rsidR="002D6409" w:rsidRPr="009477B4" w:rsidRDefault="002D6409" w:rsidP="00604B90">
      <w:pPr>
        <w:ind w:left="-284"/>
        <w:jc w:val="both"/>
        <w:rPr>
          <w:color w:val="000000"/>
          <w:sz w:val="26"/>
          <w:szCs w:val="26"/>
        </w:rPr>
      </w:pPr>
    </w:p>
    <w:p w:rsidR="002D6409" w:rsidRPr="009477B4" w:rsidRDefault="002D6409" w:rsidP="00604B90">
      <w:pPr>
        <w:ind w:left="-284"/>
        <w:jc w:val="both"/>
        <w:rPr>
          <w:color w:val="000000"/>
          <w:sz w:val="26"/>
          <w:szCs w:val="26"/>
        </w:rPr>
      </w:pPr>
      <w:r w:rsidRPr="009477B4">
        <w:rPr>
          <w:color w:val="000000"/>
          <w:sz w:val="26"/>
          <w:szCs w:val="26"/>
        </w:rPr>
        <w:t>a) are cetăţenie română sau cetăţenia unui alt stat membru al Uniunii Europene, a unui stat parte la Acordul privind Spațiul Economic European (SEE) sau cetățenia Confederației Elvețiene;</w:t>
      </w:r>
    </w:p>
    <w:p w:rsidR="002D6409" w:rsidRPr="009477B4" w:rsidRDefault="002D6409" w:rsidP="00604B90">
      <w:pPr>
        <w:ind w:left="-284"/>
        <w:jc w:val="both"/>
        <w:rPr>
          <w:color w:val="000000"/>
          <w:sz w:val="26"/>
          <w:szCs w:val="26"/>
        </w:rPr>
      </w:pPr>
      <w:r w:rsidRPr="009477B4">
        <w:rPr>
          <w:color w:val="000000"/>
          <w:sz w:val="26"/>
          <w:szCs w:val="26"/>
        </w:rPr>
        <w:t>b) cunoaşte limba română, scris şi vorbit;</w:t>
      </w:r>
    </w:p>
    <w:p w:rsidR="002D6409" w:rsidRPr="009477B4" w:rsidRDefault="002D6409" w:rsidP="00604B90">
      <w:pPr>
        <w:ind w:left="-284"/>
        <w:jc w:val="both"/>
        <w:rPr>
          <w:color w:val="000000"/>
          <w:sz w:val="26"/>
          <w:szCs w:val="26"/>
        </w:rPr>
      </w:pPr>
      <w:r w:rsidRPr="009477B4">
        <w:rPr>
          <w:color w:val="000000"/>
          <w:sz w:val="26"/>
          <w:szCs w:val="26"/>
        </w:rPr>
        <w:t>c) are capacitate de muncă în conformitate cu prevederile Legii nr.53/2002 – Codul Muncii, republicată cu modificările și completările ulterioare;</w:t>
      </w:r>
    </w:p>
    <w:p w:rsidR="002D6409" w:rsidRPr="009477B4" w:rsidRDefault="002D6409" w:rsidP="00604B90">
      <w:pPr>
        <w:ind w:left="-284"/>
        <w:jc w:val="both"/>
        <w:rPr>
          <w:color w:val="000000"/>
          <w:sz w:val="26"/>
          <w:szCs w:val="26"/>
        </w:rPr>
      </w:pPr>
      <w:r w:rsidRPr="009477B4">
        <w:rPr>
          <w:color w:val="000000"/>
          <w:sz w:val="26"/>
          <w:szCs w:val="26"/>
        </w:rPr>
        <w:t>d) are o stare de sănătate corespunzătoare postului pentru care candidează, atestată pe baza adeverinței medicale eliberate de medicul de familie sau de unitățile sanitare abilitate;</w:t>
      </w:r>
    </w:p>
    <w:p w:rsidR="002D6409" w:rsidRPr="009477B4" w:rsidRDefault="002D6409" w:rsidP="00604B90">
      <w:pPr>
        <w:ind w:left="-284"/>
        <w:jc w:val="both"/>
        <w:rPr>
          <w:color w:val="000000"/>
          <w:sz w:val="26"/>
          <w:szCs w:val="26"/>
        </w:rPr>
      </w:pPr>
      <w:r w:rsidRPr="009477B4">
        <w:rPr>
          <w:color w:val="000000"/>
          <w:sz w:val="26"/>
          <w:szCs w:val="26"/>
        </w:rPr>
        <w:lastRenderedPageBreak/>
        <w:t>e) îndeplinește condițiile de studii, de vechime în specialitate și, după caz, alte condiții specifice potrivit cerințelor postului scos la concurs;</w:t>
      </w:r>
    </w:p>
    <w:p w:rsidR="002D6409" w:rsidRPr="009477B4" w:rsidRDefault="002D6409" w:rsidP="00604B90">
      <w:pPr>
        <w:ind w:left="-284"/>
        <w:jc w:val="both"/>
        <w:rPr>
          <w:color w:val="000000"/>
          <w:sz w:val="26"/>
          <w:szCs w:val="26"/>
        </w:rPr>
      </w:pPr>
      <w:r w:rsidRPr="009477B4">
        <w:rPr>
          <w:color w:val="000000"/>
          <w:sz w:val="26"/>
          <w:szCs w:val="26"/>
        </w:rPr>
        <w:t xml:space="preserve">f) nu a fost condamnată definitiv pentru săvârșirea unei infracțiuni contra securității naționale, contra umanității, infracțiuni săvârșite cu intenție care ar face o persoană candidată la post incompatibilă cu exercitarea funcției contractuale pentru care candidează, cu excepția situației în care a intervenit reabilitatea; </w:t>
      </w:r>
    </w:p>
    <w:p w:rsidR="002D6409" w:rsidRPr="009477B4" w:rsidRDefault="002D6409" w:rsidP="00604B90">
      <w:pPr>
        <w:ind w:left="-284"/>
        <w:jc w:val="both"/>
        <w:rPr>
          <w:color w:val="000000"/>
          <w:sz w:val="26"/>
          <w:szCs w:val="26"/>
        </w:rPr>
      </w:pPr>
      <w:r w:rsidRPr="009477B4">
        <w:rPr>
          <w:color w:val="000000"/>
          <w:sz w:val="26"/>
          <w:szCs w:val="26"/>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2D6409" w:rsidRPr="009477B4" w:rsidRDefault="003F34BC" w:rsidP="00604B90">
      <w:pPr>
        <w:ind w:left="-284"/>
        <w:jc w:val="both"/>
        <w:rPr>
          <w:color w:val="000000"/>
          <w:sz w:val="26"/>
          <w:szCs w:val="26"/>
        </w:rPr>
      </w:pPr>
      <w:r w:rsidRPr="009477B4">
        <w:rPr>
          <w:bCs/>
          <w:color w:val="000000"/>
          <w:sz w:val="26"/>
          <w:szCs w:val="26"/>
        </w:rPr>
        <w:t>h)</w:t>
      </w:r>
      <w:r w:rsidRPr="009477B4">
        <w:rPr>
          <w:color w:val="000000"/>
          <w:sz w:val="26"/>
          <w:szCs w:val="26"/>
        </w:rPr>
        <w:t> </w:t>
      </w:r>
      <w:r w:rsidRPr="009477B4">
        <w:rPr>
          <w:rStyle w:val="l5def"/>
          <w:color w:val="000000"/>
          <w:sz w:val="26"/>
          <w:szCs w:val="26"/>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r w:rsidRPr="009477B4">
        <w:rPr>
          <w:color w:val="000000"/>
          <w:sz w:val="26"/>
          <w:szCs w:val="26"/>
        </w:rPr>
        <w:t> </w:t>
      </w:r>
    </w:p>
    <w:p w:rsidR="00F121B1" w:rsidRPr="009477B4" w:rsidRDefault="00F121B1" w:rsidP="00604B90">
      <w:pPr>
        <w:ind w:left="-284"/>
        <w:jc w:val="both"/>
        <w:rPr>
          <w:color w:val="000000"/>
          <w:sz w:val="26"/>
          <w:szCs w:val="26"/>
        </w:rPr>
      </w:pPr>
    </w:p>
    <w:p w:rsidR="002D6409" w:rsidRPr="009477B4" w:rsidRDefault="002D6409" w:rsidP="00604B90">
      <w:pPr>
        <w:ind w:left="-284"/>
        <w:rPr>
          <w:color w:val="000000"/>
          <w:sz w:val="26"/>
          <w:szCs w:val="26"/>
        </w:rPr>
      </w:pPr>
      <w:r w:rsidRPr="009477B4">
        <w:rPr>
          <w:color w:val="000000"/>
          <w:sz w:val="26"/>
          <w:szCs w:val="26"/>
        </w:rPr>
        <w:t xml:space="preserve"> 3.  </w:t>
      </w:r>
      <w:r w:rsidRPr="009477B4">
        <w:rPr>
          <w:color w:val="000000"/>
          <w:sz w:val="26"/>
          <w:szCs w:val="26"/>
          <w:u w:val="single"/>
        </w:rPr>
        <w:t>Condiţii specifice de participare</w:t>
      </w:r>
      <w:r w:rsidRPr="009477B4">
        <w:rPr>
          <w:color w:val="000000"/>
          <w:sz w:val="26"/>
          <w:szCs w:val="26"/>
        </w:rPr>
        <w:t xml:space="preserve"> aşa cum sunt prevăzute în fişa postului :</w:t>
      </w:r>
    </w:p>
    <w:p w:rsidR="002D6409" w:rsidRPr="009477B4" w:rsidRDefault="002D6409" w:rsidP="00604B90">
      <w:pPr>
        <w:ind w:left="-284"/>
        <w:rPr>
          <w:color w:val="000000"/>
          <w:sz w:val="26"/>
          <w:szCs w:val="26"/>
        </w:rPr>
      </w:pPr>
      <w:r w:rsidRPr="009477B4">
        <w:rPr>
          <w:color w:val="000000"/>
          <w:sz w:val="26"/>
          <w:szCs w:val="26"/>
        </w:rPr>
        <w:t xml:space="preserve">                    </w:t>
      </w:r>
    </w:p>
    <w:p w:rsidR="002D6409" w:rsidRPr="009477B4" w:rsidRDefault="009E2BF9" w:rsidP="00604B90">
      <w:pPr>
        <w:tabs>
          <w:tab w:val="left" w:pos="1875"/>
        </w:tabs>
        <w:ind w:left="-284"/>
        <w:jc w:val="center"/>
        <w:rPr>
          <w:color w:val="000000"/>
          <w:sz w:val="26"/>
          <w:szCs w:val="26"/>
        </w:rPr>
      </w:pPr>
      <w:r>
        <w:rPr>
          <w:color w:val="000000"/>
          <w:sz w:val="26"/>
          <w:szCs w:val="26"/>
        </w:rPr>
        <w:t>Bucătar</w:t>
      </w:r>
    </w:p>
    <w:p w:rsidR="002D6409" w:rsidRPr="009477B4" w:rsidRDefault="002D6409" w:rsidP="00604B90">
      <w:pPr>
        <w:tabs>
          <w:tab w:val="num" w:pos="1418"/>
          <w:tab w:val="num" w:pos="1701"/>
        </w:tabs>
        <w:ind w:left="-284"/>
        <w:jc w:val="both"/>
        <w:rPr>
          <w:sz w:val="26"/>
          <w:szCs w:val="26"/>
        </w:rPr>
      </w:pPr>
      <w:r w:rsidRPr="009477B4">
        <w:rPr>
          <w:color w:val="FF0000"/>
          <w:sz w:val="26"/>
          <w:szCs w:val="26"/>
        </w:rPr>
        <w:t xml:space="preserve"> </w:t>
      </w:r>
      <w:r w:rsidRPr="009477B4">
        <w:rPr>
          <w:sz w:val="26"/>
          <w:szCs w:val="26"/>
        </w:rPr>
        <w:t xml:space="preserve">Studii de specialitate : </w:t>
      </w:r>
    </w:p>
    <w:p w:rsidR="009E2BF9" w:rsidRPr="009E2BF9" w:rsidRDefault="009E2BF9" w:rsidP="00BD57F5">
      <w:pPr>
        <w:numPr>
          <w:ilvl w:val="0"/>
          <w:numId w:val="1"/>
        </w:numPr>
        <w:rPr>
          <w:sz w:val="26"/>
          <w:szCs w:val="26"/>
        </w:rPr>
      </w:pPr>
      <w:r w:rsidRPr="009E2BF9">
        <w:rPr>
          <w:sz w:val="26"/>
          <w:szCs w:val="26"/>
        </w:rPr>
        <w:t>diplomă/certificat de absolvire studii generale</w:t>
      </w:r>
    </w:p>
    <w:p w:rsidR="009E2BF9" w:rsidRPr="009E2BF9" w:rsidRDefault="009E2BF9" w:rsidP="00BD57F5">
      <w:pPr>
        <w:numPr>
          <w:ilvl w:val="0"/>
          <w:numId w:val="1"/>
        </w:numPr>
        <w:rPr>
          <w:sz w:val="26"/>
          <w:szCs w:val="26"/>
        </w:rPr>
      </w:pPr>
      <w:r w:rsidRPr="009E2BF9">
        <w:rPr>
          <w:sz w:val="26"/>
          <w:szCs w:val="26"/>
        </w:rPr>
        <w:t>certificat de absolvire a unui curs de calificare profesională pentru ocupația de bucătar, organizat de un furnizor autorizat, conform legislației în vigoare</w:t>
      </w:r>
    </w:p>
    <w:p w:rsidR="009E2BF9" w:rsidRPr="009E2BF9" w:rsidRDefault="009E2BF9" w:rsidP="00BD57F5">
      <w:pPr>
        <w:numPr>
          <w:ilvl w:val="0"/>
          <w:numId w:val="1"/>
        </w:numPr>
        <w:rPr>
          <w:sz w:val="26"/>
          <w:szCs w:val="26"/>
        </w:rPr>
      </w:pPr>
      <w:r w:rsidRPr="009E2BF9">
        <w:rPr>
          <w:sz w:val="26"/>
          <w:szCs w:val="26"/>
        </w:rPr>
        <w:t>certificat de absolvire a unui curs de instruire privind însușirea noțiunilor fundamentale de igienă</w:t>
      </w:r>
      <w:r>
        <w:rPr>
          <w:sz w:val="26"/>
          <w:szCs w:val="26"/>
        </w:rPr>
        <w:t xml:space="preserve"> </w:t>
      </w:r>
      <w:r w:rsidRPr="009E2BF9">
        <w:rPr>
          <w:sz w:val="26"/>
          <w:szCs w:val="26"/>
        </w:rPr>
        <w:t>(sau dovada ca este înscris)</w:t>
      </w:r>
    </w:p>
    <w:p w:rsidR="005F31C1" w:rsidRPr="005F31C1" w:rsidRDefault="005F31C1" w:rsidP="009E2BF9">
      <w:pPr>
        <w:ind w:left="360"/>
        <w:rPr>
          <w:sz w:val="26"/>
          <w:szCs w:val="26"/>
        </w:rPr>
      </w:pPr>
    </w:p>
    <w:p w:rsidR="0089138C" w:rsidRDefault="0089138C" w:rsidP="0089138C">
      <w:pPr>
        <w:ind w:left="-284"/>
        <w:rPr>
          <w:sz w:val="26"/>
          <w:szCs w:val="26"/>
        </w:rPr>
      </w:pPr>
    </w:p>
    <w:p w:rsidR="00604B90" w:rsidRPr="009477B4" w:rsidRDefault="00604B90" w:rsidP="0089138C">
      <w:pPr>
        <w:ind w:left="-284"/>
        <w:rPr>
          <w:sz w:val="26"/>
          <w:szCs w:val="26"/>
        </w:rPr>
      </w:pPr>
      <w:r w:rsidRPr="009477B4">
        <w:rPr>
          <w:sz w:val="26"/>
          <w:szCs w:val="26"/>
        </w:rPr>
        <w:t xml:space="preserve">4. </w:t>
      </w:r>
      <w:r w:rsidR="002D6409" w:rsidRPr="009477B4">
        <w:rPr>
          <w:sz w:val="26"/>
          <w:szCs w:val="26"/>
        </w:rPr>
        <w:t xml:space="preserve"> </w:t>
      </w:r>
      <w:r w:rsidRPr="009477B4">
        <w:rPr>
          <w:sz w:val="26"/>
          <w:szCs w:val="26"/>
          <w:u w:val="single"/>
        </w:rPr>
        <w:t>Atribuțiile postului</w:t>
      </w:r>
      <w:r w:rsidRPr="009477B4">
        <w:rPr>
          <w:sz w:val="26"/>
          <w:szCs w:val="26"/>
        </w:rPr>
        <w:t xml:space="preserve"> așa cum sunt prevăzute în fișa postului:</w:t>
      </w:r>
    </w:p>
    <w:p w:rsidR="00604B90" w:rsidRPr="009477B4" w:rsidRDefault="00604B90" w:rsidP="00604B90">
      <w:pPr>
        <w:spacing w:after="120"/>
        <w:ind w:left="-284"/>
        <w:rPr>
          <w:sz w:val="26"/>
          <w:szCs w:val="26"/>
        </w:rPr>
      </w:pPr>
      <w:r w:rsidRPr="009477B4">
        <w:rPr>
          <w:sz w:val="26"/>
          <w:szCs w:val="26"/>
        </w:rPr>
        <w:t xml:space="preserve">4.1. Atribuții specifice: </w:t>
      </w:r>
    </w:p>
    <w:p w:rsidR="009E2BF9" w:rsidRPr="00C405BF" w:rsidRDefault="00E317B7" w:rsidP="00C405BF">
      <w:pPr>
        <w:pStyle w:val="NoSpacing"/>
        <w:jc w:val="both"/>
        <w:rPr>
          <w:rFonts w:ascii="Times New Roman" w:eastAsia="Times New Roman" w:hAnsi="Times New Roman" w:cs="Times New Roman"/>
          <w:sz w:val="26"/>
          <w:szCs w:val="26"/>
        </w:rPr>
      </w:pPr>
      <w:r w:rsidRPr="00C405BF">
        <w:rPr>
          <w:rFonts w:ascii="Times New Roman" w:hAnsi="Times New Roman" w:cs="Times New Roman"/>
          <w:sz w:val="26"/>
          <w:szCs w:val="26"/>
          <w:lang w:val="en-GB"/>
        </w:rPr>
        <w:t>4.1.1.</w:t>
      </w:r>
      <w:r w:rsidR="009E2BF9" w:rsidRPr="00C405BF">
        <w:rPr>
          <w:rFonts w:ascii="Times New Roman" w:eastAsia="Times New Roman" w:hAnsi="Times New Roman" w:cs="Times New Roman"/>
          <w:sz w:val="26"/>
          <w:szCs w:val="26"/>
        </w:rPr>
        <w:t xml:space="preserve"> Pregăteşte mâncărurile din reţetarul unităţii în conformitate cu standardele in vigoare;</w:t>
      </w:r>
    </w:p>
    <w:p w:rsidR="009E2BF9" w:rsidRPr="00C405BF" w:rsidRDefault="00E317B7" w:rsidP="00C405BF">
      <w:pPr>
        <w:pStyle w:val="NoSpacing"/>
        <w:jc w:val="both"/>
        <w:rPr>
          <w:rFonts w:ascii="Times New Roman" w:hAnsi="Times New Roman" w:cs="Times New Roman"/>
          <w:sz w:val="26"/>
          <w:szCs w:val="26"/>
        </w:rPr>
      </w:pPr>
      <w:r w:rsidRPr="00C405BF">
        <w:rPr>
          <w:rFonts w:ascii="Times New Roman" w:hAnsi="Times New Roman" w:cs="Times New Roman"/>
          <w:sz w:val="26"/>
          <w:szCs w:val="26"/>
          <w:lang w:val="en-GB"/>
        </w:rPr>
        <w:t>4.1.2.</w:t>
      </w:r>
      <w:r w:rsidRPr="00C405BF">
        <w:rPr>
          <w:rFonts w:ascii="Times New Roman" w:hAnsi="Times New Roman" w:cs="Times New Roman"/>
          <w:sz w:val="26"/>
          <w:szCs w:val="26"/>
          <w:lang w:val="en-GB"/>
        </w:rPr>
        <w:tab/>
      </w:r>
      <w:r w:rsidR="009E2BF9" w:rsidRPr="00C405BF">
        <w:rPr>
          <w:rFonts w:ascii="Times New Roman" w:hAnsi="Times New Roman" w:cs="Times New Roman"/>
          <w:sz w:val="26"/>
          <w:szCs w:val="26"/>
        </w:rPr>
        <w:t>Primeşte şi asigură implementarea şi menţinerea standardelor de păstrare şi depozitare a produselor, semipreparatelor şi preparatelor alimentare cu respectarea normelor igienico-sanitare în vigoare;</w:t>
      </w:r>
    </w:p>
    <w:p w:rsidR="009E2BF9" w:rsidRPr="00C405BF" w:rsidRDefault="00E317B7" w:rsidP="00C405BF">
      <w:pPr>
        <w:pStyle w:val="NoSpacing"/>
        <w:jc w:val="both"/>
        <w:rPr>
          <w:rFonts w:ascii="Times New Roman" w:hAnsi="Times New Roman" w:cs="Times New Roman"/>
          <w:sz w:val="26"/>
          <w:szCs w:val="26"/>
        </w:rPr>
      </w:pPr>
      <w:r w:rsidRPr="00C405BF">
        <w:rPr>
          <w:rFonts w:ascii="Times New Roman" w:hAnsi="Times New Roman" w:cs="Times New Roman"/>
          <w:sz w:val="26"/>
          <w:szCs w:val="26"/>
          <w:lang w:val="en-GB"/>
        </w:rPr>
        <w:t>4.1.3.</w:t>
      </w:r>
      <w:r w:rsidRPr="00C405BF">
        <w:rPr>
          <w:rFonts w:ascii="Times New Roman" w:hAnsi="Times New Roman" w:cs="Times New Roman"/>
          <w:sz w:val="26"/>
          <w:szCs w:val="26"/>
          <w:lang w:val="en-GB"/>
        </w:rPr>
        <w:tab/>
      </w:r>
      <w:r w:rsidR="009E2BF9" w:rsidRPr="00C405BF">
        <w:rPr>
          <w:rFonts w:ascii="Times New Roman" w:hAnsi="Times New Roman" w:cs="Times New Roman"/>
          <w:sz w:val="26"/>
          <w:szCs w:val="26"/>
        </w:rPr>
        <w:t>Răspunde de păstrarea curăţeniei în bucătărie şi sala de mese, anexele acesteia, de starea de curăţenie a veselei şi vaselor de gătit;</w:t>
      </w:r>
    </w:p>
    <w:p w:rsidR="009E2BF9" w:rsidRPr="00C405BF" w:rsidRDefault="00E317B7" w:rsidP="00C405BF">
      <w:pPr>
        <w:pStyle w:val="NoSpacing"/>
        <w:jc w:val="both"/>
        <w:rPr>
          <w:rFonts w:ascii="Times New Roman" w:eastAsia="Times New Roman" w:hAnsi="Times New Roman" w:cs="Times New Roman"/>
          <w:sz w:val="26"/>
          <w:szCs w:val="26"/>
        </w:rPr>
      </w:pPr>
      <w:r w:rsidRPr="00C405BF">
        <w:rPr>
          <w:rFonts w:ascii="Times New Roman" w:hAnsi="Times New Roman" w:cs="Times New Roman"/>
          <w:sz w:val="26"/>
          <w:szCs w:val="26"/>
          <w:lang w:val="en-GB"/>
        </w:rPr>
        <w:t>4.1.4.</w:t>
      </w:r>
      <w:r w:rsidRPr="00C405BF">
        <w:rPr>
          <w:rFonts w:ascii="Times New Roman" w:hAnsi="Times New Roman" w:cs="Times New Roman"/>
          <w:sz w:val="26"/>
          <w:szCs w:val="26"/>
          <w:lang w:val="en-GB"/>
        </w:rPr>
        <w:tab/>
      </w:r>
      <w:r w:rsidR="009E2BF9" w:rsidRPr="00C405BF">
        <w:rPr>
          <w:rFonts w:ascii="Times New Roman" w:eastAsia="Times New Roman" w:hAnsi="Times New Roman" w:cs="Times New Roman"/>
          <w:sz w:val="26"/>
          <w:szCs w:val="26"/>
        </w:rPr>
        <w:t>Respectă cu stricteţe de igiena personală (halat, bonetă, încălţăminte) cât şi igiena bucătăriei şi sălii de mese;</w:t>
      </w:r>
    </w:p>
    <w:p w:rsidR="009E2BF9" w:rsidRPr="00C405BF" w:rsidRDefault="00E317B7" w:rsidP="00C405BF">
      <w:pPr>
        <w:pStyle w:val="NoSpacing"/>
        <w:jc w:val="both"/>
        <w:rPr>
          <w:rFonts w:ascii="Times New Roman" w:hAnsi="Times New Roman" w:cs="Times New Roman"/>
          <w:sz w:val="26"/>
          <w:szCs w:val="26"/>
        </w:rPr>
      </w:pPr>
      <w:r w:rsidRPr="00C405BF">
        <w:rPr>
          <w:rFonts w:ascii="Times New Roman" w:hAnsi="Times New Roman" w:cs="Times New Roman"/>
          <w:sz w:val="26"/>
          <w:szCs w:val="26"/>
          <w:lang w:val="en-GB"/>
        </w:rPr>
        <w:t>4.1.5.</w:t>
      </w:r>
      <w:r w:rsidRPr="00C405BF">
        <w:rPr>
          <w:rFonts w:ascii="Times New Roman" w:hAnsi="Times New Roman" w:cs="Times New Roman"/>
          <w:sz w:val="26"/>
          <w:szCs w:val="26"/>
          <w:lang w:val="en-GB"/>
        </w:rPr>
        <w:tab/>
      </w:r>
      <w:r w:rsidR="009E2BF9" w:rsidRPr="00C405BF">
        <w:rPr>
          <w:rFonts w:ascii="Times New Roman" w:hAnsi="Times New Roman" w:cs="Times New Roman"/>
          <w:sz w:val="26"/>
          <w:szCs w:val="26"/>
        </w:rPr>
        <w:t>Prelevă zilnic probe de mâncare de la fiecare meniu şi asigură păstrarea lor în condiţii optime;</w:t>
      </w:r>
    </w:p>
    <w:p w:rsidR="009E2BF9" w:rsidRPr="00C405BF" w:rsidRDefault="00E317B7" w:rsidP="00C405BF">
      <w:pPr>
        <w:pStyle w:val="NoSpacing"/>
        <w:jc w:val="both"/>
        <w:rPr>
          <w:rFonts w:ascii="Times New Roman" w:hAnsi="Times New Roman" w:cs="Times New Roman"/>
          <w:sz w:val="26"/>
          <w:szCs w:val="26"/>
        </w:rPr>
      </w:pPr>
      <w:r w:rsidRPr="00C405BF">
        <w:rPr>
          <w:rFonts w:ascii="Times New Roman" w:hAnsi="Times New Roman" w:cs="Times New Roman"/>
          <w:sz w:val="26"/>
          <w:szCs w:val="26"/>
          <w:lang w:val="en-GB"/>
        </w:rPr>
        <w:t>4.1.6.</w:t>
      </w:r>
      <w:r w:rsidRPr="00C405BF">
        <w:rPr>
          <w:rFonts w:ascii="Times New Roman" w:hAnsi="Times New Roman" w:cs="Times New Roman"/>
          <w:sz w:val="26"/>
          <w:szCs w:val="26"/>
          <w:lang w:val="en-GB"/>
        </w:rPr>
        <w:tab/>
      </w:r>
      <w:r w:rsidR="009E2BF9" w:rsidRPr="00C405BF">
        <w:rPr>
          <w:rFonts w:ascii="Times New Roman" w:hAnsi="Times New Roman" w:cs="Times New Roman"/>
          <w:sz w:val="26"/>
          <w:szCs w:val="26"/>
        </w:rPr>
        <w:t>Răspunde solidar cu ceilalţi angajaţi de la bucătărie de inventarul existent în sectorul de activitate (mese,</w:t>
      </w:r>
      <w:r w:rsidR="00C405BF" w:rsidRPr="00C405BF">
        <w:rPr>
          <w:rFonts w:ascii="Times New Roman" w:hAnsi="Times New Roman" w:cs="Times New Roman"/>
          <w:sz w:val="26"/>
          <w:szCs w:val="26"/>
        </w:rPr>
        <w:t xml:space="preserve"> </w:t>
      </w:r>
      <w:r w:rsidR="009E2BF9" w:rsidRPr="00C405BF">
        <w:rPr>
          <w:rFonts w:ascii="Times New Roman" w:hAnsi="Times New Roman" w:cs="Times New Roman"/>
          <w:sz w:val="26"/>
          <w:szCs w:val="26"/>
        </w:rPr>
        <w:t>scaune,</w:t>
      </w:r>
      <w:r w:rsidR="00C405BF" w:rsidRPr="00C405BF">
        <w:rPr>
          <w:rFonts w:ascii="Times New Roman" w:hAnsi="Times New Roman" w:cs="Times New Roman"/>
          <w:sz w:val="26"/>
          <w:szCs w:val="26"/>
        </w:rPr>
        <w:t xml:space="preserve"> </w:t>
      </w:r>
      <w:r w:rsidR="009E2BF9" w:rsidRPr="00C405BF">
        <w:rPr>
          <w:rFonts w:ascii="Times New Roman" w:hAnsi="Times New Roman" w:cs="Times New Roman"/>
          <w:sz w:val="26"/>
          <w:szCs w:val="26"/>
        </w:rPr>
        <w:t>veselă,</w:t>
      </w:r>
      <w:r w:rsidR="00C405BF" w:rsidRPr="00C405BF">
        <w:rPr>
          <w:rFonts w:ascii="Times New Roman" w:hAnsi="Times New Roman" w:cs="Times New Roman"/>
          <w:sz w:val="26"/>
          <w:szCs w:val="26"/>
        </w:rPr>
        <w:t xml:space="preserve"> </w:t>
      </w:r>
      <w:r w:rsidR="009E2BF9" w:rsidRPr="00C405BF">
        <w:rPr>
          <w:rFonts w:ascii="Times New Roman" w:hAnsi="Times New Roman" w:cs="Times New Roman"/>
          <w:sz w:val="26"/>
          <w:szCs w:val="26"/>
        </w:rPr>
        <w:t>tacâmuri) şi pentru utilizarea resurselor existente, exclusiv în interesul Căminului;</w:t>
      </w:r>
    </w:p>
    <w:p w:rsidR="009E2BF9" w:rsidRPr="00C405BF" w:rsidRDefault="00E317B7" w:rsidP="00C405BF">
      <w:pPr>
        <w:pStyle w:val="NoSpacing"/>
        <w:jc w:val="both"/>
        <w:rPr>
          <w:rFonts w:ascii="Times New Roman" w:hAnsi="Times New Roman" w:cs="Times New Roman"/>
          <w:sz w:val="26"/>
          <w:szCs w:val="26"/>
        </w:rPr>
      </w:pPr>
      <w:r w:rsidRPr="00C405BF">
        <w:rPr>
          <w:rFonts w:ascii="Times New Roman" w:hAnsi="Times New Roman" w:cs="Times New Roman"/>
          <w:sz w:val="26"/>
          <w:szCs w:val="26"/>
          <w:lang w:val="en-GB"/>
        </w:rPr>
        <w:t>4.1.7.</w:t>
      </w:r>
      <w:r w:rsidR="009E2BF9" w:rsidRPr="00C405BF">
        <w:rPr>
          <w:rFonts w:ascii="Times New Roman" w:hAnsi="Times New Roman" w:cs="Times New Roman"/>
          <w:sz w:val="26"/>
          <w:szCs w:val="26"/>
        </w:rPr>
        <w:t xml:space="preserve"> Participă la determinarea necesarului de materii prime de comandat şi la realizarea comenzilor de aprovizionare;</w:t>
      </w:r>
    </w:p>
    <w:p w:rsidR="00E317B7" w:rsidRPr="00C405BF" w:rsidRDefault="00E317B7" w:rsidP="00C405BF">
      <w:pPr>
        <w:pStyle w:val="NoSpacing"/>
        <w:jc w:val="both"/>
        <w:rPr>
          <w:rFonts w:ascii="Times New Roman" w:hAnsi="Times New Roman" w:cs="Times New Roman"/>
          <w:sz w:val="26"/>
          <w:szCs w:val="26"/>
          <w:lang w:val="en-GB"/>
        </w:rPr>
      </w:pPr>
    </w:p>
    <w:p w:rsidR="009E2BF9" w:rsidRPr="00C405BF" w:rsidRDefault="00E317B7" w:rsidP="00C405BF">
      <w:pPr>
        <w:pStyle w:val="NoSpacing"/>
        <w:jc w:val="both"/>
        <w:rPr>
          <w:rFonts w:ascii="Times New Roman" w:hAnsi="Times New Roman" w:cs="Times New Roman"/>
          <w:sz w:val="26"/>
          <w:szCs w:val="26"/>
        </w:rPr>
      </w:pPr>
      <w:r w:rsidRPr="00C405BF">
        <w:rPr>
          <w:rFonts w:ascii="Times New Roman" w:hAnsi="Times New Roman" w:cs="Times New Roman"/>
          <w:sz w:val="26"/>
          <w:szCs w:val="26"/>
          <w:lang w:val="en-GB"/>
        </w:rPr>
        <w:t>4.1.8.</w:t>
      </w:r>
      <w:r w:rsidRPr="00C405BF">
        <w:rPr>
          <w:rFonts w:ascii="Times New Roman" w:hAnsi="Times New Roman" w:cs="Times New Roman"/>
          <w:sz w:val="26"/>
          <w:szCs w:val="26"/>
          <w:lang w:val="en-GB"/>
        </w:rPr>
        <w:tab/>
      </w:r>
      <w:r w:rsidR="009E2BF9" w:rsidRPr="00C405BF">
        <w:rPr>
          <w:rFonts w:ascii="Times New Roman" w:hAnsi="Times New Roman" w:cs="Times New Roman"/>
          <w:sz w:val="26"/>
          <w:szCs w:val="26"/>
        </w:rPr>
        <w:t>Face prelucrările preliminare gătitului - sortează, curăţă, spală, divizează şI mai apoi găteşte - fierbe, frige, coace, prăjeşte;</w:t>
      </w:r>
    </w:p>
    <w:p w:rsidR="009E2BF9" w:rsidRPr="00C405BF" w:rsidRDefault="00E317B7" w:rsidP="00C405BF">
      <w:pPr>
        <w:pStyle w:val="NoSpacing"/>
        <w:jc w:val="both"/>
        <w:rPr>
          <w:rFonts w:ascii="Times New Roman" w:hAnsi="Times New Roman" w:cs="Times New Roman"/>
          <w:sz w:val="26"/>
          <w:szCs w:val="26"/>
        </w:rPr>
      </w:pPr>
      <w:r w:rsidRPr="00C405BF">
        <w:rPr>
          <w:rFonts w:ascii="Times New Roman" w:hAnsi="Times New Roman" w:cs="Times New Roman"/>
          <w:sz w:val="26"/>
          <w:szCs w:val="26"/>
          <w:lang w:val="en-GB"/>
        </w:rPr>
        <w:t>4.1.9.</w:t>
      </w:r>
      <w:r w:rsidRPr="00C405BF">
        <w:rPr>
          <w:rFonts w:ascii="Times New Roman" w:hAnsi="Times New Roman" w:cs="Times New Roman"/>
          <w:sz w:val="26"/>
          <w:szCs w:val="26"/>
          <w:lang w:val="en-GB"/>
        </w:rPr>
        <w:tab/>
      </w:r>
      <w:r w:rsidR="009E2BF9" w:rsidRPr="00C405BF">
        <w:rPr>
          <w:rFonts w:ascii="Times New Roman" w:hAnsi="Times New Roman" w:cs="Times New Roman"/>
          <w:sz w:val="26"/>
          <w:szCs w:val="26"/>
        </w:rPr>
        <w:t xml:space="preserve">Ţine cont de perisabilitate, termenul de garanţie, de modul în care urmează </w:t>
      </w:r>
      <w:proofErr w:type="gramStart"/>
      <w:r w:rsidR="009E2BF9" w:rsidRPr="00C405BF">
        <w:rPr>
          <w:rFonts w:ascii="Times New Roman" w:hAnsi="Times New Roman" w:cs="Times New Roman"/>
          <w:sz w:val="26"/>
          <w:szCs w:val="26"/>
        </w:rPr>
        <w:t>să</w:t>
      </w:r>
      <w:proofErr w:type="gramEnd"/>
      <w:r w:rsidR="009E2BF9" w:rsidRPr="00C405BF">
        <w:rPr>
          <w:rFonts w:ascii="Times New Roman" w:hAnsi="Times New Roman" w:cs="Times New Roman"/>
          <w:sz w:val="26"/>
          <w:szCs w:val="26"/>
        </w:rPr>
        <w:t xml:space="preserve"> fie folosite ingredientele;</w:t>
      </w:r>
    </w:p>
    <w:p w:rsidR="009E2BF9" w:rsidRPr="00C405BF" w:rsidRDefault="00E317B7" w:rsidP="00C405BF">
      <w:pPr>
        <w:pStyle w:val="NoSpacing"/>
        <w:jc w:val="both"/>
        <w:rPr>
          <w:rFonts w:ascii="Times New Roman" w:hAnsi="Times New Roman" w:cs="Times New Roman"/>
          <w:sz w:val="26"/>
          <w:szCs w:val="26"/>
        </w:rPr>
      </w:pPr>
      <w:r w:rsidRPr="00C405BF">
        <w:rPr>
          <w:rFonts w:ascii="Times New Roman" w:hAnsi="Times New Roman" w:cs="Times New Roman"/>
          <w:sz w:val="26"/>
          <w:szCs w:val="26"/>
          <w:lang w:val="en-GB"/>
        </w:rPr>
        <w:lastRenderedPageBreak/>
        <w:t>4.1.10.</w:t>
      </w:r>
      <w:r w:rsidRPr="00C405BF">
        <w:rPr>
          <w:rFonts w:ascii="Times New Roman" w:hAnsi="Times New Roman" w:cs="Times New Roman"/>
          <w:sz w:val="26"/>
          <w:szCs w:val="26"/>
          <w:lang w:val="en-GB"/>
        </w:rPr>
        <w:tab/>
      </w:r>
      <w:r w:rsidR="00C405BF">
        <w:rPr>
          <w:rFonts w:ascii="Times New Roman" w:hAnsi="Times New Roman" w:cs="Times New Roman"/>
          <w:sz w:val="26"/>
          <w:szCs w:val="26"/>
          <w:lang w:val="en-GB"/>
        </w:rPr>
        <w:t xml:space="preserve"> </w:t>
      </w:r>
      <w:r w:rsidR="009E2BF9" w:rsidRPr="00C405BF">
        <w:rPr>
          <w:rFonts w:ascii="Times New Roman" w:hAnsi="Times New Roman" w:cs="Times New Roman"/>
          <w:sz w:val="26"/>
          <w:szCs w:val="26"/>
        </w:rPr>
        <w:t xml:space="preserve">Răspunde de modul cum se serveşte masa, distribuind porţiile pe fiecare beneficiar; </w:t>
      </w:r>
      <w:r w:rsidRPr="00C405BF">
        <w:rPr>
          <w:rFonts w:ascii="Times New Roman" w:hAnsi="Times New Roman" w:cs="Times New Roman"/>
          <w:sz w:val="26"/>
          <w:szCs w:val="26"/>
          <w:lang w:val="en-GB"/>
        </w:rPr>
        <w:t>4.1.11.</w:t>
      </w:r>
      <w:r w:rsidRPr="00C405BF">
        <w:rPr>
          <w:rFonts w:ascii="Times New Roman" w:hAnsi="Times New Roman" w:cs="Times New Roman"/>
          <w:sz w:val="26"/>
          <w:szCs w:val="26"/>
          <w:lang w:val="en-GB"/>
        </w:rPr>
        <w:tab/>
      </w:r>
      <w:r w:rsidR="00C405BF">
        <w:rPr>
          <w:rFonts w:ascii="Times New Roman" w:hAnsi="Times New Roman" w:cs="Times New Roman"/>
          <w:sz w:val="26"/>
          <w:szCs w:val="26"/>
          <w:lang w:val="en-GB"/>
        </w:rPr>
        <w:t xml:space="preserve"> </w:t>
      </w:r>
      <w:r w:rsidR="009E2BF9" w:rsidRPr="00C405BF">
        <w:rPr>
          <w:rFonts w:ascii="Times New Roman" w:hAnsi="Times New Roman" w:cs="Times New Roman"/>
          <w:sz w:val="26"/>
          <w:szCs w:val="26"/>
        </w:rPr>
        <w:t xml:space="preserve">Solicită de la cabinetul medical lista nominală cu persoanele care ţin regim alimentar, răspunzând pentru prepararea şi servirea corespunzătoare a mesei pentru persoanele respective; </w:t>
      </w:r>
    </w:p>
    <w:p w:rsidR="009E2BF9" w:rsidRPr="00C405BF" w:rsidRDefault="00E317B7" w:rsidP="00C405BF">
      <w:pPr>
        <w:pStyle w:val="NoSpacing"/>
        <w:jc w:val="both"/>
        <w:rPr>
          <w:rFonts w:ascii="Times New Roman" w:hAnsi="Times New Roman" w:cs="Times New Roman"/>
          <w:sz w:val="26"/>
          <w:szCs w:val="26"/>
        </w:rPr>
      </w:pPr>
      <w:r w:rsidRPr="00C405BF">
        <w:rPr>
          <w:rFonts w:ascii="Times New Roman" w:hAnsi="Times New Roman" w:cs="Times New Roman"/>
          <w:sz w:val="26"/>
          <w:szCs w:val="26"/>
          <w:lang w:val="en-GB"/>
        </w:rPr>
        <w:t>4.1.12.</w:t>
      </w:r>
      <w:r w:rsidRPr="00C405BF">
        <w:rPr>
          <w:rFonts w:ascii="Times New Roman" w:hAnsi="Times New Roman" w:cs="Times New Roman"/>
          <w:sz w:val="26"/>
          <w:szCs w:val="26"/>
          <w:lang w:val="en-GB"/>
        </w:rPr>
        <w:tab/>
      </w:r>
      <w:r w:rsidR="00C405BF">
        <w:rPr>
          <w:rFonts w:ascii="Times New Roman" w:hAnsi="Times New Roman" w:cs="Times New Roman"/>
          <w:sz w:val="26"/>
          <w:szCs w:val="26"/>
          <w:lang w:val="en-GB"/>
        </w:rPr>
        <w:t xml:space="preserve"> </w:t>
      </w:r>
      <w:r w:rsidR="009E2BF9" w:rsidRPr="00C405BF">
        <w:rPr>
          <w:rFonts w:ascii="Times New Roman" w:hAnsi="Times New Roman" w:cs="Times New Roman"/>
          <w:sz w:val="26"/>
          <w:szCs w:val="26"/>
        </w:rPr>
        <w:t>Este răspunzator de cantitatea de alimente luata în primire de la magazie pentru prepararea meniului zilnic (normele de consum a materiilor prime şi dozarea produselor);</w:t>
      </w:r>
    </w:p>
    <w:p w:rsidR="009E2BF9" w:rsidRPr="00C405BF" w:rsidRDefault="00E317B7" w:rsidP="00C405BF">
      <w:pPr>
        <w:jc w:val="both"/>
        <w:rPr>
          <w:sz w:val="26"/>
          <w:szCs w:val="26"/>
        </w:rPr>
      </w:pPr>
      <w:r w:rsidRPr="00C405BF">
        <w:rPr>
          <w:sz w:val="26"/>
          <w:szCs w:val="26"/>
          <w:lang w:val="en-GB"/>
        </w:rPr>
        <w:t>4.1.13.</w:t>
      </w:r>
      <w:r w:rsidRPr="00C405BF">
        <w:rPr>
          <w:sz w:val="26"/>
          <w:szCs w:val="26"/>
          <w:lang w:val="en-GB"/>
        </w:rPr>
        <w:tab/>
      </w:r>
      <w:r w:rsidR="00C405BF">
        <w:rPr>
          <w:sz w:val="26"/>
          <w:szCs w:val="26"/>
          <w:lang w:val="en-GB"/>
        </w:rPr>
        <w:t xml:space="preserve"> </w:t>
      </w:r>
      <w:r w:rsidR="009E2BF9" w:rsidRPr="00C405BF">
        <w:rPr>
          <w:sz w:val="26"/>
          <w:szCs w:val="26"/>
        </w:rPr>
        <w:t xml:space="preserve">Are obligaţia </w:t>
      </w:r>
      <w:proofErr w:type="gramStart"/>
      <w:r w:rsidR="009E2BF9" w:rsidRPr="00C405BF">
        <w:rPr>
          <w:sz w:val="26"/>
          <w:szCs w:val="26"/>
        </w:rPr>
        <w:t>să</w:t>
      </w:r>
      <w:proofErr w:type="gramEnd"/>
      <w:r w:rsidR="009E2BF9" w:rsidRPr="00C405BF">
        <w:rPr>
          <w:sz w:val="26"/>
          <w:szCs w:val="26"/>
        </w:rPr>
        <w:t xml:space="preserve"> aranjeze şi să decoreze mâncarea înainte de a fi servită pe farfurii, boluri, platouri după cum cere fiecare fel de mâncare preparat;</w:t>
      </w:r>
    </w:p>
    <w:p w:rsidR="009E2BF9" w:rsidRPr="00C405BF" w:rsidRDefault="00E317B7" w:rsidP="00C405BF">
      <w:pPr>
        <w:pStyle w:val="NoSpacing"/>
        <w:jc w:val="both"/>
        <w:rPr>
          <w:rFonts w:ascii="Times New Roman" w:hAnsi="Times New Roman" w:cs="Times New Roman"/>
          <w:sz w:val="26"/>
          <w:szCs w:val="26"/>
        </w:rPr>
      </w:pPr>
      <w:r w:rsidRPr="00C405BF">
        <w:rPr>
          <w:rFonts w:ascii="Times New Roman" w:hAnsi="Times New Roman" w:cs="Times New Roman"/>
          <w:sz w:val="26"/>
          <w:szCs w:val="26"/>
          <w:lang w:val="en-GB"/>
        </w:rPr>
        <w:t>4.1.14.</w:t>
      </w:r>
      <w:r w:rsidR="00C405BF">
        <w:rPr>
          <w:rFonts w:ascii="Times New Roman" w:eastAsia="Calibri" w:hAnsi="Times New Roman" w:cs="Times New Roman"/>
          <w:color w:val="000000"/>
          <w:sz w:val="26"/>
          <w:szCs w:val="26"/>
        </w:rPr>
        <w:t xml:space="preserve"> </w:t>
      </w:r>
      <w:r w:rsidR="009E2BF9" w:rsidRPr="00C405BF">
        <w:rPr>
          <w:rFonts w:ascii="Times New Roman" w:hAnsi="Times New Roman" w:cs="Times New Roman"/>
          <w:sz w:val="26"/>
          <w:szCs w:val="26"/>
        </w:rPr>
        <w:t xml:space="preserve">Răspunde pentru respectarea standardelor de calitate a preparatelor realizate şi respectarea termenelor de execuţie </w:t>
      </w:r>
      <w:proofErr w:type="gramStart"/>
      <w:r w:rsidR="009E2BF9" w:rsidRPr="00C405BF">
        <w:rPr>
          <w:rFonts w:ascii="Times New Roman" w:hAnsi="Times New Roman" w:cs="Times New Roman"/>
          <w:sz w:val="26"/>
          <w:szCs w:val="26"/>
        </w:rPr>
        <w:t>a</w:t>
      </w:r>
      <w:proofErr w:type="gramEnd"/>
      <w:r w:rsidR="009E2BF9" w:rsidRPr="00C405BF">
        <w:rPr>
          <w:rFonts w:ascii="Times New Roman" w:hAnsi="Times New Roman" w:cs="Times New Roman"/>
          <w:sz w:val="26"/>
          <w:szCs w:val="26"/>
        </w:rPr>
        <w:t xml:space="preserve"> acestora;</w:t>
      </w:r>
    </w:p>
    <w:p w:rsidR="009E2BF9" w:rsidRPr="00C405BF" w:rsidRDefault="00E317B7" w:rsidP="00C405BF">
      <w:pPr>
        <w:jc w:val="both"/>
        <w:rPr>
          <w:sz w:val="26"/>
          <w:szCs w:val="26"/>
        </w:rPr>
      </w:pPr>
      <w:r w:rsidRPr="00C405BF">
        <w:rPr>
          <w:sz w:val="26"/>
          <w:szCs w:val="26"/>
          <w:lang w:val="en-GB"/>
        </w:rPr>
        <w:t>4.1.15.</w:t>
      </w:r>
      <w:r w:rsidRPr="00C405BF">
        <w:rPr>
          <w:sz w:val="26"/>
          <w:szCs w:val="26"/>
          <w:lang w:val="en-GB"/>
        </w:rPr>
        <w:tab/>
      </w:r>
      <w:r w:rsidR="00C405BF">
        <w:rPr>
          <w:sz w:val="26"/>
          <w:szCs w:val="26"/>
          <w:lang w:val="en-GB"/>
        </w:rPr>
        <w:t xml:space="preserve"> </w:t>
      </w:r>
      <w:r w:rsidR="009E2BF9" w:rsidRPr="00C405BF">
        <w:rPr>
          <w:sz w:val="26"/>
          <w:szCs w:val="26"/>
        </w:rPr>
        <w:t xml:space="preserve">Răspunde de buna preparare a mâncărurilor conform meniului stabilit precum şi de </w:t>
      </w:r>
      <w:proofErr w:type="gramStart"/>
      <w:r w:rsidR="009E2BF9" w:rsidRPr="00C405BF">
        <w:rPr>
          <w:sz w:val="26"/>
          <w:szCs w:val="26"/>
        </w:rPr>
        <w:t>distribuirea  mesei</w:t>
      </w:r>
      <w:proofErr w:type="gramEnd"/>
      <w:r w:rsidR="009E2BF9" w:rsidRPr="00C405BF">
        <w:rPr>
          <w:sz w:val="26"/>
          <w:szCs w:val="26"/>
        </w:rPr>
        <w:t xml:space="preserve"> la timp, cu respectarea calităţii şi cantităţii fiecărui preparat</w:t>
      </w:r>
      <w:r w:rsidR="00C405BF" w:rsidRPr="00C405BF">
        <w:rPr>
          <w:rFonts w:eastAsiaTheme="minorHAnsi"/>
          <w:sz w:val="26"/>
          <w:szCs w:val="26"/>
        </w:rPr>
        <w:t>;</w:t>
      </w:r>
    </w:p>
    <w:p w:rsidR="00E317B7" w:rsidRPr="00C405BF" w:rsidRDefault="00C65B36" w:rsidP="00C405BF">
      <w:pPr>
        <w:pStyle w:val="NoSpacing"/>
        <w:jc w:val="both"/>
        <w:rPr>
          <w:rFonts w:ascii="Times New Roman" w:hAnsi="Times New Roman" w:cs="Times New Roman"/>
          <w:sz w:val="26"/>
          <w:szCs w:val="26"/>
          <w:lang w:val="en-GB"/>
        </w:rPr>
      </w:pPr>
      <w:r w:rsidRPr="00C405BF">
        <w:rPr>
          <w:rFonts w:ascii="Times New Roman" w:hAnsi="Times New Roman" w:cs="Times New Roman"/>
          <w:sz w:val="26"/>
          <w:szCs w:val="26"/>
          <w:lang w:val="en-GB"/>
        </w:rPr>
        <w:t xml:space="preserve"> </w:t>
      </w:r>
      <w:r w:rsidR="00E317B7" w:rsidRPr="00C405BF">
        <w:rPr>
          <w:rFonts w:ascii="Times New Roman" w:hAnsi="Times New Roman" w:cs="Times New Roman"/>
          <w:sz w:val="26"/>
          <w:szCs w:val="26"/>
          <w:lang w:val="en-GB"/>
        </w:rPr>
        <w:t>4.1.16</w:t>
      </w:r>
      <w:r w:rsidR="00C405BF">
        <w:rPr>
          <w:rFonts w:ascii="Times New Roman" w:hAnsi="Times New Roman" w:cs="Times New Roman"/>
          <w:sz w:val="26"/>
          <w:szCs w:val="26"/>
          <w:lang w:val="en-GB"/>
        </w:rPr>
        <w:t>.</w:t>
      </w:r>
      <w:r w:rsidR="009E2BF9" w:rsidRPr="00C405BF">
        <w:rPr>
          <w:rFonts w:ascii="Times New Roman" w:eastAsia="Times New Roman" w:hAnsi="Times New Roman" w:cs="Times New Roman"/>
          <w:sz w:val="26"/>
          <w:szCs w:val="26"/>
        </w:rPr>
        <w:t xml:space="preserve"> Nu permite accesul in blocul alimentar a persoanelor din alte sectoare de activitate</w:t>
      </w:r>
      <w:r w:rsidR="00C405BF" w:rsidRPr="00C405BF">
        <w:rPr>
          <w:rFonts w:ascii="Times New Roman" w:hAnsi="Times New Roman" w:cs="Times New Roman"/>
          <w:sz w:val="26"/>
          <w:szCs w:val="26"/>
        </w:rPr>
        <w:t>;</w:t>
      </w:r>
    </w:p>
    <w:p w:rsidR="009E2BF9" w:rsidRPr="00C405BF" w:rsidRDefault="00E317B7" w:rsidP="00C405BF">
      <w:pPr>
        <w:jc w:val="both"/>
        <w:rPr>
          <w:sz w:val="26"/>
          <w:szCs w:val="26"/>
        </w:rPr>
      </w:pPr>
      <w:r w:rsidRPr="00C405BF">
        <w:rPr>
          <w:sz w:val="26"/>
          <w:szCs w:val="26"/>
          <w:lang w:val="en-GB"/>
        </w:rPr>
        <w:t>4.1.17.</w:t>
      </w:r>
      <w:r w:rsidRPr="00C405BF">
        <w:rPr>
          <w:sz w:val="26"/>
          <w:szCs w:val="26"/>
          <w:lang w:val="en-GB"/>
        </w:rPr>
        <w:tab/>
      </w:r>
      <w:r w:rsidR="00C405BF">
        <w:rPr>
          <w:sz w:val="26"/>
          <w:szCs w:val="26"/>
          <w:lang w:val="en-GB"/>
        </w:rPr>
        <w:t xml:space="preserve"> </w:t>
      </w:r>
      <w:r w:rsidR="009E2BF9" w:rsidRPr="00C405BF">
        <w:rPr>
          <w:sz w:val="26"/>
          <w:szCs w:val="26"/>
        </w:rPr>
        <w:t xml:space="preserve">Participa la </w:t>
      </w:r>
      <w:proofErr w:type="gramStart"/>
      <w:r w:rsidR="009E2BF9" w:rsidRPr="00C405BF">
        <w:rPr>
          <w:sz w:val="26"/>
          <w:szCs w:val="26"/>
        </w:rPr>
        <w:t xml:space="preserve">inventar </w:t>
      </w:r>
      <w:r w:rsidR="00C405BF" w:rsidRPr="00C405BF">
        <w:rPr>
          <w:rFonts w:eastAsiaTheme="minorHAnsi"/>
          <w:sz w:val="26"/>
          <w:szCs w:val="26"/>
        </w:rPr>
        <w:t>;</w:t>
      </w:r>
      <w:proofErr w:type="gramEnd"/>
    </w:p>
    <w:p w:rsidR="009E2BF9" w:rsidRPr="00C405BF" w:rsidRDefault="00E317B7" w:rsidP="00C405BF">
      <w:pPr>
        <w:pStyle w:val="NoSpacing"/>
        <w:jc w:val="both"/>
        <w:rPr>
          <w:rFonts w:ascii="Times New Roman" w:eastAsia="Times New Roman" w:hAnsi="Times New Roman" w:cs="Times New Roman"/>
          <w:sz w:val="26"/>
          <w:szCs w:val="26"/>
        </w:rPr>
      </w:pPr>
      <w:r w:rsidRPr="00C405BF">
        <w:rPr>
          <w:rFonts w:ascii="Times New Roman" w:hAnsi="Times New Roman" w:cs="Times New Roman"/>
          <w:sz w:val="26"/>
          <w:szCs w:val="26"/>
          <w:lang w:val="en-GB"/>
        </w:rPr>
        <w:t>4.1.18.</w:t>
      </w:r>
      <w:r w:rsidR="00C65B36" w:rsidRPr="00C405BF">
        <w:rPr>
          <w:rFonts w:ascii="Times New Roman" w:hAnsi="Times New Roman" w:cs="Times New Roman"/>
          <w:sz w:val="26"/>
          <w:szCs w:val="26"/>
        </w:rPr>
        <w:t xml:space="preserve"> </w:t>
      </w:r>
      <w:r w:rsidR="009E2BF9" w:rsidRPr="00C405BF">
        <w:rPr>
          <w:rFonts w:ascii="Times New Roman" w:eastAsia="Times New Roman" w:hAnsi="Times New Roman" w:cs="Times New Roman"/>
          <w:sz w:val="26"/>
          <w:szCs w:val="26"/>
        </w:rPr>
        <w:t xml:space="preserve">Răspunde de cunoaşterea regimului alimentar dietetic pentru diabet zaharat, afecţiuni cardio-vasculare, afecţIuni renale </w:t>
      </w:r>
      <w:proofErr w:type="gramStart"/>
      <w:r w:rsidR="009E2BF9" w:rsidRPr="00C405BF">
        <w:rPr>
          <w:rFonts w:ascii="Times New Roman" w:eastAsia="Times New Roman" w:hAnsi="Times New Roman" w:cs="Times New Roman"/>
          <w:sz w:val="26"/>
          <w:szCs w:val="26"/>
        </w:rPr>
        <w:t xml:space="preserve">etc </w:t>
      </w:r>
      <w:r w:rsidR="00C405BF" w:rsidRPr="00C405BF">
        <w:rPr>
          <w:rFonts w:ascii="Times New Roman" w:hAnsi="Times New Roman" w:cs="Times New Roman"/>
          <w:sz w:val="26"/>
          <w:szCs w:val="26"/>
        </w:rPr>
        <w:t>;</w:t>
      </w:r>
      <w:proofErr w:type="gramEnd"/>
    </w:p>
    <w:p w:rsidR="009E2BF9" w:rsidRPr="00C405BF" w:rsidRDefault="00E317B7" w:rsidP="00C405BF">
      <w:pPr>
        <w:pStyle w:val="NoSpacing"/>
        <w:jc w:val="both"/>
        <w:rPr>
          <w:rFonts w:ascii="Times New Roman" w:hAnsi="Times New Roman" w:cs="Times New Roman"/>
          <w:sz w:val="26"/>
          <w:szCs w:val="26"/>
        </w:rPr>
      </w:pPr>
      <w:r w:rsidRPr="00C405BF">
        <w:rPr>
          <w:rFonts w:ascii="Times New Roman" w:hAnsi="Times New Roman" w:cs="Times New Roman"/>
          <w:sz w:val="26"/>
          <w:szCs w:val="26"/>
          <w:lang w:val="en-GB"/>
        </w:rPr>
        <w:t>4.1.19.</w:t>
      </w:r>
      <w:r w:rsidRPr="00C405BF">
        <w:rPr>
          <w:rFonts w:ascii="Times New Roman" w:hAnsi="Times New Roman" w:cs="Times New Roman"/>
          <w:sz w:val="26"/>
          <w:szCs w:val="26"/>
          <w:lang w:val="en-GB"/>
        </w:rPr>
        <w:tab/>
        <w:t xml:space="preserve"> </w:t>
      </w:r>
      <w:r w:rsidR="009E2BF9" w:rsidRPr="00C405BF">
        <w:rPr>
          <w:rFonts w:ascii="Times New Roman" w:hAnsi="Times New Roman" w:cs="Times New Roman"/>
          <w:sz w:val="26"/>
          <w:szCs w:val="26"/>
        </w:rPr>
        <w:t xml:space="preserve">Are obligaţia de </w:t>
      </w:r>
      <w:proofErr w:type="gramStart"/>
      <w:r w:rsidR="009E2BF9" w:rsidRPr="00C405BF">
        <w:rPr>
          <w:rFonts w:ascii="Times New Roman" w:hAnsi="Times New Roman" w:cs="Times New Roman"/>
          <w:sz w:val="26"/>
          <w:szCs w:val="26"/>
        </w:rPr>
        <w:t>a</w:t>
      </w:r>
      <w:proofErr w:type="gramEnd"/>
      <w:r w:rsidR="009E2BF9" w:rsidRPr="00C405BF">
        <w:rPr>
          <w:rFonts w:ascii="Times New Roman" w:hAnsi="Times New Roman" w:cs="Times New Roman"/>
          <w:sz w:val="26"/>
          <w:szCs w:val="26"/>
        </w:rPr>
        <w:t xml:space="preserve"> avea o ţinută morală şi un aspect fizic îngrijit şi ireproşabil</w:t>
      </w:r>
      <w:r w:rsidR="00C405BF" w:rsidRPr="00C405BF">
        <w:rPr>
          <w:rFonts w:ascii="Times New Roman" w:hAnsi="Times New Roman" w:cs="Times New Roman"/>
          <w:sz w:val="26"/>
          <w:szCs w:val="26"/>
        </w:rPr>
        <w:t>;</w:t>
      </w:r>
    </w:p>
    <w:p w:rsidR="009E2BF9" w:rsidRPr="00C405BF" w:rsidRDefault="00E317B7" w:rsidP="00C405BF">
      <w:pPr>
        <w:pStyle w:val="NoSpacing"/>
        <w:jc w:val="both"/>
        <w:rPr>
          <w:rFonts w:ascii="Times New Roman" w:eastAsia="Times New Roman" w:hAnsi="Times New Roman" w:cs="Times New Roman"/>
          <w:sz w:val="26"/>
          <w:szCs w:val="26"/>
        </w:rPr>
      </w:pPr>
      <w:r w:rsidRPr="00C405BF">
        <w:rPr>
          <w:rFonts w:ascii="Times New Roman" w:hAnsi="Times New Roman" w:cs="Times New Roman"/>
          <w:sz w:val="26"/>
          <w:szCs w:val="26"/>
          <w:lang w:val="en-GB"/>
        </w:rPr>
        <w:t>4.1.20.</w:t>
      </w:r>
      <w:r w:rsidRPr="00C405BF">
        <w:rPr>
          <w:rFonts w:ascii="Times New Roman" w:hAnsi="Times New Roman" w:cs="Times New Roman"/>
          <w:sz w:val="26"/>
          <w:szCs w:val="26"/>
          <w:lang w:val="en-GB"/>
        </w:rPr>
        <w:tab/>
        <w:t xml:space="preserve"> </w:t>
      </w:r>
      <w:r w:rsidR="009E2BF9" w:rsidRPr="00C405BF">
        <w:rPr>
          <w:rFonts w:ascii="Times New Roman" w:eastAsia="Times New Roman" w:hAnsi="Times New Roman" w:cs="Times New Roman"/>
          <w:sz w:val="26"/>
          <w:szCs w:val="26"/>
        </w:rPr>
        <w:t xml:space="preserve">Are obligaţia de a respecta norme de comportament şi </w:t>
      </w:r>
      <w:proofErr w:type="gramStart"/>
      <w:r w:rsidR="009E2BF9" w:rsidRPr="00C405BF">
        <w:rPr>
          <w:rFonts w:ascii="Times New Roman" w:eastAsia="Times New Roman" w:hAnsi="Times New Roman" w:cs="Times New Roman"/>
          <w:sz w:val="26"/>
          <w:szCs w:val="26"/>
        </w:rPr>
        <w:t xml:space="preserve">conduită </w:t>
      </w:r>
      <w:r w:rsidR="00C405BF" w:rsidRPr="00C405BF">
        <w:rPr>
          <w:rFonts w:ascii="Times New Roman" w:hAnsi="Times New Roman" w:cs="Times New Roman"/>
          <w:sz w:val="26"/>
          <w:szCs w:val="26"/>
        </w:rPr>
        <w:t>;</w:t>
      </w:r>
      <w:proofErr w:type="gramEnd"/>
    </w:p>
    <w:p w:rsidR="009E2BF9" w:rsidRPr="00C405BF" w:rsidRDefault="00C65B36" w:rsidP="00C405BF">
      <w:pPr>
        <w:jc w:val="both"/>
        <w:rPr>
          <w:sz w:val="26"/>
          <w:szCs w:val="26"/>
        </w:rPr>
      </w:pPr>
      <w:r w:rsidRPr="00C405BF">
        <w:rPr>
          <w:sz w:val="26"/>
          <w:szCs w:val="26"/>
          <w:lang w:val="en-GB"/>
        </w:rPr>
        <w:t>4.1.21.</w:t>
      </w:r>
      <w:r w:rsidRPr="00C405BF">
        <w:rPr>
          <w:sz w:val="26"/>
          <w:szCs w:val="26"/>
          <w:lang w:val="en-GB"/>
        </w:rPr>
        <w:tab/>
      </w:r>
      <w:r w:rsidR="00C405BF">
        <w:rPr>
          <w:sz w:val="26"/>
          <w:szCs w:val="26"/>
          <w:lang w:val="en-GB"/>
        </w:rPr>
        <w:t xml:space="preserve"> </w:t>
      </w:r>
      <w:r w:rsidR="009E2BF9" w:rsidRPr="00C405BF">
        <w:rPr>
          <w:sz w:val="26"/>
          <w:szCs w:val="26"/>
        </w:rPr>
        <w:t>Are obligaţia de a oferi colegilor respect reciproc, consideraţie, dreptul la opinie, eventualele divergenţe, nemulţumiri apărute între aceştia soluţionându-se fără să afecteze relaţia de colegialitate, evitându-se utilizarea cuvintelor, a expresiilor şi gesturile inadecvate, manifestând o atitudine conciliantă</w:t>
      </w:r>
      <w:r w:rsidR="00C405BF" w:rsidRPr="00C405BF">
        <w:rPr>
          <w:rFonts w:eastAsiaTheme="minorHAnsi"/>
          <w:sz w:val="26"/>
          <w:szCs w:val="26"/>
        </w:rPr>
        <w:t>;</w:t>
      </w:r>
    </w:p>
    <w:p w:rsidR="009E2BF9" w:rsidRPr="00C405BF" w:rsidRDefault="00E317B7" w:rsidP="00C405BF">
      <w:pPr>
        <w:jc w:val="both"/>
        <w:rPr>
          <w:sz w:val="26"/>
          <w:szCs w:val="26"/>
        </w:rPr>
      </w:pPr>
      <w:r w:rsidRPr="00C405BF">
        <w:rPr>
          <w:sz w:val="26"/>
          <w:szCs w:val="26"/>
          <w:lang w:val="en-GB"/>
        </w:rPr>
        <w:t>4.1.22.</w:t>
      </w:r>
      <w:r w:rsidR="00C65B36" w:rsidRPr="00C405BF">
        <w:rPr>
          <w:sz w:val="26"/>
          <w:szCs w:val="26"/>
          <w:lang w:val="en-GB"/>
        </w:rPr>
        <w:tab/>
      </w:r>
      <w:r w:rsidR="00C405BF">
        <w:rPr>
          <w:sz w:val="26"/>
          <w:szCs w:val="26"/>
          <w:lang w:val="en-GB"/>
        </w:rPr>
        <w:t xml:space="preserve"> </w:t>
      </w:r>
      <w:r w:rsidR="009E2BF9" w:rsidRPr="00C405BF">
        <w:rPr>
          <w:sz w:val="26"/>
          <w:szCs w:val="26"/>
        </w:rPr>
        <w:t xml:space="preserve">Are obligaţia de a avea </w:t>
      </w:r>
      <w:proofErr w:type="gramStart"/>
      <w:r w:rsidR="009E2BF9" w:rsidRPr="00C405BF">
        <w:rPr>
          <w:sz w:val="26"/>
          <w:szCs w:val="26"/>
        </w:rPr>
        <w:t>un</w:t>
      </w:r>
      <w:proofErr w:type="gramEnd"/>
      <w:r w:rsidR="009E2BF9" w:rsidRPr="00C405BF">
        <w:rPr>
          <w:sz w:val="26"/>
          <w:szCs w:val="26"/>
        </w:rPr>
        <w:t xml:space="preserve"> comportament bazat pe respect, bună-credinţă, corectitudine şi amabilitate atât faţă de colegi cât şi faţă de beneficiarii de servicii sociale</w:t>
      </w:r>
      <w:r w:rsidR="00C405BF" w:rsidRPr="00C405BF">
        <w:rPr>
          <w:rFonts w:eastAsiaTheme="minorHAnsi"/>
          <w:sz w:val="26"/>
          <w:szCs w:val="26"/>
        </w:rPr>
        <w:t>;</w:t>
      </w:r>
    </w:p>
    <w:p w:rsidR="009E2BF9" w:rsidRPr="00C405BF" w:rsidRDefault="00E317B7" w:rsidP="00C405BF">
      <w:pPr>
        <w:pStyle w:val="NoSpacing"/>
        <w:jc w:val="both"/>
        <w:rPr>
          <w:rFonts w:ascii="Times New Roman" w:hAnsi="Times New Roman" w:cs="Times New Roman"/>
          <w:sz w:val="26"/>
          <w:szCs w:val="26"/>
        </w:rPr>
      </w:pPr>
      <w:r w:rsidRPr="00C405BF">
        <w:rPr>
          <w:rFonts w:ascii="Times New Roman" w:hAnsi="Times New Roman" w:cs="Times New Roman"/>
          <w:sz w:val="26"/>
          <w:szCs w:val="26"/>
          <w:lang w:val="en-GB"/>
        </w:rPr>
        <w:t>4.1.23.</w:t>
      </w:r>
      <w:r w:rsidRPr="00C405BF">
        <w:rPr>
          <w:rFonts w:ascii="Times New Roman" w:hAnsi="Times New Roman" w:cs="Times New Roman"/>
          <w:sz w:val="26"/>
          <w:szCs w:val="26"/>
          <w:lang w:val="en-GB"/>
        </w:rPr>
        <w:tab/>
      </w:r>
      <w:r w:rsidR="00C405BF">
        <w:rPr>
          <w:rFonts w:ascii="Times New Roman" w:hAnsi="Times New Roman" w:cs="Times New Roman"/>
          <w:sz w:val="26"/>
          <w:szCs w:val="26"/>
          <w:lang w:val="en-GB"/>
        </w:rPr>
        <w:t xml:space="preserve"> </w:t>
      </w:r>
      <w:r w:rsidR="009E2BF9" w:rsidRPr="00C405BF">
        <w:rPr>
          <w:rFonts w:ascii="Times New Roman" w:hAnsi="Times New Roman" w:cs="Times New Roman"/>
          <w:sz w:val="26"/>
          <w:szCs w:val="26"/>
        </w:rPr>
        <w:t>Are obligaţia de a nu aduce atingere onoarei, reputaţiei şi demnităţii persoanelor din cadrul instituţiei, precum şi a persoanelor cu care intră în legătură în exercitarea funcţiei, prin întrebuinţarea unor expresii jignitoare</w:t>
      </w:r>
      <w:r w:rsidR="00C405BF" w:rsidRPr="00C405BF">
        <w:rPr>
          <w:rFonts w:ascii="Times New Roman" w:hAnsi="Times New Roman" w:cs="Times New Roman"/>
          <w:sz w:val="26"/>
          <w:szCs w:val="26"/>
        </w:rPr>
        <w:t>;</w:t>
      </w:r>
    </w:p>
    <w:p w:rsidR="009E2BF9" w:rsidRPr="00C405BF" w:rsidRDefault="00E317B7" w:rsidP="00C405BF">
      <w:pPr>
        <w:pStyle w:val="NoSpacing"/>
        <w:jc w:val="both"/>
        <w:rPr>
          <w:rFonts w:ascii="Times New Roman" w:hAnsi="Times New Roman" w:cs="Times New Roman"/>
          <w:sz w:val="26"/>
          <w:szCs w:val="26"/>
          <w:lang w:val="en-GB"/>
        </w:rPr>
      </w:pPr>
      <w:r w:rsidRPr="00C405BF">
        <w:rPr>
          <w:rFonts w:ascii="Times New Roman" w:hAnsi="Times New Roman" w:cs="Times New Roman"/>
          <w:sz w:val="26"/>
          <w:szCs w:val="26"/>
          <w:lang w:val="en-GB"/>
        </w:rPr>
        <w:t>4.1.24.</w:t>
      </w:r>
      <w:r w:rsidRPr="00C405BF">
        <w:rPr>
          <w:rFonts w:ascii="Times New Roman" w:hAnsi="Times New Roman" w:cs="Times New Roman"/>
          <w:sz w:val="26"/>
          <w:szCs w:val="26"/>
          <w:lang w:val="en-GB"/>
        </w:rPr>
        <w:tab/>
        <w:t xml:space="preserve"> </w:t>
      </w:r>
      <w:r w:rsidR="009E2BF9" w:rsidRPr="00C405BF">
        <w:rPr>
          <w:rFonts w:ascii="Times New Roman" w:hAnsi="Times New Roman" w:cs="Times New Roman"/>
          <w:sz w:val="26"/>
          <w:szCs w:val="26"/>
        </w:rPr>
        <w:t>Are obligaţia de a respecta prevederile Regulamentului de Organizare şi Funcţionare</w:t>
      </w:r>
      <w:r w:rsidR="00C405BF" w:rsidRPr="00C405BF">
        <w:rPr>
          <w:rFonts w:ascii="Times New Roman" w:hAnsi="Times New Roman" w:cs="Times New Roman"/>
          <w:sz w:val="26"/>
          <w:szCs w:val="26"/>
        </w:rPr>
        <w:t>;</w:t>
      </w:r>
      <w:r w:rsidR="009E2BF9" w:rsidRPr="00C405BF">
        <w:rPr>
          <w:rFonts w:ascii="Times New Roman" w:hAnsi="Times New Roman" w:cs="Times New Roman"/>
          <w:sz w:val="26"/>
          <w:szCs w:val="26"/>
        </w:rPr>
        <w:t xml:space="preserve"> </w:t>
      </w:r>
      <w:r w:rsidRPr="00C405BF">
        <w:rPr>
          <w:rFonts w:ascii="Times New Roman" w:hAnsi="Times New Roman" w:cs="Times New Roman"/>
          <w:sz w:val="26"/>
          <w:szCs w:val="26"/>
          <w:lang w:val="en-GB"/>
        </w:rPr>
        <w:t>4.1.25.</w:t>
      </w:r>
      <w:r w:rsidRPr="00C405BF">
        <w:rPr>
          <w:rFonts w:ascii="Times New Roman" w:hAnsi="Times New Roman" w:cs="Times New Roman"/>
          <w:sz w:val="26"/>
          <w:szCs w:val="26"/>
          <w:lang w:val="en-GB"/>
        </w:rPr>
        <w:tab/>
        <w:t xml:space="preserve"> </w:t>
      </w:r>
      <w:r w:rsidR="009E2BF9" w:rsidRPr="00C405BF">
        <w:rPr>
          <w:rFonts w:ascii="Times New Roman" w:eastAsia="Times New Roman" w:hAnsi="Times New Roman" w:cs="Times New Roman"/>
          <w:sz w:val="26"/>
          <w:szCs w:val="26"/>
        </w:rPr>
        <w:t>Are obligatia de a respecta Regulamentul de Organizare si Functionare si Regulamentul de Ordine Interna a institutiei</w:t>
      </w:r>
      <w:r w:rsidR="009E2BF9" w:rsidRPr="00C405BF">
        <w:rPr>
          <w:rFonts w:ascii="Times New Roman" w:hAnsi="Times New Roman" w:cs="Times New Roman"/>
          <w:sz w:val="26"/>
          <w:szCs w:val="26"/>
          <w:lang w:val="en-GB"/>
        </w:rPr>
        <w:t xml:space="preserve"> </w:t>
      </w:r>
      <w:r w:rsidR="00C405BF" w:rsidRPr="00C405BF">
        <w:rPr>
          <w:rFonts w:ascii="Times New Roman" w:hAnsi="Times New Roman" w:cs="Times New Roman"/>
          <w:sz w:val="26"/>
          <w:szCs w:val="26"/>
        </w:rPr>
        <w:t>;</w:t>
      </w:r>
    </w:p>
    <w:p w:rsidR="009E2BF9" w:rsidRPr="00C405BF" w:rsidRDefault="00E317B7" w:rsidP="00C405BF">
      <w:pPr>
        <w:jc w:val="both"/>
        <w:rPr>
          <w:sz w:val="26"/>
          <w:szCs w:val="26"/>
        </w:rPr>
      </w:pPr>
      <w:r w:rsidRPr="00C405BF">
        <w:rPr>
          <w:sz w:val="26"/>
          <w:szCs w:val="26"/>
          <w:lang w:val="en-GB"/>
        </w:rPr>
        <w:t>4.1.26.</w:t>
      </w:r>
      <w:r w:rsidRPr="00C405BF">
        <w:rPr>
          <w:sz w:val="26"/>
          <w:szCs w:val="26"/>
          <w:lang w:val="en-GB"/>
        </w:rPr>
        <w:tab/>
      </w:r>
      <w:r w:rsidR="009E2BF9" w:rsidRPr="00C405BF">
        <w:rPr>
          <w:sz w:val="26"/>
          <w:szCs w:val="26"/>
        </w:rPr>
        <w:t xml:space="preserve">Are obligatia de </w:t>
      </w:r>
      <w:proofErr w:type="gramStart"/>
      <w:r w:rsidR="009E2BF9" w:rsidRPr="00C405BF">
        <w:rPr>
          <w:sz w:val="26"/>
          <w:szCs w:val="26"/>
        </w:rPr>
        <w:t>a</w:t>
      </w:r>
      <w:proofErr w:type="gramEnd"/>
      <w:r w:rsidR="009E2BF9" w:rsidRPr="00C405BF">
        <w:rPr>
          <w:sz w:val="26"/>
          <w:szCs w:val="26"/>
        </w:rPr>
        <w:t xml:space="preserve"> anunta seful ierarhic in vederea deplasarii in afara institutiei precum si avizarea ordinului de deplasare</w:t>
      </w:r>
      <w:r w:rsidR="00C405BF" w:rsidRPr="00C405BF">
        <w:rPr>
          <w:rFonts w:eastAsiaTheme="minorHAnsi"/>
          <w:sz w:val="26"/>
          <w:szCs w:val="26"/>
        </w:rPr>
        <w:t>;</w:t>
      </w:r>
    </w:p>
    <w:p w:rsidR="009E2BF9" w:rsidRPr="00C405BF" w:rsidRDefault="00E317B7" w:rsidP="00C405BF">
      <w:pPr>
        <w:pStyle w:val="NoSpacing"/>
        <w:jc w:val="both"/>
        <w:rPr>
          <w:rFonts w:ascii="Times New Roman" w:hAnsi="Times New Roman" w:cs="Times New Roman"/>
          <w:sz w:val="26"/>
          <w:szCs w:val="26"/>
          <w:lang w:val="en-GB"/>
        </w:rPr>
      </w:pPr>
      <w:r w:rsidRPr="00C405BF">
        <w:rPr>
          <w:rFonts w:ascii="Times New Roman" w:hAnsi="Times New Roman" w:cs="Times New Roman"/>
          <w:sz w:val="26"/>
          <w:szCs w:val="26"/>
          <w:lang w:val="en-GB"/>
        </w:rPr>
        <w:t>4.1.27.</w:t>
      </w:r>
      <w:r w:rsidRPr="00C405BF">
        <w:rPr>
          <w:rFonts w:ascii="Times New Roman" w:hAnsi="Times New Roman" w:cs="Times New Roman"/>
          <w:sz w:val="26"/>
          <w:szCs w:val="26"/>
          <w:lang w:val="en-GB"/>
        </w:rPr>
        <w:tab/>
        <w:t xml:space="preserve"> </w:t>
      </w:r>
      <w:r w:rsidR="009E2BF9" w:rsidRPr="00C405BF">
        <w:rPr>
          <w:rFonts w:ascii="Times New Roman" w:eastAsia="Times New Roman" w:hAnsi="Times New Roman" w:cs="Times New Roman"/>
          <w:sz w:val="26"/>
          <w:szCs w:val="26"/>
        </w:rPr>
        <w:t xml:space="preserve">Are obligatia de a respecta programul de </w:t>
      </w:r>
      <w:proofErr w:type="gramStart"/>
      <w:r w:rsidR="009E2BF9" w:rsidRPr="00C405BF">
        <w:rPr>
          <w:rFonts w:ascii="Times New Roman" w:eastAsia="Times New Roman" w:hAnsi="Times New Roman" w:cs="Times New Roman"/>
          <w:sz w:val="26"/>
          <w:szCs w:val="26"/>
        </w:rPr>
        <w:t>lucru</w:t>
      </w:r>
      <w:r w:rsidR="00C405BF" w:rsidRPr="00C405BF">
        <w:rPr>
          <w:rFonts w:ascii="Times New Roman" w:hAnsi="Times New Roman" w:cs="Times New Roman"/>
          <w:sz w:val="26"/>
          <w:szCs w:val="26"/>
        </w:rPr>
        <w:t>;</w:t>
      </w:r>
      <w:proofErr w:type="gramEnd"/>
      <w:r w:rsidR="009E2BF9" w:rsidRPr="00C405BF">
        <w:rPr>
          <w:rFonts w:ascii="Times New Roman" w:hAnsi="Times New Roman" w:cs="Times New Roman"/>
          <w:sz w:val="26"/>
          <w:szCs w:val="26"/>
          <w:lang w:val="en-GB"/>
        </w:rPr>
        <w:t xml:space="preserve"> </w:t>
      </w:r>
    </w:p>
    <w:p w:rsidR="009E2BF9" w:rsidRPr="009E2BF9" w:rsidRDefault="00E317B7" w:rsidP="00C405BF">
      <w:pPr>
        <w:jc w:val="both"/>
        <w:rPr>
          <w:rFonts w:ascii="Calibri" w:hAnsi="Calibri" w:cs="Calibri"/>
          <w:sz w:val="24"/>
          <w:szCs w:val="24"/>
        </w:rPr>
      </w:pPr>
      <w:r w:rsidRPr="00C405BF">
        <w:rPr>
          <w:sz w:val="26"/>
          <w:szCs w:val="26"/>
          <w:lang w:val="en-GB"/>
        </w:rPr>
        <w:t>4.1.28.</w:t>
      </w:r>
      <w:r w:rsidRPr="00C405BF">
        <w:rPr>
          <w:sz w:val="26"/>
          <w:szCs w:val="26"/>
          <w:lang w:val="en-GB"/>
        </w:rPr>
        <w:tab/>
      </w:r>
      <w:r w:rsidR="009E2BF9" w:rsidRPr="00C405BF">
        <w:rPr>
          <w:sz w:val="26"/>
          <w:szCs w:val="26"/>
        </w:rPr>
        <w:t>Indeplinește orice atribuții stabilite prin legi și acte normative în vigoare în sarcina compartimentului</w:t>
      </w:r>
      <w:r w:rsidR="00C405BF">
        <w:rPr>
          <w:sz w:val="26"/>
          <w:szCs w:val="26"/>
        </w:rPr>
        <w:t>.</w:t>
      </w:r>
    </w:p>
    <w:p w:rsidR="00C405BF" w:rsidRDefault="00C405BF" w:rsidP="00C405BF">
      <w:pPr>
        <w:autoSpaceDE w:val="0"/>
        <w:autoSpaceDN w:val="0"/>
        <w:adjustRightInd w:val="0"/>
        <w:ind w:left="23"/>
        <w:jc w:val="both"/>
        <w:rPr>
          <w:rFonts w:ascii="Calibri" w:hAnsi="Calibri" w:cs="Calibri"/>
          <w:b/>
          <w:sz w:val="24"/>
          <w:szCs w:val="24"/>
        </w:rPr>
      </w:pPr>
    </w:p>
    <w:p w:rsidR="00C405BF" w:rsidRPr="00C405BF" w:rsidRDefault="00C405BF" w:rsidP="00C405BF">
      <w:pPr>
        <w:autoSpaceDE w:val="0"/>
        <w:autoSpaceDN w:val="0"/>
        <w:adjustRightInd w:val="0"/>
        <w:ind w:left="23"/>
        <w:jc w:val="both"/>
        <w:rPr>
          <w:b/>
          <w:sz w:val="26"/>
          <w:szCs w:val="26"/>
        </w:rPr>
      </w:pPr>
      <w:r w:rsidRPr="00C405BF">
        <w:rPr>
          <w:b/>
          <w:sz w:val="26"/>
          <w:szCs w:val="26"/>
        </w:rPr>
        <w:t>4.2. Atribuţii şi responsabilităţi în domeniul sistemului de control managerial intern:</w:t>
      </w:r>
    </w:p>
    <w:p w:rsidR="00C405BF" w:rsidRPr="00C405BF" w:rsidRDefault="00C405BF" w:rsidP="00C405BF">
      <w:pPr>
        <w:autoSpaceDE w:val="0"/>
        <w:autoSpaceDN w:val="0"/>
        <w:adjustRightInd w:val="0"/>
        <w:ind w:left="23"/>
        <w:jc w:val="both"/>
        <w:rPr>
          <w:sz w:val="26"/>
          <w:szCs w:val="26"/>
        </w:rPr>
      </w:pPr>
      <w:r w:rsidRPr="00C405BF">
        <w:rPr>
          <w:sz w:val="26"/>
          <w:szCs w:val="26"/>
        </w:rPr>
        <w:t>4.2.1. Elaborează proceduri documentate, în coordonarea Comisiei de monitorizare, având la bază obligatoriu structura minimală prevăzută în Procedura documentată;</w:t>
      </w:r>
    </w:p>
    <w:p w:rsidR="00C405BF" w:rsidRPr="00C405BF" w:rsidRDefault="00C405BF" w:rsidP="00C405BF">
      <w:pPr>
        <w:autoSpaceDE w:val="0"/>
        <w:autoSpaceDN w:val="0"/>
        <w:adjustRightInd w:val="0"/>
        <w:ind w:left="23"/>
        <w:jc w:val="both"/>
        <w:rPr>
          <w:sz w:val="26"/>
          <w:szCs w:val="26"/>
        </w:rPr>
      </w:pPr>
      <w:r w:rsidRPr="00C405BF">
        <w:rPr>
          <w:sz w:val="26"/>
          <w:szCs w:val="26"/>
        </w:rPr>
        <w:t>4.2.2. Identifică şi evaluează riscurile aferente obiectivelor şi/sau activităţilor la nivelul compartimentului, în conformitate cu elementele minimale din Registrul de riscuri;</w:t>
      </w:r>
    </w:p>
    <w:p w:rsidR="00C405BF" w:rsidRPr="00C405BF" w:rsidRDefault="00C405BF" w:rsidP="00C405BF">
      <w:pPr>
        <w:autoSpaceDE w:val="0"/>
        <w:autoSpaceDN w:val="0"/>
        <w:adjustRightInd w:val="0"/>
        <w:ind w:left="23"/>
        <w:jc w:val="both"/>
        <w:rPr>
          <w:sz w:val="26"/>
          <w:szCs w:val="26"/>
        </w:rPr>
      </w:pPr>
      <w:r w:rsidRPr="00C405BF">
        <w:rPr>
          <w:sz w:val="26"/>
          <w:szCs w:val="26"/>
        </w:rPr>
        <w:t>4.2.3. Întocmește situaţii centralizatoare/raportările anuale privind etapele şi paşii realizării unui proces sau unei activităţi în domeniul gestionării riscurilor și elaborării Registrului riscurilor;</w:t>
      </w:r>
    </w:p>
    <w:p w:rsidR="00C405BF" w:rsidRPr="00C405BF" w:rsidRDefault="00C405BF" w:rsidP="00C405BF">
      <w:pPr>
        <w:autoSpaceDE w:val="0"/>
        <w:autoSpaceDN w:val="0"/>
        <w:adjustRightInd w:val="0"/>
        <w:ind w:left="23"/>
        <w:jc w:val="both"/>
        <w:rPr>
          <w:sz w:val="26"/>
          <w:szCs w:val="26"/>
        </w:rPr>
      </w:pPr>
      <w:r w:rsidRPr="00C405BF">
        <w:rPr>
          <w:sz w:val="26"/>
          <w:szCs w:val="26"/>
        </w:rPr>
        <w:t>4.2.4. Răspunde la nivelul compartimentului de procesul de actualizare a obiectivelor generale şi specifice, a activităţilor procedurale, a procesului de gestionare a riscurilor, a sistemului de monitorizare a performanţelor, a situaţiei procedurilor şi a sistemului de monitorizare şi de raportare, respectiv informare către conducătorul entităţii publice;</w:t>
      </w:r>
    </w:p>
    <w:p w:rsidR="00C405BF" w:rsidRPr="00C405BF" w:rsidRDefault="00C405BF" w:rsidP="00C405BF">
      <w:pPr>
        <w:autoSpaceDE w:val="0"/>
        <w:autoSpaceDN w:val="0"/>
        <w:adjustRightInd w:val="0"/>
        <w:ind w:left="23"/>
        <w:jc w:val="both"/>
        <w:rPr>
          <w:rFonts w:eastAsiaTheme="minorHAnsi"/>
          <w:sz w:val="26"/>
          <w:szCs w:val="26"/>
        </w:rPr>
      </w:pPr>
      <w:r w:rsidRPr="00C405BF">
        <w:rPr>
          <w:sz w:val="26"/>
          <w:szCs w:val="26"/>
        </w:rPr>
        <w:t>4</w:t>
      </w:r>
      <w:r w:rsidRPr="00C405BF">
        <w:rPr>
          <w:rFonts w:eastAsiaTheme="minorHAnsi"/>
          <w:sz w:val="26"/>
          <w:szCs w:val="26"/>
        </w:rPr>
        <w:t xml:space="preserve">.2.5 </w:t>
      </w:r>
      <w:r w:rsidRPr="00C405BF">
        <w:rPr>
          <w:rFonts w:eastAsiaTheme="minorHAnsi"/>
          <w:sz w:val="26"/>
          <w:szCs w:val="26"/>
        </w:rPr>
        <w:tab/>
        <w:t xml:space="preserve">Asigură, </w:t>
      </w:r>
      <w:r>
        <w:rPr>
          <w:rFonts w:eastAsiaTheme="minorHAnsi"/>
          <w:sz w:val="26"/>
          <w:szCs w:val="26"/>
        </w:rPr>
        <w:t>p</w:t>
      </w:r>
      <w:r w:rsidRPr="00C405BF">
        <w:rPr>
          <w:rFonts w:eastAsiaTheme="minorHAnsi"/>
          <w:sz w:val="26"/>
          <w:szCs w:val="26"/>
        </w:rPr>
        <w:t xml:space="preserve">articipă și </w:t>
      </w:r>
      <w:r>
        <w:rPr>
          <w:rFonts w:eastAsiaTheme="minorHAnsi"/>
          <w:sz w:val="26"/>
          <w:szCs w:val="26"/>
        </w:rPr>
        <w:t>r</w:t>
      </w:r>
      <w:r w:rsidRPr="00C405BF">
        <w:rPr>
          <w:rFonts w:eastAsiaTheme="minorHAnsi"/>
          <w:sz w:val="26"/>
          <w:szCs w:val="26"/>
        </w:rPr>
        <w:t xml:space="preserve">ăspunde pentru elaborarea/actualizarea documentelor Sistemului de Control Intern Managerial (SCIM) în conformitate cu legislația specifică, în vigoare, potrivit responsabilităților stabilite prin Dispoziția de constituire și Regulamentul de Organizare și </w:t>
      </w:r>
      <w:r w:rsidRPr="00C405BF">
        <w:rPr>
          <w:rFonts w:eastAsiaTheme="minorHAnsi"/>
          <w:sz w:val="26"/>
          <w:szCs w:val="26"/>
        </w:rPr>
        <w:lastRenderedPageBreak/>
        <w:t>Funcționarea al Comisiei de Monitorizare (CM), coordonare și îndrumare metodologică responsabilă cu implementarea și dezvoltarea SCIM la nivelul Primăriei Municipiului Onești</w:t>
      </w:r>
      <w:r>
        <w:rPr>
          <w:rFonts w:eastAsiaTheme="minorHAnsi"/>
          <w:sz w:val="26"/>
          <w:szCs w:val="26"/>
        </w:rPr>
        <w:t>.</w:t>
      </w:r>
    </w:p>
    <w:p w:rsidR="00C405BF" w:rsidRDefault="00C405BF" w:rsidP="00333112">
      <w:pPr>
        <w:pStyle w:val="NoSpacing"/>
        <w:rPr>
          <w:rFonts w:ascii="Times New Roman" w:hAnsi="Times New Roman" w:cs="Times New Roman"/>
          <w:sz w:val="26"/>
          <w:szCs w:val="26"/>
        </w:rPr>
      </w:pPr>
    </w:p>
    <w:p w:rsidR="00333112" w:rsidRPr="00C405BF" w:rsidRDefault="00333112" w:rsidP="00333112">
      <w:pPr>
        <w:pStyle w:val="NoSpacing"/>
        <w:rPr>
          <w:rFonts w:ascii="Times New Roman" w:hAnsi="Times New Roman" w:cs="Times New Roman"/>
          <w:b/>
          <w:sz w:val="26"/>
          <w:szCs w:val="26"/>
        </w:rPr>
      </w:pPr>
      <w:r w:rsidRPr="00C405BF">
        <w:rPr>
          <w:rFonts w:ascii="Times New Roman" w:hAnsi="Times New Roman" w:cs="Times New Roman"/>
          <w:b/>
          <w:sz w:val="26"/>
          <w:szCs w:val="26"/>
        </w:rPr>
        <w:t>4.</w:t>
      </w:r>
      <w:r w:rsidR="00C405BF" w:rsidRPr="00C405BF">
        <w:rPr>
          <w:rFonts w:ascii="Times New Roman" w:hAnsi="Times New Roman" w:cs="Times New Roman"/>
          <w:b/>
          <w:sz w:val="26"/>
          <w:szCs w:val="26"/>
        </w:rPr>
        <w:t>3</w:t>
      </w:r>
      <w:r w:rsidRPr="00C405BF">
        <w:rPr>
          <w:rFonts w:ascii="Times New Roman" w:hAnsi="Times New Roman" w:cs="Times New Roman"/>
          <w:b/>
          <w:sz w:val="26"/>
          <w:szCs w:val="26"/>
        </w:rPr>
        <w:t>. Atribuții și responsabilități în domeniul managementului calității și mediului:</w:t>
      </w:r>
    </w:p>
    <w:p w:rsidR="00333112" w:rsidRPr="009477B4" w:rsidRDefault="00333112" w:rsidP="00333112">
      <w:pPr>
        <w:pStyle w:val="NoSpacing"/>
        <w:rPr>
          <w:rFonts w:ascii="Times New Roman" w:hAnsi="Times New Roman" w:cs="Times New Roman"/>
          <w:sz w:val="26"/>
          <w:szCs w:val="26"/>
        </w:rPr>
      </w:pP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.1 Să cunoscă şi să respecte cerinţele SR EN ISO 9001:2008 şi SR EN ISO 14001:2005;</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.2 Să cunoască şi să respecte prevederile aplicabile postului cuprinse în documentația sistemului de management integrat calitate şi mediu şi să acţioneze pentru îmbunătățirea continuă a funcționării acestui sistem.</w:t>
      </w:r>
    </w:p>
    <w:p w:rsidR="00286945" w:rsidRDefault="00333112" w:rsidP="00C54A5B">
      <w:pPr>
        <w:pStyle w:val="NoSpacing"/>
        <w:ind w:right="-164"/>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 xml:space="preserve">.3 </w:t>
      </w:r>
      <w:r w:rsidR="00286945" w:rsidRPr="00286945">
        <w:rPr>
          <w:rFonts w:ascii="Times New Roman" w:hAnsi="Times New Roman" w:cs="Times New Roman"/>
          <w:sz w:val="26"/>
          <w:szCs w:val="26"/>
        </w:rPr>
        <w:t>Să utilizeze corect echipamentele IT, aparatura, autoturismele şi alte mijloace de producţie;</w:t>
      </w:r>
    </w:p>
    <w:p w:rsidR="00333112" w:rsidRPr="009477B4" w:rsidRDefault="00286945" w:rsidP="00333112">
      <w:pPr>
        <w:pStyle w:val="NoSpacing"/>
        <w:rPr>
          <w:rFonts w:ascii="Times New Roman" w:hAnsi="Times New Roman" w:cs="Times New Roman"/>
          <w:sz w:val="26"/>
          <w:szCs w:val="26"/>
        </w:rPr>
      </w:pPr>
      <w:r>
        <w:rPr>
          <w:rFonts w:ascii="Times New Roman" w:hAnsi="Times New Roman" w:cs="Times New Roman"/>
          <w:sz w:val="26"/>
          <w:szCs w:val="26"/>
        </w:rPr>
        <w:t>4.</w:t>
      </w:r>
      <w:r w:rsidR="00C405BF">
        <w:rPr>
          <w:rFonts w:ascii="Times New Roman" w:hAnsi="Times New Roman" w:cs="Times New Roman"/>
          <w:sz w:val="26"/>
          <w:szCs w:val="26"/>
        </w:rPr>
        <w:t xml:space="preserve">3.4 </w:t>
      </w:r>
      <w:r w:rsidR="00333112" w:rsidRPr="009477B4">
        <w:rPr>
          <w:rFonts w:ascii="Times New Roman" w:hAnsi="Times New Roman" w:cs="Times New Roman"/>
          <w:sz w:val="26"/>
          <w:szCs w:val="26"/>
        </w:rPr>
        <w:t>Să conştientizeze importanța conformității cu politica în domeniul calității şi mediului şi cu cerințele sistemului de management integrat calitate-mediu, cerințele legale, de reglementare și a altor părți interesate;</w:t>
      </w:r>
    </w:p>
    <w:p w:rsidR="00333112" w:rsidRPr="009477B4" w:rsidRDefault="00333112" w:rsidP="00DE0D45">
      <w:pPr>
        <w:pStyle w:val="NoSpacing"/>
        <w:ind w:right="-164"/>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w:t>
      </w:r>
      <w:r w:rsidR="00286945">
        <w:rPr>
          <w:rFonts w:ascii="Times New Roman" w:hAnsi="Times New Roman" w:cs="Times New Roman"/>
          <w:sz w:val="26"/>
          <w:szCs w:val="26"/>
        </w:rPr>
        <w:t>5</w:t>
      </w:r>
      <w:r w:rsidRPr="009477B4">
        <w:rPr>
          <w:rFonts w:ascii="Times New Roman" w:hAnsi="Times New Roman" w:cs="Times New Roman"/>
          <w:sz w:val="26"/>
          <w:szCs w:val="26"/>
        </w:rPr>
        <w:t xml:space="preserve"> Să acţioneze într-un mod responsabil față de mediu și sănătatea și securitatea ocupațională;</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w:t>
      </w:r>
      <w:r w:rsidR="00286945">
        <w:rPr>
          <w:rFonts w:ascii="Times New Roman" w:hAnsi="Times New Roman" w:cs="Times New Roman"/>
          <w:sz w:val="26"/>
          <w:szCs w:val="26"/>
        </w:rPr>
        <w:t>6</w:t>
      </w:r>
      <w:r w:rsidRPr="009477B4">
        <w:rPr>
          <w:rFonts w:ascii="Times New Roman" w:hAnsi="Times New Roman" w:cs="Times New Roman"/>
          <w:sz w:val="26"/>
          <w:szCs w:val="26"/>
        </w:rPr>
        <w:t xml:space="preserve"> Să reducă impactul negativ asupra mediului al activităților realizate;</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w:t>
      </w:r>
      <w:r w:rsidR="00286945">
        <w:rPr>
          <w:rFonts w:ascii="Times New Roman" w:hAnsi="Times New Roman" w:cs="Times New Roman"/>
          <w:sz w:val="26"/>
          <w:szCs w:val="26"/>
        </w:rPr>
        <w:t>7</w:t>
      </w:r>
      <w:r w:rsidRPr="009477B4">
        <w:rPr>
          <w:rFonts w:ascii="Times New Roman" w:hAnsi="Times New Roman" w:cs="Times New Roman"/>
          <w:sz w:val="26"/>
          <w:szCs w:val="26"/>
        </w:rPr>
        <w:t xml:space="preserve"> Să asigure un consum redus și previne risipa de materii prime, materiale, resurse naturale și energie;</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w:t>
      </w:r>
      <w:r w:rsidR="00286945">
        <w:rPr>
          <w:rFonts w:ascii="Times New Roman" w:hAnsi="Times New Roman" w:cs="Times New Roman"/>
          <w:sz w:val="26"/>
          <w:szCs w:val="26"/>
        </w:rPr>
        <w:t>8</w:t>
      </w:r>
      <w:r w:rsidRPr="009477B4">
        <w:rPr>
          <w:rFonts w:ascii="Times New Roman" w:hAnsi="Times New Roman" w:cs="Times New Roman"/>
          <w:sz w:val="26"/>
          <w:szCs w:val="26"/>
        </w:rPr>
        <w:t xml:space="preserve"> Să asigure pe cât posibil reciclarea sau refolosirea materialelor;</w:t>
      </w:r>
    </w:p>
    <w:p w:rsidR="00333112" w:rsidRPr="009477B4" w:rsidRDefault="00286945" w:rsidP="00333112">
      <w:pPr>
        <w:pStyle w:val="NoSpacing"/>
        <w:rPr>
          <w:rFonts w:ascii="Times New Roman" w:hAnsi="Times New Roman" w:cs="Times New Roman"/>
          <w:sz w:val="26"/>
          <w:szCs w:val="26"/>
        </w:rPr>
      </w:pPr>
      <w:r>
        <w:rPr>
          <w:rFonts w:ascii="Times New Roman" w:hAnsi="Times New Roman" w:cs="Times New Roman"/>
          <w:sz w:val="26"/>
          <w:szCs w:val="26"/>
        </w:rPr>
        <w:t>4.</w:t>
      </w:r>
      <w:r w:rsidR="00C405BF">
        <w:rPr>
          <w:rFonts w:ascii="Times New Roman" w:hAnsi="Times New Roman" w:cs="Times New Roman"/>
          <w:sz w:val="26"/>
          <w:szCs w:val="26"/>
        </w:rPr>
        <w:t>3</w:t>
      </w:r>
      <w:r>
        <w:rPr>
          <w:rFonts w:ascii="Times New Roman" w:hAnsi="Times New Roman" w:cs="Times New Roman"/>
          <w:sz w:val="26"/>
          <w:szCs w:val="26"/>
        </w:rPr>
        <w:t xml:space="preserve">.9 </w:t>
      </w:r>
      <w:r w:rsidR="00C405BF" w:rsidRPr="009477B4">
        <w:rPr>
          <w:rFonts w:ascii="Times New Roman" w:hAnsi="Times New Roman" w:cs="Times New Roman"/>
          <w:sz w:val="26"/>
          <w:szCs w:val="26"/>
        </w:rPr>
        <w:t>S</w:t>
      </w:r>
      <w:r w:rsidR="00333112" w:rsidRPr="009477B4">
        <w:rPr>
          <w:rFonts w:ascii="Times New Roman" w:hAnsi="Times New Roman" w:cs="Times New Roman"/>
          <w:sz w:val="26"/>
          <w:szCs w:val="26"/>
        </w:rPr>
        <w:t>ă reducă impactul activităților și operațiilor asupra florei, faunei, reliefului, esteticii și vecinățăților;</w:t>
      </w:r>
    </w:p>
    <w:p w:rsidR="00333112" w:rsidRPr="009477B4" w:rsidRDefault="00C405BF" w:rsidP="00333112">
      <w:pPr>
        <w:pStyle w:val="NoSpacing"/>
        <w:rPr>
          <w:rFonts w:ascii="Times New Roman" w:hAnsi="Times New Roman" w:cs="Times New Roman"/>
          <w:sz w:val="26"/>
          <w:szCs w:val="26"/>
        </w:rPr>
      </w:pPr>
      <w:r>
        <w:rPr>
          <w:rFonts w:ascii="Times New Roman" w:hAnsi="Times New Roman" w:cs="Times New Roman"/>
          <w:sz w:val="26"/>
          <w:szCs w:val="26"/>
        </w:rPr>
        <w:t>4.3</w:t>
      </w:r>
      <w:r w:rsidR="00333112" w:rsidRPr="009477B4">
        <w:rPr>
          <w:rFonts w:ascii="Times New Roman" w:hAnsi="Times New Roman" w:cs="Times New Roman"/>
          <w:sz w:val="26"/>
          <w:szCs w:val="26"/>
        </w:rPr>
        <w:t>.</w:t>
      </w:r>
      <w:r w:rsidR="00286945">
        <w:rPr>
          <w:rFonts w:ascii="Times New Roman" w:hAnsi="Times New Roman" w:cs="Times New Roman"/>
          <w:sz w:val="26"/>
          <w:szCs w:val="26"/>
        </w:rPr>
        <w:t>10</w:t>
      </w:r>
      <w:r w:rsidR="00333112" w:rsidRPr="009477B4">
        <w:rPr>
          <w:rFonts w:ascii="Times New Roman" w:hAnsi="Times New Roman" w:cs="Times New Roman"/>
          <w:sz w:val="26"/>
          <w:szCs w:val="26"/>
        </w:rPr>
        <w:t xml:space="preserve"> Să facă propuneri pentru a preveni degradarea gravă sau ireversibilă a mediului;</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w:t>
      </w:r>
      <w:r w:rsidR="00286945">
        <w:rPr>
          <w:rFonts w:ascii="Times New Roman" w:hAnsi="Times New Roman" w:cs="Times New Roman"/>
          <w:sz w:val="26"/>
          <w:szCs w:val="26"/>
        </w:rPr>
        <w:t>11</w:t>
      </w:r>
      <w:r w:rsidRPr="009477B4">
        <w:rPr>
          <w:rFonts w:ascii="Times New Roman" w:hAnsi="Times New Roman" w:cs="Times New Roman"/>
          <w:sz w:val="26"/>
          <w:szCs w:val="26"/>
        </w:rPr>
        <w:t xml:space="preserve"> Să prevină apariția incidentelor/accidentelor și intervine în situații de urgență pentru limitarea și remedierea efectelor asupra mediului și sănătății și securității ocupaționale;</w:t>
      </w:r>
    </w:p>
    <w:p w:rsidR="00333112" w:rsidRPr="009477B4" w:rsidRDefault="00333112" w:rsidP="00333112">
      <w:pPr>
        <w:pStyle w:val="NoSpacing"/>
        <w:rPr>
          <w:rFonts w:ascii="Times New Roman" w:hAnsi="Times New Roman" w:cs="Times New Roman"/>
          <w:sz w:val="26"/>
          <w:szCs w:val="26"/>
        </w:rPr>
      </w:pPr>
      <w:r w:rsidRPr="009477B4">
        <w:rPr>
          <w:rFonts w:ascii="Times New Roman" w:hAnsi="Times New Roman" w:cs="Times New Roman"/>
          <w:sz w:val="26"/>
          <w:szCs w:val="26"/>
        </w:rPr>
        <w:t>4.</w:t>
      </w:r>
      <w:r w:rsidR="00C405BF">
        <w:rPr>
          <w:rFonts w:ascii="Times New Roman" w:hAnsi="Times New Roman" w:cs="Times New Roman"/>
          <w:sz w:val="26"/>
          <w:szCs w:val="26"/>
        </w:rPr>
        <w:t>3</w:t>
      </w:r>
      <w:r w:rsidRPr="009477B4">
        <w:rPr>
          <w:rFonts w:ascii="Times New Roman" w:hAnsi="Times New Roman" w:cs="Times New Roman"/>
          <w:sz w:val="26"/>
          <w:szCs w:val="26"/>
        </w:rPr>
        <w:t>.1</w:t>
      </w:r>
      <w:r w:rsidR="00286945">
        <w:rPr>
          <w:rFonts w:ascii="Times New Roman" w:hAnsi="Times New Roman" w:cs="Times New Roman"/>
          <w:sz w:val="26"/>
          <w:szCs w:val="26"/>
        </w:rPr>
        <w:t>2</w:t>
      </w:r>
      <w:r w:rsidRPr="009477B4">
        <w:rPr>
          <w:rFonts w:ascii="Times New Roman" w:hAnsi="Times New Roman" w:cs="Times New Roman"/>
          <w:sz w:val="26"/>
          <w:szCs w:val="26"/>
        </w:rPr>
        <w:t xml:space="preserve"> Să separe deșeurile înainte de colectare, în vederea valorificării sau eliminării acestora. </w:t>
      </w:r>
    </w:p>
    <w:p w:rsidR="00333112" w:rsidRPr="009477B4" w:rsidRDefault="00333112" w:rsidP="00333112">
      <w:pPr>
        <w:pStyle w:val="NoSpacing"/>
        <w:rPr>
          <w:rFonts w:ascii="Times New Roman" w:hAnsi="Times New Roman" w:cs="Times New Roman"/>
          <w:sz w:val="26"/>
          <w:szCs w:val="26"/>
        </w:rPr>
      </w:pPr>
    </w:p>
    <w:p w:rsidR="00333112" w:rsidRPr="00860CDA" w:rsidRDefault="00333112" w:rsidP="00333112">
      <w:pPr>
        <w:pStyle w:val="BodyText"/>
        <w:spacing w:after="6"/>
        <w:rPr>
          <w:b/>
          <w:sz w:val="26"/>
          <w:szCs w:val="26"/>
        </w:rPr>
      </w:pPr>
      <w:r w:rsidRPr="00860CDA">
        <w:rPr>
          <w:b/>
          <w:sz w:val="26"/>
          <w:szCs w:val="26"/>
        </w:rPr>
        <w:t>4.</w:t>
      </w:r>
      <w:r w:rsidR="00C405BF" w:rsidRPr="00860CDA">
        <w:rPr>
          <w:b/>
          <w:sz w:val="26"/>
          <w:szCs w:val="26"/>
        </w:rPr>
        <w:t>4</w:t>
      </w:r>
      <w:r w:rsidRPr="00860CDA">
        <w:rPr>
          <w:b/>
          <w:sz w:val="26"/>
          <w:szCs w:val="26"/>
        </w:rPr>
        <w:t>. Atribuții și responsabilități referitoare la securitatea și sănătatea în muncă:</w:t>
      </w:r>
    </w:p>
    <w:p w:rsidR="00333112" w:rsidRPr="00860CDA" w:rsidRDefault="00333112" w:rsidP="00333112">
      <w:pPr>
        <w:pStyle w:val="NoSpacing"/>
        <w:rPr>
          <w:rFonts w:ascii="Times New Roman" w:hAnsi="Times New Roman" w:cs="Times New Roman"/>
          <w:sz w:val="26"/>
          <w:szCs w:val="26"/>
        </w:rPr>
      </w:pPr>
    </w:p>
    <w:p w:rsidR="00333112" w:rsidRPr="00860CDA" w:rsidRDefault="00333112" w:rsidP="00333112">
      <w:pPr>
        <w:pStyle w:val="NoSpacing"/>
        <w:rPr>
          <w:rFonts w:ascii="Times New Roman" w:hAnsi="Times New Roman" w:cs="Times New Roman"/>
          <w:sz w:val="26"/>
          <w:szCs w:val="26"/>
        </w:rPr>
      </w:pPr>
      <w:r w:rsidRPr="00860CDA">
        <w:rPr>
          <w:rFonts w:ascii="Times New Roman" w:hAnsi="Times New Roman" w:cs="Times New Roman"/>
          <w:sz w:val="26"/>
          <w:szCs w:val="26"/>
        </w:rPr>
        <w:t>4.</w:t>
      </w:r>
      <w:r w:rsidR="00C405BF" w:rsidRPr="00860CDA">
        <w:rPr>
          <w:rFonts w:ascii="Times New Roman" w:hAnsi="Times New Roman" w:cs="Times New Roman"/>
          <w:sz w:val="26"/>
          <w:szCs w:val="26"/>
        </w:rPr>
        <w:t>4</w:t>
      </w:r>
      <w:r w:rsidRPr="00860CDA">
        <w:rPr>
          <w:rFonts w:ascii="Times New Roman" w:hAnsi="Times New Roman" w:cs="Times New Roman"/>
          <w:sz w:val="26"/>
          <w:szCs w:val="26"/>
        </w:rPr>
        <w:t>.1 Să își însuşească şi să respecte prevederile legislaţiei din domeniul securităţii şi sănătăţii în munca specifice postului său;</w:t>
      </w:r>
    </w:p>
    <w:p w:rsidR="00333112" w:rsidRPr="00860CDA" w:rsidRDefault="00333112" w:rsidP="00333112">
      <w:pPr>
        <w:pStyle w:val="NoSpacing"/>
        <w:rPr>
          <w:rFonts w:ascii="Times New Roman" w:hAnsi="Times New Roman" w:cs="Times New Roman"/>
          <w:sz w:val="26"/>
          <w:szCs w:val="26"/>
        </w:rPr>
      </w:pPr>
      <w:r w:rsidRPr="00860CDA">
        <w:rPr>
          <w:rFonts w:ascii="Times New Roman" w:hAnsi="Times New Roman" w:cs="Times New Roman"/>
          <w:sz w:val="26"/>
          <w:szCs w:val="26"/>
        </w:rPr>
        <w:t>4.</w:t>
      </w:r>
      <w:r w:rsidR="00C405BF" w:rsidRPr="00860CDA">
        <w:rPr>
          <w:rFonts w:ascii="Times New Roman" w:hAnsi="Times New Roman" w:cs="Times New Roman"/>
          <w:sz w:val="26"/>
          <w:szCs w:val="26"/>
        </w:rPr>
        <w:t>4</w:t>
      </w:r>
      <w:r w:rsidRPr="00860CDA">
        <w:rPr>
          <w:rFonts w:ascii="Times New Roman" w:hAnsi="Times New Roman" w:cs="Times New Roman"/>
          <w:sz w:val="26"/>
          <w:szCs w:val="26"/>
        </w:rPr>
        <w:t>.2 Să comunice imediat șefului ierarhic superior și lucrătorului desemnat orice situație de muncă despre care au motive întemeiate să o considere un pericol pentru securitatea și sănătatea personalului instituției, precum și orice deficiență a sistemelor de protecție.</w:t>
      </w:r>
    </w:p>
    <w:p w:rsidR="00333112" w:rsidRPr="00860CDA" w:rsidRDefault="00333112" w:rsidP="00333112">
      <w:pPr>
        <w:pStyle w:val="ListParagraph1"/>
        <w:widowControl w:val="0"/>
        <w:tabs>
          <w:tab w:val="left" w:pos="4"/>
          <w:tab w:val="left" w:pos="720"/>
          <w:tab w:val="left" w:pos="1276"/>
        </w:tabs>
        <w:spacing w:after="0" w:line="240" w:lineRule="auto"/>
        <w:ind w:right="-7"/>
        <w:jc w:val="both"/>
        <w:rPr>
          <w:sz w:val="26"/>
          <w:szCs w:val="26"/>
        </w:rPr>
      </w:pPr>
    </w:p>
    <w:p w:rsidR="00F460A7" w:rsidRPr="009477B4" w:rsidRDefault="00F460A7" w:rsidP="00F460A7">
      <w:pPr>
        <w:ind w:left="-110" w:hanging="440"/>
        <w:jc w:val="both"/>
        <w:rPr>
          <w:color w:val="000000"/>
          <w:sz w:val="26"/>
          <w:szCs w:val="26"/>
        </w:rPr>
      </w:pPr>
      <w:r w:rsidRPr="009477B4">
        <w:rPr>
          <w:color w:val="FF0000"/>
          <w:sz w:val="26"/>
          <w:szCs w:val="26"/>
        </w:rPr>
        <w:t xml:space="preserve">    </w:t>
      </w:r>
      <w:r w:rsidR="00843947" w:rsidRPr="009477B4">
        <w:rPr>
          <w:sz w:val="26"/>
          <w:szCs w:val="26"/>
        </w:rPr>
        <w:t xml:space="preserve">5. </w:t>
      </w:r>
      <w:r w:rsidR="00843947" w:rsidRPr="009477B4">
        <w:rPr>
          <w:sz w:val="26"/>
          <w:szCs w:val="26"/>
          <w:u w:val="single"/>
        </w:rPr>
        <w:t xml:space="preserve">Bibliografia </w:t>
      </w:r>
      <w:r w:rsidR="005F3465" w:rsidRPr="009477B4">
        <w:rPr>
          <w:sz w:val="26"/>
          <w:szCs w:val="26"/>
          <w:u w:val="single"/>
        </w:rPr>
        <w:t xml:space="preserve">și tematica </w:t>
      </w:r>
      <w:r w:rsidR="00843947" w:rsidRPr="009477B4">
        <w:rPr>
          <w:sz w:val="26"/>
          <w:szCs w:val="26"/>
          <w:u w:val="single"/>
        </w:rPr>
        <w:t>pentru concurs</w:t>
      </w:r>
      <w:r w:rsidRPr="009477B4">
        <w:rPr>
          <w:color w:val="000000"/>
          <w:sz w:val="26"/>
          <w:szCs w:val="26"/>
        </w:rPr>
        <w:t xml:space="preserve">   </w:t>
      </w:r>
    </w:p>
    <w:p w:rsidR="00EA14EF" w:rsidRPr="009477B4" w:rsidRDefault="00EA14EF" w:rsidP="00EA14EF">
      <w:pPr>
        <w:jc w:val="both"/>
        <w:rPr>
          <w:sz w:val="26"/>
          <w:szCs w:val="26"/>
        </w:rPr>
      </w:pPr>
    </w:p>
    <w:p w:rsidR="002F2BCD" w:rsidRDefault="002F2BCD" w:rsidP="00BD57F5">
      <w:pPr>
        <w:numPr>
          <w:ilvl w:val="0"/>
          <w:numId w:val="2"/>
        </w:numPr>
        <w:jc w:val="both"/>
        <w:rPr>
          <w:sz w:val="26"/>
          <w:szCs w:val="26"/>
        </w:rPr>
      </w:pPr>
      <w:r w:rsidRPr="002F2BCD">
        <w:rPr>
          <w:sz w:val="26"/>
          <w:szCs w:val="26"/>
        </w:rPr>
        <w:t xml:space="preserve">Ordonanţa de urgenţă nr. 57/2019 privind Codul administrativ , cu modificările şi completările ulterioare,  cu tematica: </w:t>
      </w:r>
    </w:p>
    <w:p w:rsidR="002F2BCD" w:rsidRPr="002F2BCD" w:rsidRDefault="002F2BCD" w:rsidP="002F2BCD">
      <w:pPr>
        <w:ind w:left="720"/>
        <w:jc w:val="both"/>
        <w:rPr>
          <w:sz w:val="26"/>
          <w:szCs w:val="26"/>
        </w:rPr>
      </w:pPr>
      <w:r>
        <w:rPr>
          <w:sz w:val="26"/>
          <w:szCs w:val="26"/>
        </w:rPr>
        <w:t xml:space="preserve">- </w:t>
      </w:r>
      <w:r w:rsidRPr="002F2BCD">
        <w:rPr>
          <w:sz w:val="26"/>
          <w:szCs w:val="26"/>
        </w:rPr>
        <w:t xml:space="preserve">PARTEA a VI-a Statutul funcţionarilor publici, prevederi aplicabile personalului contractual din administraţia publică şi evidenţa personalului plătit din fonduri publice </w:t>
      </w:r>
    </w:p>
    <w:p w:rsidR="002F2BCD" w:rsidRPr="002F2BCD" w:rsidRDefault="002F2BCD" w:rsidP="002F2BCD">
      <w:pPr>
        <w:jc w:val="both"/>
        <w:rPr>
          <w:sz w:val="26"/>
          <w:szCs w:val="26"/>
        </w:rPr>
      </w:pPr>
      <w:r w:rsidRPr="002F2BCD">
        <w:rPr>
          <w:sz w:val="26"/>
          <w:szCs w:val="26"/>
        </w:rPr>
        <w:t xml:space="preserve"> </w:t>
      </w:r>
      <w:r>
        <w:rPr>
          <w:sz w:val="26"/>
          <w:szCs w:val="26"/>
        </w:rPr>
        <w:tab/>
      </w:r>
      <w:r w:rsidRPr="002F2BCD">
        <w:rPr>
          <w:sz w:val="26"/>
          <w:szCs w:val="26"/>
        </w:rPr>
        <w:t>-</w:t>
      </w:r>
      <w:r>
        <w:rPr>
          <w:sz w:val="26"/>
          <w:szCs w:val="26"/>
        </w:rPr>
        <w:t xml:space="preserve">   </w:t>
      </w:r>
      <w:r w:rsidRPr="002F2BCD">
        <w:rPr>
          <w:sz w:val="26"/>
          <w:szCs w:val="26"/>
        </w:rPr>
        <w:t xml:space="preserve">TITLUL I </w:t>
      </w:r>
      <w:r>
        <w:rPr>
          <w:sz w:val="26"/>
          <w:szCs w:val="26"/>
        </w:rPr>
        <w:t xml:space="preserve">         :   </w:t>
      </w:r>
      <w:r w:rsidRPr="002F2BCD">
        <w:rPr>
          <w:sz w:val="26"/>
          <w:szCs w:val="26"/>
        </w:rPr>
        <w:t xml:space="preserve">Dispoziţii generale; </w:t>
      </w:r>
    </w:p>
    <w:p w:rsidR="002F2BCD" w:rsidRDefault="002F2BCD" w:rsidP="002F2BCD">
      <w:pPr>
        <w:ind w:firstLine="720"/>
        <w:jc w:val="both"/>
        <w:rPr>
          <w:sz w:val="26"/>
          <w:szCs w:val="26"/>
        </w:rPr>
      </w:pPr>
      <w:r w:rsidRPr="002F2BCD">
        <w:rPr>
          <w:sz w:val="26"/>
          <w:szCs w:val="26"/>
        </w:rPr>
        <w:t xml:space="preserve">- </w:t>
      </w:r>
      <w:r>
        <w:rPr>
          <w:sz w:val="26"/>
          <w:szCs w:val="26"/>
        </w:rPr>
        <w:t xml:space="preserve">  </w:t>
      </w:r>
      <w:r w:rsidRPr="002F2BCD">
        <w:rPr>
          <w:sz w:val="26"/>
          <w:szCs w:val="26"/>
        </w:rPr>
        <w:t xml:space="preserve">TITLUL III  </w:t>
      </w:r>
      <w:r>
        <w:rPr>
          <w:sz w:val="26"/>
          <w:szCs w:val="26"/>
        </w:rPr>
        <w:t xml:space="preserve">     </w:t>
      </w:r>
      <w:r w:rsidRPr="002F2BCD">
        <w:rPr>
          <w:sz w:val="26"/>
          <w:szCs w:val="26"/>
        </w:rPr>
        <w:t xml:space="preserve">: </w:t>
      </w:r>
      <w:r>
        <w:rPr>
          <w:sz w:val="26"/>
          <w:szCs w:val="26"/>
        </w:rPr>
        <w:t xml:space="preserve">  </w:t>
      </w:r>
      <w:r w:rsidRPr="002F2BCD">
        <w:rPr>
          <w:sz w:val="26"/>
          <w:szCs w:val="26"/>
        </w:rPr>
        <w:t xml:space="preserve">Personalul contractual din autorităţile şi instituţiile publice:      </w:t>
      </w:r>
    </w:p>
    <w:p w:rsidR="002F2BCD" w:rsidRPr="002F2BCD" w:rsidRDefault="002F2BCD" w:rsidP="00BD57F5">
      <w:pPr>
        <w:pStyle w:val="ListParagraph"/>
        <w:numPr>
          <w:ilvl w:val="0"/>
          <w:numId w:val="4"/>
        </w:numPr>
        <w:jc w:val="both"/>
        <w:rPr>
          <w:sz w:val="26"/>
          <w:szCs w:val="26"/>
        </w:rPr>
      </w:pPr>
      <w:r w:rsidRPr="002F2BCD">
        <w:rPr>
          <w:sz w:val="26"/>
          <w:szCs w:val="26"/>
        </w:rPr>
        <w:t>CAPITOLUL I      Prevederi generale aplicabile personalului contractual din autorităţile şi instituţiile publice ;</w:t>
      </w:r>
    </w:p>
    <w:p w:rsidR="002F2BCD" w:rsidRPr="002F2BCD" w:rsidRDefault="002F2BCD" w:rsidP="00BD57F5">
      <w:pPr>
        <w:pStyle w:val="ListParagraph"/>
        <w:numPr>
          <w:ilvl w:val="0"/>
          <w:numId w:val="4"/>
        </w:numPr>
        <w:jc w:val="both"/>
        <w:rPr>
          <w:sz w:val="26"/>
          <w:szCs w:val="26"/>
        </w:rPr>
      </w:pPr>
      <w:r w:rsidRPr="002F2BCD">
        <w:rPr>
          <w:sz w:val="26"/>
          <w:szCs w:val="26"/>
        </w:rPr>
        <w:t xml:space="preserve">CAPITOLUL III  Drepturi şi obligaţii ale personalului contractual din administraţia publică, precum şi răspunderea acestuia; </w:t>
      </w:r>
    </w:p>
    <w:p w:rsidR="002F2BCD" w:rsidRPr="002F2BCD" w:rsidRDefault="002F2BCD" w:rsidP="00BD57F5">
      <w:pPr>
        <w:numPr>
          <w:ilvl w:val="0"/>
          <w:numId w:val="2"/>
        </w:numPr>
        <w:jc w:val="both"/>
        <w:rPr>
          <w:sz w:val="26"/>
          <w:szCs w:val="26"/>
        </w:rPr>
      </w:pPr>
      <w:r w:rsidRPr="002F2BCD">
        <w:rPr>
          <w:sz w:val="26"/>
          <w:szCs w:val="26"/>
        </w:rPr>
        <w:t>Legea asistenţei sociale nr. 292/2011 cu modificările şi completările ulterioare,  cu tematica:</w:t>
      </w:r>
    </w:p>
    <w:p w:rsidR="002F2BCD" w:rsidRDefault="002F2BCD" w:rsidP="00BD57F5">
      <w:pPr>
        <w:numPr>
          <w:ilvl w:val="1"/>
          <w:numId w:val="2"/>
        </w:numPr>
        <w:jc w:val="both"/>
        <w:rPr>
          <w:sz w:val="26"/>
          <w:szCs w:val="26"/>
        </w:rPr>
      </w:pPr>
      <w:r w:rsidRPr="002F2BCD">
        <w:rPr>
          <w:sz w:val="26"/>
          <w:szCs w:val="26"/>
        </w:rPr>
        <w:t xml:space="preserve">CAPITOLUL III </w:t>
      </w:r>
      <w:r>
        <w:rPr>
          <w:sz w:val="26"/>
          <w:szCs w:val="26"/>
        </w:rPr>
        <w:t xml:space="preserve">: </w:t>
      </w:r>
      <w:r w:rsidRPr="002F2BCD">
        <w:rPr>
          <w:sz w:val="26"/>
          <w:szCs w:val="26"/>
        </w:rPr>
        <w:t xml:space="preserve">Sistemul de servicii sociale, </w:t>
      </w:r>
    </w:p>
    <w:p w:rsidR="002F2BCD" w:rsidRPr="002F2BCD" w:rsidRDefault="002F2BCD" w:rsidP="00BD57F5">
      <w:pPr>
        <w:pStyle w:val="ListParagraph"/>
        <w:numPr>
          <w:ilvl w:val="0"/>
          <w:numId w:val="3"/>
        </w:numPr>
        <w:jc w:val="both"/>
        <w:rPr>
          <w:sz w:val="26"/>
          <w:szCs w:val="26"/>
        </w:rPr>
      </w:pPr>
      <w:r w:rsidRPr="002F2BCD">
        <w:rPr>
          <w:sz w:val="26"/>
          <w:szCs w:val="26"/>
        </w:rPr>
        <w:t>SECŢIUNEA a 2-a Beneficiarii şi furnizorii de servicii sociale</w:t>
      </w:r>
    </w:p>
    <w:p w:rsidR="002F2BCD" w:rsidRDefault="002F2BCD" w:rsidP="00BD57F5">
      <w:pPr>
        <w:numPr>
          <w:ilvl w:val="1"/>
          <w:numId w:val="2"/>
        </w:numPr>
        <w:jc w:val="both"/>
        <w:rPr>
          <w:sz w:val="26"/>
          <w:szCs w:val="26"/>
        </w:rPr>
      </w:pPr>
      <w:r w:rsidRPr="002F2BCD">
        <w:rPr>
          <w:sz w:val="26"/>
          <w:szCs w:val="26"/>
        </w:rPr>
        <w:lastRenderedPageBreak/>
        <w:t xml:space="preserve">CAPITOLUL IV Măsuri integrate de asistenţă socială, </w:t>
      </w:r>
    </w:p>
    <w:p w:rsidR="002F2BCD" w:rsidRPr="002F2BCD" w:rsidRDefault="002F2BCD" w:rsidP="00BD57F5">
      <w:pPr>
        <w:pStyle w:val="ListParagraph"/>
        <w:numPr>
          <w:ilvl w:val="0"/>
          <w:numId w:val="3"/>
        </w:numPr>
        <w:jc w:val="both"/>
        <w:rPr>
          <w:sz w:val="26"/>
          <w:szCs w:val="26"/>
        </w:rPr>
      </w:pPr>
      <w:r w:rsidRPr="002F2BCD">
        <w:rPr>
          <w:sz w:val="26"/>
          <w:szCs w:val="26"/>
        </w:rPr>
        <w:t>SECŢIUNEA a 4-a Asistenţa socială a persoanelor vârstnice</w:t>
      </w:r>
    </w:p>
    <w:p w:rsidR="002F2BCD" w:rsidRPr="002F2BCD" w:rsidRDefault="002F2BCD" w:rsidP="00BD57F5">
      <w:pPr>
        <w:numPr>
          <w:ilvl w:val="0"/>
          <w:numId w:val="2"/>
        </w:numPr>
        <w:jc w:val="both"/>
        <w:rPr>
          <w:sz w:val="26"/>
          <w:szCs w:val="26"/>
        </w:rPr>
      </w:pPr>
      <w:r w:rsidRPr="002F2BCD">
        <w:rPr>
          <w:sz w:val="26"/>
          <w:szCs w:val="26"/>
        </w:rPr>
        <w:t xml:space="preserve">Legea nr. 17/2000 privind asistenţa socială a persoanelor vârstnice, cu modificările și completările ulterioare, cu tematica: </w:t>
      </w:r>
    </w:p>
    <w:p w:rsidR="002F2BCD" w:rsidRDefault="002F2BCD" w:rsidP="00BD57F5">
      <w:pPr>
        <w:numPr>
          <w:ilvl w:val="1"/>
          <w:numId w:val="2"/>
        </w:numPr>
        <w:jc w:val="both"/>
        <w:rPr>
          <w:sz w:val="26"/>
          <w:szCs w:val="26"/>
        </w:rPr>
      </w:pPr>
      <w:r w:rsidRPr="002F2BCD">
        <w:rPr>
          <w:sz w:val="26"/>
          <w:szCs w:val="26"/>
        </w:rPr>
        <w:t xml:space="preserve">CAPITOLUL II Servicii şi beneficii sociale, </w:t>
      </w:r>
    </w:p>
    <w:p w:rsidR="002F2BCD" w:rsidRDefault="002F2BCD" w:rsidP="00BD57F5">
      <w:pPr>
        <w:pStyle w:val="ListParagraph"/>
        <w:numPr>
          <w:ilvl w:val="0"/>
          <w:numId w:val="3"/>
        </w:numPr>
        <w:jc w:val="both"/>
        <w:rPr>
          <w:sz w:val="26"/>
          <w:szCs w:val="26"/>
        </w:rPr>
      </w:pPr>
      <w:r w:rsidRPr="002F2BCD">
        <w:rPr>
          <w:sz w:val="26"/>
          <w:szCs w:val="26"/>
        </w:rPr>
        <w:t>SECŢIUNEA a 2-a Servicii comunitare pentru persoanele vârstnice</w:t>
      </w:r>
    </w:p>
    <w:p w:rsidR="002F2BCD" w:rsidRPr="002F2BCD" w:rsidRDefault="002F2BCD" w:rsidP="00BD57F5">
      <w:pPr>
        <w:pStyle w:val="ListParagraph"/>
        <w:numPr>
          <w:ilvl w:val="0"/>
          <w:numId w:val="3"/>
        </w:numPr>
        <w:jc w:val="both"/>
        <w:rPr>
          <w:sz w:val="26"/>
          <w:szCs w:val="26"/>
        </w:rPr>
      </w:pPr>
      <w:r w:rsidRPr="002F2BCD">
        <w:rPr>
          <w:sz w:val="26"/>
          <w:szCs w:val="26"/>
        </w:rPr>
        <w:t>SECŢIUNEA a 3-a Organizarea şi funcţionarea căminelor pentru persoane vârstnice</w:t>
      </w:r>
    </w:p>
    <w:p w:rsidR="002F2BCD" w:rsidRPr="002F2BCD" w:rsidRDefault="002F2BCD" w:rsidP="00BD57F5">
      <w:pPr>
        <w:numPr>
          <w:ilvl w:val="0"/>
          <w:numId w:val="2"/>
        </w:numPr>
        <w:jc w:val="both"/>
        <w:rPr>
          <w:sz w:val="26"/>
          <w:szCs w:val="26"/>
        </w:rPr>
      </w:pPr>
      <w:r w:rsidRPr="002F2BCD">
        <w:rPr>
          <w:sz w:val="26"/>
          <w:szCs w:val="26"/>
        </w:rPr>
        <w:t>Ordinul nr. 976/1998 pentru aprobarea Normelor de igienă privind producţia, prelucrarea, depozitarea, păstrarea, transportul şi desfacerea alimentelor</w:t>
      </w:r>
      <w:r>
        <w:rPr>
          <w:sz w:val="26"/>
          <w:szCs w:val="26"/>
        </w:rPr>
        <w:t>,</w:t>
      </w:r>
      <w:r w:rsidRPr="002F2BCD">
        <w:rPr>
          <w:sz w:val="26"/>
          <w:szCs w:val="26"/>
        </w:rPr>
        <w:t xml:space="preserve"> cu tematica -  integral</w:t>
      </w:r>
    </w:p>
    <w:p w:rsidR="002F2BCD" w:rsidRPr="002F2BCD" w:rsidRDefault="002F2BCD" w:rsidP="00BD57F5">
      <w:pPr>
        <w:numPr>
          <w:ilvl w:val="0"/>
          <w:numId w:val="2"/>
        </w:numPr>
        <w:jc w:val="both"/>
        <w:rPr>
          <w:sz w:val="26"/>
          <w:szCs w:val="26"/>
        </w:rPr>
      </w:pPr>
      <w:r w:rsidRPr="002F2BCD">
        <w:rPr>
          <w:sz w:val="26"/>
          <w:szCs w:val="26"/>
        </w:rPr>
        <w:t>Hotărârea nr. 924/2005 privind aprobarea Regulilor generale pentru igiena produselor alimentare, cu tematica:   :</w:t>
      </w:r>
    </w:p>
    <w:p w:rsidR="002F2BCD" w:rsidRPr="002F2BCD" w:rsidRDefault="002F2BCD" w:rsidP="00BD57F5">
      <w:pPr>
        <w:numPr>
          <w:ilvl w:val="1"/>
          <w:numId w:val="2"/>
        </w:numPr>
        <w:jc w:val="both"/>
        <w:rPr>
          <w:sz w:val="26"/>
          <w:szCs w:val="26"/>
        </w:rPr>
      </w:pPr>
      <w:r w:rsidRPr="002F2BCD">
        <w:rPr>
          <w:sz w:val="26"/>
          <w:szCs w:val="26"/>
        </w:rPr>
        <w:t xml:space="preserve">CAPITOLUL I </w:t>
      </w:r>
      <w:r>
        <w:rPr>
          <w:sz w:val="26"/>
          <w:szCs w:val="26"/>
        </w:rPr>
        <w:t xml:space="preserve">     :    </w:t>
      </w:r>
      <w:r w:rsidRPr="002F2BCD">
        <w:rPr>
          <w:sz w:val="26"/>
          <w:szCs w:val="26"/>
        </w:rPr>
        <w:t>Prevederi generale</w:t>
      </w:r>
    </w:p>
    <w:p w:rsidR="002F2BCD" w:rsidRPr="002F2BCD" w:rsidRDefault="002F2BCD" w:rsidP="00BD57F5">
      <w:pPr>
        <w:numPr>
          <w:ilvl w:val="1"/>
          <w:numId w:val="2"/>
        </w:numPr>
        <w:jc w:val="both"/>
        <w:rPr>
          <w:sz w:val="26"/>
          <w:szCs w:val="26"/>
        </w:rPr>
      </w:pPr>
      <w:r>
        <w:rPr>
          <w:sz w:val="26"/>
          <w:szCs w:val="26"/>
        </w:rPr>
        <w:t xml:space="preserve">Anexa </w:t>
      </w:r>
      <w:r w:rsidRPr="002F2BCD">
        <w:rPr>
          <w:sz w:val="26"/>
          <w:szCs w:val="26"/>
        </w:rPr>
        <w:t>2- CERINŢE GENERALE DE IGIENĂ</w:t>
      </w:r>
      <w:r>
        <w:rPr>
          <w:sz w:val="26"/>
          <w:szCs w:val="26"/>
        </w:rPr>
        <w:t xml:space="preserve"> </w:t>
      </w:r>
      <w:r w:rsidRPr="002F2BCD">
        <w:rPr>
          <w:sz w:val="26"/>
          <w:szCs w:val="26"/>
        </w:rPr>
        <w:t>pentru operatorii cu activitate în domeniul alimentar, cu excepţia</w:t>
      </w:r>
      <w:r>
        <w:rPr>
          <w:sz w:val="26"/>
          <w:szCs w:val="26"/>
        </w:rPr>
        <w:t xml:space="preserve"> </w:t>
      </w:r>
      <w:r w:rsidRPr="002F2BCD">
        <w:rPr>
          <w:sz w:val="26"/>
          <w:szCs w:val="26"/>
        </w:rPr>
        <w:t>cazului în care se aplică prevederile anexei nr. 1</w:t>
      </w:r>
    </w:p>
    <w:p w:rsidR="002F2BCD" w:rsidRDefault="002F2BCD" w:rsidP="002F2BCD">
      <w:pPr>
        <w:jc w:val="both"/>
        <w:rPr>
          <w:sz w:val="26"/>
          <w:szCs w:val="26"/>
        </w:rPr>
      </w:pPr>
      <w:r>
        <w:rPr>
          <w:sz w:val="26"/>
          <w:szCs w:val="26"/>
        </w:rPr>
        <w:t xml:space="preserve">      6. </w:t>
      </w:r>
      <w:r w:rsidRPr="002F2BCD">
        <w:rPr>
          <w:sz w:val="26"/>
          <w:szCs w:val="26"/>
        </w:rPr>
        <w:t xml:space="preserve">Legea nr. 319/2006 a securităţii şi sănătăţii în muncă, cu tematica:   </w:t>
      </w:r>
    </w:p>
    <w:p w:rsidR="002F2BCD" w:rsidRPr="002F2BCD" w:rsidRDefault="002F2BCD" w:rsidP="002F2BCD">
      <w:pPr>
        <w:ind w:firstLine="720"/>
        <w:jc w:val="both"/>
        <w:rPr>
          <w:sz w:val="26"/>
          <w:szCs w:val="26"/>
        </w:rPr>
      </w:pPr>
      <w:r>
        <w:rPr>
          <w:sz w:val="26"/>
          <w:szCs w:val="26"/>
        </w:rPr>
        <w:t xml:space="preserve">     a.  </w:t>
      </w:r>
      <w:r w:rsidRPr="002F2BCD">
        <w:rPr>
          <w:sz w:val="26"/>
          <w:szCs w:val="26"/>
        </w:rPr>
        <w:t>CAPITOLUL IV</w:t>
      </w:r>
      <w:r w:rsidR="00C405BF">
        <w:rPr>
          <w:sz w:val="26"/>
          <w:szCs w:val="26"/>
        </w:rPr>
        <w:t xml:space="preserve">  </w:t>
      </w:r>
      <w:r w:rsidRPr="002F2BCD">
        <w:rPr>
          <w:sz w:val="26"/>
          <w:szCs w:val="26"/>
        </w:rPr>
        <w:t xml:space="preserve">- </w:t>
      </w:r>
      <w:r>
        <w:rPr>
          <w:sz w:val="26"/>
          <w:szCs w:val="26"/>
        </w:rPr>
        <w:t xml:space="preserve">  </w:t>
      </w:r>
      <w:r w:rsidRPr="002F2BCD">
        <w:rPr>
          <w:sz w:val="26"/>
          <w:szCs w:val="26"/>
        </w:rPr>
        <w:t>Obligaţiile lucrătorilor</w:t>
      </w:r>
    </w:p>
    <w:p w:rsidR="00F121B1" w:rsidRPr="009477B4" w:rsidRDefault="00F121B1" w:rsidP="00843947">
      <w:pPr>
        <w:pStyle w:val="ListParagraph"/>
        <w:rPr>
          <w:sz w:val="26"/>
          <w:szCs w:val="26"/>
        </w:rPr>
      </w:pPr>
    </w:p>
    <w:p w:rsidR="002D6409" w:rsidRPr="009477B4" w:rsidRDefault="00843947" w:rsidP="00604B90">
      <w:pPr>
        <w:ind w:left="-284"/>
        <w:jc w:val="both"/>
        <w:rPr>
          <w:color w:val="000000"/>
          <w:sz w:val="26"/>
          <w:szCs w:val="26"/>
        </w:rPr>
      </w:pPr>
      <w:r w:rsidRPr="009477B4">
        <w:rPr>
          <w:color w:val="000000"/>
          <w:sz w:val="26"/>
          <w:szCs w:val="26"/>
        </w:rPr>
        <w:t>6</w:t>
      </w:r>
      <w:r w:rsidR="002D6409" w:rsidRPr="009477B4">
        <w:rPr>
          <w:color w:val="000000"/>
          <w:sz w:val="26"/>
          <w:szCs w:val="26"/>
        </w:rPr>
        <w:t xml:space="preserve">. </w:t>
      </w:r>
      <w:r w:rsidR="002D6409" w:rsidRPr="009477B4">
        <w:rPr>
          <w:color w:val="000000"/>
          <w:sz w:val="26"/>
          <w:szCs w:val="26"/>
          <w:u w:val="single"/>
        </w:rPr>
        <w:t>Timpul de lucru</w:t>
      </w:r>
      <w:r w:rsidR="002D6409" w:rsidRPr="009477B4">
        <w:rPr>
          <w:color w:val="000000"/>
          <w:sz w:val="26"/>
          <w:szCs w:val="26"/>
        </w:rPr>
        <w:t xml:space="preserve">: 8 ore/zi, </w:t>
      </w:r>
      <w:r w:rsidR="00D664D8" w:rsidRPr="009477B4">
        <w:rPr>
          <w:color w:val="000000"/>
          <w:sz w:val="26"/>
          <w:szCs w:val="26"/>
        </w:rPr>
        <w:t>40 ore</w:t>
      </w:r>
      <w:r w:rsidR="002D6409" w:rsidRPr="009477B4">
        <w:rPr>
          <w:color w:val="000000"/>
          <w:sz w:val="26"/>
          <w:szCs w:val="26"/>
        </w:rPr>
        <w:t>/săptămână;</w:t>
      </w:r>
    </w:p>
    <w:p w:rsidR="002D6409" w:rsidRPr="009477B4" w:rsidRDefault="00303E16" w:rsidP="00604B90">
      <w:pPr>
        <w:pStyle w:val="BodyText"/>
        <w:ind w:left="-284"/>
        <w:rPr>
          <w:color w:val="000000"/>
          <w:sz w:val="26"/>
          <w:szCs w:val="26"/>
        </w:rPr>
      </w:pPr>
      <w:r w:rsidRPr="009477B4">
        <w:rPr>
          <w:color w:val="000000"/>
          <w:sz w:val="26"/>
          <w:szCs w:val="26"/>
        </w:rPr>
        <w:t xml:space="preserve">    </w:t>
      </w:r>
      <w:r w:rsidRPr="009477B4">
        <w:rPr>
          <w:color w:val="000000"/>
          <w:sz w:val="26"/>
          <w:szCs w:val="26"/>
          <w:u w:val="single"/>
        </w:rPr>
        <w:t>Perioada</w:t>
      </w:r>
      <w:r w:rsidRPr="009477B4">
        <w:rPr>
          <w:color w:val="000000"/>
          <w:sz w:val="26"/>
          <w:szCs w:val="26"/>
        </w:rPr>
        <w:t xml:space="preserve"> - nedeterminată</w:t>
      </w:r>
    </w:p>
    <w:p w:rsidR="00FB4C97" w:rsidRPr="009477B4" w:rsidRDefault="002D6409" w:rsidP="0098550F">
      <w:pPr>
        <w:autoSpaceDE w:val="0"/>
        <w:autoSpaceDN w:val="0"/>
        <w:adjustRightInd w:val="0"/>
        <w:ind w:left="-284"/>
        <w:jc w:val="both"/>
        <w:rPr>
          <w:color w:val="000000"/>
          <w:sz w:val="26"/>
          <w:szCs w:val="26"/>
        </w:rPr>
      </w:pPr>
      <w:r w:rsidRPr="009477B4">
        <w:rPr>
          <w:color w:val="000000"/>
          <w:sz w:val="26"/>
          <w:szCs w:val="26"/>
        </w:rPr>
        <w:t xml:space="preserve">    </w:t>
      </w:r>
    </w:p>
    <w:p w:rsidR="002D6409" w:rsidRPr="009477B4" w:rsidRDefault="002D6409" w:rsidP="00FB4C97">
      <w:pPr>
        <w:autoSpaceDE w:val="0"/>
        <w:autoSpaceDN w:val="0"/>
        <w:adjustRightInd w:val="0"/>
        <w:ind w:left="-284" w:firstLine="1004"/>
        <w:jc w:val="both"/>
        <w:rPr>
          <w:color w:val="000000"/>
          <w:sz w:val="26"/>
          <w:szCs w:val="26"/>
        </w:rPr>
      </w:pPr>
      <w:r w:rsidRPr="009477B4">
        <w:rPr>
          <w:color w:val="000000"/>
          <w:sz w:val="26"/>
          <w:szCs w:val="26"/>
        </w:rPr>
        <w:t>În situația în care concursul se anulează pot</w:t>
      </w:r>
      <w:r w:rsidR="00BF1814" w:rsidRPr="009477B4">
        <w:rPr>
          <w:color w:val="000000"/>
          <w:sz w:val="26"/>
          <w:szCs w:val="26"/>
        </w:rPr>
        <w:t>r</w:t>
      </w:r>
      <w:r w:rsidRPr="009477B4">
        <w:rPr>
          <w:color w:val="000000"/>
          <w:sz w:val="26"/>
          <w:szCs w:val="26"/>
        </w:rPr>
        <w:t>ivit art.62 alin.(5) lit.a) și art.63 lit.b), din H.G.1336/2022, candidații pot retrage documentele depuse la dosarul de concurs în original, în baza unei solicitări adresate în scris președintelui comisiei de concurs.</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Documentele depuse la dosarul de concurs în original se înapoiază candidaților declarați </w:t>
      </w:r>
      <w:r w:rsidR="00FB4C97" w:rsidRPr="009477B4">
        <w:rPr>
          <w:color w:val="000000"/>
          <w:sz w:val="26"/>
          <w:szCs w:val="26"/>
        </w:rPr>
        <w:t xml:space="preserve">               </w:t>
      </w:r>
      <w:r w:rsidRPr="009477B4">
        <w:rPr>
          <w:color w:val="000000"/>
          <w:sz w:val="26"/>
          <w:szCs w:val="26"/>
        </w:rPr>
        <w:t>„ respins” la solicitarea scrisă a acestora.</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Concursul se va desfășura în 3 etape succesive, cu respectarea calendarului de concurs afișat, selecția dosarelor de înscriere, proba scrisă și interviu.      </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Sunt declarați admiși la proba scrisă/interviu  candidații care au obținut minimum 50 de puncte pentru fiecare probă la funcțiile contractuale de execuție. Punctajul maxim pentru fiecare probă a concursului este de maxim 100 de puncte.</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Punctajul final se calculează ca medie aritmetică a punctajelor obținute la proba scrisă și interviu. Se consideră admis la concursul pentru ocuparea unui post candidatul care a obținut cel mai mare punctaj dintre candidații care au concurat pentru același post, cu condiția ca aceștia să fi obținut punctajul minim necesar la fiecare probă.</w:t>
      </w:r>
    </w:p>
    <w:p w:rsidR="002D6409" w:rsidRPr="009477B4" w:rsidRDefault="002D6409" w:rsidP="00604B90">
      <w:pPr>
        <w:autoSpaceDE w:val="0"/>
        <w:autoSpaceDN w:val="0"/>
        <w:adjustRightInd w:val="0"/>
        <w:ind w:left="-284"/>
        <w:jc w:val="both"/>
        <w:rPr>
          <w:color w:val="000000"/>
          <w:sz w:val="26"/>
          <w:szCs w:val="26"/>
        </w:rPr>
      </w:pPr>
      <w:r w:rsidRPr="009477B4">
        <w:rPr>
          <w:color w:val="000000"/>
          <w:sz w:val="26"/>
          <w:szCs w:val="26"/>
        </w:rPr>
        <w:t xml:space="preserve">     La punctaje egale are prioritate candidatul care a obținut punctajul cel mai mare la probă scrisă, iar dacă egalitatea se menține, candidații aflați în această situație vor fi invitați la un nou interviu în urma căruia comisia de concurs va decide asupra candidatului câștigător.</w:t>
      </w:r>
    </w:p>
    <w:p w:rsidR="0098550F" w:rsidRPr="009477B4" w:rsidRDefault="002D6409" w:rsidP="00570CDC">
      <w:pPr>
        <w:autoSpaceDE w:val="0"/>
        <w:autoSpaceDN w:val="0"/>
        <w:adjustRightInd w:val="0"/>
        <w:ind w:left="-284"/>
        <w:jc w:val="both"/>
        <w:rPr>
          <w:sz w:val="26"/>
          <w:szCs w:val="26"/>
        </w:rPr>
      </w:pPr>
      <w:r w:rsidRPr="009477B4">
        <w:rPr>
          <w:color w:val="000000"/>
          <w:sz w:val="26"/>
          <w:szCs w:val="26"/>
        </w:rPr>
        <w:t xml:space="preserve">     Informațiile referitoare la organizarea și desfășurarea concursului, bibliografia și tematica, calendarul de desfășurare sunt afișate la sediul Primăriei Municipiului Onești, pe</w:t>
      </w:r>
      <w:r w:rsidR="00FB4C97" w:rsidRPr="009477B4">
        <w:rPr>
          <w:color w:val="000000"/>
          <w:sz w:val="26"/>
          <w:szCs w:val="26"/>
        </w:rPr>
        <w:t xml:space="preserve"> </w:t>
      </w:r>
      <w:r w:rsidRPr="009477B4">
        <w:rPr>
          <w:color w:val="000000"/>
          <w:sz w:val="26"/>
          <w:szCs w:val="26"/>
        </w:rPr>
        <w:t>site-ul instituției</w:t>
      </w:r>
      <w:r w:rsidRPr="009477B4">
        <w:rPr>
          <w:sz w:val="26"/>
          <w:szCs w:val="26"/>
        </w:rPr>
        <w:t>:</w:t>
      </w:r>
      <w:r w:rsidRPr="009477B4">
        <w:rPr>
          <w:color w:val="FF0000"/>
          <w:sz w:val="26"/>
          <w:szCs w:val="26"/>
        </w:rPr>
        <w:t xml:space="preserve"> </w:t>
      </w:r>
      <w:hyperlink r:id="rId11" w:history="1">
        <w:r w:rsidR="0089138C" w:rsidRPr="008F4407">
          <w:rPr>
            <w:rStyle w:val="Hyperlink"/>
            <w:sz w:val="26"/>
            <w:szCs w:val="26"/>
          </w:rPr>
          <w:t>www.onesti.ro</w:t>
        </w:r>
      </w:hyperlink>
      <w:r w:rsidRPr="009477B4">
        <w:rPr>
          <w:color w:val="FF0000"/>
          <w:sz w:val="26"/>
          <w:szCs w:val="26"/>
        </w:rPr>
        <w:t xml:space="preserve"> </w:t>
      </w:r>
      <w:r w:rsidRPr="009477B4">
        <w:rPr>
          <w:color w:val="000000"/>
          <w:sz w:val="26"/>
          <w:szCs w:val="26"/>
        </w:rPr>
        <w:t>și portalul posturi.gov.ro.</w:t>
      </w:r>
      <w:r w:rsidRPr="009477B4">
        <w:rPr>
          <w:sz w:val="26"/>
          <w:szCs w:val="26"/>
        </w:rPr>
        <w:t xml:space="preserve">    </w:t>
      </w:r>
    </w:p>
    <w:p w:rsidR="002D6409" w:rsidRPr="00DE0D45" w:rsidRDefault="002D6409" w:rsidP="00DE0D45">
      <w:pPr>
        <w:autoSpaceDE w:val="0"/>
        <w:autoSpaceDN w:val="0"/>
        <w:adjustRightInd w:val="0"/>
        <w:ind w:left="-284"/>
        <w:jc w:val="both"/>
        <w:rPr>
          <w:sz w:val="26"/>
          <w:szCs w:val="26"/>
        </w:rPr>
      </w:pPr>
      <w:r w:rsidRPr="009477B4">
        <w:rPr>
          <w:sz w:val="26"/>
          <w:szCs w:val="26"/>
        </w:rPr>
        <w:t xml:space="preserve">  </w:t>
      </w:r>
      <w:r w:rsidR="00570CDC">
        <w:rPr>
          <w:color w:val="000000"/>
          <w:sz w:val="26"/>
          <w:szCs w:val="26"/>
        </w:rPr>
        <w:t xml:space="preserve">     </w:t>
      </w:r>
      <w:r w:rsidRPr="009477B4">
        <w:rPr>
          <w:color w:val="000000"/>
          <w:sz w:val="26"/>
          <w:szCs w:val="26"/>
        </w:rPr>
        <w:t xml:space="preserve">   </w:t>
      </w:r>
    </w:p>
    <w:tbl>
      <w:tblPr>
        <w:tblW w:w="100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6062"/>
      </w:tblGrid>
      <w:tr w:rsidR="002D6409" w:rsidRPr="009477B4" w:rsidTr="00570CDC">
        <w:trPr>
          <w:trHeight w:val="446"/>
        </w:trPr>
        <w:tc>
          <w:tcPr>
            <w:tcW w:w="3969" w:type="dxa"/>
          </w:tcPr>
          <w:p w:rsidR="002D6409" w:rsidRPr="009477B4" w:rsidRDefault="002D6409" w:rsidP="00604B90">
            <w:pPr>
              <w:ind w:left="-284"/>
              <w:jc w:val="center"/>
              <w:rPr>
                <w:sz w:val="26"/>
                <w:szCs w:val="26"/>
              </w:rPr>
            </w:pPr>
            <w:r w:rsidRPr="009477B4">
              <w:rPr>
                <w:sz w:val="26"/>
                <w:szCs w:val="26"/>
              </w:rPr>
              <w:t>CALENDAR CONCURS</w:t>
            </w:r>
          </w:p>
        </w:tc>
        <w:tc>
          <w:tcPr>
            <w:tcW w:w="6062" w:type="dxa"/>
          </w:tcPr>
          <w:p w:rsidR="002D6409" w:rsidRPr="009477B4" w:rsidRDefault="002D6409" w:rsidP="00604B90">
            <w:pPr>
              <w:ind w:left="-284"/>
              <w:jc w:val="center"/>
              <w:rPr>
                <w:sz w:val="26"/>
                <w:szCs w:val="26"/>
              </w:rPr>
            </w:pPr>
            <w:r w:rsidRPr="009477B4">
              <w:rPr>
                <w:sz w:val="26"/>
                <w:szCs w:val="26"/>
              </w:rPr>
              <w:t>DATA</w:t>
            </w:r>
          </w:p>
        </w:tc>
      </w:tr>
      <w:tr w:rsidR="004E1043" w:rsidRPr="009477B4" w:rsidTr="00570CDC">
        <w:trPr>
          <w:trHeight w:val="446"/>
        </w:trPr>
        <w:tc>
          <w:tcPr>
            <w:tcW w:w="3969" w:type="dxa"/>
          </w:tcPr>
          <w:p w:rsidR="004E1043" w:rsidRPr="009477B4" w:rsidRDefault="004E1043" w:rsidP="00604B90">
            <w:pPr>
              <w:ind w:left="-284"/>
              <w:jc w:val="center"/>
              <w:rPr>
                <w:sz w:val="26"/>
                <w:szCs w:val="26"/>
              </w:rPr>
            </w:pPr>
            <w:r>
              <w:rPr>
                <w:sz w:val="26"/>
                <w:szCs w:val="26"/>
              </w:rPr>
              <w:t>Data publicare</w:t>
            </w:r>
          </w:p>
        </w:tc>
        <w:tc>
          <w:tcPr>
            <w:tcW w:w="6062" w:type="dxa"/>
          </w:tcPr>
          <w:p w:rsidR="004E1043" w:rsidRPr="002F40B9" w:rsidRDefault="002F2BCD" w:rsidP="002F2BCD">
            <w:pPr>
              <w:ind w:left="-284"/>
              <w:jc w:val="center"/>
              <w:rPr>
                <w:sz w:val="26"/>
                <w:szCs w:val="26"/>
              </w:rPr>
            </w:pPr>
            <w:r>
              <w:rPr>
                <w:sz w:val="26"/>
                <w:szCs w:val="26"/>
              </w:rPr>
              <w:t>26</w:t>
            </w:r>
            <w:r w:rsidR="004E1043" w:rsidRPr="002F40B9">
              <w:rPr>
                <w:sz w:val="26"/>
                <w:szCs w:val="26"/>
              </w:rPr>
              <w:t>.</w:t>
            </w:r>
            <w:r>
              <w:rPr>
                <w:sz w:val="26"/>
                <w:szCs w:val="26"/>
              </w:rPr>
              <w:t>1</w:t>
            </w:r>
            <w:r w:rsidR="004E1043" w:rsidRPr="002F40B9">
              <w:rPr>
                <w:sz w:val="26"/>
                <w:szCs w:val="26"/>
              </w:rPr>
              <w:t>0.2026</w:t>
            </w:r>
          </w:p>
        </w:tc>
      </w:tr>
      <w:tr w:rsidR="002D6409" w:rsidRPr="009477B4" w:rsidTr="00570CDC">
        <w:trPr>
          <w:trHeight w:val="594"/>
        </w:trPr>
        <w:tc>
          <w:tcPr>
            <w:tcW w:w="3969" w:type="dxa"/>
          </w:tcPr>
          <w:p w:rsidR="002D6409" w:rsidRPr="009477B4" w:rsidRDefault="002D6409" w:rsidP="00A142AF">
            <w:pPr>
              <w:ind w:left="-284" w:firstLine="460"/>
              <w:jc w:val="center"/>
              <w:rPr>
                <w:sz w:val="26"/>
                <w:szCs w:val="26"/>
              </w:rPr>
            </w:pPr>
            <w:r w:rsidRPr="009477B4">
              <w:rPr>
                <w:sz w:val="26"/>
                <w:szCs w:val="26"/>
              </w:rPr>
              <w:t>Depunere dosare concurs</w:t>
            </w:r>
          </w:p>
        </w:tc>
        <w:tc>
          <w:tcPr>
            <w:tcW w:w="6062" w:type="dxa"/>
          </w:tcPr>
          <w:p w:rsidR="00E50759" w:rsidRPr="002F40B9" w:rsidRDefault="002F2BCD" w:rsidP="00ED452C">
            <w:pPr>
              <w:tabs>
                <w:tab w:val="num" w:pos="1418"/>
                <w:tab w:val="num" w:pos="1701"/>
              </w:tabs>
              <w:jc w:val="center"/>
              <w:rPr>
                <w:sz w:val="26"/>
                <w:szCs w:val="26"/>
              </w:rPr>
            </w:pPr>
            <w:r>
              <w:rPr>
                <w:sz w:val="26"/>
                <w:szCs w:val="26"/>
              </w:rPr>
              <w:t>26</w:t>
            </w:r>
            <w:r w:rsidR="00EA14EF" w:rsidRPr="002F40B9">
              <w:rPr>
                <w:sz w:val="26"/>
                <w:szCs w:val="26"/>
              </w:rPr>
              <w:t>.</w:t>
            </w:r>
            <w:r>
              <w:rPr>
                <w:sz w:val="26"/>
                <w:szCs w:val="26"/>
              </w:rPr>
              <w:t>1</w:t>
            </w:r>
            <w:r w:rsidR="00EA14EF" w:rsidRPr="002F40B9">
              <w:rPr>
                <w:sz w:val="26"/>
                <w:szCs w:val="26"/>
              </w:rPr>
              <w:t>0.2026</w:t>
            </w:r>
            <w:r w:rsidR="00E50759" w:rsidRPr="002F40B9">
              <w:rPr>
                <w:sz w:val="26"/>
                <w:szCs w:val="26"/>
              </w:rPr>
              <w:t xml:space="preserve"> – </w:t>
            </w:r>
            <w:r>
              <w:rPr>
                <w:sz w:val="26"/>
                <w:szCs w:val="26"/>
              </w:rPr>
              <w:t>06</w:t>
            </w:r>
            <w:r w:rsidR="00EA14EF" w:rsidRPr="002F40B9">
              <w:rPr>
                <w:sz w:val="26"/>
                <w:szCs w:val="26"/>
              </w:rPr>
              <w:t>.</w:t>
            </w:r>
            <w:r>
              <w:rPr>
                <w:sz w:val="26"/>
                <w:szCs w:val="26"/>
              </w:rPr>
              <w:t>11</w:t>
            </w:r>
            <w:r w:rsidR="00EA14EF" w:rsidRPr="002F40B9">
              <w:rPr>
                <w:sz w:val="26"/>
                <w:szCs w:val="26"/>
              </w:rPr>
              <w:t>.2026</w:t>
            </w:r>
          </w:p>
          <w:p w:rsidR="002D6409" w:rsidRPr="002F40B9" w:rsidRDefault="00E50759" w:rsidP="00ED452C">
            <w:pPr>
              <w:tabs>
                <w:tab w:val="num" w:pos="1418"/>
                <w:tab w:val="num" w:pos="1701"/>
              </w:tabs>
              <w:jc w:val="center"/>
              <w:rPr>
                <w:sz w:val="26"/>
                <w:szCs w:val="26"/>
              </w:rPr>
            </w:pPr>
            <w:r w:rsidRPr="002F40B9">
              <w:rPr>
                <w:sz w:val="26"/>
                <w:szCs w:val="26"/>
              </w:rPr>
              <w:t xml:space="preserve">luni-joi </w:t>
            </w:r>
            <w:r w:rsidR="002D6409" w:rsidRPr="002F40B9">
              <w:rPr>
                <w:sz w:val="26"/>
                <w:szCs w:val="26"/>
              </w:rPr>
              <w:t xml:space="preserve"> orele 7.30-16.00 ; </w:t>
            </w:r>
            <w:r w:rsidRPr="002F40B9">
              <w:rPr>
                <w:sz w:val="26"/>
                <w:szCs w:val="26"/>
              </w:rPr>
              <w:t>vineri-</w:t>
            </w:r>
            <w:r w:rsidR="002D6409" w:rsidRPr="002F40B9">
              <w:rPr>
                <w:sz w:val="26"/>
                <w:szCs w:val="26"/>
              </w:rPr>
              <w:t>7.30 – 13.30</w:t>
            </w:r>
          </w:p>
        </w:tc>
      </w:tr>
      <w:tr w:rsidR="00AF1147" w:rsidRPr="009477B4" w:rsidTr="00570CDC">
        <w:trPr>
          <w:trHeight w:val="410"/>
        </w:trPr>
        <w:tc>
          <w:tcPr>
            <w:tcW w:w="3969" w:type="dxa"/>
          </w:tcPr>
          <w:p w:rsidR="00AF1147" w:rsidRPr="009477B4" w:rsidRDefault="00AF1147" w:rsidP="00AE18A2">
            <w:pPr>
              <w:ind w:left="176"/>
              <w:jc w:val="center"/>
              <w:rPr>
                <w:sz w:val="26"/>
                <w:szCs w:val="26"/>
              </w:rPr>
            </w:pPr>
            <w:r w:rsidRPr="009477B4">
              <w:rPr>
                <w:sz w:val="26"/>
                <w:szCs w:val="26"/>
              </w:rPr>
              <w:t>Selecție dosare</w:t>
            </w:r>
            <w:r w:rsidR="00AE18A2" w:rsidRPr="009477B4">
              <w:rPr>
                <w:sz w:val="26"/>
                <w:szCs w:val="26"/>
              </w:rPr>
              <w:t xml:space="preserve"> </w:t>
            </w:r>
          </w:p>
        </w:tc>
        <w:tc>
          <w:tcPr>
            <w:tcW w:w="6062" w:type="dxa"/>
          </w:tcPr>
          <w:p w:rsidR="00AF1147" w:rsidRPr="002F40B9" w:rsidRDefault="00B86888" w:rsidP="00AE2880">
            <w:pPr>
              <w:ind w:left="-284"/>
              <w:jc w:val="center"/>
              <w:rPr>
                <w:sz w:val="26"/>
                <w:szCs w:val="26"/>
              </w:rPr>
            </w:pPr>
            <w:r>
              <w:rPr>
                <w:sz w:val="26"/>
                <w:szCs w:val="26"/>
              </w:rPr>
              <w:t xml:space="preserve">În termen de două zile lucrătoare de la data expirării </w:t>
            </w:r>
            <w:r>
              <w:rPr>
                <w:sz w:val="26"/>
                <w:szCs w:val="26"/>
              </w:rPr>
              <w:lastRenderedPageBreak/>
              <w:t>termenului de depunere a dosarelor</w:t>
            </w:r>
          </w:p>
        </w:tc>
      </w:tr>
      <w:tr w:rsidR="00AF1147" w:rsidRPr="009477B4" w:rsidTr="00570CDC">
        <w:trPr>
          <w:trHeight w:val="410"/>
        </w:trPr>
        <w:tc>
          <w:tcPr>
            <w:tcW w:w="3969" w:type="dxa"/>
          </w:tcPr>
          <w:p w:rsidR="00AF1147" w:rsidRPr="009477B4" w:rsidRDefault="00B86888" w:rsidP="00A142AF">
            <w:pPr>
              <w:ind w:left="176"/>
              <w:jc w:val="center"/>
              <w:rPr>
                <w:sz w:val="26"/>
                <w:szCs w:val="26"/>
              </w:rPr>
            </w:pPr>
            <w:r>
              <w:rPr>
                <w:sz w:val="26"/>
                <w:szCs w:val="26"/>
              </w:rPr>
              <w:lastRenderedPageBreak/>
              <w:t>Afișare rezultate selecție dosare</w:t>
            </w:r>
          </w:p>
        </w:tc>
        <w:tc>
          <w:tcPr>
            <w:tcW w:w="6062" w:type="dxa"/>
          </w:tcPr>
          <w:p w:rsidR="00AF1147" w:rsidRPr="002F40B9" w:rsidRDefault="00B86888" w:rsidP="00AE18A2">
            <w:pPr>
              <w:ind w:left="-284"/>
              <w:jc w:val="center"/>
              <w:rPr>
                <w:sz w:val="26"/>
                <w:szCs w:val="26"/>
              </w:rPr>
            </w:pPr>
            <w:r>
              <w:rPr>
                <w:sz w:val="26"/>
                <w:szCs w:val="26"/>
              </w:rPr>
              <w:t>în termen de o zi lucrătoare de la finalizarea selectiei</w:t>
            </w:r>
          </w:p>
        </w:tc>
      </w:tr>
      <w:tr w:rsidR="00AF1147" w:rsidRPr="009477B4" w:rsidTr="00570CDC">
        <w:trPr>
          <w:trHeight w:val="410"/>
        </w:trPr>
        <w:tc>
          <w:tcPr>
            <w:tcW w:w="3969" w:type="dxa"/>
          </w:tcPr>
          <w:p w:rsidR="00AF1147" w:rsidRPr="009477B4" w:rsidRDefault="00AF1147" w:rsidP="00B86888">
            <w:pPr>
              <w:ind w:left="176"/>
              <w:jc w:val="center"/>
              <w:rPr>
                <w:sz w:val="26"/>
                <w:szCs w:val="26"/>
              </w:rPr>
            </w:pPr>
            <w:r w:rsidRPr="009477B4">
              <w:rPr>
                <w:sz w:val="26"/>
                <w:szCs w:val="26"/>
              </w:rPr>
              <w:t xml:space="preserve">Depunere contestații </w:t>
            </w:r>
          </w:p>
        </w:tc>
        <w:tc>
          <w:tcPr>
            <w:tcW w:w="6062" w:type="dxa"/>
          </w:tcPr>
          <w:p w:rsidR="00AF1147" w:rsidRPr="002F40B9" w:rsidRDefault="00B86888" w:rsidP="007A6ABC">
            <w:pPr>
              <w:ind w:left="209"/>
              <w:jc w:val="center"/>
              <w:rPr>
                <w:sz w:val="26"/>
                <w:szCs w:val="26"/>
              </w:rPr>
            </w:pPr>
            <w:r>
              <w:rPr>
                <w:sz w:val="26"/>
                <w:szCs w:val="26"/>
              </w:rPr>
              <w:t>În termen de 1 zi lucrătoare de la data afișării rezultatului selecției dosarelor</w:t>
            </w:r>
          </w:p>
        </w:tc>
      </w:tr>
      <w:tr w:rsidR="00B86888" w:rsidRPr="009477B4" w:rsidTr="00570CDC">
        <w:trPr>
          <w:trHeight w:val="410"/>
        </w:trPr>
        <w:tc>
          <w:tcPr>
            <w:tcW w:w="3969" w:type="dxa"/>
          </w:tcPr>
          <w:p w:rsidR="00B86888" w:rsidRPr="009477B4" w:rsidRDefault="00570CDC" w:rsidP="00A142AF">
            <w:pPr>
              <w:ind w:left="176"/>
              <w:jc w:val="center"/>
              <w:rPr>
                <w:sz w:val="26"/>
                <w:szCs w:val="26"/>
              </w:rPr>
            </w:pPr>
            <w:r>
              <w:rPr>
                <w:sz w:val="26"/>
                <w:szCs w:val="26"/>
              </w:rPr>
              <w:t xml:space="preserve">Afișare rezultate contestatii </w:t>
            </w:r>
            <w:r w:rsidR="00B86888" w:rsidRPr="009477B4">
              <w:rPr>
                <w:sz w:val="26"/>
                <w:szCs w:val="26"/>
              </w:rPr>
              <w:t xml:space="preserve"> selecție dosare</w:t>
            </w:r>
          </w:p>
        </w:tc>
        <w:tc>
          <w:tcPr>
            <w:tcW w:w="6062" w:type="dxa"/>
          </w:tcPr>
          <w:p w:rsidR="00B86888" w:rsidRPr="002F40B9" w:rsidRDefault="00570CDC" w:rsidP="007A6ABC">
            <w:pPr>
              <w:ind w:left="209"/>
              <w:jc w:val="center"/>
              <w:rPr>
                <w:sz w:val="26"/>
                <w:szCs w:val="26"/>
              </w:rPr>
            </w:pPr>
            <w:r>
              <w:rPr>
                <w:sz w:val="26"/>
                <w:szCs w:val="26"/>
              </w:rPr>
              <w:t>1 zi lucrătoare de la finalizarea probei</w:t>
            </w:r>
          </w:p>
        </w:tc>
      </w:tr>
      <w:tr w:rsidR="00AF1147" w:rsidRPr="009477B4" w:rsidTr="00570CDC">
        <w:trPr>
          <w:trHeight w:val="410"/>
        </w:trPr>
        <w:tc>
          <w:tcPr>
            <w:tcW w:w="3969" w:type="dxa"/>
          </w:tcPr>
          <w:p w:rsidR="00AF1147" w:rsidRPr="009477B4" w:rsidRDefault="00AF1147" w:rsidP="00A142AF">
            <w:pPr>
              <w:ind w:left="-284"/>
              <w:jc w:val="center"/>
              <w:rPr>
                <w:sz w:val="26"/>
                <w:szCs w:val="26"/>
              </w:rPr>
            </w:pPr>
            <w:r w:rsidRPr="009477B4">
              <w:rPr>
                <w:sz w:val="26"/>
                <w:szCs w:val="26"/>
              </w:rPr>
              <w:t>Proba scrisă</w:t>
            </w:r>
          </w:p>
        </w:tc>
        <w:tc>
          <w:tcPr>
            <w:tcW w:w="6062" w:type="dxa"/>
          </w:tcPr>
          <w:p w:rsidR="00AF1147" w:rsidRPr="002F40B9" w:rsidRDefault="00C405BF" w:rsidP="00C405BF">
            <w:pPr>
              <w:ind w:left="-284"/>
              <w:jc w:val="center"/>
              <w:rPr>
                <w:sz w:val="26"/>
                <w:szCs w:val="26"/>
              </w:rPr>
            </w:pPr>
            <w:r>
              <w:rPr>
                <w:sz w:val="26"/>
                <w:szCs w:val="26"/>
              </w:rPr>
              <w:t>16</w:t>
            </w:r>
            <w:r w:rsidR="00AF1147" w:rsidRPr="002F40B9">
              <w:rPr>
                <w:sz w:val="26"/>
                <w:szCs w:val="26"/>
              </w:rPr>
              <w:t>.</w:t>
            </w:r>
            <w:r w:rsidR="00DE0D45">
              <w:rPr>
                <w:sz w:val="26"/>
                <w:szCs w:val="26"/>
              </w:rPr>
              <w:t>1</w:t>
            </w:r>
            <w:r>
              <w:rPr>
                <w:sz w:val="26"/>
                <w:szCs w:val="26"/>
              </w:rPr>
              <w:t>1</w:t>
            </w:r>
            <w:r w:rsidR="00AF1147" w:rsidRPr="002F40B9">
              <w:rPr>
                <w:sz w:val="26"/>
                <w:szCs w:val="26"/>
              </w:rPr>
              <w:t>.2026</w:t>
            </w:r>
            <w:r w:rsidR="007A6ABC" w:rsidRPr="002F40B9">
              <w:rPr>
                <w:sz w:val="26"/>
                <w:szCs w:val="26"/>
              </w:rPr>
              <w:t xml:space="preserve">, ora </w:t>
            </w:r>
            <w:r w:rsidR="00570CDC">
              <w:rPr>
                <w:sz w:val="26"/>
                <w:szCs w:val="26"/>
              </w:rPr>
              <w:t>1</w:t>
            </w:r>
            <w:r w:rsidR="007A6ABC" w:rsidRPr="002F40B9">
              <w:rPr>
                <w:sz w:val="26"/>
                <w:szCs w:val="26"/>
              </w:rPr>
              <w:t>0.</w:t>
            </w:r>
            <w:r w:rsidR="00570CDC">
              <w:rPr>
                <w:sz w:val="26"/>
                <w:szCs w:val="26"/>
              </w:rPr>
              <w:t>0</w:t>
            </w:r>
            <w:r w:rsidR="007A6ABC" w:rsidRPr="002F40B9">
              <w:rPr>
                <w:sz w:val="26"/>
                <w:szCs w:val="26"/>
              </w:rPr>
              <w:t>0</w:t>
            </w:r>
          </w:p>
        </w:tc>
      </w:tr>
      <w:tr w:rsidR="00AF1147" w:rsidRPr="009477B4" w:rsidTr="00570CDC">
        <w:trPr>
          <w:trHeight w:val="410"/>
        </w:trPr>
        <w:tc>
          <w:tcPr>
            <w:tcW w:w="3969" w:type="dxa"/>
          </w:tcPr>
          <w:p w:rsidR="00AF1147" w:rsidRPr="009477B4" w:rsidRDefault="00AF1147" w:rsidP="00A142AF">
            <w:pPr>
              <w:ind w:left="-284"/>
              <w:jc w:val="center"/>
              <w:rPr>
                <w:sz w:val="26"/>
                <w:szCs w:val="26"/>
              </w:rPr>
            </w:pPr>
            <w:r w:rsidRPr="009477B4">
              <w:rPr>
                <w:sz w:val="26"/>
                <w:szCs w:val="26"/>
              </w:rPr>
              <w:t>C</w:t>
            </w:r>
            <w:r w:rsidR="00AE18A2" w:rsidRPr="009477B4">
              <w:rPr>
                <w:sz w:val="26"/>
                <w:szCs w:val="26"/>
              </w:rPr>
              <w:t>orectare lucrări la proba scrisă</w:t>
            </w:r>
          </w:p>
        </w:tc>
        <w:tc>
          <w:tcPr>
            <w:tcW w:w="6062" w:type="dxa"/>
          </w:tcPr>
          <w:p w:rsidR="00AF1147" w:rsidRPr="002F40B9" w:rsidRDefault="00570CDC" w:rsidP="001452F8">
            <w:pPr>
              <w:ind w:left="-284"/>
              <w:jc w:val="center"/>
              <w:rPr>
                <w:sz w:val="26"/>
                <w:szCs w:val="26"/>
              </w:rPr>
            </w:pPr>
            <w:r>
              <w:rPr>
                <w:sz w:val="26"/>
                <w:szCs w:val="26"/>
              </w:rPr>
              <w:t>1 zi lucrătoare de la finalizarea probei scrise</w:t>
            </w:r>
          </w:p>
        </w:tc>
      </w:tr>
      <w:tr w:rsidR="00AE18A2" w:rsidRPr="009477B4" w:rsidTr="00570CDC">
        <w:trPr>
          <w:trHeight w:val="410"/>
        </w:trPr>
        <w:tc>
          <w:tcPr>
            <w:tcW w:w="3969" w:type="dxa"/>
          </w:tcPr>
          <w:p w:rsidR="00AE18A2" w:rsidRPr="009477B4" w:rsidRDefault="00AE18A2" w:rsidP="00A142AF">
            <w:pPr>
              <w:ind w:left="-284"/>
              <w:jc w:val="center"/>
              <w:rPr>
                <w:sz w:val="26"/>
                <w:szCs w:val="26"/>
              </w:rPr>
            </w:pPr>
            <w:r w:rsidRPr="009477B4">
              <w:rPr>
                <w:sz w:val="26"/>
                <w:szCs w:val="26"/>
              </w:rPr>
              <w:t>Afișare rezultate la proba scrisă</w:t>
            </w:r>
          </w:p>
        </w:tc>
        <w:tc>
          <w:tcPr>
            <w:tcW w:w="6062" w:type="dxa"/>
          </w:tcPr>
          <w:p w:rsidR="00AE18A2" w:rsidRPr="002F40B9" w:rsidRDefault="00570CDC" w:rsidP="00570CDC">
            <w:pPr>
              <w:jc w:val="center"/>
              <w:rPr>
                <w:sz w:val="26"/>
                <w:szCs w:val="26"/>
              </w:rPr>
            </w:pPr>
            <w:r>
              <w:rPr>
                <w:sz w:val="26"/>
                <w:szCs w:val="26"/>
              </w:rPr>
              <w:t>În termen de 1 zi lucrătoare de la data afișării rezultatului probei scrise</w:t>
            </w:r>
          </w:p>
        </w:tc>
      </w:tr>
      <w:tr w:rsidR="00AF1147" w:rsidRPr="009477B4" w:rsidTr="00570CDC">
        <w:trPr>
          <w:trHeight w:val="410"/>
        </w:trPr>
        <w:tc>
          <w:tcPr>
            <w:tcW w:w="3969" w:type="dxa"/>
          </w:tcPr>
          <w:p w:rsidR="00AF1147" w:rsidRPr="009477B4" w:rsidRDefault="00AF1147" w:rsidP="00A142AF">
            <w:pPr>
              <w:ind w:left="-284"/>
              <w:jc w:val="center"/>
              <w:rPr>
                <w:sz w:val="26"/>
                <w:szCs w:val="26"/>
              </w:rPr>
            </w:pPr>
            <w:r w:rsidRPr="009477B4">
              <w:rPr>
                <w:sz w:val="26"/>
                <w:szCs w:val="26"/>
              </w:rPr>
              <w:t>Depunere contestații probă scrisă</w:t>
            </w:r>
          </w:p>
        </w:tc>
        <w:tc>
          <w:tcPr>
            <w:tcW w:w="6062" w:type="dxa"/>
          </w:tcPr>
          <w:p w:rsidR="00AF1147" w:rsidRPr="002F40B9" w:rsidRDefault="00570CDC" w:rsidP="00570CDC">
            <w:pPr>
              <w:jc w:val="center"/>
              <w:rPr>
                <w:sz w:val="26"/>
                <w:szCs w:val="26"/>
              </w:rPr>
            </w:pPr>
            <w:r>
              <w:rPr>
                <w:sz w:val="26"/>
                <w:szCs w:val="26"/>
              </w:rPr>
              <w:t>În termen de 1 zi lucrătoare de la data afișării rezultatului probei scrise</w:t>
            </w:r>
          </w:p>
        </w:tc>
      </w:tr>
      <w:tr w:rsidR="001452F8" w:rsidRPr="009477B4" w:rsidTr="00570CDC">
        <w:trPr>
          <w:trHeight w:val="410"/>
        </w:trPr>
        <w:tc>
          <w:tcPr>
            <w:tcW w:w="3969" w:type="dxa"/>
          </w:tcPr>
          <w:p w:rsidR="001452F8" w:rsidRPr="009477B4" w:rsidRDefault="001452F8" w:rsidP="00E247B4">
            <w:pPr>
              <w:ind w:left="-284"/>
              <w:jc w:val="center"/>
              <w:rPr>
                <w:sz w:val="26"/>
                <w:szCs w:val="26"/>
              </w:rPr>
            </w:pPr>
            <w:r w:rsidRPr="009477B4">
              <w:rPr>
                <w:sz w:val="26"/>
                <w:szCs w:val="26"/>
              </w:rPr>
              <w:t>Interviul</w:t>
            </w:r>
          </w:p>
        </w:tc>
        <w:tc>
          <w:tcPr>
            <w:tcW w:w="6062" w:type="dxa"/>
          </w:tcPr>
          <w:p w:rsidR="001452F8" w:rsidRPr="002F40B9" w:rsidRDefault="00570CDC" w:rsidP="00570CDC">
            <w:pPr>
              <w:spacing w:line="276" w:lineRule="auto"/>
              <w:ind w:left="67"/>
              <w:jc w:val="center"/>
              <w:rPr>
                <w:sz w:val="26"/>
                <w:szCs w:val="26"/>
              </w:rPr>
            </w:pPr>
            <w:r>
              <w:rPr>
                <w:rStyle w:val="l5def"/>
                <w:color w:val="000000"/>
                <w:sz w:val="26"/>
                <w:szCs w:val="26"/>
              </w:rPr>
              <w:t>Interviul se va susţine în termen de 4 zile lucrătoare de la data susţinerii probei scrise</w:t>
            </w:r>
          </w:p>
        </w:tc>
      </w:tr>
      <w:tr w:rsidR="001452F8" w:rsidRPr="009477B4" w:rsidTr="00570CDC">
        <w:trPr>
          <w:trHeight w:val="410"/>
        </w:trPr>
        <w:tc>
          <w:tcPr>
            <w:tcW w:w="3969" w:type="dxa"/>
          </w:tcPr>
          <w:p w:rsidR="001452F8" w:rsidRPr="009477B4" w:rsidRDefault="001452F8" w:rsidP="00E247B4">
            <w:pPr>
              <w:ind w:left="-284"/>
              <w:jc w:val="center"/>
              <w:rPr>
                <w:sz w:val="26"/>
                <w:szCs w:val="26"/>
              </w:rPr>
            </w:pPr>
            <w:r w:rsidRPr="009477B4">
              <w:rPr>
                <w:sz w:val="26"/>
                <w:szCs w:val="26"/>
              </w:rPr>
              <w:t>Afișare rezultate interviu</w:t>
            </w:r>
          </w:p>
        </w:tc>
        <w:tc>
          <w:tcPr>
            <w:tcW w:w="6062" w:type="dxa"/>
          </w:tcPr>
          <w:p w:rsidR="001452F8" w:rsidRPr="002F40B9" w:rsidRDefault="00570CDC" w:rsidP="00570CDC">
            <w:pPr>
              <w:ind w:left="34"/>
              <w:jc w:val="center"/>
              <w:rPr>
                <w:sz w:val="26"/>
                <w:szCs w:val="26"/>
              </w:rPr>
            </w:pPr>
            <w:r>
              <w:rPr>
                <w:color w:val="000000"/>
                <w:sz w:val="26"/>
                <w:szCs w:val="26"/>
              </w:rPr>
              <w:t>În termen de o zi lucrătoare de la data finalizării probei de interviu</w:t>
            </w:r>
          </w:p>
        </w:tc>
      </w:tr>
      <w:tr w:rsidR="001452F8" w:rsidRPr="009477B4" w:rsidTr="00570CDC">
        <w:trPr>
          <w:trHeight w:val="410"/>
        </w:trPr>
        <w:tc>
          <w:tcPr>
            <w:tcW w:w="3969" w:type="dxa"/>
          </w:tcPr>
          <w:p w:rsidR="001452F8" w:rsidRPr="009477B4" w:rsidRDefault="001452F8" w:rsidP="00E247B4">
            <w:pPr>
              <w:ind w:left="-284"/>
              <w:jc w:val="center"/>
              <w:rPr>
                <w:sz w:val="26"/>
                <w:szCs w:val="26"/>
              </w:rPr>
            </w:pPr>
            <w:r w:rsidRPr="009477B4">
              <w:rPr>
                <w:sz w:val="26"/>
                <w:szCs w:val="26"/>
              </w:rPr>
              <w:t>Depunere contestații interviu</w:t>
            </w:r>
          </w:p>
        </w:tc>
        <w:tc>
          <w:tcPr>
            <w:tcW w:w="6062" w:type="dxa"/>
          </w:tcPr>
          <w:p w:rsidR="001452F8" w:rsidRPr="002F40B9" w:rsidRDefault="00570CDC" w:rsidP="00E65731">
            <w:pPr>
              <w:ind w:left="-284"/>
              <w:jc w:val="center"/>
              <w:rPr>
                <w:sz w:val="26"/>
                <w:szCs w:val="26"/>
              </w:rPr>
            </w:pPr>
            <w:r>
              <w:rPr>
                <w:color w:val="000000"/>
                <w:sz w:val="26"/>
                <w:szCs w:val="26"/>
              </w:rPr>
              <w:t>În termen de cel mult o zi lucrătoare de la data afişării rezultatului probei interviu</w:t>
            </w:r>
          </w:p>
        </w:tc>
      </w:tr>
      <w:tr w:rsidR="001452F8" w:rsidRPr="009477B4" w:rsidTr="00570CDC">
        <w:trPr>
          <w:trHeight w:val="410"/>
        </w:trPr>
        <w:tc>
          <w:tcPr>
            <w:tcW w:w="3969" w:type="dxa"/>
          </w:tcPr>
          <w:p w:rsidR="001452F8" w:rsidRPr="009477B4" w:rsidRDefault="001452F8" w:rsidP="00AE18A2">
            <w:pPr>
              <w:ind w:left="-284"/>
              <w:jc w:val="center"/>
              <w:rPr>
                <w:sz w:val="26"/>
                <w:szCs w:val="26"/>
              </w:rPr>
            </w:pPr>
            <w:r w:rsidRPr="009477B4">
              <w:rPr>
                <w:sz w:val="26"/>
                <w:szCs w:val="26"/>
              </w:rPr>
              <w:t>Afișare rezultate contestații pentru fiecare probă</w:t>
            </w:r>
          </w:p>
        </w:tc>
        <w:tc>
          <w:tcPr>
            <w:tcW w:w="6062" w:type="dxa"/>
          </w:tcPr>
          <w:p w:rsidR="001452F8" w:rsidRPr="002F40B9" w:rsidRDefault="00570CDC" w:rsidP="00E65731">
            <w:pPr>
              <w:ind w:left="-284"/>
              <w:jc w:val="center"/>
              <w:rPr>
                <w:sz w:val="26"/>
                <w:szCs w:val="26"/>
              </w:rPr>
            </w:pPr>
            <w:r>
              <w:rPr>
                <w:color w:val="000000"/>
                <w:sz w:val="26"/>
                <w:szCs w:val="26"/>
              </w:rPr>
              <w:t>Imediat după soluționarea contestațiilor</w:t>
            </w:r>
          </w:p>
        </w:tc>
      </w:tr>
      <w:tr w:rsidR="00AF1147" w:rsidRPr="009477B4" w:rsidTr="00570CDC">
        <w:trPr>
          <w:trHeight w:val="410"/>
        </w:trPr>
        <w:tc>
          <w:tcPr>
            <w:tcW w:w="3969" w:type="dxa"/>
          </w:tcPr>
          <w:p w:rsidR="00AF1147" w:rsidRPr="009477B4" w:rsidRDefault="00AF1147" w:rsidP="00E247B4">
            <w:pPr>
              <w:ind w:left="-284"/>
              <w:jc w:val="center"/>
              <w:rPr>
                <w:sz w:val="26"/>
                <w:szCs w:val="26"/>
              </w:rPr>
            </w:pPr>
            <w:r w:rsidRPr="009477B4">
              <w:rPr>
                <w:sz w:val="26"/>
                <w:szCs w:val="26"/>
              </w:rPr>
              <w:t>Afișare rezultate final</w:t>
            </w:r>
          </w:p>
        </w:tc>
        <w:tc>
          <w:tcPr>
            <w:tcW w:w="6062" w:type="dxa"/>
          </w:tcPr>
          <w:p w:rsidR="00570CDC" w:rsidRDefault="00570CDC" w:rsidP="00570CDC">
            <w:pPr>
              <w:ind w:left="67"/>
              <w:jc w:val="center"/>
              <w:rPr>
                <w:rStyle w:val="l5def"/>
                <w:color w:val="000000"/>
                <w:sz w:val="26"/>
                <w:szCs w:val="26"/>
              </w:rPr>
            </w:pPr>
            <w:r>
              <w:rPr>
                <w:rStyle w:val="l5def"/>
                <w:color w:val="000000"/>
                <w:sz w:val="26"/>
                <w:szCs w:val="26"/>
              </w:rPr>
              <w:t>În termen de o zi lucrătoare de la data afişării rezultatelor soluţionării contestaţiilor</w:t>
            </w:r>
          </w:p>
          <w:p w:rsidR="00AF1147" w:rsidRPr="002F40B9" w:rsidRDefault="00570CDC" w:rsidP="00570CDC">
            <w:pPr>
              <w:ind w:left="67"/>
              <w:jc w:val="center"/>
              <w:rPr>
                <w:sz w:val="26"/>
                <w:szCs w:val="26"/>
              </w:rPr>
            </w:pPr>
            <w:r>
              <w:rPr>
                <w:rStyle w:val="l5def"/>
                <w:color w:val="000000"/>
                <w:sz w:val="26"/>
                <w:szCs w:val="26"/>
              </w:rPr>
              <w:t xml:space="preserve"> pentru ultima probă</w:t>
            </w:r>
          </w:p>
        </w:tc>
      </w:tr>
    </w:tbl>
    <w:p w:rsidR="001D1E09" w:rsidRPr="002F40B9" w:rsidRDefault="001D1E09" w:rsidP="001D1E09">
      <w:pPr>
        <w:ind w:left="-284"/>
        <w:jc w:val="both"/>
        <w:rPr>
          <w:sz w:val="26"/>
          <w:szCs w:val="26"/>
        </w:rPr>
      </w:pPr>
      <w:r w:rsidRPr="002F40B9">
        <w:rPr>
          <w:sz w:val="26"/>
          <w:szCs w:val="26"/>
        </w:rPr>
        <w:t>Informaţii suplimentare se pot obţine la telefon 0234/324243/224 – Serviciul   resurse umane, salarizare, guvernanță, corporativă, mediu  sau la sediul Primăriei  Municipiului Onești, B-dul Oituz nr. 17, etajul 5, cam. 501/ 50</w:t>
      </w:r>
      <w:r w:rsidR="00C54A5B">
        <w:rPr>
          <w:sz w:val="26"/>
          <w:szCs w:val="26"/>
        </w:rPr>
        <w:t>2</w:t>
      </w:r>
      <w:r w:rsidRPr="002F40B9">
        <w:rPr>
          <w:sz w:val="26"/>
          <w:szCs w:val="26"/>
        </w:rPr>
        <w:t xml:space="preserve">.  </w:t>
      </w:r>
    </w:p>
    <w:p w:rsidR="001D1E09" w:rsidRDefault="001D1E09" w:rsidP="002D6409">
      <w:pPr>
        <w:autoSpaceDE w:val="0"/>
        <w:autoSpaceDN w:val="0"/>
        <w:adjustRightInd w:val="0"/>
        <w:jc w:val="both"/>
        <w:rPr>
          <w:sz w:val="26"/>
          <w:szCs w:val="26"/>
        </w:rPr>
      </w:pPr>
    </w:p>
    <w:p w:rsidR="00860CDA" w:rsidRPr="002F40B9" w:rsidRDefault="00860CDA" w:rsidP="002D6409">
      <w:pPr>
        <w:autoSpaceDE w:val="0"/>
        <w:autoSpaceDN w:val="0"/>
        <w:adjustRightInd w:val="0"/>
        <w:jc w:val="both"/>
        <w:rPr>
          <w:sz w:val="26"/>
          <w:szCs w:val="26"/>
        </w:rPr>
      </w:pPr>
    </w:p>
    <w:p w:rsidR="00563721" w:rsidRPr="009477B4" w:rsidRDefault="001E1B77" w:rsidP="001E1B77">
      <w:pPr>
        <w:jc w:val="center"/>
        <w:rPr>
          <w:sz w:val="26"/>
          <w:szCs w:val="26"/>
          <w:lang w:eastAsia="ro-RO"/>
        </w:rPr>
      </w:pPr>
      <w:r w:rsidRPr="009477B4">
        <w:rPr>
          <w:sz w:val="26"/>
          <w:szCs w:val="26"/>
          <w:lang w:eastAsia="ro-RO"/>
        </w:rPr>
        <w:t>Primar</w:t>
      </w:r>
    </w:p>
    <w:p w:rsidR="001E1B77" w:rsidRPr="009477B4" w:rsidRDefault="001E1B77" w:rsidP="001E1B77">
      <w:pPr>
        <w:jc w:val="center"/>
        <w:rPr>
          <w:sz w:val="26"/>
          <w:szCs w:val="26"/>
          <w:lang w:eastAsia="ro-RO"/>
        </w:rPr>
      </w:pPr>
      <w:r w:rsidRPr="009477B4">
        <w:rPr>
          <w:sz w:val="26"/>
          <w:szCs w:val="26"/>
          <w:lang w:eastAsia="ro-RO"/>
        </w:rPr>
        <w:t>Adrian Jilcu</w:t>
      </w:r>
    </w:p>
    <w:p w:rsidR="001E1B77" w:rsidRDefault="001E1B77" w:rsidP="001E1B77">
      <w:pPr>
        <w:jc w:val="center"/>
        <w:rPr>
          <w:sz w:val="26"/>
          <w:szCs w:val="26"/>
          <w:lang w:eastAsia="ro-RO"/>
        </w:rPr>
      </w:pPr>
    </w:p>
    <w:p w:rsidR="00860CDA" w:rsidRPr="009477B4" w:rsidRDefault="00860CDA" w:rsidP="001E1B77">
      <w:pPr>
        <w:jc w:val="center"/>
        <w:rPr>
          <w:sz w:val="26"/>
          <w:szCs w:val="26"/>
          <w:lang w:eastAsia="ro-RO"/>
        </w:rPr>
      </w:pPr>
    </w:p>
    <w:p w:rsidR="001E1B77" w:rsidRPr="009477B4" w:rsidRDefault="001E1B77" w:rsidP="001E1B77">
      <w:pPr>
        <w:jc w:val="center"/>
        <w:rPr>
          <w:sz w:val="26"/>
          <w:szCs w:val="26"/>
          <w:lang w:eastAsia="ro-RO"/>
        </w:rPr>
      </w:pPr>
      <w:r w:rsidRPr="009477B4">
        <w:rPr>
          <w:sz w:val="26"/>
          <w:szCs w:val="26"/>
          <w:lang w:eastAsia="ro-RO"/>
        </w:rPr>
        <w:t xml:space="preserve">Director general </w:t>
      </w:r>
    </w:p>
    <w:p w:rsidR="001E1B77" w:rsidRPr="009477B4" w:rsidRDefault="001E1B77" w:rsidP="001E1B77">
      <w:pPr>
        <w:jc w:val="center"/>
        <w:rPr>
          <w:sz w:val="26"/>
          <w:szCs w:val="26"/>
          <w:lang w:eastAsia="ro-RO"/>
        </w:rPr>
      </w:pPr>
      <w:r w:rsidRPr="009477B4">
        <w:rPr>
          <w:sz w:val="26"/>
          <w:szCs w:val="26"/>
          <w:lang w:eastAsia="ro-RO"/>
        </w:rPr>
        <w:t>Anghel Irina Elena</w:t>
      </w:r>
    </w:p>
    <w:p w:rsidR="001E1B77" w:rsidRDefault="001E1B77" w:rsidP="001E1B77">
      <w:pPr>
        <w:jc w:val="center"/>
        <w:rPr>
          <w:sz w:val="26"/>
          <w:szCs w:val="26"/>
          <w:lang w:eastAsia="ro-RO"/>
        </w:rPr>
      </w:pPr>
    </w:p>
    <w:p w:rsidR="00860CDA" w:rsidRPr="009477B4" w:rsidRDefault="00860CDA" w:rsidP="001E1B77">
      <w:pPr>
        <w:jc w:val="center"/>
        <w:rPr>
          <w:sz w:val="26"/>
          <w:szCs w:val="26"/>
          <w:lang w:eastAsia="ro-RO"/>
        </w:rPr>
      </w:pPr>
    </w:p>
    <w:p w:rsidR="001E1B77" w:rsidRPr="009477B4" w:rsidRDefault="001E1B77" w:rsidP="001E1B77">
      <w:pPr>
        <w:jc w:val="center"/>
        <w:rPr>
          <w:sz w:val="26"/>
          <w:szCs w:val="26"/>
          <w:lang w:eastAsia="ro-RO"/>
        </w:rPr>
      </w:pPr>
      <w:r w:rsidRPr="009477B4">
        <w:rPr>
          <w:sz w:val="26"/>
          <w:szCs w:val="26"/>
          <w:lang w:eastAsia="ro-RO"/>
        </w:rPr>
        <w:t>Șef serviciu</w:t>
      </w:r>
    </w:p>
    <w:p w:rsidR="001E1B77" w:rsidRDefault="001E1B77" w:rsidP="001E1B77">
      <w:pPr>
        <w:jc w:val="center"/>
        <w:rPr>
          <w:sz w:val="26"/>
          <w:szCs w:val="26"/>
          <w:lang w:eastAsia="ro-RO"/>
        </w:rPr>
      </w:pPr>
      <w:r w:rsidRPr="009477B4">
        <w:rPr>
          <w:sz w:val="26"/>
          <w:szCs w:val="26"/>
          <w:lang w:eastAsia="ro-RO"/>
        </w:rPr>
        <w:t xml:space="preserve">Dochițescu </w:t>
      </w:r>
      <w:r w:rsidR="00286945">
        <w:rPr>
          <w:sz w:val="26"/>
          <w:szCs w:val="26"/>
          <w:lang w:eastAsia="ro-RO"/>
        </w:rPr>
        <w:t>M</w:t>
      </w:r>
      <w:r w:rsidRPr="009477B4">
        <w:rPr>
          <w:sz w:val="26"/>
          <w:szCs w:val="26"/>
          <w:lang w:eastAsia="ro-RO"/>
        </w:rPr>
        <w:t>anuela</w:t>
      </w:r>
    </w:p>
    <w:p w:rsidR="00C405BF" w:rsidRDefault="00C405BF" w:rsidP="001E1B77">
      <w:pPr>
        <w:jc w:val="center"/>
        <w:rPr>
          <w:sz w:val="26"/>
          <w:szCs w:val="26"/>
          <w:lang w:eastAsia="ro-RO"/>
        </w:rPr>
      </w:pPr>
    </w:p>
    <w:p w:rsidR="00860CDA" w:rsidRDefault="00860CDA" w:rsidP="001E1B77">
      <w:pPr>
        <w:jc w:val="center"/>
        <w:rPr>
          <w:sz w:val="26"/>
          <w:szCs w:val="26"/>
          <w:lang w:eastAsia="ro-RO"/>
        </w:rPr>
      </w:pPr>
    </w:p>
    <w:p w:rsidR="00860CDA" w:rsidRDefault="00860CDA" w:rsidP="001E1B77">
      <w:pPr>
        <w:jc w:val="center"/>
        <w:rPr>
          <w:sz w:val="26"/>
          <w:szCs w:val="26"/>
          <w:lang w:eastAsia="ro-RO"/>
        </w:rPr>
      </w:pPr>
    </w:p>
    <w:p w:rsidR="005E2F92" w:rsidRDefault="005E2F92" w:rsidP="00CB78DA">
      <w:pPr>
        <w:ind w:left="5760" w:firstLine="720"/>
        <w:jc w:val="center"/>
        <w:rPr>
          <w:sz w:val="26"/>
          <w:szCs w:val="26"/>
          <w:lang w:eastAsia="ro-RO"/>
        </w:rPr>
      </w:pPr>
      <w:r>
        <w:rPr>
          <w:sz w:val="26"/>
          <w:szCs w:val="26"/>
          <w:lang w:eastAsia="ro-RO"/>
        </w:rPr>
        <w:t>Întocmit,</w:t>
      </w:r>
    </w:p>
    <w:p w:rsidR="005E2F92" w:rsidRPr="009477B4" w:rsidRDefault="005E2F92" w:rsidP="00CB78DA">
      <w:pPr>
        <w:ind w:left="5760" w:firstLine="720"/>
        <w:jc w:val="center"/>
        <w:rPr>
          <w:sz w:val="26"/>
          <w:szCs w:val="26"/>
          <w:lang w:eastAsia="ro-RO"/>
        </w:rPr>
      </w:pPr>
      <w:r>
        <w:rPr>
          <w:sz w:val="26"/>
          <w:szCs w:val="26"/>
          <w:lang w:eastAsia="ro-RO"/>
        </w:rPr>
        <w:t xml:space="preserve">Cons.  </w:t>
      </w:r>
      <w:r w:rsidR="00CB78DA">
        <w:rPr>
          <w:sz w:val="26"/>
          <w:szCs w:val="26"/>
          <w:lang w:eastAsia="ro-RO"/>
        </w:rPr>
        <w:t>s</w:t>
      </w:r>
      <w:r>
        <w:rPr>
          <w:sz w:val="26"/>
          <w:szCs w:val="26"/>
          <w:lang w:eastAsia="ro-RO"/>
        </w:rPr>
        <w:t>uperior Jipa Ana Daniela</w:t>
      </w:r>
    </w:p>
    <w:sectPr w:rsidR="005E2F92" w:rsidRPr="009477B4" w:rsidSect="00860CDA">
      <w:footerReference w:type="even" r:id="rId12"/>
      <w:pgSz w:w="12240" w:h="15840"/>
      <w:pgMar w:top="709" w:right="758" w:bottom="14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144" w:rsidRDefault="00E84144">
      <w:r>
        <w:separator/>
      </w:r>
    </w:p>
  </w:endnote>
  <w:endnote w:type="continuationSeparator" w:id="0">
    <w:p w:rsidR="00E84144" w:rsidRDefault="00E84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DAB" w:rsidRDefault="00F616C0" w:rsidP="00471632">
    <w:pPr>
      <w:pStyle w:val="Footer"/>
      <w:framePr w:wrap="around" w:vAnchor="text" w:hAnchor="margin" w:xAlign="center" w:y="1"/>
      <w:rPr>
        <w:rStyle w:val="PageNumber"/>
      </w:rPr>
    </w:pPr>
    <w:r>
      <w:rPr>
        <w:rStyle w:val="PageNumber"/>
      </w:rPr>
      <w:fldChar w:fldCharType="begin"/>
    </w:r>
    <w:r w:rsidR="00E718C0">
      <w:rPr>
        <w:rStyle w:val="PageNumber"/>
      </w:rPr>
      <w:instrText xml:space="preserve">PAGE  </w:instrText>
    </w:r>
    <w:r>
      <w:rPr>
        <w:rStyle w:val="PageNumber"/>
      </w:rPr>
      <w:fldChar w:fldCharType="end"/>
    </w:r>
  </w:p>
  <w:p w:rsidR="006A6DAB" w:rsidRDefault="00E841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144" w:rsidRDefault="00E84144">
      <w:r>
        <w:separator/>
      </w:r>
    </w:p>
  </w:footnote>
  <w:footnote w:type="continuationSeparator" w:id="0">
    <w:p w:rsidR="00E84144" w:rsidRDefault="00E841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63B98"/>
    <w:multiLevelType w:val="hybridMultilevel"/>
    <w:tmpl w:val="81A88B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D1F0936"/>
    <w:multiLevelType w:val="hybridMultilevel"/>
    <w:tmpl w:val="8AF0BB9E"/>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start w:val="1"/>
      <w:numFmt w:val="bullet"/>
      <w:lvlText w:val=""/>
      <w:lvlJc w:val="left"/>
      <w:pPr>
        <w:ind w:left="2886" w:hanging="360"/>
      </w:pPr>
      <w:rPr>
        <w:rFonts w:ascii="Wingdings" w:hAnsi="Wingdings" w:hint="default"/>
      </w:rPr>
    </w:lvl>
    <w:lvl w:ilvl="3" w:tplc="0409000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
    <w:nsid w:val="35D97ECE"/>
    <w:multiLevelType w:val="multilevel"/>
    <w:tmpl w:val="35D97EC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611412E9"/>
    <w:multiLevelType w:val="hybridMultilevel"/>
    <w:tmpl w:val="D248C9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62A"/>
    <w:rsid w:val="0000035C"/>
    <w:rsid w:val="000065A8"/>
    <w:rsid w:val="0001492E"/>
    <w:rsid w:val="00024774"/>
    <w:rsid w:val="00040ADD"/>
    <w:rsid w:val="00044D01"/>
    <w:rsid w:val="00046907"/>
    <w:rsid w:val="0006072D"/>
    <w:rsid w:val="00064175"/>
    <w:rsid w:val="00080CEE"/>
    <w:rsid w:val="000813B9"/>
    <w:rsid w:val="000849CA"/>
    <w:rsid w:val="000B059D"/>
    <w:rsid w:val="000B0B7F"/>
    <w:rsid w:val="000B5C89"/>
    <w:rsid w:val="000C173D"/>
    <w:rsid w:val="000E33F0"/>
    <w:rsid w:val="00101D1B"/>
    <w:rsid w:val="00102771"/>
    <w:rsid w:val="001118DE"/>
    <w:rsid w:val="001126C8"/>
    <w:rsid w:val="0011508B"/>
    <w:rsid w:val="00115EA9"/>
    <w:rsid w:val="00132451"/>
    <w:rsid w:val="00135F65"/>
    <w:rsid w:val="00136C12"/>
    <w:rsid w:val="0013762A"/>
    <w:rsid w:val="001452F8"/>
    <w:rsid w:val="00150AD5"/>
    <w:rsid w:val="00151756"/>
    <w:rsid w:val="00172CCD"/>
    <w:rsid w:val="00197B39"/>
    <w:rsid w:val="001A625D"/>
    <w:rsid w:val="001A657C"/>
    <w:rsid w:val="001B0AC6"/>
    <w:rsid w:val="001C3946"/>
    <w:rsid w:val="001C5EB4"/>
    <w:rsid w:val="001D1E09"/>
    <w:rsid w:val="001D735D"/>
    <w:rsid w:val="001E1B77"/>
    <w:rsid w:val="001E4170"/>
    <w:rsid w:val="001F7ED8"/>
    <w:rsid w:val="00215084"/>
    <w:rsid w:val="0021581E"/>
    <w:rsid w:val="002216C8"/>
    <w:rsid w:val="002409CD"/>
    <w:rsid w:val="00242E76"/>
    <w:rsid w:val="00261DB5"/>
    <w:rsid w:val="002715C6"/>
    <w:rsid w:val="00286945"/>
    <w:rsid w:val="002A2F4E"/>
    <w:rsid w:val="002B2245"/>
    <w:rsid w:val="002C01D3"/>
    <w:rsid w:val="002C0B54"/>
    <w:rsid w:val="002C3BF6"/>
    <w:rsid w:val="002C4571"/>
    <w:rsid w:val="002D6409"/>
    <w:rsid w:val="002D70BB"/>
    <w:rsid w:val="002D75BA"/>
    <w:rsid w:val="002E4605"/>
    <w:rsid w:val="002F2BCD"/>
    <w:rsid w:val="002F40B9"/>
    <w:rsid w:val="00303E16"/>
    <w:rsid w:val="00306336"/>
    <w:rsid w:val="003129CB"/>
    <w:rsid w:val="00313FDE"/>
    <w:rsid w:val="00333112"/>
    <w:rsid w:val="00346D9F"/>
    <w:rsid w:val="0035340D"/>
    <w:rsid w:val="00363059"/>
    <w:rsid w:val="00370812"/>
    <w:rsid w:val="00372FB9"/>
    <w:rsid w:val="00377E44"/>
    <w:rsid w:val="00381362"/>
    <w:rsid w:val="003857DA"/>
    <w:rsid w:val="003876BF"/>
    <w:rsid w:val="003945EA"/>
    <w:rsid w:val="003A0AB2"/>
    <w:rsid w:val="003A6E89"/>
    <w:rsid w:val="003B314F"/>
    <w:rsid w:val="003B3DD5"/>
    <w:rsid w:val="003B6336"/>
    <w:rsid w:val="003C18BB"/>
    <w:rsid w:val="003C52B6"/>
    <w:rsid w:val="003F31BF"/>
    <w:rsid w:val="003F34BC"/>
    <w:rsid w:val="0043118D"/>
    <w:rsid w:val="00431949"/>
    <w:rsid w:val="0043692A"/>
    <w:rsid w:val="00441DD5"/>
    <w:rsid w:val="0044684F"/>
    <w:rsid w:val="00452848"/>
    <w:rsid w:val="00452F3E"/>
    <w:rsid w:val="00470D9D"/>
    <w:rsid w:val="004845DA"/>
    <w:rsid w:val="00485BD9"/>
    <w:rsid w:val="00494BDC"/>
    <w:rsid w:val="00494EEC"/>
    <w:rsid w:val="00496477"/>
    <w:rsid w:val="004A3F4F"/>
    <w:rsid w:val="004A4107"/>
    <w:rsid w:val="004A4CBC"/>
    <w:rsid w:val="004A61F2"/>
    <w:rsid w:val="004B4BB7"/>
    <w:rsid w:val="004B62FD"/>
    <w:rsid w:val="004B7110"/>
    <w:rsid w:val="004B76C1"/>
    <w:rsid w:val="004C241A"/>
    <w:rsid w:val="004C7AF0"/>
    <w:rsid w:val="004D720A"/>
    <w:rsid w:val="004E1043"/>
    <w:rsid w:val="004E29B9"/>
    <w:rsid w:val="004E4A40"/>
    <w:rsid w:val="004F099A"/>
    <w:rsid w:val="004F4627"/>
    <w:rsid w:val="004F4794"/>
    <w:rsid w:val="00502263"/>
    <w:rsid w:val="0051418A"/>
    <w:rsid w:val="00515356"/>
    <w:rsid w:val="00515DF4"/>
    <w:rsid w:val="00522CFD"/>
    <w:rsid w:val="0052644B"/>
    <w:rsid w:val="00532887"/>
    <w:rsid w:val="00541ABC"/>
    <w:rsid w:val="005445AF"/>
    <w:rsid w:val="005467B7"/>
    <w:rsid w:val="0055071D"/>
    <w:rsid w:val="00550C22"/>
    <w:rsid w:val="005545E9"/>
    <w:rsid w:val="00556544"/>
    <w:rsid w:val="005600B2"/>
    <w:rsid w:val="00563721"/>
    <w:rsid w:val="005669FD"/>
    <w:rsid w:val="00570CDC"/>
    <w:rsid w:val="00572A69"/>
    <w:rsid w:val="005754B2"/>
    <w:rsid w:val="0058526E"/>
    <w:rsid w:val="00591952"/>
    <w:rsid w:val="00595033"/>
    <w:rsid w:val="005A75D1"/>
    <w:rsid w:val="005B51C4"/>
    <w:rsid w:val="005C2891"/>
    <w:rsid w:val="005C50F8"/>
    <w:rsid w:val="005C673C"/>
    <w:rsid w:val="005C7A5B"/>
    <w:rsid w:val="005E0444"/>
    <w:rsid w:val="005E1CD9"/>
    <w:rsid w:val="005E2F92"/>
    <w:rsid w:val="005F0A06"/>
    <w:rsid w:val="005F31C1"/>
    <w:rsid w:val="005F3465"/>
    <w:rsid w:val="005F7CAE"/>
    <w:rsid w:val="00604B90"/>
    <w:rsid w:val="006132C6"/>
    <w:rsid w:val="0061350A"/>
    <w:rsid w:val="006266E5"/>
    <w:rsid w:val="00647BB8"/>
    <w:rsid w:val="00653648"/>
    <w:rsid w:val="00656119"/>
    <w:rsid w:val="00656F1A"/>
    <w:rsid w:val="006576A5"/>
    <w:rsid w:val="00661CF7"/>
    <w:rsid w:val="00664B9A"/>
    <w:rsid w:val="00672771"/>
    <w:rsid w:val="00674C9C"/>
    <w:rsid w:val="006804B6"/>
    <w:rsid w:val="00684CE5"/>
    <w:rsid w:val="00686F11"/>
    <w:rsid w:val="00695CD1"/>
    <w:rsid w:val="006A0725"/>
    <w:rsid w:val="006A17D0"/>
    <w:rsid w:val="006A252A"/>
    <w:rsid w:val="006B09B3"/>
    <w:rsid w:val="006B216E"/>
    <w:rsid w:val="006B5F2A"/>
    <w:rsid w:val="006C6304"/>
    <w:rsid w:val="006D28B2"/>
    <w:rsid w:val="006D4D5F"/>
    <w:rsid w:val="006E027E"/>
    <w:rsid w:val="006E34B8"/>
    <w:rsid w:val="007126D7"/>
    <w:rsid w:val="00712A11"/>
    <w:rsid w:val="007318F8"/>
    <w:rsid w:val="00737C1F"/>
    <w:rsid w:val="00745EC5"/>
    <w:rsid w:val="00764130"/>
    <w:rsid w:val="0077220B"/>
    <w:rsid w:val="00775295"/>
    <w:rsid w:val="00781EDE"/>
    <w:rsid w:val="00784BCC"/>
    <w:rsid w:val="0079292D"/>
    <w:rsid w:val="007A011C"/>
    <w:rsid w:val="007A6ABC"/>
    <w:rsid w:val="007A71A8"/>
    <w:rsid w:val="007B4683"/>
    <w:rsid w:val="007B4E74"/>
    <w:rsid w:val="007C5ABF"/>
    <w:rsid w:val="007C5C1E"/>
    <w:rsid w:val="007C65FE"/>
    <w:rsid w:val="007F0E45"/>
    <w:rsid w:val="007F107B"/>
    <w:rsid w:val="00800A4F"/>
    <w:rsid w:val="00805B8E"/>
    <w:rsid w:val="00831B1E"/>
    <w:rsid w:val="00842A65"/>
    <w:rsid w:val="00843947"/>
    <w:rsid w:val="00852D2B"/>
    <w:rsid w:val="00860CDA"/>
    <w:rsid w:val="00874E9E"/>
    <w:rsid w:val="00884203"/>
    <w:rsid w:val="00890378"/>
    <w:rsid w:val="0089138C"/>
    <w:rsid w:val="008C5C8C"/>
    <w:rsid w:val="00901AD5"/>
    <w:rsid w:val="00902ED3"/>
    <w:rsid w:val="00903B2D"/>
    <w:rsid w:val="00931BBB"/>
    <w:rsid w:val="009477B4"/>
    <w:rsid w:val="0095440F"/>
    <w:rsid w:val="009639C5"/>
    <w:rsid w:val="009725F6"/>
    <w:rsid w:val="00973051"/>
    <w:rsid w:val="0097494D"/>
    <w:rsid w:val="009838DF"/>
    <w:rsid w:val="0098550F"/>
    <w:rsid w:val="00992811"/>
    <w:rsid w:val="009B2956"/>
    <w:rsid w:val="009B70D0"/>
    <w:rsid w:val="009D2E5B"/>
    <w:rsid w:val="009D3789"/>
    <w:rsid w:val="009E2BF9"/>
    <w:rsid w:val="009F0859"/>
    <w:rsid w:val="00A001BC"/>
    <w:rsid w:val="00A034C9"/>
    <w:rsid w:val="00A035C2"/>
    <w:rsid w:val="00A04F9D"/>
    <w:rsid w:val="00A114DD"/>
    <w:rsid w:val="00A142AF"/>
    <w:rsid w:val="00A1673D"/>
    <w:rsid w:val="00A219D3"/>
    <w:rsid w:val="00A2431F"/>
    <w:rsid w:val="00A32D35"/>
    <w:rsid w:val="00A34161"/>
    <w:rsid w:val="00A45A0C"/>
    <w:rsid w:val="00A536A6"/>
    <w:rsid w:val="00A573B2"/>
    <w:rsid w:val="00A61339"/>
    <w:rsid w:val="00A61C0C"/>
    <w:rsid w:val="00A645AD"/>
    <w:rsid w:val="00A709A8"/>
    <w:rsid w:val="00A7529D"/>
    <w:rsid w:val="00A770BF"/>
    <w:rsid w:val="00A773AF"/>
    <w:rsid w:val="00A94200"/>
    <w:rsid w:val="00A95A42"/>
    <w:rsid w:val="00A961CD"/>
    <w:rsid w:val="00AB60C6"/>
    <w:rsid w:val="00AC10F2"/>
    <w:rsid w:val="00AC56A6"/>
    <w:rsid w:val="00AD68D1"/>
    <w:rsid w:val="00AE18A2"/>
    <w:rsid w:val="00AF1147"/>
    <w:rsid w:val="00AF17B5"/>
    <w:rsid w:val="00AF26BB"/>
    <w:rsid w:val="00B00CD9"/>
    <w:rsid w:val="00B03AA3"/>
    <w:rsid w:val="00B07126"/>
    <w:rsid w:val="00B1558E"/>
    <w:rsid w:val="00B21985"/>
    <w:rsid w:val="00B30B90"/>
    <w:rsid w:val="00B364F4"/>
    <w:rsid w:val="00B475AC"/>
    <w:rsid w:val="00B4794C"/>
    <w:rsid w:val="00B527D1"/>
    <w:rsid w:val="00B54B0C"/>
    <w:rsid w:val="00B61551"/>
    <w:rsid w:val="00B61A89"/>
    <w:rsid w:val="00B64EBB"/>
    <w:rsid w:val="00B74D95"/>
    <w:rsid w:val="00B86888"/>
    <w:rsid w:val="00BA1581"/>
    <w:rsid w:val="00BB56C1"/>
    <w:rsid w:val="00BB6B0C"/>
    <w:rsid w:val="00BC1F28"/>
    <w:rsid w:val="00BC322E"/>
    <w:rsid w:val="00BC39C8"/>
    <w:rsid w:val="00BC3EF2"/>
    <w:rsid w:val="00BC759F"/>
    <w:rsid w:val="00BD57F5"/>
    <w:rsid w:val="00BE1183"/>
    <w:rsid w:val="00BE2345"/>
    <w:rsid w:val="00BF1814"/>
    <w:rsid w:val="00C03778"/>
    <w:rsid w:val="00C1079B"/>
    <w:rsid w:val="00C17296"/>
    <w:rsid w:val="00C25D6B"/>
    <w:rsid w:val="00C31B64"/>
    <w:rsid w:val="00C33C72"/>
    <w:rsid w:val="00C405BF"/>
    <w:rsid w:val="00C476C8"/>
    <w:rsid w:val="00C509FD"/>
    <w:rsid w:val="00C52BA4"/>
    <w:rsid w:val="00C5447A"/>
    <w:rsid w:val="00C54A5B"/>
    <w:rsid w:val="00C633FA"/>
    <w:rsid w:val="00C65B36"/>
    <w:rsid w:val="00C70C25"/>
    <w:rsid w:val="00C74306"/>
    <w:rsid w:val="00C95C74"/>
    <w:rsid w:val="00CA2F0D"/>
    <w:rsid w:val="00CA467B"/>
    <w:rsid w:val="00CA6659"/>
    <w:rsid w:val="00CA76A2"/>
    <w:rsid w:val="00CB78DA"/>
    <w:rsid w:val="00CC4999"/>
    <w:rsid w:val="00CD6F7C"/>
    <w:rsid w:val="00CF571C"/>
    <w:rsid w:val="00D04889"/>
    <w:rsid w:val="00D124D8"/>
    <w:rsid w:val="00D138EC"/>
    <w:rsid w:val="00D274E0"/>
    <w:rsid w:val="00D36D70"/>
    <w:rsid w:val="00D4392A"/>
    <w:rsid w:val="00D45278"/>
    <w:rsid w:val="00D503EA"/>
    <w:rsid w:val="00D55DC0"/>
    <w:rsid w:val="00D664D8"/>
    <w:rsid w:val="00D812AC"/>
    <w:rsid w:val="00D83121"/>
    <w:rsid w:val="00DA7C9D"/>
    <w:rsid w:val="00DB00DD"/>
    <w:rsid w:val="00DB08A0"/>
    <w:rsid w:val="00DB198D"/>
    <w:rsid w:val="00DC5939"/>
    <w:rsid w:val="00DC5DA0"/>
    <w:rsid w:val="00DC7BFB"/>
    <w:rsid w:val="00DD15CC"/>
    <w:rsid w:val="00DD3329"/>
    <w:rsid w:val="00DE075B"/>
    <w:rsid w:val="00DE0D45"/>
    <w:rsid w:val="00DE33CE"/>
    <w:rsid w:val="00DF1E87"/>
    <w:rsid w:val="00DF2AB4"/>
    <w:rsid w:val="00E219BC"/>
    <w:rsid w:val="00E317B7"/>
    <w:rsid w:val="00E417DB"/>
    <w:rsid w:val="00E4600D"/>
    <w:rsid w:val="00E50759"/>
    <w:rsid w:val="00E52C18"/>
    <w:rsid w:val="00E53F1F"/>
    <w:rsid w:val="00E54A59"/>
    <w:rsid w:val="00E55D30"/>
    <w:rsid w:val="00E718C0"/>
    <w:rsid w:val="00E7730F"/>
    <w:rsid w:val="00E804FE"/>
    <w:rsid w:val="00E82DF3"/>
    <w:rsid w:val="00E84144"/>
    <w:rsid w:val="00E876AC"/>
    <w:rsid w:val="00E927FD"/>
    <w:rsid w:val="00EA14EF"/>
    <w:rsid w:val="00EA2BF7"/>
    <w:rsid w:val="00EA300D"/>
    <w:rsid w:val="00EB6B9B"/>
    <w:rsid w:val="00EC40E3"/>
    <w:rsid w:val="00ED0A4D"/>
    <w:rsid w:val="00ED452C"/>
    <w:rsid w:val="00ED7D4A"/>
    <w:rsid w:val="00EE28A2"/>
    <w:rsid w:val="00EF42A6"/>
    <w:rsid w:val="00EF765B"/>
    <w:rsid w:val="00F019C3"/>
    <w:rsid w:val="00F121B1"/>
    <w:rsid w:val="00F40FFA"/>
    <w:rsid w:val="00F422D9"/>
    <w:rsid w:val="00F45D93"/>
    <w:rsid w:val="00F460A7"/>
    <w:rsid w:val="00F51A2A"/>
    <w:rsid w:val="00F571F3"/>
    <w:rsid w:val="00F616C0"/>
    <w:rsid w:val="00F63CBD"/>
    <w:rsid w:val="00F6459F"/>
    <w:rsid w:val="00F65532"/>
    <w:rsid w:val="00F74BAD"/>
    <w:rsid w:val="00F81E74"/>
    <w:rsid w:val="00F820D3"/>
    <w:rsid w:val="00F940F8"/>
    <w:rsid w:val="00F948B9"/>
    <w:rsid w:val="00FA0A56"/>
    <w:rsid w:val="00FA0B77"/>
    <w:rsid w:val="00FA723A"/>
    <w:rsid w:val="00FB0170"/>
    <w:rsid w:val="00FB4C97"/>
    <w:rsid w:val="00FC03E5"/>
    <w:rsid w:val="00FC20EE"/>
    <w:rsid w:val="00FD3582"/>
    <w:rsid w:val="00FE62BA"/>
    <w:rsid w:val="00FF0B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2D"/>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2D640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3B2D"/>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7C65F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65F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C65FE"/>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3B2D"/>
    <w:rPr>
      <w:rFonts w:ascii="Arial" w:eastAsia="Times New Roman" w:hAnsi="Arial" w:cs="Arial"/>
      <w:b/>
      <w:bCs/>
      <w:i/>
      <w:iCs/>
      <w:sz w:val="28"/>
      <w:szCs w:val="28"/>
      <w:lang w:val="ro-RO"/>
    </w:rPr>
  </w:style>
  <w:style w:type="paragraph" w:styleId="BodyText">
    <w:name w:val="Body Text"/>
    <w:basedOn w:val="Normal"/>
    <w:link w:val="BodyTextChar"/>
    <w:rsid w:val="00903B2D"/>
    <w:pPr>
      <w:jc w:val="both"/>
    </w:pPr>
    <w:rPr>
      <w:sz w:val="28"/>
    </w:rPr>
  </w:style>
  <w:style w:type="character" w:customStyle="1" w:styleId="BodyTextChar">
    <w:name w:val="Body Text Char"/>
    <w:basedOn w:val="DefaultParagraphFont"/>
    <w:link w:val="BodyText"/>
    <w:rsid w:val="00903B2D"/>
    <w:rPr>
      <w:rFonts w:ascii="Times New Roman" w:eastAsia="Times New Roman" w:hAnsi="Times New Roman" w:cs="Times New Roman"/>
      <w:sz w:val="28"/>
      <w:szCs w:val="20"/>
      <w:lang w:val="ro-RO"/>
    </w:rPr>
  </w:style>
  <w:style w:type="paragraph" w:styleId="Footer">
    <w:name w:val="footer"/>
    <w:basedOn w:val="Normal"/>
    <w:link w:val="FooterChar"/>
    <w:rsid w:val="00903B2D"/>
    <w:pPr>
      <w:tabs>
        <w:tab w:val="center" w:pos="4320"/>
        <w:tab w:val="right" w:pos="8640"/>
      </w:tabs>
    </w:pPr>
    <w:rPr>
      <w:lang w:eastAsia="ro-RO"/>
    </w:rPr>
  </w:style>
  <w:style w:type="character" w:customStyle="1" w:styleId="FooterChar">
    <w:name w:val="Footer Char"/>
    <w:basedOn w:val="DefaultParagraphFont"/>
    <w:link w:val="Footer"/>
    <w:rsid w:val="00903B2D"/>
    <w:rPr>
      <w:rFonts w:ascii="Times New Roman" w:eastAsia="Times New Roman" w:hAnsi="Times New Roman" w:cs="Times New Roman"/>
      <w:sz w:val="20"/>
      <w:szCs w:val="20"/>
      <w:lang w:val="ro-RO" w:eastAsia="ro-RO"/>
    </w:rPr>
  </w:style>
  <w:style w:type="character" w:styleId="PageNumber">
    <w:name w:val="page number"/>
    <w:basedOn w:val="DefaultParagraphFont"/>
    <w:rsid w:val="00903B2D"/>
  </w:style>
  <w:style w:type="character" w:styleId="Hyperlink">
    <w:name w:val="Hyperlink"/>
    <w:rsid w:val="00903B2D"/>
    <w:rPr>
      <w:color w:val="0000FF"/>
      <w:u w:val="single"/>
    </w:rPr>
  </w:style>
  <w:style w:type="paragraph" w:styleId="ListParagraph">
    <w:name w:val="List Paragraph"/>
    <w:basedOn w:val="Normal"/>
    <w:uiPriority w:val="34"/>
    <w:qFormat/>
    <w:rsid w:val="00D274E0"/>
    <w:pPr>
      <w:ind w:left="720"/>
      <w:contextualSpacing/>
    </w:pPr>
  </w:style>
  <w:style w:type="paragraph" w:customStyle="1" w:styleId="al">
    <w:name w:val="a_l"/>
    <w:basedOn w:val="Normal"/>
    <w:rsid w:val="00E82DF3"/>
    <w:pPr>
      <w:spacing w:before="100" w:beforeAutospacing="1" w:after="100" w:afterAutospacing="1"/>
    </w:pPr>
    <w:rPr>
      <w:sz w:val="24"/>
      <w:szCs w:val="24"/>
      <w:lang w:val="en-US"/>
    </w:rPr>
  </w:style>
  <w:style w:type="character" w:customStyle="1" w:styleId="cmg">
    <w:name w:val="cmg"/>
    <w:basedOn w:val="DefaultParagraphFont"/>
    <w:rsid w:val="00E82DF3"/>
  </w:style>
  <w:style w:type="character" w:customStyle="1" w:styleId="l5def1">
    <w:name w:val="l5def1"/>
    <w:basedOn w:val="DefaultParagraphFont"/>
    <w:rsid w:val="00902ED3"/>
    <w:rPr>
      <w:rFonts w:ascii="Arial" w:hAnsi="Arial" w:cs="Arial" w:hint="default"/>
      <w:color w:val="000000"/>
      <w:sz w:val="26"/>
      <w:szCs w:val="26"/>
    </w:rPr>
  </w:style>
  <w:style w:type="character" w:customStyle="1" w:styleId="l5def2">
    <w:name w:val="l5def2"/>
    <w:basedOn w:val="DefaultParagraphFont"/>
    <w:rsid w:val="00902ED3"/>
    <w:rPr>
      <w:rFonts w:ascii="Arial" w:hAnsi="Arial" w:cs="Arial" w:hint="default"/>
      <w:color w:val="000000"/>
      <w:sz w:val="26"/>
      <w:szCs w:val="26"/>
    </w:rPr>
  </w:style>
  <w:style w:type="character" w:customStyle="1" w:styleId="l5def3">
    <w:name w:val="l5def3"/>
    <w:basedOn w:val="DefaultParagraphFont"/>
    <w:rsid w:val="00902ED3"/>
    <w:rPr>
      <w:rFonts w:ascii="Arial" w:hAnsi="Arial" w:cs="Arial" w:hint="default"/>
      <w:color w:val="000000"/>
      <w:sz w:val="26"/>
      <w:szCs w:val="26"/>
    </w:rPr>
  </w:style>
  <w:style w:type="character" w:customStyle="1" w:styleId="l5def4">
    <w:name w:val="l5def4"/>
    <w:basedOn w:val="DefaultParagraphFont"/>
    <w:rsid w:val="00902ED3"/>
    <w:rPr>
      <w:rFonts w:ascii="Arial" w:hAnsi="Arial" w:cs="Arial" w:hint="default"/>
      <w:color w:val="000000"/>
      <w:sz w:val="26"/>
      <w:szCs w:val="26"/>
    </w:rPr>
  </w:style>
  <w:style w:type="character" w:customStyle="1" w:styleId="l5def5">
    <w:name w:val="l5def5"/>
    <w:basedOn w:val="DefaultParagraphFont"/>
    <w:rsid w:val="00902ED3"/>
    <w:rPr>
      <w:rFonts w:ascii="Arial" w:hAnsi="Arial" w:cs="Arial" w:hint="default"/>
      <w:color w:val="000000"/>
      <w:sz w:val="26"/>
      <w:szCs w:val="26"/>
    </w:rPr>
  </w:style>
  <w:style w:type="character" w:customStyle="1" w:styleId="l5def6">
    <w:name w:val="l5def6"/>
    <w:basedOn w:val="DefaultParagraphFont"/>
    <w:rsid w:val="00902ED3"/>
    <w:rPr>
      <w:rFonts w:ascii="Arial" w:hAnsi="Arial" w:cs="Arial" w:hint="default"/>
      <w:color w:val="000000"/>
      <w:sz w:val="26"/>
      <w:szCs w:val="26"/>
    </w:rPr>
  </w:style>
  <w:style w:type="character" w:customStyle="1" w:styleId="l5def7">
    <w:name w:val="l5def7"/>
    <w:basedOn w:val="DefaultParagraphFont"/>
    <w:rsid w:val="00902ED3"/>
    <w:rPr>
      <w:rFonts w:ascii="Arial" w:hAnsi="Arial" w:cs="Arial" w:hint="default"/>
      <w:color w:val="000000"/>
      <w:sz w:val="26"/>
      <w:szCs w:val="26"/>
    </w:rPr>
  </w:style>
  <w:style w:type="character" w:customStyle="1" w:styleId="l5def8">
    <w:name w:val="l5def8"/>
    <w:basedOn w:val="DefaultParagraphFont"/>
    <w:rsid w:val="00902ED3"/>
    <w:rPr>
      <w:rFonts w:ascii="Arial" w:hAnsi="Arial" w:cs="Arial" w:hint="default"/>
      <w:color w:val="000000"/>
      <w:sz w:val="26"/>
      <w:szCs w:val="26"/>
    </w:rPr>
  </w:style>
  <w:style w:type="character" w:customStyle="1" w:styleId="l5com1">
    <w:name w:val="l5com1"/>
    <w:basedOn w:val="DefaultParagraphFont"/>
    <w:rsid w:val="00902ED3"/>
    <w:rPr>
      <w:rFonts w:ascii="Tahoma" w:hAnsi="Tahoma" w:cs="Tahoma" w:hint="default"/>
      <w:b w:val="0"/>
      <w:bCs w:val="0"/>
      <w:i/>
      <w:iCs/>
      <w:color w:val="339966"/>
      <w:sz w:val="22"/>
      <w:szCs w:val="22"/>
    </w:rPr>
  </w:style>
  <w:style w:type="character" w:customStyle="1" w:styleId="l5def9">
    <w:name w:val="l5def9"/>
    <w:basedOn w:val="DefaultParagraphFont"/>
    <w:rsid w:val="00902ED3"/>
    <w:rPr>
      <w:rFonts w:ascii="Arial" w:hAnsi="Arial" w:cs="Arial" w:hint="default"/>
      <w:color w:val="000000"/>
      <w:sz w:val="26"/>
      <w:szCs w:val="26"/>
    </w:rPr>
  </w:style>
  <w:style w:type="character" w:customStyle="1" w:styleId="l5def10">
    <w:name w:val="l5def10"/>
    <w:basedOn w:val="DefaultParagraphFont"/>
    <w:rsid w:val="00902ED3"/>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532887"/>
    <w:rPr>
      <w:rFonts w:ascii="Tahoma" w:hAnsi="Tahoma" w:cs="Tahoma"/>
      <w:sz w:val="16"/>
      <w:szCs w:val="16"/>
    </w:rPr>
  </w:style>
  <w:style w:type="character" w:customStyle="1" w:styleId="BalloonTextChar">
    <w:name w:val="Balloon Text Char"/>
    <w:basedOn w:val="DefaultParagraphFont"/>
    <w:link w:val="BalloonText"/>
    <w:uiPriority w:val="99"/>
    <w:semiHidden/>
    <w:rsid w:val="00532887"/>
    <w:rPr>
      <w:rFonts w:ascii="Tahoma" w:eastAsia="Times New Roman" w:hAnsi="Tahoma" w:cs="Tahoma"/>
      <w:sz w:val="16"/>
      <w:szCs w:val="16"/>
      <w:lang w:val="ro-RO"/>
    </w:rPr>
  </w:style>
  <w:style w:type="character" w:customStyle="1" w:styleId="l5def11">
    <w:name w:val="l5def11"/>
    <w:basedOn w:val="DefaultParagraphFont"/>
    <w:rsid w:val="00B475AC"/>
    <w:rPr>
      <w:rFonts w:ascii="Arial" w:hAnsi="Arial" w:cs="Arial" w:hint="default"/>
      <w:color w:val="000000"/>
      <w:sz w:val="26"/>
      <w:szCs w:val="26"/>
    </w:rPr>
  </w:style>
  <w:style w:type="character" w:customStyle="1" w:styleId="l5def12">
    <w:name w:val="l5def12"/>
    <w:basedOn w:val="DefaultParagraphFont"/>
    <w:rsid w:val="00B475AC"/>
    <w:rPr>
      <w:rFonts w:ascii="Arial" w:hAnsi="Arial" w:cs="Arial" w:hint="default"/>
      <w:color w:val="000000"/>
      <w:sz w:val="26"/>
      <w:szCs w:val="26"/>
    </w:rPr>
  </w:style>
  <w:style w:type="character" w:customStyle="1" w:styleId="l5def13">
    <w:name w:val="l5def13"/>
    <w:basedOn w:val="DefaultParagraphFont"/>
    <w:rsid w:val="00B475AC"/>
    <w:rPr>
      <w:rFonts w:ascii="Arial" w:hAnsi="Arial" w:cs="Arial" w:hint="default"/>
      <w:color w:val="000000"/>
      <w:sz w:val="26"/>
      <w:szCs w:val="26"/>
    </w:rPr>
  </w:style>
  <w:style w:type="character" w:customStyle="1" w:styleId="l5def14">
    <w:name w:val="l5def14"/>
    <w:basedOn w:val="DefaultParagraphFont"/>
    <w:rsid w:val="00B475AC"/>
    <w:rPr>
      <w:rFonts w:ascii="Arial" w:hAnsi="Arial" w:cs="Arial" w:hint="default"/>
      <w:color w:val="000000"/>
      <w:sz w:val="26"/>
      <w:szCs w:val="26"/>
    </w:rPr>
  </w:style>
  <w:style w:type="character" w:customStyle="1" w:styleId="l5def15">
    <w:name w:val="l5def15"/>
    <w:basedOn w:val="DefaultParagraphFont"/>
    <w:rsid w:val="00B475AC"/>
    <w:rPr>
      <w:rFonts w:ascii="Arial" w:hAnsi="Arial" w:cs="Arial" w:hint="default"/>
      <w:color w:val="000000"/>
      <w:sz w:val="26"/>
      <w:szCs w:val="26"/>
    </w:rPr>
  </w:style>
  <w:style w:type="character" w:customStyle="1" w:styleId="Heading5Char">
    <w:name w:val="Heading 5 Char"/>
    <w:basedOn w:val="DefaultParagraphFont"/>
    <w:link w:val="Heading5"/>
    <w:uiPriority w:val="9"/>
    <w:semiHidden/>
    <w:rsid w:val="007C65FE"/>
    <w:rPr>
      <w:rFonts w:asciiTheme="majorHAnsi" w:eastAsiaTheme="majorEastAsia" w:hAnsiTheme="majorHAnsi" w:cstheme="majorBidi"/>
      <w:color w:val="243F60" w:themeColor="accent1" w:themeShade="7F"/>
      <w:sz w:val="20"/>
      <w:szCs w:val="20"/>
      <w:lang w:val="ro-RO"/>
    </w:rPr>
  </w:style>
  <w:style w:type="character" w:customStyle="1" w:styleId="Heading6Char">
    <w:name w:val="Heading 6 Char"/>
    <w:basedOn w:val="DefaultParagraphFont"/>
    <w:link w:val="Heading6"/>
    <w:uiPriority w:val="9"/>
    <w:semiHidden/>
    <w:rsid w:val="007C65FE"/>
    <w:rPr>
      <w:rFonts w:asciiTheme="majorHAnsi" w:eastAsiaTheme="majorEastAsia" w:hAnsiTheme="majorHAnsi" w:cstheme="majorBidi"/>
      <w:i/>
      <w:iCs/>
      <w:color w:val="243F60" w:themeColor="accent1" w:themeShade="7F"/>
      <w:sz w:val="20"/>
      <w:szCs w:val="20"/>
      <w:lang w:val="ro-RO"/>
    </w:rPr>
  </w:style>
  <w:style w:type="character" w:customStyle="1" w:styleId="Heading8Char">
    <w:name w:val="Heading 8 Char"/>
    <w:basedOn w:val="DefaultParagraphFont"/>
    <w:link w:val="Heading8"/>
    <w:uiPriority w:val="9"/>
    <w:semiHidden/>
    <w:rsid w:val="007C65FE"/>
    <w:rPr>
      <w:rFonts w:asciiTheme="majorHAnsi" w:eastAsiaTheme="majorEastAsia" w:hAnsiTheme="majorHAnsi" w:cstheme="majorBidi"/>
      <w:color w:val="404040" w:themeColor="text1" w:themeTint="BF"/>
      <w:sz w:val="20"/>
      <w:szCs w:val="20"/>
      <w:lang w:val="ro-RO"/>
    </w:rPr>
  </w:style>
  <w:style w:type="character" w:customStyle="1" w:styleId="l5tlu1">
    <w:name w:val="l5tlu1"/>
    <w:rsid w:val="00A035C2"/>
    <w:rPr>
      <w:b/>
      <w:bCs/>
      <w:color w:val="000000"/>
      <w:sz w:val="32"/>
      <w:szCs w:val="32"/>
    </w:rPr>
  </w:style>
  <w:style w:type="character" w:customStyle="1" w:styleId="l5ghi1">
    <w:name w:val="l5_ghi1"/>
    <w:rsid w:val="00A035C2"/>
    <w:rPr>
      <w:sz w:val="26"/>
      <w:szCs w:val="26"/>
      <w:shd w:val="clear" w:color="auto" w:fill="E0E0F0"/>
    </w:rPr>
  </w:style>
  <w:style w:type="character" w:customStyle="1" w:styleId="Heading1Char">
    <w:name w:val="Heading 1 Char"/>
    <w:basedOn w:val="DefaultParagraphFont"/>
    <w:link w:val="Heading1"/>
    <w:uiPriority w:val="9"/>
    <w:rsid w:val="002D6409"/>
    <w:rPr>
      <w:rFonts w:asciiTheme="majorHAnsi" w:eastAsiaTheme="majorEastAsia" w:hAnsiTheme="majorHAnsi" w:cstheme="majorBidi"/>
      <w:b/>
      <w:bCs/>
      <w:color w:val="365F91" w:themeColor="accent1" w:themeShade="BF"/>
      <w:sz w:val="28"/>
      <w:szCs w:val="28"/>
      <w:lang w:val="ro-RO"/>
    </w:rPr>
  </w:style>
  <w:style w:type="character" w:customStyle="1" w:styleId="l5def">
    <w:name w:val="l5def"/>
    <w:rsid w:val="002D6409"/>
  </w:style>
  <w:style w:type="paragraph" w:styleId="NoSpacing">
    <w:name w:val="No Spacing"/>
    <w:uiPriority w:val="1"/>
    <w:qFormat/>
    <w:rsid w:val="00843947"/>
    <w:pPr>
      <w:spacing w:after="0" w:line="240" w:lineRule="auto"/>
    </w:pPr>
    <w:rPr>
      <w:lang w:val="ro-RO"/>
    </w:rPr>
  </w:style>
  <w:style w:type="paragraph" w:customStyle="1" w:styleId="ListParagraph1">
    <w:name w:val="List Paragraph1"/>
    <w:basedOn w:val="Normal"/>
    <w:uiPriority w:val="7"/>
    <w:rsid w:val="00333112"/>
    <w:pPr>
      <w:suppressAutoHyphens/>
      <w:spacing w:after="200" w:line="276" w:lineRule="auto"/>
      <w:ind w:left="720"/>
    </w:pPr>
    <w:rPr>
      <w:rFonts w:eastAsia="Calibri"/>
      <w:bCs/>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2D"/>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2D640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3B2D"/>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semiHidden/>
    <w:unhideWhenUsed/>
    <w:qFormat/>
    <w:rsid w:val="007C65F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C65F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C65FE"/>
    <w:pPr>
      <w:keepNext/>
      <w:keepLines/>
      <w:spacing w:before="20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3B2D"/>
    <w:rPr>
      <w:rFonts w:ascii="Arial" w:eastAsia="Times New Roman" w:hAnsi="Arial" w:cs="Arial"/>
      <w:b/>
      <w:bCs/>
      <w:i/>
      <w:iCs/>
      <w:sz w:val="28"/>
      <w:szCs w:val="28"/>
      <w:lang w:val="ro-RO"/>
    </w:rPr>
  </w:style>
  <w:style w:type="paragraph" w:styleId="BodyText">
    <w:name w:val="Body Text"/>
    <w:basedOn w:val="Normal"/>
    <w:link w:val="BodyTextChar"/>
    <w:rsid w:val="00903B2D"/>
    <w:pPr>
      <w:jc w:val="both"/>
    </w:pPr>
    <w:rPr>
      <w:sz w:val="28"/>
    </w:rPr>
  </w:style>
  <w:style w:type="character" w:customStyle="1" w:styleId="BodyTextChar">
    <w:name w:val="Body Text Char"/>
    <w:basedOn w:val="DefaultParagraphFont"/>
    <w:link w:val="BodyText"/>
    <w:rsid w:val="00903B2D"/>
    <w:rPr>
      <w:rFonts w:ascii="Times New Roman" w:eastAsia="Times New Roman" w:hAnsi="Times New Roman" w:cs="Times New Roman"/>
      <w:sz w:val="28"/>
      <w:szCs w:val="20"/>
      <w:lang w:val="ro-RO"/>
    </w:rPr>
  </w:style>
  <w:style w:type="paragraph" w:styleId="Footer">
    <w:name w:val="footer"/>
    <w:basedOn w:val="Normal"/>
    <w:link w:val="FooterChar"/>
    <w:rsid w:val="00903B2D"/>
    <w:pPr>
      <w:tabs>
        <w:tab w:val="center" w:pos="4320"/>
        <w:tab w:val="right" w:pos="8640"/>
      </w:tabs>
    </w:pPr>
    <w:rPr>
      <w:lang w:eastAsia="ro-RO"/>
    </w:rPr>
  </w:style>
  <w:style w:type="character" w:customStyle="1" w:styleId="FooterChar">
    <w:name w:val="Footer Char"/>
    <w:basedOn w:val="DefaultParagraphFont"/>
    <w:link w:val="Footer"/>
    <w:rsid w:val="00903B2D"/>
    <w:rPr>
      <w:rFonts w:ascii="Times New Roman" w:eastAsia="Times New Roman" w:hAnsi="Times New Roman" w:cs="Times New Roman"/>
      <w:sz w:val="20"/>
      <w:szCs w:val="20"/>
      <w:lang w:val="ro-RO" w:eastAsia="ro-RO"/>
    </w:rPr>
  </w:style>
  <w:style w:type="character" w:styleId="PageNumber">
    <w:name w:val="page number"/>
    <w:basedOn w:val="DefaultParagraphFont"/>
    <w:rsid w:val="00903B2D"/>
  </w:style>
  <w:style w:type="character" w:styleId="Hyperlink">
    <w:name w:val="Hyperlink"/>
    <w:rsid w:val="00903B2D"/>
    <w:rPr>
      <w:color w:val="0000FF"/>
      <w:u w:val="single"/>
    </w:rPr>
  </w:style>
  <w:style w:type="paragraph" w:styleId="ListParagraph">
    <w:name w:val="List Paragraph"/>
    <w:basedOn w:val="Normal"/>
    <w:uiPriority w:val="34"/>
    <w:qFormat/>
    <w:rsid w:val="00D274E0"/>
    <w:pPr>
      <w:ind w:left="720"/>
      <w:contextualSpacing/>
    </w:pPr>
  </w:style>
  <w:style w:type="paragraph" w:customStyle="1" w:styleId="al">
    <w:name w:val="a_l"/>
    <w:basedOn w:val="Normal"/>
    <w:rsid w:val="00E82DF3"/>
    <w:pPr>
      <w:spacing w:before="100" w:beforeAutospacing="1" w:after="100" w:afterAutospacing="1"/>
    </w:pPr>
    <w:rPr>
      <w:sz w:val="24"/>
      <w:szCs w:val="24"/>
      <w:lang w:val="en-US"/>
    </w:rPr>
  </w:style>
  <w:style w:type="character" w:customStyle="1" w:styleId="cmg">
    <w:name w:val="cmg"/>
    <w:basedOn w:val="DefaultParagraphFont"/>
    <w:rsid w:val="00E82DF3"/>
  </w:style>
  <w:style w:type="character" w:customStyle="1" w:styleId="l5def1">
    <w:name w:val="l5def1"/>
    <w:basedOn w:val="DefaultParagraphFont"/>
    <w:rsid w:val="00902ED3"/>
    <w:rPr>
      <w:rFonts w:ascii="Arial" w:hAnsi="Arial" w:cs="Arial" w:hint="default"/>
      <w:color w:val="000000"/>
      <w:sz w:val="26"/>
      <w:szCs w:val="26"/>
    </w:rPr>
  </w:style>
  <w:style w:type="character" w:customStyle="1" w:styleId="l5def2">
    <w:name w:val="l5def2"/>
    <w:basedOn w:val="DefaultParagraphFont"/>
    <w:rsid w:val="00902ED3"/>
    <w:rPr>
      <w:rFonts w:ascii="Arial" w:hAnsi="Arial" w:cs="Arial" w:hint="default"/>
      <w:color w:val="000000"/>
      <w:sz w:val="26"/>
      <w:szCs w:val="26"/>
    </w:rPr>
  </w:style>
  <w:style w:type="character" w:customStyle="1" w:styleId="l5def3">
    <w:name w:val="l5def3"/>
    <w:basedOn w:val="DefaultParagraphFont"/>
    <w:rsid w:val="00902ED3"/>
    <w:rPr>
      <w:rFonts w:ascii="Arial" w:hAnsi="Arial" w:cs="Arial" w:hint="default"/>
      <w:color w:val="000000"/>
      <w:sz w:val="26"/>
      <w:szCs w:val="26"/>
    </w:rPr>
  </w:style>
  <w:style w:type="character" w:customStyle="1" w:styleId="l5def4">
    <w:name w:val="l5def4"/>
    <w:basedOn w:val="DefaultParagraphFont"/>
    <w:rsid w:val="00902ED3"/>
    <w:rPr>
      <w:rFonts w:ascii="Arial" w:hAnsi="Arial" w:cs="Arial" w:hint="default"/>
      <w:color w:val="000000"/>
      <w:sz w:val="26"/>
      <w:szCs w:val="26"/>
    </w:rPr>
  </w:style>
  <w:style w:type="character" w:customStyle="1" w:styleId="l5def5">
    <w:name w:val="l5def5"/>
    <w:basedOn w:val="DefaultParagraphFont"/>
    <w:rsid w:val="00902ED3"/>
    <w:rPr>
      <w:rFonts w:ascii="Arial" w:hAnsi="Arial" w:cs="Arial" w:hint="default"/>
      <w:color w:val="000000"/>
      <w:sz w:val="26"/>
      <w:szCs w:val="26"/>
    </w:rPr>
  </w:style>
  <w:style w:type="character" w:customStyle="1" w:styleId="l5def6">
    <w:name w:val="l5def6"/>
    <w:basedOn w:val="DefaultParagraphFont"/>
    <w:rsid w:val="00902ED3"/>
    <w:rPr>
      <w:rFonts w:ascii="Arial" w:hAnsi="Arial" w:cs="Arial" w:hint="default"/>
      <w:color w:val="000000"/>
      <w:sz w:val="26"/>
      <w:szCs w:val="26"/>
    </w:rPr>
  </w:style>
  <w:style w:type="character" w:customStyle="1" w:styleId="l5def7">
    <w:name w:val="l5def7"/>
    <w:basedOn w:val="DefaultParagraphFont"/>
    <w:rsid w:val="00902ED3"/>
    <w:rPr>
      <w:rFonts w:ascii="Arial" w:hAnsi="Arial" w:cs="Arial" w:hint="default"/>
      <w:color w:val="000000"/>
      <w:sz w:val="26"/>
      <w:szCs w:val="26"/>
    </w:rPr>
  </w:style>
  <w:style w:type="character" w:customStyle="1" w:styleId="l5def8">
    <w:name w:val="l5def8"/>
    <w:basedOn w:val="DefaultParagraphFont"/>
    <w:rsid w:val="00902ED3"/>
    <w:rPr>
      <w:rFonts w:ascii="Arial" w:hAnsi="Arial" w:cs="Arial" w:hint="default"/>
      <w:color w:val="000000"/>
      <w:sz w:val="26"/>
      <w:szCs w:val="26"/>
    </w:rPr>
  </w:style>
  <w:style w:type="character" w:customStyle="1" w:styleId="l5com1">
    <w:name w:val="l5com1"/>
    <w:basedOn w:val="DefaultParagraphFont"/>
    <w:rsid w:val="00902ED3"/>
    <w:rPr>
      <w:rFonts w:ascii="Tahoma" w:hAnsi="Tahoma" w:cs="Tahoma" w:hint="default"/>
      <w:b w:val="0"/>
      <w:bCs w:val="0"/>
      <w:i/>
      <w:iCs/>
      <w:color w:val="339966"/>
      <w:sz w:val="22"/>
      <w:szCs w:val="22"/>
    </w:rPr>
  </w:style>
  <w:style w:type="character" w:customStyle="1" w:styleId="l5def9">
    <w:name w:val="l5def9"/>
    <w:basedOn w:val="DefaultParagraphFont"/>
    <w:rsid w:val="00902ED3"/>
    <w:rPr>
      <w:rFonts w:ascii="Arial" w:hAnsi="Arial" w:cs="Arial" w:hint="default"/>
      <w:color w:val="000000"/>
      <w:sz w:val="26"/>
      <w:szCs w:val="26"/>
    </w:rPr>
  </w:style>
  <w:style w:type="character" w:customStyle="1" w:styleId="l5def10">
    <w:name w:val="l5def10"/>
    <w:basedOn w:val="DefaultParagraphFont"/>
    <w:rsid w:val="00902ED3"/>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532887"/>
    <w:rPr>
      <w:rFonts w:ascii="Tahoma" w:hAnsi="Tahoma" w:cs="Tahoma"/>
      <w:sz w:val="16"/>
      <w:szCs w:val="16"/>
    </w:rPr>
  </w:style>
  <w:style w:type="character" w:customStyle="1" w:styleId="BalloonTextChar">
    <w:name w:val="Balloon Text Char"/>
    <w:basedOn w:val="DefaultParagraphFont"/>
    <w:link w:val="BalloonText"/>
    <w:uiPriority w:val="99"/>
    <w:semiHidden/>
    <w:rsid w:val="00532887"/>
    <w:rPr>
      <w:rFonts w:ascii="Tahoma" w:eastAsia="Times New Roman" w:hAnsi="Tahoma" w:cs="Tahoma"/>
      <w:sz w:val="16"/>
      <w:szCs w:val="16"/>
      <w:lang w:val="ro-RO"/>
    </w:rPr>
  </w:style>
  <w:style w:type="character" w:customStyle="1" w:styleId="l5def11">
    <w:name w:val="l5def11"/>
    <w:basedOn w:val="DefaultParagraphFont"/>
    <w:rsid w:val="00B475AC"/>
    <w:rPr>
      <w:rFonts w:ascii="Arial" w:hAnsi="Arial" w:cs="Arial" w:hint="default"/>
      <w:color w:val="000000"/>
      <w:sz w:val="26"/>
      <w:szCs w:val="26"/>
    </w:rPr>
  </w:style>
  <w:style w:type="character" w:customStyle="1" w:styleId="l5def12">
    <w:name w:val="l5def12"/>
    <w:basedOn w:val="DefaultParagraphFont"/>
    <w:rsid w:val="00B475AC"/>
    <w:rPr>
      <w:rFonts w:ascii="Arial" w:hAnsi="Arial" w:cs="Arial" w:hint="default"/>
      <w:color w:val="000000"/>
      <w:sz w:val="26"/>
      <w:szCs w:val="26"/>
    </w:rPr>
  </w:style>
  <w:style w:type="character" w:customStyle="1" w:styleId="l5def13">
    <w:name w:val="l5def13"/>
    <w:basedOn w:val="DefaultParagraphFont"/>
    <w:rsid w:val="00B475AC"/>
    <w:rPr>
      <w:rFonts w:ascii="Arial" w:hAnsi="Arial" w:cs="Arial" w:hint="default"/>
      <w:color w:val="000000"/>
      <w:sz w:val="26"/>
      <w:szCs w:val="26"/>
    </w:rPr>
  </w:style>
  <w:style w:type="character" w:customStyle="1" w:styleId="l5def14">
    <w:name w:val="l5def14"/>
    <w:basedOn w:val="DefaultParagraphFont"/>
    <w:rsid w:val="00B475AC"/>
    <w:rPr>
      <w:rFonts w:ascii="Arial" w:hAnsi="Arial" w:cs="Arial" w:hint="default"/>
      <w:color w:val="000000"/>
      <w:sz w:val="26"/>
      <w:szCs w:val="26"/>
    </w:rPr>
  </w:style>
  <w:style w:type="character" w:customStyle="1" w:styleId="l5def15">
    <w:name w:val="l5def15"/>
    <w:basedOn w:val="DefaultParagraphFont"/>
    <w:rsid w:val="00B475AC"/>
    <w:rPr>
      <w:rFonts w:ascii="Arial" w:hAnsi="Arial" w:cs="Arial" w:hint="default"/>
      <w:color w:val="000000"/>
      <w:sz w:val="26"/>
      <w:szCs w:val="26"/>
    </w:rPr>
  </w:style>
  <w:style w:type="character" w:customStyle="1" w:styleId="Heading5Char">
    <w:name w:val="Heading 5 Char"/>
    <w:basedOn w:val="DefaultParagraphFont"/>
    <w:link w:val="Heading5"/>
    <w:uiPriority w:val="9"/>
    <w:semiHidden/>
    <w:rsid w:val="007C65FE"/>
    <w:rPr>
      <w:rFonts w:asciiTheme="majorHAnsi" w:eastAsiaTheme="majorEastAsia" w:hAnsiTheme="majorHAnsi" w:cstheme="majorBidi"/>
      <w:color w:val="243F60" w:themeColor="accent1" w:themeShade="7F"/>
      <w:sz w:val="20"/>
      <w:szCs w:val="20"/>
      <w:lang w:val="ro-RO"/>
    </w:rPr>
  </w:style>
  <w:style w:type="character" w:customStyle="1" w:styleId="Heading6Char">
    <w:name w:val="Heading 6 Char"/>
    <w:basedOn w:val="DefaultParagraphFont"/>
    <w:link w:val="Heading6"/>
    <w:uiPriority w:val="9"/>
    <w:semiHidden/>
    <w:rsid w:val="007C65FE"/>
    <w:rPr>
      <w:rFonts w:asciiTheme="majorHAnsi" w:eastAsiaTheme="majorEastAsia" w:hAnsiTheme="majorHAnsi" w:cstheme="majorBidi"/>
      <w:i/>
      <w:iCs/>
      <w:color w:val="243F60" w:themeColor="accent1" w:themeShade="7F"/>
      <w:sz w:val="20"/>
      <w:szCs w:val="20"/>
      <w:lang w:val="ro-RO"/>
    </w:rPr>
  </w:style>
  <w:style w:type="character" w:customStyle="1" w:styleId="Heading8Char">
    <w:name w:val="Heading 8 Char"/>
    <w:basedOn w:val="DefaultParagraphFont"/>
    <w:link w:val="Heading8"/>
    <w:uiPriority w:val="9"/>
    <w:semiHidden/>
    <w:rsid w:val="007C65FE"/>
    <w:rPr>
      <w:rFonts w:asciiTheme="majorHAnsi" w:eastAsiaTheme="majorEastAsia" w:hAnsiTheme="majorHAnsi" w:cstheme="majorBidi"/>
      <w:color w:val="404040" w:themeColor="text1" w:themeTint="BF"/>
      <w:sz w:val="20"/>
      <w:szCs w:val="20"/>
      <w:lang w:val="ro-RO"/>
    </w:rPr>
  </w:style>
  <w:style w:type="character" w:customStyle="1" w:styleId="l5tlu1">
    <w:name w:val="l5tlu1"/>
    <w:rsid w:val="00A035C2"/>
    <w:rPr>
      <w:b/>
      <w:bCs/>
      <w:color w:val="000000"/>
      <w:sz w:val="32"/>
      <w:szCs w:val="32"/>
    </w:rPr>
  </w:style>
  <w:style w:type="character" w:customStyle="1" w:styleId="l5ghi1">
    <w:name w:val="l5_ghi1"/>
    <w:rsid w:val="00A035C2"/>
    <w:rPr>
      <w:sz w:val="26"/>
      <w:szCs w:val="26"/>
      <w:shd w:val="clear" w:color="auto" w:fill="E0E0F0"/>
    </w:rPr>
  </w:style>
  <w:style w:type="character" w:customStyle="1" w:styleId="Heading1Char">
    <w:name w:val="Heading 1 Char"/>
    <w:basedOn w:val="DefaultParagraphFont"/>
    <w:link w:val="Heading1"/>
    <w:uiPriority w:val="9"/>
    <w:rsid w:val="002D6409"/>
    <w:rPr>
      <w:rFonts w:asciiTheme="majorHAnsi" w:eastAsiaTheme="majorEastAsia" w:hAnsiTheme="majorHAnsi" w:cstheme="majorBidi"/>
      <w:b/>
      <w:bCs/>
      <w:color w:val="365F91" w:themeColor="accent1" w:themeShade="BF"/>
      <w:sz w:val="28"/>
      <w:szCs w:val="28"/>
      <w:lang w:val="ro-RO"/>
    </w:rPr>
  </w:style>
  <w:style w:type="character" w:customStyle="1" w:styleId="l5def">
    <w:name w:val="l5def"/>
    <w:rsid w:val="002D6409"/>
  </w:style>
  <w:style w:type="paragraph" w:styleId="NoSpacing">
    <w:name w:val="No Spacing"/>
    <w:uiPriority w:val="1"/>
    <w:qFormat/>
    <w:rsid w:val="00843947"/>
    <w:pPr>
      <w:spacing w:after="0" w:line="240" w:lineRule="auto"/>
    </w:pPr>
    <w:rPr>
      <w:lang w:val="ro-RO"/>
    </w:rPr>
  </w:style>
  <w:style w:type="paragraph" w:customStyle="1" w:styleId="ListParagraph1">
    <w:name w:val="List Paragraph1"/>
    <w:basedOn w:val="Normal"/>
    <w:uiPriority w:val="7"/>
    <w:rsid w:val="00333112"/>
    <w:pPr>
      <w:suppressAutoHyphens/>
      <w:spacing w:after="200" w:line="276" w:lineRule="auto"/>
      <w:ind w:left="720"/>
    </w:pPr>
    <w:rPr>
      <w:rFonts w:eastAsia="Calibri"/>
      <w:bC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63927">
      <w:bodyDiv w:val="1"/>
      <w:marLeft w:val="0"/>
      <w:marRight w:val="0"/>
      <w:marTop w:val="0"/>
      <w:marBottom w:val="0"/>
      <w:divBdr>
        <w:top w:val="none" w:sz="0" w:space="0" w:color="auto"/>
        <w:left w:val="none" w:sz="0" w:space="0" w:color="auto"/>
        <w:bottom w:val="none" w:sz="0" w:space="0" w:color="auto"/>
        <w:right w:val="none" w:sz="0" w:space="0" w:color="auto"/>
      </w:divBdr>
    </w:div>
    <w:div w:id="309139706">
      <w:bodyDiv w:val="1"/>
      <w:marLeft w:val="0"/>
      <w:marRight w:val="0"/>
      <w:marTop w:val="0"/>
      <w:marBottom w:val="0"/>
      <w:divBdr>
        <w:top w:val="none" w:sz="0" w:space="0" w:color="auto"/>
        <w:left w:val="none" w:sz="0" w:space="0" w:color="auto"/>
        <w:bottom w:val="none" w:sz="0" w:space="0" w:color="auto"/>
        <w:right w:val="none" w:sz="0" w:space="0" w:color="auto"/>
      </w:divBdr>
      <w:divsChild>
        <w:div w:id="377362911">
          <w:marLeft w:val="0"/>
          <w:marRight w:val="0"/>
          <w:marTop w:val="0"/>
          <w:marBottom w:val="0"/>
          <w:divBdr>
            <w:top w:val="none" w:sz="0" w:space="0" w:color="auto"/>
            <w:left w:val="none" w:sz="0" w:space="0" w:color="auto"/>
            <w:bottom w:val="none" w:sz="0" w:space="0" w:color="auto"/>
            <w:right w:val="none" w:sz="0" w:space="0" w:color="auto"/>
          </w:divBdr>
          <w:divsChild>
            <w:div w:id="2046245223">
              <w:marLeft w:val="0"/>
              <w:marRight w:val="0"/>
              <w:marTop w:val="0"/>
              <w:marBottom w:val="0"/>
              <w:divBdr>
                <w:top w:val="none" w:sz="0" w:space="0" w:color="auto"/>
                <w:left w:val="none" w:sz="0" w:space="0" w:color="auto"/>
                <w:bottom w:val="none" w:sz="0" w:space="0" w:color="auto"/>
                <w:right w:val="none" w:sz="0" w:space="0" w:color="auto"/>
              </w:divBdr>
              <w:divsChild>
                <w:div w:id="1187018089">
                  <w:marLeft w:val="0"/>
                  <w:marRight w:val="0"/>
                  <w:marTop w:val="0"/>
                  <w:marBottom w:val="0"/>
                  <w:divBdr>
                    <w:top w:val="none" w:sz="0" w:space="0" w:color="auto"/>
                    <w:left w:val="none" w:sz="0" w:space="0" w:color="auto"/>
                    <w:bottom w:val="none" w:sz="0" w:space="0" w:color="auto"/>
                    <w:right w:val="none" w:sz="0" w:space="0" w:color="auto"/>
                  </w:divBdr>
                </w:div>
              </w:divsChild>
            </w:div>
            <w:div w:id="478229968">
              <w:marLeft w:val="0"/>
              <w:marRight w:val="0"/>
              <w:marTop w:val="0"/>
              <w:marBottom w:val="0"/>
              <w:divBdr>
                <w:top w:val="none" w:sz="0" w:space="0" w:color="auto"/>
                <w:left w:val="none" w:sz="0" w:space="0" w:color="auto"/>
                <w:bottom w:val="none" w:sz="0" w:space="0" w:color="auto"/>
                <w:right w:val="none" w:sz="0" w:space="0" w:color="auto"/>
              </w:divBdr>
              <w:divsChild>
                <w:div w:id="134860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342306">
      <w:bodyDiv w:val="1"/>
      <w:marLeft w:val="0"/>
      <w:marRight w:val="0"/>
      <w:marTop w:val="0"/>
      <w:marBottom w:val="0"/>
      <w:divBdr>
        <w:top w:val="none" w:sz="0" w:space="0" w:color="auto"/>
        <w:left w:val="none" w:sz="0" w:space="0" w:color="auto"/>
        <w:bottom w:val="none" w:sz="0" w:space="0" w:color="auto"/>
        <w:right w:val="none" w:sz="0" w:space="0" w:color="auto"/>
      </w:divBdr>
      <w:divsChild>
        <w:div w:id="653803762">
          <w:marLeft w:val="0"/>
          <w:marRight w:val="0"/>
          <w:marTop w:val="0"/>
          <w:marBottom w:val="0"/>
          <w:divBdr>
            <w:top w:val="none" w:sz="0" w:space="0" w:color="auto"/>
            <w:left w:val="none" w:sz="0" w:space="0" w:color="auto"/>
            <w:bottom w:val="none" w:sz="0" w:space="0" w:color="auto"/>
            <w:right w:val="none" w:sz="0" w:space="0" w:color="auto"/>
          </w:divBdr>
          <w:divsChild>
            <w:div w:id="1241794643">
              <w:marLeft w:val="0"/>
              <w:marRight w:val="0"/>
              <w:marTop w:val="0"/>
              <w:marBottom w:val="0"/>
              <w:divBdr>
                <w:top w:val="none" w:sz="0" w:space="0" w:color="auto"/>
                <w:left w:val="none" w:sz="0" w:space="0" w:color="auto"/>
                <w:bottom w:val="none" w:sz="0" w:space="0" w:color="auto"/>
                <w:right w:val="none" w:sz="0" w:space="0" w:color="auto"/>
              </w:divBdr>
            </w:div>
          </w:divsChild>
        </w:div>
        <w:div w:id="982544080">
          <w:marLeft w:val="0"/>
          <w:marRight w:val="0"/>
          <w:marTop w:val="0"/>
          <w:marBottom w:val="0"/>
          <w:divBdr>
            <w:top w:val="none" w:sz="0" w:space="0" w:color="auto"/>
            <w:left w:val="none" w:sz="0" w:space="0" w:color="auto"/>
            <w:bottom w:val="none" w:sz="0" w:space="0" w:color="auto"/>
            <w:right w:val="none" w:sz="0" w:space="0" w:color="auto"/>
          </w:divBdr>
          <w:divsChild>
            <w:div w:id="435562250">
              <w:marLeft w:val="0"/>
              <w:marRight w:val="0"/>
              <w:marTop w:val="0"/>
              <w:marBottom w:val="0"/>
              <w:divBdr>
                <w:top w:val="none" w:sz="0" w:space="0" w:color="auto"/>
                <w:left w:val="none" w:sz="0" w:space="0" w:color="auto"/>
                <w:bottom w:val="none" w:sz="0" w:space="0" w:color="auto"/>
                <w:right w:val="none" w:sz="0" w:space="0" w:color="auto"/>
              </w:divBdr>
            </w:div>
          </w:divsChild>
        </w:div>
        <w:div w:id="408307102">
          <w:marLeft w:val="0"/>
          <w:marRight w:val="0"/>
          <w:marTop w:val="0"/>
          <w:marBottom w:val="0"/>
          <w:divBdr>
            <w:top w:val="none" w:sz="0" w:space="0" w:color="auto"/>
            <w:left w:val="none" w:sz="0" w:space="0" w:color="auto"/>
            <w:bottom w:val="none" w:sz="0" w:space="0" w:color="auto"/>
            <w:right w:val="none" w:sz="0" w:space="0" w:color="auto"/>
          </w:divBdr>
          <w:divsChild>
            <w:div w:id="1323661885">
              <w:marLeft w:val="0"/>
              <w:marRight w:val="0"/>
              <w:marTop w:val="0"/>
              <w:marBottom w:val="0"/>
              <w:divBdr>
                <w:top w:val="none" w:sz="0" w:space="0" w:color="auto"/>
                <w:left w:val="none" w:sz="0" w:space="0" w:color="auto"/>
                <w:bottom w:val="none" w:sz="0" w:space="0" w:color="auto"/>
                <w:right w:val="none" w:sz="0" w:space="0" w:color="auto"/>
              </w:divBdr>
            </w:div>
          </w:divsChild>
        </w:div>
        <w:div w:id="1639650405">
          <w:marLeft w:val="0"/>
          <w:marRight w:val="0"/>
          <w:marTop w:val="0"/>
          <w:marBottom w:val="0"/>
          <w:divBdr>
            <w:top w:val="none" w:sz="0" w:space="0" w:color="auto"/>
            <w:left w:val="none" w:sz="0" w:space="0" w:color="auto"/>
            <w:bottom w:val="none" w:sz="0" w:space="0" w:color="auto"/>
            <w:right w:val="none" w:sz="0" w:space="0" w:color="auto"/>
          </w:divBdr>
          <w:divsChild>
            <w:div w:id="1232276453">
              <w:marLeft w:val="0"/>
              <w:marRight w:val="0"/>
              <w:marTop w:val="0"/>
              <w:marBottom w:val="0"/>
              <w:divBdr>
                <w:top w:val="none" w:sz="0" w:space="0" w:color="auto"/>
                <w:left w:val="none" w:sz="0" w:space="0" w:color="auto"/>
                <w:bottom w:val="none" w:sz="0" w:space="0" w:color="auto"/>
                <w:right w:val="none" w:sz="0" w:space="0" w:color="auto"/>
              </w:divBdr>
            </w:div>
          </w:divsChild>
        </w:div>
        <w:div w:id="783498428">
          <w:marLeft w:val="0"/>
          <w:marRight w:val="0"/>
          <w:marTop w:val="0"/>
          <w:marBottom w:val="0"/>
          <w:divBdr>
            <w:top w:val="none" w:sz="0" w:space="0" w:color="auto"/>
            <w:left w:val="none" w:sz="0" w:space="0" w:color="auto"/>
            <w:bottom w:val="none" w:sz="0" w:space="0" w:color="auto"/>
            <w:right w:val="none" w:sz="0" w:space="0" w:color="auto"/>
          </w:divBdr>
          <w:divsChild>
            <w:div w:id="1750997609">
              <w:marLeft w:val="0"/>
              <w:marRight w:val="0"/>
              <w:marTop w:val="0"/>
              <w:marBottom w:val="0"/>
              <w:divBdr>
                <w:top w:val="none" w:sz="0" w:space="0" w:color="auto"/>
                <w:left w:val="none" w:sz="0" w:space="0" w:color="auto"/>
                <w:bottom w:val="none" w:sz="0" w:space="0" w:color="auto"/>
                <w:right w:val="none" w:sz="0" w:space="0" w:color="auto"/>
              </w:divBdr>
            </w:div>
          </w:divsChild>
        </w:div>
        <w:div w:id="1340623709">
          <w:marLeft w:val="0"/>
          <w:marRight w:val="0"/>
          <w:marTop w:val="0"/>
          <w:marBottom w:val="0"/>
          <w:divBdr>
            <w:top w:val="none" w:sz="0" w:space="0" w:color="auto"/>
            <w:left w:val="none" w:sz="0" w:space="0" w:color="auto"/>
            <w:bottom w:val="none" w:sz="0" w:space="0" w:color="auto"/>
            <w:right w:val="none" w:sz="0" w:space="0" w:color="auto"/>
          </w:divBdr>
          <w:divsChild>
            <w:div w:id="198976486">
              <w:marLeft w:val="0"/>
              <w:marRight w:val="0"/>
              <w:marTop w:val="0"/>
              <w:marBottom w:val="0"/>
              <w:divBdr>
                <w:top w:val="none" w:sz="0" w:space="0" w:color="auto"/>
                <w:left w:val="none" w:sz="0" w:space="0" w:color="auto"/>
                <w:bottom w:val="none" w:sz="0" w:space="0" w:color="auto"/>
                <w:right w:val="none" w:sz="0" w:space="0" w:color="auto"/>
              </w:divBdr>
            </w:div>
          </w:divsChild>
        </w:div>
        <w:div w:id="1339113246">
          <w:marLeft w:val="0"/>
          <w:marRight w:val="0"/>
          <w:marTop w:val="0"/>
          <w:marBottom w:val="0"/>
          <w:divBdr>
            <w:top w:val="none" w:sz="0" w:space="0" w:color="auto"/>
            <w:left w:val="none" w:sz="0" w:space="0" w:color="auto"/>
            <w:bottom w:val="none" w:sz="0" w:space="0" w:color="auto"/>
            <w:right w:val="none" w:sz="0" w:space="0" w:color="auto"/>
          </w:divBdr>
          <w:divsChild>
            <w:div w:id="1490706684">
              <w:marLeft w:val="0"/>
              <w:marRight w:val="0"/>
              <w:marTop w:val="0"/>
              <w:marBottom w:val="0"/>
              <w:divBdr>
                <w:top w:val="none" w:sz="0" w:space="0" w:color="auto"/>
                <w:left w:val="none" w:sz="0" w:space="0" w:color="auto"/>
                <w:bottom w:val="none" w:sz="0" w:space="0" w:color="auto"/>
                <w:right w:val="none" w:sz="0" w:space="0" w:color="auto"/>
              </w:divBdr>
            </w:div>
          </w:divsChild>
        </w:div>
        <w:div w:id="1610700922">
          <w:marLeft w:val="0"/>
          <w:marRight w:val="0"/>
          <w:marTop w:val="0"/>
          <w:marBottom w:val="0"/>
          <w:divBdr>
            <w:top w:val="none" w:sz="0" w:space="0" w:color="auto"/>
            <w:left w:val="none" w:sz="0" w:space="0" w:color="auto"/>
            <w:bottom w:val="none" w:sz="0" w:space="0" w:color="auto"/>
            <w:right w:val="none" w:sz="0" w:space="0" w:color="auto"/>
          </w:divBdr>
          <w:divsChild>
            <w:div w:id="2031562391">
              <w:marLeft w:val="0"/>
              <w:marRight w:val="0"/>
              <w:marTop w:val="0"/>
              <w:marBottom w:val="0"/>
              <w:divBdr>
                <w:top w:val="none" w:sz="0" w:space="0" w:color="auto"/>
                <w:left w:val="none" w:sz="0" w:space="0" w:color="auto"/>
                <w:bottom w:val="none" w:sz="0" w:space="0" w:color="auto"/>
                <w:right w:val="none" w:sz="0" w:space="0" w:color="auto"/>
              </w:divBdr>
            </w:div>
          </w:divsChild>
        </w:div>
        <w:div w:id="953560870">
          <w:marLeft w:val="0"/>
          <w:marRight w:val="0"/>
          <w:marTop w:val="0"/>
          <w:marBottom w:val="0"/>
          <w:divBdr>
            <w:top w:val="none" w:sz="0" w:space="0" w:color="auto"/>
            <w:left w:val="none" w:sz="0" w:space="0" w:color="auto"/>
            <w:bottom w:val="none" w:sz="0" w:space="0" w:color="auto"/>
            <w:right w:val="none" w:sz="0" w:space="0" w:color="auto"/>
          </w:divBdr>
          <w:divsChild>
            <w:div w:id="1933203347">
              <w:marLeft w:val="0"/>
              <w:marRight w:val="0"/>
              <w:marTop w:val="0"/>
              <w:marBottom w:val="0"/>
              <w:divBdr>
                <w:top w:val="none" w:sz="0" w:space="0" w:color="auto"/>
                <w:left w:val="none" w:sz="0" w:space="0" w:color="auto"/>
                <w:bottom w:val="none" w:sz="0" w:space="0" w:color="auto"/>
                <w:right w:val="none" w:sz="0" w:space="0" w:color="auto"/>
              </w:divBdr>
            </w:div>
          </w:divsChild>
        </w:div>
        <w:div w:id="1277709713">
          <w:marLeft w:val="0"/>
          <w:marRight w:val="0"/>
          <w:marTop w:val="0"/>
          <w:marBottom w:val="0"/>
          <w:divBdr>
            <w:top w:val="none" w:sz="0" w:space="0" w:color="auto"/>
            <w:left w:val="none" w:sz="0" w:space="0" w:color="auto"/>
            <w:bottom w:val="none" w:sz="0" w:space="0" w:color="auto"/>
            <w:right w:val="none" w:sz="0" w:space="0" w:color="auto"/>
          </w:divBdr>
          <w:divsChild>
            <w:div w:id="1822886798">
              <w:marLeft w:val="0"/>
              <w:marRight w:val="0"/>
              <w:marTop w:val="0"/>
              <w:marBottom w:val="0"/>
              <w:divBdr>
                <w:top w:val="none" w:sz="0" w:space="0" w:color="auto"/>
                <w:left w:val="none" w:sz="0" w:space="0" w:color="auto"/>
                <w:bottom w:val="none" w:sz="0" w:space="0" w:color="auto"/>
                <w:right w:val="none" w:sz="0" w:space="0" w:color="auto"/>
              </w:divBdr>
            </w:div>
          </w:divsChild>
        </w:div>
        <w:div w:id="233704988">
          <w:marLeft w:val="0"/>
          <w:marRight w:val="0"/>
          <w:marTop w:val="0"/>
          <w:marBottom w:val="0"/>
          <w:divBdr>
            <w:top w:val="none" w:sz="0" w:space="0" w:color="auto"/>
            <w:left w:val="none" w:sz="0" w:space="0" w:color="auto"/>
            <w:bottom w:val="none" w:sz="0" w:space="0" w:color="auto"/>
            <w:right w:val="none" w:sz="0" w:space="0" w:color="auto"/>
          </w:divBdr>
          <w:divsChild>
            <w:div w:id="1180507982">
              <w:marLeft w:val="0"/>
              <w:marRight w:val="0"/>
              <w:marTop w:val="0"/>
              <w:marBottom w:val="0"/>
              <w:divBdr>
                <w:top w:val="none" w:sz="0" w:space="0" w:color="auto"/>
                <w:left w:val="none" w:sz="0" w:space="0" w:color="auto"/>
                <w:bottom w:val="none" w:sz="0" w:space="0" w:color="auto"/>
                <w:right w:val="none" w:sz="0" w:space="0" w:color="auto"/>
              </w:divBdr>
            </w:div>
          </w:divsChild>
        </w:div>
        <w:div w:id="320930778">
          <w:marLeft w:val="0"/>
          <w:marRight w:val="0"/>
          <w:marTop w:val="0"/>
          <w:marBottom w:val="0"/>
          <w:divBdr>
            <w:top w:val="none" w:sz="0" w:space="0" w:color="auto"/>
            <w:left w:val="none" w:sz="0" w:space="0" w:color="auto"/>
            <w:bottom w:val="none" w:sz="0" w:space="0" w:color="auto"/>
            <w:right w:val="none" w:sz="0" w:space="0" w:color="auto"/>
          </w:divBdr>
          <w:divsChild>
            <w:div w:id="1248032687">
              <w:marLeft w:val="0"/>
              <w:marRight w:val="0"/>
              <w:marTop w:val="0"/>
              <w:marBottom w:val="0"/>
              <w:divBdr>
                <w:top w:val="none" w:sz="0" w:space="0" w:color="auto"/>
                <w:left w:val="none" w:sz="0" w:space="0" w:color="auto"/>
                <w:bottom w:val="none" w:sz="0" w:space="0" w:color="auto"/>
                <w:right w:val="none" w:sz="0" w:space="0" w:color="auto"/>
              </w:divBdr>
            </w:div>
          </w:divsChild>
        </w:div>
        <w:div w:id="1473936497">
          <w:marLeft w:val="0"/>
          <w:marRight w:val="0"/>
          <w:marTop w:val="0"/>
          <w:marBottom w:val="0"/>
          <w:divBdr>
            <w:top w:val="none" w:sz="0" w:space="0" w:color="auto"/>
            <w:left w:val="none" w:sz="0" w:space="0" w:color="auto"/>
            <w:bottom w:val="none" w:sz="0" w:space="0" w:color="auto"/>
            <w:right w:val="none" w:sz="0" w:space="0" w:color="auto"/>
          </w:divBdr>
          <w:divsChild>
            <w:div w:id="1361005856">
              <w:marLeft w:val="0"/>
              <w:marRight w:val="0"/>
              <w:marTop w:val="0"/>
              <w:marBottom w:val="0"/>
              <w:divBdr>
                <w:top w:val="none" w:sz="0" w:space="0" w:color="auto"/>
                <w:left w:val="none" w:sz="0" w:space="0" w:color="auto"/>
                <w:bottom w:val="none" w:sz="0" w:space="0" w:color="auto"/>
                <w:right w:val="none" w:sz="0" w:space="0" w:color="auto"/>
              </w:divBdr>
            </w:div>
          </w:divsChild>
        </w:div>
        <w:div w:id="542250289">
          <w:marLeft w:val="0"/>
          <w:marRight w:val="0"/>
          <w:marTop w:val="0"/>
          <w:marBottom w:val="0"/>
          <w:divBdr>
            <w:top w:val="none" w:sz="0" w:space="0" w:color="auto"/>
            <w:left w:val="none" w:sz="0" w:space="0" w:color="auto"/>
            <w:bottom w:val="none" w:sz="0" w:space="0" w:color="auto"/>
            <w:right w:val="none" w:sz="0" w:space="0" w:color="auto"/>
          </w:divBdr>
          <w:divsChild>
            <w:div w:id="649403254">
              <w:marLeft w:val="0"/>
              <w:marRight w:val="0"/>
              <w:marTop w:val="0"/>
              <w:marBottom w:val="0"/>
              <w:divBdr>
                <w:top w:val="none" w:sz="0" w:space="0" w:color="auto"/>
                <w:left w:val="none" w:sz="0" w:space="0" w:color="auto"/>
                <w:bottom w:val="none" w:sz="0" w:space="0" w:color="auto"/>
                <w:right w:val="none" w:sz="0" w:space="0" w:color="auto"/>
              </w:divBdr>
            </w:div>
          </w:divsChild>
        </w:div>
        <w:div w:id="1992128528">
          <w:marLeft w:val="0"/>
          <w:marRight w:val="0"/>
          <w:marTop w:val="0"/>
          <w:marBottom w:val="0"/>
          <w:divBdr>
            <w:top w:val="none" w:sz="0" w:space="0" w:color="auto"/>
            <w:left w:val="none" w:sz="0" w:space="0" w:color="auto"/>
            <w:bottom w:val="none" w:sz="0" w:space="0" w:color="auto"/>
            <w:right w:val="none" w:sz="0" w:space="0" w:color="auto"/>
          </w:divBdr>
        </w:div>
        <w:div w:id="1467043349">
          <w:marLeft w:val="0"/>
          <w:marRight w:val="0"/>
          <w:marTop w:val="0"/>
          <w:marBottom w:val="0"/>
          <w:divBdr>
            <w:top w:val="none" w:sz="0" w:space="0" w:color="auto"/>
            <w:left w:val="none" w:sz="0" w:space="0" w:color="auto"/>
            <w:bottom w:val="none" w:sz="0" w:space="0" w:color="auto"/>
            <w:right w:val="none" w:sz="0" w:space="0" w:color="auto"/>
          </w:divBdr>
          <w:divsChild>
            <w:div w:id="63302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99064">
      <w:bodyDiv w:val="1"/>
      <w:marLeft w:val="0"/>
      <w:marRight w:val="0"/>
      <w:marTop w:val="0"/>
      <w:marBottom w:val="0"/>
      <w:divBdr>
        <w:top w:val="none" w:sz="0" w:space="0" w:color="auto"/>
        <w:left w:val="none" w:sz="0" w:space="0" w:color="auto"/>
        <w:bottom w:val="none" w:sz="0" w:space="0" w:color="auto"/>
        <w:right w:val="none" w:sz="0" w:space="0" w:color="auto"/>
      </w:divBdr>
    </w:div>
    <w:div w:id="661742414">
      <w:bodyDiv w:val="1"/>
      <w:marLeft w:val="0"/>
      <w:marRight w:val="0"/>
      <w:marTop w:val="0"/>
      <w:marBottom w:val="0"/>
      <w:divBdr>
        <w:top w:val="none" w:sz="0" w:space="0" w:color="auto"/>
        <w:left w:val="none" w:sz="0" w:space="0" w:color="auto"/>
        <w:bottom w:val="none" w:sz="0" w:space="0" w:color="auto"/>
        <w:right w:val="none" w:sz="0" w:space="0" w:color="auto"/>
      </w:divBdr>
    </w:div>
    <w:div w:id="886643249">
      <w:bodyDiv w:val="1"/>
      <w:marLeft w:val="0"/>
      <w:marRight w:val="0"/>
      <w:marTop w:val="0"/>
      <w:marBottom w:val="0"/>
      <w:divBdr>
        <w:top w:val="none" w:sz="0" w:space="0" w:color="auto"/>
        <w:left w:val="none" w:sz="0" w:space="0" w:color="auto"/>
        <w:bottom w:val="none" w:sz="0" w:space="0" w:color="auto"/>
        <w:right w:val="none" w:sz="0" w:space="0" w:color="auto"/>
      </w:divBdr>
      <w:divsChild>
        <w:div w:id="627780849">
          <w:marLeft w:val="0"/>
          <w:marRight w:val="0"/>
          <w:marTop w:val="0"/>
          <w:marBottom w:val="0"/>
          <w:divBdr>
            <w:top w:val="none" w:sz="0" w:space="0" w:color="auto"/>
            <w:left w:val="none" w:sz="0" w:space="0" w:color="auto"/>
            <w:bottom w:val="none" w:sz="0" w:space="0" w:color="auto"/>
            <w:right w:val="none" w:sz="0" w:space="0" w:color="auto"/>
          </w:divBdr>
          <w:divsChild>
            <w:div w:id="1939369397">
              <w:marLeft w:val="0"/>
              <w:marRight w:val="0"/>
              <w:marTop w:val="0"/>
              <w:marBottom w:val="0"/>
              <w:divBdr>
                <w:top w:val="none" w:sz="0" w:space="0" w:color="auto"/>
                <w:left w:val="none" w:sz="0" w:space="0" w:color="auto"/>
                <w:bottom w:val="none" w:sz="0" w:space="0" w:color="auto"/>
                <w:right w:val="none" w:sz="0" w:space="0" w:color="auto"/>
              </w:divBdr>
              <w:divsChild>
                <w:div w:id="348258414">
                  <w:marLeft w:val="0"/>
                  <w:marRight w:val="0"/>
                  <w:marTop w:val="0"/>
                  <w:marBottom w:val="0"/>
                  <w:divBdr>
                    <w:top w:val="none" w:sz="0" w:space="0" w:color="auto"/>
                    <w:left w:val="none" w:sz="0" w:space="0" w:color="auto"/>
                    <w:bottom w:val="none" w:sz="0" w:space="0" w:color="auto"/>
                    <w:right w:val="none" w:sz="0" w:space="0" w:color="auto"/>
                  </w:divBdr>
                </w:div>
              </w:divsChild>
            </w:div>
            <w:div w:id="193616158">
              <w:marLeft w:val="0"/>
              <w:marRight w:val="0"/>
              <w:marTop w:val="0"/>
              <w:marBottom w:val="0"/>
              <w:divBdr>
                <w:top w:val="none" w:sz="0" w:space="0" w:color="auto"/>
                <w:left w:val="none" w:sz="0" w:space="0" w:color="auto"/>
                <w:bottom w:val="none" w:sz="0" w:space="0" w:color="auto"/>
                <w:right w:val="none" w:sz="0" w:space="0" w:color="auto"/>
              </w:divBdr>
              <w:divsChild>
                <w:div w:id="1411347091">
                  <w:marLeft w:val="0"/>
                  <w:marRight w:val="0"/>
                  <w:marTop w:val="0"/>
                  <w:marBottom w:val="0"/>
                  <w:divBdr>
                    <w:top w:val="none" w:sz="0" w:space="0" w:color="auto"/>
                    <w:left w:val="none" w:sz="0" w:space="0" w:color="auto"/>
                    <w:bottom w:val="none" w:sz="0" w:space="0" w:color="auto"/>
                    <w:right w:val="none" w:sz="0" w:space="0" w:color="auto"/>
                  </w:divBdr>
                </w:div>
              </w:divsChild>
            </w:div>
            <w:div w:id="1717316821">
              <w:marLeft w:val="0"/>
              <w:marRight w:val="0"/>
              <w:marTop w:val="0"/>
              <w:marBottom w:val="0"/>
              <w:divBdr>
                <w:top w:val="none" w:sz="0" w:space="0" w:color="auto"/>
                <w:left w:val="none" w:sz="0" w:space="0" w:color="auto"/>
                <w:bottom w:val="none" w:sz="0" w:space="0" w:color="auto"/>
                <w:right w:val="none" w:sz="0" w:space="0" w:color="auto"/>
              </w:divBdr>
              <w:divsChild>
                <w:div w:id="1931430369">
                  <w:marLeft w:val="0"/>
                  <w:marRight w:val="0"/>
                  <w:marTop w:val="0"/>
                  <w:marBottom w:val="0"/>
                  <w:divBdr>
                    <w:top w:val="none" w:sz="0" w:space="0" w:color="auto"/>
                    <w:left w:val="none" w:sz="0" w:space="0" w:color="auto"/>
                    <w:bottom w:val="none" w:sz="0" w:space="0" w:color="auto"/>
                    <w:right w:val="none" w:sz="0" w:space="0" w:color="auto"/>
                  </w:divBdr>
                </w:div>
              </w:divsChild>
            </w:div>
            <w:div w:id="1545217973">
              <w:marLeft w:val="0"/>
              <w:marRight w:val="0"/>
              <w:marTop w:val="0"/>
              <w:marBottom w:val="0"/>
              <w:divBdr>
                <w:top w:val="none" w:sz="0" w:space="0" w:color="auto"/>
                <w:left w:val="none" w:sz="0" w:space="0" w:color="auto"/>
                <w:bottom w:val="none" w:sz="0" w:space="0" w:color="auto"/>
                <w:right w:val="none" w:sz="0" w:space="0" w:color="auto"/>
              </w:divBdr>
              <w:divsChild>
                <w:div w:id="2043237808">
                  <w:marLeft w:val="0"/>
                  <w:marRight w:val="0"/>
                  <w:marTop w:val="0"/>
                  <w:marBottom w:val="0"/>
                  <w:divBdr>
                    <w:top w:val="none" w:sz="0" w:space="0" w:color="auto"/>
                    <w:left w:val="none" w:sz="0" w:space="0" w:color="auto"/>
                    <w:bottom w:val="none" w:sz="0" w:space="0" w:color="auto"/>
                    <w:right w:val="none" w:sz="0" w:space="0" w:color="auto"/>
                  </w:divBdr>
                </w:div>
              </w:divsChild>
            </w:div>
            <w:div w:id="1617133148">
              <w:marLeft w:val="0"/>
              <w:marRight w:val="0"/>
              <w:marTop w:val="0"/>
              <w:marBottom w:val="0"/>
              <w:divBdr>
                <w:top w:val="none" w:sz="0" w:space="0" w:color="auto"/>
                <w:left w:val="none" w:sz="0" w:space="0" w:color="auto"/>
                <w:bottom w:val="none" w:sz="0" w:space="0" w:color="auto"/>
                <w:right w:val="none" w:sz="0" w:space="0" w:color="auto"/>
              </w:divBdr>
              <w:divsChild>
                <w:div w:id="1640450135">
                  <w:marLeft w:val="0"/>
                  <w:marRight w:val="0"/>
                  <w:marTop w:val="0"/>
                  <w:marBottom w:val="0"/>
                  <w:divBdr>
                    <w:top w:val="none" w:sz="0" w:space="0" w:color="auto"/>
                    <w:left w:val="none" w:sz="0" w:space="0" w:color="auto"/>
                    <w:bottom w:val="none" w:sz="0" w:space="0" w:color="auto"/>
                    <w:right w:val="none" w:sz="0" w:space="0" w:color="auto"/>
                  </w:divBdr>
                </w:div>
              </w:divsChild>
            </w:div>
            <w:div w:id="164714430">
              <w:marLeft w:val="0"/>
              <w:marRight w:val="0"/>
              <w:marTop w:val="0"/>
              <w:marBottom w:val="0"/>
              <w:divBdr>
                <w:top w:val="none" w:sz="0" w:space="0" w:color="auto"/>
                <w:left w:val="none" w:sz="0" w:space="0" w:color="auto"/>
                <w:bottom w:val="none" w:sz="0" w:space="0" w:color="auto"/>
                <w:right w:val="none" w:sz="0" w:space="0" w:color="auto"/>
              </w:divBdr>
              <w:divsChild>
                <w:div w:id="757873785">
                  <w:marLeft w:val="0"/>
                  <w:marRight w:val="0"/>
                  <w:marTop w:val="0"/>
                  <w:marBottom w:val="0"/>
                  <w:divBdr>
                    <w:top w:val="none" w:sz="0" w:space="0" w:color="auto"/>
                    <w:left w:val="none" w:sz="0" w:space="0" w:color="auto"/>
                    <w:bottom w:val="none" w:sz="0" w:space="0" w:color="auto"/>
                    <w:right w:val="none" w:sz="0" w:space="0" w:color="auto"/>
                  </w:divBdr>
                </w:div>
              </w:divsChild>
            </w:div>
            <w:div w:id="1642150311">
              <w:marLeft w:val="0"/>
              <w:marRight w:val="0"/>
              <w:marTop w:val="0"/>
              <w:marBottom w:val="0"/>
              <w:divBdr>
                <w:top w:val="none" w:sz="0" w:space="0" w:color="auto"/>
                <w:left w:val="none" w:sz="0" w:space="0" w:color="auto"/>
                <w:bottom w:val="none" w:sz="0" w:space="0" w:color="auto"/>
                <w:right w:val="none" w:sz="0" w:space="0" w:color="auto"/>
              </w:divBdr>
              <w:divsChild>
                <w:div w:id="794718552">
                  <w:marLeft w:val="0"/>
                  <w:marRight w:val="0"/>
                  <w:marTop w:val="0"/>
                  <w:marBottom w:val="0"/>
                  <w:divBdr>
                    <w:top w:val="none" w:sz="0" w:space="0" w:color="auto"/>
                    <w:left w:val="none" w:sz="0" w:space="0" w:color="auto"/>
                    <w:bottom w:val="none" w:sz="0" w:space="0" w:color="auto"/>
                    <w:right w:val="none" w:sz="0" w:space="0" w:color="auto"/>
                  </w:divBdr>
                </w:div>
              </w:divsChild>
            </w:div>
            <w:div w:id="1694576403">
              <w:marLeft w:val="0"/>
              <w:marRight w:val="0"/>
              <w:marTop w:val="0"/>
              <w:marBottom w:val="0"/>
              <w:divBdr>
                <w:top w:val="none" w:sz="0" w:space="0" w:color="auto"/>
                <w:left w:val="none" w:sz="0" w:space="0" w:color="auto"/>
                <w:bottom w:val="none" w:sz="0" w:space="0" w:color="auto"/>
                <w:right w:val="none" w:sz="0" w:space="0" w:color="auto"/>
              </w:divBdr>
              <w:divsChild>
                <w:div w:id="1578586544">
                  <w:marLeft w:val="0"/>
                  <w:marRight w:val="0"/>
                  <w:marTop w:val="0"/>
                  <w:marBottom w:val="0"/>
                  <w:divBdr>
                    <w:top w:val="none" w:sz="0" w:space="0" w:color="auto"/>
                    <w:left w:val="none" w:sz="0" w:space="0" w:color="auto"/>
                    <w:bottom w:val="none" w:sz="0" w:space="0" w:color="auto"/>
                    <w:right w:val="none" w:sz="0" w:space="0" w:color="auto"/>
                  </w:divBdr>
                </w:div>
              </w:divsChild>
            </w:div>
            <w:div w:id="64645029">
              <w:marLeft w:val="0"/>
              <w:marRight w:val="0"/>
              <w:marTop w:val="0"/>
              <w:marBottom w:val="0"/>
              <w:divBdr>
                <w:top w:val="none" w:sz="0" w:space="0" w:color="auto"/>
                <w:left w:val="none" w:sz="0" w:space="0" w:color="auto"/>
                <w:bottom w:val="none" w:sz="0" w:space="0" w:color="auto"/>
                <w:right w:val="none" w:sz="0" w:space="0" w:color="auto"/>
              </w:divBdr>
            </w:div>
            <w:div w:id="1167524520">
              <w:marLeft w:val="0"/>
              <w:marRight w:val="0"/>
              <w:marTop w:val="0"/>
              <w:marBottom w:val="0"/>
              <w:divBdr>
                <w:top w:val="none" w:sz="0" w:space="0" w:color="auto"/>
                <w:left w:val="none" w:sz="0" w:space="0" w:color="auto"/>
                <w:bottom w:val="none" w:sz="0" w:space="0" w:color="auto"/>
                <w:right w:val="none" w:sz="0" w:space="0" w:color="auto"/>
              </w:divBdr>
              <w:divsChild>
                <w:div w:id="1530679206">
                  <w:marLeft w:val="0"/>
                  <w:marRight w:val="0"/>
                  <w:marTop w:val="0"/>
                  <w:marBottom w:val="0"/>
                  <w:divBdr>
                    <w:top w:val="none" w:sz="0" w:space="0" w:color="auto"/>
                    <w:left w:val="none" w:sz="0" w:space="0" w:color="auto"/>
                    <w:bottom w:val="none" w:sz="0" w:space="0" w:color="auto"/>
                    <w:right w:val="none" w:sz="0" w:space="0" w:color="auto"/>
                  </w:divBdr>
                </w:div>
              </w:divsChild>
            </w:div>
            <w:div w:id="1630359301">
              <w:marLeft w:val="0"/>
              <w:marRight w:val="0"/>
              <w:marTop w:val="0"/>
              <w:marBottom w:val="0"/>
              <w:divBdr>
                <w:top w:val="none" w:sz="0" w:space="0" w:color="auto"/>
                <w:left w:val="none" w:sz="0" w:space="0" w:color="auto"/>
                <w:bottom w:val="none" w:sz="0" w:space="0" w:color="auto"/>
                <w:right w:val="none" w:sz="0" w:space="0" w:color="auto"/>
              </w:divBdr>
              <w:divsChild>
                <w:div w:id="192460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188853">
      <w:bodyDiv w:val="1"/>
      <w:marLeft w:val="0"/>
      <w:marRight w:val="0"/>
      <w:marTop w:val="0"/>
      <w:marBottom w:val="0"/>
      <w:divBdr>
        <w:top w:val="none" w:sz="0" w:space="0" w:color="auto"/>
        <w:left w:val="none" w:sz="0" w:space="0" w:color="auto"/>
        <w:bottom w:val="none" w:sz="0" w:space="0" w:color="auto"/>
        <w:right w:val="none" w:sz="0" w:space="0" w:color="auto"/>
      </w:divBdr>
      <w:divsChild>
        <w:div w:id="1288047212">
          <w:marLeft w:val="0"/>
          <w:marRight w:val="0"/>
          <w:marTop w:val="0"/>
          <w:marBottom w:val="0"/>
          <w:divBdr>
            <w:top w:val="none" w:sz="0" w:space="0" w:color="auto"/>
            <w:left w:val="none" w:sz="0" w:space="0" w:color="auto"/>
            <w:bottom w:val="none" w:sz="0" w:space="0" w:color="auto"/>
            <w:right w:val="none" w:sz="0" w:space="0" w:color="auto"/>
          </w:divBdr>
          <w:divsChild>
            <w:div w:id="283970137">
              <w:marLeft w:val="0"/>
              <w:marRight w:val="0"/>
              <w:marTop w:val="0"/>
              <w:marBottom w:val="0"/>
              <w:divBdr>
                <w:top w:val="none" w:sz="0" w:space="0" w:color="auto"/>
                <w:left w:val="none" w:sz="0" w:space="0" w:color="auto"/>
                <w:bottom w:val="none" w:sz="0" w:space="0" w:color="auto"/>
                <w:right w:val="none" w:sz="0" w:space="0" w:color="auto"/>
              </w:divBdr>
              <w:divsChild>
                <w:div w:id="967123904">
                  <w:marLeft w:val="0"/>
                  <w:marRight w:val="0"/>
                  <w:marTop w:val="0"/>
                  <w:marBottom w:val="0"/>
                  <w:divBdr>
                    <w:top w:val="none" w:sz="0" w:space="0" w:color="auto"/>
                    <w:left w:val="none" w:sz="0" w:space="0" w:color="auto"/>
                    <w:bottom w:val="none" w:sz="0" w:space="0" w:color="auto"/>
                    <w:right w:val="none" w:sz="0" w:space="0" w:color="auto"/>
                  </w:divBdr>
                </w:div>
              </w:divsChild>
            </w:div>
            <w:div w:id="118258231">
              <w:marLeft w:val="0"/>
              <w:marRight w:val="0"/>
              <w:marTop w:val="0"/>
              <w:marBottom w:val="0"/>
              <w:divBdr>
                <w:top w:val="none" w:sz="0" w:space="0" w:color="auto"/>
                <w:left w:val="none" w:sz="0" w:space="0" w:color="auto"/>
                <w:bottom w:val="none" w:sz="0" w:space="0" w:color="auto"/>
                <w:right w:val="none" w:sz="0" w:space="0" w:color="auto"/>
              </w:divBdr>
              <w:divsChild>
                <w:div w:id="174540248">
                  <w:marLeft w:val="0"/>
                  <w:marRight w:val="0"/>
                  <w:marTop w:val="0"/>
                  <w:marBottom w:val="0"/>
                  <w:divBdr>
                    <w:top w:val="none" w:sz="0" w:space="0" w:color="auto"/>
                    <w:left w:val="none" w:sz="0" w:space="0" w:color="auto"/>
                    <w:bottom w:val="none" w:sz="0" w:space="0" w:color="auto"/>
                    <w:right w:val="none" w:sz="0" w:space="0" w:color="auto"/>
                  </w:divBdr>
                </w:div>
              </w:divsChild>
            </w:div>
            <w:div w:id="764426395">
              <w:marLeft w:val="0"/>
              <w:marRight w:val="0"/>
              <w:marTop w:val="0"/>
              <w:marBottom w:val="0"/>
              <w:divBdr>
                <w:top w:val="none" w:sz="0" w:space="0" w:color="auto"/>
                <w:left w:val="none" w:sz="0" w:space="0" w:color="auto"/>
                <w:bottom w:val="none" w:sz="0" w:space="0" w:color="auto"/>
                <w:right w:val="none" w:sz="0" w:space="0" w:color="auto"/>
              </w:divBdr>
              <w:divsChild>
                <w:div w:id="1234507932">
                  <w:marLeft w:val="0"/>
                  <w:marRight w:val="0"/>
                  <w:marTop w:val="0"/>
                  <w:marBottom w:val="0"/>
                  <w:divBdr>
                    <w:top w:val="none" w:sz="0" w:space="0" w:color="auto"/>
                    <w:left w:val="none" w:sz="0" w:space="0" w:color="auto"/>
                    <w:bottom w:val="none" w:sz="0" w:space="0" w:color="auto"/>
                    <w:right w:val="none" w:sz="0" w:space="0" w:color="auto"/>
                  </w:divBdr>
                </w:div>
              </w:divsChild>
            </w:div>
            <w:div w:id="1284730077">
              <w:marLeft w:val="0"/>
              <w:marRight w:val="0"/>
              <w:marTop w:val="0"/>
              <w:marBottom w:val="0"/>
              <w:divBdr>
                <w:top w:val="none" w:sz="0" w:space="0" w:color="auto"/>
                <w:left w:val="none" w:sz="0" w:space="0" w:color="auto"/>
                <w:bottom w:val="none" w:sz="0" w:space="0" w:color="auto"/>
                <w:right w:val="none" w:sz="0" w:space="0" w:color="auto"/>
              </w:divBdr>
              <w:divsChild>
                <w:div w:id="736585417">
                  <w:marLeft w:val="0"/>
                  <w:marRight w:val="0"/>
                  <w:marTop w:val="0"/>
                  <w:marBottom w:val="0"/>
                  <w:divBdr>
                    <w:top w:val="none" w:sz="0" w:space="0" w:color="auto"/>
                    <w:left w:val="none" w:sz="0" w:space="0" w:color="auto"/>
                    <w:bottom w:val="none" w:sz="0" w:space="0" w:color="auto"/>
                    <w:right w:val="none" w:sz="0" w:space="0" w:color="auto"/>
                  </w:divBdr>
                </w:div>
              </w:divsChild>
            </w:div>
            <w:div w:id="206189102">
              <w:marLeft w:val="0"/>
              <w:marRight w:val="0"/>
              <w:marTop w:val="0"/>
              <w:marBottom w:val="0"/>
              <w:divBdr>
                <w:top w:val="none" w:sz="0" w:space="0" w:color="auto"/>
                <w:left w:val="none" w:sz="0" w:space="0" w:color="auto"/>
                <w:bottom w:val="none" w:sz="0" w:space="0" w:color="auto"/>
                <w:right w:val="none" w:sz="0" w:space="0" w:color="auto"/>
              </w:divBdr>
              <w:divsChild>
                <w:div w:id="192573058">
                  <w:marLeft w:val="0"/>
                  <w:marRight w:val="0"/>
                  <w:marTop w:val="0"/>
                  <w:marBottom w:val="0"/>
                  <w:divBdr>
                    <w:top w:val="none" w:sz="0" w:space="0" w:color="auto"/>
                    <w:left w:val="none" w:sz="0" w:space="0" w:color="auto"/>
                    <w:bottom w:val="none" w:sz="0" w:space="0" w:color="auto"/>
                    <w:right w:val="none" w:sz="0" w:space="0" w:color="auto"/>
                  </w:divBdr>
                </w:div>
              </w:divsChild>
            </w:div>
            <w:div w:id="580985483">
              <w:marLeft w:val="0"/>
              <w:marRight w:val="0"/>
              <w:marTop w:val="0"/>
              <w:marBottom w:val="0"/>
              <w:divBdr>
                <w:top w:val="none" w:sz="0" w:space="0" w:color="auto"/>
                <w:left w:val="none" w:sz="0" w:space="0" w:color="auto"/>
                <w:bottom w:val="none" w:sz="0" w:space="0" w:color="auto"/>
                <w:right w:val="none" w:sz="0" w:space="0" w:color="auto"/>
              </w:divBdr>
              <w:divsChild>
                <w:div w:id="333651204">
                  <w:marLeft w:val="0"/>
                  <w:marRight w:val="0"/>
                  <w:marTop w:val="0"/>
                  <w:marBottom w:val="0"/>
                  <w:divBdr>
                    <w:top w:val="none" w:sz="0" w:space="0" w:color="auto"/>
                    <w:left w:val="none" w:sz="0" w:space="0" w:color="auto"/>
                    <w:bottom w:val="none" w:sz="0" w:space="0" w:color="auto"/>
                    <w:right w:val="none" w:sz="0" w:space="0" w:color="auto"/>
                  </w:divBdr>
                </w:div>
              </w:divsChild>
            </w:div>
            <w:div w:id="1692679514">
              <w:marLeft w:val="0"/>
              <w:marRight w:val="0"/>
              <w:marTop w:val="0"/>
              <w:marBottom w:val="0"/>
              <w:divBdr>
                <w:top w:val="none" w:sz="0" w:space="0" w:color="auto"/>
                <w:left w:val="none" w:sz="0" w:space="0" w:color="auto"/>
                <w:bottom w:val="none" w:sz="0" w:space="0" w:color="auto"/>
                <w:right w:val="none" w:sz="0" w:space="0" w:color="auto"/>
              </w:divBdr>
              <w:divsChild>
                <w:div w:id="1073357592">
                  <w:marLeft w:val="0"/>
                  <w:marRight w:val="0"/>
                  <w:marTop w:val="0"/>
                  <w:marBottom w:val="0"/>
                  <w:divBdr>
                    <w:top w:val="none" w:sz="0" w:space="0" w:color="auto"/>
                    <w:left w:val="none" w:sz="0" w:space="0" w:color="auto"/>
                    <w:bottom w:val="none" w:sz="0" w:space="0" w:color="auto"/>
                    <w:right w:val="none" w:sz="0" w:space="0" w:color="auto"/>
                  </w:divBdr>
                </w:div>
              </w:divsChild>
            </w:div>
            <w:div w:id="1581913488">
              <w:marLeft w:val="0"/>
              <w:marRight w:val="0"/>
              <w:marTop w:val="0"/>
              <w:marBottom w:val="0"/>
              <w:divBdr>
                <w:top w:val="none" w:sz="0" w:space="0" w:color="auto"/>
                <w:left w:val="none" w:sz="0" w:space="0" w:color="auto"/>
                <w:bottom w:val="none" w:sz="0" w:space="0" w:color="auto"/>
                <w:right w:val="none" w:sz="0" w:space="0" w:color="auto"/>
              </w:divBdr>
              <w:divsChild>
                <w:div w:id="1095788517">
                  <w:marLeft w:val="0"/>
                  <w:marRight w:val="0"/>
                  <w:marTop w:val="0"/>
                  <w:marBottom w:val="0"/>
                  <w:divBdr>
                    <w:top w:val="none" w:sz="0" w:space="0" w:color="auto"/>
                    <w:left w:val="none" w:sz="0" w:space="0" w:color="auto"/>
                    <w:bottom w:val="none" w:sz="0" w:space="0" w:color="auto"/>
                    <w:right w:val="none" w:sz="0" w:space="0" w:color="auto"/>
                  </w:divBdr>
                </w:div>
              </w:divsChild>
            </w:div>
            <w:div w:id="1363286368">
              <w:marLeft w:val="0"/>
              <w:marRight w:val="0"/>
              <w:marTop w:val="0"/>
              <w:marBottom w:val="0"/>
              <w:divBdr>
                <w:top w:val="none" w:sz="0" w:space="0" w:color="auto"/>
                <w:left w:val="none" w:sz="0" w:space="0" w:color="auto"/>
                <w:bottom w:val="none" w:sz="0" w:space="0" w:color="auto"/>
                <w:right w:val="none" w:sz="0" w:space="0" w:color="auto"/>
              </w:divBdr>
              <w:divsChild>
                <w:div w:id="1360819640">
                  <w:marLeft w:val="0"/>
                  <w:marRight w:val="0"/>
                  <w:marTop w:val="0"/>
                  <w:marBottom w:val="0"/>
                  <w:divBdr>
                    <w:top w:val="none" w:sz="0" w:space="0" w:color="auto"/>
                    <w:left w:val="none" w:sz="0" w:space="0" w:color="auto"/>
                    <w:bottom w:val="none" w:sz="0" w:space="0" w:color="auto"/>
                    <w:right w:val="none" w:sz="0" w:space="0" w:color="auto"/>
                  </w:divBdr>
                </w:div>
              </w:divsChild>
            </w:div>
            <w:div w:id="1976985185">
              <w:marLeft w:val="0"/>
              <w:marRight w:val="0"/>
              <w:marTop w:val="0"/>
              <w:marBottom w:val="0"/>
              <w:divBdr>
                <w:top w:val="none" w:sz="0" w:space="0" w:color="auto"/>
                <w:left w:val="none" w:sz="0" w:space="0" w:color="auto"/>
                <w:bottom w:val="none" w:sz="0" w:space="0" w:color="auto"/>
                <w:right w:val="none" w:sz="0" w:space="0" w:color="auto"/>
              </w:divBdr>
              <w:divsChild>
                <w:div w:id="20575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533930">
      <w:bodyDiv w:val="1"/>
      <w:marLeft w:val="0"/>
      <w:marRight w:val="0"/>
      <w:marTop w:val="0"/>
      <w:marBottom w:val="0"/>
      <w:divBdr>
        <w:top w:val="none" w:sz="0" w:space="0" w:color="auto"/>
        <w:left w:val="none" w:sz="0" w:space="0" w:color="auto"/>
        <w:bottom w:val="none" w:sz="0" w:space="0" w:color="auto"/>
        <w:right w:val="none" w:sz="0" w:space="0" w:color="auto"/>
      </w:divBdr>
    </w:div>
    <w:div w:id="1348798838">
      <w:bodyDiv w:val="1"/>
      <w:marLeft w:val="0"/>
      <w:marRight w:val="0"/>
      <w:marTop w:val="0"/>
      <w:marBottom w:val="0"/>
      <w:divBdr>
        <w:top w:val="none" w:sz="0" w:space="0" w:color="auto"/>
        <w:left w:val="none" w:sz="0" w:space="0" w:color="auto"/>
        <w:bottom w:val="none" w:sz="0" w:space="0" w:color="auto"/>
        <w:right w:val="none" w:sz="0" w:space="0" w:color="auto"/>
      </w:divBdr>
      <w:divsChild>
        <w:div w:id="1455905661">
          <w:marLeft w:val="0"/>
          <w:marRight w:val="0"/>
          <w:marTop w:val="0"/>
          <w:marBottom w:val="0"/>
          <w:divBdr>
            <w:top w:val="none" w:sz="0" w:space="0" w:color="auto"/>
            <w:left w:val="none" w:sz="0" w:space="0" w:color="auto"/>
            <w:bottom w:val="none" w:sz="0" w:space="0" w:color="auto"/>
            <w:right w:val="none" w:sz="0" w:space="0" w:color="auto"/>
          </w:divBdr>
        </w:div>
      </w:divsChild>
    </w:div>
    <w:div w:id="1452825126">
      <w:bodyDiv w:val="1"/>
      <w:marLeft w:val="0"/>
      <w:marRight w:val="0"/>
      <w:marTop w:val="0"/>
      <w:marBottom w:val="0"/>
      <w:divBdr>
        <w:top w:val="none" w:sz="0" w:space="0" w:color="auto"/>
        <w:left w:val="none" w:sz="0" w:space="0" w:color="auto"/>
        <w:bottom w:val="none" w:sz="0" w:space="0" w:color="auto"/>
        <w:right w:val="none" w:sz="0" w:space="0" w:color="auto"/>
      </w:divBdr>
      <w:divsChild>
        <w:div w:id="1765178646">
          <w:marLeft w:val="0"/>
          <w:marRight w:val="0"/>
          <w:marTop w:val="0"/>
          <w:marBottom w:val="0"/>
          <w:divBdr>
            <w:top w:val="none" w:sz="0" w:space="0" w:color="auto"/>
            <w:left w:val="none" w:sz="0" w:space="0" w:color="auto"/>
            <w:bottom w:val="none" w:sz="0" w:space="0" w:color="auto"/>
            <w:right w:val="none" w:sz="0" w:space="0" w:color="auto"/>
          </w:divBdr>
          <w:divsChild>
            <w:div w:id="1898542975">
              <w:marLeft w:val="0"/>
              <w:marRight w:val="0"/>
              <w:marTop w:val="0"/>
              <w:marBottom w:val="0"/>
              <w:divBdr>
                <w:top w:val="none" w:sz="0" w:space="0" w:color="auto"/>
                <w:left w:val="none" w:sz="0" w:space="0" w:color="auto"/>
                <w:bottom w:val="none" w:sz="0" w:space="0" w:color="auto"/>
                <w:right w:val="none" w:sz="0" w:space="0" w:color="auto"/>
              </w:divBdr>
              <w:divsChild>
                <w:div w:id="52436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24938">
      <w:bodyDiv w:val="1"/>
      <w:marLeft w:val="0"/>
      <w:marRight w:val="0"/>
      <w:marTop w:val="0"/>
      <w:marBottom w:val="0"/>
      <w:divBdr>
        <w:top w:val="none" w:sz="0" w:space="0" w:color="auto"/>
        <w:left w:val="none" w:sz="0" w:space="0" w:color="auto"/>
        <w:bottom w:val="none" w:sz="0" w:space="0" w:color="auto"/>
        <w:right w:val="none" w:sz="0" w:space="0" w:color="auto"/>
      </w:divBdr>
    </w:div>
    <w:div w:id="2037265292">
      <w:bodyDiv w:val="1"/>
      <w:marLeft w:val="0"/>
      <w:marRight w:val="0"/>
      <w:marTop w:val="0"/>
      <w:marBottom w:val="0"/>
      <w:divBdr>
        <w:top w:val="none" w:sz="0" w:space="0" w:color="auto"/>
        <w:left w:val="none" w:sz="0" w:space="0" w:color="auto"/>
        <w:bottom w:val="none" w:sz="0" w:space="0" w:color="auto"/>
        <w:right w:val="none" w:sz="0" w:space="0" w:color="auto"/>
      </w:divBdr>
      <w:divsChild>
        <w:div w:id="1053845881">
          <w:marLeft w:val="0"/>
          <w:marRight w:val="0"/>
          <w:marTop w:val="0"/>
          <w:marBottom w:val="0"/>
          <w:divBdr>
            <w:top w:val="none" w:sz="0" w:space="0" w:color="auto"/>
            <w:left w:val="none" w:sz="0" w:space="0" w:color="auto"/>
            <w:bottom w:val="none" w:sz="0" w:space="0" w:color="auto"/>
            <w:right w:val="none" w:sz="0" w:space="0" w:color="auto"/>
          </w:divBdr>
          <w:divsChild>
            <w:div w:id="856424472">
              <w:marLeft w:val="0"/>
              <w:marRight w:val="0"/>
              <w:marTop w:val="0"/>
              <w:marBottom w:val="0"/>
              <w:divBdr>
                <w:top w:val="none" w:sz="0" w:space="0" w:color="auto"/>
                <w:left w:val="none" w:sz="0" w:space="0" w:color="auto"/>
                <w:bottom w:val="none" w:sz="0" w:space="0" w:color="auto"/>
                <w:right w:val="none" w:sz="0" w:space="0" w:color="auto"/>
              </w:divBdr>
              <w:divsChild>
                <w:div w:id="1966498951">
                  <w:marLeft w:val="0"/>
                  <w:marRight w:val="0"/>
                  <w:marTop w:val="0"/>
                  <w:marBottom w:val="0"/>
                  <w:divBdr>
                    <w:top w:val="none" w:sz="0" w:space="0" w:color="auto"/>
                    <w:left w:val="none" w:sz="0" w:space="0" w:color="auto"/>
                    <w:bottom w:val="none" w:sz="0" w:space="0" w:color="auto"/>
                    <w:right w:val="none" w:sz="0" w:space="0" w:color="auto"/>
                  </w:divBdr>
                </w:div>
              </w:divsChild>
            </w:div>
            <w:div w:id="678626603">
              <w:marLeft w:val="0"/>
              <w:marRight w:val="0"/>
              <w:marTop w:val="0"/>
              <w:marBottom w:val="0"/>
              <w:divBdr>
                <w:top w:val="none" w:sz="0" w:space="0" w:color="auto"/>
                <w:left w:val="none" w:sz="0" w:space="0" w:color="auto"/>
                <w:bottom w:val="none" w:sz="0" w:space="0" w:color="auto"/>
                <w:right w:val="none" w:sz="0" w:space="0" w:color="auto"/>
              </w:divBdr>
              <w:divsChild>
                <w:div w:id="441262757">
                  <w:marLeft w:val="0"/>
                  <w:marRight w:val="0"/>
                  <w:marTop w:val="0"/>
                  <w:marBottom w:val="0"/>
                  <w:divBdr>
                    <w:top w:val="none" w:sz="0" w:space="0" w:color="auto"/>
                    <w:left w:val="none" w:sz="0" w:space="0" w:color="auto"/>
                    <w:bottom w:val="none" w:sz="0" w:space="0" w:color="auto"/>
                    <w:right w:val="none" w:sz="0" w:space="0" w:color="auto"/>
                  </w:divBdr>
                </w:div>
              </w:divsChild>
            </w:div>
            <w:div w:id="1013074535">
              <w:marLeft w:val="0"/>
              <w:marRight w:val="0"/>
              <w:marTop w:val="0"/>
              <w:marBottom w:val="0"/>
              <w:divBdr>
                <w:top w:val="none" w:sz="0" w:space="0" w:color="auto"/>
                <w:left w:val="none" w:sz="0" w:space="0" w:color="auto"/>
                <w:bottom w:val="none" w:sz="0" w:space="0" w:color="auto"/>
                <w:right w:val="none" w:sz="0" w:space="0" w:color="auto"/>
              </w:divBdr>
              <w:divsChild>
                <w:div w:id="1506360049">
                  <w:marLeft w:val="0"/>
                  <w:marRight w:val="0"/>
                  <w:marTop w:val="0"/>
                  <w:marBottom w:val="0"/>
                  <w:divBdr>
                    <w:top w:val="none" w:sz="0" w:space="0" w:color="auto"/>
                    <w:left w:val="none" w:sz="0" w:space="0" w:color="auto"/>
                    <w:bottom w:val="none" w:sz="0" w:space="0" w:color="auto"/>
                    <w:right w:val="none" w:sz="0" w:space="0" w:color="auto"/>
                  </w:divBdr>
                </w:div>
              </w:divsChild>
            </w:div>
            <w:div w:id="124934852">
              <w:marLeft w:val="0"/>
              <w:marRight w:val="0"/>
              <w:marTop w:val="0"/>
              <w:marBottom w:val="0"/>
              <w:divBdr>
                <w:top w:val="none" w:sz="0" w:space="0" w:color="auto"/>
                <w:left w:val="none" w:sz="0" w:space="0" w:color="auto"/>
                <w:bottom w:val="none" w:sz="0" w:space="0" w:color="auto"/>
                <w:right w:val="none" w:sz="0" w:space="0" w:color="auto"/>
              </w:divBdr>
              <w:divsChild>
                <w:div w:id="200154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nesti.ro" TargetMode="External"/><Relationship Id="rId5" Type="http://schemas.openxmlformats.org/officeDocument/2006/relationships/settings" Target="settings.xml"/><Relationship Id="rId10" Type="http://schemas.openxmlformats.org/officeDocument/2006/relationships/hyperlink" Target="mailto:dana.jipa@onesti.r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F4BC30-B6D2-44AE-A6B0-384269410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3152</Words>
  <Characters>18284</Characters>
  <Application>Microsoft Office Word</Application>
  <DocSecurity>0</DocSecurity>
  <Lines>152</Lines>
  <Paragraphs>42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Compartiment Personal</dc:creator>
  <cp:lastModifiedBy>Manuela Dochitescu</cp:lastModifiedBy>
  <cp:revision>2</cp:revision>
  <cp:lastPrinted>2026-09-09T05:56:00Z</cp:lastPrinted>
  <dcterms:created xsi:type="dcterms:W3CDTF">2026-10-15T13:30:00Z</dcterms:created>
  <dcterms:modified xsi:type="dcterms:W3CDTF">2026-10-15T13:30:00Z</dcterms:modified>
</cp:coreProperties>
</file>