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18634" w14:textId="77777777" w:rsidR="007146B3" w:rsidRPr="00694332" w:rsidRDefault="007146B3" w:rsidP="007146B3">
      <w:pPr>
        <w:tabs>
          <w:tab w:val="left" w:pos="3969"/>
          <w:tab w:val="left" w:pos="4253"/>
        </w:tabs>
        <w:suppressAutoHyphens w:val="0"/>
        <w:ind w:firstLine="142"/>
        <w:jc w:val="center"/>
        <w:rPr>
          <w:b/>
          <w:color w:val="000000" w:themeColor="text1"/>
          <w:u w:val="single"/>
          <w:lang w:val="fr-FR" w:eastAsia="en-US"/>
        </w:rPr>
      </w:pPr>
      <w:bookmarkStart w:id="0" w:name="_Hlk189053654"/>
      <w:bookmarkStart w:id="1" w:name="_Hlk208233168"/>
    </w:p>
    <w:p w14:paraId="16164625" w14:textId="77777777" w:rsidR="007146B3" w:rsidRPr="00694332" w:rsidRDefault="007146B3" w:rsidP="007146B3">
      <w:pPr>
        <w:tabs>
          <w:tab w:val="left" w:pos="3969"/>
          <w:tab w:val="left" w:pos="4253"/>
        </w:tabs>
        <w:suppressAutoHyphens w:val="0"/>
        <w:ind w:firstLine="142"/>
        <w:jc w:val="center"/>
        <w:rPr>
          <w:bCs/>
          <w:i/>
          <w:iCs/>
          <w:color w:val="000000" w:themeColor="text1"/>
          <w:u w:val="single"/>
          <w:lang w:val="fr-FR" w:eastAsia="en-US"/>
        </w:rPr>
      </w:pPr>
    </w:p>
    <w:p w14:paraId="6F8DB754" w14:textId="77777777" w:rsidR="007146B3" w:rsidRPr="00B00186" w:rsidRDefault="007146B3" w:rsidP="007146B3">
      <w:pPr>
        <w:tabs>
          <w:tab w:val="left" w:pos="3969"/>
          <w:tab w:val="left" w:pos="4253"/>
        </w:tabs>
        <w:suppressAutoHyphens w:val="0"/>
        <w:ind w:firstLine="142"/>
        <w:jc w:val="center"/>
        <w:rPr>
          <w:b/>
          <w:color w:val="000000" w:themeColor="text1"/>
          <w:u w:val="single"/>
          <w:lang w:val="fr-FR" w:eastAsia="en-US"/>
        </w:rPr>
      </w:pPr>
      <w:r w:rsidRPr="00B00186">
        <w:rPr>
          <w:b/>
          <w:color w:val="000000" w:themeColor="text1"/>
          <w:u w:val="single"/>
          <w:lang w:val="fr-FR" w:eastAsia="en-US"/>
        </w:rPr>
        <w:t>ANUNȚ</w:t>
      </w:r>
    </w:p>
    <w:p w14:paraId="2ABF1311" w14:textId="77777777" w:rsidR="007146B3" w:rsidRPr="00B00186" w:rsidRDefault="007146B3" w:rsidP="007146B3">
      <w:pPr>
        <w:tabs>
          <w:tab w:val="left" w:pos="3969"/>
          <w:tab w:val="left" w:pos="4253"/>
        </w:tabs>
        <w:suppressAutoHyphens w:val="0"/>
        <w:ind w:firstLine="142"/>
        <w:jc w:val="center"/>
        <w:rPr>
          <w:b/>
          <w:color w:val="000000" w:themeColor="text1"/>
          <w:u w:val="single"/>
          <w:lang w:val="fr-FR" w:eastAsia="en-US"/>
        </w:rPr>
      </w:pPr>
    </w:p>
    <w:p w14:paraId="7F4B4F42" w14:textId="77777777" w:rsidR="007146B3" w:rsidRPr="00B00186" w:rsidRDefault="007146B3" w:rsidP="007146B3">
      <w:pPr>
        <w:tabs>
          <w:tab w:val="left" w:pos="3969"/>
          <w:tab w:val="left" w:pos="4253"/>
        </w:tabs>
        <w:suppressAutoHyphens w:val="0"/>
        <w:ind w:firstLine="142"/>
        <w:jc w:val="center"/>
        <w:rPr>
          <w:b/>
          <w:color w:val="000000" w:themeColor="text1"/>
          <w:u w:val="single"/>
          <w:lang w:val="fr-FR" w:eastAsia="en-US"/>
        </w:rPr>
      </w:pPr>
    </w:p>
    <w:p w14:paraId="072CA040" w14:textId="5BE0DF5F" w:rsidR="007146B3" w:rsidRPr="00B00186" w:rsidRDefault="007146B3" w:rsidP="007146B3">
      <w:pPr>
        <w:tabs>
          <w:tab w:val="left" w:pos="284"/>
        </w:tabs>
        <w:suppressAutoHyphens w:val="0"/>
        <w:ind w:left="-142" w:right="-143"/>
        <w:contextualSpacing/>
        <w:jc w:val="both"/>
        <w:rPr>
          <w:color w:val="000000" w:themeColor="text1"/>
          <w:lang w:val="pt-BR" w:eastAsia="en-US"/>
        </w:rPr>
      </w:pPr>
      <w:bookmarkStart w:id="2" w:name="_Hlk229572276"/>
      <w:r w:rsidRPr="00B00186">
        <w:rPr>
          <w:color w:val="000000" w:themeColor="text1"/>
          <w:lang w:val="pt-BR" w:eastAsia="en-US"/>
        </w:rPr>
        <w:t>Direc</w:t>
      </w:r>
      <w:proofErr w:type="spellStart"/>
      <w:r w:rsidRPr="00B00186">
        <w:rPr>
          <w:color w:val="000000" w:themeColor="text1"/>
          <w:lang w:eastAsia="en-US"/>
        </w:rPr>
        <w:t>ţ</w:t>
      </w:r>
      <w:proofErr w:type="spellEnd"/>
      <w:r w:rsidRPr="00B00186">
        <w:rPr>
          <w:color w:val="000000" w:themeColor="text1"/>
          <w:lang w:val="pt-BR" w:eastAsia="en-US"/>
        </w:rPr>
        <w:t>ia Generală de Asistenţă Socială şi Protecţia Copilului Sector 2 organizează concurs de recrutare în conformitate cu prevederile H.G.R. nr. 1.336/2022, pentru aprobarea Regulamentului-cadru privind organizarea și dezvoltarea carierei personalului contractual din sectorul bugetar plătit din fonduri publice, cu modificările și completările ulterioare și cu prevederile articolul unic pct. 2 din Legea nr. 142/2026 pentru aprobarea O.U.G. nr. 34/2023 privind unele măsuri fiscal-bugetare, prorogarea unor termene, precum și pentru modificarea și completarea unor acte normative, p</w:t>
      </w:r>
      <w:r w:rsidRPr="00B00186">
        <w:rPr>
          <w:color w:val="000000" w:themeColor="text1"/>
          <w:lang w:eastAsia="en-US"/>
        </w:rPr>
        <w:t>roba scrisă în data de 10.11.2026, interviul în data de 16.11.2026 (pentru persoanele declarate „admis” la proba scrisă)</w:t>
      </w:r>
      <w:r w:rsidRPr="00B00186">
        <w:rPr>
          <w:rFonts w:eastAsia="Calibri"/>
          <w:color w:val="000000" w:themeColor="text1"/>
          <w:lang w:val="pt-BR" w:eastAsia="en-US"/>
        </w:rPr>
        <w:t xml:space="preserve"> </w:t>
      </w:r>
      <w:bookmarkStart w:id="3" w:name="_Hlk193377191"/>
      <w:r w:rsidRPr="00B00186">
        <w:rPr>
          <w:rFonts w:eastAsia="Calibri"/>
          <w:color w:val="000000" w:themeColor="text1"/>
          <w:lang w:val="it-IT" w:eastAsia="en-US"/>
        </w:rPr>
        <w:t xml:space="preserve">pentru ocuparea, </w:t>
      </w:r>
      <w:r w:rsidRPr="00B00186">
        <w:rPr>
          <w:rFonts w:eastAsia="Calibri"/>
          <w:color w:val="000000" w:themeColor="text1"/>
          <w:lang w:val="pt-BR" w:eastAsia="en-US"/>
        </w:rPr>
        <w:t xml:space="preserve">pe perioadă nedeterminată, a </w:t>
      </w:r>
      <w:r w:rsidR="00D7087D">
        <w:rPr>
          <w:rFonts w:eastAsia="Calibri"/>
          <w:color w:val="000000" w:themeColor="text1"/>
          <w:lang w:val="it-IT" w:eastAsia="en-US"/>
        </w:rPr>
        <w:t>unu</w:t>
      </w:r>
      <w:r w:rsidRPr="00B00186">
        <w:rPr>
          <w:rFonts w:eastAsia="Calibri"/>
          <w:color w:val="000000" w:themeColor="text1"/>
          <w:lang w:val="it-IT" w:eastAsia="en-US"/>
        </w:rPr>
        <w:t xml:space="preserve">șase posturi </w:t>
      </w:r>
      <w:r w:rsidRPr="00B00186">
        <w:rPr>
          <w:rFonts w:eastAsia="Calibri"/>
          <w:color w:val="000000" w:themeColor="text1"/>
          <w:lang w:eastAsia="en-US"/>
        </w:rPr>
        <w:t>contractuale de execuție vacante</w:t>
      </w:r>
      <w:r w:rsidRPr="00B00186">
        <w:rPr>
          <w:rFonts w:eastAsia="Calibri"/>
          <w:color w:val="000000" w:themeColor="text1"/>
          <w:lang w:eastAsia="ro-RO"/>
        </w:rPr>
        <w:t>, după cum urmează:</w:t>
      </w:r>
      <w:bookmarkEnd w:id="3"/>
    </w:p>
    <w:p w14:paraId="560C61BC" w14:textId="77777777" w:rsidR="007146B3" w:rsidRPr="00B00186" w:rsidRDefault="007146B3" w:rsidP="007146B3">
      <w:pPr>
        <w:tabs>
          <w:tab w:val="left" w:pos="284"/>
        </w:tabs>
        <w:suppressAutoHyphens w:val="0"/>
        <w:ind w:left="-142" w:right="-143"/>
        <w:contextualSpacing/>
        <w:jc w:val="both"/>
        <w:rPr>
          <w:color w:val="000000" w:themeColor="text1"/>
          <w:lang w:val="pt-BR" w:eastAsia="en-US"/>
        </w:rPr>
      </w:pPr>
    </w:p>
    <w:p w14:paraId="340E42C3" w14:textId="77777777" w:rsidR="007146B3" w:rsidRPr="00B00186" w:rsidRDefault="007146B3" w:rsidP="007146B3">
      <w:pPr>
        <w:tabs>
          <w:tab w:val="left" w:pos="284"/>
        </w:tabs>
        <w:suppressAutoHyphens w:val="0"/>
        <w:spacing w:line="276" w:lineRule="auto"/>
        <w:ind w:left="-142" w:right="-143"/>
        <w:contextualSpacing/>
        <w:jc w:val="both"/>
        <w:rPr>
          <w:rFonts w:eastAsia="Calibri"/>
          <w:color w:val="000000" w:themeColor="text1"/>
          <w:lang w:eastAsia="ro-RO"/>
        </w:rPr>
      </w:pPr>
      <w:r w:rsidRPr="00B00186">
        <w:rPr>
          <w:rFonts w:eastAsia="Calibri"/>
          <w:b/>
          <w:bCs/>
          <w:color w:val="000000" w:themeColor="text1"/>
          <w:lang w:eastAsia="en-US"/>
        </w:rPr>
        <w:t>Centrul de Abilitare și Reabilitare Nr. 2 – Direcția Asistența Socială</w:t>
      </w:r>
    </w:p>
    <w:p w14:paraId="22240809" w14:textId="7AC886C3" w:rsidR="007146B3" w:rsidRPr="00B00186" w:rsidRDefault="007146B3" w:rsidP="007146B3">
      <w:pPr>
        <w:numPr>
          <w:ilvl w:val="0"/>
          <w:numId w:val="41"/>
        </w:numPr>
        <w:tabs>
          <w:tab w:val="left" w:pos="284"/>
        </w:tabs>
        <w:suppressAutoHyphens w:val="0"/>
        <w:spacing w:after="160" w:line="276" w:lineRule="auto"/>
        <w:ind w:right="-142"/>
        <w:contextualSpacing/>
        <w:jc w:val="both"/>
        <w:rPr>
          <w:i/>
          <w:iCs/>
          <w:color w:val="000000" w:themeColor="text1"/>
          <w:lang w:val="en-US" w:eastAsia="ro-RO"/>
        </w:rPr>
      </w:pPr>
      <w:r w:rsidRPr="00B00186">
        <w:rPr>
          <w:color w:val="000000" w:themeColor="text1"/>
          <w:lang w:val="en-US" w:eastAsia="ro-RO"/>
        </w:rPr>
        <w:t xml:space="preserve">5 </w:t>
      </w:r>
      <w:proofErr w:type="spellStart"/>
      <w:r w:rsidRPr="00B00186">
        <w:rPr>
          <w:color w:val="000000" w:themeColor="text1"/>
          <w:lang w:val="en-US" w:eastAsia="ro-RO"/>
        </w:rPr>
        <w:t>posturi</w:t>
      </w:r>
      <w:proofErr w:type="spellEnd"/>
      <w:r w:rsidRPr="00B00186">
        <w:rPr>
          <w:color w:val="000000" w:themeColor="text1"/>
          <w:lang w:val="en-US" w:eastAsia="ro-RO"/>
        </w:rPr>
        <w:t xml:space="preserve"> </w:t>
      </w:r>
      <w:proofErr w:type="spellStart"/>
      <w:r w:rsidRPr="00B00186">
        <w:rPr>
          <w:color w:val="000000" w:themeColor="text1"/>
          <w:lang w:val="en-US" w:eastAsia="ro-RO"/>
        </w:rPr>
        <w:t>contractuale</w:t>
      </w:r>
      <w:proofErr w:type="spellEnd"/>
      <w:r w:rsidRPr="00B00186">
        <w:rPr>
          <w:color w:val="000000" w:themeColor="text1"/>
          <w:lang w:val="en-US" w:eastAsia="ro-RO"/>
        </w:rPr>
        <w:t xml:space="preserve"> de </w:t>
      </w:r>
      <w:proofErr w:type="spellStart"/>
      <w:r w:rsidRPr="00B00186">
        <w:rPr>
          <w:color w:val="000000" w:themeColor="text1"/>
          <w:lang w:val="en-US" w:eastAsia="ro-RO"/>
        </w:rPr>
        <w:t>execuție</w:t>
      </w:r>
      <w:proofErr w:type="spellEnd"/>
      <w:r w:rsidRPr="00B00186">
        <w:rPr>
          <w:color w:val="000000" w:themeColor="text1"/>
          <w:lang w:val="en-US" w:eastAsia="ro-RO"/>
        </w:rPr>
        <w:t xml:space="preserve"> </w:t>
      </w:r>
      <w:proofErr w:type="spellStart"/>
      <w:r w:rsidRPr="00B00186">
        <w:rPr>
          <w:color w:val="000000" w:themeColor="text1"/>
          <w:lang w:val="en-US" w:eastAsia="ro-RO"/>
        </w:rPr>
        <w:t>vacante</w:t>
      </w:r>
      <w:proofErr w:type="spellEnd"/>
      <w:r w:rsidRPr="00B00186">
        <w:rPr>
          <w:color w:val="000000" w:themeColor="text1"/>
          <w:lang w:val="en-US" w:eastAsia="ro-RO"/>
        </w:rPr>
        <w:t xml:space="preserve">, pe </w:t>
      </w:r>
      <w:proofErr w:type="spellStart"/>
      <w:r w:rsidRPr="00B00186">
        <w:rPr>
          <w:color w:val="000000" w:themeColor="text1"/>
          <w:lang w:val="en-US" w:eastAsia="ro-RO"/>
        </w:rPr>
        <w:t>perioadă</w:t>
      </w:r>
      <w:proofErr w:type="spellEnd"/>
      <w:r w:rsidRPr="00B00186">
        <w:rPr>
          <w:color w:val="000000" w:themeColor="text1"/>
          <w:lang w:val="en-US" w:eastAsia="ro-RO"/>
        </w:rPr>
        <w:t xml:space="preserve"> </w:t>
      </w:r>
      <w:proofErr w:type="spellStart"/>
      <w:r w:rsidRPr="00B00186">
        <w:rPr>
          <w:color w:val="000000" w:themeColor="text1"/>
          <w:lang w:val="en-US" w:eastAsia="ro-RO"/>
        </w:rPr>
        <w:t>nedeterminată</w:t>
      </w:r>
      <w:proofErr w:type="spellEnd"/>
      <w:r w:rsidRPr="00B00186">
        <w:rPr>
          <w:color w:val="000000" w:themeColor="text1"/>
          <w:lang w:val="en-US" w:eastAsia="ro-RO"/>
        </w:rPr>
        <w:t xml:space="preserve">, de </w:t>
      </w:r>
      <w:proofErr w:type="spellStart"/>
      <w:r w:rsidRPr="00B00186">
        <w:rPr>
          <w:color w:val="000000" w:themeColor="text1"/>
          <w:lang w:val="en-US" w:eastAsia="ro-RO"/>
        </w:rPr>
        <w:t>infirmieră</w:t>
      </w:r>
      <w:proofErr w:type="spellEnd"/>
      <w:r w:rsidRPr="00B00186">
        <w:rPr>
          <w:color w:val="000000" w:themeColor="text1"/>
          <w:lang w:val="en-US" w:eastAsia="ro-RO"/>
        </w:rPr>
        <w:t xml:space="preserve"> </w:t>
      </w:r>
      <w:proofErr w:type="spellStart"/>
      <w:r w:rsidRPr="00B00186">
        <w:rPr>
          <w:color w:val="000000" w:themeColor="text1"/>
          <w:lang w:val="en-US" w:eastAsia="ro-RO"/>
        </w:rPr>
        <w:t>categoria</w:t>
      </w:r>
      <w:proofErr w:type="spellEnd"/>
      <w:r w:rsidRPr="00B00186">
        <w:rPr>
          <w:i/>
          <w:iCs/>
          <w:color w:val="000000" w:themeColor="text1"/>
          <w:lang w:val="en-US" w:eastAsia="ro-RO"/>
        </w:rPr>
        <w:t xml:space="preserve"> </w:t>
      </w:r>
      <w:r w:rsidRPr="00B00186">
        <w:rPr>
          <w:color w:val="000000" w:themeColor="text1"/>
          <w:lang w:val="en-US" w:eastAsia="ro-RO"/>
        </w:rPr>
        <w:t xml:space="preserve">G </w:t>
      </w:r>
      <w:r w:rsidRPr="00B00186">
        <w:rPr>
          <w:i/>
          <w:iCs/>
          <w:color w:val="000000" w:themeColor="text1"/>
          <w:lang w:val="en-US" w:eastAsia="ro-RO"/>
        </w:rPr>
        <w:t xml:space="preserve">- (cf. </w:t>
      </w:r>
      <w:proofErr w:type="spellStart"/>
      <w:r w:rsidRPr="00B00186">
        <w:rPr>
          <w:i/>
          <w:iCs/>
          <w:color w:val="000000" w:themeColor="text1"/>
          <w:lang w:val="en-US" w:eastAsia="ro-RO"/>
        </w:rPr>
        <w:t>articol</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unic</w:t>
      </w:r>
      <w:proofErr w:type="spellEnd"/>
      <w:r w:rsidRPr="00B00186">
        <w:rPr>
          <w:i/>
          <w:iCs/>
          <w:color w:val="000000" w:themeColor="text1"/>
          <w:lang w:val="en-US" w:eastAsia="ro-RO"/>
        </w:rPr>
        <w:t xml:space="preserve"> pct. 2 din </w:t>
      </w:r>
      <w:proofErr w:type="spellStart"/>
      <w:r w:rsidRPr="00B00186">
        <w:rPr>
          <w:i/>
          <w:iCs/>
          <w:color w:val="000000" w:themeColor="text1"/>
          <w:lang w:val="en-US" w:eastAsia="ro-RO"/>
        </w:rPr>
        <w:t>Legea</w:t>
      </w:r>
      <w:proofErr w:type="spellEnd"/>
      <w:r w:rsidRPr="00B00186">
        <w:rPr>
          <w:i/>
          <w:iCs/>
          <w:color w:val="000000" w:themeColor="text1"/>
          <w:lang w:val="en-US" w:eastAsia="ro-RO"/>
        </w:rPr>
        <w:t xml:space="preserve"> nr. 142/2026 </w:t>
      </w:r>
      <w:proofErr w:type="spellStart"/>
      <w:r w:rsidRPr="00B00186">
        <w:rPr>
          <w:i/>
          <w:iCs/>
          <w:color w:val="000000" w:themeColor="text1"/>
          <w:lang w:val="en-US" w:eastAsia="ro-RO"/>
        </w:rPr>
        <w:t>pentru</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aprobarea</w:t>
      </w:r>
      <w:proofErr w:type="spellEnd"/>
      <w:r w:rsidRPr="00B00186">
        <w:rPr>
          <w:i/>
          <w:iCs/>
          <w:color w:val="000000" w:themeColor="text1"/>
          <w:lang w:val="en-US" w:eastAsia="ro-RO"/>
        </w:rPr>
        <w:t xml:space="preserve"> O.U.G. nr. 34/2023 </w:t>
      </w:r>
      <w:proofErr w:type="spellStart"/>
      <w:r w:rsidRPr="00B00186">
        <w:rPr>
          <w:i/>
          <w:iCs/>
          <w:color w:val="000000" w:themeColor="text1"/>
          <w:lang w:val="en-US" w:eastAsia="ro-RO"/>
        </w:rPr>
        <w:t>privind</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unele</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măsuri</w:t>
      </w:r>
      <w:proofErr w:type="spellEnd"/>
      <w:r w:rsidRPr="00B00186">
        <w:rPr>
          <w:i/>
          <w:iCs/>
          <w:color w:val="000000" w:themeColor="text1"/>
          <w:lang w:val="en-US" w:eastAsia="ro-RO"/>
        </w:rPr>
        <w:t xml:space="preserve"> fiscal-</w:t>
      </w:r>
      <w:proofErr w:type="spellStart"/>
      <w:r w:rsidRPr="00B00186">
        <w:rPr>
          <w:i/>
          <w:iCs/>
          <w:color w:val="000000" w:themeColor="text1"/>
          <w:lang w:val="en-US" w:eastAsia="ro-RO"/>
        </w:rPr>
        <w:t>bugetare</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prorogarea</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unor</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termene</w:t>
      </w:r>
      <w:proofErr w:type="spellEnd"/>
      <w:r w:rsidRPr="00B00186">
        <w:rPr>
          <w:i/>
          <w:iCs/>
          <w:color w:val="000000" w:themeColor="text1"/>
          <w:lang w:val="en-US" w:eastAsia="ro-RO"/>
        </w:rPr>
        <w:t xml:space="preserve">, precum </w:t>
      </w:r>
      <w:proofErr w:type="spellStart"/>
      <w:r w:rsidRPr="00B00186">
        <w:rPr>
          <w:i/>
          <w:iCs/>
          <w:color w:val="000000" w:themeColor="text1"/>
          <w:lang w:val="en-US" w:eastAsia="ro-RO"/>
        </w:rPr>
        <w:t>și</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pentru</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modificarea</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și</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completarea</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unor</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acte</w:t>
      </w:r>
      <w:proofErr w:type="spellEnd"/>
      <w:r w:rsidRPr="00B00186">
        <w:rPr>
          <w:i/>
          <w:iCs/>
          <w:color w:val="000000" w:themeColor="text1"/>
          <w:lang w:val="en-US" w:eastAsia="ro-RO"/>
        </w:rPr>
        <w:t xml:space="preserve"> normative; </w:t>
      </w:r>
      <w:proofErr w:type="spellStart"/>
      <w:r w:rsidRPr="00B00186">
        <w:rPr>
          <w:i/>
          <w:iCs/>
          <w:color w:val="000000" w:themeColor="text1"/>
          <w:lang w:val="en-US" w:eastAsia="ro-RO"/>
        </w:rPr>
        <w:t>pozițiile</w:t>
      </w:r>
      <w:proofErr w:type="spellEnd"/>
      <w:r w:rsidRPr="00B00186">
        <w:rPr>
          <w:i/>
          <w:iCs/>
          <w:color w:val="000000" w:themeColor="text1"/>
          <w:lang w:val="en-US" w:eastAsia="ro-RO"/>
        </w:rPr>
        <w:t>: 18, 21, 28, 3</w:t>
      </w:r>
      <w:r w:rsidR="005E2501">
        <w:rPr>
          <w:i/>
          <w:iCs/>
          <w:color w:val="000000" w:themeColor="text1"/>
          <w:lang w:val="en-US" w:eastAsia="ro-RO"/>
        </w:rPr>
        <w:t>1</w:t>
      </w:r>
      <w:r w:rsidRPr="00B00186">
        <w:rPr>
          <w:i/>
          <w:iCs/>
          <w:color w:val="000000" w:themeColor="text1"/>
          <w:lang w:val="en-US" w:eastAsia="ro-RO"/>
        </w:rPr>
        <w:t xml:space="preserve"> </w:t>
      </w:r>
      <w:proofErr w:type="spellStart"/>
      <w:r w:rsidRPr="00B00186">
        <w:rPr>
          <w:i/>
          <w:iCs/>
          <w:color w:val="000000" w:themeColor="text1"/>
          <w:lang w:val="en-US" w:eastAsia="ro-RO"/>
        </w:rPr>
        <w:t>și</w:t>
      </w:r>
      <w:proofErr w:type="spellEnd"/>
      <w:r w:rsidRPr="00B00186">
        <w:rPr>
          <w:i/>
          <w:iCs/>
          <w:color w:val="000000" w:themeColor="text1"/>
          <w:lang w:val="en-US" w:eastAsia="ro-RO"/>
        </w:rPr>
        <w:t xml:space="preserve"> 36 </w:t>
      </w:r>
      <w:proofErr w:type="spellStart"/>
      <w:r w:rsidRPr="00B00186">
        <w:rPr>
          <w:i/>
          <w:iCs/>
          <w:color w:val="000000" w:themeColor="text1"/>
          <w:lang w:val="en-US" w:eastAsia="ro-RO"/>
        </w:rPr>
        <w:t>în</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Statul</w:t>
      </w:r>
      <w:proofErr w:type="spellEnd"/>
      <w:r w:rsidRPr="00B00186">
        <w:rPr>
          <w:i/>
          <w:iCs/>
          <w:color w:val="000000" w:themeColor="text1"/>
          <w:lang w:val="en-US" w:eastAsia="ro-RO"/>
        </w:rPr>
        <w:t xml:space="preserve"> de </w:t>
      </w:r>
      <w:proofErr w:type="spellStart"/>
      <w:r w:rsidRPr="00B00186">
        <w:rPr>
          <w:i/>
          <w:iCs/>
          <w:color w:val="000000" w:themeColor="text1"/>
          <w:lang w:val="en-US" w:eastAsia="ro-RO"/>
        </w:rPr>
        <w:t>funcții</w:t>
      </w:r>
      <w:proofErr w:type="spellEnd"/>
      <w:r w:rsidRPr="00B00186">
        <w:rPr>
          <w:i/>
          <w:iCs/>
          <w:color w:val="000000" w:themeColor="text1"/>
          <w:lang w:val="en-US" w:eastAsia="ro-RO"/>
        </w:rPr>
        <w:t xml:space="preserve"> al </w:t>
      </w:r>
      <w:proofErr w:type="spellStart"/>
      <w:r w:rsidRPr="00B00186">
        <w:rPr>
          <w:i/>
          <w:iCs/>
          <w:color w:val="000000" w:themeColor="text1"/>
          <w:lang w:val="en-US" w:eastAsia="ro-RO"/>
        </w:rPr>
        <w:t>compartimentului</w:t>
      </w:r>
      <w:proofErr w:type="spellEnd"/>
      <w:r w:rsidRPr="00B00186">
        <w:rPr>
          <w:i/>
          <w:iCs/>
          <w:color w:val="000000" w:themeColor="text1"/>
          <w:lang w:val="en-US" w:eastAsia="ro-RO"/>
        </w:rPr>
        <w:t xml:space="preserve"> - personal de </w:t>
      </w:r>
      <w:proofErr w:type="spellStart"/>
      <w:r w:rsidRPr="00B00186">
        <w:rPr>
          <w:i/>
          <w:iCs/>
          <w:color w:val="000000" w:themeColor="text1"/>
          <w:lang w:val="en-US" w:eastAsia="ro-RO"/>
        </w:rPr>
        <w:t>specialitate</w:t>
      </w:r>
      <w:proofErr w:type="spellEnd"/>
      <w:r w:rsidRPr="00B00186">
        <w:rPr>
          <w:i/>
          <w:iCs/>
          <w:color w:val="000000" w:themeColor="text1"/>
          <w:lang w:val="en-US" w:eastAsia="ro-RO"/>
        </w:rPr>
        <w:t xml:space="preserve">; program de </w:t>
      </w:r>
      <w:proofErr w:type="spellStart"/>
      <w:r w:rsidRPr="00B00186">
        <w:rPr>
          <w:i/>
          <w:iCs/>
          <w:color w:val="000000" w:themeColor="text1"/>
          <w:lang w:val="en-US" w:eastAsia="ro-RO"/>
        </w:rPr>
        <w:t>lucru</w:t>
      </w:r>
      <w:proofErr w:type="spellEnd"/>
      <w:r w:rsidRPr="00B00186">
        <w:rPr>
          <w:i/>
          <w:iCs/>
          <w:color w:val="000000" w:themeColor="text1"/>
          <w:lang w:val="en-US" w:eastAsia="ro-RO"/>
        </w:rPr>
        <w:t xml:space="preserve"> 12/24; 12/48 ore-zi/ore-</w:t>
      </w:r>
      <w:proofErr w:type="spellStart"/>
      <w:r w:rsidRPr="00B00186">
        <w:rPr>
          <w:i/>
          <w:iCs/>
          <w:color w:val="000000" w:themeColor="text1"/>
          <w:lang w:val="en-US" w:eastAsia="ro-RO"/>
        </w:rPr>
        <w:t>noapte</w:t>
      </w:r>
      <w:proofErr w:type="spellEnd"/>
      <w:r w:rsidRPr="00B00186">
        <w:rPr>
          <w:i/>
          <w:iCs/>
          <w:color w:val="000000" w:themeColor="text1"/>
          <w:lang w:val="en-US" w:eastAsia="ro-RO"/>
        </w:rPr>
        <w:t xml:space="preserve">) </w:t>
      </w:r>
    </w:p>
    <w:p w14:paraId="5B5508E6" w14:textId="77777777" w:rsidR="007146B3" w:rsidRPr="00B00186" w:rsidRDefault="007146B3" w:rsidP="007146B3">
      <w:pPr>
        <w:tabs>
          <w:tab w:val="left" w:pos="284"/>
        </w:tabs>
        <w:suppressAutoHyphens w:val="0"/>
        <w:spacing w:line="276" w:lineRule="auto"/>
        <w:ind w:left="142" w:right="-142"/>
        <w:contextualSpacing/>
        <w:jc w:val="both"/>
        <w:rPr>
          <w:i/>
          <w:iCs/>
          <w:color w:val="000000" w:themeColor="text1"/>
          <w:lang w:val="en-US" w:eastAsia="ro-RO"/>
        </w:rPr>
      </w:pPr>
    </w:p>
    <w:p w14:paraId="68435245" w14:textId="77777777" w:rsidR="007146B3" w:rsidRPr="00B00186" w:rsidRDefault="007146B3" w:rsidP="007146B3">
      <w:pPr>
        <w:tabs>
          <w:tab w:val="left" w:pos="284"/>
        </w:tabs>
        <w:suppressAutoHyphens w:val="0"/>
        <w:spacing w:line="276" w:lineRule="auto"/>
        <w:ind w:left="-142" w:right="-143"/>
        <w:contextualSpacing/>
        <w:jc w:val="both"/>
        <w:rPr>
          <w:rFonts w:eastAsia="Calibri"/>
          <w:color w:val="000000" w:themeColor="text1"/>
          <w:lang w:eastAsia="ro-RO"/>
        </w:rPr>
      </w:pPr>
      <w:proofErr w:type="spellStart"/>
      <w:r w:rsidRPr="00B00186">
        <w:rPr>
          <w:rFonts w:eastAsia="Calibri"/>
          <w:b/>
          <w:bCs/>
          <w:i/>
          <w:iCs/>
          <w:color w:val="000000" w:themeColor="text1"/>
          <w:lang w:eastAsia="ro-RO"/>
        </w:rPr>
        <w:t>Cerinţe</w:t>
      </w:r>
      <w:proofErr w:type="spellEnd"/>
      <w:r w:rsidRPr="00B00186">
        <w:rPr>
          <w:rFonts w:eastAsia="Calibri"/>
          <w:b/>
          <w:bCs/>
          <w:i/>
          <w:iCs/>
          <w:color w:val="000000" w:themeColor="text1"/>
          <w:lang w:eastAsia="ro-RO"/>
        </w:rPr>
        <w:t xml:space="preserve"> de participare la concurs:</w:t>
      </w:r>
    </w:p>
    <w:p w14:paraId="79B7FE6D" w14:textId="77777777" w:rsidR="007146B3" w:rsidRPr="00B00186" w:rsidRDefault="007146B3" w:rsidP="007146B3">
      <w:pPr>
        <w:tabs>
          <w:tab w:val="left" w:pos="284"/>
        </w:tabs>
        <w:suppressAutoHyphens w:val="0"/>
        <w:spacing w:line="276" w:lineRule="auto"/>
        <w:ind w:left="-142" w:right="-143"/>
        <w:contextualSpacing/>
        <w:jc w:val="both"/>
        <w:rPr>
          <w:rFonts w:eastAsia="Calibri"/>
          <w:color w:val="000000" w:themeColor="text1"/>
          <w:lang w:eastAsia="ro-RO"/>
        </w:rPr>
      </w:pPr>
      <w:r w:rsidRPr="00B00186">
        <w:rPr>
          <w:rFonts w:eastAsia="Calibri"/>
          <w:color w:val="000000" w:themeColor="text1"/>
          <w:lang w:val="fr-FR" w:eastAsia="en-US"/>
        </w:rPr>
        <w:t xml:space="preserve">- </w:t>
      </w:r>
      <w:proofErr w:type="spellStart"/>
      <w:r w:rsidRPr="00B00186">
        <w:rPr>
          <w:rFonts w:eastAsia="Calibri"/>
          <w:color w:val="000000" w:themeColor="text1"/>
          <w:lang w:val="fr-FR" w:eastAsia="en-US"/>
        </w:rPr>
        <w:t>învătământ</w:t>
      </w:r>
      <w:proofErr w:type="spellEnd"/>
      <w:r w:rsidRPr="00B00186">
        <w:rPr>
          <w:rFonts w:eastAsia="Calibri"/>
          <w:color w:val="000000" w:themeColor="text1"/>
          <w:lang w:val="fr-FR" w:eastAsia="en-US"/>
        </w:rPr>
        <w:t xml:space="preserve"> </w:t>
      </w:r>
      <w:proofErr w:type="spellStart"/>
      <w:r w:rsidRPr="00B00186">
        <w:rPr>
          <w:rFonts w:eastAsia="Calibri"/>
          <w:color w:val="000000" w:themeColor="text1"/>
          <w:lang w:val="fr-FR" w:eastAsia="en-US"/>
        </w:rPr>
        <w:t>general</w:t>
      </w:r>
      <w:proofErr w:type="spellEnd"/>
      <w:r w:rsidRPr="00B00186">
        <w:rPr>
          <w:rFonts w:eastAsia="Calibri"/>
          <w:color w:val="000000" w:themeColor="text1"/>
          <w:lang w:val="fr-FR" w:eastAsia="en-US"/>
        </w:rPr>
        <w:t xml:space="preserve"> </w:t>
      </w:r>
      <w:proofErr w:type="spellStart"/>
      <w:r w:rsidRPr="00B00186">
        <w:rPr>
          <w:rFonts w:eastAsia="Calibri"/>
          <w:color w:val="000000" w:themeColor="text1"/>
          <w:lang w:val="fr-FR" w:eastAsia="en-US"/>
        </w:rPr>
        <w:t>obligatoiu</w:t>
      </w:r>
      <w:proofErr w:type="spellEnd"/>
      <w:r w:rsidRPr="00B00186">
        <w:rPr>
          <w:rFonts w:eastAsia="Calibri"/>
          <w:color w:val="000000" w:themeColor="text1"/>
          <w:lang w:val="fr-FR" w:eastAsia="en-US"/>
        </w:rPr>
        <w:t>;</w:t>
      </w:r>
    </w:p>
    <w:p w14:paraId="22A881E0" w14:textId="77777777" w:rsidR="007146B3" w:rsidRPr="00B00186" w:rsidRDefault="007146B3" w:rsidP="007146B3">
      <w:pPr>
        <w:tabs>
          <w:tab w:val="left" w:pos="284"/>
        </w:tabs>
        <w:suppressAutoHyphens w:val="0"/>
        <w:spacing w:line="276" w:lineRule="auto"/>
        <w:ind w:left="-142" w:right="-143"/>
        <w:contextualSpacing/>
        <w:jc w:val="both"/>
        <w:rPr>
          <w:rFonts w:eastAsia="Calibri"/>
          <w:color w:val="000000" w:themeColor="text1"/>
          <w:lang w:eastAsia="ro-RO"/>
        </w:rPr>
      </w:pPr>
      <w:r w:rsidRPr="00B00186">
        <w:rPr>
          <w:color w:val="000000" w:themeColor="text1"/>
          <w:lang w:val="it-IT" w:eastAsia="en-US"/>
        </w:rPr>
        <w:t>- vechime în muncă 6 luni.</w:t>
      </w:r>
    </w:p>
    <w:p w14:paraId="358B45F8" w14:textId="77777777" w:rsidR="007146B3" w:rsidRPr="00B00186" w:rsidRDefault="007146B3" w:rsidP="007146B3">
      <w:pPr>
        <w:tabs>
          <w:tab w:val="left" w:pos="284"/>
        </w:tabs>
        <w:suppressAutoHyphens w:val="0"/>
        <w:spacing w:line="276" w:lineRule="auto"/>
        <w:ind w:left="-142" w:right="-143"/>
        <w:contextualSpacing/>
        <w:jc w:val="both"/>
        <w:rPr>
          <w:rFonts w:eastAsia="Calibri"/>
          <w:color w:val="000000" w:themeColor="text1"/>
          <w:lang w:eastAsia="ro-RO"/>
        </w:rPr>
      </w:pPr>
    </w:p>
    <w:p w14:paraId="3B07FB88" w14:textId="77777777" w:rsidR="007146B3" w:rsidRPr="00B00186" w:rsidRDefault="007146B3" w:rsidP="007146B3">
      <w:pPr>
        <w:tabs>
          <w:tab w:val="left" w:pos="284"/>
        </w:tabs>
        <w:suppressAutoHyphens w:val="0"/>
        <w:spacing w:line="276" w:lineRule="auto"/>
        <w:ind w:left="-142" w:right="-143"/>
        <w:contextualSpacing/>
        <w:jc w:val="both"/>
        <w:rPr>
          <w:rFonts w:eastAsia="Calibri"/>
          <w:b/>
          <w:bCs/>
          <w:iCs/>
          <w:color w:val="000000" w:themeColor="text1"/>
          <w:lang w:eastAsia="en-US"/>
        </w:rPr>
      </w:pPr>
      <w:r w:rsidRPr="00B00186">
        <w:rPr>
          <w:rFonts w:eastAsia="Calibri"/>
          <w:b/>
          <w:iCs/>
          <w:color w:val="000000" w:themeColor="text1"/>
          <w:lang w:eastAsia="en-US"/>
        </w:rPr>
        <w:t>Centrul de Zi de Recuperare si Resurse pentru Copiii cu Dizabilități Multiple si Familiile Lor</w:t>
      </w:r>
      <w:r w:rsidRPr="00B00186">
        <w:rPr>
          <w:rFonts w:eastAsia="Calibri"/>
          <w:b/>
          <w:bCs/>
          <w:iCs/>
          <w:color w:val="000000" w:themeColor="text1"/>
          <w:lang w:eastAsia="en-US"/>
        </w:rPr>
        <w:t xml:space="preserve"> – Direcția Servicii Comunitare Integrate</w:t>
      </w:r>
    </w:p>
    <w:p w14:paraId="3C497257" w14:textId="77777777" w:rsidR="007146B3" w:rsidRPr="00B00186" w:rsidRDefault="007146B3" w:rsidP="007146B3">
      <w:pPr>
        <w:numPr>
          <w:ilvl w:val="0"/>
          <w:numId w:val="41"/>
        </w:numPr>
        <w:tabs>
          <w:tab w:val="left" w:pos="284"/>
        </w:tabs>
        <w:suppressAutoHyphens w:val="0"/>
        <w:spacing w:after="160" w:line="276" w:lineRule="auto"/>
        <w:ind w:right="-142" w:hanging="142"/>
        <w:contextualSpacing/>
        <w:jc w:val="both"/>
        <w:rPr>
          <w:color w:val="000000" w:themeColor="text1"/>
          <w:lang w:val="en-US" w:eastAsia="ro-RO"/>
        </w:rPr>
      </w:pPr>
      <w:r w:rsidRPr="00B00186">
        <w:rPr>
          <w:color w:val="000000" w:themeColor="text1"/>
          <w:lang w:val="en-US" w:eastAsia="ro-RO"/>
        </w:rPr>
        <w:t xml:space="preserve">1 post contractual de </w:t>
      </w:r>
      <w:proofErr w:type="spellStart"/>
      <w:r w:rsidRPr="00B00186">
        <w:rPr>
          <w:color w:val="000000" w:themeColor="text1"/>
          <w:lang w:val="en-US" w:eastAsia="ro-RO"/>
        </w:rPr>
        <w:t>execuție</w:t>
      </w:r>
      <w:proofErr w:type="spellEnd"/>
      <w:r w:rsidRPr="00B00186">
        <w:rPr>
          <w:color w:val="000000" w:themeColor="text1"/>
          <w:lang w:val="en-US" w:eastAsia="ro-RO"/>
        </w:rPr>
        <w:t xml:space="preserve"> vacant, pe </w:t>
      </w:r>
      <w:proofErr w:type="spellStart"/>
      <w:r w:rsidRPr="00B00186">
        <w:rPr>
          <w:color w:val="000000" w:themeColor="text1"/>
          <w:lang w:val="en-US" w:eastAsia="ro-RO"/>
        </w:rPr>
        <w:t>perioadă</w:t>
      </w:r>
      <w:proofErr w:type="spellEnd"/>
      <w:r w:rsidRPr="00B00186">
        <w:rPr>
          <w:color w:val="000000" w:themeColor="text1"/>
          <w:lang w:val="en-US" w:eastAsia="ro-RO"/>
        </w:rPr>
        <w:t xml:space="preserve"> </w:t>
      </w:r>
      <w:proofErr w:type="spellStart"/>
      <w:r w:rsidRPr="00B00186">
        <w:rPr>
          <w:color w:val="000000" w:themeColor="text1"/>
          <w:lang w:val="en-US" w:eastAsia="ro-RO"/>
        </w:rPr>
        <w:t>nedeterminată</w:t>
      </w:r>
      <w:proofErr w:type="spellEnd"/>
      <w:r w:rsidRPr="00B00186">
        <w:rPr>
          <w:color w:val="000000" w:themeColor="text1"/>
          <w:lang w:val="en-US" w:eastAsia="ro-RO"/>
        </w:rPr>
        <w:t xml:space="preserve">, de </w:t>
      </w:r>
      <w:proofErr w:type="spellStart"/>
      <w:r w:rsidRPr="00B00186">
        <w:rPr>
          <w:color w:val="000000" w:themeColor="text1"/>
          <w:lang w:val="en-US" w:eastAsia="ro-RO"/>
        </w:rPr>
        <w:t>psiholog</w:t>
      </w:r>
      <w:proofErr w:type="spellEnd"/>
      <w:r w:rsidRPr="00B00186">
        <w:rPr>
          <w:color w:val="000000" w:themeColor="text1"/>
          <w:lang w:val="en-US" w:eastAsia="ro-RO"/>
        </w:rPr>
        <w:t xml:space="preserve"> </w:t>
      </w:r>
      <w:proofErr w:type="spellStart"/>
      <w:r w:rsidRPr="00B00186">
        <w:rPr>
          <w:color w:val="000000" w:themeColor="text1"/>
          <w:lang w:val="en-US" w:eastAsia="ro-RO"/>
        </w:rPr>
        <w:t>practicant</w:t>
      </w:r>
      <w:proofErr w:type="spellEnd"/>
      <w:r w:rsidRPr="00B00186">
        <w:rPr>
          <w:color w:val="000000" w:themeColor="text1"/>
          <w:lang w:val="en-US" w:eastAsia="ro-RO"/>
        </w:rPr>
        <w:t xml:space="preserve">, </w:t>
      </w:r>
      <w:proofErr w:type="spellStart"/>
      <w:r w:rsidRPr="00B00186">
        <w:rPr>
          <w:color w:val="000000" w:themeColor="text1"/>
          <w:lang w:val="en-US" w:eastAsia="ro-RO"/>
        </w:rPr>
        <w:t>categoria</w:t>
      </w:r>
      <w:proofErr w:type="spellEnd"/>
      <w:r w:rsidRPr="00B00186">
        <w:rPr>
          <w:color w:val="000000" w:themeColor="text1"/>
          <w:lang w:val="en-US" w:eastAsia="ro-RO"/>
        </w:rPr>
        <w:t xml:space="preserve"> S – </w:t>
      </w:r>
      <w:r w:rsidRPr="00B00186">
        <w:rPr>
          <w:i/>
          <w:iCs/>
          <w:color w:val="000000" w:themeColor="text1"/>
          <w:lang w:val="en-US" w:eastAsia="ro-RO"/>
        </w:rPr>
        <w:t xml:space="preserve">(cf. </w:t>
      </w:r>
      <w:proofErr w:type="spellStart"/>
      <w:r w:rsidRPr="00B00186">
        <w:rPr>
          <w:i/>
          <w:iCs/>
          <w:color w:val="000000" w:themeColor="text1"/>
          <w:lang w:val="en-US" w:eastAsia="ro-RO"/>
        </w:rPr>
        <w:t>articol</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unic</w:t>
      </w:r>
      <w:proofErr w:type="spellEnd"/>
      <w:r w:rsidRPr="00B00186">
        <w:rPr>
          <w:i/>
          <w:iCs/>
          <w:color w:val="000000" w:themeColor="text1"/>
          <w:lang w:val="en-US" w:eastAsia="ro-RO"/>
        </w:rPr>
        <w:t xml:space="preserve"> pct. 2 din </w:t>
      </w:r>
      <w:proofErr w:type="spellStart"/>
      <w:r w:rsidRPr="00B00186">
        <w:rPr>
          <w:i/>
          <w:iCs/>
          <w:color w:val="000000" w:themeColor="text1"/>
          <w:lang w:val="en-US" w:eastAsia="ro-RO"/>
        </w:rPr>
        <w:t>Legea</w:t>
      </w:r>
      <w:proofErr w:type="spellEnd"/>
      <w:r w:rsidRPr="00B00186">
        <w:rPr>
          <w:i/>
          <w:iCs/>
          <w:color w:val="000000" w:themeColor="text1"/>
          <w:lang w:val="en-US" w:eastAsia="ro-RO"/>
        </w:rPr>
        <w:t xml:space="preserve"> nr. 142/2026 </w:t>
      </w:r>
      <w:proofErr w:type="spellStart"/>
      <w:r w:rsidRPr="00B00186">
        <w:rPr>
          <w:i/>
          <w:iCs/>
          <w:color w:val="000000" w:themeColor="text1"/>
          <w:lang w:val="en-US" w:eastAsia="ro-RO"/>
        </w:rPr>
        <w:t>pentru</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aprobarea</w:t>
      </w:r>
      <w:proofErr w:type="spellEnd"/>
      <w:r w:rsidRPr="00B00186">
        <w:rPr>
          <w:i/>
          <w:iCs/>
          <w:color w:val="000000" w:themeColor="text1"/>
          <w:lang w:val="en-US" w:eastAsia="ro-RO"/>
        </w:rPr>
        <w:t xml:space="preserve"> O.U.G. nr. 34/2023 </w:t>
      </w:r>
      <w:proofErr w:type="spellStart"/>
      <w:r w:rsidRPr="00B00186">
        <w:rPr>
          <w:i/>
          <w:iCs/>
          <w:color w:val="000000" w:themeColor="text1"/>
          <w:lang w:val="en-US" w:eastAsia="ro-RO"/>
        </w:rPr>
        <w:t>privind</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unele</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măsuri</w:t>
      </w:r>
      <w:proofErr w:type="spellEnd"/>
      <w:r w:rsidRPr="00B00186">
        <w:rPr>
          <w:i/>
          <w:iCs/>
          <w:color w:val="000000" w:themeColor="text1"/>
          <w:lang w:val="en-US" w:eastAsia="ro-RO"/>
        </w:rPr>
        <w:t xml:space="preserve"> fiscal-</w:t>
      </w:r>
      <w:proofErr w:type="spellStart"/>
      <w:r w:rsidRPr="00B00186">
        <w:rPr>
          <w:i/>
          <w:iCs/>
          <w:color w:val="000000" w:themeColor="text1"/>
          <w:lang w:val="en-US" w:eastAsia="ro-RO"/>
        </w:rPr>
        <w:t>bugetare</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prorogarea</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unor</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termene</w:t>
      </w:r>
      <w:proofErr w:type="spellEnd"/>
      <w:r w:rsidRPr="00B00186">
        <w:rPr>
          <w:i/>
          <w:iCs/>
          <w:color w:val="000000" w:themeColor="text1"/>
          <w:lang w:val="en-US" w:eastAsia="ro-RO"/>
        </w:rPr>
        <w:t xml:space="preserve">, precum </w:t>
      </w:r>
      <w:proofErr w:type="spellStart"/>
      <w:r w:rsidRPr="00B00186">
        <w:rPr>
          <w:i/>
          <w:iCs/>
          <w:color w:val="000000" w:themeColor="text1"/>
          <w:lang w:val="en-US" w:eastAsia="ro-RO"/>
        </w:rPr>
        <w:t>și</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pentru</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modificarea</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și</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completarea</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unor</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acte</w:t>
      </w:r>
      <w:proofErr w:type="spellEnd"/>
      <w:r w:rsidRPr="00B00186">
        <w:rPr>
          <w:i/>
          <w:iCs/>
          <w:color w:val="000000" w:themeColor="text1"/>
          <w:lang w:val="en-US" w:eastAsia="ro-RO"/>
        </w:rPr>
        <w:t xml:space="preserve"> normative; </w:t>
      </w:r>
      <w:proofErr w:type="spellStart"/>
      <w:r w:rsidRPr="00B00186">
        <w:rPr>
          <w:i/>
          <w:iCs/>
          <w:color w:val="000000" w:themeColor="text1"/>
          <w:lang w:val="en-US" w:eastAsia="ro-RO"/>
        </w:rPr>
        <w:t>poziția</w:t>
      </w:r>
      <w:proofErr w:type="spellEnd"/>
      <w:r w:rsidRPr="00B00186">
        <w:rPr>
          <w:i/>
          <w:iCs/>
          <w:color w:val="000000" w:themeColor="text1"/>
          <w:lang w:val="en-US" w:eastAsia="ro-RO"/>
        </w:rPr>
        <w:t xml:space="preserve"> 03 </w:t>
      </w:r>
      <w:proofErr w:type="spellStart"/>
      <w:r w:rsidRPr="00B00186">
        <w:rPr>
          <w:i/>
          <w:iCs/>
          <w:color w:val="000000" w:themeColor="text1"/>
          <w:lang w:val="en-US" w:eastAsia="ro-RO"/>
        </w:rPr>
        <w:t>în</w:t>
      </w:r>
      <w:proofErr w:type="spellEnd"/>
      <w:r w:rsidRPr="00B00186">
        <w:rPr>
          <w:i/>
          <w:iCs/>
          <w:color w:val="000000" w:themeColor="text1"/>
          <w:lang w:val="en-US" w:eastAsia="ro-RO"/>
        </w:rPr>
        <w:t xml:space="preserve"> </w:t>
      </w:r>
      <w:proofErr w:type="spellStart"/>
      <w:r w:rsidRPr="00B00186">
        <w:rPr>
          <w:i/>
          <w:iCs/>
          <w:color w:val="000000" w:themeColor="text1"/>
          <w:lang w:val="en-US" w:eastAsia="ro-RO"/>
        </w:rPr>
        <w:t>Statul</w:t>
      </w:r>
      <w:proofErr w:type="spellEnd"/>
      <w:r w:rsidRPr="00B00186">
        <w:rPr>
          <w:i/>
          <w:iCs/>
          <w:color w:val="000000" w:themeColor="text1"/>
          <w:lang w:val="en-US" w:eastAsia="ro-RO"/>
        </w:rPr>
        <w:t xml:space="preserve"> de </w:t>
      </w:r>
      <w:proofErr w:type="spellStart"/>
      <w:r w:rsidRPr="00B00186">
        <w:rPr>
          <w:i/>
          <w:iCs/>
          <w:color w:val="000000" w:themeColor="text1"/>
          <w:lang w:val="en-US" w:eastAsia="ro-RO"/>
        </w:rPr>
        <w:t>funcții</w:t>
      </w:r>
      <w:proofErr w:type="spellEnd"/>
      <w:r w:rsidRPr="00B00186">
        <w:rPr>
          <w:i/>
          <w:iCs/>
          <w:color w:val="000000" w:themeColor="text1"/>
          <w:lang w:val="en-US" w:eastAsia="ro-RO"/>
        </w:rPr>
        <w:t xml:space="preserve"> al </w:t>
      </w:r>
      <w:proofErr w:type="spellStart"/>
      <w:r w:rsidRPr="00B00186">
        <w:rPr>
          <w:i/>
          <w:iCs/>
          <w:color w:val="000000" w:themeColor="text1"/>
          <w:lang w:val="en-US" w:eastAsia="ro-RO"/>
        </w:rPr>
        <w:t>compartimentului</w:t>
      </w:r>
      <w:proofErr w:type="spellEnd"/>
      <w:r w:rsidRPr="00B00186">
        <w:rPr>
          <w:i/>
          <w:iCs/>
          <w:color w:val="000000" w:themeColor="text1"/>
          <w:lang w:val="en-US" w:eastAsia="ro-RO"/>
        </w:rPr>
        <w:t xml:space="preserve">; program de </w:t>
      </w:r>
      <w:proofErr w:type="spellStart"/>
      <w:r w:rsidRPr="00B00186">
        <w:rPr>
          <w:i/>
          <w:iCs/>
          <w:color w:val="000000" w:themeColor="text1"/>
          <w:lang w:val="en-US" w:eastAsia="ro-RO"/>
        </w:rPr>
        <w:t>lucru</w:t>
      </w:r>
      <w:proofErr w:type="spellEnd"/>
      <w:r w:rsidRPr="00B00186">
        <w:rPr>
          <w:i/>
          <w:iCs/>
          <w:color w:val="000000" w:themeColor="text1"/>
          <w:lang w:val="en-US" w:eastAsia="ro-RO"/>
        </w:rPr>
        <w:t xml:space="preserve"> 8 ore/zi; 40 ore/</w:t>
      </w:r>
      <w:proofErr w:type="spellStart"/>
      <w:r w:rsidRPr="00B00186">
        <w:rPr>
          <w:i/>
          <w:iCs/>
          <w:color w:val="000000" w:themeColor="text1"/>
          <w:lang w:val="en-US" w:eastAsia="ro-RO"/>
        </w:rPr>
        <w:t>săptămână</w:t>
      </w:r>
      <w:proofErr w:type="spellEnd"/>
      <w:r w:rsidRPr="00B00186">
        <w:rPr>
          <w:i/>
          <w:iCs/>
          <w:color w:val="000000" w:themeColor="text1"/>
          <w:lang w:val="en-US" w:eastAsia="ro-RO"/>
        </w:rPr>
        <w:t>)</w:t>
      </w:r>
      <w:r w:rsidRPr="00B00186">
        <w:rPr>
          <w:color w:val="000000" w:themeColor="text1"/>
          <w:lang w:val="en-US" w:eastAsia="ro-RO"/>
        </w:rPr>
        <w:t xml:space="preserve"> </w:t>
      </w:r>
    </w:p>
    <w:p w14:paraId="68B43697" w14:textId="77777777" w:rsidR="007146B3" w:rsidRPr="00B00186" w:rsidRDefault="007146B3" w:rsidP="007146B3">
      <w:pPr>
        <w:suppressAutoHyphens w:val="0"/>
        <w:spacing w:after="160" w:line="276" w:lineRule="auto"/>
        <w:ind w:left="284"/>
        <w:contextualSpacing/>
        <w:jc w:val="both"/>
        <w:rPr>
          <w:rFonts w:eastAsia="Calibri"/>
          <w:i/>
          <w:iCs/>
          <w:color w:val="000000" w:themeColor="text1"/>
          <w:lang w:eastAsia="en-US"/>
        </w:rPr>
      </w:pPr>
    </w:p>
    <w:p w14:paraId="649F2787" w14:textId="77777777" w:rsidR="007146B3" w:rsidRPr="00B00186" w:rsidRDefault="007146B3" w:rsidP="007146B3">
      <w:pPr>
        <w:tabs>
          <w:tab w:val="left" w:pos="284"/>
        </w:tabs>
        <w:suppressAutoHyphens w:val="0"/>
        <w:spacing w:line="276" w:lineRule="auto"/>
        <w:ind w:left="-142" w:right="-143"/>
        <w:contextualSpacing/>
        <w:jc w:val="both"/>
        <w:rPr>
          <w:rFonts w:eastAsia="Calibri"/>
          <w:b/>
          <w:bCs/>
          <w:i/>
          <w:iCs/>
          <w:color w:val="000000" w:themeColor="text1"/>
          <w:lang w:eastAsia="ro-RO"/>
        </w:rPr>
      </w:pPr>
      <w:r w:rsidRPr="00B00186">
        <w:rPr>
          <w:rFonts w:eastAsia="Calibri"/>
          <w:color w:val="000000" w:themeColor="text1"/>
          <w:lang w:eastAsia="en-US"/>
        </w:rPr>
        <w:t xml:space="preserve"> </w:t>
      </w:r>
      <w:proofErr w:type="spellStart"/>
      <w:r w:rsidRPr="00B00186">
        <w:rPr>
          <w:rFonts w:eastAsia="Calibri"/>
          <w:b/>
          <w:bCs/>
          <w:i/>
          <w:iCs/>
          <w:color w:val="000000" w:themeColor="text1"/>
          <w:lang w:eastAsia="ro-RO"/>
        </w:rPr>
        <w:t>Cerinţe</w:t>
      </w:r>
      <w:proofErr w:type="spellEnd"/>
      <w:r w:rsidRPr="00B00186">
        <w:rPr>
          <w:rFonts w:eastAsia="Calibri"/>
          <w:b/>
          <w:bCs/>
          <w:i/>
          <w:iCs/>
          <w:color w:val="000000" w:themeColor="text1"/>
          <w:lang w:eastAsia="ro-RO"/>
        </w:rPr>
        <w:t xml:space="preserve"> de participare la concurs:</w:t>
      </w:r>
    </w:p>
    <w:p w14:paraId="48BC5CBB" w14:textId="77777777" w:rsidR="007146B3" w:rsidRPr="00B00186" w:rsidRDefault="007146B3" w:rsidP="007146B3">
      <w:pPr>
        <w:tabs>
          <w:tab w:val="left" w:pos="284"/>
        </w:tabs>
        <w:suppressAutoHyphens w:val="0"/>
        <w:spacing w:line="276" w:lineRule="auto"/>
        <w:ind w:left="-142" w:right="-143"/>
        <w:contextualSpacing/>
        <w:jc w:val="both"/>
        <w:rPr>
          <w:rFonts w:eastAsia="Calibri"/>
          <w:color w:val="000000" w:themeColor="text1"/>
          <w:lang w:eastAsia="en-US"/>
        </w:rPr>
      </w:pPr>
      <w:r w:rsidRPr="00B00186">
        <w:rPr>
          <w:rFonts w:eastAsia="Calibri"/>
          <w:color w:val="000000" w:themeColor="text1"/>
          <w:lang w:eastAsia="ro-RO"/>
        </w:rPr>
        <w:t>- studii universitare de licență</w:t>
      </w:r>
      <w:r w:rsidRPr="00B00186">
        <w:rPr>
          <w:rFonts w:eastAsia="Calibri"/>
          <w:color w:val="000000" w:themeColor="text1"/>
          <w:lang w:eastAsia="en-US"/>
        </w:rPr>
        <w:t xml:space="preserve"> absolvite cu diplomă de licență sau echivalentă, în domeniul psihologie/specializarea psihologie;</w:t>
      </w:r>
    </w:p>
    <w:p w14:paraId="7D3E40FB" w14:textId="77777777" w:rsidR="007146B3" w:rsidRPr="00B00186" w:rsidRDefault="007146B3" w:rsidP="007146B3">
      <w:pPr>
        <w:tabs>
          <w:tab w:val="left" w:pos="284"/>
        </w:tabs>
        <w:suppressAutoHyphens w:val="0"/>
        <w:spacing w:line="276" w:lineRule="auto"/>
        <w:ind w:left="-142" w:right="-143"/>
        <w:contextualSpacing/>
        <w:jc w:val="both"/>
        <w:rPr>
          <w:rFonts w:eastAsia="Calibri"/>
          <w:color w:val="000000" w:themeColor="text1"/>
          <w:lang w:eastAsia="en-US"/>
        </w:rPr>
      </w:pPr>
      <w:r w:rsidRPr="00B00186">
        <w:rPr>
          <w:rFonts w:eastAsia="Calibri"/>
          <w:color w:val="000000" w:themeColor="text1"/>
          <w:lang w:eastAsia="en-US"/>
        </w:rPr>
        <w:t>- vechime în muncă/în specialitate: 1 an (în specialitatea studiilor absolvite);</w:t>
      </w:r>
    </w:p>
    <w:p w14:paraId="584FCF39" w14:textId="77777777" w:rsidR="007146B3" w:rsidRPr="00B00186" w:rsidRDefault="007146B3" w:rsidP="007146B3">
      <w:pPr>
        <w:tabs>
          <w:tab w:val="left" w:pos="284"/>
        </w:tabs>
        <w:suppressAutoHyphens w:val="0"/>
        <w:spacing w:line="276" w:lineRule="auto"/>
        <w:ind w:left="-142" w:right="-143"/>
        <w:contextualSpacing/>
        <w:jc w:val="both"/>
        <w:rPr>
          <w:color w:val="000000" w:themeColor="text1"/>
          <w:lang w:eastAsia="en-US" w:bidi="ar-EG"/>
        </w:rPr>
      </w:pPr>
      <w:r w:rsidRPr="00B00186">
        <w:rPr>
          <w:color w:val="000000" w:themeColor="text1"/>
          <w:lang w:eastAsia="en-US" w:bidi="ar-EG"/>
        </w:rPr>
        <w:t>- atestat de liberă practică eliberat de Colegiul Psihologilor din România, specialitatea Psihologie clinică.</w:t>
      </w:r>
    </w:p>
    <w:p w14:paraId="08CDA93C" w14:textId="77777777" w:rsidR="007146B3" w:rsidRPr="00B00186" w:rsidRDefault="007146B3" w:rsidP="007146B3">
      <w:pPr>
        <w:suppressAutoHyphens w:val="0"/>
        <w:jc w:val="both"/>
        <w:rPr>
          <w:rFonts w:eastAsia="Calibri"/>
          <w:color w:val="000000" w:themeColor="text1"/>
          <w:lang w:eastAsia="ro-RO"/>
        </w:rPr>
      </w:pPr>
    </w:p>
    <w:p w14:paraId="54E20902" w14:textId="77777777" w:rsidR="007146B3" w:rsidRPr="00B00186" w:rsidRDefault="007146B3" w:rsidP="007146B3">
      <w:pPr>
        <w:suppressAutoHyphens w:val="0"/>
        <w:jc w:val="both"/>
        <w:rPr>
          <w:rFonts w:eastAsia="Calibri"/>
          <w:color w:val="000000" w:themeColor="text1"/>
          <w:lang w:eastAsia="ro-RO"/>
        </w:rPr>
      </w:pPr>
    </w:p>
    <w:p w14:paraId="7E8083FD"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suppressAutoHyphens w:val="0"/>
        <w:rPr>
          <w:b/>
          <w:color w:val="000000" w:themeColor="text1"/>
          <w:lang w:val="en-US" w:eastAsia="en-US"/>
        </w:rPr>
      </w:pPr>
      <w:bookmarkStart w:id="4" w:name="_Hlk189053744"/>
      <w:r w:rsidRPr="00B00186">
        <w:rPr>
          <w:b/>
          <w:color w:val="000000" w:themeColor="text1"/>
          <w:lang w:val="en-US" w:eastAsia="en-US"/>
        </w:rPr>
        <w:t>DISPOZIŢII APLICABILE:</w:t>
      </w:r>
    </w:p>
    <w:p w14:paraId="23548131" w14:textId="77777777" w:rsidR="007146B3" w:rsidRPr="00B00186" w:rsidRDefault="007146B3" w:rsidP="007146B3">
      <w:pPr>
        <w:tabs>
          <w:tab w:val="left" w:pos="600"/>
          <w:tab w:val="left" w:pos="1440"/>
          <w:tab w:val="num" w:pos="1560"/>
          <w:tab w:val="center" w:pos="4320"/>
          <w:tab w:val="right" w:pos="8640"/>
        </w:tabs>
        <w:suppressAutoHyphens w:val="0"/>
        <w:jc w:val="both"/>
        <w:rPr>
          <w:color w:val="000000" w:themeColor="text1"/>
          <w:lang w:val="pt-BR" w:eastAsia="en-US"/>
        </w:rPr>
      </w:pPr>
      <w:r w:rsidRPr="00B00186">
        <w:rPr>
          <w:color w:val="000000" w:themeColor="text1"/>
        </w:rPr>
        <w:t xml:space="preserve">Concursul se </w:t>
      </w:r>
      <w:proofErr w:type="spellStart"/>
      <w:r w:rsidRPr="00B00186">
        <w:rPr>
          <w:color w:val="000000" w:themeColor="text1"/>
        </w:rPr>
        <w:t>desfăşoară</w:t>
      </w:r>
      <w:proofErr w:type="spellEnd"/>
      <w:r w:rsidRPr="00B00186">
        <w:rPr>
          <w:color w:val="000000" w:themeColor="text1"/>
        </w:rPr>
        <w:t xml:space="preserve"> potrivit prevederilor H.G.R. nr. 1336/2022 pentru aprobarea Regulamentului-cadru privind organizarea </w:t>
      </w:r>
      <w:proofErr w:type="spellStart"/>
      <w:r w:rsidRPr="00B00186">
        <w:rPr>
          <w:color w:val="000000" w:themeColor="text1"/>
        </w:rPr>
        <w:t>şi</w:t>
      </w:r>
      <w:proofErr w:type="spellEnd"/>
      <w:r w:rsidRPr="00B00186">
        <w:rPr>
          <w:color w:val="000000" w:themeColor="text1"/>
        </w:rPr>
        <w:t xml:space="preserve"> dezvoltarea carierei personalului contractual din sectorul bugetar plătit din fonduri publice, cu modificările și completările ulterioare și ale  articolul unic pct. 2 din Legea nr. 142/2026 pentru aprobarea O.U.G. nr. 34/2023 privind unele măsuri fiscal-bugetare, prorogarea unor termene, precum și pentru modificarea și completarea unor acte normative.</w:t>
      </w:r>
    </w:p>
    <w:p w14:paraId="7BECE713" w14:textId="77777777" w:rsidR="007146B3" w:rsidRPr="00B00186" w:rsidRDefault="007146B3" w:rsidP="007146B3">
      <w:pPr>
        <w:tabs>
          <w:tab w:val="left" w:pos="600"/>
          <w:tab w:val="left" w:pos="1440"/>
          <w:tab w:val="num" w:pos="1560"/>
          <w:tab w:val="center" w:pos="4320"/>
          <w:tab w:val="right" w:pos="8640"/>
        </w:tabs>
        <w:suppressAutoHyphens w:val="0"/>
        <w:jc w:val="both"/>
        <w:rPr>
          <w:color w:val="000000" w:themeColor="text1"/>
          <w:lang w:val="pt-BR" w:eastAsia="en-US"/>
        </w:rPr>
      </w:pPr>
    </w:p>
    <w:p w14:paraId="4A69BF89"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suppressAutoHyphens w:val="0"/>
        <w:rPr>
          <w:b/>
          <w:color w:val="000000" w:themeColor="text1"/>
          <w:lang w:val="en-US" w:eastAsia="en-US"/>
        </w:rPr>
      </w:pPr>
      <w:r w:rsidRPr="00B00186">
        <w:rPr>
          <w:b/>
          <w:iCs/>
          <w:color w:val="000000" w:themeColor="text1"/>
          <w:lang w:eastAsia="en-US"/>
        </w:rPr>
        <w:t>PROBELE:</w:t>
      </w:r>
    </w:p>
    <w:p w14:paraId="55E5B985" w14:textId="77777777" w:rsidR="007146B3" w:rsidRPr="00B00186" w:rsidRDefault="007146B3" w:rsidP="007146B3">
      <w:pPr>
        <w:suppressAutoHyphens w:val="0"/>
        <w:jc w:val="both"/>
        <w:rPr>
          <w:bCs/>
          <w:color w:val="000000" w:themeColor="text1"/>
          <w:lang w:val="en-US" w:eastAsia="en-US"/>
        </w:rPr>
      </w:pPr>
      <w:bookmarkStart w:id="5" w:name="_Hlk98250146"/>
      <w:proofErr w:type="spellStart"/>
      <w:r w:rsidRPr="00B00186">
        <w:rPr>
          <w:b/>
          <w:color w:val="000000" w:themeColor="text1"/>
          <w:lang w:val="en-US" w:eastAsia="en-US"/>
        </w:rPr>
        <w:t>Proba</w:t>
      </w:r>
      <w:proofErr w:type="spellEnd"/>
      <w:r w:rsidRPr="00B00186">
        <w:rPr>
          <w:b/>
          <w:color w:val="000000" w:themeColor="text1"/>
          <w:lang w:val="en-US" w:eastAsia="en-US"/>
        </w:rPr>
        <w:t xml:space="preserve"> </w:t>
      </w:r>
      <w:proofErr w:type="spellStart"/>
      <w:r w:rsidRPr="00B00186">
        <w:rPr>
          <w:b/>
          <w:color w:val="000000" w:themeColor="text1"/>
          <w:lang w:val="en-US" w:eastAsia="en-US"/>
        </w:rPr>
        <w:t>scrisă</w:t>
      </w:r>
      <w:proofErr w:type="spellEnd"/>
      <w:r w:rsidRPr="00B00186">
        <w:rPr>
          <w:bCs/>
          <w:color w:val="000000" w:themeColor="text1"/>
          <w:lang w:val="en-US" w:eastAsia="en-US"/>
        </w:rPr>
        <w:t xml:space="preserve"> se </w:t>
      </w:r>
      <w:proofErr w:type="spellStart"/>
      <w:r w:rsidRPr="00B00186">
        <w:rPr>
          <w:bCs/>
          <w:color w:val="000000" w:themeColor="text1"/>
          <w:lang w:val="en-US" w:eastAsia="en-US"/>
        </w:rPr>
        <w:t>va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desfăşura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data de </w:t>
      </w:r>
      <w:r w:rsidRPr="00B00186">
        <w:rPr>
          <w:b/>
          <w:color w:val="000000" w:themeColor="text1"/>
          <w:lang w:val="en-US" w:eastAsia="en-US"/>
        </w:rPr>
        <w:t xml:space="preserve">10.11.2026,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11.00</w:t>
      </w:r>
      <w:r w:rsidRPr="00B00186">
        <w:rPr>
          <w:bCs/>
          <w:color w:val="000000" w:themeColor="text1"/>
          <w:lang w:val="en-US" w:eastAsia="en-US"/>
        </w:rPr>
        <w:t xml:space="preserve">. </w:t>
      </w:r>
      <w:bookmarkEnd w:id="5"/>
      <w:proofErr w:type="spellStart"/>
      <w:r w:rsidRPr="00B00186">
        <w:rPr>
          <w:bCs/>
          <w:color w:val="000000" w:themeColor="text1"/>
          <w:lang w:val="en-US" w:eastAsia="en-US"/>
        </w:rPr>
        <w:t>Pentru</w:t>
      </w:r>
      <w:proofErr w:type="spellEnd"/>
      <w:r w:rsidRPr="00B00186">
        <w:rPr>
          <w:bCs/>
          <w:color w:val="000000" w:themeColor="text1"/>
          <w:lang w:val="en-US" w:eastAsia="en-US"/>
        </w:rPr>
        <w:t xml:space="preserve"> a fi </w:t>
      </w:r>
      <w:proofErr w:type="spellStart"/>
      <w:r w:rsidRPr="00B00186">
        <w:rPr>
          <w:bCs/>
          <w:color w:val="000000" w:themeColor="text1"/>
          <w:lang w:val="en-US" w:eastAsia="en-US"/>
        </w:rPr>
        <w:t>declarat</w:t>
      </w:r>
      <w:proofErr w:type="spellEnd"/>
      <w:r w:rsidRPr="00B00186">
        <w:rPr>
          <w:bCs/>
          <w:color w:val="000000" w:themeColor="text1"/>
          <w:lang w:val="en-US" w:eastAsia="en-US"/>
        </w:rPr>
        <w:t xml:space="preserve"> “admis” la </w:t>
      </w:r>
      <w:proofErr w:type="spellStart"/>
      <w:r w:rsidRPr="00B00186">
        <w:rPr>
          <w:bCs/>
          <w:color w:val="000000" w:themeColor="text1"/>
          <w:lang w:val="en-US" w:eastAsia="en-US"/>
        </w:rPr>
        <w:t>proba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scrisă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punctajul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pentru</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funcţiile</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execuție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este</w:t>
      </w:r>
      <w:proofErr w:type="spellEnd"/>
      <w:r w:rsidRPr="00B00186">
        <w:rPr>
          <w:bCs/>
          <w:color w:val="000000" w:themeColor="text1"/>
          <w:lang w:val="en-US" w:eastAsia="en-US"/>
        </w:rPr>
        <w:t xml:space="preserve"> de 50 </w:t>
      </w:r>
      <w:proofErr w:type="spellStart"/>
      <w:r w:rsidRPr="00B00186">
        <w:rPr>
          <w:bCs/>
          <w:color w:val="000000" w:themeColor="text1"/>
          <w:lang w:val="en-US" w:eastAsia="en-US"/>
        </w:rPr>
        <w:t>puncte</w:t>
      </w:r>
      <w:proofErr w:type="spellEnd"/>
      <w:r w:rsidRPr="00B00186">
        <w:rPr>
          <w:bCs/>
          <w:color w:val="000000" w:themeColor="text1"/>
          <w:lang w:val="en-US" w:eastAsia="en-US"/>
        </w:rPr>
        <w:t>;</w:t>
      </w:r>
    </w:p>
    <w:p w14:paraId="690AF97B" w14:textId="77777777" w:rsidR="007146B3" w:rsidRPr="00B00186" w:rsidRDefault="007146B3" w:rsidP="007146B3">
      <w:pPr>
        <w:suppressAutoHyphens w:val="0"/>
        <w:jc w:val="both"/>
        <w:rPr>
          <w:bCs/>
          <w:color w:val="000000" w:themeColor="text1"/>
          <w:lang w:val="en-US" w:eastAsia="en-US"/>
        </w:rPr>
      </w:pPr>
      <w:proofErr w:type="spellStart"/>
      <w:r w:rsidRPr="00B00186">
        <w:rPr>
          <w:b/>
          <w:color w:val="000000" w:themeColor="text1"/>
          <w:lang w:val="en-US" w:eastAsia="en-US"/>
        </w:rPr>
        <w:t>Interviul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pentru</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persoanele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declarate</w:t>
      </w:r>
      <w:proofErr w:type="spellEnd"/>
      <w:r w:rsidRPr="00B00186">
        <w:rPr>
          <w:bCs/>
          <w:color w:val="000000" w:themeColor="text1"/>
          <w:lang w:val="en-US" w:eastAsia="en-US"/>
        </w:rPr>
        <w:t xml:space="preserve"> “admis” la </w:t>
      </w:r>
      <w:proofErr w:type="spellStart"/>
      <w:r w:rsidRPr="00B00186">
        <w:rPr>
          <w:bCs/>
          <w:color w:val="000000" w:themeColor="text1"/>
          <w:lang w:val="en-US" w:eastAsia="en-US"/>
        </w:rPr>
        <w:t>proba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scrisă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va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avea</w:t>
      </w:r>
      <w:proofErr w:type="spellEnd"/>
      <w:r w:rsidRPr="00B00186">
        <w:rPr>
          <w:bCs/>
          <w:color w:val="000000" w:themeColor="text1"/>
          <w:lang w:val="en-US" w:eastAsia="en-US"/>
        </w:rPr>
        <w:t xml:space="preserve"> loc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data de </w:t>
      </w:r>
      <w:r w:rsidRPr="00B00186">
        <w:rPr>
          <w:b/>
          <w:color w:val="000000" w:themeColor="text1"/>
          <w:lang w:val="en-US" w:eastAsia="en-US"/>
        </w:rPr>
        <w:t>16.11.2026</w:t>
      </w:r>
      <w:r w:rsidRPr="00B00186">
        <w:rPr>
          <w:bCs/>
          <w:color w:val="000000" w:themeColor="text1"/>
          <w:lang w:val="en-US" w:eastAsia="en-US"/>
        </w:rPr>
        <w:t xml:space="preserve">, </w:t>
      </w:r>
      <w:proofErr w:type="spellStart"/>
      <w:r w:rsidRPr="00B00186">
        <w:rPr>
          <w:bCs/>
          <w:color w:val="000000" w:themeColor="text1"/>
          <w:lang w:val="en-US" w:eastAsia="en-US"/>
        </w:rPr>
        <w:t>începând</w:t>
      </w:r>
      <w:proofErr w:type="spellEnd"/>
      <w:r w:rsidRPr="00B00186">
        <w:rPr>
          <w:bCs/>
          <w:color w:val="000000" w:themeColor="text1"/>
          <w:lang w:val="en-US" w:eastAsia="en-US"/>
        </w:rPr>
        <w:t xml:space="preserve"> cu </w:t>
      </w:r>
      <w:proofErr w:type="spellStart"/>
      <w:r w:rsidRPr="00B00186">
        <w:rPr>
          <w:bCs/>
          <w:color w:val="000000" w:themeColor="text1"/>
          <w:lang w:val="en-US" w:eastAsia="en-US"/>
        </w:rPr>
        <w:t>ora</w:t>
      </w:r>
      <w:proofErr w:type="spellEnd"/>
      <w:r w:rsidRPr="00B00186">
        <w:rPr>
          <w:bCs/>
          <w:color w:val="000000" w:themeColor="text1"/>
          <w:lang w:val="en-US" w:eastAsia="en-US"/>
        </w:rPr>
        <w:t xml:space="preserve"> 08.30, conform </w:t>
      </w:r>
      <w:proofErr w:type="spellStart"/>
      <w:r w:rsidRPr="00B00186">
        <w:rPr>
          <w:bCs/>
          <w:color w:val="000000" w:themeColor="text1"/>
          <w:lang w:val="en-US" w:eastAsia="en-US"/>
        </w:rPr>
        <w:t>programării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ce</w:t>
      </w:r>
      <w:proofErr w:type="spellEnd"/>
      <w:r w:rsidRPr="00B00186">
        <w:rPr>
          <w:bCs/>
          <w:color w:val="000000" w:themeColor="text1"/>
          <w:lang w:val="en-US" w:eastAsia="en-US"/>
        </w:rPr>
        <w:t xml:space="preserve"> se </w:t>
      </w:r>
      <w:proofErr w:type="spellStart"/>
      <w:r w:rsidRPr="00B00186">
        <w:rPr>
          <w:bCs/>
          <w:color w:val="000000" w:themeColor="text1"/>
          <w:lang w:val="en-US" w:eastAsia="en-US"/>
        </w:rPr>
        <w:t>va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afişa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atât</w:t>
      </w:r>
      <w:proofErr w:type="spellEnd"/>
      <w:r w:rsidRPr="00B00186">
        <w:rPr>
          <w:bCs/>
          <w:color w:val="000000" w:themeColor="text1"/>
          <w:lang w:val="en-US" w:eastAsia="en-US"/>
        </w:rPr>
        <w:t xml:space="preserve"> la </w:t>
      </w:r>
      <w:proofErr w:type="spellStart"/>
      <w:r w:rsidRPr="00B00186">
        <w:rPr>
          <w:bCs/>
          <w:color w:val="000000" w:themeColor="text1"/>
          <w:lang w:val="en-US" w:eastAsia="en-US"/>
        </w:rPr>
        <w:t>sediul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cât</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şi</w:t>
      </w:r>
      <w:proofErr w:type="spellEnd"/>
      <w:r w:rsidRPr="00B00186">
        <w:rPr>
          <w:bCs/>
          <w:color w:val="000000" w:themeColor="text1"/>
          <w:lang w:val="en-US" w:eastAsia="en-US"/>
        </w:rPr>
        <w:t xml:space="preserve"> pe site-</w:t>
      </w:r>
      <w:proofErr w:type="spellStart"/>
      <w:r w:rsidRPr="00B00186">
        <w:rPr>
          <w:bCs/>
          <w:color w:val="000000" w:themeColor="text1"/>
          <w:lang w:val="en-US" w:eastAsia="en-US"/>
        </w:rPr>
        <w:t>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instituţiei</w:t>
      </w:r>
      <w:proofErr w:type="spellEnd"/>
      <w:r w:rsidRPr="00B00186">
        <w:rPr>
          <w:bCs/>
          <w:color w:val="000000" w:themeColor="text1"/>
          <w:lang w:val="en-US" w:eastAsia="en-US"/>
        </w:rPr>
        <w:t>.</w:t>
      </w:r>
    </w:p>
    <w:p w14:paraId="6511DF8A" w14:textId="77777777" w:rsidR="007146B3" w:rsidRPr="00B00186" w:rsidRDefault="007146B3" w:rsidP="007146B3">
      <w:pPr>
        <w:suppressAutoHyphens w:val="0"/>
        <w:jc w:val="both"/>
        <w:rPr>
          <w:bCs/>
          <w:color w:val="000000" w:themeColor="text1"/>
          <w:lang w:val="en-US" w:eastAsia="en-US"/>
        </w:rPr>
      </w:pPr>
    </w:p>
    <w:p w14:paraId="79B994A2"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lang w:val="en-US" w:eastAsia="en-US"/>
        </w:rPr>
      </w:pPr>
      <w:r w:rsidRPr="00B00186">
        <w:rPr>
          <w:b/>
          <w:color w:val="000000" w:themeColor="text1"/>
          <w:lang w:val="en-US" w:eastAsia="en-US"/>
        </w:rPr>
        <w:t>LOCUL DESFĂŞURĂRII CONCURSULUI:</w:t>
      </w:r>
    </w:p>
    <w:p w14:paraId="5F881372" w14:textId="77777777" w:rsidR="007146B3" w:rsidRPr="00B00186" w:rsidRDefault="007146B3" w:rsidP="007146B3">
      <w:pPr>
        <w:suppressAutoHyphens w:val="0"/>
        <w:jc w:val="both"/>
        <w:rPr>
          <w:rFonts w:eastAsia="Calibri"/>
          <w:bCs/>
          <w:color w:val="000000" w:themeColor="text1"/>
          <w:lang w:eastAsia="en-US"/>
        </w:rPr>
      </w:pPr>
      <w:bookmarkStart w:id="6" w:name="_Hlk190862970"/>
      <w:r w:rsidRPr="00B00186">
        <w:rPr>
          <w:rFonts w:eastAsia="Calibri"/>
          <w:b/>
          <w:color w:val="000000" w:themeColor="text1"/>
          <w:lang w:eastAsia="en-US"/>
        </w:rPr>
        <w:t>Proba scrisă</w:t>
      </w:r>
      <w:r w:rsidRPr="00B00186">
        <w:rPr>
          <w:rFonts w:eastAsia="Calibri"/>
          <w:color w:val="000000" w:themeColor="text1"/>
          <w:lang w:eastAsia="en-US"/>
        </w:rPr>
        <w:t xml:space="preserve"> va avea loc </w:t>
      </w:r>
      <w:r w:rsidRPr="00B00186">
        <w:rPr>
          <w:rFonts w:eastAsia="Calibri"/>
          <w:color w:val="000000" w:themeColor="text1"/>
          <w:u w:val="single"/>
          <w:lang w:eastAsia="en-US"/>
        </w:rPr>
        <w:t xml:space="preserve">la sediul D.G.A.S.P.C. Sector 2 situat în Șoseaua Pantelimon nr. 301, Sector 2, București; </w:t>
      </w:r>
    </w:p>
    <w:p w14:paraId="025EDB5A" w14:textId="77777777" w:rsidR="007146B3" w:rsidRPr="00B00186" w:rsidRDefault="007146B3" w:rsidP="007146B3">
      <w:pPr>
        <w:suppressAutoHyphens w:val="0"/>
        <w:jc w:val="both"/>
        <w:rPr>
          <w:color w:val="000000" w:themeColor="text1"/>
          <w:u w:val="single"/>
          <w:lang w:eastAsia="en-US"/>
        </w:rPr>
      </w:pPr>
      <w:r w:rsidRPr="00B00186">
        <w:rPr>
          <w:rFonts w:eastAsia="Calibri"/>
          <w:b/>
          <w:color w:val="000000" w:themeColor="text1"/>
          <w:lang w:eastAsia="en-US"/>
        </w:rPr>
        <w:t>I</w:t>
      </w:r>
      <w:proofErr w:type="spellStart"/>
      <w:r w:rsidRPr="00B00186">
        <w:rPr>
          <w:b/>
          <w:color w:val="000000" w:themeColor="text1"/>
          <w:lang w:val="en-US" w:eastAsia="en-US"/>
        </w:rPr>
        <w:t>nterviul</w:t>
      </w:r>
      <w:proofErr w:type="spellEnd"/>
      <w:r w:rsidRPr="00B00186">
        <w:rPr>
          <w:b/>
          <w:color w:val="000000" w:themeColor="text1"/>
          <w:lang w:val="en-US" w:eastAsia="en-US"/>
        </w:rPr>
        <w:t xml:space="preserve"> </w:t>
      </w:r>
      <w:r w:rsidRPr="00B00186">
        <w:rPr>
          <w:rFonts w:eastAsia="Calibri"/>
          <w:color w:val="000000" w:themeColor="text1"/>
          <w:lang w:eastAsia="en-US"/>
        </w:rPr>
        <w:t>pentru persoanele declarate ”admis” la proba scrisă</w:t>
      </w:r>
      <w:r w:rsidRPr="00B00186">
        <w:rPr>
          <w:rFonts w:eastAsia="Calibri"/>
          <w:color w:val="000000" w:themeColor="text1"/>
          <w:lang w:val="it-IT" w:eastAsia="en-US"/>
        </w:rPr>
        <w:t>,</w:t>
      </w:r>
      <w:r w:rsidRPr="00B00186">
        <w:rPr>
          <w:rFonts w:eastAsia="Calibri"/>
          <w:color w:val="000000" w:themeColor="text1"/>
          <w:lang w:eastAsia="en-US"/>
        </w:rPr>
        <w:t xml:space="preserve"> </w:t>
      </w:r>
      <w:proofErr w:type="spellStart"/>
      <w:r w:rsidRPr="00B00186">
        <w:rPr>
          <w:color w:val="000000" w:themeColor="text1"/>
          <w:lang w:val="en-US" w:eastAsia="en-US"/>
        </w:rPr>
        <w:t>va</w:t>
      </w:r>
      <w:proofErr w:type="spellEnd"/>
      <w:r w:rsidRPr="00B00186">
        <w:rPr>
          <w:color w:val="000000" w:themeColor="text1"/>
          <w:lang w:val="en-US" w:eastAsia="en-US"/>
        </w:rPr>
        <w:t xml:space="preserve"> </w:t>
      </w:r>
      <w:proofErr w:type="spellStart"/>
      <w:r w:rsidRPr="00B00186">
        <w:rPr>
          <w:color w:val="000000" w:themeColor="text1"/>
          <w:lang w:val="en-US" w:eastAsia="en-US"/>
        </w:rPr>
        <w:t>avea</w:t>
      </w:r>
      <w:proofErr w:type="spellEnd"/>
      <w:r w:rsidRPr="00B00186">
        <w:rPr>
          <w:color w:val="000000" w:themeColor="text1"/>
          <w:lang w:val="en-US" w:eastAsia="en-US"/>
        </w:rPr>
        <w:t xml:space="preserve"> loc </w:t>
      </w:r>
      <w:r w:rsidRPr="00B00186">
        <w:rPr>
          <w:color w:val="000000" w:themeColor="text1"/>
          <w:u w:val="single"/>
          <w:lang w:val="en-US" w:eastAsia="en-US"/>
        </w:rPr>
        <w:t xml:space="preserve">la </w:t>
      </w:r>
      <w:proofErr w:type="spellStart"/>
      <w:r w:rsidRPr="00B00186">
        <w:rPr>
          <w:color w:val="000000" w:themeColor="text1"/>
          <w:u w:val="single"/>
          <w:lang w:val="en-US" w:eastAsia="en-US"/>
        </w:rPr>
        <w:t>sediul</w:t>
      </w:r>
      <w:proofErr w:type="spellEnd"/>
      <w:r w:rsidRPr="00B00186">
        <w:rPr>
          <w:color w:val="000000" w:themeColor="text1"/>
          <w:u w:val="single"/>
          <w:lang w:val="en-US" w:eastAsia="en-US"/>
        </w:rPr>
        <w:t xml:space="preserve"> D.G.A.S.P.C. Sector 2, </w:t>
      </w:r>
      <w:proofErr w:type="spellStart"/>
      <w:r w:rsidRPr="00B00186">
        <w:rPr>
          <w:color w:val="000000" w:themeColor="text1"/>
          <w:u w:val="single"/>
          <w:lang w:val="en-US" w:eastAsia="en-US"/>
        </w:rPr>
        <w:t>situat</w:t>
      </w:r>
      <w:proofErr w:type="spellEnd"/>
      <w:r w:rsidRPr="00B00186">
        <w:rPr>
          <w:color w:val="000000" w:themeColor="text1"/>
          <w:u w:val="single"/>
          <w:lang w:val="en-US" w:eastAsia="en-US"/>
        </w:rPr>
        <w:t xml:space="preserve"> </w:t>
      </w:r>
      <w:proofErr w:type="spellStart"/>
      <w:r w:rsidRPr="00B00186">
        <w:rPr>
          <w:color w:val="000000" w:themeColor="text1"/>
          <w:u w:val="single"/>
          <w:lang w:val="en-US" w:eastAsia="en-US"/>
        </w:rPr>
        <w:t>în</w:t>
      </w:r>
      <w:proofErr w:type="spellEnd"/>
      <w:r w:rsidRPr="00B00186">
        <w:rPr>
          <w:color w:val="000000" w:themeColor="text1"/>
          <w:u w:val="single"/>
          <w:lang w:val="en-US" w:eastAsia="en-US"/>
        </w:rPr>
        <w:t xml:space="preserve"> Strada </w:t>
      </w:r>
      <w:proofErr w:type="spellStart"/>
      <w:r w:rsidRPr="00B00186">
        <w:rPr>
          <w:color w:val="000000" w:themeColor="text1"/>
          <w:u w:val="single"/>
          <w:lang w:val="en-US" w:eastAsia="en-US"/>
        </w:rPr>
        <w:t>Olari</w:t>
      </w:r>
      <w:proofErr w:type="spellEnd"/>
      <w:r w:rsidRPr="00B00186">
        <w:rPr>
          <w:color w:val="000000" w:themeColor="text1"/>
          <w:u w:val="single"/>
          <w:lang w:val="en-US" w:eastAsia="en-US"/>
        </w:rPr>
        <w:t xml:space="preserve"> nr. 15, Sector 2, </w:t>
      </w:r>
      <w:proofErr w:type="spellStart"/>
      <w:r w:rsidRPr="00B00186">
        <w:rPr>
          <w:color w:val="000000" w:themeColor="text1"/>
          <w:u w:val="single"/>
          <w:lang w:val="en-US" w:eastAsia="en-US"/>
        </w:rPr>
        <w:t>București</w:t>
      </w:r>
      <w:proofErr w:type="spellEnd"/>
      <w:r w:rsidRPr="00B00186">
        <w:rPr>
          <w:color w:val="000000" w:themeColor="text1"/>
          <w:u w:val="single"/>
          <w:lang w:val="en-US" w:eastAsia="en-US"/>
        </w:rPr>
        <w:t xml:space="preserve">, </w:t>
      </w:r>
      <w:r w:rsidRPr="00B00186">
        <w:rPr>
          <w:color w:val="000000" w:themeColor="text1"/>
          <w:u w:val="single"/>
          <w:lang w:eastAsia="en-US"/>
        </w:rPr>
        <w:t>conform programării ce se va afișa atât la sediul, cât și pe site-ul instituției.</w:t>
      </w:r>
    </w:p>
    <w:p w14:paraId="0C11C47F" w14:textId="77777777" w:rsidR="007146B3" w:rsidRPr="00B00186" w:rsidRDefault="007146B3" w:rsidP="007146B3">
      <w:pPr>
        <w:suppressAutoHyphens w:val="0"/>
        <w:jc w:val="both"/>
        <w:rPr>
          <w:color w:val="000000" w:themeColor="text1"/>
          <w:u w:val="single"/>
          <w:lang w:eastAsia="en-US"/>
        </w:rPr>
      </w:pPr>
    </w:p>
    <w:p w14:paraId="20ABE37B"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tabs>
          <w:tab w:val="left" w:pos="709"/>
        </w:tabs>
        <w:suppressAutoHyphens w:val="0"/>
        <w:jc w:val="both"/>
        <w:rPr>
          <w:b/>
          <w:color w:val="000000" w:themeColor="text1"/>
          <w:lang w:val="en-US" w:eastAsia="en-US"/>
        </w:rPr>
      </w:pPr>
      <w:bookmarkStart w:id="7" w:name="_Hlk151107757"/>
      <w:r w:rsidRPr="00B00186">
        <w:rPr>
          <w:b/>
          <w:color w:val="000000" w:themeColor="text1"/>
          <w:lang w:val="en-US" w:eastAsia="en-US"/>
        </w:rPr>
        <w:t>CALENDARUL DESFĂŞURĂRII CONCURSULUI:</w:t>
      </w:r>
    </w:p>
    <w:bookmarkEnd w:id="6"/>
    <w:p w14:paraId="7D4297A6"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1. </w:t>
      </w:r>
      <w:proofErr w:type="spellStart"/>
      <w:r w:rsidRPr="00B00186">
        <w:rPr>
          <w:b/>
          <w:color w:val="000000" w:themeColor="text1"/>
          <w:lang w:val="en-US" w:eastAsia="en-US"/>
        </w:rPr>
        <w:t>Depunerea</w:t>
      </w:r>
      <w:proofErr w:type="spellEnd"/>
      <w:r w:rsidRPr="00B00186">
        <w:rPr>
          <w:b/>
          <w:color w:val="000000" w:themeColor="text1"/>
          <w:lang w:val="en-US" w:eastAsia="en-US"/>
        </w:rPr>
        <w:t xml:space="preserve"> </w:t>
      </w:r>
      <w:proofErr w:type="spellStart"/>
      <w:r w:rsidRPr="00B00186">
        <w:rPr>
          <w:b/>
          <w:color w:val="000000" w:themeColor="text1"/>
          <w:lang w:val="en-US" w:eastAsia="en-US"/>
        </w:rPr>
        <w:t>documentelor</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pentru</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înscrierea</w:t>
      </w:r>
      <w:proofErr w:type="spellEnd"/>
      <w:r w:rsidRPr="00B00186">
        <w:rPr>
          <w:bCs/>
          <w:color w:val="000000" w:themeColor="text1"/>
          <w:lang w:val="en-US" w:eastAsia="en-US"/>
        </w:rPr>
        <w:t xml:space="preserve"> la concurs se face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termen de 10 </w:t>
      </w:r>
      <w:proofErr w:type="spellStart"/>
      <w:r w:rsidRPr="00B00186">
        <w:rPr>
          <w:bCs/>
          <w:color w:val="000000" w:themeColor="text1"/>
          <w:lang w:val="en-US" w:eastAsia="en-US"/>
        </w:rPr>
        <w:t>zile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lucrătoare</w:t>
      </w:r>
      <w:proofErr w:type="spellEnd"/>
      <w:r w:rsidRPr="00B00186">
        <w:rPr>
          <w:bCs/>
          <w:color w:val="000000" w:themeColor="text1"/>
          <w:lang w:val="en-US" w:eastAsia="en-US"/>
        </w:rPr>
        <w:t xml:space="preserve"> de la</w:t>
      </w:r>
    </w:p>
    <w:p w14:paraId="7EC0B22D" w14:textId="77777777" w:rsidR="007146B3" w:rsidRPr="00B00186" w:rsidRDefault="007146B3" w:rsidP="007146B3">
      <w:pPr>
        <w:tabs>
          <w:tab w:val="left" w:pos="1"/>
        </w:tabs>
        <w:ind w:left="1"/>
        <w:contextualSpacing/>
        <w:jc w:val="both"/>
        <w:rPr>
          <w:bCs/>
          <w:color w:val="000000" w:themeColor="text1"/>
          <w:lang w:val="en-US" w:eastAsia="en-US"/>
        </w:rPr>
      </w:pPr>
      <w:proofErr w:type="spellStart"/>
      <w:r w:rsidRPr="00B00186">
        <w:rPr>
          <w:bCs/>
          <w:color w:val="000000" w:themeColor="text1"/>
          <w:lang w:val="en-US" w:eastAsia="en-US"/>
        </w:rPr>
        <w:t>afişarea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anunţului</w:t>
      </w:r>
      <w:proofErr w:type="spellEnd"/>
      <w:r w:rsidRPr="00B00186">
        <w:rPr>
          <w:bCs/>
          <w:color w:val="000000" w:themeColor="text1"/>
          <w:lang w:val="en-US" w:eastAsia="en-US"/>
        </w:rPr>
        <w:t xml:space="preserve">: </w:t>
      </w:r>
      <w:r w:rsidRPr="00B00186">
        <w:rPr>
          <w:b/>
          <w:color w:val="000000" w:themeColor="text1"/>
          <w:lang w:val="en-US" w:eastAsia="en-US"/>
        </w:rPr>
        <w:t>16.10.2026-29.10.2026</w:t>
      </w:r>
      <w:r w:rsidRPr="00B00186">
        <w:rPr>
          <w:bCs/>
          <w:color w:val="000000" w:themeColor="text1"/>
          <w:lang w:val="en-US" w:eastAsia="en-US"/>
        </w:rPr>
        <w:t>,</w:t>
      </w:r>
      <w:r w:rsidRPr="00B00186">
        <w:rPr>
          <w:b/>
          <w:color w:val="000000" w:themeColor="text1"/>
          <w:lang w:val="en-US" w:eastAsia="en-US"/>
        </w:rPr>
        <w:t xml:space="preserve"> </w:t>
      </w:r>
      <w:r w:rsidRPr="00B00186">
        <w:rPr>
          <w:bCs/>
          <w:color w:val="000000" w:themeColor="text1"/>
          <w:lang w:val="en-US" w:eastAsia="en-US"/>
        </w:rPr>
        <w:t xml:space="preserve">la </w:t>
      </w:r>
      <w:proofErr w:type="spellStart"/>
      <w:r w:rsidRPr="00B00186">
        <w:rPr>
          <w:bCs/>
          <w:color w:val="000000" w:themeColor="text1"/>
          <w:lang w:val="en-US" w:eastAsia="en-US"/>
        </w:rPr>
        <w:t>sediul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Direcţiei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Generale</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Asistenţă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Socială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şi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Protecţia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Copilului</w:t>
      </w:r>
      <w:proofErr w:type="spellEnd"/>
      <w:r w:rsidRPr="00B00186">
        <w:rPr>
          <w:bCs/>
          <w:color w:val="000000" w:themeColor="text1"/>
          <w:lang w:val="en-US" w:eastAsia="en-US"/>
        </w:rPr>
        <w:t xml:space="preserve"> Sector 2 </w:t>
      </w:r>
      <w:proofErr w:type="spellStart"/>
      <w:r w:rsidRPr="00B00186">
        <w:rPr>
          <w:bCs/>
          <w:color w:val="000000" w:themeColor="text1"/>
          <w:lang w:val="en-US" w:eastAsia="en-US"/>
        </w:rPr>
        <w:t>situat</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Strada </w:t>
      </w:r>
      <w:proofErr w:type="spellStart"/>
      <w:r w:rsidRPr="00B00186">
        <w:rPr>
          <w:bCs/>
          <w:color w:val="000000" w:themeColor="text1"/>
          <w:lang w:val="en-US" w:eastAsia="en-US"/>
        </w:rPr>
        <w:t>Olari</w:t>
      </w:r>
      <w:proofErr w:type="spellEnd"/>
      <w:r w:rsidRPr="00B00186">
        <w:rPr>
          <w:bCs/>
          <w:color w:val="000000" w:themeColor="text1"/>
          <w:lang w:val="en-US" w:eastAsia="en-US"/>
        </w:rPr>
        <w:t xml:space="preserve"> nr. 15, Sector 2, </w:t>
      </w:r>
      <w:proofErr w:type="spellStart"/>
      <w:r w:rsidRPr="00B00186">
        <w:rPr>
          <w:bCs/>
          <w:color w:val="000000" w:themeColor="text1"/>
          <w:lang w:val="en-US" w:eastAsia="en-US"/>
        </w:rPr>
        <w:t>București</w:t>
      </w:r>
      <w:proofErr w:type="spellEnd"/>
      <w:r w:rsidRPr="00B00186">
        <w:rPr>
          <w:bCs/>
          <w:color w:val="000000" w:themeColor="text1"/>
          <w:lang w:val="en-US" w:eastAsia="en-US"/>
        </w:rPr>
        <w:t>;</w:t>
      </w:r>
    </w:p>
    <w:p w14:paraId="41805C1D" w14:textId="77777777" w:rsidR="007146B3" w:rsidRPr="00B00186" w:rsidRDefault="007146B3" w:rsidP="007146B3">
      <w:pPr>
        <w:tabs>
          <w:tab w:val="left" w:pos="1"/>
        </w:tabs>
        <w:ind w:left="1"/>
        <w:contextualSpacing/>
        <w:jc w:val="both"/>
        <w:rPr>
          <w:bCs/>
          <w:color w:val="000000" w:themeColor="text1"/>
          <w:lang w:val="en-US" w:eastAsia="en-US"/>
        </w:rPr>
      </w:pPr>
      <w:r w:rsidRPr="00B00186">
        <w:rPr>
          <w:b/>
          <w:color w:val="000000" w:themeColor="text1"/>
          <w:lang w:val="en-US" w:eastAsia="en-US"/>
        </w:rPr>
        <w:t>2.</w:t>
      </w:r>
      <w:r w:rsidRPr="00B00186">
        <w:rPr>
          <w:bCs/>
          <w:color w:val="000000" w:themeColor="text1"/>
          <w:lang w:val="en-US" w:eastAsia="en-US"/>
        </w:rPr>
        <w:t xml:space="preserve"> </w:t>
      </w:r>
      <w:r w:rsidRPr="00B00186">
        <w:rPr>
          <w:b/>
          <w:color w:val="000000" w:themeColor="text1"/>
          <w:lang w:val="en-US" w:eastAsia="en-US"/>
        </w:rPr>
        <w:t xml:space="preserve">Data </w:t>
      </w:r>
      <w:proofErr w:type="spellStart"/>
      <w:r w:rsidRPr="00B00186">
        <w:rPr>
          <w:b/>
          <w:color w:val="000000" w:themeColor="text1"/>
          <w:lang w:val="en-US" w:eastAsia="en-US"/>
        </w:rPr>
        <w:t>limita</w:t>
      </w:r>
      <w:proofErr w:type="spellEnd"/>
      <w:r w:rsidRPr="00B00186">
        <w:rPr>
          <w:b/>
          <w:color w:val="000000" w:themeColor="text1"/>
          <w:lang w:val="en-US" w:eastAsia="en-US"/>
        </w:rPr>
        <w:t xml:space="preserve"> de </w:t>
      </w:r>
      <w:proofErr w:type="spellStart"/>
      <w:r w:rsidRPr="00B00186">
        <w:rPr>
          <w:b/>
          <w:color w:val="000000" w:themeColor="text1"/>
          <w:lang w:val="en-US" w:eastAsia="en-US"/>
        </w:rPr>
        <w:t>depunere</w:t>
      </w:r>
      <w:proofErr w:type="spellEnd"/>
      <w:r w:rsidRPr="00B00186">
        <w:rPr>
          <w:b/>
          <w:color w:val="000000" w:themeColor="text1"/>
          <w:lang w:val="en-US" w:eastAsia="en-US"/>
        </w:rPr>
        <w:t xml:space="preserve">: 29.10.2026,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16:00, la </w:t>
      </w:r>
      <w:proofErr w:type="spellStart"/>
      <w:r w:rsidRPr="00B00186">
        <w:rPr>
          <w:b/>
          <w:color w:val="000000" w:themeColor="text1"/>
          <w:lang w:val="en-US" w:eastAsia="en-US"/>
        </w:rPr>
        <w:t>sediul</w:t>
      </w:r>
      <w:proofErr w:type="spellEnd"/>
      <w:r w:rsidRPr="00B00186">
        <w:rPr>
          <w:b/>
          <w:color w:val="000000" w:themeColor="text1"/>
          <w:lang w:val="en-US" w:eastAsia="en-US"/>
        </w:rPr>
        <w:t xml:space="preserve"> </w:t>
      </w:r>
      <w:proofErr w:type="spellStart"/>
      <w:r w:rsidRPr="00B00186">
        <w:rPr>
          <w:b/>
          <w:color w:val="000000" w:themeColor="text1"/>
          <w:lang w:val="en-US" w:eastAsia="en-US"/>
        </w:rPr>
        <w:t>Direcţiei</w:t>
      </w:r>
      <w:proofErr w:type="spellEnd"/>
      <w:r w:rsidRPr="00B00186">
        <w:rPr>
          <w:b/>
          <w:color w:val="000000" w:themeColor="text1"/>
          <w:lang w:val="en-US" w:eastAsia="en-US"/>
        </w:rPr>
        <w:t xml:space="preserve"> </w:t>
      </w:r>
      <w:proofErr w:type="spellStart"/>
      <w:r w:rsidRPr="00B00186">
        <w:rPr>
          <w:b/>
          <w:color w:val="000000" w:themeColor="text1"/>
          <w:lang w:val="en-US" w:eastAsia="en-US"/>
        </w:rPr>
        <w:t>Generale</w:t>
      </w:r>
      <w:proofErr w:type="spellEnd"/>
      <w:r w:rsidRPr="00B00186">
        <w:rPr>
          <w:b/>
          <w:color w:val="000000" w:themeColor="text1"/>
          <w:lang w:val="en-US" w:eastAsia="en-US"/>
        </w:rPr>
        <w:t xml:space="preserve"> de </w:t>
      </w:r>
      <w:proofErr w:type="spellStart"/>
      <w:r w:rsidRPr="00B00186">
        <w:rPr>
          <w:b/>
          <w:color w:val="000000" w:themeColor="text1"/>
          <w:lang w:val="en-US" w:eastAsia="en-US"/>
        </w:rPr>
        <w:t>Asistenţă</w:t>
      </w:r>
      <w:proofErr w:type="spellEnd"/>
      <w:r w:rsidRPr="00B00186">
        <w:rPr>
          <w:bCs/>
          <w:color w:val="000000" w:themeColor="text1"/>
          <w:lang w:val="en-US" w:eastAsia="en-US"/>
        </w:rPr>
        <w:t xml:space="preserve"> </w:t>
      </w:r>
      <w:proofErr w:type="spellStart"/>
      <w:r w:rsidRPr="00B00186">
        <w:rPr>
          <w:b/>
          <w:color w:val="000000" w:themeColor="text1"/>
          <w:lang w:val="en-US" w:eastAsia="en-US"/>
        </w:rPr>
        <w:t>Socială</w:t>
      </w:r>
      <w:proofErr w:type="spellEnd"/>
      <w:r w:rsidRPr="00B00186">
        <w:rPr>
          <w:bCs/>
          <w:color w:val="000000" w:themeColor="text1"/>
          <w:lang w:val="en-US" w:eastAsia="en-US"/>
        </w:rPr>
        <w:t xml:space="preserve"> </w:t>
      </w:r>
      <w:proofErr w:type="spellStart"/>
      <w:r w:rsidRPr="00B00186">
        <w:rPr>
          <w:b/>
          <w:color w:val="000000" w:themeColor="text1"/>
          <w:lang w:val="en-US" w:eastAsia="en-US"/>
        </w:rPr>
        <w:t>şi</w:t>
      </w:r>
      <w:proofErr w:type="spellEnd"/>
      <w:r w:rsidRPr="00B00186">
        <w:rPr>
          <w:b/>
          <w:color w:val="000000" w:themeColor="text1"/>
          <w:lang w:val="en-US" w:eastAsia="en-US"/>
        </w:rPr>
        <w:t xml:space="preserve"> </w:t>
      </w:r>
      <w:proofErr w:type="spellStart"/>
      <w:r w:rsidRPr="00B00186">
        <w:rPr>
          <w:b/>
          <w:color w:val="000000" w:themeColor="text1"/>
          <w:lang w:val="en-US" w:eastAsia="en-US"/>
        </w:rPr>
        <w:t>Protecţia</w:t>
      </w:r>
      <w:proofErr w:type="spellEnd"/>
      <w:r w:rsidRPr="00B00186">
        <w:rPr>
          <w:b/>
          <w:color w:val="000000" w:themeColor="text1"/>
          <w:lang w:val="en-US" w:eastAsia="en-US"/>
        </w:rPr>
        <w:t xml:space="preserve"> </w:t>
      </w:r>
      <w:proofErr w:type="spellStart"/>
      <w:r w:rsidRPr="00B00186">
        <w:rPr>
          <w:b/>
          <w:color w:val="000000" w:themeColor="text1"/>
          <w:lang w:val="en-US" w:eastAsia="en-US"/>
        </w:rPr>
        <w:t>Copilului</w:t>
      </w:r>
      <w:proofErr w:type="spellEnd"/>
      <w:r w:rsidRPr="00B00186">
        <w:rPr>
          <w:b/>
          <w:color w:val="000000" w:themeColor="text1"/>
          <w:lang w:val="en-US" w:eastAsia="en-US"/>
        </w:rPr>
        <w:t xml:space="preserve"> Sector 2 </w:t>
      </w:r>
      <w:proofErr w:type="spellStart"/>
      <w:r w:rsidRPr="00B00186">
        <w:rPr>
          <w:b/>
          <w:color w:val="000000" w:themeColor="text1"/>
          <w:lang w:val="en-US" w:eastAsia="en-US"/>
        </w:rPr>
        <w:t>situat</w:t>
      </w:r>
      <w:proofErr w:type="spellEnd"/>
      <w:r w:rsidRPr="00B00186">
        <w:rPr>
          <w:b/>
          <w:color w:val="000000" w:themeColor="text1"/>
          <w:lang w:val="en-US" w:eastAsia="en-US"/>
        </w:rPr>
        <w:t xml:space="preserve"> </w:t>
      </w:r>
      <w:proofErr w:type="spellStart"/>
      <w:r w:rsidRPr="00B00186">
        <w:rPr>
          <w:b/>
          <w:color w:val="000000" w:themeColor="text1"/>
          <w:lang w:val="en-US" w:eastAsia="en-US"/>
        </w:rPr>
        <w:t>în</w:t>
      </w:r>
      <w:proofErr w:type="spellEnd"/>
      <w:r w:rsidRPr="00B00186">
        <w:rPr>
          <w:b/>
          <w:color w:val="000000" w:themeColor="text1"/>
          <w:lang w:val="en-US" w:eastAsia="en-US"/>
        </w:rPr>
        <w:t xml:space="preserve"> str. </w:t>
      </w:r>
      <w:proofErr w:type="spellStart"/>
      <w:r w:rsidRPr="00B00186">
        <w:rPr>
          <w:b/>
          <w:color w:val="000000" w:themeColor="text1"/>
          <w:lang w:val="en-US" w:eastAsia="en-US"/>
        </w:rPr>
        <w:t>Olari</w:t>
      </w:r>
      <w:proofErr w:type="spellEnd"/>
      <w:r w:rsidRPr="00B00186">
        <w:rPr>
          <w:b/>
          <w:color w:val="000000" w:themeColor="text1"/>
          <w:lang w:val="en-US" w:eastAsia="en-US"/>
        </w:rPr>
        <w:t xml:space="preserve"> nr. 15, Sector 2;</w:t>
      </w:r>
    </w:p>
    <w:p w14:paraId="745A906F"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3. </w:t>
      </w:r>
      <w:proofErr w:type="spellStart"/>
      <w:r w:rsidRPr="00B00186">
        <w:rPr>
          <w:b/>
          <w:color w:val="000000" w:themeColor="text1"/>
          <w:lang w:val="en-US" w:eastAsia="en-US"/>
        </w:rPr>
        <w:t>Afişarea</w:t>
      </w:r>
      <w:proofErr w:type="spellEnd"/>
      <w:r w:rsidRPr="00B00186">
        <w:rPr>
          <w:b/>
          <w:color w:val="000000" w:themeColor="text1"/>
          <w:lang w:val="en-US" w:eastAsia="en-US"/>
        </w:rPr>
        <w:t xml:space="preserve"> </w:t>
      </w:r>
      <w:proofErr w:type="spellStart"/>
      <w:r w:rsidRPr="00B00186">
        <w:rPr>
          <w:b/>
          <w:color w:val="000000" w:themeColor="text1"/>
          <w:lang w:val="en-US" w:eastAsia="en-US"/>
        </w:rPr>
        <w:t>selecţiei</w:t>
      </w:r>
      <w:proofErr w:type="spellEnd"/>
      <w:r w:rsidRPr="00B00186">
        <w:rPr>
          <w:b/>
          <w:color w:val="000000" w:themeColor="text1"/>
          <w:lang w:val="en-US" w:eastAsia="en-US"/>
        </w:rPr>
        <w:t xml:space="preserve"> </w:t>
      </w:r>
      <w:proofErr w:type="spellStart"/>
      <w:r w:rsidRPr="00B00186">
        <w:rPr>
          <w:b/>
          <w:color w:val="000000" w:themeColor="text1"/>
          <w:lang w:val="en-US" w:eastAsia="en-US"/>
        </w:rPr>
        <w:t>documentelor</w:t>
      </w:r>
      <w:proofErr w:type="spellEnd"/>
      <w:r w:rsidRPr="00B00186">
        <w:rPr>
          <w:b/>
          <w:color w:val="000000" w:themeColor="text1"/>
          <w:lang w:val="en-US" w:eastAsia="en-US"/>
        </w:rPr>
        <w:t xml:space="preserve">:  03.11.2026,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11.30;          </w:t>
      </w:r>
    </w:p>
    <w:p w14:paraId="5163F29A"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4. </w:t>
      </w:r>
      <w:proofErr w:type="spellStart"/>
      <w:r w:rsidRPr="00B00186">
        <w:rPr>
          <w:b/>
          <w:color w:val="000000" w:themeColor="text1"/>
          <w:lang w:val="en-US" w:eastAsia="en-US"/>
        </w:rPr>
        <w:t>Depunere</w:t>
      </w:r>
      <w:proofErr w:type="spellEnd"/>
      <w:r w:rsidRPr="00B00186">
        <w:rPr>
          <w:b/>
          <w:color w:val="000000" w:themeColor="text1"/>
          <w:lang w:val="en-US" w:eastAsia="en-US"/>
        </w:rPr>
        <w:t xml:space="preserve"> </w:t>
      </w:r>
      <w:proofErr w:type="spellStart"/>
      <w:r w:rsidRPr="00B00186">
        <w:rPr>
          <w:b/>
          <w:color w:val="000000" w:themeColor="text1"/>
          <w:lang w:val="en-US" w:eastAsia="en-US"/>
        </w:rPr>
        <w:t>contestaţii</w:t>
      </w:r>
      <w:proofErr w:type="spellEnd"/>
      <w:r w:rsidRPr="00B00186">
        <w:rPr>
          <w:b/>
          <w:color w:val="000000" w:themeColor="text1"/>
          <w:lang w:val="en-US" w:eastAsia="en-US"/>
        </w:rPr>
        <w:t xml:space="preserve"> cu </w:t>
      </w:r>
      <w:proofErr w:type="spellStart"/>
      <w:r w:rsidRPr="00B00186">
        <w:rPr>
          <w:b/>
          <w:color w:val="000000" w:themeColor="text1"/>
          <w:lang w:val="en-US" w:eastAsia="en-US"/>
        </w:rPr>
        <w:t>privire</w:t>
      </w:r>
      <w:proofErr w:type="spellEnd"/>
      <w:r w:rsidRPr="00B00186">
        <w:rPr>
          <w:b/>
          <w:color w:val="000000" w:themeColor="text1"/>
          <w:lang w:val="en-US" w:eastAsia="en-US"/>
        </w:rPr>
        <w:t xml:space="preserve"> la </w:t>
      </w:r>
      <w:proofErr w:type="spellStart"/>
      <w:r w:rsidRPr="00B00186">
        <w:rPr>
          <w:b/>
          <w:color w:val="000000" w:themeColor="text1"/>
          <w:lang w:val="en-US" w:eastAsia="en-US"/>
        </w:rPr>
        <w:t>rezultatul</w:t>
      </w:r>
      <w:proofErr w:type="spellEnd"/>
      <w:r w:rsidRPr="00B00186">
        <w:rPr>
          <w:b/>
          <w:color w:val="000000" w:themeColor="text1"/>
          <w:lang w:val="en-US" w:eastAsia="en-US"/>
        </w:rPr>
        <w:t xml:space="preserve"> </w:t>
      </w:r>
      <w:proofErr w:type="spellStart"/>
      <w:r w:rsidRPr="00B00186">
        <w:rPr>
          <w:b/>
          <w:color w:val="000000" w:themeColor="text1"/>
          <w:lang w:val="en-US" w:eastAsia="en-US"/>
        </w:rPr>
        <w:t>selecţiei</w:t>
      </w:r>
      <w:proofErr w:type="spellEnd"/>
      <w:r w:rsidRPr="00B00186">
        <w:rPr>
          <w:b/>
          <w:color w:val="000000" w:themeColor="text1"/>
          <w:lang w:val="en-US" w:eastAsia="en-US"/>
        </w:rPr>
        <w:t xml:space="preserve"> </w:t>
      </w:r>
      <w:proofErr w:type="spellStart"/>
      <w:r w:rsidRPr="00B00186">
        <w:rPr>
          <w:b/>
          <w:color w:val="000000" w:themeColor="text1"/>
          <w:lang w:val="en-US" w:eastAsia="en-US"/>
        </w:rPr>
        <w:t>documentelor</w:t>
      </w:r>
      <w:proofErr w:type="spellEnd"/>
      <w:r w:rsidRPr="00B00186">
        <w:rPr>
          <w:b/>
          <w:color w:val="000000" w:themeColor="text1"/>
          <w:lang w:val="en-US" w:eastAsia="en-US"/>
        </w:rPr>
        <w:t xml:space="preserve">: 03.11.2026,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11.30 – 04.11.2026,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11.30;                                            </w:t>
      </w:r>
    </w:p>
    <w:p w14:paraId="025ED697"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5. </w:t>
      </w:r>
      <w:bookmarkStart w:id="8" w:name="_Hlk212793176"/>
      <w:proofErr w:type="spellStart"/>
      <w:r w:rsidRPr="00B00186">
        <w:rPr>
          <w:b/>
          <w:color w:val="000000" w:themeColor="text1"/>
          <w:u w:val="single"/>
          <w:lang w:val="en-US" w:eastAsia="en-US"/>
        </w:rPr>
        <w:t>Proba</w:t>
      </w:r>
      <w:proofErr w:type="spellEnd"/>
      <w:r w:rsidRPr="00B00186">
        <w:rPr>
          <w:b/>
          <w:color w:val="000000" w:themeColor="text1"/>
          <w:u w:val="single"/>
          <w:lang w:val="en-US" w:eastAsia="en-US"/>
        </w:rPr>
        <w:t xml:space="preserve"> </w:t>
      </w:r>
      <w:proofErr w:type="spellStart"/>
      <w:r w:rsidRPr="00B00186">
        <w:rPr>
          <w:b/>
          <w:color w:val="000000" w:themeColor="text1"/>
          <w:u w:val="single"/>
          <w:lang w:val="en-US" w:eastAsia="en-US"/>
        </w:rPr>
        <w:t>scrisă</w:t>
      </w:r>
      <w:proofErr w:type="spellEnd"/>
      <w:r w:rsidRPr="00B00186">
        <w:rPr>
          <w:b/>
          <w:color w:val="000000" w:themeColor="text1"/>
          <w:u w:val="single"/>
          <w:lang w:val="en-US" w:eastAsia="en-US"/>
        </w:rPr>
        <w:t xml:space="preserve">: 10.11.2026, </w:t>
      </w:r>
      <w:proofErr w:type="spellStart"/>
      <w:r w:rsidRPr="00B00186">
        <w:rPr>
          <w:b/>
          <w:color w:val="000000" w:themeColor="text1"/>
          <w:u w:val="single"/>
          <w:lang w:val="en-US" w:eastAsia="en-US"/>
        </w:rPr>
        <w:t>ora</w:t>
      </w:r>
      <w:proofErr w:type="spellEnd"/>
      <w:r w:rsidRPr="00B00186">
        <w:rPr>
          <w:b/>
          <w:color w:val="000000" w:themeColor="text1"/>
          <w:u w:val="single"/>
          <w:lang w:val="en-US" w:eastAsia="en-US"/>
        </w:rPr>
        <w:t xml:space="preserve"> 11:00,</w:t>
      </w:r>
      <w:r w:rsidRPr="00B00186">
        <w:rPr>
          <w:b/>
          <w:color w:val="000000" w:themeColor="text1"/>
          <w:lang w:val="en-US" w:eastAsia="en-US"/>
        </w:rPr>
        <w:t xml:space="preserve"> la </w:t>
      </w:r>
      <w:proofErr w:type="spellStart"/>
      <w:r w:rsidRPr="00B00186">
        <w:rPr>
          <w:b/>
          <w:color w:val="000000" w:themeColor="text1"/>
          <w:lang w:val="en-US" w:eastAsia="en-US"/>
        </w:rPr>
        <w:t>sediul</w:t>
      </w:r>
      <w:proofErr w:type="spellEnd"/>
      <w:r w:rsidRPr="00B00186">
        <w:rPr>
          <w:b/>
          <w:color w:val="000000" w:themeColor="text1"/>
          <w:lang w:val="en-US" w:eastAsia="en-US"/>
        </w:rPr>
        <w:t xml:space="preserve"> D.G.A.S.P.C. Sector 2 </w:t>
      </w:r>
      <w:proofErr w:type="spellStart"/>
      <w:r w:rsidRPr="00B00186">
        <w:rPr>
          <w:b/>
          <w:color w:val="000000" w:themeColor="text1"/>
          <w:lang w:val="en-US" w:eastAsia="en-US"/>
        </w:rPr>
        <w:t>situat</w:t>
      </w:r>
      <w:proofErr w:type="spellEnd"/>
      <w:r w:rsidRPr="00B00186">
        <w:rPr>
          <w:b/>
          <w:color w:val="000000" w:themeColor="text1"/>
          <w:lang w:val="en-US" w:eastAsia="en-US"/>
        </w:rPr>
        <w:t xml:space="preserve"> </w:t>
      </w:r>
      <w:proofErr w:type="spellStart"/>
      <w:r w:rsidRPr="00B00186">
        <w:rPr>
          <w:b/>
          <w:color w:val="000000" w:themeColor="text1"/>
          <w:lang w:val="en-US" w:eastAsia="en-US"/>
        </w:rPr>
        <w:t>în</w:t>
      </w:r>
      <w:proofErr w:type="spellEnd"/>
      <w:r w:rsidRPr="00B00186">
        <w:rPr>
          <w:b/>
          <w:color w:val="000000" w:themeColor="text1"/>
          <w:lang w:val="en-US" w:eastAsia="en-US"/>
        </w:rPr>
        <w:t xml:space="preserve"> </w:t>
      </w:r>
      <w:r w:rsidRPr="00B00186">
        <w:rPr>
          <w:rFonts w:eastAsia="Calibri"/>
          <w:b/>
          <w:color w:val="000000" w:themeColor="text1"/>
          <w:lang w:eastAsia="en-US"/>
        </w:rPr>
        <w:t>Șoseaua Pantelimon nr. 301</w:t>
      </w:r>
      <w:r w:rsidRPr="00B00186">
        <w:rPr>
          <w:rFonts w:eastAsia="Calibri"/>
          <w:b/>
          <w:color w:val="000000" w:themeColor="text1"/>
        </w:rPr>
        <w:t xml:space="preserve"> Sector 2</w:t>
      </w:r>
      <w:r w:rsidRPr="00B00186">
        <w:rPr>
          <w:b/>
          <w:color w:val="000000" w:themeColor="text1"/>
          <w:lang w:val="en-US" w:eastAsia="en-US"/>
        </w:rPr>
        <w:t xml:space="preserve">, </w:t>
      </w:r>
      <w:proofErr w:type="spellStart"/>
      <w:r w:rsidRPr="00B00186">
        <w:rPr>
          <w:b/>
          <w:color w:val="000000" w:themeColor="text1"/>
          <w:lang w:val="en-US" w:eastAsia="en-US"/>
        </w:rPr>
        <w:t>Bucureşti</w:t>
      </w:r>
      <w:bookmarkEnd w:id="8"/>
      <w:proofErr w:type="spellEnd"/>
      <w:r w:rsidRPr="00B00186">
        <w:rPr>
          <w:b/>
          <w:color w:val="000000" w:themeColor="text1"/>
          <w:lang w:val="en-US" w:eastAsia="en-US"/>
        </w:rPr>
        <w:t>;</w:t>
      </w:r>
    </w:p>
    <w:p w14:paraId="0B5B0DC4"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6. </w:t>
      </w:r>
      <w:proofErr w:type="spellStart"/>
      <w:r w:rsidRPr="00B00186">
        <w:rPr>
          <w:b/>
          <w:color w:val="000000" w:themeColor="text1"/>
          <w:lang w:val="en-US" w:eastAsia="en-US"/>
        </w:rPr>
        <w:t>Afişare</w:t>
      </w:r>
      <w:proofErr w:type="spellEnd"/>
      <w:r w:rsidRPr="00B00186">
        <w:rPr>
          <w:b/>
          <w:color w:val="000000" w:themeColor="text1"/>
          <w:lang w:val="en-US" w:eastAsia="en-US"/>
        </w:rPr>
        <w:t xml:space="preserve"> </w:t>
      </w:r>
      <w:proofErr w:type="spellStart"/>
      <w:r w:rsidRPr="00B00186">
        <w:rPr>
          <w:b/>
          <w:color w:val="000000" w:themeColor="text1"/>
          <w:lang w:val="en-US" w:eastAsia="en-US"/>
        </w:rPr>
        <w:t>rezultate</w:t>
      </w:r>
      <w:proofErr w:type="spellEnd"/>
      <w:r w:rsidRPr="00B00186">
        <w:rPr>
          <w:b/>
          <w:color w:val="000000" w:themeColor="text1"/>
          <w:lang w:val="en-US" w:eastAsia="en-US"/>
        </w:rPr>
        <w:t xml:space="preserve"> </w:t>
      </w:r>
      <w:proofErr w:type="spellStart"/>
      <w:r w:rsidRPr="00B00186">
        <w:rPr>
          <w:b/>
          <w:color w:val="000000" w:themeColor="text1"/>
          <w:lang w:val="en-US" w:eastAsia="en-US"/>
        </w:rPr>
        <w:t>proba</w:t>
      </w:r>
      <w:proofErr w:type="spellEnd"/>
      <w:r w:rsidRPr="00B00186">
        <w:rPr>
          <w:b/>
          <w:color w:val="000000" w:themeColor="text1"/>
          <w:lang w:val="en-US" w:eastAsia="en-US"/>
        </w:rPr>
        <w:t xml:space="preserve"> </w:t>
      </w:r>
      <w:proofErr w:type="spellStart"/>
      <w:r w:rsidRPr="00B00186">
        <w:rPr>
          <w:b/>
          <w:color w:val="000000" w:themeColor="text1"/>
          <w:lang w:val="en-US" w:eastAsia="en-US"/>
        </w:rPr>
        <w:t>scrisă</w:t>
      </w:r>
      <w:proofErr w:type="spellEnd"/>
      <w:r w:rsidRPr="00B00186">
        <w:rPr>
          <w:b/>
          <w:color w:val="000000" w:themeColor="text1"/>
          <w:lang w:val="en-US" w:eastAsia="en-US"/>
        </w:rPr>
        <w:t xml:space="preserve">: 11.11.2026,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13.30;</w:t>
      </w:r>
    </w:p>
    <w:p w14:paraId="3F2BC071"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7. </w:t>
      </w:r>
      <w:proofErr w:type="spellStart"/>
      <w:r w:rsidRPr="00B00186">
        <w:rPr>
          <w:b/>
          <w:color w:val="000000" w:themeColor="text1"/>
          <w:lang w:val="en-US" w:eastAsia="en-US"/>
        </w:rPr>
        <w:t>Contestaţii</w:t>
      </w:r>
      <w:proofErr w:type="spellEnd"/>
      <w:r w:rsidRPr="00B00186">
        <w:rPr>
          <w:b/>
          <w:color w:val="000000" w:themeColor="text1"/>
          <w:lang w:val="en-US" w:eastAsia="en-US"/>
        </w:rPr>
        <w:t xml:space="preserve"> cu </w:t>
      </w:r>
      <w:proofErr w:type="spellStart"/>
      <w:r w:rsidRPr="00B00186">
        <w:rPr>
          <w:b/>
          <w:color w:val="000000" w:themeColor="text1"/>
          <w:lang w:val="en-US" w:eastAsia="en-US"/>
        </w:rPr>
        <w:t>privire</w:t>
      </w:r>
      <w:proofErr w:type="spellEnd"/>
      <w:r w:rsidRPr="00B00186">
        <w:rPr>
          <w:b/>
          <w:color w:val="000000" w:themeColor="text1"/>
          <w:lang w:val="en-US" w:eastAsia="en-US"/>
        </w:rPr>
        <w:t xml:space="preserve"> la </w:t>
      </w:r>
      <w:proofErr w:type="spellStart"/>
      <w:r w:rsidRPr="00B00186">
        <w:rPr>
          <w:b/>
          <w:color w:val="000000" w:themeColor="text1"/>
          <w:lang w:val="en-US" w:eastAsia="en-US"/>
        </w:rPr>
        <w:t>rezultatele</w:t>
      </w:r>
      <w:proofErr w:type="spellEnd"/>
      <w:r w:rsidRPr="00B00186">
        <w:rPr>
          <w:b/>
          <w:color w:val="000000" w:themeColor="text1"/>
          <w:lang w:val="en-US" w:eastAsia="en-US"/>
        </w:rPr>
        <w:t xml:space="preserve"> </w:t>
      </w:r>
      <w:proofErr w:type="spellStart"/>
      <w:r w:rsidRPr="00B00186">
        <w:rPr>
          <w:b/>
          <w:color w:val="000000" w:themeColor="text1"/>
          <w:lang w:val="en-US" w:eastAsia="en-US"/>
        </w:rPr>
        <w:t>obţinute</w:t>
      </w:r>
      <w:proofErr w:type="spellEnd"/>
      <w:r w:rsidRPr="00B00186">
        <w:rPr>
          <w:b/>
          <w:color w:val="000000" w:themeColor="text1"/>
          <w:lang w:val="en-US" w:eastAsia="en-US"/>
        </w:rPr>
        <w:t xml:space="preserve"> la </w:t>
      </w:r>
      <w:proofErr w:type="spellStart"/>
      <w:r w:rsidRPr="00B00186">
        <w:rPr>
          <w:b/>
          <w:color w:val="000000" w:themeColor="text1"/>
          <w:lang w:val="en-US" w:eastAsia="en-US"/>
        </w:rPr>
        <w:t>proba</w:t>
      </w:r>
      <w:proofErr w:type="spellEnd"/>
      <w:r w:rsidRPr="00B00186">
        <w:rPr>
          <w:b/>
          <w:color w:val="000000" w:themeColor="text1"/>
          <w:lang w:val="en-US" w:eastAsia="en-US"/>
        </w:rPr>
        <w:t xml:space="preserve"> </w:t>
      </w:r>
      <w:proofErr w:type="spellStart"/>
      <w:r w:rsidRPr="00B00186">
        <w:rPr>
          <w:b/>
          <w:color w:val="000000" w:themeColor="text1"/>
          <w:lang w:val="en-US" w:eastAsia="en-US"/>
        </w:rPr>
        <w:t>scrisă</w:t>
      </w:r>
      <w:proofErr w:type="spellEnd"/>
      <w:r w:rsidRPr="00B00186">
        <w:rPr>
          <w:b/>
          <w:color w:val="000000" w:themeColor="text1"/>
          <w:lang w:val="en-US" w:eastAsia="en-US"/>
        </w:rPr>
        <w:t xml:space="preserve">: 11.11.2026,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13.30-12.11.2026,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13.30;                      </w:t>
      </w:r>
    </w:p>
    <w:p w14:paraId="0C828E47"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8. </w:t>
      </w:r>
      <w:proofErr w:type="spellStart"/>
      <w:r w:rsidRPr="00B00186">
        <w:rPr>
          <w:b/>
          <w:color w:val="000000" w:themeColor="text1"/>
          <w:lang w:val="en-US" w:eastAsia="en-US"/>
        </w:rPr>
        <w:t>Interviul</w:t>
      </w:r>
      <w:proofErr w:type="spellEnd"/>
      <w:r w:rsidRPr="00B00186">
        <w:rPr>
          <w:b/>
          <w:color w:val="000000" w:themeColor="text1"/>
          <w:lang w:val="en-US" w:eastAsia="en-US"/>
        </w:rPr>
        <w:t xml:space="preserve"> (</w:t>
      </w:r>
      <w:proofErr w:type="spellStart"/>
      <w:r w:rsidRPr="00B00186">
        <w:rPr>
          <w:b/>
          <w:color w:val="000000" w:themeColor="text1"/>
          <w:lang w:val="en-US" w:eastAsia="en-US"/>
        </w:rPr>
        <w:t>pentru</w:t>
      </w:r>
      <w:proofErr w:type="spellEnd"/>
      <w:r w:rsidRPr="00B00186">
        <w:rPr>
          <w:b/>
          <w:color w:val="000000" w:themeColor="text1"/>
          <w:lang w:val="en-US" w:eastAsia="en-US"/>
        </w:rPr>
        <w:t xml:space="preserve"> </w:t>
      </w:r>
      <w:proofErr w:type="spellStart"/>
      <w:r w:rsidRPr="00B00186">
        <w:rPr>
          <w:b/>
          <w:color w:val="000000" w:themeColor="text1"/>
          <w:lang w:val="en-US" w:eastAsia="en-US"/>
        </w:rPr>
        <w:t>candidații</w:t>
      </w:r>
      <w:proofErr w:type="spellEnd"/>
      <w:r w:rsidRPr="00B00186">
        <w:rPr>
          <w:b/>
          <w:color w:val="000000" w:themeColor="text1"/>
          <w:lang w:val="en-US" w:eastAsia="en-US"/>
        </w:rPr>
        <w:t xml:space="preserve"> </w:t>
      </w:r>
      <w:proofErr w:type="spellStart"/>
      <w:r w:rsidRPr="00B00186">
        <w:rPr>
          <w:b/>
          <w:color w:val="000000" w:themeColor="text1"/>
          <w:lang w:val="en-US" w:eastAsia="en-US"/>
        </w:rPr>
        <w:t>admiși</w:t>
      </w:r>
      <w:proofErr w:type="spellEnd"/>
      <w:r w:rsidRPr="00B00186">
        <w:rPr>
          <w:b/>
          <w:color w:val="000000" w:themeColor="text1"/>
          <w:lang w:val="en-US" w:eastAsia="en-US"/>
        </w:rPr>
        <w:t xml:space="preserve"> la </w:t>
      </w:r>
      <w:proofErr w:type="spellStart"/>
      <w:r w:rsidRPr="00B00186">
        <w:rPr>
          <w:b/>
          <w:color w:val="000000" w:themeColor="text1"/>
          <w:lang w:val="en-US" w:eastAsia="en-US"/>
        </w:rPr>
        <w:t>proba</w:t>
      </w:r>
      <w:proofErr w:type="spellEnd"/>
      <w:r w:rsidRPr="00B00186">
        <w:rPr>
          <w:b/>
          <w:color w:val="000000" w:themeColor="text1"/>
          <w:lang w:val="en-US" w:eastAsia="en-US"/>
        </w:rPr>
        <w:t xml:space="preserve"> </w:t>
      </w:r>
      <w:proofErr w:type="spellStart"/>
      <w:r w:rsidRPr="00B00186">
        <w:rPr>
          <w:b/>
          <w:color w:val="000000" w:themeColor="text1"/>
          <w:lang w:val="en-US" w:eastAsia="en-US"/>
        </w:rPr>
        <w:t>scrisă</w:t>
      </w:r>
      <w:proofErr w:type="spellEnd"/>
      <w:r w:rsidRPr="00B00186">
        <w:rPr>
          <w:b/>
          <w:color w:val="000000" w:themeColor="text1"/>
          <w:lang w:val="en-US" w:eastAsia="en-US"/>
        </w:rPr>
        <w:t xml:space="preserve">): 16.11.2026, </w:t>
      </w:r>
      <w:proofErr w:type="spellStart"/>
      <w:r w:rsidRPr="00B00186">
        <w:rPr>
          <w:b/>
          <w:color w:val="000000" w:themeColor="text1"/>
          <w:lang w:val="en-US" w:eastAsia="en-US"/>
        </w:rPr>
        <w:t>începând</w:t>
      </w:r>
      <w:proofErr w:type="spellEnd"/>
      <w:r w:rsidRPr="00B00186">
        <w:rPr>
          <w:b/>
          <w:color w:val="000000" w:themeColor="text1"/>
          <w:lang w:val="en-US" w:eastAsia="en-US"/>
        </w:rPr>
        <w:t xml:space="preserve"> cu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08:30, conform </w:t>
      </w:r>
      <w:proofErr w:type="spellStart"/>
      <w:r w:rsidRPr="00B00186">
        <w:rPr>
          <w:b/>
          <w:color w:val="000000" w:themeColor="text1"/>
          <w:lang w:val="en-US" w:eastAsia="en-US"/>
        </w:rPr>
        <w:t>programării</w:t>
      </w:r>
      <w:proofErr w:type="spellEnd"/>
      <w:r w:rsidRPr="00B00186">
        <w:rPr>
          <w:b/>
          <w:color w:val="000000" w:themeColor="text1"/>
          <w:lang w:val="en-US" w:eastAsia="en-US"/>
        </w:rPr>
        <w:t xml:space="preserve"> </w:t>
      </w:r>
      <w:proofErr w:type="spellStart"/>
      <w:r w:rsidRPr="00B00186">
        <w:rPr>
          <w:b/>
          <w:color w:val="000000" w:themeColor="text1"/>
          <w:lang w:val="en-US" w:eastAsia="en-US"/>
        </w:rPr>
        <w:t>ce</w:t>
      </w:r>
      <w:proofErr w:type="spellEnd"/>
      <w:r w:rsidRPr="00B00186">
        <w:rPr>
          <w:b/>
          <w:color w:val="000000" w:themeColor="text1"/>
          <w:lang w:val="en-US" w:eastAsia="en-US"/>
        </w:rPr>
        <w:t xml:space="preserve"> se </w:t>
      </w:r>
      <w:proofErr w:type="spellStart"/>
      <w:r w:rsidRPr="00B00186">
        <w:rPr>
          <w:b/>
          <w:color w:val="000000" w:themeColor="text1"/>
          <w:lang w:val="en-US" w:eastAsia="en-US"/>
        </w:rPr>
        <w:t>va</w:t>
      </w:r>
      <w:proofErr w:type="spellEnd"/>
      <w:r w:rsidRPr="00B00186">
        <w:rPr>
          <w:b/>
          <w:color w:val="000000" w:themeColor="text1"/>
          <w:lang w:val="en-US" w:eastAsia="en-US"/>
        </w:rPr>
        <w:t xml:space="preserve"> </w:t>
      </w:r>
      <w:proofErr w:type="spellStart"/>
      <w:r w:rsidRPr="00B00186">
        <w:rPr>
          <w:b/>
          <w:color w:val="000000" w:themeColor="text1"/>
          <w:lang w:val="en-US" w:eastAsia="en-US"/>
        </w:rPr>
        <w:t>afişa</w:t>
      </w:r>
      <w:proofErr w:type="spellEnd"/>
      <w:r w:rsidRPr="00B00186">
        <w:rPr>
          <w:b/>
          <w:color w:val="000000" w:themeColor="text1"/>
          <w:lang w:val="en-US" w:eastAsia="en-US"/>
        </w:rPr>
        <w:t xml:space="preserve"> </w:t>
      </w:r>
      <w:proofErr w:type="spellStart"/>
      <w:r w:rsidRPr="00B00186">
        <w:rPr>
          <w:b/>
          <w:color w:val="000000" w:themeColor="text1"/>
          <w:lang w:val="en-US" w:eastAsia="en-US"/>
        </w:rPr>
        <w:t>atât</w:t>
      </w:r>
      <w:proofErr w:type="spellEnd"/>
      <w:r w:rsidRPr="00B00186">
        <w:rPr>
          <w:b/>
          <w:color w:val="000000" w:themeColor="text1"/>
          <w:lang w:val="en-US" w:eastAsia="en-US"/>
        </w:rPr>
        <w:t xml:space="preserve"> la </w:t>
      </w:r>
      <w:proofErr w:type="spellStart"/>
      <w:r w:rsidRPr="00B00186">
        <w:rPr>
          <w:b/>
          <w:color w:val="000000" w:themeColor="text1"/>
          <w:lang w:val="en-US" w:eastAsia="en-US"/>
        </w:rPr>
        <w:t>sediul</w:t>
      </w:r>
      <w:proofErr w:type="spellEnd"/>
      <w:r w:rsidRPr="00B00186">
        <w:rPr>
          <w:b/>
          <w:color w:val="000000" w:themeColor="text1"/>
          <w:lang w:val="en-US" w:eastAsia="en-US"/>
        </w:rPr>
        <w:t xml:space="preserve">, </w:t>
      </w:r>
      <w:proofErr w:type="spellStart"/>
      <w:r w:rsidRPr="00B00186">
        <w:rPr>
          <w:b/>
          <w:color w:val="000000" w:themeColor="text1"/>
          <w:lang w:val="en-US" w:eastAsia="en-US"/>
        </w:rPr>
        <w:t>cât</w:t>
      </w:r>
      <w:proofErr w:type="spellEnd"/>
      <w:r w:rsidRPr="00B00186">
        <w:rPr>
          <w:b/>
          <w:color w:val="000000" w:themeColor="text1"/>
          <w:lang w:val="en-US" w:eastAsia="en-US"/>
        </w:rPr>
        <w:t xml:space="preserve"> </w:t>
      </w:r>
      <w:proofErr w:type="spellStart"/>
      <w:r w:rsidRPr="00B00186">
        <w:rPr>
          <w:b/>
          <w:color w:val="000000" w:themeColor="text1"/>
          <w:lang w:val="en-US" w:eastAsia="en-US"/>
        </w:rPr>
        <w:t>şi</w:t>
      </w:r>
      <w:proofErr w:type="spellEnd"/>
      <w:r w:rsidRPr="00B00186">
        <w:rPr>
          <w:b/>
          <w:color w:val="000000" w:themeColor="text1"/>
          <w:lang w:val="en-US" w:eastAsia="en-US"/>
        </w:rPr>
        <w:t xml:space="preserve"> pe site-</w:t>
      </w:r>
      <w:proofErr w:type="spellStart"/>
      <w:r w:rsidRPr="00B00186">
        <w:rPr>
          <w:b/>
          <w:color w:val="000000" w:themeColor="text1"/>
          <w:lang w:val="en-US" w:eastAsia="en-US"/>
        </w:rPr>
        <w:t>ul</w:t>
      </w:r>
      <w:proofErr w:type="spellEnd"/>
      <w:r w:rsidRPr="00B00186">
        <w:rPr>
          <w:b/>
          <w:color w:val="000000" w:themeColor="text1"/>
          <w:lang w:val="en-US" w:eastAsia="en-US"/>
        </w:rPr>
        <w:t xml:space="preserve"> </w:t>
      </w:r>
      <w:proofErr w:type="spellStart"/>
      <w:r w:rsidRPr="00B00186">
        <w:rPr>
          <w:b/>
          <w:color w:val="000000" w:themeColor="text1"/>
          <w:lang w:val="en-US" w:eastAsia="en-US"/>
        </w:rPr>
        <w:t>instituţiei</w:t>
      </w:r>
      <w:proofErr w:type="spellEnd"/>
      <w:r w:rsidRPr="00B00186">
        <w:rPr>
          <w:b/>
          <w:color w:val="000000" w:themeColor="text1"/>
          <w:lang w:val="en-US" w:eastAsia="en-US"/>
        </w:rPr>
        <w:t>,</w:t>
      </w:r>
      <w:r w:rsidRPr="00B00186">
        <w:rPr>
          <w:color w:val="000000" w:themeColor="text1"/>
        </w:rPr>
        <w:t xml:space="preserve"> </w:t>
      </w:r>
      <w:r w:rsidRPr="00B00186">
        <w:rPr>
          <w:b/>
          <w:color w:val="000000" w:themeColor="text1"/>
          <w:lang w:val="en-US" w:eastAsia="en-US"/>
        </w:rPr>
        <w:t xml:space="preserve">la </w:t>
      </w:r>
      <w:proofErr w:type="spellStart"/>
      <w:r w:rsidRPr="00B00186">
        <w:rPr>
          <w:b/>
          <w:color w:val="000000" w:themeColor="text1"/>
          <w:lang w:val="en-US" w:eastAsia="en-US"/>
        </w:rPr>
        <w:t>sediul</w:t>
      </w:r>
      <w:proofErr w:type="spellEnd"/>
      <w:r w:rsidRPr="00B00186">
        <w:rPr>
          <w:b/>
          <w:color w:val="000000" w:themeColor="text1"/>
          <w:lang w:val="en-US" w:eastAsia="en-US"/>
        </w:rPr>
        <w:t xml:space="preserve"> </w:t>
      </w:r>
      <w:proofErr w:type="spellStart"/>
      <w:r w:rsidRPr="00B00186">
        <w:rPr>
          <w:b/>
          <w:color w:val="000000" w:themeColor="text1"/>
          <w:lang w:val="en-US" w:eastAsia="en-US"/>
        </w:rPr>
        <w:t>Direcţiei</w:t>
      </w:r>
      <w:proofErr w:type="spellEnd"/>
      <w:r w:rsidRPr="00B00186">
        <w:rPr>
          <w:b/>
          <w:color w:val="000000" w:themeColor="text1"/>
          <w:lang w:val="en-US" w:eastAsia="en-US"/>
        </w:rPr>
        <w:t xml:space="preserve"> </w:t>
      </w:r>
      <w:proofErr w:type="spellStart"/>
      <w:r w:rsidRPr="00B00186">
        <w:rPr>
          <w:b/>
          <w:color w:val="000000" w:themeColor="text1"/>
          <w:lang w:val="en-US" w:eastAsia="en-US"/>
        </w:rPr>
        <w:t>Generale</w:t>
      </w:r>
      <w:proofErr w:type="spellEnd"/>
      <w:r w:rsidRPr="00B00186">
        <w:rPr>
          <w:b/>
          <w:color w:val="000000" w:themeColor="text1"/>
          <w:lang w:val="en-US" w:eastAsia="en-US"/>
        </w:rPr>
        <w:t xml:space="preserve"> de </w:t>
      </w:r>
      <w:proofErr w:type="spellStart"/>
      <w:r w:rsidRPr="00B00186">
        <w:rPr>
          <w:b/>
          <w:color w:val="000000" w:themeColor="text1"/>
          <w:lang w:val="en-US" w:eastAsia="en-US"/>
        </w:rPr>
        <w:t>Asistenţă</w:t>
      </w:r>
      <w:proofErr w:type="spellEnd"/>
      <w:r w:rsidRPr="00B00186">
        <w:rPr>
          <w:b/>
          <w:color w:val="000000" w:themeColor="text1"/>
          <w:lang w:val="en-US" w:eastAsia="en-US"/>
        </w:rPr>
        <w:t xml:space="preserve"> </w:t>
      </w:r>
      <w:proofErr w:type="spellStart"/>
      <w:r w:rsidRPr="00B00186">
        <w:rPr>
          <w:b/>
          <w:color w:val="000000" w:themeColor="text1"/>
          <w:lang w:val="en-US" w:eastAsia="en-US"/>
        </w:rPr>
        <w:t>Socială</w:t>
      </w:r>
      <w:proofErr w:type="spellEnd"/>
      <w:r w:rsidRPr="00B00186">
        <w:rPr>
          <w:b/>
          <w:color w:val="000000" w:themeColor="text1"/>
          <w:lang w:val="en-US" w:eastAsia="en-US"/>
        </w:rPr>
        <w:t xml:space="preserve"> </w:t>
      </w:r>
      <w:proofErr w:type="spellStart"/>
      <w:r w:rsidRPr="00B00186">
        <w:rPr>
          <w:b/>
          <w:color w:val="000000" w:themeColor="text1"/>
          <w:lang w:val="en-US" w:eastAsia="en-US"/>
        </w:rPr>
        <w:t>şi</w:t>
      </w:r>
      <w:proofErr w:type="spellEnd"/>
      <w:r w:rsidRPr="00B00186">
        <w:rPr>
          <w:b/>
          <w:color w:val="000000" w:themeColor="text1"/>
          <w:lang w:val="en-US" w:eastAsia="en-US"/>
        </w:rPr>
        <w:t xml:space="preserve"> </w:t>
      </w:r>
      <w:proofErr w:type="spellStart"/>
      <w:r w:rsidRPr="00B00186">
        <w:rPr>
          <w:b/>
          <w:color w:val="000000" w:themeColor="text1"/>
          <w:lang w:val="en-US" w:eastAsia="en-US"/>
        </w:rPr>
        <w:t>Protecţia</w:t>
      </w:r>
      <w:proofErr w:type="spellEnd"/>
      <w:r w:rsidRPr="00B00186">
        <w:rPr>
          <w:b/>
          <w:color w:val="000000" w:themeColor="text1"/>
          <w:lang w:val="en-US" w:eastAsia="en-US"/>
        </w:rPr>
        <w:t xml:space="preserve"> </w:t>
      </w:r>
      <w:proofErr w:type="spellStart"/>
      <w:r w:rsidRPr="00B00186">
        <w:rPr>
          <w:b/>
          <w:color w:val="000000" w:themeColor="text1"/>
          <w:lang w:val="en-US" w:eastAsia="en-US"/>
        </w:rPr>
        <w:t>Copilului</w:t>
      </w:r>
      <w:proofErr w:type="spellEnd"/>
      <w:r w:rsidRPr="00B00186">
        <w:rPr>
          <w:b/>
          <w:color w:val="000000" w:themeColor="text1"/>
          <w:lang w:val="en-US" w:eastAsia="en-US"/>
        </w:rPr>
        <w:t xml:space="preserve"> Sector 2 </w:t>
      </w:r>
      <w:proofErr w:type="spellStart"/>
      <w:r w:rsidRPr="00B00186">
        <w:rPr>
          <w:b/>
          <w:color w:val="000000" w:themeColor="text1"/>
          <w:lang w:val="en-US" w:eastAsia="en-US"/>
        </w:rPr>
        <w:t>situat</w:t>
      </w:r>
      <w:proofErr w:type="spellEnd"/>
      <w:r w:rsidRPr="00B00186">
        <w:rPr>
          <w:b/>
          <w:color w:val="000000" w:themeColor="text1"/>
          <w:lang w:val="en-US" w:eastAsia="en-US"/>
        </w:rPr>
        <w:t xml:space="preserve"> </w:t>
      </w:r>
      <w:proofErr w:type="spellStart"/>
      <w:r w:rsidRPr="00B00186">
        <w:rPr>
          <w:b/>
          <w:color w:val="000000" w:themeColor="text1"/>
          <w:lang w:val="en-US" w:eastAsia="en-US"/>
        </w:rPr>
        <w:t>în</w:t>
      </w:r>
      <w:proofErr w:type="spellEnd"/>
      <w:r w:rsidRPr="00B00186">
        <w:rPr>
          <w:b/>
          <w:color w:val="000000" w:themeColor="text1"/>
          <w:lang w:val="en-US" w:eastAsia="en-US"/>
        </w:rPr>
        <w:t xml:space="preserve"> str. </w:t>
      </w:r>
      <w:proofErr w:type="spellStart"/>
      <w:r w:rsidRPr="00B00186">
        <w:rPr>
          <w:b/>
          <w:color w:val="000000" w:themeColor="text1"/>
          <w:lang w:val="en-US" w:eastAsia="en-US"/>
        </w:rPr>
        <w:t>Olari</w:t>
      </w:r>
      <w:proofErr w:type="spellEnd"/>
      <w:r w:rsidRPr="00B00186">
        <w:rPr>
          <w:b/>
          <w:color w:val="000000" w:themeColor="text1"/>
          <w:lang w:val="en-US" w:eastAsia="en-US"/>
        </w:rPr>
        <w:t xml:space="preserve"> nr. 15, Sector 2;</w:t>
      </w:r>
    </w:p>
    <w:p w14:paraId="0798FF2E"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9. </w:t>
      </w:r>
      <w:proofErr w:type="spellStart"/>
      <w:r w:rsidRPr="00B00186">
        <w:rPr>
          <w:b/>
          <w:color w:val="000000" w:themeColor="text1"/>
          <w:lang w:val="en-US" w:eastAsia="en-US"/>
        </w:rPr>
        <w:t>Afişare</w:t>
      </w:r>
      <w:proofErr w:type="spellEnd"/>
      <w:r w:rsidRPr="00B00186">
        <w:rPr>
          <w:b/>
          <w:color w:val="000000" w:themeColor="text1"/>
          <w:lang w:val="en-US" w:eastAsia="en-US"/>
        </w:rPr>
        <w:t xml:space="preserve"> </w:t>
      </w:r>
      <w:proofErr w:type="spellStart"/>
      <w:r w:rsidRPr="00B00186">
        <w:rPr>
          <w:b/>
          <w:color w:val="000000" w:themeColor="text1"/>
          <w:lang w:val="en-US" w:eastAsia="en-US"/>
        </w:rPr>
        <w:t>rezultate</w:t>
      </w:r>
      <w:proofErr w:type="spellEnd"/>
      <w:r w:rsidRPr="00B00186">
        <w:rPr>
          <w:b/>
          <w:color w:val="000000" w:themeColor="text1"/>
          <w:lang w:val="en-US" w:eastAsia="en-US"/>
        </w:rPr>
        <w:t xml:space="preserve"> </w:t>
      </w:r>
      <w:proofErr w:type="spellStart"/>
      <w:r w:rsidRPr="00B00186">
        <w:rPr>
          <w:b/>
          <w:color w:val="000000" w:themeColor="text1"/>
          <w:lang w:val="en-US" w:eastAsia="en-US"/>
        </w:rPr>
        <w:t>interviu</w:t>
      </w:r>
      <w:proofErr w:type="spellEnd"/>
      <w:r w:rsidRPr="00B00186">
        <w:rPr>
          <w:b/>
          <w:color w:val="000000" w:themeColor="text1"/>
          <w:lang w:val="en-US" w:eastAsia="en-US"/>
        </w:rPr>
        <w:t xml:space="preserve">: 17.11.2026,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11:30;</w:t>
      </w:r>
    </w:p>
    <w:p w14:paraId="138242D5"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10. </w:t>
      </w:r>
      <w:proofErr w:type="spellStart"/>
      <w:r w:rsidRPr="00B00186">
        <w:rPr>
          <w:b/>
          <w:color w:val="000000" w:themeColor="text1"/>
          <w:lang w:val="en-US" w:eastAsia="en-US"/>
        </w:rPr>
        <w:t>Contestaţii</w:t>
      </w:r>
      <w:proofErr w:type="spellEnd"/>
      <w:r w:rsidRPr="00B00186">
        <w:rPr>
          <w:b/>
          <w:color w:val="000000" w:themeColor="text1"/>
          <w:lang w:val="en-US" w:eastAsia="en-US"/>
        </w:rPr>
        <w:t xml:space="preserve"> cu </w:t>
      </w:r>
      <w:proofErr w:type="spellStart"/>
      <w:r w:rsidRPr="00B00186">
        <w:rPr>
          <w:b/>
          <w:color w:val="000000" w:themeColor="text1"/>
          <w:lang w:val="en-US" w:eastAsia="en-US"/>
        </w:rPr>
        <w:t>privire</w:t>
      </w:r>
      <w:proofErr w:type="spellEnd"/>
      <w:r w:rsidRPr="00B00186">
        <w:rPr>
          <w:b/>
          <w:color w:val="000000" w:themeColor="text1"/>
          <w:lang w:val="en-US" w:eastAsia="en-US"/>
        </w:rPr>
        <w:t xml:space="preserve"> la </w:t>
      </w:r>
      <w:proofErr w:type="spellStart"/>
      <w:r w:rsidRPr="00B00186">
        <w:rPr>
          <w:b/>
          <w:color w:val="000000" w:themeColor="text1"/>
          <w:lang w:val="en-US" w:eastAsia="en-US"/>
        </w:rPr>
        <w:t>interviu</w:t>
      </w:r>
      <w:proofErr w:type="spellEnd"/>
      <w:r w:rsidRPr="00B00186">
        <w:rPr>
          <w:b/>
          <w:color w:val="000000" w:themeColor="text1"/>
          <w:lang w:val="en-US" w:eastAsia="en-US"/>
        </w:rPr>
        <w:t xml:space="preserve">: 17.11.2026,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11:30-18.11.2026,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11:30;     </w:t>
      </w:r>
    </w:p>
    <w:p w14:paraId="074AA4EC"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r w:rsidRPr="00B00186">
        <w:rPr>
          <w:b/>
          <w:color w:val="000000" w:themeColor="text1"/>
          <w:lang w:val="en-US" w:eastAsia="en-US"/>
        </w:rPr>
        <w:t xml:space="preserve">11. </w:t>
      </w:r>
      <w:proofErr w:type="spellStart"/>
      <w:r w:rsidRPr="00B00186">
        <w:rPr>
          <w:b/>
          <w:color w:val="000000" w:themeColor="text1"/>
          <w:lang w:val="en-US" w:eastAsia="en-US"/>
        </w:rPr>
        <w:t>Afişare</w:t>
      </w:r>
      <w:proofErr w:type="spellEnd"/>
      <w:r w:rsidRPr="00B00186">
        <w:rPr>
          <w:b/>
          <w:color w:val="000000" w:themeColor="text1"/>
          <w:lang w:val="en-US" w:eastAsia="en-US"/>
        </w:rPr>
        <w:t xml:space="preserve"> </w:t>
      </w:r>
      <w:proofErr w:type="spellStart"/>
      <w:r w:rsidRPr="00B00186">
        <w:rPr>
          <w:b/>
          <w:color w:val="000000" w:themeColor="text1"/>
          <w:lang w:val="en-US" w:eastAsia="en-US"/>
        </w:rPr>
        <w:t>rezultate</w:t>
      </w:r>
      <w:proofErr w:type="spellEnd"/>
      <w:r w:rsidRPr="00B00186">
        <w:rPr>
          <w:b/>
          <w:color w:val="000000" w:themeColor="text1"/>
          <w:lang w:val="en-US" w:eastAsia="en-US"/>
        </w:rPr>
        <w:t xml:space="preserve"> finale: 20.11.2026, </w:t>
      </w:r>
      <w:proofErr w:type="spellStart"/>
      <w:r w:rsidRPr="00B00186">
        <w:rPr>
          <w:b/>
          <w:color w:val="000000" w:themeColor="text1"/>
          <w:lang w:val="en-US" w:eastAsia="en-US"/>
        </w:rPr>
        <w:t>ora</w:t>
      </w:r>
      <w:proofErr w:type="spellEnd"/>
      <w:r w:rsidRPr="00B00186">
        <w:rPr>
          <w:b/>
          <w:color w:val="000000" w:themeColor="text1"/>
          <w:lang w:val="en-US" w:eastAsia="en-US"/>
        </w:rPr>
        <w:t xml:space="preserve"> 10:30.</w:t>
      </w:r>
    </w:p>
    <w:p w14:paraId="55A5A668" w14:textId="77777777" w:rsidR="007146B3" w:rsidRPr="00B00186" w:rsidRDefault="007146B3" w:rsidP="007146B3">
      <w:pPr>
        <w:tabs>
          <w:tab w:val="left" w:pos="426"/>
        </w:tabs>
        <w:suppressAutoHyphens w:val="0"/>
        <w:spacing w:after="160"/>
        <w:contextualSpacing/>
        <w:jc w:val="both"/>
        <w:rPr>
          <w:b/>
          <w:color w:val="000000" w:themeColor="text1"/>
          <w:lang w:val="en-US" w:eastAsia="en-US"/>
        </w:rPr>
      </w:pPr>
    </w:p>
    <w:p w14:paraId="4EEDD838" w14:textId="77777777" w:rsidR="007146B3" w:rsidRPr="00B00186" w:rsidRDefault="007146B3" w:rsidP="007146B3">
      <w:pPr>
        <w:tabs>
          <w:tab w:val="left" w:pos="426"/>
        </w:tabs>
        <w:suppressAutoHyphens w:val="0"/>
        <w:spacing w:after="160"/>
        <w:contextualSpacing/>
        <w:jc w:val="both"/>
        <w:rPr>
          <w:b/>
          <w:i/>
          <w:iCs/>
          <w:color w:val="000000" w:themeColor="text1"/>
          <w:lang w:val="en-US" w:eastAsia="en-US"/>
        </w:rPr>
      </w:pPr>
      <w:r w:rsidRPr="00B00186">
        <w:rPr>
          <w:b/>
          <w:i/>
          <w:iCs/>
          <w:color w:val="000000" w:themeColor="text1"/>
          <w:lang w:val="en-US" w:eastAsia="en-US"/>
        </w:rPr>
        <w:t xml:space="preserve">* </w:t>
      </w:r>
      <w:proofErr w:type="spellStart"/>
      <w:r w:rsidRPr="00B00186">
        <w:rPr>
          <w:b/>
          <w:i/>
          <w:iCs/>
          <w:color w:val="000000" w:themeColor="text1"/>
          <w:lang w:val="en-US" w:eastAsia="en-US"/>
        </w:rPr>
        <w:t>Soluționarea</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contestațiilor</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selecția</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dosarelor</w:t>
      </w:r>
      <w:proofErr w:type="spellEnd"/>
      <w:r w:rsidRPr="00B00186">
        <w:rPr>
          <w:b/>
          <w:i/>
          <w:iCs/>
          <w:color w:val="000000" w:themeColor="text1"/>
          <w:lang w:val="en-US" w:eastAsia="en-US"/>
        </w:rPr>
        <w:t xml:space="preserve"> de </w:t>
      </w:r>
      <w:proofErr w:type="spellStart"/>
      <w:r w:rsidRPr="00B00186">
        <w:rPr>
          <w:b/>
          <w:i/>
          <w:iCs/>
          <w:color w:val="000000" w:themeColor="text1"/>
          <w:lang w:val="en-US" w:eastAsia="en-US"/>
        </w:rPr>
        <w:t>înscriere</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proba</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scrisă</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și</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interviu</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după</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caz</w:t>
      </w:r>
      <w:proofErr w:type="spellEnd"/>
      <w:r w:rsidRPr="00B00186">
        <w:rPr>
          <w:b/>
          <w:i/>
          <w:iCs/>
          <w:color w:val="000000" w:themeColor="text1"/>
          <w:lang w:val="en-US" w:eastAsia="en-US"/>
        </w:rPr>
        <w:t xml:space="preserve">) se </w:t>
      </w:r>
      <w:proofErr w:type="spellStart"/>
      <w:r w:rsidRPr="00B00186">
        <w:rPr>
          <w:b/>
          <w:i/>
          <w:iCs/>
          <w:color w:val="000000" w:themeColor="text1"/>
          <w:lang w:val="en-US" w:eastAsia="en-US"/>
        </w:rPr>
        <w:t>realizează</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în</w:t>
      </w:r>
      <w:proofErr w:type="spellEnd"/>
      <w:r w:rsidRPr="00B00186">
        <w:rPr>
          <w:b/>
          <w:i/>
          <w:iCs/>
          <w:color w:val="000000" w:themeColor="text1"/>
          <w:lang w:val="en-US" w:eastAsia="en-US"/>
        </w:rPr>
        <w:t xml:space="preserve"> termen de o zi </w:t>
      </w:r>
      <w:proofErr w:type="spellStart"/>
      <w:r w:rsidRPr="00B00186">
        <w:rPr>
          <w:b/>
          <w:i/>
          <w:iCs/>
          <w:color w:val="000000" w:themeColor="text1"/>
          <w:lang w:val="en-US" w:eastAsia="en-US"/>
        </w:rPr>
        <w:t>lucrătoare</w:t>
      </w:r>
      <w:proofErr w:type="spellEnd"/>
      <w:r w:rsidRPr="00B00186">
        <w:rPr>
          <w:b/>
          <w:i/>
          <w:iCs/>
          <w:color w:val="000000" w:themeColor="text1"/>
          <w:lang w:val="en-US" w:eastAsia="en-US"/>
        </w:rPr>
        <w:t xml:space="preserve"> de la </w:t>
      </w:r>
      <w:proofErr w:type="spellStart"/>
      <w:r w:rsidRPr="00B00186">
        <w:rPr>
          <w:b/>
          <w:i/>
          <w:iCs/>
          <w:color w:val="000000" w:themeColor="text1"/>
          <w:lang w:val="en-US" w:eastAsia="en-US"/>
        </w:rPr>
        <w:t>expirarea</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termenului</w:t>
      </w:r>
      <w:proofErr w:type="spellEnd"/>
      <w:r w:rsidRPr="00B00186">
        <w:rPr>
          <w:b/>
          <w:i/>
          <w:iCs/>
          <w:color w:val="000000" w:themeColor="text1"/>
          <w:lang w:val="en-US" w:eastAsia="en-US"/>
        </w:rPr>
        <w:t xml:space="preserve"> de </w:t>
      </w:r>
      <w:proofErr w:type="spellStart"/>
      <w:r w:rsidRPr="00B00186">
        <w:rPr>
          <w:b/>
          <w:i/>
          <w:iCs/>
          <w:color w:val="000000" w:themeColor="text1"/>
          <w:lang w:val="en-US" w:eastAsia="en-US"/>
        </w:rPr>
        <w:t>depunere</w:t>
      </w:r>
      <w:proofErr w:type="spellEnd"/>
      <w:r w:rsidRPr="00B00186">
        <w:rPr>
          <w:b/>
          <w:i/>
          <w:iCs/>
          <w:color w:val="000000" w:themeColor="text1"/>
          <w:lang w:val="en-US" w:eastAsia="en-US"/>
        </w:rPr>
        <w:t xml:space="preserve"> a </w:t>
      </w:r>
      <w:proofErr w:type="spellStart"/>
      <w:r w:rsidRPr="00B00186">
        <w:rPr>
          <w:b/>
          <w:i/>
          <w:iCs/>
          <w:color w:val="000000" w:themeColor="text1"/>
          <w:lang w:val="en-US" w:eastAsia="en-US"/>
        </w:rPr>
        <w:t>contestațiilor</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iar</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comunicarea</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rezultatelor</w:t>
      </w:r>
      <w:proofErr w:type="spellEnd"/>
      <w:r w:rsidRPr="00B00186">
        <w:rPr>
          <w:b/>
          <w:i/>
          <w:iCs/>
          <w:color w:val="000000" w:themeColor="text1"/>
          <w:lang w:val="en-US" w:eastAsia="en-US"/>
        </w:rPr>
        <w:t xml:space="preserve"> la </w:t>
      </w:r>
      <w:proofErr w:type="spellStart"/>
      <w:r w:rsidRPr="00B00186">
        <w:rPr>
          <w:b/>
          <w:i/>
          <w:iCs/>
          <w:color w:val="000000" w:themeColor="text1"/>
          <w:lang w:val="en-US" w:eastAsia="en-US"/>
        </w:rPr>
        <w:t>contestațiile</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depuse</w:t>
      </w:r>
      <w:proofErr w:type="spellEnd"/>
      <w:r w:rsidRPr="00B00186">
        <w:rPr>
          <w:b/>
          <w:i/>
          <w:iCs/>
          <w:color w:val="000000" w:themeColor="text1"/>
          <w:lang w:val="en-US" w:eastAsia="en-US"/>
        </w:rPr>
        <w:t xml:space="preserve"> se </w:t>
      </w:r>
      <w:proofErr w:type="spellStart"/>
      <w:r w:rsidRPr="00B00186">
        <w:rPr>
          <w:b/>
          <w:i/>
          <w:iCs/>
          <w:color w:val="000000" w:themeColor="text1"/>
          <w:lang w:val="en-US" w:eastAsia="en-US"/>
        </w:rPr>
        <w:t>realizează</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imediat</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după</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soluționarea</w:t>
      </w:r>
      <w:proofErr w:type="spellEnd"/>
      <w:r w:rsidRPr="00B00186">
        <w:rPr>
          <w:b/>
          <w:i/>
          <w:iCs/>
          <w:color w:val="000000" w:themeColor="text1"/>
          <w:lang w:val="en-US" w:eastAsia="en-US"/>
        </w:rPr>
        <w:t xml:space="preserve"> </w:t>
      </w:r>
      <w:proofErr w:type="spellStart"/>
      <w:r w:rsidRPr="00B00186">
        <w:rPr>
          <w:b/>
          <w:i/>
          <w:iCs/>
          <w:color w:val="000000" w:themeColor="text1"/>
          <w:lang w:val="en-US" w:eastAsia="en-US"/>
        </w:rPr>
        <w:t>contestațiilor</w:t>
      </w:r>
      <w:proofErr w:type="spellEnd"/>
      <w:r w:rsidRPr="00B00186">
        <w:rPr>
          <w:b/>
          <w:i/>
          <w:iCs/>
          <w:color w:val="000000" w:themeColor="text1"/>
          <w:lang w:val="en-US" w:eastAsia="en-US"/>
        </w:rPr>
        <w:t>.</w:t>
      </w:r>
    </w:p>
    <w:bookmarkEnd w:id="4"/>
    <w:bookmarkEnd w:id="7"/>
    <w:p w14:paraId="158CC087"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lang w:val="en-US" w:eastAsia="en-US"/>
        </w:rPr>
      </w:pPr>
      <w:r w:rsidRPr="00B00186">
        <w:rPr>
          <w:b/>
          <w:color w:val="000000" w:themeColor="text1"/>
          <w:lang w:val="en-US" w:eastAsia="en-US"/>
        </w:rPr>
        <w:t>CANDIDAȚII VOR DEPUNE URMĂTOARELE DOCUMENTE:</w:t>
      </w:r>
    </w:p>
    <w:p w14:paraId="53C2A8E6" w14:textId="77777777" w:rsidR="007146B3" w:rsidRPr="00B00186" w:rsidRDefault="007146B3" w:rsidP="007146B3">
      <w:pPr>
        <w:pStyle w:val="Frspaiere"/>
        <w:jc w:val="both"/>
        <w:rPr>
          <w:bCs/>
          <w:color w:val="000000" w:themeColor="text1"/>
          <w:lang w:val="fr-FR" w:eastAsia="en-US"/>
        </w:rPr>
      </w:pPr>
      <w:bookmarkStart w:id="9" w:name="_Hlk151036163"/>
      <w:proofErr w:type="spellStart"/>
      <w:r w:rsidRPr="00B00186">
        <w:rPr>
          <w:bCs/>
          <w:color w:val="000000" w:themeColor="text1"/>
          <w:lang w:val="fr-FR" w:eastAsia="en-US"/>
        </w:rPr>
        <w:t>Conform</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prevederilor</w:t>
      </w:r>
      <w:proofErr w:type="spellEnd"/>
      <w:r w:rsidRPr="00B00186">
        <w:rPr>
          <w:bCs/>
          <w:color w:val="000000" w:themeColor="text1"/>
          <w:lang w:val="fr-FR" w:eastAsia="en-US"/>
        </w:rPr>
        <w:t xml:space="preserve"> art. 35 </w:t>
      </w:r>
      <w:proofErr w:type="spellStart"/>
      <w:r w:rsidRPr="00B00186">
        <w:rPr>
          <w:bCs/>
          <w:color w:val="000000" w:themeColor="text1"/>
          <w:lang w:val="fr-FR" w:eastAsia="en-US"/>
        </w:rPr>
        <w:t>din</w:t>
      </w:r>
      <w:proofErr w:type="spellEnd"/>
      <w:r w:rsidRPr="00B00186">
        <w:rPr>
          <w:bCs/>
          <w:color w:val="000000" w:themeColor="text1"/>
          <w:lang w:val="fr-FR" w:eastAsia="en-US"/>
        </w:rPr>
        <w:t xml:space="preserve"> H.G.R. nr. 1336/2022 </w:t>
      </w:r>
      <w:proofErr w:type="spellStart"/>
      <w:r w:rsidRPr="00B00186">
        <w:rPr>
          <w:bCs/>
          <w:color w:val="000000" w:themeColor="text1"/>
          <w:lang w:val="fr-FR" w:eastAsia="en-US"/>
        </w:rPr>
        <w:t>pentru</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aprobarea</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Regulamentului-cadru</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privind</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organizarea</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şi</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dezvoltarea</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carierei</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personalului</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contractual</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din</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sectorul</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bugetar</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plătit</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din</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fonduri</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publice</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cu</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modificările</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și</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completările</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ulterioare</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pentru</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înscrierea</w:t>
      </w:r>
      <w:proofErr w:type="spellEnd"/>
      <w:r w:rsidRPr="00B00186">
        <w:rPr>
          <w:bCs/>
          <w:color w:val="000000" w:themeColor="text1"/>
          <w:lang w:val="fr-FR" w:eastAsia="en-US"/>
        </w:rPr>
        <w:t xml:space="preserve"> la </w:t>
      </w:r>
      <w:proofErr w:type="spellStart"/>
      <w:r w:rsidRPr="00B00186">
        <w:rPr>
          <w:bCs/>
          <w:color w:val="000000" w:themeColor="text1"/>
          <w:lang w:val="fr-FR" w:eastAsia="en-US"/>
        </w:rPr>
        <w:t>concurs</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candidaţii</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trebuie</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să</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depună</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următoarele</w:t>
      </w:r>
      <w:proofErr w:type="spellEnd"/>
      <w:r w:rsidRPr="00B00186">
        <w:rPr>
          <w:bCs/>
          <w:color w:val="000000" w:themeColor="text1"/>
          <w:lang w:val="fr-FR" w:eastAsia="en-US"/>
        </w:rPr>
        <w:t xml:space="preserve"> documente:</w:t>
      </w:r>
    </w:p>
    <w:p w14:paraId="6DD65FAF"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fr-FR"/>
        </w:rPr>
        <w:t>formular</w:t>
      </w:r>
      <w:proofErr w:type="spellEnd"/>
      <w:r w:rsidRPr="00B00186">
        <w:rPr>
          <w:bCs/>
          <w:color w:val="000000" w:themeColor="text1"/>
          <w:lang w:val="fr-FR"/>
        </w:rPr>
        <w:t xml:space="preserve"> de </w:t>
      </w:r>
      <w:proofErr w:type="spellStart"/>
      <w:r w:rsidRPr="00B00186">
        <w:rPr>
          <w:bCs/>
          <w:color w:val="000000" w:themeColor="text1"/>
          <w:lang w:val="fr-FR"/>
        </w:rPr>
        <w:t>înscriere</w:t>
      </w:r>
      <w:proofErr w:type="spellEnd"/>
      <w:r w:rsidRPr="00B00186">
        <w:rPr>
          <w:bCs/>
          <w:color w:val="000000" w:themeColor="text1"/>
          <w:lang w:val="fr-FR"/>
        </w:rPr>
        <w:t xml:space="preserve"> la </w:t>
      </w:r>
      <w:proofErr w:type="spellStart"/>
      <w:r w:rsidRPr="00B00186">
        <w:rPr>
          <w:bCs/>
          <w:color w:val="000000" w:themeColor="text1"/>
          <w:lang w:val="fr-FR"/>
        </w:rPr>
        <w:t>concurs</w:t>
      </w:r>
      <w:proofErr w:type="spellEnd"/>
      <w:r w:rsidRPr="00B00186">
        <w:rPr>
          <w:bCs/>
          <w:color w:val="000000" w:themeColor="text1"/>
          <w:lang w:val="fr-FR"/>
        </w:rPr>
        <w:t xml:space="preserve">, </w:t>
      </w:r>
      <w:proofErr w:type="spellStart"/>
      <w:r w:rsidRPr="00B00186">
        <w:rPr>
          <w:bCs/>
          <w:color w:val="000000" w:themeColor="text1"/>
          <w:lang w:val="fr-FR"/>
        </w:rPr>
        <w:t>conform</w:t>
      </w:r>
      <w:proofErr w:type="spellEnd"/>
      <w:r w:rsidRPr="00B00186">
        <w:rPr>
          <w:bCs/>
          <w:color w:val="000000" w:themeColor="text1"/>
          <w:lang w:val="fr-FR"/>
        </w:rPr>
        <w:t xml:space="preserve"> H.G.R.1336/2022/</w:t>
      </w:r>
      <w:r w:rsidRPr="00B00186">
        <w:rPr>
          <w:bCs/>
          <w:i/>
          <w:iCs/>
          <w:color w:val="000000" w:themeColor="text1"/>
          <w:lang w:val="fr-FR"/>
        </w:rPr>
        <w:t>(</w:t>
      </w:r>
      <w:proofErr w:type="spellStart"/>
      <w:r w:rsidRPr="00B00186">
        <w:rPr>
          <w:bCs/>
          <w:i/>
          <w:iCs/>
          <w:color w:val="000000" w:themeColor="text1"/>
          <w:lang w:val="fr-FR"/>
        </w:rPr>
        <w:t>rubrica</w:t>
      </w:r>
      <w:proofErr w:type="spellEnd"/>
      <w:r w:rsidRPr="00B00186">
        <w:rPr>
          <w:bCs/>
          <w:i/>
          <w:iCs/>
          <w:color w:val="000000" w:themeColor="text1"/>
          <w:lang w:val="fr-FR"/>
        </w:rPr>
        <w:t xml:space="preserve">: </w:t>
      </w:r>
      <w:proofErr w:type="spellStart"/>
      <w:r w:rsidRPr="00B00186">
        <w:rPr>
          <w:bCs/>
          <w:i/>
          <w:iCs/>
          <w:color w:val="000000" w:themeColor="text1"/>
          <w:lang w:val="fr-FR"/>
        </w:rPr>
        <w:t>Formulare</w:t>
      </w:r>
      <w:proofErr w:type="spellEnd"/>
      <w:r w:rsidRPr="00B00186">
        <w:rPr>
          <w:bCs/>
          <w:i/>
          <w:iCs/>
          <w:color w:val="000000" w:themeColor="text1"/>
          <w:lang w:val="fr-FR"/>
        </w:rPr>
        <w:t xml:space="preserve"> </w:t>
      </w:r>
      <w:proofErr w:type="spellStart"/>
      <w:r w:rsidRPr="00B00186">
        <w:rPr>
          <w:bCs/>
          <w:i/>
          <w:iCs/>
          <w:color w:val="000000" w:themeColor="text1"/>
          <w:lang w:val="fr-FR"/>
        </w:rPr>
        <w:t>și</w:t>
      </w:r>
      <w:proofErr w:type="spellEnd"/>
      <w:r w:rsidRPr="00B00186">
        <w:rPr>
          <w:bCs/>
          <w:i/>
          <w:iCs/>
          <w:color w:val="000000" w:themeColor="text1"/>
          <w:lang w:val="fr-FR"/>
        </w:rPr>
        <w:t xml:space="preserve"> </w:t>
      </w:r>
      <w:proofErr w:type="spellStart"/>
      <w:r w:rsidRPr="00B00186">
        <w:rPr>
          <w:bCs/>
          <w:i/>
          <w:iCs/>
          <w:color w:val="000000" w:themeColor="text1"/>
          <w:lang w:val="fr-FR"/>
        </w:rPr>
        <w:t>tipizate</w:t>
      </w:r>
      <w:proofErr w:type="spellEnd"/>
      <w:r w:rsidRPr="00B00186">
        <w:rPr>
          <w:bCs/>
          <w:i/>
          <w:iCs/>
          <w:color w:val="000000" w:themeColor="text1"/>
          <w:lang w:val="fr-FR"/>
        </w:rPr>
        <w:t xml:space="preserve"> </w:t>
      </w:r>
      <w:proofErr w:type="spellStart"/>
      <w:r w:rsidRPr="00B00186">
        <w:rPr>
          <w:bCs/>
          <w:i/>
          <w:iCs/>
          <w:color w:val="000000" w:themeColor="text1"/>
          <w:lang w:val="fr-FR"/>
        </w:rPr>
        <w:t>angajare</w:t>
      </w:r>
      <w:proofErr w:type="spellEnd"/>
      <w:r w:rsidRPr="00B00186">
        <w:rPr>
          <w:bCs/>
          <w:i/>
          <w:iCs/>
          <w:color w:val="000000" w:themeColor="text1"/>
          <w:lang w:val="fr-FR"/>
        </w:rPr>
        <w:t xml:space="preserve"> </w:t>
      </w:r>
      <w:proofErr w:type="spellStart"/>
      <w:r w:rsidRPr="00B00186">
        <w:rPr>
          <w:bCs/>
          <w:i/>
          <w:iCs/>
          <w:color w:val="000000" w:themeColor="text1"/>
          <w:lang w:val="fr-FR"/>
        </w:rPr>
        <w:t>personal</w:t>
      </w:r>
      <w:proofErr w:type="spellEnd"/>
      <w:r w:rsidRPr="00B00186">
        <w:rPr>
          <w:bCs/>
          <w:i/>
          <w:iCs/>
          <w:color w:val="000000" w:themeColor="text1"/>
          <w:lang w:val="fr-FR"/>
        </w:rPr>
        <w:t xml:space="preserve"> </w:t>
      </w:r>
      <w:proofErr w:type="spellStart"/>
      <w:r w:rsidRPr="00B00186">
        <w:rPr>
          <w:bCs/>
          <w:i/>
          <w:iCs/>
          <w:color w:val="000000" w:themeColor="text1"/>
          <w:lang w:val="fr-FR"/>
        </w:rPr>
        <w:t>contractual</w:t>
      </w:r>
      <w:proofErr w:type="spellEnd"/>
      <w:r w:rsidRPr="00B00186">
        <w:rPr>
          <w:bCs/>
          <w:i/>
          <w:iCs/>
          <w:color w:val="000000" w:themeColor="text1"/>
          <w:lang w:val="fr-FR"/>
        </w:rPr>
        <w:t xml:space="preserve"> - </w:t>
      </w:r>
      <w:hyperlink r:id="rId8" w:history="1">
        <w:r w:rsidRPr="00B00186">
          <w:rPr>
            <w:rStyle w:val="Hyperlink"/>
            <w:bCs/>
            <w:i/>
            <w:iCs/>
            <w:color w:val="000000" w:themeColor="text1"/>
            <w:lang w:val="fr-FR"/>
          </w:rPr>
          <w:t>http://social2.ro/informatiipublice/cariera/cariera/</w:t>
        </w:r>
      </w:hyperlink>
      <w:r w:rsidRPr="00B00186">
        <w:rPr>
          <w:bCs/>
          <w:i/>
          <w:iCs/>
          <w:color w:val="000000" w:themeColor="text1"/>
          <w:lang w:val="fr-FR"/>
        </w:rPr>
        <w:t>);</w:t>
      </w:r>
    </w:p>
    <w:p w14:paraId="5421BE80" w14:textId="77777777" w:rsidR="007146B3" w:rsidRPr="00B00186" w:rsidRDefault="007146B3" w:rsidP="007146B3">
      <w:pPr>
        <w:numPr>
          <w:ilvl w:val="0"/>
          <w:numId w:val="3"/>
        </w:numPr>
        <w:ind w:left="426"/>
        <w:jc w:val="both"/>
        <w:rPr>
          <w:bCs/>
          <w:color w:val="000000" w:themeColor="text1"/>
          <w:lang w:val="en-US" w:eastAsia="ro-RO"/>
        </w:rPr>
      </w:pPr>
      <w:bookmarkStart w:id="10" w:name="_Hlk151034193"/>
      <w:proofErr w:type="spellStart"/>
      <w:r w:rsidRPr="00B00186">
        <w:rPr>
          <w:bCs/>
          <w:color w:val="000000" w:themeColor="text1"/>
          <w:lang w:val="en-US" w:eastAsia="ro-RO"/>
        </w:rPr>
        <w:t>copia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actului</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identitate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orice</w:t>
      </w:r>
      <w:proofErr w:type="spellEnd"/>
      <w:r w:rsidRPr="00B00186">
        <w:rPr>
          <w:bCs/>
          <w:color w:val="000000" w:themeColor="text1"/>
          <w:lang w:val="en-US" w:eastAsia="ro-RO"/>
        </w:rPr>
        <w:t xml:space="preserve"> alt document care </w:t>
      </w:r>
      <w:proofErr w:type="spellStart"/>
      <w:r w:rsidRPr="00B00186">
        <w:rPr>
          <w:bCs/>
          <w:color w:val="000000" w:themeColor="text1"/>
          <w:lang w:val="en-US" w:eastAsia="ro-RO"/>
        </w:rPr>
        <w:t>atestă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identitatea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potrivit</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legii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aflate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în</w:t>
      </w:r>
      <w:proofErr w:type="spellEnd"/>
      <w:r w:rsidRPr="00B00186">
        <w:rPr>
          <w:bCs/>
          <w:color w:val="000000" w:themeColor="text1"/>
          <w:lang w:val="en-US" w:eastAsia="ro-RO"/>
        </w:rPr>
        <w:t xml:space="preserve"> termen de </w:t>
      </w:r>
      <w:proofErr w:type="spellStart"/>
      <w:r w:rsidRPr="00B00186">
        <w:rPr>
          <w:bCs/>
          <w:color w:val="000000" w:themeColor="text1"/>
          <w:lang w:val="en-US" w:eastAsia="ro-RO"/>
        </w:rPr>
        <w:t>valabilitate</w:t>
      </w:r>
      <w:proofErr w:type="spellEnd"/>
      <w:r w:rsidRPr="00B00186">
        <w:rPr>
          <w:bCs/>
          <w:color w:val="000000" w:themeColor="text1"/>
          <w:lang w:val="en-US" w:eastAsia="ro-RO"/>
        </w:rPr>
        <w:t>;</w:t>
      </w:r>
    </w:p>
    <w:p w14:paraId="2D960D24"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en-US" w:eastAsia="ro-RO"/>
        </w:rPr>
        <w:t>copia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certificatului</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căsătorie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a </w:t>
      </w:r>
      <w:proofErr w:type="spellStart"/>
      <w:r w:rsidRPr="00B00186">
        <w:rPr>
          <w:bCs/>
          <w:color w:val="000000" w:themeColor="text1"/>
          <w:lang w:val="en-US" w:eastAsia="ro-RO"/>
        </w:rPr>
        <w:t>altui</w:t>
      </w:r>
      <w:proofErr w:type="spellEnd"/>
      <w:r w:rsidRPr="00B00186">
        <w:rPr>
          <w:bCs/>
          <w:color w:val="000000" w:themeColor="text1"/>
          <w:lang w:val="en-US" w:eastAsia="ro-RO"/>
        </w:rPr>
        <w:t xml:space="preserve"> document </w:t>
      </w:r>
      <w:proofErr w:type="spellStart"/>
      <w:r w:rsidRPr="00B00186">
        <w:rPr>
          <w:bCs/>
          <w:color w:val="000000" w:themeColor="text1"/>
          <w:lang w:val="en-US" w:eastAsia="ro-RO"/>
        </w:rPr>
        <w:t>prin</w:t>
      </w:r>
      <w:proofErr w:type="spellEnd"/>
      <w:r w:rsidRPr="00B00186">
        <w:rPr>
          <w:bCs/>
          <w:color w:val="000000" w:themeColor="text1"/>
          <w:lang w:val="en-US" w:eastAsia="ro-RO"/>
        </w:rPr>
        <w:t xml:space="preserve"> care s-a </w:t>
      </w:r>
      <w:proofErr w:type="spellStart"/>
      <w:r w:rsidRPr="00B00186">
        <w:rPr>
          <w:bCs/>
          <w:color w:val="000000" w:themeColor="text1"/>
          <w:lang w:val="en-US" w:eastAsia="ro-RO"/>
        </w:rPr>
        <w:t>realizat</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schimbarea</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nume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după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caz</w:t>
      </w:r>
      <w:proofErr w:type="spellEnd"/>
      <w:r w:rsidRPr="00B00186">
        <w:rPr>
          <w:bCs/>
          <w:color w:val="000000" w:themeColor="text1"/>
          <w:lang w:val="en-US" w:eastAsia="ro-RO"/>
        </w:rPr>
        <w:t>;</w:t>
      </w:r>
    </w:p>
    <w:p w14:paraId="7082F358"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en-US" w:eastAsia="ro-RO"/>
        </w:rPr>
        <w:t>copiile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documentelor</w:t>
      </w:r>
      <w:proofErr w:type="spellEnd"/>
      <w:r w:rsidRPr="00B00186">
        <w:rPr>
          <w:bCs/>
          <w:color w:val="000000" w:themeColor="text1"/>
          <w:lang w:val="en-US" w:eastAsia="ro-RO"/>
        </w:rPr>
        <w:t xml:space="preserve"> care </w:t>
      </w:r>
      <w:proofErr w:type="spellStart"/>
      <w:r w:rsidRPr="00B00186">
        <w:rPr>
          <w:bCs/>
          <w:color w:val="000000" w:themeColor="text1"/>
          <w:lang w:val="en-US" w:eastAsia="ro-RO"/>
        </w:rPr>
        <w:t>atestă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nivelul</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studiilor</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şi</w:t>
      </w:r>
      <w:proofErr w:type="spellEnd"/>
      <w:r w:rsidRPr="00B00186">
        <w:rPr>
          <w:bCs/>
          <w:color w:val="000000" w:themeColor="text1"/>
          <w:lang w:val="en-US" w:eastAsia="ro-RO"/>
        </w:rPr>
        <w:t xml:space="preserve"> ale </w:t>
      </w:r>
      <w:proofErr w:type="spellStart"/>
      <w:r w:rsidRPr="00B00186">
        <w:rPr>
          <w:bCs/>
          <w:color w:val="000000" w:themeColor="text1"/>
          <w:lang w:val="en-US" w:eastAsia="ro-RO"/>
        </w:rPr>
        <w:t>altor</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acte</w:t>
      </w:r>
      <w:proofErr w:type="spellEnd"/>
      <w:r w:rsidRPr="00B00186">
        <w:rPr>
          <w:bCs/>
          <w:color w:val="000000" w:themeColor="text1"/>
          <w:lang w:val="en-US" w:eastAsia="ro-RO"/>
        </w:rPr>
        <w:t xml:space="preserve"> care </w:t>
      </w:r>
      <w:proofErr w:type="spellStart"/>
      <w:r w:rsidRPr="00B00186">
        <w:rPr>
          <w:bCs/>
          <w:color w:val="000000" w:themeColor="text1"/>
          <w:lang w:val="en-US" w:eastAsia="ro-RO"/>
        </w:rPr>
        <w:t>atestă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efectuarea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unor</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specializări</w:t>
      </w:r>
      <w:proofErr w:type="spellEnd"/>
      <w:r w:rsidRPr="00B00186">
        <w:rPr>
          <w:bCs/>
          <w:color w:val="000000" w:themeColor="text1"/>
          <w:lang w:val="en-US" w:eastAsia="ro-RO"/>
        </w:rPr>
        <w:t xml:space="preserve">, precum </w:t>
      </w:r>
      <w:proofErr w:type="spellStart"/>
      <w:r w:rsidRPr="00B00186">
        <w:rPr>
          <w:bCs/>
          <w:color w:val="000000" w:themeColor="text1"/>
          <w:lang w:val="en-US" w:eastAsia="ro-RO"/>
        </w:rPr>
        <w:t>şi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copiile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documentelor</w:t>
      </w:r>
      <w:proofErr w:type="spellEnd"/>
      <w:r w:rsidRPr="00B00186">
        <w:rPr>
          <w:bCs/>
          <w:color w:val="000000" w:themeColor="text1"/>
          <w:lang w:val="en-US" w:eastAsia="ro-RO"/>
        </w:rPr>
        <w:t xml:space="preserve"> care </w:t>
      </w:r>
      <w:proofErr w:type="spellStart"/>
      <w:r w:rsidRPr="00B00186">
        <w:rPr>
          <w:bCs/>
          <w:color w:val="000000" w:themeColor="text1"/>
          <w:lang w:val="en-US" w:eastAsia="ro-RO"/>
        </w:rPr>
        <w:t>atestă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îndeplinirea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condiţiilor</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specifice</w:t>
      </w:r>
      <w:proofErr w:type="spellEnd"/>
      <w:r w:rsidRPr="00B00186">
        <w:rPr>
          <w:bCs/>
          <w:color w:val="000000" w:themeColor="text1"/>
          <w:lang w:val="en-US" w:eastAsia="ro-RO"/>
        </w:rPr>
        <w:t xml:space="preserve"> ale </w:t>
      </w:r>
      <w:proofErr w:type="spellStart"/>
      <w:r w:rsidRPr="00B00186">
        <w:rPr>
          <w:bCs/>
          <w:color w:val="000000" w:themeColor="text1"/>
          <w:lang w:val="en-US" w:eastAsia="ro-RO"/>
        </w:rPr>
        <w:t>postului</w:t>
      </w:r>
      <w:proofErr w:type="spellEnd"/>
      <w:r w:rsidRPr="00B00186">
        <w:rPr>
          <w:bCs/>
          <w:color w:val="000000" w:themeColor="text1"/>
          <w:lang w:val="en-US" w:eastAsia="ro-RO"/>
        </w:rPr>
        <w:t xml:space="preserve"> solicitate de </w:t>
      </w:r>
      <w:proofErr w:type="spellStart"/>
      <w:r w:rsidRPr="00B00186">
        <w:rPr>
          <w:bCs/>
          <w:color w:val="000000" w:themeColor="text1"/>
          <w:lang w:val="en-US" w:eastAsia="ro-RO"/>
        </w:rPr>
        <w:t>autoritatea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instituţia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publică</w:t>
      </w:r>
      <w:proofErr w:type="spellEnd"/>
      <w:r w:rsidRPr="00B00186">
        <w:rPr>
          <w:bCs/>
          <w:color w:val="000000" w:themeColor="text1"/>
          <w:lang w:val="en-US" w:eastAsia="ro-RO"/>
        </w:rPr>
        <w:t>;</w:t>
      </w:r>
    </w:p>
    <w:p w14:paraId="6ABE6BEE"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en-US" w:eastAsia="ro-RO"/>
        </w:rPr>
        <w:t>copia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carnetului</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muncă</w:t>
      </w:r>
      <w:proofErr w:type="spellEnd"/>
      <w:r w:rsidRPr="00B00186">
        <w:rPr>
          <w:bCs/>
          <w:color w:val="000000" w:themeColor="text1"/>
          <w:lang w:val="en-US" w:eastAsia="ro-RO"/>
        </w:rPr>
        <w:t xml:space="preserve">, a </w:t>
      </w:r>
      <w:proofErr w:type="spellStart"/>
      <w:r w:rsidRPr="00B00186">
        <w:rPr>
          <w:bCs/>
          <w:color w:val="000000" w:themeColor="text1"/>
          <w:lang w:val="en-US" w:eastAsia="ro-RO"/>
        </w:rPr>
        <w:t>adeverinţei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eliberate</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angajator</w:t>
      </w:r>
      <w:proofErr w:type="spellEnd"/>
      <w:r w:rsidRPr="00B00186">
        <w:rPr>
          <w:bCs/>
          <w:color w:val="000000" w:themeColor="text1"/>
          <w:lang w:val="en-US" w:eastAsia="ro-RO"/>
        </w:rPr>
        <w:t xml:space="preserve"> (conform H.G.R. 1336/2022/</w:t>
      </w:r>
      <w:proofErr w:type="spellStart"/>
      <w:r w:rsidRPr="00B00186">
        <w:rPr>
          <w:bCs/>
          <w:color w:val="000000" w:themeColor="text1"/>
          <w:lang w:val="en-US" w:eastAsia="ro-RO"/>
        </w:rPr>
        <w:t>anexa</w:t>
      </w:r>
      <w:proofErr w:type="spellEnd"/>
      <w:r w:rsidRPr="00B00186">
        <w:rPr>
          <w:bCs/>
          <w:color w:val="000000" w:themeColor="text1"/>
          <w:lang w:val="en-US" w:eastAsia="ro-RO"/>
        </w:rPr>
        <w:t xml:space="preserve"> 3) </w:t>
      </w:r>
      <w:proofErr w:type="spellStart"/>
      <w:r w:rsidRPr="00B00186">
        <w:rPr>
          <w:bCs/>
          <w:color w:val="000000" w:themeColor="text1"/>
          <w:lang w:val="en-US" w:eastAsia="ro-RO"/>
        </w:rPr>
        <w:t>pentru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perioada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lucrată</w:t>
      </w:r>
      <w:proofErr w:type="spellEnd"/>
      <w:r w:rsidRPr="00B00186">
        <w:rPr>
          <w:bCs/>
          <w:color w:val="000000" w:themeColor="text1"/>
          <w:lang w:val="en-US" w:eastAsia="ro-RO"/>
        </w:rPr>
        <w:t xml:space="preserve">, care </w:t>
      </w:r>
      <w:proofErr w:type="spellStart"/>
      <w:r w:rsidRPr="00B00186">
        <w:rPr>
          <w:bCs/>
          <w:color w:val="000000" w:themeColor="text1"/>
          <w:lang w:val="en-US" w:eastAsia="ro-RO"/>
        </w:rPr>
        <w:t>să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ateste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vechimea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în</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muncă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şi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în</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specialitatea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studiilor</w:t>
      </w:r>
      <w:proofErr w:type="spellEnd"/>
      <w:r w:rsidRPr="00B00186">
        <w:rPr>
          <w:bCs/>
          <w:color w:val="000000" w:themeColor="text1"/>
          <w:lang w:val="en-US" w:eastAsia="ro-RO"/>
        </w:rPr>
        <w:t xml:space="preserve"> solicitate </w:t>
      </w:r>
      <w:proofErr w:type="spellStart"/>
      <w:r w:rsidRPr="00B00186">
        <w:rPr>
          <w:bCs/>
          <w:color w:val="000000" w:themeColor="text1"/>
          <w:lang w:val="en-US" w:eastAsia="ro-RO"/>
        </w:rPr>
        <w:t>pentru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ocuparea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postului</w:t>
      </w:r>
      <w:proofErr w:type="spellEnd"/>
      <w:r w:rsidRPr="00B00186">
        <w:rPr>
          <w:bCs/>
          <w:color w:val="000000" w:themeColor="text1"/>
          <w:lang w:val="en-US" w:eastAsia="ro-RO"/>
        </w:rPr>
        <w:t>;</w:t>
      </w:r>
    </w:p>
    <w:bookmarkEnd w:id="10"/>
    <w:p w14:paraId="263F7822"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en-US" w:eastAsia="ro-RO"/>
        </w:rPr>
        <w:t>certificat</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cazier</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judiciar</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după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caz</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extrasul</w:t>
      </w:r>
      <w:proofErr w:type="spellEnd"/>
      <w:r w:rsidRPr="00B00186">
        <w:rPr>
          <w:bCs/>
          <w:color w:val="000000" w:themeColor="text1"/>
          <w:lang w:val="en-US" w:eastAsia="ro-RO"/>
        </w:rPr>
        <w:t xml:space="preserve"> de pe </w:t>
      </w:r>
      <w:proofErr w:type="spellStart"/>
      <w:r w:rsidRPr="00B00186">
        <w:rPr>
          <w:bCs/>
          <w:color w:val="000000" w:themeColor="text1"/>
          <w:lang w:val="en-US" w:eastAsia="ro-RO"/>
        </w:rPr>
        <w:t>cazierul</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judiciar</w:t>
      </w:r>
      <w:proofErr w:type="spellEnd"/>
      <w:r w:rsidRPr="00B00186">
        <w:rPr>
          <w:bCs/>
          <w:color w:val="000000" w:themeColor="text1"/>
          <w:lang w:val="en-US" w:eastAsia="ro-RO"/>
        </w:rPr>
        <w:t>;</w:t>
      </w:r>
    </w:p>
    <w:p w14:paraId="6BF06EB1"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en-US" w:eastAsia="ro-RO"/>
        </w:rPr>
        <w:t>adeverinţă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medicală</w:t>
      </w:r>
      <w:proofErr w:type="spellEnd"/>
      <w:r w:rsidRPr="00B00186">
        <w:rPr>
          <w:bCs/>
          <w:color w:val="000000" w:themeColor="text1"/>
          <w:lang w:val="en-US" w:eastAsia="ro-RO"/>
        </w:rPr>
        <w:t xml:space="preserve"> care </w:t>
      </w:r>
      <w:proofErr w:type="spellStart"/>
      <w:r w:rsidRPr="00B00186">
        <w:rPr>
          <w:bCs/>
          <w:color w:val="000000" w:themeColor="text1"/>
          <w:lang w:val="en-US" w:eastAsia="ro-RO"/>
        </w:rPr>
        <w:t>să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ateste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starea</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sănătate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corespunzătoare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eliberată</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către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medicul</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familie</w:t>
      </w:r>
      <w:proofErr w:type="spellEnd"/>
      <w:r w:rsidRPr="00B00186">
        <w:rPr>
          <w:bCs/>
          <w:color w:val="000000" w:themeColor="text1"/>
          <w:lang w:val="en-US" w:eastAsia="ro-RO"/>
        </w:rPr>
        <w:t xml:space="preserve"> al </w:t>
      </w:r>
      <w:proofErr w:type="spellStart"/>
      <w:r w:rsidRPr="00B00186">
        <w:rPr>
          <w:bCs/>
          <w:color w:val="000000" w:themeColor="text1"/>
          <w:lang w:val="en-US" w:eastAsia="ro-RO"/>
        </w:rPr>
        <w:t>candidatului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către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unităţile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sanitare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abilitate</w:t>
      </w:r>
      <w:proofErr w:type="spellEnd"/>
      <w:r w:rsidRPr="00B00186">
        <w:rPr>
          <w:bCs/>
          <w:color w:val="000000" w:themeColor="text1"/>
          <w:lang w:val="en-US" w:eastAsia="ro-RO"/>
        </w:rPr>
        <w:t xml:space="preserve"> cu </w:t>
      </w:r>
      <w:proofErr w:type="spellStart"/>
      <w:r w:rsidRPr="00B00186">
        <w:rPr>
          <w:bCs/>
          <w:color w:val="000000" w:themeColor="text1"/>
          <w:lang w:val="en-US" w:eastAsia="ro-RO"/>
        </w:rPr>
        <w:t>cel</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mult</w:t>
      </w:r>
      <w:proofErr w:type="spellEnd"/>
      <w:r w:rsidRPr="00B00186">
        <w:rPr>
          <w:bCs/>
          <w:color w:val="000000" w:themeColor="text1"/>
          <w:lang w:val="en-US" w:eastAsia="ro-RO"/>
        </w:rPr>
        <w:t xml:space="preserve"> 6 </w:t>
      </w:r>
      <w:proofErr w:type="spellStart"/>
      <w:r w:rsidRPr="00B00186">
        <w:rPr>
          <w:bCs/>
          <w:color w:val="000000" w:themeColor="text1"/>
          <w:lang w:val="en-US" w:eastAsia="ro-RO"/>
        </w:rPr>
        <w:t>luni</w:t>
      </w:r>
      <w:proofErr w:type="spellEnd"/>
      <w:r w:rsidRPr="00B00186">
        <w:rPr>
          <w:bCs/>
          <w:color w:val="000000" w:themeColor="text1"/>
          <w:lang w:val="en-US" w:eastAsia="ro-RO"/>
        </w:rPr>
        <w:t xml:space="preserve"> anterior </w:t>
      </w:r>
      <w:proofErr w:type="spellStart"/>
      <w:r w:rsidRPr="00B00186">
        <w:rPr>
          <w:bCs/>
          <w:color w:val="000000" w:themeColor="text1"/>
          <w:lang w:val="en-US" w:eastAsia="ro-RO"/>
        </w:rPr>
        <w:t>derulării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concursului</w:t>
      </w:r>
      <w:proofErr w:type="spellEnd"/>
      <w:r w:rsidRPr="00B00186">
        <w:rPr>
          <w:bCs/>
          <w:color w:val="000000" w:themeColor="text1"/>
          <w:lang w:val="en-US" w:eastAsia="ro-RO"/>
        </w:rPr>
        <w:t>;</w:t>
      </w:r>
    </w:p>
    <w:p w14:paraId="01D35AF0"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en-US" w:eastAsia="ro-RO"/>
        </w:rPr>
        <w:t>certificatul</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integritate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comportamentală</w:t>
      </w:r>
      <w:proofErr w:type="spellEnd"/>
      <w:r w:rsidRPr="00B00186">
        <w:rPr>
          <w:bCs/>
          <w:color w:val="000000" w:themeColor="text1"/>
          <w:lang w:val="en-US" w:eastAsia="ro-RO"/>
        </w:rPr>
        <w:t xml:space="preserve"> din care </w:t>
      </w:r>
      <w:proofErr w:type="spellStart"/>
      <w:r w:rsidRPr="00B00186">
        <w:rPr>
          <w:bCs/>
          <w:color w:val="000000" w:themeColor="text1"/>
          <w:lang w:val="en-US" w:eastAsia="ro-RO"/>
        </w:rPr>
        <w:t>să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reiasă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că</w:t>
      </w:r>
      <w:proofErr w:type="spellEnd"/>
      <w:r w:rsidRPr="00B00186">
        <w:rPr>
          <w:bCs/>
          <w:color w:val="000000" w:themeColor="text1"/>
          <w:lang w:val="en-US" w:eastAsia="ro-RO"/>
        </w:rPr>
        <w:t xml:space="preserve"> nu s-au </w:t>
      </w:r>
      <w:proofErr w:type="spellStart"/>
      <w:r w:rsidRPr="00B00186">
        <w:rPr>
          <w:bCs/>
          <w:color w:val="000000" w:themeColor="text1"/>
          <w:lang w:val="en-US" w:eastAsia="ro-RO"/>
        </w:rPr>
        <w:t>comis</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infracţiuni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prevăzute</w:t>
      </w:r>
      <w:proofErr w:type="spellEnd"/>
      <w:r w:rsidRPr="00B00186">
        <w:rPr>
          <w:bCs/>
          <w:color w:val="000000" w:themeColor="text1"/>
          <w:lang w:val="en-US" w:eastAsia="ro-RO"/>
        </w:rPr>
        <w:t xml:space="preserve"> la art. 1 </w:t>
      </w:r>
      <w:proofErr w:type="spellStart"/>
      <w:r w:rsidRPr="00B00186">
        <w:rPr>
          <w:bCs/>
          <w:color w:val="000000" w:themeColor="text1"/>
          <w:lang w:val="en-US" w:eastAsia="ro-RO"/>
        </w:rPr>
        <w:t>alin</w:t>
      </w:r>
      <w:proofErr w:type="spellEnd"/>
      <w:r w:rsidRPr="00B00186">
        <w:rPr>
          <w:bCs/>
          <w:color w:val="000000" w:themeColor="text1"/>
          <w:lang w:val="en-US" w:eastAsia="ro-RO"/>
        </w:rPr>
        <w:t xml:space="preserve">. (2) din </w:t>
      </w:r>
      <w:proofErr w:type="spellStart"/>
      <w:r w:rsidRPr="00B00186">
        <w:rPr>
          <w:bCs/>
          <w:color w:val="000000" w:themeColor="text1"/>
          <w:lang w:val="en-US" w:eastAsia="ro-RO"/>
        </w:rPr>
        <w:t>Legea</w:t>
      </w:r>
      <w:proofErr w:type="spellEnd"/>
      <w:r w:rsidRPr="00B00186">
        <w:rPr>
          <w:bCs/>
          <w:color w:val="000000" w:themeColor="text1"/>
          <w:lang w:val="en-US" w:eastAsia="ro-RO"/>
        </w:rPr>
        <w:t xml:space="preserve"> nr. 118/2019 </w:t>
      </w:r>
      <w:proofErr w:type="spellStart"/>
      <w:r w:rsidRPr="00B00186">
        <w:rPr>
          <w:bCs/>
          <w:color w:val="000000" w:themeColor="text1"/>
          <w:lang w:val="en-US" w:eastAsia="ro-RO"/>
        </w:rPr>
        <w:t>privind</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Registrul</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naţional</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automatizat</w:t>
      </w:r>
      <w:proofErr w:type="spellEnd"/>
      <w:r w:rsidRPr="00B00186">
        <w:rPr>
          <w:bCs/>
          <w:color w:val="000000" w:themeColor="text1"/>
          <w:lang w:val="en-US" w:eastAsia="ro-RO"/>
        </w:rPr>
        <w:t xml:space="preserve"> cu </w:t>
      </w:r>
      <w:proofErr w:type="spellStart"/>
      <w:r w:rsidRPr="00B00186">
        <w:rPr>
          <w:bCs/>
          <w:color w:val="000000" w:themeColor="text1"/>
          <w:lang w:val="en-US" w:eastAsia="ro-RO"/>
        </w:rPr>
        <w:t>privire</w:t>
      </w:r>
      <w:proofErr w:type="spellEnd"/>
      <w:r w:rsidRPr="00B00186">
        <w:rPr>
          <w:bCs/>
          <w:color w:val="000000" w:themeColor="text1"/>
          <w:lang w:val="en-US" w:eastAsia="ro-RO"/>
        </w:rPr>
        <w:t xml:space="preserve"> la </w:t>
      </w:r>
      <w:proofErr w:type="spellStart"/>
      <w:r w:rsidRPr="00B00186">
        <w:rPr>
          <w:bCs/>
          <w:color w:val="000000" w:themeColor="text1"/>
          <w:lang w:val="en-US" w:eastAsia="ro-RO"/>
        </w:rPr>
        <w:t>persoanele</w:t>
      </w:r>
      <w:proofErr w:type="spellEnd"/>
      <w:r w:rsidRPr="00B00186">
        <w:rPr>
          <w:bCs/>
          <w:color w:val="000000" w:themeColor="text1"/>
          <w:lang w:val="en-US" w:eastAsia="ro-RO"/>
        </w:rPr>
        <w:t xml:space="preserve"> care au </w:t>
      </w:r>
      <w:proofErr w:type="spellStart"/>
      <w:r w:rsidRPr="00B00186">
        <w:rPr>
          <w:bCs/>
          <w:color w:val="000000" w:themeColor="text1"/>
          <w:lang w:val="en-US" w:eastAsia="ro-RO"/>
        </w:rPr>
        <w:t>comis</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infracţiuni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sexuale</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exploatare</w:t>
      </w:r>
      <w:proofErr w:type="spellEnd"/>
      <w:r w:rsidRPr="00B00186">
        <w:rPr>
          <w:bCs/>
          <w:color w:val="000000" w:themeColor="text1"/>
          <w:lang w:val="en-US" w:eastAsia="ro-RO"/>
        </w:rPr>
        <w:t xml:space="preserve"> a </w:t>
      </w:r>
      <w:proofErr w:type="spellStart"/>
      <w:r w:rsidRPr="00B00186">
        <w:rPr>
          <w:bCs/>
          <w:color w:val="000000" w:themeColor="text1"/>
          <w:lang w:val="en-US" w:eastAsia="ro-RO"/>
        </w:rPr>
        <w:t>unor</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persoane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asupra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minorilor</w:t>
      </w:r>
      <w:proofErr w:type="spellEnd"/>
      <w:r w:rsidRPr="00B00186">
        <w:rPr>
          <w:bCs/>
          <w:color w:val="000000" w:themeColor="text1"/>
          <w:lang w:val="en-US" w:eastAsia="ro-RO"/>
        </w:rPr>
        <w:t xml:space="preserve">, precum </w:t>
      </w:r>
      <w:proofErr w:type="spellStart"/>
      <w:r w:rsidRPr="00B00186">
        <w:rPr>
          <w:bCs/>
          <w:color w:val="000000" w:themeColor="text1"/>
          <w:lang w:val="en-US" w:eastAsia="ro-RO"/>
        </w:rPr>
        <w:t>şi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pentru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completarea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Legii</w:t>
      </w:r>
      <w:proofErr w:type="spellEnd"/>
      <w:r w:rsidRPr="00B00186">
        <w:rPr>
          <w:bCs/>
          <w:color w:val="000000" w:themeColor="text1"/>
          <w:lang w:val="en-US" w:eastAsia="ro-RO"/>
        </w:rPr>
        <w:t xml:space="preserve"> nr. 76/2008 </w:t>
      </w:r>
      <w:proofErr w:type="spellStart"/>
      <w:r w:rsidRPr="00B00186">
        <w:rPr>
          <w:bCs/>
          <w:color w:val="000000" w:themeColor="text1"/>
          <w:lang w:val="en-US" w:eastAsia="ro-RO"/>
        </w:rPr>
        <w:t>privind</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organizarea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şi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funcţionarea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Sistemului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Naţional</w:t>
      </w:r>
      <w:proofErr w:type="spellEnd"/>
      <w:r w:rsidRPr="00B00186">
        <w:rPr>
          <w:bCs/>
          <w:color w:val="000000" w:themeColor="text1"/>
          <w:lang w:val="en-US" w:eastAsia="ro-RO"/>
        </w:rPr>
        <w:t xml:space="preserve"> de Date </w:t>
      </w:r>
      <w:proofErr w:type="spellStart"/>
      <w:r w:rsidRPr="00B00186">
        <w:rPr>
          <w:bCs/>
          <w:color w:val="000000" w:themeColor="text1"/>
          <w:lang w:val="en-US" w:eastAsia="ro-RO"/>
        </w:rPr>
        <w:t>Genetice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Judiciare</w:t>
      </w:r>
      <w:proofErr w:type="spellEnd"/>
      <w:r w:rsidRPr="00B00186">
        <w:rPr>
          <w:bCs/>
          <w:color w:val="000000" w:themeColor="text1"/>
          <w:lang w:val="en-US" w:eastAsia="ro-RO"/>
        </w:rPr>
        <w:t xml:space="preserve">, cu </w:t>
      </w:r>
      <w:proofErr w:type="spellStart"/>
      <w:r w:rsidRPr="00B00186">
        <w:rPr>
          <w:bCs/>
          <w:color w:val="000000" w:themeColor="text1"/>
          <w:lang w:val="en-US" w:eastAsia="ro-RO"/>
        </w:rPr>
        <w:t>modificările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ulterioare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pentru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candidaţii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înscrişi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pentru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posturile</w:t>
      </w:r>
      <w:proofErr w:type="spellEnd"/>
      <w:r w:rsidRPr="00B00186">
        <w:rPr>
          <w:bCs/>
          <w:color w:val="000000" w:themeColor="text1"/>
          <w:lang w:val="en-US" w:eastAsia="ro-RO"/>
        </w:rPr>
        <w:t xml:space="preserve"> din </w:t>
      </w:r>
      <w:proofErr w:type="spellStart"/>
      <w:r w:rsidRPr="00B00186">
        <w:rPr>
          <w:bCs/>
          <w:color w:val="000000" w:themeColor="text1"/>
          <w:lang w:val="en-US" w:eastAsia="ro-RO"/>
        </w:rPr>
        <w:t>cadrul</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sistemului</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învăţământ</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sănătate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protecţie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socială</w:t>
      </w:r>
      <w:proofErr w:type="spellEnd"/>
      <w:r w:rsidRPr="00B00186">
        <w:rPr>
          <w:bCs/>
          <w:color w:val="000000" w:themeColor="text1"/>
          <w:lang w:val="en-US" w:eastAsia="ro-RO"/>
        </w:rPr>
        <w:t xml:space="preserve">, precum </w:t>
      </w:r>
      <w:proofErr w:type="spellStart"/>
      <w:r w:rsidRPr="00B00186">
        <w:rPr>
          <w:bCs/>
          <w:color w:val="000000" w:themeColor="text1"/>
          <w:lang w:val="en-US" w:eastAsia="ro-RO"/>
        </w:rPr>
        <w:t>şi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orice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entitate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publică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privată</w:t>
      </w:r>
      <w:proofErr w:type="spellEnd"/>
      <w:r w:rsidRPr="00B00186">
        <w:rPr>
          <w:bCs/>
          <w:color w:val="000000" w:themeColor="text1"/>
          <w:lang w:val="en-US" w:eastAsia="ro-RO"/>
        </w:rPr>
        <w:t xml:space="preserve"> a </w:t>
      </w:r>
      <w:proofErr w:type="spellStart"/>
      <w:r w:rsidRPr="00B00186">
        <w:rPr>
          <w:bCs/>
          <w:color w:val="000000" w:themeColor="text1"/>
          <w:lang w:val="en-US" w:eastAsia="ro-RO"/>
        </w:rPr>
        <w:t>cărei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activitate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presupune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contactul</w:t>
      </w:r>
      <w:proofErr w:type="spellEnd"/>
      <w:r w:rsidRPr="00B00186">
        <w:rPr>
          <w:bCs/>
          <w:color w:val="000000" w:themeColor="text1"/>
          <w:lang w:val="en-US" w:eastAsia="ro-RO"/>
        </w:rPr>
        <w:t xml:space="preserve"> direct cu </w:t>
      </w:r>
      <w:proofErr w:type="spellStart"/>
      <w:r w:rsidRPr="00B00186">
        <w:rPr>
          <w:bCs/>
          <w:color w:val="000000" w:themeColor="text1"/>
          <w:lang w:val="en-US" w:eastAsia="ro-RO"/>
        </w:rPr>
        <w:t>copii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persoane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în</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vârstă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persoane</w:t>
      </w:r>
      <w:proofErr w:type="spellEnd"/>
      <w:r w:rsidRPr="00B00186">
        <w:rPr>
          <w:bCs/>
          <w:color w:val="000000" w:themeColor="text1"/>
          <w:lang w:val="en-US" w:eastAsia="ro-RO"/>
        </w:rPr>
        <w:t xml:space="preserve"> cu </w:t>
      </w:r>
      <w:proofErr w:type="spellStart"/>
      <w:r w:rsidRPr="00B00186">
        <w:rPr>
          <w:bCs/>
          <w:color w:val="000000" w:themeColor="text1"/>
          <w:lang w:val="en-US" w:eastAsia="ro-RO"/>
        </w:rPr>
        <w:t>dizabilităţi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alte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categorii</w:t>
      </w:r>
      <w:proofErr w:type="spellEnd"/>
      <w:r w:rsidRPr="00B00186">
        <w:rPr>
          <w:bCs/>
          <w:color w:val="000000" w:themeColor="text1"/>
          <w:lang w:val="en-US" w:eastAsia="ro-RO"/>
        </w:rPr>
        <w:t xml:space="preserve"> de </w:t>
      </w:r>
      <w:proofErr w:type="spellStart"/>
      <w:r w:rsidRPr="00B00186">
        <w:rPr>
          <w:bCs/>
          <w:color w:val="000000" w:themeColor="text1"/>
          <w:lang w:val="en-US" w:eastAsia="ro-RO"/>
        </w:rPr>
        <w:t>persoane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vulnerabile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ori</w:t>
      </w:r>
      <w:proofErr w:type="spellEnd"/>
      <w:r w:rsidRPr="00B00186">
        <w:rPr>
          <w:bCs/>
          <w:color w:val="000000" w:themeColor="text1"/>
          <w:lang w:val="en-US" w:eastAsia="ro-RO"/>
        </w:rPr>
        <w:t xml:space="preserve"> care </w:t>
      </w:r>
      <w:proofErr w:type="spellStart"/>
      <w:r w:rsidRPr="00B00186">
        <w:rPr>
          <w:bCs/>
          <w:color w:val="000000" w:themeColor="text1"/>
          <w:lang w:val="en-US" w:eastAsia="ro-RO"/>
        </w:rPr>
        <w:t>presupune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examinarea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fizică</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evaluarea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psihologică</w:t>
      </w:r>
      <w:proofErr w:type="spellEnd"/>
      <w:r w:rsidRPr="00B00186">
        <w:rPr>
          <w:bCs/>
          <w:color w:val="000000" w:themeColor="text1"/>
          <w:lang w:val="en-US" w:eastAsia="ro-RO"/>
        </w:rPr>
        <w:t xml:space="preserve"> a </w:t>
      </w:r>
      <w:proofErr w:type="spellStart"/>
      <w:r w:rsidRPr="00B00186">
        <w:rPr>
          <w:bCs/>
          <w:color w:val="000000" w:themeColor="text1"/>
          <w:lang w:val="en-US" w:eastAsia="ro-RO"/>
        </w:rPr>
        <w:t>unei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persoane</w:t>
      </w:r>
      <w:proofErr w:type="spellEnd"/>
      <w:r w:rsidRPr="00B00186">
        <w:rPr>
          <w:bCs/>
          <w:color w:val="000000" w:themeColor="text1"/>
          <w:lang w:val="en-US" w:eastAsia="ro-RO"/>
        </w:rPr>
        <w:t>;</w:t>
      </w:r>
    </w:p>
    <w:p w14:paraId="24546C8D" w14:textId="77777777" w:rsidR="007146B3" w:rsidRPr="00B00186" w:rsidRDefault="007146B3" w:rsidP="007146B3">
      <w:pPr>
        <w:numPr>
          <w:ilvl w:val="0"/>
          <w:numId w:val="3"/>
        </w:numPr>
        <w:ind w:left="426"/>
        <w:jc w:val="both"/>
        <w:rPr>
          <w:bCs/>
          <w:color w:val="000000" w:themeColor="text1"/>
          <w:lang w:val="en-US" w:eastAsia="ro-RO"/>
        </w:rPr>
      </w:pPr>
      <w:r w:rsidRPr="00B00186">
        <w:rPr>
          <w:bCs/>
          <w:color w:val="000000" w:themeColor="text1"/>
          <w:lang w:val="en-US" w:eastAsia="en-US"/>
        </w:rPr>
        <w:t>curriculum</w:t>
      </w:r>
      <w:r w:rsidRPr="00B00186">
        <w:rPr>
          <w:bCs/>
          <w:color w:val="000000" w:themeColor="text1"/>
          <w:lang w:val="en-US" w:eastAsia="ro-RO"/>
        </w:rPr>
        <w:t xml:space="preserve"> vitae, model </w:t>
      </w:r>
      <w:proofErr w:type="spellStart"/>
      <w:r w:rsidRPr="00B00186">
        <w:rPr>
          <w:bCs/>
          <w:color w:val="000000" w:themeColor="text1"/>
          <w:lang w:val="en-US" w:eastAsia="ro-RO"/>
        </w:rPr>
        <w:t>comun</w:t>
      </w:r>
      <w:proofErr w:type="spellEnd"/>
      <w:r w:rsidRPr="00B00186">
        <w:rPr>
          <w:bCs/>
          <w:color w:val="000000" w:themeColor="text1"/>
          <w:lang w:val="en-US" w:eastAsia="ro-RO"/>
        </w:rPr>
        <w:t xml:space="preserve"> European</w:t>
      </w:r>
      <w:r w:rsidRPr="00B00186">
        <w:rPr>
          <w:bCs/>
          <w:color w:val="000000" w:themeColor="text1"/>
        </w:rPr>
        <w:t xml:space="preserve"> (</w:t>
      </w:r>
      <w:proofErr w:type="spellStart"/>
      <w:r w:rsidRPr="00B00186">
        <w:rPr>
          <w:bCs/>
          <w:i/>
          <w:iCs/>
          <w:color w:val="000000" w:themeColor="text1"/>
          <w:lang w:val="fr-FR"/>
        </w:rPr>
        <w:t>rubrica</w:t>
      </w:r>
      <w:proofErr w:type="spellEnd"/>
      <w:r w:rsidRPr="00B00186">
        <w:rPr>
          <w:bCs/>
          <w:i/>
          <w:iCs/>
          <w:color w:val="000000" w:themeColor="text1"/>
          <w:lang w:val="fr-FR"/>
        </w:rPr>
        <w:t xml:space="preserve">: </w:t>
      </w:r>
      <w:proofErr w:type="spellStart"/>
      <w:r w:rsidRPr="00B00186">
        <w:rPr>
          <w:bCs/>
          <w:i/>
          <w:iCs/>
          <w:color w:val="000000" w:themeColor="text1"/>
          <w:lang w:val="fr-FR"/>
        </w:rPr>
        <w:t>Formulare</w:t>
      </w:r>
      <w:proofErr w:type="spellEnd"/>
      <w:r w:rsidRPr="00B00186">
        <w:rPr>
          <w:bCs/>
          <w:i/>
          <w:iCs/>
          <w:color w:val="000000" w:themeColor="text1"/>
          <w:lang w:val="fr-FR"/>
        </w:rPr>
        <w:t xml:space="preserve"> </w:t>
      </w:r>
      <w:proofErr w:type="spellStart"/>
      <w:r w:rsidRPr="00B00186">
        <w:rPr>
          <w:bCs/>
          <w:i/>
          <w:iCs/>
          <w:color w:val="000000" w:themeColor="text1"/>
          <w:lang w:val="fr-FR"/>
        </w:rPr>
        <w:t>și</w:t>
      </w:r>
      <w:proofErr w:type="spellEnd"/>
      <w:r w:rsidRPr="00B00186">
        <w:rPr>
          <w:bCs/>
          <w:i/>
          <w:iCs/>
          <w:color w:val="000000" w:themeColor="text1"/>
          <w:lang w:val="fr-FR"/>
        </w:rPr>
        <w:t xml:space="preserve"> </w:t>
      </w:r>
      <w:proofErr w:type="spellStart"/>
      <w:r w:rsidRPr="00B00186">
        <w:rPr>
          <w:bCs/>
          <w:i/>
          <w:iCs/>
          <w:color w:val="000000" w:themeColor="text1"/>
          <w:lang w:val="fr-FR"/>
        </w:rPr>
        <w:t>tipizate</w:t>
      </w:r>
      <w:proofErr w:type="spellEnd"/>
      <w:r w:rsidRPr="00B00186">
        <w:rPr>
          <w:bCs/>
          <w:i/>
          <w:iCs/>
          <w:color w:val="000000" w:themeColor="text1"/>
          <w:lang w:val="fr-FR"/>
        </w:rPr>
        <w:t xml:space="preserve"> </w:t>
      </w:r>
      <w:proofErr w:type="spellStart"/>
      <w:r w:rsidRPr="00B00186">
        <w:rPr>
          <w:bCs/>
          <w:i/>
          <w:iCs/>
          <w:color w:val="000000" w:themeColor="text1"/>
          <w:lang w:val="fr-FR"/>
        </w:rPr>
        <w:t>angajare</w:t>
      </w:r>
      <w:proofErr w:type="spellEnd"/>
      <w:r w:rsidRPr="00B00186">
        <w:rPr>
          <w:bCs/>
          <w:i/>
          <w:iCs/>
          <w:color w:val="000000" w:themeColor="text1"/>
          <w:lang w:val="fr-FR"/>
        </w:rPr>
        <w:t xml:space="preserve"> </w:t>
      </w:r>
      <w:proofErr w:type="spellStart"/>
      <w:r w:rsidRPr="00B00186">
        <w:rPr>
          <w:bCs/>
          <w:i/>
          <w:iCs/>
          <w:color w:val="000000" w:themeColor="text1"/>
          <w:lang w:val="fr-FR"/>
        </w:rPr>
        <w:t>personal</w:t>
      </w:r>
      <w:proofErr w:type="spellEnd"/>
      <w:r w:rsidRPr="00B00186">
        <w:rPr>
          <w:bCs/>
          <w:i/>
          <w:iCs/>
          <w:color w:val="000000" w:themeColor="text1"/>
          <w:lang w:val="fr-FR"/>
        </w:rPr>
        <w:t xml:space="preserve"> </w:t>
      </w:r>
      <w:proofErr w:type="spellStart"/>
      <w:r w:rsidRPr="00B00186">
        <w:rPr>
          <w:bCs/>
          <w:i/>
          <w:iCs/>
          <w:color w:val="000000" w:themeColor="text1"/>
          <w:lang w:val="fr-FR"/>
        </w:rPr>
        <w:t>contractual</w:t>
      </w:r>
      <w:proofErr w:type="spellEnd"/>
      <w:r w:rsidRPr="00B00186">
        <w:rPr>
          <w:bCs/>
          <w:i/>
          <w:iCs/>
          <w:color w:val="000000" w:themeColor="text1"/>
          <w:lang w:val="fr-FR"/>
        </w:rPr>
        <w:t xml:space="preserve"> - </w:t>
      </w:r>
      <w:hyperlink r:id="rId9" w:history="1">
        <w:r w:rsidRPr="00B00186">
          <w:rPr>
            <w:rStyle w:val="Hyperlink"/>
            <w:bCs/>
            <w:i/>
            <w:iCs/>
            <w:color w:val="000000" w:themeColor="text1"/>
            <w:lang w:val="en-US" w:eastAsia="ro-RO"/>
          </w:rPr>
          <w:t>http://social2.ro/informatiipublice/cariera/cariera/</w:t>
        </w:r>
      </w:hyperlink>
      <w:r w:rsidRPr="00B00186">
        <w:rPr>
          <w:bCs/>
          <w:i/>
          <w:iCs/>
          <w:color w:val="000000" w:themeColor="text1"/>
          <w:lang w:val="en-US" w:eastAsia="ro-RO"/>
        </w:rPr>
        <w:t>);</w:t>
      </w:r>
    </w:p>
    <w:p w14:paraId="55D51C04" w14:textId="77777777" w:rsidR="007146B3" w:rsidRPr="00B00186" w:rsidRDefault="007146B3" w:rsidP="007146B3">
      <w:pPr>
        <w:numPr>
          <w:ilvl w:val="0"/>
          <w:numId w:val="3"/>
        </w:numPr>
        <w:ind w:left="426"/>
        <w:jc w:val="both"/>
        <w:rPr>
          <w:bCs/>
          <w:color w:val="000000" w:themeColor="text1"/>
          <w:lang w:val="en-US" w:eastAsia="ro-RO"/>
        </w:rPr>
      </w:pPr>
      <w:proofErr w:type="spellStart"/>
      <w:r w:rsidRPr="00B00186">
        <w:rPr>
          <w:bCs/>
          <w:color w:val="000000" w:themeColor="text1"/>
          <w:lang w:val="en-US" w:eastAsia="ro-RO"/>
        </w:rPr>
        <w:t>alte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documente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relevante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pentru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desfãşurarea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concursului</w:t>
      </w:r>
      <w:proofErr w:type="spellEnd"/>
      <w:r w:rsidRPr="00B00186">
        <w:rPr>
          <w:bCs/>
          <w:color w:val="000000" w:themeColor="text1"/>
          <w:lang w:val="en-US" w:eastAsia="ro-RO"/>
        </w:rPr>
        <w:t>.</w:t>
      </w:r>
    </w:p>
    <w:p w14:paraId="6BA0982C" w14:textId="77777777" w:rsidR="007146B3" w:rsidRPr="00B00186" w:rsidRDefault="007146B3" w:rsidP="007146B3">
      <w:pPr>
        <w:numPr>
          <w:ilvl w:val="0"/>
          <w:numId w:val="2"/>
        </w:numPr>
        <w:tabs>
          <w:tab w:val="left" w:pos="72"/>
          <w:tab w:val="left" w:pos="709"/>
          <w:tab w:val="num" w:pos="990"/>
        </w:tabs>
        <w:ind w:left="426" w:firstLine="212"/>
        <w:jc w:val="both"/>
        <w:rPr>
          <w:bCs/>
          <w:color w:val="000000" w:themeColor="text1"/>
          <w:lang w:val="fr-FR" w:eastAsia="en-US"/>
        </w:rPr>
      </w:pPr>
      <w:bookmarkStart w:id="11" w:name="_Hlk151036244"/>
      <w:bookmarkEnd w:id="9"/>
      <w:proofErr w:type="spellStart"/>
      <w:r w:rsidRPr="00B00186">
        <w:rPr>
          <w:bCs/>
          <w:color w:val="000000" w:themeColor="text1"/>
          <w:lang w:val="fr-FR" w:eastAsia="en-US"/>
        </w:rPr>
        <w:t>Menţionăm</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că</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toate</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actele</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sunt</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obligatorii</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pentru</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înscrierea</w:t>
      </w:r>
      <w:proofErr w:type="spellEnd"/>
      <w:r w:rsidRPr="00B00186">
        <w:rPr>
          <w:bCs/>
          <w:color w:val="000000" w:themeColor="text1"/>
          <w:lang w:val="fr-FR" w:eastAsia="en-US"/>
        </w:rPr>
        <w:t xml:space="preserve"> la </w:t>
      </w:r>
      <w:proofErr w:type="spellStart"/>
      <w:r w:rsidRPr="00B00186">
        <w:rPr>
          <w:bCs/>
          <w:color w:val="000000" w:themeColor="text1"/>
          <w:lang w:val="fr-FR" w:eastAsia="en-US"/>
        </w:rPr>
        <w:t>concurs</w:t>
      </w:r>
      <w:proofErr w:type="spellEnd"/>
      <w:r w:rsidRPr="00B00186">
        <w:rPr>
          <w:bCs/>
          <w:color w:val="000000" w:themeColor="text1"/>
          <w:lang w:val="fr-FR" w:eastAsia="en-US"/>
        </w:rPr>
        <w:t>.</w:t>
      </w:r>
    </w:p>
    <w:p w14:paraId="0AFABE35" w14:textId="77777777" w:rsidR="007146B3" w:rsidRPr="00B00186" w:rsidRDefault="007146B3" w:rsidP="007146B3">
      <w:pPr>
        <w:numPr>
          <w:ilvl w:val="0"/>
          <w:numId w:val="2"/>
        </w:numPr>
        <w:tabs>
          <w:tab w:val="left" w:pos="72"/>
          <w:tab w:val="left" w:pos="709"/>
          <w:tab w:val="num" w:pos="990"/>
        </w:tabs>
        <w:ind w:left="426" w:firstLine="212"/>
        <w:jc w:val="both"/>
        <w:rPr>
          <w:bCs/>
          <w:color w:val="000000" w:themeColor="text1"/>
          <w:lang w:val="fr-FR" w:eastAsia="en-US"/>
        </w:rPr>
      </w:pPr>
      <w:proofErr w:type="spellStart"/>
      <w:r w:rsidRPr="00B00186">
        <w:rPr>
          <w:bCs/>
          <w:color w:val="000000" w:themeColor="text1"/>
          <w:lang w:val="en-US" w:eastAsia="en-US"/>
        </w:rPr>
        <w:t>Modelul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orientativ</w:t>
      </w:r>
      <w:proofErr w:type="spellEnd"/>
      <w:r w:rsidRPr="00B00186">
        <w:rPr>
          <w:bCs/>
          <w:color w:val="000000" w:themeColor="text1"/>
          <w:lang w:val="en-US" w:eastAsia="en-US"/>
        </w:rPr>
        <w:t xml:space="preserve"> al </w:t>
      </w:r>
      <w:proofErr w:type="spellStart"/>
      <w:r w:rsidRPr="00B00186">
        <w:rPr>
          <w:bCs/>
          <w:color w:val="000000" w:themeColor="text1"/>
          <w:lang w:val="en-US" w:eastAsia="en-US"/>
        </w:rPr>
        <w:t>adeverinţei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menţionate</w:t>
      </w:r>
      <w:proofErr w:type="spellEnd"/>
      <w:r w:rsidRPr="00B00186">
        <w:rPr>
          <w:bCs/>
          <w:color w:val="000000" w:themeColor="text1"/>
          <w:lang w:val="en-US" w:eastAsia="en-US"/>
        </w:rPr>
        <w:t xml:space="preserve"> la </w:t>
      </w:r>
      <w:proofErr w:type="spellStart"/>
      <w:r w:rsidRPr="00B00186">
        <w:rPr>
          <w:bCs/>
          <w:color w:val="000000" w:themeColor="text1"/>
          <w:lang w:val="en-US" w:eastAsia="en-US"/>
        </w:rPr>
        <w:t>punctul</w:t>
      </w:r>
      <w:proofErr w:type="spellEnd"/>
      <w:r w:rsidRPr="00B00186">
        <w:rPr>
          <w:bCs/>
          <w:color w:val="000000" w:themeColor="text1"/>
          <w:lang w:val="en-US" w:eastAsia="en-US"/>
        </w:rPr>
        <w:t xml:space="preserve"> 5 </w:t>
      </w:r>
      <w:proofErr w:type="spellStart"/>
      <w:r w:rsidRPr="00B00186">
        <w:rPr>
          <w:bCs/>
          <w:color w:val="000000" w:themeColor="text1"/>
          <w:lang w:val="en-US" w:eastAsia="en-US"/>
        </w:rPr>
        <w:t>este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prevăzut</w:t>
      </w:r>
      <w:proofErr w:type="spellEnd"/>
      <w:r w:rsidRPr="00B00186">
        <w:rPr>
          <w:bCs/>
          <w:color w:val="000000" w:themeColor="text1"/>
          <w:lang w:val="en-US" w:eastAsia="en-US"/>
        </w:rPr>
        <w:t xml:space="preserve"> se </w:t>
      </w:r>
      <w:proofErr w:type="spellStart"/>
      <w:r w:rsidRPr="00B00186">
        <w:rPr>
          <w:bCs/>
          <w:color w:val="000000" w:themeColor="text1"/>
          <w:lang w:val="en-US" w:eastAsia="en-US"/>
        </w:rPr>
        <w:t>regăsește</w:t>
      </w:r>
      <w:proofErr w:type="spellEnd"/>
      <w:r w:rsidRPr="00B00186">
        <w:rPr>
          <w:bCs/>
          <w:color w:val="000000" w:themeColor="text1"/>
          <w:lang w:val="en-US" w:eastAsia="en-US"/>
        </w:rPr>
        <w:t xml:space="preserve"> pe site-</w:t>
      </w:r>
      <w:proofErr w:type="spellStart"/>
      <w:r w:rsidRPr="00B00186">
        <w:rPr>
          <w:bCs/>
          <w:color w:val="000000" w:themeColor="text1"/>
          <w:lang w:val="en-US" w:eastAsia="en-US"/>
        </w:rPr>
        <w:t>ul</w:t>
      </w:r>
      <w:proofErr w:type="spellEnd"/>
      <w:r w:rsidRPr="00B00186">
        <w:rPr>
          <w:bCs/>
          <w:color w:val="000000" w:themeColor="text1"/>
          <w:lang w:val="en-US" w:eastAsia="en-US"/>
        </w:rPr>
        <w:t xml:space="preserve"> </w:t>
      </w:r>
      <w:bookmarkStart w:id="12" w:name="_Hlk151032523"/>
      <w:r w:rsidRPr="00B00186">
        <w:rPr>
          <w:bCs/>
          <w:color w:val="000000" w:themeColor="text1"/>
          <w:lang w:val="en-US" w:eastAsia="en-US"/>
        </w:rPr>
        <w:t>D.G.A.S.P.C Sector 2</w:t>
      </w:r>
      <w:bookmarkEnd w:id="12"/>
      <w:r w:rsidRPr="00B00186">
        <w:rPr>
          <w:bCs/>
          <w:color w:val="000000" w:themeColor="text1"/>
          <w:lang w:val="en-US" w:eastAsia="en-US"/>
        </w:rPr>
        <w:t xml:space="preserve"> </w:t>
      </w:r>
      <w:r w:rsidRPr="00B00186">
        <w:rPr>
          <w:bCs/>
          <w:i/>
          <w:iCs/>
          <w:color w:val="000000" w:themeColor="text1"/>
          <w:lang w:val="en-US" w:eastAsia="en-US"/>
        </w:rPr>
        <w:t>-</w:t>
      </w:r>
      <w:r w:rsidRPr="00B00186">
        <w:rPr>
          <w:bCs/>
          <w:i/>
          <w:iCs/>
          <w:color w:val="000000" w:themeColor="text1"/>
          <w:lang w:val="fr-FR"/>
        </w:rPr>
        <w:t xml:space="preserve"> </w:t>
      </w:r>
      <w:proofErr w:type="spellStart"/>
      <w:r w:rsidRPr="00B00186">
        <w:rPr>
          <w:bCs/>
          <w:i/>
          <w:iCs/>
          <w:color w:val="000000" w:themeColor="text1"/>
          <w:lang w:val="fr-FR"/>
        </w:rPr>
        <w:t>rubrica</w:t>
      </w:r>
      <w:proofErr w:type="spellEnd"/>
      <w:r w:rsidRPr="00B00186">
        <w:rPr>
          <w:bCs/>
          <w:i/>
          <w:iCs/>
          <w:color w:val="000000" w:themeColor="text1"/>
          <w:lang w:val="fr-FR"/>
        </w:rPr>
        <w:t xml:space="preserve">: </w:t>
      </w:r>
      <w:proofErr w:type="spellStart"/>
      <w:r w:rsidRPr="00B00186">
        <w:rPr>
          <w:bCs/>
          <w:i/>
          <w:iCs/>
          <w:color w:val="000000" w:themeColor="text1"/>
          <w:lang w:val="fr-FR"/>
        </w:rPr>
        <w:t>Formulare</w:t>
      </w:r>
      <w:proofErr w:type="spellEnd"/>
      <w:r w:rsidRPr="00B00186">
        <w:rPr>
          <w:bCs/>
          <w:i/>
          <w:iCs/>
          <w:color w:val="000000" w:themeColor="text1"/>
          <w:lang w:val="fr-FR"/>
        </w:rPr>
        <w:t xml:space="preserve"> </w:t>
      </w:r>
      <w:proofErr w:type="spellStart"/>
      <w:r w:rsidRPr="00B00186">
        <w:rPr>
          <w:bCs/>
          <w:i/>
          <w:iCs/>
          <w:color w:val="000000" w:themeColor="text1"/>
          <w:lang w:val="fr-FR"/>
        </w:rPr>
        <w:t>și</w:t>
      </w:r>
      <w:proofErr w:type="spellEnd"/>
      <w:r w:rsidRPr="00B00186">
        <w:rPr>
          <w:bCs/>
          <w:i/>
          <w:iCs/>
          <w:color w:val="000000" w:themeColor="text1"/>
          <w:lang w:val="fr-FR"/>
        </w:rPr>
        <w:t xml:space="preserve"> </w:t>
      </w:r>
      <w:proofErr w:type="spellStart"/>
      <w:r w:rsidRPr="00B00186">
        <w:rPr>
          <w:bCs/>
          <w:i/>
          <w:iCs/>
          <w:color w:val="000000" w:themeColor="text1"/>
          <w:lang w:val="fr-FR"/>
        </w:rPr>
        <w:t>tipizate</w:t>
      </w:r>
      <w:proofErr w:type="spellEnd"/>
      <w:r w:rsidRPr="00B00186">
        <w:rPr>
          <w:bCs/>
          <w:i/>
          <w:iCs/>
          <w:color w:val="000000" w:themeColor="text1"/>
          <w:lang w:val="fr-FR"/>
        </w:rPr>
        <w:t xml:space="preserve"> </w:t>
      </w:r>
      <w:proofErr w:type="spellStart"/>
      <w:r w:rsidRPr="00B00186">
        <w:rPr>
          <w:bCs/>
          <w:i/>
          <w:iCs/>
          <w:color w:val="000000" w:themeColor="text1"/>
          <w:lang w:val="fr-FR"/>
        </w:rPr>
        <w:t>angajare</w:t>
      </w:r>
      <w:proofErr w:type="spellEnd"/>
      <w:r w:rsidRPr="00B00186">
        <w:rPr>
          <w:bCs/>
          <w:i/>
          <w:iCs/>
          <w:color w:val="000000" w:themeColor="text1"/>
          <w:lang w:val="fr-FR"/>
        </w:rPr>
        <w:t xml:space="preserve"> </w:t>
      </w:r>
      <w:proofErr w:type="spellStart"/>
      <w:r w:rsidRPr="00B00186">
        <w:rPr>
          <w:bCs/>
          <w:i/>
          <w:iCs/>
          <w:color w:val="000000" w:themeColor="text1"/>
          <w:lang w:val="fr-FR"/>
        </w:rPr>
        <w:t>personal</w:t>
      </w:r>
      <w:proofErr w:type="spellEnd"/>
      <w:r w:rsidRPr="00B00186">
        <w:rPr>
          <w:bCs/>
          <w:i/>
          <w:iCs/>
          <w:color w:val="000000" w:themeColor="text1"/>
          <w:lang w:val="fr-FR"/>
        </w:rPr>
        <w:t xml:space="preserve"> </w:t>
      </w:r>
      <w:proofErr w:type="spellStart"/>
      <w:r w:rsidRPr="00B00186">
        <w:rPr>
          <w:bCs/>
          <w:i/>
          <w:iCs/>
          <w:color w:val="000000" w:themeColor="text1"/>
          <w:lang w:val="fr-FR"/>
        </w:rPr>
        <w:t>contractual</w:t>
      </w:r>
      <w:proofErr w:type="spellEnd"/>
      <w:r w:rsidRPr="00B00186">
        <w:rPr>
          <w:bCs/>
          <w:i/>
          <w:iCs/>
          <w:color w:val="000000" w:themeColor="text1"/>
          <w:lang w:val="fr-FR"/>
        </w:rPr>
        <w:t xml:space="preserve"> - </w:t>
      </w:r>
      <w:r w:rsidRPr="00B00186">
        <w:rPr>
          <w:bCs/>
          <w:i/>
          <w:iCs/>
          <w:color w:val="000000" w:themeColor="text1"/>
          <w:lang w:val="en-US" w:eastAsia="en-US"/>
        </w:rPr>
        <w:t xml:space="preserve"> </w:t>
      </w:r>
      <w:r w:rsidRPr="00B00186">
        <w:rPr>
          <w:bCs/>
          <w:i/>
          <w:iCs/>
          <w:color w:val="000000" w:themeColor="text1"/>
          <w:lang w:val="en-US" w:eastAsia="ro-RO"/>
        </w:rPr>
        <w:t>http://social2.ro/informatiipublice/cariera/cariera/;</w:t>
      </w:r>
    </w:p>
    <w:p w14:paraId="505FB239" w14:textId="77777777" w:rsidR="007146B3" w:rsidRPr="00B00186" w:rsidRDefault="007146B3" w:rsidP="007146B3">
      <w:pPr>
        <w:numPr>
          <w:ilvl w:val="0"/>
          <w:numId w:val="2"/>
        </w:numPr>
        <w:tabs>
          <w:tab w:val="left" w:pos="72"/>
          <w:tab w:val="left" w:pos="709"/>
          <w:tab w:val="num" w:pos="990"/>
        </w:tabs>
        <w:ind w:left="426" w:firstLine="212"/>
        <w:jc w:val="both"/>
        <w:rPr>
          <w:bCs/>
          <w:color w:val="000000" w:themeColor="text1"/>
          <w:lang w:val="fr-FR" w:eastAsia="en-US"/>
        </w:rPr>
      </w:pPr>
      <w:proofErr w:type="spellStart"/>
      <w:r w:rsidRPr="00B00186">
        <w:rPr>
          <w:bCs/>
          <w:color w:val="000000" w:themeColor="text1"/>
          <w:lang w:val="en-US" w:eastAsia="en-US"/>
        </w:rPr>
        <w:t>Adeverinţa</w:t>
      </w:r>
      <w:proofErr w:type="spellEnd"/>
      <w:r w:rsidRPr="00B00186">
        <w:rPr>
          <w:bCs/>
          <w:color w:val="000000" w:themeColor="text1"/>
          <w:lang w:val="en-US" w:eastAsia="en-US"/>
        </w:rPr>
        <w:t xml:space="preserve"> care </w:t>
      </w:r>
      <w:proofErr w:type="spellStart"/>
      <w:r w:rsidRPr="00B00186">
        <w:rPr>
          <w:bCs/>
          <w:color w:val="000000" w:themeColor="text1"/>
          <w:lang w:val="en-US" w:eastAsia="en-US"/>
        </w:rPr>
        <w:t>atestă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starea</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sănătate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conţine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clar</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numărul</w:t>
      </w:r>
      <w:proofErr w:type="spellEnd"/>
      <w:r w:rsidRPr="00B00186">
        <w:rPr>
          <w:bCs/>
          <w:color w:val="000000" w:themeColor="text1"/>
          <w:lang w:val="en-US" w:eastAsia="en-US"/>
        </w:rPr>
        <w:t xml:space="preserve">, data, </w:t>
      </w:r>
      <w:proofErr w:type="spellStart"/>
      <w:r w:rsidRPr="00B00186">
        <w:rPr>
          <w:bCs/>
          <w:color w:val="000000" w:themeColor="text1"/>
          <w:lang w:val="en-US" w:eastAsia="en-US"/>
        </w:rPr>
        <w:t>numele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emitentului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şi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calitatea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acestuia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formatul</w:t>
      </w:r>
      <w:proofErr w:type="spellEnd"/>
      <w:r w:rsidRPr="00B00186">
        <w:rPr>
          <w:bCs/>
          <w:color w:val="000000" w:themeColor="text1"/>
          <w:lang w:val="en-US" w:eastAsia="en-US"/>
        </w:rPr>
        <w:t xml:space="preserve"> standard </w:t>
      </w:r>
      <w:proofErr w:type="spellStart"/>
      <w:r w:rsidRPr="00B00186">
        <w:rPr>
          <w:bCs/>
          <w:color w:val="000000" w:themeColor="text1"/>
          <w:lang w:val="en-US" w:eastAsia="en-US"/>
        </w:rPr>
        <w:t>stabilit</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prin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ordin</w:t>
      </w:r>
      <w:proofErr w:type="spellEnd"/>
      <w:r w:rsidRPr="00B00186">
        <w:rPr>
          <w:bCs/>
          <w:color w:val="000000" w:themeColor="text1"/>
          <w:lang w:val="en-US" w:eastAsia="en-US"/>
        </w:rPr>
        <w:t xml:space="preserve"> al </w:t>
      </w:r>
      <w:proofErr w:type="spellStart"/>
      <w:r w:rsidRPr="00B00186">
        <w:rPr>
          <w:bCs/>
          <w:color w:val="000000" w:themeColor="text1"/>
          <w:lang w:val="en-US" w:eastAsia="en-US"/>
        </w:rPr>
        <w:t>ministrului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sănătăţii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Pentru</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candidaţii</w:t>
      </w:r>
      <w:proofErr w:type="spellEnd"/>
      <w:r w:rsidRPr="00B00186">
        <w:rPr>
          <w:bCs/>
          <w:color w:val="000000" w:themeColor="text1"/>
          <w:lang w:val="en-US" w:eastAsia="en-US"/>
        </w:rPr>
        <w:t xml:space="preserve"> cu </w:t>
      </w:r>
      <w:proofErr w:type="spellStart"/>
      <w:r w:rsidRPr="00B00186">
        <w:rPr>
          <w:bCs/>
          <w:color w:val="000000" w:themeColor="text1"/>
          <w:lang w:val="en-US" w:eastAsia="en-US"/>
        </w:rPr>
        <w:t>dizabilităţi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situaţia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solicitării</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adaptare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rezonabilă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adeverinţa</w:t>
      </w:r>
      <w:proofErr w:type="spellEnd"/>
      <w:r w:rsidRPr="00B00186">
        <w:rPr>
          <w:bCs/>
          <w:color w:val="000000" w:themeColor="text1"/>
          <w:lang w:val="en-US" w:eastAsia="en-US"/>
        </w:rPr>
        <w:t xml:space="preserve"> care </w:t>
      </w:r>
      <w:proofErr w:type="spellStart"/>
      <w:r w:rsidRPr="00B00186">
        <w:rPr>
          <w:bCs/>
          <w:color w:val="000000" w:themeColor="text1"/>
          <w:lang w:val="en-US" w:eastAsia="en-US"/>
        </w:rPr>
        <w:t>atestă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starea</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sănătate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trebuie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însoţită</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copia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certificatului</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încadrare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într</w:t>
      </w:r>
      <w:proofErr w:type="spellEnd"/>
      <w:r w:rsidRPr="00B00186">
        <w:rPr>
          <w:bCs/>
          <w:color w:val="000000" w:themeColor="text1"/>
          <w:lang w:val="en-US" w:eastAsia="en-US"/>
        </w:rPr>
        <w:t xml:space="preserve">-un grad de handicap, </w:t>
      </w:r>
      <w:proofErr w:type="spellStart"/>
      <w:r w:rsidRPr="00B00186">
        <w:rPr>
          <w:bCs/>
          <w:color w:val="000000" w:themeColor="text1"/>
          <w:lang w:val="en-US" w:eastAsia="en-US"/>
        </w:rPr>
        <w:t>emis</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condiţiile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legii</w:t>
      </w:r>
      <w:proofErr w:type="spellEnd"/>
      <w:r w:rsidRPr="00B00186">
        <w:rPr>
          <w:bCs/>
          <w:color w:val="000000" w:themeColor="text1"/>
          <w:lang w:val="en-US" w:eastAsia="en-US"/>
        </w:rPr>
        <w:t>.</w:t>
      </w:r>
    </w:p>
    <w:p w14:paraId="02450CAD" w14:textId="77777777" w:rsidR="007146B3" w:rsidRPr="00B00186" w:rsidRDefault="007146B3" w:rsidP="007146B3">
      <w:pPr>
        <w:numPr>
          <w:ilvl w:val="0"/>
          <w:numId w:val="2"/>
        </w:numPr>
        <w:tabs>
          <w:tab w:val="left" w:pos="72"/>
          <w:tab w:val="left" w:pos="709"/>
          <w:tab w:val="num" w:pos="990"/>
        </w:tabs>
        <w:ind w:left="426" w:firstLine="212"/>
        <w:jc w:val="both"/>
        <w:rPr>
          <w:bCs/>
          <w:color w:val="000000" w:themeColor="text1"/>
          <w:lang w:val="fr-FR" w:eastAsia="en-US"/>
        </w:rPr>
      </w:pPr>
      <w:proofErr w:type="spellStart"/>
      <w:r w:rsidRPr="00B00186">
        <w:rPr>
          <w:bCs/>
          <w:color w:val="000000" w:themeColor="text1"/>
          <w:lang w:val="en-US" w:eastAsia="en-US"/>
        </w:rPr>
        <w:t>Copiile</w:t>
      </w:r>
      <w:proofErr w:type="spellEnd"/>
      <w:r w:rsidRPr="00B00186">
        <w:rPr>
          <w:bCs/>
          <w:color w:val="000000" w:themeColor="text1"/>
          <w:lang w:val="en-US" w:eastAsia="en-US"/>
        </w:rPr>
        <w:t xml:space="preserve"> de pe </w:t>
      </w:r>
      <w:proofErr w:type="spellStart"/>
      <w:r w:rsidRPr="00B00186">
        <w:rPr>
          <w:bCs/>
          <w:color w:val="000000" w:themeColor="text1"/>
          <w:lang w:val="en-US" w:eastAsia="en-US"/>
        </w:rPr>
        <w:t>actele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prevăzute</w:t>
      </w:r>
      <w:proofErr w:type="spellEnd"/>
      <w:r w:rsidRPr="00B00186">
        <w:rPr>
          <w:bCs/>
          <w:color w:val="000000" w:themeColor="text1"/>
          <w:lang w:val="en-US" w:eastAsia="en-US"/>
        </w:rPr>
        <w:t xml:space="preserve"> la </w:t>
      </w:r>
      <w:proofErr w:type="spellStart"/>
      <w:r w:rsidRPr="00B00186">
        <w:rPr>
          <w:bCs/>
          <w:color w:val="000000" w:themeColor="text1"/>
          <w:lang w:val="en-US" w:eastAsia="en-US"/>
        </w:rPr>
        <w:t>punctele</w:t>
      </w:r>
      <w:proofErr w:type="spellEnd"/>
      <w:r w:rsidRPr="00B00186">
        <w:rPr>
          <w:bCs/>
          <w:color w:val="000000" w:themeColor="text1"/>
          <w:lang w:val="en-US" w:eastAsia="en-US"/>
        </w:rPr>
        <w:t xml:space="preserve"> 2-5 precum </w:t>
      </w:r>
      <w:proofErr w:type="spellStart"/>
      <w:r w:rsidRPr="00B00186">
        <w:rPr>
          <w:bCs/>
          <w:color w:val="000000" w:themeColor="text1"/>
          <w:lang w:val="en-US" w:eastAsia="en-US"/>
        </w:rPr>
        <w:t>şi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copia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certificatului</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încadrare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într</w:t>
      </w:r>
      <w:proofErr w:type="spellEnd"/>
      <w:r w:rsidRPr="00B00186">
        <w:rPr>
          <w:bCs/>
          <w:color w:val="000000" w:themeColor="text1"/>
          <w:lang w:val="en-US" w:eastAsia="en-US"/>
        </w:rPr>
        <w:t xml:space="preserve">-un grad de handicap </w:t>
      </w:r>
      <w:proofErr w:type="spellStart"/>
      <w:r w:rsidRPr="00B00186">
        <w:rPr>
          <w:bCs/>
          <w:color w:val="000000" w:themeColor="text1"/>
          <w:lang w:val="en-US" w:eastAsia="en-US"/>
        </w:rPr>
        <w:t>prevăzut</w:t>
      </w:r>
      <w:proofErr w:type="spellEnd"/>
      <w:r w:rsidRPr="00B00186">
        <w:rPr>
          <w:bCs/>
          <w:color w:val="000000" w:themeColor="text1"/>
          <w:lang w:val="en-US" w:eastAsia="en-US"/>
        </w:rPr>
        <w:t xml:space="preserve"> la </w:t>
      </w:r>
      <w:proofErr w:type="spellStart"/>
      <w:r w:rsidRPr="00B00186">
        <w:rPr>
          <w:bCs/>
          <w:color w:val="000000" w:themeColor="text1"/>
          <w:lang w:val="en-US" w:eastAsia="en-US"/>
        </w:rPr>
        <w:t>alin</w:t>
      </w:r>
      <w:proofErr w:type="spellEnd"/>
      <w:r w:rsidRPr="00B00186">
        <w:rPr>
          <w:bCs/>
          <w:color w:val="000000" w:themeColor="text1"/>
          <w:lang w:val="en-US" w:eastAsia="en-US"/>
        </w:rPr>
        <w:t xml:space="preserve">. (3) din </w:t>
      </w:r>
      <w:r w:rsidRPr="00B00186">
        <w:rPr>
          <w:bCs/>
          <w:color w:val="000000" w:themeColor="text1"/>
          <w:lang w:val="en-US" w:eastAsia="ro-RO"/>
        </w:rPr>
        <w:t xml:space="preserve">H.G.R. 1336/2022 </w:t>
      </w:r>
      <w:r w:rsidRPr="00B00186">
        <w:rPr>
          <w:bCs/>
          <w:color w:val="000000" w:themeColor="text1"/>
          <w:lang w:val="en-US" w:eastAsia="en-US"/>
        </w:rPr>
        <w:t xml:space="preserve">se </w:t>
      </w:r>
      <w:proofErr w:type="spellStart"/>
      <w:r w:rsidRPr="00B00186">
        <w:rPr>
          <w:bCs/>
          <w:color w:val="000000" w:themeColor="text1"/>
          <w:lang w:val="en-US" w:eastAsia="en-US"/>
        </w:rPr>
        <w:t>prezintă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însoţite</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documentele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originale</w:t>
      </w:r>
      <w:proofErr w:type="spellEnd"/>
      <w:r w:rsidRPr="00B00186">
        <w:rPr>
          <w:bCs/>
          <w:color w:val="000000" w:themeColor="text1"/>
          <w:lang w:val="en-US" w:eastAsia="en-US"/>
        </w:rPr>
        <w:t xml:space="preserve">, care se </w:t>
      </w:r>
      <w:proofErr w:type="spellStart"/>
      <w:r w:rsidRPr="00B00186">
        <w:rPr>
          <w:bCs/>
          <w:color w:val="000000" w:themeColor="text1"/>
          <w:lang w:val="en-US" w:eastAsia="en-US"/>
        </w:rPr>
        <w:t>certifică</w:t>
      </w:r>
      <w:proofErr w:type="spellEnd"/>
      <w:r w:rsidRPr="00B00186">
        <w:rPr>
          <w:bCs/>
          <w:color w:val="000000" w:themeColor="text1"/>
          <w:lang w:val="en-US" w:eastAsia="en-US"/>
        </w:rPr>
        <w:t xml:space="preserve"> cu </w:t>
      </w:r>
      <w:proofErr w:type="spellStart"/>
      <w:r w:rsidRPr="00B00186">
        <w:rPr>
          <w:bCs/>
          <w:color w:val="000000" w:themeColor="text1"/>
          <w:lang w:val="en-US" w:eastAsia="en-US"/>
        </w:rPr>
        <w:t>menţiunea</w:t>
      </w:r>
      <w:proofErr w:type="spellEnd"/>
      <w:r w:rsidRPr="00B00186">
        <w:rPr>
          <w:bCs/>
          <w:color w:val="000000" w:themeColor="text1"/>
          <w:lang w:val="en-US" w:eastAsia="en-US"/>
        </w:rPr>
        <w:t xml:space="preserve"> „conform cu </w:t>
      </w:r>
      <w:proofErr w:type="spellStart"/>
      <w:r w:rsidRPr="00B00186">
        <w:rPr>
          <w:bCs/>
          <w:color w:val="000000" w:themeColor="text1"/>
          <w:lang w:val="en-US" w:eastAsia="en-US"/>
        </w:rPr>
        <w:t>originalul</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către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secretarul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comisiei</w:t>
      </w:r>
      <w:proofErr w:type="spellEnd"/>
      <w:r w:rsidRPr="00B00186">
        <w:rPr>
          <w:bCs/>
          <w:color w:val="000000" w:themeColor="text1"/>
          <w:lang w:val="en-US" w:eastAsia="en-US"/>
        </w:rPr>
        <w:t xml:space="preserve"> de concurs.</w:t>
      </w:r>
    </w:p>
    <w:p w14:paraId="2E0405C4" w14:textId="77777777" w:rsidR="007146B3" w:rsidRPr="00B00186" w:rsidRDefault="007146B3" w:rsidP="007146B3">
      <w:pPr>
        <w:numPr>
          <w:ilvl w:val="0"/>
          <w:numId w:val="2"/>
        </w:numPr>
        <w:tabs>
          <w:tab w:val="left" w:pos="72"/>
          <w:tab w:val="left" w:pos="709"/>
          <w:tab w:val="num" w:pos="990"/>
        </w:tabs>
        <w:ind w:left="426" w:firstLine="212"/>
        <w:jc w:val="both"/>
        <w:rPr>
          <w:bCs/>
          <w:color w:val="000000" w:themeColor="text1"/>
          <w:lang w:val="fr-FR" w:eastAsia="en-US"/>
        </w:rPr>
      </w:pPr>
      <w:proofErr w:type="spellStart"/>
      <w:r w:rsidRPr="00B00186">
        <w:rPr>
          <w:bCs/>
          <w:color w:val="000000" w:themeColor="text1"/>
          <w:lang w:val="en-US" w:eastAsia="en-US"/>
        </w:rPr>
        <w:t>Documentul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prevăzut</w:t>
      </w:r>
      <w:proofErr w:type="spellEnd"/>
      <w:r w:rsidRPr="00B00186">
        <w:rPr>
          <w:bCs/>
          <w:color w:val="000000" w:themeColor="text1"/>
          <w:lang w:val="en-US" w:eastAsia="en-US"/>
        </w:rPr>
        <w:t xml:space="preserve"> la </w:t>
      </w:r>
      <w:proofErr w:type="spellStart"/>
      <w:r w:rsidRPr="00B00186">
        <w:rPr>
          <w:bCs/>
          <w:color w:val="000000" w:themeColor="text1"/>
          <w:lang w:val="en-US" w:eastAsia="en-US"/>
        </w:rPr>
        <w:t>punctul</w:t>
      </w:r>
      <w:proofErr w:type="spellEnd"/>
      <w:r w:rsidRPr="00B00186">
        <w:rPr>
          <w:bCs/>
          <w:color w:val="000000" w:themeColor="text1"/>
          <w:lang w:val="en-US" w:eastAsia="en-US"/>
        </w:rPr>
        <w:t xml:space="preserve"> 6 </w:t>
      </w:r>
      <w:proofErr w:type="spellStart"/>
      <w:r w:rsidRPr="00B00186">
        <w:rPr>
          <w:bCs/>
          <w:color w:val="000000" w:themeColor="text1"/>
          <w:lang w:val="en-US" w:eastAsia="en-US"/>
        </w:rPr>
        <w:t>poate</w:t>
      </w:r>
      <w:proofErr w:type="spellEnd"/>
      <w:r w:rsidRPr="00B00186">
        <w:rPr>
          <w:bCs/>
          <w:color w:val="000000" w:themeColor="text1"/>
          <w:lang w:val="en-US" w:eastAsia="en-US"/>
        </w:rPr>
        <w:t xml:space="preserve"> fi </w:t>
      </w:r>
      <w:proofErr w:type="spellStart"/>
      <w:r w:rsidRPr="00B00186">
        <w:rPr>
          <w:bCs/>
          <w:color w:val="000000" w:themeColor="text1"/>
          <w:lang w:val="en-US" w:eastAsia="en-US"/>
        </w:rPr>
        <w:t>înlocuit</w:t>
      </w:r>
      <w:proofErr w:type="spellEnd"/>
      <w:r w:rsidRPr="00B00186">
        <w:rPr>
          <w:bCs/>
          <w:color w:val="000000" w:themeColor="text1"/>
          <w:lang w:val="en-US" w:eastAsia="en-US"/>
        </w:rPr>
        <w:t xml:space="preserve"> cu o </w:t>
      </w:r>
      <w:proofErr w:type="spellStart"/>
      <w:r w:rsidRPr="00B00186">
        <w:rPr>
          <w:bCs/>
          <w:color w:val="000000" w:themeColor="text1"/>
          <w:lang w:val="en-US" w:eastAsia="en-US"/>
        </w:rPr>
        <w:t>declaraţie</w:t>
      </w:r>
      <w:proofErr w:type="spellEnd"/>
      <w:r w:rsidRPr="00B00186">
        <w:rPr>
          <w:bCs/>
          <w:color w:val="000000" w:themeColor="text1"/>
          <w:lang w:val="en-US" w:eastAsia="en-US"/>
        </w:rPr>
        <w:t xml:space="preserve"> pe propria </w:t>
      </w:r>
      <w:proofErr w:type="spellStart"/>
      <w:r w:rsidRPr="00B00186">
        <w:rPr>
          <w:bCs/>
          <w:color w:val="000000" w:themeColor="text1"/>
          <w:lang w:val="en-US" w:eastAsia="en-US"/>
        </w:rPr>
        <w:t>răspundere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privind</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antecedentele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penale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acest</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caz</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candidatul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declarat</w:t>
      </w:r>
      <w:proofErr w:type="spellEnd"/>
      <w:r w:rsidRPr="00B00186">
        <w:rPr>
          <w:bCs/>
          <w:color w:val="000000" w:themeColor="text1"/>
          <w:lang w:val="en-US" w:eastAsia="en-US"/>
        </w:rPr>
        <w:t xml:space="preserve"> admis la </w:t>
      </w:r>
      <w:proofErr w:type="spellStart"/>
      <w:r w:rsidRPr="00B00186">
        <w:rPr>
          <w:bCs/>
          <w:color w:val="000000" w:themeColor="text1"/>
          <w:lang w:val="en-US" w:eastAsia="en-US"/>
        </w:rPr>
        <w:t>selecţia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dosarelor</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şi</w:t>
      </w:r>
      <w:proofErr w:type="spellEnd"/>
      <w:r w:rsidRPr="00B00186">
        <w:rPr>
          <w:bCs/>
          <w:color w:val="000000" w:themeColor="text1"/>
          <w:lang w:val="en-US" w:eastAsia="en-US"/>
        </w:rPr>
        <w:t xml:space="preserve"> care nu a </w:t>
      </w:r>
      <w:proofErr w:type="spellStart"/>
      <w:r w:rsidRPr="00B00186">
        <w:rPr>
          <w:bCs/>
          <w:color w:val="000000" w:themeColor="text1"/>
          <w:lang w:val="en-US" w:eastAsia="en-US"/>
        </w:rPr>
        <w:t>solicitat</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expres</w:t>
      </w:r>
      <w:proofErr w:type="spellEnd"/>
      <w:r w:rsidRPr="00B00186">
        <w:rPr>
          <w:bCs/>
          <w:color w:val="000000" w:themeColor="text1"/>
          <w:lang w:val="en-US" w:eastAsia="en-US"/>
        </w:rPr>
        <w:t xml:space="preserve"> la </w:t>
      </w:r>
      <w:proofErr w:type="spellStart"/>
      <w:r w:rsidRPr="00B00186">
        <w:rPr>
          <w:bCs/>
          <w:color w:val="000000" w:themeColor="text1"/>
          <w:lang w:val="en-US" w:eastAsia="en-US"/>
        </w:rPr>
        <w:t>înscrierea</w:t>
      </w:r>
      <w:proofErr w:type="spellEnd"/>
      <w:r w:rsidRPr="00B00186">
        <w:rPr>
          <w:bCs/>
          <w:color w:val="000000" w:themeColor="text1"/>
          <w:lang w:val="en-US" w:eastAsia="en-US"/>
        </w:rPr>
        <w:t xml:space="preserve"> la concurs </w:t>
      </w:r>
      <w:proofErr w:type="spellStart"/>
      <w:r w:rsidRPr="00B00186">
        <w:rPr>
          <w:bCs/>
          <w:color w:val="000000" w:themeColor="text1"/>
          <w:lang w:val="en-US" w:eastAsia="en-US"/>
        </w:rPr>
        <w:t>preluarea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informaţiilor</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privind</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antecedentele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penale</w:t>
      </w:r>
      <w:proofErr w:type="spellEnd"/>
      <w:r w:rsidRPr="00B00186">
        <w:rPr>
          <w:bCs/>
          <w:color w:val="000000" w:themeColor="text1"/>
          <w:lang w:val="en-US" w:eastAsia="en-US"/>
        </w:rPr>
        <w:t xml:space="preserve"> direct de la </w:t>
      </w:r>
      <w:proofErr w:type="spellStart"/>
      <w:r w:rsidRPr="00B00186">
        <w:rPr>
          <w:bCs/>
          <w:color w:val="000000" w:themeColor="text1"/>
          <w:lang w:val="en-US" w:eastAsia="en-US"/>
        </w:rPr>
        <w:t>autoritatea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sau</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instituţia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publică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competentă</w:t>
      </w:r>
      <w:proofErr w:type="spellEnd"/>
      <w:r w:rsidRPr="00B00186">
        <w:rPr>
          <w:bCs/>
          <w:color w:val="000000" w:themeColor="text1"/>
          <w:lang w:val="en-US" w:eastAsia="en-US"/>
        </w:rPr>
        <w:t xml:space="preserve"> cu </w:t>
      </w:r>
      <w:proofErr w:type="spellStart"/>
      <w:r w:rsidRPr="00B00186">
        <w:rPr>
          <w:bCs/>
          <w:color w:val="000000" w:themeColor="text1"/>
          <w:lang w:val="en-US" w:eastAsia="en-US"/>
        </w:rPr>
        <w:t>eliberarea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certificatelor</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cazier</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judiciar</w:t>
      </w:r>
      <w:proofErr w:type="spellEnd"/>
      <w:r w:rsidRPr="00B00186">
        <w:rPr>
          <w:bCs/>
          <w:color w:val="000000" w:themeColor="text1"/>
          <w:lang w:val="en-US" w:eastAsia="en-US"/>
        </w:rPr>
        <w:t xml:space="preserve"> are </w:t>
      </w:r>
      <w:proofErr w:type="spellStart"/>
      <w:r w:rsidRPr="00B00186">
        <w:rPr>
          <w:bCs/>
          <w:color w:val="000000" w:themeColor="text1"/>
          <w:lang w:val="en-US" w:eastAsia="en-US"/>
        </w:rPr>
        <w:t>obligaţia</w:t>
      </w:r>
      <w:proofErr w:type="spellEnd"/>
      <w:r w:rsidRPr="00B00186">
        <w:rPr>
          <w:bCs/>
          <w:color w:val="000000" w:themeColor="text1"/>
          <w:lang w:val="en-US" w:eastAsia="en-US"/>
        </w:rPr>
        <w:t xml:space="preserve"> de a </w:t>
      </w:r>
      <w:proofErr w:type="spellStart"/>
      <w:r w:rsidRPr="00B00186">
        <w:rPr>
          <w:bCs/>
          <w:color w:val="000000" w:themeColor="text1"/>
          <w:lang w:val="en-US" w:eastAsia="en-US"/>
        </w:rPr>
        <w:t>completa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dosarul</w:t>
      </w:r>
      <w:proofErr w:type="spellEnd"/>
      <w:r w:rsidRPr="00B00186">
        <w:rPr>
          <w:bCs/>
          <w:color w:val="000000" w:themeColor="text1"/>
          <w:lang w:val="en-US" w:eastAsia="en-US"/>
        </w:rPr>
        <w:t xml:space="preserve"> de concurs cu </w:t>
      </w:r>
      <w:proofErr w:type="spellStart"/>
      <w:r w:rsidRPr="00B00186">
        <w:rPr>
          <w:bCs/>
          <w:color w:val="000000" w:themeColor="text1"/>
          <w:lang w:val="en-US" w:eastAsia="en-US"/>
        </w:rPr>
        <w:t>originalul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documentului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prevăzut</w:t>
      </w:r>
      <w:proofErr w:type="spellEnd"/>
      <w:r w:rsidRPr="00B00186">
        <w:rPr>
          <w:bCs/>
          <w:color w:val="000000" w:themeColor="text1"/>
          <w:lang w:val="en-US" w:eastAsia="en-US"/>
        </w:rPr>
        <w:t xml:space="preserve"> la </w:t>
      </w:r>
      <w:proofErr w:type="spellStart"/>
      <w:r w:rsidRPr="00B00186">
        <w:rPr>
          <w:bCs/>
          <w:color w:val="000000" w:themeColor="text1"/>
          <w:lang w:val="en-US" w:eastAsia="en-US"/>
        </w:rPr>
        <w:t>punctul</w:t>
      </w:r>
      <w:proofErr w:type="spellEnd"/>
      <w:r w:rsidRPr="00B00186">
        <w:rPr>
          <w:bCs/>
          <w:color w:val="000000" w:themeColor="text1"/>
          <w:lang w:val="en-US" w:eastAsia="en-US"/>
        </w:rPr>
        <w:t xml:space="preserve"> 6, anterior </w:t>
      </w:r>
      <w:proofErr w:type="spellStart"/>
      <w:r w:rsidRPr="00B00186">
        <w:rPr>
          <w:bCs/>
          <w:color w:val="000000" w:themeColor="text1"/>
          <w:lang w:val="en-US" w:eastAsia="en-US"/>
        </w:rPr>
        <w:t>datei</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susţinere</w:t>
      </w:r>
      <w:proofErr w:type="spellEnd"/>
      <w:r w:rsidRPr="00B00186">
        <w:rPr>
          <w:bCs/>
          <w:color w:val="000000" w:themeColor="text1"/>
          <w:lang w:val="en-US" w:eastAsia="en-US"/>
        </w:rPr>
        <w:t xml:space="preserve"> a </w:t>
      </w:r>
      <w:proofErr w:type="spellStart"/>
      <w:r w:rsidRPr="00B00186">
        <w:rPr>
          <w:bCs/>
          <w:color w:val="000000" w:themeColor="text1"/>
          <w:lang w:val="en-US" w:eastAsia="en-US"/>
        </w:rPr>
        <w:t>probei</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scrise</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şi</w:t>
      </w:r>
      <w:proofErr w:type="spellEnd"/>
      <w:r w:rsidRPr="00B00186">
        <w:rPr>
          <w:bCs/>
          <w:color w:val="000000" w:themeColor="text1"/>
          <w:lang w:val="en-US" w:eastAsia="en-US"/>
        </w:rPr>
        <w:t>/</w:t>
      </w:r>
      <w:proofErr w:type="spellStart"/>
      <w:r w:rsidRPr="00B00186">
        <w:rPr>
          <w:bCs/>
          <w:color w:val="000000" w:themeColor="text1"/>
          <w:lang w:val="en-US" w:eastAsia="en-US"/>
        </w:rPr>
        <w:t>sau</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probei</w:t>
      </w:r>
      <w:proofErr w:type="spellEnd"/>
      <w:r w:rsidRPr="00B00186">
        <w:rPr>
          <w:bCs/>
          <w:color w:val="000000" w:themeColor="text1"/>
          <w:lang w:val="en-US" w:eastAsia="en-US"/>
        </w:rPr>
        <w:t xml:space="preserve"> practice.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situaţia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care </w:t>
      </w:r>
      <w:proofErr w:type="spellStart"/>
      <w:r w:rsidRPr="00B00186">
        <w:rPr>
          <w:bCs/>
          <w:color w:val="000000" w:themeColor="text1"/>
          <w:lang w:val="en-US" w:eastAsia="en-US"/>
        </w:rPr>
        <w:t>candidatul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solicită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expres</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în</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formularul</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înscriere</w:t>
      </w:r>
      <w:proofErr w:type="spellEnd"/>
      <w:r w:rsidRPr="00B00186">
        <w:rPr>
          <w:bCs/>
          <w:color w:val="000000" w:themeColor="text1"/>
          <w:lang w:val="en-US" w:eastAsia="en-US"/>
        </w:rPr>
        <w:t xml:space="preserve"> la concurs </w:t>
      </w:r>
      <w:proofErr w:type="spellStart"/>
      <w:r w:rsidRPr="00B00186">
        <w:rPr>
          <w:bCs/>
          <w:color w:val="000000" w:themeColor="text1"/>
          <w:lang w:val="en-US" w:eastAsia="en-US"/>
        </w:rPr>
        <w:t>preluarea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informaţiilor</w:t>
      </w:r>
      <w:proofErr w:type="spellEnd"/>
      <w:r w:rsidRPr="00B00186">
        <w:rPr>
          <w:bCs/>
          <w:color w:val="000000" w:themeColor="text1"/>
          <w:lang w:val="en-US" w:eastAsia="en-US"/>
        </w:rPr>
        <w:t xml:space="preserve"> direct de la </w:t>
      </w:r>
      <w:proofErr w:type="spellStart"/>
      <w:r w:rsidRPr="00B00186">
        <w:rPr>
          <w:bCs/>
          <w:color w:val="000000" w:themeColor="text1"/>
          <w:lang w:val="en-US" w:eastAsia="en-US"/>
        </w:rPr>
        <w:t>autoritatea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sau</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instituţia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publică</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competentă</w:t>
      </w:r>
      <w:proofErr w:type="spellEnd"/>
      <w:r w:rsidRPr="00B00186">
        <w:rPr>
          <w:bCs/>
          <w:color w:val="000000" w:themeColor="text1"/>
          <w:lang w:val="en-US" w:eastAsia="en-US"/>
        </w:rPr>
        <w:t xml:space="preserve"> cu </w:t>
      </w:r>
      <w:proofErr w:type="spellStart"/>
      <w:r w:rsidRPr="00B00186">
        <w:rPr>
          <w:bCs/>
          <w:color w:val="000000" w:themeColor="text1"/>
          <w:lang w:val="en-US" w:eastAsia="en-US"/>
        </w:rPr>
        <w:t>eliberarea</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certificatelor</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cazier</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judiciar</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extrasul</w:t>
      </w:r>
      <w:proofErr w:type="spellEnd"/>
      <w:r w:rsidRPr="00B00186">
        <w:rPr>
          <w:bCs/>
          <w:color w:val="000000" w:themeColor="text1"/>
          <w:lang w:val="en-US" w:eastAsia="en-US"/>
        </w:rPr>
        <w:t xml:space="preserve"> de pe </w:t>
      </w:r>
      <w:proofErr w:type="spellStart"/>
      <w:r w:rsidRPr="00B00186">
        <w:rPr>
          <w:bCs/>
          <w:color w:val="000000" w:themeColor="text1"/>
          <w:lang w:val="en-US" w:eastAsia="en-US"/>
        </w:rPr>
        <w:t>cazierul</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judiciar</w:t>
      </w:r>
      <w:proofErr w:type="spellEnd"/>
      <w:r w:rsidRPr="00B00186">
        <w:rPr>
          <w:bCs/>
          <w:color w:val="000000" w:themeColor="text1"/>
          <w:lang w:val="en-US" w:eastAsia="en-US"/>
        </w:rPr>
        <w:t xml:space="preserve"> se </w:t>
      </w:r>
      <w:proofErr w:type="spellStart"/>
      <w:r w:rsidRPr="00B00186">
        <w:rPr>
          <w:bCs/>
          <w:color w:val="000000" w:themeColor="text1"/>
          <w:lang w:val="en-US" w:eastAsia="en-US"/>
        </w:rPr>
        <w:t>solicită</w:t>
      </w:r>
      <w:proofErr w:type="spellEnd"/>
      <w:r w:rsidRPr="00B00186">
        <w:rPr>
          <w:bCs/>
          <w:color w:val="000000" w:themeColor="text1"/>
          <w:lang w:val="en-US" w:eastAsia="en-US"/>
        </w:rPr>
        <w:t xml:space="preserve"> de </w:t>
      </w:r>
      <w:proofErr w:type="spellStart"/>
      <w:r w:rsidRPr="00B00186">
        <w:rPr>
          <w:bCs/>
          <w:color w:val="000000" w:themeColor="text1"/>
          <w:lang w:val="en-US" w:eastAsia="en-US"/>
        </w:rPr>
        <w:t>către</w:t>
      </w:r>
      <w:proofErr w:type="spellEnd"/>
      <w:r w:rsidRPr="00B00186">
        <w:rPr>
          <w:bCs/>
          <w:color w:val="000000" w:themeColor="text1"/>
          <w:lang w:val="en-US" w:eastAsia="en-US"/>
        </w:rPr>
        <w:t xml:space="preserve"> D.G.A.S.P.C. Sector 2, </w:t>
      </w:r>
      <w:proofErr w:type="spellStart"/>
      <w:r w:rsidRPr="00B00186">
        <w:rPr>
          <w:bCs/>
          <w:color w:val="000000" w:themeColor="text1"/>
          <w:lang w:val="en-US" w:eastAsia="en-US"/>
        </w:rPr>
        <w:t>potrivit</w:t>
      </w:r>
      <w:proofErr w:type="spellEnd"/>
      <w:r w:rsidRPr="00B00186">
        <w:rPr>
          <w:bCs/>
          <w:color w:val="000000" w:themeColor="text1"/>
          <w:lang w:val="en-US" w:eastAsia="en-US"/>
        </w:rPr>
        <w:t xml:space="preserve"> </w:t>
      </w:r>
      <w:proofErr w:type="spellStart"/>
      <w:r w:rsidRPr="00B00186">
        <w:rPr>
          <w:bCs/>
          <w:color w:val="000000" w:themeColor="text1"/>
          <w:lang w:val="en-US" w:eastAsia="en-US"/>
        </w:rPr>
        <w:t>legii</w:t>
      </w:r>
      <w:proofErr w:type="spellEnd"/>
      <w:r w:rsidRPr="00B00186">
        <w:rPr>
          <w:bCs/>
          <w:color w:val="000000" w:themeColor="text1"/>
          <w:lang w:val="en-US" w:eastAsia="en-US"/>
        </w:rPr>
        <w:t>.</w:t>
      </w:r>
      <w:bookmarkEnd w:id="11"/>
    </w:p>
    <w:p w14:paraId="6B5DFD87"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lang w:val="en-US" w:eastAsia="en-US"/>
        </w:rPr>
      </w:pPr>
      <w:r w:rsidRPr="00B00186">
        <w:rPr>
          <w:b/>
          <w:color w:val="000000" w:themeColor="text1"/>
          <w:lang w:val="en-US" w:eastAsia="en-US"/>
        </w:rPr>
        <w:t>CONDIȚII GENERALE DE PARTICIPARE LA CONCURS:</w:t>
      </w:r>
    </w:p>
    <w:p w14:paraId="0FD42646" w14:textId="77777777" w:rsidR="007146B3" w:rsidRPr="00B00186" w:rsidRDefault="007146B3" w:rsidP="007146B3">
      <w:pPr>
        <w:jc w:val="both"/>
        <w:rPr>
          <w:bCs/>
          <w:color w:val="000000" w:themeColor="text1"/>
          <w:lang w:val="en-US" w:eastAsia="ro-RO"/>
        </w:rPr>
      </w:pPr>
      <w:r w:rsidRPr="00B00186">
        <w:rPr>
          <w:bCs/>
          <w:color w:val="000000" w:themeColor="text1"/>
          <w:lang w:val="en-US" w:eastAsia="ro-RO"/>
        </w:rPr>
        <w:t xml:space="preserve">La </w:t>
      </w:r>
      <w:proofErr w:type="spellStart"/>
      <w:r w:rsidRPr="00B00186">
        <w:rPr>
          <w:bCs/>
          <w:color w:val="000000" w:themeColor="text1"/>
          <w:lang w:val="en-US" w:eastAsia="ro-RO"/>
        </w:rPr>
        <w:t>concursul</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organizat</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pentru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ocuparea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unui</w:t>
      </w:r>
      <w:proofErr w:type="spellEnd"/>
      <w:r w:rsidRPr="00B00186">
        <w:rPr>
          <w:bCs/>
          <w:color w:val="000000" w:themeColor="text1"/>
          <w:lang w:val="en-US" w:eastAsia="ro-RO"/>
        </w:rPr>
        <w:t xml:space="preserve"> post vacant </w:t>
      </w:r>
      <w:proofErr w:type="spellStart"/>
      <w:r w:rsidRPr="00B00186">
        <w:rPr>
          <w:bCs/>
          <w:color w:val="000000" w:themeColor="text1"/>
          <w:lang w:val="en-US" w:eastAsia="ro-RO"/>
        </w:rPr>
        <w:t>sau</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temporar</w:t>
      </w:r>
      <w:proofErr w:type="spellEnd"/>
      <w:r w:rsidRPr="00B00186">
        <w:rPr>
          <w:bCs/>
          <w:color w:val="000000" w:themeColor="text1"/>
          <w:lang w:val="en-US" w:eastAsia="ro-RO"/>
        </w:rPr>
        <w:t xml:space="preserve"> vacant </w:t>
      </w:r>
      <w:proofErr w:type="spellStart"/>
      <w:r w:rsidRPr="00B00186">
        <w:rPr>
          <w:bCs/>
          <w:color w:val="000000" w:themeColor="text1"/>
          <w:lang w:val="en-US" w:eastAsia="ro-RO"/>
        </w:rPr>
        <w:t>poate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participa</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orice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persoană</w:t>
      </w:r>
      <w:proofErr w:type="spellEnd"/>
      <w:r w:rsidRPr="00B00186">
        <w:rPr>
          <w:bCs/>
          <w:color w:val="000000" w:themeColor="text1"/>
          <w:lang w:val="en-US" w:eastAsia="ro-RO"/>
        </w:rPr>
        <w:t xml:space="preserve"> care </w:t>
      </w:r>
      <w:proofErr w:type="spellStart"/>
      <w:r w:rsidRPr="00B00186">
        <w:rPr>
          <w:bCs/>
          <w:color w:val="000000" w:themeColor="text1"/>
          <w:lang w:val="en-US" w:eastAsia="ro-RO"/>
        </w:rPr>
        <w:t>îndeplinește</w:t>
      </w:r>
      <w:proofErr w:type="spellEnd"/>
      <w:r w:rsidRPr="00B00186">
        <w:rPr>
          <w:bCs/>
          <w:color w:val="000000" w:themeColor="text1"/>
          <w:lang w:val="en-US" w:eastAsia="ro-RO"/>
        </w:rPr>
        <w:t xml:space="preserve">, cumulative, </w:t>
      </w:r>
      <w:proofErr w:type="spellStart"/>
      <w:r w:rsidRPr="00B00186">
        <w:rPr>
          <w:bCs/>
          <w:color w:val="000000" w:themeColor="text1"/>
          <w:lang w:val="en-US" w:eastAsia="ro-RO"/>
        </w:rPr>
        <w:t>următoarele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condiții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generale</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și</w:t>
      </w:r>
      <w:proofErr w:type="spellEnd"/>
      <w:r w:rsidRPr="00B00186">
        <w:rPr>
          <w:bCs/>
          <w:color w:val="000000" w:themeColor="text1"/>
          <w:lang w:val="en-US" w:eastAsia="ro-RO"/>
        </w:rPr>
        <w:t xml:space="preserve"> </w:t>
      </w:r>
      <w:proofErr w:type="spellStart"/>
      <w:r w:rsidRPr="00B00186">
        <w:rPr>
          <w:bCs/>
          <w:color w:val="000000" w:themeColor="text1"/>
          <w:lang w:val="en-US" w:eastAsia="ro-RO"/>
        </w:rPr>
        <w:t>obligatorii</w:t>
      </w:r>
      <w:proofErr w:type="spellEnd"/>
      <w:r w:rsidRPr="00B00186">
        <w:rPr>
          <w:bCs/>
          <w:color w:val="000000" w:themeColor="text1"/>
          <w:lang w:val="en-US" w:eastAsia="ro-RO"/>
        </w:rPr>
        <w:t>:</w:t>
      </w:r>
    </w:p>
    <w:p w14:paraId="58CCF337"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a) are </w:t>
      </w:r>
      <w:proofErr w:type="spellStart"/>
      <w:r w:rsidRPr="00B00186">
        <w:rPr>
          <w:bCs/>
          <w:i/>
          <w:iCs/>
          <w:color w:val="000000" w:themeColor="text1"/>
          <w:lang w:val="en-US" w:eastAsia="ro-RO"/>
        </w:rPr>
        <w:t>cetăţenia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română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cetăţenia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unui</w:t>
      </w:r>
      <w:proofErr w:type="spellEnd"/>
      <w:r w:rsidRPr="00B00186">
        <w:rPr>
          <w:bCs/>
          <w:i/>
          <w:iCs/>
          <w:color w:val="000000" w:themeColor="text1"/>
          <w:lang w:val="en-US" w:eastAsia="ro-RO"/>
        </w:rPr>
        <w:t xml:space="preserve"> alt stat </w:t>
      </w:r>
      <w:proofErr w:type="spellStart"/>
      <w:r w:rsidRPr="00B00186">
        <w:rPr>
          <w:bCs/>
          <w:i/>
          <w:iCs/>
          <w:color w:val="000000" w:themeColor="text1"/>
          <w:lang w:val="en-US" w:eastAsia="ro-RO"/>
        </w:rPr>
        <w:t>membru</w:t>
      </w:r>
      <w:proofErr w:type="spellEnd"/>
      <w:r w:rsidRPr="00B00186">
        <w:rPr>
          <w:bCs/>
          <w:i/>
          <w:iCs/>
          <w:color w:val="000000" w:themeColor="text1"/>
          <w:lang w:val="en-US" w:eastAsia="ro-RO"/>
        </w:rPr>
        <w:t xml:space="preserve"> al </w:t>
      </w:r>
      <w:proofErr w:type="spellStart"/>
      <w:r w:rsidRPr="00B00186">
        <w:rPr>
          <w:bCs/>
          <w:i/>
          <w:iCs/>
          <w:color w:val="000000" w:themeColor="text1"/>
          <w:lang w:val="en-US" w:eastAsia="ro-RO"/>
        </w:rPr>
        <w:t>Uniunii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Europene</w:t>
      </w:r>
      <w:proofErr w:type="spellEnd"/>
      <w:r w:rsidRPr="00B00186">
        <w:rPr>
          <w:bCs/>
          <w:i/>
          <w:iCs/>
          <w:color w:val="000000" w:themeColor="text1"/>
          <w:lang w:val="en-US" w:eastAsia="ro-RO"/>
        </w:rPr>
        <w:t xml:space="preserve">, a </w:t>
      </w:r>
      <w:proofErr w:type="spellStart"/>
      <w:r w:rsidRPr="00B00186">
        <w:rPr>
          <w:bCs/>
          <w:i/>
          <w:iCs/>
          <w:color w:val="000000" w:themeColor="text1"/>
          <w:lang w:val="en-US" w:eastAsia="ro-RO"/>
        </w:rPr>
        <w:t>unui</w:t>
      </w:r>
      <w:proofErr w:type="spellEnd"/>
      <w:r w:rsidRPr="00B00186">
        <w:rPr>
          <w:bCs/>
          <w:i/>
          <w:iCs/>
          <w:color w:val="000000" w:themeColor="text1"/>
          <w:lang w:val="en-US" w:eastAsia="ro-RO"/>
        </w:rPr>
        <w:t xml:space="preserve"> stat </w:t>
      </w:r>
      <w:proofErr w:type="spellStart"/>
      <w:r w:rsidRPr="00B00186">
        <w:rPr>
          <w:bCs/>
          <w:i/>
          <w:iCs/>
          <w:color w:val="000000" w:themeColor="text1"/>
          <w:lang w:val="en-US" w:eastAsia="ro-RO"/>
        </w:rPr>
        <w:t>parte</w:t>
      </w:r>
      <w:proofErr w:type="spellEnd"/>
      <w:r w:rsidRPr="00B00186">
        <w:rPr>
          <w:bCs/>
          <w:i/>
          <w:iCs/>
          <w:color w:val="000000" w:themeColor="text1"/>
          <w:lang w:val="en-US" w:eastAsia="ro-RO"/>
        </w:rPr>
        <w:t xml:space="preserve"> la </w:t>
      </w:r>
      <w:proofErr w:type="spellStart"/>
      <w:r w:rsidRPr="00B00186">
        <w:rPr>
          <w:bCs/>
          <w:i/>
          <w:iCs/>
          <w:color w:val="000000" w:themeColor="text1"/>
          <w:lang w:val="en-US" w:eastAsia="ro-RO"/>
        </w:rPr>
        <w:t>Acordul</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privind</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Spaţiul</w:t>
      </w:r>
      <w:proofErr w:type="spellEnd"/>
      <w:r w:rsidRPr="00B00186">
        <w:rPr>
          <w:bCs/>
          <w:i/>
          <w:iCs/>
          <w:color w:val="000000" w:themeColor="text1"/>
          <w:lang w:val="en-US" w:eastAsia="ro-RO"/>
        </w:rPr>
        <w:t xml:space="preserve"> Economic European (SEE)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cetăţenia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Confederaţiei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Elveţiene</w:t>
      </w:r>
      <w:proofErr w:type="spellEnd"/>
      <w:r w:rsidRPr="00B00186">
        <w:rPr>
          <w:bCs/>
          <w:i/>
          <w:iCs/>
          <w:color w:val="000000" w:themeColor="text1"/>
          <w:lang w:val="en-US" w:eastAsia="ro-RO"/>
        </w:rPr>
        <w:t>;</w:t>
      </w:r>
    </w:p>
    <w:p w14:paraId="499B7021"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b) </w:t>
      </w:r>
      <w:proofErr w:type="spellStart"/>
      <w:r w:rsidRPr="00B00186">
        <w:rPr>
          <w:bCs/>
          <w:i/>
          <w:iCs/>
          <w:color w:val="000000" w:themeColor="text1"/>
          <w:lang w:val="en-US" w:eastAsia="ro-RO"/>
        </w:rPr>
        <w:t>cunoaşte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limba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română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scris</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vorbit</w:t>
      </w:r>
      <w:proofErr w:type="spellEnd"/>
      <w:r w:rsidRPr="00B00186">
        <w:rPr>
          <w:bCs/>
          <w:i/>
          <w:iCs/>
          <w:color w:val="000000" w:themeColor="text1"/>
          <w:lang w:val="en-US" w:eastAsia="ro-RO"/>
        </w:rPr>
        <w:t>;</w:t>
      </w:r>
    </w:p>
    <w:p w14:paraId="6B297216"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c) are capacitate de </w:t>
      </w:r>
      <w:proofErr w:type="spellStart"/>
      <w:r w:rsidRPr="00B00186">
        <w:rPr>
          <w:bCs/>
          <w:i/>
          <w:iCs/>
          <w:color w:val="000000" w:themeColor="text1"/>
          <w:lang w:val="en-US" w:eastAsia="ro-RO"/>
        </w:rPr>
        <w:t>muncă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în</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conformitate</w:t>
      </w:r>
      <w:proofErr w:type="spellEnd"/>
      <w:r w:rsidRPr="00B00186">
        <w:rPr>
          <w:bCs/>
          <w:i/>
          <w:iCs/>
          <w:color w:val="000000" w:themeColor="text1"/>
          <w:lang w:val="en-US" w:eastAsia="ro-RO"/>
        </w:rPr>
        <w:t xml:space="preserve"> cu </w:t>
      </w:r>
      <w:proofErr w:type="spellStart"/>
      <w:r w:rsidRPr="00B00186">
        <w:rPr>
          <w:bCs/>
          <w:i/>
          <w:iCs/>
          <w:color w:val="000000" w:themeColor="text1"/>
          <w:lang w:val="en-US" w:eastAsia="ro-RO"/>
        </w:rPr>
        <w:t>prevederile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Legii</w:t>
      </w:r>
      <w:proofErr w:type="spellEnd"/>
      <w:r w:rsidRPr="00B00186">
        <w:rPr>
          <w:bCs/>
          <w:i/>
          <w:iCs/>
          <w:color w:val="000000" w:themeColor="text1"/>
          <w:lang w:val="en-US" w:eastAsia="ro-RO"/>
        </w:rPr>
        <w:t xml:space="preserve"> nr. 53/2003 - </w:t>
      </w:r>
      <w:proofErr w:type="spellStart"/>
      <w:r w:rsidRPr="00B00186">
        <w:rPr>
          <w:bCs/>
          <w:i/>
          <w:iCs/>
          <w:color w:val="000000" w:themeColor="text1"/>
          <w:lang w:val="en-US" w:eastAsia="ro-RO"/>
        </w:rPr>
        <w:t>Codul</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muncii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republicată</w:t>
      </w:r>
      <w:proofErr w:type="spellEnd"/>
      <w:r w:rsidRPr="00B00186">
        <w:rPr>
          <w:bCs/>
          <w:i/>
          <w:iCs/>
          <w:color w:val="000000" w:themeColor="text1"/>
          <w:lang w:val="en-US" w:eastAsia="ro-RO"/>
        </w:rPr>
        <w:t xml:space="preserve">, cu </w:t>
      </w:r>
      <w:proofErr w:type="spellStart"/>
      <w:r w:rsidRPr="00B00186">
        <w:rPr>
          <w:bCs/>
          <w:i/>
          <w:iCs/>
          <w:color w:val="000000" w:themeColor="text1"/>
          <w:lang w:val="en-US" w:eastAsia="ro-RO"/>
        </w:rPr>
        <w:t>modificările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completările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ulterioare</w:t>
      </w:r>
      <w:proofErr w:type="spellEnd"/>
      <w:r w:rsidRPr="00B00186">
        <w:rPr>
          <w:bCs/>
          <w:i/>
          <w:iCs/>
          <w:color w:val="000000" w:themeColor="text1"/>
          <w:lang w:val="en-US" w:eastAsia="ro-RO"/>
        </w:rPr>
        <w:t>;</w:t>
      </w:r>
    </w:p>
    <w:p w14:paraId="300A9680"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d) are o stare de </w:t>
      </w:r>
      <w:proofErr w:type="spellStart"/>
      <w:r w:rsidRPr="00B00186">
        <w:rPr>
          <w:bCs/>
          <w:i/>
          <w:iCs/>
          <w:color w:val="000000" w:themeColor="text1"/>
          <w:lang w:val="en-US" w:eastAsia="ro-RO"/>
        </w:rPr>
        <w:t>sănătate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corespunzătoare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postului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candidează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atestată</w:t>
      </w:r>
      <w:proofErr w:type="spellEnd"/>
      <w:r w:rsidRPr="00B00186">
        <w:rPr>
          <w:bCs/>
          <w:i/>
          <w:iCs/>
          <w:color w:val="000000" w:themeColor="text1"/>
          <w:lang w:val="en-US" w:eastAsia="ro-RO"/>
        </w:rPr>
        <w:t xml:space="preserve"> pe </w:t>
      </w:r>
      <w:proofErr w:type="spellStart"/>
      <w:r w:rsidRPr="00B00186">
        <w:rPr>
          <w:bCs/>
          <w:i/>
          <w:iCs/>
          <w:color w:val="000000" w:themeColor="text1"/>
          <w:lang w:val="en-US" w:eastAsia="ro-RO"/>
        </w:rPr>
        <w:t>baza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adeverinţei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medicale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eliberate</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medicul</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familie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unităţile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sanitare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abilitate</w:t>
      </w:r>
      <w:proofErr w:type="spellEnd"/>
      <w:r w:rsidRPr="00B00186">
        <w:rPr>
          <w:bCs/>
          <w:i/>
          <w:iCs/>
          <w:color w:val="000000" w:themeColor="text1"/>
          <w:lang w:val="en-US" w:eastAsia="ro-RO"/>
        </w:rPr>
        <w:t>;</w:t>
      </w:r>
    </w:p>
    <w:p w14:paraId="213C848B"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e) </w:t>
      </w:r>
      <w:proofErr w:type="spellStart"/>
      <w:r w:rsidRPr="00B00186">
        <w:rPr>
          <w:bCs/>
          <w:i/>
          <w:iCs/>
          <w:color w:val="000000" w:themeColor="text1"/>
          <w:lang w:val="en-US" w:eastAsia="ro-RO"/>
        </w:rPr>
        <w:t>îndeplineşte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condiţiile</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studii</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vechime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în</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specialitate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după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caz</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alte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condiţii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specifice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potrivit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cerinţelor</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postului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scos</w:t>
      </w:r>
      <w:proofErr w:type="spellEnd"/>
      <w:r w:rsidRPr="00B00186">
        <w:rPr>
          <w:bCs/>
          <w:i/>
          <w:iCs/>
          <w:color w:val="000000" w:themeColor="text1"/>
          <w:lang w:val="en-US" w:eastAsia="ro-RO"/>
        </w:rPr>
        <w:t xml:space="preserve"> la concurs;</w:t>
      </w:r>
    </w:p>
    <w:p w14:paraId="29B58C62"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f) nu a </w:t>
      </w:r>
      <w:proofErr w:type="spellStart"/>
      <w:r w:rsidRPr="00B00186">
        <w:rPr>
          <w:bCs/>
          <w:i/>
          <w:iCs/>
          <w:color w:val="000000" w:themeColor="text1"/>
          <w:lang w:val="en-US" w:eastAsia="ro-RO"/>
        </w:rPr>
        <w:t>fost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condamnată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definitiv</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săvârşirea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unei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infracţiuni</w:t>
      </w:r>
      <w:proofErr w:type="spellEnd"/>
      <w:r w:rsidRPr="00B00186">
        <w:rPr>
          <w:bCs/>
          <w:i/>
          <w:iCs/>
          <w:color w:val="000000" w:themeColor="text1"/>
          <w:lang w:val="en-US" w:eastAsia="ro-RO"/>
        </w:rPr>
        <w:t xml:space="preserve"> contra </w:t>
      </w:r>
      <w:proofErr w:type="spellStart"/>
      <w:r w:rsidRPr="00B00186">
        <w:rPr>
          <w:bCs/>
          <w:i/>
          <w:iCs/>
          <w:color w:val="000000" w:themeColor="text1"/>
          <w:lang w:val="en-US" w:eastAsia="ro-RO"/>
        </w:rPr>
        <w:t>securităţii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naţionale</w:t>
      </w:r>
      <w:proofErr w:type="spellEnd"/>
      <w:r w:rsidRPr="00B00186">
        <w:rPr>
          <w:bCs/>
          <w:i/>
          <w:iCs/>
          <w:color w:val="000000" w:themeColor="text1"/>
          <w:lang w:val="en-US" w:eastAsia="ro-RO"/>
        </w:rPr>
        <w:t xml:space="preserve">, contra </w:t>
      </w:r>
      <w:proofErr w:type="spellStart"/>
      <w:r w:rsidRPr="00B00186">
        <w:rPr>
          <w:bCs/>
          <w:i/>
          <w:iCs/>
          <w:color w:val="000000" w:themeColor="text1"/>
          <w:lang w:val="en-US" w:eastAsia="ro-RO"/>
        </w:rPr>
        <w:t>autorităţii</w:t>
      </w:r>
      <w:proofErr w:type="spellEnd"/>
      <w:r w:rsidRPr="00B00186">
        <w:rPr>
          <w:bCs/>
          <w:i/>
          <w:iCs/>
          <w:color w:val="000000" w:themeColor="text1"/>
          <w:lang w:val="en-US" w:eastAsia="ro-RO"/>
        </w:rPr>
        <w:t xml:space="preserve">, contra </w:t>
      </w:r>
      <w:proofErr w:type="spellStart"/>
      <w:r w:rsidRPr="00B00186">
        <w:rPr>
          <w:bCs/>
          <w:i/>
          <w:iCs/>
          <w:color w:val="000000" w:themeColor="text1"/>
          <w:lang w:val="en-US" w:eastAsia="ro-RO"/>
        </w:rPr>
        <w:t>umanităţii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infracţiuni</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corupţie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serviciu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infracţiuni</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fals</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ori</w:t>
      </w:r>
      <w:proofErr w:type="spellEnd"/>
      <w:r w:rsidRPr="00B00186">
        <w:rPr>
          <w:bCs/>
          <w:i/>
          <w:iCs/>
          <w:color w:val="000000" w:themeColor="text1"/>
          <w:lang w:val="en-US" w:eastAsia="ro-RO"/>
        </w:rPr>
        <w:t xml:space="preserve"> contra </w:t>
      </w:r>
      <w:proofErr w:type="spellStart"/>
      <w:r w:rsidRPr="00B00186">
        <w:rPr>
          <w:bCs/>
          <w:i/>
          <w:iCs/>
          <w:color w:val="000000" w:themeColor="text1"/>
          <w:lang w:val="en-US" w:eastAsia="ro-RO"/>
        </w:rPr>
        <w:t>înfăptuirii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justiţiei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infracţiuni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săvârşite</w:t>
      </w:r>
      <w:proofErr w:type="spellEnd"/>
      <w:r w:rsidRPr="00B00186">
        <w:rPr>
          <w:bCs/>
          <w:i/>
          <w:iCs/>
          <w:color w:val="000000" w:themeColor="text1"/>
          <w:lang w:val="en-US" w:eastAsia="ro-RO"/>
        </w:rPr>
        <w:t xml:space="preserve"> cu </w:t>
      </w:r>
      <w:proofErr w:type="spellStart"/>
      <w:r w:rsidRPr="00B00186">
        <w:rPr>
          <w:bCs/>
          <w:i/>
          <w:iCs/>
          <w:color w:val="000000" w:themeColor="text1"/>
          <w:lang w:val="en-US" w:eastAsia="ro-RO"/>
        </w:rPr>
        <w:t>intenţie</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ar</w:t>
      </w:r>
      <w:proofErr w:type="spellEnd"/>
      <w:r w:rsidRPr="00B00186">
        <w:rPr>
          <w:bCs/>
          <w:i/>
          <w:iCs/>
          <w:color w:val="000000" w:themeColor="text1"/>
          <w:lang w:val="en-US" w:eastAsia="ro-RO"/>
        </w:rPr>
        <w:t xml:space="preserve"> face o </w:t>
      </w:r>
      <w:proofErr w:type="spellStart"/>
      <w:r w:rsidRPr="00B00186">
        <w:rPr>
          <w:bCs/>
          <w:i/>
          <w:iCs/>
          <w:color w:val="000000" w:themeColor="text1"/>
          <w:lang w:val="en-US" w:eastAsia="ro-RO"/>
        </w:rPr>
        <w:t>persoană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candidată</w:t>
      </w:r>
      <w:proofErr w:type="spellEnd"/>
      <w:r w:rsidRPr="00B00186">
        <w:rPr>
          <w:bCs/>
          <w:i/>
          <w:iCs/>
          <w:color w:val="000000" w:themeColor="text1"/>
          <w:lang w:val="en-US" w:eastAsia="ro-RO"/>
        </w:rPr>
        <w:t xml:space="preserve"> la post </w:t>
      </w:r>
      <w:proofErr w:type="spellStart"/>
      <w:r w:rsidRPr="00B00186">
        <w:rPr>
          <w:bCs/>
          <w:i/>
          <w:iCs/>
          <w:color w:val="000000" w:themeColor="text1"/>
          <w:lang w:val="en-US" w:eastAsia="ro-RO"/>
        </w:rPr>
        <w:t>incompatibilă</w:t>
      </w:r>
      <w:proofErr w:type="spellEnd"/>
      <w:r w:rsidRPr="00B00186">
        <w:rPr>
          <w:bCs/>
          <w:i/>
          <w:iCs/>
          <w:color w:val="000000" w:themeColor="text1"/>
          <w:lang w:val="en-US" w:eastAsia="ro-RO"/>
        </w:rPr>
        <w:t xml:space="preserve"> cu </w:t>
      </w:r>
      <w:proofErr w:type="spellStart"/>
      <w:r w:rsidRPr="00B00186">
        <w:rPr>
          <w:bCs/>
          <w:i/>
          <w:iCs/>
          <w:color w:val="000000" w:themeColor="text1"/>
          <w:lang w:val="en-US" w:eastAsia="ro-RO"/>
        </w:rPr>
        <w:t>exercitarea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funcţiei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contractuale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candidează</w:t>
      </w:r>
      <w:proofErr w:type="spellEnd"/>
      <w:r w:rsidRPr="00B00186">
        <w:rPr>
          <w:bCs/>
          <w:i/>
          <w:iCs/>
          <w:color w:val="000000" w:themeColor="text1"/>
          <w:lang w:val="en-US" w:eastAsia="ro-RO"/>
        </w:rPr>
        <w:t xml:space="preserve">, cu </w:t>
      </w:r>
      <w:proofErr w:type="spellStart"/>
      <w:r w:rsidRPr="00B00186">
        <w:rPr>
          <w:bCs/>
          <w:i/>
          <w:iCs/>
          <w:color w:val="000000" w:themeColor="text1"/>
          <w:lang w:val="en-US" w:eastAsia="ro-RO"/>
        </w:rPr>
        <w:t>excepţia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situaţiei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în</w:t>
      </w:r>
      <w:proofErr w:type="spellEnd"/>
      <w:r w:rsidRPr="00B00186">
        <w:rPr>
          <w:bCs/>
          <w:i/>
          <w:iCs/>
          <w:color w:val="000000" w:themeColor="text1"/>
          <w:lang w:val="en-US" w:eastAsia="ro-RO"/>
        </w:rPr>
        <w:t xml:space="preserve"> care a </w:t>
      </w:r>
      <w:proofErr w:type="spellStart"/>
      <w:r w:rsidRPr="00B00186">
        <w:rPr>
          <w:bCs/>
          <w:i/>
          <w:iCs/>
          <w:color w:val="000000" w:themeColor="text1"/>
          <w:lang w:val="en-US" w:eastAsia="ro-RO"/>
        </w:rPr>
        <w:t>intervenit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reabilitarea</w:t>
      </w:r>
      <w:proofErr w:type="spellEnd"/>
      <w:r w:rsidRPr="00B00186">
        <w:rPr>
          <w:bCs/>
          <w:i/>
          <w:iCs/>
          <w:color w:val="000000" w:themeColor="text1"/>
          <w:lang w:val="en-US" w:eastAsia="ro-RO"/>
        </w:rPr>
        <w:t>;</w:t>
      </w:r>
    </w:p>
    <w:p w14:paraId="34D754CF"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g) nu </w:t>
      </w:r>
      <w:proofErr w:type="spellStart"/>
      <w:r w:rsidRPr="00B00186">
        <w:rPr>
          <w:bCs/>
          <w:i/>
          <w:iCs/>
          <w:color w:val="000000" w:themeColor="text1"/>
          <w:lang w:val="en-US" w:eastAsia="ro-RO"/>
        </w:rPr>
        <w:t>execută</w:t>
      </w:r>
      <w:proofErr w:type="spellEnd"/>
      <w:r w:rsidRPr="00B00186">
        <w:rPr>
          <w:bCs/>
          <w:i/>
          <w:iCs/>
          <w:color w:val="000000" w:themeColor="text1"/>
          <w:lang w:val="en-US" w:eastAsia="ro-RO"/>
        </w:rPr>
        <w:t xml:space="preserve"> o </w:t>
      </w:r>
      <w:proofErr w:type="spellStart"/>
      <w:r w:rsidRPr="00B00186">
        <w:rPr>
          <w:bCs/>
          <w:i/>
          <w:iCs/>
          <w:color w:val="000000" w:themeColor="text1"/>
          <w:lang w:val="en-US" w:eastAsia="ro-RO"/>
        </w:rPr>
        <w:t>pedeapsă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complementară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prin</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i</w:t>
      </w:r>
      <w:proofErr w:type="spellEnd"/>
      <w:r w:rsidRPr="00B00186">
        <w:rPr>
          <w:bCs/>
          <w:i/>
          <w:iCs/>
          <w:color w:val="000000" w:themeColor="text1"/>
          <w:lang w:val="en-US" w:eastAsia="ro-RO"/>
        </w:rPr>
        <w:t xml:space="preserve">-a </w:t>
      </w:r>
      <w:proofErr w:type="spellStart"/>
      <w:r w:rsidRPr="00B00186">
        <w:rPr>
          <w:bCs/>
          <w:i/>
          <w:iCs/>
          <w:color w:val="000000" w:themeColor="text1"/>
          <w:lang w:val="en-US" w:eastAsia="ro-RO"/>
        </w:rPr>
        <w:t>fost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interzisă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exercitarea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dreptului</w:t>
      </w:r>
      <w:proofErr w:type="spellEnd"/>
      <w:r w:rsidRPr="00B00186">
        <w:rPr>
          <w:bCs/>
          <w:i/>
          <w:iCs/>
          <w:color w:val="000000" w:themeColor="text1"/>
          <w:lang w:val="en-US" w:eastAsia="ro-RO"/>
        </w:rPr>
        <w:t xml:space="preserve"> de a </w:t>
      </w:r>
      <w:proofErr w:type="spellStart"/>
      <w:r w:rsidRPr="00B00186">
        <w:rPr>
          <w:bCs/>
          <w:i/>
          <w:iCs/>
          <w:color w:val="000000" w:themeColor="text1"/>
          <w:lang w:val="en-US" w:eastAsia="ro-RO"/>
        </w:rPr>
        <w:t>ocupa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funcţia</w:t>
      </w:r>
      <w:proofErr w:type="spellEnd"/>
      <w:r w:rsidRPr="00B00186">
        <w:rPr>
          <w:bCs/>
          <w:i/>
          <w:iCs/>
          <w:color w:val="000000" w:themeColor="text1"/>
          <w:lang w:val="en-US" w:eastAsia="ro-RO"/>
        </w:rPr>
        <w:t xml:space="preserve">, de a </w:t>
      </w:r>
      <w:proofErr w:type="spellStart"/>
      <w:r w:rsidRPr="00B00186">
        <w:rPr>
          <w:bCs/>
          <w:i/>
          <w:iCs/>
          <w:color w:val="000000" w:themeColor="text1"/>
          <w:lang w:val="en-US" w:eastAsia="ro-RO"/>
        </w:rPr>
        <w:t>exercita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profesia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meseria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ori</w:t>
      </w:r>
      <w:proofErr w:type="spellEnd"/>
      <w:r w:rsidRPr="00B00186">
        <w:rPr>
          <w:bCs/>
          <w:i/>
          <w:iCs/>
          <w:color w:val="000000" w:themeColor="text1"/>
          <w:lang w:val="en-US" w:eastAsia="ro-RO"/>
        </w:rPr>
        <w:t xml:space="preserve"> de a </w:t>
      </w:r>
      <w:proofErr w:type="spellStart"/>
      <w:r w:rsidRPr="00B00186">
        <w:rPr>
          <w:bCs/>
          <w:i/>
          <w:iCs/>
          <w:color w:val="000000" w:themeColor="text1"/>
          <w:lang w:val="en-US" w:eastAsia="ro-RO"/>
        </w:rPr>
        <w:t>desfăşura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activitatea</w:t>
      </w:r>
      <w:proofErr w:type="spellEnd"/>
      <w:r w:rsidRPr="00B00186">
        <w:rPr>
          <w:bCs/>
          <w:i/>
          <w:iCs/>
          <w:color w:val="000000" w:themeColor="text1"/>
          <w:lang w:val="en-US" w:eastAsia="ro-RO"/>
        </w:rPr>
        <w:t xml:space="preserve"> de care s-a </w:t>
      </w:r>
      <w:proofErr w:type="spellStart"/>
      <w:r w:rsidRPr="00B00186">
        <w:rPr>
          <w:bCs/>
          <w:i/>
          <w:iCs/>
          <w:color w:val="000000" w:themeColor="text1"/>
          <w:lang w:val="en-US" w:eastAsia="ro-RO"/>
        </w:rPr>
        <w:t>folosit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săvârşirea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infracţiunii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faţă</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aceasta</w:t>
      </w:r>
      <w:proofErr w:type="spellEnd"/>
      <w:r w:rsidRPr="00B00186">
        <w:rPr>
          <w:bCs/>
          <w:i/>
          <w:iCs/>
          <w:color w:val="000000" w:themeColor="text1"/>
          <w:lang w:val="en-US" w:eastAsia="ro-RO"/>
        </w:rPr>
        <w:t xml:space="preserve"> nu s-a </w:t>
      </w:r>
      <w:proofErr w:type="spellStart"/>
      <w:r w:rsidRPr="00B00186">
        <w:rPr>
          <w:bCs/>
          <w:i/>
          <w:iCs/>
          <w:color w:val="000000" w:themeColor="text1"/>
          <w:lang w:val="en-US" w:eastAsia="ro-RO"/>
        </w:rPr>
        <w:t>luat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măsura</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siguranţă</w:t>
      </w:r>
      <w:proofErr w:type="spellEnd"/>
      <w:r w:rsidRPr="00B00186">
        <w:rPr>
          <w:bCs/>
          <w:i/>
          <w:iCs/>
          <w:color w:val="000000" w:themeColor="text1"/>
          <w:lang w:val="en-US" w:eastAsia="ro-RO"/>
        </w:rPr>
        <w:t xml:space="preserve"> a </w:t>
      </w:r>
      <w:proofErr w:type="spellStart"/>
      <w:r w:rsidRPr="00B00186">
        <w:rPr>
          <w:bCs/>
          <w:i/>
          <w:iCs/>
          <w:color w:val="000000" w:themeColor="text1"/>
          <w:lang w:val="en-US" w:eastAsia="ro-RO"/>
        </w:rPr>
        <w:t>interzicerii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ocupării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unei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funcţii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a </w:t>
      </w:r>
      <w:proofErr w:type="spellStart"/>
      <w:r w:rsidRPr="00B00186">
        <w:rPr>
          <w:bCs/>
          <w:i/>
          <w:iCs/>
          <w:color w:val="000000" w:themeColor="text1"/>
          <w:lang w:val="en-US" w:eastAsia="ro-RO"/>
        </w:rPr>
        <w:t>exercitării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unei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profesii</w:t>
      </w:r>
      <w:proofErr w:type="spellEnd"/>
      <w:r w:rsidRPr="00B00186">
        <w:rPr>
          <w:bCs/>
          <w:i/>
          <w:iCs/>
          <w:color w:val="000000" w:themeColor="text1"/>
          <w:lang w:val="en-US" w:eastAsia="ro-RO"/>
        </w:rPr>
        <w:t>;</w:t>
      </w:r>
    </w:p>
    <w:p w14:paraId="43DD4E6F"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h) nu a </w:t>
      </w:r>
      <w:proofErr w:type="spellStart"/>
      <w:r w:rsidRPr="00B00186">
        <w:rPr>
          <w:bCs/>
          <w:i/>
          <w:iCs/>
          <w:color w:val="000000" w:themeColor="text1"/>
          <w:lang w:val="en-US" w:eastAsia="ro-RO"/>
        </w:rPr>
        <w:t>comis</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infracţiunile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prevăzute</w:t>
      </w:r>
      <w:proofErr w:type="spellEnd"/>
      <w:r w:rsidRPr="00B00186">
        <w:rPr>
          <w:bCs/>
          <w:i/>
          <w:iCs/>
          <w:color w:val="000000" w:themeColor="text1"/>
          <w:lang w:val="en-US" w:eastAsia="ro-RO"/>
        </w:rPr>
        <w:t xml:space="preserve"> la art. 1 </w:t>
      </w:r>
      <w:proofErr w:type="spellStart"/>
      <w:r w:rsidRPr="00B00186">
        <w:rPr>
          <w:bCs/>
          <w:i/>
          <w:iCs/>
          <w:color w:val="000000" w:themeColor="text1"/>
          <w:lang w:val="en-US" w:eastAsia="ro-RO"/>
        </w:rPr>
        <w:t>alin</w:t>
      </w:r>
      <w:proofErr w:type="spellEnd"/>
      <w:r w:rsidRPr="00B00186">
        <w:rPr>
          <w:bCs/>
          <w:i/>
          <w:iCs/>
          <w:color w:val="000000" w:themeColor="text1"/>
          <w:lang w:val="en-US" w:eastAsia="ro-RO"/>
        </w:rPr>
        <w:t xml:space="preserve">. (2) din </w:t>
      </w:r>
      <w:proofErr w:type="spellStart"/>
      <w:r w:rsidRPr="00B00186">
        <w:rPr>
          <w:bCs/>
          <w:i/>
          <w:iCs/>
          <w:color w:val="000000" w:themeColor="text1"/>
          <w:lang w:val="en-US" w:eastAsia="ro-RO"/>
        </w:rPr>
        <w:t>Legea</w:t>
      </w:r>
      <w:proofErr w:type="spellEnd"/>
      <w:r w:rsidRPr="00B00186">
        <w:rPr>
          <w:bCs/>
          <w:i/>
          <w:iCs/>
          <w:color w:val="000000" w:themeColor="text1"/>
          <w:lang w:val="en-US" w:eastAsia="ro-RO"/>
        </w:rPr>
        <w:t xml:space="preserve"> nr. 118/2019 </w:t>
      </w:r>
      <w:proofErr w:type="spellStart"/>
      <w:r w:rsidRPr="00B00186">
        <w:rPr>
          <w:bCs/>
          <w:i/>
          <w:iCs/>
          <w:color w:val="000000" w:themeColor="text1"/>
          <w:lang w:val="en-US" w:eastAsia="ro-RO"/>
        </w:rPr>
        <w:t>privind</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Registrul</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naţional</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automatizat</w:t>
      </w:r>
      <w:proofErr w:type="spellEnd"/>
      <w:r w:rsidRPr="00B00186">
        <w:rPr>
          <w:bCs/>
          <w:i/>
          <w:iCs/>
          <w:color w:val="000000" w:themeColor="text1"/>
          <w:lang w:val="en-US" w:eastAsia="ro-RO"/>
        </w:rPr>
        <w:t xml:space="preserve"> cu </w:t>
      </w:r>
      <w:proofErr w:type="spellStart"/>
      <w:r w:rsidRPr="00B00186">
        <w:rPr>
          <w:bCs/>
          <w:i/>
          <w:iCs/>
          <w:color w:val="000000" w:themeColor="text1"/>
          <w:lang w:val="en-US" w:eastAsia="ro-RO"/>
        </w:rPr>
        <w:t>privire</w:t>
      </w:r>
      <w:proofErr w:type="spellEnd"/>
      <w:r w:rsidRPr="00B00186">
        <w:rPr>
          <w:bCs/>
          <w:i/>
          <w:iCs/>
          <w:color w:val="000000" w:themeColor="text1"/>
          <w:lang w:val="en-US" w:eastAsia="ro-RO"/>
        </w:rPr>
        <w:t xml:space="preserve"> la </w:t>
      </w:r>
      <w:proofErr w:type="spellStart"/>
      <w:r w:rsidRPr="00B00186">
        <w:rPr>
          <w:bCs/>
          <w:i/>
          <w:iCs/>
          <w:color w:val="000000" w:themeColor="text1"/>
          <w:lang w:val="en-US" w:eastAsia="ro-RO"/>
        </w:rPr>
        <w:t>persoanele</w:t>
      </w:r>
      <w:proofErr w:type="spellEnd"/>
      <w:r w:rsidRPr="00B00186">
        <w:rPr>
          <w:bCs/>
          <w:i/>
          <w:iCs/>
          <w:color w:val="000000" w:themeColor="text1"/>
          <w:lang w:val="en-US" w:eastAsia="ro-RO"/>
        </w:rPr>
        <w:t xml:space="preserve"> care au </w:t>
      </w:r>
      <w:proofErr w:type="spellStart"/>
      <w:r w:rsidRPr="00B00186">
        <w:rPr>
          <w:bCs/>
          <w:i/>
          <w:iCs/>
          <w:color w:val="000000" w:themeColor="text1"/>
          <w:lang w:val="en-US" w:eastAsia="ro-RO"/>
        </w:rPr>
        <w:t>comis</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infracţiuni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sexuale</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exploatare</w:t>
      </w:r>
      <w:proofErr w:type="spellEnd"/>
      <w:r w:rsidRPr="00B00186">
        <w:rPr>
          <w:bCs/>
          <w:i/>
          <w:iCs/>
          <w:color w:val="000000" w:themeColor="text1"/>
          <w:lang w:val="en-US" w:eastAsia="ro-RO"/>
        </w:rPr>
        <w:t xml:space="preserve"> a </w:t>
      </w:r>
      <w:proofErr w:type="spellStart"/>
      <w:r w:rsidRPr="00B00186">
        <w:rPr>
          <w:bCs/>
          <w:i/>
          <w:iCs/>
          <w:color w:val="000000" w:themeColor="text1"/>
          <w:lang w:val="en-US" w:eastAsia="ro-RO"/>
        </w:rPr>
        <w:t>unor</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persoane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asupra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minorilor</w:t>
      </w:r>
      <w:proofErr w:type="spellEnd"/>
      <w:r w:rsidRPr="00B00186">
        <w:rPr>
          <w:bCs/>
          <w:i/>
          <w:iCs/>
          <w:color w:val="000000" w:themeColor="text1"/>
          <w:lang w:val="en-US" w:eastAsia="ro-RO"/>
        </w:rPr>
        <w:t xml:space="preserve">, precum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completarea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Legii</w:t>
      </w:r>
      <w:proofErr w:type="spellEnd"/>
      <w:r w:rsidRPr="00B00186">
        <w:rPr>
          <w:bCs/>
          <w:i/>
          <w:iCs/>
          <w:color w:val="000000" w:themeColor="text1"/>
          <w:lang w:val="en-US" w:eastAsia="ro-RO"/>
        </w:rPr>
        <w:t xml:space="preserve"> nr. 76/2008 </w:t>
      </w:r>
      <w:proofErr w:type="spellStart"/>
      <w:r w:rsidRPr="00B00186">
        <w:rPr>
          <w:bCs/>
          <w:i/>
          <w:iCs/>
          <w:color w:val="000000" w:themeColor="text1"/>
          <w:lang w:val="en-US" w:eastAsia="ro-RO"/>
        </w:rPr>
        <w:t>privind</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organizarea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funcţionarea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Sistemului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Naţional</w:t>
      </w:r>
      <w:proofErr w:type="spellEnd"/>
      <w:r w:rsidRPr="00B00186">
        <w:rPr>
          <w:bCs/>
          <w:i/>
          <w:iCs/>
          <w:color w:val="000000" w:themeColor="text1"/>
          <w:lang w:val="en-US" w:eastAsia="ro-RO"/>
        </w:rPr>
        <w:t xml:space="preserve"> de Date </w:t>
      </w:r>
      <w:proofErr w:type="spellStart"/>
      <w:r w:rsidRPr="00B00186">
        <w:rPr>
          <w:bCs/>
          <w:i/>
          <w:iCs/>
          <w:color w:val="000000" w:themeColor="text1"/>
          <w:lang w:val="en-US" w:eastAsia="ro-RO"/>
        </w:rPr>
        <w:t>Genetice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Judiciare</w:t>
      </w:r>
      <w:proofErr w:type="spellEnd"/>
      <w:r w:rsidRPr="00B00186">
        <w:rPr>
          <w:bCs/>
          <w:i/>
          <w:iCs/>
          <w:color w:val="000000" w:themeColor="text1"/>
          <w:lang w:val="en-US" w:eastAsia="ro-RO"/>
        </w:rPr>
        <w:t xml:space="preserve">, cu </w:t>
      </w:r>
      <w:proofErr w:type="spellStart"/>
      <w:r w:rsidRPr="00B00186">
        <w:rPr>
          <w:bCs/>
          <w:i/>
          <w:iCs/>
          <w:color w:val="000000" w:themeColor="text1"/>
          <w:lang w:val="en-US" w:eastAsia="ro-RO"/>
        </w:rPr>
        <w:t>modificările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ulterioare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domeniile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prevăzute</w:t>
      </w:r>
      <w:proofErr w:type="spellEnd"/>
      <w:r w:rsidRPr="00B00186">
        <w:rPr>
          <w:bCs/>
          <w:i/>
          <w:iCs/>
          <w:color w:val="000000" w:themeColor="text1"/>
          <w:lang w:val="en-US" w:eastAsia="ro-RO"/>
        </w:rPr>
        <w:t xml:space="preserve"> la art. 35 </w:t>
      </w:r>
      <w:proofErr w:type="spellStart"/>
      <w:r w:rsidRPr="00B00186">
        <w:rPr>
          <w:bCs/>
          <w:i/>
          <w:iCs/>
          <w:color w:val="000000" w:themeColor="text1"/>
          <w:lang w:val="en-US" w:eastAsia="ro-RO"/>
        </w:rPr>
        <w:t>alin</w:t>
      </w:r>
      <w:proofErr w:type="spellEnd"/>
      <w:r w:rsidRPr="00B00186">
        <w:rPr>
          <w:bCs/>
          <w:i/>
          <w:iCs/>
          <w:color w:val="000000" w:themeColor="text1"/>
          <w:lang w:val="en-US" w:eastAsia="ro-RO"/>
        </w:rPr>
        <w:t>. (1) lit. h).</w:t>
      </w:r>
    </w:p>
    <w:p w14:paraId="1C16CBDF"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lang w:val="en-US" w:eastAsia="en-US"/>
        </w:rPr>
      </w:pPr>
      <w:r w:rsidRPr="00B00186">
        <w:rPr>
          <w:b/>
          <w:color w:val="000000" w:themeColor="text1"/>
          <w:lang w:val="en-US" w:eastAsia="en-US"/>
        </w:rPr>
        <w:t xml:space="preserve">MODALITATEA DE DEPUNERE A DOCUMENTELOR PENTRU ÎNSCRIEREA LA CONCURS: </w:t>
      </w:r>
    </w:p>
    <w:p w14:paraId="3197F1CB" w14:textId="77777777" w:rsidR="007146B3" w:rsidRPr="00B00186" w:rsidRDefault="007146B3" w:rsidP="007146B3">
      <w:pPr>
        <w:suppressAutoHyphens w:val="0"/>
        <w:jc w:val="both"/>
        <w:rPr>
          <w:bCs/>
          <w:color w:val="000000" w:themeColor="text1"/>
          <w:lang w:eastAsia="ro-RO"/>
        </w:rPr>
      </w:pPr>
      <w:r w:rsidRPr="00B00186">
        <w:rPr>
          <w:bCs/>
          <w:color w:val="000000" w:themeColor="text1"/>
          <w:lang w:eastAsia="ro-RO"/>
        </w:rPr>
        <w:t>1. Depunerea documentelor de concurs la</w:t>
      </w:r>
      <w:r w:rsidRPr="00B00186">
        <w:rPr>
          <w:b/>
          <w:color w:val="000000" w:themeColor="text1"/>
          <w:lang w:eastAsia="ro-RO"/>
        </w:rPr>
        <w:t xml:space="preserve"> registratura </w:t>
      </w:r>
      <w:r w:rsidRPr="00B00186">
        <w:rPr>
          <w:b/>
          <w:color w:val="000000" w:themeColor="text1"/>
        </w:rPr>
        <w:t xml:space="preserve">Direcției Generale de Asistență Socială și  Protecția Copilului Sector 2,  </w:t>
      </w:r>
      <w:proofErr w:type="spellStart"/>
      <w:r w:rsidRPr="00B00186">
        <w:rPr>
          <w:b/>
          <w:color w:val="000000" w:themeColor="text1"/>
        </w:rPr>
        <w:t>Bucureşti</w:t>
      </w:r>
      <w:proofErr w:type="spellEnd"/>
      <w:r w:rsidRPr="00B00186">
        <w:rPr>
          <w:b/>
          <w:color w:val="000000" w:themeColor="text1"/>
        </w:rPr>
        <w:t xml:space="preserve"> din str. Olari nr. 15, </w:t>
      </w:r>
      <w:r w:rsidRPr="00B00186">
        <w:rPr>
          <w:b/>
          <w:color w:val="000000" w:themeColor="text1"/>
          <w:u w:val="single"/>
          <w:lang w:eastAsia="ro-RO"/>
        </w:rPr>
        <w:t xml:space="preserve">caz în care, înainte de depunerea acestora, </w:t>
      </w:r>
      <w:proofErr w:type="spellStart"/>
      <w:r w:rsidRPr="00B00186">
        <w:rPr>
          <w:b/>
          <w:color w:val="000000" w:themeColor="text1"/>
          <w:u w:val="single"/>
          <w:lang w:eastAsia="ro-RO"/>
        </w:rPr>
        <w:t>candidaţii</w:t>
      </w:r>
      <w:proofErr w:type="spellEnd"/>
      <w:r w:rsidRPr="00B00186">
        <w:rPr>
          <w:b/>
          <w:color w:val="000000" w:themeColor="text1"/>
          <w:u w:val="single"/>
          <w:lang w:eastAsia="ro-RO"/>
        </w:rPr>
        <w:t xml:space="preserve"> au obligația de a prezenta secretarului comisiei de concurs documentele prevăzute la punctele 2-5, în original pentru conformitate și pentru îndeplinirea celorlalte formalități de înscriere la concurs:</w:t>
      </w:r>
    </w:p>
    <w:p w14:paraId="2D23D309"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 </w:t>
      </w:r>
      <w:proofErr w:type="spellStart"/>
      <w:r w:rsidRPr="00B00186">
        <w:rPr>
          <w:bCs/>
          <w:i/>
          <w:iCs/>
          <w:color w:val="000000" w:themeColor="text1"/>
          <w:lang w:val="en-US" w:eastAsia="ro-RO"/>
        </w:rPr>
        <w:t>copia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actului</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identitate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orice</w:t>
      </w:r>
      <w:proofErr w:type="spellEnd"/>
      <w:r w:rsidRPr="00B00186">
        <w:rPr>
          <w:bCs/>
          <w:i/>
          <w:iCs/>
          <w:color w:val="000000" w:themeColor="text1"/>
          <w:lang w:val="en-US" w:eastAsia="ro-RO"/>
        </w:rPr>
        <w:t xml:space="preserve"> alt document care </w:t>
      </w:r>
      <w:proofErr w:type="spellStart"/>
      <w:r w:rsidRPr="00B00186">
        <w:rPr>
          <w:bCs/>
          <w:i/>
          <w:iCs/>
          <w:color w:val="000000" w:themeColor="text1"/>
          <w:lang w:val="en-US" w:eastAsia="ro-RO"/>
        </w:rPr>
        <w:t>atestă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identitatea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potrivit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legii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aflate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în</w:t>
      </w:r>
      <w:proofErr w:type="spellEnd"/>
      <w:r w:rsidRPr="00B00186">
        <w:rPr>
          <w:bCs/>
          <w:i/>
          <w:iCs/>
          <w:color w:val="000000" w:themeColor="text1"/>
          <w:lang w:val="en-US" w:eastAsia="ro-RO"/>
        </w:rPr>
        <w:t xml:space="preserve"> termen de </w:t>
      </w:r>
      <w:proofErr w:type="spellStart"/>
      <w:r w:rsidRPr="00B00186">
        <w:rPr>
          <w:bCs/>
          <w:i/>
          <w:iCs/>
          <w:color w:val="000000" w:themeColor="text1"/>
          <w:lang w:val="en-US" w:eastAsia="ro-RO"/>
        </w:rPr>
        <w:t>valabilitate</w:t>
      </w:r>
      <w:proofErr w:type="spellEnd"/>
      <w:r w:rsidRPr="00B00186">
        <w:rPr>
          <w:bCs/>
          <w:i/>
          <w:iCs/>
          <w:color w:val="000000" w:themeColor="text1"/>
          <w:lang w:val="en-US" w:eastAsia="ro-RO"/>
        </w:rPr>
        <w:t>;</w:t>
      </w:r>
    </w:p>
    <w:p w14:paraId="5263D563"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 </w:t>
      </w:r>
      <w:proofErr w:type="spellStart"/>
      <w:r w:rsidRPr="00B00186">
        <w:rPr>
          <w:bCs/>
          <w:i/>
          <w:iCs/>
          <w:color w:val="000000" w:themeColor="text1"/>
          <w:lang w:val="en-US" w:eastAsia="ro-RO"/>
        </w:rPr>
        <w:t>copia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certificatului</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căsătorie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a </w:t>
      </w:r>
      <w:proofErr w:type="spellStart"/>
      <w:r w:rsidRPr="00B00186">
        <w:rPr>
          <w:bCs/>
          <w:i/>
          <w:iCs/>
          <w:color w:val="000000" w:themeColor="text1"/>
          <w:lang w:val="en-US" w:eastAsia="ro-RO"/>
        </w:rPr>
        <w:t>altui</w:t>
      </w:r>
      <w:proofErr w:type="spellEnd"/>
      <w:r w:rsidRPr="00B00186">
        <w:rPr>
          <w:bCs/>
          <w:i/>
          <w:iCs/>
          <w:color w:val="000000" w:themeColor="text1"/>
          <w:lang w:val="en-US" w:eastAsia="ro-RO"/>
        </w:rPr>
        <w:t xml:space="preserve"> document </w:t>
      </w:r>
      <w:proofErr w:type="spellStart"/>
      <w:r w:rsidRPr="00B00186">
        <w:rPr>
          <w:bCs/>
          <w:i/>
          <w:iCs/>
          <w:color w:val="000000" w:themeColor="text1"/>
          <w:lang w:val="en-US" w:eastAsia="ro-RO"/>
        </w:rPr>
        <w:t>prin</w:t>
      </w:r>
      <w:proofErr w:type="spellEnd"/>
      <w:r w:rsidRPr="00B00186">
        <w:rPr>
          <w:bCs/>
          <w:i/>
          <w:iCs/>
          <w:color w:val="000000" w:themeColor="text1"/>
          <w:lang w:val="en-US" w:eastAsia="ro-RO"/>
        </w:rPr>
        <w:t xml:space="preserve"> care s-a </w:t>
      </w:r>
      <w:proofErr w:type="spellStart"/>
      <w:r w:rsidRPr="00B00186">
        <w:rPr>
          <w:bCs/>
          <w:i/>
          <w:iCs/>
          <w:color w:val="000000" w:themeColor="text1"/>
          <w:lang w:val="en-US" w:eastAsia="ro-RO"/>
        </w:rPr>
        <w:t>realizat</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schimbarea</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nume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după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caz</w:t>
      </w:r>
      <w:proofErr w:type="spellEnd"/>
      <w:r w:rsidRPr="00B00186">
        <w:rPr>
          <w:bCs/>
          <w:i/>
          <w:iCs/>
          <w:color w:val="000000" w:themeColor="text1"/>
          <w:lang w:val="en-US" w:eastAsia="ro-RO"/>
        </w:rPr>
        <w:t>;</w:t>
      </w:r>
    </w:p>
    <w:p w14:paraId="5AFE1DFD"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 </w:t>
      </w:r>
      <w:proofErr w:type="spellStart"/>
      <w:r w:rsidRPr="00B00186">
        <w:rPr>
          <w:bCs/>
          <w:i/>
          <w:iCs/>
          <w:color w:val="000000" w:themeColor="text1"/>
          <w:lang w:val="en-US" w:eastAsia="ro-RO"/>
        </w:rPr>
        <w:t>copiile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documentelor</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atestă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nivelul</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studiilor</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ale </w:t>
      </w:r>
      <w:proofErr w:type="spellStart"/>
      <w:r w:rsidRPr="00B00186">
        <w:rPr>
          <w:bCs/>
          <w:i/>
          <w:iCs/>
          <w:color w:val="000000" w:themeColor="text1"/>
          <w:lang w:val="en-US" w:eastAsia="ro-RO"/>
        </w:rPr>
        <w:t>altor</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acte</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atestă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efectuarea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unor</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specializări</w:t>
      </w:r>
      <w:proofErr w:type="spellEnd"/>
      <w:r w:rsidRPr="00B00186">
        <w:rPr>
          <w:bCs/>
          <w:i/>
          <w:iCs/>
          <w:color w:val="000000" w:themeColor="text1"/>
          <w:lang w:val="en-US" w:eastAsia="ro-RO"/>
        </w:rPr>
        <w:t xml:space="preserve">, precum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copiile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documentelor</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atestă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îndeplinirea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condiţiilor</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specifice</w:t>
      </w:r>
      <w:proofErr w:type="spellEnd"/>
      <w:r w:rsidRPr="00B00186">
        <w:rPr>
          <w:bCs/>
          <w:i/>
          <w:iCs/>
          <w:color w:val="000000" w:themeColor="text1"/>
          <w:lang w:val="en-US" w:eastAsia="ro-RO"/>
        </w:rPr>
        <w:t xml:space="preserve"> ale </w:t>
      </w:r>
      <w:proofErr w:type="spellStart"/>
      <w:r w:rsidRPr="00B00186">
        <w:rPr>
          <w:bCs/>
          <w:i/>
          <w:iCs/>
          <w:color w:val="000000" w:themeColor="text1"/>
          <w:lang w:val="en-US" w:eastAsia="ro-RO"/>
        </w:rPr>
        <w:t>postului</w:t>
      </w:r>
      <w:proofErr w:type="spellEnd"/>
      <w:r w:rsidRPr="00B00186">
        <w:rPr>
          <w:bCs/>
          <w:i/>
          <w:iCs/>
          <w:color w:val="000000" w:themeColor="text1"/>
          <w:lang w:val="en-US" w:eastAsia="ro-RO"/>
        </w:rPr>
        <w:t xml:space="preserve"> solicitate de </w:t>
      </w:r>
      <w:proofErr w:type="spellStart"/>
      <w:r w:rsidRPr="00B00186">
        <w:rPr>
          <w:bCs/>
          <w:i/>
          <w:iCs/>
          <w:color w:val="000000" w:themeColor="text1"/>
          <w:lang w:val="en-US" w:eastAsia="ro-RO"/>
        </w:rPr>
        <w:t>autoritatea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sau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instituţia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publică</w:t>
      </w:r>
      <w:proofErr w:type="spellEnd"/>
      <w:r w:rsidRPr="00B00186">
        <w:rPr>
          <w:bCs/>
          <w:i/>
          <w:iCs/>
          <w:color w:val="000000" w:themeColor="text1"/>
          <w:lang w:val="en-US" w:eastAsia="ro-RO"/>
        </w:rPr>
        <w:t>;</w:t>
      </w:r>
    </w:p>
    <w:p w14:paraId="61D169BF" w14:textId="77777777" w:rsidR="007146B3" w:rsidRPr="00B00186" w:rsidRDefault="007146B3" w:rsidP="007146B3">
      <w:pPr>
        <w:jc w:val="both"/>
        <w:rPr>
          <w:bCs/>
          <w:i/>
          <w:iCs/>
          <w:color w:val="000000" w:themeColor="text1"/>
          <w:lang w:val="en-US" w:eastAsia="ro-RO"/>
        </w:rPr>
      </w:pPr>
      <w:r w:rsidRPr="00B00186">
        <w:rPr>
          <w:bCs/>
          <w:i/>
          <w:iCs/>
          <w:color w:val="000000" w:themeColor="text1"/>
          <w:lang w:val="en-US" w:eastAsia="ro-RO"/>
        </w:rPr>
        <w:t xml:space="preserve">- </w:t>
      </w:r>
      <w:proofErr w:type="spellStart"/>
      <w:r w:rsidRPr="00B00186">
        <w:rPr>
          <w:bCs/>
          <w:i/>
          <w:iCs/>
          <w:color w:val="000000" w:themeColor="text1"/>
          <w:lang w:val="en-US" w:eastAsia="ro-RO"/>
        </w:rPr>
        <w:t>copia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carnetului</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muncă</w:t>
      </w:r>
      <w:proofErr w:type="spellEnd"/>
      <w:r w:rsidRPr="00B00186">
        <w:rPr>
          <w:bCs/>
          <w:i/>
          <w:iCs/>
          <w:color w:val="000000" w:themeColor="text1"/>
          <w:lang w:val="en-US" w:eastAsia="ro-RO"/>
        </w:rPr>
        <w:t xml:space="preserve">, a </w:t>
      </w:r>
      <w:proofErr w:type="spellStart"/>
      <w:r w:rsidRPr="00B00186">
        <w:rPr>
          <w:bCs/>
          <w:i/>
          <w:iCs/>
          <w:color w:val="000000" w:themeColor="text1"/>
          <w:lang w:val="en-US" w:eastAsia="ro-RO"/>
        </w:rPr>
        <w:t>adeverinţei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eliberate</w:t>
      </w:r>
      <w:proofErr w:type="spellEnd"/>
      <w:r w:rsidRPr="00B00186">
        <w:rPr>
          <w:bCs/>
          <w:i/>
          <w:iCs/>
          <w:color w:val="000000" w:themeColor="text1"/>
          <w:lang w:val="en-US" w:eastAsia="ro-RO"/>
        </w:rPr>
        <w:t xml:space="preserve"> de </w:t>
      </w:r>
      <w:proofErr w:type="spellStart"/>
      <w:r w:rsidRPr="00B00186">
        <w:rPr>
          <w:bCs/>
          <w:i/>
          <w:iCs/>
          <w:color w:val="000000" w:themeColor="text1"/>
          <w:lang w:val="en-US" w:eastAsia="ro-RO"/>
        </w:rPr>
        <w:t>angajator</w:t>
      </w:r>
      <w:proofErr w:type="spellEnd"/>
      <w:r w:rsidRPr="00B00186">
        <w:rPr>
          <w:bCs/>
          <w:i/>
          <w:iCs/>
          <w:color w:val="000000" w:themeColor="text1"/>
          <w:lang w:val="en-US" w:eastAsia="ro-RO"/>
        </w:rPr>
        <w:t xml:space="preserve"> (conform H.G.R. 1336/2022/</w:t>
      </w:r>
      <w:proofErr w:type="spellStart"/>
      <w:r w:rsidRPr="00B00186">
        <w:rPr>
          <w:bCs/>
          <w:i/>
          <w:iCs/>
          <w:color w:val="000000" w:themeColor="text1"/>
          <w:lang w:val="en-US" w:eastAsia="ro-RO"/>
        </w:rPr>
        <w:t>anexa</w:t>
      </w:r>
      <w:proofErr w:type="spellEnd"/>
      <w:r w:rsidRPr="00B00186">
        <w:rPr>
          <w:bCs/>
          <w:i/>
          <w:iCs/>
          <w:color w:val="000000" w:themeColor="text1"/>
          <w:lang w:val="en-US" w:eastAsia="ro-RO"/>
        </w:rPr>
        <w:t xml:space="preserve"> 3)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perioada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lucrată</w:t>
      </w:r>
      <w:proofErr w:type="spellEnd"/>
      <w:r w:rsidRPr="00B00186">
        <w:rPr>
          <w:bCs/>
          <w:i/>
          <w:iCs/>
          <w:color w:val="000000" w:themeColor="text1"/>
          <w:lang w:val="en-US" w:eastAsia="ro-RO"/>
        </w:rPr>
        <w:t xml:space="preserve">, care </w:t>
      </w:r>
      <w:proofErr w:type="spellStart"/>
      <w:r w:rsidRPr="00B00186">
        <w:rPr>
          <w:bCs/>
          <w:i/>
          <w:iCs/>
          <w:color w:val="000000" w:themeColor="text1"/>
          <w:lang w:val="en-US" w:eastAsia="ro-RO"/>
        </w:rPr>
        <w:t>să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ateste</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vechimea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în</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muncă</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şi</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în</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specialitatea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studiilor</w:t>
      </w:r>
      <w:proofErr w:type="spellEnd"/>
      <w:r w:rsidRPr="00B00186">
        <w:rPr>
          <w:bCs/>
          <w:i/>
          <w:iCs/>
          <w:color w:val="000000" w:themeColor="text1"/>
          <w:lang w:val="en-US" w:eastAsia="ro-RO"/>
        </w:rPr>
        <w:t xml:space="preserve"> solicitate </w:t>
      </w:r>
      <w:proofErr w:type="spellStart"/>
      <w:r w:rsidRPr="00B00186">
        <w:rPr>
          <w:bCs/>
          <w:i/>
          <w:iCs/>
          <w:color w:val="000000" w:themeColor="text1"/>
          <w:lang w:val="en-US" w:eastAsia="ro-RO"/>
        </w:rPr>
        <w:t>pentru</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ocuparea</w:t>
      </w:r>
      <w:proofErr w:type="spellEnd"/>
      <w:r w:rsidRPr="00B00186">
        <w:rPr>
          <w:bCs/>
          <w:i/>
          <w:iCs/>
          <w:color w:val="000000" w:themeColor="text1"/>
          <w:lang w:val="en-US" w:eastAsia="ro-RO"/>
        </w:rPr>
        <w:t xml:space="preserve"> </w:t>
      </w:r>
      <w:proofErr w:type="spellStart"/>
      <w:r w:rsidRPr="00B00186">
        <w:rPr>
          <w:bCs/>
          <w:i/>
          <w:iCs/>
          <w:color w:val="000000" w:themeColor="text1"/>
          <w:lang w:val="en-US" w:eastAsia="ro-RO"/>
        </w:rPr>
        <w:t>postului</w:t>
      </w:r>
      <w:proofErr w:type="spellEnd"/>
      <w:r w:rsidRPr="00B00186">
        <w:rPr>
          <w:bCs/>
          <w:i/>
          <w:iCs/>
          <w:color w:val="000000" w:themeColor="text1"/>
          <w:lang w:val="en-US" w:eastAsia="ro-RO"/>
        </w:rPr>
        <w:t>.</w:t>
      </w:r>
    </w:p>
    <w:p w14:paraId="39D2A160" w14:textId="77777777" w:rsidR="007146B3" w:rsidRPr="00B00186" w:rsidRDefault="007146B3" w:rsidP="007146B3">
      <w:pPr>
        <w:suppressAutoHyphens w:val="0"/>
        <w:jc w:val="both"/>
        <w:rPr>
          <w:b/>
          <w:color w:val="000000" w:themeColor="text1"/>
          <w:lang w:eastAsia="ro-RO"/>
        </w:rPr>
      </w:pPr>
      <w:r w:rsidRPr="00B00186">
        <w:rPr>
          <w:bCs/>
          <w:color w:val="000000" w:themeColor="text1"/>
          <w:lang w:eastAsia="ro-RO"/>
        </w:rPr>
        <w:t xml:space="preserve">2. Depunerea documentelor prin </w:t>
      </w:r>
      <w:r w:rsidRPr="00B00186">
        <w:rPr>
          <w:b/>
          <w:color w:val="000000" w:themeColor="text1"/>
          <w:lang w:eastAsia="ro-RO"/>
        </w:rPr>
        <w:t xml:space="preserve">intermediul oficiilor </w:t>
      </w:r>
      <w:proofErr w:type="spellStart"/>
      <w:r w:rsidRPr="00B00186">
        <w:rPr>
          <w:b/>
          <w:color w:val="000000" w:themeColor="text1"/>
          <w:lang w:eastAsia="ro-RO"/>
        </w:rPr>
        <w:t>poştale</w:t>
      </w:r>
      <w:proofErr w:type="spellEnd"/>
      <w:r w:rsidRPr="00B00186">
        <w:rPr>
          <w:b/>
          <w:color w:val="000000" w:themeColor="text1"/>
          <w:lang w:eastAsia="ro-RO"/>
        </w:rPr>
        <w:t>/ serviciul de curierat rapid/ poșta electronică</w:t>
      </w:r>
      <w:r w:rsidRPr="00B00186">
        <w:rPr>
          <w:bCs/>
          <w:color w:val="000000" w:themeColor="text1"/>
          <w:lang w:eastAsia="ro-RO"/>
        </w:rPr>
        <w:t xml:space="preserve"> (</w:t>
      </w:r>
      <w:proofErr w:type="spellStart"/>
      <w:r w:rsidRPr="00B00186">
        <w:rPr>
          <w:bCs/>
          <w:color w:val="000000" w:themeColor="text1"/>
          <w:lang w:eastAsia="ro-RO"/>
        </w:rPr>
        <w:t>candidaţii</w:t>
      </w:r>
      <w:proofErr w:type="spellEnd"/>
      <w:r w:rsidRPr="00B00186">
        <w:rPr>
          <w:bCs/>
          <w:color w:val="000000" w:themeColor="text1"/>
          <w:lang w:eastAsia="ro-RO"/>
        </w:rPr>
        <w:t xml:space="preserve"> primesc codul unic de identificare la o adresă de e-mail comunicată de către </w:t>
      </w:r>
      <w:proofErr w:type="spellStart"/>
      <w:r w:rsidRPr="00B00186">
        <w:rPr>
          <w:bCs/>
          <w:color w:val="000000" w:themeColor="text1"/>
          <w:lang w:eastAsia="ro-RO"/>
        </w:rPr>
        <w:t>aceştia</w:t>
      </w:r>
      <w:proofErr w:type="spellEnd"/>
      <w:r w:rsidRPr="00B00186">
        <w:rPr>
          <w:bCs/>
          <w:color w:val="000000" w:themeColor="text1"/>
          <w:lang w:eastAsia="ro-RO"/>
        </w:rPr>
        <w:t xml:space="preserve"> </w:t>
      </w:r>
      <w:proofErr w:type="spellStart"/>
      <w:r w:rsidRPr="00B00186">
        <w:rPr>
          <w:bCs/>
          <w:color w:val="000000" w:themeColor="text1"/>
          <w:lang w:eastAsia="ro-RO"/>
        </w:rPr>
        <w:t>şi</w:t>
      </w:r>
      <w:proofErr w:type="spellEnd"/>
      <w:r w:rsidRPr="00B00186">
        <w:rPr>
          <w:bCs/>
          <w:color w:val="000000" w:themeColor="text1"/>
          <w:lang w:eastAsia="ro-RO"/>
        </w:rPr>
        <w:t xml:space="preserve"> au </w:t>
      </w:r>
      <w:proofErr w:type="spellStart"/>
      <w:r w:rsidRPr="00B00186">
        <w:rPr>
          <w:bCs/>
          <w:color w:val="000000" w:themeColor="text1"/>
          <w:lang w:eastAsia="ro-RO"/>
        </w:rPr>
        <w:t>obligaţia</w:t>
      </w:r>
      <w:proofErr w:type="spellEnd"/>
      <w:r w:rsidRPr="00B00186">
        <w:rPr>
          <w:bCs/>
          <w:color w:val="000000" w:themeColor="text1"/>
          <w:lang w:eastAsia="ro-RO"/>
        </w:rPr>
        <w:t xml:space="preserve"> de a se prezenta la secretarul comisiei de concurs cu documentele prevăzute la punctele 2-5,  în original, pentru certificarea acestora, pe tot parcursul </w:t>
      </w:r>
      <w:proofErr w:type="spellStart"/>
      <w:r w:rsidRPr="00B00186">
        <w:rPr>
          <w:bCs/>
          <w:color w:val="000000" w:themeColor="text1"/>
          <w:lang w:eastAsia="ro-RO"/>
        </w:rPr>
        <w:t>desfăşurării</w:t>
      </w:r>
      <w:proofErr w:type="spellEnd"/>
      <w:r w:rsidRPr="00B00186">
        <w:rPr>
          <w:bCs/>
          <w:color w:val="000000" w:themeColor="text1"/>
          <w:lang w:eastAsia="ro-RO"/>
        </w:rPr>
        <w:t xml:space="preserve"> concursului, dar nu mai târziu de data </w:t>
      </w:r>
      <w:proofErr w:type="spellStart"/>
      <w:r w:rsidRPr="00B00186">
        <w:rPr>
          <w:bCs/>
          <w:color w:val="000000" w:themeColor="text1"/>
          <w:lang w:eastAsia="ro-RO"/>
        </w:rPr>
        <w:t>şi</w:t>
      </w:r>
      <w:proofErr w:type="spellEnd"/>
      <w:r w:rsidRPr="00B00186">
        <w:rPr>
          <w:bCs/>
          <w:color w:val="000000" w:themeColor="text1"/>
          <w:lang w:eastAsia="ro-RO"/>
        </w:rPr>
        <w:t xml:space="preserve"> ora organizării probei scrise, sub </w:t>
      </w:r>
      <w:proofErr w:type="spellStart"/>
      <w:r w:rsidRPr="00B00186">
        <w:rPr>
          <w:bCs/>
          <w:color w:val="000000" w:themeColor="text1"/>
          <w:lang w:eastAsia="ro-RO"/>
        </w:rPr>
        <w:t>sancţiunea</w:t>
      </w:r>
      <w:proofErr w:type="spellEnd"/>
      <w:r w:rsidRPr="00B00186">
        <w:rPr>
          <w:bCs/>
          <w:color w:val="000000" w:themeColor="text1"/>
          <w:lang w:eastAsia="ro-RO"/>
        </w:rPr>
        <w:t xml:space="preserve"> neemiterii actului administrativ de angajare). </w:t>
      </w:r>
      <w:r w:rsidRPr="00B00186">
        <w:rPr>
          <w:b/>
          <w:color w:val="000000" w:themeColor="text1"/>
          <w:lang w:eastAsia="ro-RO"/>
        </w:rPr>
        <w:t xml:space="preserve">Transmiterea documentelor prin </w:t>
      </w:r>
      <w:proofErr w:type="spellStart"/>
      <w:r w:rsidRPr="00B00186">
        <w:rPr>
          <w:b/>
          <w:color w:val="000000" w:themeColor="text1"/>
          <w:lang w:eastAsia="ro-RO"/>
        </w:rPr>
        <w:t>poşta</w:t>
      </w:r>
      <w:proofErr w:type="spellEnd"/>
      <w:r w:rsidRPr="00B00186">
        <w:rPr>
          <w:b/>
          <w:color w:val="000000" w:themeColor="text1"/>
          <w:lang w:eastAsia="ro-RO"/>
        </w:rPr>
        <w:t xml:space="preserve"> electronică sau prin platformele informatice ale </w:t>
      </w:r>
      <w:proofErr w:type="spellStart"/>
      <w:r w:rsidRPr="00B00186">
        <w:rPr>
          <w:b/>
          <w:color w:val="000000" w:themeColor="text1"/>
          <w:lang w:eastAsia="ro-RO"/>
        </w:rPr>
        <w:t>autorităţilor</w:t>
      </w:r>
      <w:proofErr w:type="spellEnd"/>
      <w:r w:rsidRPr="00B00186">
        <w:rPr>
          <w:b/>
          <w:color w:val="000000" w:themeColor="text1"/>
          <w:lang w:eastAsia="ro-RO"/>
        </w:rPr>
        <w:t xml:space="preserve"> sau </w:t>
      </w:r>
      <w:proofErr w:type="spellStart"/>
      <w:r w:rsidRPr="00B00186">
        <w:rPr>
          <w:b/>
          <w:color w:val="000000" w:themeColor="text1"/>
          <w:lang w:eastAsia="ro-RO"/>
        </w:rPr>
        <w:t>instituţiilor</w:t>
      </w:r>
      <w:proofErr w:type="spellEnd"/>
      <w:r w:rsidRPr="00B00186">
        <w:rPr>
          <w:b/>
          <w:color w:val="000000" w:themeColor="text1"/>
          <w:lang w:eastAsia="ro-RO"/>
        </w:rPr>
        <w:t xml:space="preserve"> publice se realizează în format </w:t>
      </w:r>
      <w:proofErr w:type="spellStart"/>
      <w:r w:rsidRPr="00B00186">
        <w:rPr>
          <w:b/>
          <w:color w:val="000000" w:themeColor="text1"/>
          <w:lang w:eastAsia="ro-RO"/>
        </w:rPr>
        <w:t>pdf</w:t>
      </w:r>
      <w:proofErr w:type="spellEnd"/>
      <w:r w:rsidRPr="00B00186">
        <w:rPr>
          <w:b/>
          <w:color w:val="000000" w:themeColor="text1"/>
          <w:lang w:eastAsia="ro-RO"/>
        </w:rPr>
        <w:t>. cu volum maxim de 1 MB, documentele fiind acceptate doar în formă lizibilă.</w:t>
      </w:r>
    </w:p>
    <w:p w14:paraId="6085A34F" w14:textId="77777777" w:rsidR="007146B3" w:rsidRPr="00B00186" w:rsidRDefault="007146B3" w:rsidP="007146B3">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lang w:val="en-US" w:eastAsia="en-US"/>
        </w:rPr>
      </w:pPr>
      <w:bookmarkStart w:id="13" w:name="_Hlk144380021"/>
      <w:r w:rsidRPr="00B00186">
        <w:rPr>
          <w:b/>
          <w:color w:val="000000" w:themeColor="text1"/>
          <w:lang w:val="en-US" w:eastAsia="en-US"/>
        </w:rPr>
        <w:t>DATE CONTACT:</w:t>
      </w:r>
      <w:bookmarkEnd w:id="13"/>
    </w:p>
    <w:p w14:paraId="01D6F9D3" w14:textId="77777777" w:rsidR="007146B3" w:rsidRPr="00B00186" w:rsidRDefault="007146B3" w:rsidP="007146B3">
      <w:pPr>
        <w:suppressAutoHyphens w:val="0"/>
        <w:jc w:val="both"/>
        <w:rPr>
          <w:bCs/>
          <w:color w:val="000000" w:themeColor="text1"/>
          <w:lang w:eastAsia="ro-RO"/>
        </w:rPr>
      </w:pPr>
      <w:r w:rsidRPr="00B00186">
        <w:rPr>
          <w:bCs/>
          <w:color w:val="000000" w:themeColor="text1"/>
        </w:rPr>
        <w:t xml:space="preserve">Adresa de corespondență: Direcția Generală  de  Asistență Socială și  Protecția Copilului  Sector 2,  </w:t>
      </w:r>
      <w:proofErr w:type="spellStart"/>
      <w:r w:rsidRPr="00B00186">
        <w:rPr>
          <w:bCs/>
          <w:color w:val="000000" w:themeColor="text1"/>
        </w:rPr>
        <w:t>Bucureşti</w:t>
      </w:r>
      <w:proofErr w:type="spellEnd"/>
      <w:r w:rsidRPr="00B00186">
        <w:rPr>
          <w:bCs/>
          <w:color w:val="000000" w:themeColor="text1"/>
        </w:rPr>
        <w:t xml:space="preserve">, str. Olari nr. 15, </w:t>
      </w:r>
      <w:hyperlink r:id="rId10" w:history="1">
        <w:r w:rsidRPr="00B00186">
          <w:rPr>
            <w:rStyle w:val="Hyperlink"/>
            <w:bCs/>
            <w:i/>
            <w:iCs/>
            <w:color w:val="000000" w:themeColor="text1"/>
          </w:rPr>
          <w:t>social@social2.ro</w:t>
        </w:r>
      </w:hyperlink>
      <w:r w:rsidRPr="00B00186">
        <w:rPr>
          <w:bCs/>
          <w:color w:val="000000" w:themeColor="text1"/>
        </w:rPr>
        <w:t>, telefon: 021/252.22.02.</w:t>
      </w:r>
    </w:p>
    <w:p w14:paraId="2F3ACB40" w14:textId="77777777" w:rsidR="007146B3" w:rsidRPr="00B00186" w:rsidRDefault="007146B3" w:rsidP="007146B3">
      <w:pPr>
        <w:tabs>
          <w:tab w:val="left" w:pos="0"/>
        </w:tabs>
        <w:suppressAutoHyphens w:val="0"/>
        <w:jc w:val="both"/>
        <w:rPr>
          <w:bCs/>
          <w:i/>
          <w:color w:val="000000" w:themeColor="text1"/>
          <w:lang w:val="fr-FR" w:eastAsia="en-US"/>
        </w:rPr>
      </w:pPr>
      <w:proofErr w:type="spellStart"/>
      <w:r w:rsidRPr="00B00186">
        <w:rPr>
          <w:bCs/>
          <w:color w:val="000000" w:themeColor="text1"/>
        </w:rPr>
        <w:t>Relaţii</w:t>
      </w:r>
      <w:proofErr w:type="spellEnd"/>
      <w:r w:rsidRPr="00B00186">
        <w:rPr>
          <w:bCs/>
          <w:color w:val="000000" w:themeColor="text1"/>
        </w:rPr>
        <w:t xml:space="preserve"> suplimentare în legătură cu </w:t>
      </w:r>
      <w:proofErr w:type="spellStart"/>
      <w:r w:rsidRPr="00B00186">
        <w:rPr>
          <w:bCs/>
          <w:color w:val="000000" w:themeColor="text1"/>
        </w:rPr>
        <w:t>condiţiile</w:t>
      </w:r>
      <w:proofErr w:type="spellEnd"/>
      <w:r w:rsidRPr="00B00186">
        <w:rPr>
          <w:bCs/>
          <w:color w:val="000000" w:themeColor="text1"/>
        </w:rPr>
        <w:t xml:space="preserve"> de participare, bibliografia, tematica </w:t>
      </w:r>
      <w:proofErr w:type="spellStart"/>
      <w:r w:rsidRPr="00B00186">
        <w:rPr>
          <w:bCs/>
          <w:color w:val="000000" w:themeColor="text1"/>
        </w:rPr>
        <w:t>şi</w:t>
      </w:r>
      <w:proofErr w:type="spellEnd"/>
      <w:r w:rsidRPr="00B00186">
        <w:rPr>
          <w:bCs/>
          <w:color w:val="000000" w:themeColor="text1"/>
        </w:rPr>
        <w:t xml:space="preserve"> actele necesare înscrierii la concurs pot fi </w:t>
      </w:r>
      <w:proofErr w:type="spellStart"/>
      <w:r w:rsidRPr="00B00186">
        <w:rPr>
          <w:bCs/>
          <w:color w:val="000000" w:themeColor="text1"/>
        </w:rPr>
        <w:t>obţinute</w:t>
      </w:r>
      <w:proofErr w:type="spellEnd"/>
      <w:r w:rsidRPr="00B00186">
        <w:rPr>
          <w:bCs/>
          <w:color w:val="000000" w:themeColor="text1"/>
        </w:rPr>
        <w:t xml:space="preserve"> la telefoanele</w:t>
      </w:r>
      <w:r w:rsidRPr="00B00186">
        <w:rPr>
          <w:bCs/>
          <w:color w:val="000000" w:themeColor="text1"/>
          <w:lang w:val="fr-FR" w:eastAsia="en-US"/>
        </w:rPr>
        <w:t xml:space="preserve">: </w:t>
      </w:r>
      <w:r w:rsidRPr="00B00186">
        <w:rPr>
          <w:rFonts w:eastAsia="Calibri"/>
          <w:bCs/>
          <w:color w:val="000000" w:themeColor="text1"/>
          <w:lang w:eastAsia="en-US"/>
        </w:rPr>
        <w:t xml:space="preserve">0770.799.689, 0770.800.365, 0770.801.232 </w:t>
      </w:r>
      <w:proofErr w:type="spellStart"/>
      <w:r w:rsidRPr="00B00186">
        <w:rPr>
          <w:bCs/>
          <w:color w:val="000000" w:themeColor="text1"/>
          <w:lang w:val="fr-FR" w:eastAsia="en-US"/>
        </w:rPr>
        <w:t>sau</w:t>
      </w:r>
      <w:proofErr w:type="spellEnd"/>
      <w:r w:rsidRPr="00B00186">
        <w:rPr>
          <w:bCs/>
          <w:color w:val="000000" w:themeColor="text1"/>
          <w:lang w:val="fr-FR" w:eastAsia="en-US"/>
        </w:rPr>
        <w:t xml:space="preserve"> la tel. 021.252.22.02 </w:t>
      </w:r>
      <w:proofErr w:type="spellStart"/>
      <w:r w:rsidRPr="00B00186">
        <w:rPr>
          <w:bCs/>
          <w:color w:val="000000" w:themeColor="text1"/>
          <w:lang w:val="fr-FR" w:eastAsia="en-US"/>
        </w:rPr>
        <w:t>int</w:t>
      </w:r>
      <w:proofErr w:type="spellEnd"/>
      <w:r w:rsidRPr="00B00186">
        <w:rPr>
          <w:bCs/>
          <w:color w:val="000000" w:themeColor="text1"/>
          <w:lang w:val="fr-FR" w:eastAsia="en-US"/>
        </w:rPr>
        <w:t>. 145.</w:t>
      </w:r>
    </w:p>
    <w:p w14:paraId="7D94278C" w14:textId="77777777" w:rsidR="007146B3" w:rsidRPr="00B00186" w:rsidRDefault="007146B3" w:rsidP="007146B3">
      <w:pPr>
        <w:tabs>
          <w:tab w:val="left" w:pos="0"/>
        </w:tabs>
        <w:suppressAutoHyphens w:val="0"/>
        <w:jc w:val="both"/>
        <w:rPr>
          <w:bCs/>
          <w:color w:val="000000" w:themeColor="text1"/>
          <w:lang w:val="fr-FR" w:eastAsia="en-US"/>
        </w:rPr>
      </w:pPr>
      <w:r w:rsidRPr="00B00186">
        <w:rPr>
          <w:bCs/>
          <w:color w:val="000000" w:themeColor="text1"/>
          <w:lang w:val="fr-FR" w:eastAsia="en-US"/>
        </w:rPr>
        <w:t xml:space="preserve">Site: </w:t>
      </w:r>
      <w:hyperlink r:id="rId11" w:history="1">
        <w:r w:rsidRPr="00B00186">
          <w:rPr>
            <w:bCs/>
            <w:i/>
            <w:iCs/>
            <w:color w:val="000000" w:themeColor="text1"/>
            <w:u w:val="single"/>
            <w:lang w:val="fr-FR" w:eastAsia="en-US"/>
          </w:rPr>
          <w:t>www.social2.ro</w:t>
        </w:r>
      </w:hyperlink>
      <w:r w:rsidRPr="00B00186">
        <w:rPr>
          <w:bCs/>
          <w:color w:val="000000" w:themeColor="text1"/>
          <w:lang w:val="fr-FR" w:eastAsia="en-US"/>
        </w:rPr>
        <w:t xml:space="preserve"> – </w:t>
      </w:r>
      <w:proofErr w:type="spellStart"/>
      <w:r w:rsidRPr="00B00186">
        <w:rPr>
          <w:bCs/>
          <w:color w:val="000000" w:themeColor="text1"/>
          <w:lang w:val="fr-FR" w:eastAsia="en-US"/>
        </w:rPr>
        <w:t>Secţiunea</w:t>
      </w:r>
      <w:proofErr w:type="spellEnd"/>
      <w:r w:rsidRPr="00B00186">
        <w:rPr>
          <w:bCs/>
          <w:color w:val="000000" w:themeColor="text1"/>
          <w:lang w:val="fr-FR" w:eastAsia="en-US"/>
        </w:rPr>
        <w:t xml:space="preserve"> «</w:t>
      </w:r>
      <w:proofErr w:type="spellStart"/>
      <w:r w:rsidRPr="00B00186">
        <w:rPr>
          <w:bCs/>
          <w:color w:val="000000" w:themeColor="text1"/>
          <w:lang w:val="fr-FR" w:eastAsia="en-US"/>
        </w:rPr>
        <w:t>Carieră</w:t>
      </w:r>
      <w:proofErr w:type="spellEnd"/>
      <w:r w:rsidRPr="00B00186">
        <w:rPr>
          <w:bCs/>
          <w:color w:val="000000" w:themeColor="text1"/>
          <w:lang w:val="fr-FR" w:eastAsia="en-US"/>
        </w:rPr>
        <w:t>»</w:t>
      </w:r>
    </w:p>
    <w:bookmarkEnd w:id="2"/>
    <w:p w14:paraId="37BE19C6" w14:textId="77777777" w:rsidR="007146B3" w:rsidRPr="00B00186" w:rsidRDefault="007146B3" w:rsidP="007146B3">
      <w:pPr>
        <w:tabs>
          <w:tab w:val="left" w:pos="0"/>
        </w:tabs>
        <w:suppressAutoHyphens w:val="0"/>
        <w:jc w:val="both"/>
        <w:rPr>
          <w:bCs/>
          <w:color w:val="000000" w:themeColor="text1"/>
          <w:lang w:val="fr-FR" w:eastAsia="en-US"/>
        </w:rPr>
      </w:pPr>
    </w:p>
    <w:p w14:paraId="0D11493E" w14:textId="77777777" w:rsidR="007146B3" w:rsidRPr="000157A2" w:rsidRDefault="007146B3" w:rsidP="007146B3">
      <w:pPr>
        <w:suppressAutoHyphens w:val="0"/>
        <w:jc w:val="center"/>
        <w:rPr>
          <w:rFonts w:eastAsiaTheme="minorHAnsi"/>
          <w:b/>
          <w:bCs/>
          <w:lang w:eastAsia="en-US"/>
        </w:rPr>
      </w:pPr>
    </w:p>
    <w:p w14:paraId="6B33828C" w14:textId="77777777" w:rsidR="007146B3" w:rsidRPr="000157A2" w:rsidRDefault="007146B3" w:rsidP="007146B3">
      <w:pPr>
        <w:suppressAutoHyphens w:val="0"/>
        <w:jc w:val="center"/>
        <w:rPr>
          <w:rFonts w:eastAsiaTheme="minorHAnsi"/>
          <w:b/>
          <w:bCs/>
          <w:lang w:eastAsia="en-US"/>
        </w:rPr>
      </w:pPr>
      <w:r w:rsidRPr="000157A2">
        <w:rPr>
          <w:rFonts w:eastAsiaTheme="minorHAnsi"/>
          <w:b/>
          <w:bCs/>
          <w:lang w:eastAsia="en-US"/>
        </w:rPr>
        <w:t xml:space="preserve">Bibliografia propusă  pentru concursul </w:t>
      </w:r>
    </w:p>
    <w:p w14:paraId="32242973" w14:textId="77777777" w:rsidR="007146B3" w:rsidRPr="000157A2" w:rsidRDefault="007146B3" w:rsidP="007146B3">
      <w:pPr>
        <w:suppressAutoHyphens w:val="0"/>
        <w:jc w:val="center"/>
        <w:rPr>
          <w:rFonts w:eastAsiaTheme="minorHAnsi"/>
          <w:b/>
          <w:bCs/>
          <w:lang w:eastAsia="en-US"/>
        </w:rPr>
      </w:pPr>
      <w:r w:rsidRPr="000157A2">
        <w:rPr>
          <w:rFonts w:eastAsiaTheme="minorHAnsi"/>
          <w:b/>
          <w:bCs/>
          <w:lang w:eastAsia="en-US"/>
        </w:rPr>
        <w:t xml:space="preserve">organizat pentru ocuparea a 5 posturi vacante infirmieră, categoria G, </w:t>
      </w:r>
    </w:p>
    <w:p w14:paraId="3056EC88" w14:textId="77777777" w:rsidR="007146B3" w:rsidRPr="000157A2" w:rsidRDefault="007146B3" w:rsidP="007146B3">
      <w:pPr>
        <w:suppressAutoHyphens w:val="0"/>
        <w:jc w:val="center"/>
        <w:rPr>
          <w:rFonts w:eastAsiaTheme="minorHAnsi"/>
          <w:b/>
          <w:bCs/>
          <w:lang w:eastAsia="en-US"/>
        </w:rPr>
      </w:pPr>
      <w:r w:rsidRPr="000157A2">
        <w:rPr>
          <w:rFonts w:eastAsiaTheme="minorHAnsi"/>
          <w:b/>
          <w:bCs/>
          <w:lang w:eastAsia="en-US"/>
        </w:rPr>
        <w:t xml:space="preserve">la Centrul de Abilitare </w:t>
      </w:r>
      <w:proofErr w:type="spellStart"/>
      <w:r w:rsidRPr="000157A2">
        <w:rPr>
          <w:rFonts w:eastAsiaTheme="minorHAnsi"/>
          <w:b/>
          <w:bCs/>
          <w:lang w:eastAsia="en-US"/>
        </w:rPr>
        <w:t>şi</w:t>
      </w:r>
      <w:proofErr w:type="spellEnd"/>
      <w:r w:rsidRPr="000157A2">
        <w:rPr>
          <w:rFonts w:eastAsiaTheme="minorHAnsi"/>
          <w:b/>
          <w:bCs/>
          <w:lang w:eastAsia="en-US"/>
        </w:rPr>
        <w:t xml:space="preserve"> Reabilitare Nr.2</w:t>
      </w:r>
    </w:p>
    <w:p w14:paraId="11BCE963" w14:textId="77777777" w:rsidR="007146B3" w:rsidRDefault="007146B3" w:rsidP="007146B3">
      <w:pPr>
        <w:suppressAutoHyphens w:val="0"/>
        <w:jc w:val="center"/>
        <w:rPr>
          <w:rFonts w:eastAsiaTheme="minorHAnsi"/>
          <w:b/>
          <w:bCs/>
          <w:lang w:eastAsia="en-US"/>
        </w:rPr>
      </w:pPr>
      <w:r w:rsidRPr="000157A2">
        <w:rPr>
          <w:rFonts w:eastAsiaTheme="minorHAnsi"/>
          <w:b/>
          <w:bCs/>
          <w:lang w:eastAsia="en-US"/>
        </w:rPr>
        <w:t>D.G.A.S.P.C. Sector 2</w:t>
      </w:r>
    </w:p>
    <w:p w14:paraId="1752357D" w14:textId="77777777" w:rsidR="007146B3" w:rsidRPr="000157A2" w:rsidRDefault="007146B3" w:rsidP="007146B3">
      <w:pPr>
        <w:suppressAutoHyphens w:val="0"/>
        <w:jc w:val="center"/>
        <w:rPr>
          <w:rFonts w:eastAsiaTheme="minorHAnsi"/>
          <w:b/>
          <w:bCs/>
          <w:lang w:eastAsia="en-US"/>
        </w:rPr>
      </w:pPr>
    </w:p>
    <w:p w14:paraId="47DAAA91" w14:textId="77777777" w:rsidR="007146B3" w:rsidRPr="000157A2" w:rsidRDefault="007146B3" w:rsidP="007146B3">
      <w:pPr>
        <w:suppressAutoHyphens w:val="0"/>
        <w:spacing w:after="160"/>
        <w:jc w:val="both"/>
        <w:rPr>
          <w:rFonts w:eastAsiaTheme="minorHAnsi"/>
          <w:lang w:eastAsia="en-US"/>
        </w:rPr>
      </w:pPr>
      <w:bookmarkStart w:id="14" w:name="_Hlk239070299"/>
      <w:r w:rsidRPr="000157A2">
        <w:rPr>
          <w:rFonts w:eastAsiaTheme="minorHAnsi"/>
          <w:lang w:eastAsia="en-US"/>
        </w:rPr>
        <w:t xml:space="preserve">     1.  Ordinul nr. 507/2026 Ministerului </w:t>
      </w:r>
      <w:proofErr w:type="spellStart"/>
      <w:r w:rsidRPr="000157A2">
        <w:rPr>
          <w:rFonts w:eastAsiaTheme="minorHAnsi"/>
          <w:lang w:eastAsia="en-US"/>
        </w:rPr>
        <w:t>Muncii,Familiei</w:t>
      </w:r>
      <w:proofErr w:type="spellEnd"/>
      <w:r w:rsidRPr="000157A2">
        <w:rPr>
          <w:rFonts w:eastAsiaTheme="minorHAnsi"/>
          <w:lang w:eastAsia="en-US"/>
        </w:rPr>
        <w:t xml:space="preserve"> ,Tineretului și Solidarității sociale  – </w:t>
      </w:r>
      <w:r w:rsidRPr="000157A2">
        <w:rPr>
          <w:rFonts w:eastAsiaTheme="minorHAnsi"/>
          <w:shd w:val="clear" w:color="auto" w:fill="FFFFFF"/>
          <w:lang w:eastAsia="en-US"/>
        </w:rPr>
        <w:t xml:space="preserve">privind aprobarea standardelor specifice minime de calitate obligatorii pentru serviciile sociale destinate persoanelor adulte cu </w:t>
      </w:r>
      <w:proofErr w:type="spellStart"/>
      <w:r w:rsidRPr="000157A2">
        <w:rPr>
          <w:rFonts w:eastAsiaTheme="minorHAnsi"/>
          <w:shd w:val="clear" w:color="auto" w:fill="FFFFFF"/>
          <w:lang w:eastAsia="en-US"/>
        </w:rPr>
        <w:t>dizabilități.Anexa</w:t>
      </w:r>
      <w:proofErr w:type="spellEnd"/>
      <w:r w:rsidRPr="000157A2">
        <w:rPr>
          <w:rFonts w:eastAsiaTheme="minorHAnsi"/>
          <w:shd w:val="clear" w:color="auto" w:fill="FFFFFF"/>
          <w:lang w:eastAsia="en-US"/>
        </w:rPr>
        <w:t xml:space="preserve"> 1-</w:t>
      </w:r>
      <w:hyperlink r:id="rId12" w:history="1">
        <w:r w:rsidRPr="000157A2">
          <w:rPr>
            <w:rFonts w:eastAsiaTheme="minorHAnsi"/>
            <w:bdr w:val="none" w:sz="0" w:space="0" w:color="auto" w:frame="1"/>
            <w:shd w:val="clear" w:color="auto" w:fill="FFFFFF"/>
            <w:lang w:eastAsia="en-US"/>
          </w:rPr>
          <w:t>Standarde specifice minime de calitate obligatorii pentru servicii sociale cu cazare de tip Centru de abilitare și reabilitare pentru persoane adulte cu dizabilități, Centru de îngrijire și asistență pentru persoane adulte cu dizabilități</w:t>
        </w:r>
      </w:hyperlink>
    </w:p>
    <w:p w14:paraId="2ACE5252" w14:textId="77777777" w:rsidR="007146B3" w:rsidRPr="000157A2" w:rsidRDefault="007146B3" w:rsidP="007146B3">
      <w:pPr>
        <w:tabs>
          <w:tab w:val="left" w:pos="142"/>
        </w:tabs>
        <w:suppressAutoHyphens w:val="0"/>
        <w:spacing w:after="160"/>
        <w:ind w:firstLine="142"/>
        <w:contextualSpacing/>
        <w:jc w:val="both"/>
        <w:rPr>
          <w:rFonts w:eastAsiaTheme="minorHAnsi"/>
          <w:lang w:eastAsia="en-US"/>
        </w:rPr>
      </w:pPr>
      <w:r w:rsidRPr="000157A2">
        <w:rPr>
          <w:rFonts w:eastAsiaTheme="minorHAnsi"/>
          <w:bdr w:val="none" w:sz="0" w:space="0" w:color="auto" w:frame="1"/>
          <w:shd w:val="clear" w:color="auto" w:fill="FFFFFF"/>
          <w:lang w:eastAsia="en-US"/>
        </w:rPr>
        <w:t xml:space="preserve">  2. Ordinul nr. 1.761 din 3 septembrie 2021 emis de Ministerul Sănătății-  modificat și completat cu Ordinul 854 din 22 martie 2022- pentru aprobarea </w:t>
      </w:r>
      <w:hyperlink r:id="rId13" w:history="1">
        <w:r w:rsidRPr="000157A2">
          <w:rPr>
            <w:rFonts w:eastAsiaTheme="minorHAnsi"/>
            <w:bdr w:val="none" w:sz="0" w:space="0" w:color="auto" w:frame="1"/>
            <w:shd w:val="clear" w:color="auto" w:fill="FFFFFF"/>
            <w:lang w:eastAsia="en-US"/>
          </w:rPr>
          <w:t>Normelor tehnice</w:t>
        </w:r>
      </w:hyperlink>
      <w:r w:rsidRPr="000157A2">
        <w:rPr>
          <w:rFonts w:eastAsiaTheme="minorHAnsi"/>
          <w:bdr w:val="none" w:sz="0" w:space="0" w:color="auto" w:frame="1"/>
          <w:shd w:val="clear" w:color="auto" w:fill="FFFFFF"/>
          <w:lang w:eastAsia="en-US"/>
        </w:rPr>
        <w:t> privind curățarea, dezinfecția și sterilizarea în unitățile sanitare publice și private, </w:t>
      </w:r>
      <w:hyperlink r:id="rId14" w:history="1">
        <w:r w:rsidRPr="000157A2">
          <w:rPr>
            <w:rFonts w:eastAsiaTheme="minorHAnsi"/>
            <w:bdr w:val="none" w:sz="0" w:space="0" w:color="auto" w:frame="1"/>
            <w:shd w:val="clear" w:color="auto" w:fill="FFFFFF"/>
            <w:lang w:eastAsia="en-US"/>
          </w:rPr>
          <w:t>evaluarea</w:t>
        </w:r>
      </w:hyperlink>
      <w:r w:rsidRPr="000157A2">
        <w:rPr>
          <w:rFonts w:eastAsiaTheme="minorHAnsi"/>
          <w:bdr w:val="none" w:sz="0" w:space="0" w:color="auto" w:frame="1"/>
          <w:shd w:val="clear" w:color="auto" w:fill="FFFFFF"/>
          <w:lang w:eastAsia="en-US"/>
        </w:rPr>
        <w:t> eficacității procedurilor de curățenie și dezinfecție efectuate în cadrul acestora, </w:t>
      </w:r>
      <w:hyperlink r:id="rId15" w:history="1">
        <w:r w:rsidRPr="000157A2">
          <w:rPr>
            <w:rFonts w:eastAsiaTheme="minorHAnsi"/>
            <w:bdr w:val="none" w:sz="0" w:space="0" w:color="auto" w:frame="1"/>
            <w:shd w:val="clear" w:color="auto" w:fill="FFFFFF"/>
            <w:lang w:eastAsia="en-US"/>
          </w:rPr>
          <w:t>procedurile</w:t>
        </w:r>
      </w:hyperlink>
      <w:r w:rsidRPr="000157A2">
        <w:rPr>
          <w:rFonts w:eastAsiaTheme="minorHAnsi"/>
          <w:bdr w:val="none" w:sz="0" w:space="0" w:color="auto" w:frame="1"/>
          <w:shd w:val="clear" w:color="auto" w:fill="FFFFFF"/>
          <w:lang w:eastAsia="en-US"/>
        </w:rPr>
        <w:t> recomandate pentru dezinfecția mâinilor în funcție de nivelul de risc, precum și </w:t>
      </w:r>
      <w:hyperlink r:id="rId16" w:history="1">
        <w:r w:rsidRPr="000157A2">
          <w:rPr>
            <w:rFonts w:eastAsiaTheme="minorHAnsi"/>
            <w:bdr w:val="none" w:sz="0" w:space="0" w:color="auto" w:frame="1"/>
            <w:shd w:val="clear" w:color="auto" w:fill="FFFFFF"/>
            <w:lang w:eastAsia="en-US"/>
          </w:rPr>
          <w:t>metodele</w:t>
        </w:r>
      </w:hyperlink>
      <w:r w:rsidRPr="000157A2">
        <w:rPr>
          <w:rFonts w:eastAsiaTheme="minorHAnsi"/>
          <w:bdr w:val="none" w:sz="0" w:space="0" w:color="auto" w:frame="1"/>
          <w:shd w:val="clear" w:color="auto" w:fill="FFFFFF"/>
          <w:lang w:eastAsia="en-US"/>
        </w:rPr>
        <w:t> de evaluare a derulării procesului de sterilizare și controlul eficienței acestuia</w:t>
      </w:r>
      <w:r w:rsidRPr="000157A2">
        <w:rPr>
          <w:rFonts w:eastAsiaTheme="minorHAnsi"/>
          <w:lang w:eastAsia="en-US"/>
        </w:rPr>
        <w:t>;</w:t>
      </w:r>
    </w:p>
    <w:p w14:paraId="4838DEDE" w14:textId="77777777" w:rsidR="007146B3" w:rsidRPr="000157A2" w:rsidRDefault="007146B3" w:rsidP="007146B3">
      <w:pPr>
        <w:numPr>
          <w:ilvl w:val="0"/>
          <w:numId w:val="42"/>
        </w:numPr>
        <w:suppressAutoHyphens w:val="0"/>
        <w:spacing w:after="160"/>
        <w:ind w:left="0" w:firstLine="207"/>
        <w:contextualSpacing/>
        <w:jc w:val="both"/>
        <w:rPr>
          <w:rFonts w:eastAsiaTheme="minorHAnsi"/>
          <w:lang w:eastAsia="en-US"/>
        </w:rPr>
      </w:pPr>
      <w:r w:rsidRPr="000157A2">
        <w:rPr>
          <w:rFonts w:eastAsiaTheme="minorHAnsi"/>
          <w:lang w:eastAsia="en-US"/>
        </w:rPr>
        <w:t xml:space="preserve">Programul Național de </w:t>
      </w:r>
      <w:proofErr w:type="spellStart"/>
      <w:r w:rsidRPr="000157A2">
        <w:rPr>
          <w:rFonts w:eastAsiaTheme="minorHAnsi"/>
          <w:lang w:eastAsia="en-US"/>
        </w:rPr>
        <w:t>Pregatire</w:t>
      </w:r>
      <w:proofErr w:type="spellEnd"/>
      <w:r w:rsidRPr="000157A2">
        <w:rPr>
          <w:rFonts w:eastAsiaTheme="minorHAnsi"/>
          <w:lang w:eastAsia="en-US"/>
        </w:rPr>
        <w:t xml:space="preserve"> a Infirmierelor –Note de curs- 2012- Ordinul Asistenților medicali Generaliști., Moașelor și Asistenților Medicali din România    -</w:t>
      </w:r>
      <w:proofErr w:type="spellStart"/>
      <w:r w:rsidRPr="000157A2">
        <w:rPr>
          <w:rFonts w:eastAsiaTheme="minorHAnsi"/>
          <w:lang w:eastAsia="en-US"/>
        </w:rPr>
        <w:t>pdf</w:t>
      </w:r>
      <w:proofErr w:type="spellEnd"/>
      <w:r w:rsidRPr="000157A2">
        <w:rPr>
          <w:rFonts w:eastAsiaTheme="minorHAnsi"/>
          <w:lang w:eastAsia="en-US"/>
        </w:rPr>
        <w:t xml:space="preserve"> internet</w:t>
      </w:r>
    </w:p>
    <w:p w14:paraId="48CAC4A3" w14:textId="77777777" w:rsidR="007146B3" w:rsidRPr="000157A2" w:rsidRDefault="007146B3" w:rsidP="007146B3">
      <w:pPr>
        <w:suppressAutoHyphens w:val="0"/>
        <w:jc w:val="both"/>
        <w:rPr>
          <w:color w:val="000000" w:themeColor="text1"/>
          <w:lang w:val="en-US" w:eastAsia="en-US"/>
        </w:rPr>
      </w:pPr>
      <w:r w:rsidRPr="000157A2">
        <w:rPr>
          <w:color w:val="000000" w:themeColor="text1"/>
          <w:lang w:eastAsia="en-US"/>
        </w:rPr>
        <w:t xml:space="preserve">    </w:t>
      </w:r>
      <w:r w:rsidRPr="000157A2">
        <w:rPr>
          <w:color w:val="000000" w:themeColor="text1"/>
          <w:lang w:val="en-US" w:eastAsia="en-US"/>
        </w:rPr>
        <w:t xml:space="preserve">4.   </w:t>
      </w:r>
      <w:proofErr w:type="spellStart"/>
      <w:r w:rsidRPr="000157A2">
        <w:rPr>
          <w:color w:val="000000" w:themeColor="text1"/>
          <w:lang w:val="en-US" w:eastAsia="en-US"/>
        </w:rPr>
        <w:t>Legea</w:t>
      </w:r>
      <w:proofErr w:type="spellEnd"/>
      <w:r w:rsidRPr="000157A2">
        <w:rPr>
          <w:color w:val="000000" w:themeColor="text1"/>
          <w:lang w:val="en-US" w:eastAsia="en-US"/>
        </w:rPr>
        <w:t xml:space="preserve"> 448/2006 </w:t>
      </w:r>
      <w:proofErr w:type="spellStart"/>
      <w:r w:rsidRPr="000157A2">
        <w:rPr>
          <w:color w:val="000000" w:themeColor="text1"/>
          <w:lang w:val="en-US" w:eastAsia="en-US"/>
        </w:rPr>
        <w:t>privind</w:t>
      </w:r>
      <w:proofErr w:type="spellEnd"/>
      <w:r w:rsidRPr="000157A2">
        <w:rPr>
          <w:color w:val="000000" w:themeColor="text1"/>
          <w:lang w:val="en-US" w:eastAsia="en-US"/>
        </w:rPr>
        <w:t xml:space="preserve"> </w:t>
      </w:r>
      <w:proofErr w:type="spellStart"/>
      <w:r w:rsidRPr="000157A2">
        <w:rPr>
          <w:color w:val="000000" w:themeColor="text1"/>
          <w:lang w:val="en-US" w:eastAsia="en-US"/>
        </w:rPr>
        <w:t>protecția</w:t>
      </w:r>
      <w:proofErr w:type="spellEnd"/>
      <w:r w:rsidRPr="000157A2">
        <w:rPr>
          <w:color w:val="000000" w:themeColor="text1"/>
          <w:lang w:val="en-US" w:eastAsia="en-US"/>
        </w:rPr>
        <w:t xml:space="preserve"> </w:t>
      </w:r>
      <w:proofErr w:type="spellStart"/>
      <w:r w:rsidRPr="000157A2">
        <w:rPr>
          <w:color w:val="000000" w:themeColor="text1"/>
          <w:lang w:val="en-US" w:eastAsia="en-US"/>
        </w:rPr>
        <w:t>și</w:t>
      </w:r>
      <w:proofErr w:type="spellEnd"/>
      <w:r w:rsidRPr="000157A2">
        <w:rPr>
          <w:color w:val="000000" w:themeColor="text1"/>
          <w:lang w:val="en-US" w:eastAsia="en-US"/>
        </w:rPr>
        <w:t xml:space="preserve"> </w:t>
      </w:r>
      <w:proofErr w:type="spellStart"/>
      <w:r w:rsidRPr="000157A2">
        <w:rPr>
          <w:color w:val="000000" w:themeColor="text1"/>
          <w:lang w:val="en-US" w:eastAsia="en-US"/>
        </w:rPr>
        <w:t>promovarea</w:t>
      </w:r>
      <w:proofErr w:type="spellEnd"/>
      <w:r w:rsidRPr="000157A2">
        <w:rPr>
          <w:color w:val="000000" w:themeColor="text1"/>
          <w:lang w:val="en-US" w:eastAsia="en-US"/>
        </w:rPr>
        <w:t xml:space="preserve"> </w:t>
      </w:r>
      <w:proofErr w:type="spellStart"/>
      <w:r w:rsidRPr="000157A2">
        <w:rPr>
          <w:color w:val="000000" w:themeColor="text1"/>
          <w:lang w:val="en-US" w:eastAsia="en-US"/>
        </w:rPr>
        <w:t>drepturilor</w:t>
      </w:r>
      <w:proofErr w:type="spellEnd"/>
      <w:r w:rsidRPr="000157A2">
        <w:rPr>
          <w:color w:val="000000" w:themeColor="text1"/>
          <w:lang w:val="en-US" w:eastAsia="en-US"/>
        </w:rPr>
        <w:t xml:space="preserve"> </w:t>
      </w:r>
      <w:proofErr w:type="spellStart"/>
      <w:r w:rsidRPr="000157A2">
        <w:rPr>
          <w:color w:val="000000" w:themeColor="text1"/>
          <w:lang w:val="en-US" w:eastAsia="en-US"/>
        </w:rPr>
        <w:t>persoanelor</w:t>
      </w:r>
      <w:proofErr w:type="spellEnd"/>
      <w:r w:rsidRPr="000157A2">
        <w:rPr>
          <w:color w:val="000000" w:themeColor="text1"/>
          <w:lang w:val="en-US" w:eastAsia="en-US"/>
        </w:rPr>
        <w:t xml:space="preserve"> cu handicap – </w:t>
      </w:r>
      <w:proofErr w:type="spellStart"/>
      <w:r w:rsidRPr="000157A2">
        <w:rPr>
          <w:color w:val="000000" w:themeColor="text1"/>
          <w:lang w:val="en-US" w:eastAsia="en-US"/>
        </w:rPr>
        <w:t>republicată</w:t>
      </w:r>
      <w:proofErr w:type="spellEnd"/>
      <w:r w:rsidRPr="000157A2">
        <w:rPr>
          <w:color w:val="000000" w:themeColor="text1"/>
          <w:lang w:val="en-US" w:eastAsia="en-US"/>
        </w:rPr>
        <w:t>.</w:t>
      </w:r>
    </w:p>
    <w:bookmarkEnd w:id="14"/>
    <w:p w14:paraId="364EB27D" w14:textId="77777777" w:rsidR="007146B3" w:rsidRPr="000157A2" w:rsidRDefault="007146B3" w:rsidP="007146B3">
      <w:pPr>
        <w:keepNext/>
        <w:tabs>
          <w:tab w:val="center" w:pos="7920"/>
        </w:tabs>
        <w:suppressAutoHyphens w:val="0"/>
        <w:outlineLvl w:val="2"/>
        <w:rPr>
          <w:color w:val="000000" w:themeColor="text1"/>
          <w:lang w:eastAsia="en-US"/>
        </w:rPr>
      </w:pPr>
    </w:p>
    <w:p w14:paraId="04222E8C" w14:textId="77777777" w:rsidR="007146B3" w:rsidRDefault="007146B3" w:rsidP="007146B3">
      <w:pPr>
        <w:suppressAutoHyphens w:val="0"/>
        <w:jc w:val="center"/>
        <w:rPr>
          <w:b/>
          <w:lang w:eastAsia="ro-RO"/>
        </w:rPr>
      </w:pPr>
      <w:r w:rsidRPr="000157A2">
        <w:rPr>
          <w:rFonts w:eastAsiaTheme="minorHAnsi"/>
          <w:b/>
          <w:lang w:eastAsia="en-US"/>
        </w:rPr>
        <w:t xml:space="preserve">Tematică </w:t>
      </w:r>
      <w:r w:rsidRPr="000157A2">
        <w:rPr>
          <w:b/>
          <w:lang w:eastAsia="ro-RO"/>
        </w:rPr>
        <w:t xml:space="preserve">propusă pentru  concursul </w:t>
      </w:r>
    </w:p>
    <w:p w14:paraId="2E60543A" w14:textId="77777777" w:rsidR="007146B3" w:rsidRPr="000157A2" w:rsidRDefault="007146B3" w:rsidP="007146B3">
      <w:pPr>
        <w:suppressAutoHyphens w:val="0"/>
        <w:jc w:val="center"/>
        <w:rPr>
          <w:rFonts w:eastAsiaTheme="minorHAnsi"/>
          <w:b/>
          <w:lang w:eastAsia="en-US"/>
        </w:rPr>
      </w:pPr>
      <w:r w:rsidRPr="000157A2">
        <w:rPr>
          <w:b/>
          <w:lang w:eastAsia="ro-RO"/>
        </w:rPr>
        <w:t xml:space="preserve">organizat pentru ocuparea 5 posturi vacante de infirmieră, categoria G </w:t>
      </w:r>
      <w:r w:rsidRPr="000157A2">
        <w:rPr>
          <w:rFonts w:eastAsiaTheme="minorHAnsi"/>
          <w:b/>
          <w:lang w:eastAsia="en-US"/>
        </w:rPr>
        <w:t>din cadrul Centrului de Abilitare și Reabilitare Nr. 2 D.G.A.S.P.C. Sector 2</w:t>
      </w:r>
    </w:p>
    <w:p w14:paraId="408C04B8" w14:textId="77777777" w:rsidR="007146B3" w:rsidRPr="000157A2" w:rsidRDefault="007146B3" w:rsidP="007146B3">
      <w:pPr>
        <w:suppressAutoHyphens w:val="0"/>
        <w:jc w:val="center"/>
        <w:rPr>
          <w:b/>
          <w:lang w:eastAsia="ro-RO"/>
        </w:rPr>
      </w:pPr>
    </w:p>
    <w:p w14:paraId="569DE3E7" w14:textId="77777777" w:rsidR="007146B3" w:rsidRPr="000157A2" w:rsidRDefault="007146B3" w:rsidP="007146B3">
      <w:pPr>
        <w:numPr>
          <w:ilvl w:val="0"/>
          <w:numId w:val="43"/>
        </w:numPr>
        <w:tabs>
          <w:tab w:val="left" w:pos="284"/>
        </w:tabs>
        <w:suppressAutoHyphens w:val="0"/>
        <w:spacing w:after="200"/>
        <w:ind w:left="0" w:firstLine="0"/>
        <w:contextualSpacing/>
        <w:jc w:val="both"/>
        <w:rPr>
          <w:rFonts w:eastAsiaTheme="minorHAnsi"/>
          <w:lang w:eastAsia="en-US"/>
        </w:rPr>
      </w:pPr>
      <w:r w:rsidRPr="000157A2">
        <w:rPr>
          <w:rFonts w:eastAsiaTheme="minorHAnsi"/>
          <w:lang w:eastAsia="en-US"/>
        </w:rPr>
        <w:t xml:space="preserve">Ordinul nr. 507/2026 Ministerului </w:t>
      </w:r>
      <w:proofErr w:type="spellStart"/>
      <w:r w:rsidRPr="000157A2">
        <w:rPr>
          <w:rFonts w:eastAsiaTheme="minorHAnsi"/>
          <w:lang w:eastAsia="en-US"/>
        </w:rPr>
        <w:t>Muncii,Familiei,Tineretului</w:t>
      </w:r>
      <w:proofErr w:type="spellEnd"/>
      <w:r w:rsidRPr="000157A2">
        <w:rPr>
          <w:rFonts w:eastAsiaTheme="minorHAnsi"/>
          <w:lang w:eastAsia="en-US"/>
        </w:rPr>
        <w:t xml:space="preserve"> și Solidarității sociale </w:t>
      </w:r>
      <w:r w:rsidRPr="000157A2">
        <w:rPr>
          <w:rFonts w:eastAsiaTheme="minorHAnsi"/>
          <w:shd w:val="clear" w:color="auto" w:fill="FFFFFF"/>
          <w:lang w:eastAsia="en-US"/>
        </w:rPr>
        <w:t>privind aprobarea standardelor specifice minime de calitate obligatorii pentru serviciile sociale destinate persoanelor adulte cu dizabilități.</w:t>
      </w:r>
    </w:p>
    <w:p w14:paraId="023D05B0" w14:textId="77777777" w:rsidR="007146B3" w:rsidRPr="000157A2" w:rsidRDefault="007146B3" w:rsidP="007146B3">
      <w:pPr>
        <w:suppressAutoHyphens w:val="0"/>
        <w:spacing w:after="160"/>
        <w:ind w:left="862"/>
        <w:contextualSpacing/>
        <w:jc w:val="both"/>
        <w:rPr>
          <w:rFonts w:eastAsiaTheme="minorHAnsi"/>
          <w:lang w:eastAsia="en-US"/>
        </w:rPr>
      </w:pPr>
      <w:r w:rsidRPr="000157A2">
        <w:rPr>
          <w:rFonts w:eastAsiaTheme="minorHAnsi"/>
          <w:shd w:val="clear" w:color="auto" w:fill="FFFFFF"/>
          <w:lang w:eastAsia="en-US"/>
        </w:rPr>
        <w:t xml:space="preserve">Anexa 1- </w:t>
      </w:r>
      <w:hyperlink r:id="rId17" w:history="1">
        <w:r w:rsidRPr="000157A2">
          <w:rPr>
            <w:rFonts w:eastAsiaTheme="minorHAnsi"/>
            <w:bdr w:val="none" w:sz="0" w:space="0" w:color="auto" w:frame="1"/>
            <w:shd w:val="clear" w:color="auto" w:fill="FFFFFF"/>
            <w:lang w:eastAsia="en-US"/>
          </w:rPr>
          <w:t>Standarde specifice minime de calitate obligatorii pentru servicii sociale cu cazare de tip Centru de abilitare și reabilitare pentru persoane adulte cu dizabilități, Centru de îngrijire și asistență pentru persoane adulte cu dizabilități</w:t>
        </w:r>
      </w:hyperlink>
      <w:r w:rsidRPr="000157A2">
        <w:rPr>
          <w:rFonts w:eastAsiaTheme="minorHAnsi"/>
          <w:lang w:eastAsia="en-US"/>
        </w:rPr>
        <w:t>:</w:t>
      </w:r>
      <w:r w:rsidRPr="000157A2">
        <w:rPr>
          <w:rFonts w:eastAsiaTheme="minorHAnsi"/>
          <w:b/>
          <w:bCs/>
          <w:color w:val="8B0000"/>
          <w:shd w:val="clear" w:color="auto" w:fill="FFFFFF"/>
          <w:lang w:eastAsia="en-US"/>
        </w:rPr>
        <w:t xml:space="preserve"> </w:t>
      </w:r>
      <w:r w:rsidRPr="000157A2">
        <w:rPr>
          <w:rFonts w:eastAsiaTheme="minorHAnsi"/>
          <w:shd w:val="clear" w:color="auto" w:fill="FFFFFF"/>
          <w:lang w:eastAsia="en-US"/>
        </w:rPr>
        <w:t>MODULUL I - MANAGEMENTUL SERVICIULUI SOCIAL Standard 2 - GĂZDUIRE</w:t>
      </w:r>
    </w:p>
    <w:p w14:paraId="7A0FF292" w14:textId="77777777" w:rsidR="007146B3" w:rsidRPr="000157A2" w:rsidRDefault="007146B3" w:rsidP="007146B3">
      <w:pPr>
        <w:numPr>
          <w:ilvl w:val="0"/>
          <w:numId w:val="43"/>
        </w:numPr>
        <w:tabs>
          <w:tab w:val="left" w:pos="142"/>
          <w:tab w:val="left" w:pos="284"/>
        </w:tabs>
        <w:suppressAutoHyphens w:val="0"/>
        <w:spacing w:after="200"/>
        <w:ind w:left="0" w:firstLine="0"/>
        <w:contextualSpacing/>
        <w:jc w:val="both"/>
        <w:rPr>
          <w:rFonts w:eastAsiaTheme="minorHAnsi"/>
          <w:lang w:eastAsia="en-US"/>
        </w:rPr>
      </w:pPr>
      <w:r w:rsidRPr="000157A2">
        <w:rPr>
          <w:rFonts w:eastAsiaTheme="minorHAnsi"/>
          <w:bdr w:val="none" w:sz="0" w:space="0" w:color="auto" w:frame="1"/>
          <w:shd w:val="clear" w:color="auto" w:fill="FFFFFF"/>
          <w:lang w:eastAsia="en-US"/>
        </w:rPr>
        <w:t>Ordinul nr. 1.761 din 3 septembrie 2021 pentru aprobarea </w:t>
      </w:r>
      <w:hyperlink r:id="rId18" w:history="1">
        <w:r w:rsidRPr="000157A2">
          <w:rPr>
            <w:rFonts w:eastAsiaTheme="minorHAnsi"/>
            <w:bdr w:val="none" w:sz="0" w:space="0" w:color="auto" w:frame="1"/>
            <w:shd w:val="clear" w:color="auto" w:fill="FFFFFF"/>
            <w:lang w:eastAsia="en-US"/>
          </w:rPr>
          <w:t>Normelor tehnice</w:t>
        </w:r>
      </w:hyperlink>
      <w:r w:rsidRPr="000157A2">
        <w:rPr>
          <w:rFonts w:eastAsiaTheme="minorHAnsi"/>
          <w:bdr w:val="none" w:sz="0" w:space="0" w:color="auto" w:frame="1"/>
          <w:shd w:val="clear" w:color="auto" w:fill="FFFFFF"/>
          <w:lang w:eastAsia="en-US"/>
        </w:rPr>
        <w:t> privind curățarea, dezinfecția și sterilizarea în unitățile sanitare publice și private, </w:t>
      </w:r>
      <w:hyperlink r:id="rId19" w:history="1">
        <w:r w:rsidRPr="000157A2">
          <w:rPr>
            <w:rFonts w:eastAsiaTheme="minorHAnsi"/>
            <w:bdr w:val="none" w:sz="0" w:space="0" w:color="auto" w:frame="1"/>
            <w:shd w:val="clear" w:color="auto" w:fill="FFFFFF"/>
            <w:lang w:eastAsia="en-US"/>
          </w:rPr>
          <w:t>evaluarea</w:t>
        </w:r>
      </w:hyperlink>
      <w:r w:rsidRPr="000157A2">
        <w:rPr>
          <w:rFonts w:eastAsiaTheme="minorHAnsi"/>
          <w:bdr w:val="none" w:sz="0" w:space="0" w:color="auto" w:frame="1"/>
          <w:shd w:val="clear" w:color="auto" w:fill="FFFFFF"/>
          <w:lang w:eastAsia="en-US"/>
        </w:rPr>
        <w:t> eficacității procedurilor de curățenie și dezinfecție efectuate în cadrul acestora, </w:t>
      </w:r>
      <w:hyperlink r:id="rId20" w:history="1">
        <w:r w:rsidRPr="000157A2">
          <w:rPr>
            <w:rFonts w:eastAsiaTheme="minorHAnsi"/>
            <w:bdr w:val="none" w:sz="0" w:space="0" w:color="auto" w:frame="1"/>
            <w:shd w:val="clear" w:color="auto" w:fill="FFFFFF"/>
            <w:lang w:eastAsia="en-US"/>
          </w:rPr>
          <w:t>procedurile</w:t>
        </w:r>
      </w:hyperlink>
      <w:r w:rsidRPr="000157A2">
        <w:rPr>
          <w:rFonts w:eastAsiaTheme="minorHAnsi"/>
          <w:bdr w:val="none" w:sz="0" w:space="0" w:color="auto" w:frame="1"/>
          <w:shd w:val="clear" w:color="auto" w:fill="FFFFFF"/>
          <w:lang w:eastAsia="en-US"/>
        </w:rPr>
        <w:t> recomandate pentru dezinfecția mâinilor în funcție de nivelul de risc, precum și </w:t>
      </w:r>
      <w:hyperlink r:id="rId21" w:history="1">
        <w:r w:rsidRPr="000157A2">
          <w:rPr>
            <w:rFonts w:eastAsiaTheme="minorHAnsi"/>
            <w:bdr w:val="none" w:sz="0" w:space="0" w:color="auto" w:frame="1"/>
            <w:shd w:val="clear" w:color="auto" w:fill="FFFFFF"/>
            <w:lang w:eastAsia="en-US"/>
          </w:rPr>
          <w:t>metodele</w:t>
        </w:r>
      </w:hyperlink>
      <w:r w:rsidRPr="000157A2">
        <w:rPr>
          <w:rFonts w:eastAsiaTheme="minorHAnsi"/>
          <w:bdr w:val="none" w:sz="0" w:space="0" w:color="auto" w:frame="1"/>
          <w:shd w:val="clear" w:color="auto" w:fill="FFFFFF"/>
          <w:lang w:eastAsia="en-US"/>
        </w:rPr>
        <w:t> de evaluare a derulării procesului de sterilizare și controlul eficienței acestuia</w:t>
      </w:r>
    </w:p>
    <w:p w14:paraId="50D9CFBD" w14:textId="77777777" w:rsidR="007146B3" w:rsidRPr="000157A2" w:rsidRDefault="007146B3" w:rsidP="007146B3">
      <w:pPr>
        <w:tabs>
          <w:tab w:val="left" w:pos="142"/>
          <w:tab w:val="left" w:pos="284"/>
        </w:tabs>
        <w:suppressAutoHyphens w:val="0"/>
        <w:spacing w:after="200"/>
        <w:contextualSpacing/>
        <w:jc w:val="both"/>
        <w:rPr>
          <w:rFonts w:eastAsiaTheme="minorHAnsi"/>
          <w:lang w:eastAsia="en-US"/>
        </w:rPr>
      </w:pPr>
      <w:r w:rsidRPr="000157A2">
        <w:rPr>
          <w:rFonts w:eastAsiaTheme="minorHAnsi"/>
          <w:bdr w:val="none" w:sz="0" w:space="0" w:color="auto" w:frame="1"/>
          <w:shd w:val="clear" w:color="auto" w:fill="FFFFFF"/>
          <w:lang w:eastAsia="en-US"/>
        </w:rPr>
        <w:t xml:space="preserve">               Anexa 1- Norme Tehnice privind curățenia, dezinfecția și sterilizarea în unitățile sanitare publice și private</w:t>
      </w:r>
      <w:r w:rsidRPr="000157A2">
        <w:rPr>
          <w:rFonts w:eastAsiaTheme="minorHAnsi"/>
          <w:lang w:eastAsia="en-US"/>
        </w:rPr>
        <w:t xml:space="preserve">: Cap. II – Curățarea – art.3, art.4, art.5, art.6, art.7; Cap III - Dezinfecția </w:t>
      </w:r>
      <w:proofErr w:type="spellStart"/>
      <w:r w:rsidRPr="000157A2">
        <w:rPr>
          <w:rFonts w:eastAsiaTheme="minorHAnsi"/>
          <w:lang w:eastAsia="en-US"/>
        </w:rPr>
        <w:t>art</w:t>
      </w:r>
      <w:proofErr w:type="spellEnd"/>
      <w:r w:rsidRPr="000157A2">
        <w:rPr>
          <w:rFonts w:eastAsiaTheme="minorHAnsi"/>
          <w:lang w:eastAsia="en-US"/>
        </w:rPr>
        <w:t xml:space="preserve"> .8, art.9, art.10, art.16, art.17, art.19.</w:t>
      </w:r>
    </w:p>
    <w:p w14:paraId="4F036A70" w14:textId="77777777" w:rsidR="007146B3" w:rsidRPr="000157A2" w:rsidRDefault="007146B3" w:rsidP="007146B3">
      <w:pPr>
        <w:tabs>
          <w:tab w:val="left" w:pos="142"/>
          <w:tab w:val="left" w:pos="284"/>
        </w:tabs>
        <w:suppressAutoHyphens w:val="0"/>
        <w:spacing w:after="200"/>
        <w:contextualSpacing/>
        <w:jc w:val="both"/>
        <w:rPr>
          <w:rFonts w:eastAsiaTheme="minorHAnsi"/>
          <w:lang w:eastAsia="en-US"/>
        </w:rPr>
      </w:pPr>
      <w:r w:rsidRPr="000157A2">
        <w:rPr>
          <w:rFonts w:eastAsiaTheme="minorHAnsi"/>
          <w:lang w:eastAsia="en-US"/>
        </w:rPr>
        <w:t xml:space="preserve">3. Programul Național de </w:t>
      </w:r>
      <w:proofErr w:type="spellStart"/>
      <w:r w:rsidRPr="000157A2">
        <w:rPr>
          <w:rFonts w:eastAsiaTheme="minorHAnsi"/>
          <w:lang w:eastAsia="en-US"/>
        </w:rPr>
        <w:t>Pregatire</w:t>
      </w:r>
      <w:proofErr w:type="spellEnd"/>
      <w:r w:rsidRPr="000157A2">
        <w:rPr>
          <w:rFonts w:eastAsiaTheme="minorHAnsi"/>
          <w:lang w:eastAsia="en-US"/>
        </w:rPr>
        <w:t xml:space="preserve"> a Infirmierelor – Note de curs-2012 - Ordinul Asistenților medicali Generaliști, Moașelor și Asistenților Medicali din România - </w:t>
      </w:r>
      <w:proofErr w:type="spellStart"/>
      <w:r w:rsidRPr="000157A2">
        <w:rPr>
          <w:rFonts w:eastAsiaTheme="minorHAnsi"/>
          <w:lang w:eastAsia="en-US"/>
        </w:rPr>
        <w:t>pdf</w:t>
      </w:r>
      <w:proofErr w:type="spellEnd"/>
      <w:r w:rsidRPr="000157A2">
        <w:rPr>
          <w:rFonts w:eastAsiaTheme="minorHAnsi"/>
          <w:lang w:eastAsia="en-US"/>
        </w:rPr>
        <w:t xml:space="preserve"> internet </w:t>
      </w:r>
    </w:p>
    <w:p w14:paraId="5117304A" w14:textId="77777777" w:rsidR="007146B3" w:rsidRPr="000157A2" w:rsidRDefault="007146B3" w:rsidP="007146B3">
      <w:pPr>
        <w:suppressAutoHyphens w:val="0"/>
        <w:ind w:left="862"/>
        <w:contextualSpacing/>
        <w:jc w:val="both"/>
        <w:rPr>
          <w:rFonts w:eastAsiaTheme="minorHAnsi"/>
          <w:lang w:eastAsia="en-US"/>
        </w:rPr>
      </w:pPr>
      <w:r w:rsidRPr="000157A2">
        <w:rPr>
          <w:rFonts w:eastAsiaTheme="minorHAnsi"/>
          <w:lang w:eastAsia="en-US"/>
        </w:rPr>
        <w:t xml:space="preserve">Modul I – Planificarea propriei activități și perfecționarea continuă. Infirmiera și locul de muncă. Modul III - Tehnici de îngrijire-integral               </w:t>
      </w:r>
    </w:p>
    <w:p w14:paraId="01A46C6A" w14:textId="77777777" w:rsidR="007146B3" w:rsidRPr="000157A2" w:rsidRDefault="007146B3" w:rsidP="007146B3">
      <w:pPr>
        <w:suppressAutoHyphens w:val="0"/>
        <w:jc w:val="both"/>
        <w:rPr>
          <w:lang w:eastAsia="en-US"/>
        </w:rPr>
      </w:pPr>
      <w:r w:rsidRPr="000157A2">
        <w:rPr>
          <w:color w:val="000000" w:themeColor="text1"/>
          <w:lang w:eastAsia="en-US"/>
        </w:rPr>
        <w:t xml:space="preserve">4. Legea 448/2006 privind protecția și promovarea drepturilor persoanelor cu handicap – republicată </w:t>
      </w:r>
      <w:r w:rsidRPr="000157A2">
        <w:rPr>
          <w:lang w:eastAsia="en-US"/>
        </w:rPr>
        <w:t>Ca</w:t>
      </w:r>
      <w:r w:rsidRPr="000157A2">
        <w:rPr>
          <w:rFonts w:eastAsiaTheme="minorHAnsi"/>
          <w:bdr w:val="none" w:sz="0" w:space="0" w:color="auto" w:frame="1"/>
          <w:shd w:val="clear" w:color="auto" w:fill="FFFFFF"/>
          <w:lang w:eastAsia="en-US"/>
        </w:rPr>
        <w:t>pitolul I Dispoziții generale, definiții și principii -</w:t>
      </w:r>
      <w:proofErr w:type="spellStart"/>
      <w:r w:rsidRPr="000157A2">
        <w:rPr>
          <w:rFonts w:eastAsiaTheme="minorHAnsi"/>
          <w:bdr w:val="none" w:sz="0" w:space="0" w:color="auto" w:frame="1"/>
          <w:shd w:val="clear" w:color="auto" w:fill="FFFFFF"/>
          <w:lang w:eastAsia="en-US"/>
        </w:rPr>
        <w:t>art</w:t>
      </w:r>
      <w:proofErr w:type="spellEnd"/>
      <w:r w:rsidRPr="000157A2">
        <w:rPr>
          <w:rFonts w:eastAsiaTheme="minorHAnsi"/>
          <w:bdr w:val="none" w:sz="0" w:space="0" w:color="auto" w:frame="1"/>
          <w:shd w:val="clear" w:color="auto" w:fill="FFFFFF"/>
          <w:lang w:eastAsia="en-US"/>
        </w:rPr>
        <w:t xml:space="preserve">  2, art.3;</w:t>
      </w:r>
      <w:r w:rsidRPr="000157A2">
        <w:rPr>
          <w:rFonts w:eastAsiaTheme="minorHAnsi"/>
          <w:b/>
          <w:bCs/>
          <w:color w:val="A52A2A"/>
          <w:bdr w:val="none" w:sz="0" w:space="0" w:color="auto" w:frame="1"/>
          <w:shd w:val="clear" w:color="auto" w:fill="FFFFFF"/>
          <w:lang w:eastAsia="en-US"/>
        </w:rPr>
        <w:t xml:space="preserve"> </w:t>
      </w:r>
      <w:r w:rsidRPr="000157A2">
        <w:rPr>
          <w:rFonts w:eastAsiaTheme="minorHAnsi"/>
          <w:bdr w:val="none" w:sz="0" w:space="0" w:color="auto" w:frame="1"/>
          <w:shd w:val="clear" w:color="auto" w:fill="FFFFFF"/>
          <w:lang w:eastAsia="en-US"/>
        </w:rPr>
        <w:t>Capitolul II Drepturile persoanelor cu handicap-art.6, Capitolul III Servicii și prestații sociale</w:t>
      </w:r>
      <w:r w:rsidRPr="000157A2">
        <w:rPr>
          <w:rFonts w:eastAsiaTheme="minorHAnsi"/>
          <w:b/>
          <w:bCs/>
          <w:color w:val="A52A2A"/>
          <w:bdr w:val="none" w:sz="0" w:space="0" w:color="auto" w:frame="1"/>
          <w:shd w:val="clear" w:color="auto" w:fill="FFFFFF"/>
          <w:lang w:eastAsia="en-US"/>
        </w:rPr>
        <w:t xml:space="preserve">- </w:t>
      </w:r>
      <w:proofErr w:type="spellStart"/>
      <w:r w:rsidRPr="000157A2">
        <w:rPr>
          <w:rFonts w:eastAsiaTheme="minorHAnsi"/>
          <w:bdr w:val="none" w:sz="0" w:space="0" w:color="auto" w:frame="1"/>
          <w:shd w:val="clear" w:color="auto" w:fill="FFFFFF"/>
          <w:lang w:eastAsia="en-US"/>
        </w:rPr>
        <w:t>S</w:t>
      </w:r>
      <w:r w:rsidRPr="000157A2">
        <w:rPr>
          <w:rFonts w:eastAsiaTheme="minorHAnsi"/>
          <w:color w:val="000000"/>
          <w:bdr w:val="none" w:sz="0" w:space="0" w:color="auto" w:frame="1"/>
          <w:shd w:val="clear" w:color="auto" w:fill="FFFFFF"/>
          <w:lang w:eastAsia="en-US"/>
        </w:rPr>
        <w:t>ecţiunea</w:t>
      </w:r>
      <w:proofErr w:type="spellEnd"/>
      <w:r w:rsidRPr="000157A2">
        <w:rPr>
          <w:rFonts w:eastAsiaTheme="minorHAnsi"/>
          <w:color w:val="000000"/>
          <w:bdr w:val="none" w:sz="0" w:space="0" w:color="auto" w:frame="1"/>
          <w:shd w:val="clear" w:color="auto" w:fill="FFFFFF"/>
          <w:lang w:eastAsia="en-US"/>
        </w:rPr>
        <w:t xml:space="preserve"> a 4-a</w:t>
      </w:r>
      <w:r w:rsidRPr="000157A2">
        <w:rPr>
          <w:rFonts w:eastAsiaTheme="minorHAnsi"/>
          <w:color w:val="0000FF"/>
          <w:shd w:val="clear" w:color="auto" w:fill="FFFFFF"/>
          <w:lang w:eastAsia="en-US"/>
        </w:rPr>
        <w:t xml:space="preserve"> -</w:t>
      </w:r>
      <w:r w:rsidRPr="000157A2">
        <w:rPr>
          <w:rFonts w:eastAsiaTheme="minorHAnsi"/>
          <w:shd w:val="clear" w:color="auto" w:fill="FFFFFF"/>
          <w:lang w:eastAsia="en-US"/>
        </w:rPr>
        <w:t>Centre pentru persoanele adulte cu handicap -art.51-punctele 1, 2, 3 și 4</w:t>
      </w:r>
      <w:r w:rsidRPr="000157A2">
        <w:rPr>
          <w:rFonts w:eastAsiaTheme="minorHAnsi"/>
          <w:bdr w:val="none" w:sz="0" w:space="0" w:color="auto" w:frame="1"/>
          <w:shd w:val="clear" w:color="auto" w:fill="FFFFFF"/>
          <w:lang w:eastAsia="en-US"/>
        </w:rPr>
        <w:t xml:space="preserve"> </w:t>
      </w:r>
    </w:p>
    <w:p w14:paraId="30EF9259" w14:textId="77777777" w:rsidR="007146B3" w:rsidRPr="000157A2" w:rsidRDefault="007146B3" w:rsidP="007146B3">
      <w:pPr>
        <w:suppressAutoHyphens w:val="0"/>
        <w:jc w:val="center"/>
        <w:rPr>
          <w:rFonts w:eastAsiaTheme="minorHAnsi"/>
          <w:b/>
          <w:color w:val="000000" w:themeColor="text1"/>
          <w:lang w:eastAsia="en-US"/>
        </w:rPr>
      </w:pPr>
    </w:p>
    <w:p w14:paraId="71CE2E7B" w14:textId="77777777" w:rsidR="007146B3" w:rsidRPr="00D27D3C" w:rsidRDefault="007146B3" w:rsidP="007146B3">
      <w:pPr>
        <w:suppressAutoHyphens w:val="0"/>
        <w:jc w:val="center"/>
        <w:rPr>
          <w:rFonts w:eastAsiaTheme="minorHAnsi"/>
          <w:b/>
          <w:lang w:eastAsia="en-US"/>
        </w:rPr>
      </w:pPr>
    </w:p>
    <w:p w14:paraId="0DDA0FD6" w14:textId="77777777" w:rsidR="007146B3" w:rsidRPr="00D27D3C" w:rsidRDefault="007146B3" w:rsidP="007146B3">
      <w:pPr>
        <w:suppressAutoHyphens w:val="0"/>
        <w:jc w:val="center"/>
        <w:rPr>
          <w:rFonts w:eastAsiaTheme="minorHAnsi"/>
          <w:b/>
          <w:lang w:eastAsia="en-US"/>
        </w:rPr>
      </w:pPr>
      <w:bookmarkStart w:id="15" w:name="_Hlk241834298"/>
      <w:r w:rsidRPr="00D27D3C">
        <w:rPr>
          <w:rFonts w:eastAsiaTheme="minorHAnsi"/>
          <w:b/>
          <w:lang w:eastAsia="en-US"/>
        </w:rPr>
        <w:t>Bibliografia</w:t>
      </w:r>
    </w:p>
    <w:p w14:paraId="019E2EA2" w14:textId="77777777" w:rsidR="007146B3" w:rsidRPr="00D27D3C" w:rsidRDefault="007146B3" w:rsidP="007146B3">
      <w:pPr>
        <w:suppressAutoHyphens w:val="0"/>
        <w:jc w:val="center"/>
        <w:rPr>
          <w:rFonts w:eastAsiaTheme="minorHAnsi"/>
          <w:b/>
          <w:lang w:eastAsia="en-US"/>
        </w:rPr>
      </w:pPr>
      <w:bookmarkStart w:id="16" w:name="_Hlk228363484"/>
      <w:r w:rsidRPr="00D27D3C">
        <w:rPr>
          <w:rFonts w:eastAsiaTheme="minorHAnsi"/>
          <w:b/>
          <w:lang w:eastAsia="en-US"/>
        </w:rPr>
        <w:t xml:space="preserve">pentru concursul organizat de D.G.A.S.P.C. Sector 2 în vederea ocupării, pe perioadă nedeterminată, a unui post contractual de execuție vacant, de Psiholog practicant, categoria S (poziția nr. 03  din Statul de funcții) în cadrul Centrului de Zi de Recuperare si Resurse pentru Copiii cu Dizabilități Multiple și Familiile Lor </w:t>
      </w:r>
    </w:p>
    <w:bookmarkEnd w:id="15"/>
    <w:bookmarkEnd w:id="16"/>
    <w:p w14:paraId="2C6F9E92" w14:textId="77777777" w:rsidR="007146B3" w:rsidRPr="000157A2" w:rsidRDefault="007146B3" w:rsidP="007146B3">
      <w:pPr>
        <w:tabs>
          <w:tab w:val="left" w:pos="2970"/>
        </w:tabs>
        <w:jc w:val="both"/>
        <w:rPr>
          <w:b/>
          <w:color w:val="000000" w:themeColor="text1"/>
        </w:rPr>
      </w:pPr>
    </w:p>
    <w:p w14:paraId="512316D7" w14:textId="77777777" w:rsidR="007146B3" w:rsidRPr="000157A2" w:rsidRDefault="007146B3" w:rsidP="007146B3">
      <w:pPr>
        <w:contextualSpacing/>
        <w:jc w:val="both"/>
        <w:rPr>
          <w:color w:val="000000" w:themeColor="text1"/>
          <w:lang w:val="es-ES"/>
        </w:rPr>
      </w:pPr>
    </w:p>
    <w:p w14:paraId="4A30063E" w14:textId="77777777" w:rsidR="007146B3" w:rsidRPr="000157A2" w:rsidRDefault="007146B3" w:rsidP="007146B3">
      <w:pPr>
        <w:jc w:val="both"/>
        <w:rPr>
          <w:rFonts w:eastAsia="Calibri"/>
          <w:color w:val="000000" w:themeColor="text1"/>
        </w:rPr>
      </w:pPr>
      <w:r w:rsidRPr="000157A2">
        <w:rPr>
          <w:rFonts w:eastAsia="Calibri"/>
          <w:color w:val="000000" w:themeColor="text1"/>
        </w:rPr>
        <w:t xml:space="preserve">1. Legea nr. 272/2004 privind </w:t>
      </w:r>
      <w:proofErr w:type="spellStart"/>
      <w:r w:rsidRPr="000157A2">
        <w:rPr>
          <w:rFonts w:eastAsia="Calibri"/>
          <w:color w:val="000000" w:themeColor="text1"/>
        </w:rPr>
        <w:t>protecţia</w:t>
      </w:r>
      <w:proofErr w:type="spellEnd"/>
      <w:r w:rsidRPr="000157A2">
        <w:rPr>
          <w:rFonts w:eastAsia="Calibri"/>
          <w:color w:val="000000" w:themeColor="text1"/>
        </w:rPr>
        <w:t xml:space="preserve"> </w:t>
      </w:r>
      <w:proofErr w:type="spellStart"/>
      <w:r w:rsidRPr="000157A2">
        <w:rPr>
          <w:rFonts w:eastAsia="Calibri"/>
          <w:color w:val="000000" w:themeColor="text1"/>
        </w:rPr>
        <w:t>şi</w:t>
      </w:r>
      <w:proofErr w:type="spellEnd"/>
      <w:r w:rsidRPr="000157A2">
        <w:rPr>
          <w:rFonts w:eastAsia="Calibri"/>
          <w:color w:val="000000" w:themeColor="text1"/>
        </w:rPr>
        <w:t xml:space="preserve"> promovarea drepturilor copilului, republicată, cu modificările </w:t>
      </w:r>
      <w:proofErr w:type="spellStart"/>
      <w:r w:rsidRPr="000157A2">
        <w:rPr>
          <w:rFonts w:eastAsia="Calibri"/>
          <w:color w:val="000000" w:themeColor="text1"/>
        </w:rPr>
        <w:t>şi</w:t>
      </w:r>
      <w:proofErr w:type="spellEnd"/>
      <w:r w:rsidRPr="000157A2">
        <w:rPr>
          <w:rFonts w:eastAsia="Calibri"/>
          <w:color w:val="000000" w:themeColor="text1"/>
        </w:rPr>
        <w:t xml:space="preserve"> completările ulterioare;</w:t>
      </w:r>
    </w:p>
    <w:p w14:paraId="2F6C494C" w14:textId="77777777" w:rsidR="007146B3" w:rsidRPr="000157A2" w:rsidRDefault="007146B3" w:rsidP="007146B3">
      <w:pPr>
        <w:jc w:val="both"/>
        <w:rPr>
          <w:rFonts w:eastAsia="Calibri"/>
          <w:color w:val="000000" w:themeColor="text1"/>
        </w:rPr>
      </w:pPr>
      <w:r w:rsidRPr="000157A2">
        <w:rPr>
          <w:rFonts w:eastAsia="Calibri"/>
          <w:color w:val="000000" w:themeColor="text1"/>
        </w:rPr>
        <w:t xml:space="preserve">2. Ordinul nr. 27/2019 privind aprobarea standardelor minime de calitate pentru serviciile sociale de zi destinate copiilor cu modificările </w:t>
      </w:r>
      <w:proofErr w:type="spellStart"/>
      <w:r w:rsidRPr="000157A2">
        <w:rPr>
          <w:rFonts w:eastAsia="Calibri"/>
          <w:color w:val="000000" w:themeColor="text1"/>
        </w:rPr>
        <w:t>şi</w:t>
      </w:r>
      <w:proofErr w:type="spellEnd"/>
      <w:r w:rsidRPr="000157A2">
        <w:rPr>
          <w:rFonts w:eastAsia="Calibri"/>
          <w:color w:val="000000" w:themeColor="text1"/>
        </w:rPr>
        <w:t xml:space="preserve"> completările ulterioare;</w:t>
      </w:r>
    </w:p>
    <w:p w14:paraId="6844BB1A" w14:textId="77777777" w:rsidR="007146B3" w:rsidRPr="000157A2" w:rsidRDefault="007146B3" w:rsidP="007146B3">
      <w:pPr>
        <w:jc w:val="both"/>
        <w:rPr>
          <w:rFonts w:eastAsiaTheme="minorHAnsi"/>
          <w:color w:val="000000" w:themeColor="text1"/>
          <w:shd w:val="clear" w:color="auto" w:fill="FFFFFF"/>
        </w:rPr>
      </w:pPr>
      <w:r w:rsidRPr="000157A2">
        <w:rPr>
          <w:rFonts w:eastAsia="Calibri"/>
          <w:color w:val="000000" w:themeColor="text1"/>
        </w:rPr>
        <w:t xml:space="preserve">3. </w:t>
      </w:r>
      <w:r w:rsidRPr="000157A2">
        <w:rPr>
          <w:color w:val="000000" w:themeColor="text1"/>
          <w:shd w:val="clear" w:color="auto" w:fill="FFFFFF"/>
        </w:rPr>
        <w:t xml:space="preserve">Tratat de psihopatologie si psihiatrie pentru psihologi. Florin Tudose. Cătălina Tudose. </w:t>
      </w:r>
      <w:proofErr w:type="spellStart"/>
      <w:r w:rsidRPr="000157A2">
        <w:rPr>
          <w:color w:val="000000" w:themeColor="text1"/>
          <w:shd w:val="clear" w:color="auto" w:fill="FFFFFF"/>
        </w:rPr>
        <w:t>Letitia</w:t>
      </w:r>
      <w:proofErr w:type="spellEnd"/>
      <w:r w:rsidRPr="000157A2">
        <w:rPr>
          <w:color w:val="000000" w:themeColor="text1"/>
          <w:shd w:val="clear" w:color="auto" w:fill="FFFFFF"/>
        </w:rPr>
        <w:t xml:space="preserve"> </w:t>
      </w:r>
      <w:proofErr w:type="spellStart"/>
      <w:r w:rsidRPr="000157A2">
        <w:rPr>
          <w:color w:val="000000" w:themeColor="text1"/>
          <w:shd w:val="clear" w:color="auto" w:fill="FFFFFF"/>
        </w:rPr>
        <w:t>Dobranici</w:t>
      </w:r>
      <w:proofErr w:type="spellEnd"/>
      <w:r w:rsidRPr="000157A2">
        <w:rPr>
          <w:color w:val="000000" w:themeColor="text1"/>
          <w:shd w:val="clear" w:color="auto" w:fill="FFFFFF"/>
        </w:rPr>
        <w:t xml:space="preserve"> - Editura TREI, </w:t>
      </w:r>
      <w:r w:rsidRPr="000157A2">
        <w:rPr>
          <w:color w:val="000000" w:themeColor="text1"/>
        </w:rPr>
        <w:t>2011.</w:t>
      </w:r>
    </w:p>
    <w:p w14:paraId="2FCAD420" w14:textId="77777777" w:rsidR="007146B3" w:rsidRPr="000157A2" w:rsidRDefault="007146B3" w:rsidP="007146B3">
      <w:pPr>
        <w:jc w:val="both"/>
        <w:rPr>
          <w:color w:val="000000" w:themeColor="text1"/>
        </w:rPr>
      </w:pPr>
      <w:r w:rsidRPr="000157A2">
        <w:rPr>
          <w:color w:val="000000" w:themeColor="text1"/>
        </w:rPr>
        <w:t xml:space="preserve">4. Copii și </w:t>
      </w:r>
      <w:proofErr w:type="spellStart"/>
      <w:r w:rsidRPr="000157A2">
        <w:rPr>
          <w:color w:val="000000" w:themeColor="text1"/>
        </w:rPr>
        <w:t>adolescenti</w:t>
      </w:r>
      <w:proofErr w:type="spellEnd"/>
      <w:r w:rsidRPr="000157A2">
        <w:rPr>
          <w:color w:val="000000" w:themeColor="text1"/>
        </w:rPr>
        <w:t xml:space="preserve"> – Probleme, tulburări, evaluare si </w:t>
      </w:r>
      <w:proofErr w:type="spellStart"/>
      <w:r w:rsidRPr="000157A2">
        <w:rPr>
          <w:color w:val="000000" w:themeColor="text1"/>
        </w:rPr>
        <w:t>interventie</w:t>
      </w:r>
      <w:proofErr w:type="spellEnd"/>
      <w:r w:rsidRPr="000157A2">
        <w:rPr>
          <w:color w:val="000000" w:themeColor="text1"/>
        </w:rPr>
        <w:t xml:space="preserve"> psihoterapeutică. Iolanda Mitrofan Editura SPER, </w:t>
      </w:r>
      <w:proofErr w:type="spellStart"/>
      <w:r w:rsidRPr="000157A2">
        <w:rPr>
          <w:color w:val="000000" w:themeColor="text1"/>
        </w:rPr>
        <w:t>Colectia</w:t>
      </w:r>
      <w:proofErr w:type="spellEnd"/>
      <w:r w:rsidRPr="000157A2">
        <w:rPr>
          <w:color w:val="000000" w:themeColor="text1"/>
        </w:rPr>
        <w:t xml:space="preserve"> Alma </w:t>
      </w:r>
      <w:proofErr w:type="spellStart"/>
      <w:r w:rsidRPr="000157A2">
        <w:rPr>
          <w:color w:val="000000" w:themeColor="text1"/>
        </w:rPr>
        <w:t>Mater</w:t>
      </w:r>
      <w:proofErr w:type="spellEnd"/>
      <w:r w:rsidRPr="000157A2">
        <w:rPr>
          <w:color w:val="000000" w:themeColor="text1"/>
        </w:rPr>
        <w:t>, 2014.</w:t>
      </w:r>
    </w:p>
    <w:p w14:paraId="133896E3" w14:textId="77777777" w:rsidR="007146B3" w:rsidRPr="000157A2" w:rsidRDefault="007146B3" w:rsidP="007146B3">
      <w:pPr>
        <w:jc w:val="both"/>
        <w:rPr>
          <w:color w:val="000000" w:themeColor="text1"/>
        </w:rPr>
      </w:pPr>
    </w:p>
    <w:p w14:paraId="7D012BF9" w14:textId="77777777" w:rsidR="007146B3" w:rsidRPr="000157A2" w:rsidRDefault="007146B3" w:rsidP="007146B3">
      <w:pPr>
        <w:suppressAutoHyphens w:val="0"/>
        <w:jc w:val="center"/>
        <w:rPr>
          <w:rFonts w:eastAsiaTheme="minorHAnsi"/>
          <w:b/>
          <w:lang w:eastAsia="en-US"/>
        </w:rPr>
      </w:pPr>
      <w:r w:rsidRPr="000157A2">
        <w:rPr>
          <w:rFonts w:eastAsiaTheme="minorHAnsi"/>
          <w:b/>
          <w:lang w:eastAsia="en-US"/>
        </w:rPr>
        <w:t>Tematica</w:t>
      </w:r>
    </w:p>
    <w:p w14:paraId="3100E16D" w14:textId="77777777" w:rsidR="007146B3" w:rsidRPr="00D27D3C" w:rsidRDefault="007146B3" w:rsidP="007146B3">
      <w:pPr>
        <w:suppressAutoHyphens w:val="0"/>
        <w:jc w:val="center"/>
        <w:rPr>
          <w:rFonts w:eastAsiaTheme="minorHAnsi"/>
          <w:b/>
          <w:lang w:eastAsia="en-US"/>
        </w:rPr>
      </w:pPr>
      <w:r w:rsidRPr="00D27D3C">
        <w:rPr>
          <w:rFonts w:eastAsiaTheme="minorHAnsi"/>
          <w:b/>
          <w:lang w:eastAsia="en-US"/>
        </w:rPr>
        <w:t>pentru concursul organizat de D.G.A.S.P.C. Sector 2 în vederea ocupării, pe perioadă nedeterminată, a unui post contractual de execuție vacant, de Psiholog practicant, categoria S (poziția nr. 03  din Statul de funcții) în cadrul Centrului de Zi de Recuperare si Resurse pentru Copiii cu Dizabilități Multiple și Familiile Lor</w:t>
      </w:r>
    </w:p>
    <w:p w14:paraId="09D4D0B8" w14:textId="77777777" w:rsidR="007146B3" w:rsidRPr="000157A2" w:rsidRDefault="007146B3" w:rsidP="007146B3">
      <w:pPr>
        <w:suppressAutoHyphens w:val="0"/>
        <w:autoSpaceDE w:val="0"/>
        <w:autoSpaceDN w:val="0"/>
        <w:adjustRightInd w:val="0"/>
        <w:jc w:val="center"/>
        <w:rPr>
          <w:rFonts w:eastAsiaTheme="minorHAnsi"/>
          <w:i/>
          <w:iCs/>
          <w:color w:val="000000" w:themeColor="text1"/>
          <w:lang w:eastAsia="en-US"/>
        </w:rPr>
      </w:pPr>
    </w:p>
    <w:p w14:paraId="4457C636" w14:textId="77777777" w:rsidR="007146B3" w:rsidRPr="000157A2" w:rsidRDefault="007146B3" w:rsidP="007146B3">
      <w:pPr>
        <w:numPr>
          <w:ilvl w:val="0"/>
          <w:numId w:val="44"/>
        </w:numPr>
        <w:suppressAutoHyphens w:val="0"/>
        <w:spacing w:after="200"/>
        <w:contextualSpacing/>
        <w:jc w:val="both"/>
        <w:rPr>
          <w:rFonts w:eastAsia="Calibri"/>
          <w:color w:val="000000" w:themeColor="text1"/>
          <w:lang w:eastAsia="en-US"/>
        </w:rPr>
      </w:pPr>
      <w:r w:rsidRPr="000157A2">
        <w:rPr>
          <w:rFonts w:eastAsia="Calibri"/>
          <w:color w:val="000000" w:themeColor="text1"/>
          <w:lang w:eastAsia="en-US"/>
        </w:rPr>
        <w:t xml:space="preserve">Legea nr. 272/2004 privind </w:t>
      </w:r>
      <w:proofErr w:type="spellStart"/>
      <w:r w:rsidRPr="000157A2">
        <w:rPr>
          <w:rFonts w:eastAsia="Calibri"/>
          <w:color w:val="000000" w:themeColor="text1"/>
          <w:lang w:eastAsia="en-US"/>
        </w:rPr>
        <w:t>protecţia</w:t>
      </w:r>
      <w:proofErr w:type="spellEnd"/>
      <w:r w:rsidRPr="000157A2">
        <w:rPr>
          <w:rFonts w:eastAsia="Calibri"/>
          <w:color w:val="000000" w:themeColor="text1"/>
          <w:lang w:eastAsia="en-US"/>
        </w:rPr>
        <w:t xml:space="preserve"> </w:t>
      </w:r>
      <w:proofErr w:type="spellStart"/>
      <w:r w:rsidRPr="000157A2">
        <w:rPr>
          <w:rFonts w:eastAsia="Calibri"/>
          <w:color w:val="000000" w:themeColor="text1"/>
          <w:lang w:eastAsia="en-US"/>
        </w:rPr>
        <w:t>şi</w:t>
      </w:r>
      <w:proofErr w:type="spellEnd"/>
      <w:r w:rsidRPr="000157A2">
        <w:rPr>
          <w:rFonts w:eastAsia="Calibri"/>
          <w:color w:val="000000" w:themeColor="text1"/>
          <w:lang w:eastAsia="en-US"/>
        </w:rPr>
        <w:t xml:space="preserve"> promovarea drepturilor copilului, republicată, cu modificările </w:t>
      </w:r>
      <w:proofErr w:type="spellStart"/>
      <w:r w:rsidRPr="000157A2">
        <w:rPr>
          <w:rFonts w:eastAsia="Calibri"/>
          <w:color w:val="000000" w:themeColor="text1"/>
          <w:lang w:eastAsia="en-US"/>
        </w:rPr>
        <w:t>şi</w:t>
      </w:r>
      <w:proofErr w:type="spellEnd"/>
      <w:r w:rsidRPr="000157A2">
        <w:rPr>
          <w:rFonts w:eastAsia="Calibri"/>
          <w:color w:val="000000" w:themeColor="text1"/>
          <w:lang w:eastAsia="en-US"/>
        </w:rPr>
        <w:t xml:space="preserve"> completările ulterioare. - </w:t>
      </w:r>
      <w:r w:rsidRPr="000157A2">
        <w:rPr>
          <w:rFonts w:eastAsia="Calibri"/>
          <w:b/>
          <w:color w:val="000000" w:themeColor="text1"/>
          <w:lang w:eastAsia="en-US"/>
        </w:rPr>
        <w:t>Integral</w:t>
      </w:r>
    </w:p>
    <w:p w14:paraId="765BD543" w14:textId="77777777" w:rsidR="007146B3" w:rsidRPr="000157A2" w:rsidRDefault="007146B3" w:rsidP="007146B3">
      <w:pPr>
        <w:suppressAutoHyphens w:val="0"/>
        <w:spacing w:after="200"/>
        <w:ind w:left="720"/>
        <w:contextualSpacing/>
        <w:jc w:val="both"/>
        <w:rPr>
          <w:rFonts w:eastAsia="Calibri"/>
          <w:color w:val="000000" w:themeColor="text1"/>
          <w:lang w:eastAsia="en-US"/>
        </w:rPr>
      </w:pPr>
    </w:p>
    <w:p w14:paraId="3C116EC4" w14:textId="77777777" w:rsidR="007146B3" w:rsidRPr="000157A2" w:rsidRDefault="007146B3" w:rsidP="007146B3">
      <w:pPr>
        <w:numPr>
          <w:ilvl w:val="0"/>
          <w:numId w:val="44"/>
        </w:numPr>
        <w:suppressAutoHyphens w:val="0"/>
        <w:spacing w:after="200"/>
        <w:contextualSpacing/>
        <w:jc w:val="both"/>
        <w:rPr>
          <w:rFonts w:eastAsia="Calibri"/>
          <w:color w:val="000000" w:themeColor="text1"/>
          <w:lang w:eastAsia="en-US"/>
        </w:rPr>
      </w:pPr>
      <w:r w:rsidRPr="000157A2">
        <w:rPr>
          <w:rFonts w:eastAsia="Calibri"/>
          <w:color w:val="000000" w:themeColor="text1"/>
          <w:lang w:eastAsia="en-US"/>
        </w:rPr>
        <w:t xml:space="preserve">Ordinul nr. 27/2019 privind aprobarea standardelor minime de calitate pentru serviciile sociale de zi destinate copiilor cu modificările </w:t>
      </w:r>
      <w:proofErr w:type="spellStart"/>
      <w:r w:rsidRPr="000157A2">
        <w:rPr>
          <w:rFonts w:eastAsia="Calibri"/>
          <w:color w:val="000000" w:themeColor="text1"/>
          <w:lang w:eastAsia="en-US"/>
        </w:rPr>
        <w:t>şi</w:t>
      </w:r>
      <w:proofErr w:type="spellEnd"/>
      <w:r w:rsidRPr="000157A2">
        <w:rPr>
          <w:rFonts w:eastAsia="Calibri"/>
          <w:color w:val="000000" w:themeColor="text1"/>
          <w:lang w:eastAsia="en-US"/>
        </w:rPr>
        <w:t xml:space="preserve"> completările ulterioare;</w:t>
      </w:r>
    </w:p>
    <w:p w14:paraId="03D31FC3" w14:textId="77777777" w:rsidR="007146B3" w:rsidRPr="000157A2" w:rsidRDefault="007146B3" w:rsidP="007146B3">
      <w:pPr>
        <w:suppressAutoHyphens w:val="0"/>
        <w:spacing w:after="200"/>
        <w:ind w:left="720"/>
        <w:contextualSpacing/>
        <w:jc w:val="both"/>
        <w:rPr>
          <w:rFonts w:eastAsia="Calibri"/>
          <w:b/>
          <w:color w:val="000000" w:themeColor="text1"/>
          <w:lang w:eastAsia="en-US"/>
        </w:rPr>
      </w:pPr>
      <w:r w:rsidRPr="000157A2">
        <w:rPr>
          <w:rFonts w:eastAsia="Calibri"/>
          <w:b/>
          <w:color w:val="000000" w:themeColor="text1"/>
          <w:lang w:eastAsia="en-US"/>
        </w:rPr>
        <w:t xml:space="preserve">Modulul 1: </w:t>
      </w:r>
      <w:r w:rsidRPr="000157A2">
        <w:rPr>
          <w:rFonts w:eastAsia="Calibri"/>
          <w:color w:val="000000" w:themeColor="text1"/>
          <w:lang w:eastAsia="en-US"/>
        </w:rPr>
        <w:t>Standardul 2</w:t>
      </w:r>
    </w:p>
    <w:p w14:paraId="5576250D" w14:textId="77777777" w:rsidR="007146B3" w:rsidRPr="000157A2" w:rsidRDefault="007146B3" w:rsidP="007146B3">
      <w:pPr>
        <w:suppressAutoHyphens w:val="0"/>
        <w:spacing w:after="200"/>
        <w:ind w:left="720"/>
        <w:contextualSpacing/>
        <w:rPr>
          <w:rFonts w:eastAsia="Calibri"/>
          <w:b/>
          <w:color w:val="000000" w:themeColor="text1"/>
          <w:lang w:eastAsia="en-US"/>
        </w:rPr>
      </w:pPr>
      <w:r w:rsidRPr="000157A2">
        <w:rPr>
          <w:rFonts w:eastAsia="Calibri"/>
          <w:b/>
          <w:color w:val="000000" w:themeColor="text1"/>
          <w:lang w:eastAsia="en-US"/>
        </w:rPr>
        <w:t xml:space="preserve">Modulul 2 - </w:t>
      </w:r>
      <w:r w:rsidRPr="000157A2">
        <w:rPr>
          <w:rFonts w:eastAsia="Calibri"/>
          <w:bCs/>
          <w:color w:val="000000" w:themeColor="text1"/>
          <w:lang w:eastAsia="en-US"/>
        </w:rPr>
        <w:t>integral</w:t>
      </w:r>
    </w:p>
    <w:p w14:paraId="307839D1" w14:textId="77777777" w:rsidR="007146B3" w:rsidRPr="000157A2" w:rsidRDefault="007146B3" w:rsidP="007146B3">
      <w:pPr>
        <w:suppressAutoHyphens w:val="0"/>
        <w:spacing w:after="200"/>
        <w:ind w:left="720"/>
        <w:contextualSpacing/>
        <w:rPr>
          <w:rFonts w:eastAsia="Calibri"/>
          <w:b/>
          <w:color w:val="000000" w:themeColor="text1"/>
          <w:lang w:eastAsia="en-US"/>
        </w:rPr>
      </w:pPr>
      <w:r w:rsidRPr="000157A2">
        <w:rPr>
          <w:rFonts w:eastAsia="Calibri"/>
          <w:b/>
          <w:color w:val="000000" w:themeColor="text1"/>
          <w:lang w:eastAsia="en-US"/>
        </w:rPr>
        <w:t xml:space="preserve">Modulul 3 </w:t>
      </w:r>
      <w:r w:rsidRPr="000157A2">
        <w:rPr>
          <w:rFonts w:eastAsia="Calibri"/>
          <w:color w:val="000000" w:themeColor="text1"/>
          <w:lang w:eastAsia="en-US"/>
        </w:rPr>
        <w:t>Standardul 1, Standardul 2, Standardul 3, Standardul 4, Standardul 5.</w:t>
      </w:r>
    </w:p>
    <w:p w14:paraId="0F4ED574" w14:textId="77777777" w:rsidR="007146B3" w:rsidRPr="000157A2" w:rsidRDefault="007146B3" w:rsidP="007146B3">
      <w:pPr>
        <w:suppressAutoHyphens w:val="0"/>
        <w:spacing w:after="200"/>
        <w:ind w:left="720"/>
        <w:contextualSpacing/>
        <w:rPr>
          <w:rFonts w:eastAsia="Calibri"/>
          <w:color w:val="000000" w:themeColor="text1"/>
          <w:lang w:eastAsia="en-US"/>
        </w:rPr>
      </w:pPr>
    </w:p>
    <w:p w14:paraId="5E5F8467" w14:textId="77777777" w:rsidR="007146B3" w:rsidRPr="000157A2" w:rsidRDefault="007146B3" w:rsidP="007146B3">
      <w:pPr>
        <w:numPr>
          <w:ilvl w:val="0"/>
          <w:numId w:val="44"/>
        </w:numPr>
        <w:suppressAutoHyphens w:val="0"/>
        <w:spacing w:after="200"/>
        <w:contextualSpacing/>
        <w:rPr>
          <w:rFonts w:eastAsia="Calibri"/>
          <w:color w:val="000000" w:themeColor="text1"/>
          <w:lang w:eastAsia="en-US"/>
        </w:rPr>
      </w:pPr>
      <w:r w:rsidRPr="000157A2">
        <w:rPr>
          <w:rFonts w:eastAsiaTheme="minorHAnsi"/>
          <w:color w:val="000000" w:themeColor="text1"/>
          <w:shd w:val="clear" w:color="auto" w:fill="FFFFFF"/>
          <w:lang w:eastAsia="en-US"/>
        </w:rPr>
        <w:t xml:space="preserve">Tratat de psihopatologie și psihiatrie pentru psihologi. Florin Tudose. Cătălina Tudose. </w:t>
      </w:r>
      <w:proofErr w:type="spellStart"/>
      <w:r w:rsidRPr="000157A2">
        <w:rPr>
          <w:rFonts w:eastAsiaTheme="minorHAnsi"/>
          <w:color w:val="000000" w:themeColor="text1"/>
          <w:shd w:val="clear" w:color="auto" w:fill="FFFFFF"/>
          <w:lang w:eastAsia="en-US"/>
        </w:rPr>
        <w:t>Letitia</w:t>
      </w:r>
      <w:proofErr w:type="spellEnd"/>
      <w:r w:rsidRPr="000157A2">
        <w:rPr>
          <w:rFonts w:eastAsiaTheme="minorHAnsi"/>
          <w:color w:val="000000" w:themeColor="text1"/>
          <w:shd w:val="clear" w:color="auto" w:fill="FFFFFF"/>
          <w:lang w:eastAsia="en-US"/>
        </w:rPr>
        <w:t xml:space="preserve"> </w:t>
      </w:r>
      <w:proofErr w:type="spellStart"/>
      <w:r w:rsidRPr="000157A2">
        <w:rPr>
          <w:rFonts w:eastAsiaTheme="minorHAnsi"/>
          <w:color w:val="000000" w:themeColor="text1"/>
          <w:shd w:val="clear" w:color="auto" w:fill="FFFFFF"/>
          <w:lang w:eastAsia="en-US"/>
        </w:rPr>
        <w:t>Dobranici</w:t>
      </w:r>
      <w:proofErr w:type="spellEnd"/>
      <w:r w:rsidRPr="000157A2">
        <w:rPr>
          <w:rFonts w:eastAsiaTheme="minorHAnsi"/>
          <w:color w:val="000000" w:themeColor="text1"/>
          <w:shd w:val="clear" w:color="auto" w:fill="FFFFFF"/>
          <w:lang w:eastAsia="en-US"/>
        </w:rPr>
        <w:t xml:space="preserve">, Editura TREI, </w:t>
      </w:r>
      <w:r w:rsidRPr="000157A2">
        <w:rPr>
          <w:rFonts w:eastAsiaTheme="minorHAnsi"/>
          <w:color w:val="000000" w:themeColor="text1"/>
          <w:lang w:eastAsia="en-US"/>
        </w:rPr>
        <w:t>2011</w:t>
      </w:r>
    </w:p>
    <w:p w14:paraId="11674547" w14:textId="77777777" w:rsidR="007146B3" w:rsidRPr="000157A2" w:rsidRDefault="007146B3" w:rsidP="007146B3">
      <w:pPr>
        <w:suppressAutoHyphens w:val="0"/>
        <w:ind w:firstLine="708"/>
        <w:rPr>
          <w:rFonts w:eastAsiaTheme="minorHAnsi"/>
          <w:b/>
          <w:color w:val="000000" w:themeColor="text1"/>
          <w:lang w:eastAsia="en-US"/>
        </w:rPr>
      </w:pPr>
      <w:r w:rsidRPr="000157A2">
        <w:rPr>
          <w:rFonts w:eastAsiaTheme="minorHAnsi"/>
          <w:b/>
          <w:color w:val="000000" w:themeColor="text1"/>
          <w:lang w:eastAsia="en-US"/>
        </w:rPr>
        <w:t xml:space="preserve">Capitolul IV </w:t>
      </w:r>
      <w:r w:rsidRPr="000157A2">
        <w:rPr>
          <w:rFonts w:eastAsiaTheme="minorHAnsi"/>
          <w:color w:val="000000" w:themeColor="text1"/>
          <w:lang w:eastAsia="en-US"/>
        </w:rPr>
        <w:t>4.5.Tulburarile globale (</w:t>
      </w:r>
      <w:proofErr w:type="spellStart"/>
      <w:r w:rsidRPr="000157A2">
        <w:rPr>
          <w:rFonts w:eastAsiaTheme="minorHAnsi"/>
          <w:color w:val="000000" w:themeColor="text1"/>
          <w:lang w:eastAsia="en-US"/>
        </w:rPr>
        <w:t>pervazive</w:t>
      </w:r>
      <w:proofErr w:type="spellEnd"/>
      <w:r w:rsidRPr="000157A2">
        <w:rPr>
          <w:rFonts w:eastAsiaTheme="minorHAnsi"/>
          <w:color w:val="000000" w:themeColor="text1"/>
          <w:lang w:eastAsia="en-US"/>
        </w:rPr>
        <w:t>) de dezvoltare ale copilului</w:t>
      </w:r>
    </w:p>
    <w:p w14:paraId="41D970D0" w14:textId="77777777" w:rsidR="007146B3" w:rsidRPr="000157A2" w:rsidRDefault="007146B3" w:rsidP="007146B3">
      <w:pPr>
        <w:suppressAutoHyphens w:val="0"/>
        <w:ind w:firstLine="708"/>
        <w:rPr>
          <w:rFonts w:eastAsiaTheme="minorHAnsi"/>
          <w:b/>
          <w:color w:val="000000" w:themeColor="text1"/>
          <w:lang w:eastAsia="en-US"/>
        </w:rPr>
      </w:pPr>
      <w:r w:rsidRPr="000157A2">
        <w:rPr>
          <w:rFonts w:eastAsiaTheme="minorHAnsi"/>
          <w:b/>
          <w:color w:val="000000" w:themeColor="text1"/>
          <w:lang w:eastAsia="en-US"/>
        </w:rPr>
        <w:t>Capitolul V</w:t>
      </w:r>
    </w:p>
    <w:p w14:paraId="4DC9A1FF"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 xml:space="preserve">5.2. </w:t>
      </w:r>
      <w:proofErr w:type="spellStart"/>
      <w:r w:rsidRPr="000157A2">
        <w:rPr>
          <w:rFonts w:eastAsiaTheme="minorHAnsi"/>
          <w:color w:val="000000" w:themeColor="text1"/>
          <w:lang w:eastAsia="en-US"/>
        </w:rPr>
        <w:t>Tulburarile</w:t>
      </w:r>
      <w:proofErr w:type="spellEnd"/>
      <w:r w:rsidRPr="000157A2">
        <w:rPr>
          <w:rFonts w:eastAsiaTheme="minorHAnsi"/>
          <w:color w:val="000000" w:themeColor="text1"/>
          <w:lang w:eastAsia="en-US"/>
        </w:rPr>
        <w:t xml:space="preserve"> de </w:t>
      </w:r>
      <w:proofErr w:type="spellStart"/>
      <w:r w:rsidRPr="000157A2">
        <w:rPr>
          <w:rFonts w:eastAsiaTheme="minorHAnsi"/>
          <w:color w:val="000000" w:themeColor="text1"/>
          <w:lang w:eastAsia="en-US"/>
        </w:rPr>
        <w:t>atentie</w:t>
      </w:r>
      <w:proofErr w:type="spellEnd"/>
    </w:p>
    <w:p w14:paraId="4B588396"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 xml:space="preserve">5.3. </w:t>
      </w:r>
      <w:proofErr w:type="spellStart"/>
      <w:r w:rsidRPr="000157A2">
        <w:rPr>
          <w:rFonts w:eastAsiaTheme="minorHAnsi"/>
          <w:color w:val="000000" w:themeColor="text1"/>
          <w:lang w:eastAsia="en-US"/>
        </w:rPr>
        <w:t>Tulburarile</w:t>
      </w:r>
      <w:proofErr w:type="spellEnd"/>
      <w:r w:rsidRPr="000157A2">
        <w:rPr>
          <w:rFonts w:eastAsiaTheme="minorHAnsi"/>
          <w:color w:val="000000" w:themeColor="text1"/>
          <w:lang w:eastAsia="en-US"/>
        </w:rPr>
        <w:t xml:space="preserve"> de memorie</w:t>
      </w:r>
    </w:p>
    <w:p w14:paraId="1DBCE411"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 xml:space="preserve">5.4. </w:t>
      </w:r>
      <w:proofErr w:type="spellStart"/>
      <w:r w:rsidRPr="000157A2">
        <w:rPr>
          <w:rFonts w:eastAsiaTheme="minorHAnsi"/>
          <w:color w:val="000000" w:themeColor="text1"/>
          <w:lang w:eastAsia="en-US"/>
        </w:rPr>
        <w:t>Tulburarile</w:t>
      </w:r>
      <w:proofErr w:type="spellEnd"/>
      <w:r w:rsidRPr="000157A2">
        <w:rPr>
          <w:rFonts w:eastAsiaTheme="minorHAnsi"/>
          <w:color w:val="000000" w:themeColor="text1"/>
          <w:lang w:eastAsia="en-US"/>
        </w:rPr>
        <w:t xml:space="preserve"> de </w:t>
      </w:r>
      <w:proofErr w:type="spellStart"/>
      <w:r w:rsidRPr="000157A2">
        <w:rPr>
          <w:rFonts w:eastAsiaTheme="minorHAnsi"/>
          <w:color w:val="000000" w:themeColor="text1"/>
          <w:lang w:eastAsia="en-US"/>
        </w:rPr>
        <w:t>gandire</w:t>
      </w:r>
      <w:proofErr w:type="spellEnd"/>
    </w:p>
    <w:p w14:paraId="72861A18"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 xml:space="preserve">5.5. </w:t>
      </w:r>
      <w:proofErr w:type="spellStart"/>
      <w:r w:rsidRPr="000157A2">
        <w:rPr>
          <w:rFonts w:eastAsiaTheme="minorHAnsi"/>
          <w:color w:val="000000" w:themeColor="text1"/>
          <w:lang w:eastAsia="en-US"/>
        </w:rPr>
        <w:t>Tulburarile</w:t>
      </w:r>
      <w:proofErr w:type="spellEnd"/>
      <w:r w:rsidRPr="000157A2">
        <w:rPr>
          <w:rFonts w:eastAsiaTheme="minorHAnsi"/>
          <w:color w:val="000000" w:themeColor="text1"/>
          <w:lang w:eastAsia="en-US"/>
        </w:rPr>
        <w:t xml:space="preserve"> </w:t>
      </w:r>
      <w:proofErr w:type="spellStart"/>
      <w:r w:rsidRPr="000157A2">
        <w:rPr>
          <w:rFonts w:eastAsiaTheme="minorHAnsi"/>
          <w:color w:val="000000" w:themeColor="text1"/>
          <w:lang w:eastAsia="en-US"/>
        </w:rPr>
        <w:t>comunicarii</w:t>
      </w:r>
      <w:proofErr w:type="spellEnd"/>
    </w:p>
    <w:p w14:paraId="1DA3F438"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 xml:space="preserve">5.6. </w:t>
      </w:r>
      <w:proofErr w:type="spellStart"/>
      <w:r w:rsidRPr="000157A2">
        <w:rPr>
          <w:rFonts w:eastAsiaTheme="minorHAnsi"/>
          <w:color w:val="000000" w:themeColor="text1"/>
          <w:lang w:eastAsia="en-US"/>
        </w:rPr>
        <w:t>Tulburarile</w:t>
      </w:r>
      <w:proofErr w:type="spellEnd"/>
      <w:r w:rsidRPr="000157A2">
        <w:rPr>
          <w:rFonts w:eastAsiaTheme="minorHAnsi"/>
          <w:color w:val="000000" w:themeColor="text1"/>
          <w:lang w:eastAsia="en-US"/>
        </w:rPr>
        <w:t xml:space="preserve"> de </w:t>
      </w:r>
      <w:proofErr w:type="spellStart"/>
      <w:r w:rsidRPr="000157A2">
        <w:rPr>
          <w:rFonts w:eastAsiaTheme="minorHAnsi"/>
          <w:color w:val="000000" w:themeColor="text1"/>
          <w:lang w:eastAsia="en-US"/>
        </w:rPr>
        <w:t>vointa</w:t>
      </w:r>
      <w:proofErr w:type="spellEnd"/>
    </w:p>
    <w:p w14:paraId="35DCD898"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 xml:space="preserve">5.8. Conduita motorie si </w:t>
      </w:r>
      <w:proofErr w:type="spellStart"/>
      <w:r w:rsidRPr="000157A2">
        <w:rPr>
          <w:rFonts w:eastAsiaTheme="minorHAnsi"/>
          <w:color w:val="000000" w:themeColor="text1"/>
          <w:lang w:eastAsia="en-US"/>
        </w:rPr>
        <w:t>tulburarile</w:t>
      </w:r>
      <w:proofErr w:type="spellEnd"/>
      <w:r w:rsidRPr="000157A2">
        <w:rPr>
          <w:rFonts w:eastAsiaTheme="minorHAnsi"/>
          <w:color w:val="000000" w:themeColor="text1"/>
          <w:lang w:eastAsia="en-US"/>
        </w:rPr>
        <w:t xml:space="preserve"> ei</w:t>
      </w:r>
    </w:p>
    <w:p w14:paraId="746E074C"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 xml:space="preserve">5.9 </w:t>
      </w:r>
      <w:proofErr w:type="spellStart"/>
      <w:r w:rsidRPr="000157A2">
        <w:rPr>
          <w:rFonts w:eastAsiaTheme="minorHAnsi"/>
          <w:color w:val="000000" w:themeColor="text1"/>
          <w:lang w:eastAsia="en-US"/>
        </w:rPr>
        <w:t>Tulburarile</w:t>
      </w:r>
      <w:proofErr w:type="spellEnd"/>
      <w:r w:rsidRPr="000157A2">
        <w:rPr>
          <w:rFonts w:eastAsiaTheme="minorHAnsi"/>
          <w:color w:val="000000" w:themeColor="text1"/>
          <w:lang w:eastAsia="en-US"/>
        </w:rPr>
        <w:t xml:space="preserve"> </w:t>
      </w:r>
      <w:proofErr w:type="spellStart"/>
      <w:r w:rsidRPr="000157A2">
        <w:rPr>
          <w:rFonts w:eastAsiaTheme="minorHAnsi"/>
          <w:color w:val="000000" w:themeColor="text1"/>
          <w:lang w:eastAsia="en-US"/>
        </w:rPr>
        <w:t>afectivitatii</w:t>
      </w:r>
      <w:proofErr w:type="spellEnd"/>
      <w:r w:rsidRPr="000157A2">
        <w:rPr>
          <w:rFonts w:eastAsiaTheme="minorHAnsi"/>
          <w:color w:val="000000" w:themeColor="text1"/>
          <w:lang w:eastAsia="en-US"/>
        </w:rPr>
        <w:t xml:space="preserve"> </w:t>
      </w:r>
    </w:p>
    <w:p w14:paraId="3C1AE4C6" w14:textId="77777777" w:rsidR="007146B3" w:rsidRPr="000157A2" w:rsidRDefault="007146B3" w:rsidP="007146B3">
      <w:pPr>
        <w:suppressAutoHyphens w:val="0"/>
        <w:ind w:left="708" w:firstLine="708"/>
        <w:rPr>
          <w:rFonts w:eastAsiaTheme="minorHAnsi"/>
          <w:color w:val="000000" w:themeColor="text1"/>
          <w:lang w:eastAsia="en-US"/>
        </w:rPr>
      </w:pPr>
      <w:r w:rsidRPr="000157A2">
        <w:rPr>
          <w:rFonts w:eastAsiaTheme="minorHAnsi"/>
          <w:color w:val="000000" w:themeColor="text1"/>
          <w:lang w:eastAsia="en-US"/>
        </w:rPr>
        <w:t>5.10 Comportamente agresive extreme</w:t>
      </w:r>
    </w:p>
    <w:p w14:paraId="6EC744A3" w14:textId="77777777" w:rsidR="007146B3" w:rsidRPr="000157A2" w:rsidRDefault="007146B3" w:rsidP="007146B3">
      <w:pPr>
        <w:suppressAutoHyphens w:val="0"/>
        <w:ind w:firstLine="708"/>
        <w:rPr>
          <w:rFonts w:eastAsiaTheme="minorHAnsi"/>
          <w:color w:val="000000" w:themeColor="text1"/>
          <w:lang w:eastAsia="en-US"/>
        </w:rPr>
      </w:pPr>
      <w:r w:rsidRPr="000157A2">
        <w:rPr>
          <w:rFonts w:eastAsiaTheme="minorHAnsi"/>
          <w:b/>
          <w:color w:val="000000" w:themeColor="text1"/>
          <w:lang w:eastAsia="en-US"/>
        </w:rPr>
        <w:t xml:space="preserve">Capitolul VI </w:t>
      </w:r>
      <w:r w:rsidRPr="000157A2">
        <w:rPr>
          <w:rFonts w:eastAsiaTheme="minorHAnsi"/>
          <w:color w:val="000000" w:themeColor="text1"/>
          <w:lang w:eastAsia="en-US"/>
        </w:rPr>
        <w:t xml:space="preserve">6.2.1. </w:t>
      </w:r>
      <w:proofErr w:type="spellStart"/>
      <w:r w:rsidRPr="000157A2">
        <w:rPr>
          <w:rFonts w:eastAsiaTheme="minorHAnsi"/>
          <w:color w:val="000000" w:themeColor="text1"/>
          <w:lang w:eastAsia="en-US"/>
        </w:rPr>
        <w:t>Intârzierea</w:t>
      </w:r>
      <w:proofErr w:type="spellEnd"/>
      <w:r w:rsidRPr="000157A2">
        <w:rPr>
          <w:rFonts w:eastAsiaTheme="minorHAnsi"/>
          <w:color w:val="000000" w:themeColor="text1"/>
          <w:lang w:eastAsia="en-US"/>
        </w:rPr>
        <w:t xml:space="preserve"> mintală</w:t>
      </w:r>
    </w:p>
    <w:p w14:paraId="6DA110B5" w14:textId="77777777" w:rsidR="007146B3" w:rsidRPr="000157A2" w:rsidRDefault="007146B3" w:rsidP="007146B3">
      <w:pPr>
        <w:suppressAutoHyphens w:val="0"/>
        <w:ind w:firstLine="708"/>
        <w:rPr>
          <w:rFonts w:eastAsiaTheme="minorHAnsi"/>
          <w:b/>
          <w:color w:val="000000" w:themeColor="text1"/>
          <w:lang w:eastAsia="en-US"/>
        </w:rPr>
      </w:pPr>
    </w:p>
    <w:p w14:paraId="570AD462" w14:textId="77777777" w:rsidR="007146B3" w:rsidRPr="000157A2" w:rsidRDefault="007146B3" w:rsidP="007146B3">
      <w:pPr>
        <w:numPr>
          <w:ilvl w:val="0"/>
          <w:numId w:val="44"/>
        </w:numPr>
        <w:suppressAutoHyphens w:val="0"/>
        <w:spacing w:after="160"/>
        <w:contextualSpacing/>
        <w:rPr>
          <w:rFonts w:eastAsiaTheme="minorHAnsi"/>
          <w:color w:val="000000" w:themeColor="text1"/>
          <w:lang w:eastAsia="en-US"/>
        </w:rPr>
      </w:pPr>
      <w:r w:rsidRPr="000157A2">
        <w:rPr>
          <w:rFonts w:eastAsiaTheme="minorHAnsi"/>
          <w:color w:val="000000" w:themeColor="text1"/>
          <w:lang w:eastAsia="en-US"/>
        </w:rPr>
        <w:t xml:space="preserve">Copii si </w:t>
      </w:r>
      <w:proofErr w:type="spellStart"/>
      <w:r w:rsidRPr="000157A2">
        <w:rPr>
          <w:rFonts w:eastAsiaTheme="minorHAnsi"/>
          <w:color w:val="000000" w:themeColor="text1"/>
          <w:lang w:eastAsia="en-US"/>
        </w:rPr>
        <w:t>adolescenti</w:t>
      </w:r>
      <w:proofErr w:type="spellEnd"/>
      <w:r w:rsidRPr="000157A2">
        <w:rPr>
          <w:rFonts w:eastAsiaTheme="minorHAnsi"/>
          <w:color w:val="000000" w:themeColor="text1"/>
          <w:lang w:eastAsia="en-US"/>
        </w:rPr>
        <w:t xml:space="preserve"> – Probleme, </w:t>
      </w:r>
      <w:proofErr w:type="spellStart"/>
      <w:r w:rsidRPr="000157A2">
        <w:rPr>
          <w:rFonts w:eastAsiaTheme="minorHAnsi"/>
          <w:color w:val="000000" w:themeColor="text1"/>
          <w:lang w:eastAsia="en-US"/>
        </w:rPr>
        <w:t>tulburari</w:t>
      </w:r>
      <w:proofErr w:type="spellEnd"/>
      <w:r w:rsidRPr="000157A2">
        <w:rPr>
          <w:rFonts w:eastAsiaTheme="minorHAnsi"/>
          <w:color w:val="000000" w:themeColor="text1"/>
          <w:lang w:eastAsia="en-US"/>
        </w:rPr>
        <w:t xml:space="preserve">, evaluare si </w:t>
      </w:r>
      <w:proofErr w:type="spellStart"/>
      <w:r w:rsidRPr="000157A2">
        <w:rPr>
          <w:rFonts w:eastAsiaTheme="minorHAnsi"/>
          <w:color w:val="000000" w:themeColor="text1"/>
          <w:lang w:eastAsia="en-US"/>
        </w:rPr>
        <w:t>interventie</w:t>
      </w:r>
      <w:proofErr w:type="spellEnd"/>
      <w:r w:rsidRPr="000157A2">
        <w:rPr>
          <w:rFonts w:eastAsiaTheme="minorHAnsi"/>
          <w:color w:val="000000" w:themeColor="text1"/>
          <w:lang w:eastAsia="en-US"/>
        </w:rPr>
        <w:t xml:space="preserve"> psihoterapeutica. Iolanda Mitrofan Editura SPER, </w:t>
      </w:r>
      <w:proofErr w:type="spellStart"/>
      <w:r w:rsidRPr="000157A2">
        <w:rPr>
          <w:rFonts w:eastAsiaTheme="minorHAnsi"/>
          <w:color w:val="000000" w:themeColor="text1"/>
          <w:lang w:eastAsia="en-US"/>
        </w:rPr>
        <w:t>Colectia</w:t>
      </w:r>
      <w:proofErr w:type="spellEnd"/>
      <w:r w:rsidRPr="000157A2">
        <w:rPr>
          <w:rFonts w:eastAsiaTheme="minorHAnsi"/>
          <w:color w:val="000000" w:themeColor="text1"/>
          <w:lang w:eastAsia="en-US"/>
        </w:rPr>
        <w:t xml:space="preserve"> Alma </w:t>
      </w:r>
      <w:proofErr w:type="spellStart"/>
      <w:r w:rsidRPr="000157A2">
        <w:rPr>
          <w:rFonts w:eastAsiaTheme="minorHAnsi"/>
          <w:color w:val="000000" w:themeColor="text1"/>
          <w:lang w:eastAsia="en-US"/>
        </w:rPr>
        <w:t>Mater</w:t>
      </w:r>
      <w:proofErr w:type="spellEnd"/>
      <w:r w:rsidRPr="000157A2">
        <w:rPr>
          <w:rFonts w:eastAsiaTheme="minorHAnsi"/>
          <w:color w:val="000000" w:themeColor="text1"/>
          <w:lang w:eastAsia="en-US"/>
        </w:rPr>
        <w:t>, 2014</w:t>
      </w:r>
    </w:p>
    <w:p w14:paraId="55828B57" w14:textId="77777777" w:rsidR="007146B3" w:rsidRPr="000157A2" w:rsidRDefault="007146B3" w:rsidP="007146B3">
      <w:pPr>
        <w:suppressAutoHyphens w:val="0"/>
        <w:ind w:left="708" w:firstLine="12"/>
        <w:contextualSpacing/>
        <w:rPr>
          <w:rFonts w:eastAsiaTheme="minorHAnsi"/>
          <w:color w:val="000000" w:themeColor="text1"/>
          <w:lang w:eastAsia="en-US"/>
        </w:rPr>
      </w:pPr>
      <w:r w:rsidRPr="000157A2">
        <w:rPr>
          <w:rFonts w:eastAsiaTheme="minorHAnsi"/>
          <w:b/>
          <w:color w:val="000000" w:themeColor="text1"/>
          <w:lang w:eastAsia="en-US"/>
        </w:rPr>
        <w:t>Capitolul 1</w:t>
      </w:r>
      <w:r w:rsidRPr="000157A2">
        <w:rPr>
          <w:rFonts w:eastAsiaTheme="minorHAnsi"/>
          <w:color w:val="000000" w:themeColor="text1"/>
          <w:lang w:eastAsia="en-US"/>
        </w:rPr>
        <w:t xml:space="preserve"> - Psihopatologia copilului si adolescentului</w:t>
      </w:r>
    </w:p>
    <w:p w14:paraId="0C287D59" w14:textId="77777777" w:rsidR="007146B3" w:rsidRPr="000157A2" w:rsidRDefault="007146B3" w:rsidP="007146B3">
      <w:pPr>
        <w:suppressAutoHyphens w:val="0"/>
        <w:jc w:val="center"/>
        <w:rPr>
          <w:rFonts w:eastAsiaTheme="minorHAnsi"/>
          <w:b/>
          <w:color w:val="000000" w:themeColor="text1"/>
          <w:lang w:eastAsia="en-US"/>
        </w:rPr>
      </w:pPr>
    </w:p>
    <w:p w14:paraId="1957B2CD" w14:textId="0CA82452" w:rsidR="007146B3" w:rsidRDefault="007146B3" w:rsidP="007146B3">
      <w:pPr>
        <w:suppressAutoHyphens w:val="0"/>
        <w:ind w:left="270" w:right="284"/>
        <w:jc w:val="center"/>
        <w:rPr>
          <w:rFonts w:eastAsiaTheme="minorHAnsi"/>
          <w:b/>
          <w:bCs/>
          <w:lang w:eastAsia="en-US"/>
        </w:rPr>
      </w:pPr>
      <w:bookmarkStart w:id="17" w:name="_Hlk193698779"/>
      <w:bookmarkStart w:id="18" w:name="_Hlk213156575"/>
      <w:bookmarkStart w:id="19" w:name="_Hlk213156027"/>
    </w:p>
    <w:p w14:paraId="29860B0C" w14:textId="16629A1D" w:rsidR="00ED5E65" w:rsidRDefault="00ED5E65" w:rsidP="007146B3">
      <w:pPr>
        <w:suppressAutoHyphens w:val="0"/>
        <w:ind w:left="270" w:right="284"/>
        <w:jc w:val="center"/>
        <w:rPr>
          <w:rFonts w:eastAsiaTheme="minorHAnsi"/>
          <w:b/>
          <w:bCs/>
          <w:lang w:eastAsia="en-US"/>
        </w:rPr>
      </w:pPr>
    </w:p>
    <w:p w14:paraId="5FBEFA56" w14:textId="3C96B119" w:rsidR="00ED5E65" w:rsidRDefault="00ED5E65" w:rsidP="007146B3">
      <w:pPr>
        <w:suppressAutoHyphens w:val="0"/>
        <w:ind w:left="270" w:right="284"/>
        <w:jc w:val="center"/>
        <w:rPr>
          <w:rFonts w:eastAsiaTheme="minorHAnsi"/>
          <w:b/>
          <w:bCs/>
          <w:lang w:eastAsia="en-US"/>
        </w:rPr>
      </w:pPr>
    </w:p>
    <w:p w14:paraId="7C14EF95" w14:textId="4A382FB9" w:rsidR="00ED5E65" w:rsidRDefault="00ED5E65" w:rsidP="007146B3">
      <w:pPr>
        <w:suppressAutoHyphens w:val="0"/>
        <w:ind w:left="270" w:right="284"/>
        <w:jc w:val="center"/>
        <w:rPr>
          <w:rFonts w:eastAsiaTheme="minorHAnsi"/>
          <w:b/>
          <w:bCs/>
          <w:lang w:eastAsia="en-US"/>
        </w:rPr>
      </w:pPr>
    </w:p>
    <w:p w14:paraId="688BAB24" w14:textId="5131633D" w:rsidR="00ED5E65" w:rsidRDefault="00ED5E65" w:rsidP="007146B3">
      <w:pPr>
        <w:suppressAutoHyphens w:val="0"/>
        <w:ind w:left="270" w:right="284"/>
        <w:jc w:val="center"/>
        <w:rPr>
          <w:rFonts w:eastAsiaTheme="minorHAnsi"/>
          <w:b/>
          <w:bCs/>
          <w:lang w:eastAsia="en-US"/>
        </w:rPr>
      </w:pPr>
    </w:p>
    <w:p w14:paraId="6EB8E8DC" w14:textId="46CA279F" w:rsidR="00ED5E65" w:rsidRDefault="00ED5E65" w:rsidP="007146B3">
      <w:pPr>
        <w:suppressAutoHyphens w:val="0"/>
        <w:ind w:left="270" w:right="284"/>
        <w:jc w:val="center"/>
        <w:rPr>
          <w:rFonts w:eastAsiaTheme="minorHAnsi"/>
          <w:b/>
          <w:bCs/>
          <w:lang w:eastAsia="en-US"/>
        </w:rPr>
      </w:pPr>
    </w:p>
    <w:p w14:paraId="545EE796" w14:textId="77777777" w:rsidR="00ED5E65" w:rsidRPr="00E50815" w:rsidRDefault="00ED5E65" w:rsidP="007146B3">
      <w:pPr>
        <w:suppressAutoHyphens w:val="0"/>
        <w:ind w:left="270" w:right="284"/>
        <w:jc w:val="center"/>
        <w:rPr>
          <w:rFonts w:eastAsiaTheme="minorHAnsi"/>
          <w:b/>
          <w:bCs/>
          <w:lang w:eastAsia="en-US"/>
        </w:rPr>
      </w:pPr>
    </w:p>
    <w:p w14:paraId="54732CBA" w14:textId="77777777" w:rsidR="007146B3" w:rsidRPr="00E50815" w:rsidRDefault="007146B3" w:rsidP="007146B3">
      <w:pPr>
        <w:suppressAutoHyphens w:val="0"/>
        <w:ind w:left="270" w:right="284"/>
        <w:jc w:val="center"/>
        <w:rPr>
          <w:rFonts w:eastAsiaTheme="minorHAnsi"/>
          <w:b/>
          <w:bCs/>
          <w:i/>
          <w:iCs/>
          <w:lang w:eastAsia="en-US"/>
        </w:rPr>
      </w:pPr>
      <w:proofErr w:type="spellStart"/>
      <w:r w:rsidRPr="00E50815">
        <w:rPr>
          <w:rFonts w:eastAsiaTheme="minorHAnsi"/>
          <w:b/>
          <w:bCs/>
          <w:i/>
          <w:iCs/>
          <w:lang w:eastAsia="en-US"/>
        </w:rPr>
        <w:t>Atribuţiile</w:t>
      </w:r>
      <w:proofErr w:type="spellEnd"/>
      <w:r w:rsidRPr="00E50815">
        <w:rPr>
          <w:rFonts w:eastAsiaTheme="minorHAnsi"/>
          <w:b/>
          <w:bCs/>
          <w:i/>
          <w:iCs/>
          <w:lang w:eastAsia="en-US"/>
        </w:rPr>
        <w:t xml:space="preserve"> privind </w:t>
      </w:r>
      <w:proofErr w:type="spellStart"/>
      <w:r w:rsidRPr="00E50815">
        <w:rPr>
          <w:rFonts w:eastAsiaTheme="minorHAnsi"/>
          <w:b/>
          <w:bCs/>
          <w:i/>
          <w:iCs/>
          <w:lang w:eastAsia="en-US"/>
        </w:rPr>
        <w:t>activităţile</w:t>
      </w:r>
      <w:proofErr w:type="spellEnd"/>
      <w:r w:rsidRPr="00E50815">
        <w:rPr>
          <w:rFonts w:eastAsiaTheme="minorHAnsi"/>
          <w:b/>
          <w:bCs/>
          <w:i/>
          <w:iCs/>
          <w:lang w:eastAsia="en-US"/>
        </w:rPr>
        <w:t xml:space="preserve"> specifice prevăzute în </w:t>
      </w:r>
      <w:proofErr w:type="spellStart"/>
      <w:r w:rsidRPr="00E50815">
        <w:rPr>
          <w:rFonts w:eastAsiaTheme="minorHAnsi"/>
          <w:b/>
          <w:bCs/>
          <w:i/>
          <w:iCs/>
          <w:lang w:eastAsia="en-US"/>
        </w:rPr>
        <w:t>fişele</w:t>
      </w:r>
      <w:proofErr w:type="spellEnd"/>
      <w:r w:rsidRPr="00E50815">
        <w:rPr>
          <w:rFonts w:eastAsiaTheme="minorHAnsi"/>
          <w:b/>
          <w:bCs/>
          <w:i/>
          <w:iCs/>
          <w:lang w:eastAsia="en-US"/>
        </w:rPr>
        <w:t xml:space="preserve"> de post</w:t>
      </w:r>
    </w:p>
    <w:p w14:paraId="6187B5A2" w14:textId="77777777" w:rsidR="007146B3" w:rsidRPr="00E50815" w:rsidRDefault="007146B3" w:rsidP="007146B3">
      <w:pPr>
        <w:suppressAutoHyphens w:val="0"/>
        <w:jc w:val="center"/>
        <w:rPr>
          <w:rFonts w:eastAsiaTheme="minorHAnsi"/>
          <w:b/>
          <w:i/>
          <w:iCs/>
          <w:color w:val="000000" w:themeColor="text1"/>
          <w:lang w:eastAsia="en-US"/>
        </w:rPr>
      </w:pPr>
      <w:r w:rsidRPr="00E50815">
        <w:rPr>
          <w:rFonts w:eastAsiaTheme="minorHAnsi"/>
          <w:b/>
          <w:bCs/>
          <w:i/>
          <w:iCs/>
          <w:lang w:eastAsia="en-US"/>
        </w:rPr>
        <w:t xml:space="preserve">aferente posturilor contractuale de </w:t>
      </w:r>
      <w:proofErr w:type="spellStart"/>
      <w:r w:rsidRPr="00E50815">
        <w:rPr>
          <w:rFonts w:eastAsiaTheme="minorHAnsi"/>
          <w:b/>
          <w:bCs/>
          <w:i/>
          <w:iCs/>
          <w:lang w:eastAsia="en-US"/>
        </w:rPr>
        <w:t>execuţie</w:t>
      </w:r>
      <w:proofErr w:type="spellEnd"/>
      <w:r w:rsidRPr="00E50815">
        <w:rPr>
          <w:rFonts w:eastAsiaTheme="minorHAnsi"/>
          <w:b/>
          <w:bCs/>
          <w:i/>
          <w:iCs/>
          <w:lang w:eastAsia="en-US"/>
        </w:rPr>
        <w:t xml:space="preserve"> vacante de </w:t>
      </w:r>
      <w:r w:rsidRPr="00E50815">
        <w:rPr>
          <w:rFonts w:eastAsiaTheme="minorHAnsi"/>
          <w:b/>
          <w:i/>
          <w:iCs/>
          <w:color w:val="000000" w:themeColor="text1"/>
          <w:lang w:eastAsia="en-US"/>
        </w:rPr>
        <w:t xml:space="preserve">infirmieră categoria G </w:t>
      </w:r>
    </w:p>
    <w:p w14:paraId="2E4FEE6E" w14:textId="77777777" w:rsidR="007146B3" w:rsidRDefault="007146B3" w:rsidP="007146B3">
      <w:pPr>
        <w:suppressAutoHyphens w:val="0"/>
        <w:jc w:val="center"/>
        <w:rPr>
          <w:rFonts w:eastAsiaTheme="minorHAnsi"/>
          <w:b/>
          <w:i/>
          <w:iCs/>
          <w:color w:val="000000" w:themeColor="text1"/>
          <w:lang w:eastAsia="en-US"/>
        </w:rPr>
      </w:pPr>
      <w:r w:rsidRPr="00E50815">
        <w:rPr>
          <w:rFonts w:eastAsiaTheme="minorHAnsi"/>
          <w:b/>
          <w:i/>
          <w:iCs/>
          <w:color w:val="000000" w:themeColor="text1"/>
          <w:lang w:eastAsia="en-US"/>
        </w:rPr>
        <w:t xml:space="preserve">(pozitiile:18, 21,28, 31, 36 în Statul de funcții al </w:t>
      </w:r>
      <w:proofErr w:type="spellStart"/>
      <w:r w:rsidRPr="00E50815">
        <w:rPr>
          <w:rFonts w:eastAsiaTheme="minorHAnsi"/>
          <w:b/>
          <w:i/>
          <w:iCs/>
          <w:color w:val="000000" w:themeColor="text1"/>
          <w:lang w:eastAsia="en-US"/>
        </w:rPr>
        <w:t>comartimentului</w:t>
      </w:r>
      <w:proofErr w:type="spellEnd"/>
      <w:r w:rsidRPr="00E50815">
        <w:rPr>
          <w:rFonts w:eastAsiaTheme="minorHAnsi"/>
          <w:b/>
          <w:i/>
          <w:iCs/>
          <w:color w:val="000000" w:themeColor="text1"/>
          <w:lang w:eastAsia="en-US"/>
        </w:rPr>
        <w:t xml:space="preserve"> -personal de specialitate), în cadrul Centrul de Abilitare și Reabilitare Nr. 2 – Direcția Asistența Socială </w:t>
      </w:r>
      <w:r>
        <w:rPr>
          <w:rFonts w:eastAsiaTheme="minorHAnsi"/>
          <w:b/>
          <w:i/>
          <w:iCs/>
          <w:color w:val="000000" w:themeColor="text1"/>
          <w:lang w:eastAsia="en-US"/>
        </w:rPr>
        <w:t>–</w:t>
      </w:r>
    </w:p>
    <w:p w14:paraId="4B7ABEFD" w14:textId="77777777" w:rsidR="007146B3" w:rsidRPr="00E50815" w:rsidRDefault="007146B3" w:rsidP="007146B3">
      <w:pPr>
        <w:suppressAutoHyphens w:val="0"/>
        <w:jc w:val="center"/>
        <w:rPr>
          <w:rFonts w:eastAsiaTheme="minorHAnsi"/>
          <w:b/>
          <w:i/>
          <w:iCs/>
          <w:color w:val="000000" w:themeColor="text1"/>
          <w:lang w:eastAsia="en-US"/>
        </w:rPr>
      </w:pPr>
      <w:r w:rsidRPr="00E50815">
        <w:rPr>
          <w:rFonts w:eastAsiaTheme="minorHAnsi"/>
          <w:b/>
          <w:i/>
          <w:iCs/>
          <w:color w:val="000000" w:themeColor="text1"/>
          <w:lang w:eastAsia="en-US"/>
        </w:rPr>
        <w:t xml:space="preserve"> D.G.A.S.P.C. Sector 2</w:t>
      </w:r>
    </w:p>
    <w:p w14:paraId="3EFDBF42" w14:textId="77777777" w:rsidR="007146B3" w:rsidRPr="00E50815" w:rsidRDefault="007146B3" w:rsidP="007146B3">
      <w:pPr>
        <w:suppressAutoHyphens w:val="0"/>
        <w:ind w:left="270" w:right="284"/>
        <w:jc w:val="center"/>
        <w:rPr>
          <w:rFonts w:eastAsiaTheme="minorHAnsi"/>
          <w:b/>
          <w:bCs/>
          <w:lang w:eastAsia="en-US"/>
        </w:rPr>
      </w:pPr>
    </w:p>
    <w:p w14:paraId="279F2E87" w14:textId="77777777" w:rsidR="007146B3" w:rsidRPr="00E50815" w:rsidRDefault="007146B3" w:rsidP="007146B3">
      <w:pPr>
        <w:suppressAutoHyphens w:val="0"/>
        <w:ind w:left="270" w:right="284"/>
        <w:jc w:val="center"/>
        <w:rPr>
          <w:rFonts w:eastAsiaTheme="minorHAnsi"/>
          <w:b/>
          <w:bCs/>
          <w:lang w:eastAsia="en-US"/>
        </w:rPr>
      </w:pPr>
    </w:p>
    <w:p w14:paraId="20C8CBEF" w14:textId="77777777" w:rsidR="007146B3" w:rsidRPr="00E50815" w:rsidRDefault="007146B3" w:rsidP="007146B3">
      <w:pPr>
        <w:widowControl w:val="0"/>
        <w:numPr>
          <w:ilvl w:val="0"/>
          <w:numId w:val="20"/>
        </w:numPr>
        <w:suppressAutoHyphens w:val="0"/>
        <w:adjustRightInd w:val="0"/>
        <w:spacing w:after="160" w:line="20" w:lineRule="atLeast"/>
        <w:contextualSpacing/>
        <w:jc w:val="both"/>
        <w:rPr>
          <w:i/>
          <w:iCs/>
          <w:lang w:eastAsia="en-US"/>
        </w:rPr>
      </w:pPr>
      <w:r w:rsidRPr="00E50815">
        <w:rPr>
          <w:b/>
          <w:i/>
          <w:iCs/>
          <w:lang w:eastAsia="en-US"/>
        </w:rPr>
        <w:t xml:space="preserve">privind </w:t>
      </w:r>
      <w:proofErr w:type="spellStart"/>
      <w:r w:rsidRPr="00E50815">
        <w:rPr>
          <w:b/>
          <w:i/>
          <w:iCs/>
          <w:lang w:eastAsia="en-US"/>
        </w:rPr>
        <w:t>activităţile</w:t>
      </w:r>
      <w:proofErr w:type="spellEnd"/>
      <w:r w:rsidRPr="00E50815">
        <w:rPr>
          <w:b/>
          <w:i/>
          <w:iCs/>
          <w:lang w:eastAsia="en-US"/>
        </w:rPr>
        <w:t xml:space="preserve"> specifice</w:t>
      </w:r>
      <w:r w:rsidRPr="00E50815">
        <w:rPr>
          <w:i/>
          <w:iCs/>
          <w:lang w:eastAsia="en-US"/>
        </w:rPr>
        <w:t xml:space="preserve">: </w:t>
      </w:r>
    </w:p>
    <w:p w14:paraId="52444FF6" w14:textId="77777777" w:rsidR="007146B3" w:rsidRPr="00E50815" w:rsidRDefault="007146B3" w:rsidP="007146B3">
      <w:pPr>
        <w:suppressAutoHyphens w:val="0"/>
        <w:ind w:left="270" w:right="284"/>
        <w:jc w:val="center"/>
        <w:rPr>
          <w:rFonts w:eastAsiaTheme="minorHAnsi"/>
          <w:b/>
          <w:bCs/>
          <w:i/>
          <w:iCs/>
          <w:lang w:eastAsia="en-US"/>
        </w:rPr>
      </w:pPr>
    </w:p>
    <w:p w14:paraId="21BC7CCA"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este direct răspunzătoare de supravegherea beneficiarilor în dormitoare, </w:t>
      </w:r>
      <w:proofErr w:type="spellStart"/>
      <w:r w:rsidRPr="00A11E86">
        <w:rPr>
          <w:bCs/>
          <w:kern w:val="2"/>
          <w:lang w:eastAsia="en-US"/>
        </w:rPr>
        <w:t>însoteşte</w:t>
      </w:r>
      <w:proofErr w:type="spellEnd"/>
      <w:r w:rsidRPr="00A11E86">
        <w:rPr>
          <w:bCs/>
          <w:kern w:val="2"/>
          <w:lang w:eastAsia="en-US"/>
        </w:rPr>
        <w:t xml:space="preserve"> </w:t>
      </w:r>
      <w:proofErr w:type="spellStart"/>
      <w:r w:rsidRPr="00A11E86">
        <w:rPr>
          <w:bCs/>
          <w:kern w:val="2"/>
          <w:lang w:eastAsia="en-US"/>
        </w:rPr>
        <w:t>şi</w:t>
      </w:r>
      <w:proofErr w:type="spellEnd"/>
      <w:r w:rsidRPr="00A11E86">
        <w:rPr>
          <w:bCs/>
          <w:kern w:val="2"/>
          <w:lang w:eastAsia="en-US"/>
        </w:rPr>
        <w:t xml:space="preserve"> </w:t>
      </w:r>
      <w:proofErr w:type="spellStart"/>
      <w:r w:rsidRPr="00A11E86">
        <w:rPr>
          <w:bCs/>
          <w:kern w:val="2"/>
          <w:lang w:eastAsia="en-US"/>
        </w:rPr>
        <w:t>cunoaşte</w:t>
      </w:r>
      <w:proofErr w:type="spellEnd"/>
      <w:r w:rsidRPr="00A11E86">
        <w:rPr>
          <w:bCs/>
          <w:kern w:val="2"/>
          <w:lang w:eastAsia="en-US"/>
        </w:rPr>
        <w:t xml:space="preserve"> locul unde se află beneficiarul în orice moment, răspunde de integritatea corporală a acestora, conform normativelor în vigoare;</w:t>
      </w:r>
    </w:p>
    <w:p w14:paraId="570C24DA"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ajută beneficiarii în timpul derulării </w:t>
      </w:r>
      <w:proofErr w:type="spellStart"/>
      <w:r w:rsidRPr="00A11E86">
        <w:rPr>
          <w:bCs/>
          <w:kern w:val="2"/>
          <w:lang w:eastAsia="en-US"/>
        </w:rPr>
        <w:t>activităţilor</w:t>
      </w:r>
      <w:proofErr w:type="spellEnd"/>
      <w:r w:rsidRPr="00A11E86">
        <w:rPr>
          <w:bCs/>
          <w:kern w:val="2"/>
          <w:lang w:eastAsia="en-US"/>
        </w:rPr>
        <w:t xml:space="preserve"> acestora prin îndrumare, coordonare </w:t>
      </w:r>
      <w:proofErr w:type="spellStart"/>
      <w:r w:rsidRPr="00A11E86">
        <w:rPr>
          <w:bCs/>
          <w:kern w:val="2"/>
          <w:lang w:eastAsia="en-US"/>
        </w:rPr>
        <w:t>şi</w:t>
      </w:r>
      <w:proofErr w:type="spellEnd"/>
      <w:r w:rsidRPr="00A11E86">
        <w:rPr>
          <w:bCs/>
          <w:kern w:val="2"/>
          <w:lang w:eastAsia="en-US"/>
        </w:rPr>
        <w:t xml:space="preserve"> sprijin;</w:t>
      </w:r>
    </w:p>
    <w:p w14:paraId="07EEA660"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răspunde de supravegherea în timpul somnului a beneficiarilor;</w:t>
      </w:r>
    </w:p>
    <w:p w14:paraId="697168EB"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proofErr w:type="spellStart"/>
      <w:r w:rsidRPr="00A11E86">
        <w:rPr>
          <w:bCs/>
          <w:kern w:val="2"/>
          <w:lang w:eastAsia="en-US"/>
        </w:rPr>
        <w:t>îndeplineşte</w:t>
      </w:r>
      <w:proofErr w:type="spellEnd"/>
      <w:r w:rsidRPr="00A11E86">
        <w:rPr>
          <w:bCs/>
          <w:kern w:val="2"/>
          <w:lang w:eastAsia="en-US"/>
        </w:rPr>
        <w:t xml:space="preserve">, conform </w:t>
      </w:r>
      <w:proofErr w:type="spellStart"/>
      <w:r w:rsidRPr="00A11E86">
        <w:rPr>
          <w:bCs/>
          <w:kern w:val="2"/>
          <w:lang w:eastAsia="en-US"/>
        </w:rPr>
        <w:t>competenţelor</w:t>
      </w:r>
      <w:proofErr w:type="spellEnd"/>
      <w:r w:rsidRPr="00A11E86">
        <w:rPr>
          <w:bCs/>
          <w:kern w:val="2"/>
          <w:lang w:eastAsia="en-US"/>
        </w:rPr>
        <w:t xml:space="preserve"> sale, orice activitate pentru a evita punerea în pericol a </w:t>
      </w:r>
      <w:proofErr w:type="spellStart"/>
      <w:r w:rsidRPr="00A11E86">
        <w:rPr>
          <w:bCs/>
          <w:kern w:val="2"/>
          <w:lang w:eastAsia="en-US"/>
        </w:rPr>
        <w:t>vieţii</w:t>
      </w:r>
      <w:proofErr w:type="spellEnd"/>
      <w:r w:rsidRPr="00A11E86">
        <w:rPr>
          <w:bCs/>
          <w:kern w:val="2"/>
          <w:lang w:eastAsia="en-US"/>
        </w:rPr>
        <w:t xml:space="preserve"> beneficiarilor;</w:t>
      </w:r>
    </w:p>
    <w:p w14:paraId="3ED2FA7B"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semnalează imediat asistentului medical modificările de sănătate pe care le prezintă beneficiarul;</w:t>
      </w:r>
    </w:p>
    <w:p w14:paraId="3EE004DE"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semnalează imediat orice tip de incident între beneficiari, personalului de specialitate sau direct conducerii;</w:t>
      </w:r>
    </w:p>
    <w:p w14:paraId="33279DBA"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este direct răspunzătoare pentru faptele antisociale </w:t>
      </w:r>
      <w:proofErr w:type="spellStart"/>
      <w:r w:rsidRPr="00A11E86">
        <w:rPr>
          <w:bCs/>
          <w:kern w:val="2"/>
          <w:lang w:eastAsia="en-US"/>
        </w:rPr>
        <w:t>săvârşite</w:t>
      </w:r>
      <w:proofErr w:type="spellEnd"/>
      <w:r w:rsidRPr="00A11E86">
        <w:rPr>
          <w:bCs/>
          <w:kern w:val="2"/>
          <w:lang w:eastAsia="en-US"/>
        </w:rPr>
        <w:t xml:space="preserve"> de către beneficiari din lipsa de supraveghere, răspunderea materială, administrativă </w:t>
      </w:r>
      <w:proofErr w:type="spellStart"/>
      <w:r w:rsidRPr="00A11E86">
        <w:rPr>
          <w:bCs/>
          <w:kern w:val="2"/>
          <w:lang w:eastAsia="en-US"/>
        </w:rPr>
        <w:t>şi</w:t>
      </w:r>
      <w:proofErr w:type="spellEnd"/>
      <w:r w:rsidRPr="00A11E86">
        <w:rPr>
          <w:bCs/>
          <w:kern w:val="2"/>
          <w:lang w:eastAsia="en-US"/>
        </w:rPr>
        <w:t xml:space="preserve"> </w:t>
      </w:r>
      <w:proofErr w:type="spellStart"/>
      <w:r w:rsidRPr="00A11E86">
        <w:rPr>
          <w:bCs/>
          <w:kern w:val="2"/>
          <w:lang w:eastAsia="en-US"/>
        </w:rPr>
        <w:t>dupa</w:t>
      </w:r>
      <w:proofErr w:type="spellEnd"/>
      <w:r w:rsidRPr="00A11E86">
        <w:rPr>
          <w:bCs/>
          <w:kern w:val="2"/>
          <w:lang w:eastAsia="en-US"/>
        </w:rPr>
        <w:t xml:space="preserve"> caz penală, revenindu-i;</w:t>
      </w:r>
    </w:p>
    <w:p w14:paraId="11DAC3B0"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asigură </w:t>
      </w:r>
      <w:proofErr w:type="spellStart"/>
      <w:r w:rsidRPr="00A11E86">
        <w:rPr>
          <w:bCs/>
          <w:kern w:val="2"/>
          <w:lang w:eastAsia="en-US"/>
        </w:rPr>
        <w:t>şi</w:t>
      </w:r>
      <w:proofErr w:type="spellEnd"/>
      <w:r w:rsidRPr="00A11E86">
        <w:rPr>
          <w:bCs/>
          <w:kern w:val="2"/>
          <w:lang w:eastAsia="en-US"/>
        </w:rPr>
        <w:t xml:space="preserve"> răspunde de igiena corporală a beneficiarilor, a lenjeriei de corp, articole de </w:t>
      </w:r>
      <w:proofErr w:type="spellStart"/>
      <w:r w:rsidRPr="00A11E86">
        <w:rPr>
          <w:bCs/>
          <w:kern w:val="2"/>
          <w:lang w:eastAsia="en-US"/>
        </w:rPr>
        <w:t>îmbrăcaminte</w:t>
      </w:r>
      <w:proofErr w:type="spellEnd"/>
      <w:r w:rsidRPr="00A11E86">
        <w:rPr>
          <w:bCs/>
          <w:kern w:val="2"/>
          <w:lang w:eastAsia="en-US"/>
        </w:rPr>
        <w:t xml:space="preserve"> precum </w:t>
      </w:r>
      <w:proofErr w:type="spellStart"/>
      <w:r w:rsidRPr="00A11E86">
        <w:rPr>
          <w:bCs/>
          <w:kern w:val="2"/>
          <w:lang w:eastAsia="en-US"/>
        </w:rPr>
        <w:t>şi</w:t>
      </w:r>
      <w:proofErr w:type="spellEnd"/>
      <w:r w:rsidRPr="00A11E86">
        <w:rPr>
          <w:bCs/>
          <w:kern w:val="2"/>
          <w:lang w:eastAsia="en-US"/>
        </w:rPr>
        <w:t xml:space="preserve"> a cazarmamentului conform gestiunilor din dotare;</w:t>
      </w:r>
    </w:p>
    <w:p w14:paraId="1091E59F"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asigură toaleta beneficiarilor </w:t>
      </w:r>
      <w:proofErr w:type="spellStart"/>
      <w:r w:rsidRPr="00A11E86">
        <w:rPr>
          <w:bCs/>
          <w:kern w:val="2"/>
          <w:lang w:eastAsia="en-US"/>
        </w:rPr>
        <w:t>imobilizaţi</w:t>
      </w:r>
      <w:proofErr w:type="spellEnd"/>
      <w:r w:rsidRPr="00A11E86">
        <w:rPr>
          <w:bCs/>
          <w:kern w:val="2"/>
          <w:lang w:eastAsia="en-US"/>
        </w:rPr>
        <w:t xml:space="preserve"> ori de câte ori este nevoie;</w:t>
      </w:r>
    </w:p>
    <w:p w14:paraId="4822BE75"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proofErr w:type="spellStart"/>
      <w:r w:rsidRPr="00A11E86">
        <w:rPr>
          <w:bCs/>
          <w:kern w:val="2"/>
          <w:lang w:eastAsia="en-US"/>
        </w:rPr>
        <w:t>dupa</w:t>
      </w:r>
      <w:proofErr w:type="spellEnd"/>
      <w:r w:rsidRPr="00A11E86">
        <w:rPr>
          <w:bCs/>
          <w:kern w:val="2"/>
          <w:lang w:eastAsia="en-US"/>
        </w:rPr>
        <w:t xml:space="preserve"> caz, </w:t>
      </w:r>
      <w:proofErr w:type="spellStart"/>
      <w:r w:rsidRPr="00A11E86">
        <w:rPr>
          <w:bCs/>
          <w:kern w:val="2"/>
          <w:lang w:eastAsia="en-US"/>
        </w:rPr>
        <w:t>însoţeşte</w:t>
      </w:r>
      <w:proofErr w:type="spellEnd"/>
      <w:r w:rsidRPr="00A11E86">
        <w:rPr>
          <w:bCs/>
          <w:kern w:val="2"/>
          <w:lang w:eastAsia="en-US"/>
        </w:rPr>
        <w:t xml:space="preserve"> beneficiarii la grupurile sanitare, baie, etc;</w:t>
      </w:r>
    </w:p>
    <w:p w14:paraId="77F16318"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participă la formarea deprinderilor de igienă personală a beneficiarilor; </w:t>
      </w:r>
    </w:p>
    <w:p w14:paraId="027392B3"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efectuează </w:t>
      </w:r>
      <w:proofErr w:type="spellStart"/>
      <w:r w:rsidRPr="00A11E86">
        <w:rPr>
          <w:bCs/>
          <w:kern w:val="2"/>
          <w:lang w:eastAsia="en-US"/>
        </w:rPr>
        <w:t>şi</w:t>
      </w:r>
      <w:proofErr w:type="spellEnd"/>
      <w:r w:rsidRPr="00A11E86">
        <w:rPr>
          <w:bCs/>
          <w:kern w:val="2"/>
          <w:lang w:eastAsia="en-US"/>
        </w:rPr>
        <w:t xml:space="preserve"> răspunde de </w:t>
      </w:r>
      <w:proofErr w:type="spellStart"/>
      <w:r w:rsidRPr="00A11E86">
        <w:rPr>
          <w:bCs/>
          <w:kern w:val="2"/>
          <w:lang w:eastAsia="en-US"/>
        </w:rPr>
        <w:t>condiţiile</w:t>
      </w:r>
      <w:proofErr w:type="spellEnd"/>
      <w:r w:rsidRPr="00A11E86">
        <w:rPr>
          <w:bCs/>
          <w:kern w:val="2"/>
          <w:lang w:eastAsia="en-US"/>
        </w:rPr>
        <w:t xml:space="preserve"> igienice ale programului de baie </w:t>
      </w:r>
      <w:proofErr w:type="spellStart"/>
      <w:r w:rsidRPr="00A11E86">
        <w:rPr>
          <w:bCs/>
          <w:kern w:val="2"/>
          <w:lang w:eastAsia="en-US"/>
        </w:rPr>
        <w:t>şi</w:t>
      </w:r>
      <w:proofErr w:type="spellEnd"/>
      <w:r w:rsidRPr="00A11E86">
        <w:rPr>
          <w:bCs/>
          <w:kern w:val="2"/>
          <w:lang w:eastAsia="en-US"/>
        </w:rPr>
        <w:t xml:space="preserve"> participă efectiv la efectuarea acestuia, respectă regulile de </w:t>
      </w:r>
      <w:proofErr w:type="spellStart"/>
      <w:r w:rsidRPr="00A11E86">
        <w:rPr>
          <w:bCs/>
          <w:kern w:val="2"/>
          <w:lang w:eastAsia="en-US"/>
        </w:rPr>
        <w:t>protecţia</w:t>
      </w:r>
      <w:proofErr w:type="spellEnd"/>
      <w:r w:rsidRPr="00A11E86">
        <w:rPr>
          <w:bCs/>
          <w:kern w:val="2"/>
          <w:lang w:eastAsia="en-US"/>
        </w:rPr>
        <w:t xml:space="preserve"> muncii </w:t>
      </w:r>
      <w:proofErr w:type="spellStart"/>
      <w:r w:rsidRPr="00A11E86">
        <w:rPr>
          <w:bCs/>
          <w:kern w:val="2"/>
          <w:lang w:eastAsia="en-US"/>
        </w:rPr>
        <w:t>şi</w:t>
      </w:r>
      <w:proofErr w:type="spellEnd"/>
      <w:r w:rsidRPr="00A11E86">
        <w:rPr>
          <w:bCs/>
          <w:kern w:val="2"/>
          <w:lang w:eastAsia="en-US"/>
        </w:rPr>
        <w:t xml:space="preserve"> </w:t>
      </w:r>
      <w:proofErr w:type="spellStart"/>
      <w:r w:rsidRPr="00A11E86">
        <w:rPr>
          <w:bCs/>
          <w:kern w:val="2"/>
          <w:lang w:eastAsia="en-US"/>
        </w:rPr>
        <w:t>sănătăţii</w:t>
      </w:r>
      <w:proofErr w:type="spellEnd"/>
      <w:r w:rsidRPr="00A11E86">
        <w:rPr>
          <w:bCs/>
          <w:kern w:val="2"/>
          <w:lang w:eastAsia="en-US"/>
        </w:rPr>
        <w:t xml:space="preserve"> beneficiarilor folosind materiale </w:t>
      </w:r>
      <w:proofErr w:type="spellStart"/>
      <w:r w:rsidRPr="00A11E86">
        <w:rPr>
          <w:bCs/>
          <w:kern w:val="2"/>
          <w:lang w:eastAsia="en-US"/>
        </w:rPr>
        <w:t>igienico</w:t>
      </w:r>
      <w:proofErr w:type="spellEnd"/>
      <w:r w:rsidRPr="00A11E86">
        <w:rPr>
          <w:bCs/>
          <w:kern w:val="2"/>
          <w:lang w:eastAsia="en-US"/>
        </w:rPr>
        <w:t>-sanitare conform normativelor în vigoare;</w:t>
      </w:r>
    </w:p>
    <w:p w14:paraId="26CF7D9F"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debarasează urinarele, </w:t>
      </w:r>
      <w:proofErr w:type="spellStart"/>
      <w:r w:rsidRPr="00A11E86">
        <w:rPr>
          <w:bCs/>
          <w:kern w:val="2"/>
          <w:lang w:eastAsia="en-US"/>
        </w:rPr>
        <w:t>ploştile</w:t>
      </w:r>
      <w:proofErr w:type="spellEnd"/>
      <w:r w:rsidRPr="00A11E86">
        <w:rPr>
          <w:bCs/>
          <w:kern w:val="2"/>
          <w:lang w:eastAsia="en-US"/>
        </w:rPr>
        <w:t xml:space="preserve"> de </w:t>
      </w:r>
      <w:proofErr w:type="spellStart"/>
      <w:r w:rsidRPr="00A11E86">
        <w:rPr>
          <w:bCs/>
          <w:kern w:val="2"/>
          <w:lang w:eastAsia="en-US"/>
        </w:rPr>
        <w:t>dejecţiile</w:t>
      </w:r>
      <w:proofErr w:type="spellEnd"/>
      <w:r w:rsidRPr="00A11E86">
        <w:rPr>
          <w:bCs/>
          <w:kern w:val="2"/>
          <w:lang w:eastAsia="en-US"/>
        </w:rPr>
        <w:t xml:space="preserve"> beneficiarului, le spală </w:t>
      </w:r>
      <w:proofErr w:type="spellStart"/>
      <w:r w:rsidRPr="00A11E86">
        <w:rPr>
          <w:bCs/>
          <w:kern w:val="2"/>
          <w:lang w:eastAsia="en-US"/>
        </w:rPr>
        <w:t>şi</w:t>
      </w:r>
      <w:proofErr w:type="spellEnd"/>
      <w:r w:rsidRPr="00A11E86">
        <w:rPr>
          <w:bCs/>
          <w:kern w:val="2"/>
          <w:lang w:eastAsia="en-US"/>
        </w:rPr>
        <w:t xml:space="preserve"> le dezinfectează;</w:t>
      </w:r>
    </w:p>
    <w:p w14:paraId="01131722"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proofErr w:type="spellStart"/>
      <w:r w:rsidRPr="00A11E86">
        <w:rPr>
          <w:bCs/>
          <w:kern w:val="2"/>
          <w:lang w:eastAsia="en-US"/>
        </w:rPr>
        <w:t>pregăteşte</w:t>
      </w:r>
      <w:proofErr w:type="spellEnd"/>
      <w:r w:rsidRPr="00A11E86">
        <w:rPr>
          <w:bCs/>
          <w:kern w:val="2"/>
          <w:lang w:eastAsia="en-US"/>
        </w:rPr>
        <w:t xml:space="preserve"> patul </w:t>
      </w:r>
      <w:proofErr w:type="spellStart"/>
      <w:r w:rsidRPr="00A11E86">
        <w:rPr>
          <w:bCs/>
          <w:kern w:val="2"/>
          <w:lang w:eastAsia="en-US"/>
        </w:rPr>
        <w:t>şi</w:t>
      </w:r>
      <w:proofErr w:type="spellEnd"/>
      <w:r w:rsidRPr="00A11E86">
        <w:rPr>
          <w:bCs/>
          <w:kern w:val="2"/>
          <w:lang w:eastAsia="en-US"/>
        </w:rPr>
        <w:t xml:space="preserve"> schimbă lenjeria </w:t>
      </w:r>
      <w:proofErr w:type="spellStart"/>
      <w:r w:rsidRPr="00A11E86">
        <w:rPr>
          <w:bCs/>
          <w:kern w:val="2"/>
          <w:lang w:eastAsia="en-US"/>
        </w:rPr>
        <w:t>şi</w:t>
      </w:r>
      <w:proofErr w:type="spellEnd"/>
      <w:r w:rsidRPr="00A11E86">
        <w:rPr>
          <w:bCs/>
          <w:kern w:val="2"/>
          <w:lang w:eastAsia="en-US"/>
        </w:rPr>
        <w:t xml:space="preserve"> hainele beneficiarilor;</w:t>
      </w:r>
    </w:p>
    <w:p w14:paraId="546B19B7"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păstrează în locuri special amenajate rufăria murdară înainte de a fi dusă la spălătorie în saci de pânză;</w:t>
      </w:r>
    </w:p>
    <w:p w14:paraId="2BC65B52"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predă lenjeria murdară, </w:t>
      </w:r>
      <w:proofErr w:type="spellStart"/>
      <w:r w:rsidRPr="00A11E86">
        <w:rPr>
          <w:bCs/>
          <w:kern w:val="2"/>
          <w:lang w:eastAsia="en-US"/>
        </w:rPr>
        <w:t>primeşte</w:t>
      </w:r>
      <w:proofErr w:type="spellEnd"/>
      <w:r w:rsidRPr="00A11E86">
        <w:rPr>
          <w:bCs/>
          <w:kern w:val="2"/>
          <w:lang w:eastAsia="en-US"/>
        </w:rPr>
        <w:t xml:space="preserve"> pe cea curată </w:t>
      </w:r>
      <w:proofErr w:type="spellStart"/>
      <w:r w:rsidRPr="00A11E86">
        <w:rPr>
          <w:bCs/>
          <w:kern w:val="2"/>
          <w:lang w:eastAsia="en-US"/>
        </w:rPr>
        <w:t>şi</w:t>
      </w:r>
      <w:proofErr w:type="spellEnd"/>
      <w:r w:rsidRPr="00A11E86">
        <w:rPr>
          <w:bCs/>
          <w:kern w:val="2"/>
          <w:lang w:eastAsia="en-US"/>
        </w:rPr>
        <w:t xml:space="preserve"> răspunde de inventarul dormitorului;</w:t>
      </w:r>
    </w:p>
    <w:p w14:paraId="73AA35EC"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transportă lenjeria murdară (de pat </w:t>
      </w:r>
      <w:proofErr w:type="spellStart"/>
      <w:r w:rsidRPr="00A11E86">
        <w:rPr>
          <w:bCs/>
          <w:kern w:val="2"/>
          <w:lang w:eastAsia="en-US"/>
        </w:rPr>
        <w:t>şi</w:t>
      </w:r>
      <w:proofErr w:type="spellEnd"/>
      <w:r w:rsidRPr="00A11E86">
        <w:rPr>
          <w:bCs/>
          <w:kern w:val="2"/>
          <w:lang w:eastAsia="en-US"/>
        </w:rPr>
        <w:t xml:space="preserve"> a beneficiarilor) în saci de pânză la spălătorie </w:t>
      </w:r>
      <w:proofErr w:type="spellStart"/>
      <w:r w:rsidRPr="00A11E86">
        <w:rPr>
          <w:bCs/>
          <w:kern w:val="2"/>
          <w:lang w:eastAsia="en-US"/>
        </w:rPr>
        <w:t>şi</w:t>
      </w:r>
      <w:proofErr w:type="spellEnd"/>
      <w:r w:rsidRPr="00A11E86">
        <w:rPr>
          <w:bCs/>
          <w:kern w:val="2"/>
          <w:lang w:eastAsia="en-US"/>
        </w:rPr>
        <w:t xml:space="preserve"> o aduce curată în saci de pânză;</w:t>
      </w:r>
    </w:p>
    <w:p w14:paraId="63E39678"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asigură </w:t>
      </w:r>
      <w:proofErr w:type="spellStart"/>
      <w:r w:rsidRPr="00A11E86">
        <w:rPr>
          <w:bCs/>
          <w:kern w:val="2"/>
          <w:lang w:eastAsia="en-US"/>
        </w:rPr>
        <w:t>curăţenia</w:t>
      </w:r>
      <w:proofErr w:type="spellEnd"/>
      <w:r w:rsidRPr="00A11E86">
        <w:rPr>
          <w:bCs/>
          <w:kern w:val="2"/>
          <w:lang w:eastAsia="en-US"/>
        </w:rPr>
        <w:t xml:space="preserve">, </w:t>
      </w:r>
      <w:proofErr w:type="spellStart"/>
      <w:r w:rsidRPr="00A11E86">
        <w:rPr>
          <w:bCs/>
          <w:kern w:val="2"/>
          <w:lang w:eastAsia="en-US"/>
        </w:rPr>
        <w:t>dezinfecţia</w:t>
      </w:r>
      <w:proofErr w:type="spellEnd"/>
      <w:r w:rsidRPr="00A11E86">
        <w:rPr>
          <w:bCs/>
          <w:kern w:val="2"/>
          <w:lang w:eastAsia="en-US"/>
        </w:rPr>
        <w:t xml:space="preserve"> </w:t>
      </w:r>
      <w:proofErr w:type="spellStart"/>
      <w:r w:rsidRPr="00A11E86">
        <w:rPr>
          <w:bCs/>
          <w:kern w:val="2"/>
          <w:lang w:eastAsia="en-US"/>
        </w:rPr>
        <w:t>şi</w:t>
      </w:r>
      <w:proofErr w:type="spellEnd"/>
      <w:r w:rsidRPr="00A11E86">
        <w:rPr>
          <w:bCs/>
          <w:kern w:val="2"/>
          <w:lang w:eastAsia="en-US"/>
        </w:rPr>
        <w:t xml:space="preserve"> păstrarea recipientelor utilizate, în locurile </w:t>
      </w:r>
      <w:proofErr w:type="spellStart"/>
      <w:r w:rsidRPr="00A11E86">
        <w:rPr>
          <w:bCs/>
          <w:kern w:val="2"/>
          <w:lang w:eastAsia="en-US"/>
        </w:rPr>
        <w:t>şi</w:t>
      </w:r>
      <w:proofErr w:type="spellEnd"/>
      <w:r w:rsidRPr="00A11E86">
        <w:rPr>
          <w:bCs/>
          <w:kern w:val="2"/>
          <w:lang w:eastAsia="en-US"/>
        </w:rPr>
        <w:t xml:space="preserve"> </w:t>
      </w:r>
      <w:proofErr w:type="spellStart"/>
      <w:r w:rsidRPr="00A11E86">
        <w:rPr>
          <w:bCs/>
          <w:kern w:val="2"/>
          <w:lang w:eastAsia="en-US"/>
        </w:rPr>
        <w:t>condiţiile</w:t>
      </w:r>
      <w:proofErr w:type="spellEnd"/>
      <w:r w:rsidRPr="00A11E86">
        <w:rPr>
          <w:bCs/>
          <w:kern w:val="2"/>
          <w:lang w:eastAsia="en-US"/>
        </w:rPr>
        <w:t xml:space="preserve"> stabilite;</w:t>
      </w:r>
    </w:p>
    <w:p w14:paraId="2D105DA0"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efectuează  ordinea </w:t>
      </w:r>
      <w:proofErr w:type="spellStart"/>
      <w:r w:rsidRPr="00A11E86">
        <w:rPr>
          <w:bCs/>
          <w:kern w:val="2"/>
          <w:lang w:eastAsia="en-US"/>
        </w:rPr>
        <w:t>şi</w:t>
      </w:r>
      <w:proofErr w:type="spellEnd"/>
      <w:r w:rsidRPr="00A11E86">
        <w:rPr>
          <w:bCs/>
          <w:kern w:val="2"/>
          <w:lang w:eastAsia="en-US"/>
        </w:rPr>
        <w:t xml:space="preserve"> </w:t>
      </w:r>
      <w:proofErr w:type="spellStart"/>
      <w:r w:rsidRPr="00A11E86">
        <w:rPr>
          <w:bCs/>
          <w:kern w:val="2"/>
          <w:lang w:eastAsia="en-US"/>
        </w:rPr>
        <w:t>curăţenia</w:t>
      </w:r>
      <w:proofErr w:type="spellEnd"/>
      <w:r w:rsidRPr="00A11E86">
        <w:rPr>
          <w:bCs/>
          <w:kern w:val="2"/>
          <w:lang w:eastAsia="en-US"/>
        </w:rPr>
        <w:t xml:space="preserve"> din dormitor, în lipsa îngrijitoarei;</w:t>
      </w:r>
    </w:p>
    <w:p w14:paraId="67E48968"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efectuează </w:t>
      </w:r>
      <w:proofErr w:type="spellStart"/>
      <w:r w:rsidRPr="00A11E86">
        <w:rPr>
          <w:bCs/>
          <w:kern w:val="2"/>
          <w:lang w:eastAsia="en-US"/>
        </w:rPr>
        <w:t>curăţenia</w:t>
      </w:r>
      <w:proofErr w:type="spellEnd"/>
      <w:r w:rsidRPr="00A11E86">
        <w:rPr>
          <w:bCs/>
          <w:kern w:val="2"/>
          <w:lang w:eastAsia="en-US"/>
        </w:rPr>
        <w:t xml:space="preserve"> </w:t>
      </w:r>
      <w:proofErr w:type="spellStart"/>
      <w:r w:rsidRPr="00A11E86">
        <w:rPr>
          <w:bCs/>
          <w:kern w:val="2"/>
          <w:lang w:eastAsia="en-US"/>
        </w:rPr>
        <w:t>şi</w:t>
      </w:r>
      <w:proofErr w:type="spellEnd"/>
      <w:r w:rsidRPr="00A11E86">
        <w:rPr>
          <w:bCs/>
          <w:kern w:val="2"/>
          <w:lang w:eastAsia="en-US"/>
        </w:rPr>
        <w:t xml:space="preserve"> </w:t>
      </w:r>
      <w:proofErr w:type="spellStart"/>
      <w:r w:rsidRPr="00A11E86">
        <w:rPr>
          <w:bCs/>
          <w:kern w:val="2"/>
          <w:lang w:eastAsia="en-US"/>
        </w:rPr>
        <w:t>dezinfecţia</w:t>
      </w:r>
      <w:proofErr w:type="spellEnd"/>
      <w:r w:rsidRPr="00A11E86">
        <w:rPr>
          <w:bCs/>
          <w:kern w:val="2"/>
          <w:lang w:eastAsia="en-US"/>
        </w:rPr>
        <w:t xml:space="preserve"> cărucioarelor pentru beneficiari </w:t>
      </w:r>
      <w:proofErr w:type="spellStart"/>
      <w:r w:rsidRPr="00A11E86">
        <w:rPr>
          <w:bCs/>
          <w:kern w:val="2"/>
          <w:lang w:eastAsia="en-US"/>
        </w:rPr>
        <w:t>şi</w:t>
      </w:r>
      <w:proofErr w:type="spellEnd"/>
      <w:r w:rsidRPr="00A11E86">
        <w:rPr>
          <w:bCs/>
          <w:kern w:val="2"/>
          <w:lang w:eastAsia="en-US"/>
        </w:rPr>
        <w:t xml:space="preserve"> a celorlalte obiecte care ajută beneficiarii la deplasare;</w:t>
      </w:r>
    </w:p>
    <w:p w14:paraId="45784328"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proofErr w:type="spellStart"/>
      <w:r w:rsidRPr="00A11E86">
        <w:rPr>
          <w:bCs/>
          <w:kern w:val="2"/>
          <w:lang w:eastAsia="en-US"/>
        </w:rPr>
        <w:t>întreţine</w:t>
      </w:r>
      <w:proofErr w:type="spellEnd"/>
      <w:r w:rsidRPr="00A11E86">
        <w:rPr>
          <w:bCs/>
          <w:kern w:val="2"/>
          <w:lang w:eastAsia="en-US"/>
        </w:rPr>
        <w:t xml:space="preserve"> igiena paturilor </w:t>
      </w:r>
      <w:proofErr w:type="spellStart"/>
      <w:r w:rsidRPr="00A11E86">
        <w:rPr>
          <w:bCs/>
          <w:kern w:val="2"/>
          <w:lang w:eastAsia="en-US"/>
        </w:rPr>
        <w:t>şi</w:t>
      </w:r>
      <w:proofErr w:type="spellEnd"/>
      <w:r w:rsidRPr="00A11E86">
        <w:rPr>
          <w:bCs/>
          <w:kern w:val="2"/>
          <w:lang w:eastAsia="en-US"/>
        </w:rPr>
        <w:t xml:space="preserve"> a mobilierului din dormitor;</w:t>
      </w:r>
    </w:p>
    <w:p w14:paraId="31B53058"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proofErr w:type="spellStart"/>
      <w:r w:rsidRPr="00A11E86">
        <w:rPr>
          <w:bCs/>
          <w:kern w:val="2"/>
          <w:lang w:eastAsia="en-US"/>
        </w:rPr>
        <w:t>pregăteşte</w:t>
      </w:r>
      <w:proofErr w:type="spellEnd"/>
      <w:r w:rsidRPr="00A11E86">
        <w:rPr>
          <w:bCs/>
          <w:kern w:val="2"/>
          <w:lang w:eastAsia="en-US"/>
        </w:rPr>
        <w:t xml:space="preserve"> dormitorul pentru </w:t>
      </w:r>
      <w:proofErr w:type="spellStart"/>
      <w:r w:rsidRPr="00A11E86">
        <w:rPr>
          <w:bCs/>
          <w:kern w:val="2"/>
          <w:lang w:eastAsia="en-US"/>
        </w:rPr>
        <w:t>dezinfecţia</w:t>
      </w:r>
      <w:proofErr w:type="spellEnd"/>
      <w:r w:rsidRPr="00A11E86">
        <w:rPr>
          <w:bCs/>
          <w:kern w:val="2"/>
          <w:lang w:eastAsia="en-US"/>
        </w:rPr>
        <w:t xml:space="preserve"> ciclică, ajută echipa de </w:t>
      </w:r>
      <w:proofErr w:type="spellStart"/>
      <w:r w:rsidRPr="00A11E86">
        <w:rPr>
          <w:bCs/>
          <w:kern w:val="2"/>
          <w:lang w:eastAsia="en-US"/>
        </w:rPr>
        <w:t>dezinsecţie</w:t>
      </w:r>
      <w:proofErr w:type="spellEnd"/>
      <w:r w:rsidRPr="00A11E86">
        <w:rPr>
          <w:bCs/>
          <w:kern w:val="2"/>
          <w:lang w:eastAsia="en-US"/>
        </w:rPr>
        <w:t xml:space="preserve"> sau deparazitare la efectuarea acestora </w:t>
      </w:r>
      <w:proofErr w:type="spellStart"/>
      <w:r w:rsidRPr="00A11E86">
        <w:rPr>
          <w:bCs/>
          <w:kern w:val="2"/>
          <w:lang w:eastAsia="en-US"/>
        </w:rPr>
        <w:t>şi</w:t>
      </w:r>
      <w:proofErr w:type="spellEnd"/>
      <w:r w:rsidRPr="00A11E86">
        <w:rPr>
          <w:bCs/>
          <w:kern w:val="2"/>
          <w:lang w:eastAsia="en-US"/>
        </w:rPr>
        <w:t xml:space="preserve"> răspunde de respectarea regulilor stricte stabilite de acestea </w:t>
      </w:r>
      <w:proofErr w:type="spellStart"/>
      <w:r w:rsidRPr="00A11E86">
        <w:rPr>
          <w:bCs/>
          <w:kern w:val="2"/>
          <w:lang w:eastAsia="en-US"/>
        </w:rPr>
        <w:t>şi</w:t>
      </w:r>
      <w:proofErr w:type="spellEnd"/>
      <w:r w:rsidRPr="00A11E86">
        <w:rPr>
          <w:bCs/>
          <w:kern w:val="2"/>
          <w:lang w:eastAsia="en-US"/>
        </w:rPr>
        <w:t xml:space="preserve"> de supravegherea beneficiarilor, aerisirea dormitoarelor, etc;</w:t>
      </w:r>
    </w:p>
    <w:p w14:paraId="0F0C7F81"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alimentează beneficiarii care au nevoie de ajutor sau nu se pot deplasa, urmărind formarea deprinderilor acestora de a mânca fără ajutorul altei persoane, asigurând </w:t>
      </w:r>
      <w:proofErr w:type="spellStart"/>
      <w:r w:rsidRPr="00A11E86">
        <w:rPr>
          <w:bCs/>
          <w:kern w:val="2"/>
          <w:lang w:eastAsia="en-US"/>
        </w:rPr>
        <w:t>condiţiile</w:t>
      </w:r>
      <w:proofErr w:type="spellEnd"/>
      <w:r w:rsidRPr="00A11E86">
        <w:rPr>
          <w:bCs/>
          <w:kern w:val="2"/>
          <w:lang w:eastAsia="en-US"/>
        </w:rPr>
        <w:t xml:space="preserve"> </w:t>
      </w:r>
      <w:proofErr w:type="spellStart"/>
      <w:r w:rsidRPr="00A11E86">
        <w:rPr>
          <w:bCs/>
          <w:kern w:val="2"/>
          <w:lang w:eastAsia="en-US"/>
        </w:rPr>
        <w:t>igienico</w:t>
      </w:r>
      <w:proofErr w:type="spellEnd"/>
      <w:r w:rsidRPr="00A11E86">
        <w:rPr>
          <w:bCs/>
          <w:kern w:val="2"/>
          <w:lang w:eastAsia="en-US"/>
        </w:rPr>
        <w:t>-sanitare corespunzătoare;</w:t>
      </w:r>
    </w:p>
    <w:p w14:paraId="6D84420A"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proofErr w:type="spellStart"/>
      <w:r w:rsidRPr="00A11E86">
        <w:rPr>
          <w:bCs/>
          <w:kern w:val="2"/>
          <w:lang w:eastAsia="en-US"/>
        </w:rPr>
        <w:t>cunoaşte</w:t>
      </w:r>
      <w:proofErr w:type="spellEnd"/>
      <w:r w:rsidRPr="00A11E86">
        <w:rPr>
          <w:bCs/>
          <w:kern w:val="2"/>
          <w:lang w:eastAsia="en-US"/>
        </w:rPr>
        <w:t xml:space="preserve"> </w:t>
      </w:r>
      <w:proofErr w:type="spellStart"/>
      <w:r w:rsidRPr="00A11E86">
        <w:rPr>
          <w:bCs/>
          <w:kern w:val="2"/>
          <w:lang w:eastAsia="en-US"/>
        </w:rPr>
        <w:t>şi</w:t>
      </w:r>
      <w:proofErr w:type="spellEnd"/>
      <w:r w:rsidRPr="00A11E86">
        <w:rPr>
          <w:bCs/>
          <w:kern w:val="2"/>
          <w:lang w:eastAsia="en-US"/>
        </w:rPr>
        <w:t xml:space="preserve"> respectă </w:t>
      </w:r>
      <w:proofErr w:type="spellStart"/>
      <w:r w:rsidRPr="00A11E86">
        <w:rPr>
          <w:bCs/>
          <w:kern w:val="2"/>
          <w:lang w:eastAsia="en-US"/>
        </w:rPr>
        <w:t>dispoziţiile</w:t>
      </w:r>
      <w:proofErr w:type="spellEnd"/>
      <w:r w:rsidRPr="00A11E86">
        <w:rPr>
          <w:bCs/>
          <w:kern w:val="2"/>
          <w:lang w:eastAsia="en-US"/>
        </w:rPr>
        <w:t xml:space="preserve"> legale privind </w:t>
      </w:r>
      <w:proofErr w:type="spellStart"/>
      <w:r w:rsidRPr="00A11E86">
        <w:rPr>
          <w:bCs/>
          <w:kern w:val="2"/>
          <w:lang w:eastAsia="en-US"/>
        </w:rPr>
        <w:t>protecţia</w:t>
      </w:r>
      <w:proofErr w:type="spellEnd"/>
      <w:r w:rsidRPr="00A11E86">
        <w:rPr>
          <w:bCs/>
          <w:kern w:val="2"/>
          <w:lang w:eastAsia="en-US"/>
        </w:rPr>
        <w:t xml:space="preserve"> muncii, supravegherea beneficiarilor în </w:t>
      </w:r>
      <w:proofErr w:type="spellStart"/>
      <w:r w:rsidRPr="00A11E86">
        <w:rPr>
          <w:bCs/>
          <w:kern w:val="2"/>
          <w:lang w:eastAsia="en-US"/>
        </w:rPr>
        <w:t>permanenţă</w:t>
      </w:r>
      <w:proofErr w:type="spellEnd"/>
      <w:r w:rsidRPr="00A11E86">
        <w:rPr>
          <w:bCs/>
          <w:kern w:val="2"/>
          <w:lang w:eastAsia="en-US"/>
        </w:rPr>
        <w:t xml:space="preserve"> în ceea ce </w:t>
      </w:r>
      <w:proofErr w:type="spellStart"/>
      <w:r w:rsidRPr="00A11E86">
        <w:rPr>
          <w:bCs/>
          <w:kern w:val="2"/>
          <w:lang w:eastAsia="en-US"/>
        </w:rPr>
        <w:t>priveşte</w:t>
      </w:r>
      <w:proofErr w:type="spellEnd"/>
      <w:r w:rsidRPr="00A11E86">
        <w:rPr>
          <w:bCs/>
          <w:kern w:val="2"/>
          <w:lang w:eastAsia="en-US"/>
        </w:rPr>
        <w:t xml:space="preserve"> </w:t>
      </w:r>
      <w:proofErr w:type="spellStart"/>
      <w:r w:rsidRPr="00A11E86">
        <w:rPr>
          <w:bCs/>
          <w:kern w:val="2"/>
          <w:lang w:eastAsia="en-US"/>
        </w:rPr>
        <w:t>intoxicaţiile</w:t>
      </w:r>
      <w:proofErr w:type="spellEnd"/>
      <w:r w:rsidRPr="00A11E86">
        <w:rPr>
          <w:bCs/>
          <w:kern w:val="2"/>
          <w:lang w:eastAsia="en-US"/>
        </w:rPr>
        <w:t>, accidentările sau alte traume din cauza nesupravegherii;</w:t>
      </w:r>
    </w:p>
    <w:p w14:paraId="05E67318"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ajută asistentul medical la administrarea </w:t>
      </w:r>
      <w:proofErr w:type="spellStart"/>
      <w:r w:rsidRPr="00A11E86">
        <w:rPr>
          <w:bCs/>
          <w:kern w:val="2"/>
          <w:lang w:eastAsia="en-US"/>
        </w:rPr>
        <w:t>medicaţiei</w:t>
      </w:r>
      <w:proofErr w:type="spellEnd"/>
      <w:r w:rsidRPr="00A11E86">
        <w:rPr>
          <w:bCs/>
          <w:kern w:val="2"/>
          <w:lang w:eastAsia="en-US"/>
        </w:rPr>
        <w:t>;</w:t>
      </w:r>
    </w:p>
    <w:p w14:paraId="74DA2420"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proofErr w:type="spellStart"/>
      <w:r w:rsidRPr="00A11E86">
        <w:rPr>
          <w:bCs/>
          <w:kern w:val="2"/>
          <w:lang w:eastAsia="en-US"/>
        </w:rPr>
        <w:t>însoţeşte</w:t>
      </w:r>
      <w:proofErr w:type="spellEnd"/>
      <w:r w:rsidRPr="00A11E86">
        <w:rPr>
          <w:bCs/>
          <w:kern w:val="2"/>
          <w:lang w:eastAsia="en-US"/>
        </w:rPr>
        <w:t xml:space="preserve">, </w:t>
      </w:r>
      <w:proofErr w:type="spellStart"/>
      <w:r w:rsidRPr="00A11E86">
        <w:rPr>
          <w:bCs/>
          <w:kern w:val="2"/>
          <w:lang w:eastAsia="en-US"/>
        </w:rPr>
        <w:t>dupa</w:t>
      </w:r>
      <w:proofErr w:type="spellEnd"/>
      <w:r w:rsidRPr="00A11E86">
        <w:rPr>
          <w:bCs/>
          <w:kern w:val="2"/>
          <w:lang w:eastAsia="en-US"/>
        </w:rPr>
        <w:t xml:space="preserve"> caz beneficiarii la efectuarea examenelor de specialitate în afara </w:t>
      </w:r>
      <w:proofErr w:type="spellStart"/>
      <w:r w:rsidRPr="00A11E86">
        <w:rPr>
          <w:bCs/>
          <w:kern w:val="2"/>
          <w:lang w:eastAsia="en-US"/>
        </w:rPr>
        <w:t>unităţii</w:t>
      </w:r>
      <w:proofErr w:type="spellEnd"/>
      <w:r w:rsidRPr="00A11E86">
        <w:rPr>
          <w:bCs/>
          <w:kern w:val="2"/>
          <w:lang w:eastAsia="en-US"/>
        </w:rPr>
        <w:t>;</w:t>
      </w:r>
    </w:p>
    <w:p w14:paraId="6FA8D99B"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semnalează orice stare proprie de disconfort psihic sau tulburare somatică ce ar putea periclita buna colaborare </w:t>
      </w:r>
      <w:proofErr w:type="spellStart"/>
      <w:r w:rsidRPr="00A11E86">
        <w:rPr>
          <w:bCs/>
          <w:kern w:val="2"/>
          <w:lang w:eastAsia="en-US"/>
        </w:rPr>
        <w:t>şi</w:t>
      </w:r>
      <w:proofErr w:type="spellEnd"/>
      <w:r w:rsidRPr="00A11E86">
        <w:rPr>
          <w:bCs/>
          <w:kern w:val="2"/>
          <w:lang w:eastAsia="en-US"/>
        </w:rPr>
        <w:t xml:space="preserve"> </w:t>
      </w:r>
      <w:proofErr w:type="spellStart"/>
      <w:r w:rsidRPr="00A11E86">
        <w:rPr>
          <w:bCs/>
          <w:kern w:val="2"/>
          <w:lang w:eastAsia="en-US"/>
        </w:rPr>
        <w:t>desfăşurare</w:t>
      </w:r>
      <w:proofErr w:type="spellEnd"/>
      <w:r w:rsidRPr="00A11E86">
        <w:rPr>
          <w:bCs/>
          <w:kern w:val="2"/>
          <w:lang w:eastAsia="en-US"/>
        </w:rPr>
        <w:t xml:space="preserve"> a </w:t>
      </w:r>
      <w:proofErr w:type="spellStart"/>
      <w:r w:rsidRPr="00A11E86">
        <w:rPr>
          <w:bCs/>
          <w:kern w:val="2"/>
          <w:lang w:eastAsia="en-US"/>
        </w:rPr>
        <w:t>activităţii</w:t>
      </w:r>
      <w:proofErr w:type="spellEnd"/>
      <w:r w:rsidRPr="00A11E86">
        <w:rPr>
          <w:bCs/>
          <w:kern w:val="2"/>
          <w:lang w:eastAsia="en-US"/>
        </w:rPr>
        <w:t xml:space="preserve"> cu beneficiarii;</w:t>
      </w:r>
    </w:p>
    <w:p w14:paraId="3BB1046C"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asigură </w:t>
      </w:r>
      <w:proofErr w:type="spellStart"/>
      <w:r w:rsidRPr="00A11E86">
        <w:rPr>
          <w:bCs/>
          <w:kern w:val="2"/>
          <w:lang w:eastAsia="en-US"/>
        </w:rPr>
        <w:t>confidenţialitatea</w:t>
      </w:r>
      <w:proofErr w:type="spellEnd"/>
      <w:r w:rsidRPr="00A11E86">
        <w:rPr>
          <w:bCs/>
          <w:kern w:val="2"/>
          <w:lang w:eastAsia="en-US"/>
        </w:rPr>
        <w:t xml:space="preserve"> cu privire la starea de sănătate a beneficiarilor;</w:t>
      </w:r>
    </w:p>
    <w:p w14:paraId="1103797B"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consemnează în raportul de tură activitatea </w:t>
      </w:r>
      <w:proofErr w:type="spellStart"/>
      <w:r w:rsidRPr="00A11E86">
        <w:rPr>
          <w:bCs/>
          <w:kern w:val="2"/>
          <w:lang w:eastAsia="en-US"/>
        </w:rPr>
        <w:t>desfăşurată</w:t>
      </w:r>
      <w:proofErr w:type="spellEnd"/>
      <w:r w:rsidRPr="00A11E86">
        <w:rPr>
          <w:bCs/>
          <w:kern w:val="2"/>
          <w:lang w:eastAsia="en-US"/>
        </w:rPr>
        <w:t xml:space="preserve"> – toaleta beneficiarilor, hrănirea, supravegherea somnului, a </w:t>
      </w:r>
      <w:proofErr w:type="spellStart"/>
      <w:r w:rsidRPr="00A11E86">
        <w:rPr>
          <w:bCs/>
          <w:kern w:val="2"/>
          <w:lang w:eastAsia="en-US"/>
        </w:rPr>
        <w:t>evoluţiei</w:t>
      </w:r>
      <w:proofErr w:type="spellEnd"/>
      <w:r w:rsidRPr="00A11E86">
        <w:rPr>
          <w:bCs/>
          <w:kern w:val="2"/>
          <w:lang w:eastAsia="en-US"/>
        </w:rPr>
        <w:t xml:space="preserve"> tinerilor, evenimentele deosebite – </w:t>
      </w:r>
      <w:proofErr w:type="spellStart"/>
      <w:r w:rsidRPr="00A11E86">
        <w:rPr>
          <w:bCs/>
          <w:kern w:val="2"/>
          <w:lang w:eastAsia="en-US"/>
        </w:rPr>
        <w:t>situaţii</w:t>
      </w:r>
      <w:proofErr w:type="spellEnd"/>
      <w:r w:rsidRPr="00A11E86">
        <w:rPr>
          <w:bCs/>
          <w:kern w:val="2"/>
          <w:lang w:eastAsia="en-US"/>
        </w:rPr>
        <w:t xml:space="preserve"> de </w:t>
      </w:r>
      <w:proofErr w:type="spellStart"/>
      <w:r w:rsidRPr="00A11E86">
        <w:rPr>
          <w:bCs/>
          <w:kern w:val="2"/>
          <w:lang w:eastAsia="en-US"/>
        </w:rPr>
        <w:t>urgenţă</w:t>
      </w:r>
      <w:proofErr w:type="spellEnd"/>
      <w:r w:rsidRPr="00A11E86">
        <w:rPr>
          <w:bCs/>
          <w:kern w:val="2"/>
          <w:lang w:eastAsia="en-US"/>
        </w:rPr>
        <w:t xml:space="preserve"> medicale </w:t>
      </w:r>
      <w:proofErr w:type="spellStart"/>
      <w:r w:rsidRPr="00A11E86">
        <w:rPr>
          <w:bCs/>
          <w:kern w:val="2"/>
          <w:lang w:eastAsia="en-US"/>
        </w:rPr>
        <w:t>şi</w:t>
      </w:r>
      <w:proofErr w:type="spellEnd"/>
      <w:r w:rsidRPr="00A11E86">
        <w:rPr>
          <w:bCs/>
          <w:kern w:val="2"/>
          <w:lang w:eastAsia="en-US"/>
        </w:rPr>
        <w:t xml:space="preserve"> măsurile care au fost luate în aceste cazuri;</w:t>
      </w:r>
    </w:p>
    <w:p w14:paraId="4D5819C8"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se integrează în graficul de muncă pe ture stabilit </w:t>
      </w:r>
      <w:proofErr w:type="spellStart"/>
      <w:r w:rsidRPr="00A11E86">
        <w:rPr>
          <w:bCs/>
          <w:kern w:val="2"/>
          <w:lang w:eastAsia="en-US"/>
        </w:rPr>
        <w:t>şi</w:t>
      </w:r>
      <w:proofErr w:type="spellEnd"/>
      <w:r w:rsidRPr="00A11E86">
        <w:rPr>
          <w:bCs/>
          <w:kern w:val="2"/>
          <w:lang w:eastAsia="en-US"/>
        </w:rPr>
        <w:t xml:space="preserve"> predă în scris la </w:t>
      </w:r>
      <w:proofErr w:type="spellStart"/>
      <w:r w:rsidRPr="00A11E86">
        <w:rPr>
          <w:bCs/>
          <w:kern w:val="2"/>
          <w:lang w:eastAsia="en-US"/>
        </w:rPr>
        <w:t>ieşirea</w:t>
      </w:r>
      <w:proofErr w:type="spellEnd"/>
      <w:r w:rsidRPr="00A11E86">
        <w:rPr>
          <w:bCs/>
          <w:kern w:val="2"/>
          <w:lang w:eastAsia="en-US"/>
        </w:rPr>
        <w:t xml:space="preserve"> din tură </w:t>
      </w:r>
      <w:proofErr w:type="spellStart"/>
      <w:r w:rsidRPr="00A11E86">
        <w:rPr>
          <w:bCs/>
          <w:kern w:val="2"/>
          <w:lang w:eastAsia="en-US"/>
        </w:rPr>
        <w:t>situaţia</w:t>
      </w:r>
      <w:proofErr w:type="spellEnd"/>
      <w:r w:rsidRPr="00A11E86">
        <w:rPr>
          <w:bCs/>
          <w:kern w:val="2"/>
          <w:lang w:eastAsia="en-US"/>
        </w:rPr>
        <w:t xml:space="preserve"> beneficiarilor, infirmierei care intră în tură;</w:t>
      </w:r>
    </w:p>
    <w:p w14:paraId="47E1ED0A"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respectă intervalul orar de lucru stabilit pentru angajat reflectat în foaia colectivă de prezență (pontaj) care este întocmită lunar: tura de zi interval orar 07.00-19.00, 12h/24h, tura de noapte 19.00-07.00, 12h/48h; </w:t>
      </w:r>
    </w:p>
    <w:p w14:paraId="414F7B3D"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 xml:space="preserve">comunică asistentei medicale orice modificare apărută în starea beneficiarilor, răspunsul acestora la tratamentul aplicat </w:t>
      </w:r>
      <w:proofErr w:type="spellStart"/>
      <w:r w:rsidRPr="00A11E86">
        <w:rPr>
          <w:bCs/>
          <w:kern w:val="2"/>
          <w:lang w:eastAsia="en-US"/>
        </w:rPr>
        <w:t>şi</w:t>
      </w:r>
      <w:proofErr w:type="spellEnd"/>
      <w:r w:rsidRPr="00A11E86">
        <w:rPr>
          <w:bCs/>
          <w:kern w:val="2"/>
          <w:lang w:eastAsia="en-US"/>
        </w:rPr>
        <w:t xml:space="preserve"> orice alt eveniment care a avut loc în unitate în ziua </w:t>
      </w:r>
      <w:proofErr w:type="spellStart"/>
      <w:r w:rsidRPr="00A11E86">
        <w:rPr>
          <w:bCs/>
          <w:kern w:val="2"/>
          <w:lang w:eastAsia="en-US"/>
        </w:rPr>
        <w:t>şi</w:t>
      </w:r>
      <w:proofErr w:type="spellEnd"/>
      <w:r w:rsidRPr="00A11E86">
        <w:rPr>
          <w:bCs/>
          <w:kern w:val="2"/>
          <w:lang w:eastAsia="en-US"/>
        </w:rPr>
        <w:t xml:space="preserve"> noaptea precedentă; </w:t>
      </w:r>
    </w:p>
    <w:p w14:paraId="2137AE80" w14:textId="77777777" w:rsidR="007146B3" w:rsidRPr="00A11E86" w:rsidRDefault="007146B3" w:rsidP="007146B3">
      <w:pPr>
        <w:pStyle w:val="Listparagraf"/>
        <w:numPr>
          <w:ilvl w:val="0"/>
          <w:numId w:val="40"/>
        </w:numPr>
        <w:suppressAutoHyphens w:val="0"/>
        <w:spacing w:line="276" w:lineRule="auto"/>
        <w:ind w:right="140"/>
        <w:jc w:val="both"/>
        <w:rPr>
          <w:bCs/>
          <w:kern w:val="2"/>
          <w:lang w:eastAsia="en-US"/>
        </w:rPr>
      </w:pPr>
      <w:r w:rsidRPr="00A11E86">
        <w:rPr>
          <w:bCs/>
          <w:kern w:val="2"/>
          <w:lang w:eastAsia="en-US"/>
        </w:rPr>
        <w:t>răspunde de igiena individuală a beneficiarilor și prevenirea escarelor.</w:t>
      </w:r>
    </w:p>
    <w:p w14:paraId="702E2815" w14:textId="77777777" w:rsidR="007146B3" w:rsidRPr="00E50815" w:rsidRDefault="007146B3" w:rsidP="007146B3">
      <w:pPr>
        <w:suppressAutoHyphens w:val="0"/>
        <w:ind w:left="270" w:right="284"/>
        <w:jc w:val="center"/>
        <w:rPr>
          <w:rFonts w:eastAsiaTheme="minorHAnsi"/>
          <w:b/>
          <w:bCs/>
          <w:i/>
          <w:iCs/>
          <w:lang w:eastAsia="en-US"/>
        </w:rPr>
      </w:pPr>
    </w:p>
    <w:p w14:paraId="35C4A7B0" w14:textId="77777777" w:rsidR="007146B3" w:rsidRPr="00E50815" w:rsidRDefault="007146B3" w:rsidP="007146B3">
      <w:pPr>
        <w:suppressAutoHyphens w:val="0"/>
        <w:ind w:left="270" w:right="284"/>
        <w:jc w:val="center"/>
        <w:rPr>
          <w:rFonts w:eastAsiaTheme="minorHAnsi"/>
          <w:b/>
          <w:bCs/>
          <w:i/>
          <w:iCs/>
          <w:lang w:eastAsia="en-US"/>
        </w:rPr>
      </w:pPr>
    </w:p>
    <w:p w14:paraId="5461E0BB" w14:textId="77777777" w:rsidR="007146B3" w:rsidRPr="00E50815" w:rsidRDefault="007146B3" w:rsidP="007146B3">
      <w:pPr>
        <w:suppressAutoHyphens w:val="0"/>
        <w:ind w:left="270" w:right="284"/>
        <w:jc w:val="center"/>
        <w:rPr>
          <w:rFonts w:eastAsiaTheme="minorHAnsi"/>
          <w:b/>
          <w:bCs/>
          <w:i/>
          <w:iCs/>
          <w:lang w:eastAsia="en-US"/>
        </w:rPr>
      </w:pPr>
    </w:p>
    <w:p w14:paraId="49F73EF3" w14:textId="77777777" w:rsidR="007146B3" w:rsidRPr="00E50815" w:rsidRDefault="007146B3" w:rsidP="007146B3">
      <w:pPr>
        <w:suppressAutoHyphens w:val="0"/>
        <w:ind w:left="270" w:right="284"/>
        <w:jc w:val="center"/>
        <w:rPr>
          <w:rFonts w:eastAsiaTheme="minorHAnsi"/>
          <w:b/>
          <w:bCs/>
          <w:i/>
          <w:iCs/>
          <w:lang w:eastAsia="en-US"/>
        </w:rPr>
      </w:pPr>
    </w:p>
    <w:p w14:paraId="2D36C207" w14:textId="77777777" w:rsidR="007146B3" w:rsidRPr="00E50815" w:rsidRDefault="007146B3" w:rsidP="007146B3">
      <w:pPr>
        <w:suppressAutoHyphens w:val="0"/>
        <w:ind w:left="270" w:right="284"/>
        <w:jc w:val="center"/>
        <w:rPr>
          <w:rFonts w:eastAsiaTheme="minorHAnsi"/>
          <w:b/>
          <w:bCs/>
          <w:i/>
          <w:iCs/>
          <w:lang w:eastAsia="en-US"/>
        </w:rPr>
      </w:pPr>
    </w:p>
    <w:p w14:paraId="28BE408A" w14:textId="77777777" w:rsidR="007146B3" w:rsidRPr="00E50815" w:rsidRDefault="007146B3" w:rsidP="007146B3">
      <w:pPr>
        <w:suppressAutoHyphens w:val="0"/>
        <w:ind w:left="270" w:right="284"/>
        <w:jc w:val="center"/>
        <w:rPr>
          <w:rFonts w:eastAsiaTheme="minorHAnsi"/>
          <w:b/>
          <w:bCs/>
          <w:i/>
          <w:iCs/>
          <w:lang w:eastAsia="en-US"/>
        </w:rPr>
      </w:pPr>
    </w:p>
    <w:p w14:paraId="25BEB83D" w14:textId="77777777" w:rsidR="007146B3" w:rsidRPr="00E50815" w:rsidRDefault="007146B3" w:rsidP="007146B3">
      <w:pPr>
        <w:suppressAutoHyphens w:val="0"/>
        <w:ind w:left="270" w:right="284"/>
        <w:jc w:val="center"/>
        <w:rPr>
          <w:rFonts w:eastAsiaTheme="minorHAnsi"/>
          <w:b/>
          <w:bCs/>
          <w:i/>
          <w:iCs/>
          <w:lang w:eastAsia="en-US"/>
        </w:rPr>
      </w:pPr>
    </w:p>
    <w:p w14:paraId="20AEC84A" w14:textId="77777777" w:rsidR="007146B3" w:rsidRPr="00E50815" w:rsidRDefault="007146B3" w:rsidP="007146B3">
      <w:pPr>
        <w:suppressAutoHyphens w:val="0"/>
        <w:ind w:left="270" w:right="284"/>
        <w:jc w:val="center"/>
        <w:rPr>
          <w:rFonts w:eastAsiaTheme="minorHAnsi"/>
          <w:b/>
          <w:bCs/>
          <w:i/>
          <w:iCs/>
          <w:lang w:eastAsia="en-US"/>
        </w:rPr>
      </w:pPr>
    </w:p>
    <w:p w14:paraId="6C468756" w14:textId="77777777" w:rsidR="007146B3" w:rsidRDefault="007146B3" w:rsidP="007146B3">
      <w:pPr>
        <w:suppressAutoHyphens w:val="0"/>
        <w:ind w:left="270" w:right="284"/>
        <w:jc w:val="center"/>
        <w:rPr>
          <w:rFonts w:eastAsiaTheme="minorHAnsi"/>
          <w:b/>
          <w:bCs/>
          <w:i/>
          <w:iCs/>
          <w:lang w:eastAsia="en-US"/>
        </w:rPr>
      </w:pPr>
    </w:p>
    <w:p w14:paraId="68C2E0E1" w14:textId="77777777" w:rsidR="007146B3" w:rsidRDefault="007146B3" w:rsidP="007146B3">
      <w:pPr>
        <w:suppressAutoHyphens w:val="0"/>
        <w:ind w:left="270" w:right="284"/>
        <w:jc w:val="center"/>
        <w:rPr>
          <w:rFonts w:eastAsiaTheme="minorHAnsi"/>
          <w:b/>
          <w:bCs/>
          <w:i/>
          <w:iCs/>
          <w:lang w:eastAsia="en-US"/>
        </w:rPr>
      </w:pPr>
    </w:p>
    <w:p w14:paraId="173A14A6" w14:textId="77777777" w:rsidR="007146B3" w:rsidRDefault="007146B3" w:rsidP="007146B3">
      <w:pPr>
        <w:suppressAutoHyphens w:val="0"/>
        <w:ind w:left="270" w:right="284"/>
        <w:jc w:val="center"/>
        <w:rPr>
          <w:rFonts w:eastAsiaTheme="minorHAnsi"/>
          <w:b/>
          <w:bCs/>
          <w:i/>
          <w:iCs/>
          <w:lang w:eastAsia="en-US"/>
        </w:rPr>
      </w:pPr>
    </w:p>
    <w:p w14:paraId="2A36CFEA" w14:textId="77777777" w:rsidR="007146B3" w:rsidRDefault="007146B3" w:rsidP="007146B3">
      <w:pPr>
        <w:suppressAutoHyphens w:val="0"/>
        <w:ind w:left="270" w:right="284"/>
        <w:jc w:val="center"/>
        <w:rPr>
          <w:rFonts w:eastAsiaTheme="minorHAnsi"/>
          <w:b/>
          <w:bCs/>
          <w:i/>
          <w:iCs/>
          <w:lang w:eastAsia="en-US"/>
        </w:rPr>
      </w:pPr>
    </w:p>
    <w:p w14:paraId="615ECD37" w14:textId="77777777" w:rsidR="007146B3" w:rsidRPr="00E50815" w:rsidRDefault="007146B3" w:rsidP="007146B3">
      <w:pPr>
        <w:suppressAutoHyphens w:val="0"/>
        <w:ind w:left="270" w:right="284"/>
        <w:jc w:val="center"/>
        <w:rPr>
          <w:rFonts w:eastAsiaTheme="minorHAnsi"/>
          <w:b/>
          <w:bCs/>
          <w:i/>
          <w:iCs/>
          <w:lang w:eastAsia="en-US"/>
        </w:rPr>
      </w:pPr>
    </w:p>
    <w:p w14:paraId="0CF39B3D" w14:textId="77777777" w:rsidR="007146B3" w:rsidRPr="00E50815" w:rsidRDefault="007146B3" w:rsidP="007146B3">
      <w:pPr>
        <w:suppressAutoHyphens w:val="0"/>
        <w:ind w:left="270" w:right="284"/>
        <w:jc w:val="center"/>
        <w:rPr>
          <w:rFonts w:eastAsiaTheme="minorHAnsi"/>
          <w:b/>
          <w:bCs/>
          <w:i/>
          <w:iCs/>
          <w:lang w:eastAsia="en-US"/>
        </w:rPr>
      </w:pPr>
      <w:proofErr w:type="spellStart"/>
      <w:r w:rsidRPr="00E50815">
        <w:rPr>
          <w:rFonts w:eastAsiaTheme="minorHAnsi"/>
          <w:b/>
          <w:bCs/>
          <w:i/>
          <w:iCs/>
          <w:lang w:eastAsia="en-US"/>
        </w:rPr>
        <w:t>Atribuţiile</w:t>
      </w:r>
      <w:proofErr w:type="spellEnd"/>
      <w:r w:rsidRPr="00E50815">
        <w:rPr>
          <w:rFonts w:eastAsiaTheme="minorHAnsi"/>
          <w:b/>
          <w:bCs/>
          <w:i/>
          <w:iCs/>
          <w:lang w:eastAsia="en-US"/>
        </w:rPr>
        <w:t xml:space="preserve"> privind </w:t>
      </w:r>
      <w:proofErr w:type="spellStart"/>
      <w:r w:rsidRPr="00E50815">
        <w:rPr>
          <w:rFonts w:eastAsiaTheme="minorHAnsi"/>
          <w:b/>
          <w:bCs/>
          <w:i/>
          <w:iCs/>
          <w:lang w:eastAsia="en-US"/>
        </w:rPr>
        <w:t>activităţile</w:t>
      </w:r>
      <w:proofErr w:type="spellEnd"/>
      <w:r w:rsidRPr="00E50815">
        <w:rPr>
          <w:rFonts w:eastAsiaTheme="minorHAnsi"/>
          <w:b/>
          <w:bCs/>
          <w:i/>
          <w:iCs/>
          <w:lang w:eastAsia="en-US"/>
        </w:rPr>
        <w:t xml:space="preserve"> specifice prevăzute în </w:t>
      </w:r>
      <w:proofErr w:type="spellStart"/>
      <w:r w:rsidRPr="00E50815">
        <w:rPr>
          <w:rFonts w:eastAsiaTheme="minorHAnsi"/>
          <w:b/>
          <w:bCs/>
          <w:i/>
          <w:iCs/>
          <w:lang w:eastAsia="en-US"/>
        </w:rPr>
        <w:t>fişa</w:t>
      </w:r>
      <w:proofErr w:type="spellEnd"/>
      <w:r w:rsidRPr="00E50815">
        <w:rPr>
          <w:rFonts w:eastAsiaTheme="minorHAnsi"/>
          <w:b/>
          <w:bCs/>
          <w:i/>
          <w:iCs/>
          <w:lang w:eastAsia="en-US"/>
        </w:rPr>
        <w:t xml:space="preserve"> postului</w:t>
      </w:r>
    </w:p>
    <w:p w14:paraId="789727FB" w14:textId="77777777" w:rsidR="007146B3" w:rsidRPr="00E50815" w:rsidRDefault="007146B3" w:rsidP="007146B3">
      <w:pPr>
        <w:suppressAutoHyphens w:val="0"/>
        <w:jc w:val="center"/>
        <w:rPr>
          <w:rFonts w:eastAsiaTheme="minorHAnsi"/>
          <w:b/>
          <w:bCs/>
          <w:i/>
          <w:iCs/>
          <w:color w:val="000000" w:themeColor="text1"/>
          <w:lang w:eastAsia="en-US"/>
        </w:rPr>
      </w:pPr>
      <w:r w:rsidRPr="00E50815">
        <w:rPr>
          <w:rFonts w:eastAsiaTheme="minorHAnsi"/>
          <w:b/>
          <w:bCs/>
          <w:i/>
          <w:iCs/>
          <w:lang w:eastAsia="en-US"/>
        </w:rPr>
        <w:t xml:space="preserve">aferentă postului contractual de </w:t>
      </w:r>
      <w:proofErr w:type="spellStart"/>
      <w:r w:rsidRPr="00E50815">
        <w:rPr>
          <w:rFonts w:eastAsiaTheme="minorHAnsi"/>
          <w:b/>
          <w:bCs/>
          <w:i/>
          <w:iCs/>
          <w:lang w:eastAsia="en-US"/>
        </w:rPr>
        <w:t>execuţie</w:t>
      </w:r>
      <w:proofErr w:type="spellEnd"/>
      <w:r w:rsidRPr="00E50815">
        <w:rPr>
          <w:rFonts w:eastAsiaTheme="minorHAnsi"/>
          <w:b/>
          <w:bCs/>
          <w:i/>
          <w:iCs/>
          <w:lang w:eastAsia="en-US"/>
        </w:rPr>
        <w:t xml:space="preserve"> vacant de psiholog practicant, categoria S (</w:t>
      </w:r>
      <w:proofErr w:type="spellStart"/>
      <w:r w:rsidRPr="00E50815">
        <w:rPr>
          <w:rFonts w:eastAsiaTheme="minorHAnsi"/>
          <w:b/>
          <w:bCs/>
          <w:i/>
          <w:iCs/>
          <w:color w:val="000000" w:themeColor="text1"/>
          <w:lang w:eastAsia="en-US"/>
        </w:rPr>
        <w:t>pozitia</w:t>
      </w:r>
      <w:proofErr w:type="spellEnd"/>
      <w:r w:rsidRPr="00E50815">
        <w:rPr>
          <w:rFonts w:eastAsiaTheme="minorHAnsi"/>
          <w:b/>
          <w:bCs/>
          <w:i/>
          <w:iCs/>
          <w:color w:val="000000" w:themeColor="text1"/>
          <w:lang w:eastAsia="en-US"/>
        </w:rPr>
        <w:t xml:space="preserve"> 03, </w:t>
      </w:r>
    </w:p>
    <w:p w14:paraId="59E5CA8F" w14:textId="77777777" w:rsidR="007146B3" w:rsidRPr="00E50815" w:rsidRDefault="007146B3" w:rsidP="007146B3">
      <w:pPr>
        <w:suppressAutoHyphens w:val="0"/>
        <w:jc w:val="center"/>
        <w:rPr>
          <w:rFonts w:eastAsiaTheme="minorHAnsi"/>
          <w:b/>
          <w:bCs/>
          <w:i/>
          <w:iCs/>
          <w:color w:val="000000" w:themeColor="text1"/>
          <w:lang w:eastAsia="en-US"/>
        </w:rPr>
      </w:pPr>
      <w:r w:rsidRPr="00E50815">
        <w:rPr>
          <w:rFonts w:eastAsiaTheme="minorHAnsi"/>
          <w:b/>
          <w:bCs/>
          <w:i/>
          <w:iCs/>
          <w:color w:val="000000" w:themeColor="text1"/>
          <w:lang w:eastAsia="en-US"/>
        </w:rPr>
        <w:t>în Statul de funcții al compartimentului), în cadrul Centrului de Zi de Recuperare si Resurse pentru Copiii cu Dizabilități Multiple si Familiile Lor – Direcția Servicii Comunitare Integrate - D.G.A.S.P.C. Sector 2</w:t>
      </w:r>
    </w:p>
    <w:p w14:paraId="5F98ABE2" w14:textId="77777777" w:rsidR="007146B3" w:rsidRPr="00E50815" w:rsidRDefault="007146B3" w:rsidP="007146B3">
      <w:pPr>
        <w:suppressAutoHyphens w:val="0"/>
        <w:ind w:left="270" w:right="284"/>
        <w:jc w:val="center"/>
        <w:rPr>
          <w:rFonts w:eastAsiaTheme="minorHAnsi"/>
          <w:b/>
          <w:bCs/>
          <w:lang w:eastAsia="en-US"/>
        </w:rPr>
      </w:pPr>
    </w:p>
    <w:p w14:paraId="7F06F86E" w14:textId="77777777" w:rsidR="007146B3" w:rsidRPr="00E50815" w:rsidRDefault="007146B3" w:rsidP="007146B3">
      <w:pPr>
        <w:suppressAutoHyphens w:val="0"/>
        <w:ind w:left="270" w:right="284"/>
        <w:jc w:val="center"/>
        <w:rPr>
          <w:rFonts w:eastAsiaTheme="minorHAnsi"/>
          <w:b/>
          <w:bCs/>
          <w:lang w:eastAsia="en-US"/>
        </w:rPr>
      </w:pPr>
    </w:p>
    <w:p w14:paraId="4975936A" w14:textId="77777777" w:rsidR="007146B3" w:rsidRPr="00E50815" w:rsidRDefault="007146B3" w:rsidP="007146B3">
      <w:pPr>
        <w:widowControl w:val="0"/>
        <w:numPr>
          <w:ilvl w:val="0"/>
          <w:numId w:val="20"/>
        </w:numPr>
        <w:suppressAutoHyphens w:val="0"/>
        <w:adjustRightInd w:val="0"/>
        <w:spacing w:after="160" w:line="20" w:lineRule="atLeast"/>
        <w:contextualSpacing/>
        <w:jc w:val="both"/>
        <w:rPr>
          <w:i/>
          <w:iCs/>
          <w:lang w:eastAsia="en-US"/>
        </w:rPr>
      </w:pPr>
      <w:bookmarkStart w:id="20" w:name="_Hlk207721232"/>
      <w:bookmarkEnd w:id="17"/>
      <w:r w:rsidRPr="00E50815">
        <w:rPr>
          <w:b/>
          <w:i/>
          <w:iCs/>
          <w:lang w:eastAsia="en-US"/>
        </w:rPr>
        <w:t xml:space="preserve">privind </w:t>
      </w:r>
      <w:proofErr w:type="spellStart"/>
      <w:r w:rsidRPr="00E50815">
        <w:rPr>
          <w:b/>
          <w:i/>
          <w:iCs/>
          <w:lang w:eastAsia="en-US"/>
        </w:rPr>
        <w:t>activităţile</w:t>
      </w:r>
      <w:proofErr w:type="spellEnd"/>
      <w:r w:rsidRPr="00E50815">
        <w:rPr>
          <w:b/>
          <w:i/>
          <w:iCs/>
          <w:lang w:eastAsia="en-US"/>
        </w:rPr>
        <w:t xml:space="preserve"> specifice</w:t>
      </w:r>
      <w:r w:rsidRPr="00E50815">
        <w:rPr>
          <w:i/>
          <w:iCs/>
          <w:lang w:eastAsia="en-US"/>
        </w:rPr>
        <w:t xml:space="preserve">: </w:t>
      </w:r>
      <w:bookmarkEnd w:id="18"/>
      <w:bookmarkEnd w:id="19"/>
      <w:bookmarkEnd w:id="20"/>
    </w:p>
    <w:p w14:paraId="3EA5224C"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bCs/>
          <w:color w:val="000000" w:themeColor="text1"/>
        </w:rPr>
        <w:t>desfășoară ș</w:t>
      </w:r>
      <w:r w:rsidRPr="00E50815">
        <w:rPr>
          <w:color w:val="000000" w:themeColor="text1"/>
        </w:rPr>
        <w:t>edințe individuale de terapie și stimulare urmărind implementarea PIP (planului personalizat de intervenție);</w:t>
      </w:r>
    </w:p>
    <w:p w14:paraId="6021A0D0"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elaborează și revizuiește programele de intervenție personalizată (PIP) pentru copiii cu care lucrează;</w:t>
      </w:r>
    </w:p>
    <w:p w14:paraId="0523384A"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colaborează cu ceilalți membri ai echipei pentru implementarea PS-ului (planului de servicii și a PIP- ului (planul de intervenție personalizat), în relație de egalitate cu aceștia (lucrează in echipă);</w:t>
      </w:r>
    </w:p>
    <w:p w14:paraId="33331180"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desfășoară activități terapeutice în grup și participa la activitățile de socializare inițiate în centru;</w:t>
      </w:r>
    </w:p>
    <w:p w14:paraId="49333231"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asigură consilierea și implicarea familiei (parteneriat activ): 1) informarea privind problemele copilului și recomandarea metodelor educaționale adecvate; 2) susținerea în depășirea dificultăților și problemelor emoționale legate de situația copilului; 3) îndrumare pentru reducerea comportamentelor nedorite ale copilului și stimularea adecvată a acestuia;</w:t>
      </w:r>
    </w:p>
    <w:p w14:paraId="4C1961B5" w14:textId="77777777" w:rsidR="007146B3" w:rsidRPr="00E50815" w:rsidRDefault="007146B3" w:rsidP="007146B3">
      <w:pPr>
        <w:widowControl w:val="0"/>
        <w:numPr>
          <w:ilvl w:val="0"/>
          <w:numId w:val="40"/>
        </w:numPr>
        <w:tabs>
          <w:tab w:val="left" w:pos="720"/>
        </w:tabs>
        <w:snapToGrid w:val="0"/>
        <w:jc w:val="both"/>
        <w:rPr>
          <w:rFonts w:eastAsia="Lucida Sans Unicode"/>
          <w:color w:val="000000" w:themeColor="text1"/>
          <w:lang w:val="es-ES"/>
        </w:rPr>
      </w:pPr>
      <w:r w:rsidRPr="00E50815">
        <w:rPr>
          <w:rFonts w:eastAsia="Lucida Sans Unicode"/>
          <w:color w:val="000000" w:themeColor="text1"/>
          <w:lang w:val="es-ES"/>
        </w:rPr>
        <w:t>colaborează cu familiile copiilor care frecventează centrul si realizează o relație de parteneriat activ cu parinţii / reprezentanţii legali ai copiilor;</w:t>
      </w:r>
    </w:p>
    <w:p w14:paraId="04C649C7" w14:textId="77777777" w:rsidR="007146B3" w:rsidRPr="00E50815" w:rsidRDefault="007146B3" w:rsidP="007146B3">
      <w:pPr>
        <w:widowControl w:val="0"/>
        <w:numPr>
          <w:ilvl w:val="0"/>
          <w:numId w:val="40"/>
        </w:numPr>
        <w:tabs>
          <w:tab w:val="left" w:pos="720"/>
        </w:tabs>
        <w:jc w:val="both"/>
        <w:rPr>
          <w:rFonts w:eastAsia="HG Mincho Light J"/>
          <w:color w:val="000000" w:themeColor="text1"/>
        </w:rPr>
      </w:pPr>
      <w:r w:rsidRPr="00E50815">
        <w:rPr>
          <w:color w:val="000000" w:themeColor="text1"/>
          <w:lang w:val="es-ES"/>
        </w:rPr>
        <w:t>oferă orice alte informaţii necesare dezvoltării armonioase a copilului, în funcţie de evoluţia acestuia;</w:t>
      </w:r>
    </w:p>
    <w:p w14:paraId="460915C8" w14:textId="77777777" w:rsidR="007146B3" w:rsidRPr="00E50815" w:rsidRDefault="007146B3" w:rsidP="007146B3">
      <w:pPr>
        <w:widowControl w:val="0"/>
        <w:numPr>
          <w:ilvl w:val="0"/>
          <w:numId w:val="40"/>
        </w:numPr>
        <w:tabs>
          <w:tab w:val="left" w:pos="720"/>
        </w:tabs>
        <w:jc w:val="both"/>
        <w:rPr>
          <w:color w:val="000000" w:themeColor="text1"/>
          <w:lang w:val="es-ES"/>
        </w:rPr>
      </w:pPr>
      <w:r w:rsidRPr="00E50815">
        <w:rPr>
          <w:color w:val="000000" w:themeColor="text1"/>
          <w:lang w:val="es-ES"/>
        </w:rPr>
        <w:t>asigură copiilor  dreptul la intimitate si confidentialitate;</w:t>
      </w:r>
    </w:p>
    <w:p w14:paraId="6595863A" w14:textId="77777777" w:rsidR="007146B3" w:rsidRPr="00E50815" w:rsidRDefault="007146B3" w:rsidP="007146B3">
      <w:pPr>
        <w:widowControl w:val="0"/>
        <w:numPr>
          <w:ilvl w:val="0"/>
          <w:numId w:val="40"/>
        </w:numPr>
        <w:tabs>
          <w:tab w:val="left" w:pos="720"/>
        </w:tabs>
        <w:jc w:val="both"/>
        <w:rPr>
          <w:color w:val="000000" w:themeColor="text1"/>
          <w:lang w:val="es-ES"/>
        </w:rPr>
      </w:pPr>
      <w:r w:rsidRPr="00E50815">
        <w:rPr>
          <w:color w:val="000000" w:themeColor="text1"/>
          <w:lang w:val="es-ES"/>
        </w:rPr>
        <w:t>supravegheaza copiii în vederea prevenirii accidentării acestora si asigură de asemenea climatul necesar lor;</w:t>
      </w:r>
    </w:p>
    <w:p w14:paraId="344B407A" w14:textId="77777777" w:rsidR="007146B3" w:rsidRPr="00E50815" w:rsidRDefault="007146B3" w:rsidP="007146B3">
      <w:pPr>
        <w:widowControl w:val="0"/>
        <w:numPr>
          <w:ilvl w:val="0"/>
          <w:numId w:val="40"/>
        </w:numPr>
        <w:tabs>
          <w:tab w:val="left" w:pos="720"/>
        </w:tabs>
        <w:jc w:val="both"/>
        <w:rPr>
          <w:color w:val="000000" w:themeColor="text1"/>
        </w:rPr>
      </w:pPr>
      <w:r w:rsidRPr="00E50815">
        <w:rPr>
          <w:color w:val="000000" w:themeColor="text1"/>
        </w:rPr>
        <w:t xml:space="preserve">completează, actualizează </w:t>
      </w:r>
      <w:proofErr w:type="spellStart"/>
      <w:r w:rsidRPr="00E50815">
        <w:rPr>
          <w:color w:val="000000" w:themeColor="text1"/>
        </w:rPr>
        <w:t>şi</w:t>
      </w:r>
      <w:proofErr w:type="spellEnd"/>
      <w:r w:rsidRPr="00E50815">
        <w:rPr>
          <w:color w:val="000000" w:themeColor="text1"/>
        </w:rPr>
        <w:t xml:space="preserve"> listează formularul </w:t>
      </w:r>
      <w:r w:rsidRPr="00E50815">
        <w:rPr>
          <w:i/>
          <w:color w:val="000000" w:themeColor="text1"/>
        </w:rPr>
        <w:t>Registrul riscurilor</w:t>
      </w:r>
      <w:r w:rsidRPr="00E50815">
        <w:rPr>
          <w:color w:val="000000" w:themeColor="text1"/>
        </w:rPr>
        <w:t>;</w:t>
      </w:r>
    </w:p>
    <w:p w14:paraId="45F56741" w14:textId="77777777" w:rsidR="007146B3" w:rsidRPr="00E50815" w:rsidRDefault="007146B3" w:rsidP="007146B3">
      <w:pPr>
        <w:widowControl w:val="0"/>
        <w:numPr>
          <w:ilvl w:val="0"/>
          <w:numId w:val="40"/>
        </w:numPr>
        <w:tabs>
          <w:tab w:val="left" w:pos="720"/>
        </w:tabs>
        <w:jc w:val="both"/>
        <w:rPr>
          <w:color w:val="000000" w:themeColor="text1"/>
        </w:rPr>
      </w:pPr>
      <w:proofErr w:type="spellStart"/>
      <w:r w:rsidRPr="00E50815">
        <w:rPr>
          <w:color w:val="000000" w:themeColor="text1"/>
        </w:rPr>
        <w:t>iniţiază</w:t>
      </w:r>
      <w:proofErr w:type="spellEnd"/>
      <w:r w:rsidRPr="00E50815">
        <w:rPr>
          <w:color w:val="000000" w:themeColor="text1"/>
        </w:rPr>
        <w:t xml:space="preserve"> procesul de revizuire a riscurilor la nivelul structurii organizatorice </w:t>
      </w:r>
      <w:proofErr w:type="spellStart"/>
      <w:r w:rsidRPr="00E50815">
        <w:rPr>
          <w:color w:val="000000" w:themeColor="text1"/>
        </w:rPr>
        <w:t>şi</w:t>
      </w:r>
      <w:proofErr w:type="spellEnd"/>
      <w:r w:rsidRPr="00E50815">
        <w:rPr>
          <w:color w:val="000000" w:themeColor="text1"/>
        </w:rPr>
        <w:t xml:space="preserve"> redactează, cel </w:t>
      </w:r>
      <w:proofErr w:type="spellStart"/>
      <w:r w:rsidRPr="00E50815">
        <w:rPr>
          <w:color w:val="000000" w:themeColor="text1"/>
        </w:rPr>
        <w:t>puţin</w:t>
      </w:r>
      <w:proofErr w:type="spellEnd"/>
      <w:r w:rsidRPr="00E50815">
        <w:rPr>
          <w:color w:val="000000" w:themeColor="text1"/>
        </w:rPr>
        <w:t xml:space="preserve"> o dată pe an, formularul </w:t>
      </w:r>
      <w:r w:rsidRPr="00E50815">
        <w:rPr>
          <w:i/>
          <w:color w:val="000000" w:themeColor="text1"/>
        </w:rPr>
        <w:t>Raport privind managementul riscurilor</w:t>
      </w:r>
      <w:r w:rsidRPr="00E50815">
        <w:rPr>
          <w:color w:val="000000" w:themeColor="text1"/>
        </w:rPr>
        <w:t>;</w:t>
      </w:r>
    </w:p>
    <w:p w14:paraId="728707C5" w14:textId="77777777" w:rsidR="007146B3" w:rsidRPr="00E50815" w:rsidRDefault="007146B3" w:rsidP="007146B3">
      <w:pPr>
        <w:pStyle w:val="Listparagraf"/>
        <w:numPr>
          <w:ilvl w:val="0"/>
          <w:numId w:val="40"/>
        </w:numPr>
        <w:tabs>
          <w:tab w:val="left" w:pos="720"/>
        </w:tabs>
        <w:snapToGrid w:val="0"/>
        <w:jc w:val="both"/>
        <w:rPr>
          <w:color w:val="000000" w:themeColor="text1"/>
          <w:lang w:val="es-ES"/>
        </w:rPr>
      </w:pPr>
      <w:r w:rsidRPr="00E50815">
        <w:rPr>
          <w:color w:val="000000" w:themeColor="text1"/>
          <w:lang w:val="es-ES"/>
        </w:rPr>
        <w:t>protejează copiii împotriva oricaror forme de abuz, neglijare şi exploatare;</w:t>
      </w:r>
    </w:p>
    <w:p w14:paraId="414204A1" w14:textId="77777777" w:rsidR="007146B3" w:rsidRPr="00E50815" w:rsidRDefault="007146B3" w:rsidP="007146B3">
      <w:pPr>
        <w:pStyle w:val="Normal125pt"/>
        <w:numPr>
          <w:ilvl w:val="0"/>
          <w:numId w:val="40"/>
        </w:numPr>
        <w:rPr>
          <w:b/>
          <w:color w:val="000000" w:themeColor="text1"/>
          <w:lang w:val="ro-RO"/>
        </w:rPr>
      </w:pPr>
      <w:r w:rsidRPr="00E50815">
        <w:rPr>
          <w:color w:val="000000" w:themeColor="text1"/>
          <w:lang w:val="ro-RO"/>
        </w:rPr>
        <w:t xml:space="preserve">gestionează </w:t>
      </w:r>
      <w:proofErr w:type="spellStart"/>
      <w:r w:rsidRPr="00E50815">
        <w:rPr>
          <w:color w:val="000000" w:themeColor="text1"/>
          <w:lang w:val="ro-RO"/>
        </w:rPr>
        <w:t>şi</w:t>
      </w:r>
      <w:proofErr w:type="spellEnd"/>
      <w:r w:rsidRPr="00E50815">
        <w:rPr>
          <w:color w:val="000000" w:themeColor="text1"/>
          <w:lang w:val="ro-RO"/>
        </w:rPr>
        <w:t xml:space="preserve"> arhivează documentele pe care le </w:t>
      </w:r>
      <w:proofErr w:type="spellStart"/>
      <w:r w:rsidRPr="00E50815">
        <w:rPr>
          <w:color w:val="000000" w:themeColor="text1"/>
          <w:lang w:val="ro-RO"/>
        </w:rPr>
        <w:t>întocmeşte</w:t>
      </w:r>
      <w:proofErr w:type="spellEnd"/>
      <w:r w:rsidRPr="00E50815">
        <w:rPr>
          <w:color w:val="000000" w:themeColor="text1"/>
          <w:lang w:val="ro-RO"/>
        </w:rPr>
        <w:t xml:space="preserve">, rezultate din îndeplinirea </w:t>
      </w:r>
      <w:proofErr w:type="spellStart"/>
      <w:r w:rsidRPr="00E50815">
        <w:rPr>
          <w:color w:val="000000" w:themeColor="text1"/>
          <w:lang w:val="ro-RO"/>
        </w:rPr>
        <w:t>atribuţiilor</w:t>
      </w:r>
      <w:proofErr w:type="spellEnd"/>
      <w:r w:rsidRPr="00E50815">
        <w:rPr>
          <w:color w:val="000000" w:themeColor="text1"/>
          <w:lang w:val="ro-RO"/>
        </w:rPr>
        <w:t xml:space="preserve"> specifice postului;</w:t>
      </w:r>
    </w:p>
    <w:p w14:paraId="1CB87C44" w14:textId="77777777" w:rsidR="007146B3" w:rsidRPr="00E50815" w:rsidRDefault="007146B3" w:rsidP="007146B3">
      <w:pPr>
        <w:pStyle w:val="Normal125pt"/>
        <w:numPr>
          <w:ilvl w:val="0"/>
          <w:numId w:val="40"/>
        </w:numPr>
        <w:rPr>
          <w:b/>
          <w:color w:val="000000" w:themeColor="text1"/>
          <w:lang w:val="ro-RO"/>
        </w:rPr>
      </w:pPr>
      <w:r w:rsidRPr="00E50815">
        <w:rPr>
          <w:color w:val="000000" w:themeColor="text1"/>
          <w:lang w:val="ro-RO"/>
        </w:rPr>
        <w:t xml:space="preserve">asigură </w:t>
      </w:r>
      <w:proofErr w:type="spellStart"/>
      <w:r w:rsidRPr="00E50815">
        <w:rPr>
          <w:color w:val="000000" w:themeColor="text1"/>
          <w:lang w:val="ro-RO"/>
        </w:rPr>
        <w:t>protecţia</w:t>
      </w:r>
      <w:proofErr w:type="spellEnd"/>
      <w:r w:rsidRPr="00E50815">
        <w:rPr>
          <w:color w:val="000000" w:themeColor="text1"/>
          <w:lang w:val="ro-RO"/>
        </w:rPr>
        <w:t xml:space="preserve"> datelor cu caracter personal </w:t>
      </w:r>
      <w:proofErr w:type="spellStart"/>
      <w:r w:rsidRPr="00E50815">
        <w:rPr>
          <w:color w:val="000000" w:themeColor="text1"/>
          <w:lang w:val="ro-RO"/>
        </w:rPr>
        <w:t>şi</w:t>
      </w:r>
      <w:proofErr w:type="spellEnd"/>
      <w:r w:rsidRPr="00E50815">
        <w:rPr>
          <w:color w:val="000000" w:themeColor="text1"/>
          <w:lang w:val="ro-RO"/>
        </w:rPr>
        <w:t xml:space="preserve"> a </w:t>
      </w:r>
      <w:proofErr w:type="spellStart"/>
      <w:r w:rsidRPr="00E50815">
        <w:rPr>
          <w:color w:val="000000" w:themeColor="text1"/>
          <w:lang w:val="ro-RO"/>
        </w:rPr>
        <w:t>informaţiilor</w:t>
      </w:r>
      <w:proofErr w:type="spellEnd"/>
      <w:r w:rsidRPr="00E50815">
        <w:rPr>
          <w:color w:val="000000" w:themeColor="text1"/>
          <w:lang w:val="ro-RO"/>
        </w:rPr>
        <w:t xml:space="preserve"> gestionate, conform prevederilor legale în vigoare;</w:t>
      </w:r>
    </w:p>
    <w:p w14:paraId="6C840621"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bCs/>
          <w:color w:val="000000" w:themeColor="text1"/>
        </w:rPr>
        <w:t>desfășoară ș</w:t>
      </w:r>
      <w:r w:rsidRPr="00E50815">
        <w:rPr>
          <w:color w:val="000000" w:themeColor="text1"/>
        </w:rPr>
        <w:t>edințe individuale de terapie și stimulare urmărind implementarea PIP (planului personalizat de intervenție);</w:t>
      </w:r>
    </w:p>
    <w:p w14:paraId="1FEC207E"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participare la conferințele interdisciplinare de caz și la ședințele de evaluare interdisciplinară (sinteze de informații pentru a realiza un profil al dezvoltării copilului, precum și o evaluare a nevoilor și problemelor familiei);</w:t>
      </w:r>
    </w:p>
    <w:p w14:paraId="40A74908"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participă la adaptarea programelor de recuperare pentru copiii cu dizabilități;</w:t>
      </w:r>
    </w:p>
    <w:p w14:paraId="6CA987C7"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 xml:space="preserve">autoinstruire (asistență la cabinete) și perfecționare profesională (participă la </w:t>
      </w:r>
      <w:proofErr w:type="spellStart"/>
      <w:r w:rsidRPr="00E50815">
        <w:rPr>
          <w:color w:val="000000" w:themeColor="text1"/>
        </w:rPr>
        <w:t>seminarii</w:t>
      </w:r>
      <w:proofErr w:type="spellEnd"/>
      <w:r w:rsidRPr="00E50815">
        <w:rPr>
          <w:color w:val="000000" w:themeColor="text1"/>
        </w:rPr>
        <w:t xml:space="preserve"> și conferințe, cursuri de specialitate, etc);</w:t>
      </w:r>
    </w:p>
    <w:p w14:paraId="3ECACF42"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proofErr w:type="spellStart"/>
      <w:r w:rsidRPr="00E50815">
        <w:rPr>
          <w:color w:val="000000" w:themeColor="text1"/>
        </w:rPr>
        <w:t>iși</w:t>
      </w:r>
      <w:proofErr w:type="spellEnd"/>
      <w:r w:rsidRPr="00E50815">
        <w:rPr>
          <w:color w:val="000000" w:themeColor="text1"/>
        </w:rPr>
        <w:t xml:space="preserve"> asumă rolul de responsabil  de caz pentru o parte dintre copiii pe care ii are in evidență sau stabilește o relație deosebită și îndeplinește următoarele sarcini: planifică și monitorizează evaluările de specialitate, stabilește împreună cu echipa planul de servicii și monitorizează implementarea lui, ține </w:t>
      </w:r>
      <w:proofErr w:type="spellStart"/>
      <w:r w:rsidRPr="00E50815">
        <w:rPr>
          <w:color w:val="000000" w:themeColor="text1"/>
        </w:rPr>
        <w:t>legatura</w:t>
      </w:r>
      <w:proofErr w:type="spellEnd"/>
      <w:r w:rsidRPr="00E50815">
        <w:rPr>
          <w:color w:val="000000" w:themeColor="text1"/>
        </w:rPr>
        <w:t xml:space="preserve"> cu familia.</w:t>
      </w:r>
    </w:p>
    <w:p w14:paraId="057DFB76"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s</w:t>
      </w:r>
      <w:r w:rsidRPr="00E50815">
        <w:rPr>
          <w:color w:val="000000" w:themeColor="text1"/>
          <w:lang w:val="es-ES"/>
        </w:rPr>
        <w:t>us</w:t>
      </w:r>
      <w:r w:rsidRPr="00E50815">
        <w:rPr>
          <w:color w:val="000000" w:themeColor="text1"/>
        </w:rPr>
        <w:t>ț</w:t>
      </w:r>
      <w:r w:rsidRPr="00E50815">
        <w:rPr>
          <w:color w:val="000000" w:themeColor="text1"/>
          <w:lang w:val="es-ES"/>
        </w:rPr>
        <w:t xml:space="preserve">ine copilul </w:t>
      </w:r>
      <w:r w:rsidRPr="00E50815">
        <w:rPr>
          <w:color w:val="000000" w:themeColor="text1"/>
        </w:rPr>
        <w:t>î</w:t>
      </w:r>
      <w:r w:rsidRPr="00E50815">
        <w:rPr>
          <w:color w:val="000000" w:themeColor="text1"/>
          <w:lang w:val="es-ES"/>
        </w:rPr>
        <w:t>n efortul s</w:t>
      </w:r>
      <w:r w:rsidRPr="00E50815">
        <w:rPr>
          <w:color w:val="000000" w:themeColor="text1"/>
        </w:rPr>
        <w:t>ă</w:t>
      </w:r>
      <w:r w:rsidRPr="00E50815">
        <w:rPr>
          <w:color w:val="000000" w:themeColor="text1"/>
          <w:lang w:val="es-ES"/>
        </w:rPr>
        <w:t xml:space="preserve">u de a </w:t>
      </w:r>
      <w:r w:rsidRPr="00E50815">
        <w:rPr>
          <w:color w:val="000000" w:themeColor="text1"/>
        </w:rPr>
        <w:t>î</w:t>
      </w:r>
      <w:r w:rsidRPr="00E50815">
        <w:rPr>
          <w:color w:val="000000" w:themeColor="text1"/>
          <w:lang w:val="es-ES"/>
        </w:rPr>
        <w:t>nva</w:t>
      </w:r>
      <w:r w:rsidRPr="00E50815">
        <w:rPr>
          <w:color w:val="000000" w:themeColor="text1"/>
        </w:rPr>
        <w:t>ț</w:t>
      </w:r>
      <w:r w:rsidRPr="00E50815">
        <w:rPr>
          <w:color w:val="000000" w:themeColor="text1"/>
          <w:lang w:val="es-ES"/>
        </w:rPr>
        <w:t xml:space="preserve">a </w:t>
      </w:r>
      <w:r w:rsidRPr="00E50815">
        <w:rPr>
          <w:color w:val="000000" w:themeColor="text1"/>
        </w:rPr>
        <w:t>ș</w:t>
      </w:r>
      <w:r w:rsidRPr="00E50815">
        <w:rPr>
          <w:color w:val="000000" w:themeColor="text1"/>
          <w:lang w:val="es-ES"/>
        </w:rPr>
        <w:t>i respect</w:t>
      </w:r>
      <w:r w:rsidRPr="00E50815">
        <w:rPr>
          <w:color w:val="000000" w:themeColor="text1"/>
        </w:rPr>
        <w:t>ă</w:t>
      </w:r>
      <w:r w:rsidRPr="00E50815">
        <w:rPr>
          <w:color w:val="000000" w:themeColor="text1"/>
          <w:lang w:val="es-ES"/>
        </w:rPr>
        <w:t xml:space="preserve"> modalit</w:t>
      </w:r>
      <w:proofErr w:type="spellStart"/>
      <w:r w:rsidRPr="00E50815">
        <w:rPr>
          <w:color w:val="000000" w:themeColor="text1"/>
        </w:rPr>
        <w:t>ăț</w:t>
      </w:r>
      <w:proofErr w:type="spellEnd"/>
      <w:r w:rsidRPr="00E50815">
        <w:rPr>
          <w:color w:val="000000" w:themeColor="text1"/>
          <w:lang w:val="es-ES"/>
        </w:rPr>
        <w:t xml:space="preserve">ile de supraveghere </w:t>
      </w:r>
      <w:r w:rsidRPr="00E50815">
        <w:rPr>
          <w:color w:val="000000" w:themeColor="text1"/>
        </w:rPr>
        <w:t>ș</w:t>
      </w:r>
      <w:r w:rsidRPr="00E50815">
        <w:rPr>
          <w:color w:val="000000" w:themeColor="text1"/>
          <w:lang w:val="es-ES"/>
        </w:rPr>
        <w:t>i control al copilului;</w:t>
      </w:r>
      <w:r w:rsidRPr="00E50815">
        <w:rPr>
          <w:color w:val="000000" w:themeColor="text1"/>
        </w:rPr>
        <w:t xml:space="preserve"> </w:t>
      </w:r>
    </w:p>
    <w:p w14:paraId="4D24813C"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proofErr w:type="spellStart"/>
      <w:r w:rsidRPr="00E50815">
        <w:rPr>
          <w:color w:val="000000" w:themeColor="text1"/>
          <w:lang w:val="fr-FR"/>
        </w:rPr>
        <w:t>răspunde</w:t>
      </w:r>
      <w:proofErr w:type="spellEnd"/>
      <w:r w:rsidRPr="00E50815">
        <w:rPr>
          <w:color w:val="000000" w:themeColor="text1"/>
          <w:lang w:val="fr-FR"/>
        </w:rPr>
        <w:t xml:space="preserve"> de </w:t>
      </w:r>
      <w:proofErr w:type="spellStart"/>
      <w:r w:rsidRPr="00E50815">
        <w:rPr>
          <w:color w:val="000000" w:themeColor="text1"/>
          <w:lang w:val="fr-FR"/>
        </w:rPr>
        <w:t>mijloacele</w:t>
      </w:r>
      <w:proofErr w:type="spellEnd"/>
      <w:r w:rsidRPr="00E50815">
        <w:rPr>
          <w:color w:val="000000" w:themeColor="text1"/>
          <w:lang w:val="fr-FR"/>
        </w:rPr>
        <w:t xml:space="preserve"> fixe </w:t>
      </w:r>
      <w:proofErr w:type="spellStart"/>
      <w:r w:rsidRPr="00E50815">
        <w:rPr>
          <w:color w:val="000000" w:themeColor="text1"/>
          <w:lang w:val="fr-FR"/>
        </w:rPr>
        <w:t>și</w:t>
      </w:r>
      <w:proofErr w:type="spellEnd"/>
      <w:r w:rsidRPr="00E50815">
        <w:rPr>
          <w:color w:val="000000" w:themeColor="text1"/>
          <w:lang w:val="fr-FR"/>
        </w:rPr>
        <w:t xml:space="preserve"> de </w:t>
      </w:r>
      <w:proofErr w:type="spellStart"/>
      <w:r w:rsidRPr="00E50815">
        <w:rPr>
          <w:color w:val="000000" w:themeColor="text1"/>
          <w:lang w:val="fr-FR"/>
        </w:rPr>
        <w:t>obiectele</w:t>
      </w:r>
      <w:proofErr w:type="spellEnd"/>
      <w:r w:rsidRPr="00E50815">
        <w:rPr>
          <w:color w:val="000000" w:themeColor="text1"/>
          <w:lang w:val="fr-FR"/>
        </w:rPr>
        <w:t xml:space="preserve"> de </w:t>
      </w:r>
      <w:proofErr w:type="spellStart"/>
      <w:r w:rsidRPr="00E50815">
        <w:rPr>
          <w:color w:val="000000" w:themeColor="text1"/>
          <w:lang w:val="fr-FR"/>
        </w:rPr>
        <w:t>inventar</w:t>
      </w:r>
      <w:proofErr w:type="spellEnd"/>
      <w:r w:rsidRPr="00E50815">
        <w:rPr>
          <w:color w:val="000000" w:themeColor="text1"/>
          <w:lang w:val="fr-FR"/>
        </w:rPr>
        <w:t xml:space="preserve"> </w:t>
      </w:r>
      <w:proofErr w:type="spellStart"/>
      <w:r w:rsidRPr="00E50815">
        <w:rPr>
          <w:color w:val="000000" w:themeColor="text1"/>
          <w:lang w:val="fr-FR"/>
        </w:rPr>
        <w:t>din</w:t>
      </w:r>
      <w:proofErr w:type="spellEnd"/>
      <w:r w:rsidRPr="00E50815">
        <w:rPr>
          <w:color w:val="000000" w:themeColor="text1"/>
          <w:lang w:val="fr-FR"/>
        </w:rPr>
        <w:t xml:space="preserve"> </w:t>
      </w:r>
      <w:proofErr w:type="spellStart"/>
      <w:r w:rsidRPr="00E50815">
        <w:rPr>
          <w:color w:val="000000" w:themeColor="text1"/>
          <w:lang w:val="fr-FR"/>
        </w:rPr>
        <w:t>dotarea</w:t>
      </w:r>
      <w:proofErr w:type="spellEnd"/>
      <w:r w:rsidRPr="00E50815">
        <w:rPr>
          <w:color w:val="000000" w:themeColor="text1"/>
          <w:lang w:val="fr-FR"/>
        </w:rPr>
        <w:t xml:space="preserve"> </w:t>
      </w:r>
      <w:proofErr w:type="spellStart"/>
      <w:r w:rsidRPr="00E50815">
        <w:rPr>
          <w:color w:val="000000" w:themeColor="text1"/>
          <w:lang w:val="fr-FR"/>
        </w:rPr>
        <w:t>cabinetului</w:t>
      </w:r>
      <w:proofErr w:type="spellEnd"/>
      <w:r w:rsidRPr="00E50815">
        <w:rPr>
          <w:color w:val="000000" w:themeColor="text1"/>
          <w:lang w:val="fr-FR"/>
        </w:rPr>
        <w:t>;</w:t>
      </w:r>
    </w:p>
    <w:p w14:paraId="0C7EAA73"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asigură evidența cazurilor  și evoluția lor prin realizarea și completarea la zi a dosarelor de caz (fișelor de evaluare, PIP-uri) și a graficelor de prezență la cabinet;</w:t>
      </w:r>
    </w:p>
    <w:p w14:paraId="725DB479"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color w:val="000000" w:themeColor="text1"/>
        </w:rPr>
        <w:t>informează șeful centrului asupra deficiențelor apărute;</w:t>
      </w:r>
    </w:p>
    <w:p w14:paraId="0FE176BA"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proofErr w:type="spellStart"/>
      <w:r w:rsidRPr="00E50815">
        <w:rPr>
          <w:color w:val="000000" w:themeColor="text1"/>
          <w:lang w:val="fr-FR"/>
        </w:rPr>
        <w:t>participă</w:t>
      </w:r>
      <w:proofErr w:type="spellEnd"/>
      <w:r w:rsidRPr="00E50815">
        <w:rPr>
          <w:color w:val="000000" w:themeColor="text1"/>
          <w:lang w:val="fr-FR"/>
        </w:rPr>
        <w:t xml:space="preserve"> la </w:t>
      </w:r>
      <w:proofErr w:type="spellStart"/>
      <w:r w:rsidRPr="00E50815">
        <w:rPr>
          <w:color w:val="000000" w:themeColor="text1"/>
          <w:lang w:val="fr-FR"/>
        </w:rPr>
        <w:t>activități</w:t>
      </w:r>
      <w:proofErr w:type="spellEnd"/>
      <w:r w:rsidRPr="00E50815">
        <w:rPr>
          <w:color w:val="000000" w:themeColor="text1"/>
          <w:lang w:val="fr-FR"/>
        </w:rPr>
        <w:t xml:space="preserve"> </w:t>
      </w:r>
      <w:proofErr w:type="spellStart"/>
      <w:r w:rsidRPr="00E50815">
        <w:rPr>
          <w:color w:val="000000" w:themeColor="text1"/>
          <w:lang w:val="fr-FR"/>
        </w:rPr>
        <w:t>specifice</w:t>
      </w:r>
      <w:proofErr w:type="spellEnd"/>
      <w:r w:rsidRPr="00E50815">
        <w:rPr>
          <w:color w:val="000000" w:themeColor="text1"/>
          <w:lang w:val="fr-FR"/>
        </w:rPr>
        <w:t xml:space="preserve">: </w:t>
      </w:r>
      <w:proofErr w:type="spellStart"/>
      <w:r w:rsidRPr="00E50815">
        <w:rPr>
          <w:color w:val="000000" w:themeColor="text1"/>
          <w:lang w:val="fr-FR"/>
        </w:rPr>
        <w:t>ședințe</w:t>
      </w:r>
      <w:proofErr w:type="spellEnd"/>
      <w:r w:rsidRPr="00E50815">
        <w:rPr>
          <w:color w:val="000000" w:themeColor="text1"/>
          <w:lang w:val="fr-FR"/>
        </w:rPr>
        <w:t xml:space="preserve">, </w:t>
      </w:r>
      <w:proofErr w:type="spellStart"/>
      <w:r w:rsidRPr="00E50815">
        <w:rPr>
          <w:color w:val="000000" w:themeColor="text1"/>
          <w:lang w:val="fr-FR"/>
        </w:rPr>
        <w:t>întâlniri</w:t>
      </w:r>
      <w:proofErr w:type="spellEnd"/>
      <w:r w:rsidRPr="00E50815">
        <w:rPr>
          <w:color w:val="000000" w:themeColor="text1"/>
          <w:lang w:val="fr-FR"/>
        </w:rPr>
        <w:t xml:space="preserve"> de </w:t>
      </w:r>
      <w:proofErr w:type="spellStart"/>
      <w:r w:rsidRPr="00E50815">
        <w:rPr>
          <w:color w:val="000000" w:themeColor="text1"/>
          <w:lang w:val="fr-FR"/>
        </w:rPr>
        <w:t>lucru</w:t>
      </w:r>
      <w:proofErr w:type="spellEnd"/>
      <w:r w:rsidRPr="00E50815">
        <w:rPr>
          <w:color w:val="000000" w:themeColor="text1"/>
          <w:lang w:val="fr-FR"/>
        </w:rPr>
        <w:t xml:space="preserve">, </w:t>
      </w:r>
      <w:proofErr w:type="spellStart"/>
      <w:r w:rsidRPr="00E50815">
        <w:rPr>
          <w:color w:val="000000" w:themeColor="text1"/>
          <w:lang w:val="fr-FR"/>
        </w:rPr>
        <w:t>deplasări</w:t>
      </w:r>
      <w:proofErr w:type="spellEnd"/>
      <w:r w:rsidRPr="00E50815">
        <w:rPr>
          <w:color w:val="000000" w:themeColor="text1"/>
          <w:lang w:val="fr-FR"/>
        </w:rPr>
        <w:t xml:space="preserve"> la </w:t>
      </w:r>
      <w:proofErr w:type="spellStart"/>
      <w:r w:rsidRPr="00E50815">
        <w:rPr>
          <w:color w:val="000000" w:themeColor="text1"/>
          <w:lang w:val="fr-FR"/>
        </w:rPr>
        <w:t>instituții</w:t>
      </w:r>
      <w:proofErr w:type="spellEnd"/>
      <w:r w:rsidRPr="00E50815">
        <w:rPr>
          <w:color w:val="000000" w:themeColor="text1"/>
          <w:lang w:val="fr-FR"/>
        </w:rPr>
        <w:t xml:space="preserve"> </w:t>
      </w:r>
      <w:proofErr w:type="spellStart"/>
      <w:r w:rsidRPr="00E50815">
        <w:rPr>
          <w:color w:val="000000" w:themeColor="text1"/>
          <w:lang w:val="fr-FR"/>
        </w:rPr>
        <w:t>implicate</w:t>
      </w:r>
      <w:proofErr w:type="spellEnd"/>
      <w:r w:rsidRPr="00E50815">
        <w:rPr>
          <w:color w:val="000000" w:themeColor="text1"/>
          <w:lang w:val="fr-FR"/>
        </w:rPr>
        <w:t xml:space="preserve"> </w:t>
      </w:r>
      <w:proofErr w:type="spellStart"/>
      <w:r w:rsidRPr="00E50815">
        <w:rPr>
          <w:color w:val="000000" w:themeColor="text1"/>
          <w:lang w:val="fr-FR"/>
        </w:rPr>
        <w:t>în</w:t>
      </w:r>
      <w:proofErr w:type="spellEnd"/>
      <w:r w:rsidRPr="00E50815">
        <w:rPr>
          <w:color w:val="000000" w:themeColor="text1"/>
          <w:lang w:val="fr-FR"/>
        </w:rPr>
        <w:t xml:space="preserve"> </w:t>
      </w:r>
      <w:proofErr w:type="spellStart"/>
      <w:r w:rsidRPr="00E50815">
        <w:rPr>
          <w:color w:val="000000" w:themeColor="text1"/>
          <w:lang w:val="fr-FR"/>
        </w:rPr>
        <w:t>rezolvarea</w:t>
      </w:r>
      <w:proofErr w:type="spellEnd"/>
      <w:r w:rsidRPr="00E50815">
        <w:rPr>
          <w:color w:val="000000" w:themeColor="text1"/>
          <w:lang w:val="fr-FR"/>
        </w:rPr>
        <w:t xml:space="preserve"> </w:t>
      </w:r>
      <w:proofErr w:type="spellStart"/>
      <w:r w:rsidRPr="00E50815">
        <w:rPr>
          <w:color w:val="000000" w:themeColor="text1"/>
          <w:lang w:val="fr-FR"/>
        </w:rPr>
        <w:t>cazurilor</w:t>
      </w:r>
      <w:proofErr w:type="spellEnd"/>
      <w:r w:rsidRPr="00E50815">
        <w:rPr>
          <w:color w:val="000000" w:themeColor="text1"/>
          <w:lang w:val="fr-FR"/>
        </w:rPr>
        <w:t xml:space="preserve">, </w:t>
      </w:r>
      <w:proofErr w:type="spellStart"/>
      <w:r w:rsidRPr="00E50815">
        <w:rPr>
          <w:color w:val="000000" w:themeColor="text1"/>
          <w:lang w:val="fr-FR"/>
        </w:rPr>
        <w:t>proiecte</w:t>
      </w:r>
      <w:proofErr w:type="spellEnd"/>
      <w:r w:rsidRPr="00E50815">
        <w:rPr>
          <w:color w:val="000000" w:themeColor="text1"/>
          <w:lang w:val="fr-FR"/>
        </w:rPr>
        <w:t xml:space="preserve"> </w:t>
      </w:r>
      <w:proofErr w:type="spellStart"/>
      <w:r w:rsidRPr="00E50815">
        <w:rPr>
          <w:color w:val="000000" w:themeColor="text1"/>
          <w:lang w:val="fr-FR"/>
        </w:rPr>
        <w:t>derulate</w:t>
      </w:r>
      <w:proofErr w:type="spellEnd"/>
      <w:r w:rsidRPr="00E50815">
        <w:rPr>
          <w:color w:val="000000" w:themeColor="text1"/>
          <w:lang w:val="fr-FR"/>
        </w:rPr>
        <w:t xml:space="preserve"> de </w:t>
      </w:r>
      <w:proofErr w:type="spellStart"/>
      <w:r w:rsidRPr="00E50815">
        <w:rPr>
          <w:color w:val="000000" w:themeColor="text1"/>
          <w:lang w:val="fr-FR"/>
        </w:rPr>
        <w:t>centru</w:t>
      </w:r>
      <w:proofErr w:type="spellEnd"/>
      <w:r w:rsidRPr="00E50815">
        <w:rPr>
          <w:color w:val="000000" w:themeColor="text1"/>
          <w:lang w:val="fr-FR"/>
        </w:rPr>
        <w:t>;</w:t>
      </w:r>
    </w:p>
    <w:p w14:paraId="57947F48"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proofErr w:type="spellStart"/>
      <w:r w:rsidRPr="00E50815">
        <w:rPr>
          <w:color w:val="000000" w:themeColor="text1"/>
          <w:lang w:val="fr-FR"/>
        </w:rPr>
        <w:t>realizează</w:t>
      </w:r>
      <w:proofErr w:type="spellEnd"/>
      <w:r w:rsidRPr="00E50815">
        <w:rPr>
          <w:color w:val="000000" w:themeColor="text1"/>
          <w:lang w:val="fr-FR"/>
        </w:rPr>
        <w:t xml:space="preserve"> </w:t>
      </w:r>
      <w:proofErr w:type="spellStart"/>
      <w:r w:rsidRPr="00E50815">
        <w:rPr>
          <w:color w:val="000000" w:themeColor="text1"/>
          <w:lang w:val="fr-FR"/>
        </w:rPr>
        <w:t>rapoarte</w:t>
      </w:r>
      <w:proofErr w:type="spellEnd"/>
      <w:r w:rsidRPr="00E50815">
        <w:rPr>
          <w:color w:val="000000" w:themeColor="text1"/>
          <w:lang w:val="fr-FR"/>
        </w:rPr>
        <w:t xml:space="preserve"> de </w:t>
      </w:r>
      <w:proofErr w:type="spellStart"/>
      <w:r w:rsidRPr="00E50815">
        <w:rPr>
          <w:color w:val="000000" w:themeColor="text1"/>
          <w:lang w:val="fr-FR"/>
        </w:rPr>
        <w:t>activitate</w:t>
      </w:r>
      <w:proofErr w:type="spellEnd"/>
      <w:r w:rsidRPr="00E50815">
        <w:rPr>
          <w:color w:val="000000" w:themeColor="text1"/>
          <w:lang w:val="fr-FR"/>
        </w:rPr>
        <w:t xml:space="preserve"> </w:t>
      </w:r>
      <w:proofErr w:type="spellStart"/>
      <w:r w:rsidRPr="00E50815">
        <w:rPr>
          <w:color w:val="000000" w:themeColor="text1"/>
          <w:lang w:val="fr-FR"/>
        </w:rPr>
        <w:t>periodic</w:t>
      </w:r>
      <w:proofErr w:type="spellEnd"/>
      <w:r w:rsidRPr="00E50815">
        <w:rPr>
          <w:color w:val="000000" w:themeColor="text1"/>
          <w:lang w:val="fr-FR"/>
        </w:rPr>
        <w:t xml:space="preserve"> </w:t>
      </w:r>
      <w:proofErr w:type="spellStart"/>
      <w:r w:rsidRPr="00E50815">
        <w:rPr>
          <w:color w:val="000000" w:themeColor="text1"/>
          <w:lang w:val="fr-FR"/>
        </w:rPr>
        <w:t>și</w:t>
      </w:r>
      <w:proofErr w:type="spellEnd"/>
      <w:r w:rsidRPr="00E50815">
        <w:rPr>
          <w:color w:val="000000" w:themeColor="text1"/>
          <w:lang w:val="fr-FR"/>
        </w:rPr>
        <w:t>/</w:t>
      </w:r>
      <w:proofErr w:type="spellStart"/>
      <w:r w:rsidRPr="00E50815">
        <w:rPr>
          <w:color w:val="000000" w:themeColor="text1"/>
          <w:lang w:val="fr-FR"/>
        </w:rPr>
        <w:t>sau</w:t>
      </w:r>
      <w:proofErr w:type="spellEnd"/>
      <w:r w:rsidRPr="00E50815">
        <w:rPr>
          <w:color w:val="000000" w:themeColor="text1"/>
          <w:lang w:val="fr-FR"/>
        </w:rPr>
        <w:t xml:space="preserve"> la </w:t>
      </w:r>
      <w:proofErr w:type="spellStart"/>
      <w:r w:rsidRPr="00E50815">
        <w:rPr>
          <w:color w:val="000000" w:themeColor="text1"/>
          <w:lang w:val="fr-FR"/>
        </w:rPr>
        <w:t>cererea</w:t>
      </w:r>
      <w:proofErr w:type="spellEnd"/>
      <w:r w:rsidRPr="00E50815">
        <w:rPr>
          <w:color w:val="000000" w:themeColor="text1"/>
          <w:lang w:val="fr-FR"/>
        </w:rPr>
        <w:t xml:space="preserve"> </w:t>
      </w:r>
      <w:proofErr w:type="spellStart"/>
      <w:r w:rsidRPr="00E50815">
        <w:rPr>
          <w:color w:val="000000" w:themeColor="text1"/>
          <w:lang w:val="fr-FR"/>
        </w:rPr>
        <w:t>Directorului</w:t>
      </w:r>
      <w:proofErr w:type="spellEnd"/>
      <w:r w:rsidRPr="00E50815">
        <w:rPr>
          <w:color w:val="000000" w:themeColor="text1"/>
          <w:lang w:val="fr-FR"/>
        </w:rPr>
        <w:t xml:space="preserve"> General al D.G.A.S.P.C. </w:t>
      </w:r>
      <w:proofErr w:type="spellStart"/>
      <w:r w:rsidRPr="00E50815">
        <w:rPr>
          <w:color w:val="000000" w:themeColor="text1"/>
          <w:lang w:val="fr-FR"/>
        </w:rPr>
        <w:t>Sector</w:t>
      </w:r>
      <w:proofErr w:type="spellEnd"/>
      <w:r w:rsidRPr="00E50815">
        <w:rPr>
          <w:color w:val="000000" w:themeColor="text1"/>
          <w:lang w:val="fr-FR"/>
        </w:rPr>
        <w:t xml:space="preserve"> 2 </w:t>
      </w:r>
      <w:proofErr w:type="spellStart"/>
      <w:r w:rsidRPr="00E50815">
        <w:rPr>
          <w:color w:val="000000" w:themeColor="text1"/>
          <w:lang w:val="fr-FR"/>
        </w:rPr>
        <w:t>sau</w:t>
      </w:r>
      <w:proofErr w:type="spellEnd"/>
      <w:r w:rsidRPr="00E50815">
        <w:rPr>
          <w:color w:val="000000" w:themeColor="text1"/>
          <w:lang w:val="fr-FR"/>
        </w:rPr>
        <w:t xml:space="preserve"> a </w:t>
      </w:r>
      <w:proofErr w:type="spellStart"/>
      <w:r w:rsidRPr="00E50815">
        <w:rPr>
          <w:color w:val="000000" w:themeColor="text1"/>
          <w:lang w:val="fr-FR"/>
        </w:rPr>
        <w:t>șefului</w:t>
      </w:r>
      <w:proofErr w:type="spellEnd"/>
      <w:r w:rsidRPr="00E50815">
        <w:rPr>
          <w:color w:val="000000" w:themeColor="text1"/>
          <w:lang w:val="fr-FR"/>
        </w:rPr>
        <w:t xml:space="preserve"> de </w:t>
      </w:r>
      <w:proofErr w:type="spellStart"/>
      <w:r w:rsidRPr="00E50815">
        <w:rPr>
          <w:color w:val="000000" w:themeColor="text1"/>
          <w:lang w:val="fr-FR"/>
        </w:rPr>
        <w:t>centru</w:t>
      </w:r>
      <w:proofErr w:type="spellEnd"/>
      <w:r w:rsidRPr="00E50815">
        <w:rPr>
          <w:color w:val="000000" w:themeColor="text1"/>
          <w:lang w:val="fr-FR"/>
        </w:rPr>
        <w:t>;</w:t>
      </w:r>
    </w:p>
    <w:p w14:paraId="76E3D275"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proofErr w:type="spellStart"/>
      <w:r w:rsidRPr="00E50815">
        <w:rPr>
          <w:color w:val="000000" w:themeColor="text1"/>
        </w:rPr>
        <w:t>îndeplineşte</w:t>
      </w:r>
      <w:proofErr w:type="spellEnd"/>
      <w:r w:rsidRPr="00E50815">
        <w:rPr>
          <w:color w:val="000000" w:themeColor="text1"/>
        </w:rPr>
        <w:t xml:space="preserve"> alte </w:t>
      </w:r>
      <w:proofErr w:type="spellStart"/>
      <w:r w:rsidRPr="00E50815">
        <w:rPr>
          <w:color w:val="000000" w:themeColor="text1"/>
        </w:rPr>
        <w:t>atribuţii</w:t>
      </w:r>
      <w:proofErr w:type="spellEnd"/>
      <w:r w:rsidRPr="00E50815">
        <w:rPr>
          <w:color w:val="000000" w:themeColor="text1"/>
        </w:rPr>
        <w:t xml:space="preserve"> </w:t>
      </w:r>
      <w:proofErr w:type="spellStart"/>
      <w:r w:rsidRPr="00E50815">
        <w:rPr>
          <w:color w:val="000000" w:themeColor="text1"/>
        </w:rPr>
        <w:t>şi</w:t>
      </w:r>
      <w:proofErr w:type="spellEnd"/>
      <w:r w:rsidRPr="00E50815">
        <w:rPr>
          <w:color w:val="000000" w:themeColor="text1"/>
        </w:rPr>
        <w:t xml:space="preserve"> sarcini </w:t>
      </w:r>
      <w:r w:rsidRPr="00E50815">
        <w:rPr>
          <w:color w:val="000000" w:themeColor="text1"/>
          <w:lang w:eastAsia="fr-FR"/>
        </w:rPr>
        <w:t xml:space="preserve">care au legătură cu </w:t>
      </w:r>
      <w:r w:rsidRPr="00E50815">
        <w:rPr>
          <w:color w:val="000000" w:themeColor="text1"/>
        </w:rPr>
        <w:t xml:space="preserve">specificul </w:t>
      </w:r>
      <w:proofErr w:type="spellStart"/>
      <w:r w:rsidRPr="00E50815">
        <w:rPr>
          <w:color w:val="000000" w:themeColor="text1"/>
        </w:rPr>
        <w:t>activităţii</w:t>
      </w:r>
      <w:proofErr w:type="spellEnd"/>
      <w:r w:rsidRPr="00E50815">
        <w:rPr>
          <w:color w:val="000000" w:themeColor="text1"/>
        </w:rPr>
        <w:t xml:space="preserve"> compartimentului </w:t>
      </w:r>
      <w:proofErr w:type="spellStart"/>
      <w:r w:rsidRPr="00E50815">
        <w:rPr>
          <w:color w:val="000000" w:themeColor="text1"/>
        </w:rPr>
        <w:t>şi</w:t>
      </w:r>
      <w:proofErr w:type="spellEnd"/>
      <w:r w:rsidRPr="00E50815">
        <w:rPr>
          <w:color w:val="000000" w:themeColor="text1"/>
        </w:rPr>
        <w:t xml:space="preserve"> al D.G.A.S.P.C.</w:t>
      </w:r>
      <w:r w:rsidRPr="00E50815">
        <w:rPr>
          <w:color w:val="000000" w:themeColor="text1"/>
          <w:lang w:eastAsia="fr-FR"/>
        </w:rPr>
        <w:t xml:space="preserve">, solicitate de </w:t>
      </w:r>
      <w:proofErr w:type="spellStart"/>
      <w:r w:rsidRPr="00E50815">
        <w:rPr>
          <w:color w:val="000000" w:themeColor="text1"/>
          <w:lang w:eastAsia="fr-FR"/>
        </w:rPr>
        <w:t>şeful</w:t>
      </w:r>
      <w:proofErr w:type="spellEnd"/>
      <w:r w:rsidRPr="00E50815">
        <w:rPr>
          <w:color w:val="000000" w:themeColor="text1"/>
          <w:lang w:eastAsia="fr-FR"/>
        </w:rPr>
        <w:t xml:space="preserve"> compartimentului </w:t>
      </w:r>
      <w:proofErr w:type="spellStart"/>
      <w:r w:rsidRPr="00E50815">
        <w:rPr>
          <w:color w:val="000000" w:themeColor="text1"/>
          <w:lang w:eastAsia="fr-FR"/>
        </w:rPr>
        <w:t>şi</w:t>
      </w:r>
      <w:proofErr w:type="spellEnd"/>
      <w:r w:rsidRPr="00E50815">
        <w:rPr>
          <w:color w:val="000000" w:themeColor="text1"/>
          <w:lang w:eastAsia="fr-FR"/>
        </w:rPr>
        <w:t xml:space="preserve">/sau de conducerea </w:t>
      </w:r>
      <w:r w:rsidRPr="00E50815">
        <w:rPr>
          <w:color w:val="000000" w:themeColor="text1"/>
        </w:rPr>
        <w:t xml:space="preserve">D.G.A.S.P.C. </w:t>
      </w:r>
      <w:proofErr w:type="spellStart"/>
      <w:r w:rsidRPr="00E50815">
        <w:rPr>
          <w:color w:val="000000" w:themeColor="text1"/>
        </w:rPr>
        <w:t>Sect</w:t>
      </w:r>
      <w:proofErr w:type="spellEnd"/>
      <w:r w:rsidRPr="00E50815">
        <w:rPr>
          <w:color w:val="000000" w:themeColor="text1"/>
        </w:rPr>
        <w:t xml:space="preserve"> 2.</w:t>
      </w:r>
    </w:p>
    <w:p w14:paraId="1D0DC286" w14:textId="77777777" w:rsidR="007146B3" w:rsidRPr="00E50815" w:rsidRDefault="007146B3" w:rsidP="007146B3">
      <w:pPr>
        <w:pStyle w:val="Listparagraf"/>
        <w:numPr>
          <w:ilvl w:val="0"/>
          <w:numId w:val="40"/>
        </w:numPr>
        <w:tabs>
          <w:tab w:val="left" w:pos="1440"/>
        </w:tabs>
        <w:suppressAutoHyphens w:val="0"/>
        <w:spacing w:after="160"/>
        <w:jc w:val="both"/>
        <w:rPr>
          <w:color w:val="000000" w:themeColor="text1"/>
        </w:rPr>
      </w:pPr>
      <w:r w:rsidRPr="00E50815">
        <w:rPr>
          <w:rFonts w:eastAsia="Calibri"/>
          <w:color w:val="000000" w:themeColor="text1"/>
        </w:rPr>
        <w:t xml:space="preserve">arhivează documentele create conform prevederilor Legii nr. 16/1996  și a Instrucțiunilor privind activitatea de arhivă  la creatorii și deținătorii de documente aprobate de conducerea Arhivelor </w:t>
      </w:r>
      <w:proofErr w:type="spellStart"/>
      <w:r w:rsidRPr="00E50815">
        <w:rPr>
          <w:rFonts w:eastAsia="Calibri"/>
          <w:color w:val="000000" w:themeColor="text1"/>
        </w:rPr>
        <w:t>Nationale</w:t>
      </w:r>
      <w:proofErr w:type="spellEnd"/>
      <w:r w:rsidRPr="00E50815">
        <w:rPr>
          <w:rFonts w:eastAsia="Calibri"/>
          <w:color w:val="000000" w:themeColor="text1"/>
        </w:rPr>
        <w:t xml:space="preserve"> prin Ordinul de zi nr. 217/23.05.1996.</w:t>
      </w:r>
    </w:p>
    <w:p w14:paraId="33EC5770" w14:textId="77777777" w:rsidR="007146B3" w:rsidRPr="00E50815" w:rsidRDefault="007146B3" w:rsidP="007146B3">
      <w:pPr>
        <w:widowControl w:val="0"/>
        <w:suppressAutoHyphens w:val="0"/>
        <w:adjustRightInd w:val="0"/>
        <w:spacing w:after="160" w:line="20" w:lineRule="atLeast"/>
        <w:ind w:left="720"/>
        <w:contextualSpacing/>
        <w:jc w:val="both"/>
        <w:rPr>
          <w:i/>
          <w:iCs/>
          <w:lang w:eastAsia="en-US"/>
        </w:rPr>
      </w:pPr>
    </w:p>
    <w:p w14:paraId="0CE3257A" w14:textId="77777777" w:rsidR="007146B3" w:rsidRPr="00694332" w:rsidRDefault="007146B3" w:rsidP="007146B3">
      <w:pPr>
        <w:spacing w:after="160"/>
        <w:jc w:val="center"/>
        <w:rPr>
          <w:rFonts w:eastAsia="Calibri"/>
          <w:b/>
          <w:bCs/>
          <w:color w:val="000000" w:themeColor="text1"/>
          <w:lang w:val="en-GB" w:eastAsia="en-US"/>
        </w:rPr>
      </w:pPr>
    </w:p>
    <w:bookmarkEnd w:id="0"/>
    <w:bookmarkEnd w:id="1"/>
    <w:p w14:paraId="68F60A42" w14:textId="77777777" w:rsidR="00AA723E" w:rsidRPr="007146B3" w:rsidRDefault="00AA723E" w:rsidP="007146B3">
      <w:pPr>
        <w:rPr>
          <w:rFonts w:eastAsia="Calibri"/>
        </w:rPr>
      </w:pPr>
    </w:p>
    <w:sectPr w:rsidR="00AA723E" w:rsidRPr="007146B3" w:rsidSect="00B62E92">
      <w:headerReference w:type="default" r:id="rId22"/>
      <w:footerReference w:type="default" r:id="rId23"/>
      <w:headerReference w:type="first" r:id="rId24"/>
      <w:footerReference w:type="first" r:id="rId25"/>
      <w:pgSz w:w="11906" w:h="16838"/>
      <w:pgMar w:top="851" w:right="707" w:bottom="851"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AFF55" w14:textId="77777777" w:rsidR="0011668A" w:rsidRDefault="0011668A" w:rsidP="00387B13">
      <w:r>
        <w:separator/>
      </w:r>
    </w:p>
  </w:endnote>
  <w:endnote w:type="continuationSeparator" w:id="0">
    <w:p w14:paraId="0CB8546F" w14:textId="77777777" w:rsidR="0011668A" w:rsidRDefault="0011668A" w:rsidP="0038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msmincho"/>
    <w:charset w:val="00"/>
    <w:family w:val="auto"/>
    <w:pitch w:val="variable"/>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9C10D" w14:textId="6DA3F482" w:rsidR="00387B13" w:rsidRDefault="00640439">
    <w:pPr>
      <w:pStyle w:val="Subsol"/>
    </w:pPr>
    <w:r w:rsidRPr="00640439">
      <w:t xml:space="preserve"> </w:t>
    </w:r>
    <w:r>
      <w:tab/>
    </w:r>
    <w:r>
      <w:tab/>
    </w:r>
  </w:p>
  <w:p w14:paraId="5EE240E6" w14:textId="2A6B9DD6" w:rsidR="001415E3" w:rsidRDefault="00000000">
    <w:r>
      <w:rPr>
        <w:noProof/>
        <w:lang w:val="en-US" w:eastAsia="en-US"/>
      </w:rPr>
      <w:pict w14:anchorId="25493A0E">
        <v:rect id="_x0000_s1029" style="position:absolute;margin-left:382.8pt;margin-top:30.2pt;width:115.5pt;height:23.2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_x0000_s1029">
            <w:txbxContent>
              <w:p w14:paraId="23BFBC43" w14:textId="77777777" w:rsidR="00AB1B26" w:rsidRPr="00D909AB" w:rsidRDefault="00AB1B26" w:rsidP="00AB1B26">
                <w:pPr>
                  <w:jc w:val="center"/>
                  <w:rPr>
                    <w:color w:val="000000" w:themeColor="text1"/>
                  </w:rPr>
                </w:pPr>
                <w:r w:rsidRPr="00D909AB">
                  <w:rPr>
                    <w:color w:val="000000" w:themeColor="text1"/>
                  </w:rPr>
                  <w:t xml:space="preserve">Pagina </w:t>
                </w:r>
                <w:r w:rsidRPr="00D909AB">
                  <w:rPr>
                    <w:b/>
                    <w:bCs/>
                    <w:color w:val="000000" w:themeColor="text1"/>
                  </w:rPr>
                  <w:fldChar w:fldCharType="begin"/>
                </w:r>
                <w:r w:rsidRPr="00D909AB">
                  <w:rPr>
                    <w:b/>
                    <w:bCs/>
                    <w:color w:val="000000" w:themeColor="text1"/>
                  </w:rPr>
                  <w:instrText xml:space="preserve"> PAGE  \* Arabic  \* MERGEFORMAT </w:instrText>
                </w:r>
                <w:r w:rsidRPr="00D909AB">
                  <w:rPr>
                    <w:b/>
                    <w:bCs/>
                    <w:color w:val="000000" w:themeColor="text1"/>
                  </w:rPr>
                  <w:fldChar w:fldCharType="separate"/>
                </w:r>
                <w:r>
                  <w:rPr>
                    <w:b/>
                    <w:bCs/>
                    <w:noProof/>
                    <w:color w:val="000000" w:themeColor="text1"/>
                  </w:rPr>
                  <w:t>1</w:t>
                </w:r>
                <w:r w:rsidRPr="00D909AB">
                  <w:rPr>
                    <w:b/>
                    <w:bCs/>
                    <w:color w:val="000000" w:themeColor="text1"/>
                  </w:rPr>
                  <w:fldChar w:fldCharType="end"/>
                </w:r>
                <w:r w:rsidRPr="00D909AB">
                  <w:rPr>
                    <w:color w:val="000000" w:themeColor="text1"/>
                  </w:rPr>
                  <w:t xml:space="preserve"> din </w:t>
                </w:r>
                <w:fldSimple w:instr=" NUMPAGES  \* Arabic  \* MERGEFORMAT ">
                  <w:r w:rsidRPr="00DA1C24">
                    <w:rPr>
                      <w:b/>
                      <w:bCs/>
                      <w:noProof/>
                      <w:color w:val="000000" w:themeColor="text1"/>
                    </w:rPr>
                    <w:t>3</w:t>
                  </w:r>
                </w:fldSimple>
              </w:p>
            </w:txbxContent>
          </v:textbox>
        </v:rect>
      </w:pict>
    </w:r>
    <w:r w:rsidR="00AB1B26">
      <w:rPr>
        <w:noProof/>
        <w:lang w:val="en-US" w:eastAsia="en-US"/>
      </w:rPr>
      <w:drawing>
        <wp:inline distT="0" distB="0" distL="0" distR="0" wp14:anchorId="01D3B2F0" wp14:editId="3184423B">
          <wp:extent cx="2005584" cy="719328"/>
          <wp:effectExtent l="0" t="0" r="0" b="508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639AD" w14:textId="046ED4E5" w:rsidR="00387B13" w:rsidRDefault="00000000" w:rsidP="00387B13">
    <w:pPr>
      <w:pStyle w:val="Subsol"/>
      <w:ind w:firstLine="709"/>
    </w:pPr>
    <w:r>
      <w:rPr>
        <w:noProof/>
        <w:lang w:eastAsia="ro-RO"/>
      </w:rPr>
      <w:pict w14:anchorId="25493A0E">
        <v:rect id="Rectangle 5" o:spid="_x0000_s1027" style="position:absolute;left:0;text-align:left;margin-left:370.8pt;margin-top:20.8pt;width:115.5pt;height:23.25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Rectangle 5">
            <w:txbxContent>
              <w:p w14:paraId="74A17CAD" w14:textId="77777777" w:rsidR="00BB59B3" w:rsidRPr="00D909AB" w:rsidRDefault="00BB59B3" w:rsidP="00BB59B3">
                <w:pPr>
                  <w:jc w:val="center"/>
                  <w:rPr>
                    <w:color w:val="000000" w:themeColor="text1"/>
                  </w:rPr>
                </w:pPr>
                <w:r w:rsidRPr="00D909AB">
                  <w:rPr>
                    <w:color w:val="000000" w:themeColor="text1"/>
                  </w:rPr>
                  <w:t xml:space="preserve">Pagina </w:t>
                </w:r>
                <w:r w:rsidR="00523AAD" w:rsidRPr="00D909AB">
                  <w:rPr>
                    <w:b/>
                    <w:bCs/>
                    <w:color w:val="000000" w:themeColor="text1"/>
                  </w:rPr>
                  <w:fldChar w:fldCharType="begin"/>
                </w:r>
                <w:r w:rsidRPr="00D909AB">
                  <w:rPr>
                    <w:b/>
                    <w:bCs/>
                    <w:color w:val="000000" w:themeColor="text1"/>
                  </w:rPr>
                  <w:instrText xml:space="preserve"> PAGE  \* Arabic  \* MERGEFORMAT </w:instrText>
                </w:r>
                <w:r w:rsidR="00523AAD" w:rsidRPr="00D909AB">
                  <w:rPr>
                    <w:b/>
                    <w:bCs/>
                    <w:color w:val="000000" w:themeColor="text1"/>
                  </w:rPr>
                  <w:fldChar w:fldCharType="separate"/>
                </w:r>
                <w:r w:rsidR="00DA1C24">
                  <w:rPr>
                    <w:b/>
                    <w:bCs/>
                    <w:noProof/>
                    <w:color w:val="000000" w:themeColor="text1"/>
                  </w:rPr>
                  <w:t>1</w:t>
                </w:r>
                <w:r w:rsidR="00523AAD" w:rsidRPr="00D909AB">
                  <w:rPr>
                    <w:b/>
                    <w:bCs/>
                    <w:color w:val="000000" w:themeColor="text1"/>
                  </w:rPr>
                  <w:fldChar w:fldCharType="end"/>
                </w:r>
                <w:r w:rsidRPr="00D909AB">
                  <w:rPr>
                    <w:color w:val="000000" w:themeColor="text1"/>
                  </w:rPr>
                  <w:t xml:space="preserve"> din </w:t>
                </w:r>
                <w:fldSimple w:instr=" NUMPAGES  \* Arabic  \* MERGEFORMAT ">
                  <w:r w:rsidR="00DA1C24" w:rsidRPr="00DA1C24">
                    <w:rPr>
                      <w:b/>
                      <w:bCs/>
                      <w:noProof/>
                      <w:color w:val="000000" w:themeColor="text1"/>
                    </w:rPr>
                    <w:t>3</w:t>
                  </w:r>
                </w:fldSimple>
              </w:p>
            </w:txbxContent>
          </v:textbox>
        </v:rect>
      </w:pict>
    </w:r>
    <w:r w:rsidR="00E40C3C">
      <w:rPr>
        <w:noProof/>
        <w:lang w:val="en-US" w:eastAsia="en-US"/>
      </w:rPr>
      <w:drawing>
        <wp:inline distT="0" distB="0" distL="0" distR="0" wp14:anchorId="0544E216" wp14:editId="3EA225E8">
          <wp:extent cx="2005584" cy="719328"/>
          <wp:effectExtent l="0" t="0" r="0" b="508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sidR="00387B13">
      <w:tab/>
    </w:r>
    <w:r w:rsidR="00387B1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6D3FE" w14:textId="77777777" w:rsidR="0011668A" w:rsidRDefault="0011668A" w:rsidP="00387B13">
      <w:r>
        <w:separator/>
      </w:r>
    </w:p>
  </w:footnote>
  <w:footnote w:type="continuationSeparator" w:id="0">
    <w:p w14:paraId="60072433" w14:textId="77777777" w:rsidR="0011668A" w:rsidRDefault="0011668A" w:rsidP="00387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286C" w14:textId="016AA075" w:rsidR="00C27401" w:rsidRDefault="00AB1B26">
    <w:pPr>
      <w:pStyle w:val="Antet"/>
    </w:pPr>
    <w:r>
      <w:rPr>
        <w:noProof/>
        <w:lang w:eastAsia="ro-RO"/>
      </w:rPr>
      <w:drawing>
        <wp:inline distT="0" distB="0" distL="0" distR="0" wp14:anchorId="729A66FE" wp14:editId="395262E8">
          <wp:extent cx="6209665" cy="854968"/>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09665" cy="85496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09247" w14:textId="02A46557" w:rsidR="00C27401" w:rsidRDefault="00C27401">
    <w:pPr>
      <w:pStyle w:val="Antet"/>
    </w:pPr>
    <w:r w:rsidRPr="00C27401">
      <w:rPr>
        <w:noProof/>
      </w:rPr>
      <w:drawing>
        <wp:inline distT="0" distB="0" distL="0" distR="0" wp14:anchorId="6F605B6D" wp14:editId="26DA614B">
          <wp:extent cx="6209665" cy="1596390"/>
          <wp:effectExtent l="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9665" cy="159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4463D"/>
    <w:multiLevelType w:val="hybridMultilevel"/>
    <w:tmpl w:val="C826F77A"/>
    <w:lvl w:ilvl="0" w:tplc="0418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1" w15:restartNumberingAfterBreak="0">
    <w:nsid w:val="08054E19"/>
    <w:multiLevelType w:val="hybridMultilevel"/>
    <w:tmpl w:val="A172FB2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092C00B8"/>
    <w:multiLevelType w:val="hybridMultilevel"/>
    <w:tmpl w:val="71A41D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56639F"/>
    <w:multiLevelType w:val="multilevel"/>
    <w:tmpl w:val="403EFC3E"/>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FAF5C19"/>
    <w:multiLevelType w:val="hybridMultilevel"/>
    <w:tmpl w:val="EE7EDE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2505E0"/>
    <w:multiLevelType w:val="hybridMultilevel"/>
    <w:tmpl w:val="0CCE79B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0F009E6"/>
    <w:multiLevelType w:val="hybridMultilevel"/>
    <w:tmpl w:val="1C16C9F6"/>
    <w:lvl w:ilvl="0" w:tplc="05C48C78">
      <w:start w:val="1"/>
      <w:numFmt w:val="bullet"/>
      <w:lvlText w:val="-"/>
      <w:lvlJc w:val="left"/>
      <w:pPr>
        <w:ind w:left="720" w:hanging="360"/>
      </w:pPr>
      <w:rPr>
        <w:rFonts w:ascii="Times New Roman" w:hAnsi="Times New Roman" w:cs="Times New Roman"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654D4A"/>
    <w:multiLevelType w:val="hybridMultilevel"/>
    <w:tmpl w:val="F4AC2B2C"/>
    <w:lvl w:ilvl="0" w:tplc="24DC9454">
      <w:start w:val="1"/>
      <w:numFmt w:val="bullet"/>
      <w:lvlText w:val="-"/>
      <w:lvlJc w:val="left"/>
      <w:pPr>
        <w:ind w:left="720" w:hanging="360"/>
      </w:pPr>
      <w:rPr>
        <w:rFonts w:ascii="Times New Roman" w:eastAsia="Times New Roman" w:hAnsi="Times New Roman" w:cs="Times New Roman"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DE52D5"/>
    <w:multiLevelType w:val="hybridMultilevel"/>
    <w:tmpl w:val="FE9EAFCA"/>
    <w:lvl w:ilvl="0" w:tplc="7B2A5638">
      <w:start w:val="1"/>
      <w:numFmt w:val="bullet"/>
      <w:lvlText w:val="-"/>
      <w:lvlJc w:val="left"/>
      <w:pPr>
        <w:ind w:left="1080" w:hanging="360"/>
      </w:pPr>
      <w:rPr>
        <w:rFonts w:ascii="Garamond" w:eastAsia="Times New Roman" w:hAnsi="Garamond"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45B0FFE"/>
    <w:multiLevelType w:val="hybridMultilevel"/>
    <w:tmpl w:val="1DD26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7570B26"/>
    <w:multiLevelType w:val="hybridMultilevel"/>
    <w:tmpl w:val="1850062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A32ADA"/>
    <w:multiLevelType w:val="hybridMultilevel"/>
    <w:tmpl w:val="3824194E"/>
    <w:lvl w:ilvl="0" w:tplc="C3226230">
      <w:start w:val="3"/>
      <w:numFmt w:val="decimal"/>
      <w:lvlText w:val="%1."/>
      <w:lvlJc w:val="left"/>
      <w:pPr>
        <w:ind w:left="567" w:hanging="360"/>
      </w:pPr>
      <w:rPr>
        <w:rFonts w:hint="default"/>
      </w:rPr>
    </w:lvl>
    <w:lvl w:ilvl="1" w:tplc="04180019" w:tentative="1">
      <w:start w:val="1"/>
      <w:numFmt w:val="lowerLetter"/>
      <w:lvlText w:val="%2."/>
      <w:lvlJc w:val="left"/>
      <w:pPr>
        <w:ind w:left="1287" w:hanging="360"/>
      </w:pPr>
    </w:lvl>
    <w:lvl w:ilvl="2" w:tplc="0418001B" w:tentative="1">
      <w:start w:val="1"/>
      <w:numFmt w:val="lowerRoman"/>
      <w:lvlText w:val="%3."/>
      <w:lvlJc w:val="right"/>
      <w:pPr>
        <w:ind w:left="2007" w:hanging="180"/>
      </w:pPr>
    </w:lvl>
    <w:lvl w:ilvl="3" w:tplc="0418000F" w:tentative="1">
      <w:start w:val="1"/>
      <w:numFmt w:val="decimal"/>
      <w:lvlText w:val="%4."/>
      <w:lvlJc w:val="left"/>
      <w:pPr>
        <w:ind w:left="2727" w:hanging="360"/>
      </w:pPr>
    </w:lvl>
    <w:lvl w:ilvl="4" w:tplc="04180019" w:tentative="1">
      <w:start w:val="1"/>
      <w:numFmt w:val="lowerLetter"/>
      <w:lvlText w:val="%5."/>
      <w:lvlJc w:val="left"/>
      <w:pPr>
        <w:ind w:left="3447" w:hanging="360"/>
      </w:pPr>
    </w:lvl>
    <w:lvl w:ilvl="5" w:tplc="0418001B" w:tentative="1">
      <w:start w:val="1"/>
      <w:numFmt w:val="lowerRoman"/>
      <w:lvlText w:val="%6."/>
      <w:lvlJc w:val="right"/>
      <w:pPr>
        <w:ind w:left="4167" w:hanging="180"/>
      </w:pPr>
    </w:lvl>
    <w:lvl w:ilvl="6" w:tplc="0418000F" w:tentative="1">
      <w:start w:val="1"/>
      <w:numFmt w:val="decimal"/>
      <w:lvlText w:val="%7."/>
      <w:lvlJc w:val="left"/>
      <w:pPr>
        <w:ind w:left="4887" w:hanging="360"/>
      </w:pPr>
    </w:lvl>
    <w:lvl w:ilvl="7" w:tplc="04180019" w:tentative="1">
      <w:start w:val="1"/>
      <w:numFmt w:val="lowerLetter"/>
      <w:lvlText w:val="%8."/>
      <w:lvlJc w:val="left"/>
      <w:pPr>
        <w:ind w:left="5607" w:hanging="360"/>
      </w:pPr>
    </w:lvl>
    <w:lvl w:ilvl="8" w:tplc="0418001B" w:tentative="1">
      <w:start w:val="1"/>
      <w:numFmt w:val="lowerRoman"/>
      <w:lvlText w:val="%9."/>
      <w:lvlJc w:val="right"/>
      <w:pPr>
        <w:ind w:left="6327" w:hanging="180"/>
      </w:pPr>
    </w:lvl>
  </w:abstractNum>
  <w:abstractNum w:abstractNumId="12" w15:restartNumberingAfterBreak="0">
    <w:nsid w:val="1FEC5242"/>
    <w:multiLevelType w:val="hybridMultilevel"/>
    <w:tmpl w:val="3E941488"/>
    <w:lvl w:ilvl="0" w:tplc="24DC9454">
      <w:start w:val="1"/>
      <w:numFmt w:val="bullet"/>
      <w:lvlText w:val="-"/>
      <w:lvlJc w:val="left"/>
      <w:pPr>
        <w:ind w:left="720" w:hanging="360"/>
      </w:pPr>
      <w:rPr>
        <w:rFonts w:ascii="Times New Roman" w:eastAsia="Times New Roman" w:hAnsi="Times New Roman" w:cs="Times New Roman"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724BE0"/>
    <w:multiLevelType w:val="hybridMultilevel"/>
    <w:tmpl w:val="DD96701E"/>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14" w15:restartNumberingAfterBreak="0">
    <w:nsid w:val="229B3F2F"/>
    <w:multiLevelType w:val="hybridMultilevel"/>
    <w:tmpl w:val="4714339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410398F"/>
    <w:multiLevelType w:val="hybridMultilevel"/>
    <w:tmpl w:val="BCC2E3A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245A4D79"/>
    <w:multiLevelType w:val="hybridMultilevel"/>
    <w:tmpl w:val="12F0C75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5A3079D"/>
    <w:multiLevelType w:val="hybridMultilevel"/>
    <w:tmpl w:val="67103D98"/>
    <w:lvl w:ilvl="0" w:tplc="24DC9454">
      <w:start w:val="1"/>
      <w:numFmt w:val="bullet"/>
      <w:lvlText w:val="-"/>
      <w:lvlJc w:val="left"/>
      <w:pPr>
        <w:ind w:left="720" w:hanging="360"/>
      </w:pPr>
      <w:rPr>
        <w:rFonts w:ascii="Times New Roman" w:eastAsia="Times New Roman" w:hAnsi="Times New Roman" w:cs="Times New Roman"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9A31C53"/>
    <w:multiLevelType w:val="hybridMultilevel"/>
    <w:tmpl w:val="D9229C02"/>
    <w:lvl w:ilvl="0" w:tplc="CF6CEC1E">
      <w:start w:val="1"/>
      <w:numFmt w:val="decimal"/>
      <w:lvlText w:val="%1."/>
      <w:lvlJc w:val="left"/>
      <w:pPr>
        <w:ind w:left="630" w:hanging="360"/>
      </w:pPr>
      <w:rPr>
        <w:rFonts w:hint="default"/>
        <w:b w:val="0"/>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9" w15:restartNumberingAfterBreak="0">
    <w:nsid w:val="2CD52EC0"/>
    <w:multiLevelType w:val="hybridMultilevel"/>
    <w:tmpl w:val="87AC4FFC"/>
    <w:lvl w:ilvl="0" w:tplc="05C48C78">
      <w:start w:val="1"/>
      <w:numFmt w:val="bullet"/>
      <w:lvlText w:val="-"/>
      <w:lvlJc w:val="left"/>
      <w:pPr>
        <w:ind w:left="720" w:hanging="360"/>
      </w:pPr>
      <w:rPr>
        <w:rFonts w:ascii="Times New Roman" w:hAnsi="Times New Roman" w:cs="Times New Roman"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651A9F"/>
    <w:multiLevelType w:val="hybridMultilevel"/>
    <w:tmpl w:val="56B6F6F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2E23FE1"/>
    <w:multiLevelType w:val="multilevel"/>
    <w:tmpl w:val="C0DA1274"/>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1710"/>
        </w:tabs>
        <w:ind w:left="1710" w:hanging="360"/>
      </w:pPr>
      <w:rPr>
        <w:rFonts w:ascii="Courier New" w:hAnsi="Courier New" w:cs="Courier New" w:hint="default"/>
      </w:rPr>
    </w:lvl>
    <w:lvl w:ilvl="2">
      <w:start w:val="1"/>
      <w:numFmt w:val="bullet"/>
      <w:lvlText w:val=""/>
      <w:lvlJc w:val="left"/>
      <w:pPr>
        <w:tabs>
          <w:tab w:val="num" w:pos="2430"/>
        </w:tabs>
        <w:ind w:left="2430" w:hanging="360"/>
      </w:pPr>
      <w:rPr>
        <w:rFonts w:ascii="Wingdings" w:hAnsi="Wingdings" w:cs="Wingdings" w:hint="default"/>
      </w:rPr>
    </w:lvl>
    <w:lvl w:ilvl="3">
      <w:start w:val="1"/>
      <w:numFmt w:val="bullet"/>
      <w:lvlText w:val=""/>
      <w:lvlJc w:val="left"/>
      <w:pPr>
        <w:tabs>
          <w:tab w:val="num" w:pos="3150"/>
        </w:tabs>
        <w:ind w:left="3150" w:hanging="360"/>
      </w:pPr>
      <w:rPr>
        <w:rFonts w:ascii="Symbol" w:hAnsi="Symbol" w:cs="Symbol" w:hint="default"/>
      </w:rPr>
    </w:lvl>
    <w:lvl w:ilvl="4">
      <w:start w:val="1"/>
      <w:numFmt w:val="bullet"/>
      <w:lvlText w:val="o"/>
      <w:lvlJc w:val="left"/>
      <w:pPr>
        <w:tabs>
          <w:tab w:val="num" w:pos="3870"/>
        </w:tabs>
        <w:ind w:left="3870" w:hanging="360"/>
      </w:pPr>
      <w:rPr>
        <w:rFonts w:ascii="Courier New" w:hAnsi="Courier New" w:cs="Courier New" w:hint="default"/>
      </w:rPr>
    </w:lvl>
    <w:lvl w:ilvl="5">
      <w:start w:val="1"/>
      <w:numFmt w:val="bullet"/>
      <w:lvlText w:val=""/>
      <w:lvlJc w:val="left"/>
      <w:pPr>
        <w:tabs>
          <w:tab w:val="num" w:pos="4590"/>
        </w:tabs>
        <w:ind w:left="4590" w:hanging="360"/>
      </w:pPr>
      <w:rPr>
        <w:rFonts w:ascii="Wingdings" w:hAnsi="Wingdings" w:cs="Wingdings" w:hint="default"/>
      </w:rPr>
    </w:lvl>
    <w:lvl w:ilvl="6">
      <w:start w:val="1"/>
      <w:numFmt w:val="bullet"/>
      <w:lvlText w:val=""/>
      <w:lvlJc w:val="left"/>
      <w:pPr>
        <w:tabs>
          <w:tab w:val="num" w:pos="5310"/>
        </w:tabs>
        <w:ind w:left="5310" w:hanging="360"/>
      </w:pPr>
      <w:rPr>
        <w:rFonts w:ascii="Symbol" w:hAnsi="Symbol" w:cs="Symbol" w:hint="default"/>
      </w:rPr>
    </w:lvl>
    <w:lvl w:ilvl="7">
      <w:start w:val="1"/>
      <w:numFmt w:val="bullet"/>
      <w:lvlText w:val="o"/>
      <w:lvlJc w:val="left"/>
      <w:pPr>
        <w:tabs>
          <w:tab w:val="num" w:pos="6030"/>
        </w:tabs>
        <w:ind w:left="6030" w:hanging="360"/>
      </w:pPr>
      <w:rPr>
        <w:rFonts w:ascii="Courier New" w:hAnsi="Courier New" w:cs="Courier New" w:hint="default"/>
      </w:rPr>
    </w:lvl>
    <w:lvl w:ilvl="8">
      <w:start w:val="1"/>
      <w:numFmt w:val="bullet"/>
      <w:lvlText w:val=""/>
      <w:lvlJc w:val="left"/>
      <w:pPr>
        <w:tabs>
          <w:tab w:val="num" w:pos="6750"/>
        </w:tabs>
        <w:ind w:left="6750" w:hanging="360"/>
      </w:pPr>
      <w:rPr>
        <w:rFonts w:ascii="Wingdings" w:hAnsi="Wingdings" w:cs="Wingdings" w:hint="default"/>
      </w:rPr>
    </w:lvl>
  </w:abstractNum>
  <w:abstractNum w:abstractNumId="22" w15:restartNumberingAfterBreak="0">
    <w:nsid w:val="351F154D"/>
    <w:multiLevelType w:val="hybridMultilevel"/>
    <w:tmpl w:val="034862C8"/>
    <w:lvl w:ilvl="0" w:tplc="0418000F">
      <w:start w:val="1"/>
      <w:numFmt w:val="decimal"/>
      <w:lvlText w:val="%1."/>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C80AE3"/>
    <w:multiLevelType w:val="hybridMultilevel"/>
    <w:tmpl w:val="672CA268"/>
    <w:lvl w:ilvl="0" w:tplc="05C48C78">
      <w:start w:val="1"/>
      <w:numFmt w:val="bullet"/>
      <w:lvlText w:val="-"/>
      <w:lvlJc w:val="left"/>
      <w:pPr>
        <w:ind w:left="720" w:hanging="360"/>
      </w:pPr>
      <w:rPr>
        <w:rFonts w:ascii="Times New Roman" w:hAnsi="Times New Roman" w:cs="Times New Roman"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D8F4CBE"/>
    <w:multiLevelType w:val="hybridMultilevel"/>
    <w:tmpl w:val="702E0E70"/>
    <w:lvl w:ilvl="0" w:tplc="36D4DCBE">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F4449E"/>
    <w:multiLevelType w:val="hybridMultilevel"/>
    <w:tmpl w:val="95F68B5E"/>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F171977"/>
    <w:multiLevelType w:val="hybridMultilevel"/>
    <w:tmpl w:val="B2329C7C"/>
    <w:lvl w:ilvl="0" w:tplc="04180001">
      <w:start w:val="1"/>
      <w:numFmt w:val="bullet"/>
      <w:lvlText w:val=""/>
      <w:lvlJc w:val="left"/>
      <w:pPr>
        <w:ind w:left="1495" w:hanging="360"/>
      </w:pPr>
      <w:rPr>
        <w:rFonts w:ascii="Symbol" w:hAnsi="Symbol" w:hint="default"/>
      </w:rPr>
    </w:lvl>
    <w:lvl w:ilvl="1" w:tplc="04180003" w:tentative="1">
      <w:start w:val="1"/>
      <w:numFmt w:val="bullet"/>
      <w:lvlText w:val="o"/>
      <w:lvlJc w:val="left"/>
      <w:pPr>
        <w:ind w:left="2280" w:hanging="360"/>
      </w:pPr>
      <w:rPr>
        <w:rFonts w:ascii="Courier New" w:hAnsi="Courier New" w:cs="Courier New" w:hint="default"/>
      </w:rPr>
    </w:lvl>
    <w:lvl w:ilvl="2" w:tplc="04180005" w:tentative="1">
      <w:start w:val="1"/>
      <w:numFmt w:val="bullet"/>
      <w:lvlText w:val=""/>
      <w:lvlJc w:val="left"/>
      <w:pPr>
        <w:ind w:left="3000" w:hanging="360"/>
      </w:pPr>
      <w:rPr>
        <w:rFonts w:ascii="Wingdings" w:hAnsi="Wingdings" w:hint="default"/>
      </w:rPr>
    </w:lvl>
    <w:lvl w:ilvl="3" w:tplc="04180001" w:tentative="1">
      <w:start w:val="1"/>
      <w:numFmt w:val="bullet"/>
      <w:lvlText w:val=""/>
      <w:lvlJc w:val="left"/>
      <w:pPr>
        <w:ind w:left="3720" w:hanging="360"/>
      </w:pPr>
      <w:rPr>
        <w:rFonts w:ascii="Symbol" w:hAnsi="Symbol" w:hint="default"/>
      </w:rPr>
    </w:lvl>
    <w:lvl w:ilvl="4" w:tplc="04180003" w:tentative="1">
      <w:start w:val="1"/>
      <w:numFmt w:val="bullet"/>
      <w:lvlText w:val="o"/>
      <w:lvlJc w:val="left"/>
      <w:pPr>
        <w:ind w:left="4440" w:hanging="360"/>
      </w:pPr>
      <w:rPr>
        <w:rFonts w:ascii="Courier New" w:hAnsi="Courier New" w:cs="Courier New" w:hint="default"/>
      </w:rPr>
    </w:lvl>
    <w:lvl w:ilvl="5" w:tplc="04180005" w:tentative="1">
      <w:start w:val="1"/>
      <w:numFmt w:val="bullet"/>
      <w:lvlText w:val=""/>
      <w:lvlJc w:val="left"/>
      <w:pPr>
        <w:ind w:left="5160" w:hanging="360"/>
      </w:pPr>
      <w:rPr>
        <w:rFonts w:ascii="Wingdings" w:hAnsi="Wingdings" w:hint="default"/>
      </w:rPr>
    </w:lvl>
    <w:lvl w:ilvl="6" w:tplc="04180001" w:tentative="1">
      <w:start w:val="1"/>
      <w:numFmt w:val="bullet"/>
      <w:lvlText w:val=""/>
      <w:lvlJc w:val="left"/>
      <w:pPr>
        <w:ind w:left="5880" w:hanging="360"/>
      </w:pPr>
      <w:rPr>
        <w:rFonts w:ascii="Symbol" w:hAnsi="Symbol" w:hint="default"/>
      </w:rPr>
    </w:lvl>
    <w:lvl w:ilvl="7" w:tplc="04180003" w:tentative="1">
      <w:start w:val="1"/>
      <w:numFmt w:val="bullet"/>
      <w:lvlText w:val="o"/>
      <w:lvlJc w:val="left"/>
      <w:pPr>
        <w:ind w:left="6600" w:hanging="360"/>
      </w:pPr>
      <w:rPr>
        <w:rFonts w:ascii="Courier New" w:hAnsi="Courier New" w:cs="Courier New" w:hint="default"/>
      </w:rPr>
    </w:lvl>
    <w:lvl w:ilvl="8" w:tplc="04180005" w:tentative="1">
      <w:start w:val="1"/>
      <w:numFmt w:val="bullet"/>
      <w:lvlText w:val=""/>
      <w:lvlJc w:val="left"/>
      <w:pPr>
        <w:ind w:left="7320" w:hanging="360"/>
      </w:pPr>
      <w:rPr>
        <w:rFonts w:ascii="Wingdings" w:hAnsi="Wingdings" w:hint="default"/>
      </w:rPr>
    </w:lvl>
  </w:abstractNum>
  <w:abstractNum w:abstractNumId="27" w15:restartNumberingAfterBreak="0">
    <w:nsid w:val="43E57D2A"/>
    <w:multiLevelType w:val="hybridMultilevel"/>
    <w:tmpl w:val="33B65B6E"/>
    <w:lvl w:ilvl="0" w:tplc="AF0614C6">
      <w:start w:val="4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9DC46B9"/>
    <w:multiLevelType w:val="hybridMultilevel"/>
    <w:tmpl w:val="A56A7D16"/>
    <w:lvl w:ilvl="0" w:tplc="8494C52C">
      <w:start w:val="3"/>
      <w:numFmt w:val="bullet"/>
      <w:lvlText w:val="-"/>
      <w:lvlJc w:val="left"/>
      <w:pPr>
        <w:ind w:left="374" w:hanging="360"/>
      </w:pPr>
      <w:rPr>
        <w:rFonts w:ascii="Times New Roman" w:eastAsia="Calibri" w:hAnsi="Times New Roman" w:cs="Times New Roman" w:hint="default"/>
      </w:rPr>
    </w:lvl>
    <w:lvl w:ilvl="1" w:tplc="04180003" w:tentative="1">
      <w:start w:val="1"/>
      <w:numFmt w:val="bullet"/>
      <w:lvlText w:val="o"/>
      <w:lvlJc w:val="left"/>
      <w:pPr>
        <w:ind w:left="1094" w:hanging="360"/>
      </w:pPr>
      <w:rPr>
        <w:rFonts w:ascii="Courier New" w:hAnsi="Courier New" w:cs="Courier New" w:hint="default"/>
      </w:rPr>
    </w:lvl>
    <w:lvl w:ilvl="2" w:tplc="04180005" w:tentative="1">
      <w:start w:val="1"/>
      <w:numFmt w:val="bullet"/>
      <w:lvlText w:val=""/>
      <w:lvlJc w:val="left"/>
      <w:pPr>
        <w:ind w:left="1814" w:hanging="360"/>
      </w:pPr>
      <w:rPr>
        <w:rFonts w:ascii="Wingdings" w:hAnsi="Wingdings" w:hint="default"/>
      </w:rPr>
    </w:lvl>
    <w:lvl w:ilvl="3" w:tplc="04180001" w:tentative="1">
      <w:start w:val="1"/>
      <w:numFmt w:val="bullet"/>
      <w:lvlText w:val=""/>
      <w:lvlJc w:val="left"/>
      <w:pPr>
        <w:ind w:left="2534" w:hanging="360"/>
      </w:pPr>
      <w:rPr>
        <w:rFonts w:ascii="Symbol" w:hAnsi="Symbol" w:hint="default"/>
      </w:rPr>
    </w:lvl>
    <w:lvl w:ilvl="4" w:tplc="04180003" w:tentative="1">
      <w:start w:val="1"/>
      <w:numFmt w:val="bullet"/>
      <w:lvlText w:val="o"/>
      <w:lvlJc w:val="left"/>
      <w:pPr>
        <w:ind w:left="3254" w:hanging="360"/>
      </w:pPr>
      <w:rPr>
        <w:rFonts w:ascii="Courier New" w:hAnsi="Courier New" w:cs="Courier New" w:hint="default"/>
      </w:rPr>
    </w:lvl>
    <w:lvl w:ilvl="5" w:tplc="04180005" w:tentative="1">
      <w:start w:val="1"/>
      <w:numFmt w:val="bullet"/>
      <w:lvlText w:val=""/>
      <w:lvlJc w:val="left"/>
      <w:pPr>
        <w:ind w:left="3974" w:hanging="360"/>
      </w:pPr>
      <w:rPr>
        <w:rFonts w:ascii="Wingdings" w:hAnsi="Wingdings" w:hint="default"/>
      </w:rPr>
    </w:lvl>
    <w:lvl w:ilvl="6" w:tplc="04180001" w:tentative="1">
      <w:start w:val="1"/>
      <w:numFmt w:val="bullet"/>
      <w:lvlText w:val=""/>
      <w:lvlJc w:val="left"/>
      <w:pPr>
        <w:ind w:left="4694" w:hanging="360"/>
      </w:pPr>
      <w:rPr>
        <w:rFonts w:ascii="Symbol" w:hAnsi="Symbol" w:hint="default"/>
      </w:rPr>
    </w:lvl>
    <w:lvl w:ilvl="7" w:tplc="04180003" w:tentative="1">
      <w:start w:val="1"/>
      <w:numFmt w:val="bullet"/>
      <w:lvlText w:val="o"/>
      <w:lvlJc w:val="left"/>
      <w:pPr>
        <w:ind w:left="5414" w:hanging="360"/>
      </w:pPr>
      <w:rPr>
        <w:rFonts w:ascii="Courier New" w:hAnsi="Courier New" w:cs="Courier New" w:hint="default"/>
      </w:rPr>
    </w:lvl>
    <w:lvl w:ilvl="8" w:tplc="04180005" w:tentative="1">
      <w:start w:val="1"/>
      <w:numFmt w:val="bullet"/>
      <w:lvlText w:val=""/>
      <w:lvlJc w:val="left"/>
      <w:pPr>
        <w:ind w:left="6134" w:hanging="360"/>
      </w:pPr>
      <w:rPr>
        <w:rFonts w:ascii="Wingdings" w:hAnsi="Wingdings" w:hint="default"/>
      </w:rPr>
    </w:lvl>
  </w:abstractNum>
  <w:abstractNum w:abstractNumId="29" w15:restartNumberingAfterBreak="0">
    <w:nsid w:val="50ED603A"/>
    <w:multiLevelType w:val="hybridMultilevel"/>
    <w:tmpl w:val="9DDC7178"/>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52415E16"/>
    <w:multiLevelType w:val="hybridMultilevel"/>
    <w:tmpl w:val="702E0E70"/>
    <w:lvl w:ilvl="0" w:tplc="FFFFFFFF">
      <w:start w:val="1"/>
      <w:numFmt w:val="decimal"/>
      <w:lvlText w:val="%1."/>
      <w:lvlJc w:val="left"/>
      <w:pPr>
        <w:ind w:left="720" w:hanging="360"/>
      </w:pPr>
      <w:rPr>
        <w:rFonts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865B70"/>
    <w:multiLevelType w:val="hybridMultilevel"/>
    <w:tmpl w:val="2C0E90D2"/>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32" w15:restartNumberingAfterBreak="0">
    <w:nsid w:val="56C63FEF"/>
    <w:multiLevelType w:val="hybridMultilevel"/>
    <w:tmpl w:val="250215A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3" w15:restartNumberingAfterBreak="0">
    <w:nsid w:val="654015AE"/>
    <w:multiLevelType w:val="hybridMultilevel"/>
    <w:tmpl w:val="62446056"/>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34" w15:restartNumberingAfterBreak="0">
    <w:nsid w:val="67557193"/>
    <w:multiLevelType w:val="hybridMultilevel"/>
    <w:tmpl w:val="79202952"/>
    <w:lvl w:ilvl="0" w:tplc="05C48C78">
      <w:start w:val="1"/>
      <w:numFmt w:val="bullet"/>
      <w:lvlText w:val="-"/>
      <w:lvlJc w:val="left"/>
      <w:pPr>
        <w:tabs>
          <w:tab w:val="num" w:pos="928"/>
        </w:tabs>
        <w:ind w:left="928" w:hanging="360"/>
      </w:pPr>
      <w:rPr>
        <w:rFonts w:ascii="Times New Roman" w:hAnsi="Times New Roman" w:cs="Times New Roman" w:hint="default"/>
        <w:b w:val="0"/>
        <w:bCs/>
      </w:rPr>
    </w:lvl>
    <w:lvl w:ilvl="1" w:tplc="FFFFFFFF">
      <w:start w:val="1"/>
      <w:numFmt w:val="bullet"/>
      <w:lvlText w:val="o"/>
      <w:lvlJc w:val="left"/>
      <w:pPr>
        <w:tabs>
          <w:tab w:val="num" w:pos="1648"/>
        </w:tabs>
        <w:ind w:left="1648" w:hanging="360"/>
      </w:pPr>
      <w:rPr>
        <w:rFonts w:ascii="Courier New" w:hAnsi="Courier New" w:hint="default"/>
      </w:rPr>
    </w:lvl>
    <w:lvl w:ilvl="2" w:tplc="FFFFFFFF">
      <w:start w:val="1"/>
      <w:numFmt w:val="bullet"/>
      <w:lvlText w:val=""/>
      <w:lvlJc w:val="left"/>
      <w:pPr>
        <w:tabs>
          <w:tab w:val="num" w:pos="2368"/>
        </w:tabs>
        <w:ind w:left="2368" w:hanging="360"/>
      </w:pPr>
      <w:rPr>
        <w:rFonts w:ascii="Wingdings" w:hAnsi="Wingdings" w:hint="default"/>
      </w:rPr>
    </w:lvl>
    <w:lvl w:ilvl="3" w:tplc="FFFFFFFF">
      <w:start w:val="1"/>
      <w:numFmt w:val="bullet"/>
      <w:lvlText w:val=""/>
      <w:lvlJc w:val="left"/>
      <w:pPr>
        <w:tabs>
          <w:tab w:val="num" w:pos="3088"/>
        </w:tabs>
        <w:ind w:left="3088" w:hanging="360"/>
      </w:pPr>
      <w:rPr>
        <w:rFonts w:ascii="Symbol" w:hAnsi="Symbol" w:hint="default"/>
      </w:rPr>
    </w:lvl>
    <w:lvl w:ilvl="4" w:tplc="FFFFFFFF">
      <w:start w:val="1"/>
      <w:numFmt w:val="bullet"/>
      <w:lvlText w:val="o"/>
      <w:lvlJc w:val="left"/>
      <w:pPr>
        <w:tabs>
          <w:tab w:val="num" w:pos="3808"/>
        </w:tabs>
        <w:ind w:left="3808" w:hanging="360"/>
      </w:pPr>
      <w:rPr>
        <w:rFonts w:ascii="Courier New" w:hAnsi="Courier New" w:hint="default"/>
      </w:rPr>
    </w:lvl>
    <w:lvl w:ilvl="5" w:tplc="FFFFFFFF" w:tentative="1">
      <w:start w:val="1"/>
      <w:numFmt w:val="bullet"/>
      <w:lvlText w:val=""/>
      <w:lvlJc w:val="left"/>
      <w:pPr>
        <w:tabs>
          <w:tab w:val="num" w:pos="4528"/>
        </w:tabs>
        <w:ind w:left="4528" w:hanging="360"/>
      </w:pPr>
      <w:rPr>
        <w:rFonts w:ascii="Wingdings" w:hAnsi="Wingdings" w:hint="default"/>
      </w:rPr>
    </w:lvl>
    <w:lvl w:ilvl="6" w:tplc="FFFFFFFF" w:tentative="1">
      <w:start w:val="1"/>
      <w:numFmt w:val="bullet"/>
      <w:lvlText w:val=""/>
      <w:lvlJc w:val="left"/>
      <w:pPr>
        <w:tabs>
          <w:tab w:val="num" w:pos="5248"/>
        </w:tabs>
        <w:ind w:left="5248" w:hanging="360"/>
      </w:pPr>
      <w:rPr>
        <w:rFonts w:ascii="Symbol" w:hAnsi="Symbol" w:hint="default"/>
      </w:rPr>
    </w:lvl>
    <w:lvl w:ilvl="7" w:tplc="FFFFFFFF" w:tentative="1">
      <w:start w:val="1"/>
      <w:numFmt w:val="bullet"/>
      <w:lvlText w:val="o"/>
      <w:lvlJc w:val="left"/>
      <w:pPr>
        <w:tabs>
          <w:tab w:val="num" w:pos="5968"/>
        </w:tabs>
        <w:ind w:left="5968" w:hanging="360"/>
      </w:pPr>
      <w:rPr>
        <w:rFonts w:ascii="Courier New" w:hAnsi="Courier New" w:hint="default"/>
      </w:rPr>
    </w:lvl>
    <w:lvl w:ilvl="8" w:tplc="FFFFFFFF" w:tentative="1">
      <w:start w:val="1"/>
      <w:numFmt w:val="bullet"/>
      <w:lvlText w:val=""/>
      <w:lvlJc w:val="left"/>
      <w:pPr>
        <w:tabs>
          <w:tab w:val="num" w:pos="6688"/>
        </w:tabs>
        <w:ind w:left="6688" w:hanging="360"/>
      </w:pPr>
      <w:rPr>
        <w:rFonts w:ascii="Wingdings" w:hAnsi="Wingdings" w:hint="default"/>
      </w:rPr>
    </w:lvl>
  </w:abstractNum>
  <w:abstractNum w:abstractNumId="35" w15:restartNumberingAfterBreak="0">
    <w:nsid w:val="701367F0"/>
    <w:multiLevelType w:val="hybridMultilevel"/>
    <w:tmpl w:val="95F68B5E"/>
    <w:lvl w:ilvl="0" w:tplc="1AEC3B82">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081463A"/>
    <w:multiLevelType w:val="hybridMultilevel"/>
    <w:tmpl w:val="D56896CA"/>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346189C"/>
    <w:multiLevelType w:val="hybridMultilevel"/>
    <w:tmpl w:val="038A118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8" w15:restartNumberingAfterBreak="0">
    <w:nsid w:val="73514960"/>
    <w:multiLevelType w:val="hybridMultilevel"/>
    <w:tmpl w:val="765C4D4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15:restartNumberingAfterBreak="0">
    <w:nsid w:val="74BA563E"/>
    <w:multiLevelType w:val="hybridMultilevel"/>
    <w:tmpl w:val="917A8682"/>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7A56196F"/>
    <w:multiLevelType w:val="hybridMultilevel"/>
    <w:tmpl w:val="FB98BC0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B147066"/>
    <w:multiLevelType w:val="hybridMultilevel"/>
    <w:tmpl w:val="2030202A"/>
    <w:lvl w:ilvl="0" w:tplc="0418000B">
      <w:start w:val="1"/>
      <w:numFmt w:val="bullet"/>
      <w:lvlText w:val=""/>
      <w:lvlJc w:val="left"/>
      <w:pPr>
        <w:ind w:left="578" w:hanging="360"/>
      </w:pPr>
      <w:rPr>
        <w:rFonts w:ascii="Wingdings" w:hAnsi="Wingdings" w:hint="default"/>
        <w:color w:val="auto"/>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42" w15:restartNumberingAfterBreak="0">
    <w:nsid w:val="7FB87D55"/>
    <w:multiLevelType w:val="hybridMultilevel"/>
    <w:tmpl w:val="797615DA"/>
    <w:lvl w:ilvl="0" w:tplc="24DC9454">
      <w:start w:val="1"/>
      <w:numFmt w:val="bullet"/>
      <w:lvlText w:val="-"/>
      <w:lvlJc w:val="left"/>
      <w:pPr>
        <w:ind w:left="720" w:hanging="360"/>
      </w:pPr>
      <w:rPr>
        <w:rFonts w:ascii="Times New Roman" w:eastAsia="Times New Roman" w:hAnsi="Times New Roman" w:cs="Times New Roman" w:hint="default"/>
        <w:b w:val="0"/>
        <w:bCs/>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9821492">
    <w:abstractNumId w:val="35"/>
  </w:num>
  <w:num w:numId="2" w16cid:durableId="137067546">
    <w:abstractNumId w:val="21"/>
  </w:num>
  <w:num w:numId="3" w16cid:durableId="1322539260">
    <w:abstractNumId w:val="3"/>
  </w:num>
  <w:num w:numId="4" w16cid:durableId="1179925269">
    <w:abstractNumId w:val="22"/>
  </w:num>
  <w:num w:numId="5" w16cid:durableId="192305498">
    <w:abstractNumId w:val="13"/>
  </w:num>
  <w:num w:numId="6" w16cid:durableId="658198403">
    <w:abstractNumId w:val="27"/>
  </w:num>
  <w:num w:numId="7" w16cid:durableId="609747532">
    <w:abstractNumId w:val="15"/>
  </w:num>
  <w:num w:numId="8" w16cid:durableId="964627561">
    <w:abstractNumId w:val="36"/>
  </w:num>
  <w:num w:numId="9" w16cid:durableId="1357779029">
    <w:abstractNumId w:val="4"/>
  </w:num>
  <w:num w:numId="10" w16cid:durableId="1274897336">
    <w:abstractNumId w:val="2"/>
  </w:num>
  <w:num w:numId="11" w16cid:durableId="1597905233">
    <w:abstractNumId w:val="18"/>
  </w:num>
  <w:num w:numId="12" w16cid:durableId="2029716297">
    <w:abstractNumId w:val="28"/>
  </w:num>
  <w:num w:numId="13" w16cid:durableId="530803911">
    <w:abstractNumId w:val="29"/>
  </w:num>
  <w:num w:numId="14" w16cid:durableId="1333214841">
    <w:abstractNumId w:val="39"/>
  </w:num>
  <w:num w:numId="15" w16cid:durableId="900601682">
    <w:abstractNumId w:val="14"/>
  </w:num>
  <w:num w:numId="16" w16cid:durableId="272397567">
    <w:abstractNumId w:val="8"/>
  </w:num>
  <w:num w:numId="17" w16cid:durableId="940186182">
    <w:abstractNumId w:val="40"/>
  </w:num>
  <w:num w:numId="18" w16cid:durableId="2000110135">
    <w:abstractNumId w:val="12"/>
  </w:num>
  <w:num w:numId="19" w16cid:durableId="106585395">
    <w:abstractNumId w:val="5"/>
  </w:num>
  <w:num w:numId="20" w16cid:durableId="1548450381">
    <w:abstractNumId w:val="20"/>
  </w:num>
  <w:num w:numId="21" w16cid:durableId="547844322">
    <w:abstractNumId w:val="34"/>
  </w:num>
  <w:num w:numId="22" w16cid:durableId="1371954906">
    <w:abstractNumId w:val="23"/>
  </w:num>
  <w:num w:numId="23" w16cid:durableId="751662266">
    <w:abstractNumId w:val="33"/>
  </w:num>
  <w:num w:numId="24" w16cid:durableId="1494183176">
    <w:abstractNumId w:val="25"/>
  </w:num>
  <w:num w:numId="25" w16cid:durableId="1944339864">
    <w:abstractNumId w:val="7"/>
  </w:num>
  <w:num w:numId="26" w16cid:durableId="397171015">
    <w:abstractNumId w:val="42"/>
  </w:num>
  <w:num w:numId="27" w16cid:durableId="827985027">
    <w:abstractNumId w:val="17"/>
  </w:num>
  <w:num w:numId="28" w16cid:durableId="348531559">
    <w:abstractNumId w:val="24"/>
  </w:num>
  <w:num w:numId="29" w16cid:durableId="1307668076">
    <w:abstractNumId w:val="30"/>
  </w:num>
  <w:num w:numId="30" w16cid:durableId="62459892">
    <w:abstractNumId w:val="10"/>
  </w:num>
  <w:num w:numId="31" w16cid:durableId="919682041">
    <w:abstractNumId w:val="37"/>
  </w:num>
  <w:num w:numId="32" w16cid:durableId="37971384">
    <w:abstractNumId w:val="32"/>
  </w:num>
  <w:num w:numId="33" w16cid:durableId="87318100">
    <w:abstractNumId w:val="0"/>
  </w:num>
  <w:num w:numId="34" w16cid:durableId="2093041432">
    <w:abstractNumId w:val="26"/>
  </w:num>
  <w:num w:numId="35" w16cid:durableId="977492746">
    <w:abstractNumId w:val="38"/>
  </w:num>
  <w:num w:numId="36" w16cid:durableId="317149882">
    <w:abstractNumId w:val="1"/>
  </w:num>
  <w:num w:numId="37" w16cid:durableId="251025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0603784">
    <w:abstractNumId w:val="6"/>
  </w:num>
  <w:num w:numId="39" w16cid:durableId="466167537">
    <w:abstractNumId w:val="31"/>
  </w:num>
  <w:num w:numId="40" w16cid:durableId="708993227">
    <w:abstractNumId w:val="19"/>
  </w:num>
  <w:num w:numId="41" w16cid:durableId="740369582">
    <w:abstractNumId w:val="41"/>
  </w:num>
  <w:num w:numId="42" w16cid:durableId="1944724845">
    <w:abstractNumId w:val="11"/>
  </w:num>
  <w:num w:numId="43" w16cid:durableId="2011714553">
    <w:abstractNumId w:val="9"/>
  </w:num>
  <w:num w:numId="44" w16cid:durableId="114589887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593A"/>
    <w:rsid w:val="00003824"/>
    <w:rsid w:val="00023FD5"/>
    <w:rsid w:val="0004241E"/>
    <w:rsid w:val="00043104"/>
    <w:rsid w:val="00044A74"/>
    <w:rsid w:val="0005093D"/>
    <w:rsid w:val="00051C3C"/>
    <w:rsid w:val="00062BA8"/>
    <w:rsid w:val="00065C10"/>
    <w:rsid w:val="000668F2"/>
    <w:rsid w:val="00066DFA"/>
    <w:rsid w:val="000976AE"/>
    <w:rsid w:val="000A5750"/>
    <w:rsid w:val="000C292A"/>
    <w:rsid w:val="000C2FA7"/>
    <w:rsid w:val="000C76F0"/>
    <w:rsid w:val="000C7CEA"/>
    <w:rsid w:val="000D3031"/>
    <w:rsid w:val="000D5054"/>
    <w:rsid w:val="000E2019"/>
    <w:rsid w:val="000E479F"/>
    <w:rsid w:val="000E64FE"/>
    <w:rsid w:val="00102E94"/>
    <w:rsid w:val="0011668A"/>
    <w:rsid w:val="00120D4C"/>
    <w:rsid w:val="00127F9B"/>
    <w:rsid w:val="001415E3"/>
    <w:rsid w:val="001540F1"/>
    <w:rsid w:val="0015708E"/>
    <w:rsid w:val="00161579"/>
    <w:rsid w:val="00165F53"/>
    <w:rsid w:val="00174438"/>
    <w:rsid w:val="0018313A"/>
    <w:rsid w:val="001837F2"/>
    <w:rsid w:val="001936CE"/>
    <w:rsid w:val="001A3352"/>
    <w:rsid w:val="001A60CA"/>
    <w:rsid w:val="001A66BA"/>
    <w:rsid w:val="001A74B8"/>
    <w:rsid w:val="001C2D6D"/>
    <w:rsid w:val="001C45BA"/>
    <w:rsid w:val="001C46B9"/>
    <w:rsid w:val="001F312C"/>
    <w:rsid w:val="001F3F6F"/>
    <w:rsid w:val="002051EF"/>
    <w:rsid w:val="00207868"/>
    <w:rsid w:val="00217B5D"/>
    <w:rsid w:val="0022034D"/>
    <w:rsid w:val="002242F4"/>
    <w:rsid w:val="002248A0"/>
    <w:rsid w:val="00226655"/>
    <w:rsid w:val="002348C7"/>
    <w:rsid w:val="00235404"/>
    <w:rsid w:val="0024689B"/>
    <w:rsid w:val="00247E1A"/>
    <w:rsid w:val="002651FA"/>
    <w:rsid w:val="002745DC"/>
    <w:rsid w:val="0028569C"/>
    <w:rsid w:val="00290E79"/>
    <w:rsid w:val="002934EB"/>
    <w:rsid w:val="00294C15"/>
    <w:rsid w:val="00295289"/>
    <w:rsid w:val="002A6FB5"/>
    <w:rsid w:val="002B57DB"/>
    <w:rsid w:val="002B6750"/>
    <w:rsid w:val="002C1959"/>
    <w:rsid w:val="002C7C4E"/>
    <w:rsid w:val="002D25E4"/>
    <w:rsid w:val="002D6786"/>
    <w:rsid w:val="003026CB"/>
    <w:rsid w:val="003132C9"/>
    <w:rsid w:val="00322AB8"/>
    <w:rsid w:val="00325E7F"/>
    <w:rsid w:val="00327F51"/>
    <w:rsid w:val="00336AD9"/>
    <w:rsid w:val="00340F34"/>
    <w:rsid w:val="00342890"/>
    <w:rsid w:val="003512CC"/>
    <w:rsid w:val="00355A47"/>
    <w:rsid w:val="00376FAB"/>
    <w:rsid w:val="00383112"/>
    <w:rsid w:val="00387B13"/>
    <w:rsid w:val="00390BE0"/>
    <w:rsid w:val="00390CF8"/>
    <w:rsid w:val="003B0235"/>
    <w:rsid w:val="003B2C21"/>
    <w:rsid w:val="003B2CA2"/>
    <w:rsid w:val="003B75E4"/>
    <w:rsid w:val="003C5A3E"/>
    <w:rsid w:val="003D593A"/>
    <w:rsid w:val="003F3E88"/>
    <w:rsid w:val="003F6E69"/>
    <w:rsid w:val="004011E0"/>
    <w:rsid w:val="004032A4"/>
    <w:rsid w:val="0041392E"/>
    <w:rsid w:val="004212D0"/>
    <w:rsid w:val="00423988"/>
    <w:rsid w:val="00440725"/>
    <w:rsid w:val="00474982"/>
    <w:rsid w:val="004871CF"/>
    <w:rsid w:val="00491A1E"/>
    <w:rsid w:val="00494D90"/>
    <w:rsid w:val="004A0BC9"/>
    <w:rsid w:val="004A371B"/>
    <w:rsid w:val="004B534D"/>
    <w:rsid w:val="004C0C82"/>
    <w:rsid w:val="004E471F"/>
    <w:rsid w:val="004F5758"/>
    <w:rsid w:val="00523AAD"/>
    <w:rsid w:val="0052751C"/>
    <w:rsid w:val="005328BB"/>
    <w:rsid w:val="005368D8"/>
    <w:rsid w:val="005429B5"/>
    <w:rsid w:val="005473F3"/>
    <w:rsid w:val="00547B81"/>
    <w:rsid w:val="0055218B"/>
    <w:rsid w:val="0055295E"/>
    <w:rsid w:val="0055322F"/>
    <w:rsid w:val="00563D56"/>
    <w:rsid w:val="00570889"/>
    <w:rsid w:val="00571369"/>
    <w:rsid w:val="00574CBE"/>
    <w:rsid w:val="005800CA"/>
    <w:rsid w:val="0059038B"/>
    <w:rsid w:val="00593C20"/>
    <w:rsid w:val="00597CC2"/>
    <w:rsid w:val="005A4B1E"/>
    <w:rsid w:val="005B0D5C"/>
    <w:rsid w:val="005B42A1"/>
    <w:rsid w:val="005B4ACF"/>
    <w:rsid w:val="005C34FE"/>
    <w:rsid w:val="005D5D70"/>
    <w:rsid w:val="005E2501"/>
    <w:rsid w:val="005F0342"/>
    <w:rsid w:val="005F288A"/>
    <w:rsid w:val="005F39B0"/>
    <w:rsid w:val="006002AC"/>
    <w:rsid w:val="006026C7"/>
    <w:rsid w:val="00613B0E"/>
    <w:rsid w:val="006168F0"/>
    <w:rsid w:val="00626A16"/>
    <w:rsid w:val="00635E44"/>
    <w:rsid w:val="00640439"/>
    <w:rsid w:val="006441D2"/>
    <w:rsid w:val="006467DF"/>
    <w:rsid w:val="00647294"/>
    <w:rsid w:val="00674BCD"/>
    <w:rsid w:val="0068053A"/>
    <w:rsid w:val="00681646"/>
    <w:rsid w:val="006915B0"/>
    <w:rsid w:val="006934B5"/>
    <w:rsid w:val="006A2C63"/>
    <w:rsid w:val="006A5CD8"/>
    <w:rsid w:val="006A6C7E"/>
    <w:rsid w:val="006B6E2F"/>
    <w:rsid w:val="006C0A45"/>
    <w:rsid w:val="006C13C6"/>
    <w:rsid w:val="006D5DE5"/>
    <w:rsid w:val="006D6DD4"/>
    <w:rsid w:val="006E7085"/>
    <w:rsid w:val="006F66D6"/>
    <w:rsid w:val="007035D9"/>
    <w:rsid w:val="007146B3"/>
    <w:rsid w:val="0072383B"/>
    <w:rsid w:val="00725708"/>
    <w:rsid w:val="00725BDB"/>
    <w:rsid w:val="00726376"/>
    <w:rsid w:val="00726BA5"/>
    <w:rsid w:val="0072752C"/>
    <w:rsid w:val="007303B5"/>
    <w:rsid w:val="00733E3C"/>
    <w:rsid w:val="00740698"/>
    <w:rsid w:val="00740967"/>
    <w:rsid w:val="007434B5"/>
    <w:rsid w:val="00766B51"/>
    <w:rsid w:val="007711EC"/>
    <w:rsid w:val="00771BAD"/>
    <w:rsid w:val="00782C51"/>
    <w:rsid w:val="007A57EC"/>
    <w:rsid w:val="007B7C50"/>
    <w:rsid w:val="007C2454"/>
    <w:rsid w:val="007C2EE9"/>
    <w:rsid w:val="007E5E0F"/>
    <w:rsid w:val="007E7A55"/>
    <w:rsid w:val="007F072F"/>
    <w:rsid w:val="007F2DE0"/>
    <w:rsid w:val="007F4D9C"/>
    <w:rsid w:val="008103BF"/>
    <w:rsid w:val="008135D4"/>
    <w:rsid w:val="00813653"/>
    <w:rsid w:val="00821349"/>
    <w:rsid w:val="008241B1"/>
    <w:rsid w:val="00835794"/>
    <w:rsid w:val="00836E16"/>
    <w:rsid w:val="008372AA"/>
    <w:rsid w:val="00852657"/>
    <w:rsid w:val="00852879"/>
    <w:rsid w:val="00854791"/>
    <w:rsid w:val="00857DD6"/>
    <w:rsid w:val="00862E1B"/>
    <w:rsid w:val="00863923"/>
    <w:rsid w:val="008667C0"/>
    <w:rsid w:val="00866A64"/>
    <w:rsid w:val="008726FF"/>
    <w:rsid w:val="00880653"/>
    <w:rsid w:val="00890279"/>
    <w:rsid w:val="008A2F03"/>
    <w:rsid w:val="008A4190"/>
    <w:rsid w:val="008B5C35"/>
    <w:rsid w:val="008B630C"/>
    <w:rsid w:val="008B6A11"/>
    <w:rsid w:val="008D2AE9"/>
    <w:rsid w:val="008D4E30"/>
    <w:rsid w:val="008F04B4"/>
    <w:rsid w:val="009112EE"/>
    <w:rsid w:val="00923002"/>
    <w:rsid w:val="009252D8"/>
    <w:rsid w:val="00930762"/>
    <w:rsid w:val="009537E2"/>
    <w:rsid w:val="009573CC"/>
    <w:rsid w:val="0096447F"/>
    <w:rsid w:val="00975CC4"/>
    <w:rsid w:val="0098326F"/>
    <w:rsid w:val="00984DA7"/>
    <w:rsid w:val="00992A85"/>
    <w:rsid w:val="00997113"/>
    <w:rsid w:val="009A60CB"/>
    <w:rsid w:val="009B5BD2"/>
    <w:rsid w:val="009B71D2"/>
    <w:rsid w:val="009C15BF"/>
    <w:rsid w:val="009C3918"/>
    <w:rsid w:val="009C519F"/>
    <w:rsid w:val="009E439F"/>
    <w:rsid w:val="009F1A4E"/>
    <w:rsid w:val="009F35BD"/>
    <w:rsid w:val="009F446D"/>
    <w:rsid w:val="00A01526"/>
    <w:rsid w:val="00A04F50"/>
    <w:rsid w:val="00A177AC"/>
    <w:rsid w:val="00A274E4"/>
    <w:rsid w:val="00A35A0D"/>
    <w:rsid w:val="00A37609"/>
    <w:rsid w:val="00A40F68"/>
    <w:rsid w:val="00A43FC9"/>
    <w:rsid w:val="00A46A7C"/>
    <w:rsid w:val="00A803BB"/>
    <w:rsid w:val="00A825BB"/>
    <w:rsid w:val="00A82A8C"/>
    <w:rsid w:val="00A84450"/>
    <w:rsid w:val="00A85163"/>
    <w:rsid w:val="00A91D4E"/>
    <w:rsid w:val="00A96EED"/>
    <w:rsid w:val="00AA723E"/>
    <w:rsid w:val="00AB1B26"/>
    <w:rsid w:val="00AB6B18"/>
    <w:rsid w:val="00AB7A3F"/>
    <w:rsid w:val="00AC3C03"/>
    <w:rsid w:val="00AC78FF"/>
    <w:rsid w:val="00AE7FB0"/>
    <w:rsid w:val="00AF27EB"/>
    <w:rsid w:val="00AF3784"/>
    <w:rsid w:val="00AF7ACA"/>
    <w:rsid w:val="00B013B9"/>
    <w:rsid w:val="00B01E5B"/>
    <w:rsid w:val="00B06C70"/>
    <w:rsid w:val="00B11229"/>
    <w:rsid w:val="00B124BB"/>
    <w:rsid w:val="00B1395F"/>
    <w:rsid w:val="00B17D93"/>
    <w:rsid w:val="00B202F8"/>
    <w:rsid w:val="00B21ACC"/>
    <w:rsid w:val="00B22D48"/>
    <w:rsid w:val="00B32279"/>
    <w:rsid w:val="00B37750"/>
    <w:rsid w:val="00B44A89"/>
    <w:rsid w:val="00B46217"/>
    <w:rsid w:val="00B545EE"/>
    <w:rsid w:val="00B62E92"/>
    <w:rsid w:val="00B70145"/>
    <w:rsid w:val="00B71B56"/>
    <w:rsid w:val="00B8384C"/>
    <w:rsid w:val="00B93EF6"/>
    <w:rsid w:val="00B97435"/>
    <w:rsid w:val="00BA48BE"/>
    <w:rsid w:val="00BA6713"/>
    <w:rsid w:val="00BB59B3"/>
    <w:rsid w:val="00BC10C4"/>
    <w:rsid w:val="00BC34FE"/>
    <w:rsid w:val="00BC3C6E"/>
    <w:rsid w:val="00BD4725"/>
    <w:rsid w:val="00BD702F"/>
    <w:rsid w:val="00BE7781"/>
    <w:rsid w:val="00BE7EDA"/>
    <w:rsid w:val="00BF08A7"/>
    <w:rsid w:val="00BF417F"/>
    <w:rsid w:val="00BF5131"/>
    <w:rsid w:val="00C04470"/>
    <w:rsid w:val="00C10BE2"/>
    <w:rsid w:val="00C130D0"/>
    <w:rsid w:val="00C27401"/>
    <w:rsid w:val="00C32A34"/>
    <w:rsid w:val="00C346F8"/>
    <w:rsid w:val="00C35614"/>
    <w:rsid w:val="00C74CDC"/>
    <w:rsid w:val="00C812FC"/>
    <w:rsid w:val="00C83987"/>
    <w:rsid w:val="00C85EF0"/>
    <w:rsid w:val="00C908F0"/>
    <w:rsid w:val="00C9261C"/>
    <w:rsid w:val="00C9512B"/>
    <w:rsid w:val="00CA2024"/>
    <w:rsid w:val="00CA5DFD"/>
    <w:rsid w:val="00CA7614"/>
    <w:rsid w:val="00CC0361"/>
    <w:rsid w:val="00CC1DA6"/>
    <w:rsid w:val="00CC704B"/>
    <w:rsid w:val="00CD1685"/>
    <w:rsid w:val="00CD78F2"/>
    <w:rsid w:val="00CE6A38"/>
    <w:rsid w:val="00CF39BD"/>
    <w:rsid w:val="00D06C68"/>
    <w:rsid w:val="00D31485"/>
    <w:rsid w:val="00D3481E"/>
    <w:rsid w:val="00D36415"/>
    <w:rsid w:val="00D42E42"/>
    <w:rsid w:val="00D46F06"/>
    <w:rsid w:val="00D66135"/>
    <w:rsid w:val="00D7087D"/>
    <w:rsid w:val="00D70FF7"/>
    <w:rsid w:val="00D7536B"/>
    <w:rsid w:val="00D909AB"/>
    <w:rsid w:val="00D94828"/>
    <w:rsid w:val="00D95989"/>
    <w:rsid w:val="00D96D1A"/>
    <w:rsid w:val="00DA1C24"/>
    <w:rsid w:val="00DA1FC1"/>
    <w:rsid w:val="00DB341F"/>
    <w:rsid w:val="00DB60FF"/>
    <w:rsid w:val="00DD6A79"/>
    <w:rsid w:val="00DD713B"/>
    <w:rsid w:val="00DE20A9"/>
    <w:rsid w:val="00DE417E"/>
    <w:rsid w:val="00DE7492"/>
    <w:rsid w:val="00DF2477"/>
    <w:rsid w:val="00DF3AD4"/>
    <w:rsid w:val="00E008ED"/>
    <w:rsid w:val="00E35689"/>
    <w:rsid w:val="00E35A72"/>
    <w:rsid w:val="00E40C3C"/>
    <w:rsid w:val="00E42969"/>
    <w:rsid w:val="00E45175"/>
    <w:rsid w:val="00E629DF"/>
    <w:rsid w:val="00E631A7"/>
    <w:rsid w:val="00E665D9"/>
    <w:rsid w:val="00E74AF8"/>
    <w:rsid w:val="00E81D38"/>
    <w:rsid w:val="00E85230"/>
    <w:rsid w:val="00E94453"/>
    <w:rsid w:val="00E9594F"/>
    <w:rsid w:val="00E96E87"/>
    <w:rsid w:val="00E9709F"/>
    <w:rsid w:val="00EA4A85"/>
    <w:rsid w:val="00EB3906"/>
    <w:rsid w:val="00EB6472"/>
    <w:rsid w:val="00EC64BB"/>
    <w:rsid w:val="00ED03CC"/>
    <w:rsid w:val="00ED1D33"/>
    <w:rsid w:val="00ED55CF"/>
    <w:rsid w:val="00ED5E65"/>
    <w:rsid w:val="00EE0377"/>
    <w:rsid w:val="00EE06E5"/>
    <w:rsid w:val="00EF0389"/>
    <w:rsid w:val="00F26980"/>
    <w:rsid w:val="00F315DE"/>
    <w:rsid w:val="00F331E6"/>
    <w:rsid w:val="00F3406B"/>
    <w:rsid w:val="00F34EF3"/>
    <w:rsid w:val="00F36793"/>
    <w:rsid w:val="00F46052"/>
    <w:rsid w:val="00F570C7"/>
    <w:rsid w:val="00F700B9"/>
    <w:rsid w:val="00F74176"/>
    <w:rsid w:val="00F74334"/>
    <w:rsid w:val="00F862D7"/>
    <w:rsid w:val="00F86D3C"/>
    <w:rsid w:val="00FA1431"/>
    <w:rsid w:val="00FC0167"/>
    <w:rsid w:val="00FC3A77"/>
    <w:rsid w:val="00FC6EC4"/>
    <w:rsid w:val="00FD1289"/>
    <w:rsid w:val="00FE6A04"/>
    <w:rsid w:val="00FF2455"/>
    <w:rsid w:val="00FF5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2F882"/>
  <w15:docId w15:val="{BBE29EB5-2038-47FD-869C-085919DA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376"/>
    <w:pPr>
      <w:suppressAutoHyphens/>
      <w:spacing w:after="0" w:line="240" w:lineRule="auto"/>
    </w:pPr>
    <w:rPr>
      <w:rFonts w:ascii="Times New Roman" w:eastAsia="Times New Roman" w:hAnsi="Times New Roman" w:cs="Times New Roman"/>
      <w:sz w:val="24"/>
      <w:szCs w:val="24"/>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387B13"/>
    <w:pPr>
      <w:tabs>
        <w:tab w:val="center" w:pos="4513"/>
        <w:tab w:val="right" w:pos="9026"/>
      </w:tabs>
    </w:pPr>
  </w:style>
  <w:style w:type="character" w:customStyle="1" w:styleId="AntetCaracter">
    <w:name w:val="Antet Caracter"/>
    <w:basedOn w:val="Fontdeparagrafimplicit"/>
    <w:link w:val="Antet"/>
    <w:uiPriority w:val="99"/>
    <w:rsid w:val="00387B13"/>
  </w:style>
  <w:style w:type="paragraph" w:styleId="Subsol">
    <w:name w:val="footer"/>
    <w:basedOn w:val="Normal"/>
    <w:link w:val="SubsolCaracter"/>
    <w:uiPriority w:val="99"/>
    <w:unhideWhenUsed/>
    <w:rsid w:val="00387B13"/>
    <w:pPr>
      <w:tabs>
        <w:tab w:val="center" w:pos="4513"/>
        <w:tab w:val="right" w:pos="9026"/>
      </w:tabs>
    </w:pPr>
  </w:style>
  <w:style w:type="character" w:customStyle="1" w:styleId="SubsolCaracter">
    <w:name w:val="Subsol Caracter"/>
    <w:basedOn w:val="Fontdeparagrafimplicit"/>
    <w:link w:val="Subsol"/>
    <w:uiPriority w:val="99"/>
    <w:rsid w:val="00387B13"/>
  </w:style>
  <w:style w:type="paragraph" w:styleId="TextnBalon">
    <w:name w:val="Balloon Text"/>
    <w:basedOn w:val="Normal"/>
    <w:link w:val="TextnBalonCaracter"/>
    <w:uiPriority w:val="99"/>
    <w:semiHidden/>
    <w:unhideWhenUsed/>
    <w:rsid w:val="00387B1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87B13"/>
    <w:rPr>
      <w:rFonts w:ascii="Segoe UI" w:hAnsi="Segoe UI" w:cs="Segoe UI"/>
      <w:sz w:val="18"/>
      <w:szCs w:val="18"/>
    </w:rPr>
  </w:style>
  <w:style w:type="paragraph" w:styleId="Listparagraf">
    <w:name w:val="List Paragraph"/>
    <w:aliases w:val="Akapit z listą BS,Outlines a.b.c.,List_Paragraph,Multilevel para_II,Akapit z lista BS,Header bold,lp1,Heading x1,Lista 1,lp11,Lettre d'introduction,1st level - Bullet List Paragraph,Paragrafo elenco,List Paragraph Char Char Char,body 2"/>
    <w:basedOn w:val="Normal"/>
    <w:link w:val="ListparagrafCaracter"/>
    <w:uiPriority w:val="34"/>
    <w:qFormat/>
    <w:rsid w:val="00C346F8"/>
    <w:pPr>
      <w:ind w:left="720"/>
      <w:contextualSpacing/>
    </w:pPr>
  </w:style>
  <w:style w:type="paragraph" w:styleId="NormalWeb">
    <w:name w:val="Normal (Web)"/>
    <w:basedOn w:val="Normal"/>
    <w:uiPriority w:val="99"/>
    <w:unhideWhenUsed/>
    <w:rsid w:val="00740698"/>
    <w:pPr>
      <w:suppressAutoHyphens w:val="0"/>
      <w:spacing w:before="100" w:beforeAutospacing="1" w:after="100" w:afterAutospacing="1"/>
    </w:pPr>
    <w:rPr>
      <w:rFonts w:eastAsiaTheme="minorEastAsia"/>
      <w:lang w:val="en-US" w:eastAsia="en-US"/>
    </w:rPr>
  </w:style>
  <w:style w:type="paragraph" w:styleId="Frspaiere">
    <w:name w:val="No Spacing"/>
    <w:uiPriority w:val="1"/>
    <w:qFormat/>
    <w:rsid w:val="00930762"/>
    <w:pPr>
      <w:suppressAutoHyphens/>
      <w:spacing w:after="0" w:line="240" w:lineRule="auto"/>
    </w:pPr>
    <w:rPr>
      <w:rFonts w:ascii="Times New Roman" w:eastAsia="Times New Roman" w:hAnsi="Times New Roman" w:cs="Times New Roman"/>
      <w:sz w:val="24"/>
      <w:szCs w:val="24"/>
      <w:lang w:eastAsia="ar-SA"/>
    </w:rPr>
  </w:style>
  <w:style w:type="character" w:styleId="Hyperlink">
    <w:name w:val="Hyperlink"/>
    <w:basedOn w:val="Fontdeparagrafimplicit"/>
    <w:uiPriority w:val="99"/>
    <w:unhideWhenUsed/>
    <w:rsid w:val="00DD6A79"/>
    <w:rPr>
      <w:color w:val="0563C1" w:themeColor="hyperlink"/>
      <w:u w:val="single"/>
    </w:rPr>
  </w:style>
  <w:style w:type="character" w:styleId="MeniuneNerezolvat">
    <w:name w:val="Unresolved Mention"/>
    <w:basedOn w:val="Fontdeparagrafimplicit"/>
    <w:uiPriority w:val="99"/>
    <w:semiHidden/>
    <w:unhideWhenUsed/>
    <w:rsid w:val="00DD6A79"/>
    <w:rPr>
      <w:color w:val="605E5C"/>
      <w:shd w:val="clear" w:color="auto" w:fill="E1DFDD"/>
    </w:rPr>
  </w:style>
  <w:style w:type="character" w:customStyle="1" w:styleId="ListparagrafCaracter">
    <w:name w:val="Listă paragraf Caracter"/>
    <w:aliases w:val="Akapit z listą BS Caracter,Outlines a.b.c. Caracter,List_Paragraph Caracter,Multilevel para_II Caracter,Akapit z lista BS Caracter,Header bold Caracter,lp1 Caracter,Heading x1 Caracter,Lista 1 Caracter,lp11 Caracter"/>
    <w:link w:val="Listparagraf"/>
    <w:uiPriority w:val="99"/>
    <w:qFormat/>
    <w:locked/>
    <w:rsid w:val="0055218B"/>
    <w:rPr>
      <w:rFonts w:ascii="Times New Roman" w:eastAsia="Times New Roman" w:hAnsi="Times New Roman" w:cs="Times New Roman"/>
      <w:sz w:val="24"/>
      <w:szCs w:val="24"/>
      <w:lang w:eastAsia="ar-SA"/>
    </w:rPr>
  </w:style>
  <w:style w:type="character" w:customStyle="1" w:styleId="LegturInternet">
    <w:name w:val="Legătură Internet"/>
    <w:uiPriority w:val="99"/>
    <w:unhideWhenUsed/>
    <w:rsid w:val="006026C7"/>
    <w:rPr>
      <w:color w:val="0000FF"/>
      <w:u w:val="single"/>
    </w:rPr>
  </w:style>
  <w:style w:type="paragraph" w:customStyle="1" w:styleId="shdr">
    <w:name w:val="s_hdr"/>
    <w:basedOn w:val="Normal"/>
    <w:rsid w:val="00F700B9"/>
    <w:pPr>
      <w:spacing w:before="100" w:beforeAutospacing="1" w:after="100" w:afterAutospacing="1"/>
    </w:pPr>
    <w:rPr>
      <w:lang w:val="en-US" w:eastAsia="ro-RO"/>
    </w:rPr>
  </w:style>
  <w:style w:type="character" w:customStyle="1" w:styleId="panchor">
    <w:name w:val="panchor"/>
    <w:basedOn w:val="Fontdeparagrafimplicit"/>
    <w:rsid w:val="00494D90"/>
  </w:style>
  <w:style w:type="paragraph" w:customStyle="1" w:styleId="sden">
    <w:name w:val="s_den"/>
    <w:basedOn w:val="Normal"/>
    <w:rsid w:val="00494D90"/>
    <w:pPr>
      <w:suppressAutoHyphens w:val="0"/>
      <w:spacing w:before="100" w:beforeAutospacing="1" w:after="100" w:afterAutospacing="1"/>
    </w:pPr>
    <w:rPr>
      <w:lang w:val="en-US" w:eastAsia="en-US"/>
    </w:rPr>
  </w:style>
  <w:style w:type="paragraph" w:customStyle="1" w:styleId="Normal125pt">
    <w:name w:val="Normal + 12.5 pt"/>
    <w:aliases w:val="Black,Justified"/>
    <w:basedOn w:val="Normal"/>
    <w:link w:val="Normal125ptChar"/>
    <w:uiPriority w:val="99"/>
    <w:rsid w:val="007146B3"/>
    <w:pPr>
      <w:tabs>
        <w:tab w:val="num" w:pos="360"/>
      </w:tabs>
      <w:suppressAutoHyphens w:val="0"/>
      <w:ind w:left="360" w:hanging="360"/>
      <w:jc w:val="both"/>
    </w:pPr>
    <w:rPr>
      <w:color w:val="000000"/>
      <w:lang w:val="fr-FR" w:eastAsia="en-US"/>
    </w:rPr>
  </w:style>
  <w:style w:type="character" w:customStyle="1" w:styleId="Normal125ptChar">
    <w:name w:val="Normal + 12.5 pt Char"/>
    <w:aliases w:val="Black Char,Justified Char Char"/>
    <w:link w:val="Normal125pt"/>
    <w:uiPriority w:val="99"/>
    <w:rsid w:val="007146B3"/>
    <w:rPr>
      <w:rFonts w:ascii="Times New Roman" w:eastAsia="Times New Roman" w:hAnsi="Times New Roman" w:cs="Times New Roman"/>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2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ial2.ro/informatiipublice/cariera/cariera/" TargetMode="External"/><Relationship Id="rId13" Type="http://schemas.openxmlformats.org/officeDocument/2006/relationships/hyperlink" Target="https://legislatie.just.ro/Public/DetaliiDocumentAfis/252927" TargetMode="External"/><Relationship Id="rId18" Type="http://schemas.openxmlformats.org/officeDocument/2006/relationships/hyperlink" Target="https://legislatie.just.ro/Public/DetaliiDocumentAfis/2529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egislatie.just.ro/Public/DetaliiDocumentAfis/252930" TargetMode="External"/><Relationship Id="rId7" Type="http://schemas.openxmlformats.org/officeDocument/2006/relationships/endnotes" Target="endnotes.xml"/><Relationship Id="rId12" Type="http://schemas.openxmlformats.org/officeDocument/2006/relationships/hyperlink" Target="https://legislatie.just.ro/Public/DetaliiDocumentAfis/311644" TargetMode="External"/><Relationship Id="rId17" Type="http://schemas.openxmlformats.org/officeDocument/2006/relationships/hyperlink" Target="https://legislatie.just.ro/Public/DetaliiDocumentAfis/311644"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egislatie.just.ro/Public/DetaliiDocumentAfis/252930" TargetMode="External"/><Relationship Id="rId20" Type="http://schemas.openxmlformats.org/officeDocument/2006/relationships/hyperlink" Target="https://legislatie.just.ro/Public/DetaliiDocumentAfis/2529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cial2.ro"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egislatie.just.ro/Public/DetaliiDocumentAfis/252929" TargetMode="External"/><Relationship Id="rId23" Type="http://schemas.openxmlformats.org/officeDocument/2006/relationships/footer" Target="footer1.xml"/><Relationship Id="rId10" Type="http://schemas.openxmlformats.org/officeDocument/2006/relationships/hyperlink" Target="mailto:social@social2.ro" TargetMode="External"/><Relationship Id="rId19" Type="http://schemas.openxmlformats.org/officeDocument/2006/relationships/hyperlink" Target="https://legislatie.just.ro/Public/DetaliiDocumentAfis/252928" TargetMode="External"/><Relationship Id="rId4" Type="http://schemas.openxmlformats.org/officeDocument/2006/relationships/settings" Target="settings.xml"/><Relationship Id="rId9" Type="http://schemas.openxmlformats.org/officeDocument/2006/relationships/hyperlink" Target="http://social2.ro/informatiipublice/cariera/cariera/" TargetMode="External"/><Relationship Id="rId14" Type="http://schemas.openxmlformats.org/officeDocument/2006/relationships/hyperlink" Target="https://legislatie.just.ro/Public/DetaliiDocumentAfis/252928"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6B8B-8D70-4E55-91EA-5C238027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1464</TotalTime>
  <Pages>11</Pages>
  <Words>4514</Words>
  <Characters>26182</Characters>
  <Application>Microsoft Office Word</Application>
  <DocSecurity>0</DocSecurity>
  <Lines>218</Lines>
  <Paragraphs>61</Paragraphs>
  <ScaleCrop>false</ScaleCrop>
  <HeadingPairs>
    <vt:vector size="6" baseType="variant">
      <vt:variant>
        <vt:lpstr>Titlu</vt:lpstr>
      </vt:variant>
      <vt:variant>
        <vt:i4>1</vt:i4>
      </vt:variant>
      <vt:variant>
        <vt:lpstr>Titluri</vt:lpstr>
      </vt:variant>
      <vt:variant>
        <vt:i4>1</vt:i4>
      </vt:variant>
      <vt:variant>
        <vt:lpstr>Title</vt:lpstr>
      </vt:variant>
      <vt:variant>
        <vt:i4>1</vt:i4>
      </vt:variant>
    </vt:vector>
  </HeadingPairs>
  <TitlesOfParts>
    <vt:vector size="3" baseType="lpstr">
      <vt:lpstr/>
      <vt:lpstr>        </vt:lpstr>
      <vt:lpstr/>
    </vt:vector>
  </TitlesOfParts>
  <Company/>
  <LinksUpToDate>false</LinksUpToDate>
  <CharactersWithSpaces>30635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Raluca</cp:lastModifiedBy>
  <cp:revision>224</cp:revision>
  <cp:lastPrinted>2025-11-06T07:34:00Z</cp:lastPrinted>
  <dcterms:created xsi:type="dcterms:W3CDTF">2020-08-12T10:16:00Z</dcterms:created>
  <dcterms:modified xsi:type="dcterms:W3CDTF">2026-10-14T11:15:00Z</dcterms:modified>
</cp:coreProperties>
</file>