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07A3" w:rsidRPr="00DF1482" w:rsidRDefault="004E07A3" w:rsidP="005E5CF4">
      <w:pPr>
        <w:ind w:left="720"/>
        <w:jc w:val="center"/>
        <w:rPr>
          <w:rFonts w:cstheme="minorHAnsi"/>
          <w:bCs/>
          <w:lang w:val="ro-RO"/>
        </w:rPr>
      </w:pPr>
      <w:r w:rsidRPr="00DF1482">
        <w:rPr>
          <w:rFonts w:cstheme="minorHAnsi"/>
          <w:bCs/>
          <w:lang w:val="ro-RO"/>
        </w:rPr>
        <w:t>ANUNŢ</w:t>
      </w:r>
    </w:p>
    <w:p w:rsidR="004E07A3" w:rsidRPr="00DF1482" w:rsidRDefault="005E5CF4" w:rsidP="005E5CF4">
      <w:pPr>
        <w:ind w:firstLine="720"/>
        <w:jc w:val="both"/>
        <w:rPr>
          <w:rFonts w:cstheme="minorHAnsi"/>
          <w:lang w:val="ro-RO"/>
        </w:rPr>
      </w:pPr>
      <w:r w:rsidRPr="00DF1482">
        <w:rPr>
          <w:rFonts w:cstheme="minorHAnsi"/>
          <w:bCs/>
          <w:lang w:val="ro-RO"/>
        </w:rPr>
        <w:t>Primăria Comunei</w:t>
      </w:r>
      <w:r w:rsidRPr="00DF1482">
        <w:rPr>
          <w:rFonts w:cstheme="minorHAnsi"/>
          <w:lang w:val="ro-RO"/>
        </w:rPr>
        <w:t xml:space="preserve"> </w:t>
      </w:r>
      <w:r w:rsidRPr="00DF1482">
        <w:rPr>
          <w:rFonts w:cstheme="minorHAnsi"/>
          <w:bCs/>
          <w:lang w:val="ro-RO"/>
        </w:rPr>
        <w:t xml:space="preserve">Crizbav, cu sediul în </w:t>
      </w:r>
      <w:r w:rsidRPr="00DF1482">
        <w:rPr>
          <w:rFonts w:cstheme="minorHAnsi"/>
          <w:lang w:val="ro-RO"/>
        </w:rPr>
        <w:t xml:space="preserve">sat Crizbav, comuna Crizbav, str. Principală, nr. 141, județul Brașov, </w:t>
      </w:r>
      <w:r w:rsidR="004E07A3" w:rsidRPr="00DF1482">
        <w:rPr>
          <w:rFonts w:cstheme="minorHAnsi"/>
          <w:lang w:val="ro-RO"/>
        </w:rPr>
        <w:t xml:space="preserve">organizează concurs pentru ocuparea unui post contractual de execuție, vacant, în afara organigramei aparatului de specialitate al Primarului Comunei </w:t>
      </w:r>
      <w:r w:rsidR="00EC23CC" w:rsidRPr="00DF1482">
        <w:rPr>
          <w:rFonts w:cstheme="minorHAnsi"/>
          <w:lang w:val="ro-RO"/>
        </w:rPr>
        <w:t>Crizbav</w:t>
      </w:r>
      <w:r w:rsidR="004E07A3" w:rsidRPr="00DF1482">
        <w:rPr>
          <w:rFonts w:cstheme="minorHAnsi"/>
          <w:lang w:val="ro-RO"/>
        </w:rPr>
        <w:t xml:space="preserve">, de Asistent medical comunitar (COD COR 325301), membru în Echipa Comunitară Integrată (ECI) în cadrul proiectului „Furnizare de servicii integrate în comunitățile rurale - facilitarea accesului persoanelor vulnerabile la servicii de bază eficiente și de calitate”, Cod PIDS/586/PO4/339395, pe perioadă nedeterminată, în temeiul </w:t>
      </w:r>
      <w:r w:rsidR="004E07A3" w:rsidRPr="00DF1482">
        <w:rPr>
          <w:rFonts w:cstheme="minorHAnsi"/>
          <w:bCs/>
          <w:lang w:val="ro-RO"/>
        </w:rPr>
        <w:t>HG nr. 1336/2022</w:t>
      </w:r>
      <w:r w:rsidR="004E07A3" w:rsidRPr="00DF1482">
        <w:rPr>
          <w:rFonts w:cstheme="minorHAnsi"/>
          <w:lang w:val="ro-RO"/>
        </w:rPr>
        <w:t xml:space="preserve"> pentru aprobarea Regulamentului-cadru privind organizarea şi dezvoltarea carierei personalului contractual din sectorul bugetar plătit din fonduri publice</w:t>
      </w:r>
    </w:p>
    <w:p w:rsidR="004E07A3" w:rsidRPr="00DF1482" w:rsidRDefault="004E07A3" w:rsidP="004E07A3">
      <w:pPr>
        <w:rPr>
          <w:rFonts w:cstheme="minorHAnsi"/>
          <w:lang w:val="ro-RO"/>
        </w:rPr>
      </w:pPr>
      <w:r w:rsidRPr="00DF1482">
        <w:rPr>
          <w:rFonts w:cstheme="minorHAnsi"/>
          <w:bCs/>
          <w:lang w:val="ro-RO"/>
        </w:rPr>
        <w:t>● Denumire post</w:t>
      </w:r>
      <w:r w:rsidRPr="00DF1482">
        <w:rPr>
          <w:rFonts w:cstheme="minorHAnsi"/>
          <w:lang w:val="ro-RO"/>
        </w:rPr>
        <w:t xml:space="preserve">: </w:t>
      </w:r>
      <w:r w:rsidR="005E5CF4" w:rsidRPr="00DF1482">
        <w:rPr>
          <w:rFonts w:cstheme="minorHAnsi"/>
          <w:lang w:val="ro-RO"/>
        </w:rPr>
        <w:t>A</w:t>
      </w:r>
      <w:r w:rsidRPr="00DF1482">
        <w:rPr>
          <w:rFonts w:cstheme="minorHAnsi"/>
          <w:lang w:val="ro-RO"/>
        </w:rPr>
        <w:t>sistent medical comunitar, gradul debutant</w:t>
      </w:r>
    </w:p>
    <w:p w:rsidR="004E07A3" w:rsidRPr="00DF1482" w:rsidRDefault="004E07A3" w:rsidP="004E07A3">
      <w:pPr>
        <w:rPr>
          <w:rFonts w:cstheme="minorHAnsi"/>
          <w:lang w:val="ro-RO"/>
        </w:rPr>
      </w:pPr>
      <w:r w:rsidRPr="00DF1482">
        <w:rPr>
          <w:rFonts w:cstheme="minorHAnsi"/>
          <w:lang w:val="ro-RO"/>
        </w:rPr>
        <w:t xml:space="preserve">● </w:t>
      </w:r>
      <w:r w:rsidRPr="00DF1482">
        <w:rPr>
          <w:rFonts w:cstheme="minorHAnsi"/>
          <w:bCs/>
          <w:lang w:val="ro-RO"/>
        </w:rPr>
        <w:t>Durata muncii</w:t>
      </w:r>
      <w:r w:rsidRPr="00DF1482">
        <w:rPr>
          <w:rFonts w:cstheme="minorHAnsi"/>
          <w:lang w:val="ro-RO"/>
        </w:rPr>
        <w:t xml:space="preserve">: 8 ore/zi </w:t>
      </w:r>
      <w:r w:rsidR="004C7B82" w:rsidRPr="00DF1482">
        <w:rPr>
          <w:rFonts w:cstheme="minorHAnsi"/>
          <w:lang w:val="ro-RO"/>
        </w:rPr>
        <w:t>, 40 ore / săptămână</w:t>
      </w:r>
    </w:p>
    <w:p w:rsidR="004E07A3" w:rsidRPr="00DF1482" w:rsidRDefault="004E07A3" w:rsidP="00455630">
      <w:pPr>
        <w:ind w:firstLine="720"/>
        <w:rPr>
          <w:rFonts w:cstheme="minorHAnsi"/>
          <w:bCs/>
          <w:color w:val="EE0000"/>
          <w:lang w:val="ro-RO"/>
        </w:rPr>
      </w:pPr>
      <w:r w:rsidRPr="00DF1482">
        <w:rPr>
          <w:rFonts w:cstheme="minorHAnsi"/>
          <w:bCs/>
          <w:lang w:val="ro-RO"/>
        </w:rPr>
        <w:t>Condiţiile generale prevăzute de art. 15 din H.G. 1336/08.11.2022:</w:t>
      </w:r>
    </w:p>
    <w:p w:rsidR="00EC23CC" w:rsidRPr="00DF1482" w:rsidRDefault="004E07A3" w:rsidP="00EC23CC">
      <w:pPr>
        <w:ind w:firstLine="720"/>
        <w:rPr>
          <w:rFonts w:cstheme="minorHAnsi"/>
          <w:lang w:val="ro-RO"/>
        </w:rPr>
      </w:pPr>
      <w:r w:rsidRPr="00DF1482">
        <w:rPr>
          <w:rFonts w:cstheme="minorHAnsi"/>
          <w:lang w:val="ro-RO"/>
        </w:rPr>
        <w:t>Poate ocupa un post vacant sau temporar vacant persoana care îndeplinește condițiile prevăzute de Legea nr. 53/2003 - Codul muncii, republicată, cu modificările și completările ulterioare, și cerințele specifice prevăzute la art. 542 alin. (1) și (2) din OUG nr. 57/2019 privind Codul administrativ, cu modificările și completările ulterioare:</w:t>
      </w:r>
    </w:p>
    <w:p w:rsidR="004E07A3" w:rsidRPr="00DF1482" w:rsidRDefault="004E07A3" w:rsidP="00EC23CC">
      <w:pPr>
        <w:ind w:firstLine="720"/>
        <w:rPr>
          <w:rFonts w:cstheme="minorHAnsi"/>
          <w:lang w:val="ro-RO"/>
        </w:rPr>
      </w:pPr>
      <w:r w:rsidRPr="00DF1482">
        <w:rPr>
          <w:rFonts w:cstheme="minorHAnsi"/>
          <w:lang w:val="ro-RO"/>
        </w:rPr>
        <w:t>a) are cetățenia română sau cetățenia unui alt stat membru al Uniunii Europene, a unui stat parte la Acordul privind Spațiul Economic European (SEE) sau cetățenia Confederației Elvețiene;</w:t>
      </w:r>
    </w:p>
    <w:p w:rsidR="004E07A3" w:rsidRPr="00DF1482" w:rsidRDefault="004E07A3" w:rsidP="004E07A3">
      <w:pPr>
        <w:rPr>
          <w:rFonts w:cstheme="minorHAnsi"/>
          <w:lang w:val="ro-RO"/>
        </w:rPr>
      </w:pPr>
      <w:r w:rsidRPr="00DF1482">
        <w:rPr>
          <w:rFonts w:cstheme="minorHAnsi"/>
          <w:lang w:val="ro-RO"/>
        </w:rPr>
        <w:t>b) cunoaște limba română, scris și vorbit;</w:t>
      </w:r>
    </w:p>
    <w:p w:rsidR="00EC23CC" w:rsidRPr="00DF1482" w:rsidRDefault="004E07A3" w:rsidP="004E07A3">
      <w:pPr>
        <w:rPr>
          <w:rFonts w:cstheme="minorHAnsi"/>
          <w:lang w:val="ro-RO"/>
        </w:rPr>
      </w:pPr>
      <w:r w:rsidRPr="00DF1482">
        <w:rPr>
          <w:rFonts w:cstheme="minorHAnsi"/>
          <w:lang w:val="ro-RO"/>
        </w:rPr>
        <w:t>c) are capacitate de muncă în conformitate cu prevederile Legii nr. 53/2003 — Codul muncii, republicată, cu modificările și completările ulterioare;</w:t>
      </w:r>
    </w:p>
    <w:p w:rsidR="004E07A3" w:rsidRPr="00DF1482" w:rsidRDefault="004E07A3" w:rsidP="004E07A3">
      <w:pPr>
        <w:rPr>
          <w:rFonts w:cstheme="minorHAnsi"/>
          <w:lang w:val="ro-RO"/>
        </w:rPr>
      </w:pPr>
      <w:r w:rsidRPr="00DF1482">
        <w:rPr>
          <w:rFonts w:cstheme="minorHAnsi"/>
          <w:lang w:val="ro-RO"/>
        </w:rPr>
        <w:t>d) are o stare de sănătate corespunzătoare postului pentru care candidează, atestată pe baza adeverinței medicale eliberate de medicul de familie sau de unitățile sanitare abilitate;</w:t>
      </w:r>
    </w:p>
    <w:p w:rsidR="004E07A3" w:rsidRPr="00DF1482" w:rsidRDefault="004E07A3" w:rsidP="004E07A3">
      <w:pPr>
        <w:rPr>
          <w:rFonts w:cstheme="minorHAnsi"/>
          <w:lang w:val="ro-RO"/>
        </w:rPr>
      </w:pPr>
      <w:r w:rsidRPr="00DF1482">
        <w:rPr>
          <w:rFonts w:cstheme="minorHAnsi"/>
          <w:lang w:val="ro-RO"/>
        </w:rPr>
        <w:t>e) îndeplinește condițiile de studii, de vechime în specialitate și, după caz, alte condiții specifice potrivit cerințelor postului scos la concurs;</w:t>
      </w:r>
    </w:p>
    <w:p w:rsidR="004E07A3" w:rsidRPr="00DF1482" w:rsidRDefault="004E07A3" w:rsidP="004E07A3">
      <w:pPr>
        <w:rPr>
          <w:rFonts w:cstheme="minorHAnsi"/>
          <w:lang w:val="ro-RO"/>
        </w:rPr>
      </w:pPr>
      <w:r w:rsidRPr="00DF1482">
        <w:rPr>
          <w:rFonts w:cstheme="minorHAnsi"/>
          <w:lang w:val="ro-RO"/>
        </w:rPr>
        <w:t xml:space="preserve">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w:t>
      </w:r>
      <w:r w:rsidRPr="00DF1482">
        <w:rPr>
          <w:rFonts w:cstheme="minorHAnsi"/>
          <w:lang w:val="ro-RO"/>
        </w:rPr>
        <w:lastRenderedPageBreak/>
        <w:t>persoană candidată la post incompatibilă cu exercitarea funcției contractuale pentru care candidează, cu excepția situației în care a intervenit reabilitarea;</w:t>
      </w:r>
    </w:p>
    <w:p w:rsidR="004E07A3" w:rsidRPr="00DF1482" w:rsidRDefault="004E07A3" w:rsidP="004E07A3">
      <w:pPr>
        <w:rPr>
          <w:rFonts w:cstheme="minorHAnsi"/>
          <w:lang w:val="ro-RO"/>
        </w:rPr>
      </w:pPr>
      <w:r w:rsidRPr="00DF1482">
        <w:rPr>
          <w:rFonts w:cstheme="minorHAnsi"/>
          <w:lang w:val="ro-RO"/>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4E07A3" w:rsidRPr="00DF1482" w:rsidRDefault="004E07A3" w:rsidP="004E07A3">
      <w:pPr>
        <w:rPr>
          <w:rFonts w:cstheme="minorHAnsi"/>
          <w:lang w:val="ro-RO"/>
        </w:rPr>
      </w:pPr>
      <w:r w:rsidRPr="00DF1482">
        <w:rPr>
          <w:rFonts w:cstheme="minorHAnsi"/>
          <w:lang w:val="ro-RO"/>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D84C6C" w:rsidRPr="00244E2C" w:rsidRDefault="00D84C6C" w:rsidP="00D84C6C">
      <w:pPr>
        <w:spacing w:line="276" w:lineRule="auto"/>
        <w:jc w:val="both"/>
        <w:rPr>
          <w:rFonts w:cstheme="minorHAnsi"/>
          <w:b/>
          <w:color w:val="FF0000"/>
          <w:u w:val="single"/>
        </w:rPr>
      </w:pPr>
      <w:proofErr w:type="spellStart"/>
      <w:r w:rsidRPr="00244E2C">
        <w:rPr>
          <w:rFonts w:cstheme="minorHAnsi"/>
          <w:b/>
          <w:color w:val="FF0000"/>
          <w:u w:val="single"/>
        </w:rPr>
        <w:t>Condiţii</w:t>
      </w:r>
      <w:proofErr w:type="spellEnd"/>
      <w:r w:rsidRPr="00244E2C">
        <w:rPr>
          <w:rFonts w:cstheme="minorHAnsi"/>
          <w:b/>
          <w:color w:val="FF0000"/>
          <w:u w:val="single"/>
        </w:rPr>
        <w:t xml:space="preserve"> </w:t>
      </w:r>
      <w:proofErr w:type="spellStart"/>
      <w:r w:rsidRPr="00244E2C">
        <w:rPr>
          <w:rFonts w:cstheme="minorHAnsi"/>
          <w:b/>
          <w:color w:val="FF0000"/>
          <w:u w:val="single"/>
        </w:rPr>
        <w:t>specifice</w:t>
      </w:r>
      <w:proofErr w:type="spellEnd"/>
      <w:r w:rsidRPr="00244E2C">
        <w:rPr>
          <w:rFonts w:cstheme="minorHAnsi"/>
          <w:b/>
          <w:color w:val="FF0000"/>
          <w:u w:val="single"/>
        </w:rPr>
        <w:t xml:space="preserve"> de </w:t>
      </w:r>
      <w:proofErr w:type="spellStart"/>
      <w:r w:rsidRPr="00244E2C">
        <w:rPr>
          <w:rFonts w:cstheme="minorHAnsi"/>
          <w:b/>
          <w:color w:val="FF0000"/>
          <w:u w:val="single"/>
        </w:rPr>
        <w:t>participare</w:t>
      </w:r>
      <w:proofErr w:type="spellEnd"/>
      <w:r w:rsidRPr="00244E2C">
        <w:rPr>
          <w:rFonts w:cstheme="minorHAnsi"/>
          <w:b/>
          <w:color w:val="FF0000"/>
          <w:u w:val="single"/>
        </w:rPr>
        <w:t xml:space="preserve"> la concurs:</w:t>
      </w:r>
    </w:p>
    <w:p w:rsidR="00D84C6C" w:rsidRPr="00244E2C" w:rsidRDefault="00D84C6C" w:rsidP="00D84C6C">
      <w:pPr>
        <w:spacing w:line="276" w:lineRule="auto"/>
        <w:jc w:val="both"/>
        <w:rPr>
          <w:rFonts w:cstheme="minorHAnsi"/>
          <w:b/>
          <w:color w:val="FF0000"/>
          <w:u w:val="single"/>
        </w:rPr>
      </w:pPr>
      <w:r w:rsidRPr="00244E2C">
        <w:rPr>
          <w:rFonts w:cstheme="minorHAnsi"/>
          <w:b/>
          <w:color w:val="FF0000"/>
          <w:u w:val="single"/>
        </w:rPr>
        <w:t>-</w:t>
      </w:r>
      <w:proofErr w:type="spellStart"/>
      <w:r w:rsidRPr="00244E2C">
        <w:rPr>
          <w:rFonts w:cstheme="minorHAnsi"/>
          <w:b/>
          <w:color w:val="FF0000"/>
          <w:u w:val="single"/>
        </w:rPr>
        <w:t>Nivelul</w:t>
      </w:r>
      <w:proofErr w:type="spellEnd"/>
      <w:r w:rsidRPr="00244E2C">
        <w:rPr>
          <w:rFonts w:cstheme="minorHAnsi"/>
          <w:b/>
          <w:color w:val="FF0000"/>
          <w:u w:val="single"/>
        </w:rPr>
        <w:t xml:space="preserve"> </w:t>
      </w:r>
      <w:proofErr w:type="spellStart"/>
      <w:r w:rsidRPr="00244E2C">
        <w:rPr>
          <w:rFonts w:cstheme="minorHAnsi"/>
          <w:b/>
          <w:color w:val="FF0000"/>
          <w:u w:val="single"/>
        </w:rPr>
        <w:t>studiilor</w:t>
      </w:r>
      <w:proofErr w:type="spellEnd"/>
      <w:r w:rsidRPr="00244E2C">
        <w:rPr>
          <w:rFonts w:cstheme="minorHAnsi"/>
          <w:b/>
          <w:color w:val="FF0000"/>
          <w:u w:val="single"/>
        </w:rPr>
        <w:t xml:space="preserve">: </w:t>
      </w:r>
      <w:proofErr w:type="spellStart"/>
      <w:r w:rsidRPr="00244E2C">
        <w:rPr>
          <w:rFonts w:cstheme="minorHAnsi"/>
          <w:b/>
          <w:color w:val="FF0000"/>
          <w:u w:val="single"/>
        </w:rPr>
        <w:t>Studii</w:t>
      </w:r>
      <w:proofErr w:type="spellEnd"/>
      <w:r w:rsidRPr="00244E2C">
        <w:rPr>
          <w:rFonts w:cstheme="minorHAnsi"/>
          <w:b/>
          <w:color w:val="FF0000"/>
          <w:u w:val="single"/>
        </w:rPr>
        <w:t xml:space="preserve"> de </w:t>
      </w:r>
      <w:proofErr w:type="spellStart"/>
      <w:r w:rsidRPr="00244E2C">
        <w:rPr>
          <w:rFonts w:cstheme="minorHAnsi"/>
          <w:b/>
          <w:color w:val="FF0000"/>
          <w:u w:val="single"/>
        </w:rPr>
        <w:t>specialitate</w:t>
      </w:r>
      <w:proofErr w:type="spellEnd"/>
      <w:r w:rsidRPr="00244E2C">
        <w:rPr>
          <w:rFonts w:cstheme="minorHAnsi"/>
          <w:b/>
          <w:color w:val="FF0000"/>
          <w:u w:val="single"/>
        </w:rPr>
        <w:t xml:space="preserve"> - </w:t>
      </w:r>
      <w:proofErr w:type="spellStart"/>
      <w:r w:rsidRPr="00244E2C">
        <w:rPr>
          <w:rFonts w:cstheme="minorHAnsi"/>
          <w:b/>
          <w:color w:val="FF0000"/>
          <w:u w:val="single"/>
        </w:rPr>
        <w:t>absolvirea</w:t>
      </w:r>
      <w:proofErr w:type="spellEnd"/>
      <w:r w:rsidRPr="00244E2C">
        <w:rPr>
          <w:rFonts w:cstheme="minorHAnsi"/>
          <w:b/>
          <w:color w:val="FF0000"/>
          <w:u w:val="single"/>
        </w:rPr>
        <w:t xml:space="preserve"> </w:t>
      </w:r>
      <w:proofErr w:type="spellStart"/>
      <w:r w:rsidRPr="00244E2C">
        <w:rPr>
          <w:rFonts w:cstheme="minorHAnsi"/>
          <w:b/>
          <w:color w:val="FF0000"/>
          <w:u w:val="single"/>
        </w:rPr>
        <w:t>liceului</w:t>
      </w:r>
      <w:proofErr w:type="spellEnd"/>
      <w:r w:rsidRPr="00244E2C">
        <w:rPr>
          <w:rFonts w:cstheme="minorHAnsi"/>
          <w:b/>
          <w:color w:val="FF0000"/>
          <w:u w:val="single"/>
        </w:rPr>
        <w:t xml:space="preserve"> </w:t>
      </w:r>
      <w:proofErr w:type="spellStart"/>
      <w:r w:rsidRPr="00244E2C">
        <w:rPr>
          <w:rFonts w:cstheme="minorHAnsi"/>
          <w:b/>
          <w:color w:val="FF0000"/>
          <w:u w:val="single"/>
        </w:rPr>
        <w:t>sanitar</w:t>
      </w:r>
      <w:proofErr w:type="spellEnd"/>
      <w:r w:rsidRPr="00244E2C">
        <w:rPr>
          <w:rFonts w:cstheme="minorHAnsi"/>
          <w:b/>
          <w:color w:val="FF0000"/>
          <w:u w:val="single"/>
        </w:rPr>
        <w:t xml:space="preserve">, </w:t>
      </w:r>
      <w:proofErr w:type="spellStart"/>
      <w:r w:rsidRPr="00244E2C">
        <w:rPr>
          <w:rFonts w:cstheme="minorHAnsi"/>
          <w:b/>
          <w:color w:val="FF0000"/>
          <w:u w:val="single"/>
        </w:rPr>
        <w:t>studii</w:t>
      </w:r>
      <w:proofErr w:type="spellEnd"/>
      <w:r w:rsidRPr="00244E2C">
        <w:rPr>
          <w:rFonts w:cstheme="minorHAnsi"/>
          <w:b/>
          <w:color w:val="FF0000"/>
          <w:u w:val="single"/>
        </w:rPr>
        <w:t xml:space="preserve"> </w:t>
      </w:r>
      <w:proofErr w:type="spellStart"/>
      <w:r w:rsidRPr="00244E2C">
        <w:rPr>
          <w:rFonts w:cstheme="minorHAnsi"/>
          <w:b/>
          <w:color w:val="FF0000"/>
          <w:u w:val="single"/>
        </w:rPr>
        <w:t>postliceale</w:t>
      </w:r>
      <w:proofErr w:type="spellEnd"/>
      <w:r w:rsidRPr="00244E2C">
        <w:rPr>
          <w:rFonts w:cstheme="minorHAnsi"/>
          <w:b/>
          <w:color w:val="FF0000"/>
          <w:u w:val="single"/>
        </w:rPr>
        <w:t xml:space="preserve"> </w:t>
      </w:r>
      <w:proofErr w:type="spellStart"/>
      <w:r w:rsidRPr="00244E2C">
        <w:rPr>
          <w:rFonts w:cstheme="minorHAnsi"/>
          <w:b/>
          <w:color w:val="FF0000"/>
          <w:u w:val="single"/>
        </w:rPr>
        <w:t>sanitare</w:t>
      </w:r>
      <w:proofErr w:type="spellEnd"/>
      <w:r w:rsidRPr="00244E2C">
        <w:rPr>
          <w:rFonts w:cstheme="minorHAnsi"/>
          <w:b/>
          <w:color w:val="FF0000"/>
          <w:u w:val="single"/>
        </w:rPr>
        <w:t xml:space="preserve"> </w:t>
      </w:r>
      <w:proofErr w:type="spellStart"/>
      <w:r w:rsidRPr="00244E2C">
        <w:rPr>
          <w:rFonts w:cstheme="minorHAnsi"/>
          <w:b/>
          <w:color w:val="FF0000"/>
          <w:u w:val="single"/>
        </w:rPr>
        <w:t>sau</w:t>
      </w:r>
      <w:proofErr w:type="spellEnd"/>
      <w:r w:rsidRPr="00244E2C">
        <w:rPr>
          <w:rFonts w:cstheme="minorHAnsi"/>
          <w:b/>
          <w:color w:val="FF0000"/>
          <w:u w:val="single"/>
        </w:rPr>
        <w:t xml:space="preserve"> </w:t>
      </w:r>
      <w:proofErr w:type="spellStart"/>
      <w:r w:rsidRPr="00244E2C">
        <w:rPr>
          <w:rFonts w:cstheme="minorHAnsi"/>
          <w:b/>
          <w:color w:val="FF0000"/>
          <w:u w:val="single"/>
        </w:rPr>
        <w:t>învățământ</w:t>
      </w:r>
      <w:proofErr w:type="spellEnd"/>
      <w:r w:rsidRPr="00244E2C">
        <w:rPr>
          <w:rFonts w:cstheme="minorHAnsi"/>
          <w:b/>
          <w:color w:val="FF0000"/>
          <w:u w:val="single"/>
        </w:rPr>
        <w:t xml:space="preserve"> </w:t>
      </w:r>
      <w:proofErr w:type="spellStart"/>
      <w:r w:rsidRPr="00244E2C">
        <w:rPr>
          <w:rFonts w:cstheme="minorHAnsi"/>
          <w:b/>
          <w:color w:val="FF0000"/>
          <w:u w:val="single"/>
        </w:rPr>
        <w:t>universitar</w:t>
      </w:r>
      <w:proofErr w:type="spellEnd"/>
      <w:r w:rsidRPr="00244E2C">
        <w:rPr>
          <w:rFonts w:cstheme="minorHAnsi"/>
          <w:b/>
          <w:color w:val="FF0000"/>
          <w:u w:val="single"/>
        </w:rPr>
        <w:t xml:space="preserve"> </w:t>
      </w:r>
      <w:proofErr w:type="spellStart"/>
      <w:r w:rsidRPr="00244E2C">
        <w:rPr>
          <w:rFonts w:cstheme="minorHAnsi"/>
          <w:b/>
          <w:color w:val="FF0000"/>
          <w:u w:val="single"/>
        </w:rPr>
        <w:t>în</w:t>
      </w:r>
      <w:proofErr w:type="spellEnd"/>
      <w:r w:rsidRPr="00244E2C">
        <w:rPr>
          <w:rFonts w:cstheme="minorHAnsi"/>
          <w:b/>
          <w:color w:val="FF0000"/>
          <w:u w:val="single"/>
        </w:rPr>
        <w:t xml:space="preserve"> </w:t>
      </w:r>
      <w:proofErr w:type="spellStart"/>
      <w:r w:rsidRPr="00244E2C">
        <w:rPr>
          <w:rFonts w:cstheme="minorHAnsi"/>
          <w:b/>
          <w:color w:val="FF0000"/>
          <w:u w:val="single"/>
        </w:rPr>
        <w:t>specializarea</w:t>
      </w:r>
      <w:proofErr w:type="spellEnd"/>
      <w:r w:rsidRPr="00244E2C">
        <w:rPr>
          <w:rFonts w:cstheme="minorHAnsi"/>
          <w:b/>
          <w:color w:val="FF0000"/>
          <w:u w:val="single"/>
        </w:rPr>
        <w:t xml:space="preserve"> </w:t>
      </w:r>
      <w:proofErr w:type="spellStart"/>
      <w:r w:rsidRPr="00244E2C">
        <w:rPr>
          <w:rFonts w:cstheme="minorHAnsi"/>
          <w:b/>
          <w:color w:val="FF0000"/>
          <w:u w:val="single"/>
        </w:rPr>
        <w:t>asistență</w:t>
      </w:r>
      <w:proofErr w:type="spellEnd"/>
      <w:r w:rsidRPr="00244E2C">
        <w:rPr>
          <w:rFonts w:cstheme="minorHAnsi"/>
          <w:b/>
          <w:color w:val="FF0000"/>
          <w:u w:val="single"/>
        </w:rPr>
        <w:t xml:space="preserve"> </w:t>
      </w:r>
      <w:proofErr w:type="spellStart"/>
      <w:r w:rsidRPr="00244E2C">
        <w:rPr>
          <w:rFonts w:cstheme="minorHAnsi"/>
          <w:b/>
          <w:color w:val="FF0000"/>
          <w:u w:val="single"/>
        </w:rPr>
        <w:t>medicală</w:t>
      </w:r>
      <w:proofErr w:type="spellEnd"/>
      <w:r w:rsidRPr="00244E2C">
        <w:rPr>
          <w:rFonts w:cstheme="minorHAnsi"/>
          <w:b/>
          <w:color w:val="FF0000"/>
          <w:u w:val="single"/>
        </w:rPr>
        <w:t>;</w:t>
      </w:r>
    </w:p>
    <w:p w:rsidR="00D84C6C" w:rsidRPr="00244E2C" w:rsidRDefault="00D84C6C" w:rsidP="00D84C6C">
      <w:pPr>
        <w:spacing w:line="276" w:lineRule="auto"/>
        <w:jc w:val="both"/>
        <w:rPr>
          <w:rFonts w:cstheme="minorHAnsi"/>
          <w:b/>
          <w:color w:val="FF0000"/>
          <w:u w:val="single"/>
        </w:rPr>
      </w:pPr>
      <w:r w:rsidRPr="00244E2C">
        <w:rPr>
          <w:rFonts w:cstheme="minorHAnsi"/>
          <w:b/>
          <w:color w:val="FF0000"/>
          <w:u w:val="single"/>
        </w:rPr>
        <w:t>-</w:t>
      </w:r>
      <w:proofErr w:type="spellStart"/>
      <w:r w:rsidRPr="00244E2C">
        <w:rPr>
          <w:rFonts w:cstheme="minorHAnsi"/>
          <w:b/>
          <w:color w:val="FF0000"/>
          <w:u w:val="single"/>
        </w:rPr>
        <w:t>Vechime</w:t>
      </w:r>
      <w:proofErr w:type="spellEnd"/>
      <w:r w:rsidRPr="00244E2C">
        <w:rPr>
          <w:rFonts w:cstheme="minorHAnsi"/>
          <w:b/>
          <w:color w:val="FF0000"/>
          <w:u w:val="single"/>
        </w:rPr>
        <w:t xml:space="preserve"> </w:t>
      </w:r>
      <w:proofErr w:type="spellStart"/>
      <w:r w:rsidRPr="00244E2C">
        <w:rPr>
          <w:rFonts w:cstheme="minorHAnsi"/>
          <w:b/>
          <w:color w:val="FF0000"/>
          <w:u w:val="single"/>
        </w:rPr>
        <w:t>în</w:t>
      </w:r>
      <w:proofErr w:type="spellEnd"/>
      <w:r w:rsidRPr="00244E2C">
        <w:rPr>
          <w:rFonts w:cstheme="minorHAnsi"/>
          <w:b/>
          <w:color w:val="FF0000"/>
          <w:u w:val="single"/>
        </w:rPr>
        <w:t xml:space="preserve"> </w:t>
      </w:r>
      <w:proofErr w:type="spellStart"/>
      <w:r w:rsidRPr="00244E2C">
        <w:rPr>
          <w:rFonts w:cstheme="minorHAnsi"/>
          <w:b/>
          <w:color w:val="FF0000"/>
          <w:u w:val="single"/>
        </w:rPr>
        <w:t>specialitatea</w:t>
      </w:r>
      <w:proofErr w:type="spellEnd"/>
      <w:r w:rsidRPr="00244E2C">
        <w:rPr>
          <w:rFonts w:cstheme="minorHAnsi"/>
          <w:b/>
          <w:color w:val="FF0000"/>
          <w:u w:val="single"/>
        </w:rPr>
        <w:t xml:space="preserve"> </w:t>
      </w:r>
      <w:proofErr w:type="spellStart"/>
      <w:r w:rsidRPr="00244E2C">
        <w:rPr>
          <w:rFonts w:cstheme="minorHAnsi"/>
          <w:b/>
          <w:color w:val="FF0000"/>
          <w:u w:val="single"/>
        </w:rPr>
        <w:t>studiilor</w:t>
      </w:r>
      <w:proofErr w:type="spellEnd"/>
      <w:r w:rsidRPr="00244E2C">
        <w:rPr>
          <w:rFonts w:cstheme="minorHAnsi"/>
          <w:b/>
          <w:color w:val="FF0000"/>
          <w:u w:val="single"/>
        </w:rPr>
        <w:t xml:space="preserve"> </w:t>
      </w:r>
      <w:proofErr w:type="spellStart"/>
      <w:r w:rsidRPr="00244E2C">
        <w:rPr>
          <w:rFonts w:cstheme="minorHAnsi"/>
          <w:b/>
          <w:color w:val="FF0000"/>
          <w:u w:val="single"/>
        </w:rPr>
        <w:t>necesare</w:t>
      </w:r>
      <w:proofErr w:type="spellEnd"/>
      <w:r w:rsidRPr="00244E2C">
        <w:rPr>
          <w:rFonts w:cstheme="minorHAnsi"/>
          <w:b/>
          <w:color w:val="FF0000"/>
          <w:u w:val="single"/>
        </w:rPr>
        <w:t xml:space="preserve"> </w:t>
      </w:r>
      <w:proofErr w:type="spellStart"/>
      <w:r w:rsidRPr="00244E2C">
        <w:rPr>
          <w:rFonts w:cstheme="minorHAnsi"/>
          <w:b/>
          <w:color w:val="FF0000"/>
          <w:u w:val="single"/>
        </w:rPr>
        <w:t>ocupării</w:t>
      </w:r>
      <w:proofErr w:type="spellEnd"/>
      <w:r w:rsidRPr="00244E2C">
        <w:rPr>
          <w:rFonts w:cstheme="minorHAnsi"/>
          <w:b/>
          <w:color w:val="FF0000"/>
          <w:u w:val="single"/>
        </w:rPr>
        <w:t xml:space="preserve"> </w:t>
      </w:r>
      <w:proofErr w:type="spellStart"/>
      <w:r w:rsidRPr="00244E2C">
        <w:rPr>
          <w:rFonts w:cstheme="minorHAnsi"/>
          <w:b/>
          <w:color w:val="FF0000"/>
          <w:u w:val="single"/>
        </w:rPr>
        <w:t>postului</w:t>
      </w:r>
      <w:proofErr w:type="spellEnd"/>
      <w:r w:rsidRPr="00244E2C">
        <w:rPr>
          <w:rFonts w:cstheme="minorHAnsi"/>
          <w:b/>
          <w:color w:val="FF0000"/>
          <w:u w:val="single"/>
        </w:rPr>
        <w:t xml:space="preserve">: nu se </w:t>
      </w:r>
      <w:proofErr w:type="spellStart"/>
      <w:r w:rsidRPr="00244E2C">
        <w:rPr>
          <w:rFonts w:cstheme="minorHAnsi"/>
          <w:b/>
          <w:color w:val="FF0000"/>
          <w:u w:val="single"/>
        </w:rPr>
        <w:t>solicită</w:t>
      </w:r>
      <w:proofErr w:type="spellEnd"/>
    </w:p>
    <w:p w:rsidR="00D84C6C" w:rsidRPr="00244E2C" w:rsidRDefault="00D84C6C" w:rsidP="00D84C6C">
      <w:pPr>
        <w:rPr>
          <w:rFonts w:cstheme="minorHAnsi"/>
          <w:b/>
          <w:color w:val="FF0000"/>
          <w:u w:val="single"/>
        </w:rPr>
      </w:pPr>
      <w:r w:rsidRPr="00244E2C">
        <w:rPr>
          <w:rFonts w:cstheme="minorHAnsi"/>
          <w:b/>
          <w:color w:val="FF0000"/>
          <w:u w:val="single"/>
        </w:rPr>
        <w:t>-</w:t>
      </w:r>
      <w:proofErr w:type="spellStart"/>
      <w:r w:rsidRPr="00244E2C">
        <w:rPr>
          <w:rFonts w:cstheme="minorHAnsi"/>
          <w:b/>
          <w:color w:val="FF0000"/>
          <w:u w:val="single"/>
        </w:rPr>
        <w:t>Toți</w:t>
      </w:r>
      <w:proofErr w:type="spellEnd"/>
      <w:r w:rsidRPr="00244E2C">
        <w:rPr>
          <w:rFonts w:cstheme="minorHAnsi"/>
          <w:b/>
          <w:color w:val="FF0000"/>
          <w:u w:val="single"/>
        </w:rPr>
        <w:t xml:space="preserve"> </w:t>
      </w:r>
      <w:proofErr w:type="spellStart"/>
      <w:r w:rsidRPr="00244E2C">
        <w:rPr>
          <w:rFonts w:cstheme="minorHAnsi"/>
          <w:b/>
          <w:color w:val="FF0000"/>
          <w:u w:val="single"/>
        </w:rPr>
        <w:t>candidații</w:t>
      </w:r>
      <w:proofErr w:type="spellEnd"/>
      <w:r w:rsidRPr="00244E2C">
        <w:rPr>
          <w:rFonts w:cstheme="minorHAnsi"/>
          <w:b/>
          <w:color w:val="FF0000"/>
          <w:u w:val="single"/>
        </w:rPr>
        <w:t xml:space="preserve"> au </w:t>
      </w:r>
      <w:proofErr w:type="spellStart"/>
      <w:r w:rsidRPr="00244E2C">
        <w:rPr>
          <w:rFonts w:cstheme="minorHAnsi"/>
          <w:b/>
          <w:color w:val="FF0000"/>
          <w:u w:val="single"/>
        </w:rPr>
        <w:t>obligația</w:t>
      </w:r>
      <w:proofErr w:type="spellEnd"/>
      <w:r w:rsidRPr="00244E2C">
        <w:rPr>
          <w:rFonts w:cstheme="minorHAnsi"/>
          <w:b/>
          <w:color w:val="FF0000"/>
          <w:u w:val="single"/>
        </w:rPr>
        <w:t xml:space="preserve"> de a </w:t>
      </w:r>
      <w:proofErr w:type="spellStart"/>
      <w:r w:rsidRPr="00244E2C">
        <w:rPr>
          <w:rFonts w:cstheme="minorHAnsi"/>
          <w:b/>
          <w:color w:val="FF0000"/>
          <w:u w:val="single"/>
        </w:rPr>
        <w:t>prezenta</w:t>
      </w:r>
      <w:proofErr w:type="spellEnd"/>
      <w:r w:rsidRPr="00244E2C">
        <w:rPr>
          <w:rFonts w:cstheme="minorHAnsi"/>
          <w:b/>
          <w:color w:val="FF0000"/>
          <w:u w:val="single"/>
        </w:rPr>
        <w:t xml:space="preserve"> </w:t>
      </w:r>
      <w:proofErr w:type="spellStart"/>
      <w:r w:rsidRPr="00244E2C">
        <w:rPr>
          <w:rFonts w:cstheme="minorHAnsi"/>
          <w:b/>
          <w:color w:val="FF0000"/>
          <w:u w:val="single"/>
        </w:rPr>
        <w:t>Certificatul</w:t>
      </w:r>
      <w:proofErr w:type="spellEnd"/>
      <w:r w:rsidRPr="00244E2C">
        <w:rPr>
          <w:rFonts w:cstheme="minorHAnsi"/>
          <w:b/>
          <w:color w:val="FF0000"/>
          <w:u w:val="single"/>
        </w:rPr>
        <w:t xml:space="preserve"> de </w:t>
      </w:r>
      <w:proofErr w:type="spellStart"/>
      <w:r w:rsidRPr="00244E2C">
        <w:rPr>
          <w:rFonts w:cstheme="minorHAnsi"/>
          <w:b/>
          <w:color w:val="FF0000"/>
          <w:u w:val="single"/>
        </w:rPr>
        <w:t>membru</w:t>
      </w:r>
      <w:proofErr w:type="spellEnd"/>
      <w:r w:rsidRPr="00244E2C">
        <w:rPr>
          <w:rFonts w:cstheme="minorHAnsi"/>
          <w:b/>
          <w:color w:val="FF0000"/>
          <w:u w:val="single"/>
        </w:rPr>
        <w:t xml:space="preserve"> O.A.M.G.M.A.M.R. (</w:t>
      </w:r>
      <w:proofErr w:type="spellStart"/>
      <w:r w:rsidRPr="00244E2C">
        <w:rPr>
          <w:rFonts w:cstheme="minorHAnsi"/>
          <w:b/>
          <w:color w:val="FF0000"/>
          <w:u w:val="single"/>
        </w:rPr>
        <w:t>eliberat</w:t>
      </w:r>
      <w:proofErr w:type="spellEnd"/>
      <w:r w:rsidRPr="00244E2C">
        <w:rPr>
          <w:rFonts w:cstheme="minorHAnsi"/>
          <w:b/>
          <w:color w:val="FF0000"/>
          <w:u w:val="single"/>
        </w:rPr>
        <w:t xml:space="preserve"> de </w:t>
      </w:r>
      <w:proofErr w:type="spellStart"/>
      <w:r w:rsidRPr="00244E2C">
        <w:rPr>
          <w:rFonts w:cstheme="minorHAnsi"/>
          <w:b/>
          <w:color w:val="FF0000"/>
          <w:u w:val="single"/>
        </w:rPr>
        <w:t>Ordinul</w:t>
      </w:r>
      <w:proofErr w:type="spellEnd"/>
      <w:r w:rsidRPr="00244E2C">
        <w:rPr>
          <w:rFonts w:cstheme="minorHAnsi"/>
          <w:b/>
          <w:color w:val="FF0000"/>
          <w:u w:val="single"/>
        </w:rPr>
        <w:t xml:space="preserve"> </w:t>
      </w:r>
      <w:proofErr w:type="spellStart"/>
      <w:r w:rsidRPr="00244E2C">
        <w:rPr>
          <w:rFonts w:cstheme="minorHAnsi"/>
          <w:b/>
          <w:color w:val="FF0000"/>
          <w:u w:val="single"/>
        </w:rPr>
        <w:t>Asistenților</w:t>
      </w:r>
      <w:proofErr w:type="spellEnd"/>
      <w:r w:rsidRPr="00244E2C">
        <w:rPr>
          <w:rFonts w:cstheme="minorHAnsi"/>
          <w:b/>
          <w:color w:val="FF0000"/>
          <w:u w:val="single"/>
        </w:rPr>
        <w:t xml:space="preserve"> </w:t>
      </w:r>
      <w:proofErr w:type="spellStart"/>
      <w:r w:rsidRPr="00244E2C">
        <w:rPr>
          <w:rFonts w:cstheme="minorHAnsi"/>
          <w:b/>
          <w:color w:val="FF0000"/>
          <w:u w:val="single"/>
        </w:rPr>
        <w:t>Medicali</w:t>
      </w:r>
      <w:proofErr w:type="spellEnd"/>
      <w:r w:rsidRPr="00244E2C">
        <w:rPr>
          <w:rFonts w:cstheme="minorHAnsi"/>
          <w:b/>
          <w:color w:val="FF0000"/>
          <w:u w:val="single"/>
        </w:rPr>
        <w:t xml:space="preserve"> </w:t>
      </w:r>
      <w:proofErr w:type="spellStart"/>
      <w:r w:rsidRPr="00244E2C">
        <w:rPr>
          <w:rFonts w:cstheme="minorHAnsi"/>
          <w:b/>
          <w:color w:val="FF0000"/>
          <w:u w:val="single"/>
        </w:rPr>
        <w:t>Generaliști</w:t>
      </w:r>
      <w:proofErr w:type="spellEnd"/>
      <w:r w:rsidRPr="00244E2C">
        <w:rPr>
          <w:rFonts w:cstheme="minorHAnsi"/>
          <w:b/>
          <w:color w:val="FF0000"/>
          <w:u w:val="single"/>
        </w:rPr>
        <w:t xml:space="preserve">, </w:t>
      </w:r>
      <w:proofErr w:type="spellStart"/>
      <w:r w:rsidRPr="00244E2C">
        <w:rPr>
          <w:rFonts w:cstheme="minorHAnsi"/>
          <w:b/>
          <w:color w:val="FF0000"/>
          <w:u w:val="single"/>
        </w:rPr>
        <w:t>Moașelor</w:t>
      </w:r>
      <w:proofErr w:type="spellEnd"/>
      <w:r w:rsidRPr="00244E2C">
        <w:rPr>
          <w:rFonts w:cstheme="minorHAnsi"/>
          <w:b/>
          <w:color w:val="FF0000"/>
          <w:u w:val="single"/>
        </w:rPr>
        <w:t xml:space="preserve"> </w:t>
      </w:r>
      <w:proofErr w:type="spellStart"/>
      <w:r w:rsidRPr="00244E2C">
        <w:rPr>
          <w:rFonts w:cstheme="minorHAnsi"/>
          <w:b/>
          <w:color w:val="FF0000"/>
          <w:u w:val="single"/>
        </w:rPr>
        <w:t>și</w:t>
      </w:r>
      <w:proofErr w:type="spellEnd"/>
      <w:r w:rsidRPr="00244E2C">
        <w:rPr>
          <w:rFonts w:cstheme="minorHAnsi"/>
          <w:b/>
          <w:color w:val="FF0000"/>
          <w:u w:val="single"/>
        </w:rPr>
        <w:t xml:space="preserve"> </w:t>
      </w:r>
      <w:proofErr w:type="spellStart"/>
      <w:r w:rsidRPr="00244E2C">
        <w:rPr>
          <w:rFonts w:cstheme="minorHAnsi"/>
          <w:b/>
          <w:color w:val="FF0000"/>
          <w:u w:val="single"/>
        </w:rPr>
        <w:t>Asistenților</w:t>
      </w:r>
      <w:proofErr w:type="spellEnd"/>
      <w:r w:rsidRPr="00244E2C">
        <w:rPr>
          <w:rFonts w:cstheme="minorHAnsi"/>
          <w:b/>
          <w:color w:val="FF0000"/>
          <w:u w:val="single"/>
        </w:rPr>
        <w:t xml:space="preserve"> </w:t>
      </w:r>
      <w:proofErr w:type="spellStart"/>
      <w:r w:rsidRPr="00244E2C">
        <w:rPr>
          <w:rFonts w:cstheme="minorHAnsi"/>
          <w:b/>
          <w:color w:val="FF0000"/>
          <w:u w:val="single"/>
        </w:rPr>
        <w:t>Medicali</w:t>
      </w:r>
      <w:proofErr w:type="spellEnd"/>
      <w:r w:rsidRPr="00244E2C">
        <w:rPr>
          <w:rFonts w:cstheme="minorHAnsi"/>
          <w:b/>
          <w:color w:val="FF0000"/>
          <w:u w:val="single"/>
        </w:rPr>
        <w:t xml:space="preserve"> din </w:t>
      </w:r>
      <w:proofErr w:type="spellStart"/>
      <w:r w:rsidRPr="00244E2C">
        <w:rPr>
          <w:rFonts w:cstheme="minorHAnsi"/>
          <w:b/>
          <w:color w:val="FF0000"/>
          <w:u w:val="single"/>
        </w:rPr>
        <w:t>România</w:t>
      </w:r>
      <w:proofErr w:type="spellEnd"/>
      <w:r w:rsidRPr="00244E2C">
        <w:rPr>
          <w:rFonts w:cstheme="minorHAnsi"/>
          <w:b/>
          <w:color w:val="FF0000"/>
          <w:u w:val="single"/>
        </w:rPr>
        <w:t xml:space="preserve">) </w:t>
      </w:r>
      <w:proofErr w:type="spellStart"/>
      <w:r w:rsidRPr="00244E2C">
        <w:rPr>
          <w:rFonts w:cstheme="minorHAnsi"/>
          <w:b/>
          <w:color w:val="FF0000"/>
          <w:u w:val="single"/>
        </w:rPr>
        <w:t>avizat</w:t>
      </w:r>
      <w:proofErr w:type="spellEnd"/>
      <w:r w:rsidRPr="00244E2C">
        <w:rPr>
          <w:rFonts w:cstheme="minorHAnsi"/>
          <w:b/>
          <w:color w:val="FF0000"/>
          <w:u w:val="single"/>
        </w:rPr>
        <w:t xml:space="preserve"> la </w:t>
      </w:r>
      <w:proofErr w:type="spellStart"/>
      <w:r w:rsidRPr="00244E2C">
        <w:rPr>
          <w:rFonts w:cstheme="minorHAnsi"/>
          <w:b/>
          <w:color w:val="FF0000"/>
          <w:u w:val="single"/>
        </w:rPr>
        <w:t>zi</w:t>
      </w:r>
      <w:proofErr w:type="spellEnd"/>
      <w:r w:rsidRPr="00244E2C">
        <w:rPr>
          <w:rFonts w:cstheme="minorHAnsi"/>
          <w:b/>
          <w:color w:val="FF0000"/>
          <w:u w:val="single"/>
        </w:rPr>
        <w:t xml:space="preserve">, </w:t>
      </w:r>
      <w:proofErr w:type="spellStart"/>
      <w:r w:rsidRPr="00244E2C">
        <w:rPr>
          <w:rFonts w:cstheme="minorHAnsi"/>
          <w:b/>
          <w:color w:val="FF0000"/>
          <w:u w:val="single"/>
        </w:rPr>
        <w:t>cel</w:t>
      </w:r>
      <w:proofErr w:type="spellEnd"/>
      <w:r w:rsidRPr="00244E2C">
        <w:rPr>
          <w:rFonts w:cstheme="minorHAnsi"/>
          <w:b/>
          <w:color w:val="FF0000"/>
          <w:u w:val="single"/>
        </w:rPr>
        <w:t xml:space="preserve"> </w:t>
      </w:r>
      <w:proofErr w:type="spellStart"/>
      <w:r w:rsidRPr="00244E2C">
        <w:rPr>
          <w:rFonts w:cstheme="minorHAnsi"/>
          <w:b/>
          <w:color w:val="FF0000"/>
          <w:u w:val="single"/>
        </w:rPr>
        <w:t>târziu</w:t>
      </w:r>
      <w:proofErr w:type="spellEnd"/>
      <w:r w:rsidRPr="00244E2C">
        <w:rPr>
          <w:rFonts w:cstheme="minorHAnsi"/>
          <w:b/>
          <w:color w:val="FF0000"/>
          <w:u w:val="single"/>
        </w:rPr>
        <w:t xml:space="preserve"> </w:t>
      </w:r>
      <w:proofErr w:type="spellStart"/>
      <w:r w:rsidRPr="00244E2C">
        <w:rPr>
          <w:rFonts w:cstheme="minorHAnsi"/>
          <w:b/>
          <w:color w:val="FF0000"/>
          <w:u w:val="single"/>
        </w:rPr>
        <w:t>până</w:t>
      </w:r>
      <w:proofErr w:type="spellEnd"/>
      <w:r w:rsidRPr="00244E2C">
        <w:rPr>
          <w:rFonts w:cstheme="minorHAnsi"/>
          <w:b/>
          <w:color w:val="FF0000"/>
          <w:u w:val="single"/>
        </w:rPr>
        <w:t xml:space="preserve"> la data </w:t>
      </w:r>
      <w:proofErr w:type="spellStart"/>
      <w:r w:rsidRPr="00244E2C">
        <w:rPr>
          <w:rFonts w:cstheme="minorHAnsi"/>
          <w:b/>
          <w:color w:val="FF0000"/>
          <w:u w:val="single"/>
        </w:rPr>
        <w:t>desfășurării</w:t>
      </w:r>
      <w:proofErr w:type="spellEnd"/>
      <w:r w:rsidRPr="00244E2C">
        <w:rPr>
          <w:rFonts w:cstheme="minorHAnsi"/>
          <w:b/>
          <w:color w:val="FF0000"/>
          <w:u w:val="single"/>
        </w:rPr>
        <w:t xml:space="preserve"> </w:t>
      </w:r>
      <w:proofErr w:type="spellStart"/>
      <w:r w:rsidRPr="00244E2C">
        <w:rPr>
          <w:rFonts w:cstheme="minorHAnsi"/>
          <w:b/>
          <w:color w:val="FF0000"/>
          <w:u w:val="single"/>
        </w:rPr>
        <w:t>probei</w:t>
      </w:r>
      <w:proofErr w:type="spellEnd"/>
      <w:r w:rsidRPr="00244E2C">
        <w:rPr>
          <w:rFonts w:cstheme="minorHAnsi"/>
          <w:b/>
          <w:color w:val="FF0000"/>
          <w:u w:val="single"/>
        </w:rPr>
        <w:t xml:space="preserve"> </w:t>
      </w:r>
      <w:proofErr w:type="spellStart"/>
      <w:r w:rsidRPr="00244E2C">
        <w:rPr>
          <w:rFonts w:cstheme="minorHAnsi"/>
          <w:b/>
          <w:color w:val="FF0000"/>
          <w:u w:val="single"/>
        </w:rPr>
        <w:t>scrise</w:t>
      </w:r>
      <w:proofErr w:type="spellEnd"/>
      <w:r w:rsidRPr="00244E2C">
        <w:rPr>
          <w:rFonts w:cstheme="minorHAnsi"/>
          <w:b/>
          <w:color w:val="FF0000"/>
          <w:u w:val="single"/>
        </w:rPr>
        <w:t xml:space="preserve">. </w:t>
      </w:r>
      <w:proofErr w:type="spellStart"/>
      <w:r w:rsidRPr="00244E2C">
        <w:rPr>
          <w:rFonts w:cstheme="minorHAnsi"/>
          <w:b/>
          <w:color w:val="FF0000"/>
          <w:u w:val="single"/>
        </w:rPr>
        <w:t>Neprezentarea</w:t>
      </w:r>
      <w:proofErr w:type="spellEnd"/>
      <w:r w:rsidRPr="00244E2C">
        <w:rPr>
          <w:rFonts w:cstheme="minorHAnsi"/>
          <w:b/>
          <w:color w:val="FF0000"/>
          <w:u w:val="single"/>
        </w:rPr>
        <w:t xml:space="preserve"> </w:t>
      </w:r>
      <w:proofErr w:type="spellStart"/>
      <w:r w:rsidRPr="00244E2C">
        <w:rPr>
          <w:rFonts w:cstheme="minorHAnsi"/>
          <w:b/>
          <w:color w:val="FF0000"/>
          <w:u w:val="single"/>
        </w:rPr>
        <w:t>acestui</w:t>
      </w:r>
      <w:proofErr w:type="spellEnd"/>
      <w:r w:rsidRPr="00244E2C">
        <w:rPr>
          <w:rFonts w:cstheme="minorHAnsi"/>
          <w:b/>
          <w:color w:val="FF0000"/>
          <w:u w:val="single"/>
        </w:rPr>
        <w:t xml:space="preserve"> document </w:t>
      </w:r>
      <w:proofErr w:type="spellStart"/>
      <w:r w:rsidRPr="00244E2C">
        <w:rPr>
          <w:rFonts w:cstheme="minorHAnsi"/>
          <w:b/>
          <w:color w:val="FF0000"/>
          <w:u w:val="single"/>
        </w:rPr>
        <w:t>până</w:t>
      </w:r>
      <w:proofErr w:type="spellEnd"/>
      <w:r w:rsidRPr="00244E2C">
        <w:rPr>
          <w:rFonts w:cstheme="minorHAnsi"/>
          <w:b/>
          <w:color w:val="FF0000"/>
          <w:u w:val="single"/>
        </w:rPr>
        <w:t xml:space="preserve"> la data </w:t>
      </w:r>
      <w:proofErr w:type="spellStart"/>
      <w:r w:rsidRPr="00244E2C">
        <w:rPr>
          <w:rFonts w:cstheme="minorHAnsi"/>
          <w:b/>
          <w:color w:val="FF0000"/>
          <w:u w:val="single"/>
        </w:rPr>
        <w:t>probei</w:t>
      </w:r>
      <w:proofErr w:type="spellEnd"/>
      <w:r w:rsidRPr="00244E2C">
        <w:rPr>
          <w:rFonts w:cstheme="minorHAnsi"/>
          <w:b/>
          <w:color w:val="FF0000"/>
          <w:u w:val="single"/>
        </w:rPr>
        <w:t xml:space="preserve"> </w:t>
      </w:r>
      <w:proofErr w:type="spellStart"/>
      <w:r w:rsidRPr="00244E2C">
        <w:rPr>
          <w:rFonts w:cstheme="minorHAnsi"/>
          <w:b/>
          <w:color w:val="FF0000"/>
          <w:u w:val="single"/>
        </w:rPr>
        <w:t>scrise</w:t>
      </w:r>
      <w:proofErr w:type="spellEnd"/>
      <w:r w:rsidRPr="00244E2C">
        <w:rPr>
          <w:rFonts w:cstheme="minorHAnsi"/>
          <w:b/>
          <w:color w:val="FF0000"/>
          <w:u w:val="single"/>
        </w:rPr>
        <w:t xml:space="preserve"> </w:t>
      </w:r>
      <w:proofErr w:type="spellStart"/>
      <w:r w:rsidRPr="00244E2C">
        <w:rPr>
          <w:rFonts w:cstheme="minorHAnsi"/>
          <w:b/>
          <w:color w:val="FF0000"/>
          <w:u w:val="single"/>
        </w:rPr>
        <w:t>atrage</w:t>
      </w:r>
      <w:proofErr w:type="spellEnd"/>
      <w:r w:rsidRPr="00244E2C">
        <w:rPr>
          <w:rFonts w:cstheme="minorHAnsi"/>
          <w:b/>
          <w:color w:val="FF0000"/>
          <w:u w:val="single"/>
        </w:rPr>
        <w:t xml:space="preserve"> automat </w:t>
      </w:r>
      <w:proofErr w:type="spellStart"/>
      <w:r w:rsidRPr="00244E2C">
        <w:rPr>
          <w:rFonts w:cstheme="minorHAnsi"/>
          <w:b/>
          <w:color w:val="FF0000"/>
          <w:u w:val="single"/>
        </w:rPr>
        <w:t>descalificarea</w:t>
      </w:r>
      <w:proofErr w:type="spellEnd"/>
      <w:r w:rsidRPr="00244E2C">
        <w:rPr>
          <w:rFonts w:cstheme="minorHAnsi"/>
          <w:b/>
          <w:color w:val="FF0000"/>
          <w:u w:val="single"/>
        </w:rPr>
        <w:t xml:space="preserve"> / </w:t>
      </w:r>
      <w:proofErr w:type="spellStart"/>
      <w:r w:rsidRPr="00244E2C">
        <w:rPr>
          <w:rFonts w:cstheme="minorHAnsi"/>
          <w:b/>
          <w:color w:val="FF0000"/>
          <w:u w:val="single"/>
        </w:rPr>
        <w:t>respingerea</w:t>
      </w:r>
      <w:proofErr w:type="spellEnd"/>
      <w:r w:rsidRPr="00244E2C">
        <w:rPr>
          <w:rFonts w:cstheme="minorHAnsi"/>
          <w:b/>
          <w:color w:val="FF0000"/>
          <w:u w:val="single"/>
        </w:rPr>
        <w:t xml:space="preserve"> </w:t>
      </w:r>
      <w:proofErr w:type="spellStart"/>
      <w:r w:rsidRPr="00244E2C">
        <w:rPr>
          <w:rFonts w:cstheme="minorHAnsi"/>
          <w:b/>
          <w:color w:val="FF0000"/>
          <w:u w:val="single"/>
        </w:rPr>
        <w:t>dosarului</w:t>
      </w:r>
      <w:proofErr w:type="spellEnd"/>
      <w:r w:rsidRPr="00244E2C">
        <w:rPr>
          <w:rFonts w:cstheme="minorHAnsi"/>
          <w:b/>
          <w:color w:val="FF0000"/>
          <w:u w:val="single"/>
        </w:rPr>
        <w:t xml:space="preserve"> de </w:t>
      </w:r>
      <w:proofErr w:type="gramStart"/>
      <w:r w:rsidRPr="00244E2C">
        <w:rPr>
          <w:rFonts w:cstheme="minorHAnsi"/>
          <w:b/>
          <w:color w:val="FF0000"/>
          <w:u w:val="single"/>
        </w:rPr>
        <w:t>concurs</w:t>
      </w:r>
      <w:proofErr w:type="gramEnd"/>
      <w:r w:rsidRPr="00244E2C">
        <w:rPr>
          <w:rFonts w:cstheme="minorHAnsi"/>
          <w:b/>
          <w:color w:val="FF0000"/>
          <w:u w:val="single"/>
        </w:rPr>
        <w:t xml:space="preserve"> al </w:t>
      </w:r>
      <w:proofErr w:type="spellStart"/>
      <w:r w:rsidRPr="00244E2C">
        <w:rPr>
          <w:rFonts w:cstheme="minorHAnsi"/>
          <w:b/>
          <w:color w:val="FF0000"/>
          <w:u w:val="single"/>
        </w:rPr>
        <w:t>candidatului</w:t>
      </w:r>
      <w:proofErr w:type="spellEnd"/>
      <w:r w:rsidRPr="00244E2C">
        <w:rPr>
          <w:rFonts w:cstheme="minorHAnsi"/>
          <w:b/>
          <w:color w:val="FF0000"/>
          <w:u w:val="single"/>
        </w:rPr>
        <w:t>.</w:t>
      </w:r>
    </w:p>
    <w:p w:rsidR="00900D61" w:rsidRPr="00DF1482" w:rsidRDefault="00900D61" w:rsidP="00D84C6C">
      <w:pPr>
        <w:rPr>
          <w:rFonts w:cstheme="minorHAnsi"/>
          <w:bCs/>
          <w:lang w:val="ro-RO"/>
        </w:rPr>
      </w:pPr>
      <w:r w:rsidRPr="00DF1482">
        <w:rPr>
          <w:rFonts w:cstheme="minorHAnsi"/>
          <w:bCs/>
          <w:lang w:val="ro-RO"/>
        </w:rPr>
        <w:t xml:space="preserve"> În vederea participării la concurs, candidatul va depune următoarele documente:</w:t>
      </w:r>
    </w:p>
    <w:p w:rsidR="00900D61" w:rsidRPr="00DF1482" w:rsidRDefault="00900D61" w:rsidP="00900D61">
      <w:pPr>
        <w:rPr>
          <w:rFonts w:cstheme="minorHAnsi"/>
          <w:lang w:val="ro-RO"/>
        </w:rPr>
      </w:pPr>
      <w:r w:rsidRPr="00DF1482">
        <w:rPr>
          <w:rFonts w:cstheme="minorHAnsi"/>
          <w:lang w:val="ro-RO"/>
        </w:rPr>
        <w:t>a) formular de înscriere la concurs, conform modelului anexat la prezentul anunț;</w:t>
      </w:r>
    </w:p>
    <w:p w:rsidR="00900D61" w:rsidRPr="00DF1482" w:rsidRDefault="00900D61" w:rsidP="00900D61">
      <w:pPr>
        <w:rPr>
          <w:rFonts w:cstheme="minorHAnsi"/>
          <w:lang w:val="ro-RO"/>
        </w:rPr>
      </w:pPr>
      <w:r w:rsidRPr="00DF1482">
        <w:rPr>
          <w:rFonts w:cstheme="minorHAnsi"/>
          <w:lang w:val="ro-RO"/>
        </w:rPr>
        <w:t>b) copia actului de identitate sau orice alt document care atestă identitatea, potrivit legii, după caz (semnată de candidat);</w:t>
      </w:r>
    </w:p>
    <w:p w:rsidR="00900D61" w:rsidRPr="00DF1482" w:rsidRDefault="00900D61" w:rsidP="00900D61">
      <w:pPr>
        <w:rPr>
          <w:rFonts w:cstheme="minorHAnsi"/>
          <w:lang w:val="ro-RO"/>
        </w:rPr>
      </w:pPr>
      <w:r w:rsidRPr="00DF1482">
        <w:rPr>
          <w:rFonts w:cstheme="minorHAnsi"/>
          <w:lang w:val="ro-RO"/>
        </w:rPr>
        <w:t>c) copia certificatului de căsătorie sau a altui document prin care s-a realizat schimbarea de nume, după caz;</w:t>
      </w:r>
    </w:p>
    <w:p w:rsidR="00900D61" w:rsidRPr="00DF1482" w:rsidRDefault="00900D61" w:rsidP="00900D61">
      <w:pPr>
        <w:rPr>
          <w:rFonts w:cstheme="minorHAnsi"/>
          <w:lang w:val="ro-RO"/>
        </w:rPr>
      </w:pPr>
      <w:r w:rsidRPr="00DF1482">
        <w:rPr>
          <w:rFonts w:cstheme="minorHAnsi"/>
          <w:lang w:val="ro-RO"/>
        </w:rPr>
        <w:t>d) copiile documentelor care atestă nivelul studiilor şi ale altor acte care atestă efectuarea unor specializări;</w:t>
      </w:r>
    </w:p>
    <w:p w:rsidR="00900D61" w:rsidRPr="00DF1482" w:rsidRDefault="00900D61" w:rsidP="00900D61">
      <w:pPr>
        <w:rPr>
          <w:rFonts w:cstheme="minorHAnsi"/>
          <w:lang w:val="ro-RO"/>
        </w:rPr>
      </w:pPr>
      <w:r w:rsidRPr="00DF1482">
        <w:rPr>
          <w:rFonts w:cstheme="minorHAnsi"/>
          <w:lang w:val="ro-RO"/>
        </w:rPr>
        <w:t xml:space="preserve">e) copiile documentelor care atestă îndeplinirea condiţiilor specifice ale postului solicitate de autoritatea sau instituţia publică, copia carnetului de muncă, a adeverinţei eliberate de </w:t>
      </w:r>
      <w:r w:rsidRPr="00DF1482">
        <w:rPr>
          <w:rFonts w:cstheme="minorHAnsi"/>
          <w:lang w:val="ro-RO"/>
        </w:rPr>
        <w:lastRenderedPageBreak/>
        <w:t>angajator pentru perioada lucrată, care să ateste vechimea în muncă şi în specialitatea studiilor solicitate pentru ocuparea postului;</w:t>
      </w:r>
    </w:p>
    <w:p w:rsidR="00900D61" w:rsidRPr="00DF1482" w:rsidRDefault="00900D61" w:rsidP="00900D61">
      <w:pPr>
        <w:rPr>
          <w:rFonts w:cstheme="minorHAnsi"/>
          <w:lang w:val="ro-RO"/>
        </w:rPr>
      </w:pPr>
      <w:r w:rsidRPr="00DF1482">
        <w:rPr>
          <w:rFonts w:cstheme="minorHAnsi"/>
          <w:lang w:val="ro-RO"/>
        </w:rPr>
        <w:t>f) Curriculum Vitae, model comun european;</w:t>
      </w:r>
    </w:p>
    <w:p w:rsidR="00900D61" w:rsidRPr="00DF1482" w:rsidRDefault="00900D61" w:rsidP="00900D61">
      <w:pPr>
        <w:rPr>
          <w:rFonts w:cstheme="minorHAnsi"/>
          <w:lang w:val="ro-RO"/>
        </w:rPr>
      </w:pPr>
      <w:r w:rsidRPr="00DF1482">
        <w:rPr>
          <w:rFonts w:cstheme="minorHAnsi"/>
          <w:lang w:val="ro-RO"/>
        </w:rPr>
        <w:t>g) cazier judiciar sau o declaraţie pe propria răspundere că nu are antecedente penale (candidatul declarat admis la selecţia dosarelor, care a depus la înscriere o declaraţie pe propria răspundere că nu are antecedente penale, are obligaţia de a completa dosarul de concurs cu originalul cazierului judiciar, cel mai târziu până la data primei probe a concursului);</w:t>
      </w:r>
    </w:p>
    <w:p w:rsidR="00900D61" w:rsidRPr="00DF1482" w:rsidRDefault="00900D61" w:rsidP="00900D61">
      <w:pPr>
        <w:rPr>
          <w:rFonts w:cstheme="minorHAnsi"/>
          <w:lang w:val="ro-RO"/>
        </w:rPr>
      </w:pPr>
      <w:r w:rsidRPr="00DF1482">
        <w:rPr>
          <w:rFonts w:cstheme="minorHAnsi"/>
          <w:lang w:val="ro-RO"/>
        </w:rPr>
        <w:t>h) adeverinţă medicală care să ateste starea de sănătate corespunzătoare, eliberată de către medicul de familie al candidatului sau de către unităţile sanitare abilitate cu cel mult 6 luni anterior derulării concursului. Adeverința care atestă starea de sănătate conține, în clar, numărul, data, numele emitentului și calitatea acestuia, în formatul standard stabilit de Ministerul Sănătății.</w:t>
      </w:r>
    </w:p>
    <w:p w:rsidR="00900D61" w:rsidRPr="00DF1482" w:rsidRDefault="00900D61" w:rsidP="00900D61">
      <w:pPr>
        <w:rPr>
          <w:rFonts w:cstheme="minorHAnsi"/>
          <w:lang w:val="ro-RO"/>
        </w:rPr>
      </w:pPr>
      <w:r w:rsidRPr="00DF1482">
        <w:rPr>
          <w:rFonts w:cstheme="minorHAnsi"/>
          <w:lang w:val="ro-RO"/>
        </w:rPr>
        <w:t>i)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rsidR="00900D61" w:rsidRPr="00DF1482" w:rsidRDefault="00900D61" w:rsidP="005E5CF4">
      <w:pPr>
        <w:ind w:firstLine="720"/>
        <w:rPr>
          <w:rFonts w:cstheme="minorHAnsi"/>
          <w:bCs/>
          <w:lang w:val="ro-RO"/>
        </w:rPr>
      </w:pPr>
      <w:r w:rsidRPr="00DF1482">
        <w:rPr>
          <w:rFonts w:cstheme="minorHAnsi"/>
          <w:bCs/>
          <w:lang w:val="ro-RO"/>
        </w:rPr>
        <w:t>Dosarele de candidatură se depun până cel târziu în data de 13.10.2026,</w:t>
      </w:r>
      <w:r w:rsidR="008840AB" w:rsidRPr="00DF1482">
        <w:rPr>
          <w:rFonts w:cstheme="minorHAnsi"/>
          <w:bCs/>
          <w:lang w:val="ro-RO"/>
        </w:rPr>
        <w:t xml:space="preserve"> </w:t>
      </w:r>
      <w:r w:rsidRPr="00DF1482">
        <w:rPr>
          <w:rFonts w:cstheme="minorHAnsi"/>
          <w:bCs/>
          <w:lang w:val="ro-RO"/>
        </w:rPr>
        <w:t>prin următoarele modalități:</w:t>
      </w:r>
    </w:p>
    <w:p w:rsidR="00900D61" w:rsidRPr="00DF1482" w:rsidRDefault="00900D61" w:rsidP="00900D61">
      <w:pPr>
        <w:rPr>
          <w:rFonts w:cstheme="minorHAnsi"/>
          <w:lang w:val="ro-RO"/>
        </w:rPr>
      </w:pPr>
      <w:r w:rsidRPr="00DF1482">
        <w:rPr>
          <w:rFonts w:cstheme="minorHAnsi"/>
          <w:lang w:val="ro-RO"/>
        </w:rPr>
        <w:t xml:space="preserve">● la sediul UAT </w:t>
      </w:r>
      <w:r w:rsidR="005E5CF4" w:rsidRPr="00DF1482">
        <w:rPr>
          <w:rFonts w:cstheme="minorHAnsi"/>
          <w:lang w:val="ro-RO"/>
        </w:rPr>
        <w:t>Crizbav</w:t>
      </w:r>
      <w:r w:rsidRPr="00DF1482">
        <w:rPr>
          <w:rFonts w:cstheme="minorHAnsi"/>
          <w:lang w:val="ro-RO"/>
        </w:rPr>
        <w:t xml:space="preserve">, sat </w:t>
      </w:r>
      <w:r w:rsidR="005E5CF4" w:rsidRPr="00DF1482">
        <w:rPr>
          <w:rFonts w:cstheme="minorHAnsi"/>
          <w:lang w:val="ro-RO"/>
        </w:rPr>
        <w:t xml:space="preserve">Crizbav </w:t>
      </w:r>
      <w:r w:rsidRPr="00DF1482">
        <w:rPr>
          <w:rFonts w:cstheme="minorHAnsi"/>
          <w:lang w:val="ro-RO"/>
        </w:rPr>
        <w:t>str.</w:t>
      </w:r>
      <w:r w:rsidR="005E5CF4" w:rsidRPr="00DF1482">
        <w:rPr>
          <w:rFonts w:cstheme="minorHAnsi"/>
          <w:lang w:val="ro-RO"/>
        </w:rPr>
        <w:t xml:space="preserve"> </w:t>
      </w:r>
      <w:r w:rsidRPr="00DF1482">
        <w:rPr>
          <w:rFonts w:cstheme="minorHAnsi"/>
          <w:lang w:val="ro-RO"/>
        </w:rPr>
        <w:t>Principală nr.</w:t>
      </w:r>
      <w:r w:rsidR="005E5CF4" w:rsidRPr="00DF1482">
        <w:rPr>
          <w:rFonts w:cstheme="minorHAnsi"/>
          <w:lang w:val="ro-RO"/>
        </w:rPr>
        <w:t xml:space="preserve"> </w:t>
      </w:r>
      <w:r w:rsidRPr="00DF1482">
        <w:rPr>
          <w:rFonts w:cstheme="minorHAnsi"/>
          <w:lang w:val="ro-RO"/>
        </w:rPr>
        <w:t xml:space="preserve">141, comuna </w:t>
      </w:r>
      <w:r w:rsidR="005E5CF4" w:rsidRPr="00DF1482">
        <w:rPr>
          <w:rFonts w:cstheme="minorHAnsi"/>
          <w:lang w:val="ro-RO"/>
        </w:rPr>
        <w:t>Crizbav</w:t>
      </w:r>
      <w:r w:rsidRPr="00DF1482">
        <w:rPr>
          <w:rFonts w:cstheme="minorHAnsi"/>
          <w:lang w:val="ro-RO"/>
        </w:rPr>
        <w:t xml:space="preserve">, jud. Brasov </w:t>
      </w:r>
    </w:p>
    <w:p w:rsidR="00900D61" w:rsidRPr="00DF1482" w:rsidRDefault="00900D61" w:rsidP="00900D61">
      <w:pPr>
        <w:rPr>
          <w:rFonts w:cstheme="minorHAnsi"/>
          <w:lang w:val="ro-RO"/>
        </w:rPr>
      </w:pPr>
      <w:r w:rsidRPr="00DF1482">
        <w:rPr>
          <w:rFonts w:cstheme="minorHAnsi"/>
          <w:lang w:val="ro-RO"/>
        </w:rPr>
        <w:t>● poșta electronică a instituției publice: primarie@comunacrizbav.ro</w:t>
      </w:r>
    </w:p>
    <w:p w:rsidR="00900D61" w:rsidRPr="00DF1482" w:rsidRDefault="00900D61" w:rsidP="00900D61">
      <w:pPr>
        <w:rPr>
          <w:rFonts w:cstheme="minorHAnsi"/>
          <w:lang w:val="ro-RO"/>
        </w:rPr>
      </w:pPr>
      <w:r w:rsidRPr="00DF1482">
        <w:rPr>
          <w:rFonts w:cstheme="minorHAnsi"/>
          <w:lang w:val="ro-RO"/>
        </w:rPr>
        <w:t>Transmiterea documentelor prin poşta electronică a instituţiei publice se realizează în format .pdf, documentele fiind acceptate doar în formă lizibilă.</w:t>
      </w:r>
    </w:p>
    <w:p w:rsidR="00900D61" w:rsidRPr="00DF1482" w:rsidRDefault="00900D61" w:rsidP="00900D61">
      <w:pPr>
        <w:rPr>
          <w:rFonts w:cstheme="minorHAnsi"/>
          <w:lang w:val="ro-RO"/>
        </w:rPr>
      </w:pPr>
      <w:r w:rsidRPr="00DF1482">
        <w:rPr>
          <w:rFonts w:cstheme="minorHAnsi"/>
          <w:lang w:val="ro-RO"/>
        </w:rPr>
        <w:t>Nerespectarea transmiterii documentelor și a termenelor prevăzute mai sus, după caz, conduce la respingerea candidatului.</w:t>
      </w:r>
    </w:p>
    <w:p w:rsidR="00900D61" w:rsidRPr="00DF1482" w:rsidRDefault="00900D61" w:rsidP="005E5CF4">
      <w:pPr>
        <w:ind w:firstLine="720"/>
        <w:rPr>
          <w:rFonts w:cstheme="minorHAnsi"/>
          <w:lang w:val="ro-RO"/>
        </w:rPr>
      </w:pPr>
      <w:r w:rsidRPr="00DF1482">
        <w:rPr>
          <w:rFonts w:cstheme="minorHAnsi"/>
          <w:lang w:val="ro-RO"/>
        </w:rPr>
        <w:lastRenderedPageBreak/>
        <w:t>Prin raportare la nevoile individuale, candidatul cu dizabilităţi poate înainta comisiei de concurs, în termenul prevăzut la art. 34 Hotărârea Guvernului nr. 1336/2022, propunerea sa privind instrumentele necesare pentru asigurarea accesibilităţii probelor de concurs.</w:t>
      </w:r>
    </w:p>
    <w:p w:rsidR="00D639A6" w:rsidRPr="00DF1482" w:rsidRDefault="00D639A6" w:rsidP="00900D61">
      <w:pPr>
        <w:rPr>
          <w:rFonts w:cstheme="minorHAnsi"/>
          <w:bCs/>
          <w:lang w:val="ro-RO"/>
        </w:rPr>
      </w:pPr>
      <w:r w:rsidRPr="00DF1482">
        <w:rPr>
          <w:rFonts w:cstheme="minorHAnsi"/>
          <w:bCs/>
          <w:lang w:val="ro-RO"/>
        </w:rPr>
        <w:t>Calendar desfășurare concurs:</w:t>
      </w:r>
    </w:p>
    <w:tbl>
      <w:tblPr>
        <w:tblStyle w:val="TableGrid"/>
        <w:tblW w:w="0" w:type="auto"/>
        <w:tblLook w:val="04A0"/>
      </w:tblPr>
      <w:tblGrid>
        <w:gridCol w:w="535"/>
        <w:gridCol w:w="5952"/>
        <w:gridCol w:w="2529"/>
      </w:tblGrid>
      <w:tr w:rsidR="00D639A6" w:rsidRPr="00DF1482" w:rsidTr="005E5CF4">
        <w:tc>
          <w:tcPr>
            <w:tcW w:w="535" w:type="dxa"/>
          </w:tcPr>
          <w:p w:rsidR="00D639A6" w:rsidRPr="00DF1482" w:rsidRDefault="00D639A6">
            <w:pPr>
              <w:rPr>
                <w:rFonts w:cstheme="minorHAnsi"/>
                <w:lang w:val="ro-RO"/>
              </w:rPr>
            </w:pPr>
            <w:r w:rsidRPr="00DF1482">
              <w:rPr>
                <w:rFonts w:cstheme="minorHAnsi"/>
                <w:lang w:val="ro-RO"/>
              </w:rPr>
              <w:t>Nr. crt</w:t>
            </w:r>
          </w:p>
        </w:tc>
        <w:tc>
          <w:tcPr>
            <w:tcW w:w="5952" w:type="dxa"/>
          </w:tcPr>
          <w:p w:rsidR="00D639A6" w:rsidRPr="00DF1482" w:rsidRDefault="00D639A6" w:rsidP="00D639A6">
            <w:pPr>
              <w:jc w:val="center"/>
              <w:rPr>
                <w:rFonts w:cstheme="minorHAnsi"/>
                <w:lang w:val="ro-RO"/>
              </w:rPr>
            </w:pPr>
            <w:r w:rsidRPr="00DF1482">
              <w:rPr>
                <w:rFonts w:cstheme="minorHAnsi"/>
                <w:lang w:val="ro-RO"/>
              </w:rPr>
              <w:t>ETAPA</w:t>
            </w:r>
          </w:p>
        </w:tc>
        <w:tc>
          <w:tcPr>
            <w:tcW w:w="2529" w:type="dxa"/>
          </w:tcPr>
          <w:p w:rsidR="00D639A6" w:rsidRPr="00DF1482" w:rsidRDefault="00D639A6" w:rsidP="00D639A6">
            <w:pPr>
              <w:jc w:val="center"/>
              <w:rPr>
                <w:rFonts w:cstheme="minorHAnsi"/>
                <w:lang w:val="ro-RO"/>
              </w:rPr>
            </w:pPr>
            <w:r w:rsidRPr="00DF1482">
              <w:rPr>
                <w:rFonts w:cstheme="minorHAnsi"/>
                <w:lang w:val="ro-RO"/>
              </w:rPr>
              <w:t>DATA</w:t>
            </w:r>
          </w:p>
        </w:tc>
      </w:tr>
      <w:tr w:rsidR="00D639A6" w:rsidRPr="00DF1482" w:rsidTr="005E5CF4">
        <w:tc>
          <w:tcPr>
            <w:tcW w:w="535" w:type="dxa"/>
          </w:tcPr>
          <w:p w:rsidR="00D639A6" w:rsidRPr="00DF1482" w:rsidRDefault="00D639A6">
            <w:pPr>
              <w:rPr>
                <w:rFonts w:cstheme="minorHAnsi"/>
                <w:lang w:val="ro-RO"/>
              </w:rPr>
            </w:pPr>
            <w:r w:rsidRPr="00DF1482">
              <w:rPr>
                <w:rFonts w:cstheme="minorHAnsi"/>
                <w:lang w:val="ro-RO"/>
              </w:rPr>
              <w:t>1.</w:t>
            </w:r>
          </w:p>
        </w:tc>
        <w:tc>
          <w:tcPr>
            <w:tcW w:w="5952" w:type="dxa"/>
          </w:tcPr>
          <w:p w:rsidR="00D639A6" w:rsidRPr="00DF1482" w:rsidRDefault="00D639A6">
            <w:pPr>
              <w:rPr>
                <w:rFonts w:cstheme="minorHAnsi"/>
                <w:lang w:val="ro-RO"/>
              </w:rPr>
            </w:pPr>
            <w:r w:rsidRPr="00DF1482">
              <w:rPr>
                <w:rFonts w:cstheme="minorHAnsi"/>
                <w:lang w:val="ro-RO"/>
              </w:rPr>
              <w:t>Data postării / publicării anunțului</w:t>
            </w:r>
          </w:p>
        </w:tc>
        <w:tc>
          <w:tcPr>
            <w:tcW w:w="2529" w:type="dxa"/>
          </w:tcPr>
          <w:p w:rsidR="00D639A6" w:rsidRPr="00DF1482" w:rsidRDefault="008840AB" w:rsidP="005E5CF4">
            <w:pPr>
              <w:rPr>
                <w:rFonts w:cstheme="minorHAnsi"/>
                <w:lang w:val="ro-RO"/>
              </w:rPr>
            </w:pPr>
            <w:r w:rsidRPr="00DF1482">
              <w:rPr>
                <w:rFonts w:cstheme="minorHAnsi"/>
                <w:lang w:val="ro-RO"/>
              </w:rPr>
              <w:t>2</w:t>
            </w:r>
            <w:r w:rsidR="005E5CF4" w:rsidRPr="00DF1482">
              <w:rPr>
                <w:rFonts w:cstheme="minorHAnsi"/>
                <w:lang w:val="ro-RO"/>
              </w:rPr>
              <w:t>9</w:t>
            </w:r>
            <w:r w:rsidRPr="00DF1482">
              <w:rPr>
                <w:rFonts w:cstheme="minorHAnsi"/>
                <w:lang w:val="ro-RO"/>
              </w:rPr>
              <w:t>.09.2026</w:t>
            </w:r>
          </w:p>
        </w:tc>
      </w:tr>
      <w:tr w:rsidR="00D639A6" w:rsidRPr="00DF1482" w:rsidTr="005E5CF4">
        <w:tc>
          <w:tcPr>
            <w:tcW w:w="535" w:type="dxa"/>
          </w:tcPr>
          <w:p w:rsidR="00D639A6" w:rsidRPr="00DF1482" w:rsidRDefault="00D639A6">
            <w:pPr>
              <w:rPr>
                <w:rFonts w:cstheme="minorHAnsi"/>
                <w:lang w:val="ro-RO"/>
              </w:rPr>
            </w:pPr>
            <w:r w:rsidRPr="00DF1482">
              <w:rPr>
                <w:rFonts w:cstheme="minorHAnsi"/>
                <w:lang w:val="ro-RO"/>
              </w:rPr>
              <w:t>2.</w:t>
            </w:r>
          </w:p>
        </w:tc>
        <w:tc>
          <w:tcPr>
            <w:tcW w:w="5952" w:type="dxa"/>
          </w:tcPr>
          <w:p w:rsidR="00D639A6" w:rsidRPr="00DF1482" w:rsidRDefault="00D639A6">
            <w:pPr>
              <w:rPr>
                <w:rFonts w:cstheme="minorHAnsi"/>
                <w:lang w:val="ro-RO"/>
              </w:rPr>
            </w:pPr>
            <w:r w:rsidRPr="00DF1482">
              <w:rPr>
                <w:rFonts w:cstheme="minorHAnsi"/>
                <w:lang w:val="ro-RO"/>
              </w:rPr>
              <w:t>Data limită până la care se pot depune dosarele de concurs</w:t>
            </w:r>
          </w:p>
        </w:tc>
        <w:tc>
          <w:tcPr>
            <w:tcW w:w="2529" w:type="dxa"/>
          </w:tcPr>
          <w:p w:rsidR="00D639A6" w:rsidRPr="00DF1482" w:rsidRDefault="008840AB">
            <w:pPr>
              <w:rPr>
                <w:rFonts w:cstheme="minorHAnsi"/>
                <w:lang w:val="ro-RO"/>
              </w:rPr>
            </w:pPr>
            <w:r w:rsidRPr="00DF1482">
              <w:rPr>
                <w:rFonts w:cstheme="minorHAnsi"/>
                <w:lang w:val="ro-RO"/>
              </w:rPr>
              <w:t>13.10.2026</w:t>
            </w:r>
            <w:r w:rsidR="005E5CF4" w:rsidRPr="00DF1482">
              <w:rPr>
                <w:rFonts w:cstheme="minorHAnsi"/>
                <w:lang w:val="ro-RO"/>
              </w:rPr>
              <w:t>, ora 15.00</w:t>
            </w:r>
          </w:p>
        </w:tc>
      </w:tr>
      <w:tr w:rsidR="00D639A6" w:rsidRPr="00DF1482" w:rsidTr="005E5CF4">
        <w:tc>
          <w:tcPr>
            <w:tcW w:w="535" w:type="dxa"/>
          </w:tcPr>
          <w:p w:rsidR="00D639A6" w:rsidRPr="00DF1482" w:rsidRDefault="00D639A6">
            <w:pPr>
              <w:rPr>
                <w:rFonts w:cstheme="minorHAnsi"/>
                <w:lang w:val="ro-RO"/>
              </w:rPr>
            </w:pPr>
            <w:r w:rsidRPr="00DF1482">
              <w:rPr>
                <w:rFonts w:cstheme="minorHAnsi"/>
                <w:lang w:val="ro-RO"/>
              </w:rPr>
              <w:t>3.</w:t>
            </w:r>
          </w:p>
        </w:tc>
        <w:tc>
          <w:tcPr>
            <w:tcW w:w="5952" w:type="dxa"/>
          </w:tcPr>
          <w:p w:rsidR="00D639A6" w:rsidRPr="00DF1482" w:rsidRDefault="00D639A6">
            <w:pPr>
              <w:rPr>
                <w:rFonts w:cstheme="minorHAnsi"/>
                <w:lang w:val="ro-RO"/>
              </w:rPr>
            </w:pPr>
            <w:r w:rsidRPr="00DF1482">
              <w:rPr>
                <w:rFonts w:cstheme="minorHAnsi"/>
                <w:lang w:val="ro-RO"/>
              </w:rPr>
              <w:t>Selecției dosarelor</w:t>
            </w:r>
          </w:p>
        </w:tc>
        <w:tc>
          <w:tcPr>
            <w:tcW w:w="2529" w:type="dxa"/>
          </w:tcPr>
          <w:p w:rsidR="00D639A6" w:rsidRPr="00DF1482" w:rsidRDefault="008840AB">
            <w:pPr>
              <w:rPr>
                <w:rFonts w:cstheme="minorHAnsi"/>
                <w:lang w:val="ro-RO"/>
              </w:rPr>
            </w:pPr>
            <w:r w:rsidRPr="00DF1482">
              <w:rPr>
                <w:rFonts w:cstheme="minorHAnsi"/>
                <w:lang w:val="ro-RO"/>
              </w:rPr>
              <w:t>14.10.2026</w:t>
            </w:r>
            <w:r w:rsidR="005E5CF4" w:rsidRPr="00DF1482">
              <w:rPr>
                <w:rFonts w:cstheme="minorHAnsi"/>
                <w:lang w:val="ro-RO"/>
              </w:rPr>
              <w:t>, ora 12.00</w:t>
            </w:r>
          </w:p>
        </w:tc>
      </w:tr>
      <w:tr w:rsidR="00D639A6" w:rsidRPr="00DF1482" w:rsidTr="005E5CF4">
        <w:tc>
          <w:tcPr>
            <w:tcW w:w="535" w:type="dxa"/>
          </w:tcPr>
          <w:p w:rsidR="00D639A6" w:rsidRPr="00DF1482" w:rsidRDefault="00D639A6">
            <w:pPr>
              <w:rPr>
                <w:rFonts w:cstheme="minorHAnsi"/>
                <w:lang w:val="ro-RO"/>
              </w:rPr>
            </w:pPr>
            <w:r w:rsidRPr="00DF1482">
              <w:rPr>
                <w:rFonts w:cstheme="minorHAnsi"/>
                <w:lang w:val="ro-RO"/>
              </w:rPr>
              <w:t>4.</w:t>
            </w:r>
          </w:p>
        </w:tc>
        <w:tc>
          <w:tcPr>
            <w:tcW w:w="5952" w:type="dxa"/>
          </w:tcPr>
          <w:p w:rsidR="00D639A6" w:rsidRPr="00DF1482" w:rsidRDefault="00D639A6">
            <w:pPr>
              <w:rPr>
                <w:rFonts w:cstheme="minorHAnsi"/>
                <w:lang w:val="ro-RO"/>
              </w:rPr>
            </w:pPr>
            <w:r w:rsidRPr="00DF1482">
              <w:rPr>
                <w:rFonts w:cstheme="minorHAnsi"/>
                <w:lang w:val="ro-RO"/>
              </w:rPr>
              <w:t>Afișarea selecției dosarelor</w:t>
            </w:r>
          </w:p>
        </w:tc>
        <w:tc>
          <w:tcPr>
            <w:tcW w:w="2529" w:type="dxa"/>
          </w:tcPr>
          <w:p w:rsidR="00D639A6" w:rsidRPr="00DF1482" w:rsidRDefault="008840AB">
            <w:pPr>
              <w:rPr>
                <w:rFonts w:cstheme="minorHAnsi"/>
                <w:lang w:val="ro-RO"/>
              </w:rPr>
            </w:pPr>
            <w:r w:rsidRPr="00DF1482">
              <w:rPr>
                <w:rFonts w:cstheme="minorHAnsi"/>
                <w:lang w:val="ro-RO"/>
              </w:rPr>
              <w:t>14.10.2026, ora 15.00</w:t>
            </w:r>
          </w:p>
        </w:tc>
      </w:tr>
      <w:tr w:rsidR="00D639A6" w:rsidRPr="00DF1482" w:rsidTr="005E5CF4">
        <w:tc>
          <w:tcPr>
            <w:tcW w:w="535" w:type="dxa"/>
          </w:tcPr>
          <w:p w:rsidR="00D639A6" w:rsidRPr="00DF1482" w:rsidRDefault="00D639A6">
            <w:pPr>
              <w:rPr>
                <w:rFonts w:cstheme="minorHAnsi"/>
                <w:lang w:val="ro-RO"/>
              </w:rPr>
            </w:pPr>
            <w:r w:rsidRPr="00DF1482">
              <w:rPr>
                <w:rFonts w:cstheme="minorHAnsi"/>
                <w:lang w:val="ro-RO"/>
              </w:rPr>
              <w:t>5.</w:t>
            </w:r>
          </w:p>
        </w:tc>
        <w:tc>
          <w:tcPr>
            <w:tcW w:w="5952" w:type="dxa"/>
          </w:tcPr>
          <w:p w:rsidR="00D639A6" w:rsidRPr="00DF1482" w:rsidRDefault="005E5CF4">
            <w:pPr>
              <w:rPr>
                <w:rFonts w:cstheme="minorHAnsi"/>
                <w:lang w:val="ro-RO"/>
              </w:rPr>
            </w:pPr>
            <w:r w:rsidRPr="00DF1482">
              <w:rPr>
                <w:rFonts w:cstheme="minorHAnsi"/>
                <w:lang w:val="ro-RO"/>
              </w:rPr>
              <w:t>Termen limită depunere contestați</w:t>
            </w:r>
            <w:r w:rsidR="00D639A6" w:rsidRPr="00DF1482">
              <w:rPr>
                <w:rFonts w:cstheme="minorHAnsi"/>
                <w:lang w:val="ro-RO"/>
              </w:rPr>
              <w:t>i referitoare la selecția dosarelor</w:t>
            </w:r>
          </w:p>
        </w:tc>
        <w:tc>
          <w:tcPr>
            <w:tcW w:w="2529" w:type="dxa"/>
          </w:tcPr>
          <w:p w:rsidR="00D639A6" w:rsidRPr="00DF1482" w:rsidRDefault="008840AB">
            <w:pPr>
              <w:rPr>
                <w:rFonts w:cstheme="minorHAnsi"/>
                <w:lang w:val="ro-RO"/>
              </w:rPr>
            </w:pPr>
            <w:r w:rsidRPr="00DF1482">
              <w:rPr>
                <w:rFonts w:cstheme="minorHAnsi"/>
                <w:lang w:val="ro-RO"/>
              </w:rPr>
              <w:t>15.10.2026, ora 15.00</w:t>
            </w:r>
          </w:p>
        </w:tc>
      </w:tr>
      <w:tr w:rsidR="005E5CF4" w:rsidRPr="00DF1482" w:rsidTr="005E5CF4">
        <w:tc>
          <w:tcPr>
            <w:tcW w:w="535" w:type="dxa"/>
          </w:tcPr>
          <w:p w:rsidR="005E5CF4" w:rsidRPr="00DF1482" w:rsidRDefault="005E5CF4">
            <w:pPr>
              <w:rPr>
                <w:rFonts w:cstheme="minorHAnsi"/>
                <w:lang w:val="ro-RO"/>
              </w:rPr>
            </w:pPr>
            <w:r w:rsidRPr="00DF1482">
              <w:rPr>
                <w:rFonts w:cstheme="minorHAnsi"/>
                <w:lang w:val="ro-RO"/>
              </w:rPr>
              <w:t>6.</w:t>
            </w:r>
          </w:p>
        </w:tc>
        <w:tc>
          <w:tcPr>
            <w:tcW w:w="5952" w:type="dxa"/>
          </w:tcPr>
          <w:p w:rsidR="005E5CF4" w:rsidRPr="00DF1482" w:rsidRDefault="00455630" w:rsidP="005E5CF4">
            <w:pPr>
              <w:rPr>
                <w:rFonts w:cstheme="minorHAnsi"/>
                <w:lang w:val="ro-RO"/>
              </w:rPr>
            </w:pPr>
            <w:proofErr w:type="spellStart"/>
            <w:r w:rsidRPr="00DF1482">
              <w:t>Afişarea</w:t>
            </w:r>
            <w:proofErr w:type="spellEnd"/>
            <w:r w:rsidRPr="00DF1482">
              <w:rPr>
                <w:spacing w:val="-3"/>
              </w:rPr>
              <w:t xml:space="preserve"> </w:t>
            </w:r>
            <w:proofErr w:type="spellStart"/>
            <w:r w:rsidRPr="00DF1482">
              <w:t>rezultatului</w:t>
            </w:r>
            <w:proofErr w:type="spellEnd"/>
            <w:r w:rsidRPr="00DF1482">
              <w:rPr>
                <w:spacing w:val="-3"/>
              </w:rPr>
              <w:t xml:space="preserve"> </w:t>
            </w:r>
            <w:proofErr w:type="spellStart"/>
            <w:r w:rsidRPr="00DF1482">
              <w:t>soluţionării</w:t>
            </w:r>
            <w:proofErr w:type="spellEnd"/>
            <w:r w:rsidRPr="00DF1482">
              <w:rPr>
                <w:spacing w:val="-3"/>
              </w:rPr>
              <w:t xml:space="preserve"> </w:t>
            </w:r>
            <w:proofErr w:type="spellStart"/>
            <w:r w:rsidRPr="00DF1482">
              <w:t>contestaţiilor</w:t>
            </w:r>
            <w:proofErr w:type="spellEnd"/>
          </w:p>
        </w:tc>
        <w:tc>
          <w:tcPr>
            <w:tcW w:w="2529" w:type="dxa"/>
          </w:tcPr>
          <w:p w:rsidR="005E5CF4" w:rsidRPr="00DF1482" w:rsidRDefault="005E5CF4">
            <w:pPr>
              <w:rPr>
                <w:rFonts w:cstheme="minorHAnsi"/>
                <w:lang w:val="ro-RO"/>
              </w:rPr>
            </w:pPr>
            <w:r w:rsidRPr="00DF1482">
              <w:rPr>
                <w:rFonts w:cstheme="minorHAnsi"/>
                <w:lang w:val="ro-RO"/>
              </w:rPr>
              <w:t>16.10.2026, ora 15.00</w:t>
            </w:r>
          </w:p>
        </w:tc>
      </w:tr>
      <w:tr w:rsidR="005E5CF4" w:rsidRPr="00DF1482" w:rsidTr="005E5CF4">
        <w:tc>
          <w:tcPr>
            <w:tcW w:w="535" w:type="dxa"/>
          </w:tcPr>
          <w:p w:rsidR="005E5CF4" w:rsidRPr="00DF1482" w:rsidRDefault="005E5CF4">
            <w:pPr>
              <w:rPr>
                <w:rFonts w:cstheme="minorHAnsi"/>
                <w:lang w:val="ro-RO"/>
              </w:rPr>
            </w:pPr>
            <w:r w:rsidRPr="00DF1482">
              <w:rPr>
                <w:rFonts w:cstheme="minorHAnsi"/>
                <w:lang w:val="ro-RO"/>
              </w:rPr>
              <w:t>7.</w:t>
            </w:r>
          </w:p>
        </w:tc>
        <w:tc>
          <w:tcPr>
            <w:tcW w:w="5952" w:type="dxa"/>
          </w:tcPr>
          <w:p w:rsidR="005E5CF4" w:rsidRPr="00DF1482" w:rsidRDefault="005E5CF4" w:rsidP="005E5CF4">
            <w:proofErr w:type="spellStart"/>
            <w:r w:rsidRPr="00DF1482">
              <w:t>Susţinerea</w:t>
            </w:r>
            <w:proofErr w:type="spellEnd"/>
            <w:r w:rsidRPr="00DF1482">
              <w:rPr>
                <w:spacing w:val="-2"/>
              </w:rPr>
              <w:t xml:space="preserve"> </w:t>
            </w:r>
            <w:proofErr w:type="spellStart"/>
            <w:r w:rsidRPr="00DF1482">
              <w:t>probei</w:t>
            </w:r>
            <w:proofErr w:type="spellEnd"/>
            <w:r w:rsidRPr="00DF1482">
              <w:t xml:space="preserve"> </w:t>
            </w:r>
            <w:proofErr w:type="spellStart"/>
            <w:r w:rsidRPr="00DF1482">
              <w:t>scrise</w:t>
            </w:r>
            <w:proofErr w:type="spellEnd"/>
          </w:p>
        </w:tc>
        <w:tc>
          <w:tcPr>
            <w:tcW w:w="2529" w:type="dxa"/>
          </w:tcPr>
          <w:p w:rsidR="005E5CF4" w:rsidRPr="00DF1482" w:rsidRDefault="005E5CF4">
            <w:pPr>
              <w:rPr>
                <w:rFonts w:cstheme="minorHAnsi"/>
                <w:lang w:val="ro-RO"/>
              </w:rPr>
            </w:pPr>
            <w:r w:rsidRPr="00DF1482">
              <w:rPr>
                <w:rFonts w:cstheme="minorHAnsi"/>
                <w:lang w:val="ro-RO"/>
              </w:rPr>
              <w:t>21.10.2026, ora 10.00</w:t>
            </w:r>
          </w:p>
        </w:tc>
      </w:tr>
      <w:tr w:rsidR="005E5CF4" w:rsidRPr="00DF1482" w:rsidTr="005E5CF4">
        <w:tc>
          <w:tcPr>
            <w:tcW w:w="535" w:type="dxa"/>
          </w:tcPr>
          <w:p w:rsidR="005E5CF4" w:rsidRPr="00DF1482" w:rsidRDefault="005E5CF4">
            <w:pPr>
              <w:rPr>
                <w:rFonts w:cstheme="minorHAnsi"/>
                <w:lang w:val="ro-RO"/>
              </w:rPr>
            </w:pPr>
            <w:r w:rsidRPr="00DF1482">
              <w:rPr>
                <w:rFonts w:cstheme="minorHAnsi"/>
                <w:lang w:val="ro-RO"/>
              </w:rPr>
              <w:t>8.</w:t>
            </w:r>
          </w:p>
        </w:tc>
        <w:tc>
          <w:tcPr>
            <w:tcW w:w="5952" w:type="dxa"/>
          </w:tcPr>
          <w:p w:rsidR="005E5CF4" w:rsidRPr="00DF1482" w:rsidRDefault="00455630">
            <w:proofErr w:type="spellStart"/>
            <w:r w:rsidRPr="00DF1482">
              <w:t>Afişarea</w:t>
            </w:r>
            <w:proofErr w:type="spellEnd"/>
            <w:r w:rsidRPr="00DF1482">
              <w:rPr>
                <w:spacing w:val="-3"/>
              </w:rPr>
              <w:t xml:space="preserve"> </w:t>
            </w:r>
            <w:proofErr w:type="spellStart"/>
            <w:r w:rsidRPr="00DF1482">
              <w:t>rezultatului</w:t>
            </w:r>
            <w:proofErr w:type="spellEnd"/>
            <w:r w:rsidRPr="00DF1482">
              <w:rPr>
                <w:spacing w:val="-2"/>
              </w:rPr>
              <w:t xml:space="preserve"> </w:t>
            </w:r>
            <w:proofErr w:type="spellStart"/>
            <w:r w:rsidRPr="00DF1482">
              <w:t>probei</w:t>
            </w:r>
            <w:proofErr w:type="spellEnd"/>
            <w:r w:rsidRPr="00DF1482">
              <w:rPr>
                <w:spacing w:val="-2"/>
              </w:rPr>
              <w:t xml:space="preserve"> </w:t>
            </w:r>
            <w:proofErr w:type="spellStart"/>
            <w:r w:rsidRPr="00DF1482">
              <w:t>scrise</w:t>
            </w:r>
            <w:proofErr w:type="spellEnd"/>
          </w:p>
        </w:tc>
        <w:tc>
          <w:tcPr>
            <w:tcW w:w="2529" w:type="dxa"/>
          </w:tcPr>
          <w:p w:rsidR="005E5CF4" w:rsidRPr="00DF1482" w:rsidRDefault="005E5CF4">
            <w:pPr>
              <w:rPr>
                <w:rFonts w:cstheme="minorHAnsi"/>
                <w:lang w:val="ro-RO"/>
              </w:rPr>
            </w:pPr>
            <w:r w:rsidRPr="00DF1482">
              <w:rPr>
                <w:rFonts w:cstheme="minorHAnsi"/>
                <w:lang w:val="ro-RO"/>
              </w:rPr>
              <w:t>21.10.2026, ora 17.00</w:t>
            </w:r>
          </w:p>
        </w:tc>
      </w:tr>
      <w:tr w:rsidR="00D639A6" w:rsidRPr="00DF1482" w:rsidTr="005E5CF4">
        <w:tc>
          <w:tcPr>
            <w:tcW w:w="535" w:type="dxa"/>
          </w:tcPr>
          <w:p w:rsidR="00D639A6" w:rsidRPr="00DF1482" w:rsidRDefault="005E5CF4">
            <w:pPr>
              <w:rPr>
                <w:rFonts w:cstheme="minorHAnsi"/>
                <w:lang w:val="ro-RO"/>
              </w:rPr>
            </w:pPr>
            <w:r w:rsidRPr="00DF1482">
              <w:rPr>
                <w:rFonts w:cstheme="minorHAnsi"/>
                <w:lang w:val="ro-RO"/>
              </w:rPr>
              <w:t>9</w:t>
            </w:r>
            <w:r w:rsidR="00D639A6" w:rsidRPr="00DF1482">
              <w:rPr>
                <w:rFonts w:cstheme="minorHAnsi"/>
                <w:lang w:val="ro-RO"/>
              </w:rPr>
              <w:t>.</w:t>
            </w:r>
          </w:p>
        </w:tc>
        <w:tc>
          <w:tcPr>
            <w:tcW w:w="5952" w:type="dxa"/>
          </w:tcPr>
          <w:p w:rsidR="00D639A6" w:rsidRPr="00DF1482" w:rsidRDefault="00455630" w:rsidP="00455630">
            <w:pPr>
              <w:rPr>
                <w:rFonts w:cstheme="minorHAnsi"/>
                <w:lang w:val="ro-RO"/>
              </w:rPr>
            </w:pPr>
            <w:proofErr w:type="spellStart"/>
            <w:r w:rsidRPr="00DF1482">
              <w:t>Depunerea</w:t>
            </w:r>
            <w:proofErr w:type="spellEnd"/>
            <w:r w:rsidRPr="00DF1482">
              <w:rPr>
                <w:spacing w:val="-3"/>
              </w:rPr>
              <w:t xml:space="preserve"> </w:t>
            </w:r>
            <w:proofErr w:type="spellStart"/>
            <w:r w:rsidRPr="00DF1482">
              <w:t>contestaţiilor</w:t>
            </w:r>
            <w:proofErr w:type="spellEnd"/>
            <w:r w:rsidRPr="00DF1482">
              <w:rPr>
                <w:spacing w:val="-3"/>
              </w:rPr>
              <w:t xml:space="preserve"> </w:t>
            </w:r>
            <w:proofErr w:type="spellStart"/>
            <w:r w:rsidRPr="00DF1482">
              <w:t>privind</w:t>
            </w:r>
            <w:proofErr w:type="spellEnd"/>
            <w:r w:rsidRPr="00DF1482">
              <w:rPr>
                <w:spacing w:val="-3"/>
              </w:rPr>
              <w:t xml:space="preserve"> </w:t>
            </w:r>
            <w:proofErr w:type="spellStart"/>
            <w:r w:rsidRPr="00DF1482">
              <w:t>rezultatul</w:t>
            </w:r>
            <w:proofErr w:type="spellEnd"/>
            <w:r w:rsidRPr="00DF1482">
              <w:rPr>
                <w:spacing w:val="-4"/>
              </w:rPr>
              <w:t xml:space="preserve"> </w:t>
            </w:r>
            <w:proofErr w:type="spellStart"/>
            <w:r w:rsidRPr="00DF1482">
              <w:t>probei</w:t>
            </w:r>
            <w:proofErr w:type="spellEnd"/>
            <w:r w:rsidRPr="00DF1482">
              <w:t xml:space="preserve"> </w:t>
            </w:r>
            <w:proofErr w:type="spellStart"/>
            <w:r w:rsidRPr="00DF1482">
              <w:t>scrise</w:t>
            </w:r>
            <w:proofErr w:type="spellEnd"/>
          </w:p>
        </w:tc>
        <w:tc>
          <w:tcPr>
            <w:tcW w:w="2529" w:type="dxa"/>
          </w:tcPr>
          <w:p w:rsidR="00D639A6" w:rsidRPr="00DF1482" w:rsidRDefault="005E5CF4">
            <w:pPr>
              <w:rPr>
                <w:rFonts w:cstheme="minorHAnsi"/>
                <w:lang w:val="ro-RO"/>
              </w:rPr>
            </w:pPr>
            <w:r w:rsidRPr="00DF1482">
              <w:rPr>
                <w:rFonts w:cstheme="minorHAnsi"/>
                <w:lang w:val="ro-RO"/>
              </w:rPr>
              <w:t>22</w:t>
            </w:r>
            <w:r w:rsidR="00D167A3" w:rsidRPr="00DF1482">
              <w:rPr>
                <w:rFonts w:cstheme="minorHAnsi"/>
                <w:lang w:val="ro-RO"/>
              </w:rPr>
              <w:t>.10.2026, ora 12.00</w:t>
            </w:r>
          </w:p>
        </w:tc>
      </w:tr>
      <w:tr w:rsidR="00D639A6" w:rsidRPr="00DF1482" w:rsidTr="005E5CF4">
        <w:tc>
          <w:tcPr>
            <w:tcW w:w="535" w:type="dxa"/>
          </w:tcPr>
          <w:p w:rsidR="00D639A6" w:rsidRPr="00DF1482" w:rsidRDefault="005E5CF4">
            <w:pPr>
              <w:rPr>
                <w:rFonts w:cstheme="minorHAnsi"/>
                <w:lang w:val="ro-RO"/>
              </w:rPr>
            </w:pPr>
            <w:r w:rsidRPr="00DF1482">
              <w:rPr>
                <w:rFonts w:cstheme="minorHAnsi"/>
                <w:lang w:val="ro-RO"/>
              </w:rPr>
              <w:t>10</w:t>
            </w:r>
            <w:r w:rsidR="00D639A6" w:rsidRPr="00DF1482">
              <w:rPr>
                <w:rFonts w:cstheme="minorHAnsi"/>
                <w:lang w:val="ro-RO"/>
              </w:rPr>
              <w:t>.</w:t>
            </w:r>
          </w:p>
        </w:tc>
        <w:tc>
          <w:tcPr>
            <w:tcW w:w="5952" w:type="dxa"/>
          </w:tcPr>
          <w:p w:rsidR="00D639A6" w:rsidRPr="00DF1482" w:rsidRDefault="00455630">
            <w:pPr>
              <w:rPr>
                <w:rFonts w:cstheme="minorHAnsi"/>
                <w:lang w:val="ro-RO"/>
              </w:rPr>
            </w:pPr>
            <w:proofErr w:type="spellStart"/>
            <w:r w:rsidRPr="00DF1482">
              <w:t>Afişarea</w:t>
            </w:r>
            <w:proofErr w:type="spellEnd"/>
            <w:r w:rsidRPr="00DF1482">
              <w:rPr>
                <w:spacing w:val="-3"/>
              </w:rPr>
              <w:t xml:space="preserve"> </w:t>
            </w:r>
            <w:proofErr w:type="spellStart"/>
            <w:r w:rsidRPr="00DF1482">
              <w:t>rezultatului</w:t>
            </w:r>
            <w:proofErr w:type="spellEnd"/>
            <w:r w:rsidRPr="00DF1482">
              <w:rPr>
                <w:spacing w:val="-3"/>
              </w:rPr>
              <w:t xml:space="preserve"> </w:t>
            </w:r>
            <w:proofErr w:type="spellStart"/>
            <w:r w:rsidRPr="00DF1482">
              <w:t>soluţionării</w:t>
            </w:r>
            <w:proofErr w:type="spellEnd"/>
            <w:r w:rsidRPr="00DF1482">
              <w:rPr>
                <w:spacing w:val="-3"/>
              </w:rPr>
              <w:t xml:space="preserve"> </w:t>
            </w:r>
            <w:proofErr w:type="spellStart"/>
            <w:r w:rsidRPr="00DF1482">
              <w:t>contestaţiilor</w:t>
            </w:r>
            <w:proofErr w:type="spellEnd"/>
          </w:p>
        </w:tc>
        <w:tc>
          <w:tcPr>
            <w:tcW w:w="2529" w:type="dxa"/>
          </w:tcPr>
          <w:p w:rsidR="00D639A6" w:rsidRPr="00DF1482" w:rsidRDefault="005E5CF4">
            <w:pPr>
              <w:rPr>
                <w:rFonts w:cstheme="minorHAnsi"/>
                <w:lang w:val="ro-RO"/>
              </w:rPr>
            </w:pPr>
            <w:r w:rsidRPr="00DF1482">
              <w:rPr>
                <w:rFonts w:cstheme="minorHAnsi"/>
                <w:lang w:val="ro-RO"/>
              </w:rPr>
              <w:t>22</w:t>
            </w:r>
            <w:r w:rsidR="00D167A3" w:rsidRPr="00DF1482">
              <w:rPr>
                <w:rFonts w:cstheme="minorHAnsi"/>
                <w:lang w:val="ro-RO"/>
              </w:rPr>
              <w:t>.10.2026, ora 17.00</w:t>
            </w:r>
          </w:p>
        </w:tc>
      </w:tr>
      <w:tr w:rsidR="00D639A6" w:rsidRPr="00DF1482" w:rsidTr="005E5CF4">
        <w:tc>
          <w:tcPr>
            <w:tcW w:w="535" w:type="dxa"/>
          </w:tcPr>
          <w:p w:rsidR="00D639A6" w:rsidRPr="00DF1482" w:rsidRDefault="00D639A6" w:rsidP="005E5CF4">
            <w:pPr>
              <w:rPr>
                <w:rFonts w:cstheme="minorHAnsi"/>
                <w:lang w:val="ro-RO"/>
              </w:rPr>
            </w:pPr>
            <w:r w:rsidRPr="00DF1482">
              <w:rPr>
                <w:rFonts w:cstheme="minorHAnsi"/>
                <w:lang w:val="ro-RO"/>
              </w:rPr>
              <w:t>1</w:t>
            </w:r>
            <w:r w:rsidR="005E5CF4" w:rsidRPr="00DF1482">
              <w:rPr>
                <w:rFonts w:cstheme="minorHAnsi"/>
                <w:lang w:val="ro-RO"/>
              </w:rPr>
              <w:t>1</w:t>
            </w:r>
            <w:r w:rsidRPr="00DF1482">
              <w:rPr>
                <w:rFonts w:cstheme="minorHAnsi"/>
                <w:lang w:val="ro-RO"/>
              </w:rPr>
              <w:t>.</w:t>
            </w:r>
          </w:p>
        </w:tc>
        <w:tc>
          <w:tcPr>
            <w:tcW w:w="5952" w:type="dxa"/>
          </w:tcPr>
          <w:p w:rsidR="00D639A6" w:rsidRPr="00DF1482" w:rsidRDefault="005E5CF4" w:rsidP="005E5CF4">
            <w:pPr>
              <w:rPr>
                <w:rFonts w:cstheme="minorHAnsi"/>
                <w:lang w:val="ro-RO"/>
              </w:rPr>
            </w:pPr>
            <w:proofErr w:type="spellStart"/>
            <w:r w:rsidRPr="00DF1482">
              <w:t>Susţinerea</w:t>
            </w:r>
            <w:proofErr w:type="spellEnd"/>
            <w:r w:rsidRPr="00DF1482">
              <w:rPr>
                <w:spacing w:val="-2"/>
              </w:rPr>
              <w:t xml:space="preserve"> </w:t>
            </w:r>
            <w:proofErr w:type="spellStart"/>
            <w:r w:rsidRPr="00DF1482">
              <w:t>interviului</w:t>
            </w:r>
            <w:proofErr w:type="spellEnd"/>
          </w:p>
        </w:tc>
        <w:tc>
          <w:tcPr>
            <w:tcW w:w="2529" w:type="dxa"/>
          </w:tcPr>
          <w:p w:rsidR="00D639A6" w:rsidRPr="00DF1482" w:rsidRDefault="00D167A3" w:rsidP="00455630">
            <w:pPr>
              <w:rPr>
                <w:rFonts w:cstheme="minorHAnsi"/>
                <w:lang w:val="ro-RO"/>
              </w:rPr>
            </w:pPr>
            <w:r w:rsidRPr="00DF1482">
              <w:rPr>
                <w:rFonts w:cstheme="minorHAnsi"/>
                <w:lang w:val="ro-RO"/>
              </w:rPr>
              <w:t>2</w:t>
            </w:r>
            <w:r w:rsidR="00455630" w:rsidRPr="00DF1482">
              <w:rPr>
                <w:rFonts w:cstheme="minorHAnsi"/>
                <w:lang w:val="ro-RO"/>
              </w:rPr>
              <w:t>3</w:t>
            </w:r>
            <w:r w:rsidRPr="00DF1482">
              <w:rPr>
                <w:rFonts w:cstheme="minorHAnsi"/>
                <w:lang w:val="ro-RO"/>
              </w:rPr>
              <w:t>.10.2026, ora 10.00</w:t>
            </w:r>
          </w:p>
        </w:tc>
      </w:tr>
      <w:tr w:rsidR="005E5CF4" w:rsidRPr="00DF1482" w:rsidTr="005E5CF4">
        <w:tc>
          <w:tcPr>
            <w:tcW w:w="535" w:type="dxa"/>
          </w:tcPr>
          <w:p w:rsidR="005E5CF4" w:rsidRPr="00DF1482" w:rsidRDefault="005E5CF4" w:rsidP="005E5CF4">
            <w:pPr>
              <w:rPr>
                <w:rFonts w:cstheme="minorHAnsi"/>
                <w:lang w:val="ro-RO"/>
              </w:rPr>
            </w:pPr>
            <w:r w:rsidRPr="00DF1482">
              <w:rPr>
                <w:rFonts w:cstheme="minorHAnsi"/>
                <w:lang w:val="ro-RO"/>
              </w:rPr>
              <w:t>12.</w:t>
            </w:r>
          </w:p>
        </w:tc>
        <w:tc>
          <w:tcPr>
            <w:tcW w:w="5952" w:type="dxa"/>
          </w:tcPr>
          <w:p w:rsidR="005E5CF4" w:rsidRPr="00DF1482" w:rsidRDefault="005E5CF4" w:rsidP="006B4729">
            <w:pPr>
              <w:rPr>
                <w:rFonts w:cstheme="minorHAnsi"/>
                <w:lang w:val="ro-RO"/>
              </w:rPr>
            </w:pPr>
            <w:proofErr w:type="spellStart"/>
            <w:r w:rsidRPr="00DF1482">
              <w:t>Comunicarea</w:t>
            </w:r>
            <w:proofErr w:type="spellEnd"/>
            <w:r w:rsidRPr="00DF1482">
              <w:rPr>
                <w:spacing w:val="-3"/>
              </w:rPr>
              <w:t xml:space="preserve"> </w:t>
            </w:r>
            <w:proofErr w:type="spellStart"/>
            <w:r w:rsidRPr="00DF1482">
              <w:t>rezultatelor</w:t>
            </w:r>
            <w:proofErr w:type="spellEnd"/>
            <w:r w:rsidRPr="00DF1482">
              <w:rPr>
                <w:spacing w:val="-2"/>
              </w:rPr>
              <w:t xml:space="preserve"> </w:t>
            </w:r>
            <w:proofErr w:type="spellStart"/>
            <w:r w:rsidRPr="00DF1482">
              <w:t>după</w:t>
            </w:r>
            <w:proofErr w:type="spellEnd"/>
            <w:r w:rsidRPr="00DF1482">
              <w:rPr>
                <w:spacing w:val="-3"/>
              </w:rPr>
              <w:t xml:space="preserve"> </w:t>
            </w:r>
            <w:proofErr w:type="spellStart"/>
            <w:r w:rsidRPr="00DF1482">
              <w:t>susţinerea</w:t>
            </w:r>
            <w:proofErr w:type="spellEnd"/>
            <w:r w:rsidRPr="00DF1482">
              <w:rPr>
                <w:spacing w:val="-3"/>
              </w:rPr>
              <w:t xml:space="preserve"> </w:t>
            </w:r>
            <w:proofErr w:type="spellStart"/>
            <w:r w:rsidRPr="00DF1482">
              <w:t>interviului</w:t>
            </w:r>
            <w:proofErr w:type="spellEnd"/>
          </w:p>
        </w:tc>
        <w:tc>
          <w:tcPr>
            <w:tcW w:w="2529" w:type="dxa"/>
          </w:tcPr>
          <w:p w:rsidR="005E5CF4" w:rsidRPr="00DF1482" w:rsidRDefault="00455630" w:rsidP="00455630">
            <w:pPr>
              <w:rPr>
                <w:rFonts w:cstheme="minorHAnsi"/>
                <w:lang w:val="ro-RO"/>
              </w:rPr>
            </w:pPr>
            <w:r w:rsidRPr="00DF1482">
              <w:rPr>
                <w:rFonts w:cstheme="minorHAnsi"/>
                <w:lang w:val="ro-RO"/>
              </w:rPr>
              <w:t>23.10.2026, ora 16.00</w:t>
            </w:r>
          </w:p>
        </w:tc>
      </w:tr>
      <w:tr w:rsidR="005E5CF4" w:rsidRPr="00DF1482" w:rsidTr="005E5CF4">
        <w:tc>
          <w:tcPr>
            <w:tcW w:w="535" w:type="dxa"/>
          </w:tcPr>
          <w:p w:rsidR="005E5CF4" w:rsidRPr="00DF1482" w:rsidRDefault="005E5CF4" w:rsidP="005E5CF4">
            <w:pPr>
              <w:rPr>
                <w:rFonts w:cstheme="minorHAnsi"/>
                <w:lang w:val="ro-RO"/>
              </w:rPr>
            </w:pPr>
            <w:r w:rsidRPr="00DF1482">
              <w:rPr>
                <w:rFonts w:cstheme="minorHAnsi"/>
                <w:lang w:val="ro-RO"/>
              </w:rPr>
              <w:t>13.</w:t>
            </w:r>
          </w:p>
        </w:tc>
        <w:tc>
          <w:tcPr>
            <w:tcW w:w="5952" w:type="dxa"/>
          </w:tcPr>
          <w:p w:rsidR="005E5CF4" w:rsidRPr="00DF1482" w:rsidRDefault="005E5CF4" w:rsidP="006B4729">
            <w:pPr>
              <w:rPr>
                <w:rFonts w:cstheme="minorHAnsi"/>
                <w:lang w:val="ro-RO"/>
              </w:rPr>
            </w:pPr>
            <w:proofErr w:type="spellStart"/>
            <w:r w:rsidRPr="00DF1482">
              <w:t>Depunerea</w:t>
            </w:r>
            <w:proofErr w:type="spellEnd"/>
            <w:r w:rsidRPr="00DF1482">
              <w:rPr>
                <w:spacing w:val="-3"/>
              </w:rPr>
              <w:t xml:space="preserve"> </w:t>
            </w:r>
            <w:proofErr w:type="spellStart"/>
            <w:r w:rsidRPr="00DF1482">
              <w:t>contestaţiilor</w:t>
            </w:r>
            <w:proofErr w:type="spellEnd"/>
            <w:r w:rsidRPr="00DF1482">
              <w:rPr>
                <w:spacing w:val="-3"/>
              </w:rPr>
              <w:t xml:space="preserve"> </w:t>
            </w:r>
            <w:proofErr w:type="spellStart"/>
            <w:r w:rsidRPr="00DF1482">
              <w:t>privind</w:t>
            </w:r>
            <w:proofErr w:type="spellEnd"/>
            <w:r w:rsidRPr="00DF1482">
              <w:rPr>
                <w:spacing w:val="-3"/>
              </w:rPr>
              <w:t xml:space="preserve"> </w:t>
            </w:r>
            <w:proofErr w:type="spellStart"/>
            <w:r w:rsidRPr="00DF1482">
              <w:t>rezultatul</w:t>
            </w:r>
            <w:proofErr w:type="spellEnd"/>
            <w:r w:rsidRPr="00DF1482">
              <w:rPr>
                <w:spacing w:val="-4"/>
              </w:rPr>
              <w:t xml:space="preserve"> </w:t>
            </w:r>
            <w:proofErr w:type="spellStart"/>
            <w:r w:rsidRPr="00DF1482">
              <w:t>interviului</w:t>
            </w:r>
            <w:proofErr w:type="spellEnd"/>
          </w:p>
        </w:tc>
        <w:tc>
          <w:tcPr>
            <w:tcW w:w="2529" w:type="dxa"/>
          </w:tcPr>
          <w:p w:rsidR="005E5CF4" w:rsidRPr="00DF1482" w:rsidRDefault="00455630" w:rsidP="00455630">
            <w:pPr>
              <w:rPr>
                <w:rFonts w:cstheme="minorHAnsi"/>
                <w:lang w:val="ro-RO"/>
              </w:rPr>
            </w:pPr>
            <w:r w:rsidRPr="00DF1482">
              <w:rPr>
                <w:rFonts w:cstheme="minorHAnsi"/>
                <w:lang w:val="ro-RO"/>
              </w:rPr>
              <w:t>26.10.2026, ora 12.00</w:t>
            </w:r>
          </w:p>
        </w:tc>
      </w:tr>
      <w:tr w:rsidR="00455630" w:rsidRPr="00DF1482" w:rsidTr="005E5CF4">
        <w:tc>
          <w:tcPr>
            <w:tcW w:w="535" w:type="dxa"/>
          </w:tcPr>
          <w:p w:rsidR="00455630" w:rsidRPr="00DF1482" w:rsidRDefault="00455630" w:rsidP="005E5CF4">
            <w:pPr>
              <w:rPr>
                <w:rFonts w:cstheme="minorHAnsi"/>
                <w:lang w:val="ro-RO"/>
              </w:rPr>
            </w:pPr>
            <w:r w:rsidRPr="00DF1482">
              <w:rPr>
                <w:rFonts w:cstheme="minorHAnsi"/>
                <w:lang w:val="ro-RO"/>
              </w:rPr>
              <w:t>14.</w:t>
            </w:r>
          </w:p>
        </w:tc>
        <w:tc>
          <w:tcPr>
            <w:tcW w:w="5952" w:type="dxa"/>
          </w:tcPr>
          <w:p w:rsidR="00455630" w:rsidRPr="00DF1482" w:rsidRDefault="00455630" w:rsidP="005E5CF4">
            <w:pPr>
              <w:rPr>
                <w:rFonts w:cstheme="minorHAnsi"/>
                <w:lang w:val="ro-RO"/>
              </w:rPr>
            </w:pPr>
            <w:proofErr w:type="spellStart"/>
            <w:r w:rsidRPr="00DF1482">
              <w:t>Afişarea</w:t>
            </w:r>
            <w:proofErr w:type="spellEnd"/>
            <w:r w:rsidRPr="00DF1482">
              <w:rPr>
                <w:spacing w:val="-3"/>
              </w:rPr>
              <w:t xml:space="preserve"> </w:t>
            </w:r>
            <w:proofErr w:type="spellStart"/>
            <w:r w:rsidRPr="00DF1482">
              <w:t>rezultatului</w:t>
            </w:r>
            <w:proofErr w:type="spellEnd"/>
            <w:r w:rsidRPr="00DF1482">
              <w:rPr>
                <w:spacing w:val="-3"/>
              </w:rPr>
              <w:t xml:space="preserve"> </w:t>
            </w:r>
            <w:proofErr w:type="spellStart"/>
            <w:r w:rsidRPr="00DF1482">
              <w:t>soluţionării</w:t>
            </w:r>
            <w:proofErr w:type="spellEnd"/>
            <w:r w:rsidRPr="00DF1482">
              <w:rPr>
                <w:spacing w:val="-3"/>
              </w:rPr>
              <w:t xml:space="preserve"> </w:t>
            </w:r>
            <w:proofErr w:type="spellStart"/>
            <w:r w:rsidRPr="00DF1482">
              <w:t>contestaţiilor</w:t>
            </w:r>
            <w:proofErr w:type="spellEnd"/>
          </w:p>
        </w:tc>
        <w:tc>
          <w:tcPr>
            <w:tcW w:w="2529" w:type="dxa"/>
          </w:tcPr>
          <w:p w:rsidR="00455630" w:rsidRPr="00DF1482" w:rsidRDefault="00455630" w:rsidP="00455630">
            <w:pPr>
              <w:rPr>
                <w:rFonts w:cstheme="minorHAnsi"/>
                <w:lang w:val="ro-RO"/>
              </w:rPr>
            </w:pPr>
            <w:r w:rsidRPr="00DF1482">
              <w:rPr>
                <w:rFonts w:cstheme="minorHAnsi"/>
                <w:lang w:val="ro-RO"/>
              </w:rPr>
              <w:t>26.10.2026, ora 16.00</w:t>
            </w:r>
          </w:p>
        </w:tc>
      </w:tr>
      <w:tr w:rsidR="00455630" w:rsidRPr="00DF1482" w:rsidTr="005E5CF4">
        <w:tc>
          <w:tcPr>
            <w:tcW w:w="535" w:type="dxa"/>
          </w:tcPr>
          <w:p w:rsidR="00455630" w:rsidRPr="00DF1482" w:rsidRDefault="00455630" w:rsidP="005E5CF4">
            <w:pPr>
              <w:rPr>
                <w:rFonts w:cstheme="minorHAnsi"/>
                <w:lang w:val="ro-RO"/>
              </w:rPr>
            </w:pPr>
            <w:r w:rsidRPr="00DF1482">
              <w:rPr>
                <w:rFonts w:cstheme="minorHAnsi"/>
                <w:lang w:val="ro-RO"/>
              </w:rPr>
              <w:t>15.</w:t>
            </w:r>
          </w:p>
        </w:tc>
        <w:tc>
          <w:tcPr>
            <w:tcW w:w="5952" w:type="dxa"/>
          </w:tcPr>
          <w:p w:rsidR="00455630" w:rsidRPr="00DF1482" w:rsidRDefault="00455630">
            <w:pPr>
              <w:rPr>
                <w:rFonts w:cstheme="minorHAnsi"/>
                <w:lang w:val="ro-RO"/>
              </w:rPr>
            </w:pPr>
            <w:r w:rsidRPr="00DF1482">
              <w:rPr>
                <w:rFonts w:cstheme="minorHAnsi"/>
                <w:lang w:val="ro-RO"/>
              </w:rPr>
              <w:t>Afișare rezultat final</w:t>
            </w:r>
          </w:p>
        </w:tc>
        <w:tc>
          <w:tcPr>
            <w:tcW w:w="2529" w:type="dxa"/>
          </w:tcPr>
          <w:p w:rsidR="00455630" w:rsidRPr="00DF1482" w:rsidRDefault="00455630" w:rsidP="00455630">
            <w:pPr>
              <w:rPr>
                <w:rFonts w:cstheme="minorHAnsi"/>
                <w:lang w:val="ro-RO"/>
              </w:rPr>
            </w:pPr>
            <w:r w:rsidRPr="00DF1482">
              <w:rPr>
                <w:rFonts w:cstheme="minorHAnsi"/>
                <w:lang w:val="ro-RO"/>
              </w:rPr>
              <w:t>26.10.2026, ora 17.00</w:t>
            </w:r>
          </w:p>
        </w:tc>
      </w:tr>
    </w:tbl>
    <w:p w:rsidR="005E5CF4" w:rsidRPr="00DF1482" w:rsidRDefault="005E5CF4" w:rsidP="005E5CF4">
      <w:pPr>
        <w:jc w:val="center"/>
        <w:rPr>
          <w:rFonts w:cstheme="minorHAnsi"/>
          <w:bCs/>
          <w:lang w:val="ro-RO"/>
        </w:rPr>
      </w:pPr>
    </w:p>
    <w:p w:rsidR="005E5CF4" w:rsidRPr="00DF1482" w:rsidRDefault="005E5CF4" w:rsidP="005E5CF4">
      <w:pPr>
        <w:jc w:val="center"/>
        <w:rPr>
          <w:rFonts w:cstheme="minorHAnsi"/>
          <w:bCs/>
          <w:lang w:val="ro-RO"/>
        </w:rPr>
      </w:pPr>
      <w:r w:rsidRPr="00DF1482">
        <w:rPr>
          <w:rFonts w:cstheme="minorHAnsi"/>
          <w:bCs/>
          <w:lang w:val="ro-RO"/>
        </w:rPr>
        <w:t>Bibliografie şi tematică:</w:t>
      </w:r>
    </w:p>
    <w:p w:rsidR="005E5CF4" w:rsidRPr="00DF1482" w:rsidRDefault="005E5CF4" w:rsidP="005E5CF4">
      <w:pPr>
        <w:rPr>
          <w:rFonts w:cstheme="minorHAnsi"/>
          <w:lang w:val="ro-RO"/>
        </w:rPr>
      </w:pPr>
      <w:r w:rsidRPr="00DF1482">
        <w:rPr>
          <w:rFonts w:cstheme="minorHAnsi"/>
          <w:lang w:val="ro-RO"/>
        </w:rPr>
        <w:t>1) Lucreţia Titircă: Urgenţe medico-chirurgicale –Sinteze-Editura medicală, Bucureşti 2019</w:t>
      </w:r>
    </w:p>
    <w:p w:rsidR="005E5CF4" w:rsidRPr="00DF1482" w:rsidRDefault="005E5CF4" w:rsidP="005E5CF4">
      <w:pPr>
        <w:rPr>
          <w:rFonts w:cstheme="minorHAnsi"/>
          <w:lang w:val="ro-RO"/>
        </w:rPr>
      </w:pPr>
      <w:r w:rsidRPr="00DF1482">
        <w:rPr>
          <w:rFonts w:cstheme="minorHAnsi"/>
          <w:lang w:val="ro-RO"/>
        </w:rPr>
        <w:t>a. cu tematică: integral</w:t>
      </w:r>
    </w:p>
    <w:p w:rsidR="005E5CF4" w:rsidRPr="00DF1482" w:rsidRDefault="005E5CF4" w:rsidP="005E5CF4">
      <w:pPr>
        <w:rPr>
          <w:rFonts w:cstheme="minorHAnsi"/>
          <w:lang w:val="ro-RO"/>
        </w:rPr>
      </w:pPr>
      <w:r w:rsidRPr="00DF1482">
        <w:rPr>
          <w:rFonts w:cstheme="minorHAnsi"/>
          <w:lang w:val="ro-RO"/>
        </w:rPr>
        <w:t>2) C. Bocârnea: Boli infecţioase si epidemiologie: Ed.Info-team, 1993;</w:t>
      </w:r>
    </w:p>
    <w:p w:rsidR="005E5CF4" w:rsidRPr="00DF1482" w:rsidRDefault="005E5CF4" w:rsidP="005E5CF4">
      <w:pPr>
        <w:rPr>
          <w:rFonts w:cstheme="minorHAnsi"/>
          <w:lang w:val="ro-RO"/>
        </w:rPr>
      </w:pPr>
      <w:r w:rsidRPr="00DF1482">
        <w:rPr>
          <w:rFonts w:cstheme="minorHAnsi"/>
          <w:lang w:val="ro-RO"/>
        </w:rPr>
        <w:t>a. cu tematică: integral</w:t>
      </w:r>
    </w:p>
    <w:p w:rsidR="005E5CF4" w:rsidRPr="00DF1482" w:rsidRDefault="005E5CF4" w:rsidP="005E5CF4">
      <w:pPr>
        <w:rPr>
          <w:rFonts w:cstheme="minorHAnsi"/>
          <w:lang w:val="ro-RO"/>
        </w:rPr>
      </w:pPr>
      <w:r w:rsidRPr="00DF1482">
        <w:rPr>
          <w:rFonts w:cstheme="minorHAnsi"/>
          <w:lang w:val="ro-RO"/>
        </w:rPr>
        <w:t>3) Ordinul ministrului sănătăţii nr. 1226/2012 pentru aprobarea Normelor tehnice privind gestionarea deșeurilor rezultate din activități medicale și a Metodologiei de culegere a datelor pentru baza națională de date privind deșeurile rezultate din activități medicale;</w:t>
      </w:r>
    </w:p>
    <w:p w:rsidR="005E5CF4" w:rsidRPr="00DF1482" w:rsidRDefault="005E5CF4" w:rsidP="005E5CF4">
      <w:pPr>
        <w:rPr>
          <w:rFonts w:cstheme="minorHAnsi"/>
          <w:lang w:val="ro-RO"/>
        </w:rPr>
      </w:pPr>
      <w:r w:rsidRPr="00DF1482">
        <w:rPr>
          <w:rFonts w:cstheme="minorHAnsi"/>
          <w:lang w:val="ro-RO"/>
        </w:rPr>
        <w:t>a. cu tematică: anexele 1 și 3</w:t>
      </w:r>
    </w:p>
    <w:p w:rsidR="005E5CF4" w:rsidRPr="00DF1482" w:rsidRDefault="005E5CF4" w:rsidP="005E5CF4">
      <w:pPr>
        <w:rPr>
          <w:rFonts w:cstheme="minorHAnsi"/>
          <w:lang w:val="ro-RO"/>
        </w:rPr>
      </w:pPr>
      <w:r w:rsidRPr="00DF1482">
        <w:rPr>
          <w:rFonts w:cstheme="minorHAnsi"/>
          <w:lang w:val="ro-RO"/>
        </w:rPr>
        <w:t>4) Legea nr. 46/2003 privind drepturile pacientului, cu modificările și completările ulterioare;</w:t>
      </w:r>
    </w:p>
    <w:p w:rsidR="005E5CF4" w:rsidRPr="00DF1482" w:rsidRDefault="005E5CF4" w:rsidP="005E5CF4">
      <w:pPr>
        <w:rPr>
          <w:rFonts w:cstheme="minorHAnsi"/>
          <w:lang w:val="ro-RO"/>
        </w:rPr>
      </w:pPr>
      <w:r w:rsidRPr="00DF1482">
        <w:rPr>
          <w:rFonts w:cstheme="minorHAnsi"/>
          <w:lang w:val="ro-RO"/>
        </w:rPr>
        <w:lastRenderedPageBreak/>
        <w:t>a. cu tematică: integral</w:t>
      </w:r>
    </w:p>
    <w:p w:rsidR="005E5CF4" w:rsidRPr="00DF1482" w:rsidRDefault="005E5CF4" w:rsidP="005E5CF4">
      <w:pPr>
        <w:rPr>
          <w:rFonts w:cstheme="minorHAnsi"/>
          <w:lang w:val="ro-RO"/>
        </w:rPr>
      </w:pPr>
      <w:r w:rsidRPr="00DF1482">
        <w:rPr>
          <w:rFonts w:cstheme="minorHAnsi"/>
          <w:lang w:val="ro-RO"/>
        </w:rPr>
        <w:t>5) Ordinul ministrului sănătăţii nr. 1410/2016 privind aprobarea Normelor de aplicare a Legii drepturilor pacientului nr. 46/2003, cu modificările și completările ulterioare;</w:t>
      </w:r>
    </w:p>
    <w:p w:rsidR="005E5CF4" w:rsidRPr="00DF1482" w:rsidRDefault="005E5CF4" w:rsidP="005E5CF4">
      <w:pPr>
        <w:rPr>
          <w:rFonts w:cstheme="minorHAnsi"/>
          <w:lang w:val="ro-RO"/>
        </w:rPr>
      </w:pPr>
      <w:r w:rsidRPr="00DF1482">
        <w:rPr>
          <w:rFonts w:cstheme="minorHAnsi"/>
          <w:lang w:val="ro-RO"/>
        </w:rPr>
        <w:t>a. cu tematică: integral</w:t>
      </w:r>
    </w:p>
    <w:p w:rsidR="005E5CF4" w:rsidRPr="00DF1482" w:rsidRDefault="005E5CF4" w:rsidP="005E5CF4">
      <w:pPr>
        <w:rPr>
          <w:rFonts w:cstheme="minorHAnsi"/>
          <w:lang w:val="ro-RO"/>
        </w:rPr>
      </w:pPr>
      <w:r w:rsidRPr="00DF1482">
        <w:rPr>
          <w:rFonts w:cstheme="minorHAnsi"/>
          <w:lang w:val="ro-RO"/>
        </w:rPr>
        <w:t>6) Ordonanţa de urgenţă a Guvernului nr. 144/28.10.2008 privind exercitarea profesiei de asistent medical generalist, a profesiei de moaşă şi a profesiei de asistent medical, precum si organizarea şi funcţionarea Ordinului Asistenţilor Medicali Generalişti, Moaşelor şi Asistenţilor Medicali din România, aprobată prin Legea 53/2014, cu modificările și completările ulterioare;</w:t>
      </w:r>
    </w:p>
    <w:p w:rsidR="005E5CF4" w:rsidRPr="00DF1482" w:rsidRDefault="005E5CF4" w:rsidP="005E5CF4">
      <w:pPr>
        <w:rPr>
          <w:rFonts w:cstheme="minorHAnsi"/>
          <w:lang w:val="ro-RO"/>
        </w:rPr>
      </w:pPr>
      <w:r w:rsidRPr="00DF1482">
        <w:rPr>
          <w:rFonts w:cstheme="minorHAnsi"/>
          <w:lang w:val="ro-RO"/>
        </w:rPr>
        <w:t>a. cu tematică: integral</w:t>
      </w:r>
    </w:p>
    <w:p w:rsidR="005E5CF4" w:rsidRPr="00DF1482" w:rsidRDefault="005E5CF4" w:rsidP="005E5CF4">
      <w:pPr>
        <w:rPr>
          <w:rFonts w:cstheme="minorHAnsi"/>
          <w:lang w:val="ro-RO"/>
        </w:rPr>
      </w:pPr>
      <w:r w:rsidRPr="00DF1482">
        <w:rPr>
          <w:rFonts w:cstheme="minorHAnsi"/>
          <w:lang w:val="ro-RO"/>
        </w:rPr>
        <w:t>7) Codul de etică si deontologie al asistentului medical generalist, al moaşei şi al asistentului medical din România, adoptat prin Hotărârea Adunării generale naţionale a Ordinului Asistenţilor Medicali Generalişti, Moaşelor şi Asistenţilor Medicali din România nr. 2 / 9 iulie 2009, cu modificările și completările ulterioare;</w:t>
      </w:r>
    </w:p>
    <w:p w:rsidR="005E5CF4" w:rsidRPr="00DF1482" w:rsidRDefault="005E5CF4" w:rsidP="005E5CF4">
      <w:pPr>
        <w:rPr>
          <w:rFonts w:cstheme="minorHAnsi"/>
          <w:lang w:val="ro-RO"/>
        </w:rPr>
      </w:pPr>
      <w:r w:rsidRPr="00DF1482">
        <w:rPr>
          <w:rFonts w:cstheme="minorHAnsi"/>
          <w:lang w:val="ro-RO"/>
        </w:rPr>
        <w:t>a. cu tematică: integral</w:t>
      </w:r>
    </w:p>
    <w:p w:rsidR="005E5CF4" w:rsidRPr="00DF1482" w:rsidRDefault="005E5CF4" w:rsidP="005E5CF4">
      <w:pPr>
        <w:rPr>
          <w:rFonts w:cstheme="minorHAnsi"/>
          <w:lang w:val="ro-RO"/>
        </w:rPr>
      </w:pPr>
      <w:r w:rsidRPr="00DF1482">
        <w:rPr>
          <w:rFonts w:cstheme="minorHAnsi"/>
          <w:lang w:val="ro-RO"/>
        </w:rPr>
        <w:t>8) Ordinul ministrului sănătăţii nr. 1142/ 03 octombrie 2013 privind aprobarea procedurilor de practică pentru asistenți medicali generaliști;</w:t>
      </w:r>
    </w:p>
    <w:p w:rsidR="005E5CF4" w:rsidRPr="00DF1482" w:rsidRDefault="005E5CF4" w:rsidP="005E5CF4">
      <w:pPr>
        <w:rPr>
          <w:rFonts w:cstheme="minorHAnsi"/>
          <w:lang w:val="ro-RO"/>
        </w:rPr>
      </w:pPr>
      <w:r w:rsidRPr="00DF1482">
        <w:rPr>
          <w:rFonts w:cstheme="minorHAnsi"/>
          <w:lang w:val="ro-RO"/>
        </w:rPr>
        <w:t>a. cu tematică: Capitolele 11.1, 11.2, 11.3, 11.5, 14.7, 14.8, 14.9, 14.10, 14.11, 15.6, 21.1, 21.2, 21.3, 21.4, 21.5, 21.6, 22.5. 22.6, 23.1 (litera b, c, d, e), 23.2, 23.3, 23.6, 24)</w:t>
      </w:r>
    </w:p>
    <w:p w:rsidR="005E5CF4" w:rsidRPr="00DF1482" w:rsidRDefault="005E5CF4" w:rsidP="005E5CF4">
      <w:pPr>
        <w:rPr>
          <w:rFonts w:cstheme="minorHAnsi"/>
          <w:lang w:val="ro-RO"/>
        </w:rPr>
      </w:pPr>
      <w:r w:rsidRPr="00DF1482">
        <w:rPr>
          <w:rFonts w:cstheme="minorHAnsi"/>
          <w:lang w:val="ro-RO"/>
        </w:rPr>
        <w:t>9) Ordonanța de ugență a Guvernului nr. 18/01.03.2017 privind asistenţa medicală comunitară aprobată prin Legea nr.180/2017, cu modificările şi completările ulterioare;</w:t>
      </w:r>
    </w:p>
    <w:p w:rsidR="005E5CF4" w:rsidRPr="00DF1482" w:rsidRDefault="005E5CF4" w:rsidP="005E5CF4">
      <w:pPr>
        <w:rPr>
          <w:rFonts w:cstheme="minorHAnsi"/>
          <w:lang w:val="ro-RO"/>
        </w:rPr>
      </w:pPr>
      <w:r w:rsidRPr="00DF1482">
        <w:rPr>
          <w:rFonts w:cstheme="minorHAnsi"/>
          <w:lang w:val="ro-RO"/>
        </w:rPr>
        <w:t>a. cu tematică: integral</w:t>
      </w:r>
    </w:p>
    <w:p w:rsidR="005E5CF4" w:rsidRPr="00DF1482" w:rsidRDefault="005E5CF4" w:rsidP="005E5CF4">
      <w:pPr>
        <w:rPr>
          <w:rFonts w:cstheme="minorHAnsi"/>
          <w:lang w:val="ro-RO"/>
        </w:rPr>
      </w:pPr>
      <w:r w:rsidRPr="00DF1482">
        <w:rPr>
          <w:rFonts w:cstheme="minorHAnsi"/>
          <w:lang w:val="ro-RO"/>
        </w:rPr>
        <w:t>10) Hotărârea Guvernului nr. 324/2019 pentru aprobarea Normelor metodologice privind organizarea, funcţionarea şi finanţarea activităţii de asistenţă medicală comunitară;</w:t>
      </w:r>
    </w:p>
    <w:p w:rsidR="005E5CF4" w:rsidRPr="00DF1482" w:rsidRDefault="005E5CF4" w:rsidP="005E5CF4">
      <w:pPr>
        <w:rPr>
          <w:rFonts w:cstheme="minorHAnsi"/>
          <w:lang w:val="ro-RO"/>
        </w:rPr>
      </w:pPr>
      <w:r w:rsidRPr="00DF1482">
        <w:rPr>
          <w:rFonts w:cstheme="minorHAnsi"/>
          <w:lang w:val="ro-RO"/>
        </w:rPr>
        <w:t>a. cu tematică: integral</w:t>
      </w:r>
    </w:p>
    <w:p w:rsidR="005E5CF4" w:rsidRPr="00DF1482" w:rsidRDefault="005E5CF4" w:rsidP="005E5CF4">
      <w:pPr>
        <w:rPr>
          <w:rFonts w:cstheme="minorHAnsi"/>
          <w:lang w:val="ro-RO"/>
        </w:rPr>
      </w:pPr>
      <w:r w:rsidRPr="00DF1482">
        <w:rPr>
          <w:rFonts w:cstheme="minorHAnsi"/>
          <w:lang w:val="ro-RO"/>
        </w:rPr>
        <w:t>11) Ordinul ministrului sănătății nr. 2931/2021 privind aprobarea Manualului centrelor comunitare integrate;</w:t>
      </w:r>
    </w:p>
    <w:p w:rsidR="005E5CF4" w:rsidRPr="00DF1482" w:rsidRDefault="005E5CF4" w:rsidP="005E5CF4">
      <w:pPr>
        <w:rPr>
          <w:rFonts w:cstheme="minorHAnsi"/>
          <w:lang w:val="ro-RO"/>
        </w:rPr>
      </w:pPr>
      <w:r w:rsidRPr="00DF1482">
        <w:rPr>
          <w:rFonts w:cstheme="minorHAnsi"/>
          <w:lang w:val="ro-RO"/>
        </w:rPr>
        <w:t>a. cu tematică: integral</w:t>
      </w:r>
    </w:p>
    <w:p w:rsidR="005E5CF4" w:rsidRPr="00DF1482" w:rsidRDefault="005E5CF4" w:rsidP="005E5CF4">
      <w:pPr>
        <w:rPr>
          <w:rFonts w:cstheme="minorHAnsi"/>
          <w:lang w:val="ro-RO"/>
        </w:rPr>
      </w:pPr>
      <w:r w:rsidRPr="00DF1482">
        <w:rPr>
          <w:rFonts w:cstheme="minorHAnsi"/>
          <w:lang w:val="ro-RO"/>
        </w:rPr>
        <w:lastRenderedPageBreak/>
        <w:t>12) Ordinul ministrului sănătăţii și al ministrului dezvoltării, lucrărilor publice și administrației nr. 1.282/728/2023 privind aprobarea Modelului de protocol-cadru de colaborare între unitatea/subdiviziunea administrativ-teritorială și cabinetele de medicină de familie care deservesc populația;</w:t>
      </w:r>
    </w:p>
    <w:p w:rsidR="005E5CF4" w:rsidRPr="00DF1482" w:rsidRDefault="005E5CF4" w:rsidP="005E5CF4">
      <w:pPr>
        <w:rPr>
          <w:rFonts w:cstheme="minorHAnsi"/>
          <w:lang w:val="ro-RO"/>
        </w:rPr>
      </w:pPr>
      <w:r w:rsidRPr="00DF1482">
        <w:rPr>
          <w:rFonts w:cstheme="minorHAnsi"/>
          <w:lang w:val="ro-RO"/>
        </w:rPr>
        <w:t>a. cu tematică: integral</w:t>
      </w:r>
    </w:p>
    <w:p w:rsidR="005E5CF4" w:rsidRPr="00DF1482" w:rsidRDefault="005E5CF4" w:rsidP="005E5CF4">
      <w:pPr>
        <w:rPr>
          <w:rFonts w:cstheme="minorHAnsi"/>
          <w:lang w:val="ro-RO"/>
        </w:rPr>
      </w:pPr>
      <w:r w:rsidRPr="00DF1482">
        <w:rPr>
          <w:rFonts w:cstheme="minorHAnsi"/>
          <w:lang w:val="ro-RO"/>
        </w:rPr>
        <w:t>13) Ordinul Ministrului Muncii și Justiției Sociale, Ministrului Sănătății și al Ministrului Educației Naționale nr. 393/630/4236/2017 pentru aprobarea Protocolului de colaborare în vederea implementării serviciilor comunitare integrate necesare prevenirii excluziunii sociale şi combaterii sărăciei</w:t>
      </w:r>
    </w:p>
    <w:p w:rsidR="005E5CF4" w:rsidRPr="00DF1482" w:rsidRDefault="005E5CF4" w:rsidP="005E5CF4">
      <w:pPr>
        <w:rPr>
          <w:rFonts w:cstheme="minorHAnsi"/>
          <w:lang w:val="ro-RO"/>
        </w:rPr>
      </w:pPr>
      <w:r w:rsidRPr="00DF1482">
        <w:rPr>
          <w:rFonts w:cstheme="minorHAnsi"/>
          <w:lang w:val="ro-RO"/>
        </w:rPr>
        <w:t>a. cu tematică: integral</w:t>
      </w:r>
    </w:p>
    <w:p w:rsidR="005E5CF4" w:rsidRPr="00DF1482" w:rsidRDefault="005E5CF4" w:rsidP="005E5CF4">
      <w:pPr>
        <w:rPr>
          <w:rFonts w:cstheme="minorHAnsi"/>
          <w:lang w:val="ro-RO"/>
        </w:rPr>
      </w:pPr>
      <w:r w:rsidRPr="00DF1482">
        <w:rPr>
          <w:rFonts w:cstheme="minorHAnsi"/>
          <w:lang w:val="ro-RO"/>
        </w:rPr>
        <w:t>14) Ghid metodologic privind furnizarea serviciilor de asistență medicală comunitară de către asistentul medical comunitar, aprobat prin Ordinul ministrului sănătății nr. 740/2024.</w:t>
      </w:r>
    </w:p>
    <w:p w:rsidR="005E5CF4" w:rsidRPr="00DF1482" w:rsidRDefault="005E5CF4" w:rsidP="005E5CF4">
      <w:pPr>
        <w:rPr>
          <w:rFonts w:cstheme="minorHAnsi"/>
          <w:lang w:val="ro-RO"/>
        </w:rPr>
      </w:pPr>
      <w:r w:rsidRPr="00DF1482">
        <w:rPr>
          <w:rFonts w:cstheme="minorHAnsi"/>
          <w:lang w:val="ro-RO"/>
        </w:rPr>
        <w:t>a. cu tematică: integral</w:t>
      </w:r>
    </w:p>
    <w:p w:rsidR="005E5CF4" w:rsidRPr="00DF1482" w:rsidRDefault="005E5CF4" w:rsidP="005E5CF4">
      <w:pPr>
        <w:rPr>
          <w:rFonts w:cstheme="minorHAnsi"/>
          <w:lang w:val="ro-RO"/>
        </w:rPr>
      </w:pPr>
      <w:r w:rsidRPr="00DF1482">
        <w:rPr>
          <w:rFonts w:cstheme="minorHAnsi"/>
          <w:lang w:val="ro-RO"/>
        </w:rPr>
        <w:t>15) Ordinul nr. 1.761 din 3 septembrie 2021 pentru aprobarea Normelor tehnice privind curăţarea, dezinfecţia şi sterilizarea în unităţile sanitare publice şi private, evaluarea eficacităţii procedurilor de curăţenie şi dezinfecţie efectuate în cadrul acestora, procedurile recomandate pentru dezinfecţia mâinilor în funcţie de nivelul de risc, precum şi metodele de evaluare a derulării procesului de sterilizare şi controlul eficienţei acestuia</w:t>
      </w:r>
    </w:p>
    <w:p w:rsidR="005E5CF4" w:rsidRPr="00DF1482" w:rsidRDefault="005E5CF4" w:rsidP="005E5CF4">
      <w:pPr>
        <w:rPr>
          <w:rFonts w:cstheme="minorHAnsi"/>
          <w:lang w:val="ro-RO"/>
        </w:rPr>
      </w:pPr>
      <w:r w:rsidRPr="00DF1482">
        <w:rPr>
          <w:rFonts w:cstheme="minorHAnsi"/>
          <w:lang w:val="ro-RO"/>
        </w:rPr>
        <w:t>a. cu tematică: integral</w:t>
      </w:r>
    </w:p>
    <w:p w:rsidR="005E5CF4" w:rsidRPr="00DF1482" w:rsidRDefault="005E5CF4" w:rsidP="005E5CF4">
      <w:pPr>
        <w:rPr>
          <w:rFonts w:cstheme="minorHAnsi"/>
          <w:lang w:val="ro-RO"/>
        </w:rPr>
      </w:pPr>
      <w:r w:rsidRPr="00DF1482">
        <w:rPr>
          <w:rFonts w:cstheme="minorHAnsi"/>
          <w:lang w:val="ro-RO"/>
        </w:rPr>
        <w:t>16) Tratat de îngrijiri medicale pentru asistenții medicali generaliști. Volumele 1, 2, 3 – Marcean Crin, editura Universală “Carol Davila”, Bucuresti 2021.</w:t>
      </w:r>
    </w:p>
    <w:p w:rsidR="005E5CF4" w:rsidRPr="00DF1482" w:rsidRDefault="005E5CF4" w:rsidP="005E5CF4">
      <w:pPr>
        <w:rPr>
          <w:rFonts w:cstheme="minorHAnsi"/>
          <w:lang w:val="ro-RO"/>
        </w:rPr>
      </w:pPr>
      <w:r w:rsidRPr="00DF1482">
        <w:rPr>
          <w:rFonts w:cstheme="minorHAnsi"/>
          <w:lang w:val="ro-RO"/>
        </w:rPr>
        <w:t>a. cu tematică: integral</w:t>
      </w:r>
    </w:p>
    <w:p w:rsidR="00D639A6" w:rsidRPr="00DF1482" w:rsidRDefault="00D639A6" w:rsidP="005E5CF4">
      <w:pPr>
        <w:ind w:firstLine="720"/>
        <w:rPr>
          <w:rFonts w:cstheme="minorHAnsi"/>
          <w:lang w:val="ro-RO"/>
        </w:rPr>
      </w:pPr>
      <w:r w:rsidRPr="00DF1482">
        <w:rPr>
          <w:rFonts w:cstheme="minorHAnsi"/>
          <w:lang w:val="ro-RO"/>
        </w:rPr>
        <w:t>Informatii suplimentare se pot obține la telefon: 0372/871</w:t>
      </w:r>
      <w:r w:rsidR="005E5CF4" w:rsidRPr="00DF1482">
        <w:rPr>
          <w:rFonts w:cstheme="minorHAnsi"/>
          <w:lang w:val="ro-RO"/>
        </w:rPr>
        <w:t>.</w:t>
      </w:r>
      <w:r w:rsidRPr="00DF1482">
        <w:rPr>
          <w:rFonts w:cstheme="minorHAnsi"/>
          <w:lang w:val="ro-RO"/>
        </w:rPr>
        <w:t xml:space="preserve">966, persoană de contact: </w:t>
      </w:r>
      <w:r w:rsidR="00D167A3" w:rsidRPr="00DF1482">
        <w:rPr>
          <w:rFonts w:cstheme="minorHAnsi"/>
          <w:lang w:val="ro-RO"/>
        </w:rPr>
        <w:t xml:space="preserve">Cimpeanu </w:t>
      </w:r>
      <w:r w:rsidR="0084568E" w:rsidRPr="00DF1482">
        <w:rPr>
          <w:rFonts w:cstheme="minorHAnsi"/>
          <w:lang w:val="ro-RO"/>
        </w:rPr>
        <w:t>Ioana Miruna</w:t>
      </w:r>
      <w:r w:rsidR="005E5CF4" w:rsidRPr="00DF1482">
        <w:rPr>
          <w:rFonts w:cstheme="minorHAnsi"/>
          <w:lang w:val="ro-RO"/>
        </w:rPr>
        <w:t>.</w:t>
      </w:r>
    </w:p>
    <w:p w:rsidR="00D639A6" w:rsidRPr="00DF1482" w:rsidRDefault="00D639A6" w:rsidP="00D639A6">
      <w:pPr>
        <w:rPr>
          <w:rFonts w:cstheme="minorHAnsi"/>
          <w:lang w:val="ro-RO"/>
        </w:rPr>
      </w:pPr>
    </w:p>
    <w:p w:rsidR="00D639A6" w:rsidRPr="00DF1482" w:rsidRDefault="00D639A6" w:rsidP="005E5CF4">
      <w:pPr>
        <w:jc w:val="center"/>
        <w:rPr>
          <w:rFonts w:cstheme="minorHAnsi"/>
          <w:lang w:val="ro-RO"/>
        </w:rPr>
      </w:pPr>
      <w:r w:rsidRPr="00DF1482">
        <w:rPr>
          <w:rFonts w:cstheme="minorHAnsi"/>
          <w:lang w:val="ro-RO"/>
        </w:rPr>
        <w:t>Primar,</w:t>
      </w:r>
    </w:p>
    <w:p w:rsidR="00D639A6" w:rsidRPr="005E5CF4" w:rsidRDefault="00D639A6" w:rsidP="005E5CF4">
      <w:pPr>
        <w:jc w:val="center"/>
        <w:rPr>
          <w:rFonts w:cstheme="minorHAnsi"/>
          <w:lang w:val="ro-RO"/>
        </w:rPr>
      </w:pPr>
      <w:r w:rsidRPr="00DF1482">
        <w:rPr>
          <w:rFonts w:cstheme="minorHAnsi"/>
          <w:lang w:val="ro-RO"/>
        </w:rPr>
        <w:t>Iakab Arpad</w:t>
      </w:r>
    </w:p>
    <w:sectPr w:rsidR="00D639A6" w:rsidRPr="005E5CF4" w:rsidSect="008C117F">
      <w:headerReference w:type="default" r:id="rId8"/>
      <w:pgSz w:w="11906" w:h="16838" w:code="9"/>
      <w:pgMar w:top="1440" w:right="1440" w:bottom="72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F4CE4" w:rsidRDefault="001F4CE4" w:rsidP="00CD1070">
      <w:pPr>
        <w:spacing w:after="0" w:line="240" w:lineRule="auto"/>
      </w:pPr>
      <w:r>
        <w:separator/>
      </w:r>
    </w:p>
  </w:endnote>
  <w:endnote w:type="continuationSeparator" w:id="0">
    <w:p w:rsidR="001F4CE4" w:rsidRDefault="001F4CE4" w:rsidP="00CD107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F4CE4" w:rsidRDefault="001F4CE4" w:rsidP="00CD1070">
      <w:pPr>
        <w:spacing w:after="0" w:line="240" w:lineRule="auto"/>
      </w:pPr>
      <w:r>
        <w:separator/>
      </w:r>
    </w:p>
  </w:footnote>
  <w:footnote w:type="continuationSeparator" w:id="0">
    <w:p w:rsidR="001F4CE4" w:rsidRDefault="001F4CE4" w:rsidP="00CD107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070" w:rsidRPr="001A598A" w:rsidRDefault="00CD1070" w:rsidP="00476DF5">
    <w:pPr>
      <w:spacing w:after="0"/>
      <w:jc w:val="center"/>
      <w:rPr>
        <w:b/>
        <w:spacing w:val="18"/>
        <w:sz w:val="28"/>
        <w:szCs w:val="28"/>
        <w:lang w:val="ro-RO"/>
      </w:rPr>
    </w:pPr>
    <w:r w:rsidRPr="001A598A">
      <w:rPr>
        <w:noProof/>
        <w:sz w:val="28"/>
        <w:szCs w:val="28"/>
        <w:lang w:val="ro-RO" w:eastAsia="ro-RO"/>
      </w:rPr>
      <w:drawing>
        <wp:anchor distT="0" distB="0" distL="114300" distR="114300" simplePos="0" relativeHeight="251661312" behindDoc="0" locked="0" layoutInCell="1" allowOverlap="1">
          <wp:simplePos x="0" y="0"/>
          <wp:positionH relativeFrom="margin">
            <wp:posOffset>-314325</wp:posOffset>
          </wp:positionH>
          <wp:positionV relativeFrom="page">
            <wp:posOffset>200025</wp:posOffset>
          </wp:positionV>
          <wp:extent cx="990600" cy="1314450"/>
          <wp:effectExtent l="0" t="0" r="0" b="0"/>
          <wp:wrapThrough wrapText="bothSides">
            <wp:wrapPolygon edited="0">
              <wp:start x="0" y="0"/>
              <wp:lineTo x="0" y="21287"/>
              <wp:lineTo x="21185" y="21287"/>
              <wp:lineTo x="21185" y="0"/>
              <wp:lineTo x="0" y="0"/>
            </wp:wrapPolygon>
          </wp:wrapThrough>
          <wp:docPr id="13482037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8203717" name=""/>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990600" cy="1314450"/>
                  </a:xfrm>
                  <a:prstGeom prst="rect">
                    <a:avLst/>
                  </a:prstGeom>
                </pic:spPr>
              </pic:pic>
            </a:graphicData>
          </a:graphic>
        </wp:anchor>
      </w:drawing>
    </w:r>
    <w:r w:rsidRPr="001A598A">
      <w:rPr>
        <w:b/>
        <w:spacing w:val="18"/>
        <w:sz w:val="28"/>
        <w:szCs w:val="28"/>
        <w:lang w:val="it-IT"/>
      </w:rPr>
      <w:t>RO</w:t>
    </w:r>
    <w:r w:rsidRPr="001A598A">
      <w:rPr>
        <w:b/>
        <w:spacing w:val="18"/>
        <w:sz w:val="28"/>
        <w:szCs w:val="28"/>
        <w:lang w:val="ro-RO"/>
      </w:rPr>
      <w:t>MÂNIA</w:t>
    </w:r>
  </w:p>
  <w:p w:rsidR="00CD1070" w:rsidRPr="001A598A" w:rsidRDefault="00CD1070" w:rsidP="00476DF5">
    <w:pPr>
      <w:spacing w:after="0"/>
      <w:jc w:val="center"/>
      <w:rPr>
        <w:b/>
        <w:spacing w:val="18"/>
        <w:sz w:val="28"/>
        <w:szCs w:val="28"/>
        <w:lang w:val="it-IT"/>
      </w:rPr>
    </w:pPr>
    <w:r w:rsidRPr="001A598A">
      <w:rPr>
        <w:b/>
        <w:spacing w:val="18"/>
        <w:sz w:val="28"/>
        <w:szCs w:val="28"/>
        <w:lang w:val="it-IT"/>
      </w:rPr>
      <w:t>JUDEŢUL BRAŞOV</w:t>
    </w:r>
  </w:p>
  <w:p w:rsidR="00476DF5" w:rsidRPr="001A598A" w:rsidRDefault="00476DF5" w:rsidP="00476DF5">
    <w:pPr>
      <w:spacing w:after="0"/>
      <w:jc w:val="center"/>
      <w:rPr>
        <w:b/>
        <w:spacing w:val="18"/>
        <w:sz w:val="28"/>
        <w:szCs w:val="28"/>
        <w:lang w:val="it-IT"/>
      </w:rPr>
    </w:pPr>
    <w:r w:rsidRPr="001A598A">
      <w:rPr>
        <w:b/>
        <w:spacing w:val="18"/>
        <w:sz w:val="28"/>
        <w:szCs w:val="28"/>
        <w:lang w:val="it-IT"/>
      </w:rPr>
      <w:t>Unitatea Administrativa Teritoriala</w:t>
    </w:r>
  </w:p>
  <w:p w:rsidR="00476DF5" w:rsidRPr="001A598A" w:rsidRDefault="00CD1070" w:rsidP="001A598A">
    <w:pPr>
      <w:spacing w:after="0"/>
      <w:jc w:val="center"/>
      <w:rPr>
        <w:b/>
        <w:sz w:val="32"/>
        <w:szCs w:val="32"/>
        <w:lang w:val="it-IT"/>
      </w:rPr>
    </w:pPr>
    <w:r w:rsidRPr="001A598A">
      <w:rPr>
        <w:b/>
        <w:spacing w:val="18"/>
        <w:sz w:val="32"/>
        <w:szCs w:val="32"/>
        <w:lang w:val="it-IT"/>
      </w:rPr>
      <w:t>COMUN</w:t>
    </w:r>
    <w:r w:rsidR="001A598A" w:rsidRPr="001A598A">
      <w:rPr>
        <w:b/>
        <w:spacing w:val="18"/>
        <w:sz w:val="32"/>
        <w:szCs w:val="32"/>
        <w:lang w:val="it-IT"/>
      </w:rPr>
      <w:t>A</w:t>
    </w:r>
    <w:r w:rsidRPr="001A598A">
      <w:rPr>
        <w:b/>
        <w:spacing w:val="18"/>
        <w:sz w:val="32"/>
        <w:szCs w:val="32"/>
        <w:lang w:val="it-IT"/>
      </w:rPr>
      <w:t xml:space="preserve"> CRIZBAV</w:t>
    </w:r>
  </w:p>
  <w:p w:rsidR="001A598A" w:rsidRDefault="001A598A" w:rsidP="00476DF5">
    <w:pPr>
      <w:pBdr>
        <w:bottom w:val="single" w:sz="4" w:space="1" w:color="auto"/>
      </w:pBdr>
      <w:ind w:left="-720" w:right="-90"/>
      <w:jc w:val="both"/>
      <w:rPr>
        <w:lang w:val="it-IT"/>
      </w:rPr>
    </w:pPr>
  </w:p>
  <w:p w:rsidR="00476DF5" w:rsidRPr="001A598A" w:rsidRDefault="00476DF5" w:rsidP="00476DF5">
    <w:pPr>
      <w:spacing w:after="120"/>
      <w:ind w:left="-720" w:right="-90"/>
      <w:jc w:val="both"/>
      <w:rPr>
        <w:spacing w:val="8"/>
        <w:sz w:val="16"/>
        <w:szCs w:val="16"/>
        <w:lang w:val="it-IT"/>
      </w:rPr>
    </w:pPr>
    <w:r w:rsidRPr="001A598A">
      <w:rPr>
        <w:sz w:val="16"/>
        <w:szCs w:val="16"/>
        <w:lang w:val="it-IT"/>
      </w:rPr>
      <w:t>Jud. Brasov, Com</w:t>
    </w:r>
    <w:r w:rsidR="00B3024E">
      <w:rPr>
        <w:sz w:val="16"/>
        <w:szCs w:val="16"/>
        <w:lang w:val="it-IT"/>
      </w:rPr>
      <w:t>u</w:t>
    </w:r>
    <w:r w:rsidRPr="001A598A">
      <w:rPr>
        <w:sz w:val="16"/>
        <w:szCs w:val="16"/>
        <w:lang w:val="it-IT"/>
      </w:rPr>
      <w:t xml:space="preserve">na Crizbav, Str. Principala nr. 141, cod 507081, </w:t>
    </w:r>
    <w:r w:rsidRPr="001A598A">
      <w:rPr>
        <w:spacing w:val="8"/>
        <w:sz w:val="16"/>
        <w:szCs w:val="16"/>
        <w:lang w:val="it-IT"/>
      </w:rPr>
      <w:t>Tel.: +0372 871 966; +0371 452 338</w:t>
    </w:r>
    <w:r w:rsidR="001A598A" w:rsidRPr="001A598A">
      <w:rPr>
        <w:spacing w:val="8"/>
        <w:sz w:val="16"/>
        <w:szCs w:val="16"/>
        <w:lang w:val="it-IT"/>
      </w:rPr>
      <w:t>, e-mail: primarie@comunacrizbav.ro</w:t>
    </w:r>
  </w:p>
  <w:p w:rsidR="00CD1070" w:rsidRPr="00476DF5" w:rsidRDefault="00476DF5" w:rsidP="001A598A">
    <w:pPr>
      <w:ind w:left="-720" w:right="-90"/>
      <w:jc w:val="both"/>
      <w:rPr>
        <w:lang w:val="it-IT"/>
      </w:rPr>
    </w:pPr>
    <w:r w:rsidRPr="00324812">
      <w:rPr>
        <w:lang w:val="it-IT"/>
      </w:rPr>
      <w:t>Nr. ................. /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BD1654"/>
    <w:multiLevelType w:val="hybridMultilevel"/>
    <w:tmpl w:val="88EC66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40041343"/>
    <w:multiLevelType w:val="multilevel"/>
    <w:tmpl w:val="4ED22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3BE00CF"/>
    <w:multiLevelType w:val="hybridMultilevel"/>
    <w:tmpl w:val="C1463A9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nsid w:val="531E71E5"/>
    <w:multiLevelType w:val="hybridMultilevel"/>
    <w:tmpl w:val="1F7074F6"/>
    <w:lvl w:ilvl="0" w:tplc="5E46372A">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5EC6DA1"/>
    <w:multiLevelType w:val="hybridMultilevel"/>
    <w:tmpl w:val="21F40B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4"/>
  </w:num>
  <w:num w:numId="4">
    <w:abstractNumId w:val="2"/>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hdrShapeDefaults>
    <o:shapedefaults v:ext="edit" spidmax="12290"/>
  </w:hdrShapeDefaults>
  <w:footnotePr>
    <w:footnote w:id="-1"/>
    <w:footnote w:id="0"/>
  </w:footnotePr>
  <w:endnotePr>
    <w:endnote w:id="-1"/>
    <w:endnote w:id="0"/>
  </w:endnotePr>
  <w:compat/>
  <w:rsids>
    <w:rsidRoot w:val="00CD1070"/>
    <w:rsid w:val="0010064B"/>
    <w:rsid w:val="001A598A"/>
    <w:rsid w:val="001D6348"/>
    <w:rsid w:val="001F4CE4"/>
    <w:rsid w:val="0023720B"/>
    <w:rsid w:val="002401C6"/>
    <w:rsid w:val="00244E2C"/>
    <w:rsid w:val="002A590C"/>
    <w:rsid w:val="002D5788"/>
    <w:rsid w:val="002F28FB"/>
    <w:rsid w:val="00344934"/>
    <w:rsid w:val="00455630"/>
    <w:rsid w:val="00476DF5"/>
    <w:rsid w:val="004C7B82"/>
    <w:rsid w:val="004E07A3"/>
    <w:rsid w:val="004E1BC0"/>
    <w:rsid w:val="005E5CF4"/>
    <w:rsid w:val="006065FE"/>
    <w:rsid w:val="00644C67"/>
    <w:rsid w:val="00662AA6"/>
    <w:rsid w:val="006E5F09"/>
    <w:rsid w:val="00717B53"/>
    <w:rsid w:val="00753B41"/>
    <w:rsid w:val="0076203B"/>
    <w:rsid w:val="007715D7"/>
    <w:rsid w:val="00777CDF"/>
    <w:rsid w:val="007A1DA8"/>
    <w:rsid w:val="0083771F"/>
    <w:rsid w:val="0084568E"/>
    <w:rsid w:val="008840AB"/>
    <w:rsid w:val="008C117F"/>
    <w:rsid w:val="008D6BD8"/>
    <w:rsid w:val="00900D61"/>
    <w:rsid w:val="0091240D"/>
    <w:rsid w:val="0092635F"/>
    <w:rsid w:val="00941396"/>
    <w:rsid w:val="00985C20"/>
    <w:rsid w:val="009C553E"/>
    <w:rsid w:val="00B3024E"/>
    <w:rsid w:val="00B405FE"/>
    <w:rsid w:val="00B525CB"/>
    <w:rsid w:val="00B601F6"/>
    <w:rsid w:val="00BE3ACE"/>
    <w:rsid w:val="00C14189"/>
    <w:rsid w:val="00CA3B42"/>
    <w:rsid w:val="00CD1070"/>
    <w:rsid w:val="00CF1C39"/>
    <w:rsid w:val="00D167A3"/>
    <w:rsid w:val="00D57F85"/>
    <w:rsid w:val="00D639A6"/>
    <w:rsid w:val="00D8483C"/>
    <w:rsid w:val="00D84C6C"/>
    <w:rsid w:val="00DF1482"/>
    <w:rsid w:val="00E83365"/>
    <w:rsid w:val="00E9150C"/>
    <w:rsid w:val="00EC23CC"/>
    <w:rsid w:val="00EF2A1C"/>
    <w:rsid w:val="00F33B2D"/>
    <w:rsid w:val="00F85C74"/>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en-US"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5CF4"/>
  </w:style>
  <w:style w:type="paragraph" w:styleId="Heading1">
    <w:name w:val="heading 1"/>
    <w:basedOn w:val="Normal"/>
    <w:next w:val="Normal"/>
    <w:link w:val="Heading1Char"/>
    <w:uiPriority w:val="9"/>
    <w:qFormat/>
    <w:rsid w:val="00CD107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D107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D107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D107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D107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D10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10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10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10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107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D107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D107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D107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D107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D10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10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10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1070"/>
    <w:rPr>
      <w:rFonts w:eastAsiaTheme="majorEastAsia" w:cstheme="majorBidi"/>
      <w:color w:val="272727" w:themeColor="text1" w:themeTint="D8"/>
    </w:rPr>
  </w:style>
  <w:style w:type="paragraph" w:styleId="Title">
    <w:name w:val="Title"/>
    <w:basedOn w:val="Normal"/>
    <w:next w:val="Normal"/>
    <w:link w:val="TitleChar"/>
    <w:uiPriority w:val="10"/>
    <w:qFormat/>
    <w:rsid w:val="00CD10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10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10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10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1070"/>
    <w:pPr>
      <w:spacing w:before="160"/>
      <w:jc w:val="center"/>
    </w:pPr>
    <w:rPr>
      <w:i/>
      <w:iCs/>
      <w:color w:val="404040" w:themeColor="text1" w:themeTint="BF"/>
    </w:rPr>
  </w:style>
  <w:style w:type="character" w:customStyle="1" w:styleId="QuoteChar">
    <w:name w:val="Quote Char"/>
    <w:basedOn w:val="DefaultParagraphFont"/>
    <w:link w:val="Quote"/>
    <w:uiPriority w:val="29"/>
    <w:rsid w:val="00CD1070"/>
    <w:rPr>
      <w:i/>
      <w:iCs/>
      <w:color w:val="404040" w:themeColor="text1" w:themeTint="BF"/>
    </w:rPr>
  </w:style>
  <w:style w:type="paragraph" w:styleId="ListParagraph">
    <w:name w:val="List Paragraph"/>
    <w:basedOn w:val="Normal"/>
    <w:uiPriority w:val="34"/>
    <w:qFormat/>
    <w:rsid w:val="00CD1070"/>
    <w:pPr>
      <w:ind w:left="720"/>
      <w:contextualSpacing/>
    </w:pPr>
  </w:style>
  <w:style w:type="character" w:styleId="IntenseEmphasis">
    <w:name w:val="Intense Emphasis"/>
    <w:basedOn w:val="DefaultParagraphFont"/>
    <w:uiPriority w:val="21"/>
    <w:qFormat/>
    <w:rsid w:val="00CD1070"/>
    <w:rPr>
      <w:i/>
      <w:iCs/>
      <w:color w:val="2F5496" w:themeColor="accent1" w:themeShade="BF"/>
    </w:rPr>
  </w:style>
  <w:style w:type="paragraph" w:styleId="IntenseQuote">
    <w:name w:val="Intense Quote"/>
    <w:basedOn w:val="Normal"/>
    <w:next w:val="Normal"/>
    <w:link w:val="IntenseQuoteChar"/>
    <w:uiPriority w:val="30"/>
    <w:qFormat/>
    <w:rsid w:val="00CD107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D1070"/>
    <w:rPr>
      <w:i/>
      <w:iCs/>
      <w:color w:val="2F5496" w:themeColor="accent1" w:themeShade="BF"/>
    </w:rPr>
  </w:style>
  <w:style w:type="character" w:styleId="IntenseReference">
    <w:name w:val="Intense Reference"/>
    <w:basedOn w:val="DefaultParagraphFont"/>
    <w:uiPriority w:val="32"/>
    <w:qFormat/>
    <w:rsid w:val="00CD1070"/>
    <w:rPr>
      <w:b/>
      <w:bCs/>
      <w:smallCaps/>
      <w:color w:val="2F5496" w:themeColor="accent1" w:themeShade="BF"/>
      <w:spacing w:val="5"/>
    </w:rPr>
  </w:style>
  <w:style w:type="paragraph" w:styleId="Header">
    <w:name w:val="header"/>
    <w:basedOn w:val="Normal"/>
    <w:link w:val="HeaderChar"/>
    <w:uiPriority w:val="99"/>
    <w:unhideWhenUsed/>
    <w:rsid w:val="00CD10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1070"/>
  </w:style>
  <w:style w:type="paragraph" w:styleId="Footer">
    <w:name w:val="footer"/>
    <w:basedOn w:val="Normal"/>
    <w:link w:val="FooterChar"/>
    <w:uiPriority w:val="99"/>
    <w:unhideWhenUsed/>
    <w:rsid w:val="00CD10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1070"/>
  </w:style>
  <w:style w:type="table" w:styleId="TableGrid">
    <w:name w:val="Table Grid"/>
    <w:basedOn w:val="TableNormal"/>
    <w:uiPriority w:val="39"/>
    <w:rsid w:val="00D639A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EB2553-B1B8-4754-8C34-3236596502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6</Pages>
  <Words>1822</Words>
  <Characters>10571</Characters>
  <Application>Microsoft Office Word</Application>
  <DocSecurity>0</DocSecurity>
  <Lines>88</Lines>
  <Paragraphs>24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12369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Utilizator</dc:creator>
  <cp:keywords/>
  <dc:description/>
  <cp:lastModifiedBy>Edi Home</cp:lastModifiedBy>
  <cp:revision>7</cp:revision>
  <cp:lastPrinted>2026-06-16T05:14:00Z</cp:lastPrinted>
  <dcterms:created xsi:type="dcterms:W3CDTF">2026-09-24T07:31:00Z</dcterms:created>
  <dcterms:modified xsi:type="dcterms:W3CDTF">2026-10-14T10:49:00Z</dcterms:modified>
</cp:coreProperties>
</file>