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7F96" w:rsidRDefault="00067F96" w:rsidP="000A2C3C">
      <w:pPr>
        <w:pStyle w:val="NoSpacing"/>
        <w:rPr>
          <w:noProof/>
          <w:lang w:val="ro-RO" w:eastAsia="ro-RO"/>
        </w:rPr>
      </w:pPr>
    </w:p>
    <w:p w:rsidR="00CC4867" w:rsidRDefault="00CC4867" w:rsidP="000A2C3C">
      <w:pPr>
        <w:pStyle w:val="NoSpacing"/>
        <w:rPr>
          <w:rFonts w:ascii="Times New Roman" w:hAnsi="Times New Roman" w:cs="Times New Roman"/>
          <w:sz w:val="24"/>
          <w:szCs w:val="24"/>
          <w:lang w:val="pt-BR"/>
        </w:rPr>
      </w:pPr>
      <w:r w:rsidRPr="00CC4867">
        <w:rPr>
          <w:rFonts w:ascii="Times New Roman" w:hAnsi="Times New Roman" w:cs="Times New Roman"/>
          <w:noProof/>
          <w:sz w:val="24"/>
          <w:szCs w:val="24"/>
          <w:lang w:val="ro-RO" w:eastAsia="ro-RO"/>
        </w:rPr>
        <w:drawing>
          <wp:anchor distT="0" distB="0" distL="114300" distR="114300" simplePos="0" relativeHeight="251661312" behindDoc="0" locked="0" layoutInCell="1" allowOverlap="1">
            <wp:simplePos x="0" y="0"/>
            <wp:positionH relativeFrom="column">
              <wp:posOffset>5481320</wp:posOffset>
            </wp:positionH>
            <wp:positionV relativeFrom="paragraph">
              <wp:posOffset>126279</wp:posOffset>
            </wp:positionV>
            <wp:extent cx="1176655" cy="733425"/>
            <wp:effectExtent l="19050" t="0" r="4445" b="0"/>
            <wp:wrapNone/>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srcRect/>
                    <a:stretch>
                      <a:fillRect/>
                    </a:stretch>
                  </pic:blipFill>
                  <pic:spPr bwMode="auto">
                    <a:xfrm>
                      <a:off x="0" y="0"/>
                      <a:ext cx="1176655" cy="733425"/>
                    </a:xfrm>
                    <a:prstGeom prst="rect">
                      <a:avLst/>
                    </a:prstGeom>
                    <a:noFill/>
                  </pic:spPr>
                </pic:pic>
              </a:graphicData>
            </a:graphic>
          </wp:anchor>
        </w:drawing>
      </w:r>
      <w:r>
        <w:rPr>
          <w:rFonts w:ascii="Times New Roman" w:hAnsi="Times New Roman" w:cs="Times New Roman"/>
          <w:noProof/>
          <w:sz w:val="24"/>
          <w:szCs w:val="24"/>
          <w:lang w:val="ro-RO" w:eastAsia="ro-RO"/>
        </w:rPr>
        <w:drawing>
          <wp:anchor distT="152400" distB="152400" distL="152400" distR="152400" simplePos="0" relativeHeight="251659264" behindDoc="0" locked="0" layoutInCell="1" allowOverlap="1">
            <wp:simplePos x="0" y="0"/>
            <wp:positionH relativeFrom="page">
              <wp:posOffset>714375</wp:posOffset>
            </wp:positionH>
            <wp:positionV relativeFrom="page">
              <wp:posOffset>361950</wp:posOffset>
            </wp:positionV>
            <wp:extent cx="6743700" cy="1152525"/>
            <wp:effectExtent l="19050" t="0" r="0" b="0"/>
            <wp:wrapNone/>
            <wp:docPr id="2" name="officeArt object" descr="Captură de ecran din 2025-04-29 la 09.47.52.png"/>
            <wp:cNvGraphicFramePr/>
            <a:graphic xmlns:a="http://schemas.openxmlformats.org/drawingml/2006/main">
              <a:graphicData uri="http://schemas.openxmlformats.org/drawingml/2006/picture">
                <pic:pic xmlns:pic="http://schemas.openxmlformats.org/drawingml/2006/picture">
                  <pic:nvPicPr>
                    <pic:cNvPr id="1073741826" name="Captură de ecran din 2025-04-29 la 09.47.52.png" descr="Captură de ecran din 2025-04-29 la 09.47.52.png"/>
                    <pic:cNvPicPr>
                      <a:picLocks noChangeAspect="1"/>
                    </pic:cNvPicPr>
                  </pic:nvPicPr>
                  <pic:blipFill>
                    <a:blip r:embed="rId7" cstate="print">
                      <a:extLst/>
                    </a:blip>
                    <a:stretch>
                      <a:fillRect/>
                    </a:stretch>
                  </pic:blipFill>
                  <pic:spPr>
                    <a:xfrm>
                      <a:off x="0" y="0"/>
                      <a:ext cx="6743700" cy="1152525"/>
                    </a:xfrm>
                    <a:prstGeom prst="rect">
                      <a:avLst/>
                    </a:prstGeom>
                    <a:ln w="12700" cap="flat">
                      <a:noFill/>
                      <a:miter lim="400000"/>
                    </a:ln>
                    <a:effectLst/>
                  </pic:spPr>
                </pic:pic>
              </a:graphicData>
            </a:graphic>
          </wp:anchor>
        </w:drawing>
      </w: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p>
    <w:p w:rsidR="00CC4867" w:rsidRDefault="00CC4867"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____________________________________________________________________________________</w:t>
      </w:r>
    </w:p>
    <w:p w:rsidR="000A2C3C" w:rsidRPr="000A2C3C" w:rsidRDefault="000A2C3C" w:rsidP="000A2C3C">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r w:rsidR="00690CAD">
        <w:rPr>
          <w:rFonts w:ascii="Times New Roman" w:hAnsi="Times New Roman" w:cs="Times New Roman"/>
          <w:sz w:val="24"/>
          <w:szCs w:val="24"/>
          <w:lang w:val="pt-BR"/>
        </w:rPr>
        <w:t>Nr.</w:t>
      </w:r>
      <w:r w:rsidR="0047618F">
        <w:rPr>
          <w:rFonts w:ascii="Times New Roman" w:hAnsi="Times New Roman" w:cs="Times New Roman"/>
          <w:sz w:val="24"/>
          <w:szCs w:val="24"/>
          <w:lang w:val="pt-BR"/>
        </w:rPr>
        <w:t xml:space="preserve"> 4.0</w:t>
      </w:r>
      <w:r w:rsidR="006D3279">
        <w:rPr>
          <w:rFonts w:ascii="Times New Roman" w:hAnsi="Times New Roman" w:cs="Times New Roman"/>
          <w:sz w:val="24"/>
          <w:szCs w:val="24"/>
          <w:lang w:val="pt-BR"/>
        </w:rPr>
        <w:t>199</w:t>
      </w:r>
      <w:r w:rsidR="0047618F">
        <w:rPr>
          <w:rFonts w:ascii="Times New Roman" w:hAnsi="Times New Roman" w:cs="Times New Roman"/>
          <w:sz w:val="24"/>
          <w:szCs w:val="24"/>
          <w:lang w:val="pt-BR"/>
        </w:rPr>
        <w:t xml:space="preserve"> </w:t>
      </w:r>
      <w:r w:rsidR="00A36BC3">
        <w:rPr>
          <w:rFonts w:ascii="Times New Roman" w:hAnsi="Times New Roman" w:cs="Times New Roman"/>
          <w:sz w:val="24"/>
          <w:szCs w:val="24"/>
          <w:lang w:val="pt-BR"/>
        </w:rPr>
        <w:t>d</w:t>
      </w:r>
      <w:r w:rsidR="00690CAD">
        <w:rPr>
          <w:rFonts w:ascii="Times New Roman" w:hAnsi="Times New Roman" w:cs="Times New Roman"/>
          <w:sz w:val="24"/>
          <w:szCs w:val="24"/>
          <w:lang w:val="pt-BR"/>
        </w:rPr>
        <w:t>in</w:t>
      </w:r>
      <w:r w:rsidR="006D3279">
        <w:rPr>
          <w:rFonts w:ascii="Times New Roman" w:hAnsi="Times New Roman" w:cs="Times New Roman"/>
          <w:sz w:val="24"/>
          <w:szCs w:val="24"/>
          <w:lang w:val="pt-BR"/>
        </w:rPr>
        <w:t xml:space="preserve"> 14</w:t>
      </w:r>
      <w:r w:rsidR="0047618F">
        <w:rPr>
          <w:rFonts w:ascii="Times New Roman" w:hAnsi="Times New Roman" w:cs="Times New Roman"/>
          <w:sz w:val="24"/>
          <w:szCs w:val="24"/>
          <w:lang w:val="pt-BR"/>
        </w:rPr>
        <w:t>.10</w:t>
      </w:r>
      <w:r w:rsidR="00F64209">
        <w:rPr>
          <w:rFonts w:ascii="Times New Roman" w:hAnsi="Times New Roman" w:cs="Times New Roman"/>
          <w:sz w:val="24"/>
          <w:szCs w:val="24"/>
          <w:lang w:val="pt-BR"/>
        </w:rPr>
        <w:t>.</w:t>
      </w:r>
      <w:r w:rsidR="00690CAD">
        <w:rPr>
          <w:rFonts w:ascii="Times New Roman" w:hAnsi="Times New Roman" w:cs="Times New Roman"/>
          <w:sz w:val="24"/>
          <w:szCs w:val="24"/>
          <w:lang w:val="pt-BR"/>
        </w:rPr>
        <w:t>20</w:t>
      </w:r>
      <w:r w:rsidR="00067F96">
        <w:rPr>
          <w:rFonts w:ascii="Times New Roman" w:hAnsi="Times New Roman" w:cs="Times New Roman"/>
          <w:sz w:val="24"/>
          <w:szCs w:val="24"/>
          <w:lang w:val="pt-BR"/>
        </w:rPr>
        <w:t>2</w:t>
      </w:r>
      <w:r w:rsidR="00EE658A">
        <w:rPr>
          <w:rFonts w:ascii="Times New Roman" w:hAnsi="Times New Roman" w:cs="Times New Roman"/>
          <w:sz w:val="24"/>
          <w:szCs w:val="24"/>
          <w:lang w:val="pt-BR"/>
        </w:rPr>
        <w:t>6</w:t>
      </w:r>
      <w:r w:rsidRPr="000A2C3C">
        <w:rPr>
          <w:rFonts w:ascii="Times New Roman" w:hAnsi="Times New Roman" w:cs="Times New Roman"/>
          <w:sz w:val="24"/>
          <w:szCs w:val="24"/>
          <w:lang w:val="pt-BR"/>
        </w:rPr>
        <w:t xml:space="preserve">                                   </w:t>
      </w:r>
    </w:p>
    <w:p w:rsidR="001367DA" w:rsidRPr="000A2C3C" w:rsidRDefault="000A2C3C" w:rsidP="001367DA">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r w:rsidR="001367DA" w:rsidRPr="000A2C3C">
        <w:rPr>
          <w:rFonts w:ascii="Times New Roman" w:hAnsi="Times New Roman" w:cs="Times New Roman"/>
          <w:sz w:val="24"/>
          <w:szCs w:val="24"/>
          <w:lang w:val="pt-BR"/>
        </w:rPr>
        <w:t xml:space="preserve">                </w:t>
      </w:r>
    </w:p>
    <w:p w:rsidR="001367DA" w:rsidRDefault="001367DA" w:rsidP="001367DA">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p>
    <w:p w:rsidR="00EA75FC" w:rsidRDefault="001367DA"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rsidR="005C7986" w:rsidRDefault="005C7986" w:rsidP="000A2C3C">
      <w:pPr>
        <w:pStyle w:val="NoSpacing"/>
        <w:rPr>
          <w:rFonts w:ascii="Times New Roman" w:hAnsi="Times New Roman" w:cs="Times New Roman"/>
          <w:sz w:val="24"/>
          <w:szCs w:val="24"/>
          <w:lang w:val="pt-BR"/>
        </w:rPr>
      </w:pPr>
    </w:p>
    <w:p w:rsidR="005C7986" w:rsidRDefault="005C7986" w:rsidP="000A2C3C">
      <w:pPr>
        <w:pStyle w:val="NoSpacing"/>
        <w:rPr>
          <w:rFonts w:ascii="Times New Roman" w:hAnsi="Times New Roman" w:cs="Times New Roman"/>
          <w:sz w:val="24"/>
          <w:szCs w:val="24"/>
          <w:lang w:val="pt-BR"/>
        </w:rPr>
      </w:pPr>
    </w:p>
    <w:p w:rsidR="00EA75FC" w:rsidRPr="0002321F" w:rsidRDefault="00EA75FC" w:rsidP="00EE658A">
      <w:pPr>
        <w:pStyle w:val="NoSpacing"/>
        <w:ind w:left="1440" w:firstLine="720"/>
        <w:rPr>
          <w:rFonts w:ascii="Verdana" w:hAnsi="Verdana" w:cs="Times New Roman"/>
          <w:sz w:val="24"/>
          <w:szCs w:val="24"/>
          <w:lang w:val="pt-BR"/>
        </w:rPr>
      </w:pPr>
      <w:r w:rsidRPr="0002321F">
        <w:rPr>
          <w:rFonts w:ascii="Verdana" w:hAnsi="Verdana" w:cs="Times New Roman"/>
          <w:sz w:val="24"/>
          <w:szCs w:val="24"/>
          <w:lang w:val="pt-BR"/>
        </w:rPr>
        <w:t xml:space="preserve">Către, </w:t>
      </w:r>
    </w:p>
    <w:p w:rsidR="00690CAD" w:rsidRPr="0002321F" w:rsidRDefault="00AC375F" w:rsidP="00EE658A">
      <w:pPr>
        <w:pStyle w:val="NoSpacing"/>
        <w:ind w:left="2160" w:firstLine="720"/>
        <w:rPr>
          <w:rFonts w:ascii="Verdana" w:hAnsi="Verdana" w:cs="Times New Roman"/>
          <w:b/>
          <w:sz w:val="24"/>
          <w:szCs w:val="24"/>
          <w:lang w:val="pt-BR"/>
        </w:rPr>
      </w:pPr>
      <w:r w:rsidRPr="0002321F">
        <w:rPr>
          <w:rFonts w:ascii="Verdana" w:hAnsi="Verdana" w:cs="Times New Roman"/>
          <w:b/>
          <w:sz w:val="24"/>
          <w:szCs w:val="24"/>
          <w:lang w:val="pt-BR"/>
        </w:rPr>
        <w:t>PORTALUL</w:t>
      </w:r>
      <w:r w:rsidRPr="0002321F">
        <w:rPr>
          <w:rFonts w:ascii="Verdana" w:hAnsi="Verdana" w:cs="Times New Roman"/>
          <w:sz w:val="24"/>
          <w:szCs w:val="24"/>
          <w:lang w:val="pt-BR"/>
        </w:rPr>
        <w:t xml:space="preserve"> </w:t>
      </w:r>
      <w:r w:rsidR="00383DD6" w:rsidRPr="0002321F">
        <w:rPr>
          <w:rFonts w:ascii="Verdana" w:hAnsi="Verdana" w:cs="Times New Roman"/>
          <w:b/>
          <w:sz w:val="24"/>
          <w:szCs w:val="24"/>
          <w:lang w:val="pt-BR"/>
        </w:rPr>
        <w:t xml:space="preserve"> POSTURI</w:t>
      </w:r>
      <w:r w:rsidRPr="0002321F">
        <w:rPr>
          <w:rFonts w:ascii="Verdana" w:hAnsi="Verdana" w:cs="Times New Roman"/>
          <w:b/>
          <w:sz w:val="24"/>
          <w:szCs w:val="24"/>
          <w:lang w:val="pt-BR"/>
        </w:rPr>
        <w:t>.GO</w:t>
      </w:r>
      <w:r w:rsidR="00383DD6" w:rsidRPr="0002321F">
        <w:rPr>
          <w:rFonts w:ascii="Verdana" w:hAnsi="Verdana" w:cs="Times New Roman"/>
          <w:b/>
          <w:sz w:val="24"/>
          <w:szCs w:val="24"/>
          <w:lang w:val="pt-BR"/>
        </w:rPr>
        <w:t xml:space="preserve">V.RO </w:t>
      </w:r>
      <w:r w:rsidR="00EA75FC" w:rsidRPr="0002321F">
        <w:rPr>
          <w:rFonts w:ascii="Verdana" w:hAnsi="Verdana" w:cs="Times New Roman"/>
          <w:b/>
          <w:sz w:val="24"/>
          <w:szCs w:val="24"/>
          <w:lang w:val="pt-BR"/>
        </w:rPr>
        <w:t xml:space="preserve">                           </w:t>
      </w:r>
    </w:p>
    <w:p w:rsidR="00EA75FC" w:rsidRPr="0002321F" w:rsidRDefault="00EA75FC" w:rsidP="00D20228">
      <w:pPr>
        <w:pStyle w:val="NoSpacing"/>
        <w:rPr>
          <w:rFonts w:ascii="Verdana" w:hAnsi="Verdana" w:cs="Times New Roman"/>
          <w:sz w:val="24"/>
          <w:szCs w:val="24"/>
          <w:lang w:val="pt-BR"/>
        </w:rPr>
      </w:pPr>
      <w:r w:rsidRPr="0002321F">
        <w:rPr>
          <w:rFonts w:ascii="Verdana" w:hAnsi="Verdana" w:cs="Times New Roman"/>
          <w:b/>
          <w:sz w:val="24"/>
          <w:szCs w:val="24"/>
          <w:lang w:val="pt-BR"/>
        </w:rPr>
        <w:t xml:space="preserve">                      </w:t>
      </w:r>
      <w:r w:rsidRPr="0002321F">
        <w:rPr>
          <w:rFonts w:ascii="Verdana" w:hAnsi="Verdana" w:cs="Times New Roman"/>
          <w:sz w:val="24"/>
          <w:szCs w:val="24"/>
          <w:lang w:val="pt-BR"/>
        </w:rPr>
        <w:t xml:space="preserve"> </w:t>
      </w:r>
    </w:p>
    <w:p w:rsidR="001D6EFF" w:rsidRDefault="001D6EFF" w:rsidP="00D20228">
      <w:pPr>
        <w:pStyle w:val="NoSpacing"/>
        <w:rPr>
          <w:rFonts w:ascii="Times New Roman" w:hAnsi="Times New Roman" w:cs="Times New Roman"/>
          <w:sz w:val="24"/>
          <w:szCs w:val="24"/>
          <w:lang w:val="pt-BR"/>
        </w:rPr>
      </w:pPr>
    </w:p>
    <w:p w:rsidR="00862349" w:rsidRDefault="00862349" w:rsidP="00EE60EC">
      <w:pPr>
        <w:pStyle w:val="NoSpacing"/>
        <w:rPr>
          <w:rFonts w:ascii="Times New Roman" w:hAnsi="Times New Roman" w:cs="Times New Roman"/>
          <w:sz w:val="24"/>
          <w:szCs w:val="24"/>
          <w:lang w:val="pt-BR"/>
        </w:rPr>
      </w:pPr>
    </w:p>
    <w:p w:rsidR="00EA75FC" w:rsidRPr="00910D97" w:rsidRDefault="00EA75FC" w:rsidP="003B6C1C">
      <w:pPr>
        <w:pStyle w:val="NoSpacing"/>
        <w:spacing w:line="276" w:lineRule="auto"/>
        <w:jc w:val="both"/>
        <w:rPr>
          <w:rFonts w:ascii="Verdana" w:hAnsi="Verdana" w:cs="Times New Roman"/>
          <w:sz w:val="24"/>
          <w:szCs w:val="24"/>
          <w:lang w:val="pt-BR"/>
        </w:rPr>
      </w:pPr>
      <w:r w:rsidRPr="00B54055">
        <w:rPr>
          <w:rFonts w:ascii="Times New Roman" w:hAnsi="Times New Roman" w:cs="Times New Roman"/>
          <w:sz w:val="24"/>
          <w:szCs w:val="24"/>
        </w:rPr>
        <w:t xml:space="preserve"> </w:t>
      </w:r>
      <w:r w:rsidRPr="00B54055">
        <w:rPr>
          <w:rFonts w:ascii="Times New Roman" w:hAnsi="Times New Roman" w:cs="Times New Roman"/>
          <w:sz w:val="24"/>
          <w:szCs w:val="24"/>
          <w:lang w:val="ro-RO"/>
        </w:rPr>
        <w:t xml:space="preserve">      </w:t>
      </w:r>
      <w:r w:rsidR="00721B4C">
        <w:rPr>
          <w:rFonts w:ascii="Times New Roman" w:hAnsi="Times New Roman" w:cs="Times New Roman"/>
          <w:sz w:val="24"/>
          <w:szCs w:val="24"/>
          <w:lang w:val="ro-RO"/>
        </w:rPr>
        <w:t xml:space="preserve"> </w:t>
      </w:r>
      <w:r w:rsidRPr="00B54055">
        <w:rPr>
          <w:rFonts w:ascii="Times New Roman" w:hAnsi="Times New Roman" w:cs="Times New Roman"/>
          <w:sz w:val="24"/>
          <w:szCs w:val="24"/>
          <w:lang w:val="ro-RO"/>
        </w:rPr>
        <w:t xml:space="preserve">       </w:t>
      </w:r>
      <w:r w:rsidRPr="00910D97">
        <w:rPr>
          <w:rFonts w:ascii="Verdana" w:hAnsi="Verdana" w:cs="Times New Roman"/>
          <w:sz w:val="24"/>
          <w:szCs w:val="24"/>
          <w:lang w:val="ro-RO"/>
        </w:rPr>
        <w:t xml:space="preserve">Spitalul </w:t>
      </w:r>
      <w:r w:rsidR="007661BE" w:rsidRPr="00910D97">
        <w:rPr>
          <w:rFonts w:ascii="Verdana" w:hAnsi="Verdana" w:cs="Times New Roman"/>
          <w:sz w:val="24"/>
          <w:szCs w:val="24"/>
          <w:lang w:val="ro-RO"/>
        </w:rPr>
        <w:t>de Psihiatrie și Îngrijiri Paliative Căpâlnaș</w:t>
      </w:r>
      <w:r w:rsidRPr="00910D97">
        <w:rPr>
          <w:rFonts w:ascii="Verdana" w:hAnsi="Verdana" w:cs="Times New Roman"/>
          <w:sz w:val="24"/>
          <w:szCs w:val="24"/>
          <w:lang w:val="ro-RO"/>
        </w:rPr>
        <w:t xml:space="preserve">, cu sediul în </w:t>
      </w:r>
      <w:r w:rsidR="007661BE" w:rsidRPr="00910D97">
        <w:rPr>
          <w:rFonts w:ascii="Verdana" w:hAnsi="Verdana" w:cs="Times New Roman"/>
          <w:sz w:val="24"/>
          <w:szCs w:val="24"/>
          <w:lang w:val="ro-RO"/>
        </w:rPr>
        <w:t xml:space="preserve">Căpâlnaș, </w:t>
      </w:r>
      <w:r w:rsidRPr="00910D97">
        <w:rPr>
          <w:rFonts w:ascii="Verdana" w:hAnsi="Verdana" w:cs="Times New Roman"/>
          <w:sz w:val="24"/>
          <w:szCs w:val="24"/>
          <w:lang w:val="ro-RO"/>
        </w:rPr>
        <w:t>nr.</w:t>
      </w:r>
      <w:r w:rsidR="007661BE" w:rsidRPr="00910D97">
        <w:rPr>
          <w:rFonts w:ascii="Verdana" w:hAnsi="Verdana" w:cs="Times New Roman"/>
          <w:sz w:val="24"/>
          <w:szCs w:val="24"/>
          <w:lang w:val="ro-RO"/>
        </w:rPr>
        <w:t>FN</w:t>
      </w:r>
      <w:r w:rsidRPr="00910D97">
        <w:rPr>
          <w:rFonts w:ascii="Verdana" w:hAnsi="Verdana" w:cs="Times New Roman"/>
          <w:sz w:val="24"/>
          <w:szCs w:val="24"/>
          <w:lang w:val="ro-RO"/>
        </w:rPr>
        <w:t>, Cod fiscal nr.</w:t>
      </w:r>
      <w:r w:rsidR="007661BE" w:rsidRPr="00910D97">
        <w:rPr>
          <w:rFonts w:ascii="Verdana" w:hAnsi="Verdana" w:cs="Times New Roman"/>
          <w:sz w:val="24"/>
          <w:szCs w:val="24"/>
          <w:lang w:val="ro-RO"/>
        </w:rPr>
        <w:t>3678394</w:t>
      </w:r>
      <w:r w:rsidRPr="00910D97">
        <w:rPr>
          <w:rFonts w:ascii="Verdana" w:hAnsi="Verdana" w:cs="Times New Roman"/>
          <w:sz w:val="24"/>
          <w:szCs w:val="24"/>
          <w:lang w:val="ro-RO"/>
        </w:rPr>
        <w:t>,</w:t>
      </w:r>
    </w:p>
    <w:p w:rsidR="00031865" w:rsidRPr="00910D97" w:rsidRDefault="00EA75FC" w:rsidP="003B6C1C">
      <w:pPr>
        <w:shd w:val="clear" w:color="auto" w:fill="FFFFFF"/>
        <w:spacing w:after="75"/>
        <w:jc w:val="both"/>
        <w:outlineLvl w:val="0"/>
        <w:rPr>
          <w:rFonts w:ascii="Verdana" w:eastAsia="Times New Roman" w:hAnsi="Verdana" w:cs="Times New Roman"/>
          <w:color w:val="000000" w:themeColor="text1"/>
          <w:kern w:val="36"/>
          <w:sz w:val="24"/>
          <w:szCs w:val="24"/>
        </w:rPr>
      </w:pPr>
      <w:r w:rsidRPr="00910D97">
        <w:rPr>
          <w:rFonts w:ascii="Verdana" w:hAnsi="Verdana" w:cs="Times New Roman"/>
          <w:color w:val="000000" w:themeColor="text1"/>
          <w:sz w:val="24"/>
          <w:szCs w:val="24"/>
          <w:lang w:val="pt-BR"/>
        </w:rPr>
        <w:t xml:space="preserve">        </w:t>
      </w:r>
      <w:r w:rsidR="00721B4C" w:rsidRPr="00910D97">
        <w:rPr>
          <w:rFonts w:ascii="Verdana" w:hAnsi="Verdana" w:cs="Times New Roman"/>
          <w:color w:val="000000" w:themeColor="text1"/>
          <w:sz w:val="24"/>
          <w:szCs w:val="24"/>
          <w:lang w:val="pt-BR"/>
        </w:rPr>
        <w:t xml:space="preserve"> </w:t>
      </w:r>
      <w:r w:rsidRPr="00910D97">
        <w:rPr>
          <w:rFonts w:ascii="Verdana" w:hAnsi="Verdana" w:cs="Times New Roman"/>
          <w:color w:val="000000" w:themeColor="text1"/>
          <w:sz w:val="24"/>
          <w:szCs w:val="24"/>
          <w:lang w:val="pt-BR"/>
        </w:rPr>
        <w:t xml:space="preserve">       În temeiul art</w:t>
      </w:r>
      <w:r w:rsidR="00E62E59" w:rsidRPr="00910D97">
        <w:rPr>
          <w:rFonts w:ascii="Verdana" w:hAnsi="Verdana" w:cs="Times New Roman"/>
          <w:color w:val="000000" w:themeColor="text1"/>
          <w:sz w:val="24"/>
          <w:szCs w:val="24"/>
          <w:lang w:val="pt-BR"/>
        </w:rPr>
        <w:t xml:space="preserve">.18 din HG nr.1336/2022 </w:t>
      </w:r>
      <w:r w:rsidR="00031865" w:rsidRPr="00910D97">
        <w:rPr>
          <w:rFonts w:ascii="Verdana" w:eastAsia="Times New Roman" w:hAnsi="Verdana" w:cs="Times New Roman"/>
          <w:color w:val="000000" w:themeColor="text1"/>
          <w:kern w:val="36"/>
          <w:sz w:val="24"/>
          <w:szCs w:val="24"/>
        </w:rPr>
        <w:t>pentru aprobarea Regulamentului-cadru privind organizarea şi dezvoltarea carierei personalului contractual din sectorul bugetar plătit din fonduri publice</w:t>
      </w:r>
      <w:r w:rsidR="00BC44BE" w:rsidRPr="00910D97">
        <w:rPr>
          <w:rFonts w:ascii="Verdana" w:eastAsia="Times New Roman" w:hAnsi="Verdana" w:cs="Times New Roman"/>
          <w:color w:val="000000" w:themeColor="text1"/>
          <w:kern w:val="36"/>
          <w:sz w:val="24"/>
          <w:szCs w:val="24"/>
        </w:rPr>
        <w:t>,</w:t>
      </w:r>
    </w:p>
    <w:p w:rsidR="006D3279" w:rsidRPr="00F35F8A" w:rsidRDefault="00EA75FC" w:rsidP="006D3279">
      <w:pPr>
        <w:tabs>
          <w:tab w:val="left" w:pos="3900"/>
        </w:tabs>
        <w:jc w:val="both"/>
        <w:rPr>
          <w:rFonts w:ascii="Verdana" w:hAnsi="Verdana"/>
          <w:bCs/>
          <w:sz w:val="24"/>
          <w:szCs w:val="24"/>
        </w:rPr>
      </w:pPr>
      <w:r w:rsidRPr="00910D97">
        <w:rPr>
          <w:rFonts w:ascii="Verdana" w:hAnsi="Verdana" w:cs="Times New Roman"/>
          <w:sz w:val="24"/>
          <w:szCs w:val="24"/>
          <w:lang w:val="pt-BR"/>
        </w:rPr>
        <w:t xml:space="preserve">               Vă rugăm să publicaţi </w:t>
      </w:r>
      <w:r w:rsidR="00383DD6" w:rsidRPr="00910D97">
        <w:rPr>
          <w:rFonts w:ascii="Verdana" w:hAnsi="Verdana" w:cs="Times New Roman"/>
          <w:sz w:val="24"/>
          <w:szCs w:val="24"/>
          <w:lang w:val="pt-BR"/>
        </w:rPr>
        <w:t>pe portalul posturi.gov.ro</w:t>
      </w:r>
      <w:r w:rsidRPr="00910D97">
        <w:rPr>
          <w:rFonts w:ascii="Verdana" w:hAnsi="Verdana" w:cs="Times New Roman"/>
          <w:sz w:val="24"/>
          <w:szCs w:val="24"/>
          <w:lang w:val="pt-BR"/>
        </w:rPr>
        <w:t xml:space="preserve">, </w:t>
      </w:r>
      <w:r w:rsidR="00383DD6" w:rsidRPr="00910D97">
        <w:rPr>
          <w:rFonts w:ascii="Verdana" w:hAnsi="Verdana" w:cs="Times New Roman"/>
          <w:sz w:val="24"/>
          <w:szCs w:val="24"/>
          <w:lang w:val="pt-BR"/>
        </w:rPr>
        <w:t>în</w:t>
      </w:r>
      <w:r w:rsidR="00EE60EC" w:rsidRPr="00910D97">
        <w:rPr>
          <w:rFonts w:ascii="Verdana" w:hAnsi="Verdana" w:cs="Times New Roman"/>
          <w:sz w:val="24"/>
          <w:szCs w:val="24"/>
          <w:lang w:val="pt-BR"/>
        </w:rPr>
        <w:t xml:space="preserve"> data </w:t>
      </w:r>
      <w:r w:rsidRPr="00910D97">
        <w:rPr>
          <w:rFonts w:ascii="Verdana" w:hAnsi="Verdana" w:cs="Times New Roman"/>
          <w:sz w:val="24"/>
          <w:szCs w:val="24"/>
          <w:lang w:val="pt-BR"/>
        </w:rPr>
        <w:t xml:space="preserve">de </w:t>
      </w:r>
      <w:r w:rsidR="00416725">
        <w:rPr>
          <w:rFonts w:ascii="Verdana" w:hAnsi="Verdana" w:cs="Times New Roman"/>
          <w:b/>
          <w:bCs/>
          <w:sz w:val="24"/>
          <w:szCs w:val="24"/>
          <w:lang w:val="pt-BR"/>
        </w:rPr>
        <w:t>1</w:t>
      </w:r>
      <w:r w:rsidR="006D3279">
        <w:rPr>
          <w:rFonts w:ascii="Verdana" w:hAnsi="Verdana" w:cs="Times New Roman"/>
          <w:b/>
          <w:bCs/>
          <w:sz w:val="24"/>
          <w:szCs w:val="24"/>
          <w:lang w:val="pt-BR"/>
        </w:rPr>
        <w:t>5</w:t>
      </w:r>
      <w:r w:rsidR="00416725">
        <w:rPr>
          <w:rFonts w:ascii="Verdana" w:hAnsi="Verdana" w:cs="Times New Roman"/>
          <w:b/>
          <w:bCs/>
          <w:sz w:val="24"/>
          <w:szCs w:val="24"/>
          <w:lang w:val="pt-BR"/>
        </w:rPr>
        <w:t>.10.2026</w:t>
      </w:r>
      <w:r w:rsidR="00EC3C64" w:rsidRPr="00910D97">
        <w:rPr>
          <w:rFonts w:ascii="Verdana" w:hAnsi="Verdana" w:cs="Times New Roman"/>
          <w:sz w:val="24"/>
          <w:szCs w:val="24"/>
          <w:lang w:val="pt-BR"/>
        </w:rPr>
        <w:t xml:space="preserve"> </w:t>
      </w:r>
      <w:r w:rsidRPr="00910D97">
        <w:rPr>
          <w:rFonts w:ascii="Verdana" w:hAnsi="Verdana" w:cs="Times New Roman"/>
          <w:sz w:val="24"/>
          <w:szCs w:val="24"/>
          <w:lang w:val="pt-BR"/>
        </w:rPr>
        <w:t>u</w:t>
      </w:r>
      <w:r w:rsidR="00F657AC" w:rsidRPr="00910D97">
        <w:rPr>
          <w:rFonts w:ascii="Verdana" w:hAnsi="Verdana" w:cs="Times New Roman"/>
          <w:sz w:val="24"/>
          <w:szCs w:val="24"/>
          <w:lang w:val="pt-BR"/>
        </w:rPr>
        <w:t>rmătorul anunţ privind</w:t>
      </w:r>
      <w:r w:rsidR="00EC3345" w:rsidRPr="00910D97">
        <w:rPr>
          <w:rFonts w:ascii="Verdana" w:hAnsi="Verdana" w:cs="Times New Roman"/>
          <w:sz w:val="24"/>
          <w:szCs w:val="24"/>
          <w:lang w:val="pt-BR"/>
        </w:rPr>
        <w:t xml:space="preserve"> ocuparea</w:t>
      </w:r>
      <w:r w:rsidR="00425665" w:rsidRPr="00910D97">
        <w:rPr>
          <w:rFonts w:ascii="Verdana" w:hAnsi="Verdana" w:cs="Times New Roman"/>
          <w:sz w:val="24"/>
          <w:szCs w:val="24"/>
          <w:lang w:val="pt-BR"/>
        </w:rPr>
        <w:t xml:space="preserve">  </w:t>
      </w:r>
      <w:r w:rsidR="008836B2" w:rsidRPr="00910D97">
        <w:rPr>
          <w:rFonts w:ascii="Verdana" w:hAnsi="Verdana" w:cs="Times New Roman"/>
          <w:sz w:val="24"/>
          <w:szCs w:val="24"/>
          <w:lang w:val="pt-BR"/>
        </w:rPr>
        <w:t>unui</w:t>
      </w:r>
      <w:r w:rsidR="00D77636" w:rsidRPr="00910D97">
        <w:rPr>
          <w:rFonts w:ascii="Verdana" w:hAnsi="Verdana" w:cs="Times New Roman"/>
          <w:sz w:val="24"/>
          <w:szCs w:val="24"/>
          <w:lang w:val="pt-BR"/>
        </w:rPr>
        <w:t xml:space="preserve"> </w:t>
      </w:r>
      <w:r w:rsidR="00197D7C" w:rsidRPr="00910D97">
        <w:rPr>
          <w:rFonts w:ascii="Verdana" w:hAnsi="Verdana" w:cs="Times New Roman"/>
          <w:sz w:val="24"/>
          <w:szCs w:val="24"/>
          <w:lang w:val="pt-BR"/>
        </w:rPr>
        <w:t xml:space="preserve"> post vacan</w:t>
      </w:r>
      <w:r w:rsidR="00E96B23">
        <w:rPr>
          <w:rFonts w:ascii="Verdana" w:hAnsi="Verdana" w:cs="Times New Roman"/>
          <w:sz w:val="24"/>
          <w:szCs w:val="24"/>
          <w:lang w:val="pt-BR"/>
        </w:rPr>
        <w:t xml:space="preserve">t </w:t>
      </w:r>
      <w:r w:rsidR="00F77B57" w:rsidRPr="00910D97">
        <w:rPr>
          <w:rFonts w:ascii="Verdana" w:hAnsi="Verdana" w:cs="Times New Roman"/>
          <w:sz w:val="24"/>
          <w:szCs w:val="24"/>
          <w:lang w:val="pt-BR"/>
        </w:rPr>
        <w:t xml:space="preserve"> </w:t>
      </w:r>
      <w:r w:rsidR="00E96B23">
        <w:rPr>
          <w:rFonts w:ascii="Verdana" w:hAnsi="Verdana"/>
          <w:bCs/>
          <w:sz w:val="24"/>
          <w:szCs w:val="24"/>
        </w:rPr>
        <w:t>pe perioadă nedeterminată cu</w:t>
      </w:r>
      <w:r w:rsidR="006D3279">
        <w:rPr>
          <w:rFonts w:ascii="Verdana" w:hAnsi="Verdana"/>
          <w:bCs/>
          <w:sz w:val="24"/>
          <w:szCs w:val="24"/>
        </w:rPr>
        <w:t xml:space="preserve"> normă întreagă de medic specialist în specialitatea psihiatrie – din cadrul</w:t>
      </w:r>
      <w:r w:rsidR="006D3279" w:rsidRPr="000E16C8">
        <w:rPr>
          <w:rFonts w:ascii="Verdana" w:hAnsi="Verdana"/>
          <w:bCs/>
          <w:sz w:val="24"/>
          <w:szCs w:val="24"/>
        </w:rPr>
        <w:t xml:space="preserve"> </w:t>
      </w:r>
      <w:r w:rsidR="006D3279">
        <w:rPr>
          <w:rFonts w:ascii="Verdana" w:hAnsi="Verdana"/>
          <w:bCs/>
          <w:sz w:val="24"/>
          <w:szCs w:val="24"/>
        </w:rPr>
        <w:t>Compatimentului Îngrijiri la domiciliu din structura Secției de Psihiatrie</w:t>
      </w:r>
      <w:r w:rsidR="006D3279" w:rsidRPr="00AC03A2">
        <w:rPr>
          <w:rFonts w:ascii="Verdana" w:hAnsi="Verdana"/>
          <w:bCs/>
          <w:sz w:val="24"/>
          <w:szCs w:val="24"/>
        </w:rPr>
        <w:t>.</w:t>
      </w:r>
    </w:p>
    <w:p w:rsidR="00EA75FC" w:rsidRPr="00910D97" w:rsidRDefault="00EA75FC" w:rsidP="003B6C1C">
      <w:pPr>
        <w:pStyle w:val="NoSpacing"/>
        <w:spacing w:line="276" w:lineRule="auto"/>
        <w:jc w:val="both"/>
        <w:rPr>
          <w:rFonts w:ascii="Verdana" w:hAnsi="Verdana" w:cs="Times New Roman"/>
          <w:sz w:val="24"/>
          <w:szCs w:val="24"/>
          <w:lang w:val="ro-RO"/>
        </w:rPr>
      </w:pPr>
      <w:r w:rsidRPr="00910D97">
        <w:rPr>
          <w:rFonts w:ascii="Verdana" w:hAnsi="Verdana" w:cs="Times New Roman"/>
          <w:sz w:val="24"/>
          <w:szCs w:val="24"/>
          <w:lang w:val="pt-BR"/>
        </w:rPr>
        <w:t xml:space="preserve">                 Anexăm textul anunţului de concurs.</w:t>
      </w:r>
    </w:p>
    <w:p w:rsidR="00EA75FC" w:rsidRPr="00910D97" w:rsidRDefault="00EA75FC" w:rsidP="003B6C1C">
      <w:pPr>
        <w:pStyle w:val="NoSpacing"/>
        <w:spacing w:line="360" w:lineRule="auto"/>
        <w:rPr>
          <w:rFonts w:ascii="Verdana" w:hAnsi="Verdana" w:cs="Times New Roman"/>
          <w:sz w:val="24"/>
          <w:szCs w:val="24"/>
          <w:lang w:val="pt-BR"/>
        </w:rPr>
      </w:pPr>
    </w:p>
    <w:p w:rsidR="005C7986" w:rsidRPr="00910D97" w:rsidRDefault="005C7986" w:rsidP="005C7986">
      <w:pPr>
        <w:pStyle w:val="NoSpacing"/>
        <w:rPr>
          <w:rFonts w:ascii="Verdana" w:hAnsi="Verdana" w:cs="Times New Roman"/>
          <w:sz w:val="24"/>
          <w:szCs w:val="24"/>
          <w:lang w:val="pt-BR"/>
        </w:rPr>
      </w:pPr>
    </w:p>
    <w:p w:rsidR="00910D97" w:rsidRPr="00910D97" w:rsidRDefault="00910D97" w:rsidP="005C7986">
      <w:pPr>
        <w:pStyle w:val="NoSpacing"/>
        <w:rPr>
          <w:rFonts w:ascii="Verdana" w:hAnsi="Verdana" w:cs="Times New Roman"/>
          <w:sz w:val="24"/>
          <w:szCs w:val="24"/>
          <w:lang w:val="pt-BR"/>
        </w:rPr>
      </w:pPr>
    </w:p>
    <w:p w:rsidR="00910D97" w:rsidRPr="00910D97" w:rsidRDefault="00910D97" w:rsidP="005C7986">
      <w:pPr>
        <w:pStyle w:val="NoSpacing"/>
        <w:rPr>
          <w:rFonts w:ascii="Verdana" w:hAnsi="Verdana" w:cs="Times New Roman"/>
          <w:sz w:val="24"/>
          <w:szCs w:val="24"/>
          <w:lang w:val="pt-BR"/>
        </w:rPr>
      </w:pPr>
    </w:p>
    <w:p w:rsidR="006D21FF" w:rsidRPr="00910D97" w:rsidRDefault="006D21FF" w:rsidP="006D21FF">
      <w:pPr>
        <w:pStyle w:val="NoSpacing"/>
        <w:rPr>
          <w:rFonts w:ascii="Verdana" w:hAnsi="Verdana" w:cs="Times New Roman"/>
          <w:sz w:val="24"/>
          <w:szCs w:val="24"/>
          <w:lang w:val="pt-BR"/>
        </w:rPr>
      </w:pPr>
    </w:p>
    <w:p w:rsidR="00EA75FC" w:rsidRPr="00910D97" w:rsidRDefault="006D21FF" w:rsidP="00910D97">
      <w:pPr>
        <w:pStyle w:val="NoSpacing"/>
        <w:jc w:val="center"/>
        <w:rPr>
          <w:rFonts w:ascii="Verdana" w:hAnsi="Verdana" w:cs="Times New Roman"/>
          <w:b/>
          <w:sz w:val="24"/>
          <w:szCs w:val="24"/>
          <w:lang w:val="pt-BR"/>
        </w:rPr>
      </w:pPr>
      <w:r w:rsidRPr="00910D97">
        <w:rPr>
          <w:rFonts w:ascii="Verdana" w:hAnsi="Verdana" w:cs="Times New Roman"/>
          <w:b/>
          <w:sz w:val="24"/>
          <w:szCs w:val="24"/>
          <w:lang w:val="pt-BR"/>
        </w:rPr>
        <w:t>Manager,</w:t>
      </w:r>
    </w:p>
    <w:p w:rsidR="00EA75FC" w:rsidRPr="00910D97" w:rsidRDefault="00910D97" w:rsidP="00910D97">
      <w:pPr>
        <w:pStyle w:val="NoSpacing"/>
        <w:jc w:val="center"/>
        <w:rPr>
          <w:rFonts w:ascii="Verdana" w:hAnsi="Verdana" w:cs="Times New Roman"/>
          <w:sz w:val="24"/>
          <w:szCs w:val="24"/>
          <w:lang w:val="pt-BR"/>
        </w:rPr>
      </w:pPr>
      <w:r w:rsidRPr="00910D97">
        <w:rPr>
          <w:rFonts w:ascii="Verdana" w:hAnsi="Verdana" w:cs="Times New Roman"/>
          <w:sz w:val="24"/>
          <w:szCs w:val="24"/>
          <w:lang w:val="pt-BR"/>
        </w:rPr>
        <w:t xml:space="preserve">Ec.Claudia </w:t>
      </w:r>
      <w:r w:rsidR="00EA75FC" w:rsidRPr="00910D97">
        <w:rPr>
          <w:rFonts w:ascii="Verdana" w:hAnsi="Verdana" w:cs="Times New Roman"/>
          <w:sz w:val="24"/>
          <w:szCs w:val="24"/>
          <w:lang w:val="pt-BR"/>
        </w:rPr>
        <w:t xml:space="preserve"> </w:t>
      </w:r>
      <w:r w:rsidRPr="00910D97">
        <w:rPr>
          <w:rFonts w:ascii="Verdana" w:hAnsi="Verdana" w:cs="Times New Roman"/>
          <w:sz w:val="24"/>
          <w:szCs w:val="24"/>
          <w:lang w:val="pt-BR"/>
        </w:rPr>
        <w:t>Hotăran</w:t>
      </w:r>
    </w:p>
    <w:p w:rsidR="00EA75FC" w:rsidRPr="00910D97" w:rsidRDefault="00EA75FC" w:rsidP="00EA75FC">
      <w:pPr>
        <w:pStyle w:val="NoSpacing"/>
        <w:rPr>
          <w:rFonts w:ascii="Verdana" w:hAnsi="Verdana" w:cs="Times New Roman"/>
          <w:sz w:val="24"/>
          <w:szCs w:val="24"/>
          <w:lang w:val="pt-BR"/>
        </w:rPr>
      </w:pPr>
    </w:p>
    <w:p w:rsidR="00EA75FC" w:rsidRDefault="00EA75FC" w:rsidP="00EA75F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A75FC" w:rsidRDefault="00EA75FC" w:rsidP="000A2C3C">
      <w:pPr>
        <w:pStyle w:val="NoSpacing"/>
        <w:rPr>
          <w:rFonts w:ascii="Times New Roman" w:hAnsi="Times New Roman" w:cs="Times New Roman"/>
          <w:sz w:val="24"/>
          <w:szCs w:val="24"/>
          <w:lang w:val="pt-BR"/>
        </w:rPr>
      </w:pPr>
    </w:p>
    <w:p w:rsidR="00E94850" w:rsidRDefault="00EA75FC" w:rsidP="000A2C3C">
      <w:pPr>
        <w:pStyle w:val="NoSpacing"/>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E94850">
        <w:rPr>
          <w:rFonts w:ascii="Times New Roman" w:hAnsi="Times New Roman" w:cs="Times New Roman"/>
          <w:sz w:val="24"/>
          <w:szCs w:val="24"/>
          <w:lang w:val="pt-BR"/>
        </w:rPr>
        <w:t xml:space="preserve">           </w:t>
      </w:r>
    </w:p>
    <w:p w:rsidR="00EC3345" w:rsidRPr="00D57CA8" w:rsidRDefault="000A2C3C" w:rsidP="001230A2">
      <w:pPr>
        <w:pStyle w:val="NoSpacing"/>
        <w:rPr>
          <w:rFonts w:ascii="Times New Roman" w:hAnsi="Times New Roman" w:cs="Times New Roman"/>
          <w:sz w:val="24"/>
          <w:szCs w:val="24"/>
          <w:lang w:val="pt-BR"/>
        </w:rPr>
      </w:pPr>
      <w:r w:rsidRPr="000A2C3C">
        <w:rPr>
          <w:rFonts w:ascii="Times New Roman" w:hAnsi="Times New Roman" w:cs="Times New Roman"/>
          <w:sz w:val="24"/>
          <w:szCs w:val="24"/>
          <w:lang w:val="pt-BR"/>
        </w:rPr>
        <w:t xml:space="preserve">        </w:t>
      </w:r>
      <w:r w:rsidR="00EA75FC">
        <w:rPr>
          <w:rFonts w:ascii="Times New Roman" w:hAnsi="Times New Roman" w:cs="Times New Roman"/>
          <w:sz w:val="24"/>
          <w:szCs w:val="24"/>
          <w:lang w:val="pt-BR"/>
        </w:rPr>
        <w:t xml:space="preserve">    </w:t>
      </w:r>
    </w:p>
    <w:p w:rsidR="008836B2" w:rsidRDefault="008836B2" w:rsidP="00EE658A">
      <w:pPr>
        <w:pStyle w:val="NoSpacing"/>
        <w:jc w:val="center"/>
        <w:rPr>
          <w:rFonts w:ascii="Verdana" w:hAnsi="Verdana" w:cs="Times New Roman"/>
          <w:sz w:val="24"/>
          <w:szCs w:val="24"/>
          <w:lang w:val="pt-BR"/>
        </w:rPr>
      </w:pPr>
    </w:p>
    <w:p w:rsidR="00D35053" w:rsidRDefault="00D35053" w:rsidP="00EE658A">
      <w:pPr>
        <w:pStyle w:val="NoSpacing"/>
        <w:jc w:val="center"/>
        <w:rPr>
          <w:rFonts w:ascii="Verdana" w:hAnsi="Verdana" w:cs="Times New Roman"/>
          <w:sz w:val="24"/>
          <w:szCs w:val="24"/>
          <w:lang w:val="pt-BR"/>
        </w:rPr>
      </w:pPr>
    </w:p>
    <w:p w:rsidR="00F83BB3" w:rsidRPr="00AC03A2" w:rsidRDefault="00F83BB3" w:rsidP="00F83BB3">
      <w:pPr>
        <w:pStyle w:val="NoSpacing"/>
        <w:jc w:val="center"/>
        <w:rPr>
          <w:rFonts w:ascii="Verdana" w:hAnsi="Verdana" w:cs="Times New Roman"/>
          <w:b/>
          <w:bCs/>
          <w:sz w:val="32"/>
          <w:szCs w:val="32"/>
          <w:lang w:val="pt-BR"/>
        </w:rPr>
      </w:pPr>
      <w:r w:rsidRPr="00AC03A2">
        <w:rPr>
          <w:rFonts w:ascii="Verdana" w:hAnsi="Verdana" w:cs="Times New Roman"/>
          <w:b/>
          <w:bCs/>
          <w:sz w:val="32"/>
          <w:szCs w:val="32"/>
          <w:lang w:val="pt-BR"/>
        </w:rPr>
        <w:t xml:space="preserve">ANUNŢ </w:t>
      </w:r>
    </w:p>
    <w:p w:rsidR="00F83BB3" w:rsidRDefault="00F83BB3" w:rsidP="00F83BB3">
      <w:pPr>
        <w:pStyle w:val="NoSpacing"/>
        <w:rPr>
          <w:rFonts w:ascii="Verdana" w:hAnsi="Verdana" w:cs="Times New Roman"/>
          <w:b/>
          <w:bCs/>
          <w:sz w:val="24"/>
          <w:szCs w:val="24"/>
          <w:lang w:val="pt-BR"/>
        </w:rPr>
      </w:pPr>
    </w:p>
    <w:p w:rsidR="00F83BB3" w:rsidRPr="00F35F8A" w:rsidRDefault="00F83BB3" w:rsidP="00F83BB3">
      <w:pPr>
        <w:tabs>
          <w:tab w:val="left" w:pos="3900"/>
        </w:tabs>
        <w:jc w:val="both"/>
        <w:rPr>
          <w:rFonts w:ascii="Verdana" w:hAnsi="Verdana"/>
          <w:bCs/>
          <w:sz w:val="24"/>
          <w:szCs w:val="24"/>
        </w:rPr>
      </w:pPr>
      <w:r>
        <w:rPr>
          <w:rFonts w:ascii="Verdana" w:hAnsi="Verdana"/>
          <w:bCs/>
          <w:sz w:val="24"/>
          <w:szCs w:val="24"/>
        </w:rPr>
        <w:t xml:space="preserve">          Spitalul de Psihiatrie și Îngrijiri Paliative Căplnaș organizează concurs î</w:t>
      </w:r>
      <w:r w:rsidRPr="00AC03A2">
        <w:rPr>
          <w:rFonts w:ascii="Verdana" w:hAnsi="Verdana"/>
          <w:bCs/>
          <w:sz w:val="24"/>
          <w:szCs w:val="24"/>
        </w:rPr>
        <w:t xml:space="preserve">n conformitate cu prevederile </w:t>
      </w:r>
      <w:r>
        <w:rPr>
          <w:rFonts w:ascii="Verdana" w:hAnsi="Verdana"/>
          <w:bCs/>
          <w:sz w:val="24"/>
          <w:szCs w:val="24"/>
        </w:rPr>
        <w:t xml:space="preserve">Ordinului M.S. </w:t>
      </w:r>
      <w:r w:rsidRPr="00AC03A2">
        <w:rPr>
          <w:rFonts w:ascii="Verdana" w:hAnsi="Verdana"/>
          <w:bCs/>
          <w:sz w:val="24"/>
          <w:szCs w:val="24"/>
        </w:rPr>
        <w:t>nr.1</w:t>
      </w:r>
      <w:r>
        <w:rPr>
          <w:rFonts w:ascii="Verdana" w:hAnsi="Verdana"/>
          <w:bCs/>
          <w:sz w:val="24"/>
          <w:szCs w:val="24"/>
        </w:rPr>
        <w:t>66</w:t>
      </w:r>
      <w:r w:rsidRPr="00AC03A2">
        <w:rPr>
          <w:rFonts w:ascii="Verdana" w:hAnsi="Verdana"/>
          <w:bCs/>
          <w:sz w:val="24"/>
          <w:szCs w:val="24"/>
        </w:rPr>
        <w:t>/</w:t>
      </w:r>
      <w:r>
        <w:rPr>
          <w:rFonts w:ascii="Verdana" w:hAnsi="Verdana"/>
          <w:bCs/>
          <w:sz w:val="24"/>
          <w:szCs w:val="24"/>
        </w:rPr>
        <w:t>26.01.2023</w:t>
      </w:r>
      <w:r w:rsidRPr="00AC03A2">
        <w:rPr>
          <w:rFonts w:ascii="Verdana" w:hAnsi="Verdana"/>
          <w:bCs/>
          <w:sz w:val="24"/>
          <w:szCs w:val="24"/>
        </w:rPr>
        <w:t xml:space="preserve">, </w:t>
      </w:r>
      <w:r>
        <w:rPr>
          <w:rFonts w:ascii="Verdana" w:hAnsi="Verdana"/>
          <w:bCs/>
          <w:sz w:val="24"/>
          <w:szCs w:val="24"/>
        </w:rPr>
        <w:t xml:space="preserve">coroborat cu Hotărârea Guvernului nr.1336/2022 </w:t>
      </w:r>
      <w:r w:rsidRPr="00AC03A2">
        <w:rPr>
          <w:rFonts w:ascii="Verdana" w:hAnsi="Verdana"/>
          <w:bCs/>
          <w:sz w:val="24"/>
          <w:szCs w:val="24"/>
        </w:rPr>
        <w:t xml:space="preserve">pentru </w:t>
      </w:r>
      <w:r>
        <w:rPr>
          <w:rFonts w:ascii="Verdana" w:hAnsi="Verdana"/>
          <w:bCs/>
          <w:sz w:val="24"/>
          <w:szCs w:val="24"/>
        </w:rPr>
        <w:t>ocupare pe perioadă nedeterminată a unui post vacant cu normă întreagă de medic specialist în specialitatea psihiatrie – din cadrul</w:t>
      </w:r>
      <w:r w:rsidRPr="000E16C8">
        <w:rPr>
          <w:rFonts w:ascii="Verdana" w:hAnsi="Verdana"/>
          <w:bCs/>
          <w:sz w:val="24"/>
          <w:szCs w:val="24"/>
        </w:rPr>
        <w:t xml:space="preserve"> </w:t>
      </w:r>
      <w:r>
        <w:rPr>
          <w:rFonts w:ascii="Verdana" w:hAnsi="Verdana"/>
          <w:bCs/>
          <w:sz w:val="24"/>
          <w:szCs w:val="24"/>
        </w:rPr>
        <w:t>Compatimentului Îngrijiri la domiciliu din structura Secției de Psihiatrie</w:t>
      </w:r>
      <w:r w:rsidRPr="00AC03A2">
        <w:rPr>
          <w:rFonts w:ascii="Verdana" w:hAnsi="Verdana"/>
          <w:bCs/>
          <w:sz w:val="24"/>
          <w:szCs w:val="24"/>
        </w:rPr>
        <w:t>.</w:t>
      </w:r>
    </w:p>
    <w:p w:rsidR="00F83BB3" w:rsidRPr="00EB6FDA" w:rsidRDefault="00F83BB3" w:rsidP="00F83BB3">
      <w:pPr>
        <w:pStyle w:val="ListParagraph"/>
        <w:spacing w:after="0" w:line="240" w:lineRule="auto"/>
        <w:jc w:val="both"/>
        <w:rPr>
          <w:rFonts w:ascii="Verdana" w:hAnsi="Verdana" w:cs="Times New Roman"/>
          <w:sz w:val="24"/>
          <w:szCs w:val="24"/>
          <w:lang w:val="ro-RO"/>
        </w:rPr>
      </w:pPr>
    </w:p>
    <w:p w:rsidR="00F83BB3" w:rsidRPr="002B5D9C" w:rsidRDefault="00F83BB3" w:rsidP="00F83BB3">
      <w:pPr>
        <w:spacing w:after="0" w:line="240" w:lineRule="auto"/>
        <w:ind w:left="-180"/>
        <w:jc w:val="both"/>
        <w:rPr>
          <w:rFonts w:ascii="Verdana" w:hAnsi="Verdana" w:cs="Times New Roman"/>
          <w:b/>
          <w:color w:val="000000" w:themeColor="text1"/>
          <w:sz w:val="24"/>
          <w:szCs w:val="24"/>
          <w:lang w:val="ro-RO"/>
        </w:rPr>
      </w:pPr>
      <w:r w:rsidRPr="002B5D9C">
        <w:rPr>
          <w:rFonts w:ascii="Verdana" w:hAnsi="Verdana" w:cs="Times New Roman"/>
          <w:b/>
          <w:color w:val="000000" w:themeColor="text1"/>
          <w:sz w:val="24"/>
          <w:szCs w:val="24"/>
        </w:rPr>
        <w:t xml:space="preserve">           </w:t>
      </w:r>
      <w:proofErr w:type="gramStart"/>
      <w:r w:rsidRPr="002B5D9C">
        <w:rPr>
          <w:rFonts w:ascii="Verdana" w:hAnsi="Verdana" w:cs="Times New Roman"/>
          <w:b/>
          <w:color w:val="000000" w:themeColor="text1"/>
          <w:sz w:val="24"/>
          <w:szCs w:val="24"/>
        </w:rPr>
        <w:t>1.C</w:t>
      </w:r>
      <w:r w:rsidRPr="002B5D9C">
        <w:rPr>
          <w:rFonts w:ascii="Verdana" w:hAnsi="Verdana" w:cs="Times New Roman"/>
          <w:b/>
          <w:color w:val="000000" w:themeColor="text1"/>
          <w:sz w:val="24"/>
          <w:szCs w:val="24"/>
          <w:lang w:val="ro-RO"/>
        </w:rPr>
        <w:t>onditii</w:t>
      </w:r>
      <w:proofErr w:type="gramEnd"/>
      <w:r w:rsidRPr="002B5D9C">
        <w:rPr>
          <w:rFonts w:ascii="Verdana" w:hAnsi="Verdana" w:cs="Times New Roman"/>
          <w:b/>
          <w:color w:val="000000" w:themeColor="text1"/>
          <w:sz w:val="24"/>
          <w:szCs w:val="24"/>
          <w:lang w:val="ro-RO"/>
        </w:rPr>
        <w:t xml:space="preserve"> generale de participare la concurs sunt: </w:t>
      </w:r>
    </w:p>
    <w:p w:rsidR="00F83BB3" w:rsidRDefault="00F83BB3" w:rsidP="00F83BB3">
      <w:pPr>
        <w:spacing w:after="0" w:line="240" w:lineRule="auto"/>
        <w:ind w:left="-180"/>
        <w:jc w:val="both"/>
        <w:rPr>
          <w:rFonts w:ascii="Verdana" w:hAnsi="Verdana" w:cs="Times New Roman"/>
          <w:color w:val="000000" w:themeColor="text1"/>
          <w:sz w:val="24"/>
          <w:szCs w:val="24"/>
          <w:lang w:val="ro-RO"/>
        </w:rPr>
      </w:pP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a)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cetăţenia română sau cetăţenia unui alt stat membru al Uniunii Europene, a unui stat parte la Acordul privind Spaţiul Economic European (SEE) sau cetăţenia Confederaţiei Elveţiene;</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b) </w:t>
      </w:r>
      <w:proofErr w:type="gramStart"/>
      <w:r w:rsidRPr="00D35053">
        <w:rPr>
          <w:rFonts w:ascii="Verdana" w:eastAsia="Times New Roman" w:hAnsi="Verdana"/>
          <w:sz w:val="24"/>
          <w:szCs w:val="24"/>
          <w:lang w:val="en-GB"/>
        </w:rPr>
        <w:t>cunoaşte</w:t>
      </w:r>
      <w:proofErr w:type="gramEnd"/>
      <w:r w:rsidRPr="00D35053">
        <w:rPr>
          <w:rFonts w:ascii="Verdana" w:eastAsia="Times New Roman" w:hAnsi="Verdana"/>
          <w:sz w:val="24"/>
          <w:szCs w:val="24"/>
          <w:lang w:val="en-GB"/>
        </w:rPr>
        <w:t xml:space="preserve"> limba română, scris şi vorbit;</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c)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capacitate de muncă în conformitate cu prevederile Legii nr. 53/2003 - Codul muncii, republicată, cu modificările şi completările ulterioare;</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d) </w:t>
      </w:r>
      <w:proofErr w:type="gramStart"/>
      <w:r w:rsidRPr="00D35053">
        <w:rPr>
          <w:rFonts w:ascii="Verdana" w:eastAsia="Times New Roman" w:hAnsi="Verdana"/>
          <w:sz w:val="24"/>
          <w:szCs w:val="24"/>
          <w:lang w:val="en-GB"/>
        </w:rPr>
        <w:t>are</w:t>
      </w:r>
      <w:proofErr w:type="gramEnd"/>
      <w:r w:rsidRPr="00D35053">
        <w:rPr>
          <w:rFonts w:ascii="Verdana" w:eastAsia="Times New Roman" w:hAnsi="Verdana"/>
          <w:sz w:val="24"/>
          <w:szCs w:val="24"/>
          <w:lang w:val="en-GB"/>
        </w:rPr>
        <w:t xml:space="preserve"> o stare de sănătate corespunzătoare postului pentru care candidează, atestată pe baza adeverinţei medicale eliberate de medicul de familie sau de unităţile sanitare abilitate;</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e) </w:t>
      </w:r>
      <w:proofErr w:type="gramStart"/>
      <w:r w:rsidRPr="00D35053">
        <w:rPr>
          <w:rFonts w:ascii="Verdana" w:eastAsia="Times New Roman" w:hAnsi="Verdana"/>
          <w:sz w:val="24"/>
          <w:szCs w:val="24"/>
          <w:lang w:val="en-GB"/>
        </w:rPr>
        <w:t>îndeplineşte</w:t>
      </w:r>
      <w:proofErr w:type="gramEnd"/>
      <w:r w:rsidRPr="00D35053">
        <w:rPr>
          <w:rFonts w:ascii="Verdana" w:eastAsia="Times New Roman" w:hAnsi="Verdana"/>
          <w:sz w:val="24"/>
          <w:szCs w:val="24"/>
          <w:lang w:val="en-GB"/>
        </w:rPr>
        <w:t xml:space="preserve"> condiţiile de studii, de vechime în specialitate şi, după caz, alte condiţii specifice potrivit ceri</w:t>
      </w:r>
      <w:r>
        <w:rPr>
          <w:rFonts w:ascii="Verdana" w:eastAsia="Times New Roman" w:hAnsi="Verdana"/>
          <w:sz w:val="24"/>
          <w:szCs w:val="24"/>
          <w:lang w:val="en-GB"/>
        </w:rPr>
        <w:t>nţelor postului scos la concurs, inclusive condițiile de exercitare a profesiei;</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83BB3" w:rsidRPr="00D3505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83BB3" w:rsidRDefault="00F83BB3" w:rsidP="00F83BB3">
      <w:pPr>
        <w:spacing w:after="0" w:line="240" w:lineRule="auto"/>
        <w:jc w:val="both"/>
        <w:rPr>
          <w:rFonts w:ascii="Verdana" w:eastAsia="Times New Roman" w:hAnsi="Verdana"/>
          <w:sz w:val="24"/>
          <w:szCs w:val="24"/>
          <w:lang w:val="en-GB"/>
        </w:rPr>
      </w:pPr>
      <w:r w:rsidRPr="00D35053">
        <w:rPr>
          <w:rFonts w:ascii="Verdana" w:eastAsia="Times New Roman" w:hAnsi="Verdana"/>
          <w:sz w:val="24"/>
          <w:szCs w:val="24"/>
          <w:lang w:val="en-GB"/>
        </w:rPr>
        <w:t xml:space="preserve">h) </w:t>
      </w:r>
      <w:proofErr w:type="gramStart"/>
      <w:r w:rsidRPr="00D35053">
        <w:rPr>
          <w:rFonts w:ascii="Verdana" w:eastAsia="Times New Roman" w:hAnsi="Verdana"/>
          <w:sz w:val="24"/>
          <w:szCs w:val="24"/>
          <w:lang w:val="en-GB"/>
        </w:rPr>
        <w:t>nu</w:t>
      </w:r>
      <w:proofErr w:type="gramEnd"/>
      <w:r w:rsidRPr="00D35053">
        <w:rPr>
          <w:rFonts w:ascii="Verdana" w:eastAsia="Times New Roman" w:hAnsi="Verdana"/>
          <w:sz w:val="24"/>
          <w:szCs w:val="24"/>
          <w:lang w:val="en-GB"/>
        </w:rPr>
        <w:t xml:space="preserve"> a comis infracţiunile prevăzute la art. </w:t>
      </w:r>
      <w:proofErr w:type="gramStart"/>
      <w:r w:rsidRPr="00D35053">
        <w:rPr>
          <w:rFonts w:ascii="Verdana" w:eastAsia="Times New Roman" w:hAnsi="Verdana"/>
          <w:sz w:val="24"/>
          <w:szCs w:val="24"/>
          <w:lang w:val="en-GB"/>
        </w:rPr>
        <w:t>1 alin.</w:t>
      </w:r>
      <w:proofErr w:type="gramEnd"/>
      <w:r w:rsidRPr="00D35053">
        <w:rPr>
          <w:rFonts w:ascii="Verdana" w:eastAsia="Times New Roman" w:hAnsi="Verdana"/>
          <w:sz w:val="24"/>
          <w:szCs w:val="24"/>
          <w:lang w:val="en-GB"/>
        </w:rPr>
        <w:t xml:space="preserve"> (2) </w:t>
      </w:r>
      <w:proofErr w:type="gramStart"/>
      <w:r w:rsidRPr="00D35053">
        <w:rPr>
          <w:rFonts w:ascii="Verdana" w:eastAsia="Times New Roman" w:hAnsi="Verdana"/>
          <w:sz w:val="24"/>
          <w:szCs w:val="24"/>
          <w:lang w:val="en-GB"/>
        </w:rPr>
        <w:t>din</w:t>
      </w:r>
      <w:proofErr w:type="gramEnd"/>
      <w:r w:rsidRPr="00D35053">
        <w:rPr>
          <w:rFonts w:ascii="Verdana" w:eastAsia="Times New Roman" w:hAnsi="Verdana"/>
          <w:sz w:val="24"/>
          <w:szCs w:val="24"/>
          <w:lang w:val="en-GB"/>
        </w:rPr>
        <w:t xml:space="preserve"> Legea nr. </w:t>
      </w:r>
      <w:proofErr w:type="gramStart"/>
      <w:r w:rsidRPr="00D35053">
        <w:rPr>
          <w:rFonts w:ascii="Verdana" w:eastAsia="Times New Roman" w:hAnsi="Verdana"/>
          <w:sz w:val="24"/>
          <w:szCs w:val="24"/>
          <w:lang w:val="en-GB"/>
        </w:rPr>
        <w:t>118/2019 privind Registrul naţional automatizat cu privire la persoanele care au comis infracţiuni sexuale, de exploatare a unor persoane sau asupra minorilor, precum şi pentru completarea Legii nr.</w:t>
      </w:r>
      <w:proofErr w:type="gramEnd"/>
      <w:r w:rsidRPr="00D35053">
        <w:rPr>
          <w:rFonts w:ascii="Verdana" w:eastAsia="Times New Roman" w:hAnsi="Verdana"/>
          <w:sz w:val="24"/>
          <w:szCs w:val="24"/>
          <w:lang w:val="en-GB"/>
        </w:rPr>
        <w:t xml:space="preserve"> 76/2008 privind organizarea şi funcţionarea Sistemului Naţional de Date Genetice Judicia</w:t>
      </w:r>
      <w:r>
        <w:rPr>
          <w:rFonts w:ascii="Verdana" w:eastAsia="Times New Roman" w:hAnsi="Verdana"/>
          <w:sz w:val="24"/>
          <w:szCs w:val="24"/>
          <w:lang w:val="en-GB"/>
        </w:rPr>
        <w:t>re, cu modificările ulterioare;</w:t>
      </w:r>
    </w:p>
    <w:p w:rsidR="00F83BB3" w:rsidRPr="00D35053" w:rsidRDefault="00F83BB3" w:rsidP="00F83BB3">
      <w:pPr>
        <w:spacing w:after="0" w:line="240" w:lineRule="auto"/>
        <w:jc w:val="both"/>
        <w:rPr>
          <w:rFonts w:ascii="Verdana" w:eastAsia="Times New Roman" w:hAnsi="Verdana"/>
          <w:sz w:val="24"/>
          <w:szCs w:val="24"/>
          <w:lang w:val="en-GB"/>
        </w:rPr>
      </w:pPr>
      <w:proofErr w:type="gramStart"/>
      <w:r>
        <w:rPr>
          <w:rFonts w:ascii="Verdana" w:eastAsia="Times New Roman" w:hAnsi="Verdana"/>
          <w:sz w:val="24"/>
          <w:szCs w:val="24"/>
          <w:lang w:val="en-GB"/>
        </w:rPr>
        <w:t>i)persoana</w:t>
      </w:r>
      <w:proofErr w:type="gramEnd"/>
      <w:r>
        <w:rPr>
          <w:rFonts w:ascii="Verdana" w:eastAsia="Times New Roman" w:hAnsi="Verdana"/>
          <w:sz w:val="24"/>
          <w:szCs w:val="24"/>
          <w:lang w:val="en-GB"/>
        </w:rPr>
        <w:t xml:space="preserve"> să aibă capacitatea deplină de exercițiu.</w:t>
      </w:r>
    </w:p>
    <w:p w:rsidR="00F83BB3" w:rsidRPr="0002321F" w:rsidRDefault="00F83BB3" w:rsidP="00F83BB3">
      <w:pPr>
        <w:spacing w:after="0" w:line="240" w:lineRule="auto"/>
        <w:jc w:val="both"/>
        <w:rPr>
          <w:rFonts w:ascii="Verdana" w:hAnsi="Verdana" w:cs="Times New Roman"/>
          <w:color w:val="000000" w:themeColor="text1"/>
          <w:sz w:val="24"/>
          <w:szCs w:val="24"/>
          <w:lang w:val="ro-RO"/>
        </w:rPr>
      </w:pPr>
    </w:p>
    <w:p w:rsidR="00F83BB3" w:rsidRDefault="00F83BB3" w:rsidP="00F83BB3">
      <w:pPr>
        <w:spacing w:after="0"/>
        <w:ind w:left="-180"/>
        <w:jc w:val="both"/>
        <w:rPr>
          <w:rFonts w:ascii="Verdana" w:hAnsi="Verdana" w:cs="Times New Roman"/>
          <w:b/>
          <w:sz w:val="24"/>
          <w:szCs w:val="24"/>
          <w:lang w:val="ro-RO"/>
        </w:rPr>
      </w:pPr>
      <w:r>
        <w:rPr>
          <w:rFonts w:ascii="Verdana" w:hAnsi="Verdana" w:cs="Times New Roman"/>
          <w:b/>
          <w:sz w:val="24"/>
          <w:szCs w:val="24"/>
          <w:lang w:val="ro-RO"/>
        </w:rPr>
        <w:t xml:space="preserve">  </w:t>
      </w:r>
    </w:p>
    <w:p w:rsidR="00F83BB3" w:rsidRDefault="00F83BB3" w:rsidP="00F83BB3">
      <w:pPr>
        <w:spacing w:after="0"/>
        <w:ind w:left="-180"/>
        <w:jc w:val="both"/>
        <w:rPr>
          <w:rFonts w:ascii="Verdana" w:hAnsi="Verdana" w:cs="Times New Roman"/>
          <w:b/>
          <w:sz w:val="24"/>
          <w:szCs w:val="24"/>
          <w:lang w:val="ro-RO"/>
        </w:rPr>
      </w:pPr>
      <w:r>
        <w:rPr>
          <w:rFonts w:ascii="Verdana" w:hAnsi="Verdana" w:cs="Times New Roman"/>
          <w:b/>
          <w:sz w:val="24"/>
          <w:szCs w:val="24"/>
          <w:lang w:val="ro-RO"/>
        </w:rPr>
        <w:t xml:space="preserve">        </w:t>
      </w:r>
      <w:r w:rsidRPr="002B5D9C">
        <w:rPr>
          <w:rFonts w:ascii="Verdana" w:hAnsi="Verdana" w:cs="Times New Roman"/>
          <w:b/>
          <w:sz w:val="24"/>
          <w:szCs w:val="24"/>
          <w:lang w:val="ro-RO"/>
        </w:rPr>
        <w:t>2.Conditii specifice</w:t>
      </w:r>
      <w:r>
        <w:rPr>
          <w:rFonts w:ascii="Verdana" w:hAnsi="Verdana" w:cs="Times New Roman"/>
          <w:b/>
          <w:sz w:val="24"/>
          <w:szCs w:val="24"/>
          <w:lang w:val="ro-RO"/>
        </w:rPr>
        <w:t>:</w:t>
      </w:r>
      <w:r w:rsidRPr="002B5D9C">
        <w:rPr>
          <w:rFonts w:ascii="Verdana" w:hAnsi="Verdana" w:cs="Times New Roman"/>
          <w:b/>
          <w:sz w:val="24"/>
          <w:szCs w:val="24"/>
          <w:lang w:val="ro-RO"/>
        </w:rPr>
        <w:t xml:space="preserve"> </w:t>
      </w:r>
    </w:p>
    <w:p w:rsidR="00F83BB3" w:rsidRPr="00EE4ABE" w:rsidRDefault="00F83BB3" w:rsidP="00F83BB3">
      <w:pPr>
        <w:spacing w:after="0"/>
        <w:ind w:left="-180"/>
        <w:jc w:val="both"/>
        <w:rPr>
          <w:rFonts w:ascii="Verdana" w:hAnsi="Verdana" w:cs="Times New Roman"/>
          <w:sz w:val="24"/>
          <w:szCs w:val="24"/>
          <w:lang w:val="ro-RO"/>
        </w:rPr>
      </w:pPr>
      <w:r>
        <w:rPr>
          <w:rFonts w:ascii="Verdana" w:hAnsi="Verdana" w:cs="Times New Roman"/>
          <w:sz w:val="24"/>
          <w:szCs w:val="24"/>
          <w:lang w:val="ro-RO"/>
        </w:rPr>
        <w:t xml:space="preserve">       La concurs pot participa medici cu drept de liberă practică, specialiști, în specialitatea în care se publică postul, conform cerințelor postului.</w:t>
      </w:r>
    </w:p>
    <w:p w:rsidR="00F83BB3" w:rsidRPr="0002321F" w:rsidRDefault="00F83BB3" w:rsidP="00F83BB3">
      <w:pPr>
        <w:autoSpaceDE w:val="0"/>
        <w:autoSpaceDN w:val="0"/>
        <w:adjustRightInd w:val="0"/>
        <w:spacing w:after="0"/>
        <w:rPr>
          <w:rFonts w:ascii="Verdana" w:hAnsi="Verdana" w:cs="Times New Roman"/>
          <w:sz w:val="24"/>
          <w:szCs w:val="24"/>
        </w:rPr>
      </w:pPr>
      <w:r w:rsidRPr="0002321F">
        <w:rPr>
          <w:rFonts w:ascii="Verdana" w:hAnsi="Verdana" w:cs="Times New Roman"/>
          <w:sz w:val="24"/>
          <w:szCs w:val="24"/>
          <w:lang w:val="ro-RO"/>
        </w:rPr>
        <w:t xml:space="preserve">         </w:t>
      </w:r>
      <w:r>
        <w:rPr>
          <w:rFonts w:ascii="Verdana" w:hAnsi="Verdana" w:cs="Times New Roman"/>
          <w:sz w:val="24"/>
          <w:szCs w:val="24"/>
        </w:rPr>
        <w:t xml:space="preserve">- </w:t>
      </w:r>
      <w:proofErr w:type="gramStart"/>
      <w:r>
        <w:rPr>
          <w:rFonts w:ascii="Verdana" w:hAnsi="Verdana" w:cs="Times New Roman"/>
          <w:sz w:val="24"/>
          <w:szCs w:val="24"/>
        </w:rPr>
        <w:t>diplomă</w:t>
      </w:r>
      <w:proofErr w:type="gramEnd"/>
      <w:r>
        <w:rPr>
          <w:rFonts w:ascii="Verdana" w:hAnsi="Verdana" w:cs="Times New Roman"/>
          <w:sz w:val="24"/>
          <w:szCs w:val="24"/>
        </w:rPr>
        <w:t xml:space="preserve"> de medic sau diplomă de licență în medicină;</w:t>
      </w:r>
    </w:p>
    <w:p w:rsidR="00F83BB3" w:rsidRDefault="00F83BB3" w:rsidP="00F83BB3">
      <w:pPr>
        <w:autoSpaceDE w:val="0"/>
        <w:autoSpaceDN w:val="0"/>
        <w:adjustRightInd w:val="0"/>
        <w:spacing w:after="0"/>
        <w:rPr>
          <w:rFonts w:ascii="Verdana" w:hAnsi="Verdana" w:cs="Times New Roman"/>
          <w:sz w:val="24"/>
          <w:szCs w:val="24"/>
        </w:rPr>
      </w:pPr>
      <w:r>
        <w:rPr>
          <w:rFonts w:ascii="Verdana" w:hAnsi="Verdana" w:cs="Times New Roman"/>
          <w:sz w:val="24"/>
          <w:szCs w:val="24"/>
        </w:rPr>
        <w:t xml:space="preserve">         - </w:t>
      </w:r>
      <w:proofErr w:type="gramStart"/>
      <w:r>
        <w:rPr>
          <w:rFonts w:ascii="Verdana" w:hAnsi="Verdana" w:cs="Times New Roman"/>
          <w:sz w:val="24"/>
          <w:szCs w:val="24"/>
        </w:rPr>
        <w:t>certificat</w:t>
      </w:r>
      <w:proofErr w:type="gramEnd"/>
      <w:r>
        <w:rPr>
          <w:rFonts w:ascii="Verdana" w:hAnsi="Verdana" w:cs="Times New Roman"/>
          <w:sz w:val="24"/>
          <w:szCs w:val="24"/>
        </w:rPr>
        <w:t xml:space="preserve"> de conformitate în specialitatea postului;</w:t>
      </w:r>
    </w:p>
    <w:p w:rsidR="00F83BB3" w:rsidRDefault="00F83BB3" w:rsidP="00F83BB3">
      <w:pPr>
        <w:autoSpaceDE w:val="0"/>
        <w:autoSpaceDN w:val="0"/>
        <w:adjustRightInd w:val="0"/>
        <w:spacing w:after="0"/>
        <w:rPr>
          <w:rFonts w:ascii="Verdana" w:hAnsi="Verdana" w:cs="Times New Roman"/>
          <w:sz w:val="24"/>
          <w:szCs w:val="24"/>
        </w:rPr>
      </w:pPr>
      <w:r>
        <w:rPr>
          <w:rFonts w:ascii="Verdana" w:hAnsi="Verdana" w:cs="Times New Roman"/>
          <w:sz w:val="24"/>
          <w:szCs w:val="24"/>
        </w:rPr>
        <w:t xml:space="preserve">         - </w:t>
      </w:r>
      <w:proofErr w:type="gramStart"/>
      <w:r>
        <w:rPr>
          <w:rFonts w:ascii="Verdana" w:hAnsi="Verdana" w:cs="Times New Roman"/>
          <w:sz w:val="24"/>
          <w:szCs w:val="24"/>
        </w:rPr>
        <w:t>certificat</w:t>
      </w:r>
      <w:proofErr w:type="gramEnd"/>
      <w:r>
        <w:rPr>
          <w:rFonts w:ascii="Verdana" w:hAnsi="Verdana" w:cs="Times New Roman"/>
          <w:sz w:val="24"/>
          <w:szCs w:val="24"/>
        </w:rPr>
        <w:t xml:space="preserve"> de membru al Colegiului medicilor;</w:t>
      </w:r>
    </w:p>
    <w:p w:rsidR="00F83BB3" w:rsidRDefault="00F83BB3" w:rsidP="00F83BB3">
      <w:pPr>
        <w:autoSpaceDE w:val="0"/>
        <w:autoSpaceDN w:val="0"/>
        <w:adjustRightInd w:val="0"/>
        <w:spacing w:after="0"/>
        <w:rPr>
          <w:rFonts w:ascii="Verdana" w:hAnsi="Verdana" w:cs="Times New Roman"/>
          <w:sz w:val="24"/>
          <w:szCs w:val="24"/>
        </w:rPr>
      </w:pPr>
      <w:r>
        <w:rPr>
          <w:rFonts w:ascii="Verdana" w:hAnsi="Verdana" w:cs="Times New Roman"/>
          <w:sz w:val="24"/>
          <w:szCs w:val="24"/>
        </w:rPr>
        <w:t xml:space="preserve">         - </w:t>
      </w:r>
      <w:proofErr w:type="gramStart"/>
      <w:r>
        <w:rPr>
          <w:rFonts w:ascii="Verdana" w:hAnsi="Verdana" w:cs="Times New Roman"/>
          <w:sz w:val="24"/>
          <w:szCs w:val="24"/>
        </w:rPr>
        <w:t>aviz</w:t>
      </w:r>
      <w:proofErr w:type="gramEnd"/>
      <w:r>
        <w:rPr>
          <w:rFonts w:ascii="Verdana" w:hAnsi="Verdana" w:cs="Times New Roman"/>
          <w:sz w:val="24"/>
          <w:szCs w:val="24"/>
        </w:rPr>
        <w:t xml:space="preserve"> de liberă practică pentru anul în curs;</w:t>
      </w:r>
    </w:p>
    <w:p w:rsidR="00F83BB3" w:rsidRDefault="00F83BB3" w:rsidP="00F83BB3">
      <w:pPr>
        <w:autoSpaceDE w:val="0"/>
        <w:autoSpaceDN w:val="0"/>
        <w:adjustRightInd w:val="0"/>
        <w:spacing w:after="0"/>
        <w:rPr>
          <w:rFonts w:ascii="Verdana" w:hAnsi="Verdana" w:cs="Times New Roman"/>
          <w:sz w:val="24"/>
          <w:szCs w:val="24"/>
        </w:rPr>
      </w:pPr>
    </w:p>
    <w:p w:rsidR="001230A2" w:rsidRDefault="00F83BB3" w:rsidP="00F83BB3">
      <w:pPr>
        <w:autoSpaceDE w:val="0"/>
        <w:autoSpaceDN w:val="0"/>
        <w:adjustRightInd w:val="0"/>
        <w:spacing w:after="0"/>
        <w:rPr>
          <w:rFonts w:ascii="Verdana" w:hAnsi="Verdana" w:cs="Times New Roman"/>
          <w:b/>
          <w:sz w:val="24"/>
          <w:szCs w:val="24"/>
        </w:rPr>
      </w:pPr>
      <w:r w:rsidRPr="00871C10">
        <w:rPr>
          <w:rFonts w:ascii="Verdana" w:hAnsi="Verdana" w:cs="Times New Roman"/>
          <w:b/>
          <w:sz w:val="24"/>
          <w:szCs w:val="24"/>
        </w:rPr>
        <w:t xml:space="preserve">        </w:t>
      </w:r>
    </w:p>
    <w:p w:rsidR="001230A2" w:rsidRDefault="001230A2" w:rsidP="00F83BB3">
      <w:pPr>
        <w:autoSpaceDE w:val="0"/>
        <w:autoSpaceDN w:val="0"/>
        <w:adjustRightInd w:val="0"/>
        <w:spacing w:after="0"/>
        <w:rPr>
          <w:rFonts w:ascii="Verdana" w:hAnsi="Verdana" w:cs="Times New Roman"/>
          <w:b/>
          <w:sz w:val="24"/>
          <w:szCs w:val="24"/>
        </w:rPr>
      </w:pPr>
    </w:p>
    <w:p w:rsidR="00F83BB3" w:rsidRPr="00871C10" w:rsidRDefault="001230A2" w:rsidP="00F83BB3">
      <w:pPr>
        <w:autoSpaceDE w:val="0"/>
        <w:autoSpaceDN w:val="0"/>
        <w:adjustRightInd w:val="0"/>
        <w:spacing w:after="0"/>
        <w:rPr>
          <w:rFonts w:ascii="Verdana" w:hAnsi="Verdana" w:cs="Times New Roman"/>
          <w:b/>
          <w:sz w:val="24"/>
          <w:szCs w:val="24"/>
          <w:lang w:val="ro-RO"/>
        </w:rPr>
      </w:pPr>
      <w:r>
        <w:rPr>
          <w:rFonts w:ascii="Verdana" w:hAnsi="Verdana" w:cs="Times New Roman"/>
          <w:b/>
          <w:sz w:val="24"/>
          <w:szCs w:val="24"/>
        </w:rPr>
        <w:t xml:space="preserve">          </w:t>
      </w:r>
      <w:r w:rsidR="00F83BB3" w:rsidRPr="00871C10">
        <w:rPr>
          <w:rFonts w:ascii="Verdana" w:hAnsi="Verdana" w:cs="Times New Roman"/>
          <w:b/>
          <w:sz w:val="24"/>
          <w:szCs w:val="24"/>
        </w:rPr>
        <w:t xml:space="preserve">Pentru înscrierea la concurs, candidații vor depune </w:t>
      </w:r>
      <w:proofErr w:type="gramStart"/>
      <w:r w:rsidR="00F83BB3" w:rsidRPr="00871C10">
        <w:rPr>
          <w:rFonts w:ascii="Verdana" w:hAnsi="Verdana" w:cs="Times New Roman"/>
          <w:b/>
          <w:sz w:val="24"/>
          <w:szCs w:val="24"/>
        </w:rPr>
        <w:t>un</w:t>
      </w:r>
      <w:proofErr w:type="gramEnd"/>
      <w:r w:rsidR="00F83BB3" w:rsidRPr="00871C10">
        <w:rPr>
          <w:rFonts w:ascii="Verdana" w:hAnsi="Verdana" w:cs="Times New Roman"/>
          <w:b/>
          <w:sz w:val="24"/>
          <w:szCs w:val="24"/>
        </w:rPr>
        <w:t xml:space="preserve"> dosar care va conține următoarele documente:</w:t>
      </w:r>
    </w:p>
    <w:p w:rsidR="00F83BB3" w:rsidRDefault="00F83BB3" w:rsidP="00F83BB3">
      <w:pPr>
        <w:pStyle w:val="NoSpacing"/>
        <w:ind w:firstLine="720"/>
        <w:jc w:val="both"/>
        <w:rPr>
          <w:rFonts w:ascii="Verdana" w:hAnsi="Verdana" w:cs="Times New Roman"/>
          <w:sz w:val="24"/>
          <w:szCs w:val="24"/>
          <w:lang w:val="ro-RO"/>
        </w:rPr>
      </w:pP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a) </w:t>
      </w:r>
      <w:proofErr w:type="gramStart"/>
      <w:r w:rsidRPr="00847381">
        <w:rPr>
          <w:rFonts w:ascii="Verdana" w:eastAsia="Times New Roman" w:hAnsi="Verdana"/>
          <w:sz w:val="24"/>
          <w:szCs w:val="24"/>
          <w:lang w:val="en-GB" w:eastAsia="en-GB"/>
        </w:rPr>
        <w:t>formular</w:t>
      </w:r>
      <w:proofErr w:type="gramEnd"/>
      <w:r w:rsidRPr="00847381">
        <w:rPr>
          <w:rFonts w:ascii="Verdana" w:eastAsia="Times New Roman" w:hAnsi="Verdana"/>
          <w:sz w:val="24"/>
          <w:szCs w:val="24"/>
          <w:lang w:val="en-GB" w:eastAsia="en-GB"/>
        </w:rPr>
        <w:t xml:space="preserve"> de înscriere la concurs, conform modelului prevăzut la </w:t>
      </w:r>
      <w:r w:rsidRPr="00847381">
        <w:rPr>
          <w:rFonts w:ascii="Verdana" w:eastAsia="Times New Roman" w:hAnsi="Verdana"/>
          <w:b/>
          <w:sz w:val="24"/>
          <w:szCs w:val="24"/>
          <w:u w:val="single"/>
          <w:lang w:val="en-GB" w:eastAsia="en-GB"/>
        </w:rPr>
        <w:t xml:space="preserve">anexa </w:t>
      </w:r>
      <w:hyperlink r:id="rId8" w:anchor="p-505558071" w:tgtFrame="_blank" w:history="1">
        <w:r w:rsidRPr="00847381">
          <w:rPr>
            <w:rFonts w:ascii="Verdana" w:eastAsia="Times New Roman" w:hAnsi="Verdana"/>
            <w:b/>
            <w:sz w:val="24"/>
            <w:szCs w:val="24"/>
            <w:u w:val="single"/>
            <w:lang w:val="en-GB" w:eastAsia="en-GB"/>
          </w:rPr>
          <w:t xml:space="preserve">nr. </w:t>
        </w:r>
      </w:hyperlink>
      <w:r w:rsidRPr="00847381">
        <w:rPr>
          <w:rFonts w:ascii="Verdana" w:eastAsia="Times New Roman" w:hAnsi="Verdana"/>
          <w:b/>
          <w:sz w:val="24"/>
          <w:szCs w:val="24"/>
          <w:u w:val="single"/>
          <w:lang w:val="en-GB" w:eastAsia="en-GB"/>
        </w:rPr>
        <w:t>2</w:t>
      </w:r>
      <w:r w:rsidRPr="00847381">
        <w:rPr>
          <w:rFonts w:ascii="Verdana" w:eastAsia="Times New Roman" w:hAnsi="Verdana"/>
          <w:sz w:val="24"/>
          <w:szCs w:val="24"/>
          <w:u w:val="single"/>
          <w:lang w:val="en-GB" w:eastAsia="en-GB"/>
        </w:rPr>
        <w:t xml:space="preserve"> </w:t>
      </w:r>
      <w:proofErr w:type="gramStart"/>
      <w:r w:rsidRPr="00847381">
        <w:rPr>
          <w:rFonts w:ascii="Verdana" w:eastAsia="Times New Roman" w:hAnsi="Verdana"/>
          <w:sz w:val="24"/>
          <w:szCs w:val="24"/>
          <w:lang w:val="en-GB" w:eastAsia="en-GB"/>
        </w:rPr>
        <w:t>la</w:t>
      </w:r>
      <w:proofErr w:type="gramEnd"/>
      <w:r w:rsidRPr="00847381">
        <w:rPr>
          <w:rFonts w:ascii="Verdana" w:eastAsia="Times New Roman" w:hAnsi="Verdana"/>
          <w:sz w:val="24"/>
          <w:szCs w:val="24"/>
          <w:lang w:val="en-GB" w:eastAsia="en-GB"/>
        </w:rPr>
        <w:t xml:space="preserve"> Hotărârea Guvernului nr.1336/2022 pentru aprobarea Regulamentului-cadru privind organizarea și dezvoltarea carierei personalului</w:t>
      </w:r>
      <w:r>
        <w:rPr>
          <w:rFonts w:ascii="Verdana" w:eastAsia="Times New Roman" w:hAnsi="Verdana"/>
          <w:sz w:val="24"/>
          <w:szCs w:val="24"/>
          <w:lang w:val="en-GB" w:eastAsia="en-GB"/>
        </w:rPr>
        <w:t xml:space="preserve"> contractual din sectorul bu</w:t>
      </w:r>
      <w:r w:rsidRPr="00847381">
        <w:rPr>
          <w:rFonts w:ascii="Verdana" w:eastAsia="Times New Roman" w:hAnsi="Verdana"/>
          <w:sz w:val="24"/>
          <w:szCs w:val="24"/>
          <w:lang w:val="en-GB" w:eastAsia="en-GB"/>
        </w:rPr>
        <w:t>getar plătit din fonduri publice;</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b) </w:t>
      </w:r>
      <w:proofErr w:type="gramStart"/>
      <w:r w:rsidRPr="00847381">
        <w:rPr>
          <w:rFonts w:ascii="Verdana" w:eastAsia="Times New Roman" w:hAnsi="Verdana"/>
          <w:sz w:val="24"/>
          <w:szCs w:val="24"/>
          <w:lang w:val="en-GB" w:eastAsia="en-GB"/>
        </w:rPr>
        <w:t>copia</w:t>
      </w:r>
      <w:proofErr w:type="gramEnd"/>
      <w:r w:rsidRPr="00847381">
        <w:rPr>
          <w:rFonts w:ascii="Verdana" w:eastAsia="Times New Roman" w:hAnsi="Verdana"/>
          <w:sz w:val="24"/>
          <w:szCs w:val="24"/>
          <w:lang w:val="en-GB" w:eastAsia="en-GB"/>
        </w:rPr>
        <w:t xml:space="preserve"> actului de identitate sau orice alt document care atestă identitatea, potrivit legii, aflate în termen de valabilitate;</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c) </w:t>
      </w:r>
      <w:proofErr w:type="gramStart"/>
      <w:r w:rsidRPr="00847381">
        <w:rPr>
          <w:rFonts w:ascii="Verdana" w:eastAsia="Times New Roman" w:hAnsi="Verdana"/>
          <w:sz w:val="24"/>
          <w:szCs w:val="24"/>
          <w:lang w:val="en-GB" w:eastAsia="en-GB"/>
        </w:rPr>
        <w:t>copia</w:t>
      </w:r>
      <w:proofErr w:type="gramEnd"/>
      <w:r w:rsidRPr="00847381">
        <w:rPr>
          <w:rFonts w:ascii="Verdana" w:eastAsia="Times New Roman" w:hAnsi="Verdana"/>
          <w:sz w:val="24"/>
          <w:szCs w:val="24"/>
          <w:lang w:val="en-GB" w:eastAsia="en-GB"/>
        </w:rPr>
        <w:t xml:space="preserve"> certificatului de căsătorie sau a altui document prin care s-a realizat schimbarea de nume, după caz;</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d) </w:t>
      </w:r>
      <w:proofErr w:type="gramStart"/>
      <w:r w:rsidRPr="00847381">
        <w:rPr>
          <w:rFonts w:ascii="Verdana" w:eastAsia="Times New Roman" w:hAnsi="Verdana"/>
          <w:sz w:val="24"/>
          <w:szCs w:val="24"/>
          <w:lang w:val="en-GB" w:eastAsia="en-GB"/>
        </w:rPr>
        <w:t>copia</w:t>
      </w:r>
      <w:proofErr w:type="gramEnd"/>
      <w:r w:rsidRPr="00847381">
        <w:rPr>
          <w:rFonts w:ascii="Verdana" w:eastAsia="Times New Roman" w:hAnsi="Verdana"/>
          <w:sz w:val="24"/>
          <w:szCs w:val="24"/>
          <w:lang w:val="en-GB" w:eastAsia="en-GB"/>
        </w:rPr>
        <w:t xml:space="preserve"> de pe diploma de licență;</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e) </w:t>
      </w:r>
      <w:proofErr w:type="gramStart"/>
      <w:r w:rsidRPr="00847381">
        <w:rPr>
          <w:rFonts w:ascii="Verdana" w:eastAsia="Times New Roman" w:hAnsi="Verdana"/>
          <w:sz w:val="24"/>
          <w:szCs w:val="24"/>
          <w:lang w:val="en-GB" w:eastAsia="en-GB"/>
        </w:rPr>
        <w:t>certificat</w:t>
      </w:r>
      <w:proofErr w:type="gramEnd"/>
      <w:r w:rsidRPr="00847381">
        <w:rPr>
          <w:rFonts w:ascii="Verdana" w:eastAsia="Times New Roman" w:hAnsi="Verdana"/>
          <w:sz w:val="24"/>
          <w:szCs w:val="24"/>
          <w:lang w:val="en-GB" w:eastAsia="en-GB"/>
        </w:rPr>
        <w:t xml:space="preserve"> de cazier judiciar sau, după caz, extrasul de pe cazierul judiciar;</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f) </w:t>
      </w:r>
      <w:proofErr w:type="gramStart"/>
      <w:r w:rsidRPr="00847381">
        <w:rPr>
          <w:rFonts w:ascii="Verdana" w:eastAsia="Times New Roman" w:hAnsi="Verdana"/>
          <w:sz w:val="24"/>
          <w:szCs w:val="24"/>
          <w:lang w:val="en-GB" w:eastAsia="en-GB"/>
        </w:rPr>
        <w:t>adeverinţă</w:t>
      </w:r>
      <w:proofErr w:type="gramEnd"/>
      <w:r w:rsidRPr="00847381">
        <w:rPr>
          <w:rFonts w:ascii="Verdana" w:eastAsia="Times New Roman" w:hAnsi="Verdana"/>
          <w:sz w:val="24"/>
          <w:szCs w:val="24"/>
          <w:lang w:val="en-GB" w:eastAsia="en-GB"/>
        </w:rPr>
        <w:t xml:space="preserve"> medicală care să ateste starea de sănătate corespunzătoare, eliberată de către medicul de familie al candidatului sau de către unităţile sanitare abilitate cu cel mult 6 luni anterior derulării concursului;</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g) </w:t>
      </w:r>
      <w:proofErr w:type="gramStart"/>
      <w:r w:rsidRPr="00847381">
        <w:rPr>
          <w:rFonts w:ascii="Verdana" w:eastAsia="Times New Roman" w:hAnsi="Verdana"/>
          <w:sz w:val="24"/>
          <w:szCs w:val="24"/>
          <w:lang w:val="en-GB" w:eastAsia="en-GB"/>
        </w:rPr>
        <w:t>certificatul</w:t>
      </w:r>
      <w:proofErr w:type="gramEnd"/>
      <w:r w:rsidRPr="00847381">
        <w:rPr>
          <w:rFonts w:ascii="Verdana" w:eastAsia="Times New Roman" w:hAnsi="Verdana"/>
          <w:sz w:val="24"/>
          <w:szCs w:val="24"/>
          <w:lang w:val="en-GB" w:eastAsia="en-GB"/>
        </w:rPr>
        <w:t xml:space="preserve"> de integritate comportamentală din care să reiasă că nu s-au comis infracţiuni prevăzute la art. </w:t>
      </w:r>
      <w:proofErr w:type="gramStart"/>
      <w:r w:rsidRPr="00847381">
        <w:rPr>
          <w:rFonts w:ascii="Verdana" w:eastAsia="Times New Roman" w:hAnsi="Verdana"/>
          <w:sz w:val="24"/>
          <w:szCs w:val="24"/>
          <w:lang w:val="en-GB" w:eastAsia="en-GB"/>
        </w:rPr>
        <w:t xml:space="preserve">1 </w:t>
      </w:r>
      <w:hyperlink r:id="rId9" w:anchor="p-289261148" w:tgtFrame="_blank" w:history="1">
        <w:r w:rsidRPr="00847381">
          <w:rPr>
            <w:rFonts w:ascii="Verdana" w:eastAsia="Times New Roman" w:hAnsi="Verdana"/>
            <w:sz w:val="24"/>
            <w:szCs w:val="24"/>
            <w:u w:val="single"/>
            <w:lang w:val="en-GB" w:eastAsia="en-GB"/>
          </w:rPr>
          <w:t>alin.</w:t>
        </w:r>
        <w:proofErr w:type="gramEnd"/>
        <w:r w:rsidRPr="00847381">
          <w:rPr>
            <w:rFonts w:ascii="Verdana" w:eastAsia="Times New Roman" w:hAnsi="Verdana"/>
            <w:sz w:val="24"/>
            <w:szCs w:val="24"/>
            <w:u w:val="single"/>
            <w:lang w:val="en-GB" w:eastAsia="en-GB"/>
          </w:rPr>
          <w:t xml:space="preserve"> (2)</w:t>
        </w:r>
      </w:hyperlink>
      <w:r w:rsidRPr="00847381">
        <w:rPr>
          <w:rFonts w:ascii="Verdana" w:eastAsia="Times New Roman" w:hAnsi="Verdana"/>
          <w:sz w:val="24"/>
          <w:szCs w:val="24"/>
          <w:lang w:val="en-GB" w:eastAsia="en-GB"/>
        </w:rPr>
        <w:t xml:space="preserve"> </w:t>
      </w:r>
      <w:proofErr w:type="gramStart"/>
      <w:r w:rsidRPr="00847381">
        <w:rPr>
          <w:rFonts w:ascii="Verdana" w:eastAsia="Times New Roman" w:hAnsi="Verdana"/>
          <w:sz w:val="24"/>
          <w:szCs w:val="24"/>
          <w:lang w:val="en-GB" w:eastAsia="en-GB"/>
        </w:rPr>
        <w:t>din</w:t>
      </w:r>
      <w:proofErr w:type="gramEnd"/>
      <w:r w:rsidRPr="00847381">
        <w:rPr>
          <w:rFonts w:ascii="Verdana" w:eastAsia="Times New Roman" w:hAnsi="Verdana"/>
          <w:sz w:val="24"/>
          <w:szCs w:val="24"/>
          <w:lang w:val="en-GB" w:eastAsia="en-GB"/>
        </w:rPr>
        <w:t xml:space="preserve"> Legea nr. </w:t>
      </w:r>
      <w:proofErr w:type="gramStart"/>
      <w:r w:rsidRPr="00847381">
        <w:rPr>
          <w:rFonts w:ascii="Verdana" w:eastAsia="Times New Roman" w:hAnsi="Verdana"/>
          <w:sz w:val="24"/>
          <w:szCs w:val="24"/>
          <w:lang w:val="en-GB" w:eastAsia="en-GB"/>
        </w:rPr>
        <w:t xml:space="preserve">118/2019 privind Registrul naţional automatizat cu privire la persoanele care au comis infracţiuni sexuale, de exploatare a unor persoane sau asupra minorilor, precum şi pentru completarea Legii </w:t>
      </w:r>
      <w:hyperlink r:id="rId10" w:tgtFrame="_blank" w:history="1">
        <w:r w:rsidRPr="00847381">
          <w:rPr>
            <w:rFonts w:ascii="Verdana" w:eastAsia="Times New Roman" w:hAnsi="Verdana"/>
            <w:sz w:val="24"/>
            <w:szCs w:val="24"/>
            <w:u w:val="single"/>
            <w:lang w:val="en-GB" w:eastAsia="en-GB"/>
          </w:rPr>
          <w:t>nr.</w:t>
        </w:r>
        <w:proofErr w:type="gramEnd"/>
        <w:r w:rsidRPr="00847381">
          <w:rPr>
            <w:rFonts w:ascii="Verdana" w:eastAsia="Times New Roman" w:hAnsi="Verdana"/>
            <w:sz w:val="24"/>
            <w:szCs w:val="24"/>
            <w:u w:val="single"/>
            <w:lang w:val="en-GB" w:eastAsia="en-GB"/>
          </w:rPr>
          <w:t xml:space="preserve"> 76/2008</w:t>
        </w:r>
      </w:hyperlink>
      <w:r w:rsidRPr="00847381">
        <w:rPr>
          <w:rFonts w:ascii="Verdana" w:eastAsia="Times New Roman" w:hAnsi="Verdana"/>
          <w:sz w:val="24"/>
          <w:szCs w:val="24"/>
          <w:lang w:val="en-GB"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83BB3" w:rsidRPr="00847381" w:rsidRDefault="00F83BB3" w:rsidP="00F83BB3">
      <w:pPr>
        <w:spacing w:after="0" w:line="240" w:lineRule="auto"/>
        <w:jc w:val="both"/>
        <w:rPr>
          <w:rFonts w:ascii="Verdana" w:eastAsia="Times New Roman" w:hAnsi="Verdana"/>
          <w:sz w:val="24"/>
          <w:szCs w:val="24"/>
          <w:lang w:val="en-GB" w:eastAsia="en-GB"/>
        </w:rPr>
      </w:pPr>
      <w:r w:rsidRPr="00847381">
        <w:rPr>
          <w:rFonts w:ascii="Verdana" w:eastAsia="Times New Roman" w:hAnsi="Verdana"/>
          <w:sz w:val="24"/>
          <w:szCs w:val="24"/>
          <w:lang w:val="en-GB" w:eastAsia="en-GB"/>
        </w:rPr>
        <w:t xml:space="preserve">g) </w:t>
      </w:r>
      <w:proofErr w:type="gramStart"/>
      <w:r w:rsidRPr="00847381">
        <w:rPr>
          <w:rFonts w:ascii="Verdana" w:eastAsia="Times New Roman" w:hAnsi="Verdana"/>
          <w:sz w:val="24"/>
          <w:szCs w:val="24"/>
          <w:lang w:val="en-GB" w:eastAsia="en-GB"/>
        </w:rPr>
        <w:t>curriculum</w:t>
      </w:r>
      <w:proofErr w:type="gramEnd"/>
      <w:r w:rsidRPr="00847381">
        <w:rPr>
          <w:rFonts w:ascii="Verdana" w:eastAsia="Times New Roman" w:hAnsi="Verdana"/>
          <w:sz w:val="24"/>
          <w:szCs w:val="24"/>
          <w:lang w:val="en-GB" w:eastAsia="en-GB"/>
        </w:rPr>
        <w:t xml:space="preserve"> vitae, model comun european.</w:t>
      </w:r>
    </w:p>
    <w:p w:rsidR="00F83BB3" w:rsidRDefault="00F83BB3" w:rsidP="00F83BB3">
      <w:pPr>
        <w:spacing w:after="0" w:line="240" w:lineRule="auto"/>
        <w:jc w:val="both"/>
        <w:rPr>
          <w:rFonts w:ascii="Verdana" w:eastAsia="Times New Roman" w:hAnsi="Verdana"/>
          <w:sz w:val="24"/>
          <w:szCs w:val="24"/>
          <w:lang w:val="en-GB" w:eastAsia="en-GB"/>
        </w:rPr>
      </w:pPr>
      <w:proofErr w:type="gramStart"/>
      <w:r>
        <w:rPr>
          <w:rFonts w:ascii="Verdana" w:eastAsia="Times New Roman" w:hAnsi="Verdana"/>
          <w:sz w:val="24"/>
          <w:szCs w:val="24"/>
          <w:lang w:val="en-GB" w:eastAsia="en-GB"/>
        </w:rPr>
        <w:t>i)dovada</w:t>
      </w:r>
      <w:proofErr w:type="gramEnd"/>
      <w:r>
        <w:rPr>
          <w:rFonts w:ascii="Verdana" w:eastAsia="Times New Roman" w:hAnsi="Verdana"/>
          <w:sz w:val="24"/>
          <w:szCs w:val="24"/>
          <w:lang w:val="en-GB" w:eastAsia="en-GB"/>
        </w:rPr>
        <w:t xml:space="preserve">/înscrisul din care să rezulte că nu i-a fost aplicată una dintre sancțiunile prevăzute la art.455 alin.(1) lit.e) sau f), la art541 alin. </w:t>
      </w:r>
      <w:proofErr w:type="gramStart"/>
      <w:r>
        <w:rPr>
          <w:rFonts w:ascii="Verdana" w:eastAsia="Times New Roman" w:hAnsi="Verdana"/>
          <w:sz w:val="24"/>
          <w:szCs w:val="24"/>
          <w:lang w:val="en-GB" w:eastAsia="en-GB"/>
        </w:rPr>
        <w:t>(1) lit.d) sau e), respective la art.</w:t>
      </w:r>
      <w:proofErr w:type="gramEnd"/>
      <w:r>
        <w:rPr>
          <w:rFonts w:ascii="Verdana" w:eastAsia="Times New Roman" w:hAnsi="Verdana"/>
          <w:sz w:val="24"/>
          <w:szCs w:val="24"/>
          <w:lang w:val="en-GB" w:eastAsia="en-GB"/>
        </w:rPr>
        <w:t xml:space="preserve"> </w:t>
      </w:r>
      <w:proofErr w:type="gramStart"/>
      <w:r>
        <w:rPr>
          <w:rFonts w:ascii="Verdana" w:eastAsia="Times New Roman" w:hAnsi="Verdana"/>
          <w:sz w:val="24"/>
          <w:szCs w:val="24"/>
          <w:lang w:val="en-GB" w:eastAsia="en-GB"/>
        </w:rPr>
        <w:t>628 alin.</w:t>
      </w:r>
      <w:proofErr w:type="gramEnd"/>
      <w:r>
        <w:rPr>
          <w:rFonts w:ascii="Verdana" w:eastAsia="Times New Roman" w:hAnsi="Verdana"/>
          <w:sz w:val="24"/>
          <w:szCs w:val="24"/>
          <w:lang w:val="en-GB" w:eastAsia="en-GB"/>
        </w:rPr>
        <w:t xml:space="preserve"> (1) lit.d) sau e) din Legea nr.95 privind reforma în domeniul sănătății, republicată, cu modificările și completările ulterioare, ori cele de la art.39 alin.(1) lit.c) sau d) din Legea nr.460/2003 privind exercitarea profesiunilor de biochemist, biolog și chemist, înființarea, organizarea și funcționarea Ordinului Biochimiștilor, Biologilor și Chimiștilor în sistemul sanitar din România;</w:t>
      </w:r>
    </w:p>
    <w:p w:rsidR="00F83BB3" w:rsidRDefault="00F83BB3" w:rsidP="00F83BB3">
      <w:pPr>
        <w:spacing w:after="0" w:line="240" w:lineRule="auto"/>
        <w:jc w:val="both"/>
        <w:rPr>
          <w:rFonts w:ascii="Verdana" w:eastAsia="Times New Roman" w:hAnsi="Verdana"/>
          <w:sz w:val="24"/>
          <w:szCs w:val="24"/>
          <w:lang w:val="en-GB" w:eastAsia="en-GB"/>
        </w:rPr>
      </w:pPr>
      <w:proofErr w:type="gramStart"/>
      <w:r>
        <w:rPr>
          <w:rFonts w:ascii="Verdana" w:eastAsia="Times New Roman" w:hAnsi="Verdana"/>
          <w:sz w:val="24"/>
          <w:szCs w:val="24"/>
          <w:lang w:val="en-GB" w:eastAsia="en-GB"/>
        </w:rPr>
        <w:t>j)acte</w:t>
      </w:r>
      <w:proofErr w:type="gramEnd"/>
      <w:r>
        <w:rPr>
          <w:rFonts w:ascii="Verdana" w:eastAsia="Times New Roman" w:hAnsi="Verdana"/>
          <w:sz w:val="24"/>
          <w:szCs w:val="24"/>
          <w:lang w:val="en-GB" w:eastAsia="en-GB"/>
        </w:rPr>
        <w:t xml:space="preserve"> doveditoare pentru calcularea punctajului prevăzut în anexa nr.3 la OMS nr.166/2023.</w:t>
      </w:r>
    </w:p>
    <w:p w:rsidR="00F83BB3" w:rsidRDefault="00F83BB3" w:rsidP="00F83BB3">
      <w:pPr>
        <w:spacing w:after="0" w:line="240" w:lineRule="auto"/>
        <w:jc w:val="both"/>
        <w:rPr>
          <w:rFonts w:ascii="Verdana" w:eastAsia="Times New Roman" w:hAnsi="Verdana"/>
          <w:sz w:val="24"/>
          <w:szCs w:val="24"/>
          <w:lang w:val="en-GB" w:eastAsia="en-GB"/>
        </w:rPr>
      </w:pPr>
    </w:p>
    <w:p w:rsidR="00F83BB3" w:rsidRDefault="00F83BB3" w:rsidP="00F83BB3">
      <w:pPr>
        <w:spacing w:after="0" w:line="240" w:lineRule="auto"/>
        <w:jc w:val="both"/>
        <w:rPr>
          <w:rFonts w:ascii="Verdana" w:eastAsia="Times New Roman" w:hAnsi="Verdana"/>
          <w:sz w:val="24"/>
          <w:szCs w:val="24"/>
          <w:lang w:val="en-GB" w:eastAsia="en-GB"/>
        </w:rPr>
      </w:pPr>
      <w:r>
        <w:rPr>
          <w:rFonts w:ascii="Verdana" w:eastAsia="Times New Roman" w:hAnsi="Verdana"/>
          <w:sz w:val="24"/>
          <w:szCs w:val="24"/>
          <w:lang w:val="en-GB" w:eastAsia="en-GB"/>
        </w:rPr>
        <w:t xml:space="preserve">      Adeverința care atestă starea de sănătate conține, în clar, numărul, data, numele emitentului și calitatea acestuia, în formatul standard stabilit prin ordin al ministrului sănătații. </w:t>
      </w:r>
      <w:proofErr w:type="gramStart"/>
      <w:r>
        <w:rPr>
          <w:rFonts w:ascii="Verdana" w:eastAsia="Times New Roman" w:hAnsi="Verdana"/>
          <w:sz w:val="24"/>
          <w:szCs w:val="24"/>
          <w:lang w:val="en-GB" w:eastAsia="en-GB"/>
        </w:rPr>
        <w:t>Pentru candidații cu dezabilității, în situația solicitării de adaptare rezonabilă, adeverința care atestă starea de sănătate trebuie însoțită de copia certificatului de încadrare în grad de handicap, emis în condițiile legii.</w:t>
      </w:r>
      <w:proofErr w:type="gramEnd"/>
    </w:p>
    <w:p w:rsidR="001230A2" w:rsidRDefault="00F83BB3" w:rsidP="00F83BB3">
      <w:pPr>
        <w:spacing w:after="0" w:line="240" w:lineRule="auto"/>
        <w:jc w:val="both"/>
        <w:rPr>
          <w:rFonts w:ascii="Verdana" w:eastAsia="Times New Roman" w:hAnsi="Verdana"/>
          <w:sz w:val="24"/>
          <w:szCs w:val="24"/>
          <w:lang w:val="en-GB" w:eastAsia="en-GB"/>
        </w:rPr>
      </w:pPr>
      <w:r>
        <w:rPr>
          <w:rFonts w:ascii="Verdana" w:eastAsia="Times New Roman" w:hAnsi="Verdana"/>
          <w:sz w:val="24"/>
          <w:szCs w:val="24"/>
          <w:lang w:val="en-GB" w:eastAsia="en-GB"/>
        </w:rPr>
        <w:t xml:space="preserve">    </w:t>
      </w:r>
    </w:p>
    <w:p w:rsidR="001230A2" w:rsidRDefault="001230A2" w:rsidP="00F83BB3">
      <w:pPr>
        <w:spacing w:after="0" w:line="240" w:lineRule="auto"/>
        <w:jc w:val="both"/>
        <w:rPr>
          <w:rFonts w:ascii="Verdana" w:eastAsia="Times New Roman" w:hAnsi="Verdana"/>
          <w:sz w:val="24"/>
          <w:szCs w:val="24"/>
          <w:lang w:val="en-GB" w:eastAsia="en-GB"/>
        </w:rPr>
      </w:pPr>
    </w:p>
    <w:p w:rsidR="00F83BB3" w:rsidRDefault="001230A2" w:rsidP="00F83BB3">
      <w:pPr>
        <w:spacing w:after="0" w:line="240" w:lineRule="auto"/>
        <w:jc w:val="both"/>
        <w:rPr>
          <w:rFonts w:ascii="Verdana" w:eastAsia="Times New Roman" w:hAnsi="Verdana"/>
          <w:sz w:val="24"/>
          <w:szCs w:val="24"/>
          <w:lang w:val="en-GB" w:eastAsia="en-GB"/>
        </w:rPr>
      </w:pPr>
      <w:r>
        <w:rPr>
          <w:rFonts w:ascii="Verdana" w:eastAsia="Times New Roman" w:hAnsi="Verdana"/>
          <w:sz w:val="24"/>
          <w:szCs w:val="24"/>
          <w:lang w:val="en-GB" w:eastAsia="en-GB"/>
        </w:rPr>
        <w:t xml:space="preserve">  </w:t>
      </w:r>
      <w:r w:rsidR="00F83BB3">
        <w:rPr>
          <w:rFonts w:ascii="Verdana" w:eastAsia="Times New Roman" w:hAnsi="Verdana"/>
          <w:sz w:val="24"/>
          <w:szCs w:val="24"/>
          <w:lang w:val="en-GB" w:eastAsia="en-GB"/>
        </w:rPr>
        <w:t xml:space="preserve"> Copiile de pe actele solicitate se prezintă însotite de documentele originale, care se certifică cu menț</w:t>
      </w:r>
      <w:proofErr w:type="gramStart"/>
      <w:r w:rsidR="00F83BB3">
        <w:rPr>
          <w:rFonts w:ascii="Verdana" w:eastAsia="Times New Roman" w:hAnsi="Verdana"/>
          <w:sz w:val="24"/>
          <w:szCs w:val="24"/>
          <w:lang w:val="en-GB" w:eastAsia="en-GB"/>
        </w:rPr>
        <w:t>iunea ”</w:t>
      </w:r>
      <w:proofErr w:type="gramEnd"/>
      <w:r w:rsidR="00F83BB3">
        <w:rPr>
          <w:rFonts w:ascii="Verdana" w:eastAsia="Times New Roman" w:hAnsi="Verdana"/>
          <w:sz w:val="24"/>
          <w:szCs w:val="24"/>
          <w:lang w:val="en-GB" w:eastAsia="en-GB"/>
        </w:rPr>
        <w:t>conform cu originalul” de către secretarul comisiei de concurs.</w:t>
      </w:r>
    </w:p>
    <w:p w:rsidR="00A551D1" w:rsidRDefault="00F83BB3" w:rsidP="00F83BB3">
      <w:pPr>
        <w:tabs>
          <w:tab w:val="left" w:pos="3900"/>
        </w:tabs>
        <w:jc w:val="both"/>
        <w:rPr>
          <w:rFonts w:ascii="Verdana" w:hAnsi="Verdana"/>
          <w:bCs/>
        </w:rPr>
      </w:pPr>
      <w:r>
        <w:rPr>
          <w:rFonts w:ascii="Verdana" w:hAnsi="Verdana"/>
          <w:bCs/>
        </w:rPr>
        <w:t xml:space="preserve"> </w:t>
      </w:r>
    </w:p>
    <w:p w:rsidR="00A551D1" w:rsidRDefault="00A551D1" w:rsidP="00F83BB3">
      <w:pPr>
        <w:tabs>
          <w:tab w:val="left" w:pos="3900"/>
        </w:tabs>
        <w:jc w:val="both"/>
        <w:rPr>
          <w:rFonts w:ascii="Verdana" w:hAnsi="Verdana"/>
          <w:bCs/>
        </w:rPr>
      </w:pPr>
    </w:p>
    <w:p w:rsidR="00F83BB3" w:rsidRPr="00C751D2" w:rsidRDefault="00F83BB3" w:rsidP="00F83BB3">
      <w:pPr>
        <w:tabs>
          <w:tab w:val="left" w:pos="3900"/>
        </w:tabs>
        <w:jc w:val="both"/>
        <w:rPr>
          <w:rFonts w:ascii="Verdana" w:hAnsi="Verdana"/>
          <w:bCs/>
          <w:sz w:val="24"/>
          <w:szCs w:val="24"/>
        </w:rPr>
      </w:pPr>
      <w:r>
        <w:rPr>
          <w:rFonts w:ascii="Verdana" w:hAnsi="Verdana"/>
          <w:bCs/>
        </w:rPr>
        <w:t xml:space="preserve">    </w:t>
      </w:r>
      <w:r w:rsidRPr="006C1A08">
        <w:rPr>
          <w:rFonts w:ascii="Verdana" w:hAnsi="Verdana"/>
          <w:bCs/>
          <w:sz w:val="24"/>
          <w:szCs w:val="24"/>
        </w:rPr>
        <w:t xml:space="preserve">În cazul documentului prevăzut la lit.f), candidatul declarat admis la selecția dosarelor, care a depus la înscriere o declarație pe propria răspundere că nu are antecedente penale, are oligația de a completa dosarul de concurs cu originalul cazierului judiciar, cel târziu până la data desfășurării primei probe a concursului. </w:t>
      </w:r>
    </w:p>
    <w:p w:rsidR="001230A2" w:rsidRDefault="00F83BB3" w:rsidP="00F83BB3">
      <w:pPr>
        <w:pStyle w:val="al"/>
        <w:shd w:val="clear" w:color="auto" w:fill="FFFFFF"/>
        <w:spacing w:before="0" w:beforeAutospacing="0" w:after="0" w:afterAutospacing="0"/>
        <w:jc w:val="both"/>
        <w:rPr>
          <w:rFonts w:ascii="Verdana" w:hAnsi="Verdana"/>
          <w:b/>
        </w:rPr>
      </w:pPr>
      <w:r w:rsidRPr="002B5D9C">
        <w:rPr>
          <w:rFonts w:ascii="Verdana" w:hAnsi="Verdana"/>
          <w:b/>
        </w:rPr>
        <w:t xml:space="preserve">   </w:t>
      </w:r>
    </w:p>
    <w:p w:rsidR="00F83BB3" w:rsidRDefault="00F83BB3" w:rsidP="00F83BB3">
      <w:pPr>
        <w:pStyle w:val="al"/>
        <w:shd w:val="clear" w:color="auto" w:fill="FFFFFF"/>
        <w:spacing w:before="0" w:beforeAutospacing="0" w:after="0" w:afterAutospacing="0"/>
        <w:jc w:val="both"/>
        <w:rPr>
          <w:rFonts w:ascii="Verdana" w:hAnsi="Verdana"/>
          <w:b/>
        </w:rPr>
      </w:pPr>
      <w:r w:rsidRPr="002B5D9C">
        <w:rPr>
          <w:rFonts w:ascii="Verdana" w:hAnsi="Verdana"/>
          <w:b/>
        </w:rPr>
        <w:t>Calendarul de desfășurare a concursului:</w:t>
      </w:r>
    </w:p>
    <w:p w:rsidR="001230A2" w:rsidRPr="003837D2" w:rsidRDefault="001230A2" w:rsidP="00F83BB3">
      <w:pPr>
        <w:pStyle w:val="al"/>
        <w:shd w:val="clear" w:color="auto" w:fill="FFFFFF"/>
        <w:spacing w:before="0" w:beforeAutospacing="0" w:after="0" w:afterAutospacing="0"/>
        <w:jc w:val="both"/>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8"/>
        <w:gridCol w:w="4340"/>
        <w:gridCol w:w="3168"/>
      </w:tblGrid>
      <w:tr w:rsidR="00F83BB3" w:rsidRPr="006944D6" w:rsidTr="00D3442F">
        <w:tc>
          <w:tcPr>
            <w:tcW w:w="988" w:type="dxa"/>
          </w:tcPr>
          <w:p w:rsidR="00F83BB3" w:rsidRPr="006944D6" w:rsidRDefault="00F83BB3" w:rsidP="00D3442F">
            <w:pPr>
              <w:jc w:val="both"/>
              <w:rPr>
                <w:rFonts w:ascii="Verdana" w:eastAsia="Times New Roman" w:hAnsi="Verdana" w:cs="Times New Roman"/>
                <w:b/>
                <w:sz w:val="20"/>
                <w:szCs w:val="20"/>
              </w:rPr>
            </w:pPr>
            <w:r w:rsidRPr="006944D6">
              <w:rPr>
                <w:rFonts w:ascii="Verdana" w:eastAsia="Times New Roman" w:hAnsi="Verdana" w:cs="Times New Roman"/>
                <w:b/>
                <w:sz w:val="20"/>
                <w:szCs w:val="20"/>
              </w:rPr>
              <w:t>Nr.crt.</w:t>
            </w:r>
          </w:p>
        </w:tc>
        <w:tc>
          <w:tcPr>
            <w:tcW w:w="4340" w:type="dxa"/>
          </w:tcPr>
          <w:p w:rsidR="00F83BB3" w:rsidRPr="006944D6" w:rsidRDefault="00F83BB3" w:rsidP="00D3442F">
            <w:pPr>
              <w:jc w:val="center"/>
              <w:rPr>
                <w:rFonts w:ascii="Verdana" w:eastAsia="Times New Roman" w:hAnsi="Verdana" w:cs="Times New Roman"/>
                <w:b/>
                <w:sz w:val="20"/>
                <w:szCs w:val="20"/>
              </w:rPr>
            </w:pPr>
            <w:r w:rsidRPr="006944D6">
              <w:rPr>
                <w:rFonts w:ascii="Verdana" w:eastAsia="Times New Roman" w:hAnsi="Verdana" w:cs="Times New Roman"/>
                <w:b/>
                <w:sz w:val="20"/>
                <w:szCs w:val="20"/>
              </w:rPr>
              <w:t>Specificare</w:t>
            </w:r>
          </w:p>
        </w:tc>
        <w:tc>
          <w:tcPr>
            <w:tcW w:w="3168" w:type="dxa"/>
          </w:tcPr>
          <w:p w:rsidR="00F83BB3" w:rsidRPr="006944D6" w:rsidRDefault="00F83BB3" w:rsidP="00D3442F">
            <w:pPr>
              <w:jc w:val="center"/>
              <w:rPr>
                <w:rFonts w:ascii="Verdana" w:eastAsia="Times New Roman" w:hAnsi="Verdana" w:cs="Times New Roman"/>
                <w:b/>
                <w:sz w:val="20"/>
                <w:szCs w:val="20"/>
              </w:rPr>
            </w:pPr>
            <w:r w:rsidRPr="006944D6">
              <w:rPr>
                <w:rFonts w:ascii="Verdana" w:eastAsia="Times New Roman" w:hAnsi="Verdana" w:cs="Times New Roman"/>
                <w:b/>
                <w:sz w:val="20"/>
                <w:szCs w:val="20"/>
              </w:rPr>
              <w:t>Data și ora</w:t>
            </w:r>
          </w:p>
        </w:tc>
      </w:tr>
      <w:tr w:rsidR="00F83BB3" w:rsidRPr="006944D6" w:rsidTr="00D3442F">
        <w:trPr>
          <w:trHeight w:val="694"/>
        </w:trPr>
        <w:tc>
          <w:tcPr>
            <w:tcW w:w="988" w:type="dxa"/>
          </w:tcPr>
          <w:p w:rsidR="00F83BB3" w:rsidRPr="00BA58F2" w:rsidRDefault="00F83BB3" w:rsidP="00D3442F">
            <w:pPr>
              <w:rPr>
                <w:rFonts w:ascii="Verdana" w:eastAsia="Times New Roman" w:hAnsi="Verdana" w:cs="Times New Roman"/>
                <w:b/>
                <w:sz w:val="20"/>
                <w:szCs w:val="20"/>
              </w:rPr>
            </w:pPr>
            <w:r w:rsidRPr="00BA58F2">
              <w:rPr>
                <w:rFonts w:ascii="Verdana" w:eastAsia="Times New Roman" w:hAnsi="Verdana" w:cs="Times New Roman"/>
                <w:b/>
                <w:sz w:val="20"/>
                <w:szCs w:val="20"/>
              </w:rPr>
              <w:t>1</w:t>
            </w:r>
          </w:p>
        </w:tc>
        <w:tc>
          <w:tcPr>
            <w:tcW w:w="4340" w:type="dxa"/>
            <w:vAlign w:val="center"/>
          </w:tcPr>
          <w:p w:rsidR="00F83BB3" w:rsidRPr="00BA58F2" w:rsidRDefault="00F83BB3" w:rsidP="00D3442F">
            <w:pPr>
              <w:rPr>
                <w:rFonts w:ascii="Verdana" w:eastAsia="Times New Roman" w:hAnsi="Verdana" w:cs="Times New Roman"/>
                <w:b/>
                <w:sz w:val="20"/>
                <w:szCs w:val="20"/>
              </w:rPr>
            </w:pPr>
            <w:r w:rsidRPr="00BA58F2">
              <w:rPr>
                <w:rFonts w:ascii="Verdana" w:eastAsia="Times New Roman" w:hAnsi="Verdana" w:cs="Times New Roman"/>
                <w:b/>
                <w:sz w:val="20"/>
                <w:szCs w:val="20"/>
              </w:rPr>
              <w:t>Publicare anunț</w:t>
            </w:r>
          </w:p>
        </w:tc>
        <w:tc>
          <w:tcPr>
            <w:tcW w:w="3168" w:type="dxa"/>
            <w:vAlign w:val="center"/>
          </w:tcPr>
          <w:p w:rsidR="00F83BB3" w:rsidRPr="00BA58F2" w:rsidRDefault="00F83BB3" w:rsidP="00D3442F">
            <w:pPr>
              <w:rPr>
                <w:rFonts w:ascii="Verdana" w:eastAsia="Times New Roman" w:hAnsi="Verdana" w:cs="Times New Roman"/>
                <w:b/>
                <w:sz w:val="20"/>
                <w:szCs w:val="20"/>
              </w:rPr>
            </w:pPr>
            <w:r w:rsidRPr="00BA58F2">
              <w:rPr>
                <w:rFonts w:ascii="Verdana" w:eastAsia="Times New Roman" w:hAnsi="Verdana" w:cs="Times New Roman"/>
                <w:b/>
                <w:sz w:val="20"/>
                <w:szCs w:val="20"/>
              </w:rPr>
              <w:t>1</w:t>
            </w:r>
            <w:r>
              <w:rPr>
                <w:rFonts w:ascii="Verdana" w:eastAsia="Times New Roman" w:hAnsi="Verdana" w:cs="Times New Roman"/>
                <w:b/>
                <w:sz w:val="20"/>
                <w:szCs w:val="20"/>
              </w:rPr>
              <w:t>5</w:t>
            </w:r>
            <w:r w:rsidRPr="00BA58F2">
              <w:rPr>
                <w:rFonts w:ascii="Verdana" w:eastAsia="Times New Roman" w:hAnsi="Verdana" w:cs="Times New Roman"/>
                <w:b/>
                <w:sz w:val="20"/>
                <w:szCs w:val="20"/>
              </w:rPr>
              <w:t>.10.2026</w:t>
            </w:r>
          </w:p>
        </w:tc>
      </w:tr>
      <w:tr w:rsidR="00F83BB3" w:rsidRPr="006944D6" w:rsidTr="00D3442F">
        <w:tc>
          <w:tcPr>
            <w:tcW w:w="988" w:type="dxa"/>
          </w:tcPr>
          <w:p w:rsidR="00F83BB3" w:rsidRPr="00A0051B" w:rsidRDefault="00F83BB3" w:rsidP="00D3442F">
            <w:pPr>
              <w:rPr>
                <w:rFonts w:ascii="Verdana" w:eastAsia="Times New Roman" w:hAnsi="Verdana" w:cs="Times New Roman"/>
                <w:b/>
                <w:sz w:val="20"/>
                <w:szCs w:val="20"/>
              </w:rPr>
            </w:pPr>
            <w:r w:rsidRPr="00A0051B">
              <w:rPr>
                <w:rFonts w:ascii="Verdana" w:eastAsia="Times New Roman" w:hAnsi="Verdana" w:cs="Times New Roman"/>
                <w:b/>
                <w:sz w:val="20"/>
                <w:szCs w:val="20"/>
              </w:rPr>
              <w:t>2</w:t>
            </w:r>
          </w:p>
        </w:tc>
        <w:tc>
          <w:tcPr>
            <w:tcW w:w="4340" w:type="dxa"/>
          </w:tcPr>
          <w:p w:rsidR="00F83BB3" w:rsidRPr="00A0051B" w:rsidRDefault="00F83BB3" w:rsidP="00D3442F">
            <w:pPr>
              <w:rPr>
                <w:rFonts w:ascii="Verdana" w:eastAsia="Times New Roman" w:hAnsi="Verdana" w:cs="Times New Roman"/>
                <w:b/>
                <w:sz w:val="20"/>
                <w:szCs w:val="20"/>
              </w:rPr>
            </w:pPr>
            <w:r w:rsidRPr="00A0051B">
              <w:rPr>
                <w:rFonts w:ascii="Verdana" w:eastAsia="Times New Roman" w:hAnsi="Verdana" w:cs="Times New Roman"/>
                <w:b/>
                <w:sz w:val="20"/>
                <w:szCs w:val="20"/>
              </w:rPr>
              <w:t>Depunere dosare de înscriere</w:t>
            </w:r>
          </w:p>
        </w:tc>
        <w:tc>
          <w:tcPr>
            <w:tcW w:w="3168" w:type="dxa"/>
            <w:vAlign w:val="center"/>
          </w:tcPr>
          <w:p w:rsidR="00F83BB3" w:rsidRPr="00A0051B" w:rsidRDefault="00F83BB3" w:rsidP="00D3442F">
            <w:pPr>
              <w:rPr>
                <w:rFonts w:ascii="Verdana" w:eastAsia="Times New Roman" w:hAnsi="Verdana" w:cs="Times New Roman"/>
                <w:b/>
                <w:sz w:val="20"/>
                <w:szCs w:val="20"/>
              </w:rPr>
            </w:pPr>
            <w:r w:rsidRPr="00A0051B">
              <w:rPr>
                <w:rFonts w:ascii="Verdana" w:eastAsia="Times New Roman" w:hAnsi="Verdana" w:cs="Times New Roman"/>
                <w:b/>
                <w:sz w:val="20"/>
                <w:szCs w:val="20"/>
              </w:rPr>
              <w:t>2</w:t>
            </w:r>
            <w:r>
              <w:rPr>
                <w:rFonts w:ascii="Verdana" w:eastAsia="Times New Roman" w:hAnsi="Verdana" w:cs="Times New Roman"/>
                <w:b/>
                <w:sz w:val="20"/>
                <w:szCs w:val="20"/>
              </w:rPr>
              <w:t>9</w:t>
            </w:r>
            <w:r w:rsidRPr="00A0051B">
              <w:rPr>
                <w:rFonts w:ascii="Verdana" w:eastAsia="Times New Roman" w:hAnsi="Verdana" w:cs="Times New Roman"/>
                <w:b/>
                <w:sz w:val="20"/>
                <w:szCs w:val="20"/>
              </w:rPr>
              <w:t>.10.2026, ora 15:00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3</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Etapa de </w:t>
            </w:r>
            <w:r>
              <w:rPr>
                <w:rFonts w:ascii="Verdana" w:eastAsia="Times New Roman" w:hAnsi="Verdana" w:cs="Times New Roman"/>
                <w:sz w:val="20"/>
                <w:szCs w:val="20"/>
              </w:rPr>
              <w:t>selecție dosare candidați</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02.11.2026, ora 10:00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4</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Afișarea rezultatelor </w:t>
            </w:r>
            <w:r>
              <w:rPr>
                <w:rFonts w:ascii="Verdana" w:eastAsia="Times New Roman" w:hAnsi="Verdana" w:cs="Times New Roman"/>
                <w:sz w:val="20"/>
                <w:szCs w:val="20"/>
              </w:rPr>
              <w:t xml:space="preserve">seecției </w:t>
            </w:r>
            <w:r w:rsidRPr="006944D6">
              <w:rPr>
                <w:rFonts w:ascii="Verdana" w:eastAsia="Times New Roman" w:hAnsi="Verdana" w:cs="Times New Roman"/>
                <w:sz w:val="20"/>
                <w:szCs w:val="20"/>
              </w:rPr>
              <w:t>dosarelor candidaților</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02.11.2026, ora 15:00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5</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Termen depunere contestații</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03.11.2026, ora 15:00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6</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Termen de soluționere a contestațiilor </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04.11.2026, ora 14:00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7</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Afișarea rezultate soluționare constații</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04.11.2026, ora 15:00</w:t>
            </w:r>
          </w:p>
        </w:tc>
      </w:tr>
      <w:tr w:rsidR="00F83BB3" w:rsidRPr="006944D6" w:rsidTr="00D3442F">
        <w:tc>
          <w:tcPr>
            <w:tcW w:w="988" w:type="dxa"/>
          </w:tcPr>
          <w:p w:rsidR="00F83BB3" w:rsidRPr="00A0051B" w:rsidRDefault="00F83BB3" w:rsidP="00D3442F">
            <w:pPr>
              <w:rPr>
                <w:rFonts w:ascii="Verdana" w:eastAsia="Times New Roman" w:hAnsi="Verdana" w:cs="Times New Roman"/>
                <w:b/>
                <w:sz w:val="20"/>
                <w:szCs w:val="20"/>
              </w:rPr>
            </w:pPr>
            <w:r w:rsidRPr="00A0051B">
              <w:rPr>
                <w:rFonts w:ascii="Verdana" w:eastAsia="Times New Roman" w:hAnsi="Verdana" w:cs="Times New Roman"/>
                <w:b/>
                <w:sz w:val="20"/>
                <w:szCs w:val="20"/>
              </w:rPr>
              <w:t>8</w:t>
            </w:r>
          </w:p>
        </w:tc>
        <w:tc>
          <w:tcPr>
            <w:tcW w:w="4340" w:type="dxa"/>
          </w:tcPr>
          <w:p w:rsidR="00F83BB3" w:rsidRPr="00A0051B" w:rsidRDefault="00F83BB3" w:rsidP="00D3442F">
            <w:pPr>
              <w:rPr>
                <w:rFonts w:ascii="Verdana" w:eastAsia="Times New Roman" w:hAnsi="Verdana" w:cs="Times New Roman"/>
                <w:b/>
                <w:sz w:val="20"/>
                <w:szCs w:val="20"/>
              </w:rPr>
            </w:pPr>
            <w:r w:rsidRPr="00A0051B">
              <w:rPr>
                <w:rFonts w:ascii="Verdana" w:eastAsia="Times New Roman" w:hAnsi="Verdana" w:cs="Times New Roman"/>
                <w:b/>
                <w:sz w:val="20"/>
                <w:szCs w:val="20"/>
              </w:rPr>
              <w:t xml:space="preserve">Proba scrisă </w:t>
            </w:r>
          </w:p>
        </w:tc>
        <w:tc>
          <w:tcPr>
            <w:tcW w:w="3168" w:type="dxa"/>
            <w:vAlign w:val="center"/>
          </w:tcPr>
          <w:p w:rsidR="00F83BB3" w:rsidRPr="00A0051B" w:rsidRDefault="00F83BB3" w:rsidP="00D3442F">
            <w:pPr>
              <w:rPr>
                <w:rFonts w:ascii="Verdana" w:eastAsia="Times New Roman" w:hAnsi="Verdana" w:cs="Times New Roman"/>
                <w:b/>
                <w:sz w:val="20"/>
                <w:szCs w:val="20"/>
              </w:rPr>
            </w:pPr>
            <w:r>
              <w:rPr>
                <w:rFonts w:ascii="Verdana" w:eastAsia="Times New Roman" w:hAnsi="Verdana" w:cs="Times New Roman"/>
                <w:b/>
                <w:sz w:val="20"/>
                <w:szCs w:val="20"/>
              </w:rPr>
              <w:t>06</w:t>
            </w:r>
            <w:r w:rsidRPr="00A0051B">
              <w:rPr>
                <w:rFonts w:ascii="Verdana" w:eastAsia="Times New Roman" w:hAnsi="Verdana" w:cs="Times New Roman"/>
                <w:b/>
                <w:sz w:val="20"/>
                <w:szCs w:val="20"/>
              </w:rPr>
              <w:t>.11.2026, ora 10:00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9</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Afișare rezultate proba scrisă </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09.11.2026, ora 08:30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10</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Termen depunere contestații </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10.11.2026, ora 08:30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11</w:t>
            </w:r>
          </w:p>
        </w:tc>
        <w:tc>
          <w:tcPr>
            <w:tcW w:w="4340" w:type="dxa"/>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Termen de soluționare a contestațiilor</w:t>
            </w:r>
          </w:p>
        </w:tc>
        <w:tc>
          <w:tcPr>
            <w:tcW w:w="3168" w:type="dxa"/>
            <w:vAlign w:val="center"/>
          </w:tcPr>
          <w:p w:rsidR="00F83BB3"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10.11.2026, ora 15:00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11</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Afișarea </w:t>
            </w:r>
            <w:r>
              <w:rPr>
                <w:rFonts w:ascii="Verdana" w:hAnsi="Verdana"/>
                <w:sz w:val="20"/>
                <w:szCs w:val="20"/>
              </w:rPr>
              <w:t>rezultate soluționare constații</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10.11.2026, ora 16:00</w:t>
            </w:r>
          </w:p>
        </w:tc>
      </w:tr>
      <w:tr w:rsidR="00F83BB3" w:rsidRPr="006944D6" w:rsidTr="00D3442F">
        <w:tc>
          <w:tcPr>
            <w:tcW w:w="988" w:type="dxa"/>
          </w:tcPr>
          <w:p w:rsidR="00F83BB3" w:rsidRPr="0086371F" w:rsidRDefault="00F83BB3" w:rsidP="00D3442F">
            <w:pPr>
              <w:rPr>
                <w:rFonts w:ascii="Verdana" w:eastAsia="Times New Roman" w:hAnsi="Verdana" w:cs="Times New Roman"/>
                <w:b/>
                <w:sz w:val="20"/>
                <w:szCs w:val="20"/>
              </w:rPr>
            </w:pPr>
            <w:r w:rsidRPr="0086371F">
              <w:rPr>
                <w:rFonts w:ascii="Verdana" w:eastAsia="Times New Roman" w:hAnsi="Verdana" w:cs="Times New Roman"/>
                <w:b/>
                <w:sz w:val="20"/>
                <w:szCs w:val="20"/>
              </w:rPr>
              <w:t>12</w:t>
            </w:r>
          </w:p>
        </w:tc>
        <w:tc>
          <w:tcPr>
            <w:tcW w:w="4340" w:type="dxa"/>
          </w:tcPr>
          <w:p w:rsidR="00F83BB3" w:rsidRPr="0086371F" w:rsidRDefault="00F83BB3" w:rsidP="00D3442F">
            <w:pPr>
              <w:rPr>
                <w:rFonts w:ascii="Verdana" w:eastAsia="Times New Roman" w:hAnsi="Verdana" w:cs="Times New Roman"/>
                <w:b/>
                <w:sz w:val="20"/>
                <w:szCs w:val="20"/>
              </w:rPr>
            </w:pPr>
            <w:r>
              <w:rPr>
                <w:rFonts w:ascii="Verdana" w:eastAsia="Times New Roman" w:hAnsi="Verdana" w:cs="Times New Roman"/>
                <w:b/>
                <w:sz w:val="20"/>
                <w:szCs w:val="20"/>
              </w:rPr>
              <w:t>Proba clinică</w:t>
            </w:r>
          </w:p>
        </w:tc>
        <w:tc>
          <w:tcPr>
            <w:tcW w:w="3168" w:type="dxa"/>
            <w:vAlign w:val="center"/>
          </w:tcPr>
          <w:p w:rsidR="00F83BB3" w:rsidRPr="0086371F" w:rsidRDefault="00F83BB3" w:rsidP="00D3442F">
            <w:pPr>
              <w:rPr>
                <w:rFonts w:ascii="Verdana" w:eastAsia="Times New Roman" w:hAnsi="Verdana" w:cs="Times New Roman"/>
                <w:b/>
                <w:sz w:val="20"/>
                <w:szCs w:val="20"/>
              </w:rPr>
            </w:pPr>
            <w:r>
              <w:rPr>
                <w:rFonts w:ascii="Verdana" w:eastAsia="Times New Roman" w:hAnsi="Verdana" w:cs="Times New Roman"/>
                <w:b/>
                <w:sz w:val="20"/>
                <w:szCs w:val="20"/>
              </w:rPr>
              <w:t>11</w:t>
            </w:r>
            <w:r w:rsidRPr="0086371F">
              <w:rPr>
                <w:rFonts w:ascii="Verdana" w:eastAsia="Times New Roman" w:hAnsi="Verdana" w:cs="Times New Roman"/>
                <w:b/>
                <w:sz w:val="20"/>
                <w:szCs w:val="20"/>
              </w:rPr>
              <w:t xml:space="preserve">.11.2026, ora </w:t>
            </w:r>
            <w:r>
              <w:rPr>
                <w:rFonts w:ascii="Verdana" w:eastAsia="Times New Roman" w:hAnsi="Verdana" w:cs="Times New Roman"/>
                <w:b/>
                <w:sz w:val="20"/>
                <w:szCs w:val="20"/>
              </w:rPr>
              <w:t>10</w:t>
            </w:r>
            <w:r w:rsidRPr="0086371F">
              <w:rPr>
                <w:rFonts w:ascii="Verdana" w:eastAsia="Times New Roman" w:hAnsi="Verdana" w:cs="Times New Roman"/>
                <w:b/>
                <w:sz w:val="20"/>
                <w:szCs w:val="20"/>
              </w:rPr>
              <w:t>:00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 xml:space="preserve">Afișare rezultate </w:t>
            </w:r>
            <w:r>
              <w:rPr>
                <w:rFonts w:ascii="Verdana" w:eastAsia="Times New Roman" w:hAnsi="Verdana" w:cs="Times New Roman"/>
                <w:sz w:val="20"/>
                <w:szCs w:val="20"/>
              </w:rPr>
              <w:t>interviu</w:t>
            </w:r>
            <w:r w:rsidRPr="006944D6">
              <w:rPr>
                <w:rFonts w:ascii="Verdana" w:eastAsia="Times New Roman" w:hAnsi="Verdana" w:cs="Times New Roman"/>
                <w:sz w:val="20"/>
                <w:szCs w:val="20"/>
              </w:rPr>
              <w:t xml:space="preserve"> </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12.11.2026, ora 10:00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13</w:t>
            </w:r>
          </w:p>
        </w:tc>
        <w:tc>
          <w:tcPr>
            <w:tcW w:w="4340"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Termen d</w:t>
            </w:r>
            <w:r>
              <w:rPr>
                <w:rFonts w:ascii="Verdana" w:hAnsi="Verdana"/>
                <w:sz w:val="20"/>
                <w:szCs w:val="20"/>
              </w:rPr>
              <w:t>epunere contestații la interviu</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13.11.2026, ora 10:00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p>
        </w:tc>
        <w:tc>
          <w:tcPr>
            <w:tcW w:w="4340" w:type="dxa"/>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Termen de soluționare a contestațiilor</w:t>
            </w:r>
          </w:p>
        </w:tc>
        <w:tc>
          <w:tcPr>
            <w:tcW w:w="3168" w:type="dxa"/>
            <w:vAlign w:val="center"/>
          </w:tcPr>
          <w:p w:rsidR="00F83BB3"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16.11.2026, ora 10:00</w:t>
            </w:r>
          </w:p>
        </w:tc>
      </w:tr>
      <w:tr w:rsidR="00F83BB3" w:rsidRPr="006944D6" w:rsidTr="00D3442F">
        <w:tc>
          <w:tcPr>
            <w:tcW w:w="988" w:type="dxa"/>
          </w:tcPr>
          <w:p w:rsidR="00F83BB3" w:rsidRPr="006944D6" w:rsidRDefault="00F83BB3" w:rsidP="00D3442F">
            <w:pPr>
              <w:rPr>
                <w:rFonts w:ascii="Verdana" w:eastAsia="Times New Roman" w:hAnsi="Verdana" w:cs="Times New Roman"/>
                <w:sz w:val="20"/>
                <w:szCs w:val="20"/>
              </w:rPr>
            </w:pPr>
            <w:r w:rsidRPr="006944D6">
              <w:rPr>
                <w:rFonts w:ascii="Verdana" w:eastAsia="Times New Roman" w:hAnsi="Verdana" w:cs="Times New Roman"/>
                <w:sz w:val="20"/>
                <w:szCs w:val="20"/>
              </w:rPr>
              <w:t>14</w:t>
            </w:r>
          </w:p>
        </w:tc>
        <w:tc>
          <w:tcPr>
            <w:tcW w:w="4340" w:type="dxa"/>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A</w:t>
            </w:r>
            <w:r w:rsidRPr="006944D6">
              <w:rPr>
                <w:rFonts w:ascii="Verdana" w:eastAsia="Times New Roman" w:hAnsi="Verdana" w:cs="Times New Roman"/>
                <w:sz w:val="20"/>
                <w:szCs w:val="20"/>
              </w:rPr>
              <w:t>fișarea rezultatelor finale</w:t>
            </w:r>
            <w:r>
              <w:rPr>
                <w:rFonts w:ascii="Verdana" w:eastAsia="Times New Roman" w:hAnsi="Verdana" w:cs="Times New Roman"/>
                <w:sz w:val="20"/>
                <w:szCs w:val="20"/>
              </w:rPr>
              <w:t xml:space="preserve"> (după soluționarea contestațiilor)</w:t>
            </w:r>
          </w:p>
        </w:tc>
        <w:tc>
          <w:tcPr>
            <w:tcW w:w="3168" w:type="dxa"/>
            <w:vAlign w:val="center"/>
          </w:tcPr>
          <w:p w:rsidR="00F83BB3" w:rsidRPr="006944D6" w:rsidRDefault="00F83BB3" w:rsidP="00D3442F">
            <w:pPr>
              <w:rPr>
                <w:rFonts w:ascii="Verdana" w:eastAsia="Times New Roman" w:hAnsi="Verdana" w:cs="Times New Roman"/>
                <w:sz w:val="20"/>
                <w:szCs w:val="20"/>
              </w:rPr>
            </w:pPr>
            <w:r>
              <w:rPr>
                <w:rFonts w:ascii="Verdana" w:eastAsia="Times New Roman" w:hAnsi="Verdana" w:cs="Times New Roman"/>
                <w:sz w:val="20"/>
                <w:szCs w:val="20"/>
              </w:rPr>
              <w:t>16.11.2026. ora 12:00</w:t>
            </w:r>
          </w:p>
        </w:tc>
      </w:tr>
    </w:tbl>
    <w:p w:rsidR="001230A2" w:rsidRDefault="001230A2" w:rsidP="00F83BB3">
      <w:pPr>
        <w:pStyle w:val="ListParagraph"/>
        <w:pBdr>
          <w:top w:val="nil"/>
          <w:left w:val="nil"/>
          <w:bottom w:val="nil"/>
          <w:right w:val="nil"/>
          <w:between w:val="nil"/>
          <w:bar w:val="nil"/>
        </w:pBdr>
        <w:tabs>
          <w:tab w:val="left" w:pos="7864"/>
        </w:tabs>
        <w:spacing w:after="0" w:line="240" w:lineRule="auto"/>
        <w:jc w:val="both"/>
        <w:rPr>
          <w:rFonts w:ascii="Verdana" w:hAnsi="Verdana"/>
          <w:b/>
          <w:sz w:val="24"/>
          <w:szCs w:val="24"/>
          <w:lang w:val="ro-RO" w:eastAsia="ro-RO"/>
        </w:rPr>
      </w:pPr>
    </w:p>
    <w:p w:rsidR="00F83BB3" w:rsidRDefault="00F83BB3" w:rsidP="00F83BB3">
      <w:pPr>
        <w:pStyle w:val="ListParagraph"/>
        <w:pBdr>
          <w:top w:val="nil"/>
          <w:left w:val="nil"/>
          <w:bottom w:val="nil"/>
          <w:right w:val="nil"/>
          <w:between w:val="nil"/>
          <w:bar w:val="nil"/>
        </w:pBdr>
        <w:tabs>
          <w:tab w:val="left" w:pos="7864"/>
        </w:tabs>
        <w:spacing w:after="0" w:line="240" w:lineRule="auto"/>
        <w:jc w:val="both"/>
        <w:rPr>
          <w:rFonts w:ascii="Verdana" w:hAnsi="Verdana"/>
          <w:b/>
          <w:sz w:val="24"/>
          <w:szCs w:val="24"/>
          <w:lang w:val="ro-RO" w:eastAsia="ro-RO"/>
        </w:rPr>
      </w:pPr>
      <w:r w:rsidRPr="00F9348B">
        <w:rPr>
          <w:rFonts w:ascii="Verdana" w:hAnsi="Verdana"/>
          <w:b/>
          <w:sz w:val="24"/>
          <w:szCs w:val="24"/>
          <w:lang w:val="ro-RO" w:eastAsia="ro-RO"/>
        </w:rPr>
        <w:t xml:space="preserve">Bibliografia și tematica de concurs este cea pentru examenul de medic specialist </w:t>
      </w:r>
      <w:r>
        <w:rPr>
          <w:rFonts w:ascii="Verdana" w:hAnsi="Verdana"/>
          <w:b/>
          <w:sz w:val="24"/>
          <w:szCs w:val="24"/>
          <w:lang w:val="ro-RO" w:eastAsia="ro-RO"/>
        </w:rPr>
        <w:t>în specialitatea psi</w:t>
      </w:r>
      <w:r w:rsidRPr="00F9348B">
        <w:rPr>
          <w:rFonts w:ascii="Verdana" w:hAnsi="Verdana"/>
          <w:b/>
          <w:sz w:val="24"/>
          <w:szCs w:val="24"/>
          <w:lang w:val="ro-RO" w:eastAsia="ro-RO"/>
        </w:rPr>
        <w:t>hiatrie, de pe site-ul Ministerului Sănătății</w:t>
      </w:r>
    </w:p>
    <w:p w:rsidR="00F83BB3" w:rsidRPr="00F9348B" w:rsidRDefault="00F83BB3" w:rsidP="00F83BB3">
      <w:pPr>
        <w:pStyle w:val="ListParagraph"/>
        <w:pBdr>
          <w:top w:val="nil"/>
          <w:left w:val="nil"/>
          <w:bottom w:val="nil"/>
          <w:right w:val="nil"/>
          <w:between w:val="nil"/>
          <w:bar w:val="nil"/>
        </w:pBdr>
        <w:tabs>
          <w:tab w:val="left" w:pos="7864"/>
        </w:tabs>
        <w:spacing w:after="0" w:line="240" w:lineRule="auto"/>
        <w:jc w:val="both"/>
        <w:rPr>
          <w:rFonts w:ascii="Verdana" w:hAnsi="Verdana"/>
          <w:b/>
          <w:sz w:val="24"/>
          <w:szCs w:val="24"/>
          <w:lang w:val="ro-RO" w:eastAsia="ro-RO"/>
        </w:rPr>
      </w:pPr>
    </w:p>
    <w:p w:rsidR="00F83BB3" w:rsidRPr="00AB79A2" w:rsidRDefault="00F83BB3" w:rsidP="00F83BB3">
      <w:pPr>
        <w:pBdr>
          <w:top w:val="nil"/>
          <w:left w:val="nil"/>
          <w:bottom w:val="nil"/>
          <w:right w:val="nil"/>
          <w:between w:val="nil"/>
          <w:bar w:val="nil"/>
        </w:pBdr>
        <w:tabs>
          <w:tab w:val="left" w:pos="7864"/>
        </w:tabs>
        <w:spacing w:after="0" w:line="240" w:lineRule="auto"/>
        <w:jc w:val="both"/>
        <w:rPr>
          <w:rFonts w:ascii="Verdana" w:hAnsi="Verdana"/>
          <w:sz w:val="24"/>
          <w:szCs w:val="24"/>
          <w:lang w:val="ro-RO" w:eastAsia="ro-RO"/>
        </w:rPr>
      </w:pPr>
      <w:r>
        <w:rPr>
          <w:rFonts w:ascii="Verdana" w:hAnsi="Verdana"/>
          <w:sz w:val="24"/>
          <w:szCs w:val="24"/>
          <w:lang w:val="ro-RO" w:eastAsia="ro-RO"/>
        </w:rPr>
        <w:t xml:space="preserve">    </w:t>
      </w:r>
      <w:r w:rsidRPr="00AB79A2">
        <w:rPr>
          <w:rFonts w:ascii="Verdana" w:hAnsi="Verdana"/>
          <w:sz w:val="24"/>
          <w:szCs w:val="24"/>
          <w:lang w:val="ro-RO" w:eastAsia="ro-RO"/>
        </w:rPr>
        <w:t xml:space="preserve">   Dosarele de concurs se depun la sediul unității din Căpâlnaș, nr.FN, jud.Arad</w:t>
      </w:r>
    </w:p>
    <w:p w:rsidR="00F83BB3" w:rsidRPr="0002321F" w:rsidRDefault="00F83BB3" w:rsidP="00F83BB3">
      <w:pPr>
        <w:jc w:val="both"/>
        <w:rPr>
          <w:rFonts w:ascii="Verdana" w:hAnsi="Verdana" w:cs="Times New Roman"/>
          <w:sz w:val="24"/>
          <w:szCs w:val="24"/>
          <w:lang w:val="ro-RO"/>
        </w:rPr>
      </w:pPr>
      <w:r w:rsidRPr="0002321F">
        <w:rPr>
          <w:rFonts w:ascii="Verdana" w:hAnsi="Verdana" w:cs="Times New Roman"/>
          <w:sz w:val="24"/>
          <w:szCs w:val="24"/>
          <w:lang w:val="ro-RO"/>
        </w:rPr>
        <w:t xml:space="preserve">       </w:t>
      </w:r>
      <w:r>
        <w:rPr>
          <w:rFonts w:ascii="Verdana" w:hAnsi="Verdana" w:cs="Times New Roman"/>
          <w:sz w:val="24"/>
          <w:szCs w:val="24"/>
          <w:lang w:val="ro-RO"/>
        </w:rPr>
        <w:t>Relații suplimentare se pot obţine la Compartimentul de</w:t>
      </w:r>
      <w:r w:rsidRPr="0002321F">
        <w:rPr>
          <w:rFonts w:ascii="Verdana" w:hAnsi="Verdana" w:cs="Times New Roman"/>
          <w:sz w:val="24"/>
          <w:szCs w:val="24"/>
          <w:lang w:val="ro-RO"/>
        </w:rPr>
        <w:t xml:space="preserve">  Resurse Umane al spitalului, tel: </w:t>
      </w:r>
      <w:r>
        <w:rPr>
          <w:rFonts w:ascii="Verdana" w:hAnsi="Verdana" w:cs="Times New Roman"/>
          <w:sz w:val="24"/>
          <w:szCs w:val="24"/>
          <w:lang w:val="ro-RO"/>
        </w:rPr>
        <w:t>0257/434555</w:t>
      </w:r>
      <w:r w:rsidRPr="0002321F">
        <w:rPr>
          <w:rFonts w:ascii="Verdana" w:hAnsi="Verdana" w:cs="Times New Roman"/>
          <w:sz w:val="24"/>
          <w:szCs w:val="24"/>
          <w:lang w:val="ro-RO"/>
        </w:rPr>
        <w:t xml:space="preserve">.  </w:t>
      </w:r>
    </w:p>
    <w:p w:rsidR="00D35053" w:rsidRPr="0002321F" w:rsidRDefault="00D35053" w:rsidP="00EE658A">
      <w:pPr>
        <w:pStyle w:val="NoSpacing"/>
        <w:jc w:val="center"/>
        <w:rPr>
          <w:rFonts w:ascii="Verdana" w:hAnsi="Verdana" w:cs="Times New Roman"/>
          <w:sz w:val="24"/>
          <w:szCs w:val="24"/>
          <w:lang w:val="pt-BR"/>
        </w:rPr>
      </w:pPr>
    </w:p>
    <w:sectPr w:rsidR="00D35053" w:rsidRPr="0002321F" w:rsidSect="00A36BC3">
      <w:pgSz w:w="12240" w:h="15840"/>
      <w:pgMar w:top="180" w:right="810" w:bottom="0"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C4466"/>
    <w:multiLevelType w:val="hybridMultilevel"/>
    <w:tmpl w:val="4104C4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42AD1FA8"/>
    <w:multiLevelType w:val="hybridMultilevel"/>
    <w:tmpl w:val="9BC0801E"/>
    <w:lvl w:ilvl="0" w:tplc="B94E72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2C43BD"/>
    <w:multiLevelType w:val="hybridMultilevel"/>
    <w:tmpl w:val="85D0E940"/>
    <w:lvl w:ilvl="0" w:tplc="D5800B94">
      <w:start w:val="1"/>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3">
    <w:nsid w:val="6C832B4E"/>
    <w:multiLevelType w:val="hybridMultilevel"/>
    <w:tmpl w:val="EB8CF2BA"/>
    <w:lvl w:ilvl="0" w:tplc="737E2912">
      <w:start w:val="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32F2FCB"/>
    <w:multiLevelType w:val="hybridMultilevel"/>
    <w:tmpl w:val="196A38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compat>
    <w:useFELayout/>
  </w:compat>
  <w:rsids>
    <w:rsidRoot w:val="007325D4"/>
    <w:rsid w:val="00020863"/>
    <w:rsid w:val="00022EF8"/>
    <w:rsid w:val="0002321F"/>
    <w:rsid w:val="000245A0"/>
    <w:rsid w:val="0003182A"/>
    <w:rsid w:val="00031865"/>
    <w:rsid w:val="0003490F"/>
    <w:rsid w:val="00035A0C"/>
    <w:rsid w:val="00045345"/>
    <w:rsid w:val="00056300"/>
    <w:rsid w:val="00061A63"/>
    <w:rsid w:val="00067F96"/>
    <w:rsid w:val="00076535"/>
    <w:rsid w:val="000867BF"/>
    <w:rsid w:val="00095DD8"/>
    <w:rsid w:val="000A0E6F"/>
    <w:rsid w:val="000A20AB"/>
    <w:rsid w:val="000A2C3C"/>
    <w:rsid w:val="000A2F23"/>
    <w:rsid w:val="000A707B"/>
    <w:rsid w:val="000D20A5"/>
    <w:rsid w:val="000E0A63"/>
    <w:rsid w:val="000E3A2D"/>
    <w:rsid w:val="000F35AB"/>
    <w:rsid w:val="000F3C8A"/>
    <w:rsid w:val="000F640B"/>
    <w:rsid w:val="00103CA0"/>
    <w:rsid w:val="001040E6"/>
    <w:rsid w:val="00105A09"/>
    <w:rsid w:val="0010698B"/>
    <w:rsid w:val="001071F4"/>
    <w:rsid w:val="001119E1"/>
    <w:rsid w:val="001120B6"/>
    <w:rsid w:val="00114CA6"/>
    <w:rsid w:val="00117966"/>
    <w:rsid w:val="00117F05"/>
    <w:rsid w:val="00122112"/>
    <w:rsid w:val="001230A2"/>
    <w:rsid w:val="00126952"/>
    <w:rsid w:val="00133C8C"/>
    <w:rsid w:val="00134F5C"/>
    <w:rsid w:val="001367DA"/>
    <w:rsid w:val="00156118"/>
    <w:rsid w:val="00163E27"/>
    <w:rsid w:val="00175BA4"/>
    <w:rsid w:val="00176C2C"/>
    <w:rsid w:val="00190723"/>
    <w:rsid w:val="00190B61"/>
    <w:rsid w:val="00190CEC"/>
    <w:rsid w:val="00193563"/>
    <w:rsid w:val="00197D7C"/>
    <w:rsid w:val="001A088F"/>
    <w:rsid w:val="001A4745"/>
    <w:rsid w:val="001B1E54"/>
    <w:rsid w:val="001B53CD"/>
    <w:rsid w:val="001D6EFF"/>
    <w:rsid w:val="001E010D"/>
    <w:rsid w:val="001F1AAA"/>
    <w:rsid w:val="002019BF"/>
    <w:rsid w:val="0021100F"/>
    <w:rsid w:val="0021129A"/>
    <w:rsid w:val="00216E48"/>
    <w:rsid w:val="0022038D"/>
    <w:rsid w:val="002219DA"/>
    <w:rsid w:val="00224A9C"/>
    <w:rsid w:val="002416B4"/>
    <w:rsid w:val="0025796E"/>
    <w:rsid w:val="002604CE"/>
    <w:rsid w:val="002605A3"/>
    <w:rsid w:val="00262D44"/>
    <w:rsid w:val="00272796"/>
    <w:rsid w:val="0027361F"/>
    <w:rsid w:val="0027554C"/>
    <w:rsid w:val="002776D8"/>
    <w:rsid w:val="0028044D"/>
    <w:rsid w:val="00284125"/>
    <w:rsid w:val="00284652"/>
    <w:rsid w:val="00290564"/>
    <w:rsid w:val="00290C00"/>
    <w:rsid w:val="00295559"/>
    <w:rsid w:val="002973B0"/>
    <w:rsid w:val="0029744E"/>
    <w:rsid w:val="002A46D0"/>
    <w:rsid w:val="002A586B"/>
    <w:rsid w:val="002A6296"/>
    <w:rsid w:val="002B0E4D"/>
    <w:rsid w:val="002B5D9C"/>
    <w:rsid w:val="002D596E"/>
    <w:rsid w:val="002D5C4D"/>
    <w:rsid w:val="002D7BD8"/>
    <w:rsid w:val="002F2F8D"/>
    <w:rsid w:val="002F5A68"/>
    <w:rsid w:val="002F6A4A"/>
    <w:rsid w:val="0030118D"/>
    <w:rsid w:val="003074DB"/>
    <w:rsid w:val="00315B28"/>
    <w:rsid w:val="003167CA"/>
    <w:rsid w:val="003316CB"/>
    <w:rsid w:val="003319E0"/>
    <w:rsid w:val="00334EA3"/>
    <w:rsid w:val="003362FF"/>
    <w:rsid w:val="00343098"/>
    <w:rsid w:val="00346D38"/>
    <w:rsid w:val="00354574"/>
    <w:rsid w:val="003550F1"/>
    <w:rsid w:val="00362F17"/>
    <w:rsid w:val="00383DD6"/>
    <w:rsid w:val="00384EEC"/>
    <w:rsid w:val="00386BEC"/>
    <w:rsid w:val="00395E6F"/>
    <w:rsid w:val="003A5D03"/>
    <w:rsid w:val="003B6C1C"/>
    <w:rsid w:val="003B7D3B"/>
    <w:rsid w:val="003B7DE6"/>
    <w:rsid w:val="003C2BE4"/>
    <w:rsid w:val="003D0E39"/>
    <w:rsid w:val="003E2D45"/>
    <w:rsid w:val="00403576"/>
    <w:rsid w:val="00405050"/>
    <w:rsid w:val="004075DD"/>
    <w:rsid w:val="00416725"/>
    <w:rsid w:val="0042346B"/>
    <w:rsid w:val="004245EA"/>
    <w:rsid w:val="00425665"/>
    <w:rsid w:val="00441A08"/>
    <w:rsid w:val="004425C7"/>
    <w:rsid w:val="004460B5"/>
    <w:rsid w:val="0046055A"/>
    <w:rsid w:val="00462BB1"/>
    <w:rsid w:val="00470E9A"/>
    <w:rsid w:val="004750E3"/>
    <w:rsid w:val="0047618F"/>
    <w:rsid w:val="0048282C"/>
    <w:rsid w:val="00491624"/>
    <w:rsid w:val="0049745B"/>
    <w:rsid w:val="004A5C44"/>
    <w:rsid w:val="004C51E8"/>
    <w:rsid w:val="004E1277"/>
    <w:rsid w:val="004E79FD"/>
    <w:rsid w:val="004F04F3"/>
    <w:rsid w:val="004F14A6"/>
    <w:rsid w:val="004F1645"/>
    <w:rsid w:val="004F38A2"/>
    <w:rsid w:val="004F3FCA"/>
    <w:rsid w:val="004F469C"/>
    <w:rsid w:val="00505F62"/>
    <w:rsid w:val="00512589"/>
    <w:rsid w:val="0051763E"/>
    <w:rsid w:val="00527166"/>
    <w:rsid w:val="005409EB"/>
    <w:rsid w:val="00540DE7"/>
    <w:rsid w:val="0055502C"/>
    <w:rsid w:val="0055610E"/>
    <w:rsid w:val="005703B0"/>
    <w:rsid w:val="00582500"/>
    <w:rsid w:val="005858CC"/>
    <w:rsid w:val="005968A7"/>
    <w:rsid w:val="00596D19"/>
    <w:rsid w:val="005973C9"/>
    <w:rsid w:val="005975C4"/>
    <w:rsid w:val="005A2ED9"/>
    <w:rsid w:val="005B3BA3"/>
    <w:rsid w:val="005B532C"/>
    <w:rsid w:val="005C1307"/>
    <w:rsid w:val="005C7986"/>
    <w:rsid w:val="005C7EFD"/>
    <w:rsid w:val="005D1EA5"/>
    <w:rsid w:val="005D695D"/>
    <w:rsid w:val="005E1EDE"/>
    <w:rsid w:val="005F2704"/>
    <w:rsid w:val="005F34B0"/>
    <w:rsid w:val="005F39D4"/>
    <w:rsid w:val="005F3D7C"/>
    <w:rsid w:val="005F5603"/>
    <w:rsid w:val="0062167D"/>
    <w:rsid w:val="006324AE"/>
    <w:rsid w:val="00637513"/>
    <w:rsid w:val="0064078E"/>
    <w:rsid w:val="00641A08"/>
    <w:rsid w:val="00643777"/>
    <w:rsid w:val="006453A4"/>
    <w:rsid w:val="00647780"/>
    <w:rsid w:val="006517BA"/>
    <w:rsid w:val="006536A9"/>
    <w:rsid w:val="00654E1D"/>
    <w:rsid w:val="00664EA8"/>
    <w:rsid w:val="0066683A"/>
    <w:rsid w:val="00681941"/>
    <w:rsid w:val="00690CAD"/>
    <w:rsid w:val="00692809"/>
    <w:rsid w:val="00694697"/>
    <w:rsid w:val="00696A81"/>
    <w:rsid w:val="006B5C78"/>
    <w:rsid w:val="006C0E2C"/>
    <w:rsid w:val="006C6AD3"/>
    <w:rsid w:val="006C6C58"/>
    <w:rsid w:val="006D21FF"/>
    <w:rsid w:val="006D2661"/>
    <w:rsid w:val="006D3279"/>
    <w:rsid w:val="006E191A"/>
    <w:rsid w:val="006E5D1A"/>
    <w:rsid w:val="006F32B3"/>
    <w:rsid w:val="006F5F1B"/>
    <w:rsid w:val="006F6F9F"/>
    <w:rsid w:val="0070385B"/>
    <w:rsid w:val="00710A78"/>
    <w:rsid w:val="00712E99"/>
    <w:rsid w:val="00717765"/>
    <w:rsid w:val="00721B4C"/>
    <w:rsid w:val="00725086"/>
    <w:rsid w:val="0072562A"/>
    <w:rsid w:val="0072734A"/>
    <w:rsid w:val="00731561"/>
    <w:rsid w:val="00731F94"/>
    <w:rsid w:val="007325D4"/>
    <w:rsid w:val="0074035B"/>
    <w:rsid w:val="00740A89"/>
    <w:rsid w:val="00751EA9"/>
    <w:rsid w:val="0075208E"/>
    <w:rsid w:val="00752B01"/>
    <w:rsid w:val="007661BE"/>
    <w:rsid w:val="007664F3"/>
    <w:rsid w:val="00773B30"/>
    <w:rsid w:val="007874A2"/>
    <w:rsid w:val="0079585E"/>
    <w:rsid w:val="007A62D3"/>
    <w:rsid w:val="007B1B88"/>
    <w:rsid w:val="007B2610"/>
    <w:rsid w:val="007B38C9"/>
    <w:rsid w:val="007C0F62"/>
    <w:rsid w:val="007C6FB0"/>
    <w:rsid w:val="007D62B6"/>
    <w:rsid w:val="007E400E"/>
    <w:rsid w:val="007E70E8"/>
    <w:rsid w:val="007F1283"/>
    <w:rsid w:val="00806918"/>
    <w:rsid w:val="008146BA"/>
    <w:rsid w:val="008240E3"/>
    <w:rsid w:val="008276C1"/>
    <w:rsid w:val="00834499"/>
    <w:rsid w:val="00834FF4"/>
    <w:rsid w:val="008355DC"/>
    <w:rsid w:val="0083615C"/>
    <w:rsid w:val="00842AC1"/>
    <w:rsid w:val="00862349"/>
    <w:rsid w:val="0086371F"/>
    <w:rsid w:val="00881A55"/>
    <w:rsid w:val="008832FE"/>
    <w:rsid w:val="008836B2"/>
    <w:rsid w:val="00884034"/>
    <w:rsid w:val="008874F9"/>
    <w:rsid w:val="008877B9"/>
    <w:rsid w:val="00897B3B"/>
    <w:rsid w:val="008A11A1"/>
    <w:rsid w:val="008A1EAF"/>
    <w:rsid w:val="008D179F"/>
    <w:rsid w:val="008D5B39"/>
    <w:rsid w:val="008D6329"/>
    <w:rsid w:val="00904E90"/>
    <w:rsid w:val="00910D97"/>
    <w:rsid w:val="009126DF"/>
    <w:rsid w:val="00913B39"/>
    <w:rsid w:val="00913FEC"/>
    <w:rsid w:val="00916F0D"/>
    <w:rsid w:val="0092179D"/>
    <w:rsid w:val="009243C8"/>
    <w:rsid w:val="00933073"/>
    <w:rsid w:val="0093367B"/>
    <w:rsid w:val="009456EC"/>
    <w:rsid w:val="00946DF2"/>
    <w:rsid w:val="009531CF"/>
    <w:rsid w:val="00953B79"/>
    <w:rsid w:val="00962180"/>
    <w:rsid w:val="00963AF6"/>
    <w:rsid w:val="00974339"/>
    <w:rsid w:val="0097696D"/>
    <w:rsid w:val="00984B59"/>
    <w:rsid w:val="009A24E6"/>
    <w:rsid w:val="009B3985"/>
    <w:rsid w:val="009C28D8"/>
    <w:rsid w:val="009C7F0E"/>
    <w:rsid w:val="009F2E32"/>
    <w:rsid w:val="00A0051B"/>
    <w:rsid w:val="00A15996"/>
    <w:rsid w:val="00A27547"/>
    <w:rsid w:val="00A32F63"/>
    <w:rsid w:val="00A36158"/>
    <w:rsid w:val="00A36BC3"/>
    <w:rsid w:val="00A40F2B"/>
    <w:rsid w:val="00A429B6"/>
    <w:rsid w:val="00A4710F"/>
    <w:rsid w:val="00A474E4"/>
    <w:rsid w:val="00A551D1"/>
    <w:rsid w:val="00A5709F"/>
    <w:rsid w:val="00A625AD"/>
    <w:rsid w:val="00A75259"/>
    <w:rsid w:val="00A757C6"/>
    <w:rsid w:val="00A75C4E"/>
    <w:rsid w:val="00A95E1F"/>
    <w:rsid w:val="00AA1C44"/>
    <w:rsid w:val="00AA5E39"/>
    <w:rsid w:val="00AB31D6"/>
    <w:rsid w:val="00AB79A2"/>
    <w:rsid w:val="00AC375F"/>
    <w:rsid w:val="00AD0821"/>
    <w:rsid w:val="00AD20F3"/>
    <w:rsid w:val="00AD6FF6"/>
    <w:rsid w:val="00AD79BC"/>
    <w:rsid w:val="00AE13EE"/>
    <w:rsid w:val="00AF1C18"/>
    <w:rsid w:val="00AF3680"/>
    <w:rsid w:val="00B01D22"/>
    <w:rsid w:val="00B053C0"/>
    <w:rsid w:val="00B1043F"/>
    <w:rsid w:val="00B13ADE"/>
    <w:rsid w:val="00B350D4"/>
    <w:rsid w:val="00B41F2E"/>
    <w:rsid w:val="00B50C29"/>
    <w:rsid w:val="00B5205A"/>
    <w:rsid w:val="00B53B59"/>
    <w:rsid w:val="00B668DF"/>
    <w:rsid w:val="00B700E9"/>
    <w:rsid w:val="00B80820"/>
    <w:rsid w:val="00B81C70"/>
    <w:rsid w:val="00B843AA"/>
    <w:rsid w:val="00B87B75"/>
    <w:rsid w:val="00B87CFF"/>
    <w:rsid w:val="00B91E5B"/>
    <w:rsid w:val="00BA1751"/>
    <w:rsid w:val="00BA58F2"/>
    <w:rsid w:val="00BC2E14"/>
    <w:rsid w:val="00BC3D13"/>
    <w:rsid w:val="00BC44BE"/>
    <w:rsid w:val="00BC5375"/>
    <w:rsid w:val="00BD0CCE"/>
    <w:rsid w:val="00BE3679"/>
    <w:rsid w:val="00BE3A54"/>
    <w:rsid w:val="00BE7AC9"/>
    <w:rsid w:val="00BF0768"/>
    <w:rsid w:val="00BF57EF"/>
    <w:rsid w:val="00BF5CC3"/>
    <w:rsid w:val="00C10FAC"/>
    <w:rsid w:val="00C166DA"/>
    <w:rsid w:val="00C20780"/>
    <w:rsid w:val="00C23CC3"/>
    <w:rsid w:val="00C33BA6"/>
    <w:rsid w:val="00C400BF"/>
    <w:rsid w:val="00C4380C"/>
    <w:rsid w:val="00C44245"/>
    <w:rsid w:val="00C50CCE"/>
    <w:rsid w:val="00C574E7"/>
    <w:rsid w:val="00C672A1"/>
    <w:rsid w:val="00C74A9F"/>
    <w:rsid w:val="00C95DD4"/>
    <w:rsid w:val="00CA76E0"/>
    <w:rsid w:val="00CB162C"/>
    <w:rsid w:val="00CC0914"/>
    <w:rsid w:val="00CC2DFB"/>
    <w:rsid w:val="00CC4867"/>
    <w:rsid w:val="00CC5DBE"/>
    <w:rsid w:val="00CC6FBF"/>
    <w:rsid w:val="00CD68CC"/>
    <w:rsid w:val="00CE276D"/>
    <w:rsid w:val="00CE3B0A"/>
    <w:rsid w:val="00CE3BC6"/>
    <w:rsid w:val="00D0172D"/>
    <w:rsid w:val="00D131CF"/>
    <w:rsid w:val="00D20228"/>
    <w:rsid w:val="00D20ECF"/>
    <w:rsid w:val="00D27CBF"/>
    <w:rsid w:val="00D30100"/>
    <w:rsid w:val="00D31437"/>
    <w:rsid w:val="00D3393E"/>
    <w:rsid w:val="00D33FEA"/>
    <w:rsid w:val="00D35053"/>
    <w:rsid w:val="00D369F7"/>
    <w:rsid w:val="00D36C28"/>
    <w:rsid w:val="00D37916"/>
    <w:rsid w:val="00D4230C"/>
    <w:rsid w:val="00D47A06"/>
    <w:rsid w:val="00D529CA"/>
    <w:rsid w:val="00D53206"/>
    <w:rsid w:val="00D57CA8"/>
    <w:rsid w:val="00D76AB5"/>
    <w:rsid w:val="00D77636"/>
    <w:rsid w:val="00D8357A"/>
    <w:rsid w:val="00D93A6D"/>
    <w:rsid w:val="00DA1D96"/>
    <w:rsid w:val="00DA3574"/>
    <w:rsid w:val="00DB1698"/>
    <w:rsid w:val="00DB6383"/>
    <w:rsid w:val="00DC4A23"/>
    <w:rsid w:val="00DD25BF"/>
    <w:rsid w:val="00DE0283"/>
    <w:rsid w:val="00DF04FD"/>
    <w:rsid w:val="00E020B3"/>
    <w:rsid w:val="00E13D70"/>
    <w:rsid w:val="00E24ACB"/>
    <w:rsid w:val="00E3420D"/>
    <w:rsid w:val="00E35231"/>
    <w:rsid w:val="00E403E4"/>
    <w:rsid w:val="00E46739"/>
    <w:rsid w:val="00E568EC"/>
    <w:rsid w:val="00E62E59"/>
    <w:rsid w:val="00E66038"/>
    <w:rsid w:val="00E70708"/>
    <w:rsid w:val="00E72381"/>
    <w:rsid w:val="00E84295"/>
    <w:rsid w:val="00E860B0"/>
    <w:rsid w:val="00E9438C"/>
    <w:rsid w:val="00E94850"/>
    <w:rsid w:val="00E96B23"/>
    <w:rsid w:val="00EA5B2C"/>
    <w:rsid w:val="00EA75FC"/>
    <w:rsid w:val="00EB0AF4"/>
    <w:rsid w:val="00EB6FDA"/>
    <w:rsid w:val="00EC3345"/>
    <w:rsid w:val="00EC3C64"/>
    <w:rsid w:val="00EC7A80"/>
    <w:rsid w:val="00ED64C6"/>
    <w:rsid w:val="00EE3316"/>
    <w:rsid w:val="00EE557B"/>
    <w:rsid w:val="00EE60EC"/>
    <w:rsid w:val="00EE658A"/>
    <w:rsid w:val="00EE76EB"/>
    <w:rsid w:val="00F33D18"/>
    <w:rsid w:val="00F473C9"/>
    <w:rsid w:val="00F62B95"/>
    <w:rsid w:val="00F64209"/>
    <w:rsid w:val="00F657AC"/>
    <w:rsid w:val="00F71350"/>
    <w:rsid w:val="00F7221D"/>
    <w:rsid w:val="00F746FB"/>
    <w:rsid w:val="00F77B57"/>
    <w:rsid w:val="00F77D89"/>
    <w:rsid w:val="00F83BB3"/>
    <w:rsid w:val="00F869E6"/>
    <w:rsid w:val="00F900A3"/>
    <w:rsid w:val="00F9149E"/>
    <w:rsid w:val="00F91A21"/>
    <w:rsid w:val="00F93BC1"/>
    <w:rsid w:val="00FA1BB7"/>
    <w:rsid w:val="00FB5938"/>
    <w:rsid w:val="00FB646F"/>
    <w:rsid w:val="00FC143E"/>
    <w:rsid w:val="00FC7993"/>
    <w:rsid w:val="00FD1434"/>
    <w:rsid w:val="00FD58E2"/>
    <w:rsid w:val="00FD6A50"/>
    <w:rsid w:val="00FE4615"/>
    <w:rsid w:val="00FE495B"/>
    <w:rsid w:val="00FF132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9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A2C3C"/>
    <w:rPr>
      <w:color w:val="0000FF"/>
      <w:u w:val="single"/>
    </w:rPr>
  </w:style>
  <w:style w:type="paragraph" w:styleId="NoSpacing">
    <w:name w:val="No Spacing"/>
    <w:uiPriority w:val="1"/>
    <w:qFormat/>
    <w:rsid w:val="000A2C3C"/>
    <w:pPr>
      <w:spacing w:after="0" w:line="240" w:lineRule="auto"/>
    </w:pPr>
  </w:style>
  <w:style w:type="paragraph" w:styleId="BalloonText">
    <w:name w:val="Balloon Text"/>
    <w:basedOn w:val="Normal"/>
    <w:link w:val="BalloonTextChar"/>
    <w:uiPriority w:val="99"/>
    <w:semiHidden/>
    <w:unhideWhenUsed/>
    <w:rsid w:val="000A2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C3C"/>
    <w:rPr>
      <w:rFonts w:ascii="Tahoma" w:hAnsi="Tahoma" w:cs="Tahoma"/>
      <w:sz w:val="16"/>
      <w:szCs w:val="16"/>
    </w:rPr>
  </w:style>
  <w:style w:type="character" w:customStyle="1" w:styleId="litera">
    <w:name w:val="litera"/>
    <w:basedOn w:val="DefaultParagraphFont"/>
    <w:rsid w:val="000A2C3C"/>
  </w:style>
  <w:style w:type="character" w:customStyle="1" w:styleId="alineat">
    <w:name w:val="alineat"/>
    <w:basedOn w:val="DefaultParagraphFont"/>
    <w:rsid w:val="00EA5B2C"/>
  </w:style>
  <w:style w:type="table" w:styleId="TableGrid">
    <w:name w:val="Table Grid"/>
    <w:basedOn w:val="TableNormal"/>
    <w:rsid w:val="005F34B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
    <w:name w:val="a_l"/>
    <w:basedOn w:val="Normal"/>
    <w:rsid w:val="00A159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836B2"/>
    <w:pPr>
      <w:ind w:left="720"/>
      <w:contextualSpacing/>
    </w:pPr>
  </w:style>
</w:styles>
</file>

<file path=word/webSettings.xml><?xml version="1.0" encoding="utf-8"?>
<w:webSettings xmlns:r="http://schemas.openxmlformats.org/officeDocument/2006/relationships" xmlns:w="http://schemas.openxmlformats.org/wordprocessingml/2006/main">
  <w:divs>
    <w:div w:id="6947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ge5.ro/App/Document/geytinbqge/legea-nr-76-2008-privind-organizarea-si-functionarea-sistemului-national-de-date-genetice-judiciare?d=2022-12-19" TargetMode="External"/><Relationship Id="rId4" Type="http://schemas.openxmlformats.org/officeDocument/2006/relationships/settings" Target="settings.xml"/><Relationship Id="rId9"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42C9D-6342-4E91-9B99-4913E61D7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1435</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scjuo</Company>
  <LinksUpToDate>false</LinksUpToDate>
  <CharactersWithSpaces>9742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persl-florina</dc:creator>
  <cp:lastModifiedBy>RUNOSCP</cp:lastModifiedBy>
  <cp:revision>12</cp:revision>
  <cp:lastPrinted>2026-09-02T09:43:00Z</cp:lastPrinted>
  <dcterms:created xsi:type="dcterms:W3CDTF">2026-10-07T05:54:00Z</dcterms:created>
  <dcterms:modified xsi:type="dcterms:W3CDTF">2026-10-14T09:02:00Z</dcterms:modified>
</cp:coreProperties>
</file>