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4F2D3" w14:textId="77777777" w:rsidR="00735CB0" w:rsidRDefault="00000000">
      <w:r>
        <w:t>PRIMĂRIA AȘCHILEU</w:t>
      </w:r>
    </w:p>
    <w:p w14:paraId="5AC4596C" w14:textId="77777777" w:rsidR="00735CB0" w:rsidRDefault="00000000">
      <w:r>
        <w:t xml:space="preserve">Cluj, str Principala, nr 179, AȘCHILEU MARE </w:t>
      </w:r>
    </w:p>
    <w:p w14:paraId="39A77D18" w14:textId="77777777" w:rsidR="00735CB0" w:rsidRDefault="00000000">
      <w:r>
        <w:t>CIF 4791935</w:t>
      </w:r>
    </w:p>
    <w:p w14:paraId="6976DB08" w14:textId="77777777" w:rsidR="00735CB0" w:rsidRDefault="00735CB0"/>
    <w:p w14:paraId="0FBDAF88" w14:textId="77777777" w:rsidR="00735CB0" w:rsidRDefault="00000000">
      <w:pPr>
        <w:pStyle w:val="Heading3"/>
        <w:jc w:val="center"/>
      </w:pPr>
      <w:r>
        <w:rPr>
          <w:b/>
          <w:bCs/>
          <w:color w:val="000000"/>
          <w:sz w:val="20"/>
          <w:szCs w:val="20"/>
          <w:u w:val="single"/>
        </w:rPr>
        <w:t>Anunț concurs pentru post contractual conform H.G. 1336/2022</w:t>
      </w:r>
    </w:p>
    <w:p w14:paraId="7B039DEA" w14:textId="77777777" w:rsidR="00735CB0" w:rsidRDefault="00735CB0"/>
    <w:p w14:paraId="54CE0BF9" w14:textId="77777777" w:rsidR="00735CB0" w:rsidRDefault="00000000">
      <w:pPr>
        <w:pStyle w:val="Heading3"/>
      </w:pPr>
      <w:r>
        <w:rPr>
          <w:b/>
          <w:bCs/>
          <w:color w:val="000000"/>
          <w:sz w:val="20"/>
          <w:szCs w:val="20"/>
        </w:rPr>
        <w:t>A.) Primăria Așchileu</w:t>
      </w:r>
      <w:r>
        <w:rPr>
          <w:color w:val="000000"/>
          <w:sz w:val="20"/>
          <w:szCs w:val="20"/>
        </w:rPr>
        <w:t xml:space="preserve"> cu sediul în Așchileu Mare, str. Principala nr. 179, județul Cluj, organizează concurs, pentru ocuparea următorului post contractual,  conform H.G. nr. 1336/08.11.2022:</w:t>
      </w:r>
    </w:p>
    <w:p w14:paraId="7FAE33EF" w14:textId="77777777" w:rsidR="00735CB0" w:rsidRDefault="00000000">
      <w:r>
        <w:rPr>
          <w:color w:val="000000"/>
        </w:rPr>
        <w:t xml:space="preserve"> 1. Nivelul postului:</w:t>
      </w:r>
      <w:r>
        <w:rPr>
          <w:b/>
          <w:bCs/>
          <w:color w:val="000000"/>
        </w:rPr>
        <w:t xml:space="preserve"> execuție</w:t>
      </w:r>
    </w:p>
    <w:p w14:paraId="590B47EA" w14:textId="77777777" w:rsidR="00735CB0" w:rsidRDefault="00000000">
      <w:r>
        <w:rPr>
          <w:color w:val="000000"/>
        </w:rPr>
        <w:t xml:space="preserve"> 2. Denumirea postului:</w:t>
      </w:r>
      <w:r>
        <w:rPr>
          <w:b/>
          <w:bCs/>
          <w:color w:val="000000"/>
        </w:rPr>
        <w:t xml:space="preserve"> ASISTENT MEDICAL COMUNITAR DEBUTANT</w:t>
      </w:r>
      <w:r>
        <w:rPr>
          <w:color w:val="000000"/>
        </w:rPr>
        <w:t>, post</w:t>
      </w:r>
      <w:r>
        <w:rPr>
          <w:b/>
          <w:bCs/>
          <w:color w:val="000000"/>
        </w:rPr>
        <w:t xml:space="preserve"> vacant</w:t>
      </w:r>
      <w:r>
        <w:rPr>
          <w:color w:val="000000"/>
        </w:rPr>
        <w:t>, pe perioadă</w:t>
      </w:r>
      <w:r>
        <w:rPr>
          <w:b/>
          <w:bCs/>
          <w:color w:val="000000"/>
        </w:rPr>
        <w:t xml:space="preserve"> nedeterminată.</w:t>
      </w:r>
    </w:p>
    <w:p w14:paraId="20D2D206" w14:textId="77777777" w:rsidR="00735CB0" w:rsidRDefault="00000000">
      <w:r>
        <w:rPr>
          <w:color w:val="000000"/>
        </w:rPr>
        <w:t xml:space="preserve"> 3. Numărul de posturi: 1 post normă întreagă</w:t>
      </w:r>
    </w:p>
    <w:p w14:paraId="52CFE6E0" w14:textId="77777777" w:rsidR="00735CB0" w:rsidRDefault="00735CB0"/>
    <w:p w14:paraId="0CD91025" w14:textId="77777777" w:rsidR="00735CB0" w:rsidRDefault="00000000">
      <w:pPr>
        <w:pStyle w:val="Heading3"/>
      </w:pPr>
      <w:r>
        <w:rPr>
          <w:b/>
          <w:bCs/>
          <w:color w:val="000000"/>
          <w:sz w:val="20"/>
          <w:szCs w:val="20"/>
        </w:rPr>
        <w:t>B.) Documente solicitate candidaţilor pentru întocmirea dosarului de concurs, conform art. 35 din H.G. 1336/2022</w:t>
      </w:r>
    </w:p>
    <w:p w14:paraId="7E4D1D13" w14:textId="77777777" w:rsidR="00735CB0" w:rsidRDefault="00000000">
      <w:pPr>
        <w:jc w:val="both"/>
      </w:pPr>
      <w:r>
        <w:rPr>
          <w:color w:val="000000"/>
        </w:rPr>
        <w:t>a) formular de înscriere la concurs, conform modelului prevăzut la anexa;</w:t>
      </w:r>
    </w:p>
    <w:p w14:paraId="6F616699" w14:textId="77777777" w:rsidR="00735CB0" w:rsidRDefault="00000000">
      <w:pPr>
        <w:jc w:val="both"/>
      </w:pPr>
      <w:r>
        <w:rPr>
          <w:color w:val="000000"/>
        </w:rPr>
        <w:t>b) copia actului de identitate sau orice alt document care atestă identitatea, potrivit legii, aflate în termen de valabilitate;</w:t>
      </w:r>
    </w:p>
    <w:p w14:paraId="06A9EFCD" w14:textId="77777777" w:rsidR="00735CB0" w:rsidRDefault="00000000">
      <w:pPr>
        <w:jc w:val="both"/>
      </w:pPr>
      <w:r>
        <w:rPr>
          <w:color w:val="000000"/>
        </w:rPr>
        <w:t>c) copia certificatului de căsătorie sau a altui document prin care s-a realizat schimbarea de nume, după caz;</w:t>
      </w:r>
    </w:p>
    <w:p w14:paraId="40613475" w14:textId="77777777" w:rsidR="00735CB0"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C26540D" w14:textId="77777777" w:rsidR="00735CB0"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57377FA" w14:textId="77777777" w:rsidR="00735CB0" w:rsidRDefault="00000000">
      <w:pPr>
        <w:jc w:val="both"/>
      </w:pPr>
      <w:r>
        <w:rPr>
          <w:color w:val="000000"/>
        </w:rPr>
        <w:t>f) certificat de cazier judiciar sau, după caz, extrasul de pe cazierul judiciar;</w:t>
      </w:r>
    </w:p>
    <w:p w14:paraId="09CE720A" w14:textId="77777777" w:rsidR="00735CB0"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FF9904C" w14:textId="77777777" w:rsidR="00735CB0"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42182F6" w14:textId="77777777" w:rsidR="00735CB0" w:rsidRDefault="00000000">
      <w:pPr>
        <w:jc w:val="both"/>
      </w:pPr>
      <w:r>
        <w:rPr>
          <w:color w:val="000000"/>
        </w:rPr>
        <w:t>i)  curriculum vitae, model comun european.</w:t>
      </w:r>
    </w:p>
    <w:p w14:paraId="04A9D88F" w14:textId="77777777" w:rsidR="00735CB0" w:rsidRDefault="00735CB0"/>
    <w:p w14:paraId="02E59A7A" w14:textId="77777777" w:rsidR="00735CB0" w:rsidRDefault="00000000">
      <w:pPr>
        <w:jc w:val="both"/>
      </w:pPr>
      <w:r>
        <w:rPr>
          <w:color w:val="000000"/>
        </w:rPr>
        <w:t>Dosarele de înscriere se depun la sediu instituție. Informaţii la tel: 0264 286 765 sau la sediul instituţiei.</w:t>
      </w:r>
    </w:p>
    <w:p w14:paraId="3D63FA76" w14:textId="36E25B44" w:rsidR="00735CB0" w:rsidRDefault="00000000">
      <w:pPr>
        <w:jc w:val="both"/>
      </w:pPr>
      <w:r>
        <w:rPr>
          <w:b/>
          <w:bCs/>
          <w:color w:val="000000"/>
        </w:rPr>
        <w:t>Termenul</w:t>
      </w:r>
      <w:r>
        <w:rPr>
          <w:color w:val="000000"/>
        </w:rPr>
        <w:t xml:space="preserve"> de depunere a dosarelor </w:t>
      </w:r>
      <w:r w:rsidR="00223565">
        <w:rPr>
          <w:color w:val="000000"/>
        </w:rPr>
        <w:t>27</w:t>
      </w:r>
      <w:r>
        <w:rPr>
          <w:color w:val="000000"/>
        </w:rPr>
        <w:t>.1</w:t>
      </w:r>
      <w:r w:rsidR="00223565">
        <w:rPr>
          <w:color w:val="000000"/>
        </w:rPr>
        <w:t>0</w:t>
      </w:r>
      <w:r>
        <w:rPr>
          <w:color w:val="000000"/>
        </w:rPr>
        <w:t>.2026, ora 1</w:t>
      </w:r>
      <w:r w:rsidR="00223565">
        <w:rPr>
          <w:color w:val="000000"/>
        </w:rPr>
        <w:t>2</w:t>
      </w:r>
      <w:r>
        <w:rPr>
          <w:color w:val="000000"/>
        </w:rPr>
        <w:t>:00, la sediul instituţiei.</w:t>
      </w:r>
    </w:p>
    <w:p w14:paraId="3F8C46EE" w14:textId="77777777" w:rsidR="00735CB0" w:rsidRDefault="00735CB0"/>
    <w:p w14:paraId="0389DC93" w14:textId="77777777" w:rsidR="00735CB0" w:rsidRDefault="00000000">
      <w:r>
        <w:rPr>
          <w:b/>
          <w:bCs/>
          <w:color w:val="000000"/>
        </w:rPr>
        <w:t>C.) Condiţiile generale prevăzute de art. 15 din H.G. 1336/08.11.2022</w:t>
      </w:r>
    </w:p>
    <w:p w14:paraId="5ADFAB26" w14:textId="77777777" w:rsidR="00735CB0"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1B5B00A" w14:textId="77777777" w:rsidR="00735CB0"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22F444D" w14:textId="77777777" w:rsidR="00735CB0" w:rsidRDefault="00000000">
      <w:pPr>
        <w:jc w:val="both"/>
      </w:pPr>
      <w:r>
        <w:rPr>
          <w:color w:val="000000"/>
        </w:rPr>
        <w:t>b) cunoaște limba română, scris și vorbit;</w:t>
      </w:r>
    </w:p>
    <w:p w14:paraId="2A5C218E" w14:textId="77777777" w:rsidR="00735CB0" w:rsidRDefault="00000000">
      <w:pPr>
        <w:jc w:val="both"/>
      </w:pPr>
      <w:r>
        <w:rPr>
          <w:color w:val="000000"/>
        </w:rPr>
        <w:t>c) are capacitate de muncă în conformitate cu prevederile Legii nr. 53/2003 — Codul muncii, republicată, cu modificările și completările ulterioare;</w:t>
      </w:r>
    </w:p>
    <w:p w14:paraId="2B80076C" w14:textId="77777777" w:rsidR="00735CB0"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9A994F8" w14:textId="77777777" w:rsidR="00735CB0" w:rsidRDefault="00000000">
      <w:pPr>
        <w:jc w:val="both"/>
      </w:pPr>
      <w:r>
        <w:rPr>
          <w:color w:val="000000"/>
        </w:rPr>
        <w:t>e) îndeplinește condițiile de studii, de vechime în specialitate și, după caz, alte condiții specifice potrivit cerințelor postului scos la concurs;</w:t>
      </w:r>
    </w:p>
    <w:p w14:paraId="29C4ED06" w14:textId="77777777" w:rsidR="00735CB0"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2C5CD7C" w14:textId="77777777" w:rsidR="00735CB0"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968BA67" w14:textId="77777777" w:rsidR="00735CB0"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1C3EFA4" w14:textId="77777777" w:rsidR="00735CB0" w:rsidRDefault="00735CB0"/>
    <w:p w14:paraId="14CD387A" w14:textId="77777777" w:rsidR="00735CB0"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FFC6841" w14:textId="77777777" w:rsidR="00735CB0" w:rsidRDefault="00735CB0"/>
    <w:p w14:paraId="3138477A" w14:textId="77777777" w:rsidR="00735CB0" w:rsidRDefault="00000000">
      <w:pPr>
        <w:jc w:val="both"/>
      </w:pPr>
      <w:r>
        <w:rPr>
          <w:color w:val="000000"/>
        </w:rPr>
        <w:t xml:space="preserve"> Condiţii specifice de participare la concurs:</w:t>
      </w:r>
    </w:p>
    <w:p w14:paraId="571AE032" w14:textId="77777777" w:rsidR="00735CB0" w:rsidRDefault="00000000">
      <w:pPr>
        <w:jc w:val="both"/>
      </w:pPr>
      <w:r>
        <w:rPr>
          <w:color w:val="000000"/>
        </w:rPr>
        <w:t>1. Nivelul studiilor: Studii de specialitate – absolvirea liceului sanitar, studii postliceale sanitare sau învățământ universitar în specializarea „asistență medicală“</w:t>
      </w:r>
    </w:p>
    <w:p w14:paraId="3D17C5F1" w14:textId="77777777" w:rsidR="00735CB0" w:rsidRDefault="00000000">
      <w:pPr>
        <w:jc w:val="both"/>
      </w:pPr>
      <w:r>
        <w:rPr>
          <w:color w:val="000000"/>
        </w:rPr>
        <w:t>2. Vechime în muncă:  Nu</w:t>
      </w:r>
    </w:p>
    <w:p w14:paraId="541177FB" w14:textId="77777777" w:rsidR="00735CB0" w:rsidRDefault="00000000">
      <w:pPr>
        <w:jc w:val="both"/>
      </w:pPr>
      <w:r>
        <w:rPr>
          <w:color w:val="000000"/>
        </w:rPr>
        <w:t>3. Alte condiții: NU</w:t>
      </w:r>
    </w:p>
    <w:p w14:paraId="3D34B253" w14:textId="77777777" w:rsidR="00735CB0" w:rsidRDefault="00735CB0"/>
    <w:p w14:paraId="29A9E156" w14:textId="77777777" w:rsidR="00735CB0" w:rsidRDefault="00000000">
      <w:pPr>
        <w:jc w:val="both"/>
      </w:pPr>
      <w:r>
        <w:rPr>
          <w:b/>
          <w:bCs/>
          <w:color w:val="000000"/>
        </w:rPr>
        <w:t xml:space="preserve">D.) Bibliografie şi tematică: </w:t>
      </w:r>
      <w:r>
        <w:rPr>
          <w:color w:val="000000"/>
        </w:rPr>
        <w:t xml:space="preserve">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asistență medicală comunitară de către asistentul medical comunitar, aprobat prin Ordinul ministrului sănătății nr. 740/2024. </w:t>
      </w:r>
    </w:p>
    <w:p w14:paraId="75366925" w14:textId="77777777" w:rsidR="00735CB0" w:rsidRDefault="00000000">
      <w:pPr>
        <w:jc w:val="both"/>
      </w:pPr>
      <w:r>
        <w:rPr>
          <w:b/>
          <w:bCs/>
          <w:color w:val="000000"/>
        </w:rPr>
        <w:t xml:space="preserve"> Tematica </w:t>
      </w:r>
      <w:r>
        <w:rPr>
          <w:color w:val="000000"/>
        </w:rPr>
        <w:t xml:space="preserve">TEMATICA la concursul organizat în vederea ocupării postului vacant  PEDIATRIE şi PUERICULTURĂ 1.      Asigurarea nevoilor de nutriție şi metabolism ale copilului 2.      Vaccinările în cursul copilariei 3.      Urgenţe în pediatrie; ÎNGRIJIREA OMULUI BOLNAV ŞI A OMULUI SĂNĂTOS 1. Administrarea medicamentelor; 2. Sonde, spălături, clisme; URGENŢE MEDICO-CHIRURGICALE 1. Insuficienţa respiratorie acută: cauze, simptomatologie, conduită de urgenţă; 2. Bronhopneumopatia obstructivă cronică acutizată (BPOC acutizată): simptome, măsuri de urgenţă; 3. Edemul pulmonar acut (EPA):            </w:t>
      </w:r>
      <w:r>
        <w:rPr>
          <w:color w:val="000000"/>
        </w:rPr>
        <w:tab/>
        <w:t xml:space="preserve">-Factori etiologici principali, manifestări clinice, conduită de urgenţă;            </w:t>
      </w:r>
      <w:r>
        <w:rPr>
          <w:color w:val="000000"/>
        </w:rPr>
        <w:tab/>
        <w:t xml:space="preserve">-Tratamentul E.P.A. în funcţie de etiologie: cardiogen cu T.A. normală sau uşor crescută;            </w:t>
      </w:r>
      <w:r>
        <w:rPr>
          <w:color w:val="000000"/>
        </w:rPr>
        <w:tab/>
        <w:t xml:space="preserve">-Tratamentul E.P.A.lezional (necardiogen); 4. Infarctul miocardic acut (I.M.A.); semne clinice, conduită de urgenţă, îngrijirea în unităţilespitaliceşti; 5. Angorul pectoral: cauze, simptome, atitudinea de urgenţă, tratamentul de durată; 6. Colica biliară: cauze, simptomatologie, conduită de urgenţă; 7. Hemoragiile digestive superioare (H.D.S.)            </w:t>
      </w:r>
      <w:r>
        <w:rPr>
          <w:color w:val="000000"/>
        </w:rPr>
        <w:tab/>
        <w:t>-</w:t>
      </w:r>
      <w:r>
        <w:rPr>
          <w:color w:val="000000"/>
        </w:rPr>
        <w:lastRenderedPageBreak/>
        <w:t xml:space="preserve">cauze, evaluarea cantităţii de sânge pierdut, simptomatologie, conduită de urgenţă; 8. Insuficienta renală acută:            </w:t>
      </w:r>
      <w:r>
        <w:rPr>
          <w:color w:val="000000"/>
        </w:rPr>
        <w:tab/>
        <w:t xml:space="preserve">-cauze, simptomatologie, conduită de urgenţă, conduită în spital, hemodializa (rinichiul artificial)            </w:t>
      </w:r>
      <w:r>
        <w:rPr>
          <w:color w:val="000000"/>
        </w:rPr>
        <w:tab/>
        <w:t xml:space="preserve">-dializa peritoneală, trecerea treptată la un regim dietetic. 9. Colica renală nefritică: cauze, simptomatologie, conduită de urgenţă, conduită în spital; 10. Retenţia acută de urină: cauze-obstacole mecanice, simptomatologie, conduită de urgenţă;. 11. Stările comatoase: etiologia comelor, clasificarea în 4 grade, diagnosticul diferenţial, măsurile de urgenţă; 12. Accidente vasculare cerebrale (A.V.C.)            </w:t>
      </w:r>
      <w:r>
        <w:rPr>
          <w:color w:val="000000"/>
        </w:rPr>
        <w:tab/>
        <w:t xml:space="preserve">-Cauze, simptomatologie, ischemia cerebrală, hemoragia cerebrală, hemoragia subarahnoidiană            </w:t>
      </w:r>
      <w:r>
        <w:rPr>
          <w:color w:val="000000"/>
        </w:rPr>
        <w:tab/>
        <w:t xml:space="preserve">-Conduita de urgenţă, conduita în spital. 13. Şocul anafilactic: tablou clinic, conduita de urgenţă; 14. Arsurile termice: îngrijirile acordate bolnavilor arşi; 15. Înecul (submersia) ; înecul propriu-zis prin aspiraţie de lichid (inecatul albastru);            </w:t>
      </w:r>
      <w:r>
        <w:rPr>
          <w:color w:val="000000"/>
        </w:rPr>
        <w:tab/>
        <w:t xml:space="preserve">-Înecul fără aspiraţie de lichid (hidrocutare = înecatul alb);            </w:t>
      </w:r>
      <w:r>
        <w:rPr>
          <w:color w:val="000000"/>
        </w:rPr>
        <w:tab/>
        <w:t xml:space="preserve">-Înecul prin traumatisme, primul ajutor la înecaţi; BOLI INFECŢIOASE ŞI EPIDEMIOLOGIE 1. Scarlatina - etiologie, simptomatologie, tratament igieno-dietetic, profilaxie; 2. Rujeola - etiologie, simptomatologie, profilaxie; 3. Rubeola- etiologie, simptomatologie, profilaxie; 4. Varicela - etiologie, simptomatologie, profilaxie; 5. Tusea convulsivă- etiologie, simptomatologie, profilaxie; 6. Parotidita epidemică-etiologie, simptomatologie, profilaxie; 7. Gripa - etiologie, simptomatologie, profilaxie; 8. Difteria - etiologie, simptomatologie, profilaxie; 9. Tuberculoza - etiologie, simptomatologie, profilaxie; 10. Hepatitele; 11. SIDA- etiologie, simptomatologie; TRAUMATISMELE PĂRŢILOR MOI ŞI ALE OASELOR 1. Contuzia; 2. Entorsele; 3. Luxaţiile; 4. Fracturile; BOLILE DE NUTRIŢIE 1.Diabetul zaharat; RESUSCITARE 1. CPR – Resuscitarea cardiopulmonară 2. ACLS – Resuscitarea Cardiacă Avansată 3. PALS – Resuscitarea Pediatrică Avansată 4. Tehnici medicale de urgență    ● Noțiuni privind drepturile pacientului    ● Noțiuni privind Normele de aplicare a Legii drepturilor pacientului    ● Noțiuni privind exercitarea profesiei de asistent medical generalist, a profesiei de moaşăşi a profesiei de asistent medical, precum si organizarea şifuncţionarea Ordinului Asistenţilor Medicali Generalişti, Moaşelor şi Asistenţilor Medicali din România    ● Noțiuni privind Codul de etică si deontologie al asistentului medical generalist, al moaşeişi al asistentului medical din România    ● Noțiuni privind Normele tehnice privind gestionarea deşeurilor rezultate din activităţi medicale şi a Metodologiei de culegere a datelor pentru baza naţională de date privind deşeurile rezultate din activităţi medicale    ● Noțiuni privind procedurile de practică pentru asistenți medicali generaliști    ● Noțiuni privind Normele de supraveghere, prevenire şi limitare a infecţiilor asociate asistenţei medicale în unităţile sanitare   ●Noțiuni privind asistenţa medicală comunitară   ● Noțiuni privind Normele metodologice privind organizarea, funcţionareaşifinanţareaactivităţii de asistenţă medicală comunitară   ● Noțiuni privind standardul de cost/an pentru servicii acordate în unităţile de asistenţămedico – sociale şi a unor normative privind personalul din unităţile de asistenţămedico – socială şi personalul care desfăşoarăactivităţi de asistenţă medicală comunitară    ● Noțiuni privind centrele comunitare integrate    ●Noțiuni privind Modelul de protocol-cadru de colaborare între  unitatea/subdiviziunea administrativ-teritorială și cabinetele de medicină de familie care deservesc populația    ● Noțiuni privind furnizarea serviciilor de asistență medicală comunitară de către asistentul medical comunitar Informații suplimentare se pot obține de la sediul institutiei, de pe website: www.comunaaschileu.ro, persoană de contact: TAMAS ONORICA , functia Secretar Administrativ, avand telefon 0264/286765.  </w:t>
      </w:r>
    </w:p>
    <w:p w14:paraId="436CA687" w14:textId="77777777" w:rsidR="00735CB0" w:rsidRDefault="00735CB0"/>
    <w:p w14:paraId="3A3D6D13" w14:textId="77777777" w:rsidR="00735CB0" w:rsidRDefault="00000000">
      <w:pPr>
        <w:jc w:val="both"/>
        <w:rPr>
          <w:color w:val="000000"/>
        </w:rPr>
      </w:pPr>
      <w:r>
        <w:rPr>
          <w:b/>
          <w:bCs/>
          <w:color w:val="000000"/>
        </w:rPr>
        <w:t>Calendarul de desfăşurare a concursului,</w:t>
      </w:r>
      <w:r>
        <w:rPr>
          <w:color w:val="000000"/>
        </w:rPr>
        <w:t xml:space="preserve"> respectiv data limită şi ora până la care se pot depune dosarele de concurs:</w:t>
      </w:r>
    </w:p>
    <w:p w14:paraId="6E94A787" w14:textId="77777777" w:rsidR="00223565" w:rsidRDefault="00223565">
      <w:pPr>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82"/>
        <w:gridCol w:w="1642"/>
        <w:gridCol w:w="476"/>
      </w:tblGrid>
      <w:tr w:rsidR="00223565" w14:paraId="5780D9B8" w14:textId="77777777" w:rsidTr="001D4B55">
        <w:tc>
          <w:tcPr>
            <w:tcW w:w="5382" w:type="dxa"/>
          </w:tcPr>
          <w:p w14:paraId="35113B3D" w14:textId="77777777" w:rsidR="00223565" w:rsidRDefault="00223565" w:rsidP="001D4B55">
            <w:r>
              <w:t>Activitate</w:t>
            </w:r>
          </w:p>
        </w:tc>
        <w:tc>
          <w:tcPr>
            <w:tcW w:w="0" w:type="auto"/>
          </w:tcPr>
          <w:p w14:paraId="711A6FD8" w14:textId="77777777" w:rsidR="00223565" w:rsidRDefault="00223565" w:rsidP="001D4B55">
            <w:r>
              <w:t>Data</w:t>
            </w:r>
          </w:p>
        </w:tc>
        <w:tc>
          <w:tcPr>
            <w:tcW w:w="0" w:type="auto"/>
          </w:tcPr>
          <w:p w14:paraId="1E41A5C3" w14:textId="77777777" w:rsidR="00223565" w:rsidRDefault="00223565" w:rsidP="001D4B55">
            <w:r>
              <w:t>Ora</w:t>
            </w:r>
          </w:p>
        </w:tc>
      </w:tr>
      <w:tr w:rsidR="00223565" w14:paraId="160C331E" w14:textId="77777777" w:rsidTr="001D4B55">
        <w:tc>
          <w:tcPr>
            <w:tcW w:w="5382" w:type="dxa"/>
          </w:tcPr>
          <w:p w14:paraId="052D444F" w14:textId="77777777" w:rsidR="00223565" w:rsidRDefault="00223565" w:rsidP="001D4B55">
            <w:r>
              <w:rPr>
                <w:b/>
                <w:bCs/>
              </w:rPr>
              <w:t>Data postării/publicării anunțului</w:t>
            </w:r>
          </w:p>
        </w:tc>
        <w:tc>
          <w:tcPr>
            <w:tcW w:w="0" w:type="auto"/>
          </w:tcPr>
          <w:p w14:paraId="34A243B8" w14:textId="77777777" w:rsidR="00223565" w:rsidRDefault="00223565" w:rsidP="001D4B55">
            <w:r>
              <w:rPr>
                <w:b/>
                <w:bCs/>
              </w:rPr>
              <w:t>14 Octombrie 2026</w:t>
            </w:r>
          </w:p>
        </w:tc>
        <w:tc>
          <w:tcPr>
            <w:tcW w:w="0" w:type="auto"/>
          </w:tcPr>
          <w:p w14:paraId="500CCC73" w14:textId="77777777" w:rsidR="00223565" w:rsidRDefault="00223565" w:rsidP="001D4B55"/>
        </w:tc>
      </w:tr>
      <w:tr w:rsidR="00223565" w14:paraId="5F9315F0" w14:textId="77777777" w:rsidTr="001D4B55">
        <w:tc>
          <w:tcPr>
            <w:tcW w:w="5382" w:type="dxa"/>
          </w:tcPr>
          <w:p w14:paraId="6D11C97B" w14:textId="77777777" w:rsidR="00223565" w:rsidRDefault="00223565" w:rsidP="001D4B55">
            <w:r>
              <w:rPr>
                <w:b/>
                <w:bCs/>
              </w:rPr>
              <w:t>Data limită de depunere a dosarelor</w:t>
            </w:r>
          </w:p>
        </w:tc>
        <w:tc>
          <w:tcPr>
            <w:tcW w:w="0" w:type="auto"/>
          </w:tcPr>
          <w:p w14:paraId="5E6B6DBE" w14:textId="77777777" w:rsidR="00223565" w:rsidRDefault="00223565" w:rsidP="001D4B55">
            <w:r>
              <w:rPr>
                <w:b/>
                <w:bCs/>
              </w:rPr>
              <w:t>27 Octombrie 2026</w:t>
            </w:r>
          </w:p>
        </w:tc>
        <w:tc>
          <w:tcPr>
            <w:tcW w:w="0" w:type="auto"/>
          </w:tcPr>
          <w:p w14:paraId="5A5DE7D1" w14:textId="77777777" w:rsidR="00223565" w:rsidRDefault="00223565" w:rsidP="001D4B55">
            <w:r>
              <w:t>12:00</w:t>
            </w:r>
          </w:p>
        </w:tc>
      </w:tr>
      <w:tr w:rsidR="00223565" w14:paraId="27297FA8" w14:textId="77777777" w:rsidTr="001D4B55">
        <w:tc>
          <w:tcPr>
            <w:tcW w:w="5382" w:type="dxa"/>
          </w:tcPr>
          <w:p w14:paraId="28BD904D" w14:textId="77777777" w:rsidR="00223565" w:rsidRDefault="00223565" w:rsidP="001D4B55">
            <w:r>
              <w:t>Selecția dosarelor</w:t>
            </w:r>
          </w:p>
        </w:tc>
        <w:tc>
          <w:tcPr>
            <w:tcW w:w="0" w:type="auto"/>
          </w:tcPr>
          <w:p w14:paraId="0B5593F8" w14:textId="77777777" w:rsidR="00223565" w:rsidRDefault="00223565" w:rsidP="001D4B55">
            <w:r>
              <w:t>27 Octombrie 2026</w:t>
            </w:r>
          </w:p>
        </w:tc>
        <w:tc>
          <w:tcPr>
            <w:tcW w:w="0" w:type="auto"/>
          </w:tcPr>
          <w:p w14:paraId="6D1A5B32" w14:textId="77777777" w:rsidR="00223565" w:rsidRDefault="00223565" w:rsidP="001D4B55">
            <w:r>
              <w:t>14:00</w:t>
            </w:r>
          </w:p>
        </w:tc>
      </w:tr>
      <w:tr w:rsidR="00223565" w14:paraId="3EED55A8" w14:textId="77777777" w:rsidTr="001D4B55">
        <w:tc>
          <w:tcPr>
            <w:tcW w:w="5382" w:type="dxa"/>
          </w:tcPr>
          <w:p w14:paraId="7E13187C" w14:textId="77777777" w:rsidR="00223565" w:rsidRDefault="00223565" w:rsidP="001D4B55">
            <w:r>
              <w:t>Afișarea selecției dosarelor</w:t>
            </w:r>
          </w:p>
        </w:tc>
        <w:tc>
          <w:tcPr>
            <w:tcW w:w="0" w:type="auto"/>
          </w:tcPr>
          <w:p w14:paraId="3D9F3FB0" w14:textId="77777777" w:rsidR="00223565" w:rsidRDefault="00223565" w:rsidP="001D4B55">
            <w:r>
              <w:t>27 Octombrie 2026</w:t>
            </w:r>
          </w:p>
        </w:tc>
        <w:tc>
          <w:tcPr>
            <w:tcW w:w="0" w:type="auto"/>
          </w:tcPr>
          <w:p w14:paraId="215B197B" w14:textId="77777777" w:rsidR="00223565" w:rsidRDefault="00223565" w:rsidP="001D4B55">
            <w:r>
              <w:t>15:00</w:t>
            </w:r>
          </w:p>
        </w:tc>
      </w:tr>
      <w:tr w:rsidR="00223565" w14:paraId="4C863D5A" w14:textId="77777777" w:rsidTr="001D4B55">
        <w:tc>
          <w:tcPr>
            <w:tcW w:w="5382" w:type="dxa"/>
          </w:tcPr>
          <w:p w14:paraId="31FBDCEF" w14:textId="77777777" w:rsidR="00223565" w:rsidRDefault="00223565" w:rsidP="001D4B55">
            <w:r>
              <w:t>Termen limită contestații ref la selecția dosarelor</w:t>
            </w:r>
          </w:p>
        </w:tc>
        <w:tc>
          <w:tcPr>
            <w:tcW w:w="0" w:type="auto"/>
          </w:tcPr>
          <w:p w14:paraId="26577A91" w14:textId="77777777" w:rsidR="00223565" w:rsidRDefault="00223565" w:rsidP="001D4B55">
            <w:r>
              <w:t>30 Octombrie 2026</w:t>
            </w:r>
          </w:p>
        </w:tc>
        <w:tc>
          <w:tcPr>
            <w:tcW w:w="0" w:type="auto"/>
          </w:tcPr>
          <w:p w14:paraId="0505D9EE" w14:textId="77777777" w:rsidR="00223565" w:rsidRDefault="00223565" w:rsidP="001D4B55">
            <w:r>
              <w:t>12:00</w:t>
            </w:r>
          </w:p>
        </w:tc>
      </w:tr>
      <w:tr w:rsidR="00223565" w14:paraId="07B764EE" w14:textId="77777777" w:rsidTr="001D4B55">
        <w:tc>
          <w:tcPr>
            <w:tcW w:w="5382" w:type="dxa"/>
          </w:tcPr>
          <w:p w14:paraId="54EC80E2" w14:textId="77777777" w:rsidR="00223565" w:rsidRDefault="00223565" w:rsidP="001D4B55">
            <w:r>
              <w:t>Afișarea rezultatelor la contestații</w:t>
            </w:r>
          </w:p>
        </w:tc>
        <w:tc>
          <w:tcPr>
            <w:tcW w:w="0" w:type="auto"/>
          </w:tcPr>
          <w:p w14:paraId="10193A1E" w14:textId="77777777" w:rsidR="00223565" w:rsidRDefault="00223565" w:rsidP="001D4B55">
            <w:r>
              <w:t>2 Noiembrie 2026</w:t>
            </w:r>
          </w:p>
        </w:tc>
        <w:tc>
          <w:tcPr>
            <w:tcW w:w="0" w:type="auto"/>
          </w:tcPr>
          <w:p w14:paraId="32D74679" w14:textId="77777777" w:rsidR="00223565" w:rsidRDefault="00223565" w:rsidP="001D4B55">
            <w:r>
              <w:t>14:00</w:t>
            </w:r>
          </w:p>
        </w:tc>
      </w:tr>
      <w:tr w:rsidR="00223565" w14:paraId="494C1342" w14:textId="77777777" w:rsidTr="001D4B55">
        <w:tc>
          <w:tcPr>
            <w:tcW w:w="5382" w:type="dxa"/>
          </w:tcPr>
          <w:p w14:paraId="21A7B131" w14:textId="77777777" w:rsidR="00223565" w:rsidRDefault="00223565" w:rsidP="001D4B55">
            <w:r>
              <w:rPr>
                <w:b/>
                <w:bCs/>
              </w:rPr>
              <w:t>Proba scrisă / proba interviu</w:t>
            </w:r>
          </w:p>
        </w:tc>
        <w:tc>
          <w:tcPr>
            <w:tcW w:w="0" w:type="auto"/>
          </w:tcPr>
          <w:p w14:paraId="39455727" w14:textId="77777777" w:rsidR="00223565" w:rsidRDefault="00223565" w:rsidP="001D4B55">
            <w:r>
              <w:rPr>
                <w:b/>
                <w:bCs/>
              </w:rPr>
              <w:t>12 Noiembrie 2026</w:t>
            </w:r>
          </w:p>
        </w:tc>
        <w:tc>
          <w:tcPr>
            <w:tcW w:w="0" w:type="auto"/>
          </w:tcPr>
          <w:p w14:paraId="342D4F68" w14:textId="77777777" w:rsidR="00223565" w:rsidRDefault="00223565" w:rsidP="001D4B55">
            <w:r>
              <w:t>10:00</w:t>
            </w:r>
          </w:p>
        </w:tc>
      </w:tr>
      <w:tr w:rsidR="00223565" w14:paraId="55FE14DC" w14:textId="77777777" w:rsidTr="001D4B55">
        <w:tc>
          <w:tcPr>
            <w:tcW w:w="5382" w:type="dxa"/>
          </w:tcPr>
          <w:p w14:paraId="068BB9F3" w14:textId="77777777" w:rsidR="00223565" w:rsidRDefault="00223565" w:rsidP="001D4B55">
            <w:r>
              <w:t xml:space="preserve">Afișarea rezultatelor la proba scrisă </w:t>
            </w:r>
            <w:r w:rsidRPr="00457314">
              <w:t>/ proba interviu</w:t>
            </w:r>
          </w:p>
        </w:tc>
        <w:tc>
          <w:tcPr>
            <w:tcW w:w="0" w:type="auto"/>
          </w:tcPr>
          <w:p w14:paraId="39695321" w14:textId="77777777" w:rsidR="00223565" w:rsidRDefault="00223565" w:rsidP="001D4B55">
            <w:r>
              <w:t>12 Noiembrie 2026</w:t>
            </w:r>
          </w:p>
        </w:tc>
        <w:tc>
          <w:tcPr>
            <w:tcW w:w="0" w:type="auto"/>
          </w:tcPr>
          <w:p w14:paraId="18A6E724" w14:textId="77777777" w:rsidR="00223565" w:rsidRDefault="00223565" w:rsidP="001D4B55">
            <w:r>
              <w:t>15:00</w:t>
            </w:r>
          </w:p>
        </w:tc>
      </w:tr>
      <w:tr w:rsidR="00223565" w14:paraId="0C05ADDE" w14:textId="77777777" w:rsidTr="001D4B55">
        <w:tc>
          <w:tcPr>
            <w:tcW w:w="5382" w:type="dxa"/>
          </w:tcPr>
          <w:p w14:paraId="0F733263" w14:textId="77777777" w:rsidR="00223565" w:rsidRDefault="00223565" w:rsidP="001D4B55">
            <w:r>
              <w:t xml:space="preserve">Termen limită contestații la proba scrisă </w:t>
            </w:r>
            <w:r w:rsidRPr="00457314">
              <w:t>/ proba interviu</w:t>
            </w:r>
          </w:p>
        </w:tc>
        <w:tc>
          <w:tcPr>
            <w:tcW w:w="0" w:type="auto"/>
          </w:tcPr>
          <w:p w14:paraId="5160BA1C" w14:textId="77777777" w:rsidR="00223565" w:rsidRDefault="00223565" w:rsidP="001D4B55">
            <w:r>
              <w:t>13 Noiembrie 2026</w:t>
            </w:r>
          </w:p>
        </w:tc>
        <w:tc>
          <w:tcPr>
            <w:tcW w:w="0" w:type="auto"/>
          </w:tcPr>
          <w:p w14:paraId="06D09C37" w14:textId="77777777" w:rsidR="00223565" w:rsidRDefault="00223565" w:rsidP="001D4B55">
            <w:r>
              <w:t>12:00</w:t>
            </w:r>
          </w:p>
        </w:tc>
      </w:tr>
      <w:tr w:rsidR="00223565" w14:paraId="3FFC2C07" w14:textId="77777777" w:rsidTr="001D4B55">
        <w:tc>
          <w:tcPr>
            <w:tcW w:w="5382" w:type="dxa"/>
          </w:tcPr>
          <w:p w14:paraId="50EBE6DA" w14:textId="77777777" w:rsidR="00223565" w:rsidRDefault="00223565" w:rsidP="001D4B55">
            <w:r>
              <w:t xml:space="preserve">Afișarea rezultatelor la contestații ref proba scrisă </w:t>
            </w:r>
            <w:r w:rsidRPr="00457314">
              <w:t xml:space="preserve">/ proba </w:t>
            </w:r>
            <w:r>
              <w:t>i</w:t>
            </w:r>
            <w:r w:rsidRPr="00457314">
              <w:t>nterviu</w:t>
            </w:r>
          </w:p>
        </w:tc>
        <w:tc>
          <w:tcPr>
            <w:tcW w:w="0" w:type="auto"/>
          </w:tcPr>
          <w:p w14:paraId="050424CC" w14:textId="77777777" w:rsidR="00223565" w:rsidRDefault="00223565" w:rsidP="001D4B55">
            <w:r>
              <w:t>16 Noiembrie 2026</w:t>
            </w:r>
          </w:p>
        </w:tc>
        <w:tc>
          <w:tcPr>
            <w:tcW w:w="0" w:type="auto"/>
          </w:tcPr>
          <w:p w14:paraId="0B04534B" w14:textId="77777777" w:rsidR="00223565" w:rsidRDefault="00223565" w:rsidP="001D4B55">
            <w:r>
              <w:t>15:00</w:t>
            </w:r>
          </w:p>
        </w:tc>
      </w:tr>
      <w:tr w:rsidR="00223565" w14:paraId="7A9318BA" w14:textId="77777777" w:rsidTr="001D4B55">
        <w:tc>
          <w:tcPr>
            <w:tcW w:w="5382" w:type="dxa"/>
          </w:tcPr>
          <w:p w14:paraId="4831E2D5" w14:textId="77777777" w:rsidR="00223565" w:rsidRDefault="00223565" w:rsidP="001D4B55">
            <w:r>
              <w:t>Afișare rezultat final</w:t>
            </w:r>
          </w:p>
        </w:tc>
        <w:tc>
          <w:tcPr>
            <w:tcW w:w="0" w:type="auto"/>
          </w:tcPr>
          <w:p w14:paraId="3CD7DA7F" w14:textId="77777777" w:rsidR="00223565" w:rsidRDefault="00223565" w:rsidP="001D4B55">
            <w:r>
              <w:t>16 Noiembrie 2026</w:t>
            </w:r>
          </w:p>
        </w:tc>
        <w:tc>
          <w:tcPr>
            <w:tcW w:w="0" w:type="auto"/>
          </w:tcPr>
          <w:p w14:paraId="3FE6212A" w14:textId="77777777" w:rsidR="00223565" w:rsidRDefault="00223565" w:rsidP="001D4B55">
            <w:r>
              <w:t>15:30</w:t>
            </w:r>
          </w:p>
        </w:tc>
      </w:tr>
    </w:tbl>
    <w:p w14:paraId="0C019DD9" w14:textId="77777777" w:rsidR="00223565" w:rsidRDefault="00223565">
      <w:pPr>
        <w:jc w:val="both"/>
      </w:pPr>
    </w:p>
    <w:p w14:paraId="618E382F" w14:textId="77777777" w:rsidR="00735CB0" w:rsidRDefault="00735CB0"/>
    <w:p w14:paraId="470FFD21" w14:textId="77777777" w:rsidR="00475ED4" w:rsidRDefault="00475ED4"/>
    <w:sectPr w:rsidR="00475ED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91DDD"/>
    <w:multiLevelType w:val="hybridMultilevel"/>
    <w:tmpl w:val="DF78B440"/>
    <w:lvl w:ilvl="0" w:tplc="98FA417A">
      <w:start w:val="1"/>
      <w:numFmt w:val="bullet"/>
      <w:lvlText w:val="●"/>
      <w:lvlJc w:val="left"/>
      <w:pPr>
        <w:ind w:left="720" w:hanging="360"/>
      </w:pPr>
    </w:lvl>
    <w:lvl w:ilvl="1" w:tplc="4F806076">
      <w:start w:val="1"/>
      <w:numFmt w:val="bullet"/>
      <w:lvlText w:val="○"/>
      <w:lvlJc w:val="left"/>
      <w:pPr>
        <w:ind w:left="1440" w:hanging="360"/>
      </w:pPr>
    </w:lvl>
    <w:lvl w:ilvl="2" w:tplc="10D88326">
      <w:start w:val="1"/>
      <w:numFmt w:val="bullet"/>
      <w:lvlText w:val="■"/>
      <w:lvlJc w:val="left"/>
      <w:pPr>
        <w:ind w:left="2160" w:hanging="360"/>
      </w:pPr>
    </w:lvl>
    <w:lvl w:ilvl="3" w:tplc="E346ABBE">
      <w:start w:val="1"/>
      <w:numFmt w:val="bullet"/>
      <w:lvlText w:val="●"/>
      <w:lvlJc w:val="left"/>
      <w:pPr>
        <w:ind w:left="2880" w:hanging="360"/>
      </w:pPr>
    </w:lvl>
    <w:lvl w:ilvl="4" w:tplc="0EE6ED72">
      <w:start w:val="1"/>
      <w:numFmt w:val="bullet"/>
      <w:lvlText w:val="○"/>
      <w:lvlJc w:val="left"/>
      <w:pPr>
        <w:ind w:left="3600" w:hanging="360"/>
      </w:pPr>
    </w:lvl>
    <w:lvl w:ilvl="5" w:tplc="AD0E6244">
      <w:start w:val="1"/>
      <w:numFmt w:val="bullet"/>
      <w:lvlText w:val="■"/>
      <w:lvlJc w:val="left"/>
      <w:pPr>
        <w:ind w:left="4320" w:hanging="360"/>
      </w:pPr>
    </w:lvl>
    <w:lvl w:ilvl="6" w:tplc="35BE4642">
      <w:start w:val="1"/>
      <w:numFmt w:val="bullet"/>
      <w:lvlText w:val="●"/>
      <w:lvlJc w:val="left"/>
      <w:pPr>
        <w:ind w:left="5040" w:hanging="360"/>
      </w:pPr>
    </w:lvl>
    <w:lvl w:ilvl="7" w:tplc="BE3C76FA">
      <w:start w:val="1"/>
      <w:numFmt w:val="bullet"/>
      <w:lvlText w:val="●"/>
      <w:lvlJc w:val="left"/>
      <w:pPr>
        <w:ind w:left="5760" w:hanging="360"/>
      </w:pPr>
    </w:lvl>
    <w:lvl w:ilvl="8" w:tplc="C58C4558">
      <w:start w:val="1"/>
      <w:numFmt w:val="bullet"/>
      <w:lvlText w:val="●"/>
      <w:lvlJc w:val="left"/>
      <w:pPr>
        <w:ind w:left="6480" w:hanging="360"/>
      </w:pPr>
    </w:lvl>
  </w:abstractNum>
  <w:num w:numId="1" w16cid:durableId="5039373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B0"/>
    <w:rsid w:val="00223565"/>
    <w:rsid w:val="002F4FFB"/>
    <w:rsid w:val="00475ED4"/>
    <w:rsid w:val="00735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5D816"/>
  <w15:docId w15:val="{E3597613-7A0F-418A-93C2-928608FAD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2235</Words>
  <Characters>12746</Characters>
  <Application>Microsoft Office Word</Application>
  <DocSecurity>0</DocSecurity>
  <Lines>106</Lines>
  <Paragraphs>29</Paragraphs>
  <ScaleCrop>false</ScaleCrop>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2026-10-13T10:54:00Z</dcterms:created>
  <dcterms:modified xsi:type="dcterms:W3CDTF">2026-10-13T12:04:00Z</dcterms:modified>
</cp:coreProperties>
</file>