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6711" w:rsidRPr="00C86711" w:rsidRDefault="0059798E" w:rsidP="00C86711">
      <w:pPr>
        <w:rPr>
          <w:b/>
          <w:bCs/>
          <w:i/>
          <w:iCs/>
        </w:rPr>
      </w:pPr>
      <w:r w:rsidRPr="00F11E45">
        <w:rPr>
          <w:noProof/>
          <w:lang w:val="en-US"/>
        </w:rPr>
        <w:drawing>
          <wp:anchor distT="0" distB="0" distL="114300" distR="114300" simplePos="0" relativeHeight="251658240" behindDoc="1" locked="0" layoutInCell="1" allowOverlap="1">
            <wp:simplePos x="0" y="0"/>
            <wp:positionH relativeFrom="margin">
              <wp:posOffset>0</wp:posOffset>
            </wp:positionH>
            <wp:positionV relativeFrom="page">
              <wp:posOffset>548005</wp:posOffset>
            </wp:positionV>
            <wp:extent cx="5991225" cy="834390"/>
            <wp:effectExtent l="0" t="0" r="9525" b="3810"/>
            <wp:wrapTight wrapText="bothSides">
              <wp:wrapPolygon edited="0">
                <wp:start x="0" y="0"/>
                <wp:lineTo x="0" y="21205"/>
                <wp:lineTo x="21566" y="21205"/>
                <wp:lineTo x="21566" y="0"/>
                <wp:lineTo x="0" y="0"/>
              </wp:wrapPolygon>
            </wp:wrapTight>
            <wp:docPr id="2104436854" name="Imagine 2104436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91225" cy="834390"/>
                    </a:xfrm>
                    <a:prstGeom prst="rect">
                      <a:avLst/>
                    </a:prstGeom>
                    <a:noFill/>
                    <a:ln>
                      <a:noFill/>
                    </a:ln>
                  </pic:spPr>
                </pic:pic>
              </a:graphicData>
            </a:graphic>
          </wp:anchor>
        </w:drawing>
      </w:r>
    </w:p>
    <w:p w:rsidR="00951AD1" w:rsidRPr="00F11E45" w:rsidRDefault="00C86711" w:rsidP="00C86711">
      <w:pPr>
        <w:ind w:left="5760" w:firstLine="720"/>
        <w:jc w:val="center"/>
        <w:rPr>
          <w:b/>
          <w:bCs/>
          <w:i/>
          <w:iCs/>
        </w:rPr>
      </w:pPr>
      <w:r w:rsidRPr="00F11E45">
        <w:rPr>
          <w:b/>
          <w:bCs/>
          <w:i/>
          <w:iCs/>
        </w:rPr>
        <w:t>Nr.</w:t>
      </w:r>
      <w:r w:rsidR="002B0911">
        <w:rPr>
          <w:b/>
          <w:bCs/>
          <w:i/>
          <w:iCs/>
        </w:rPr>
        <w:t xml:space="preserve"> </w:t>
      </w:r>
      <w:r w:rsidR="0059798E">
        <w:rPr>
          <w:b/>
          <w:bCs/>
          <w:i/>
          <w:iCs/>
        </w:rPr>
        <w:t>1115</w:t>
      </w:r>
      <w:r w:rsidR="002B0911" w:rsidRPr="002B0911">
        <w:rPr>
          <w:b/>
          <w:bCs/>
          <w:i/>
          <w:iCs/>
        </w:rPr>
        <w:t xml:space="preserve"> /07.10.2026   </w:t>
      </w:r>
    </w:p>
    <w:p w:rsidR="00C86711" w:rsidRPr="00F11E45" w:rsidRDefault="00C86711" w:rsidP="00BB6013">
      <w:pPr>
        <w:jc w:val="center"/>
        <w:rPr>
          <w:b/>
          <w:bCs/>
        </w:rPr>
      </w:pPr>
    </w:p>
    <w:p w:rsidR="00267409" w:rsidRPr="00F11E45" w:rsidRDefault="00267409" w:rsidP="00BB6013">
      <w:pPr>
        <w:jc w:val="center"/>
        <w:rPr>
          <w:b/>
          <w:bCs/>
          <w:i/>
          <w:iCs/>
        </w:rPr>
      </w:pPr>
      <w:r w:rsidRPr="00F11E45">
        <w:rPr>
          <w:b/>
          <w:bCs/>
        </w:rPr>
        <w:t>ANUNȚ</w:t>
      </w:r>
    </w:p>
    <w:p w:rsidR="00267409" w:rsidRPr="00F11E45" w:rsidRDefault="00267409" w:rsidP="00BB6013">
      <w:pPr>
        <w:jc w:val="both"/>
      </w:pPr>
    </w:p>
    <w:p w:rsidR="00267409" w:rsidRPr="0017627B" w:rsidRDefault="00267409" w:rsidP="003948D5">
      <w:pPr>
        <w:spacing w:line="276" w:lineRule="auto"/>
        <w:ind w:firstLine="708"/>
        <w:jc w:val="both"/>
      </w:pPr>
      <w:r w:rsidRPr="0017627B">
        <w:t>Stațiunea de Cercetare Dezvoltare pentru Viticultură și Vinificație Miniș, cu sediul în localitatea Ghioroc, Nr. 1, județul Arad, organizează concurs în conformitate cu prevederile H.G. nr. 1.568/2024</w:t>
      </w:r>
      <w:r w:rsidR="00120EB6" w:rsidRPr="0017627B">
        <w:t xml:space="preserve"> </w:t>
      </w:r>
      <w:r w:rsidRPr="0017627B">
        <w:t xml:space="preserve">și Legea nr. 183/2024, pentru ocuparea următoarelor posturi </w:t>
      </w:r>
      <w:r w:rsidR="00C22435" w:rsidRPr="0017627B">
        <w:t xml:space="preserve">contractual vacante </w:t>
      </w:r>
      <w:r w:rsidR="00C66085" w:rsidRPr="0017627B">
        <w:t>de execuție</w:t>
      </w:r>
      <w:r w:rsidRPr="0017627B">
        <w:t>:</w:t>
      </w:r>
    </w:p>
    <w:p w:rsidR="00E55D1C" w:rsidRPr="0017627B" w:rsidRDefault="00AD1724" w:rsidP="003948D5">
      <w:pPr>
        <w:pStyle w:val="ListParagraph"/>
        <w:widowControl/>
        <w:numPr>
          <w:ilvl w:val="0"/>
          <w:numId w:val="1"/>
        </w:numPr>
        <w:suppressAutoHyphens w:val="0"/>
        <w:spacing w:line="276" w:lineRule="auto"/>
        <w:jc w:val="both"/>
        <w:rPr>
          <w:rFonts w:eastAsia="Times New Roman"/>
          <w:lang w:eastAsia="ro-RO"/>
        </w:rPr>
      </w:pPr>
      <w:r w:rsidRPr="0017627B">
        <w:rPr>
          <w:rFonts w:eastAsia="Times New Roman"/>
          <w:bCs/>
          <w:lang w:eastAsia="ro-RO"/>
        </w:rPr>
        <w:t>1 post de Cercetator științific</w:t>
      </w:r>
      <w:r w:rsidRPr="0017627B">
        <w:rPr>
          <w:rFonts w:eastAsia="Times New Roman"/>
          <w:lang w:eastAsia="ro-RO"/>
        </w:rPr>
        <w:t xml:space="preserve"> -</w:t>
      </w:r>
      <w:r w:rsidR="00E55D1C" w:rsidRPr="0017627B">
        <w:rPr>
          <w:rFonts w:eastAsia="Times New Roman"/>
          <w:lang w:eastAsia="ro-RO"/>
        </w:rPr>
        <w:t xml:space="preserve"> domeniul/compartimentul: genetică și ameliorarea vi</w:t>
      </w:r>
      <w:r w:rsidR="0073493E" w:rsidRPr="0017627B">
        <w:rPr>
          <w:rFonts w:eastAsia="Times New Roman"/>
          <w:lang w:eastAsia="ro-RO"/>
        </w:rPr>
        <w:t>tei de vie</w:t>
      </w:r>
      <w:r w:rsidR="00E55D1C" w:rsidRPr="0017627B">
        <w:rPr>
          <w:rFonts w:eastAsia="Times New Roman"/>
          <w:lang w:eastAsia="ro-RO"/>
        </w:rPr>
        <w:t>, norma de lucru: 2 ore/zi, 10 ore/ săptămână, perioada: nedeterminata</w:t>
      </w:r>
      <w:r w:rsidR="0073493E" w:rsidRPr="0017627B">
        <w:rPr>
          <w:rFonts w:eastAsia="Times New Roman"/>
          <w:lang w:eastAsia="ro-RO"/>
        </w:rPr>
        <w:t>, COD COR 2132</w:t>
      </w:r>
      <w:r w:rsidR="00350FC6" w:rsidRPr="0017627B">
        <w:rPr>
          <w:rFonts w:eastAsia="Times New Roman"/>
          <w:lang w:eastAsia="ro-RO"/>
        </w:rPr>
        <w:t>45</w:t>
      </w:r>
      <w:r w:rsidR="00E55D1C" w:rsidRPr="0017627B">
        <w:rPr>
          <w:rFonts w:eastAsia="Times New Roman"/>
          <w:lang w:eastAsia="ro-RO"/>
        </w:rPr>
        <w:t>;</w:t>
      </w:r>
    </w:p>
    <w:p w:rsidR="00AD1724" w:rsidRPr="0017627B" w:rsidRDefault="00AD1724" w:rsidP="003948D5">
      <w:pPr>
        <w:pStyle w:val="ListParagraph"/>
        <w:widowControl/>
        <w:numPr>
          <w:ilvl w:val="0"/>
          <w:numId w:val="1"/>
        </w:numPr>
        <w:suppressAutoHyphens w:val="0"/>
        <w:spacing w:line="276" w:lineRule="auto"/>
        <w:jc w:val="both"/>
        <w:rPr>
          <w:rFonts w:eastAsia="Times New Roman"/>
          <w:lang w:eastAsia="ro-RO"/>
        </w:rPr>
      </w:pPr>
      <w:r w:rsidRPr="0017627B">
        <w:rPr>
          <w:rFonts w:eastAsia="Times New Roman"/>
          <w:bCs/>
          <w:lang w:eastAsia="ro-RO"/>
        </w:rPr>
        <w:t>1 post asistent de cercetare științifică</w:t>
      </w:r>
      <w:r w:rsidRPr="0017627B">
        <w:rPr>
          <w:rFonts w:eastAsia="Times New Roman"/>
          <w:lang w:eastAsia="ro-RO"/>
        </w:rPr>
        <w:t xml:space="preserve"> – </w:t>
      </w:r>
      <w:r w:rsidR="0073493E" w:rsidRPr="0017627B">
        <w:rPr>
          <w:rFonts w:eastAsia="Times New Roman"/>
          <w:lang w:eastAsia="ro-RO"/>
        </w:rPr>
        <w:t xml:space="preserve">domeniul/compartimentul: </w:t>
      </w:r>
      <w:r w:rsidR="00584AE9" w:rsidRPr="0017627B">
        <w:rPr>
          <w:rFonts w:eastAsia="Times New Roman"/>
          <w:lang w:eastAsia="ro-RO"/>
        </w:rPr>
        <w:t>vinificatie</w:t>
      </w:r>
      <w:r w:rsidR="0073493E" w:rsidRPr="0017627B">
        <w:rPr>
          <w:rFonts w:eastAsia="Times New Roman"/>
          <w:lang w:eastAsia="ro-RO"/>
        </w:rPr>
        <w:t>, norma de lucru: 2 ore/zi, 10 ore/ săptămână, perioada: nedeterminata, COD COR 2132</w:t>
      </w:r>
      <w:r w:rsidR="006C7C34" w:rsidRPr="0017627B">
        <w:rPr>
          <w:rFonts w:eastAsia="Times New Roman"/>
          <w:lang w:eastAsia="ro-RO"/>
        </w:rPr>
        <w:t>47</w:t>
      </w:r>
      <w:r w:rsidR="0073493E" w:rsidRPr="0017627B">
        <w:rPr>
          <w:rFonts w:eastAsia="Times New Roman"/>
          <w:lang w:eastAsia="ro-RO"/>
        </w:rPr>
        <w:t>;</w:t>
      </w:r>
    </w:p>
    <w:p w:rsidR="00AD1724" w:rsidRPr="0017627B" w:rsidRDefault="00AD1724" w:rsidP="003948D5">
      <w:pPr>
        <w:pStyle w:val="ListParagraph"/>
        <w:widowControl/>
        <w:numPr>
          <w:ilvl w:val="0"/>
          <w:numId w:val="1"/>
        </w:numPr>
        <w:suppressAutoHyphens w:val="0"/>
        <w:spacing w:line="276" w:lineRule="auto"/>
        <w:jc w:val="both"/>
        <w:rPr>
          <w:rFonts w:eastAsia="Times New Roman"/>
          <w:lang w:eastAsia="ro-RO"/>
        </w:rPr>
      </w:pPr>
      <w:r w:rsidRPr="0017627B">
        <w:rPr>
          <w:rFonts w:eastAsia="Times New Roman"/>
          <w:bCs/>
          <w:lang w:eastAsia="ro-RO"/>
        </w:rPr>
        <w:t>1 post asistent de cercetare științifică</w:t>
      </w:r>
      <w:r w:rsidRPr="0017627B">
        <w:rPr>
          <w:rFonts w:eastAsia="Times New Roman"/>
          <w:lang w:eastAsia="ro-RO"/>
        </w:rPr>
        <w:t xml:space="preserve"> -</w:t>
      </w:r>
      <w:r w:rsidR="00270622" w:rsidRPr="0017627B">
        <w:rPr>
          <w:rFonts w:eastAsia="Times New Roman"/>
          <w:lang w:eastAsia="ro-RO"/>
        </w:rPr>
        <w:t xml:space="preserve"> domeniul/compartimentul: producere material săditor viticol, norma de lucru: </w:t>
      </w:r>
      <w:r w:rsidR="006B261D" w:rsidRPr="0017627B">
        <w:rPr>
          <w:rFonts w:eastAsia="Times New Roman"/>
          <w:lang w:eastAsia="ro-RO"/>
        </w:rPr>
        <w:t>4</w:t>
      </w:r>
      <w:r w:rsidR="00270622" w:rsidRPr="0017627B">
        <w:rPr>
          <w:rFonts w:eastAsia="Times New Roman"/>
          <w:lang w:eastAsia="ro-RO"/>
        </w:rPr>
        <w:t xml:space="preserve"> ore/zi, </w:t>
      </w:r>
      <w:r w:rsidR="006B261D" w:rsidRPr="0017627B">
        <w:rPr>
          <w:rFonts w:eastAsia="Times New Roman"/>
          <w:lang w:eastAsia="ro-RO"/>
        </w:rPr>
        <w:t>20</w:t>
      </w:r>
      <w:r w:rsidR="00270622" w:rsidRPr="0017627B">
        <w:rPr>
          <w:rFonts w:eastAsia="Times New Roman"/>
          <w:lang w:eastAsia="ro-RO"/>
        </w:rPr>
        <w:t xml:space="preserve"> ore/ săptămână, perioada: nedeterminata, COD COR 2132</w:t>
      </w:r>
      <w:r w:rsidR="00350FC6" w:rsidRPr="0017627B">
        <w:rPr>
          <w:rFonts w:eastAsia="Times New Roman"/>
          <w:lang w:eastAsia="ro-RO"/>
        </w:rPr>
        <w:t>47</w:t>
      </w:r>
      <w:r w:rsidR="00270622" w:rsidRPr="0017627B">
        <w:rPr>
          <w:rFonts w:eastAsia="Times New Roman"/>
          <w:lang w:eastAsia="ro-RO"/>
        </w:rPr>
        <w:t>;</w:t>
      </w:r>
    </w:p>
    <w:p w:rsidR="00C22435" w:rsidRPr="00C22435" w:rsidRDefault="00C22435" w:rsidP="003948D5">
      <w:pPr>
        <w:ind w:firstLine="360"/>
        <w:jc w:val="both"/>
        <w:rPr>
          <w:bCs/>
          <w:color w:val="FF0000"/>
        </w:rPr>
      </w:pPr>
    </w:p>
    <w:p w:rsidR="006A2EBA" w:rsidRPr="00F11E45" w:rsidRDefault="006A2EBA" w:rsidP="003948D5">
      <w:pPr>
        <w:ind w:firstLine="360"/>
        <w:jc w:val="both"/>
        <w:rPr>
          <w:b/>
          <w:bCs/>
          <w:u w:val="single"/>
        </w:rPr>
      </w:pPr>
      <w:r w:rsidRPr="00F11E45">
        <w:rPr>
          <w:b/>
          <w:bCs/>
          <w:u w:val="single"/>
        </w:rPr>
        <w:t>Pentru înscrierea la concurs, candidat</w:t>
      </w:r>
      <w:r w:rsidR="0008551C" w:rsidRPr="00F11E45">
        <w:rPr>
          <w:b/>
          <w:bCs/>
          <w:u w:val="single"/>
        </w:rPr>
        <w:t>ii</w:t>
      </w:r>
      <w:r w:rsidRPr="00F11E45">
        <w:rPr>
          <w:b/>
          <w:bCs/>
          <w:u w:val="single"/>
        </w:rPr>
        <w:t xml:space="preserve"> </w:t>
      </w:r>
      <w:r w:rsidR="0008551C" w:rsidRPr="00F11E45">
        <w:rPr>
          <w:b/>
          <w:bCs/>
          <w:u w:val="single"/>
        </w:rPr>
        <w:t xml:space="preserve">vor </w:t>
      </w:r>
      <w:r w:rsidRPr="00F11E45">
        <w:rPr>
          <w:b/>
          <w:bCs/>
          <w:u w:val="single"/>
        </w:rPr>
        <w:t xml:space="preserve">depune un dosar care va cuprinde următoarele documente: </w:t>
      </w:r>
    </w:p>
    <w:p w:rsidR="00CE176E" w:rsidRPr="00F11E45" w:rsidRDefault="00CE176E" w:rsidP="000753B9">
      <w:pPr>
        <w:pStyle w:val="ListParagraph"/>
        <w:numPr>
          <w:ilvl w:val="0"/>
          <w:numId w:val="40"/>
        </w:numPr>
        <w:jc w:val="both"/>
      </w:pPr>
      <w:r w:rsidRPr="00F11E45">
        <w:t>Cererea de înscriere la concurs, semnată, însoțită de declarația pe propria răspundere privind veridicitatea informațiilor din dosar.</w:t>
      </w:r>
    </w:p>
    <w:p w:rsidR="00CE176E" w:rsidRPr="00F11E45" w:rsidRDefault="00CE176E" w:rsidP="00CE176E">
      <w:pPr>
        <w:pStyle w:val="ListParagraph"/>
        <w:numPr>
          <w:ilvl w:val="0"/>
          <w:numId w:val="40"/>
        </w:numPr>
        <w:jc w:val="both"/>
      </w:pPr>
      <w:r w:rsidRPr="00F11E45">
        <w:t>Propunerea de dezvoltare a carierei științifice, de maximum 5 pagini.</w:t>
      </w:r>
    </w:p>
    <w:p w:rsidR="00CE176E" w:rsidRPr="00F11E45" w:rsidRDefault="006A2EBA" w:rsidP="003948D5">
      <w:pPr>
        <w:ind w:firstLine="360"/>
        <w:jc w:val="both"/>
      </w:pPr>
      <w:r w:rsidRPr="00F11E45">
        <w:t xml:space="preserve">c) </w:t>
      </w:r>
      <w:r w:rsidR="00CE176E" w:rsidRPr="00F11E45">
        <w:t>Curriculum vitae, semnat de candidat, care să includă studiile, experiența profesională, proiectele de cercetare, recunoașterile științifice și cele mai importante realizări relevante pentru post.</w:t>
      </w:r>
    </w:p>
    <w:p w:rsidR="00CE176E" w:rsidRPr="00F11E45" w:rsidRDefault="006A2EBA" w:rsidP="003948D5">
      <w:pPr>
        <w:ind w:firstLine="360"/>
        <w:jc w:val="both"/>
      </w:pPr>
      <w:r w:rsidRPr="00F11E45">
        <w:t xml:space="preserve">d) </w:t>
      </w:r>
      <w:r w:rsidR="00CE176E" w:rsidRPr="00F11E45">
        <w:t>Lista publicațiilor și a lucrărilor științifice selectate, relevante pentru postul scos la concurs, structurată potrivit normelor metodologice.</w:t>
      </w:r>
    </w:p>
    <w:p w:rsidR="00B25073" w:rsidRPr="00F11E45" w:rsidRDefault="006A2EBA" w:rsidP="003948D5">
      <w:pPr>
        <w:ind w:firstLine="360"/>
        <w:jc w:val="both"/>
      </w:pPr>
      <w:r w:rsidRPr="00F11E45">
        <w:t xml:space="preserve">e) copia actului de identitate sau orice alt document care atestă identitatea, potrivit legii, după caz; </w:t>
      </w:r>
    </w:p>
    <w:p w:rsidR="00415A9F" w:rsidRPr="00F11E45" w:rsidRDefault="006A2EBA" w:rsidP="00415A9F">
      <w:pPr>
        <w:ind w:firstLine="360"/>
        <w:jc w:val="both"/>
      </w:pPr>
      <w:r w:rsidRPr="00F11E45">
        <w:t xml:space="preserve">f) copia certificatului de căsătorie sau dovada schimbării numelui, după caz; </w:t>
      </w:r>
    </w:p>
    <w:p w:rsidR="00415A9F" w:rsidRPr="00F11E45" w:rsidRDefault="006A2EBA" w:rsidP="00415A9F">
      <w:pPr>
        <w:ind w:firstLine="360"/>
        <w:jc w:val="both"/>
      </w:pPr>
      <w:r w:rsidRPr="00F11E45">
        <w:t xml:space="preserve">g) </w:t>
      </w:r>
      <w:r w:rsidR="00415A9F" w:rsidRPr="00F11E45">
        <w:t xml:space="preserve">Fișa de verificare a standardelor minimale și a standardelor proprii ale organizației, după caz, completată și semnată de candidat. </w:t>
      </w:r>
      <w:r w:rsidR="00415A9F" w:rsidRPr="00F11E45">
        <w:rPr>
          <w:rFonts w:eastAsia="Times New Roman"/>
          <w:lang w:eastAsia="ro-RO"/>
        </w:rPr>
        <w:t>Pentru candidații care dețin deja gradul CS II corespunzător postului, se aplică documentele specifice prevăzute de norme, inclusiv fișa de autoevaluare relevantă.</w:t>
      </w:r>
    </w:p>
    <w:p w:rsidR="00415A9F" w:rsidRPr="00F11E45" w:rsidRDefault="006A2EBA" w:rsidP="003948D5">
      <w:pPr>
        <w:ind w:firstLine="360"/>
        <w:jc w:val="both"/>
      </w:pPr>
      <w:r w:rsidRPr="00F11E45">
        <w:t xml:space="preserve">h) </w:t>
      </w:r>
      <w:r w:rsidR="00415A9F" w:rsidRPr="00F11E45">
        <w:t>Copii ale diplomelor de studii, în funcție de condițiile legale ale postului: diplomă de licență sau echivalentă, diplomă de master și/sau diplomă de doctor, după caz.</w:t>
      </w:r>
    </w:p>
    <w:p w:rsidR="00F23119" w:rsidRPr="00F11E45" w:rsidRDefault="006A2EBA" w:rsidP="003948D5">
      <w:pPr>
        <w:ind w:firstLine="360"/>
        <w:jc w:val="both"/>
      </w:pPr>
      <w:r w:rsidRPr="00F11E45">
        <w:t>i</w:t>
      </w:r>
      <w:r w:rsidR="00415A9F" w:rsidRPr="00F11E45">
        <w:t xml:space="preserve">) </w:t>
      </w:r>
      <w:r w:rsidR="00F23119" w:rsidRPr="00F11E45">
        <w:t>Certificatul de cazier judiciar.</w:t>
      </w:r>
    </w:p>
    <w:p w:rsidR="00415A9F" w:rsidRPr="00F11E45" w:rsidRDefault="006A2EBA" w:rsidP="003948D5">
      <w:pPr>
        <w:ind w:firstLine="360"/>
        <w:jc w:val="both"/>
      </w:pPr>
      <w:r w:rsidRPr="00F11E45">
        <w:t xml:space="preserve">j) </w:t>
      </w:r>
      <w:r w:rsidR="00415A9F" w:rsidRPr="00F11E45">
        <w:t>Certificatul medical care atestă starea de sănătate corespunzătoare, eliberat de medicul de familie sau de o unitate sanitară abilitată, cu cel mult 3 luni înainte de concurs.</w:t>
      </w:r>
    </w:p>
    <w:p w:rsidR="006A2EBA" w:rsidRPr="00F11E45" w:rsidRDefault="006A2EBA" w:rsidP="003948D5">
      <w:pPr>
        <w:ind w:firstLine="360"/>
        <w:jc w:val="both"/>
        <w:rPr>
          <w:lang w:val="pt-PT"/>
        </w:rPr>
      </w:pPr>
      <w:r w:rsidRPr="00F11E45">
        <w:t xml:space="preserve">k) </w:t>
      </w:r>
      <w:r w:rsidR="000753B9" w:rsidRPr="00F11E45">
        <w:t>Declarația de consimțământ pentru prelucrarea datelor cu caracter personal, semnată.</w:t>
      </w:r>
    </w:p>
    <w:p w:rsidR="00E87CB9" w:rsidRPr="00F11E45" w:rsidRDefault="00E87CB9" w:rsidP="003948D5">
      <w:pPr>
        <w:ind w:firstLine="720"/>
        <w:jc w:val="both"/>
      </w:pPr>
    </w:p>
    <w:p w:rsidR="00E87CB9" w:rsidRPr="00F11E45" w:rsidRDefault="00E87CB9" w:rsidP="003948D5">
      <w:pPr>
        <w:ind w:firstLine="720"/>
        <w:jc w:val="both"/>
        <w:rPr>
          <w:b/>
          <w:bCs/>
          <w:u w:val="single"/>
        </w:rPr>
      </w:pPr>
      <w:r w:rsidRPr="00F11E45">
        <w:rPr>
          <w:b/>
          <w:bCs/>
          <w:u w:val="single"/>
        </w:rPr>
        <w:lastRenderedPageBreak/>
        <w:t>Condiţii specifice ale postu</w:t>
      </w:r>
      <w:r w:rsidR="00BE7189" w:rsidRPr="00F11E45">
        <w:rPr>
          <w:b/>
          <w:bCs/>
          <w:u w:val="single"/>
        </w:rPr>
        <w:t>r</w:t>
      </w:r>
      <w:r w:rsidRPr="00F11E45">
        <w:rPr>
          <w:b/>
          <w:bCs/>
          <w:u w:val="single"/>
        </w:rPr>
        <w:t>i</w:t>
      </w:r>
      <w:r w:rsidR="00BE7189" w:rsidRPr="00F11E45">
        <w:rPr>
          <w:b/>
          <w:bCs/>
          <w:u w:val="single"/>
        </w:rPr>
        <w:t>lor</w:t>
      </w:r>
      <w:r w:rsidR="00CF730C" w:rsidRPr="00F11E45">
        <w:rPr>
          <w:b/>
          <w:bCs/>
          <w:u w:val="single"/>
        </w:rPr>
        <w:t>,</w:t>
      </w:r>
      <w:r w:rsidR="000678EB" w:rsidRPr="00F11E45">
        <w:rPr>
          <w:b/>
          <w:bCs/>
          <w:u w:val="single"/>
        </w:rPr>
        <w:t xml:space="preserve"> atrtibutii,</w:t>
      </w:r>
      <w:r w:rsidR="00CF730C" w:rsidRPr="00F11E45">
        <w:rPr>
          <w:b/>
          <w:bCs/>
          <w:u w:val="single"/>
        </w:rPr>
        <w:t xml:space="preserve"> tematica si bibliografia</w:t>
      </w:r>
      <w:r w:rsidRPr="00F11E45">
        <w:rPr>
          <w:b/>
          <w:bCs/>
          <w:u w:val="single"/>
        </w:rPr>
        <w:t>:</w:t>
      </w:r>
    </w:p>
    <w:p w:rsidR="00940A8B" w:rsidRPr="00F11E45" w:rsidRDefault="00E87CB9" w:rsidP="003948D5">
      <w:pPr>
        <w:pStyle w:val="ListParagraph"/>
        <w:numPr>
          <w:ilvl w:val="0"/>
          <w:numId w:val="2"/>
        </w:numPr>
        <w:jc w:val="both"/>
        <w:rPr>
          <w:b/>
          <w:bCs/>
          <w:u w:val="single"/>
        </w:rPr>
      </w:pPr>
      <w:r w:rsidRPr="00F11E45">
        <w:rPr>
          <w:rFonts w:eastAsia="Times New Roman"/>
          <w:b/>
          <w:bCs/>
          <w:lang w:eastAsia="ro-RO"/>
        </w:rPr>
        <w:t>ASISTENT DE CERCETARE ȘTIINȚIFICĂ – VINIFICAȚIE</w:t>
      </w:r>
    </w:p>
    <w:p w:rsidR="00DD25EE" w:rsidRPr="00F11E45" w:rsidRDefault="00DD25EE" w:rsidP="003948D5">
      <w:pPr>
        <w:pStyle w:val="ListParagraph"/>
        <w:numPr>
          <w:ilvl w:val="0"/>
          <w:numId w:val="34"/>
        </w:numPr>
        <w:jc w:val="both"/>
        <w:rPr>
          <w:b/>
          <w:bCs/>
          <w:u w:val="single"/>
        </w:rPr>
      </w:pPr>
      <w:r w:rsidRPr="00F11E45">
        <w:t xml:space="preserve">Absolvent cu examen de licență sau de diplomă al studiilor universitare de lungă durată; </w:t>
      </w:r>
      <w:r w:rsidRPr="00F11E45">
        <w:rPr>
          <w:rStyle w:val="w6asjqtextbase1"/>
        </w:rPr>
        <w:t>sau</w:t>
      </w:r>
      <w:r w:rsidR="00940A8B" w:rsidRPr="00F11E45">
        <w:rPr>
          <w:rStyle w:val="w6asjqtextbase1"/>
        </w:rPr>
        <w:t xml:space="preserve"> a</w:t>
      </w:r>
      <w:r w:rsidRPr="00F11E45">
        <w:t>bsolvent cu diplomă de master în specialitate ori în domenii conexe.</w:t>
      </w:r>
      <w:r w:rsidR="00940A8B" w:rsidRPr="00F11E45">
        <w:t xml:space="preserve"> </w:t>
      </w:r>
      <w:r w:rsidRPr="00F11E45">
        <w:t>În plus, candidatul trebuie să îndeplinească standardele minimale stabilite de organizația de cercetare, în condițiile art. 13 alin. (1)</w:t>
      </w:r>
      <w:r w:rsidR="00940A8B" w:rsidRPr="00F11E45">
        <w:t xml:space="preserve"> din Legea 183/2024</w:t>
      </w:r>
      <w:r w:rsidR="00B650A2" w:rsidRPr="00F11E45">
        <w:t xml:space="preserve"> </w:t>
      </w:r>
      <w:r w:rsidR="00B650A2" w:rsidRPr="00F11E45">
        <w:rPr>
          <w:rFonts w:eastAsia="Times New Roman"/>
          <w:lang w:eastAsia="ro-RO"/>
        </w:rPr>
        <w:t>și cu normele metodologice aplicabile</w:t>
      </w:r>
      <w:r w:rsidRPr="00F11E45">
        <w:t>.</w:t>
      </w:r>
    </w:p>
    <w:p w:rsidR="006C7C34" w:rsidRPr="00F11E45" w:rsidRDefault="00843384" w:rsidP="003948D5">
      <w:pPr>
        <w:pStyle w:val="ListParagraph"/>
        <w:numPr>
          <w:ilvl w:val="0"/>
          <w:numId w:val="34"/>
        </w:numPr>
        <w:jc w:val="both"/>
        <w:rPr>
          <w:b/>
          <w:bCs/>
          <w:u w:val="single"/>
        </w:rPr>
      </w:pPr>
      <w:r w:rsidRPr="00F11E45">
        <w:rPr>
          <w:rFonts w:eastAsia="SimSun"/>
          <w:kern w:val="1"/>
          <w:lang w:eastAsia="hi-IN" w:bidi="hi-IN"/>
        </w:rPr>
        <w:t>media de absolvire de cel puțin 8 (</w:t>
      </w:r>
      <w:r w:rsidR="006C7C34" w:rsidRPr="00F11E45">
        <w:rPr>
          <w:rFonts w:eastAsia="SimSun"/>
          <w:kern w:val="1"/>
          <w:lang w:eastAsia="hi-IN" w:bidi="hi-IN"/>
        </w:rPr>
        <w:t>media aritmetică între media generală a anilor de studii și cea de la licență să fie de minimum 8</w:t>
      </w:r>
      <w:r w:rsidRPr="00F11E45">
        <w:rPr>
          <w:rFonts w:eastAsia="SimSun"/>
          <w:kern w:val="1"/>
          <w:lang w:eastAsia="hi-IN" w:bidi="hi-IN"/>
        </w:rPr>
        <w:t>)</w:t>
      </w:r>
      <w:r w:rsidR="00F10955" w:rsidRPr="00F11E45">
        <w:rPr>
          <w:rFonts w:eastAsia="SimSun"/>
          <w:kern w:val="1"/>
          <w:lang w:eastAsia="hi-IN" w:bidi="hi-IN"/>
        </w:rPr>
        <w:t>;</w:t>
      </w:r>
    </w:p>
    <w:p w:rsidR="003E3B13" w:rsidRPr="00F11E45" w:rsidRDefault="003A03EF" w:rsidP="003948D5">
      <w:pPr>
        <w:pStyle w:val="ListParagraph"/>
        <w:numPr>
          <w:ilvl w:val="0"/>
          <w:numId w:val="3"/>
        </w:numPr>
        <w:jc w:val="both"/>
        <w:rPr>
          <w:color w:val="000000"/>
          <w:shd w:val="clear" w:color="auto" w:fill="FFFFFF"/>
        </w:rPr>
      </w:pPr>
      <w:r w:rsidRPr="00F11E45">
        <w:rPr>
          <w:rFonts w:eastAsia="Times New Roman"/>
          <w:lang w:eastAsia="ro-RO"/>
        </w:rPr>
        <w:t>domeniul Horticultură, Inginerie alimentară, Biotehnologii, Chimie sau domenii conexe;</w:t>
      </w:r>
    </w:p>
    <w:p w:rsidR="003E3B13" w:rsidRPr="00F11E45" w:rsidRDefault="003A03EF" w:rsidP="003948D5">
      <w:pPr>
        <w:pStyle w:val="ListParagraph"/>
        <w:numPr>
          <w:ilvl w:val="0"/>
          <w:numId w:val="3"/>
        </w:numPr>
        <w:jc w:val="both"/>
        <w:rPr>
          <w:color w:val="000000"/>
          <w:shd w:val="clear" w:color="auto" w:fill="FFFFFF"/>
        </w:rPr>
      </w:pPr>
      <w:r w:rsidRPr="00F11E45">
        <w:rPr>
          <w:rFonts w:eastAsia="Times New Roman"/>
          <w:lang w:eastAsia="ro-RO"/>
        </w:rPr>
        <w:t>cunoștințe de bază în domeniul tehnologiei vinificației;</w:t>
      </w:r>
    </w:p>
    <w:p w:rsidR="003E3B13" w:rsidRPr="00F11E45" w:rsidRDefault="003A03EF" w:rsidP="003948D5">
      <w:pPr>
        <w:pStyle w:val="ListParagraph"/>
        <w:numPr>
          <w:ilvl w:val="0"/>
          <w:numId w:val="3"/>
        </w:numPr>
        <w:jc w:val="both"/>
        <w:rPr>
          <w:color w:val="000000"/>
          <w:shd w:val="clear" w:color="auto" w:fill="FFFFFF"/>
        </w:rPr>
      </w:pPr>
      <w:r w:rsidRPr="00F11E45">
        <w:rPr>
          <w:rFonts w:eastAsia="Times New Roman"/>
          <w:lang w:eastAsia="ro-RO"/>
        </w:rPr>
        <w:t>cunoștințe privind procesele de fermentație alcoolică și malolactică;</w:t>
      </w:r>
    </w:p>
    <w:p w:rsidR="003E3B13" w:rsidRPr="00F11E45" w:rsidRDefault="003A03EF" w:rsidP="003948D5">
      <w:pPr>
        <w:pStyle w:val="ListParagraph"/>
        <w:numPr>
          <w:ilvl w:val="0"/>
          <w:numId w:val="3"/>
        </w:numPr>
        <w:jc w:val="both"/>
        <w:rPr>
          <w:color w:val="000000"/>
          <w:shd w:val="clear" w:color="auto" w:fill="FFFFFF"/>
        </w:rPr>
      </w:pPr>
      <w:r w:rsidRPr="00F11E45">
        <w:rPr>
          <w:rFonts w:eastAsia="Times New Roman"/>
          <w:lang w:eastAsia="ro-RO"/>
        </w:rPr>
        <w:t>cunoștințe privind efectuarea analizelor fizico-chimice de bază ale mustului și vinului;</w:t>
      </w:r>
    </w:p>
    <w:p w:rsidR="003E3B13" w:rsidRPr="00F11E45" w:rsidRDefault="003A03EF" w:rsidP="003948D5">
      <w:pPr>
        <w:pStyle w:val="ListParagraph"/>
        <w:numPr>
          <w:ilvl w:val="0"/>
          <w:numId w:val="3"/>
        </w:numPr>
        <w:jc w:val="both"/>
        <w:rPr>
          <w:color w:val="000000"/>
          <w:shd w:val="clear" w:color="auto" w:fill="FFFFFF"/>
        </w:rPr>
      </w:pPr>
      <w:r w:rsidRPr="00F11E45">
        <w:rPr>
          <w:rFonts w:eastAsia="Times New Roman"/>
          <w:lang w:eastAsia="ro-RO"/>
        </w:rPr>
        <w:t>cunoștințe privind igiena și condițiile de lucru în cramă și laborator;</w:t>
      </w:r>
    </w:p>
    <w:p w:rsidR="003E3B13" w:rsidRPr="00F11E45" w:rsidRDefault="003A03EF" w:rsidP="003948D5">
      <w:pPr>
        <w:pStyle w:val="ListParagraph"/>
        <w:numPr>
          <w:ilvl w:val="0"/>
          <w:numId w:val="3"/>
        </w:numPr>
        <w:jc w:val="both"/>
        <w:rPr>
          <w:color w:val="000000"/>
          <w:shd w:val="clear" w:color="auto" w:fill="FFFFFF"/>
        </w:rPr>
      </w:pPr>
      <w:r w:rsidRPr="00F11E45">
        <w:rPr>
          <w:rFonts w:eastAsia="Times New Roman"/>
          <w:lang w:eastAsia="ro-RO"/>
        </w:rPr>
        <w:t>capacitatea de a desfășura activități experimentale și de cercetare;</w:t>
      </w:r>
    </w:p>
    <w:p w:rsidR="003A03EF" w:rsidRPr="007716E7" w:rsidRDefault="003A03EF" w:rsidP="003948D5">
      <w:pPr>
        <w:pStyle w:val="ListParagraph"/>
        <w:numPr>
          <w:ilvl w:val="0"/>
          <w:numId w:val="3"/>
        </w:numPr>
        <w:jc w:val="both"/>
        <w:rPr>
          <w:color w:val="000000"/>
          <w:shd w:val="clear" w:color="auto" w:fill="FFFFFF"/>
        </w:rPr>
      </w:pPr>
      <w:r w:rsidRPr="00F11E45">
        <w:rPr>
          <w:rFonts w:eastAsia="Times New Roman"/>
          <w:lang w:eastAsia="ro-RO"/>
        </w:rPr>
        <w:t>cunoștințe de operare PC.</w:t>
      </w:r>
    </w:p>
    <w:p w:rsidR="007716E7" w:rsidRPr="0017627B" w:rsidRDefault="007716E7" w:rsidP="003948D5">
      <w:pPr>
        <w:pStyle w:val="ListParagraph"/>
        <w:numPr>
          <w:ilvl w:val="0"/>
          <w:numId w:val="3"/>
        </w:numPr>
        <w:jc w:val="both"/>
        <w:rPr>
          <w:shd w:val="clear" w:color="auto" w:fill="FFFFFF"/>
        </w:rPr>
      </w:pPr>
      <w:r w:rsidRPr="0017627B">
        <w:rPr>
          <w:rFonts w:eastAsia="Times New Roman"/>
          <w:lang w:eastAsia="ro-RO"/>
        </w:rPr>
        <w:t xml:space="preserve">Vechime în specialitatea studiilor: </w:t>
      </w:r>
      <w:r w:rsidR="0017627B" w:rsidRPr="0017627B">
        <w:rPr>
          <w:rFonts w:eastAsia="Times New Roman"/>
          <w:lang w:eastAsia="ro-RO"/>
        </w:rPr>
        <w:t>debutant</w:t>
      </w:r>
    </w:p>
    <w:p w:rsidR="00CA4FD4" w:rsidRPr="00F11E45" w:rsidRDefault="00CA4FD4" w:rsidP="003948D5">
      <w:pPr>
        <w:pStyle w:val="ListParagraph"/>
        <w:jc w:val="both"/>
        <w:rPr>
          <w:color w:val="000000"/>
          <w:shd w:val="clear" w:color="auto" w:fill="FFFFFF"/>
        </w:rPr>
      </w:pPr>
    </w:p>
    <w:p w:rsidR="00CA4FD4" w:rsidRPr="00F11E45" w:rsidRDefault="00CA4FD4" w:rsidP="003948D5">
      <w:pPr>
        <w:pStyle w:val="ListParagraph"/>
        <w:widowControl/>
        <w:numPr>
          <w:ilvl w:val="0"/>
          <w:numId w:val="36"/>
        </w:numPr>
        <w:suppressAutoHyphens w:val="0"/>
        <w:ind w:left="714" w:hanging="357"/>
        <w:jc w:val="both"/>
        <w:outlineLvl w:val="2"/>
        <w:rPr>
          <w:rFonts w:eastAsia="Times New Roman"/>
          <w:b/>
          <w:bCs/>
          <w:sz w:val="27"/>
          <w:szCs w:val="27"/>
          <w:lang w:eastAsia="ro-RO"/>
        </w:rPr>
      </w:pPr>
      <w:r w:rsidRPr="00F11E45">
        <w:rPr>
          <w:rFonts w:eastAsia="Times New Roman"/>
          <w:b/>
          <w:bCs/>
          <w:sz w:val="27"/>
          <w:szCs w:val="27"/>
          <w:lang w:eastAsia="ro-RO"/>
        </w:rPr>
        <w:t>Atribuții:</w:t>
      </w:r>
    </w:p>
    <w:p w:rsidR="00CA4FD4" w:rsidRPr="00F11E45" w:rsidRDefault="00CA4FD4" w:rsidP="003948D5">
      <w:pPr>
        <w:widowControl/>
        <w:numPr>
          <w:ilvl w:val="0"/>
          <w:numId w:val="35"/>
        </w:numPr>
        <w:suppressAutoHyphens w:val="0"/>
        <w:ind w:left="714" w:hanging="357"/>
        <w:jc w:val="both"/>
        <w:rPr>
          <w:rFonts w:eastAsia="Times New Roman"/>
          <w:lang w:eastAsia="ro-RO"/>
        </w:rPr>
      </w:pPr>
      <w:r w:rsidRPr="00F11E45">
        <w:rPr>
          <w:rFonts w:eastAsia="Times New Roman"/>
          <w:lang w:eastAsia="ro-RO"/>
        </w:rPr>
        <w:t>Participă la activitățile de cercetare în domeniul vinificației.</w:t>
      </w:r>
    </w:p>
    <w:p w:rsidR="00CA4FD4" w:rsidRPr="00F11E45" w:rsidRDefault="00CA4FD4" w:rsidP="003948D5">
      <w:pPr>
        <w:widowControl/>
        <w:numPr>
          <w:ilvl w:val="0"/>
          <w:numId w:val="35"/>
        </w:numPr>
        <w:suppressAutoHyphens w:val="0"/>
        <w:ind w:left="714" w:hanging="357"/>
        <w:jc w:val="both"/>
        <w:rPr>
          <w:rFonts w:eastAsia="Times New Roman"/>
          <w:lang w:eastAsia="ro-RO"/>
        </w:rPr>
      </w:pPr>
      <w:r w:rsidRPr="00F11E45">
        <w:rPr>
          <w:rFonts w:eastAsia="Times New Roman"/>
          <w:lang w:eastAsia="ro-RO"/>
        </w:rPr>
        <w:t>Participă la realizarea experiențelor privind tehnologiile de vinificare.</w:t>
      </w:r>
    </w:p>
    <w:p w:rsidR="00CA4FD4" w:rsidRPr="00F11E45" w:rsidRDefault="00CA4FD4" w:rsidP="003948D5">
      <w:pPr>
        <w:widowControl/>
        <w:numPr>
          <w:ilvl w:val="0"/>
          <w:numId w:val="35"/>
        </w:numPr>
        <w:suppressAutoHyphens w:val="0"/>
        <w:ind w:left="714" w:hanging="357"/>
        <w:jc w:val="both"/>
        <w:rPr>
          <w:rFonts w:eastAsia="Times New Roman"/>
          <w:lang w:eastAsia="ro-RO"/>
        </w:rPr>
      </w:pPr>
      <w:r w:rsidRPr="00F11E45">
        <w:rPr>
          <w:rFonts w:eastAsia="Times New Roman"/>
          <w:lang w:eastAsia="ro-RO"/>
        </w:rPr>
        <w:t>Efectuează observații și determinări asupra musturilor și vinurilor.</w:t>
      </w:r>
    </w:p>
    <w:p w:rsidR="00CA4FD4" w:rsidRPr="00F11E45" w:rsidRDefault="00CA4FD4" w:rsidP="003948D5">
      <w:pPr>
        <w:widowControl/>
        <w:numPr>
          <w:ilvl w:val="0"/>
          <w:numId w:val="35"/>
        </w:numPr>
        <w:suppressAutoHyphens w:val="0"/>
        <w:spacing w:before="100" w:beforeAutospacing="1" w:after="100" w:afterAutospacing="1"/>
        <w:jc w:val="both"/>
        <w:rPr>
          <w:rFonts w:eastAsia="Times New Roman"/>
          <w:lang w:eastAsia="ro-RO"/>
        </w:rPr>
      </w:pPr>
      <w:r w:rsidRPr="00F11E45">
        <w:rPr>
          <w:rFonts w:eastAsia="Times New Roman"/>
          <w:lang w:eastAsia="ro-RO"/>
        </w:rPr>
        <w:t>Participă la efectuarea analizelor fizico-chimice și organoleptice.</w:t>
      </w:r>
    </w:p>
    <w:p w:rsidR="00CA4FD4" w:rsidRPr="00F11E45" w:rsidRDefault="00CA4FD4" w:rsidP="003948D5">
      <w:pPr>
        <w:widowControl/>
        <w:numPr>
          <w:ilvl w:val="0"/>
          <w:numId w:val="35"/>
        </w:numPr>
        <w:suppressAutoHyphens w:val="0"/>
        <w:spacing w:before="100" w:beforeAutospacing="1" w:after="100" w:afterAutospacing="1"/>
        <w:jc w:val="both"/>
        <w:rPr>
          <w:rFonts w:eastAsia="Times New Roman"/>
          <w:lang w:eastAsia="ro-RO"/>
        </w:rPr>
      </w:pPr>
      <w:r w:rsidRPr="00F11E45">
        <w:rPr>
          <w:rFonts w:eastAsia="Times New Roman"/>
          <w:lang w:eastAsia="ro-RO"/>
        </w:rPr>
        <w:t>Participă la urmărirea fermentației și evoluției vinurilor.</w:t>
      </w:r>
    </w:p>
    <w:p w:rsidR="00CA4FD4" w:rsidRPr="00F11E45" w:rsidRDefault="00CA4FD4" w:rsidP="003948D5">
      <w:pPr>
        <w:widowControl/>
        <w:numPr>
          <w:ilvl w:val="0"/>
          <w:numId w:val="35"/>
        </w:numPr>
        <w:suppressAutoHyphens w:val="0"/>
        <w:spacing w:before="100" w:beforeAutospacing="1" w:after="100" w:afterAutospacing="1"/>
        <w:jc w:val="both"/>
        <w:rPr>
          <w:rFonts w:eastAsia="Times New Roman"/>
          <w:lang w:eastAsia="ro-RO"/>
        </w:rPr>
      </w:pPr>
      <w:r w:rsidRPr="00F11E45">
        <w:rPr>
          <w:rFonts w:eastAsia="Times New Roman"/>
          <w:lang w:eastAsia="ro-RO"/>
        </w:rPr>
        <w:t>Prelevează și pregătește probe pentru analize.</w:t>
      </w:r>
    </w:p>
    <w:p w:rsidR="00CA4FD4" w:rsidRPr="00F11E45" w:rsidRDefault="00CA4FD4" w:rsidP="003948D5">
      <w:pPr>
        <w:widowControl/>
        <w:numPr>
          <w:ilvl w:val="0"/>
          <w:numId w:val="35"/>
        </w:numPr>
        <w:suppressAutoHyphens w:val="0"/>
        <w:spacing w:before="100" w:beforeAutospacing="1" w:after="100" w:afterAutospacing="1"/>
        <w:jc w:val="both"/>
        <w:rPr>
          <w:rFonts w:eastAsia="Times New Roman"/>
          <w:lang w:eastAsia="ro-RO"/>
        </w:rPr>
      </w:pPr>
      <w:r w:rsidRPr="00F11E45">
        <w:rPr>
          <w:rFonts w:eastAsia="Times New Roman"/>
          <w:lang w:eastAsia="ro-RO"/>
        </w:rPr>
        <w:t>Înregistrează și centralizează rezultatele experimentale.</w:t>
      </w:r>
    </w:p>
    <w:p w:rsidR="00CA4FD4" w:rsidRPr="00F11E45" w:rsidRDefault="00CA4FD4" w:rsidP="003948D5">
      <w:pPr>
        <w:widowControl/>
        <w:numPr>
          <w:ilvl w:val="0"/>
          <w:numId w:val="35"/>
        </w:numPr>
        <w:suppressAutoHyphens w:val="0"/>
        <w:spacing w:before="100" w:beforeAutospacing="1" w:after="100" w:afterAutospacing="1"/>
        <w:jc w:val="both"/>
        <w:rPr>
          <w:rFonts w:eastAsia="Times New Roman"/>
          <w:lang w:eastAsia="ro-RO"/>
        </w:rPr>
      </w:pPr>
      <w:r w:rsidRPr="00F11E45">
        <w:rPr>
          <w:rFonts w:eastAsia="Times New Roman"/>
          <w:lang w:eastAsia="ro-RO"/>
        </w:rPr>
        <w:t>Participă la elaborarea rapoartelor și documentațiilor de cercetare.</w:t>
      </w:r>
    </w:p>
    <w:p w:rsidR="00425524" w:rsidRPr="00F11E45" w:rsidRDefault="00CA4FD4" w:rsidP="003948D5">
      <w:pPr>
        <w:widowControl/>
        <w:numPr>
          <w:ilvl w:val="0"/>
          <w:numId w:val="35"/>
        </w:numPr>
        <w:suppressAutoHyphens w:val="0"/>
        <w:spacing w:before="100" w:beforeAutospacing="1" w:after="100" w:afterAutospacing="1"/>
        <w:jc w:val="both"/>
        <w:rPr>
          <w:rFonts w:eastAsia="Times New Roman"/>
          <w:lang w:eastAsia="ro-RO"/>
        </w:rPr>
      </w:pPr>
      <w:r w:rsidRPr="00F11E45">
        <w:rPr>
          <w:rFonts w:eastAsia="Times New Roman"/>
          <w:lang w:eastAsia="ro-RO"/>
        </w:rPr>
        <w:t>Respectă normele de securitate și sănătate în muncă, PSI și procedurile interne.</w:t>
      </w:r>
    </w:p>
    <w:p w:rsidR="0041566D" w:rsidRPr="00F11E45" w:rsidRDefault="0041566D" w:rsidP="003948D5">
      <w:pPr>
        <w:pStyle w:val="ListParagraph"/>
        <w:widowControl/>
        <w:numPr>
          <w:ilvl w:val="0"/>
          <w:numId w:val="19"/>
        </w:numPr>
        <w:suppressAutoHyphens w:val="0"/>
        <w:ind w:left="714" w:hanging="357"/>
        <w:jc w:val="both"/>
        <w:outlineLvl w:val="2"/>
        <w:rPr>
          <w:rFonts w:eastAsia="Times New Roman"/>
          <w:b/>
          <w:bCs/>
          <w:lang w:eastAsia="ro-RO"/>
        </w:rPr>
      </w:pPr>
      <w:r w:rsidRPr="00F11E45">
        <w:rPr>
          <w:rFonts w:eastAsia="Times New Roman"/>
          <w:b/>
          <w:bCs/>
          <w:lang w:eastAsia="ro-RO"/>
        </w:rPr>
        <w:t>TEMATICĂ</w:t>
      </w:r>
    </w:p>
    <w:p w:rsidR="0041566D" w:rsidRPr="00F11E45" w:rsidRDefault="0041566D" w:rsidP="003948D5">
      <w:pPr>
        <w:widowControl/>
        <w:numPr>
          <w:ilvl w:val="0"/>
          <w:numId w:val="12"/>
        </w:numPr>
        <w:suppressAutoHyphens w:val="0"/>
        <w:ind w:left="714" w:hanging="357"/>
        <w:jc w:val="both"/>
        <w:rPr>
          <w:rFonts w:eastAsia="Times New Roman"/>
          <w:lang w:eastAsia="ro-RO"/>
        </w:rPr>
      </w:pPr>
      <w:r w:rsidRPr="00F11E45">
        <w:rPr>
          <w:rFonts w:eastAsia="Times New Roman"/>
          <w:lang w:eastAsia="ro-RO"/>
        </w:rPr>
        <w:t>Compoziția strugurilor și maturarea acestora.</w:t>
      </w:r>
    </w:p>
    <w:p w:rsidR="0041566D" w:rsidRPr="00F11E45" w:rsidRDefault="0041566D" w:rsidP="003948D5">
      <w:pPr>
        <w:widowControl/>
        <w:numPr>
          <w:ilvl w:val="0"/>
          <w:numId w:val="12"/>
        </w:numPr>
        <w:suppressAutoHyphens w:val="0"/>
        <w:ind w:left="714" w:hanging="357"/>
        <w:jc w:val="both"/>
        <w:rPr>
          <w:rFonts w:eastAsia="Times New Roman"/>
          <w:lang w:eastAsia="ro-RO"/>
        </w:rPr>
      </w:pPr>
      <w:r w:rsidRPr="00F11E45">
        <w:rPr>
          <w:rFonts w:eastAsia="Times New Roman"/>
          <w:lang w:eastAsia="ro-RO"/>
        </w:rPr>
        <w:t>Recoltarea și transportul strugurilor pentru vinificație.</w:t>
      </w:r>
    </w:p>
    <w:p w:rsidR="0041566D" w:rsidRPr="00F11E45" w:rsidRDefault="0041566D" w:rsidP="003948D5">
      <w:pPr>
        <w:widowControl/>
        <w:numPr>
          <w:ilvl w:val="0"/>
          <w:numId w:val="12"/>
        </w:numPr>
        <w:suppressAutoHyphens w:val="0"/>
        <w:ind w:left="714" w:hanging="357"/>
        <w:jc w:val="both"/>
        <w:rPr>
          <w:rFonts w:eastAsia="Times New Roman"/>
          <w:lang w:eastAsia="ro-RO"/>
        </w:rPr>
      </w:pPr>
      <w:r w:rsidRPr="00F11E45">
        <w:rPr>
          <w:rFonts w:eastAsia="Times New Roman"/>
          <w:lang w:eastAsia="ro-RO"/>
        </w:rPr>
        <w:t>Prelucrarea strugurilor pentru obținerea vinurilor albe, roșii și roze.</w:t>
      </w:r>
    </w:p>
    <w:p w:rsidR="0041566D" w:rsidRPr="00F11E45" w:rsidRDefault="0041566D" w:rsidP="003948D5">
      <w:pPr>
        <w:widowControl/>
        <w:numPr>
          <w:ilvl w:val="0"/>
          <w:numId w:val="12"/>
        </w:numPr>
        <w:suppressAutoHyphens w:val="0"/>
        <w:ind w:left="714" w:hanging="357"/>
        <w:jc w:val="both"/>
        <w:rPr>
          <w:rFonts w:eastAsia="Times New Roman"/>
          <w:lang w:eastAsia="ro-RO"/>
        </w:rPr>
      </w:pPr>
      <w:r w:rsidRPr="00F11E45">
        <w:rPr>
          <w:rFonts w:eastAsia="Times New Roman"/>
          <w:lang w:eastAsia="ro-RO"/>
        </w:rPr>
        <w:t>Fermentația alcoolică.</w:t>
      </w:r>
    </w:p>
    <w:p w:rsidR="0041566D" w:rsidRPr="00F11E45" w:rsidRDefault="0041566D" w:rsidP="003948D5">
      <w:pPr>
        <w:widowControl/>
        <w:numPr>
          <w:ilvl w:val="0"/>
          <w:numId w:val="12"/>
        </w:numPr>
        <w:suppressAutoHyphens w:val="0"/>
        <w:ind w:left="714" w:hanging="357"/>
        <w:jc w:val="both"/>
        <w:rPr>
          <w:rFonts w:eastAsia="Times New Roman"/>
          <w:lang w:eastAsia="ro-RO"/>
        </w:rPr>
      </w:pPr>
      <w:r w:rsidRPr="00F11E45">
        <w:rPr>
          <w:rFonts w:eastAsia="Times New Roman"/>
          <w:lang w:eastAsia="ro-RO"/>
        </w:rPr>
        <w:t>Fermentația malolactică.</w:t>
      </w:r>
    </w:p>
    <w:p w:rsidR="0041566D" w:rsidRPr="00F11E45" w:rsidRDefault="0041566D" w:rsidP="003948D5">
      <w:pPr>
        <w:widowControl/>
        <w:numPr>
          <w:ilvl w:val="0"/>
          <w:numId w:val="12"/>
        </w:numPr>
        <w:suppressAutoHyphens w:val="0"/>
        <w:ind w:left="714" w:hanging="357"/>
        <w:jc w:val="both"/>
        <w:rPr>
          <w:rFonts w:eastAsia="Times New Roman"/>
          <w:lang w:eastAsia="ro-RO"/>
        </w:rPr>
      </w:pPr>
      <w:r w:rsidRPr="00F11E45">
        <w:rPr>
          <w:rFonts w:eastAsia="Times New Roman"/>
          <w:lang w:eastAsia="ro-RO"/>
        </w:rPr>
        <w:t>Factorii care influențează fermentația.</w:t>
      </w:r>
    </w:p>
    <w:p w:rsidR="0041566D" w:rsidRPr="00F11E45" w:rsidRDefault="0041566D" w:rsidP="003948D5">
      <w:pPr>
        <w:widowControl/>
        <w:numPr>
          <w:ilvl w:val="0"/>
          <w:numId w:val="12"/>
        </w:numPr>
        <w:suppressAutoHyphens w:val="0"/>
        <w:ind w:left="714" w:hanging="357"/>
        <w:jc w:val="both"/>
        <w:rPr>
          <w:rFonts w:eastAsia="Times New Roman"/>
          <w:lang w:eastAsia="ro-RO"/>
        </w:rPr>
      </w:pPr>
      <w:r w:rsidRPr="00F11E45">
        <w:rPr>
          <w:rFonts w:eastAsia="Times New Roman"/>
          <w:lang w:eastAsia="ro-RO"/>
        </w:rPr>
        <w:t>Compoziția chimică a mustului și vinului.</w:t>
      </w:r>
    </w:p>
    <w:p w:rsidR="0041566D" w:rsidRPr="00F11E45" w:rsidRDefault="0041566D" w:rsidP="003948D5">
      <w:pPr>
        <w:widowControl/>
        <w:numPr>
          <w:ilvl w:val="0"/>
          <w:numId w:val="12"/>
        </w:numPr>
        <w:suppressAutoHyphens w:val="0"/>
        <w:spacing w:before="100" w:beforeAutospacing="1" w:after="100" w:afterAutospacing="1"/>
        <w:jc w:val="both"/>
        <w:rPr>
          <w:rFonts w:eastAsia="Times New Roman"/>
          <w:lang w:eastAsia="ro-RO"/>
        </w:rPr>
      </w:pPr>
      <w:r w:rsidRPr="00F11E45">
        <w:rPr>
          <w:rFonts w:eastAsia="Times New Roman"/>
          <w:lang w:eastAsia="ro-RO"/>
        </w:rPr>
        <w:t>Principalele analize fizico-chimice ale vinurilor.</w:t>
      </w:r>
    </w:p>
    <w:p w:rsidR="0041566D" w:rsidRPr="00F11E45" w:rsidRDefault="0041566D" w:rsidP="003948D5">
      <w:pPr>
        <w:widowControl/>
        <w:numPr>
          <w:ilvl w:val="0"/>
          <w:numId w:val="12"/>
        </w:numPr>
        <w:suppressAutoHyphens w:val="0"/>
        <w:spacing w:before="100" w:beforeAutospacing="1" w:after="100" w:afterAutospacing="1"/>
        <w:jc w:val="both"/>
        <w:rPr>
          <w:rFonts w:eastAsia="Times New Roman"/>
          <w:lang w:eastAsia="ro-RO"/>
        </w:rPr>
      </w:pPr>
      <w:r w:rsidRPr="00F11E45">
        <w:rPr>
          <w:rFonts w:eastAsia="Times New Roman"/>
          <w:lang w:eastAsia="ro-RO"/>
        </w:rPr>
        <w:t>Tehnologia obținerii vinurilor albe, roșii și roze.</w:t>
      </w:r>
    </w:p>
    <w:p w:rsidR="0041566D" w:rsidRPr="00F11E45" w:rsidRDefault="0041566D" w:rsidP="003948D5">
      <w:pPr>
        <w:widowControl/>
        <w:numPr>
          <w:ilvl w:val="0"/>
          <w:numId w:val="12"/>
        </w:numPr>
        <w:suppressAutoHyphens w:val="0"/>
        <w:spacing w:before="100" w:beforeAutospacing="1" w:after="100" w:afterAutospacing="1"/>
        <w:jc w:val="both"/>
        <w:rPr>
          <w:rFonts w:eastAsia="Times New Roman"/>
          <w:lang w:eastAsia="ro-RO"/>
        </w:rPr>
      </w:pPr>
      <w:r w:rsidRPr="00F11E45">
        <w:rPr>
          <w:rFonts w:eastAsia="Times New Roman"/>
          <w:lang w:eastAsia="ro-RO"/>
        </w:rPr>
        <w:t>Stabilizarea și condiționarea vinurilor.</w:t>
      </w:r>
    </w:p>
    <w:p w:rsidR="0041566D" w:rsidRPr="00F11E45" w:rsidRDefault="0041566D" w:rsidP="003948D5">
      <w:pPr>
        <w:widowControl/>
        <w:numPr>
          <w:ilvl w:val="0"/>
          <w:numId w:val="12"/>
        </w:numPr>
        <w:suppressAutoHyphens w:val="0"/>
        <w:spacing w:before="100" w:beforeAutospacing="1" w:after="100" w:afterAutospacing="1"/>
        <w:jc w:val="both"/>
        <w:rPr>
          <w:rFonts w:eastAsia="Times New Roman"/>
          <w:lang w:eastAsia="ro-RO"/>
        </w:rPr>
      </w:pPr>
      <w:r w:rsidRPr="00F11E45">
        <w:rPr>
          <w:rFonts w:eastAsia="Times New Roman"/>
          <w:lang w:eastAsia="ro-RO"/>
        </w:rPr>
        <w:t>Limpezirea și filtrarea vinurilor.</w:t>
      </w:r>
    </w:p>
    <w:p w:rsidR="0041566D" w:rsidRPr="00F11E45" w:rsidRDefault="0041566D" w:rsidP="003948D5">
      <w:pPr>
        <w:widowControl/>
        <w:numPr>
          <w:ilvl w:val="0"/>
          <w:numId w:val="12"/>
        </w:numPr>
        <w:suppressAutoHyphens w:val="0"/>
        <w:spacing w:before="100" w:beforeAutospacing="1" w:after="100" w:afterAutospacing="1"/>
        <w:jc w:val="both"/>
        <w:rPr>
          <w:rFonts w:eastAsia="Times New Roman"/>
          <w:lang w:eastAsia="ro-RO"/>
        </w:rPr>
      </w:pPr>
      <w:r w:rsidRPr="00F11E45">
        <w:rPr>
          <w:rFonts w:eastAsia="Times New Roman"/>
          <w:lang w:eastAsia="ro-RO"/>
        </w:rPr>
        <w:t>Păstrarea și maturarea vinurilor.</w:t>
      </w:r>
    </w:p>
    <w:p w:rsidR="0041566D" w:rsidRPr="00F11E45" w:rsidRDefault="0041566D" w:rsidP="003948D5">
      <w:pPr>
        <w:widowControl/>
        <w:numPr>
          <w:ilvl w:val="0"/>
          <w:numId w:val="12"/>
        </w:numPr>
        <w:suppressAutoHyphens w:val="0"/>
        <w:spacing w:before="100" w:beforeAutospacing="1" w:after="100" w:afterAutospacing="1"/>
        <w:jc w:val="both"/>
        <w:rPr>
          <w:rFonts w:eastAsia="Times New Roman"/>
          <w:lang w:eastAsia="ro-RO"/>
        </w:rPr>
      </w:pPr>
      <w:r w:rsidRPr="00F11E45">
        <w:rPr>
          <w:rFonts w:eastAsia="Times New Roman"/>
          <w:lang w:eastAsia="ro-RO"/>
        </w:rPr>
        <w:t>Defectele și bolile vinului și metode de prevenire și remediere.</w:t>
      </w:r>
    </w:p>
    <w:p w:rsidR="0041566D" w:rsidRPr="00F11E45" w:rsidRDefault="0041566D" w:rsidP="003948D5">
      <w:pPr>
        <w:widowControl/>
        <w:numPr>
          <w:ilvl w:val="0"/>
          <w:numId w:val="12"/>
        </w:numPr>
        <w:suppressAutoHyphens w:val="0"/>
        <w:spacing w:before="100" w:beforeAutospacing="1" w:after="100" w:afterAutospacing="1"/>
        <w:jc w:val="both"/>
        <w:rPr>
          <w:rFonts w:eastAsia="Times New Roman"/>
          <w:lang w:eastAsia="ro-RO"/>
        </w:rPr>
      </w:pPr>
      <w:r w:rsidRPr="00F11E45">
        <w:rPr>
          <w:rFonts w:eastAsia="Times New Roman"/>
          <w:lang w:eastAsia="ro-RO"/>
        </w:rPr>
        <w:t>Principii de igienă în cramă și laborator.</w:t>
      </w:r>
    </w:p>
    <w:p w:rsidR="0041566D" w:rsidRPr="00F11E45" w:rsidRDefault="0041566D" w:rsidP="003948D5">
      <w:pPr>
        <w:widowControl/>
        <w:numPr>
          <w:ilvl w:val="0"/>
          <w:numId w:val="12"/>
        </w:numPr>
        <w:suppressAutoHyphens w:val="0"/>
        <w:spacing w:before="100" w:beforeAutospacing="1" w:after="100" w:afterAutospacing="1"/>
        <w:jc w:val="both"/>
        <w:rPr>
          <w:rFonts w:eastAsia="Times New Roman"/>
          <w:lang w:eastAsia="ro-RO"/>
        </w:rPr>
      </w:pPr>
      <w:r w:rsidRPr="00F11E45">
        <w:rPr>
          <w:rFonts w:eastAsia="Times New Roman"/>
          <w:lang w:eastAsia="ro-RO"/>
        </w:rPr>
        <w:t>Noțiuni privind cercetarea experimentală în vinificație.</w:t>
      </w:r>
    </w:p>
    <w:p w:rsidR="0041566D" w:rsidRPr="00F11E45" w:rsidRDefault="0041566D" w:rsidP="003948D5">
      <w:pPr>
        <w:pStyle w:val="ListParagraph"/>
        <w:widowControl/>
        <w:numPr>
          <w:ilvl w:val="0"/>
          <w:numId w:val="18"/>
        </w:numPr>
        <w:suppressAutoHyphens w:val="0"/>
        <w:ind w:left="714" w:hanging="357"/>
        <w:jc w:val="both"/>
        <w:outlineLvl w:val="2"/>
        <w:rPr>
          <w:rFonts w:eastAsia="Times New Roman"/>
          <w:b/>
          <w:bCs/>
          <w:lang w:eastAsia="ro-RO"/>
        </w:rPr>
      </w:pPr>
      <w:r w:rsidRPr="00F11E45">
        <w:rPr>
          <w:rFonts w:eastAsia="Times New Roman"/>
          <w:b/>
          <w:bCs/>
          <w:lang w:eastAsia="ro-RO"/>
        </w:rPr>
        <w:lastRenderedPageBreak/>
        <w:t>BIBLIOGRAFIE</w:t>
      </w:r>
    </w:p>
    <w:p w:rsidR="0041566D" w:rsidRPr="00F11E45" w:rsidRDefault="0041566D" w:rsidP="003948D5">
      <w:pPr>
        <w:widowControl/>
        <w:numPr>
          <w:ilvl w:val="0"/>
          <w:numId w:val="13"/>
        </w:numPr>
        <w:suppressAutoHyphens w:val="0"/>
        <w:ind w:left="714" w:hanging="357"/>
        <w:jc w:val="both"/>
        <w:rPr>
          <w:rFonts w:eastAsia="Times New Roman"/>
          <w:lang w:eastAsia="ro-RO"/>
        </w:rPr>
      </w:pPr>
      <w:r w:rsidRPr="00F11E45">
        <w:rPr>
          <w:rFonts w:eastAsia="Times New Roman"/>
          <w:lang w:eastAsia="ro-RO"/>
        </w:rPr>
        <w:t>Cărți și tratate de specialitate privind tehnologia vinului și vinificația;</w:t>
      </w:r>
    </w:p>
    <w:p w:rsidR="0041566D" w:rsidRPr="00F11E45" w:rsidRDefault="0041566D" w:rsidP="003948D5">
      <w:pPr>
        <w:widowControl/>
        <w:numPr>
          <w:ilvl w:val="0"/>
          <w:numId w:val="13"/>
        </w:numPr>
        <w:suppressAutoHyphens w:val="0"/>
        <w:ind w:left="714" w:hanging="357"/>
        <w:jc w:val="both"/>
        <w:rPr>
          <w:rFonts w:eastAsia="Times New Roman"/>
          <w:lang w:eastAsia="ro-RO"/>
        </w:rPr>
      </w:pPr>
      <w:r w:rsidRPr="00F11E45">
        <w:rPr>
          <w:rFonts w:eastAsia="Times New Roman"/>
          <w:lang w:eastAsia="ro-RO"/>
        </w:rPr>
        <w:t>lucrări de specialitate privind microbiologia vinului;</w:t>
      </w:r>
    </w:p>
    <w:p w:rsidR="0041566D" w:rsidRPr="00F11E45" w:rsidRDefault="0041566D" w:rsidP="003948D5">
      <w:pPr>
        <w:widowControl/>
        <w:numPr>
          <w:ilvl w:val="0"/>
          <w:numId w:val="13"/>
        </w:numPr>
        <w:suppressAutoHyphens w:val="0"/>
        <w:spacing w:before="100" w:beforeAutospacing="1" w:after="100" w:afterAutospacing="1"/>
        <w:jc w:val="both"/>
        <w:rPr>
          <w:rFonts w:eastAsia="Times New Roman"/>
          <w:lang w:eastAsia="ro-RO"/>
        </w:rPr>
      </w:pPr>
      <w:r w:rsidRPr="00F11E45">
        <w:rPr>
          <w:rFonts w:eastAsia="Times New Roman"/>
          <w:lang w:eastAsia="ro-RO"/>
        </w:rPr>
        <w:t>lucrări privind analiza fizico-chimică și organoleptică a vinurilor;</w:t>
      </w:r>
    </w:p>
    <w:p w:rsidR="0041566D" w:rsidRPr="00F11E45" w:rsidRDefault="0041566D" w:rsidP="003948D5">
      <w:pPr>
        <w:widowControl/>
        <w:numPr>
          <w:ilvl w:val="0"/>
          <w:numId w:val="13"/>
        </w:numPr>
        <w:suppressAutoHyphens w:val="0"/>
        <w:spacing w:before="100" w:beforeAutospacing="1" w:after="100" w:afterAutospacing="1"/>
        <w:jc w:val="both"/>
        <w:rPr>
          <w:rFonts w:eastAsia="Times New Roman"/>
          <w:lang w:eastAsia="ro-RO"/>
        </w:rPr>
      </w:pPr>
      <w:r w:rsidRPr="00F11E45">
        <w:rPr>
          <w:rFonts w:eastAsia="Times New Roman"/>
          <w:lang w:eastAsia="ro-RO"/>
        </w:rPr>
        <w:t>legislația și standardele aplicabile produselor vitivinicole;</w:t>
      </w:r>
    </w:p>
    <w:p w:rsidR="00951AD1" w:rsidRPr="00F11E45" w:rsidRDefault="0041566D" w:rsidP="003948D5">
      <w:pPr>
        <w:widowControl/>
        <w:numPr>
          <w:ilvl w:val="0"/>
          <w:numId w:val="13"/>
        </w:numPr>
        <w:suppressAutoHyphens w:val="0"/>
        <w:spacing w:before="100" w:beforeAutospacing="1" w:after="100" w:afterAutospacing="1"/>
        <w:jc w:val="both"/>
        <w:rPr>
          <w:rFonts w:eastAsia="Times New Roman"/>
          <w:lang w:eastAsia="ro-RO"/>
        </w:rPr>
      </w:pPr>
      <w:r w:rsidRPr="00F11E45">
        <w:rPr>
          <w:rFonts w:eastAsia="Times New Roman"/>
          <w:lang w:eastAsia="ro-RO"/>
        </w:rPr>
        <w:t>materiale și publicații științifice din domeniul viticulturii și vinificației.</w:t>
      </w:r>
    </w:p>
    <w:p w:rsidR="00940A8B" w:rsidRPr="00F11E45" w:rsidRDefault="003E3B13" w:rsidP="003948D5">
      <w:pPr>
        <w:pStyle w:val="ListParagraph"/>
        <w:widowControl/>
        <w:numPr>
          <w:ilvl w:val="0"/>
          <w:numId w:val="2"/>
        </w:numPr>
        <w:suppressAutoHyphens w:val="0"/>
        <w:spacing w:before="100" w:beforeAutospacing="1" w:after="100" w:afterAutospacing="1"/>
        <w:jc w:val="both"/>
        <w:rPr>
          <w:rFonts w:eastAsia="Times New Roman"/>
          <w:lang w:eastAsia="ro-RO"/>
        </w:rPr>
      </w:pPr>
      <w:r w:rsidRPr="00F11E45">
        <w:rPr>
          <w:rFonts w:eastAsia="Times New Roman"/>
          <w:b/>
          <w:bCs/>
          <w:lang w:eastAsia="ro-RO"/>
        </w:rPr>
        <w:t>ASISTENT DE CERCETARE ȘTIINȚIFICĂ – PRODUCERE MATERIAL SĂDITOR VITICOL</w:t>
      </w:r>
    </w:p>
    <w:p w:rsidR="00940A8B" w:rsidRPr="00F11E45" w:rsidRDefault="00940A8B" w:rsidP="003948D5">
      <w:pPr>
        <w:pStyle w:val="ListParagraph"/>
        <w:widowControl/>
        <w:numPr>
          <w:ilvl w:val="0"/>
          <w:numId w:val="34"/>
        </w:numPr>
        <w:suppressAutoHyphens w:val="0"/>
        <w:spacing w:before="100" w:beforeAutospacing="1" w:after="100" w:afterAutospacing="1"/>
        <w:jc w:val="both"/>
        <w:rPr>
          <w:rFonts w:eastAsia="Times New Roman"/>
          <w:lang w:eastAsia="ro-RO"/>
        </w:rPr>
      </w:pPr>
      <w:r w:rsidRPr="00F11E45">
        <w:t xml:space="preserve">Absolvent cu examen de licență sau de diplomă al studiilor universitare de lungă durată; </w:t>
      </w:r>
      <w:r w:rsidRPr="00F11E45">
        <w:rPr>
          <w:rStyle w:val="w6asjqtextbase1"/>
        </w:rPr>
        <w:t>sau a</w:t>
      </w:r>
      <w:r w:rsidRPr="00F11E45">
        <w:t>bsolvent cu diplomă de master în specialitate ori în domenii conexe. În plus, candidatul trebuie să îndeplinească standardele minimale stabilite de organizația de cercetare, în condițiile art. 13 alin. (1) din Legea 183/2024</w:t>
      </w:r>
      <w:r w:rsidR="00B650A2" w:rsidRPr="00F11E45">
        <w:t xml:space="preserve"> </w:t>
      </w:r>
      <w:r w:rsidR="00B650A2" w:rsidRPr="00F11E45">
        <w:rPr>
          <w:rFonts w:eastAsia="Times New Roman"/>
          <w:lang w:eastAsia="ro-RO"/>
        </w:rPr>
        <w:t>și cu normele metodologice aplicabile</w:t>
      </w:r>
      <w:r w:rsidRPr="00F11E45">
        <w:t>.</w:t>
      </w:r>
    </w:p>
    <w:p w:rsidR="00843384" w:rsidRPr="00F11E45" w:rsidRDefault="00843384" w:rsidP="00843384">
      <w:pPr>
        <w:pStyle w:val="ListParagraph"/>
        <w:numPr>
          <w:ilvl w:val="0"/>
          <w:numId w:val="34"/>
        </w:numPr>
        <w:jc w:val="both"/>
        <w:rPr>
          <w:b/>
          <w:bCs/>
          <w:u w:val="single"/>
        </w:rPr>
      </w:pPr>
      <w:r w:rsidRPr="00F11E45">
        <w:rPr>
          <w:rFonts w:eastAsia="SimSun"/>
          <w:kern w:val="1"/>
          <w:lang w:eastAsia="hi-IN" w:bidi="hi-IN"/>
        </w:rPr>
        <w:t>media de absolvire de cel puțin 8 (media aritmetică între media generală a anilor de studii și cea de la licență să fie de minimum 8)</w:t>
      </w:r>
      <w:r w:rsidR="00F10955" w:rsidRPr="00F11E45">
        <w:rPr>
          <w:rFonts w:eastAsia="SimSun"/>
          <w:kern w:val="1"/>
          <w:lang w:eastAsia="hi-IN" w:bidi="hi-IN"/>
        </w:rPr>
        <w:t>;</w:t>
      </w:r>
    </w:p>
    <w:p w:rsidR="00065AA3" w:rsidRPr="00F11E45" w:rsidRDefault="00065AA3" w:rsidP="003948D5">
      <w:pPr>
        <w:pStyle w:val="ListParagraph"/>
        <w:widowControl/>
        <w:numPr>
          <w:ilvl w:val="0"/>
          <w:numId w:val="4"/>
        </w:numPr>
        <w:suppressAutoHyphens w:val="0"/>
        <w:spacing w:before="100" w:beforeAutospacing="1" w:after="100" w:afterAutospacing="1"/>
        <w:jc w:val="both"/>
        <w:rPr>
          <w:rFonts w:eastAsia="Times New Roman"/>
          <w:lang w:eastAsia="ro-RO"/>
        </w:rPr>
      </w:pPr>
      <w:r w:rsidRPr="00F11E45">
        <w:rPr>
          <w:rFonts w:eastAsia="Times New Roman"/>
          <w:lang w:eastAsia="ro-RO"/>
        </w:rPr>
        <w:t>domeniul Horticultură, Viticultură, Agricultură sau domenii conexe;</w:t>
      </w:r>
    </w:p>
    <w:p w:rsidR="00065AA3" w:rsidRPr="00F11E45" w:rsidRDefault="00065AA3" w:rsidP="003948D5">
      <w:pPr>
        <w:pStyle w:val="ListParagraph"/>
        <w:widowControl/>
        <w:numPr>
          <w:ilvl w:val="0"/>
          <w:numId w:val="4"/>
        </w:numPr>
        <w:suppressAutoHyphens w:val="0"/>
        <w:spacing w:before="100" w:beforeAutospacing="1" w:after="100" w:afterAutospacing="1"/>
        <w:jc w:val="both"/>
        <w:rPr>
          <w:rFonts w:eastAsia="Times New Roman"/>
          <w:lang w:eastAsia="ro-RO"/>
        </w:rPr>
      </w:pPr>
      <w:r w:rsidRPr="00F11E45">
        <w:rPr>
          <w:rFonts w:eastAsia="Times New Roman"/>
          <w:lang w:eastAsia="ro-RO"/>
        </w:rPr>
        <w:t>cunoștințe privind biologia și fiziologia viței-de-vie;</w:t>
      </w:r>
    </w:p>
    <w:p w:rsidR="00065AA3" w:rsidRPr="00F11E45" w:rsidRDefault="00065AA3" w:rsidP="003948D5">
      <w:pPr>
        <w:pStyle w:val="ListParagraph"/>
        <w:widowControl/>
        <w:numPr>
          <w:ilvl w:val="0"/>
          <w:numId w:val="4"/>
        </w:numPr>
        <w:suppressAutoHyphens w:val="0"/>
        <w:spacing w:before="100" w:beforeAutospacing="1" w:after="100" w:afterAutospacing="1"/>
        <w:jc w:val="both"/>
        <w:rPr>
          <w:rFonts w:eastAsia="Times New Roman"/>
          <w:lang w:eastAsia="ro-RO"/>
        </w:rPr>
      </w:pPr>
      <w:r w:rsidRPr="00F11E45">
        <w:rPr>
          <w:rFonts w:eastAsia="Times New Roman"/>
          <w:lang w:eastAsia="ro-RO"/>
        </w:rPr>
        <w:t>cunoștințe privind înmulțirea vegetativă a viței-de-vie;</w:t>
      </w:r>
    </w:p>
    <w:p w:rsidR="00065AA3" w:rsidRPr="0017627B" w:rsidRDefault="00065AA3" w:rsidP="003948D5">
      <w:pPr>
        <w:pStyle w:val="ListParagraph"/>
        <w:widowControl/>
        <w:numPr>
          <w:ilvl w:val="0"/>
          <w:numId w:val="4"/>
        </w:numPr>
        <w:suppressAutoHyphens w:val="0"/>
        <w:spacing w:before="100" w:beforeAutospacing="1" w:after="100" w:afterAutospacing="1"/>
        <w:jc w:val="both"/>
        <w:rPr>
          <w:rFonts w:eastAsia="Times New Roman"/>
          <w:lang w:eastAsia="ro-RO"/>
        </w:rPr>
      </w:pPr>
      <w:r w:rsidRPr="0017627B">
        <w:rPr>
          <w:rFonts w:eastAsia="Times New Roman"/>
          <w:lang w:eastAsia="ro-RO"/>
        </w:rPr>
        <w:t>cunoștințe privind altoirea viței-de-vie;</w:t>
      </w:r>
    </w:p>
    <w:p w:rsidR="00065AA3" w:rsidRPr="0017627B" w:rsidRDefault="00065AA3" w:rsidP="003948D5">
      <w:pPr>
        <w:pStyle w:val="ListParagraph"/>
        <w:widowControl/>
        <w:numPr>
          <w:ilvl w:val="0"/>
          <w:numId w:val="4"/>
        </w:numPr>
        <w:suppressAutoHyphens w:val="0"/>
        <w:spacing w:before="100" w:beforeAutospacing="1" w:after="100" w:afterAutospacing="1"/>
        <w:jc w:val="both"/>
        <w:rPr>
          <w:rFonts w:eastAsia="Times New Roman"/>
          <w:lang w:eastAsia="ro-RO"/>
        </w:rPr>
      </w:pPr>
      <w:r w:rsidRPr="0017627B">
        <w:rPr>
          <w:rFonts w:eastAsia="Times New Roman"/>
          <w:lang w:eastAsia="ro-RO"/>
        </w:rPr>
        <w:t>cunoștințe privind producerea vițelor altoite și a materialului săditor;</w:t>
      </w:r>
    </w:p>
    <w:p w:rsidR="00065AA3" w:rsidRPr="0017627B" w:rsidRDefault="00065AA3" w:rsidP="003948D5">
      <w:pPr>
        <w:pStyle w:val="ListParagraph"/>
        <w:widowControl/>
        <w:numPr>
          <w:ilvl w:val="0"/>
          <w:numId w:val="4"/>
        </w:numPr>
        <w:suppressAutoHyphens w:val="0"/>
        <w:spacing w:before="100" w:beforeAutospacing="1" w:after="100" w:afterAutospacing="1"/>
        <w:jc w:val="both"/>
        <w:rPr>
          <w:rFonts w:eastAsia="Times New Roman"/>
          <w:lang w:eastAsia="ro-RO"/>
        </w:rPr>
      </w:pPr>
      <w:r w:rsidRPr="0017627B">
        <w:rPr>
          <w:rFonts w:eastAsia="Times New Roman"/>
          <w:lang w:eastAsia="ro-RO"/>
        </w:rPr>
        <w:t>cunoștințe privind plantațiile-mamă altoi și portaltoi;</w:t>
      </w:r>
    </w:p>
    <w:p w:rsidR="00065AA3" w:rsidRPr="0017627B" w:rsidRDefault="00065AA3" w:rsidP="003948D5">
      <w:pPr>
        <w:pStyle w:val="ListParagraph"/>
        <w:widowControl/>
        <w:numPr>
          <w:ilvl w:val="0"/>
          <w:numId w:val="4"/>
        </w:numPr>
        <w:suppressAutoHyphens w:val="0"/>
        <w:spacing w:before="100" w:beforeAutospacing="1" w:after="100" w:afterAutospacing="1"/>
        <w:jc w:val="both"/>
        <w:rPr>
          <w:rFonts w:eastAsia="Times New Roman"/>
          <w:lang w:eastAsia="ro-RO"/>
        </w:rPr>
      </w:pPr>
      <w:r w:rsidRPr="0017627B">
        <w:rPr>
          <w:rFonts w:eastAsia="Times New Roman"/>
          <w:lang w:eastAsia="ro-RO"/>
        </w:rPr>
        <w:t>capacitate de lucru în teren, pepinieră și laborator;</w:t>
      </w:r>
    </w:p>
    <w:p w:rsidR="00065AA3" w:rsidRPr="0017627B" w:rsidRDefault="007716E7" w:rsidP="003948D5">
      <w:pPr>
        <w:pStyle w:val="ListParagraph"/>
        <w:widowControl/>
        <w:numPr>
          <w:ilvl w:val="0"/>
          <w:numId w:val="4"/>
        </w:numPr>
        <w:suppressAutoHyphens w:val="0"/>
        <w:spacing w:before="100" w:beforeAutospacing="1" w:after="100" w:afterAutospacing="1"/>
        <w:jc w:val="both"/>
        <w:rPr>
          <w:rFonts w:eastAsia="Times New Roman"/>
          <w:lang w:eastAsia="ro-RO"/>
        </w:rPr>
      </w:pPr>
      <w:r w:rsidRPr="0017627B">
        <w:rPr>
          <w:rFonts w:eastAsia="Times New Roman"/>
          <w:lang w:eastAsia="ro-RO"/>
        </w:rPr>
        <w:t>cunoștințe de operare PC</w:t>
      </w:r>
    </w:p>
    <w:p w:rsidR="007716E7" w:rsidRPr="0017627B" w:rsidRDefault="007716E7" w:rsidP="003948D5">
      <w:pPr>
        <w:pStyle w:val="ListParagraph"/>
        <w:widowControl/>
        <w:numPr>
          <w:ilvl w:val="0"/>
          <w:numId w:val="4"/>
        </w:numPr>
        <w:suppressAutoHyphens w:val="0"/>
        <w:spacing w:before="100" w:beforeAutospacing="1" w:after="100" w:afterAutospacing="1"/>
        <w:jc w:val="both"/>
        <w:rPr>
          <w:rFonts w:eastAsia="Times New Roman"/>
          <w:lang w:eastAsia="ro-RO"/>
        </w:rPr>
      </w:pPr>
      <w:r w:rsidRPr="0017627B">
        <w:rPr>
          <w:rFonts w:eastAsia="Times New Roman"/>
          <w:lang w:eastAsia="ro-RO"/>
        </w:rPr>
        <w:t xml:space="preserve">vechime în specialitatea studiilor: </w:t>
      </w:r>
      <w:r w:rsidR="0017627B" w:rsidRPr="0017627B">
        <w:rPr>
          <w:rFonts w:eastAsia="Times New Roman"/>
          <w:lang w:eastAsia="ro-RO"/>
        </w:rPr>
        <w:t>debutant</w:t>
      </w:r>
    </w:p>
    <w:p w:rsidR="00200D48" w:rsidRPr="00F11E45" w:rsidRDefault="00200D48" w:rsidP="003948D5">
      <w:pPr>
        <w:pStyle w:val="ListParagraph"/>
        <w:widowControl/>
        <w:suppressAutoHyphens w:val="0"/>
        <w:spacing w:before="100" w:beforeAutospacing="1" w:after="100" w:afterAutospacing="1"/>
        <w:jc w:val="both"/>
        <w:rPr>
          <w:rFonts w:eastAsia="Times New Roman"/>
          <w:lang w:eastAsia="ro-RO"/>
        </w:rPr>
      </w:pPr>
    </w:p>
    <w:p w:rsidR="00200D48" w:rsidRPr="00F11E45" w:rsidRDefault="00200D48" w:rsidP="003948D5">
      <w:pPr>
        <w:pStyle w:val="ListParagraph"/>
        <w:widowControl/>
        <w:numPr>
          <w:ilvl w:val="0"/>
          <w:numId w:val="18"/>
        </w:numPr>
        <w:suppressAutoHyphens w:val="0"/>
        <w:ind w:left="714" w:hanging="357"/>
        <w:jc w:val="both"/>
        <w:outlineLvl w:val="2"/>
        <w:rPr>
          <w:rFonts w:eastAsia="Times New Roman"/>
          <w:b/>
          <w:bCs/>
          <w:sz w:val="27"/>
          <w:szCs w:val="27"/>
          <w:lang w:eastAsia="ro-RO"/>
        </w:rPr>
      </w:pPr>
      <w:r w:rsidRPr="00F11E45">
        <w:rPr>
          <w:rFonts w:eastAsia="Times New Roman"/>
          <w:b/>
          <w:bCs/>
          <w:sz w:val="27"/>
          <w:szCs w:val="27"/>
          <w:lang w:eastAsia="ro-RO"/>
        </w:rPr>
        <w:t>Atribuții:</w:t>
      </w:r>
    </w:p>
    <w:p w:rsidR="00200D48" w:rsidRPr="00F11E45" w:rsidRDefault="00200D48" w:rsidP="003948D5">
      <w:pPr>
        <w:widowControl/>
        <w:numPr>
          <w:ilvl w:val="0"/>
          <w:numId w:val="37"/>
        </w:numPr>
        <w:suppressAutoHyphens w:val="0"/>
        <w:ind w:left="714" w:hanging="357"/>
        <w:jc w:val="both"/>
        <w:rPr>
          <w:rFonts w:eastAsia="Times New Roman"/>
          <w:lang w:eastAsia="ro-RO"/>
        </w:rPr>
      </w:pPr>
      <w:r w:rsidRPr="00F11E45">
        <w:rPr>
          <w:rFonts w:eastAsia="Times New Roman"/>
          <w:lang w:eastAsia="ro-RO"/>
        </w:rPr>
        <w:t>Participă la activitățile de cercetare privind producerea materialului săditor viticol.</w:t>
      </w:r>
    </w:p>
    <w:p w:rsidR="00200D48" w:rsidRPr="00F11E45" w:rsidRDefault="00200D48" w:rsidP="003948D5">
      <w:pPr>
        <w:widowControl/>
        <w:numPr>
          <w:ilvl w:val="0"/>
          <w:numId w:val="37"/>
        </w:numPr>
        <w:suppressAutoHyphens w:val="0"/>
        <w:spacing w:before="100" w:beforeAutospacing="1" w:after="100" w:afterAutospacing="1"/>
        <w:jc w:val="both"/>
        <w:rPr>
          <w:rFonts w:eastAsia="Times New Roman"/>
          <w:lang w:eastAsia="ro-RO"/>
        </w:rPr>
      </w:pPr>
      <w:r w:rsidRPr="00F11E45">
        <w:rPr>
          <w:rFonts w:eastAsia="Times New Roman"/>
          <w:lang w:eastAsia="ro-RO"/>
        </w:rPr>
        <w:t>Participă la lucrările din plantațiile-mamă altoi și portaltoi.</w:t>
      </w:r>
    </w:p>
    <w:p w:rsidR="00200D48" w:rsidRPr="00F11E45" w:rsidRDefault="00200D48" w:rsidP="003948D5">
      <w:pPr>
        <w:widowControl/>
        <w:numPr>
          <w:ilvl w:val="0"/>
          <w:numId w:val="37"/>
        </w:numPr>
        <w:suppressAutoHyphens w:val="0"/>
        <w:spacing w:before="100" w:beforeAutospacing="1" w:after="100" w:afterAutospacing="1"/>
        <w:jc w:val="both"/>
        <w:rPr>
          <w:rFonts w:eastAsia="Times New Roman"/>
          <w:lang w:eastAsia="ro-RO"/>
        </w:rPr>
      </w:pPr>
      <w:r w:rsidRPr="00F11E45">
        <w:rPr>
          <w:rFonts w:eastAsia="Times New Roman"/>
          <w:lang w:eastAsia="ro-RO"/>
        </w:rPr>
        <w:t>Participă la recoltarea și pregătirea materialului de înmulțire.</w:t>
      </w:r>
    </w:p>
    <w:p w:rsidR="00200D48" w:rsidRPr="00F11E45" w:rsidRDefault="00200D48" w:rsidP="003948D5">
      <w:pPr>
        <w:widowControl/>
        <w:numPr>
          <w:ilvl w:val="0"/>
          <w:numId w:val="37"/>
        </w:numPr>
        <w:suppressAutoHyphens w:val="0"/>
        <w:spacing w:before="100" w:beforeAutospacing="1" w:after="100" w:afterAutospacing="1"/>
        <w:jc w:val="both"/>
        <w:rPr>
          <w:rFonts w:eastAsia="Times New Roman"/>
          <w:lang w:eastAsia="ro-RO"/>
        </w:rPr>
      </w:pPr>
      <w:r w:rsidRPr="00F11E45">
        <w:rPr>
          <w:rFonts w:eastAsia="Times New Roman"/>
          <w:lang w:eastAsia="ro-RO"/>
        </w:rPr>
        <w:t>Participă la lucrările de altoire.</w:t>
      </w:r>
    </w:p>
    <w:p w:rsidR="00200D48" w:rsidRPr="00F11E45" w:rsidRDefault="00200D48" w:rsidP="003948D5">
      <w:pPr>
        <w:widowControl/>
        <w:numPr>
          <w:ilvl w:val="0"/>
          <w:numId w:val="37"/>
        </w:numPr>
        <w:suppressAutoHyphens w:val="0"/>
        <w:spacing w:before="100" w:beforeAutospacing="1" w:after="100" w:afterAutospacing="1"/>
        <w:jc w:val="both"/>
        <w:rPr>
          <w:rFonts w:eastAsia="Times New Roman"/>
          <w:lang w:eastAsia="ro-RO"/>
        </w:rPr>
      </w:pPr>
      <w:r w:rsidRPr="00F11E45">
        <w:rPr>
          <w:rFonts w:eastAsia="Times New Roman"/>
          <w:lang w:eastAsia="ro-RO"/>
        </w:rPr>
        <w:t>Participă la forțarea și pregătirea vițelor altoite.</w:t>
      </w:r>
    </w:p>
    <w:p w:rsidR="00200D48" w:rsidRPr="00F11E45" w:rsidRDefault="00200D48" w:rsidP="003948D5">
      <w:pPr>
        <w:widowControl/>
        <w:numPr>
          <w:ilvl w:val="0"/>
          <w:numId w:val="37"/>
        </w:numPr>
        <w:suppressAutoHyphens w:val="0"/>
        <w:spacing w:before="100" w:beforeAutospacing="1" w:after="100" w:afterAutospacing="1"/>
        <w:jc w:val="both"/>
        <w:rPr>
          <w:rFonts w:eastAsia="Times New Roman"/>
          <w:lang w:eastAsia="ro-RO"/>
        </w:rPr>
      </w:pPr>
      <w:r w:rsidRPr="00F11E45">
        <w:rPr>
          <w:rFonts w:eastAsia="Times New Roman"/>
          <w:lang w:eastAsia="ro-RO"/>
        </w:rPr>
        <w:t>Efectuează observații și determinări asupra materialului săditor.</w:t>
      </w:r>
    </w:p>
    <w:p w:rsidR="00200D48" w:rsidRPr="00F11E45" w:rsidRDefault="00200D48" w:rsidP="003948D5">
      <w:pPr>
        <w:widowControl/>
        <w:numPr>
          <w:ilvl w:val="0"/>
          <w:numId w:val="37"/>
        </w:numPr>
        <w:suppressAutoHyphens w:val="0"/>
        <w:spacing w:before="100" w:beforeAutospacing="1" w:after="100" w:afterAutospacing="1"/>
        <w:jc w:val="both"/>
        <w:rPr>
          <w:rFonts w:eastAsia="Times New Roman"/>
          <w:lang w:eastAsia="ro-RO"/>
        </w:rPr>
      </w:pPr>
      <w:r w:rsidRPr="00F11E45">
        <w:rPr>
          <w:rFonts w:eastAsia="Times New Roman"/>
          <w:lang w:eastAsia="ro-RO"/>
        </w:rPr>
        <w:t>Participă la evaluarea calității biologice și tehnice a materialului săditor.</w:t>
      </w:r>
    </w:p>
    <w:p w:rsidR="00200D48" w:rsidRPr="00F11E45" w:rsidRDefault="00200D48" w:rsidP="003948D5">
      <w:pPr>
        <w:widowControl/>
        <w:numPr>
          <w:ilvl w:val="0"/>
          <w:numId w:val="37"/>
        </w:numPr>
        <w:suppressAutoHyphens w:val="0"/>
        <w:spacing w:before="100" w:beforeAutospacing="1" w:after="100" w:afterAutospacing="1"/>
        <w:jc w:val="both"/>
        <w:rPr>
          <w:rFonts w:eastAsia="Times New Roman"/>
          <w:lang w:eastAsia="ro-RO"/>
        </w:rPr>
      </w:pPr>
      <w:r w:rsidRPr="00F11E45">
        <w:rPr>
          <w:rFonts w:eastAsia="Times New Roman"/>
          <w:lang w:eastAsia="ro-RO"/>
        </w:rPr>
        <w:t>Participă la realizarea experiențelor privind metodele de producere a materialului săditor.</w:t>
      </w:r>
    </w:p>
    <w:p w:rsidR="00200D48" w:rsidRPr="00F11E45" w:rsidRDefault="00200D48" w:rsidP="003948D5">
      <w:pPr>
        <w:widowControl/>
        <w:numPr>
          <w:ilvl w:val="0"/>
          <w:numId w:val="37"/>
        </w:numPr>
        <w:suppressAutoHyphens w:val="0"/>
        <w:spacing w:before="100" w:beforeAutospacing="1" w:after="100" w:afterAutospacing="1"/>
        <w:jc w:val="both"/>
        <w:rPr>
          <w:rFonts w:eastAsia="Times New Roman"/>
          <w:lang w:eastAsia="ro-RO"/>
        </w:rPr>
      </w:pPr>
      <w:r w:rsidRPr="00F11E45">
        <w:rPr>
          <w:rFonts w:eastAsia="Times New Roman"/>
          <w:lang w:eastAsia="ro-RO"/>
        </w:rPr>
        <w:t>Întocmește fișe de observații și documente privind activitatea experimentală.</w:t>
      </w:r>
    </w:p>
    <w:p w:rsidR="0041566D" w:rsidRPr="00F11E45" w:rsidRDefault="00200D48" w:rsidP="003948D5">
      <w:pPr>
        <w:widowControl/>
        <w:numPr>
          <w:ilvl w:val="0"/>
          <w:numId w:val="37"/>
        </w:numPr>
        <w:suppressAutoHyphens w:val="0"/>
        <w:spacing w:before="100" w:beforeAutospacing="1" w:after="100" w:afterAutospacing="1"/>
        <w:jc w:val="both"/>
        <w:rPr>
          <w:rFonts w:eastAsia="Times New Roman"/>
          <w:lang w:eastAsia="ro-RO"/>
        </w:rPr>
      </w:pPr>
      <w:r w:rsidRPr="00F11E45">
        <w:rPr>
          <w:rFonts w:eastAsia="Times New Roman"/>
          <w:lang w:eastAsia="ro-RO"/>
        </w:rPr>
        <w:t>Respectă normele fitosanitare, SSM, PSI și procedurile interne.</w:t>
      </w:r>
    </w:p>
    <w:p w:rsidR="0041566D" w:rsidRPr="00F11E45" w:rsidRDefault="0041566D" w:rsidP="003948D5">
      <w:pPr>
        <w:pStyle w:val="ListParagraph"/>
        <w:widowControl/>
        <w:numPr>
          <w:ilvl w:val="0"/>
          <w:numId w:val="18"/>
        </w:numPr>
        <w:suppressAutoHyphens w:val="0"/>
        <w:spacing w:line="0" w:lineRule="atLeast"/>
        <w:jc w:val="both"/>
        <w:outlineLvl w:val="2"/>
        <w:rPr>
          <w:rFonts w:eastAsia="Times New Roman"/>
          <w:b/>
          <w:bCs/>
          <w:lang w:eastAsia="ro-RO"/>
        </w:rPr>
      </w:pPr>
      <w:r w:rsidRPr="00F11E45">
        <w:rPr>
          <w:rFonts w:eastAsia="Times New Roman"/>
          <w:b/>
          <w:bCs/>
          <w:lang w:eastAsia="ro-RO"/>
        </w:rPr>
        <w:t>TEMATICĂ</w:t>
      </w:r>
    </w:p>
    <w:p w:rsidR="0041566D" w:rsidRPr="00F11E45" w:rsidRDefault="0041566D" w:rsidP="003948D5">
      <w:pPr>
        <w:widowControl/>
        <w:numPr>
          <w:ilvl w:val="0"/>
          <w:numId w:val="14"/>
        </w:numPr>
        <w:suppressAutoHyphens w:val="0"/>
        <w:spacing w:line="0" w:lineRule="atLeast"/>
        <w:ind w:left="714" w:hanging="357"/>
        <w:jc w:val="both"/>
        <w:rPr>
          <w:rFonts w:eastAsia="Times New Roman"/>
          <w:lang w:eastAsia="ro-RO"/>
        </w:rPr>
      </w:pPr>
      <w:r w:rsidRPr="00F11E45">
        <w:rPr>
          <w:rFonts w:eastAsia="Times New Roman"/>
          <w:lang w:eastAsia="ro-RO"/>
        </w:rPr>
        <w:t>Particularitățile biologice și fiziologice ale viței-de-vie.</w:t>
      </w:r>
    </w:p>
    <w:p w:rsidR="0041566D" w:rsidRPr="00F11E45" w:rsidRDefault="0041566D" w:rsidP="003948D5">
      <w:pPr>
        <w:widowControl/>
        <w:numPr>
          <w:ilvl w:val="0"/>
          <w:numId w:val="14"/>
        </w:numPr>
        <w:suppressAutoHyphens w:val="0"/>
        <w:spacing w:line="0" w:lineRule="atLeast"/>
        <w:ind w:left="714" w:hanging="357"/>
        <w:jc w:val="both"/>
        <w:rPr>
          <w:rFonts w:eastAsia="Times New Roman"/>
          <w:lang w:eastAsia="ro-RO"/>
        </w:rPr>
      </w:pPr>
      <w:r w:rsidRPr="00F11E45">
        <w:rPr>
          <w:rFonts w:eastAsia="Times New Roman"/>
          <w:lang w:eastAsia="ro-RO"/>
        </w:rPr>
        <w:t>Soiuri de viță-de-vie și portaltoi.</w:t>
      </w:r>
    </w:p>
    <w:p w:rsidR="0041566D" w:rsidRPr="00F11E45" w:rsidRDefault="0041566D" w:rsidP="003948D5">
      <w:pPr>
        <w:widowControl/>
        <w:numPr>
          <w:ilvl w:val="0"/>
          <w:numId w:val="14"/>
        </w:numPr>
        <w:suppressAutoHyphens w:val="0"/>
        <w:spacing w:line="0" w:lineRule="atLeast"/>
        <w:ind w:left="714" w:hanging="357"/>
        <w:jc w:val="both"/>
        <w:rPr>
          <w:rFonts w:eastAsia="Times New Roman"/>
          <w:lang w:eastAsia="ro-RO"/>
        </w:rPr>
      </w:pPr>
      <w:r w:rsidRPr="00F11E45">
        <w:rPr>
          <w:rFonts w:eastAsia="Times New Roman"/>
          <w:lang w:eastAsia="ro-RO"/>
        </w:rPr>
        <w:t>Înmulțirea vegetativă a viței-de-vie.</w:t>
      </w:r>
    </w:p>
    <w:p w:rsidR="0041566D" w:rsidRPr="00F11E45" w:rsidRDefault="0041566D" w:rsidP="003948D5">
      <w:pPr>
        <w:widowControl/>
        <w:numPr>
          <w:ilvl w:val="0"/>
          <w:numId w:val="14"/>
        </w:numPr>
        <w:suppressAutoHyphens w:val="0"/>
        <w:spacing w:before="100" w:beforeAutospacing="1" w:after="100" w:afterAutospacing="1"/>
        <w:jc w:val="both"/>
        <w:rPr>
          <w:rFonts w:eastAsia="Times New Roman"/>
          <w:lang w:eastAsia="ro-RO"/>
        </w:rPr>
      </w:pPr>
      <w:r w:rsidRPr="00F11E45">
        <w:rPr>
          <w:rFonts w:eastAsia="Times New Roman"/>
          <w:lang w:eastAsia="ro-RO"/>
        </w:rPr>
        <w:t>Plantațiile-mamă pentru producerea coardelor altoi.</w:t>
      </w:r>
    </w:p>
    <w:p w:rsidR="0041566D" w:rsidRPr="00F11E45" w:rsidRDefault="0041566D" w:rsidP="003948D5">
      <w:pPr>
        <w:widowControl/>
        <w:numPr>
          <w:ilvl w:val="0"/>
          <w:numId w:val="14"/>
        </w:numPr>
        <w:suppressAutoHyphens w:val="0"/>
        <w:spacing w:before="100" w:beforeAutospacing="1" w:after="100" w:afterAutospacing="1"/>
        <w:jc w:val="both"/>
        <w:rPr>
          <w:rFonts w:eastAsia="Times New Roman"/>
          <w:lang w:eastAsia="ro-RO"/>
        </w:rPr>
      </w:pPr>
      <w:r w:rsidRPr="00F11E45">
        <w:rPr>
          <w:rFonts w:eastAsia="Times New Roman"/>
          <w:lang w:eastAsia="ro-RO"/>
        </w:rPr>
        <w:t>Plantațiile-mamă pentru producerea butașilor portaltoi.</w:t>
      </w:r>
    </w:p>
    <w:p w:rsidR="0041566D" w:rsidRPr="00F11E45" w:rsidRDefault="0041566D" w:rsidP="003948D5">
      <w:pPr>
        <w:widowControl/>
        <w:numPr>
          <w:ilvl w:val="0"/>
          <w:numId w:val="14"/>
        </w:numPr>
        <w:suppressAutoHyphens w:val="0"/>
        <w:spacing w:before="100" w:beforeAutospacing="1" w:after="100" w:afterAutospacing="1"/>
        <w:jc w:val="both"/>
        <w:rPr>
          <w:rFonts w:eastAsia="Times New Roman"/>
          <w:lang w:eastAsia="ro-RO"/>
        </w:rPr>
      </w:pPr>
      <w:r w:rsidRPr="00F11E45">
        <w:rPr>
          <w:rFonts w:eastAsia="Times New Roman"/>
          <w:lang w:eastAsia="ro-RO"/>
        </w:rPr>
        <w:t>Recoltarea și păstrarea materialului de înmulțire.</w:t>
      </w:r>
    </w:p>
    <w:p w:rsidR="0041566D" w:rsidRPr="00F11E45" w:rsidRDefault="0041566D" w:rsidP="003948D5">
      <w:pPr>
        <w:widowControl/>
        <w:numPr>
          <w:ilvl w:val="0"/>
          <w:numId w:val="14"/>
        </w:numPr>
        <w:suppressAutoHyphens w:val="0"/>
        <w:spacing w:before="100" w:beforeAutospacing="1" w:after="100" w:afterAutospacing="1"/>
        <w:jc w:val="both"/>
        <w:rPr>
          <w:rFonts w:eastAsia="Times New Roman"/>
          <w:lang w:eastAsia="ro-RO"/>
        </w:rPr>
      </w:pPr>
      <w:r w:rsidRPr="00F11E45">
        <w:rPr>
          <w:rFonts w:eastAsia="Times New Roman"/>
          <w:lang w:eastAsia="ro-RO"/>
        </w:rPr>
        <w:lastRenderedPageBreak/>
        <w:t>Pregătirea materialului pentru altoire.</w:t>
      </w:r>
    </w:p>
    <w:p w:rsidR="0041566D" w:rsidRPr="00F11E45" w:rsidRDefault="0041566D" w:rsidP="003948D5">
      <w:pPr>
        <w:widowControl/>
        <w:numPr>
          <w:ilvl w:val="0"/>
          <w:numId w:val="14"/>
        </w:numPr>
        <w:suppressAutoHyphens w:val="0"/>
        <w:spacing w:before="100" w:beforeAutospacing="1" w:after="100" w:afterAutospacing="1"/>
        <w:jc w:val="both"/>
        <w:rPr>
          <w:rFonts w:eastAsia="Times New Roman"/>
          <w:lang w:eastAsia="ro-RO"/>
        </w:rPr>
      </w:pPr>
      <w:r w:rsidRPr="00F11E45">
        <w:rPr>
          <w:rFonts w:eastAsia="Times New Roman"/>
          <w:lang w:eastAsia="ro-RO"/>
        </w:rPr>
        <w:t>Tehnologia altoirii viței-de-vie.</w:t>
      </w:r>
    </w:p>
    <w:p w:rsidR="0041566D" w:rsidRPr="00F11E45" w:rsidRDefault="0041566D" w:rsidP="003948D5">
      <w:pPr>
        <w:widowControl/>
        <w:numPr>
          <w:ilvl w:val="0"/>
          <w:numId w:val="14"/>
        </w:numPr>
        <w:suppressAutoHyphens w:val="0"/>
        <w:spacing w:before="100" w:beforeAutospacing="1" w:after="100" w:afterAutospacing="1"/>
        <w:jc w:val="both"/>
        <w:rPr>
          <w:rFonts w:eastAsia="Times New Roman"/>
          <w:lang w:eastAsia="ro-RO"/>
        </w:rPr>
      </w:pPr>
      <w:r w:rsidRPr="00F11E45">
        <w:rPr>
          <w:rFonts w:eastAsia="Times New Roman"/>
          <w:lang w:eastAsia="ro-RO"/>
        </w:rPr>
        <w:t>Forțarea vițelor altoite.</w:t>
      </w:r>
    </w:p>
    <w:p w:rsidR="0041566D" w:rsidRPr="00F11E45" w:rsidRDefault="0041566D" w:rsidP="003948D5">
      <w:pPr>
        <w:widowControl/>
        <w:numPr>
          <w:ilvl w:val="0"/>
          <w:numId w:val="14"/>
        </w:numPr>
        <w:suppressAutoHyphens w:val="0"/>
        <w:spacing w:before="100" w:beforeAutospacing="1" w:after="100" w:afterAutospacing="1"/>
        <w:jc w:val="both"/>
        <w:rPr>
          <w:rFonts w:eastAsia="Times New Roman"/>
          <w:lang w:eastAsia="ro-RO"/>
        </w:rPr>
      </w:pPr>
      <w:r w:rsidRPr="00F11E45">
        <w:rPr>
          <w:rFonts w:eastAsia="Times New Roman"/>
          <w:lang w:eastAsia="ro-RO"/>
        </w:rPr>
        <w:t>Călirea și pregătirea vițelor pentru plantare.</w:t>
      </w:r>
    </w:p>
    <w:p w:rsidR="0041566D" w:rsidRPr="00F11E45" w:rsidRDefault="0041566D" w:rsidP="003948D5">
      <w:pPr>
        <w:widowControl/>
        <w:numPr>
          <w:ilvl w:val="0"/>
          <w:numId w:val="14"/>
        </w:numPr>
        <w:suppressAutoHyphens w:val="0"/>
        <w:spacing w:before="100" w:beforeAutospacing="1" w:after="100" w:afterAutospacing="1"/>
        <w:jc w:val="both"/>
        <w:rPr>
          <w:rFonts w:eastAsia="Times New Roman"/>
          <w:lang w:eastAsia="ro-RO"/>
        </w:rPr>
      </w:pPr>
      <w:r w:rsidRPr="00F11E45">
        <w:rPr>
          <w:rFonts w:eastAsia="Times New Roman"/>
          <w:lang w:eastAsia="ro-RO"/>
        </w:rPr>
        <w:t>Clasificarea și sortarea materialului săditor viticol.</w:t>
      </w:r>
    </w:p>
    <w:p w:rsidR="0041566D" w:rsidRPr="00F11E45" w:rsidRDefault="0041566D" w:rsidP="003948D5">
      <w:pPr>
        <w:widowControl/>
        <w:numPr>
          <w:ilvl w:val="0"/>
          <w:numId w:val="14"/>
        </w:numPr>
        <w:suppressAutoHyphens w:val="0"/>
        <w:spacing w:before="100" w:beforeAutospacing="1" w:after="100" w:afterAutospacing="1"/>
        <w:jc w:val="both"/>
        <w:rPr>
          <w:rFonts w:eastAsia="Times New Roman"/>
          <w:lang w:eastAsia="ro-RO"/>
        </w:rPr>
      </w:pPr>
      <w:r w:rsidRPr="00F11E45">
        <w:rPr>
          <w:rFonts w:eastAsia="Times New Roman"/>
          <w:lang w:eastAsia="ro-RO"/>
        </w:rPr>
        <w:t>Condițiile de calitate ale vițelor altoite.</w:t>
      </w:r>
    </w:p>
    <w:p w:rsidR="0041566D" w:rsidRPr="00F11E45" w:rsidRDefault="0041566D" w:rsidP="003948D5">
      <w:pPr>
        <w:widowControl/>
        <w:numPr>
          <w:ilvl w:val="0"/>
          <w:numId w:val="14"/>
        </w:numPr>
        <w:suppressAutoHyphens w:val="0"/>
        <w:spacing w:before="100" w:beforeAutospacing="1" w:after="100" w:afterAutospacing="1"/>
        <w:jc w:val="both"/>
        <w:rPr>
          <w:rFonts w:eastAsia="Times New Roman"/>
          <w:lang w:eastAsia="ro-RO"/>
        </w:rPr>
      </w:pPr>
      <w:r w:rsidRPr="00F11E45">
        <w:rPr>
          <w:rFonts w:eastAsia="Times New Roman"/>
          <w:lang w:eastAsia="ro-RO"/>
        </w:rPr>
        <w:t>Bolile și dăunătorii materialului săditor.</w:t>
      </w:r>
    </w:p>
    <w:p w:rsidR="0041566D" w:rsidRPr="00F11E45" w:rsidRDefault="0041566D" w:rsidP="003948D5">
      <w:pPr>
        <w:widowControl/>
        <w:numPr>
          <w:ilvl w:val="0"/>
          <w:numId w:val="14"/>
        </w:numPr>
        <w:suppressAutoHyphens w:val="0"/>
        <w:spacing w:before="100" w:beforeAutospacing="1" w:after="100" w:afterAutospacing="1"/>
        <w:jc w:val="both"/>
        <w:rPr>
          <w:rFonts w:eastAsia="Times New Roman"/>
          <w:lang w:eastAsia="ro-RO"/>
        </w:rPr>
      </w:pPr>
      <w:r w:rsidRPr="00F11E45">
        <w:rPr>
          <w:rFonts w:eastAsia="Times New Roman"/>
          <w:lang w:eastAsia="ro-RO"/>
        </w:rPr>
        <w:t>Măsuri fitosanitare în pepinierele viticole.</w:t>
      </w:r>
    </w:p>
    <w:p w:rsidR="0041566D" w:rsidRPr="00F11E45" w:rsidRDefault="0041566D" w:rsidP="003948D5">
      <w:pPr>
        <w:widowControl/>
        <w:numPr>
          <w:ilvl w:val="0"/>
          <w:numId w:val="14"/>
        </w:numPr>
        <w:suppressAutoHyphens w:val="0"/>
        <w:spacing w:before="100" w:beforeAutospacing="1" w:after="100" w:afterAutospacing="1"/>
        <w:jc w:val="both"/>
        <w:rPr>
          <w:rFonts w:eastAsia="Times New Roman"/>
          <w:lang w:eastAsia="ro-RO"/>
        </w:rPr>
      </w:pPr>
      <w:r w:rsidRPr="00F11E45">
        <w:rPr>
          <w:rFonts w:eastAsia="Times New Roman"/>
          <w:lang w:eastAsia="ro-RO"/>
        </w:rPr>
        <w:t>Organizarea și monitorizarea experiențelor de cercetare privind materialul săditor.</w:t>
      </w:r>
    </w:p>
    <w:p w:rsidR="0041566D" w:rsidRPr="00F11E45" w:rsidRDefault="0041566D" w:rsidP="003948D5">
      <w:pPr>
        <w:pStyle w:val="ListParagraph"/>
        <w:widowControl/>
        <w:numPr>
          <w:ilvl w:val="0"/>
          <w:numId w:val="18"/>
        </w:numPr>
        <w:suppressAutoHyphens w:val="0"/>
        <w:jc w:val="both"/>
        <w:outlineLvl w:val="2"/>
        <w:rPr>
          <w:rFonts w:eastAsia="Times New Roman"/>
          <w:b/>
          <w:bCs/>
          <w:lang w:eastAsia="ro-RO"/>
        </w:rPr>
      </w:pPr>
      <w:r w:rsidRPr="00F11E45">
        <w:rPr>
          <w:rFonts w:eastAsia="Times New Roman"/>
          <w:b/>
          <w:bCs/>
          <w:lang w:eastAsia="ro-RO"/>
        </w:rPr>
        <w:t>BIBLIOGRAFIE</w:t>
      </w:r>
    </w:p>
    <w:p w:rsidR="0041566D" w:rsidRPr="00F11E45" w:rsidRDefault="0041566D" w:rsidP="003948D5">
      <w:pPr>
        <w:widowControl/>
        <w:numPr>
          <w:ilvl w:val="0"/>
          <w:numId w:val="15"/>
        </w:numPr>
        <w:suppressAutoHyphens w:val="0"/>
        <w:ind w:left="714" w:hanging="357"/>
        <w:jc w:val="both"/>
        <w:rPr>
          <w:rFonts w:eastAsia="Times New Roman"/>
          <w:lang w:eastAsia="ro-RO"/>
        </w:rPr>
      </w:pPr>
      <w:r w:rsidRPr="00F11E45">
        <w:rPr>
          <w:rFonts w:eastAsia="Times New Roman"/>
          <w:lang w:eastAsia="ro-RO"/>
        </w:rPr>
        <w:t>tratate și manuale de viticultură și pepinieristică viticolă;</w:t>
      </w:r>
    </w:p>
    <w:p w:rsidR="0041566D" w:rsidRPr="00F11E45" w:rsidRDefault="0041566D" w:rsidP="003948D5">
      <w:pPr>
        <w:widowControl/>
        <w:numPr>
          <w:ilvl w:val="0"/>
          <w:numId w:val="15"/>
        </w:numPr>
        <w:suppressAutoHyphens w:val="0"/>
        <w:ind w:left="714" w:hanging="357"/>
        <w:jc w:val="both"/>
        <w:rPr>
          <w:rFonts w:eastAsia="Times New Roman"/>
          <w:lang w:eastAsia="ro-RO"/>
        </w:rPr>
      </w:pPr>
      <w:r w:rsidRPr="00F11E45">
        <w:rPr>
          <w:rFonts w:eastAsia="Times New Roman"/>
          <w:lang w:eastAsia="ro-RO"/>
        </w:rPr>
        <w:t>lucrări privind înmulțirea și altoirea viței-de-vie;</w:t>
      </w:r>
    </w:p>
    <w:p w:rsidR="0041566D" w:rsidRPr="00F11E45" w:rsidRDefault="0041566D" w:rsidP="003948D5">
      <w:pPr>
        <w:widowControl/>
        <w:numPr>
          <w:ilvl w:val="0"/>
          <w:numId w:val="15"/>
        </w:numPr>
        <w:suppressAutoHyphens w:val="0"/>
        <w:ind w:left="714" w:hanging="357"/>
        <w:jc w:val="both"/>
        <w:rPr>
          <w:rFonts w:eastAsia="Times New Roman"/>
          <w:lang w:eastAsia="ro-RO"/>
        </w:rPr>
      </w:pPr>
      <w:r w:rsidRPr="00F11E45">
        <w:rPr>
          <w:rFonts w:eastAsia="Times New Roman"/>
          <w:lang w:eastAsia="ro-RO"/>
        </w:rPr>
        <w:t>lucrări privind producerea materialului săditor viticol;</w:t>
      </w:r>
    </w:p>
    <w:p w:rsidR="0041566D" w:rsidRPr="00F11E45" w:rsidRDefault="0041566D" w:rsidP="003948D5">
      <w:pPr>
        <w:widowControl/>
        <w:numPr>
          <w:ilvl w:val="0"/>
          <w:numId w:val="15"/>
        </w:numPr>
        <w:suppressAutoHyphens w:val="0"/>
        <w:ind w:left="714" w:hanging="357"/>
        <w:jc w:val="both"/>
        <w:rPr>
          <w:rFonts w:eastAsia="Times New Roman"/>
          <w:lang w:eastAsia="ro-RO"/>
        </w:rPr>
      </w:pPr>
      <w:r w:rsidRPr="00F11E45">
        <w:rPr>
          <w:rFonts w:eastAsia="Times New Roman"/>
          <w:lang w:eastAsia="ro-RO"/>
        </w:rPr>
        <w:t>publicații științifice privind portaltoii și soiurile de viță-de-vie;</w:t>
      </w:r>
    </w:p>
    <w:p w:rsidR="0041566D" w:rsidRPr="00F11E45" w:rsidRDefault="0041566D" w:rsidP="003948D5">
      <w:pPr>
        <w:widowControl/>
        <w:numPr>
          <w:ilvl w:val="0"/>
          <w:numId w:val="15"/>
        </w:numPr>
        <w:suppressAutoHyphens w:val="0"/>
        <w:ind w:left="714" w:hanging="357"/>
        <w:jc w:val="both"/>
        <w:rPr>
          <w:rFonts w:eastAsia="Times New Roman"/>
          <w:lang w:eastAsia="ro-RO"/>
        </w:rPr>
      </w:pPr>
      <w:r w:rsidRPr="00F11E45">
        <w:rPr>
          <w:rFonts w:eastAsia="Times New Roman"/>
          <w:lang w:eastAsia="ro-RO"/>
        </w:rPr>
        <w:t>legislația și normele aplicabile producerii și comercializării materialului săditor viticol;</w:t>
      </w:r>
    </w:p>
    <w:p w:rsidR="009B23DD" w:rsidRPr="00F11E45" w:rsidRDefault="0041566D" w:rsidP="003948D5">
      <w:pPr>
        <w:widowControl/>
        <w:numPr>
          <w:ilvl w:val="0"/>
          <w:numId w:val="15"/>
        </w:numPr>
        <w:suppressAutoHyphens w:val="0"/>
        <w:spacing w:before="100" w:beforeAutospacing="1" w:after="100" w:afterAutospacing="1"/>
        <w:jc w:val="both"/>
        <w:rPr>
          <w:rFonts w:eastAsia="Times New Roman"/>
          <w:lang w:eastAsia="ro-RO"/>
        </w:rPr>
      </w:pPr>
      <w:r w:rsidRPr="00F11E45">
        <w:rPr>
          <w:rFonts w:eastAsia="Times New Roman"/>
          <w:lang w:eastAsia="ro-RO"/>
        </w:rPr>
        <w:t>materiale și publicații de specialitate din domeniul viticulturii.</w:t>
      </w:r>
    </w:p>
    <w:p w:rsidR="00BB6013" w:rsidRPr="00F11E45" w:rsidRDefault="00BB6013" w:rsidP="003948D5">
      <w:pPr>
        <w:pStyle w:val="ListParagraph"/>
        <w:widowControl/>
        <w:numPr>
          <w:ilvl w:val="0"/>
          <w:numId w:val="2"/>
        </w:numPr>
        <w:suppressAutoHyphens w:val="0"/>
        <w:jc w:val="both"/>
        <w:outlineLvl w:val="2"/>
        <w:rPr>
          <w:rFonts w:eastAsia="Times New Roman"/>
          <w:b/>
          <w:bCs/>
          <w:lang w:eastAsia="ro-RO"/>
        </w:rPr>
      </w:pPr>
      <w:r w:rsidRPr="00F11E45">
        <w:rPr>
          <w:rFonts w:eastAsia="Times New Roman"/>
          <w:b/>
          <w:bCs/>
          <w:lang w:eastAsia="ro-RO"/>
        </w:rPr>
        <w:t>CERCETĂTOR ȘTIINȚIFIC - Genetică și ameliorarea viței de vie</w:t>
      </w:r>
    </w:p>
    <w:p w:rsidR="006C5AC4" w:rsidRPr="00F11E45" w:rsidRDefault="006C5AC4" w:rsidP="003948D5">
      <w:pPr>
        <w:widowControl/>
        <w:suppressAutoHyphens w:val="0"/>
        <w:ind w:firstLine="360"/>
        <w:jc w:val="both"/>
        <w:rPr>
          <w:rFonts w:eastAsia="Times New Roman"/>
          <w:lang w:eastAsia="ro-RO"/>
        </w:rPr>
      </w:pPr>
      <w:r w:rsidRPr="00F11E45">
        <w:rPr>
          <w:rFonts w:eastAsia="Times New Roman" w:hAnsi="Symbol"/>
          <w:lang w:eastAsia="ro-RO"/>
        </w:rPr>
        <w:t></w:t>
      </w:r>
      <w:r w:rsidRPr="00F11E45">
        <w:rPr>
          <w:rFonts w:eastAsia="Times New Roman"/>
          <w:lang w:eastAsia="ro-RO"/>
        </w:rPr>
        <w:t xml:space="preserve">  Absolvirea studiilor universitare de lungă durată, cu examen de licență sau de diplomă, ori deținerea diplomei de master în specialitate sau în domenii conexe.</w:t>
      </w:r>
    </w:p>
    <w:p w:rsidR="006C5AC4" w:rsidRPr="00F11E45" w:rsidRDefault="006C5AC4" w:rsidP="003948D5">
      <w:pPr>
        <w:widowControl/>
        <w:suppressAutoHyphens w:val="0"/>
        <w:ind w:firstLine="360"/>
        <w:jc w:val="both"/>
        <w:rPr>
          <w:rFonts w:eastAsia="Times New Roman"/>
          <w:lang w:eastAsia="ro-RO"/>
        </w:rPr>
      </w:pPr>
      <w:r w:rsidRPr="00F11E45">
        <w:rPr>
          <w:rFonts w:eastAsia="Times New Roman" w:hAnsi="Symbol"/>
          <w:lang w:eastAsia="ro-RO"/>
        </w:rPr>
        <w:t></w:t>
      </w:r>
      <w:r w:rsidRPr="00F11E45">
        <w:rPr>
          <w:rFonts w:eastAsia="Times New Roman"/>
          <w:lang w:eastAsia="ro-RO"/>
        </w:rPr>
        <w:t xml:space="preserve">  Înscrierea la o școală doctorală sau deținerea titlului științific de doctor.</w:t>
      </w:r>
    </w:p>
    <w:p w:rsidR="00951AD1" w:rsidRPr="00F11E45" w:rsidRDefault="006C5AC4" w:rsidP="003948D5">
      <w:pPr>
        <w:widowControl/>
        <w:suppressAutoHyphens w:val="0"/>
        <w:ind w:firstLine="360"/>
        <w:jc w:val="both"/>
        <w:rPr>
          <w:rFonts w:eastAsia="Times New Roman"/>
          <w:lang w:eastAsia="ro-RO"/>
        </w:rPr>
      </w:pPr>
      <w:r w:rsidRPr="00F11E45">
        <w:rPr>
          <w:rFonts w:eastAsia="Times New Roman" w:hAnsi="Symbol"/>
          <w:lang w:eastAsia="ro-RO"/>
        </w:rPr>
        <w:t></w:t>
      </w:r>
      <w:r w:rsidRPr="00F11E45">
        <w:rPr>
          <w:rFonts w:eastAsia="Times New Roman"/>
          <w:lang w:eastAsia="ro-RO"/>
        </w:rPr>
        <w:t xml:space="preserve"> Îndeplinirea standardelor minimale specifice pentru ocuparea postului, aprobate de organizația de cercetare, în conformitate cu art. 13 alin. (1) din Legea nr. 183/2024.</w:t>
      </w:r>
      <w:r w:rsidR="00951AD1" w:rsidRPr="00F11E45">
        <w:rPr>
          <w:rFonts w:eastAsia="Times New Roman"/>
          <w:lang w:eastAsia="ro-RO"/>
        </w:rPr>
        <w:t>studii superioare în domeniul horticultură, agricultură, biologie sau domenii conexe;</w:t>
      </w:r>
    </w:p>
    <w:p w:rsidR="00951AD1" w:rsidRPr="00F11E45" w:rsidRDefault="00951AD1" w:rsidP="003948D5">
      <w:pPr>
        <w:widowControl/>
        <w:numPr>
          <w:ilvl w:val="0"/>
          <w:numId w:val="9"/>
        </w:numPr>
        <w:suppressAutoHyphens w:val="0"/>
        <w:jc w:val="both"/>
        <w:rPr>
          <w:rFonts w:eastAsia="Times New Roman"/>
          <w:lang w:eastAsia="ro-RO"/>
        </w:rPr>
      </w:pPr>
      <w:r w:rsidRPr="00F11E45">
        <w:rPr>
          <w:rFonts w:eastAsia="Times New Roman"/>
          <w:lang w:eastAsia="ro-RO"/>
        </w:rPr>
        <w:t>pregătire de specialitate în viticultură, genetică și/sau ameliorarea plantelor;</w:t>
      </w:r>
    </w:p>
    <w:p w:rsidR="00951AD1" w:rsidRPr="00F11E45" w:rsidRDefault="00951AD1" w:rsidP="003948D5">
      <w:pPr>
        <w:widowControl/>
        <w:numPr>
          <w:ilvl w:val="0"/>
          <w:numId w:val="9"/>
        </w:numPr>
        <w:suppressAutoHyphens w:val="0"/>
        <w:jc w:val="both"/>
        <w:rPr>
          <w:rFonts w:eastAsia="Times New Roman"/>
          <w:lang w:eastAsia="ro-RO"/>
        </w:rPr>
      </w:pPr>
      <w:r w:rsidRPr="00F11E45">
        <w:rPr>
          <w:rFonts w:eastAsia="Times New Roman"/>
          <w:lang w:eastAsia="ro-RO"/>
        </w:rPr>
        <w:t>cunoștințe privind biologia și genetica viței de vie;</w:t>
      </w:r>
    </w:p>
    <w:p w:rsidR="00951AD1" w:rsidRPr="00F11E45" w:rsidRDefault="00951AD1" w:rsidP="003948D5">
      <w:pPr>
        <w:widowControl/>
        <w:numPr>
          <w:ilvl w:val="0"/>
          <w:numId w:val="9"/>
        </w:numPr>
        <w:suppressAutoHyphens w:val="0"/>
        <w:spacing w:before="100" w:beforeAutospacing="1" w:after="100" w:afterAutospacing="1"/>
        <w:jc w:val="both"/>
        <w:rPr>
          <w:rFonts w:eastAsia="Times New Roman"/>
          <w:lang w:eastAsia="ro-RO"/>
        </w:rPr>
      </w:pPr>
      <w:r w:rsidRPr="00F11E45">
        <w:rPr>
          <w:rFonts w:eastAsia="Times New Roman"/>
          <w:lang w:eastAsia="ro-RO"/>
        </w:rPr>
        <w:t>cunoștințe privind metodele de ameliorare genetică a viței de vie;</w:t>
      </w:r>
    </w:p>
    <w:p w:rsidR="00951AD1" w:rsidRPr="00F11E45" w:rsidRDefault="00951AD1" w:rsidP="003948D5">
      <w:pPr>
        <w:widowControl/>
        <w:numPr>
          <w:ilvl w:val="0"/>
          <w:numId w:val="9"/>
        </w:numPr>
        <w:suppressAutoHyphens w:val="0"/>
        <w:spacing w:before="100" w:beforeAutospacing="1" w:after="100" w:afterAutospacing="1"/>
        <w:jc w:val="both"/>
        <w:rPr>
          <w:rFonts w:eastAsia="Times New Roman"/>
          <w:lang w:eastAsia="ro-RO"/>
        </w:rPr>
      </w:pPr>
      <w:r w:rsidRPr="00F11E45">
        <w:rPr>
          <w:rFonts w:eastAsia="Times New Roman"/>
          <w:lang w:eastAsia="ro-RO"/>
        </w:rPr>
        <w:t>cunoștințe privind selecția și evaluarea soiurilor și genotipurilor;</w:t>
      </w:r>
    </w:p>
    <w:p w:rsidR="00951AD1" w:rsidRPr="00F11E45" w:rsidRDefault="00951AD1" w:rsidP="003948D5">
      <w:pPr>
        <w:widowControl/>
        <w:numPr>
          <w:ilvl w:val="0"/>
          <w:numId w:val="9"/>
        </w:numPr>
        <w:suppressAutoHyphens w:val="0"/>
        <w:spacing w:before="100" w:beforeAutospacing="1" w:after="100" w:afterAutospacing="1"/>
        <w:jc w:val="both"/>
        <w:rPr>
          <w:rFonts w:eastAsia="Times New Roman"/>
          <w:lang w:eastAsia="ro-RO"/>
        </w:rPr>
      </w:pPr>
      <w:r w:rsidRPr="00F11E45">
        <w:rPr>
          <w:rFonts w:eastAsia="Times New Roman"/>
          <w:lang w:eastAsia="ro-RO"/>
        </w:rPr>
        <w:t>cunoștințe privind conservarea și utilizarea resurselor genetice viticole;</w:t>
      </w:r>
    </w:p>
    <w:p w:rsidR="00951AD1" w:rsidRPr="00F11E45" w:rsidRDefault="00951AD1" w:rsidP="003948D5">
      <w:pPr>
        <w:widowControl/>
        <w:numPr>
          <w:ilvl w:val="0"/>
          <w:numId w:val="9"/>
        </w:numPr>
        <w:suppressAutoHyphens w:val="0"/>
        <w:spacing w:before="100" w:beforeAutospacing="1" w:after="100" w:afterAutospacing="1"/>
        <w:jc w:val="both"/>
        <w:rPr>
          <w:rFonts w:eastAsia="Times New Roman"/>
          <w:lang w:eastAsia="ro-RO"/>
        </w:rPr>
      </w:pPr>
      <w:r w:rsidRPr="00F11E45">
        <w:rPr>
          <w:rFonts w:eastAsia="Times New Roman"/>
          <w:lang w:eastAsia="ro-RO"/>
        </w:rPr>
        <w:t>capacitatea de organizare și desfășurare a experiențelor de câmp și de laborator;</w:t>
      </w:r>
    </w:p>
    <w:p w:rsidR="00951AD1" w:rsidRPr="00F11E45" w:rsidRDefault="00951AD1" w:rsidP="003948D5">
      <w:pPr>
        <w:widowControl/>
        <w:numPr>
          <w:ilvl w:val="0"/>
          <w:numId w:val="9"/>
        </w:numPr>
        <w:suppressAutoHyphens w:val="0"/>
        <w:spacing w:before="100" w:beforeAutospacing="1" w:after="100" w:afterAutospacing="1"/>
        <w:jc w:val="both"/>
        <w:rPr>
          <w:rFonts w:eastAsia="Times New Roman"/>
          <w:lang w:eastAsia="ro-RO"/>
        </w:rPr>
      </w:pPr>
      <w:r w:rsidRPr="00F11E45">
        <w:rPr>
          <w:rFonts w:eastAsia="Times New Roman"/>
          <w:lang w:eastAsia="ro-RO"/>
        </w:rPr>
        <w:t>capacitatea de prelucrare și interpretare a datelor experimentale;</w:t>
      </w:r>
    </w:p>
    <w:p w:rsidR="00951AD1" w:rsidRPr="00F11E45" w:rsidRDefault="00951AD1" w:rsidP="003948D5">
      <w:pPr>
        <w:widowControl/>
        <w:numPr>
          <w:ilvl w:val="0"/>
          <w:numId w:val="9"/>
        </w:numPr>
        <w:suppressAutoHyphens w:val="0"/>
        <w:spacing w:before="100" w:beforeAutospacing="1" w:after="100" w:afterAutospacing="1"/>
        <w:jc w:val="both"/>
        <w:rPr>
          <w:rFonts w:eastAsia="Times New Roman"/>
          <w:lang w:eastAsia="ro-RO"/>
        </w:rPr>
      </w:pPr>
      <w:r w:rsidRPr="00F11E45">
        <w:rPr>
          <w:rFonts w:eastAsia="Times New Roman"/>
          <w:lang w:eastAsia="ro-RO"/>
        </w:rPr>
        <w:t>cunoștințe de utilizare a programelor informatice pentru prelucrarea datelor;</w:t>
      </w:r>
    </w:p>
    <w:p w:rsidR="003C3FC1" w:rsidRDefault="00951AD1" w:rsidP="003948D5">
      <w:pPr>
        <w:widowControl/>
        <w:numPr>
          <w:ilvl w:val="0"/>
          <w:numId w:val="9"/>
        </w:numPr>
        <w:suppressAutoHyphens w:val="0"/>
        <w:spacing w:before="100" w:beforeAutospacing="1" w:after="100" w:afterAutospacing="1"/>
        <w:jc w:val="both"/>
        <w:rPr>
          <w:rFonts w:eastAsia="Times New Roman"/>
          <w:lang w:eastAsia="ro-RO"/>
        </w:rPr>
      </w:pPr>
      <w:r w:rsidRPr="00F11E45">
        <w:rPr>
          <w:rFonts w:eastAsia="Times New Roman"/>
          <w:lang w:eastAsia="ro-RO"/>
        </w:rPr>
        <w:t>capacitate de redactare a rapoar</w:t>
      </w:r>
      <w:r w:rsidR="007716E7">
        <w:rPr>
          <w:rFonts w:eastAsia="Times New Roman"/>
          <w:lang w:eastAsia="ro-RO"/>
        </w:rPr>
        <w:t>telor și lucrărilor științifice</w:t>
      </w:r>
    </w:p>
    <w:p w:rsidR="007716E7" w:rsidRPr="0017627B" w:rsidRDefault="007716E7" w:rsidP="003948D5">
      <w:pPr>
        <w:widowControl/>
        <w:numPr>
          <w:ilvl w:val="0"/>
          <w:numId w:val="9"/>
        </w:numPr>
        <w:suppressAutoHyphens w:val="0"/>
        <w:spacing w:before="100" w:beforeAutospacing="1" w:after="100" w:afterAutospacing="1"/>
        <w:jc w:val="both"/>
        <w:rPr>
          <w:rFonts w:eastAsia="Times New Roman"/>
          <w:lang w:eastAsia="ro-RO"/>
        </w:rPr>
      </w:pPr>
      <w:r w:rsidRPr="0017627B">
        <w:rPr>
          <w:rFonts w:eastAsia="Times New Roman"/>
          <w:lang w:eastAsia="ro-RO"/>
        </w:rPr>
        <w:t>vechime în specialitatea studiilor:</w:t>
      </w:r>
      <w:r w:rsidR="0017627B" w:rsidRPr="0017627B">
        <w:rPr>
          <w:rFonts w:eastAsia="Times New Roman"/>
          <w:lang w:eastAsia="ro-RO"/>
        </w:rPr>
        <w:t xml:space="preserve"> activitate de cercetare dezvoltare în specialitate sau în învățământul superioare de cel puțin 2 ani sau de cel puțin 4 ani în alte activități agricole</w:t>
      </w:r>
    </w:p>
    <w:p w:rsidR="003C3FC1" w:rsidRPr="00F11E45" w:rsidRDefault="003C3FC1" w:rsidP="003948D5">
      <w:pPr>
        <w:pStyle w:val="ListParagraph"/>
        <w:widowControl/>
        <w:numPr>
          <w:ilvl w:val="0"/>
          <w:numId w:val="16"/>
        </w:numPr>
        <w:suppressAutoHyphens w:val="0"/>
        <w:ind w:left="714" w:hanging="357"/>
        <w:jc w:val="both"/>
        <w:outlineLvl w:val="2"/>
        <w:rPr>
          <w:rFonts w:eastAsia="Times New Roman"/>
          <w:b/>
          <w:bCs/>
          <w:lang w:eastAsia="ro-RO"/>
        </w:rPr>
      </w:pPr>
      <w:r w:rsidRPr="00F11E45">
        <w:rPr>
          <w:rFonts w:eastAsia="Times New Roman"/>
          <w:b/>
          <w:bCs/>
          <w:lang w:eastAsia="ro-RO"/>
        </w:rPr>
        <w:t>TEMATICĂ</w:t>
      </w:r>
    </w:p>
    <w:p w:rsidR="003C3FC1" w:rsidRPr="00F11E45" w:rsidRDefault="003C3FC1" w:rsidP="003948D5">
      <w:pPr>
        <w:widowControl/>
        <w:numPr>
          <w:ilvl w:val="0"/>
          <w:numId w:val="24"/>
        </w:numPr>
        <w:suppressAutoHyphens w:val="0"/>
        <w:ind w:left="714" w:hanging="357"/>
        <w:jc w:val="both"/>
        <w:rPr>
          <w:rFonts w:eastAsia="Times New Roman"/>
          <w:lang w:eastAsia="ro-RO"/>
        </w:rPr>
      </w:pPr>
      <w:r w:rsidRPr="00F11E45">
        <w:rPr>
          <w:rFonts w:eastAsia="Times New Roman"/>
          <w:lang w:eastAsia="ro-RO"/>
        </w:rPr>
        <w:t>Bazele geneticii vegetale.</w:t>
      </w:r>
    </w:p>
    <w:p w:rsidR="003C3FC1" w:rsidRPr="00F11E45" w:rsidRDefault="003C3FC1" w:rsidP="003948D5">
      <w:pPr>
        <w:widowControl/>
        <w:numPr>
          <w:ilvl w:val="0"/>
          <w:numId w:val="24"/>
        </w:numPr>
        <w:suppressAutoHyphens w:val="0"/>
        <w:ind w:left="714" w:hanging="357"/>
        <w:jc w:val="both"/>
        <w:rPr>
          <w:rFonts w:eastAsia="Times New Roman"/>
          <w:lang w:eastAsia="ro-RO"/>
        </w:rPr>
      </w:pPr>
      <w:r w:rsidRPr="00F11E45">
        <w:rPr>
          <w:rFonts w:eastAsia="Times New Roman"/>
          <w:lang w:eastAsia="ro-RO"/>
        </w:rPr>
        <w:t xml:space="preserve">Particularitățile genetice și biologice ale genului </w:t>
      </w:r>
      <w:r w:rsidRPr="00F11E45">
        <w:rPr>
          <w:rFonts w:eastAsia="Times New Roman"/>
          <w:i/>
          <w:iCs/>
          <w:lang w:eastAsia="ro-RO"/>
        </w:rPr>
        <w:t>Vitis</w:t>
      </w:r>
      <w:r w:rsidRPr="00F11E45">
        <w:rPr>
          <w:rFonts w:eastAsia="Times New Roman"/>
          <w:lang w:eastAsia="ro-RO"/>
        </w:rPr>
        <w:t>.</w:t>
      </w:r>
    </w:p>
    <w:p w:rsidR="003C3FC1" w:rsidRPr="00F11E45" w:rsidRDefault="003C3FC1" w:rsidP="003948D5">
      <w:pPr>
        <w:widowControl/>
        <w:numPr>
          <w:ilvl w:val="0"/>
          <w:numId w:val="24"/>
        </w:numPr>
        <w:suppressAutoHyphens w:val="0"/>
        <w:ind w:left="714" w:hanging="357"/>
        <w:jc w:val="both"/>
        <w:rPr>
          <w:rFonts w:eastAsia="Times New Roman"/>
          <w:lang w:eastAsia="ro-RO"/>
        </w:rPr>
      </w:pPr>
      <w:r w:rsidRPr="00F11E45">
        <w:rPr>
          <w:rFonts w:eastAsia="Times New Roman"/>
          <w:lang w:eastAsia="ro-RO"/>
        </w:rPr>
        <w:t>Biologia și reproducerea viței de vie.</w:t>
      </w:r>
    </w:p>
    <w:p w:rsidR="003C3FC1" w:rsidRPr="00F11E45" w:rsidRDefault="003C3FC1" w:rsidP="003948D5">
      <w:pPr>
        <w:widowControl/>
        <w:numPr>
          <w:ilvl w:val="0"/>
          <w:numId w:val="24"/>
        </w:numPr>
        <w:suppressAutoHyphens w:val="0"/>
        <w:spacing w:before="100" w:beforeAutospacing="1" w:after="100" w:afterAutospacing="1"/>
        <w:jc w:val="both"/>
        <w:rPr>
          <w:rFonts w:eastAsia="Times New Roman"/>
          <w:lang w:eastAsia="ro-RO"/>
        </w:rPr>
      </w:pPr>
      <w:r w:rsidRPr="00F11E45">
        <w:rPr>
          <w:rFonts w:eastAsia="Times New Roman"/>
          <w:lang w:eastAsia="ro-RO"/>
        </w:rPr>
        <w:t>Resurse genetice și germoplasmă viticolă.</w:t>
      </w:r>
    </w:p>
    <w:p w:rsidR="003C3FC1" w:rsidRPr="00F11E45" w:rsidRDefault="003C3FC1" w:rsidP="003948D5">
      <w:pPr>
        <w:widowControl/>
        <w:numPr>
          <w:ilvl w:val="0"/>
          <w:numId w:val="24"/>
        </w:numPr>
        <w:suppressAutoHyphens w:val="0"/>
        <w:spacing w:before="100" w:beforeAutospacing="1" w:after="100" w:afterAutospacing="1"/>
        <w:jc w:val="both"/>
        <w:rPr>
          <w:rFonts w:eastAsia="Times New Roman"/>
          <w:lang w:eastAsia="ro-RO"/>
        </w:rPr>
      </w:pPr>
      <w:r w:rsidRPr="00F11E45">
        <w:rPr>
          <w:rFonts w:eastAsia="Times New Roman"/>
          <w:lang w:eastAsia="ro-RO"/>
        </w:rPr>
        <w:t>Conservarea și caracterizarea resurselor genetice.</w:t>
      </w:r>
    </w:p>
    <w:p w:rsidR="003C3FC1" w:rsidRPr="00F11E45" w:rsidRDefault="003C3FC1" w:rsidP="003948D5">
      <w:pPr>
        <w:widowControl/>
        <w:numPr>
          <w:ilvl w:val="0"/>
          <w:numId w:val="24"/>
        </w:numPr>
        <w:suppressAutoHyphens w:val="0"/>
        <w:spacing w:before="100" w:beforeAutospacing="1" w:after="100" w:afterAutospacing="1"/>
        <w:jc w:val="both"/>
        <w:rPr>
          <w:rFonts w:eastAsia="Times New Roman"/>
          <w:lang w:eastAsia="ro-RO"/>
        </w:rPr>
      </w:pPr>
      <w:r w:rsidRPr="00F11E45">
        <w:rPr>
          <w:rFonts w:eastAsia="Times New Roman"/>
          <w:lang w:eastAsia="ro-RO"/>
        </w:rPr>
        <w:t>Principiile ameliorării genetice a viței de vie.</w:t>
      </w:r>
    </w:p>
    <w:p w:rsidR="003C3FC1" w:rsidRPr="00F11E45" w:rsidRDefault="003C3FC1" w:rsidP="003948D5">
      <w:pPr>
        <w:widowControl/>
        <w:numPr>
          <w:ilvl w:val="0"/>
          <w:numId w:val="24"/>
        </w:numPr>
        <w:suppressAutoHyphens w:val="0"/>
        <w:spacing w:before="100" w:beforeAutospacing="1" w:after="100" w:afterAutospacing="1"/>
        <w:jc w:val="both"/>
        <w:rPr>
          <w:rFonts w:eastAsia="Times New Roman"/>
          <w:lang w:eastAsia="ro-RO"/>
        </w:rPr>
      </w:pPr>
      <w:r w:rsidRPr="00F11E45">
        <w:rPr>
          <w:rFonts w:eastAsia="Times New Roman"/>
          <w:lang w:eastAsia="ro-RO"/>
        </w:rPr>
        <w:t>Hibridarea în ameliorarea viței de vie.</w:t>
      </w:r>
    </w:p>
    <w:p w:rsidR="003C3FC1" w:rsidRPr="00F11E45" w:rsidRDefault="003C3FC1" w:rsidP="003948D5">
      <w:pPr>
        <w:widowControl/>
        <w:numPr>
          <w:ilvl w:val="0"/>
          <w:numId w:val="24"/>
        </w:numPr>
        <w:suppressAutoHyphens w:val="0"/>
        <w:spacing w:before="100" w:beforeAutospacing="1" w:after="100" w:afterAutospacing="1"/>
        <w:jc w:val="both"/>
        <w:rPr>
          <w:rFonts w:eastAsia="Times New Roman"/>
          <w:lang w:eastAsia="ro-RO"/>
        </w:rPr>
      </w:pPr>
      <w:r w:rsidRPr="00F11E45">
        <w:rPr>
          <w:rFonts w:eastAsia="Times New Roman"/>
          <w:lang w:eastAsia="ro-RO"/>
        </w:rPr>
        <w:lastRenderedPageBreak/>
        <w:t>Metode de selecție a materialului biologic.</w:t>
      </w:r>
    </w:p>
    <w:p w:rsidR="003C3FC1" w:rsidRPr="00F11E45" w:rsidRDefault="003C3FC1" w:rsidP="003948D5">
      <w:pPr>
        <w:widowControl/>
        <w:numPr>
          <w:ilvl w:val="0"/>
          <w:numId w:val="24"/>
        </w:numPr>
        <w:suppressAutoHyphens w:val="0"/>
        <w:spacing w:before="100" w:beforeAutospacing="1" w:after="100" w:afterAutospacing="1"/>
        <w:jc w:val="both"/>
        <w:rPr>
          <w:rFonts w:eastAsia="Times New Roman"/>
          <w:lang w:eastAsia="ro-RO"/>
        </w:rPr>
      </w:pPr>
      <w:r w:rsidRPr="00F11E45">
        <w:rPr>
          <w:rFonts w:eastAsia="Times New Roman"/>
          <w:lang w:eastAsia="ro-RO"/>
        </w:rPr>
        <w:t>Selecția clonală și selecția pentru caractere agronomice.</w:t>
      </w:r>
    </w:p>
    <w:p w:rsidR="003C3FC1" w:rsidRPr="00F11E45" w:rsidRDefault="003C3FC1" w:rsidP="003948D5">
      <w:pPr>
        <w:widowControl/>
        <w:numPr>
          <w:ilvl w:val="0"/>
          <w:numId w:val="24"/>
        </w:numPr>
        <w:suppressAutoHyphens w:val="0"/>
        <w:spacing w:before="100" w:beforeAutospacing="1" w:after="100" w:afterAutospacing="1"/>
        <w:jc w:val="both"/>
        <w:rPr>
          <w:rFonts w:eastAsia="Times New Roman"/>
          <w:lang w:eastAsia="ro-RO"/>
        </w:rPr>
      </w:pPr>
      <w:r w:rsidRPr="00F11E45">
        <w:rPr>
          <w:rFonts w:eastAsia="Times New Roman"/>
          <w:lang w:eastAsia="ro-RO"/>
        </w:rPr>
        <w:t>Evaluarea soiurilor și genotipurilor de viță de vie.</w:t>
      </w:r>
    </w:p>
    <w:p w:rsidR="003C3FC1" w:rsidRPr="00F11E45" w:rsidRDefault="003C3FC1" w:rsidP="003948D5">
      <w:pPr>
        <w:widowControl/>
        <w:numPr>
          <w:ilvl w:val="0"/>
          <w:numId w:val="24"/>
        </w:numPr>
        <w:suppressAutoHyphens w:val="0"/>
        <w:spacing w:before="100" w:beforeAutospacing="1" w:after="100" w:afterAutospacing="1"/>
        <w:jc w:val="both"/>
        <w:rPr>
          <w:rFonts w:eastAsia="Times New Roman"/>
          <w:lang w:eastAsia="ro-RO"/>
        </w:rPr>
      </w:pPr>
      <w:r w:rsidRPr="00F11E45">
        <w:rPr>
          <w:rFonts w:eastAsia="Times New Roman"/>
          <w:lang w:eastAsia="ro-RO"/>
        </w:rPr>
        <w:t>Ameliorarea pentru rezistență la boli și dăunători.</w:t>
      </w:r>
    </w:p>
    <w:p w:rsidR="003C3FC1" w:rsidRPr="00F11E45" w:rsidRDefault="003C3FC1" w:rsidP="003948D5">
      <w:pPr>
        <w:widowControl/>
        <w:numPr>
          <w:ilvl w:val="0"/>
          <w:numId w:val="24"/>
        </w:numPr>
        <w:suppressAutoHyphens w:val="0"/>
        <w:spacing w:before="100" w:beforeAutospacing="1" w:after="100" w:afterAutospacing="1"/>
        <w:jc w:val="both"/>
        <w:rPr>
          <w:rFonts w:eastAsia="Times New Roman"/>
          <w:lang w:eastAsia="ro-RO"/>
        </w:rPr>
      </w:pPr>
      <w:r w:rsidRPr="00F11E45">
        <w:rPr>
          <w:rFonts w:eastAsia="Times New Roman"/>
          <w:lang w:eastAsia="ro-RO"/>
        </w:rPr>
        <w:t>Ameliorarea pentru toleranță la secetă, temperaturi extreme și alți factori abiotici.</w:t>
      </w:r>
    </w:p>
    <w:p w:rsidR="003C3FC1" w:rsidRPr="00F11E45" w:rsidRDefault="003C3FC1" w:rsidP="003948D5">
      <w:pPr>
        <w:widowControl/>
        <w:numPr>
          <w:ilvl w:val="0"/>
          <w:numId w:val="24"/>
        </w:numPr>
        <w:suppressAutoHyphens w:val="0"/>
        <w:spacing w:before="100" w:beforeAutospacing="1" w:after="100" w:afterAutospacing="1"/>
        <w:jc w:val="both"/>
        <w:rPr>
          <w:rFonts w:eastAsia="Times New Roman"/>
          <w:lang w:eastAsia="ro-RO"/>
        </w:rPr>
      </w:pPr>
      <w:r w:rsidRPr="00F11E45">
        <w:rPr>
          <w:rFonts w:eastAsia="Times New Roman"/>
          <w:lang w:eastAsia="ro-RO"/>
        </w:rPr>
        <w:t>Caracterele de producție și calitate urmărite în ameliorarea viței de vie.</w:t>
      </w:r>
    </w:p>
    <w:p w:rsidR="003C3FC1" w:rsidRPr="00F11E45" w:rsidRDefault="003C3FC1" w:rsidP="003948D5">
      <w:pPr>
        <w:widowControl/>
        <w:numPr>
          <w:ilvl w:val="0"/>
          <w:numId w:val="24"/>
        </w:numPr>
        <w:suppressAutoHyphens w:val="0"/>
        <w:spacing w:before="100" w:beforeAutospacing="1" w:after="100" w:afterAutospacing="1"/>
        <w:jc w:val="both"/>
        <w:rPr>
          <w:rFonts w:eastAsia="Times New Roman"/>
          <w:lang w:eastAsia="ro-RO"/>
        </w:rPr>
      </w:pPr>
      <w:r w:rsidRPr="00F11E45">
        <w:rPr>
          <w:rFonts w:eastAsia="Times New Roman"/>
          <w:lang w:eastAsia="ro-RO"/>
        </w:rPr>
        <w:t>Organizarea și desfășurarea experiențelor de câmp.</w:t>
      </w:r>
    </w:p>
    <w:p w:rsidR="003C3FC1" w:rsidRPr="00F11E45" w:rsidRDefault="003C3FC1" w:rsidP="003948D5">
      <w:pPr>
        <w:widowControl/>
        <w:numPr>
          <w:ilvl w:val="0"/>
          <w:numId w:val="24"/>
        </w:numPr>
        <w:suppressAutoHyphens w:val="0"/>
        <w:spacing w:before="100" w:beforeAutospacing="1" w:after="100" w:afterAutospacing="1"/>
        <w:jc w:val="both"/>
        <w:rPr>
          <w:rFonts w:eastAsia="Times New Roman"/>
          <w:lang w:eastAsia="ro-RO"/>
        </w:rPr>
      </w:pPr>
      <w:r w:rsidRPr="00F11E45">
        <w:rPr>
          <w:rFonts w:eastAsia="Times New Roman"/>
          <w:lang w:eastAsia="ro-RO"/>
        </w:rPr>
        <w:t>Metode de colectare, prelucrare și interpretare a datelor experimentale.</w:t>
      </w:r>
    </w:p>
    <w:p w:rsidR="003C3FC1" w:rsidRPr="00F11E45" w:rsidRDefault="003C3FC1" w:rsidP="003948D5">
      <w:pPr>
        <w:widowControl/>
        <w:numPr>
          <w:ilvl w:val="0"/>
          <w:numId w:val="24"/>
        </w:numPr>
        <w:suppressAutoHyphens w:val="0"/>
        <w:spacing w:before="100" w:beforeAutospacing="1" w:after="100" w:afterAutospacing="1"/>
        <w:jc w:val="both"/>
        <w:rPr>
          <w:rFonts w:eastAsia="Times New Roman"/>
          <w:lang w:eastAsia="ro-RO"/>
        </w:rPr>
      </w:pPr>
      <w:r w:rsidRPr="00F11E45">
        <w:rPr>
          <w:rFonts w:eastAsia="Times New Roman"/>
          <w:lang w:eastAsia="ro-RO"/>
        </w:rPr>
        <w:t>Principii de statistică experimentală aplicată în cercetarea viticolă.</w:t>
      </w:r>
    </w:p>
    <w:p w:rsidR="003C3FC1" w:rsidRPr="00F11E45" w:rsidRDefault="003C3FC1" w:rsidP="003948D5">
      <w:pPr>
        <w:widowControl/>
        <w:numPr>
          <w:ilvl w:val="0"/>
          <w:numId w:val="24"/>
        </w:numPr>
        <w:suppressAutoHyphens w:val="0"/>
        <w:spacing w:before="100" w:beforeAutospacing="1" w:after="100" w:afterAutospacing="1"/>
        <w:jc w:val="both"/>
        <w:rPr>
          <w:rFonts w:eastAsia="Times New Roman"/>
          <w:lang w:eastAsia="ro-RO"/>
        </w:rPr>
      </w:pPr>
      <w:r w:rsidRPr="00F11E45">
        <w:rPr>
          <w:rFonts w:eastAsia="Times New Roman"/>
          <w:lang w:eastAsia="ro-RO"/>
        </w:rPr>
        <w:t>Particularitățile soiurilor și genotipurilor viticole adaptate condițiilor pedoclimatice din podgoria Miniș.</w:t>
      </w:r>
    </w:p>
    <w:p w:rsidR="008A0245" w:rsidRPr="00F11E45" w:rsidRDefault="008A0245" w:rsidP="003948D5">
      <w:pPr>
        <w:pStyle w:val="ListParagraph"/>
        <w:numPr>
          <w:ilvl w:val="0"/>
          <w:numId w:val="16"/>
        </w:numPr>
        <w:ind w:left="714" w:hanging="357"/>
        <w:jc w:val="both"/>
        <w:outlineLvl w:val="2"/>
        <w:rPr>
          <w:rFonts w:eastAsia="Times New Roman"/>
          <w:b/>
          <w:bCs/>
          <w:lang w:eastAsia="ro-RO"/>
        </w:rPr>
      </w:pPr>
      <w:r w:rsidRPr="00F11E45">
        <w:rPr>
          <w:rFonts w:eastAsia="Times New Roman"/>
          <w:b/>
          <w:bCs/>
          <w:lang w:eastAsia="ro-RO"/>
        </w:rPr>
        <w:t xml:space="preserve">BIBLIOGRAFIE </w:t>
      </w:r>
    </w:p>
    <w:p w:rsidR="003C3FC1" w:rsidRPr="00F11E45" w:rsidRDefault="003C3FC1" w:rsidP="003948D5">
      <w:pPr>
        <w:widowControl/>
        <w:numPr>
          <w:ilvl w:val="0"/>
          <w:numId w:val="25"/>
        </w:numPr>
        <w:suppressAutoHyphens w:val="0"/>
        <w:ind w:left="714" w:hanging="357"/>
        <w:jc w:val="both"/>
        <w:rPr>
          <w:rFonts w:eastAsia="Times New Roman"/>
          <w:lang w:eastAsia="ro-RO"/>
        </w:rPr>
      </w:pPr>
      <w:r w:rsidRPr="00F11E45">
        <w:rPr>
          <w:rFonts w:eastAsia="Times New Roman"/>
          <w:lang w:eastAsia="ro-RO"/>
        </w:rPr>
        <w:t>tratate și manuale de genetică vegetală;</w:t>
      </w:r>
    </w:p>
    <w:p w:rsidR="003C3FC1" w:rsidRPr="00F11E45" w:rsidRDefault="003C3FC1" w:rsidP="003948D5">
      <w:pPr>
        <w:widowControl/>
        <w:numPr>
          <w:ilvl w:val="0"/>
          <w:numId w:val="25"/>
        </w:numPr>
        <w:suppressAutoHyphens w:val="0"/>
        <w:ind w:left="714" w:hanging="357"/>
        <w:jc w:val="both"/>
        <w:rPr>
          <w:rFonts w:eastAsia="Times New Roman"/>
          <w:lang w:eastAsia="ro-RO"/>
        </w:rPr>
      </w:pPr>
      <w:r w:rsidRPr="00F11E45">
        <w:rPr>
          <w:rFonts w:eastAsia="Times New Roman"/>
          <w:lang w:eastAsia="ro-RO"/>
        </w:rPr>
        <w:t>tratate și manuale de viticultură;</w:t>
      </w:r>
    </w:p>
    <w:p w:rsidR="003C3FC1" w:rsidRPr="00F11E45" w:rsidRDefault="003C3FC1" w:rsidP="003948D5">
      <w:pPr>
        <w:widowControl/>
        <w:numPr>
          <w:ilvl w:val="0"/>
          <w:numId w:val="25"/>
        </w:numPr>
        <w:suppressAutoHyphens w:val="0"/>
        <w:ind w:left="714" w:hanging="357"/>
        <w:jc w:val="both"/>
        <w:rPr>
          <w:rFonts w:eastAsia="Times New Roman"/>
          <w:lang w:eastAsia="ro-RO"/>
        </w:rPr>
      </w:pPr>
      <w:r w:rsidRPr="00F11E45">
        <w:rPr>
          <w:rFonts w:eastAsia="Times New Roman"/>
          <w:lang w:eastAsia="ro-RO"/>
        </w:rPr>
        <w:t>lucrări de genetică și ameliorarea plantelor;</w:t>
      </w:r>
    </w:p>
    <w:p w:rsidR="003C3FC1" w:rsidRPr="00F11E45" w:rsidRDefault="003C3FC1" w:rsidP="003948D5">
      <w:pPr>
        <w:widowControl/>
        <w:numPr>
          <w:ilvl w:val="0"/>
          <w:numId w:val="25"/>
        </w:numPr>
        <w:suppressAutoHyphens w:val="0"/>
        <w:ind w:left="714" w:hanging="357"/>
        <w:jc w:val="both"/>
        <w:rPr>
          <w:rFonts w:eastAsia="Times New Roman"/>
          <w:lang w:eastAsia="ro-RO"/>
        </w:rPr>
      </w:pPr>
      <w:r w:rsidRPr="00F11E45">
        <w:rPr>
          <w:rFonts w:eastAsia="Times New Roman"/>
          <w:lang w:eastAsia="ro-RO"/>
        </w:rPr>
        <w:t>lucrări de genetică și ameliorarea viței de vie;</w:t>
      </w:r>
    </w:p>
    <w:p w:rsidR="003C3FC1" w:rsidRPr="00F11E45" w:rsidRDefault="003C3FC1" w:rsidP="003948D5">
      <w:pPr>
        <w:widowControl/>
        <w:numPr>
          <w:ilvl w:val="0"/>
          <w:numId w:val="25"/>
        </w:numPr>
        <w:suppressAutoHyphens w:val="0"/>
        <w:ind w:left="714" w:hanging="357"/>
        <w:jc w:val="both"/>
        <w:rPr>
          <w:rFonts w:eastAsia="Times New Roman"/>
          <w:lang w:eastAsia="ro-RO"/>
        </w:rPr>
      </w:pPr>
      <w:r w:rsidRPr="00F11E45">
        <w:rPr>
          <w:rFonts w:eastAsia="Times New Roman"/>
          <w:lang w:eastAsia="ro-RO"/>
        </w:rPr>
        <w:t>lucrări privind resursele genetice și germoplasma viticolă;</w:t>
      </w:r>
    </w:p>
    <w:p w:rsidR="003C3FC1" w:rsidRPr="00F11E45" w:rsidRDefault="003C3FC1" w:rsidP="003948D5">
      <w:pPr>
        <w:widowControl/>
        <w:numPr>
          <w:ilvl w:val="0"/>
          <w:numId w:val="25"/>
        </w:numPr>
        <w:suppressAutoHyphens w:val="0"/>
        <w:spacing w:before="100" w:beforeAutospacing="1" w:after="100" w:afterAutospacing="1"/>
        <w:jc w:val="both"/>
        <w:rPr>
          <w:rFonts w:eastAsia="Times New Roman"/>
          <w:lang w:eastAsia="ro-RO"/>
        </w:rPr>
      </w:pPr>
      <w:r w:rsidRPr="00F11E45">
        <w:rPr>
          <w:rFonts w:eastAsia="Times New Roman"/>
          <w:lang w:eastAsia="ro-RO"/>
        </w:rPr>
        <w:t>lucrări privind selecția și caracterizarea soiurilor de viță de vie;</w:t>
      </w:r>
    </w:p>
    <w:p w:rsidR="003C3FC1" w:rsidRPr="00F11E45" w:rsidRDefault="003C3FC1" w:rsidP="003948D5">
      <w:pPr>
        <w:widowControl/>
        <w:numPr>
          <w:ilvl w:val="0"/>
          <w:numId w:val="25"/>
        </w:numPr>
        <w:suppressAutoHyphens w:val="0"/>
        <w:spacing w:before="100" w:beforeAutospacing="1" w:after="100" w:afterAutospacing="1"/>
        <w:jc w:val="both"/>
        <w:rPr>
          <w:rFonts w:eastAsia="Times New Roman"/>
          <w:lang w:eastAsia="ro-RO"/>
        </w:rPr>
      </w:pPr>
      <w:r w:rsidRPr="00F11E45">
        <w:rPr>
          <w:rFonts w:eastAsia="Times New Roman"/>
          <w:lang w:eastAsia="ro-RO"/>
        </w:rPr>
        <w:t>lucrări privind metodologia experiențelor agricole și viticole;</w:t>
      </w:r>
    </w:p>
    <w:p w:rsidR="003C3FC1" w:rsidRPr="00F11E45" w:rsidRDefault="003C3FC1" w:rsidP="003948D5">
      <w:pPr>
        <w:widowControl/>
        <w:numPr>
          <w:ilvl w:val="0"/>
          <w:numId w:val="25"/>
        </w:numPr>
        <w:suppressAutoHyphens w:val="0"/>
        <w:spacing w:before="100" w:beforeAutospacing="1" w:after="100" w:afterAutospacing="1"/>
        <w:jc w:val="both"/>
        <w:rPr>
          <w:rFonts w:eastAsia="Times New Roman"/>
          <w:lang w:eastAsia="ro-RO"/>
        </w:rPr>
      </w:pPr>
      <w:r w:rsidRPr="00F11E45">
        <w:rPr>
          <w:rFonts w:eastAsia="Times New Roman"/>
          <w:lang w:eastAsia="ro-RO"/>
        </w:rPr>
        <w:t>legislația în vigoare privind activitatea de cercetare-dezvoltare și inovare;</w:t>
      </w:r>
    </w:p>
    <w:p w:rsidR="003C3FC1" w:rsidRPr="00F11E45" w:rsidRDefault="003C3FC1" w:rsidP="003948D5">
      <w:pPr>
        <w:widowControl/>
        <w:numPr>
          <w:ilvl w:val="0"/>
          <w:numId w:val="25"/>
        </w:numPr>
        <w:suppressAutoHyphens w:val="0"/>
        <w:spacing w:before="100" w:beforeAutospacing="1" w:after="100" w:afterAutospacing="1"/>
        <w:jc w:val="both"/>
        <w:rPr>
          <w:rFonts w:eastAsia="Times New Roman"/>
          <w:lang w:eastAsia="ro-RO"/>
        </w:rPr>
      </w:pPr>
      <w:r w:rsidRPr="00F11E45">
        <w:rPr>
          <w:rFonts w:eastAsia="Times New Roman"/>
          <w:lang w:eastAsia="ro-RO"/>
        </w:rPr>
        <w:t>legislația specifică unităților de cercetare-dezvoltare din domeniul agricol.</w:t>
      </w:r>
    </w:p>
    <w:p w:rsidR="00911163" w:rsidRPr="00F11E45" w:rsidRDefault="00C76A48" w:rsidP="007716E7">
      <w:pPr>
        <w:pStyle w:val="ListParagraph"/>
        <w:widowControl/>
        <w:suppressAutoHyphens w:val="0"/>
        <w:jc w:val="both"/>
        <w:rPr>
          <w:b/>
          <w:bCs/>
          <w:u w:val="single"/>
        </w:rPr>
      </w:pPr>
      <w:r w:rsidRPr="00F11E45">
        <w:rPr>
          <w:rFonts w:eastAsia="Times New Roman"/>
          <w:b/>
          <w:bCs/>
          <w:u w:val="single"/>
          <w:lang w:eastAsia="ro-RO"/>
        </w:rPr>
        <w:t>Concursul</w:t>
      </w:r>
      <w:r w:rsidR="00467EA8" w:rsidRPr="00F11E45">
        <w:rPr>
          <w:rFonts w:eastAsia="Times New Roman"/>
          <w:b/>
          <w:bCs/>
          <w:u w:val="single"/>
          <w:lang w:eastAsia="ro-RO"/>
        </w:rPr>
        <w:t xml:space="preserve"> de angajare pentru</w:t>
      </w:r>
      <w:r w:rsidR="003C4D70" w:rsidRPr="00F11E45">
        <w:rPr>
          <w:rFonts w:eastAsia="Times New Roman"/>
          <w:b/>
          <w:bCs/>
          <w:u w:val="single"/>
          <w:lang w:eastAsia="ro-RO"/>
        </w:rPr>
        <w:t xml:space="preserve"> ocuparea posturilor </w:t>
      </w:r>
      <w:r w:rsidR="00467EA8" w:rsidRPr="00F11E45">
        <w:rPr>
          <w:rFonts w:eastAsia="Times New Roman"/>
          <w:b/>
          <w:bCs/>
          <w:u w:val="single"/>
          <w:lang w:eastAsia="ro-RO"/>
        </w:rPr>
        <w:t>vacante</w:t>
      </w:r>
      <w:r w:rsidR="003C4D70" w:rsidRPr="00F11E45">
        <w:rPr>
          <w:b/>
          <w:bCs/>
          <w:u w:val="single"/>
        </w:rPr>
        <w:t xml:space="preserve"> </w:t>
      </w:r>
      <w:r w:rsidR="00A35CD0" w:rsidRPr="00F11E45">
        <w:rPr>
          <w:b/>
          <w:bCs/>
          <w:u w:val="single"/>
        </w:rPr>
        <w:t>consta in:</w:t>
      </w:r>
    </w:p>
    <w:p w:rsidR="00C76A48" w:rsidRPr="00F11E45" w:rsidRDefault="00C76A48" w:rsidP="003948D5">
      <w:pPr>
        <w:widowControl/>
        <w:suppressAutoHyphens w:val="0"/>
        <w:ind w:firstLine="720"/>
        <w:jc w:val="both"/>
        <w:rPr>
          <w:b/>
          <w:bCs/>
          <w:u w:val="single"/>
        </w:rPr>
      </w:pPr>
    </w:p>
    <w:p w:rsidR="00467EA8" w:rsidRPr="00F11E45" w:rsidRDefault="008706EE" w:rsidP="003948D5">
      <w:pPr>
        <w:widowControl/>
        <w:suppressAutoHyphens w:val="0"/>
        <w:ind w:firstLine="720"/>
        <w:jc w:val="both"/>
        <w:rPr>
          <w:b/>
          <w:bCs/>
          <w:u w:val="single"/>
        </w:rPr>
      </w:pPr>
      <w:r w:rsidRPr="00F11E45">
        <w:rPr>
          <w:b/>
          <w:bCs/>
          <w:u w:val="single"/>
        </w:rPr>
        <w:t>Asistent de cercetare stiintifica (</w:t>
      </w:r>
      <w:r w:rsidR="00467EA8" w:rsidRPr="00F11E45">
        <w:rPr>
          <w:b/>
          <w:bCs/>
          <w:u w:val="single"/>
        </w:rPr>
        <w:t>ACS</w:t>
      </w:r>
      <w:r w:rsidRPr="00F11E45">
        <w:rPr>
          <w:b/>
          <w:bCs/>
          <w:u w:val="single"/>
        </w:rPr>
        <w:t>)</w:t>
      </w:r>
      <w:r w:rsidR="00467EA8" w:rsidRPr="00F11E45">
        <w:rPr>
          <w:b/>
          <w:bCs/>
          <w:u w:val="single"/>
        </w:rPr>
        <w:t>:</w:t>
      </w:r>
    </w:p>
    <w:p w:rsidR="002E0033" w:rsidRPr="00F11E45" w:rsidRDefault="00A35CD0" w:rsidP="003948D5">
      <w:pPr>
        <w:pStyle w:val="ListParagraph"/>
        <w:widowControl/>
        <w:numPr>
          <w:ilvl w:val="0"/>
          <w:numId w:val="17"/>
        </w:numPr>
        <w:suppressAutoHyphens w:val="0"/>
        <w:jc w:val="both"/>
      </w:pPr>
      <w:r w:rsidRPr="00F11E45">
        <w:t>examen scris din tematica de concurs;</w:t>
      </w:r>
    </w:p>
    <w:p w:rsidR="002E0033" w:rsidRPr="00F11E45" w:rsidRDefault="00A35CD0" w:rsidP="003948D5">
      <w:pPr>
        <w:pStyle w:val="ListParagraph"/>
        <w:widowControl/>
        <w:numPr>
          <w:ilvl w:val="0"/>
          <w:numId w:val="17"/>
        </w:numPr>
        <w:suppressAutoHyphens w:val="0"/>
        <w:jc w:val="both"/>
      </w:pPr>
      <w:r w:rsidRPr="00F11E45">
        <w:t>verificarea aptitudinilor de limba engleză (scris prin retroversiune);</w:t>
      </w:r>
    </w:p>
    <w:p w:rsidR="00A35CD0" w:rsidRPr="00F11E45" w:rsidRDefault="00A35CD0" w:rsidP="003948D5">
      <w:pPr>
        <w:pStyle w:val="ListParagraph"/>
        <w:widowControl/>
        <w:numPr>
          <w:ilvl w:val="0"/>
          <w:numId w:val="17"/>
        </w:numPr>
        <w:suppressAutoHyphens w:val="0"/>
        <w:jc w:val="both"/>
      </w:pPr>
      <w:r w:rsidRPr="00F11E45">
        <w:t>interviu cu comisia de concurs;</w:t>
      </w:r>
    </w:p>
    <w:p w:rsidR="008706EE" w:rsidRPr="00F11E45" w:rsidRDefault="008706EE" w:rsidP="003948D5">
      <w:pPr>
        <w:widowControl/>
        <w:suppressAutoHyphens w:val="0"/>
        <w:ind w:left="360" w:firstLine="360"/>
        <w:jc w:val="both"/>
        <w:rPr>
          <w:b/>
          <w:bCs/>
          <w:u w:val="single"/>
        </w:rPr>
      </w:pPr>
    </w:p>
    <w:p w:rsidR="00467EA8" w:rsidRPr="00F11E45" w:rsidRDefault="008706EE" w:rsidP="003948D5">
      <w:pPr>
        <w:widowControl/>
        <w:suppressAutoHyphens w:val="0"/>
        <w:ind w:left="360" w:firstLine="360"/>
        <w:jc w:val="both"/>
        <w:rPr>
          <w:b/>
          <w:bCs/>
          <w:u w:val="single"/>
        </w:rPr>
      </w:pPr>
      <w:r w:rsidRPr="00F11E45">
        <w:rPr>
          <w:b/>
          <w:bCs/>
          <w:u w:val="single"/>
        </w:rPr>
        <w:t>Cercetator stiintific (</w:t>
      </w:r>
      <w:r w:rsidR="00467EA8" w:rsidRPr="00F11E45">
        <w:rPr>
          <w:b/>
          <w:bCs/>
          <w:u w:val="single"/>
        </w:rPr>
        <w:t>CS</w:t>
      </w:r>
      <w:r w:rsidRPr="00F11E45">
        <w:rPr>
          <w:b/>
          <w:bCs/>
          <w:u w:val="single"/>
        </w:rPr>
        <w:t>)</w:t>
      </w:r>
      <w:r w:rsidR="00467EA8" w:rsidRPr="00F11E45">
        <w:rPr>
          <w:b/>
          <w:bCs/>
          <w:u w:val="single"/>
        </w:rPr>
        <w:t xml:space="preserve">: </w:t>
      </w:r>
    </w:p>
    <w:p w:rsidR="002C4FDB" w:rsidRPr="00F11E45" w:rsidRDefault="00467EA8" w:rsidP="003948D5">
      <w:pPr>
        <w:pStyle w:val="ListParagraph"/>
        <w:widowControl/>
        <w:numPr>
          <w:ilvl w:val="0"/>
          <w:numId w:val="29"/>
        </w:numPr>
        <w:suppressAutoHyphens w:val="0"/>
        <w:jc w:val="both"/>
      </w:pPr>
      <w:r w:rsidRPr="00F11E45">
        <w:t>examen scris din tematica de concurs;</w:t>
      </w:r>
    </w:p>
    <w:p w:rsidR="002C4FDB" w:rsidRPr="00F11E45" w:rsidRDefault="00467EA8" w:rsidP="003948D5">
      <w:pPr>
        <w:pStyle w:val="ListParagraph"/>
        <w:widowControl/>
        <w:numPr>
          <w:ilvl w:val="0"/>
          <w:numId w:val="29"/>
        </w:numPr>
        <w:suppressAutoHyphens w:val="0"/>
        <w:jc w:val="both"/>
      </w:pPr>
      <w:r w:rsidRPr="00F11E45">
        <w:t>verificarea aptitudinilor de limba engleză (scris prin retroversiune);</w:t>
      </w:r>
    </w:p>
    <w:p w:rsidR="002C4FDB" w:rsidRPr="00F11E45" w:rsidRDefault="00467EA8" w:rsidP="003948D5">
      <w:pPr>
        <w:pStyle w:val="ListParagraph"/>
        <w:widowControl/>
        <w:numPr>
          <w:ilvl w:val="0"/>
          <w:numId w:val="29"/>
        </w:numPr>
        <w:suppressAutoHyphens w:val="0"/>
        <w:jc w:val="both"/>
      </w:pPr>
      <w:r w:rsidRPr="00F11E45">
        <w:t>analiza mapei cu lucrări;</w:t>
      </w:r>
    </w:p>
    <w:p w:rsidR="002C4FDB" w:rsidRPr="00F11E45" w:rsidRDefault="00467EA8" w:rsidP="003948D5">
      <w:pPr>
        <w:pStyle w:val="ListParagraph"/>
        <w:widowControl/>
        <w:numPr>
          <w:ilvl w:val="0"/>
          <w:numId w:val="29"/>
        </w:numPr>
        <w:suppressAutoHyphens w:val="0"/>
        <w:jc w:val="both"/>
      </w:pPr>
      <w:r w:rsidRPr="00F11E45">
        <w:t>analiza activității desfășurate;</w:t>
      </w:r>
    </w:p>
    <w:p w:rsidR="002C4FDB" w:rsidRPr="00F11E45" w:rsidRDefault="00467EA8" w:rsidP="003948D5">
      <w:pPr>
        <w:pStyle w:val="ListParagraph"/>
        <w:widowControl/>
        <w:numPr>
          <w:ilvl w:val="0"/>
          <w:numId w:val="29"/>
        </w:numPr>
        <w:suppressAutoHyphens w:val="0"/>
        <w:jc w:val="both"/>
      </w:pPr>
      <w:r w:rsidRPr="00F11E45">
        <w:t>interviu cu comisia de concurs;</w:t>
      </w:r>
    </w:p>
    <w:p w:rsidR="00467EA8" w:rsidRPr="00F11E45" w:rsidRDefault="00467EA8" w:rsidP="003948D5">
      <w:pPr>
        <w:pStyle w:val="ListParagraph"/>
        <w:widowControl/>
        <w:numPr>
          <w:ilvl w:val="0"/>
          <w:numId w:val="29"/>
        </w:numPr>
        <w:suppressAutoHyphens w:val="0"/>
        <w:jc w:val="both"/>
        <w:rPr>
          <w:i/>
          <w:iCs/>
        </w:rPr>
      </w:pPr>
      <w:r w:rsidRPr="00F11E45">
        <w:t>analiză dosar.</w:t>
      </w:r>
    </w:p>
    <w:p w:rsidR="00E771E8" w:rsidRPr="00F11E45" w:rsidRDefault="00E771E8" w:rsidP="003948D5">
      <w:pPr>
        <w:pStyle w:val="ListParagraph"/>
        <w:widowControl/>
        <w:suppressAutoHyphens w:val="0"/>
        <w:jc w:val="both"/>
        <w:rPr>
          <w:b/>
          <w:bCs/>
          <w:u w:val="single"/>
        </w:rPr>
      </w:pPr>
    </w:p>
    <w:p w:rsidR="002E0033" w:rsidRPr="00F11E45" w:rsidRDefault="00E771E8" w:rsidP="003948D5">
      <w:pPr>
        <w:pStyle w:val="ListParagraph"/>
        <w:widowControl/>
        <w:suppressAutoHyphens w:val="0"/>
        <w:jc w:val="both"/>
        <w:rPr>
          <w:b/>
          <w:bCs/>
          <w:u w:val="single"/>
        </w:rPr>
      </w:pPr>
      <w:r w:rsidRPr="00F11E45">
        <w:rPr>
          <w:rFonts w:eastAsia="Times New Roman"/>
          <w:b/>
          <w:bCs/>
          <w:u w:val="single"/>
          <w:lang w:eastAsia="ro-RO"/>
        </w:rPr>
        <w:t>Calendarul concursului</w:t>
      </w:r>
      <w:r w:rsidR="008706EE" w:rsidRPr="00F11E45">
        <w:rPr>
          <w:rFonts w:eastAsia="Times New Roman"/>
          <w:b/>
          <w:bCs/>
          <w:u w:val="single"/>
          <w:lang w:eastAsia="ro-RO"/>
        </w:rPr>
        <w:t xml:space="preserve"> pentru ACS</w:t>
      </w:r>
      <w:r w:rsidR="00C76A48" w:rsidRPr="00F11E45">
        <w:rPr>
          <w:rFonts w:eastAsia="Times New Roman"/>
          <w:b/>
          <w:bCs/>
          <w:u w:val="single"/>
          <w:lang w:eastAsia="ro-RO"/>
        </w:rPr>
        <w:t xml:space="preserve"> si </w:t>
      </w:r>
      <w:r w:rsidR="008706EE" w:rsidRPr="00F11E45">
        <w:rPr>
          <w:rFonts w:eastAsia="Times New Roman"/>
          <w:b/>
          <w:bCs/>
          <w:u w:val="single"/>
          <w:lang w:eastAsia="ro-RO"/>
        </w:rPr>
        <w:t>CS</w:t>
      </w:r>
      <w:r w:rsidR="0075510B">
        <w:rPr>
          <w:rFonts w:eastAsia="Times New Roman"/>
          <w:b/>
          <w:bCs/>
          <w:u w:val="single"/>
          <w:lang w:eastAsia="ro-RO"/>
        </w:rPr>
        <w:t xml:space="preserve"> ce se va organiza la sediul instituției</w:t>
      </w:r>
      <w:r w:rsidR="008706EE" w:rsidRPr="00F11E45">
        <w:rPr>
          <w:rFonts w:eastAsia="Times New Roman"/>
          <w:b/>
          <w:bCs/>
          <w:u w:val="single"/>
          <w:lang w:eastAsia="ro-RO"/>
        </w:rPr>
        <w:t>:</w:t>
      </w:r>
    </w:p>
    <w:p w:rsidR="00382FD6" w:rsidRPr="0017627B" w:rsidRDefault="009757FD" w:rsidP="003948D5">
      <w:pPr>
        <w:pStyle w:val="ListParagraph"/>
        <w:widowControl/>
        <w:numPr>
          <w:ilvl w:val="0"/>
          <w:numId w:val="28"/>
        </w:numPr>
        <w:suppressAutoHyphens w:val="0"/>
        <w:spacing w:before="100" w:beforeAutospacing="1" w:after="100" w:afterAutospacing="1"/>
        <w:jc w:val="both"/>
        <w:rPr>
          <w:rFonts w:eastAsia="Times New Roman"/>
          <w:lang w:eastAsia="ro-RO"/>
        </w:rPr>
      </w:pPr>
      <w:r w:rsidRPr="0017627B">
        <w:rPr>
          <w:rFonts w:eastAsia="Times New Roman"/>
          <w:lang w:eastAsia="ro-RO"/>
        </w:rPr>
        <w:t>1</w:t>
      </w:r>
      <w:r w:rsidR="007C5640" w:rsidRPr="0017627B">
        <w:rPr>
          <w:rFonts w:eastAsia="Times New Roman"/>
          <w:lang w:eastAsia="ro-RO"/>
        </w:rPr>
        <w:t>4</w:t>
      </w:r>
      <w:r w:rsidR="00382FD6" w:rsidRPr="0017627B">
        <w:rPr>
          <w:rFonts w:eastAsia="Times New Roman"/>
          <w:lang w:eastAsia="ro-RO"/>
        </w:rPr>
        <w:t>.10.2026 – publicarea anuntului;</w:t>
      </w:r>
    </w:p>
    <w:p w:rsidR="00815061" w:rsidRPr="0017627B" w:rsidRDefault="007C5640" w:rsidP="003948D5">
      <w:pPr>
        <w:pStyle w:val="ListParagraph"/>
        <w:widowControl/>
        <w:numPr>
          <w:ilvl w:val="0"/>
          <w:numId w:val="28"/>
        </w:numPr>
        <w:suppressAutoHyphens w:val="0"/>
        <w:spacing w:before="100" w:beforeAutospacing="1" w:after="100" w:afterAutospacing="1"/>
        <w:jc w:val="both"/>
        <w:rPr>
          <w:rFonts w:eastAsia="Times New Roman"/>
          <w:lang w:eastAsia="ro-RO"/>
        </w:rPr>
      </w:pPr>
      <w:r w:rsidRPr="0017627B">
        <w:rPr>
          <w:rFonts w:eastAsia="Times New Roman"/>
          <w:lang w:eastAsia="ro-RO"/>
        </w:rPr>
        <w:t>1</w:t>
      </w:r>
      <w:r w:rsidR="005B6D33">
        <w:rPr>
          <w:rFonts w:eastAsia="Times New Roman"/>
          <w:lang w:eastAsia="ro-RO"/>
        </w:rPr>
        <w:t>3</w:t>
      </w:r>
      <w:r w:rsidRPr="0017627B">
        <w:rPr>
          <w:rFonts w:eastAsia="Times New Roman"/>
          <w:lang w:eastAsia="ro-RO"/>
        </w:rPr>
        <w:t>.</w:t>
      </w:r>
      <w:r w:rsidR="00815061" w:rsidRPr="0017627B">
        <w:rPr>
          <w:rFonts w:eastAsia="Times New Roman"/>
          <w:lang w:eastAsia="ro-RO"/>
        </w:rPr>
        <w:t>1</w:t>
      </w:r>
      <w:r w:rsidR="009757FD" w:rsidRPr="0017627B">
        <w:rPr>
          <w:rFonts w:eastAsia="Times New Roman"/>
          <w:lang w:eastAsia="ro-RO"/>
        </w:rPr>
        <w:t>1</w:t>
      </w:r>
      <w:r w:rsidR="00815061" w:rsidRPr="0017627B">
        <w:rPr>
          <w:rFonts w:eastAsia="Times New Roman"/>
          <w:lang w:eastAsia="ro-RO"/>
        </w:rPr>
        <w:t>.2026</w:t>
      </w:r>
      <w:r w:rsidR="00CA26E9" w:rsidRPr="0017627B">
        <w:rPr>
          <w:rFonts w:eastAsia="Times New Roman"/>
          <w:lang w:eastAsia="ro-RO"/>
        </w:rPr>
        <w:t xml:space="preserve"> – </w:t>
      </w:r>
      <w:r w:rsidR="00815061" w:rsidRPr="0017627B">
        <w:rPr>
          <w:rFonts w:eastAsia="Times New Roman"/>
          <w:lang w:eastAsia="ro-RO"/>
        </w:rPr>
        <w:t xml:space="preserve">data limită de depunere a dosarelor de concurs la secretariatul </w:t>
      </w:r>
      <w:r w:rsidR="00CA26E9" w:rsidRPr="0017627B">
        <w:rPr>
          <w:rFonts w:eastAsia="Times New Roman"/>
          <w:lang w:eastAsia="ro-RO"/>
        </w:rPr>
        <w:t>SCDVV Minis</w:t>
      </w:r>
      <w:r w:rsidR="00815061" w:rsidRPr="0017627B">
        <w:rPr>
          <w:rFonts w:eastAsia="Times New Roman"/>
          <w:lang w:eastAsia="ro-RO"/>
        </w:rPr>
        <w:t xml:space="preserve">; </w:t>
      </w:r>
    </w:p>
    <w:p w:rsidR="00815061" w:rsidRPr="005B6D33" w:rsidRDefault="008F1F1F" w:rsidP="003948D5">
      <w:pPr>
        <w:pStyle w:val="ListParagraph"/>
        <w:widowControl/>
        <w:numPr>
          <w:ilvl w:val="0"/>
          <w:numId w:val="28"/>
        </w:numPr>
        <w:suppressAutoHyphens w:val="0"/>
        <w:spacing w:before="100" w:beforeAutospacing="1" w:after="100" w:afterAutospacing="1"/>
        <w:jc w:val="both"/>
        <w:rPr>
          <w:rFonts w:eastAsia="Times New Roman"/>
          <w:lang w:eastAsia="ro-RO"/>
        </w:rPr>
      </w:pPr>
      <w:r w:rsidRPr="005B6D33">
        <w:rPr>
          <w:rFonts w:eastAsia="Times New Roman"/>
          <w:lang w:eastAsia="ro-RO"/>
        </w:rPr>
        <w:t>1</w:t>
      </w:r>
      <w:r w:rsidR="005B6D33">
        <w:rPr>
          <w:rFonts w:eastAsia="Times New Roman"/>
          <w:lang w:eastAsia="ro-RO"/>
        </w:rPr>
        <w:t>7</w:t>
      </w:r>
      <w:r w:rsidR="00815061" w:rsidRPr="005B6D33">
        <w:rPr>
          <w:rFonts w:eastAsia="Times New Roman"/>
          <w:lang w:eastAsia="ro-RO"/>
        </w:rPr>
        <w:t>.1</w:t>
      </w:r>
      <w:r w:rsidR="009757FD" w:rsidRPr="005B6D33">
        <w:rPr>
          <w:rFonts w:eastAsia="Times New Roman"/>
          <w:lang w:eastAsia="ro-RO"/>
        </w:rPr>
        <w:t>1</w:t>
      </w:r>
      <w:r w:rsidR="00815061" w:rsidRPr="005B6D33">
        <w:rPr>
          <w:rFonts w:eastAsia="Times New Roman"/>
          <w:lang w:eastAsia="ro-RO"/>
        </w:rPr>
        <w:t xml:space="preserve">.2026 – selecţia dosarelor și afișarea rezultatelor admiterii dosarelor de concurs; </w:t>
      </w:r>
    </w:p>
    <w:p w:rsidR="00815061" w:rsidRPr="0017627B" w:rsidRDefault="008F1F1F" w:rsidP="003948D5">
      <w:pPr>
        <w:pStyle w:val="ListParagraph"/>
        <w:widowControl/>
        <w:numPr>
          <w:ilvl w:val="0"/>
          <w:numId w:val="28"/>
        </w:numPr>
        <w:suppressAutoHyphens w:val="0"/>
        <w:spacing w:before="100" w:beforeAutospacing="1" w:after="100" w:afterAutospacing="1"/>
        <w:jc w:val="both"/>
        <w:rPr>
          <w:rFonts w:eastAsia="Times New Roman"/>
          <w:lang w:eastAsia="ro-RO"/>
        </w:rPr>
      </w:pPr>
      <w:r w:rsidRPr="005B6D33">
        <w:rPr>
          <w:rFonts w:eastAsia="Times New Roman"/>
          <w:lang w:eastAsia="ro-RO"/>
        </w:rPr>
        <w:t>1</w:t>
      </w:r>
      <w:r w:rsidR="005B6D33">
        <w:rPr>
          <w:rFonts w:eastAsia="Times New Roman"/>
          <w:lang w:eastAsia="ro-RO"/>
        </w:rPr>
        <w:t>8</w:t>
      </w:r>
      <w:r w:rsidR="00815061" w:rsidRPr="0017627B">
        <w:rPr>
          <w:rFonts w:eastAsia="Times New Roman"/>
          <w:lang w:eastAsia="ro-RO"/>
        </w:rPr>
        <w:t>.1</w:t>
      </w:r>
      <w:r w:rsidRPr="0017627B">
        <w:rPr>
          <w:rFonts w:eastAsia="Times New Roman"/>
          <w:lang w:eastAsia="ro-RO"/>
        </w:rPr>
        <w:t>1</w:t>
      </w:r>
      <w:r w:rsidR="00815061" w:rsidRPr="0017627B">
        <w:rPr>
          <w:rFonts w:eastAsia="Times New Roman"/>
          <w:lang w:eastAsia="ro-RO"/>
        </w:rPr>
        <w:t>.2026</w:t>
      </w:r>
      <w:r w:rsidRPr="0017627B">
        <w:rPr>
          <w:rFonts w:eastAsia="Times New Roman"/>
          <w:lang w:eastAsia="ro-RO"/>
        </w:rPr>
        <w:t xml:space="preserve"> – </w:t>
      </w:r>
      <w:r w:rsidR="00815061" w:rsidRPr="0017627B">
        <w:rPr>
          <w:rFonts w:eastAsia="Times New Roman"/>
          <w:lang w:eastAsia="ro-RO"/>
        </w:rPr>
        <w:t xml:space="preserve">termen de depunere contestaţii cu privire la rezultatul selecţiei dosarelor; </w:t>
      </w:r>
    </w:p>
    <w:p w:rsidR="00815061" w:rsidRPr="0017627B" w:rsidRDefault="005B6D33" w:rsidP="003948D5">
      <w:pPr>
        <w:pStyle w:val="ListParagraph"/>
        <w:widowControl/>
        <w:numPr>
          <w:ilvl w:val="0"/>
          <w:numId w:val="28"/>
        </w:numPr>
        <w:suppressAutoHyphens w:val="0"/>
        <w:spacing w:before="100" w:beforeAutospacing="1" w:after="100" w:afterAutospacing="1"/>
        <w:jc w:val="both"/>
        <w:rPr>
          <w:rFonts w:eastAsia="Times New Roman"/>
          <w:lang w:eastAsia="ro-RO"/>
        </w:rPr>
      </w:pPr>
      <w:r>
        <w:rPr>
          <w:rFonts w:eastAsia="Times New Roman"/>
          <w:lang w:eastAsia="ro-RO"/>
        </w:rPr>
        <w:t>19</w:t>
      </w:r>
      <w:r w:rsidR="00815061" w:rsidRPr="0017627B">
        <w:rPr>
          <w:rFonts w:eastAsia="Times New Roman"/>
          <w:lang w:eastAsia="ro-RO"/>
        </w:rPr>
        <w:t>.</w:t>
      </w:r>
      <w:r w:rsidR="00926E93" w:rsidRPr="0017627B">
        <w:rPr>
          <w:rFonts w:eastAsia="Times New Roman"/>
          <w:lang w:eastAsia="ro-RO"/>
        </w:rPr>
        <w:t>11</w:t>
      </w:r>
      <w:r w:rsidR="00815061" w:rsidRPr="0017627B">
        <w:rPr>
          <w:rFonts w:eastAsia="Times New Roman"/>
          <w:lang w:eastAsia="ro-RO"/>
        </w:rPr>
        <w:t xml:space="preserve">.2026 – soluționarea contestațiilor depuse privind selecția dosarelor; </w:t>
      </w:r>
    </w:p>
    <w:p w:rsidR="00815061" w:rsidRPr="0017627B" w:rsidRDefault="005B6D33" w:rsidP="003948D5">
      <w:pPr>
        <w:pStyle w:val="ListParagraph"/>
        <w:widowControl/>
        <w:numPr>
          <w:ilvl w:val="0"/>
          <w:numId w:val="28"/>
        </w:numPr>
        <w:suppressAutoHyphens w:val="0"/>
        <w:spacing w:before="100" w:beforeAutospacing="1" w:after="100" w:afterAutospacing="1"/>
        <w:jc w:val="both"/>
        <w:rPr>
          <w:rFonts w:eastAsia="Times New Roman"/>
          <w:lang w:eastAsia="ro-RO"/>
        </w:rPr>
      </w:pPr>
      <w:r>
        <w:rPr>
          <w:rFonts w:eastAsia="Times New Roman"/>
          <w:lang w:eastAsia="ro-RO"/>
        </w:rPr>
        <w:t>20</w:t>
      </w:r>
      <w:r w:rsidR="00815061" w:rsidRPr="0017627B">
        <w:rPr>
          <w:rFonts w:eastAsia="Times New Roman"/>
          <w:lang w:eastAsia="ro-RO"/>
        </w:rPr>
        <w:t>.</w:t>
      </w:r>
      <w:r w:rsidR="00926E93" w:rsidRPr="0017627B">
        <w:rPr>
          <w:rFonts w:eastAsia="Times New Roman"/>
          <w:lang w:eastAsia="ro-RO"/>
        </w:rPr>
        <w:t>11</w:t>
      </w:r>
      <w:r w:rsidR="00815061" w:rsidRPr="0017627B">
        <w:rPr>
          <w:rFonts w:eastAsia="Times New Roman"/>
          <w:lang w:eastAsia="ro-RO"/>
        </w:rPr>
        <w:t xml:space="preserve">.2026, ora </w:t>
      </w:r>
      <w:r w:rsidR="00926E93" w:rsidRPr="0017627B">
        <w:rPr>
          <w:rFonts w:eastAsia="Times New Roman"/>
          <w:lang w:eastAsia="ro-RO"/>
        </w:rPr>
        <w:t>10</w:t>
      </w:r>
      <w:r w:rsidR="00815061" w:rsidRPr="0017627B">
        <w:rPr>
          <w:rFonts w:eastAsia="Times New Roman"/>
          <w:lang w:eastAsia="ro-RO"/>
        </w:rPr>
        <w:t>:</w:t>
      </w:r>
      <w:r w:rsidR="00926E93" w:rsidRPr="0017627B">
        <w:rPr>
          <w:rFonts w:eastAsia="Times New Roman"/>
          <w:lang w:eastAsia="ro-RO"/>
        </w:rPr>
        <w:t>0</w:t>
      </w:r>
      <w:r w:rsidR="00815061" w:rsidRPr="0017627B">
        <w:rPr>
          <w:rFonts w:eastAsia="Times New Roman"/>
          <w:lang w:eastAsia="ro-RO"/>
        </w:rPr>
        <w:t xml:space="preserve">0 </w:t>
      </w:r>
      <w:r w:rsidR="00F50DAC" w:rsidRPr="0017627B">
        <w:rPr>
          <w:rFonts w:eastAsia="Times New Roman"/>
          <w:lang w:eastAsia="ro-RO"/>
        </w:rPr>
        <w:t xml:space="preserve">– </w:t>
      </w:r>
      <w:r w:rsidR="00815061" w:rsidRPr="0017627B">
        <w:rPr>
          <w:rFonts w:eastAsia="Times New Roman"/>
          <w:lang w:eastAsia="ro-RO"/>
        </w:rPr>
        <w:t xml:space="preserve">desfăşurare </w:t>
      </w:r>
      <w:r w:rsidR="004D14E4" w:rsidRPr="0017627B">
        <w:rPr>
          <w:rFonts w:eastAsia="Times New Roman"/>
          <w:lang w:eastAsia="ro-RO"/>
        </w:rPr>
        <w:t>examen</w:t>
      </w:r>
      <w:r w:rsidR="00815061" w:rsidRPr="0017627B">
        <w:rPr>
          <w:rFonts w:eastAsia="Times New Roman"/>
          <w:lang w:eastAsia="ro-RO"/>
        </w:rPr>
        <w:t xml:space="preserve"> </w:t>
      </w:r>
      <w:r w:rsidR="00926E93" w:rsidRPr="0017627B">
        <w:rPr>
          <w:rFonts w:eastAsia="Times New Roman"/>
          <w:lang w:eastAsia="ro-RO"/>
        </w:rPr>
        <w:t>scris</w:t>
      </w:r>
      <w:r w:rsidR="00815061" w:rsidRPr="0017627B">
        <w:rPr>
          <w:rFonts w:eastAsia="Times New Roman"/>
          <w:lang w:eastAsia="ro-RO"/>
        </w:rPr>
        <w:t xml:space="preserve"> cu Comisia de concurs; </w:t>
      </w:r>
    </w:p>
    <w:p w:rsidR="00815061" w:rsidRPr="0017627B" w:rsidRDefault="005B6D33" w:rsidP="003948D5">
      <w:pPr>
        <w:pStyle w:val="ListParagraph"/>
        <w:widowControl/>
        <w:numPr>
          <w:ilvl w:val="0"/>
          <w:numId w:val="28"/>
        </w:numPr>
        <w:suppressAutoHyphens w:val="0"/>
        <w:spacing w:before="100" w:beforeAutospacing="1" w:after="100" w:afterAutospacing="1"/>
        <w:jc w:val="both"/>
        <w:rPr>
          <w:rFonts w:eastAsia="Times New Roman"/>
          <w:lang w:eastAsia="ro-RO"/>
        </w:rPr>
      </w:pPr>
      <w:r>
        <w:rPr>
          <w:rFonts w:eastAsia="Times New Roman"/>
          <w:lang w:eastAsia="ro-RO"/>
        </w:rPr>
        <w:lastRenderedPageBreak/>
        <w:t>20</w:t>
      </w:r>
      <w:r w:rsidR="00815061" w:rsidRPr="0017627B">
        <w:rPr>
          <w:rFonts w:eastAsia="Times New Roman"/>
          <w:lang w:eastAsia="ro-RO"/>
        </w:rPr>
        <w:t>.1</w:t>
      </w:r>
      <w:r w:rsidR="00926E93" w:rsidRPr="0017627B">
        <w:rPr>
          <w:rFonts w:eastAsia="Times New Roman"/>
          <w:lang w:eastAsia="ro-RO"/>
        </w:rPr>
        <w:t>1</w:t>
      </w:r>
      <w:r w:rsidR="00815061" w:rsidRPr="0017627B">
        <w:rPr>
          <w:rFonts w:eastAsia="Times New Roman"/>
          <w:lang w:eastAsia="ro-RO"/>
        </w:rPr>
        <w:t>.2026, ora 1</w:t>
      </w:r>
      <w:r w:rsidR="00DD5A7C" w:rsidRPr="0017627B">
        <w:rPr>
          <w:rFonts w:eastAsia="Times New Roman"/>
          <w:lang w:eastAsia="ro-RO"/>
        </w:rPr>
        <w:t>5</w:t>
      </w:r>
      <w:r w:rsidR="00815061" w:rsidRPr="0017627B">
        <w:rPr>
          <w:rFonts w:eastAsia="Times New Roman"/>
          <w:lang w:eastAsia="ro-RO"/>
        </w:rPr>
        <w:t xml:space="preserve">:00 </w:t>
      </w:r>
      <w:r w:rsidR="00F50DAC" w:rsidRPr="0017627B">
        <w:rPr>
          <w:rFonts w:eastAsia="Times New Roman"/>
          <w:lang w:eastAsia="ro-RO"/>
        </w:rPr>
        <w:t xml:space="preserve">– </w:t>
      </w:r>
      <w:r w:rsidR="00815061" w:rsidRPr="0017627B">
        <w:rPr>
          <w:rFonts w:eastAsia="Times New Roman"/>
          <w:lang w:eastAsia="ro-RO"/>
        </w:rPr>
        <w:t xml:space="preserve">termen de afişare rezultate </w:t>
      </w:r>
      <w:r w:rsidR="004D14E4" w:rsidRPr="0017627B">
        <w:rPr>
          <w:rFonts w:eastAsia="Times New Roman"/>
          <w:lang w:eastAsia="ro-RO"/>
        </w:rPr>
        <w:t>examen</w:t>
      </w:r>
      <w:r w:rsidR="00926E93" w:rsidRPr="0017627B">
        <w:rPr>
          <w:rFonts w:eastAsia="Times New Roman"/>
          <w:lang w:eastAsia="ro-RO"/>
        </w:rPr>
        <w:t xml:space="preserve"> scris</w:t>
      </w:r>
      <w:r w:rsidR="00815061" w:rsidRPr="0017627B">
        <w:rPr>
          <w:rFonts w:eastAsia="Times New Roman"/>
          <w:lang w:eastAsia="ro-RO"/>
        </w:rPr>
        <w:t>;</w:t>
      </w:r>
    </w:p>
    <w:p w:rsidR="00815061" w:rsidRPr="0017627B" w:rsidRDefault="005B6D33" w:rsidP="003948D5">
      <w:pPr>
        <w:pStyle w:val="ListParagraph"/>
        <w:widowControl/>
        <w:numPr>
          <w:ilvl w:val="0"/>
          <w:numId w:val="28"/>
        </w:numPr>
        <w:suppressAutoHyphens w:val="0"/>
        <w:spacing w:before="100" w:beforeAutospacing="1" w:after="100" w:afterAutospacing="1"/>
        <w:jc w:val="both"/>
        <w:rPr>
          <w:rFonts w:eastAsia="Times New Roman"/>
          <w:lang w:eastAsia="ro-RO"/>
        </w:rPr>
      </w:pPr>
      <w:r>
        <w:rPr>
          <w:rFonts w:eastAsia="Times New Roman"/>
          <w:lang w:eastAsia="ro-RO"/>
        </w:rPr>
        <w:t>23</w:t>
      </w:r>
      <w:r w:rsidR="00815061" w:rsidRPr="0017627B">
        <w:rPr>
          <w:rFonts w:eastAsia="Times New Roman"/>
          <w:lang w:eastAsia="ro-RO"/>
        </w:rPr>
        <w:t>.1</w:t>
      </w:r>
      <w:r w:rsidR="00F50DAC" w:rsidRPr="0017627B">
        <w:rPr>
          <w:rFonts w:eastAsia="Times New Roman"/>
          <w:lang w:eastAsia="ro-RO"/>
        </w:rPr>
        <w:t>1</w:t>
      </w:r>
      <w:r w:rsidR="00815061" w:rsidRPr="0017627B">
        <w:rPr>
          <w:rFonts w:eastAsia="Times New Roman"/>
          <w:lang w:eastAsia="ro-RO"/>
        </w:rPr>
        <w:t>.2026</w:t>
      </w:r>
      <w:r w:rsidR="00F50DAC" w:rsidRPr="0017627B">
        <w:rPr>
          <w:rFonts w:eastAsia="Times New Roman"/>
          <w:lang w:eastAsia="ro-RO"/>
        </w:rPr>
        <w:t xml:space="preserve"> – </w:t>
      </w:r>
      <w:r w:rsidR="00815061" w:rsidRPr="0017627B">
        <w:rPr>
          <w:rFonts w:eastAsia="Times New Roman"/>
          <w:lang w:eastAsia="ro-RO"/>
        </w:rPr>
        <w:t xml:space="preserve"> termen de depunere contestaţii cu privire la rezultatul </w:t>
      </w:r>
      <w:r w:rsidR="00415DAD" w:rsidRPr="0017627B">
        <w:rPr>
          <w:rFonts w:eastAsia="Times New Roman"/>
          <w:lang w:eastAsia="ro-RO"/>
        </w:rPr>
        <w:t>examen scris</w:t>
      </w:r>
      <w:r w:rsidR="00815061" w:rsidRPr="0017627B">
        <w:rPr>
          <w:rFonts w:eastAsia="Times New Roman"/>
          <w:lang w:eastAsia="ro-RO"/>
        </w:rPr>
        <w:t xml:space="preserve">; </w:t>
      </w:r>
    </w:p>
    <w:p w:rsidR="00815061" w:rsidRPr="0017627B" w:rsidRDefault="00DD5A7C" w:rsidP="003948D5">
      <w:pPr>
        <w:pStyle w:val="ListParagraph"/>
        <w:widowControl/>
        <w:numPr>
          <w:ilvl w:val="0"/>
          <w:numId w:val="28"/>
        </w:numPr>
        <w:suppressAutoHyphens w:val="0"/>
        <w:spacing w:before="100" w:beforeAutospacing="1" w:after="100" w:afterAutospacing="1"/>
        <w:jc w:val="both"/>
        <w:rPr>
          <w:rFonts w:eastAsia="Times New Roman"/>
          <w:lang w:eastAsia="ro-RO"/>
        </w:rPr>
      </w:pPr>
      <w:r w:rsidRPr="0017627B">
        <w:rPr>
          <w:rFonts w:eastAsia="Times New Roman"/>
          <w:lang w:eastAsia="ro-RO"/>
        </w:rPr>
        <w:t>2</w:t>
      </w:r>
      <w:r w:rsidR="005B6D33">
        <w:rPr>
          <w:rFonts w:eastAsia="Times New Roman"/>
          <w:lang w:eastAsia="ro-RO"/>
        </w:rPr>
        <w:t>4</w:t>
      </w:r>
      <w:r w:rsidR="00815061" w:rsidRPr="0017627B">
        <w:rPr>
          <w:rFonts w:eastAsia="Times New Roman"/>
          <w:lang w:eastAsia="ro-RO"/>
        </w:rPr>
        <w:t>.1</w:t>
      </w:r>
      <w:r w:rsidRPr="0017627B">
        <w:rPr>
          <w:rFonts w:eastAsia="Times New Roman"/>
          <w:lang w:eastAsia="ro-RO"/>
        </w:rPr>
        <w:t>1</w:t>
      </w:r>
      <w:r w:rsidR="00815061" w:rsidRPr="0017627B">
        <w:rPr>
          <w:rFonts w:eastAsia="Times New Roman"/>
          <w:lang w:eastAsia="ro-RO"/>
        </w:rPr>
        <w:t>.2026</w:t>
      </w:r>
      <w:r w:rsidR="00F50DAC" w:rsidRPr="0017627B">
        <w:rPr>
          <w:rFonts w:eastAsia="Times New Roman"/>
          <w:lang w:eastAsia="ro-RO"/>
        </w:rPr>
        <w:t xml:space="preserve"> –</w:t>
      </w:r>
      <w:r w:rsidR="00815061" w:rsidRPr="0017627B">
        <w:rPr>
          <w:rFonts w:eastAsia="Times New Roman"/>
          <w:lang w:eastAsia="ro-RO"/>
        </w:rPr>
        <w:t xml:space="preserve"> termen de afişare a soluționării contestaţiilor depuse privind rezultatele </w:t>
      </w:r>
      <w:r w:rsidR="00415DAD" w:rsidRPr="0017627B">
        <w:rPr>
          <w:rFonts w:eastAsia="Times New Roman"/>
          <w:lang w:eastAsia="ro-RO"/>
        </w:rPr>
        <w:t>examenului scris</w:t>
      </w:r>
      <w:r w:rsidR="00815061" w:rsidRPr="0017627B">
        <w:rPr>
          <w:rFonts w:eastAsia="Times New Roman"/>
          <w:lang w:eastAsia="ro-RO"/>
        </w:rPr>
        <w:t xml:space="preserve">; </w:t>
      </w:r>
    </w:p>
    <w:p w:rsidR="00022DB6" w:rsidRPr="0017627B" w:rsidRDefault="00022DB6" w:rsidP="003948D5">
      <w:pPr>
        <w:pStyle w:val="ListParagraph"/>
        <w:widowControl/>
        <w:numPr>
          <w:ilvl w:val="0"/>
          <w:numId w:val="28"/>
        </w:numPr>
        <w:suppressAutoHyphens w:val="0"/>
        <w:spacing w:before="100" w:beforeAutospacing="1" w:after="100" w:afterAutospacing="1"/>
        <w:jc w:val="both"/>
        <w:rPr>
          <w:rFonts w:eastAsia="Times New Roman"/>
          <w:lang w:eastAsia="ro-RO"/>
        </w:rPr>
      </w:pPr>
      <w:r w:rsidRPr="0017627B">
        <w:rPr>
          <w:rFonts w:eastAsia="Times New Roman"/>
          <w:lang w:eastAsia="ro-RO"/>
        </w:rPr>
        <w:t>2</w:t>
      </w:r>
      <w:r w:rsidR="005B6D33">
        <w:rPr>
          <w:rFonts w:eastAsia="Times New Roman"/>
          <w:lang w:eastAsia="ro-RO"/>
        </w:rPr>
        <w:t>5</w:t>
      </w:r>
      <w:r w:rsidRPr="0017627B">
        <w:rPr>
          <w:rFonts w:eastAsia="Times New Roman"/>
          <w:lang w:eastAsia="ro-RO"/>
        </w:rPr>
        <w:t>.11.2026</w:t>
      </w:r>
      <w:r w:rsidR="00FD18E7" w:rsidRPr="0017627B">
        <w:rPr>
          <w:rFonts w:eastAsia="Times New Roman"/>
          <w:lang w:eastAsia="ro-RO"/>
        </w:rPr>
        <w:t>, ora 10:00</w:t>
      </w:r>
      <w:r w:rsidRPr="0017627B">
        <w:rPr>
          <w:rFonts w:eastAsia="Times New Roman"/>
          <w:lang w:eastAsia="ro-RO"/>
        </w:rPr>
        <w:t xml:space="preserve"> – sustinerea interviului cu Comisia de concurs;</w:t>
      </w:r>
    </w:p>
    <w:p w:rsidR="00022DB6" w:rsidRPr="0017627B" w:rsidRDefault="00FD18E7" w:rsidP="003948D5">
      <w:pPr>
        <w:pStyle w:val="ListParagraph"/>
        <w:widowControl/>
        <w:numPr>
          <w:ilvl w:val="0"/>
          <w:numId w:val="28"/>
        </w:numPr>
        <w:suppressAutoHyphens w:val="0"/>
        <w:spacing w:before="100" w:beforeAutospacing="1" w:after="100" w:afterAutospacing="1"/>
        <w:jc w:val="both"/>
        <w:rPr>
          <w:rFonts w:eastAsia="Times New Roman"/>
          <w:lang w:eastAsia="ro-RO"/>
        </w:rPr>
      </w:pPr>
      <w:r w:rsidRPr="0017627B">
        <w:rPr>
          <w:rFonts w:eastAsia="Times New Roman"/>
          <w:lang w:eastAsia="ro-RO"/>
        </w:rPr>
        <w:t>2</w:t>
      </w:r>
      <w:r w:rsidR="005B6D33">
        <w:rPr>
          <w:rFonts w:eastAsia="Times New Roman"/>
          <w:lang w:eastAsia="ro-RO"/>
        </w:rPr>
        <w:t>5</w:t>
      </w:r>
      <w:r w:rsidRPr="0017627B">
        <w:rPr>
          <w:rFonts w:eastAsia="Times New Roman"/>
          <w:lang w:eastAsia="ro-RO"/>
        </w:rPr>
        <w:t>.11.2026, ora 15:00 – termen afişare rezultate interviu;</w:t>
      </w:r>
    </w:p>
    <w:p w:rsidR="00FD18E7" w:rsidRPr="0017627B" w:rsidRDefault="00CF470A" w:rsidP="003948D5">
      <w:pPr>
        <w:pStyle w:val="ListParagraph"/>
        <w:widowControl/>
        <w:numPr>
          <w:ilvl w:val="0"/>
          <w:numId w:val="28"/>
        </w:numPr>
        <w:suppressAutoHyphens w:val="0"/>
        <w:spacing w:before="100" w:beforeAutospacing="1" w:after="100" w:afterAutospacing="1"/>
        <w:jc w:val="both"/>
        <w:rPr>
          <w:rFonts w:eastAsia="Times New Roman"/>
          <w:lang w:eastAsia="ro-RO"/>
        </w:rPr>
      </w:pPr>
      <w:r w:rsidRPr="0017627B">
        <w:rPr>
          <w:rFonts w:eastAsia="Times New Roman"/>
          <w:lang w:eastAsia="ro-RO"/>
        </w:rPr>
        <w:t>2</w:t>
      </w:r>
      <w:r w:rsidR="005B6D33">
        <w:rPr>
          <w:rFonts w:eastAsia="Times New Roman"/>
          <w:lang w:eastAsia="ro-RO"/>
        </w:rPr>
        <w:t>6</w:t>
      </w:r>
      <w:r w:rsidRPr="0017627B">
        <w:rPr>
          <w:rFonts w:eastAsia="Times New Roman"/>
          <w:lang w:eastAsia="ro-RO"/>
        </w:rPr>
        <w:t>.11.2026 – termen de depunere contestaţii cu privire la rezultatul interviului;</w:t>
      </w:r>
    </w:p>
    <w:p w:rsidR="00ED4340" w:rsidRPr="0017627B" w:rsidRDefault="005B6D33" w:rsidP="003948D5">
      <w:pPr>
        <w:pStyle w:val="ListParagraph"/>
        <w:widowControl/>
        <w:numPr>
          <w:ilvl w:val="0"/>
          <w:numId w:val="28"/>
        </w:numPr>
        <w:suppressAutoHyphens w:val="0"/>
        <w:spacing w:before="100" w:beforeAutospacing="1" w:after="100" w:afterAutospacing="1"/>
        <w:jc w:val="both"/>
        <w:rPr>
          <w:rFonts w:eastAsia="Times New Roman"/>
          <w:lang w:eastAsia="ro-RO"/>
        </w:rPr>
      </w:pPr>
      <w:r>
        <w:rPr>
          <w:rFonts w:eastAsia="Times New Roman"/>
          <w:lang w:eastAsia="ro-RO"/>
        </w:rPr>
        <w:t>27.11</w:t>
      </w:r>
      <w:r w:rsidR="00ED4340" w:rsidRPr="0017627B">
        <w:rPr>
          <w:rFonts w:eastAsia="Times New Roman"/>
          <w:lang w:eastAsia="ro-RO"/>
        </w:rPr>
        <w:t>.2026 – termen de afişare a soluționării contestaţiilor depuse privind rezultatele interviului;</w:t>
      </w:r>
    </w:p>
    <w:p w:rsidR="00AA64C4" w:rsidRPr="0017627B" w:rsidRDefault="005B6D33" w:rsidP="003948D5">
      <w:pPr>
        <w:pStyle w:val="ListParagraph"/>
        <w:widowControl/>
        <w:numPr>
          <w:ilvl w:val="0"/>
          <w:numId w:val="28"/>
        </w:numPr>
        <w:suppressAutoHyphens w:val="0"/>
        <w:spacing w:before="100" w:beforeAutospacing="1" w:after="100" w:afterAutospacing="1"/>
        <w:jc w:val="both"/>
        <w:rPr>
          <w:rFonts w:eastAsia="Times New Roman"/>
          <w:lang w:eastAsia="ro-RO"/>
        </w:rPr>
      </w:pPr>
      <w:r>
        <w:rPr>
          <w:rFonts w:eastAsia="Times New Roman"/>
          <w:lang w:eastAsia="ro-RO"/>
        </w:rPr>
        <w:t>27.11</w:t>
      </w:r>
      <w:r w:rsidR="00815061" w:rsidRPr="0017627B">
        <w:rPr>
          <w:rFonts w:eastAsia="Times New Roman"/>
          <w:lang w:eastAsia="ro-RO"/>
        </w:rPr>
        <w:t>.2026</w:t>
      </w:r>
      <w:r w:rsidR="00ED4340" w:rsidRPr="0017627B">
        <w:rPr>
          <w:rFonts w:eastAsia="Times New Roman"/>
          <w:lang w:eastAsia="ro-RO"/>
        </w:rPr>
        <w:t xml:space="preserve"> –</w:t>
      </w:r>
      <w:r w:rsidR="00815061" w:rsidRPr="0017627B">
        <w:rPr>
          <w:rFonts w:eastAsia="Times New Roman"/>
          <w:lang w:eastAsia="ro-RO"/>
        </w:rPr>
        <w:t xml:space="preserve"> termen de afişare a rezultatelor finale ale concursului.</w:t>
      </w:r>
    </w:p>
    <w:p w:rsidR="00AA64C4" w:rsidRPr="00A65CC7" w:rsidRDefault="00AA64C4" w:rsidP="003948D5">
      <w:pPr>
        <w:pStyle w:val="ListParagraph"/>
        <w:widowControl/>
        <w:suppressAutoHyphens w:val="0"/>
        <w:spacing w:before="100" w:beforeAutospacing="1" w:after="100" w:afterAutospacing="1"/>
        <w:jc w:val="both"/>
        <w:rPr>
          <w:rFonts w:eastAsia="Times New Roman"/>
          <w:color w:val="FF0000"/>
          <w:lang w:eastAsia="ro-RO"/>
        </w:rPr>
      </w:pPr>
    </w:p>
    <w:p w:rsidR="00C32673" w:rsidRPr="00F11E45" w:rsidRDefault="00C32673" w:rsidP="00C32673">
      <w:pPr>
        <w:pStyle w:val="isselectedend"/>
        <w:spacing w:before="0" w:beforeAutospacing="0" w:after="0" w:afterAutospacing="0"/>
        <w:ind w:firstLine="357"/>
        <w:jc w:val="both"/>
      </w:pPr>
      <w:r w:rsidRPr="00F11E45">
        <w:rPr>
          <w:rStyle w:val="Strong"/>
        </w:rPr>
        <w:t>Dispoziții finale</w:t>
      </w:r>
    </w:p>
    <w:p w:rsidR="00C32673" w:rsidRPr="00F11E45" w:rsidRDefault="00C32673" w:rsidP="00C32673">
      <w:pPr>
        <w:pStyle w:val="NormalWeb"/>
        <w:spacing w:before="0" w:beforeAutospacing="0" w:after="0" w:afterAutospacing="0"/>
        <w:ind w:firstLine="357"/>
        <w:jc w:val="both"/>
      </w:pPr>
      <w:r w:rsidRPr="00F11E45">
        <w:t>Condițiile de participare, standardele minimale și procedura de desfășurare a concursurilor pentru ocuparea posturilor de asistent de cercetare științifică (ACS), cercetător științific (CS), se stabilesc și se aplică în conformitate cu prevederile Legii nr. 183/2024 privind statutul personalului de cercetare, dezvoltare și inovare, cu modificările și completările ulterioare, ale Hotărârii Guvernului nr. 1.568/2024 pentru aprobarea Normelor metodologice privind organizarea concursurilor pentru ocuparea posturilor vacante corespunzătoare funcțiilor și gradelor profesionale din cercetare-dezvoltare, precum și cu standardele minimale și metodologia proprie de concurs aplicabile în cadrul instituției.</w:t>
      </w:r>
    </w:p>
    <w:p w:rsidR="009A5AB5" w:rsidRPr="00F11E45" w:rsidRDefault="00261E92" w:rsidP="003948D5">
      <w:pPr>
        <w:widowControl/>
        <w:suppressAutoHyphens w:val="0"/>
        <w:spacing w:before="100" w:beforeAutospacing="1" w:after="100" w:afterAutospacing="1"/>
        <w:ind w:firstLine="360"/>
        <w:jc w:val="both"/>
        <w:rPr>
          <w:color w:val="000000"/>
          <w:shd w:val="clear" w:color="auto" w:fill="FFFFFF"/>
        </w:rPr>
      </w:pPr>
      <w:r w:rsidRPr="00F11E45">
        <w:rPr>
          <w:color w:val="000000"/>
          <w:shd w:val="clear" w:color="auto" w:fill="FFFFFF"/>
        </w:rPr>
        <w:t xml:space="preserve">Informații suplimentare se obțin la sediul SCDVV Minis, din </w:t>
      </w:r>
      <w:r w:rsidR="00BE1E3E" w:rsidRPr="00F11E45">
        <w:rPr>
          <w:color w:val="000000"/>
          <w:shd w:val="clear" w:color="auto" w:fill="FFFFFF"/>
        </w:rPr>
        <w:t xml:space="preserve">com. </w:t>
      </w:r>
      <w:r w:rsidRPr="00F11E45">
        <w:rPr>
          <w:color w:val="000000"/>
          <w:shd w:val="clear" w:color="auto" w:fill="FFFFFF"/>
        </w:rPr>
        <w:t xml:space="preserve">Ghioroc, nr. 1, județ Arad,  tel. 0257 </w:t>
      </w:r>
      <w:r w:rsidR="002D0689" w:rsidRPr="00F11E45">
        <w:rPr>
          <w:color w:val="000000"/>
          <w:shd w:val="clear" w:color="auto" w:fill="FFFFFF"/>
        </w:rPr>
        <w:t>461</w:t>
      </w:r>
      <w:r w:rsidRPr="00F11E45">
        <w:rPr>
          <w:color w:val="000000"/>
          <w:shd w:val="clear" w:color="auto" w:fill="FFFFFF"/>
        </w:rPr>
        <w:t xml:space="preserve"> </w:t>
      </w:r>
      <w:r w:rsidR="002D0689" w:rsidRPr="00F11E45">
        <w:rPr>
          <w:color w:val="000000"/>
          <w:shd w:val="clear" w:color="auto" w:fill="FFFFFF"/>
        </w:rPr>
        <w:t>726</w:t>
      </w:r>
      <w:r w:rsidRPr="00F11E45">
        <w:rPr>
          <w:color w:val="000000"/>
          <w:shd w:val="clear" w:color="auto" w:fill="FFFFFF"/>
        </w:rPr>
        <w:t xml:space="preserve">, email: </w:t>
      </w:r>
      <w:hyperlink r:id="rId6" w:history="1">
        <w:r w:rsidR="002D0689" w:rsidRPr="00F11E45">
          <w:rPr>
            <w:rStyle w:val="Hyperlink"/>
            <w:shd w:val="clear" w:color="auto" w:fill="FFFFFF"/>
          </w:rPr>
          <w:t>SCDVVMinis@asas.ro</w:t>
        </w:r>
      </w:hyperlink>
      <w:r w:rsidR="002D0689" w:rsidRPr="00F11E45">
        <w:rPr>
          <w:color w:val="000000"/>
          <w:shd w:val="clear" w:color="auto" w:fill="FFFFFF"/>
        </w:rPr>
        <w:t xml:space="preserve">  </w:t>
      </w:r>
      <w:r w:rsidRPr="00F11E45">
        <w:rPr>
          <w:color w:val="000000"/>
          <w:shd w:val="clear" w:color="auto" w:fill="FFFFFF"/>
        </w:rPr>
        <w:t xml:space="preserve">sau </w:t>
      </w:r>
      <w:hyperlink r:id="rId7" w:history="1">
        <w:r w:rsidR="00576F19" w:rsidRPr="00F11E45">
          <w:rPr>
            <w:rStyle w:val="Hyperlink"/>
            <w:shd w:val="clear" w:color="auto" w:fill="FFFFFF"/>
          </w:rPr>
          <w:t>scminis@hotmail.com</w:t>
        </w:r>
      </w:hyperlink>
      <w:r w:rsidR="00576F19" w:rsidRPr="00F11E45">
        <w:rPr>
          <w:color w:val="000000"/>
          <w:shd w:val="clear" w:color="auto" w:fill="FFFFFF"/>
        </w:rPr>
        <w:t xml:space="preserve"> </w:t>
      </w:r>
      <w:r w:rsidRPr="00F11E45">
        <w:rPr>
          <w:color w:val="000000"/>
          <w:shd w:val="clear" w:color="auto" w:fill="FFFFFF"/>
        </w:rPr>
        <w:t>.</w:t>
      </w:r>
    </w:p>
    <w:p w:rsidR="00F4477A" w:rsidRPr="00F11E45" w:rsidRDefault="00F4477A" w:rsidP="00F4477A">
      <w:pPr>
        <w:widowControl/>
        <w:suppressAutoHyphens w:val="0"/>
        <w:jc w:val="center"/>
        <w:rPr>
          <w:color w:val="000000"/>
          <w:shd w:val="clear" w:color="auto" w:fill="FFFFFF"/>
        </w:rPr>
      </w:pPr>
    </w:p>
    <w:p w:rsidR="00F4477A" w:rsidRPr="00F11E45" w:rsidRDefault="00F4477A" w:rsidP="00F4477A">
      <w:pPr>
        <w:widowControl/>
        <w:suppressAutoHyphens w:val="0"/>
        <w:jc w:val="center"/>
        <w:rPr>
          <w:color w:val="000000"/>
          <w:shd w:val="clear" w:color="auto" w:fill="FFFFFF"/>
        </w:rPr>
      </w:pPr>
      <w:r w:rsidRPr="00F11E45">
        <w:rPr>
          <w:color w:val="000000"/>
          <w:shd w:val="clear" w:color="auto" w:fill="FFFFFF"/>
        </w:rPr>
        <w:t>Director</w:t>
      </w:r>
      <w:r w:rsidR="004154C5" w:rsidRPr="00F11E45">
        <w:rPr>
          <w:color w:val="000000"/>
          <w:shd w:val="clear" w:color="auto" w:fill="FFFFFF"/>
        </w:rPr>
        <w:t xml:space="preserve"> SCDVV Minis</w:t>
      </w:r>
      <w:r w:rsidRPr="00F11E45">
        <w:rPr>
          <w:color w:val="000000"/>
          <w:shd w:val="clear" w:color="auto" w:fill="FFFFFF"/>
        </w:rPr>
        <w:t>,</w:t>
      </w:r>
    </w:p>
    <w:p w:rsidR="00F4477A" w:rsidRPr="009310FC" w:rsidRDefault="00F4477A" w:rsidP="00F4477A">
      <w:pPr>
        <w:jc w:val="center"/>
        <w:rPr>
          <w:rFonts w:eastAsia="Times New Roman"/>
          <w:lang w:eastAsia="ro-RO"/>
        </w:rPr>
      </w:pPr>
      <w:r w:rsidRPr="00F11E45">
        <w:rPr>
          <w:rFonts w:eastAsia="Times New Roman"/>
          <w:lang w:eastAsia="ro-RO"/>
        </w:rPr>
        <w:t>Borca Florin Ionel</w:t>
      </w:r>
    </w:p>
    <w:p w:rsidR="00F4477A" w:rsidRPr="00F4477A" w:rsidRDefault="00F4477A" w:rsidP="00F4477A">
      <w:pPr>
        <w:widowControl/>
        <w:suppressAutoHyphens w:val="0"/>
        <w:spacing w:before="100" w:beforeAutospacing="1" w:after="100" w:afterAutospacing="1"/>
        <w:jc w:val="center"/>
        <w:rPr>
          <w:b/>
          <w:bCs/>
          <w:color w:val="000000"/>
          <w:shd w:val="clear" w:color="auto" w:fill="FFFFFF"/>
        </w:rPr>
      </w:pPr>
    </w:p>
    <w:sectPr w:rsidR="00F4477A" w:rsidRPr="00F4477A" w:rsidSect="00A244F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E4A13"/>
    <w:multiLevelType w:val="hybridMultilevel"/>
    <w:tmpl w:val="EB00F77A"/>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01C876BA"/>
    <w:multiLevelType w:val="hybridMultilevel"/>
    <w:tmpl w:val="27E83570"/>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01D7506E"/>
    <w:multiLevelType w:val="multilevel"/>
    <w:tmpl w:val="5A8E8F28"/>
    <w:lvl w:ilvl="0">
      <w:start w:val="1"/>
      <w:numFmt w:val="decimal"/>
      <w:lvlText w:val="%1."/>
      <w:lvlJc w:val="left"/>
      <w:pPr>
        <w:tabs>
          <w:tab w:val="num" w:pos="720"/>
        </w:tabs>
        <w:ind w:left="720" w:hanging="360"/>
      </w:pPr>
      <w:rPr>
        <w:rFonts w:eastAsia="Times New Roman" w:hint="default"/>
        <w:b w:val="0"/>
        <w:bCs w:val="0"/>
        <w:sz w:val="24"/>
        <w:szCs w:val="24"/>
        <w:u w:val="no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2145608"/>
    <w:multiLevelType w:val="multilevel"/>
    <w:tmpl w:val="579422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6A81C1F"/>
    <w:multiLevelType w:val="multilevel"/>
    <w:tmpl w:val="0D060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6BF030F"/>
    <w:multiLevelType w:val="hybridMultilevel"/>
    <w:tmpl w:val="CEA29140"/>
    <w:lvl w:ilvl="0" w:tplc="C2A4AF14">
      <w:start w:val="1"/>
      <w:numFmt w:val="lowerLetter"/>
      <w:lvlText w:val="%1)"/>
      <w:lvlJc w:val="left"/>
      <w:pPr>
        <w:ind w:left="720" w:hanging="360"/>
      </w:pPr>
      <w:rPr>
        <w:rFonts w:ascii="Times New Roman" w:eastAsia="Lucida Sans Unicode"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0A1153F7"/>
    <w:multiLevelType w:val="hybridMultilevel"/>
    <w:tmpl w:val="C888944A"/>
    <w:lvl w:ilvl="0" w:tplc="4B0A4E5E">
      <w:numFmt w:val="bullet"/>
      <w:lvlText w:val="-"/>
      <w:lvlJc w:val="left"/>
      <w:pPr>
        <w:ind w:left="1080" w:hanging="360"/>
      </w:pPr>
      <w:rPr>
        <w:rFonts w:ascii="Calibri" w:eastAsia="Times New Roman" w:hAnsi="Calibri" w:cs="Calibr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7">
    <w:nsid w:val="0EBB4B6B"/>
    <w:multiLevelType w:val="hybridMultilevel"/>
    <w:tmpl w:val="2F369EEE"/>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10997ABA"/>
    <w:multiLevelType w:val="hybridMultilevel"/>
    <w:tmpl w:val="E7BCD27E"/>
    <w:lvl w:ilvl="0" w:tplc="4B0A4E5E">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10FD6CF2"/>
    <w:multiLevelType w:val="multilevel"/>
    <w:tmpl w:val="B4189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18E3992"/>
    <w:multiLevelType w:val="hybridMultilevel"/>
    <w:tmpl w:val="90DCC16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15175924"/>
    <w:multiLevelType w:val="hybridMultilevel"/>
    <w:tmpl w:val="731A05BA"/>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nsid w:val="15A20FA2"/>
    <w:multiLevelType w:val="multilevel"/>
    <w:tmpl w:val="EF1E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8F114EE"/>
    <w:multiLevelType w:val="multilevel"/>
    <w:tmpl w:val="63FC2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9D40448"/>
    <w:multiLevelType w:val="multilevel"/>
    <w:tmpl w:val="DF36C2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A9625B0"/>
    <w:multiLevelType w:val="multilevel"/>
    <w:tmpl w:val="F3FCC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1C1A4100"/>
    <w:multiLevelType w:val="hybridMultilevel"/>
    <w:tmpl w:val="CEAA0B0C"/>
    <w:lvl w:ilvl="0" w:tplc="4B0A4E5E">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1DA5020B"/>
    <w:multiLevelType w:val="hybridMultilevel"/>
    <w:tmpl w:val="3D9E2744"/>
    <w:lvl w:ilvl="0" w:tplc="0418000F">
      <w:start w:val="1"/>
      <w:numFmt w:val="decimal"/>
      <w:lvlText w:val="%1."/>
      <w:lvlJc w:val="left"/>
      <w:pPr>
        <w:ind w:left="720" w:hanging="360"/>
      </w:pPr>
      <w:rPr>
        <w:rFonts w:eastAsia="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2BF35346"/>
    <w:multiLevelType w:val="hybridMultilevel"/>
    <w:tmpl w:val="208E4F56"/>
    <w:lvl w:ilvl="0" w:tplc="FFB432F0">
      <w:start w:val="1"/>
      <w:numFmt w:val="decimal"/>
      <w:lvlText w:val="%1."/>
      <w:lvlJc w:val="left"/>
      <w:pPr>
        <w:ind w:left="720" w:hanging="360"/>
      </w:pPr>
      <w:rPr>
        <w:rFonts w:eastAsia="Times New Roman" w:hint="default"/>
        <w:b/>
        <w:bCs/>
        <w:sz w:val="28"/>
        <w:szCs w:val="28"/>
        <w:u w:val="none"/>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nsid w:val="2FE92E3D"/>
    <w:multiLevelType w:val="multilevel"/>
    <w:tmpl w:val="5A8E8F28"/>
    <w:lvl w:ilvl="0">
      <w:start w:val="1"/>
      <w:numFmt w:val="decimal"/>
      <w:lvlText w:val="%1."/>
      <w:lvlJc w:val="left"/>
      <w:pPr>
        <w:tabs>
          <w:tab w:val="num" w:pos="720"/>
        </w:tabs>
        <w:ind w:left="720" w:hanging="360"/>
      </w:pPr>
      <w:rPr>
        <w:rFonts w:eastAsia="Times New Roman" w:hint="default"/>
        <w:b w:val="0"/>
        <w:bCs w:val="0"/>
        <w:sz w:val="24"/>
        <w:szCs w:val="24"/>
        <w:u w:val="no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C374D56"/>
    <w:multiLevelType w:val="multilevel"/>
    <w:tmpl w:val="440E59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E824816"/>
    <w:multiLevelType w:val="multilevel"/>
    <w:tmpl w:val="5A8E8F28"/>
    <w:lvl w:ilvl="0">
      <w:start w:val="1"/>
      <w:numFmt w:val="decimal"/>
      <w:lvlText w:val="%1."/>
      <w:lvlJc w:val="left"/>
      <w:pPr>
        <w:tabs>
          <w:tab w:val="num" w:pos="720"/>
        </w:tabs>
        <w:ind w:left="720" w:hanging="360"/>
      </w:pPr>
      <w:rPr>
        <w:rFonts w:eastAsia="Times New Roman" w:hint="default"/>
        <w:b w:val="0"/>
        <w:bCs w:val="0"/>
        <w:sz w:val="24"/>
        <w:szCs w:val="24"/>
        <w:u w:val="no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0094E20"/>
    <w:multiLevelType w:val="hybridMultilevel"/>
    <w:tmpl w:val="2E12CE7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nsid w:val="41546666"/>
    <w:multiLevelType w:val="hybridMultilevel"/>
    <w:tmpl w:val="5B50995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nsid w:val="43637203"/>
    <w:multiLevelType w:val="hybridMultilevel"/>
    <w:tmpl w:val="464061F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nsid w:val="443F6CB7"/>
    <w:multiLevelType w:val="hybridMultilevel"/>
    <w:tmpl w:val="F7DAFB84"/>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7666951"/>
    <w:multiLevelType w:val="hybridMultilevel"/>
    <w:tmpl w:val="441C3A34"/>
    <w:lvl w:ilvl="0" w:tplc="04180001">
      <w:start w:val="1"/>
      <w:numFmt w:val="bullet"/>
      <w:lvlText w:val=""/>
      <w:lvlJc w:val="left"/>
      <w:pPr>
        <w:ind w:left="717" w:hanging="360"/>
      </w:pPr>
      <w:rPr>
        <w:rFonts w:ascii="Symbol" w:hAnsi="Symbol" w:hint="default"/>
      </w:rPr>
    </w:lvl>
    <w:lvl w:ilvl="1" w:tplc="04180003" w:tentative="1">
      <w:start w:val="1"/>
      <w:numFmt w:val="bullet"/>
      <w:lvlText w:val="o"/>
      <w:lvlJc w:val="left"/>
      <w:pPr>
        <w:ind w:left="1437" w:hanging="360"/>
      </w:pPr>
      <w:rPr>
        <w:rFonts w:ascii="Courier New" w:hAnsi="Courier New" w:cs="Courier New" w:hint="default"/>
      </w:rPr>
    </w:lvl>
    <w:lvl w:ilvl="2" w:tplc="04180005" w:tentative="1">
      <w:start w:val="1"/>
      <w:numFmt w:val="bullet"/>
      <w:lvlText w:val=""/>
      <w:lvlJc w:val="left"/>
      <w:pPr>
        <w:ind w:left="2157" w:hanging="360"/>
      </w:pPr>
      <w:rPr>
        <w:rFonts w:ascii="Wingdings" w:hAnsi="Wingdings" w:hint="default"/>
      </w:rPr>
    </w:lvl>
    <w:lvl w:ilvl="3" w:tplc="04180001" w:tentative="1">
      <w:start w:val="1"/>
      <w:numFmt w:val="bullet"/>
      <w:lvlText w:val=""/>
      <w:lvlJc w:val="left"/>
      <w:pPr>
        <w:ind w:left="2877" w:hanging="360"/>
      </w:pPr>
      <w:rPr>
        <w:rFonts w:ascii="Symbol" w:hAnsi="Symbol" w:hint="default"/>
      </w:rPr>
    </w:lvl>
    <w:lvl w:ilvl="4" w:tplc="04180003" w:tentative="1">
      <w:start w:val="1"/>
      <w:numFmt w:val="bullet"/>
      <w:lvlText w:val="o"/>
      <w:lvlJc w:val="left"/>
      <w:pPr>
        <w:ind w:left="3597" w:hanging="360"/>
      </w:pPr>
      <w:rPr>
        <w:rFonts w:ascii="Courier New" w:hAnsi="Courier New" w:cs="Courier New" w:hint="default"/>
      </w:rPr>
    </w:lvl>
    <w:lvl w:ilvl="5" w:tplc="04180005" w:tentative="1">
      <w:start w:val="1"/>
      <w:numFmt w:val="bullet"/>
      <w:lvlText w:val=""/>
      <w:lvlJc w:val="left"/>
      <w:pPr>
        <w:ind w:left="4317" w:hanging="360"/>
      </w:pPr>
      <w:rPr>
        <w:rFonts w:ascii="Wingdings" w:hAnsi="Wingdings" w:hint="default"/>
      </w:rPr>
    </w:lvl>
    <w:lvl w:ilvl="6" w:tplc="04180001" w:tentative="1">
      <w:start w:val="1"/>
      <w:numFmt w:val="bullet"/>
      <w:lvlText w:val=""/>
      <w:lvlJc w:val="left"/>
      <w:pPr>
        <w:ind w:left="5037" w:hanging="360"/>
      </w:pPr>
      <w:rPr>
        <w:rFonts w:ascii="Symbol" w:hAnsi="Symbol" w:hint="default"/>
      </w:rPr>
    </w:lvl>
    <w:lvl w:ilvl="7" w:tplc="04180003" w:tentative="1">
      <w:start w:val="1"/>
      <w:numFmt w:val="bullet"/>
      <w:lvlText w:val="o"/>
      <w:lvlJc w:val="left"/>
      <w:pPr>
        <w:ind w:left="5757" w:hanging="360"/>
      </w:pPr>
      <w:rPr>
        <w:rFonts w:ascii="Courier New" w:hAnsi="Courier New" w:cs="Courier New" w:hint="default"/>
      </w:rPr>
    </w:lvl>
    <w:lvl w:ilvl="8" w:tplc="04180005" w:tentative="1">
      <w:start w:val="1"/>
      <w:numFmt w:val="bullet"/>
      <w:lvlText w:val=""/>
      <w:lvlJc w:val="left"/>
      <w:pPr>
        <w:ind w:left="6477" w:hanging="360"/>
      </w:pPr>
      <w:rPr>
        <w:rFonts w:ascii="Wingdings" w:hAnsi="Wingdings" w:hint="default"/>
      </w:rPr>
    </w:lvl>
  </w:abstractNum>
  <w:abstractNum w:abstractNumId="27">
    <w:nsid w:val="48CC00A3"/>
    <w:multiLevelType w:val="hybridMultilevel"/>
    <w:tmpl w:val="2ADECB8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nsid w:val="49F637D0"/>
    <w:multiLevelType w:val="hybridMultilevel"/>
    <w:tmpl w:val="EA7A11B4"/>
    <w:lvl w:ilvl="0" w:tplc="4B0A4E5E">
      <w:numFmt w:val="bullet"/>
      <w:lvlText w:val="-"/>
      <w:lvlJc w:val="left"/>
      <w:pPr>
        <w:ind w:left="1068" w:hanging="360"/>
      </w:pPr>
      <w:rPr>
        <w:rFonts w:ascii="Calibri" w:eastAsia="Times New Roman"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9">
    <w:nsid w:val="506B70BB"/>
    <w:multiLevelType w:val="multilevel"/>
    <w:tmpl w:val="5A8E8F28"/>
    <w:lvl w:ilvl="0">
      <w:start w:val="1"/>
      <w:numFmt w:val="decimal"/>
      <w:lvlText w:val="%1."/>
      <w:lvlJc w:val="left"/>
      <w:pPr>
        <w:tabs>
          <w:tab w:val="num" w:pos="720"/>
        </w:tabs>
        <w:ind w:left="720" w:hanging="360"/>
      </w:pPr>
      <w:rPr>
        <w:rFonts w:eastAsia="Times New Roman" w:hint="default"/>
        <w:b w:val="0"/>
        <w:bCs w:val="0"/>
        <w:sz w:val="24"/>
        <w:szCs w:val="24"/>
        <w:u w:val="no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2D02C73"/>
    <w:multiLevelType w:val="multilevel"/>
    <w:tmpl w:val="C9741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D0E2813"/>
    <w:multiLevelType w:val="hybridMultilevel"/>
    <w:tmpl w:val="126AAA2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nsid w:val="64D22345"/>
    <w:multiLevelType w:val="hybridMultilevel"/>
    <w:tmpl w:val="7F0EB60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nsid w:val="6DC32923"/>
    <w:multiLevelType w:val="hybridMultilevel"/>
    <w:tmpl w:val="9240317C"/>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nsid w:val="705945BE"/>
    <w:multiLevelType w:val="hybridMultilevel"/>
    <w:tmpl w:val="7F323F3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nsid w:val="708320FC"/>
    <w:multiLevelType w:val="multilevel"/>
    <w:tmpl w:val="30360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10E01AF"/>
    <w:multiLevelType w:val="hybridMultilevel"/>
    <w:tmpl w:val="649AE9B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nsid w:val="71227CEF"/>
    <w:multiLevelType w:val="multilevel"/>
    <w:tmpl w:val="63A2D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2FE409D"/>
    <w:multiLevelType w:val="hybridMultilevel"/>
    <w:tmpl w:val="1AC6922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nsid w:val="77D56A0A"/>
    <w:multiLevelType w:val="hybridMultilevel"/>
    <w:tmpl w:val="500C4C6E"/>
    <w:lvl w:ilvl="0" w:tplc="4B0A4E5E">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nsid w:val="7B3861A9"/>
    <w:multiLevelType w:val="multilevel"/>
    <w:tmpl w:val="5A8E8F28"/>
    <w:lvl w:ilvl="0">
      <w:start w:val="1"/>
      <w:numFmt w:val="decimal"/>
      <w:lvlText w:val="%1."/>
      <w:lvlJc w:val="left"/>
      <w:pPr>
        <w:tabs>
          <w:tab w:val="num" w:pos="720"/>
        </w:tabs>
        <w:ind w:left="720" w:hanging="360"/>
      </w:pPr>
      <w:rPr>
        <w:rFonts w:eastAsia="Times New Roman" w:hint="default"/>
        <w:b w:val="0"/>
        <w:bCs w:val="0"/>
        <w:sz w:val="24"/>
        <w:szCs w:val="24"/>
        <w:u w:val="no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EB12861"/>
    <w:multiLevelType w:val="multilevel"/>
    <w:tmpl w:val="B4B4E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8"/>
  </w:num>
  <w:num w:numId="2">
    <w:abstractNumId w:val="18"/>
  </w:num>
  <w:num w:numId="3">
    <w:abstractNumId w:val="10"/>
  </w:num>
  <w:num w:numId="4">
    <w:abstractNumId w:val="31"/>
  </w:num>
  <w:num w:numId="5">
    <w:abstractNumId w:val="34"/>
  </w:num>
  <w:num w:numId="6">
    <w:abstractNumId w:val="32"/>
  </w:num>
  <w:num w:numId="7">
    <w:abstractNumId w:val="7"/>
  </w:num>
  <w:num w:numId="8">
    <w:abstractNumId w:val="38"/>
  </w:num>
  <w:num w:numId="9">
    <w:abstractNumId w:val="22"/>
  </w:num>
  <w:num w:numId="10">
    <w:abstractNumId w:val="27"/>
  </w:num>
  <w:num w:numId="11">
    <w:abstractNumId w:val="23"/>
  </w:num>
  <w:num w:numId="12">
    <w:abstractNumId w:val="4"/>
  </w:num>
  <w:num w:numId="13">
    <w:abstractNumId w:val="19"/>
  </w:num>
  <w:num w:numId="14">
    <w:abstractNumId w:val="13"/>
  </w:num>
  <w:num w:numId="15">
    <w:abstractNumId w:val="40"/>
  </w:num>
  <w:num w:numId="16">
    <w:abstractNumId w:val="1"/>
  </w:num>
  <w:num w:numId="17">
    <w:abstractNumId w:val="39"/>
  </w:num>
  <w:num w:numId="18">
    <w:abstractNumId w:val="33"/>
  </w:num>
  <w:num w:numId="19">
    <w:abstractNumId w:val="0"/>
  </w:num>
  <w:num w:numId="20">
    <w:abstractNumId w:val="30"/>
  </w:num>
  <w:num w:numId="21">
    <w:abstractNumId w:val="2"/>
  </w:num>
  <w:num w:numId="22">
    <w:abstractNumId w:val="14"/>
  </w:num>
  <w:num w:numId="23">
    <w:abstractNumId w:val="12"/>
  </w:num>
  <w:num w:numId="24">
    <w:abstractNumId w:val="41"/>
  </w:num>
  <w:num w:numId="25">
    <w:abstractNumId w:val="21"/>
  </w:num>
  <w:num w:numId="26">
    <w:abstractNumId w:val="35"/>
  </w:num>
  <w:num w:numId="27">
    <w:abstractNumId w:val="29"/>
  </w:num>
  <w:num w:numId="28">
    <w:abstractNumId w:val="24"/>
  </w:num>
  <w:num w:numId="29">
    <w:abstractNumId w:val="16"/>
  </w:num>
  <w:num w:numId="30">
    <w:abstractNumId w:val="8"/>
  </w:num>
  <w:num w:numId="31">
    <w:abstractNumId w:val="17"/>
  </w:num>
  <w:num w:numId="32">
    <w:abstractNumId w:val="6"/>
  </w:num>
  <w:num w:numId="33">
    <w:abstractNumId w:val="37"/>
  </w:num>
  <w:num w:numId="34">
    <w:abstractNumId w:val="11"/>
  </w:num>
  <w:num w:numId="35">
    <w:abstractNumId w:val="15"/>
  </w:num>
  <w:num w:numId="36">
    <w:abstractNumId w:val="25"/>
  </w:num>
  <w:num w:numId="37">
    <w:abstractNumId w:val="9"/>
  </w:num>
  <w:num w:numId="38">
    <w:abstractNumId w:val="20"/>
  </w:num>
  <w:num w:numId="39">
    <w:abstractNumId w:val="3"/>
  </w:num>
  <w:num w:numId="40">
    <w:abstractNumId w:val="5"/>
  </w:num>
  <w:num w:numId="41">
    <w:abstractNumId w:val="26"/>
  </w:num>
  <w:num w:numId="42">
    <w:abstractNumId w:val="36"/>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C837B9"/>
    <w:rsid w:val="00022DB6"/>
    <w:rsid w:val="000577F4"/>
    <w:rsid w:val="00065AA3"/>
    <w:rsid w:val="000678EB"/>
    <w:rsid w:val="000750B9"/>
    <w:rsid w:val="000753B9"/>
    <w:rsid w:val="0008551C"/>
    <w:rsid w:val="000E7DD2"/>
    <w:rsid w:val="001021EC"/>
    <w:rsid w:val="00105827"/>
    <w:rsid w:val="00120EB6"/>
    <w:rsid w:val="0017627B"/>
    <w:rsid w:val="001C23B9"/>
    <w:rsid w:val="00200D48"/>
    <w:rsid w:val="00254359"/>
    <w:rsid w:val="00261E92"/>
    <w:rsid w:val="00267409"/>
    <w:rsid w:val="00270622"/>
    <w:rsid w:val="002938FA"/>
    <w:rsid w:val="002B0911"/>
    <w:rsid w:val="002C4FDB"/>
    <w:rsid w:val="002D0689"/>
    <w:rsid w:val="002D4701"/>
    <w:rsid w:val="002E0033"/>
    <w:rsid w:val="00347536"/>
    <w:rsid w:val="00350FC6"/>
    <w:rsid w:val="00363774"/>
    <w:rsid w:val="00382643"/>
    <w:rsid w:val="00382FD6"/>
    <w:rsid w:val="003948D5"/>
    <w:rsid w:val="003A03EF"/>
    <w:rsid w:val="003C3FC1"/>
    <w:rsid w:val="003C4D70"/>
    <w:rsid w:val="003E3B13"/>
    <w:rsid w:val="0040468D"/>
    <w:rsid w:val="004154C5"/>
    <w:rsid w:val="0041566D"/>
    <w:rsid w:val="00415A9F"/>
    <w:rsid w:val="00415DAD"/>
    <w:rsid w:val="00425524"/>
    <w:rsid w:val="00464F5C"/>
    <w:rsid w:val="00467EA8"/>
    <w:rsid w:val="0047118B"/>
    <w:rsid w:val="004758B5"/>
    <w:rsid w:val="004859B5"/>
    <w:rsid w:val="004D14E4"/>
    <w:rsid w:val="004E6919"/>
    <w:rsid w:val="00574F8E"/>
    <w:rsid w:val="00576F19"/>
    <w:rsid w:val="00584AE9"/>
    <w:rsid w:val="0058682C"/>
    <w:rsid w:val="0059798E"/>
    <w:rsid w:val="005A0955"/>
    <w:rsid w:val="005B6D33"/>
    <w:rsid w:val="0066524D"/>
    <w:rsid w:val="006708BA"/>
    <w:rsid w:val="00676E65"/>
    <w:rsid w:val="006A2EBA"/>
    <w:rsid w:val="006B261D"/>
    <w:rsid w:val="006C2E7B"/>
    <w:rsid w:val="006C5AC4"/>
    <w:rsid w:val="006C7C34"/>
    <w:rsid w:val="006F4E39"/>
    <w:rsid w:val="00706A6F"/>
    <w:rsid w:val="0073493E"/>
    <w:rsid w:val="0075510B"/>
    <w:rsid w:val="007716E7"/>
    <w:rsid w:val="00771BBC"/>
    <w:rsid w:val="007B4A10"/>
    <w:rsid w:val="007C5640"/>
    <w:rsid w:val="00815061"/>
    <w:rsid w:val="008167B0"/>
    <w:rsid w:val="00843384"/>
    <w:rsid w:val="008706EE"/>
    <w:rsid w:val="008750EC"/>
    <w:rsid w:val="008A0245"/>
    <w:rsid w:val="008F1F1F"/>
    <w:rsid w:val="00911163"/>
    <w:rsid w:val="00920294"/>
    <w:rsid w:val="00926E93"/>
    <w:rsid w:val="00940A8B"/>
    <w:rsid w:val="00951AD1"/>
    <w:rsid w:val="009757FD"/>
    <w:rsid w:val="009A5AB5"/>
    <w:rsid w:val="009B23DD"/>
    <w:rsid w:val="009B5D56"/>
    <w:rsid w:val="00A244F7"/>
    <w:rsid w:val="00A35CD0"/>
    <w:rsid w:val="00A44442"/>
    <w:rsid w:val="00A6315C"/>
    <w:rsid w:val="00A65CC7"/>
    <w:rsid w:val="00AA64C4"/>
    <w:rsid w:val="00AD1724"/>
    <w:rsid w:val="00B25073"/>
    <w:rsid w:val="00B650A2"/>
    <w:rsid w:val="00B954FC"/>
    <w:rsid w:val="00BB6013"/>
    <w:rsid w:val="00BB6A4A"/>
    <w:rsid w:val="00BC40FA"/>
    <w:rsid w:val="00BC4B31"/>
    <w:rsid w:val="00BD53CC"/>
    <w:rsid w:val="00BE1E3E"/>
    <w:rsid w:val="00BE7189"/>
    <w:rsid w:val="00BF26AD"/>
    <w:rsid w:val="00C22435"/>
    <w:rsid w:val="00C32673"/>
    <w:rsid w:val="00C47304"/>
    <w:rsid w:val="00C62E85"/>
    <w:rsid w:val="00C66085"/>
    <w:rsid w:val="00C76A48"/>
    <w:rsid w:val="00C837B9"/>
    <w:rsid w:val="00C86711"/>
    <w:rsid w:val="00C9043E"/>
    <w:rsid w:val="00CA26E9"/>
    <w:rsid w:val="00CA4FD4"/>
    <w:rsid w:val="00CE176E"/>
    <w:rsid w:val="00CE1FA3"/>
    <w:rsid w:val="00CF470A"/>
    <w:rsid w:val="00CF730C"/>
    <w:rsid w:val="00D23749"/>
    <w:rsid w:val="00D2403F"/>
    <w:rsid w:val="00D25C25"/>
    <w:rsid w:val="00D6054E"/>
    <w:rsid w:val="00D74435"/>
    <w:rsid w:val="00DB3247"/>
    <w:rsid w:val="00DD25EE"/>
    <w:rsid w:val="00DD5A7C"/>
    <w:rsid w:val="00DF6624"/>
    <w:rsid w:val="00E01A2B"/>
    <w:rsid w:val="00E2620B"/>
    <w:rsid w:val="00E55D1C"/>
    <w:rsid w:val="00E713BA"/>
    <w:rsid w:val="00E771E8"/>
    <w:rsid w:val="00E87CB9"/>
    <w:rsid w:val="00EB4065"/>
    <w:rsid w:val="00ED4340"/>
    <w:rsid w:val="00F10955"/>
    <w:rsid w:val="00F11E45"/>
    <w:rsid w:val="00F23119"/>
    <w:rsid w:val="00F43A77"/>
    <w:rsid w:val="00F4477A"/>
    <w:rsid w:val="00F50DAC"/>
    <w:rsid w:val="00F50F66"/>
    <w:rsid w:val="00F5735C"/>
    <w:rsid w:val="00F63BBF"/>
    <w:rsid w:val="00FC1C33"/>
    <w:rsid w:val="00FD18E7"/>
    <w:rsid w:val="00FF38C0"/>
    <w:rsid w:val="00FF70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409"/>
    <w:pPr>
      <w:widowControl w:val="0"/>
      <w:suppressAutoHyphens/>
      <w:spacing w:after="0" w:line="240" w:lineRule="auto"/>
    </w:pPr>
    <w:rPr>
      <w:rFonts w:ascii="Times New Roman" w:eastAsia="Lucida Sans Unicode" w:hAnsi="Times New Roman" w:cs="Times New Roman"/>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1724"/>
    <w:pPr>
      <w:ind w:left="720"/>
      <w:contextualSpacing/>
    </w:pPr>
  </w:style>
  <w:style w:type="character" w:customStyle="1" w:styleId="slgi">
    <w:name w:val="s_lgi"/>
    <w:basedOn w:val="DefaultParagraphFont"/>
    <w:rsid w:val="003A03EF"/>
  </w:style>
  <w:style w:type="character" w:customStyle="1" w:styleId="slit">
    <w:name w:val="s_lit"/>
    <w:basedOn w:val="DefaultParagraphFont"/>
    <w:rsid w:val="00B25073"/>
  </w:style>
  <w:style w:type="character" w:customStyle="1" w:styleId="slitttl">
    <w:name w:val="s_lit_ttl"/>
    <w:basedOn w:val="DefaultParagraphFont"/>
    <w:rsid w:val="00B25073"/>
  </w:style>
  <w:style w:type="character" w:customStyle="1" w:styleId="slitbdy">
    <w:name w:val="s_lit_bdy"/>
    <w:basedOn w:val="DefaultParagraphFont"/>
    <w:rsid w:val="00B25073"/>
  </w:style>
  <w:style w:type="character" w:styleId="Hyperlink">
    <w:name w:val="Hyperlink"/>
    <w:basedOn w:val="DefaultParagraphFont"/>
    <w:uiPriority w:val="99"/>
    <w:unhideWhenUsed/>
    <w:rsid w:val="002D0689"/>
    <w:rPr>
      <w:color w:val="0000FF" w:themeColor="hyperlink"/>
      <w:u w:val="single"/>
    </w:rPr>
  </w:style>
  <w:style w:type="character" w:customStyle="1" w:styleId="MeniuneNerezolvat1">
    <w:name w:val="Mențiune Nerezolvat1"/>
    <w:basedOn w:val="DefaultParagraphFont"/>
    <w:uiPriority w:val="99"/>
    <w:semiHidden/>
    <w:unhideWhenUsed/>
    <w:rsid w:val="002D0689"/>
    <w:rPr>
      <w:color w:val="605E5C"/>
      <w:shd w:val="clear" w:color="auto" w:fill="E1DFDD"/>
    </w:rPr>
  </w:style>
  <w:style w:type="paragraph" w:customStyle="1" w:styleId="w6asjqtextbase">
    <w:name w:val="w6asjq_textbase"/>
    <w:basedOn w:val="Normal"/>
    <w:rsid w:val="00DD25EE"/>
    <w:pPr>
      <w:widowControl/>
      <w:suppressAutoHyphens w:val="0"/>
      <w:spacing w:before="100" w:beforeAutospacing="1" w:after="100" w:afterAutospacing="1"/>
    </w:pPr>
    <w:rPr>
      <w:rFonts w:eastAsia="Times New Roman"/>
      <w:lang w:eastAsia="ro-RO"/>
    </w:rPr>
  </w:style>
  <w:style w:type="character" w:customStyle="1" w:styleId="w6asjqtextbase1">
    <w:name w:val="w6asjq_textbase1"/>
    <w:basedOn w:val="DefaultParagraphFont"/>
    <w:rsid w:val="00DD25EE"/>
  </w:style>
  <w:style w:type="paragraph" w:customStyle="1" w:styleId="isselectedend">
    <w:name w:val="isselectedend"/>
    <w:basedOn w:val="Normal"/>
    <w:rsid w:val="00C32673"/>
    <w:pPr>
      <w:widowControl/>
      <w:suppressAutoHyphens w:val="0"/>
      <w:spacing w:before="100" w:beforeAutospacing="1" w:after="100" w:afterAutospacing="1"/>
    </w:pPr>
    <w:rPr>
      <w:rFonts w:eastAsia="Times New Roman"/>
      <w:lang w:eastAsia="ro-RO"/>
    </w:rPr>
  </w:style>
  <w:style w:type="character" w:styleId="Strong">
    <w:name w:val="Strong"/>
    <w:basedOn w:val="DefaultParagraphFont"/>
    <w:uiPriority w:val="22"/>
    <w:qFormat/>
    <w:rsid w:val="00C32673"/>
    <w:rPr>
      <w:b/>
      <w:bCs/>
    </w:rPr>
  </w:style>
  <w:style w:type="paragraph" w:styleId="NormalWeb">
    <w:name w:val="Normal (Web)"/>
    <w:basedOn w:val="Normal"/>
    <w:uiPriority w:val="99"/>
    <w:semiHidden/>
    <w:unhideWhenUsed/>
    <w:rsid w:val="00C32673"/>
    <w:pPr>
      <w:widowControl/>
      <w:suppressAutoHyphens w:val="0"/>
      <w:spacing w:before="100" w:beforeAutospacing="1" w:after="100" w:afterAutospacing="1"/>
    </w:pPr>
    <w:rPr>
      <w:rFonts w:eastAsia="Times New Roman"/>
      <w:lang w:eastAsia="ro-RO"/>
    </w:rPr>
  </w:style>
</w:styles>
</file>

<file path=word/webSettings.xml><?xml version="1.0" encoding="utf-8"?>
<w:webSettings xmlns:r="http://schemas.openxmlformats.org/officeDocument/2006/relationships" xmlns:w="http://schemas.openxmlformats.org/wordprocessingml/2006/main">
  <w:divs>
    <w:div w:id="337082352">
      <w:bodyDiv w:val="1"/>
      <w:marLeft w:val="0"/>
      <w:marRight w:val="0"/>
      <w:marTop w:val="0"/>
      <w:marBottom w:val="0"/>
      <w:divBdr>
        <w:top w:val="none" w:sz="0" w:space="0" w:color="auto"/>
        <w:left w:val="none" w:sz="0" w:space="0" w:color="auto"/>
        <w:bottom w:val="none" w:sz="0" w:space="0" w:color="auto"/>
        <w:right w:val="none" w:sz="0" w:space="0" w:color="auto"/>
      </w:divBdr>
    </w:div>
    <w:div w:id="347221353">
      <w:bodyDiv w:val="1"/>
      <w:marLeft w:val="0"/>
      <w:marRight w:val="0"/>
      <w:marTop w:val="0"/>
      <w:marBottom w:val="0"/>
      <w:divBdr>
        <w:top w:val="none" w:sz="0" w:space="0" w:color="auto"/>
        <w:left w:val="none" w:sz="0" w:space="0" w:color="auto"/>
        <w:bottom w:val="none" w:sz="0" w:space="0" w:color="auto"/>
        <w:right w:val="none" w:sz="0" w:space="0" w:color="auto"/>
      </w:divBdr>
    </w:div>
    <w:div w:id="738214944">
      <w:bodyDiv w:val="1"/>
      <w:marLeft w:val="0"/>
      <w:marRight w:val="0"/>
      <w:marTop w:val="0"/>
      <w:marBottom w:val="0"/>
      <w:divBdr>
        <w:top w:val="none" w:sz="0" w:space="0" w:color="auto"/>
        <w:left w:val="none" w:sz="0" w:space="0" w:color="auto"/>
        <w:bottom w:val="none" w:sz="0" w:space="0" w:color="auto"/>
        <w:right w:val="none" w:sz="0" w:space="0" w:color="auto"/>
      </w:divBdr>
      <w:divsChild>
        <w:div w:id="500892731">
          <w:marLeft w:val="0"/>
          <w:marRight w:val="0"/>
          <w:marTop w:val="0"/>
          <w:marBottom w:val="0"/>
          <w:divBdr>
            <w:top w:val="none" w:sz="0" w:space="0" w:color="auto"/>
            <w:left w:val="none" w:sz="0" w:space="0" w:color="auto"/>
            <w:bottom w:val="none" w:sz="0" w:space="0" w:color="auto"/>
            <w:right w:val="none" w:sz="0" w:space="0" w:color="auto"/>
          </w:divBdr>
          <w:divsChild>
            <w:div w:id="115948659">
              <w:marLeft w:val="0"/>
              <w:marRight w:val="0"/>
              <w:marTop w:val="0"/>
              <w:marBottom w:val="0"/>
              <w:divBdr>
                <w:top w:val="none" w:sz="0" w:space="0" w:color="auto"/>
                <w:left w:val="none" w:sz="0" w:space="0" w:color="auto"/>
                <w:bottom w:val="none" w:sz="0" w:space="0" w:color="auto"/>
                <w:right w:val="none" w:sz="0" w:space="0" w:color="auto"/>
              </w:divBdr>
            </w:div>
          </w:divsChild>
        </w:div>
        <w:div w:id="881672388">
          <w:marLeft w:val="0"/>
          <w:marRight w:val="0"/>
          <w:marTop w:val="0"/>
          <w:marBottom w:val="0"/>
          <w:divBdr>
            <w:top w:val="none" w:sz="0" w:space="0" w:color="auto"/>
            <w:left w:val="none" w:sz="0" w:space="0" w:color="auto"/>
            <w:bottom w:val="none" w:sz="0" w:space="0" w:color="auto"/>
            <w:right w:val="none" w:sz="0" w:space="0" w:color="auto"/>
          </w:divBdr>
          <w:divsChild>
            <w:div w:id="125096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344701">
      <w:bodyDiv w:val="1"/>
      <w:marLeft w:val="0"/>
      <w:marRight w:val="0"/>
      <w:marTop w:val="0"/>
      <w:marBottom w:val="0"/>
      <w:divBdr>
        <w:top w:val="none" w:sz="0" w:space="0" w:color="auto"/>
        <w:left w:val="none" w:sz="0" w:space="0" w:color="auto"/>
        <w:bottom w:val="none" w:sz="0" w:space="0" w:color="auto"/>
        <w:right w:val="none" w:sz="0" w:space="0" w:color="auto"/>
      </w:divBdr>
      <w:divsChild>
        <w:div w:id="640035184">
          <w:marLeft w:val="0"/>
          <w:marRight w:val="0"/>
          <w:marTop w:val="0"/>
          <w:marBottom w:val="0"/>
          <w:divBdr>
            <w:top w:val="none" w:sz="0" w:space="0" w:color="auto"/>
            <w:left w:val="none" w:sz="0" w:space="0" w:color="auto"/>
            <w:bottom w:val="none" w:sz="0" w:space="0" w:color="auto"/>
            <w:right w:val="none" w:sz="0" w:space="0" w:color="auto"/>
          </w:divBdr>
          <w:divsChild>
            <w:div w:id="208953632">
              <w:marLeft w:val="0"/>
              <w:marRight w:val="0"/>
              <w:marTop w:val="0"/>
              <w:marBottom w:val="0"/>
              <w:divBdr>
                <w:top w:val="none" w:sz="0" w:space="0" w:color="auto"/>
                <w:left w:val="none" w:sz="0" w:space="0" w:color="auto"/>
                <w:bottom w:val="none" w:sz="0" w:space="0" w:color="auto"/>
                <w:right w:val="none" w:sz="0" w:space="0" w:color="auto"/>
              </w:divBdr>
            </w:div>
          </w:divsChild>
        </w:div>
        <w:div w:id="841356701">
          <w:marLeft w:val="0"/>
          <w:marRight w:val="0"/>
          <w:marTop w:val="0"/>
          <w:marBottom w:val="0"/>
          <w:divBdr>
            <w:top w:val="none" w:sz="0" w:space="0" w:color="auto"/>
            <w:left w:val="none" w:sz="0" w:space="0" w:color="auto"/>
            <w:bottom w:val="none" w:sz="0" w:space="0" w:color="auto"/>
            <w:right w:val="none" w:sz="0" w:space="0" w:color="auto"/>
          </w:divBdr>
          <w:divsChild>
            <w:div w:id="115710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751191">
      <w:bodyDiv w:val="1"/>
      <w:marLeft w:val="0"/>
      <w:marRight w:val="0"/>
      <w:marTop w:val="0"/>
      <w:marBottom w:val="0"/>
      <w:divBdr>
        <w:top w:val="none" w:sz="0" w:space="0" w:color="auto"/>
        <w:left w:val="none" w:sz="0" w:space="0" w:color="auto"/>
        <w:bottom w:val="none" w:sz="0" w:space="0" w:color="auto"/>
        <w:right w:val="none" w:sz="0" w:space="0" w:color="auto"/>
      </w:divBdr>
    </w:div>
    <w:div w:id="1967344861">
      <w:bodyDiv w:val="1"/>
      <w:marLeft w:val="0"/>
      <w:marRight w:val="0"/>
      <w:marTop w:val="0"/>
      <w:marBottom w:val="0"/>
      <w:divBdr>
        <w:top w:val="none" w:sz="0" w:space="0" w:color="auto"/>
        <w:left w:val="none" w:sz="0" w:space="0" w:color="auto"/>
        <w:bottom w:val="none" w:sz="0" w:space="0" w:color="auto"/>
        <w:right w:val="none" w:sz="0" w:space="0" w:color="auto"/>
      </w:divBdr>
    </w:div>
    <w:div w:id="2081055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cminis@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CDVVMinis@asas.ro"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6</Pages>
  <Words>2049</Words>
  <Characters>11681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 Breje</dc:creator>
  <cp:keywords/>
  <dc:description/>
  <cp:lastModifiedBy>Florin Radu</cp:lastModifiedBy>
  <cp:revision>12</cp:revision>
  <cp:lastPrinted>2026-10-12T07:44:00Z</cp:lastPrinted>
  <dcterms:created xsi:type="dcterms:W3CDTF">2026-10-12T07:55:00Z</dcterms:created>
  <dcterms:modified xsi:type="dcterms:W3CDTF">2026-10-13T09:16:00Z</dcterms:modified>
</cp:coreProperties>
</file>