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897D7" w14:textId="5E7A861D" w:rsidR="00AF687E" w:rsidRPr="00075880" w:rsidRDefault="001C5AF5" w:rsidP="00C8008B">
      <w:pPr>
        <w:spacing w:after="0" w:line="360" w:lineRule="auto"/>
        <w:rPr>
          <w:rFonts w:ascii="Times New Roman" w:eastAsia="Times New Roman" w:hAnsi="Times New Roman" w:cs="Times New Roman"/>
          <w:b/>
          <w:sz w:val="24"/>
          <w:szCs w:val="24"/>
          <w:lang w:val="ro-RO"/>
        </w:rPr>
      </w:pPr>
      <w:r>
        <w:rPr>
          <w:noProof/>
          <w:lang w:val="en-GB" w:eastAsia="en-GB"/>
        </w:rPr>
        <w:drawing>
          <wp:inline distT="0" distB="0" distL="0" distR="0" wp14:anchorId="63149E8F" wp14:editId="2913CE4F">
            <wp:extent cx="6049010" cy="1430905"/>
            <wp:effectExtent l="0" t="0" r="0" b="0"/>
            <wp:docPr id="11408153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49010" cy="1430905"/>
                    </a:xfrm>
                    <a:prstGeom prst="rect">
                      <a:avLst/>
                    </a:prstGeom>
                  </pic:spPr>
                </pic:pic>
              </a:graphicData>
            </a:graphic>
          </wp:inline>
        </w:drawing>
      </w:r>
    </w:p>
    <w:p w14:paraId="4608927A" w14:textId="52079D41" w:rsidR="00A438E5" w:rsidRPr="00075880" w:rsidRDefault="00A438E5" w:rsidP="00AF687E">
      <w:pPr>
        <w:spacing w:after="0" w:line="360" w:lineRule="auto"/>
        <w:ind w:left="3600" w:firstLine="720"/>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 xml:space="preserve">ANUNȚ </w:t>
      </w:r>
    </w:p>
    <w:p w14:paraId="51E830CE" w14:textId="77777777" w:rsidR="00A438E5" w:rsidRPr="00075880" w:rsidRDefault="00A438E5" w:rsidP="00D826B4">
      <w:pPr>
        <w:spacing w:after="0" w:line="360" w:lineRule="auto"/>
        <w:jc w:val="center"/>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UNIVERSITATEA ”OVIDIUS” DIN CONSTANȚA</w:t>
      </w:r>
    </w:p>
    <w:p w14:paraId="53A52A8C" w14:textId="77777777" w:rsidR="00A438E5" w:rsidRPr="00075880" w:rsidRDefault="00A438E5" w:rsidP="00D826B4">
      <w:pPr>
        <w:spacing w:after="0" w:line="360" w:lineRule="auto"/>
        <w:jc w:val="center"/>
        <w:rPr>
          <w:rFonts w:ascii="Times New Roman" w:eastAsia="Times New Roman" w:hAnsi="Times New Roman" w:cs="Times New Roman"/>
          <w:b/>
          <w:szCs w:val="24"/>
          <w:lang w:val="ro-RO"/>
        </w:rPr>
      </w:pPr>
    </w:p>
    <w:p w14:paraId="719D4EDF" w14:textId="3E61D0C2" w:rsidR="00963A07" w:rsidRPr="00075880" w:rsidRDefault="00963A07" w:rsidP="0073375A">
      <w:pPr>
        <w:autoSpaceDE w:val="0"/>
        <w:autoSpaceDN w:val="0"/>
        <w:adjustRightInd w:val="0"/>
        <w:spacing w:after="0" w:line="360" w:lineRule="auto"/>
        <w:ind w:firstLine="72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Universitatea</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 xml:space="preserve">”Ovidius” din Constanța, cu sediul în </w:t>
      </w:r>
      <w:r w:rsidR="008B34D1">
        <w:rPr>
          <w:rFonts w:ascii="Times New Roman" w:hAnsi="Times New Roman" w:cs="Times New Roman"/>
          <w:sz w:val="24"/>
          <w:szCs w:val="24"/>
          <w:lang w:val="ro-RO"/>
        </w:rPr>
        <w:t>Aleea Universității, nr. 1, Campus, Corp A</w:t>
      </w:r>
      <w:r w:rsidRPr="00075880">
        <w:rPr>
          <w:rFonts w:ascii="Times New Roman" w:hAnsi="Times New Roman" w:cs="Times New Roman"/>
          <w:sz w:val="24"/>
          <w:szCs w:val="24"/>
          <w:lang w:val="ro-RO"/>
        </w:rPr>
        <w:t>, jud.</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Constanța, organizează concurs de recrutare pe perioadă nedeterminată</w:t>
      </w:r>
      <w:r w:rsidR="00BF6414" w:rsidRPr="00075880">
        <w:rPr>
          <w:rFonts w:ascii="Times New Roman" w:hAnsi="Times New Roman" w:cs="Times New Roman"/>
          <w:sz w:val="24"/>
          <w:szCs w:val="24"/>
          <w:lang w:val="ro-RO"/>
        </w:rPr>
        <w:t>,</w:t>
      </w:r>
      <w:r w:rsidR="007C4C7A"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cu normă întreagă (8</w:t>
      </w:r>
      <w:r w:rsidR="00FB5C6F"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ore/zi)</w:t>
      </w:r>
      <w:r w:rsidR="00BF6414" w:rsidRPr="00075880">
        <w:rPr>
          <w:rFonts w:ascii="Times New Roman" w:hAnsi="Times New Roman" w:cs="Times New Roman"/>
          <w:sz w:val="24"/>
          <w:szCs w:val="24"/>
          <w:lang w:val="ro-RO"/>
        </w:rPr>
        <w:t>,</w:t>
      </w:r>
      <w:r w:rsidRPr="00075880">
        <w:rPr>
          <w:rFonts w:ascii="Times New Roman" w:hAnsi="Times New Roman" w:cs="Times New Roman"/>
          <w:sz w:val="24"/>
          <w:szCs w:val="24"/>
          <w:lang w:val="ro-RO"/>
        </w:rPr>
        <w:t xml:space="preserve"> </w:t>
      </w:r>
      <w:r w:rsidR="00684A4E" w:rsidRPr="00075880">
        <w:rPr>
          <w:rFonts w:ascii="Times New Roman" w:hAnsi="Times New Roman" w:cs="Times New Roman"/>
          <w:sz w:val="24"/>
          <w:szCs w:val="24"/>
          <w:lang w:val="ro-RO"/>
        </w:rPr>
        <w:t>pentru</w:t>
      </w:r>
      <w:r w:rsidRPr="00075880">
        <w:rPr>
          <w:rFonts w:ascii="Times New Roman" w:hAnsi="Times New Roman" w:cs="Times New Roman"/>
          <w:sz w:val="24"/>
          <w:szCs w:val="24"/>
          <w:lang w:val="ro-RO"/>
        </w:rPr>
        <w:t xml:space="preserve"> următoare</w:t>
      </w:r>
      <w:r w:rsidR="00766FF6" w:rsidRPr="00075880">
        <w:rPr>
          <w:rFonts w:ascii="Times New Roman" w:hAnsi="Times New Roman" w:cs="Times New Roman"/>
          <w:sz w:val="24"/>
          <w:szCs w:val="24"/>
          <w:lang w:val="ro-RO"/>
        </w:rPr>
        <w:t>a</w:t>
      </w:r>
      <w:r w:rsidRPr="00075880">
        <w:rPr>
          <w:rFonts w:ascii="Times New Roman" w:hAnsi="Times New Roman" w:cs="Times New Roman"/>
          <w:sz w:val="24"/>
          <w:szCs w:val="24"/>
          <w:lang w:val="ro-RO"/>
        </w:rPr>
        <w:t xml:space="preserve"> func</w:t>
      </w:r>
      <w:r w:rsidR="0049195E" w:rsidRPr="00075880">
        <w:rPr>
          <w:rFonts w:ascii="Times New Roman" w:hAnsi="Times New Roman" w:cs="Times New Roman"/>
          <w:sz w:val="24"/>
          <w:szCs w:val="24"/>
          <w:lang w:val="ro-RO"/>
        </w:rPr>
        <w:t>ți</w:t>
      </w:r>
      <w:r w:rsidR="00766FF6" w:rsidRPr="00075880">
        <w:rPr>
          <w:rFonts w:ascii="Times New Roman" w:hAnsi="Times New Roman" w:cs="Times New Roman"/>
          <w:sz w:val="24"/>
          <w:szCs w:val="24"/>
          <w:lang w:val="ro-RO"/>
        </w:rPr>
        <w:t xml:space="preserve">e </w:t>
      </w:r>
      <w:r w:rsidR="00FD59E2" w:rsidRPr="00075880">
        <w:rPr>
          <w:rFonts w:ascii="Times New Roman" w:hAnsi="Times New Roman" w:cs="Times New Roman"/>
          <w:sz w:val="24"/>
          <w:szCs w:val="24"/>
          <w:lang w:val="ro-RO"/>
        </w:rPr>
        <w:t>contractual</w:t>
      </w:r>
      <w:r w:rsidR="00766FF6" w:rsidRPr="00075880">
        <w:rPr>
          <w:rFonts w:ascii="Times New Roman" w:hAnsi="Times New Roman" w:cs="Times New Roman"/>
          <w:sz w:val="24"/>
          <w:szCs w:val="24"/>
          <w:lang w:val="ro-RO"/>
        </w:rPr>
        <w:t>ă</w:t>
      </w:r>
      <w:r w:rsidR="007126CF" w:rsidRPr="00075880">
        <w:rPr>
          <w:rFonts w:ascii="Times New Roman" w:hAnsi="Times New Roman" w:cs="Times New Roman"/>
          <w:sz w:val="24"/>
          <w:szCs w:val="24"/>
          <w:lang w:val="ro-RO"/>
        </w:rPr>
        <w:t xml:space="preserve"> de </w:t>
      </w:r>
      <w:r w:rsidR="00FB5C6F" w:rsidRPr="00075880">
        <w:rPr>
          <w:rFonts w:ascii="Times New Roman" w:hAnsi="Times New Roman" w:cs="Times New Roman"/>
          <w:sz w:val="24"/>
          <w:szCs w:val="24"/>
          <w:lang w:val="ro-RO"/>
        </w:rPr>
        <w:t>execuț</w:t>
      </w:r>
      <w:r w:rsidR="007D6956" w:rsidRPr="00075880">
        <w:rPr>
          <w:rFonts w:ascii="Times New Roman" w:hAnsi="Times New Roman" w:cs="Times New Roman"/>
          <w:sz w:val="24"/>
          <w:szCs w:val="24"/>
          <w:lang w:val="ro-RO"/>
        </w:rPr>
        <w:t>ie</w:t>
      </w:r>
      <w:r w:rsidRPr="00075880">
        <w:rPr>
          <w:rFonts w:ascii="Times New Roman" w:hAnsi="Times New Roman" w:cs="Times New Roman"/>
          <w:sz w:val="24"/>
          <w:szCs w:val="24"/>
          <w:lang w:val="ro-RO"/>
        </w:rPr>
        <w:t xml:space="preserve"> </w:t>
      </w:r>
      <w:r w:rsidR="005548CA" w:rsidRPr="00075880">
        <w:rPr>
          <w:rFonts w:ascii="Times New Roman" w:hAnsi="Times New Roman" w:cs="Times New Roman"/>
          <w:sz w:val="24"/>
          <w:szCs w:val="24"/>
          <w:lang w:val="ro-RO"/>
        </w:rPr>
        <w:t>vacant</w:t>
      </w:r>
      <w:r w:rsidR="00766FF6" w:rsidRPr="00075880">
        <w:rPr>
          <w:rFonts w:ascii="Times New Roman" w:hAnsi="Times New Roman" w:cs="Times New Roman"/>
          <w:sz w:val="24"/>
          <w:szCs w:val="24"/>
          <w:lang w:val="ro-RO"/>
        </w:rPr>
        <w:t>ă</w:t>
      </w:r>
      <w:r w:rsidRPr="00075880">
        <w:rPr>
          <w:rFonts w:ascii="Times New Roman" w:hAnsi="Times New Roman" w:cs="Times New Roman"/>
          <w:sz w:val="24"/>
          <w:szCs w:val="24"/>
          <w:lang w:val="ro-RO"/>
        </w:rPr>
        <w:t>:</w:t>
      </w:r>
    </w:p>
    <w:p w14:paraId="18AD4A50" w14:textId="77777777" w:rsidR="00FB5C6F" w:rsidRPr="00075880" w:rsidRDefault="00FB5C6F" w:rsidP="00CB2CA5">
      <w:pPr>
        <w:autoSpaceDE w:val="0"/>
        <w:autoSpaceDN w:val="0"/>
        <w:adjustRightInd w:val="0"/>
        <w:spacing w:after="0" w:line="276" w:lineRule="auto"/>
        <w:ind w:firstLine="720"/>
        <w:jc w:val="both"/>
        <w:rPr>
          <w:rFonts w:ascii="Times New Roman" w:hAnsi="Times New Roman" w:cs="Times New Roman"/>
          <w:sz w:val="24"/>
          <w:szCs w:val="24"/>
          <w:lang w:val="ro-RO"/>
        </w:rPr>
      </w:pPr>
    </w:p>
    <w:p w14:paraId="7A51C3C1" w14:textId="05FDAF23" w:rsidR="00FB5C6F" w:rsidRPr="00D855AE" w:rsidRDefault="00766FF6" w:rsidP="00D855AE">
      <w:pPr>
        <w:pStyle w:val="ListParagraph"/>
        <w:numPr>
          <w:ilvl w:val="0"/>
          <w:numId w:val="16"/>
        </w:numPr>
        <w:spacing w:line="360" w:lineRule="auto"/>
        <w:jc w:val="both"/>
        <w:rPr>
          <w:rFonts w:ascii="Times New Roman" w:eastAsia="Times New Roman" w:hAnsi="Times New Roman" w:cs="Times New Roman"/>
          <w:bCs/>
          <w:sz w:val="24"/>
          <w:szCs w:val="24"/>
          <w:lang w:val="ro-RO"/>
        </w:rPr>
      </w:pPr>
      <w:r w:rsidRPr="00075880">
        <w:rPr>
          <w:rFonts w:ascii="Times New Roman" w:eastAsia="Times New Roman" w:hAnsi="Times New Roman" w:cs="Times New Roman"/>
          <w:bCs/>
          <w:sz w:val="24"/>
          <w:szCs w:val="24"/>
          <w:lang w:val="ro-RO"/>
        </w:rPr>
        <w:t>Un</w:t>
      </w:r>
      <w:r w:rsidR="00730526" w:rsidRPr="00075880">
        <w:rPr>
          <w:rFonts w:ascii="Times New Roman" w:eastAsia="Times New Roman" w:hAnsi="Times New Roman" w:cs="Times New Roman"/>
          <w:bCs/>
          <w:sz w:val="24"/>
          <w:szCs w:val="24"/>
          <w:lang w:val="ro-RO"/>
        </w:rPr>
        <w:t xml:space="preserve"> post de </w:t>
      </w:r>
      <w:r w:rsidR="000E73BE">
        <w:rPr>
          <w:rFonts w:ascii="Times New Roman" w:eastAsia="Times New Roman" w:hAnsi="Times New Roman" w:cs="Times New Roman"/>
          <w:bCs/>
          <w:sz w:val="24"/>
          <w:szCs w:val="24"/>
          <w:lang w:val="ro-RO"/>
        </w:rPr>
        <w:t>ELECTRICIAN MENTENANȚĂ INSTALAȚII FOTOVOLTAICE</w:t>
      </w:r>
      <w:r w:rsidR="008B34D1">
        <w:rPr>
          <w:rFonts w:ascii="Times New Roman" w:eastAsia="Times New Roman" w:hAnsi="Times New Roman" w:cs="Times New Roman"/>
          <w:bCs/>
          <w:sz w:val="24"/>
          <w:szCs w:val="24"/>
          <w:lang w:val="ro-RO"/>
        </w:rPr>
        <w:t xml:space="preserve"> </w:t>
      </w:r>
      <w:r w:rsidR="00FB5C6F" w:rsidRPr="00075880">
        <w:rPr>
          <w:rFonts w:ascii="Times New Roman" w:eastAsia="Times New Roman" w:hAnsi="Times New Roman" w:cs="Times New Roman"/>
          <w:bCs/>
          <w:sz w:val="24"/>
          <w:szCs w:val="24"/>
          <w:lang w:val="ro-RO"/>
        </w:rPr>
        <w:t>– în cadrul</w:t>
      </w:r>
      <w:r w:rsidR="00D855AE" w:rsidRPr="00D855AE">
        <w:t xml:space="preserve"> </w:t>
      </w:r>
      <w:r w:rsidR="000E73BE">
        <w:rPr>
          <w:rFonts w:ascii="Times New Roman" w:eastAsia="Times New Roman" w:hAnsi="Times New Roman" w:cs="Times New Roman"/>
          <w:bCs/>
          <w:sz w:val="24"/>
          <w:szCs w:val="24"/>
          <w:lang w:val="ro-RO"/>
        </w:rPr>
        <w:t xml:space="preserve">Direcției General Administrative – Atelier </w:t>
      </w:r>
      <w:r w:rsidR="00D855AE" w:rsidRPr="00D855AE">
        <w:rPr>
          <w:rFonts w:ascii="Times New Roman" w:eastAsia="Times New Roman" w:hAnsi="Times New Roman" w:cs="Times New Roman"/>
          <w:bCs/>
          <w:sz w:val="24"/>
          <w:szCs w:val="24"/>
          <w:lang w:val="ro-RO"/>
        </w:rPr>
        <w:t>Întreținere</w:t>
      </w:r>
      <w:r w:rsidR="000E73BE">
        <w:rPr>
          <w:rFonts w:ascii="Times New Roman" w:eastAsia="Times New Roman" w:hAnsi="Times New Roman" w:cs="Times New Roman"/>
          <w:bCs/>
          <w:sz w:val="24"/>
          <w:szCs w:val="24"/>
          <w:lang w:val="ro-RO"/>
        </w:rPr>
        <w:t xml:space="preserve"> Infrastructură Un</w:t>
      </w:r>
      <w:r w:rsidR="00D855AE" w:rsidRPr="00D855AE">
        <w:rPr>
          <w:rFonts w:ascii="Times New Roman" w:eastAsia="Times New Roman" w:hAnsi="Times New Roman" w:cs="Times New Roman"/>
          <w:bCs/>
          <w:sz w:val="24"/>
          <w:szCs w:val="24"/>
          <w:lang w:val="ro-RO"/>
        </w:rPr>
        <w:t>i</w:t>
      </w:r>
      <w:r w:rsidR="000E73BE">
        <w:rPr>
          <w:rFonts w:ascii="Times New Roman" w:eastAsia="Times New Roman" w:hAnsi="Times New Roman" w:cs="Times New Roman"/>
          <w:bCs/>
          <w:sz w:val="24"/>
          <w:szCs w:val="24"/>
          <w:lang w:val="ro-RO"/>
        </w:rPr>
        <w:t>versitară</w:t>
      </w:r>
    </w:p>
    <w:p w14:paraId="3963B38F" w14:textId="77777777" w:rsidR="00FB5C6F" w:rsidRPr="00075880" w:rsidRDefault="00FB5C6F" w:rsidP="00FB5C6F">
      <w:pPr>
        <w:pStyle w:val="ListParagraph"/>
        <w:ind w:left="851"/>
        <w:rPr>
          <w:rFonts w:ascii="Times New Roman" w:eastAsia="Times New Roman" w:hAnsi="Times New Roman" w:cs="Times New Roman"/>
          <w:bCs/>
          <w:sz w:val="24"/>
          <w:szCs w:val="24"/>
          <w:lang w:val="ro-RO"/>
        </w:rPr>
      </w:pPr>
    </w:p>
    <w:p w14:paraId="47CA6097" w14:textId="74F2F040" w:rsidR="00D02D2C" w:rsidRPr="00075880" w:rsidRDefault="00D02D2C" w:rsidP="006624F2">
      <w:pPr>
        <w:pStyle w:val="ListParagraph"/>
        <w:numPr>
          <w:ilvl w:val="0"/>
          <w:numId w:val="7"/>
        </w:numPr>
        <w:spacing w:after="0" w:line="360" w:lineRule="auto"/>
        <w:jc w:val="both"/>
        <w:rPr>
          <w:rFonts w:ascii="Times New Roman" w:hAnsi="Times New Roman" w:cs="Times New Roman"/>
          <w:sz w:val="24"/>
          <w:szCs w:val="24"/>
          <w:lang w:val="ro-RO"/>
        </w:rPr>
      </w:pPr>
      <w:r w:rsidRPr="00075880">
        <w:rPr>
          <w:rFonts w:ascii="Times New Roman" w:hAnsi="Times New Roman" w:cs="Times New Roman"/>
          <w:b/>
          <w:i/>
          <w:sz w:val="24"/>
          <w:szCs w:val="24"/>
          <w:u w:val="single"/>
          <w:lang w:val="ro-RO"/>
        </w:rPr>
        <w:t>Condiții specifice</w:t>
      </w:r>
      <w:r w:rsidRPr="00075880">
        <w:rPr>
          <w:rFonts w:ascii="Times New Roman" w:hAnsi="Times New Roman" w:cs="Times New Roman"/>
          <w:sz w:val="24"/>
          <w:szCs w:val="24"/>
          <w:lang w:val="ro-RO"/>
        </w:rPr>
        <w:t xml:space="preserve"> necesare în vederea participării la concurs și a ocupării funcției contractuale: </w:t>
      </w:r>
    </w:p>
    <w:p w14:paraId="5AB29F5F" w14:textId="51874C5C"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s</w:t>
      </w:r>
      <w:r w:rsidRPr="000E73BE">
        <w:rPr>
          <w:rFonts w:ascii="Times New Roman" w:eastAsia="Times New Roman" w:hAnsi="Times New Roman" w:cs="Times New Roman"/>
          <w:bCs/>
          <w:sz w:val="24"/>
          <w:lang w:val="ro-RO"/>
        </w:rPr>
        <w:t>tudii necesare: Studii medii</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liceale- minim 12 clase (sau școală profesională</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/postliceală profil electric, finalizate cu diplomă</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certificat de absolvire);</w:t>
      </w:r>
    </w:p>
    <w:p w14:paraId="1198F00F" w14:textId="3386F7E4"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c</w:t>
      </w:r>
      <w:r w:rsidRPr="000E73BE">
        <w:rPr>
          <w:rFonts w:ascii="Times New Roman" w:eastAsia="Times New Roman" w:hAnsi="Times New Roman" w:cs="Times New Roman"/>
          <w:bCs/>
          <w:sz w:val="24"/>
          <w:lang w:val="ro-RO"/>
        </w:rPr>
        <w:t>ertificat de calificare profesională în meseria de electrician (întreținere și reparații echipamente electrice</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electrician exploatare joasă</w:t>
      </w:r>
      <w:r w:rsidR="004478C7">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tensiune) sau certificat de absolvire al cursurilor de tip “Instalator pentru sisteme fotovoltaice solare”</w:t>
      </w:r>
      <w:r>
        <w:rPr>
          <w:rFonts w:ascii="Times New Roman" w:eastAsia="Times New Roman" w:hAnsi="Times New Roman" w:cs="Times New Roman"/>
          <w:bCs/>
          <w:sz w:val="24"/>
          <w:lang w:val="ro-RO"/>
        </w:rPr>
        <w:t>;</w:t>
      </w:r>
    </w:p>
    <w:p w14:paraId="333E1C2F" w14:textId="1BFC6C66"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v</w:t>
      </w:r>
      <w:r w:rsidRPr="000E73BE">
        <w:rPr>
          <w:rFonts w:ascii="Times New Roman" w:eastAsia="Times New Roman" w:hAnsi="Times New Roman" w:cs="Times New Roman"/>
          <w:bCs/>
          <w:sz w:val="24"/>
          <w:lang w:val="ro-RO"/>
        </w:rPr>
        <w:t>echime în muncă: minim 5 ani în domeniul electric, dintre care experiență specifică în domeniul fotovoltaic constituie avantaj</w:t>
      </w:r>
      <w:r>
        <w:rPr>
          <w:rFonts w:ascii="Times New Roman" w:eastAsia="Times New Roman" w:hAnsi="Times New Roman" w:cs="Times New Roman"/>
          <w:bCs/>
          <w:sz w:val="24"/>
          <w:lang w:val="ro-RO"/>
        </w:rPr>
        <w:t>;</w:t>
      </w:r>
    </w:p>
    <w:p w14:paraId="70CBFB68" w14:textId="016C73F6"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sidRPr="000E73BE">
        <w:rPr>
          <w:rFonts w:ascii="Times New Roman" w:eastAsia="Times New Roman" w:hAnsi="Times New Roman" w:cs="Times New Roman"/>
          <w:bCs/>
          <w:sz w:val="24"/>
          <w:lang w:val="ro-RO"/>
        </w:rPr>
        <w:t>Aviz medicina muncii- apt pentru muncă la înălțime și în instalații electrice</w:t>
      </w:r>
      <w:r>
        <w:rPr>
          <w:rFonts w:ascii="Times New Roman" w:eastAsia="Times New Roman" w:hAnsi="Times New Roman" w:cs="Times New Roman"/>
          <w:bCs/>
          <w:sz w:val="24"/>
          <w:lang w:val="ro-RO"/>
        </w:rPr>
        <w:t>;</w:t>
      </w:r>
    </w:p>
    <w:p w14:paraId="5C78B7CB" w14:textId="268CBAEB"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s</w:t>
      </w:r>
      <w:r w:rsidRPr="000E73BE">
        <w:rPr>
          <w:rFonts w:ascii="Times New Roman" w:eastAsia="Times New Roman" w:hAnsi="Times New Roman" w:cs="Times New Roman"/>
          <w:bCs/>
          <w:sz w:val="24"/>
          <w:lang w:val="ro-RO"/>
        </w:rPr>
        <w:t>ă nu fie înscris în cazierul judiciar</w:t>
      </w:r>
      <w:r w:rsidR="000B5349">
        <w:rPr>
          <w:rFonts w:ascii="Times New Roman" w:eastAsia="Times New Roman" w:hAnsi="Times New Roman" w:cs="Times New Roman"/>
          <w:bCs/>
          <w:sz w:val="24"/>
          <w:lang w:val="ro-RO"/>
        </w:rPr>
        <w:t>;</w:t>
      </w:r>
    </w:p>
    <w:p w14:paraId="2DB355D9" w14:textId="7FEB8490"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lte competențe și atribuții (aptitudini, abilități, cunoștințe, alte cerințe):</w:t>
      </w:r>
    </w:p>
    <w:p w14:paraId="53F13ABA" w14:textId="0830BD03"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c</w:t>
      </w:r>
      <w:r w:rsidRPr="000E73BE">
        <w:rPr>
          <w:rFonts w:ascii="Times New Roman" w:eastAsia="Times New Roman" w:hAnsi="Times New Roman" w:cs="Times New Roman"/>
          <w:bCs/>
          <w:sz w:val="24"/>
          <w:lang w:val="ro-RO"/>
        </w:rPr>
        <w:t>apacitatea de a lucra în echipă;</w:t>
      </w:r>
    </w:p>
    <w:p w14:paraId="6866C3B1" w14:textId="4E43EBE4"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ptitudini de organizare a activității;</w:t>
      </w:r>
    </w:p>
    <w:p w14:paraId="496E3A23" w14:textId="64FE2DC3"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bilități de comunicare;</w:t>
      </w:r>
    </w:p>
    <w:p w14:paraId="24B92C94" w14:textId="40FC4052"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daptabilitate, spirit de observație;</w:t>
      </w:r>
    </w:p>
    <w:p w14:paraId="6EEFF7C3" w14:textId="2C996DC3"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s</w:t>
      </w:r>
      <w:r w:rsidRPr="000E73BE">
        <w:rPr>
          <w:rFonts w:ascii="Times New Roman" w:eastAsia="Times New Roman" w:hAnsi="Times New Roman" w:cs="Times New Roman"/>
          <w:bCs/>
          <w:sz w:val="24"/>
          <w:lang w:val="ro-RO"/>
        </w:rPr>
        <w:t>eriozitate, punctualitate, amabilitate, simț etic, integritate, confidențialitate, loialitate, corectitudine</w:t>
      </w:r>
    </w:p>
    <w:p w14:paraId="2FC8F1BA" w14:textId="77777777" w:rsidR="006624F2" w:rsidRPr="00075880" w:rsidRDefault="006624F2" w:rsidP="000E73BE">
      <w:pPr>
        <w:pStyle w:val="ListParagraph"/>
        <w:tabs>
          <w:tab w:val="left" w:pos="993"/>
        </w:tabs>
        <w:ind w:left="1185"/>
        <w:jc w:val="both"/>
        <w:rPr>
          <w:rFonts w:ascii="Times New Roman" w:eastAsia="Times New Roman" w:hAnsi="Times New Roman" w:cs="Times New Roman"/>
          <w:bCs/>
          <w:sz w:val="24"/>
          <w:szCs w:val="24"/>
          <w:lang w:val="ro-RO"/>
        </w:rPr>
      </w:pPr>
    </w:p>
    <w:p w14:paraId="65C94388" w14:textId="0AEF370B" w:rsidR="00D826B4" w:rsidRPr="00075880" w:rsidRDefault="00D826B4" w:rsidP="0073375A">
      <w:pPr>
        <w:pStyle w:val="ListParagraph"/>
        <w:numPr>
          <w:ilvl w:val="0"/>
          <w:numId w:val="7"/>
        </w:numPr>
        <w:spacing w:after="0" w:line="360" w:lineRule="auto"/>
        <w:rPr>
          <w:rFonts w:ascii="Times New Roman" w:eastAsia="Times New Roman" w:hAnsi="Times New Roman" w:cs="Times New Roman"/>
          <w:b/>
          <w:bCs/>
          <w:i/>
          <w:sz w:val="24"/>
          <w:szCs w:val="24"/>
          <w:u w:val="single"/>
          <w:lang w:val="ro-RO"/>
        </w:rPr>
      </w:pPr>
      <w:r w:rsidRPr="00075880">
        <w:rPr>
          <w:rFonts w:ascii="Times New Roman" w:eastAsia="Times New Roman" w:hAnsi="Times New Roman" w:cs="Times New Roman"/>
          <w:b/>
          <w:bCs/>
          <w:i/>
          <w:sz w:val="24"/>
          <w:szCs w:val="24"/>
          <w:u w:val="single"/>
          <w:lang w:val="ro-RO"/>
        </w:rPr>
        <w:t>Condiții Generale</w:t>
      </w:r>
    </w:p>
    <w:p w14:paraId="24836C89" w14:textId="0EB9C9CA" w:rsidR="00D01D70" w:rsidRPr="00075880" w:rsidRDefault="00D01D70" w:rsidP="00D826B4">
      <w:pPr>
        <w:pStyle w:val="Standard"/>
        <w:spacing w:line="360" w:lineRule="auto"/>
        <w:ind w:firstLine="426"/>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Poate ocupa un post vacant sau temporar vacant persoana care îndeplineşte condi</w:t>
      </w:r>
      <w:r w:rsidR="00075880">
        <w:rPr>
          <w:rFonts w:eastAsiaTheme="minorHAnsi" w:cs="Times New Roman"/>
          <w:color w:val="000000" w:themeColor="text1"/>
          <w:kern w:val="0"/>
          <w:lang w:val="ro-RO" w:eastAsia="en-US" w:bidi="ar-SA"/>
        </w:rPr>
        <w:t>ț</w:t>
      </w:r>
      <w:r w:rsidRPr="00075880">
        <w:rPr>
          <w:rFonts w:eastAsiaTheme="minorHAnsi" w:cs="Times New Roman"/>
          <w:color w:val="000000" w:themeColor="text1"/>
          <w:kern w:val="0"/>
          <w:lang w:val="ro-RO" w:eastAsia="en-US" w:bidi="ar-SA"/>
        </w:rPr>
        <w:t>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43EF511F" w14:textId="77777777" w:rsidR="001859A7" w:rsidRPr="00075880" w:rsidRDefault="001859A7" w:rsidP="00CB2CA5">
      <w:pPr>
        <w:pStyle w:val="Standard"/>
        <w:spacing w:line="276" w:lineRule="auto"/>
        <w:ind w:firstLine="426"/>
        <w:jc w:val="both"/>
        <w:rPr>
          <w:rFonts w:eastAsiaTheme="minorHAnsi" w:cs="Times New Roman"/>
          <w:color w:val="000000" w:themeColor="text1"/>
          <w:kern w:val="0"/>
          <w:lang w:val="ro-RO" w:eastAsia="en-US" w:bidi="ar-SA"/>
        </w:rPr>
      </w:pPr>
    </w:p>
    <w:p w14:paraId="2322B4CB" w14:textId="2069979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a) are cetăţenia română sau cetăţenia unui alt stat membru al Uniunii Europene, a unui stat parte la Acordul privind Spaţiul Economic European (SEE) sau cetăţenia Confederaţiei Elveţiene;</w:t>
      </w:r>
    </w:p>
    <w:p w14:paraId="057E8FD0" w14:textId="0DE931CF"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b) cunoaşte limba română, scris şi vorbit;</w:t>
      </w:r>
    </w:p>
    <w:p w14:paraId="635FDDA6" w14:textId="229B671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c)</w:t>
      </w:r>
      <w:r w:rsidR="00FB5C6F"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are capacitate de muncă în conformitate cu prevederile Legii nr. 53/2003 - Codul muncii, republicată, cu modificările şi completările ulterioare;</w:t>
      </w:r>
    </w:p>
    <w:p w14:paraId="6FC72742" w14:textId="46287D48"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d) are o stare de sănătate corespunzătoare postului pentru care candidează, atestată pe baza adeverinţei medicale eliberate de medicul de familie sau de unităţile sanitare abilitate;</w:t>
      </w:r>
    </w:p>
    <w:p w14:paraId="4639F5C7" w14:textId="1A5B1E02"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e) îndeplineşte condiţiile de studii, de vechime în specialitate şi, după caz, alte condiţii specifice potrivit cerinţelor postului scos la concurs;</w:t>
      </w:r>
    </w:p>
    <w:p w14:paraId="3896B53A" w14:textId="62278EBA"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FFB0E75" w14:textId="51074751" w:rsidR="00D826B4"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g)</w:t>
      </w:r>
      <w:r w:rsidR="00D826B4"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EE37CA5" w14:textId="3ECE97F3" w:rsidR="00D01D70" w:rsidRPr="00075880" w:rsidRDefault="00D01D70" w:rsidP="002277B1">
      <w:pPr>
        <w:pStyle w:val="Standard"/>
        <w:spacing w:line="360" w:lineRule="auto"/>
        <w:jc w:val="both"/>
        <w:rPr>
          <w:rFonts w:eastAsia="Times New Roman" w:cs="Times New Roman"/>
          <w:color w:val="000000" w:themeColor="text1"/>
          <w:lang w:val="ro-RO"/>
        </w:rPr>
      </w:pPr>
      <w:r w:rsidRPr="00075880">
        <w:rPr>
          <w:rFonts w:eastAsiaTheme="minorHAnsi" w:cs="Times New Roman"/>
          <w:color w:val="000000" w:themeColor="text1"/>
          <w:kern w:val="0"/>
          <w:lang w:val="ro-RO" w:eastAsia="en-US" w:bidi="ar-SA"/>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53771" w:rsidRPr="00075880">
        <w:rPr>
          <w:rFonts w:eastAsia="Times New Roman" w:cs="Times New Roman"/>
          <w:color w:val="000000" w:themeColor="text1"/>
          <w:lang w:val="ro-RO"/>
        </w:rPr>
        <w:t xml:space="preserve">      </w:t>
      </w:r>
    </w:p>
    <w:p w14:paraId="16A820C5" w14:textId="13E827CA" w:rsidR="00FB5C6F" w:rsidRDefault="00FB5C6F" w:rsidP="002277B1">
      <w:pPr>
        <w:pStyle w:val="Standard"/>
        <w:spacing w:line="360" w:lineRule="auto"/>
        <w:jc w:val="both"/>
        <w:rPr>
          <w:rFonts w:eastAsia="Times New Roman" w:cs="Times New Roman"/>
          <w:color w:val="000000" w:themeColor="text1"/>
          <w:lang w:val="ro-RO"/>
        </w:rPr>
      </w:pPr>
    </w:p>
    <w:p w14:paraId="4C4B3D2F" w14:textId="7D7714E1" w:rsidR="00735A18" w:rsidRDefault="00735A18" w:rsidP="002277B1">
      <w:pPr>
        <w:pStyle w:val="Standard"/>
        <w:spacing w:line="360" w:lineRule="auto"/>
        <w:jc w:val="both"/>
        <w:rPr>
          <w:rFonts w:eastAsia="Times New Roman" w:cs="Times New Roman"/>
          <w:color w:val="000000" w:themeColor="text1"/>
          <w:lang w:val="ro-RO"/>
        </w:rPr>
      </w:pPr>
    </w:p>
    <w:p w14:paraId="5C68EFA7" w14:textId="40BEB382" w:rsidR="00735A18" w:rsidRDefault="00735A18" w:rsidP="002277B1">
      <w:pPr>
        <w:pStyle w:val="Standard"/>
        <w:spacing w:line="360" w:lineRule="auto"/>
        <w:jc w:val="both"/>
        <w:rPr>
          <w:rFonts w:eastAsia="Times New Roman" w:cs="Times New Roman"/>
          <w:color w:val="000000" w:themeColor="text1"/>
          <w:lang w:val="ro-RO"/>
        </w:rPr>
      </w:pPr>
    </w:p>
    <w:p w14:paraId="6EF953E5" w14:textId="77777777" w:rsidR="00735A18" w:rsidRPr="00075880" w:rsidRDefault="00735A18" w:rsidP="002277B1">
      <w:pPr>
        <w:pStyle w:val="Standard"/>
        <w:spacing w:line="360" w:lineRule="auto"/>
        <w:jc w:val="both"/>
        <w:rPr>
          <w:rFonts w:eastAsia="Times New Roman" w:cs="Times New Roman"/>
          <w:color w:val="000000" w:themeColor="text1"/>
          <w:lang w:val="ro-RO"/>
        </w:rPr>
      </w:pPr>
    </w:p>
    <w:p w14:paraId="5F460C73" w14:textId="063D3B07" w:rsidR="00D826B4" w:rsidRPr="00075880" w:rsidRDefault="00651B54" w:rsidP="00D826B4">
      <w:pPr>
        <w:spacing w:after="0" w:line="360" w:lineRule="auto"/>
        <w:jc w:val="both"/>
        <w:rPr>
          <w:rFonts w:ascii="Times New Roman" w:hAnsi="Times New Roman" w:cs="Times New Roman"/>
          <w:b/>
          <w:color w:val="000000" w:themeColor="text1"/>
          <w:sz w:val="24"/>
          <w:szCs w:val="24"/>
          <w:u w:val="single"/>
          <w:lang w:val="ro-RO"/>
        </w:rPr>
      </w:pPr>
      <w:r w:rsidRPr="00075880">
        <w:rPr>
          <w:rFonts w:ascii="Times New Roman" w:hAnsi="Times New Roman" w:cs="Times New Roman"/>
          <w:b/>
          <w:color w:val="000000" w:themeColor="text1"/>
          <w:sz w:val="24"/>
          <w:szCs w:val="24"/>
          <w:u w:val="single"/>
          <w:lang w:val="ro-RO"/>
        </w:rPr>
        <w:lastRenderedPageBreak/>
        <w:t>Dosarul de concurs va conține în mod obligatoriu:</w:t>
      </w:r>
    </w:p>
    <w:p w14:paraId="45F57487" w14:textId="77777777" w:rsidR="007126CF" w:rsidRPr="00075880" w:rsidRDefault="007126CF" w:rsidP="00D826B4">
      <w:pPr>
        <w:spacing w:after="0" w:line="360" w:lineRule="auto"/>
        <w:ind w:firstLine="360"/>
        <w:jc w:val="both"/>
        <w:rPr>
          <w:rFonts w:ascii="Times New Roman" w:hAnsi="Times New Roman" w:cs="Times New Roman"/>
          <w:color w:val="000000" w:themeColor="text1"/>
          <w:sz w:val="24"/>
          <w:szCs w:val="24"/>
          <w:lang w:val="ro-RO"/>
        </w:rPr>
      </w:pPr>
    </w:p>
    <w:p w14:paraId="5E27CF41" w14:textId="39CB43D1" w:rsidR="00D01D70" w:rsidRPr="00075880" w:rsidRDefault="00D01D70" w:rsidP="00D826B4">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 xml:space="preserve">Pentru înscrierea la concurs candidaţii vor prezenta </w:t>
      </w:r>
      <w:r w:rsidRPr="000B5349">
        <w:rPr>
          <w:rFonts w:ascii="Times New Roman" w:hAnsi="Times New Roman" w:cs="Times New Roman"/>
          <w:b/>
          <w:bCs/>
          <w:color w:val="000000" w:themeColor="text1"/>
          <w:sz w:val="24"/>
          <w:szCs w:val="24"/>
          <w:u w:val="single"/>
          <w:lang w:val="ro-RO"/>
        </w:rPr>
        <w:t>un dosar</w:t>
      </w:r>
      <w:r w:rsidRPr="00075880">
        <w:rPr>
          <w:rFonts w:ascii="Times New Roman" w:hAnsi="Times New Roman" w:cs="Times New Roman"/>
          <w:color w:val="000000" w:themeColor="text1"/>
          <w:sz w:val="24"/>
          <w:szCs w:val="24"/>
          <w:lang w:val="ro-RO"/>
        </w:rPr>
        <w:t xml:space="preserve"> care va conţine următoarele documente:</w:t>
      </w:r>
    </w:p>
    <w:p w14:paraId="5C7F2B3A" w14:textId="64591BC9" w:rsidR="00D826B4" w:rsidRPr="00075880" w:rsidRDefault="00D01D70" w:rsidP="006624F2">
      <w:pPr>
        <w:pStyle w:val="ListParagraph"/>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f</w:t>
      </w:r>
      <w:r w:rsidR="003B6586" w:rsidRPr="00075880">
        <w:rPr>
          <w:rFonts w:ascii="Times New Roman" w:hAnsi="Times New Roman" w:cs="Times New Roman"/>
          <w:b/>
          <w:color w:val="000000" w:themeColor="text1"/>
          <w:sz w:val="24"/>
          <w:szCs w:val="24"/>
          <w:u w:val="single"/>
          <w:lang w:val="ro-RO"/>
        </w:rPr>
        <w:t>ormular de înscriere la concurs</w:t>
      </w:r>
      <w:r w:rsidR="001859A7" w:rsidRPr="00075880">
        <w:rPr>
          <w:rFonts w:ascii="Times New Roman" w:hAnsi="Times New Roman" w:cs="Times New Roman"/>
          <w:b/>
          <w:color w:val="000000" w:themeColor="text1"/>
          <w:sz w:val="24"/>
          <w:szCs w:val="24"/>
          <w:lang w:val="ro-RO"/>
        </w:rPr>
        <w:t xml:space="preserve"> </w:t>
      </w:r>
      <w:r w:rsidR="001859A7" w:rsidRPr="00075880">
        <w:rPr>
          <w:rFonts w:ascii="Times New Roman" w:hAnsi="Times New Roman" w:cs="Times New Roman"/>
          <w:color w:val="000000" w:themeColor="text1"/>
          <w:sz w:val="24"/>
          <w:szCs w:val="24"/>
          <w:lang w:val="ro-RO"/>
        </w:rPr>
        <w:t xml:space="preserve"> adresată Rectorului universități</w:t>
      </w:r>
      <w:r w:rsidR="00834C8E" w:rsidRPr="00075880">
        <w:rPr>
          <w:rFonts w:ascii="Times New Roman" w:hAnsi="Times New Roman" w:cs="Times New Roman"/>
          <w:color w:val="000000" w:themeColor="text1"/>
          <w:sz w:val="24"/>
          <w:szCs w:val="24"/>
          <w:lang w:val="ro-RO"/>
        </w:rPr>
        <w:t>, conform modelului anexat</w:t>
      </w:r>
      <w:r w:rsidRPr="00075880">
        <w:rPr>
          <w:rFonts w:ascii="Times New Roman" w:hAnsi="Times New Roman" w:cs="Times New Roman"/>
          <w:color w:val="000000" w:themeColor="text1"/>
          <w:sz w:val="24"/>
          <w:szCs w:val="24"/>
          <w:lang w:val="ro-RO"/>
        </w:rPr>
        <w:t>;</w:t>
      </w:r>
    </w:p>
    <w:p w14:paraId="403B5198" w14:textId="2E989B7A" w:rsidR="00D826B4" w:rsidRPr="00075880" w:rsidRDefault="00D01D70" w:rsidP="006624F2">
      <w:pPr>
        <w:pStyle w:val="ListParagraph"/>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copia actului de identitate sau orice alt document care atestă identitatea</w:t>
      </w:r>
      <w:r w:rsidRPr="00075880">
        <w:rPr>
          <w:rFonts w:ascii="Times New Roman" w:hAnsi="Times New Roman" w:cs="Times New Roman"/>
          <w:color w:val="000000" w:themeColor="text1"/>
          <w:sz w:val="24"/>
          <w:szCs w:val="24"/>
          <w:lang w:val="ro-RO"/>
        </w:rPr>
        <w:t>, potrivit legii, aflate în termen de valabilitate;</w:t>
      </w:r>
    </w:p>
    <w:p w14:paraId="6B48AFF8" w14:textId="2A3316DF" w:rsidR="00D826B4" w:rsidRPr="00075880" w:rsidRDefault="00D01D70" w:rsidP="00B1725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c)</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certificatului de căsătorie sau a altui document prin care s-a realizat schimbarea de nume</w:t>
      </w:r>
      <w:r w:rsidRPr="00075880">
        <w:rPr>
          <w:rFonts w:ascii="Times New Roman" w:hAnsi="Times New Roman" w:cs="Times New Roman"/>
          <w:color w:val="000000" w:themeColor="text1"/>
          <w:sz w:val="24"/>
          <w:szCs w:val="24"/>
          <w:lang w:val="ro-RO"/>
        </w:rPr>
        <w:t>, după caz;</w:t>
      </w:r>
    </w:p>
    <w:p w14:paraId="63704E30" w14:textId="27EB904D" w:rsidR="00D826B4" w:rsidRPr="00075880" w:rsidRDefault="00D01D70" w:rsidP="006624F2">
      <w:pPr>
        <w:spacing w:after="0" w:line="360" w:lineRule="auto"/>
        <w:ind w:firstLine="360"/>
        <w:jc w:val="both"/>
        <w:rPr>
          <w:rFonts w:ascii="Times New Roman" w:hAnsi="Times New Roman" w:cs="Times New Roman"/>
          <w:b/>
          <w:color w:val="000000" w:themeColor="text1"/>
          <w:sz w:val="24"/>
          <w:szCs w:val="24"/>
          <w:lang w:val="ro-RO"/>
        </w:rPr>
      </w:pPr>
      <w:r w:rsidRPr="00075880">
        <w:rPr>
          <w:rFonts w:ascii="Times New Roman" w:hAnsi="Times New Roman" w:cs="Times New Roman"/>
          <w:color w:val="000000" w:themeColor="text1"/>
          <w:sz w:val="24"/>
          <w:szCs w:val="24"/>
          <w:lang w:val="ro-RO"/>
        </w:rPr>
        <w:t>d)</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copiile documentelor care atestă nivelul studiilor şi ale altor acte</w:t>
      </w:r>
      <w:r w:rsidRPr="00075880">
        <w:rPr>
          <w:rFonts w:ascii="Times New Roman" w:hAnsi="Times New Roman" w:cs="Times New Roman"/>
          <w:b/>
          <w:color w:val="000000" w:themeColor="text1"/>
          <w:sz w:val="24"/>
          <w:szCs w:val="24"/>
          <w:lang w:val="ro-RO"/>
        </w:rPr>
        <w:t xml:space="preserve"> care atestă efectuarea unor specializări, precum şi copiile documentelor care atestă îndeplinirea condiţiilor specifice ale postului solicitate de autoritatea sau instituţia publică;</w:t>
      </w:r>
    </w:p>
    <w:p w14:paraId="1AECC526" w14:textId="4D1BCC71"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e)</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carnetului de muncă, a adeverinţei eliberate de angajator pentru perioada lucrată</w:t>
      </w:r>
      <w:r w:rsidRPr="00075880">
        <w:rPr>
          <w:rFonts w:ascii="Times New Roman" w:hAnsi="Times New Roman" w:cs="Times New Roman"/>
          <w:b/>
          <w:color w:val="000000" w:themeColor="text1"/>
          <w:sz w:val="24"/>
          <w:szCs w:val="24"/>
          <w:lang w:val="ro-RO"/>
        </w:rPr>
        <w:t>, care să ateste vechimea în muncă şi în specialitatea studiilor solicitate pentru ocuparea postului</w:t>
      </w:r>
      <w:r w:rsidR="001859A7" w:rsidRPr="00075880">
        <w:rPr>
          <w:rFonts w:ascii="Times New Roman" w:hAnsi="Times New Roman" w:cs="Times New Roman"/>
          <w:b/>
          <w:color w:val="000000" w:themeColor="text1"/>
          <w:sz w:val="24"/>
          <w:szCs w:val="24"/>
          <w:lang w:val="ro-RO"/>
        </w:rPr>
        <w:t xml:space="preserve"> (conform modelului</w:t>
      </w:r>
      <w:r w:rsidR="005548CA" w:rsidRPr="00075880">
        <w:rPr>
          <w:rFonts w:ascii="Times New Roman" w:hAnsi="Times New Roman" w:cs="Times New Roman"/>
          <w:b/>
          <w:color w:val="000000" w:themeColor="text1"/>
          <w:sz w:val="24"/>
          <w:szCs w:val="24"/>
          <w:lang w:val="ro-RO"/>
        </w:rPr>
        <w:t xml:space="preserve"> orientativ</w:t>
      </w:r>
      <w:r w:rsidR="001859A7" w:rsidRPr="00075880">
        <w:rPr>
          <w:rFonts w:ascii="Times New Roman" w:hAnsi="Times New Roman" w:cs="Times New Roman"/>
          <w:b/>
          <w:color w:val="000000" w:themeColor="text1"/>
          <w:sz w:val="24"/>
          <w:szCs w:val="24"/>
          <w:lang w:val="ro-RO"/>
        </w:rPr>
        <w:t xml:space="preserve"> de la sfârșitul anunțului)</w:t>
      </w:r>
      <w:r w:rsidRPr="00075880">
        <w:rPr>
          <w:rFonts w:ascii="Times New Roman" w:hAnsi="Times New Roman" w:cs="Times New Roman"/>
          <w:color w:val="000000" w:themeColor="text1"/>
          <w:sz w:val="24"/>
          <w:szCs w:val="24"/>
          <w:lang w:val="ro-RO"/>
        </w:rPr>
        <w:t>;</w:t>
      </w:r>
    </w:p>
    <w:p w14:paraId="17ABDEE0" w14:textId="381BF620"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f)</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 de cazier judiciar</w:t>
      </w:r>
      <w:r w:rsidRPr="00075880">
        <w:rPr>
          <w:rFonts w:ascii="Times New Roman" w:hAnsi="Times New Roman" w:cs="Times New Roman"/>
          <w:b/>
          <w:color w:val="000000" w:themeColor="text1"/>
          <w:sz w:val="24"/>
          <w:szCs w:val="24"/>
          <w:lang w:val="ro-RO"/>
        </w:rPr>
        <w:t xml:space="preserve"> sau, după caz, </w:t>
      </w:r>
      <w:r w:rsidRPr="00075880">
        <w:rPr>
          <w:rFonts w:ascii="Times New Roman" w:hAnsi="Times New Roman" w:cs="Times New Roman"/>
          <w:b/>
          <w:color w:val="000000" w:themeColor="text1"/>
          <w:sz w:val="24"/>
          <w:szCs w:val="24"/>
          <w:u w:val="single"/>
          <w:lang w:val="ro-RO"/>
        </w:rPr>
        <w:t>extrasul de pe cazierul judiciar</w:t>
      </w:r>
      <w:r w:rsidRPr="00075880">
        <w:rPr>
          <w:rFonts w:ascii="Times New Roman" w:hAnsi="Times New Roman" w:cs="Times New Roman"/>
          <w:color w:val="000000" w:themeColor="text1"/>
          <w:sz w:val="24"/>
          <w:szCs w:val="24"/>
          <w:lang w:val="ro-RO"/>
        </w:rPr>
        <w:t>;</w:t>
      </w:r>
    </w:p>
    <w:p w14:paraId="74F11318" w14:textId="76DC5922" w:rsidR="00D826B4" w:rsidRPr="00075880" w:rsidRDefault="00D01D70" w:rsidP="0083048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g)</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adeverinţă medicală</w:t>
      </w:r>
      <w:r w:rsidRPr="00075880">
        <w:rPr>
          <w:rFonts w:ascii="Times New Roman" w:hAnsi="Times New Roman" w:cs="Times New Roman"/>
          <w:b/>
          <w:color w:val="000000" w:themeColor="text1"/>
          <w:sz w:val="24"/>
          <w:szCs w:val="24"/>
          <w:lang w:val="ro-RO"/>
        </w:rPr>
        <w:t xml:space="preserve"> </w:t>
      </w:r>
      <w:r w:rsidRPr="00075880">
        <w:rPr>
          <w:rFonts w:ascii="Times New Roman" w:hAnsi="Times New Roman" w:cs="Times New Roman"/>
          <w:color w:val="000000" w:themeColor="text1"/>
          <w:sz w:val="24"/>
          <w:szCs w:val="24"/>
          <w:lang w:val="ro-RO"/>
        </w:rPr>
        <w:t>care să ateste starea de sănătate corespunzătoare, eliberată de către medicul de familie al candidatului sau de către unităţile sanitare abilitate cu cel mult 6 luni anterior derulării concursului;</w:t>
      </w:r>
    </w:p>
    <w:p w14:paraId="33C71721" w14:textId="1F122B7B" w:rsidR="00D826B4" w:rsidRPr="00075880" w:rsidRDefault="00D01D70" w:rsidP="00B21CD9">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h)</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certificatul de integritate comportamentală</w:t>
      </w:r>
      <w:r w:rsidRPr="00075880">
        <w:rPr>
          <w:rFonts w:ascii="Times New Roman" w:hAnsi="Times New Roman" w:cs="Times New Roman"/>
          <w:color w:val="000000" w:themeColor="text1"/>
          <w:sz w:val="24"/>
          <w:szCs w:val="24"/>
          <w:lang w:val="ro-RO"/>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w:t>
      </w:r>
      <w:r w:rsidR="00D826B4" w:rsidRPr="00075880">
        <w:rPr>
          <w:rFonts w:ascii="Times New Roman" w:hAnsi="Times New Roman" w:cs="Times New Roman"/>
          <w:color w:val="000000" w:themeColor="text1"/>
          <w:sz w:val="24"/>
          <w:szCs w:val="24"/>
          <w:lang w:val="ro-RO"/>
        </w:rPr>
        <w:t>.</w:t>
      </w:r>
    </w:p>
    <w:p w14:paraId="13D53331" w14:textId="6CD64D7B" w:rsidR="00251B50" w:rsidRPr="00251B50" w:rsidRDefault="00D01D70" w:rsidP="00251B50">
      <w:pPr>
        <w:pStyle w:val="ListParagraph"/>
        <w:numPr>
          <w:ilvl w:val="0"/>
          <w:numId w:val="9"/>
        </w:numPr>
        <w:spacing w:after="0" w:line="360" w:lineRule="auto"/>
        <w:ind w:left="630" w:hanging="270"/>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curriculum vitae, model comun european</w:t>
      </w:r>
      <w:r w:rsidR="00E85BAE">
        <w:rPr>
          <w:rFonts w:ascii="Times New Roman" w:hAnsi="Times New Roman" w:cs="Times New Roman"/>
          <w:b/>
          <w:color w:val="000000" w:themeColor="text1"/>
          <w:sz w:val="24"/>
          <w:szCs w:val="24"/>
          <w:u w:val="single"/>
          <w:lang w:val="ro-RO"/>
        </w:rPr>
        <w:t>;</w:t>
      </w:r>
    </w:p>
    <w:p w14:paraId="4A75B547" w14:textId="56AE7DC6" w:rsidR="00CE587C" w:rsidRPr="00CE587C" w:rsidRDefault="00251B50" w:rsidP="00251B50">
      <w:pPr>
        <w:spacing w:after="0" w:line="360" w:lineRule="auto"/>
        <w:ind w:left="360"/>
        <w:jc w:val="both"/>
        <w:rPr>
          <w:rFonts w:ascii="Times New Roman" w:hAnsi="Times New Roman" w:cs="Times New Roman"/>
          <w:b/>
          <w:bCs/>
          <w:color w:val="000000" w:themeColor="text1"/>
          <w:sz w:val="24"/>
          <w:szCs w:val="24"/>
          <w:lang w:val="ro-RO"/>
        </w:rPr>
      </w:pPr>
      <w:r w:rsidRPr="008F3BCC">
        <w:rPr>
          <w:rFonts w:ascii="Times New Roman" w:hAnsi="Times New Roman" w:cs="Times New Roman"/>
          <w:color w:val="000000" w:themeColor="text1"/>
          <w:sz w:val="24"/>
          <w:szCs w:val="24"/>
          <w:lang w:val="ro-RO"/>
        </w:rPr>
        <w:t>j</w:t>
      </w:r>
      <w:r w:rsidRPr="008F3BCC">
        <w:rPr>
          <w:rFonts w:ascii="Times New Roman" w:hAnsi="Times New Roman" w:cs="Times New Roman"/>
          <w:b/>
          <w:bCs/>
          <w:color w:val="000000" w:themeColor="text1"/>
          <w:sz w:val="24"/>
          <w:szCs w:val="24"/>
          <w:lang w:val="ro-RO"/>
        </w:rPr>
        <w:t xml:space="preserve">) </w:t>
      </w:r>
      <w:r w:rsidR="004478C7" w:rsidRPr="008F3BCC">
        <w:rPr>
          <w:rFonts w:ascii="Times New Roman" w:hAnsi="Times New Roman" w:cs="Times New Roman"/>
          <w:b/>
          <w:bCs/>
          <w:color w:val="000000" w:themeColor="text1"/>
          <w:sz w:val="24"/>
          <w:szCs w:val="24"/>
          <w:u w:val="single"/>
          <w:lang w:val="ro-RO"/>
        </w:rPr>
        <w:t>Aviz medicina muncii – apt pentru muncă la înălțime și în instalații electrice</w:t>
      </w:r>
      <w:r w:rsidR="00CE587C" w:rsidRPr="008F3BCC">
        <w:rPr>
          <w:rFonts w:ascii="Times New Roman" w:hAnsi="Times New Roman" w:cs="Times New Roman"/>
          <w:b/>
          <w:bCs/>
          <w:color w:val="000000" w:themeColor="text1"/>
          <w:sz w:val="24"/>
          <w:szCs w:val="24"/>
          <w:lang w:val="ro-RO"/>
        </w:rPr>
        <w:t>;</w:t>
      </w:r>
    </w:p>
    <w:p w14:paraId="4EF7F9DF" w14:textId="12F08577" w:rsidR="00247930" w:rsidRPr="00251B50" w:rsidRDefault="00D01D70" w:rsidP="00BD4E92">
      <w:pPr>
        <w:shd w:val="clear" w:color="auto" w:fill="FFFFFF"/>
        <w:spacing w:before="24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i/>
          <w:color w:val="000000" w:themeColor="text1"/>
          <w:sz w:val="24"/>
          <w:szCs w:val="24"/>
          <w:lang w:val="ro-RO"/>
        </w:rPr>
        <w:t xml:space="preserve">Notă:  </w:t>
      </w:r>
    </w:p>
    <w:p w14:paraId="67895E8D" w14:textId="194E93EF" w:rsidR="00D826B4" w:rsidRPr="00075880" w:rsidRDefault="00D01D70" w:rsidP="00D826B4">
      <w:pPr>
        <w:pStyle w:val="ListParagraph"/>
        <w:numPr>
          <w:ilvl w:val="0"/>
          <w:numId w:val="6"/>
        </w:numPr>
        <w:shd w:val="clear" w:color="auto" w:fill="FFFFFF"/>
        <w:spacing w:line="360" w:lineRule="auto"/>
        <w:jc w:val="both"/>
        <w:rPr>
          <w:rFonts w:ascii="Times New Roman" w:hAnsi="Times New Roman" w:cs="Times New Roman"/>
          <w:i/>
          <w:color w:val="000000"/>
          <w:sz w:val="24"/>
          <w:szCs w:val="24"/>
          <w:lang w:val="ro-RO"/>
        </w:rPr>
      </w:pPr>
      <w:r w:rsidRPr="00075880">
        <w:rPr>
          <w:rStyle w:val="tal"/>
          <w:rFonts w:ascii="Times New Roman" w:hAnsi="Times New Roman" w:cs="Times New Roman"/>
          <w:b/>
          <w:i/>
          <w:color w:val="000000"/>
          <w:sz w:val="24"/>
          <w:szCs w:val="24"/>
          <w:u w:val="single"/>
          <w:lang w:val="ro-RO"/>
        </w:rPr>
        <w:t>Adeverinţa care atestă starea de sănătate</w:t>
      </w:r>
      <w:r w:rsidRPr="00075880">
        <w:rPr>
          <w:rStyle w:val="tal"/>
          <w:rFonts w:ascii="Times New Roman" w:hAnsi="Times New Roman" w:cs="Times New Roman"/>
          <w:i/>
          <w:color w:val="000000"/>
          <w:sz w:val="24"/>
          <w:szCs w:val="24"/>
          <w:lang w:val="ro-RO"/>
        </w:rPr>
        <w:t xml:space="preserve"> conţine, în clar</w:t>
      </w:r>
      <w:r w:rsidRPr="00075880">
        <w:rPr>
          <w:rStyle w:val="tal"/>
          <w:rFonts w:ascii="Times New Roman" w:hAnsi="Times New Roman" w:cs="Times New Roman"/>
          <w:b/>
          <w:i/>
          <w:color w:val="000000"/>
          <w:sz w:val="24"/>
          <w:szCs w:val="24"/>
          <w:u w:val="single"/>
          <w:lang w:val="ro-RO"/>
        </w:rPr>
        <w:t>, numărul, data, numele emitentului şi calitatea acestuia</w:t>
      </w:r>
      <w:r w:rsidRPr="00075880">
        <w:rPr>
          <w:rStyle w:val="tal"/>
          <w:rFonts w:ascii="Times New Roman" w:hAnsi="Times New Roman" w:cs="Times New Roman"/>
          <w:i/>
          <w:color w:val="000000"/>
          <w:sz w:val="24"/>
          <w:szCs w:val="24"/>
          <w:lang w:val="ro-RO"/>
        </w:rPr>
        <w:t>,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bookmarkStart w:id="0" w:name="do|ar35|al4"/>
      <w:bookmarkEnd w:id="0"/>
    </w:p>
    <w:p w14:paraId="0A2EAADA" w14:textId="0A3D22D7" w:rsidR="00247930" w:rsidRPr="00075880" w:rsidRDefault="00247930" w:rsidP="00D826B4">
      <w:pPr>
        <w:pStyle w:val="ListParagraph"/>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Fonts w:ascii="Times New Roman" w:hAnsi="Times New Roman" w:cs="Times New Roman"/>
          <w:i/>
          <w:color w:val="000000"/>
          <w:sz w:val="24"/>
          <w:szCs w:val="24"/>
          <w:lang w:val="ro-RO"/>
        </w:rPr>
        <w:lastRenderedPageBreak/>
        <w:t xml:space="preserve"> </w:t>
      </w:r>
      <w:r w:rsidR="00D01D70" w:rsidRPr="00075880">
        <w:rPr>
          <w:rStyle w:val="tal"/>
          <w:rFonts w:ascii="Times New Roman" w:hAnsi="Times New Roman" w:cs="Times New Roman"/>
          <w:i/>
          <w:color w:val="000000"/>
          <w:sz w:val="24"/>
          <w:szCs w:val="24"/>
          <w:lang w:val="ro-RO"/>
        </w:rPr>
        <w:t xml:space="preserve">Copiile de pe actele prevăzute </w:t>
      </w:r>
      <w:r w:rsidRPr="00075880">
        <w:rPr>
          <w:rStyle w:val="tal"/>
          <w:rFonts w:ascii="Times New Roman" w:hAnsi="Times New Roman" w:cs="Times New Roman"/>
          <w:i/>
          <w:color w:val="000000"/>
          <w:sz w:val="24"/>
          <w:szCs w:val="24"/>
          <w:lang w:val="ro-RO"/>
        </w:rPr>
        <w:t xml:space="preserve">la </w:t>
      </w:r>
      <w:r w:rsidR="00D01D70" w:rsidRPr="00075880">
        <w:rPr>
          <w:rStyle w:val="tal"/>
          <w:rFonts w:ascii="Times New Roman" w:hAnsi="Times New Roman" w:cs="Times New Roman"/>
          <w:i/>
          <w:color w:val="000000"/>
          <w:sz w:val="24"/>
          <w:szCs w:val="24"/>
          <w:lang w:val="ro-RO"/>
        </w:rPr>
        <w:t>lit. b)-e</w:t>
      </w:r>
      <w:r w:rsidR="00D01D70" w:rsidRPr="00191F21">
        <w:rPr>
          <w:rStyle w:val="tal"/>
          <w:rFonts w:ascii="Times New Roman" w:hAnsi="Times New Roman" w:cs="Times New Roman"/>
          <w:i/>
          <w:color w:val="000000"/>
          <w:sz w:val="24"/>
          <w:szCs w:val="24"/>
          <w:lang w:val="ro-RO"/>
        </w:rPr>
        <w:t>), precum şi</w:t>
      </w:r>
      <w:r w:rsidR="00D01D70" w:rsidRPr="00075880">
        <w:rPr>
          <w:rStyle w:val="tal"/>
          <w:rFonts w:ascii="Times New Roman" w:hAnsi="Times New Roman" w:cs="Times New Roman"/>
          <w:i/>
          <w:color w:val="000000"/>
          <w:sz w:val="24"/>
          <w:szCs w:val="24"/>
          <w:lang w:val="ro-RO"/>
        </w:rPr>
        <w:t xml:space="preserve"> copia certificatului de încadrare într-un grad de handicap se prezintă însoţite de documentele originale, care se certifică cu menţiunea "conform cu originalul" de către secretarul comisiei de concurs.</w:t>
      </w:r>
      <w:bookmarkStart w:id="1" w:name="do|ar35|al5"/>
      <w:bookmarkEnd w:id="1"/>
    </w:p>
    <w:p w14:paraId="10E33AAA" w14:textId="29367018" w:rsidR="006624F2" w:rsidRPr="00C57906" w:rsidRDefault="00D01D70" w:rsidP="006624F2">
      <w:pPr>
        <w:pStyle w:val="ListParagraph"/>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Style w:val="tal"/>
          <w:rFonts w:ascii="Times New Roman" w:hAnsi="Times New Roman" w:cs="Times New Roman"/>
          <w:i/>
          <w:color w:val="000000"/>
          <w:sz w:val="24"/>
          <w:szCs w:val="24"/>
          <w:lang w:val="ro-RO"/>
        </w:rPr>
        <w:t xml:space="preserve">Documentul prevăzut la lit. </w:t>
      </w:r>
      <w:r w:rsidRPr="00075880">
        <w:rPr>
          <w:rStyle w:val="tal"/>
          <w:rFonts w:ascii="Times New Roman" w:hAnsi="Times New Roman" w:cs="Times New Roman"/>
          <w:b/>
          <w:i/>
          <w:color w:val="000000"/>
          <w:sz w:val="24"/>
          <w:szCs w:val="24"/>
          <w:u w:val="single"/>
          <w:lang w:val="ro-RO"/>
        </w:rPr>
        <w:t>f) poate fi înlocuit cu o declaraţie pe propria răspundere privind antecedentele penale.</w:t>
      </w:r>
      <w:r w:rsidRPr="00075880">
        <w:rPr>
          <w:rStyle w:val="tal"/>
          <w:rFonts w:ascii="Times New Roman" w:hAnsi="Times New Roman" w:cs="Times New Roman"/>
          <w:i/>
          <w:color w:val="000000"/>
          <w:sz w:val="24"/>
          <w:szCs w:val="24"/>
          <w:lang w:val="ro-RO"/>
        </w:rPr>
        <w:t xml:space="preserve"> În acest caz, candidatul decla</w:t>
      </w:r>
      <w:r w:rsidR="00B22E2D" w:rsidRPr="00075880">
        <w:rPr>
          <w:rStyle w:val="tal"/>
          <w:rFonts w:ascii="Times New Roman" w:hAnsi="Times New Roman" w:cs="Times New Roman"/>
          <w:i/>
          <w:color w:val="000000"/>
          <w:sz w:val="24"/>
          <w:szCs w:val="24"/>
          <w:lang w:val="ro-RO"/>
        </w:rPr>
        <w:t xml:space="preserve">rat admis la selecţia dosarelor, </w:t>
      </w:r>
      <w:r w:rsidRPr="00075880">
        <w:rPr>
          <w:rStyle w:val="tal"/>
          <w:rFonts w:ascii="Times New Roman" w:hAnsi="Times New Roman" w:cs="Times New Roman"/>
          <w:b/>
          <w:i/>
          <w:color w:val="000000"/>
          <w:sz w:val="24"/>
          <w:szCs w:val="24"/>
          <w:u w:val="single"/>
          <w:lang w:val="ro-RO"/>
        </w:rPr>
        <w:t>are obligaţia de a completa dosarul de concurs cu originalul documentului prevăzut la lit. f), anterior datei de susţinere a probei</w:t>
      </w:r>
      <w:r w:rsidR="00D826B4" w:rsidRPr="00075880">
        <w:rPr>
          <w:rStyle w:val="tal"/>
          <w:rFonts w:ascii="Times New Roman" w:hAnsi="Times New Roman" w:cs="Times New Roman"/>
          <w:b/>
          <w:i/>
          <w:color w:val="000000"/>
          <w:sz w:val="24"/>
          <w:szCs w:val="24"/>
          <w:u w:val="single"/>
          <w:lang w:val="ro-RO"/>
        </w:rPr>
        <w:t xml:space="preserve"> scrise şi/sau probei practice.</w:t>
      </w:r>
    </w:p>
    <w:p w14:paraId="21AE2DF1" w14:textId="77777777" w:rsidR="004478C7" w:rsidRDefault="004478C7" w:rsidP="00D826B4">
      <w:pPr>
        <w:spacing w:after="0" w:line="360" w:lineRule="auto"/>
        <w:jc w:val="both"/>
        <w:rPr>
          <w:rFonts w:ascii="Times New Roman" w:eastAsia="Times New Roman" w:hAnsi="Times New Roman" w:cs="Times New Roman"/>
          <w:b/>
          <w:bCs/>
          <w:sz w:val="24"/>
          <w:szCs w:val="24"/>
          <w:lang w:val="ro-RO"/>
        </w:rPr>
      </w:pPr>
    </w:p>
    <w:p w14:paraId="640C7A38" w14:textId="0E18CCFE" w:rsidR="004478C7" w:rsidRDefault="004478C7" w:rsidP="004478C7">
      <w:pPr>
        <w:spacing w:after="200" w:line="276" w:lineRule="auto"/>
        <w:jc w:val="both"/>
        <w:rPr>
          <w:rFonts w:ascii="Times New Roman" w:eastAsia="Times New Roman" w:hAnsi="Times New Roman" w:cs="Times New Roman"/>
          <w:b/>
          <w:iCs/>
          <w:sz w:val="24"/>
          <w:szCs w:val="24"/>
          <w:u w:val="single"/>
          <w:lang w:val="ro-RO"/>
        </w:rPr>
      </w:pPr>
      <w:r w:rsidRPr="004478C7">
        <w:rPr>
          <w:rFonts w:ascii="Times New Roman" w:eastAsia="Times New Roman" w:hAnsi="Times New Roman" w:cs="Times New Roman"/>
          <w:b/>
          <w:iCs/>
          <w:sz w:val="24"/>
          <w:szCs w:val="24"/>
          <w:u w:val="single"/>
          <w:lang w:val="ro-RO"/>
        </w:rPr>
        <w:t>Bibliografie:</w:t>
      </w:r>
    </w:p>
    <w:p w14:paraId="64AC18D5" w14:textId="77777777"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1)</w:t>
      </w:r>
      <w:r w:rsidRPr="004478C7">
        <w:rPr>
          <w:rFonts w:ascii="Times New Roman" w:eastAsia="Times New Roman" w:hAnsi="Times New Roman" w:cs="Times New Roman"/>
          <w:bCs/>
          <w:iCs/>
          <w:sz w:val="24"/>
          <w:szCs w:val="24"/>
          <w:lang w:val="ro-RO"/>
        </w:rPr>
        <w:tab/>
        <w:t>Legea 319/2006 a securității și sănătății în muncă, cu modificările și completările ulterioare</w:t>
      </w:r>
    </w:p>
    <w:p w14:paraId="3941860F" w14:textId="77777777"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2)</w:t>
      </w:r>
      <w:r w:rsidRPr="004478C7">
        <w:rPr>
          <w:rFonts w:ascii="Times New Roman" w:eastAsia="Times New Roman" w:hAnsi="Times New Roman" w:cs="Times New Roman"/>
          <w:bCs/>
          <w:iCs/>
          <w:sz w:val="24"/>
          <w:szCs w:val="24"/>
          <w:lang w:val="ro-RO"/>
        </w:rPr>
        <w:tab/>
        <w:t>HG nr.1146/2006 privind cerințele minime de securitate și sănătate pentru utilizarea în muncă de către lucrători a echipamentelor de muncă</w:t>
      </w:r>
    </w:p>
    <w:p w14:paraId="21C0CFC2" w14:textId="312BDD94"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3)</w:t>
      </w:r>
      <w:r w:rsidRPr="004478C7">
        <w:rPr>
          <w:rFonts w:ascii="Times New Roman" w:eastAsia="Times New Roman" w:hAnsi="Times New Roman" w:cs="Times New Roman"/>
          <w:bCs/>
          <w:iCs/>
          <w:sz w:val="24"/>
          <w:szCs w:val="24"/>
          <w:lang w:val="ro-RO"/>
        </w:rPr>
        <w:tab/>
        <w:t>Regulamentul  ANRE pentru autorizarea electricienilor din domeniul instalațiilor electrice</w:t>
      </w:r>
      <w:r>
        <w:rPr>
          <w:rFonts w:ascii="Times New Roman" w:eastAsia="Times New Roman" w:hAnsi="Times New Roman" w:cs="Times New Roman"/>
          <w:bCs/>
          <w:iCs/>
          <w:sz w:val="24"/>
          <w:szCs w:val="24"/>
          <w:lang w:val="ro-RO"/>
        </w:rPr>
        <w:t xml:space="preserve"> </w:t>
      </w:r>
      <w:r w:rsidRPr="004478C7">
        <w:rPr>
          <w:rFonts w:ascii="Times New Roman" w:eastAsia="Times New Roman" w:hAnsi="Times New Roman" w:cs="Times New Roman"/>
          <w:bCs/>
          <w:iCs/>
          <w:sz w:val="24"/>
          <w:szCs w:val="24"/>
          <w:lang w:val="ro-RO"/>
        </w:rPr>
        <w:t>(forma actualizată – Regulament emis de ANRE, act normativ ce reglementează autorizarea electricienilor, verificatorilor de proiecte și experților tehnici în domeniul instalațiilor electrice tehnologice)</w:t>
      </w:r>
    </w:p>
    <w:p w14:paraId="7CEF04F0" w14:textId="77777777"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4)</w:t>
      </w:r>
      <w:r w:rsidRPr="004478C7">
        <w:rPr>
          <w:rFonts w:ascii="Times New Roman" w:eastAsia="Times New Roman" w:hAnsi="Times New Roman" w:cs="Times New Roman"/>
          <w:bCs/>
          <w:iCs/>
          <w:sz w:val="24"/>
          <w:szCs w:val="24"/>
          <w:lang w:val="ro-RO"/>
        </w:rPr>
        <w:tab/>
        <w:t>Normativ NTE 007 – Normativ pentru proiectarea și executarea rețelelor de cabluri electrice</w:t>
      </w:r>
    </w:p>
    <w:p w14:paraId="7B523902" w14:textId="77777777" w:rsidR="00E12C9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5)</w:t>
      </w:r>
      <w:r w:rsidRPr="004478C7">
        <w:rPr>
          <w:rFonts w:ascii="Times New Roman" w:eastAsia="Times New Roman" w:hAnsi="Times New Roman" w:cs="Times New Roman"/>
          <w:bCs/>
          <w:iCs/>
          <w:sz w:val="24"/>
          <w:szCs w:val="24"/>
          <w:lang w:val="ro-RO"/>
        </w:rPr>
        <w:tab/>
        <w:t>PE 116 – Normativ de încercări și măsurători la echipamente și instalații electrice</w:t>
      </w:r>
    </w:p>
    <w:p w14:paraId="789D659E" w14:textId="479303BC" w:rsidR="004478C7" w:rsidRPr="004478C7" w:rsidRDefault="00E12C97" w:rsidP="00DB121B">
      <w:pPr>
        <w:spacing w:after="0" w:line="276" w:lineRule="auto"/>
        <w:jc w:val="both"/>
        <w:rPr>
          <w:rFonts w:ascii="Times New Roman" w:eastAsia="Times New Roman" w:hAnsi="Times New Roman" w:cs="Times New Roman"/>
          <w:bCs/>
          <w:iCs/>
          <w:sz w:val="24"/>
          <w:szCs w:val="24"/>
          <w:lang w:val="ro-RO"/>
        </w:rPr>
      </w:pPr>
      <w:r>
        <w:rPr>
          <w:rFonts w:ascii="Times New Roman" w:eastAsia="Times New Roman" w:hAnsi="Times New Roman" w:cs="Times New Roman"/>
          <w:bCs/>
          <w:iCs/>
          <w:sz w:val="24"/>
          <w:szCs w:val="24"/>
          <w:lang w:val="ro-RO"/>
        </w:rPr>
        <w:t xml:space="preserve">6)       </w:t>
      </w:r>
      <w:r w:rsidR="004478C7" w:rsidRPr="004478C7">
        <w:rPr>
          <w:rFonts w:ascii="Times New Roman" w:eastAsia="Times New Roman" w:hAnsi="Times New Roman" w:cs="Times New Roman"/>
          <w:bCs/>
          <w:iCs/>
          <w:sz w:val="24"/>
          <w:szCs w:val="24"/>
          <w:lang w:val="ro-RO"/>
        </w:rPr>
        <w:t xml:space="preserve"> Abateri disciplinare conform Regulamentului Intern al Universității „Ovidius” din Constanța</w:t>
      </w:r>
    </w:p>
    <w:p w14:paraId="4950571C" w14:textId="0A534471" w:rsidR="004478C7" w:rsidRPr="004478C7" w:rsidRDefault="00E12C97" w:rsidP="00DB121B">
      <w:pPr>
        <w:spacing w:after="0" w:line="276" w:lineRule="auto"/>
        <w:jc w:val="both"/>
        <w:rPr>
          <w:rFonts w:ascii="Times New Roman" w:eastAsia="Times New Roman" w:hAnsi="Times New Roman" w:cs="Times New Roman"/>
          <w:bCs/>
          <w:iCs/>
          <w:sz w:val="24"/>
          <w:szCs w:val="24"/>
          <w:lang w:val="ro-RO"/>
        </w:rPr>
      </w:pPr>
      <w:r>
        <w:rPr>
          <w:rFonts w:ascii="Times New Roman" w:eastAsia="Times New Roman" w:hAnsi="Times New Roman" w:cs="Times New Roman"/>
          <w:bCs/>
          <w:iCs/>
          <w:sz w:val="24"/>
          <w:szCs w:val="24"/>
          <w:lang w:val="ro-RO"/>
        </w:rPr>
        <w:t>7</w:t>
      </w:r>
      <w:r w:rsidR="004478C7" w:rsidRPr="004478C7">
        <w:rPr>
          <w:rFonts w:ascii="Times New Roman" w:eastAsia="Times New Roman" w:hAnsi="Times New Roman" w:cs="Times New Roman"/>
          <w:bCs/>
          <w:iCs/>
          <w:sz w:val="24"/>
          <w:szCs w:val="24"/>
          <w:lang w:val="ro-RO"/>
        </w:rPr>
        <w:t>)</w:t>
      </w:r>
      <w:r w:rsidR="004478C7" w:rsidRPr="004478C7">
        <w:rPr>
          <w:rFonts w:ascii="Times New Roman" w:eastAsia="Times New Roman" w:hAnsi="Times New Roman" w:cs="Times New Roman"/>
          <w:bCs/>
          <w:iCs/>
          <w:sz w:val="24"/>
          <w:szCs w:val="24"/>
          <w:lang w:val="ro-RO"/>
        </w:rPr>
        <w:tab/>
        <w:t>Regulamentul Intern al Universității “Ovidius” din Constanța</w:t>
      </w:r>
    </w:p>
    <w:p w14:paraId="5D86AFAA" w14:textId="2923E622" w:rsidR="004478C7" w:rsidRPr="004478C7" w:rsidRDefault="00E12C97" w:rsidP="00DB121B">
      <w:pPr>
        <w:spacing w:after="0" w:line="276" w:lineRule="auto"/>
        <w:jc w:val="both"/>
        <w:rPr>
          <w:rFonts w:ascii="Times New Roman" w:eastAsia="Times New Roman" w:hAnsi="Times New Roman" w:cs="Times New Roman"/>
          <w:bCs/>
          <w:iCs/>
          <w:sz w:val="24"/>
          <w:szCs w:val="24"/>
          <w:lang w:val="ro-RO"/>
        </w:rPr>
      </w:pPr>
      <w:r>
        <w:rPr>
          <w:rFonts w:ascii="Times New Roman" w:eastAsia="Times New Roman" w:hAnsi="Times New Roman" w:cs="Times New Roman"/>
          <w:bCs/>
          <w:iCs/>
          <w:sz w:val="24"/>
          <w:szCs w:val="24"/>
          <w:lang w:val="ro-RO"/>
        </w:rPr>
        <w:t>8</w:t>
      </w:r>
      <w:r w:rsidR="004478C7" w:rsidRPr="004478C7">
        <w:rPr>
          <w:rFonts w:ascii="Times New Roman" w:eastAsia="Times New Roman" w:hAnsi="Times New Roman" w:cs="Times New Roman"/>
          <w:bCs/>
          <w:iCs/>
          <w:sz w:val="24"/>
          <w:szCs w:val="24"/>
          <w:lang w:val="ro-RO"/>
        </w:rPr>
        <w:t>)</w:t>
      </w:r>
      <w:r w:rsidR="004478C7" w:rsidRPr="004478C7">
        <w:rPr>
          <w:rFonts w:ascii="Times New Roman" w:eastAsia="Times New Roman" w:hAnsi="Times New Roman" w:cs="Times New Roman"/>
          <w:bCs/>
          <w:iCs/>
          <w:sz w:val="24"/>
          <w:szCs w:val="24"/>
          <w:lang w:val="ro-RO"/>
        </w:rPr>
        <w:tab/>
        <w:t>Carta Universității “Ovidius” din Constanța</w:t>
      </w:r>
    </w:p>
    <w:p w14:paraId="6797564C" w14:textId="77777777" w:rsidR="004478C7" w:rsidRDefault="004478C7" w:rsidP="004478C7">
      <w:pPr>
        <w:spacing w:after="0" w:line="360" w:lineRule="auto"/>
        <w:jc w:val="both"/>
        <w:rPr>
          <w:rFonts w:ascii="Times New Roman" w:eastAsia="Times New Roman" w:hAnsi="Times New Roman" w:cs="Times New Roman"/>
          <w:b/>
          <w:iCs/>
          <w:sz w:val="24"/>
          <w:szCs w:val="24"/>
          <w:u w:val="single"/>
          <w:lang w:val="ro-RO"/>
        </w:rPr>
      </w:pPr>
    </w:p>
    <w:p w14:paraId="4AF79CEF" w14:textId="4DB9AFBA" w:rsidR="004478C7" w:rsidRPr="004478C7" w:rsidRDefault="004478C7" w:rsidP="00110E46">
      <w:pPr>
        <w:spacing w:after="0" w:line="360" w:lineRule="auto"/>
        <w:jc w:val="both"/>
        <w:rPr>
          <w:rFonts w:ascii="Times New Roman" w:eastAsia="Times New Roman" w:hAnsi="Times New Roman" w:cs="Times New Roman"/>
          <w:b/>
          <w:iCs/>
          <w:sz w:val="24"/>
          <w:szCs w:val="24"/>
          <w:u w:val="single"/>
          <w:lang w:val="ro-RO"/>
        </w:rPr>
      </w:pPr>
      <w:r w:rsidRPr="004478C7">
        <w:rPr>
          <w:rFonts w:ascii="Times New Roman" w:eastAsia="Times New Roman" w:hAnsi="Times New Roman" w:cs="Times New Roman"/>
          <w:b/>
          <w:iCs/>
          <w:sz w:val="24"/>
          <w:szCs w:val="24"/>
          <w:u w:val="single"/>
          <w:lang w:val="ro-RO"/>
        </w:rPr>
        <w:t>Tematica:</w:t>
      </w:r>
    </w:p>
    <w:p w14:paraId="5A7530AE" w14:textId="77777777"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14:ligatures w14:val="standardContextual"/>
        </w:rPr>
      </w:pPr>
      <w:r w:rsidRPr="004478C7">
        <w:rPr>
          <w:rFonts w:ascii="Times New Roman" w:eastAsia="Calibri" w:hAnsi="Times New Roman" w:cs="Times New Roman"/>
          <w:b/>
          <w:bCs/>
          <w:sz w:val="24"/>
          <w:szCs w:val="24"/>
          <w:lang w:val="ro-RO"/>
          <w14:ligatures w14:val="standardContextual"/>
        </w:rPr>
        <w:t>Bazele electrotehnicii</w:t>
      </w:r>
    </w:p>
    <w:p w14:paraId="5CD96B82"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Mărimi electrice fundamentale (tensiune, curent, putere, rezistență); legile lui Ohm și Kirchhoff</w:t>
      </w:r>
    </w:p>
    <w:p w14:paraId="1BFE5470" w14:textId="48AA4CBF"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 xml:space="preserve">Curent continuu vs. </w:t>
      </w:r>
      <w:r w:rsidR="00110E46">
        <w:rPr>
          <w:rFonts w:ascii="Times New Roman" w:eastAsia="Calibri" w:hAnsi="Times New Roman" w:cs="Times New Roman"/>
          <w:sz w:val="24"/>
          <w:szCs w:val="24"/>
          <w:lang w:val="ro-RO"/>
          <w14:ligatures w14:val="standardContextual"/>
        </w:rPr>
        <w:t>c</w:t>
      </w:r>
      <w:r w:rsidRPr="004478C7">
        <w:rPr>
          <w:rFonts w:ascii="Times New Roman" w:eastAsia="Calibri" w:hAnsi="Times New Roman" w:cs="Times New Roman"/>
          <w:sz w:val="24"/>
          <w:szCs w:val="24"/>
          <w:lang w:val="ro-RO"/>
          <w14:ligatures w14:val="standardContextual"/>
        </w:rPr>
        <w:t>urent alternativ; regim monofazat și trifazat</w:t>
      </w:r>
    </w:p>
    <w:p w14:paraId="06FA09FC"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Materiale conductoare, izolante și semiconductoare</w:t>
      </w:r>
    </w:p>
    <w:p w14:paraId="415DABFD"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 xml:space="preserve">Măsurări electrice:  aparate de măsură, metode de măsurare a tensiunii, curentului, rezistenței de izolație și de priză de pământ </w:t>
      </w:r>
    </w:p>
    <w:p w14:paraId="419BDF87" w14:textId="77777777"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14:ligatures w14:val="standardContextual"/>
        </w:rPr>
      </w:pPr>
      <w:r w:rsidRPr="004478C7">
        <w:rPr>
          <w:rFonts w:ascii="Times New Roman" w:eastAsia="Calibri" w:hAnsi="Times New Roman" w:cs="Times New Roman"/>
          <w:b/>
          <w:bCs/>
          <w:sz w:val="24"/>
          <w:szCs w:val="24"/>
          <w:lang w:val="ro-RO"/>
          <w14:ligatures w14:val="standardContextual"/>
        </w:rPr>
        <w:t>Instalații fotovoltaice – construcție, funcționare, mentenanță și depanare</w:t>
      </w:r>
    </w:p>
    <w:p w14:paraId="13DB16FC"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Celula fotovoltaică:principiul efectului fotovoltaic, tipuri de celule (monocristaline, policristaline, film subțire)</w:t>
      </w:r>
    </w:p>
    <w:p w14:paraId="570D8C53" w14:textId="484F27CF"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Panoul fotovoltaic: structură, caracteristici tehnice, curba I-V, factori care influențează randamentul</w:t>
      </w:r>
      <w:r w:rsidR="00110E46">
        <w:rPr>
          <w:rFonts w:ascii="Times New Roman" w:eastAsia="Calibri" w:hAnsi="Times New Roman" w:cs="Times New Roman"/>
          <w:sz w:val="24"/>
          <w:szCs w:val="24"/>
          <w:lang w:val="ro-RO"/>
          <w14:ligatures w14:val="standardContextual"/>
        </w:rPr>
        <w:t xml:space="preserve"> </w:t>
      </w:r>
      <w:r w:rsidRPr="004478C7">
        <w:rPr>
          <w:rFonts w:ascii="Times New Roman" w:eastAsia="Calibri" w:hAnsi="Times New Roman" w:cs="Times New Roman"/>
          <w:sz w:val="24"/>
          <w:szCs w:val="24"/>
          <w:lang w:val="ro-RO"/>
          <w14:ligatures w14:val="standardContextual"/>
        </w:rPr>
        <w:t>(temperatură, umbrire, unghi de înclinare)</w:t>
      </w:r>
    </w:p>
    <w:p w14:paraId="3DCD30A2"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Componentele unei instalații fotovoltaice: module, structură de susținere, cabluri, conectori (MC4), invertoare, string box, sisteme de monitorizare</w:t>
      </w:r>
    </w:p>
    <w:p w14:paraId="03CF8096"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Invertoare: tipuri (string, central, micro-invertoare), principiu de funcționare, conversie DC-AC</w:t>
      </w:r>
    </w:p>
    <w:p w14:paraId="4A84A3C7"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Sisteme on-grid, off-grid și hibride</w:t>
      </w:r>
    </w:p>
    <w:p w14:paraId="5D8BE65A" w14:textId="1FB703AC"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lastRenderedPageBreak/>
        <w:t>Configurarea șirurilor</w:t>
      </w:r>
      <w:r w:rsidR="00110E46">
        <w:rPr>
          <w:rFonts w:ascii="Times New Roman" w:eastAsia="Calibri" w:hAnsi="Times New Roman" w:cs="Times New Roman"/>
          <w:sz w:val="24"/>
          <w:szCs w:val="24"/>
          <w:lang w:val="ro-RO"/>
          <w14:ligatures w14:val="standardContextual"/>
        </w:rPr>
        <w:t xml:space="preserve"> </w:t>
      </w:r>
      <w:r w:rsidRPr="004478C7">
        <w:rPr>
          <w:rFonts w:ascii="Times New Roman" w:eastAsia="Calibri" w:hAnsi="Times New Roman" w:cs="Times New Roman"/>
          <w:sz w:val="24"/>
          <w:szCs w:val="24"/>
          <w:lang w:val="ro-RO"/>
          <w14:ligatures w14:val="standardContextual"/>
        </w:rPr>
        <w:t>(stringurilor) de panouri: legare serie/paralel, calcul tensiune și curent</w:t>
      </w:r>
    </w:p>
    <w:p w14:paraId="5B10FB76" w14:textId="4B149E4C"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Montarea structurii suport</w:t>
      </w:r>
      <w:r w:rsidR="00110E46">
        <w:rPr>
          <w:rFonts w:ascii="Times New Roman" w:eastAsia="Calibri" w:hAnsi="Times New Roman" w:cs="Times New Roman"/>
          <w:sz w:val="24"/>
          <w:szCs w:val="24"/>
          <w:lang w:val="ro-RO"/>
          <w14:ligatures w14:val="standardContextual"/>
        </w:rPr>
        <w:t xml:space="preserve"> </w:t>
      </w:r>
      <w:r w:rsidRPr="004478C7">
        <w:rPr>
          <w:rFonts w:ascii="Times New Roman" w:eastAsia="Calibri" w:hAnsi="Times New Roman" w:cs="Times New Roman"/>
          <w:sz w:val="24"/>
          <w:szCs w:val="24"/>
          <w:lang w:val="ro-RO"/>
          <w14:ligatures w14:val="standardContextual"/>
        </w:rPr>
        <w:t>(acoperiș/sol), fixare, orientare, unghi optim</w:t>
      </w:r>
    </w:p>
    <w:p w14:paraId="358BC5DE"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Realizarea conexiunilor electrice DC și AC</w:t>
      </w:r>
    </w:p>
    <w:p w14:paraId="4E32B3FC"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Racordarea la rețeaua de distribuție; protecții la interfața cu rețeaua</w:t>
      </w:r>
    </w:p>
    <w:p w14:paraId="0A2F9853"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Punerea în funcțiune și testele inițiale (măsurători de izolație, continuitate, polaritate)</w:t>
      </w:r>
    </w:p>
    <w:p w14:paraId="5EF37075"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Verificări periodice: curățarea panourilor, verificarea conexiunilor, termografierea instalației</w:t>
      </w:r>
    </w:p>
    <w:p w14:paraId="3C2E1D35"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Diagnosticarea defecțiunilor: pierderi de randament, hot-spot-uri, defecte de invertor, defecte de cablare</w:t>
      </w:r>
    </w:p>
    <w:p w14:paraId="502358E3" w14:textId="7109A804"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Înlocuirea componentelor defecte</w:t>
      </w:r>
      <w:r w:rsidR="00110E46">
        <w:rPr>
          <w:rFonts w:ascii="Times New Roman" w:eastAsia="Calibri" w:hAnsi="Times New Roman" w:cs="Times New Roman"/>
          <w:sz w:val="24"/>
          <w:szCs w:val="24"/>
          <w:lang w:val="ro-RO"/>
          <w14:ligatures w14:val="standardContextual"/>
        </w:rPr>
        <w:t xml:space="preserve"> </w:t>
      </w:r>
      <w:r w:rsidRPr="004478C7">
        <w:rPr>
          <w:rFonts w:ascii="Times New Roman" w:eastAsia="Calibri" w:hAnsi="Times New Roman" w:cs="Times New Roman"/>
          <w:sz w:val="24"/>
          <w:szCs w:val="24"/>
          <w:lang w:val="ro-RO"/>
          <w14:ligatures w14:val="standardContextual"/>
        </w:rPr>
        <w:t>(module, invertoare, siguranțe, descărcătoare de supratensiune)</w:t>
      </w:r>
    </w:p>
    <w:p w14:paraId="7715E61C"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Mentenanță preventivă vs. corectivă</w:t>
      </w:r>
    </w:p>
    <w:p w14:paraId="1E29C4B9"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Sisteme de monitorizare și telegestiune a performanței instalației</w:t>
      </w:r>
    </w:p>
    <w:p w14:paraId="436CAD1F" w14:textId="77777777"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14:ligatures w14:val="standardContextual"/>
        </w:rPr>
      </w:pPr>
      <w:r w:rsidRPr="004478C7">
        <w:rPr>
          <w:rFonts w:ascii="Times New Roman" w:eastAsia="Calibri" w:hAnsi="Times New Roman" w:cs="Times New Roman"/>
          <w:b/>
          <w:bCs/>
          <w:sz w:val="24"/>
          <w:szCs w:val="24"/>
          <w:lang w:val="ro-RO"/>
          <w14:ligatures w14:val="standardContextual"/>
        </w:rPr>
        <w:t>Protecție și siguranță electrică, legislație și reglementări</w:t>
      </w:r>
    </w:p>
    <w:p w14:paraId="3B3A55C7"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Protecția la șoc electric, protecția prin legare la pământ (PE)</w:t>
      </w:r>
    </w:p>
    <w:p w14:paraId="47F99320"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Protecția la supratensiuni și supracurenți (paratrăsnet, descărcătoare, siguranțe DC/AC)</w:t>
      </w:r>
    </w:p>
    <w:p w14:paraId="4C8E18AD"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Echipamente de protecție individuală (EIP) specifice lucrului cu instalații electrice și la înălțime</w:t>
      </w:r>
    </w:p>
    <w:p w14:paraId="02558DD4"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Norme de securitate și sănătate în muncă specifice lucrului sub tensiune și în apropierea instalațiilor electrice</w:t>
      </w:r>
    </w:p>
    <w:p w14:paraId="272E9D7D"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Proceduri de intervenție în caz de avarie/incendiu la instalații fotovoltaice</w:t>
      </w:r>
    </w:p>
    <w:p w14:paraId="425C82FA"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Legislația privind autorizarea electricienilor și competențele acordate pe grade</w:t>
      </w:r>
    </w:p>
    <w:p w14:paraId="721994FF"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 xml:space="preserve">Normativele tehnice energetice (NTE) aplicabile instalațiilor de joasă și medie tensiune </w:t>
      </w:r>
    </w:p>
    <w:p w14:paraId="5A75F538"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Normativ de încercări și măsurători la echipamente și instalații electrice</w:t>
      </w:r>
    </w:p>
    <w:p w14:paraId="7A4D4579"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Legislația SSM aplicabilă lucrărilor în instalații electrice</w:t>
      </w:r>
    </w:p>
    <w:p w14:paraId="016F34E3" w14:textId="77777777"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14:ligatures w14:val="standardContextual"/>
        </w:rPr>
      </w:pPr>
      <w:r w:rsidRPr="004478C7">
        <w:rPr>
          <w:rFonts w:ascii="Times New Roman" w:eastAsia="Calibri" w:hAnsi="Times New Roman" w:cs="Times New Roman"/>
          <w:b/>
          <w:bCs/>
          <w:sz w:val="24"/>
          <w:szCs w:val="24"/>
          <w:lang w:val="ro-RO"/>
          <w14:ligatures w14:val="standardContextual"/>
        </w:rPr>
        <w:t>Carta și regulamentul intern al Universității Ovidius din Constanța</w:t>
      </w:r>
    </w:p>
    <w:p w14:paraId="224C9ABE"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Reguli de conduită, interdicții și sancțiuni disciplinare conform Regulamntului Intern al Universității Ovidius din Constanța</w:t>
      </w:r>
    </w:p>
    <w:p w14:paraId="6FD9404A"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Misiunea și obiectivele Universității “Ovidius” din Constanța conform Cartei Universității “Ovidius” din Constanța</w:t>
      </w:r>
    </w:p>
    <w:p w14:paraId="7C845758"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Comunitatea universitară și spațiul universitar definite conform Cartei Universității “Ovidius” din Constanța</w:t>
      </w:r>
    </w:p>
    <w:p w14:paraId="7C17C852"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 xml:space="preserve">Principiile de organizare și funcționare ale Universității “Ovidius” din Constanța conform Cartei Universității “Ovidius” din Constanța </w:t>
      </w:r>
    </w:p>
    <w:p w14:paraId="376CEDA5"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Organizarea și conducerea Universității “Ovidius” din Constanța conform Cartei Universității “Ovidius” din Constanța</w:t>
      </w:r>
    </w:p>
    <w:p w14:paraId="100040EE" w14:textId="77777777" w:rsidR="004478C7" w:rsidRPr="004478C7" w:rsidRDefault="004478C7" w:rsidP="00110E46">
      <w:pPr>
        <w:spacing w:after="0" w:line="360" w:lineRule="auto"/>
        <w:jc w:val="both"/>
        <w:rPr>
          <w:rFonts w:ascii="Times New Roman" w:eastAsia="Times New Roman" w:hAnsi="Times New Roman" w:cs="Times New Roman"/>
          <w:b/>
          <w:bCs/>
          <w:sz w:val="24"/>
          <w:szCs w:val="24"/>
          <w:lang w:val="ro-RO"/>
        </w:rPr>
      </w:pPr>
    </w:p>
    <w:p w14:paraId="63A6E877" w14:textId="63D8D214" w:rsidR="005548CA" w:rsidRPr="00075880" w:rsidRDefault="00D01D70" w:rsidP="00D826B4">
      <w:pPr>
        <w:spacing w:after="0" w:line="360" w:lineRule="auto"/>
        <w:jc w:val="both"/>
        <w:rPr>
          <w:rFonts w:ascii="Times New Roman" w:eastAsia="Times New Roman" w:hAnsi="Times New Roman" w:cs="Times New Roman"/>
          <w:b/>
          <w:bCs/>
          <w:sz w:val="24"/>
          <w:szCs w:val="24"/>
          <w:lang w:val="ro-RO"/>
        </w:rPr>
      </w:pPr>
      <w:r w:rsidRPr="00075880">
        <w:rPr>
          <w:rFonts w:ascii="Times New Roman" w:eastAsia="Times New Roman" w:hAnsi="Times New Roman" w:cs="Times New Roman"/>
          <w:b/>
          <w:bCs/>
          <w:sz w:val="24"/>
          <w:szCs w:val="24"/>
          <w:lang w:val="ro-RO"/>
        </w:rPr>
        <w:t>Concursul va consta în:</w:t>
      </w:r>
    </w:p>
    <w:p w14:paraId="7B364F4C" w14:textId="77777777" w:rsidR="00D01D70" w:rsidRPr="00075880" w:rsidRDefault="00D01D70" w:rsidP="00D826B4">
      <w:pPr>
        <w:pStyle w:val="ListParagraph"/>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Selecția dosarelor;</w:t>
      </w:r>
    </w:p>
    <w:p w14:paraId="6D8D18E8" w14:textId="76198CCF" w:rsidR="00D01D70" w:rsidRPr="00075880" w:rsidRDefault="00FB5C6F" w:rsidP="00D826B4">
      <w:pPr>
        <w:pStyle w:val="ListParagraph"/>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 xml:space="preserve">Proba </w:t>
      </w:r>
      <w:r w:rsidR="004478C7">
        <w:rPr>
          <w:rFonts w:ascii="Times New Roman" w:hAnsi="Times New Roman" w:cs="Times New Roman"/>
          <w:sz w:val="24"/>
          <w:szCs w:val="24"/>
          <w:lang w:val="ro-RO"/>
        </w:rPr>
        <w:t>scris</w:t>
      </w:r>
      <w:r w:rsidRPr="00075880">
        <w:rPr>
          <w:rFonts w:ascii="Times New Roman" w:hAnsi="Times New Roman" w:cs="Times New Roman"/>
          <w:sz w:val="24"/>
          <w:szCs w:val="24"/>
          <w:lang w:val="ro-RO"/>
        </w:rPr>
        <w:t>ă;</w:t>
      </w:r>
      <w:r w:rsidR="00D01D70" w:rsidRPr="00075880">
        <w:rPr>
          <w:rFonts w:ascii="Times New Roman" w:hAnsi="Times New Roman" w:cs="Times New Roman"/>
          <w:sz w:val="24"/>
          <w:szCs w:val="24"/>
          <w:lang w:val="ro-RO"/>
        </w:rPr>
        <w:t xml:space="preserve"> </w:t>
      </w:r>
    </w:p>
    <w:p w14:paraId="53733214" w14:textId="2BDD0E7D" w:rsidR="00EA3EBE" w:rsidRPr="00CE587C" w:rsidRDefault="00D01D70" w:rsidP="00CE587C">
      <w:pPr>
        <w:spacing w:after="0" w:line="360" w:lineRule="auto"/>
        <w:ind w:firstLine="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Interviu.</w:t>
      </w:r>
    </w:p>
    <w:p w14:paraId="532EB642" w14:textId="5E9F5F7B" w:rsidR="003169B2" w:rsidRDefault="003169B2" w:rsidP="00EA3EBE">
      <w:pPr>
        <w:spacing w:after="0"/>
        <w:jc w:val="center"/>
        <w:rPr>
          <w:rFonts w:ascii="Times New Roman" w:hAnsi="Times New Roman" w:cs="Times New Roman"/>
          <w:b/>
          <w:sz w:val="24"/>
          <w:szCs w:val="24"/>
          <w:lang w:val="ro-RO"/>
        </w:rPr>
      </w:pPr>
    </w:p>
    <w:p w14:paraId="231EE3F4" w14:textId="77777777" w:rsidR="00CE0A00" w:rsidRDefault="00CE0A00" w:rsidP="00EA3EBE">
      <w:pPr>
        <w:spacing w:after="0"/>
        <w:jc w:val="center"/>
        <w:rPr>
          <w:rFonts w:ascii="Times New Roman" w:hAnsi="Times New Roman" w:cs="Times New Roman"/>
          <w:b/>
          <w:sz w:val="24"/>
          <w:szCs w:val="24"/>
          <w:lang w:val="ro-RO"/>
        </w:rPr>
      </w:pPr>
    </w:p>
    <w:p w14:paraId="441D080B" w14:textId="77777777" w:rsidR="00DB121B" w:rsidRPr="00075880" w:rsidRDefault="00DB121B" w:rsidP="00EA3EBE">
      <w:pPr>
        <w:spacing w:after="0"/>
        <w:jc w:val="center"/>
        <w:rPr>
          <w:rFonts w:ascii="Times New Roman" w:hAnsi="Times New Roman" w:cs="Times New Roman"/>
          <w:b/>
          <w:sz w:val="24"/>
          <w:szCs w:val="24"/>
          <w:lang w:val="ro-RO"/>
        </w:rPr>
      </w:pPr>
    </w:p>
    <w:p w14:paraId="6794750C" w14:textId="77777777" w:rsidR="007B5BE6" w:rsidRDefault="007B5BE6" w:rsidP="007B5BE6">
      <w:pPr>
        <w:spacing w:after="0" w:line="360" w:lineRule="auto"/>
        <w:jc w:val="center"/>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lastRenderedPageBreak/>
        <w:t>Calendarul de concurs</w:t>
      </w:r>
    </w:p>
    <w:p w14:paraId="455B46F8" w14:textId="77777777" w:rsidR="007B5BE6" w:rsidRDefault="007B5BE6" w:rsidP="007B5BE6">
      <w:pPr>
        <w:spacing w:after="0"/>
        <w:rPr>
          <w:rFonts w:ascii="Times New Roman" w:hAnsi="Times New Roman" w:cs="Times New Roman"/>
          <w:b/>
          <w:sz w:val="24"/>
          <w:szCs w:val="24"/>
          <w:lang w:val="ro-RO"/>
        </w:rPr>
      </w:pPr>
    </w:p>
    <w:p w14:paraId="59BE6A5D" w14:textId="77777777" w:rsidR="007B5BE6" w:rsidRDefault="007B5BE6" w:rsidP="007B5BE6">
      <w:pPr>
        <w:spacing w:after="0"/>
        <w:jc w:val="center"/>
        <w:rPr>
          <w:rFonts w:ascii="Times New Roman" w:hAnsi="Times New Roman" w:cs="Times New Roman"/>
          <w:b/>
          <w:sz w:val="24"/>
          <w:szCs w:val="24"/>
          <w:lang w:val="ro-RO"/>
        </w:rPr>
      </w:pPr>
    </w:p>
    <w:p w14:paraId="43CE3955" w14:textId="77777777"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r>
        <w:rPr>
          <w:rFonts w:ascii="Times New Roman" w:eastAsia="Times New Roman" w:hAnsi="Times New Roman" w:cs="Times New Roman"/>
          <w:b/>
          <w:color w:val="212121"/>
          <w:sz w:val="24"/>
          <w:szCs w:val="24"/>
          <w:lang w:val="en-GB" w:eastAsia="en-GB"/>
        </w:rPr>
        <w:t>15.10.2026 Publicare anun</w:t>
      </w:r>
      <w:r>
        <w:rPr>
          <w:rFonts w:ascii="Times New Roman" w:eastAsia="Times New Roman" w:hAnsi="Times New Roman" w:cs="Times New Roman"/>
          <w:b/>
          <w:color w:val="212121"/>
          <w:sz w:val="24"/>
          <w:szCs w:val="24"/>
          <w:lang w:val="ro-RO" w:eastAsia="en-GB"/>
        </w:rPr>
        <w:t>ț</w:t>
      </w:r>
    </w:p>
    <w:p w14:paraId="597A5C80"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16.10.2026-29.10.2026 Depunere dosare de concurs</w:t>
      </w:r>
    </w:p>
    <w:p w14:paraId="463B868C" w14:textId="77777777"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30.10.2026 Selecția dosarelor de concurs</w:t>
      </w:r>
    </w:p>
    <w:p w14:paraId="74A57FD9"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02.11.2026 Afișarea rezultatelor la proba de selecție a dosarelor de concurs</w:t>
      </w:r>
    </w:p>
    <w:p w14:paraId="0C26A39E"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03.11.2026 Depunerea contestațiilor la proba de selecție a dosarelor</w:t>
      </w:r>
    </w:p>
    <w:p w14:paraId="415F9A92"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04.11.2026 Soluționarea contestatiilor și  afișarea rezultatelor</w:t>
      </w:r>
    </w:p>
    <w:p w14:paraId="0BB9B965" w14:textId="77777777"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 xml:space="preserve">05.11.2026 Proba scrisă - </w:t>
      </w:r>
      <w:r>
        <w:rPr>
          <w:rFonts w:ascii="Times New Roman" w:eastAsia="Calibri" w:hAnsi="Times New Roman" w:cs="Times New Roman"/>
          <w:b/>
          <w:sz w:val="24"/>
          <w:szCs w:val="24"/>
          <w:lang w:val="ro-RO"/>
        </w:rPr>
        <w:t xml:space="preserve"> </w:t>
      </w:r>
      <w:r>
        <w:rPr>
          <w:rFonts w:ascii="Times New Roman" w:eastAsia="Times New Roman" w:hAnsi="Times New Roman" w:cs="Times New Roman"/>
          <w:sz w:val="24"/>
          <w:szCs w:val="24"/>
        </w:rPr>
        <w:t>ora 10.00, bd. Mamaia nr. 124</w:t>
      </w:r>
    </w:p>
    <w:p w14:paraId="6F0A0FCF"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05.11.2026 Afișarea rezultatelor la proba scrisă</w:t>
      </w:r>
    </w:p>
    <w:p w14:paraId="700D7A46"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06.11.2026 Depunerea contestatiilor la proba scrisă</w:t>
      </w:r>
    </w:p>
    <w:p w14:paraId="5018B5DB"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09.11.2026 Soluționarea contestațiilor la proba scrisă și afișarea rezultatelor contestațiilor</w:t>
      </w:r>
    </w:p>
    <w:p w14:paraId="5F057816" w14:textId="77777777"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 xml:space="preserve">10.11.2026 Proba de interviu - </w:t>
      </w:r>
      <w:r>
        <w:rPr>
          <w:rFonts w:ascii="Times New Roman" w:eastAsia="Times New Roman" w:hAnsi="Times New Roman" w:cs="Times New Roman"/>
          <w:sz w:val="24"/>
          <w:szCs w:val="24"/>
        </w:rPr>
        <w:t>ora 10.00, bd. Mamaia nr. 124</w:t>
      </w:r>
    </w:p>
    <w:p w14:paraId="6FDCC28D"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10.11.2026 Afișarea rezultatelor la proba de interviu</w:t>
      </w:r>
    </w:p>
    <w:p w14:paraId="03207DE8"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11.11.2026 Depunerea contestațiilor la proba de interviu</w:t>
      </w:r>
    </w:p>
    <w:p w14:paraId="108AE94D" w14:textId="77777777"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12.11.2026 Soluționarea contestațiilor și afișarea rezultatelor contestațiilor</w:t>
      </w:r>
    </w:p>
    <w:p w14:paraId="3C24F568" w14:textId="77777777"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12.11.2026 REZULTATE FINALE</w:t>
      </w:r>
    </w:p>
    <w:p w14:paraId="225B4846" w14:textId="5CD7575A" w:rsidR="004B241D" w:rsidRPr="00163AAA" w:rsidRDefault="004B241D" w:rsidP="004B241D">
      <w:pPr>
        <w:spacing w:after="0" w:line="240" w:lineRule="auto"/>
        <w:jc w:val="both"/>
        <w:rPr>
          <w:rFonts w:ascii="Times New Roman" w:eastAsia="Times New Roman" w:hAnsi="Times New Roman" w:cs="Times New Roman"/>
          <w:sz w:val="24"/>
          <w:szCs w:val="24"/>
        </w:rPr>
      </w:pPr>
    </w:p>
    <w:p w14:paraId="1B0ACA21" w14:textId="07F918DA" w:rsidR="00DB121B" w:rsidRDefault="00DB121B" w:rsidP="00303DDA">
      <w:pPr>
        <w:rPr>
          <w:lang w:val="ro-RO"/>
        </w:rPr>
      </w:pPr>
    </w:p>
    <w:p w14:paraId="7A3B13E5" w14:textId="77777777" w:rsidR="00DB121B" w:rsidRPr="00075880" w:rsidRDefault="00DB121B" w:rsidP="00303DDA">
      <w:pPr>
        <w:rPr>
          <w:lang w:val="ro-RO"/>
        </w:rPr>
      </w:pPr>
    </w:p>
    <w:p w14:paraId="36CB8239" w14:textId="45AC031F" w:rsidR="00C8008B" w:rsidRPr="00075880" w:rsidRDefault="00C8008B" w:rsidP="00417714">
      <w:pPr>
        <w:spacing w:line="360" w:lineRule="auto"/>
        <w:ind w:firstLine="720"/>
        <w:jc w:val="both"/>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Probele sunt </w:t>
      </w:r>
      <w:r w:rsidR="00F448B7" w:rsidRPr="00075880">
        <w:rPr>
          <w:rFonts w:ascii="Times New Roman" w:eastAsia="Times New Roman" w:hAnsi="Times New Roman" w:cs="Times New Roman"/>
          <w:sz w:val="24"/>
          <w:szCs w:val="24"/>
          <w:lang w:val="ro-RO"/>
        </w:rPr>
        <w:t xml:space="preserve">eliminatorii, punctajul minim obținut la fiecare probă este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00F448B7" w:rsidRPr="00075880">
        <w:rPr>
          <w:rFonts w:ascii="Times New Roman" w:eastAsia="Times New Roman" w:hAnsi="Times New Roman" w:cs="Times New Roman"/>
          <w:sz w:val="24"/>
          <w:szCs w:val="24"/>
          <w:lang w:val="ro-RO"/>
        </w:rPr>
        <w:t xml:space="preserve">, media punctajelor obținute în urma susținerii probelor trebuie să fie minim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Pr="00075880">
        <w:rPr>
          <w:rFonts w:ascii="Times New Roman" w:eastAsia="Times New Roman" w:hAnsi="Times New Roman" w:cs="Times New Roman"/>
          <w:sz w:val="24"/>
          <w:szCs w:val="24"/>
          <w:lang w:val="ro-RO"/>
        </w:rPr>
        <w:t>.</w:t>
      </w:r>
    </w:p>
    <w:p w14:paraId="58FF3D96" w14:textId="425EC683" w:rsidR="00B71242" w:rsidRPr="00433177" w:rsidRDefault="00290474" w:rsidP="00433177">
      <w:pPr>
        <w:autoSpaceDE w:val="0"/>
        <w:autoSpaceDN w:val="0"/>
        <w:adjustRightInd w:val="0"/>
        <w:spacing w:after="0" w:line="360" w:lineRule="auto"/>
        <w:ind w:firstLine="72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Depunerea dosare</w:t>
      </w:r>
      <w:r w:rsidR="00163AAA" w:rsidRPr="00075880">
        <w:rPr>
          <w:rFonts w:ascii="Times New Roman" w:hAnsi="Times New Roman" w:cs="Times New Roman"/>
          <w:color w:val="000000" w:themeColor="text1"/>
          <w:sz w:val="24"/>
          <w:szCs w:val="24"/>
          <w:lang w:val="ro-RO"/>
        </w:rPr>
        <w:t>lor de concurs se face la Direcț</w:t>
      </w:r>
      <w:r w:rsidRPr="00075880">
        <w:rPr>
          <w:rFonts w:ascii="Times New Roman" w:hAnsi="Times New Roman" w:cs="Times New Roman"/>
          <w:color w:val="000000" w:themeColor="text1"/>
          <w:sz w:val="24"/>
          <w:szCs w:val="24"/>
          <w:lang w:val="ro-RO"/>
        </w:rPr>
        <w:t xml:space="preserve">ia Resurse Umane și Salarizare – </w:t>
      </w:r>
      <w:r w:rsidR="005F4CB1" w:rsidRPr="00075880">
        <w:rPr>
          <w:rFonts w:ascii="Times New Roman" w:hAnsi="Times New Roman" w:cs="Times New Roman"/>
          <w:color w:val="000000" w:themeColor="text1"/>
          <w:sz w:val="24"/>
          <w:szCs w:val="24"/>
          <w:lang w:val="ro-RO"/>
        </w:rPr>
        <w:t xml:space="preserve">Serviciul Personal și Statistică </w:t>
      </w:r>
      <w:r w:rsidRPr="00075880">
        <w:rPr>
          <w:rFonts w:ascii="Times New Roman" w:hAnsi="Times New Roman" w:cs="Times New Roman"/>
          <w:color w:val="000000" w:themeColor="text1"/>
          <w:sz w:val="24"/>
          <w:szCs w:val="24"/>
          <w:lang w:val="ro-RO"/>
        </w:rPr>
        <w:t xml:space="preserve">– Cămin C1 – camera 14, </w:t>
      </w:r>
      <w:r w:rsidRPr="00075880">
        <w:rPr>
          <w:rFonts w:ascii="Times New Roman" w:eastAsia="Times New Roman" w:hAnsi="Times New Roman" w:cs="Times New Roman"/>
          <w:color w:val="000000" w:themeColor="text1"/>
          <w:sz w:val="24"/>
          <w:szCs w:val="24"/>
          <w:lang w:val="ro-RO"/>
        </w:rPr>
        <w:t xml:space="preserve">B-dul Mamaia 124 </w:t>
      </w:r>
      <w:r w:rsidRPr="00075880">
        <w:rPr>
          <w:rFonts w:ascii="Times New Roman" w:hAnsi="Times New Roman" w:cs="Times New Roman"/>
          <w:color w:val="000000" w:themeColor="text1"/>
          <w:sz w:val="24"/>
          <w:szCs w:val="24"/>
          <w:lang w:val="ro-RO"/>
        </w:rPr>
        <w:t>cu programare la telefon 0241-60644</w:t>
      </w:r>
      <w:r w:rsidR="00766FF6" w:rsidRPr="00075880">
        <w:rPr>
          <w:rFonts w:ascii="Times New Roman" w:hAnsi="Times New Roman" w:cs="Times New Roman"/>
          <w:color w:val="000000" w:themeColor="text1"/>
          <w:sz w:val="24"/>
          <w:szCs w:val="24"/>
          <w:lang w:val="ro-RO"/>
        </w:rPr>
        <w:t>1</w:t>
      </w:r>
      <w:r w:rsidRPr="00075880">
        <w:rPr>
          <w:rFonts w:ascii="Times New Roman" w:hAnsi="Times New Roman" w:cs="Times New Roman"/>
          <w:color w:val="000000" w:themeColor="text1"/>
          <w:sz w:val="24"/>
          <w:szCs w:val="24"/>
          <w:lang w:val="ro-RO"/>
        </w:rPr>
        <w:t>.  Data limită și ora până la care se pot depune dosarele de concurs :</w:t>
      </w:r>
      <w:r w:rsidR="00854F57" w:rsidRPr="00075880">
        <w:rPr>
          <w:rFonts w:ascii="Times New Roman" w:hAnsi="Times New Roman" w:cs="Times New Roman"/>
          <w:color w:val="000000" w:themeColor="text1"/>
          <w:sz w:val="24"/>
          <w:szCs w:val="24"/>
          <w:lang w:val="ro-RO"/>
        </w:rPr>
        <w:t xml:space="preserve"> </w:t>
      </w:r>
      <w:r w:rsidR="00DB121B">
        <w:rPr>
          <w:rFonts w:ascii="Times New Roman" w:hAnsi="Times New Roman" w:cs="Times New Roman"/>
          <w:color w:val="000000" w:themeColor="text1"/>
          <w:sz w:val="24"/>
          <w:szCs w:val="24"/>
          <w:lang w:val="ro-RO"/>
        </w:rPr>
        <w:t>2</w:t>
      </w:r>
      <w:r w:rsidR="0090210E">
        <w:rPr>
          <w:rFonts w:ascii="Times New Roman" w:hAnsi="Times New Roman" w:cs="Times New Roman"/>
          <w:color w:val="000000" w:themeColor="text1"/>
          <w:sz w:val="24"/>
          <w:szCs w:val="24"/>
          <w:lang w:val="ro-RO"/>
        </w:rPr>
        <w:t>9</w:t>
      </w:r>
      <w:r w:rsidR="006B42D8">
        <w:rPr>
          <w:rFonts w:ascii="Times New Roman" w:hAnsi="Times New Roman" w:cs="Times New Roman"/>
          <w:sz w:val="24"/>
          <w:szCs w:val="24"/>
          <w:lang w:val="ro-RO"/>
        </w:rPr>
        <w:t>.</w:t>
      </w:r>
      <w:r w:rsidR="0090210E">
        <w:rPr>
          <w:rFonts w:ascii="Times New Roman" w:hAnsi="Times New Roman" w:cs="Times New Roman"/>
          <w:sz w:val="24"/>
          <w:szCs w:val="24"/>
          <w:lang w:val="ro-RO"/>
        </w:rPr>
        <w:t>10</w:t>
      </w:r>
      <w:r w:rsidR="006171EA">
        <w:rPr>
          <w:rFonts w:ascii="Times New Roman" w:hAnsi="Times New Roman" w:cs="Times New Roman"/>
          <w:sz w:val="24"/>
          <w:szCs w:val="24"/>
          <w:lang w:val="ro-RO"/>
        </w:rPr>
        <w:t>.2</w:t>
      </w:r>
      <w:r w:rsidR="006171EA" w:rsidRPr="00163AAA">
        <w:rPr>
          <w:rFonts w:ascii="Times New Roman" w:hAnsi="Times New Roman" w:cs="Times New Roman"/>
          <w:sz w:val="24"/>
          <w:szCs w:val="24"/>
          <w:lang w:val="ro-RO"/>
        </w:rPr>
        <w:t>02</w:t>
      </w:r>
      <w:r w:rsidR="006B42D8">
        <w:rPr>
          <w:rFonts w:ascii="Times New Roman" w:hAnsi="Times New Roman" w:cs="Times New Roman"/>
          <w:sz w:val="24"/>
          <w:szCs w:val="24"/>
          <w:lang w:val="ro-RO"/>
        </w:rPr>
        <w:t>6</w:t>
      </w:r>
      <w:r w:rsidR="00D826B4" w:rsidRPr="00075880">
        <w:rPr>
          <w:rFonts w:ascii="Times New Roman" w:eastAsia="Times New Roman" w:hAnsi="Times New Roman" w:cs="Times New Roman"/>
          <w:color w:val="000000" w:themeColor="text1"/>
          <w:sz w:val="24"/>
          <w:szCs w:val="24"/>
          <w:shd w:val="clear" w:color="auto" w:fill="FFFFFF"/>
          <w:lang w:val="ro-RO" w:eastAsia="en-GB"/>
        </w:rPr>
        <w:t xml:space="preserve">, ora </w:t>
      </w:r>
      <w:r w:rsidR="00AF687E" w:rsidRPr="00075880">
        <w:rPr>
          <w:rFonts w:ascii="Times New Roman" w:hAnsi="Times New Roman" w:cs="Times New Roman"/>
          <w:color w:val="000000" w:themeColor="text1"/>
          <w:sz w:val="24"/>
          <w:szCs w:val="24"/>
          <w:lang w:val="ro-RO"/>
        </w:rPr>
        <w:t>16.</w:t>
      </w:r>
    </w:p>
    <w:p w14:paraId="0BA87718" w14:textId="58ED882B"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2B8DB928" w14:textId="5A819FC9"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39DBBBB6" w14:textId="77777777" w:rsidR="00CE587C" w:rsidRDefault="00CE587C"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2C0BC8BE" w14:textId="731BBB30" w:rsidR="007B5BE6" w:rsidRDefault="007B5BE6"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09E91F72" w14:textId="4F680765" w:rsidR="00CE0A00" w:rsidRDefault="00CE0A00"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64F08342" w14:textId="77777777" w:rsidR="00CE0A00" w:rsidRPr="00075880" w:rsidRDefault="00CE0A00"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6F84F30C" w14:textId="1751DC60" w:rsidR="00443122" w:rsidRPr="00075880" w:rsidRDefault="00443122" w:rsidP="00D826B4">
      <w:pPr>
        <w:spacing w:after="0" w:line="360" w:lineRule="auto"/>
        <w:ind w:firstLine="720"/>
        <w:contextualSpacing/>
        <w:jc w:val="both"/>
        <w:rPr>
          <w:rFonts w:ascii="Times New Roman" w:eastAsia="Times New Roman" w:hAnsi="Times New Roman" w:cs="Times New Roman"/>
          <w:sz w:val="24"/>
          <w:szCs w:val="24"/>
          <w:lang w:val="ro-RO"/>
        </w:rPr>
      </w:pPr>
      <w:r w:rsidRPr="00075880">
        <w:rPr>
          <w:rFonts w:ascii="Times New Roman" w:hAnsi="Times New Roman" w:cs="Times New Roman"/>
          <w:color w:val="000000"/>
          <w:sz w:val="24"/>
          <w:szCs w:val="24"/>
          <w:shd w:val="clear" w:color="auto" w:fill="FFFFFF"/>
          <w:lang w:val="ro-RO"/>
        </w:rPr>
        <w:t>Detalii privind condițiile specifice și bibliografia de concurs sunt disponibile accesând pagina oficială a instituției noastre, </w:t>
      </w:r>
      <w:hyperlink r:id="rId7" w:history="1">
        <w:r w:rsidR="00251B50" w:rsidRPr="00B16E93">
          <w:rPr>
            <w:rStyle w:val="Hyperlink"/>
            <w:rFonts w:cstheme="minorBidi"/>
            <w:lang w:val="ro-RO"/>
          </w:rPr>
          <w:t>https://www.univ-ovidius.ro/uoc/concursuri-angajare/tesa</w:t>
        </w:r>
      </w:hyperlink>
      <w:r w:rsidR="00251B50">
        <w:rPr>
          <w:rStyle w:val="Hyperlink"/>
          <w:rFonts w:cstheme="minorBidi"/>
          <w:u w:val="none"/>
          <w:lang w:val="ro-RO"/>
        </w:rPr>
        <w:t xml:space="preserve"> </w:t>
      </w:r>
      <w:r w:rsidRPr="00075880">
        <w:rPr>
          <w:rFonts w:ascii="Times New Roman" w:hAnsi="Times New Roman" w:cs="Times New Roman"/>
          <w:color w:val="000000"/>
          <w:sz w:val="24"/>
          <w:szCs w:val="24"/>
          <w:shd w:val="clear" w:color="auto" w:fill="FFFFFF"/>
          <w:lang w:val="ro-RO"/>
        </w:rPr>
        <w:t>. Relații supl</w:t>
      </w:r>
      <w:r w:rsidR="00D65D0E" w:rsidRPr="00075880">
        <w:rPr>
          <w:rFonts w:ascii="Times New Roman" w:hAnsi="Times New Roman" w:cs="Times New Roman"/>
          <w:color w:val="000000"/>
          <w:sz w:val="24"/>
          <w:szCs w:val="24"/>
          <w:shd w:val="clear" w:color="auto" w:fill="FFFFFF"/>
          <w:lang w:val="ro-RO"/>
        </w:rPr>
        <w:t>imentare la telefon  0241-60644</w:t>
      </w:r>
      <w:r w:rsidR="00766FF6" w:rsidRPr="00075880">
        <w:rPr>
          <w:rFonts w:ascii="Times New Roman" w:hAnsi="Times New Roman" w:cs="Times New Roman"/>
          <w:color w:val="000000"/>
          <w:sz w:val="24"/>
          <w:szCs w:val="24"/>
          <w:shd w:val="clear" w:color="auto" w:fill="FFFFFF"/>
          <w:lang w:val="ro-RO"/>
        </w:rPr>
        <w:t>1</w:t>
      </w:r>
      <w:r w:rsidRPr="00075880">
        <w:rPr>
          <w:rFonts w:ascii="Times New Roman" w:hAnsi="Times New Roman" w:cs="Times New Roman"/>
          <w:color w:val="000000"/>
          <w:sz w:val="24"/>
          <w:szCs w:val="24"/>
          <w:shd w:val="clear" w:color="auto" w:fill="FFFFFF"/>
          <w:lang w:val="ro-RO"/>
        </w:rPr>
        <w:t>.</w:t>
      </w:r>
    </w:p>
    <w:p w14:paraId="76234821" w14:textId="466F0AAF" w:rsidR="00374578" w:rsidRPr="00075880" w:rsidRDefault="00374578" w:rsidP="00D826B4">
      <w:pPr>
        <w:spacing w:line="360" w:lineRule="auto"/>
        <w:ind w:left="810"/>
        <w:contextualSpacing/>
        <w:rPr>
          <w:rFonts w:ascii="Times New Roman" w:hAnsi="Times New Roman" w:cs="Times New Roman"/>
          <w:color w:val="000000" w:themeColor="text1"/>
          <w:sz w:val="24"/>
          <w:szCs w:val="24"/>
          <w:lang w:val="ro-RO"/>
        </w:rPr>
      </w:pPr>
    </w:p>
    <w:p w14:paraId="2CF9A861" w14:textId="00BD4BB0" w:rsidR="00C8008B" w:rsidRPr="00075880" w:rsidRDefault="00C8008B" w:rsidP="00D826B4">
      <w:pPr>
        <w:spacing w:line="360" w:lineRule="auto"/>
        <w:ind w:left="810"/>
        <w:contextualSpacing/>
        <w:rPr>
          <w:rFonts w:ascii="Times New Roman" w:hAnsi="Times New Roman" w:cs="Times New Roman"/>
          <w:color w:val="000000" w:themeColor="text1"/>
          <w:sz w:val="24"/>
          <w:szCs w:val="24"/>
          <w:lang w:val="ro-RO"/>
        </w:rPr>
      </w:pPr>
    </w:p>
    <w:p w14:paraId="790D461F" w14:textId="77777777" w:rsidR="00C8008B" w:rsidRPr="00075880" w:rsidRDefault="00C8008B" w:rsidP="00D826B4">
      <w:pPr>
        <w:spacing w:line="360" w:lineRule="auto"/>
        <w:ind w:left="810"/>
        <w:contextualSpacing/>
        <w:rPr>
          <w:rFonts w:ascii="Times New Roman" w:hAnsi="Times New Roman" w:cs="Times New Roman"/>
          <w:sz w:val="24"/>
          <w:szCs w:val="24"/>
          <w:lang w:val="ro-RO"/>
        </w:rPr>
      </w:pPr>
    </w:p>
    <w:p w14:paraId="429321FC" w14:textId="30A44091"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RECTOR,</w:t>
      </w:r>
    </w:p>
    <w:p w14:paraId="218B8E1A" w14:textId="6F7AE694"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Conf.univ.dr.</w:t>
      </w:r>
      <w:r w:rsidR="006D432E">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Iliescu Dan Marcel</w:t>
      </w:r>
    </w:p>
    <w:p w14:paraId="01D72EDA" w14:textId="32AF20F2" w:rsidR="009B6309" w:rsidRPr="00075880" w:rsidRDefault="009B6309" w:rsidP="00D826B4">
      <w:pPr>
        <w:spacing w:line="360" w:lineRule="auto"/>
        <w:rPr>
          <w:rFonts w:ascii="Times New Roman" w:hAnsi="Times New Roman" w:cs="Times New Roman"/>
          <w:sz w:val="24"/>
          <w:szCs w:val="24"/>
          <w:lang w:val="ro-RO"/>
        </w:rPr>
      </w:pPr>
    </w:p>
    <w:p w14:paraId="038FA8ED" w14:textId="39504ABD" w:rsidR="001859A7" w:rsidRPr="00075880" w:rsidRDefault="001859A7" w:rsidP="00D826B4">
      <w:pPr>
        <w:spacing w:line="360" w:lineRule="auto"/>
        <w:rPr>
          <w:rFonts w:ascii="Times New Roman" w:hAnsi="Times New Roman" w:cs="Times New Roman"/>
          <w:sz w:val="24"/>
          <w:szCs w:val="24"/>
          <w:lang w:val="ro-RO"/>
        </w:rPr>
      </w:pPr>
    </w:p>
    <w:p w14:paraId="4D969204" w14:textId="42458843" w:rsidR="004B601E" w:rsidRDefault="004B601E" w:rsidP="00D826B4">
      <w:pPr>
        <w:spacing w:line="360" w:lineRule="auto"/>
        <w:rPr>
          <w:rFonts w:ascii="Times New Roman" w:hAnsi="Times New Roman" w:cs="Times New Roman"/>
          <w:sz w:val="24"/>
          <w:szCs w:val="24"/>
          <w:lang w:val="ro-RO"/>
        </w:rPr>
      </w:pPr>
    </w:p>
    <w:p w14:paraId="00894CA2" w14:textId="77777777" w:rsidR="004B601E" w:rsidRPr="00075880" w:rsidRDefault="004B601E" w:rsidP="00D826B4">
      <w:pPr>
        <w:spacing w:line="360" w:lineRule="auto"/>
        <w:rPr>
          <w:rFonts w:ascii="Times New Roman" w:hAnsi="Times New Roman" w:cs="Times New Roman"/>
          <w:sz w:val="24"/>
          <w:szCs w:val="24"/>
          <w:lang w:val="ro-RO"/>
        </w:rPr>
      </w:pPr>
    </w:p>
    <w:p w14:paraId="300DD30E" w14:textId="005C9B08" w:rsidR="004B601E" w:rsidRPr="00075880" w:rsidRDefault="004B601E" w:rsidP="004B601E">
      <w:pPr>
        <w:spacing w:after="0" w:line="360" w:lineRule="auto"/>
        <w:ind w:left="810"/>
        <w:contextualSpacing/>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DIRECȚIA GENERAL ADMINISTRATIVĂ</w:t>
      </w:r>
      <w:r w:rsidRPr="00075880">
        <w:rPr>
          <w:rFonts w:ascii="Times New Roman" w:eastAsia="Times New Roman" w:hAnsi="Times New Roman" w:cs="Times New Roman"/>
          <w:sz w:val="24"/>
          <w:szCs w:val="24"/>
          <w:lang w:val="ro-RO"/>
        </w:rPr>
        <w:t>,</w:t>
      </w:r>
    </w:p>
    <w:p w14:paraId="1D669342" w14:textId="6B1A840D" w:rsidR="004B601E" w:rsidRPr="00075880" w:rsidRDefault="004B601E" w:rsidP="004B601E">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Director dr.ing. Vintilă Dragoș Florian</w:t>
      </w:r>
    </w:p>
    <w:p w14:paraId="5BFCFFAF" w14:textId="13E9B4B1" w:rsidR="001859A7" w:rsidRPr="00075880" w:rsidRDefault="001859A7" w:rsidP="00D826B4">
      <w:pPr>
        <w:spacing w:line="360" w:lineRule="auto"/>
        <w:rPr>
          <w:rFonts w:ascii="Times New Roman" w:hAnsi="Times New Roman" w:cs="Times New Roman"/>
          <w:sz w:val="24"/>
          <w:szCs w:val="24"/>
          <w:lang w:val="ro-RO"/>
        </w:rPr>
      </w:pPr>
    </w:p>
    <w:p w14:paraId="07C5B528" w14:textId="46C3849D" w:rsidR="001859A7" w:rsidRPr="00075880" w:rsidRDefault="001859A7" w:rsidP="00D826B4">
      <w:pPr>
        <w:spacing w:line="360" w:lineRule="auto"/>
        <w:rPr>
          <w:rFonts w:ascii="Times New Roman" w:hAnsi="Times New Roman" w:cs="Times New Roman"/>
          <w:sz w:val="24"/>
          <w:szCs w:val="24"/>
          <w:lang w:val="ro-RO"/>
        </w:rPr>
      </w:pPr>
    </w:p>
    <w:p w14:paraId="55C36701" w14:textId="445387C0" w:rsidR="001859A7" w:rsidRPr="00075880" w:rsidRDefault="001859A7" w:rsidP="00D826B4">
      <w:pPr>
        <w:spacing w:line="360" w:lineRule="auto"/>
        <w:rPr>
          <w:rFonts w:ascii="Times New Roman" w:hAnsi="Times New Roman" w:cs="Times New Roman"/>
          <w:sz w:val="24"/>
          <w:szCs w:val="24"/>
          <w:lang w:val="ro-RO"/>
        </w:rPr>
      </w:pPr>
    </w:p>
    <w:p w14:paraId="538BAA4A" w14:textId="3010B50C" w:rsidR="001859A7" w:rsidRPr="00075880" w:rsidRDefault="001859A7" w:rsidP="00D826B4">
      <w:pPr>
        <w:spacing w:line="360" w:lineRule="auto"/>
        <w:rPr>
          <w:rFonts w:ascii="Times New Roman" w:hAnsi="Times New Roman" w:cs="Times New Roman"/>
          <w:sz w:val="24"/>
          <w:szCs w:val="24"/>
          <w:lang w:val="ro-RO"/>
        </w:rPr>
      </w:pPr>
    </w:p>
    <w:p w14:paraId="0BFE50E0" w14:textId="367147BD" w:rsidR="001859A7" w:rsidRPr="00075880" w:rsidRDefault="001859A7" w:rsidP="00D826B4">
      <w:pPr>
        <w:spacing w:line="360" w:lineRule="auto"/>
        <w:rPr>
          <w:rFonts w:ascii="Times New Roman" w:hAnsi="Times New Roman" w:cs="Times New Roman"/>
          <w:sz w:val="24"/>
          <w:szCs w:val="24"/>
          <w:lang w:val="ro-RO"/>
        </w:rPr>
      </w:pPr>
    </w:p>
    <w:p w14:paraId="32D9F780" w14:textId="6EF8BB2B" w:rsidR="001859A7" w:rsidRPr="00075880" w:rsidRDefault="001859A7" w:rsidP="00D826B4">
      <w:pPr>
        <w:spacing w:line="360" w:lineRule="auto"/>
        <w:rPr>
          <w:rFonts w:ascii="Times New Roman" w:hAnsi="Times New Roman" w:cs="Times New Roman"/>
          <w:sz w:val="24"/>
          <w:szCs w:val="24"/>
          <w:lang w:val="ro-RO"/>
        </w:rPr>
      </w:pPr>
    </w:p>
    <w:p w14:paraId="5731605F" w14:textId="28CA5554" w:rsidR="001859A7" w:rsidRDefault="001859A7" w:rsidP="00D826B4">
      <w:pPr>
        <w:spacing w:line="360" w:lineRule="auto"/>
        <w:rPr>
          <w:rFonts w:ascii="Times New Roman" w:hAnsi="Times New Roman" w:cs="Times New Roman"/>
          <w:sz w:val="24"/>
          <w:szCs w:val="24"/>
          <w:lang w:val="ro-RO"/>
        </w:rPr>
      </w:pPr>
    </w:p>
    <w:p w14:paraId="75384E5B" w14:textId="77777777" w:rsidR="00DB121B" w:rsidRDefault="00DB121B" w:rsidP="00D826B4">
      <w:pPr>
        <w:spacing w:line="360" w:lineRule="auto"/>
        <w:rPr>
          <w:rFonts w:ascii="Times New Roman" w:hAnsi="Times New Roman" w:cs="Times New Roman"/>
          <w:sz w:val="24"/>
          <w:szCs w:val="24"/>
          <w:lang w:val="ro-RO"/>
        </w:rPr>
      </w:pPr>
    </w:p>
    <w:p w14:paraId="15A3A4D4" w14:textId="77777777" w:rsidR="00CE587C" w:rsidRPr="00075880" w:rsidRDefault="00CE587C" w:rsidP="00D826B4">
      <w:pPr>
        <w:spacing w:line="360" w:lineRule="auto"/>
        <w:rPr>
          <w:rFonts w:ascii="Times New Roman" w:hAnsi="Times New Roman" w:cs="Times New Roman"/>
          <w:sz w:val="24"/>
          <w:szCs w:val="24"/>
          <w:lang w:val="ro-RO"/>
        </w:rPr>
      </w:pPr>
    </w:p>
    <w:p w14:paraId="04DE7782" w14:textId="4E051AFF" w:rsidR="001859A7" w:rsidRPr="00075880" w:rsidRDefault="006B42D8" w:rsidP="003C1739">
      <w:pPr>
        <w:spacing w:after="0" w:line="276" w:lineRule="auto"/>
        <w:jc w:val="center"/>
        <w:rPr>
          <w:rFonts w:ascii="Times New Roman" w:hAnsi="Times New Roman" w:cs="Times New Roman"/>
          <w:sz w:val="24"/>
          <w:szCs w:val="24"/>
          <w:lang w:val="ro-RO"/>
        </w:rPr>
      </w:pPr>
      <w:r>
        <w:rPr>
          <w:noProof/>
          <w:lang w:val="en-GB" w:eastAsia="en-GB"/>
        </w:rPr>
        <w:lastRenderedPageBreak/>
        <w:drawing>
          <wp:inline distT="0" distB="0" distL="0" distR="0" wp14:anchorId="1BB8EF71" wp14:editId="5EB5EF24">
            <wp:extent cx="4696674" cy="1111006"/>
            <wp:effectExtent l="0" t="0" r="0" b="0"/>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59532" cy="1125875"/>
                    </a:xfrm>
                    <a:prstGeom prst="rect">
                      <a:avLst/>
                    </a:prstGeom>
                  </pic:spPr>
                </pic:pic>
              </a:graphicData>
            </a:graphic>
          </wp:inline>
        </w:drawing>
      </w:r>
    </w:p>
    <w:p w14:paraId="571C9329" w14:textId="77777777" w:rsidR="001859A7" w:rsidRPr="00075880" w:rsidRDefault="001859A7" w:rsidP="0033333F">
      <w:pPr>
        <w:spacing w:after="0" w:line="240" w:lineRule="auto"/>
        <w:jc w:val="center"/>
        <w:rPr>
          <w:rFonts w:ascii="Times New Roman" w:hAnsi="Times New Roman" w:cs="Times New Roman"/>
          <w:b/>
          <w:lang w:val="ro-RO"/>
        </w:rPr>
      </w:pPr>
      <w:r w:rsidRPr="00075880">
        <w:rPr>
          <w:rFonts w:ascii="Times New Roman" w:hAnsi="Times New Roman" w:cs="Times New Roman"/>
          <w:b/>
          <w:lang w:val="ro-RO"/>
        </w:rPr>
        <w:t>Formular de înscriere</w:t>
      </w:r>
    </w:p>
    <w:p w14:paraId="7E46638F" w14:textId="605CACB1" w:rsidR="001859A7" w:rsidRPr="00075880" w:rsidRDefault="001859A7" w:rsidP="00AF687E">
      <w:pPr>
        <w:spacing w:before="240" w:after="0" w:line="240" w:lineRule="auto"/>
        <w:rPr>
          <w:rFonts w:ascii="Times New Roman" w:hAnsi="Times New Roman" w:cs="Times New Roman"/>
          <w:lang w:val="ro-RO"/>
        </w:rPr>
      </w:pPr>
      <w:r w:rsidRPr="00075880">
        <w:rPr>
          <w:rFonts w:ascii="Times New Roman" w:hAnsi="Times New Roman" w:cs="Times New Roman"/>
          <w:lang w:val="ro-RO"/>
        </w:rPr>
        <w:t>Autoritatea sau instituția publică: UNIVERSITATEA “OVIDIUS” DIN CONSTANȚA</w:t>
      </w:r>
      <w:r w:rsidRPr="00075880">
        <w:rPr>
          <w:rFonts w:ascii="Times New Roman" w:hAnsi="Times New Roman" w:cs="Times New Roman"/>
          <w:lang w:val="ro-RO"/>
        </w:rPr>
        <w:tab/>
      </w:r>
      <w:r w:rsidRPr="00075880">
        <w:rPr>
          <w:rFonts w:ascii="Times New Roman" w:hAnsi="Times New Roman" w:cs="Times New Roman"/>
          <w:lang w:val="ro-RO"/>
        </w:rPr>
        <w:tab/>
        <w:t xml:space="preserve">                    Funcția solicitată: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w:t>
      </w:r>
      <w:r w:rsidRPr="00075880">
        <w:rPr>
          <w:rFonts w:ascii="Times New Roman" w:hAnsi="Times New Roman" w:cs="Times New Roman"/>
          <w:lang w:val="ro-RO"/>
        </w:rPr>
        <w:tab/>
        <w:t xml:space="preserve">                          Data organizării concursului, proba scrisă și/sau proba practică, după caz: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Numele și prenumele candidatului:</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Datele de contact ale candidatului (Se utilizează pentru comunicarea cu privire la concurs): </w:t>
      </w:r>
      <w:r w:rsidRPr="00075880">
        <w:rPr>
          <w:rFonts w:ascii="Times New Roman" w:hAnsi="Times New Roman" w:cs="Times New Roman"/>
          <w:lang w:val="ro-RO"/>
        </w:rPr>
        <w:tab/>
      </w:r>
      <w:r w:rsidRPr="00075880">
        <w:rPr>
          <w:rFonts w:ascii="Times New Roman" w:hAnsi="Times New Roman" w:cs="Times New Roman"/>
          <w:lang w:val="ro-RO"/>
        </w:rPr>
        <w:tab/>
        <w:t xml:space="preserve">                     Adresa: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E-mail: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Telefon: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Persoane de contact pentru recomandări:</w:t>
      </w:r>
    </w:p>
    <w:tbl>
      <w:tblPr>
        <w:tblStyle w:val="TableGrid"/>
        <w:tblW w:w="0" w:type="auto"/>
        <w:tblLook w:val="04A0" w:firstRow="1" w:lastRow="0" w:firstColumn="1" w:lastColumn="0" w:noHBand="0" w:noVBand="1"/>
      </w:tblPr>
      <w:tblGrid>
        <w:gridCol w:w="2288"/>
        <w:gridCol w:w="2689"/>
        <w:gridCol w:w="2348"/>
        <w:gridCol w:w="2353"/>
      </w:tblGrid>
      <w:tr w:rsidR="001859A7" w:rsidRPr="00075880" w14:paraId="06994FF1" w14:textId="77777777" w:rsidTr="00F47C2F">
        <w:tc>
          <w:tcPr>
            <w:tcW w:w="2337" w:type="dxa"/>
          </w:tcPr>
          <w:p w14:paraId="6D6669B8"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Numele și prenumele</w:t>
            </w:r>
          </w:p>
        </w:tc>
        <w:tc>
          <w:tcPr>
            <w:tcW w:w="2761" w:type="dxa"/>
          </w:tcPr>
          <w:p w14:paraId="0CF2B2F4"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Instituția</w:t>
            </w:r>
          </w:p>
        </w:tc>
        <w:tc>
          <w:tcPr>
            <w:tcW w:w="2410" w:type="dxa"/>
          </w:tcPr>
          <w:p w14:paraId="55C7FEE6"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Funcția</w:t>
            </w:r>
          </w:p>
        </w:tc>
        <w:tc>
          <w:tcPr>
            <w:tcW w:w="2410" w:type="dxa"/>
          </w:tcPr>
          <w:p w14:paraId="748AA999"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Numărul de telefon</w:t>
            </w:r>
          </w:p>
        </w:tc>
      </w:tr>
      <w:tr w:rsidR="001859A7" w:rsidRPr="00075880" w14:paraId="272A1E03" w14:textId="77777777" w:rsidTr="00F47C2F">
        <w:tc>
          <w:tcPr>
            <w:tcW w:w="2337" w:type="dxa"/>
          </w:tcPr>
          <w:p w14:paraId="429C7FAE" w14:textId="77777777" w:rsidR="001859A7" w:rsidRPr="00075880" w:rsidRDefault="001859A7" w:rsidP="00AF687E">
            <w:pPr>
              <w:rPr>
                <w:rFonts w:ascii="Times New Roman" w:hAnsi="Times New Roman" w:cs="Times New Roman"/>
                <w:lang w:val="ro-RO"/>
              </w:rPr>
            </w:pPr>
          </w:p>
        </w:tc>
        <w:tc>
          <w:tcPr>
            <w:tcW w:w="2761" w:type="dxa"/>
          </w:tcPr>
          <w:p w14:paraId="08DB19B8" w14:textId="77777777" w:rsidR="001859A7" w:rsidRPr="00075880" w:rsidRDefault="001859A7" w:rsidP="00AF687E">
            <w:pPr>
              <w:rPr>
                <w:rFonts w:ascii="Times New Roman" w:hAnsi="Times New Roman" w:cs="Times New Roman"/>
                <w:lang w:val="ro-RO"/>
              </w:rPr>
            </w:pPr>
          </w:p>
        </w:tc>
        <w:tc>
          <w:tcPr>
            <w:tcW w:w="2410" w:type="dxa"/>
          </w:tcPr>
          <w:p w14:paraId="587663B6" w14:textId="77777777" w:rsidR="001859A7" w:rsidRPr="00075880" w:rsidRDefault="001859A7" w:rsidP="00AF687E">
            <w:pPr>
              <w:rPr>
                <w:rFonts w:ascii="Times New Roman" w:hAnsi="Times New Roman" w:cs="Times New Roman"/>
                <w:lang w:val="ro-RO"/>
              </w:rPr>
            </w:pPr>
          </w:p>
        </w:tc>
        <w:tc>
          <w:tcPr>
            <w:tcW w:w="2410" w:type="dxa"/>
          </w:tcPr>
          <w:p w14:paraId="50DC1BFA" w14:textId="77777777" w:rsidR="001859A7" w:rsidRPr="00075880" w:rsidRDefault="001859A7" w:rsidP="00AF687E">
            <w:pPr>
              <w:rPr>
                <w:rFonts w:ascii="Times New Roman" w:hAnsi="Times New Roman" w:cs="Times New Roman"/>
                <w:lang w:val="ro-RO"/>
              </w:rPr>
            </w:pPr>
          </w:p>
        </w:tc>
      </w:tr>
    </w:tbl>
    <w:p w14:paraId="15CE2AEA" w14:textId="77777777" w:rsidR="001859A7" w:rsidRPr="00075880" w:rsidRDefault="001859A7" w:rsidP="00AF687E">
      <w:pPr>
        <w:spacing w:after="0" w:line="240" w:lineRule="auto"/>
        <w:rPr>
          <w:rFonts w:ascii="Times New Roman" w:hAnsi="Times New Roman" w:cs="Times New Roman"/>
          <w:lang w:val="ro-RO"/>
        </w:rPr>
      </w:pPr>
      <w:r w:rsidRPr="00075880">
        <w:rPr>
          <w:rFonts w:ascii="Times New Roman" w:hAnsi="Times New Roman" w:cs="Times New Roman"/>
          <w:lang w:val="ro-RO"/>
        </w:rPr>
        <w:t>Anexez prezentei cereri dosarul cu actele solicitate.</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Menționez că am luat cunoștință de condițiile de desfășurare a concursului.</w:t>
      </w:r>
    </w:p>
    <w:p w14:paraId="215113F9"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3E77FD71" w14:textId="7FB5C016" w:rsidR="001859A7" w:rsidRPr="00075880" w:rsidRDefault="001859A7" w:rsidP="00AF687E">
      <w:pPr>
        <w:spacing w:after="0" w:line="240" w:lineRule="auto"/>
        <w:ind w:firstLine="720"/>
        <w:jc w:val="both"/>
        <w:rPr>
          <w:rFonts w:ascii="Times New Roman" w:hAnsi="Times New Roman" w:cs="Times New Roman"/>
          <w:b/>
          <w:lang w:val="ro-RO"/>
        </w:rPr>
      </w:pPr>
      <w:r w:rsidRPr="00075880">
        <w:rPr>
          <w:rFonts w:ascii="Times New Roman" w:hAnsi="Times New Roman" w:cs="Times New Roman"/>
          <w:lang w:val="ro-RO"/>
        </w:rPr>
        <w:t>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42A48E" w14:textId="11F7B241"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Nu 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p>
    <w:p w14:paraId="43AFA085"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 privire la transmiterea informațiilor și documentelor, inclusiv date cu caracter personal necesare îndeplinirii atribuțiilor membrilor comisiei de concurs, membrilor comisiei de soluționare a contestațiilor și ale secretarului, în format electronic.</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43ADEC5A" w14:textId="38086C4A"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247930"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2EF89E" w14:textId="77777777" w:rsidR="00D826B4"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25110F7" w14:textId="03E282C8"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7B048627" w14:textId="0EBF9495"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62686437" w14:textId="77777777" w:rsidR="00D826B4"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8DD3D0B" w14:textId="6BAA1373"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extrasul de pe cazierul judiciar cu scopul angajării,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 xml:space="preserve">Declar pe propria răspundere că în perioada lucrată nu mi s-a aplicat nicio sancțiune disciplinară/mi s-a aplicat sancțiunea disciplinară ............................................................................................ . </w:t>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Declar pe propria răspundere, cunoscând prevederile art. 326 din Codul penal cu privire la falsul în declarații, că datele furnizate în acest formular sunt adevărate.</w:t>
      </w:r>
    </w:p>
    <w:p w14:paraId="05A2CB11" w14:textId="102784D7" w:rsidR="00C8008B" w:rsidRPr="00075880" w:rsidRDefault="001859A7" w:rsidP="005548CA">
      <w:pPr>
        <w:spacing w:line="240" w:lineRule="auto"/>
        <w:jc w:val="both"/>
        <w:rPr>
          <w:rFonts w:ascii="Times New Roman" w:hAnsi="Times New Roman" w:cs="Times New Roman"/>
          <w:lang w:val="ro-RO"/>
        </w:rPr>
      </w:pPr>
      <w:r w:rsidRPr="00075880">
        <w:rPr>
          <w:rFonts w:ascii="Times New Roman" w:hAnsi="Times New Roman" w:cs="Times New Roman"/>
          <w:lang w:val="ro-RO"/>
        </w:rPr>
        <w:t>Data:</w:t>
      </w:r>
      <w:r w:rsidR="0033333F" w:rsidRPr="00075880">
        <w:rPr>
          <w:rFonts w:ascii="Times New Roman" w:hAnsi="Times New Roman" w:cs="Times New Roman"/>
          <w:lang w:val="ro-RO"/>
        </w:rPr>
        <w:t xml:space="preserve"> </w:t>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Semnătura:</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2C64EE6A"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lastRenderedPageBreak/>
        <w:t>Denumirea angajatorului</w:t>
      </w:r>
    </w:p>
    <w:p w14:paraId="371B1247"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identificare ale angajatorului (adresă completă, CUI)</w:t>
      </w:r>
    </w:p>
    <w:p w14:paraId="2499095B"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contact ale angajatorului (telefon, fax)</w:t>
      </w:r>
    </w:p>
    <w:p w14:paraId="1E08C08D"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Nr. de înregistrare</w:t>
      </w:r>
    </w:p>
    <w:p w14:paraId="50CFA88E"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Data înregistrării</w:t>
      </w:r>
    </w:p>
    <w:p w14:paraId="4982266D" w14:textId="77777777" w:rsidR="00574B90" w:rsidRPr="00075880" w:rsidRDefault="00574B90" w:rsidP="00574B90">
      <w:pPr>
        <w:jc w:val="center"/>
        <w:rPr>
          <w:rFonts w:ascii="Times New Roman" w:hAnsi="Times New Roman" w:cs="Times New Roman"/>
          <w:b/>
          <w:sz w:val="24"/>
          <w:lang w:val="ro-RO"/>
        </w:rPr>
      </w:pPr>
      <w:r w:rsidRPr="00075880">
        <w:rPr>
          <w:rFonts w:ascii="Times New Roman" w:hAnsi="Times New Roman" w:cs="Times New Roman"/>
          <w:b/>
          <w:sz w:val="24"/>
          <w:lang w:val="ro-RO"/>
        </w:rPr>
        <w:t>ADEVERINȚĂ</w:t>
      </w:r>
    </w:p>
    <w:p w14:paraId="21091172"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4"/>
          <w:lang w:val="ro-RO"/>
        </w:rPr>
        <w:tab/>
        <w:t xml:space="preserve">Prin </w:t>
      </w:r>
      <w:r w:rsidRPr="00075880">
        <w:rPr>
          <w:rFonts w:ascii="Times New Roman" w:hAnsi="Times New Roman" w:cs="Times New Roman"/>
          <w:sz w:val="20"/>
          <w:lang w:val="ro-RO"/>
        </w:rPr>
        <w:t xml:space="preserve">prezenta se atestă faptul ca dl/dna ....................... , posesor/posesoare al/a B.I./C.I. ............. seria ...... nr. .............. , CNP ............................... , a fost/este angajatul/angajata ........................... , în baza actului administrativ de numire nr. ................. /contractului individual de muncă, cu normă întreagă/cu timp parțial de ..... ore/zi, încheiat pe durată nedeterminată/determinată, respectiv ..............., înregistrat în registrul general de evidență a salariaților cu nr .................... / .................. , în funcția/meseria/ocupația de </w:t>
      </w: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 ......................................... .</w:t>
      </w:r>
    </w:p>
    <w:p w14:paraId="73EF00D4"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 xml:space="preserve">Pentru exercitarea atribuțiilor stabilite în fișa postului aferentă contractului individual de muncă/actului administrativ de numire au fost solicitate studii de nivel </w:t>
      </w:r>
      <w:r w:rsidRPr="00075880">
        <w:rPr>
          <w:rFonts w:ascii="Times New Roman" w:hAnsi="Times New Roman" w:cs="Times New Roman"/>
          <w:b/>
          <w:sz w:val="20"/>
          <w:lang w:val="ro-RO"/>
        </w:rPr>
        <w:t>²</w:t>
      </w:r>
      <w:r w:rsidRPr="00075880">
        <w:rPr>
          <w:rFonts w:ascii="Times New Roman" w:hAnsi="Times New Roman" w:cs="Times New Roman"/>
          <w:sz w:val="20"/>
          <w:lang w:val="ro-RO"/>
        </w:rPr>
        <w:t xml:space="preserve"> ............... în specialitatea ......................... .</w:t>
      </w:r>
    </w:p>
    <w:p w14:paraId="32FFAA9F"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Pe durata executării contractului individual de muncă/raporturilor de servciu, dl/dna ........................................ a dobândit :</w:t>
      </w:r>
    </w:p>
    <w:p w14:paraId="154154EE" w14:textId="77777777" w:rsidR="00574B90" w:rsidRPr="00075880" w:rsidRDefault="00574B90" w:rsidP="00574B90">
      <w:pPr>
        <w:pStyle w:val="ListParagraph"/>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muncă: ............... ani ............. luni ........ zile;</w:t>
      </w:r>
    </w:p>
    <w:p w14:paraId="0663E6A9" w14:textId="77777777" w:rsidR="00574B90" w:rsidRPr="00075880" w:rsidRDefault="00574B90" w:rsidP="00574B90">
      <w:pPr>
        <w:pStyle w:val="ListParagraph"/>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specialitatea studiilor: ............. ani .......... luni ......... zile.</w:t>
      </w:r>
    </w:p>
    <w:tbl>
      <w:tblPr>
        <w:tblStyle w:val="TableGrid"/>
        <w:tblW w:w="9072" w:type="dxa"/>
        <w:jc w:val="center"/>
        <w:tblLayout w:type="fixed"/>
        <w:tblLook w:val="04A0" w:firstRow="1" w:lastRow="0" w:firstColumn="1" w:lastColumn="0" w:noHBand="0" w:noVBand="1"/>
      </w:tblPr>
      <w:tblGrid>
        <w:gridCol w:w="599"/>
        <w:gridCol w:w="2798"/>
        <w:gridCol w:w="1139"/>
        <w:gridCol w:w="2122"/>
        <w:gridCol w:w="2414"/>
      </w:tblGrid>
      <w:tr w:rsidR="00574B90" w:rsidRPr="00075880" w14:paraId="5B6EA0DD" w14:textId="77777777" w:rsidTr="00A65EE6">
        <w:trPr>
          <w:jc w:val="center"/>
        </w:trPr>
        <w:tc>
          <w:tcPr>
            <w:tcW w:w="599" w:type="dxa"/>
          </w:tcPr>
          <w:p w14:paraId="41949DB6"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crt.</w:t>
            </w:r>
          </w:p>
        </w:tc>
        <w:tc>
          <w:tcPr>
            <w:tcW w:w="2798" w:type="dxa"/>
          </w:tcPr>
          <w:p w14:paraId="7D73316B"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Mutația intervenită</w:t>
            </w:r>
          </w:p>
        </w:tc>
        <w:tc>
          <w:tcPr>
            <w:tcW w:w="1139" w:type="dxa"/>
          </w:tcPr>
          <w:p w14:paraId="473BE210"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Anul/</w:t>
            </w:r>
          </w:p>
          <w:p w14:paraId="5F5C53F5"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luna/</w:t>
            </w:r>
          </w:p>
          <w:p w14:paraId="740DB72A"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zi</w:t>
            </w:r>
          </w:p>
        </w:tc>
        <w:tc>
          <w:tcPr>
            <w:tcW w:w="2122" w:type="dxa"/>
          </w:tcPr>
          <w:p w14:paraId="4D38CC4E"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Meseria/Funcția/Ocupația</w:t>
            </w:r>
          </w:p>
        </w:tc>
        <w:tc>
          <w:tcPr>
            <w:tcW w:w="2414" w:type="dxa"/>
          </w:tcPr>
          <w:p w14:paraId="1702A488"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și data actului pe baza căruia se face înscrierea</w:t>
            </w:r>
          </w:p>
        </w:tc>
      </w:tr>
      <w:tr w:rsidR="00574B90" w:rsidRPr="00075880" w14:paraId="6696D5C9" w14:textId="77777777" w:rsidTr="00A65EE6">
        <w:trPr>
          <w:jc w:val="center"/>
        </w:trPr>
        <w:tc>
          <w:tcPr>
            <w:tcW w:w="599" w:type="dxa"/>
          </w:tcPr>
          <w:p w14:paraId="3E1E259D" w14:textId="77777777" w:rsidR="00574B90" w:rsidRPr="00075880" w:rsidRDefault="00574B90" w:rsidP="00A65EE6">
            <w:pPr>
              <w:jc w:val="both"/>
              <w:rPr>
                <w:rFonts w:ascii="Times New Roman" w:hAnsi="Times New Roman" w:cs="Times New Roman"/>
                <w:sz w:val="20"/>
                <w:lang w:val="ro-RO"/>
              </w:rPr>
            </w:pPr>
          </w:p>
        </w:tc>
        <w:tc>
          <w:tcPr>
            <w:tcW w:w="2798" w:type="dxa"/>
          </w:tcPr>
          <w:p w14:paraId="2595BE05" w14:textId="77777777" w:rsidR="00574B90" w:rsidRPr="00075880" w:rsidRDefault="00574B90" w:rsidP="00A65EE6">
            <w:pPr>
              <w:jc w:val="both"/>
              <w:rPr>
                <w:rFonts w:ascii="Times New Roman" w:hAnsi="Times New Roman" w:cs="Times New Roman"/>
                <w:sz w:val="20"/>
                <w:lang w:val="ro-RO"/>
              </w:rPr>
            </w:pPr>
          </w:p>
        </w:tc>
        <w:tc>
          <w:tcPr>
            <w:tcW w:w="1139" w:type="dxa"/>
          </w:tcPr>
          <w:p w14:paraId="7CA79251" w14:textId="77777777" w:rsidR="00574B90" w:rsidRPr="00075880" w:rsidRDefault="00574B90" w:rsidP="00A65EE6">
            <w:pPr>
              <w:jc w:val="both"/>
              <w:rPr>
                <w:rFonts w:ascii="Times New Roman" w:hAnsi="Times New Roman" w:cs="Times New Roman"/>
                <w:sz w:val="20"/>
                <w:lang w:val="ro-RO"/>
              </w:rPr>
            </w:pPr>
          </w:p>
        </w:tc>
        <w:tc>
          <w:tcPr>
            <w:tcW w:w="2122" w:type="dxa"/>
          </w:tcPr>
          <w:p w14:paraId="43A518B9" w14:textId="77777777" w:rsidR="00574B90" w:rsidRPr="00075880" w:rsidRDefault="00574B90" w:rsidP="00A65EE6">
            <w:pPr>
              <w:jc w:val="both"/>
              <w:rPr>
                <w:rFonts w:ascii="Times New Roman" w:hAnsi="Times New Roman" w:cs="Times New Roman"/>
                <w:sz w:val="20"/>
                <w:lang w:val="ro-RO"/>
              </w:rPr>
            </w:pPr>
          </w:p>
        </w:tc>
        <w:tc>
          <w:tcPr>
            <w:tcW w:w="2414" w:type="dxa"/>
          </w:tcPr>
          <w:p w14:paraId="2FB24F3E" w14:textId="77777777" w:rsidR="00574B90" w:rsidRPr="00075880" w:rsidRDefault="00574B90" w:rsidP="00A65EE6">
            <w:pPr>
              <w:jc w:val="both"/>
              <w:rPr>
                <w:rFonts w:ascii="Times New Roman" w:hAnsi="Times New Roman" w:cs="Times New Roman"/>
                <w:sz w:val="20"/>
                <w:lang w:val="ro-RO"/>
              </w:rPr>
            </w:pPr>
          </w:p>
        </w:tc>
      </w:tr>
      <w:tr w:rsidR="00574B90" w:rsidRPr="00075880" w14:paraId="2626DD16" w14:textId="77777777" w:rsidTr="00A65EE6">
        <w:trPr>
          <w:jc w:val="center"/>
        </w:trPr>
        <w:tc>
          <w:tcPr>
            <w:tcW w:w="599" w:type="dxa"/>
          </w:tcPr>
          <w:p w14:paraId="43947F2C" w14:textId="77777777" w:rsidR="00574B90" w:rsidRPr="00075880" w:rsidRDefault="00574B90" w:rsidP="00A65EE6">
            <w:pPr>
              <w:jc w:val="both"/>
              <w:rPr>
                <w:rFonts w:ascii="Times New Roman" w:hAnsi="Times New Roman" w:cs="Times New Roman"/>
                <w:sz w:val="20"/>
                <w:lang w:val="ro-RO"/>
              </w:rPr>
            </w:pPr>
          </w:p>
        </w:tc>
        <w:tc>
          <w:tcPr>
            <w:tcW w:w="2798" w:type="dxa"/>
          </w:tcPr>
          <w:p w14:paraId="32DF9E31" w14:textId="77777777" w:rsidR="00574B90" w:rsidRPr="00075880" w:rsidRDefault="00574B90" w:rsidP="00A65EE6">
            <w:pPr>
              <w:jc w:val="both"/>
              <w:rPr>
                <w:rFonts w:ascii="Times New Roman" w:hAnsi="Times New Roman" w:cs="Times New Roman"/>
                <w:sz w:val="20"/>
                <w:lang w:val="ro-RO"/>
              </w:rPr>
            </w:pPr>
          </w:p>
        </w:tc>
        <w:tc>
          <w:tcPr>
            <w:tcW w:w="1139" w:type="dxa"/>
          </w:tcPr>
          <w:p w14:paraId="47C48429" w14:textId="77777777" w:rsidR="00574B90" w:rsidRPr="00075880" w:rsidRDefault="00574B90" w:rsidP="00A65EE6">
            <w:pPr>
              <w:jc w:val="both"/>
              <w:rPr>
                <w:rFonts w:ascii="Times New Roman" w:hAnsi="Times New Roman" w:cs="Times New Roman"/>
                <w:sz w:val="20"/>
                <w:lang w:val="ro-RO"/>
              </w:rPr>
            </w:pPr>
          </w:p>
        </w:tc>
        <w:tc>
          <w:tcPr>
            <w:tcW w:w="2122" w:type="dxa"/>
          </w:tcPr>
          <w:p w14:paraId="590EE1E0" w14:textId="77777777" w:rsidR="00574B90" w:rsidRPr="00075880" w:rsidRDefault="00574B90" w:rsidP="00A65EE6">
            <w:pPr>
              <w:jc w:val="both"/>
              <w:rPr>
                <w:rFonts w:ascii="Times New Roman" w:hAnsi="Times New Roman" w:cs="Times New Roman"/>
                <w:sz w:val="20"/>
                <w:lang w:val="ro-RO"/>
              </w:rPr>
            </w:pPr>
          </w:p>
        </w:tc>
        <w:tc>
          <w:tcPr>
            <w:tcW w:w="2414" w:type="dxa"/>
          </w:tcPr>
          <w:p w14:paraId="2AFC2512" w14:textId="77777777" w:rsidR="00574B90" w:rsidRPr="00075880" w:rsidRDefault="00574B90" w:rsidP="00A65EE6">
            <w:pPr>
              <w:jc w:val="both"/>
              <w:rPr>
                <w:rFonts w:ascii="Times New Roman" w:hAnsi="Times New Roman" w:cs="Times New Roman"/>
                <w:sz w:val="20"/>
                <w:lang w:val="ro-RO"/>
              </w:rPr>
            </w:pPr>
          </w:p>
        </w:tc>
      </w:tr>
      <w:tr w:rsidR="00574B90" w:rsidRPr="00075880" w14:paraId="4AF61426" w14:textId="77777777" w:rsidTr="00A65EE6">
        <w:trPr>
          <w:jc w:val="center"/>
        </w:trPr>
        <w:tc>
          <w:tcPr>
            <w:tcW w:w="599" w:type="dxa"/>
          </w:tcPr>
          <w:p w14:paraId="3BFC5BA6" w14:textId="77777777" w:rsidR="00574B90" w:rsidRPr="00075880" w:rsidRDefault="00574B90" w:rsidP="00A65EE6">
            <w:pPr>
              <w:jc w:val="both"/>
              <w:rPr>
                <w:rFonts w:ascii="Times New Roman" w:hAnsi="Times New Roman" w:cs="Times New Roman"/>
                <w:sz w:val="20"/>
                <w:lang w:val="ro-RO"/>
              </w:rPr>
            </w:pPr>
          </w:p>
        </w:tc>
        <w:tc>
          <w:tcPr>
            <w:tcW w:w="2798" w:type="dxa"/>
          </w:tcPr>
          <w:p w14:paraId="5B54D428" w14:textId="77777777" w:rsidR="00574B90" w:rsidRPr="00075880" w:rsidRDefault="00574B90" w:rsidP="00A65EE6">
            <w:pPr>
              <w:jc w:val="both"/>
              <w:rPr>
                <w:rFonts w:ascii="Times New Roman" w:hAnsi="Times New Roman" w:cs="Times New Roman"/>
                <w:sz w:val="20"/>
                <w:lang w:val="ro-RO"/>
              </w:rPr>
            </w:pPr>
          </w:p>
        </w:tc>
        <w:tc>
          <w:tcPr>
            <w:tcW w:w="1139" w:type="dxa"/>
          </w:tcPr>
          <w:p w14:paraId="605BEF1A" w14:textId="77777777" w:rsidR="00574B90" w:rsidRPr="00075880" w:rsidRDefault="00574B90" w:rsidP="00A65EE6">
            <w:pPr>
              <w:jc w:val="both"/>
              <w:rPr>
                <w:rFonts w:ascii="Times New Roman" w:hAnsi="Times New Roman" w:cs="Times New Roman"/>
                <w:sz w:val="20"/>
                <w:lang w:val="ro-RO"/>
              </w:rPr>
            </w:pPr>
          </w:p>
        </w:tc>
        <w:tc>
          <w:tcPr>
            <w:tcW w:w="2122" w:type="dxa"/>
          </w:tcPr>
          <w:p w14:paraId="41F099DA" w14:textId="77777777" w:rsidR="00574B90" w:rsidRPr="00075880" w:rsidRDefault="00574B90" w:rsidP="00A65EE6">
            <w:pPr>
              <w:jc w:val="both"/>
              <w:rPr>
                <w:rFonts w:ascii="Times New Roman" w:hAnsi="Times New Roman" w:cs="Times New Roman"/>
                <w:sz w:val="20"/>
                <w:lang w:val="ro-RO"/>
              </w:rPr>
            </w:pPr>
          </w:p>
        </w:tc>
        <w:tc>
          <w:tcPr>
            <w:tcW w:w="2414" w:type="dxa"/>
          </w:tcPr>
          <w:p w14:paraId="464B1F21" w14:textId="77777777" w:rsidR="00574B90" w:rsidRPr="00075880" w:rsidRDefault="00574B90" w:rsidP="00A65EE6">
            <w:pPr>
              <w:jc w:val="both"/>
              <w:rPr>
                <w:rFonts w:ascii="Times New Roman" w:hAnsi="Times New Roman" w:cs="Times New Roman"/>
                <w:sz w:val="20"/>
                <w:lang w:val="ro-RO"/>
              </w:rPr>
            </w:pPr>
          </w:p>
        </w:tc>
      </w:tr>
      <w:tr w:rsidR="00574B90" w:rsidRPr="00075880" w14:paraId="30CC05EB" w14:textId="77777777" w:rsidTr="00A65EE6">
        <w:trPr>
          <w:jc w:val="center"/>
        </w:trPr>
        <w:tc>
          <w:tcPr>
            <w:tcW w:w="599" w:type="dxa"/>
          </w:tcPr>
          <w:p w14:paraId="5D6FC381" w14:textId="77777777" w:rsidR="00574B90" w:rsidRPr="00075880" w:rsidRDefault="00574B90" w:rsidP="00A65EE6">
            <w:pPr>
              <w:jc w:val="both"/>
              <w:rPr>
                <w:rFonts w:ascii="Times New Roman" w:hAnsi="Times New Roman" w:cs="Times New Roman"/>
                <w:sz w:val="20"/>
                <w:lang w:val="ro-RO"/>
              </w:rPr>
            </w:pPr>
          </w:p>
        </w:tc>
        <w:tc>
          <w:tcPr>
            <w:tcW w:w="2798" w:type="dxa"/>
          </w:tcPr>
          <w:p w14:paraId="23AC1391" w14:textId="77777777" w:rsidR="00574B90" w:rsidRPr="00075880" w:rsidRDefault="00574B90" w:rsidP="00A65EE6">
            <w:pPr>
              <w:jc w:val="both"/>
              <w:rPr>
                <w:rFonts w:ascii="Times New Roman" w:hAnsi="Times New Roman" w:cs="Times New Roman"/>
                <w:sz w:val="20"/>
                <w:lang w:val="ro-RO"/>
              </w:rPr>
            </w:pPr>
          </w:p>
        </w:tc>
        <w:tc>
          <w:tcPr>
            <w:tcW w:w="1139" w:type="dxa"/>
          </w:tcPr>
          <w:p w14:paraId="1B776424" w14:textId="77777777" w:rsidR="00574B90" w:rsidRPr="00075880" w:rsidRDefault="00574B90" w:rsidP="00A65EE6">
            <w:pPr>
              <w:jc w:val="both"/>
              <w:rPr>
                <w:rFonts w:ascii="Times New Roman" w:hAnsi="Times New Roman" w:cs="Times New Roman"/>
                <w:sz w:val="20"/>
                <w:lang w:val="ro-RO"/>
              </w:rPr>
            </w:pPr>
          </w:p>
        </w:tc>
        <w:tc>
          <w:tcPr>
            <w:tcW w:w="2122" w:type="dxa"/>
          </w:tcPr>
          <w:p w14:paraId="4E4970F9" w14:textId="77777777" w:rsidR="00574B90" w:rsidRPr="00075880" w:rsidRDefault="00574B90" w:rsidP="00A65EE6">
            <w:pPr>
              <w:jc w:val="both"/>
              <w:rPr>
                <w:rFonts w:ascii="Times New Roman" w:hAnsi="Times New Roman" w:cs="Times New Roman"/>
                <w:sz w:val="20"/>
                <w:lang w:val="ro-RO"/>
              </w:rPr>
            </w:pPr>
          </w:p>
        </w:tc>
        <w:tc>
          <w:tcPr>
            <w:tcW w:w="2414" w:type="dxa"/>
          </w:tcPr>
          <w:p w14:paraId="727FEDA0" w14:textId="77777777" w:rsidR="00574B90" w:rsidRPr="00075880" w:rsidRDefault="00574B90" w:rsidP="00A65EE6">
            <w:pPr>
              <w:jc w:val="both"/>
              <w:rPr>
                <w:rFonts w:ascii="Times New Roman" w:hAnsi="Times New Roman" w:cs="Times New Roman"/>
                <w:sz w:val="20"/>
                <w:lang w:val="ro-RO"/>
              </w:rPr>
            </w:pPr>
          </w:p>
        </w:tc>
      </w:tr>
    </w:tbl>
    <w:p w14:paraId="1E0BC657" w14:textId="77777777" w:rsidR="00574B90" w:rsidRPr="00075880" w:rsidRDefault="00574B90" w:rsidP="00574B90">
      <w:pPr>
        <w:jc w:val="both"/>
        <w:rPr>
          <w:rFonts w:ascii="Times New Roman" w:hAnsi="Times New Roman" w:cs="Times New Roman"/>
          <w:sz w:val="20"/>
          <w:lang w:val="ro-RO"/>
        </w:rPr>
      </w:pPr>
    </w:p>
    <w:p w14:paraId="44C4B366"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Pe durata executării contractului individual de muncă/raporturilor de serviciu au intervenit următoarele mutații (modificarea, suspendarea, încetarea contractului de muncă/raporturilor de serviciu):</w:t>
      </w:r>
    </w:p>
    <w:p w14:paraId="492327F2"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a avut ........... zile de absențe nemotivate și ........... zile de concediu fără plată.</w:t>
      </w:r>
    </w:p>
    <w:p w14:paraId="64C04B39"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dlui/dnei ....................................... nu i s-a aplicat nicio sancțiune disciplinară/i s-a aplicat sancțiunea disciplinară ........................ .</w:t>
      </w:r>
    </w:p>
    <w:p w14:paraId="4012C185"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Cunoscând normele penale incidente în materia falsului în declarații, certificăm că datele cuprinse în prezenta adeverință sunt reale, exacte și complete.</w:t>
      </w:r>
    </w:p>
    <w:p w14:paraId="2A96CFCD" w14:textId="77777777" w:rsidR="00574B90" w:rsidRPr="00075880" w:rsidRDefault="00574B90" w:rsidP="00574B90">
      <w:pPr>
        <w:ind w:left="5040" w:hanging="4320"/>
        <w:jc w:val="both"/>
        <w:rPr>
          <w:rFonts w:ascii="Times New Roman" w:hAnsi="Times New Roman" w:cs="Times New Roman"/>
          <w:lang w:val="ro-RO"/>
        </w:rPr>
      </w:pPr>
      <w:r w:rsidRPr="00075880">
        <w:rPr>
          <w:rFonts w:ascii="Times New Roman" w:hAnsi="Times New Roman" w:cs="Times New Roman"/>
          <w:lang w:val="ro-RO"/>
        </w:rPr>
        <w:t>Data .......................</w:t>
      </w:r>
      <w:r w:rsidRPr="00075880">
        <w:rPr>
          <w:rFonts w:ascii="Times New Roman" w:hAnsi="Times New Roman" w:cs="Times New Roman"/>
          <w:lang w:val="ro-RO"/>
        </w:rPr>
        <w:tab/>
        <w:t xml:space="preserve">Numele și prenumele reprezentantului legal al   angajatorului </w:t>
      </w:r>
      <w:r w:rsidRPr="00075880">
        <w:rPr>
          <w:rFonts w:ascii="Times New Roman" w:hAnsi="Times New Roman" w:cs="Times New Roman"/>
          <w:b/>
          <w:lang w:val="ro-RO"/>
        </w:rPr>
        <w:t>³</w:t>
      </w:r>
    </w:p>
    <w:p w14:paraId="76AEC60F"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 xml:space="preserve"> </w:t>
      </w:r>
    </w:p>
    <w:p w14:paraId="29F11E71"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w:t>
      </w:r>
    </w:p>
    <w:p w14:paraId="2229AB98"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Ștampila angajatorului</w:t>
      </w:r>
    </w:p>
    <w:p w14:paraId="33A8B831" w14:textId="77777777" w:rsidR="00574B90" w:rsidRPr="00075880" w:rsidRDefault="00574B90" w:rsidP="00574B90">
      <w:pPr>
        <w:jc w:val="both"/>
        <w:rPr>
          <w:rFonts w:ascii="Times New Roman" w:hAnsi="Times New Roman" w:cs="Times New Roman"/>
          <w:sz w:val="20"/>
          <w:lang w:val="ro-RO"/>
        </w:rPr>
      </w:pPr>
    </w:p>
    <w:p w14:paraId="6AAEFEB3"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______</w:t>
      </w:r>
    </w:p>
    <w:p w14:paraId="566DFD21"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Prin raportare la Clasificarea ocupațiilor din România și la actele normative care stabilesc funcții.</w:t>
      </w:r>
    </w:p>
    <w:p w14:paraId="5494CE9A"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 xml:space="preserve">² </w:t>
      </w:r>
      <w:r w:rsidRPr="00075880">
        <w:rPr>
          <w:rFonts w:ascii="Times New Roman" w:hAnsi="Times New Roman" w:cs="Times New Roman"/>
          <w:sz w:val="20"/>
          <w:lang w:val="ro-RO"/>
        </w:rPr>
        <w:t>Se va indica nivelul de studii (mediu/superior de scurtă durată/superior).</w:t>
      </w:r>
    </w:p>
    <w:p w14:paraId="323E749F" w14:textId="1857DCFF" w:rsidR="001859A7" w:rsidRDefault="00574B90" w:rsidP="00574B90">
      <w:pPr>
        <w:jc w:val="both"/>
        <w:rPr>
          <w:rFonts w:ascii="Times New Roman" w:hAnsi="Times New Roman" w:cs="Times New Roman"/>
          <w:sz w:val="20"/>
          <w:lang w:val="ro-RO"/>
        </w:rPr>
      </w:pPr>
      <w:r w:rsidRPr="00075880">
        <w:rPr>
          <w:rFonts w:ascii="Times New Roman" w:hAnsi="Times New Roman" w:cs="Times New Roman"/>
          <w:b/>
          <w:sz w:val="20"/>
          <w:lang w:val="ro-RO"/>
        </w:rPr>
        <w:t xml:space="preserve">³ </w:t>
      </w:r>
      <w:r w:rsidRPr="00075880">
        <w:rPr>
          <w:rFonts w:ascii="Times New Roman" w:hAnsi="Times New Roman" w:cs="Times New Roman"/>
          <w:sz w:val="20"/>
          <w:lang w:val="ro-RO"/>
        </w:rPr>
        <w:t>Persoana care, potrivit legii/actelor juridice constitutive/altor tipuri de acte legale, reprezintă angajatorul în relațiile cu terții.</w:t>
      </w:r>
    </w:p>
    <w:p w14:paraId="13030137" w14:textId="2611EA02" w:rsidR="003447F5" w:rsidRDefault="003447F5" w:rsidP="00574B90">
      <w:pPr>
        <w:jc w:val="both"/>
        <w:rPr>
          <w:rFonts w:ascii="Times New Roman" w:hAnsi="Times New Roman" w:cs="Times New Roman"/>
          <w:sz w:val="20"/>
          <w:lang w:val="ro-RO"/>
        </w:rPr>
      </w:pPr>
    </w:p>
    <w:sectPr w:rsidR="003447F5" w:rsidSect="0026100C">
      <w:pgSz w:w="12240" w:h="15840"/>
      <w:pgMar w:top="851" w:right="1134" w:bottom="99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6107"/>
    <w:multiLevelType w:val="hybridMultilevel"/>
    <w:tmpl w:val="6074B484"/>
    <w:lvl w:ilvl="0" w:tplc="C2E6861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907FC5"/>
    <w:multiLevelType w:val="hybridMultilevel"/>
    <w:tmpl w:val="52CA6E82"/>
    <w:lvl w:ilvl="0" w:tplc="9E2A451A">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15:restartNumberingAfterBreak="0">
    <w:nsid w:val="03D95C41"/>
    <w:multiLevelType w:val="hybridMultilevel"/>
    <w:tmpl w:val="906A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937CB"/>
    <w:multiLevelType w:val="hybridMultilevel"/>
    <w:tmpl w:val="B2E0AEBC"/>
    <w:lvl w:ilvl="0" w:tplc="8868A4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208EE"/>
    <w:multiLevelType w:val="hybridMultilevel"/>
    <w:tmpl w:val="C1068688"/>
    <w:lvl w:ilvl="0" w:tplc="97180A8C">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5" w15:restartNumberingAfterBreak="0">
    <w:nsid w:val="0CDD2B69"/>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C7D9C"/>
    <w:multiLevelType w:val="hybridMultilevel"/>
    <w:tmpl w:val="E604BF04"/>
    <w:lvl w:ilvl="0" w:tplc="FE6C15C6">
      <w:numFmt w:val="bullet"/>
      <w:lvlText w:val="-"/>
      <w:lvlJc w:val="left"/>
      <w:pPr>
        <w:ind w:left="2220" w:hanging="360"/>
      </w:pPr>
      <w:rPr>
        <w:rFonts w:ascii="Times New Roman" w:eastAsia="Times New Roman" w:hAnsi="Times New Roman" w:cs="Times New Roman"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7" w15:restartNumberingAfterBreak="0">
    <w:nsid w:val="13585B8D"/>
    <w:multiLevelType w:val="hybridMultilevel"/>
    <w:tmpl w:val="94E220A4"/>
    <w:lvl w:ilvl="0" w:tplc="815C0E28">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8A3DE2"/>
    <w:multiLevelType w:val="hybridMultilevel"/>
    <w:tmpl w:val="48868EB4"/>
    <w:lvl w:ilvl="0" w:tplc="96DC0EBA">
      <w:start w:val="1"/>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2441A5"/>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393287"/>
    <w:multiLevelType w:val="hybridMultilevel"/>
    <w:tmpl w:val="39363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1909E5"/>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2" w15:restartNumberingAfterBreak="0">
    <w:nsid w:val="245C0AAE"/>
    <w:multiLevelType w:val="hybridMultilevel"/>
    <w:tmpl w:val="EF30B596"/>
    <w:lvl w:ilvl="0" w:tplc="08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6F709F3"/>
    <w:multiLevelType w:val="hybridMultilevel"/>
    <w:tmpl w:val="0AE8C486"/>
    <w:lvl w:ilvl="0" w:tplc="0AE8B24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05F03"/>
    <w:multiLevelType w:val="hybridMultilevel"/>
    <w:tmpl w:val="65A6FA96"/>
    <w:lvl w:ilvl="0" w:tplc="CFCAF21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7917322"/>
    <w:multiLevelType w:val="hybridMultilevel"/>
    <w:tmpl w:val="8160B030"/>
    <w:lvl w:ilvl="0" w:tplc="08090001">
      <w:start w:val="1"/>
      <w:numFmt w:val="bullet"/>
      <w:lvlText w:val=""/>
      <w:lvlJc w:val="left"/>
      <w:pPr>
        <w:ind w:left="2220" w:hanging="360"/>
      </w:pPr>
      <w:rPr>
        <w:rFonts w:ascii="Symbol" w:hAnsi="Symbol"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6" w15:restartNumberingAfterBreak="0">
    <w:nsid w:val="392A3363"/>
    <w:multiLevelType w:val="hybridMultilevel"/>
    <w:tmpl w:val="2CC61E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C408EB"/>
    <w:multiLevelType w:val="hybridMultilevel"/>
    <w:tmpl w:val="5D3E8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635919"/>
    <w:multiLevelType w:val="hybridMultilevel"/>
    <w:tmpl w:val="AF0A83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64ABB"/>
    <w:multiLevelType w:val="hybridMultilevel"/>
    <w:tmpl w:val="4D121E3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E21F65"/>
    <w:multiLevelType w:val="hybridMultilevel"/>
    <w:tmpl w:val="FD40489E"/>
    <w:lvl w:ilvl="0" w:tplc="BDCCF17E">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58A330B9"/>
    <w:multiLevelType w:val="hybridMultilevel"/>
    <w:tmpl w:val="ED2A0D9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15:restartNumberingAfterBreak="0">
    <w:nsid w:val="58AB6484"/>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3" w15:restartNumberingAfterBreak="0">
    <w:nsid w:val="5C9504C6"/>
    <w:multiLevelType w:val="hybridMultilevel"/>
    <w:tmpl w:val="C182087C"/>
    <w:lvl w:ilvl="0" w:tplc="5710866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E30F98"/>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3563107"/>
    <w:multiLevelType w:val="hybridMultilevel"/>
    <w:tmpl w:val="56B85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A616DE"/>
    <w:multiLevelType w:val="hybridMultilevel"/>
    <w:tmpl w:val="C1068688"/>
    <w:lvl w:ilvl="0" w:tplc="FFFFFFFF">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27" w15:restartNumberingAfterBreak="0">
    <w:nsid w:val="66690848"/>
    <w:multiLevelType w:val="hybridMultilevel"/>
    <w:tmpl w:val="2A38EDC8"/>
    <w:lvl w:ilvl="0" w:tplc="4A727D5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BF579D"/>
    <w:multiLevelType w:val="hybridMultilevel"/>
    <w:tmpl w:val="603C6F46"/>
    <w:lvl w:ilvl="0" w:tplc="08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901EB4"/>
    <w:multiLevelType w:val="hybridMultilevel"/>
    <w:tmpl w:val="AEF2187E"/>
    <w:lvl w:ilvl="0" w:tplc="BBAE9AB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DF8047D"/>
    <w:multiLevelType w:val="hybridMultilevel"/>
    <w:tmpl w:val="447CBD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1022955"/>
    <w:multiLevelType w:val="hybridMultilevel"/>
    <w:tmpl w:val="596CF03A"/>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129124E"/>
    <w:multiLevelType w:val="hybridMultilevel"/>
    <w:tmpl w:val="FF922D9A"/>
    <w:lvl w:ilvl="0" w:tplc="B5DA1DE4">
      <w:numFmt w:val="bullet"/>
      <w:lvlText w:val="-"/>
      <w:lvlJc w:val="left"/>
      <w:pPr>
        <w:ind w:left="1185" w:hanging="360"/>
      </w:pPr>
      <w:rPr>
        <w:rFonts w:ascii="Calibri" w:eastAsiaTheme="minorEastAsia" w:hAnsi="Calibri" w:cs="Calibri" w:hint="default"/>
        <w:b/>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3" w15:restartNumberingAfterBreak="0">
    <w:nsid w:val="744953C8"/>
    <w:multiLevelType w:val="hybridMultilevel"/>
    <w:tmpl w:val="48A0899A"/>
    <w:lvl w:ilvl="0" w:tplc="46102864">
      <w:start w:val="1"/>
      <w:numFmt w:val="lowerLetter"/>
      <w:lvlText w:val="%1)"/>
      <w:lvlJc w:val="left"/>
      <w:pPr>
        <w:ind w:left="720" w:hanging="360"/>
      </w:pPr>
      <w:rPr>
        <w:rFonts w:ascii="Times New Roman" w:eastAsiaTheme="minorHAnsi" w:hAnsi="Times New Roman" w:cs="Times New Roman"/>
        <w:b/>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C35CC2"/>
    <w:multiLevelType w:val="hybridMultilevel"/>
    <w:tmpl w:val="6DF600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5" w15:restartNumberingAfterBreak="0">
    <w:nsid w:val="76EB6CBB"/>
    <w:multiLevelType w:val="hybridMultilevel"/>
    <w:tmpl w:val="8364209A"/>
    <w:lvl w:ilvl="0" w:tplc="04090001">
      <w:start w:val="1"/>
      <w:numFmt w:val="bullet"/>
      <w:lvlText w:val=""/>
      <w:lvlJc w:val="left"/>
      <w:pPr>
        <w:ind w:left="1080" w:hanging="360"/>
      </w:pPr>
      <w:rPr>
        <w:rFonts w:ascii="Symbol" w:hAnsi="Symbol" w:hint="default"/>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B943CD3"/>
    <w:multiLevelType w:val="hybridMultilevel"/>
    <w:tmpl w:val="BA38733E"/>
    <w:lvl w:ilvl="0" w:tplc="6D886C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2E17CA"/>
    <w:multiLevelType w:val="hybridMultilevel"/>
    <w:tmpl w:val="C17665E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33851851">
    <w:abstractNumId w:val="28"/>
  </w:num>
  <w:num w:numId="2" w16cid:durableId="927544755">
    <w:abstractNumId w:val="6"/>
  </w:num>
  <w:num w:numId="3" w16cid:durableId="528035624">
    <w:abstractNumId w:val="14"/>
  </w:num>
  <w:num w:numId="4" w16cid:durableId="671419448">
    <w:abstractNumId w:val="16"/>
  </w:num>
  <w:num w:numId="5" w16cid:durableId="1793330609">
    <w:abstractNumId w:val="10"/>
  </w:num>
  <w:num w:numId="6" w16cid:durableId="1459493186">
    <w:abstractNumId w:val="18"/>
  </w:num>
  <w:num w:numId="7" w16cid:durableId="1183931886">
    <w:abstractNumId w:val="13"/>
  </w:num>
  <w:num w:numId="8" w16cid:durableId="602687770">
    <w:abstractNumId w:val="17"/>
  </w:num>
  <w:num w:numId="9" w16cid:durableId="1160123671">
    <w:abstractNumId w:val="3"/>
  </w:num>
  <w:num w:numId="10" w16cid:durableId="1430539800">
    <w:abstractNumId w:val="15"/>
  </w:num>
  <w:num w:numId="11" w16cid:durableId="1896041065">
    <w:abstractNumId w:val="27"/>
  </w:num>
  <w:num w:numId="12" w16cid:durableId="1369795193">
    <w:abstractNumId w:val="23"/>
  </w:num>
  <w:num w:numId="13" w16cid:durableId="362708841">
    <w:abstractNumId w:val="19"/>
  </w:num>
  <w:num w:numId="14" w16cid:durableId="869495343">
    <w:abstractNumId w:val="12"/>
  </w:num>
  <w:num w:numId="15" w16cid:durableId="990014760">
    <w:abstractNumId w:val="7"/>
  </w:num>
  <w:num w:numId="16" w16cid:durableId="180509976">
    <w:abstractNumId w:val="37"/>
  </w:num>
  <w:num w:numId="17" w16cid:durableId="1822964169">
    <w:abstractNumId w:val="32"/>
  </w:num>
  <w:num w:numId="18" w16cid:durableId="1963799473">
    <w:abstractNumId w:val="1"/>
  </w:num>
  <w:num w:numId="19" w16cid:durableId="659120824">
    <w:abstractNumId w:val="30"/>
  </w:num>
  <w:num w:numId="20" w16cid:durableId="825125227">
    <w:abstractNumId w:val="4"/>
  </w:num>
  <w:num w:numId="21" w16cid:durableId="665742154">
    <w:abstractNumId w:val="11"/>
  </w:num>
  <w:num w:numId="22" w16cid:durableId="1989747981">
    <w:abstractNumId w:val="5"/>
  </w:num>
  <w:num w:numId="23" w16cid:durableId="2062435164">
    <w:abstractNumId w:val="24"/>
  </w:num>
  <w:num w:numId="24" w16cid:durableId="1632399131">
    <w:abstractNumId w:val="22"/>
  </w:num>
  <w:num w:numId="25" w16cid:durableId="2133937931">
    <w:abstractNumId w:val="9"/>
  </w:num>
  <w:num w:numId="26" w16cid:durableId="631525062">
    <w:abstractNumId w:val="26"/>
  </w:num>
  <w:num w:numId="27" w16cid:durableId="1903176153">
    <w:abstractNumId w:val="33"/>
  </w:num>
  <w:num w:numId="28" w16cid:durableId="1108235273">
    <w:abstractNumId w:val="2"/>
  </w:num>
  <w:num w:numId="29" w16cid:durableId="1446920588">
    <w:abstractNumId w:val="25"/>
  </w:num>
  <w:num w:numId="30" w16cid:durableId="1170756075">
    <w:abstractNumId w:val="8"/>
  </w:num>
  <w:num w:numId="31" w16cid:durableId="1324813680">
    <w:abstractNumId w:val="21"/>
  </w:num>
  <w:num w:numId="32" w16cid:durableId="1319113367">
    <w:abstractNumId w:val="36"/>
  </w:num>
  <w:num w:numId="33" w16cid:durableId="1129784091">
    <w:abstractNumId w:val="29"/>
  </w:num>
  <w:num w:numId="34" w16cid:durableId="948659556">
    <w:abstractNumId w:val="0"/>
  </w:num>
  <w:num w:numId="35" w16cid:durableId="1325939898">
    <w:abstractNumId w:val="34"/>
  </w:num>
  <w:num w:numId="36" w16cid:durableId="160391135">
    <w:abstractNumId w:val="35"/>
  </w:num>
  <w:num w:numId="37" w16cid:durableId="888348256">
    <w:abstractNumId w:val="31"/>
  </w:num>
  <w:num w:numId="38" w16cid:durableId="2111512482">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459"/>
    <w:rsid w:val="000054A5"/>
    <w:rsid w:val="00006743"/>
    <w:rsid w:val="00031A70"/>
    <w:rsid w:val="00053771"/>
    <w:rsid w:val="00075880"/>
    <w:rsid w:val="000831A6"/>
    <w:rsid w:val="00084B0D"/>
    <w:rsid w:val="000B5349"/>
    <w:rsid w:val="000C1968"/>
    <w:rsid w:val="000E73BE"/>
    <w:rsid w:val="00110E46"/>
    <w:rsid w:val="0011139C"/>
    <w:rsid w:val="00120CAE"/>
    <w:rsid w:val="001466DD"/>
    <w:rsid w:val="00153A21"/>
    <w:rsid w:val="00163AAA"/>
    <w:rsid w:val="001859A7"/>
    <w:rsid w:val="00191F21"/>
    <w:rsid w:val="00195B29"/>
    <w:rsid w:val="00196C74"/>
    <w:rsid w:val="001B5095"/>
    <w:rsid w:val="001C5AF5"/>
    <w:rsid w:val="00204242"/>
    <w:rsid w:val="002277B1"/>
    <w:rsid w:val="00236DBF"/>
    <w:rsid w:val="00247930"/>
    <w:rsid w:val="00251B50"/>
    <w:rsid w:val="00253CCE"/>
    <w:rsid w:val="0026100C"/>
    <w:rsid w:val="00281FDC"/>
    <w:rsid w:val="00290474"/>
    <w:rsid w:val="002C2053"/>
    <w:rsid w:val="002C4BA6"/>
    <w:rsid w:val="00303DDA"/>
    <w:rsid w:val="0031192A"/>
    <w:rsid w:val="00315C52"/>
    <w:rsid w:val="003169B2"/>
    <w:rsid w:val="0033333F"/>
    <w:rsid w:val="00335EB3"/>
    <w:rsid w:val="003447F5"/>
    <w:rsid w:val="0035020C"/>
    <w:rsid w:val="00356521"/>
    <w:rsid w:val="00362C5B"/>
    <w:rsid w:val="00374578"/>
    <w:rsid w:val="00374AD4"/>
    <w:rsid w:val="003750AD"/>
    <w:rsid w:val="00384CAD"/>
    <w:rsid w:val="0039328E"/>
    <w:rsid w:val="003B6586"/>
    <w:rsid w:val="003C1739"/>
    <w:rsid w:val="003C5139"/>
    <w:rsid w:val="004100FD"/>
    <w:rsid w:val="00417714"/>
    <w:rsid w:val="00433177"/>
    <w:rsid w:val="004331F8"/>
    <w:rsid w:val="00443122"/>
    <w:rsid w:val="004478C7"/>
    <w:rsid w:val="00490EF5"/>
    <w:rsid w:val="0049195E"/>
    <w:rsid w:val="00495088"/>
    <w:rsid w:val="004B241D"/>
    <w:rsid w:val="004B3FC4"/>
    <w:rsid w:val="004B601E"/>
    <w:rsid w:val="004E2718"/>
    <w:rsid w:val="004E72CF"/>
    <w:rsid w:val="004F080A"/>
    <w:rsid w:val="004F4459"/>
    <w:rsid w:val="0050090B"/>
    <w:rsid w:val="00503C48"/>
    <w:rsid w:val="00507413"/>
    <w:rsid w:val="00521EF1"/>
    <w:rsid w:val="00546CD9"/>
    <w:rsid w:val="005548CA"/>
    <w:rsid w:val="00556B1C"/>
    <w:rsid w:val="00566919"/>
    <w:rsid w:val="00574B90"/>
    <w:rsid w:val="00577699"/>
    <w:rsid w:val="00590CBC"/>
    <w:rsid w:val="005B49C6"/>
    <w:rsid w:val="005C1634"/>
    <w:rsid w:val="005E3F27"/>
    <w:rsid w:val="005F4CB1"/>
    <w:rsid w:val="005F65F2"/>
    <w:rsid w:val="006171EA"/>
    <w:rsid w:val="00626871"/>
    <w:rsid w:val="006319DD"/>
    <w:rsid w:val="006359AB"/>
    <w:rsid w:val="00651B54"/>
    <w:rsid w:val="006624F2"/>
    <w:rsid w:val="00684A4E"/>
    <w:rsid w:val="006A2837"/>
    <w:rsid w:val="006B42D8"/>
    <w:rsid w:val="006C67AF"/>
    <w:rsid w:val="006D432E"/>
    <w:rsid w:val="007126CF"/>
    <w:rsid w:val="00730526"/>
    <w:rsid w:val="0073375A"/>
    <w:rsid w:val="00735A18"/>
    <w:rsid w:val="00736685"/>
    <w:rsid w:val="0074023C"/>
    <w:rsid w:val="00766FF6"/>
    <w:rsid w:val="007A0C3D"/>
    <w:rsid w:val="007A7665"/>
    <w:rsid w:val="007B03C5"/>
    <w:rsid w:val="007B5BE6"/>
    <w:rsid w:val="007C4C7A"/>
    <w:rsid w:val="007D568A"/>
    <w:rsid w:val="007D6956"/>
    <w:rsid w:val="007E2362"/>
    <w:rsid w:val="0080271E"/>
    <w:rsid w:val="00830481"/>
    <w:rsid w:val="00834C8E"/>
    <w:rsid w:val="0083619D"/>
    <w:rsid w:val="00854F57"/>
    <w:rsid w:val="008609C6"/>
    <w:rsid w:val="0088081F"/>
    <w:rsid w:val="008A7847"/>
    <w:rsid w:val="008B095C"/>
    <w:rsid w:val="008B34D1"/>
    <w:rsid w:val="008F3BCC"/>
    <w:rsid w:val="008F60E9"/>
    <w:rsid w:val="0090210E"/>
    <w:rsid w:val="00963A07"/>
    <w:rsid w:val="00971DB5"/>
    <w:rsid w:val="009935F3"/>
    <w:rsid w:val="009A128E"/>
    <w:rsid w:val="009A322F"/>
    <w:rsid w:val="009B6309"/>
    <w:rsid w:val="009E0DBC"/>
    <w:rsid w:val="009F632D"/>
    <w:rsid w:val="00A065EE"/>
    <w:rsid w:val="00A109AA"/>
    <w:rsid w:val="00A2104A"/>
    <w:rsid w:val="00A2406C"/>
    <w:rsid w:val="00A438E5"/>
    <w:rsid w:val="00A70B8B"/>
    <w:rsid w:val="00A76B8A"/>
    <w:rsid w:val="00A85A5C"/>
    <w:rsid w:val="00A9253E"/>
    <w:rsid w:val="00AC2A26"/>
    <w:rsid w:val="00AE4693"/>
    <w:rsid w:val="00AF687E"/>
    <w:rsid w:val="00AF7CB9"/>
    <w:rsid w:val="00B1102B"/>
    <w:rsid w:val="00B17251"/>
    <w:rsid w:val="00B21CD9"/>
    <w:rsid w:val="00B22E2D"/>
    <w:rsid w:val="00B23782"/>
    <w:rsid w:val="00B47467"/>
    <w:rsid w:val="00B57B33"/>
    <w:rsid w:val="00B62320"/>
    <w:rsid w:val="00B71242"/>
    <w:rsid w:val="00B97862"/>
    <w:rsid w:val="00BB0617"/>
    <w:rsid w:val="00BD4E92"/>
    <w:rsid w:val="00BF1D49"/>
    <w:rsid w:val="00BF6414"/>
    <w:rsid w:val="00C441D9"/>
    <w:rsid w:val="00C57906"/>
    <w:rsid w:val="00C60501"/>
    <w:rsid w:val="00C8008B"/>
    <w:rsid w:val="00C80DD1"/>
    <w:rsid w:val="00C8653F"/>
    <w:rsid w:val="00C91E65"/>
    <w:rsid w:val="00CB2CA5"/>
    <w:rsid w:val="00CE0A00"/>
    <w:rsid w:val="00CE1189"/>
    <w:rsid w:val="00CE587C"/>
    <w:rsid w:val="00CF7C8C"/>
    <w:rsid w:val="00D01D70"/>
    <w:rsid w:val="00D02D2C"/>
    <w:rsid w:val="00D15074"/>
    <w:rsid w:val="00D23135"/>
    <w:rsid w:val="00D27A5D"/>
    <w:rsid w:val="00D50128"/>
    <w:rsid w:val="00D5449C"/>
    <w:rsid w:val="00D55FE6"/>
    <w:rsid w:val="00D56E33"/>
    <w:rsid w:val="00D65D0E"/>
    <w:rsid w:val="00D826B4"/>
    <w:rsid w:val="00D855AE"/>
    <w:rsid w:val="00DB121B"/>
    <w:rsid w:val="00DB2617"/>
    <w:rsid w:val="00DB7057"/>
    <w:rsid w:val="00DB74EC"/>
    <w:rsid w:val="00DE4766"/>
    <w:rsid w:val="00DE6365"/>
    <w:rsid w:val="00E006B5"/>
    <w:rsid w:val="00E12C97"/>
    <w:rsid w:val="00E354E7"/>
    <w:rsid w:val="00E416D6"/>
    <w:rsid w:val="00E57A53"/>
    <w:rsid w:val="00E600A0"/>
    <w:rsid w:val="00E85BAE"/>
    <w:rsid w:val="00E91A46"/>
    <w:rsid w:val="00EA3EBE"/>
    <w:rsid w:val="00EC20A3"/>
    <w:rsid w:val="00EC76AC"/>
    <w:rsid w:val="00EF6693"/>
    <w:rsid w:val="00F15440"/>
    <w:rsid w:val="00F24A06"/>
    <w:rsid w:val="00F41FB3"/>
    <w:rsid w:val="00F438D6"/>
    <w:rsid w:val="00F448B7"/>
    <w:rsid w:val="00F54743"/>
    <w:rsid w:val="00F619F1"/>
    <w:rsid w:val="00F61F75"/>
    <w:rsid w:val="00FA0019"/>
    <w:rsid w:val="00FB5C6F"/>
    <w:rsid w:val="00FB64FB"/>
    <w:rsid w:val="00FD303C"/>
    <w:rsid w:val="00FD59E2"/>
    <w:rsid w:val="00FD5B84"/>
    <w:rsid w:val="00FE0810"/>
    <w:rsid w:val="00FE39C0"/>
    <w:rsid w:val="00FF4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08555"/>
  <w15:chartTrackingRefBased/>
  <w15:docId w15:val="{CCC354FE-C336-4831-9B29-7BA5F3D0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20C"/>
  </w:style>
  <w:style w:type="paragraph" w:styleId="Heading1">
    <w:name w:val="heading 1"/>
    <w:basedOn w:val="Normal"/>
    <w:next w:val="Normal"/>
    <w:link w:val="Heading1Char"/>
    <w:uiPriority w:val="9"/>
    <w:qFormat/>
    <w:rsid w:val="003502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20C"/>
    <w:rPr>
      <w:rFonts w:asciiTheme="majorHAnsi" w:eastAsiaTheme="majorEastAsia" w:hAnsiTheme="majorHAnsi" w:cstheme="majorBidi"/>
      <w:color w:val="2E74B5" w:themeColor="accent1" w:themeShade="BF"/>
      <w:sz w:val="32"/>
      <w:szCs w:val="32"/>
    </w:rPr>
  </w:style>
  <w:style w:type="character" w:styleId="Hyperlink">
    <w:name w:val="Hyperlink"/>
    <w:uiPriority w:val="99"/>
    <w:rsid w:val="0035020C"/>
    <w:rPr>
      <w:rFonts w:cs="Times New Roman"/>
      <w:color w:val="0000FF"/>
      <w:u w:val="single"/>
    </w:rPr>
  </w:style>
  <w:style w:type="paragraph" w:styleId="ListParagraph">
    <w:name w:val="List Paragraph"/>
    <w:basedOn w:val="Normal"/>
    <w:uiPriority w:val="34"/>
    <w:qFormat/>
    <w:rsid w:val="0035020C"/>
    <w:pPr>
      <w:ind w:left="720"/>
      <w:contextualSpacing/>
    </w:pPr>
  </w:style>
  <w:style w:type="paragraph" w:styleId="BalloonText">
    <w:name w:val="Balloon Text"/>
    <w:basedOn w:val="Normal"/>
    <w:link w:val="BalloonTextChar"/>
    <w:uiPriority w:val="99"/>
    <w:semiHidden/>
    <w:unhideWhenUsed/>
    <w:rsid w:val="00AE46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693"/>
    <w:rPr>
      <w:rFonts w:ascii="Segoe UI" w:hAnsi="Segoe UI" w:cs="Segoe UI"/>
      <w:sz w:val="18"/>
      <w:szCs w:val="18"/>
    </w:rPr>
  </w:style>
  <w:style w:type="paragraph" w:styleId="NormalWeb">
    <w:name w:val="Normal (Web)"/>
    <w:basedOn w:val="Normal"/>
    <w:uiPriority w:val="99"/>
    <w:unhideWhenUsed/>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96108933ydp985b0f69msonormal">
    <w:name w:val="yiv6096108933ydp985b0f69msonormal"/>
    <w:basedOn w:val="Normal"/>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F5474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l">
    <w:name w:val="al"/>
    <w:basedOn w:val="DefaultParagraphFont"/>
    <w:rsid w:val="00D01D70"/>
  </w:style>
  <w:style w:type="character" w:customStyle="1" w:styleId="tal">
    <w:name w:val="tal"/>
    <w:basedOn w:val="DefaultParagraphFont"/>
    <w:rsid w:val="00D01D70"/>
  </w:style>
  <w:style w:type="character" w:customStyle="1" w:styleId="apple-tab-span">
    <w:name w:val="apple-tab-span"/>
    <w:basedOn w:val="DefaultParagraphFont"/>
    <w:rsid w:val="00D01D70"/>
  </w:style>
  <w:style w:type="table" w:styleId="TableGrid">
    <w:name w:val="Table Grid"/>
    <w:basedOn w:val="TableNormal"/>
    <w:uiPriority w:val="39"/>
    <w:rsid w:val="00185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3375A"/>
  </w:style>
  <w:style w:type="character" w:customStyle="1" w:styleId="linklist">
    <w:name w:val="linklist"/>
    <w:basedOn w:val="DefaultParagraphFont"/>
    <w:rsid w:val="00FB5C6F"/>
  </w:style>
  <w:style w:type="character" w:styleId="UnresolvedMention">
    <w:name w:val="Unresolved Mention"/>
    <w:basedOn w:val="DefaultParagraphFont"/>
    <w:uiPriority w:val="99"/>
    <w:semiHidden/>
    <w:unhideWhenUsed/>
    <w:rsid w:val="00251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4022">
      <w:bodyDiv w:val="1"/>
      <w:marLeft w:val="0"/>
      <w:marRight w:val="0"/>
      <w:marTop w:val="0"/>
      <w:marBottom w:val="0"/>
      <w:divBdr>
        <w:top w:val="none" w:sz="0" w:space="0" w:color="auto"/>
        <w:left w:val="none" w:sz="0" w:space="0" w:color="auto"/>
        <w:bottom w:val="none" w:sz="0" w:space="0" w:color="auto"/>
        <w:right w:val="none" w:sz="0" w:space="0" w:color="auto"/>
      </w:divBdr>
    </w:div>
    <w:div w:id="175313316">
      <w:bodyDiv w:val="1"/>
      <w:marLeft w:val="0"/>
      <w:marRight w:val="0"/>
      <w:marTop w:val="0"/>
      <w:marBottom w:val="0"/>
      <w:divBdr>
        <w:top w:val="none" w:sz="0" w:space="0" w:color="auto"/>
        <w:left w:val="none" w:sz="0" w:space="0" w:color="auto"/>
        <w:bottom w:val="none" w:sz="0" w:space="0" w:color="auto"/>
        <w:right w:val="none" w:sz="0" w:space="0" w:color="auto"/>
      </w:divBdr>
    </w:div>
    <w:div w:id="572857191">
      <w:bodyDiv w:val="1"/>
      <w:marLeft w:val="0"/>
      <w:marRight w:val="0"/>
      <w:marTop w:val="0"/>
      <w:marBottom w:val="0"/>
      <w:divBdr>
        <w:top w:val="none" w:sz="0" w:space="0" w:color="auto"/>
        <w:left w:val="none" w:sz="0" w:space="0" w:color="auto"/>
        <w:bottom w:val="none" w:sz="0" w:space="0" w:color="auto"/>
        <w:right w:val="none" w:sz="0" w:space="0" w:color="auto"/>
      </w:divBdr>
      <w:divsChild>
        <w:div w:id="233049297">
          <w:marLeft w:val="0"/>
          <w:marRight w:val="0"/>
          <w:marTop w:val="0"/>
          <w:marBottom w:val="0"/>
          <w:divBdr>
            <w:top w:val="none" w:sz="0" w:space="0" w:color="auto"/>
            <w:left w:val="none" w:sz="0" w:space="0" w:color="auto"/>
            <w:bottom w:val="none" w:sz="0" w:space="0" w:color="auto"/>
            <w:right w:val="none" w:sz="0" w:space="0" w:color="auto"/>
          </w:divBdr>
        </w:div>
        <w:div w:id="647050343">
          <w:marLeft w:val="0"/>
          <w:marRight w:val="0"/>
          <w:marTop w:val="0"/>
          <w:marBottom w:val="0"/>
          <w:divBdr>
            <w:top w:val="none" w:sz="0" w:space="0" w:color="auto"/>
            <w:left w:val="none" w:sz="0" w:space="0" w:color="auto"/>
            <w:bottom w:val="none" w:sz="0" w:space="0" w:color="auto"/>
            <w:right w:val="none" w:sz="0" w:space="0" w:color="auto"/>
          </w:divBdr>
        </w:div>
        <w:div w:id="1792430194">
          <w:marLeft w:val="0"/>
          <w:marRight w:val="0"/>
          <w:marTop w:val="0"/>
          <w:marBottom w:val="0"/>
          <w:divBdr>
            <w:top w:val="none" w:sz="0" w:space="0" w:color="auto"/>
            <w:left w:val="none" w:sz="0" w:space="0" w:color="auto"/>
            <w:bottom w:val="none" w:sz="0" w:space="0" w:color="auto"/>
            <w:right w:val="none" w:sz="0" w:space="0" w:color="auto"/>
          </w:divBdr>
        </w:div>
        <w:div w:id="936401823">
          <w:marLeft w:val="0"/>
          <w:marRight w:val="0"/>
          <w:marTop w:val="0"/>
          <w:marBottom w:val="0"/>
          <w:divBdr>
            <w:top w:val="none" w:sz="0" w:space="0" w:color="auto"/>
            <w:left w:val="none" w:sz="0" w:space="0" w:color="auto"/>
            <w:bottom w:val="none" w:sz="0" w:space="0" w:color="auto"/>
            <w:right w:val="none" w:sz="0" w:space="0" w:color="auto"/>
          </w:divBdr>
        </w:div>
        <w:div w:id="299460143">
          <w:marLeft w:val="0"/>
          <w:marRight w:val="0"/>
          <w:marTop w:val="0"/>
          <w:marBottom w:val="0"/>
          <w:divBdr>
            <w:top w:val="none" w:sz="0" w:space="0" w:color="auto"/>
            <w:left w:val="none" w:sz="0" w:space="0" w:color="auto"/>
            <w:bottom w:val="none" w:sz="0" w:space="0" w:color="auto"/>
            <w:right w:val="none" w:sz="0" w:space="0" w:color="auto"/>
          </w:divBdr>
        </w:div>
        <w:div w:id="1257128445">
          <w:marLeft w:val="0"/>
          <w:marRight w:val="0"/>
          <w:marTop w:val="0"/>
          <w:marBottom w:val="0"/>
          <w:divBdr>
            <w:top w:val="none" w:sz="0" w:space="0" w:color="auto"/>
            <w:left w:val="none" w:sz="0" w:space="0" w:color="auto"/>
            <w:bottom w:val="none" w:sz="0" w:space="0" w:color="auto"/>
            <w:right w:val="none" w:sz="0" w:space="0" w:color="auto"/>
          </w:divBdr>
        </w:div>
        <w:div w:id="287246371">
          <w:marLeft w:val="0"/>
          <w:marRight w:val="0"/>
          <w:marTop w:val="0"/>
          <w:marBottom w:val="0"/>
          <w:divBdr>
            <w:top w:val="none" w:sz="0" w:space="0" w:color="auto"/>
            <w:left w:val="none" w:sz="0" w:space="0" w:color="auto"/>
            <w:bottom w:val="none" w:sz="0" w:space="0" w:color="auto"/>
            <w:right w:val="none" w:sz="0" w:space="0" w:color="auto"/>
          </w:divBdr>
        </w:div>
        <w:div w:id="731274704">
          <w:marLeft w:val="0"/>
          <w:marRight w:val="0"/>
          <w:marTop w:val="0"/>
          <w:marBottom w:val="0"/>
          <w:divBdr>
            <w:top w:val="none" w:sz="0" w:space="0" w:color="auto"/>
            <w:left w:val="none" w:sz="0" w:space="0" w:color="auto"/>
            <w:bottom w:val="none" w:sz="0" w:space="0" w:color="auto"/>
            <w:right w:val="none" w:sz="0" w:space="0" w:color="auto"/>
          </w:divBdr>
        </w:div>
        <w:div w:id="234626597">
          <w:marLeft w:val="0"/>
          <w:marRight w:val="0"/>
          <w:marTop w:val="0"/>
          <w:marBottom w:val="0"/>
          <w:divBdr>
            <w:top w:val="none" w:sz="0" w:space="0" w:color="auto"/>
            <w:left w:val="none" w:sz="0" w:space="0" w:color="auto"/>
            <w:bottom w:val="none" w:sz="0" w:space="0" w:color="auto"/>
            <w:right w:val="none" w:sz="0" w:space="0" w:color="auto"/>
          </w:divBdr>
        </w:div>
        <w:div w:id="86271550">
          <w:marLeft w:val="0"/>
          <w:marRight w:val="0"/>
          <w:marTop w:val="0"/>
          <w:marBottom w:val="0"/>
          <w:divBdr>
            <w:top w:val="none" w:sz="0" w:space="0" w:color="auto"/>
            <w:left w:val="none" w:sz="0" w:space="0" w:color="auto"/>
            <w:bottom w:val="none" w:sz="0" w:space="0" w:color="auto"/>
            <w:right w:val="none" w:sz="0" w:space="0" w:color="auto"/>
          </w:divBdr>
        </w:div>
        <w:div w:id="104353715">
          <w:marLeft w:val="0"/>
          <w:marRight w:val="0"/>
          <w:marTop w:val="0"/>
          <w:marBottom w:val="0"/>
          <w:divBdr>
            <w:top w:val="none" w:sz="0" w:space="0" w:color="auto"/>
            <w:left w:val="none" w:sz="0" w:space="0" w:color="auto"/>
            <w:bottom w:val="none" w:sz="0" w:space="0" w:color="auto"/>
            <w:right w:val="none" w:sz="0" w:space="0" w:color="auto"/>
          </w:divBdr>
        </w:div>
        <w:div w:id="647513427">
          <w:marLeft w:val="0"/>
          <w:marRight w:val="0"/>
          <w:marTop w:val="0"/>
          <w:marBottom w:val="0"/>
          <w:divBdr>
            <w:top w:val="none" w:sz="0" w:space="0" w:color="auto"/>
            <w:left w:val="none" w:sz="0" w:space="0" w:color="auto"/>
            <w:bottom w:val="none" w:sz="0" w:space="0" w:color="auto"/>
            <w:right w:val="none" w:sz="0" w:space="0" w:color="auto"/>
          </w:divBdr>
        </w:div>
        <w:div w:id="190150852">
          <w:marLeft w:val="0"/>
          <w:marRight w:val="0"/>
          <w:marTop w:val="0"/>
          <w:marBottom w:val="0"/>
          <w:divBdr>
            <w:top w:val="none" w:sz="0" w:space="0" w:color="auto"/>
            <w:left w:val="none" w:sz="0" w:space="0" w:color="auto"/>
            <w:bottom w:val="none" w:sz="0" w:space="0" w:color="auto"/>
            <w:right w:val="none" w:sz="0" w:space="0" w:color="auto"/>
          </w:divBdr>
        </w:div>
      </w:divsChild>
    </w:div>
    <w:div w:id="1126042697">
      <w:bodyDiv w:val="1"/>
      <w:marLeft w:val="0"/>
      <w:marRight w:val="0"/>
      <w:marTop w:val="0"/>
      <w:marBottom w:val="0"/>
      <w:divBdr>
        <w:top w:val="none" w:sz="0" w:space="0" w:color="auto"/>
        <w:left w:val="none" w:sz="0" w:space="0" w:color="auto"/>
        <w:bottom w:val="none" w:sz="0" w:space="0" w:color="auto"/>
        <w:right w:val="none" w:sz="0" w:space="0" w:color="auto"/>
      </w:divBdr>
    </w:div>
    <w:div w:id="1189642056">
      <w:bodyDiv w:val="1"/>
      <w:marLeft w:val="0"/>
      <w:marRight w:val="0"/>
      <w:marTop w:val="0"/>
      <w:marBottom w:val="0"/>
      <w:divBdr>
        <w:top w:val="none" w:sz="0" w:space="0" w:color="auto"/>
        <w:left w:val="none" w:sz="0" w:space="0" w:color="auto"/>
        <w:bottom w:val="none" w:sz="0" w:space="0" w:color="auto"/>
        <w:right w:val="none" w:sz="0" w:space="0" w:color="auto"/>
      </w:divBdr>
    </w:div>
    <w:div w:id="1218132114">
      <w:bodyDiv w:val="1"/>
      <w:marLeft w:val="0"/>
      <w:marRight w:val="0"/>
      <w:marTop w:val="0"/>
      <w:marBottom w:val="0"/>
      <w:divBdr>
        <w:top w:val="none" w:sz="0" w:space="0" w:color="auto"/>
        <w:left w:val="none" w:sz="0" w:space="0" w:color="auto"/>
        <w:bottom w:val="none" w:sz="0" w:space="0" w:color="auto"/>
        <w:right w:val="none" w:sz="0" w:space="0" w:color="auto"/>
      </w:divBdr>
    </w:div>
    <w:div w:id="1628657003">
      <w:bodyDiv w:val="1"/>
      <w:marLeft w:val="0"/>
      <w:marRight w:val="0"/>
      <w:marTop w:val="0"/>
      <w:marBottom w:val="0"/>
      <w:divBdr>
        <w:top w:val="none" w:sz="0" w:space="0" w:color="auto"/>
        <w:left w:val="none" w:sz="0" w:space="0" w:color="auto"/>
        <w:bottom w:val="none" w:sz="0" w:space="0" w:color="auto"/>
        <w:right w:val="none" w:sz="0" w:space="0" w:color="auto"/>
      </w:divBdr>
    </w:div>
    <w:div w:id="1668090026">
      <w:bodyDiv w:val="1"/>
      <w:marLeft w:val="0"/>
      <w:marRight w:val="0"/>
      <w:marTop w:val="0"/>
      <w:marBottom w:val="0"/>
      <w:divBdr>
        <w:top w:val="none" w:sz="0" w:space="0" w:color="auto"/>
        <w:left w:val="none" w:sz="0" w:space="0" w:color="auto"/>
        <w:bottom w:val="none" w:sz="0" w:space="0" w:color="auto"/>
        <w:right w:val="none" w:sz="0" w:space="0" w:color="auto"/>
      </w:divBdr>
    </w:div>
    <w:div w:id="1817600677">
      <w:bodyDiv w:val="1"/>
      <w:marLeft w:val="0"/>
      <w:marRight w:val="0"/>
      <w:marTop w:val="0"/>
      <w:marBottom w:val="0"/>
      <w:divBdr>
        <w:top w:val="none" w:sz="0" w:space="0" w:color="auto"/>
        <w:left w:val="none" w:sz="0" w:space="0" w:color="auto"/>
        <w:bottom w:val="none" w:sz="0" w:space="0" w:color="auto"/>
        <w:right w:val="none" w:sz="0" w:space="0" w:color="auto"/>
      </w:divBdr>
    </w:div>
    <w:div w:id="1937522067">
      <w:bodyDiv w:val="1"/>
      <w:marLeft w:val="0"/>
      <w:marRight w:val="0"/>
      <w:marTop w:val="0"/>
      <w:marBottom w:val="0"/>
      <w:divBdr>
        <w:top w:val="none" w:sz="0" w:space="0" w:color="auto"/>
        <w:left w:val="none" w:sz="0" w:space="0" w:color="auto"/>
        <w:bottom w:val="none" w:sz="0" w:space="0" w:color="auto"/>
        <w:right w:val="none" w:sz="0" w:space="0" w:color="auto"/>
      </w:divBdr>
    </w:div>
    <w:div w:id="199933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univ-ovidius.ro/uoc/concursuri-angajare/te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5C4C2-2346-40FB-B026-070C863BD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9</Pages>
  <Words>2822</Words>
  <Characters>16088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PowerUser</dc:creator>
  <cp:keywords/>
  <dc:description/>
  <cp:lastModifiedBy>User</cp:lastModifiedBy>
  <cp:revision>95</cp:revision>
  <cp:lastPrinted>2024-02-21T10:30:00Z</cp:lastPrinted>
  <dcterms:created xsi:type="dcterms:W3CDTF">2022-11-28T12:02:00Z</dcterms:created>
  <dcterms:modified xsi:type="dcterms:W3CDTF">2026-10-08T05:27:00Z</dcterms:modified>
</cp:coreProperties>
</file>