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DC0" w:rsidRPr="009E7DC0" w:rsidRDefault="009E7DC0" w:rsidP="009E7DC0">
      <w:pPr>
        <w:ind w:left="5760" w:firstLine="720"/>
        <w:jc w:val="center"/>
        <w:rPr>
          <w:b/>
          <w:sz w:val="28"/>
          <w:szCs w:val="23"/>
        </w:rPr>
      </w:pPr>
      <w:r w:rsidRPr="009E7DC0">
        <w:rPr>
          <w:b/>
          <w:sz w:val="28"/>
          <w:szCs w:val="23"/>
        </w:rPr>
        <w:t>Nr.18950/12.10.2026</w:t>
      </w:r>
    </w:p>
    <w:p w:rsidR="009E7DC0" w:rsidRDefault="009E7DC0" w:rsidP="009E7DC0">
      <w:pPr>
        <w:jc w:val="center"/>
        <w:rPr>
          <w:b/>
          <w:sz w:val="28"/>
          <w:szCs w:val="23"/>
          <w:u w:val="single"/>
        </w:rPr>
      </w:pPr>
    </w:p>
    <w:p w:rsidR="009E7DC0" w:rsidRDefault="009E7DC0" w:rsidP="009E7DC0">
      <w:pPr>
        <w:jc w:val="center"/>
        <w:rPr>
          <w:b/>
          <w:sz w:val="28"/>
          <w:szCs w:val="23"/>
          <w:u w:val="single"/>
        </w:rPr>
      </w:pPr>
      <w:bookmarkStart w:id="0" w:name="_GoBack"/>
      <w:bookmarkEnd w:id="0"/>
    </w:p>
    <w:p w:rsidR="009E7DC0" w:rsidRPr="006D0468" w:rsidRDefault="009E7DC0" w:rsidP="009E7DC0">
      <w:pPr>
        <w:jc w:val="center"/>
        <w:rPr>
          <w:b/>
          <w:sz w:val="28"/>
          <w:szCs w:val="23"/>
          <w:u w:val="single"/>
        </w:rPr>
      </w:pPr>
      <w:r w:rsidRPr="006D0468">
        <w:rPr>
          <w:b/>
          <w:sz w:val="28"/>
          <w:szCs w:val="23"/>
          <w:u w:val="single"/>
        </w:rPr>
        <w:t>ANUNŢ CONCURS</w:t>
      </w:r>
    </w:p>
    <w:p w:rsidR="009E7DC0" w:rsidRPr="006D0468" w:rsidRDefault="009E7DC0" w:rsidP="009E7DC0">
      <w:pPr>
        <w:jc w:val="both"/>
        <w:rPr>
          <w:lang w:val="en-US"/>
        </w:rPr>
      </w:pPr>
      <w:r w:rsidRPr="006D0468">
        <w:rPr>
          <w:sz w:val="23"/>
          <w:szCs w:val="23"/>
        </w:rPr>
        <w:tab/>
      </w:r>
    </w:p>
    <w:p w:rsidR="009E7DC0" w:rsidRDefault="009E7DC0" w:rsidP="009E7DC0">
      <w:pPr>
        <w:spacing w:line="276" w:lineRule="auto"/>
        <w:ind w:firstLine="720"/>
        <w:jc w:val="both"/>
      </w:pPr>
      <w:r w:rsidRPr="006D0468">
        <w:t xml:space="preserve">Institutul de Pneumoftiziologie „Marius Nasta” organizează concurs pentru ocuparea următorului post vacant contractual, </w:t>
      </w:r>
      <w:r w:rsidRPr="006D0468">
        <w:rPr>
          <w:b/>
        </w:rPr>
        <w:t>pe durată nedeterminată</w:t>
      </w:r>
      <w:r w:rsidRPr="006D0468">
        <w:t>:</w:t>
      </w:r>
    </w:p>
    <w:p w:rsidR="009E7DC0" w:rsidRPr="006D0468" w:rsidRDefault="009E7DC0" w:rsidP="009E7DC0">
      <w:pPr>
        <w:spacing w:line="276" w:lineRule="auto"/>
        <w:ind w:firstLine="720"/>
        <w:jc w:val="both"/>
      </w:pPr>
    </w:p>
    <w:p w:rsidR="009E7DC0" w:rsidRPr="006D0468" w:rsidRDefault="009E7DC0" w:rsidP="009E7DC0">
      <w:pPr>
        <w:spacing w:line="276" w:lineRule="auto"/>
        <w:ind w:firstLine="720"/>
        <w:jc w:val="both"/>
        <w:rPr>
          <w:b/>
          <w:color w:val="000000" w:themeColor="text1"/>
        </w:rPr>
      </w:pPr>
      <w:r w:rsidRPr="006D0468">
        <w:rPr>
          <w:b/>
          <w:color w:val="000000" w:themeColor="text1"/>
        </w:rPr>
        <w:t>- 1 post –</w:t>
      </w:r>
      <w:r w:rsidRPr="006D0468">
        <w:t xml:space="preserve"> </w:t>
      </w:r>
      <w:r w:rsidRPr="006D0468">
        <w:rPr>
          <w:b/>
          <w:color w:val="000000" w:themeColor="text1"/>
        </w:rPr>
        <w:t>Referent de specialitate debutant (S) – Serviciul Achiziții publice, contractare, aprovizionare și transport,</w:t>
      </w:r>
      <w:r w:rsidRPr="006D0468">
        <w:t xml:space="preserve"> </w:t>
      </w:r>
      <w:r w:rsidRPr="006D0468">
        <w:rPr>
          <w:b/>
          <w:color w:val="000000" w:themeColor="text1"/>
        </w:rPr>
        <w:t>Compartiment achiziții publice, contractare,  post vacant; (</w:t>
      </w:r>
      <w:r w:rsidRPr="006D0468">
        <w:rPr>
          <w:rFonts w:eastAsia="Calibri"/>
          <w:b/>
          <w:lang w:val="en-US" w:eastAsia="en-US"/>
        </w:rPr>
        <w:t xml:space="preserve"> </w:t>
      </w:r>
      <w:proofErr w:type="spellStart"/>
      <w:r w:rsidRPr="006D0468">
        <w:rPr>
          <w:rFonts w:eastAsia="Calibri"/>
          <w:b/>
          <w:lang w:val="en-US" w:eastAsia="en-US"/>
        </w:rPr>
        <w:t>poziție</w:t>
      </w:r>
      <w:proofErr w:type="spellEnd"/>
      <w:r w:rsidRPr="006D0468">
        <w:rPr>
          <w:rFonts w:eastAsia="Calibri"/>
          <w:b/>
          <w:lang w:val="en-US" w:eastAsia="en-US"/>
        </w:rPr>
        <w:t xml:space="preserve"> </w:t>
      </w:r>
      <w:r w:rsidRPr="006D0468">
        <w:rPr>
          <w:rFonts w:eastAsia="Calibri"/>
          <w:b/>
          <w:lang w:eastAsia="en-US"/>
        </w:rPr>
        <w:t>în statul de funcții nr. 871)</w:t>
      </w:r>
      <w:r w:rsidRPr="006D0468">
        <w:rPr>
          <w:rFonts w:eastAsia="Calibri"/>
          <w:b/>
          <w:lang w:val="en-US" w:eastAsia="en-US"/>
        </w:rPr>
        <w:t>;</w:t>
      </w:r>
    </w:p>
    <w:p w:rsidR="009E7DC0" w:rsidRPr="006D0468" w:rsidRDefault="009E7DC0" w:rsidP="009E7DC0">
      <w:pPr>
        <w:spacing w:line="276" w:lineRule="auto"/>
        <w:ind w:firstLine="720"/>
        <w:jc w:val="both"/>
        <w:rPr>
          <w:b/>
          <w:color w:val="000000" w:themeColor="text1"/>
        </w:rPr>
      </w:pPr>
      <w:r w:rsidRPr="006D0468">
        <w:rPr>
          <w:b/>
          <w:color w:val="000000" w:themeColor="text1"/>
        </w:rPr>
        <w:t>- 1 post – Referent de specialitate gradul III (S), Compartiment R.U.N.O.S.,post vacant</w:t>
      </w:r>
      <w:r w:rsidRPr="006D0468">
        <w:rPr>
          <w:b/>
          <w:color w:val="000000" w:themeColor="text1"/>
          <w:lang w:val="en-US"/>
        </w:rPr>
        <w:t>;</w:t>
      </w:r>
      <w:r w:rsidRPr="006D0468">
        <w:rPr>
          <w:b/>
          <w:color w:val="000000" w:themeColor="text1"/>
        </w:rPr>
        <w:t xml:space="preserve"> (</w:t>
      </w:r>
      <w:r w:rsidRPr="006D0468">
        <w:rPr>
          <w:rFonts w:eastAsia="Calibri"/>
          <w:b/>
          <w:lang w:val="en-US" w:eastAsia="en-US"/>
        </w:rPr>
        <w:t xml:space="preserve"> </w:t>
      </w:r>
      <w:proofErr w:type="spellStart"/>
      <w:r w:rsidRPr="006D0468">
        <w:rPr>
          <w:rFonts w:eastAsia="Calibri"/>
          <w:b/>
          <w:lang w:val="en-US" w:eastAsia="en-US"/>
        </w:rPr>
        <w:t>poziție</w:t>
      </w:r>
      <w:proofErr w:type="spellEnd"/>
      <w:r w:rsidRPr="006D0468">
        <w:rPr>
          <w:rFonts w:eastAsia="Calibri"/>
          <w:b/>
          <w:lang w:val="en-US" w:eastAsia="en-US"/>
        </w:rPr>
        <w:t xml:space="preserve"> </w:t>
      </w:r>
      <w:r w:rsidRPr="006D0468">
        <w:rPr>
          <w:rFonts w:eastAsia="Calibri"/>
          <w:b/>
          <w:lang w:eastAsia="en-US"/>
        </w:rPr>
        <w:t>în statul de funcții nr. 896)</w:t>
      </w:r>
      <w:r w:rsidRPr="006D0468">
        <w:rPr>
          <w:rFonts w:eastAsia="Calibri"/>
          <w:b/>
          <w:lang w:val="en-US" w:eastAsia="en-US"/>
        </w:rPr>
        <w:t>;</w:t>
      </w:r>
    </w:p>
    <w:p w:rsidR="009E7DC0" w:rsidRPr="006D0468" w:rsidRDefault="009E7DC0" w:rsidP="009E7DC0">
      <w:pPr>
        <w:ind w:firstLine="720"/>
        <w:jc w:val="both"/>
        <w:rPr>
          <w:b/>
          <w:color w:val="000000" w:themeColor="text1"/>
          <w:lang w:val="en-US"/>
        </w:rPr>
      </w:pPr>
    </w:p>
    <w:p w:rsidR="009E7DC0" w:rsidRPr="006D0468" w:rsidRDefault="009E7DC0" w:rsidP="009E7DC0">
      <w:pPr>
        <w:spacing w:line="276" w:lineRule="auto"/>
        <w:jc w:val="both"/>
      </w:pPr>
      <w:r w:rsidRPr="006D0468">
        <w:rPr>
          <w:b/>
        </w:rPr>
        <w:t xml:space="preserve">   1) </w:t>
      </w:r>
      <w:r w:rsidRPr="006D0468">
        <w:t>Poate ocupa un post vacant sau temporar vacant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rsidR="009E7DC0" w:rsidRPr="006D0468" w:rsidRDefault="009E7DC0" w:rsidP="009E7DC0">
      <w:pPr>
        <w:spacing w:line="276" w:lineRule="auto"/>
        <w:jc w:val="both"/>
      </w:pPr>
      <w:r w:rsidRPr="006D0468">
        <w:t>a)</w:t>
      </w:r>
      <w:r w:rsidRPr="006D0468">
        <w:tab/>
        <w:t>are cetăţenia română sau cetăţenia unui alt stat membru al Uniunii Europene, a unui stat parte la Acordul privind Spaţiul Economic European (SEE) sau cetăţenia Confederaţiei Elveţiene;</w:t>
      </w:r>
    </w:p>
    <w:p w:rsidR="009E7DC0" w:rsidRPr="006D0468" w:rsidRDefault="009E7DC0" w:rsidP="009E7DC0">
      <w:pPr>
        <w:spacing w:line="276" w:lineRule="auto"/>
        <w:jc w:val="both"/>
      </w:pPr>
      <w:r w:rsidRPr="006D0468">
        <w:t>b)</w:t>
      </w:r>
      <w:r w:rsidRPr="006D0468">
        <w:tab/>
        <w:t>cunoaşte limba română, scris şi vorbit;</w:t>
      </w:r>
    </w:p>
    <w:p w:rsidR="009E7DC0" w:rsidRPr="006D0468" w:rsidRDefault="009E7DC0" w:rsidP="009E7DC0">
      <w:pPr>
        <w:spacing w:line="276" w:lineRule="auto"/>
        <w:jc w:val="both"/>
      </w:pPr>
      <w:r w:rsidRPr="006D0468">
        <w:t>c)</w:t>
      </w:r>
      <w:r w:rsidRPr="006D0468">
        <w:tab/>
        <w:t>are capacitate de muncă în conformitate cu prevederile Legii nr. 53/2003 - Codul muncii, republicată, cu modificările şi completările ulterioare;</w:t>
      </w:r>
    </w:p>
    <w:p w:rsidR="009E7DC0" w:rsidRPr="006D0468" w:rsidRDefault="009E7DC0" w:rsidP="009E7DC0">
      <w:pPr>
        <w:spacing w:line="276" w:lineRule="auto"/>
        <w:jc w:val="both"/>
      </w:pPr>
      <w:r w:rsidRPr="006D0468">
        <w:t>d)</w:t>
      </w:r>
      <w:r w:rsidRPr="006D0468">
        <w:tab/>
        <w:t>are o stare de sănătate corespunzătoare postului pentru care candidează, atestată pe baza adeverinţei medicale eliberate de medicul de familie sau de unităţile sanitare abilitate;</w:t>
      </w:r>
    </w:p>
    <w:p w:rsidR="009E7DC0" w:rsidRPr="006D0468" w:rsidRDefault="009E7DC0" w:rsidP="009E7DC0">
      <w:pPr>
        <w:spacing w:line="276" w:lineRule="auto"/>
        <w:jc w:val="both"/>
      </w:pPr>
      <w:r w:rsidRPr="006D0468">
        <w:t>e)</w:t>
      </w:r>
      <w:r w:rsidRPr="006D0468">
        <w:tab/>
        <w:t>îndeplineşte condiţiile de studii, de vechime în specialitate şi, după caz, alte condiţii specifice potrivit cerinţelor postului scos la concurs;</w:t>
      </w:r>
    </w:p>
    <w:p w:rsidR="009E7DC0" w:rsidRPr="006D0468" w:rsidRDefault="009E7DC0" w:rsidP="009E7DC0">
      <w:pPr>
        <w:spacing w:line="276" w:lineRule="auto"/>
        <w:jc w:val="both"/>
      </w:pPr>
      <w:r w:rsidRPr="006D0468">
        <w:t>f)</w:t>
      </w:r>
      <w:r w:rsidRPr="006D0468">
        <w:tab/>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9E7DC0" w:rsidRPr="006D0468" w:rsidRDefault="009E7DC0" w:rsidP="009E7DC0">
      <w:pPr>
        <w:spacing w:line="276" w:lineRule="auto"/>
        <w:jc w:val="both"/>
      </w:pPr>
      <w:r w:rsidRPr="006D0468">
        <w:t>g)</w:t>
      </w:r>
      <w:r w:rsidRPr="006D0468">
        <w:tab/>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9E7DC0" w:rsidRPr="006D0468" w:rsidRDefault="009E7DC0" w:rsidP="009E7DC0">
      <w:pPr>
        <w:spacing w:line="276" w:lineRule="auto"/>
        <w:jc w:val="both"/>
      </w:pPr>
      <w:r w:rsidRPr="006D0468">
        <w:t>h)</w:t>
      </w:r>
      <w:r w:rsidRPr="006D0468">
        <w:tab/>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rsidR="009E7DC0" w:rsidRPr="006D0468" w:rsidRDefault="009E7DC0" w:rsidP="009E7DC0">
      <w:pPr>
        <w:spacing w:line="276" w:lineRule="auto"/>
        <w:jc w:val="both"/>
      </w:pPr>
      <w:r w:rsidRPr="006D0468">
        <w:rPr>
          <w:b/>
        </w:rPr>
        <w:lastRenderedPageBreak/>
        <w:t xml:space="preserve">2) </w:t>
      </w:r>
      <w:r w:rsidRPr="006D0468">
        <w:t xml:space="preserve">În vederea participării la concurs, în termen de </w:t>
      </w:r>
      <w:r w:rsidRPr="006D0468">
        <w:rPr>
          <w:b/>
          <w:color w:val="FF0000"/>
        </w:rPr>
        <w:t xml:space="preserve">10 </w:t>
      </w:r>
      <w:r w:rsidRPr="006D0468">
        <w:rPr>
          <w:b/>
        </w:rPr>
        <w:t>zile lucrătoare</w:t>
      </w:r>
      <w:r w:rsidRPr="006D0468">
        <w:t xml:space="preserve"> de la data publicării anunţului, candidaţii vor prezenta un dosar care va conţine următoarele documente:</w:t>
      </w:r>
    </w:p>
    <w:p w:rsidR="009E7DC0" w:rsidRPr="006D0468" w:rsidRDefault="009E7DC0" w:rsidP="009E7DC0">
      <w:pPr>
        <w:spacing w:line="276" w:lineRule="auto"/>
        <w:jc w:val="both"/>
      </w:pPr>
      <w:r w:rsidRPr="006D0468">
        <w:t>a)</w:t>
      </w:r>
      <w:r w:rsidRPr="006D0468">
        <w:tab/>
        <w:t>formular de înscriere la concurs, conform modelului prevăzut la anexa nr. 2;</w:t>
      </w:r>
    </w:p>
    <w:p w:rsidR="009E7DC0" w:rsidRPr="006D0468" w:rsidRDefault="009E7DC0" w:rsidP="009E7DC0">
      <w:pPr>
        <w:spacing w:line="276" w:lineRule="auto"/>
        <w:jc w:val="both"/>
      </w:pPr>
      <w:r w:rsidRPr="006D0468">
        <w:t>b)</w:t>
      </w:r>
      <w:r w:rsidRPr="006D0468">
        <w:tab/>
        <w:t>copia actului de identitate sau orice alt document care atestă identitatea, potrivit legii, aflate în termen de valabilitate;</w:t>
      </w:r>
    </w:p>
    <w:p w:rsidR="009E7DC0" w:rsidRPr="006D0468" w:rsidRDefault="009E7DC0" w:rsidP="009E7DC0">
      <w:pPr>
        <w:spacing w:line="276" w:lineRule="auto"/>
        <w:jc w:val="both"/>
      </w:pPr>
      <w:r w:rsidRPr="006D0468">
        <w:t>c)</w:t>
      </w:r>
      <w:r w:rsidRPr="006D0468">
        <w:tab/>
        <w:t>copia certificatului de nastere, copia certificatului de căsătorie sau a altui document prin care s-a realizat schimbarea de nume, după caz;</w:t>
      </w:r>
    </w:p>
    <w:p w:rsidR="009E7DC0" w:rsidRPr="006D0468" w:rsidRDefault="009E7DC0" w:rsidP="009E7DC0">
      <w:pPr>
        <w:spacing w:line="276" w:lineRule="auto"/>
        <w:jc w:val="both"/>
      </w:pPr>
      <w:r w:rsidRPr="006D0468">
        <w:t>d)</w:t>
      </w:r>
      <w:r w:rsidRPr="006D0468">
        <w:tab/>
        <w:t>copiile documentelor care atestă nivelul studiilor şi ale altor acte care atestă efectuarea unor specializări, precum şi copiile documentelor care atestă îndeplinirea condiţiilor specifice ale postului solicitate de autoritatea sau instituţia publică;</w:t>
      </w:r>
    </w:p>
    <w:p w:rsidR="009E7DC0" w:rsidRPr="006D0468" w:rsidRDefault="009E7DC0" w:rsidP="009E7DC0">
      <w:pPr>
        <w:spacing w:line="276" w:lineRule="auto"/>
        <w:jc w:val="both"/>
      </w:pPr>
      <w:r w:rsidRPr="006D0468">
        <w:t>e)</w:t>
      </w:r>
      <w:r w:rsidRPr="006D0468">
        <w:tab/>
        <w:t>copia carnetului de muncă, a adeverinţei eliberate de angajator pentru perioada lucrată, care să ateste vechimea în muncă şi în specialitatea studiilor solicitate pentru ocuparea postului;</w:t>
      </w:r>
    </w:p>
    <w:p w:rsidR="009E7DC0" w:rsidRPr="006D0468" w:rsidRDefault="009E7DC0" w:rsidP="009E7DC0">
      <w:pPr>
        <w:spacing w:line="276" w:lineRule="auto"/>
        <w:jc w:val="both"/>
      </w:pPr>
      <w:r w:rsidRPr="006D0468">
        <w:t>f)</w:t>
      </w:r>
      <w:r w:rsidRPr="006D0468">
        <w:tab/>
        <w:t>certificat de cazier judiciar sau, după caz, extrasul de pe cazierul judiciar;</w:t>
      </w:r>
    </w:p>
    <w:p w:rsidR="009E7DC0" w:rsidRPr="006D0468" w:rsidRDefault="009E7DC0" w:rsidP="009E7DC0">
      <w:pPr>
        <w:spacing w:line="276" w:lineRule="auto"/>
        <w:jc w:val="both"/>
      </w:pPr>
      <w:r w:rsidRPr="006D0468">
        <w:t>g)</w:t>
      </w:r>
      <w:r w:rsidRPr="006D0468">
        <w:tab/>
        <w:t>adeverinţă medicală care să ateste starea de sănătate corespunzătoare, eliberată de către medicul de familie al candidatului sau de către unităţile sanitare abilitate cu cel mult 6 luni anterior derulării concursului;</w:t>
      </w:r>
    </w:p>
    <w:p w:rsidR="009E7DC0" w:rsidRPr="006D0468" w:rsidRDefault="009E7DC0" w:rsidP="009E7DC0">
      <w:pPr>
        <w:spacing w:line="276" w:lineRule="auto"/>
        <w:jc w:val="both"/>
      </w:pPr>
      <w:r w:rsidRPr="006D0468">
        <w:t>h)</w:t>
      </w:r>
      <w:r w:rsidRPr="006D0468">
        <w:tab/>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9E7DC0" w:rsidRPr="006D0468" w:rsidRDefault="009E7DC0" w:rsidP="009E7DC0">
      <w:pPr>
        <w:spacing w:line="276" w:lineRule="auto"/>
        <w:jc w:val="both"/>
      </w:pPr>
      <w:r w:rsidRPr="006D0468">
        <w:t>i)</w:t>
      </w:r>
      <w:r w:rsidRPr="006D0468">
        <w:tab/>
        <w:t xml:space="preserve">curriculum vitae, model comun european, insotit de </w:t>
      </w:r>
      <w:r w:rsidRPr="006D0468">
        <w:rPr>
          <w:b/>
        </w:rPr>
        <w:t>scrisoare de recomandare de la un loc de munca anterior</w:t>
      </w:r>
      <w:r w:rsidRPr="006D0468">
        <w:t>;</w:t>
      </w:r>
    </w:p>
    <w:p w:rsidR="009E7DC0" w:rsidRPr="006D0468" w:rsidRDefault="009E7DC0" w:rsidP="009E7DC0">
      <w:pPr>
        <w:spacing w:line="276" w:lineRule="auto"/>
        <w:jc w:val="both"/>
      </w:pPr>
      <w:r w:rsidRPr="006D0468">
        <w:t>(2)</w:t>
      </w:r>
      <w:r w:rsidRPr="006D0468">
        <w:tab/>
        <w:t>Modelul orientativ al adeverinţei menţionate la alin. (1) lit. e) este prevăzut în anexa nr. 3.</w:t>
      </w:r>
    </w:p>
    <w:p w:rsidR="009E7DC0" w:rsidRPr="006D0468" w:rsidRDefault="009E7DC0" w:rsidP="009E7DC0">
      <w:pPr>
        <w:spacing w:line="276" w:lineRule="auto"/>
        <w:jc w:val="both"/>
      </w:pPr>
      <w:r w:rsidRPr="006D0468">
        <w:t>(3)</w:t>
      </w:r>
      <w:r w:rsidRPr="006D0468">
        <w:tab/>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9E7DC0" w:rsidRPr="006D0468" w:rsidRDefault="009E7DC0" w:rsidP="009E7DC0">
      <w:pPr>
        <w:spacing w:line="276" w:lineRule="auto"/>
        <w:jc w:val="both"/>
      </w:pPr>
      <w:r w:rsidRPr="006D0468">
        <w:t>(4)</w:t>
      </w:r>
      <w:r w:rsidRPr="006D0468">
        <w:tab/>
        <w:t>Copiile de pe actele prevăzute la alin. (1) lit. b)-e), precum şi copia certificatului de încadrare într-un grad de handicap prevăzut la alin. (3) se prezintă însoţite de documentele originale, care se certifică cu menţiunea "conform cu originalul" de către secretarul comisiei de concurs.</w:t>
      </w:r>
    </w:p>
    <w:p w:rsidR="009E7DC0" w:rsidRPr="006D0468" w:rsidRDefault="009E7DC0" w:rsidP="009E7DC0">
      <w:pPr>
        <w:spacing w:line="276" w:lineRule="auto"/>
        <w:jc w:val="both"/>
      </w:pPr>
      <w:r w:rsidRPr="006D0468">
        <w:t>(5)</w:t>
      </w:r>
      <w:r w:rsidRPr="006D0468">
        <w:tab/>
        <w:t xml:space="preserve">Documentul prevăzut la alin. (1) lit. f) poate fi înlocuit cu o declaraţie pe propria răspundere privind antecedentele penale. În acest caz, candidatul declarat admis la selecţia dosarelor şi care nu a solicitat expres la înscrierea la concurs preluarea informaţiilor privind </w:t>
      </w:r>
      <w:r w:rsidRPr="006D0468">
        <w:lastRenderedPageBreak/>
        <w:t>antecedentele penale direct de la autoritatea sau instituţia publică competentă cu eliberarea certificatelor de cazier judiciar are obligaţia de a completa dosarul de concurs cu originalul documentului prevăzut la alin. (1)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9E7DC0" w:rsidRPr="006D0468" w:rsidRDefault="009E7DC0" w:rsidP="009E7DC0">
      <w:pPr>
        <w:spacing w:line="276" w:lineRule="auto"/>
        <w:ind w:firstLine="720"/>
        <w:jc w:val="both"/>
      </w:pPr>
      <w:r w:rsidRPr="006D0468">
        <w:t>Certificarea tuturor copiilor se va efectua prin confruntare cu originalul a documentelor de către secretarul comisiei, prin aplicarea ștampilei conform cu originalul pe documentele depuse în copie.</w:t>
      </w:r>
    </w:p>
    <w:p w:rsidR="009E7DC0" w:rsidRPr="006D0468" w:rsidRDefault="009E7DC0" w:rsidP="009E7DC0">
      <w:pPr>
        <w:spacing w:line="276" w:lineRule="auto"/>
        <w:ind w:firstLine="720"/>
        <w:jc w:val="both"/>
      </w:pPr>
      <w:r w:rsidRPr="006D0468">
        <w:t>Documentele vor fi prezentate într-un dosar, în ordinea mai sus menționată.</w:t>
      </w:r>
    </w:p>
    <w:p w:rsidR="009E7DC0" w:rsidRPr="006D0468" w:rsidRDefault="009E7DC0" w:rsidP="009E7DC0">
      <w:pPr>
        <w:spacing w:line="276" w:lineRule="auto"/>
        <w:jc w:val="both"/>
        <w:rPr>
          <w:b/>
        </w:rPr>
      </w:pPr>
      <w:r w:rsidRPr="006D0468">
        <w:rPr>
          <w:b/>
        </w:rPr>
        <w:t>3)</w:t>
      </w:r>
      <w:r w:rsidRPr="006D0468">
        <w:t xml:space="preserve"> </w:t>
      </w:r>
      <w:r w:rsidRPr="006D0468">
        <w:rPr>
          <w:b/>
        </w:rPr>
        <w:t xml:space="preserve">Formularul de înscriere se pune la dispoziţia candidaţilor prin Registratura Institutului sau secretariatul comisiei de concurs din cadrul Compartimentului R.U.N.O.S., persoana de contact Ref. Dănescu Claudia Ioana, tel. nr. 021/335.69.10 int. 2543. Informaţii suplimentare pe site-ul institutului </w:t>
      </w:r>
      <w:r>
        <w:fldChar w:fldCharType="begin"/>
      </w:r>
      <w:r>
        <w:instrText xml:space="preserve"> HYPERLINK "http://www.marius-nasta.ro" </w:instrText>
      </w:r>
      <w:r>
        <w:fldChar w:fldCharType="separate"/>
      </w:r>
      <w:r w:rsidRPr="006D0468">
        <w:rPr>
          <w:b/>
          <w:color w:val="0000FF"/>
          <w:u w:val="single"/>
        </w:rPr>
        <w:t>www.marius-nasta.ro</w:t>
      </w:r>
      <w:r>
        <w:rPr>
          <w:b/>
          <w:color w:val="0000FF"/>
          <w:u w:val="single"/>
        </w:rPr>
        <w:fldChar w:fldCharType="end"/>
      </w:r>
      <w:r w:rsidRPr="006D0468">
        <w:rPr>
          <w:b/>
        </w:rPr>
        <w:t xml:space="preserve"> .</w:t>
      </w:r>
    </w:p>
    <w:p w:rsidR="009E7DC0" w:rsidRPr="006D0468" w:rsidRDefault="009E7DC0" w:rsidP="009E7DC0">
      <w:pPr>
        <w:spacing w:line="276" w:lineRule="auto"/>
        <w:jc w:val="both"/>
        <w:rPr>
          <w:b/>
          <w:bCs/>
          <w:lang w:val="it-IT"/>
        </w:rPr>
      </w:pPr>
      <w:r w:rsidRPr="006D0468">
        <w:rPr>
          <w:b/>
        </w:rPr>
        <w:t>4)</w:t>
      </w:r>
      <w:r w:rsidRPr="006D0468">
        <w:t xml:space="preserve"> </w:t>
      </w:r>
      <w:r w:rsidRPr="006D0468">
        <w:rPr>
          <w:b/>
          <w:bCs/>
          <w:lang w:val="it-IT"/>
        </w:rPr>
        <w:t>Modalitatea şi termenul pentru depunerea documentelor .</w:t>
      </w:r>
    </w:p>
    <w:p w:rsidR="009E7DC0" w:rsidRPr="006D0468" w:rsidRDefault="009E7DC0" w:rsidP="009E7DC0">
      <w:pPr>
        <w:spacing w:line="276" w:lineRule="auto"/>
        <w:rPr>
          <w:lang w:val="it-IT"/>
        </w:rPr>
      </w:pPr>
      <w:r w:rsidRPr="006D0468">
        <w:rPr>
          <w:lang w:val="it-IT"/>
        </w:rPr>
        <w:t>Candidaţii depun dosarul pentru înscriere în termen de</w:t>
      </w:r>
      <w:r w:rsidRPr="006D0468">
        <w:rPr>
          <w:b/>
          <w:lang w:val="it-IT"/>
        </w:rPr>
        <w:t xml:space="preserve"> </w:t>
      </w:r>
      <w:r w:rsidRPr="006D0468">
        <w:rPr>
          <w:b/>
          <w:color w:val="FF0000"/>
          <w:lang w:val="it-IT"/>
        </w:rPr>
        <w:t xml:space="preserve">10 </w:t>
      </w:r>
      <w:r w:rsidRPr="006D0468">
        <w:rPr>
          <w:b/>
          <w:lang w:val="it-IT"/>
        </w:rPr>
        <w:t>zile lucrătoare</w:t>
      </w:r>
      <w:r w:rsidRPr="006D0468">
        <w:rPr>
          <w:lang w:val="it-IT"/>
        </w:rPr>
        <w:t xml:space="preserve"> de la data publicării anunţului de concurs, până la ora 13.00 a ultimei zi de înscriere, la secretariatul comisiei de recrutare și selectie:</w:t>
      </w:r>
    </w:p>
    <w:p w:rsidR="009E7DC0" w:rsidRPr="006D0468" w:rsidRDefault="009E7DC0" w:rsidP="009E7DC0">
      <w:pPr>
        <w:spacing w:line="276" w:lineRule="auto"/>
        <w:ind w:left="720"/>
        <w:jc w:val="both"/>
        <w:rPr>
          <w:b/>
          <w:lang w:val="it-IT"/>
        </w:rPr>
      </w:pPr>
      <w:r w:rsidRPr="006D0468">
        <w:rPr>
          <w:b/>
          <w:lang w:val="it-IT"/>
        </w:rPr>
        <w:t>Institutul de Pneumoftiziologie ”Marius Nasta”</w:t>
      </w:r>
    </w:p>
    <w:p w:rsidR="009E7DC0" w:rsidRPr="006D0468" w:rsidRDefault="009E7DC0" w:rsidP="009E7DC0">
      <w:pPr>
        <w:spacing w:line="276" w:lineRule="auto"/>
        <w:ind w:left="720"/>
        <w:jc w:val="both"/>
        <w:rPr>
          <w:b/>
          <w:lang w:val="it-IT"/>
        </w:rPr>
      </w:pPr>
      <w:r w:rsidRPr="006D0468">
        <w:rPr>
          <w:b/>
          <w:lang w:val="it-IT"/>
        </w:rPr>
        <w:t>Compartiment R.U.N.O.S-Pavilionul V</w:t>
      </w:r>
    </w:p>
    <w:p w:rsidR="009E7DC0" w:rsidRPr="006D0468" w:rsidRDefault="009E7DC0" w:rsidP="009E7DC0">
      <w:pPr>
        <w:spacing w:line="276" w:lineRule="auto"/>
        <w:ind w:left="720"/>
        <w:jc w:val="both"/>
        <w:rPr>
          <w:b/>
          <w:lang w:val="it-IT"/>
        </w:rPr>
      </w:pPr>
      <w:r w:rsidRPr="006D0468">
        <w:rPr>
          <w:b/>
          <w:lang w:val="it-IT"/>
        </w:rPr>
        <w:t>Șos. Viilor nr. 90 Sector 5 București</w:t>
      </w:r>
    </w:p>
    <w:p w:rsidR="009E7DC0" w:rsidRPr="006D0468" w:rsidRDefault="009E7DC0" w:rsidP="009E7DC0">
      <w:pPr>
        <w:spacing w:line="276" w:lineRule="auto"/>
        <w:jc w:val="both"/>
        <w:rPr>
          <w:color w:val="FF0000"/>
        </w:rPr>
      </w:pPr>
      <w:r w:rsidRPr="006D0468">
        <w:rPr>
          <w:b/>
        </w:rPr>
        <w:t xml:space="preserve">   5)</w:t>
      </w:r>
      <w:r w:rsidRPr="006D0468">
        <w:t xml:space="preserve"> Condiţiile generale şi specifice necesare pentru ocuparea postului scos la concurs:</w:t>
      </w:r>
      <w:r w:rsidRPr="006D0468">
        <w:rPr>
          <w:color w:val="FF0000"/>
        </w:rPr>
        <w:t xml:space="preserve"> </w:t>
      </w:r>
    </w:p>
    <w:p w:rsidR="009E7DC0" w:rsidRPr="006D0468" w:rsidRDefault="009E7DC0" w:rsidP="009E7DC0">
      <w:pPr>
        <w:pStyle w:val="ListParagraph"/>
        <w:numPr>
          <w:ilvl w:val="0"/>
          <w:numId w:val="3"/>
        </w:numPr>
        <w:spacing w:line="276" w:lineRule="auto"/>
        <w:ind w:left="720"/>
        <w:jc w:val="both"/>
        <w:rPr>
          <w:b/>
          <w:lang w:val="it-IT"/>
        </w:rPr>
      </w:pPr>
      <w:r w:rsidRPr="006D0468">
        <w:rPr>
          <w:b/>
          <w:color w:val="000000" w:themeColor="text1"/>
        </w:rPr>
        <w:t>Referent de specialitate debutant (S)</w:t>
      </w:r>
      <w:r w:rsidRPr="006D0468">
        <w:rPr>
          <w:b/>
          <w:lang w:val="it-IT"/>
        </w:rPr>
        <w:t>:</w:t>
      </w:r>
    </w:p>
    <w:p w:rsidR="009E7DC0" w:rsidRPr="006D0468" w:rsidRDefault="009E7DC0" w:rsidP="009E7DC0">
      <w:pPr>
        <w:pStyle w:val="ListParagraph"/>
        <w:numPr>
          <w:ilvl w:val="0"/>
          <w:numId w:val="4"/>
        </w:numPr>
        <w:spacing w:line="276" w:lineRule="auto"/>
        <w:jc w:val="both"/>
        <w:rPr>
          <w:lang w:val="it-IT"/>
        </w:rPr>
      </w:pPr>
      <w:r w:rsidRPr="006D0468">
        <w:t>absolvent al studiilor universitare cu diplomă de licenţă - studii juridice, economice, administrative sau manangement</w:t>
      </w:r>
      <w:r w:rsidRPr="006D0468">
        <w:rPr>
          <w:lang w:val="it-IT"/>
        </w:rPr>
        <w:t xml:space="preserve">; </w:t>
      </w:r>
    </w:p>
    <w:p w:rsidR="009E7DC0" w:rsidRPr="006D0468" w:rsidRDefault="009E7DC0" w:rsidP="009E7DC0">
      <w:pPr>
        <w:pStyle w:val="ListParagraph"/>
        <w:numPr>
          <w:ilvl w:val="0"/>
          <w:numId w:val="4"/>
        </w:numPr>
        <w:spacing w:line="276" w:lineRule="auto"/>
        <w:jc w:val="both"/>
        <w:rPr>
          <w:lang w:val="it-IT"/>
        </w:rPr>
      </w:pPr>
      <w:r w:rsidRPr="006D0468">
        <w:rPr>
          <w:lang w:val="it-IT"/>
        </w:rPr>
        <w:t xml:space="preserve">curs de Achiziții publice </w:t>
      </w:r>
    </w:p>
    <w:p w:rsidR="009E7DC0" w:rsidRPr="006D0468" w:rsidRDefault="009E7DC0" w:rsidP="009E7DC0">
      <w:pPr>
        <w:pStyle w:val="ListParagraph"/>
        <w:numPr>
          <w:ilvl w:val="0"/>
          <w:numId w:val="4"/>
        </w:numPr>
        <w:spacing w:line="276" w:lineRule="auto"/>
        <w:jc w:val="both"/>
        <w:rPr>
          <w:lang w:val="it-IT"/>
        </w:rPr>
      </w:pPr>
      <w:r w:rsidRPr="006D0468">
        <w:rPr>
          <w:lang w:val="it-IT"/>
        </w:rPr>
        <w:t>fără vechime în specialitate;</w:t>
      </w:r>
    </w:p>
    <w:p w:rsidR="009E7DC0" w:rsidRPr="006D0468" w:rsidRDefault="009E7DC0" w:rsidP="009E7DC0">
      <w:pPr>
        <w:pStyle w:val="ListParagraph"/>
        <w:numPr>
          <w:ilvl w:val="0"/>
          <w:numId w:val="4"/>
        </w:numPr>
        <w:spacing w:line="276" w:lineRule="auto"/>
        <w:jc w:val="both"/>
        <w:rPr>
          <w:lang w:val="it-IT"/>
        </w:rPr>
      </w:pPr>
      <w:r w:rsidRPr="006D0468">
        <w:rPr>
          <w:lang w:val="it-IT"/>
        </w:rPr>
        <w:t>cuno</w:t>
      </w:r>
      <w:r w:rsidRPr="006D0468">
        <w:t>ștințe de operare PC (Word, Excel- nivel mediu)</w:t>
      </w:r>
      <w:r w:rsidRPr="006D0468">
        <w:rPr>
          <w:lang w:val="en-US"/>
        </w:rPr>
        <w:t>;</w:t>
      </w:r>
    </w:p>
    <w:p w:rsidR="009E7DC0" w:rsidRPr="006D0468" w:rsidRDefault="009E7DC0" w:rsidP="009E7DC0">
      <w:pPr>
        <w:pStyle w:val="ListParagraph"/>
        <w:numPr>
          <w:ilvl w:val="0"/>
          <w:numId w:val="4"/>
        </w:numPr>
        <w:spacing w:line="276" w:lineRule="auto"/>
        <w:jc w:val="both"/>
        <w:rPr>
          <w:lang w:val="it-IT"/>
        </w:rPr>
      </w:pPr>
      <w:r w:rsidRPr="006D0468">
        <w:rPr>
          <w:lang w:val="en-US"/>
        </w:rPr>
        <w:t xml:space="preserve">capacitate de </w:t>
      </w:r>
      <w:proofErr w:type="spellStart"/>
      <w:r w:rsidRPr="006D0468">
        <w:rPr>
          <w:lang w:val="en-US"/>
        </w:rPr>
        <w:t>redactare</w:t>
      </w:r>
      <w:proofErr w:type="spellEnd"/>
      <w:r w:rsidRPr="006D0468">
        <w:rPr>
          <w:lang w:val="en-US"/>
        </w:rPr>
        <w:t xml:space="preserve"> </w:t>
      </w:r>
      <w:proofErr w:type="spellStart"/>
      <w:r w:rsidRPr="006D0468">
        <w:rPr>
          <w:lang w:val="en-US"/>
        </w:rPr>
        <w:t>documente</w:t>
      </w:r>
      <w:proofErr w:type="spellEnd"/>
      <w:r w:rsidRPr="006D0468">
        <w:rPr>
          <w:lang w:val="en-US"/>
        </w:rPr>
        <w:t xml:space="preserve">, </w:t>
      </w:r>
      <w:proofErr w:type="spellStart"/>
      <w:r w:rsidRPr="006D0468">
        <w:rPr>
          <w:lang w:val="en-US"/>
        </w:rPr>
        <w:t>analiz</w:t>
      </w:r>
      <w:proofErr w:type="spellEnd"/>
      <w:r w:rsidRPr="006D0468">
        <w:t>ă, organizare</w:t>
      </w:r>
      <w:r w:rsidRPr="006D0468">
        <w:rPr>
          <w:lang w:val="en-US"/>
        </w:rPr>
        <w:t>;</w:t>
      </w:r>
    </w:p>
    <w:p w:rsidR="009E7DC0" w:rsidRPr="006D0468" w:rsidRDefault="009E7DC0" w:rsidP="009E7DC0">
      <w:pPr>
        <w:pStyle w:val="ListParagraph"/>
        <w:numPr>
          <w:ilvl w:val="0"/>
          <w:numId w:val="4"/>
        </w:numPr>
        <w:spacing w:line="276" w:lineRule="auto"/>
        <w:jc w:val="both"/>
        <w:rPr>
          <w:lang w:val="it-IT"/>
        </w:rPr>
      </w:pPr>
      <w:r w:rsidRPr="006D0468">
        <w:t>integritate și capacitatea de a lucra cu documente confindențiale</w:t>
      </w:r>
      <w:r w:rsidRPr="006D0468">
        <w:rPr>
          <w:lang w:val="en-US"/>
        </w:rPr>
        <w:t>;</w:t>
      </w:r>
    </w:p>
    <w:p w:rsidR="009E7DC0" w:rsidRPr="006D0468" w:rsidRDefault="009E7DC0" w:rsidP="009E7DC0">
      <w:pPr>
        <w:pStyle w:val="ListParagraph"/>
        <w:numPr>
          <w:ilvl w:val="0"/>
          <w:numId w:val="4"/>
        </w:numPr>
        <w:spacing w:line="276" w:lineRule="auto"/>
        <w:jc w:val="both"/>
        <w:rPr>
          <w:lang w:val="it-IT"/>
        </w:rPr>
      </w:pPr>
      <w:proofErr w:type="spellStart"/>
      <w:r w:rsidRPr="006D0468">
        <w:rPr>
          <w:lang w:val="en-US"/>
        </w:rPr>
        <w:t>cunos</w:t>
      </w:r>
      <w:proofErr w:type="spellEnd"/>
      <w:r w:rsidRPr="006D0468">
        <w:t>tințele de utilizare SEAP/SICAP constituie avantaj</w:t>
      </w:r>
      <w:r w:rsidRPr="006D0468">
        <w:rPr>
          <w:lang w:val="en-US"/>
        </w:rPr>
        <w:t>;</w:t>
      </w:r>
    </w:p>
    <w:p w:rsidR="009E7DC0" w:rsidRPr="006D0468" w:rsidRDefault="009E7DC0" w:rsidP="009E7DC0">
      <w:pPr>
        <w:pStyle w:val="ListParagraph"/>
        <w:numPr>
          <w:ilvl w:val="0"/>
          <w:numId w:val="4"/>
        </w:numPr>
        <w:spacing w:line="276" w:lineRule="auto"/>
        <w:jc w:val="both"/>
        <w:rPr>
          <w:lang w:val="it-IT"/>
        </w:rPr>
      </w:pPr>
      <w:proofErr w:type="spellStart"/>
      <w:r w:rsidRPr="006D0468">
        <w:rPr>
          <w:lang w:val="en-US"/>
        </w:rPr>
        <w:t>experien</w:t>
      </w:r>
      <w:proofErr w:type="spellEnd"/>
      <w:r w:rsidRPr="006D0468">
        <w:t>ța în activități administrative constituie avantaj</w:t>
      </w:r>
      <w:r w:rsidRPr="006D0468">
        <w:rPr>
          <w:lang w:val="en-US"/>
        </w:rPr>
        <w:t>;</w:t>
      </w:r>
    </w:p>
    <w:p w:rsidR="009E7DC0" w:rsidRPr="006D0468" w:rsidRDefault="009E7DC0" w:rsidP="009E7DC0">
      <w:pPr>
        <w:pStyle w:val="ListParagraph"/>
        <w:numPr>
          <w:ilvl w:val="0"/>
          <w:numId w:val="3"/>
        </w:numPr>
        <w:ind w:left="720"/>
        <w:jc w:val="both"/>
        <w:rPr>
          <w:b/>
          <w:lang w:val="it-IT"/>
        </w:rPr>
      </w:pPr>
      <w:r w:rsidRPr="006D0468">
        <w:rPr>
          <w:b/>
          <w:lang w:val="it-IT"/>
        </w:rPr>
        <w:t>Referent de specialitate gradul III (S)</w:t>
      </w:r>
      <w:r w:rsidRPr="006D0468">
        <w:rPr>
          <w:b/>
          <w:lang w:val="en-US"/>
        </w:rPr>
        <w:t>:</w:t>
      </w:r>
    </w:p>
    <w:p w:rsidR="009E7DC0" w:rsidRPr="006D0468" w:rsidRDefault="009E7DC0" w:rsidP="009E7DC0">
      <w:pPr>
        <w:pStyle w:val="ListParagraph"/>
        <w:numPr>
          <w:ilvl w:val="0"/>
          <w:numId w:val="4"/>
        </w:numPr>
        <w:spacing w:line="276" w:lineRule="auto"/>
        <w:jc w:val="both"/>
        <w:rPr>
          <w:lang w:val="it-IT"/>
        </w:rPr>
      </w:pPr>
      <w:r w:rsidRPr="006D0468">
        <w:t>absolvent al studiilor universitare cu diplomă de licenţă - studii juridice, economice, administrative sau manangement</w:t>
      </w:r>
      <w:r w:rsidRPr="006D0468">
        <w:rPr>
          <w:lang w:val="it-IT"/>
        </w:rPr>
        <w:t xml:space="preserve">; </w:t>
      </w:r>
    </w:p>
    <w:p w:rsidR="009E7DC0" w:rsidRPr="006D0468" w:rsidRDefault="009E7DC0" w:rsidP="009E7DC0">
      <w:pPr>
        <w:pStyle w:val="ListParagraph"/>
        <w:numPr>
          <w:ilvl w:val="0"/>
          <w:numId w:val="4"/>
        </w:numPr>
        <w:jc w:val="both"/>
        <w:rPr>
          <w:lang w:val="it-IT"/>
        </w:rPr>
      </w:pPr>
      <w:r w:rsidRPr="006D0468">
        <w:rPr>
          <w:lang w:val="it-IT"/>
        </w:rPr>
        <w:t xml:space="preserve">6 luni vechime </w:t>
      </w:r>
      <w:r w:rsidRPr="006D0468">
        <w:t>în</w:t>
      </w:r>
      <w:r w:rsidRPr="006D0468">
        <w:rPr>
          <w:lang w:val="it-IT"/>
        </w:rPr>
        <w:t xml:space="preserve"> specialitatea studiilor</w:t>
      </w:r>
    </w:p>
    <w:p w:rsidR="009E7DC0" w:rsidRPr="006D0468" w:rsidRDefault="009E7DC0" w:rsidP="009E7DC0">
      <w:pPr>
        <w:pStyle w:val="ListParagraph"/>
        <w:numPr>
          <w:ilvl w:val="0"/>
          <w:numId w:val="4"/>
        </w:numPr>
        <w:jc w:val="both"/>
        <w:rPr>
          <w:lang w:val="it-IT"/>
        </w:rPr>
      </w:pPr>
      <w:r w:rsidRPr="006D0468">
        <w:rPr>
          <w:lang w:val="it-IT"/>
        </w:rPr>
        <w:t>deținerea unui curs de inspector resurse umane constituie avantaj</w:t>
      </w:r>
      <w:r w:rsidRPr="006D0468">
        <w:rPr>
          <w:lang w:val="en-US"/>
        </w:rPr>
        <w:t>;</w:t>
      </w:r>
    </w:p>
    <w:p w:rsidR="009E7DC0" w:rsidRPr="006D0468" w:rsidRDefault="009E7DC0" w:rsidP="009E7DC0">
      <w:pPr>
        <w:pStyle w:val="ListParagraph"/>
        <w:numPr>
          <w:ilvl w:val="0"/>
          <w:numId w:val="4"/>
        </w:numPr>
        <w:spacing w:line="276" w:lineRule="auto"/>
        <w:jc w:val="both"/>
        <w:rPr>
          <w:lang w:val="it-IT"/>
        </w:rPr>
      </w:pPr>
      <w:r w:rsidRPr="006D0468">
        <w:rPr>
          <w:lang w:val="it-IT"/>
        </w:rPr>
        <w:t>cuno</w:t>
      </w:r>
      <w:r w:rsidRPr="006D0468">
        <w:t>ștințe de operare PC (Word, Excel- nivel mediu)</w:t>
      </w:r>
      <w:r w:rsidRPr="006D0468">
        <w:rPr>
          <w:lang w:val="en-US"/>
        </w:rPr>
        <w:t>;</w:t>
      </w:r>
    </w:p>
    <w:p w:rsidR="009E7DC0" w:rsidRPr="006D0468" w:rsidRDefault="009E7DC0" w:rsidP="009E7DC0">
      <w:pPr>
        <w:pStyle w:val="ListParagraph"/>
        <w:numPr>
          <w:ilvl w:val="0"/>
          <w:numId w:val="4"/>
        </w:numPr>
        <w:jc w:val="both"/>
        <w:rPr>
          <w:lang w:val="it-IT"/>
        </w:rPr>
      </w:pPr>
      <w:r w:rsidRPr="006D0468">
        <w:rPr>
          <w:lang w:val="it-IT"/>
        </w:rPr>
        <w:t>cuno</w:t>
      </w:r>
      <w:r w:rsidRPr="006D0468">
        <w:t>ștințe privind legislația muncii și legislația specifică sistemului sanitar</w:t>
      </w:r>
      <w:r w:rsidRPr="006D0468">
        <w:rPr>
          <w:lang w:val="en-US"/>
        </w:rPr>
        <w:t>;</w:t>
      </w:r>
    </w:p>
    <w:p w:rsidR="009E7DC0" w:rsidRPr="006D0468" w:rsidRDefault="009E7DC0" w:rsidP="009E7DC0">
      <w:pPr>
        <w:pStyle w:val="ListParagraph"/>
        <w:numPr>
          <w:ilvl w:val="0"/>
          <w:numId w:val="4"/>
        </w:numPr>
        <w:spacing w:line="276" w:lineRule="auto"/>
        <w:jc w:val="both"/>
        <w:rPr>
          <w:lang w:val="it-IT"/>
        </w:rPr>
      </w:pPr>
      <w:r w:rsidRPr="006D0468">
        <w:rPr>
          <w:lang w:val="en-US"/>
        </w:rPr>
        <w:t xml:space="preserve">capacitate de </w:t>
      </w:r>
      <w:proofErr w:type="spellStart"/>
      <w:r w:rsidRPr="006D0468">
        <w:rPr>
          <w:lang w:val="en-US"/>
        </w:rPr>
        <w:t>redactare</w:t>
      </w:r>
      <w:proofErr w:type="spellEnd"/>
      <w:r w:rsidRPr="006D0468">
        <w:rPr>
          <w:lang w:val="en-US"/>
        </w:rPr>
        <w:t xml:space="preserve"> </w:t>
      </w:r>
      <w:proofErr w:type="spellStart"/>
      <w:r w:rsidRPr="006D0468">
        <w:rPr>
          <w:lang w:val="en-US"/>
        </w:rPr>
        <w:t>documente</w:t>
      </w:r>
      <w:proofErr w:type="spellEnd"/>
      <w:r w:rsidRPr="006D0468">
        <w:rPr>
          <w:lang w:val="en-US"/>
        </w:rPr>
        <w:t xml:space="preserve">, </w:t>
      </w:r>
      <w:proofErr w:type="spellStart"/>
      <w:r w:rsidRPr="006D0468">
        <w:rPr>
          <w:lang w:val="en-US"/>
        </w:rPr>
        <w:t>analiz</w:t>
      </w:r>
      <w:proofErr w:type="spellEnd"/>
      <w:r w:rsidRPr="006D0468">
        <w:t>ă, organizare</w:t>
      </w:r>
      <w:r w:rsidRPr="006D0468">
        <w:rPr>
          <w:lang w:val="en-US"/>
        </w:rPr>
        <w:t>;</w:t>
      </w:r>
    </w:p>
    <w:p w:rsidR="009E7DC0" w:rsidRPr="006D0468" w:rsidRDefault="009E7DC0" w:rsidP="009E7DC0">
      <w:pPr>
        <w:pStyle w:val="ListParagraph"/>
        <w:numPr>
          <w:ilvl w:val="0"/>
          <w:numId w:val="4"/>
        </w:numPr>
        <w:spacing w:line="276" w:lineRule="auto"/>
        <w:jc w:val="both"/>
        <w:rPr>
          <w:lang w:val="it-IT"/>
        </w:rPr>
      </w:pPr>
      <w:r w:rsidRPr="006D0468">
        <w:t>capacitatea de a lucra cu informații confindențiale și de a respecta termenele</w:t>
      </w:r>
      <w:r w:rsidRPr="006D0468">
        <w:rPr>
          <w:lang w:val="en-US"/>
        </w:rPr>
        <w:t>;</w:t>
      </w:r>
    </w:p>
    <w:p w:rsidR="009E7DC0" w:rsidRPr="006D0468" w:rsidRDefault="009E7DC0" w:rsidP="009E7DC0">
      <w:pPr>
        <w:ind w:left="225"/>
        <w:jc w:val="both"/>
        <w:rPr>
          <w:sz w:val="23"/>
          <w:szCs w:val="23"/>
          <w:lang w:val="it-IT"/>
        </w:rPr>
      </w:pPr>
    </w:p>
    <w:p w:rsidR="009E7DC0" w:rsidRPr="006D0468" w:rsidRDefault="009E7DC0" w:rsidP="009E7DC0">
      <w:pPr>
        <w:spacing w:line="276" w:lineRule="auto"/>
        <w:ind w:left="225"/>
        <w:jc w:val="both"/>
        <w:rPr>
          <w:szCs w:val="23"/>
        </w:rPr>
      </w:pPr>
      <w:r w:rsidRPr="006D0468">
        <w:rPr>
          <w:b/>
          <w:szCs w:val="23"/>
        </w:rPr>
        <w:t>6)</w:t>
      </w:r>
      <w:r w:rsidRPr="006D0468">
        <w:rPr>
          <w:szCs w:val="23"/>
        </w:rPr>
        <w:t xml:space="preserve"> Tipul probelor de concurs:</w:t>
      </w:r>
    </w:p>
    <w:p w:rsidR="009E7DC0" w:rsidRPr="006D0468" w:rsidRDefault="009E7DC0" w:rsidP="009E7DC0">
      <w:pPr>
        <w:spacing w:line="276" w:lineRule="auto"/>
        <w:ind w:firstLine="225"/>
        <w:jc w:val="both"/>
        <w:rPr>
          <w:b/>
          <w:szCs w:val="23"/>
        </w:rPr>
      </w:pPr>
      <w:r w:rsidRPr="006D0468">
        <w:rPr>
          <w:szCs w:val="23"/>
        </w:rPr>
        <w:lastRenderedPageBreak/>
        <w:t xml:space="preserve">- </w:t>
      </w:r>
      <w:r w:rsidRPr="006D0468">
        <w:rPr>
          <w:b/>
          <w:szCs w:val="23"/>
        </w:rPr>
        <w:t>Probă scrisă și probă interviu;</w:t>
      </w:r>
    </w:p>
    <w:p w:rsidR="009E7DC0" w:rsidRPr="006D0468" w:rsidRDefault="009E7DC0" w:rsidP="009E7DC0">
      <w:pPr>
        <w:spacing w:line="276" w:lineRule="auto"/>
        <w:jc w:val="both"/>
        <w:rPr>
          <w:szCs w:val="23"/>
        </w:rPr>
      </w:pPr>
      <w:r w:rsidRPr="006D0468">
        <w:rPr>
          <w:szCs w:val="23"/>
        </w:rPr>
        <w:t xml:space="preserve">Anterior probelor de concurs se va organiza </w:t>
      </w:r>
      <w:r w:rsidRPr="006D0468">
        <w:rPr>
          <w:szCs w:val="23"/>
          <w:u w:val="single"/>
        </w:rPr>
        <w:t>evaluarea psihologica</w:t>
      </w:r>
      <w:r w:rsidRPr="006D0468">
        <w:rPr>
          <w:szCs w:val="23"/>
        </w:rPr>
        <w:t xml:space="preserve"> a candidatilor care sunt admisi la evaluarea dosarelor depuse. Evaluarea va avea loc inaintea inceperii probei scrise.</w:t>
      </w:r>
    </w:p>
    <w:p w:rsidR="009E7DC0" w:rsidRPr="006D0468" w:rsidRDefault="009E7DC0" w:rsidP="009E7DC0">
      <w:pPr>
        <w:spacing w:line="276" w:lineRule="auto"/>
        <w:jc w:val="both"/>
        <w:rPr>
          <w:b/>
          <w:sz w:val="28"/>
          <w:lang w:val="it-IT"/>
        </w:rPr>
      </w:pPr>
    </w:p>
    <w:p w:rsidR="009E7DC0" w:rsidRPr="006D0468" w:rsidRDefault="009E7DC0" w:rsidP="009E7DC0">
      <w:pPr>
        <w:jc w:val="both"/>
        <w:rPr>
          <w:b/>
          <w:lang w:val="it-IT"/>
        </w:rPr>
      </w:pPr>
    </w:p>
    <w:p w:rsidR="009E7DC0" w:rsidRPr="006D0468" w:rsidRDefault="009E7DC0" w:rsidP="009E7DC0">
      <w:pPr>
        <w:jc w:val="both"/>
        <w:rPr>
          <w:b/>
          <w:lang w:val="it-IT"/>
        </w:rPr>
      </w:pPr>
    </w:p>
    <w:p w:rsidR="009E7DC0" w:rsidRPr="006D0468" w:rsidRDefault="009E7DC0" w:rsidP="009E7DC0">
      <w:pPr>
        <w:jc w:val="both"/>
        <w:rPr>
          <w:b/>
          <w:lang w:val="it-IT"/>
        </w:rPr>
      </w:pPr>
    </w:p>
    <w:p w:rsidR="009E7DC0" w:rsidRPr="006D0468" w:rsidRDefault="009E7DC0" w:rsidP="009E7DC0">
      <w:pPr>
        <w:jc w:val="both"/>
        <w:rPr>
          <w:b/>
          <w:lang w:val="it-IT"/>
        </w:rPr>
      </w:pPr>
    </w:p>
    <w:p w:rsidR="009E7DC0" w:rsidRPr="006D0468" w:rsidRDefault="009E7DC0" w:rsidP="009E7DC0">
      <w:pPr>
        <w:jc w:val="both"/>
        <w:rPr>
          <w:b/>
          <w:lang w:val="it-IT"/>
        </w:rPr>
      </w:pPr>
    </w:p>
    <w:p w:rsidR="009E7DC0" w:rsidRPr="006D0468" w:rsidRDefault="009E7DC0" w:rsidP="009E7DC0">
      <w:pPr>
        <w:jc w:val="both"/>
        <w:rPr>
          <w:b/>
          <w:sz w:val="20"/>
          <w:szCs w:val="20"/>
          <w:lang w:val="it-IT"/>
        </w:rPr>
      </w:pPr>
      <w:r w:rsidRPr="006D0468">
        <w:rPr>
          <w:b/>
          <w:lang w:val="it-IT"/>
        </w:rPr>
        <w:t>7</w:t>
      </w:r>
      <w:r w:rsidRPr="006D0468">
        <w:rPr>
          <w:b/>
          <w:szCs w:val="20"/>
          <w:lang w:val="it-IT"/>
        </w:rPr>
        <w:t>) Calendarul de desfăşurare al concursului:</w:t>
      </w:r>
    </w:p>
    <w:tbl>
      <w:tblPr>
        <w:tblStyle w:val="TableGrid"/>
        <w:tblW w:w="9889" w:type="dxa"/>
        <w:tblLook w:val="04A0" w:firstRow="1" w:lastRow="0" w:firstColumn="1" w:lastColumn="0" w:noHBand="0" w:noVBand="1"/>
      </w:tblPr>
      <w:tblGrid>
        <w:gridCol w:w="7196"/>
        <w:gridCol w:w="2693"/>
      </w:tblGrid>
      <w:tr w:rsidR="009E7DC0" w:rsidRPr="006D0468" w:rsidTr="00057680">
        <w:trPr>
          <w:trHeight w:val="349"/>
          <w:tblHeader/>
        </w:trPr>
        <w:tc>
          <w:tcPr>
            <w:tcW w:w="7196" w:type="dxa"/>
          </w:tcPr>
          <w:p w:rsidR="009E7DC0" w:rsidRPr="006D0468" w:rsidRDefault="009E7DC0" w:rsidP="00057680">
            <w:pPr>
              <w:rPr>
                <w:b/>
              </w:rPr>
            </w:pPr>
            <w:r w:rsidRPr="006D0468">
              <w:rPr>
                <w:b/>
              </w:rPr>
              <w:t xml:space="preserve">                       Etapa</w:t>
            </w:r>
          </w:p>
        </w:tc>
        <w:tc>
          <w:tcPr>
            <w:tcW w:w="2693" w:type="dxa"/>
          </w:tcPr>
          <w:p w:rsidR="009E7DC0" w:rsidRPr="006D0468" w:rsidRDefault="009E7DC0" w:rsidP="00057680">
            <w:pPr>
              <w:jc w:val="center"/>
              <w:rPr>
                <w:b/>
              </w:rPr>
            </w:pPr>
            <w:r w:rsidRPr="006D0468">
              <w:rPr>
                <w:b/>
              </w:rPr>
              <w:t>Data calendaristică / interval</w:t>
            </w:r>
          </w:p>
        </w:tc>
      </w:tr>
      <w:tr w:rsidR="009E7DC0" w:rsidRPr="006D0468" w:rsidTr="00057680">
        <w:trPr>
          <w:trHeight w:val="349"/>
        </w:trPr>
        <w:tc>
          <w:tcPr>
            <w:tcW w:w="7196" w:type="dxa"/>
          </w:tcPr>
          <w:p w:rsidR="009E7DC0" w:rsidRPr="00781753" w:rsidRDefault="009E7DC0" w:rsidP="00057680">
            <w:pPr>
              <w:ind w:left="142" w:firstLine="142"/>
            </w:pPr>
            <w:r w:rsidRPr="00781753">
              <w:t xml:space="preserve">Afişare anunţ concurs pe site-ul </w:t>
            </w:r>
            <w:hyperlink r:id="rId8" w:history="1">
              <w:r w:rsidRPr="00781753">
                <w:rPr>
                  <w:color w:val="0000FF"/>
                  <w:u w:val="single"/>
                </w:rPr>
                <w:t>www.marius-nasta.ro</w:t>
              </w:r>
            </w:hyperlink>
            <w:r w:rsidRPr="00781753">
              <w:rPr>
                <w:color w:val="0000FF"/>
                <w:u w:val="single"/>
              </w:rPr>
              <w:t xml:space="preserve">, </w:t>
            </w:r>
            <w:r w:rsidRPr="00781753">
              <w:t>portalul posturi.gov.ro şi la avizierul de la sediul Institutului de Pneumoftiziologie “Marius Nasta”.</w:t>
            </w:r>
          </w:p>
        </w:tc>
        <w:tc>
          <w:tcPr>
            <w:tcW w:w="2693" w:type="dxa"/>
          </w:tcPr>
          <w:p w:rsidR="009E7DC0" w:rsidRPr="00781753" w:rsidRDefault="009E7DC0" w:rsidP="00057680">
            <w:pPr>
              <w:jc w:val="center"/>
              <w:rPr>
                <w:b/>
                <w:bCs/>
              </w:rPr>
            </w:pPr>
            <w:r w:rsidRPr="00781753">
              <w:rPr>
                <w:b/>
                <w:bCs/>
              </w:rPr>
              <w:t>13.10.2026</w:t>
            </w:r>
          </w:p>
        </w:tc>
      </w:tr>
      <w:tr w:rsidR="009E7DC0" w:rsidRPr="006D0468" w:rsidTr="00057680">
        <w:trPr>
          <w:trHeight w:val="349"/>
        </w:trPr>
        <w:tc>
          <w:tcPr>
            <w:tcW w:w="7196" w:type="dxa"/>
          </w:tcPr>
          <w:p w:rsidR="009E7DC0" w:rsidRPr="00781753" w:rsidRDefault="009E7DC0" w:rsidP="00057680">
            <w:pPr>
              <w:ind w:left="142" w:firstLine="142"/>
            </w:pPr>
            <w:r w:rsidRPr="00781753">
              <w:t>Perioada depunere dosare candidaţi la sediul Institutului de Pneumoftiziologie “Marius Nasta”.</w:t>
            </w:r>
          </w:p>
        </w:tc>
        <w:tc>
          <w:tcPr>
            <w:tcW w:w="2693" w:type="dxa"/>
          </w:tcPr>
          <w:p w:rsidR="009E7DC0" w:rsidRPr="00781753" w:rsidRDefault="009E7DC0" w:rsidP="00057680">
            <w:pPr>
              <w:jc w:val="center"/>
            </w:pPr>
            <w:r w:rsidRPr="00781753">
              <w:t>14.10.2026 – 27.10.2026 ora 13.00</w:t>
            </w:r>
          </w:p>
        </w:tc>
      </w:tr>
      <w:tr w:rsidR="009E7DC0" w:rsidRPr="006D0468" w:rsidTr="00057680">
        <w:trPr>
          <w:trHeight w:val="330"/>
        </w:trPr>
        <w:tc>
          <w:tcPr>
            <w:tcW w:w="7196" w:type="dxa"/>
          </w:tcPr>
          <w:p w:rsidR="009E7DC0" w:rsidRPr="00781753" w:rsidRDefault="009E7DC0" w:rsidP="00057680">
            <w:pPr>
              <w:ind w:left="142" w:firstLine="142"/>
              <w:rPr>
                <w:b/>
              </w:rPr>
            </w:pPr>
            <w:r w:rsidRPr="00781753">
              <w:rPr>
                <w:b/>
              </w:rPr>
              <w:t>Selectia dosarelor de concurs pe baza îndeplinirii condiţiilor de participare</w:t>
            </w:r>
          </w:p>
        </w:tc>
        <w:tc>
          <w:tcPr>
            <w:tcW w:w="2693" w:type="dxa"/>
          </w:tcPr>
          <w:p w:rsidR="009E7DC0" w:rsidRPr="00781753" w:rsidRDefault="009E7DC0" w:rsidP="00057680">
            <w:pPr>
              <w:jc w:val="center"/>
              <w:rPr>
                <w:b/>
              </w:rPr>
            </w:pPr>
            <w:r w:rsidRPr="00781753">
              <w:rPr>
                <w:b/>
              </w:rPr>
              <w:t>28.10.2026</w:t>
            </w:r>
          </w:p>
        </w:tc>
      </w:tr>
      <w:tr w:rsidR="009E7DC0" w:rsidRPr="006D0468" w:rsidTr="00057680">
        <w:trPr>
          <w:trHeight w:val="303"/>
        </w:trPr>
        <w:tc>
          <w:tcPr>
            <w:tcW w:w="7196" w:type="dxa"/>
          </w:tcPr>
          <w:p w:rsidR="009E7DC0" w:rsidRPr="00781753" w:rsidRDefault="009E7DC0" w:rsidP="00057680">
            <w:pPr>
              <w:ind w:left="142" w:firstLine="142"/>
            </w:pPr>
            <w:r w:rsidRPr="00781753">
              <w:t>Afișare anunț evaluare dosare depuse de candidați</w:t>
            </w:r>
          </w:p>
        </w:tc>
        <w:tc>
          <w:tcPr>
            <w:tcW w:w="2693" w:type="dxa"/>
          </w:tcPr>
          <w:p w:rsidR="009E7DC0" w:rsidRPr="00781753" w:rsidRDefault="009E7DC0" w:rsidP="00057680">
            <w:pPr>
              <w:jc w:val="center"/>
            </w:pPr>
            <w:r w:rsidRPr="00781753">
              <w:t>28.10.2026</w:t>
            </w:r>
          </w:p>
        </w:tc>
      </w:tr>
      <w:tr w:rsidR="009E7DC0" w:rsidRPr="006D0468" w:rsidTr="00057680">
        <w:trPr>
          <w:trHeight w:val="303"/>
        </w:trPr>
        <w:tc>
          <w:tcPr>
            <w:tcW w:w="7196" w:type="dxa"/>
            <w:tcBorders>
              <w:top w:val="single" w:sz="4" w:space="0" w:color="auto"/>
              <w:left w:val="single" w:sz="4" w:space="0" w:color="auto"/>
              <w:bottom w:val="single" w:sz="4" w:space="0" w:color="auto"/>
              <w:right w:val="single" w:sz="4" w:space="0" w:color="auto"/>
            </w:tcBorders>
            <w:shd w:val="clear" w:color="auto" w:fill="auto"/>
          </w:tcPr>
          <w:p w:rsidR="009E7DC0" w:rsidRPr="00781753" w:rsidRDefault="009E7DC0" w:rsidP="00057680">
            <w:pPr>
              <w:ind w:left="142" w:firstLine="142"/>
              <w:rPr>
                <w:lang w:val="it-IT"/>
              </w:rPr>
            </w:pPr>
            <w:r w:rsidRPr="00781753">
              <w:rPr>
                <w:lang w:val="it-IT"/>
              </w:rPr>
              <w:t>Data limită de depunere a contestaţiilor privind rezultatul selecţiei dosarelor</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9E7DC0" w:rsidRPr="00781753" w:rsidRDefault="009E7DC0" w:rsidP="00057680">
            <w:pPr>
              <w:jc w:val="center"/>
              <w:rPr>
                <w:lang w:val="it-IT"/>
              </w:rPr>
            </w:pPr>
            <w:r w:rsidRPr="00781753">
              <w:t>29.10.2026</w:t>
            </w:r>
          </w:p>
        </w:tc>
      </w:tr>
      <w:tr w:rsidR="009E7DC0" w:rsidRPr="006D0468" w:rsidTr="00057680">
        <w:trPr>
          <w:trHeight w:val="303"/>
        </w:trPr>
        <w:tc>
          <w:tcPr>
            <w:tcW w:w="7196" w:type="dxa"/>
            <w:tcBorders>
              <w:top w:val="single" w:sz="4" w:space="0" w:color="auto"/>
              <w:left w:val="single" w:sz="4" w:space="0" w:color="auto"/>
              <w:bottom w:val="single" w:sz="4" w:space="0" w:color="auto"/>
              <w:right w:val="single" w:sz="4" w:space="0" w:color="auto"/>
            </w:tcBorders>
            <w:shd w:val="clear" w:color="auto" w:fill="auto"/>
          </w:tcPr>
          <w:p w:rsidR="009E7DC0" w:rsidRPr="00781753" w:rsidRDefault="009E7DC0" w:rsidP="00057680">
            <w:pPr>
              <w:ind w:left="142" w:firstLine="142"/>
              <w:rPr>
                <w:lang w:val="it-IT"/>
              </w:rPr>
            </w:pPr>
            <w:r w:rsidRPr="00781753">
              <w:rPr>
                <w:lang w:val="it-IT"/>
              </w:rPr>
              <w:t>Data afişării rezultatelor contestaţiilor privind selecţia dosarelor</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9E7DC0" w:rsidRPr="00781753" w:rsidRDefault="009E7DC0" w:rsidP="00057680">
            <w:pPr>
              <w:jc w:val="center"/>
              <w:rPr>
                <w:bCs/>
                <w:lang w:val="it-IT"/>
              </w:rPr>
            </w:pPr>
            <w:r w:rsidRPr="00781753">
              <w:t>29.10.2026</w:t>
            </w:r>
          </w:p>
        </w:tc>
      </w:tr>
      <w:tr w:rsidR="009E7DC0" w:rsidRPr="006D0468" w:rsidTr="00057680">
        <w:trPr>
          <w:trHeight w:val="330"/>
        </w:trPr>
        <w:tc>
          <w:tcPr>
            <w:tcW w:w="7196" w:type="dxa"/>
          </w:tcPr>
          <w:p w:rsidR="009E7DC0" w:rsidRPr="00781753" w:rsidRDefault="009E7DC0" w:rsidP="00057680">
            <w:pPr>
              <w:ind w:left="142" w:firstLine="142"/>
              <w:rPr>
                <w:b/>
              </w:rPr>
            </w:pPr>
            <w:r w:rsidRPr="00781753">
              <w:rPr>
                <w:b/>
              </w:rPr>
              <w:t>Perioadă derulare probă scrisă</w:t>
            </w:r>
          </w:p>
        </w:tc>
        <w:tc>
          <w:tcPr>
            <w:tcW w:w="2693" w:type="dxa"/>
          </w:tcPr>
          <w:p w:rsidR="009E7DC0" w:rsidRPr="00781753" w:rsidRDefault="009E7DC0" w:rsidP="00057680">
            <w:pPr>
              <w:jc w:val="center"/>
              <w:rPr>
                <w:b/>
              </w:rPr>
            </w:pPr>
            <w:r w:rsidRPr="00781753">
              <w:rPr>
                <w:b/>
              </w:rPr>
              <w:t>30.10.2026</w:t>
            </w:r>
          </w:p>
        </w:tc>
      </w:tr>
      <w:tr w:rsidR="009E7DC0" w:rsidRPr="006D0468" w:rsidTr="00057680">
        <w:trPr>
          <w:trHeight w:val="330"/>
        </w:trPr>
        <w:tc>
          <w:tcPr>
            <w:tcW w:w="7196" w:type="dxa"/>
          </w:tcPr>
          <w:p w:rsidR="009E7DC0" w:rsidRPr="00781753" w:rsidRDefault="009E7DC0" w:rsidP="00057680">
            <w:pPr>
              <w:ind w:left="142" w:firstLine="142"/>
            </w:pPr>
            <w:r w:rsidRPr="00781753">
              <w:t>Afisare rezultate  probă scrisă</w:t>
            </w:r>
          </w:p>
        </w:tc>
        <w:tc>
          <w:tcPr>
            <w:tcW w:w="2693" w:type="dxa"/>
          </w:tcPr>
          <w:p w:rsidR="009E7DC0" w:rsidRPr="00781753" w:rsidRDefault="009E7DC0" w:rsidP="00057680">
            <w:pPr>
              <w:jc w:val="center"/>
            </w:pPr>
            <w:r w:rsidRPr="00781753">
              <w:t>30.10.2026</w:t>
            </w:r>
          </w:p>
        </w:tc>
      </w:tr>
      <w:tr w:rsidR="009E7DC0" w:rsidRPr="006D0468" w:rsidTr="00057680">
        <w:trPr>
          <w:trHeight w:val="330"/>
        </w:trPr>
        <w:tc>
          <w:tcPr>
            <w:tcW w:w="7196" w:type="dxa"/>
          </w:tcPr>
          <w:p w:rsidR="009E7DC0" w:rsidRPr="00781753" w:rsidRDefault="009E7DC0" w:rsidP="00057680">
            <w:pPr>
              <w:ind w:left="142" w:firstLine="142"/>
            </w:pPr>
            <w:r w:rsidRPr="00781753">
              <w:t>Depunerea contestaţiilor privind rezultatele probei scrise</w:t>
            </w:r>
          </w:p>
        </w:tc>
        <w:tc>
          <w:tcPr>
            <w:tcW w:w="2693" w:type="dxa"/>
          </w:tcPr>
          <w:p w:rsidR="009E7DC0" w:rsidRPr="00781753" w:rsidRDefault="009E7DC0" w:rsidP="00057680">
            <w:pPr>
              <w:jc w:val="center"/>
            </w:pPr>
            <w:r w:rsidRPr="00781753">
              <w:rPr>
                <w:bCs/>
                <w:lang w:val="it-IT"/>
              </w:rPr>
              <w:t>02.11.2026</w:t>
            </w:r>
          </w:p>
        </w:tc>
      </w:tr>
      <w:tr w:rsidR="009E7DC0" w:rsidRPr="006D0468" w:rsidTr="00057680">
        <w:trPr>
          <w:trHeight w:val="330"/>
        </w:trPr>
        <w:tc>
          <w:tcPr>
            <w:tcW w:w="7196" w:type="dxa"/>
          </w:tcPr>
          <w:p w:rsidR="009E7DC0" w:rsidRPr="00781753" w:rsidRDefault="009E7DC0" w:rsidP="00057680">
            <w:pPr>
              <w:ind w:left="142" w:firstLine="142"/>
            </w:pPr>
            <w:r w:rsidRPr="00781753">
              <w:t>Afişarea rezultatului soluţionării contestaţiilor probei scrise</w:t>
            </w:r>
          </w:p>
        </w:tc>
        <w:tc>
          <w:tcPr>
            <w:tcW w:w="2693" w:type="dxa"/>
          </w:tcPr>
          <w:p w:rsidR="009E7DC0" w:rsidRPr="00781753" w:rsidRDefault="009E7DC0" w:rsidP="00057680">
            <w:pPr>
              <w:jc w:val="center"/>
            </w:pPr>
            <w:r w:rsidRPr="00781753">
              <w:rPr>
                <w:bCs/>
                <w:lang w:val="it-IT"/>
              </w:rPr>
              <w:t>02.11.2026</w:t>
            </w:r>
          </w:p>
        </w:tc>
      </w:tr>
      <w:tr w:rsidR="009E7DC0" w:rsidRPr="006D0468" w:rsidTr="00057680">
        <w:trPr>
          <w:trHeight w:val="330"/>
        </w:trPr>
        <w:tc>
          <w:tcPr>
            <w:tcW w:w="7196" w:type="dxa"/>
          </w:tcPr>
          <w:p w:rsidR="009E7DC0" w:rsidRPr="00781753" w:rsidRDefault="009E7DC0" w:rsidP="00057680">
            <w:pPr>
              <w:ind w:left="142" w:firstLine="142"/>
              <w:rPr>
                <w:b/>
              </w:rPr>
            </w:pPr>
            <w:r w:rsidRPr="00781753">
              <w:rPr>
                <w:b/>
              </w:rPr>
              <w:t>Perioadă derulare proba probă interviu</w:t>
            </w:r>
          </w:p>
        </w:tc>
        <w:tc>
          <w:tcPr>
            <w:tcW w:w="2693" w:type="dxa"/>
          </w:tcPr>
          <w:p w:rsidR="009E7DC0" w:rsidRPr="00781753" w:rsidRDefault="009E7DC0" w:rsidP="00057680">
            <w:pPr>
              <w:jc w:val="center"/>
              <w:rPr>
                <w:b/>
              </w:rPr>
            </w:pPr>
            <w:r w:rsidRPr="00781753">
              <w:rPr>
                <w:b/>
              </w:rPr>
              <w:t>03.11.2026</w:t>
            </w:r>
          </w:p>
        </w:tc>
      </w:tr>
      <w:tr w:rsidR="009E7DC0" w:rsidRPr="006D0468" w:rsidTr="00057680">
        <w:trPr>
          <w:trHeight w:val="330"/>
        </w:trPr>
        <w:tc>
          <w:tcPr>
            <w:tcW w:w="7196" w:type="dxa"/>
          </w:tcPr>
          <w:p w:rsidR="009E7DC0" w:rsidRPr="00781753" w:rsidRDefault="009E7DC0" w:rsidP="00057680">
            <w:pPr>
              <w:ind w:left="142" w:firstLine="142"/>
            </w:pPr>
            <w:r w:rsidRPr="00781753">
              <w:t>Afisare rezultate probă probă interviu</w:t>
            </w:r>
          </w:p>
        </w:tc>
        <w:tc>
          <w:tcPr>
            <w:tcW w:w="2693" w:type="dxa"/>
          </w:tcPr>
          <w:p w:rsidR="009E7DC0" w:rsidRPr="00781753" w:rsidRDefault="009E7DC0" w:rsidP="00057680">
            <w:pPr>
              <w:jc w:val="center"/>
            </w:pPr>
            <w:r w:rsidRPr="00781753">
              <w:t>03.11.2026</w:t>
            </w:r>
          </w:p>
        </w:tc>
      </w:tr>
      <w:tr w:rsidR="009E7DC0" w:rsidRPr="006D0468" w:rsidTr="00057680">
        <w:trPr>
          <w:trHeight w:val="330"/>
        </w:trPr>
        <w:tc>
          <w:tcPr>
            <w:tcW w:w="7196" w:type="dxa"/>
          </w:tcPr>
          <w:p w:rsidR="009E7DC0" w:rsidRPr="006D0468" w:rsidRDefault="009E7DC0" w:rsidP="00057680">
            <w:pPr>
              <w:ind w:left="142" w:firstLine="142"/>
            </w:pPr>
            <w:r w:rsidRPr="006D0468">
              <w:t>Depunerea contestaţiilor privind rezultatele interviului</w:t>
            </w:r>
          </w:p>
        </w:tc>
        <w:tc>
          <w:tcPr>
            <w:tcW w:w="2693" w:type="dxa"/>
          </w:tcPr>
          <w:p w:rsidR="009E7DC0" w:rsidRPr="006D0468" w:rsidRDefault="009E7DC0" w:rsidP="00057680">
            <w:pPr>
              <w:jc w:val="center"/>
            </w:pPr>
            <w:r w:rsidRPr="006D0468">
              <w:rPr>
                <w:bCs/>
                <w:lang w:val="it-IT"/>
              </w:rPr>
              <w:t>0</w:t>
            </w:r>
            <w:r>
              <w:rPr>
                <w:bCs/>
                <w:lang w:val="it-IT"/>
              </w:rPr>
              <w:t>4</w:t>
            </w:r>
            <w:r w:rsidRPr="006D0468">
              <w:rPr>
                <w:bCs/>
                <w:lang w:val="it-IT"/>
              </w:rPr>
              <w:t>.11.2026</w:t>
            </w:r>
          </w:p>
        </w:tc>
      </w:tr>
      <w:tr w:rsidR="009E7DC0" w:rsidRPr="006D0468" w:rsidTr="00057680">
        <w:trPr>
          <w:trHeight w:val="330"/>
        </w:trPr>
        <w:tc>
          <w:tcPr>
            <w:tcW w:w="7196" w:type="dxa"/>
          </w:tcPr>
          <w:p w:rsidR="009E7DC0" w:rsidRPr="006D0468" w:rsidRDefault="009E7DC0" w:rsidP="00057680">
            <w:pPr>
              <w:ind w:left="142" w:firstLine="142"/>
            </w:pPr>
            <w:r w:rsidRPr="006D0468">
              <w:t>Afişarea rezultatului soluţionării contestaţiilor interviului</w:t>
            </w:r>
          </w:p>
        </w:tc>
        <w:tc>
          <w:tcPr>
            <w:tcW w:w="2693" w:type="dxa"/>
          </w:tcPr>
          <w:p w:rsidR="009E7DC0" w:rsidRPr="006D0468" w:rsidRDefault="009E7DC0" w:rsidP="00057680">
            <w:pPr>
              <w:jc w:val="center"/>
            </w:pPr>
            <w:r w:rsidRPr="006D0468">
              <w:t>0</w:t>
            </w:r>
            <w:r>
              <w:t>4</w:t>
            </w:r>
            <w:r w:rsidRPr="006D0468">
              <w:t>.11.2026</w:t>
            </w:r>
          </w:p>
        </w:tc>
      </w:tr>
      <w:tr w:rsidR="009E7DC0" w:rsidRPr="00036D77" w:rsidTr="00057680">
        <w:trPr>
          <w:trHeight w:val="330"/>
        </w:trPr>
        <w:tc>
          <w:tcPr>
            <w:tcW w:w="7196" w:type="dxa"/>
          </w:tcPr>
          <w:p w:rsidR="009E7DC0" w:rsidRPr="006D0468" w:rsidRDefault="009E7DC0" w:rsidP="00057680">
            <w:pPr>
              <w:ind w:left="142" w:firstLine="142"/>
            </w:pPr>
            <w:r w:rsidRPr="006D0468">
              <w:t>Afişarea rezultatului final al concursului</w:t>
            </w:r>
          </w:p>
        </w:tc>
        <w:tc>
          <w:tcPr>
            <w:tcW w:w="2693" w:type="dxa"/>
          </w:tcPr>
          <w:p w:rsidR="009E7DC0" w:rsidRPr="006D0468" w:rsidRDefault="009E7DC0" w:rsidP="00057680">
            <w:pPr>
              <w:jc w:val="center"/>
              <w:rPr>
                <w:b/>
              </w:rPr>
            </w:pPr>
            <w:r w:rsidRPr="006D0468">
              <w:rPr>
                <w:b/>
              </w:rPr>
              <w:t>0</w:t>
            </w:r>
            <w:r>
              <w:rPr>
                <w:b/>
              </w:rPr>
              <w:t>6</w:t>
            </w:r>
            <w:r w:rsidRPr="006D0468">
              <w:rPr>
                <w:b/>
              </w:rPr>
              <w:t>.11.2026</w:t>
            </w:r>
          </w:p>
        </w:tc>
      </w:tr>
    </w:tbl>
    <w:p w:rsidR="009E7DC0" w:rsidRDefault="009E7DC0" w:rsidP="009E7DC0">
      <w:pPr>
        <w:jc w:val="both"/>
        <w:rPr>
          <w:b/>
          <w:sz w:val="20"/>
          <w:szCs w:val="20"/>
          <w:lang w:val="it-IT"/>
        </w:rPr>
      </w:pPr>
    </w:p>
    <w:p w:rsidR="009E7DC0" w:rsidRPr="00036D77" w:rsidRDefault="009E7DC0" w:rsidP="009E7DC0">
      <w:pPr>
        <w:ind w:left="225"/>
        <w:jc w:val="both"/>
      </w:pPr>
      <w:r w:rsidRPr="00036D77">
        <w:rPr>
          <w:b/>
        </w:rPr>
        <w:t>8)</w:t>
      </w:r>
      <w:r w:rsidRPr="00036D77">
        <w:t xml:space="preserve">  Bibliografia:</w:t>
      </w:r>
    </w:p>
    <w:p w:rsidR="009E7DC0" w:rsidRPr="00036D77" w:rsidRDefault="009E7DC0" w:rsidP="009E7DC0">
      <w:pPr>
        <w:numPr>
          <w:ilvl w:val="0"/>
          <w:numId w:val="2"/>
        </w:numPr>
        <w:contextualSpacing/>
        <w:jc w:val="both"/>
        <w:rPr>
          <w:b/>
        </w:rPr>
      </w:pPr>
      <w:r w:rsidRPr="00036D77">
        <w:t>Conform anexei prezentului anunţ de concurs.</w:t>
      </w:r>
    </w:p>
    <w:p w:rsidR="009E7DC0" w:rsidRPr="00036D77" w:rsidRDefault="009E7DC0" w:rsidP="009E7DC0">
      <w:pPr>
        <w:jc w:val="both"/>
      </w:pPr>
      <w:r w:rsidRPr="00036D77">
        <w:rPr>
          <w:b/>
        </w:rPr>
        <w:t xml:space="preserve">    9)</w:t>
      </w:r>
      <w:r w:rsidRPr="00036D77">
        <w:t xml:space="preserve"> Tematica pentru concurs:</w:t>
      </w:r>
    </w:p>
    <w:p w:rsidR="009E7DC0" w:rsidRPr="00036D77" w:rsidRDefault="009E7DC0" w:rsidP="009E7DC0">
      <w:pPr>
        <w:numPr>
          <w:ilvl w:val="0"/>
          <w:numId w:val="1"/>
        </w:numPr>
        <w:contextualSpacing/>
        <w:jc w:val="both"/>
      </w:pPr>
      <w:r w:rsidRPr="00036D77">
        <w:t>Conform anexei prezentului anunţ de concurs.</w:t>
      </w:r>
    </w:p>
    <w:p w:rsidR="009E7DC0" w:rsidRPr="00036D77" w:rsidRDefault="009E7DC0" w:rsidP="009E7DC0">
      <w:pPr>
        <w:contextualSpacing/>
        <w:jc w:val="both"/>
        <w:rPr>
          <w:lang w:val="it-IT"/>
        </w:rPr>
      </w:pPr>
      <w:r w:rsidRPr="00036D77">
        <w:rPr>
          <w:b/>
        </w:rPr>
        <w:t xml:space="preserve">    10)</w:t>
      </w:r>
      <w:r w:rsidRPr="00036D77">
        <w:t xml:space="preserve">  Concursul va avea loc la sediul central din Şos. </w:t>
      </w:r>
      <w:r w:rsidRPr="00036D77">
        <w:rPr>
          <w:lang w:val="it-IT"/>
        </w:rPr>
        <w:t xml:space="preserve">Viilor nr. 90, Sector 5, Municipiul Bucuresti, incepand cu ora </w:t>
      </w:r>
      <w:r w:rsidRPr="00036D77">
        <w:rPr>
          <w:b/>
          <w:lang w:val="it-IT"/>
        </w:rPr>
        <w:t>9.00</w:t>
      </w:r>
      <w:r w:rsidRPr="00036D77">
        <w:rPr>
          <w:lang w:val="it-IT"/>
        </w:rPr>
        <w:t xml:space="preserve">, proba scrisă în data de </w:t>
      </w:r>
      <w:r>
        <w:rPr>
          <w:b/>
          <w:lang w:val="it-IT"/>
        </w:rPr>
        <w:t>30</w:t>
      </w:r>
      <w:r w:rsidRPr="00036D77">
        <w:rPr>
          <w:b/>
          <w:lang w:val="it-IT"/>
        </w:rPr>
        <w:t>.10.2026</w:t>
      </w:r>
      <w:r w:rsidRPr="00036D77">
        <w:rPr>
          <w:b/>
        </w:rPr>
        <w:t xml:space="preserve"> </w:t>
      </w:r>
      <w:r w:rsidRPr="00036D77">
        <w:t>ș</w:t>
      </w:r>
      <w:r w:rsidRPr="00036D77">
        <w:rPr>
          <w:lang w:val="it-IT"/>
        </w:rPr>
        <w:t xml:space="preserve">i proba de interviu în data de </w:t>
      </w:r>
      <w:r>
        <w:rPr>
          <w:b/>
          <w:lang w:val="it-IT"/>
        </w:rPr>
        <w:t>03.11</w:t>
      </w:r>
      <w:r w:rsidRPr="00036D77">
        <w:rPr>
          <w:b/>
          <w:lang w:val="it-IT"/>
        </w:rPr>
        <w:t>.2026</w:t>
      </w:r>
      <w:r w:rsidRPr="00036D77">
        <w:rPr>
          <w:b/>
        </w:rPr>
        <w:t>.</w:t>
      </w:r>
    </w:p>
    <w:p w:rsidR="009E7DC0" w:rsidRPr="00036D77" w:rsidRDefault="009E7DC0" w:rsidP="009E7DC0">
      <w:pPr>
        <w:jc w:val="both"/>
      </w:pPr>
      <w:r w:rsidRPr="00036D77">
        <w:rPr>
          <w:b/>
        </w:rPr>
        <w:t xml:space="preserve">    11)</w:t>
      </w:r>
      <w:r w:rsidRPr="00036D77">
        <w:t xml:space="preserve"> Metodologia privind condiţiile de participare şi de desfăşurare a  concursului si fisa de post constituie anexe a prezentului anunț de concurs.</w:t>
      </w:r>
    </w:p>
    <w:p w:rsidR="009E7DC0" w:rsidRDefault="009E7DC0" w:rsidP="009E7DC0">
      <w:pPr>
        <w:tabs>
          <w:tab w:val="left" w:pos="4050"/>
        </w:tabs>
      </w:pPr>
    </w:p>
    <w:p w:rsidR="00451A86" w:rsidRDefault="00451A86"/>
    <w:sectPr w:rsidR="00451A86" w:rsidSect="00296253">
      <w:headerReference w:type="default" r:id="rId9"/>
      <w:footerReference w:type="default" r:id="rId10"/>
      <w:pgSz w:w="11909" w:h="16834" w:code="9"/>
      <w:pgMar w:top="1440" w:right="1440" w:bottom="1440" w:left="1440" w:header="86"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410F" w:rsidRDefault="00E2410F" w:rsidP="009E7DC0">
      <w:r>
        <w:separator/>
      </w:r>
    </w:p>
  </w:endnote>
  <w:endnote w:type="continuationSeparator" w:id="0">
    <w:p w:rsidR="00E2410F" w:rsidRDefault="00E2410F" w:rsidP="009E7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DC0" w:rsidRPr="00FE5F42" w:rsidRDefault="009E7DC0" w:rsidP="009E7DC0">
    <w:pPr>
      <w:pStyle w:val="Footer"/>
      <w:ind w:left="-426"/>
      <w:rPr>
        <w:lang w:val="en-GB"/>
      </w:rPr>
    </w:pPr>
    <w:r>
      <w:rPr>
        <w:noProof/>
        <w:lang w:val="en-US" w:eastAsia="en-US"/>
      </w:rPr>
      <mc:AlternateContent>
        <mc:Choice Requires="wps">
          <w:drawing>
            <wp:anchor distT="0" distB="0" distL="114300" distR="114300" simplePos="0" relativeHeight="251659264" behindDoc="0" locked="0" layoutInCell="1" allowOverlap="1" wp14:anchorId="25C06D2B" wp14:editId="6228CF7A">
              <wp:simplePos x="0" y="0"/>
              <wp:positionH relativeFrom="column">
                <wp:posOffset>2887345</wp:posOffset>
              </wp:positionH>
              <wp:positionV relativeFrom="paragraph">
                <wp:posOffset>-65405</wp:posOffset>
              </wp:positionV>
              <wp:extent cx="3049270" cy="914400"/>
              <wp:effectExtent l="0" t="0" r="17780" b="1905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9270" cy="914400"/>
                      </a:xfrm>
                      <a:prstGeom prst="rect">
                        <a:avLst/>
                      </a:prstGeom>
                      <a:solidFill>
                        <a:srgbClr val="FFFFFF"/>
                      </a:solidFill>
                      <a:ln w="6350">
                        <a:solidFill>
                          <a:srgbClr val="FFFFFF"/>
                        </a:solidFill>
                        <a:miter lim="800000"/>
                        <a:headEnd/>
                        <a:tailEnd/>
                      </a:ln>
                    </wps:spPr>
                    <wps:txbx>
                      <w:txbxContent>
                        <w:p w:rsidR="009E7DC0" w:rsidRPr="00F82A84" w:rsidRDefault="009E7DC0" w:rsidP="009E7DC0">
                          <w:pPr>
                            <w:pStyle w:val="Footer"/>
                            <w:ind w:left="226"/>
                            <w:jc w:val="right"/>
                            <w:rPr>
                              <w:rFonts w:ascii="Franklin Gothic Medium" w:hAnsi="Franklin Gothic Medium" w:cs="Franklin Gothic Medium"/>
                              <w:sz w:val="18"/>
                              <w:szCs w:val="18"/>
                            </w:rPr>
                          </w:pPr>
                          <w:r w:rsidRPr="00F82A84">
                            <w:rPr>
                              <w:rFonts w:ascii="Franklin Gothic Medium" w:hAnsi="Franklin Gothic Medium" w:cs="Franklin Gothic Medium"/>
                              <w:sz w:val="18"/>
                              <w:szCs w:val="18"/>
                            </w:rPr>
                            <w:t>Institutul de Pneumoftiziologie „Marius Nasta”</w:t>
                          </w:r>
                        </w:p>
                        <w:p w:rsidR="009E7DC0" w:rsidRDefault="009E7DC0" w:rsidP="009E7DC0">
                          <w:pPr>
                            <w:pStyle w:val="Footer"/>
                            <w:jc w:val="right"/>
                            <w:rPr>
                              <w:rFonts w:ascii="Franklin Gothic Medium" w:hAnsi="Franklin Gothic Medium" w:cs="Franklin Gothic Medium"/>
                              <w:sz w:val="18"/>
                              <w:szCs w:val="18"/>
                            </w:rPr>
                          </w:pPr>
                          <w:r w:rsidRPr="00F82A84">
                            <w:rPr>
                              <w:rFonts w:ascii="Tahoma" w:hAnsi="Tahoma" w:cs="Tahoma"/>
                              <w:sz w:val="18"/>
                              <w:szCs w:val="18"/>
                            </w:rPr>
                            <w:t>Ș</w:t>
                          </w:r>
                          <w:r w:rsidRPr="00F82A84">
                            <w:rPr>
                              <w:rFonts w:ascii="Franklin Gothic Medium" w:hAnsi="Franklin Gothic Medium" w:cs="Franklin Gothic Medium"/>
                              <w:sz w:val="18"/>
                              <w:szCs w:val="18"/>
                            </w:rPr>
                            <w:t>oseaua Viilor nr. 90, sector 5, Bucure</w:t>
                          </w:r>
                          <w:r w:rsidRPr="00F82A84">
                            <w:rPr>
                              <w:rFonts w:ascii="Tahoma" w:hAnsi="Tahoma" w:cs="Tahoma"/>
                              <w:sz w:val="18"/>
                              <w:szCs w:val="18"/>
                            </w:rPr>
                            <w:t>ș</w:t>
                          </w:r>
                          <w:r w:rsidRPr="00F82A84">
                            <w:rPr>
                              <w:rFonts w:ascii="Franklin Gothic Medium" w:hAnsi="Franklin Gothic Medium" w:cs="Franklin Gothic Medium"/>
                              <w:sz w:val="18"/>
                              <w:szCs w:val="18"/>
                            </w:rPr>
                            <w:t>ti</w:t>
                          </w:r>
                          <w:r>
                            <w:rPr>
                              <w:rFonts w:ascii="Franklin Gothic Medium" w:hAnsi="Franklin Gothic Medium" w:cs="Franklin Gothic Medium"/>
                              <w:sz w:val="18"/>
                              <w:szCs w:val="18"/>
                            </w:rPr>
                            <w:t xml:space="preserve">, cod </w:t>
                          </w:r>
                          <w:r w:rsidRPr="005F0812">
                            <w:rPr>
                              <w:rFonts w:ascii="Franklin Gothic Medium" w:hAnsi="Franklin Gothic Medium" w:cs="Franklin Gothic Medium"/>
                              <w:sz w:val="18"/>
                              <w:szCs w:val="18"/>
                            </w:rPr>
                            <w:t>050159</w:t>
                          </w:r>
                        </w:p>
                        <w:p w:rsidR="009E7DC0" w:rsidRPr="00F82A84" w:rsidRDefault="009E7DC0" w:rsidP="009E7DC0">
                          <w:pPr>
                            <w:pStyle w:val="Footer"/>
                            <w:jc w:val="right"/>
                            <w:rPr>
                              <w:rFonts w:ascii="Franklin Gothic Medium" w:hAnsi="Franklin Gothic Medium" w:cs="Franklin Gothic Medium"/>
                              <w:sz w:val="18"/>
                              <w:szCs w:val="18"/>
                            </w:rPr>
                          </w:pPr>
                          <w:r w:rsidRPr="00F82A84">
                            <w:rPr>
                              <w:rFonts w:ascii="Franklin Gothic Medium" w:hAnsi="Franklin Gothic Medium" w:cs="Franklin Gothic Medium"/>
                              <w:sz w:val="18"/>
                              <w:szCs w:val="18"/>
                            </w:rPr>
                            <w:t>Telefon  021 335 69 10 Fax 0</w:t>
                          </w:r>
                          <w:r>
                            <w:rPr>
                              <w:rFonts w:ascii="Franklin Gothic Medium" w:hAnsi="Franklin Gothic Medium" w:cs="Franklin Gothic Medium"/>
                              <w:sz w:val="18"/>
                              <w:szCs w:val="18"/>
                            </w:rPr>
                            <w:t>2</w:t>
                          </w:r>
                          <w:r w:rsidRPr="00F82A84">
                            <w:rPr>
                              <w:rFonts w:ascii="Franklin Gothic Medium" w:hAnsi="Franklin Gothic Medium" w:cs="Franklin Gothic Medium"/>
                              <w:sz w:val="18"/>
                              <w:szCs w:val="18"/>
                            </w:rPr>
                            <w:t>1 337 38 01</w:t>
                          </w:r>
                        </w:p>
                        <w:p w:rsidR="009E7DC0" w:rsidRDefault="009E7DC0" w:rsidP="009E7DC0">
                          <w:pPr>
                            <w:pStyle w:val="Footer"/>
                            <w:jc w:val="right"/>
                            <w:rPr>
                              <w:rFonts w:ascii="Franklin Gothic Medium" w:hAnsi="Franklin Gothic Medium" w:cs="Franklin Gothic Medium"/>
                              <w:sz w:val="18"/>
                              <w:szCs w:val="18"/>
                            </w:rPr>
                          </w:pPr>
                          <w:r w:rsidRPr="00F82A84">
                            <w:rPr>
                              <w:rFonts w:ascii="Franklin Gothic Medium" w:hAnsi="Franklin Gothic Medium" w:cs="Franklin Gothic Medium"/>
                              <w:sz w:val="18"/>
                              <w:szCs w:val="18"/>
                            </w:rPr>
                            <w:t xml:space="preserve">Email: </w:t>
                          </w:r>
                          <w:hyperlink r:id="rId1" w:history="1">
                            <w:r w:rsidRPr="00F82A84">
                              <w:rPr>
                                <w:rStyle w:val="Hyperlink"/>
                                <w:rFonts w:ascii="Franklin Gothic Medium" w:hAnsi="Franklin Gothic Medium" w:cs="Franklin Gothic Medium"/>
                                <w:sz w:val="18"/>
                                <w:szCs w:val="18"/>
                              </w:rPr>
                              <w:t>secretariat@marius-nasta.ro</w:t>
                            </w:r>
                          </w:hyperlink>
                          <w:r>
                            <w:rPr>
                              <w:rStyle w:val="Hyperlink"/>
                              <w:rFonts w:ascii="Franklin Gothic Medium" w:hAnsi="Franklin Gothic Medium" w:cs="Franklin Gothic Medium"/>
                              <w:sz w:val="18"/>
                              <w:szCs w:val="18"/>
                            </w:rPr>
                            <w:t xml:space="preserve"> </w:t>
                          </w:r>
                        </w:p>
                        <w:p w:rsidR="009E7DC0" w:rsidRPr="00FE5F42" w:rsidRDefault="009E7DC0" w:rsidP="009E7DC0">
                          <w:pPr>
                            <w:pStyle w:val="Footer"/>
                            <w:jc w:val="right"/>
                            <w:rPr>
                              <w:rFonts w:ascii="Franklin Gothic Medium" w:hAnsi="Franklin Gothic Medium" w:cs="Franklin Gothic Medium"/>
                              <w:sz w:val="18"/>
                              <w:szCs w:val="18"/>
                            </w:rPr>
                          </w:pPr>
                          <w:r w:rsidRPr="00F82A84">
                            <w:rPr>
                              <w:rFonts w:ascii="Franklin Gothic Medium" w:hAnsi="Franklin Gothic Medium" w:cs="Franklin Gothic Medium"/>
                              <w:sz w:val="18"/>
                              <w:szCs w:val="18"/>
                            </w:rPr>
                            <w:t>www.marius-nasta.ro</w:t>
                          </w:r>
                        </w:p>
                        <w:p w:rsidR="009E7DC0" w:rsidRDefault="009E7DC0" w:rsidP="009E7DC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227.35pt;margin-top:-5.15pt;width:240.1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" strokecolor="white" strokeweight=".5pt">
              <v:textbox>
                <w:txbxContent>
                  <w:p w:rsidR="009E7DC0" w:rsidRPr="00F82A84" w:rsidRDefault="009E7DC0" w:rsidP="009E7DC0">
                    <w:pPr>
                      <w:pStyle w:val="Footer"/>
                      <w:ind w:left="226"/>
                      <w:jc w:val="right"/>
                      <w:rPr>
                        <w:rFonts w:ascii="Franklin Gothic Medium" w:hAnsi="Franklin Gothic Medium" w:cs="Franklin Gothic Medium"/>
                        <w:sz w:val="18"/>
                        <w:szCs w:val="18"/>
                      </w:rPr>
                    </w:pPr>
                    <w:r w:rsidRPr="00F82A84">
                      <w:rPr>
                        <w:rFonts w:ascii="Franklin Gothic Medium" w:hAnsi="Franklin Gothic Medium" w:cs="Franklin Gothic Medium"/>
                        <w:sz w:val="18"/>
                        <w:szCs w:val="18"/>
                      </w:rPr>
                      <w:t>Institutul de Pneumoftiziologie „Marius Nasta”</w:t>
                    </w:r>
                  </w:p>
                  <w:p w:rsidR="009E7DC0" w:rsidRDefault="009E7DC0" w:rsidP="009E7DC0">
                    <w:pPr>
                      <w:pStyle w:val="Footer"/>
                      <w:jc w:val="right"/>
                      <w:rPr>
                        <w:rFonts w:ascii="Franklin Gothic Medium" w:hAnsi="Franklin Gothic Medium" w:cs="Franklin Gothic Medium"/>
                        <w:sz w:val="18"/>
                        <w:szCs w:val="18"/>
                      </w:rPr>
                    </w:pPr>
                    <w:r w:rsidRPr="00F82A84">
                      <w:rPr>
                        <w:rFonts w:ascii="Tahoma" w:hAnsi="Tahoma" w:cs="Tahoma"/>
                        <w:sz w:val="18"/>
                        <w:szCs w:val="18"/>
                      </w:rPr>
                      <w:t>Ș</w:t>
                    </w:r>
                    <w:r w:rsidRPr="00F82A84">
                      <w:rPr>
                        <w:rFonts w:ascii="Franklin Gothic Medium" w:hAnsi="Franklin Gothic Medium" w:cs="Franklin Gothic Medium"/>
                        <w:sz w:val="18"/>
                        <w:szCs w:val="18"/>
                      </w:rPr>
                      <w:t>oseaua Viilor nr. 90, sector 5, Bucure</w:t>
                    </w:r>
                    <w:r w:rsidRPr="00F82A84">
                      <w:rPr>
                        <w:rFonts w:ascii="Tahoma" w:hAnsi="Tahoma" w:cs="Tahoma"/>
                        <w:sz w:val="18"/>
                        <w:szCs w:val="18"/>
                      </w:rPr>
                      <w:t>ș</w:t>
                    </w:r>
                    <w:r w:rsidRPr="00F82A84">
                      <w:rPr>
                        <w:rFonts w:ascii="Franklin Gothic Medium" w:hAnsi="Franklin Gothic Medium" w:cs="Franklin Gothic Medium"/>
                        <w:sz w:val="18"/>
                        <w:szCs w:val="18"/>
                      </w:rPr>
                      <w:t>ti</w:t>
                    </w:r>
                    <w:r>
                      <w:rPr>
                        <w:rFonts w:ascii="Franklin Gothic Medium" w:hAnsi="Franklin Gothic Medium" w:cs="Franklin Gothic Medium"/>
                        <w:sz w:val="18"/>
                        <w:szCs w:val="18"/>
                      </w:rPr>
                      <w:t xml:space="preserve">, cod </w:t>
                    </w:r>
                    <w:r w:rsidRPr="005F0812">
                      <w:rPr>
                        <w:rFonts w:ascii="Franklin Gothic Medium" w:hAnsi="Franklin Gothic Medium" w:cs="Franklin Gothic Medium"/>
                        <w:sz w:val="18"/>
                        <w:szCs w:val="18"/>
                      </w:rPr>
                      <w:t>050159</w:t>
                    </w:r>
                  </w:p>
                  <w:p w:rsidR="009E7DC0" w:rsidRPr="00F82A84" w:rsidRDefault="009E7DC0" w:rsidP="009E7DC0">
                    <w:pPr>
                      <w:pStyle w:val="Footer"/>
                      <w:jc w:val="right"/>
                      <w:rPr>
                        <w:rFonts w:ascii="Franklin Gothic Medium" w:hAnsi="Franklin Gothic Medium" w:cs="Franklin Gothic Medium"/>
                        <w:sz w:val="18"/>
                        <w:szCs w:val="18"/>
                      </w:rPr>
                    </w:pPr>
                    <w:r w:rsidRPr="00F82A84">
                      <w:rPr>
                        <w:rFonts w:ascii="Franklin Gothic Medium" w:hAnsi="Franklin Gothic Medium" w:cs="Franklin Gothic Medium"/>
                        <w:sz w:val="18"/>
                        <w:szCs w:val="18"/>
                      </w:rPr>
                      <w:t>Telefon  021 335 69 10 Fax 0</w:t>
                    </w:r>
                    <w:r>
                      <w:rPr>
                        <w:rFonts w:ascii="Franklin Gothic Medium" w:hAnsi="Franklin Gothic Medium" w:cs="Franklin Gothic Medium"/>
                        <w:sz w:val="18"/>
                        <w:szCs w:val="18"/>
                      </w:rPr>
                      <w:t>2</w:t>
                    </w:r>
                    <w:r w:rsidRPr="00F82A84">
                      <w:rPr>
                        <w:rFonts w:ascii="Franklin Gothic Medium" w:hAnsi="Franklin Gothic Medium" w:cs="Franklin Gothic Medium"/>
                        <w:sz w:val="18"/>
                        <w:szCs w:val="18"/>
                      </w:rPr>
                      <w:t>1 337 38 01</w:t>
                    </w:r>
                  </w:p>
                  <w:p w:rsidR="009E7DC0" w:rsidRDefault="009E7DC0" w:rsidP="009E7DC0">
                    <w:pPr>
                      <w:pStyle w:val="Footer"/>
                      <w:jc w:val="right"/>
                      <w:rPr>
                        <w:rFonts w:ascii="Franklin Gothic Medium" w:hAnsi="Franklin Gothic Medium" w:cs="Franklin Gothic Medium"/>
                        <w:sz w:val="18"/>
                        <w:szCs w:val="18"/>
                      </w:rPr>
                    </w:pPr>
                    <w:r w:rsidRPr="00F82A84">
                      <w:rPr>
                        <w:rFonts w:ascii="Franklin Gothic Medium" w:hAnsi="Franklin Gothic Medium" w:cs="Franklin Gothic Medium"/>
                        <w:sz w:val="18"/>
                        <w:szCs w:val="18"/>
                      </w:rPr>
                      <w:t xml:space="preserve">Email: </w:t>
                    </w:r>
                    <w:hyperlink r:id="rId2" w:history="1">
                      <w:r w:rsidRPr="00F82A84">
                        <w:rPr>
                          <w:rStyle w:val="Hyperlink"/>
                          <w:rFonts w:ascii="Franklin Gothic Medium" w:hAnsi="Franklin Gothic Medium" w:cs="Franklin Gothic Medium"/>
                          <w:sz w:val="18"/>
                          <w:szCs w:val="18"/>
                        </w:rPr>
                        <w:t>secretariat@marius-nasta.ro</w:t>
                      </w:r>
                    </w:hyperlink>
                    <w:r>
                      <w:rPr>
                        <w:rStyle w:val="Hyperlink"/>
                        <w:rFonts w:ascii="Franklin Gothic Medium" w:hAnsi="Franklin Gothic Medium" w:cs="Franklin Gothic Medium"/>
                        <w:sz w:val="18"/>
                        <w:szCs w:val="18"/>
                      </w:rPr>
                      <w:t xml:space="preserve"> </w:t>
                    </w:r>
                  </w:p>
                  <w:p w:rsidR="009E7DC0" w:rsidRPr="00FE5F42" w:rsidRDefault="009E7DC0" w:rsidP="009E7DC0">
                    <w:pPr>
                      <w:pStyle w:val="Footer"/>
                      <w:jc w:val="right"/>
                      <w:rPr>
                        <w:rFonts w:ascii="Franklin Gothic Medium" w:hAnsi="Franklin Gothic Medium" w:cs="Franklin Gothic Medium"/>
                        <w:sz w:val="18"/>
                        <w:szCs w:val="18"/>
                      </w:rPr>
                    </w:pPr>
                    <w:r w:rsidRPr="00F82A84">
                      <w:rPr>
                        <w:rFonts w:ascii="Franklin Gothic Medium" w:hAnsi="Franklin Gothic Medium" w:cs="Franklin Gothic Medium"/>
                        <w:sz w:val="18"/>
                        <w:szCs w:val="18"/>
                      </w:rPr>
                      <w:t>www.marius-nasta.ro</w:t>
                    </w:r>
                  </w:p>
                  <w:p w:rsidR="009E7DC0" w:rsidRDefault="009E7DC0" w:rsidP="009E7DC0"/>
                </w:txbxContent>
              </v:textbox>
            </v:shape>
          </w:pict>
        </mc:Fallback>
      </mc:AlternateContent>
    </w:r>
    <w:r>
      <w:rPr>
        <w:lang w:val="en-GB"/>
      </w:rPr>
      <w:t xml:space="preserve">      </w:t>
    </w:r>
    <w:r>
      <w:rPr>
        <w:noProof/>
        <w:lang w:val="en-US" w:eastAsia="en-US"/>
      </w:rPr>
      <w:drawing>
        <wp:inline distT="0" distB="0" distL="0" distR="0" wp14:anchorId="52AC78C0" wp14:editId="3DA13A23">
          <wp:extent cx="845389" cy="671263"/>
          <wp:effectExtent l="0" t="0" r="0" b="0"/>
          <wp:docPr id="2" name="Picture 2" descr="INSTITUTUL DE PNEUMOFTIZIOLOGIE MARIUS NA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TITUTUL DE PNEUMOFTIZIOLOGIE MARIUS NASTA"/>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57126" cy="680583"/>
                  </a:xfrm>
                  <a:prstGeom prst="rect">
                    <a:avLst/>
                  </a:prstGeom>
                  <a:noFill/>
                  <a:ln>
                    <a:noFill/>
                  </a:ln>
                </pic:spPr>
              </pic:pic>
            </a:graphicData>
          </a:graphic>
        </wp:inline>
      </w:drawing>
    </w:r>
  </w:p>
  <w:p w:rsidR="009E7DC0" w:rsidRDefault="009E7DC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410F" w:rsidRDefault="00E2410F" w:rsidP="009E7DC0">
      <w:r>
        <w:separator/>
      </w:r>
    </w:p>
  </w:footnote>
  <w:footnote w:type="continuationSeparator" w:id="0">
    <w:p w:rsidR="00E2410F" w:rsidRDefault="00E2410F" w:rsidP="009E7D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DC0" w:rsidRDefault="009E7DC0" w:rsidP="009E7DC0">
    <w:pPr>
      <w:pStyle w:val="Header"/>
      <w:tabs>
        <w:tab w:val="clear" w:pos="4680"/>
        <w:tab w:val="clear" w:pos="9360"/>
        <w:tab w:val="left" w:pos="5700"/>
      </w:tabs>
    </w:pPr>
    <w:r>
      <w:rPr>
        <w:noProof/>
        <w:lang w:val="en-US" w:eastAsia="en-US"/>
      </w:rPr>
      <w:drawing>
        <wp:inline distT="0" distB="0" distL="0" distR="0" wp14:anchorId="487C7AF6" wp14:editId="6A86127F">
          <wp:extent cx="4149981" cy="572053"/>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44724" cy="571328"/>
                  </a:xfrm>
                  <a:prstGeom prst="rect">
                    <a:avLst/>
                  </a:prstGeom>
                  <a:noFill/>
                  <a:ln>
                    <a:noFill/>
                  </a:ln>
                </pic:spPr>
              </pic:pic>
            </a:graphicData>
          </a:graphic>
        </wp:inline>
      </w:drawing>
    </w:r>
    <w:r>
      <w:t xml:space="preserve">       </w:t>
    </w:r>
    <w:r>
      <w:t xml:space="preserve"> </w:t>
    </w:r>
    <w:r>
      <w:t xml:space="preserve">    </w:t>
    </w:r>
    <w:r>
      <w:rPr>
        <w:noProof/>
        <w:lang w:val="en-US" w:eastAsia="en-US"/>
      </w:rPr>
      <w:drawing>
        <wp:inline distT="0" distB="0" distL="0" distR="0" wp14:anchorId="348077E4" wp14:editId="3F8432EE">
          <wp:extent cx="1079940" cy="741872"/>
          <wp:effectExtent l="0" t="0" r="6350" b="1270"/>
          <wp:docPr id="1" name="Picture 1" descr="logo-anmcs-categorie-III-acredit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nmcs-categorie-III-acreditar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82924" cy="743922"/>
                  </a:xfrm>
                  <a:prstGeom prst="rect">
                    <a:avLst/>
                  </a:prstGeom>
                  <a:noFill/>
                  <a:ln>
                    <a:noFill/>
                  </a:ln>
                </pic:spPr>
              </pic:pic>
            </a:graphicData>
          </a:graphic>
        </wp:inline>
      </w:drawing>
    </w:r>
  </w:p>
  <w:p w:rsidR="009E7DC0" w:rsidRPr="009E7DC0" w:rsidRDefault="009E7DC0" w:rsidP="009E7DC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E4094"/>
    <w:multiLevelType w:val="hybridMultilevel"/>
    <w:tmpl w:val="457E7542"/>
    <w:lvl w:ilvl="0" w:tplc="4EA4714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3FA02E43"/>
    <w:multiLevelType w:val="hybridMultilevel"/>
    <w:tmpl w:val="5F52326A"/>
    <w:lvl w:ilvl="0" w:tplc="8C181C60">
      <w:start w:val="1"/>
      <w:numFmt w:val="low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618F70C8"/>
    <w:multiLevelType w:val="hybridMultilevel"/>
    <w:tmpl w:val="78B66530"/>
    <w:lvl w:ilvl="0" w:tplc="4EA4714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72B97F8B"/>
    <w:multiLevelType w:val="hybridMultilevel"/>
    <w:tmpl w:val="776AA62C"/>
    <w:lvl w:ilvl="0" w:tplc="C39491BE">
      <w:numFmt w:val="bullet"/>
      <w:lvlText w:val="-"/>
      <w:lvlJc w:val="left"/>
      <w:pPr>
        <w:ind w:left="945" w:hanging="360"/>
      </w:pPr>
      <w:rPr>
        <w:rFonts w:ascii="Times New Roman" w:eastAsia="Times New Roman" w:hAnsi="Times New Roman" w:cs="Times New Roman"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996"/>
    <w:rsid w:val="00007996"/>
    <w:rsid w:val="00296253"/>
    <w:rsid w:val="00451A86"/>
    <w:rsid w:val="009E7DC0"/>
    <w:rsid w:val="00E241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DC0"/>
    <w:pPr>
      <w:spacing w:after="0" w:line="240" w:lineRule="auto"/>
    </w:pPr>
    <w:rPr>
      <w:rFonts w:ascii="Times New Roman" w:eastAsia="Times New Roman" w:hAnsi="Times New Roman" w:cs="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body 2,List Paragraph1,Citation List,본문(내용),List Paragraph (numbered (a)),Cablenet"/>
    <w:basedOn w:val="Normal"/>
    <w:link w:val="ListParagraphChar"/>
    <w:uiPriority w:val="34"/>
    <w:qFormat/>
    <w:rsid w:val="009E7DC0"/>
    <w:pPr>
      <w:ind w:left="720"/>
      <w:contextualSpacing/>
    </w:pPr>
  </w:style>
  <w:style w:type="table" w:styleId="TableGrid">
    <w:name w:val="Table Grid"/>
    <w:basedOn w:val="TableNormal"/>
    <w:uiPriority w:val="59"/>
    <w:rsid w:val="009E7DC0"/>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Forth level Char,body 2 Char,List Paragraph1 Char,Citation List Char,본문(내용) Char,List Paragraph (numbered (a)) Char,Cablenet Char"/>
    <w:link w:val="ListParagraph"/>
    <w:uiPriority w:val="34"/>
    <w:locked/>
    <w:rsid w:val="009E7DC0"/>
    <w:rPr>
      <w:rFonts w:ascii="Times New Roman" w:eastAsia="Times New Roman" w:hAnsi="Times New Roman" w:cs="Times New Roman"/>
      <w:sz w:val="24"/>
      <w:szCs w:val="24"/>
      <w:lang w:val="ro-RO" w:eastAsia="ro-RO"/>
    </w:rPr>
  </w:style>
  <w:style w:type="paragraph" w:styleId="Header">
    <w:name w:val="header"/>
    <w:basedOn w:val="Normal"/>
    <w:link w:val="HeaderChar"/>
    <w:unhideWhenUsed/>
    <w:rsid w:val="009E7DC0"/>
    <w:pPr>
      <w:tabs>
        <w:tab w:val="center" w:pos="4680"/>
        <w:tab w:val="right" w:pos="9360"/>
      </w:tabs>
    </w:pPr>
  </w:style>
  <w:style w:type="character" w:customStyle="1" w:styleId="HeaderChar">
    <w:name w:val="Header Char"/>
    <w:basedOn w:val="DefaultParagraphFont"/>
    <w:link w:val="Header"/>
    <w:rsid w:val="009E7DC0"/>
    <w:rPr>
      <w:rFonts w:ascii="Times New Roman" w:eastAsia="Times New Roman" w:hAnsi="Times New Roman" w:cs="Times New Roman"/>
      <w:sz w:val="24"/>
      <w:szCs w:val="24"/>
      <w:lang w:val="ro-RO" w:eastAsia="ro-RO"/>
    </w:rPr>
  </w:style>
  <w:style w:type="paragraph" w:styleId="Footer">
    <w:name w:val="footer"/>
    <w:basedOn w:val="Normal"/>
    <w:link w:val="FooterChar"/>
    <w:unhideWhenUsed/>
    <w:rsid w:val="009E7DC0"/>
    <w:pPr>
      <w:tabs>
        <w:tab w:val="center" w:pos="4680"/>
        <w:tab w:val="right" w:pos="9360"/>
      </w:tabs>
    </w:pPr>
  </w:style>
  <w:style w:type="character" w:customStyle="1" w:styleId="FooterChar">
    <w:name w:val="Footer Char"/>
    <w:basedOn w:val="DefaultParagraphFont"/>
    <w:link w:val="Footer"/>
    <w:rsid w:val="009E7DC0"/>
    <w:rPr>
      <w:rFonts w:ascii="Times New Roman" w:eastAsia="Times New Roman" w:hAnsi="Times New Roman" w:cs="Times New Roman"/>
      <w:sz w:val="24"/>
      <w:szCs w:val="24"/>
      <w:lang w:val="ro-RO" w:eastAsia="ro-RO"/>
    </w:rPr>
  </w:style>
  <w:style w:type="paragraph" w:styleId="BalloonText">
    <w:name w:val="Balloon Text"/>
    <w:basedOn w:val="Normal"/>
    <w:link w:val="BalloonTextChar"/>
    <w:uiPriority w:val="99"/>
    <w:semiHidden/>
    <w:unhideWhenUsed/>
    <w:rsid w:val="009E7DC0"/>
    <w:rPr>
      <w:rFonts w:ascii="Tahoma" w:hAnsi="Tahoma" w:cs="Tahoma"/>
      <w:sz w:val="16"/>
      <w:szCs w:val="16"/>
    </w:rPr>
  </w:style>
  <w:style w:type="character" w:customStyle="1" w:styleId="BalloonTextChar">
    <w:name w:val="Balloon Text Char"/>
    <w:basedOn w:val="DefaultParagraphFont"/>
    <w:link w:val="BalloonText"/>
    <w:uiPriority w:val="99"/>
    <w:semiHidden/>
    <w:rsid w:val="009E7DC0"/>
    <w:rPr>
      <w:rFonts w:ascii="Tahoma" w:eastAsia="Times New Roman" w:hAnsi="Tahoma" w:cs="Tahoma"/>
      <w:sz w:val="16"/>
      <w:szCs w:val="16"/>
      <w:lang w:val="ro-RO" w:eastAsia="ro-RO"/>
    </w:rPr>
  </w:style>
  <w:style w:type="character" w:styleId="Hyperlink">
    <w:name w:val="Hyperlink"/>
    <w:basedOn w:val="DefaultParagraphFont"/>
    <w:uiPriority w:val="99"/>
    <w:rsid w:val="009E7DC0"/>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DC0"/>
    <w:pPr>
      <w:spacing w:after="0" w:line="240" w:lineRule="auto"/>
    </w:pPr>
    <w:rPr>
      <w:rFonts w:ascii="Times New Roman" w:eastAsia="Times New Roman" w:hAnsi="Times New Roman" w:cs="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body 2,List Paragraph1,Citation List,본문(내용),List Paragraph (numbered (a)),Cablenet"/>
    <w:basedOn w:val="Normal"/>
    <w:link w:val="ListParagraphChar"/>
    <w:uiPriority w:val="34"/>
    <w:qFormat/>
    <w:rsid w:val="009E7DC0"/>
    <w:pPr>
      <w:ind w:left="720"/>
      <w:contextualSpacing/>
    </w:pPr>
  </w:style>
  <w:style w:type="table" w:styleId="TableGrid">
    <w:name w:val="Table Grid"/>
    <w:basedOn w:val="TableNormal"/>
    <w:uiPriority w:val="59"/>
    <w:rsid w:val="009E7DC0"/>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Forth level Char,body 2 Char,List Paragraph1 Char,Citation List Char,본문(내용) Char,List Paragraph (numbered (a)) Char,Cablenet Char"/>
    <w:link w:val="ListParagraph"/>
    <w:uiPriority w:val="34"/>
    <w:locked/>
    <w:rsid w:val="009E7DC0"/>
    <w:rPr>
      <w:rFonts w:ascii="Times New Roman" w:eastAsia="Times New Roman" w:hAnsi="Times New Roman" w:cs="Times New Roman"/>
      <w:sz w:val="24"/>
      <w:szCs w:val="24"/>
      <w:lang w:val="ro-RO" w:eastAsia="ro-RO"/>
    </w:rPr>
  </w:style>
  <w:style w:type="paragraph" w:styleId="Header">
    <w:name w:val="header"/>
    <w:basedOn w:val="Normal"/>
    <w:link w:val="HeaderChar"/>
    <w:unhideWhenUsed/>
    <w:rsid w:val="009E7DC0"/>
    <w:pPr>
      <w:tabs>
        <w:tab w:val="center" w:pos="4680"/>
        <w:tab w:val="right" w:pos="9360"/>
      </w:tabs>
    </w:pPr>
  </w:style>
  <w:style w:type="character" w:customStyle="1" w:styleId="HeaderChar">
    <w:name w:val="Header Char"/>
    <w:basedOn w:val="DefaultParagraphFont"/>
    <w:link w:val="Header"/>
    <w:rsid w:val="009E7DC0"/>
    <w:rPr>
      <w:rFonts w:ascii="Times New Roman" w:eastAsia="Times New Roman" w:hAnsi="Times New Roman" w:cs="Times New Roman"/>
      <w:sz w:val="24"/>
      <w:szCs w:val="24"/>
      <w:lang w:val="ro-RO" w:eastAsia="ro-RO"/>
    </w:rPr>
  </w:style>
  <w:style w:type="paragraph" w:styleId="Footer">
    <w:name w:val="footer"/>
    <w:basedOn w:val="Normal"/>
    <w:link w:val="FooterChar"/>
    <w:unhideWhenUsed/>
    <w:rsid w:val="009E7DC0"/>
    <w:pPr>
      <w:tabs>
        <w:tab w:val="center" w:pos="4680"/>
        <w:tab w:val="right" w:pos="9360"/>
      </w:tabs>
    </w:pPr>
  </w:style>
  <w:style w:type="character" w:customStyle="1" w:styleId="FooterChar">
    <w:name w:val="Footer Char"/>
    <w:basedOn w:val="DefaultParagraphFont"/>
    <w:link w:val="Footer"/>
    <w:rsid w:val="009E7DC0"/>
    <w:rPr>
      <w:rFonts w:ascii="Times New Roman" w:eastAsia="Times New Roman" w:hAnsi="Times New Roman" w:cs="Times New Roman"/>
      <w:sz w:val="24"/>
      <w:szCs w:val="24"/>
      <w:lang w:val="ro-RO" w:eastAsia="ro-RO"/>
    </w:rPr>
  </w:style>
  <w:style w:type="paragraph" w:styleId="BalloonText">
    <w:name w:val="Balloon Text"/>
    <w:basedOn w:val="Normal"/>
    <w:link w:val="BalloonTextChar"/>
    <w:uiPriority w:val="99"/>
    <w:semiHidden/>
    <w:unhideWhenUsed/>
    <w:rsid w:val="009E7DC0"/>
    <w:rPr>
      <w:rFonts w:ascii="Tahoma" w:hAnsi="Tahoma" w:cs="Tahoma"/>
      <w:sz w:val="16"/>
      <w:szCs w:val="16"/>
    </w:rPr>
  </w:style>
  <w:style w:type="character" w:customStyle="1" w:styleId="BalloonTextChar">
    <w:name w:val="Balloon Text Char"/>
    <w:basedOn w:val="DefaultParagraphFont"/>
    <w:link w:val="BalloonText"/>
    <w:uiPriority w:val="99"/>
    <w:semiHidden/>
    <w:rsid w:val="009E7DC0"/>
    <w:rPr>
      <w:rFonts w:ascii="Tahoma" w:eastAsia="Times New Roman" w:hAnsi="Tahoma" w:cs="Tahoma"/>
      <w:sz w:val="16"/>
      <w:szCs w:val="16"/>
      <w:lang w:val="ro-RO" w:eastAsia="ro-RO"/>
    </w:rPr>
  </w:style>
  <w:style w:type="character" w:styleId="Hyperlink">
    <w:name w:val="Hyperlink"/>
    <w:basedOn w:val="DefaultParagraphFont"/>
    <w:uiPriority w:val="99"/>
    <w:rsid w:val="009E7DC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rius-nasta.ro"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mailto:secretariat@marius-nasta.ro" TargetMode="External"/><Relationship Id="rId1" Type="http://schemas.openxmlformats.org/officeDocument/2006/relationships/hyperlink" Target="mailto:secretariat@marius-nasta.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1654</Words>
  <Characters>9429</Characters>
  <Application>Microsoft Office Word</Application>
  <DocSecurity>0</DocSecurity>
  <Lines>78</Lines>
  <Paragraphs>22</Paragraphs>
  <ScaleCrop>false</ScaleCrop>
  <Company/>
  <LinksUpToDate>false</LinksUpToDate>
  <CharactersWithSpaces>11061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dc:creator>
  <cp:keywords/>
  <dc:description/>
  <cp:lastModifiedBy>User 1</cp:lastModifiedBy>
  <cp:revision>2</cp:revision>
  <dcterms:created xsi:type="dcterms:W3CDTF">2026-10-12T11:22:00Z</dcterms:created>
  <dcterms:modified xsi:type="dcterms:W3CDTF">2026-10-12T11:24:00Z</dcterms:modified>
</cp:coreProperties>
</file>