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2B642" w14:textId="77777777" w:rsidR="0028141F" w:rsidRDefault="00000000">
      <w:r>
        <w:rPr>
          <w:sz w:val="28"/>
          <w:szCs w:val="28"/>
        </w:rPr>
        <w:t xml:space="preserve">                     </w:t>
      </w:r>
      <w:r>
        <w:rPr>
          <w:b/>
          <w:bCs/>
          <w:color w:val="000000"/>
          <w:sz w:val="28"/>
          <w:szCs w:val="24"/>
          <w:lang w:val="ro-RO" w:eastAsia="ro-RO"/>
        </w:rPr>
        <w:t>SPITALUL CLINIC DE BOLI INFECTIOASE CLUJ-NAPOCA</w:t>
      </w:r>
    </w:p>
    <w:p w14:paraId="4FB6EFE5" w14:textId="77777777" w:rsidR="0028141F" w:rsidRDefault="00000000">
      <w:pPr>
        <w:spacing w:line="360" w:lineRule="auto"/>
        <w:ind w:left="288" w:firstLine="432"/>
        <w:rPr>
          <w:b/>
          <w:color w:val="000000"/>
          <w:sz w:val="24"/>
          <w:szCs w:val="24"/>
          <w:lang w:val="ro-RO" w:eastAsia="ro-RO"/>
        </w:rPr>
      </w:pPr>
      <w:r>
        <w:rPr>
          <w:b/>
          <w:color w:val="000000"/>
          <w:sz w:val="24"/>
          <w:szCs w:val="24"/>
          <w:lang w:val="ro-RO" w:eastAsia="ro-RO"/>
        </w:rPr>
        <w:t xml:space="preserve">                                                                  ORGANIZEAZĂ,</w:t>
      </w:r>
    </w:p>
    <w:p w14:paraId="381E1004" w14:textId="77777777" w:rsidR="0028141F" w:rsidRDefault="00000000">
      <w:pPr>
        <w:spacing w:line="360" w:lineRule="auto"/>
        <w:jc w:val="both"/>
      </w:pPr>
      <w:r>
        <w:rPr>
          <w:kern w:val="3"/>
          <w:sz w:val="24"/>
          <w:szCs w:val="24"/>
          <w:lang w:val="ro-RO"/>
        </w:rPr>
        <w:t>în conformitate cu prevederile HG nr. 1.336 din 28 octombrie 2022 pentru aprobarea Regulamentului-cadru privind organizarea și dezvoltarea carierei personalului contractual din sectorul bugetar plătit din fonduri publice,</w:t>
      </w:r>
      <w:r>
        <w:rPr>
          <w:kern w:val="3"/>
          <w:sz w:val="24"/>
          <w:szCs w:val="24"/>
          <w:lang w:val="fr-FR"/>
        </w:rPr>
        <w:t xml:space="preserve"> </w:t>
      </w:r>
      <w:r>
        <w:rPr>
          <w:kern w:val="3"/>
          <w:sz w:val="24"/>
          <w:szCs w:val="24"/>
        </w:rPr>
        <w:t xml:space="preserve">CONCURS pentru ocuparea pe perioadă nedeterminată a următoarelor posturi </w:t>
      </w:r>
      <w:r>
        <w:rPr>
          <w:kern w:val="3"/>
          <w:sz w:val="24"/>
          <w:szCs w:val="24"/>
          <w:lang w:val="ro-RO"/>
        </w:rPr>
        <w:t>:</w:t>
      </w:r>
    </w:p>
    <w:p w14:paraId="74592B89" w14:textId="77777777" w:rsidR="0028141F" w:rsidRDefault="00000000">
      <w:pPr>
        <w:jc w:val="both"/>
      </w:pPr>
      <w:r>
        <w:rPr>
          <w:sz w:val="24"/>
          <w:szCs w:val="24"/>
          <w:lang w:val="ro-RO" w:eastAsia="ro-RO"/>
        </w:rPr>
        <w:t xml:space="preserve">  </w:t>
      </w:r>
    </w:p>
    <w:p w14:paraId="1BE82EEB" w14:textId="77777777" w:rsidR="0028141F" w:rsidRDefault="00000000">
      <w:r>
        <w:rPr>
          <w:b/>
          <w:bCs/>
          <w:sz w:val="24"/>
          <w:szCs w:val="24"/>
          <w:u w:val="single"/>
        </w:rPr>
        <w:t>3 POSTURI-INFIRMIER</w:t>
      </w:r>
      <w:r>
        <w:rPr>
          <w:b/>
          <w:bCs/>
          <w:sz w:val="24"/>
          <w:szCs w:val="24"/>
          <w:u w:val="single"/>
          <w:lang w:val="ro-RO"/>
        </w:rPr>
        <w:t>Ă</w:t>
      </w:r>
      <w:r>
        <w:rPr>
          <w:b/>
          <w:bCs/>
          <w:sz w:val="24"/>
          <w:szCs w:val="24"/>
          <w:u w:val="single"/>
        </w:rPr>
        <w:t xml:space="preserve"> în cadrul  Spitalului Clinic Boli Infectioase Cluj-Napoca, Sectii Clinice</w:t>
      </w:r>
    </w:p>
    <w:p w14:paraId="355CA27F" w14:textId="77777777" w:rsidR="0028141F" w:rsidRDefault="00000000">
      <w:r>
        <w:rPr>
          <w:b/>
          <w:bCs/>
          <w:sz w:val="24"/>
          <w:szCs w:val="24"/>
          <w:u w:val="single"/>
        </w:rPr>
        <w:t>1 POST– INFIRMIER</w:t>
      </w:r>
      <w:r>
        <w:rPr>
          <w:b/>
          <w:bCs/>
          <w:sz w:val="24"/>
          <w:szCs w:val="24"/>
          <w:u w:val="single"/>
          <w:lang w:val="ro-RO"/>
        </w:rPr>
        <w:t xml:space="preserve">Ă </w:t>
      </w:r>
      <w:r>
        <w:rPr>
          <w:b/>
          <w:bCs/>
          <w:sz w:val="24"/>
          <w:szCs w:val="24"/>
          <w:u w:val="single"/>
        </w:rPr>
        <w:t>în cadrul  Spitalului Clinic Boli Infectioase Cluj-Napoca, Compartiment Terapie Intensivă</w:t>
      </w:r>
    </w:p>
    <w:p w14:paraId="3DD2B3A9" w14:textId="77777777" w:rsidR="0028141F" w:rsidRDefault="00000000">
      <w:pPr>
        <w:jc w:val="both"/>
      </w:pPr>
      <w:r>
        <w:rPr>
          <w:sz w:val="24"/>
          <w:szCs w:val="24"/>
          <w:lang w:val="ro-RO" w:eastAsia="ro-RO"/>
        </w:rPr>
        <w:t xml:space="preserve">      </w:t>
      </w:r>
    </w:p>
    <w:p w14:paraId="574325D9" w14:textId="77777777" w:rsidR="0028141F" w:rsidRDefault="00000000">
      <w:pPr>
        <w:spacing w:line="360" w:lineRule="auto"/>
        <w:ind w:firstLine="720"/>
        <w:jc w:val="both"/>
        <w:rPr>
          <w:kern w:val="3"/>
          <w:sz w:val="24"/>
          <w:szCs w:val="24"/>
        </w:rPr>
      </w:pPr>
      <w:r>
        <w:rPr>
          <w:kern w:val="3"/>
          <w:sz w:val="24"/>
          <w:szCs w:val="24"/>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14:paraId="460FCC4D" w14:textId="77777777" w:rsidR="0028141F" w:rsidRDefault="00000000">
      <w:pPr>
        <w:spacing w:line="360" w:lineRule="auto"/>
        <w:jc w:val="both"/>
        <w:rPr>
          <w:b/>
          <w:bCs/>
          <w:kern w:val="3"/>
          <w:sz w:val="24"/>
          <w:szCs w:val="24"/>
        </w:rPr>
      </w:pPr>
      <w:r>
        <w:rPr>
          <w:b/>
          <w:bCs/>
          <w:kern w:val="3"/>
          <w:sz w:val="24"/>
          <w:szCs w:val="24"/>
        </w:rPr>
        <w:t>Conditii generale:</w:t>
      </w:r>
    </w:p>
    <w:p w14:paraId="671D70F9" w14:textId="77777777" w:rsidR="0028141F" w:rsidRDefault="00000000">
      <w:pPr>
        <w:spacing w:line="360" w:lineRule="auto"/>
        <w:jc w:val="both"/>
      </w:pPr>
      <w:r>
        <w:rPr>
          <w:color w:val="000000"/>
          <w:kern w:val="3"/>
          <w:sz w:val="24"/>
          <w:szCs w:val="24"/>
        </w:rPr>
        <w:t xml:space="preserve">a) are cetăţenia română sau cetăţenia unui alt stat membru al Uniunii Europene, a unui stat parte la Acordul privind </w:t>
      </w:r>
      <w:r>
        <w:rPr>
          <w:color w:val="000000"/>
          <w:kern w:val="3"/>
          <w:sz w:val="24"/>
          <w:szCs w:val="24"/>
          <w:lang w:val="ro-RO"/>
        </w:rPr>
        <w:t>Spațiul</w:t>
      </w:r>
      <w:r>
        <w:rPr>
          <w:color w:val="000000"/>
          <w:kern w:val="3"/>
          <w:sz w:val="24"/>
          <w:szCs w:val="24"/>
        </w:rPr>
        <w:t xml:space="preserve"> Economic European (SEE) sau </w:t>
      </w:r>
      <w:r>
        <w:rPr>
          <w:color w:val="000000"/>
          <w:kern w:val="3"/>
          <w:sz w:val="24"/>
          <w:szCs w:val="24"/>
          <w:lang w:val="ro-RO"/>
        </w:rPr>
        <w:t>cetățenia</w:t>
      </w:r>
      <w:r>
        <w:rPr>
          <w:color w:val="000000"/>
          <w:kern w:val="3"/>
          <w:sz w:val="24"/>
          <w:szCs w:val="24"/>
        </w:rPr>
        <w:t xml:space="preserve"> </w:t>
      </w:r>
      <w:r>
        <w:rPr>
          <w:color w:val="000000"/>
          <w:kern w:val="3"/>
          <w:sz w:val="24"/>
          <w:szCs w:val="24"/>
          <w:lang w:val="ro-RO"/>
        </w:rPr>
        <w:t>Confederației</w:t>
      </w:r>
      <w:r>
        <w:rPr>
          <w:color w:val="000000"/>
          <w:kern w:val="3"/>
          <w:sz w:val="24"/>
          <w:szCs w:val="24"/>
        </w:rPr>
        <w:t xml:space="preserve"> </w:t>
      </w:r>
      <w:r>
        <w:rPr>
          <w:color w:val="000000"/>
          <w:kern w:val="3"/>
          <w:sz w:val="24"/>
          <w:szCs w:val="24"/>
          <w:lang w:val="ro-RO"/>
        </w:rPr>
        <w:t>Elvețiene</w:t>
      </w:r>
      <w:r>
        <w:rPr>
          <w:color w:val="000000"/>
          <w:kern w:val="3"/>
          <w:sz w:val="24"/>
          <w:szCs w:val="24"/>
        </w:rPr>
        <w:t>;</w:t>
      </w:r>
    </w:p>
    <w:p w14:paraId="6F83F9D7" w14:textId="77777777" w:rsidR="0028141F" w:rsidRDefault="00000000">
      <w:pPr>
        <w:shd w:val="clear" w:color="auto" w:fill="FFFFFF"/>
        <w:spacing w:line="360" w:lineRule="auto"/>
        <w:jc w:val="both"/>
        <w:rPr>
          <w:kern w:val="3"/>
          <w:sz w:val="24"/>
          <w:szCs w:val="24"/>
        </w:rPr>
      </w:pPr>
      <w:r>
        <w:rPr>
          <w:kern w:val="3"/>
          <w:sz w:val="24"/>
          <w:szCs w:val="24"/>
        </w:rPr>
        <w:t>b) cunoaşte limba română, scris şi vorbit;</w:t>
      </w:r>
    </w:p>
    <w:p w14:paraId="351490D6" w14:textId="77777777" w:rsidR="0028141F" w:rsidRDefault="00000000">
      <w:pPr>
        <w:shd w:val="clear" w:color="auto" w:fill="FFFFFF"/>
        <w:spacing w:line="360" w:lineRule="auto"/>
        <w:jc w:val="both"/>
      </w:pPr>
      <w:bookmarkStart w:id="0" w:name="do%7CttI%7CcaI%7Csi1%7Car3%7Clib"/>
      <w:bookmarkEnd w:id="0"/>
      <w:r>
        <w:rPr>
          <w:kern w:val="3"/>
          <w:sz w:val="24"/>
          <w:szCs w:val="24"/>
        </w:rPr>
        <w:t>c) are capacitate de munc</w:t>
      </w:r>
      <w:r>
        <w:rPr>
          <w:kern w:val="3"/>
          <w:sz w:val="24"/>
          <w:szCs w:val="24"/>
          <w:lang w:val="ro-RO"/>
        </w:rPr>
        <w:t>ă în conformitate cu prevederile Legii nr.53/2003-Codul Muncii, republicată, cu modificările și completările ulterioare;</w:t>
      </w:r>
    </w:p>
    <w:p w14:paraId="71053296" w14:textId="77777777" w:rsidR="0028141F" w:rsidRDefault="00000000">
      <w:pPr>
        <w:shd w:val="clear" w:color="auto" w:fill="FFFFFF"/>
        <w:spacing w:line="360" w:lineRule="auto"/>
        <w:jc w:val="both"/>
      </w:pPr>
      <w:r>
        <w:rPr>
          <w:kern w:val="3"/>
          <w:sz w:val="24"/>
          <w:szCs w:val="24"/>
          <w:lang w:val="ro-RO"/>
        </w:rPr>
        <w:t>d</w:t>
      </w:r>
      <w:r>
        <w:rPr>
          <w:kern w:val="3"/>
          <w:sz w:val="24"/>
          <w:szCs w:val="24"/>
        </w:rPr>
        <w:t>) are o stare de sănătate corespunzătoare postului pentru care candidează, atestată pe baza adeverinţei medicale eliberate de medicul de familie sau de unităţile sanitare abilitate;</w:t>
      </w:r>
    </w:p>
    <w:p w14:paraId="6F72A451" w14:textId="77777777" w:rsidR="0028141F" w:rsidRDefault="00000000">
      <w:pPr>
        <w:shd w:val="clear" w:color="auto" w:fill="FFFFFF"/>
        <w:spacing w:line="360" w:lineRule="auto"/>
        <w:jc w:val="both"/>
      </w:pPr>
      <w:r>
        <w:rPr>
          <w:kern w:val="3"/>
          <w:sz w:val="24"/>
          <w:szCs w:val="24"/>
          <w:lang w:val="ro-RO"/>
        </w:rPr>
        <w:t>e</w:t>
      </w:r>
      <w:r>
        <w:rPr>
          <w:kern w:val="3"/>
          <w:sz w:val="24"/>
          <w:szCs w:val="24"/>
        </w:rPr>
        <w:t xml:space="preserve">) îndeplineşte condiţiile de studii, de vechime </w:t>
      </w:r>
      <w:r>
        <w:rPr>
          <w:kern w:val="3"/>
          <w:sz w:val="24"/>
          <w:szCs w:val="24"/>
          <w:lang w:val="ro-RO"/>
        </w:rPr>
        <w:t xml:space="preserve">în specialitate și, după caz, </w:t>
      </w:r>
      <w:r>
        <w:rPr>
          <w:kern w:val="3"/>
          <w:sz w:val="24"/>
          <w:szCs w:val="24"/>
        </w:rPr>
        <w:t>alte condiţii specifice potrivit cerinţelor postului scos la concurs;</w:t>
      </w:r>
    </w:p>
    <w:p w14:paraId="1C16B323" w14:textId="77777777" w:rsidR="0028141F" w:rsidRDefault="00000000">
      <w:pPr>
        <w:shd w:val="clear" w:color="auto" w:fill="FFFFFF"/>
        <w:spacing w:line="360" w:lineRule="auto"/>
        <w:jc w:val="both"/>
      </w:pPr>
      <w:r>
        <w:rPr>
          <w:kern w:val="3"/>
          <w:sz w:val="24"/>
          <w:szCs w:val="24"/>
          <w:lang w:val="ro-RO"/>
        </w:rPr>
        <w:t>f</w:t>
      </w:r>
      <w:r>
        <w:rPr>
          <w:kern w:val="3"/>
          <w:sz w:val="24"/>
          <w:szCs w:val="24"/>
        </w:rPr>
        <w:t xml:space="preserve">) nu a fost condamnată definitiv pentru săvârşirea unei infracţiuni contra </w:t>
      </w:r>
      <w:r>
        <w:rPr>
          <w:kern w:val="3"/>
          <w:sz w:val="24"/>
          <w:szCs w:val="24"/>
          <w:lang w:val="ro-RO"/>
        </w:rPr>
        <w:t>securității naționale, contra autorității, contra</w:t>
      </w:r>
      <w:r>
        <w:rPr>
          <w:kern w:val="3"/>
          <w:sz w:val="24"/>
          <w:szCs w:val="24"/>
        </w:rPr>
        <w:t xml:space="preserve"> umanităţii, </w:t>
      </w:r>
      <w:r>
        <w:rPr>
          <w:kern w:val="3"/>
          <w:sz w:val="24"/>
          <w:szCs w:val="24"/>
          <w:lang w:val="ro-RO"/>
        </w:rPr>
        <w:t xml:space="preserve">infracțiuni de corupție sau de serviciu, infracțiuni de fals ori contra înfăptuirii justiției, </w:t>
      </w:r>
      <w:r>
        <w:rPr>
          <w:kern w:val="3"/>
          <w:sz w:val="24"/>
          <w:szCs w:val="24"/>
        </w:rPr>
        <w:t xml:space="preserve">infracţiuni săvârşite cu intenţie, care ar face </w:t>
      </w:r>
      <w:r>
        <w:rPr>
          <w:kern w:val="3"/>
          <w:sz w:val="24"/>
          <w:szCs w:val="24"/>
          <w:lang w:val="ro-RO"/>
        </w:rPr>
        <w:t>o persoană candidată la post</w:t>
      </w:r>
      <w:r>
        <w:rPr>
          <w:kern w:val="3"/>
          <w:sz w:val="24"/>
          <w:szCs w:val="24"/>
        </w:rPr>
        <w:t xml:space="preserve"> incompatibilă cu exercitarea funcţiei </w:t>
      </w:r>
      <w:r>
        <w:rPr>
          <w:kern w:val="3"/>
          <w:sz w:val="24"/>
          <w:szCs w:val="24"/>
          <w:lang w:val="ro-RO"/>
        </w:rPr>
        <w:t xml:space="preserve">contractuale pentru care candidează, </w:t>
      </w:r>
      <w:r>
        <w:rPr>
          <w:kern w:val="3"/>
          <w:sz w:val="24"/>
          <w:szCs w:val="24"/>
        </w:rPr>
        <w:t>cu excepţia situaţiei în care a intervenit reabilitarea;</w:t>
      </w:r>
    </w:p>
    <w:p w14:paraId="2DE2F4FF" w14:textId="77777777" w:rsidR="0028141F" w:rsidRDefault="00000000">
      <w:pPr>
        <w:shd w:val="clear" w:color="auto" w:fill="FFFFFF"/>
        <w:spacing w:line="360" w:lineRule="auto"/>
        <w:jc w:val="both"/>
        <w:rPr>
          <w:kern w:val="3"/>
          <w:sz w:val="24"/>
          <w:szCs w:val="24"/>
          <w:lang w:val="ro-RO"/>
        </w:rPr>
      </w:pPr>
      <w:r>
        <w:rPr>
          <w:kern w:val="3"/>
          <w:sz w:val="24"/>
          <w:szCs w:val="24"/>
          <w:lang w:val="ro-RO"/>
        </w:rPr>
        <w:t xml:space="preserve">g) nu execută o pedeapsă complementară prin care i-a fost interzisă exercitarea dreptului de a ocupa funcția, de a exercita profesia sau meseria ori de a desfășura activitatea de care s-a folosit </w:t>
      </w:r>
      <w:r>
        <w:rPr>
          <w:kern w:val="3"/>
          <w:sz w:val="24"/>
          <w:szCs w:val="24"/>
          <w:lang w:val="ro-RO"/>
        </w:rPr>
        <w:lastRenderedPageBreak/>
        <w:t>pentru săvârșirea infracțiunii sau față de aceasta nu s-a luat măsura de siguranță a interzicerii ocuparii unei funcții sau a exercitării unei profesii;</w:t>
      </w:r>
    </w:p>
    <w:p w14:paraId="76DDA5B6" w14:textId="77777777" w:rsidR="0028141F" w:rsidRDefault="00000000">
      <w:pPr>
        <w:spacing w:line="360" w:lineRule="auto"/>
        <w:jc w:val="both"/>
        <w:rPr>
          <w:color w:val="000000"/>
          <w:kern w:val="3"/>
          <w:sz w:val="24"/>
          <w:szCs w:val="24"/>
        </w:rPr>
      </w:pPr>
      <w:r>
        <w:rPr>
          <w:color w:val="000000"/>
          <w:kern w:val="3"/>
          <w:sz w:val="24"/>
          <w:szCs w:val="24"/>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art.35 alin.(1) lit.h </w:t>
      </w:r>
    </w:p>
    <w:p w14:paraId="302B3778" w14:textId="77777777" w:rsidR="0028141F" w:rsidRDefault="00000000">
      <w:pPr>
        <w:spacing w:line="360" w:lineRule="auto"/>
        <w:jc w:val="both"/>
      </w:pPr>
      <w:r>
        <w:rPr>
          <w:b/>
          <w:bCs/>
          <w:color w:val="000000"/>
          <w:kern w:val="3"/>
          <w:sz w:val="24"/>
          <w:szCs w:val="24"/>
        </w:rPr>
        <w:t>Condi</w:t>
      </w:r>
      <w:r>
        <w:rPr>
          <w:b/>
          <w:bCs/>
          <w:color w:val="000000"/>
          <w:kern w:val="3"/>
          <w:sz w:val="24"/>
          <w:szCs w:val="24"/>
          <w:lang w:val="ro-RO"/>
        </w:rPr>
        <w:t>ții specifice</w:t>
      </w:r>
      <w:r>
        <w:rPr>
          <w:color w:val="000000"/>
          <w:kern w:val="3"/>
          <w:sz w:val="24"/>
          <w:szCs w:val="24"/>
        </w:rPr>
        <w:t>:</w:t>
      </w:r>
    </w:p>
    <w:p w14:paraId="04FBD648" w14:textId="77777777" w:rsidR="0028141F" w:rsidRDefault="00000000">
      <w:pPr>
        <w:numPr>
          <w:ilvl w:val="0"/>
          <w:numId w:val="1"/>
        </w:numPr>
        <w:spacing w:line="360" w:lineRule="auto"/>
        <w:jc w:val="both"/>
      </w:pPr>
      <w:r>
        <w:rPr>
          <w:b/>
          <w:bCs/>
          <w:sz w:val="24"/>
          <w:szCs w:val="24"/>
        </w:rPr>
        <w:t>Studii minime obligatorii</w:t>
      </w:r>
      <w:r>
        <w:t xml:space="preserve">: </w:t>
      </w:r>
      <w:r>
        <w:rPr>
          <w:b/>
          <w:bCs/>
          <w:kern w:val="3"/>
          <w:sz w:val="24"/>
          <w:szCs w:val="24"/>
        </w:rPr>
        <w:t>Absolvent școală general</w:t>
      </w:r>
      <w:r>
        <w:rPr>
          <w:b/>
          <w:bCs/>
          <w:kern w:val="3"/>
          <w:sz w:val="24"/>
          <w:szCs w:val="24"/>
          <w:lang w:val="ro-RO"/>
        </w:rPr>
        <w:t>ă</w:t>
      </w:r>
    </w:p>
    <w:p w14:paraId="4C5839E9" w14:textId="77777777" w:rsidR="0028141F" w:rsidRDefault="00000000">
      <w:pPr>
        <w:pStyle w:val="ListParagraph"/>
        <w:numPr>
          <w:ilvl w:val="0"/>
          <w:numId w:val="1"/>
        </w:numPr>
      </w:pPr>
      <w:r>
        <w:rPr>
          <w:b/>
          <w:bCs/>
          <w:sz w:val="24"/>
          <w:szCs w:val="24"/>
          <w:lang w:val="ro-RO"/>
        </w:rPr>
        <w:t>Certificat de absolvire</w:t>
      </w:r>
      <w:r>
        <w:rPr>
          <w:sz w:val="24"/>
          <w:szCs w:val="24"/>
          <w:lang w:val="ro-RO"/>
        </w:rPr>
        <w:t xml:space="preserve"> </w:t>
      </w:r>
      <w:r>
        <w:rPr>
          <w:b/>
          <w:bCs/>
          <w:sz w:val="24"/>
          <w:szCs w:val="24"/>
          <w:lang w:val="ro-RO"/>
        </w:rPr>
        <w:t>a</w:t>
      </w:r>
      <w:r>
        <w:rPr>
          <w:sz w:val="24"/>
          <w:szCs w:val="24"/>
          <w:lang w:val="ro-RO"/>
        </w:rPr>
        <w:t xml:space="preserve"> </w:t>
      </w:r>
      <w:r>
        <w:rPr>
          <w:b/>
          <w:bCs/>
          <w:sz w:val="24"/>
          <w:szCs w:val="24"/>
          <w:lang w:val="ro-RO"/>
        </w:rPr>
        <w:t xml:space="preserve">cursului de infirmiere organizat de furnizori autorizaţi de Ministerul Muncii, Familiei şi Protecţiei Sociale cu aprobarea Ministerului Sănătăţii - Direcţia generală resurse umane şi certificare </w:t>
      </w:r>
    </w:p>
    <w:p w14:paraId="6FB26A7F" w14:textId="77777777" w:rsidR="0028141F" w:rsidRDefault="0028141F">
      <w:pPr>
        <w:pStyle w:val="ListParagraph"/>
        <w:ind w:left="360"/>
        <w:rPr>
          <w:b/>
          <w:bCs/>
          <w:sz w:val="24"/>
          <w:szCs w:val="24"/>
          <w:lang w:val="ro-RO"/>
        </w:rPr>
      </w:pPr>
    </w:p>
    <w:p w14:paraId="2AAC7596" w14:textId="77777777" w:rsidR="0028141F" w:rsidRDefault="00000000">
      <w:pPr>
        <w:spacing w:line="360" w:lineRule="auto"/>
        <w:jc w:val="both"/>
      </w:pPr>
      <w:r>
        <w:rPr>
          <w:b/>
          <w:bCs/>
          <w:kern w:val="3"/>
          <w:sz w:val="24"/>
          <w:szCs w:val="24"/>
        </w:rPr>
        <w:t>Concursul se va organiza conform calendarului următor</w:t>
      </w:r>
      <w:r>
        <w:rPr>
          <w:kern w:val="3"/>
          <w:sz w:val="24"/>
          <w:szCs w:val="24"/>
        </w:rPr>
        <w:t>:</w:t>
      </w:r>
    </w:p>
    <w:p w14:paraId="3527C140" w14:textId="77777777" w:rsidR="0028141F" w:rsidRDefault="00000000">
      <w:pPr>
        <w:numPr>
          <w:ilvl w:val="0"/>
          <w:numId w:val="2"/>
        </w:numPr>
        <w:shd w:val="clear" w:color="auto" w:fill="FFFFFF"/>
        <w:spacing w:line="432" w:lineRule="atLeast"/>
      </w:pPr>
      <w:r>
        <w:rPr>
          <w:b/>
          <w:bCs/>
          <w:kern w:val="3"/>
          <w:sz w:val="24"/>
          <w:szCs w:val="24"/>
        </w:rPr>
        <w:t>13.10.2026-26.10.2026</w:t>
      </w:r>
      <w:r>
        <w:rPr>
          <w:kern w:val="3"/>
          <w:sz w:val="24"/>
          <w:szCs w:val="24"/>
        </w:rPr>
        <w:t xml:space="preserve">: </w:t>
      </w:r>
      <w:r>
        <w:rPr>
          <w:b/>
          <w:bCs/>
          <w:kern w:val="3"/>
          <w:sz w:val="24"/>
          <w:szCs w:val="24"/>
        </w:rPr>
        <w:t>depunere dosare</w:t>
      </w:r>
      <w:r>
        <w:rPr>
          <w:kern w:val="3"/>
          <w:sz w:val="24"/>
          <w:szCs w:val="24"/>
        </w:rPr>
        <w:t xml:space="preserve"> </w:t>
      </w:r>
      <w:r>
        <w:rPr>
          <w:kern w:val="3"/>
          <w:sz w:val="24"/>
          <w:szCs w:val="24"/>
          <w:lang w:val="ro-RO"/>
        </w:rPr>
        <w:t>(Serv.R.U.N.O.S. si R.P. str.Iuliu Moldovan nr.23)</w:t>
      </w:r>
    </w:p>
    <w:p w14:paraId="512D9236" w14:textId="77777777" w:rsidR="0028141F" w:rsidRDefault="00000000">
      <w:pPr>
        <w:numPr>
          <w:ilvl w:val="0"/>
          <w:numId w:val="2"/>
        </w:numPr>
        <w:shd w:val="clear" w:color="auto" w:fill="FFFFFF"/>
        <w:spacing w:line="432" w:lineRule="atLeast"/>
      </w:pPr>
      <w:r>
        <w:rPr>
          <w:b/>
          <w:bCs/>
          <w:kern w:val="3"/>
          <w:sz w:val="24"/>
          <w:szCs w:val="24"/>
        </w:rPr>
        <w:t>27.10.2026</w:t>
      </w:r>
      <w:r>
        <w:rPr>
          <w:b/>
          <w:bCs/>
          <w:kern w:val="3"/>
          <w:sz w:val="24"/>
          <w:szCs w:val="24"/>
          <w:lang w:val="ro-RO"/>
        </w:rPr>
        <w:t xml:space="preserve"> selecția dosarelor de înscriere</w:t>
      </w:r>
    </w:p>
    <w:p w14:paraId="5C4EF2EA" w14:textId="77777777" w:rsidR="0028141F" w:rsidRDefault="00000000">
      <w:pPr>
        <w:numPr>
          <w:ilvl w:val="0"/>
          <w:numId w:val="2"/>
        </w:numPr>
        <w:shd w:val="clear" w:color="auto" w:fill="FFFFFF"/>
        <w:spacing w:line="432" w:lineRule="atLeast"/>
      </w:pPr>
      <w:r>
        <w:rPr>
          <w:b/>
          <w:bCs/>
          <w:kern w:val="3"/>
          <w:sz w:val="24"/>
          <w:szCs w:val="24"/>
          <w:lang w:val="ro-RO"/>
        </w:rPr>
        <w:t xml:space="preserve">28.10.2026 </w:t>
      </w:r>
      <w:r>
        <w:rPr>
          <w:b/>
          <w:bCs/>
          <w:kern w:val="3"/>
          <w:sz w:val="24"/>
          <w:szCs w:val="24"/>
        </w:rPr>
        <w:t xml:space="preserve"> </w:t>
      </w:r>
      <w:r>
        <w:rPr>
          <w:b/>
          <w:bCs/>
          <w:kern w:val="3"/>
          <w:sz w:val="24"/>
          <w:szCs w:val="24"/>
          <w:lang w:val="ro-RO"/>
        </w:rPr>
        <w:t>termen depunere contestații selecția dosarelor</w:t>
      </w:r>
    </w:p>
    <w:p w14:paraId="5BC9D7EB" w14:textId="77777777" w:rsidR="0028141F" w:rsidRDefault="00000000">
      <w:pPr>
        <w:numPr>
          <w:ilvl w:val="0"/>
          <w:numId w:val="2"/>
        </w:numPr>
        <w:shd w:val="clear" w:color="auto" w:fill="FFFFFF"/>
        <w:spacing w:line="432" w:lineRule="atLeast"/>
        <w:rPr>
          <w:b/>
          <w:bCs/>
          <w:kern w:val="3"/>
          <w:sz w:val="24"/>
          <w:szCs w:val="24"/>
          <w:lang w:val="ro-RO"/>
        </w:rPr>
      </w:pPr>
      <w:r>
        <w:rPr>
          <w:b/>
          <w:bCs/>
          <w:kern w:val="3"/>
          <w:sz w:val="24"/>
          <w:szCs w:val="24"/>
          <w:lang w:val="ro-RO"/>
        </w:rPr>
        <w:t>29.10.2026 afișare rezultate contestații selecția dosarelor</w:t>
      </w:r>
    </w:p>
    <w:p w14:paraId="696D3533" w14:textId="77777777" w:rsidR="0028141F" w:rsidRDefault="00000000">
      <w:pPr>
        <w:numPr>
          <w:ilvl w:val="0"/>
          <w:numId w:val="2"/>
        </w:numPr>
        <w:shd w:val="clear" w:color="auto" w:fill="FFFFFF"/>
        <w:spacing w:line="432" w:lineRule="atLeast"/>
      </w:pPr>
      <w:r>
        <w:rPr>
          <w:b/>
          <w:kern w:val="3"/>
          <w:sz w:val="24"/>
          <w:szCs w:val="24"/>
          <w:lang w:val="ro-RO"/>
        </w:rPr>
        <w:t>05.11.2026</w:t>
      </w:r>
      <w:r>
        <w:rPr>
          <w:kern w:val="3"/>
          <w:sz w:val="24"/>
          <w:szCs w:val="24"/>
        </w:rPr>
        <w:t xml:space="preserve">, ora </w:t>
      </w:r>
      <w:r>
        <w:rPr>
          <w:kern w:val="3"/>
          <w:sz w:val="24"/>
          <w:szCs w:val="24"/>
          <w:lang w:val="ro-RO"/>
        </w:rPr>
        <w:t>9:00</w:t>
      </w:r>
      <w:r>
        <w:rPr>
          <w:kern w:val="3"/>
          <w:sz w:val="24"/>
          <w:szCs w:val="24"/>
        </w:rPr>
        <w:t xml:space="preserve"> </w:t>
      </w:r>
      <w:r>
        <w:rPr>
          <w:b/>
          <w:kern w:val="3"/>
          <w:sz w:val="24"/>
          <w:szCs w:val="24"/>
        </w:rPr>
        <w:t>proba scrisă</w:t>
      </w:r>
      <w:r>
        <w:rPr>
          <w:kern w:val="3"/>
          <w:sz w:val="24"/>
          <w:szCs w:val="24"/>
        </w:rPr>
        <w:t xml:space="preserve">, </w:t>
      </w:r>
      <w:r>
        <w:rPr>
          <w:sz w:val="24"/>
          <w:szCs w:val="24"/>
        </w:rPr>
        <w:t>(SCBI,</w:t>
      </w:r>
      <w:r>
        <w:rPr>
          <w:kern w:val="3"/>
          <w:sz w:val="24"/>
          <w:szCs w:val="24"/>
          <w:lang w:val="ro-RO"/>
        </w:rPr>
        <w:t xml:space="preserve"> str.Iuliu Moldovan nr.23</w:t>
      </w:r>
      <w:r>
        <w:rPr>
          <w:sz w:val="24"/>
          <w:szCs w:val="24"/>
        </w:rPr>
        <w:t xml:space="preserve">); </w:t>
      </w:r>
    </w:p>
    <w:p w14:paraId="1D9ED5C6" w14:textId="77777777" w:rsidR="0028141F" w:rsidRDefault="00000000">
      <w:pPr>
        <w:numPr>
          <w:ilvl w:val="0"/>
          <w:numId w:val="2"/>
        </w:numPr>
        <w:shd w:val="clear" w:color="auto" w:fill="FFFFFF"/>
        <w:spacing w:line="432" w:lineRule="atLeast"/>
      </w:pPr>
      <w:r>
        <w:rPr>
          <w:b/>
          <w:kern w:val="3"/>
          <w:sz w:val="24"/>
          <w:szCs w:val="24"/>
          <w:lang w:val="ro-RO"/>
        </w:rPr>
        <w:t>06.11.2026 termen depunere contestații proba scrisă</w:t>
      </w:r>
    </w:p>
    <w:p w14:paraId="717BC426" w14:textId="77777777" w:rsidR="0028141F" w:rsidRDefault="00000000">
      <w:pPr>
        <w:numPr>
          <w:ilvl w:val="0"/>
          <w:numId w:val="2"/>
        </w:numPr>
        <w:shd w:val="clear" w:color="auto" w:fill="FFFFFF"/>
        <w:spacing w:line="432" w:lineRule="atLeast"/>
      </w:pPr>
      <w:r>
        <w:rPr>
          <w:b/>
          <w:kern w:val="3"/>
          <w:sz w:val="24"/>
          <w:szCs w:val="24"/>
        </w:rPr>
        <w:t>09.11.2026</w:t>
      </w:r>
      <w:r>
        <w:rPr>
          <w:kern w:val="3"/>
          <w:sz w:val="24"/>
          <w:szCs w:val="24"/>
          <w:lang w:val="ro-RO"/>
        </w:rPr>
        <w:t xml:space="preserve">, ora 9:00: </w:t>
      </w:r>
      <w:r>
        <w:rPr>
          <w:b/>
          <w:kern w:val="3"/>
          <w:sz w:val="24"/>
          <w:szCs w:val="24"/>
          <w:lang w:val="ro-RO"/>
        </w:rPr>
        <w:t>interviul</w:t>
      </w:r>
      <w:r>
        <w:rPr>
          <w:sz w:val="24"/>
          <w:szCs w:val="24"/>
        </w:rPr>
        <w:t xml:space="preserve"> (SCBI,</w:t>
      </w:r>
      <w:r>
        <w:rPr>
          <w:kern w:val="3"/>
          <w:sz w:val="24"/>
          <w:szCs w:val="24"/>
          <w:lang w:val="ro-RO"/>
        </w:rPr>
        <w:t xml:space="preserve"> str.Iuliu Moldovan nr.23</w:t>
      </w:r>
      <w:r>
        <w:rPr>
          <w:sz w:val="24"/>
          <w:szCs w:val="24"/>
        </w:rPr>
        <w:t>);</w:t>
      </w:r>
    </w:p>
    <w:p w14:paraId="3420E0FD" w14:textId="77777777" w:rsidR="0028141F" w:rsidRDefault="00000000">
      <w:pPr>
        <w:numPr>
          <w:ilvl w:val="0"/>
          <w:numId w:val="2"/>
        </w:numPr>
        <w:shd w:val="clear" w:color="auto" w:fill="FFFFFF"/>
        <w:spacing w:line="432" w:lineRule="atLeast"/>
      </w:pPr>
      <w:r>
        <w:rPr>
          <w:b/>
          <w:kern w:val="3"/>
          <w:sz w:val="24"/>
          <w:szCs w:val="24"/>
        </w:rPr>
        <w:t xml:space="preserve">10.11.2026 </w:t>
      </w:r>
      <w:r>
        <w:rPr>
          <w:b/>
          <w:kern w:val="3"/>
          <w:sz w:val="24"/>
          <w:szCs w:val="24"/>
          <w:lang w:val="ro-RO"/>
        </w:rPr>
        <w:t>termen depunere contestații interviu</w:t>
      </w:r>
    </w:p>
    <w:p w14:paraId="6C641510" w14:textId="77777777" w:rsidR="0028141F" w:rsidRDefault="00000000">
      <w:pPr>
        <w:numPr>
          <w:ilvl w:val="0"/>
          <w:numId w:val="2"/>
        </w:numPr>
        <w:shd w:val="clear" w:color="auto" w:fill="FFFFFF"/>
        <w:spacing w:line="432" w:lineRule="atLeast"/>
      </w:pPr>
      <w:r>
        <w:rPr>
          <w:b/>
          <w:bCs/>
          <w:sz w:val="24"/>
          <w:szCs w:val="24"/>
        </w:rPr>
        <w:t>11.11.2026</w:t>
      </w:r>
      <w:r>
        <w:rPr>
          <w:sz w:val="24"/>
          <w:szCs w:val="24"/>
        </w:rPr>
        <w:t>, ora 15:00:</w:t>
      </w:r>
      <w:r>
        <w:rPr>
          <w:b/>
          <w:bCs/>
          <w:sz w:val="24"/>
          <w:szCs w:val="24"/>
        </w:rPr>
        <w:t xml:space="preserve"> afisare rezultate finale </w:t>
      </w:r>
      <w:r>
        <w:rPr>
          <w:sz w:val="24"/>
          <w:szCs w:val="24"/>
        </w:rPr>
        <w:t>(la sediul (SCBI,</w:t>
      </w:r>
      <w:r>
        <w:rPr>
          <w:kern w:val="3"/>
          <w:sz w:val="24"/>
          <w:szCs w:val="24"/>
          <w:lang w:val="ro-RO"/>
        </w:rPr>
        <w:t xml:space="preserve"> str.Iuliu Moldovan nr.23 </w:t>
      </w:r>
      <w:r>
        <w:rPr>
          <w:sz w:val="24"/>
          <w:szCs w:val="24"/>
        </w:rPr>
        <w:t>si pe site-ul unității in următoarea zi)</w:t>
      </w:r>
    </w:p>
    <w:p w14:paraId="5688E7C5" w14:textId="77777777" w:rsidR="0028141F" w:rsidRDefault="0028141F">
      <w:pPr>
        <w:shd w:val="clear" w:color="auto" w:fill="FFFFFF"/>
        <w:spacing w:line="432" w:lineRule="atLeast"/>
        <w:rPr>
          <w:sz w:val="24"/>
          <w:szCs w:val="24"/>
        </w:rPr>
      </w:pPr>
    </w:p>
    <w:p w14:paraId="5D304C34" w14:textId="77777777" w:rsidR="0028141F" w:rsidRDefault="00000000">
      <w:pPr>
        <w:shd w:val="clear" w:color="auto" w:fill="FFFFFF"/>
        <w:spacing w:line="370" w:lineRule="atLeast"/>
        <w:ind w:right="370" w:firstLine="360"/>
        <w:jc w:val="both"/>
      </w:pPr>
      <w:r>
        <w:rPr>
          <w:kern w:val="3"/>
          <w:sz w:val="24"/>
          <w:szCs w:val="24"/>
          <w:shd w:val="clear" w:color="auto" w:fill="FFFFFF"/>
        </w:rPr>
        <w:t xml:space="preserve">Conform art. 35 al HG. 1336/2022 pentru aprobarea Regulamentului-cadru privind organizarea si dezvoltarea carierei personalului contractual din sectorul bugetar plătit din fonduri publice, pentru înscrierea la concurs </w:t>
      </w:r>
      <w:r>
        <w:rPr>
          <w:b/>
          <w:bCs/>
          <w:kern w:val="3"/>
          <w:sz w:val="24"/>
          <w:szCs w:val="24"/>
          <w:shd w:val="clear" w:color="auto" w:fill="FFFFFF"/>
        </w:rPr>
        <w:t>candidații vor prezenta un DOSAR DE CONCURS care va conţine următoarele documente:</w:t>
      </w:r>
      <w:r>
        <w:rPr>
          <w:b/>
          <w:bCs/>
          <w:kern w:val="3"/>
          <w:sz w:val="24"/>
          <w:szCs w:val="24"/>
        </w:rPr>
        <w:t xml:space="preserve"> </w:t>
      </w:r>
    </w:p>
    <w:p w14:paraId="20E8465A" w14:textId="77777777" w:rsidR="0028141F" w:rsidRDefault="00000000">
      <w:pPr>
        <w:shd w:val="clear" w:color="auto" w:fill="FFFFFF"/>
        <w:spacing w:line="370" w:lineRule="atLeast"/>
        <w:ind w:left="10" w:right="370"/>
        <w:jc w:val="both"/>
      </w:pPr>
      <w:r>
        <w:rPr>
          <w:spacing w:val="-3"/>
          <w:kern w:val="3"/>
          <w:sz w:val="24"/>
          <w:szCs w:val="24"/>
          <w:lang w:val="fr-FR"/>
        </w:rPr>
        <w:t>a) formular de înscriere la concurs, conform modelului publicat pe site-ul unitatii(S.C.B.I./informații publice/carieră/documente-bibliografie)</w:t>
      </w:r>
    </w:p>
    <w:p w14:paraId="09DFADE9" w14:textId="77777777" w:rsidR="0028141F" w:rsidRDefault="00000000">
      <w:pPr>
        <w:shd w:val="clear" w:color="auto" w:fill="FFFFFF"/>
        <w:spacing w:line="370" w:lineRule="atLeast"/>
        <w:ind w:left="10" w:right="370"/>
        <w:jc w:val="both"/>
        <w:rPr>
          <w:kern w:val="3"/>
          <w:sz w:val="24"/>
          <w:szCs w:val="24"/>
        </w:rPr>
      </w:pPr>
      <w:r>
        <w:rPr>
          <w:kern w:val="3"/>
          <w:sz w:val="24"/>
          <w:szCs w:val="24"/>
        </w:rPr>
        <w:lastRenderedPageBreak/>
        <w:t>b) copia actului de identitate sau orice alt document care atestă identitatea, potrivit legii, aflate în termen de valabilitate;</w:t>
      </w:r>
    </w:p>
    <w:p w14:paraId="651F747F" w14:textId="77777777" w:rsidR="0028141F" w:rsidRDefault="00000000">
      <w:pPr>
        <w:shd w:val="clear" w:color="auto" w:fill="FFFFFF"/>
        <w:spacing w:line="370" w:lineRule="atLeast"/>
        <w:ind w:left="10" w:right="370"/>
        <w:jc w:val="both"/>
        <w:rPr>
          <w:kern w:val="3"/>
          <w:sz w:val="24"/>
          <w:szCs w:val="24"/>
        </w:rPr>
      </w:pPr>
      <w:r>
        <w:rPr>
          <w:kern w:val="3"/>
          <w:sz w:val="24"/>
          <w:szCs w:val="24"/>
        </w:rPr>
        <w:t>c) copia certificatului de căsătorie sau a altui document prin care s-a realizat schimbarea de nume, după caz;</w:t>
      </w:r>
    </w:p>
    <w:p w14:paraId="02C51677" w14:textId="77777777" w:rsidR="0028141F" w:rsidRDefault="00000000">
      <w:pPr>
        <w:shd w:val="clear" w:color="auto" w:fill="FFFFFF"/>
        <w:spacing w:line="370" w:lineRule="atLeast"/>
        <w:ind w:left="10" w:right="370"/>
        <w:jc w:val="both"/>
        <w:rPr>
          <w:kern w:val="3"/>
          <w:sz w:val="24"/>
          <w:szCs w:val="24"/>
        </w:rPr>
      </w:pPr>
      <w:r>
        <w:rPr>
          <w:kern w:val="3"/>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DFB7D0A" w14:textId="77777777" w:rsidR="0028141F" w:rsidRDefault="00000000">
      <w:pPr>
        <w:shd w:val="clear" w:color="auto" w:fill="FFFFFF"/>
        <w:spacing w:line="370" w:lineRule="atLeast"/>
        <w:ind w:left="10" w:right="370"/>
        <w:jc w:val="both"/>
        <w:rPr>
          <w:kern w:val="3"/>
          <w:sz w:val="24"/>
          <w:szCs w:val="24"/>
        </w:rPr>
      </w:pPr>
      <w:r>
        <w:rPr>
          <w:kern w:val="3"/>
          <w:sz w:val="24"/>
          <w:szCs w:val="24"/>
        </w:rPr>
        <w:t>e) copia carnetului de muncă, a adeverinței eliberate de angajator pentru perioada lucrată, care să ateste vechimea în muncă și în specialitatea studiilor solicitate pentru ocuparea postului;</w:t>
      </w:r>
    </w:p>
    <w:p w14:paraId="13F8D01D" w14:textId="77777777" w:rsidR="0028141F" w:rsidRDefault="00000000">
      <w:pPr>
        <w:shd w:val="clear" w:color="auto" w:fill="FFFFFF"/>
        <w:spacing w:line="370" w:lineRule="atLeast"/>
        <w:ind w:left="10" w:right="370"/>
        <w:jc w:val="both"/>
        <w:rPr>
          <w:kern w:val="3"/>
          <w:sz w:val="24"/>
          <w:szCs w:val="24"/>
        </w:rPr>
      </w:pPr>
      <w:r>
        <w:rPr>
          <w:kern w:val="3"/>
          <w:sz w:val="24"/>
          <w:szCs w:val="24"/>
        </w:rPr>
        <w:t>f) certificat de cazier judiciar sau, după caz, extrasul de pe cazierul judiciar;</w:t>
      </w:r>
    </w:p>
    <w:p w14:paraId="4B54AD18" w14:textId="77777777" w:rsidR="0028141F" w:rsidRDefault="00000000">
      <w:pPr>
        <w:shd w:val="clear" w:color="auto" w:fill="FFFFFF"/>
        <w:spacing w:line="370" w:lineRule="atLeast"/>
        <w:ind w:left="10" w:right="370"/>
        <w:jc w:val="both"/>
        <w:rPr>
          <w:kern w:val="3"/>
          <w:sz w:val="24"/>
          <w:szCs w:val="24"/>
        </w:rPr>
      </w:pPr>
      <w:r>
        <w:rPr>
          <w:kern w:val="3"/>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0A815347" w14:textId="77777777" w:rsidR="0028141F" w:rsidRDefault="00000000">
      <w:pPr>
        <w:shd w:val="clear" w:color="auto" w:fill="FFFFFF"/>
        <w:spacing w:line="370" w:lineRule="atLeast"/>
        <w:ind w:left="10" w:right="370"/>
        <w:jc w:val="both"/>
        <w:rPr>
          <w:kern w:val="3"/>
          <w:sz w:val="24"/>
          <w:szCs w:val="24"/>
        </w:rPr>
      </w:pPr>
      <w:r>
        <w:rPr>
          <w:kern w:val="3"/>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E64914E" w14:textId="77777777" w:rsidR="0028141F" w:rsidRDefault="00000000">
      <w:pPr>
        <w:shd w:val="clear" w:color="auto" w:fill="FFFFFF"/>
        <w:spacing w:line="370" w:lineRule="atLeast"/>
        <w:ind w:left="10" w:right="370"/>
        <w:jc w:val="both"/>
        <w:rPr>
          <w:kern w:val="3"/>
          <w:sz w:val="24"/>
          <w:szCs w:val="24"/>
        </w:rPr>
      </w:pPr>
      <w:r>
        <w:rPr>
          <w:kern w:val="3"/>
          <w:sz w:val="24"/>
          <w:szCs w:val="24"/>
        </w:rPr>
        <w:t>i) curriculum vitae, model comun european.</w:t>
      </w:r>
    </w:p>
    <w:p w14:paraId="13270DE4" w14:textId="77777777" w:rsidR="0028141F" w:rsidRDefault="00000000">
      <w:pPr>
        <w:numPr>
          <w:ilvl w:val="0"/>
          <w:numId w:val="3"/>
        </w:numPr>
        <w:shd w:val="clear" w:color="auto" w:fill="FFFFFF"/>
        <w:spacing w:line="370" w:lineRule="atLeast"/>
        <w:ind w:right="370"/>
        <w:jc w:val="both"/>
      </w:pPr>
      <w:r>
        <w:rPr>
          <w:kern w:val="3"/>
          <w:sz w:val="24"/>
          <w:szCs w:val="24"/>
        </w:rPr>
        <w:t>Adeverința care atestă starea de sănătate conține, în clar, numărul, data, numele emitentului și calitatea acestuia, în formatul standard stabilit prin ordin al ministrului sanatatii.</w:t>
      </w:r>
    </w:p>
    <w:p w14:paraId="5C4CB247" w14:textId="77777777" w:rsidR="0028141F" w:rsidRDefault="00000000">
      <w:pPr>
        <w:numPr>
          <w:ilvl w:val="0"/>
          <w:numId w:val="3"/>
        </w:numPr>
        <w:shd w:val="clear" w:color="auto" w:fill="FFFFFF"/>
        <w:spacing w:line="370" w:lineRule="atLeast"/>
        <w:ind w:right="370"/>
        <w:jc w:val="both"/>
      </w:pPr>
      <w:r>
        <w:rPr>
          <w:kern w:val="3"/>
          <w:sz w:val="24"/>
          <w:szCs w:val="24"/>
        </w:rPr>
        <w:t xml:space="preserve">Documentul prevăzut la lit. f) poate fi înlocuit cu o declarație pe propria răspundere privind antecedentele penale. În acest caz, candidatul declarat admis la selecția dosarelor, </w:t>
      </w:r>
      <w:r>
        <w:rPr>
          <w:kern w:val="3"/>
          <w:sz w:val="24"/>
          <w:szCs w:val="24"/>
          <w:u w:val="single"/>
        </w:rPr>
        <w:t>are obligația</w:t>
      </w:r>
      <w:r>
        <w:rPr>
          <w:kern w:val="3"/>
          <w:sz w:val="24"/>
          <w:szCs w:val="24"/>
        </w:rPr>
        <w:t xml:space="preserve"> de a completa dosarul de concurs cu </w:t>
      </w:r>
      <w:r>
        <w:rPr>
          <w:i/>
          <w:kern w:val="3"/>
          <w:sz w:val="24"/>
          <w:szCs w:val="24"/>
        </w:rPr>
        <w:t>originalul cazierului judiciar</w:t>
      </w:r>
      <w:r>
        <w:rPr>
          <w:kern w:val="3"/>
          <w:sz w:val="24"/>
          <w:szCs w:val="24"/>
        </w:rPr>
        <w:t xml:space="preserve"> anterior datei de sustinere a probei scrise si/sau probei practice.</w:t>
      </w:r>
    </w:p>
    <w:p w14:paraId="05602E74" w14:textId="77777777" w:rsidR="0028141F" w:rsidRDefault="00000000">
      <w:pPr>
        <w:numPr>
          <w:ilvl w:val="0"/>
          <w:numId w:val="4"/>
        </w:numPr>
        <w:shd w:val="clear" w:color="auto" w:fill="FFFFFF"/>
        <w:spacing w:line="370" w:lineRule="atLeast"/>
        <w:ind w:right="370"/>
        <w:jc w:val="both"/>
      </w:pPr>
      <w:r>
        <w:rPr>
          <w:kern w:val="3"/>
          <w:sz w:val="24"/>
          <w:szCs w:val="24"/>
        </w:rPr>
        <w:t xml:space="preserve">Copia actului de identitate, copiile documentelor de studii și carnetul de muncă sau, după caz, adeverinţele care atestă vechimea vor fi prezentate şi </w:t>
      </w:r>
      <w:r>
        <w:rPr>
          <w:i/>
          <w:kern w:val="3"/>
          <w:sz w:val="24"/>
          <w:szCs w:val="24"/>
        </w:rPr>
        <w:t>în original</w:t>
      </w:r>
      <w:r>
        <w:rPr>
          <w:kern w:val="3"/>
          <w:sz w:val="24"/>
          <w:szCs w:val="24"/>
        </w:rPr>
        <w:t xml:space="preserve"> în vederea verificării conformității copiilor cu acestea.</w:t>
      </w:r>
      <w:r>
        <w:rPr>
          <w:b/>
          <w:bCs/>
          <w:kern w:val="3"/>
          <w:sz w:val="24"/>
          <w:szCs w:val="24"/>
        </w:rPr>
        <w:t xml:space="preserve"> </w:t>
      </w:r>
    </w:p>
    <w:p w14:paraId="55E2D7C1" w14:textId="77777777" w:rsidR="0028141F" w:rsidRDefault="00000000">
      <w:pPr>
        <w:shd w:val="clear" w:color="auto" w:fill="FFFFFF"/>
        <w:spacing w:line="370" w:lineRule="atLeast"/>
        <w:ind w:right="370"/>
        <w:jc w:val="both"/>
      </w:pPr>
      <w:r>
        <w:rPr>
          <w:b/>
          <w:bCs/>
          <w:color w:val="4F81BD"/>
          <w:sz w:val="24"/>
          <w:szCs w:val="24"/>
          <w:u w:val="single"/>
          <w:lang w:val="ro-RO" w:eastAsia="ro-RO"/>
        </w:rPr>
        <w:lastRenderedPageBreak/>
        <w:t>DOSARUL DE CONCURS</w:t>
      </w:r>
      <w:r>
        <w:rPr>
          <w:b/>
          <w:bCs/>
          <w:color w:val="000000"/>
          <w:sz w:val="24"/>
          <w:szCs w:val="24"/>
          <w:lang w:val="ro-RO" w:eastAsia="ro-RO"/>
        </w:rPr>
        <w:t xml:space="preserve"> se depune în termen de 10 zile lucrătoare de la data publicării anunţului</w:t>
      </w:r>
      <w:r>
        <w:rPr>
          <w:b/>
          <w:bCs/>
          <w:sz w:val="24"/>
          <w:szCs w:val="24"/>
          <w:lang w:val="ro-RO" w:eastAsia="ro-RO"/>
        </w:rPr>
        <w:t xml:space="preserve">, </w:t>
      </w:r>
      <w:r>
        <w:rPr>
          <w:b/>
          <w:bCs/>
          <w:color w:val="000000"/>
          <w:sz w:val="24"/>
          <w:szCs w:val="24"/>
          <w:lang w:val="ro-RO" w:eastAsia="ro-RO"/>
        </w:rPr>
        <w:t>la sediul Spitalului Clinic de Boli Infecțioase</w:t>
      </w:r>
      <w:r>
        <w:rPr>
          <w:b/>
          <w:bCs/>
          <w:sz w:val="24"/>
          <w:szCs w:val="24"/>
          <w:lang w:val="it-IT" w:eastAsia="ro-RO"/>
        </w:rPr>
        <w:t xml:space="preserve"> Cluj-Napoca, str.Iuliu Moldovan nr.23 la</w:t>
      </w:r>
      <w:r>
        <w:rPr>
          <w:b/>
          <w:bCs/>
          <w:color w:val="000000"/>
          <w:sz w:val="24"/>
          <w:szCs w:val="24"/>
          <w:lang w:val="ro-RO" w:eastAsia="ro-RO"/>
        </w:rPr>
        <w:t xml:space="preserve"> Serviciul R.U.N.O.S. si R.P. </w:t>
      </w:r>
    </w:p>
    <w:p w14:paraId="7A7BE91E" w14:textId="77777777" w:rsidR="0028141F" w:rsidRDefault="00000000">
      <w:pPr>
        <w:shd w:val="clear" w:color="auto" w:fill="FFFFFF"/>
        <w:spacing w:line="370" w:lineRule="atLeast"/>
        <w:ind w:right="370"/>
        <w:jc w:val="both"/>
      </w:pPr>
      <w:r>
        <w:rPr>
          <w:rFonts w:eastAsia="Arial Unicode MS"/>
          <w:b/>
          <w:bCs/>
          <w:sz w:val="24"/>
          <w:szCs w:val="24"/>
          <w:lang w:val="ro-RO"/>
        </w:rPr>
        <w:t>Program preluare dosare: luni - joi :10:00 - 12:00; 14:00-15:00 vineri: 10:00 - 12:00</w:t>
      </w:r>
    </w:p>
    <w:p w14:paraId="7EAB1436" w14:textId="77777777" w:rsidR="0028141F" w:rsidRDefault="00000000">
      <w:pPr>
        <w:shd w:val="clear" w:color="auto" w:fill="FFFFFF"/>
        <w:spacing w:before="280" w:after="280"/>
        <w:jc w:val="both"/>
      </w:pPr>
      <w:r>
        <w:rPr>
          <w:b/>
          <w:bCs/>
          <w:sz w:val="24"/>
          <w:szCs w:val="24"/>
          <w:lang w:val="ro-RO" w:eastAsia="ro-RO"/>
        </w:rPr>
        <w:t xml:space="preserve"> Relaţii suplimentare se obțin la </w:t>
      </w:r>
      <w:r>
        <w:rPr>
          <w:b/>
          <w:bCs/>
          <w:sz w:val="24"/>
          <w:szCs w:val="24"/>
          <w:lang w:val="it-IT" w:eastAsia="ro-RO"/>
        </w:rPr>
        <w:t>Serviciul R.U.N.O.S. si R.P. al unităţii:</w:t>
      </w:r>
    </w:p>
    <w:p w14:paraId="0433669D" w14:textId="77777777" w:rsidR="0028141F" w:rsidRDefault="00000000">
      <w:pPr>
        <w:shd w:val="clear" w:color="auto" w:fill="FFFFFF"/>
        <w:spacing w:before="280" w:after="280"/>
        <w:jc w:val="both"/>
      </w:pPr>
      <w:r>
        <w:rPr>
          <w:kern w:val="3"/>
          <w:sz w:val="24"/>
          <w:szCs w:val="24"/>
        </w:rPr>
        <w:t xml:space="preserve"> </w:t>
      </w:r>
      <w:r>
        <w:rPr>
          <w:b/>
          <w:bCs/>
          <w:sz w:val="24"/>
          <w:szCs w:val="24"/>
          <w:lang w:val="it-IT" w:eastAsia="ro-RO"/>
        </w:rPr>
        <w:t>E-mail:runos@infectioasecluj.ro; tel.</w:t>
      </w:r>
      <w:r>
        <w:rPr>
          <w:b/>
          <w:bCs/>
          <w:sz w:val="24"/>
          <w:szCs w:val="24"/>
          <w:lang w:val="ro-RO" w:eastAsia="ro-RO"/>
        </w:rPr>
        <w:t xml:space="preserve"> 0364130175</w:t>
      </w:r>
      <w:r>
        <w:rPr>
          <w:b/>
          <w:bCs/>
          <w:sz w:val="24"/>
          <w:szCs w:val="24"/>
          <w:lang w:val="it-IT" w:eastAsia="ro-RO"/>
        </w:rPr>
        <w:t>(</w:t>
      </w:r>
      <w:r>
        <w:rPr>
          <w:b/>
          <w:bCs/>
          <w:sz w:val="24"/>
          <w:szCs w:val="24"/>
          <w:lang w:val="ro-RO" w:eastAsia="ro-RO"/>
        </w:rPr>
        <w:t>luni - vineri intre orele 9</w:t>
      </w:r>
      <w:r>
        <w:rPr>
          <w:b/>
          <w:bCs/>
          <w:sz w:val="24"/>
          <w:szCs w:val="24"/>
          <w:lang w:eastAsia="ro-RO"/>
        </w:rPr>
        <w:t>:</w:t>
      </w:r>
      <w:r>
        <w:rPr>
          <w:b/>
          <w:bCs/>
          <w:sz w:val="24"/>
          <w:szCs w:val="24"/>
          <w:lang w:val="ro-RO" w:eastAsia="ro-RO"/>
        </w:rPr>
        <w:t>00-15:00</w:t>
      </w:r>
      <w:r>
        <w:rPr>
          <w:b/>
          <w:bCs/>
          <w:sz w:val="24"/>
          <w:szCs w:val="24"/>
          <w:lang w:val="it-IT" w:eastAsia="ro-RO"/>
        </w:rPr>
        <w:t>).</w:t>
      </w:r>
    </w:p>
    <w:p w14:paraId="42F4466A" w14:textId="77777777" w:rsidR="0028141F" w:rsidRDefault="00000000">
      <w:pPr>
        <w:shd w:val="clear" w:color="auto" w:fill="FFFFFF"/>
        <w:spacing w:before="280" w:after="280"/>
        <w:jc w:val="both"/>
      </w:pPr>
      <w:r>
        <w:rPr>
          <w:kern w:val="3"/>
          <w:sz w:val="24"/>
          <w:szCs w:val="24"/>
        </w:rPr>
        <w:t xml:space="preserve"> </w:t>
      </w:r>
      <w:r>
        <w:rPr>
          <w:b/>
          <w:bCs/>
          <w:sz w:val="24"/>
          <w:szCs w:val="24"/>
          <w:lang w:val="it-IT" w:eastAsia="ro-RO"/>
        </w:rPr>
        <w:t>Site-ul S.C.B.I.:</w:t>
      </w:r>
      <w:r>
        <w:t xml:space="preserve"> </w:t>
      </w:r>
      <w:r>
        <w:rPr>
          <w:b/>
          <w:bCs/>
          <w:sz w:val="24"/>
          <w:szCs w:val="24"/>
        </w:rPr>
        <w:t>https://infectioasecluj.ro/spital/v1/cariera/</w:t>
      </w:r>
    </w:p>
    <w:p w14:paraId="303E1EE2" w14:textId="77777777" w:rsidR="0028141F" w:rsidRDefault="0028141F">
      <w:pPr>
        <w:rPr>
          <w:rFonts w:eastAsia="Calibri"/>
          <w:sz w:val="24"/>
          <w:szCs w:val="24"/>
          <w:lang w:val="ro-RO" w:eastAsia="en-US"/>
        </w:rPr>
      </w:pPr>
    </w:p>
    <w:p w14:paraId="5A339DCA" w14:textId="77777777" w:rsidR="0028141F" w:rsidRDefault="0028141F">
      <w:pPr>
        <w:spacing w:line="276" w:lineRule="auto"/>
        <w:jc w:val="center"/>
        <w:rPr>
          <w:b/>
          <w:bCs/>
          <w:sz w:val="24"/>
          <w:szCs w:val="24"/>
          <w:lang w:val="ro-RO" w:eastAsia="ro-RO"/>
        </w:rPr>
      </w:pPr>
    </w:p>
    <w:p w14:paraId="0939387C" w14:textId="77777777" w:rsidR="0028141F" w:rsidRDefault="00000000">
      <w:pPr>
        <w:spacing w:line="276" w:lineRule="auto"/>
        <w:jc w:val="center"/>
        <w:rPr>
          <w:b/>
          <w:bCs/>
          <w:sz w:val="24"/>
          <w:szCs w:val="24"/>
          <w:lang w:val="ro-RO" w:eastAsia="ro-RO"/>
        </w:rPr>
      </w:pPr>
      <w:r>
        <w:rPr>
          <w:b/>
          <w:bCs/>
          <w:sz w:val="24"/>
          <w:szCs w:val="24"/>
          <w:lang w:val="ro-RO" w:eastAsia="ro-RO"/>
        </w:rPr>
        <w:t xml:space="preserve">TEMATICA și BIBLIOGRAFIE </w:t>
      </w:r>
    </w:p>
    <w:p w14:paraId="7338A850" w14:textId="77777777" w:rsidR="0028141F" w:rsidRDefault="00000000">
      <w:pPr>
        <w:spacing w:line="276" w:lineRule="auto"/>
        <w:jc w:val="center"/>
        <w:rPr>
          <w:b/>
          <w:bCs/>
          <w:sz w:val="24"/>
          <w:szCs w:val="24"/>
          <w:lang w:val="ro-RO" w:eastAsia="ro-RO"/>
        </w:rPr>
      </w:pPr>
      <w:r>
        <w:rPr>
          <w:b/>
          <w:bCs/>
          <w:sz w:val="24"/>
          <w:szCs w:val="24"/>
          <w:lang w:val="ro-RO" w:eastAsia="ro-RO"/>
        </w:rPr>
        <w:t>Concurs ocupare post de execuție pe durată nedeterminată</w:t>
      </w:r>
    </w:p>
    <w:p w14:paraId="5F9DF8E6" w14:textId="77777777" w:rsidR="0028141F" w:rsidRDefault="00000000">
      <w:pPr>
        <w:spacing w:line="276" w:lineRule="auto"/>
        <w:jc w:val="center"/>
        <w:rPr>
          <w:b/>
          <w:bCs/>
          <w:sz w:val="24"/>
          <w:szCs w:val="24"/>
          <w:lang w:val="ro-RO" w:eastAsia="ro-RO"/>
        </w:rPr>
      </w:pPr>
      <w:r>
        <w:rPr>
          <w:b/>
          <w:bCs/>
          <w:sz w:val="24"/>
          <w:szCs w:val="24"/>
          <w:lang w:val="ro-RO" w:eastAsia="ro-RO"/>
        </w:rPr>
        <w:t>INFIRMIERĂ</w:t>
      </w:r>
    </w:p>
    <w:p w14:paraId="4A6288DD" w14:textId="77777777" w:rsidR="0028141F" w:rsidRDefault="0028141F">
      <w:pPr>
        <w:spacing w:line="276" w:lineRule="auto"/>
        <w:rPr>
          <w:b/>
          <w:bCs/>
          <w:sz w:val="24"/>
          <w:szCs w:val="24"/>
          <w:lang w:val="ro-RO" w:eastAsia="ro-RO"/>
        </w:rPr>
      </w:pPr>
    </w:p>
    <w:p w14:paraId="4129630C" w14:textId="77777777" w:rsidR="0028141F" w:rsidRDefault="00000000">
      <w:pPr>
        <w:numPr>
          <w:ilvl w:val="0"/>
          <w:numId w:val="5"/>
        </w:numPr>
        <w:spacing w:after="160" w:line="276" w:lineRule="auto"/>
        <w:ind w:left="1008" w:hanging="288"/>
        <w:contextualSpacing/>
        <w:rPr>
          <w:b/>
          <w:bCs/>
          <w:sz w:val="24"/>
          <w:szCs w:val="24"/>
          <w:lang w:val="ro-RO" w:eastAsia="ro-RO"/>
        </w:rPr>
      </w:pPr>
      <w:r>
        <w:rPr>
          <w:b/>
          <w:bCs/>
          <w:sz w:val="24"/>
          <w:szCs w:val="24"/>
          <w:lang w:val="ro-RO" w:eastAsia="ro-RO"/>
        </w:rPr>
        <w:t>TEMATICĂ</w:t>
      </w:r>
    </w:p>
    <w:p w14:paraId="6BC99840" w14:textId="77777777" w:rsidR="0028141F" w:rsidRDefault="00000000">
      <w:pPr>
        <w:numPr>
          <w:ilvl w:val="0"/>
          <w:numId w:val="6"/>
        </w:numPr>
        <w:spacing w:after="160" w:line="256" w:lineRule="auto"/>
      </w:pPr>
      <w:r>
        <w:rPr>
          <w:rFonts w:eastAsia="Calibri"/>
          <w:sz w:val="24"/>
          <w:szCs w:val="24"/>
          <w:lang w:val="it-IT" w:eastAsia="ro-RO"/>
        </w:rPr>
        <w:t xml:space="preserve">Spălatul mâinilor. Igiena mâinilor. Purtarea echipamentului de protecție – </w:t>
      </w:r>
      <w:r>
        <w:rPr>
          <w:rFonts w:eastAsia="Calibri"/>
          <w:sz w:val="24"/>
          <w:szCs w:val="24"/>
          <w:lang w:val="ro-RO" w:eastAsia="ro-RO"/>
        </w:rPr>
        <w:t>Reguli de bună utilizare pentru mănuşile de unică utilizare. (A)</w:t>
      </w:r>
    </w:p>
    <w:p w14:paraId="2FE2C7BC" w14:textId="77777777" w:rsidR="0028141F" w:rsidRDefault="00000000">
      <w:pPr>
        <w:ind w:firstLine="720"/>
        <w:rPr>
          <w:rFonts w:eastAsia="Calibri"/>
          <w:sz w:val="24"/>
          <w:szCs w:val="24"/>
          <w:lang w:val="ro-RO" w:eastAsia="ro-RO"/>
        </w:rPr>
      </w:pPr>
      <w:r>
        <w:rPr>
          <w:rFonts w:eastAsia="Calibri"/>
          <w:sz w:val="24"/>
          <w:szCs w:val="24"/>
          <w:lang w:val="ro-RO" w:eastAsia="ro-RO"/>
        </w:rPr>
        <w:t>Proceduri recomandate pentru dezinfecţia mâinilor, în funcţie de nivelul de risc (B)</w:t>
      </w:r>
    </w:p>
    <w:p w14:paraId="2A155422" w14:textId="77777777" w:rsidR="0028141F" w:rsidRDefault="00000000">
      <w:pPr>
        <w:numPr>
          <w:ilvl w:val="0"/>
          <w:numId w:val="6"/>
        </w:numPr>
        <w:spacing w:after="160" w:line="256" w:lineRule="auto"/>
      </w:pPr>
      <w:r>
        <w:rPr>
          <w:rFonts w:eastAsia="Calibri"/>
          <w:sz w:val="24"/>
          <w:szCs w:val="24"/>
          <w:lang w:val="ro-RO" w:eastAsia="en-US"/>
        </w:rPr>
        <w:t>Alimentația activă și pasivă. Regimuri alimentare (A)</w:t>
      </w:r>
    </w:p>
    <w:p w14:paraId="0F497838" w14:textId="77777777" w:rsidR="0028141F" w:rsidRDefault="00000000">
      <w:pPr>
        <w:numPr>
          <w:ilvl w:val="0"/>
          <w:numId w:val="6"/>
        </w:numPr>
        <w:spacing w:after="160" w:line="256" w:lineRule="auto"/>
      </w:pPr>
      <w:bookmarkStart w:id="1" w:name="_Hlk164175278"/>
      <w:r>
        <w:rPr>
          <w:rFonts w:eastAsia="Calibri"/>
          <w:sz w:val="24"/>
          <w:szCs w:val="24"/>
          <w:lang w:val="ro-RO" w:eastAsia="en-US"/>
        </w:rPr>
        <w:t>Igiena pacienților. Toaleta pacientului imobilizat. (A)</w:t>
      </w:r>
    </w:p>
    <w:bookmarkEnd w:id="1"/>
    <w:p w14:paraId="1095A3FC" w14:textId="77777777" w:rsidR="0028141F" w:rsidRDefault="00000000">
      <w:pPr>
        <w:numPr>
          <w:ilvl w:val="0"/>
          <w:numId w:val="6"/>
        </w:numPr>
        <w:spacing w:after="160" w:line="256" w:lineRule="auto"/>
      </w:pPr>
      <w:r>
        <w:rPr>
          <w:rFonts w:eastAsia="Calibri"/>
          <w:sz w:val="24"/>
          <w:szCs w:val="24"/>
          <w:lang w:val="ro-RO" w:eastAsia="en-US"/>
        </w:rPr>
        <w:t>Schimbarea lenjeriei patului ocupat de pacientul imobilizat. Schimbarea alezei. Schimbarea lenjeriei de corp în cazul pacientului imobilizat. (A)</w:t>
      </w:r>
    </w:p>
    <w:p w14:paraId="57C0B165" w14:textId="77777777" w:rsidR="0028141F" w:rsidRDefault="00000000">
      <w:pPr>
        <w:numPr>
          <w:ilvl w:val="0"/>
          <w:numId w:val="6"/>
        </w:numPr>
        <w:spacing w:after="160" w:line="256" w:lineRule="auto"/>
      </w:pPr>
      <w:r>
        <w:rPr>
          <w:rFonts w:eastAsia="Calibri"/>
          <w:sz w:val="24"/>
          <w:szCs w:val="24"/>
          <w:lang w:val="ro-RO" w:eastAsia="en-US"/>
        </w:rPr>
        <w:t>Poziția pacientului în pat. Mobilizarea pacientului. Prevenirea escarelor. (A)</w:t>
      </w:r>
    </w:p>
    <w:p w14:paraId="16624809" w14:textId="77777777" w:rsidR="0028141F" w:rsidRDefault="00000000">
      <w:pPr>
        <w:numPr>
          <w:ilvl w:val="0"/>
          <w:numId w:val="6"/>
        </w:numPr>
        <w:spacing w:after="160" w:line="256" w:lineRule="auto"/>
      </w:pPr>
      <w:r>
        <w:rPr>
          <w:rFonts w:eastAsia="Calibri"/>
          <w:sz w:val="24"/>
          <w:szCs w:val="24"/>
          <w:lang w:val="ro-RO" w:eastAsia="en-US"/>
        </w:rPr>
        <w:t>Curățarea. Dezinfecția. Evaluarea eficacității procedurilor de curățenie și dezinfecție. (A, B,)</w:t>
      </w:r>
    </w:p>
    <w:p w14:paraId="53723AAA" w14:textId="77777777" w:rsidR="0028141F" w:rsidRDefault="00000000">
      <w:pPr>
        <w:numPr>
          <w:ilvl w:val="0"/>
          <w:numId w:val="6"/>
        </w:numPr>
        <w:spacing w:after="160" w:line="256" w:lineRule="auto"/>
      </w:pPr>
      <w:r>
        <w:rPr>
          <w:sz w:val="24"/>
          <w:szCs w:val="24"/>
          <w:lang w:val="ro-RO" w:eastAsia="ro-RO"/>
        </w:rPr>
        <w:t xml:space="preserve">Clasificare deșeurilor medicale. Minimizarea cantităţii de deşeuri. Colectarea deşeurilor medicale la locul de producere. </w:t>
      </w:r>
      <w:r>
        <w:rPr>
          <w:rFonts w:eastAsia="Calibri"/>
          <w:sz w:val="24"/>
          <w:szCs w:val="24"/>
          <w:lang w:val="ro-RO" w:eastAsia="en-US"/>
        </w:rPr>
        <w:t xml:space="preserve">Ambalarea deşeurilor medicale. </w:t>
      </w:r>
      <w:r>
        <w:rPr>
          <w:sz w:val="24"/>
          <w:szCs w:val="24"/>
          <w:lang w:val="ro-RO" w:eastAsia="ro-RO"/>
        </w:rPr>
        <w:t>Stocarea temporară a deşeurilor rezultate din activităţile medicale. (C)</w:t>
      </w:r>
    </w:p>
    <w:p w14:paraId="60416AD7" w14:textId="77777777" w:rsidR="0028141F" w:rsidRDefault="00000000">
      <w:pPr>
        <w:autoSpaceDE w:val="0"/>
        <w:ind w:left="720"/>
        <w:jc w:val="both"/>
      </w:pPr>
      <w:r>
        <w:rPr>
          <w:sz w:val="24"/>
          <w:szCs w:val="24"/>
          <w:lang w:val="ro-RO" w:eastAsia="ro-RO"/>
        </w:rPr>
        <w:t>Gestionarea deseurilor provenite din unitățile sanitare. (A)</w:t>
      </w:r>
      <w:bookmarkStart w:id="2" w:name="_Hlk105090697"/>
    </w:p>
    <w:p w14:paraId="48ACA733" w14:textId="77777777" w:rsidR="0028141F" w:rsidRDefault="00000000">
      <w:pPr>
        <w:numPr>
          <w:ilvl w:val="0"/>
          <w:numId w:val="6"/>
        </w:numPr>
        <w:autoSpaceDE w:val="0"/>
        <w:spacing w:after="160" w:line="256" w:lineRule="auto"/>
        <w:contextualSpacing/>
        <w:jc w:val="both"/>
      </w:pPr>
      <w:r>
        <w:rPr>
          <w:sz w:val="24"/>
          <w:szCs w:val="24"/>
          <w:lang w:val="it-IT" w:eastAsia="ro-RO"/>
        </w:rPr>
        <w:t>Codul de conduita și etica profesională (E)</w:t>
      </w:r>
    </w:p>
    <w:bookmarkEnd w:id="2"/>
    <w:p w14:paraId="22973B5A" w14:textId="77777777" w:rsidR="0028141F" w:rsidRDefault="00000000">
      <w:pPr>
        <w:spacing w:line="276" w:lineRule="auto"/>
        <w:ind w:left="720" w:firstLine="720"/>
        <w:jc w:val="both"/>
        <w:rPr>
          <w:sz w:val="24"/>
          <w:szCs w:val="24"/>
          <w:lang w:val="it-IT" w:eastAsia="ro-RO"/>
        </w:rPr>
      </w:pPr>
      <w:r>
        <w:rPr>
          <w:sz w:val="24"/>
          <w:szCs w:val="24"/>
          <w:lang w:val="it-IT" w:eastAsia="ro-RO"/>
        </w:rPr>
        <w:t>Drepturile și îndatoririle personalului în materie de etică și conduită profesională</w:t>
      </w:r>
    </w:p>
    <w:p w14:paraId="1ECCADC9" w14:textId="77777777" w:rsidR="0028141F" w:rsidRDefault="00000000">
      <w:pPr>
        <w:numPr>
          <w:ilvl w:val="0"/>
          <w:numId w:val="6"/>
        </w:numPr>
        <w:spacing w:after="160" w:line="276" w:lineRule="auto"/>
        <w:contextualSpacing/>
        <w:jc w:val="both"/>
      </w:pPr>
      <w:r>
        <w:rPr>
          <w:sz w:val="24"/>
          <w:szCs w:val="24"/>
          <w:lang w:val="ro-RO" w:eastAsia="ro-RO"/>
        </w:rPr>
        <w:t>Regulament Intern (D)</w:t>
      </w:r>
    </w:p>
    <w:p w14:paraId="2D33B370"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t>Drepturile si obligațiile salariaților</w:t>
      </w:r>
    </w:p>
    <w:p w14:paraId="3377AB1A"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t>Organizarea timpului de muncă</w:t>
      </w:r>
    </w:p>
    <w:p w14:paraId="10EBCF01"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lastRenderedPageBreak/>
        <w:t>Salarizarea</w:t>
      </w:r>
    </w:p>
    <w:p w14:paraId="41710293"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t>Reguli generale de organizare</w:t>
      </w:r>
    </w:p>
    <w:p w14:paraId="277C977F"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t>Reguli privind igiena si securitatea în muncă</w:t>
      </w:r>
    </w:p>
    <w:p w14:paraId="71CCB1A9"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t>Reguli privind respectarea principiului nediscriminării și al înlăturării oricărei forme de încălcare a demnității.</w:t>
      </w:r>
    </w:p>
    <w:p w14:paraId="54C88805"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t>Reguli privind disciplina muncii</w:t>
      </w:r>
    </w:p>
    <w:p w14:paraId="2C1709C0"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t>Raspunderea disciplinara</w:t>
      </w:r>
    </w:p>
    <w:p w14:paraId="0ADDCDBD" w14:textId="77777777" w:rsidR="0028141F" w:rsidRDefault="00000000">
      <w:pPr>
        <w:numPr>
          <w:ilvl w:val="1"/>
          <w:numId w:val="7"/>
        </w:numPr>
        <w:spacing w:after="160" w:line="276" w:lineRule="auto"/>
        <w:jc w:val="both"/>
        <w:rPr>
          <w:sz w:val="24"/>
          <w:szCs w:val="24"/>
          <w:lang w:val="ro-RO" w:eastAsia="ro-RO"/>
        </w:rPr>
      </w:pPr>
      <w:r>
        <w:rPr>
          <w:sz w:val="24"/>
          <w:szCs w:val="24"/>
          <w:lang w:val="ro-RO" w:eastAsia="ro-RO"/>
        </w:rPr>
        <w:t>Raspunderea patrimonială</w:t>
      </w:r>
    </w:p>
    <w:p w14:paraId="7A2A8DF8" w14:textId="77777777" w:rsidR="0028141F" w:rsidRDefault="0028141F">
      <w:pPr>
        <w:spacing w:line="276" w:lineRule="auto"/>
        <w:jc w:val="both"/>
        <w:rPr>
          <w:sz w:val="24"/>
          <w:szCs w:val="24"/>
          <w:lang w:val="ro-RO" w:eastAsia="ro-RO"/>
        </w:rPr>
      </w:pPr>
    </w:p>
    <w:p w14:paraId="4D9559C8" w14:textId="77777777" w:rsidR="0028141F" w:rsidRDefault="0028141F">
      <w:pPr>
        <w:spacing w:line="276" w:lineRule="auto"/>
        <w:jc w:val="both"/>
        <w:rPr>
          <w:sz w:val="24"/>
          <w:szCs w:val="24"/>
          <w:lang w:val="ro-RO" w:eastAsia="ro-RO"/>
        </w:rPr>
      </w:pPr>
    </w:p>
    <w:p w14:paraId="75A21CB4" w14:textId="77777777" w:rsidR="0028141F" w:rsidRDefault="00000000">
      <w:pPr>
        <w:numPr>
          <w:ilvl w:val="0"/>
          <w:numId w:val="5"/>
        </w:numPr>
        <w:spacing w:after="160" w:line="276" w:lineRule="auto"/>
        <w:ind w:left="1008" w:hanging="288"/>
        <w:contextualSpacing/>
        <w:rPr>
          <w:b/>
          <w:bCs/>
          <w:sz w:val="24"/>
          <w:szCs w:val="24"/>
          <w:lang w:val="ro-RO" w:eastAsia="ro-RO"/>
        </w:rPr>
      </w:pPr>
      <w:r>
        <w:rPr>
          <w:b/>
          <w:bCs/>
          <w:sz w:val="24"/>
          <w:szCs w:val="24"/>
          <w:lang w:val="ro-RO" w:eastAsia="ro-RO"/>
        </w:rPr>
        <w:t>BIBLIOGRAFIE</w:t>
      </w:r>
    </w:p>
    <w:p w14:paraId="6734176E" w14:textId="77777777" w:rsidR="0028141F" w:rsidRDefault="0028141F">
      <w:pPr>
        <w:spacing w:line="276" w:lineRule="auto"/>
        <w:ind w:left="1008"/>
        <w:contextualSpacing/>
        <w:rPr>
          <w:b/>
          <w:bCs/>
          <w:sz w:val="24"/>
          <w:szCs w:val="24"/>
          <w:lang w:val="ro-RO" w:eastAsia="ro-RO"/>
        </w:rPr>
      </w:pPr>
    </w:p>
    <w:p w14:paraId="5473C27B" w14:textId="77777777" w:rsidR="0028141F" w:rsidRDefault="00000000">
      <w:pPr>
        <w:numPr>
          <w:ilvl w:val="0"/>
          <w:numId w:val="8"/>
        </w:numPr>
        <w:spacing w:after="160" w:line="256" w:lineRule="auto"/>
        <w:rPr>
          <w:rFonts w:eastAsia="Calibri"/>
          <w:sz w:val="24"/>
          <w:szCs w:val="24"/>
          <w:lang w:val="it-IT" w:eastAsia="ro-RO"/>
        </w:rPr>
      </w:pPr>
      <w:r>
        <w:rPr>
          <w:rFonts w:eastAsia="Calibri"/>
          <w:sz w:val="24"/>
          <w:szCs w:val="24"/>
          <w:lang w:val="it-IT" w:eastAsia="ro-RO"/>
        </w:rPr>
        <w:t>PROGRAMUL NAŢIONAL DE PREGĂTIRE A INFIRMIERELOR – Note de curs, OAMGMAMR, Editura Alma Mater 2012;</w:t>
      </w:r>
    </w:p>
    <w:p w14:paraId="77F8DB9F" w14:textId="77777777" w:rsidR="0028141F" w:rsidRDefault="00000000">
      <w:pPr>
        <w:numPr>
          <w:ilvl w:val="0"/>
          <w:numId w:val="8"/>
        </w:numPr>
        <w:spacing w:after="160" w:line="256" w:lineRule="auto"/>
        <w:rPr>
          <w:rFonts w:eastAsia="Calibri"/>
          <w:sz w:val="24"/>
          <w:szCs w:val="24"/>
          <w:lang w:val="it-IT" w:eastAsia="ro-RO"/>
        </w:rPr>
      </w:pPr>
      <w:r>
        <w:rPr>
          <w:rFonts w:eastAsia="Calibri"/>
          <w:sz w:val="24"/>
          <w:szCs w:val="24"/>
          <w:lang w:val="it-IT" w:eastAsia="ro-RO"/>
        </w:rPr>
        <w:t>ORDIN nr. 1.761 din 3 septembrie 2021pentru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210E5508" w14:textId="77777777" w:rsidR="0028141F" w:rsidRDefault="00000000">
      <w:pPr>
        <w:numPr>
          <w:ilvl w:val="0"/>
          <w:numId w:val="8"/>
        </w:numPr>
        <w:spacing w:after="160" w:line="256" w:lineRule="auto"/>
      </w:pPr>
      <w:r>
        <w:rPr>
          <w:rFonts w:eastAsia="Calibri"/>
          <w:sz w:val="24"/>
          <w:szCs w:val="24"/>
          <w:lang w:val="ro-RO" w:eastAsia="ro-RO"/>
        </w:rPr>
        <w:t>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w:t>
      </w:r>
    </w:p>
    <w:p w14:paraId="3DE0C788" w14:textId="77777777" w:rsidR="0028141F" w:rsidRDefault="00000000">
      <w:pPr>
        <w:numPr>
          <w:ilvl w:val="0"/>
          <w:numId w:val="8"/>
        </w:numPr>
        <w:spacing w:after="160" w:line="256" w:lineRule="auto"/>
      </w:pPr>
      <w:r>
        <w:rPr>
          <w:sz w:val="24"/>
          <w:szCs w:val="24"/>
          <w:lang w:val="ro-RO" w:eastAsia="ro-RO"/>
        </w:rPr>
        <w:t xml:space="preserve">REGULAMENT INTERN al SCBI - </w:t>
      </w:r>
      <w:hyperlink r:id="rId7" w:history="1">
        <w:r>
          <w:rPr>
            <w:color w:val="0563C1"/>
            <w:sz w:val="24"/>
            <w:szCs w:val="24"/>
            <w:u w:val="single"/>
            <w:lang w:val="it-IT" w:eastAsia="ro-RO"/>
          </w:rPr>
          <w:t>https://infectioasecluj.ro/spital/wp-content/uploads/2021/08/20210812083635536.pdf</w:t>
        </w:r>
      </w:hyperlink>
    </w:p>
    <w:p w14:paraId="73538C03" w14:textId="77777777" w:rsidR="0028141F" w:rsidRDefault="00000000">
      <w:pPr>
        <w:numPr>
          <w:ilvl w:val="0"/>
          <w:numId w:val="8"/>
        </w:numPr>
        <w:spacing w:after="160" w:line="256" w:lineRule="auto"/>
      </w:pPr>
      <w:r>
        <w:rPr>
          <w:sz w:val="24"/>
          <w:szCs w:val="24"/>
          <w:lang w:val="it-IT" w:eastAsia="ro-RO"/>
        </w:rPr>
        <w:t xml:space="preserve">CODUL DE CONDUITA ȘI ETICA PROFESIONALĂ – al SCBI - </w:t>
      </w:r>
      <w:hyperlink r:id="rId8" w:history="1">
        <w:r>
          <w:rPr>
            <w:color w:val="0563C1"/>
            <w:sz w:val="24"/>
            <w:szCs w:val="24"/>
            <w:u w:val="single"/>
            <w:lang w:val="it-IT" w:eastAsia="ro-RO"/>
          </w:rPr>
          <w:t>https://infectioasecluj.ro/spital/wp-content/uploads/2022/03/Cod-conduita_01.03.2022.pdf</w:t>
        </w:r>
      </w:hyperlink>
    </w:p>
    <w:p w14:paraId="672F4699" w14:textId="77777777" w:rsidR="0028141F" w:rsidRDefault="0028141F"/>
    <w:sectPr w:rsidR="0028141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D837D" w14:textId="77777777" w:rsidR="000C2BDC" w:rsidRDefault="000C2BDC">
      <w:r>
        <w:separator/>
      </w:r>
    </w:p>
  </w:endnote>
  <w:endnote w:type="continuationSeparator" w:id="0">
    <w:p w14:paraId="0947C1E8" w14:textId="77777777" w:rsidR="000C2BDC" w:rsidRDefault="000C2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61417" w14:textId="77777777" w:rsidR="000C2BDC" w:rsidRDefault="000C2BDC">
      <w:r>
        <w:rPr>
          <w:color w:val="000000"/>
        </w:rPr>
        <w:separator/>
      </w:r>
    </w:p>
  </w:footnote>
  <w:footnote w:type="continuationSeparator" w:id="0">
    <w:p w14:paraId="0146713A" w14:textId="77777777" w:rsidR="000C2BDC" w:rsidRDefault="000C2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546AB"/>
    <w:multiLevelType w:val="multilevel"/>
    <w:tmpl w:val="B07CFA88"/>
    <w:lvl w:ilvl="0">
      <w:numFmt w:val="bullet"/>
      <w:lvlText w:val=""/>
      <w:lvlJc w:val="left"/>
      <w:pPr>
        <w:ind w:left="730" w:hanging="360"/>
      </w:pPr>
      <w:rPr>
        <w:rFonts w:ascii="Symbol" w:hAnsi="Symbol"/>
      </w:rPr>
    </w:lvl>
    <w:lvl w:ilvl="1">
      <w:numFmt w:val="bullet"/>
      <w:lvlText w:val="o"/>
      <w:lvlJc w:val="left"/>
      <w:pPr>
        <w:ind w:left="1450" w:hanging="360"/>
      </w:pPr>
      <w:rPr>
        <w:rFonts w:ascii="Courier New" w:hAnsi="Courier New" w:cs="Courier New"/>
      </w:rPr>
    </w:lvl>
    <w:lvl w:ilvl="2">
      <w:numFmt w:val="bullet"/>
      <w:lvlText w:val=""/>
      <w:lvlJc w:val="left"/>
      <w:pPr>
        <w:ind w:left="2170" w:hanging="360"/>
      </w:pPr>
      <w:rPr>
        <w:rFonts w:ascii="Wingdings" w:hAnsi="Wingdings"/>
      </w:rPr>
    </w:lvl>
    <w:lvl w:ilvl="3">
      <w:numFmt w:val="bullet"/>
      <w:lvlText w:val=""/>
      <w:lvlJc w:val="left"/>
      <w:pPr>
        <w:ind w:left="2890" w:hanging="360"/>
      </w:pPr>
      <w:rPr>
        <w:rFonts w:ascii="Symbol" w:hAnsi="Symbol"/>
      </w:rPr>
    </w:lvl>
    <w:lvl w:ilvl="4">
      <w:numFmt w:val="bullet"/>
      <w:lvlText w:val="o"/>
      <w:lvlJc w:val="left"/>
      <w:pPr>
        <w:ind w:left="3610" w:hanging="360"/>
      </w:pPr>
      <w:rPr>
        <w:rFonts w:ascii="Courier New" w:hAnsi="Courier New" w:cs="Courier New"/>
      </w:rPr>
    </w:lvl>
    <w:lvl w:ilvl="5">
      <w:numFmt w:val="bullet"/>
      <w:lvlText w:val=""/>
      <w:lvlJc w:val="left"/>
      <w:pPr>
        <w:ind w:left="4330" w:hanging="360"/>
      </w:pPr>
      <w:rPr>
        <w:rFonts w:ascii="Wingdings" w:hAnsi="Wingdings"/>
      </w:rPr>
    </w:lvl>
    <w:lvl w:ilvl="6">
      <w:numFmt w:val="bullet"/>
      <w:lvlText w:val=""/>
      <w:lvlJc w:val="left"/>
      <w:pPr>
        <w:ind w:left="5050" w:hanging="360"/>
      </w:pPr>
      <w:rPr>
        <w:rFonts w:ascii="Symbol" w:hAnsi="Symbol"/>
      </w:rPr>
    </w:lvl>
    <w:lvl w:ilvl="7">
      <w:numFmt w:val="bullet"/>
      <w:lvlText w:val="o"/>
      <w:lvlJc w:val="left"/>
      <w:pPr>
        <w:ind w:left="5770" w:hanging="360"/>
      </w:pPr>
      <w:rPr>
        <w:rFonts w:ascii="Courier New" w:hAnsi="Courier New" w:cs="Courier New"/>
      </w:rPr>
    </w:lvl>
    <w:lvl w:ilvl="8">
      <w:numFmt w:val="bullet"/>
      <w:lvlText w:val=""/>
      <w:lvlJc w:val="left"/>
      <w:pPr>
        <w:ind w:left="6490" w:hanging="360"/>
      </w:pPr>
      <w:rPr>
        <w:rFonts w:ascii="Wingdings" w:hAnsi="Wingdings"/>
      </w:rPr>
    </w:lvl>
  </w:abstractNum>
  <w:abstractNum w:abstractNumId="1" w15:restartNumberingAfterBreak="0">
    <w:nsid w:val="19660526"/>
    <w:multiLevelType w:val="multilevel"/>
    <w:tmpl w:val="7E7CE6D8"/>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FDC7C7A"/>
    <w:multiLevelType w:val="multilevel"/>
    <w:tmpl w:val="756077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DE85E81"/>
    <w:multiLevelType w:val="multilevel"/>
    <w:tmpl w:val="883CD41E"/>
    <w:lvl w:ilvl="0">
      <w:start w:val="1"/>
      <w:numFmt w:val="decimal"/>
      <w:lvlText w:val="%1."/>
      <w:lvlJc w:val="left"/>
      <w:pPr>
        <w:ind w:left="720" w:hanging="360"/>
      </w:pPr>
    </w:lvl>
    <w:lvl w:ilvl="1">
      <w:numFmt w:val="bullet"/>
      <w:lvlText w:val=""/>
      <w:lvlJc w:val="left"/>
      <w:pPr>
        <w:ind w:left="1440" w:hanging="360"/>
      </w:pPr>
      <w:rPr>
        <w:rFonts w:ascii="Symbol" w:hAnsi="Symbol"/>
      </w:rPr>
    </w:lvl>
    <w:lvl w:ilvl="2">
      <w:start w:val="1"/>
      <w:numFmt w:val="upperRoman"/>
      <w:lvlText w:val="%3."/>
      <w:lvlJc w:val="left"/>
      <w:pPr>
        <w:ind w:left="153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101704"/>
    <w:multiLevelType w:val="multilevel"/>
    <w:tmpl w:val="2E18D0BE"/>
    <w:lvl w:ilvl="0">
      <w:numFmt w:val="bullet"/>
      <w:lvlText w:val=""/>
      <w:lvlJc w:val="left"/>
      <w:pPr>
        <w:ind w:left="730" w:hanging="360"/>
      </w:pPr>
      <w:rPr>
        <w:rFonts w:ascii="Symbol" w:hAnsi="Symbol"/>
      </w:rPr>
    </w:lvl>
    <w:lvl w:ilvl="1">
      <w:numFmt w:val="bullet"/>
      <w:lvlText w:val="o"/>
      <w:lvlJc w:val="left"/>
      <w:pPr>
        <w:ind w:left="1450" w:hanging="360"/>
      </w:pPr>
      <w:rPr>
        <w:rFonts w:ascii="Courier New" w:hAnsi="Courier New" w:cs="Courier New"/>
      </w:rPr>
    </w:lvl>
    <w:lvl w:ilvl="2">
      <w:numFmt w:val="bullet"/>
      <w:lvlText w:val=""/>
      <w:lvlJc w:val="left"/>
      <w:pPr>
        <w:ind w:left="2170" w:hanging="360"/>
      </w:pPr>
      <w:rPr>
        <w:rFonts w:ascii="Wingdings" w:hAnsi="Wingdings"/>
      </w:rPr>
    </w:lvl>
    <w:lvl w:ilvl="3">
      <w:numFmt w:val="bullet"/>
      <w:lvlText w:val=""/>
      <w:lvlJc w:val="left"/>
      <w:pPr>
        <w:ind w:left="2890" w:hanging="360"/>
      </w:pPr>
      <w:rPr>
        <w:rFonts w:ascii="Symbol" w:hAnsi="Symbol"/>
      </w:rPr>
    </w:lvl>
    <w:lvl w:ilvl="4">
      <w:numFmt w:val="bullet"/>
      <w:lvlText w:val="o"/>
      <w:lvlJc w:val="left"/>
      <w:pPr>
        <w:ind w:left="3610" w:hanging="360"/>
      </w:pPr>
      <w:rPr>
        <w:rFonts w:ascii="Courier New" w:hAnsi="Courier New" w:cs="Courier New"/>
      </w:rPr>
    </w:lvl>
    <w:lvl w:ilvl="5">
      <w:numFmt w:val="bullet"/>
      <w:lvlText w:val=""/>
      <w:lvlJc w:val="left"/>
      <w:pPr>
        <w:ind w:left="4330" w:hanging="360"/>
      </w:pPr>
      <w:rPr>
        <w:rFonts w:ascii="Wingdings" w:hAnsi="Wingdings"/>
      </w:rPr>
    </w:lvl>
    <w:lvl w:ilvl="6">
      <w:numFmt w:val="bullet"/>
      <w:lvlText w:val=""/>
      <w:lvlJc w:val="left"/>
      <w:pPr>
        <w:ind w:left="5050" w:hanging="360"/>
      </w:pPr>
      <w:rPr>
        <w:rFonts w:ascii="Symbol" w:hAnsi="Symbol"/>
      </w:rPr>
    </w:lvl>
    <w:lvl w:ilvl="7">
      <w:numFmt w:val="bullet"/>
      <w:lvlText w:val="o"/>
      <w:lvlJc w:val="left"/>
      <w:pPr>
        <w:ind w:left="5770" w:hanging="360"/>
      </w:pPr>
      <w:rPr>
        <w:rFonts w:ascii="Courier New" w:hAnsi="Courier New" w:cs="Courier New"/>
      </w:rPr>
    </w:lvl>
    <w:lvl w:ilvl="8">
      <w:numFmt w:val="bullet"/>
      <w:lvlText w:val=""/>
      <w:lvlJc w:val="left"/>
      <w:pPr>
        <w:ind w:left="6490" w:hanging="360"/>
      </w:pPr>
      <w:rPr>
        <w:rFonts w:ascii="Wingdings" w:hAnsi="Wingdings"/>
      </w:rPr>
    </w:lvl>
  </w:abstractNum>
  <w:abstractNum w:abstractNumId="5" w15:restartNumberingAfterBreak="0">
    <w:nsid w:val="4CE410BD"/>
    <w:multiLevelType w:val="multilevel"/>
    <w:tmpl w:val="C8644AF0"/>
    <w:lvl w:ilvl="0">
      <w:start w:val="1"/>
      <w:numFmt w:val="upperLetter"/>
      <w:lvlText w:val="%1."/>
      <w:lvlJc w:val="left"/>
      <w:pPr>
        <w:ind w:left="720" w:hanging="360"/>
      </w:pPr>
      <w:rPr>
        <w:rFonts w:ascii="Times New Roman" w:eastAsia="Times New Roman" w:hAnsi="Times New Roman" w:cs="Times New Roman"/>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930A40"/>
    <w:multiLevelType w:val="multilevel"/>
    <w:tmpl w:val="E2B271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09B4471"/>
    <w:multiLevelType w:val="multilevel"/>
    <w:tmpl w:val="CBAE8CCA"/>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08622294">
    <w:abstractNumId w:val="7"/>
  </w:num>
  <w:num w:numId="2" w16cid:durableId="204564482">
    <w:abstractNumId w:val="2"/>
  </w:num>
  <w:num w:numId="3" w16cid:durableId="1934505424">
    <w:abstractNumId w:val="0"/>
  </w:num>
  <w:num w:numId="4" w16cid:durableId="1660772706">
    <w:abstractNumId w:val="4"/>
  </w:num>
  <w:num w:numId="5" w16cid:durableId="1241208062">
    <w:abstractNumId w:val="1"/>
  </w:num>
  <w:num w:numId="6" w16cid:durableId="1092315141">
    <w:abstractNumId w:val="6"/>
  </w:num>
  <w:num w:numId="7" w16cid:durableId="64383091">
    <w:abstractNumId w:val="3"/>
  </w:num>
  <w:num w:numId="8" w16cid:durableId="3381179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8141F"/>
    <w:rsid w:val="000C2BDC"/>
    <w:rsid w:val="0028141F"/>
    <w:rsid w:val="009517D9"/>
    <w:rsid w:val="00E22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06838"/>
  <w15:docId w15:val="{2433B67A-F8D1-4420-92F9-E15DFA26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4"/>
        <w:szCs w:val="24"/>
        <w:lang w:val="en-US"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kern w:val="0"/>
      <w:sz w:val="20"/>
      <w:szCs w:val="20"/>
      <w:lang w:eastAsia="ar-SA"/>
    </w:rPr>
  </w:style>
  <w:style w:type="paragraph" w:styleId="Heading1">
    <w:name w:val="heading 1"/>
    <w:basedOn w:val="Normal"/>
    <w:next w:val="Normal"/>
    <w:uiPriority w:val="9"/>
    <w:qFormat/>
    <w:pPr>
      <w:keepNext/>
      <w:keepLines/>
      <w:spacing w:before="360" w:after="80"/>
      <w:outlineLvl w:val="0"/>
    </w:pPr>
    <w:rPr>
      <w:rFonts w:ascii="Calibri Light"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paragraph" w:styleId="Heading7">
    <w:name w:val="heading 7"/>
    <w:basedOn w:val="Normal"/>
    <w:next w:val="Normal"/>
    <w:pPr>
      <w:keepNext/>
      <w:keepLines/>
      <w:spacing w:before="40"/>
      <w:outlineLvl w:val="6"/>
    </w:pPr>
    <w:rPr>
      <w:color w:val="595959"/>
    </w:rPr>
  </w:style>
  <w:style w:type="paragraph" w:styleId="Heading8">
    <w:name w:val="heading 8"/>
    <w:basedOn w:val="Normal"/>
    <w:next w:val="Normal"/>
    <w:pPr>
      <w:keepNext/>
      <w:keepLines/>
      <w:outlineLvl w:val="7"/>
    </w:pPr>
    <w:rPr>
      <w:i/>
      <w:iCs/>
      <w:color w:val="272727"/>
    </w:rPr>
  </w:style>
  <w:style w:type="paragraph" w:styleId="Heading9">
    <w:name w:val="heading 9"/>
    <w:basedOn w:val="Normal"/>
    <w:next w:val="Normal"/>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Calibri Light" w:hAnsi="Calibri Light"/>
      <w:spacing w:val="-10"/>
      <w:kern w:val="3"/>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nfectioasecluj.ro/spital/wp-content/uploads/2022/03/Cod-conduita_01.03.2022.pdf" TargetMode="External"/><Relationship Id="rId3" Type="http://schemas.openxmlformats.org/officeDocument/2006/relationships/settings" Target="settings.xml"/><Relationship Id="rId7" Type="http://schemas.openxmlformats.org/officeDocument/2006/relationships/hyperlink" Target="https://infectioasecluj.ro/spital/wp-content/uploads/2021/08/2021081208363553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1552</Words>
  <Characters>8852</Characters>
  <Application>Microsoft Office Word</Application>
  <DocSecurity>0</DocSecurity>
  <Lines>73</Lines>
  <Paragraphs>20</Paragraphs>
  <ScaleCrop>false</ScaleCrop>
  <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Ramona</dc:creator>
  <dc:description/>
  <cp:lastModifiedBy>Petre Ramona</cp:lastModifiedBy>
  <cp:revision>2</cp:revision>
  <dcterms:created xsi:type="dcterms:W3CDTF">2026-10-12T10:42:00Z</dcterms:created>
  <dcterms:modified xsi:type="dcterms:W3CDTF">2026-10-12T10:42:00Z</dcterms:modified>
</cp:coreProperties>
</file>