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AE8" w:rsidRDefault="00AD2AE8" w:rsidP="00AD2AE8">
      <w:pPr>
        <w:pStyle w:val="Nincstrkz"/>
        <w:rPr>
          <w:sz w:val="18"/>
          <w:szCs w:val="18"/>
        </w:rPr>
      </w:pPr>
      <w:r>
        <w:rPr>
          <w:noProof/>
          <w:lang w:val="en-US"/>
        </w:rPr>
        <w:drawing>
          <wp:anchor distT="0" distB="0" distL="114300" distR="114300" simplePos="0" relativeHeight="251659264" behindDoc="1" locked="0" layoutInCell="1" allowOverlap="1">
            <wp:simplePos x="0" y="0"/>
            <wp:positionH relativeFrom="column">
              <wp:posOffset>-217170</wp:posOffset>
            </wp:positionH>
            <wp:positionV relativeFrom="paragraph">
              <wp:posOffset>16510</wp:posOffset>
            </wp:positionV>
            <wp:extent cx="592455" cy="742950"/>
            <wp:effectExtent l="0" t="0" r="0" b="0"/>
            <wp:wrapNone/>
            <wp:docPr id="1295015557" name="Picture 2" descr="stem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stema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2455" cy="742950"/>
                    </a:xfrm>
                    <a:prstGeom prst="rect">
                      <a:avLst/>
                    </a:prstGeom>
                    <a:noFill/>
                  </pic:spPr>
                </pic:pic>
              </a:graphicData>
            </a:graphic>
          </wp:anchor>
        </w:drawing>
      </w:r>
      <w:r>
        <w:rPr>
          <w:noProof/>
          <w:lang w:val="en-US"/>
        </w:rPr>
        <w:drawing>
          <wp:anchor distT="0" distB="0" distL="114300" distR="114300" simplePos="0" relativeHeight="251660288" behindDoc="1" locked="0" layoutInCell="1" allowOverlap="1">
            <wp:simplePos x="0" y="0"/>
            <wp:positionH relativeFrom="column">
              <wp:posOffset>4407535</wp:posOffset>
            </wp:positionH>
            <wp:positionV relativeFrom="paragraph">
              <wp:posOffset>16510</wp:posOffset>
            </wp:positionV>
            <wp:extent cx="1566545" cy="602615"/>
            <wp:effectExtent l="0" t="0" r="0" b="6985"/>
            <wp:wrapTight wrapText="bothSides">
              <wp:wrapPolygon edited="0">
                <wp:start x="0" y="0"/>
                <wp:lineTo x="0" y="21168"/>
                <wp:lineTo x="21276" y="21168"/>
                <wp:lineTo x="21276" y="0"/>
                <wp:lineTo x="0" y="0"/>
              </wp:wrapPolygon>
            </wp:wrapTight>
            <wp:docPr id="1973921709" name="Picture 1" descr="Lapad sul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Lapad suli logo.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6545" cy="602615"/>
                    </a:xfrm>
                    <a:prstGeom prst="rect">
                      <a:avLst/>
                    </a:prstGeom>
                    <a:noFill/>
                  </pic:spPr>
                </pic:pic>
              </a:graphicData>
            </a:graphic>
          </wp:anchor>
        </w:drawing>
      </w:r>
      <w:r>
        <w:rPr>
          <w:sz w:val="18"/>
          <w:szCs w:val="18"/>
        </w:rPr>
        <w:t xml:space="preserve">                     MINISTERUL EDUCAŢIEI ȘI CERCETĂRII</w:t>
      </w:r>
    </w:p>
    <w:p w:rsidR="00AD2AE8" w:rsidRDefault="00AD2AE8" w:rsidP="00AD2AE8">
      <w:pPr>
        <w:pStyle w:val="Nincstrkz"/>
        <w:rPr>
          <w:sz w:val="18"/>
          <w:szCs w:val="18"/>
        </w:rPr>
      </w:pPr>
      <w:r>
        <w:rPr>
          <w:sz w:val="18"/>
          <w:szCs w:val="18"/>
        </w:rPr>
        <w:t xml:space="preserve">                     INSPECTORATUL ŞCOLAR AL JUDEŢULUI ALBA</w:t>
      </w:r>
    </w:p>
    <w:p w:rsidR="00AD2AE8" w:rsidRDefault="00AD2AE8" w:rsidP="00AD2AE8">
      <w:pPr>
        <w:pStyle w:val="Nincstrkz"/>
        <w:rPr>
          <w:rFonts w:ascii="Arial Black" w:hAnsi="Arial Black"/>
          <w:b/>
          <w:sz w:val="18"/>
          <w:szCs w:val="18"/>
        </w:rPr>
      </w:pPr>
      <w:r>
        <w:rPr>
          <w:rFonts w:ascii="Arial Black" w:hAnsi="Arial Black"/>
          <w:b/>
          <w:sz w:val="18"/>
          <w:szCs w:val="18"/>
        </w:rPr>
        <w:t xml:space="preserve">                ȘCOALA GIMNAZIALĂ LOPADEA NOUĂ</w:t>
      </w:r>
    </w:p>
    <w:p w:rsidR="00AD2AE8" w:rsidRDefault="00AD2AE8" w:rsidP="00AD2AE8">
      <w:pPr>
        <w:pStyle w:val="Nincstrkz"/>
        <w:rPr>
          <w:sz w:val="18"/>
          <w:szCs w:val="18"/>
        </w:rPr>
      </w:pPr>
      <w:r>
        <w:rPr>
          <w:sz w:val="18"/>
          <w:szCs w:val="18"/>
        </w:rPr>
        <w:t xml:space="preserve">                    517395 LOPADEA NOUĂ  Nr. 60 - ROMĂNIA</w:t>
      </w:r>
    </w:p>
    <w:p w:rsidR="00AD2AE8" w:rsidRDefault="00AD2AE8" w:rsidP="00AD2AE8">
      <w:pPr>
        <w:pStyle w:val="Nincstrkz"/>
        <w:rPr>
          <w:rFonts w:ascii="Arial Narrow" w:hAnsi="Arial Narrow"/>
          <w:b/>
          <w:sz w:val="18"/>
          <w:szCs w:val="18"/>
        </w:rPr>
      </w:pPr>
      <w:r>
        <w:rPr>
          <w:sz w:val="18"/>
          <w:szCs w:val="18"/>
        </w:rPr>
        <w:t xml:space="preserve">                    TEL/FAX. 0040/258/875200 Email: </w:t>
      </w:r>
      <w:r w:rsidR="00FB6736">
        <w:fldChar w:fldCharType="begin"/>
      </w:r>
      <w:r>
        <w:instrText>HYPERLINK "mailto:sclopadeanoua@yahoo.com"</w:instrText>
      </w:r>
      <w:r w:rsidR="00FB6736">
        <w:fldChar w:fldCharType="separate"/>
      </w:r>
      <w:r>
        <w:rPr>
          <w:rStyle w:val="Hiperhivatkozs"/>
          <w:rFonts w:ascii="Arial" w:hAnsi="Arial" w:cs="Arial"/>
          <w:i/>
          <w:sz w:val="18"/>
          <w:szCs w:val="18"/>
        </w:rPr>
        <w:t>sclopadeanoua@yahoo.com</w:t>
      </w:r>
      <w:r w:rsidR="00FB6736">
        <w:fldChar w:fldCharType="end"/>
      </w:r>
    </w:p>
    <w:p w:rsidR="00043A61" w:rsidRDefault="00043A61" w:rsidP="00A74EA4">
      <w:pPr>
        <w:spacing w:line="240" w:lineRule="auto"/>
        <w:ind w:left="709"/>
        <w:rPr>
          <w:rFonts w:ascii="Times New Roman" w:hAnsi="Times New Roman"/>
          <w:sz w:val="24"/>
          <w:szCs w:val="24"/>
        </w:rPr>
      </w:pPr>
    </w:p>
    <w:p w:rsidR="00AD2AE8" w:rsidRDefault="00AD2AE8" w:rsidP="00A74EA4">
      <w:pPr>
        <w:spacing w:line="240" w:lineRule="auto"/>
        <w:ind w:left="709"/>
        <w:rPr>
          <w:rFonts w:ascii="Times New Roman" w:hAnsi="Times New Roman"/>
          <w:sz w:val="24"/>
          <w:szCs w:val="24"/>
        </w:rPr>
      </w:pPr>
    </w:p>
    <w:p w:rsidR="00AD2AE8" w:rsidRDefault="00AD2AE8" w:rsidP="00A74EA4">
      <w:pPr>
        <w:spacing w:line="240" w:lineRule="auto"/>
        <w:ind w:left="709"/>
        <w:rPr>
          <w:rFonts w:ascii="Times New Roman" w:hAnsi="Times New Roman"/>
          <w:sz w:val="24"/>
          <w:szCs w:val="24"/>
        </w:rPr>
      </w:pPr>
      <w:r>
        <w:rPr>
          <w:rFonts w:ascii="Times New Roman" w:hAnsi="Times New Roman"/>
          <w:sz w:val="24"/>
          <w:szCs w:val="24"/>
        </w:rPr>
        <w:t>Nr. de înregistrare:  1197/12.10.2026</w:t>
      </w:r>
    </w:p>
    <w:p w:rsidR="00AD2AE8" w:rsidRPr="00EE6858" w:rsidRDefault="00AD2AE8" w:rsidP="00A74EA4">
      <w:pPr>
        <w:spacing w:line="240" w:lineRule="auto"/>
        <w:ind w:left="709"/>
        <w:rPr>
          <w:rFonts w:ascii="Times New Roman" w:hAnsi="Times New Roman"/>
          <w:sz w:val="24"/>
          <w:szCs w:val="24"/>
        </w:rPr>
      </w:pPr>
    </w:p>
    <w:p w:rsidR="007B41D4" w:rsidRPr="00AC4EF5" w:rsidRDefault="00FA54A4" w:rsidP="00A74EA4">
      <w:pPr>
        <w:spacing w:line="240" w:lineRule="auto"/>
        <w:ind w:left="709"/>
        <w:jc w:val="center"/>
        <w:rPr>
          <w:rFonts w:ascii="Times New Roman" w:hAnsi="Times New Roman"/>
          <w:b/>
          <w:sz w:val="28"/>
          <w:szCs w:val="28"/>
        </w:rPr>
      </w:pPr>
      <w:r w:rsidRPr="00AC4EF5">
        <w:rPr>
          <w:rFonts w:ascii="Times New Roman" w:hAnsi="Times New Roman"/>
          <w:b/>
          <w:sz w:val="28"/>
          <w:szCs w:val="28"/>
        </w:rPr>
        <w:t>A N U N Ț</w:t>
      </w:r>
    </w:p>
    <w:p w:rsidR="00FB59AB" w:rsidRPr="00EE6858" w:rsidRDefault="00214CB0" w:rsidP="0070707E">
      <w:pPr>
        <w:spacing w:after="0"/>
        <w:ind w:firstLine="708"/>
        <w:jc w:val="both"/>
        <w:rPr>
          <w:rFonts w:ascii="Times New Roman" w:hAnsi="Times New Roman"/>
          <w:sz w:val="24"/>
          <w:szCs w:val="24"/>
        </w:rPr>
      </w:pPr>
      <w:r w:rsidRPr="00EE6858">
        <w:rPr>
          <w:rFonts w:ascii="Times New Roman" w:hAnsi="Times New Roman"/>
          <w:sz w:val="24"/>
          <w:szCs w:val="24"/>
        </w:rPr>
        <w:t>Școala Gimnazială Lopadea Nouă,</w:t>
      </w:r>
      <w:r w:rsidR="00E24D6A" w:rsidRPr="00EE6858">
        <w:rPr>
          <w:rFonts w:ascii="Times New Roman" w:hAnsi="Times New Roman"/>
          <w:sz w:val="24"/>
          <w:szCs w:val="24"/>
        </w:rPr>
        <w:t xml:space="preserve"> cu sediul în </w:t>
      </w:r>
      <w:r w:rsidRPr="00EE6858">
        <w:rPr>
          <w:rFonts w:ascii="Times New Roman" w:hAnsi="Times New Roman"/>
          <w:sz w:val="24"/>
          <w:szCs w:val="24"/>
        </w:rPr>
        <w:t xml:space="preserve">sat Lopadea Nouă, com. Lopadea Nouă, nr.60, </w:t>
      </w:r>
      <w:r w:rsidR="00AE3BF3" w:rsidRPr="00EE6858">
        <w:rPr>
          <w:rFonts w:ascii="Times New Roman" w:hAnsi="Times New Roman"/>
          <w:sz w:val="24"/>
          <w:szCs w:val="24"/>
        </w:rPr>
        <w:t xml:space="preserve">jud. </w:t>
      </w:r>
      <w:r w:rsidRPr="00EE6858">
        <w:rPr>
          <w:rFonts w:ascii="Times New Roman" w:hAnsi="Times New Roman"/>
          <w:sz w:val="24"/>
          <w:szCs w:val="24"/>
        </w:rPr>
        <w:t>Alba,</w:t>
      </w:r>
      <w:r w:rsidR="00E24D6A" w:rsidRPr="00EE6858">
        <w:rPr>
          <w:rFonts w:ascii="Times New Roman" w:hAnsi="Times New Roman"/>
          <w:sz w:val="24"/>
          <w:szCs w:val="24"/>
        </w:rPr>
        <w:t xml:space="preserve"> </w:t>
      </w:r>
      <w:r w:rsidR="00AE3BF3" w:rsidRPr="00EE6858">
        <w:rPr>
          <w:rFonts w:ascii="Times New Roman" w:hAnsi="Times New Roman"/>
          <w:sz w:val="24"/>
          <w:szCs w:val="24"/>
        </w:rPr>
        <w:t>organizeaza co</w:t>
      </w:r>
      <w:r w:rsidR="00673D54">
        <w:rPr>
          <w:rFonts w:ascii="Times New Roman" w:hAnsi="Times New Roman"/>
          <w:sz w:val="24"/>
          <w:szCs w:val="24"/>
        </w:rPr>
        <w:t>ncurs pentru ocuparea unei funcț</w:t>
      </w:r>
      <w:r w:rsidR="00AE3BF3" w:rsidRPr="00EE6858">
        <w:rPr>
          <w:rFonts w:ascii="Times New Roman" w:hAnsi="Times New Roman"/>
          <w:sz w:val="24"/>
          <w:szCs w:val="24"/>
        </w:rPr>
        <w:t>ii contractual vacante in conformitate cu prevederile</w:t>
      </w:r>
      <w:r w:rsidR="00614E3B" w:rsidRPr="00EE6858">
        <w:rPr>
          <w:rFonts w:ascii="Times New Roman" w:hAnsi="Times New Roman"/>
          <w:sz w:val="24"/>
          <w:szCs w:val="24"/>
        </w:rPr>
        <w:t xml:space="preserve"> H.G. nr. 1336/ 28.10.2022</w:t>
      </w:r>
      <w:r w:rsidR="00375F04">
        <w:rPr>
          <w:rFonts w:ascii="Times New Roman" w:hAnsi="Times New Roman"/>
          <w:sz w:val="24"/>
          <w:szCs w:val="24"/>
        </w:rPr>
        <w:t xml:space="preserve"> și Legii 141/2025</w:t>
      </w:r>
      <w:r w:rsidR="00993333" w:rsidRPr="00EE6858">
        <w:rPr>
          <w:rFonts w:ascii="Times New Roman" w:hAnsi="Times New Roman"/>
          <w:sz w:val="24"/>
          <w:szCs w:val="24"/>
        </w:rPr>
        <w:t xml:space="preserve"> </w:t>
      </w:r>
      <w:r w:rsidR="00AA40B9" w:rsidRPr="00EE6858">
        <w:rPr>
          <w:rFonts w:ascii="Times New Roman" w:hAnsi="Times New Roman"/>
          <w:sz w:val="24"/>
          <w:szCs w:val="24"/>
        </w:rPr>
        <w:t>după cum urmează:</w:t>
      </w:r>
    </w:p>
    <w:p w:rsidR="00214CB0" w:rsidRPr="00EE6858" w:rsidRDefault="00214CB0" w:rsidP="00214CB0">
      <w:pPr>
        <w:pStyle w:val="NormlWeb"/>
        <w:shd w:val="clear" w:color="auto" w:fill="FFFFFF"/>
        <w:spacing w:before="0" w:beforeAutospacing="0" w:after="0" w:afterAutospacing="0"/>
        <w:ind w:left="720"/>
      </w:pPr>
    </w:p>
    <w:p w:rsidR="000606AA" w:rsidRPr="00AD2AE8" w:rsidRDefault="00673D54"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DENUMIREA POSTULUI: </w:t>
      </w:r>
      <w:proofErr w:type="spellStart"/>
      <w:r w:rsidRPr="00AD2AE8">
        <w:rPr>
          <w:rFonts w:ascii="New" w:hAnsi="New"/>
          <w:color w:val="000000" w:themeColor="text1"/>
          <w:sz w:val="22"/>
          <w:szCs w:val="22"/>
        </w:rPr>
        <w:t>îngrijitor</w:t>
      </w:r>
      <w:proofErr w:type="spell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școală</w:t>
      </w:r>
      <w:proofErr w:type="spellEnd"/>
      <w:r w:rsidR="000606AA" w:rsidRPr="00AD2AE8">
        <w:rPr>
          <w:rFonts w:ascii="New" w:hAnsi="New"/>
          <w:color w:val="000000" w:themeColor="text1"/>
          <w:sz w:val="22"/>
          <w:szCs w:val="22"/>
        </w:rPr>
        <w:t xml:space="preserve"> </w:t>
      </w:r>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 xml:space="preserve">NUMĂRUL POSTURILOR:  1 post cu </w:t>
      </w:r>
      <w:proofErr w:type="spellStart"/>
      <w:proofErr w:type="gramStart"/>
      <w:r w:rsidRPr="00AD2AE8">
        <w:rPr>
          <w:rFonts w:ascii="New" w:hAnsi="New"/>
          <w:color w:val="000000" w:themeColor="text1"/>
          <w:sz w:val="22"/>
          <w:szCs w:val="22"/>
        </w:rPr>
        <w:t>normă</w:t>
      </w:r>
      <w:proofErr w:type="spellEnd"/>
      <w:proofErr w:type="gram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întreagă</w:t>
      </w:r>
      <w:proofErr w:type="spellEnd"/>
      <w:r w:rsidRPr="00AD2AE8">
        <w:rPr>
          <w:rFonts w:ascii="New" w:hAnsi="New"/>
          <w:color w:val="000000" w:themeColor="text1"/>
          <w:sz w:val="22"/>
          <w:szCs w:val="22"/>
        </w:rPr>
        <w:t xml:space="preserve"> </w:t>
      </w:r>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NIVELUL POSTULUI: </w:t>
      </w:r>
      <w:proofErr w:type="spellStart"/>
      <w:r w:rsidRPr="00AD2AE8">
        <w:rPr>
          <w:rFonts w:ascii="New" w:hAnsi="New"/>
          <w:color w:val="000000" w:themeColor="text1"/>
          <w:sz w:val="22"/>
          <w:szCs w:val="22"/>
        </w:rPr>
        <w:t>funcție</w:t>
      </w:r>
      <w:proofErr w:type="spellEnd"/>
      <w:r w:rsidRPr="00AD2AE8">
        <w:rPr>
          <w:rFonts w:ascii="New" w:hAnsi="New"/>
          <w:color w:val="000000" w:themeColor="text1"/>
          <w:sz w:val="22"/>
          <w:szCs w:val="22"/>
        </w:rPr>
        <w:t xml:space="preserve"> de </w:t>
      </w:r>
      <w:proofErr w:type="spellStart"/>
      <w:r w:rsidRPr="00AD2AE8">
        <w:rPr>
          <w:rFonts w:ascii="New" w:hAnsi="New"/>
          <w:color w:val="000000" w:themeColor="text1"/>
          <w:sz w:val="22"/>
          <w:szCs w:val="22"/>
        </w:rPr>
        <w:t>execuție</w:t>
      </w:r>
      <w:proofErr w:type="spellEnd"/>
    </w:p>
    <w:p w:rsidR="000606AA" w:rsidRPr="00AD2AE8" w:rsidRDefault="00673D54"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COMPARTIMENT/STRUCTURĂ: </w:t>
      </w:r>
      <w:proofErr w:type="spellStart"/>
      <w:r w:rsidRPr="00AD2AE8">
        <w:rPr>
          <w:rFonts w:ascii="New" w:hAnsi="New"/>
          <w:color w:val="000000" w:themeColor="text1"/>
          <w:sz w:val="22"/>
          <w:szCs w:val="22"/>
        </w:rPr>
        <w:t>Școala</w:t>
      </w:r>
      <w:proofErr w:type="spell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Gimnazială</w:t>
      </w:r>
      <w:proofErr w:type="spellEnd"/>
      <w:r w:rsidR="000606AA" w:rsidRPr="00AD2AE8">
        <w:rPr>
          <w:rFonts w:ascii="New" w:hAnsi="New"/>
          <w:color w:val="000000" w:themeColor="text1"/>
          <w:sz w:val="22"/>
          <w:szCs w:val="22"/>
        </w:rPr>
        <w:t xml:space="preserve"> </w:t>
      </w:r>
      <w:proofErr w:type="spellStart"/>
      <w:r w:rsidR="000606AA" w:rsidRPr="00AD2AE8">
        <w:rPr>
          <w:rFonts w:ascii="New" w:hAnsi="New"/>
          <w:color w:val="000000" w:themeColor="text1"/>
          <w:sz w:val="22"/>
          <w:szCs w:val="22"/>
        </w:rPr>
        <w:t>Lopadea</w:t>
      </w:r>
      <w:proofErr w:type="spellEnd"/>
      <w:r w:rsidR="000606AA" w:rsidRPr="00AD2AE8">
        <w:rPr>
          <w:rFonts w:ascii="New" w:hAnsi="New"/>
          <w:color w:val="000000" w:themeColor="text1"/>
          <w:sz w:val="22"/>
          <w:szCs w:val="22"/>
        </w:rPr>
        <w:t xml:space="preserve"> </w:t>
      </w:r>
      <w:proofErr w:type="spellStart"/>
      <w:r w:rsidR="000606AA" w:rsidRPr="00AD2AE8">
        <w:rPr>
          <w:rFonts w:ascii="New" w:hAnsi="New"/>
          <w:color w:val="000000" w:themeColor="text1"/>
          <w:sz w:val="22"/>
          <w:szCs w:val="22"/>
        </w:rPr>
        <w:t>Nou</w:t>
      </w:r>
      <w:r w:rsidRPr="00AD2AE8">
        <w:rPr>
          <w:rFonts w:ascii="New" w:hAnsi="New"/>
          <w:color w:val="000000" w:themeColor="text1"/>
          <w:sz w:val="22"/>
          <w:szCs w:val="22"/>
        </w:rPr>
        <w:t>ă</w:t>
      </w:r>
      <w:proofErr w:type="spellEnd"/>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sz w:val="22"/>
          <w:szCs w:val="22"/>
        </w:rPr>
      </w:pPr>
      <w:r w:rsidRPr="00AD2AE8">
        <w:rPr>
          <w:rFonts w:ascii="New" w:hAnsi="New"/>
          <w:color w:val="000000" w:themeColor="text1"/>
          <w:sz w:val="22"/>
          <w:szCs w:val="22"/>
        </w:rPr>
        <w:t xml:space="preserve">DURATA TIMPULUI DE LUCRU:  8 ore </w:t>
      </w:r>
      <w:proofErr w:type="spellStart"/>
      <w:r w:rsidRPr="00AD2AE8">
        <w:rPr>
          <w:rFonts w:ascii="New" w:hAnsi="New"/>
          <w:color w:val="000000" w:themeColor="text1"/>
          <w:sz w:val="22"/>
          <w:szCs w:val="22"/>
        </w:rPr>
        <w:t>pe</w:t>
      </w:r>
      <w:proofErr w:type="spell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zi</w:t>
      </w:r>
      <w:proofErr w:type="spellEnd"/>
      <w:r w:rsidRPr="00AD2AE8">
        <w:rPr>
          <w:rFonts w:ascii="New" w:hAnsi="New"/>
          <w:color w:val="000000" w:themeColor="text1"/>
          <w:sz w:val="22"/>
          <w:szCs w:val="22"/>
        </w:rPr>
        <w:t xml:space="preserve">; 40 de ore </w:t>
      </w:r>
      <w:proofErr w:type="spellStart"/>
      <w:r w:rsidRPr="00AD2AE8">
        <w:rPr>
          <w:rFonts w:ascii="New" w:hAnsi="New"/>
          <w:color w:val="000000" w:themeColor="text1"/>
          <w:sz w:val="22"/>
          <w:szCs w:val="22"/>
        </w:rPr>
        <w:t>pe</w:t>
      </w:r>
      <w:proofErr w:type="spell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săptămână</w:t>
      </w:r>
      <w:proofErr w:type="spellEnd"/>
      <w:r w:rsidRPr="00AD2AE8">
        <w:rPr>
          <w:rFonts w:ascii="New" w:hAnsi="New"/>
          <w:color w:val="000000" w:themeColor="text1"/>
          <w:sz w:val="22"/>
          <w:szCs w:val="22"/>
        </w:rPr>
        <w:t>/</w:t>
      </w:r>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PERIOADA: </w:t>
      </w:r>
      <w:proofErr w:type="spellStart"/>
      <w:r w:rsidRPr="00AD2AE8">
        <w:rPr>
          <w:rFonts w:ascii="New" w:hAnsi="New"/>
          <w:color w:val="000000" w:themeColor="text1"/>
          <w:sz w:val="22"/>
          <w:szCs w:val="22"/>
        </w:rPr>
        <w:t>nedeterminată</w:t>
      </w:r>
      <w:proofErr w:type="spellEnd"/>
    </w:p>
    <w:p w:rsidR="00820DFD" w:rsidRPr="00AD2AE8" w:rsidRDefault="00820DFD" w:rsidP="0070707E">
      <w:pPr>
        <w:spacing w:after="0"/>
        <w:jc w:val="both"/>
        <w:rPr>
          <w:rFonts w:ascii="Times New Roman" w:hAnsi="Times New Roman"/>
          <w:color w:val="000000" w:themeColor="text1"/>
          <w:sz w:val="24"/>
          <w:szCs w:val="24"/>
        </w:rPr>
      </w:pPr>
    </w:p>
    <w:p w:rsidR="000606AA" w:rsidRPr="00AD2AE8" w:rsidRDefault="00673D54"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DENUMIREA POSTULUI: </w:t>
      </w:r>
      <w:proofErr w:type="spellStart"/>
      <w:r w:rsidRPr="00AD2AE8">
        <w:rPr>
          <w:rFonts w:ascii="New" w:hAnsi="New"/>
          <w:color w:val="000000" w:themeColor="text1"/>
          <w:sz w:val="22"/>
          <w:szCs w:val="22"/>
        </w:rPr>
        <w:t>îngrijitor</w:t>
      </w:r>
      <w:proofErr w:type="spell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școală</w:t>
      </w:r>
      <w:proofErr w:type="spellEnd"/>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NUMĂRUL POSTURILOR:  1 post cu 0</w:t>
      </w:r>
      <w:proofErr w:type="gramStart"/>
      <w:r w:rsidRPr="00AD2AE8">
        <w:rPr>
          <w:rFonts w:ascii="New" w:hAnsi="New"/>
          <w:color w:val="000000" w:themeColor="text1"/>
          <w:sz w:val="22"/>
          <w:szCs w:val="22"/>
        </w:rPr>
        <w:t>,5</w:t>
      </w:r>
      <w:proofErr w:type="gramEnd"/>
      <w:r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normă</w:t>
      </w:r>
      <w:proofErr w:type="spellEnd"/>
      <w:r w:rsidRPr="00AD2AE8">
        <w:rPr>
          <w:rFonts w:ascii="New" w:hAnsi="New"/>
          <w:color w:val="000000" w:themeColor="text1"/>
          <w:sz w:val="22"/>
          <w:szCs w:val="22"/>
        </w:rPr>
        <w:t xml:space="preserve"> </w:t>
      </w:r>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NIVELUL POSTULUI: </w:t>
      </w:r>
      <w:proofErr w:type="spellStart"/>
      <w:r w:rsidRPr="00AD2AE8">
        <w:rPr>
          <w:rFonts w:ascii="New" w:hAnsi="New"/>
          <w:color w:val="000000" w:themeColor="text1"/>
          <w:sz w:val="22"/>
          <w:szCs w:val="22"/>
        </w:rPr>
        <w:t>funcție</w:t>
      </w:r>
      <w:proofErr w:type="spellEnd"/>
      <w:r w:rsidRPr="00AD2AE8">
        <w:rPr>
          <w:rFonts w:ascii="New" w:hAnsi="New"/>
          <w:color w:val="000000" w:themeColor="text1"/>
          <w:sz w:val="22"/>
          <w:szCs w:val="22"/>
        </w:rPr>
        <w:t xml:space="preserve"> de </w:t>
      </w:r>
      <w:proofErr w:type="spellStart"/>
      <w:r w:rsidRPr="00AD2AE8">
        <w:rPr>
          <w:rFonts w:ascii="New" w:hAnsi="New"/>
          <w:color w:val="000000" w:themeColor="text1"/>
          <w:sz w:val="22"/>
          <w:szCs w:val="22"/>
        </w:rPr>
        <w:t>execuție</w:t>
      </w:r>
      <w:proofErr w:type="spellEnd"/>
    </w:p>
    <w:p w:rsidR="000606AA" w:rsidRPr="00AD2AE8" w:rsidRDefault="00673D54"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COMPARTIMENT/STRUCTURĂ: </w:t>
      </w:r>
      <w:proofErr w:type="spellStart"/>
      <w:r w:rsidRPr="00AD2AE8">
        <w:rPr>
          <w:rFonts w:ascii="New" w:hAnsi="New"/>
          <w:color w:val="000000" w:themeColor="text1"/>
          <w:sz w:val="22"/>
          <w:szCs w:val="22"/>
        </w:rPr>
        <w:t>Ș</w:t>
      </w:r>
      <w:r w:rsidR="000606AA" w:rsidRPr="00AD2AE8">
        <w:rPr>
          <w:rFonts w:ascii="New" w:hAnsi="New"/>
          <w:color w:val="000000" w:themeColor="text1"/>
          <w:sz w:val="22"/>
          <w:szCs w:val="22"/>
        </w:rPr>
        <w:t>coala</w:t>
      </w:r>
      <w:proofErr w:type="spellEnd"/>
      <w:r w:rsidR="000606AA" w:rsidRPr="00AD2AE8">
        <w:rPr>
          <w:rFonts w:ascii="New" w:hAnsi="New"/>
          <w:color w:val="000000" w:themeColor="text1"/>
          <w:sz w:val="22"/>
          <w:szCs w:val="22"/>
        </w:rPr>
        <w:t xml:space="preserve"> </w:t>
      </w:r>
      <w:proofErr w:type="spellStart"/>
      <w:r w:rsidRPr="00AD2AE8">
        <w:rPr>
          <w:rFonts w:ascii="New" w:hAnsi="New"/>
          <w:color w:val="000000" w:themeColor="text1"/>
          <w:sz w:val="22"/>
          <w:szCs w:val="22"/>
        </w:rPr>
        <w:t>Gimnazială</w:t>
      </w:r>
      <w:proofErr w:type="spellEnd"/>
      <w:r w:rsidR="000606AA" w:rsidRPr="00AD2AE8">
        <w:rPr>
          <w:rFonts w:ascii="New" w:hAnsi="New"/>
          <w:color w:val="000000" w:themeColor="text1"/>
          <w:sz w:val="22"/>
          <w:szCs w:val="22"/>
        </w:rPr>
        <w:t xml:space="preserve"> </w:t>
      </w:r>
      <w:proofErr w:type="spellStart"/>
      <w:r w:rsidR="000606AA" w:rsidRPr="00AD2AE8">
        <w:rPr>
          <w:rFonts w:ascii="New" w:hAnsi="New"/>
          <w:color w:val="000000" w:themeColor="text1"/>
          <w:sz w:val="22"/>
          <w:szCs w:val="22"/>
        </w:rPr>
        <w:t>Lopadea</w:t>
      </w:r>
      <w:proofErr w:type="spellEnd"/>
      <w:r w:rsidR="000606AA" w:rsidRPr="00AD2AE8">
        <w:rPr>
          <w:rFonts w:ascii="New" w:hAnsi="New"/>
          <w:color w:val="000000" w:themeColor="text1"/>
          <w:sz w:val="22"/>
          <w:szCs w:val="22"/>
        </w:rPr>
        <w:t xml:space="preserve"> </w:t>
      </w:r>
      <w:proofErr w:type="spellStart"/>
      <w:r w:rsidR="000606AA" w:rsidRPr="00AD2AE8">
        <w:rPr>
          <w:rFonts w:ascii="New" w:hAnsi="New"/>
          <w:color w:val="000000" w:themeColor="text1"/>
          <w:sz w:val="22"/>
          <w:szCs w:val="22"/>
        </w:rPr>
        <w:t>Nou</w:t>
      </w:r>
      <w:r w:rsidRPr="00AD2AE8">
        <w:rPr>
          <w:rFonts w:ascii="New" w:hAnsi="New"/>
          <w:color w:val="000000" w:themeColor="text1"/>
          <w:sz w:val="22"/>
          <w:szCs w:val="22"/>
        </w:rPr>
        <w:t>ă</w:t>
      </w:r>
      <w:proofErr w:type="spellEnd"/>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 xml:space="preserve">DURATA TIMPULUI DE </w:t>
      </w:r>
      <w:r w:rsidR="00673D54" w:rsidRPr="00AD2AE8">
        <w:rPr>
          <w:rFonts w:ascii="New" w:hAnsi="New"/>
          <w:color w:val="000000" w:themeColor="text1"/>
          <w:sz w:val="22"/>
          <w:szCs w:val="22"/>
        </w:rPr>
        <w:t xml:space="preserve">LUCRU: 4 ore </w:t>
      </w:r>
      <w:proofErr w:type="spellStart"/>
      <w:r w:rsidR="00673D54" w:rsidRPr="00AD2AE8">
        <w:rPr>
          <w:rFonts w:ascii="New" w:hAnsi="New"/>
          <w:color w:val="000000" w:themeColor="text1"/>
          <w:sz w:val="22"/>
          <w:szCs w:val="22"/>
        </w:rPr>
        <w:t>pe</w:t>
      </w:r>
      <w:proofErr w:type="spellEnd"/>
      <w:r w:rsidR="00673D54" w:rsidRPr="00AD2AE8">
        <w:rPr>
          <w:rFonts w:ascii="New" w:hAnsi="New"/>
          <w:color w:val="000000" w:themeColor="text1"/>
          <w:sz w:val="22"/>
          <w:szCs w:val="22"/>
        </w:rPr>
        <w:t xml:space="preserve"> </w:t>
      </w:r>
      <w:proofErr w:type="spellStart"/>
      <w:r w:rsidR="00673D54" w:rsidRPr="00AD2AE8">
        <w:rPr>
          <w:rFonts w:ascii="New" w:hAnsi="New"/>
          <w:color w:val="000000" w:themeColor="text1"/>
          <w:sz w:val="22"/>
          <w:szCs w:val="22"/>
        </w:rPr>
        <w:t>zi</w:t>
      </w:r>
      <w:proofErr w:type="spellEnd"/>
      <w:r w:rsidR="00673D54" w:rsidRPr="00AD2AE8">
        <w:rPr>
          <w:rFonts w:ascii="New" w:hAnsi="New"/>
          <w:color w:val="000000" w:themeColor="text1"/>
          <w:sz w:val="22"/>
          <w:szCs w:val="22"/>
        </w:rPr>
        <w:t xml:space="preserve">; 20 ore </w:t>
      </w:r>
      <w:proofErr w:type="spellStart"/>
      <w:r w:rsidR="00673D54" w:rsidRPr="00AD2AE8">
        <w:rPr>
          <w:rFonts w:ascii="New" w:hAnsi="New"/>
          <w:color w:val="000000" w:themeColor="text1"/>
          <w:sz w:val="22"/>
          <w:szCs w:val="22"/>
        </w:rPr>
        <w:t>pe</w:t>
      </w:r>
      <w:proofErr w:type="spellEnd"/>
      <w:r w:rsidR="00673D54" w:rsidRPr="00AD2AE8">
        <w:rPr>
          <w:rFonts w:ascii="New" w:hAnsi="New"/>
          <w:color w:val="000000" w:themeColor="text1"/>
          <w:sz w:val="22"/>
          <w:szCs w:val="22"/>
        </w:rPr>
        <w:t xml:space="preserve"> </w:t>
      </w:r>
      <w:proofErr w:type="spellStart"/>
      <w:r w:rsidR="00673D54" w:rsidRPr="00AD2AE8">
        <w:rPr>
          <w:rFonts w:ascii="New" w:hAnsi="New"/>
          <w:color w:val="000000" w:themeColor="text1"/>
          <w:sz w:val="22"/>
          <w:szCs w:val="22"/>
        </w:rPr>
        <w:t>săptămâ</w:t>
      </w:r>
      <w:r w:rsidRPr="00AD2AE8">
        <w:rPr>
          <w:rFonts w:ascii="New" w:hAnsi="New"/>
          <w:color w:val="000000" w:themeColor="text1"/>
          <w:sz w:val="22"/>
          <w:szCs w:val="22"/>
        </w:rPr>
        <w:t>na</w:t>
      </w:r>
      <w:proofErr w:type="spellEnd"/>
    </w:p>
    <w:p w:rsidR="000606AA" w:rsidRPr="00AD2AE8" w:rsidRDefault="000606AA" w:rsidP="000606AA">
      <w:pPr>
        <w:pStyle w:val="yiv4088229169gmail-msonospacing"/>
        <w:shd w:val="clear" w:color="auto" w:fill="FFFFFF"/>
        <w:spacing w:before="0" w:beforeAutospacing="0" w:after="0" w:afterAutospacing="0"/>
        <w:ind w:left="720"/>
        <w:rPr>
          <w:rFonts w:ascii="New" w:hAnsi="New"/>
          <w:color w:val="000000" w:themeColor="text1"/>
        </w:rPr>
      </w:pPr>
      <w:r w:rsidRPr="00AD2AE8">
        <w:rPr>
          <w:rFonts w:ascii="New" w:hAnsi="New"/>
          <w:color w:val="000000" w:themeColor="text1"/>
          <w:sz w:val="22"/>
          <w:szCs w:val="22"/>
        </w:rPr>
        <w:t>PERIOADA: </w:t>
      </w:r>
      <w:proofErr w:type="spellStart"/>
      <w:r w:rsidRPr="00AD2AE8">
        <w:rPr>
          <w:rFonts w:ascii="New" w:hAnsi="New"/>
          <w:color w:val="000000" w:themeColor="text1"/>
          <w:sz w:val="22"/>
          <w:szCs w:val="22"/>
        </w:rPr>
        <w:t>nedeterminată</w:t>
      </w:r>
      <w:proofErr w:type="spellEnd"/>
    </w:p>
    <w:p w:rsidR="000606AA" w:rsidRPr="00EE6858" w:rsidRDefault="000606AA" w:rsidP="0070707E">
      <w:pPr>
        <w:spacing w:after="0"/>
        <w:jc w:val="both"/>
        <w:rPr>
          <w:rFonts w:ascii="Times New Roman" w:hAnsi="Times New Roman"/>
          <w:sz w:val="24"/>
          <w:szCs w:val="24"/>
        </w:rPr>
      </w:pPr>
    </w:p>
    <w:p w:rsidR="00DD1555" w:rsidRPr="00EE6858" w:rsidRDefault="00DD1555" w:rsidP="0070707E">
      <w:pPr>
        <w:spacing w:after="0"/>
        <w:ind w:firstLine="708"/>
        <w:jc w:val="both"/>
        <w:rPr>
          <w:rFonts w:ascii="Times New Roman" w:hAnsi="Times New Roman"/>
          <w:sz w:val="24"/>
          <w:szCs w:val="24"/>
        </w:rPr>
      </w:pPr>
      <w:r w:rsidRPr="00EE6858">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E6858" w:rsidRDefault="00DD1555" w:rsidP="0070707E">
      <w:pPr>
        <w:spacing w:after="0"/>
        <w:ind w:firstLine="708"/>
        <w:jc w:val="both"/>
        <w:rPr>
          <w:rFonts w:ascii="Times New Roman" w:hAnsi="Times New Roman"/>
          <w:sz w:val="24"/>
          <w:szCs w:val="24"/>
        </w:rPr>
      </w:pPr>
      <w:r w:rsidRPr="00EE6858">
        <w:rPr>
          <w:rFonts w:ascii="Times New Roman" w:hAnsi="Times New Roman"/>
          <w:sz w:val="24"/>
          <w:szCs w:val="24"/>
        </w:rPr>
        <w:t>Pentru a ocupa un post contractual vacant</w:t>
      </w:r>
      <w:r w:rsidR="00820DFD" w:rsidRPr="00EE6858">
        <w:rPr>
          <w:rFonts w:ascii="Times New Roman" w:hAnsi="Times New Roman"/>
          <w:sz w:val="24"/>
          <w:szCs w:val="24"/>
        </w:rPr>
        <w:t>/temporar vacant</w:t>
      </w:r>
      <w:r w:rsidRPr="00EE6858">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b) cunoaște limba română, scris și vorbit;</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c) are capacitate de muncă în conformitate cu prevederile Legii nr. 53/2003 - Codul muncii, republicată, cu modificările și completările ulterioare;</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e) îndeplinește condițiile de studii, de vechime în specialitate și, după caz, alte condiții specifice potrivit cerințelor postului scos la concurs;</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 xml:space="preserve">g) nu execută o pedeapsă complementară prin care i-a fost interzisă exercitarea dreptului de a ocupa funcția, de a exercita profesia sau meseria ori de a desfășura activitatea de care s-a folosit pentru săvârșirea </w:t>
      </w:r>
      <w:r w:rsidRPr="00EE6858">
        <w:rPr>
          <w:rFonts w:ascii="Times New Roman" w:hAnsi="Times New Roman"/>
          <w:sz w:val="24"/>
          <w:szCs w:val="24"/>
        </w:rPr>
        <w:lastRenderedPageBreak/>
        <w:t>infracțiunii sau față de aceasta nu s-a luat măsura de siguranță a interzicerii ocupării unei funcții sau a exercitării unei profesii;</w:t>
      </w:r>
    </w:p>
    <w:p w:rsidR="00DD1555" w:rsidRPr="00EE6858" w:rsidRDefault="00820DFD" w:rsidP="0070707E">
      <w:pPr>
        <w:spacing w:after="0"/>
        <w:ind w:firstLine="708"/>
        <w:jc w:val="both"/>
        <w:rPr>
          <w:rFonts w:ascii="Times New Roman" w:hAnsi="Times New Roman"/>
          <w:sz w:val="24"/>
          <w:szCs w:val="24"/>
        </w:rPr>
      </w:pPr>
      <w:r w:rsidRPr="00EE6858">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E6858" w:rsidRDefault="00820DFD" w:rsidP="0070707E">
      <w:pPr>
        <w:spacing w:after="0"/>
        <w:ind w:firstLine="708"/>
        <w:jc w:val="both"/>
        <w:rPr>
          <w:rFonts w:ascii="Times New Roman" w:hAnsi="Times New Roman"/>
          <w:sz w:val="24"/>
          <w:szCs w:val="24"/>
        </w:rPr>
      </w:pPr>
    </w:p>
    <w:p w:rsidR="00DD1555" w:rsidRPr="000606AA" w:rsidRDefault="00DD1555" w:rsidP="0070707E">
      <w:pPr>
        <w:spacing w:after="0"/>
        <w:ind w:firstLine="708"/>
        <w:jc w:val="both"/>
        <w:rPr>
          <w:rFonts w:ascii="Times New Roman" w:hAnsi="Times New Roman"/>
          <w:sz w:val="24"/>
          <w:szCs w:val="24"/>
        </w:rPr>
      </w:pPr>
      <w:r w:rsidRPr="000606AA">
        <w:rPr>
          <w:rFonts w:ascii="Times New Roman" w:hAnsi="Times New Roman"/>
          <w:sz w:val="24"/>
          <w:szCs w:val="24"/>
        </w:rPr>
        <w:t>Condiţiile specifice necesare în vederea participării la concurs şi a ocupării funcţiei contractuale stabilite pe baza atribuțiilor cores</w:t>
      </w:r>
      <w:r w:rsidR="00214CB0" w:rsidRPr="000606AA">
        <w:rPr>
          <w:rFonts w:ascii="Times New Roman" w:hAnsi="Times New Roman"/>
          <w:sz w:val="24"/>
          <w:szCs w:val="24"/>
        </w:rPr>
        <w:t>punzătoare postului</w:t>
      </w:r>
      <w:r w:rsidRPr="000606AA">
        <w:rPr>
          <w:rFonts w:ascii="Times New Roman" w:hAnsi="Times New Roman"/>
          <w:sz w:val="24"/>
          <w:szCs w:val="24"/>
        </w:rPr>
        <w:t xml:space="preserve"> sunt:</w:t>
      </w:r>
    </w:p>
    <w:p w:rsidR="000606AA" w:rsidRPr="000606AA" w:rsidRDefault="000606AA" w:rsidP="000606AA">
      <w:pPr>
        <w:pStyle w:val="yiv4088229169gmail-msonospacing"/>
        <w:shd w:val="clear" w:color="auto" w:fill="FFFFFF"/>
        <w:spacing w:before="0" w:beforeAutospacing="0" w:after="0" w:afterAutospacing="0"/>
        <w:ind w:left="720"/>
        <w:rPr>
          <w:rFonts w:ascii="New" w:hAnsi="New"/>
        </w:rPr>
      </w:pPr>
      <w:proofErr w:type="spellStart"/>
      <w:r w:rsidRPr="000606AA">
        <w:rPr>
          <w:rFonts w:ascii="New" w:hAnsi="New"/>
        </w:rPr>
        <w:t>Studii</w:t>
      </w:r>
      <w:proofErr w:type="spellEnd"/>
      <w:r w:rsidRPr="000606AA">
        <w:rPr>
          <w:rFonts w:ascii="New" w:hAnsi="New"/>
        </w:rPr>
        <w:t xml:space="preserve">: </w:t>
      </w:r>
      <w:proofErr w:type="spellStart"/>
      <w:r w:rsidRPr="000606AA">
        <w:rPr>
          <w:rFonts w:ascii="New" w:hAnsi="New"/>
        </w:rPr>
        <w:t>medii</w:t>
      </w:r>
      <w:proofErr w:type="spellEnd"/>
      <w:r w:rsidRPr="000606AA">
        <w:rPr>
          <w:rFonts w:ascii="New" w:hAnsi="New"/>
        </w:rPr>
        <w:t xml:space="preserve"> cu </w:t>
      </w:r>
      <w:proofErr w:type="spellStart"/>
      <w:r w:rsidRPr="000606AA">
        <w:rPr>
          <w:rFonts w:ascii="New" w:hAnsi="New"/>
        </w:rPr>
        <w:t>bacalaureat</w:t>
      </w:r>
      <w:proofErr w:type="spellEnd"/>
    </w:p>
    <w:p w:rsidR="000606AA" w:rsidRPr="000606AA" w:rsidRDefault="000606AA" w:rsidP="000606AA">
      <w:pPr>
        <w:spacing w:after="0"/>
        <w:ind w:firstLine="708"/>
        <w:jc w:val="both"/>
        <w:rPr>
          <w:rFonts w:ascii="Times New Roman" w:hAnsi="Times New Roman"/>
          <w:sz w:val="24"/>
          <w:szCs w:val="24"/>
          <w:shd w:val="clear" w:color="auto" w:fill="FFFFFF"/>
        </w:rPr>
      </w:pPr>
      <w:r w:rsidRPr="000606AA">
        <w:rPr>
          <w:rFonts w:ascii="New" w:hAnsi="New"/>
          <w:sz w:val="24"/>
          <w:szCs w:val="24"/>
        </w:rPr>
        <w:t>Vechimea în muncă: 2 ani</w:t>
      </w:r>
      <w:r w:rsidRPr="000606AA">
        <w:rPr>
          <w:rFonts w:ascii="Times New Roman" w:hAnsi="Times New Roman"/>
          <w:sz w:val="24"/>
          <w:szCs w:val="24"/>
          <w:shd w:val="clear" w:color="auto" w:fill="FFFFFF"/>
        </w:rPr>
        <w:t xml:space="preserve"> </w:t>
      </w:r>
    </w:p>
    <w:p w:rsidR="00820DFD" w:rsidRPr="00EE6858" w:rsidRDefault="00491139" w:rsidP="000606AA">
      <w:pPr>
        <w:spacing w:after="0"/>
        <w:ind w:firstLine="708"/>
        <w:jc w:val="both"/>
        <w:rPr>
          <w:rFonts w:ascii="Times New Roman" w:hAnsi="Times New Roman"/>
          <w:sz w:val="24"/>
          <w:szCs w:val="24"/>
          <w:shd w:val="clear" w:color="auto" w:fill="FFFFFF"/>
        </w:rPr>
      </w:pPr>
      <w:r w:rsidRPr="00EE6858">
        <w:rPr>
          <w:rFonts w:ascii="Times New Roman" w:hAnsi="Times New Roman"/>
          <w:sz w:val="24"/>
          <w:szCs w:val="24"/>
          <w:shd w:val="clear" w:color="auto" w:fill="FFFFFF"/>
        </w:rPr>
        <w:t>Pentru înscrierea la concurs candidații vor depune un dosar care va conține următoarele documente:</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a) formular</w:t>
      </w:r>
      <w:r w:rsidR="00673D54">
        <w:rPr>
          <w:rFonts w:ascii="Times New Roman" w:hAnsi="Times New Roman"/>
          <w:sz w:val="24"/>
          <w:szCs w:val="24"/>
        </w:rPr>
        <w:t xml:space="preserve"> de înscriere la concurs, adresat conducătorului instituției publice organizatoare (se găsește la secretariatul unității);</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b) copia actului de identitate sau orice alt document care atestă identitatea, potrivit legii, aflate în termen de valabilitate;</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c) copia certificatului de căsătorie sau a altui document prin care s-a realizat schimbarea de nume, după caz;</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f) certificat de cazier judiciar sau, după caz, extrasul de pe cazierul judiciar;</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EE6858"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imes New Roman" w:hAnsi="Times New Roman"/>
          <w:sz w:val="24"/>
          <w:szCs w:val="24"/>
        </w:rPr>
      </w:pPr>
      <w:r w:rsidRPr="00EE6858">
        <w:rPr>
          <w:rFonts w:ascii="Times New Roman" w:hAnsi="Times New Roman"/>
          <w:sz w:val="24"/>
          <w:szCs w:val="24"/>
        </w:rPr>
        <w:t>i) curriculu</w:t>
      </w:r>
      <w:r w:rsidR="00673D54">
        <w:rPr>
          <w:rFonts w:ascii="Times New Roman" w:hAnsi="Times New Roman"/>
          <w:sz w:val="24"/>
          <w:szCs w:val="24"/>
        </w:rPr>
        <w:t>m-</w:t>
      </w:r>
      <w:r w:rsidRPr="00EE6858">
        <w:rPr>
          <w:rFonts w:ascii="Times New Roman" w:hAnsi="Times New Roman"/>
          <w:sz w:val="24"/>
          <w:szCs w:val="24"/>
        </w:rPr>
        <w:t>vitae, model comun european.</w:t>
      </w:r>
    </w:p>
    <w:p w:rsidR="00AD2AE8" w:rsidRDefault="00AD2AE8" w:rsidP="0070707E">
      <w:pPr>
        <w:spacing w:after="0"/>
        <w:ind w:firstLine="708"/>
        <w:jc w:val="both"/>
        <w:rPr>
          <w:rFonts w:ascii="Times New Roman" w:hAnsi="Times New Roman"/>
          <w:sz w:val="24"/>
          <w:szCs w:val="24"/>
        </w:rPr>
      </w:pPr>
    </w:p>
    <w:p w:rsidR="00AC4EF5" w:rsidRDefault="00AC4EF5" w:rsidP="0070707E">
      <w:pPr>
        <w:spacing w:after="0"/>
        <w:ind w:firstLine="708"/>
        <w:jc w:val="both"/>
        <w:rPr>
          <w:rFonts w:ascii="Times New Roman" w:hAnsi="Times New Roman"/>
          <w:sz w:val="24"/>
          <w:szCs w:val="24"/>
        </w:rPr>
      </w:pPr>
    </w:p>
    <w:p w:rsidR="00AC4EF5" w:rsidRDefault="00AC4EF5" w:rsidP="0070707E">
      <w:pPr>
        <w:spacing w:after="0"/>
        <w:ind w:firstLine="708"/>
        <w:jc w:val="both"/>
        <w:rPr>
          <w:rFonts w:ascii="Times New Roman" w:hAnsi="Times New Roman"/>
          <w:sz w:val="24"/>
          <w:szCs w:val="24"/>
        </w:rPr>
      </w:pPr>
    </w:p>
    <w:p w:rsidR="00AC4EF5" w:rsidRDefault="00AC4EF5" w:rsidP="0070707E">
      <w:pPr>
        <w:spacing w:after="0"/>
        <w:ind w:firstLine="708"/>
        <w:jc w:val="both"/>
        <w:rPr>
          <w:rFonts w:ascii="Times New Roman" w:hAnsi="Times New Roman"/>
          <w:sz w:val="24"/>
          <w:szCs w:val="24"/>
        </w:rPr>
      </w:pPr>
    </w:p>
    <w:p w:rsidR="00673D54" w:rsidRDefault="00673D54" w:rsidP="00673D54">
      <w:pPr>
        <w:spacing w:after="0"/>
        <w:jc w:val="both"/>
        <w:rPr>
          <w:rFonts w:ascii="Times New Roman" w:hAnsi="Times New Roman"/>
          <w:sz w:val="24"/>
          <w:szCs w:val="24"/>
        </w:rPr>
      </w:pPr>
      <w:r w:rsidRPr="00AD2AE8">
        <w:rPr>
          <w:rFonts w:ascii="Times New Roman" w:hAnsi="Times New Roman"/>
          <w:b/>
          <w:sz w:val="24"/>
          <w:szCs w:val="24"/>
        </w:rPr>
        <w:t xml:space="preserve">Notă: </w:t>
      </w:r>
      <w:r>
        <w:rPr>
          <w:rFonts w:ascii="Times New Roman" w:hAnsi="Times New Roman"/>
          <w:sz w:val="24"/>
          <w:szCs w:val="24"/>
        </w:rPr>
        <w:t>Vă rugăm să aranjați documentele în dosar, conform ordinii menționate mai sus și să vă asigurați că aveți depuse toate documentele pentru a fi eligibil. De asemenea, copiile de pe actele necesare vor fi însoțite de varianta în original, pentru a fi certificate de școală conform cu originalul.</w:t>
      </w:r>
    </w:p>
    <w:p w:rsidR="00AC4EF5" w:rsidRDefault="00AC4EF5" w:rsidP="00673D54">
      <w:pPr>
        <w:spacing w:after="0"/>
        <w:jc w:val="both"/>
        <w:rPr>
          <w:rFonts w:ascii="Times New Roman" w:hAnsi="Times New Roman"/>
          <w:sz w:val="24"/>
          <w:szCs w:val="24"/>
        </w:rPr>
      </w:pPr>
    </w:p>
    <w:p w:rsidR="00AC4EF5" w:rsidRDefault="00AC4EF5" w:rsidP="00673D54">
      <w:pPr>
        <w:spacing w:after="0"/>
        <w:jc w:val="both"/>
        <w:rPr>
          <w:rFonts w:ascii="Times New Roman" w:hAnsi="Times New Roman"/>
          <w:sz w:val="24"/>
          <w:szCs w:val="24"/>
        </w:rPr>
      </w:pPr>
    </w:p>
    <w:p w:rsidR="00AC4EF5" w:rsidRDefault="00AC4EF5" w:rsidP="00673D54">
      <w:pPr>
        <w:spacing w:after="0"/>
        <w:jc w:val="both"/>
        <w:rPr>
          <w:rFonts w:ascii="Times New Roman" w:hAnsi="Times New Roman"/>
          <w:sz w:val="24"/>
          <w:szCs w:val="24"/>
        </w:rPr>
      </w:pPr>
    </w:p>
    <w:p w:rsidR="00AC4EF5" w:rsidRDefault="00AC4EF5" w:rsidP="00673D54">
      <w:pPr>
        <w:spacing w:after="0"/>
        <w:jc w:val="both"/>
        <w:rPr>
          <w:rFonts w:ascii="Times New Roman" w:hAnsi="Times New Roman"/>
          <w:sz w:val="24"/>
          <w:szCs w:val="24"/>
        </w:rPr>
      </w:pPr>
    </w:p>
    <w:p w:rsidR="00AC4EF5" w:rsidRDefault="00AC4EF5" w:rsidP="00673D54">
      <w:pPr>
        <w:spacing w:after="0"/>
        <w:jc w:val="both"/>
        <w:rPr>
          <w:rFonts w:ascii="Times New Roman" w:hAnsi="Times New Roman"/>
          <w:sz w:val="24"/>
          <w:szCs w:val="24"/>
        </w:rPr>
      </w:pPr>
    </w:p>
    <w:p w:rsidR="00AC4EF5" w:rsidRPr="00EE6858" w:rsidRDefault="00AC4EF5" w:rsidP="00673D54">
      <w:pPr>
        <w:spacing w:after="0"/>
        <w:jc w:val="both"/>
        <w:rPr>
          <w:rFonts w:ascii="Times New Roman" w:hAnsi="Times New Roman"/>
          <w:sz w:val="24"/>
          <w:szCs w:val="24"/>
        </w:rPr>
      </w:pPr>
    </w:p>
    <w:p w:rsidR="00491139" w:rsidRPr="00EE6858" w:rsidRDefault="00491139" w:rsidP="00781413">
      <w:pPr>
        <w:spacing w:after="0" w:line="240" w:lineRule="auto"/>
        <w:jc w:val="both"/>
        <w:rPr>
          <w:rFonts w:ascii="Times New Roman" w:hAnsi="Times New Roman"/>
          <w:sz w:val="24"/>
          <w:szCs w:val="24"/>
        </w:rPr>
      </w:pPr>
    </w:p>
    <w:p w:rsidR="00DD1555" w:rsidRPr="00AD2AE8" w:rsidRDefault="00DD1555" w:rsidP="00DD1555">
      <w:pPr>
        <w:spacing w:after="0" w:line="240" w:lineRule="auto"/>
        <w:ind w:firstLine="708"/>
        <w:jc w:val="both"/>
        <w:rPr>
          <w:rFonts w:ascii="Times New Roman" w:hAnsi="Times New Roman"/>
          <w:b/>
          <w:sz w:val="24"/>
          <w:szCs w:val="24"/>
        </w:rPr>
      </w:pPr>
      <w:r w:rsidRPr="00AD2AE8">
        <w:rPr>
          <w:rFonts w:ascii="Times New Roman" w:hAnsi="Times New Roman"/>
          <w:b/>
          <w:sz w:val="24"/>
          <w:szCs w:val="24"/>
        </w:rPr>
        <w:t xml:space="preserve">CALENDARUL </w:t>
      </w:r>
      <w:r w:rsidR="00AD2AE8">
        <w:rPr>
          <w:rFonts w:ascii="Times New Roman" w:hAnsi="Times New Roman"/>
          <w:b/>
          <w:sz w:val="24"/>
          <w:szCs w:val="24"/>
        </w:rPr>
        <w:t>DE DESFĂȘ</w:t>
      </w:r>
      <w:r w:rsidR="00645198" w:rsidRPr="00AD2AE8">
        <w:rPr>
          <w:rFonts w:ascii="Times New Roman" w:hAnsi="Times New Roman"/>
          <w:b/>
          <w:sz w:val="24"/>
          <w:szCs w:val="24"/>
        </w:rPr>
        <w:t xml:space="preserve">URARE A </w:t>
      </w:r>
      <w:r w:rsidRPr="00AD2AE8">
        <w:rPr>
          <w:rFonts w:ascii="Times New Roman" w:hAnsi="Times New Roman"/>
          <w:b/>
          <w:sz w:val="24"/>
          <w:szCs w:val="24"/>
        </w:rPr>
        <w:t>CONCURSULUI</w:t>
      </w:r>
      <w:r w:rsidR="00645198" w:rsidRPr="00AD2AE8">
        <w:rPr>
          <w:rFonts w:ascii="Times New Roman" w:hAnsi="Times New Roman"/>
          <w:b/>
          <w:sz w:val="24"/>
          <w:szCs w:val="24"/>
        </w:rPr>
        <w:t xml:space="preserve"> CE VA</w:t>
      </w:r>
      <w:r w:rsidR="00AD2AE8">
        <w:rPr>
          <w:rFonts w:ascii="Times New Roman" w:hAnsi="Times New Roman"/>
          <w:b/>
          <w:sz w:val="24"/>
          <w:szCs w:val="24"/>
        </w:rPr>
        <w:t xml:space="preserve"> FI ORGANIZAT LA SEDIUL INSTITUȚ</w:t>
      </w:r>
      <w:r w:rsidR="00645198" w:rsidRPr="00AD2AE8">
        <w:rPr>
          <w:rFonts w:ascii="Times New Roman" w:hAnsi="Times New Roman"/>
          <w:b/>
          <w:sz w:val="24"/>
          <w:szCs w:val="24"/>
        </w:rPr>
        <w:t>IEI</w:t>
      </w:r>
      <w:r w:rsidRPr="00AD2AE8">
        <w:rPr>
          <w:rFonts w:ascii="Times New Roman" w:hAnsi="Times New Roman"/>
          <w:b/>
          <w:sz w:val="24"/>
          <w:szCs w:val="24"/>
        </w:rPr>
        <w:t>:</w:t>
      </w:r>
    </w:p>
    <w:p w:rsidR="00820DFD" w:rsidRPr="00EE6858"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EE6858" w:rsidTr="005E5910">
        <w:trPr>
          <w:trHeight w:val="551"/>
        </w:trPr>
        <w:tc>
          <w:tcPr>
            <w:tcW w:w="637" w:type="dxa"/>
          </w:tcPr>
          <w:p w:rsidR="00D30C32" w:rsidRPr="00EE6858" w:rsidRDefault="00D30C32" w:rsidP="009462C3">
            <w:pPr>
              <w:pStyle w:val="TableParagraph"/>
              <w:spacing w:line="270" w:lineRule="atLeast"/>
              <w:ind w:left="141" w:right="113" w:firstLine="7"/>
              <w:rPr>
                <w:sz w:val="24"/>
                <w:szCs w:val="24"/>
              </w:rPr>
            </w:pPr>
            <w:r w:rsidRPr="00EE6858">
              <w:rPr>
                <w:sz w:val="24"/>
                <w:szCs w:val="24"/>
              </w:rPr>
              <w:t>Nr.</w:t>
            </w:r>
            <w:r w:rsidRPr="00EE6858">
              <w:rPr>
                <w:spacing w:val="-57"/>
                <w:sz w:val="24"/>
                <w:szCs w:val="24"/>
              </w:rPr>
              <w:t xml:space="preserve"> </w:t>
            </w:r>
            <w:r w:rsidRPr="00EE6858">
              <w:rPr>
                <w:sz w:val="24"/>
                <w:szCs w:val="24"/>
              </w:rPr>
              <w:t>crt.</w:t>
            </w:r>
          </w:p>
        </w:tc>
        <w:tc>
          <w:tcPr>
            <w:tcW w:w="4630" w:type="dxa"/>
          </w:tcPr>
          <w:p w:rsidR="00D30C32" w:rsidRPr="00EE6858" w:rsidRDefault="00D30C32" w:rsidP="00D30C32">
            <w:pPr>
              <w:pStyle w:val="TableParagraph"/>
              <w:spacing w:before="138"/>
              <w:ind w:left="94" w:right="142"/>
              <w:jc w:val="center"/>
              <w:rPr>
                <w:sz w:val="24"/>
                <w:szCs w:val="24"/>
              </w:rPr>
            </w:pPr>
            <w:r w:rsidRPr="00EE6858">
              <w:rPr>
                <w:sz w:val="24"/>
                <w:szCs w:val="24"/>
              </w:rPr>
              <w:t>Activităţi</w:t>
            </w:r>
          </w:p>
        </w:tc>
        <w:tc>
          <w:tcPr>
            <w:tcW w:w="4961" w:type="dxa"/>
          </w:tcPr>
          <w:p w:rsidR="00D30C32" w:rsidRPr="00EE6858" w:rsidRDefault="00D30C32" w:rsidP="001137B1">
            <w:pPr>
              <w:pStyle w:val="TableParagraph"/>
              <w:ind w:left="206" w:right="197"/>
              <w:jc w:val="center"/>
              <w:rPr>
                <w:sz w:val="24"/>
                <w:szCs w:val="24"/>
              </w:rPr>
            </w:pPr>
            <w:r w:rsidRPr="00EE6858">
              <w:rPr>
                <w:sz w:val="24"/>
                <w:szCs w:val="24"/>
              </w:rPr>
              <w:t>Data</w:t>
            </w:r>
          </w:p>
        </w:tc>
      </w:tr>
      <w:tr w:rsidR="002D3010" w:rsidRPr="00EE6858" w:rsidTr="005E5910">
        <w:trPr>
          <w:trHeight w:val="567"/>
        </w:trPr>
        <w:tc>
          <w:tcPr>
            <w:tcW w:w="637" w:type="dxa"/>
          </w:tcPr>
          <w:p w:rsidR="002D3010" w:rsidRPr="00EE6858" w:rsidRDefault="002D3010" w:rsidP="009462C3">
            <w:pPr>
              <w:pStyle w:val="TableParagraph"/>
              <w:spacing w:before="146"/>
              <w:rPr>
                <w:sz w:val="24"/>
                <w:szCs w:val="24"/>
              </w:rPr>
            </w:pPr>
            <w:r w:rsidRPr="00EE6858">
              <w:rPr>
                <w:sz w:val="24"/>
                <w:szCs w:val="24"/>
              </w:rPr>
              <w:t>1.</w:t>
            </w:r>
          </w:p>
        </w:tc>
        <w:tc>
          <w:tcPr>
            <w:tcW w:w="4630" w:type="dxa"/>
          </w:tcPr>
          <w:p w:rsidR="002D3010" w:rsidRPr="00EE6858" w:rsidRDefault="00AC4EF5" w:rsidP="009462C3">
            <w:pPr>
              <w:pStyle w:val="TableParagraph"/>
              <w:spacing w:line="270" w:lineRule="atLeast"/>
              <w:ind w:left="107" w:right="87"/>
              <w:rPr>
                <w:sz w:val="24"/>
                <w:szCs w:val="24"/>
              </w:rPr>
            </w:pPr>
            <w:r>
              <w:rPr>
                <w:sz w:val="24"/>
                <w:szCs w:val="24"/>
              </w:rPr>
              <w:t>Publicarea anunț</w:t>
            </w:r>
            <w:r w:rsidR="002D3010" w:rsidRPr="00EE6858">
              <w:rPr>
                <w:sz w:val="24"/>
                <w:szCs w:val="24"/>
              </w:rPr>
              <w:t xml:space="preserve">ului </w:t>
            </w:r>
          </w:p>
        </w:tc>
        <w:tc>
          <w:tcPr>
            <w:tcW w:w="4961" w:type="dxa"/>
          </w:tcPr>
          <w:p w:rsidR="002D3010" w:rsidRPr="00EE6858" w:rsidRDefault="00841039" w:rsidP="007672C1">
            <w:pPr>
              <w:pStyle w:val="TableParagraph"/>
              <w:ind w:left="207" w:right="197"/>
              <w:jc w:val="center"/>
              <w:rPr>
                <w:sz w:val="24"/>
                <w:szCs w:val="24"/>
              </w:rPr>
            </w:pPr>
            <w:r>
              <w:rPr>
                <w:sz w:val="24"/>
                <w:szCs w:val="24"/>
              </w:rPr>
              <w:t>13</w:t>
            </w:r>
            <w:r w:rsidR="00A5463C">
              <w:rPr>
                <w:sz w:val="24"/>
                <w:szCs w:val="24"/>
              </w:rPr>
              <w:t>.10</w:t>
            </w:r>
            <w:r w:rsidR="000606AA">
              <w:rPr>
                <w:sz w:val="24"/>
                <w:szCs w:val="24"/>
              </w:rPr>
              <w:t>.2026</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2.</w:t>
            </w:r>
          </w:p>
        </w:tc>
        <w:tc>
          <w:tcPr>
            <w:tcW w:w="4630" w:type="dxa"/>
          </w:tcPr>
          <w:p w:rsidR="00D30C32" w:rsidRPr="00EE6858" w:rsidRDefault="00A5463C" w:rsidP="009462C3">
            <w:pPr>
              <w:pStyle w:val="TableParagraph"/>
              <w:spacing w:line="270" w:lineRule="atLeast"/>
              <w:ind w:left="107" w:right="87"/>
              <w:rPr>
                <w:sz w:val="24"/>
                <w:szCs w:val="24"/>
              </w:rPr>
            </w:pPr>
            <w:r>
              <w:rPr>
                <w:sz w:val="24"/>
                <w:szCs w:val="24"/>
              </w:rPr>
              <w:t>Data limită</w:t>
            </w:r>
            <w:r w:rsidR="00781433" w:rsidRPr="00EE6858">
              <w:rPr>
                <w:sz w:val="24"/>
                <w:szCs w:val="24"/>
              </w:rPr>
              <w:t xml:space="preserve"> pentru d</w:t>
            </w:r>
            <w:r w:rsidR="00D30C32" w:rsidRPr="00EE6858">
              <w:rPr>
                <w:sz w:val="24"/>
                <w:szCs w:val="24"/>
              </w:rPr>
              <w:t>epunerea dosarelor de participare la concurs la adresa:</w:t>
            </w:r>
          </w:p>
          <w:p w:rsidR="00D30C32" w:rsidRPr="00EE6858" w:rsidRDefault="00214CB0" w:rsidP="00835DCE">
            <w:pPr>
              <w:pStyle w:val="TableParagraph"/>
              <w:spacing w:line="270" w:lineRule="atLeast"/>
              <w:ind w:left="107" w:right="87"/>
              <w:rPr>
                <w:sz w:val="24"/>
                <w:szCs w:val="24"/>
              </w:rPr>
            </w:pPr>
            <w:r w:rsidRPr="00EE6858">
              <w:rPr>
                <w:sz w:val="24"/>
                <w:szCs w:val="24"/>
              </w:rPr>
              <w:t>Școala Gimnazială Lopadea Nouă, cu sediul în sat Lopadea Nouă, com. Lopadea Nouă, nr.60, jud. Alba</w:t>
            </w:r>
          </w:p>
        </w:tc>
        <w:tc>
          <w:tcPr>
            <w:tcW w:w="4961" w:type="dxa"/>
          </w:tcPr>
          <w:p w:rsidR="00D30C32" w:rsidRPr="00EE6858" w:rsidRDefault="00841039" w:rsidP="001137B1">
            <w:pPr>
              <w:pStyle w:val="TableParagraph"/>
              <w:ind w:left="207" w:right="197"/>
              <w:jc w:val="center"/>
              <w:rPr>
                <w:sz w:val="24"/>
                <w:szCs w:val="24"/>
              </w:rPr>
            </w:pPr>
            <w:r>
              <w:rPr>
                <w:sz w:val="24"/>
                <w:szCs w:val="24"/>
              </w:rPr>
              <w:t>27</w:t>
            </w:r>
            <w:r w:rsidR="00A5463C">
              <w:rPr>
                <w:sz w:val="24"/>
                <w:szCs w:val="24"/>
              </w:rPr>
              <w:t>.10.2026, ora 15</w:t>
            </w:r>
            <w:r w:rsidR="00124D50">
              <w:rPr>
                <w:sz w:val="24"/>
                <w:szCs w:val="24"/>
              </w:rPr>
              <w:t>.00</w:t>
            </w:r>
          </w:p>
        </w:tc>
      </w:tr>
      <w:tr w:rsidR="00D30C32" w:rsidRPr="00EE6858" w:rsidTr="005E5910">
        <w:trPr>
          <w:trHeight w:val="567"/>
        </w:trPr>
        <w:tc>
          <w:tcPr>
            <w:tcW w:w="637" w:type="dxa"/>
          </w:tcPr>
          <w:p w:rsidR="00D30C32" w:rsidRPr="00EE6858" w:rsidRDefault="00D30C32" w:rsidP="009462C3">
            <w:pPr>
              <w:pStyle w:val="TableParagraph"/>
              <w:spacing w:before="145"/>
              <w:rPr>
                <w:sz w:val="24"/>
                <w:szCs w:val="24"/>
              </w:rPr>
            </w:pPr>
            <w:r w:rsidRPr="00EE6858">
              <w:rPr>
                <w:sz w:val="24"/>
                <w:szCs w:val="24"/>
              </w:rPr>
              <w:t>3.</w:t>
            </w:r>
          </w:p>
        </w:tc>
        <w:tc>
          <w:tcPr>
            <w:tcW w:w="4630" w:type="dxa"/>
          </w:tcPr>
          <w:p w:rsidR="00D30C32" w:rsidRPr="00EE6858" w:rsidRDefault="00D30C32" w:rsidP="009462C3">
            <w:pPr>
              <w:pStyle w:val="TableParagraph"/>
              <w:spacing w:before="85"/>
              <w:ind w:left="107"/>
              <w:rPr>
                <w:sz w:val="24"/>
                <w:szCs w:val="24"/>
              </w:rPr>
            </w:pPr>
            <w:r w:rsidRPr="00EE6858">
              <w:rPr>
                <w:sz w:val="24"/>
                <w:szCs w:val="24"/>
              </w:rPr>
              <w:t>Selecţia</w:t>
            </w:r>
            <w:r w:rsidRPr="00EE6858">
              <w:rPr>
                <w:spacing w:val="-3"/>
                <w:sz w:val="24"/>
                <w:szCs w:val="24"/>
              </w:rPr>
              <w:t xml:space="preserve"> </w:t>
            </w:r>
            <w:r w:rsidRPr="00EE6858">
              <w:rPr>
                <w:sz w:val="24"/>
                <w:szCs w:val="24"/>
              </w:rPr>
              <w:t>dosarelor</w:t>
            </w:r>
            <w:r w:rsidRPr="00EE6858">
              <w:rPr>
                <w:spacing w:val="-1"/>
                <w:sz w:val="24"/>
                <w:szCs w:val="24"/>
              </w:rPr>
              <w:t xml:space="preserve"> </w:t>
            </w:r>
            <w:r w:rsidRPr="00EE6858">
              <w:rPr>
                <w:sz w:val="24"/>
                <w:szCs w:val="24"/>
              </w:rPr>
              <w:t>de</w:t>
            </w:r>
            <w:r w:rsidRPr="00EE6858">
              <w:rPr>
                <w:spacing w:val="-2"/>
                <w:sz w:val="24"/>
                <w:szCs w:val="24"/>
              </w:rPr>
              <w:t xml:space="preserve"> </w:t>
            </w:r>
            <w:r w:rsidRPr="00EE6858">
              <w:rPr>
                <w:sz w:val="24"/>
                <w:szCs w:val="24"/>
              </w:rPr>
              <w:t>către</w:t>
            </w:r>
            <w:r w:rsidRPr="00EE6858">
              <w:rPr>
                <w:spacing w:val="-1"/>
                <w:sz w:val="24"/>
                <w:szCs w:val="24"/>
              </w:rPr>
              <w:t xml:space="preserve"> </w:t>
            </w:r>
            <w:r w:rsidRPr="00EE6858">
              <w:rPr>
                <w:sz w:val="24"/>
                <w:szCs w:val="24"/>
              </w:rPr>
              <w:t>membrii</w:t>
            </w:r>
            <w:r w:rsidRPr="00EE6858">
              <w:rPr>
                <w:spacing w:val="-2"/>
                <w:sz w:val="24"/>
                <w:szCs w:val="24"/>
              </w:rPr>
              <w:t xml:space="preserve"> </w:t>
            </w:r>
            <w:r w:rsidRPr="00EE6858">
              <w:rPr>
                <w:sz w:val="24"/>
                <w:szCs w:val="24"/>
              </w:rPr>
              <w:t>comisiei</w:t>
            </w:r>
            <w:r w:rsidRPr="00EE6858">
              <w:rPr>
                <w:spacing w:val="-1"/>
                <w:sz w:val="24"/>
                <w:szCs w:val="24"/>
              </w:rPr>
              <w:t xml:space="preserve"> </w:t>
            </w:r>
            <w:r w:rsidRPr="00EE6858">
              <w:rPr>
                <w:sz w:val="24"/>
                <w:szCs w:val="24"/>
              </w:rPr>
              <w:t>de</w:t>
            </w:r>
            <w:r w:rsidRPr="00EE6858">
              <w:rPr>
                <w:spacing w:val="-2"/>
                <w:sz w:val="24"/>
                <w:szCs w:val="24"/>
              </w:rPr>
              <w:t xml:space="preserve"> </w:t>
            </w:r>
            <w:r w:rsidRPr="00EE6858">
              <w:rPr>
                <w:sz w:val="24"/>
                <w:szCs w:val="24"/>
              </w:rPr>
              <w:t>concurs</w:t>
            </w:r>
          </w:p>
        </w:tc>
        <w:tc>
          <w:tcPr>
            <w:tcW w:w="4961" w:type="dxa"/>
          </w:tcPr>
          <w:p w:rsidR="00D30C32" w:rsidRPr="00EE6858" w:rsidRDefault="00841039" w:rsidP="00124D50">
            <w:pPr>
              <w:spacing w:after="0" w:line="240" w:lineRule="auto"/>
              <w:ind w:firstLine="283"/>
              <w:jc w:val="center"/>
              <w:rPr>
                <w:rFonts w:ascii="Times New Roman" w:hAnsi="Times New Roman"/>
                <w:sz w:val="24"/>
                <w:szCs w:val="24"/>
              </w:rPr>
            </w:pPr>
            <w:r>
              <w:rPr>
                <w:sz w:val="24"/>
                <w:szCs w:val="24"/>
              </w:rPr>
              <w:t>28.10.2026 - 29</w:t>
            </w:r>
            <w:r w:rsidR="00A5463C">
              <w:rPr>
                <w:sz w:val="24"/>
                <w:szCs w:val="24"/>
              </w:rPr>
              <w:t>.10.2026, ora 14</w:t>
            </w:r>
            <w:r w:rsidR="00124D50">
              <w:rPr>
                <w:sz w:val="24"/>
                <w:szCs w:val="24"/>
              </w:rPr>
              <w:t>.00</w:t>
            </w:r>
          </w:p>
        </w:tc>
      </w:tr>
      <w:tr w:rsidR="00D30C32" w:rsidRPr="00EE6858" w:rsidTr="005E5910">
        <w:trPr>
          <w:trHeight w:val="566"/>
        </w:trPr>
        <w:tc>
          <w:tcPr>
            <w:tcW w:w="637" w:type="dxa"/>
          </w:tcPr>
          <w:p w:rsidR="00D30C32" w:rsidRPr="00EE6858" w:rsidRDefault="00D30C32" w:rsidP="009462C3">
            <w:pPr>
              <w:pStyle w:val="TableParagraph"/>
              <w:spacing w:before="145"/>
              <w:rPr>
                <w:sz w:val="24"/>
                <w:szCs w:val="24"/>
              </w:rPr>
            </w:pPr>
            <w:r w:rsidRPr="00EE6858">
              <w:rPr>
                <w:sz w:val="24"/>
                <w:szCs w:val="24"/>
              </w:rPr>
              <w:t>4.</w:t>
            </w:r>
          </w:p>
        </w:tc>
        <w:tc>
          <w:tcPr>
            <w:tcW w:w="4630" w:type="dxa"/>
          </w:tcPr>
          <w:p w:rsidR="00D30C32" w:rsidRPr="00EE6858" w:rsidRDefault="00D30C32" w:rsidP="009462C3">
            <w:pPr>
              <w:pStyle w:val="TableParagraph"/>
              <w:spacing w:before="145"/>
              <w:ind w:left="108"/>
              <w:rPr>
                <w:sz w:val="24"/>
                <w:szCs w:val="24"/>
              </w:rPr>
            </w:pPr>
            <w:r w:rsidRPr="00EE6858">
              <w:rPr>
                <w:sz w:val="24"/>
                <w:szCs w:val="24"/>
              </w:rPr>
              <w:t>Afişarea</w:t>
            </w:r>
            <w:r w:rsidRPr="00EE6858">
              <w:rPr>
                <w:spacing w:val="-3"/>
                <w:sz w:val="24"/>
                <w:szCs w:val="24"/>
              </w:rPr>
              <w:t xml:space="preserve"> </w:t>
            </w:r>
            <w:r w:rsidRPr="00EE6858">
              <w:rPr>
                <w:sz w:val="24"/>
                <w:szCs w:val="24"/>
              </w:rPr>
              <w:t>rezultatelor</w:t>
            </w:r>
            <w:r w:rsidRPr="00EE6858">
              <w:rPr>
                <w:spacing w:val="-2"/>
                <w:sz w:val="24"/>
                <w:szCs w:val="24"/>
              </w:rPr>
              <w:t xml:space="preserve"> </w:t>
            </w:r>
            <w:r w:rsidRPr="00EE6858">
              <w:rPr>
                <w:sz w:val="24"/>
                <w:szCs w:val="24"/>
              </w:rPr>
              <w:t>selecţiei</w:t>
            </w:r>
            <w:r w:rsidRPr="00EE6858">
              <w:rPr>
                <w:spacing w:val="-3"/>
                <w:sz w:val="24"/>
                <w:szCs w:val="24"/>
              </w:rPr>
              <w:t xml:space="preserve"> </w:t>
            </w:r>
            <w:r w:rsidRPr="00EE6858">
              <w:rPr>
                <w:sz w:val="24"/>
                <w:szCs w:val="24"/>
              </w:rPr>
              <w:t>dosarelor</w:t>
            </w:r>
          </w:p>
        </w:tc>
        <w:tc>
          <w:tcPr>
            <w:tcW w:w="4961" w:type="dxa"/>
          </w:tcPr>
          <w:p w:rsidR="00D30C32" w:rsidRPr="00EE6858" w:rsidRDefault="00841039" w:rsidP="007672C1">
            <w:pPr>
              <w:pStyle w:val="TableParagraph"/>
              <w:ind w:left="205" w:right="197"/>
              <w:jc w:val="center"/>
              <w:rPr>
                <w:sz w:val="24"/>
                <w:szCs w:val="24"/>
              </w:rPr>
            </w:pPr>
            <w:r>
              <w:rPr>
                <w:sz w:val="24"/>
                <w:szCs w:val="24"/>
              </w:rPr>
              <w:t>29</w:t>
            </w:r>
            <w:r w:rsidR="008D49AC">
              <w:rPr>
                <w:sz w:val="24"/>
                <w:szCs w:val="24"/>
              </w:rPr>
              <w:t>.10</w:t>
            </w:r>
            <w:r w:rsidR="00124D50">
              <w:rPr>
                <w:sz w:val="24"/>
                <w:szCs w:val="24"/>
              </w:rPr>
              <w:t>.2026, ora 15.00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5.</w:t>
            </w:r>
          </w:p>
        </w:tc>
        <w:tc>
          <w:tcPr>
            <w:tcW w:w="4630" w:type="dxa"/>
          </w:tcPr>
          <w:p w:rsidR="00D30C32" w:rsidRPr="00EE6858" w:rsidRDefault="00D30C32" w:rsidP="009462C3">
            <w:pPr>
              <w:pStyle w:val="TableParagraph"/>
              <w:spacing w:line="270" w:lineRule="atLeast"/>
              <w:ind w:left="107" w:right="1013"/>
              <w:rPr>
                <w:sz w:val="24"/>
                <w:szCs w:val="24"/>
              </w:rPr>
            </w:pPr>
            <w:r w:rsidRPr="00EE6858">
              <w:rPr>
                <w:sz w:val="24"/>
                <w:szCs w:val="24"/>
              </w:rPr>
              <w:t>Depunerea contestaţiilor privind rezultatele selecţiei</w:t>
            </w:r>
            <w:r w:rsidR="005E5910" w:rsidRPr="00EE6858">
              <w:rPr>
                <w:sz w:val="24"/>
                <w:szCs w:val="24"/>
              </w:rPr>
              <w:t xml:space="preserve"> </w:t>
            </w:r>
            <w:r w:rsidRPr="00EE6858">
              <w:rPr>
                <w:spacing w:val="-57"/>
                <w:sz w:val="24"/>
                <w:szCs w:val="24"/>
              </w:rPr>
              <w:t xml:space="preserve"> </w:t>
            </w:r>
            <w:r w:rsidRPr="00EE6858">
              <w:rPr>
                <w:sz w:val="24"/>
                <w:szCs w:val="24"/>
              </w:rPr>
              <w:t>dosarelor</w:t>
            </w:r>
          </w:p>
        </w:tc>
        <w:tc>
          <w:tcPr>
            <w:tcW w:w="4961" w:type="dxa"/>
          </w:tcPr>
          <w:p w:rsidR="00D30C32" w:rsidRPr="00EE6858" w:rsidRDefault="00841039" w:rsidP="007672C1">
            <w:pPr>
              <w:pStyle w:val="TableParagraph"/>
              <w:spacing w:before="1"/>
              <w:ind w:left="205" w:right="197"/>
              <w:jc w:val="center"/>
              <w:rPr>
                <w:sz w:val="24"/>
                <w:szCs w:val="24"/>
              </w:rPr>
            </w:pPr>
            <w:r>
              <w:rPr>
                <w:sz w:val="24"/>
                <w:szCs w:val="24"/>
              </w:rPr>
              <w:t>30</w:t>
            </w:r>
            <w:r w:rsidR="008D49AC">
              <w:rPr>
                <w:sz w:val="24"/>
                <w:szCs w:val="24"/>
              </w:rPr>
              <w:t>.10.2026, ora 14</w:t>
            </w:r>
            <w:r w:rsidR="00124D50">
              <w:rPr>
                <w:sz w:val="24"/>
                <w:szCs w:val="24"/>
              </w:rPr>
              <w:t>.00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6.</w:t>
            </w:r>
          </w:p>
        </w:tc>
        <w:tc>
          <w:tcPr>
            <w:tcW w:w="4630" w:type="dxa"/>
          </w:tcPr>
          <w:p w:rsidR="00D30C32" w:rsidRPr="00EE6858" w:rsidRDefault="00D30C32" w:rsidP="009462C3">
            <w:pPr>
              <w:pStyle w:val="TableParagraph"/>
              <w:spacing w:before="146"/>
              <w:ind w:left="108"/>
              <w:rPr>
                <w:sz w:val="24"/>
                <w:szCs w:val="24"/>
              </w:rPr>
            </w:pPr>
            <w:r w:rsidRPr="00EE6858">
              <w:rPr>
                <w:sz w:val="24"/>
                <w:szCs w:val="24"/>
              </w:rPr>
              <w:t>Afişarea</w:t>
            </w:r>
            <w:r w:rsidRPr="00EE6858">
              <w:rPr>
                <w:spacing w:val="-3"/>
                <w:sz w:val="24"/>
                <w:szCs w:val="24"/>
              </w:rPr>
              <w:t xml:space="preserve"> </w:t>
            </w:r>
            <w:r w:rsidRPr="00EE6858">
              <w:rPr>
                <w:sz w:val="24"/>
                <w:szCs w:val="24"/>
              </w:rPr>
              <w:t>rezultatului</w:t>
            </w:r>
            <w:r w:rsidRPr="00EE6858">
              <w:rPr>
                <w:spacing w:val="-3"/>
                <w:sz w:val="24"/>
                <w:szCs w:val="24"/>
              </w:rPr>
              <w:t xml:space="preserve"> </w:t>
            </w:r>
            <w:r w:rsidRPr="00EE6858">
              <w:rPr>
                <w:sz w:val="24"/>
                <w:szCs w:val="24"/>
              </w:rPr>
              <w:t>soluţionării</w:t>
            </w:r>
            <w:r w:rsidRPr="00EE6858">
              <w:rPr>
                <w:spacing w:val="-3"/>
                <w:sz w:val="24"/>
                <w:szCs w:val="24"/>
              </w:rPr>
              <w:t xml:space="preserve"> </w:t>
            </w:r>
            <w:r w:rsidRPr="00EE6858">
              <w:rPr>
                <w:sz w:val="24"/>
                <w:szCs w:val="24"/>
              </w:rPr>
              <w:t>contestaţiilor</w:t>
            </w:r>
          </w:p>
        </w:tc>
        <w:tc>
          <w:tcPr>
            <w:tcW w:w="4961" w:type="dxa"/>
          </w:tcPr>
          <w:p w:rsidR="00D30C32" w:rsidRPr="00EE6858" w:rsidRDefault="00AD2AE8" w:rsidP="00124D50">
            <w:pPr>
              <w:pStyle w:val="TableParagraph"/>
              <w:tabs>
                <w:tab w:val="left" w:pos="1776"/>
              </w:tabs>
              <w:spacing w:before="1"/>
              <w:ind w:left="205" w:right="197"/>
              <w:rPr>
                <w:sz w:val="24"/>
                <w:szCs w:val="24"/>
              </w:rPr>
            </w:pPr>
            <w:r>
              <w:rPr>
                <w:sz w:val="24"/>
                <w:szCs w:val="24"/>
              </w:rPr>
              <w:t xml:space="preserve">                   </w:t>
            </w:r>
            <w:r w:rsidR="008D49AC">
              <w:rPr>
                <w:sz w:val="24"/>
                <w:szCs w:val="24"/>
              </w:rPr>
              <w:t>0</w:t>
            </w:r>
            <w:r w:rsidR="00841039">
              <w:rPr>
                <w:sz w:val="24"/>
                <w:szCs w:val="24"/>
              </w:rPr>
              <w:t>2.11</w:t>
            </w:r>
            <w:r w:rsidR="00124D50">
              <w:rPr>
                <w:sz w:val="24"/>
                <w:szCs w:val="24"/>
              </w:rPr>
              <w:t>.2026, ora 15.00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7.</w:t>
            </w:r>
          </w:p>
        </w:tc>
        <w:tc>
          <w:tcPr>
            <w:tcW w:w="4630" w:type="dxa"/>
          </w:tcPr>
          <w:p w:rsidR="00D30C32" w:rsidRPr="00EE6858" w:rsidRDefault="00D30C32" w:rsidP="009462C3">
            <w:pPr>
              <w:pStyle w:val="TableParagraph"/>
              <w:spacing w:before="86"/>
              <w:ind w:left="107"/>
              <w:rPr>
                <w:sz w:val="24"/>
                <w:szCs w:val="24"/>
              </w:rPr>
            </w:pPr>
            <w:r w:rsidRPr="00EE6858">
              <w:rPr>
                <w:sz w:val="24"/>
                <w:szCs w:val="24"/>
              </w:rPr>
              <w:t>Susţinerea</w:t>
            </w:r>
            <w:r w:rsidRPr="00EE6858">
              <w:rPr>
                <w:spacing w:val="-2"/>
                <w:sz w:val="24"/>
                <w:szCs w:val="24"/>
              </w:rPr>
              <w:t xml:space="preserve"> </w:t>
            </w:r>
            <w:r w:rsidRPr="00EE6858">
              <w:rPr>
                <w:sz w:val="24"/>
                <w:szCs w:val="24"/>
              </w:rPr>
              <w:t>probei</w:t>
            </w:r>
            <w:r w:rsidRPr="00EE6858">
              <w:rPr>
                <w:spacing w:val="-1"/>
                <w:sz w:val="24"/>
                <w:szCs w:val="24"/>
              </w:rPr>
              <w:t xml:space="preserve"> </w:t>
            </w:r>
            <w:r w:rsidRPr="00EE6858">
              <w:rPr>
                <w:sz w:val="24"/>
                <w:szCs w:val="24"/>
              </w:rPr>
              <w:t>scrise</w:t>
            </w:r>
          </w:p>
        </w:tc>
        <w:tc>
          <w:tcPr>
            <w:tcW w:w="4961" w:type="dxa"/>
          </w:tcPr>
          <w:p w:rsidR="005E5910" w:rsidRPr="00EE6858" w:rsidRDefault="00841039" w:rsidP="00124D50">
            <w:pPr>
              <w:pStyle w:val="TableParagraph"/>
              <w:ind w:left="205" w:right="197"/>
              <w:jc w:val="center"/>
              <w:rPr>
                <w:sz w:val="24"/>
                <w:szCs w:val="24"/>
              </w:rPr>
            </w:pPr>
            <w:r>
              <w:rPr>
                <w:sz w:val="24"/>
                <w:szCs w:val="24"/>
              </w:rPr>
              <w:t>04</w:t>
            </w:r>
            <w:r w:rsidR="008D49AC">
              <w:rPr>
                <w:sz w:val="24"/>
                <w:szCs w:val="24"/>
              </w:rPr>
              <w:t>.11</w:t>
            </w:r>
            <w:r w:rsidR="00124D50">
              <w:rPr>
                <w:sz w:val="24"/>
                <w:szCs w:val="24"/>
              </w:rPr>
              <w:t>.2026, ora 10.00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8.</w:t>
            </w:r>
          </w:p>
        </w:tc>
        <w:tc>
          <w:tcPr>
            <w:tcW w:w="4630" w:type="dxa"/>
          </w:tcPr>
          <w:p w:rsidR="00D30C32" w:rsidRPr="00EE6858" w:rsidRDefault="00D30C32" w:rsidP="009462C3">
            <w:pPr>
              <w:pStyle w:val="TableParagraph"/>
              <w:spacing w:before="146"/>
              <w:ind w:left="108"/>
              <w:rPr>
                <w:sz w:val="24"/>
                <w:szCs w:val="24"/>
              </w:rPr>
            </w:pPr>
            <w:r w:rsidRPr="00EE6858">
              <w:rPr>
                <w:sz w:val="24"/>
                <w:szCs w:val="24"/>
              </w:rPr>
              <w:t>Afişarea</w:t>
            </w:r>
            <w:r w:rsidRPr="00EE6858">
              <w:rPr>
                <w:spacing w:val="-3"/>
                <w:sz w:val="24"/>
                <w:szCs w:val="24"/>
              </w:rPr>
              <w:t xml:space="preserve"> </w:t>
            </w:r>
            <w:r w:rsidRPr="00EE6858">
              <w:rPr>
                <w:sz w:val="24"/>
                <w:szCs w:val="24"/>
              </w:rPr>
              <w:t>rezultatului</w:t>
            </w:r>
            <w:r w:rsidRPr="00EE6858">
              <w:rPr>
                <w:spacing w:val="-2"/>
                <w:sz w:val="24"/>
                <w:szCs w:val="24"/>
              </w:rPr>
              <w:t xml:space="preserve"> </w:t>
            </w:r>
            <w:r w:rsidRPr="00EE6858">
              <w:rPr>
                <w:sz w:val="24"/>
                <w:szCs w:val="24"/>
              </w:rPr>
              <w:t>probei</w:t>
            </w:r>
            <w:r w:rsidRPr="00EE6858">
              <w:rPr>
                <w:spacing w:val="-2"/>
                <w:sz w:val="24"/>
                <w:szCs w:val="24"/>
              </w:rPr>
              <w:t xml:space="preserve"> </w:t>
            </w:r>
            <w:r w:rsidRPr="00EE6858">
              <w:rPr>
                <w:sz w:val="24"/>
                <w:szCs w:val="24"/>
              </w:rPr>
              <w:t>scrise</w:t>
            </w:r>
          </w:p>
        </w:tc>
        <w:tc>
          <w:tcPr>
            <w:tcW w:w="4961" w:type="dxa"/>
          </w:tcPr>
          <w:p w:rsidR="00D30C32" w:rsidRPr="00EE6858" w:rsidRDefault="00841039" w:rsidP="00124D50">
            <w:pPr>
              <w:pStyle w:val="TableParagraph"/>
              <w:ind w:left="205" w:right="197"/>
              <w:jc w:val="center"/>
              <w:rPr>
                <w:sz w:val="24"/>
                <w:szCs w:val="24"/>
              </w:rPr>
            </w:pPr>
            <w:r>
              <w:rPr>
                <w:sz w:val="24"/>
                <w:szCs w:val="24"/>
              </w:rPr>
              <w:t>04</w:t>
            </w:r>
            <w:r w:rsidR="008D49AC">
              <w:rPr>
                <w:sz w:val="24"/>
                <w:szCs w:val="24"/>
              </w:rPr>
              <w:t>.11.2026, ora 14</w:t>
            </w:r>
            <w:r w:rsidR="00124D50">
              <w:rPr>
                <w:sz w:val="24"/>
                <w:szCs w:val="24"/>
              </w:rPr>
              <w:t>.00</w:t>
            </w:r>
          </w:p>
        </w:tc>
      </w:tr>
      <w:tr w:rsidR="00D30C32" w:rsidRPr="00EE6858" w:rsidTr="005E5910">
        <w:trPr>
          <w:trHeight w:val="565"/>
        </w:trPr>
        <w:tc>
          <w:tcPr>
            <w:tcW w:w="637" w:type="dxa"/>
          </w:tcPr>
          <w:p w:rsidR="00D30C32" w:rsidRPr="00EE6858" w:rsidRDefault="00D30C32" w:rsidP="009462C3">
            <w:pPr>
              <w:pStyle w:val="TableParagraph"/>
              <w:spacing w:before="145"/>
              <w:rPr>
                <w:sz w:val="24"/>
                <w:szCs w:val="24"/>
              </w:rPr>
            </w:pPr>
            <w:r w:rsidRPr="00EE6858">
              <w:rPr>
                <w:sz w:val="24"/>
                <w:szCs w:val="24"/>
              </w:rPr>
              <w:t>9.</w:t>
            </w:r>
          </w:p>
        </w:tc>
        <w:tc>
          <w:tcPr>
            <w:tcW w:w="4630" w:type="dxa"/>
          </w:tcPr>
          <w:p w:rsidR="00D30C32" w:rsidRPr="00EE6858" w:rsidRDefault="00D30C32" w:rsidP="009462C3">
            <w:pPr>
              <w:pStyle w:val="TableParagraph"/>
              <w:spacing w:line="270" w:lineRule="atLeast"/>
              <w:ind w:left="107" w:right="580"/>
              <w:rPr>
                <w:sz w:val="24"/>
                <w:szCs w:val="24"/>
              </w:rPr>
            </w:pPr>
            <w:r w:rsidRPr="00EE6858">
              <w:rPr>
                <w:sz w:val="24"/>
                <w:szCs w:val="24"/>
              </w:rPr>
              <w:t>Depunerea contestaţiilor privind rezultatele probei scrise</w:t>
            </w:r>
            <w:r w:rsidRPr="00EE6858">
              <w:rPr>
                <w:spacing w:val="-57"/>
                <w:sz w:val="24"/>
                <w:szCs w:val="24"/>
              </w:rPr>
              <w:t xml:space="preserve"> </w:t>
            </w:r>
          </w:p>
        </w:tc>
        <w:tc>
          <w:tcPr>
            <w:tcW w:w="4961" w:type="dxa"/>
          </w:tcPr>
          <w:p w:rsidR="00D30C32" w:rsidRPr="00EE6858" w:rsidRDefault="00841039" w:rsidP="00124D50">
            <w:pPr>
              <w:pStyle w:val="TableParagraph"/>
              <w:ind w:left="205" w:right="197"/>
              <w:jc w:val="center"/>
              <w:rPr>
                <w:sz w:val="24"/>
                <w:szCs w:val="24"/>
              </w:rPr>
            </w:pPr>
            <w:r>
              <w:rPr>
                <w:sz w:val="24"/>
                <w:szCs w:val="24"/>
              </w:rPr>
              <w:t>05</w:t>
            </w:r>
            <w:r w:rsidR="008D49AC">
              <w:rPr>
                <w:sz w:val="24"/>
                <w:szCs w:val="24"/>
              </w:rPr>
              <w:t>.11.2026, ora 14</w:t>
            </w:r>
            <w:r w:rsidR="00124D50">
              <w:rPr>
                <w:sz w:val="24"/>
                <w:szCs w:val="24"/>
              </w:rPr>
              <w:t>.00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10.</w:t>
            </w:r>
          </w:p>
        </w:tc>
        <w:tc>
          <w:tcPr>
            <w:tcW w:w="4630" w:type="dxa"/>
          </w:tcPr>
          <w:p w:rsidR="00D30C32" w:rsidRPr="00EE6858" w:rsidRDefault="00D30C32" w:rsidP="009462C3">
            <w:pPr>
              <w:pStyle w:val="TableParagraph"/>
              <w:spacing w:before="146"/>
              <w:ind w:left="108"/>
              <w:rPr>
                <w:sz w:val="24"/>
                <w:szCs w:val="24"/>
              </w:rPr>
            </w:pPr>
            <w:r w:rsidRPr="00EE6858">
              <w:rPr>
                <w:sz w:val="24"/>
                <w:szCs w:val="24"/>
              </w:rPr>
              <w:t>Afişarea</w:t>
            </w:r>
            <w:r w:rsidRPr="00EE6858">
              <w:rPr>
                <w:spacing w:val="-3"/>
                <w:sz w:val="24"/>
                <w:szCs w:val="24"/>
              </w:rPr>
              <w:t xml:space="preserve"> </w:t>
            </w:r>
            <w:r w:rsidRPr="00EE6858">
              <w:rPr>
                <w:sz w:val="24"/>
                <w:szCs w:val="24"/>
              </w:rPr>
              <w:t>rezultatului</w:t>
            </w:r>
            <w:r w:rsidRPr="00EE6858">
              <w:rPr>
                <w:spacing w:val="-3"/>
                <w:sz w:val="24"/>
                <w:szCs w:val="24"/>
              </w:rPr>
              <w:t xml:space="preserve"> </w:t>
            </w:r>
            <w:r w:rsidRPr="00EE6858">
              <w:rPr>
                <w:sz w:val="24"/>
                <w:szCs w:val="24"/>
              </w:rPr>
              <w:t>soluţionării</w:t>
            </w:r>
            <w:r w:rsidRPr="00EE6858">
              <w:rPr>
                <w:spacing w:val="-3"/>
                <w:sz w:val="24"/>
                <w:szCs w:val="24"/>
              </w:rPr>
              <w:t xml:space="preserve"> </w:t>
            </w:r>
            <w:r w:rsidRPr="00EE6858">
              <w:rPr>
                <w:sz w:val="24"/>
                <w:szCs w:val="24"/>
              </w:rPr>
              <w:t>contestaţiilor</w:t>
            </w:r>
          </w:p>
        </w:tc>
        <w:tc>
          <w:tcPr>
            <w:tcW w:w="4961" w:type="dxa"/>
          </w:tcPr>
          <w:p w:rsidR="00D30C32" w:rsidRPr="00EE6858" w:rsidRDefault="00841039" w:rsidP="00124D50">
            <w:pPr>
              <w:pStyle w:val="TableParagraph"/>
              <w:spacing w:before="1"/>
              <w:ind w:left="205" w:right="197"/>
              <w:jc w:val="center"/>
              <w:rPr>
                <w:sz w:val="24"/>
                <w:szCs w:val="24"/>
              </w:rPr>
            </w:pPr>
            <w:r>
              <w:rPr>
                <w:sz w:val="24"/>
                <w:szCs w:val="24"/>
              </w:rPr>
              <w:t>06</w:t>
            </w:r>
            <w:r w:rsidR="008D49AC">
              <w:rPr>
                <w:sz w:val="24"/>
                <w:szCs w:val="24"/>
              </w:rPr>
              <w:t xml:space="preserve">.11.2026, ora </w:t>
            </w:r>
            <w:r>
              <w:rPr>
                <w:sz w:val="24"/>
                <w:szCs w:val="24"/>
              </w:rPr>
              <w:t>09:00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11.</w:t>
            </w:r>
          </w:p>
        </w:tc>
        <w:tc>
          <w:tcPr>
            <w:tcW w:w="4630" w:type="dxa"/>
          </w:tcPr>
          <w:p w:rsidR="00D30C32" w:rsidRPr="00EE6858" w:rsidRDefault="00D30C32" w:rsidP="009462C3">
            <w:pPr>
              <w:pStyle w:val="TableParagraph"/>
              <w:spacing w:before="146"/>
              <w:ind w:left="108"/>
              <w:rPr>
                <w:sz w:val="24"/>
                <w:szCs w:val="24"/>
              </w:rPr>
            </w:pPr>
            <w:r w:rsidRPr="00EE6858">
              <w:rPr>
                <w:sz w:val="24"/>
                <w:szCs w:val="24"/>
              </w:rPr>
              <w:t>Susţinerea</w:t>
            </w:r>
            <w:r w:rsidRPr="00EE6858">
              <w:rPr>
                <w:spacing w:val="-2"/>
                <w:sz w:val="24"/>
                <w:szCs w:val="24"/>
              </w:rPr>
              <w:t xml:space="preserve"> </w:t>
            </w:r>
            <w:r w:rsidRPr="00EE6858">
              <w:rPr>
                <w:sz w:val="24"/>
                <w:szCs w:val="24"/>
              </w:rPr>
              <w:t>interviului</w:t>
            </w:r>
          </w:p>
        </w:tc>
        <w:tc>
          <w:tcPr>
            <w:tcW w:w="4961" w:type="dxa"/>
          </w:tcPr>
          <w:p w:rsidR="00D30C32" w:rsidRPr="00EE6858" w:rsidRDefault="008D49AC" w:rsidP="00124D50">
            <w:pPr>
              <w:pStyle w:val="TableParagraph"/>
              <w:ind w:left="205" w:right="197"/>
              <w:jc w:val="center"/>
              <w:rPr>
                <w:sz w:val="24"/>
                <w:szCs w:val="24"/>
              </w:rPr>
            </w:pPr>
            <w:r>
              <w:rPr>
                <w:sz w:val="24"/>
                <w:szCs w:val="24"/>
              </w:rPr>
              <w:t>06.11</w:t>
            </w:r>
            <w:r w:rsidR="00124D50">
              <w:rPr>
                <w:sz w:val="24"/>
                <w:szCs w:val="24"/>
              </w:rPr>
              <w:t>.2026, ora 10.00</w:t>
            </w:r>
          </w:p>
        </w:tc>
      </w:tr>
      <w:tr w:rsidR="00D30C32" w:rsidRPr="00EE6858" w:rsidTr="005E5910">
        <w:trPr>
          <w:trHeight w:val="567"/>
        </w:trPr>
        <w:tc>
          <w:tcPr>
            <w:tcW w:w="637" w:type="dxa"/>
          </w:tcPr>
          <w:p w:rsidR="00D30C32" w:rsidRPr="00EE6858" w:rsidRDefault="00D30C32" w:rsidP="009462C3">
            <w:pPr>
              <w:pStyle w:val="TableParagraph"/>
              <w:spacing w:before="146"/>
              <w:rPr>
                <w:sz w:val="24"/>
                <w:szCs w:val="24"/>
              </w:rPr>
            </w:pPr>
            <w:r w:rsidRPr="00EE6858">
              <w:rPr>
                <w:sz w:val="24"/>
                <w:szCs w:val="24"/>
              </w:rPr>
              <w:t>12.</w:t>
            </w:r>
          </w:p>
        </w:tc>
        <w:tc>
          <w:tcPr>
            <w:tcW w:w="4630" w:type="dxa"/>
          </w:tcPr>
          <w:p w:rsidR="00D30C32" w:rsidRPr="00EE6858" w:rsidRDefault="00D30C32" w:rsidP="009462C3">
            <w:pPr>
              <w:pStyle w:val="TableParagraph"/>
              <w:spacing w:before="146"/>
              <w:ind w:left="108"/>
              <w:rPr>
                <w:sz w:val="24"/>
                <w:szCs w:val="24"/>
              </w:rPr>
            </w:pPr>
            <w:r w:rsidRPr="00EE6858">
              <w:rPr>
                <w:sz w:val="24"/>
                <w:szCs w:val="24"/>
              </w:rPr>
              <w:t>Comunicarea</w:t>
            </w:r>
            <w:r w:rsidRPr="00EE6858">
              <w:rPr>
                <w:spacing w:val="-3"/>
                <w:sz w:val="24"/>
                <w:szCs w:val="24"/>
              </w:rPr>
              <w:t xml:space="preserve"> </w:t>
            </w:r>
            <w:r w:rsidRPr="00EE6858">
              <w:rPr>
                <w:sz w:val="24"/>
                <w:szCs w:val="24"/>
              </w:rPr>
              <w:t>rezultatelor</w:t>
            </w:r>
            <w:r w:rsidRPr="00EE6858">
              <w:rPr>
                <w:spacing w:val="-2"/>
                <w:sz w:val="24"/>
                <w:szCs w:val="24"/>
              </w:rPr>
              <w:t xml:space="preserve"> </w:t>
            </w:r>
            <w:r w:rsidRPr="00EE6858">
              <w:rPr>
                <w:sz w:val="24"/>
                <w:szCs w:val="24"/>
              </w:rPr>
              <w:t>după</w:t>
            </w:r>
            <w:r w:rsidRPr="00EE6858">
              <w:rPr>
                <w:spacing w:val="-3"/>
                <w:sz w:val="24"/>
                <w:szCs w:val="24"/>
              </w:rPr>
              <w:t xml:space="preserve"> </w:t>
            </w:r>
            <w:r w:rsidRPr="00EE6858">
              <w:rPr>
                <w:sz w:val="24"/>
                <w:szCs w:val="24"/>
              </w:rPr>
              <w:t>susţinerea</w:t>
            </w:r>
            <w:r w:rsidRPr="00EE6858">
              <w:rPr>
                <w:spacing w:val="-3"/>
                <w:sz w:val="24"/>
                <w:szCs w:val="24"/>
              </w:rPr>
              <w:t xml:space="preserve"> </w:t>
            </w:r>
            <w:r w:rsidRPr="00EE6858">
              <w:rPr>
                <w:sz w:val="24"/>
                <w:szCs w:val="24"/>
              </w:rPr>
              <w:t>interviului</w:t>
            </w:r>
          </w:p>
        </w:tc>
        <w:tc>
          <w:tcPr>
            <w:tcW w:w="4961" w:type="dxa"/>
          </w:tcPr>
          <w:p w:rsidR="00D30C32" w:rsidRPr="00EE6858" w:rsidRDefault="008D49AC" w:rsidP="00124D50">
            <w:pPr>
              <w:pStyle w:val="TableParagraph"/>
              <w:ind w:left="205" w:right="197"/>
              <w:jc w:val="center"/>
              <w:rPr>
                <w:sz w:val="24"/>
                <w:szCs w:val="24"/>
              </w:rPr>
            </w:pPr>
            <w:r>
              <w:rPr>
                <w:sz w:val="24"/>
                <w:szCs w:val="24"/>
              </w:rPr>
              <w:t>06.11</w:t>
            </w:r>
            <w:r w:rsidR="00124D50">
              <w:rPr>
                <w:sz w:val="24"/>
                <w:szCs w:val="24"/>
              </w:rPr>
              <w:t>.2026, ora 14.00</w:t>
            </w:r>
          </w:p>
        </w:tc>
      </w:tr>
      <w:tr w:rsidR="00D30C32" w:rsidRPr="00EE6858" w:rsidTr="005E5910">
        <w:trPr>
          <w:trHeight w:val="567"/>
        </w:trPr>
        <w:tc>
          <w:tcPr>
            <w:tcW w:w="637" w:type="dxa"/>
          </w:tcPr>
          <w:p w:rsidR="00D30C32" w:rsidRPr="00EE6858" w:rsidRDefault="00D30C32" w:rsidP="009462C3">
            <w:pPr>
              <w:pStyle w:val="TableParagraph"/>
              <w:spacing w:before="145"/>
              <w:rPr>
                <w:sz w:val="24"/>
                <w:szCs w:val="24"/>
              </w:rPr>
            </w:pPr>
            <w:r w:rsidRPr="00EE6858">
              <w:rPr>
                <w:sz w:val="24"/>
                <w:szCs w:val="24"/>
              </w:rPr>
              <w:t>13.</w:t>
            </w:r>
          </w:p>
        </w:tc>
        <w:tc>
          <w:tcPr>
            <w:tcW w:w="4630" w:type="dxa"/>
          </w:tcPr>
          <w:p w:rsidR="00D30C32" w:rsidRPr="00EE6858" w:rsidRDefault="00D30C32" w:rsidP="009462C3">
            <w:pPr>
              <w:pStyle w:val="TableParagraph"/>
              <w:spacing w:before="145"/>
              <w:ind w:left="108"/>
              <w:rPr>
                <w:sz w:val="24"/>
                <w:szCs w:val="24"/>
              </w:rPr>
            </w:pPr>
            <w:r w:rsidRPr="00EE6858">
              <w:rPr>
                <w:sz w:val="24"/>
                <w:szCs w:val="24"/>
              </w:rPr>
              <w:t>Depunerea</w:t>
            </w:r>
            <w:r w:rsidRPr="00EE6858">
              <w:rPr>
                <w:spacing w:val="-3"/>
                <w:sz w:val="24"/>
                <w:szCs w:val="24"/>
              </w:rPr>
              <w:t xml:space="preserve"> </w:t>
            </w:r>
            <w:r w:rsidRPr="00EE6858">
              <w:rPr>
                <w:sz w:val="24"/>
                <w:szCs w:val="24"/>
              </w:rPr>
              <w:t>contestaţiilor</w:t>
            </w:r>
            <w:r w:rsidRPr="00EE6858">
              <w:rPr>
                <w:spacing w:val="-3"/>
                <w:sz w:val="24"/>
                <w:szCs w:val="24"/>
              </w:rPr>
              <w:t xml:space="preserve"> </w:t>
            </w:r>
            <w:r w:rsidRPr="00EE6858">
              <w:rPr>
                <w:sz w:val="24"/>
                <w:szCs w:val="24"/>
              </w:rPr>
              <w:t>privind</w:t>
            </w:r>
            <w:r w:rsidRPr="00EE6858">
              <w:rPr>
                <w:spacing w:val="-3"/>
                <w:sz w:val="24"/>
                <w:szCs w:val="24"/>
              </w:rPr>
              <w:t xml:space="preserve"> </w:t>
            </w:r>
            <w:r w:rsidRPr="00EE6858">
              <w:rPr>
                <w:sz w:val="24"/>
                <w:szCs w:val="24"/>
              </w:rPr>
              <w:t>rezultatul</w:t>
            </w:r>
            <w:r w:rsidRPr="00EE6858">
              <w:rPr>
                <w:spacing w:val="-4"/>
                <w:sz w:val="24"/>
                <w:szCs w:val="24"/>
              </w:rPr>
              <w:t xml:space="preserve"> </w:t>
            </w:r>
            <w:r w:rsidRPr="00EE6858">
              <w:rPr>
                <w:sz w:val="24"/>
                <w:szCs w:val="24"/>
              </w:rPr>
              <w:t>interviului</w:t>
            </w:r>
          </w:p>
        </w:tc>
        <w:tc>
          <w:tcPr>
            <w:tcW w:w="4961" w:type="dxa"/>
          </w:tcPr>
          <w:p w:rsidR="00D30C32" w:rsidRPr="00EE6858" w:rsidRDefault="008D49AC" w:rsidP="00124D50">
            <w:pPr>
              <w:pStyle w:val="TableParagraph"/>
              <w:ind w:left="205" w:right="197"/>
              <w:jc w:val="center"/>
              <w:rPr>
                <w:sz w:val="24"/>
                <w:szCs w:val="24"/>
              </w:rPr>
            </w:pPr>
            <w:r>
              <w:rPr>
                <w:sz w:val="24"/>
                <w:szCs w:val="24"/>
              </w:rPr>
              <w:t>09.11.2026, ora 14</w:t>
            </w:r>
            <w:r w:rsidR="00124D50">
              <w:rPr>
                <w:sz w:val="24"/>
                <w:szCs w:val="24"/>
              </w:rPr>
              <w:t>.00</w:t>
            </w:r>
          </w:p>
        </w:tc>
      </w:tr>
      <w:tr w:rsidR="00D30C32" w:rsidRPr="00EE6858" w:rsidTr="005E5910">
        <w:trPr>
          <w:trHeight w:val="567"/>
        </w:trPr>
        <w:tc>
          <w:tcPr>
            <w:tcW w:w="637" w:type="dxa"/>
          </w:tcPr>
          <w:p w:rsidR="00D30C32" w:rsidRPr="00EE6858" w:rsidRDefault="00D30C32" w:rsidP="009462C3">
            <w:pPr>
              <w:pStyle w:val="TableParagraph"/>
              <w:spacing w:before="145"/>
              <w:rPr>
                <w:sz w:val="24"/>
                <w:szCs w:val="24"/>
              </w:rPr>
            </w:pPr>
            <w:r w:rsidRPr="00EE6858">
              <w:rPr>
                <w:sz w:val="24"/>
                <w:szCs w:val="24"/>
              </w:rPr>
              <w:t>14.</w:t>
            </w:r>
          </w:p>
        </w:tc>
        <w:tc>
          <w:tcPr>
            <w:tcW w:w="4630" w:type="dxa"/>
          </w:tcPr>
          <w:p w:rsidR="00D30C32" w:rsidRPr="00EE6858" w:rsidRDefault="00D30C32" w:rsidP="009462C3">
            <w:pPr>
              <w:pStyle w:val="TableParagraph"/>
              <w:spacing w:before="145"/>
              <w:ind w:left="108"/>
              <w:rPr>
                <w:sz w:val="24"/>
                <w:szCs w:val="24"/>
              </w:rPr>
            </w:pPr>
            <w:r w:rsidRPr="00EE6858">
              <w:rPr>
                <w:sz w:val="24"/>
                <w:szCs w:val="24"/>
              </w:rPr>
              <w:t>Afişarea</w:t>
            </w:r>
            <w:r w:rsidRPr="00EE6858">
              <w:rPr>
                <w:spacing w:val="-3"/>
                <w:sz w:val="24"/>
                <w:szCs w:val="24"/>
              </w:rPr>
              <w:t xml:space="preserve"> </w:t>
            </w:r>
            <w:r w:rsidRPr="00EE6858">
              <w:rPr>
                <w:sz w:val="24"/>
                <w:szCs w:val="24"/>
              </w:rPr>
              <w:t>rezultatului</w:t>
            </w:r>
            <w:r w:rsidRPr="00EE6858">
              <w:rPr>
                <w:spacing w:val="-3"/>
                <w:sz w:val="24"/>
                <w:szCs w:val="24"/>
              </w:rPr>
              <w:t xml:space="preserve"> </w:t>
            </w:r>
            <w:r w:rsidRPr="00EE6858">
              <w:rPr>
                <w:sz w:val="24"/>
                <w:szCs w:val="24"/>
              </w:rPr>
              <w:t>soluţionării</w:t>
            </w:r>
            <w:r w:rsidRPr="00EE6858">
              <w:rPr>
                <w:spacing w:val="-3"/>
                <w:sz w:val="24"/>
                <w:szCs w:val="24"/>
              </w:rPr>
              <w:t xml:space="preserve"> </w:t>
            </w:r>
            <w:r w:rsidRPr="00EE6858">
              <w:rPr>
                <w:sz w:val="24"/>
                <w:szCs w:val="24"/>
              </w:rPr>
              <w:t>contestaţiilor</w:t>
            </w:r>
          </w:p>
        </w:tc>
        <w:tc>
          <w:tcPr>
            <w:tcW w:w="4961" w:type="dxa"/>
          </w:tcPr>
          <w:p w:rsidR="00D30C32" w:rsidRPr="00EE6858" w:rsidRDefault="008D49AC" w:rsidP="00124D50">
            <w:pPr>
              <w:pStyle w:val="TableParagraph"/>
              <w:ind w:left="205" w:right="197"/>
              <w:jc w:val="center"/>
              <w:rPr>
                <w:sz w:val="24"/>
                <w:szCs w:val="24"/>
              </w:rPr>
            </w:pPr>
            <w:r>
              <w:rPr>
                <w:sz w:val="24"/>
                <w:szCs w:val="24"/>
              </w:rPr>
              <w:t>10.11</w:t>
            </w:r>
            <w:r w:rsidR="00124D50">
              <w:rPr>
                <w:sz w:val="24"/>
                <w:szCs w:val="24"/>
              </w:rPr>
              <w:t xml:space="preserve">.2026, ora </w:t>
            </w:r>
            <w:r>
              <w:rPr>
                <w:sz w:val="24"/>
                <w:szCs w:val="24"/>
              </w:rPr>
              <w:t>14</w:t>
            </w:r>
            <w:r w:rsidR="00124D50">
              <w:rPr>
                <w:sz w:val="24"/>
                <w:szCs w:val="24"/>
              </w:rPr>
              <w:t>.00</w:t>
            </w:r>
          </w:p>
        </w:tc>
      </w:tr>
      <w:tr w:rsidR="00D30C32" w:rsidRPr="00EE6858" w:rsidTr="005E5910">
        <w:trPr>
          <w:trHeight w:val="565"/>
        </w:trPr>
        <w:tc>
          <w:tcPr>
            <w:tcW w:w="637" w:type="dxa"/>
          </w:tcPr>
          <w:p w:rsidR="00D30C32" w:rsidRPr="00EE6858" w:rsidRDefault="00D30C32" w:rsidP="009462C3">
            <w:pPr>
              <w:pStyle w:val="TableParagraph"/>
              <w:spacing w:before="145"/>
              <w:rPr>
                <w:sz w:val="24"/>
                <w:szCs w:val="24"/>
              </w:rPr>
            </w:pPr>
            <w:r w:rsidRPr="00EE6858">
              <w:rPr>
                <w:sz w:val="24"/>
                <w:szCs w:val="24"/>
              </w:rPr>
              <w:t>15.</w:t>
            </w:r>
          </w:p>
        </w:tc>
        <w:tc>
          <w:tcPr>
            <w:tcW w:w="4630" w:type="dxa"/>
          </w:tcPr>
          <w:p w:rsidR="00D30C32" w:rsidRPr="00EE6858" w:rsidRDefault="00D30C32" w:rsidP="009462C3">
            <w:pPr>
              <w:pStyle w:val="TableParagraph"/>
              <w:spacing w:before="145"/>
              <w:ind w:left="108"/>
              <w:rPr>
                <w:sz w:val="24"/>
                <w:szCs w:val="24"/>
              </w:rPr>
            </w:pPr>
            <w:r w:rsidRPr="00EE6858">
              <w:rPr>
                <w:sz w:val="24"/>
                <w:szCs w:val="24"/>
              </w:rPr>
              <w:t>Afişarea</w:t>
            </w:r>
            <w:r w:rsidRPr="00EE6858">
              <w:rPr>
                <w:spacing w:val="-2"/>
                <w:sz w:val="24"/>
                <w:szCs w:val="24"/>
              </w:rPr>
              <w:t xml:space="preserve"> </w:t>
            </w:r>
            <w:r w:rsidRPr="00EE6858">
              <w:rPr>
                <w:sz w:val="24"/>
                <w:szCs w:val="24"/>
              </w:rPr>
              <w:t>rezultatului</w:t>
            </w:r>
            <w:r w:rsidRPr="00EE6858">
              <w:rPr>
                <w:spacing w:val="-2"/>
                <w:sz w:val="24"/>
                <w:szCs w:val="24"/>
              </w:rPr>
              <w:t xml:space="preserve"> </w:t>
            </w:r>
            <w:r w:rsidRPr="00EE6858">
              <w:rPr>
                <w:sz w:val="24"/>
                <w:szCs w:val="24"/>
              </w:rPr>
              <w:t>final</w:t>
            </w:r>
            <w:r w:rsidRPr="00EE6858">
              <w:rPr>
                <w:spacing w:val="-2"/>
                <w:sz w:val="24"/>
                <w:szCs w:val="24"/>
              </w:rPr>
              <w:t xml:space="preserve"> </w:t>
            </w:r>
            <w:r w:rsidRPr="00EE6858">
              <w:rPr>
                <w:sz w:val="24"/>
                <w:szCs w:val="24"/>
              </w:rPr>
              <w:t>al</w:t>
            </w:r>
            <w:r w:rsidRPr="00EE6858">
              <w:rPr>
                <w:spacing w:val="-2"/>
                <w:sz w:val="24"/>
                <w:szCs w:val="24"/>
              </w:rPr>
              <w:t xml:space="preserve"> </w:t>
            </w:r>
            <w:r w:rsidRPr="00EE6858">
              <w:rPr>
                <w:sz w:val="24"/>
                <w:szCs w:val="24"/>
              </w:rPr>
              <w:t>concursului</w:t>
            </w:r>
          </w:p>
        </w:tc>
        <w:tc>
          <w:tcPr>
            <w:tcW w:w="4961" w:type="dxa"/>
          </w:tcPr>
          <w:p w:rsidR="00D30C32" w:rsidRPr="00EE6858" w:rsidRDefault="008D49AC" w:rsidP="00124D50">
            <w:pPr>
              <w:pStyle w:val="TableParagraph"/>
              <w:ind w:left="205" w:right="197"/>
              <w:jc w:val="center"/>
              <w:rPr>
                <w:sz w:val="24"/>
                <w:szCs w:val="24"/>
              </w:rPr>
            </w:pPr>
            <w:r>
              <w:rPr>
                <w:sz w:val="24"/>
                <w:szCs w:val="24"/>
              </w:rPr>
              <w:t>11.11</w:t>
            </w:r>
            <w:r w:rsidR="00124D50">
              <w:rPr>
                <w:sz w:val="24"/>
                <w:szCs w:val="24"/>
              </w:rPr>
              <w:t>.2026, ora 14.00</w:t>
            </w:r>
          </w:p>
        </w:tc>
      </w:tr>
    </w:tbl>
    <w:p w:rsidR="00432E6B" w:rsidRPr="00260FFF" w:rsidRDefault="00432E6B" w:rsidP="00432E6B">
      <w:pPr>
        <w:spacing w:before="100" w:beforeAutospacing="1" w:after="100" w:afterAutospacing="1" w:line="240" w:lineRule="auto"/>
        <w:jc w:val="both"/>
        <w:rPr>
          <w:rFonts w:ascii="Times New Roman" w:eastAsia="Times New Roman" w:hAnsi="Times New Roman"/>
          <w:sz w:val="24"/>
          <w:szCs w:val="24"/>
        </w:rPr>
      </w:pPr>
      <w:r w:rsidRPr="00260FFF">
        <w:rPr>
          <w:rFonts w:ascii="Times New Roman" w:eastAsia="Times New Roman" w:hAnsi="Times New Roman"/>
          <w:b/>
          <w:bCs/>
          <w:sz w:val="24"/>
          <w:szCs w:val="24"/>
        </w:rPr>
        <w:t>TEMATICA PENTRU CONCURSUL DE OCUPARE A POSTULUI DE ÎNGRIJITOR</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Curățenia și igienizarea spațiilor școlare:</w:t>
      </w:r>
      <w:r w:rsidRPr="00AD2AE8">
        <w:rPr>
          <w:rFonts w:ascii="Times New Roman" w:eastAsia="Times New Roman" w:hAnsi="Times New Roman"/>
          <w:sz w:val="24"/>
          <w:szCs w:val="24"/>
        </w:rPr>
        <w:t xml:space="preserve"> săli de clasă, holuri, scări, grupuri sanitare și alte spații repartizate; ordinea operațiunilor de curățenie; aerisirea încăperilor.</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Curățarea și dezinfecția suprafețelor, mobilierului și obiectelor sanitare:</w:t>
      </w:r>
      <w:r w:rsidRPr="00AD2AE8">
        <w:rPr>
          <w:rFonts w:ascii="Times New Roman" w:eastAsia="Times New Roman" w:hAnsi="Times New Roman"/>
          <w:sz w:val="24"/>
          <w:szCs w:val="24"/>
        </w:rPr>
        <w:t xml:space="preserve"> diferența dintre curățare și dezinfecție; utilizarea produselor potrivit instrucțiunilor producătorului.</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Folosirea și păstrarea materialelor de curățenie:</w:t>
      </w:r>
      <w:r w:rsidRPr="00AD2AE8">
        <w:rPr>
          <w:rFonts w:ascii="Times New Roman" w:eastAsia="Times New Roman" w:hAnsi="Times New Roman"/>
          <w:sz w:val="24"/>
          <w:szCs w:val="24"/>
        </w:rPr>
        <w:t xml:space="preserve"> utilizarea ustensilelor distincte pentru grupurile sanitare; depozitarea în siguranță a detergenților și dezinfectanților, fără accesul copiilor.</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Colectarea și evacuarea deșeurilor:</w:t>
      </w:r>
      <w:r w:rsidRPr="00AD2AE8">
        <w:rPr>
          <w:rFonts w:ascii="Times New Roman" w:eastAsia="Times New Roman" w:hAnsi="Times New Roman"/>
          <w:sz w:val="24"/>
          <w:szCs w:val="24"/>
        </w:rPr>
        <w:t xml:space="preserve"> colectarea separată, golirea recipientelor și igienizarea acestora.</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Igiena personală și echipamentul de protecție:</w:t>
      </w:r>
      <w:r w:rsidRPr="00AD2AE8">
        <w:rPr>
          <w:rFonts w:ascii="Times New Roman" w:eastAsia="Times New Roman" w:hAnsi="Times New Roman"/>
          <w:sz w:val="24"/>
          <w:szCs w:val="24"/>
        </w:rPr>
        <w:t xml:space="preserve"> igiena mâinilor, folosirea mănușilor și a echipamentului corespunzător activității.</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lastRenderedPageBreak/>
        <w:t>Securitatea și sănătatea în muncă:</w:t>
      </w:r>
      <w:r w:rsidRPr="00AD2AE8">
        <w:rPr>
          <w:rFonts w:ascii="Times New Roman" w:eastAsia="Times New Roman" w:hAnsi="Times New Roman"/>
          <w:sz w:val="24"/>
          <w:szCs w:val="24"/>
        </w:rPr>
        <w:t xml:space="preserve"> obligațiile lucrătorului; prevenirea alunecărilor, căderilor, accidentelor electrice și expunerii la substanțe chimice; anunțarea defecțiunilor și a situațiilor periculoase.</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Apărarea împotriva incendiilor:</w:t>
      </w:r>
      <w:r w:rsidRPr="00AD2AE8">
        <w:rPr>
          <w:rFonts w:ascii="Times New Roman" w:eastAsia="Times New Roman" w:hAnsi="Times New Roman"/>
          <w:sz w:val="24"/>
          <w:szCs w:val="24"/>
        </w:rPr>
        <w:t xml:space="preserve"> obligațiile salariatului; păstrarea liberă a căilor de evacuare; anunțarea incendiului și conduita în caz de evacuare.</w:t>
      </w:r>
    </w:p>
    <w:p w:rsidR="00432E6B" w:rsidRPr="00AD2AE8" w:rsidRDefault="00432E6B" w:rsidP="00432E6B">
      <w:pPr>
        <w:numPr>
          <w:ilvl w:val="0"/>
          <w:numId w:val="33"/>
        </w:numPr>
        <w:spacing w:before="100" w:beforeAutospacing="1" w:after="100" w:afterAutospacing="1"/>
        <w:jc w:val="both"/>
        <w:rPr>
          <w:rFonts w:ascii="Times New Roman" w:eastAsia="Times New Roman" w:hAnsi="Times New Roman"/>
          <w:sz w:val="24"/>
          <w:szCs w:val="24"/>
        </w:rPr>
      </w:pPr>
      <w:r w:rsidRPr="00AD2AE8">
        <w:rPr>
          <w:rFonts w:ascii="Times New Roman" w:hAnsi="Times New Roman"/>
          <w:sz w:val="24"/>
          <w:szCs w:val="24"/>
        </w:rPr>
        <w:t>Norme de conduită a personalului din unitățile de învățământ.</w:t>
      </w:r>
    </w:p>
    <w:p w:rsidR="00432E6B" w:rsidRPr="00260FFF" w:rsidRDefault="00432E6B" w:rsidP="00432E6B">
      <w:pPr>
        <w:spacing w:before="100" w:beforeAutospacing="1" w:after="100" w:afterAutospacing="1" w:line="240" w:lineRule="auto"/>
        <w:ind w:left="360"/>
        <w:jc w:val="both"/>
        <w:rPr>
          <w:rFonts w:ascii="Times New Roman" w:eastAsia="Times New Roman" w:hAnsi="Times New Roman"/>
          <w:sz w:val="24"/>
          <w:szCs w:val="24"/>
        </w:rPr>
      </w:pPr>
    </w:p>
    <w:p w:rsidR="00432E6B" w:rsidRPr="00260FFF" w:rsidRDefault="00432E6B" w:rsidP="00432E6B">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b/>
          <w:bCs/>
          <w:sz w:val="24"/>
          <w:szCs w:val="24"/>
        </w:rPr>
        <w:t>Bibliografia</w:t>
      </w:r>
      <w:r w:rsidRPr="00260FFF">
        <w:rPr>
          <w:rFonts w:ascii="Times New Roman" w:eastAsia="Times New Roman" w:hAnsi="Times New Roman"/>
          <w:b/>
          <w:bCs/>
          <w:sz w:val="24"/>
          <w:szCs w:val="24"/>
        </w:rPr>
        <w:t>:</w:t>
      </w:r>
    </w:p>
    <w:p w:rsidR="00432E6B" w:rsidRPr="00AD2AE8"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Ordinul ministrului sănătății nr. 1456/2020</w:t>
      </w:r>
      <w:r w:rsidRPr="00AD2AE8">
        <w:rPr>
          <w:rFonts w:ascii="Times New Roman" w:eastAsia="Times New Roman" w:hAnsi="Times New Roman"/>
          <w:sz w:val="24"/>
          <w:szCs w:val="24"/>
        </w:rPr>
        <w:t xml:space="preserve"> (integral) pentru aprobarea Normelor de igienă din unitățile pentru ocrotirea, educarea, instruirea, odihna și recreerea copiilor și tinerilor, cu modificările și completările ulterioare — prevederile relevante pentru curățenie și igienă în școli și grădinițe. </w:t>
      </w:r>
    </w:p>
    <w:p w:rsidR="00432E6B" w:rsidRPr="00AD2AE8"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Legea nr. 319/2006</w:t>
      </w:r>
      <w:r w:rsidRPr="00AD2AE8">
        <w:rPr>
          <w:rFonts w:ascii="Times New Roman" w:eastAsia="Times New Roman" w:hAnsi="Times New Roman"/>
          <w:sz w:val="24"/>
          <w:szCs w:val="24"/>
        </w:rPr>
        <w:t xml:space="preserve"> a securității și sănătății în muncă, cu modificările și completările ulterioare —  art. 22–23 (capitolul IV), privind obligațiile lucrătorilor.</w:t>
      </w:r>
    </w:p>
    <w:p w:rsidR="00432E6B" w:rsidRPr="00AD2AE8" w:rsidRDefault="00432E6B" w:rsidP="00432E6B">
      <w:pPr>
        <w:numPr>
          <w:ilvl w:val="0"/>
          <w:numId w:val="34"/>
        </w:numPr>
        <w:spacing w:before="100" w:beforeAutospacing="1" w:after="100" w:afterAutospacing="1"/>
        <w:jc w:val="both"/>
        <w:rPr>
          <w:rFonts w:ascii="Times New Roman" w:eastAsia="Times New Roman" w:hAnsi="Times New Roman"/>
          <w:sz w:val="24"/>
          <w:szCs w:val="24"/>
        </w:rPr>
      </w:pPr>
      <w:r w:rsidRPr="00AD2AE8">
        <w:rPr>
          <w:rFonts w:ascii="Times New Roman" w:eastAsia="Times New Roman" w:hAnsi="Times New Roman"/>
          <w:bCs/>
          <w:sz w:val="24"/>
          <w:szCs w:val="24"/>
        </w:rPr>
        <w:t>Legea nr. 307/2006</w:t>
      </w:r>
      <w:r w:rsidRPr="00AD2AE8">
        <w:rPr>
          <w:rFonts w:ascii="Times New Roman" w:eastAsia="Times New Roman" w:hAnsi="Times New Roman"/>
          <w:sz w:val="24"/>
          <w:szCs w:val="24"/>
        </w:rPr>
        <w:t xml:space="preserve"> privind apărarea împotriva incendiilor, republicată, cu modificările și completările ulterioare, secțiunea VI – Obligațiile administratorului, conducătorului instituției, utilizatorului și salariatului.</w:t>
      </w:r>
    </w:p>
    <w:p w:rsidR="00D6549D" w:rsidRPr="00AD2AE8" w:rsidRDefault="00432E6B" w:rsidP="00AD2AE8">
      <w:pPr>
        <w:numPr>
          <w:ilvl w:val="0"/>
          <w:numId w:val="34"/>
        </w:numPr>
        <w:spacing w:before="100" w:beforeAutospacing="1" w:after="100" w:afterAutospacing="1"/>
        <w:jc w:val="both"/>
        <w:rPr>
          <w:rFonts w:ascii="Times New Roman" w:eastAsia="Times New Roman" w:hAnsi="Times New Roman"/>
          <w:b/>
          <w:sz w:val="24"/>
          <w:szCs w:val="24"/>
        </w:rPr>
      </w:pPr>
      <w:r w:rsidRPr="00AD2AE8">
        <w:rPr>
          <w:rStyle w:val="Kiemels2"/>
          <w:rFonts w:ascii="Times New Roman" w:hAnsi="Times New Roman"/>
          <w:b w:val="0"/>
          <w:sz w:val="24"/>
          <w:szCs w:val="24"/>
        </w:rPr>
        <w:t>Ordinul nr. 5726/2024 privind aprobarea Regulamentului cadru de organizare și funcționare a unităților de  învățământ preuniversitar cu modificările și completările ulterioare, Titlul IV – Personalul unităților de învățământ, Capitolul I – Dispoziții generale</w:t>
      </w:r>
      <w:r w:rsidR="00FB6736" w:rsidRPr="00FB6736">
        <w:rPr>
          <w:rFonts w:ascii="Times New Roman" w:hAnsi="Times New Roman"/>
          <w:sz w:val="24"/>
          <w:szCs w:val="24"/>
        </w:rPr>
        <w:pict>
          <v:rect id="_x0000_i1025" style="width:0;height:0" o:hralign="center" o:hrstd="t" o:hrnoshade="t" o:hr="t" fillcolor="#333" stroked="f"/>
        </w:pict>
      </w:r>
    </w:p>
    <w:p w:rsidR="00432E6B" w:rsidRPr="00AD2AE8" w:rsidRDefault="00432E6B" w:rsidP="00AB69E5">
      <w:pPr>
        <w:pStyle w:val="Listaszerbekezds"/>
        <w:tabs>
          <w:tab w:val="left" w:pos="270"/>
        </w:tabs>
        <w:ind w:left="0"/>
        <w:jc w:val="both"/>
        <w:rPr>
          <w:b/>
        </w:rPr>
      </w:pPr>
    </w:p>
    <w:p w:rsidR="008B7442" w:rsidRPr="00AD2AE8" w:rsidRDefault="008D49AC" w:rsidP="00AB69E5">
      <w:pPr>
        <w:pStyle w:val="Listaszerbekezds"/>
        <w:tabs>
          <w:tab w:val="left" w:pos="270"/>
        </w:tabs>
        <w:ind w:left="0"/>
        <w:jc w:val="both"/>
        <w:rPr>
          <w:b/>
        </w:rPr>
      </w:pPr>
      <w:r w:rsidRPr="00AD2AE8">
        <w:rPr>
          <w:b/>
        </w:rPr>
        <w:t>Desfășurarea concursului:</w:t>
      </w:r>
    </w:p>
    <w:p w:rsidR="008D49AC" w:rsidRDefault="008D49AC" w:rsidP="00AB69E5">
      <w:pPr>
        <w:pStyle w:val="Listaszerbekezds"/>
        <w:tabs>
          <w:tab w:val="left" w:pos="270"/>
        </w:tabs>
        <w:ind w:left="0"/>
        <w:jc w:val="both"/>
      </w:pPr>
      <w:r>
        <w:t>Concursul se va desfășura la sediul instituției și constă în :</w:t>
      </w:r>
    </w:p>
    <w:p w:rsidR="008D49AC" w:rsidRDefault="00AD2AE8" w:rsidP="00AB69E5">
      <w:pPr>
        <w:pStyle w:val="Listaszerbekezds"/>
        <w:tabs>
          <w:tab w:val="left" w:pos="270"/>
        </w:tabs>
        <w:ind w:left="0"/>
        <w:jc w:val="both"/>
      </w:pPr>
      <w:r>
        <w:t>1.</w:t>
      </w:r>
      <w:r w:rsidR="008D49AC">
        <w:t>Selecția dosarelor de înscriere</w:t>
      </w:r>
    </w:p>
    <w:p w:rsidR="008D49AC" w:rsidRDefault="00AD2AE8" w:rsidP="00AB69E5">
      <w:pPr>
        <w:pStyle w:val="Listaszerbekezds"/>
        <w:tabs>
          <w:tab w:val="left" w:pos="270"/>
        </w:tabs>
        <w:ind w:left="0"/>
        <w:jc w:val="both"/>
      </w:pPr>
      <w:r>
        <w:t>2.</w:t>
      </w:r>
      <w:r w:rsidR="008D49AC">
        <w:t>Susținerea unei probe scrise</w:t>
      </w:r>
    </w:p>
    <w:p w:rsidR="008D49AC" w:rsidRDefault="00AD2AE8" w:rsidP="00AB69E5">
      <w:pPr>
        <w:pStyle w:val="Listaszerbekezds"/>
        <w:tabs>
          <w:tab w:val="left" w:pos="270"/>
        </w:tabs>
        <w:ind w:left="0"/>
        <w:jc w:val="both"/>
      </w:pPr>
      <w:r>
        <w:t>3.</w:t>
      </w:r>
      <w:r w:rsidR="008D49AC">
        <w:t>Interviu</w:t>
      </w:r>
    </w:p>
    <w:p w:rsidR="008D49AC" w:rsidRDefault="008D49AC" w:rsidP="00AB69E5">
      <w:pPr>
        <w:pStyle w:val="Listaszerbekezds"/>
        <w:tabs>
          <w:tab w:val="left" w:pos="270"/>
        </w:tabs>
        <w:ind w:left="0"/>
        <w:jc w:val="both"/>
      </w:pPr>
      <w:r>
        <w:t>Punctajul minim de promovare a fiecărei probe este de 50 de puncte.Punctajul final se calculează ca medie aritmetică a punctajelor obținute la proba scrisă și interviu. Se consideră admiși candidații care au obținut cel mai mare punctaj în ordine descrescătoare.</w:t>
      </w:r>
    </w:p>
    <w:p w:rsidR="00AC4EF5" w:rsidRDefault="00AC4EF5" w:rsidP="00AB69E5">
      <w:pPr>
        <w:pStyle w:val="Listaszerbekezds"/>
        <w:tabs>
          <w:tab w:val="left" w:pos="270"/>
        </w:tabs>
        <w:ind w:left="0"/>
        <w:jc w:val="both"/>
      </w:pPr>
    </w:p>
    <w:p w:rsidR="00AC4EF5" w:rsidRDefault="00AC4EF5" w:rsidP="00AB69E5">
      <w:pPr>
        <w:pStyle w:val="Listaszerbekezds"/>
        <w:tabs>
          <w:tab w:val="left" w:pos="270"/>
        </w:tabs>
        <w:ind w:left="0"/>
        <w:jc w:val="both"/>
      </w:pPr>
    </w:p>
    <w:p w:rsidR="008B7442" w:rsidRPr="00EE6858" w:rsidRDefault="008B7442" w:rsidP="00AB69E5">
      <w:pPr>
        <w:pStyle w:val="Listaszerbekezds"/>
        <w:tabs>
          <w:tab w:val="left" w:pos="270"/>
        </w:tabs>
        <w:ind w:left="0"/>
        <w:jc w:val="both"/>
      </w:pPr>
    </w:p>
    <w:p w:rsidR="000E25FD" w:rsidRPr="00781413" w:rsidRDefault="000E25FD" w:rsidP="00781413">
      <w:pPr>
        <w:tabs>
          <w:tab w:val="center" w:pos="709"/>
          <w:tab w:val="right" w:pos="9072"/>
        </w:tabs>
        <w:spacing w:after="0" w:line="240" w:lineRule="auto"/>
        <w:jc w:val="both"/>
        <w:rPr>
          <w:rFonts w:ascii="Times New Roman" w:hAnsi="Times New Roman"/>
          <w:sz w:val="24"/>
          <w:szCs w:val="24"/>
        </w:rPr>
      </w:pPr>
      <w:r w:rsidRPr="00EE6858">
        <w:rPr>
          <w:rFonts w:ascii="Times New Roman" w:hAnsi="Times New Roman"/>
          <w:sz w:val="24"/>
          <w:szCs w:val="24"/>
        </w:rPr>
        <w:tab/>
        <w:t xml:space="preserve">Informații suplimentare se pot obține </w:t>
      </w:r>
      <w:r w:rsidR="001B543B" w:rsidRPr="00EE6858">
        <w:rPr>
          <w:rFonts w:ascii="Times New Roman" w:hAnsi="Times New Roman"/>
          <w:sz w:val="24"/>
          <w:szCs w:val="24"/>
        </w:rPr>
        <w:t xml:space="preserve">de la sediul institutiei, de pe </w:t>
      </w:r>
      <w:r w:rsidR="001B543B" w:rsidRPr="00EE6858">
        <w:rPr>
          <w:rFonts w:ascii="Times New Roman" w:eastAsia="Times New Roman" w:hAnsi="Times New Roman"/>
          <w:sz w:val="24"/>
          <w:szCs w:val="24"/>
          <w:lang w:eastAsia="ro-RO"/>
        </w:rPr>
        <w:t xml:space="preserve">website: </w:t>
      </w:r>
      <w:r w:rsidR="009D6C5B" w:rsidRPr="00EE6858">
        <w:rPr>
          <w:rFonts w:ascii="Times New Roman" w:eastAsia="Times New Roman" w:hAnsi="Times New Roman"/>
          <w:sz w:val="24"/>
          <w:szCs w:val="24"/>
          <w:lang w:eastAsia="ro-RO"/>
        </w:rPr>
        <w:t>https://scoalalopadeanoua.ro/</w:t>
      </w:r>
      <w:r w:rsidRPr="00EE6858">
        <w:rPr>
          <w:rFonts w:ascii="Times New Roman" w:eastAsia="Times New Roman" w:hAnsi="Times New Roman"/>
          <w:sz w:val="24"/>
          <w:szCs w:val="24"/>
          <w:lang w:eastAsia="ro-RO"/>
        </w:rPr>
        <w:t>, persoană de contact</w:t>
      </w:r>
      <w:r w:rsidR="00B175EA" w:rsidRPr="00EE6858">
        <w:rPr>
          <w:rFonts w:ascii="Times New Roman" w:eastAsia="Times New Roman" w:hAnsi="Times New Roman"/>
          <w:sz w:val="24"/>
          <w:szCs w:val="24"/>
          <w:lang w:eastAsia="ro-RO"/>
        </w:rPr>
        <w:t xml:space="preserve">: </w:t>
      </w:r>
      <w:r w:rsidR="009D6C5B" w:rsidRPr="00EE6858">
        <w:rPr>
          <w:rFonts w:ascii="Times New Roman" w:eastAsia="Times New Roman" w:hAnsi="Times New Roman"/>
          <w:sz w:val="24"/>
          <w:szCs w:val="24"/>
          <w:lang w:eastAsia="ro-RO"/>
        </w:rPr>
        <w:t>Gilyen Henrieta Sidonia</w:t>
      </w:r>
      <w:r w:rsidR="00B175EA" w:rsidRPr="00EE6858">
        <w:rPr>
          <w:rFonts w:ascii="Times New Roman" w:eastAsia="Times New Roman" w:hAnsi="Times New Roman"/>
          <w:sz w:val="24"/>
          <w:szCs w:val="24"/>
          <w:lang w:eastAsia="ro-RO"/>
        </w:rPr>
        <w:t xml:space="preserve"> functia</w:t>
      </w:r>
      <w:r w:rsidR="009C7709" w:rsidRPr="00EE6858">
        <w:rPr>
          <w:rFonts w:ascii="Times New Roman" w:eastAsia="Times New Roman" w:hAnsi="Times New Roman"/>
          <w:sz w:val="24"/>
          <w:szCs w:val="24"/>
          <w:lang w:eastAsia="ro-RO"/>
        </w:rPr>
        <w:t xml:space="preserve"> </w:t>
      </w:r>
      <w:r w:rsidR="00AD2AE8">
        <w:rPr>
          <w:rFonts w:ascii="Times New Roman" w:eastAsia="Times New Roman" w:hAnsi="Times New Roman"/>
          <w:sz w:val="24"/>
          <w:szCs w:val="24"/>
          <w:lang w:eastAsia="ro-RO"/>
        </w:rPr>
        <w:t>d</w:t>
      </w:r>
      <w:r w:rsidR="009D6C5B" w:rsidRPr="00EE6858">
        <w:rPr>
          <w:rFonts w:ascii="Times New Roman" w:eastAsia="Times New Roman" w:hAnsi="Times New Roman"/>
          <w:sz w:val="24"/>
          <w:szCs w:val="24"/>
          <w:lang w:eastAsia="ro-RO"/>
        </w:rPr>
        <w:t>irector</w:t>
      </w:r>
      <w:r w:rsidR="00AC4EF5">
        <w:rPr>
          <w:rFonts w:ascii="Times New Roman" w:eastAsia="Times New Roman" w:hAnsi="Times New Roman"/>
          <w:sz w:val="24"/>
          <w:szCs w:val="24"/>
          <w:lang w:eastAsia="ro-RO"/>
        </w:rPr>
        <w:t>, avâ</w:t>
      </w:r>
      <w:r w:rsidR="001B543B" w:rsidRPr="00EE6858">
        <w:rPr>
          <w:rFonts w:ascii="Times New Roman" w:eastAsia="Times New Roman" w:hAnsi="Times New Roman"/>
          <w:sz w:val="24"/>
          <w:szCs w:val="24"/>
          <w:lang w:eastAsia="ro-RO"/>
        </w:rPr>
        <w:t xml:space="preserve">nd </w:t>
      </w:r>
      <w:r w:rsidR="00AC4EF5">
        <w:rPr>
          <w:rFonts w:ascii="Times New Roman" w:hAnsi="Times New Roman"/>
          <w:sz w:val="24"/>
          <w:szCs w:val="24"/>
        </w:rPr>
        <w:t>numă</w:t>
      </w:r>
      <w:r w:rsidR="001B543B" w:rsidRPr="00EE6858">
        <w:rPr>
          <w:rFonts w:ascii="Times New Roman" w:hAnsi="Times New Roman"/>
          <w:sz w:val="24"/>
          <w:szCs w:val="24"/>
        </w:rPr>
        <w:t xml:space="preserve">rul de telefon </w:t>
      </w:r>
      <w:r w:rsidR="009D6C5B" w:rsidRPr="00AD2AE8">
        <w:rPr>
          <w:rFonts w:ascii="Times New Roman" w:hAnsi="Times New Roman"/>
          <w:b/>
          <w:sz w:val="24"/>
          <w:szCs w:val="24"/>
        </w:rPr>
        <w:t>0751</w:t>
      </w:r>
      <w:r w:rsidR="00EE6858" w:rsidRPr="00AD2AE8">
        <w:rPr>
          <w:rFonts w:ascii="Times New Roman" w:hAnsi="Times New Roman"/>
          <w:b/>
          <w:sz w:val="24"/>
          <w:szCs w:val="24"/>
        </w:rPr>
        <w:t>.</w:t>
      </w:r>
      <w:r w:rsidR="009D6C5B" w:rsidRPr="00AD2AE8">
        <w:rPr>
          <w:rFonts w:ascii="Times New Roman" w:hAnsi="Times New Roman"/>
          <w:b/>
          <w:sz w:val="24"/>
          <w:szCs w:val="24"/>
        </w:rPr>
        <w:t>388</w:t>
      </w:r>
      <w:r w:rsidR="00EE6858" w:rsidRPr="00AD2AE8">
        <w:rPr>
          <w:rFonts w:ascii="Times New Roman" w:hAnsi="Times New Roman"/>
          <w:b/>
          <w:sz w:val="24"/>
          <w:szCs w:val="24"/>
        </w:rPr>
        <w:t>.</w:t>
      </w:r>
      <w:r w:rsidR="009D6C5B" w:rsidRPr="00AD2AE8">
        <w:rPr>
          <w:rFonts w:ascii="Times New Roman" w:hAnsi="Times New Roman"/>
          <w:b/>
          <w:sz w:val="24"/>
          <w:szCs w:val="24"/>
        </w:rPr>
        <w:t>608</w:t>
      </w:r>
      <w:r w:rsidR="00EE6858" w:rsidRPr="00AD2AE8">
        <w:rPr>
          <w:rFonts w:ascii="Times New Roman" w:hAnsi="Times New Roman"/>
          <w:b/>
          <w:sz w:val="24"/>
          <w:szCs w:val="24"/>
        </w:rPr>
        <w:t>.</w:t>
      </w:r>
    </w:p>
    <w:p w:rsidR="00781413" w:rsidRDefault="00781413" w:rsidP="00781413">
      <w:pPr>
        <w:pStyle w:val="Nincstrkz"/>
      </w:pPr>
    </w:p>
    <w:p w:rsidR="00781413" w:rsidRDefault="00754802" w:rsidP="00781413">
      <w:pPr>
        <w:pStyle w:val="Nincstrkz"/>
        <w:rPr>
          <w:rFonts w:ascii="Times New Roman" w:hAnsi="Times New Roman"/>
          <w:sz w:val="24"/>
          <w:szCs w:val="24"/>
        </w:rPr>
      </w:pPr>
      <w:r>
        <w:rPr>
          <w:rFonts w:ascii="Times New Roman" w:hAnsi="Times New Roman"/>
          <w:sz w:val="24"/>
          <w:szCs w:val="24"/>
        </w:rPr>
        <w:t xml:space="preserve">        </w:t>
      </w:r>
    </w:p>
    <w:p w:rsidR="00AD2AE8" w:rsidRDefault="00AD2AE8" w:rsidP="00781413">
      <w:pPr>
        <w:pStyle w:val="Nincstrkz"/>
        <w:rPr>
          <w:rFonts w:ascii="Times New Roman" w:hAnsi="Times New Roman"/>
          <w:sz w:val="24"/>
          <w:szCs w:val="24"/>
        </w:rPr>
      </w:pPr>
    </w:p>
    <w:p w:rsidR="00AD2AE8" w:rsidRDefault="00AD2AE8" w:rsidP="00781413">
      <w:pPr>
        <w:pStyle w:val="Nincstrkz"/>
        <w:rPr>
          <w:rFonts w:ascii="Times New Roman" w:hAnsi="Times New Roman"/>
          <w:sz w:val="24"/>
          <w:szCs w:val="24"/>
        </w:rPr>
      </w:pPr>
    </w:p>
    <w:p w:rsidR="00781413" w:rsidRDefault="00781413" w:rsidP="00781413">
      <w:pPr>
        <w:pStyle w:val="Nincstrkz"/>
        <w:rPr>
          <w:rFonts w:ascii="Times New Roman" w:hAnsi="Times New Roman"/>
          <w:sz w:val="24"/>
          <w:szCs w:val="24"/>
        </w:rPr>
      </w:pPr>
      <w:r>
        <w:rPr>
          <w:rFonts w:ascii="Times New Roman" w:hAnsi="Times New Roman"/>
          <w:sz w:val="24"/>
          <w:szCs w:val="24"/>
        </w:rPr>
        <w:t xml:space="preserve">                      </w:t>
      </w:r>
    </w:p>
    <w:p w:rsidR="00781413" w:rsidRDefault="00781413" w:rsidP="00781413">
      <w:pPr>
        <w:pStyle w:val="Nincstrkz"/>
        <w:spacing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660A20" w:rsidRPr="00781413">
        <w:rPr>
          <w:rFonts w:ascii="Times New Roman" w:hAnsi="Times New Roman"/>
          <w:sz w:val="24"/>
          <w:szCs w:val="24"/>
        </w:rPr>
        <w:t>Semnătură şi Ştampilă</w:t>
      </w:r>
      <w:r w:rsidR="008B7442">
        <w:rPr>
          <w:rFonts w:ascii="Times New Roman" w:hAnsi="Times New Roman"/>
          <w:sz w:val="24"/>
          <w:szCs w:val="24"/>
        </w:rPr>
        <w:t>,</w:t>
      </w:r>
    </w:p>
    <w:p w:rsidR="008B7442" w:rsidRPr="00781413" w:rsidRDefault="008B7442" w:rsidP="008B7442">
      <w:pPr>
        <w:pStyle w:val="Nincstrkz"/>
        <w:spacing w:line="360" w:lineRule="auto"/>
        <w:jc w:val="center"/>
        <w:rPr>
          <w:rFonts w:ascii="Times New Roman" w:hAnsi="Times New Roman"/>
          <w:sz w:val="24"/>
          <w:szCs w:val="24"/>
        </w:rPr>
      </w:pPr>
      <w:r>
        <w:rPr>
          <w:rFonts w:ascii="Times New Roman" w:hAnsi="Times New Roman"/>
          <w:sz w:val="24"/>
          <w:szCs w:val="24"/>
        </w:rPr>
        <w:t>Director</w:t>
      </w:r>
    </w:p>
    <w:p w:rsidR="00660A20" w:rsidRPr="00781413" w:rsidRDefault="00781413" w:rsidP="00781413">
      <w:pPr>
        <w:pStyle w:val="Nincstrkz"/>
        <w:spacing w:line="360" w:lineRule="auto"/>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9D6C5B" w:rsidRPr="00781413">
        <w:rPr>
          <w:rFonts w:ascii="Times New Roman" w:hAnsi="Times New Roman"/>
          <w:sz w:val="24"/>
          <w:szCs w:val="24"/>
        </w:rPr>
        <w:t>Gilyen Henrieta Sidonia</w:t>
      </w:r>
    </w:p>
    <w:sectPr w:rsidR="00660A20" w:rsidRPr="00781413" w:rsidSect="00781413">
      <w:pgSz w:w="11906" w:h="16838" w:code="9"/>
      <w:pgMar w:top="720" w:right="720" w:bottom="426"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2290" w:rsidRDefault="005B2290" w:rsidP="00F03354">
      <w:pPr>
        <w:spacing w:after="0" w:line="240" w:lineRule="auto"/>
      </w:pPr>
      <w:r>
        <w:separator/>
      </w:r>
    </w:p>
  </w:endnote>
  <w:endnote w:type="continuationSeparator" w:id="0">
    <w:p w:rsidR="005B2290" w:rsidRDefault="005B229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2290" w:rsidRDefault="005B2290" w:rsidP="00F03354">
      <w:pPr>
        <w:spacing w:after="0" w:line="240" w:lineRule="auto"/>
      </w:pPr>
      <w:r>
        <w:separator/>
      </w:r>
    </w:p>
  </w:footnote>
  <w:footnote w:type="continuationSeparator" w:id="0">
    <w:p w:rsidR="005B2290" w:rsidRDefault="005B2290"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2D703C8"/>
    <w:multiLevelType w:val="multilevel"/>
    <w:tmpl w:val="7726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3C06C8"/>
    <w:multiLevelType w:val="hybridMultilevel"/>
    <w:tmpl w:val="3D3A61C4"/>
    <w:lvl w:ilvl="0" w:tplc="BFBAF22C">
      <w:numFmt w:val="bullet"/>
      <w:lvlText w:val="-"/>
      <w:lvlJc w:val="left"/>
      <w:pPr>
        <w:ind w:left="4380" w:hanging="360"/>
      </w:pPr>
      <w:rPr>
        <w:rFonts w:ascii="New" w:eastAsia="Times New Roman" w:hAnsi="New" w:cs="Times New Roman" w:hint="default"/>
        <w:sz w:val="22"/>
      </w:rPr>
    </w:lvl>
    <w:lvl w:ilvl="1" w:tplc="04090003" w:tentative="1">
      <w:start w:val="1"/>
      <w:numFmt w:val="bullet"/>
      <w:lvlText w:val="o"/>
      <w:lvlJc w:val="left"/>
      <w:pPr>
        <w:ind w:left="5100" w:hanging="360"/>
      </w:pPr>
      <w:rPr>
        <w:rFonts w:ascii="Courier New" w:hAnsi="Courier New" w:cs="Courier New" w:hint="default"/>
      </w:rPr>
    </w:lvl>
    <w:lvl w:ilvl="2" w:tplc="04090005" w:tentative="1">
      <w:start w:val="1"/>
      <w:numFmt w:val="bullet"/>
      <w:lvlText w:val=""/>
      <w:lvlJc w:val="left"/>
      <w:pPr>
        <w:ind w:left="5820" w:hanging="360"/>
      </w:pPr>
      <w:rPr>
        <w:rFonts w:ascii="Wingdings" w:hAnsi="Wingdings" w:hint="default"/>
      </w:rPr>
    </w:lvl>
    <w:lvl w:ilvl="3" w:tplc="04090001" w:tentative="1">
      <w:start w:val="1"/>
      <w:numFmt w:val="bullet"/>
      <w:lvlText w:val=""/>
      <w:lvlJc w:val="left"/>
      <w:pPr>
        <w:ind w:left="6540" w:hanging="360"/>
      </w:pPr>
      <w:rPr>
        <w:rFonts w:ascii="Symbol" w:hAnsi="Symbol" w:hint="default"/>
      </w:rPr>
    </w:lvl>
    <w:lvl w:ilvl="4" w:tplc="04090003" w:tentative="1">
      <w:start w:val="1"/>
      <w:numFmt w:val="bullet"/>
      <w:lvlText w:val="o"/>
      <w:lvlJc w:val="left"/>
      <w:pPr>
        <w:ind w:left="7260" w:hanging="360"/>
      </w:pPr>
      <w:rPr>
        <w:rFonts w:ascii="Courier New" w:hAnsi="Courier New" w:cs="Courier New" w:hint="default"/>
      </w:rPr>
    </w:lvl>
    <w:lvl w:ilvl="5" w:tplc="04090005" w:tentative="1">
      <w:start w:val="1"/>
      <w:numFmt w:val="bullet"/>
      <w:lvlText w:val=""/>
      <w:lvlJc w:val="left"/>
      <w:pPr>
        <w:ind w:left="7980" w:hanging="360"/>
      </w:pPr>
      <w:rPr>
        <w:rFonts w:ascii="Wingdings" w:hAnsi="Wingdings" w:hint="default"/>
      </w:rPr>
    </w:lvl>
    <w:lvl w:ilvl="6" w:tplc="04090001" w:tentative="1">
      <w:start w:val="1"/>
      <w:numFmt w:val="bullet"/>
      <w:lvlText w:val=""/>
      <w:lvlJc w:val="left"/>
      <w:pPr>
        <w:ind w:left="8700" w:hanging="360"/>
      </w:pPr>
      <w:rPr>
        <w:rFonts w:ascii="Symbol" w:hAnsi="Symbol" w:hint="default"/>
      </w:rPr>
    </w:lvl>
    <w:lvl w:ilvl="7" w:tplc="04090003" w:tentative="1">
      <w:start w:val="1"/>
      <w:numFmt w:val="bullet"/>
      <w:lvlText w:val="o"/>
      <w:lvlJc w:val="left"/>
      <w:pPr>
        <w:ind w:left="9420" w:hanging="360"/>
      </w:pPr>
      <w:rPr>
        <w:rFonts w:ascii="Courier New" w:hAnsi="Courier New" w:cs="Courier New" w:hint="default"/>
      </w:rPr>
    </w:lvl>
    <w:lvl w:ilvl="8" w:tplc="04090005" w:tentative="1">
      <w:start w:val="1"/>
      <w:numFmt w:val="bullet"/>
      <w:lvlText w:val=""/>
      <w:lvlJc w:val="left"/>
      <w:pPr>
        <w:ind w:left="10140" w:hanging="360"/>
      </w:pPr>
      <w:rPr>
        <w:rFonts w:ascii="Wingdings" w:hAnsi="Wingdings" w:hint="default"/>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5EF470D"/>
    <w:multiLevelType w:val="multilevel"/>
    <w:tmpl w:val="2536F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9"/>
  </w:num>
  <w:num w:numId="4">
    <w:abstractNumId w:val="14"/>
  </w:num>
  <w:num w:numId="5">
    <w:abstractNumId w:val="5"/>
  </w:num>
  <w:num w:numId="6">
    <w:abstractNumId w:val="25"/>
  </w:num>
  <w:num w:numId="7">
    <w:abstractNumId w:val="17"/>
  </w:num>
  <w:num w:numId="8">
    <w:abstractNumId w:val="12"/>
  </w:num>
  <w:num w:numId="9">
    <w:abstractNumId w:val="6"/>
  </w:num>
  <w:num w:numId="10">
    <w:abstractNumId w:val="23"/>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9"/>
  </w:num>
  <w:num w:numId="26">
    <w:abstractNumId w:val="10"/>
  </w:num>
  <w:num w:numId="27">
    <w:abstractNumId w:val="18"/>
  </w:num>
  <w:num w:numId="28">
    <w:abstractNumId w:val="16"/>
  </w:num>
  <w:num w:numId="29">
    <w:abstractNumId w:val="21"/>
  </w:num>
  <w:num w:numId="30">
    <w:abstractNumId w:val="11"/>
  </w:num>
  <w:num w:numId="31">
    <w:abstractNumId w:val="28"/>
  </w:num>
  <w:num w:numId="32">
    <w:abstractNumId w:val="15"/>
  </w:num>
  <w:num w:numId="33">
    <w:abstractNumId w:val="22"/>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606AA"/>
    <w:rsid w:val="00093482"/>
    <w:rsid w:val="000A4B01"/>
    <w:rsid w:val="000E25FD"/>
    <w:rsid w:val="000F10B2"/>
    <w:rsid w:val="000F44FB"/>
    <w:rsid w:val="000F6354"/>
    <w:rsid w:val="001137B1"/>
    <w:rsid w:val="00113E78"/>
    <w:rsid w:val="00122EC3"/>
    <w:rsid w:val="0012466B"/>
    <w:rsid w:val="00124D50"/>
    <w:rsid w:val="001676B3"/>
    <w:rsid w:val="00170F0B"/>
    <w:rsid w:val="001732D4"/>
    <w:rsid w:val="00175D54"/>
    <w:rsid w:val="001845E3"/>
    <w:rsid w:val="001961B8"/>
    <w:rsid w:val="001B543B"/>
    <w:rsid w:val="001C6F01"/>
    <w:rsid w:val="001D5B51"/>
    <w:rsid w:val="001D5E47"/>
    <w:rsid w:val="001F2B98"/>
    <w:rsid w:val="001F5599"/>
    <w:rsid w:val="00202C3D"/>
    <w:rsid w:val="00207370"/>
    <w:rsid w:val="00213283"/>
    <w:rsid w:val="00214CB0"/>
    <w:rsid w:val="002376F2"/>
    <w:rsid w:val="00244B80"/>
    <w:rsid w:val="00255076"/>
    <w:rsid w:val="00277657"/>
    <w:rsid w:val="002A3940"/>
    <w:rsid w:val="002B3500"/>
    <w:rsid w:val="002D3010"/>
    <w:rsid w:val="002F1242"/>
    <w:rsid w:val="00302A3B"/>
    <w:rsid w:val="003156DF"/>
    <w:rsid w:val="00352E6A"/>
    <w:rsid w:val="00363EFB"/>
    <w:rsid w:val="00370C9F"/>
    <w:rsid w:val="00375F04"/>
    <w:rsid w:val="003843AB"/>
    <w:rsid w:val="003A3865"/>
    <w:rsid w:val="003A573E"/>
    <w:rsid w:val="003B1203"/>
    <w:rsid w:val="003E3B00"/>
    <w:rsid w:val="003E505C"/>
    <w:rsid w:val="00414733"/>
    <w:rsid w:val="00432E6B"/>
    <w:rsid w:val="00440989"/>
    <w:rsid w:val="00442C36"/>
    <w:rsid w:val="004518F3"/>
    <w:rsid w:val="00464E8A"/>
    <w:rsid w:val="00491139"/>
    <w:rsid w:val="00494941"/>
    <w:rsid w:val="004B7860"/>
    <w:rsid w:val="004C51B2"/>
    <w:rsid w:val="004D404E"/>
    <w:rsid w:val="004E6D9E"/>
    <w:rsid w:val="004F2490"/>
    <w:rsid w:val="0050202E"/>
    <w:rsid w:val="005076B5"/>
    <w:rsid w:val="0051403A"/>
    <w:rsid w:val="005348F1"/>
    <w:rsid w:val="00546EBC"/>
    <w:rsid w:val="005537A3"/>
    <w:rsid w:val="00596B94"/>
    <w:rsid w:val="005B2290"/>
    <w:rsid w:val="005C71B3"/>
    <w:rsid w:val="005D7EB3"/>
    <w:rsid w:val="005E13A4"/>
    <w:rsid w:val="005E5910"/>
    <w:rsid w:val="00614E3B"/>
    <w:rsid w:val="00636E9D"/>
    <w:rsid w:val="0064110A"/>
    <w:rsid w:val="00645198"/>
    <w:rsid w:val="0065690D"/>
    <w:rsid w:val="00660A20"/>
    <w:rsid w:val="00673D54"/>
    <w:rsid w:val="00682683"/>
    <w:rsid w:val="00697D1C"/>
    <w:rsid w:val="006B194D"/>
    <w:rsid w:val="006D3843"/>
    <w:rsid w:val="006D66A1"/>
    <w:rsid w:val="0070520B"/>
    <w:rsid w:val="0070707E"/>
    <w:rsid w:val="00710D63"/>
    <w:rsid w:val="00736522"/>
    <w:rsid w:val="007436E5"/>
    <w:rsid w:val="00751C25"/>
    <w:rsid w:val="00754802"/>
    <w:rsid w:val="00756118"/>
    <w:rsid w:val="007672C1"/>
    <w:rsid w:val="00771D77"/>
    <w:rsid w:val="00781413"/>
    <w:rsid w:val="00781433"/>
    <w:rsid w:val="00790EC1"/>
    <w:rsid w:val="007B41D4"/>
    <w:rsid w:val="007C1682"/>
    <w:rsid w:val="007E211B"/>
    <w:rsid w:val="008136C4"/>
    <w:rsid w:val="00820DFD"/>
    <w:rsid w:val="00825452"/>
    <w:rsid w:val="00831027"/>
    <w:rsid w:val="00831AFF"/>
    <w:rsid w:val="00833807"/>
    <w:rsid w:val="0083436C"/>
    <w:rsid w:val="00835DCE"/>
    <w:rsid w:val="00841039"/>
    <w:rsid w:val="008461D2"/>
    <w:rsid w:val="00881B31"/>
    <w:rsid w:val="00894459"/>
    <w:rsid w:val="00897AE5"/>
    <w:rsid w:val="008B0D01"/>
    <w:rsid w:val="008B7442"/>
    <w:rsid w:val="008D4546"/>
    <w:rsid w:val="008D49AC"/>
    <w:rsid w:val="008E5F7E"/>
    <w:rsid w:val="008E7866"/>
    <w:rsid w:val="008F412B"/>
    <w:rsid w:val="0091695B"/>
    <w:rsid w:val="009329AA"/>
    <w:rsid w:val="009462C3"/>
    <w:rsid w:val="00963E1A"/>
    <w:rsid w:val="00966BB3"/>
    <w:rsid w:val="00986C50"/>
    <w:rsid w:val="00993333"/>
    <w:rsid w:val="009B729D"/>
    <w:rsid w:val="009C01A0"/>
    <w:rsid w:val="009C18BE"/>
    <w:rsid w:val="009C7709"/>
    <w:rsid w:val="009D6C5B"/>
    <w:rsid w:val="00A310A0"/>
    <w:rsid w:val="00A31B89"/>
    <w:rsid w:val="00A5463C"/>
    <w:rsid w:val="00A74EA4"/>
    <w:rsid w:val="00A95181"/>
    <w:rsid w:val="00A9723B"/>
    <w:rsid w:val="00AA0856"/>
    <w:rsid w:val="00AA40B9"/>
    <w:rsid w:val="00AB3D4F"/>
    <w:rsid w:val="00AB69E5"/>
    <w:rsid w:val="00AC248C"/>
    <w:rsid w:val="00AC4EF5"/>
    <w:rsid w:val="00AC5C24"/>
    <w:rsid w:val="00AD2AE8"/>
    <w:rsid w:val="00AD3945"/>
    <w:rsid w:val="00AE3BF3"/>
    <w:rsid w:val="00B15EBC"/>
    <w:rsid w:val="00B175EA"/>
    <w:rsid w:val="00B5496F"/>
    <w:rsid w:val="00B8249B"/>
    <w:rsid w:val="00BB351D"/>
    <w:rsid w:val="00BE41EE"/>
    <w:rsid w:val="00C15586"/>
    <w:rsid w:val="00C30501"/>
    <w:rsid w:val="00C42142"/>
    <w:rsid w:val="00C46A8C"/>
    <w:rsid w:val="00C47118"/>
    <w:rsid w:val="00C83584"/>
    <w:rsid w:val="00C96A6E"/>
    <w:rsid w:val="00C97E4D"/>
    <w:rsid w:val="00CD2F2D"/>
    <w:rsid w:val="00CF27BC"/>
    <w:rsid w:val="00CF675B"/>
    <w:rsid w:val="00D22368"/>
    <w:rsid w:val="00D2364C"/>
    <w:rsid w:val="00D30C32"/>
    <w:rsid w:val="00D504BC"/>
    <w:rsid w:val="00D5058D"/>
    <w:rsid w:val="00D574E4"/>
    <w:rsid w:val="00D6549D"/>
    <w:rsid w:val="00D86110"/>
    <w:rsid w:val="00D90E6B"/>
    <w:rsid w:val="00DA1952"/>
    <w:rsid w:val="00DA59E8"/>
    <w:rsid w:val="00DB670B"/>
    <w:rsid w:val="00DD1555"/>
    <w:rsid w:val="00DF128B"/>
    <w:rsid w:val="00E24D6A"/>
    <w:rsid w:val="00E5691D"/>
    <w:rsid w:val="00E64974"/>
    <w:rsid w:val="00E92CC7"/>
    <w:rsid w:val="00EB6314"/>
    <w:rsid w:val="00EC7515"/>
    <w:rsid w:val="00EE2A44"/>
    <w:rsid w:val="00EE6858"/>
    <w:rsid w:val="00EF54DD"/>
    <w:rsid w:val="00F03354"/>
    <w:rsid w:val="00F15352"/>
    <w:rsid w:val="00F42122"/>
    <w:rsid w:val="00F71863"/>
    <w:rsid w:val="00F73995"/>
    <w:rsid w:val="00FA54A4"/>
    <w:rsid w:val="00FB237A"/>
    <w:rsid w:val="00FB59AB"/>
    <w:rsid w:val="00FB6736"/>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94459"/>
    <w:pPr>
      <w:spacing w:after="200" w:line="276" w:lineRule="auto"/>
    </w:pPr>
    <w:rPr>
      <w:sz w:val="22"/>
      <w:szCs w:val="22"/>
      <w:lang w:val="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03354"/>
    <w:pPr>
      <w:tabs>
        <w:tab w:val="center" w:pos="4536"/>
        <w:tab w:val="right" w:pos="9072"/>
      </w:tabs>
      <w:spacing w:after="0" w:line="240" w:lineRule="auto"/>
    </w:pPr>
  </w:style>
  <w:style w:type="character" w:customStyle="1" w:styleId="lfejChar">
    <w:name w:val="Élőfej Char"/>
    <w:basedOn w:val="Bekezdsalapbettpusa"/>
    <w:link w:val="lfej"/>
    <w:uiPriority w:val="99"/>
    <w:rsid w:val="00F03354"/>
  </w:style>
  <w:style w:type="paragraph" w:styleId="llb">
    <w:name w:val="footer"/>
    <w:basedOn w:val="Norml"/>
    <w:link w:val="llbChar"/>
    <w:unhideWhenUsed/>
    <w:rsid w:val="00F03354"/>
    <w:pPr>
      <w:tabs>
        <w:tab w:val="center" w:pos="4536"/>
        <w:tab w:val="right" w:pos="9072"/>
      </w:tabs>
      <w:spacing w:after="0" w:line="240" w:lineRule="auto"/>
    </w:pPr>
  </w:style>
  <w:style w:type="character" w:customStyle="1" w:styleId="llbChar">
    <w:name w:val="Élőláb Char"/>
    <w:basedOn w:val="Bekezdsalapbettpusa"/>
    <w:link w:val="llb"/>
    <w:rsid w:val="00F03354"/>
  </w:style>
  <w:style w:type="character" w:styleId="Hiperhivatkozs">
    <w:name w:val="Hyperlink"/>
    <w:rsid w:val="00F03354"/>
    <w:rPr>
      <w:color w:val="0000FF"/>
      <w:u w:val="single"/>
    </w:rPr>
  </w:style>
  <w:style w:type="paragraph" w:styleId="Buborkszveg">
    <w:name w:val="Balloon Text"/>
    <w:basedOn w:val="Norml"/>
    <w:link w:val="BuborkszvegChar"/>
    <w:uiPriority w:val="99"/>
    <w:semiHidden/>
    <w:unhideWhenUsed/>
    <w:rsid w:val="00A9723B"/>
    <w:pPr>
      <w:spacing w:after="0" w:line="240" w:lineRule="auto"/>
    </w:pPr>
    <w:rPr>
      <w:rFonts w:ascii="Segoe UI" w:hAnsi="Segoe UI"/>
      <w:sz w:val="18"/>
      <w:szCs w:val="18"/>
    </w:rPr>
  </w:style>
  <w:style w:type="character" w:customStyle="1" w:styleId="BuborkszvegChar">
    <w:name w:val="Buborékszöveg Char"/>
    <w:link w:val="Buborkszveg"/>
    <w:uiPriority w:val="99"/>
    <w:semiHidden/>
    <w:rsid w:val="00A9723B"/>
    <w:rPr>
      <w:rFonts w:ascii="Segoe UI" w:hAnsi="Segoe UI" w:cs="Segoe UI"/>
      <w:sz w:val="18"/>
      <w:szCs w:val="18"/>
      <w:lang w:val="ro-RO"/>
    </w:rPr>
  </w:style>
  <w:style w:type="character" w:styleId="Kiemels2">
    <w:name w:val="Strong"/>
    <w:uiPriority w:val="22"/>
    <w:qFormat/>
    <w:rsid w:val="00820DFD"/>
    <w:rPr>
      <w:rFonts w:cs="Times New Roman"/>
      <w:b/>
      <w:bCs/>
    </w:rPr>
  </w:style>
  <w:style w:type="paragraph" w:customStyle="1" w:styleId="TableParagraph">
    <w:name w:val="Table Paragraph"/>
    <w:basedOn w:val="Norm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aszerbekezds">
    <w:name w:val="List Paragraph"/>
    <w:basedOn w:val="Norm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lWeb">
    <w:name w:val="Normal (Web)"/>
    <w:basedOn w:val="Norml"/>
    <w:uiPriority w:val="99"/>
    <w:semiHidden/>
    <w:unhideWhenUsed/>
    <w:rsid w:val="00214CB0"/>
    <w:pPr>
      <w:spacing w:before="100" w:beforeAutospacing="1" w:after="100" w:afterAutospacing="1" w:line="240" w:lineRule="auto"/>
    </w:pPr>
    <w:rPr>
      <w:rFonts w:ascii="Times New Roman" w:eastAsia="Times New Roman" w:hAnsi="Times New Roman"/>
      <w:sz w:val="24"/>
      <w:szCs w:val="24"/>
      <w:lang w:eastAsia="ro-RO"/>
    </w:rPr>
  </w:style>
  <w:style w:type="paragraph" w:styleId="Nincstrkz">
    <w:name w:val="No Spacing"/>
    <w:uiPriority w:val="1"/>
    <w:qFormat/>
    <w:rsid w:val="00781413"/>
    <w:rPr>
      <w:sz w:val="22"/>
      <w:szCs w:val="22"/>
      <w:lang w:val="ro-RO"/>
    </w:rPr>
  </w:style>
  <w:style w:type="paragraph" w:customStyle="1" w:styleId="yiv4088229169gmail-msonospacing">
    <w:name w:val="yiv4088229169gmail-msonospacing"/>
    <w:basedOn w:val="Norml"/>
    <w:rsid w:val="000606AA"/>
    <w:pPr>
      <w:spacing w:before="100" w:beforeAutospacing="1" w:after="100" w:afterAutospacing="1" w:line="240" w:lineRule="auto"/>
    </w:pPr>
    <w:rPr>
      <w:rFonts w:ascii="Times New Roman" w:eastAsia="Times New Roman" w:hAnsi="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214CB0"/>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uiPriority w:val="1"/>
    <w:qFormat/>
    <w:rsid w:val="00781413"/>
    <w:rPr>
      <w:sz w:val="22"/>
      <w:szCs w:val="22"/>
      <w:lang w:val="ro-RO"/>
    </w:rPr>
  </w:style>
</w:styles>
</file>

<file path=word/webSettings.xml><?xml version="1.0" encoding="utf-8"?>
<w:webSettings xmlns:r="http://schemas.openxmlformats.org/officeDocument/2006/relationships" xmlns:w="http://schemas.openxmlformats.org/wordprocessingml/2006/main">
  <w:divs>
    <w:div w:id="919035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ACB430-4A66-4D7E-960D-52AFEB562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1578</Words>
  <Characters>8995</Characters>
  <Application>Microsoft Office Word</Application>
  <DocSecurity>0</DocSecurity>
  <Lines>74</Lines>
  <Paragraphs>21</Paragraphs>
  <ScaleCrop>false</ScaleCrop>
  <HeadingPairs>
    <vt:vector size="6" baseType="variant">
      <vt:variant>
        <vt:lpstr>Cím</vt:lpstr>
      </vt:variant>
      <vt:variant>
        <vt:i4>1</vt:i4>
      </vt:variant>
      <vt:variant>
        <vt:lpstr>Title</vt:lpstr>
      </vt:variant>
      <vt:variant>
        <vt:i4>1</vt:i4>
      </vt:variant>
      <vt:variant>
        <vt:lpstr>Titlu</vt:lpstr>
      </vt:variant>
      <vt:variant>
        <vt:i4>1</vt:i4>
      </vt:variant>
    </vt:vector>
  </HeadingPairs>
  <TitlesOfParts>
    <vt:vector size="3" baseType="lpstr">
      <vt:lpstr/>
      <vt:lpstr/>
      <vt:lpstr/>
    </vt:vector>
  </TitlesOfParts>
  <Company>Hewlett-Packard</Company>
  <LinksUpToDate>false</LinksUpToDate>
  <CharactersWithSpaces>10552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Ildiko Lorincz</cp:lastModifiedBy>
  <cp:revision>4</cp:revision>
  <cp:lastPrinted>2026-10-12T08:53:00Z</cp:lastPrinted>
  <dcterms:created xsi:type="dcterms:W3CDTF">2026-10-12T08:07:00Z</dcterms:created>
  <dcterms:modified xsi:type="dcterms:W3CDTF">2026-10-12T08:53:00Z</dcterms:modified>
</cp:coreProperties>
</file>