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B086B38" w14:textId="77777777" w:rsidR="00271FEA" w:rsidRPr="002941A3" w:rsidRDefault="00271FEA" w:rsidP="00A43E49">
      <w:pPr>
        <w:autoSpaceDE w:val="0"/>
        <w:autoSpaceDN w:val="0"/>
        <w:adjustRightInd w:val="0"/>
        <w:spacing w:after="0" w:line="360" w:lineRule="auto"/>
        <w:jc w:val="both"/>
        <w:rPr>
          <w:rFonts w:eastAsia="Calibri" w:cs="Times New Roman"/>
          <w:b/>
          <w:bCs/>
          <w:color w:val="000000"/>
          <w:kern w:val="0"/>
          <w:sz w:val="24"/>
          <w:szCs w:val="24"/>
          <w:lang w:val="it-IT"/>
        </w:rPr>
      </w:pPr>
    </w:p>
    <w:p w14:paraId="1C864311" w14:textId="3778B3E6" w:rsidR="009447C4" w:rsidRPr="002941A3" w:rsidRDefault="009447C4" w:rsidP="00A43E49">
      <w:pPr>
        <w:autoSpaceDE w:val="0"/>
        <w:autoSpaceDN w:val="0"/>
        <w:adjustRightInd w:val="0"/>
        <w:spacing w:after="0" w:line="360" w:lineRule="auto"/>
        <w:jc w:val="both"/>
        <w:rPr>
          <w:rFonts w:eastAsia="Calibri" w:cs="Times New Roman"/>
          <w:b/>
          <w:bCs/>
          <w:color w:val="000000"/>
          <w:kern w:val="0"/>
          <w:sz w:val="24"/>
          <w:szCs w:val="24"/>
          <w:lang w:val="it-IT"/>
        </w:rPr>
      </w:pPr>
      <w:r w:rsidRPr="002941A3">
        <w:rPr>
          <w:rFonts w:eastAsia="Calibri" w:cs="Times New Roman"/>
          <w:b/>
          <w:bCs/>
          <w:color w:val="000000"/>
          <w:kern w:val="0"/>
          <w:sz w:val="24"/>
          <w:szCs w:val="24"/>
          <w:lang w:val="it-IT"/>
        </w:rPr>
        <w:t>Nr.</w:t>
      </w:r>
      <w:r w:rsidR="002941A3" w:rsidRPr="002941A3">
        <w:rPr>
          <w:rFonts w:eastAsia="Calibri" w:cs="Times New Roman"/>
          <w:b/>
          <w:bCs/>
          <w:color w:val="000000"/>
          <w:kern w:val="0"/>
          <w:sz w:val="24"/>
          <w:szCs w:val="24"/>
          <w:lang w:val="it-IT"/>
        </w:rPr>
        <w:t xml:space="preserve"> </w:t>
      </w:r>
      <w:r w:rsidR="002941A3">
        <w:rPr>
          <w:rFonts w:eastAsia="Calibri" w:cs="Times New Roman"/>
          <w:b/>
          <w:bCs/>
          <w:color w:val="000000"/>
          <w:kern w:val="0"/>
          <w:sz w:val="24"/>
          <w:szCs w:val="24"/>
          <w:lang w:val="it-IT"/>
        </w:rPr>
        <w:t>7342/12.10.2026</w:t>
      </w:r>
    </w:p>
    <w:p w14:paraId="34923A5A" w14:textId="0D0646D9" w:rsidR="009447C4" w:rsidRPr="002941A3" w:rsidRDefault="009447C4" w:rsidP="00A43E49">
      <w:pPr>
        <w:autoSpaceDE w:val="0"/>
        <w:autoSpaceDN w:val="0"/>
        <w:adjustRightInd w:val="0"/>
        <w:spacing w:after="0" w:line="360" w:lineRule="auto"/>
        <w:jc w:val="center"/>
        <w:rPr>
          <w:rFonts w:eastAsia="Calibri" w:cs="Times New Roman"/>
          <w:b/>
          <w:bCs/>
          <w:color w:val="000000"/>
          <w:kern w:val="0"/>
          <w:sz w:val="24"/>
          <w:szCs w:val="24"/>
          <w:lang w:val="it-IT"/>
        </w:rPr>
      </w:pPr>
      <w:r w:rsidRPr="002941A3">
        <w:rPr>
          <w:rFonts w:eastAsia="Calibri" w:cs="Times New Roman"/>
          <w:b/>
          <w:bCs/>
          <w:color w:val="000000"/>
          <w:kern w:val="0"/>
          <w:sz w:val="24"/>
          <w:szCs w:val="24"/>
          <w:lang w:val="it-IT"/>
        </w:rPr>
        <w:t>ANUNȚ CONCURS</w:t>
      </w:r>
    </w:p>
    <w:p w14:paraId="44D89DEA" w14:textId="77777777" w:rsidR="00271FEA" w:rsidRPr="002941A3" w:rsidRDefault="00271FEA" w:rsidP="00A43E49">
      <w:pPr>
        <w:autoSpaceDE w:val="0"/>
        <w:autoSpaceDN w:val="0"/>
        <w:adjustRightInd w:val="0"/>
        <w:spacing w:after="0" w:line="360" w:lineRule="auto"/>
        <w:jc w:val="both"/>
        <w:rPr>
          <w:rFonts w:eastAsia="Calibri" w:cs="Times New Roman"/>
          <w:b/>
          <w:bCs/>
          <w:color w:val="000000"/>
          <w:kern w:val="0"/>
          <w:sz w:val="24"/>
          <w:szCs w:val="24"/>
          <w:lang w:val="it-IT"/>
        </w:rPr>
      </w:pPr>
    </w:p>
    <w:p w14:paraId="35F04372" w14:textId="099C0CDE" w:rsidR="002941A3" w:rsidRDefault="002941A3" w:rsidP="004E4F43">
      <w:pPr>
        <w:spacing w:after="0" w:line="360" w:lineRule="auto"/>
        <w:jc w:val="both"/>
        <w:rPr>
          <w:rFonts w:eastAsia="Calibri" w:cs="Times New Roman"/>
          <w:bCs/>
          <w:noProof/>
          <w:kern w:val="0"/>
          <w:sz w:val="24"/>
          <w:szCs w:val="24"/>
          <w:lang w:val="it-IT"/>
        </w:rPr>
      </w:pPr>
      <w:r>
        <w:rPr>
          <w:rFonts w:eastAsia="Calibri" w:cs="Times New Roman"/>
          <w:b/>
          <w:bCs/>
          <w:noProof/>
          <w:kern w:val="0"/>
          <w:sz w:val="24"/>
          <w:szCs w:val="24"/>
          <w:lang w:val="it-IT"/>
        </w:rPr>
        <w:tab/>
      </w:r>
      <w:r w:rsidRPr="002941A3">
        <w:rPr>
          <w:rFonts w:eastAsia="Calibri" w:cs="Times New Roman"/>
          <w:bCs/>
          <w:noProof/>
          <w:kern w:val="0"/>
          <w:sz w:val="24"/>
          <w:szCs w:val="24"/>
          <w:lang w:val="it-IT"/>
        </w:rPr>
        <w:t>În temeiul prevederilor Hotărârii Guvernului nr. 1.336/2022 pentru aprobarea Regulamentului-cadru privind organizarea și dezvoltarea carierei personalului contractual din sectorul bugetar plătit din fonduri publice, prin prezenta vă rugăm să publicaţi pe portal</w:t>
      </w:r>
      <w:r>
        <w:rPr>
          <w:rFonts w:eastAsia="Calibri" w:cs="Times New Roman"/>
          <w:bCs/>
          <w:noProof/>
          <w:kern w:val="0"/>
          <w:sz w:val="24"/>
          <w:szCs w:val="24"/>
          <w:lang w:val="it-IT"/>
        </w:rPr>
        <w:t>ul posturi.gov.ro, în data de 14 octombrie 2026</w:t>
      </w:r>
      <w:r w:rsidRPr="002941A3">
        <w:rPr>
          <w:rFonts w:eastAsia="Calibri" w:cs="Times New Roman"/>
          <w:bCs/>
          <w:noProof/>
          <w:kern w:val="0"/>
          <w:sz w:val="24"/>
          <w:szCs w:val="24"/>
          <w:lang w:val="it-IT"/>
        </w:rPr>
        <w:t>, următorul anunţ:</w:t>
      </w:r>
      <w:r w:rsidR="009447C4" w:rsidRPr="002941A3">
        <w:rPr>
          <w:rFonts w:eastAsia="Calibri" w:cs="Times New Roman"/>
          <w:bCs/>
          <w:noProof/>
          <w:kern w:val="0"/>
          <w:sz w:val="24"/>
          <w:szCs w:val="24"/>
          <w:lang w:val="it-IT"/>
        </w:rPr>
        <w:tab/>
      </w:r>
    </w:p>
    <w:p w14:paraId="42A645F7" w14:textId="77777777" w:rsidR="002941A3" w:rsidRPr="002941A3" w:rsidRDefault="002941A3" w:rsidP="004E4F43">
      <w:pPr>
        <w:spacing w:after="0" w:line="360" w:lineRule="auto"/>
        <w:jc w:val="both"/>
        <w:rPr>
          <w:rFonts w:eastAsia="Calibri" w:cs="Times New Roman"/>
          <w:bCs/>
          <w:noProof/>
          <w:kern w:val="0"/>
          <w:sz w:val="24"/>
          <w:szCs w:val="24"/>
          <w:lang w:val="it-IT"/>
        </w:rPr>
      </w:pPr>
    </w:p>
    <w:p w14:paraId="434455B5" w14:textId="2F98E502" w:rsidR="002941A3" w:rsidRDefault="002941A3" w:rsidP="002941A3">
      <w:pPr>
        <w:spacing w:after="120" w:line="360" w:lineRule="auto"/>
        <w:ind w:firstLine="720"/>
        <w:jc w:val="both"/>
        <w:rPr>
          <w:rFonts w:eastAsia="MS Mincho" w:cs="Times New Roman"/>
          <w:bCs/>
          <w:noProof/>
          <w:kern w:val="0"/>
          <w:sz w:val="24"/>
          <w:szCs w:val="24"/>
          <w:lang w:val="it-IT"/>
        </w:rPr>
      </w:pPr>
      <w:r w:rsidRPr="002941A3">
        <w:rPr>
          <w:rFonts w:eastAsia="MS Mincho" w:cs="Times New Roman"/>
          <w:bCs/>
          <w:noProof/>
          <w:kern w:val="0"/>
          <w:sz w:val="24"/>
          <w:szCs w:val="24"/>
          <w:lang w:val="it-IT"/>
        </w:rPr>
        <w:t>Primăria comunei Valea Lungă, cu sediul în localitatea Valea Lungă, strada Victoriei, nr.328B, județul Alba, organizează concurs de recrutare pentru ocuparea,</w:t>
      </w:r>
      <w:r>
        <w:rPr>
          <w:rFonts w:eastAsia="MS Mincho" w:cs="Times New Roman"/>
          <w:bCs/>
          <w:noProof/>
          <w:kern w:val="0"/>
          <w:sz w:val="24"/>
          <w:szCs w:val="24"/>
          <w:lang w:val="it-IT"/>
        </w:rPr>
        <w:t xml:space="preserve"> pe perioadă determinată, a unui post contractual</w:t>
      </w:r>
      <w:r w:rsidRPr="002941A3">
        <w:rPr>
          <w:rFonts w:eastAsia="MS Mincho" w:cs="Times New Roman"/>
          <w:bCs/>
          <w:noProof/>
          <w:kern w:val="0"/>
          <w:sz w:val="24"/>
          <w:szCs w:val="24"/>
          <w:lang w:val="it-IT"/>
        </w:rPr>
        <w:t xml:space="preserve">, de execuție, în cadrul </w:t>
      </w:r>
      <w:r w:rsidRPr="002941A3">
        <w:rPr>
          <w:rFonts w:eastAsia="MS Mincho" w:cs="Times New Roman"/>
          <w:bCs/>
          <w:noProof/>
          <w:kern w:val="0"/>
          <w:sz w:val="24"/>
          <w:szCs w:val="24"/>
          <w:lang w:val="it-IT"/>
        </w:rPr>
        <w:t>Echipei comunitare integrate pen</w:t>
      </w:r>
      <w:r>
        <w:rPr>
          <w:rFonts w:eastAsia="MS Mincho" w:cs="Times New Roman"/>
          <w:bCs/>
          <w:noProof/>
          <w:kern w:val="0"/>
          <w:sz w:val="24"/>
          <w:szCs w:val="24"/>
          <w:lang w:val="it-IT"/>
        </w:rPr>
        <w:t>tru derularea proiectului finanț</w:t>
      </w:r>
      <w:r w:rsidRPr="002941A3">
        <w:rPr>
          <w:rFonts w:eastAsia="MS Mincho" w:cs="Times New Roman"/>
          <w:bCs/>
          <w:noProof/>
          <w:kern w:val="0"/>
          <w:sz w:val="24"/>
          <w:szCs w:val="24"/>
          <w:lang w:val="it-IT"/>
        </w:rPr>
        <w:t>at din fonduri externe nerambursabile</w:t>
      </w:r>
      <w:r>
        <w:rPr>
          <w:rFonts w:eastAsia="MS Mincho" w:cs="Times New Roman"/>
          <w:bCs/>
          <w:noProof/>
          <w:kern w:val="0"/>
          <w:sz w:val="24"/>
          <w:szCs w:val="24"/>
          <w:lang w:val="it-IT"/>
        </w:rPr>
        <w:t xml:space="preserve"> </w:t>
      </w:r>
      <w:r w:rsidRPr="002941A3">
        <w:rPr>
          <w:rFonts w:eastAsia="MS Mincho" w:cs="Times New Roman"/>
          <w:bCs/>
          <w:noProof/>
          <w:kern w:val="0"/>
          <w:sz w:val="24"/>
          <w:szCs w:val="24"/>
          <w:lang w:val="it-IT"/>
        </w:rPr>
        <w:t>„Furnizare de servicii integrate în comunitățile rurale – facilitarea accesului persoanelor vulnerabile la servicii de bază eficiente și de calitate” și anume:</w:t>
      </w:r>
    </w:p>
    <w:p w14:paraId="12C26942" w14:textId="4BC798F9" w:rsidR="002941A3" w:rsidRPr="002941A3" w:rsidRDefault="002941A3" w:rsidP="002941A3">
      <w:pPr>
        <w:spacing w:after="0" w:line="360" w:lineRule="auto"/>
        <w:ind w:firstLine="720"/>
        <w:jc w:val="both"/>
        <w:rPr>
          <w:rFonts w:eastAsia="MS Mincho" w:cs="Times New Roman"/>
          <w:b/>
          <w:bCs/>
          <w:noProof/>
          <w:kern w:val="0"/>
          <w:sz w:val="24"/>
          <w:szCs w:val="24"/>
          <w:lang w:val="it-IT"/>
        </w:rPr>
      </w:pPr>
      <w:r w:rsidRPr="002941A3">
        <w:rPr>
          <w:rFonts w:eastAsia="MS Mincho" w:cs="Times New Roman"/>
          <w:b/>
          <w:bCs/>
          <w:noProof/>
          <w:kern w:val="0"/>
          <w:sz w:val="24"/>
          <w:szCs w:val="24"/>
          <w:lang w:val="it-IT"/>
        </w:rPr>
        <w:t>ASISTENT MEDICAL COMUNITAR</w:t>
      </w:r>
    </w:p>
    <w:p w14:paraId="492ACEF9" w14:textId="46A05DEF" w:rsidR="002941A3" w:rsidRPr="002941A3" w:rsidRDefault="002941A3" w:rsidP="002941A3">
      <w:pPr>
        <w:spacing w:after="0" w:line="360" w:lineRule="auto"/>
        <w:ind w:firstLine="720"/>
        <w:jc w:val="both"/>
        <w:rPr>
          <w:rFonts w:eastAsia="MS Mincho" w:cs="Times New Roman"/>
          <w:bCs/>
          <w:noProof/>
          <w:kern w:val="0"/>
          <w:sz w:val="24"/>
          <w:szCs w:val="24"/>
          <w:lang w:val="it-IT"/>
        </w:rPr>
      </w:pPr>
      <w:r>
        <w:rPr>
          <w:rFonts w:eastAsia="MS Mincho" w:cs="Times New Roman"/>
          <w:bCs/>
          <w:noProof/>
          <w:kern w:val="0"/>
          <w:sz w:val="24"/>
          <w:szCs w:val="24"/>
          <w:lang w:val="it-IT"/>
        </w:rPr>
        <w:t>Cod  COR: 325301 asistent medical comunitar</w:t>
      </w:r>
    </w:p>
    <w:p w14:paraId="08C9699A" w14:textId="2CFE84F8" w:rsidR="009447C4" w:rsidRPr="002941A3" w:rsidRDefault="002941A3" w:rsidP="004E4F43">
      <w:pPr>
        <w:autoSpaceDE w:val="0"/>
        <w:autoSpaceDN w:val="0"/>
        <w:adjustRightInd w:val="0"/>
        <w:spacing w:after="0" w:line="360" w:lineRule="auto"/>
        <w:jc w:val="both"/>
        <w:rPr>
          <w:rFonts w:eastAsia="MS Mincho" w:cs="Times New Roman"/>
          <w:bCs/>
          <w:kern w:val="0"/>
          <w:sz w:val="24"/>
          <w:szCs w:val="24"/>
          <w:lang w:val="it-IT"/>
        </w:rPr>
      </w:pPr>
      <w:r>
        <w:rPr>
          <w:rFonts w:eastAsia="MS Mincho" w:cs="Times New Roman"/>
          <w:bCs/>
          <w:kern w:val="0"/>
          <w:sz w:val="24"/>
          <w:szCs w:val="24"/>
          <w:lang w:val="it-IT"/>
        </w:rPr>
        <w:tab/>
        <w:t>Nivelul postului: de execuție, membru în Echipa Comunitară Integrată (ECI)</w:t>
      </w:r>
    </w:p>
    <w:p w14:paraId="31E4F783" w14:textId="77777777" w:rsidR="009447C4" w:rsidRPr="002941A3" w:rsidRDefault="009447C4" w:rsidP="00A43E49">
      <w:pPr>
        <w:autoSpaceDE w:val="0"/>
        <w:autoSpaceDN w:val="0"/>
        <w:adjustRightInd w:val="0"/>
        <w:spacing w:after="0" w:line="360" w:lineRule="auto"/>
        <w:jc w:val="both"/>
        <w:rPr>
          <w:rFonts w:eastAsia="MS Mincho" w:cs="Times New Roman"/>
          <w:bCs/>
          <w:kern w:val="0"/>
          <w:sz w:val="24"/>
          <w:szCs w:val="24"/>
          <w:lang w:val="it-IT"/>
        </w:rPr>
      </w:pPr>
      <w:r w:rsidRPr="002941A3">
        <w:rPr>
          <w:rFonts w:eastAsia="MS Mincho" w:cs="Times New Roman"/>
          <w:bCs/>
          <w:kern w:val="0"/>
          <w:sz w:val="24"/>
          <w:szCs w:val="24"/>
          <w:lang w:val="it-IT"/>
        </w:rPr>
        <w:tab/>
        <w:t>Durata timpului de lucru: 8 ore pe zi – 40 de ore pe saptamana</w:t>
      </w:r>
    </w:p>
    <w:p w14:paraId="7DE5CC52" w14:textId="77777777" w:rsidR="002941A3" w:rsidRDefault="002941A3" w:rsidP="002941A3">
      <w:pPr>
        <w:autoSpaceDE w:val="0"/>
        <w:autoSpaceDN w:val="0"/>
        <w:adjustRightInd w:val="0"/>
        <w:spacing w:after="120" w:line="360" w:lineRule="auto"/>
        <w:jc w:val="both"/>
        <w:rPr>
          <w:rFonts w:eastAsia="MS Mincho" w:cs="Times New Roman"/>
          <w:bCs/>
          <w:kern w:val="0"/>
          <w:sz w:val="24"/>
          <w:szCs w:val="24"/>
          <w:lang w:val="it-IT"/>
        </w:rPr>
      </w:pPr>
      <w:r>
        <w:rPr>
          <w:rFonts w:eastAsia="MS Mincho" w:cs="Times New Roman"/>
          <w:bCs/>
          <w:kern w:val="0"/>
          <w:sz w:val="24"/>
          <w:szCs w:val="24"/>
          <w:lang w:val="it-IT"/>
        </w:rPr>
        <w:tab/>
        <w:t>Perioada: pe perioada de implementare a proiectului</w:t>
      </w:r>
    </w:p>
    <w:p w14:paraId="3B3FDD09" w14:textId="31A678C4" w:rsidR="002941A3" w:rsidRDefault="002941A3" w:rsidP="002941A3">
      <w:pPr>
        <w:autoSpaceDE w:val="0"/>
        <w:autoSpaceDN w:val="0"/>
        <w:adjustRightInd w:val="0"/>
        <w:spacing w:after="0" w:line="360" w:lineRule="auto"/>
        <w:ind w:firstLine="720"/>
        <w:jc w:val="both"/>
        <w:rPr>
          <w:rFonts w:eastAsia="MS Mincho" w:cs="Times New Roman"/>
          <w:bCs/>
          <w:kern w:val="0"/>
          <w:sz w:val="24"/>
          <w:szCs w:val="24"/>
          <w:lang w:val="it-IT"/>
        </w:rPr>
      </w:pPr>
      <w:r>
        <w:rPr>
          <w:rFonts w:eastAsia="MS Mincho" w:cs="Times New Roman"/>
          <w:bCs/>
          <w:kern w:val="0"/>
          <w:sz w:val="24"/>
          <w:szCs w:val="24"/>
          <w:lang w:val="it-IT"/>
        </w:rPr>
        <w:t xml:space="preserve">Concursul de organizează în conformitate cu prevederile HG nr. 1336/2022 pentru aprobarea Regulamentului – cadru privind organizarea și dezvoltarea carierei personalului contractual din sectorul bugetar plătit din fonduri publice. </w:t>
      </w:r>
      <w:r w:rsidR="009447C4" w:rsidRPr="002941A3">
        <w:rPr>
          <w:rFonts w:eastAsia="MS Mincho" w:cs="Times New Roman"/>
          <w:bCs/>
          <w:kern w:val="0"/>
          <w:sz w:val="24"/>
          <w:szCs w:val="24"/>
          <w:lang w:val="it-IT"/>
        </w:rPr>
        <w:tab/>
      </w:r>
    </w:p>
    <w:p w14:paraId="37F829C4" w14:textId="4382C290" w:rsidR="009447C4" w:rsidRDefault="002941A3" w:rsidP="002941A3">
      <w:pPr>
        <w:autoSpaceDE w:val="0"/>
        <w:autoSpaceDN w:val="0"/>
        <w:adjustRightInd w:val="0"/>
        <w:spacing w:after="0" w:line="360" w:lineRule="auto"/>
        <w:ind w:firstLine="720"/>
        <w:jc w:val="both"/>
        <w:rPr>
          <w:rFonts w:eastAsia="MS Mincho" w:cs="Times New Roman"/>
          <w:bCs/>
          <w:kern w:val="0"/>
          <w:sz w:val="24"/>
          <w:szCs w:val="24"/>
          <w:lang w:val="it-IT"/>
        </w:rPr>
      </w:pPr>
      <w:r>
        <w:rPr>
          <w:rFonts w:eastAsia="MS Mincho" w:cs="Times New Roman"/>
          <w:bCs/>
          <w:kern w:val="0"/>
          <w:sz w:val="24"/>
          <w:szCs w:val="24"/>
          <w:lang w:val="it-IT"/>
        </w:rPr>
        <w:t>Concursul va avea loc la sediul Primăriei comunei Valea Lungă din str. Victoriei, nr. 328B, loc. Valea Lungă, jud. Alba</w:t>
      </w:r>
    </w:p>
    <w:p w14:paraId="0A6ED9C5" w14:textId="3CFE7B4A" w:rsidR="002941A3" w:rsidRDefault="002941A3" w:rsidP="002941A3">
      <w:pPr>
        <w:autoSpaceDE w:val="0"/>
        <w:autoSpaceDN w:val="0"/>
        <w:adjustRightInd w:val="0"/>
        <w:spacing w:after="0" w:line="360" w:lineRule="auto"/>
        <w:jc w:val="both"/>
        <w:rPr>
          <w:rFonts w:eastAsia="MS Mincho" w:cs="Times New Roman"/>
          <w:bCs/>
          <w:kern w:val="0"/>
          <w:sz w:val="24"/>
          <w:szCs w:val="24"/>
          <w:lang w:val="it-IT"/>
        </w:rPr>
      </w:pPr>
      <w:r>
        <w:rPr>
          <w:rFonts w:eastAsia="MS Mincho" w:cs="Times New Roman"/>
          <w:bCs/>
          <w:kern w:val="0"/>
          <w:sz w:val="24"/>
          <w:szCs w:val="24"/>
          <w:lang w:val="it-IT"/>
        </w:rPr>
        <w:t xml:space="preserve">Perioada de depunere a dosarelor: </w:t>
      </w:r>
      <w:r w:rsidRPr="002941A3">
        <w:rPr>
          <w:rFonts w:eastAsia="MS Mincho" w:cs="Times New Roman"/>
          <w:b/>
          <w:bCs/>
          <w:kern w:val="0"/>
          <w:sz w:val="24"/>
          <w:szCs w:val="24"/>
          <w:lang w:val="it-IT"/>
        </w:rPr>
        <w:t>15.10.2026 – 28.10.2026 – în intervalul orar 09:00 – 16:00</w:t>
      </w:r>
    </w:p>
    <w:p w14:paraId="3D1969A9" w14:textId="1B578EC8" w:rsidR="002941A3" w:rsidRDefault="002941A3" w:rsidP="002941A3">
      <w:pPr>
        <w:autoSpaceDE w:val="0"/>
        <w:autoSpaceDN w:val="0"/>
        <w:adjustRightInd w:val="0"/>
        <w:spacing w:after="0" w:line="360" w:lineRule="auto"/>
        <w:jc w:val="both"/>
        <w:rPr>
          <w:rFonts w:eastAsia="MS Mincho" w:cs="Times New Roman"/>
          <w:bCs/>
          <w:kern w:val="0"/>
          <w:sz w:val="24"/>
          <w:szCs w:val="24"/>
          <w:lang w:val="it-IT"/>
        </w:rPr>
      </w:pPr>
      <w:r>
        <w:rPr>
          <w:rFonts w:eastAsia="MS Mincho" w:cs="Times New Roman"/>
          <w:bCs/>
          <w:kern w:val="0"/>
          <w:sz w:val="24"/>
          <w:szCs w:val="24"/>
          <w:lang w:val="it-IT"/>
        </w:rPr>
        <w:t xml:space="preserve">Selecția dosarelor de înscriere: </w:t>
      </w:r>
      <w:r w:rsidRPr="002941A3">
        <w:rPr>
          <w:rFonts w:eastAsia="MS Mincho" w:cs="Times New Roman"/>
          <w:b/>
          <w:bCs/>
          <w:kern w:val="0"/>
          <w:sz w:val="24"/>
          <w:szCs w:val="24"/>
          <w:lang w:val="it-IT"/>
        </w:rPr>
        <w:t>29.10.2026, ora 10:00</w:t>
      </w:r>
    </w:p>
    <w:p w14:paraId="51A6C8C8" w14:textId="61133B9C" w:rsidR="002941A3" w:rsidRDefault="002941A3" w:rsidP="002941A3">
      <w:pPr>
        <w:autoSpaceDE w:val="0"/>
        <w:autoSpaceDN w:val="0"/>
        <w:adjustRightInd w:val="0"/>
        <w:spacing w:after="0" w:line="360" w:lineRule="auto"/>
        <w:jc w:val="both"/>
        <w:rPr>
          <w:rFonts w:eastAsia="MS Mincho" w:cs="Times New Roman"/>
          <w:bCs/>
          <w:kern w:val="0"/>
          <w:sz w:val="24"/>
          <w:szCs w:val="24"/>
          <w:lang w:val="it-IT"/>
        </w:rPr>
      </w:pPr>
      <w:r>
        <w:rPr>
          <w:rFonts w:eastAsia="MS Mincho" w:cs="Times New Roman"/>
          <w:bCs/>
          <w:kern w:val="0"/>
          <w:sz w:val="24"/>
          <w:szCs w:val="24"/>
          <w:lang w:val="it-IT"/>
        </w:rPr>
        <w:t xml:space="preserve">Proba scrisă: </w:t>
      </w:r>
      <w:r w:rsidRPr="002941A3">
        <w:rPr>
          <w:rFonts w:eastAsia="MS Mincho" w:cs="Times New Roman"/>
          <w:b/>
          <w:bCs/>
          <w:kern w:val="0"/>
          <w:sz w:val="24"/>
          <w:szCs w:val="24"/>
          <w:lang w:val="it-IT"/>
        </w:rPr>
        <w:t>05.11.2026, ora 10:00</w:t>
      </w:r>
    </w:p>
    <w:p w14:paraId="084EC587" w14:textId="79601BE5" w:rsidR="002941A3" w:rsidRPr="002941A3" w:rsidRDefault="002941A3" w:rsidP="002941A3">
      <w:pPr>
        <w:autoSpaceDE w:val="0"/>
        <w:autoSpaceDN w:val="0"/>
        <w:adjustRightInd w:val="0"/>
        <w:spacing w:after="0" w:line="360" w:lineRule="auto"/>
        <w:jc w:val="both"/>
        <w:rPr>
          <w:rFonts w:eastAsia="MS Mincho" w:cs="Times New Roman"/>
          <w:b/>
          <w:bCs/>
          <w:kern w:val="0"/>
          <w:sz w:val="24"/>
          <w:szCs w:val="24"/>
          <w:lang w:val="it-IT"/>
        </w:rPr>
      </w:pPr>
      <w:r>
        <w:rPr>
          <w:rFonts w:eastAsia="MS Mincho" w:cs="Times New Roman"/>
          <w:bCs/>
          <w:kern w:val="0"/>
          <w:sz w:val="24"/>
          <w:szCs w:val="24"/>
          <w:lang w:val="it-IT"/>
        </w:rPr>
        <w:t xml:space="preserve">Proba interviului: </w:t>
      </w:r>
      <w:r w:rsidRPr="002941A3">
        <w:rPr>
          <w:rFonts w:eastAsia="MS Mincho" w:cs="Times New Roman"/>
          <w:b/>
          <w:bCs/>
          <w:kern w:val="0"/>
          <w:sz w:val="24"/>
          <w:szCs w:val="24"/>
          <w:lang w:val="it-IT"/>
        </w:rPr>
        <w:t>10.11.2026, ora 10:00</w:t>
      </w:r>
    </w:p>
    <w:p w14:paraId="5A73BC83" w14:textId="77777777" w:rsidR="002941A3" w:rsidRDefault="002941A3" w:rsidP="002941A3">
      <w:pPr>
        <w:autoSpaceDE w:val="0"/>
        <w:autoSpaceDN w:val="0"/>
        <w:adjustRightInd w:val="0"/>
        <w:spacing w:after="0" w:line="360" w:lineRule="auto"/>
        <w:ind w:firstLine="720"/>
        <w:jc w:val="both"/>
        <w:rPr>
          <w:rFonts w:eastAsia="MS Mincho" w:cs="Times New Roman"/>
          <w:bCs/>
          <w:kern w:val="0"/>
          <w:sz w:val="24"/>
          <w:szCs w:val="24"/>
          <w:lang w:val="it-IT"/>
        </w:rPr>
      </w:pPr>
    </w:p>
    <w:p w14:paraId="09CC8F8A" w14:textId="77777777" w:rsidR="002941A3" w:rsidRDefault="002941A3" w:rsidP="002941A3">
      <w:pPr>
        <w:autoSpaceDE w:val="0"/>
        <w:autoSpaceDN w:val="0"/>
        <w:adjustRightInd w:val="0"/>
        <w:spacing w:after="0" w:line="360" w:lineRule="auto"/>
        <w:ind w:firstLine="720"/>
        <w:jc w:val="both"/>
        <w:rPr>
          <w:rFonts w:eastAsia="MS Mincho" w:cs="Times New Roman"/>
          <w:bCs/>
          <w:kern w:val="0"/>
          <w:sz w:val="24"/>
          <w:szCs w:val="24"/>
          <w:lang w:val="it-IT"/>
        </w:rPr>
      </w:pPr>
    </w:p>
    <w:p w14:paraId="07AB69D1" w14:textId="77777777" w:rsidR="002941A3" w:rsidRPr="002941A3" w:rsidRDefault="002941A3" w:rsidP="002941A3">
      <w:pPr>
        <w:autoSpaceDE w:val="0"/>
        <w:autoSpaceDN w:val="0"/>
        <w:adjustRightInd w:val="0"/>
        <w:spacing w:after="0" w:line="360" w:lineRule="auto"/>
        <w:ind w:firstLine="720"/>
        <w:jc w:val="both"/>
        <w:rPr>
          <w:rFonts w:eastAsia="MS Mincho" w:cs="Times New Roman"/>
          <w:bCs/>
          <w:kern w:val="0"/>
          <w:sz w:val="24"/>
          <w:szCs w:val="24"/>
          <w:lang w:val="it-IT"/>
        </w:rPr>
      </w:pPr>
    </w:p>
    <w:p w14:paraId="4667217D" w14:textId="77777777" w:rsidR="009447C4" w:rsidRPr="002941A3" w:rsidRDefault="009447C4" w:rsidP="00A43E49">
      <w:pPr>
        <w:autoSpaceDE w:val="0"/>
        <w:autoSpaceDN w:val="0"/>
        <w:adjustRightInd w:val="0"/>
        <w:spacing w:after="0" w:line="360" w:lineRule="auto"/>
        <w:jc w:val="both"/>
        <w:rPr>
          <w:rFonts w:eastAsia="Calibri" w:cs="Times New Roman"/>
          <w:color w:val="000000"/>
          <w:kern w:val="0"/>
          <w:sz w:val="24"/>
          <w:szCs w:val="24"/>
          <w:lang w:val="pt-PT"/>
        </w:rPr>
      </w:pPr>
      <w:r w:rsidRPr="002941A3">
        <w:rPr>
          <w:rFonts w:eastAsia="Calibri" w:cs="Times New Roman"/>
          <w:b/>
          <w:bCs/>
          <w:color w:val="000000"/>
          <w:kern w:val="0"/>
          <w:sz w:val="24"/>
          <w:szCs w:val="24"/>
          <w:lang w:val="pt-PT"/>
        </w:rPr>
        <w:t xml:space="preserve">CONDIȚII GENERALE DE PARTICIPARE: </w:t>
      </w:r>
    </w:p>
    <w:p w14:paraId="7D7C97B7" w14:textId="77777777" w:rsidR="009447C4" w:rsidRPr="002941A3" w:rsidRDefault="009447C4" w:rsidP="00A43E49">
      <w:pPr>
        <w:numPr>
          <w:ilvl w:val="0"/>
          <w:numId w:val="15"/>
        </w:numPr>
        <w:autoSpaceDE w:val="0"/>
        <w:autoSpaceDN w:val="0"/>
        <w:adjustRightInd w:val="0"/>
        <w:spacing w:after="18" w:line="360" w:lineRule="auto"/>
        <w:ind w:left="0" w:firstLine="426"/>
        <w:jc w:val="both"/>
        <w:rPr>
          <w:rFonts w:eastAsia="Calibri" w:cs="Times New Roman"/>
          <w:color w:val="000000"/>
          <w:kern w:val="0"/>
          <w:sz w:val="24"/>
          <w:szCs w:val="24"/>
          <w:lang w:val="pt-PT"/>
        </w:rPr>
      </w:pPr>
      <w:r w:rsidRPr="002941A3">
        <w:rPr>
          <w:rFonts w:eastAsia="Calibri" w:cs="Times New Roman"/>
          <w:color w:val="000000"/>
          <w:kern w:val="0"/>
          <w:sz w:val="24"/>
          <w:szCs w:val="24"/>
          <w:lang w:val="pt-PT"/>
        </w:rPr>
        <w:t xml:space="preserve">are cetăţenia română sau cetăţenia unui alt stat membru al Uniunii Europene, a unui stat parte la Acordul privind Spaţiul Economic European (SEE) sau cetăţenia Confederaţiei Elveţiene, cu reședința în România; </w:t>
      </w:r>
    </w:p>
    <w:p w14:paraId="2FD5497B" w14:textId="77777777" w:rsidR="009447C4" w:rsidRPr="002941A3" w:rsidRDefault="009447C4" w:rsidP="00A43E49">
      <w:pPr>
        <w:numPr>
          <w:ilvl w:val="0"/>
          <w:numId w:val="15"/>
        </w:numPr>
        <w:autoSpaceDE w:val="0"/>
        <w:autoSpaceDN w:val="0"/>
        <w:adjustRightInd w:val="0"/>
        <w:spacing w:after="18" w:line="360" w:lineRule="auto"/>
        <w:ind w:left="0" w:firstLine="426"/>
        <w:jc w:val="both"/>
        <w:rPr>
          <w:rFonts w:eastAsia="Calibri" w:cs="Times New Roman"/>
          <w:color w:val="000000"/>
          <w:kern w:val="0"/>
          <w:sz w:val="24"/>
          <w:szCs w:val="24"/>
          <w:lang w:val="it-IT"/>
        </w:rPr>
      </w:pPr>
      <w:r w:rsidRPr="002941A3">
        <w:rPr>
          <w:rFonts w:eastAsia="Calibri" w:cs="Times New Roman"/>
          <w:color w:val="000000"/>
          <w:kern w:val="0"/>
          <w:sz w:val="24"/>
          <w:szCs w:val="24"/>
          <w:lang w:val="it-IT"/>
        </w:rPr>
        <w:t xml:space="preserve">cunoaşte limba română, scris şi vorbit; </w:t>
      </w:r>
    </w:p>
    <w:p w14:paraId="2470D338" w14:textId="77777777" w:rsidR="009447C4" w:rsidRPr="002941A3" w:rsidRDefault="009447C4" w:rsidP="00A43E49">
      <w:pPr>
        <w:numPr>
          <w:ilvl w:val="0"/>
          <w:numId w:val="15"/>
        </w:numPr>
        <w:autoSpaceDE w:val="0"/>
        <w:autoSpaceDN w:val="0"/>
        <w:adjustRightInd w:val="0"/>
        <w:spacing w:after="18" w:line="360" w:lineRule="auto"/>
        <w:ind w:left="0" w:firstLine="426"/>
        <w:jc w:val="both"/>
        <w:rPr>
          <w:rFonts w:eastAsia="Calibri" w:cs="Times New Roman"/>
          <w:color w:val="000000"/>
          <w:kern w:val="0"/>
          <w:sz w:val="24"/>
          <w:szCs w:val="24"/>
          <w:lang w:val="it-IT"/>
        </w:rPr>
      </w:pPr>
      <w:r w:rsidRPr="002941A3">
        <w:rPr>
          <w:rFonts w:eastAsia="Calibri" w:cs="Times New Roman"/>
          <w:color w:val="000000"/>
          <w:kern w:val="0"/>
          <w:sz w:val="24"/>
          <w:szCs w:val="24"/>
          <w:lang w:val="it-IT"/>
        </w:rPr>
        <w:t xml:space="preserve">are capacitate de muncă în conformitate cu prevederile Legii nr. 53/2003 - Codul muncii, republicată, cu modificările şi completările ulterioare; </w:t>
      </w:r>
    </w:p>
    <w:p w14:paraId="1763D587" w14:textId="77777777" w:rsidR="009447C4" w:rsidRPr="002941A3" w:rsidRDefault="009447C4" w:rsidP="00A43E49">
      <w:pPr>
        <w:numPr>
          <w:ilvl w:val="0"/>
          <w:numId w:val="15"/>
        </w:numPr>
        <w:autoSpaceDE w:val="0"/>
        <w:autoSpaceDN w:val="0"/>
        <w:adjustRightInd w:val="0"/>
        <w:spacing w:after="18" w:line="360" w:lineRule="auto"/>
        <w:ind w:left="0" w:firstLine="426"/>
        <w:jc w:val="both"/>
        <w:rPr>
          <w:rFonts w:eastAsia="Calibri" w:cs="Times New Roman"/>
          <w:color w:val="000000"/>
          <w:kern w:val="0"/>
          <w:sz w:val="24"/>
          <w:szCs w:val="24"/>
          <w:lang w:val="it-IT"/>
        </w:rPr>
      </w:pPr>
      <w:r w:rsidRPr="002941A3">
        <w:rPr>
          <w:rFonts w:eastAsia="Calibri" w:cs="Times New Roman"/>
          <w:color w:val="000000"/>
          <w:kern w:val="0"/>
          <w:sz w:val="24"/>
          <w:szCs w:val="24"/>
          <w:lang w:val="it-IT"/>
        </w:rPr>
        <w:t xml:space="preserve">are o stare de sănătate corespunzătoare postului pentru care candidează, atestată pe baza adeverinţei medicale eliberate de medicul de familie sau de unităţile sanitare abilitate; </w:t>
      </w:r>
    </w:p>
    <w:p w14:paraId="6C0348C6" w14:textId="77777777" w:rsidR="009447C4" w:rsidRPr="002941A3" w:rsidRDefault="009447C4" w:rsidP="00A43E49">
      <w:pPr>
        <w:numPr>
          <w:ilvl w:val="0"/>
          <w:numId w:val="15"/>
        </w:numPr>
        <w:autoSpaceDE w:val="0"/>
        <w:autoSpaceDN w:val="0"/>
        <w:adjustRightInd w:val="0"/>
        <w:spacing w:after="18" w:line="360" w:lineRule="auto"/>
        <w:ind w:left="0" w:firstLine="426"/>
        <w:jc w:val="both"/>
        <w:rPr>
          <w:rFonts w:eastAsia="Calibri" w:cs="Times New Roman"/>
          <w:color w:val="000000"/>
          <w:kern w:val="0"/>
          <w:sz w:val="24"/>
          <w:szCs w:val="24"/>
          <w:lang w:val="it-IT"/>
        </w:rPr>
      </w:pPr>
      <w:r w:rsidRPr="002941A3">
        <w:rPr>
          <w:rFonts w:eastAsia="Calibri" w:cs="Times New Roman"/>
          <w:color w:val="000000"/>
          <w:kern w:val="0"/>
          <w:sz w:val="24"/>
          <w:szCs w:val="24"/>
          <w:lang w:val="it-IT"/>
        </w:rPr>
        <w:t xml:space="preserve">îndeplineşte condiţiile de studii, de vechime în specialitate şi, după caz, alte condiţii specifice potrivit cerinţelor postului scos la concurs; </w:t>
      </w:r>
    </w:p>
    <w:p w14:paraId="550BBEA0" w14:textId="77777777" w:rsidR="009447C4" w:rsidRPr="002941A3" w:rsidRDefault="009447C4" w:rsidP="00A43E49">
      <w:pPr>
        <w:numPr>
          <w:ilvl w:val="0"/>
          <w:numId w:val="15"/>
        </w:numPr>
        <w:autoSpaceDE w:val="0"/>
        <w:autoSpaceDN w:val="0"/>
        <w:adjustRightInd w:val="0"/>
        <w:spacing w:after="18" w:line="360" w:lineRule="auto"/>
        <w:ind w:left="0" w:firstLine="426"/>
        <w:jc w:val="both"/>
        <w:rPr>
          <w:rFonts w:eastAsia="Calibri" w:cs="Times New Roman"/>
          <w:color w:val="000000"/>
          <w:kern w:val="0"/>
          <w:sz w:val="24"/>
          <w:szCs w:val="24"/>
          <w:lang w:val="it-IT"/>
        </w:rPr>
      </w:pPr>
      <w:r w:rsidRPr="002941A3">
        <w:rPr>
          <w:rFonts w:eastAsia="Calibri" w:cs="Times New Roman"/>
          <w:color w:val="000000"/>
          <w:kern w:val="0"/>
          <w:sz w:val="24"/>
          <w:szCs w:val="24"/>
          <w:lang w:val="it-IT"/>
        </w:rPr>
        <w:t xml:space="preserve">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 </w:t>
      </w:r>
    </w:p>
    <w:p w14:paraId="3E9CF324" w14:textId="77777777" w:rsidR="009447C4" w:rsidRPr="002941A3" w:rsidRDefault="009447C4" w:rsidP="00A43E49">
      <w:pPr>
        <w:numPr>
          <w:ilvl w:val="0"/>
          <w:numId w:val="15"/>
        </w:numPr>
        <w:autoSpaceDE w:val="0"/>
        <w:autoSpaceDN w:val="0"/>
        <w:adjustRightInd w:val="0"/>
        <w:spacing w:after="18" w:line="360" w:lineRule="auto"/>
        <w:ind w:left="0" w:firstLine="426"/>
        <w:jc w:val="both"/>
        <w:rPr>
          <w:rFonts w:eastAsia="Calibri" w:cs="Times New Roman"/>
          <w:color w:val="000000"/>
          <w:kern w:val="0"/>
          <w:sz w:val="24"/>
          <w:szCs w:val="24"/>
          <w:lang w:val="pt-PT"/>
        </w:rPr>
      </w:pPr>
      <w:r w:rsidRPr="002941A3">
        <w:rPr>
          <w:rFonts w:eastAsia="Calibri" w:cs="Times New Roman"/>
          <w:color w:val="000000"/>
          <w:kern w:val="0"/>
          <w:sz w:val="24"/>
          <w:szCs w:val="24"/>
          <w:lang w:val="pt-PT"/>
        </w:rPr>
        <w:t xml:space="preserve">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 </w:t>
      </w:r>
    </w:p>
    <w:p w14:paraId="26287EF3" w14:textId="77777777" w:rsidR="009447C4" w:rsidRPr="002941A3" w:rsidRDefault="009447C4" w:rsidP="00A43E49">
      <w:pPr>
        <w:numPr>
          <w:ilvl w:val="0"/>
          <w:numId w:val="15"/>
        </w:numPr>
        <w:autoSpaceDE w:val="0"/>
        <w:autoSpaceDN w:val="0"/>
        <w:adjustRightInd w:val="0"/>
        <w:spacing w:after="18" w:line="360" w:lineRule="auto"/>
        <w:ind w:left="0" w:firstLine="426"/>
        <w:jc w:val="both"/>
        <w:rPr>
          <w:rFonts w:eastAsia="Calibri" w:cs="Times New Roman"/>
          <w:color w:val="000000"/>
          <w:kern w:val="0"/>
          <w:sz w:val="24"/>
          <w:szCs w:val="24"/>
          <w:lang w:val="en-US"/>
        </w:rPr>
      </w:pPr>
      <w:r w:rsidRPr="002941A3">
        <w:rPr>
          <w:rFonts w:eastAsia="Calibri" w:cs="Times New Roman"/>
          <w:color w:val="000000"/>
          <w:kern w:val="0"/>
          <w:sz w:val="24"/>
          <w:szCs w:val="24"/>
          <w:lang w:val="pt-PT"/>
        </w:rPr>
        <w:t xml:space="preserve">nu a comis infracţiunile prevăzute la art. 1 alin. (2) din Legea nr. 118/2019 privind Registrul naţional automatizat cu privire la persoanele care au comis infracţiuni sexuale, de exploatare a unor persoane sau asupra minorilor, precum și pentru completarea Legii nr. 76/2008 privind organizarea și funcţionarea Sistemului Naţional de Date Genetice Judiciare, cu modificările ulterioare, pentru domeniile prevăzute la art. 35 alin. </w:t>
      </w:r>
      <w:r w:rsidRPr="002941A3">
        <w:rPr>
          <w:rFonts w:eastAsia="Calibri" w:cs="Times New Roman"/>
          <w:color w:val="000000"/>
          <w:kern w:val="0"/>
          <w:sz w:val="24"/>
          <w:szCs w:val="24"/>
          <w:lang w:val="en-US"/>
        </w:rPr>
        <w:t xml:space="preserve">(1) </w:t>
      </w:r>
      <w:proofErr w:type="gramStart"/>
      <w:r w:rsidRPr="002941A3">
        <w:rPr>
          <w:rFonts w:eastAsia="Calibri" w:cs="Times New Roman"/>
          <w:color w:val="000000"/>
          <w:kern w:val="0"/>
          <w:sz w:val="24"/>
          <w:szCs w:val="24"/>
          <w:lang w:val="en-US"/>
        </w:rPr>
        <w:t>lit</w:t>
      </w:r>
      <w:proofErr w:type="gramEnd"/>
      <w:r w:rsidRPr="002941A3">
        <w:rPr>
          <w:rFonts w:eastAsia="Calibri" w:cs="Times New Roman"/>
          <w:color w:val="000000"/>
          <w:kern w:val="0"/>
          <w:sz w:val="24"/>
          <w:szCs w:val="24"/>
          <w:lang w:val="en-US"/>
        </w:rPr>
        <w:t xml:space="preserve">. h). </w:t>
      </w:r>
    </w:p>
    <w:p w14:paraId="7A9B0611" w14:textId="77777777" w:rsidR="009447C4" w:rsidRPr="002941A3" w:rsidRDefault="009447C4" w:rsidP="00A43E49">
      <w:pPr>
        <w:numPr>
          <w:ilvl w:val="0"/>
          <w:numId w:val="15"/>
        </w:numPr>
        <w:autoSpaceDE w:val="0"/>
        <w:autoSpaceDN w:val="0"/>
        <w:adjustRightInd w:val="0"/>
        <w:spacing w:after="0" w:line="360" w:lineRule="auto"/>
        <w:ind w:left="0" w:firstLine="426"/>
        <w:jc w:val="both"/>
        <w:rPr>
          <w:rFonts w:eastAsia="Calibri" w:cs="Times New Roman"/>
          <w:color w:val="000000"/>
          <w:kern w:val="0"/>
          <w:sz w:val="24"/>
          <w:szCs w:val="24"/>
          <w:lang w:val="it-IT"/>
        </w:rPr>
      </w:pPr>
      <w:r w:rsidRPr="002941A3">
        <w:rPr>
          <w:rFonts w:eastAsia="Calibri" w:cs="Times New Roman"/>
          <w:color w:val="000000"/>
          <w:kern w:val="0"/>
          <w:sz w:val="24"/>
          <w:szCs w:val="24"/>
          <w:lang w:val="it-IT"/>
        </w:rPr>
        <w:t xml:space="preserve">îndeplineşte alte condiţii generale în funcţie de specificul postului </w:t>
      </w:r>
    </w:p>
    <w:p w14:paraId="2844B98E" w14:textId="77777777" w:rsidR="009447C4" w:rsidRPr="002941A3" w:rsidRDefault="009447C4" w:rsidP="00A43E49">
      <w:pPr>
        <w:autoSpaceDE w:val="0"/>
        <w:autoSpaceDN w:val="0"/>
        <w:adjustRightInd w:val="0"/>
        <w:spacing w:after="0" w:line="360" w:lineRule="auto"/>
        <w:jc w:val="both"/>
        <w:rPr>
          <w:rFonts w:eastAsia="Calibri" w:cs="Times New Roman"/>
          <w:color w:val="000000"/>
          <w:kern w:val="0"/>
          <w:sz w:val="24"/>
          <w:szCs w:val="24"/>
          <w:lang w:val="it-IT"/>
        </w:rPr>
      </w:pPr>
    </w:p>
    <w:p w14:paraId="179604F5" w14:textId="77777777" w:rsidR="00A316FC" w:rsidRPr="002941A3" w:rsidRDefault="009447C4" w:rsidP="00A43E49">
      <w:pPr>
        <w:autoSpaceDE w:val="0"/>
        <w:autoSpaceDN w:val="0"/>
        <w:adjustRightInd w:val="0"/>
        <w:spacing w:after="0" w:line="360" w:lineRule="auto"/>
        <w:jc w:val="both"/>
        <w:rPr>
          <w:rFonts w:eastAsia="Calibri" w:cs="Times New Roman"/>
          <w:b/>
          <w:bCs/>
          <w:noProof/>
          <w:kern w:val="0"/>
          <w:sz w:val="24"/>
          <w:szCs w:val="24"/>
        </w:rPr>
      </w:pPr>
      <w:r w:rsidRPr="002941A3">
        <w:rPr>
          <w:rFonts w:eastAsia="Calibri" w:cs="Times New Roman"/>
          <w:b/>
          <w:bCs/>
          <w:noProof/>
          <w:kern w:val="0"/>
          <w:sz w:val="24"/>
          <w:szCs w:val="24"/>
        </w:rPr>
        <w:t>CONDIŢII SPECIFICE DE PARTICIPARE</w:t>
      </w:r>
      <w:r w:rsidR="00A316FC" w:rsidRPr="002941A3">
        <w:rPr>
          <w:rFonts w:eastAsia="Calibri" w:cs="Times New Roman"/>
          <w:b/>
          <w:bCs/>
          <w:noProof/>
          <w:kern w:val="0"/>
          <w:sz w:val="24"/>
          <w:szCs w:val="24"/>
        </w:rPr>
        <w:t>:</w:t>
      </w:r>
    </w:p>
    <w:p w14:paraId="43CDEA18" w14:textId="77777777" w:rsidR="002941A3" w:rsidRDefault="002941A3" w:rsidP="002941A3">
      <w:pPr>
        <w:adjustRightInd w:val="0"/>
        <w:spacing w:line="360" w:lineRule="auto"/>
        <w:ind w:firstLine="360"/>
        <w:jc w:val="both"/>
        <w:rPr>
          <w:rFonts w:cs="Times New Roman"/>
          <w:b/>
          <w:bCs/>
          <w:noProof/>
          <w:sz w:val="24"/>
          <w:szCs w:val="24"/>
        </w:rPr>
      </w:pPr>
      <w:r>
        <w:rPr>
          <w:rFonts w:cs="Times New Roman"/>
          <w:b/>
          <w:bCs/>
          <w:noProof/>
          <w:sz w:val="24"/>
          <w:szCs w:val="24"/>
        </w:rPr>
        <w:t xml:space="preserve">- </w:t>
      </w:r>
      <w:r w:rsidR="00A316FC" w:rsidRPr="002941A3">
        <w:rPr>
          <w:rFonts w:cs="Times New Roman"/>
          <w:b/>
          <w:bCs/>
          <w:noProof/>
          <w:sz w:val="24"/>
          <w:szCs w:val="24"/>
        </w:rPr>
        <w:t>Diplomă de bacalaureat</w:t>
      </w:r>
    </w:p>
    <w:p w14:paraId="67BCF33C" w14:textId="0BF1C017" w:rsidR="009447C4" w:rsidRDefault="002941A3" w:rsidP="002941A3">
      <w:pPr>
        <w:adjustRightInd w:val="0"/>
        <w:spacing w:line="360" w:lineRule="auto"/>
        <w:ind w:firstLine="360"/>
        <w:jc w:val="both"/>
        <w:rPr>
          <w:rFonts w:cs="Times New Roman"/>
          <w:bCs/>
          <w:color w:val="000000"/>
          <w:sz w:val="24"/>
          <w:szCs w:val="24"/>
        </w:rPr>
      </w:pPr>
      <w:r>
        <w:rPr>
          <w:rFonts w:cs="Times New Roman"/>
          <w:b/>
          <w:bCs/>
          <w:noProof/>
          <w:sz w:val="24"/>
          <w:szCs w:val="24"/>
        </w:rPr>
        <w:lastRenderedPageBreak/>
        <w:t xml:space="preserve">- </w:t>
      </w:r>
      <w:r w:rsidR="009447C4" w:rsidRPr="002941A3">
        <w:rPr>
          <w:rFonts w:cs="Times New Roman"/>
          <w:b/>
          <w:bCs/>
          <w:color w:val="000000"/>
          <w:sz w:val="24"/>
          <w:szCs w:val="24"/>
        </w:rPr>
        <w:t xml:space="preserve">Studii de specialitate </w:t>
      </w:r>
      <w:r w:rsidR="00A316FC" w:rsidRPr="002941A3">
        <w:rPr>
          <w:rFonts w:cs="Times New Roman"/>
          <w:b/>
          <w:bCs/>
          <w:color w:val="000000"/>
          <w:sz w:val="24"/>
          <w:szCs w:val="24"/>
        </w:rPr>
        <w:t>(</w:t>
      </w:r>
      <w:r w:rsidR="00F52576" w:rsidRPr="002941A3">
        <w:rPr>
          <w:rFonts w:cs="Times New Roman"/>
          <w:b/>
          <w:bCs/>
          <w:color w:val="000000"/>
          <w:sz w:val="24"/>
          <w:szCs w:val="24"/>
        </w:rPr>
        <w:t>după caz</w:t>
      </w:r>
      <w:r w:rsidR="005C6C1F" w:rsidRPr="002941A3">
        <w:rPr>
          <w:rFonts w:cs="Times New Roman"/>
          <w:b/>
          <w:bCs/>
          <w:color w:val="000000"/>
          <w:sz w:val="24"/>
          <w:szCs w:val="24"/>
        </w:rPr>
        <w:t xml:space="preserve"> </w:t>
      </w:r>
      <w:r w:rsidR="00F52576" w:rsidRPr="002941A3">
        <w:rPr>
          <w:rFonts w:cs="Times New Roman"/>
          <w:b/>
          <w:bCs/>
          <w:color w:val="000000"/>
          <w:sz w:val="24"/>
          <w:szCs w:val="24"/>
        </w:rPr>
        <w:t xml:space="preserve">- </w:t>
      </w:r>
      <w:r w:rsidR="009447C4" w:rsidRPr="002941A3">
        <w:rPr>
          <w:rFonts w:cs="Times New Roman"/>
          <w:b/>
          <w:bCs/>
          <w:color w:val="000000"/>
          <w:sz w:val="24"/>
          <w:szCs w:val="24"/>
        </w:rPr>
        <w:t>absolvirea liceului sanitar, studii postliceale sanitare sau învățământ universitar în specializarea „asistență medicală</w:t>
      </w:r>
      <w:r w:rsidR="005733E4" w:rsidRPr="002941A3">
        <w:rPr>
          <w:rFonts w:cs="Times New Roman"/>
          <w:b/>
          <w:bCs/>
          <w:color w:val="000000"/>
          <w:sz w:val="24"/>
          <w:szCs w:val="24"/>
        </w:rPr>
        <w:t>“</w:t>
      </w:r>
      <w:r w:rsidR="005C6C1F" w:rsidRPr="002941A3">
        <w:rPr>
          <w:rFonts w:cs="Times New Roman"/>
          <w:b/>
          <w:bCs/>
          <w:color w:val="000000"/>
          <w:sz w:val="24"/>
          <w:szCs w:val="24"/>
        </w:rPr>
        <w:t xml:space="preserve">). </w:t>
      </w:r>
      <w:r w:rsidR="005733E4" w:rsidRPr="002941A3">
        <w:rPr>
          <w:rFonts w:cs="Times New Roman"/>
          <w:bCs/>
          <w:color w:val="000000"/>
          <w:sz w:val="24"/>
          <w:szCs w:val="24"/>
        </w:rPr>
        <w:t>Posturile de asistent medical comunitar vacante pot fi ocupate de specialitățile de asistent medical, conform competențelor dobândite în baza titlului oficial de calificare, doar de către moașe sau asistenți medicali absolvenți de studii sanitare într-o specializare de profil clinic, astfel cum sunt acestea definite la art. 207, alin. (3) din Legea nr. 95/2006 privind reforma în domeniul sănătății, republicată, cu modificările și completările ulterioare, respectiv: asistent medical generalist, asistent medic</w:t>
      </w:r>
      <w:r w:rsidR="004E4F43" w:rsidRPr="002941A3">
        <w:rPr>
          <w:rFonts w:cs="Times New Roman"/>
          <w:bCs/>
          <w:color w:val="000000"/>
          <w:sz w:val="24"/>
          <w:szCs w:val="24"/>
        </w:rPr>
        <w:t>al obstetrică-ginecologie</w:t>
      </w:r>
      <w:r w:rsidR="005733E4" w:rsidRPr="002941A3">
        <w:rPr>
          <w:rFonts w:cs="Times New Roman"/>
          <w:bCs/>
          <w:color w:val="000000"/>
          <w:sz w:val="24"/>
          <w:szCs w:val="24"/>
        </w:rPr>
        <w:t>/ moașă, asistent medical de pediatrie și asistent medical de ocrotire.</w:t>
      </w:r>
    </w:p>
    <w:p w14:paraId="0C786A18" w14:textId="028AD937" w:rsidR="002941A3" w:rsidRDefault="002941A3" w:rsidP="002941A3">
      <w:pPr>
        <w:adjustRightInd w:val="0"/>
        <w:spacing w:line="360" w:lineRule="auto"/>
        <w:ind w:firstLine="360"/>
        <w:jc w:val="both"/>
        <w:rPr>
          <w:rFonts w:cs="Times New Roman"/>
          <w:bCs/>
          <w:color w:val="000000"/>
          <w:sz w:val="24"/>
          <w:szCs w:val="24"/>
        </w:rPr>
      </w:pPr>
      <w:r>
        <w:rPr>
          <w:rFonts w:cs="Times New Roman"/>
          <w:bCs/>
          <w:color w:val="000000"/>
          <w:sz w:val="24"/>
          <w:szCs w:val="24"/>
        </w:rPr>
        <w:t xml:space="preserve">- Experiență profesională: </w:t>
      </w:r>
      <w:r w:rsidRPr="002941A3">
        <w:rPr>
          <w:rFonts w:cs="Times New Roman"/>
          <w:bCs/>
          <w:color w:val="000000"/>
          <w:sz w:val="24"/>
          <w:szCs w:val="24"/>
        </w:rPr>
        <w:t>≥</w:t>
      </w:r>
      <w:r>
        <w:rPr>
          <w:rFonts w:cs="Times New Roman"/>
          <w:bCs/>
          <w:color w:val="000000"/>
          <w:sz w:val="24"/>
          <w:szCs w:val="24"/>
        </w:rPr>
        <w:t xml:space="preserve"> 5 ani</w:t>
      </w:r>
    </w:p>
    <w:p w14:paraId="3C54E371" w14:textId="0C6808CA" w:rsidR="002941A3" w:rsidRDefault="002941A3" w:rsidP="002941A3">
      <w:pPr>
        <w:adjustRightInd w:val="0"/>
        <w:spacing w:line="360" w:lineRule="auto"/>
        <w:ind w:firstLine="360"/>
        <w:jc w:val="both"/>
        <w:rPr>
          <w:rFonts w:cs="Times New Roman"/>
          <w:bCs/>
          <w:color w:val="000000"/>
          <w:sz w:val="24"/>
          <w:szCs w:val="24"/>
        </w:rPr>
      </w:pPr>
      <w:r>
        <w:rPr>
          <w:rFonts w:cs="Times New Roman"/>
          <w:bCs/>
          <w:color w:val="000000"/>
          <w:sz w:val="24"/>
          <w:szCs w:val="24"/>
        </w:rPr>
        <w:t>- Durata timpului de muncă: 8 ore/zi – 40 ore/săptămână</w:t>
      </w:r>
    </w:p>
    <w:p w14:paraId="23BBB2D4" w14:textId="3F509157" w:rsidR="002941A3" w:rsidRPr="002941A3" w:rsidRDefault="002941A3" w:rsidP="002941A3">
      <w:pPr>
        <w:adjustRightInd w:val="0"/>
        <w:spacing w:line="360" w:lineRule="auto"/>
        <w:ind w:firstLine="360"/>
        <w:jc w:val="both"/>
        <w:rPr>
          <w:rFonts w:cs="Times New Roman"/>
          <w:b/>
          <w:bCs/>
          <w:noProof/>
          <w:sz w:val="24"/>
          <w:szCs w:val="24"/>
        </w:rPr>
      </w:pPr>
      <w:r>
        <w:rPr>
          <w:rFonts w:cs="Times New Roman"/>
          <w:bCs/>
          <w:color w:val="000000"/>
          <w:sz w:val="24"/>
          <w:szCs w:val="24"/>
        </w:rPr>
        <w:t>- Perioada: determinată (pe perioada de implementare a proiectului)</w:t>
      </w:r>
    </w:p>
    <w:p w14:paraId="56CC356A" w14:textId="75B625E1" w:rsidR="009447C4" w:rsidRPr="002941A3" w:rsidRDefault="002941A3" w:rsidP="002941A3">
      <w:pPr>
        <w:adjustRightInd w:val="0"/>
        <w:spacing w:line="360" w:lineRule="auto"/>
        <w:jc w:val="both"/>
        <w:rPr>
          <w:rFonts w:cs="Times New Roman"/>
          <w:bCs/>
          <w:color w:val="000000"/>
          <w:sz w:val="24"/>
          <w:szCs w:val="24"/>
          <w:lang w:val="en-US"/>
        </w:rPr>
      </w:pPr>
      <w:r w:rsidRPr="002941A3">
        <w:rPr>
          <w:rFonts w:cs="Times New Roman"/>
          <w:bCs/>
          <w:color w:val="000000"/>
          <w:sz w:val="24"/>
          <w:szCs w:val="24"/>
          <w:lang w:val="en-US"/>
        </w:rPr>
        <w:t xml:space="preserve">      - </w:t>
      </w:r>
      <w:proofErr w:type="spellStart"/>
      <w:r w:rsidR="009447C4" w:rsidRPr="002941A3">
        <w:rPr>
          <w:rFonts w:cs="Times New Roman"/>
          <w:bCs/>
          <w:color w:val="000000"/>
          <w:sz w:val="24"/>
          <w:szCs w:val="24"/>
          <w:lang w:val="en-US"/>
        </w:rPr>
        <w:t>Perfecționări</w:t>
      </w:r>
      <w:proofErr w:type="spellEnd"/>
      <w:r w:rsidR="009447C4" w:rsidRPr="002941A3">
        <w:rPr>
          <w:rFonts w:cs="Times New Roman"/>
          <w:bCs/>
          <w:color w:val="000000"/>
          <w:sz w:val="24"/>
          <w:szCs w:val="24"/>
          <w:lang w:val="en-US"/>
        </w:rPr>
        <w:t xml:space="preserve">: </w:t>
      </w:r>
    </w:p>
    <w:p w14:paraId="7329FD92" w14:textId="77777777" w:rsidR="009447C4" w:rsidRPr="002941A3" w:rsidRDefault="009447C4" w:rsidP="00A43E49">
      <w:pPr>
        <w:numPr>
          <w:ilvl w:val="0"/>
          <w:numId w:val="16"/>
        </w:numPr>
        <w:autoSpaceDE w:val="0"/>
        <w:autoSpaceDN w:val="0"/>
        <w:adjustRightInd w:val="0"/>
        <w:spacing w:after="0" w:line="360" w:lineRule="auto"/>
        <w:ind w:firstLine="426"/>
        <w:jc w:val="both"/>
        <w:rPr>
          <w:rFonts w:eastAsia="Calibri" w:cs="Times New Roman"/>
          <w:bCs/>
          <w:color w:val="000000"/>
          <w:kern w:val="0"/>
          <w:sz w:val="24"/>
          <w:szCs w:val="24"/>
          <w:lang w:val="pt-PT"/>
        </w:rPr>
      </w:pPr>
      <w:r w:rsidRPr="002941A3">
        <w:rPr>
          <w:rFonts w:eastAsia="Calibri" w:cs="Times New Roman"/>
          <w:bCs/>
          <w:color w:val="000000"/>
          <w:kern w:val="0"/>
          <w:sz w:val="24"/>
          <w:szCs w:val="24"/>
          <w:lang w:val="pt-PT"/>
        </w:rPr>
        <w:t xml:space="preserve">Cunoştinţe de operare pe calculator: nivel minim </w:t>
      </w:r>
    </w:p>
    <w:p w14:paraId="0F939DC8" w14:textId="723C7BB6" w:rsidR="006F5C03" w:rsidRPr="002941A3" w:rsidRDefault="009447C4" w:rsidP="00A43E49">
      <w:pPr>
        <w:numPr>
          <w:ilvl w:val="0"/>
          <w:numId w:val="16"/>
        </w:numPr>
        <w:autoSpaceDE w:val="0"/>
        <w:autoSpaceDN w:val="0"/>
        <w:adjustRightInd w:val="0"/>
        <w:spacing w:after="0" w:line="360" w:lineRule="auto"/>
        <w:ind w:firstLine="426"/>
        <w:jc w:val="both"/>
        <w:rPr>
          <w:rFonts w:eastAsia="Calibri" w:cs="Times New Roman"/>
          <w:color w:val="000000"/>
          <w:kern w:val="0"/>
          <w:sz w:val="24"/>
          <w:szCs w:val="24"/>
          <w:lang w:val="it-IT"/>
        </w:rPr>
      </w:pPr>
      <w:r w:rsidRPr="002941A3">
        <w:rPr>
          <w:rFonts w:eastAsia="Calibri" w:cs="Times New Roman"/>
          <w:color w:val="000000"/>
          <w:kern w:val="0"/>
          <w:sz w:val="24"/>
          <w:szCs w:val="24"/>
          <w:lang w:val="it-IT"/>
        </w:rPr>
        <w:t xml:space="preserve">Limbi străine (necesitate și nivel) cunoscute: nu este cazul </w:t>
      </w:r>
    </w:p>
    <w:p w14:paraId="4F116A80" w14:textId="35FD552E" w:rsidR="009447C4" w:rsidRPr="002941A3" w:rsidRDefault="002941A3" w:rsidP="002941A3">
      <w:pPr>
        <w:autoSpaceDE w:val="0"/>
        <w:autoSpaceDN w:val="0"/>
        <w:adjustRightInd w:val="0"/>
        <w:spacing w:after="0" w:line="360" w:lineRule="auto"/>
        <w:jc w:val="both"/>
        <w:rPr>
          <w:rFonts w:eastAsia="Calibri" w:cs="Times New Roman"/>
          <w:color w:val="000000"/>
          <w:kern w:val="0"/>
          <w:sz w:val="24"/>
          <w:szCs w:val="24"/>
          <w:lang w:val="it-IT"/>
        </w:rPr>
      </w:pPr>
      <w:r>
        <w:rPr>
          <w:rFonts w:eastAsia="Calibri" w:cs="Times New Roman"/>
          <w:color w:val="000000"/>
          <w:kern w:val="0"/>
          <w:sz w:val="24"/>
          <w:szCs w:val="24"/>
          <w:lang w:val="it-IT"/>
        </w:rPr>
        <w:t xml:space="preserve">       - </w:t>
      </w:r>
      <w:r w:rsidR="009447C4" w:rsidRPr="002941A3">
        <w:rPr>
          <w:rFonts w:eastAsia="Calibri" w:cs="Times New Roman"/>
          <w:color w:val="000000"/>
          <w:kern w:val="0"/>
          <w:sz w:val="24"/>
          <w:szCs w:val="24"/>
          <w:lang w:val="it-IT"/>
        </w:rPr>
        <w:t xml:space="preserve">Abilităţi, calităţi şi aptitudini necesare: </w:t>
      </w:r>
    </w:p>
    <w:p w14:paraId="6A2F86D1" w14:textId="77777777" w:rsidR="009447C4" w:rsidRPr="002941A3" w:rsidRDefault="009447C4" w:rsidP="00A43E49">
      <w:pPr>
        <w:numPr>
          <w:ilvl w:val="1"/>
          <w:numId w:val="16"/>
        </w:numPr>
        <w:autoSpaceDE w:val="0"/>
        <w:autoSpaceDN w:val="0"/>
        <w:adjustRightInd w:val="0"/>
        <w:spacing w:after="0" w:line="360" w:lineRule="auto"/>
        <w:jc w:val="both"/>
        <w:rPr>
          <w:rFonts w:eastAsia="Calibri" w:cs="Times New Roman"/>
          <w:color w:val="000000"/>
          <w:kern w:val="0"/>
          <w:sz w:val="24"/>
          <w:szCs w:val="24"/>
          <w:lang w:val="pt-PT"/>
        </w:rPr>
      </w:pPr>
      <w:r w:rsidRPr="002941A3">
        <w:rPr>
          <w:rFonts w:eastAsia="Calibri" w:cs="Times New Roman"/>
          <w:color w:val="000000"/>
          <w:kern w:val="0"/>
          <w:sz w:val="24"/>
          <w:szCs w:val="24"/>
          <w:lang w:val="pt-PT"/>
        </w:rPr>
        <w:t xml:space="preserve">- capacitatea de a rezolva eficient problemele, </w:t>
      </w:r>
    </w:p>
    <w:p w14:paraId="3C53E35B" w14:textId="77777777" w:rsidR="009447C4" w:rsidRPr="002941A3" w:rsidRDefault="009447C4" w:rsidP="00A43E49">
      <w:pPr>
        <w:numPr>
          <w:ilvl w:val="1"/>
          <w:numId w:val="16"/>
        </w:numPr>
        <w:autoSpaceDE w:val="0"/>
        <w:autoSpaceDN w:val="0"/>
        <w:adjustRightInd w:val="0"/>
        <w:spacing w:after="0" w:line="360" w:lineRule="auto"/>
        <w:jc w:val="both"/>
        <w:rPr>
          <w:rFonts w:eastAsia="Calibri" w:cs="Times New Roman"/>
          <w:color w:val="000000"/>
          <w:kern w:val="0"/>
          <w:sz w:val="24"/>
          <w:szCs w:val="24"/>
          <w:lang w:val="pt-PT"/>
        </w:rPr>
      </w:pPr>
      <w:r w:rsidRPr="002941A3">
        <w:rPr>
          <w:rFonts w:eastAsia="Calibri" w:cs="Times New Roman"/>
          <w:color w:val="000000"/>
          <w:kern w:val="0"/>
          <w:sz w:val="24"/>
          <w:szCs w:val="24"/>
          <w:lang w:val="pt-PT"/>
        </w:rPr>
        <w:t xml:space="preserve">- capacitatea de asumare a responsabilităţii, </w:t>
      </w:r>
    </w:p>
    <w:p w14:paraId="7945F551" w14:textId="77777777" w:rsidR="009447C4" w:rsidRPr="002941A3" w:rsidRDefault="009447C4" w:rsidP="00A43E49">
      <w:pPr>
        <w:numPr>
          <w:ilvl w:val="1"/>
          <w:numId w:val="16"/>
        </w:numPr>
        <w:autoSpaceDE w:val="0"/>
        <w:autoSpaceDN w:val="0"/>
        <w:adjustRightInd w:val="0"/>
        <w:spacing w:after="0" w:line="360" w:lineRule="auto"/>
        <w:jc w:val="both"/>
        <w:rPr>
          <w:rFonts w:eastAsia="Calibri" w:cs="Times New Roman"/>
          <w:color w:val="000000"/>
          <w:kern w:val="0"/>
          <w:sz w:val="24"/>
          <w:szCs w:val="24"/>
          <w:lang w:val="pt-PT"/>
        </w:rPr>
      </w:pPr>
      <w:r w:rsidRPr="002941A3">
        <w:rPr>
          <w:rFonts w:eastAsia="Calibri" w:cs="Times New Roman"/>
          <w:color w:val="000000"/>
          <w:kern w:val="0"/>
          <w:sz w:val="24"/>
          <w:szCs w:val="24"/>
          <w:lang w:val="pt-PT"/>
        </w:rPr>
        <w:t xml:space="preserve">- capacitatea de autoperfecţionare şi de valorificare a experienţei dobândite, </w:t>
      </w:r>
    </w:p>
    <w:p w14:paraId="0BE12DC6" w14:textId="77777777" w:rsidR="009447C4" w:rsidRPr="002941A3" w:rsidRDefault="009447C4" w:rsidP="00A43E49">
      <w:pPr>
        <w:numPr>
          <w:ilvl w:val="1"/>
          <w:numId w:val="16"/>
        </w:numPr>
        <w:autoSpaceDE w:val="0"/>
        <w:autoSpaceDN w:val="0"/>
        <w:adjustRightInd w:val="0"/>
        <w:spacing w:after="0" w:line="360" w:lineRule="auto"/>
        <w:jc w:val="both"/>
        <w:rPr>
          <w:rFonts w:eastAsia="Calibri" w:cs="Times New Roman"/>
          <w:color w:val="000000"/>
          <w:kern w:val="0"/>
          <w:sz w:val="24"/>
          <w:szCs w:val="24"/>
          <w:lang w:val="it-IT"/>
        </w:rPr>
      </w:pPr>
      <w:r w:rsidRPr="002941A3">
        <w:rPr>
          <w:rFonts w:eastAsia="Calibri" w:cs="Times New Roman"/>
          <w:color w:val="000000"/>
          <w:kern w:val="0"/>
          <w:sz w:val="24"/>
          <w:szCs w:val="24"/>
          <w:lang w:val="it-IT"/>
        </w:rPr>
        <w:t xml:space="preserve">- creativitate şi spirit de iniţiativă, </w:t>
      </w:r>
    </w:p>
    <w:p w14:paraId="58A5B675" w14:textId="77777777" w:rsidR="009447C4" w:rsidRPr="002941A3" w:rsidRDefault="009447C4" w:rsidP="00A43E49">
      <w:pPr>
        <w:numPr>
          <w:ilvl w:val="1"/>
          <w:numId w:val="16"/>
        </w:numPr>
        <w:autoSpaceDE w:val="0"/>
        <w:autoSpaceDN w:val="0"/>
        <w:adjustRightInd w:val="0"/>
        <w:spacing w:after="0" w:line="360" w:lineRule="auto"/>
        <w:jc w:val="both"/>
        <w:rPr>
          <w:rFonts w:eastAsia="Calibri" w:cs="Times New Roman"/>
          <w:color w:val="000000"/>
          <w:kern w:val="0"/>
          <w:sz w:val="24"/>
          <w:szCs w:val="24"/>
          <w:lang w:val="pt-PT"/>
        </w:rPr>
      </w:pPr>
      <w:r w:rsidRPr="002941A3">
        <w:rPr>
          <w:rFonts w:eastAsia="Calibri" w:cs="Times New Roman"/>
          <w:color w:val="000000"/>
          <w:kern w:val="0"/>
          <w:sz w:val="24"/>
          <w:szCs w:val="24"/>
          <w:lang w:val="pt-PT"/>
        </w:rPr>
        <w:t xml:space="preserve">- capacitatea de planificare şi organizare a timpului de lucru, </w:t>
      </w:r>
    </w:p>
    <w:p w14:paraId="685582D0" w14:textId="77777777" w:rsidR="009447C4" w:rsidRPr="002941A3" w:rsidRDefault="009447C4" w:rsidP="00A43E49">
      <w:pPr>
        <w:numPr>
          <w:ilvl w:val="1"/>
          <w:numId w:val="16"/>
        </w:numPr>
        <w:autoSpaceDE w:val="0"/>
        <w:autoSpaceDN w:val="0"/>
        <w:adjustRightInd w:val="0"/>
        <w:spacing w:after="0" w:line="360" w:lineRule="auto"/>
        <w:jc w:val="both"/>
        <w:rPr>
          <w:rFonts w:eastAsia="Calibri" w:cs="Times New Roman"/>
          <w:color w:val="000000"/>
          <w:kern w:val="0"/>
          <w:sz w:val="24"/>
          <w:szCs w:val="24"/>
          <w:lang w:val="pt-PT"/>
        </w:rPr>
      </w:pPr>
      <w:r w:rsidRPr="002941A3">
        <w:rPr>
          <w:rFonts w:eastAsia="Calibri" w:cs="Times New Roman"/>
          <w:color w:val="000000"/>
          <w:kern w:val="0"/>
          <w:sz w:val="24"/>
          <w:szCs w:val="24"/>
          <w:lang w:val="pt-PT"/>
        </w:rPr>
        <w:t xml:space="preserve">- capacitatea de a lucra independent, </w:t>
      </w:r>
    </w:p>
    <w:p w14:paraId="33885D60" w14:textId="77777777" w:rsidR="009447C4" w:rsidRPr="002941A3" w:rsidRDefault="009447C4" w:rsidP="00A43E49">
      <w:pPr>
        <w:numPr>
          <w:ilvl w:val="1"/>
          <w:numId w:val="16"/>
        </w:numPr>
        <w:autoSpaceDE w:val="0"/>
        <w:autoSpaceDN w:val="0"/>
        <w:adjustRightInd w:val="0"/>
        <w:spacing w:after="0" w:line="360" w:lineRule="auto"/>
        <w:jc w:val="both"/>
        <w:rPr>
          <w:rFonts w:eastAsia="Calibri" w:cs="Times New Roman"/>
          <w:color w:val="000000"/>
          <w:kern w:val="0"/>
          <w:sz w:val="24"/>
          <w:szCs w:val="24"/>
          <w:lang w:val="pt-PT"/>
        </w:rPr>
      </w:pPr>
      <w:r w:rsidRPr="002941A3">
        <w:rPr>
          <w:rFonts w:eastAsia="Calibri" w:cs="Times New Roman"/>
          <w:color w:val="000000"/>
          <w:kern w:val="0"/>
          <w:sz w:val="24"/>
          <w:szCs w:val="24"/>
          <w:lang w:val="pt-PT"/>
        </w:rPr>
        <w:t xml:space="preserve">- capacitatea de a lucra în echipă, </w:t>
      </w:r>
    </w:p>
    <w:p w14:paraId="1172F05D" w14:textId="77777777" w:rsidR="009447C4" w:rsidRPr="002941A3" w:rsidRDefault="009447C4" w:rsidP="00A43E49">
      <w:pPr>
        <w:numPr>
          <w:ilvl w:val="1"/>
          <w:numId w:val="16"/>
        </w:numPr>
        <w:autoSpaceDE w:val="0"/>
        <w:autoSpaceDN w:val="0"/>
        <w:adjustRightInd w:val="0"/>
        <w:spacing w:after="0" w:line="360" w:lineRule="auto"/>
        <w:jc w:val="both"/>
        <w:rPr>
          <w:rFonts w:eastAsia="Calibri" w:cs="Times New Roman"/>
          <w:color w:val="000000"/>
          <w:kern w:val="0"/>
          <w:sz w:val="24"/>
          <w:szCs w:val="24"/>
          <w:lang w:val="en-US"/>
        </w:rPr>
      </w:pPr>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capacitatea</w:t>
      </w:r>
      <w:proofErr w:type="spellEnd"/>
      <w:r w:rsidRPr="002941A3">
        <w:rPr>
          <w:rFonts w:eastAsia="Calibri" w:cs="Times New Roman"/>
          <w:color w:val="000000"/>
          <w:kern w:val="0"/>
          <w:sz w:val="24"/>
          <w:szCs w:val="24"/>
          <w:lang w:val="en-US"/>
        </w:rPr>
        <w:t xml:space="preserve"> de </w:t>
      </w:r>
      <w:proofErr w:type="spellStart"/>
      <w:r w:rsidRPr="002941A3">
        <w:rPr>
          <w:rFonts w:eastAsia="Calibri" w:cs="Times New Roman"/>
          <w:color w:val="000000"/>
          <w:kern w:val="0"/>
          <w:sz w:val="24"/>
          <w:szCs w:val="24"/>
          <w:lang w:val="en-US"/>
        </w:rPr>
        <w:t>gestionare</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eficientă</w:t>
      </w:r>
      <w:proofErr w:type="spellEnd"/>
      <w:r w:rsidRPr="002941A3">
        <w:rPr>
          <w:rFonts w:eastAsia="Calibri" w:cs="Times New Roman"/>
          <w:color w:val="000000"/>
          <w:kern w:val="0"/>
          <w:sz w:val="24"/>
          <w:szCs w:val="24"/>
          <w:lang w:val="en-US"/>
        </w:rPr>
        <w:t xml:space="preserve"> a </w:t>
      </w:r>
      <w:proofErr w:type="spellStart"/>
      <w:r w:rsidRPr="002941A3">
        <w:rPr>
          <w:rFonts w:eastAsia="Calibri" w:cs="Times New Roman"/>
          <w:color w:val="000000"/>
          <w:kern w:val="0"/>
          <w:sz w:val="24"/>
          <w:szCs w:val="24"/>
          <w:lang w:val="en-US"/>
        </w:rPr>
        <w:t>resurselor</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alocate</w:t>
      </w:r>
      <w:proofErr w:type="spellEnd"/>
      <w:r w:rsidRPr="002941A3">
        <w:rPr>
          <w:rFonts w:eastAsia="Calibri" w:cs="Times New Roman"/>
          <w:color w:val="000000"/>
          <w:kern w:val="0"/>
          <w:sz w:val="24"/>
          <w:szCs w:val="24"/>
          <w:lang w:val="en-US"/>
        </w:rPr>
        <w:t xml:space="preserve">, </w:t>
      </w:r>
    </w:p>
    <w:p w14:paraId="017BD404" w14:textId="77777777" w:rsidR="009447C4" w:rsidRPr="002941A3" w:rsidRDefault="009447C4" w:rsidP="00A43E49">
      <w:pPr>
        <w:numPr>
          <w:ilvl w:val="1"/>
          <w:numId w:val="16"/>
        </w:numPr>
        <w:autoSpaceDE w:val="0"/>
        <w:autoSpaceDN w:val="0"/>
        <w:adjustRightInd w:val="0"/>
        <w:spacing w:after="0" w:line="360" w:lineRule="auto"/>
        <w:jc w:val="both"/>
        <w:rPr>
          <w:rFonts w:eastAsia="Calibri" w:cs="Times New Roman"/>
          <w:color w:val="000000"/>
          <w:kern w:val="0"/>
          <w:sz w:val="24"/>
          <w:szCs w:val="24"/>
          <w:lang w:val="it-IT"/>
        </w:rPr>
      </w:pPr>
      <w:r w:rsidRPr="002941A3">
        <w:rPr>
          <w:rFonts w:eastAsia="Calibri" w:cs="Times New Roman"/>
          <w:color w:val="000000"/>
          <w:kern w:val="0"/>
          <w:sz w:val="24"/>
          <w:szCs w:val="24"/>
          <w:lang w:val="it-IT"/>
        </w:rPr>
        <w:t xml:space="preserve">- integritatea morală şi etică profesională, </w:t>
      </w:r>
    </w:p>
    <w:p w14:paraId="068141B9" w14:textId="77777777" w:rsidR="009447C4" w:rsidRPr="002941A3" w:rsidRDefault="009447C4" w:rsidP="00A43E49">
      <w:pPr>
        <w:numPr>
          <w:ilvl w:val="1"/>
          <w:numId w:val="16"/>
        </w:numPr>
        <w:autoSpaceDE w:val="0"/>
        <w:autoSpaceDN w:val="0"/>
        <w:adjustRightInd w:val="0"/>
        <w:spacing w:after="0" w:line="360" w:lineRule="auto"/>
        <w:jc w:val="both"/>
        <w:rPr>
          <w:rFonts w:eastAsia="Calibri" w:cs="Times New Roman"/>
          <w:color w:val="000000"/>
          <w:kern w:val="0"/>
          <w:sz w:val="24"/>
          <w:szCs w:val="24"/>
          <w:lang w:val="it-IT"/>
        </w:rPr>
      </w:pPr>
      <w:r w:rsidRPr="002941A3">
        <w:rPr>
          <w:rFonts w:eastAsia="Calibri" w:cs="Times New Roman"/>
          <w:color w:val="000000"/>
          <w:kern w:val="0"/>
          <w:sz w:val="24"/>
          <w:szCs w:val="24"/>
          <w:lang w:val="it-IT"/>
        </w:rPr>
        <w:t xml:space="preserve">- capacitatea de consiliere și mediere ; </w:t>
      </w:r>
    </w:p>
    <w:p w14:paraId="27C30664" w14:textId="77777777" w:rsidR="009447C4" w:rsidRPr="002941A3" w:rsidRDefault="009447C4" w:rsidP="00A43E49">
      <w:pPr>
        <w:numPr>
          <w:ilvl w:val="1"/>
          <w:numId w:val="16"/>
        </w:numPr>
        <w:autoSpaceDE w:val="0"/>
        <w:autoSpaceDN w:val="0"/>
        <w:adjustRightInd w:val="0"/>
        <w:spacing w:after="0" w:line="360" w:lineRule="auto"/>
        <w:jc w:val="both"/>
        <w:rPr>
          <w:rFonts w:eastAsia="Calibri" w:cs="Times New Roman"/>
          <w:color w:val="000000"/>
          <w:kern w:val="0"/>
          <w:sz w:val="24"/>
          <w:szCs w:val="24"/>
          <w:lang w:val="pt-PT"/>
        </w:rPr>
      </w:pPr>
      <w:r w:rsidRPr="002941A3">
        <w:rPr>
          <w:rFonts w:eastAsia="Calibri" w:cs="Times New Roman"/>
          <w:color w:val="000000"/>
          <w:kern w:val="0"/>
          <w:sz w:val="24"/>
          <w:szCs w:val="24"/>
          <w:lang w:val="pt-PT"/>
        </w:rPr>
        <w:t xml:space="preserve">- capacitate de decizie și reacție adecvată în situații de urgență </w:t>
      </w:r>
    </w:p>
    <w:p w14:paraId="7FD8E16E" w14:textId="77777777" w:rsidR="009447C4" w:rsidRPr="002941A3" w:rsidRDefault="009447C4" w:rsidP="00A43E49">
      <w:pPr>
        <w:numPr>
          <w:ilvl w:val="1"/>
          <w:numId w:val="16"/>
        </w:numPr>
        <w:autoSpaceDE w:val="0"/>
        <w:autoSpaceDN w:val="0"/>
        <w:adjustRightInd w:val="0"/>
        <w:spacing w:after="0" w:line="360" w:lineRule="auto"/>
        <w:jc w:val="both"/>
        <w:rPr>
          <w:rFonts w:eastAsia="Calibri" w:cs="Times New Roman"/>
          <w:color w:val="000000"/>
          <w:kern w:val="0"/>
          <w:sz w:val="24"/>
          <w:szCs w:val="24"/>
          <w:lang w:val="pt-PT"/>
        </w:rPr>
      </w:pPr>
      <w:r w:rsidRPr="002941A3">
        <w:rPr>
          <w:rFonts w:eastAsia="Calibri" w:cs="Times New Roman"/>
          <w:color w:val="000000"/>
          <w:kern w:val="0"/>
          <w:sz w:val="24"/>
          <w:szCs w:val="24"/>
          <w:lang w:val="pt-PT"/>
        </w:rPr>
        <w:t xml:space="preserve">- disponibilitate de a-i ajuta pe cei aflați în dificultate, capacitate empatică </w:t>
      </w:r>
    </w:p>
    <w:p w14:paraId="0F3FDFF5" w14:textId="666FE9F3" w:rsidR="002071D9" w:rsidRPr="002941A3" w:rsidRDefault="009447C4" w:rsidP="00A43E49">
      <w:pPr>
        <w:numPr>
          <w:ilvl w:val="1"/>
          <w:numId w:val="16"/>
        </w:numPr>
        <w:autoSpaceDE w:val="0"/>
        <w:autoSpaceDN w:val="0"/>
        <w:adjustRightInd w:val="0"/>
        <w:spacing w:after="0" w:line="360" w:lineRule="auto"/>
        <w:jc w:val="both"/>
        <w:rPr>
          <w:rFonts w:eastAsia="Calibri" w:cs="Times New Roman"/>
          <w:color w:val="000000"/>
          <w:kern w:val="0"/>
          <w:sz w:val="24"/>
          <w:szCs w:val="24"/>
          <w:lang w:val="it-IT"/>
        </w:rPr>
      </w:pPr>
      <w:r w:rsidRPr="002941A3">
        <w:rPr>
          <w:rFonts w:eastAsia="Calibri" w:cs="Times New Roman"/>
          <w:color w:val="000000"/>
          <w:kern w:val="0"/>
          <w:sz w:val="24"/>
          <w:szCs w:val="24"/>
          <w:lang w:val="it-IT"/>
        </w:rPr>
        <w:t xml:space="preserve">- abilități de comunicare cu personalul medical, cu specialistii din unitățile sanitare, din autoritățile locale și din comunitatea din care face parte spirit organizatoric. </w:t>
      </w:r>
    </w:p>
    <w:p w14:paraId="55FC1DCF" w14:textId="77777777" w:rsidR="002071D9" w:rsidRPr="002941A3" w:rsidRDefault="002071D9" w:rsidP="00A43E49">
      <w:pPr>
        <w:autoSpaceDE w:val="0"/>
        <w:autoSpaceDN w:val="0"/>
        <w:adjustRightInd w:val="0"/>
        <w:spacing w:after="0" w:line="360" w:lineRule="auto"/>
        <w:jc w:val="both"/>
        <w:rPr>
          <w:rFonts w:eastAsia="Calibri" w:cs="Times New Roman"/>
          <w:color w:val="000000"/>
          <w:kern w:val="0"/>
          <w:sz w:val="24"/>
          <w:szCs w:val="24"/>
          <w:lang w:val="it-IT"/>
        </w:rPr>
      </w:pPr>
    </w:p>
    <w:p w14:paraId="1E940966" w14:textId="4199F513" w:rsidR="009447C4" w:rsidRPr="002941A3" w:rsidRDefault="002941A3" w:rsidP="002941A3">
      <w:pPr>
        <w:adjustRightInd w:val="0"/>
        <w:spacing w:line="360" w:lineRule="auto"/>
        <w:ind w:firstLine="426"/>
        <w:jc w:val="both"/>
        <w:rPr>
          <w:rFonts w:cs="Times New Roman"/>
          <w:b/>
          <w:bCs/>
          <w:color w:val="000000"/>
          <w:sz w:val="24"/>
          <w:szCs w:val="24"/>
          <w:lang w:val="it-IT"/>
        </w:rPr>
      </w:pPr>
      <w:r w:rsidRPr="002941A3">
        <w:rPr>
          <w:rFonts w:cs="Times New Roman"/>
          <w:bCs/>
          <w:color w:val="000000"/>
          <w:sz w:val="24"/>
          <w:szCs w:val="24"/>
          <w:lang w:val="it-IT"/>
        </w:rPr>
        <w:t>-</w:t>
      </w:r>
      <w:r>
        <w:rPr>
          <w:rFonts w:cs="Times New Roman"/>
          <w:b/>
          <w:bCs/>
          <w:color w:val="000000"/>
          <w:sz w:val="24"/>
          <w:szCs w:val="24"/>
          <w:lang w:val="it-IT"/>
        </w:rPr>
        <w:t xml:space="preserve"> </w:t>
      </w:r>
      <w:r w:rsidR="009447C4" w:rsidRPr="002941A3">
        <w:rPr>
          <w:rFonts w:cs="Times New Roman"/>
          <w:b/>
          <w:bCs/>
          <w:color w:val="000000"/>
          <w:sz w:val="24"/>
          <w:szCs w:val="24"/>
          <w:lang w:val="it-IT"/>
        </w:rPr>
        <w:t>Cerinţe specifice: Certificat de membru al O.A.M.G.M.A.M.R. și Aviz anual</w:t>
      </w:r>
      <w:r w:rsidR="00A316FC" w:rsidRPr="002941A3">
        <w:rPr>
          <w:rFonts w:cs="Times New Roman"/>
          <w:b/>
          <w:bCs/>
          <w:color w:val="000000"/>
          <w:sz w:val="24"/>
          <w:szCs w:val="24"/>
          <w:lang w:val="it-IT"/>
        </w:rPr>
        <w:t xml:space="preserve"> </w:t>
      </w:r>
      <w:r w:rsidR="009447C4" w:rsidRPr="002941A3">
        <w:rPr>
          <w:rFonts w:cs="Times New Roman"/>
          <w:b/>
          <w:bCs/>
          <w:color w:val="000000"/>
          <w:sz w:val="24"/>
          <w:szCs w:val="24"/>
          <w:lang w:val="it-IT"/>
        </w:rPr>
        <w:t xml:space="preserve">O.A.M.G.M.A.M.R. </w:t>
      </w:r>
    </w:p>
    <w:p w14:paraId="0CDAE59C" w14:textId="77777777" w:rsidR="006F5C03" w:rsidRPr="002941A3" w:rsidRDefault="009447C4" w:rsidP="00A43E49">
      <w:pPr>
        <w:numPr>
          <w:ilvl w:val="0"/>
          <w:numId w:val="17"/>
        </w:numPr>
        <w:autoSpaceDE w:val="0"/>
        <w:autoSpaceDN w:val="0"/>
        <w:adjustRightInd w:val="0"/>
        <w:spacing w:after="0" w:line="360" w:lineRule="auto"/>
        <w:ind w:firstLine="426"/>
        <w:jc w:val="both"/>
        <w:rPr>
          <w:rFonts w:eastAsia="Calibri" w:cs="Times New Roman"/>
          <w:color w:val="000000"/>
          <w:kern w:val="0"/>
          <w:sz w:val="24"/>
          <w:szCs w:val="24"/>
          <w:lang w:val="it-IT"/>
        </w:rPr>
      </w:pPr>
      <w:r w:rsidRPr="002941A3">
        <w:rPr>
          <w:rFonts w:eastAsia="Calibri" w:cs="Times New Roman"/>
          <w:color w:val="000000"/>
          <w:kern w:val="0"/>
          <w:sz w:val="24"/>
          <w:szCs w:val="24"/>
          <w:lang w:val="it-IT"/>
        </w:rPr>
        <w:t>specializarea în asistență medicală comunitară reprezintă un avantaj însă nu constituie o condiție eliminatorie. Personalul încadrat pe proiect va beneficia de cursul de specializare în asistență medicală comunitară. Posturile de asistent medical comunitar vacante pot fi ocupate de specialitățile de asistent medical, conform competențelor dobândite în baza titlului oficial de calificare, doar de către moașe sau asistenți medicali absolvenți de studii sanitare într-o specializare de profil clinic, astfel cum sunt acestea definite la art. 207, alin. (3) din Legea nr. 95/2006 privind reforma în domeniul sănătății, republicată, cu modificările și completările ulterioare, respectiv: asistent medical generalist, asistent medical obstetrică-ginecologie / moașă, asistent medical de pediatrie și asistent medical de ocrotire.</w:t>
      </w:r>
    </w:p>
    <w:p w14:paraId="7659435A" w14:textId="6AC0D01C" w:rsidR="009447C4" w:rsidRPr="002941A3" w:rsidRDefault="002941A3" w:rsidP="002941A3">
      <w:pPr>
        <w:adjustRightInd w:val="0"/>
        <w:spacing w:line="360" w:lineRule="auto"/>
        <w:ind w:firstLine="426"/>
        <w:jc w:val="both"/>
        <w:rPr>
          <w:rFonts w:cs="Times New Roman"/>
          <w:b/>
          <w:bCs/>
          <w:color w:val="000000"/>
          <w:sz w:val="24"/>
          <w:szCs w:val="24"/>
          <w:lang w:val="pt-BR"/>
        </w:rPr>
      </w:pPr>
      <w:r>
        <w:rPr>
          <w:rFonts w:cs="Times New Roman"/>
          <w:b/>
          <w:bCs/>
          <w:color w:val="000000"/>
          <w:sz w:val="24"/>
          <w:szCs w:val="24"/>
          <w:lang w:val="pt-BR"/>
        </w:rPr>
        <w:t xml:space="preserve">- </w:t>
      </w:r>
      <w:r w:rsidR="006F5C03" w:rsidRPr="002941A3">
        <w:rPr>
          <w:rFonts w:cs="Times New Roman"/>
          <w:b/>
          <w:bCs/>
          <w:color w:val="000000"/>
          <w:sz w:val="24"/>
          <w:szCs w:val="24"/>
          <w:lang w:val="pt-BR"/>
        </w:rPr>
        <w:t xml:space="preserve">Permis categoria B – </w:t>
      </w:r>
      <w:r w:rsidR="00CF5330" w:rsidRPr="002941A3">
        <w:rPr>
          <w:rFonts w:cs="Times New Roman"/>
          <w:b/>
          <w:bCs/>
          <w:color w:val="000000"/>
          <w:sz w:val="24"/>
          <w:szCs w:val="24"/>
          <w:lang w:val="it-IT"/>
        </w:rPr>
        <w:t>reprezintă un avantaj însă nu constituie o condiție eliminatorie.</w:t>
      </w:r>
    </w:p>
    <w:p w14:paraId="66D98BB1" w14:textId="77777777" w:rsidR="004E4F43" w:rsidRPr="002941A3" w:rsidRDefault="004E4F43" w:rsidP="004E4F43">
      <w:pPr>
        <w:pStyle w:val="ListParagraph"/>
        <w:adjustRightInd w:val="0"/>
        <w:spacing w:line="360" w:lineRule="auto"/>
        <w:ind w:left="720" w:firstLine="0"/>
        <w:jc w:val="both"/>
        <w:rPr>
          <w:rFonts w:ascii="Times New Roman" w:hAnsi="Times New Roman" w:cs="Times New Roman"/>
          <w:b/>
          <w:bCs/>
          <w:color w:val="000000"/>
          <w:sz w:val="24"/>
          <w:szCs w:val="24"/>
          <w:lang w:val="pt-BR"/>
        </w:rPr>
      </w:pPr>
    </w:p>
    <w:p w14:paraId="5979B999" w14:textId="77777777" w:rsidR="009447C4" w:rsidRPr="002941A3" w:rsidRDefault="009447C4" w:rsidP="00A43E49">
      <w:pPr>
        <w:autoSpaceDE w:val="0"/>
        <w:autoSpaceDN w:val="0"/>
        <w:adjustRightInd w:val="0"/>
        <w:spacing w:after="0" w:line="360" w:lineRule="auto"/>
        <w:jc w:val="both"/>
        <w:rPr>
          <w:rFonts w:eastAsia="Calibri" w:cs="Times New Roman"/>
          <w:b/>
          <w:kern w:val="0"/>
          <w:sz w:val="24"/>
          <w:szCs w:val="24"/>
          <w:lang w:val="en-US"/>
        </w:rPr>
      </w:pPr>
      <w:r w:rsidRPr="002941A3">
        <w:rPr>
          <w:rFonts w:eastAsia="Calibri" w:cs="Times New Roman"/>
          <w:b/>
          <w:kern w:val="0"/>
          <w:sz w:val="24"/>
          <w:szCs w:val="24"/>
          <w:lang w:val="en-US"/>
        </w:rPr>
        <w:t>ATRIBUTIILE POSTULUI</w:t>
      </w:r>
    </w:p>
    <w:p w14:paraId="2DD1FD9F" w14:textId="77777777" w:rsidR="009447C4" w:rsidRPr="002941A3" w:rsidRDefault="009447C4" w:rsidP="00A43E49">
      <w:pPr>
        <w:autoSpaceDE w:val="0"/>
        <w:autoSpaceDN w:val="0"/>
        <w:adjustRightInd w:val="0"/>
        <w:spacing w:after="0" w:line="360" w:lineRule="auto"/>
        <w:jc w:val="both"/>
        <w:rPr>
          <w:rFonts w:eastAsia="Calibri" w:cs="Times New Roman"/>
          <w:b/>
          <w:color w:val="000000"/>
          <w:kern w:val="0"/>
          <w:sz w:val="24"/>
          <w:szCs w:val="24"/>
          <w:lang w:val="en-US"/>
        </w:rPr>
      </w:pPr>
      <w:r w:rsidRPr="002941A3">
        <w:rPr>
          <w:rFonts w:eastAsia="Calibri" w:cs="Times New Roman"/>
          <w:color w:val="000000"/>
          <w:kern w:val="0"/>
          <w:sz w:val="24"/>
          <w:szCs w:val="24"/>
          <w:lang w:val="en-US"/>
        </w:rPr>
        <w:t xml:space="preserve"> </w:t>
      </w:r>
      <w:proofErr w:type="spellStart"/>
      <w:r w:rsidRPr="002941A3">
        <w:rPr>
          <w:rFonts w:eastAsia="Calibri" w:cs="Times New Roman"/>
          <w:b/>
          <w:color w:val="000000"/>
          <w:kern w:val="0"/>
          <w:sz w:val="24"/>
          <w:szCs w:val="24"/>
          <w:lang w:val="en-US"/>
        </w:rPr>
        <w:t>Atribuțiile</w:t>
      </w:r>
      <w:proofErr w:type="spellEnd"/>
      <w:r w:rsidRPr="002941A3">
        <w:rPr>
          <w:rFonts w:eastAsia="Calibri" w:cs="Times New Roman"/>
          <w:b/>
          <w:color w:val="000000"/>
          <w:kern w:val="0"/>
          <w:sz w:val="24"/>
          <w:szCs w:val="24"/>
          <w:lang w:val="en-US"/>
        </w:rPr>
        <w:t xml:space="preserve"> </w:t>
      </w:r>
      <w:proofErr w:type="spellStart"/>
      <w:r w:rsidRPr="002941A3">
        <w:rPr>
          <w:rFonts w:eastAsia="Calibri" w:cs="Times New Roman"/>
          <w:b/>
          <w:color w:val="000000"/>
          <w:kern w:val="0"/>
          <w:sz w:val="24"/>
          <w:szCs w:val="24"/>
          <w:lang w:val="en-US"/>
        </w:rPr>
        <w:t>asistentului</w:t>
      </w:r>
      <w:proofErr w:type="spellEnd"/>
      <w:r w:rsidRPr="002941A3">
        <w:rPr>
          <w:rFonts w:eastAsia="Calibri" w:cs="Times New Roman"/>
          <w:b/>
          <w:color w:val="000000"/>
          <w:kern w:val="0"/>
          <w:sz w:val="24"/>
          <w:szCs w:val="24"/>
          <w:lang w:val="en-US"/>
        </w:rPr>
        <w:t xml:space="preserve"> medical </w:t>
      </w:r>
      <w:proofErr w:type="spellStart"/>
      <w:r w:rsidRPr="002941A3">
        <w:rPr>
          <w:rFonts w:eastAsia="Calibri" w:cs="Times New Roman"/>
          <w:b/>
          <w:color w:val="000000"/>
          <w:kern w:val="0"/>
          <w:sz w:val="24"/>
          <w:szCs w:val="24"/>
          <w:lang w:val="en-US"/>
        </w:rPr>
        <w:t>comunitar</w:t>
      </w:r>
      <w:proofErr w:type="spellEnd"/>
      <w:r w:rsidRPr="002941A3">
        <w:rPr>
          <w:rFonts w:eastAsia="Calibri" w:cs="Times New Roman"/>
          <w:b/>
          <w:color w:val="000000"/>
          <w:kern w:val="0"/>
          <w:sz w:val="24"/>
          <w:szCs w:val="24"/>
          <w:lang w:val="en-US"/>
        </w:rPr>
        <w:t xml:space="preserve"> conform </w:t>
      </w:r>
      <w:proofErr w:type="spellStart"/>
      <w:r w:rsidRPr="002941A3">
        <w:rPr>
          <w:rFonts w:eastAsia="Calibri" w:cs="Times New Roman"/>
          <w:b/>
          <w:color w:val="000000"/>
          <w:kern w:val="0"/>
          <w:sz w:val="24"/>
          <w:szCs w:val="24"/>
          <w:lang w:val="en-US"/>
        </w:rPr>
        <w:t>Hotărârii</w:t>
      </w:r>
      <w:proofErr w:type="spellEnd"/>
      <w:r w:rsidRPr="002941A3">
        <w:rPr>
          <w:rFonts w:eastAsia="Calibri" w:cs="Times New Roman"/>
          <w:b/>
          <w:color w:val="000000"/>
          <w:kern w:val="0"/>
          <w:sz w:val="24"/>
          <w:szCs w:val="24"/>
          <w:lang w:val="en-US"/>
        </w:rPr>
        <w:t xml:space="preserve"> </w:t>
      </w:r>
      <w:proofErr w:type="spellStart"/>
      <w:r w:rsidRPr="002941A3">
        <w:rPr>
          <w:rFonts w:eastAsia="Calibri" w:cs="Times New Roman"/>
          <w:b/>
          <w:color w:val="000000"/>
          <w:kern w:val="0"/>
          <w:sz w:val="24"/>
          <w:szCs w:val="24"/>
          <w:lang w:val="en-US"/>
        </w:rPr>
        <w:t>Guvernului</w:t>
      </w:r>
      <w:proofErr w:type="spellEnd"/>
      <w:r w:rsidRPr="002941A3">
        <w:rPr>
          <w:rFonts w:eastAsia="Calibri" w:cs="Times New Roman"/>
          <w:b/>
          <w:color w:val="000000"/>
          <w:kern w:val="0"/>
          <w:sz w:val="24"/>
          <w:szCs w:val="24"/>
          <w:lang w:val="en-US"/>
        </w:rPr>
        <w:t xml:space="preserve"> nr. 324/2019 </w:t>
      </w:r>
      <w:proofErr w:type="spellStart"/>
      <w:r w:rsidRPr="002941A3">
        <w:rPr>
          <w:rFonts w:eastAsia="Calibri" w:cs="Times New Roman"/>
          <w:b/>
          <w:color w:val="000000"/>
          <w:kern w:val="0"/>
          <w:sz w:val="24"/>
          <w:szCs w:val="24"/>
          <w:lang w:val="en-US"/>
        </w:rPr>
        <w:t>pentru</w:t>
      </w:r>
      <w:proofErr w:type="spellEnd"/>
      <w:r w:rsidRPr="002941A3">
        <w:rPr>
          <w:rFonts w:eastAsia="Calibri" w:cs="Times New Roman"/>
          <w:b/>
          <w:color w:val="000000"/>
          <w:kern w:val="0"/>
          <w:sz w:val="24"/>
          <w:szCs w:val="24"/>
          <w:lang w:val="en-US"/>
        </w:rPr>
        <w:t xml:space="preserve"> </w:t>
      </w:r>
      <w:proofErr w:type="spellStart"/>
      <w:r w:rsidRPr="002941A3">
        <w:rPr>
          <w:rFonts w:eastAsia="Calibri" w:cs="Times New Roman"/>
          <w:b/>
          <w:color w:val="000000"/>
          <w:kern w:val="0"/>
          <w:sz w:val="24"/>
          <w:szCs w:val="24"/>
          <w:lang w:val="en-US"/>
        </w:rPr>
        <w:t>aprobarea</w:t>
      </w:r>
      <w:proofErr w:type="spellEnd"/>
      <w:r w:rsidRPr="002941A3">
        <w:rPr>
          <w:rFonts w:eastAsia="Calibri" w:cs="Times New Roman"/>
          <w:b/>
          <w:color w:val="000000"/>
          <w:kern w:val="0"/>
          <w:sz w:val="24"/>
          <w:szCs w:val="24"/>
          <w:lang w:val="en-US"/>
        </w:rPr>
        <w:t xml:space="preserve"> </w:t>
      </w:r>
      <w:proofErr w:type="spellStart"/>
      <w:r w:rsidRPr="002941A3">
        <w:rPr>
          <w:rFonts w:eastAsia="Calibri" w:cs="Times New Roman"/>
          <w:b/>
          <w:color w:val="000000"/>
          <w:kern w:val="0"/>
          <w:sz w:val="24"/>
          <w:szCs w:val="24"/>
          <w:lang w:val="en-US"/>
        </w:rPr>
        <w:t>Normelor</w:t>
      </w:r>
      <w:proofErr w:type="spellEnd"/>
      <w:r w:rsidRPr="002941A3">
        <w:rPr>
          <w:rFonts w:eastAsia="Calibri" w:cs="Times New Roman"/>
          <w:b/>
          <w:color w:val="000000"/>
          <w:kern w:val="0"/>
          <w:sz w:val="24"/>
          <w:szCs w:val="24"/>
          <w:lang w:val="en-US"/>
        </w:rPr>
        <w:t xml:space="preserve"> </w:t>
      </w:r>
      <w:proofErr w:type="spellStart"/>
      <w:r w:rsidRPr="002941A3">
        <w:rPr>
          <w:rFonts w:eastAsia="Calibri" w:cs="Times New Roman"/>
          <w:b/>
          <w:color w:val="000000"/>
          <w:kern w:val="0"/>
          <w:sz w:val="24"/>
          <w:szCs w:val="24"/>
          <w:lang w:val="en-US"/>
        </w:rPr>
        <w:t>metodologice</w:t>
      </w:r>
      <w:proofErr w:type="spellEnd"/>
      <w:r w:rsidRPr="002941A3">
        <w:rPr>
          <w:rFonts w:eastAsia="Calibri" w:cs="Times New Roman"/>
          <w:b/>
          <w:color w:val="000000"/>
          <w:kern w:val="0"/>
          <w:sz w:val="24"/>
          <w:szCs w:val="24"/>
          <w:lang w:val="en-US"/>
        </w:rPr>
        <w:t xml:space="preserve"> </w:t>
      </w:r>
      <w:proofErr w:type="spellStart"/>
      <w:r w:rsidRPr="002941A3">
        <w:rPr>
          <w:rFonts w:eastAsia="Calibri" w:cs="Times New Roman"/>
          <w:b/>
          <w:color w:val="000000"/>
          <w:kern w:val="0"/>
          <w:sz w:val="24"/>
          <w:szCs w:val="24"/>
          <w:lang w:val="en-US"/>
        </w:rPr>
        <w:t>privind</w:t>
      </w:r>
      <w:proofErr w:type="spellEnd"/>
      <w:r w:rsidRPr="002941A3">
        <w:rPr>
          <w:rFonts w:eastAsia="Calibri" w:cs="Times New Roman"/>
          <w:b/>
          <w:color w:val="000000"/>
          <w:kern w:val="0"/>
          <w:sz w:val="24"/>
          <w:szCs w:val="24"/>
          <w:lang w:val="en-US"/>
        </w:rPr>
        <w:t xml:space="preserve"> </w:t>
      </w:r>
      <w:proofErr w:type="spellStart"/>
      <w:r w:rsidRPr="002941A3">
        <w:rPr>
          <w:rFonts w:eastAsia="Calibri" w:cs="Times New Roman"/>
          <w:b/>
          <w:color w:val="000000"/>
          <w:kern w:val="0"/>
          <w:sz w:val="24"/>
          <w:szCs w:val="24"/>
          <w:lang w:val="en-US"/>
        </w:rPr>
        <w:t>organizarea</w:t>
      </w:r>
      <w:proofErr w:type="spellEnd"/>
      <w:r w:rsidRPr="002941A3">
        <w:rPr>
          <w:rFonts w:eastAsia="Calibri" w:cs="Times New Roman"/>
          <w:b/>
          <w:color w:val="000000"/>
          <w:kern w:val="0"/>
          <w:sz w:val="24"/>
          <w:szCs w:val="24"/>
          <w:lang w:val="en-US"/>
        </w:rPr>
        <w:t xml:space="preserve">, </w:t>
      </w:r>
      <w:proofErr w:type="spellStart"/>
      <w:r w:rsidRPr="002941A3">
        <w:rPr>
          <w:rFonts w:eastAsia="Calibri" w:cs="Times New Roman"/>
          <w:b/>
          <w:color w:val="000000"/>
          <w:kern w:val="0"/>
          <w:sz w:val="24"/>
          <w:szCs w:val="24"/>
          <w:lang w:val="en-US"/>
        </w:rPr>
        <w:t>funcționarea</w:t>
      </w:r>
      <w:proofErr w:type="spellEnd"/>
      <w:r w:rsidRPr="002941A3">
        <w:rPr>
          <w:rFonts w:eastAsia="Calibri" w:cs="Times New Roman"/>
          <w:b/>
          <w:color w:val="000000"/>
          <w:kern w:val="0"/>
          <w:sz w:val="24"/>
          <w:szCs w:val="24"/>
          <w:lang w:val="en-US"/>
        </w:rPr>
        <w:t xml:space="preserve"> </w:t>
      </w:r>
      <w:proofErr w:type="spellStart"/>
      <w:r w:rsidRPr="002941A3">
        <w:rPr>
          <w:rFonts w:eastAsia="Calibri" w:cs="Times New Roman"/>
          <w:b/>
          <w:color w:val="000000"/>
          <w:kern w:val="0"/>
          <w:sz w:val="24"/>
          <w:szCs w:val="24"/>
          <w:lang w:val="en-US"/>
        </w:rPr>
        <w:t>și</w:t>
      </w:r>
      <w:proofErr w:type="spellEnd"/>
      <w:r w:rsidRPr="002941A3">
        <w:rPr>
          <w:rFonts w:eastAsia="Calibri" w:cs="Times New Roman"/>
          <w:b/>
          <w:color w:val="000000"/>
          <w:kern w:val="0"/>
          <w:sz w:val="24"/>
          <w:szCs w:val="24"/>
          <w:lang w:val="en-US"/>
        </w:rPr>
        <w:t xml:space="preserve"> </w:t>
      </w:r>
      <w:proofErr w:type="spellStart"/>
      <w:r w:rsidRPr="002941A3">
        <w:rPr>
          <w:rFonts w:eastAsia="Calibri" w:cs="Times New Roman"/>
          <w:b/>
          <w:color w:val="000000"/>
          <w:kern w:val="0"/>
          <w:sz w:val="24"/>
          <w:szCs w:val="24"/>
          <w:lang w:val="en-US"/>
        </w:rPr>
        <w:t>finanțarea</w:t>
      </w:r>
      <w:proofErr w:type="spellEnd"/>
      <w:r w:rsidRPr="002941A3">
        <w:rPr>
          <w:rFonts w:eastAsia="Calibri" w:cs="Times New Roman"/>
          <w:b/>
          <w:color w:val="000000"/>
          <w:kern w:val="0"/>
          <w:sz w:val="24"/>
          <w:szCs w:val="24"/>
          <w:lang w:val="en-US"/>
        </w:rPr>
        <w:t xml:space="preserve"> </w:t>
      </w:r>
      <w:proofErr w:type="spellStart"/>
      <w:r w:rsidRPr="002941A3">
        <w:rPr>
          <w:rFonts w:eastAsia="Calibri" w:cs="Times New Roman"/>
          <w:b/>
          <w:color w:val="000000"/>
          <w:kern w:val="0"/>
          <w:sz w:val="24"/>
          <w:szCs w:val="24"/>
          <w:lang w:val="en-US"/>
        </w:rPr>
        <w:t>activității</w:t>
      </w:r>
      <w:proofErr w:type="spellEnd"/>
      <w:r w:rsidRPr="002941A3">
        <w:rPr>
          <w:rFonts w:eastAsia="Calibri" w:cs="Times New Roman"/>
          <w:b/>
          <w:color w:val="000000"/>
          <w:kern w:val="0"/>
          <w:sz w:val="24"/>
          <w:szCs w:val="24"/>
          <w:lang w:val="en-US"/>
        </w:rPr>
        <w:t xml:space="preserve"> de </w:t>
      </w:r>
      <w:proofErr w:type="spellStart"/>
      <w:r w:rsidRPr="002941A3">
        <w:rPr>
          <w:rFonts w:eastAsia="Calibri" w:cs="Times New Roman"/>
          <w:b/>
          <w:color w:val="000000"/>
          <w:kern w:val="0"/>
          <w:sz w:val="24"/>
          <w:szCs w:val="24"/>
          <w:lang w:val="en-US"/>
        </w:rPr>
        <w:t>asistență</w:t>
      </w:r>
      <w:proofErr w:type="spellEnd"/>
      <w:r w:rsidRPr="002941A3">
        <w:rPr>
          <w:rFonts w:eastAsia="Calibri" w:cs="Times New Roman"/>
          <w:b/>
          <w:color w:val="000000"/>
          <w:kern w:val="0"/>
          <w:sz w:val="24"/>
          <w:szCs w:val="24"/>
          <w:lang w:val="en-US"/>
        </w:rPr>
        <w:t xml:space="preserve"> </w:t>
      </w:r>
      <w:proofErr w:type="spellStart"/>
      <w:r w:rsidRPr="002941A3">
        <w:rPr>
          <w:rFonts w:eastAsia="Calibri" w:cs="Times New Roman"/>
          <w:b/>
          <w:color w:val="000000"/>
          <w:kern w:val="0"/>
          <w:sz w:val="24"/>
          <w:szCs w:val="24"/>
          <w:lang w:val="en-US"/>
        </w:rPr>
        <w:t>medicală</w:t>
      </w:r>
      <w:proofErr w:type="spellEnd"/>
      <w:r w:rsidRPr="002941A3">
        <w:rPr>
          <w:rFonts w:eastAsia="Calibri" w:cs="Times New Roman"/>
          <w:b/>
          <w:color w:val="000000"/>
          <w:kern w:val="0"/>
          <w:sz w:val="24"/>
          <w:szCs w:val="24"/>
          <w:lang w:val="en-US"/>
        </w:rPr>
        <w:t xml:space="preserve"> </w:t>
      </w:r>
      <w:proofErr w:type="spellStart"/>
      <w:r w:rsidRPr="002941A3">
        <w:rPr>
          <w:rFonts w:eastAsia="Calibri" w:cs="Times New Roman"/>
          <w:b/>
          <w:color w:val="000000"/>
          <w:kern w:val="0"/>
          <w:sz w:val="24"/>
          <w:szCs w:val="24"/>
          <w:lang w:val="en-US"/>
        </w:rPr>
        <w:t>comunitară</w:t>
      </w:r>
      <w:proofErr w:type="spellEnd"/>
      <w:r w:rsidRPr="002941A3">
        <w:rPr>
          <w:rFonts w:eastAsia="Calibri" w:cs="Times New Roman"/>
          <w:b/>
          <w:color w:val="000000"/>
          <w:kern w:val="0"/>
          <w:sz w:val="24"/>
          <w:szCs w:val="24"/>
          <w:lang w:val="en-US"/>
        </w:rPr>
        <w:t xml:space="preserve"> </w:t>
      </w:r>
      <w:proofErr w:type="spellStart"/>
      <w:r w:rsidRPr="002941A3">
        <w:rPr>
          <w:rFonts w:eastAsia="Calibri" w:cs="Times New Roman"/>
          <w:b/>
          <w:color w:val="000000"/>
          <w:kern w:val="0"/>
          <w:sz w:val="24"/>
          <w:szCs w:val="24"/>
          <w:lang w:val="en-US"/>
        </w:rPr>
        <w:t>completate</w:t>
      </w:r>
      <w:proofErr w:type="spellEnd"/>
      <w:r w:rsidRPr="002941A3">
        <w:rPr>
          <w:rFonts w:eastAsia="Calibri" w:cs="Times New Roman"/>
          <w:b/>
          <w:color w:val="000000"/>
          <w:kern w:val="0"/>
          <w:sz w:val="24"/>
          <w:szCs w:val="24"/>
          <w:lang w:val="en-US"/>
        </w:rPr>
        <w:t xml:space="preserve"> </w:t>
      </w:r>
      <w:proofErr w:type="spellStart"/>
      <w:r w:rsidRPr="002941A3">
        <w:rPr>
          <w:rFonts w:eastAsia="Calibri" w:cs="Times New Roman"/>
          <w:b/>
          <w:color w:val="000000"/>
          <w:kern w:val="0"/>
          <w:sz w:val="24"/>
          <w:szCs w:val="24"/>
          <w:lang w:val="en-US"/>
        </w:rPr>
        <w:t>și</w:t>
      </w:r>
      <w:proofErr w:type="spellEnd"/>
      <w:r w:rsidRPr="002941A3">
        <w:rPr>
          <w:rFonts w:eastAsia="Calibri" w:cs="Times New Roman"/>
          <w:b/>
          <w:color w:val="000000"/>
          <w:kern w:val="0"/>
          <w:sz w:val="24"/>
          <w:szCs w:val="24"/>
          <w:lang w:val="en-US"/>
        </w:rPr>
        <w:t xml:space="preserve"> </w:t>
      </w:r>
      <w:proofErr w:type="spellStart"/>
      <w:r w:rsidRPr="002941A3">
        <w:rPr>
          <w:rFonts w:eastAsia="Calibri" w:cs="Times New Roman"/>
          <w:b/>
          <w:color w:val="000000"/>
          <w:kern w:val="0"/>
          <w:sz w:val="24"/>
          <w:szCs w:val="24"/>
          <w:lang w:val="en-US"/>
        </w:rPr>
        <w:t>adaptate</w:t>
      </w:r>
      <w:proofErr w:type="spellEnd"/>
      <w:r w:rsidRPr="002941A3">
        <w:rPr>
          <w:rFonts w:eastAsia="Calibri" w:cs="Times New Roman"/>
          <w:b/>
          <w:color w:val="000000"/>
          <w:kern w:val="0"/>
          <w:sz w:val="24"/>
          <w:szCs w:val="24"/>
          <w:lang w:val="en-US"/>
        </w:rPr>
        <w:t xml:space="preserve"> </w:t>
      </w:r>
      <w:proofErr w:type="spellStart"/>
      <w:r w:rsidRPr="002941A3">
        <w:rPr>
          <w:rFonts w:eastAsia="Calibri" w:cs="Times New Roman"/>
          <w:b/>
          <w:color w:val="000000"/>
          <w:kern w:val="0"/>
          <w:sz w:val="24"/>
          <w:szCs w:val="24"/>
          <w:lang w:val="en-US"/>
        </w:rPr>
        <w:t>în</w:t>
      </w:r>
      <w:proofErr w:type="spellEnd"/>
      <w:r w:rsidRPr="002941A3">
        <w:rPr>
          <w:rFonts w:eastAsia="Calibri" w:cs="Times New Roman"/>
          <w:b/>
          <w:color w:val="000000"/>
          <w:kern w:val="0"/>
          <w:sz w:val="24"/>
          <w:szCs w:val="24"/>
          <w:lang w:val="en-US"/>
        </w:rPr>
        <w:t xml:space="preserve"> </w:t>
      </w:r>
      <w:proofErr w:type="spellStart"/>
      <w:r w:rsidRPr="002941A3">
        <w:rPr>
          <w:rFonts w:eastAsia="Calibri" w:cs="Times New Roman"/>
          <w:b/>
          <w:color w:val="000000"/>
          <w:kern w:val="0"/>
          <w:sz w:val="24"/>
          <w:szCs w:val="24"/>
          <w:lang w:val="en-US"/>
        </w:rPr>
        <w:t>funcție</w:t>
      </w:r>
      <w:proofErr w:type="spellEnd"/>
      <w:r w:rsidRPr="002941A3">
        <w:rPr>
          <w:rFonts w:eastAsia="Calibri" w:cs="Times New Roman"/>
          <w:b/>
          <w:color w:val="000000"/>
          <w:kern w:val="0"/>
          <w:sz w:val="24"/>
          <w:szCs w:val="24"/>
          <w:lang w:val="en-US"/>
        </w:rPr>
        <w:t xml:space="preserve"> de </w:t>
      </w:r>
      <w:proofErr w:type="spellStart"/>
      <w:r w:rsidRPr="002941A3">
        <w:rPr>
          <w:rFonts w:eastAsia="Calibri" w:cs="Times New Roman"/>
          <w:b/>
          <w:color w:val="000000"/>
          <w:kern w:val="0"/>
          <w:sz w:val="24"/>
          <w:szCs w:val="24"/>
          <w:lang w:val="en-US"/>
        </w:rPr>
        <w:t>obiectivele</w:t>
      </w:r>
      <w:proofErr w:type="spellEnd"/>
      <w:r w:rsidRPr="002941A3">
        <w:rPr>
          <w:rFonts w:eastAsia="Calibri" w:cs="Times New Roman"/>
          <w:b/>
          <w:color w:val="000000"/>
          <w:kern w:val="0"/>
          <w:sz w:val="24"/>
          <w:szCs w:val="24"/>
          <w:lang w:val="en-US"/>
        </w:rPr>
        <w:t xml:space="preserve"> </w:t>
      </w:r>
      <w:proofErr w:type="spellStart"/>
      <w:r w:rsidRPr="002941A3">
        <w:rPr>
          <w:rFonts w:eastAsia="Calibri" w:cs="Times New Roman"/>
          <w:b/>
          <w:color w:val="000000"/>
          <w:kern w:val="0"/>
          <w:sz w:val="24"/>
          <w:szCs w:val="24"/>
          <w:lang w:val="en-US"/>
        </w:rPr>
        <w:t>specifice</w:t>
      </w:r>
      <w:proofErr w:type="spellEnd"/>
      <w:r w:rsidRPr="002941A3">
        <w:rPr>
          <w:rFonts w:eastAsia="Calibri" w:cs="Times New Roman"/>
          <w:b/>
          <w:color w:val="000000"/>
          <w:kern w:val="0"/>
          <w:sz w:val="24"/>
          <w:szCs w:val="24"/>
          <w:lang w:val="en-US"/>
        </w:rPr>
        <w:t xml:space="preserve"> ale </w:t>
      </w:r>
      <w:proofErr w:type="spellStart"/>
      <w:r w:rsidRPr="002941A3">
        <w:rPr>
          <w:rFonts w:eastAsia="Calibri" w:cs="Times New Roman"/>
          <w:b/>
          <w:color w:val="000000"/>
          <w:kern w:val="0"/>
          <w:sz w:val="24"/>
          <w:szCs w:val="24"/>
          <w:lang w:val="en-US"/>
        </w:rPr>
        <w:t>proiectului</w:t>
      </w:r>
      <w:proofErr w:type="spellEnd"/>
      <w:r w:rsidRPr="002941A3">
        <w:rPr>
          <w:rFonts w:eastAsia="Calibri" w:cs="Times New Roman"/>
          <w:b/>
          <w:color w:val="000000"/>
          <w:kern w:val="0"/>
          <w:sz w:val="24"/>
          <w:szCs w:val="24"/>
          <w:lang w:val="en-US"/>
        </w:rPr>
        <w:t xml:space="preserve">: </w:t>
      </w:r>
    </w:p>
    <w:p w14:paraId="6BFB8AD6" w14:textId="77777777" w:rsidR="009447C4" w:rsidRPr="002941A3" w:rsidRDefault="009447C4" w:rsidP="00A43E49">
      <w:pPr>
        <w:numPr>
          <w:ilvl w:val="0"/>
          <w:numId w:val="18"/>
        </w:numPr>
        <w:tabs>
          <w:tab w:val="left" w:pos="426"/>
        </w:tabs>
        <w:autoSpaceDE w:val="0"/>
        <w:autoSpaceDN w:val="0"/>
        <w:adjustRightInd w:val="0"/>
        <w:spacing w:after="0" w:line="360" w:lineRule="auto"/>
        <w:ind w:firstLine="567"/>
        <w:jc w:val="both"/>
        <w:rPr>
          <w:rFonts w:eastAsia="Calibri" w:cs="Times New Roman"/>
          <w:color w:val="000000"/>
          <w:kern w:val="0"/>
          <w:sz w:val="24"/>
          <w:szCs w:val="24"/>
          <w:lang w:val="en-US"/>
        </w:rPr>
      </w:pPr>
      <w:proofErr w:type="spellStart"/>
      <w:r w:rsidRPr="002941A3">
        <w:rPr>
          <w:rFonts w:eastAsia="Calibri" w:cs="Times New Roman"/>
          <w:color w:val="000000"/>
          <w:kern w:val="0"/>
          <w:sz w:val="24"/>
          <w:szCs w:val="24"/>
          <w:lang w:val="en-US"/>
        </w:rPr>
        <w:t>realizează</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catagrafia</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populaţiei</w:t>
      </w:r>
      <w:proofErr w:type="spellEnd"/>
      <w:r w:rsidRPr="002941A3">
        <w:rPr>
          <w:rFonts w:eastAsia="Calibri" w:cs="Times New Roman"/>
          <w:color w:val="000000"/>
          <w:kern w:val="0"/>
          <w:sz w:val="24"/>
          <w:szCs w:val="24"/>
          <w:lang w:val="en-US"/>
        </w:rPr>
        <w:t xml:space="preserve"> din </w:t>
      </w:r>
      <w:proofErr w:type="spellStart"/>
      <w:r w:rsidRPr="002941A3">
        <w:rPr>
          <w:rFonts w:eastAsia="Calibri" w:cs="Times New Roman"/>
          <w:color w:val="000000"/>
          <w:kern w:val="0"/>
          <w:sz w:val="24"/>
          <w:szCs w:val="24"/>
          <w:lang w:val="en-US"/>
        </w:rPr>
        <w:t>colectivitatea</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locală</w:t>
      </w:r>
      <w:proofErr w:type="spellEnd"/>
      <w:r w:rsidRPr="002941A3">
        <w:rPr>
          <w:rFonts w:eastAsia="Calibri" w:cs="Times New Roman"/>
          <w:color w:val="000000"/>
          <w:kern w:val="0"/>
          <w:sz w:val="24"/>
          <w:szCs w:val="24"/>
          <w:lang w:val="en-US"/>
        </w:rPr>
        <w:t xml:space="preserve"> din </w:t>
      </w:r>
      <w:proofErr w:type="spellStart"/>
      <w:r w:rsidRPr="002941A3">
        <w:rPr>
          <w:rFonts w:eastAsia="Calibri" w:cs="Times New Roman"/>
          <w:color w:val="000000"/>
          <w:kern w:val="0"/>
          <w:sz w:val="24"/>
          <w:szCs w:val="24"/>
          <w:lang w:val="en-US"/>
        </w:rPr>
        <w:t>punctul</w:t>
      </w:r>
      <w:proofErr w:type="spellEnd"/>
      <w:r w:rsidRPr="002941A3">
        <w:rPr>
          <w:rFonts w:eastAsia="Calibri" w:cs="Times New Roman"/>
          <w:color w:val="000000"/>
          <w:kern w:val="0"/>
          <w:sz w:val="24"/>
          <w:szCs w:val="24"/>
          <w:lang w:val="en-US"/>
        </w:rPr>
        <w:t xml:space="preserve"> de </w:t>
      </w:r>
      <w:proofErr w:type="spellStart"/>
      <w:r w:rsidRPr="002941A3">
        <w:rPr>
          <w:rFonts w:eastAsia="Calibri" w:cs="Times New Roman"/>
          <w:color w:val="000000"/>
          <w:kern w:val="0"/>
          <w:sz w:val="24"/>
          <w:szCs w:val="24"/>
          <w:lang w:val="en-US"/>
        </w:rPr>
        <w:t>vedere</w:t>
      </w:r>
      <w:proofErr w:type="spellEnd"/>
      <w:r w:rsidRPr="002941A3">
        <w:rPr>
          <w:rFonts w:eastAsia="Calibri" w:cs="Times New Roman"/>
          <w:color w:val="000000"/>
          <w:kern w:val="0"/>
          <w:sz w:val="24"/>
          <w:szCs w:val="24"/>
          <w:lang w:val="en-US"/>
        </w:rPr>
        <w:t xml:space="preserve"> al </w:t>
      </w:r>
      <w:proofErr w:type="spellStart"/>
      <w:r w:rsidRPr="002941A3">
        <w:rPr>
          <w:rFonts w:eastAsia="Calibri" w:cs="Times New Roman"/>
          <w:color w:val="000000"/>
          <w:kern w:val="0"/>
          <w:sz w:val="24"/>
          <w:szCs w:val="24"/>
          <w:lang w:val="en-US"/>
        </w:rPr>
        <w:t>determinanţilor</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stării</w:t>
      </w:r>
      <w:proofErr w:type="spellEnd"/>
      <w:r w:rsidRPr="002941A3">
        <w:rPr>
          <w:rFonts w:eastAsia="Calibri" w:cs="Times New Roman"/>
          <w:color w:val="000000"/>
          <w:kern w:val="0"/>
          <w:sz w:val="24"/>
          <w:szCs w:val="24"/>
          <w:lang w:val="en-US"/>
        </w:rPr>
        <w:t xml:space="preserve"> de </w:t>
      </w:r>
      <w:proofErr w:type="spellStart"/>
      <w:r w:rsidRPr="002941A3">
        <w:rPr>
          <w:rFonts w:eastAsia="Calibri" w:cs="Times New Roman"/>
          <w:color w:val="000000"/>
          <w:kern w:val="0"/>
          <w:sz w:val="24"/>
          <w:szCs w:val="24"/>
          <w:lang w:val="en-US"/>
        </w:rPr>
        <w:t>sănătate</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şi</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identifică</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gospodăriile</w:t>
      </w:r>
      <w:proofErr w:type="spellEnd"/>
      <w:r w:rsidRPr="002941A3">
        <w:rPr>
          <w:rFonts w:eastAsia="Calibri" w:cs="Times New Roman"/>
          <w:color w:val="000000"/>
          <w:kern w:val="0"/>
          <w:sz w:val="24"/>
          <w:szCs w:val="24"/>
          <w:lang w:val="en-US"/>
        </w:rPr>
        <w:t xml:space="preserve"> cu </w:t>
      </w:r>
      <w:proofErr w:type="spellStart"/>
      <w:r w:rsidRPr="002941A3">
        <w:rPr>
          <w:rFonts w:eastAsia="Calibri" w:cs="Times New Roman"/>
          <w:color w:val="000000"/>
          <w:kern w:val="0"/>
          <w:sz w:val="24"/>
          <w:szCs w:val="24"/>
          <w:lang w:val="en-US"/>
        </w:rPr>
        <w:t>persoanele</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vulnerabile</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şi</w:t>
      </w:r>
      <w:proofErr w:type="spellEnd"/>
      <w:r w:rsidRPr="002941A3">
        <w:rPr>
          <w:rFonts w:eastAsia="Calibri" w:cs="Times New Roman"/>
          <w:color w:val="000000"/>
          <w:kern w:val="0"/>
          <w:sz w:val="24"/>
          <w:szCs w:val="24"/>
          <w:lang w:val="en-US"/>
        </w:rPr>
        <w:t>/</w:t>
      </w:r>
      <w:proofErr w:type="spellStart"/>
      <w:r w:rsidRPr="002941A3">
        <w:rPr>
          <w:rFonts w:eastAsia="Calibri" w:cs="Times New Roman"/>
          <w:color w:val="000000"/>
          <w:kern w:val="0"/>
          <w:sz w:val="24"/>
          <w:szCs w:val="24"/>
          <w:lang w:val="en-US"/>
        </w:rPr>
        <w:t>sau</w:t>
      </w:r>
      <w:proofErr w:type="spellEnd"/>
      <w:r w:rsidRPr="002941A3">
        <w:rPr>
          <w:rFonts w:eastAsia="Calibri" w:cs="Times New Roman"/>
          <w:color w:val="000000"/>
          <w:kern w:val="0"/>
          <w:sz w:val="24"/>
          <w:szCs w:val="24"/>
          <w:lang w:val="en-US"/>
        </w:rPr>
        <w:t xml:space="preserve"> cu </w:t>
      </w:r>
      <w:proofErr w:type="spellStart"/>
      <w:r w:rsidRPr="002941A3">
        <w:rPr>
          <w:rFonts w:eastAsia="Calibri" w:cs="Times New Roman"/>
          <w:color w:val="000000"/>
          <w:kern w:val="0"/>
          <w:sz w:val="24"/>
          <w:szCs w:val="24"/>
          <w:lang w:val="en-US"/>
        </w:rPr>
        <w:t>risc</w:t>
      </w:r>
      <w:proofErr w:type="spellEnd"/>
      <w:r w:rsidRPr="002941A3">
        <w:rPr>
          <w:rFonts w:eastAsia="Calibri" w:cs="Times New Roman"/>
          <w:color w:val="000000"/>
          <w:kern w:val="0"/>
          <w:sz w:val="24"/>
          <w:szCs w:val="24"/>
          <w:lang w:val="en-US"/>
        </w:rPr>
        <w:t xml:space="preserve"> medico-social din </w:t>
      </w:r>
      <w:proofErr w:type="spellStart"/>
      <w:r w:rsidRPr="002941A3">
        <w:rPr>
          <w:rFonts w:eastAsia="Calibri" w:cs="Times New Roman"/>
          <w:color w:val="000000"/>
          <w:kern w:val="0"/>
          <w:sz w:val="24"/>
          <w:szCs w:val="24"/>
          <w:lang w:val="en-US"/>
        </w:rPr>
        <w:t>cadrul</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comunităţii</w:t>
      </w:r>
      <w:proofErr w:type="spellEnd"/>
      <w:r w:rsidRPr="002941A3">
        <w:rPr>
          <w:rFonts w:eastAsia="Calibri" w:cs="Times New Roman"/>
          <w:color w:val="000000"/>
          <w:kern w:val="0"/>
          <w:sz w:val="24"/>
          <w:szCs w:val="24"/>
          <w:lang w:val="en-US"/>
        </w:rPr>
        <w:t xml:space="preserve">, cu </w:t>
      </w:r>
      <w:proofErr w:type="spellStart"/>
      <w:r w:rsidRPr="002941A3">
        <w:rPr>
          <w:rFonts w:eastAsia="Calibri" w:cs="Times New Roman"/>
          <w:color w:val="000000"/>
          <w:kern w:val="0"/>
          <w:sz w:val="24"/>
          <w:szCs w:val="24"/>
          <w:lang w:val="en-US"/>
        </w:rPr>
        <w:t>prioritate</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copiii</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gravidele</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lăuzele</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şi</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femeile</w:t>
      </w:r>
      <w:proofErr w:type="spellEnd"/>
      <w:r w:rsidRPr="002941A3">
        <w:rPr>
          <w:rFonts w:eastAsia="Calibri" w:cs="Times New Roman"/>
          <w:color w:val="000000"/>
          <w:kern w:val="0"/>
          <w:sz w:val="24"/>
          <w:szCs w:val="24"/>
          <w:lang w:val="en-US"/>
        </w:rPr>
        <w:t xml:space="preserve"> de </w:t>
      </w:r>
      <w:proofErr w:type="spellStart"/>
      <w:r w:rsidRPr="002941A3">
        <w:rPr>
          <w:rFonts w:eastAsia="Calibri" w:cs="Times New Roman"/>
          <w:color w:val="000000"/>
          <w:kern w:val="0"/>
          <w:sz w:val="24"/>
          <w:szCs w:val="24"/>
          <w:lang w:val="en-US"/>
        </w:rPr>
        <w:t>vârstă</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fertilă</w:t>
      </w:r>
      <w:proofErr w:type="spellEnd"/>
      <w:r w:rsidRPr="002941A3">
        <w:rPr>
          <w:rFonts w:eastAsia="Calibri" w:cs="Times New Roman"/>
          <w:color w:val="000000"/>
          <w:kern w:val="0"/>
          <w:sz w:val="24"/>
          <w:szCs w:val="24"/>
          <w:lang w:val="en-US"/>
        </w:rPr>
        <w:t xml:space="preserve">; </w:t>
      </w:r>
    </w:p>
    <w:p w14:paraId="2C0A17EC" w14:textId="77777777" w:rsidR="009447C4" w:rsidRPr="002941A3" w:rsidRDefault="009447C4" w:rsidP="00A43E49">
      <w:pPr>
        <w:numPr>
          <w:ilvl w:val="0"/>
          <w:numId w:val="18"/>
        </w:numPr>
        <w:tabs>
          <w:tab w:val="left" w:pos="426"/>
        </w:tabs>
        <w:autoSpaceDE w:val="0"/>
        <w:autoSpaceDN w:val="0"/>
        <w:adjustRightInd w:val="0"/>
        <w:spacing w:after="0" w:line="360" w:lineRule="auto"/>
        <w:ind w:firstLine="567"/>
        <w:jc w:val="both"/>
        <w:rPr>
          <w:rFonts w:eastAsia="Calibri" w:cs="Times New Roman"/>
          <w:color w:val="000000"/>
          <w:kern w:val="0"/>
          <w:sz w:val="24"/>
          <w:szCs w:val="24"/>
          <w:lang w:val="pt-PT"/>
        </w:rPr>
      </w:pPr>
      <w:r w:rsidRPr="002941A3">
        <w:rPr>
          <w:rFonts w:eastAsia="Calibri" w:cs="Times New Roman"/>
          <w:color w:val="000000"/>
          <w:kern w:val="0"/>
          <w:sz w:val="24"/>
          <w:szCs w:val="24"/>
          <w:lang w:val="pt-PT"/>
        </w:rPr>
        <w:t xml:space="preserve">identifică persoanele neînscrise pe listele medicilor de familie şi sprijină înscrierea acestora pe listele medicilor de familie; </w:t>
      </w:r>
    </w:p>
    <w:p w14:paraId="1A448D08" w14:textId="77777777" w:rsidR="009447C4" w:rsidRPr="002941A3" w:rsidRDefault="009447C4" w:rsidP="00A43E49">
      <w:pPr>
        <w:numPr>
          <w:ilvl w:val="0"/>
          <w:numId w:val="18"/>
        </w:numPr>
        <w:tabs>
          <w:tab w:val="left" w:pos="426"/>
        </w:tabs>
        <w:autoSpaceDE w:val="0"/>
        <w:autoSpaceDN w:val="0"/>
        <w:adjustRightInd w:val="0"/>
        <w:spacing w:after="0" w:line="360" w:lineRule="auto"/>
        <w:ind w:firstLine="567"/>
        <w:jc w:val="both"/>
        <w:rPr>
          <w:rFonts w:eastAsia="Calibri" w:cs="Times New Roman"/>
          <w:color w:val="000000"/>
          <w:kern w:val="0"/>
          <w:sz w:val="24"/>
          <w:szCs w:val="24"/>
          <w:lang w:val="pt-PT"/>
        </w:rPr>
      </w:pPr>
      <w:r w:rsidRPr="002941A3">
        <w:rPr>
          <w:rFonts w:eastAsia="Calibri" w:cs="Times New Roman"/>
          <w:color w:val="000000"/>
          <w:kern w:val="0"/>
          <w:sz w:val="24"/>
          <w:szCs w:val="24"/>
          <w:lang w:val="pt-PT"/>
        </w:rPr>
        <w:t xml:space="preserve">semnalează medicului de familie persoanele vulnerabile din punct de vedere medical şi social care necesită acces la servicii de sănătate preventive sau curative şi asigură sau facilitează accesul persoanelor care trăiesc în sărăcie sau excluziune socială la serviciile medicale necesare, conform competenţelor profesionale; </w:t>
      </w:r>
    </w:p>
    <w:p w14:paraId="52E32CA5" w14:textId="77777777" w:rsidR="009447C4" w:rsidRPr="002941A3" w:rsidRDefault="009447C4" w:rsidP="00A43E49">
      <w:pPr>
        <w:numPr>
          <w:ilvl w:val="0"/>
          <w:numId w:val="18"/>
        </w:numPr>
        <w:tabs>
          <w:tab w:val="left" w:pos="426"/>
        </w:tabs>
        <w:autoSpaceDE w:val="0"/>
        <w:autoSpaceDN w:val="0"/>
        <w:adjustRightInd w:val="0"/>
        <w:spacing w:after="0" w:line="360" w:lineRule="auto"/>
        <w:ind w:firstLine="567"/>
        <w:jc w:val="both"/>
        <w:rPr>
          <w:rFonts w:eastAsia="Calibri" w:cs="Times New Roman"/>
          <w:color w:val="000000"/>
          <w:kern w:val="0"/>
          <w:sz w:val="24"/>
          <w:szCs w:val="24"/>
          <w:lang w:val="pt-PT"/>
        </w:rPr>
      </w:pPr>
      <w:r w:rsidRPr="002941A3">
        <w:rPr>
          <w:rFonts w:eastAsia="Calibri" w:cs="Times New Roman"/>
          <w:color w:val="000000"/>
          <w:kern w:val="0"/>
          <w:sz w:val="24"/>
          <w:szCs w:val="24"/>
          <w:lang w:val="pt-PT"/>
        </w:rPr>
        <w:lastRenderedPageBreak/>
        <w:t xml:space="preserve">participă în comunităţile în care activează la implementarea programelor naţionale de sănătate, precum şi la implementarea programelor şi acţiunilor de sănătate publică judeţene sau locale pe teritoriul colectivităţii locale, adresate cu precădere persoanelor vulnerabile din punct de vedere medical, social sau economic; </w:t>
      </w:r>
    </w:p>
    <w:p w14:paraId="70348D61" w14:textId="77777777" w:rsidR="009447C4" w:rsidRPr="002941A3" w:rsidRDefault="009447C4" w:rsidP="00A43E49">
      <w:pPr>
        <w:numPr>
          <w:ilvl w:val="0"/>
          <w:numId w:val="18"/>
        </w:numPr>
        <w:tabs>
          <w:tab w:val="left" w:pos="426"/>
        </w:tabs>
        <w:autoSpaceDE w:val="0"/>
        <w:autoSpaceDN w:val="0"/>
        <w:adjustRightInd w:val="0"/>
        <w:spacing w:after="0" w:line="360" w:lineRule="auto"/>
        <w:ind w:firstLine="567"/>
        <w:jc w:val="both"/>
        <w:rPr>
          <w:rFonts w:eastAsia="Calibri" w:cs="Times New Roman"/>
          <w:color w:val="000000"/>
          <w:kern w:val="0"/>
          <w:sz w:val="24"/>
          <w:szCs w:val="24"/>
          <w:lang w:val="pt-PT"/>
        </w:rPr>
      </w:pPr>
      <w:r w:rsidRPr="002941A3">
        <w:rPr>
          <w:rFonts w:eastAsia="Calibri" w:cs="Times New Roman"/>
          <w:color w:val="000000"/>
          <w:kern w:val="0"/>
          <w:sz w:val="24"/>
          <w:szCs w:val="24"/>
          <w:lang w:val="pt-PT"/>
        </w:rPr>
        <w:t xml:space="preserve">furnizează servicii de sănătate preventive şi de promovare a comportamentelor favorabile sănătăţii copiilor, gravidelor şi lăuzelor, cu precădere celor provenind din familii sau grupuri vulnerabile, în limita competenţelor profesionale; </w:t>
      </w:r>
    </w:p>
    <w:p w14:paraId="2B20C178" w14:textId="77777777" w:rsidR="009447C4" w:rsidRPr="002941A3" w:rsidRDefault="009447C4" w:rsidP="00A43E49">
      <w:pPr>
        <w:numPr>
          <w:ilvl w:val="0"/>
          <w:numId w:val="18"/>
        </w:numPr>
        <w:tabs>
          <w:tab w:val="left" w:pos="426"/>
        </w:tabs>
        <w:autoSpaceDE w:val="0"/>
        <w:autoSpaceDN w:val="0"/>
        <w:adjustRightInd w:val="0"/>
        <w:spacing w:after="0" w:line="360" w:lineRule="auto"/>
        <w:ind w:firstLine="567"/>
        <w:jc w:val="both"/>
        <w:rPr>
          <w:rFonts w:eastAsia="Calibri" w:cs="Times New Roman"/>
          <w:color w:val="000000"/>
          <w:kern w:val="0"/>
          <w:sz w:val="24"/>
          <w:szCs w:val="24"/>
          <w:lang w:val="pt-PT"/>
        </w:rPr>
      </w:pPr>
      <w:r w:rsidRPr="002941A3">
        <w:rPr>
          <w:rFonts w:eastAsia="Calibri" w:cs="Times New Roman"/>
          <w:color w:val="000000"/>
          <w:kern w:val="0"/>
          <w:sz w:val="24"/>
          <w:szCs w:val="24"/>
          <w:lang w:val="pt-PT"/>
        </w:rPr>
        <w:t xml:space="preserve">furnizează servicii medicale de profilaxie primară, secundară şi terţiară membrilor comunităţii, în special persoanelor care trăiesc în sărăcie sau excluziune socială, în limita competentelor profesionale; </w:t>
      </w:r>
    </w:p>
    <w:p w14:paraId="22AADC8E" w14:textId="77777777" w:rsidR="009447C4" w:rsidRPr="002941A3" w:rsidRDefault="009447C4" w:rsidP="00A43E49">
      <w:pPr>
        <w:numPr>
          <w:ilvl w:val="0"/>
          <w:numId w:val="18"/>
        </w:numPr>
        <w:tabs>
          <w:tab w:val="left" w:pos="426"/>
        </w:tabs>
        <w:autoSpaceDE w:val="0"/>
        <w:autoSpaceDN w:val="0"/>
        <w:adjustRightInd w:val="0"/>
        <w:spacing w:after="0" w:line="360" w:lineRule="auto"/>
        <w:ind w:firstLine="567"/>
        <w:jc w:val="both"/>
        <w:rPr>
          <w:rFonts w:eastAsia="Calibri" w:cs="Times New Roman"/>
          <w:color w:val="000000"/>
          <w:kern w:val="0"/>
          <w:sz w:val="24"/>
          <w:szCs w:val="24"/>
          <w:lang w:val="pt-PT"/>
        </w:rPr>
      </w:pPr>
      <w:r w:rsidRPr="002941A3">
        <w:rPr>
          <w:rFonts w:eastAsia="Calibri" w:cs="Times New Roman"/>
          <w:color w:val="000000"/>
          <w:kern w:val="0"/>
          <w:sz w:val="24"/>
          <w:szCs w:val="24"/>
          <w:lang w:val="pt-PT"/>
        </w:rPr>
        <w:t xml:space="preserve">informează, educă şi conştientizează membrii colectivităţii locale cu privire la menţinerea unui stil de viaţă sănătos şi implementează sesiuni de educaţie pentru sănătate de grup, pentru promovarea unui stil de viaţă sănătos împreună cu personalul din cadrul serviciului de promovare a sănătăţii din cadrul D.S.P., iar pentru aspectele ce ţin de sănătatea mintală, împreună cu personalul din cadrul centrelor de sănătate mintală; </w:t>
      </w:r>
    </w:p>
    <w:p w14:paraId="0FDC03C3" w14:textId="77777777" w:rsidR="009447C4" w:rsidRPr="002941A3" w:rsidRDefault="009447C4" w:rsidP="00A43E49">
      <w:pPr>
        <w:numPr>
          <w:ilvl w:val="0"/>
          <w:numId w:val="18"/>
        </w:numPr>
        <w:tabs>
          <w:tab w:val="left" w:pos="426"/>
        </w:tabs>
        <w:autoSpaceDE w:val="0"/>
        <w:autoSpaceDN w:val="0"/>
        <w:adjustRightInd w:val="0"/>
        <w:spacing w:after="0" w:line="360" w:lineRule="auto"/>
        <w:ind w:firstLine="567"/>
        <w:jc w:val="both"/>
        <w:rPr>
          <w:rFonts w:eastAsia="Calibri" w:cs="Times New Roman"/>
          <w:color w:val="000000"/>
          <w:kern w:val="0"/>
          <w:sz w:val="24"/>
          <w:szCs w:val="24"/>
          <w:lang w:val="pt-PT"/>
        </w:rPr>
      </w:pPr>
      <w:r w:rsidRPr="002941A3">
        <w:rPr>
          <w:rFonts w:eastAsia="Calibri" w:cs="Times New Roman"/>
          <w:color w:val="000000"/>
          <w:kern w:val="0"/>
          <w:sz w:val="24"/>
          <w:szCs w:val="24"/>
          <w:lang w:val="pt-PT"/>
        </w:rPr>
        <w:t xml:space="preserve">administrează tratamente, în limita competenţelor profesionale, conform prescripţiei medicului de familie sau a medicului specialist, cu respectarea procedurii de manipulare a deşeurilor medicale, respectiv depozitarea deşeurilor medicale rezultate din administrarea tratamentelor prescrise de medic; ţin evidenţa administrării manevrelor terapeutice, în limita competenţelor profesionale; </w:t>
      </w:r>
    </w:p>
    <w:p w14:paraId="068910F5" w14:textId="77777777" w:rsidR="009447C4" w:rsidRPr="002941A3" w:rsidRDefault="009447C4" w:rsidP="00A43E49">
      <w:pPr>
        <w:numPr>
          <w:ilvl w:val="0"/>
          <w:numId w:val="18"/>
        </w:numPr>
        <w:tabs>
          <w:tab w:val="left" w:pos="426"/>
        </w:tabs>
        <w:autoSpaceDE w:val="0"/>
        <w:autoSpaceDN w:val="0"/>
        <w:adjustRightInd w:val="0"/>
        <w:spacing w:after="0" w:line="360" w:lineRule="auto"/>
        <w:ind w:firstLine="567"/>
        <w:jc w:val="both"/>
        <w:rPr>
          <w:rFonts w:eastAsia="Calibri" w:cs="Times New Roman"/>
          <w:color w:val="000000"/>
          <w:kern w:val="0"/>
          <w:sz w:val="24"/>
          <w:szCs w:val="24"/>
          <w:lang w:val="pt-PT"/>
        </w:rPr>
      </w:pPr>
      <w:r w:rsidRPr="002941A3">
        <w:rPr>
          <w:rFonts w:eastAsia="Calibri" w:cs="Times New Roman"/>
          <w:color w:val="000000"/>
          <w:kern w:val="0"/>
          <w:sz w:val="24"/>
          <w:szCs w:val="24"/>
          <w:lang w:val="pt-PT"/>
        </w:rPr>
        <w:t xml:space="preserve">anunţă imediat medicul de familie sau Serviciul Judeţean de Ambulanţă atunci când identifică în teren un membru al comunităţii aflat într-o stare medicală de urgenţă; </w:t>
      </w:r>
    </w:p>
    <w:p w14:paraId="535C348F" w14:textId="77777777" w:rsidR="009447C4" w:rsidRPr="002941A3" w:rsidRDefault="009447C4" w:rsidP="00A43E49">
      <w:pPr>
        <w:numPr>
          <w:ilvl w:val="0"/>
          <w:numId w:val="18"/>
        </w:numPr>
        <w:tabs>
          <w:tab w:val="left" w:pos="426"/>
        </w:tabs>
        <w:autoSpaceDE w:val="0"/>
        <w:autoSpaceDN w:val="0"/>
        <w:adjustRightInd w:val="0"/>
        <w:spacing w:after="0" w:line="360" w:lineRule="auto"/>
        <w:ind w:firstLine="567"/>
        <w:jc w:val="both"/>
        <w:rPr>
          <w:rFonts w:eastAsia="Calibri" w:cs="Times New Roman"/>
          <w:color w:val="000000"/>
          <w:kern w:val="0"/>
          <w:sz w:val="24"/>
          <w:szCs w:val="24"/>
          <w:lang w:val="pt-PT"/>
        </w:rPr>
      </w:pPr>
      <w:r w:rsidRPr="002941A3">
        <w:rPr>
          <w:rFonts w:eastAsia="Calibri" w:cs="Times New Roman"/>
          <w:color w:val="000000"/>
          <w:kern w:val="0"/>
          <w:sz w:val="24"/>
          <w:szCs w:val="24"/>
          <w:lang w:val="pt-PT"/>
        </w:rPr>
        <w:t xml:space="preserve">identifică persoanele, cu precădere copiii diagnosticaţi cu boli pentru care se ţine o evidenţă specială, respectiv TBC, prematuri, anemici, boli rare etc., şi le îndrumă sau le însoţesc, după caz, la medicul de familie şi/sau serviciile de sănătate de specialitate; </w:t>
      </w:r>
    </w:p>
    <w:p w14:paraId="13593C93" w14:textId="77777777" w:rsidR="009447C4" w:rsidRPr="002941A3" w:rsidRDefault="009447C4" w:rsidP="00A43E49">
      <w:pPr>
        <w:tabs>
          <w:tab w:val="left" w:pos="426"/>
        </w:tabs>
        <w:autoSpaceDE w:val="0"/>
        <w:autoSpaceDN w:val="0"/>
        <w:adjustRightInd w:val="0"/>
        <w:spacing w:after="0" w:line="360" w:lineRule="auto"/>
        <w:ind w:firstLine="567"/>
        <w:jc w:val="both"/>
        <w:rPr>
          <w:rFonts w:eastAsia="Calibri" w:cs="Times New Roman"/>
          <w:color w:val="000000"/>
          <w:kern w:val="0"/>
          <w:sz w:val="24"/>
          <w:szCs w:val="24"/>
          <w:lang w:val="it-IT"/>
        </w:rPr>
      </w:pPr>
      <w:r w:rsidRPr="002941A3">
        <w:rPr>
          <w:rFonts w:eastAsia="Calibri" w:cs="Times New Roman"/>
          <w:color w:val="000000"/>
          <w:kern w:val="0"/>
          <w:sz w:val="24"/>
          <w:szCs w:val="24"/>
          <w:lang w:val="it-IT"/>
        </w:rPr>
        <w:t xml:space="preserve">• supraveghează în mod activ bolnavii din evidenţele speciale - TBC, prematuri, anemici, boli rare etc. - şi participă la administrarea tratamentului strict supravegheat al acestora, în limita competenţelor profesionale; </w:t>
      </w:r>
    </w:p>
    <w:p w14:paraId="61759915" w14:textId="77777777" w:rsidR="009447C4" w:rsidRPr="002941A3" w:rsidRDefault="009447C4" w:rsidP="00A43E49">
      <w:pPr>
        <w:tabs>
          <w:tab w:val="left" w:pos="426"/>
        </w:tabs>
        <w:autoSpaceDE w:val="0"/>
        <w:autoSpaceDN w:val="0"/>
        <w:adjustRightInd w:val="0"/>
        <w:spacing w:after="0" w:line="360" w:lineRule="auto"/>
        <w:ind w:firstLine="567"/>
        <w:jc w:val="both"/>
        <w:rPr>
          <w:rFonts w:eastAsia="Calibri" w:cs="Times New Roman"/>
          <w:color w:val="000000"/>
          <w:kern w:val="0"/>
          <w:sz w:val="24"/>
          <w:szCs w:val="24"/>
          <w:lang w:val="it-IT"/>
        </w:rPr>
      </w:pPr>
      <w:r w:rsidRPr="002941A3">
        <w:rPr>
          <w:rFonts w:eastAsia="Calibri" w:cs="Times New Roman"/>
          <w:color w:val="000000"/>
          <w:kern w:val="0"/>
          <w:sz w:val="24"/>
          <w:szCs w:val="24"/>
          <w:lang w:val="it-IT"/>
        </w:rPr>
        <w:t xml:space="preserve">• realizează managementul de caz în cazul bolnavilor cu boli rare, în limita competenţelor profesionale, conform modelului de management de caz, adoptat prin ordin al ministrului sănătăţii, în termen de 180 de zile de la data intrării în vigoare a prezentelor norme metodologice; </w:t>
      </w:r>
    </w:p>
    <w:p w14:paraId="777EB7FB" w14:textId="77777777" w:rsidR="009447C4" w:rsidRPr="002941A3" w:rsidRDefault="009447C4" w:rsidP="00A43E49">
      <w:pPr>
        <w:tabs>
          <w:tab w:val="left" w:pos="426"/>
        </w:tabs>
        <w:autoSpaceDE w:val="0"/>
        <w:autoSpaceDN w:val="0"/>
        <w:adjustRightInd w:val="0"/>
        <w:spacing w:after="0" w:line="360" w:lineRule="auto"/>
        <w:ind w:firstLine="567"/>
        <w:jc w:val="both"/>
        <w:rPr>
          <w:rFonts w:eastAsia="Calibri" w:cs="Times New Roman"/>
          <w:color w:val="000000"/>
          <w:kern w:val="0"/>
          <w:sz w:val="24"/>
          <w:szCs w:val="24"/>
          <w:lang w:val="it-IT"/>
        </w:rPr>
      </w:pPr>
      <w:r w:rsidRPr="002941A3">
        <w:rPr>
          <w:rFonts w:eastAsia="Calibri" w:cs="Times New Roman"/>
          <w:color w:val="000000"/>
          <w:kern w:val="0"/>
          <w:sz w:val="24"/>
          <w:szCs w:val="24"/>
          <w:lang w:val="it-IT"/>
        </w:rPr>
        <w:lastRenderedPageBreak/>
        <w:t xml:space="preserve">• supraveghează tratamentul pacienţilor cu tuberculoză şi participă la administrarea tratamentului strict supravegheat (DOT/TSS) al acestora, în limita competenţelor profesionale; </w:t>
      </w:r>
    </w:p>
    <w:p w14:paraId="536513F7" w14:textId="77777777" w:rsidR="009447C4" w:rsidRPr="002941A3" w:rsidRDefault="009447C4" w:rsidP="00A43E49">
      <w:pPr>
        <w:tabs>
          <w:tab w:val="left" w:pos="426"/>
        </w:tabs>
        <w:autoSpaceDE w:val="0"/>
        <w:autoSpaceDN w:val="0"/>
        <w:adjustRightInd w:val="0"/>
        <w:spacing w:after="0" w:line="360" w:lineRule="auto"/>
        <w:ind w:firstLine="567"/>
        <w:jc w:val="both"/>
        <w:rPr>
          <w:rFonts w:eastAsia="Calibri" w:cs="Times New Roman"/>
          <w:color w:val="000000"/>
          <w:kern w:val="0"/>
          <w:sz w:val="24"/>
          <w:szCs w:val="24"/>
          <w:lang w:val="it-IT"/>
        </w:rPr>
      </w:pPr>
      <w:r w:rsidRPr="002941A3">
        <w:rPr>
          <w:rFonts w:eastAsia="Calibri" w:cs="Times New Roman"/>
          <w:color w:val="000000"/>
          <w:kern w:val="0"/>
          <w:sz w:val="24"/>
          <w:szCs w:val="24"/>
          <w:lang w:val="it-IT"/>
        </w:rPr>
        <w:t xml:space="preserve">• pentru pacienţii cu tulburări psihice contribuie la realizarea managementului de caz organizat de centrele de sănătate mintală din aria administrativ-teritorială, ca parte a echipei terapeutice, în limita competenţelor; identifică persoanele cu eventuale afecţiuni psihice din aria administrativ-teritorială, le informează pe acestea, precum şi familiile acestora asupra serviciilor medicale specializate de sănătate mintală disponibile şi monitorizează accesarea acestor servicii; notifică imediat serviciile de urgenţă (ambulanţă, poliţie) şi centrul de sănătate mintală în situaţia în care identifică beneficiari aflaţi în situaţii de urgenţă psihiatrică; monitorizează pacienţii obligaţi la tratament prin hotărâri ale instanţelor de judecată, potrivit prevederilor art. 109 din Legea nr. 286/2009 privind Codul penal, cu modificările şi completările ulterioare şi notifică centrele de sănătate mintală şi organele de poliţie locale şi judeţene în legătură cu pacienţii noncomplianţi; </w:t>
      </w:r>
    </w:p>
    <w:p w14:paraId="67BBC744" w14:textId="77777777" w:rsidR="009447C4" w:rsidRPr="002941A3" w:rsidRDefault="009447C4" w:rsidP="00A43E49">
      <w:pPr>
        <w:tabs>
          <w:tab w:val="left" w:pos="426"/>
        </w:tabs>
        <w:autoSpaceDE w:val="0"/>
        <w:autoSpaceDN w:val="0"/>
        <w:adjustRightInd w:val="0"/>
        <w:spacing w:after="0" w:line="360" w:lineRule="auto"/>
        <w:ind w:firstLine="567"/>
        <w:jc w:val="both"/>
        <w:rPr>
          <w:rFonts w:eastAsia="Calibri" w:cs="Times New Roman"/>
          <w:color w:val="000000"/>
          <w:kern w:val="0"/>
          <w:sz w:val="24"/>
          <w:szCs w:val="24"/>
          <w:lang w:val="it-IT"/>
        </w:rPr>
      </w:pPr>
      <w:r w:rsidRPr="002941A3">
        <w:rPr>
          <w:rFonts w:eastAsia="Calibri" w:cs="Times New Roman"/>
          <w:color w:val="000000"/>
          <w:kern w:val="0"/>
          <w:sz w:val="24"/>
          <w:szCs w:val="24"/>
          <w:lang w:val="it-IT"/>
        </w:rPr>
        <w:t xml:space="preserve">• identifică şi notifică autorităţilor competente cazurile de violenţă domestică, cazurile de abuz, alte situaţii care necesită intervenţia altor servicii decât cele care sunt de competenţa asistenţei medicale comunitare; </w:t>
      </w:r>
    </w:p>
    <w:p w14:paraId="29D8620F" w14:textId="77777777" w:rsidR="009447C4" w:rsidRPr="002941A3" w:rsidRDefault="009447C4" w:rsidP="00A43E49">
      <w:pPr>
        <w:tabs>
          <w:tab w:val="left" w:pos="426"/>
        </w:tabs>
        <w:autoSpaceDE w:val="0"/>
        <w:autoSpaceDN w:val="0"/>
        <w:adjustRightInd w:val="0"/>
        <w:spacing w:after="0" w:line="360" w:lineRule="auto"/>
        <w:ind w:firstLine="567"/>
        <w:jc w:val="both"/>
        <w:rPr>
          <w:rFonts w:eastAsia="Calibri" w:cs="Times New Roman"/>
          <w:color w:val="000000"/>
          <w:kern w:val="0"/>
          <w:sz w:val="24"/>
          <w:szCs w:val="24"/>
          <w:lang w:val="it-IT"/>
        </w:rPr>
      </w:pPr>
      <w:r w:rsidRPr="002941A3">
        <w:rPr>
          <w:rFonts w:eastAsia="Calibri" w:cs="Times New Roman"/>
          <w:color w:val="000000"/>
          <w:kern w:val="0"/>
          <w:sz w:val="24"/>
          <w:szCs w:val="24"/>
          <w:lang w:val="it-IT"/>
        </w:rPr>
        <w:t xml:space="preserve">• participă la aplicarea măsurilor de prevenire şi combatere a eventualelor focare de infecţii; </w:t>
      </w:r>
    </w:p>
    <w:p w14:paraId="6D369191" w14:textId="77777777" w:rsidR="009447C4" w:rsidRPr="002941A3" w:rsidRDefault="009447C4" w:rsidP="00A43E49">
      <w:pPr>
        <w:tabs>
          <w:tab w:val="left" w:pos="426"/>
        </w:tabs>
        <w:autoSpaceDE w:val="0"/>
        <w:autoSpaceDN w:val="0"/>
        <w:adjustRightInd w:val="0"/>
        <w:spacing w:after="0" w:line="360" w:lineRule="auto"/>
        <w:ind w:firstLine="567"/>
        <w:jc w:val="both"/>
        <w:rPr>
          <w:rFonts w:eastAsia="Calibri" w:cs="Times New Roman"/>
          <w:color w:val="000000"/>
          <w:kern w:val="0"/>
          <w:sz w:val="24"/>
          <w:szCs w:val="24"/>
          <w:lang w:val="it-IT"/>
        </w:rPr>
      </w:pPr>
      <w:r w:rsidRPr="002941A3">
        <w:rPr>
          <w:rFonts w:eastAsia="Calibri" w:cs="Times New Roman"/>
          <w:color w:val="000000"/>
          <w:kern w:val="0"/>
          <w:sz w:val="24"/>
          <w:szCs w:val="24"/>
          <w:lang w:val="it-IT"/>
        </w:rPr>
        <w:t xml:space="preserve">• în localităţile fără medic de familie şi/sau personal medical din cadrul asistenţei medicale şcolare efectuează triajul epidemiologic în unităţile şcolare la solicitarea D.S.P., în limita competenţelor profesionale; </w:t>
      </w:r>
    </w:p>
    <w:p w14:paraId="617B69C0" w14:textId="77777777" w:rsidR="009447C4" w:rsidRPr="002941A3" w:rsidRDefault="009447C4" w:rsidP="00A43E49">
      <w:pPr>
        <w:tabs>
          <w:tab w:val="left" w:pos="426"/>
        </w:tabs>
        <w:autoSpaceDE w:val="0"/>
        <w:autoSpaceDN w:val="0"/>
        <w:adjustRightInd w:val="0"/>
        <w:spacing w:after="0" w:line="360" w:lineRule="auto"/>
        <w:ind w:firstLine="567"/>
        <w:jc w:val="both"/>
        <w:rPr>
          <w:rFonts w:eastAsia="Calibri" w:cs="Times New Roman"/>
          <w:color w:val="000000"/>
          <w:kern w:val="0"/>
          <w:sz w:val="24"/>
          <w:szCs w:val="24"/>
          <w:lang w:val="it-IT"/>
        </w:rPr>
      </w:pPr>
      <w:r w:rsidRPr="002941A3">
        <w:rPr>
          <w:rFonts w:eastAsia="Calibri" w:cs="Times New Roman"/>
          <w:color w:val="000000"/>
          <w:kern w:val="0"/>
          <w:sz w:val="24"/>
          <w:szCs w:val="24"/>
          <w:lang w:val="it-IT"/>
        </w:rPr>
        <w:t xml:space="preserve">• identifică, evaluează şi monitorizează riscurile de sănătate publică din comunitate şi participă la monitorizarea intervenţiei şi evaluarea impactului, din perspectiva medicală şi a serviciilor de sănătate; </w:t>
      </w:r>
    </w:p>
    <w:p w14:paraId="5694D12D" w14:textId="77777777" w:rsidR="009447C4" w:rsidRPr="002941A3" w:rsidRDefault="009447C4" w:rsidP="00A43E49">
      <w:pPr>
        <w:tabs>
          <w:tab w:val="left" w:pos="426"/>
        </w:tabs>
        <w:autoSpaceDE w:val="0"/>
        <w:autoSpaceDN w:val="0"/>
        <w:adjustRightInd w:val="0"/>
        <w:spacing w:after="0" w:line="360" w:lineRule="auto"/>
        <w:ind w:firstLine="567"/>
        <w:jc w:val="both"/>
        <w:rPr>
          <w:rFonts w:eastAsia="Calibri" w:cs="Times New Roman"/>
          <w:color w:val="000000"/>
          <w:kern w:val="0"/>
          <w:sz w:val="24"/>
          <w:szCs w:val="24"/>
          <w:lang w:val="it-IT"/>
        </w:rPr>
      </w:pPr>
      <w:r w:rsidRPr="002941A3">
        <w:rPr>
          <w:rFonts w:eastAsia="Calibri" w:cs="Times New Roman"/>
          <w:color w:val="000000"/>
          <w:kern w:val="0"/>
          <w:sz w:val="24"/>
          <w:szCs w:val="24"/>
          <w:lang w:val="it-IT"/>
        </w:rPr>
        <w:t xml:space="preserve">• întocmesc evidenţele necesare şi completează documentele utilizate în exercitarea atribuţiilor de serviciu, respectiv registre, fişe de planificare a vizitelor la domiciliu, alte documente necesare sau solicitate şi conforme atribuţiilor specifice activităţilor desfăşurate; </w:t>
      </w:r>
    </w:p>
    <w:p w14:paraId="262990CD" w14:textId="77777777" w:rsidR="009447C4" w:rsidRPr="002941A3" w:rsidRDefault="009447C4" w:rsidP="00A43E49">
      <w:pPr>
        <w:tabs>
          <w:tab w:val="left" w:pos="426"/>
        </w:tabs>
        <w:autoSpaceDE w:val="0"/>
        <w:autoSpaceDN w:val="0"/>
        <w:adjustRightInd w:val="0"/>
        <w:spacing w:after="0" w:line="360" w:lineRule="auto"/>
        <w:ind w:firstLine="567"/>
        <w:jc w:val="both"/>
        <w:rPr>
          <w:rFonts w:eastAsia="Calibri" w:cs="Times New Roman"/>
          <w:color w:val="000000"/>
          <w:kern w:val="0"/>
          <w:sz w:val="24"/>
          <w:szCs w:val="24"/>
          <w:lang w:val="it-IT"/>
        </w:rPr>
      </w:pPr>
      <w:r w:rsidRPr="002941A3">
        <w:rPr>
          <w:rFonts w:eastAsia="Calibri" w:cs="Times New Roman"/>
          <w:color w:val="000000"/>
          <w:kern w:val="0"/>
          <w:sz w:val="24"/>
          <w:szCs w:val="24"/>
          <w:lang w:val="it-IT"/>
        </w:rPr>
        <w:t xml:space="preserve">• elaborează raportările curente şi rapoartele de activitate, în conformitate cu sistemul de raportare definit de Ministerul Sănătăţii, şi raportează activitatea în aplicaţia on-line AMCMSR.gov.ro, cu respectarea confidenţialităţii datelor personale şi a diagnosticului medical al beneficiarilor; </w:t>
      </w:r>
    </w:p>
    <w:p w14:paraId="3E32C115" w14:textId="5766F369" w:rsidR="009447C4" w:rsidRPr="002941A3" w:rsidRDefault="009447C4" w:rsidP="00A43E49">
      <w:pPr>
        <w:numPr>
          <w:ilvl w:val="0"/>
          <w:numId w:val="19"/>
        </w:numPr>
        <w:tabs>
          <w:tab w:val="left" w:pos="426"/>
        </w:tabs>
        <w:autoSpaceDE w:val="0"/>
        <w:autoSpaceDN w:val="0"/>
        <w:adjustRightInd w:val="0"/>
        <w:spacing w:after="0" w:line="360" w:lineRule="auto"/>
        <w:ind w:firstLine="567"/>
        <w:jc w:val="both"/>
        <w:rPr>
          <w:rFonts w:eastAsia="Calibri" w:cs="Times New Roman"/>
          <w:color w:val="000000"/>
          <w:kern w:val="0"/>
          <w:sz w:val="24"/>
          <w:szCs w:val="24"/>
          <w:lang w:val="it-IT"/>
        </w:rPr>
      </w:pPr>
      <w:r w:rsidRPr="002941A3">
        <w:rPr>
          <w:rFonts w:eastAsia="Calibri" w:cs="Times New Roman"/>
          <w:color w:val="000000"/>
          <w:kern w:val="0"/>
          <w:sz w:val="24"/>
          <w:szCs w:val="24"/>
          <w:lang w:val="it-IT"/>
        </w:rPr>
        <w:t xml:space="preserve">desfăşoară activitatea în sistem integrat, prin aplicarea managementului de caz, cu ceilalţi profesionişti din comunitate: asistentul social/tehnicianul în asistenţă socială, consilierul şcolar </w:t>
      </w:r>
      <w:r w:rsidRPr="002941A3">
        <w:rPr>
          <w:rFonts w:eastAsia="Calibri" w:cs="Times New Roman"/>
          <w:color w:val="000000"/>
          <w:kern w:val="0"/>
          <w:sz w:val="24"/>
          <w:szCs w:val="24"/>
          <w:lang w:val="it-IT"/>
        </w:rPr>
        <w:lastRenderedPageBreak/>
        <w:t xml:space="preserve">şi/sau mediatorul şcolar, pentru gestionarea integrată a problemelor medico-sociale educaționale ale persoanelor vulnerabile, şi lucrează în echipă cu moaşa şi/sau mediatorul sanitar, acolo unde este cazul; </w:t>
      </w:r>
    </w:p>
    <w:p w14:paraId="3C2604F1" w14:textId="77777777" w:rsidR="009447C4" w:rsidRPr="002941A3" w:rsidRDefault="009447C4" w:rsidP="00A43E49">
      <w:pPr>
        <w:numPr>
          <w:ilvl w:val="0"/>
          <w:numId w:val="19"/>
        </w:numPr>
        <w:tabs>
          <w:tab w:val="left" w:pos="426"/>
        </w:tabs>
        <w:autoSpaceDE w:val="0"/>
        <w:autoSpaceDN w:val="0"/>
        <w:adjustRightInd w:val="0"/>
        <w:spacing w:after="0" w:line="360" w:lineRule="auto"/>
        <w:ind w:firstLine="567"/>
        <w:jc w:val="both"/>
        <w:rPr>
          <w:rFonts w:eastAsia="Calibri" w:cs="Times New Roman"/>
          <w:color w:val="000000"/>
          <w:kern w:val="0"/>
          <w:sz w:val="24"/>
          <w:szCs w:val="24"/>
          <w:lang w:val="it-IT"/>
        </w:rPr>
      </w:pPr>
      <w:r w:rsidRPr="002941A3">
        <w:rPr>
          <w:rFonts w:eastAsia="Calibri" w:cs="Times New Roman"/>
          <w:color w:val="000000"/>
          <w:kern w:val="0"/>
          <w:sz w:val="24"/>
          <w:szCs w:val="24"/>
          <w:lang w:val="it-IT"/>
        </w:rPr>
        <w:t xml:space="preserve">participă la realizarea planului comun de intervenţie al echipei comunitare integrate/planului de servicii, conform legislaţiei în vigoare, din perspectiva serviciilor de sănătate, şi coordonează implementarea intervenţiilor integrate dacă prioritatea de intervenţie este medicală şi de acces la serviciile de sănătate; participă la monitorizarea intervenţiei şi evaluarea impactului asupra beneficiarului, din perspectivă medicală şi a serviciilor de sănătate; </w:t>
      </w:r>
    </w:p>
    <w:p w14:paraId="199861E0" w14:textId="77777777" w:rsidR="009447C4" w:rsidRPr="002941A3" w:rsidRDefault="009447C4" w:rsidP="00A43E49">
      <w:pPr>
        <w:numPr>
          <w:ilvl w:val="0"/>
          <w:numId w:val="19"/>
        </w:numPr>
        <w:tabs>
          <w:tab w:val="left" w:pos="426"/>
        </w:tabs>
        <w:autoSpaceDE w:val="0"/>
        <w:autoSpaceDN w:val="0"/>
        <w:adjustRightInd w:val="0"/>
        <w:spacing w:after="0" w:line="360" w:lineRule="auto"/>
        <w:ind w:firstLine="567"/>
        <w:jc w:val="both"/>
        <w:rPr>
          <w:rFonts w:eastAsia="Calibri" w:cs="Times New Roman"/>
          <w:color w:val="000000"/>
          <w:kern w:val="0"/>
          <w:sz w:val="24"/>
          <w:szCs w:val="24"/>
          <w:lang w:val="it-IT"/>
        </w:rPr>
      </w:pPr>
      <w:r w:rsidRPr="002941A3">
        <w:rPr>
          <w:rFonts w:eastAsia="Calibri" w:cs="Times New Roman"/>
          <w:color w:val="000000"/>
          <w:kern w:val="0"/>
          <w:sz w:val="24"/>
          <w:szCs w:val="24"/>
          <w:lang w:val="it-IT"/>
        </w:rPr>
        <w:t xml:space="preserve">colaborează cu alte instituţii şi organizaţii, inclusiv cu organizaţiile neguvernamentale, pentru realizarea de programe, proiecte şi acţiuni care se adresează persoanelor sau grupurilor vulnerabile/aflate în risc din punct de vedere medical, economic sau social; </w:t>
      </w:r>
    </w:p>
    <w:p w14:paraId="05EF9D6E" w14:textId="77777777" w:rsidR="009447C4" w:rsidRPr="002941A3" w:rsidRDefault="009447C4" w:rsidP="00A43E49">
      <w:pPr>
        <w:numPr>
          <w:ilvl w:val="0"/>
          <w:numId w:val="19"/>
        </w:numPr>
        <w:tabs>
          <w:tab w:val="left" w:pos="426"/>
        </w:tabs>
        <w:autoSpaceDE w:val="0"/>
        <w:autoSpaceDN w:val="0"/>
        <w:adjustRightInd w:val="0"/>
        <w:spacing w:after="0" w:line="360" w:lineRule="auto"/>
        <w:ind w:firstLine="567"/>
        <w:jc w:val="both"/>
        <w:rPr>
          <w:rFonts w:eastAsia="Calibri" w:cs="Times New Roman"/>
          <w:color w:val="000000"/>
          <w:kern w:val="0"/>
          <w:sz w:val="24"/>
          <w:szCs w:val="24"/>
          <w:lang w:val="it-IT"/>
        </w:rPr>
      </w:pPr>
      <w:r w:rsidRPr="002941A3">
        <w:rPr>
          <w:rFonts w:eastAsia="Calibri" w:cs="Times New Roman"/>
          <w:color w:val="000000"/>
          <w:kern w:val="0"/>
          <w:sz w:val="24"/>
          <w:szCs w:val="24"/>
          <w:lang w:val="it-IT"/>
        </w:rPr>
        <w:t xml:space="preserve">realizează alte activităţi, servicii şi acţiuni de sănătate publică adaptate nevoilor specifice ale comunităţii şi persoanelor din comunitate aparţinând grupurilor vulnerabile/aflate în risc, în limita competenţelor profesionale; </w:t>
      </w:r>
    </w:p>
    <w:p w14:paraId="54772A46" w14:textId="77777777" w:rsidR="009447C4" w:rsidRPr="002941A3" w:rsidRDefault="009447C4" w:rsidP="00A43E49">
      <w:pPr>
        <w:numPr>
          <w:ilvl w:val="0"/>
          <w:numId w:val="19"/>
        </w:numPr>
        <w:tabs>
          <w:tab w:val="left" w:pos="426"/>
        </w:tabs>
        <w:autoSpaceDE w:val="0"/>
        <w:autoSpaceDN w:val="0"/>
        <w:adjustRightInd w:val="0"/>
        <w:spacing w:after="0" w:line="360" w:lineRule="auto"/>
        <w:ind w:firstLine="567"/>
        <w:jc w:val="both"/>
        <w:rPr>
          <w:rFonts w:eastAsia="Calibri" w:cs="Times New Roman"/>
          <w:color w:val="000000"/>
          <w:kern w:val="0"/>
          <w:sz w:val="24"/>
          <w:szCs w:val="24"/>
          <w:lang w:val="it-IT"/>
        </w:rPr>
      </w:pPr>
      <w:r w:rsidRPr="002941A3">
        <w:rPr>
          <w:rFonts w:eastAsia="Calibri" w:cs="Times New Roman"/>
          <w:color w:val="000000"/>
          <w:kern w:val="0"/>
          <w:sz w:val="24"/>
          <w:szCs w:val="24"/>
          <w:lang w:val="it-IT"/>
        </w:rPr>
        <w:t xml:space="preserve">participă activ la sesiunile de instruire, formare și perfecționare organizate în cadrul proiectului în vederea dezvoltării competențelor necesare furnizării de servicii integrate, adaptate nevoilor persoanelor vulnerabile din comunitate. </w:t>
      </w:r>
    </w:p>
    <w:p w14:paraId="7A9DAACC" w14:textId="77777777" w:rsidR="009447C4" w:rsidRPr="002941A3" w:rsidRDefault="009447C4" w:rsidP="00A43E49">
      <w:pPr>
        <w:autoSpaceDE w:val="0"/>
        <w:autoSpaceDN w:val="0"/>
        <w:adjustRightInd w:val="0"/>
        <w:spacing w:after="0" w:line="360" w:lineRule="auto"/>
        <w:jc w:val="both"/>
        <w:rPr>
          <w:rFonts w:eastAsia="Calibri" w:cs="Times New Roman"/>
          <w:color w:val="000000"/>
          <w:kern w:val="0"/>
          <w:sz w:val="24"/>
          <w:szCs w:val="24"/>
          <w:lang w:val="it-IT"/>
        </w:rPr>
      </w:pPr>
    </w:p>
    <w:p w14:paraId="0DAE5F7B" w14:textId="77777777" w:rsidR="009447C4" w:rsidRPr="002941A3" w:rsidRDefault="009447C4" w:rsidP="00A43E49">
      <w:pPr>
        <w:autoSpaceDE w:val="0"/>
        <w:autoSpaceDN w:val="0"/>
        <w:adjustRightInd w:val="0"/>
        <w:spacing w:after="0" w:line="360" w:lineRule="auto"/>
        <w:jc w:val="both"/>
        <w:rPr>
          <w:rFonts w:eastAsia="Calibri" w:cs="Times New Roman"/>
          <w:b/>
          <w:bCs/>
          <w:color w:val="000000"/>
          <w:kern w:val="0"/>
          <w:sz w:val="24"/>
          <w:szCs w:val="24"/>
          <w:lang w:val="pt-PT"/>
        </w:rPr>
      </w:pPr>
      <w:r w:rsidRPr="002941A3">
        <w:rPr>
          <w:rFonts w:eastAsia="Calibri" w:cs="Times New Roman"/>
          <w:b/>
          <w:bCs/>
          <w:color w:val="000000"/>
          <w:kern w:val="0"/>
          <w:sz w:val="24"/>
          <w:szCs w:val="24"/>
          <w:lang w:val="pt-PT"/>
        </w:rPr>
        <w:t xml:space="preserve">DOSARUL DE CONCURS: </w:t>
      </w:r>
    </w:p>
    <w:p w14:paraId="75919F76" w14:textId="77777777" w:rsidR="009447C4" w:rsidRPr="002941A3" w:rsidRDefault="009447C4" w:rsidP="00A43E49">
      <w:pPr>
        <w:spacing w:after="0" w:line="360" w:lineRule="auto"/>
        <w:ind w:firstLine="720"/>
        <w:jc w:val="both"/>
        <w:rPr>
          <w:rFonts w:eastAsia="Calibri" w:cs="Times New Roman"/>
          <w:noProof/>
          <w:kern w:val="0"/>
          <w:sz w:val="24"/>
          <w:szCs w:val="24"/>
        </w:rPr>
      </w:pPr>
      <w:r w:rsidRPr="002941A3">
        <w:rPr>
          <w:rFonts w:eastAsia="Calibri" w:cs="Times New Roman"/>
          <w:noProof/>
          <w:kern w:val="0"/>
          <w:sz w:val="24"/>
          <w:szCs w:val="24"/>
        </w:rPr>
        <w:t xml:space="preserve">Pentru înscrierea la concurs candidaţii vor prezenta un dosar de concurs care va conţine următoarele documente: </w:t>
      </w:r>
    </w:p>
    <w:p w14:paraId="6E9F7165" w14:textId="77777777" w:rsidR="009447C4" w:rsidRPr="002941A3" w:rsidRDefault="009447C4" w:rsidP="00A43E49">
      <w:pPr>
        <w:numPr>
          <w:ilvl w:val="0"/>
          <w:numId w:val="20"/>
        </w:numPr>
        <w:autoSpaceDE w:val="0"/>
        <w:autoSpaceDN w:val="0"/>
        <w:adjustRightInd w:val="0"/>
        <w:spacing w:after="0" w:line="360" w:lineRule="auto"/>
        <w:ind w:left="0" w:firstLine="284"/>
        <w:contextualSpacing/>
        <w:jc w:val="both"/>
        <w:rPr>
          <w:rFonts w:eastAsia="Calibri" w:cs="Times New Roman"/>
          <w:color w:val="000000"/>
          <w:kern w:val="0"/>
          <w:sz w:val="24"/>
          <w:szCs w:val="24"/>
          <w:lang w:val="pt-PT"/>
        </w:rPr>
      </w:pPr>
      <w:r w:rsidRPr="002941A3">
        <w:rPr>
          <w:rFonts w:eastAsia="Calibri" w:cs="Times New Roman"/>
          <w:color w:val="000000"/>
          <w:kern w:val="0"/>
          <w:sz w:val="24"/>
          <w:szCs w:val="24"/>
          <w:lang w:val="pt-PT"/>
        </w:rPr>
        <w:t xml:space="preserve">formularul de înscriere la concurs care contine și declarația de consimțământ privind prelucrarea datelor cu caracter personal; </w:t>
      </w:r>
    </w:p>
    <w:p w14:paraId="75CE0F86" w14:textId="77777777" w:rsidR="009447C4" w:rsidRPr="002941A3" w:rsidRDefault="009447C4" w:rsidP="00A43E49">
      <w:pPr>
        <w:numPr>
          <w:ilvl w:val="0"/>
          <w:numId w:val="20"/>
        </w:numPr>
        <w:autoSpaceDE w:val="0"/>
        <w:autoSpaceDN w:val="0"/>
        <w:adjustRightInd w:val="0"/>
        <w:spacing w:after="18" w:line="360" w:lineRule="auto"/>
        <w:ind w:left="0" w:firstLine="284"/>
        <w:contextualSpacing/>
        <w:jc w:val="both"/>
        <w:rPr>
          <w:rFonts w:eastAsia="Calibri" w:cs="Times New Roman"/>
          <w:color w:val="000000"/>
          <w:kern w:val="0"/>
          <w:sz w:val="24"/>
          <w:szCs w:val="24"/>
          <w:lang w:val="pt-PT"/>
        </w:rPr>
      </w:pPr>
      <w:r w:rsidRPr="002941A3">
        <w:rPr>
          <w:rFonts w:eastAsia="Calibri" w:cs="Times New Roman"/>
          <w:color w:val="000000"/>
          <w:kern w:val="0"/>
          <w:sz w:val="24"/>
          <w:szCs w:val="24"/>
          <w:lang w:val="pt-PT"/>
        </w:rPr>
        <w:t xml:space="preserve">copia actului de identitate sau orice alt document care atestă identitatea, potrivit legii, după caz (semnată de candidat); </w:t>
      </w:r>
    </w:p>
    <w:p w14:paraId="7D366DCE" w14:textId="77777777" w:rsidR="009447C4" w:rsidRPr="002941A3" w:rsidRDefault="009447C4" w:rsidP="00A43E49">
      <w:pPr>
        <w:numPr>
          <w:ilvl w:val="0"/>
          <w:numId w:val="20"/>
        </w:numPr>
        <w:autoSpaceDE w:val="0"/>
        <w:autoSpaceDN w:val="0"/>
        <w:adjustRightInd w:val="0"/>
        <w:spacing w:after="18" w:line="360" w:lineRule="auto"/>
        <w:ind w:left="0" w:firstLine="284"/>
        <w:contextualSpacing/>
        <w:jc w:val="both"/>
        <w:rPr>
          <w:rFonts w:eastAsia="Calibri" w:cs="Times New Roman"/>
          <w:color w:val="000000"/>
          <w:kern w:val="0"/>
          <w:sz w:val="24"/>
          <w:szCs w:val="24"/>
          <w:lang w:val="pt-PT"/>
        </w:rPr>
      </w:pPr>
      <w:r w:rsidRPr="002941A3">
        <w:rPr>
          <w:rFonts w:eastAsia="Calibri" w:cs="Times New Roman"/>
          <w:color w:val="000000"/>
          <w:kern w:val="0"/>
          <w:sz w:val="24"/>
          <w:szCs w:val="24"/>
          <w:lang w:val="pt-PT"/>
        </w:rPr>
        <w:t xml:space="preserve">copia certificatului de căsătorie sau a altui document prin care s-a realizat schimbarea de nume, după caz; </w:t>
      </w:r>
    </w:p>
    <w:p w14:paraId="2C1F67DB" w14:textId="77777777" w:rsidR="009447C4" w:rsidRPr="002941A3" w:rsidRDefault="009447C4" w:rsidP="00A43E49">
      <w:pPr>
        <w:numPr>
          <w:ilvl w:val="0"/>
          <w:numId w:val="20"/>
        </w:numPr>
        <w:autoSpaceDE w:val="0"/>
        <w:autoSpaceDN w:val="0"/>
        <w:adjustRightInd w:val="0"/>
        <w:spacing w:after="18" w:line="360" w:lineRule="auto"/>
        <w:ind w:left="0" w:firstLine="284"/>
        <w:contextualSpacing/>
        <w:jc w:val="both"/>
        <w:rPr>
          <w:rFonts w:eastAsia="Calibri" w:cs="Times New Roman"/>
          <w:color w:val="000000"/>
          <w:kern w:val="0"/>
          <w:sz w:val="24"/>
          <w:szCs w:val="24"/>
          <w:lang w:val="en-US"/>
        </w:rPr>
      </w:pPr>
      <w:proofErr w:type="spellStart"/>
      <w:r w:rsidRPr="002941A3">
        <w:rPr>
          <w:rFonts w:eastAsia="Calibri" w:cs="Times New Roman"/>
          <w:color w:val="000000"/>
          <w:kern w:val="0"/>
          <w:sz w:val="24"/>
          <w:szCs w:val="24"/>
          <w:lang w:val="en-US"/>
        </w:rPr>
        <w:t>copiile</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documentelor</w:t>
      </w:r>
      <w:proofErr w:type="spellEnd"/>
      <w:r w:rsidRPr="002941A3">
        <w:rPr>
          <w:rFonts w:eastAsia="Calibri" w:cs="Times New Roman"/>
          <w:color w:val="000000"/>
          <w:kern w:val="0"/>
          <w:sz w:val="24"/>
          <w:szCs w:val="24"/>
          <w:lang w:val="en-US"/>
        </w:rPr>
        <w:t xml:space="preserve"> care </w:t>
      </w:r>
      <w:proofErr w:type="spellStart"/>
      <w:r w:rsidRPr="002941A3">
        <w:rPr>
          <w:rFonts w:eastAsia="Calibri" w:cs="Times New Roman"/>
          <w:color w:val="000000"/>
          <w:kern w:val="0"/>
          <w:sz w:val="24"/>
          <w:szCs w:val="24"/>
          <w:lang w:val="en-US"/>
        </w:rPr>
        <w:t>atestă</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nivelul</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studiilor</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şi</w:t>
      </w:r>
      <w:proofErr w:type="spellEnd"/>
      <w:r w:rsidRPr="002941A3">
        <w:rPr>
          <w:rFonts w:eastAsia="Calibri" w:cs="Times New Roman"/>
          <w:color w:val="000000"/>
          <w:kern w:val="0"/>
          <w:sz w:val="24"/>
          <w:szCs w:val="24"/>
          <w:lang w:val="en-US"/>
        </w:rPr>
        <w:t xml:space="preserve"> ale </w:t>
      </w:r>
      <w:proofErr w:type="spellStart"/>
      <w:r w:rsidRPr="002941A3">
        <w:rPr>
          <w:rFonts w:eastAsia="Calibri" w:cs="Times New Roman"/>
          <w:color w:val="000000"/>
          <w:kern w:val="0"/>
          <w:sz w:val="24"/>
          <w:szCs w:val="24"/>
          <w:lang w:val="en-US"/>
        </w:rPr>
        <w:t>altor</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acte</w:t>
      </w:r>
      <w:proofErr w:type="spellEnd"/>
      <w:r w:rsidRPr="002941A3">
        <w:rPr>
          <w:rFonts w:eastAsia="Calibri" w:cs="Times New Roman"/>
          <w:color w:val="000000"/>
          <w:kern w:val="0"/>
          <w:sz w:val="24"/>
          <w:szCs w:val="24"/>
          <w:lang w:val="en-US"/>
        </w:rPr>
        <w:t xml:space="preserve"> care </w:t>
      </w:r>
      <w:proofErr w:type="spellStart"/>
      <w:r w:rsidRPr="002941A3">
        <w:rPr>
          <w:rFonts w:eastAsia="Calibri" w:cs="Times New Roman"/>
          <w:color w:val="000000"/>
          <w:kern w:val="0"/>
          <w:sz w:val="24"/>
          <w:szCs w:val="24"/>
          <w:lang w:val="en-US"/>
        </w:rPr>
        <w:t>atestă</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efectuarea</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unor</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specializări</w:t>
      </w:r>
      <w:proofErr w:type="spellEnd"/>
      <w:r w:rsidRPr="002941A3">
        <w:rPr>
          <w:rFonts w:eastAsia="Calibri" w:cs="Times New Roman"/>
          <w:color w:val="000000"/>
          <w:kern w:val="0"/>
          <w:sz w:val="24"/>
          <w:szCs w:val="24"/>
          <w:lang w:val="en-US"/>
        </w:rPr>
        <w:t xml:space="preserve">; </w:t>
      </w:r>
    </w:p>
    <w:p w14:paraId="4BE00550" w14:textId="77777777" w:rsidR="009447C4" w:rsidRPr="002941A3" w:rsidRDefault="009447C4" w:rsidP="00A43E49">
      <w:pPr>
        <w:numPr>
          <w:ilvl w:val="0"/>
          <w:numId w:val="20"/>
        </w:numPr>
        <w:autoSpaceDE w:val="0"/>
        <w:autoSpaceDN w:val="0"/>
        <w:adjustRightInd w:val="0"/>
        <w:spacing w:after="18" w:line="360" w:lineRule="auto"/>
        <w:ind w:left="0" w:firstLine="284"/>
        <w:contextualSpacing/>
        <w:jc w:val="both"/>
        <w:rPr>
          <w:rFonts w:eastAsia="Calibri" w:cs="Times New Roman"/>
          <w:color w:val="000000"/>
          <w:kern w:val="0"/>
          <w:sz w:val="24"/>
          <w:szCs w:val="24"/>
          <w:lang w:val="en-US"/>
        </w:rPr>
      </w:pPr>
      <w:proofErr w:type="spellStart"/>
      <w:r w:rsidRPr="002941A3">
        <w:rPr>
          <w:rFonts w:eastAsia="Calibri" w:cs="Times New Roman"/>
          <w:color w:val="000000"/>
          <w:kern w:val="0"/>
          <w:sz w:val="24"/>
          <w:szCs w:val="24"/>
          <w:lang w:val="en-US"/>
        </w:rPr>
        <w:t>copiile</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documentelor</w:t>
      </w:r>
      <w:proofErr w:type="spellEnd"/>
      <w:r w:rsidRPr="002941A3">
        <w:rPr>
          <w:rFonts w:eastAsia="Calibri" w:cs="Times New Roman"/>
          <w:color w:val="000000"/>
          <w:kern w:val="0"/>
          <w:sz w:val="24"/>
          <w:szCs w:val="24"/>
          <w:lang w:val="en-US"/>
        </w:rPr>
        <w:t xml:space="preserve"> care </w:t>
      </w:r>
      <w:proofErr w:type="spellStart"/>
      <w:r w:rsidRPr="002941A3">
        <w:rPr>
          <w:rFonts w:eastAsia="Calibri" w:cs="Times New Roman"/>
          <w:color w:val="000000"/>
          <w:kern w:val="0"/>
          <w:sz w:val="24"/>
          <w:szCs w:val="24"/>
          <w:lang w:val="en-US"/>
        </w:rPr>
        <w:t>atestă</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îndeplinirea</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condiţiilor</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specifice</w:t>
      </w:r>
      <w:proofErr w:type="spellEnd"/>
      <w:r w:rsidRPr="002941A3">
        <w:rPr>
          <w:rFonts w:eastAsia="Calibri" w:cs="Times New Roman"/>
          <w:color w:val="000000"/>
          <w:kern w:val="0"/>
          <w:sz w:val="24"/>
          <w:szCs w:val="24"/>
          <w:lang w:val="en-US"/>
        </w:rPr>
        <w:t xml:space="preserve"> ale </w:t>
      </w:r>
      <w:proofErr w:type="spellStart"/>
      <w:r w:rsidRPr="002941A3">
        <w:rPr>
          <w:rFonts w:eastAsia="Calibri" w:cs="Times New Roman"/>
          <w:color w:val="000000"/>
          <w:kern w:val="0"/>
          <w:sz w:val="24"/>
          <w:szCs w:val="24"/>
          <w:lang w:val="en-US"/>
        </w:rPr>
        <w:t>postului</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solicitate</w:t>
      </w:r>
      <w:proofErr w:type="spellEnd"/>
      <w:r w:rsidRPr="002941A3">
        <w:rPr>
          <w:rFonts w:eastAsia="Calibri" w:cs="Times New Roman"/>
          <w:color w:val="000000"/>
          <w:kern w:val="0"/>
          <w:sz w:val="24"/>
          <w:szCs w:val="24"/>
          <w:lang w:val="en-US"/>
        </w:rPr>
        <w:t xml:space="preserve"> de </w:t>
      </w:r>
      <w:proofErr w:type="spellStart"/>
      <w:r w:rsidRPr="002941A3">
        <w:rPr>
          <w:rFonts w:eastAsia="Calibri" w:cs="Times New Roman"/>
          <w:color w:val="000000"/>
          <w:kern w:val="0"/>
          <w:sz w:val="24"/>
          <w:szCs w:val="24"/>
          <w:lang w:val="en-US"/>
        </w:rPr>
        <w:t>autoritatea</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sau</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instituţia</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publică</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copia</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carnetului</w:t>
      </w:r>
      <w:proofErr w:type="spellEnd"/>
      <w:r w:rsidRPr="002941A3">
        <w:rPr>
          <w:rFonts w:eastAsia="Calibri" w:cs="Times New Roman"/>
          <w:color w:val="000000"/>
          <w:kern w:val="0"/>
          <w:sz w:val="24"/>
          <w:szCs w:val="24"/>
          <w:lang w:val="en-US"/>
        </w:rPr>
        <w:t xml:space="preserve"> de </w:t>
      </w:r>
      <w:proofErr w:type="spellStart"/>
      <w:r w:rsidRPr="002941A3">
        <w:rPr>
          <w:rFonts w:eastAsia="Calibri" w:cs="Times New Roman"/>
          <w:color w:val="000000"/>
          <w:kern w:val="0"/>
          <w:sz w:val="24"/>
          <w:szCs w:val="24"/>
          <w:lang w:val="en-US"/>
        </w:rPr>
        <w:t>muncă</w:t>
      </w:r>
      <w:proofErr w:type="spellEnd"/>
      <w:r w:rsidRPr="002941A3">
        <w:rPr>
          <w:rFonts w:eastAsia="Calibri" w:cs="Times New Roman"/>
          <w:color w:val="000000"/>
          <w:kern w:val="0"/>
          <w:sz w:val="24"/>
          <w:szCs w:val="24"/>
          <w:lang w:val="en-US"/>
        </w:rPr>
        <w:t xml:space="preserve">, a </w:t>
      </w:r>
      <w:proofErr w:type="spellStart"/>
      <w:r w:rsidRPr="002941A3">
        <w:rPr>
          <w:rFonts w:eastAsia="Calibri" w:cs="Times New Roman"/>
          <w:color w:val="000000"/>
          <w:kern w:val="0"/>
          <w:sz w:val="24"/>
          <w:szCs w:val="24"/>
          <w:lang w:val="en-US"/>
        </w:rPr>
        <w:t>adeverinţei</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eliberate</w:t>
      </w:r>
      <w:proofErr w:type="spellEnd"/>
      <w:r w:rsidRPr="002941A3">
        <w:rPr>
          <w:rFonts w:eastAsia="Calibri" w:cs="Times New Roman"/>
          <w:color w:val="000000"/>
          <w:kern w:val="0"/>
          <w:sz w:val="24"/>
          <w:szCs w:val="24"/>
          <w:lang w:val="en-US"/>
        </w:rPr>
        <w:t xml:space="preserve"> de </w:t>
      </w:r>
      <w:proofErr w:type="spellStart"/>
      <w:r w:rsidRPr="002941A3">
        <w:rPr>
          <w:rFonts w:eastAsia="Calibri" w:cs="Times New Roman"/>
          <w:color w:val="000000"/>
          <w:kern w:val="0"/>
          <w:sz w:val="24"/>
          <w:szCs w:val="24"/>
          <w:lang w:val="en-US"/>
        </w:rPr>
        <w:t>angajator</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lastRenderedPageBreak/>
        <w:t>pentru</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perioada</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lucrată</w:t>
      </w:r>
      <w:proofErr w:type="spellEnd"/>
      <w:r w:rsidRPr="002941A3">
        <w:rPr>
          <w:rFonts w:eastAsia="Calibri" w:cs="Times New Roman"/>
          <w:color w:val="000000"/>
          <w:kern w:val="0"/>
          <w:sz w:val="24"/>
          <w:szCs w:val="24"/>
          <w:lang w:val="en-US"/>
        </w:rPr>
        <w:t xml:space="preserve">, care </w:t>
      </w:r>
      <w:proofErr w:type="spellStart"/>
      <w:r w:rsidRPr="002941A3">
        <w:rPr>
          <w:rFonts w:eastAsia="Calibri" w:cs="Times New Roman"/>
          <w:color w:val="000000"/>
          <w:kern w:val="0"/>
          <w:sz w:val="24"/>
          <w:szCs w:val="24"/>
          <w:lang w:val="en-US"/>
        </w:rPr>
        <w:t>să</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ateste</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vechimea</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în</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muncă</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şi</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în</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specialitatea</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studiilor</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solicitate</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pentru</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ocuparea</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postului</w:t>
      </w:r>
      <w:proofErr w:type="spellEnd"/>
      <w:r w:rsidRPr="002941A3">
        <w:rPr>
          <w:rFonts w:eastAsia="Calibri" w:cs="Times New Roman"/>
          <w:color w:val="000000"/>
          <w:kern w:val="0"/>
          <w:sz w:val="24"/>
          <w:szCs w:val="24"/>
          <w:lang w:val="en-US"/>
        </w:rPr>
        <w:t xml:space="preserve">; </w:t>
      </w:r>
    </w:p>
    <w:p w14:paraId="6C38B636" w14:textId="77777777" w:rsidR="009447C4" w:rsidRPr="002941A3" w:rsidRDefault="009447C4" w:rsidP="00A43E49">
      <w:pPr>
        <w:numPr>
          <w:ilvl w:val="0"/>
          <w:numId w:val="20"/>
        </w:numPr>
        <w:autoSpaceDE w:val="0"/>
        <w:autoSpaceDN w:val="0"/>
        <w:adjustRightInd w:val="0"/>
        <w:spacing w:after="18" w:line="360" w:lineRule="auto"/>
        <w:ind w:left="0" w:firstLine="284"/>
        <w:contextualSpacing/>
        <w:jc w:val="both"/>
        <w:rPr>
          <w:rFonts w:eastAsia="Calibri" w:cs="Times New Roman"/>
          <w:color w:val="000000"/>
          <w:kern w:val="0"/>
          <w:sz w:val="24"/>
          <w:szCs w:val="24"/>
          <w:lang w:val="en-US"/>
        </w:rPr>
      </w:pPr>
      <w:r w:rsidRPr="002941A3">
        <w:rPr>
          <w:rFonts w:eastAsia="Calibri" w:cs="Times New Roman"/>
          <w:color w:val="000000"/>
          <w:kern w:val="0"/>
          <w:sz w:val="24"/>
          <w:szCs w:val="24"/>
          <w:lang w:val="en-US"/>
        </w:rPr>
        <w:t xml:space="preserve">Curriculum Vitae, model </w:t>
      </w:r>
      <w:proofErr w:type="spellStart"/>
      <w:r w:rsidRPr="002941A3">
        <w:rPr>
          <w:rFonts w:eastAsia="Calibri" w:cs="Times New Roman"/>
          <w:color w:val="000000"/>
          <w:kern w:val="0"/>
          <w:sz w:val="24"/>
          <w:szCs w:val="24"/>
          <w:lang w:val="en-US"/>
        </w:rPr>
        <w:t>comun</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european</w:t>
      </w:r>
      <w:proofErr w:type="spellEnd"/>
      <w:r w:rsidRPr="002941A3">
        <w:rPr>
          <w:rFonts w:eastAsia="Calibri" w:cs="Times New Roman"/>
          <w:color w:val="000000"/>
          <w:kern w:val="0"/>
          <w:sz w:val="24"/>
          <w:szCs w:val="24"/>
          <w:lang w:val="en-US"/>
        </w:rPr>
        <w:t xml:space="preserve">; </w:t>
      </w:r>
    </w:p>
    <w:p w14:paraId="3127ED70" w14:textId="7CD8FD04" w:rsidR="009447C4" w:rsidRPr="002941A3" w:rsidRDefault="009447C4" w:rsidP="00A43E49">
      <w:pPr>
        <w:numPr>
          <w:ilvl w:val="0"/>
          <w:numId w:val="20"/>
        </w:numPr>
        <w:autoSpaceDE w:val="0"/>
        <w:autoSpaceDN w:val="0"/>
        <w:adjustRightInd w:val="0"/>
        <w:spacing w:after="18" w:line="360" w:lineRule="auto"/>
        <w:ind w:left="0" w:firstLine="284"/>
        <w:contextualSpacing/>
        <w:jc w:val="both"/>
        <w:rPr>
          <w:rFonts w:eastAsia="Calibri" w:cs="Times New Roman"/>
          <w:color w:val="000000"/>
          <w:kern w:val="0"/>
          <w:sz w:val="24"/>
          <w:szCs w:val="24"/>
          <w:lang w:val="en-US"/>
        </w:rPr>
      </w:pPr>
      <w:proofErr w:type="spellStart"/>
      <w:r w:rsidRPr="002941A3">
        <w:rPr>
          <w:rFonts w:eastAsia="Calibri" w:cs="Times New Roman"/>
          <w:color w:val="000000"/>
          <w:kern w:val="0"/>
          <w:sz w:val="24"/>
          <w:szCs w:val="24"/>
          <w:lang w:val="en-US"/>
        </w:rPr>
        <w:t>cazier</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judiciar</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sau</w:t>
      </w:r>
      <w:proofErr w:type="spellEnd"/>
      <w:r w:rsidRPr="002941A3">
        <w:rPr>
          <w:rFonts w:eastAsia="Calibri" w:cs="Times New Roman"/>
          <w:color w:val="000000"/>
          <w:kern w:val="0"/>
          <w:sz w:val="24"/>
          <w:szCs w:val="24"/>
          <w:lang w:val="en-US"/>
        </w:rPr>
        <w:t xml:space="preserve"> o </w:t>
      </w:r>
      <w:proofErr w:type="spellStart"/>
      <w:r w:rsidRPr="002941A3">
        <w:rPr>
          <w:rFonts w:eastAsia="Calibri" w:cs="Times New Roman"/>
          <w:color w:val="000000"/>
          <w:kern w:val="0"/>
          <w:sz w:val="24"/>
          <w:szCs w:val="24"/>
          <w:lang w:val="en-US"/>
        </w:rPr>
        <w:t>declaraţie</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pe</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propria</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răspundere</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că</w:t>
      </w:r>
      <w:proofErr w:type="spellEnd"/>
      <w:r w:rsidRPr="002941A3">
        <w:rPr>
          <w:rFonts w:eastAsia="Calibri" w:cs="Times New Roman"/>
          <w:color w:val="000000"/>
          <w:kern w:val="0"/>
          <w:sz w:val="24"/>
          <w:szCs w:val="24"/>
          <w:lang w:val="en-US"/>
        </w:rPr>
        <w:t xml:space="preserve"> nu are </w:t>
      </w:r>
      <w:proofErr w:type="spellStart"/>
      <w:r w:rsidRPr="002941A3">
        <w:rPr>
          <w:rFonts w:eastAsia="Calibri" w:cs="Times New Roman"/>
          <w:color w:val="000000"/>
          <w:kern w:val="0"/>
          <w:sz w:val="24"/>
          <w:szCs w:val="24"/>
          <w:lang w:val="en-US"/>
        </w:rPr>
        <w:t>antecedente</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penale</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candidatul</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declarat</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admis</w:t>
      </w:r>
      <w:proofErr w:type="spellEnd"/>
      <w:r w:rsidRPr="002941A3">
        <w:rPr>
          <w:rFonts w:eastAsia="Calibri" w:cs="Times New Roman"/>
          <w:color w:val="000000"/>
          <w:kern w:val="0"/>
          <w:sz w:val="24"/>
          <w:szCs w:val="24"/>
          <w:lang w:val="en-US"/>
        </w:rPr>
        <w:t xml:space="preserve"> la </w:t>
      </w:r>
      <w:proofErr w:type="spellStart"/>
      <w:r w:rsidRPr="002941A3">
        <w:rPr>
          <w:rFonts w:eastAsia="Calibri" w:cs="Times New Roman"/>
          <w:color w:val="000000"/>
          <w:kern w:val="0"/>
          <w:sz w:val="24"/>
          <w:szCs w:val="24"/>
          <w:lang w:val="en-US"/>
        </w:rPr>
        <w:t>selecţia</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dosarelor</w:t>
      </w:r>
      <w:proofErr w:type="spellEnd"/>
      <w:r w:rsidRPr="002941A3">
        <w:rPr>
          <w:rFonts w:eastAsia="Calibri" w:cs="Times New Roman"/>
          <w:color w:val="000000"/>
          <w:kern w:val="0"/>
          <w:sz w:val="24"/>
          <w:szCs w:val="24"/>
          <w:lang w:val="en-US"/>
        </w:rPr>
        <w:t xml:space="preserve">, care a </w:t>
      </w:r>
      <w:proofErr w:type="spellStart"/>
      <w:r w:rsidRPr="002941A3">
        <w:rPr>
          <w:rFonts w:eastAsia="Calibri" w:cs="Times New Roman"/>
          <w:color w:val="000000"/>
          <w:kern w:val="0"/>
          <w:sz w:val="24"/>
          <w:szCs w:val="24"/>
          <w:lang w:val="en-US"/>
        </w:rPr>
        <w:t>depus</w:t>
      </w:r>
      <w:proofErr w:type="spellEnd"/>
      <w:r w:rsidRPr="002941A3">
        <w:rPr>
          <w:rFonts w:eastAsia="Calibri" w:cs="Times New Roman"/>
          <w:color w:val="000000"/>
          <w:kern w:val="0"/>
          <w:sz w:val="24"/>
          <w:szCs w:val="24"/>
          <w:lang w:val="en-US"/>
        </w:rPr>
        <w:t xml:space="preserve"> la </w:t>
      </w:r>
      <w:proofErr w:type="spellStart"/>
      <w:r w:rsidRPr="002941A3">
        <w:rPr>
          <w:rFonts w:eastAsia="Calibri" w:cs="Times New Roman"/>
          <w:color w:val="000000"/>
          <w:kern w:val="0"/>
          <w:sz w:val="24"/>
          <w:szCs w:val="24"/>
          <w:lang w:val="en-US"/>
        </w:rPr>
        <w:t>înscriere</w:t>
      </w:r>
      <w:proofErr w:type="spellEnd"/>
      <w:r w:rsidRPr="002941A3">
        <w:rPr>
          <w:rFonts w:eastAsia="Calibri" w:cs="Times New Roman"/>
          <w:color w:val="000000"/>
          <w:kern w:val="0"/>
          <w:sz w:val="24"/>
          <w:szCs w:val="24"/>
          <w:lang w:val="en-US"/>
        </w:rPr>
        <w:t xml:space="preserve"> o </w:t>
      </w:r>
      <w:proofErr w:type="spellStart"/>
      <w:r w:rsidRPr="002941A3">
        <w:rPr>
          <w:rFonts w:eastAsia="Calibri" w:cs="Times New Roman"/>
          <w:color w:val="000000"/>
          <w:kern w:val="0"/>
          <w:sz w:val="24"/>
          <w:szCs w:val="24"/>
          <w:lang w:val="en-US"/>
        </w:rPr>
        <w:t>declaraţie</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pe</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propria</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răspundere</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că</w:t>
      </w:r>
      <w:proofErr w:type="spellEnd"/>
      <w:r w:rsidRPr="002941A3">
        <w:rPr>
          <w:rFonts w:eastAsia="Calibri" w:cs="Times New Roman"/>
          <w:color w:val="000000"/>
          <w:kern w:val="0"/>
          <w:sz w:val="24"/>
          <w:szCs w:val="24"/>
          <w:lang w:val="en-US"/>
        </w:rPr>
        <w:t xml:space="preserve"> nu are </w:t>
      </w:r>
      <w:proofErr w:type="spellStart"/>
      <w:r w:rsidRPr="002941A3">
        <w:rPr>
          <w:rFonts w:eastAsia="Calibri" w:cs="Times New Roman"/>
          <w:color w:val="000000"/>
          <w:kern w:val="0"/>
          <w:sz w:val="24"/>
          <w:szCs w:val="24"/>
          <w:lang w:val="en-US"/>
        </w:rPr>
        <w:t>antecedente</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penale</w:t>
      </w:r>
      <w:proofErr w:type="spellEnd"/>
      <w:r w:rsidRPr="002941A3">
        <w:rPr>
          <w:rFonts w:eastAsia="Calibri" w:cs="Times New Roman"/>
          <w:color w:val="000000"/>
          <w:kern w:val="0"/>
          <w:sz w:val="24"/>
          <w:szCs w:val="24"/>
          <w:lang w:val="en-US"/>
        </w:rPr>
        <w:t xml:space="preserve">, are </w:t>
      </w:r>
      <w:proofErr w:type="spellStart"/>
      <w:r w:rsidRPr="002941A3">
        <w:rPr>
          <w:rFonts w:eastAsia="Calibri" w:cs="Times New Roman"/>
          <w:color w:val="000000"/>
          <w:kern w:val="0"/>
          <w:sz w:val="24"/>
          <w:szCs w:val="24"/>
          <w:lang w:val="en-US"/>
        </w:rPr>
        <w:t>obligaţia</w:t>
      </w:r>
      <w:proofErr w:type="spellEnd"/>
      <w:r w:rsidRPr="002941A3">
        <w:rPr>
          <w:rFonts w:eastAsia="Calibri" w:cs="Times New Roman"/>
          <w:color w:val="000000"/>
          <w:kern w:val="0"/>
          <w:sz w:val="24"/>
          <w:szCs w:val="24"/>
          <w:lang w:val="en-US"/>
        </w:rPr>
        <w:t xml:space="preserve"> de a </w:t>
      </w:r>
      <w:proofErr w:type="spellStart"/>
      <w:r w:rsidRPr="002941A3">
        <w:rPr>
          <w:rFonts w:eastAsia="Calibri" w:cs="Times New Roman"/>
          <w:color w:val="000000"/>
          <w:kern w:val="0"/>
          <w:sz w:val="24"/>
          <w:szCs w:val="24"/>
          <w:lang w:val="en-US"/>
        </w:rPr>
        <w:t>completa</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dosarul</w:t>
      </w:r>
      <w:proofErr w:type="spellEnd"/>
      <w:r w:rsidRPr="002941A3">
        <w:rPr>
          <w:rFonts w:eastAsia="Calibri" w:cs="Times New Roman"/>
          <w:color w:val="000000"/>
          <w:kern w:val="0"/>
          <w:sz w:val="24"/>
          <w:szCs w:val="24"/>
          <w:lang w:val="en-US"/>
        </w:rPr>
        <w:t xml:space="preserve"> de concurs cu </w:t>
      </w:r>
      <w:proofErr w:type="spellStart"/>
      <w:r w:rsidRPr="002941A3">
        <w:rPr>
          <w:rFonts w:eastAsia="Calibri" w:cs="Times New Roman"/>
          <w:color w:val="000000"/>
          <w:kern w:val="0"/>
          <w:sz w:val="24"/>
          <w:szCs w:val="24"/>
          <w:lang w:val="en-US"/>
        </w:rPr>
        <w:t>originalul</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cazierului</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judiciar</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cel</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mai</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târziu</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până</w:t>
      </w:r>
      <w:proofErr w:type="spellEnd"/>
      <w:r w:rsidRPr="002941A3">
        <w:rPr>
          <w:rFonts w:eastAsia="Calibri" w:cs="Times New Roman"/>
          <w:color w:val="000000"/>
          <w:kern w:val="0"/>
          <w:sz w:val="24"/>
          <w:szCs w:val="24"/>
          <w:lang w:val="en-US"/>
        </w:rPr>
        <w:t xml:space="preserve"> la data </w:t>
      </w:r>
      <w:proofErr w:type="spellStart"/>
      <w:r w:rsidRPr="002941A3">
        <w:rPr>
          <w:rFonts w:eastAsia="Calibri" w:cs="Times New Roman"/>
          <w:color w:val="000000"/>
          <w:kern w:val="0"/>
          <w:sz w:val="24"/>
          <w:szCs w:val="24"/>
          <w:lang w:val="en-US"/>
        </w:rPr>
        <w:t>primei</w:t>
      </w:r>
      <w:proofErr w:type="spellEnd"/>
      <w:r w:rsidRPr="002941A3">
        <w:rPr>
          <w:rFonts w:eastAsia="Calibri" w:cs="Times New Roman"/>
          <w:color w:val="000000"/>
          <w:kern w:val="0"/>
          <w:sz w:val="24"/>
          <w:szCs w:val="24"/>
          <w:lang w:val="en-US"/>
        </w:rPr>
        <w:t xml:space="preserve"> probe a </w:t>
      </w:r>
      <w:proofErr w:type="spellStart"/>
      <w:r w:rsidRPr="002941A3">
        <w:rPr>
          <w:rFonts w:eastAsia="Calibri" w:cs="Times New Roman"/>
          <w:color w:val="000000"/>
          <w:kern w:val="0"/>
          <w:sz w:val="24"/>
          <w:szCs w:val="24"/>
          <w:lang w:val="en-US"/>
        </w:rPr>
        <w:t>concursului</w:t>
      </w:r>
      <w:proofErr w:type="spellEnd"/>
      <w:r w:rsidRPr="002941A3">
        <w:rPr>
          <w:rFonts w:eastAsia="Calibri" w:cs="Times New Roman"/>
          <w:color w:val="000000"/>
          <w:kern w:val="0"/>
          <w:sz w:val="24"/>
          <w:szCs w:val="24"/>
          <w:lang w:val="en-US"/>
        </w:rPr>
        <w:t xml:space="preserve">); </w:t>
      </w:r>
    </w:p>
    <w:p w14:paraId="63CCB1B6" w14:textId="77777777" w:rsidR="009447C4" w:rsidRPr="002941A3" w:rsidRDefault="009447C4" w:rsidP="00A43E49">
      <w:pPr>
        <w:numPr>
          <w:ilvl w:val="0"/>
          <w:numId w:val="20"/>
        </w:numPr>
        <w:autoSpaceDE w:val="0"/>
        <w:autoSpaceDN w:val="0"/>
        <w:adjustRightInd w:val="0"/>
        <w:spacing w:after="18" w:line="360" w:lineRule="auto"/>
        <w:ind w:left="0" w:firstLine="284"/>
        <w:contextualSpacing/>
        <w:jc w:val="both"/>
        <w:rPr>
          <w:rFonts w:eastAsia="Calibri" w:cs="Times New Roman"/>
          <w:color w:val="000000"/>
          <w:kern w:val="0"/>
          <w:sz w:val="24"/>
          <w:szCs w:val="24"/>
          <w:lang w:val="en-US"/>
        </w:rPr>
      </w:pPr>
      <w:proofErr w:type="spellStart"/>
      <w:proofErr w:type="gramStart"/>
      <w:r w:rsidRPr="002941A3">
        <w:rPr>
          <w:rFonts w:eastAsia="Calibri" w:cs="Times New Roman"/>
          <w:color w:val="000000"/>
          <w:kern w:val="0"/>
          <w:sz w:val="24"/>
          <w:szCs w:val="24"/>
          <w:lang w:val="en-US"/>
        </w:rPr>
        <w:t>adeverinţă</w:t>
      </w:r>
      <w:proofErr w:type="spellEnd"/>
      <w:proofErr w:type="gram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medicală</w:t>
      </w:r>
      <w:proofErr w:type="spellEnd"/>
      <w:r w:rsidRPr="002941A3">
        <w:rPr>
          <w:rFonts w:eastAsia="Calibri" w:cs="Times New Roman"/>
          <w:color w:val="000000"/>
          <w:kern w:val="0"/>
          <w:sz w:val="24"/>
          <w:szCs w:val="24"/>
          <w:lang w:val="en-US"/>
        </w:rPr>
        <w:t xml:space="preserve"> care </w:t>
      </w:r>
      <w:proofErr w:type="spellStart"/>
      <w:r w:rsidRPr="002941A3">
        <w:rPr>
          <w:rFonts w:eastAsia="Calibri" w:cs="Times New Roman"/>
          <w:color w:val="000000"/>
          <w:kern w:val="0"/>
          <w:sz w:val="24"/>
          <w:szCs w:val="24"/>
          <w:lang w:val="en-US"/>
        </w:rPr>
        <w:t>să</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ateste</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starea</w:t>
      </w:r>
      <w:proofErr w:type="spellEnd"/>
      <w:r w:rsidRPr="002941A3">
        <w:rPr>
          <w:rFonts w:eastAsia="Calibri" w:cs="Times New Roman"/>
          <w:color w:val="000000"/>
          <w:kern w:val="0"/>
          <w:sz w:val="24"/>
          <w:szCs w:val="24"/>
          <w:lang w:val="en-US"/>
        </w:rPr>
        <w:t xml:space="preserve"> de </w:t>
      </w:r>
      <w:proofErr w:type="spellStart"/>
      <w:r w:rsidRPr="002941A3">
        <w:rPr>
          <w:rFonts w:eastAsia="Calibri" w:cs="Times New Roman"/>
          <w:color w:val="000000"/>
          <w:kern w:val="0"/>
          <w:sz w:val="24"/>
          <w:szCs w:val="24"/>
          <w:lang w:val="en-US"/>
        </w:rPr>
        <w:t>sănătate</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corespunzătoare</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eliberată</w:t>
      </w:r>
      <w:proofErr w:type="spellEnd"/>
      <w:r w:rsidRPr="002941A3">
        <w:rPr>
          <w:rFonts w:eastAsia="Calibri" w:cs="Times New Roman"/>
          <w:color w:val="000000"/>
          <w:kern w:val="0"/>
          <w:sz w:val="24"/>
          <w:szCs w:val="24"/>
          <w:lang w:val="en-US"/>
        </w:rPr>
        <w:t xml:space="preserve"> de </w:t>
      </w:r>
      <w:proofErr w:type="spellStart"/>
      <w:r w:rsidRPr="002941A3">
        <w:rPr>
          <w:rFonts w:eastAsia="Calibri" w:cs="Times New Roman"/>
          <w:color w:val="000000"/>
          <w:kern w:val="0"/>
          <w:sz w:val="24"/>
          <w:szCs w:val="24"/>
          <w:lang w:val="en-US"/>
        </w:rPr>
        <w:t>către</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medicul</w:t>
      </w:r>
      <w:proofErr w:type="spellEnd"/>
      <w:r w:rsidRPr="002941A3">
        <w:rPr>
          <w:rFonts w:eastAsia="Calibri" w:cs="Times New Roman"/>
          <w:color w:val="000000"/>
          <w:kern w:val="0"/>
          <w:sz w:val="24"/>
          <w:szCs w:val="24"/>
          <w:lang w:val="en-US"/>
        </w:rPr>
        <w:t xml:space="preserve"> de </w:t>
      </w:r>
      <w:proofErr w:type="spellStart"/>
      <w:r w:rsidRPr="002941A3">
        <w:rPr>
          <w:rFonts w:eastAsia="Calibri" w:cs="Times New Roman"/>
          <w:color w:val="000000"/>
          <w:kern w:val="0"/>
          <w:sz w:val="24"/>
          <w:szCs w:val="24"/>
          <w:lang w:val="en-US"/>
        </w:rPr>
        <w:t>familie</w:t>
      </w:r>
      <w:proofErr w:type="spellEnd"/>
      <w:r w:rsidRPr="002941A3">
        <w:rPr>
          <w:rFonts w:eastAsia="Calibri" w:cs="Times New Roman"/>
          <w:color w:val="000000"/>
          <w:kern w:val="0"/>
          <w:sz w:val="24"/>
          <w:szCs w:val="24"/>
          <w:lang w:val="en-US"/>
        </w:rPr>
        <w:t xml:space="preserve"> al </w:t>
      </w:r>
      <w:proofErr w:type="spellStart"/>
      <w:r w:rsidRPr="002941A3">
        <w:rPr>
          <w:rFonts w:eastAsia="Calibri" w:cs="Times New Roman"/>
          <w:color w:val="000000"/>
          <w:kern w:val="0"/>
          <w:sz w:val="24"/>
          <w:szCs w:val="24"/>
          <w:lang w:val="en-US"/>
        </w:rPr>
        <w:t>candidatului</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sau</w:t>
      </w:r>
      <w:proofErr w:type="spellEnd"/>
      <w:r w:rsidRPr="002941A3">
        <w:rPr>
          <w:rFonts w:eastAsia="Calibri" w:cs="Times New Roman"/>
          <w:color w:val="000000"/>
          <w:kern w:val="0"/>
          <w:sz w:val="24"/>
          <w:szCs w:val="24"/>
          <w:lang w:val="en-US"/>
        </w:rPr>
        <w:t xml:space="preserve"> de </w:t>
      </w:r>
      <w:proofErr w:type="spellStart"/>
      <w:r w:rsidRPr="002941A3">
        <w:rPr>
          <w:rFonts w:eastAsia="Calibri" w:cs="Times New Roman"/>
          <w:color w:val="000000"/>
          <w:kern w:val="0"/>
          <w:sz w:val="24"/>
          <w:szCs w:val="24"/>
          <w:lang w:val="en-US"/>
        </w:rPr>
        <w:t>către</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unităţile</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sanitare</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abilitate</w:t>
      </w:r>
      <w:proofErr w:type="spellEnd"/>
      <w:r w:rsidRPr="002941A3">
        <w:rPr>
          <w:rFonts w:eastAsia="Calibri" w:cs="Times New Roman"/>
          <w:color w:val="000000"/>
          <w:kern w:val="0"/>
          <w:sz w:val="24"/>
          <w:szCs w:val="24"/>
          <w:lang w:val="en-US"/>
        </w:rPr>
        <w:t xml:space="preserve"> cu </w:t>
      </w:r>
      <w:proofErr w:type="spellStart"/>
      <w:r w:rsidRPr="002941A3">
        <w:rPr>
          <w:rFonts w:eastAsia="Calibri" w:cs="Times New Roman"/>
          <w:color w:val="000000"/>
          <w:kern w:val="0"/>
          <w:sz w:val="24"/>
          <w:szCs w:val="24"/>
          <w:lang w:val="en-US"/>
        </w:rPr>
        <w:t>cel</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mult</w:t>
      </w:r>
      <w:proofErr w:type="spellEnd"/>
      <w:r w:rsidRPr="002941A3">
        <w:rPr>
          <w:rFonts w:eastAsia="Calibri" w:cs="Times New Roman"/>
          <w:color w:val="000000"/>
          <w:kern w:val="0"/>
          <w:sz w:val="24"/>
          <w:szCs w:val="24"/>
          <w:lang w:val="en-US"/>
        </w:rPr>
        <w:t xml:space="preserve"> 6 </w:t>
      </w:r>
      <w:proofErr w:type="spellStart"/>
      <w:r w:rsidRPr="002941A3">
        <w:rPr>
          <w:rFonts w:eastAsia="Calibri" w:cs="Times New Roman"/>
          <w:color w:val="000000"/>
          <w:kern w:val="0"/>
          <w:sz w:val="24"/>
          <w:szCs w:val="24"/>
          <w:lang w:val="en-US"/>
        </w:rPr>
        <w:t>luni</w:t>
      </w:r>
      <w:proofErr w:type="spellEnd"/>
      <w:r w:rsidRPr="002941A3">
        <w:rPr>
          <w:rFonts w:eastAsia="Calibri" w:cs="Times New Roman"/>
          <w:color w:val="000000"/>
          <w:kern w:val="0"/>
          <w:sz w:val="24"/>
          <w:szCs w:val="24"/>
          <w:lang w:val="en-US"/>
        </w:rPr>
        <w:t xml:space="preserve"> anterior </w:t>
      </w:r>
      <w:proofErr w:type="spellStart"/>
      <w:r w:rsidRPr="002941A3">
        <w:rPr>
          <w:rFonts w:eastAsia="Calibri" w:cs="Times New Roman"/>
          <w:color w:val="000000"/>
          <w:kern w:val="0"/>
          <w:sz w:val="24"/>
          <w:szCs w:val="24"/>
          <w:lang w:val="en-US"/>
        </w:rPr>
        <w:t>derulării</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concursului</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Adeverința</w:t>
      </w:r>
      <w:proofErr w:type="spellEnd"/>
      <w:r w:rsidRPr="002941A3">
        <w:rPr>
          <w:rFonts w:eastAsia="Calibri" w:cs="Times New Roman"/>
          <w:color w:val="000000"/>
          <w:kern w:val="0"/>
          <w:sz w:val="24"/>
          <w:szCs w:val="24"/>
          <w:lang w:val="en-US"/>
        </w:rPr>
        <w:t xml:space="preserve"> care </w:t>
      </w:r>
      <w:proofErr w:type="spellStart"/>
      <w:r w:rsidRPr="002941A3">
        <w:rPr>
          <w:rFonts w:eastAsia="Calibri" w:cs="Times New Roman"/>
          <w:color w:val="000000"/>
          <w:kern w:val="0"/>
          <w:sz w:val="24"/>
          <w:szCs w:val="24"/>
          <w:lang w:val="en-US"/>
        </w:rPr>
        <w:t>atestă</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starea</w:t>
      </w:r>
      <w:proofErr w:type="spellEnd"/>
      <w:r w:rsidRPr="002941A3">
        <w:rPr>
          <w:rFonts w:eastAsia="Calibri" w:cs="Times New Roman"/>
          <w:color w:val="000000"/>
          <w:kern w:val="0"/>
          <w:sz w:val="24"/>
          <w:szCs w:val="24"/>
          <w:lang w:val="en-US"/>
        </w:rPr>
        <w:t xml:space="preserve"> de </w:t>
      </w:r>
      <w:proofErr w:type="spellStart"/>
      <w:r w:rsidRPr="002941A3">
        <w:rPr>
          <w:rFonts w:eastAsia="Calibri" w:cs="Times New Roman"/>
          <w:color w:val="000000"/>
          <w:kern w:val="0"/>
          <w:sz w:val="24"/>
          <w:szCs w:val="24"/>
          <w:lang w:val="en-US"/>
        </w:rPr>
        <w:t>sănătate</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conține</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în</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clar</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numărul</w:t>
      </w:r>
      <w:proofErr w:type="spellEnd"/>
      <w:r w:rsidRPr="002941A3">
        <w:rPr>
          <w:rFonts w:eastAsia="Calibri" w:cs="Times New Roman"/>
          <w:color w:val="000000"/>
          <w:kern w:val="0"/>
          <w:sz w:val="24"/>
          <w:szCs w:val="24"/>
          <w:lang w:val="en-US"/>
        </w:rPr>
        <w:t xml:space="preserve">, data, </w:t>
      </w:r>
      <w:proofErr w:type="spellStart"/>
      <w:r w:rsidRPr="002941A3">
        <w:rPr>
          <w:rFonts w:eastAsia="Calibri" w:cs="Times New Roman"/>
          <w:color w:val="000000"/>
          <w:kern w:val="0"/>
          <w:sz w:val="24"/>
          <w:szCs w:val="24"/>
          <w:lang w:val="en-US"/>
        </w:rPr>
        <w:t>numele</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emitentului</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și</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calitatea</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acestuia</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în</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formatul</w:t>
      </w:r>
      <w:proofErr w:type="spellEnd"/>
      <w:r w:rsidRPr="002941A3">
        <w:rPr>
          <w:rFonts w:eastAsia="Calibri" w:cs="Times New Roman"/>
          <w:color w:val="000000"/>
          <w:kern w:val="0"/>
          <w:sz w:val="24"/>
          <w:szCs w:val="24"/>
          <w:lang w:val="en-US"/>
        </w:rPr>
        <w:t xml:space="preserve"> standard </w:t>
      </w:r>
      <w:proofErr w:type="spellStart"/>
      <w:r w:rsidRPr="002941A3">
        <w:rPr>
          <w:rFonts w:eastAsia="Calibri" w:cs="Times New Roman"/>
          <w:color w:val="000000"/>
          <w:kern w:val="0"/>
          <w:sz w:val="24"/>
          <w:szCs w:val="24"/>
          <w:lang w:val="en-US"/>
        </w:rPr>
        <w:t>stabilit</w:t>
      </w:r>
      <w:proofErr w:type="spellEnd"/>
      <w:r w:rsidRPr="002941A3">
        <w:rPr>
          <w:rFonts w:eastAsia="Calibri" w:cs="Times New Roman"/>
          <w:color w:val="000000"/>
          <w:kern w:val="0"/>
          <w:sz w:val="24"/>
          <w:szCs w:val="24"/>
          <w:lang w:val="en-US"/>
        </w:rPr>
        <w:t xml:space="preserve"> de </w:t>
      </w:r>
      <w:proofErr w:type="spellStart"/>
      <w:r w:rsidRPr="002941A3">
        <w:rPr>
          <w:rFonts w:eastAsia="Calibri" w:cs="Times New Roman"/>
          <w:color w:val="000000"/>
          <w:kern w:val="0"/>
          <w:sz w:val="24"/>
          <w:szCs w:val="24"/>
          <w:lang w:val="en-US"/>
        </w:rPr>
        <w:t>Ministerul</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Sănătății</w:t>
      </w:r>
      <w:proofErr w:type="spellEnd"/>
      <w:r w:rsidRPr="002941A3">
        <w:rPr>
          <w:rFonts w:eastAsia="Calibri" w:cs="Times New Roman"/>
          <w:color w:val="000000"/>
          <w:kern w:val="0"/>
          <w:sz w:val="24"/>
          <w:szCs w:val="24"/>
          <w:lang w:val="en-US"/>
        </w:rPr>
        <w:t xml:space="preserve">. </w:t>
      </w:r>
    </w:p>
    <w:p w14:paraId="3ECA6CA8" w14:textId="77777777" w:rsidR="009447C4" w:rsidRPr="002941A3" w:rsidRDefault="009447C4" w:rsidP="00A43E49">
      <w:pPr>
        <w:numPr>
          <w:ilvl w:val="0"/>
          <w:numId w:val="20"/>
        </w:numPr>
        <w:autoSpaceDE w:val="0"/>
        <w:autoSpaceDN w:val="0"/>
        <w:adjustRightInd w:val="0"/>
        <w:spacing w:after="0" w:line="360" w:lineRule="auto"/>
        <w:ind w:left="0" w:firstLine="284"/>
        <w:jc w:val="both"/>
        <w:rPr>
          <w:rFonts w:eastAsia="Calibri" w:cs="Times New Roman"/>
          <w:color w:val="000000"/>
          <w:kern w:val="0"/>
          <w:sz w:val="24"/>
          <w:szCs w:val="24"/>
          <w:lang w:val="en-US"/>
        </w:rPr>
      </w:pPr>
      <w:proofErr w:type="spellStart"/>
      <w:proofErr w:type="gramStart"/>
      <w:r w:rsidRPr="002941A3">
        <w:rPr>
          <w:rFonts w:eastAsia="Calibri" w:cs="Times New Roman"/>
          <w:color w:val="000000"/>
          <w:kern w:val="0"/>
          <w:sz w:val="24"/>
          <w:szCs w:val="24"/>
          <w:lang w:val="en-US"/>
        </w:rPr>
        <w:t>certificatul</w:t>
      </w:r>
      <w:proofErr w:type="spellEnd"/>
      <w:proofErr w:type="gramEnd"/>
      <w:r w:rsidRPr="002941A3">
        <w:rPr>
          <w:rFonts w:eastAsia="Calibri" w:cs="Times New Roman"/>
          <w:color w:val="000000"/>
          <w:kern w:val="0"/>
          <w:sz w:val="24"/>
          <w:szCs w:val="24"/>
          <w:lang w:val="en-US"/>
        </w:rPr>
        <w:t xml:space="preserve"> de </w:t>
      </w:r>
      <w:proofErr w:type="spellStart"/>
      <w:r w:rsidRPr="002941A3">
        <w:rPr>
          <w:rFonts w:eastAsia="Calibri" w:cs="Times New Roman"/>
          <w:color w:val="000000"/>
          <w:kern w:val="0"/>
          <w:sz w:val="24"/>
          <w:szCs w:val="24"/>
          <w:lang w:val="en-US"/>
        </w:rPr>
        <w:t>integritate</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comportamentală</w:t>
      </w:r>
      <w:proofErr w:type="spellEnd"/>
      <w:r w:rsidRPr="002941A3">
        <w:rPr>
          <w:rFonts w:eastAsia="Calibri" w:cs="Times New Roman"/>
          <w:color w:val="000000"/>
          <w:kern w:val="0"/>
          <w:sz w:val="24"/>
          <w:szCs w:val="24"/>
          <w:lang w:val="en-US"/>
        </w:rPr>
        <w:t xml:space="preserve"> din care </w:t>
      </w:r>
      <w:proofErr w:type="spellStart"/>
      <w:r w:rsidRPr="002941A3">
        <w:rPr>
          <w:rFonts w:eastAsia="Calibri" w:cs="Times New Roman"/>
          <w:color w:val="000000"/>
          <w:kern w:val="0"/>
          <w:sz w:val="24"/>
          <w:szCs w:val="24"/>
          <w:lang w:val="en-US"/>
        </w:rPr>
        <w:t>să</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reiasă</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că</w:t>
      </w:r>
      <w:proofErr w:type="spellEnd"/>
      <w:r w:rsidRPr="002941A3">
        <w:rPr>
          <w:rFonts w:eastAsia="Calibri" w:cs="Times New Roman"/>
          <w:color w:val="000000"/>
          <w:kern w:val="0"/>
          <w:sz w:val="24"/>
          <w:szCs w:val="24"/>
          <w:lang w:val="en-US"/>
        </w:rPr>
        <w:t xml:space="preserve"> nu s-au </w:t>
      </w:r>
      <w:proofErr w:type="spellStart"/>
      <w:r w:rsidRPr="002941A3">
        <w:rPr>
          <w:rFonts w:eastAsia="Calibri" w:cs="Times New Roman"/>
          <w:color w:val="000000"/>
          <w:kern w:val="0"/>
          <w:sz w:val="24"/>
          <w:szCs w:val="24"/>
          <w:lang w:val="en-US"/>
        </w:rPr>
        <w:t>comis</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infracţiuni</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prevăzute</w:t>
      </w:r>
      <w:proofErr w:type="spellEnd"/>
      <w:r w:rsidRPr="002941A3">
        <w:rPr>
          <w:rFonts w:eastAsia="Calibri" w:cs="Times New Roman"/>
          <w:color w:val="000000"/>
          <w:kern w:val="0"/>
          <w:sz w:val="24"/>
          <w:szCs w:val="24"/>
          <w:lang w:val="en-US"/>
        </w:rPr>
        <w:t xml:space="preserve"> la art. 1 </w:t>
      </w:r>
      <w:proofErr w:type="spellStart"/>
      <w:r w:rsidRPr="002941A3">
        <w:rPr>
          <w:rFonts w:eastAsia="Calibri" w:cs="Times New Roman"/>
          <w:color w:val="000000"/>
          <w:kern w:val="0"/>
          <w:sz w:val="24"/>
          <w:szCs w:val="24"/>
          <w:lang w:val="en-US"/>
        </w:rPr>
        <w:t>alin</w:t>
      </w:r>
      <w:proofErr w:type="spellEnd"/>
      <w:r w:rsidRPr="002941A3">
        <w:rPr>
          <w:rFonts w:eastAsia="Calibri" w:cs="Times New Roman"/>
          <w:color w:val="000000"/>
          <w:kern w:val="0"/>
          <w:sz w:val="24"/>
          <w:szCs w:val="24"/>
          <w:lang w:val="en-US"/>
        </w:rPr>
        <w:t xml:space="preserve">. (2) </w:t>
      </w:r>
      <w:proofErr w:type="gramStart"/>
      <w:r w:rsidRPr="002941A3">
        <w:rPr>
          <w:rFonts w:eastAsia="Calibri" w:cs="Times New Roman"/>
          <w:color w:val="000000"/>
          <w:kern w:val="0"/>
          <w:sz w:val="24"/>
          <w:szCs w:val="24"/>
          <w:lang w:val="en-US"/>
        </w:rPr>
        <w:t>din</w:t>
      </w:r>
      <w:proofErr w:type="gramEnd"/>
      <w:r w:rsidRPr="002941A3">
        <w:rPr>
          <w:rFonts w:eastAsia="Calibri" w:cs="Times New Roman"/>
          <w:color w:val="000000"/>
          <w:kern w:val="0"/>
          <w:sz w:val="24"/>
          <w:szCs w:val="24"/>
          <w:lang w:val="en-US"/>
        </w:rPr>
        <w:t xml:space="preserve"> Legea nr. 118/2019 </w:t>
      </w:r>
      <w:proofErr w:type="spellStart"/>
      <w:r w:rsidRPr="002941A3">
        <w:rPr>
          <w:rFonts w:eastAsia="Calibri" w:cs="Times New Roman"/>
          <w:color w:val="000000"/>
          <w:kern w:val="0"/>
          <w:sz w:val="24"/>
          <w:szCs w:val="24"/>
          <w:lang w:val="en-US"/>
        </w:rPr>
        <w:t>privind</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Registrul</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naţional</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automatizat</w:t>
      </w:r>
      <w:proofErr w:type="spellEnd"/>
      <w:r w:rsidRPr="002941A3">
        <w:rPr>
          <w:rFonts w:eastAsia="Calibri" w:cs="Times New Roman"/>
          <w:color w:val="000000"/>
          <w:kern w:val="0"/>
          <w:sz w:val="24"/>
          <w:szCs w:val="24"/>
          <w:lang w:val="en-US"/>
        </w:rPr>
        <w:t xml:space="preserve"> cu </w:t>
      </w:r>
      <w:proofErr w:type="spellStart"/>
      <w:r w:rsidRPr="002941A3">
        <w:rPr>
          <w:rFonts w:eastAsia="Calibri" w:cs="Times New Roman"/>
          <w:color w:val="000000"/>
          <w:kern w:val="0"/>
          <w:sz w:val="24"/>
          <w:szCs w:val="24"/>
          <w:lang w:val="en-US"/>
        </w:rPr>
        <w:t>privire</w:t>
      </w:r>
      <w:proofErr w:type="spellEnd"/>
      <w:r w:rsidRPr="002941A3">
        <w:rPr>
          <w:rFonts w:eastAsia="Calibri" w:cs="Times New Roman"/>
          <w:color w:val="000000"/>
          <w:kern w:val="0"/>
          <w:sz w:val="24"/>
          <w:szCs w:val="24"/>
          <w:lang w:val="en-US"/>
        </w:rPr>
        <w:t xml:space="preserve"> la </w:t>
      </w:r>
      <w:proofErr w:type="spellStart"/>
      <w:r w:rsidRPr="002941A3">
        <w:rPr>
          <w:rFonts w:eastAsia="Calibri" w:cs="Times New Roman"/>
          <w:color w:val="000000"/>
          <w:kern w:val="0"/>
          <w:sz w:val="24"/>
          <w:szCs w:val="24"/>
          <w:lang w:val="en-US"/>
        </w:rPr>
        <w:t>persoanele</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care</w:t>
      </w:r>
      <w:proofErr w:type="spellEnd"/>
      <w:r w:rsidRPr="002941A3">
        <w:rPr>
          <w:rFonts w:eastAsia="Calibri" w:cs="Times New Roman"/>
          <w:color w:val="000000"/>
          <w:kern w:val="0"/>
          <w:sz w:val="24"/>
          <w:szCs w:val="24"/>
          <w:lang w:val="en-US"/>
        </w:rPr>
        <w:t xml:space="preserve"> au </w:t>
      </w:r>
      <w:proofErr w:type="spellStart"/>
      <w:r w:rsidRPr="002941A3">
        <w:rPr>
          <w:rFonts w:eastAsia="Calibri" w:cs="Times New Roman"/>
          <w:color w:val="000000"/>
          <w:kern w:val="0"/>
          <w:sz w:val="24"/>
          <w:szCs w:val="24"/>
          <w:lang w:val="en-US"/>
        </w:rPr>
        <w:t>comis</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infracţiuni</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sexuale</w:t>
      </w:r>
      <w:proofErr w:type="spellEnd"/>
      <w:r w:rsidRPr="002941A3">
        <w:rPr>
          <w:rFonts w:eastAsia="Calibri" w:cs="Times New Roman"/>
          <w:color w:val="000000"/>
          <w:kern w:val="0"/>
          <w:sz w:val="24"/>
          <w:szCs w:val="24"/>
          <w:lang w:val="en-US"/>
        </w:rPr>
        <w:t xml:space="preserve">, de </w:t>
      </w:r>
      <w:proofErr w:type="spellStart"/>
      <w:r w:rsidRPr="002941A3">
        <w:rPr>
          <w:rFonts w:eastAsia="Calibri" w:cs="Times New Roman"/>
          <w:color w:val="000000"/>
          <w:kern w:val="0"/>
          <w:sz w:val="24"/>
          <w:szCs w:val="24"/>
          <w:lang w:val="en-US"/>
        </w:rPr>
        <w:t>exploatare</w:t>
      </w:r>
      <w:proofErr w:type="spellEnd"/>
      <w:r w:rsidRPr="002941A3">
        <w:rPr>
          <w:rFonts w:eastAsia="Calibri" w:cs="Times New Roman"/>
          <w:color w:val="000000"/>
          <w:kern w:val="0"/>
          <w:sz w:val="24"/>
          <w:szCs w:val="24"/>
          <w:lang w:val="en-US"/>
        </w:rPr>
        <w:t xml:space="preserve"> a </w:t>
      </w:r>
      <w:proofErr w:type="spellStart"/>
      <w:r w:rsidRPr="002941A3">
        <w:rPr>
          <w:rFonts w:eastAsia="Calibri" w:cs="Times New Roman"/>
          <w:color w:val="000000"/>
          <w:kern w:val="0"/>
          <w:sz w:val="24"/>
          <w:szCs w:val="24"/>
          <w:lang w:val="en-US"/>
        </w:rPr>
        <w:t>unor</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persoane</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sau</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asupra</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minorilor</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precum</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şi</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pentru</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completarea</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Legii</w:t>
      </w:r>
      <w:proofErr w:type="spellEnd"/>
      <w:r w:rsidRPr="002941A3">
        <w:rPr>
          <w:rFonts w:eastAsia="Calibri" w:cs="Times New Roman"/>
          <w:color w:val="000000"/>
          <w:kern w:val="0"/>
          <w:sz w:val="24"/>
          <w:szCs w:val="24"/>
          <w:lang w:val="en-US"/>
        </w:rPr>
        <w:t xml:space="preserve"> nr. 76/2008 </w:t>
      </w:r>
      <w:proofErr w:type="spellStart"/>
      <w:r w:rsidRPr="002941A3">
        <w:rPr>
          <w:rFonts w:eastAsia="Calibri" w:cs="Times New Roman"/>
          <w:color w:val="000000"/>
          <w:kern w:val="0"/>
          <w:sz w:val="24"/>
          <w:szCs w:val="24"/>
          <w:lang w:val="en-US"/>
        </w:rPr>
        <w:t>privind</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organizarea</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şi</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funcţionarea</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Sistemului</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Naţional</w:t>
      </w:r>
      <w:proofErr w:type="spellEnd"/>
      <w:r w:rsidRPr="002941A3">
        <w:rPr>
          <w:rFonts w:eastAsia="Calibri" w:cs="Times New Roman"/>
          <w:color w:val="000000"/>
          <w:kern w:val="0"/>
          <w:sz w:val="24"/>
          <w:szCs w:val="24"/>
          <w:lang w:val="en-US"/>
        </w:rPr>
        <w:t xml:space="preserve"> de Date </w:t>
      </w:r>
      <w:proofErr w:type="spellStart"/>
      <w:r w:rsidRPr="002941A3">
        <w:rPr>
          <w:rFonts w:eastAsia="Calibri" w:cs="Times New Roman"/>
          <w:color w:val="000000"/>
          <w:kern w:val="0"/>
          <w:sz w:val="24"/>
          <w:szCs w:val="24"/>
          <w:lang w:val="en-US"/>
        </w:rPr>
        <w:t>Genetice</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Judiciare</w:t>
      </w:r>
      <w:proofErr w:type="spellEnd"/>
      <w:r w:rsidRPr="002941A3">
        <w:rPr>
          <w:rFonts w:eastAsia="Calibri" w:cs="Times New Roman"/>
          <w:color w:val="000000"/>
          <w:kern w:val="0"/>
          <w:sz w:val="24"/>
          <w:szCs w:val="24"/>
          <w:lang w:val="en-US"/>
        </w:rPr>
        <w:t xml:space="preserve">, cu </w:t>
      </w:r>
      <w:proofErr w:type="spellStart"/>
      <w:r w:rsidRPr="002941A3">
        <w:rPr>
          <w:rFonts w:eastAsia="Calibri" w:cs="Times New Roman"/>
          <w:color w:val="000000"/>
          <w:kern w:val="0"/>
          <w:sz w:val="24"/>
          <w:szCs w:val="24"/>
          <w:lang w:val="en-US"/>
        </w:rPr>
        <w:t>modificările</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ulterioare</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pentru</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candidaţii</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înscrişi</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pentru</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posturile</w:t>
      </w:r>
      <w:proofErr w:type="spellEnd"/>
      <w:r w:rsidRPr="002941A3">
        <w:rPr>
          <w:rFonts w:eastAsia="Calibri" w:cs="Times New Roman"/>
          <w:color w:val="000000"/>
          <w:kern w:val="0"/>
          <w:sz w:val="24"/>
          <w:szCs w:val="24"/>
          <w:lang w:val="en-US"/>
        </w:rPr>
        <w:t xml:space="preserve"> din </w:t>
      </w:r>
      <w:proofErr w:type="spellStart"/>
      <w:r w:rsidRPr="002941A3">
        <w:rPr>
          <w:rFonts w:eastAsia="Calibri" w:cs="Times New Roman"/>
          <w:color w:val="000000"/>
          <w:kern w:val="0"/>
          <w:sz w:val="24"/>
          <w:szCs w:val="24"/>
          <w:lang w:val="en-US"/>
        </w:rPr>
        <w:t>cadrul</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sistemului</w:t>
      </w:r>
      <w:proofErr w:type="spellEnd"/>
      <w:r w:rsidRPr="002941A3">
        <w:rPr>
          <w:rFonts w:eastAsia="Calibri" w:cs="Times New Roman"/>
          <w:color w:val="000000"/>
          <w:kern w:val="0"/>
          <w:sz w:val="24"/>
          <w:szCs w:val="24"/>
          <w:lang w:val="en-US"/>
        </w:rPr>
        <w:t xml:space="preserve"> de </w:t>
      </w:r>
      <w:proofErr w:type="spellStart"/>
      <w:r w:rsidRPr="002941A3">
        <w:rPr>
          <w:rFonts w:eastAsia="Calibri" w:cs="Times New Roman"/>
          <w:color w:val="000000"/>
          <w:kern w:val="0"/>
          <w:sz w:val="24"/>
          <w:szCs w:val="24"/>
          <w:lang w:val="en-US"/>
        </w:rPr>
        <w:t>învăţământ</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sănătate</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sau</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protecţie</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socială</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precum</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şi</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orice</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entitate</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publică</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sau</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privată</w:t>
      </w:r>
      <w:proofErr w:type="spellEnd"/>
      <w:r w:rsidRPr="002941A3">
        <w:rPr>
          <w:rFonts w:eastAsia="Calibri" w:cs="Times New Roman"/>
          <w:color w:val="000000"/>
          <w:kern w:val="0"/>
          <w:sz w:val="24"/>
          <w:szCs w:val="24"/>
          <w:lang w:val="en-US"/>
        </w:rPr>
        <w:t xml:space="preserve"> a </w:t>
      </w:r>
      <w:proofErr w:type="spellStart"/>
      <w:r w:rsidRPr="002941A3">
        <w:rPr>
          <w:rFonts w:eastAsia="Calibri" w:cs="Times New Roman"/>
          <w:color w:val="000000"/>
          <w:kern w:val="0"/>
          <w:sz w:val="24"/>
          <w:szCs w:val="24"/>
          <w:lang w:val="en-US"/>
        </w:rPr>
        <w:t>cărei</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activitate</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presupune</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contactul</w:t>
      </w:r>
      <w:proofErr w:type="spellEnd"/>
      <w:r w:rsidRPr="002941A3">
        <w:rPr>
          <w:rFonts w:eastAsia="Calibri" w:cs="Times New Roman"/>
          <w:color w:val="000000"/>
          <w:kern w:val="0"/>
          <w:sz w:val="24"/>
          <w:szCs w:val="24"/>
          <w:lang w:val="en-US"/>
        </w:rPr>
        <w:t xml:space="preserve"> direct cu </w:t>
      </w:r>
      <w:proofErr w:type="spellStart"/>
      <w:r w:rsidRPr="002941A3">
        <w:rPr>
          <w:rFonts w:eastAsia="Calibri" w:cs="Times New Roman"/>
          <w:color w:val="000000"/>
          <w:kern w:val="0"/>
          <w:sz w:val="24"/>
          <w:szCs w:val="24"/>
          <w:lang w:val="en-US"/>
        </w:rPr>
        <w:t>copii</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persoane</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în</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vârstă</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persoane</w:t>
      </w:r>
      <w:proofErr w:type="spellEnd"/>
      <w:r w:rsidRPr="002941A3">
        <w:rPr>
          <w:rFonts w:eastAsia="Calibri" w:cs="Times New Roman"/>
          <w:color w:val="000000"/>
          <w:kern w:val="0"/>
          <w:sz w:val="24"/>
          <w:szCs w:val="24"/>
          <w:lang w:val="en-US"/>
        </w:rPr>
        <w:t xml:space="preserve"> cu </w:t>
      </w:r>
      <w:proofErr w:type="spellStart"/>
      <w:r w:rsidRPr="002941A3">
        <w:rPr>
          <w:rFonts w:eastAsia="Calibri" w:cs="Times New Roman"/>
          <w:color w:val="000000"/>
          <w:kern w:val="0"/>
          <w:sz w:val="24"/>
          <w:szCs w:val="24"/>
          <w:lang w:val="en-US"/>
        </w:rPr>
        <w:t>dizabilităţi</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sau</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alte</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categorii</w:t>
      </w:r>
      <w:proofErr w:type="spellEnd"/>
      <w:r w:rsidRPr="002941A3">
        <w:rPr>
          <w:rFonts w:eastAsia="Calibri" w:cs="Times New Roman"/>
          <w:color w:val="000000"/>
          <w:kern w:val="0"/>
          <w:sz w:val="24"/>
          <w:szCs w:val="24"/>
          <w:lang w:val="en-US"/>
        </w:rPr>
        <w:t xml:space="preserve"> de </w:t>
      </w:r>
      <w:proofErr w:type="spellStart"/>
      <w:r w:rsidRPr="002941A3">
        <w:rPr>
          <w:rFonts w:eastAsia="Calibri" w:cs="Times New Roman"/>
          <w:color w:val="000000"/>
          <w:kern w:val="0"/>
          <w:sz w:val="24"/>
          <w:szCs w:val="24"/>
          <w:lang w:val="en-US"/>
        </w:rPr>
        <w:t>persoane</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vulnerabile</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ori</w:t>
      </w:r>
      <w:proofErr w:type="spellEnd"/>
      <w:r w:rsidRPr="002941A3">
        <w:rPr>
          <w:rFonts w:eastAsia="Calibri" w:cs="Times New Roman"/>
          <w:color w:val="000000"/>
          <w:kern w:val="0"/>
          <w:sz w:val="24"/>
          <w:szCs w:val="24"/>
          <w:lang w:val="en-US"/>
        </w:rPr>
        <w:t xml:space="preserve"> care </w:t>
      </w:r>
      <w:proofErr w:type="spellStart"/>
      <w:r w:rsidRPr="002941A3">
        <w:rPr>
          <w:rFonts w:eastAsia="Calibri" w:cs="Times New Roman"/>
          <w:color w:val="000000"/>
          <w:kern w:val="0"/>
          <w:sz w:val="24"/>
          <w:szCs w:val="24"/>
          <w:lang w:val="en-US"/>
        </w:rPr>
        <w:t>presupune</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examinarea</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fizică</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sau</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evaluarea</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psihologică</w:t>
      </w:r>
      <w:proofErr w:type="spellEnd"/>
      <w:r w:rsidRPr="002941A3">
        <w:rPr>
          <w:rFonts w:eastAsia="Calibri" w:cs="Times New Roman"/>
          <w:color w:val="000000"/>
          <w:kern w:val="0"/>
          <w:sz w:val="24"/>
          <w:szCs w:val="24"/>
          <w:lang w:val="en-US"/>
        </w:rPr>
        <w:t xml:space="preserve"> a </w:t>
      </w:r>
      <w:proofErr w:type="spellStart"/>
      <w:r w:rsidRPr="002941A3">
        <w:rPr>
          <w:rFonts w:eastAsia="Calibri" w:cs="Times New Roman"/>
          <w:color w:val="000000"/>
          <w:kern w:val="0"/>
          <w:sz w:val="24"/>
          <w:szCs w:val="24"/>
          <w:lang w:val="en-US"/>
        </w:rPr>
        <w:t>unei</w:t>
      </w:r>
      <w:proofErr w:type="spellEnd"/>
      <w:r w:rsidRPr="002941A3">
        <w:rPr>
          <w:rFonts w:eastAsia="Calibri" w:cs="Times New Roman"/>
          <w:color w:val="000000"/>
          <w:kern w:val="0"/>
          <w:sz w:val="24"/>
          <w:szCs w:val="24"/>
          <w:lang w:val="en-US"/>
        </w:rPr>
        <w:t xml:space="preserve"> </w:t>
      </w:r>
      <w:proofErr w:type="spellStart"/>
      <w:r w:rsidRPr="002941A3">
        <w:rPr>
          <w:rFonts w:eastAsia="Calibri" w:cs="Times New Roman"/>
          <w:color w:val="000000"/>
          <w:kern w:val="0"/>
          <w:sz w:val="24"/>
          <w:szCs w:val="24"/>
          <w:lang w:val="en-US"/>
        </w:rPr>
        <w:t>persoane</w:t>
      </w:r>
      <w:proofErr w:type="spellEnd"/>
      <w:r w:rsidRPr="002941A3">
        <w:rPr>
          <w:rFonts w:eastAsia="Calibri" w:cs="Times New Roman"/>
          <w:color w:val="000000"/>
          <w:kern w:val="0"/>
          <w:sz w:val="24"/>
          <w:szCs w:val="24"/>
          <w:lang w:val="en-US"/>
        </w:rPr>
        <w:t xml:space="preserve">; </w:t>
      </w:r>
    </w:p>
    <w:p w14:paraId="76B74531" w14:textId="77777777" w:rsidR="009447C4" w:rsidRPr="002941A3" w:rsidRDefault="009447C4" w:rsidP="00A43E49">
      <w:pPr>
        <w:numPr>
          <w:ilvl w:val="0"/>
          <w:numId w:val="20"/>
        </w:numPr>
        <w:autoSpaceDE w:val="0"/>
        <w:autoSpaceDN w:val="0"/>
        <w:adjustRightInd w:val="0"/>
        <w:spacing w:after="0" w:line="360" w:lineRule="auto"/>
        <w:ind w:left="0" w:firstLine="284"/>
        <w:jc w:val="both"/>
        <w:rPr>
          <w:rFonts w:eastAsia="Calibri" w:cs="Times New Roman"/>
          <w:color w:val="000000"/>
          <w:kern w:val="0"/>
          <w:sz w:val="24"/>
          <w:szCs w:val="24"/>
          <w:lang w:val="pt-PT"/>
        </w:rPr>
      </w:pPr>
      <w:r w:rsidRPr="002941A3">
        <w:rPr>
          <w:rFonts w:eastAsia="Calibri" w:cs="Times New Roman"/>
          <w:color w:val="000000"/>
          <w:kern w:val="0"/>
          <w:sz w:val="24"/>
          <w:szCs w:val="24"/>
          <w:lang w:val="pt-PT"/>
        </w:rPr>
        <w:t>certificatul de membru eliberat de OAMGMAMR;</w:t>
      </w:r>
    </w:p>
    <w:p w14:paraId="6FE652AC" w14:textId="4BEE55B7" w:rsidR="009447C4" w:rsidRPr="002941A3" w:rsidRDefault="009447C4" w:rsidP="00A43E49">
      <w:pPr>
        <w:numPr>
          <w:ilvl w:val="0"/>
          <w:numId w:val="20"/>
        </w:numPr>
        <w:autoSpaceDE w:val="0"/>
        <w:autoSpaceDN w:val="0"/>
        <w:adjustRightInd w:val="0"/>
        <w:spacing w:after="0" w:line="360" w:lineRule="auto"/>
        <w:ind w:left="0" w:firstLine="284"/>
        <w:jc w:val="both"/>
        <w:rPr>
          <w:rFonts w:eastAsia="Calibri" w:cs="Times New Roman"/>
          <w:color w:val="000000"/>
          <w:kern w:val="0"/>
          <w:sz w:val="24"/>
          <w:szCs w:val="24"/>
          <w:lang w:val="pt-PT"/>
        </w:rPr>
      </w:pPr>
      <w:r w:rsidRPr="002941A3">
        <w:rPr>
          <w:rFonts w:eastAsia="Calibri" w:cs="Times New Roman"/>
          <w:color w:val="000000"/>
          <w:kern w:val="0"/>
          <w:sz w:val="24"/>
          <w:szCs w:val="24"/>
          <w:lang w:val="pt-PT"/>
        </w:rPr>
        <w:t>adeverinta de participare la concurs eliberata de OAMGMAMR.</w:t>
      </w:r>
    </w:p>
    <w:p w14:paraId="115B26E0" w14:textId="77777777" w:rsidR="002071D9" w:rsidRPr="002941A3" w:rsidRDefault="002071D9" w:rsidP="00A43E49">
      <w:pPr>
        <w:autoSpaceDE w:val="0"/>
        <w:autoSpaceDN w:val="0"/>
        <w:adjustRightInd w:val="0"/>
        <w:spacing w:after="0" w:line="360" w:lineRule="auto"/>
        <w:ind w:left="284"/>
        <w:jc w:val="both"/>
        <w:rPr>
          <w:rFonts w:eastAsia="Calibri" w:cs="Times New Roman"/>
          <w:color w:val="000000"/>
          <w:kern w:val="0"/>
          <w:sz w:val="24"/>
          <w:szCs w:val="24"/>
          <w:lang w:val="pt-PT"/>
        </w:rPr>
      </w:pPr>
    </w:p>
    <w:p w14:paraId="4C0D5830" w14:textId="6417605C" w:rsidR="009447C4" w:rsidRPr="002941A3" w:rsidRDefault="009447C4" w:rsidP="00A43E49">
      <w:pPr>
        <w:spacing w:after="200" w:line="360" w:lineRule="auto"/>
        <w:ind w:firstLine="426"/>
        <w:contextualSpacing/>
        <w:jc w:val="both"/>
        <w:rPr>
          <w:rFonts w:eastAsia="Calibri" w:cs="Times New Roman"/>
          <w:b/>
          <w:bCs/>
          <w:noProof/>
          <w:kern w:val="0"/>
          <w:sz w:val="24"/>
          <w:szCs w:val="24"/>
        </w:rPr>
      </w:pPr>
      <w:r w:rsidRPr="002941A3">
        <w:rPr>
          <w:rFonts w:eastAsia="Calibri" w:cs="Times New Roman"/>
          <w:b/>
          <w:bCs/>
          <w:noProof/>
          <w:kern w:val="0"/>
          <w:sz w:val="24"/>
          <w:szCs w:val="24"/>
        </w:rPr>
        <w:t>Bibliografie:</w:t>
      </w:r>
    </w:p>
    <w:p w14:paraId="3712DE68" w14:textId="40369E8C" w:rsidR="009E1613" w:rsidRPr="002941A3" w:rsidRDefault="00C85652" w:rsidP="00A43E49">
      <w:pPr>
        <w:tabs>
          <w:tab w:val="left" w:pos="567"/>
        </w:tabs>
        <w:spacing w:after="200" w:line="360" w:lineRule="auto"/>
        <w:ind w:firstLine="426"/>
        <w:contextualSpacing/>
        <w:jc w:val="both"/>
        <w:rPr>
          <w:rFonts w:eastAsia="Calibri" w:cs="Times New Roman"/>
          <w:noProof/>
          <w:kern w:val="0"/>
          <w:sz w:val="24"/>
          <w:szCs w:val="24"/>
        </w:rPr>
      </w:pPr>
      <w:r>
        <w:rPr>
          <w:rFonts w:eastAsia="Calibri" w:cs="Times New Roman"/>
          <w:noProof/>
          <w:kern w:val="0"/>
          <w:sz w:val="24"/>
          <w:szCs w:val="24"/>
        </w:rPr>
        <w:t>1.</w:t>
      </w:r>
      <w:r w:rsidR="002941A3">
        <w:rPr>
          <w:rFonts w:eastAsia="Calibri" w:cs="Times New Roman"/>
          <w:noProof/>
          <w:kern w:val="0"/>
          <w:sz w:val="24"/>
          <w:szCs w:val="24"/>
        </w:rPr>
        <w:t xml:space="preserve"> </w:t>
      </w:r>
      <w:r w:rsidR="009E1613" w:rsidRPr="002941A3">
        <w:rPr>
          <w:rFonts w:eastAsia="Calibri" w:cs="Times New Roman"/>
          <w:noProof/>
          <w:kern w:val="0"/>
          <w:sz w:val="24"/>
          <w:szCs w:val="24"/>
        </w:rPr>
        <w:t>Hotărârea de Guvern nr. 324/2019 pentru aprobarea Normelor metodologice privind organizarea, funcționarea și finanțarea activității de asistență medicală comunitară, completate și adaptate în funcție de  obiectivele specifice ale proiectului ”Furnizare de servicii integrate în comunitățile rurale – facilitarea accesului persoanelor vulnerabile la servicii de bază eficiente și de calitate” cod SMIS 339395</w:t>
      </w:r>
    </w:p>
    <w:p w14:paraId="69EB03B6" w14:textId="37935ABA" w:rsidR="009E1613" w:rsidRPr="002941A3" w:rsidRDefault="00C85652" w:rsidP="00A43E49">
      <w:pPr>
        <w:tabs>
          <w:tab w:val="left" w:pos="567"/>
        </w:tabs>
        <w:spacing w:after="200" w:line="360" w:lineRule="auto"/>
        <w:ind w:firstLine="426"/>
        <w:contextualSpacing/>
        <w:jc w:val="both"/>
        <w:rPr>
          <w:rFonts w:eastAsia="Calibri" w:cs="Times New Roman"/>
          <w:noProof/>
          <w:kern w:val="0"/>
          <w:sz w:val="24"/>
          <w:szCs w:val="24"/>
        </w:rPr>
      </w:pPr>
      <w:r>
        <w:rPr>
          <w:rFonts w:eastAsia="Calibri" w:cs="Times New Roman"/>
          <w:noProof/>
          <w:kern w:val="0"/>
          <w:sz w:val="24"/>
          <w:szCs w:val="24"/>
        </w:rPr>
        <w:t>2.</w:t>
      </w:r>
      <w:r w:rsidR="002941A3">
        <w:rPr>
          <w:rFonts w:eastAsia="Calibri" w:cs="Times New Roman"/>
          <w:noProof/>
          <w:kern w:val="0"/>
          <w:sz w:val="24"/>
          <w:szCs w:val="24"/>
        </w:rPr>
        <w:t xml:space="preserve"> </w:t>
      </w:r>
      <w:r w:rsidR="009E1613" w:rsidRPr="002941A3">
        <w:rPr>
          <w:rFonts w:eastAsia="Calibri" w:cs="Times New Roman"/>
          <w:noProof/>
          <w:kern w:val="0"/>
          <w:sz w:val="24"/>
          <w:szCs w:val="24"/>
        </w:rPr>
        <w:t>Ordonanța de urgență a Guvernului nr.18/2017 privind asistența medicală comunitară aprobata prin Legea nr.180/2019;</w:t>
      </w:r>
    </w:p>
    <w:p w14:paraId="77FA4557" w14:textId="15E4E3D5" w:rsidR="009E1613" w:rsidRPr="002941A3" w:rsidRDefault="00C85652" w:rsidP="00A43E49">
      <w:pPr>
        <w:tabs>
          <w:tab w:val="left" w:pos="567"/>
        </w:tabs>
        <w:spacing w:after="0" w:line="360" w:lineRule="auto"/>
        <w:ind w:firstLine="426"/>
        <w:contextualSpacing/>
        <w:jc w:val="both"/>
        <w:rPr>
          <w:rFonts w:eastAsia="Calibri" w:cs="Times New Roman"/>
          <w:noProof/>
          <w:kern w:val="0"/>
          <w:sz w:val="24"/>
          <w:szCs w:val="24"/>
        </w:rPr>
      </w:pPr>
      <w:r>
        <w:rPr>
          <w:rFonts w:eastAsia="Calibri" w:cs="Times New Roman"/>
          <w:noProof/>
          <w:kern w:val="0"/>
          <w:sz w:val="24"/>
          <w:szCs w:val="24"/>
        </w:rPr>
        <w:lastRenderedPageBreak/>
        <w:t>3.</w:t>
      </w:r>
      <w:r w:rsidR="002941A3">
        <w:rPr>
          <w:rFonts w:eastAsia="Calibri" w:cs="Times New Roman"/>
          <w:noProof/>
          <w:kern w:val="0"/>
          <w:sz w:val="24"/>
          <w:szCs w:val="24"/>
        </w:rPr>
        <w:t xml:space="preserve"> </w:t>
      </w:r>
      <w:r w:rsidR="009E1613" w:rsidRPr="002941A3">
        <w:rPr>
          <w:rFonts w:eastAsia="Calibri" w:cs="Times New Roman"/>
          <w:noProof/>
          <w:kern w:val="0"/>
          <w:sz w:val="24"/>
          <w:szCs w:val="24"/>
        </w:rPr>
        <w:t xml:space="preserve">Ordinul ministrului sănătății nr. 2.931/2021 privin aprobarea Manualului centrelor comunitare integrate; </w:t>
      </w:r>
    </w:p>
    <w:p w14:paraId="57430DD8" w14:textId="7FEA7E5C" w:rsidR="009E1613" w:rsidRPr="002941A3" w:rsidRDefault="00C85652" w:rsidP="00A43E49">
      <w:pPr>
        <w:tabs>
          <w:tab w:val="left" w:pos="567"/>
        </w:tabs>
        <w:spacing w:after="0" w:line="360" w:lineRule="auto"/>
        <w:ind w:firstLine="426"/>
        <w:contextualSpacing/>
        <w:jc w:val="both"/>
        <w:rPr>
          <w:rFonts w:eastAsia="Calibri" w:cs="Times New Roman"/>
          <w:noProof/>
          <w:kern w:val="0"/>
          <w:sz w:val="24"/>
          <w:szCs w:val="24"/>
        </w:rPr>
      </w:pPr>
      <w:r>
        <w:rPr>
          <w:rFonts w:eastAsia="Calibri" w:cs="Times New Roman"/>
          <w:noProof/>
          <w:kern w:val="0"/>
          <w:sz w:val="24"/>
          <w:szCs w:val="24"/>
        </w:rPr>
        <w:t>4.</w:t>
      </w:r>
      <w:r w:rsidR="002941A3">
        <w:rPr>
          <w:rFonts w:eastAsia="Calibri" w:cs="Times New Roman"/>
          <w:noProof/>
          <w:kern w:val="0"/>
          <w:sz w:val="24"/>
          <w:szCs w:val="24"/>
        </w:rPr>
        <w:t xml:space="preserve"> </w:t>
      </w:r>
      <w:r w:rsidR="009E1613" w:rsidRPr="002941A3">
        <w:rPr>
          <w:rFonts w:eastAsia="Calibri" w:cs="Times New Roman"/>
          <w:noProof/>
          <w:kern w:val="0"/>
          <w:sz w:val="24"/>
          <w:szCs w:val="24"/>
        </w:rPr>
        <w:t xml:space="preserve">Ghid metodologic aprobat prin Ordinul ministrului sănătății nr. 740/2024 privind furnizarea serviciilor de asistență medicală comunitară </w:t>
      </w:r>
    </w:p>
    <w:p w14:paraId="384A587C" w14:textId="6A23F09E" w:rsidR="009E1613" w:rsidRPr="00C85652" w:rsidRDefault="009E1613" w:rsidP="00C85652">
      <w:pPr>
        <w:pStyle w:val="ListParagraph"/>
        <w:numPr>
          <w:ilvl w:val="0"/>
          <w:numId w:val="25"/>
        </w:numPr>
        <w:tabs>
          <w:tab w:val="left" w:pos="567"/>
        </w:tabs>
        <w:spacing w:line="360" w:lineRule="auto"/>
        <w:ind w:left="709" w:hanging="284"/>
        <w:contextualSpacing/>
        <w:rPr>
          <w:rFonts w:ascii="Times New Roman" w:hAnsi="Times New Roman" w:cs="Times New Roman"/>
          <w:noProof/>
          <w:sz w:val="24"/>
          <w:szCs w:val="24"/>
        </w:rPr>
      </w:pPr>
      <w:r w:rsidRPr="00C85652">
        <w:rPr>
          <w:rFonts w:ascii="Times New Roman" w:hAnsi="Times New Roman" w:cs="Times New Roman"/>
          <w:noProof/>
          <w:sz w:val="24"/>
          <w:szCs w:val="24"/>
        </w:rPr>
        <w:t xml:space="preserve">Ordinul ministrului sănătății nr. 1.282/728/2023 privind </w:t>
      </w:r>
      <w:r w:rsidR="00C85652">
        <w:rPr>
          <w:rFonts w:ascii="Times New Roman" w:hAnsi="Times New Roman" w:cs="Times New Roman"/>
          <w:noProof/>
          <w:sz w:val="24"/>
          <w:szCs w:val="24"/>
        </w:rPr>
        <w:t xml:space="preserve">aprobarea Modelului de protocol </w:t>
      </w:r>
      <w:r w:rsidRPr="00C85652">
        <w:rPr>
          <w:rFonts w:ascii="Times New Roman" w:hAnsi="Times New Roman" w:cs="Times New Roman"/>
          <w:noProof/>
          <w:sz w:val="24"/>
          <w:szCs w:val="24"/>
        </w:rPr>
        <w:t>cadru de colaborare între  UAT și cabinete de medicină de familie</w:t>
      </w:r>
    </w:p>
    <w:p w14:paraId="44F4F93A" w14:textId="77777777" w:rsidR="00C85652" w:rsidRDefault="009E1613" w:rsidP="00C85652">
      <w:pPr>
        <w:pStyle w:val="ListParagraph"/>
        <w:numPr>
          <w:ilvl w:val="0"/>
          <w:numId w:val="25"/>
        </w:numPr>
        <w:tabs>
          <w:tab w:val="left" w:pos="567"/>
        </w:tabs>
        <w:suppressAutoHyphens/>
        <w:spacing w:line="360" w:lineRule="auto"/>
        <w:ind w:left="0" w:firstLine="360"/>
        <w:contextualSpacing/>
        <w:jc w:val="both"/>
        <w:rPr>
          <w:rFonts w:ascii="Times New Roman" w:hAnsi="Times New Roman" w:cs="Times New Roman"/>
          <w:noProof/>
          <w:sz w:val="24"/>
          <w:szCs w:val="24"/>
        </w:rPr>
      </w:pPr>
      <w:r w:rsidRPr="00C85652">
        <w:rPr>
          <w:rFonts w:ascii="Times New Roman" w:hAnsi="Times New Roman" w:cs="Times New Roman"/>
          <w:noProof/>
          <w:sz w:val="24"/>
          <w:szCs w:val="24"/>
        </w:rPr>
        <w:t xml:space="preserve">Ordinul ministrului sănătăţii nr. 1226/2012 pentru aprobarea Normelor tehnice privind gestionarea deșeurilor rezultate din activități medicale și a Metodologiei de culegere a datelor pentru baza națională de date privind deșeurile rezultate din activități medicale - Anexele 1 și 3 4. </w:t>
      </w:r>
    </w:p>
    <w:p w14:paraId="42BFB3EB" w14:textId="0509F5A6" w:rsidR="009E1613" w:rsidRPr="00C85652" w:rsidRDefault="009E1613" w:rsidP="00C85652">
      <w:pPr>
        <w:pStyle w:val="ListParagraph"/>
        <w:numPr>
          <w:ilvl w:val="0"/>
          <w:numId w:val="25"/>
        </w:numPr>
        <w:tabs>
          <w:tab w:val="left" w:pos="567"/>
        </w:tabs>
        <w:suppressAutoHyphens/>
        <w:spacing w:line="360" w:lineRule="auto"/>
        <w:ind w:left="0" w:firstLine="360"/>
        <w:contextualSpacing/>
        <w:jc w:val="both"/>
        <w:rPr>
          <w:rFonts w:ascii="Times New Roman" w:hAnsi="Times New Roman" w:cs="Times New Roman"/>
          <w:noProof/>
          <w:sz w:val="24"/>
          <w:szCs w:val="24"/>
        </w:rPr>
      </w:pPr>
      <w:r w:rsidRPr="00C85652">
        <w:rPr>
          <w:rFonts w:ascii="Times New Roman" w:hAnsi="Times New Roman" w:cs="Times New Roman"/>
          <w:noProof/>
          <w:sz w:val="24"/>
          <w:szCs w:val="24"/>
        </w:rPr>
        <w:t>Legea nr. 46/2003 privind drepturile pacientului, cu modificările și completările ulterioare</w:t>
      </w:r>
      <w:r w:rsidR="009447C4" w:rsidRPr="00C85652">
        <w:rPr>
          <w:rFonts w:ascii="Times New Roman" w:hAnsi="Times New Roman" w:cs="Times New Roman"/>
          <w:noProof/>
          <w:sz w:val="24"/>
          <w:szCs w:val="24"/>
        </w:rPr>
        <w:t>;</w:t>
      </w:r>
    </w:p>
    <w:p w14:paraId="70AB7E24" w14:textId="7409E2B3" w:rsidR="009E1613" w:rsidRPr="002941A3" w:rsidRDefault="009E1613" w:rsidP="00C85652">
      <w:pPr>
        <w:numPr>
          <w:ilvl w:val="0"/>
          <w:numId w:val="25"/>
        </w:numPr>
        <w:tabs>
          <w:tab w:val="left" w:pos="567"/>
        </w:tabs>
        <w:suppressAutoHyphens/>
        <w:spacing w:after="0" w:line="360" w:lineRule="auto"/>
        <w:ind w:left="0" w:firstLine="426"/>
        <w:contextualSpacing/>
        <w:jc w:val="both"/>
        <w:rPr>
          <w:rFonts w:eastAsia="Calibri" w:cs="Times New Roman"/>
          <w:noProof/>
          <w:kern w:val="0"/>
          <w:sz w:val="24"/>
          <w:szCs w:val="24"/>
        </w:rPr>
      </w:pPr>
      <w:r w:rsidRPr="002941A3">
        <w:rPr>
          <w:rFonts w:eastAsia="Calibri" w:cs="Times New Roman"/>
          <w:noProof/>
          <w:kern w:val="0"/>
          <w:sz w:val="24"/>
          <w:szCs w:val="24"/>
        </w:rPr>
        <w:t>Ordinul ministrului sănătăţii nr. 1410/2016 privind aprobarea Normelor de aplicare a Legii drepturilor pacientului nr. 46/2003, cu modificările și completările ulterioare;</w:t>
      </w:r>
    </w:p>
    <w:p w14:paraId="0B164CD2" w14:textId="2A48A16E" w:rsidR="009E1613" w:rsidRPr="002941A3" w:rsidRDefault="009E1613" w:rsidP="00C85652">
      <w:pPr>
        <w:numPr>
          <w:ilvl w:val="0"/>
          <w:numId w:val="25"/>
        </w:numPr>
        <w:tabs>
          <w:tab w:val="left" w:pos="567"/>
        </w:tabs>
        <w:suppressAutoHyphens/>
        <w:spacing w:after="0" w:line="360" w:lineRule="auto"/>
        <w:ind w:left="0" w:firstLine="426"/>
        <w:contextualSpacing/>
        <w:jc w:val="both"/>
        <w:rPr>
          <w:rFonts w:eastAsia="Calibri" w:cs="Times New Roman"/>
          <w:noProof/>
          <w:kern w:val="0"/>
          <w:sz w:val="24"/>
          <w:szCs w:val="24"/>
        </w:rPr>
      </w:pPr>
      <w:r w:rsidRPr="002941A3">
        <w:rPr>
          <w:rFonts w:eastAsia="Calibri" w:cs="Times New Roman"/>
          <w:noProof/>
          <w:kern w:val="0"/>
          <w:sz w:val="24"/>
          <w:szCs w:val="24"/>
        </w:rPr>
        <w:t>României, republicată, cu tematica Constituția României, republicată</w:t>
      </w:r>
    </w:p>
    <w:p w14:paraId="631517FC" w14:textId="0BA85D9B" w:rsidR="009E1613" w:rsidRPr="00C85652" w:rsidRDefault="009447C4" w:rsidP="00C85652">
      <w:pPr>
        <w:pStyle w:val="ListParagraph"/>
        <w:numPr>
          <w:ilvl w:val="0"/>
          <w:numId w:val="25"/>
        </w:numPr>
        <w:tabs>
          <w:tab w:val="left" w:pos="567"/>
        </w:tabs>
        <w:suppressAutoHyphens/>
        <w:spacing w:line="360" w:lineRule="auto"/>
        <w:contextualSpacing/>
        <w:jc w:val="both"/>
        <w:rPr>
          <w:rFonts w:ascii="Times New Roman" w:hAnsi="Times New Roman" w:cs="Times New Roman"/>
          <w:noProof/>
          <w:sz w:val="24"/>
          <w:szCs w:val="24"/>
        </w:rPr>
      </w:pPr>
      <w:r w:rsidRPr="00C85652">
        <w:rPr>
          <w:rFonts w:ascii="Times New Roman" w:hAnsi="Times New Roman" w:cs="Times New Roman"/>
          <w:noProof/>
          <w:sz w:val="24"/>
          <w:szCs w:val="24"/>
        </w:rPr>
        <w:t>Ordonanța Guvernului nr. 137/2000 privind prevenirea și sancționarea tuturor formelor de discriminare, republicată, cu modificările și completările ulterioare, cu tematica Ordonanța Guvernului nr. 137/2000 privind prevenirea și sancționarea tuturor formelor de discriminare, republicată, cu modificările și completările ulterioare;</w:t>
      </w:r>
    </w:p>
    <w:p w14:paraId="359AA8FC" w14:textId="34ADD912" w:rsidR="009447C4" w:rsidRPr="00C85652" w:rsidRDefault="009447C4" w:rsidP="00C85652">
      <w:pPr>
        <w:pStyle w:val="ListParagraph"/>
        <w:numPr>
          <w:ilvl w:val="0"/>
          <w:numId w:val="25"/>
        </w:numPr>
        <w:tabs>
          <w:tab w:val="left" w:pos="567"/>
        </w:tabs>
        <w:suppressAutoHyphens/>
        <w:spacing w:line="360" w:lineRule="auto"/>
        <w:ind w:left="0" w:firstLine="360"/>
        <w:contextualSpacing/>
        <w:jc w:val="both"/>
        <w:rPr>
          <w:rFonts w:ascii="Times New Roman" w:hAnsi="Times New Roman" w:cs="Times New Roman"/>
          <w:noProof/>
          <w:sz w:val="24"/>
          <w:szCs w:val="24"/>
        </w:rPr>
      </w:pPr>
      <w:r w:rsidRPr="00C85652">
        <w:rPr>
          <w:rFonts w:ascii="Times New Roman" w:hAnsi="Times New Roman" w:cs="Times New Roman"/>
          <w:noProof/>
          <w:sz w:val="24"/>
          <w:szCs w:val="24"/>
        </w:rPr>
        <w:t xml:space="preserve">Legea nr.202/2002 privind egalitatea de șanse și de tratament între femei și bărbați, </w:t>
      </w:r>
      <w:r w:rsidR="00C85652">
        <w:rPr>
          <w:rFonts w:ascii="Times New Roman" w:hAnsi="Times New Roman" w:cs="Times New Roman"/>
          <w:noProof/>
          <w:sz w:val="24"/>
          <w:szCs w:val="24"/>
        </w:rPr>
        <w:t xml:space="preserve">      </w:t>
      </w:r>
      <w:r w:rsidRPr="00C85652">
        <w:rPr>
          <w:rFonts w:ascii="Times New Roman" w:hAnsi="Times New Roman" w:cs="Times New Roman"/>
          <w:noProof/>
          <w:sz w:val="24"/>
          <w:szCs w:val="24"/>
        </w:rPr>
        <w:t>republicată cu modificările și completările ulterioara, cu tematica Legea nr.202/2002 privind egalitatea de șanse și de tratament între femei și bărbați, republicată cu modificările și completările ulterioara</w:t>
      </w:r>
    </w:p>
    <w:p w14:paraId="58861D98" w14:textId="07F8E4DC" w:rsidR="00A17A93" w:rsidRPr="002941A3" w:rsidRDefault="00A17A93" w:rsidP="00C85652">
      <w:pPr>
        <w:pStyle w:val="ListParagraph"/>
        <w:widowControl/>
        <w:numPr>
          <w:ilvl w:val="0"/>
          <w:numId w:val="25"/>
        </w:numPr>
        <w:tabs>
          <w:tab w:val="left" w:pos="567"/>
        </w:tabs>
        <w:autoSpaceDE/>
        <w:autoSpaceDN/>
        <w:spacing w:after="160" w:line="360" w:lineRule="auto"/>
        <w:ind w:left="709"/>
        <w:contextualSpacing/>
        <w:jc w:val="both"/>
        <w:rPr>
          <w:rFonts w:ascii="Times New Roman" w:hAnsi="Times New Roman" w:cs="Times New Roman"/>
          <w:sz w:val="24"/>
          <w:szCs w:val="24"/>
        </w:rPr>
      </w:pPr>
      <w:r w:rsidRPr="002941A3">
        <w:rPr>
          <w:rFonts w:ascii="Times New Roman" w:hAnsi="Times New Roman" w:cs="Times New Roman"/>
          <w:bCs/>
          <w:sz w:val="24"/>
          <w:szCs w:val="24"/>
          <w:shd w:val="clear" w:color="auto" w:fill="FFFFFF"/>
        </w:rPr>
        <w:t>ORDONANŢA DE URGENŢĂ  Nr. 144</w:t>
      </w:r>
      <w:r w:rsidRPr="002941A3">
        <w:rPr>
          <w:rFonts w:ascii="Times New Roman" w:hAnsi="Times New Roman" w:cs="Times New Roman"/>
          <w:sz w:val="24"/>
          <w:szCs w:val="24"/>
          <w:shd w:val="clear" w:color="auto" w:fill="FFFFFF"/>
        </w:rPr>
        <w:t xml:space="preserve"> din 28 oct</w:t>
      </w:r>
      <w:r w:rsidR="00C85652">
        <w:rPr>
          <w:rFonts w:ascii="Times New Roman" w:hAnsi="Times New Roman" w:cs="Times New Roman"/>
          <w:sz w:val="24"/>
          <w:szCs w:val="24"/>
          <w:shd w:val="clear" w:color="auto" w:fill="FFFFFF"/>
        </w:rPr>
        <w:t xml:space="preserve">ombrie 2008 privind exercitarea </w:t>
      </w:r>
      <w:r w:rsidRPr="002941A3">
        <w:rPr>
          <w:rFonts w:ascii="Times New Roman" w:hAnsi="Times New Roman" w:cs="Times New Roman"/>
          <w:sz w:val="24"/>
          <w:szCs w:val="24"/>
          <w:shd w:val="clear" w:color="auto" w:fill="FFFFFF"/>
        </w:rPr>
        <w:t xml:space="preserve">profesiei de asistent medical generalist, a profesiei de moaşă şi a profesiei de asistent medical, precum şi organizarea şi funcţionarea </w:t>
      </w:r>
      <w:bookmarkStart w:id="0" w:name="_Hlk229403622"/>
      <w:r w:rsidRPr="002941A3">
        <w:rPr>
          <w:rFonts w:ascii="Times New Roman" w:hAnsi="Times New Roman" w:cs="Times New Roman"/>
          <w:sz w:val="24"/>
          <w:szCs w:val="24"/>
          <w:shd w:val="clear" w:color="auto" w:fill="FFFFFF"/>
        </w:rPr>
        <w:t>Ordinului Asistenţilor Medicali Generalişti, Moaşelor şi Asistenţilor Medicali din România</w:t>
      </w:r>
      <w:bookmarkEnd w:id="0"/>
    </w:p>
    <w:p w14:paraId="2C2A36F2" w14:textId="4E3B6860" w:rsidR="00A17A93" w:rsidRPr="002941A3" w:rsidRDefault="00A17A93" w:rsidP="00C85652">
      <w:pPr>
        <w:pStyle w:val="ListParagraph"/>
        <w:widowControl/>
        <w:numPr>
          <w:ilvl w:val="0"/>
          <w:numId w:val="25"/>
        </w:numPr>
        <w:tabs>
          <w:tab w:val="left" w:pos="567"/>
        </w:tabs>
        <w:autoSpaceDE/>
        <w:autoSpaceDN/>
        <w:spacing w:after="160" w:line="360" w:lineRule="auto"/>
        <w:contextualSpacing/>
        <w:jc w:val="both"/>
        <w:rPr>
          <w:rFonts w:ascii="Times New Roman" w:hAnsi="Times New Roman" w:cs="Times New Roman"/>
          <w:sz w:val="24"/>
          <w:szCs w:val="24"/>
        </w:rPr>
      </w:pPr>
      <w:r w:rsidRPr="002941A3">
        <w:rPr>
          <w:rFonts w:ascii="Times New Roman" w:hAnsi="Times New Roman" w:cs="Times New Roman"/>
          <w:bCs/>
          <w:sz w:val="24"/>
          <w:szCs w:val="24"/>
          <w:shd w:val="clear" w:color="auto" w:fill="FFFFFF"/>
          <w:lang w:val="it-IT"/>
        </w:rPr>
        <w:t xml:space="preserve">Statutul </w:t>
      </w:r>
      <w:r w:rsidRPr="002941A3">
        <w:rPr>
          <w:rFonts w:ascii="Times New Roman" w:hAnsi="Times New Roman" w:cs="Times New Roman"/>
          <w:sz w:val="24"/>
          <w:szCs w:val="24"/>
          <w:shd w:val="clear" w:color="auto" w:fill="FFFFFF"/>
          <w:lang w:val="it-IT"/>
        </w:rPr>
        <w:t>Ordinului Asistenţilor Medicali Generalişti, Moaşelor şi Asistenţilor Medicali din România</w:t>
      </w:r>
    </w:p>
    <w:p w14:paraId="6A8ABCE0" w14:textId="4015477A" w:rsidR="00A17A93" w:rsidRPr="002941A3" w:rsidRDefault="00A17A93" w:rsidP="00C85652">
      <w:pPr>
        <w:pStyle w:val="ListParagraph"/>
        <w:widowControl/>
        <w:numPr>
          <w:ilvl w:val="0"/>
          <w:numId w:val="25"/>
        </w:numPr>
        <w:tabs>
          <w:tab w:val="left" w:pos="567"/>
        </w:tabs>
        <w:autoSpaceDE/>
        <w:autoSpaceDN/>
        <w:spacing w:after="160" w:line="360" w:lineRule="auto"/>
        <w:contextualSpacing/>
        <w:jc w:val="both"/>
        <w:rPr>
          <w:rStyle w:val="Strong"/>
          <w:rFonts w:ascii="Times New Roman" w:hAnsi="Times New Roman" w:cs="Times New Roman"/>
          <w:b w:val="0"/>
          <w:sz w:val="24"/>
          <w:szCs w:val="24"/>
        </w:rPr>
      </w:pPr>
      <w:r w:rsidRPr="002941A3">
        <w:rPr>
          <w:rStyle w:val="Strong"/>
          <w:rFonts w:ascii="Times New Roman" w:eastAsiaTheme="majorEastAsia" w:hAnsi="Times New Roman" w:cs="Times New Roman"/>
          <w:b w:val="0"/>
          <w:sz w:val="24"/>
          <w:szCs w:val="24"/>
          <w:lang w:val="it-IT"/>
        </w:rPr>
        <w:t xml:space="preserve">Codul de etică şi deontologie </w:t>
      </w:r>
      <w:r w:rsidRPr="002941A3">
        <w:rPr>
          <w:rStyle w:val="Strong"/>
          <w:rFonts w:ascii="Times New Roman" w:eastAsiaTheme="majorEastAsia" w:hAnsi="Times New Roman" w:cs="Times New Roman"/>
          <w:b w:val="0"/>
          <w:bCs w:val="0"/>
          <w:sz w:val="24"/>
          <w:szCs w:val="24"/>
          <w:lang w:val="it-IT"/>
        </w:rPr>
        <w:t>al asistentului medical generalist, al moaşei şi al asistentului medical din România</w:t>
      </w:r>
    </w:p>
    <w:p w14:paraId="677CCAD8" w14:textId="076AAFCD" w:rsidR="00A17A93" w:rsidRPr="002941A3" w:rsidRDefault="002941A3" w:rsidP="00C85652">
      <w:pPr>
        <w:pStyle w:val="ListParagraph"/>
        <w:widowControl/>
        <w:numPr>
          <w:ilvl w:val="0"/>
          <w:numId w:val="25"/>
        </w:numPr>
        <w:tabs>
          <w:tab w:val="left" w:pos="567"/>
        </w:tabs>
        <w:autoSpaceDE/>
        <w:autoSpaceDN/>
        <w:spacing w:after="160" w:line="360" w:lineRule="auto"/>
        <w:contextualSpacing/>
        <w:jc w:val="both"/>
        <w:rPr>
          <w:rFonts w:ascii="Times New Roman" w:hAnsi="Times New Roman" w:cs="Times New Roman"/>
          <w:sz w:val="24"/>
          <w:szCs w:val="24"/>
        </w:rPr>
      </w:pPr>
      <w:r>
        <w:rPr>
          <w:rFonts w:ascii="Times New Roman" w:eastAsia="Times New Roman" w:hAnsi="Times New Roman" w:cs="Times New Roman"/>
          <w:kern w:val="36"/>
          <w:sz w:val="24"/>
          <w:szCs w:val="24"/>
          <w:lang w:val="it-IT"/>
        </w:rPr>
        <w:t>„</w:t>
      </w:r>
      <w:r w:rsidR="00A17A93" w:rsidRPr="002941A3">
        <w:rPr>
          <w:rFonts w:ascii="Times New Roman" w:eastAsia="Times New Roman" w:hAnsi="Times New Roman" w:cs="Times New Roman"/>
          <w:kern w:val="36"/>
          <w:sz w:val="24"/>
          <w:szCs w:val="24"/>
          <w:lang w:val="it-IT"/>
        </w:rPr>
        <w:t>Tratat de îngrijiri medicale pentru asistenți medicali generaliști”</w:t>
      </w:r>
      <w:r>
        <w:rPr>
          <w:rFonts w:ascii="Times New Roman" w:hAnsi="Times New Roman" w:cs="Times New Roman"/>
          <w:sz w:val="24"/>
          <w:szCs w:val="24"/>
          <w:shd w:val="clear" w:color="auto" w:fill="FFFFFF"/>
          <w:lang w:val="it-IT"/>
        </w:rPr>
        <w:t xml:space="preserve"> Editura Universitară</w:t>
      </w:r>
      <w:r w:rsidR="00A17A93" w:rsidRPr="002941A3">
        <w:rPr>
          <w:rFonts w:ascii="Times New Roman" w:hAnsi="Times New Roman" w:cs="Times New Roman"/>
          <w:sz w:val="24"/>
          <w:szCs w:val="24"/>
          <w:shd w:val="clear" w:color="auto" w:fill="FFFFFF"/>
          <w:lang w:val="it-IT"/>
        </w:rPr>
        <w:t>“</w:t>
      </w:r>
      <w:r>
        <w:rPr>
          <w:rFonts w:ascii="Times New Roman" w:hAnsi="Times New Roman" w:cs="Times New Roman"/>
          <w:sz w:val="24"/>
          <w:szCs w:val="24"/>
          <w:shd w:val="clear" w:color="auto" w:fill="FFFFFF"/>
          <w:lang w:val="it-IT"/>
        </w:rPr>
        <w:t xml:space="preserve"> </w:t>
      </w:r>
      <w:r w:rsidR="00A17A93" w:rsidRPr="002941A3">
        <w:rPr>
          <w:rFonts w:ascii="Times New Roman" w:hAnsi="Times New Roman" w:cs="Times New Roman"/>
          <w:sz w:val="24"/>
          <w:szCs w:val="24"/>
          <w:shd w:val="clear" w:color="auto" w:fill="FFFFFF"/>
          <w:lang w:val="it-IT"/>
        </w:rPr>
        <w:t>Carol Davila” 2021 volumul I,</w:t>
      </w:r>
      <w:r>
        <w:rPr>
          <w:rFonts w:ascii="Times New Roman" w:hAnsi="Times New Roman" w:cs="Times New Roman"/>
          <w:sz w:val="24"/>
          <w:szCs w:val="24"/>
          <w:shd w:val="clear" w:color="auto" w:fill="FFFFFF"/>
          <w:lang w:val="it-IT"/>
        </w:rPr>
        <w:t xml:space="preserve"> </w:t>
      </w:r>
      <w:r w:rsidR="00A17A93" w:rsidRPr="002941A3">
        <w:rPr>
          <w:rFonts w:ascii="Times New Roman" w:hAnsi="Times New Roman" w:cs="Times New Roman"/>
          <w:sz w:val="24"/>
          <w:szCs w:val="24"/>
          <w:shd w:val="clear" w:color="auto" w:fill="FFFFFF"/>
          <w:lang w:val="it-IT"/>
        </w:rPr>
        <w:t>II,</w:t>
      </w:r>
      <w:r>
        <w:rPr>
          <w:rFonts w:ascii="Times New Roman" w:hAnsi="Times New Roman" w:cs="Times New Roman"/>
          <w:sz w:val="24"/>
          <w:szCs w:val="24"/>
          <w:shd w:val="clear" w:color="auto" w:fill="FFFFFF"/>
          <w:lang w:val="it-IT"/>
        </w:rPr>
        <w:t xml:space="preserve"> </w:t>
      </w:r>
      <w:r w:rsidR="00A17A93" w:rsidRPr="002941A3">
        <w:rPr>
          <w:rFonts w:ascii="Times New Roman" w:hAnsi="Times New Roman" w:cs="Times New Roman"/>
          <w:sz w:val="24"/>
          <w:szCs w:val="24"/>
          <w:shd w:val="clear" w:color="auto" w:fill="FFFFFF"/>
          <w:lang w:val="it-IT"/>
        </w:rPr>
        <w:t>III</w:t>
      </w:r>
    </w:p>
    <w:p w14:paraId="4BB46890" w14:textId="3E4F3293" w:rsidR="00CF22AA" w:rsidRDefault="00C85652" w:rsidP="00A43E49">
      <w:pPr>
        <w:spacing w:line="360" w:lineRule="auto"/>
        <w:ind w:firstLine="426"/>
        <w:contextualSpacing/>
        <w:jc w:val="both"/>
        <w:rPr>
          <w:rFonts w:cs="Times New Roman"/>
          <w:b/>
          <w:bCs/>
          <w:sz w:val="24"/>
          <w:szCs w:val="24"/>
        </w:rPr>
      </w:pPr>
      <w:r>
        <w:rPr>
          <w:rFonts w:cs="Times New Roman"/>
          <w:b/>
          <w:bCs/>
          <w:sz w:val="24"/>
          <w:szCs w:val="24"/>
        </w:rPr>
        <w:lastRenderedPageBreak/>
        <w:t>Tematică:</w:t>
      </w:r>
    </w:p>
    <w:p w14:paraId="5A5839B9" w14:textId="4D253EC3" w:rsidR="00C85652" w:rsidRPr="00C85652" w:rsidRDefault="00C85652" w:rsidP="00C85652">
      <w:pPr>
        <w:pStyle w:val="ListParagraph"/>
        <w:numPr>
          <w:ilvl w:val="0"/>
          <w:numId w:val="26"/>
        </w:numPr>
        <w:spacing w:line="360" w:lineRule="auto"/>
        <w:contextualSpacing/>
        <w:jc w:val="both"/>
        <w:rPr>
          <w:rFonts w:ascii="Times New Roman" w:hAnsi="Times New Roman" w:cs="Times New Roman"/>
          <w:b/>
          <w:bCs/>
          <w:sz w:val="24"/>
          <w:szCs w:val="24"/>
        </w:rPr>
      </w:pPr>
      <w:r w:rsidRPr="00C85652">
        <w:rPr>
          <w:rFonts w:ascii="Times New Roman" w:hAnsi="Times New Roman" w:cs="Times New Roman"/>
          <w:noProof/>
          <w:sz w:val="24"/>
          <w:szCs w:val="24"/>
        </w:rPr>
        <w:t>Hotărârea de Guvern nr. 324/2019 pentru aprobarea Normelor metodologice privind organizarea, funcționarea și finanțarea activității de asistență medicală comunitară, completate și adaptate în funcție de  obiectivele specifice ale proiectului ”Furnizare de servicii integrate în comunitățile rurale – facilitarea accesului persoanelor vulnerabile la servicii de bază eficiente și de calitate” cod SMIS 339395</w:t>
      </w:r>
    </w:p>
    <w:p w14:paraId="05AB4E6B" w14:textId="6A0DF6CC" w:rsidR="00C85652" w:rsidRDefault="00C85652" w:rsidP="00A43E49">
      <w:pPr>
        <w:spacing w:line="360" w:lineRule="auto"/>
        <w:ind w:firstLine="426"/>
        <w:contextualSpacing/>
        <w:jc w:val="both"/>
        <w:rPr>
          <w:rFonts w:cs="Times New Roman"/>
          <w:bCs/>
          <w:sz w:val="24"/>
          <w:szCs w:val="24"/>
        </w:rPr>
      </w:pPr>
      <w:r>
        <w:rPr>
          <w:rFonts w:cs="Times New Roman"/>
          <w:b/>
          <w:bCs/>
          <w:sz w:val="24"/>
          <w:szCs w:val="24"/>
        </w:rPr>
        <w:t xml:space="preserve">Tematică: </w:t>
      </w:r>
      <w:r>
        <w:rPr>
          <w:rFonts w:cs="Times New Roman"/>
          <w:bCs/>
          <w:sz w:val="24"/>
          <w:szCs w:val="24"/>
        </w:rPr>
        <w:t>integral</w:t>
      </w:r>
    </w:p>
    <w:p w14:paraId="34C1E9A5" w14:textId="47EC5855" w:rsidR="00C85652" w:rsidRPr="00C85652" w:rsidRDefault="00C85652" w:rsidP="00C85652">
      <w:pPr>
        <w:pStyle w:val="ListParagraph"/>
        <w:numPr>
          <w:ilvl w:val="0"/>
          <w:numId w:val="26"/>
        </w:numPr>
        <w:spacing w:line="360" w:lineRule="auto"/>
        <w:contextualSpacing/>
        <w:jc w:val="both"/>
        <w:rPr>
          <w:rFonts w:ascii="Times New Roman" w:hAnsi="Times New Roman" w:cs="Times New Roman"/>
          <w:bCs/>
          <w:sz w:val="24"/>
          <w:szCs w:val="24"/>
        </w:rPr>
      </w:pPr>
      <w:r w:rsidRPr="00C85652">
        <w:rPr>
          <w:rFonts w:ascii="Times New Roman" w:hAnsi="Times New Roman" w:cs="Times New Roman"/>
          <w:noProof/>
          <w:sz w:val="24"/>
          <w:szCs w:val="24"/>
        </w:rPr>
        <w:t>Ordonanța de urgență a Guvernului nr.18/2017 privind asistența medicală comunitară aprobata prin Legea nr.180/2019;</w:t>
      </w:r>
    </w:p>
    <w:p w14:paraId="3AEA34AF" w14:textId="362CB667" w:rsidR="00C85652" w:rsidRDefault="00C85652" w:rsidP="00C85652">
      <w:pPr>
        <w:spacing w:line="360" w:lineRule="auto"/>
        <w:ind w:left="426"/>
        <w:contextualSpacing/>
        <w:jc w:val="both"/>
        <w:rPr>
          <w:rFonts w:cs="Times New Roman"/>
          <w:bCs/>
          <w:sz w:val="24"/>
          <w:szCs w:val="24"/>
        </w:rPr>
      </w:pPr>
      <w:r w:rsidRPr="00C85652">
        <w:rPr>
          <w:rFonts w:cs="Times New Roman"/>
          <w:b/>
          <w:bCs/>
          <w:sz w:val="24"/>
          <w:szCs w:val="24"/>
        </w:rPr>
        <w:t>Tematică:</w:t>
      </w:r>
      <w:r>
        <w:rPr>
          <w:rFonts w:cs="Times New Roman"/>
          <w:bCs/>
          <w:sz w:val="24"/>
          <w:szCs w:val="24"/>
        </w:rPr>
        <w:t xml:space="preserve"> integral</w:t>
      </w:r>
    </w:p>
    <w:p w14:paraId="6C5E7005" w14:textId="2FBD261A" w:rsidR="00C85652" w:rsidRPr="00C85652" w:rsidRDefault="00C85652" w:rsidP="00C85652">
      <w:pPr>
        <w:pStyle w:val="ListParagraph"/>
        <w:numPr>
          <w:ilvl w:val="0"/>
          <w:numId w:val="26"/>
        </w:numPr>
        <w:spacing w:line="360" w:lineRule="auto"/>
        <w:contextualSpacing/>
        <w:jc w:val="both"/>
        <w:rPr>
          <w:rFonts w:ascii="Times New Roman" w:hAnsi="Times New Roman" w:cs="Times New Roman"/>
          <w:bCs/>
          <w:sz w:val="24"/>
          <w:szCs w:val="24"/>
        </w:rPr>
      </w:pPr>
      <w:r w:rsidRPr="00C85652">
        <w:rPr>
          <w:rFonts w:ascii="Times New Roman" w:hAnsi="Times New Roman" w:cs="Times New Roman"/>
          <w:noProof/>
          <w:sz w:val="24"/>
          <w:szCs w:val="24"/>
        </w:rPr>
        <w:t>Ordinul ministrului sănătății nr. 2.931/2021 privin aprobarea Manualului centrelor comunitare integrate;</w:t>
      </w:r>
    </w:p>
    <w:p w14:paraId="56B9B022" w14:textId="4F05B0F8" w:rsidR="00C85652" w:rsidRDefault="00C85652" w:rsidP="00C85652">
      <w:pPr>
        <w:spacing w:line="360" w:lineRule="auto"/>
        <w:ind w:left="426"/>
        <w:contextualSpacing/>
        <w:jc w:val="both"/>
        <w:rPr>
          <w:rFonts w:cs="Times New Roman"/>
          <w:bCs/>
          <w:sz w:val="24"/>
          <w:szCs w:val="24"/>
        </w:rPr>
      </w:pPr>
      <w:r w:rsidRPr="00C85652">
        <w:rPr>
          <w:rFonts w:cs="Times New Roman"/>
          <w:b/>
          <w:bCs/>
          <w:sz w:val="24"/>
          <w:szCs w:val="24"/>
        </w:rPr>
        <w:t>Tematică:</w:t>
      </w:r>
      <w:r>
        <w:rPr>
          <w:rFonts w:cs="Times New Roman"/>
          <w:bCs/>
          <w:sz w:val="24"/>
          <w:szCs w:val="24"/>
        </w:rPr>
        <w:t xml:space="preserve"> integral</w:t>
      </w:r>
    </w:p>
    <w:p w14:paraId="2862FD13" w14:textId="3DF110DF" w:rsidR="00C85652" w:rsidRPr="00C85652" w:rsidRDefault="00C85652" w:rsidP="00C85652">
      <w:pPr>
        <w:pStyle w:val="ListParagraph"/>
        <w:numPr>
          <w:ilvl w:val="0"/>
          <w:numId w:val="26"/>
        </w:numPr>
        <w:spacing w:line="360" w:lineRule="auto"/>
        <w:contextualSpacing/>
        <w:jc w:val="both"/>
        <w:rPr>
          <w:rFonts w:ascii="Times New Roman" w:hAnsi="Times New Roman" w:cs="Times New Roman"/>
          <w:bCs/>
          <w:sz w:val="24"/>
          <w:szCs w:val="24"/>
        </w:rPr>
      </w:pPr>
      <w:r w:rsidRPr="00C85652">
        <w:rPr>
          <w:rFonts w:ascii="Times New Roman" w:hAnsi="Times New Roman" w:cs="Times New Roman"/>
          <w:noProof/>
          <w:sz w:val="24"/>
          <w:szCs w:val="24"/>
        </w:rPr>
        <w:t>Ghid metodologic aprobat prin Ordinul ministrului sănătății nr. 740/2024 privind furnizarea serviciilor de asistență medicală comunitară</w:t>
      </w:r>
    </w:p>
    <w:p w14:paraId="5194159C" w14:textId="7CE772D2" w:rsidR="00C85652" w:rsidRDefault="00C85652" w:rsidP="00C85652">
      <w:pPr>
        <w:spacing w:line="360" w:lineRule="auto"/>
        <w:ind w:left="426"/>
        <w:contextualSpacing/>
        <w:jc w:val="both"/>
        <w:rPr>
          <w:rFonts w:cs="Times New Roman"/>
          <w:bCs/>
          <w:sz w:val="24"/>
          <w:szCs w:val="24"/>
        </w:rPr>
      </w:pPr>
      <w:r w:rsidRPr="00C85652">
        <w:rPr>
          <w:rFonts w:cs="Times New Roman"/>
          <w:b/>
          <w:bCs/>
          <w:sz w:val="24"/>
          <w:szCs w:val="24"/>
        </w:rPr>
        <w:t>Tematică:</w:t>
      </w:r>
      <w:r>
        <w:rPr>
          <w:rFonts w:cs="Times New Roman"/>
          <w:bCs/>
          <w:sz w:val="24"/>
          <w:szCs w:val="24"/>
        </w:rPr>
        <w:t xml:space="preserve"> integral</w:t>
      </w:r>
    </w:p>
    <w:p w14:paraId="1A2081F4" w14:textId="2D9B43C5" w:rsidR="00C85652" w:rsidRDefault="00C85652" w:rsidP="00C85652">
      <w:pPr>
        <w:pStyle w:val="ListParagraph"/>
        <w:numPr>
          <w:ilvl w:val="0"/>
          <w:numId w:val="26"/>
        </w:numPr>
        <w:tabs>
          <w:tab w:val="left" w:pos="567"/>
        </w:tabs>
        <w:spacing w:line="360" w:lineRule="auto"/>
        <w:contextualSpacing/>
        <w:rPr>
          <w:rFonts w:ascii="Times New Roman" w:hAnsi="Times New Roman" w:cs="Times New Roman"/>
          <w:noProof/>
          <w:sz w:val="24"/>
          <w:szCs w:val="24"/>
        </w:rPr>
      </w:pPr>
      <w:r w:rsidRPr="00C85652">
        <w:rPr>
          <w:rFonts w:ascii="Times New Roman" w:hAnsi="Times New Roman" w:cs="Times New Roman"/>
          <w:noProof/>
          <w:sz w:val="24"/>
          <w:szCs w:val="24"/>
        </w:rPr>
        <w:t xml:space="preserve">Ordinul ministrului sănătății nr. 1.282/728/2023 privind </w:t>
      </w:r>
      <w:r>
        <w:rPr>
          <w:rFonts w:ascii="Times New Roman" w:hAnsi="Times New Roman" w:cs="Times New Roman"/>
          <w:noProof/>
          <w:sz w:val="24"/>
          <w:szCs w:val="24"/>
        </w:rPr>
        <w:t xml:space="preserve">aprobarea Modelului de protocol </w:t>
      </w:r>
      <w:r w:rsidRPr="00C85652">
        <w:rPr>
          <w:rFonts w:ascii="Times New Roman" w:hAnsi="Times New Roman" w:cs="Times New Roman"/>
          <w:noProof/>
          <w:sz w:val="24"/>
          <w:szCs w:val="24"/>
        </w:rPr>
        <w:t>cadru de colaborare între  UAT și cabinete de medicină de familie</w:t>
      </w:r>
    </w:p>
    <w:p w14:paraId="38839C7B" w14:textId="3214A725" w:rsidR="00C85652" w:rsidRDefault="00C85652" w:rsidP="00C85652">
      <w:pPr>
        <w:tabs>
          <w:tab w:val="left" w:pos="567"/>
        </w:tabs>
        <w:spacing w:line="360" w:lineRule="auto"/>
        <w:ind w:left="426"/>
        <w:contextualSpacing/>
        <w:rPr>
          <w:rFonts w:cs="Times New Roman"/>
          <w:noProof/>
          <w:sz w:val="24"/>
          <w:szCs w:val="24"/>
        </w:rPr>
      </w:pPr>
      <w:r w:rsidRPr="00C85652">
        <w:rPr>
          <w:rFonts w:cs="Times New Roman"/>
          <w:b/>
          <w:noProof/>
          <w:sz w:val="24"/>
          <w:szCs w:val="24"/>
        </w:rPr>
        <w:t>Tematică:</w:t>
      </w:r>
      <w:r>
        <w:rPr>
          <w:rFonts w:cs="Times New Roman"/>
          <w:noProof/>
          <w:sz w:val="24"/>
          <w:szCs w:val="24"/>
        </w:rPr>
        <w:t xml:space="preserve"> integral</w:t>
      </w:r>
    </w:p>
    <w:p w14:paraId="24C5D4CC" w14:textId="4FC2E7E8" w:rsidR="00C85652" w:rsidRDefault="00C85652" w:rsidP="00C85652">
      <w:pPr>
        <w:pStyle w:val="ListParagraph"/>
        <w:numPr>
          <w:ilvl w:val="0"/>
          <w:numId w:val="26"/>
        </w:numPr>
        <w:tabs>
          <w:tab w:val="left" w:pos="567"/>
        </w:tabs>
        <w:suppressAutoHyphens/>
        <w:spacing w:line="360" w:lineRule="auto"/>
        <w:contextualSpacing/>
        <w:jc w:val="both"/>
        <w:rPr>
          <w:rFonts w:ascii="Times New Roman" w:hAnsi="Times New Roman" w:cs="Times New Roman"/>
          <w:noProof/>
          <w:sz w:val="24"/>
          <w:szCs w:val="24"/>
        </w:rPr>
      </w:pPr>
      <w:r w:rsidRPr="00C85652">
        <w:rPr>
          <w:rFonts w:ascii="Times New Roman" w:hAnsi="Times New Roman" w:cs="Times New Roman"/>
          <w:noProof/>
          <w:sz w:val="24"/>
          <w:szCs w:val="24"/>
        </w:rPr>
        <w:t xml:space="preserve">Ordinul ministrului sănătăţii nr. 1226/2012 pentru aprobarea Normelor tehnice privind gestionarea deșeurilor rezultate din activități medicale și a Metodologiei de culegere a datelor pentru baza națională de date privind deșeurile rezultate din activități medicale - Anexele 1 și 3 4. </w:t>
      </w:r>
    </w:p>
    <w:p w14:paraId="7BB42F3B" w14:textId="775F6906" w:rsidR="00C85652" w:rsidRDefault="00C85652" w:rsidP="00C85652">
      <w:pPr>
        <w:tabs>
          <w:tab w:val="left" w:pos="567"/>
        </w:tabs>
        <w:suppressAutoHyphens/>
        <w:spacing w:line="360" w:lineRule="auto"/>
        <w:ind w:left="426"/>
        <w:contextualSpacing/>
        <w:jc w:val="both"/>
        <w:rPr>
          <w:rFonts w:cs="Times New Roman"/>
          <w:noProof/>
          <w:sz w:val="24"/>
          <w:szCs w:val="24"/>
        </w:rPr>
      </w:pPr>
      <w:r w:rsidRPr="00C85652">
        <w:rPr>
          <w:rFonts w:cs="Times New Roman"/>
          <w:b/>
          <w:noProof/>
          <w:sz w:val="24"/>
          <w:szCs w:val="24"/>
        </w:rPr>
        <w:t xml:space="preserve">Tematică: </w:t>
      </w:r>
      <w:r>
        <w:rPr>
          <w:rFonts w:cs="Times New Roman"/>
          <w:noProof/>
          <w:sz w:val="24"/>
          <w:szCs w:val="24"/>
        </w:rPr>
        <w:t>Anexele 1 și 3 4</w:t>
      </w:r>
    </w:p>
    <w:p w14:paraId="682DB5F2" w14:textId="12DAF485" w:rsidR="00C85652" w:rsidRDefault="00C85652" w:rsidP="00C85652">
      <w:pPr>
        <w:pStyle w:val="ListParagraph"/>
        <w:numPr>
          <w:ilvl w:val="0"/>
          <w:numId w:val="26"/>
        </w:numPr>
        <w:tabs>
          <w:tab w:val="left" w:pos="567"/>
        </w:tabs>
        <w:suppressAutoHyphens/>
        <w:spacing w:line="360" w:lineRule="auto"/>
        <w:contextualSpacing/>
        <w:jc w:val="both"/>
        <w:rPr>
          <w:rFonts w:ascii="Times New Roman" w:hAnsi="Times New Roman" w:cs="Times New Roman"/>
          <w:noProof/>
          <w:sz w:val="24"/>
          <w:szCs w:val="24"/>
        </w:rPr>
      </w:pPr>
      <w:r w:rsidRPr="00C85652">
        <w:rPr>
          <w:rFonts w:ascii="Times New Roman" w:hAnsi="Times New Roman" w:cs="Times New Roman"/>
          <w:noProof/>
          <w:sz w:val="24"/>
          <w:szCs w:val="24"/>
        </w:rPr>
        <w:t>Legea nr. 46/2003 privind drepturile pacientului, cu modificările și completările ulterioare;</w:t>
      </w:r>
    </w:p>
    <w:p w14:paraId="3A912809" w14:textId="5D51DD2A" w:rsidR="00C85652" w:rsidRDefault="00C85652" w:rsidP="00C85652">
      <w:pPr>
        <w:tabs>
          <w:tab w:val="left" w:pos="567"/>
        </w:tabs>
        <w:suppressAutoHyphens/>
        <w:spacing w:line="360" w:lineRule="auto"/>
        <w:ind w:left="426"/>
        <w:contextualSpacing/>
        <w:jc w:val="both"/>
        <w:rPr>
          <w:rFonts w:cs="Times New Roman"/>
          <w:noProof/>
          <w:sz w:val="24"/>
          <w:szCs w:val="24"/>
        </w:rPr>
      </w:pPr>
      <w:r w:rsidRPr="00C85652">
        <w:rPr>
          <w:rFonts w:cs="Times New Roman"/>
          <w:b/>
          <w:noProof/>
          <w:sz w:val="24"/>
          <w:szCs w:val="24"/>
        </w:rPr>
        <w:t xml:space="preserve">Tematică: </w:t>
      </w:r>
      <w:r>
        <w:rPr>
          <w:rFonts w:cs="Times New Roman"/>
          <w:noProof/>
          <w:sz w:val="24"/>
          <w:szCs w:val="24"/>
        </w:rPr>
        <w:t>integral</w:t>
      </w:r>
    </w:p>
    <w:p w14:paraId="1BF5B002" w14:textId="5E551DA1" w:rsidR="00C85652" w:rsidRDefault="00C85652" w:rsidP="00C85652">
      <w:pPr>
        <w:pStyle w:val="ListParagraph"/>
        <w:numPr>
          <w:ilvl w:val="0"/>
          <w:numId w:val="26"/>
        </w:numPr>
        <w:tabs>
          <w:tab w:val="left" w:pos="567"/>
        </w:tabs>
        <w:suppressAutoHyphens/>
        <w:spacing w:line="360" w:lineRule="auto"/>
        <w:contextualSpacing/>
        <w:jc w:val="both"/>
        <w:rPr>
          <w:rFonts w:ascii="Times New Roman" w:hAnsi="Times New Roman" w:cs="Times New Roman"/>
          <w:noProof/>
          <w:sz w:val="24"/>
          <w:szCs w:val="24"/>
        </w:rPr>
      </w:pPr>
      <w:r w:rsidRPr="00C85652">
        <w:rPr>
          <w:rFonts w:ascii="Times New Roman" w:hAnsi="Times New Roman" w:cs="Times New Roman"/>
          <w:noProof/>
          <w:sz w:val="24"/>
          <w:szCs w:val="24"/>
        </w:rPr>
        <w:t>Ordinul ministrului sănătăţii nr. 1410/2016 privind aprobarea Normelor de aplicare a Legii drepturilor pacientului nr. 46/2003, cu modificările și completările ulterioare;</w:t>
      </w:r>
    </w:p>
    <w:p w14:paraId="66ACC2A3" w14:textId="0FEE8FF3" w:rsidR="00C85652" w:rsidRDefault="00C85652" w:rsidP="00C85652">
      <w:pPr>
        <w:tabs>
          <w:tab w:val="left" w:pos="567"/>
        </w:tabs>
        <w:suppressAutoHyphens/>
        <w:spacing w:line="360" w:lineRule="auto"/>
        <w:ind w:left="426"/>
        <w:contextualSpacing/>
        <w:jc w:val="both"/>
        <w:rPr>
          <w:rFonts w:cs="Times New Roman"/>
          <w:noProof/>
          <w:sz w:val="24"/>
          <w:szCs w:val="24"/>
        </w:rPr>
      </w:pPr>
      <w:r w:rsidRPr="00C85652">
        <w:rPr>
          <w:rFonts w:cs="Times New Roman"/>
          <w:b/>
          <w:noProof/>
          <w:sz w:val="24"/>
          <w:szCs w:val="24"/>
        </w:rPr>
        <w:lastRenderedPageBreak/>
        <w:t xml:space="preserve">Tematică: </w:t>
      </w:r>
      <w:r>
        <w:rPr>
          <w:rFonts w:cs="Times New Roman"/>
          <w:noProof/>
          <w:sz w:val="24"/>
          <w:szCs w:val="24"/>
        </w:rPr>
        <w:t>integral</w:t>
      </w:r>
    </w:p>
    <w:p w14:paraId="358A852A" w14:textId="42D78C64" w:rsidR="00C85652" w:rsidRDefault="00C85652" w:rsidP="00C85652">
      <w:pPr>
        <w:pStyle w:val="ListParagraph"/>
        <w:numPr>
          <w:ilvl w:val="0"/>
          <w:numId w:val="26"/>
        </w:numPr>
        <w:tabs>
          <w:tab w:val="left" w:pos="567"/>
        </w:tabs>
        <w:suppressAutoHyphens/>
        <w:spacing w:line="360" w:lineRule="auto"/>
        <w:contextualSpacing/>
        <w:jc w:val="both"/>
        <w:rPr>
          <w:rFonts w:ascii="Times New Roman" w:hAnsi="Times New Roman" w:cs="Times New Roman"/>
          <w:noProof/>
          <w:sz w:val="24"/>
          <w:szCs w:val="24"/>
        </w:rPr>
      </w:pPr>
      <w:r w:rsidRPr="00C85652">
        <w:rPr>
          <w:rFonts w:ascii="Times New Roman" w:hAnsi="Times New Roman" w:cs="Times New Roman"/>
          <w:noProof/>
          <w:sz w:val="24"/>
          <w:szCs w:val="24"/>
        </w:rPr>
        <w:t>României, republicată, cu tematica Constituția României, republicată</w:t>
      </w:r>
    </w:p>
    <w:p w14:paraId="2D826004" w14:textId="30B0471F" w:rsidR="00C85652" w:rsidRDefault="00C85652" w:rsidP="00C85652">
      <w:pPr>
        <w:tabs>
          <w:tab w:val="left" w:pos="567"/>
        </w:tabs>
        <w:suppressAutoHyphens/>
        <w:spacing w:line="360" w:lineRule="auto"/>
        <w:ind w:left="426"/>
        <w:contextualSpacing/>
        <w:jc w:val="both"/>
        <w:rPr>
          <w:rFonts w:cs="Times New Roman"/>
          <w:noProof/>
          <w:sz w:val="24"/>
          <w:szCs w:val="24"/>
        </w:rPr>
      </w:pPr>
      <w:r w:rsidRPr="00C85652">
        <w:rPr>
          <w:rFonts w:cs="Times New Roman"/>
          <w:b/>
          <w:noProof/>
          <w:sz w:val="24"/>
          <w:szCs w:val="24"/>
        </w:rPr>
        <w:t xml:space="preserve">Tematică: </w:t>
      </w:r>
      <w:r>
        <w:rPr>
          <w:rFonts w:cs="Times New Roman"/>
          <w:noProof/>
          <w:sz w:val="24"/>
          <w:szCs w:val="24"/>
        </w:rPr>
        <w:t>integral</w:t>
      </w:r>
    </w:p>
    <w:p w14:paraId="0A850ABF" w14:textId="68F1D1D9" w:rsidR="00C85652" w:rsidRDefault="00C85652" w:rsidP="00C85652">
      <w:pPr>
        <w:pStyle w:val="ListParagraph"/>
        <w:numPr>
          <w:ilvl w:val="0"/>
          <w:numId w:val="26"/>
        </w:numPr>
        <w:tabs>
          <w:tab w:val="left" w:pos="567"/>
        </w:tabs>
        <w:suppressAutoHyphens/>
        <w:spacing w:line="360" w:lineRule="auto"/>
        <w:contextualSpacing/>
        <w:jc w:val="both"/>
        <w:rPr>
          <w:rFonts w:ascii="Times New Roman" w:hAnsi="Times New Roman" w:cs="Times New Roman"/>
          <w:noProof/>
          <w:sz w:val="24"/>
          <w:szCs w:val="24"/>
        </w:rPr>
      </w:pPr>
      <w:r w:rsidRPr="00C85652">
        <w:rPr>
          <w:rFonts w:ascii="Times New Roman" w:hAnsi="Times New Roman" w:cs="Times New Roman"/>
          <w:noProof/>
          <w:sz w:val="24"/>
          <w:szCs w:val="24"/>
        </w:rPr>
        <w:t>Ordonanța Guvernului nr. 137/2000 privind prevenirea și sancționarea tuturor formelor de discriminare, republicată, cu modificările și completările ulterioare, cu tematica Ordonanța Guvernului nr. 137/2000 privind prevenirea și sancționarea tuturor formelor de discriminare, republicată, cu modificările și completările ulterioare;</w:t>
      </w:r>
    </w:p>
    <w:p w14:paraId="45EB75B6" w14:textId="206B33C1" w:rsidR="00C85652" w:rsidRPr="00C85652" w:rsidRDefault="00C85652" w:rsidP="00C85652">
      <w:pPr>
        <w:tabs>
          <w:tab w:val="left" w:pos="567"/>
        </w:tabs>
        <w:suppressAutoHyphens/>
        <w:spacing w:line="360" w:lineRule="auto"/>
        <w:ind w:left="426"/>
        <w:contextualSpacing/>
        <w:jc w:val="both"/>
        <w:rPr>
          <w:rFonts w:cs="Times New Roman"/>
          <w:noProof/>
          <w:sz w:val="24"/>
          <w:szCs w:val="24"/>
        </w:rPr>
      </w:pPr>
      <w:r w:rsidRPr="00C85652">
        <w:rPr>
          <w:rFonts w:cs="Times New Roman"/>
          <w:b/>
          <w:noProof/>
          <w:sz w:val="24"/>
          <w:szCs w:val="24"/>
        </w:rPr>
        <w:t>Tematică:</w:t>
      </w:r>
      <w:r>
        <w:rPr>
          <w:rFonts w:cs="Times New Roman"/>
          <w:b/>
          <w:noProof/>
          <w:sz w:val="24"/>
          <w:szCs w:val="24"/>
        </w:rPr>
        <w:t xml:space="preserve"> </w:t>
      </w:r>
      <w:r>
        <w:rPr>
          <w:rFonts w:cs="Times New Roman"/>
          <w:noProof/>
          <w:sz w:val="24"/>
          <w:szCs w:val="24"/>
        </w:rPr>
        <w:t>integral</w:t>
      </w:r>
    </w:p>
    <w:p w14:paraId="4D1B7B9D" w14:textId="08A2EB3D" w:rsidR="00C85652" w:rsidRDefault="00C85652" w:rsidP="00C85652">
      <w:pPr>
        <w:pStyle w:val="ListParagraph"/>
        <w:numPr>
          <w:ilvl w:val="0"/>
          <w:numId w:val="26"/>
        </w:numPr>
        <w:tabs>
          <w:tab w:val="left" w:pos="567"/>
        </w:tabs>
        <w:suppressAutoHyphens/>
        <w:spacing w:line="360" w:lineRule="auto"/>
        <w:contextualSpacing/>
        <w:jc w:val="both"/>
        <w:rPr>
          <w:rFonts w:ascii="Times New Roman" w:hAnsi="Times New Roman" w:cs="Times New Roman"/>
          <w:noProof/>
          <w:sz w:val="24"/>
          <w:szCs w:val="24"/>
        </w:rPr>
      </w:pPr>
      <w:r w:rsidRPr="00C85652">
        <w:rPr>
          <w:rFonts w:ascii="Times New Roman" w:hAnsi="Times New Roman" w:cs="Times New Roman"/>
          <w:noProof/>
          <w:sz w:val="24"/>
          <w:szCs w:val="24"/>
        </w:rPr>
        <w:t xml:space="preserve">Legea nr.202/2002 privind egalitatea de șanse și de tratament între femei și bărbați, </w:t>
      </w:r>
      <w:r>
        <w:rPr>
          <w:rFonts w:ascii="Times New Roman" w:hAnsi="Times New Roman" w:cs="Times New Roman"/>
          <w:noProof/>
          <w:sz w:val="24"/>
          <w:szCs w:val="24"/>
        </w:rPr>
        <w:t xml:space="preserve">      </w:t>
      </w:r>
      <w:r w:rsidRPr="00C85652">
        <w:rPr>
          <w:rFonts w:ascii="Times New Roman" w:hAnsi="Times New Roman" w:cs="Times New Roman"/>
          <w:noProof/>
          <w:sz w:val="24"/>
          <w:szCs w:val="24"/>
        </w:rPr>
        <w:t>republicată cu modificările și completările ulterioara, cu tematica Legea nr.202/2002 privind egalitatea de șanse și de tratament între femei și bărbați, republicată cu modific</w:t>
      </w:r>
      <w:r>
        <w:rPr>
          <w:rFonts w:ascii="Times New Roman" w:hAnsi="Times New Roman" w:cs="Times New Roman"/>
          <w:noProof/>
          <w:sz w:val="24"/>
          <w:szCs w:val="24"/>
        </w:rPr>
        <w:t>ările și completările ulterioare;</w:t>
      </w:r>
    </w:p>
    <w:p w14:paraId="6D272DCB" w14:textId="6D92BA3E" w:rsidR="00C85652" w:rsidRDefault="00C85652" w:rsidP="00C85652">
      <w:pPr>
        <w:tabs>
          <w:tab w:val="left" w:pos="567"/>
        </w:tabs>
        <w:suppressAutoHyphens/>
        <w:spacing w:line="360" w:lineRule="auto"/>
        <w:ind w:left="426"/>
        <w:contextualSpacing/>
        <w:jc w:val="both"/>
        <w:rPr>
          <w:rFonts w:cs="Times New Roman"/>
          <w:noProof/>
          <w:sz w:val="24"/>
          <w:szCs w:val="24"/>
        </w:rPr>
      </w:pPr>
      <w:r w:rsidRPr="00C85652">
        <w:rPr>
          <w:rFonts w:cs="Times New Roman"/>
          <w:b/>
          <w:noProof/>
          <w:sz w:val="24"/>
          <w:szCs w:val="24"/>
        </w:rPr>
        <w:t xml:space="preserve">Tematică: </w:t>
      </w:r>
      <w:r>
        <w:rPr>
          <w:rFonts w:cs="Times New Roman"/>
          <w:noProof/>
          <w:sz w:val="24"/>
          <w:szCs w:val="24"/>
        </w:rPr>
        <w:t>integral</w:t>
      </w:r>
    </w:p>
    <w:p w14:paraId="0BA82D68" w14:textId="7888A426" w:rsidR="00C85652" w:rsidRPr="00C85652" w:rsidRDefault="00C85652" w:rsidP="00C85652">
      <w:pPr>
        <w:pStyle w:val="ListParagraph"/>
        <w:numPr>
          <w:ilvl w:val="0"/>
          <w:numId w:val="26"/>
        </w:numPr>
        <w:tabs>
          <w:tab w:val="left" w:pos="567"/>
        </w:tabs>
        <w:spacing w:line="360" w:lineRule="auto"/>
        <w:contextualSpacing/>
        <w:jc w:val="both"/>
        <w:rPr>
          <w:rFonts w:ascii="Times New Roman" w:hAnsi="Times New Roman" w:cs="Times New Roman"/>
          <w:sz w:val="24"/>
          <w:szCs w:val="24"/>
        </w:rPr>
      </w:pPr>
      <w:r>
        <w:rPr>
          <w:rFonts w:ascii="Times New Roman" w:hAnsi="Times New Roman" w:cs="Times New Roman"/>
          <w:bCs/>
          <w:sz w:val="24"/>
          <w:szCs w:val="24"/>
          <w:shd w:val="clear" w:color="auto" w:fill="FFFFFF"/>
        </w:rPr>
        <w:t>Ordonanța de urgență n</w:t>
      </w:r>
      <w:r w:rsidRPr="00C85652">
        <w:rPr>
          <w:rFonts w:ascii="Times New Roman" w:hAnsi="Times New Roman" w:cs="Times New Roman"/>
          <w:bCs/>
          <w:sz w:val="24"/>
          <w:szCs w:val="24"/>
          <w:shd w:val="clear" w:color="auto" w:fill="FFFFFF"/>
        </w:rPr>
        <w:t>r. 144</w:t>
      </w:r>
      <w:r w:rsidRPr="00C85652">
        <w:rPr>
          <w:rFonts w:ascii="Times New Roman" w:hAnsi="Times New Roman" w:cs="Times New Roman"/>
          <w:sz w:val="24"/>
          <w:szCs w:val="24"/>
          <w:shd w:val="clear" w:color="auto" w:fill="FFFFFF"/>
        </w:rPr>
        <w:t xml:space="preserve"> din 28 octombrie 2008 privind exercitarea profesiei de asistent medical generalist, a profesiei de moaşă şi a profesiei de asistent medical, precum şi organizarea şi funcţionarea Ordinului Asistenţilor Medicali Generalişti, Moaşelor şi Asistenţilor Medicali din România</w:t>
      </w:r>
      <w:r>
        <w:rPr>
          <w:rFonts w:ascii="Times New Roman" w:hAnsi="Times New Roman" w:cs="Times New Roman"/>
          <w:sz w:val="24"/>
          <w:szCs w:val="24"/>
          <w:shd w:val="clear" w:color="auto" w:fill="FFFFFF"/>
        </w:rPr>
        <w:t>;</w:t>
      </w:r>
    </w:p>
    <w:p w14:paraId="2D0E3945" w14:textId="15C5755F" w:rsidR="00C85652" w:rsidRDefault="00C85652" w:rsidP="00C85652">
      <w:pPr>
        <w:tabs>
          <w:tab w:val="left" w:pos="851"/>
        </w:tabs>
        <w:spacing w:line="360" w:lineRule="auto"/>
        <w:ind w:left="426"/>
        <w:contextualSpacing/>
        <w:jc w:val="both"/>
        <w:rPr>
          <w:rFonts w:cs="Times New Roman"/>
          <w:sz w:val="24"/>
          <w:szCs w:val="24"/>
        </w:rPr>
      </w:pPr>
      <w:r w:rsidRPr="00C85652">
        <w:rPr>
          <w:rFonts w:cs="Times New Roman"/>
          <w:b/>
          <w:sz w:val="24"/>
          <w:szCs w:val="24"/>
        </w:rPr>
        <w:t>Tematică</w:t>
      </w:r>
      <w:r>
        <w:rPr>
          <w:rFonts w:cs="Times New Roman"/>
          <w:sz w:val="24"/>
          <w:szCs w:val="24"/>
        </w:rPr>
        <w:t xml:space="preserve">: </w:t>
      </w:r>
      <w:r w:rsidRPr="002941A3">
        <w:rPr>
          <w:rFonts w:cs="Times New Roman"/>
          <w:sz w:val="24"/>
          <w:szCs w:val="24"/>
        </w:rPr>
        <w:t>Organizarea și funcționarea Ordinului Asistenţilor Medicali Generalişti, Moaşelor şi Asistenţilor Medicali din România; practicarea asistenței medicale pe teritoriul României; codițiile de obținere a Certificatului de membru al OAMGMAMR;  reatestarea competențelor profesionale; răspunderea disciplinară.</w:t>
      </w:r>
    </w:p>
    <w:p w14:paraId="09940154" w14:textId="6A8A2D9A" w:rsidR="00C85652" w:rsidRPr="00C85652" w:rsidRDefault="00C85652" w:rsidP="00C85652">
      <w:pPr>
        <w:pStyle w:val="ListParagraph"/>
        <w:numPr>
          <w:ilvl w:val="0"/>
          <w:numId w:val="26"/>
        </w:numPr>
        <w:tabs>
          <w:tab w:val="left" w:pos="567"/>
        </w:tabs>
        <w:spacing w:line="360" w:lineRule="auto"/>
        <w:contextualSpacing/>
        <w:jc w:val="both"/>
        <w:rPr>
          <w:rFonts w:ascii="Times New Roman" w:hAnsi="Times New Roman" w:cs="Times New Roman"/>
          <w:sz w:val="24"/>
          <w:szCs w:val="24"/>
        </w:rPr>
      </w:pPr>
      <w:r w:rsidRPr="00C85652">
        <w:rPr>
          <w:rFonts w:ascii="Times New Roman" w:hAnsi="Times New Roman" w:cs="Times New Roman"/>
          <w:bCs/>
          <w:sz w:val="24"/>
          <w:szCs w:val="24"/>
          <w:shd w:val="clear" w:color="auto" w:fill="FFFFFF"/>
          <w:lang w:val="it-IT"/>
        </w:rPr>
        <w:t xml:space="preserve">Statutul </w:t>
      </w:r>
      <w:r w:rsidRPr="00C85652">
        <w:rPr>
          <w:rFonts w:ascii="Times New Roman" w:hAnsi="Times New Roman" w:cs="Times New Roman"/>
          <w:sz w:val="24"/>
          <w:szCs w:val="24"/>
          <w:shd w:val="clear" w:color="auto" w:fill="FFFFFF"/>
          <w:lang w:val="it-IT"/>
        </w:rPr>
        <w:t>Ordinului Asistenţilor Medicali Generalişti, Moaşelor şi Asistenţilor Medicali din România</w:t>
      </w:r>
    </w:p>
    <w:p w14:paraId="54D4EA1E" w14:textId="54D5F66C" w:rsidR="00C85652" w:rsidRDefault="00C85652" w:rsidP="00C85652">
      <w:pPr>
        <w:tabs>
          <w:tab w:val="left" w:pos="567"/>
        </w:tabs>
        <w:spacing w:line="360" w:lineRule="auto"/>
        <w:ind w:left="426"/>
        <w:contextualSpacing/>
        <w:jc w:val="both"/>
        <w:rPr>
          <w:rFonts w:cs="Times New Roman"/>
          <w:sz w:val="24"/>
          <w:szCs w:val="24"/>
        </w:rPr>
      </w:pPr>
      <w:r w:rsidRPr="00C85652">
        <w:rPr>
          <w:rFonts w:cs="Times New Roman"/>
          <w:b/>
          <w:sz w:val="24"/>
          <w:szCs w:val="24"/>
        </w:rPr>
        <w:t>Tematică:</w:t>
      </w:r>
      <w:r>
        <w:rPr>
          <w:rFonts w:cs="Times New Roman"/>
          <w:sz w:val="24"/>
          <w:szCs w:val="24"/>
        </w:rPr>
        <w:t xml:space="preserve"> integral</w:t>
      </w:r>
    </w:p>
    <w:p w14:paraId="16474E8D" w14:textId="496EDA3F" w:rsidR="00C85652" w:rsidRPr="00C85652" w:rsidRDefault="00C85652" w:rsidP="00C85652">
      <w:pPr>
        <w:pStyle w:val="ListParagraph"/>
        <w:numPr>
          <w:ilvl w:val="0"/>
          <w:numId w:val="26"/>
        </w:numPr>
        <w:tabs>
          <w:tab w:val="left" w:pos="567"/>
        </w:tabs>
        <w:spacing w:line="360" w:lineRule="auto"/>
        <w:contextualSpacing/>
        <w:jc w:val="both"/>
        <w:rPr>
          <w:rStyle w:val="Strong"/>
          <w:rFonts w:ascii="Times New Roman" w:hAnsi="Times New Roman" w:cs="Times New Roman"/>
          <w:b w:val="0"/>
          <w:sz w:val="24"/>
          <w:szCs w:val="24"/>
        </w:rPr>
      </w:pPr>
      <w:r w:rsidRPr="00C85652">
        <w:rPr>
          <w:rStyle w:val="Strong"/>
          <w:rFonts w:ascii="Times New Roman" w:eastAsiaTheme="majorEastAsia" w:hAnsi="Times New Roman" w:cs="Times New Roman"/>
          <w:b w:val="0"/>
          <w:sz w:val="24"/>
          <w:szCs w:val="24"/>
          <w:lang w:val="it-IT"/>
        </w:rPr>
        <w:t xml:space="preserve">Codul de etică şi deontologie </w:t>
      </w:r>
      <w:r w:rsidRPr="00C85652">
        <w:rPr>
          <w:rStyle w:val="Strong"/>
          <w:rFonts w:ascii="Times New Roman" w:eastAsiaTheme="majorEastAsia" w:hAnsi="Times New Roman" w:cs="Times New Roman"/>
          <w:b w:val="0"/>
          <w:bCs w:val="0"/>
          <w:sz w:val="24"/>
          <w:szCs w:val="24"/>
          <w:lang w:val="it-IT"/>
        </w:rPr>
        <w:t>al asistentului medical generalist, al moaşei şi al asistentului medical din România</w:t>
      </w:r>
    </w:p>
    <w:p w14:paraId="432E620C" w14:textId="3D71D13F" w:rsidR="00C85652" w:rsidRPr="00C85652" w:rsidRDefault="00C85652" w:rsidP="00C85652">
      <w:pPr>
        <w:tabs>
          <w:tab w:val="left" w:pos="567"/>
        </w:tabs>
        <w:spacing w:line="360" w:lineRule="auto"/>
        <w:ind w:left="426"/>
        <w:contextualSpacing/>
        <w:jc w:val="both"/>
        <w:rPr>
          <w:rStyle w:val="Strong"/>
          <w:rFonts w:cs="Times New Roman"/>
          <w:b w:val="0"/>
          <w:sz w:val="24"/>
          <w:szCs w:val="24"/>
        </w:rPr>
      </w:pPr>
      <w:r w:rsidRPr="00C85652">
        <w:rPr>
          <w:rStyle w:val="Strong"/>
          <w:rFonts w:cs="Times New Roman"/>
          <w:sz w:val="24"/>
          <w:szCs w:val="24"/>
        </w:rPr>
        <w:t>Tematică:</w:t>
      </w:r>
      <w:r>
        <w:rPr>
          <w:rStyle w:val="Strong"/>
          <w:rFonts w:cs="Times New Roman"/>
          <w:b w:val="0"/>
          <w:sz w:val="24"/>
          <w:szCs w:val="24"/>
        </w:rPr>
        <w:t xml:space="preserve"> integral</w:t>
      </w:r>
    </w:p>
    <w:p w14:paraId="771E1E46" w14:textId="28909C91" w:rsidR="00C85652" w:rsidRPr="00C85652" w:rsidRDefault="00C85652" w:rsidP="00C85652">
      <w:pPr>
        <w:pStyle w:val="ListParagraph"/>
        <w:numPr>
          <w:ilvl w:val="0"/>
          <w:numId w:val="26"/>
        </w:numPr>
        <w:tabs>
          <w:tab w:val="left" w:pos="567"/>
        </w:tabs>
        <w:spacing w:line="360" w:lineRule="auto"/>
        <w:contextualSpacing/>
        <w:jc w:val="both"/>
        <w:rPr>
          <w:rFonts w:ascii="Times New Roman" w:hAnsi="Times New Roman" w:cs="Times New Roman"/>
          <w:sz w:val="24"/>
          <w:szCs w:val="24"/>
        </w:rPr>
      </w:pPr>
      <w:r w:rsidRPr="00C85652">
        <w:rPr>
          <w:rFonts w:ascii="Times New Roman" w:eastAsia="Times New Roman" w:hAnsi="Times New Roman" w:cs="Times New Roman"/>
          <w:kern w:val="36"/>
          <w:sz w:val="24"/>
          <w:szCs w:val="24"/>
          <w:lang w:val="it-IT"/>
        </w:rPr>
        <w:t>„Tratat de îngrijiri medicale pentru asistenți medicali generaliști”</w:t>
      </w:r>
      <w:r w:rsidRPr="00C85652">
        <w:rPr>
          <w:rFonts w:ascii="Times New Roman" w:hAnsi="Times New Roman" w:cs="Times New Roman"/>
          <w:sz w:val="24"/>
          <w:szCs w:val="24"/>
          <w:shd w:val="clear" w:color="auto" w:fill="FFFFFF"/>
          <w:lang w:val="it-IT"/>
        </w:rPr>
        <w:t xml:space="preserve"> Editura Universitară“ Carol Davila” 2021 </w:t>
      </w:r>
    </w:p>
    <w:p w14:paraId="17EC1B0B" w14:textId="076E7A8E" w:rsidR="00C85652" w:rsidRPr="00C85652" w:rsidRDefault="00C85652" w:rsidP="00C85652">
      <w:pPr>
        <w:tabs>
          <w:tab w:val="left" w:pos="567"/>
        </w:tabs>
        <w:spacing w:line="360" w:lineRule="auto"/>
        <w:ind w:left="426"/>
        <w:contextualSpacing/>
        <w:jc w:val="both"/>
        <w:rPr>
          <w:rFonts w:cs="Times New Roman"/>
          <w:sz w:val="24"/>
          <w:szCs w:val="24"/>
        </w:rPr>
      </w:pPr>
      <w:r>
        <w:rPr>
          <w:rFonts w:cs="Times New Roman"/>
          <w:sz w:val="24"/>
          <w:szCs w:val="24"/>
        </w:rPr>
        <w:lastRenderedPageBreak/>
        <w:t xml:space="preserve">Tematică: Volumul I, II și III: </w:t>
      </w:r>
    </w:p>
    <w:p w14:paraId="631C340D" w14:textId="77777777" w:rsidR="00CF22AA" w:rsidRPr="002941A3" w:rsidRDefault="00CF22AA" w:rsidP="00A43E49">
      <w:pPr>
        <w:numPr>
          <w:ilvl w:val="0"/>
          <w:numId w:val="23"/>
        </w:numPr>
        <w:spacing w:line="360" w:lineRule="auto"/>
        <w:ind w:left="0" w:firstLine="426"/>
        <w:contextualSpacing/>
        <w:jc w:val="both"/>
        <w:rPr>
          <w:rFonts w:cs="Times New Roman"/>
          <w:sz w:val="24"/>
          <w:szCs w:val="24"/>
        </w:rPr>
      </w:pPr>
      <w:r w:rsidRPr="002941A3">
        <w:rPr>
          <w:rFonts w:cs="Times New Roman"/>
          <w:sz w:val="24"/>
          <w:szCs w:val="24"/>
        </w:rPr>
        <w:t>ADMINISTRAREA MEDICAMENTELOR PE CALE ORALĂ, PARENTERALĂ, TRANSCUTANATĂ, NAZALĂ, INTRAOCULARĂ, AURICULARĂ, RECTALĂ, VAGINALĂ VOL.1 pag. 453 - 482</w:t>
      </w:r>
    </w:p>
    <w:p w14:paraId="4C05CB76" w14:textId="17E6A27F" w:rsidR="00CF22AA" w:rsidRPr="002941A3" w:rsidRDefault="00CF22AA" w:rsidP="00A43E49">
      <w:pPr>
        <w:numPr>
          <w:ilvl w:val="0"/>
          <w:numId w:val="23"/>
        </w:numPr>
        <w:spacing w:line="360" w:lineRule="auto"/>
        <w:ind w:left="0" w:firstLine="426"/>
        <w:contextualSpacing/>
        <w:jc w:val="both"/>
        <w:rPr>
          <w:rFonts w:cs="Times New Roman"/>
          <w:sz w:val="24"/>
          <w:szCs w:val="24"/>
        </w:rPr>
      </w:pPr>
      <w:r w:rsidRPr="002941A3">
        <w:rPr>
          <w:rFonts w:cs="Times New Roman"/>
          <w:sz w:val="24"/>
          <w:szCs w:val="24"/>
        </w:rPr>
        <w:t xml:space="preserve">MĂSURAREA FUNCȚIILOR VITALE </w:t>
      </w:r>
      <w:bookmarkStart w:id="1" w:name="_Hlk229400613"/>
      <w:r w:rsidRPr="002941A3">
        <w:rPr>
          <w:rFonts w:cs="Times New Roman"/>
          <w:sz w:val="24"/>
          <w:szCs w:val="24"/>
        </w:rPr>
        <w:t xml:space="preserve">VOL.1 pag. </w:t>
      </w:r>
      <w:bookmarkEnd w:id="1"/>
      <w:r w:rsidRPr="002941A3">
        <w:rPr>
          <w:rFonts w:cs="Times New Roman"/>
          <w:sz w:val="24"/>
          <w:szCs w:val="24"/>
        </w:rPr>
        <w:t>407 -</w:t>
      </w:r>
      <w:r w:rsidR="002941A3">
        <w:rPr>
          <w:rFonts w:cs="Times New Roman"/>
          <w:sz w:val="24"/>
          <w:szCs w:val="24"/>
        </w:rPr>
        <w:t xml:space="preserve"> </w:t>
      </w:r>
      <w:r w:rsidRPr="002941A3">
        <w:rPr>
          <w:rFonts w:cs="Times New Roman"/>
          <w:sz w:val="24"/>
          <w:szCs w:val="24"/>
        </w:rPr>
        <w:t>418</w:t>
      </w:r>
    </w:p>
    <w:p w14:paraId="155B478F" w14:textId="77777777" w:rsidR="00CF22AA" w:rsidRPr="002941A3" w:rsidRDefault="00CF22AA" w:rsidP="00A43E49">
      <w:pPr>
        <w:numPr>
          <w:ilvl w:val="0"/>
          <w:numId w:val="23"/>
        </w:numPr>
        <w:spacing w:line="360" w:lineRule="auto"/>
        <w:ind w:left="0" w:firstLine="426"/>
        <w:contextualSpacing/>
        <w:jc w:val="both"/>
        <w:rPr>
          <w:rFonts w:cs="Times New Roman"/>
          <w:sz w:val="24"/>
          <w:szCs w:val="24"/>
        </w:rPr>
      </w:pPr>
      <w:r w:rsidRPr="002941A3">
        <w:rPr>
          <w:rFonts w:cs="Times New Roman"/>
          <w:sz w:val="24"/>
          <w:szCs w:val="24"/>
        </w:rPr>
        <w:t>MONITORIZAREA GLICEMIEI LA BOLNAVUL DIABETIC</w:t>
      </w:r>
    </w:p>
    <w:p w14:paraId="69D4FCAF" w14:textId="77777777" w:rsidR="00CF22AA" w:rsidRPr="002941A3" w:rsidRDefault="00CF22AA" w:rsidP="00A43E49">
      <w:pPr>
        <w:numPr>
          <w:ilvl w:val="0"/>
          <w:numId w:val="23"/>
        </w:numPr>
        <w:spacing w:line="360" w:lineRule="auto"/>
        <w:ind w:left="0" w:firstLine="426"/>
        <w:contextualSpacing/>
        <w:jc w:val="both"/>
        <w:rPr>
          <w:rFonts w:cs="Times New Roman"/>
          <w:sz w:val="24"/>
          <w:szCs w:val="24"/>
        </w:rPr>
      </w:pPr>
      <w:r w:rsidRPr="002941A3">
        <w:rPr>
          <w:rFonts w:cs="Times New Roman"/>
          <w:sz w:val="24"/>
          <w:szCs w:val="24"/>
        </w:rPr>
        <w:t>RECOLTAREA PRODUSELOR BIOLOGICE PENTRU EXAMENUL DE LABORATOR VOL.1 pag. 440 - 452</w:t>
      </w:r>
    </w:p>
    <w:p w14:paraId="2AEEA735" w14:textId="14EB44E3" w:rsidR="00CF22AA" w:rsidRPr="002941A3" w:rsidRDefault="002941A3" w:rsidP="00A43E49">
      <w:pPr>
        <w:numPr>
          <w:ilvl w:val="0"/>
          <w:numId w:val="23"/>
        </w:numPr>
        <w:spacing w:line="360" w:lineRule="auto"/>
        <w:ind w:left="0" w:firstLine="426"/>
        <w:contextualSpacing/>
        <w:jc w:val="both"/>
        <w:rPr>
          <w:rFonts w:cs="Times New Roman"/>
          <w:sz w:val="24"/>
          <w:szCs w:val="24"/>
        </w:rPr>
      </w:pPr>
      <w:r>
        <w:rPr>
          <w:rFonts w:cs="Times New Roman"/>
          <w:sz w:val="24"/>
          <w:szCs w:val="24"/>
        </w:rPr>
        <w:t>INGRIJIREA PLĂGILOR</w:t>
      </w:r>
      <w:r w:rsidR="00CF22AA" w:rsidRPr="002941A3">
        <w:rPr>
          <w:rFonts w:cs="Times New Roman"/>
          <w:sz w:val="24"/>
          <w:szCs w:val="24"/>
        </w:rPr>
        <w:t xml:space="preserve">, EFECTUAREA PANSAMENTELOR ȘI BANDAJELOR </w:t>
      </w:r>
    </w:p>
    <w:p w14:paraId="209169BB" w14:textId="77777777" w:rsidR="00CF22AA" w:rsidRPr="002941A3" w:rsidRDefault="00CF22AA" w:rsidP="00A43E49">
      <w:pPr>
        <w:spacing w:line="360" w:lineRule="auto"/>
        <w:ind w:firstLine="426"/>
        <w:contextualSpacing/>
        <w:jc w:val="both"/>
        <w:rPr>
          <w:rFonts w:cs="Times New Roman"/>
          <w:sz w:val="24"/>
          <w:szCs w:val="24"/>
        </w:rPr>
      </w:pPr>
      <w:r w:rsidRPr="002941A3">
        <w:rPr>
          <w:rFonts w:cs="Times New Roman"/>
          <w:sz w:val="24"/>
          <w:szCs w:val="24"/>
        </w:rPr>
        <w:t>VOL.1 pag. 432 -440</w:t>
      </w:r>
    </w:p>
    <w:p w14:paraId="0591FDBC" w14:textId="77777777" w:rsidR="00CF22AA" w:rsidRPr="002941A3" w:rsidRDefault="00CF22AA" w:rsidP="00A43E49">
      <w:pPr>
        <w:numPr>
          <w:ilvl w:val="0"/>
          <w:numId w:val="23"/>
        </w:numPr>
        <w:spacing w:line="360" w:lineRule="auto"/>
        <w:ind w:left="0" w:firstLine="426"/>
        <w:contextualSpacing/>
        <w:jc w:val="both"/>
        <w:rPr>
          <w:rFonts w:cs="Times New Roman"/>
          <w:sz w:val="24"/>
          <w:szCs w:val="24"/>
        </w:rPr>
      </w:pPr>
      <w:r w:rsidRPr="002941A3">
        <w:rPr>
          <w:rFonts w:cs="Times New Roman"/>
          <w:sz w:val="24"/>
          <w:szCs w:val="24"/>
        </w:rPr>
        <w:t>EFECTUAREA SONDAJULUI VEZICAL v1. 419 - 421</w:t>
      </w:r>
    </w:p>
    <w:p w14:paraId="4CBFBDC2" w14:textId="77777777" w:rsidR="00CF22AA" w:rsidRPr="002941A3" w:rsidRDefault="00CF22AA" w:rsidP="00A43E49">
      <w:pPr>
        <w:numPr>
          <w:ilvl w:val="0"/>
          <w:numId w:val="23"/>
        </w:numPr>
        <w:spacing w:line="360" w:lineRule="auto"/>
        <w:ind w:left="0" w:firstLine="426"/>
        <w:contextualSpacing/>
        <w:jc w:val="both"/>
        <w:rPr>
          <w:rFonts w:cs="Times New Roman"/>
          <w:sz w:val="24"/>
          <w:szCs w:val="24"/>
        </w:rPr>
      </w:pPr>
      <w:r w:rsidRPr="002941A3">
        <w:rPr>
          <w:rFonts w:cs="Times New Roman"/>
          <w:sz w:val="24"/>
          <w:szCs w:val="24"/>
        </w:rPr>
        <w:t xml:space="preserve"> EFECTUAREA CLISMELOR VOL.1 </w:t>
      </w:r>
      <w:bookmarkStart w:id="2" w:name="_Hlk229402368"/>
      <w:r w:rsidRPr="002941A3">
        <w:rPr>
          <w:rFonts w:cs="Times New Roman"/>
          <w:sz w:val="24"/>
          <w:szCs w:val="24"/>
        </w:rPr>
        <w:t xml:space="preserve">pag. </w:t>
      </w:r>
      <w:bookmarkEnd w:id="2"/>
      <w:r w:rsidRPr="002941A3">
        <w:rPr>
          <w:rFonts w:cs="Times New Roman"/>
          <w:sz w:val="24"/>
          <w:szCs w:val="24"/>
        </w:rPr>
        <w:t>429 - 432</w:t>
      </w:r>
    </w:p>
    <w:p w14:paraId="72DF989C" w14:textId="77777777" w:rsidR="00CF22AA" w:rsidRPr="002941A3" w:rsidRDefault="00CF22AA" w:rsidP="00A43E49">
      <w:pPr>
        <w:numPr>
          <w:ilvl w:val="0"/>
          <w:numId w:val="23"/>
        </w:numPr>
        <w:spacing w:line="360" w:lineRule="auto"/>
        <w:ind w:left="0" w:firstLine="426"/>
        <w:contextualSpacing/>
        <w:jc w:val="both"/>
        <w:rPr>
          <w:rFonts w:cs="Times New Roman"/>
          <w:sz w:val="24"/>
          <w:szCs w:val="24"/>
        </w:rPr>
      </w:pPr>
      <w:r w:rsidRPr="002941A3">
        <w:rPr>
          <w:rFonts w:cs="Times New Roman"/>
          <w:sz w:val="24"/>
          <w:szCs w:val="24"/>
        </w:rPr>
        <w:t xml:space="preserve">ALIMENTAȚIA ARTIFICIALĂ: ÎNGRIJIREA ȘI SUPRAVEGHEREA STOMELOR </w:t>
      </w:r>
    </w:p>
    <w:p w14:paraId="06EE9069" w14:textId="77777777" w:rsidR="00CF22AA" w:rsidRPr="002941A3" w:rsidRDefault="00CF22AA" w:rsidP="00A43E49">
      <w:pPr>
        <w:spacing w:line="360" w:lineRule="auto"/>
        <w:ind w:firstLine="426"/>
        <w:contextualSpacing/>
        <w:jc w:val="both"/>
        <w:rPr>
          <w:rFonts w:cs="Times New Roman"/>
          <w:sz w:val="24"/>
          <w:szCs w:val="24"/>
        </w:rPr>
      </w:pPr>
      <w:r w:rsidRPr="002941A3">
        <w:rPr>
          <w:rFonts w:cs="Times New Roman"/>
          <w:sz w:val="24"/>
          <w:szCs w:val="24"/>
        </w:rPr>
        <w:t>VOL.1 pag. Pag 402 -404</w:t>
      </w:r>
    </w:p>
    <w:p w14:paraId="0926C9D0" w14:textId="77777777" w:rsidR="00CF22AA" w:rsidRPr="002941A3" w:rsidRDefault="00CF22AA" w:rsidP="00A43E49">
      <w:pPr>
        <w:numPr>
          <w:ilvl w:val="0"/>
          <w:numId w:val="23"/>
        </w:numPr>
        <w:spacing w:line="360" w:lineRule="auto"/>
        <w:ind w:left="0" w:firstLine="426"/>
        <w:contextualSpacing/>
        <w:jc w:val="both"/>
        <w:rPr>
          <w:rFonts w:cs="Times New Roman"/>
          <w:sz w:val="24"/>
          <w:szCs w:val="24"/>
        </w:rPr>
      </w:pPr>
      <w:r w:rsidRPr="002941A3">
        <w:rPr>
          <w:rFonts w:cs="Times New Roman"/>
          <w:sz w:val="24"/>
          <w:szCs w:val="24"/>
        </w:rPr>
        <w:t>SUPRAVEGHEREA GRAVIDEI, LĂUZEI, NOU- NĂSCUTULUI VOL 3 pag.372- 381</w:t>
      </w:r>
    </w:p>
    <w:p w14:paraId="3018F6D9" w14:textId="77777777" w:rsidR="00CF22AA" w:rsidRPr="002941A3" w:rsidRDefault="00CF22AA" w:rsidP="00A43E49">
      <w:pPr>
        <w:numPr>
          <w:ilvl w:val="0"/>
          <w:numId w:val="23"/>
        </w:numPr>
        <w:tabs>
          <w:tab w:val="left" w:pos="851"/>
        </w:tabs>
        <w:spacing w:line="360" w:lineRule="auto"/>
        <w:ind w:left="0" w:firstLine="426"/>
        <w:contextualSpacing/>
        <w:jc w:val="both"/>
        <w:rPr>
          <w:rFonts w:cs="Times New Roman"/>
          <w:sz w:val="24"/>
          <w:szCs w:val="24"/>
        </w:rPr>
      </w:pPr>
      <w:r w:rsidRPr="002941A3">
        <w:rPr>
          <w:rFonts w:cs="Times New Roman"/>
          <w:sz w:val="24"/>
          <w:szCs w:val="24"/>
        </w:rPr>
        <w:t>SUPRAVEGHEREA DEZVOLTĂRII MORFOFUNCȚIONALE A COPILULUI 0-7 ANI  VOL 3 pag. 422- 423, 430- 438</w:t>
      </w:r>
    </w:p>
    <w:p w14:paraId="48C2A4D8" w14:textId="77777777" w:rsidR="00CF22AA" w:rsidRPr="002941A3" w:rsidRDefault="00CF22AA" w:rsidP="00A43E49">
      <w:pPr>
        <w:numPr>
          <w:ilvl w:val="0"/>
          <w:numId w:val="23"/>
        </w:numPr>
        <w:tabs>
          <w:tab w:val="left" w:pos="851"/>
        </w:tabs>
        <w:spacing w:line="360" w:lineRule="auto"/>
        <w:ind w:left="0" w:firstLine="426"/>
        <w:contextualSpacing/>
        <w:jc w:val="both"/>
        <w:rPr>
          <w:rFonts w:cs="Times New Roman"/>
          <w:sz w:val="24"/>
          <w:szCs w:val="24"/>
        </w:rPr>
      </w:pPr>
      <w:r w:rsidRPr="002941A3">
        <w:rPr>
          <w:rFonts w:cs="Times New Roman"/>
          <w:sz w:val="24"/>
          <w:szCs w:val="24"/>
        </w:rPr>
        <w:t xml:space="preserve">SUPRAVEGHEREA ȘI ÎNGRIJIREA PERSOANELOR VÂRSTINICE, CU DIZABILITĂȚI  ȘI A CELOR CU BOLI CRONICE ( AVC – </w:t>
      </w:r>
      <w:bookmarkStart w:id="3" w:name="_Hlk229402589"/>
      <w:r w:rsidRPr="002941A3">
        <w:rPr>
          <w:rFonts w:cs="Times New Roman"/>
          <w:sz w:val="24"/>
          <w:szCs w:val="24"/>
        </w:rPr>
        <w:t>VOL 3 pag.</w:t>
      </w:r>
      <w:bookmarkEnd w:id="3"/>
      <w:r w:rsidRPr="002941A3">
        <w:rPr>
          <w:rFonts w:cs="Times New Roman"/>
          <w:sz w:val="24"/>
          <w:szCs w:val="24"/>
        </w:rPr>
        <w:t xml:space="preserve">256,  BOALA PARKINSON </w:t>
      </w:r>
      <w:bookmarkStart w:id="4" w:name="_Hlk229402477"/>
      <w:r w:rsidRPr="002941A3">
        <w:rPr>
          <w:rFonts w:cs="Times New Roman"/>
          <w:sz w:val="24"/>
          <w:szCs w:val="24"/>
        </w:rPr>
        <w:t xml:space="preserve">VOL 3 pag. </w:t>
      </w:r>
      <w:bookmarkEnd w:id="4"/>
      <w:r w:rsidRPr="002941A3">
        <w:rPr>
          <w:rFonts w:cs="Times New Roman"/>
          <w:sz w:val="24"/>
          <w:szCs w:val="24"/>
        </w:rPr>
        <w:t xml:space="preserve">259, EPILEPSIA VOL 3 pag. 250, 286-288, BOALA ALZHEIMER VOL 3 pag. 337 -338, DIABETUL ZAHARAT VOL 2 pag. 291 – 300, 319- 322 ASTMUL BRONȘIC </w:t>
      </w:r>
      <w:bookmarkStart w:id="5" w:name="_Hlk229403452"/>
      <w:r w:rsidRPr="002941A3">
        <w:rPr>
          <w:rFonts w:cs="Times New Roman"/>
          <w:sz w:val="24"/>
          <w:szCs w:val="24"/>
        </w:rPr>
        <w:t xml:space="preserve">VOL 2 pag.15 </w:t>
      </w:r>
      <w:bookmarkEnd w:id="5"/>
      <w:r w:rsidRPr="002941A3">
        <w:rPr>
          <w:rFonts w:cs="Times New Roman"/>
          <w:sz w:val="24"/>
          <w:szCs w:val="24"/>
        </w:rPr>
        <w:t>– 21 TUBERCULOZA PULMONARĂ VOL 2 pag.28 - 34</w:t>
      </w:r>
    </w:p>
    <w:p w14:paraId="60E222B0" w14:textId="1A65612C" w:rsidR="00CF22AA" w:rsidRPr="002941A3" w:rsidRDefault="00CF22AA" w:rsidP="00A43E49">
      <w:pPr>
        <w:numPr>
          <w:ilvl w:val="0"/>
          <w:numId w:val="23"/>
        </w:numPr>
        <w:tabs>
          <w:tab w:val="left" w:pos="851"/>
        </w:tabs>
        <w:spacing w:line="360" w:lineRule="auto"/>
        <w:ind w:left="0" w:firstLine="426"/>
        <w:contextualSpacing/>
        <w:jc w:val="both"/>
        <w:rPr>
          <w:rFonts w:cs="Times New Roman"/>
          <w:sz w:val="24"/>
          <w:szCs w:val="24"/>
        </w:rPr>
      </w:pPr>
      <w:r w:rsidRPr="002941A3">
        <w:rPr>
          <w:rFonts w:cs="Times New Roman"/>
          <w:sz w:val="24"/>
          <w:szCs w:val="24"/>
        </w:rPr>
        <w:t>ACORDAREA PRIMULUI AJUTOR ÎN : STOP CARDIO- RESPIRATOR, COMA, OBSTRUCȚIA CĂILOR RESPIRATORII CU CORP STRĂIN – MANEVRA HEIMLICH , ELECTROCUTARE, INEC, ȘOC ANAFILACTIC, ȘOC HIPOVOLEMIC, SINCOPĂ, INSOLAȚIE , CRIZA  ÎN ASTMUL BRONȘIC, HEMOPTIZIA, INFARCTUL MIOCARDIC ACUT, INTOXICAȚII, HEMOSTAZA ÎN URGENȚĂ</w:t>
      </w:r>
      <w:bookmarkStart w:id="6" w:name="_Hlk229400960"/>
      <w:r w:rsidR="002071D9" w:rsidRPr="002941A3">
        <w:rPr>
          <w:rFonts w:cs="Times New Roman"/>
          <w:sz w:val="24"/>
          <w:szCs w:val="24"/>
        </w:rPr>
        <w:t xml:space="preserve"> </w:t>
      </w:r>
      <w:r w:rsidRPr="002941A3">
        <w:rPr>
          <w:rFonts w:cs="Times New Roman"/>
          <w:sz w:val="24"/>
          <w:szCs w:val="24"/>
        </w:rPr>
        <w:t xml:space="preserve">VOL 3 </w:t>
      </w:r>
      <w:bookmarkEnd w:id="6"/>
      <w:r w:rsidRPr="002941A3">
        <w:rPr>
          <w:rFonts w:cs="Times New Roman"/>
          <w:sz w:val="24"/>
          <w:szCs w:val="24"/>
        </w:rPr>
        <w:t xml:space="preserve">pag.. 40 -52 ; VOL 3 pag.  70 -77, pag., 82 – 122,  pag.  135 – 137, pag. 199- 200, </w:t>
      </w:r>
    </w:p>
    <w:p w14:paraId="4AAB131A" w14:textId="77777777" w:rsidR="00CF22AA" w:rsidRDefault="00CF22AA" w:rsidP="00A43E49">
      <w:pPr>
        <w:spacing w:line="360" w:lineRule="auto"/>
        <w:ind w:left="720"/>
        <w:contextualSpacing/>
        <w:jc w:val="both"/>
        <w:rPr>
          <w:rFonts w:cs="Times New Roman"/>
          <w:sz w:val="24"/>
          <w:szCs w:val="24"/>
        </w:rPr>
      </w:pPr>
    </w:p>
    <w:p w14:paraId="34604BCA" w14:textId="77777777" w:rsidR="00C85652" w:rsidRPr="002941A3" w:rsidRDefault="00C85652" w:rsidP="00A43E49">
      <w:pPr>
        <w:spacing w:line="360" w:lineRule="auto"/>
        <w:ind w:left="720"/>
        <w:contextualSpacing/>
        <w:jc w:val="both"/>
        <w:rPr>
          <w:rFonts w:cs="Times New Roman"/>
          <w:sz w:val="24"/>
          <w:szCs w:val="24"/>
        </w:rPr>
      </w:pPr>
    </w:p>
    <w:p w14:paraId="1E7794F8" w14:textId="77777777" w:rsidR="009447C4" w:rsidRPr="002941A3" w:rsidRDefault="009447C4" w:rsidP="00A43E49">
      <w:pPr>
        <w:spacing w:after="200" w:line="360" w:lineRule="auto"/>
        <w:jc w:val="both"/>
        <w:rPr>
          <w:rFonts w:eastAsia="Calibri" w:cs="Times New Roman"/>
          <w:b/>
          <w:noProof/>
          <w:color w:val="000000"/>
          <w:kern w:val="0"/>
          <w:sz w:val="24"/>
          <w:szCs w:val="24"/>
        </w:rPr>
      </w:pPr>
      <w:r w:rsidRPr="002941A3">
        <w:rPr>
          <w:rFonts w:eastAsia="Calibri" w:cs="Times New Roman"/>
          <w:b/>
          <w:noProof/>
          <w:color w:val="000000"/>
          <w:kern w:val="0"/>
          <w:sz w:val="24"/>
          <w:szCs w:val="24"/>
        </w:rPr>
        <w:t>Calendarul de desfasurare al concursului:</w:t>
      </w:r>
    </w:p>
    <w:tbl>
      <w:tblPr>
        <w:tblStyle w:val="TableGrid1"/>
        <w:tblW w:w="9640" w:type="dxa"/>
        <w:tblLook w:val="04A0" w:firstRow="1" w:lastRow="0" w:firstColumn="1" w:lastColumn="0" w:noHBand="0" w:noVBand="1"/>
      </w:tblPr>
      <w:tblGrid>
        <w:gridCol w:w="569"/>
        <w:gridCol w:w="6227"/>
        <w:gridCol w:w="2844"/>
      </w:tblGrid>
      <w:tr w:rsidR="009447C4" w:rsidRPr="002941A3" w14:paraId="43F0E23C" w14:textId="77777777" w:rsidTr="00067827">
        <w:trPr>
          <w:trHeight w:val="620"/>
        </w:trPr>
        <w:tc>
          <w:tcPr>
            <w:tcW w:w="562" w:type="dxa"/>
          </w:tcPr>
          <w:p w14:paraId="6C9AB2F3" w14:textId="77777777" w:rsidR="009447C4" w:rsidRPr="002941A3" w:rsidRDefault="009447C4" w:rsidP="00A43E49">
            <w:pPr>
              <w:spacing w:line="360" w:lineRule="auto"/>
              <w:jc w:val="both"/>
              <w:rPr>
                <w:rFonts w:ascii="Times New Roman" w:hAnsi="Times New Roman" w:cs="Times New Roman"/>
                <w:b/>
                <w:noProof/>
                <w:color w:val="000000"/>
                <w:sz w:val="24"/>
                <w:szCs w:val="24"/>
              </w:rPr>
            </w:pPr>
            <w:r w:rsidRPr="002941A3">
              <w:rPr>
                <w:rFonts w:ascii="Times New Roman" w:hAnsi="Times New Roman" w:cs="Times New Roman"/>
                <w:b/>
                <w:noProof/>
                <w:color w:val="000000"/>
                <w:sz w:val="24"/>
                <w:szCs w:val="24"/>
              </w:rPr>
              <w:lastRenderedPageBreak/>
              <w:t>Nr. crt.</w:t>
            </w:r>
          </w:p>
        </w:tc>
        <w:tc>
          <w:tcPr>
            <w:tcW w:w="6232" w:type="dxa"/>
          </w:tcPr>
          <w:p w14:paraId="05D011B6" w14:textId="77777777" w:rsidR="009447C4" w:rsidRPr="002941A3" w:rsidRDefault="009447C4" w:rsidP="00A43E49">
            <w:pPr>
              <w:spacing w:line="360" w:lineRule="auto"/>
              <w:jc w:val="both"/>
              <w:rPr>
                <w:rFonts w:ascii="Times New Roman" w:hAnsi="Times New Roman" w:cs="Times New Roman"/>
                <w:b/>
                <w:noProof/>
                <w:color w:val="000000"/>
                <w:sz w:val="24"/>
                <w:szCs w:val="24"/>
              </w:rPr>
            </w:pPr>
            <w:r w:rsidRPr="002941A3">
              <w:rPr>
                <w:rFonts w:ascii="Times New Roman" w:hAnsi="Times New Roman" w:cs="Times New Roman"/>
                <w:b/>
                <w:noProof/>
                <w:color w:val="000000"/>
                <w:sz w:val="24"/>
                <w:szCs w:val="24"/>
              </w:rPr>
              <w:t>Activitati</w:t>
            </w:r>
          </w:p>
        </w:tc>
        <w:tc>
          <w:tcPr>
            <w:tcW w:w="2846" w:type="dxa"/>
          </w:tcPr>
          <w:p w14:paraId="1A44294B" w14:textId="77777777" w:rsidR="009447C4" w:rsidRPr="002941A3" w:rsidRDefault="009447C4" w:rsidP="00A43E49">
            <w:pPr>
              <w:spacing w:line="360" w:lineRule="auto"/>
              <w:jc w:val="both"/>
              <w:rPr>
                <w:rFonts w:ascii="Times New Roman" w:hAnsi="Times New Roman" w:cs="Times New Roman"/>
                <w:b/>
                <w:noProof/>
                <w:color w:val="000000"/>
                <w:sz w:val="24"/>
                <w:szCs w:val="24"/>
              </w:rPr>
            </w:pPr>
            <w:r w:rsidRPr="002941A3">
              <w:rPr>
                <w:rFonts w:ascii="Times New Roman" w:hAnsi="Times New Roman" w:cs="Times New Roman"/>
                <w:b/>
                <w:noProof/>
                <w:color w:val="000000"/>
                <w:sz w:val="24"/>
                <w:szCs w:val="24"/>
              </w:rPr>
              <w:t>Data si ora</w:t>
            </w:r>
          </w:p>
        </w:tc>
      </w:tr>
      <w:tr w:rsidR="009447C4" w:rsidRPr="002941A3" w14:paraId="3C7CB86E" w14:textId="77777777" w:rsidTr="00067827">
        <w:trPr>
          <w:trHeight w:val="310"/>
        </w:trPr>
        <w:tc>
          <w:tcPr>
            <w:tcW w:w="562" w:type="dxa"/>
          </w:tcPr>
          <w:p w14:paraId="0B23F649" w14:textId="77777777" w:rsidR="009447C4" w:rsidRPr="002941A3" w:rsidRDefault="009447C4" w:rsidP="00A43E49">
            <w:pPr>
              <w:spacing w:line="360" w:lineRule="auto"/>
              <w:jc w:val="both"/>
              <w:rPr>
                <w:rFonts w:ascii="Times New Roman" w:hAnsi="Times New Roman" w:cs="Times New Roman"/>
                <w:noProof/>
                <w:color w:val="000000"/>
                <w:sz w:val="24"/>
                <w:szCs w:val="24"/>
              </w:rPr>
            </w:pPr>
            <w:r w:rsidRPr="002941A3">
              <w:rPr>
                <w:rFonts w:ascii="Times New Roman" w:hAnsi="Times New Roman" w:cs="Times New Roman"/>
                <w:noProof/>
                <w:color w:val="000000"/>
                <w:sz w:val="24"/>
                <w:szCs w:val="24"/>
              </w:rPr>
              <w:t>1.</w:t>
            </w:r>
          </w:p>
        </w:tc>
        <w:tc>
          <w:tcPr>
            <w:tcW w:w="6232" w:type="dxa"/>
          </w:tcPr>
          <w:p w14:paraId="7DAC03DD" w14:textId="77777777" w:rsidR="009447C4" w:rsidRPr="002941A3" w:rsidRDefault="009447C4" w:rsidP="00A43E49">
            <w:pPr>
              <w:spacing w:line="360" w:lineRule="auto"/>
              <w:jc w:val="both"/>
              <w:rPr>
                <w:rFonts w:ascii="Times New Roman" w:hAnsi="Times New Roman" w:cs="Times New Roman"/>
                <w:noProof/>
                <w:color w:val="000000"/>
                <w:sz w:val="24"/>
                <w:szCs w:val="24"/>
              </w:rPr>
            </w:pPr>
            <w:r w:rsidRPr="002941A3">
              <w:rPr>
                <w:rFonts w:ascii="Times New Roman" w:hAnsi="Times New Roman" w:cs="Times New Roman"/>
                <w:noProof/>
                <w:color w:val="000000"/>
                <w:sz w:val="24"/>
                <w:szCs w:val="24"/>
              </w:rPr>
              <w:t>Publicarea anuntului</w:t>
            </w:r>
          </w:p>
        </w:tc>
        <w:tc>
          <w:tcPr>
            <w:tcW w:w="2846" w:type="dxa"/>
          </w:tcPr>
          <w:p w14:paraId="4B1D4213" w14:textId="48B5AA9A" w:rsidR="009447C4" w:rsidRPr="00C85652" w:rsidRDefault="00C85652" w:rsidP="00A43E49">
            <w:pPr>
              <w:spacing w:line="360" w:lineRule="auto"/>
              <w:jc w:val="both"/>
              <w:rPr>
                <w:rFonts w:ascii="Times New Roman" w:hAnsi="Times New Roman" w:cs="Times New Roman"/>
                <w:b/>
                <w:noProof/>
                <w:color w:val="000000"/>
                <w:sz w:val="24"/>
                <w:szCs w:val="24"/>
              </w:rPr>
            </w:pPr>
            <w:r w:rsidRPr="00C85652">
              <w:rPr>
                <w:rFonts w:ascii="Times New Roman" w:hAnsi="Times New Roman" w:cs="Times New Roman"/>
                <w:b/>
                <w:noProof/>
                <w:color w:val="000000"/>
                <w:sz w:val="24"/>
                <w:szCs w:val="24"/>
              </w:rPr>
              <w:t>14.10.2026, ora 10:00</w:t>
            </w:r>
          </w:p>
        </w:tc>
      </w:tr>
      <w:tr w:rsidR="009447C4" w:rsidRPr="002941A3" w14:paraId="7C610560" w14:textId="77777777" w:rsidTr="00067827">
        <w:trPr>
          <w:trHeight w:val="310"/>
        </w:trPr>
        <w:tc>
          <w:tcPr>
            <w:tcW w:w="562" w:type="dxa"/>
          </w:tcPr>
          <w:p w14:paraId="17BC3286" w14:textId="77777777" w:rsidR="009447C4" w:rsidRPr="002941A3" w:rsidRDefault="009447C4" w:rsidP="00A43E49">
            <w:pPr>
              <w:spacing w:line="360" w:lineRule="auto"/>
              <w:jc w:val="both"/>
              <w:rPr>
                <w:rFonts w:ascii="Times New Roman" w:hAnsi="Times New Roman" w:cs="Times New Roman"/>
                <w:noProof/>
                <w:color w:val="000000"/>
                <w:sz w:val="24"/>
                <w:szCs w:val="24"/>
              </w:rPr>
            </w:pPr>
            <w:r w:rsidRPr="002941A3">
              <w:rPr>
                <w:rFonts w:ascii="Times New Roman" w:hAnsi="Times New Roman" w:cs="Times New Roman"/>
                <w:noProof/>
                <w:color w:val="000000"/>
                <w:sz w:val="24"/>
                <w:szCs w:val="24"/>
              </w:rPr>
              <w:t>2.</w:t>
            </w:r>
          </w:p>
        </w:tc>
        <w:tc>
          <w:tcPr>
            <w:tcW w:w="6232" w:type="dxa"/>
          </w:tcPr>
          <w:p w14:paraId="29EAFB00" w14:textId="77777777" w:rsidR="009447C4" w:rsidRPr="002941A3" w:rsidRDefault="009447C4" w:rsidP="00A43E49">
            <w:pPr>
              <w:spacing w:line="360" w:lineRule="auto"/>
              <w:jc w:val="both"/>
              <w:rPr>
                <w:rFonts w:ascii="Times New Roman" w:hAnsi="Times New Roman" w:cs="Times New Roman"/>
                <w:noProof/>
                <w:color w:val="000000"/>
                <w:sz w:val="24"/>
                <w:szCs w:val="24"/>
              </w:rPr>
            </w:pPr>
            <w:r w:rsidRPr="002941A3">
              <w:rPr>
                <w:rFonts w:ascii="Times New Roman" w:hAnsi="Times New Roman" w:cs="Times New Roman"/>
                <w:noProof/>
                <w:color w:val="000000"/>
                <w:sz w:val="24"/>
                <w:szCs w:val="24"/>
              </w:rPr>
              <w:t>Data limita de depunere a dosarelor</w:t>
            </w:r>
          </w:p>
        </w:tc>
        <w:tc>
          <w:tcPr>
            <w:tcW w:w="2846" w:type="dxa"/>
          </w:tcPr>
          <w:p w14:paraId="36ABEAF2" w14:textId="5158545A" w:rsidR="009447C4" w:rsidRPr="002941A3" w:rsidRDefault="00C85652" w:rsidP="00A43E49">
            <w:pPr>
              <w:spacing w:line="360" w:lineRule="auto"/>
              <w:jc w:val="both"/>
              <w:rPr>
                <w:rFonts w:ascii="Times New Roman" w:hAnsi="Times New Roman" w:cs="Times New Roman"/>
                <w:noProof/>
                <w:color w:val="000000"/>
                <w:sz w:val="24"/>
                <w:szCs w:val="24"/>
              </w:rPr>
            </w:pPr>
            <w:r w:rsidRPr="00C85652">
              <w:rPr>
                <w:rFonts w:ascii="Times New Roman" w:hAnsi="Times New Roman" w:cs="Times New Roman"/>
                <w:b/>
                <w:noProof/>
                <w:color w:val="000000"/>
                <w:sz w:val="24"/>
                <w:szCs w:val="24"/>
              </w:rPr>
              <w:t>15.10.2026 – 28.10.2026</w:t>
            </w:r>
            <w:r>
              <w:rPr>
                <w:rFonts w:ascii="Times New Roman" w:hAnsi="Times New Roman" w:cs="Times New Roman"/>
                <w:noProof/>
                <w:color w:val="000000"/>
                <w:sz w:val="24"/>
                <w:szCs w:val="24"/>
              </w:rPr>
              <w:t>, în intervalul orar 09:00 – 16:00 la sediul primăriei</w:t>
            </w:r>
          </w:p>
        </w:tc>
      </w:tr>
      <w:tr w:rsidR="009447C4" w:rsidRPr="002941A3" w14:paraId="6F6A9428" w14:textId="77777777" w:rsidTr="00067827">
        <w:trPr>
          <w:trHeight w:val="301"/>
        </w:trPr>
        <w:tc>
          <w:tcPr>
            <w:tcW w:w="562" w:type="dxa"/>
          </w:tcPr>
          <w:p w14:paraId="31182E4F" w14:textId="77777777" w:rsidR="009447C4" w:rsidRPr="002941A3" w:rsidRDefault="009447C4" w:rsidP="00A43E49">
            <w:pPr>
              <w:spacing w:line="360" w:lineRule="auto"/>
              <w:jc w:val="both"/>
              <w:rPr>
                <w:rFonts w:ascii="Times New Roman" w:hAnsi="Times New Roman" w:cs="Times New Roman"/>
                <w:noProof/>
                <w:color w:val="000000"/>
                <w:sz w:val="24"/>
                <w:szCs w:val="24"/>
              </w:rPr>
            </w:pPr>
            <w:r w:rsidRPr="002941A3">
              <w:rPr>
                <w:rFonts w:ascii="Times New Roman" w:hAnsi="Times New Roman" w:cs="Times New Roman"/>
                <w:noProof/>
                <w:color w:val="000000"/>
                <w:sz w:val="24"/>
                <w:szCs w:val="24"/>
              </w:rPr>
              <w:t>3.</w:t>
            </w:r>
          </w:p>
        </w:tc>
        <w:tc>
          <w:tcPr>
            <w:tcW w:w="6232" w:type="dxa"/>
          </w:tcPr>
          <w:p w14:paraId="07B55F0D" w14:textId="77777777" w:rsidR="009447C4" w:rsidRPr="002941A3" w:rsidRDefault="009447C4" w:rsidP="00A43E49">
            <w:pPr>
              <w:spacing w:line="360" w:lineRule="auto"/>
              <w:jc w:val="both"/>
              <w:rPr>
                <w:rFonts w:ascii="Times New Roman" w:hAnsi="Times New Roman" w:cs="Times New Roman"/>
                <w:noProof/>
                <w:color w:val="000000"/>
                <w:sz w:val="24"/>
                <w:szCs w:val="24"/>
              </w:rPr>
            </w:pPr>
            <w:r w:rsidRPr="002941A3">
              <w:rPr>
                <w:rFonts w:ascii="Times New Roman" w:hAnsi="Times New Roman" w:cs="Times New Roman"/>
                <w:noProof/>
                <w:color w:val="000000"/>
                <w:sz w:val="24"/>
                <w:szCs w:val="24"/>
              </w:rPr>
              <w:t>Selectia dosarelor</w:t>
            </w:r>
          </w:p>
        </w:tc>
        <w:tc>
          <w:tcPr>
            <w:tcW w:w="2846" w:type="dxa"/>
          </w:tcPr>
          <w:p w14:paraId="540C1ABD" w14:textId="404BA0A3" w:rsidR="009447C4" w:rsidRPr="00C85652" w:rsidRDefault="00C85652" w:rsidP="00A43E49">
            <w:pPr>
              <w:spacing w:line="360" w:lineRule="auto"/>
              <w:jc w:val="both"/>
              <w:rPr>
                <w:rFonts w:ascii="Times New Roman" w:hAnsi="Times New Roman" w:cs="Times New Roman"/>
                <w:b/>
                <w:noProof/>
                <w:color w:val="000000"/>
                <w:sz w:val="24"/>
                <w:szCs w:val="24"/>
              </w:rPr>
            </w:pPr>
            <w:r w:rsidRPr="00C85652">
              <w:rPr>
                <w:rFonts w:ascii="Times New Roman" w:hAnsi="Times New Roman" w:cs="Times New Roman"/>
                <w:b/>
                <w:noProof/>
                <w:color w:val="000000"/>
                <w:sz w:val="24"/>
                <w:szCs w:val="24"/>
              </w:rPr>
              <w:t>29.10.2026, ora 10:00</w:t>
            </w:r>
          </w:p>
        </w:tc>
      </w:tr>
      <w:tr w:rsidR="009447C4" w:rsidRPr="002941A3" w14:paraId="79711C46" w14:textId="77777777" w:rsidTr="00067827">
        <w:trPr>
          <w:trHeight w:val="310"/>
        </w:trPr>
        <w:tc>
          <w:tcPr>
            <w:tcW w:w="562" w:type="dxa"/>
          </w:tcPr>
          <w:p w14:paraId="66C2B804" w14:textId="77777777" w:rsidR="009447C4" w:rsidRPr="002941A3" w:rsidRDefault="009447C4" w:rsidP="00A43E49">
            <w:pPr>
              <w:spacing w:line="360" w:lineRule="auto"/>
              <w:jc w:val="both"/>
              <w:rPr>
                <w:rFonts w:ascii="Times New Roman" w:hAnsi="Times New Roman" w:cs="Times New Roman"/>
                <w:noProof/>
                <w:color w:val="000000"/>
                <w:sz w:val="24"/>
                <w:szCs w:val="24"/>
              </w:rPr>
            </w:pPr>
            <w:r w:rsidRPr="002941A3">
              <w:rPr>
                <w:rFonts w:ascii="Times New Roman" w:hAnsi="Times New Roman" w:cs="Times New Roman"/>
                <w:noProof/>
                <w:color w:val="000000"/>
                <w:sz w:val="24"/>
                <w:szCs w:val="24"/>
              </w:rPr>
              <w:t>4.</w:t>
            </w:r>
          </w:p>
        </w:tc>
        <w:tc>
          <w:tcPr>
            <w:tcW w:w="6232" w:type="dxa"/>
          </w:tcPr>
          <w:p w14:paraId="571A6A76" w14:textId="77777777" w:rsidR="009447C4" w:rsidRPr="002941A3" w:rsidRDefault="009447C4" w:rsidP="00A43E49">
            <w:pPr>
              <w:spacing w:line="360" w:lineRule="auto"/>
              <w:jc w:val="both"/>
              <w:rPr>
                <w:rFonts w:ascii="Times New Roman" w:hAnsi="Times New Roman" w:cs="Times New Roman"/>
                <w:noProof/>
                <w:color w:val="000000"/>
                <w:sz w:val="24"/>
                <w:szCs w:val="24"/>
              </w:rPr>
            </w:pPr>
            <w:r w:rsidRPr="002941A3">
              <w:rPr>
                <w:rFonts w:ascii="Times New Roman" w:hAnsi="Times New Roman" w:cs="Times New Roman"/>
                <w:noProof/>
                <w:color w:val="000000"/>
                <w:sz w:val="24"/>
                <w:szCs w:val="24"/>
              </w:rPr>
              <w:t>Afisarea selectiei dosarelor</w:t>
            </w:r>
          </w:p>
        </w:tc>
        <w:tc>
          <w:tcPr>
            <w:tcW w:w="2846" w:type="dxa"/>
          </w:tcPr>
          <w:p w14:paraId="2B73181F" w14:textId="64E2F6DC" w:rsidR="009447C4" w:rsidRPr="00C85652" w:rsidRDefault="00C85652" w:rsidP="00A43E49">
            <w:pPr>
              <w:spacing w:line="360" w:lineRule="auto"/>
              <w:jc w:val="both"/>
              <w:rPr>
                <w:rFonts w:ascii="Times New Roman" w:hAnsi="Times New Roman" w:cs="Times New Roman"/>
                <w:b/>
                <w:noProof/>
                <w:color w:val="000000"/>
                <w:sz w:val="24"/>
                <w:szCs w:val="24"/>
              </w:rPr>
            </w:pPr>
            <w:r w:rsidRPr="00C85652">
              <w:rPr>
                <w:rFonts w:ascii="Times New Roman" w:hAnsi="Times New Roman" w:cs="Times New Roman"/>
                <w:b/>
                <w:noProof/>
                <w:color w:val="000000"/>
                <w:sz w:val="24"/>
                <w:szCs w:val="24"/>
              </w:rPr>
              <w:t>29.10.2026, ora 15:00</w:t>
            </w:r>
          </w:p>
        </w:tc>
      </w:tr>
      <w:tr w:rsidR="009447C4" w:rsidRPr="002941A3" w14:paraId="3E4D7F92" w14:textId="77777777" w:rsidTr="00067827">
        <w:trPr>
          <w:trHeight w:val="620"/>
        </w:trPr>
        <w:tc>
          <w:tcPr>
            <w:tcW w:w="562" w:type="dxa"/>
          </w:tcPr>
          <w:p w14:paraId="0356A06B" w14:textId="77777777" w:rsidR="009447C4" w:rsidRPr="002941A3" w:rsidRDefault="009447C4" w:rsidP="00A43E49">
            <w:pPr>
              <w:spacing w:line="360" w:lineRule="auto"/>
              <w:jc w:val="both"/>
              <w:rPr>
                <w:rFonts w:ascii="Times New Roman" w:hAnsi="Times New Roman" w:cs="Times New Roman"/>
                <w:noProof/>
                <w:color w:val="000000"/>
                <w:sz w:val="24"/>
                <w:szCs w:val="24"/>
              </w:rPr>
            </w:pPr>
            <w:r w:rsidRPr="002941A3">
              <w:rPr>
                <w:rFonts w:ascii="Times New Roman" w:hAnsi="Times New Roman" w:cs="Times New Roman"/>
                <w:noProof/>
                <w:color w:val="000000"/>
                <w:sz w:val="24"/>
                <w:szCs w:val="24"/>
              </w:rPr>
              <w:t>5.</w:t>
            </w:r>
          </w:p>
        </w:tc>
        <w:tc>
          <w:tcPr>
            <w:tcW w:w="6232" w:type="dxa"/>
          </w:tcPr>
          <w:p w14:paraId="2D54ED6F" w14:textId="77777777" w:rsidR="009447C4" w:rsidRPr="002941A3" w:rsidRDefault="009447C4" w:rsidP="00A43E49">
            <w:pPr>
              <w:spacing w:line="360" w:lineRule="auto"/>
              <w:jc w:val="both"/>
              <w:rPr>
                <w:rFonts w:ascii="Times New Roman" w:hAnsi="Times New Roman" w:cs="Times New Roman"/>
                <w:noProof/>
                <w:color w:val="000000"/>
                <w:sz w:val="24"/>
                <w:szCs w:val="24"/>
              </w:rPr>
            </w:pPr>
            <w:r w:rsidRPr="002941A3">
              <w:rPr>
                <w:rFonts w:ascii="Times New Roman" w:hAnsi="Times New Roman" w:cs="Times New Roman"/>
                <w:noProof/>
                <w:color w:val="000000"/>
                <w:sz w:val="24"/>
                <w:szCs w:val="24"/>
              </w:rPr>
              <w:t>Termen limita pentru depunerea contestatiilor privind selectia dosarelor</w:t>
            </w:r>
          </w:p>
        </w:tc>
        <w:tc>
          <w:tcPr>
            <w:tcW w:w="2846" w:type="dxa"/>
          </w:tcPr>
          <w:p w14:paraId="6E4092D2" w14:textId="4CEC584A" w:rsidR="009447C4" w:rsidRPr="002941A3" w:rsidRDefault="00C85652" w:rsidP="00A43E49">
            <w:pPr>
              <w:spacing w:line="360" w:lineRule="auto"/>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30.10.2026, ora 15:00</w:t>
            </w:r>
          </w:p>
        </w:tc>
      </w:tr>
      <w:tr w:rsidR="009447C4" w:rsidRPr="002941A3" w14:paraId="095BBA41" w14:textId="77777777" w:rsidTr="00067827">
        <w:trPr>
          <w:trHeight w:val="310"/>
        </w:trPr>
        <w:tc>
          <w:tcPr>
            <w:tcW w:w="562" w:type="dxa"/>
          </w:tcPr>
          <w:p w14:paraId="3E23D27D" w14:textId="77777777" w:rsidR="009447C4" w:rsidRPr="002941A3" w:rsidRDefault="009447C4" w:rsidP="00A43E49">
            <w:pPr>
              <w:spacing w:line="360" w:lineRule="auto"/>
              <w:jc w:val="both"/>
              <w:rPr>
                <w:rFonts w:ascii="Times New Roman" w:hAnsi="Times New Roman" w:cs="Times New Roman"/>
                <w:noProof/>
                <w:color w:val="000000"/>
                <w:sz w:val="24"/>
                <w:szCs w:val="24"/>
              </w:rPr>
            </w:pPr>
            <w:r w:rsidRPr="002941A3">
              <w:rPr>
                <w:rFonts w:ascii="Times New Roman" w:hAnsi="Times New Roman" w:cs="Times New Roman"/>
                <w:noProof/>
                <w:color w:val="000000"/>
                <w:sz w:val="24"/>
                <w:szCs w:val="24"/>
              </w:rPr>
              <w:t xml:space="preserve">6. </w:t>
            </w:r>
          </w:p>
        </w:tc>
        <w:tc>
          <w:tcPr>
            <w:tcW w:w="6232" w:type="dxa"/>
          </w:tcPr>
          <w:p w14:paraId="7F4EE610" w14:textId="77777777" w:rsidR="009447C4" w:rsidRPr="002941A3" w:rsidRDefault="009447C4" w:rsidP="00A43E49">
            <w:pPr>
              <w:spacing w:line="360" w:lineRule="auto"/>
              <w:jc w:val="both"/>
              <w:rPr>
                <w:rFonts w:ascii="Times New Roman" w:hAnsi="Times New Roman" w:cs="Times New Roman"/>
                <w:noProof/>
                <w:color w:val="000000"/>
                <w:sz w:val="24"/>
                <w:szCs w:val="24"/>
              </w:rPr>
            </w:pPr>
            <w:r w:rsidRPr="002941A3">
              <w:rPr>
                <w:rFonts w:ascii="Times New Roman" w:hAnsi="Times New Roman" w:cs="Times New Roman"/>
                <w:noProof/>
                <w:color w:val="000000"/>
                <w:sz w:val="24"/>
                <w:szCs w:val="24"/>
              </w:rPr>
              <w:t>Afisarea rezultatelor la contestatii</w:t>
            </w:r>
          </w:p>
        </w:tc>
        <w:tc>
          <w:tcPr>
            <w:tcW w:w="2846" w:type="dxa"/>
          </w:tcPr>
          <w:p w14:paraId="10DD0028" w14:textId="7717AB4B" w:rsidR="009447C4" w:rsidRPr="002941A3" w:rsidRDefault="00C85652" w:rsidP="00A43E49">
            <w:pPr>
              <w:spacing w:line="360" w:lineRule="auto"/>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02.11.2026, ora 15:00</w:t>
            </w:r>
          </w:p>
        </w:tc>
      </w:tr>
      <w:tr w:rsidR="009447C4" w:rsidRPr="002941A3" w14:paraId="732BFAEB" w14:textId="77777777" w:rsidTr="00067827">
        <w:trPr>
          <w:trHeight w:val="310"/>
        </w:trPr>
        <w:tc>
          <w:tcPr>
            <w:tcW w:w="562" w:type="dxa"/>
          </w:tcPr>
          <w:p w14:paraId="1F04FA2D" w14:textId="77777777" w:rsidR="009447C4" w:rsidRPr="002941A3" w:rsidRDefault="009447C4" w:rsidP="00A43E49">
            <w:pPr>
              <w:spacing w:line="360" w:lineRule="auto"/>
              <w:jc w:val="both"/>
              <w:rPr>
                <w:rFonts w:ascii="Times New Roman" w:hAnsi="Times New Roman" w:cs="Times New Roman"/>
                <w:noProof/>
                <w:color w:val="000000"/>
                <w:sz w:val="24"/>
                <w:szCs w:val="24"/>
              </w:rPr>
            </w:pPr>
            <w:r w:rsidRPr="002941A3">
              <w:rPr>
                <w:rFonts w:ascii="Times New Roman" w:hAnsi="Times New Roman" w:cs="Times New Roman"/>
                <w:noProof/>
                <w:color w:val="000000"/>
                <w:sz w:val="24"/>
                <w:szCs w:val="24"/>
              </w:rPr>
              <w:t xml:space="preserve">7. </w:t>
            </w:r>
          </w:p>
        </w:tc>
        <w:tc>
          <w:tcPr>
            <w:tcW w:w="6232" w:type="dxa"/>
          </w:tcPr>
          <w:p w14:paraId="1CFE4A6B" w14:textId="77777777" w:rsidR="009447C4" w:rsidRPr="002941A3" w:rsidRDefault="009447C4" w:rsidP="00A43E49">
            <w:pPr>
              <w:spacing w:line="360" w:lineRule="auto"/>
              <w:jc w:val="both"/>
              <w:rPr>
                <w:rFonts w:ascii="Times New Roman" w:hAnsi="Times New Roman" w:cs="Times New Roman"/>
                <w:noProof/>
                <w:color w:val="000000"/>
                <w:sz w:val="24"/>
                <w:szCs w:val="24"/>
              </w:rPr>
            </w:pPr>
            <w:r w:rsidRPr="002941A3">
              <w:rPr>
                <w:rFonts w:ascii="Times New Roman" w:hAnsi="Times New Roman" w:cs="Times New Roman"/>
                <w:noProof/>
                <w:color w:val="000000"/>
                <w:sz w:val="24"/>
                <w:szCs w:val="24"/>
              </w:rPr>
              <w:t>Proba scrisa</w:t>
            </w:r>
          </w:p>
        </w:tc>
        <w:tc>
          <w:tcPr>
            <w:tcW w:w="2846" w:type="dxa"/>
          </w:tcPr>
          <w:p w14:paraId="6279BBF1" w14:textId="12817ED8" w:rsidR="009447C4" w:rsidRPr="002941A3" w:rsidRDefault="00C85652" w:rsidP="00A43E49">
            <w:pPr>
              <w:spacing w:line="360" w:lineRule="auto"/>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05.11.2026, ora 10:00</w:t>
            </w:r>
          </w:p>
        </w:tc>
      </w:tr>
      <w:tr w:rsidR="009447C4" w:rsidRPr="002941A3" w14:paraId="47870550" w14:textId="77777777" w:rsidTr="00067827">
        <w:trPr>
          <w:trHeight w:val="310"/>
        </w:trPr>
        <w:tc>
          <w:tcPr>
            <w:tcW w:w="562" w:type="dxa"/>
          </w:tcPr>
          <w:p w14:paraId="7945F890" w14:textId="77777777" w:rsidR="009447C4" w:rsidRPr="002941A3" w:rsidRDefault="009447C4" w:rsidP="00A43E49">
            <w:pPr>
              <w:spacing w:line="360" w:lineRule="auto"/>
              <w:jc w:val="both"/>
              <w:rPr>
                <w:rFonts w:ascii="Times New Roman" w:hAnsi="Times New Roman" w:cs="Times New Roman"/>
                <w:noProof/>
                <w:color w:val="000000"/>
                <w:sz w:val="24"/>
                <w:szCs w:val="24"/>
              </w:rPr>
            </w:pPr>
            <w:r w:rsidRPr="002941A3">
              <w:rPr>
                <w:rFonts w:ascii="Times New Roman" w:hAnsi="Times New Roman" w:cs="Times New Roman"/>
                <w:noProof/>
                <w:color w:val="000000"/>
                <w:sz w:val="24"/>
                <w:szCs w:val="24"/>
              </w:rPr>
              <w:t xml:space="preserve">8. </w:t>
            </w:r>
          </w:p>
        </w:tc>
        <w:tc>
          <w:tcPr>
            <w:tcW w:w="6232" w:type="dxa"/>
          </w:tcPr>
          <w:p w14:paraId="0C5D9B6F" w14:textId="77777777" w:rsidR="009447C4" w:rsidRPr="002941A3" w:rsidRDefault="009447C4" w:rsidP="00A43E49">
            <w:pPr>
              <w:spacing w:line="360" w:lineRule="auto"/>
              <w:jc w:val="both"/>
              <w:rPr>
                <w:rFonts w:ascii="Times New Roman" w:hAnsi="Times New Roman" w:cs="Times New Roman"/>
                <w:noProof/>
                <w:color w:val="000000"/>
                <w:sz w:val="24"/>
                <w:szCs w:val="24"/>
              </w:rPr>
            </w:pPr>
            <w:r w:rsidRPr="002941A3">
              <w:rPr>
                <w:rFonts w:ascii="Times New Roman" w:hAnsi="Times New Roman" w:cs="Times New Roman"/>
                <w:noProof/>
                <w:color w:val="000000"/>
                <w:sz w:val="24"/>
                <w:szCs w:val="24"/>
              </w:rPr>
              <w:t>Afisarea rezultatelor la proba scrisa</w:t>
            </w:r>
          </w:p>
        </w:tc>
        <w:tc>
          <w:tcPr>
            <w:tcW w:w="2846" w:type="dxa"/>
          </w:tcPr>
          <w:p w14:paraId="7E20B32F" w14:textId="65559843" w:rsidR="009447C4" w:rsidRPr="002941A3" w:rsidRDefault="00C85652" w:rsidP="00A43E49">
            <w:pPr>
              <w:tabs>
                <w:tab w:val="center" w:pos="1305"/>
              </w:tabs>
              <w:spacing w:line="360" w:lineRule="auto"/>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05.11.2026, ora 14:00</w:t>
            </w:r>
          </w:p>
        </w:tc>
      </w:tr>
      <w:tr w:rsidR="009447C4" w:rsidRPr="002941A3" w14:paraId="7E3BE13A" w14:textId="77777777" w:rsidTr="00067827">
        <w:trPr>
          <w:trHeight w:val="310"/>
        </w:trPr>
        <w:tc>
          <w:tcPr>
            <w:tcW w:w="562" w:type="dxa"/>
          </w:tcPr>
          <w:p w14:paraId="21E3B5FD" w14:textId="77777777" w:rsidR="009447C4" w:rsidRPr="002941A3" w:rsidRDefault="009447C4" w:rsidP="00A43E49">
            <w:pPr>
              <w:spacing w:line="360" w:lineRule="auto"/>
              <w:jc w:val="both"/>
              <w:rPr>
                <w:rFonts w:ascii="Times New Roman" w:hAnsi="Times New Roman" w:cs="Times New Roman"/>
                <w:noProof/>
                <w:color w:val="000000"/>
                <w:sz w:val="24"/>
                <w:szCs w:val="24"/>
              </w:rPr>
            </w:pPr>
            <w:r w:rsidRPr="002941A3">
              <w:rPr>
                <w:rFonts w:ascii="Times New Roman" w:hAnsi="Times New Roman" w:cs="Times New Roman"/>
                <w:noProof/>
                <w:color w:val="000000"/>
                <w:sz w:val="24"/>
                <w:szCs w:val="24"/>
              </w:rPr>
              <w:t>9.</w:t>
            </w:r>
          </w:p>
        </w:tc>
        <w:tc>
          <w:tcPr>
            <w:tcW w:w="6232" w:type="dxa"/>
          </w:tcPr>
          <w:p w14:paraId="37C98247" w14:textId="77777777" w:rsidR="009447C4" w:rsidRPr="002941A3" w:rsidRDefault="009447C4" w:rsidP="00A43E49">
            <w:pPr>
              <w:spacing w:line="360" w:lineRule="auto"/>
              <w:jc w:val="both"/>
              <w:rPr>
                <w:rFonts w:ascii="Times New Roman" w:hAnsi="Times New Roman" w:cs="Times New Roman"/>
                <w:noProof/>
                <w:color w:val="000000"/>
                <w:sz w:val="24"/>
                <w:szCs w:val="24"/>
              </w:rPr>
            </w:pPr>
            <w:r w:rsidRPr="002941A3">
              <w:rPr>
                <w:rFonts w:ascii="Times New Roman" w:hAnsi="Times New Roman" w:cs="Times New Roman"/>
                <w:noProof/>
                <w:color w:val="000000"/>
                <w:sz w:val="24"/>
                <w:szCs w:val="24"/>
              </w:rPr>
              <w:t>Termen limita contestatii la proba scrisa</w:t>
            </w:r>
          </w:p>
        </w:tc>
        <w:tc>
          <w:tcPr>
            <w:tcW w:w="2846" w:type="dxa"/>
          </w:tcPr>
          <w:p w14:paraId="4897AFB0" w14:textId="43EB6B79" w:rsidR="009447C4" w:rsidRPr="002941A3" w:rsidRDefault="00C85652" w:rsidP="00A43E49">
            <w:pPr>
              <w:spacing w:line="360" w:lineRule="auto"/>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06.11.2026, ora 14:00</w:t>
            </w:r>
          </w:p>
        </w:tc>
      </w:tr>
      <w:tr w:rsidR="009447C4" w:rsidRPr="002941A3" w14:paraId="62B6A3CA" w14:textId="77777777" w:rsidTr="00067827">
        <w:trPr>
          <w:trHeight w:val="620"/>
        </w:trPr>
        <w:tc>
          <w:tcPr>
            <w:tcW w:w="562" w:type="dxa"/>
          </w:tcPr>
          <w:p w14:paraId="5A3C7CA8" w14:textId="77777777" w:rsidR="009447C4" w:rsidRPr="002941A3" w:rsidRDefault="009447C4" w:rsidP="00A43E49">
            <w:pPr>
              <w:spacing w:line="360" w:lineRule="auto"/>
              <w:jc w:val="both"/>
              <w:rPr>
                <w:rFonts w:ascii="Times New Roman" w:hAnsi="Times New Roman" w:cs="Times New Roman"/>
                <w:noProof/>
                <w:color w:val="000000"/>
                <w:sz w:val="24"/>
                <w:szCs w:val="24"/>
              </w:rPr>
            </w:pPr>
            <w:r w:rsidRPr="002941A3">
              <w:rPr>
                <w:rFonts w:ascii="Times New Roman" w:hAnsi="Times New Roman" w:cs="Times New Roman"/>
                <w:noProof/>
                <w:color w:val="000000"/>
                <w:sz w:val="24"/>
                <w:szCs w:val="24"/>
              </w:rPr>
              <w:t>10.</w:t>
            </w:r>
          </w:p>
        </w:tc>
        <w:tc>
          <w:tcPr>
            <w:tcW w:w="6232" w:type="dxa"/>
          </w:tcPr>
          <w:p w14:paraId="5D872C58" w14:textId="77777777" w:rsidR="009447C4" w:rsidRPr="002941A3" w:rsidRDefault="009447C4" w:rsidP="00A43E49">
            <w:pPr>
              <w:spacing w:line="360" w:lineRule="auto"/>
              <w:jc w:val="both"/>
              <w:rPr>
                <w:rFonts w:ascii="Times New Roman" w:hAnsi="Times New Roman" w:cs="Times New Roman"/>
                <w:noProof/>
                <w:color w:val="000000"/>
                <w:sz w:val="24"/>
                <w:szCs w:val="24"/>
              </w:rPr>
            </w:pPr>
            <w:r w:rsidRPr="002941A3">
              <w:rPr>
                <w:rFonts w:ascii="Times New Roman" w:hAnsi="Times New Roman" w:cs="Times New Roman"/>
                <w:noProof/>
                <w:color w:val="000000"/>
                <w:sz w:val="24"/>
                <w:szCs w:val="24"/>
              </w:rPr>
              <w:t>Afisarea rezultatelor la solutionarea contestatiilor la proba scrisa</w:t>
            </w:r>
          </w:p>
        </w:tc>
        <w:tc>
          <w:tcPr>
            <w:tcW w:w="2846" w:type="dxa"/>
          </w:tcPr>
          <w:p w14:paraId="25BD1AB7" w14:textId="15B918C5" w:rsidR="009447C4" w:rsidRPr="002941A3" w:rsidRDefault="00C85652" w:rsidP="00A43E49">
            <w:pPr>
              <w:spacing w:line="360" w:lineRule="auto"/>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09.11.2026, ora 15:00</w:t>
            </w:r>
          </w:p>
        </w:tc>
      </w:tr>
      <w:tr w:rsidR="009447C4" w:rsidRPr="002941A3" w14:paraId="06C3448B" w14:textId="77777777" w:rsidTr="00067827">
        <w:trPr>
          <w:trHeight w:val="301"/>
        </w:trPr>
        <w:tc>
          <w:tcPr>
            <w:tcW w:w="562" w:type="dxa"/>
          </w:tcPr>
          <w:p w14:paraId="13B656E6" w14:textId="77777777" w:rsidR="009447C4" w:rsidRPr="002941A3" w:rsidRDefault="009447C4" w:rsidP="00A43E49">
            <w:pPr>
              <w:spacing w:line="360" w:lineRule="auto"/>
              <w:jc w:val="both"/>
              <w:rPr>
                <w:rFonts w:ascii="Times New Roman" w:hAnsi="Times New Roman" w:cs="Times New Roman"/>
                <w:noProof/>
                <w:color w:val="000000"/>
                <w:sz w:val="24"/>
                <w:szCs w:val="24"/>
              </w:rPr>
            </w:pPr>
            <w:r w:rsidRPr="002941A3">
              <w:rPr>
                <w:rFonts w:ascii="Times New Roman" w:hAnsi="Times New Roman" w:cs="Times New Roman"/>
                <w:noProof/>
                <w:color w:val="000000"/>
                <w:sz w:val="24"/>
                <w:szCs w:val="24"/>
              </w:rPr>
              <w:t>11.</w:t>
            </w:r>
          </w:p>
        </w:tc>
        <w:tc>
          <w:tcPr>
            <w:tcW w:w="6232" w:type="dxa"/>
          </w:tcPr>
          <w:p w14:paraId="55307937" w14:textId="77777777" w:rsidR="009447C4" w:rsidRPr="002941A3" w:rsidRDefault="009447C4" w:rsidP="00A43E49">
            <w:pPr>
              <w:spacing w:line="360" w:lineRule="auto"/>
              <w:jc w:val="both"/>
              <w:rPr>
                <w:rFonts w:ascii="Times New Roman" w:hAnsi="Times New Roman" w:cs="Times New Roman"/>
                <w:noProof/>
                <w:color w:val="000000"/>
                <w:sz w:val="24"/>
                <w:szCs w:val="24"/>
              </w:rPr>
            </w:pPr>
            <w:r w:rsidRPr="002941A3">
              <w:rPr>
                <w:rFonts w:ascii="Times New Roman" w:hAnsi="Times New Roman" w:cs="Times New Roman"/>
                <w:noProof/>
                <w:color w:val="000000"/>
                <w:sz w:val="24"/>
                <w:szCs w:val="24"/>
              </w:rPr>
              <w:t>Interviul</w:t>
            </w:r>
          </w:p>
        </w:tc>
        <w:tc>
          <w:tcPr>
            <w:tcW w:w="2846" w:type="dxa"/>
          </w:tcPr>
          <w:p w14:paraId="3FA70DA5" w14:textId="03450C62" w:rsidR="009447C4" w:rsidRPr="002941A3" w:rsidRDefault="00C85652" w:rsidP="00A43E49">
            <w:pPr>
              <w:spacing w:line="360" w:lineRule="auto"/>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10.11.2026, ora 10:00</w:t>
            </w:r>
          </w:p>
        </w:tc>
      </w:tr>
      <w:tr w:rsidR="009447C4" w:rsidRPr="002941A3" w14:paraId="1D8DEB64" w14:textId="77777777" w:rsidTr="00067827">
        <w:trPr>
          <w:trHeight w:val="310"/>
        </w:trPr>
        <w:tc>
          <w:tcPr>
            <w:tcW w:w="562" w:type="dxa"/>
          </w:tcPr>
          <w:p w14:paraId="0C29348F" w14:textId="77777777" w:rsidR="009447C4" w:rsidRPr="002941A3" w:rsidRDefault="009447C4" w:rsidP="00A43E49">
            <w:pPr>
              <w:spacing w:line="360" w:lineRule="auto"/>
              <w:jc w:val="both"/>
              <w:rPr>
                <w:rFonts w:ascii="Times New Roman" w:hAnsi="Times New Roman" w:cs="Times New Roman"/>
                <w:noProof/>
                <w:color w:val="000000"/>
                <w:sz w:val="24"/>
                <w:szCs w:val="24"/>
              </w:rPr>
            </w:pPr>
            <w:r w:rsidRPr="002941A3">
              <w:rPr>
                <w:rFonts w:ascii="Times New Roman" w:hAnsi="Times New Roman" w:cs="Times New Roman"/>
                <w:noProof/>
                <w:color w:val="000000"/>
                <w:sz w:val="24"/>
                <w:szCs w:val="24"/>
              </w:rPr>
              <w:t>12.</w:t>
            </w:r>
          </w:p>
        </w:tc>
        <w:tc>
          <w:tcPr>
            <w:tcW w:w="6232" w:type="dxa"/>
          </w:tcPr>
          <w:p w14:paraId="23D1FDEF" w14:textId="77777777" w:rsidR="009447C4" w:rsidRPr="002941A3" w:rsidRDefault="009447C4" w:rsidP="00A43E49">
            <w:pPr>
              <w:spacing w:line="360" w:lineRule="auto"/>
              <w:jc w:val="both"/>
              <w:rPr>
                <w:rFonts w:ascii="Times New Roman" w:hAnsi="Times New Roman" w:cs="Times New Roman"/>
                <w:noProof/>
                <w:color w:val="000000"/>
                <w:sz w:val="24"/>
                <w:szCs w:val="24"/>
              </w:rPr>
            </w:pPr>
            <w:r w:rsidRPr="002941A3">
              <w:rPr>
                <w:rFonts w:ascii="Times New Roman" w:hAnsi="Times New Roman" w:cs="Times New Roman"/>
                <w:noProof/>
                <w:color w:val="000000"/>
                <w:sz w:val="24"/>
                <w:szCs w:val="24"/>
              </w:rPr>
              <w:t>Afisarea rezultatelor la proba de interviu</w:t>
            </w:r>
          </w:p>
        </w:tc>
        <w:tc>
          <w:tcPr>
            <w:tcW w:w="2846" w:type="dxa"/>
          </w:tcPr>
          <w:p w14:paraId="4A078534" w14:textId="6C97EB48" w:rsidR="009447C4" w:rsidRPr="002941A3" w:rsidRDefault="00C85652" w:rsidP="00A43E49">
            <w:pPr>
              <w:spacing w:line="360" w:lineRule="auto"/>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10.11.2026, ora 14:00</w:t>
            </w:r>
          </w:p>
        </w:tc>
      </w:tr>
      <w:tr w:rsidR="009447C4" w:rsidRPr="002941A3" w14:paraId="69441071" w14:textId="77777777" w:rsidTr="00067827">
        <w:trPr>
          <w:trHeight w:val="310"/>
        </w:trPr>
        <w:tc>
          <w:tcPr>
            <w:tcW w:w="562" w:type="dxa"/>
          </w:tcPr>
          <w:p w14:paraId="688C2A73" w14:textId="77777777" w:rsidR="009447C4" w:rsidRPr="002941A3" w:rsidRDefault="009447C4" w:rsidP="00A43E49">
            <w:pPr>
              <w:spacing w:line="360" w:lineRule="auto"/>
              <w:jc w:val="both"/>
              <w:rPr>
                <w:rFonts w:ascii="Times New Roman" w:hAnsi="Times New Roman" w:cs="Times New Roman"/>
                <w:noProof/>
                <w:color w:val="000000"/>
                <w:sz w:val="24"/>
                <w:szCs w:val="24"/>
              </w:rPr>
            </w:pPr>
            <w:r w:rsidRPr="002941A3">
              <w:rPr>
                <w:rFonts w:ascii="Times New Roman" w:hAnsi="Times New Roman" w:cs="Times New Roman"/>
                <w:noProof/>
                <w:color w:val="000000"/>
                <w:sz w:val="24"/>
                <w:szCs w:val="24"/>
              </w:rPr>
              <w:t>13.</w:t>
            </w:r>
          </w:p>
        </w:tc>
        <w:tc>
          <w:tcPr>
            <w:tcW w:w="6232" w:type="dxa"/>
          </w:tcPr>
          <w:p w14:paraId="644576C9" w14:textId="77777777" w:rsidR="009447C4" w:rsidRPr="002941A3" w:rsidRDefault="009447C4" w:rsidP="00A43E49">
            <w:pPr>
              <w:spacing w:line="360" w:lineRule="auto"/>
              <w:jc w:val="both"/>
              <w:rPr>
                <w:rFonts w:ascii="Times New Roman" w:hAnsi="Times New Roman" w:cs="Times New Roman"/>
                <w:noProof/>
                <w:color w:val="000000"/>
                <w:sz w:val="24"/>
                <w:szCs w:val="24"/>
              </w:rPr>
            </w:pPr>
            <w:r w:rsidRPr="002941A3">
              <w:rPr>
                <w:rFonts w:ascii="Times New Roman" w:hAnsi="Times New Roman" w:cs="Times New Roman"/>
                <w:noProof/>
                <w:color w:val="000000"/>
                <w:sz w:val="24"/>
                <w:szCs w:val="24"/>
              </w:rPr>
              <w:t>Afisarea rezultatelor finale ale concursului</w:t>
            </w:r>
          </w:p>
        </w:tc>
        <w:tc>
          <w:tcPr>
            <w:tcW w:w="2846" w:type="dxa"/>
          </w:tcPr>
          <w:p w14:paraId="57EAE445" w14:textId="5A52972B" w:rsidR="009447C4" w:rsidRPr="002941A3" w:rsidRDefault="00C85652" w:rsidP="00A43E49">
            <w:pPr>
              <w:spacing w:line="360" w:lineRule="auto"/>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10.11.2026, ora 15:00</w:t>
            </w:r>
          </w:p>
        </w:tc>
      </w:tr>
    </w:tbl>
    <w:p w14:paraId="7251EC97" w14:textId="77777777" w:rsidR="002071D9" w:rsidRPr="002941A3" w:rsidRDefault="002071D9" w:rsidP="00A43E49">
      <w:pPr>
        <w:autoSpaceDE w:val="0"/>
        <w:autoSpaceDN w:val="0"/>
        <w:adjustRightInd w:val="0"/>
        <w:spacing w:after="0" w:line="360" w:lineRule="auto"/>
        <w:ind w:firstLine="720"/>
        <w:jc w:val="both"/>
        <w:rPr>
          <w:rFonts w:eastAsia="Calibri" w:cs="Times New Roman"/>
          <w:color w:val="000000" w:themeColor="text1"/>
          <w:kern w:val="0"/>
          <w:sz w:val="24"/>
          <w:szCs w:val="24"/>
          <w:lang w:val="it-IT"/>
        </w:rPr>
      </w:pPr>
    </w:p>
    <w:p w14:paraId="41B4D1BF" w14:textId="6B63361A" w:rsidR="00C85652" w:rsidRDefault="00C85652" w:rsidP="00C85652">
      <w:pPr>
        <w:spacing w:after="120" w:line="240" w:lineRule="auto"/>
        <w:ind w:firstLine="720"/>
        <w:jc w:val="both"/>
        <w:rPr>
          <w:rFonts w:eastAsia="Times New Roman" w:cs="Times New Roman"/>
          <w:kern w:val="0"/>
          <w:sz w:val="24"/>
          <w:szCs w:val="24"/>
        </w:rPr>
      </w:pPr>
      <w:r w:rsidRPr="00C85652">
        <w:rPr>
          <w:rFonts w:eastAsia="Calibri" w:cs="Times New Roman"/>
          <w:kern w:val="0"/>
          <w:sz w:val="24"/>
          <w:szCs w:val="24"/>
          <w:shd w:val="clear" w:color="auto" w:fill="FFFFFF"/>
        </w:rPr>
        <w:t xml:space="preserve">Formularul de înscriere se gasește la sediul Primăriei Valea Lungă, la Biroul dezvoltare locală. </w:t>
      </w:r>
      <w:r w:rsidRPr="00C85652">
        <w:rPr>
          <w:rFonts w:eastAsia="Calibri" w:cs="Times New Roman"/>
          <w:kern w:val="0"/>
          <w:sz w:val="24"/>
          <w:szCs w:val="24"/>
        </w:rPr>
        <w:t>Coordonatele de contact pentru primirea dosarelor de concurs sunt: Primăria Valea Lungă, comuna Valea Lungă, str. Victoriei, nr. 328B, la Biroul dezvoltare locală, tel. 0762/290858, fax: 0258888102, email:</w:t>
      </w:r>
      <w:r w:rsidRPr="00C85652">
        <w:rPr>
          <w:rFonts w:eastAsia="Times New Roman" w:cs="Times New Roman"/>
          <w:kern w:val="0"/>
          <w:sz w:val="24"/>
          <w:szCs w:val="24"/>
          <w:lang w:val="en-US"/>
        </w:rPr>
        <w:t xml:space="preserve"> </w:t>
      </w:r>
      <w:hyperlink r:id="rId9" w:history="1">
        <w:r w:rsidRPr="00C85652">
          <w:rPr>
            <w:rFonts w:eastAsia="Times New Roman" w:cs="Times New Roman"/>
            <w:color w:val="0000FF"/>
            <w:kern w:val="0"/>
            <w:sz w:val="24"/>
            <w:szCs w:val="24"/>
            <w:u w:val="single"/>
            <w:lang w:val="en-US"/>
          </w:rPr>
          <w:t>valealunga@ab.e-adm</w:t>
        </w:r>
      </w:hyperlink>
      <w:r w:rsidRPr="00C85652">
        <w:rPr>
          <w:rFonts w:eastAsia="Calibri" w:cs="Times New Roman"/>
          <w:kern w:val="0"/>
          <w:sz w:val="24"/>
          <w:szCs w:val="24"/>
        </w:rPr>
        <w:t>, persoană de contact: Mărginean Ana-Maria</w:t>
      </w:r>
      <w:r>
        <w:rPr>
          <w:rFonts w:eastAsia="Calibri" w:cs="Times New Roman"/>
          <w:kern w:val="0"/>
          <w:sz w:val="24"/>
          <w:szCs w:val="24"/>
        </w:rPr>
        <w:t xml:space="preserve"> pers.</w:t>
      </w:r>
      <w:r w:rsidRPr="00C85652">
        <w:rPr>
          <w:rFonts w:eastAsia="Calibri" w:cs="Times New Roman"/>
          <w:kern w:val="0"/>
          <w:sz w:val="24"/>
          <w:szCs w:val="24"/>
        </w:rPr>
        <w:t xml:space="preserve"> cu atribuții în resurse umane. Informații suplimentare se găsesc pe site-ul</w:t>
      </w:r>
      <w:r w:rsidRPr="00C85652">
        <w:rPr>
          <w:rFonts w:eastAsia="Calibri" w:cs="Times New Roman"/>
          <w:kern w:val="0"/>
          <w:sz w:val="24"/>
          <w:szCs w:val="24"/>
          <w:shd w:val="clear" w:color="auto" w:fill="FFFFFF"/>
        </w:rPr>
        <w:t xml:space="preserve"> </w:t>
      </w:r>
      <w:r w:rsidRPr="00C85652">
        <w:rPr>
          <w:rFonts w:eastAsia="Times New Roman" w:cs="Times New Roman"/>
          <w:kern w:val="0"/>
          <w:sz w:val="24"/>
          <w:szCs w:val="24"/>
        </w:rPr>
        <w:t xml:space="preserve">Comunei Valea Lungă  </w:t>
      </w:r>
      <w:hyperlink r:id="rId10" w:history="1">
        <w:r w:rsidRPr="00C85652">
          <w:rPr>
            <w:rFonts w:eastAsia="Times New Roman" w:cs="Times New Roman"/>
            <w:color w:val="0000FF"/>
            <w:kern w:val="0"/>
            <w:sz w:val="24"/>
            <w:szCs w:val="24"/>
            <w:u w:val="single"/>
          </w:rPr>
          <w:t>https://comunavalealunga.ro/</w:t>
        </w:r>
      </w:hyperlink>
      <w:r w:rsidRPr="00C85652">
        <w:rPr>
          <w:rFonts w:eastAsia="Times New Roman" w:cs="Times New Roman"/>
          <w:kern w:val="0"/>
          <w:sz w:val="24"/>
          <w:szCs w:val="24"/>
        </w:rPr>
        <w:t xml:space="preserve">, secțiunea Anunțuri generale  </w:t>
      </w:r>
      <w:r>
        <w:rPr>
          <w:rFonts w:eastAsia="Times New Roman" w:cs="Times New Roman"/>
          <w:kern w:val="0"/>
          <w:sz w:val="24"/>
          <w:szCs w:val="24"/>
        </w:rPr>
        <w:t xml:space="preserve">sau la sediul instituției. </w:t>
      </w:r>
    </w:p>
    <w:p w14:paraId="581F6A19" w14:textId="77777777" w:rsidR="00C85652" w:rsidRDefault="00C85652" w:rsidP="00C85652">
      <w:pPr>
        <w:spacing w:after="120" w:line="240" w:lineRule="auto"/>
        <w:ind w:firstLine="720"/>
        <w:jc w:val="both"/>
        <w:rPr>
          <w:rFonts w:eastAsia="Times New Roman" w:cs="Times New Roman"/>
          <w:kern w:val="0"/>
          <w:sz w:val="24"/>
          <w:szCs w:val="24"/>
        </w:rPr>
      </w:pPr>
    </w:p>
    <w:p w14:paraId="4836153A" w14:textId="77777777" w:rsidR="00C85652" w:rsidRDefault="00C85652" w:rsidP="00C85652">
      <w:pPr>
        <w:spacing w:after="120" w:line="240" w:lineRule="auto"/>
        <w:ind w:firstLine="720"/>
        <w:jc w:val="both"/>
        <w:rPr>
          <w:rFonts w:eastAsia="Times New Roman" w:cs="Times New Roman"/>
          <w:kern w:val="0"/>
          <w:sz w:val="24"/>
          <w:szCs w:val="24"/>
        </w:rPr>
      </w:pPr>
    </w:p>
    <w:p w14:paraId="5DD92B3C" w14:textId="77777777" w:rsidR="00C85652" w:rsidRDefault="00C85652" w:rsidP="00C85652">
      <w:pPr>
        <w:spacing w:after="120" w:line="240" w:lineRule="auto"/>
        <w:ind w:firstLine="720"/>
        <w:jc w:val="both"/>
        <w:rPr>
          <w:rFonts w:eastAsia="Times New Roman" w:cs="Times New Roman"/>
          <w:kern w:val="0"/>
          <w:sz w:val="24"/>
          <w:szCs w:val="24"/>
        </w:rPr>
      </w:pPr>
    </w:p>
    <w:p w14:paraId="6F5C7C7A" w14:textId="77777777" w:rsidR="00C85652" w:rsidRDefault="00C85652" w:rsidP="00C85652">
      <w:pPr>
        <w:spacing w:after="120" w:line="240" w:lineRule="auto"/>
        <w:ind w:firstLine="720"/>
        <w:jc w:val="both"/>
        <w:rPr>
          <w:rFonts w:eastAsia="Times New Roman" w:cs="Times New Roman"/>
          <w:kern w:val="0"/>
          <w:sz w:val="24"/>
          <w:szCs w:val="24"/>
        </w:rPr>
      </w:pPr>
    </w:p>
    <w:p w14:paraId="4A2052CD" w14:textId="77777777" w:rsidR="00C85652" w:rsidRDefault="00C85652" w:rsidP="00C85652">
      <w:pPr>
        <w:spacing w:after="120" w:line="240" w:lineRule="auto"/>
        <w:ind w:firstLine="720"/>
        <w:jc w:val="both"/>
        <w:rPr>
          <w:rFonts w:eastAsia="Times New Roman" w:cs="Times New Roman"/>
          <w:kern w:val="0"/>
          <w:sz w:val="24"/>
          <w:szCs w:val="24"/>
        </w:rPr>
      </w:pPr>
    </w:p>
    <w:p w14:paraId="55154D53" w14:textId="77777777" w:rsidR="00C85652" w:rsidRDefault="00C85652" w:rsidP="00C85652">
      <w:pPr>
        <w:spacing w:after="120" w:line="240" w:lineRule="auto"/>
        <w:ind w:firstLine="720"/>
        <w:jc w:val="both"/>
        <w:rPr>
          <w:rFonts w:eastAsia="Times New Roman" w:cs="Times New Roman"/>
          <w:kern w:val="0"/>
          <w:sz w:val="24"/>
          <w:szCs w:val="24"/>
        </w:rPr>
      </w:pPr>
    </w:p>
    <w:p w14:paraId="3B7A84F9" w14:textId="2D7E39F1" w:rsidR="009447C4" w:rsidRPr="002941A3" w:rsidRDefault="009447C4" w:rsidP="00C85652">
      <w:pPr>
        <w:autoSpaceDE w:val="0"/>
        <w:autoSpaceDN w:val="0"/>
        <w:adjustRightInd w:val="0"/>
        <w:spacing w:after="0" w:line="360" w:lineRule="auto"/>
        <w:rPr>
          <w:rFonts w:eastAsia="Calibri" w:cs="Times New Roman"/>
          <w:b/>
          <w:kern w:val="0"/>
          <w:sz w:val="24"/>
          <w:szCs w:val="24"/>
          <w:lang w:val="it-IT"/>
        </w:rPr>
      </w:pPr>
      <w:bookmarkStart w:id="7" w:name="_GoBack"/>
      <w:bookmarkEnd w:id="7"/>
    </w:p>
    <w:sectPr w:rsidR="009447C4" w:rsidRPr="002941A3" w:rsidSect="00631298">
      <w:headerReference w:type="default" r:id="rId11"/>
      <w:footerReference w:type="default" r:id="rId12"/>
      <w:headerReference w:type="first" r:id="rId13"/>
      <w:footerReference w:type="first" r:id="rId14"/>
      <w:pgSz w:w="11907" w:h="16840" w:code="9"/>
      <w:pgMar w:top="1134" w:right="1134" w:bottom="1134" w:left="1134" w:header="720" w:footer="576" w:gutter="0"/>
      <w:cols w:space="720"/>
      <w:docGrid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03D5AF9" w14:textId="77777777" w:rsidR="007320C5" w:rsidRDefault="007320C5" w:rsidP="00C40CAA">
      <w:pPr>
        <w:spacing w:after="0" w:line="240" w:lineRule="auto"/>
      </w:pPr>
      <w:r>
        <w:separator/>
      </w:r>
    </w:p>
  </w:endnote>
  <w:endnote w:type="continuationSeparator" w:id="0">
    <w:p w14:paraId="2C5CAD20" w14:textId="77777777" w:rsidR="007320C5" w:rsidRDefault="007320C5" w:rsidP="00C40C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243C75" w14:textId="6318068A" w:rsidR="00052C14" w:rsidRDefault="00052C14" w:rsidP="005E1E22">
    <w:pPr>
      <w:pStyle w:val="Footer"/>
      <w:tabs>
        <w:tab w:val="clear" w:pos="4680"/>
        <w:tab w:val="center" w:pos="5387"/>
      </w:tabs>
      <w:ind w:left="-1080" w:right="-711"/>
    </w:pPr>
    <w:r>
      <w:t xml:space="preserve">  </w:t>
    </w:r>
    <w:r w:rsidR="005E1E22">
      <w:t xml:space="preserve"> </w:t>
    </w:r>
    <w:r w:rsidR="00DF236B">
      <w:rPr>
        <w:noProof/>
        <w:lang w:val="en-GB" w:eastAsia="en-GB"/>
      </w:rPr>
      <w:drawing>
        <wp:inline distT="0" distB="0" distL="0" distR="0" wp14:anchorId="74204669" wp14:editId="088DE223">
          <wp:extent cx="7029450" cy="1000125"/>
          <wp:effectExtent l="0" t="0" r="0" b="9525"/>
          <wp:docPr id="82432643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326434" name="Picture 4"/>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7029450" cy="1000125"/>
                  </a:xfrm>
                  <a:prstGeom prst="rect">
                    <a:avLst/>
                  </a:prstGeom>
                </pic:spPr>
              </pic:pic>
            </a:graphicData>
          </a:graphic>
        </wp:inline>
      </w:drawing>
    </w:r>
    <w:r w:rsidR="005E1E22">
      <w:t xml:space="preserve"> </w:t>
    </w:r>
    <w:r>
      <w:t xml:space="preserve"> </w:t>
    </w:r>
    <w:r w:rsidR="005E1E22">
      <w:t xml:space="preserve"> </w:t>
    </w:r>
    <w: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A2E156" w14:textId="77777777" w:rsidR="00E32D8C" w:rsidRDefault="00632F00">
    <w:pPr>
      <w:pStyle w:val="Footer"/>
    </w:pPr>
    <w:r>
      <w:rPr>
        <w:noProof/>
        <w:lang w:val="en-GB" w:eastAsia="en-GB"/>
      </w:rPr>
      <w:drawing>
        <wp:anchor distT="0" distB="0" distL="114300" distR="114300" simplePos="0" relativeHeight="251650048" behindDoc="0" locked="0" layoutInCell="1" allowOverlap="1" wp14:anchorId="6ECB719A" wp14:editId="0DD219E2">
          <wp:simplePos x="0" y="0"/>
          <wp:positionH relativeFrom="margin">
            <wp:posOffset>6738813</wp:posOffset>
          </wp:positionH>
          <wp:positionV relativeFrom="paragraph">
            <wp:posOffset>-445852</wp:posOffset>
          </wp:positionV>
          <wp:extent cx="1828800" cy="548640"/>
          <wp:effectExtent l="19050" t="0" r="0" b="0"/>
          <wp:wrapNone/>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651961" name="Picture 955651961"/>
                  <pic:cNvPicPr/>
                </pic:nvPicPr>
                <pic:blipFill>
                  <a:blip r:embed="rId1">
                    <a:extLst>
                      <a:ext uri="{28A0092B-C50C-407E-A947-70E740481C1C}">
                        <a14:useLocalDpi xmlns:a14="http://schemas.microsoft.com/office/drawing/2010/main" val="0"/>
                      </a:ext>
                    </a:extLst>
                  </a:blip>
                  <a:stretch>
                    <a:fillRect/>
                  </a:stretch>
                </pic:blipFill>
                <pic:spPr>
                  <a:xfrm>
                    <a:off x="0" y="0"/>
                    <a:ext cx="1828800" cy="548640"/>
                  </a:xfrm>
                  <a:prstGeom prst="rect">
                    <a:avLst/>
                  </a:prstGeom>
                </pic:spPr>
              </pic:pic>
            </a:graphicData>
          </a:graphic>
        </wp:anchor>
      </w:drawing>
    </w:r>
    <w:r>
      <w:rPr>
        <w:noProof/>
        <w:lang w:val="en-GB" w:eastAsia="en-GB"/>
      </w:rPr>
      <w:drawing>
        <wp:anchor distT="0" distB="0" distL="114300" distR="114300" simplePos="0" relativeHeight="251642880" behindDoc="0" locked="0" layoutInCell="1" allowOverlap="1" wp14:anchorId="5037AD2C" wp14:editId="02FB4210">
          <wp:simplePos x="0" y="0"/>
          <wp:positionH relativeFrom="margin">
            <wp:posOffset>18139</wp:posOffset>
          </wp:positionH>
          <wp:positionV relativeFrom="paragraph">
            <wp:posOffset>-401210</wp:posOffset>
          </wp:positionV>
          <wp:extent cx="1920240" cy="640080"/>
          <wp:effectExtent l="0" t="0" r="0" b="0"/>
          <wp:wrapNone/>
          <wp:docPr id="5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0314525" name="Picture 1510314525"/>
                  <pic:cNvPicPr/>
                </pic:nvPicPr>
                <pic:blipFill>
                  <a:blip r:embed="rId2">
                    <a:extLst>
                      <a:ext uri="{28A0092B-C50C-407E-A947-70E740481C1C}">
                        <a14:useLocalDpi xmlns:a14="http://schemas.microsoft.com/office/drawing/2010/main" val="0"/>
                      </a:ext>
                    </a:extLst>
                  </a:blip>
                  <a:stretch>
                    <a:fillRect/>
                  </a:stretch>
                </pic:blipFill>
                <pic:spPr>
                  <a:xfrm>
                    <a:off x="0" y="0"/>
                    <a:ext cx="1920240" cy="640080"/>
                  </a:xfrm>
                  <a:prstGeom prst="rect">
                    <a:avLst/>
                  </a:prstGeom>
                </pic:spPr>
              </pic:pic>
            </a:graphicData>
          </a:graphic>
        </wp:anchor>
      </w:drawing>
    </w:r>
    <w:r w:rsidR="00865C6A">
      <w:rPr>
        <w:noProof/>
        <w:lang w:val="en-GB" w:eastAsia="en-GB"/>
      </w:rPr>
      <mc:AlternateContent>
        <mc:Choice Requires="wps">
          <w:drawing>
            <wp:anchor distT="4294967295" distB="4294967295" distL="114300" distR="114300" simplePos="0" relativeHeight="251659776" behindDoc="0" locked="0" layoutInCell="1" allowOverlap="1" wp14:anchorId="7C220174" wp14:editId="3F9EAE56">
              <wp:simplePos x="0" y="0"/>
              <wp:positionH relativeFrom="margin">
                <wp:posOffset>5715</wp:posOffset>
              </wp:positionH>
              <wp:positionV relativeFrom="paragraph">
                <wp:posOffset>-459106</wp:posOffset>
              </wp:positionV>
              <wp:extent cx="8552180" cy="0"/>
              <wp:effectExtent l="0" t="0" r="2032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5521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2E7E522" id="Straight Connector 1" o:spid="_x0000_s1026" style="position:absolute;z-index:251659776;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from=".45pt,-36.15pt" to="673.85pt,-3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" strokecolor="black [3200]" strokeweight=".5pt">
              <v:stroke joinstyle="miter"/>
              <o:lock v:ext="edit" shapetype="f"/>
              <w10:wrap anchorx="margin"/>
            </v:lin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0135F17" w14:textId="77777777" w:rsidR="007320C5" w:rsidRDefault="007320C5" w:rsidP="00C40CAA">
      <w:pPr>
        <w:spacing w:after="0" w:line="240" w:lineRule="auto"/>
      </w:pPr>
      <w:r>
        <w:separator/>
      </w:r>
    </w:p>
  </w:footnote>
  <w:footnote w:type="continuationSeparator" w:id="0">
    <w:p w14:paraId="7C5AD7E5" w14:textId="77777777" w:rsidR="007320C5" w:rsidRDefault="007320C5" w:rsidP="00C40CA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E9461B" w14:textId="469EEA2F" w:rsidR="00E82E8A" w:rsidRPr="00DF236B" w:rsidRDefault="00A14C82" w:rsidP="00DF236B">
    <w:pPr>
      <w:pStyle w:val="Header"/>
    </w:pPr>
    <w:r>
      <w:rPr>
        <w:noProof/>
        <w:lang w:val="en-GB" w:eastAsia="en-GB"/>
      </w:rPr>
      <w:drawing>
        <wp:inline distT="0" distB="0" distL="0" distR="0" wp14:anchorId="598ADE38" wp14:editId="3824DFB9">
          <wp:extent cx="6120765" cy="601980"/>
          <wp:effectExtent l="0" t="0" r="0" b="7620"/>
          <wp:docPr id="175804108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8041086" name="Picture 3"/>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6120765" cy="601980"/>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D068C9" w14:textId="77777777" w:rsidR="00E32D8C" w:rsidRDefault="00E32D8C" w:rsidP="00E32D8C">
    <w:pPr>
      <w:pStyle w:val="Header"/>
      <w:tabs>
        <w:tab w:val="clear" w:pos="4680"/>
        <w:tab w:val="clear" w:pos="9360"/>
      </w:tabs>
    </w:pPr>
    <w:r>
      <w:rPr>
        <w:noProof/>
        <w:lang w:val="en-GB" w:eastAsia="en-GB"/>
      </w:rPr>
      <w:drawing>
        <wp:anchor distT="0" distB="0" distL="114300" distR="114300" simplePos="0" relativeHeight="251662336" behindDoc="0" locked="0" layoutInCell="1" allowOverlap="1" wp14:anchorId="53BDA85C" wp14:editId="2DF0B348">
          <wp:simplePos x="0" y="0"/>
          <wp:positionH relativeFrom="column">
            <wp:posOffset>7134225</wp:posOffset>
          </wp:positionH>
          <wp:positionV relativeFrom="paragraph">
            <wp:posOffset>-85725</wp:posOffset>
          </wp:positionV>
          <wp:extent cx="733425" cy="733425"/>
          <wp:effectExtent l="19050" t="0" r="9525" b="0"/>
          <wp:wrapNone/>
          <wp:docPr id="4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156810" name="Picture 433156810"/>
                  <pic:cNvPicPr/>
                </pic:nvPicPr>
                <pic:blipFill>
                  <a:blip r:embed="rId1">
                    <a:extLst>
                      <a:ext uri="{28A0092B-C50C-407E-A947-70E740481C1C}">
                        <a14:useLocalDpi xmlns:a14="http://schemas.microsoft.com/office/drawing/2010/main" val="0"/>
                      </a:ext>
                    </a:extLst>
                  </a:blip>
                  <a:stretch>
                    <a:fillRect/>
                  </a:stretch>
                </pic:blipFill>
                <pic:spPr>
                  <a:xfrm>
                    <a:off x="0" y="0"/>
                    <a:ext cx="733425" cy="733425"/>
                  </a:xfrm>
                  <a:prstGeom prst="rect">
                    <a:avLst/>
                  </a:prstGeom>
                </pic:spPr>
              </pic:pic>
            </a:graphicData>
          </a:graphic>
        </wp:anchor>
      </w:drawing>
    </w:r>
    <w:r>
      <w:rPr>
        <w:noProof/>
        <w:lang w:val="en-GB" w:eastAsia="en-GB"/>
      </w:rPr>
      <w:drawing>
        <wp:inline distT="0" distB="0" distL="0" distR="0" wp14:anchorId="061A8D2D" wp14:editId="43A6BDC8">
          <wp:extent cx="3014041" cy="631861"/>
          <wp:effectExtent l="19050" t="0" r="0" b="0"/>
          <wp:docPr id="49" name="Picture 4" descr="RO Cofinanțat de Uniunea Europeană_PANT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 Cofinanțat de Uniunea Europeană_PANTONE.jpg"/>
                  <pic:cNvPicPr/>
                </pic:nvPicPr>
                <pic:blipFill>
                  <a:blip r:embed="rId2"/>
                  <a:stretch>
                    <a:fillRect/>
                  </a:stretch>
                </pic:blipFill>
                <pic:spPr>
                  <a:xfrm>
                    <a:off x="0" y="0"/>
                    <a:ext cx="3019082" cy="632918"/>
                  </a:xfrm>
                  <a:prstGeom prst="rect">
                    <a:avLst/>
                  </a:prstGeom>
                </pic:spPr>
              </pic:pic>
            </a:graphicData>
          </a:graphic>
        </wp:inline>
      </w:drawing>
    </w:r>
    <w:r>
      <w:t xml:space="preserve">                                                                                                        </w:t>
    </w:r>
  </w:p>
  <w:p w14:paraId="3550D6E3" w14:textId="77777777" w:rsidR="00E0584B" w:rsidRDefault="00E0584B" w:rsidP="00E32D8C">
    <w:pPr>
      <w:pStyle w:val="Header"/>
      <w:tabs>
        <w:tab w:val="clear" w:pos="4680"/>
        <w:tab w:val="clear" w:pos="936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F4EC584"/>
    <w:multiLevelType w:val="hybridMultilevel"/>
    <w:tmpl w:val="3D1B09C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3906227"/>
    <w:multiLevelType w:val="hybridMultilevel"/>
    <w:tmpl w:val="4890889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54E2E2D"/>
    <w:multiLevelType w:val="hybridMultilevel"/>
    <w:tmpl w:val="872C1870"/>
    <w:lvl w:ilvl="0" w:tplc="F0465DF8">
      <w:numFmt w:val="bullet"/>
      <w:lvlText w:val="-"/>
      <w:lvlJc w:val="left"/>
      <w:pPr>
        <w:ind w:left="720" w:hanging="360"/>
      </w:pPr>
      <w:rPr>
        <w:rFonts w:ascii="Trebuchet MS" w:eastAsiaTheme="minorHAnsi" w:hAnsi="Trebuchet MS" w:cstheme="minorBidi"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5C87709"/>
    <w:multiLevelType w:val="hybridMultilevel"/>
    <w:tmpl w:val="CC94CE16"/>
    <w:lvl w:ilvl="0" w:tplc="CCDCAF5C">
      <w:start w:val="1"/>
      <w:numFmt w:val="decimal"/>
      <w:lvlText w:val="%1."/>
      <w:lvlJc w:val="left"/>
      <w:pPr>
        <w:ind w:left="730" w:hanging="267"/>
      </w:pPr>
      <w:rPr>
        <w:rFonts w:ascii="Calibri" w:eastAsia="Calibri" w:hAnsi="Calibri" w:cs="Calibri" w:hint="default"/>
        <w:b/>
        <w:bCs/>
        <w:i w:val="0"/>
        <w:iCs w:val="0"/>
        <w:spacing w:val="0"/>
        <w:w w:val="100"/>
        <w:sz w:val="22"/>
        <w:szCs w:val="22"/>
        <w:lang w:val="ro-RO" w:eastAsia="en-US" w:bidi="ar-SA"/>
      </w:rPr>
    </w:lvl>
    <w:lvl w:ilvl="1" w:tplc="F10CF71C">
      <w:numFmt w:val="bullet"/>
      <w:lvlText w:val="•"/>
      <w:lvlJc w:val="left"/>
      <w:pPr>
        <w:ind w:left="1758" w:hanging="267"/>
      </w:pPr>
      <w:rPr>
        <w:rFonts w:hint="default"/>
        <w:lang w:val="ro-RO" w:eastAsia="en-US" w:bidi="ar-SA"/>
      </w:rPr>
    </w:lvl>
    <w:lvl w:ilvl="2" w:tplc="B0566254">
      <w:numFmt w:val="bullet"/>
      <w:lvlText w:val="•"/>
      <w:lvlJc w:val="left"/>
      <w:pPr>
        <w:ind w:left="2776" w:hanging="267"/>
      </w:pPr>
      <w:rPr>
        <w:rFonts w:hint="default"/>
        <w:lang w:val="ro-RO" w:eastAsia="en-US" w:bidi="ar-SA"/>
      </w:rPr>
    </w:lvl>
    <w:lvl w:ilvl="3" w:tplc="B664AEE8">
      <w:numFmt w:val="bullet"/>
      <w:lvlText w:val="•"/>
      <w:lvlJc w:val="left"/>
      <w:pPr>
        <w:ind w:left="3794" w:hanging="267"/>
      </w:pPr>
      <w:rPr>
        <w:rFonts w:hint="default"/>
        <w:lang w:val="ro-RO" w:eastAsia="en-US" w:bidi="ar-SA"/>
      </w:rPr>
    </w:lvl>
    <w:lvl w:ilvl="4" w:tplc="A17C89E8">
      <w:numFmt w:val="bullet"/>
      <w:lvlText w:val="•"/>
      <w:lvlJc w:val="left"/>
      <w:pPr>
        <w:ind w:left="4812" w:hanging="267"/>
      </w:pPr>
      <w:rPr>
        <w:rFonts w:hint="default"/>
        <w:lang w:val="ro-RO" w:eastAsia="en-US" w:bidi="ar-SA"/>
      </w:rPr>
    </w:lvl>
    <w:lvl w:ilvl="5" w:tplc="FAC87982">
      <w:numFmt w:val="bullet"/>
      <w:lvlText w:val="•"/>
      <w:lvlJc w:val="left"/>
      <w:pPr>
        <w:ind w:left="5830" w:hanging="267"/>
      </w:pPr>
      <w:rPr>
        <w:rFonts w:hint="default"/>
        <w:lang w:val="ro-RO" w:eastAsia="en-US" w:bidi="ar-SA"/>
      </w:rPr>
    </w:lvl>
    <w:lvl w:ilvl="6" w:tplc="E2183838">
      <w:numFmt w:val="bullet"/>
      <w:lvlText w:val="•"/>
      <w:lvlJc w:val="left"/>
      <w:pPr>
        <w:ind w:left="6848" w:hanging="267"/>
      </w:pPr>
      <w:rPr>
        <w:rFonts w:hint="default"/>
        <w:lang w:val="ro-RO" w:eastAsia="en-US" w:bidi="ar-SA"/>
      </w:rPr>
    </w:lvl>
    <w:lvl w:ilvl="7" w:tplc="4F76ECBC">
      <w:numFmt w:val="bullet"/>
      <w:lvlText w:val="•"/>
      <w:lvlJc w:val="left"/>
      <w:pPr>
        <w:ind w:left="7866" w:hanging="267"/>
      </w:pPr>
      <w:rPr>
        <w:rFonts w:hint="default"/>
        <w:lang w:val="ro-RO" w:eastAsia="en-US" w:bidi="ar-SA"/>
      </w:rPr>
    </w:lvl>
    <w:lvl w:ilvl="8" w:tplc="6B8E7F70">
      <w:numFmt w:val="bullet"/>
      <w:lvlText w:val="•"/>
      <w:lvlJc w:val="left"/>
      <w:pPr>
        <w:ind w:left="8884" w:hanging="267"/>
      </w:pPr>
      <w:rPr>
        <w:rFonts w:hint="default"/>
        <w:lang w:val="ro-RO" w:eastAsia="en-US" w:bidi="ar-SA"/>
      </w:rPr>
    </w:lvl>
  </w:abstractNum>
  <w:abstractNum w:abstractNumId="4">
    <w:nsid w:val="139D28B3"/>
    <w:multiLevelType w:val="hybridMultilevel"/>
    <w:tmpl w:val="326CB018"/>
    <w:lvl w:ilvl="0" w:tplc="0409000D">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5">
    <w:nsid w:val="1FC44F5C"/>
    <w:multiLevelType w:val="hybridMultilevel"/>
    <w:tmpl w:val="A7B0A37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210334BC"/>
    <w:multiLevelType w:val="hybridMultilevel"/>
    <w:tmpl w:val="A14086C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540370D"/>
    <w:multiLevelType w:val="hybridMultilevel"/>
    <w:tmpl w:val="EA1E2236"/>
    <w:lvl w:ilvl="0" w:tplc="D6224E78">
      <w:start w:val="1"/>
      <w:numFmt w:val="decimal"/>
      <w:lvlText w:val="%1."/>
      <w:lvlJc w:val="left"/>
      <w:pPr>
        <w:ind w:left="720" w:hanging="360"/>
      </w:pPr>
      <w:rPr>
        <w:rFonts w:ascii="Times New Roman" w:eastAsia="Calibri"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8E50C6C"/>
    <w:multiLevelType w:val="hybridMultilevel"/>
    <w:tmpl w:val="EC366A86"/>
    <w:lvl w:ilvl="0" w:tplc="43AA3148">
      <w:start w:val="1"/>
      <w:numFmt w:val="decimal"/>
      <w:lvlText w:val="%1."/>
      <w:lvlJc w:val="left"/>
      <w:pPr>
        <w:ind w:left="786" w:hanging="360"/>
      </w:pPr>
      <w:rPr>
        <w:rFonts w:eastAsia="Calibri" w:hint="default"/>
        <w:b w:val="0"/>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9">
    <w:nsid w:val="28F905A2"/>
    <w:multiLevelType w:val="hybridMultilevel"/>
    <w:tmpl w:val="9B385F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92A6D8B"/>
    <w:multiLevelType w:val="hybridMultilevel"/>
    <w:tmpl w:val="98989A54"/>
    <w:lvl w:ilvl="0" w:tplc="CE60E1BC">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F127474"/>
    <w:multiLevelType w:val="hybridMultilevel"/>
    <w:tmpl w:val="5BFE95F2"/>
    <w:lvl w:ilvl="0" w:tplc="0809000F">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3055BAE6"/>
    <w:multiLevelType w:val="hybridMultilevel"/>
    <w:tmpl w:val="B30C1E2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nsid w:val="30CD58A4"/>
    <w:multiLevelType w:val="hybridMultilevel"/>
    <w:tmpl w:val="62B4059E"/>
    <w:lvl w:ilvl="0" w:tplc="191E0E64">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nsid w:val="39390870"/>
    <w:multiLevelType w:val="hybridMultilevel"/>
    <w:tmpl w:val="D3863C6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3A5926D5"/>
    <w:multiLevelType w:val="hybridMultilevel"/>
    <w:tmpl w:val="FE26B6F8"/>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nsid w:val="3CE567D9"/>
    <w:multiLevelType w:val="hybridMultilevel"/>
    <w:tmpl w:val="F838329E"/>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7">
    <w:nsid w:val="47967F02"/>
    <w:multiLevelType w:val="hybridMultilevel"/>
    <w:tmpl w:val="A20C490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ABC892C"/>
    <w:multiLevelType w:val="hybridMultilevel"/>
    <w:tmpl w:val="5B0DEF8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nsid w:val="4C384589"/>
    <w:multiLevelType w:val="hybridMultilevel"/>
    <w:tmpl w:val="CF34A6B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9A43086"/>
    <w:multiLevelType w:val="hybridMultilevel"/>
    <w:tmpl w:val="AE2692E6"/>
    <w:lvl w:ilvl="0" w:tplc="04090001">
      <w:start w:val="1"/>
      <w:numFmt w:val="bullet"/>
      <w:lvlText w:val=""/>
      <w:lvlJc w:val="left"/>
      <w:pPr>
        <w:ind w:left="1417" w:hanging="360"/>
      </w:pPr>
      <w:rPr>
        <w:rFonts w:ascii="Symbol" w:hAnsi="Symbol" w:hint="default"/>
      </w:rPr>
    </w:lvl>
    <w:lvl w:ilvl="1" w:tplc="04090003" w:tentative="1">
      <w:start w:val="1"/>
      <w:numFmt w:val="bullet"/>
      <w:lvlText w:val="o"/>
      <w:lvlJc w:val="left"/>
      <w:pPr>
        <w:ind w:left="2137" w:hanging="360"/>
      </w:pPr>
      <w:rPr>
        <w:rFonts w:ascii="Courier New" w:hAnsi="Courier New" w:cs="Courier New" w:hint="default"/>
      </w:rPr>
    </w:lvl>
    <w:lvl w:ilvl="2" w:tplc="04090005" w:tentative="1">
      <w:start w:val="1"/>
      <w:numFmt w:val="bullet"/>
      <w:lvlText w:val=""/>
      <w:lvlJc w:val="left"/>
      <w:pPr>
        <w:ind w:left="2857" w:hanging="360"/>
      </w:pPr>
      <w:rPr>
        <w:rFonts w:ascii="Wingdings" w:hAnsi="Wingdings" w:hint="default"/>
      </w:rPr>
    </w:lvl>
    <w:lvl w:ilvl="3" w:tplc="04090001" w:tentative="1">
      <w:start w:val="1"/>
      <w:numFmt w:val="bullet"/>
      <w:lvlText w:val=""/>
      <w:lvlJc w:val="left"/>
      <w:pPr>
        <w:ind w:left="3577" w:hanging="360"/>
      </w:pPr>
      <w:rPr>
        <w:rFonts w:ascii="Symbol" w:hAnsi="Symbol" w:hint="default"/>
      </w:rPr>
    </w:lvl>
    <w:lvl w:ilvl="4" w:tplc="04090003" w:tentative="1">
      <w:start w:val="1"/>
      <w:numFmt w:val="bullet"/>
      <w:lvlText w:val="o"/>
      <w:lvlJc w:val="left"/>
      <w:pPr>
        <w:ind w:left="4297" w:hanging="360"/>
      </w:pPr>
      <w:rPr>
        <w:rFonts w:ascii="Courier New" w:hAnsi="Courier New" w:cs="Courier New" w:hint="default"/>
      </w:rPr>
    </w:lvl>
    <w:lvl w:ilvl="5" w:tplc="04090005" w:tentative="1">
      <w:start w:val="1"/>
      <w:numFmt w:val="bullet"/>
      <w:lvlText w:val=""/>
      <w:lvlJc w:val="left"/>
      <w:pPr>
        <w:ind w:left="5017" w:hanging="360"/>
      </w:pPr>
      <w:rPr>
        <w:rFonts w:ascii="Wingdings" w:hAnsi="Wingdings" w:hint="default"/>
      </w:rPr>
    </w:lvl>
    <w:lvl w:ilvl="6" w:tplc="04090001" w:tentative="1">
      <w:start w:val="1"/>
      <w:numFmt w:val="bullet"/>
      <w:lvlText w:val=""/>
      <w:lvlJc w:val="left"/>
      <w:pPr>
        <w:ind w:left="5737" w:hanging="360"/>
      </w:pPr>
      <w:rPr>
        <w:rFonts w:ascii="Symbol" w:hAnsi="Symbol" w:hint="default"/>
      </w:rPr>
    </w:lvl>
    <w:lvl w:ilvl="7" w:tplc="04090003" w:tentative="1">
      <w:start w:val="1"/>
      <w:numFmt w:val="bullet"/>
      <w:lvlText w:val="o"/>
      <w:lvlJc w:val="left"/>
      <w:pPr>
        <w:ind w:left="6457" w:hanging="360"/>
      </w:pPr>
      <w:rPr>
        <w:rFonts w:ascii="Courier New" w:hAnsi="Courier New" w:cs="Courier New" w:hint="default"/>
      </w:rPr>
    </w:lvl>
    <w:lvl w:ilvl="8" w:tplc="04090005" w:tentative="1">
      <w:start w:val="1"/>
      <w:numFmt w:val="bullet"/>
      <w:lvlText w:val=""/>
      <w:lvlJc w:val="left"/>
      <w:pPr>
        <w:ind w:left="7177" w:hanging="360"/>
      </w:pPr>
      <w:rPr>
        <w:rFonts w:ascii="Wingdings" w:hAnsi="Wingdings" w:hint="default"/>
      </w:rPr>
    </w:lvl>
  </w:abstractNum>
  <w:abstractNum w:abstractNumId="21">
    <w:nsid w:val="5E2044FE"/>
    <w:multiLevelType w:val="hybridMultilevel"/>
    <w:tmpl w:val="F7063934"/>
    <w:lvl w:ilvl="0" w:tplc="C88E6E2E">
      <w:start w:val="1"/>
      <w:numFmt w:val="decimal"/>
      <w:lvlText w:val="%1."/>
      <w:lvlJc w:val="left"/>
      <w:pPr>
        <w:ind w:left="72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nsid w:val="64FE2CFD"/>
    <w:multiLevelType w:val="hybridMultilevel"/>
    <w:tmpl w:val="971E04C0"/>
    <w:lvl w:ilvl="0" w:tplc="FEAEE1F0">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nsid w:val="6A1D18F5"/>
    <w:multiLevelType w:val="hybridMultilevel"/>
    <w:tmpl w:val="9E6052E6"/>
    <w:lvl w:ilvl="0" w:tplc="9B545880">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nsid w:val="7BA545D5"/>
    <w:multiLevelType w:val="hybridMultilevel"/>
    <w:tmpl w:val="AB3A6B12"/>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nsid w:val="7FCC164F"/>
    <w:multiLevelType w:val="hybridMultilevel"/>
    <w:tmpl w:val="2884C3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14"/>
  </w:num>
  <w:num w:numId="3">
    <w:abstractNumId w:val="9"/>
  </w:num>
  <w:num w:numId="4">
    <w:abstractNumId w:val="6"/>
  </w:num>
  <w:num w:numId="5">
    <w:abstractNumId w:val="17"/>
  </w:num>
  <w:num w:numId="6">
    <w:abstractNumId w:val="4"/>
  </w:num>
  <w:num w:numId="7">
    <w:abstractNumId w:val="24"/>
  </w:num>
  <w:num w:numId="8">
    <w:abstractNumId w:val="15"/>
  </w:num>
  <w:num w:numId="9">
    <w:abstractNumId w:val="23"/>
  </w:num>
  <w:num w:numId="10">
    <w:abstractNumId w:val="5"/>
  </w:num>
  <w:num w:numId="11">
    <w:abstractNumId w:val="19"/>
  </w:num>
  <w:num w:numId="12">
    <w:abstractNumId w:val="2"/>
  </w:num>
  <w:num w:numId="13">
    <w:abstractNumId w:val="3"/>
  </w:num>
  <w:num w:numId="14">
    <w:abstractNumId w:val="20"/>
  </w:num>
  <w:num w:numId="15">
    <w:abstractNumId w:val="25"/>
  </w:num>
  <w:num w:numId="16">
    <w:abstractNumId w:val="12"/>
  </w:num>
  <w:num w:numId="17">
    <w:abstractNumId w:val="1"/>
  </w:num>
  <w:num w:numId="18">
    <w:abstractNumId w:val="18"/>
  </w:num>
  <w:num w:numId="19">
    <w:abstractNumId w:val="0"/>
  </w:num>
  <w:num w:numId="20">
    <w:abstractNumId w:val="10"/>
  </w:num>
  <w:num w:numId="21">
    <w:abstractNumId w:val="22"/>
  </w:num>
  <w:num w:numId="22">
    <w:abstractNumId w:val="13"/>
  </w:num>
  <w:num w:numId="2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
  </w:num>
  <w:num w:numId="25">
    <w:abstractNumId w:val="11"/>
  </w:num>
  <w:num w:numId="2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drawingGridHorizontalSpacing w:val="16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0CAE"/>
    <w:rsid w:val="0000161C"/>
    <w:rsid w:val="00003FB9"/>
    <w:rsid w:val="0000756B"/>
    <w:rsid w:val="000242A3"/>
    <w:rsid w:val="0002456C"/>
    <w:rsid w:val="00026230"/>
    <w:rsid w:val="000265F4"/>
    <w:rsid w:val="00031850"/>
    <w:rsid w:val="00031884"/>
    <w:rsid w:val="000319B6"/>
    <w:rsid w:val="000356BF"/>
    <w:rsid w:val="00037B46"/>
    <w:rsid w:val="00042A20"/>
    <w:rsid w:val="00046E11"/>
    <w:rsid w:val="00052C14"/>
    <w:rsid w:val="00054B92"/>
    <w:rsid w:val="00060A35"/>
    <w:rsid w:val="00062B1A"/>
    <w:rsid w:val="00067827"/>
    <w:rsid w:val="00073445"/>
    <w:rsid w:val="0007427B"/>
    <w:rsid w:val="000831BB"/>
    <w:rsid w:val="00093889"/>
    <w:rsid w:val="000946C8"/>
    <w:rsid w:val="00097E2E"/>
    <w:rsid w:val="000A1B1D"/>
    <w:rsid w:val="000A2EA6"/>
    <w:rsid w:val="000A35F6"/>
    <w:rsid w:val="000B37ED"/>
    <w:rsid w:val="000C5DA4"/>
    <w:rsid w:val="000C7D1B"/>
    <w:rsid w:val="000D1194"/>
    <w:rsid w:val="000D4167"/>
    <w:rsid w:val="000D6E71"/>
    <w:rsid w:val="000E6496"/>
    <w:rsid w:val="000F17A7"/>
    <w:rsid w:val="00110C38"/>
    <w:rsid w:val="00110E34"/>
    <w:rsid w:val="00111895"/>
    <w:rsid w:val="00125F1F"/>
    <w:rsid w:val="00141789"/>
    <w:rsid w:val="00152062"/>
    <w:rsid w:val="00177F5E"/>
    <w:rsid w:val="00186A18"/>
    <w:rsid w:val="00186A83"/>
    <w:rsid w:val="00186C3D"/>
    <w:rsid w:val="0018750D"/>
    <w:rsid w:val="001971B9"/>
    <w:rsid w:val="001C1D56"/>
    <w:rsid w:val="001D4F81"/>
    <w:rsid w:val="001D7A0D"/>
    <w:rsid w:val="001E3AB5"/>
    <w:rsid w:val="001F0CAE"/>
    <w:rsid w:val="001F12B0"/>
    <w:rsid w:val="001F626E"/>
    <w:rsid w:val="00201AB4"/>
    <w:rsid w:val="00202023"/>
    <w:rsid w:val="00204896"/>
    <w:rsid w:val="002071D9"/>
    <w:rsid w:val="00215B8E"/>
    <w:rsid w:val="00215F99"/>
    <w:rsid w:val="002243CC"/>
    <w:rsid w:val="00232EAC"/>
    <w:rsid w:val="00240FBA"/>
    <w:rsid w:val="002421D2"/>
    <w:rsid w:val="002538EC"/>
    <w:rsid w:val="0025642F"/>
    <w:rsid w:val="00257DDF"/>
    <w:rsid w:val="00262AC0"/>
    <w:rsid w:val="00262D3B"/>
    <w:rsid w:val="00263F19"/>
    <w:rsid w:val="002649FA"/>
    <w:rsid w:val="0026588A"/>
    <w:rsid w:val="00271FEA"/>
    <w:rsid w:val="00272749"/>
    <w:rsid w:val="00281097"/>
    <w:rsid w:val="00284B51"/>
    <w:rsid w:val="00287BAF"/>
    <w:rsid w:val="00291504"/>
    <w:rsid w:val="002938BB"/>
    <w:rsid w:val="002941A3"/>
    <w:rsid w:val="00294B88"/>
    <w:rsid w:val="00297EC2"/>
    <w:rsid w:val="002A1422"/>
    <w:rsid w:val="002A38F9"/>
    <w:rsid w:val="002A51C4"/>
    <w:rsid w:val="002B2AAD"/>
    <w:rsid w:val="002E397C"/>
    <w:rsid w:val="002E44B0"/>
    <w:rsid w:val="002E657B"/>
    <w:rsid w:val="002F3225"/>
    <w:rsid w:val="002F3775"/>
    <w:rsid w:val="002F5BCC"/>
    <w:rsid w:val="002F5DE0"/>
    <w:rsid w:val="00311802"/>
    <w:rsid w:val="003165AF"/>
    <w:rsid w:val="0031715A"/>
    <w:rsid w:val="00317AB5"/>
    <w:rsid w:val="003202A2"/>
    <w:rsid w:val="003250FC"/>
    <w:rsid w:val="00326463"/>
    <w:rsid w:val="00327B18"/>
    <w:rsid w:val="00335AC5"/>
    <w:rsid w:val="003369F5"/>
    <w:rsid w:val="003472D7"/>
    <w:rsid w:val="00360178"/>
    <w:rsid w:val="00360797"/>
    <w:rsid w:val="0036132A"/>
    <w:rsid w:val="00362C2C"/>
    <w:rsid w:val="00363BA2"/>
    <w:rsid w:val="00374193"/>
    <w:rsid w:val="00377B10"/>
    <w:rsid w:val="00384075"/>
    <w:rsid w:val="00393E08"/>
    <w:rsid w:val="003947D2"/>
    <w:rsid w:val="0039733F"/>
    <w:rsid w:val="003A1A59"/>
    <w:rsid w:val="003A7F0D"/>
    <w:rsid w:val="003B2218"/>
    <w:rsid w:val="003B2D80"/>
    <w:rsid w:val="003B7F24"/>
    <w:rsid w:val="003C09F0"/>
    <w:rsid w:val="003C6CCE"/>
    <w:rsid w:val="003C7517"/>
    <w:rsid w:val="003D2385"/>
    <w:rsid w:val="003D418A"/>
    <w:rsid w:val="003D652D"/>
    <w:rsid w:val="003E7916"/>
    <w:rsid w:val="003F20F8"/>
    <w:rsid w:val="003F4EDD"/>
    <w:rsid w:val="003F6595"/>
    <w:rsid w:val="003F7ECA"/>
    <w:rsid w:val="004010C0"/>
    <w:rsid w:val="0041265A"/>
    <w:rsid w:val="00412CF3"/>
    <w:rsid w:val="004160AB"/>
    <w:rsid w:val="00427462"/>
    <w:rsid w:val="00427547"/>
    <w:rsid w:val="0042762B"/>
    <w:rsid w:val="00432354"/>
    <w:rsid w:val="004324E7"/>
    <w:rsid w:val="0043262D"/>
    <w:rsid w:val="00432C2C"/>
    <w:rsid w:val="004373F1"/>
    <w:rsid w:val="00442190"/>
    <w:rsid w:val="0044549E"/>
    <w:rsid w:val="00445A8E"/>
    <w:rsid w:val="0045645A"/>
    <w:rsid w:val="00460F9E"/>
    <w:rsid w:val="00462F0F"/>
    <w:rsid w:val="00471992"/>
    <w:rsid w:val="00473834"/>
    <w:rsid w:val="00474527"/>
    <w:rsid w:val="00480B7D"/>
    <w:rsid w:val="00482780"/>
    <w:rsid w:val="00495DFE"/>
    <w:rsid w:val="004970C4"/>
    <w:rsid w:val="00497152"/>
    <w:rsid w:val="004B14E5"/>
    <w:rsid w:val="004B73EB"/>
    <w:rsid w:val="004C059A"/>
    <w:rsid w:val="004C2D83"/>
    <w:rsid w:val="004C6A3F"/>
    <w:rsid w:val="004C6D16"/>
    <w:rsid w:val="004C777C"/>
    <w:rsid w:val="004D17BB"/>
    <w:rsid w:val="004D233D"/>
    <w:rsid w:val="004E0D1C"/>
    <w:rsid w:val="004E2FD2"/>
    <w:rsid w:val="004E40E5"/>
    <w:rsid w:val="004E4F43"/>
    <w:rsid w:val="004F4074"/>
    <w:rsid w:val="004F642E"/>
    <w:rsid w:val="004F79E3"/>
    <w:rsid w:val="00501B31"/>
    <w:rsid w:val="0050675D"/>
    <w:rsid w:val="005076A1"/>
    <w:rsid w:val="00513685"/>
    <w:rsid w:val="00515A6A"/>
    <w:rsid w:val="00517750"/>
    <w:rsid w:val="00521600"/>
    <w:rsid w:val="00522759"/>
    <w:rsid w:val="0052577B"/>
    <w:rsid w:val="005259A4"/>
    <w:rsid w:val="00532F36"/>
    <w:rsid w:val="00541B65"/>
    <w:rsid w:val="005469B4"/>
    <w:rsid w:val="00551558"/>
    <w:rsid w:val="005611C2"/>
    <w:rsid w:val="00563099"/>
    <w:rsid w:val="005667A4"/>
    <w:rsid w:val="005733E4"/>
    <w:rsid w:val="0057348F"/>
    <w:rsid w:val="00581FC7"/>
    <w:rsid w:val="00585E27"/>
    <w:rsid w:val="005918BF"/>
    <w:rsid w:val="00596559"/>
    <w:rsid w:val="00597551"/>
    <w:rsid w:val="005A1608"/>
    <w:rsid w:val="005A1F9F"/>
    <w:rsid w:val="005A3154"/>
    <w:rsid w:val="005A696D"/>
    <w:rsid w:val="005B13C7"/>
    <w:rsid w:val="005B1FCF"/>
    <w:rsid w:val="005B2DF8"/>
    <w:rsid w:val="005B5BA7"/>
    <w:rsid w:val="005B6E34"/>
    <w:rsid w:val="005C2B9F"/>
    <w:rsid w:val="005C3B9E"/>
    <w:rsid w:val="005C45F9"/>
    <w:rsid w:val="005C6C1F"/>
    <w:rsid w:val="005C78D4"/>
    <w:rsid w:val="005E1E22"/>
    <w:rsid w:val="005F2D71"/>
    <w:rsid w:val="0060043D"/>
    <w:rsid w:val="00601094"/>
    <w:rsid w:val="00605E32"/>
    <w:rsid w:val="00607604"/>
    <w:rsid w:val="00616680"/>
    <w:rsid w:val="00624866"/>
    <w:rsid w:val="0062486A"/>
    <w:rsid w:val="00626DB0"/>
    <w:rsid w:val="00626E5F"/>
    <w:rsid w:val="00631298"/>
    <w:rsid w:val="00632F00"/>
    <w:rsid w:val="00633F9C"/>
    <w:rsid w:val="00637154"/>
    <w:rsid w:val="0064470C"/>
    <w:rsid w:val="00650B2D"/>
    <w:rsid w:val="0065157F"/>
    <w:rsid w:val="00652FE0"/>
    <w:rsid w:val="00654CCE"/>
    <w:rsid w:val="0065567A"/>
    <w:rsid w:val="006609B0"/>
    <w:rsid w:val="006653C3"/>
    <w:rsid w:val="00676E02"/>
    <w:rsid w:val="006837EE"/>
    <w:rsid w:val="00684CA0"/>
    <w:rsid w:val="00691AAF"/>
    <w:rsid w:val="0069282C"/>
    <w:rsid w:val="00694B86"/>
    <w:rsid w:val="006A5FC4"/>
    <w:rsid w:val="006B3415"/>
    <w:rsid w:val="006C23B3"/>
    <w:rsid w:val="006C6255"/>
    <w:rsid w:val="006E00EE"/>
    <w:rsid w:val="006E0907"/>
    <w:rsid w:val="006E126A"/>
    <w:rsid w:val="006F30D0"/>
    <w:rsid w:val="006F4BAC"/>
    <w:rsid w:val="006F5C03"/>
    <w:rsid w:val="006F67DD"/>
    <w:rsid w:val="006F7A28"/>
    <w:rsid w:val="00700070"/>
    <w:rsid w:val="00703F77"/>
    <w:rsid w:val="00704F27"/>
    <w:rsid w:val="00721994"/>
    <w:rsid w:val="00721F29"/>
    <w:rsid w:val="00722E40"/>
    <w:rsid w:val="00723B77"/>
    <w:rsid w:val="0072585A"/>
    <w:rsid w:val="00730404"/>
    <w:rsid w:val="007320C5"/>
    <w:rsid w:val="00734964"/>
    <w:rsid w:val="00735804"/>
    <w:rsid w:val="0073625E"/>
    <w:rsid w:val="007374AA"/>
    <w:rsid w:val="0074329E"/>
    <w:rsid w:val="00747275"/>
    <w:rsid w:val="00747EBA"/>
    <w:rsid w:val="00752F4E"/>
    <w:rsid w:val="007558CD"/>
    <w:rsid w:val="007562B9"/>
    <w:rsid w:val="00790A22"/>
    <w:rsid w:val="0079488E"/>
    <w:rsid w:val="007A1A68"/>
    <w:rsid w:val="007A229D"/>
    <w:rsid w:val="007B080E"/>
    <w:rsid w:val="007B167A"/>
    <w:rsid w:val="007C078A"/>
    <w:rsid w:val="007C4F90"/>
    <w:rsid w:val="007C6BE6"/>
    <w:rsid w:val="007D3C7D"/>
    <w:rsid w:val="007D5015"/>
    <w:rsid w:val="007D5F88"/>
    <w:rsid w:val="007E538C"/>
    <w:rsid w:val="007F2BC9"/>
    <w:rsid w:val="0080105C"/>
    <w:rsid w:val="00805034"/>
    <w:rsid w:val="008105CF"/>
    <w:rsid w:val="0081094D"/>
    <w:rsid w:val="008115AB"/>
    <w:rsid w:val="00812428"/>
    <w:rsid w:val="00813A8D"/>
    <w:rsid w:val="00814A5D"/>
    <w:rsid w:val="0082173A"/>
    <w:rsid w:val="00822BEF"/>
    <w:rsid w:val="0082740C"/>
    <w:rsid w:val="00835B54"/>
    <w:rsid w:val="00842574"/>
    <w:rsid w:val="00843AD2"/>
    <w:rsid w:val="0084614E"/>
    <w:rsid w:val="008463A1"/>
    <w:rsid w:val="0085011D"/>
    <w:rsid w:val="00850CEF"/>
    <w:rsid w:val="00852559"/>
    <w:rsid w:val="008573CB"/>
    <w:rsid w:val="00860A35"/>
    <w:rsid w:val="00865C6A"/>
    <w:rsid w:val="0087561E"/>
    <w:rsid w:val="00877798"/>
    <w:rsid w:val="008835F3"/>
    <w:rsid w:val="00887069"/>
    <w:rsid w:val="008908AB"/>
    <w:rsid w:val="00890E23"/>
    <w:rsid w:val="008921F7"/>
    <w:rsid w:val="00894A50"/>
    <w:rsid w:val="00896E85"/>
    <w:rsid w:val="008A4038"/>
    <w:rsid w:val="008A54CA"/>
    <w:rsid w:val="008A7A4F"/>
    <w:rsid w:val="008B44CA"/>
    <w:rsid w:val="008C10F8"/>
    <w:rsid w:val="008D1B99"/>
    <w:rsid w:val="008D3930"/>
    <w:rsid w:val="008D4E96"/>
    <w:rsid w:val="008D6631"/>
    <w:rsid w:val="008E14FE"/>
    <w:rsid w:val="008E3C51"/>
    <w:rsid w:val="008E5400"/>
    <w:rsid w:val="008E7A58"/>
    <w:rsid w:val="008F267A"/>
    <w:rsid w:val="00903928"/>
    <w:rsid w:val="00907CC0"/>
    <w:rsid w:val="00910072"/>
    <w:rsid w:val="00913162"/>
    <w:rsid w:val="009202B8"/>
    <w:rsid w:val="009227EE"/>
    <w:rsid w:val="009233CC"/>
    <w:rsid w:val="00926CE1"/>
    <w:rsid w:val="00935C6D"/>
    <w:rsid w:val="00936B92"/>
    <w:rsid w:val="00940198"/>
    <w:rsid w:val="0094411A"/>
    <w:rsid w:val="009447C4"/>
    <w:rsid w:val="00952AAA"/>
    <w:rsid w:val="00952C0F"/>
    <w:rsid w:val="0095477B"/>
    <w:rsid w:val="0096193F"/>
    <w:rsid w:val="00972CCE"/>
    <w:rsid w:val="0097507D"/>
    <w:rsid w:val="00975B8B"/>
    <w:rsid w:val="009765CE"/>
    <w:rsid w:val="009809C5"/>
    <w:rsid w:val="0098223D"/>
    <w:rsid w:val="0099792E"/>
    <w:rsid w:val="009A51F9"/>
    <w:rsid w:val="009A6335"/>
    <w:rsid w:val="009B11AA"/>
    <w:rsid w:val="009B1BD9"/>
    <w:rsid w:val="009B2DDE"/>
    <w:rsid w:val="009C1AB8"/>
    <w:rsid w:val="009C3E6C"/>
    <w:rsid w:val="009D1802"/>
    <w:rsid w:val="009E037D"/>
    <w:rsid w:val="009E1194"/>
    <w:rsid w:val="009E1613"/>
    <w:rsid w:val="009E36E4"/>
    <w:rsid w:val="009E48C9"/>
    <w:rsid w:val="009F344C"/>
    <w:rsid w:val="009F4AA3"/>
    <w:rsid w:val="009F5FE0"/>
    <w:rsid w:val="00A14335"/>
    <w:rsid w:val="00A14C82"/>
    <w:rsid w:val="00A17A93"/>
    <w:rsid w:val="00A24101"/>
    <w:rsid w:val="00A316FC"/>
    <w:rsid w:val="00A33CE7"/>
    <w:rsid w:val="00A423A1"/>
    <w:rsid w:val="00A43A21"/>
    <w:rsid w:val="00A43E49"/>
    <w:rsid w:val="00A54CE5"/>
    <w:rsid w:val="00A56D3D"/>
    <w:rsid w:val="00A62AA2"/>
    <w:rsid w:val="00A651FA"/>
    <w:rsid w:val="00A702FC"/>
    <w:rsid w:val="00A70BDD"/>
    <w:rsid w:val="00A86BF4"/>
    <w:rsid w:val="00AA4FF5"/>
    <w:rsid w:val="00AA5ADB"/>
    <w:rsid w:val="00AB2BA4"/>
    <w:rsid w:val="00AB6644"/>
    <w:rsid w:val="00AC22E5"/>
    <w:rsid w:val="00AC40F1"/>
    <w:rsid w:val="00AC5AA0"/>
    <w:rsid w:val="00AC5FDE"/>
    <w:rsid w:val="00AD3629"/>
    <w:rsid w:val="00AD7848"/>
    <w:rsid w:val="00AD7BD2"/>
    <w:rsid w:val="00AE2EDA"/>
    <w:rsid w:val="00AE4C9E"/>
    <w:rsid w:val="00AF2EB2"/>
    <w:rsid w:val="00AF30B9"/>
    <w:rsid w:val="00B038F1"/>
    <w:rsid w:val="00B05016"/>
    <w:rsid w:val="00B05BEE"/>
    <w:rsid w:val="00B06A69"/>
    <w:rsid w:val="00B12766"/>
    <w:rsid w:val="00B13EB3"/>
    <w:rsid w:val="00B211A4"/>
    <w:rsid w:val="00B276F5"/>
    <w:rsid w:val="00B27BCE"/>
    <w:rsid w:val="00B409B7"/>
    <w:rsid w:val="00B41188"/>
    <w:rsid w:val="00B419F2"/>
    <w:rsid w:val="00B420FE"/>
    <w:rsid w:val="00B42F94"/>
    <w:rsid w:val="00B44DC9"/>
    <w:rsid w:val="00B468E7"/>
    <w:rsid w:val="00B506CE"/>
    <w:rsid w:val="00B5086E"/>
    <w:rsid w:val="00B53E66"/>
    <w:rsid w:val="00B54175"/>
    <w:rsid w:val="00B56366"/>
    <w:rsid w:val="00B62661"/>
    <w:rsid w:val="00B62854"/>
    <w:rsid w:val="00B71F52"/>
    <w:rsid w:val="00B7375E"/>
    <w:rsid w:val="00B7736E"/>
    <w:rsid w:val="00B84F1A"/>
    <w:rsid w:val="00B85C2E"/>
    <w:rsid w:val="00B86FB0"/>
    <w:rsid w:val="00B9720A"/>
    <w:rsid w:val="00BA014D"/>
    <w:rsid w:val="00BA0BC0"/>
    <w:rsid w:val="00BB2CB6"/>
    <w:rsid w:val="00BB5923"/>
    <w:rsid w:val="00BD38FF"/>
    <w:rsid w:val="00BE4C02"/>
    <w:rsid w:val="00BE4FF7"/>
    <w:rsid w:val="00BE6690"/>
    <w:rsid w:val="00BF17D3"/>
    <w:rsid w:val="00BF3411"/>
    <w:rsid w:val="00BF3BAF"/>
    <w:rsid w:val="00C0014A"/>
    <w:rsid w:val="00C038C9"/>
    <w:rsid w:val="00C03D46"/>
    <w:rsid w:val="00C10764"/>
    <w:rsid w:val="00C11A3D"/>
    <w:rsid w:val="00C1361A"/>
    <w:rsid w:val="00C1448C"/>
    <w:rsid w:val="00C15D71"/>
    <w:rsid w:val="00C16E2B"/>
    <w:rsid w:val="00C2086F"/>
    <w:rsid w:val="00C242A4"/>
    <w:rsid w:val="00C24ED9"/>
    <w:rsid w:val="00C27E5D"/>
    <w:rsid w:val="00C305C4"/>
    <w:rsid w:val="00C32464"/>
    <w:rsid w:val="00C361A5"/>
    <w:rsid w:val="00C40CAA"/>
    <w:rsid w:val="00C543E7"/>
    <w:rsid w:val="00C624F3"/>
    <w:rsid w:val="00C62874"/>
    <w:rsid w:val="00C6407C"/>
    <w:rsid w:val="00C64101"/>
    <w:rsid w:val="00C65433"/>
    <w:rsid w:val="00C7731D"/>
    <w:rsid w:val="00C77BB6"/>
    <w:rsid w:val="00C82C97"/>
    <w:rsid w:val="00C83BCA"/>
    <w:rsid w:val="00C84317"/>
    <w:rsid w:val="00C85652"/>
    <w:rsid w:val="00C9240C"/>
    <w:rsid w:val="00C96296"/>
    <w:rsid w:val="00C97B8C"/>
    <w:rsid w:val="00CA6646"/>
    <w:rsid w:val="00CD1296"/>
    <w:rsid w:val="00CD1C11"/>
    <w:rsid w:val="00CE601A"/>
    <w:rsid w:val="00CF13A9"/>
    <w:rsid w:val="00CF22AA"/>
    <w:rsid w:val="00CF5330"/>
    <w:rsid w:val="00CF5A7E"/>
    <w:rsid w:val="00CF63D1"/>
    <w:rsid w:val="00D00D3D"/>
    <w:rsid w:val="00D06291"/>
    <w:rsid w:val="00D140B2"/>
    <w:rsid w:val="00D143E8"/>
    <w:rsid w:val="00D153AC"/>
    <w:rsid w:val="00D17B9C"/>
    <w:rsid w:val="00D20D28"/>
    <w:rsid w:val="00D224A6"/>
    <w:rsid w:val="00D23351"/>
    <w:rsid w:val="00D3296C"/>
    <w:rsid w:val="00D3414B"/>
    <w:rsid w:val="00D42DF1"/>
    <w:rsid w:val="00D44B04"/>
    <w:rsid w:val="00D45C74"/>
    <w:rsid w:val="00D468CE"/>
    <w:rsid w:val="00D51016"/>
    <w:rsid w:val="00D563CE"/>
    <w:rsid w:val="00D61DD3"/>
    <w:rsid w:val="00D627C2"/>
    <w:rsid w:val="00D70D67"/>
    <w:rsid w:val="00D755B6"/>
    <w:rsid w:val="00D756B5"/>
    <w:rsid w:val="00D81E52"/>
    <w:rsid w:val="00D8373B"/>
    <w:rsid w:val="00D85019"/>
    <w:rsid w:val="00D87CE8"/>
    <w:rsid w:val="00D910C5"/>
    <w:rsid w:val="00D93285"/>
    <w:rsid w:val="00DA0BB0"/>
    <w:rsid w:val="00DA2574"/>
    <w:rsid w:val="00DA3716"/>
    <w:rsid w:val="00DA6397"/>
    <w:rsid w:val="00DA715E"/>
    <w:rsid w:val="00DB1900"/>
    <w:rsid w:val="00DB48E8"/>
    <w:rsid w:val="00DC1FE6"/>
    <w:rsid w:val="00DD491E"/>
    <w:rsid w:val="00DD7D9C"/>
    <w:rsid w:val="00DE2088"/>
    <w:rsid w:val="00DE2663"/>
    <w:rsid w:val="00DE2962"/>
    <w:rsid w:val="00DE442C"/>
    <w:rsid w:val="00DE4FBC"/>
    <w:rsid w:val="00DF1A2A"/>
    <w:rsid w:val="00DF236B"/>
    <w:rsid w:val="00DF28BD"/>
    <w:rsid w:val="00DF593E"/>
    <w:rsid w:val="00E02DBB"/>
    <w:rsid w:val="00E03796"/>
    <w:rsid w:val="00E0584B"/>
    <w:rsid w:val="00E07D9C"/>
    <w:rsid w:val="00E11BD4"/>
    <w:rsid w:val="00E1419E"/>
    <w:rsid w:val="00E20CF2"/>
    <w:rsid w:val="00E25F2D"/>
    <w:rsid w:val="00E262B7"/>
    <w:rsid w:val="00E27C43"/>
    <w:rsid w:val="00E30BBF"/>
    <w:rsid w:val="00E32D8C"/>
    <w:rsid w:val="00E344E1"/>
    <w:rsid w:val="00E420F5"/>
    <w:rsid w:val="00E448C0"/>
    <w:rsid w:val="00E500E4"/>
    <w:rsid w:val="00E51B2F"/>
    <w:rsid w:val="00E567CD"/>
    <w:rsid w:val="00E63F54"/>
    <w:rsid w:val="00E82E8A"/>
    <w:rsid w:val="00E86B3A"/>
    <w:rsid w:val="00E9205B"/>
    <w:rsid w:val="00E92335"/>
    <w:rsid w:val="00EA604E"/>
    <w:rsid w:val="00EC0568"/>
    <w:rsid w:val="00EC63E7"/>
    <w:rsid w:val="00EC6961"/>
    <w:rsid w:val="00EC7EE0"/>
    <w:rsid w:val="00EE20D1"/>
    <w:rsid w:val="00EE5C19"/>
    <w:rsid w:val="00F01325"/>
    <w:rsid w:val="00F02AC5"/>
    <w:rsid w:val="00F12197"/>
    <w:rsid w:val="00F14119"/>
    <w:rsid w:val="00F148E2"/>
    <w:rsid w:val="00F15441"/>
    <w:rsid w:val="00F17142"/>
    <w:rsid w:val="00F17DB4"/>
    <w:rsid w:val="00F243DA"/>
    <w:rsid w:val="00F369C2"/>
    <w:rsid w:val="00F41B18"/>
    <w:rsid w:val="00F450F6"/>
    <w:rsid w:val="00F47B78"/>
    <w:rsid w:val="00F52576"/>
    <w:rsid w:val="00F5276E"/>
    <w:rsid w:val="00F54146"/>
    <w:rsid w:val="00F57247"/>
    <w:rsid w:val="00F57708"/>
    <w:rsid w:val="00F61278"/>
    <w:rsid w:val="00F61E85"/>
    <w:rsid w:val="00F67E9D"/>
    <w:rsid w:val="00F7514A"/>
    <w:rsid w:val="00F76FCE"/>
    <w:rsid w:val="00F77080"/>
    <w:rsid w:val="00F82A3E"/>
    <w:rsid w:val="00F91A55"/>
    <w:rsid w:val="00F928EF"/>
    <w:rsid w:val="00F93445"/>
    <w:rsid w:val="00F94ED4"/>
    <w:rsid w:val="00F95082"/>
    <w:rsid w:val="00F953FC"/>
    <w:rsid w:val="00F9563A"/>
    <w:rsid w:val="00FA3F0D"/>
    <w:rsid w:val="00FB0EE9"/>
    <w:rsid w:val="00FB1ED3"/>
    <w:rsid w:val="00FB3F2E"/>
    <w:rsid w:val="00FB47EE"/>
    <w:rsid w:val="00FC1C16"/>
    <w:rsid w:val="00FC46C8"/>
    <w:rsid w:val="00FC5B8D"/>
    <w:rsid w:val="00FD5B35"/>
    <w:rsid w:val="00FE2175"/>
    <w:rsid w:val="00FE280A"/>
    <w:rsid w:val="00FE2F8E"/>
    <w:rsid w:val="00FE590F"/>
    <w:rsid w:val="00FE6EAF"/>
    <w:rsid w:val="00FF40AA"/>
    <w:rsid w:val="00FF63E8"/>
    <w:rsid w:val="00FF7D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2CFCA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kern w:val="2"/>
        <w:sz w:val="32"/>
        <w:szCs w:val="7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5652"/>
    <w:rPr>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0C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0CAA"/>
    <w:rPr>
      <w:lang w:val="ro-RO"/>
    </w:rPr>
  </w:style>
  <w:style w:type="paragraph" w:styleId="Footer">
    <w:name w:val="footer"/>
    <w:aliases w:val=" Car Car Car1 Car Char Char Car Car Char Char"/>
    <w:basedOn w:val="Normal"/>
    <w:link w:val="FooterChar"/>
    <w:uiPriority w:val="99"/>
    <w:unhideWhenUsed/>
    <w:rsid w:val="00C40CAA"/>
    <w:pPr>
      <w:tabs>
        <w:tab w:val="center" w:pos="4680"/>
        <w:tab w:val="right" w:pos="9360"/>
      </w:tabs>
      <w:spacing w:after="0" w:line="240" w:lineRule="auto"/>
    </w:pPr>
  </w:style>
  <w:style w:type="character" w:customStyle="1" w:styleId="FooterChar">
    <w:name w:val="Footer Char"/>
    <w:aliases w:val=" Car Car Car1 Car Char Char Car Car Char Char Char"/>
    <w:basedOn w:val="DefaultParagraphFont"/>
    <w:link w:val="Footer"/>
    <w:uiPriority w:val="99"/>
    <w:rsid w:val="00C40CAA"/>
    <w:rPr>
      <w:lang w:val="ro-RO"/>
    </w:rPr>
  </w:style>
  <w:style w:type="paragraph" w:styleId="BalloonText">
    <w:name w:val="Balloon Text"/>
    <w:basedOn w:val="Normal"/>
    <w:link w:val="BalloonTextChar"/>
    <w:uiPriority w:val="99"/>
    <w:semiHidden/>
    <w:unhideWhenUsed/>
    <w:rsid w:val="004010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10C0"/>
    <w:rPr>
      <w:rFonts w:ascii="Tahoma" w:hAnsi="Tahoma" w:cs="Tahoma"/>
      <w:sz w:val="16"/>
      <w:szCs w:val="16"/>
      <w:lang w:val="ro-RO"/>
    </w:rPr>
  </w:style>
  <w:style w:type="paragraph" w:styleId="BodyText">
    <w:name w:val="Body Text"/>
    <w:basedOn w:val="Normal"/>
    <w:link w:val="BodyTextChar"/>
    <w:uiPriority w:val="1"/>
    <w:qFormat/>
    <w:rsid w:val="00AD7848"/>
    <w:pPr>
      <w:widowControl w:val="0"/>
      <w:autoSpaceDE w:val="0"/>
      <w:autoSpaceDN w:val="0"/>
      <w:spacing w:after="0" w:line="240" w:lineRule="auto"/>
    </w:pPr>
    <w:rPr>
      <w:rFonts w:ascii="Calibri" w:eastAsia="Calibri" w:hAnsi="Calibri" w:cs="Calibri"/>
      <w:kern w:val="0"/>
      <w:sz w:val="22"/>
      <w:szCs w:val="22"/>
      <w:lang w:eastAsia="ro-RO" w:bidi="ro-RO"/>
    </w:rPr>
  </w:style>
  <w:style w:type="character" w:customStyle="1" w:styleId="BodyTextChar">
    <w:name w:val="Body Text Char"/>
    <w:basedOn w:val="DefaultParagraphFont"/>
    <w:link w:val="BodyText"/>
    <w:uiPriority w:val="1"/>
    <w:rsid w:val="00AD7848"/>
    <w:rPr>
      <w:rFonts w:ascii="Calibri" w:eastAsia="Calibri" w:hAnsi="Calibri" w:cs="Calibri"/>
      <w:kern w:val="0"/>
      <w:sz w:val="22"/>
      <w:szCs w:val="22"/>
      <w:lang w:val="ro-RO" w:eastAsia="ro-RO" w:bidi="ro-RO"/>
    </w:rPr>
  </w:style>
  <w:style w:type="paragraph" w:styleId="ListParagraph">
    <w:name w:val="List Paragraph"/>
    <w:aliases w:val="Normal bullet 2,List Paragraph1,Forth level,List1,body 2,List Paragraph11,Listă colorată - Accentuare 11,Bullet,Citation List,Listă paragraf1,Colorful List - Accent 11,List Paragraph111,Antes de enumeración,List_Paragraph"/>
    <w:basedOn w:val="Normal"/>
    <w:link w:val="ListParagraphChar"/>
    <w:uiPriority w:val="34"/>
    <w:qFormat/>
    <w:rsid w:val="00AD7848"/>
    <w:pPr>
      <w:widowControl w:val="0"/>
      <w:autoSpaceDE w:val="0"/>
      <w:autoSpaceDN w:val="0"/>
      <w:spacing w:after="0" w:line="240" w:lineRule="auto"/>
      <w:ind w:left="1060" w:hanging="360"/>
    </w:pPr>
    <w:rPr>
      <w:rFonts w:ascii="Calibri" w:eastAsia="Calibri" w:hAnsi="Calibri" w:cs="Calibri"/>
      <w:kern w:val="0"/>
      <w:sz w:val="22"/>
      <w:szCs w:val="22"/>
      <w:lang w:eastAsia="ro-RO" w:bidi="ro-RO"/>
    </w:rPr>
  </w:style>
  <w:style w:type="paragraph" w:styleId="FootnoteText">
    <w:name w:val="footnote text"/>
    <w:aliases w:val="Footnote Text Char Char,Fußnote,single space,FOOTNOTES,fn,Podrozdział,fn Char Char Char,fn Char Char,fn Char,Fußnote Char Char Char,Fußnote Char,Fußnote Char Char Char Char,Reference,footnote text,stile 1,Footnote1,Footnote2"/>
    <w:basedOn w:val="Normal"/>
    <w:link w:val="FootnoteTextChar"/>
    <w:uiPriority w:val="99"/>
    <w:unhideWhenUsed/>
    <w:rsid w:val="00AD7848"/>
    <w:pPr>
      <w:widowControl w:val="0"/>
      <w:autoSpaceDE w:val="0"/>
      <w:autoSpaceDN w:val="0"/>
      <w:spacing w:after="0" w:line="240" w:lineRule="auto"/>
    </w:pPr>
    <w:rPr>
      <w:rFonts w:ascii="Calibri" w:eastAsia="Calibri" w:hAnsi="Calibri" w:cs="Calibri"/>
      <w:kern w:val="0"/>
      <w:sz w:val="20"/>
      <w:szCs w:val="20"/>
      <w:lang w:eastAsia="ro-RO" w:bidi="ro-RO"/>
    </w:rPr>
  </w:style>
  <w:style w:type="character" w:customStyle="1" w:styleId="FootnoteTextChar">
    <w:name w:val="Footnote Text Char"/>
    <w:aliases w:val="Footnote Text Char Char Char,Fußnote Char1,single space Char,FOOTNOTES Char,fn Char1,Podrozdział Char,fn Char Char Char Char,fn Char Char Char1,fn Char Char1,Fußnote Char Char Char Char1,Fußnote Char Char,Reference Char,stile 1 Char"/>
    <w:basedOn w:val="DefaultParagraphFont"/>
    <w:link w:val="FootnoteText"/>
    <w:uiPriority w:val="99"/>
    <w:rsid w:val="00AD7848"/>
    <w:rPr>
      <w:rFonts w:ascii="Calibri" w:eastAsia="Calibri" w:hAnsi="Calibri" w:cs="Calibri"/>
      <w:kern w:val="0"/>
      <w:sz w:val="20"/>
      <w:szCs w:val="20"/>
      <w:lang w:val="ro-RO" w:eastAsia="ro-RO" w:bidi="ro-RO"/>
    </w:rPr>
  </w:style>
  <w:style w:type="character" w:styleId="FootnoteReference">
    <w:name w:val="footnote reference"/>
    <w:aliases w:val="Footnote,Footnote number,Footnote symbol,Footnote Reference Number,Footnote reference number,Times 10 Point,Exposant 3 Point,Footnote Reference Superscript,EN Footnote Reference,note TESI,Voetnootverwijzing,fr,o,FR,FR1,BVI fnr"/>
    <w:basedOn w:val="DefaultParagraphFont"/>
    <w:link w:val="BVIfnrChar1Char"/>
    <w:uiPriority w:val="99"/>
    <w:unhideWhenUsed/>
    <w:rsid w:val="00AD7848"/>
    <w:rPr>
      <w:vertAlign w:val="superscript"/>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Listă paragraf1 Char,Colorful List - Accent 11 Char"/>
    <w:link w:val="ListParagraph"/>
    <w:uiPriority w:val="34"/>
    <w:rsid w:val="00AD7848"/>
    <w:rPr>
      <w:rFonts w:ascii="Calibri" w:eastAsia="Calibri" w:hAnsi="Calibri" w:cs="Calibri"/>
      <w:kern w:val="0"/>
      <w:sz w:val="22"/>
      <w:szCs w:val="22"/>
      <w:lang w:val="ro-RO" w:eastAsia="ro-RO" w:bidi="ro-RO"/>
    </w:rPr>
  </w:style>
  <w:style w:type="paragraph" w:customStyle="1" w:styleId="BVIfnrChar1Char">
    <w:name w:val="BVI fnr Char1 Char"/>
    <w:aliases w:val="Footnote Reference Number Char Char,Times 10 Point Char Char,Exposant 3 Point Char Char,Footnote symbol Char1 Char,Footnote reference number Char Char"/>
    <w:basedOn w:val="Normal"/>
    <w:next w:val="Normal"/>
    <w:link w:val="FootnoteReference"/>
    <w:uiPriority w:val="99"/>
    <w:rsid w:val="00AD7848"/>
    <w:pPr>
      <w:pBdr>
        <w:top w:val="none" w:sz="4" w:space="0" w:color="000000"/>
        <w:left w:val="none" w:sz="4" w:space="0" w:color="000000"/>
        <w:bottom w:val="none" w:sz="4" w:space="0" w:color="000000"/>
        <w:right w:val="none" w:sz="4" w:space="0" w:color="000000"/>
        <w:between w:val="none" w:sz="4" w:space="0" w:color="000000"/>
      </w:pBdr>
      <w:spacing w:line="240" w:lineRule="exact"/>
    </w:pPr>
    <w:rPr>
      <w:vertAlign w:val="superscript"/>
      <w:lang w:val="en-US"/>
    </w:rPr>
  </w:style>
  <w:style w:type="table" w:styleId="TableGrid">
    <w:name w:val="Table Grid"/>
    <w:basedOn w:val="TableNormal"/>
    <w:uiPriority w:val="39"/>
    <w:rsid w:val="0045645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8573CB"/>
    <w:rPr>
      <w:color w:val="0000FF"/>
      <w:u w:val="single"/>
    </w:rPr>
  </w:style>
  <w:style w:type="paragraph" w:customStyle="1" w:styleId="bullet">
    <w:name w:val="bullet"/>
    <w:basedOn w:val="Normal"/>
    <w:qFormat/>
    <w:rsid w:val="009E36E4"/>
    <w:pPr>
      <w:spacing w:before="120" w:after="120" w:line="240" w:lineRule="auto"/>
      <w:jc w:val="both"/>
    </w:pPr>
    <w:rPr>
      <w:rFonts w:ascii="Trebuchet MS" w:eastAsia="Times New Roman" w:hAnsi="Trebuchet MS" w:cs="Arial"/>
      <w:kern w:val="0"/>
      <w:sz w:val="20"/>
      <w:szCs w:val="24"/>
    </w:rPr>
  </w:style>
  <w:style w:type="paragraph" w:customStyle="1" w:styleId="TableParagraph">
    <w:name w:val="Table Paragraph"/>
    <w:basedOn w:val="Normal"/>
    <w:uiPriority w:val="1"/>
    <w:qFormat/>
    <w:rsid w:val="0085011D"/>
    <w:pPr>
      <w:widowControl w:val="0"/>
      <w:autoSpaceDE w:val="0"/>
      <w:autoSpaceDN w:val="0"/>
      <w:spacing w:after="0" w:line="240" w:lineRule="auto"/>
    </w:pPr>
    <w:rPr>
      <w:rFonts w:ascii="Calibri" w:eastAsia="Calibri" w:hAnsi="Calibri" w:cs="Calibri"/>
      <w:kern w:val="0"/>
      <w:sz w:val="22"/>
      <w:szCs w:val="22"/>
    </w:rPr>
  </w:style>
  <w:style w:type="table" w:customStyle="1" w:styleId="TableGrid1">
    <w:name w:val="Table Grid1"/>
    <w:basedOn w:val="TableNormal"/>
    <w:next w:val="TableGrid"/>
    <w:uiPriority w:val="59"/>
    <w:rsid w:val="009447C4"/>
    <w:pPr>
      <w:spacing w:after="0" w:line="240" w:lineRule="auto"/>
    </w:pPr>
    <w:rPr>
      <w:rFonts w:ascii="Calibri" w:hAnsi="Calibri"/>
      <w:kern w:val="0"/>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A17A93"/>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kern w:val="2"/>
        <w:sz w:val="32"/>
        <w:szCs w:val="7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5652"/>
    <w:rPr>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0C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0CAA"/>
    <w:rPr>
      <w:lang w:val="ro-RO"/>
    </w:rPr>
  </w:style>
  <w:style w:type="paragraph" w:styleId="Footer">
    <w:name w:val="footer"/>
    <w:aliases w:val=" Car Car Car1 Car Char Char Car Car Char Char"/>
    <w:basedOn w:val="Normal"/>
    <w:link w:val="FooterChar"/>
    <w:uiPriority w:val="99"/>
    <w:unhideWhenUsed/>
    <w:rsid w:val="00C40CAA"/>
    <w:pPr>
      <w:tabs>
        <w:tab w:val="center" w:pos="4680"/>
        <w:tab w:val="right" w:pos="9360"/>
      </w:tabs>
      <w:spacing w:after="0" w:line="240" w:lineRule="auto"/>
    </w:pPr>
  </w:style>
  <w:style w:type="character" w:customStyle="1" w:styleId="FooterChar">
    <w:name w:val="Footer Char"/>
    <w:aliases w:val=" Car Car Car1 Car Char Char Car Car Char Char Char"/>
    <w:basedOn w:val="DefaultParagraphFont"/>
    <w:link w:val="Footer"/>
    <w:uiPriority w:val="99"/>
    <w:rsid w:val="00C40CAA"/>
    <w:rPr>
      <w:lang w:val="ro-RO"/>
    </w:rPr>
  </w:style>
  <w:style w:type="paragraph" w:styleId="BalloonText">
    <w:name w:val="Balloon Text"/>
    <w:basedOn w:val="Normal"/>
    <w:link w:val="BalloonTextChar"/>
    <w:uiPriority w:val="99"/>
    <w:semiHidden/>
    <w:unhideWhenUsed/>
    <w:rsid w:val="004010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10C0"/>
    <w:rPr>
      <w:rFonts w:ascii="Tahoma" w:hAnsi="Tahoma" w:cs="Tahoma"/>
      <w:sz w:val="16"/>
      <w:szCs w:val="16"/>
      <w:lang w:val="ro-RO"/>
    </w:rPr>
  </w:style>
  <w:style w:type="paragraph" w:styleId="BodyText">
    <w:name w:val="Body Text"/>
    <w:basedOn w:val="Normal"/>
    <w:link w:val="BodyTextChar"/>
    <w:uiPriority w:val="1"/>
    <w:qFormat/>
    <w:rsid w:val="00AD7848"/>
    <w:pPr>
      <w:widowControl w:val="0"/>
      <w:autoSpaceDE w:val="0"/>
      <w:autoSpaceDN w:val="0"/>
      <w:spacing w:after="0" w:line="240" w:lineRule="auto"/>
    </w:pPr>
    <w:rPr>
      <w:rFonts w:ascii="Calibri" w:eastAsia="Calibri" w:hAnsi="Calibri" w:cs="Calibri"/>
      <w:kern w:val="0"/>
      <w:sz w:val="22"/>
      <w:szCs w:val="22"/>
      <w:lang w:eastAsia="ro-RO" w:bidi="ro-RO"/>
    </w:rPr>
  </w:style>
  <w:style w:type="character" w:customStyle="1" w:styleId="BodyTextChar">
    <w:name w:val="Body Text Char"/>
    <w:basedOn w:val="DefaultParagraphFont"/>
    <w:link w:val="BodyText"/>
    <w:uiPriority w:val="1"/>
    <w:rsid w:val="00AD7848"/>
    <w:rPr>
      <w:rFonts w:ascii="Calibri" w:eastAsia="Calibri" w:hAnsi="Calibri" w:cs="Calibri"/>
      <w:kern w:val="0"/>
      <w:sz w:val="22"/>
      <w:szCs w:val="22"/>
      <w:lang w:val="ro-RO" w:eastAsia="ro-RO" w:bidi="ro-RO"/>
    </w:rPr>
  </w:style>
  <w:style w:type="paragraph" w:styleId="ListParagraph">
    <w:name w:val="List Paragraph"/>
    <w:aliases w:val="Normal bullet 2,List Paragraph1,Forth level,List1,body 2,List Paragraph11,Listă colorată - Accentuare 11,Bullet,Citation List,Listă paragraf1,Colorful List - Accent 11,List Paragraph111,Antes de enumeración,List_Paragraph"/>
    <w:basedOn w:val="Normal"/>
    <w:link w:val="ListParagraphChar"/>
    <w:uiPriority w:val="34"/>
    <w:qFormat/>
    <w:rsid w:val="00AD7848"/>
    <w:pPr>
      <w:widowControl w:val="0"/>
      <w:autoSpaceDE w:val="0"/>
      <w:autoSpaceDN w:val="0"/>
      <w:spacing w:after="0" w:line="240" w:lineRule="auto"/>
      <w:ind w:left="1060" w:hanging="360"/>
    </w:pPr>
    <w:rPr>
      <w:rFonts w:ascii="Calibri" w:eastAsia="Calibri" w:hAnsi="Calibri" w:cs="Calibri"/>
      <w:kern w:val="0"/>
      <w:sz w:val="22"/>
      <w:szCs w:val="22"/>
      <w:lang w:eastAsia="ro-RO" w:bidi="ro-RO"/>
    </w:rPr>
  </w:style>
  <w:style w:type="paragraph" w:styleId="FootnoteText">
    <w:name w:val="footnote text"/>
    <w:aliases w:val="Footnote Text Char Char,Fußnote,single space,FOOTNOTES,fn,Podrozdział,fn Char Char Char,fn Char Char,fn Char,Fußnote Char Char Char,Fußnote Char,Fußnote Char Char Char Char,Reference,footnote text,stile 1,Footnote1,Footnote2"/>
    <w:basedOn w:val="Normal"/>
    <w:link w:val="FootnoteTextChar"/>
    <w:uiPriority w:val="99"/>
    <w:unhideWhenUsed/>
    <w:rsid w:val="00AD7848"/>
    <w:pPr>
      <w:widowControl w:val="0"/>
      <w:autoSpaceDE w:val="0"/>
      <w:autoSpaceDN w:val="0"/>
      <w:spacing w:after="0" w:line="240" w:lineRule="auto"/>
    </w:pPr>
    <w:rPr>
      <w:rFonts w:ascii="Calibri" w:eastAsia="Calibri" w:hAnsi="Calibri" w:cs="Calibri"/>
      <w:kern w:val="0"/>
      <w:sz w:val="20"/>
      <w:szCs w:val="20"/>
      <w:lang w:eastAsia="ro-RO" w:bidi="ro-RO"/>
    </w:rPr>
  </w:style>
  <w:style w:type="character" w:customStyle="1" w:styleId="FootnoteTextChar">
    <w:name w:val="Footnote Text Char"/>
    <w:aliases w:val="Footnote Text Char Char Char,Fußnote Char1,single space Char,FOOTNOTES Char,fn Char1,Podrozdział Char,fn Char Char Char Char,fn Char Char Char1,fn Char Char1,Fußnote Char Char Char Char1,Fußnote Char Char,Reference Char,stile 1 Char"/>
    <w:basedOn w:val="DefaultParagraphFont"/>
    <w:link w:val="FootnoteText"/>
    <w:uiPriority w:val="99"/>
    <w:rsid w:val="00AD7848"/>
    <w:rPr>
      <w:rFonts w:ascii="Calibri" w:eastAsia="Calibri" w:hAnsi="Calibri" w:cs="Calibri"/>
      <w:kern w:val="0"/>
      <w:sz w:val="20"/>
      <w:szCs w:val="20"/>
      <w:lang w:val="ro-RO" w:eastAsia="ro-RO" w:bidi="ro-RO"/>
    </w:rPr>
  </w:style>
  <w:style w:type="character" w:styleId="FootnoteReference">
    <w:name w:val="footnote reference"/>
    <w:aliases w:val="Footnote,Footnote number,Footnote symbol,Footnote Reference Number,Footnote reference number,Times 10 Point,Exposant 3 Point,Footnote Reference Superscript,EN Footnote Reference,note TESI,Voetnootverwijzing,fr,o,FR,FR1,BVI fnr"/>
    <w:basedOn w:val="DefaultParagraphFont"/>
    <w:link w:val="BVIfnrChar1Char"/>
    <w:uiPriority w:val="99"/>
    <w:unhideWhenUsed/>
    <w:rsid w:val="00AD7848"/>
    <w:rPr>
      <w:vertAlign w:val="superscript"/>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Listă paragraf1 Char,Colorful List - Accent 11 Char"/>
    <w:link w:val="ListParagraph"/>
    <w:uiPriority w:val="34"/>
    <w:rsid w:val="00AD7848"/>
    <w:rPr>
      <w:rFonts w:ascii="Calibri" w:eastAsia="Calibri" w:hAnsi="Calibri" w:cs="Calibri"/>
      <w:kern w:val="0"/>
      <w:sz w:val="22"/>
      <w:szCs w:val="22"/>
      <w:lang w:val="ro-RO" w:eastAsia="ro-RO" w:bidi="ro-RO"/>
    </w:rPr>
  </w:style>
  <w:style w:type="paragraph" w:customStyle="1" w:styleId="BVIfnrChar1Char">
    <w:name w:val="BVI fnr Char1 Char"/>
    <w:aliases w:val="Footnote Reference Number Char Char,Times 10 Point Char Char,Exposant 3 Point Char Char,Footnote symbol Char1 Char,Footnote reference number Char Char"/>
    <w:basedOn w:val="Normal"/>
    <w:next w:val="Normal"/>
    <w:link w:val="FootnoteReference"/>
    <w:uiPriority w:val="99"/>
    <w:rsid w:val="00AD7848"/>
    <w:pPr>
      <w:pBdr>
        <w:top w:val="none" w:sz="4" w:space="0" w:color="000000"/>
        <w:left w:val="none" w:sz="4" w:space="0" w:color="000000"/>
        <w:bottom w:val="none" w:sz="4" w:space="0" w:color="000000"/>
        <w:right w:val="none" w:sz="4" w:space="0" w:color="000000"/>
        <w:between w:val="none" w:sz="4" w:space="0" w:color="000000"/>
      </w:pBdr>
      <w:spacing w:line="240" w:lineRule="exact"/>
    </w:pPr>
    <w:rPr>
      <w:vertAlign w:val="superscript"/>
      <w:lang w:val="en-US"/>
    </w:rPr>
  </w:style>
  <w:style w:type="table" w:styleId="TableGrid">
    <w:name w:val="Table Grid"/>
    <w:basedOn w:val="TableNormal"/>
    <w:uiPriority w:val="39"/>
    <w:rsid w:val="0045645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8573CB"/>
    <w:rPr>
      <w:color w:val="0000FF"/>
      <w:u w:val="single"/>
    </w:rPr>
  </w:style>
  <w:style w:type="paragraph" w:customStyle="1" w:styleId="bullet">
    <w:name w:val="bullet"/>
    <w:basedOn w:val="Normal"/>
    <w:qFormat/>
    <w:rsid w:val="009E36E4"/>
    <w:pPr>
      <w:spacing w:before="120" w:after="120" w:line="240" w:lineRule="auto"/>
      <w:jc w:val="both"/>
    </w:pPr>
    <w:rPr>
      <w:rFonts w:ascii="Trebuchet MS" w:eastAsia="Times New Roman" w:hAnsi="Trebuchet MS" w:cs="Arial"/>
      <w:kern w:val="0"/>
      <w:sz w:val="20"/>
      <w:szCs w:val="24"/>
    </w:rPr>
  </w:style>
  <w:style w:type="paragraph" w:customStyle="1" w:styleId="TableParagraph">
    <w:name w:val="Table Paragraph"/>
    <w:basedOn w:val="Normal"/>
    <w:uiPriority w:val="1"/>
    <w:qFormat/>
    <w:rsid w:val="0085011D"/>
    <w:pPr>
      <w:widowControl w:val="0"/>
      <w:autoSpaceDE w:val="0"/>
      <w:autoSpaceDN w:val="0"/>
      <w:spacing w:after="0" w:line="240" w:lineRule="auto"/>
    </w:pPr>
    <w:rPr>
      <w:rFonts w:ascii="Calibri" w:eastAsia="Calibri" w:hAnsi="Calibri" w:cs="Calibri"/>
      <w:kern w:val="0"/>
      <w:sz w:val="22"/>
      <w:szCs w:val="22"/>
    </w:rPr>
  </w:style>
  <w:style w:type="table" w:customStyle="1" w:styleId="TableGrid1">
    <w:name w:val="Table Grid1"/>
    <w:basedOn w:val="TableNormal"/>
    <w:next w:val="TableGrid"/>
    <w:uiPriority w:val="59"/>
    <w:rsid w:val="009447C4"/>
    <w:pPr>
      <w:spacing w:after="0" w:line="240" w:lineRule="auto"/>
    </w:pPr>
    <w:rPr>
      <w:rFonts w:ascii="Calibri" w:hAnsi="Calibri"/>
      <w:kern w:val="0"/>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A17A9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779480">
      <w:bodyDiv w:val="1"/>
      <w:marLeft w:val="0"/>
      <w:marRight w:val="0"/>
      <w:marTop w:val="0"/>
      <w:marBottom w:val="0"/>
      <w:divBdr>
        <w:top w:val="none" w:sz="0" w:space="0" w:color="auto"/>
        <w:left w:val="none" w:sz="0" w:space="0" w:color="auto"/>
        <w:bottom w:val="none" w:sz="0" w:space="0" w:color="auto"/>
        <w:right w:val="none" w:sz="0" w:space="0" w:color="auto"/>
      </w:divBdr>
      <w:divsChild>
        <w:div w:id="389890897">
          <w:marLeft w:val="0"/>
          <w:marRight w:val="0"/>
          <w:marTop w:val="0"/>
          <w:marBottom w:val="0"/>
          <w:divBdr>
            <w:top w:val="none" w:sz="0" w:space="0" w:color="auto"/>
            <w:left w:val="none" w:sz="0" w:space="0" w:color="auto"/>
            <w:bottom w:val="none" w:sz="0" w:space="0" w:color="auto"/>
            <w:right w:val="none" w:sz="0" w:space="0" w:color="auto"/>
          </w:divBdr>
        </w:div>
        <w:div w:id="444925049">
          <w:marLeft w:val="0"/>
          <w:marRight w:val="0"/>
          <w:marTop w:val="0"/>
          <w:marBottom w:val="0"/>
          <w:divBdr>
            <w:top w:val="none" w:sz="0" w:space="0" w:color="auto"/>
            <w:left w:val="none" w:sz="0" w:space="0" w:color="auto"/>
            <w:bottom w:val="none" w:sz="0" w:space="0" w:color="auto"/>
            <w:right w:val="none" w:sz="0" w:space="0" w:color="auto"/>
          </w:divBdr>
        </w:div>
        <w:div w:id="222638555">
          <w:marLeft w:val="0"/>
          <w:marRight w:val="0"/>
          <w:marTop w:val="0"/>
          <w:marBottom w:val="0"/>
          <w:divBdr>
            <w:top w:val="none" w:sz="0" w:space="0" w:color="auto"/>
            <w:left w:val="none" w:sz="0" w:space="0" w:color="auto"/>
            <w:bottom w:val="none" w:sz="0" w:space="0" w:color="auto"/>
            <w:right w:val="none" w:sz="0" w:space="0" w:color="auto"/>
          </w:divBdr>
        </w:div>
        <w:div w:id="1169752347">
          <w:marLeft w:val="0"/>
          <w:marRight w:val="0"/>
          <w:marTop w:val="0"/>
          <w:marBottom w:val="0"/>
          <w:divBdr>
            <w:top w:val="none" w:sz="0" w:space="0" w:color="auto"/>
            <w:left w:val="none" w:sz="0" w:space="0" w:color="auto"/>
            <w:bottom w:val="none" w:sz="0" w:space="0" w:color="auto"/>
            <w:right w:val="none" w:sz="0" w:space="0" w:color="auto"/>
          </w:divBdr>
        </w:div>
        <w:div w:id="2002076933">
          <w:marLeft w:val="0"/>
          <w:marRight w:val="0"/>
          <w:marTop w:val="0"/>
          <w:marBottom w:val="0"/>
          <w:divBdr>
            <w:top w:val="none" w:sz="0" w:space="0" w:color="auto"/>
            <w:left w:val="none" w:sz="0" w:space="0" w:color="auto"/>
            <w:bottom w:val="none" w:sz="0" w:space="0" w:color="auto"/>
            <w:right w:val="none" w:sz="0" w:space="0" w:color="auto"/>
          </w:divBdr>
        </w:div>
        <w:div w:id="1810441884">
          <w:marLeft w:val="0"/>
          <w:marRight w:val="0"/>
          <w:marTop w:val="0"/>
          <w:marBottom w:val="0"/>
          <w:divBdr>
            <w:top w:val="none" w:sz="0" w:space="0" w:color="auto"/>
            <w:left w:val="none" w:sz="0" w:space="0" w:color="auto"/>
            <w:bottom w:val="none" w:sz="0" w:space="0" w:color="auto"/>
            <w:right w:val="none" w:sz="0" w:space="0" w:color="auto"/>
          </w:divBdr>
        </w:div>
        <w:div w:id="858079980">
          <w:marLeft w:val="0"/>
          <w:marRight w:val="0"/>
          <w:marTop w:val="0"/>
          <w:marBottom w:val="0"/>
          <w:divBdr>
            <w:top w:val="none" w:sz="0" w:space="0" w:color="auto"/>
            <w:left w:val="none" w:sz="0" w:space="0" w:color="auto"/>
            <w:bottom w:val="none" w:sz="0" w:space="0" w:color="auto"/>
            <w:right w:val="none" w:sz="0" w:space="0" w:color="auto"/>
          </w:divBdr>
        </w:div>
      </w:divsChild>
    </w:div>
    <w:div w:id="496073428">
      <w:bodyDiv w:val="1"/>
      <w:marLeft w:val="0"/>
      <w:marRight w:val="0"/>
      <w:marTop w:val="0"/>
      <w:marBottom w:val="0"/>
      <w:divBdr>
        <w:top w:val="none" w:sz="0" w:space="0" w:color="auto"/>
        <w:left w:val="none" w:sz="0" w:space="0" w:color="auto"/>
        <w:bottom w:val="none" w:sz="0" w:space="0" w:color="auto"/>
        <w:right w:val="none" w:sz="0" w:space="0" w:color="auto"/>
      </w:divBdr>
    </w:div>
    <w:div w:id="715281216">
      <w:bodyDiv w:val="1"/>
      <w:marLeft w:val="0"/>
      <w:marRight w:val="0"/>
      <w:marTop w:val="0"/>
      <w:marBottom w:val="0"/>
      <w:divBdr>
        <w:top w:val="none" w:sz="0" w:space="0" w:color="auto"/>
        <w:left w:val="none" w:sz="0" w:space="0" w:color="auto"/>
        <w:bottom w:val="none" w:sz="0" w:space="0" w:color="auto"/>
        <w:right w:val="none" w:sz="0" w:space="0" w:color="auto"/>
      </w:divBdr>
    </w:div>
    <w:div w:id="822241021">
      <w:bodyDiv w:val="1"/>
      <w:marLeft w:val="0"/>
      <w:marRight w:val="0"/>
      <w:marTop w:val="0"/>
      <w:marBottom w:val="0"/>
      <w:divBdr>
        <w:top w:val="none" w:sz="0" w:space="0" w:color="auto"/>
        <w:left w:val="none" w:sz="0" w:space="0" w:color="auto"/>
        <w:bottom w:val="none" w:sz="0" w:space="0" w:color="auto"/>
        <w:right w:val="none" w:sz="0" w:space="0" w:color="auto"/>
      </w:divBdr>
    </w:div>
    <w:div w:id="1286811756">
      <w:bodyDiv w:val="1"/>
      <w:marLeft w:val="0"/>
      <w:marRight w:val="0"/>
      <w:marTop w:val="0"/>
      <w:marBottom w:val="0"/>
      <w:divBdr>
        <w:top w:val="none" w:sz="0" w:space="0" w:color="auto"/>
        <w:left w:val="none" w:sz="0" w:space="0" w:color="auto"/>
        <w:bottom w:val="none" w:sz="0" w:space="0" w:color="auto"/>
        <w:right w:val="none" w:sz="0" w:space="0" w:color="auto"/>
      </w:divBdr>
    </w:div>
    <w:div w:id="1403867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comunavalealunga.ro/" TargetMode="External"/><Relationship Id="rId4" Type="http://schemas.microsoft.com/office/2007/relationships/stylesWithEffects" Target="stylesWithEffects.xml"/><Relationship Id="rId9" Type="http://schemas.openxmlformats.org/officeDocument/2006/relationships/hyperlink" Target="mailto:valealunga@ab.e-adm" TargetMode="Externa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6EA039-70A6-4DF3-A492-E775F24B9F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3956</Words>
  <Characters>22552</Characters>
  <Application>Microsoft Office Word</Application>
  <DocSecurity>0</DocSecurity>
  <Lines>187</Lines>
  <Paragraphs>52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26456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Federatia Sanitas</dc:creator>
  <cp:lastModifiedBy>Windows User</cp:lastModifiedBy>
  <cp:revision>2</cp:revision>
  <cp:lastPrinted>2026-10-12T07:58:00Z</cp:lastPrinted>
  <dcterms:created xsi:type="dcterms:W3CDTF">2026-10-12T08:09:00Z</dcterms:created>
  <dcterms:modified xsi:type="dcterms:W3CDTF">2026-10-12T08:09:00Z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c8a04bbedf053746aef8d58905de43873d44e23ff3dfb5db42f30e632ee4d418</vt:lpwstr>
  </property>
</Properties>
</file>