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28209B" w14:textId="50CC55CB" w:rsidR="00FF1FF7" w:rsidRPr="00B94EA1" w:rsidRDefault="00610C03" w:rsidP="00B94EA1">
      <w:pPr>
        <w:tabs>
          <w:tab w:val="left" w:pos="3400"/>
        </w:tabs>
        <w:spacing w:after="0" w:line="25" w:lineRule="atLeast"/>
        <w:jc w:val="both"/>
        <w:rPr>
          <w:rFonts w:ascii="Trebuchet MS" w:hAnsi="Trebuchet MS"/>
          <w:b/>
          <w:bCs/>
          <w:lang w:val="fr-FR"/>
        </w:rPr>
      </w:pPr>
      <w:bookmarkStart w:id="0" w:name="_Hlk158117660"/>
      <w:r w:rsidRPr="00B94EA1">
        <w:rPr>
          <w:rFonts w:ascii="Trebuchet MS" w:hAnsi="Trebuchet MS"/>
          <w:b/>
          <w:bCs/>
          <w:lang w:val="fr-FR"/>
        </w:rPr>
        <w:t xml:space="preserve"> </w:t>
      </w:r>
      <w:proofErr w:type="spellStart"/>
      <w:r w:rsidR="000A0139" w:rsidRPr="00B94EA1">
        <w:rPr>
          <w:rFonts w:ascii="Trebuchet MS" w:hAnsi="Trebuchet MS"/>
          <w:b/>
          <w:bCs/>
          <w:lang w:val="fr-FR"/>
        </w:rPr>
        <w:t>Sistemul</w:t>
      </w:r>
      <w:proofErr w:type="spellEnd"/>
      <w:r w:rsidR="000A0139" w:rsidRPr="00B94EA1">
        <w:rPr>
          <w:rFonts w:ascii="Trebuchet MS" w:hAnsi="Trebuchet MS"/>
          <w:b/>
          <w:bCs/>
          <w:lang w:val="fr-FR"/>
        </w:rPr>
        <w:t xml:space="preserve"> de </w:t>
      </w:r>
      <w:proofErr w:type="spellStart"/>
      <w:r w:rsidR="000A0139" w:rsidRPr="00B94EA1">
        <w:rPr>
          <w:rFonts w:ascii="Trebuchet MS" w:hAnsi="Trebuchet MS"/>
          <w:b/>
          <w:bCs/>
          <w:lang w:val="fr-FR"/>
        </w:rPr>
        <w:t>Gospodarire</w:t>
      </w:r>
      <w:proofErr w:type="spellEnd"/>
      <w:r w:rsidR="000A0139" w:rsidRPr="00B94EA1">
        <w:rPr>
          <w:rFonts w:ascii="Trebuchet MS" w:hAnsi="Trebuchet MS"/>
          <w:b/>
          <w:bCs/>
          <w:lang w:val="fr-FR"/>
        </w:rPr>
        <w:t xml:space="preserve"> a </w:t>
      </w:r>
      <w:proofErr w:type="spellStart"/>
      <w:r w:rsidR="000A0139" w:rsidRPr="00B94EA1">
        <w:rPr>
          <w:rFonts w:ascii="Trebuchet MS" w:hAnsi="Trebuchet MS"/>
          <w:b/>
          <w:bCs/>
          <w:lang w:val="fr-FR"/>
        </w:rPr>
        <w:t>Apelor</w:t>
      </w:r>
      <w:proofErr w:type="spellEnd"/>
      <w:r w:rsidR="000A0139" w:rsidRPr="00B94EA1">
        <w:rPr>
          <w:rFonts w:ascii="Trebuchet MS" w:hAnsi="Trebuchet MS"/>
          <w:b/>
          <w:bCs/>
          <w:lang w:val="fr-FR"/>
        </w:rPr>
        <w:t xml:space="preserve"> Brăila</w:t>
      </w:r>
      <w:bookmarkEnd w:id="0"/>
    </w:p>
    <w:p w14:paraId="009485A2" w14:textId="307E6631" w:rsidR="00FF1FF7" w:rsidRPr="00B94EA1" w:rsidRDefault="00FF1FF7" w:rsidP="00B94EA1">
      <w:pPr>
        <w:tabs>
          <w:tab w:val="left" w:pos="3400"/>
        </w:tabs>
        <w:spacing w:after="0" w:line="25" w:lineRule="atLeast"/>
        <w:jc w:val="both"/>
        <w:rPr>
          <w:rFonts w:ascii="Trebuchet MS" w:hAnsi="Trebuchet MS"/>
          <w:b/>
          <w:bCs/>
          <w:lang w:val="fr-FR"/>
        </w:rPr>
      </w:pPr>
      <w:r w:rsidRPr="00B94EA1">
        <w:rPr>
          <w:rFonts w:ascii="Trebuchet MS" w:eastAsia="Times New Roman" w:hAnsi="Trebuchet MS" w:cs="Arial"/>
          <w:noProof/>
          <w14:ligatures w14:val="none"/>
        </w:rPr>
        <w:t xml:space="preserve"> Anexa la Decizia nr.</w:t>
      </w:r>
      <w:r w:rsidR="000217BC" w:rsidRPr="00B94EA1">
        <w:rPr>
          <w:rFonts w:ascii="Trebuchet MS" w:eastAsia="Times New Roman" w:hAnsi="Trebuchet MS" w:cs="Arial"/>
          <w:noProof/>
          <w14:ligatures w14:val="none"/>
        </w:rPr>
        <w:t>34/09.10.2026</w:t>
      </w:r>
    </w:p>
    <w:p w14:paraId="7F15BDC6" w14:textId="4A8568B4" w:rsidR="00FF1FF7" w:rsidRPr="00B94EA1" w:rsidRDefault="00FF1FF7" w:rsidP="00B94EA1">
      <w:pPr>
        <w:spacing w:after="0" w:line="25" w:lineRule="atLeast"/>
        <w:jc w:val="both"/>
        <w:rPr>
          <w:rFonts w:ascii="Trebuchet MS" w:eastAsia="Times New Roman" w:hAnsi="Trebuchet MS" w:cs="Arial"/>
          <w:noProof/>
          <w14:ligatures w14:val="none"/>
        </w:rPr>
      </w:pPr>
      <w:r w:rsidRPr="00B94EA1">
        <w:rPr>
          <w:rFonts w:ascii="Trebuchet MS" w:eastAsia="Times New Roman" w:hAnsi="Trebuchet MS" w:cs="Arial"/>
          <w:noProof/>
          <w14:ligatures w14:val="none"/>
        </w:rPr>
        <w:t>Cod F-RU-82</w:t>
      </w:r>
    </w:p>
    <w:p w14:paraId="5323A9C7" w14:textId="77777777" w:rsidR="000C1146" w:rsidRPr="00B94EA1" w:rsidRDefault="000C1146" w:rsidP="00B94EA1">
      <w:pPr>
        <w:spacing w:after="0" w:line="25" w:lineRule="atLeast"/>
        <w:jc w:val="both"/>
        <w:rPr>
          <w:rFonts w:ascii="Trebuchet MS" w:eastAsia="Times New Roman" w:hAnsi="Trebuchet MS" w:cs="Arial"/>
          <w:noProof/>
          <w14:ligatures w14:val="none"/>
        </w:rPr>
      </w:pPr>
    </w:p>
    <w:p w14:paraId="1A35237E" w14:textId="77777777" w:rsidR="000C1146" w:rsidRPr="00B94EA1" w:rsidRDefault="000C1146" w:rsidP="00B94EA1">
      <w:pPr>
        <w:spacing w:after="0" w:line="25" w:lineRule="atLeast"/>
        <w:jc w:val="both"/>
        <w:rPr>
          <w:rFonts w:ascii="Trebuchet MS" w:eastAsia="Times New Roman" w:hAnsi="Trebuchet MS" w:cs="Arial"/>
          <w:noProof/>
          <w14:ligatures w14:val="none"/>
        </w:rPr>
      </w:pPr>
    </w:p>
    <w:p w14:paraId="039F5758" w14:textId="77777777" w:rsidR="000C1146" w:rsidRPr="00B94EA1" w:rsidRDefault="000C1146" w:rsidP="00B94EA1">
      <w:pPr>
        <w:spacing w:after="0" w:line="25" w:lineRule="atLeast"/>
        <w:jc w:val="both"/>
        <w:rPr>
          <w:rFonts w:ascii="Trebuchet MS" w:eastAsia="Times New Roman" w:hAnsi="Trebuchet MS" w:cs="Arial"/>
          <w:noProof/>
          <w14:ligatures w14:val="none"/>
        </w:rPr>
      </w:pPr>
    </w:p>
    <w:p w14:paraId="12E671C9" w14:textId="77777777" w:rsidR="000C1146" w:rsidRPr="00B94EA1" w:rsidRDefault="000C1146" w:rsidP="00B94EA1">
      <w:pPr>
        <w:spacing w:after="0" w:line="25" w:lineRule="atLeast"/>
        <w:jc w:val="both"/>
        <w:rPr>
          <w:rFonts w:ascii="Trebuchet MS" w:eastAsia="Times New Roman" w:hAnsi="Trebuchet MS" w:cs="Arial"/>
          <w:noProof/>
          <w14:ligatures w14:val="none"/>
        </w:rPr>
      </w:pPr>
    </w:p>
    <w:p w14:paraId="2DA7E2F2" w14:textId="77777777" w:rsidR="000C1146" w:rsidRPr="00B94EA1" w:rsidRDefault="000C1146" w:rsidP="00B94EA1">
      <w:pPr>
        <w:spacing w:after="0" w:line="25" w:lineRule="atLeast"/>
        <w:jc w:val="both"/>
        <w:rPr>
          <w:rFonts w:ascii="Trebuchet MS" w:eastAsia="Times New Roman" w:hAnsi="Trebuchet MS" w:cs="Arial"/>
          <w:noProof/>
          <w14:ligatures w14:val="none"/>
        </w:rPr>
      </w:pPr>
    </w:p>
    <w:p w14:paraId="1CBA16DD" w14:textId="77777777" w:rsidR="000C1146" w:rsidRPr="00B94EA1" w:rsidRDefault="000C1146" w:rsidP="00B94EA1">
      <w:pPr>
        <w:spacing w:after="0" w:line="25" w:lineRule="atLeast"/>
        <w:jc w:val="both"/>
        <w:rPr>
          <w:rFonts w:ascii="Trebuchet MS" w:eastAsia="Times New Roman" w:hAnsi="Trebuchet MS" w:cs="Arial"/>
          <w:noProof/>
          <w14:ligatures w14:val="none"/>
        </w:rPr>
      </w:pPr>
    </w:p>
    <w:p w14:paraId="001E6219" w14:textId="77777777" w:rsidR="00FF1FF7" w:rsidRPr="00B94EA1" w:rsidRDefault="00FF1FF7" w:rsidP="00B94EA1">
      <w:pPr>
        <w:spacing w:after="0" w:line="25" w:lineRule="atLeast"/>
        <w:jc w:val="both"/>
        <w:rPr>
          <w:rFonts w:ascii="Trebuchet MS" w:eastAsia="Times New Roman" w:hAnsi="Trebuchet MS" w:cs="Arial"/>
          <w:noProof/>
          <w14:ligatures w14:val="none"/>
        </w:rPr>
      </w:pPr>
    </w:p>
    <w:p w14:paraId="28A614A7" w14:textId="77777777" w:rsidR="00FF1FF7" w:rsidRPr="00B94EA1" w:rsidRDefault="00FF1FF7" w:rsidP="00B94EA1">
      <w:pPr>
        <w:spacing w:after="0" w:line="25" w:lineRule="atLeast"/>
        <w:jc w:val="both"/>
        <w:rPr>
          <w:rFonts w:ascii="Trebuchet MS" w:eastAsia="Times New Roman" w:hAnsi="Trebuchet MS" w:cs="Arial"/>
          <w:noProof/>
          <w14:ligatures w14:val="none"/>
        </w:rPr>
      </w:pPr>
    </w:p>
    <w:p w14:paraId="06730DA9" w14:textId="77777777" w:rsidR="00FF1FF7" w:rsidRPr="00B94EA1" w:rsidRDefault="00FF1FF7" w:rsidP="008B05AA">
      <w:pPr>
        <w:spacing w:after="0" w:line="25" w:lineRule="atLeast"/>
        <w:jc w:val="center"/>
        <w:rPr>
          <w:rFonts w:ascii="Trebuchet MS" w:eastAsia="Times New Roman" w:hAnsi="Trebuchet MS" w:cs="Arial"/>
          <w:b/>
          <w:bCs/>
          <w:noProof/>
          <w14:ligatures w14:val="none"/>
        </w:rPr>
      </w:pPr>
      <w:r w:rsidRPr="00B94EA1">
        <w:rPr>
          <w:rFonts w:ascii="Trebuchet MS" w:eastAsia="Times New Roman" w:hAnsi="Trebuchet MS" w:cs="Arial"/>
          <w:b/>
          <w:bCs/>
          <w:noProof/>
          <w14:ligatures w14:val="none"/>
        </w:rPr>
        <w:t>ANUNŢ</w:t>
      </w:r>
    </w:p>
    <w:p w14:paraId="06DFB6BC" w14:textId="5ABA4CAE" w:rsidR="00FF1FF7" w:rsidRPr="00B94EA1" w:rsidRDefault="00FF1FF7" w:rsidP="008B05AA">
      <w:pPr>
        <w:spacing w:after="0" w:line="25" w:lineRule="atLeast"/>
        <w:jc w:val="center"/>
        <w:rPr>
          <w:rFonts w:ascii="Trebuchet MS" w:eastAsia="Times New Roman" w:hAnsi="Trebuchet MS" w:cs="Arial"/>
          <w:b/>
          <w:bCs/>
          <w:noProof/>
          <w14:ligatures w14:val="none"/>
        </w:rPr>
      </w:pPr>
      <w:r w:rsidRPr="00B94EA1">
        <w:rPr>
          <w:rFonts w:ascii="Trebuchet MS" w:eastAsia="Times New Roman" w:hAnsi="Trebuchet MS" w:cs="Arial"/>
          <w:b/>
          <w:bCs/>
          <w:noProof/>
          <w14:ligatures w14:val="none"/>
        </w:rPr>
        <w:t>privind organizarea con</w:t>
      </w:r>
      <w:r w:rsidR="001E7BC9" w:rsidRPr="00B94EA1">
        <w:rPr>
          <w:rFonts w:ascii="Trebuchet MS" w:eastAsia="Times New Roman" w:hAnsi="Trebuchet MS" w:cs="Arial"/>
          <w:b/>
          <w:bCs/>
          <w:noProof/>
          <w14:ligatures w14:val="none"/>
        </w:rPr>
        <w:t>cursului pentru ocuparea funcţi</w:t>
      </w:r>
      <w:r w:rsidR="00A4269D" w:rsidRPr="00B94EA1">
        <w:rPr>
          <w:rFonts w:ascii="Trebuchet MS" w:eastAsia="Times New Roman" w:hAnsi="Trebuchet MS" w:cs="Arial"/>
          <w:b/>
          <w:bCs/>
          <w:noProof/>
          <w14:ligatures w14:val="none"/>
        </w:rPr>
        <w:t>ei</w:t>
      </w:r>
      <w:r w:rsidR="006203CF" w:rsidRPr="00B94EA1">
        <w:rPr>
          <w:rFonts w:ascii="Trebuchet MS" w:eastAsia="Times New Roman" w:hAnsi="Trebuchet MS" w:cs="Arial"/>
          <w:b/>
          <w:bCs/>
          <w:noProof/>
          <w14:ligatures w14:val="none"/>
        </w:rPr>
        <w:t xml:space="preserve"> contractuale de execuție unice</w:t>
      </w:r>
      <w:r w:rsidRPr="00B94EA1">
        <w:rPr>
          <w:rFonts w:ascii="Trebuchet MS" w:eastAsia="Times New Roman" w:hAnsi="Trebuchet MS" w:cs="Arial"/>
          <w:b/>
          <w:bCs/>
          <w:noProof/>
          <w14:ligatures w14:val="none"/>
        </w:rPr>
        <w:t xml:space="preserve">, </w:t>
      </w:r>
      <w:r w:rsidRPr="00B94EA1">
        <w:rPr>
          <w:rFonts w:ascii="Trebuchet MS" w:eastAsia="Times New Roman" w:hAnsi="Trebuchet MS" w:cs="Arial"/>
          <w:b/>
          <w:bCs/>
          <w:noProof/>
          <w:color w:val="000000"/>
          <w14:ligatures w14:val="none"/>
        </w:rPr>
        <w:t>definitiv</w:t>
      </w:r>
      <w:r w:rsidR="001E7BC9" w:rsidRPr="00B94EA1">
        <w:rPr>
          <w:rFonts w:ascii="Trebuchet MS" w:eastAsia="Times New Roman" w:hAnsi="Trebuchet MS" w:cs="Arial"/>
          <w:b/>
          <w:bCs/>
          <w:noProof/>
          <w:color w:val="000000"/>
          <w14:ligatures w14:val="none"/>
        </w:rPr>
        <w:t xml:space="preserve"> vacante</w:t>
      </w:r>
      <w:r w:rsidRPr="00B94EA1">
        <w:rPr>
          <w:rFonts w:ascii="Trebuchet MS" w:eastAsia="Times New Roman" w:hAnsi="Trebuchet MS" w:cs="Arial"/>
          <w:b/>
          <w:bCs/>
          <w:noProof/>
          <w:color w:val="000000"/>
          <w14:ligatures w14:val="none"/>
        </w:rPr>
        <w:t>, pe perioadă nedeterminată, de</w:t>
      </w:r>
      <w:r w:rsidR="00850507" w:rsidRPr="00B94EA1">
        <w:rPr>
          <w:rFonts w:ascii="Trebuchet MS" w:eastAsia="Times New Roman" w:hAnsi="Trebuchet MS" w:cs="Arial"/>
          <w:b/>
          <w:bCs/>
          <w:noProof/>
          <w14:ligatures w14:val="none"/>
        </w:rPr>
        <w:t xml:space="preserve"> </w:t>
      </w:r>
      <w:r w:rsidR="00A4269D" w:rsidRPr="00B94EA1">
        <w:rPr>
          <w:rFonts w:ascii="Trebuchet MS" w:eastAsia="Times New Roman" w:hAnsi="Trebuchet MS" w:cs="Arial"/>
          <w:b/>
          <w:i/>
          <w14:ligatures w14:val="none"/>
        </w:rPr>
        <w:t>inginer</w:t>
      </w:r>
      <w:r w:rsidR="00A4269D" w:rsidRPr="00B94EA1">
        <w:rPr>
          <w:rFonts w:ascii="Trebuchet MS" w:eastAsia="Times New Roman" w:hAnsi="Trebuchet MS" w:cs="Arial"/>
          <w14:ligatures w14:val="none"/>
        </w:rPr>
        <w:t xml:space="preserve"> </w:t>
      </w:r>
      <w:r w:rsidR="006652C8" w:rsidRPr="00B94EA1">
        <w:rPr>
          <w:rFonts w:ascii="Trebuchet MS" w:eastAsia="Times New Roman" w:hAnsi="Trebuchet MS" w:cs="Arial"/>
          <w:b/>
          <w14:ligatures w14:val="none"/>
        </w:rPr>
        <w:t>în</w:t>
      </w:r>
      <w:r w:rsidR="00A4269D" w:rsidRPr="00B94EA1">
        <w:rPr>
          <w:rFonts w:ascii="Trebuchet MS" w:eastAsia="Times New Roman" w:hAnsi="Trebuchet MS" w:cs="Arial"/>
          <w:b/>
          <w14:ligatures w14:val="none"/>
        </w:rPr>
        <w:t xml:space="preserve"> cadrul Structurii Exploatare Lucrări și Mecanizare</w:t>
      </w:r>
      <w:r w:rsidR="00A4269D" w:rsidRPr="00B94EA1">
        <w:rPr>
          <w:rFonts w:ascii="Trebuchet MS" w:eastAsia="Times New Roman" w:hAnsi="Trebuchet MS" w:cs="Arial"/>
          <w:b/>
          <w:i/>
          <w14:ligatures w14:val="none"/>
        </w:rPr>
        <w:t xml:space="preserve"> </w:t>
      </w:r>
      <w:r w:rsidRPr="00B94EA1">
        <w:rPr>
          <w:rFonts w:ascii="Trebuchet MS" w:eastAsia="Times New Roman" w:hAnsi="Trebuchet MS" w:cs="Arial"/>
          <w:b/>
          <w:bCs/>
          <w:noProof/>
          <w14:ligatures w14:val="none"/>
        </w:rPr>
        <w:t>din cadrul Administrației Naționale “Apele Române”- Administraţia Bazinală de Apă Buzău-Ialomiţa – Sistemul de Gospodărire a Apelor Brăila</w:t>
      </w:r>
    </w:p>
    <w:p w14:paraId="4F71EF76" w14:textId="77777777" w:rsidR="00FF1FF7" w:rsidRPr="00B94EA1" w:rsidRDefault="00FF1FF7" w:rsidP="008B05AA">
      <w:pPr>
        <w:spacing w:after="0" w:line="25" w:lineRule="atLeast"/>
        <w:jc w:val="center"/>
        <w:rPr>
          <w:rFonts w:ascii="Trebuchet MS" w:eastAsia="Times New Roman" w:hAnsi="Trebuchet MS" w:cs="Arial"/>
          <w:b/>
          <w:bCs/>
          <w:noProof/>
          <w14:ligatures w14:val="none"/>
        </w:rPr>
      </w:pPr>
    </w:p>
    <w:p w14:paraId="60FC5F4D" w14:textId="3E580C53" w:rsidR="00FF1FF7" w:rsidRPr="00B94EA1" w:rsidRDefault="00FF1FF7" w:rsidP="00B94EA1">
      <w:pPr>
        <w:spacing w:after="0" w:line="25" w:lineRule="atLeast"/>
        <w:jc w:val="both"/>
        <w:rPr>
          <w:rFonts w:ascii="Trebuchet MS" w:eastAsia="Times New Roman" w:hAnsi="Trebuchet MS" w:cs="Arial"/>
          <w:noProof/>
          <w14:ligatures w14:val="none"/>
        </w:rPr>
      </w:pPr>
      <w:r w:rsidRPr="00B94EA1">
        <w:rPr>
          <w:rFonts w:ascii="Trebuchet MS" w:eastAsia="Times New Roman" w:hAnsi="Trebuchet MS" w:cs="Arial"/>
          <w:b/>
          <w:bCs/>
          <w:noProof/>
          <w14:ligatures w14:val="none"/>
        </w:rPr>
        <w:t xml:space="preserve">            Sistemul de Gospodărire a Apelor Brăila</w:t>
      </w:r>
      <w:r w:rsidRPr="00B94EA1">
        <w:rPr>
          <w:rFonts w:ascii="Trebuchet MS" w:eastAsia="Times New Roman" w:hAnsi="Trebuchet MS" w:cs="Arial"/>
          <w:noProof/>
          <w14:ligatures w14:val="none"/>
        </w:rPr>
        <w:t xml:space="preserve">, cu sediul în </w:t>
      </w:r>
      <w:r w:rsidRPr="00B94EA1">
        <w:rPr>
          <w:rFonts w:ascii="Trebuchet MS" w:eastAsia="Times New Roman" w:hAnsi="Trebuchet MS" w:cs="Arial"/>
          <w:b/>
          <w:bCs/>
          <w:noProof/>
          <w14:ligatures w14:val="none"/>
        </w:rPr>
        <w:t>Brăila</w:t>
      </w:r>
      <w:r w:rsidRPr="00B94EA1">
        <w:rPr>
          <w:rFonts w:ascii="Trebuchet MS" w:eastAsia="Times New Roman" w:hAnsi="Trebuchet MS" w:cs="Arial"/>
          <w:noProof/>
          <w14:ligatures w14:val="none"/>
        </w:rPr>
        <w:t>,</w:t>
      </w:r>
      <w:r w:rsidRPr="00B94EA1">
        <w:rPr>
          <w:rFonts w:ascii="Trebuchet MS" w:eastAsia="Times New Roman" w:hAnsi="Trebuchet MS" w:cs="Arial"/>
          <w:noProof/>
          <w:color w:val="000000"/>
          <w14:ligatures w14:val="none"/>
        </w:rPr>
        <w:t>str.Grădinii Publice, nr.6, instituţie publică fără personalitate juridică</w:t>
      </w:r>
      <w:r w:rsidRPr="00B94EA1">
        <w:rPr>
          <w:rFonts w:ascii="Trebuchet MS" w:eastAsia="Times New Roman" w:hAnsi="Trebuchet MS" w:cs="Arial"/>
          <w:noProof/>
          <w14:ligatures w14:val="none"/>
        </w:rPr>
        <w:t xml:space="preserve">, </w:t>
      </w:r>
      <w:r w:rsidR="006F4B1B" w:rsidRPr="00B94EA1">
        <w:rPr>
          <w:rFonts w:ascii="Trebuchet MS" w:eastAsia="Times New Roman" w:hAnsi="Trebuchet MS" w:cs="Arial"/>
          <w:noProof/>
          <w14:ligatures w14:val="none"/>
        </w:rPr>
        <w:t>organizează concurs, în conformitate cu prevederile art.</w:t>
      </w:r>
      <w:r w:rsidR="004246DB" w:rsidRPr="00B94EA1">
        <w:rPr>
          <w:rFonts w:ascii="Trebuchet MS" w:eastAsia="Times New Roman" w:hAnsi="Trebuchet MS" w:cs="Arial"/>
          <w:noProof/>
          <w14:ligatures w14:val="none"/>
        </w:rPr>
        <w:t>XLIX</w:t>
      </w:r>
      <w:r w:rsidR="006F4B1B" w:rsidRPr="00B94EA1">
        <w:rPr>
          <w:rFonts w:ascii="Trebuchet MS" w:eastAsia="Times New Roman" w:hAnsi="Trebuchet MS" w:cs="Arial"/>
          <w:noProof/>
          <w14:ligatures w14:val="none"/>
        </w:rPr>
        <w:t xml:space="preserve"> din OUG </w:t>
      </w:r>
      <w:r w:rsidR="004246DB" w:rsidRPr="00B94EA1">
        <w:rPr>
          <w:rFonts w:ascii="Trebuchet MS" w:eastAsia="Times New Roman" w:hAnsi="Trebuchet MS" w:cs="Arial"/>
          <w:noProof/>
          <w14:ligatures w14:val="none"/>
        </w:rPr>
        <w:t>7/2026</w:t>
      </w:r>
      <w:r w:rsidRPr="00B94EA1">
        <w:rPr>
          <w:rFonts w:ascii="Trebuchet MS" w:eastAsia="Times New Roman" w:hAnsi="Trebuchet MS" w:cs="Arial"/>
          <w:noProof/>
          <w14:ligatures w14:val="none"/>
        </w:rPr>
        <w:t xml:space="preserve">, pentru ocuparea </w:t>
      </w:r>
      <w:r w:rsidR="004246DB" w:rsidRPr="00B94EA1">
        <w:rPr>
          <w:rFonts w:ascii="Trebuchet MS" w:eastAsia="Times New Roman" w:hAnsi="Trebuchet MS" w:cs="Arial"/>
          <w:noProof/>
          <w14:ligatures w14:val="none"/>
        </w:rPr>
        <w:t xml:space="preserve">a </w:t>
      </w:r>
      <w:r w:rsidR="00A4269D" w:rsidRPr="00B94EA1">
        <w:rPr>
          <w:rFonts w:ascii="Trebuchet MS" w:eastAsia="Times New Roman" w:hAnsi="Trebuchet MS" w:cs="Arial"/>
          <w:noProof/>
          <w14:ligatures w14:val="none"/>
        </w:rPr>
        <w:t>unei</w:t>
      </w:r>
      <w:r w:rsidR="000468F0" w:rsidRPr="00B94EA1">
        <w:rPr>
          <w:rFonts w:ascii="Trebuchet MS" w:eastAsia="Times New Roman" w:hAnsi="Trebuchet MS" w:cs="Arial"/>
          <w:noProof/>
          <w14:ligatures w14:val="none"/>
        </w:rPr>
        <w:t xml:space="preserve"> funcţi</w:t>
      </w:r>
      <w:r w:rsidR="001E7BC9" w:rsidRPr="00B94EA1">
        <w:rPr>
          <w:rFonts w:ascii="Trebuchet MS" w:eastAsia="Times New Roman" w:hAnsi="Trebuchet MS" w:cs="Arial"/>
          <w:noProof/>
          <w14:ligatures w14:val="none"/>
        </w:rPr>
        <w:t>i contractuale de execuţie</w:t>
      </w:r>
      <w:r w:rsidR="000468F0" w:rsidRPr="00B94EA1">
        <w:rPr>
          <w:rFonts w:ascii="Trebuchet MS" w:eastAsia="Times New Roman" w:hAnsi="Trebuchet MS" w:cs="Arial"/>
          <w:noProof/>
          <w14:ligatures w14:val="none"/>
        </w:rPr>
        <w:t>, unice, definitiv vacante</w:t>
      </w:r>
      <w:r w:rsidR="00A4269D" w:rsidRPr="00B94EA1">
        <w:rPr>
          <w:rFonts w:ascii="Trebuchet MS" w:eastAsia="Times New Roman" w:hAnsi="Trebuchet MS" w:cs="Arial"/>
          <w:noProof/>
          <w14:ligatures w14:val="none"/>
        </w:rPr>
        <w:t>, pe perioadă nedeterminată</w:t>
      </w:r>
      <w:r w:rsidR="00A4269D" w:rsidRPr="00B94EA1">
        <w:rPr>
          <w:rFonts w:ascii="Trebuchet MS" w:eastAsia="Calibri" w:hAnsi="Trebuchet MS" w:cs="Arial"/>
          <w:color w:val="000000" w:themeColor="text1"/>
          <w:lang w:val="it-IT"/>
          <w14:ligatures w14:val="none"/>
        </w:rPr>
        <w:t xml:space="preserve"> de </w:t>
      </w:r>
      <w:r w:rsidR="00A4269D" w:rsidRPr="00B94EA1">
        <w:rPr>
          <w:rFonts w:ascii="Trebuchet MS" w:eastAsia="Calibri" w:hAnsi="Trebuchet MS" w:cs="Arial"/>
          <w:b/>
          <w:i/>
          <w:color w:val="000000" w:themeColor="text1"/>
          <w:lang w:val="it-IT"/>
          <w14:ligatures w14:val="none"/>
        </w:rPr>
        <w:t>Inginer</w:t>
      </w:r>
      <w:r w:rsidR="00A4269D" w:rsidRPr="00B94EA1">
        <w:rPr>
          <w:rFonts w:ascii="Trebuchet MS" w:eastAsia="Times New Roman" w:hAnsi="Trebuchet MS" w:cs="Arial"/>
          <w14:ligatures w14:val="none"/>
        </w:rPr>
        <w:t xml:space="preserve"> în cadrul Structurii Exploatare Lucrări și Mecanizare</w:t>
      </w:r>
      <w:r w:rsidR="004246DB" w:rsidRPr="00B94EA1">
        <w:rPr>
          <w:rFonts w:ascii="Trebuchet MS" w:eastAsia="Times New Roman" w:hAnsi="Trebuchet MS" w:cs="Arial"/>
          <w:noProof/>
          <w14:ligatures w14:val="none"/>
        </w:rPr>
        <w:t>.</w:t>
      </w:r>
    </w:p>
    <w:p w14:paraId="251287FC" w14:textId="540FED16" w:rsidR="000468F0" w:rsidRPr="0098049E" w:rsidRDefault="00FF1FF7" w:rsidP="000B39E0">
      <w:pPr>
        <w:spacing w:after="0" w:line="25" w:lineRule="atLeast"/>
        <w:ind w:firstLine="708"/>
        <w:contextualSpacing/>
        <w:jc w:val="both"/>
        <w:rPr>
          <w:rFonts w:ascii="Trebuchet MS" w:eastAsia="Times New Roman" w:hAnsi="Trebuchet MS" w:cs="Arial"/>
          <w:b/>
          <w:color w:val="000000" w:themeColor="text1"/>
          <w14:ligatures w14:val="none"/>
        </w:rPr>
      </w:pPr>
      <w:r w:rsidRPr="00B94EA1">
        <w:rPr>
          <w:rFonts w:ascii="Trebuchet MS" w:eastAsia="Times New Roman" w:hAnsi="Trebuchet MS" w:cs="Arial"/>
          <w:noProof/>
          <w14:ligatures w14:val="none"/>
        </w:rPr>
        <w:t xml:space="preserve">   Activitatea profesională a </w:t>
      </w:r>
      <w:r w:rsidR="00A4269D" w:rsidRPr="00B94EA1">
        <w:rPr>
          <w:rFonts w:ascii="Trebuchet MS" w:eastAsia="Times New Roman" w:hAnsi="Trebuchet MS" w:cs="Arial"/>
          <w:b/>
          <w:i/>
          <w14:ligatures w14:val="none"/>
        </w:rPr>
        <w:t>inginerului</w:t>
      </w:r>
      <w:r w:rsidR="000468F0" w:rsidRPr="00B94EA1">
        <w:rPr>
          <w:rFonts w:ascii="Trebuchet MS" w:eastAsia="Times New Roman" w:hAnsi="Trebuchet MS" w:cs="Arial"/>
          <w:noProof/>
          <w14:ligatures w14:val="none"/>
        </w:rPr>
        <w:t xml:space="preserve"> </w:t>
      </w:r>
      <w:r w:rsidRPr="00B94EA1">
        <w:rPr>
          <w:rFonts w:ascii="Trebuchet MS" w:eastAsia="Times New Roman" w:hAnsi="Trebuchet MS" w:cs="Arial"/>
          <w:noProof/>
          <w14:ligatures w14:val="none"/>
        </w:rPr>
        <w:t xml:space="preserve">se va desfășura </w:t>
      </w:r>
      <w:r w:rsidR="006F4B1B" w:rsidRPr="00B94EA1">
        <w:rPr>
          <w:rFonts w:ascii="Trebuchet MS" w:eastAsia="Times New Roman" w:hAnsi="Trebuchet MS" w:cs="Arial"/>
          <w14:ligatures w14:val="none"/>
        </w:rPr>
        <w:t xml:space="preserve">în cadrul </w:t>
      </w:r>
      <w:r w:rsidR="00A4269D" w:rsidRPr="00B94EA1">
        <w:rPr>
          <w:rFonts w:ascii="Trebuchet MS" w:eastAsia="Times New Roman" w:hAnsi="Trebuchet MS" w:cs="Arial"/>
          <w14:ligatures w14:val="none"/>
        </w:rPr>
        <w:t>Structurii Exploatare Lucrări și Mecanizare</w:t>
      </w:r>
      <w:r w:rsidR="00B94EA1">
        <w:rPr>
          <w:rFonts w:ascii="Trebuchet MS" w:eastAsia="Times New Roman" w:hAnsi="Trebuchet MS" w:cs="Arial"/>
          <w:noProof/>
          <w14:ligatures w14:val="none"/>
        </w:rPr>
        <w:t>.</w:t>
      </w:r>
      <w:r w:rsidR="000468F0" w:rsidRPr="00B94EA1">
        <w:rPr>
          <w:rFonts w:ascii="Trebuchet MS" w:eastAsia="Times New Roman" w:hAnsi="Trebuchet MS" w:cs="Arial"/>
          <w:noProof/>
          <w14:ligatures w14:val="none"/>
        </w:rPr>
        <w:t xml:space="preserve"> </w:t>
      </w:r>
      <w:r w:rsidR="00D92158" w:rsidRPr="0098049E">
        <w:rPr>
          <w:rFonts w:ascii="Trebuchet MS" w:eastAsia="Times New Roman" w:hAnsi="Trebuchet MS" w:cs="Arial"/>
          <w:b/>
          <w:color w:val="000000" w:themeColor="text1"/>
          <w14:ligatures w14:val="none"/>
        </w:rPr>
        <w:t xml:space="preserve">Fișa de post cuprinde atribuții de măsurători topografice cu Stație Totala </w:t>
      </w:r>
      <w:r w:rsidR="004F57CD" w:rsidRPr="0098049E">
        <w:rPr>
          <w:rFonts w:ascii="Trebuchet MS" w:eastAsia="Times New Roman" w:hAnsi="Trebuchet MS" w:cs="Arial"/>
          <w:b/>
          <w:color w:val="000000" w:themeColor="text1"/>
          <w14:ligatures w14:val="none"/>
        </w:rPr>
        <w:t>ș</w:t>
      </w:r>
      <w:r w:rsidR="00D92158" w:rsidRPr="0098049E">
        <w:rPr>
          <w:rFonts w:ascii="Trebuchet MS" w:eastAsia="Times New Roman" w:hAnsi="Trebuchet MS" w:cs="Arial"/>
          <w:b/>
          <w:color w:val="000000" w:themeColor="text1"/>
          <w14:ligatures w14:val="none"/>
        </w:rPr>
        <w:t>i receptoare GPS.</w:t>
      </w:r>
    </w:p>
    <w:p w14:paraId="17AD1512" w14:textId="7AF3AC75" w:rsidR="00D92158" w:rsidRPr="0098049E" w:rsidRDefault="005455B6" w:rsidP="00D92158">
      <w:pPr>
        <w:spacing w:after="0" w:line="25" w:lineRule="atLeast"/>
        <w:ind w:right="-306" w:firstLine="709"/>
        <w:jc w:val="both"/>
        <w:rPr>
          <w:rFonts w:ascii="Trebuchet MS" w:eastAsia="Times New Roman" w:hAnsi="Trebuchet MS" w:cs="Arial"/>
          <w:color w:val="000000" w:themeColor="text1"/>
          <w:lang w:val="it-IT"/>
        </w:rPr>
      </w:pPr>
      <w:r w:rsidRPr="0098049E">
        <w:rPr>
          <w:rFonts w:ascii="Trebuchet MS" w:eastAsia="Times New Roman" w:hAnsi="Trebuchet MS" w:cs="Arial"/>
          <w:color w:val="000000" w:themeColor="text1"/>
          <w:lang w:val="it-IT"/>
        </w:rPr>
        <w:t xml:space="preserve">Durata timpului de lucru: </w:t>
      </w:r>
      <w:r w:rsidRPr="0098049E">
        <w:rPr>
          <w:rFonts w:ascii="Trebuchet MS" w:eastAsia="Times New Roman" w:hAnsi="Trebuchet MS" w:cs="Arial"/>
          <w:b/>
          <w:bCs/>
          <w:color w:val="000000" w:themeColor="text1"/>
          <w:lang w:val="it-IT"/>
        </w:rPr>
        <w:t>8 ore/zi, 40 ore/săptămână</w:t>
      </w:r>
      <w:r w:rsidRPr="0098049E">
        <w:rPr>
          <w:rFonts w:ascii="Trebuchet MS" w:eastAsia="Times New Roman" w:hAnsi="Trebuchet MS" w:cs="Arial"/>
          <w:color w:val="000000" w:themeColor="text1"/>
          <w:lang w:val="it-IT"/>
        </w:rPr>
        <w:t>.</w:t>
      </w:r>
    </w:p>
    <w:p w14:paraId="6DEC09BD" w14:textId="4E23ECB6" w:rsidR="00FF1FF7" w:rsidRPr="00B94EA1" w:rsidRDefault="00FF1FF7" w:rsidP="00B94EA1">
      <w:pPr>
        <w:spacing w:after="0" w:line="25" w:lineRule="atLeast"/>
        <w:ind w:firstLine="708"/>
        <w:jc w:val="both"/>
        <w:rPr>
          <w:rFonts w:ascii="Trebuchet MS" w:eastAsia="Times New Roman" w:hAnsi="Trebuchet MS" w:cs="Arial"/>
          <w:noProof/>
          <w14:ligatures w14:val="none"/>
        </w:rPr>
      </w:pPr>
      <w:r w:rsidRPr="00B94EA1">
        <w:rPr>
          <w:rFonts w:ascii="Trebuchet MS" w:eastAsia="Times New Roman" w:hAnsi="Trebuchet MS" w:cs="Arial"/>
          <w:noProof/>
          <w14:ligatures w14:val="none"/>
        </w:rPr>
        <w:t>Condiţiile specifice necesare în vederea participării la concursul pentru ocuparea postu</w:t>
      </w:r>
      <w:r w:rsidR="00A4269D" w:rsidRPr="00B94EA1">
        <w:rPr>
          <w:rFonts w:ascii="Trebuchet MS" w:eastAsia="Times New Roman" w:hAnsi="Trebuchet MS" w:cs="Arial"/>
          <w:noProof/>
          <w14:ligatures w14:val="none"/>
        </w:rPr>
        <w:t>lui</w:t>
      </w:r>
      <w:r w:rsidRPr="00B94EA1">
        <w:rPr>
          <w:rFonts w:ascii="Trebuchet MS" w:eastAsia="Times New Roman" w:hAnsi="Trebuchet MS" w:cs="Arial"/>
          <w:noProof/>
          <w14:ligatures w14:val="none"/>
        </w:rPr>
        <w:t xml:space="preserve"> de </w:t>
      </w:r>
      <w:r w:rsidR="00A4269D" w:rsidRPr="00B94EA1">
        <w:rPr>
          <w:rFonts w:ascii="Trebuchet MS" w:eastAsia="Calibri" w:hAnsi="Trebuchet MS" w:cs="Arial"/>
          <w:b/>
          <w:i/>
          <w:color w:val="000000" w:themeColor="text1"/>
          <w:lang w:val="it-IT"/>
          <w14:ligatures w14:val="none"/>
        </w:rPr>
        <w:t>Inginer</w:t>
      </w:r>
      <w:r w:rsidR="001E7BC9" w:rsidRPr="00B94EA1">
        <w:rPr>
          <w:rFonts w:ascii="Trebuchet MS" w:eastAsia="Times New Roman" w:hAnsi="Trebuchet MS" w:cs="Arial"/>
          <w14:ligatures w14:val="none"/>
        </w:rPr>
        <w:t xml:space="preserve"> </w:t>
      </w:r>
      <w:r w:rsidR="001E7BC9" w:rsidRPr="00B94EA1">
        <w:rPr>
          <w:rFonts w:ascii="Trebuchet MS" w:eastAsia="Times New Roman" w:hAnsi="Trebuchet MS" w:cs="Arial"/>
          <w:noProof/>
          <w14:ligatures w14:val="none"/>
        </w:rPr>
        <w:t>corespunzător funcţiilor</w:t>
      </w:r>
      <w:r w:rsidRPr="00B94EA1">
        <w:rPr>
          <w:rFonts w:ascii="Trebuchet MS" w:eastAsia="Times New Roman" w:hAnsi="Trebuchet MS" w:cs="Arial"/>
          <w:noProof/>
          <w14:ligatures w14:val="none"/>
        </w:rPr>
        <w:t xml:space="preserve"> contractuale de execuție, precum şi calendarul desfăşurării concursului sunt:</w:t>
      </w:r>
    </w:p>
    <w:p w14:paraId="28F0A434" w14:textId="5CF3887C" w:rsidR="00B42BED" w:rsidRPr="0098049E" w:rsidRDefault="006652C8" w:rsidP="00B94EA1">
      <w:pPr>
        <w:pStyle w:val="ListParagraph"/>
        <w:numPr>
          <w:ilvl w:val="0"/>
          <w:numId w:val="11"/>
        </w:numPr>
        <w:spacing w:after="0" w:line="25" w:lineRule="atLeast"/>
        <w:rPr>
          <w:rFonts w:ascii="Trebuchet MS" w:eastAsia="Times New Roman" w:hAnsi="Trebuchet MS" w:cs="Arial"/>
          <w:color w:val="000000" w:themeColor="text1"/>
          <w14:ligatures w14:val="none"/>
        </w:rPr>
      </w:pPr>
      <w:r w:rsidRPr="0098049E">
        <w:rPr>
          <w:rFonts w:ascii="Trebuchet MS" w:hAnsi="Trebuchet MS" w:cs="Arial"/>
          <w:color w:val="000000" w:themeColor="text1"/>
        </w:rPr>
        <w:t>Studii superioare</w:t>
      </w:r>
      <w:r w:rsidR="00B0676D" w:rsidRPr="0098049E">
        <w:rPr>
          <w:rFonts w:ascii="Trebuchet MS" w:hAnsi="Trebuchet MS" w:cs="Arial"/>
          <w:color w:val="000000" w:themeColor="text1"/>
        </w:rPr>
        <w:t xml:space="preserve"> de lungă durată</w:t>
      </w:r>
      <w:r w:rsidR="00B42BED" w:rsidRPr="0098049E">
        <w:rPr>
          <w:rFonts w:ascii="Trebuchet MS" w:eastAsia="Times New Roman" w:hAnsi="Trebuchet MS" w:cs="Arial"/>
          <w:color w:val="000000" w:themeColor="text1"/>
          <w14:ligatures w14:val="none"/>
        </w:rPr>
        <w:t xml:space="preserve"> a</w:t>
      </w:r>
      <w:r w:rsidR="002D7204" w:rsidRPr="0098049E">
        <w:rPr>
          <w:rFonts w:ascii="Trebuchet MS" w:eastAsia="Times New Roman" w:hAnsi="Trebuchet MS" w:cs="Arial"/>
          <w:color w:val="000000" w:themeColor="text1"/>
          <w14:ligatures w14:val="none"/>
        </w:rPr>
        <w:t>bsolvite cu diplomă de licență î</w:t>
      </w:r>
      <w:r w:rsidR="00B42BED" w:rsidRPr="0098049E">
        <w:rPr>
          <w:rFonts w:ascii="Trebuchet MS" w:eastAsia="Times New Roman" w:hAnsi="Trebuchet MS" w:cs="Arial"/>
          <w:color w:val="000000" w:themeColor="text1"/>
          <w14:ligatures w14:val="none"/>
        </w:rPr>
        <w:t>n domeniul:</w:t>
      </w:r>
    </w:p>
    <w:p w14:paraId="32D81511" w14:textId="21F1B0BD" w:rsidR="00B42BED" w:rsidRPr="0098049E" w:rsidRDefault="005455B6" w:rsidP="00D92158">
      <w:pPr>
        <w:numPr>
          <w:ilvl w:val="0"/>
          <w:numId w:val="9"/>
        </w:numPr>
        <w:spacing w:after="0" w:line="25" w:lineRule="atLeast"/>
        <w:contextualSpacing/>
        <w:rPr>
          <w:rFonts w:ascii="Trebuchet MS" w:eastAsia="Times New Roman" w:hAnsi="Trebuchet MS" w:cs="Arial"/>
          <w:color w:val="000000" w:themeColor="text1"/>
          <w14:ligatures w14:val="none"/>
        </w:rPr>
      </w:pPr>
      <w:r w:rsidRPr="0098049E">
        <w:rPr>
          <w:rFonts w:ascii="Trebuchet MS" w:eastAsia="Times New Roman" w:hAnsi="Trebuchet MS" w:cs="Arial"/>
          <w:color w:val="000000" w:themeColor="text1"/>
          <w14:ligatures w14:val="none"/>
        </w:rPr>
        <w:t xml:space="preserve">Inginerie civilă-specializarea </w:t>
      </w:r>
      <w:r w:rsidR="002D7204" w:rsidRPr="0098049E">
        <w:rPr>
          <w:rFonts w:ascii="Trebuchet MS" w:eastAsia="Times New Roman" w:hAnsi="Trebuchet MS" w:cs="Arial"/>
          <w:b/>
          <w:bCs/>
          <w:color w:val="000000" w:themeColor="text1"/>
          <w14:ligatures w14:val="none"/>
        </w:rPr>
        <w:t>Amenajări ș</w:t>
      </w:r>
      <w:r w:rsidR="00B42BED" w:rsidRPr="0098049E">
        <w:rPr>
          <w:rFonts w:ascii="Trebuchet MS" w:eastAsia="Times New Roman" w:hAnsi="Trebuchet MS" w:cs="Arial"/>
          <w:b/>
          <w:bCs/>
          <w:color w:val="000000" w:themeColor="text1"/>
          <w14:ligatures w14:val="none"/>
        </w:rPr>
        <w:t>i Construcții Hidrotehnice</w:t>
      </w:r>
      <w:r w:rsidR="00B42BED" w:rsidRPr="0098049E">
        <w:rPr>
          <w:rFonts w:ascii="Trebuchet MS" w:eastAsia="Times New Roman" w:hAnsi="Trebuchet MS" w:cs="Arial"/>
          <w:color w:val="000000" w:themeColor="text1"/>
          <w14:ligatures w14:val="none"/>
        </w:rPr>
        <w:t xml:space="preserve"> </w:t>
      </w:r>
      <w:r w:rsidRPr="0098049E">
        <w:rPr>
          <w:rFonts w:ascii="Trebuchet MS" w:eastAsia="Times New Roman" w:hAnsi="Trebuchet MS" w:cs="Arial"/>
          <w:color w:val="000000" w:themeColor="text1"/>
          <w14:ligatures w14:val="none"/>
        </w:rPr>
        <w:t xml:space="preserve">și specializarea </w:t>
      </w:r>
      <w:r w:rsidRPr="0098049E">
        <w:rPr>
          <w:rFonts w:ascii="Trebuchet MS" w:eastAsia="Times New Roman" w:hAnsi="Trebuchet MS" w:cs="Arial"/>
          <w:b/>
          <w:bCs/>
          <w:color w:val="000000" w:themeColor="text1"/>
          <w14:ligatures w14:val="none"/>
        </w:rPr>
        <w:t>Îmbunătățiri funciare și dezvoltare rurală</w:t>
      </w:r>
    </w:p>
    <w:p w14:paraId="26ACED2B" w14:textId="39299AFC" w:rsidR="00B42BED" w:rsidRPr="0098049E" w:rsidRDefault="00B0676D" w:rsidP="00B94EA1">
      <w:pPr>
        <w:numPr>
          <w:ilvl w:val="0"/>
          <w:numId w:val="9"/>
        </w:numPr>
        <w:spacing w:after="0" w:line="25" w:lineRule="atLeast"/>
        <w:contextualSpacing/>
        <w:rPr>
          <w:rFonts w:ascii="Trebuchet MS" w:eastAsia="Times New Roman" w:hAnsi="Trebuchet MS" w:cs="Arial"/>
          <w:color w:val="000000" w:themeColor="text1"/>
          <w14:ligatures w14:val="none"/>
        </w:rPr>
      </w:pPr>
      <w:r w:rsidRPr="0098049E">
        <w:rPr>
          <w:rFonts w:ascii="Trebuchet MS" w:eastAsia="Times New Roman" w:hAnsi="Trebuchet MS" w:cs="Arial"/>
          <w:color w:val="000000" w:themeColor="text1"/>
          <w14:ligatures w14:val="none"/>
        </w:rPr>
        <w:t>I</w:t>
      </w:r>
      <w:r w:rsidR="00B42BED" w:rsidRPr="0098049E">
        <w:rPr>
          <w:rFonts w:ascii="Trebuchet MS" w:eastAsia="Times New Roman" w:hAnsi="Trebuchet MS" w:cs="Arial"/>
          <w:color w:val="000000" w:themeColor="text1"/>
          <w14:ligatures w14:val="none"/>
        </w:rPr>
        <w:t>ngineria mediului</w:t>
      </w:r>
    </w:p>
    <w:p w14:paraId="531342BE" w14:textId="3AC55143" w:rsidR="00B42BED" w:rsidRPr="0098049E" w:rsidRDefault="00D92158" w:rsidP="00B94EA1">
      <w:pPr>
        <w:numPr>
          <w:ilvl w:val="0"/>
          <w:numId w:val="9"/>
        </w:numPr>
        <w:spacing w:after="0" w:line="25" w:lineRule="atLeast"/>
        <w:contextualSpacing/>
        <w:rPr>
          <w:rFonts w:ascii="Trebuchet MS" w:eastAsia="Times New Roman" w:hAnsi="Trebuchet MS" w:cs="Arial"/>
          <w:color w:val="000000" w:themeColor="text1"/>
          <w14:ligatures w14:val="none"/>
        </w:rPr>
      </w:pPr>
      <w:r w:rsidRPr="0098049E">
        <w:rPr>
          <w:rFonts w:ascii="Trebuchet MS" w:eastAsia="Times New Roman" w:hAnsi="Trebuchet MS" w:cs="Arial"/>
          <w:color w:val="000000" w:themeColor="text1"/>
          <w14:ligatures w14:val="none"/>
        </w:rPr>
        <w:t xml:space="preserve">Inginerie </w:t>
      </w:r>
      <w:r w:rsidR="002D7204" w:rsidRPr="0098049E">
        <w:rPr>
          <w:rFonts w:ascii="Trebuchet MS" w:eastAsia="Times New Roman" w:hAnsi="Trebuchet MS" w:cs="Arial"/>
          <w:color w:val="000000" w:themeColor="text1"/>
          <w14:ligatures w14:val="none"/>
        </w:rPr>
        <w:t>Geodezi</w:t>
      </w:r>
      <w:r w:rsidRPr="0098049E">
        <w:rPr>
          <w:rFonts w:ascii="Trebuchet MS" w:eastAsia="Times New Roman" w:hAnsi="Trebuchet MS" w:cs="Arial"/>
          <w:color w:val="000000" w:themeColor="text1"/>
          <w14:ligatures w14:val="none"/>
        </w:rPr>
        <w:t>că</w:t>
      </w:r>
      <w:r w:rsidR="002D7204" w:rsidRPr="0098049E">
        <w:rPr>
          <w:rFonts w:ascii="Trebuchet MS" w:eastAsia="Times New Roman" w:hAnsi="Trebuchet MS" w:cs="Arial"/>
          <w:color w:val="000000" w:themeColor="text1"/>
          <w14:ligatures w14:val="none"/>
        </w:rPr>
        <w:t xml:space="preserve"> </w:t>
      </w:r>
    </w:p>
    <w:p w14:paraId="57885314" w14:textId="49531CE4" w:rsidR="00FF1FF7" w:rsidRPr="00B94EA1" w:rsidRDefault="00FF1FF7" w:rsidP="00B94EA1">
      <w:pPr>
        <w:spacing w:after="0" w:line="25" w:lineRule="atLeast"/>
        <w:ind w:firstLine="567"/>
        <w:jc w:val="both"/>
        <w:rPr>
          <w:rFonts w:ascii="Trebuchet MS" w:eastAsia="Times New Roman" w:hAnsi="Trebuchet MS" w:cs="Arial"/>
          <w:noProof/>
          <w14:ligatures w14:val="none"/>
        </w:rPr>
      </w:pPr>
      <w:r w:rsidRPr="00B94EA1">
        <w:rPr>
          <w:rFonts w:ascii="Trebuchet MS" w:eastAsia="Times New Roman" w:hAnsi="Trebuchet MS" w:cs="Arial"/>
          <w:b/>
          <w:noProof/>
          <w14:ligatures w14:val="none"/>
        </w:rPr>
        <w:t xml:space="preserve">Calendar de desfăşurare al concursului </w:t>
      </w:r>
      <w:r w:rsidR="000217BC" w:rsidRPr="00B94EA1">
        <w:rPr>
          <w:rFonts w:ascii="Trebuchet MS" w:eastAsia="Times New Roman" w:hAnsi="Trebuchet MS" w:cs="Arial"/>
          <w:noProof/>
          <w14:ligatures w14:val="none"/>
        </w:rPr>
        <w:t>pentru ocuparea funcţiei</w:t>
      </w:r>
      <w:r w:rsidRPr="00B94EA1">
        <w:rPr>
          <w:rFonts w:ascii="Trebuchet MS" w:eastAsia="Times New Roman" w:hAnsi="Trebuchet MS" w:cs="Arial"/>
          <w:noProof/>
          <w14:ligatures w14:val="none"/>
        </w:rPr>
        <w:t xml:space="preserve"> </w:t>
      </w:r>
      <w:r w:rsidR="000217BC" w:rsidRPr="00B94EA1">
        <w:rPr>
          <w:rFonts w:ascii="Trebuchet MS" w:eastAsia="Times New Roman" w:hAnsi="Trebuchet MS" w:cs="Arial"/>
          <w:noProof/>
          <w14:ligatures w14:val="none"/>
        </w:rPr>
        <w:t>contractuale de execuţie vacant</w:t>
      </w:r>
      <w:r w:rsidRPr="00B94EA1">
        <w:rPr>
          <w:rFonts w:ascii="Trebuchet MS" w:eastAsia="Times New Roman" w:hAnsi="Trebuchet MS" w:cs="Arial"/>
          <w:noProof/>
          <w14:ligatures w14:val="none"/>
        </w:rPr>
        <w:t>, pe perioadă nedeterminată, de</w:t>
      </w:r>
      <w:r w:rsidRPr="00B94EA1">
        <w:rPr>
          <w:rFonts w:ascii="Trebuchet MS" w:eastAsia="Times New Roman" w:hAnsi="Trebuchet MS" w:cs="Arial"/>
          <w:b/>
          <w:bCs/>
          <w:noProof/>
          <w14:ligatures w14:val="none"/>
        </w:rPr>
        <w:t xml:space="preserve"> </w:t>
      </w:r>
      <w:r w:rsidR="006652C8" w:rsidRPr="00B94EA1">
        <w:rPr>
          <w:rFonts w:ascii="Trebuchet MS" w:eastAsia="Times New Roman" w:hAnsi="Trebuchet MS" w:cs="Arial"/>
          <w:b/>
          <w:i/>
          <w14:ligatures w14:val="none"/>
        </w:rPr>
        <w:t>inginer</w:t>
      </w:r>
      <w:r w:rsidR="001E7BC9" w:rsidRPr="00B94EA1">
        <w:rPr>
          <w:rFonts w:ascii="Trebuchet MS" w:eastAsia="Times New Roman" w:hAnsi="Trebuchet MS" w:cs="Arial"/>
          <w14:ligatures w14:val="none"/>
        </w:rPr>
        <w:t xml:space="preserve"> </w:t>
      </w:r>
      <w:r w:rsidR="00397AF3" w:rsidRPr="00B94EA1">
        <w:rPr>
          <w:rFonts w:ascii="Trebuchet MS" w:eastAsia="Times New Roman" w:hAnsi="Trebuchet MS" w:cs="Arial"/>
          <w14:ligatures w14:val="none"/>
        </w:rPr>
        <w:t xml:space="preserve">în cadrul </w:t>
      </w:r>
      <w:r w:rsidR="006652C8" w:rsidRPr="00B94EA1">
        <w:rPr>
          <w:rFonts w:ascii="Trebuchet MS" w:eastAsia="Times New Roman" w:hAnsi="Trebuchet MS" w:cs="Arial"/>
          <w14:ligatures w14:val="none"/>
        </w:rPr>
        <w:t>Structurii Exploatare Lucrări și Mecanizare</w:t>
      </w:r>
      <w:r w:rsidR="004246DB" w:rsidRPr="00B94EA1">
        <w:rPr>
          <w:rFonts w:ascii="Trebuchet MS" w:eastAsia="Times New Roman" w:hAnsi="Trebuchet MS" w:cs="Arial"/>
          <w14:ligatures w14:val="none"/>
        </w:rPr>
        <w:t>,</w:t>
      </w:r>
      <w:r w:rsidR="00397AF3" w:rsidRPr="00B94EA1">
        <w:rPr>
          <w:rFonts w:ascii="Trebuchet MS" w:eastAsia="Times New Roman" w:hAnsi="Trebuchet MS" w:cs="Arial"/>
          <w14:ligatures w14:val="none"/>
        </w:rPr>
        <w:t xml:space="preserve"> a</w:t>
      </w:r>
      <w:r w:rsidRPr="00B94EA1">
        <w:rPr>
          <w:rFonts w:ascii="Trebuchet MS" w:eastAsia="Times New Roman" w:hAnsi="Trebuchet MS" w:cs="Arial"/>
          <w:noProof/>
          <w14:ligatures w14:val="none"/>
        </w:rPr>
        <w:t xml:space="preserve">  Sistemului de Gospodărire a Apelor Brăila din Brăila:</w:t>
      </w:r>
    </w:p>
    <w:p w14:paraId="27CF6A60" w14:textId="77777777" w:rsidR="00B94EA1" w:rsidRDefault="00FF1FF7" w:rsidP="004F57CD">
      <w:pPr>
        <w:spacing w:after="0" w:line="25" w:lineRule="atLeast"/>
        <w:ind w:firstLine="567"/>
        <w:jc w:val="both"/>
        <w:rPr>
          <w:rFonts w:ascii="Trebuchet MS" w:eastAsia="Times New Roman" w:hAnsi="Trebuchet MS" w:cs="Arial"/>
          <w:noProof/>
          <w14:ligatures w14:val="none"/>
        </w:rPr>
      </w:pPr>
      <w:r w:rsidRPr="00B94EA1">
        <w:rPr>
          <w:rFonts w:ascii="Trebuchet MS" w:eastAsia="Times New Roman" w:hAnsi="Trebuchet MS" w:cs="Arial"/>
          <w:noProof/>
          <w14:ligatures w14:val="none"/>
        </w:rPr>
        <w:t>Concursul se va desfăşura la sediul Sistemului de Gospodărire a Apelor Brăila din Brăila, str. Grădinii Publice nr. 6 după următorul calendar:</w:t>
      </w:r>
    </w:p>
    <w:p w14:paraId="23A3D7B5" w14:textId="5DE82F3D" w:rsidR="00B94EA1" w:rsidRPr="0098049E" w:rsidRDefault="00B94EA1" w:rsidP="00B94EA1">
      <w:pPr>
        <w:spacing w:after="0" w:line="25" w:lineRule="atLeast"/>
        <w:jc w:val="both"/>
        <w:rPr>
          <w:rFonts w:ascii="Trebuchet MS" w:eastAsia="Times New Roman" w:hAnsi="Trebuchet MS" w:cs="Arial"/>
          <w:noProof/>
          <w:color w:val="000000" w:themeColor="text1"/>
          <w14:ligatures w14:val="none"/>
        </w:rPr>
      </w:pPr>
      <w:r w:rsidRPr="0098049E">
        <w:rPr>
          <w:rFonts w:ascii="Trebuchet MS" w:eastAsia="Times New Roman" w:hAnsi="Trebuchet MS" w:cs="Arial"/>
          <w:noProof/>
          <w:color w:val="000000" w:themeColor="text1"/>
          <w14:ligatures w14:val="none"/>
        </w:rPr>
        <w:t xml:space="preserve">     </w:t>
      </w:r>
      <w:r w:rsidRPr="0098049E">
        <w:rPr>
          <w:rFonts w:ascii="Trebuchet MS" w:hAnsi="Trebuchet MS"/>
          <w:b/>
          <w:bCs/>
          <w:color w:val="000000" w:themeColor="text1"/>
        </w:rPr>
        <w:t>- 1</w:t>
      </w:r>
      <w:r w:rsidR="00D92158" w:rsidRPr="0098049E">
        <w:rPr>
          <w:rFonts w:ascii="Trebuchet MS" w:hAnsi="Trebuchet MS"/>
          <w:b/>
          <w:bCs/>
          <w:color w:val="000000" w:themeColor="text1"/>
        </w:rPr>
        <w:t>3</w:t>
      </w:r>
      <w:r w:rsidRPr="0098049E">
        <w:rPr>
          <w:rFonts w:ascii="Trebuchet MS" w:hAnsi="Trebuchet MS"/>
          <w:b/>
          <w:bCs/>
          <w:color w:val="000000" w:themeColor="text1"/>
        </w:rPr>
        <w:t>.10.2026</w:t>
      </w:r>
      <w:r w:rsidRPr="0098049E">
        <w:rPr>
          <w:rFonts w:ascii="Trebuchet MS" w:hAnsi="Trebuchet MS"/>
          <w:color w:val="000000" w:themeColor="text1"/>
        </w:rPr>
        <w:t xml:space="preserve"> – publicare anunț concurs</w:t>
      </w:r>
    </w:p>
    <w:p w14:paraId="1A5008CE" w14:textId="5D6A9BCF" w:rsidR="00B94EA1" w:rsidRPr="0098049E" w:rsidRDefault="00B94EA1" w:rsidP="00B94EA1">
      <w:pPr>
        <w:spacing w:after="0" w:line="25" w:lineRule="atLeast"/>
        <w:ind w:right="-306" w:firstLine="284"/>
        <w:jc w:val="both"/>
        <w:rPr>
          <w:rFonts w:ascii="Trebuchet MS" w:hAnsi="Trebuchet MS" w:cs="Arial"/>
          <w:bCs/>
          <w:color w:val="000000" w:themeColor="text1"/>
          <w:lang w:val="en-US"/>
        </w:rPr>
      </w:pPr>
      <w:r w:rsidRPr="0098049E">
        <w:rPr>
          <w:rFonts w:ascii="Trebuchet MS" w:hAnsi="Trebuchet MS"/>
          <w:b/>
          <w:bCs/>
          <w:color w:val="000000" w:themeColor="text1"/>
        </w:rPr>
        <w:t>-  1</w:t>
      </w:r>
      <w:r w:rsidR="00D92158" w:rsidRPr="0098049E">
        <w:rPr>
          <w:rFonts w:ascii="Trebuchet MS" w:hAnsi="Trebuchet MS"/>
          <w:b/>
          <w:bCs/>
          <w:color w:val="000000" w:themeColor="text1"/>
        </w:rPr>
        <w:t>3</w:t>
      </w:r>
      <w:r w:rsidRPr="0098049E">
        <w:rPr>
          <w:rFonts w:ascii="Trebuchet MS" w:hAnsi="Trebuchet MS"/>
          <w:b/>
          <w:bCs/>
          <w:color w:val="000000" w:themeColor="text1"/>
        </w:rPr>
        <w:t>.10.2026 – 26.10.2026</w:t>
      </w:r>
      <w:r w:rsidRPr="0098049E">
        <w:rPr>
          <w:rFonts w:ascii="Trebuchet MS" w:hAnsi="Trebuchet MS"/>
          <w:color w:val="000000" w:themeColor="text1"/>
        </w:rPr>
        <w:t xml:space="preserve"> – depunerea dosarelor de concurs</w:t>
      </w:r>
    </w:p>
    <w:p w14:paraId="1960FA91" w14:textId="37C63FD2" w:rsidR="00FF1FF7" w:rsidRPr="0098049E" w:rsidRDefault="00FF1FF7" w:rsidP="00B94EA1">
      <w:pPr>
        <w:spacing w:after="0" w:line="25" w:lineRule="atLeast"/>
        <w:ind w:left="426" w:hanging="142"/>
        <w:jc w:val="both"/>
        <w:rPr>
          <w:rFonts w:ascii="Trebuchet MS" w:eastAsia="Times New Roman" w:hAnsi="Trebuchet MS" w:cs="Arial"/>
          <w:b/>
          <w:noProof/>
          <w:color w:val="000000" w:themeColor="text1"/>
          <w14:ligatures w14:val="none"/>
        </w:rPr>
      </w:pPr>
      <w:r w:rsidRPr="0098049E">
        <w:rPr>
          <w:rFonts w:ascii="Trebuchet MS" w:eastAsia="Times New Roman" w:hAnsi="Trebuchet MS" w:cs="Arial"/>
          <w:b/>
          <w:bCs/>
          <w:noProof/>
          <w:color w:val="000000" w:themeColor="text1"/>
          <w14:ligatures w14:val="none"/>
        </w:rPr>
        <w:t>-</w:t>
      </w:r>
      <w:r w:rsidRPr="0098049E">
        <w:rPr>
          <w:rFonts w:ascii="Trebuchet MS" w:eastAsia="Times New Roman" w:hAnsi="Trebuchet MS" w:cs="Arial"/>
          <w:noProof/>
          <w:color w:val="000000" w:themeColor="text1"/>
          <w14:ligatures w14:val="none"/>
        </w:rPr>
        <w:t xml:space="preserve">  </w:t>
      </w:r>
      <w:r w:rsidR="00DC4346" w:rsidRPr="0098049E">
        <w:rPr>
          <w:rFonts w:ascii="Trebuchet MS" w:eastAsia="Times New Roman" w:hAnsi="Trebuchet MS" w:cs="Arial"/>
          <w:b/>
          <w:noProof/>
          <w:color w:val="000000" w:themeColor="text1"/>
          <w14:ligatures w14:val="none"/>
        </w:rPr>
        <w:t>2</w:t>
      </w:r>
      <w:r w:rsidR="00D92158" w:rsidRPr="0098049E">
        <w:rPr>
          <w:rFonts w:ascii="Trebuchet MS" w:eastAsia="Times New Roman" w:hAnsi="Trebuchet MS" w:cs="Arial"/>
          <w:b/>
          <w:bCs/>
          <w:noProof/>
          <w:color w:val="000000" w:themeColor="text1"/>
          <w14:ligatures w14:val="none"/>
        </w:rPr>
        <w:t>6</w:t>
      </w:r>
      <w:r w:rsidR="0049270F" w:rsidRPr="0098049E">
        <w:rPr>
          <w:rFonts w:ascii="Trebuchet MS" w:eastAsia="Times New Roman" w:hAnsi="Trebuchet MS" w:cs="Arial"/>
          <w:b/>
          <w:bCs/>
          <w:noProof/>
          <w:color w:val="000000" w:themeColor="text1"/>
          <w14:ligatures w14:val="none"/>
        </w:rPr>
        <w:t>.10</w:t>
      </w:r>
      <w:r w:rsidR="00DC4346" w:rsidRPr="0098049E">
        <w:rPr>
          <w:rFonts w:ascii="Trebuchet MS" w:eastAsia="Times New Roman" w:hAnsi="Trebuchet MS" w:cs="Arial"/>
          <w:b/>
          <w:bCs/>
          <w:noProof/>
          <w:color w:val="000000" w:themeColor="text1"/>
          <w14:ligatures w14:val="none"/>
        </w:rPr>
        <w:t>.2026</w:t>
      </w:r>
      <w:r w:rsidR="00B046B9" w:rsidRPr="0098049E">
        <w:rPr>
          <w:rFonts w:ascii="Trebuchet MS" w:eastAsia="Times New Roman" w:hAnsi="Trebuchet MS" w:cs="Arial"/>
          <w:b/>
          <w:bCs/>
          <w:noProof/>
          <w:color w:val="000000" w:themeColor="text1"/>
          <w14:ligatures w14:val="none"/>
        </w:rPr>
        <w:t xml:space="preserve"> ora 15</w:t>
      </w:r>
      <w:r w:rsidRPr="0098049E">
        <w:rPr>
          <w:rFonts w:ascii="Trebuchet MS" w:eastAsia="Times New Roman" w:hAnsi="Trebuchet MS" w:cs="Arial"/>
          <w:b/>
          <w:bCs/>
          <w:noProof/>
          <w:color w:val="000000" w:themeColor="text1"/>
          <w:vertAlign w:val="superscript"/>
          <w14:ligatures w14:val="none"/>
        </w:rPr>
        <w:t>00</w:t>
      </w:r>
      <w:r w:rsidRPr="0098049E">
        <w:rPr>
          <w:rFonts w:ascii="Trebuchet MS" w:eastAsia="Times New Roman" w:hAnsi="Trebuchet MS" w:cs="Arial"/>
          <w:b/>
          <w:bCs/>
          <w:noProof/>
          <w:color w:val="000000" w:themeColor="text1"/>
          <w14:ligatures w14:val="none"/>
        </w:rPr>
        <w:t xml:space="preserve"> - </w:t>
      </w:r>
      <w:r w:rsidR="00383EBD" w:rsidRPr="0098049E">
        <w:rPr>
          <w:rFonts w:ascii="Trebuchet MS" w:eastAsia="Times New Roman" w:hAnsi="Trebuchet MS" w:cs="Arial"/>
          <w:b/>
          <w:noProof/>
          <w:color w:val="000000" w:themeColor="text1"/>
          <w14:ligatures w14:val="none"/>
        </w:rPr>
        <w:t>data limită de depunere și î</w:t>
      </w:r>
      <w:r w:rsidRPr="0098049E">
        <w:rPr>
          <w:rFonts w:ascii="Trebuchet MS" w:eastAsia="Times New Roman" w:hAnsi="Trebuchet MS" w:cs="Arial"/>
          <w:b/>
          <w:noProof/>
          <w:color w:val="000000" w:themeColor="text1"/>
          <w14:ligatures w14:val="none"/>
        </w:rPr>
        <w:t>nregistrare la secretariatul S.G.A. Brăila din Brăila, str. Grădinii Publice, nr. 6 a dosarelor de participare la concurs;</w:t>
      </w:r>
    </w:p>
    <w:p w14:paraId="38793F8E" w14:textId="34CFF830" w:rsidR="00FF1FF7" w:rsidRPr="0098049E" w:rsidRDefault="00FF1FF7" w:rsidP="00B94EA1">
      <w:pPr>
        <w:spacing w:after="0" w:line="25" w:lineRule="atLeast"/>
        <w:ind w:left="426" w:hanging="142"/>
        <w:jc w:val="both"/>
        <w:rPr>
          <w:rFonts w:ascii="Trebuchet MS" w:eastAsia="Times New Roman" w:hAnsi="Trebuchet MS" w:cs="Arial"/>
          <w:noProof/>
          <w:color w:val="000000" w:themeColor="text1"/>
          <w14:ligatures w14:val="none"/>
        </w:rPr>
      </w:pPr>
      <w:r w:rsidRPr="0098049E">
        <w:rPr>
          <w:rFonts w:ascii="Trebuchet MS" w:eastAsia="Times New Roman" w:hAnsi="Trebuchet MS" w:cs="Arial"/>
          <w:noProof/>
          <w:color w:val="000000" w:themeColor="text1"/>
          <w14:ligatures w14:val="none"/>
        </w:rPr>
        <w:t xml:space="preserve"> </w:t>
      </w:r>
      <w:r w:rsidRPr="0098049E">
        <w:rPr>
          <w:rFonts w:ascii="Trebuchet MS" w:eastAsia="Times New Roman" w:hAnsi="Trebuchet MS" w:cs="Arial"/>
          <w:b/>
          <w:bCs/>
          <w:noProof/>
          <w:color w:val="000000" w:themeColor="text1"/>
          <w14:ligatures w14:val="none"/>
        </w:rPr>
        <w:t>-</w:t>
      </w:r>
      <w:r w:rsidRPr="0098049E">
        <w:rPr>
          <w:rFonts w:ascii="Trebuchet MS" w:eastAsia="Times New Roman" w:hAnsi="Trebuchet MS" w:cs="Arial"/>
          <w:noProof/>
          <w:color w:val="000000" w:themeColor="text1"/>
          <w14:ligatures w14:val="none"/>
        </w:rPr>
        <w:t xml:space="preserve"> </w:t>
      </w:r>
      <w:r w:rsidR="00DC4346" w:rsidRPr="0098049E">
        <w:rPr>
          <w:rFonts w:ascii="Trebuchet MS" w:eastAsia="Times New Roman" w:hAnsi="Trebuchet MS" w:cs="Arial"/>
          <w:b/>
          <w:bCs/>
          <w:noProof/>
          <w:color w:val="000000" w:themeColor="text1"/>
          <w14:ligatures w14:val="none"/>
        </w:rPr>
        <w:t>2</w:t>
      </w:r>
      <w:r w:rsidR="00D92158" w:rsidRPr="0098049E">
        <w:rPr>
          <w:rFonts w:ascii="Trebuchet MS" w:eastAsia="Times New Roman" w:hAnsi="Trebuchet MS" w:cs="Arial"/>
          <w:b/>
          <w:bCs/>
          <w:noProof/>
          <w:color w:val="000000" w:themeColor="text1"/>
          <w14:ligatures w14:val="none"/>
        </w:rPr>
        <w:t>7</w:t>
      </w:r>
      <w:r w:rsidR="0049270F" w:rsidRPr="0098049E">
        <w:rPr>
          <w:rFonts w:ascii="Trebuchet MS" w:eastAsia="Times New Roman" w:hAnsi="Trebuchet MS" w:cs="Arial"/>
          <w:b/>
          <w:bCs/>
          <w:noProof/>
          <w:color w:val="000000" w:themeColor="text1"/>
          <w14:ligatures w14:val="none"/>
        </w:rPr>
        <w:t>.10</w:t>
      </w:r>
      <w:r w:rsidR="00DC4346" w:rsidRPr="0098049E">
        <w:rPr>
          <w:rFonts w:ascii="Trebuchet MS" w:eastAsia="Times New Roman" w:hAnsi="Trebuchet MS" w:cs="Arial"/>
          <w:b/>
          <w:bCs/>
          <w:noProof/>
          <w:color w:val="000000" w:themeColor="text1"/>
          <w14:ligatures w14:val="none"/>
        </w:rPr>
        <w:t>.2026</w:t>
      </w:r>
      <w:r w:rsidR="00B046B9" w:rsidRPr="0098049E">
        <w:rPr>
          <w:rFonts w:ascii="Trebuchet MS" w:eastAsia="Times New Roman" w:hAnsi="Trebuchet MS" w:cs="Arial"/>
          <w:b/>
          <w:bCs/>
          <w:noProof/>
          <w:color w:val="000000" w:themeColor="text1"/>
          <w14:ligatures w14:val="none"/>
        </w:rPr>
        <w:t xml:space="preserve"> ora 15</w:t>
      </w:r>
      <w:r w:rsidRPr="0098049E">
        <w:rPr>
          <w:rFonts w:ascii="Trebuchet MS" w:eastAsia="Times New Roman" w:hAnsi="Trebuchet MS" w:cs="Arial"/>
          <w:b/>
          <w:bCs/>
          <w:noProof/>
          <w:color w:val="000000" w:themeColor="text1"/>
          <w:vertAlign w:val="superscript"/>
          <w14:ligatures w14:val="none"/>
        </w:rPr>
        <w:t>00</w:t>
      </w:r>
      <w:r w:rsidRPr="0098049E">
        <w:rPr>
          <w:rFonts w:ascii="Trebuchet MS" w:eastAsia="Times New Roman" w:hAnsi="Trebuchet MS" w:cs="Arial"/>
          <w:b/>
          <w:bCs/>
          <w:noProof/>
          <w:color w:val="000000" w:themeColor="text1"/>
          <w14:ligatures w14:val="none"/>
        </w:rPr>
        <w:t xml:space="preserve"> - </w:t>
      </w:r>
      <w:r w:rsidR="00383EBD" w:rsidRPr="0098049E">
        <w:rPr>
          <w:rFonts w:ascii="Trebuchet MS" w:eastAsia="Times New Roman" w:hAnsi="Trebuchet MS" w:cs="Arial"/>
          <w:noProof/>
          <w:color w:val="000000" w:themeColor="text1"/>
          <w14:ligatures w14:val="none"/>
        </w:rPr>
        <w:t>selecţia dosarelor și afiș</w:t>
      </w:r>
      <w:r w:rsidRPr="0098049E">
        <w:rPr>
          <w:rFonts w:ascii="Trebuchet MS" w:eastAsia="Times New Roman" w:hAnsi="Trebuchet MS" w:cs="Arial"/>
          <w:noProof/>
          <w:color w:val="000000" w:themeColor="text1"/>
          <w14:ligatures w14:val="none"/>
        </w:rPr>
        <w:t>area</w:t>
      </w:r>
      <w:r w:rsidR="00383EBD" w:rsidRPr="0098049E">
        <w:rPr>
          <w:rFonts w:ascii="Trebuchet MS" w:eastAsia="Times New Roman" w:hAnsi="Trebuchet MS" w:cs="Arial"/>
          <w:noProof/>
          <w:color w:val="000000" w:themeColor="text1"/>
          <w14:ligatures w14:val="none"/>
        </w:rPr>
        <w:t xml:space="preserve"> rezultatelor la etapa de selecț</w:t>
      </w:r>
      <w:r w:rsidRPr="0098049E">
        <w:rPr>
          <w:rFonts w:ascii="Trebuchet MS" w:eastAsia="Times New Roman" w:hAnsi="Trebuchet MS" w:cs="Arial"/>
          <w:noProof/>
          <w:color w:val="000000" w:themeColor="text1"/>
          <w14:ligatures w14:val="none"/>
        </w:rPr>
        <w:t>ie a dosarelor;</w:t>
      </w:r>
    </w:p>
    <w:p w14:paraId="1E87EAE0" w14:textId="7596BEA0" w:rsidR="00FF1FF7" w:rsidRPr="0098049E" w:rsidRDefault="00FF1FF7" w:rsidP="00B94EA1">
      <w:pPr>
        <w:spacing w:after="0" w:line="25" w:lineRule="atLeast"/>
        <w:ind w:left="426" w:hanging="142"/>
        <w:jc w:val="both"/>
        <w:rPr>
          <w:rFonts w:ascii="Trebuchet MS" w:eastAsia="Times New Roman" w:hAnsi="Trebuchet MS" w:cs="Arial"/>
          <w:noProof/>
          <w:color w:val="000000" w:themeColor="text1"/>
          <w14:ligatures w14:val="none"/>
        </w:rPr>
      </w:pPr>
      <w:r w:rsidRPr="0098049E">
        <w:rPr>
          <w:rFonts w:ascii="Trebuchet MS" w:eastAsia="Times New Roman" w:hAnsi="Trebuchet MS" w:cs="Arial"/>
          <w:b/>
          <w:bCs/>
          <w:noProof/>
          <w:color w:val="000000" w:themeColor="text1"/>
          <w14:ligatures w14:val="none"/>
        </w:rPr>
        <w:t xml:space="preserve"> -</w:t>
      </w:r>
      <w:r w:rsidRPr="0098049E">
        <w:rPr>
          <w:rFonts w:ascii="Trebuchet MS" w:eastAsia="Times New Roman" w:hAnsi="Trebuchet MS" w:cs="Arial"/>
          <w:noProof/>
          <w:color w:val="000000" w:themeColor="text1"/>
          <w14:ligatures w14:val="none"/>
        </w:rPr>
        <w:t xml:space="preserve"> </w:t>
      </w:r>
      <w:r w:rsidR="00DC4346" w:rsidRPr="0098049E">
        <w:rPr>
          <w:rFonts w:ascii="Trebuchet MS" w:eastAsia="Times New Roman" w:hAnsi="Trebuchet MS" w:cs="Arial"/>
          <w:b/>
          <w:bCs/>
          <w:noProof/>
          <w:color w:val="000000" w:themeColor="text1"/>
          <w14:ligatures w14:val="none"/>
        </w:rPr>
        <w:t>2</w:t>
      </w:r>
      <w:r w:rsidR="00D92158" w:rsidRPr="0098049E">
        <w:rPr>
          <w:rFonts w:ascii="Trebuchet MS" w:eastAsia="Times New Roman" w:hAnsi="Trebuchet MS" w:cs="Arial"/>
          <w:b/>
          <w:bCs/>
          <w:noProof/>
          <w:color w:val="000000" w:themeColor="text1"/>
          <w14:ligatures w14:val="none"/>
        </w:rPr>
        <w:t>8</w:t>
      </w:r>
      <w:r w:rsidR="00DC4346" w:rsidRPr="0098049E">
        <w:rPr>
          <w:rFonts w:ascii="Trebuchet MS" w:eastAsia="Times New Roman" w:hAnsi="Trebuchet MS" w:cs="Arial"/>
          <w:b/>
          <w:bCs/>
          <w:noProof/>
          <w:color w:val="000000" w:themeColor="text1"/>
          <w14:ligatures w14:val="none"/>
        </w:rPr>
        <w:t>.10.2026</w:t>
      </w:r>
      <w:r w:rsidRPr="0098049E">
        <w:rPr>
          <w:rFonts w:ascii="Trebuchet MS" w:eastAsia="Times New Roman" w:hAnsi="Trebuchet MS" w:cs="Arial"/>
          <w:b/>
          <w:bCs/>
          <w:noProof/>
          <w:color w:val="000000" w:themeColor="text1"/>
          <w14:ligatures w14:val="none"/>
        </w:rPr>
        <w:t xml:space="preserve"> ora </w:t>
      </w:r>
      <w:r w:rsidR="00B046B9" w:rsidRPr="0098049E">
        <w:rPr>
          <w:rFonts w:ascii="Trebuchet MS" w:eastAsia="Times New Roman" w:hAnsi="Trebuchet MS" w:cs="Arial"/>
          <w:b/>
          <w:bCs/>
          <w:noProof/>
          <w:color w:val="000000" w:themeColor="text1"/>
          <w14:ligatures w14:val="none"/>
        </w:rPr>
        <w:t>15</w:t>
      </w:r>
      <w:r w:rsidRPr="0098049E">
        <w:rPr>
          <w:rFonts w:ascii="Trebuchet MS" w:eastAsia="Times New Roman" w:hAnsi="Trebuchet MS" w:cs="Arial"/>
          <w:b/>
          <w:bCs/>
          <w:noProof/>
          <w:color w:val="000000" w:themeColor="text1"/>
          <w:vertAlign w:val="superscript"/>
          <w14:ligatures w14:val="none"/>
        </w:rPr>
        <w:t>00</w:t>
      </w:r>
      <w:r w:rsidRPr="0098049E">
        <w:rPr>
          <w:rFonts w:ascii="Trebuchet MS" w:eastAsia="Times New Roman" w:hAnsi="Trebuchet MS" w:cs="Arial"/>
          <w:noProof/>
          <w:color w:val="000000" w:themeColor="text1"/>
          <w14:ligatures w14:val="none"/>
        </w:rPr>
        <w:t xml:space="preserve"> - termen de depunere contestaţii cu privire la rezultatul selecţiei dosarelor de concurs;</w:t>
      </w:r>
    </w:p>
    <w:p w14:paraId="5F4A675E" w14:textId="515CE9AF" w:rsidR="00FF1FF7" w:rsidRPr="0098049E" w:rsidRDefault="00FF1FF7" w:rsidP="00B94EA1">
      <w:pPr>
        <w:spacing w:after="0" w:line="25" w:lineRule="atLeast"/>
        <w:ind w:left="284"/>
        <w:jc w:val="both"/>
        <w:rPr>
          <w:rFonts w:ascii="Trebuchet MS" w:eastAsia="Times New Roman" w:hAnsi="Trebuchet MS" w:cs="Arial"/>
          <w:noProof/>
          <w:color w:val="000000" w:themeColor="text1"/>
          <w14:ligatures w14:val="none"/>
        </w:rPr>
      </w:pPr>
      <w:r w:rsidRPr="0098049E">
        <w:rPr>
          <w:rFonts w:ascii="Trebuchet MS" w:eastAsia="Times New Roman" w:hAnsi="Trebuchet MS" w:cs="Arial"/>
          <w:noProof/>
          <w:color w:val="000000" w:themeColor="text1"/>
          <w14:ligatures w14:val="none"/>
        </w:rPr>
        <w:lastRenderedPageBreak/>
        <w:t xml:space="preserve"> </w:t>
      </w:r>
      <w:r w:rsidR="00DC4346" w:rsidRPr="0098049E">
        <w:rPr>
          <w:rFonts w:ascii="Trebuchet MS" w:eastAsia="Times New Roman" w:hAnsi="Trebuchet MS" w:cs="Arial"/>
          <w:b/>
          <w:bCs/>
          <w:noProof/>
          <w:color w:val="000000" w:themeColor="text1"/>
          <w14:ligatures w14:val="none"/>
        </w:rPr>
        <w:t>- 2</w:t>
      </w:r>
      <w:r w:rsidR="00D92158" w:rsidRPr="0098049E">
        <w:rPr>
          <w:rFonts w:ascii="Trebuchet MS" w:eastAsia="Times New Roman" w:hAnsi="Trebuchet MS" w:cs="Arial"/>
          <w:b/>
          <w:bCs/>
          <w:noProof/>
          <w:color w:val="000000" w:themeColor="text1"/>
          <w14:ligatures w14:val="none"/>
        </w:rPr>
        <w:t>9</w:t>
      </w:r>
      <w:r w:rsidR="00DC4346" w:rsidRPr="0098049E">
        <w:rPr>
          <w:rFonts w:ascii="Trebuchet MS" w:eastAsia="Times New Roman" w:hAnsi="Trebuchet MS" w:cs="Arial"/>
          <w:b/>
          <w:bCs/>
          <w:noProof/>
          <w:color w:val="000000" w:themeColor="text1"/>
          <w14:ligatures w14:val="none"/>
        </w:rPr>
        <w:t>.10.2026</w:t>
      </w:r>
      <w:r w:rsidR="00B046B9" w:rsidRPr="0098049E">
        <w:rPr>
          <w:rFonts w:ascii="Trebuchet MS" w:eastAsia="Times New Roman" w:hAnsi="Trebuchet MS" w:cs="Arial"/>
          <w:noProof/>
          <w:color w:val="000000" w:themeColor="text1"/>
          <w14:ligatures w14:val="none"/>
        </w:rPr>
        <w:t xml:space="preserve"> </w:t>
      </w:r>
      <w:r w:rsidR="00B046B9" w:rsidRPr="0098049E">
        <w:rPr>
          <w:rFonts w:ascii="Trebuchet MS" w:eastAsia="Times New Roman" w:hAnsi="Trebuchet MS" w:cs="Arial"/>
          <w:b/>
          <w:noProof/>
          <w:color w:val="000000" w:themeColor="text1"/>
          <w14:ligatures w14:val="none"/>
        </w:rPr>
        <w:t>ora 15</w:t>
      </w:r>
      <w:r w:rsidRPr="0098049E">
        <w:rPr>
          <w:rFonts w:ascii="Trebuchet MS" w:eastAsia="Times New Roman" w:hAnsi="Trebuchet MS" w:cs="Arial"/>
          <w:b/>
          <w:noProof/>
          <w:color w:val="000000" w:themeColor="text1"/>
          <w:vertAlign w:val="superscript"/>
          <w14:ligatures w14:val="none"/>
        </w:rPr>
        <w:t>00</w:t>
      </w:r>
      <w:r w:rsidRPr="0098049E">
        <w:rPr>
          <w:rFonts w:ascii="Trebuchet MS" w:eastAsia="Times New Roman" w:hAnsi="Trebuchet MS" w:cs="Arial"/>
          <w:noProof/>
          <w:color w:val="000000" w:themeColor="text1"/>
          <w14:ligatures w14:val="none"/>
        </w:rPr>
        <w:t xml:space="preserve"> - termen de afişare a rezultatelor privind contestaţia la selecţia dosarelor de concurs;</w:t>
      </w:r>
    </w:p>
    <w:p w14:paraId="446C72BD" w14:textId="14E238C4" w:rsidR="00FF1FF7" w:rsidRPr="0098049E" w:rsidRDefault="00FF1FF7" w:rsidP="00B94EA1">
      <w:pPr>
        <w:spacing w:after="0" w:line="25" w:lineRule="atLeast"/>
        <w:ind w:left="284"/>
        <w:jc w:val="both"/>
        <w:rPr>
          <w:rFonts w:ascii="Trebuchet MS" w:eastAsia="Times New Roman" w:hAnsi="Trebuchet MS" w:cs="Arial"/>
          <w:noProof/>
          <w:color w:val="000000" w:themeColor="text1"/>
          <w14:ligatures w14:val="none"/>
        </w:rPr>
      </w:pPr>
      <w:r w:rsidRPr="0098049E">
        <w:rPr>
          <w:rFonts w:ascii="Trebuchet MS" w:eastAsia="Times New Roman" w:hAnsi="Trebuchet MS" w:cs="Arial"/>
          <w:noProof/>
          <w:color w:val="000000" w:themeColor="text1"/>
          <w14:ligatures w14:val="none"/>
        </w:rPr>
        <w:t xml:space="preserve"> </w:t>
      </w:r>
      <w:r w:rsidRPr="0098049E">
        <w:rPr>
          <w:rFonts w:ascii="Trebuchet MS" w:eastAsia="Times New Roman" w:hAnsi="Trebuchet MS" w:cs="Arial"/>
          <w:b/>
          <w:bCs/>
          <w:noProof/>
          <w:color w:val="000000" w:themeColor="text1"/>
          <w14:ligatures w14:val="none"/>
        </w:rPr>
        <w:t xml:space="preserve">- </w:t>
      </w:r>
      <w:r w:rsidR="00D92158" w:rsidRPr="0098049E">
        <w:rPr>
          <w:rFonts w:ascii="Trebuchet MS" w:eastAsia="Times New Roman" w:hAnsi="Trebuchet MS" w:cs="Arial"/>
          <w:b/>
          <w:noProof/>
          <w:color w:val="000000" w:themeColor="text1"/>
          <w14:ligatures w14:val="none"/>
        </w:rPr>
        <w:t>03</w:t>
      </w:r>
      <w:r w:rsidR="00DC4346" w:rsidRPr="0098049E">
        <w:rPr>
          <w:rFonts w:ascii="Trebuchet MS" w:eastAsia="Times New Roman" w:hAnsi="Trebuchet MS" w:cs="Arial"/>
          <w:b/>
          <w:noProof/>
          <w:color w:val="000000" w:themeColor="text1"/>
          <w14:ligatures w14:val="none"/>
        </w:rPr>
        <w:t>.1</w:t>
      </w:r>
      <w:r w:rsidR="00D92158" w:rsidRPr="0098049E">
        <w:rPr>
          <w:rFonts w:ascii="Trebuchet MS" w:eastAsia="Times New Roman" w:hAnsi="Trebuchet MS" w:cs="Arial"/>
          <w:b/>
          <w:noProof/>
          <w:color w:val="000000" w:themeColor="text1"/>
          <w14:ligatures w14:val="none"/>
        </w:rPr>
        <w:t>1</w:t>
      </w:r>
      <w:r w:rsidR="00DC4346" w:rsidRPr="0098049E">
        <w:rPr>
          <w:rFonts w:ascii="Trebuchet MS" w:eastAsia="Times New Roman" w:hAnsi="Trebuchet MS" w:cs="Arial"/>
          <w:b/>
          <w:bCs/>
          <w:noProof/>
          <w:color w:val="000000" w:themeColor="text1"/>
          <w14:ligatures w14:val="none"/>
        </w:rPr>
        <w:t>.2026</w:t>
      </w:r>
      <w:r w:rsidR="00501CB8" w:rsidRPr="0098049E">
        <w:rPr>
          <w:rFonts w:ascii="Trebuchet MS" w:eastAsia="Times New Roman" w:hAnsi="Trebuchet MS" w:cs="Arial"/>
          <w:b/>
          <w:bCs/>
          <w:noProof/>
          <w:color w:val="000000" w:themeColor="text1"/>
          <w14:ligatures w14:val="none"/>
        </w:rPr>
        <w:t xml:space="preserve"> ora 10</w:t>
      </w:r>
      <w:r w:rsidRPr="0098049E">
        <w:rPr>
          <w:rFonts w:ascii="Trebuchet MS" w:eastAsia="Times New Roman" w:hAnsi="Trebuchet MS" w:cs="Arial"/>
          <w:b/>
          <w:bCs/>
          <w:noProof/>
          <w:color w:val="000000" w:themeColor="text1"/>
          <w:vertAlign w:val="superscript"/>
          <w14:ligatures w14:val="none"/>
        </w:rPr>
        <w:t>00</w:t>
      </w:r>
      <w:r w:rsidRPr="0098049E">
        <w:rPr>
          <w:rFonts w:ascii="Trebuchet MS" w:eastAsia="Times New Roman" w:hAnsi="Trebuchet MS" w:cs="Arial"/>
          <w:b/>
          <w:bCs/>
          <w:noProof/>
          <w:color w:val="000000" w:themeColor="text1"/>
          <w14:ligatures w14:val="none"/>
        </w:rPr>
        <w:t xml:space="preserve"> - desfăşurare probă scrisă </w:t>
      </w:r>
      <w:r w:rsidRPr="0098049E">
        <w:rPr>
          <w:rFonts w:ascii="Trebuchet MS" w:eastAsia="Times New Roman" w:hAnsi="Trebuchet MS" w:cs="Arial"/>
          <w:noProof/>
          <w:color w:val="000000" w:themeColor="text1"/>
          <w14:ligatures w14:val="none"/>
        </w:rPr>
        <w:t>;</w:t>
      </w:r>
    </w:p>
    <w:p w14:paraId="0F7AA497" w14:textId="19543508" w:rsidR="00FF1FF7" w:rsidRPr="0098049E" w:rsidRDefault="00DC4346" w:rsidP="00B94EA1">
      <w:pPr>
        <w:spacing w:after="0" w:line="25" w:lineRule="atLeast"/>
        <w:ind w:left="426" w:hanging="142"/>
        <w:jc w:val="both"/>
        <w:rPr>
          <w:rFonts w:ascii="Trebuchet MS" w:eastAsia="Times New Roman" w:hAnsi="Trebuchet MS" w:cs="Arial"/>
          <w:noProof/>
          <w:color w:val="000000" w:themeColor="text1"/>
          <w14:ligatures w14:val="none"/>
        </w:rPr>
      </w:pPr>
      <w:r w:rsidRPr="0098049E">
        <w:rPr>
          <w:rFonts w:ascii="Trebuchet MS" w:eastAsia="Times New Roman" w:hAnsi="Trebuchet MS" w:cs="Arial"/>
          <w:b/>
          <w:bCs/>
          <w:noProof/>
          <w:color w:val="000000" w:themeColor="text1"/>
          <w14:ligatures w14:val="none"/>
        </w:rPr>
        <w:t xml:space="preserve"> - 0</w:t>
      </w:r>
      <w:r w:rsidR="00D92158" w:rsidRPr="0098049E">
        <w:rPr>
          <w:rFonts w:ascii="Trebuchet MS" w:eastAsia="Times New Roman" w:hAnsi="Trebuchet MS" w:cs="Arial"/>
          <w:b/>
          <w:bCs/>
          <w:noProof/>
          <w:color w:val="000000" w:themeColor="text1"/>
          <w14:ligatures w14:val="none"/>
        </w:rPr>
        <w:t>3</w:t>
      </w:r>
      <w:r w:rsidR="0049270F" w:rsidRPr="0098049E">
        <w:rPr>
          <w:rFonts w:ascii="Trebuchet MS" w:eastAsia="Times New Roman" w:hAnsi="Trebuchet MS" w:cs="Arial"/>
          <w:b/>
          <w:bCs/>
          <w:noProof/>
          <w:color w:val="000000" w:themeColor="text1"/>
          <w14:ligatures w14:val="none"/>
        </w:rPr>
        <w:t>.11</w:t>
      </w:r>
      <w:r w:rsidRPr="0098049E">
        <w:rPr>
          <w:rFonts w:ascii="Trebuchet MS" w:eastAsia="Times New Roman" w:hAnsi="Trebuchet MS" w:cs="Arial"/>
          <w:b/>
          <w:bCs/>
          <w:noProof/>
          <w:color w:val="000000" w:themeColor="text1"/>
          <w14:ligatures w14:val="none"/>
        </w:rPr>
        <w:t>.2026</w:t>
      </w:r>
      <w:r w:rsidR="00501CB8" w:rsidRPr="0098049E">
        <w:rPr>
          <w:rFonts w:ascii="Trebuchet MS" w:eastAsia="Times New Roman" w:hAnsi="Trebuchet MS" w:cs="Arial"/>
          <w:b/>
          <w:bCs/>
          <w:noProof/>
          <w:color w:val="000000" w:themeColor="text1"/>
          <w14:ligatures w14:val="none"/>
        </w:rPr>
        <w:t xml:space="preserve"> ora </w:t>
      </w:r>
      <w:r w:rsidR="00D92158" w:rsidRPr="0098049E">
        <w:rPr>
          <w:rFonts w:ascii="Trebuchet MS" w:eastAsia="Times New Roman" w:hAnsi="Trebuchet MS" w:cs="Arial"/>
          <w:b/>
          <w:bCs/>
          <w:noProof/>
          <w:color w:val="000000" w:themeColor="text1"/>
          <w14:ligatures w14:val="none"/>
        </w:rPr>
        <w:t>15</w:t>
      </w:r>
      <w:r w:rsidR="00D92158" w:rsidRPr="0098049E">
        <w:rPr>
          <w:rFonts w:ascii="Trebuchet MS" w:eastAsia="Times New Roman" w:hAnsi="Trebuchet MS" w:cs="Arial"/>
          <w:b/>
          <w:bCs/>
          <w:noProof/>
          <w:color w:val="000000" w:themeColor="text1"/>
          <w:vertAlign w:val="superscript"/>
          <w14:ligatures w14:val="none"/>
        </w:rPr>
        <w:t>3</w:t>
      </w:r>
      <w:r w:rsidR="00FF1FF7" w:rsidRPr="0098049E">
        <w:rPr>
          <w:rFonts w:ascii="Trebuchet MS" w:eastAsia="Times New Roman" w:hAnsi="Trebuchet MS" w:cs="Arial"/>
          <w:b/>
          <w:bCs/>
          <w:noProof/>
          <w:color w:val="000000" w:themeColor="text1"/>
          <w:vertAlign w:val="superscript"/>
          <w14:ligatures w14:val="none"/>
        </w:rPr>
        <w:t>0</w:t>
      </w:r>
      <w:r w:rsidR="00FF1FF7" w:rsidRPr="0098049E">
        <w:rPr>
          <w:rFonts w:ascii="Trebuchet MS" w:eastAsia="Times New Roman" w:hAnsi="Trebuchet MS" w:cs="Arial"/>
          <w:noProof/>
          <w:color w:val="000000" w:themeColor="text1"/>
          <w14:ligatures w14:val="none"/>
        </w:rPr>
        <w:t xml:space="preserve"> - termen de afişare rezultate probă scrisă;</w:t>
      </w:r>
    </w:p>
    <w:p w14:paraId="6F08E5DB" w14:textId="5765BF45" w:rsidR="00FF1FF7" w:rsidRPr="0098049E" w:rsidRDefault="00FF1FF7" w:rsidP="00B94EA1">
      <w:pPr>
        <w:spacing w:after="0" w:line="25" w:lineRule="atLeast"/>
        <w:ind w:left="426" w:hanging="142"/>
        <w:jc w:val="both"/>
        <w:rPr>
          <w:rFonts w:ascii="Trebuchet MS" w:eastAsia="Times New Roman" w:hAnsi="Trebuchet MS" w:cs="Arial"/>
          <w:noProof/>
          <w:color w:val="000000" w:themeColor="text1"/>
          <w14:ligatures w14:val="none"/>
        </w:rPr>
      </w:pPr>
      <w:r w:rsidRPr="0098049E">
        <w:rPr>
          <w:rFonts w:ascii="Trebuchet MS" w:eastAsia="Times New Roman" w:hAnsi="Trebuchet MS" w:cs="Arial"/>
          <w:b/>
          <w:bCs/>
          <w:noProof/>
          <w:color w:val="000000" w:themeColor="text1"/>
          <w14:ligatures w14:val="none"/>
        </w:rPr>
        <w:t xml:space="preserve"> -</w:t>
      </w:r>
      <w:r w:rsidRPr="0098049E">
        <w:rPr>
          <w:rFonts w:ascii="Trebuchet MS" w:eastAsia="Times New Roman" w:hAnsi="Trebuchet MS" w:cs="Arial"/>
          <w:noProof/>
          <w:color w:val="000000" w:themeColor="text1"/>
          <w14:ligatures w14:val="none"/>
        </w:rPr>
        <w:t xml:space="preserve"> </w:t>
      </w:r>
      <w:r w:rsidR="00DC4346" w:rsidRPr="0098049E">
        <w:rPr>
          <w:rFonts w:ascii="Trebuchet MS" w:eastAsia="Times New Roman" w:hAnsi="Trebuchet MS" w:cs="Arial"/>
          <w:b/>
          <w:bCs/>
          <w:noProof/>
          <w:color w:val="000000" w:themeColor="text1"/>
          <w14:ligatures w14:val="none"/>
        </w:rPr>
        <w:t>0</w:t>
      </w:r>
      <w:r w:rsidR="00D92158" w:rsidRPr="0098049E">
        <w:rPr>
          <w:rFonts w:ascii="Trebuchet MS" w:eastAsia="Times New Roman" w:hAnsi="Trebuchet MS" w:cs="Arial"/>
          <w:b/>
          <w:bCs/>
          <w:noProof/>
          <w:color w:val="000000" w:themeColor="text1"/>
          <w14:ligatures w14:val="none"/>
        </w:rPr>
        <w:t>4</w:t>
      </w:r>
      <w:r w:rsidR="0049270F" w:rsidRPr="0098049E">
        <w:rPr>
          <w:rFonts w:ascii="Trebuchet MS" w:eastAsia="Times New Roman" w:hAnsi="Trebuchet MS" w:cs="Arial"/>
          <w:b/>
          <w:bCs/>
          <w:noProof/>
          <w:color w:val="000000" w:themeColor="text1"/>
          <w14:ligatures w14:val="none"/>
        </w:rPr>
        <w:t>.11</w:t>
      </w:r>
      <w:r w:rsidR="00DC4346" w:rsidRPr="0098049E">
        <w:rPr>
          <w:rFonts w:ascii="Trebuchet MS" w:eastAsia="Times New Roman" w:hAnsi="Trebuchet MS" w:cs="Arial"/>
          <w:b/>
          <w:bCs/>
          <w:noProof/>
          <w:color w:val="000000" w:themeColor="text1"/>
          <w14:ligatures w14:val="none"/>
        </w:rPr>
        <w:t>.2026</w:t>
      </w:r>
      <w:r w:rsidR="002C02CD" w:rsidRPr="0098049E">
        <w:rPr>
          <w:rFonts w:ascii="Trebuchet MS" w:eastAsia="Times New Roman" w:hAnsi="Trebuchet MS" w:cs="Arial"/>
          <w:b/>
          <w:bCs/>
          <w:noProof/>
          <w:color w:val="000000" w:themeColor="text1"/>
          <w14:ligatures w14:val="none"/>
        </w:rPr>
        <w:t xml:space="preserve"> </w:t>
      </w:r>
      <w:r w:rsidR="00501CB8" w:rsidRPr="0098049E">
        <w:rPr>
          <w:rFonts w:ascii="Trebuchet MS" w:eastAsia="Times New Roman" w:hAnsi="Trebuchet MS" w:cs="Arial"/>
          <w:b/>
          <w:bCs/>
          <w:noProof/>
          <w:color w:val="000000" w:themeColor="text1"/>
          <w14:ligatures w14:val="none"/>
        </w:rPr>
        <w:t>ora 1</w:t>
      </w:r>
      <w:r w:rsidR="00D92158" w:rsidRPr="0098049E">
        <w:rPr>
          <w:rFonts w:ascii="Trebuchet MS" w:eastAsia="Times New Roman" w:hAnsi="Trebuchet MS" w:cs="Arial"/>
          <w:b/>
          <w:bCs/>
          <w:noProof/>
          <w:color w:val="000000" w:themeColor="text1"/>
          <w14:ligatures w14:val="none"/>
        </w:rPr>
        <w:t>5</w:t>
      </w:r>
      <w:r w:rsidR="00D92158" w:rsidRPr="0098049E">
        <w:rPr>
          <w:rFonts w:ascii="Trebuchet MS" w:eastAsia="Times New Roman" w:hAnsi="Trebuchet MS" w:cs="Arial"/>
          <w:b/>
          <w:bCs/>
          <w:noProof/>
          <w:color w:val="000000" w:themeColor="text1"/>
          <w:vertAlign w:val="superscript"/>
          <w14:ligatures w14:val="none"/>
        </w:rPr>
        <w:t>3</w:t>
      </w:r>
      <w:r w:rsidRPr="0098049E">
        <w:rPr>
          <w:rFonts w:ascii="Trebuchet MS" w:eastAsia="Times New Roman" w:hAnsi="Trebuchet MS" w:cs="Arial"/>
          <w:b/>
          <w:bCs/>
          <w:noProof/>
          <w:color w:val="000000" w:themeColor="text1"/>
          <w:vertAlign w:val="superscript"/>
          <w14:ligatures w14:val="none"/>
        </w:rPr>
        <w:t>0</w:t>
      </w:r>
      <w:r w:rsidRPr="0098049E">
        <w:rPr>
          <w:rFonts w:ascii="Trebuchet MS" w:eastAsia="Times New Roman" w:hAnsi="Trebuchet MS" w:cs="Arial"/>
          <w:b/>
          <w:bCs/>
          <w:noProof/>
          <w:color w:val="000000" w:themeColor="text1"/>
          <w14:ligatures w14:val="none"/>
        </w:rPr>
        <w:t xml:space="preserve"> - </w:t>
      </w:r>
      <w:r w:rsidRPr="0098049E">
        <w:rPr>
          <w:rFonts w:ascii="Trebuchet MS" w:eastAsia="Times New Roman" w:hAnsi="Trebuchet MS" w:cs="Arial"/>
          <w:noProof/>
          <w:color w:val="000000" w:themeColor="text1"/>
          <w14:ligatures w14:val="none"/>
        </w:rPr>
        <w:t>termen de depunere contestaţii cu privire la rezultatul probei scrise;</w:t>
      </w:r>
    </w:p>
    <w:p w14:paraId="4366FAD2" w14:textId="440FBC82" w:rsidR="00FF1FF7" w:rsidRPr="0098049E" w:rsidRDefault="00DC4346" w:rsidP="00B94EA1">
      <w:pPr>
        <w:spacing w:after="0" w:line="25" w:lineRule="atLeast"/>
        <w:ind w:left="426" w:hanging="142"/>
        <w:jc w:val="both"/>
        <w:rPr>
          <w:rFonts w:ascii="Trebuchet MS" w:eastAsia="Times New Roman" w:hAnsi="Trebuchet MS" w:cs="Arial"/>
          <w:noProof/>
          <w:color w:val="000000" w:themeColor="text1"/>
          <w14:ligatures w14:val="none"/>
        </w:rPr>
      </w:pPr>
      <w:r w:rsidRPr="0098049E">
        <w:rPr>
          <w:rFonts w:ascii="Trebuchet MS" w:eastAsia="Times New Roman" w:hAnsi="Trebuchet MS" w:cs="Arial"/>
          <w:b/>
          <w:bCs/>
          <w:noProof/>
          <w:color w:val="000000" w:themeColor="text1"/>
          <w14:ligatures w14:val="none"/>
        </w:rPr>
        <w:t xml:space="preserve"> - 0</w:t>
      </w:r>
      <w:r w:rsidR="00D92158" w:rsidRPr="0098049E">
        <w:rPr>
          <w:rFonts w:ascii="Trebuchet MS" w:eastAsia="Times New Roman" w:hAnsi="Trebuchet MS" w:cs="Arial"/>
          <w:b/>
          <w:bCs/>
          <w:noProof/>
          <w:color w:val="000000" w:themeColor="text1"/>
          <w14:ligatures w14:val="none"/>
        </w:rPr>
        <w:t>5</w:t>
      </w:r>
      <w:r w:rsidR="0049270F" w:rsidRPr="0098049E">
        <w:rPr>
          <w:rFonts w:ascii="Trebuchet MS" w:eastAsia="Times New Roman" w:hAnsi="Trebuchet MS" w:cs="Arial"/>
          <w:b/>
          <w:bCs/>
          <w:noProof/>
          <w:color w:val="000000" w:themeColor="text1"/>
          <w14:ligatures w14:val="none"/>
        </w:rPr>
        <w:t>.11</w:t>
      </w:r>
      <w:r w:rsidRPr="0098049E">
        <w:rPr>
          <w:rFonts w:ascii="Trebuchet MS" w:eastAsia="Times New Roman" w:hAnsi="Trebuchet MS" w:cs="Arial"/>
          <w:b/>
          <w:bCs/>
          <w:noProof/>
          <w:color w:val="000000" w:themeColor="text1"/>
          <w14:ligatures w14:val="none"/>
        </w:rPr>
        <w:t>.2026</w:t>
      </w:r>
      <w:r w:rsidR="00501CB8" w:rsidRPr="0098049E">
        <w:rPr>
          <w:rFonts w:ascii="Trebuchet MS" w:eastAsia="Times New Roman" w:hAnsi="Trebuchet MS" w:cs="Arial"/>
          <w:b/>
          <w:bCs/>
          <w:noProof/>
          <w:color w:val="000000" w:themeColor="text1"/>
          <w14:ligatures w14:val="none"/>
        </w:rPr>
        <w:t xml:space="preserve"> ora 1</w:t>
      </w:r>
      <w:r w:rsidR="00D92158" w:rsidRPr="0098049E">
        <w:rPr>
          <w:rFonts w:ascii="Trebuchet MS" w:eastAsia="Times New Roman" w:hAnsi="Trebuchet MS" w:cs="Arial"/>
          <w:b/>
          <w:bCs/>
          <w:noProof/>
          <w:color w:val="000000" w:themeColor="text1"/>
          <w14:ligatures w14:val="none"/>
        </w:rPr>
        <w:t>5</w:t>
      </w:r>
      <w:r w:rsidR="00D92158" w:rsidRPr="0098049E">
        <w:rPr>
          <w:rFonts w:ascii="Trebuchet MS" w:eastAsia="Times New Roman" w:hAnsi="Trebuchet MS" w:cs="Arial"/>
          <w:b/>
          <w:bCs/>
          <w:noProof/>
          <w:color w:val="000000" w:themeColor="text1"/>
          <w:vertAlign w:val="superscript"/>
          <w14:ligatures w14:val="none"/>
        </w:rPr>
        <w:t>3</w:t>
      </w:r>
      <w:r w:rsidR="00FF1FF7" w:rsidRPr="0098049E">
        <w:rPr>
          <w:rFonts w:ascii="Trebuchet MS" w:eastAsia="Times New Roman" w:hAnsi="Trebuchet MS" w:cs="Arial"/>
          <w:b/>
          <w:bCs/>
          <w:noProof/>
          <w:color w:val="000000" w:themeColor="text1"/>
          <w:vertAlign w:val="superscript"/>
          <w14:ligatures w14:val="none"/>
        </w:rPr>
        <w:t>0</w:t>
      </w:r>
      <w:r w:rsidR="00FF1FF7" w:rsidRPr="0098049E">
        <w:rPr>
          <w:rFonts w:ascii="Trebuchet MS" w:eastAsia="Times New Roman" w:hAnsi="Trebuchet MS" w:cs="Arial"/>
          <w:noProof/>
          <w:color w:val="000000" w:themeColor="text1"/>
          <w14:ligatures w14:val="none"/>
        </w:rPr>
        <w:t xml:space="preserve"> - termen de afişare a rezultatelor privind contestaţia la proba scrisă;</w:t>
      </w:r>
    </w:p>
    <w:p w14:paraId="5993DAD1" w14:textId="51E047AD" w:rsidR="00FF1FF7" w:rsidRPr="0098049E" w:rsidRDefault="00FF1FF7" w:rsidP="00B94EA1">
      <w:pPr>
        <w:spacing w:after="0" w:line="25" w:lineRule="atLeast"/>
        <w:ind w:left="426" w:hanging="142"/>
        <w:jc w:val="both"/>
        <w:rPr>
          <w:rFonts w:ascii="Trebuchet MS" w:eastAsia="Times New Roman" w:hAnsi="Trebuchet MS" w:cs="Arial"/>
          <w:noProof/>
          <w:color w:val="000000" w:themeColor="text1"/>
          <w14:ligatures w14:val="none"/>
        </w:rPr>
      </w:pPr>
      <w:r w:rsidRPr="0098049E">
        <w:rPr>
          <w:rFonts w:ascii="Trebuchet MS" w:eastAsia="Times New Roman" w:hAnsi="Trebuchet MS" w:cs="Arial"/>
          <w:noProof/>
          <w:color w:val="000000" w:themeColor="text1"/>
          <w14:ligatures w14:val="none"/>
        </w:rPr>
        <w:t xml:space="preserve">- </w:t>
      </w:r>
      <w:r w:rsidR="00DC4346" w:rsidRPr="0098049E">
        <w:rPr>
          <w:rFonts w:ascii="Trebuchet MS" w:eastAsia="Times New Roman" w:hAnsi="Trebuchet MS" w:cs="Arial"/>
          <w:b/>
          <w:bCs/>
          <w:noProof/>
          <w:color w:val="000000" w:themeColor="text1"/>
          <w14:ligatures w14:val="none"/>
        </w:rPr>
        <w:t>0</w:t>
      </w:r>
      <w:r w:rsidR="00D92158" w:rsidRPr="0098049E">
        <w:rPr>
          <w:rFonts w:ascii="Trebuchet MS" w:eastAsia="Times New Roman" w:hAnsi="Trebuchet MS" w:cs="Arial"/>
          <w:b/>
          <w:bCs/>
          <w:noProof/>
          <w:color w:val="000000" w:themeColor="text1"/>
          <w14:ligatures w14:val="none"/>
        </w:rPr>
        <w:t>6</w:t>
      </w:r>
      <w:r w:rsidR="0049270F" w:rsidRPr="0098049E">
        <w:rPr>
          <w:rFonts w:ascii="Trebuchet MS" w:eastAsia="Times New Roman" w:hAnsi="Trebuchet MS" w:cs="Arial"/>
          <w:b/>
          <w:bCs/>
          <w:noProof/>
          <w:color w:val="000000" w:themeColor="text1"/>
          <w14:ligatures w14:val="none"/>
        </w:rPr>
        <w:t>.11</w:t>
      </w:r>
      <w:r w:rsidR="00DC4346" w:rsidRPr="0098049E">
        <w:rPr>
          <w:rFonts w:ascii="Trebuchet MS" w:eastAsia="Times New Roman" w:hAnsi="Trebuchet MS" w:cs="Arial"/>
          <w:b/>
          <w:bCs/>
          <w:noProof/>
          <w:color w:val="000000" w:themeColor="text1"/>
          <w14:ligatures w14:val="none"/>
        </w:rPr>
        <w:t>.2026</w:t>
      </w:r>
      <w:r w:rsidR="00383EBD" w:rsidRPr="0098049E">
        <w:rPr>
          <w:rFonts w:ascii="Trebuchet MS" w:eastAsia="Times New Roman" w:hAnsi="Trebuchet MS" w:cs="Arial"/>
          <w:b/>
          <w:bCs/>
          <w:noProof/>
          <w:color w:val="000000" w:themeColor="text1"/>
          <w14:ligatures w14:val="none"/>
        </w:rPr>
        <w:t xml:space="preserve"> ora 10</w:t>
      </w:r>
      <w:r w:rsidRPr="0098049E">
        <w:rPr>
          <w:rFonts w:ascii="Trebuchet MS" w:eastAsia="Times New Roman" w:hAnsi="Trebuchet MS" w:cs="Arial"/>
          <w:b/>
          <w:bCs/>
          <w:noProof/>
          <w:color w:val="000000" w:themeColor="text1"/>
          <w:vertAlign w:val="superscript"/>
          <w14:ligatures w14:val="none"/>
        </w:rPr>
        <w:t>00</w:t>
      </w:r>
      <w:r w:rsidRPr="0098049E">
        <w:rPr>
          <w:rFonts w:ascii="Trebuchet MS" w:eastAsia="Times New Roman" w:hAnsi="Trebuchet MS" w:cs="Arial"/>
          <w:b/>
          <w:bCs/>
          <w:noProof/>
          <w:color w:val="000000" w:themeColor="text1"/>
          <w14:ligatures w14:val="none"/>
        </w:rPr>
        <w:t xml:space="preserve"> - susţinerea probei interviu</w:t>
      </w:r>
      <w:r w:rsidRPr="0098049E">
        <w:rPr>
          <w:rFonts w:ascii="Trebuchet MS" w:eastAsia="Times New Roman" w:hAnsi="Trebuchet MS" w:cs="Arial"/>
          <w:noProof/>
          <w:color w:val="000000" w:themeColor="text1"/>
          <w14:ligatures w14:val="none"/>
        </w:rPr>
        <w:t>;</w:t>
      </w:r>
    </w:p>
    <w:p w14:paraId="183E6FD3" w14:textId="29D1DB6A" w:rsidR="00FF1FF7" w:rsidRPr="0098049E" w:rsidRDefault="008C175C" w:rsidP="00B94EA1">
      <w:pPr>
        <w:spacing w:after="0" w:line="25" w:lineRule="atLeast"/>
        <w:ind w:left="426" w:hanging="142"/>
        <w:jc w:val="both"/>
        <w:rPr>
          <w:rFonts w:ascii="Trebuchet MS" w:eastAsia="Times New Roman" w:hAnsi="Trebuchet MS" w:cs="Arial"/>
          <w:noProof/>
          <w:color w:val="000000" w:themeColor="text1"/>
          <w14:ligatures w14:val="none"/>
        </w:rPr>
      </w:pPr>
      <w:r w:rsidRPr="0098049E">
        <w:rPr>
          <w:rFonts w:ascii="Trebuchet MS" w:eastAsia="Times New Roman" w:hAnsi="Trebuchet MS" w:cs="Arial"/>
          <w:noProof/>
          <w:color w:val="000000" w:themeColor="text1"/>
          <w14:ligatures w14:val="none"/>
        </w:rPr>
        <w:t xml:space="preserve">- </w:t>
      </w:r>
      <w:r w:rsidR="00DC4346" w:rsidRPr="0098049E">
        <w:rPr>
          <w:rFonts w:ascii="Trebuchet MS" w:eastAsia="Times New Roman" w:hAnsi="Trebuchet MS" w:cs="Arial"/>
          <w:b/>
          <w:noProof/>
          <w:color w:val="000000" w:themeColor="text1"/>
          <w14:ligatures w14:val="none"/>
        </w:rPr>
        <w:t>06</w:t>
      </w:r>
      <w:r w:rsidR="0049270F" w:rsidRPr="0098049E">
        <w:rPr>
          <w:rFonts w:ascii="Trebuchet MS" w:eastAsia="Times New Roman" w:hAnsi="Trebuchet MS" w:cs="Arial"/>
          <w:b/>
          <w:noProof/>
          <w:color w:val="000000" w:themeColor="text1"/>
          <w14:ligatures w14:val="none"/>
        </w:rPr>
        <w:t>.11.</w:t>
      </w:r>
      <w:r w:rsidR="00DC4346" w:rsidRPr="0098049E">
        <w:rPr>
          <w:rFonts w:ascii="Trebuchet MS" w:eastAsia="Times New Roman" w:hAnsi="Trebuchet MS" w:cs="Arial"/>
          <w:b/>
          <w:noProof/>
          <w:color w:val="000000" w:themeColor="text1"/>
          <w14:ligatures w14:val="none"/>
        </w:rPr>
        <w:t>2026</w:t>
      </w:r>
      <w:r w:rsidR="00383EBD" w:rsidRPr="0098049E">
        <w:rPr>
          <w:rFonts w:ascii="Trebuchet MS" w:eastAsia="Times New Roman" w:hAnsi="Trebuchet MS" w:cs="Arial"/>
          <w:b/>
          <w:noProof/>
          <w:color w:val="000000" w:themeColor="text1"/>
          <w14:ligatures w14:val="none"/>
        </w:rPr>
        <w:t xml:space="preserve"> ora 1</w:t>
      </w:r>
      <w:r w:rsidR="00D92158" w:rsidRPr="0098049E">
        <w:rPr>
          <w:rFonts w:ascii="Trebuchet MS" w:eastAsia="Times New Roman" w:hAnsi="Trebuchet MS" w:cs="Arial"/>
          <w:b/>
          <w:noProof/>
          <w:color w:val="000000" w:themeColor="text1"/>
          <w14:ligatures w14:val="none"/>
        </w:rPr>
        <w:t>5</w:t>
      </w:r>
      <w:r w:rsidR="00D92158" w:rsidRPr="0098049E">
        <w:rPr>
          <w:rFonts w:ascii="Trebuchet MS" w:eastAsia="Times New Roman" w:hAnsi="Trebuchet MS" w:cs="Arial"/>
          <w:b/>
          <w:noProof/>
          <w:color w:val="000000" w:themeColor="text1"/>
          <w:vertAlign w:val="superscript"/>
          <w14:ligatures w14:val="none"/>
        </w:rPr>
        <w:t>3</w:t>
      </w:r>
      <w:r w:rsidR="00FF1FF7" w:rsidRPr="0098049E">
        <w:rPr>
          <w:rFonts w:ascii="Trebuchet MS" w:eastAsia="Times New Roman" w:hAnsi="Trebuchet MS" w:cs="Arial"/>
          <w:b/>
          <w:noProof/>
          <w:color w:val="000000" w:themeColor="text1"/>
          <w:vertAlign w:val="superscript"/>
          <w14:ligatures w14:val="none"/>
        </w:rPr>
        <w:t>0</w:t>
      </w:r>
      <w:r w:rsidR="00FF1FF7" w:rsidRPr="0098049E">
        <w:rPr>
          <w:rFonts w:ascii="Trebuchet MS" w:eastAsia="Times New Roman" w:hAnsi="Trebuchet MS" w:cs="Arial"/>
          <w:noProof/>
          <w:color w:val="000000" w:themeColor="text1"/>
          <w14:ligatures w14:val="none"/>
        </w:rPr>
        <w:t xml:space="preserve"> - termen de afişare a rezultatelor privind proba interviu;</w:t>
      </w:r>
    </w:p>
    <w:p w14:paraId="2E54BAB5" w14:textId="28CF7F1B" w:rsidR="00FF1FF7" w:rsidRPr="0098049E" w:rsidRDefault="008C175C" w:rsidP="00B94EA1">
      <w:pPr>
        <w:spacing w:after="0" w:line="25" w:lineRule="atLeast"/>
        <w:ind w:left="426" w:hanging="142"/>
        <w:jc w:val="both"/>
        <w:rPr>
          <w:rFonts w:ascii="Trebuchet MS" w:eastAsia="Times New Roman" w:hAnsi="Trebuchet MS" w:cs="Arial"/>
          <w:noProof/>
          <w:color w:val="000000" w:themeColor="text1"/>
          <w14:ligatures w14:val="none"/>
        </w:rPr>
      </w:pPr>
      <w:r w:rsidRPr="0098049E">
        <w:rPr>
          <w:rFonts w:ascii="Trebuchet MS" w:eastAsia="Times New Roman" w:hAnsi="Trebuchet MS" w:cs="Arial"/>
          <w:noProof/>
          <w:color w:val="000000" w:themeColor="text1"/>
          <w14:ligatures w14:val="none"/>
        </w:rPr>
        <w:t xml:space="preserve">- </w:t>
      </w:r>
      <w:r w:rsidR="00DC4346" w:rsidRPr="0098049E">
        <w:rPr>
          <w:rFonts w:ascii="Trebuchet MS" w:eastAsia="Times New Roman" w:hAnsi="Trebuchet MS" w:cs="Arial"/>
          <w:b/>
          <w:noProof/>
          <w:color w:val="000000" w:themeColor="text1"/>
          <w14:ligatures w14:val="none"/>
        </w:rPr>
        <w:t>0</w:t>
      </w:r>
      <w:r w:rsidR="00D92158" w:rsidRPr="0098049E">
        <w:rPr>
          <w:rFonts w:ascii="Trebuchet MS" w:eastAsia="Times New Roman" w:hAnsi="Trebuchet MS" w:cs="Arial"/>
          <w:b/>
          <w:noProof/>
          <w:color w:val="000000" w:themeColor="text1"/>
          <w14:ligatures w14:val="none"/>
        </w:rPr>
        <w:t>9</w:t>
      </w:r>
      <w:r w:rsidR="0049270F" w:rsidRPr="0098049E">
        <w:rPr>
          <w:rFonts w:ascii="Trebuchet MS" w:eastAsia="Times New Roman" w:hAnsi="Trebuchet MS" w:cs="Arial"/>
          <w:b/>
          <w:noProof/>
          <w:color w:val="000000" w:themeColor="text1"/>
          <w14:ligatures w14:val="none"/>
        </w:rPr>
        <w:t>.11</w:t>
      </w:r>
      <w:r w:rsidR="00DC4346" w:rsidRPr="0098049E">
        <w:rPr>
          <w:rFonts w:ascii="Trebuchet MS" w:eastAsia="Times New Roman" w:hAnsi="Trebuchet MS" w:cs="Arial"/>
          <w:b/>
          <w:noProof/>
          <w:color w:val="000000" w:themeColor="text1"/>
          <w14:ligatures w14:val="none"/>
        </w:rPr>
        <w:t>.2026</w:t>
      </w:r>
      <w:r w:rsidR="00383EBD" w:rsidRPr="0098049E">
        <w:rPr>
          <w:rFonts w:ascii="Trebuchet MS" w:eastAsia="Times New Roman" w:hAnsi="Trebuchet MS" w:cs="Arial"/>
          <w:b/>
          <w:noProof/>
          <w:color w:val="000000" w:themeColor="text1"/>
          <w14:ligatures w14:val="none"/>
        </w:rPr>
        <w:t xml:space="preserve"> ora 1</w:t>
      </w:r>
      <w:r w:rsidR="00D92158" w:rsidRPr="0098049E">
        <w:rPr>
          <w:rFonts w:ascii="Trebuchet MS" w:eastAsia="Times New Roman" w:hAnsi="Trebuchet MS" w:cs="Arial"/>
          <w:b/>
          <w:noProof/>
          <w:color w:val="000000" w:themeColor="text1"/>
          <w14:ligatures w14:val="none"/>
        </w:rPr>
        <w:t>5</w:t>
      </w:r>
      <w:r w:rsidR="00D92158" w:rsidRPr="0098049E">
        <w:rPr>
          <w:rFonts w:ascii="Trebuchet MS" w:eastAsia="Times New Roman" w:hAnsi="Trebuchet MS" w:cs="Arial"/>
          <w:b/>
          <w:noProof/>
          <w:color w:val="000000" w:themeColor="text1"/>
          <w:vertAlign w:val="superscript"/>
          <w14:ligatures w14:val="none"/>
        </w:rPr>
        <w:t>3</w:t>
      </w:r>
      <w:r w:rsidR="00FF1FF7" w:rsidRPr="0098049E">
        <w:rPr>
          <w:rFonts w:ascii="Trebuchet MS" w:eastAsia="Times New Roman" w:hAnsi="Trebuchet MS" w:cs="Arial"/>
          <w:b/>
          <w:noProof/>
          <w:color w:val="000000" w:themeColor="text1"/>
          <w:vertAlign w:val="superscript"/>
          <w14:ligatures w14:val="none"/>
        </w:rPr>
        <w:t>0</w:t>
      </w:r>
      <w:r w:rsidR="00FF1FF7" w:rsidRPr="0098049E">
        <w:rPr>
          <w:rFonts w:ascii="Trebuchet MS" w:eastAsia="Times New Roman" w:hAnsi="Trebuchet MS" w:cs="Arial"/>
          <w:noProof/>
          <w:color w:val="000000" w:themeColor="text1"/>
          <w14:ligatures w14:val="none"/>
        </w:rPr>
        <w:t xml:space="preserve"> - termen de depunere contestaţii cu privire la rezultatul probei interviu;</w:t>
      </w:r>
    </w:p>
    <w:p w14:paraId="038B8F6B" w14:textId="70A3E16C" w:rsidR="00FF1FF7" w:rsidRPr="0098049E" w:rsidRDefault="00FF1FF7" w:rsidP="00B94EA1">
      <w:pPr>
        <w:spacing w:after="0" w:line="25" w:lineRule="atLeast"/>
        <w:ind w:left="284"/>
        <w:jc w:val="both"/>
        <w:rPr>
          <w:rFonts w:ascii="Trebuchet MS" w:eastAsia="Times New Roman" w:hAnsi="Trebuchet MS" w:cs="Arial"/>
          <w:noProof/>
          <w:color w:val="000000" w:themeColor="text1"/>
          <w14:ligatures w14:val="none"/>
        </w:rPr>
      </w:pPr>
      <w:r w:rsidRPr="0098049E">
        <w:rPr>
          <w:rFonts w:ascii="Trebuchet MS" w:eastAsia="Times New Roman" w:hAnsi="Trebuchet MS" w:cs="Arial"/>
          <w:noProof/>
          <w:color w:val="000000" w:themeColor="text1"/>
          <w14:ligatures w14:val="none"/>
        </w:rPr>
        <w:t xml:space="preserve">- </w:t>
      </w:r>
      <w:r w:rsidR="00DC4346" w:rsidRPr="0098049E">
        <w:rPr>
          <w:rFonts w:ascii="Trebuchet MS" w:eastAsia="Times New Roman" w:hAnsi="Trebuchet MS" w:cs="Arial"/>
          <w:b/>
          <w:noProof/>
          <w:color w:val="000000" w:themeColor="text1"/>
          <w14:ligatures w14:val="none"/>
        </w:rPr>
        <w:t>10</w:t>
      </w:r>
      <w:r w:rsidR="0049270F" w:rsidRPr="0098049E">
        <w:rPr>
          <w:rFonts w:ascii="Trebuchet MS" w:eastAsia="Times New Roman" w:hAnsi="Trebuchet MS" w:cs="Arial"/>
          <w:b/>
          <w:noProof/>
          <w:color w:val="000000" w:themeColor="text1"/>
          <w14:ligatures w14:val="none"/>
        </w:rPr>
        <w:t>.11</w:t>
      </w:r>
      <w:r w:rsidR="00DC4346" w:rsidRPr="0098049E">
        <w:rPr>
          <w:rFonts w:ascii="Trebuchet MS" w:eastAsia="Times New Roman" w:hAnsi="Trebuchet MS" w:cs="Arial"/>
          <w:b/>
          <w:noProof/>
          <w:color w:val="000000" w:themeColor="text1"/>
          <w14:ligatures w14:val="none"/>
        </w:rPr>
        <w:t>.2026</w:t>
      </w:r>
      <w:r w:rsidR="00383EBD" w:rsidRPr="0098049E">
        <w:rPr>
          <w:rFonts w:ascii="Trebuchet MS" w:eastAsia="Times New Roman" w:hAnsi="Trebuchet MS" w:cs="Arial"/>
          <w:b/>
          <w:noProof/>
          <w:color w:val="000000" w:themeColor="text1"/>
          <w14:ligatures w14:val="none"/>
        </w:rPr>
        <w:t xml:space="preserve"> ora 1</w:t>
      </w:r>
      <w:r w:rsidR="00D92158" w:rsidRPr="0098049E">
        <w:rPr>
          <w:rFonts w:ascii="Trebuchet MS" w:eastAsia="Times New Roman" w:hAnsi="Trebuchet MS" w:cs="Arial"/>
          <w:b/>
          <w:noProof/>
          <w:color w:val="000000" w:themeColor="text1"/>
          <w14:ligatures w14:val="none"/>
        </w:rPr>
        <w:t>2</w:t>
      </w:r>
      <w:r w:rsidR="00D92158" w:rsidRPr="0098049E">
        <w:rPr>
          <w:rFonts w:ascii="Trebuchet MS" w:eastAsia="Times New Roman" w:hAnsi="Trebuchet MS" w:cs="Arial"/>
          <w:b/>
          <w:noProof/>
          <w:color w:val="000000" w:themeColor="text1"/>
          <w:vertAlign w:val="superscript"/>
          <w14:ligatures w14:val="none"/>
        </w:rPr>
        <w:t>3</w:t>
      </w:r>
      <w:r w:rsidRPr="0098049E">
        <w:rPr>
          <w:rFonts w:ascii="Trebuchet MS" w:eastAsia="Times New Roman" w:hAnsi="Trebuchet MS" w:cs="Arial"/>
          <w:b/>
          <w:noProof/>
          <w:color w:val="000000" w:themeColor="text1"/>
          <w:vertAlign w:val="superscript"/>
          <w14:ligatures w14:val="none"/>
        </w:rPr>
        <w:t>0</w:t>
      </w:r>
      <w:r w:rsidRPr="0098049E">
        <w:rPr>
          <w:rFonts w:ascii="Trebuchet MS" w:eastAsia="Times New Roman" w:hAnsi="Trebuchet MS" w:cs="Arial"/>
          <w:noProof/>
          <w:color w:val="000000" w:themeColor="text1"/>
          <w14:ligatures w14:val="none"/>
        </w:rPr>
        <w:t xml:space="preserve"> - termen de afişare a rezultatelor privind contestaţia la rezultatele probei interviu ;</w:t>
      </w:r>
    </w:p>
    <w:p w14:paraId="1C09B14C" w14:textId="4856E23B" w:rsidR="00FF1FF7" w:rsidRPr="0098049E" w:rsidRDefault="002C02CD" w:rsidP="00B94EA1">
      <w:pPr>
        <w:spacing w:after="0" w:line="25" w:lineRule="atLeast"/>
        <w:jc w:val="both"/>
        <w:rPr>
          <w:rFonts w:ascii="Trebuchet MS" w:eastAsia="Times New Roman" w:hAnsi="Trebuchet MS" w:cs="Arial"/>
          <w:noProof/>
          <w:color w:val="000000" w:themeColor="text1"/>
          <w14:ligatures w14:val="none"/>
        </w:rPr>
      </w:pPr>
      <w:r w:rsidRPr="0098049E">
        <w:rPr>
          <w:rFonts w:ascii="Trebuchet MS" w:eastAsia="Times New Roman" w:hAnsi="Trebuchet MS" w:cs="Arial"/>
          <w:b/>
          <w:bCs/>
          <w:noProof/>
          <w:color w:val="000000" w:themeColor="text1"/>
          <w14:ligatures w14:val="none"/>
        </w:rPr>
        <w:t xml:space="preserve">    </w:t>
      </w:r>
      <w:r w:rsidR="00DC4346" w:rsidRPr="0098049E">
        <w:rPr>
          <w:rFonts w:ascii="Trebuchet MS" w:eastAsia="Times New Roman" w:hAnsi="Trebuchet MS" w:cs="Arial"/>
          <w:b/>
          <w:bCs/>
          <w:noProof/>
          <w:color w:val="000000" w:themeColor="text1"/>
          <w14:ligatures w14:val="none"/>
        </w:rPr>
        <w:t>- 1</w:t>
      </w:r>
      <w:r w:rsidR="00D92158" w:rsidRPr="0098049E">
        <w:rPr>
          <w:rFonts w:ascii="Trebuchet MS" w:eastAsia="Times New Roman" w:hAnsi="Trebuchet MS" w:cs="Arial"/>
          <w:b/>
          <w:bCs/>
          <w:noProof/>
          <w:color w:val="000000" w:themeColor="text1"/>
          <w14:ligatures w14:val="none"/>
        </w:rPr>
        <w:t>0</w:t>
      </w:r>
      <w:r w:rsidR="0049270F" w:rsidRPr="0098049E">
        <w:rPr>
          <w:rFonts w:ascii="Trebuchet MS" w:eastAsia="Times New Roman" w:hAnsi="Trebuchet MS" w:cs="Arial"/>
          <w:b/>
          <w:bCs/>
          <w:noProof/>
          <w:color w:val="000000" w:themeColor="text1"/>
          <w14:ligatures w14:val="none"/>
        </w:rPr>
        <w:t>.11</w:t>
      </w:r>
      <w:r w:rsidR="00DC4346" w:rsidRPr="0098049E">
        <w:rPr>
          <w:rFonts w:ascii="Trebuchet MS" w:eastAsia="Times New Roman" w:hAnsi="Trebuchet MS" w:cs="Arial"/>
          <w:b/>
          <w:bCs/>
          <w:noProof/>
          <w:color w:val="000000" w:themeColor="text1"/>
          <w14:ligatures w14:val="none"/>
        </w:rPr>
        <w:t>.2026</w:t>
      </w:r>
      <w:r w:rsidR="00383EBD" w:rsidRPr="0098049E">
        <w:rPr>
          <w:rFonts w:ascii="Trebuchet MS" w:eastAsia="Times New Roman" w:hAnsi="Trebuchet MS" w:cs="Arial"/>
          <w:b/>
          <w:bCs/>
          <w:noProof/>
          <w:color w:val="000000" w:themeColor="text1"/>
          <w14:ligatures w14:val="none"/>
        </w:rPr>
        <w:t xml:space="preserve"> ora 1</w:t>
      </w:r>
      <w:r w:rsidR="00D92158" w:rsidRPr="0098049E">
        <w:rPr>
          <w:rFonts w:ascii="Trebuchet MS" w:eastAsia="Times New Roman" w:hAnsi="Trebuchet MS" w:cs="Arial"/>
          <w:b/>
          <w:bCs/>
          <w:noProof/>
          <w:color w:val="000000" w:themeColor="text1"/>
          <w14:ligatures w14:val="none"/>
        </w:rPr>
        <w:t>5</w:t>
      </w:r>
      <w:r w:rsidR="00D92158" w:rsidRPr="0098049E">
        <w:rPr>
          <w:rFonts w:ascii="Trebuchet MS" w:eastAsia="Times New Roman" w:hAnsi="Trebuchet MS" w:cs="Arial"/>
          <w:b/>
          <w:bCs/>
          <w:noProof/>
          <w:color w:val="000000" w:themeColor="text1"/>
          <w:vertAlign w:val="superscript"/>
          <w14:ligatures w14:val="none"/>
        </w:rPr>
        <w:t>3</w:t>
      </w:r>
      <w:r w:rsidR="00FF1FF7" w:rsidRPr="0098049E">
        <w:rPr>
          <w:rFonts w:ascii="Trebuchet MS" w:eastAsia="Times New Roman" w:hAnsi="Trebuchet MS" w:cs="Arial"/>
          <w:b/>
          <w:bCs/>
          <w:noProof/>
          <w:color w:val="000000" w:themeColor="text1"/>
          <w:vertAlign w:val="superscript"/>
          <w14:ligatures w14:val="none"/>
        </w:rPr>
        <w:t>0</w:t>
      </w:r>
      <w:r w:rsidR="00FF1FF7" w:rsidRPr="0098049E">
        <w:rPr>
          <w:rFonts w:ascii="Trebuchet MS" w:eastAsia="Times New Roman" w:hAnsi="Trebuchet MS" w:cs="Arial"/>
          <w:b/>
          <w:bCs/>
          <w:noProof/>
          <w:color w:val="000000" w:themeColor="text1"/>
          <w14:ligatures w14:val="none"/>
        </w:rPr>
        <w:t xml:space="preserve"> - termen de afişare a rezultatelor finale</w:t>
      </w:r>
      <w:r w:rsidR="00FF1FF7" w:rsidRPr="0098049E">
        <w:rPr>
          <w:rFonts w:ascii="Trebuchet MS" w:eastAsia="Times New Roman" w:hAnsi="Trebuchet MS" w:cs="Arial"/>
          <w:noProof/>
          <w:color w:val="000000" w:themeColor="text1"/>
          <w14:ligatures w14:val="none"/>
        </w:rPr>
        <w:t xml:space="preserve"> </w:t>
      </w:r>
    </w:p>
    <w:p w14:paraId="3AE377A4" w14:textId="77777777" w:rsidR="00FF1FF7" w:rsidRPr="0098049E" w:rsidRDefault="00FF1FF7" w:rsidP="00B94EA1">
      <w:pPr>
        <w:spacing w:after="0" w:line="25" w:lineRule="atLeast"/>
        <w:jc w:val="both"/>
        <w:rPr>
          <w:rFonts w:ascii="Trebuchet MS" w:eastAsia="Times New Roman" w:hAnsi="Trebuchet MS" w:cs="Arial"/>
          <w:noProof/>
          <w:color w:val="000000" w:themeColor="text1"/>
          <w14:ligatures w14:val="none"/>
        </w:rPr>
      </w:pPr>
      <w:r w:rsidRPr="0098049E">
        <w:rPr>
          <w:rFonts w:ascii="Trebuchet MS" w:eastAsia="Times New Roman" w:hAnsi="Trebuchet MS" w:cs="Arial"/>
          <w:b/>
          <w:bCs/>
          <w:noProof/>
          <w:color w:val="000000" w:themeColor="text1"/>
          <w14:ligatures w14:val="none"/>
        </w:rPr>
        <w:t xml:space="preserve">   </w:t>
      </w:r>
      <w:r w:rsidRPr="0098049E">
        <w:rPr>
          <w:rFonts w:ascii="Trebuchet MS" w:eastAsia="Times New Roman" w:hAnsi="Trebuchet MS" w:cs="Arial"/>
          <w:noProof/>
          <w:color w:val="000000" w:themeColor="text1"/>
          <w14:ligatures w14:val="none"/>
        </w:rPr>
        <w:t xml:space="preserve"> </w:t>
      </w:r>
    </w:p>
    <w:p w14:paraId="4371AFE9" w14:textId="77777777" w:rsidR="00FF1FF7" w:rsidRPr="00B94EA1" w:rsidRDefault="00FF1FF7" w:rsidP="00B94EA1">
      <w:pPr>
        <w:spacing w:after="0" w:line="25" w:lineRule="atLeast"/>
        <w:jc w:val="both"/>
        <w:rPr>
          <w:rFonts w:ascii="Trebuchet MS" w:eastAsia="Times New Roman" w:hAnsi="Trebuchet MS" w:cs="Arial"/>
          <w:b/>
          <w:bCs/>
          <w:noProof/>
          <w14:ligatures w14:val="none"/>
        </w:rPr>
      </w:pPr>
      <w:r w:rsidRPr="00B94EA1">
        <w:rPr>
          <w:rFonts w:ascii="Trebuchet MS" w:eastAsia="Times New Roman" w:hAnsi="Trebuchet MS" w:cs="Arial"/>
          <w:b/>
          <w:bCs/>
          <w:noProof/>
          <w14:ligatures w14:val="none"/>
        </w:rPr>
        <w:t>Conform art.35 al Hotărârii de Guvern nr.1336 din 2022, pentru înscrierea la concurs candidaţii vor prezenta un dosar care va conţine următoarele documente:</w:t>
      </w:r>
    </w:p>
    <w:p w14:paraId="7B76559B" w14:textId="19D7D7F1" w:rsidR="00FF1FF7" w:rsidRPr="00B94EA1" w:rsidRDefault="00FF1FF7" w:rsidP="00B94EA1">
      <w:pPr>
        <w:spacing w:after="0" w:line="25" w:lineRule="atLeast"/>
        <w:ind w:firstLine="426"/>
        <w:jc w:val="both"/>
        <w:rPr>
          <w:rFonts w:ascii="Trebuchet MS" w:eastAsia="Times New Roman" w:hAnsi="Trebuchet MS" w:cs="Arial"/>
          <w:noProof/>
          <w14:ligatures w14:val="none"/>
        </w:rPr>
      </w:pPr>
      <w:r w:rsidRPr="00B94EA1">
        <w:rPr>
          <w:rFonts w:ascii="Trebuchet MS" w:eastAsia="Times New Roman" w:hAnsi="Trebuchet MS" w:cs="Arial"/>
          <w:noProof/>
          <w14:ligatures w14:val="none"/>
        </w:rPr>
        <w:t>a)</w:t>
      </w:r>
      <w:r w:rsidRPr="00B94EA1">
        <w:rPr>
          <w:rFonts w:ascii="Trebuchet MS" w:eastAsia="Times New Roman" w:hAnsi="Trebuchet MS" w:cs="Arial"/>
          <w:noProof/>
          <w14:ligatures w14:val="none"/>
        </w:rPr>
        <w:tab/>
        <w:t>formular de înscriere la concurs, conform modelului prevăzut la anexa nr. 2 din HG 1336/2022;</w:t>
      </w:r>
      <w:r w:rsidR="008C175C" w:rsidRPr="00B94EA1">
        <w:rPr>
          <w:rFonts w:ascii="Trebuchet MS" w:eastAsia="Times New Roman" w:hAnsi="Trebuchet MS" w:cs="Arial"/>
          <w:i/>
          <w:noProof/>
          <w14:ligatures w14:val="none"/>
        </w:rPr>
        <w:t xml:space="preserve"> (*formularul se poate completa la depunerea dosarului)</w:t>
      </w:r>
    </w:p>
    <w:p w14:paraId="05BF24F5" w14:textId="77777777" w:rsidR="00FF1FF7" w:rsidRPr="00B94EA1" w:rsidRDefault="00FF1FF7" w:rsidP="00B94EA1">
      <w:pPr>
        <w:spacing w:after="0" w:line="25" w:lineRule="atLeast"/>
        <w:ind w:firstLine="426"/>
        <w:jc w:val="both"/>
        <w:rPr>
          <w:rFonts w:ascii="Trebuchet MS" w:eastAsia="Times New Roman" w:hAnsi="Trebuchet MS" w:cs="Arial"/>
          <w:noProof/>
          <w14:ligatures w14:val="none"/>
        </w:rPr>
      </w:pPr>
      <w:r w:rsidRPr="00B94EA1">
        <w:rPr>
          <w:rFonts w:ascii="Trebuchet MS" w:eastAsia="Times New Roman" w:hAnsi="Trebuchet MS" w:cs="Arial"/>
          <w:noProof/>
          <w14:ligatures w14:val="none"/>
        </w:rPr>
        <w:t>b)</w:t>
      </w:r>
      <w:r w:rsidRPr="00B94EA1">
        <w:rPr>
          <w:rFonts w:ascii="Trebuchet MS" w:eastAsia="Times New Roman" w:hAnsi="Trebuchet MS" w:cs="Arial"/>
          <w:noProof/>
          <w14:ligatures w14:val="none"/>
        </w:rPr>
        <w:tab/>
        <w:t xml:space="preserve">copia actului de identitate sau orice alt document care atestă identitatea, potrivit legii, aflate în termen de valabilitate; </w:t>
      </w:r>
    </w:p>
    <w:p w14:paraId="10F9720B" w14:textId="77777777" w:rsidR="00FF1FF7" w:rsidRPr="00B94EA1" w:rsidRDefault="00FF1FF7" w:rsidP="00B94EA1">
      <w:pPr>
        <w:spacing w:after="0" w:line="25" w:lineRule="atLeast"/>
        <w:ind w:firstLine="426"/>
        <w:jc w:val="both"/>
        <w:rPr>
          <w:rFonts w:ascii="Trebuchet MS" w:eastAsia="Times New Roman" w:hAnsi="Trebuchet MS" w:cs="Arial"/>
          <w:noProof/>
          <w14:ligatures w14:val="none"/>
        </w:rPr>
      </w:pPr>
      <w:r w:rsidRPr="00B94EA1">
        <w:rPr>
          <w:rFonts w:ascii="Trebuchet MS" w:eastAsia="Times New Roman" w:hAnsi="Trebuchet MS" w:cs="Arial"/>
          <w:noProof/>
          <w14:ligatures w14:val="none"/>
        </w:rPr>
        <w:t>c)</w:t>
      </w:r>
      <w:r w:rsidRPr="00B94EA1">
        <w:rPr>
          <w:rFonts w:ascii="Trebuchet MS" w:eastAsia="Times New Roman" w:hAnsi="Trebuchet MS" w:cs="Arial"/>
          <w:noProof/>
          <w14:ligatures w14:val="none"/>
        </w:rPr>
        <w:tab/>
        <w:t>copia certificatului de căsătorie sau a altui document prin care s-a realizat schimbarea de nume, după caz;</w:t>
      </w:r>
    </w:p>
    <w:p w14:paraId="4C98DBD3" w14:textId="77777777" w:rsidR="00FF1FF7" w:rsidRPr="00B94EA1" w:rsidRDefault="00FF1FF7" w:rsidP="00B94EA1">
      <w:pPr>
        <w:spacing w:after="0" w:line="25" w:lineRule="atLeast"/>
        <w:ind w:firstLine="426"/>
        <w:jc w:val="both"/>
        <w:rPr>
          <w:rFonts w:ascii="Trebuchet MS" w:eastAsia="Times New Roman" w:hAnsi="Trebuchet MS" w:cs="Arial"/>
          <w:noProof/>
          <w14:ligatures w14:val="none"/>
        </w:rPr>
      </w:pPr>
      <w:r w:rsidRPr="00B94EA1">
        <w:rPr>
          <w:rFonts w:ascii="Trebuchet MS" w:eastAsia="Times New Roman" w:hAnsi="Trebuchet MS" w:cs="Arial"/>
          <w:noProof/>
          <w14:ligatures w14:val="none"/>
        </w:rPr>
        <w:t>d)</w:t>
      </w:r>
      <w:r w:rsidRPr="00B94EA1">
        <w:rPr>
          <w:rFonts w:ascii="Trebuchet MS" w:eastAsia="Times New Roman" w:hAnsi="Trebuchet MS" w:cs="Arial"/>
          <w:noProof/>
          <w14:ligatures w14:val="none"/>
        </w:rPr>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1F36009A" w14:textId="77777777" w:rsidR="00FF1FF7" w:rsidRPr="00B94EA1" w:rsidRDefault="00FF1FF7" w:rsidP="00B94EA1">
      <w:pPr>
        <w:spacing w:after="0" w:line="25" w:lineRule="atLeast"/>
        <w:ind w:firstLine="426"/>
        <w:jc w:val="both"/>
        <w:rPr>
          <w:rFonts w:ascii="Trebuchet MS" w:eastAsia="Times New Roman" w:hAnsi="Trebuchet MS" w:cs="Arial"/>
          <w:noProof/>
          <w14:ligatures w14:val="none"/>
        </w:rPr>
      </w:pPr>
      <w:r w:rsidRPr="00B94EA1">
        <w:rPr>
          <w:rFonts w:ascii="Trebuchet MS" w:eastAsia="Times New Roman" w:hAnsi="Trebuchet MS" w:cs="Arial"/>
          <w:noProof/>
          <w14:ligatures w14:val="none"/>
        </w:rPr>
        <w:t>e)</w:t>
      </w:r>
      <w:r w:rsidRPr="00B94EA1">
        <w:rPr>
          <w:rFonts w:ascii="Trebuchet MS" w:eastAsia="Times New Roman" w:hAnsi="Trebuchet MS" w:cs="Arial"/>
          <w:noProof/>
          <w14:ligatures w14:val="none"/>
        </w:rPr>
        <w:tab/>
        <w:t>copia carnetului de muncă, a adeverinţei eliberate de angajator pentru perioada lucrată, care să ateste vechimea în muncă şi în specialitatea studiilor solicitate pentru ocuparea postului;</w:t>
      </w:r>
    </w:p>
    <w:p w14:paraId="75C1CA57" w14:textId="77777777" w:rsidR="00FF1FF7" w:rsidRPr="00B94EA1" w:rsidRDefault="00FF1FF7" w:rsidP="00B94EA1">
      <w:pPr>
        <w:spacing w:after="0" w:line="25" w:lineRule="atLeast"/>
        <w:ind w:firstLine="426"/>
        <w:jc w:val="both"/>
        <w:rPr>
          <w:rFonts w:ascii="Trebuchet MS" w:eastAsia="Times New Roman" w:hAnsi="Trebuchet MS" w:cs="Arial"/>
          <w:noProof/>
          <w14:ligatures w14:val="none"/>
        </w:rPr>
      </w:pPr>
      <w:r w:rsidRPr="00B94EA1">
        <w:rPr>
          <w:rFonts w:ascii="Trebuchet MS" w:eastAsia="Times New Roman" w:hAnsi="Trebuchet MS" w:cs="Arial"/>
          <w:noProof/>
          <w14:ligatures w14:val="none"/>
        </w:rPr>
        <w:t>f)</w:t>
      </w:r>
      <w:r w:rsidRPr="00B94EA1">
        <w:rPr>
          <w:rFonts w:ascii="Trebuchet MS" w:eastAsia="Times New Roman" w:hAnsi="Trebuchet MS" w:cs="Arial"/>
          <w:noProof/>
          <w14:ligatures w14:val="none"/>
        </w:rPr>
        <w:tab/>
        <w:t>cazierul judiciar sau, după caz, extrasul de pe cazierul judiciar;</w:t>
      </w:r>
    </w:p>
    <w:p w14:paraId="267C66DD" w14:textId="77777777" w:rsidR="00FF1FF7" w:rsidRPr="00B94EA1" w:rsidRDefault="00FF1FF7" w:rsidP="00B94EA1">
      <w:pPr>
        <w:spacing w:after="0" w:line="25" w:lineRule="atLeast"/>
        <w:ind w:firstLine="426"/>
        <w:jc w:val="both"/>
        <w:rPr>
          <w:rFonts w:ascii="Trebuchet MS" w:eastAsia="Times New Roman" w:hAnsi="Trebuchet MS" w:cs="Arial"/>
          <w:noProof/>
          <w14:ligatures w14:val="none"/>
        </w:rPr>
      </w:pPr>
      <w:r w:rsidRPr="00B94EA1">
        <w:rPr>
          <w:rFonts w:ascii="Trebuchet MS" w:eastAsia="Times New Roman" w:hAnsi="Trebuchet MS" w:cs="Arial"/>
          <w:noProof/>
          <w14:ligatures w14:val="none"/>
        </w:rPr>
        <w:t>g)</w:t>
      </w:r>
      <w:r w:rsidRPr="00B94EA1">
        <w:rPr>
          <w:rFonts w:ascii="Trebuchet MS" w:eastAsia="Times New Roman" w:hAnsi="Trebuchet MS" w:cs="Arial"/>
          <w:noProof/>
          <w14:ligatures w14:val="none"/>
        </w:rPr>
        <w:tab/>
        <w:t>adeverinţă medicală care să ateste starea de sănătate corespunzătoare eliberată de către medicul de familie al candidatului sau de către unităţile sanitare abilitate cu cel mult 6 luni anterior derulării concursului;</w:t>
      </w:r>
    </w:p>
    <w:p w14:paraId="0D82FE7C" w14:textId="77777777" w:rsidR="00FF1FF7" w:rsidRDefault="00FF1FF7" w:rsidP="00B94EA1">
      <w:pPr>
        <w:spacing w:after="0" w:line="25" w:lineRule="atLeast"/>
        <w:ind w:firstLine="426"/>
        <w:jc w:val="both"/>
        <w:rPr>
          <w:rFonts w:ascii="Trebuchet MS" w:eastAsia="Times New Roman" w:hAnsi="Trebuchet MS" w:cs="Arial"/>
          <w:noProof/>
          <w14:ligatures w14:val="none"/>
        </w:rPr>
      </w:pPr>
      <w:r w:rsidRPr="00B94EA1">
        <w:rPr>
          <w:rFonts w:ascii="Trebuchet MS" w:eastAsia="Times New Roman" w:hAnsi="Trebuchet MS" w:cs="Arial"/>
          <w:noProof/>
          <w14:ligatures w14:val="none"/>
        </w:rPr>
        <w:t>h)</w:t>
      </w:r>
      <w:r w:rsidRPr="00B94EA1">
        <w:rPr>
          <w:rFonts w:ascii="Trebuchet MS" w:eastAsia="Times New Roman" w:hAnsi="Trebuchet MS" w:cs="Arial"/>
          <w:noProof/>
          <w14:ligatures w14:val="none"/>
        </w:rPr>
        <w:tab/>
        <w:t>curriculum vitae, model european;</w:t>
      </w:r>
    </w:p>
    <w:p w14:paraId="28E008A6" w14:textId="77777777" w:rsidR="00B94EA1" w:rsidRPr="00B94EA1" w:rsidRDefault="00B94EA1" w:rsidP="00B94EA1">
      <w:pPr>
        <w:spacing w:after="0" w:line="25" w:lineRule="atLeast"/>
        <w:ind w:firstLine="426"/>
        <w:jc w:val="both"/>
        <w:rPr>
          <w:rFonts w:ascii="Trebuchet MS" w:eastAsia="Times New Roman" w:hAnsi="Trebuchet MS" w:cs="Arial"/>
          <w:noProof/>
          <w14:ligatures w14:val="none"/>
        </w:rPr>
      </w:pPr>
    </w:p>
    <w:p w14:paraId="7569987C" w14:textId="77777777" w:rsidR="00FF1FF7" w:rsidRDefault="00FF1FF7" w:rsidP="00B94EA1">
      <w:pPr>
        <w:spacing w:after="0" w:line="25" w:lineRule="atLeast"/>
        <w:jc w:val="both"/>
        <w:rPr>
          <w:rFonts w:ascii="Trebuchet MS" w:eastAsia="Times New Roman" w:hAnsi="Trebuchet MS" w:cs="Arial"/>
          <w:noProof/>
          <w14:ligatures w14:val="none"/>
        </w:rPr>
      </w:pPr>
      <w:r w:rsidRPr="00B94EA1">
        <w:rPr>
          <w:rFonts w:ascii="Trebuchet MS" w:eastAsia="Times New Roman" w:hAnsi="Trebuchet MS" w:cs="Arial"/>
          <w:noProof/>
          <w14:ligatures w14:val="none"/>
        </w:rPr>
        <w:t>Adeverinţă care atestă starea de sănătate conţine, în clar, numărul, data, numele emitentului şi calitatea acestuia, în formatul standard stabilit prin ordin al ministrului sănătăţii.</w:t>
      </w:r>
    </w:p>
    <w:p w14:paraId="05A1A918" w14:textId="77777777" w:rsidR="00B94EA1" w:rsidRPr="00B94EA1" w:rsidRDefault="00B94EA1" w:rsidP="00B94EA1">
      <w:pPr>
        <w:spacing w:after="0" w:line="25" w:lineRule="atLeast"/>
        <w:jc w:val="both"/>
        <w:rPr>
          <w:rFonts w:ascii="Trebuchet MS" w:eastAsia="Times New Roman" w:hAnsi="Trebuchet MS" w:cs="Arial"/>
          <w:noProof/>
          <w14:ligatures w14:val="none"/>
        </w:rPr>
      </w:pPr>
    </w:p>
    <w:p w14:paraId="6F0BCB26" w14:textId="77777777" w:rsidR="00FF1FF7" w:rsidRPr="00B94EA1" w:rsidRDefault="00FF1FF7" w:rsidP="00B94EA1">
      <w:pPr>
        <w:spacing w:after="0" w:line="25" w:lineRule="atLeast"/>
        <w:jc w:val="both"/>
        <w:rPr>
          <w:rFonts w:ascii="Trebuchet MS" w:eastAsia="Times New Roman" w:hAnsi="Trebuchet MS" w:cs="Arial"/>
          <w:b/>
          <w:bCs/>
          <w:noProof/>
          <w14:ligatures w14:val="none"/>
        </w:rPr>
      </w:pPr>
      <w:r w:rsidRPr="00B94EA1">
        <w:rPr>
          <w:rFonts w:ascii="Trebuchet MS" w:eastAsia="Times New Roman" w:hAnsi="Trebuchet MS" w:cs="Arial"/>
          <w:b/>
          <w:bCs/>
          <w:noProof/>
          <w14:ligatures w14:val="none"/>
        </w:rPr>
        <w:t xml:space="preserve">         </w:t>
      </w:r>
      <w:r w:rsidRPr="00B94EA1">
        <w:rPr>
          <w:rFonts w:ascii="Trebuchet MS" w:eastAsia="Times New Roman" w:hAnsi="Trebuchet MS" w:cs="Arial"/>
          <w:b/>
          <w:bCs/>
          <w:noProof/>
          <w14:ligatures w14:val="none"/>
        </w:rPr>
        <w:tab/>
        <w:t>Copiile de pe actele prevăzute la lit. b) - e), se prezintă însoţite de documentele originale, care se certifică cu menţiunea „conform cu originalul“ de către secretarul comisiei de concurs.</w:t>
      </w:r>
    </w:p>
    <w:p w14:paraId="3784C224" w14:textId="77777777" w:rsidR="00B94EA1" w:rsidRPr="00B94EA1" w:rsidRDefault="00B94EA1" w:rsidP="00B94EA1">
      <w:pPr>
        <w:spacing w:after="0" w:line="25" w:lineRule="atLeast"/>
        <w:jc w:val="both"/>
        <w:rPr>
          <w:rFonts w:ascii="Trebuchet MS" w:eastAsia="Times New Roman" w:hAnsi="Trebuchet MS" w:cs="Arial"/>
          <w:b/>
          <w:bCs/>
          <w:noProof/>
          <w14:ligatures w14:val="none"/>
        </w:rPr>
      </w:pPr>
    </w:p>
    <w:p w14:paraId="327D659E" w14:textId="77777777" w:rsidR="00FF1FF7" w:rsidRPr="00B94EA1" w:rsidRDefault="00FF1FF7" w:rsidP="00B94EA1">
      <w:pPr>
        <w:spacing w:after="0" w:line="25" w:lineRule="atLeast"/>
        <w:jc w:val="both"/>
        <w:rPr>
          <w:rFonts w:ascii="Trebuchet MS" w:eastAsia="Times New Roman" w:hAnsi="Trebuchet MS" w:cs="Arial"/>
          <w:noProof/>
          <w14:ligatures w14:val="none"/>
        </w:rPr>
      </w:pPr>
      <w:r w:rsidRPr="00B94EA1">
        <w:rPr>
          <w:rFonts w:ascii="Trebuchet MS" w:eastAsia="Times New Roman" w:hAnsi="Trebuchet MS" w:cs="Arial"/>
          <w:noProof/>
          <w14:ligatures w14:val="none"/>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0FB03F22" w14:textId="496C06B8" w:rsidR="00FF1FF7" w:rsidRDefault="00FF1FF7" w:rsidP="00B94EA1">
      <w:pPr>
        <w:spacing w:after="0" w:line="25" w:lineRule="atLeast"/>
        <w:ind w:firstLine="708"/>
        <w:jc w:val="both"/>
        <w:rPr>
          <w:rFonts w:ascii="Trebuchet MS" w:eastAsia="Times New Roman" w:hAnsi="Trebuchet MS" w:cs="Arial"/>
          <w:noProof/>
          <w14:ligatures w14:val="none"/>
        </w:rPr>
      </w:pPr>
      <w:r w:rsidRPr="00B94EA1">
        <w:rPr>
          <w:rFonts w:ascii="Trebuchet MS" w:eastAsia="Times New Roman" w:hAnsi="Trebuchet MS" w:cs="Arial"/>
          <w:noProof/>
          <w14:ligatures w14:val="none"/>
        </w:rPr>
        <w:t>Dosarele de concurs se depun la sediul S</w:t>
      </w:r>
      <w:r w:rsidR="00B94EA1">
        <w:rPr>
          <w:rFonts w:ascii="Trebuchet MS" w:eastAsia="Times New Roman" w:hAnsi="Trebuchet MS" w:cs="Arial"/>
          <w:noProof/>
          <w14:ligatures w14:val="none"/>
        </w:rPr>
        <w:t>.</w:t>
      </w:r>
      <w:r w:rsidRPr="00B94EA1">
        <w:rPr>
          <w:rFonts w:ascii="Trebuchet MS" w:eastAsia="Times New Roman" w:hAnsi="Trebuchet MS" w:cs="Arial"/>
          <w:noProof/>
          <w14:ligatures w14:val="none"/>
        </w:rPr>
        <w:t>G</w:t>
      </w:r>
      <w:r w:rsidR="00B94EA1">
        <w:rPr>
          <w:rFonts w:ascii="Trebuchet MS" w:eastAsia="Times New Roman" w:hAnsi="Trebuchet MS" w:cs="Arial"/>
          <w:noProof/>
          <w14:ligatures w14:val="none"/>
        </w:rPr>
        <w:t>.</w:t>
      </w:r>
      <w:r w:rsidRPr="00B94EA1">
        <w:rPr>
          <w:rFonts w:ascii="Trebuchet MS" w:eastAsia="Times New Roman" w:hAnsi="Trebuchet MS" w:cs="Arial"/>
          <w:noProof/>
          <w14:ligatures w14:val="none"/>
        </w:rPr>
        <w:t>A</w:t>
      </w:r>
      <w:r w:rsidR="00B94EA1">
        <w:rPr>
          <w:rFonts w:ascii="Trebuchet MS" w:eastAsia="Times New Roman" w:hAnsi="Trebuchet MS" w:cs="Arial"/>
          <w:noProof/>
          <w14:ligatures w14:val="none"/>
        </w:rPr>
        <w:t>.</w:t>
      </w:r>
      <w:r w:rsidRPr="00B94EA1">
        <w:rPr>
          <w:rFonts w:ascii="Trebuchet MS" w:eastAsia="Times New Roman" w:hAnsi="Trebuchet MS" w:cs="Arial"/>
          <w:noProof/>
          <w14:ligatures w14:val="none"/>
        </w:rPr>
        <w:t xml:space="preserve"> Bra</w:t>
      </w:r>
      <w:r w:rsidR="00383EBD" w:rsidRPr="00B94EA1">
        <w:rPr>
          <w:rFonts w:ascii="Trebuchet MS" w:eastAsia="Times New Roman" w:hAnsi="Trebuchet MS" w:cs="Arial"/>
          <w:noProof/>
          <w14:ligatures w14:val="none"/>
        </w:rPr>
        <w:t>ila,</w:t>
      </w:r>
      <w:r w:rsidR="00B94EA1">
        <w:rPr>
          <w:rFonts w:ascii="Trebuchet MS" w:eastAsia="Times New Roman" w:hAnsi="Trebuchet MS" w:cs="Arial"/>
          <w:noProof/>
          <w14:ligatures w14:val="none"/>
        </w:rPr>
        <w:t xml:space="preserve"> </w:t>
      </w:r>
      <w:r w:rsidR="00383EBD" w:rsidRPr="00B94EA1">
        <w:rPr>
          <w:rFonts w:ascii="Trebuchet MS" w:eastAsia="Times New Roman" w:hAnsi="Trebuchet MS" w:cs="Arial"/>
          <w:noProof/>
          <w14:ligatures w14:val="none"/>
        </w:rPr>
        <w:t>Structura R.U.R.P.A.</w:t>
      </w:r>
      <w:r w:rsidR="00B94EA1">
        <w:rPr>
          <w:rFonts w:ascii="Trebuchet MS" w:eastAsia="Times New Roman" w:hAnsi="Trebuchet MS" w:cs="Arial"/>
          <w:noProof/>
          <w14:ligatures w14:val="none"/>
        </w:rPr>
        <w:t xml:space="preserve"> </w:t>
      </w:r>
      <w:r w:rsidR="00383EBD" w:rsidRPr="00B94EA1">
        <w:rPr>
          <w:rFonts w:ascii="Trebuchet MS" w:eastAsia="Times New Roman" w:hAnsi="Trebuchet MS" w:cs="Arial"/>
          <w:noProof/>
          <w14:ligatures w14:val="none"/>
        </w:rPr>
        <w:t>de luni pâ</w:t>
      </w:r>
      <w:r w:rsidRPr="00B94EA1">
        <w:rPr>
          <w:rFonts w:ascii="Trebuchet MS" w:eastAsia="Times New Roman" w:hAnsi="Trebuchet MS" w:cs="Arial"/>
          <w:noProof/>
          <w14:ligatures w14:val="none"/>
        </w:rPr>
        <w:t>n</w:t>
      </w:r>
      <w:r w:rsidR="00383EBD" w:rsidRPr="00B94EA1">
        <w:rPr>
          <w:rFonts w:ascii="Trebuchet MS" w:eastAsia="Times New Roman" w:hAnsi="Trebuchet MS" w:cs="Arial"/>
          <w:noProof/>
          <w14:ligatures w14:val="none"/>
        </w:rPr>
        <w:t>ă vineri î</w:t>
      </w:r>
      <w:r w:rsidRPr="00B94EA1">
        <w:rPr>
          <w:rFonts w:ascii="Trebuchet MS" w:eastAsia="Times New Roman" w:hAnsi="Trebuchet MS" w:cs="Arial"/>
          <w:noProof/>
          <w14:ligatures w14:val="none"/>
        </w:rPr>
        <w:t>ntre orele 8</w:t>
      </w:r>
      <w:r w:rsidR="00B94EA1">
        <w:rPr>
          <w:rFonts w:ascii="Trebuchet MS" w:eastAsia="Times New Roman" w:hAnsi="Trebuchet MS" w:cs="Arial"/>
          <w:noProof/>
          <w:lang w:val="en-US"/>
          <w14:ligatures w14:val="none"/>
        </w:rPr>
        <w:t>:</w:t>
      </w:r>
      <w:r w:rsidRPr="00B94EA1">
        <w:rPr>
          <w:rFonts w:ascii="Trebuchet MS" w:eastAsia="Times New Roman" w:hAnsi="Trebuchet MS" w:cs="Arial"/>
          <w:noProof/>
          <w14:ligatures w14:val="none"/>
        </w:rPr>
        <w:t>00 si 16</w:t>
      </w:r>
      <w:r w:rsidR="00B94EA1">
        <w:rPr>
          <w:rFonts w:ascii="Trebuchet MS" w:eastAsia="Times New Roman" w:hAnsi="Trebuchet MS" w:cs="Arial"/>
          <w:noProof/>
          <w14:ligatures w14:val="none"/>
        </w:rPr>
        <w:t>:</w:t>
      </w:r>
      <w:r w:rsidRPr="00B94EA1">
        <w:rPr>
          <w:rFonts w:ascii="Trebuchet MS" w:eastAsia="Times New Roman" w:hAnsi="Trebuchet MS" w:cs="Arial"/>
          <w:noProof/>
          <w14:ligatures w14:val="none"/>
        </w:rPr>
        <w:t>00.</w:t>
      </w:r>
    </w:p>
    <w:p w14:paraId="7AFCE943" w14:textId="77777777" w:rsidR="00B94EA1" w:rsidRPr="00B94EA1" w:rsidRDefault="00B94EA1" w:rsidP="00B94EA1">
      <w:pPr>
        <w:spacing w:after="0" w:line="25" w:lineRule="atLeast"/>
        <w:ind w:firstLine="708"/>
        <w:jc w:val="both"/>
        <w:rPr>
          <w:rFonts w:ascii="Trebuchet MS" w:eastAsia="Times New Roman" w:hAnsi="Trebuchet MS" w:cs="Arial"/>
          <w:noProof/>
          <w14:ligatures w14:val="none"/>
        </w:rPr>
      </w:pPr>
    </w:p>
    <w:p w14:paraId="7772C1EE" w14:textId="77777777" w:rsidR="00FF1FF7" w:rsidRPr="00B94EA1" w:rsidRDefault="00FF1FF7" w:rsidP="00B94EA1">
      <w:pPr>
        <w:spacing w:after="0" w:line="25" w:lineRule="atLeast"/>
        <w:jc w:val="both"/>
        <w:rPr>
          <w:rFonts w:ascii="Trebuchet MS" w:eastAsia="Times New Roman" w:hAnsi="Trebuchet MS" w:cs="Arial"/>
          <w:b/>
          <w:bCs/>
          <w:noProof/>
          <w14:ligatures w14:val="none"/>
        </w:rPr>
      </w:pPr>
      <w:r w:rsidRPr="00B94EA1">
        <w:rPr>
          <w:rFonts w:ascii="Trebuchet MS" w:eastAsia="Times New Roman" w:hAnsi="Trebuchet MS" w:cs="Arial"/>
          <w:noProof/>
          <w14:ligatures w14:val="none"/>
        </w:rPr>
        <w:lastRenderedPageBreak/>
        <w:t xml:space="preserve"> </w:t>
      </w:r>
      <w:r w:rsidRPr="00B94EA1">
        <w:rPr>
          <w:rFonts w:ascii="Trebuchet MS" w:eastAsia="Times New Roman" w:hAnsi="Trebuchet MS" w:cs="Arial"/>
          <w:b/>
          <w:bCs/>
          <w:noProof/>
          <w14:ligatures w14:val="none"/>
        </w:rPr>
        <w:t>Pentru ocuparea unui post contractual vacant candidaţii trebuie să îndeplinească următoarele condiţii generale conform art. 14 din Hotărârea de Guvern nr.1336 din 2022:</w:t>
      </w:r>
    </w:p>
    <w:p w14:paraId="0886CBB7" w14:textId="77777777" w:rsidR="00FF1FF7" w:rsidRPr="00B94EA1" w:rsidRDefault="00FF1FF7" w:rsidP="00B94EA1">
      <w:pPr>
        <w:spacing w:after="0" w:line="25" w:lineRule="atLeast"/>
        <w:jc w:val="both"/>
        <w:rPr>
          <w:rFonts w:ascii="Trebuchet MS" w:eastAsia="Times New Roman" w:hAnsi="Trebuchet MS" w:cs="Arial"/>
          <w:noProof/>
          <w14:ligatures w14:val="none"/>
        </w:rPr>
      </w:pPr>
      <w:r w:rsidRPr="00B94EA1">
        <w:rPr>
          <w:rFonts w:ascii="Trebuchet MS" w:eastAsia="Times New Roman" w:hAnsi="Trebuchet MS" w:cs="Arial"/>
          <w:noProof/>
          <w14:ligatures w14:val="none"/>
        </w:rPr>
        <w:t>a) are cetăţenia română sau cetăţenia unui alt stat membru al Uniunii Europene, a unui stat parte la Acordul privind Spaţiul Economic European (SEE) sau cetăţenia Confederaţiei Elveţiene;</w:t>
      </w:r>
    </w:p>
    <w:p w14:paraId="3641CF86" w14:textId="77777777" w:rsidR="00FF1FF7" w:rsidRPr="00B94EA1" w:rsidRDefault="00FF1FF7" w:rsidP="00B94EA1">
      <w:pPr>
        <w:spacing w:after="0" w:line="25" w:lineRule="atLeast"/>
        <w:jc w:val="both"/>
        <w:rPr>
          <w:rFonts w:ascii="Trebuchet MS" w:eastAsia="Times New Roman" w:hAnsi="Trebuchet MS" w:cs="Arial"/>
          <w:noProof/>
          <w14:ligatures w14:val="none"/>
        </w:rPr>
      </w:pPr>
      <w:r w:rsidRPr="00B94EA1">
        <w:rPr>
          <w:rFonts w:ascii="Trebuchet MS" w:eastAsia="Times New Roman" w:hAnsi="Trebuchet MS" w:cs="Arial"/>
          <w:noProof/>
          <w14:ligatures w14:val="none"/>
        </w:rPr>
        <w:t>b) cunoaşte limba română, scris şi vorbit;</w:t>
      </w:r>
    </w:p>
    <w:p w14:paraId="15C30952" w14:textId="77777777" w:rsidR="00FF1FF7" w:rsidRPr="00B94EA1" w:rsidRDefault="00FF1FF7" w:rsidP="00B94EA1">
      <w:pPr>
        <w:spacing w:after="0" w:line="25" w:lineRule="atLeast"/>
        <w:jc w:val="both"/>
        <w:rPr>
          <w:rFonts w:ascii="Trebuchet MS" w:eastAsia="Times New Roman" w:hAnsi="Trebuchet MS" w:cs="Arial"/>
          <w:noProof/>
          <w14:ligatures w14:val="none"/>
        </w:rPr>
      </w:pPr>
      <w:r w:rsidRPr="00B94EA1">
        <w:rPr>
          <w:rFonts w:ascii="Trebuchet MS" w:eastAsia="Times New Roman" w:hAnsi="Trebuchet MS" w:cs="Arial"/>
          <w:noProof/>
          <w14:ligatures w14:val="none"/>
        </w:rPr>
        <w:t>c) are capacitate de muncă în conformitate cu prevederile Legii nr. 53/2003 - Codul muncii, republicată, cu modificările şi completările ulterioare;</w:t>
      </w:r>
    </w:p>
    <w:p w14:paraId="764946C2" w14:textId="77777777" w:rsidR="00FF1FF7" w:rsidRPr="00B94EA1" w:rsidRDefault="00FF1FF7" w:rsidP="00B94EA1">
      <w:pPr>
        <w:spacing w:after="0" w:line="25" w:lineRule="atLeast"/>
        <w:jc w:val="both"/>
        <w:rPr>
          <w:rFonts w:ascii="Trebuchet MS" w:eastAsia="Times New Roman" w:hAnsi="Trebuchet MS" w:cs="Arial"/>
          <w:noProof/>
          <w14:ligatures w14:val="none"/>
        </w:rPr>
      </w:pPr>
      <w:r w:rsidRPr="00B94EA1">
        <w:rPr>
          <w:rFonts w:ascii="Trebuchet MS" w:eastAsia="Times New Roman" w:hAnsi="Trebuchet MS" w:cs="Arial"/>
          <w:noProof/>
          <w14:ligatures w14:val="none"/>
        </w:rPr>
        <w:t>d) are o stare de sănătate corespunzătoare postului pentru care candidează, atestată pe baza adeverinţei medicale eliberate de medicul de familie sau de unităţile sanitare abilitate;</w:t>
      </w:r>
    </w:p>
    <w:p w14:paraId="742C749D" w14:textId="77777777" w:rsidR="00FF1FF7" w:rsidRPr="00B94EA1" w:rsidRDefault="00FF1FF7" w:rsidP="00B94EA1">
      <w:pPr>
        <w:spacing w:after="0" w:line="25" w:lineRule="atLeast"/>
        <w:jc w:val="both"/>
        <w:rPr>
          <w:rFonts w:ascii="Trebuchet MS" w:eastAsia="Times New Roman" w:hAnsi="Trebuchet MS" w:cs="Arial"/>
          <w:noProof/>
          <w14:ligatures w14:val="none"/>
        </w:rPr>
      </w:pPr>
      <w:r w:rsidRPr="00B94EA1">
        <w:rPr>
          <w:rFonts w:ascii="Trebuchet MS" w:eastAsia="Times New Roman" w:hAnsi="Trebuchet MS" w:cs="Arial"/>
          <w:noProof/>
          <w14:ligatures w14:val="none"/>
        </w:rPr>
        <w:t>e) îndeplineşte condiţiile de studii, de vechime în specialitate şi, după caz, alte condiţii specifice potrivit cerinţelor postului scos la concurs;</w:t>
      </w:r>
    </w:p>
    <w:p w14:paraId="688299DA" w14:textId="77777777" w:rsidR="00FF1FF7" w:rsidRPr="00B94EA1" w:rsidRDefault="00FF1FF7" w:rsidP="00B94EA1">
      <w:pPr>
        <w:spacing w:after="0" w:line="25" w:lineRule="atLeast"/>
        <w:jc w:val="both"/>
        <w:rPr>
          <w:rFonts w:ascii="Trebuchet MS" w:eastAsia="Times New Roman" w:hAnsi="Trebuchet MS" w:cs="Arial"/>
          <w:noProof/>
          <w14:ligatures w14:val="none"/>
        </w:rPr>
      </w:pPr>
      <w:r w:rsidRPr="00B94EA1">
        <w:rPr>
          <w:rFonts w:ascii="Trebuchet MS" w:eastAsia="Times New Roman" w:hAnsi="Trebuchet MS" w:cs="Arial"/>
          <w:noProof/>
          <w14:ligatures w14:val="none"/>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55532E8" w14:textId="77777777" w:rsidR="00FF1FF7" w:rsidRDefault="00FF1FF7" w:rsidP="00B94EA1">
      <w:pPr>
        <w:spacing w:after="0" w:line="25" w:lineRule="atLeast"/>
        <w:jc w:val="both"/>
        <w:rPr>
          <w:rFonts w:ascii="Trebuchet MS" w:eastAsia="Times New Roman" w:hAnsi="Trebuchet MS" w:cs="Arial"/>
          <w:noProof/>
          <w14:ligatures w14:val="none"/>
        </w:rPr>
      </w:pPr>
      <w:r w:rsidRPr="00B94EA1">
        <w:rPr>
          <w:rFonts w:ascii="Trebuchet MS" w:eastAsia="Times New Roman" w:hAnsi="Trebuchet MS" w:cs="Arial"/>
          <w:noProof/>
          <w14:ligatures w14:val="none"/>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31D2CE7" w14:textId="77777777" w:rsidR="00B94EA1" w:rsidRPr="00B94EA1" w:rsidRDefault="00B94EA1" w:rsidP="00B94EA1">
      <w:pPr>
        <w:spacing w:after="0" w:line="25" w:lineRule="atLeast"/>
        <w:jc w:val="both"/>
        <w:rPr>
          <w:rFonts w:ascii="Trebuchet MS" w:eastAsia="Times New Roman" w:hAnsi="Trebuchet MS" w:cs="Arial"/>
          <w:noProof/>
          <w14:ligatures w14:val="none"/>
        </w:rPr>
      </w:pPr>
    </w:p>
    <w:p w14:paraId="53934150" w14:textId="77777777" w:rsidR="00B94EA1" w:rsidRPr="00D20429" w:rsidRDefault="00B94EA1" w:rsidP="00B94EA1">
      <w:pPr>
        <w:spacing w:after="0" w:line="25" w:lineRule="atLeast"/>
        <w:ind w:firstLine="708"/>
        <w:jc w:val="both"/>
        <w:rPr>
          <w:rFonts w:ascii="Trebuchet MS" w:hAnsi="Trebuchet MS"/>
          <w:lang w:val="pt-PT"/>
        </w:rPr>
      </w:pPr>
      <w:r w:rsidRPr="00D20429">
        <w:rPr>
          <w:rFonts w:ascii="Trebuchet MS" w:hAnsi="Trebuchet MS"/>
          <w:lang w:val="pt-PT"/>
        </w:rPr>
        <w:t>Concursul constă în:</w:t>
      </w:r>
    </w:p>
    <w:p w14:paraId="533D8DAD" w14:textId="77777777" w:rsidR="00B94EA1" w:rsidRPr="00D20429" w:rsidRDefault="00B94EA1" w:rsidP="00B94EA1">
      <w:pPr>
        <w:spacing w:after="0" w:line="25" w:lineRule="atLeast"/>
        <w:jc w:val="both"/>
        <w:rPr>
          <w:rFonts w:ascii="Trebuchet MS" w:hAnsi="Trebuchet MS"/>
          <w:lang w:val="pt-PT"/>
        </w:rPr>
      </w:pPr>
      <w:r w:rsidRPr="00D20429">
        <w:rPr>
          <w:rFonts w:ascii="Trebuchet MS" w:hAnsi="Trebuchet MS"/>
          <w:lang w:val="pt-PT"/>
        </w:rPr>
        <w:t>- selecţia dosarelor de înscriere;</w:t>
      </w:r>
    </w:p>
    <w:p w14:paraId="7B710A19" w14:textId="77777777" w:rsidR="00B94EA1" w:rsidRPr="00D20429" w:rsidRDefault="00B94EA1" w:rsidP="00B94EA1">
      <w:pPr>
        <w:spacing w:after="0" w:line="25" w:lineRule="atLeast"/>
        <w:jc w:val="both"/>
        <w:rPr>
          <w:rFonts w:ascii="Trebuchet MS" w:hAnsi="Trebuchet MS"/>
          <w:lang w:val="pt-PT"/>
        </w:rPr>
      </w:pPr>
      <w:r w:rsidRPr="00D20429">
        <w:rPr>
          <w:rFonts w:ascii="Trebuchet MS" w:hAnsi="Trebuchet MS"/>
          <w:lang w:val="pt-PT"/>
        </w:rPr>
        <w:t>- probă scrisă care se susţine din tematica şi bibliografia afişată;</w:t>
      </w:r>
    </w:p>
    <w:p w14:paraId="3A9D62A2" w14:textId="77777777" w:rsidR="00B94EA1" w:rsidRPr="00D20429" w:rsidRDefault="00B94EA1" w:rsidP="00B94EA1">
      <w:pPr>
        <w:spacing w:after="0" w:line="25" w:lineRule="atLeast"/>
        <w:jc w:val="both"/>
        <w:rPr>
          <w:rFonts w:ascii="Trebuchet MS" w:hAnsi="Trebuchet MS"/>
          <w:lang w:val="pt-PT"/>
        </w:rPr>
      </w:pPr>
      <w:r w:rsidRPr="00D20429">
        <w:rPr>
          <w:rFonts w:ascii="Trebuchet MS" w:hAnsi="Trebuchet MS"/>
          <w:lang w:val="pt-PT"/>
        </w:rPr>
        <w:t>- probă interviu.</w:t>
      </w:r>
    </w:p>
    <w:p w14:paraId="42DDBCF0" w14:textId="77777777" w:rsidR="00B94EA1" w:rsidRPr="00D20429" w:rsidRDefault="00B94EA1" w:rsidP="00B94EA1">
      <w:pPr>
        <w:spacing w:after="0" w:line="25" w:lineRule="atLeast"/>
        <w:jc w:val="both"/>
        <w:rPr>
          <w:rFonts w:ascii="Trebuchet MS" w:hAnsi="Trebuchet MS"/>
          <w:lang w:val="pt-PT"/>
        </w:rPr>
      </w:pPr>
      <w:r w:rsidRPr="00D20429">
        <w:rPr>
          <w:rFonts w:ascii="Trebuchet MS" w:hAnsi="Trebuchet MS"/>
          <w:lang w:val="pt-PT"/>
        </w:rPr>
        <w:t xml:space="preserve">         Se pot prezenta la următoarea etapă numai candidaţii declaraţi admişi la etapa precedentă.</w:t>
      </w:r>
    </w:p>
    <w:p w14:paraId="4FA62618" w14:textId="77777777" w:rsidR="00B94EA1" w:rsidRPr="00D20429" w:rsidRDefault="00B94EA1" w:rsidP="00B94EA1">
      <w:pPr>
        <w:spacing w:after="0" w:line="25" w:lineRule="atLeast"/>
        <w:jc w:val="both"/>
        <w:rPr>
          <w:rFonts w:ascii="Trebuchet MS" w:hAnsi="Trebuchet MS" w:cstheme="majorHAnsi"/>
          <w:i/>
          <w:iCs/>
          <w:lang w:val="pt-PT"/>
        </w:rPr>
      </w:pPr>
      <w:r w:rsidRPr="00D20429">
        <w:rPr>
          <w:rFonts w:ascii="Trebuchet MS" w:hAnsi="Trebuchet MS" w:cstheme="majorHAnsi"/>
          <w:i/>
          <w:iCs/>
          <w:lang w:val="pt-PT"/>
        </w:rPr>
        <w:t xml:space="preserve">        Pentru a fi declarat “admis” la probele concursului, punctajul pentru funcţiile de execuţie este de minim 50 puncte.</w:t>
      </w:r>
    </w:p>
    <w:p w14:paraId="34103791" w14:textId="77777777" w:rsidR="00B94EA1" w:rsidRPr="00D20429" w:rsidRDefault="00B94EA1" w:rsidP="00B94EA1">
      <w:pPr>
        <w:spacing w:after="0" w:line="25" w:lineRule="atLeast"/>
        <w:ind w:right="-22"/>
        <w:contextualSpacing/>
        <w:jc w:val="both"/>
        <w:rPr>
          <w:rFonts w:ascii="Trebuchet MS" w:hAnsi="Trebuchet MS" w:cstheme="majorHAnsi"/>
          <w:i/>
          <w:iCs/>
          <w:lang w:val="pt-PT"/>
        </w:rPr>
      </w:pPr>
      <w:r w:rsidRPr="00D20429">
        <w:rPr>
          <w:rFonts w:ascii="Trebuchet MS" w:hAnsi="Trebuchet MS" w:cs="Arial"/>
          <w:b/>
          <w:lang w:val="x-none"/>
        </w:rPr>
        <w:t xml:space="preserve">  </w:t>
      </w:r>
      <w:r w:rsidRPr="00D20429">
        <w:rPr>
          <w:rFonts w:ascii="Trebuchet MS" w:hAnsi="Trebuchet MS" w:cstheme="majorHAnsi"/>
          <w:lang w:val="pt-PT"/>
        </w:rPr>
        <w:t xml:space="preserve">     </w:t>
      </w:r>
      <w:r w:rsidRPr="00D20429">
        <w:rPr>
          <w:rFonts w:ascii="Trebuchet MS" w:hAnsi="Trebuchet MS" w:cstheme="majorHAnsi"/>
          <w:i/>
          <w:iCs/>
          <w:lang w:val="pt-PT"/>
        </w:rPr>
        <w:t xml:space="preserve">Afişarea rezultatelor obţinute de candidaţi la probele concursului, precum şi afişarea rezultatelor soluţionării contestaţiilor şi a rezultatelor finale ale concursului se realizează folosindu-se numărul de înregistrare atribuit dosarului de înscriere la concurs pentru fiecare candidat. </w:t>
      </w:r>
    </w:p>
    <w:p w14:paraId="713374CF" w14:textId="77777777" w:rsidR="00B046B9" w:rsidRPr="00B94EA1" w:rsidRDefault="00B046B9" w:rsidP="00B94EA1">
      <w:pPr>
        <w:spacing w:after="0" w:line="25" w:lineRule="atLeast"/>
        <w:jc w:val="both"/>
        <w:rPr>
          <w:rFonts w:ascii="Trebuchet MS" w:eastAsia="Times New Roman" w:hAnsi="Trebuchet MS" w:cs="Arial"/>
          <w:noProof/>
          <w14:ligatures w14:val="none"/>
        </w:rPr>
      </w:pPr>
    </w:p>
    <w:p w14:paraId="66E6F6CA" w14:textId="77777777" w:rsidR="00FF1FF7" w:rsidRPr="00B94EA1" w:rsidRDefault="00FF1FF7" w:rsidP="00B94EA1">
      <w:pPr>
        <w:spacing w:after="0" w:line="25" w:lineRule="atLeast"/>
        <w:rPr>
          <w:rFonts w:ascii="Trebuchet MS" w:eastAsia="Calibri" w:hAnsi="Trebuchet MS" w:cs="Arial"/>
          <w:b/>
          <w:bCs/>
          <w:noProof/>
          <w14:ligatures w14:val="none"/>
        </w:rPr>
      </w:pPr>
      <w:r w:rsidRPr="00B94EA1">
        <w:rPr>
          <w:rFonts w:ascii="Trebuchet MS" w:eastAsia="Calibri" w:hAnsi="Trebuchet MS" w:cs="Arial"/>
          <w:b/>
          <w:bCs/>
          <w:noProof/>
          <w14:ligatures w14:val="none"/>
        </w:rPr>
        <w:t>BIBLIOGRAFIE</w:t>
      </w:r>
    </w:p>
    <w:p w14:paraId="0796157C" w14:textId="09F10328" w:rsidR="006F4B1B" w:rsidRPr="00B94EA1" w:rsidRDefault="006F4B1B" w:rsidP="00B94EA1">
      <w:pPr>
        <w:spacing w:after="0" w:line="25" w:lineRule="atLeast"/>
        <w:rPr>
          <w:rFonts w:ascii="Trebuchet MS" w:eastAsia="Times New Roman" w:hAnsi="Trebuchet MS" w:cs="Arial"/>
          <w:noProof/>
          <w14:ligatures w14:val="none"/>
        </w:rPr>
      </w:pPr>
    </w:p>
    <w:p w14:paraId="1B12B3DC" w14:textId="77777777" w:rsidR="002D7204" w:rsidRPr="00B94EA1" w:rsidRDefault="002D7204" w:rsidP="00B94EA1">
      <w:pPr>
        <w:pStyle w:val="ListParagraph"/>
        <w:numPr>
          <w:ilvl w:val="0"/>
          <w:numId w:val="12"/>
        </w:numPr>
        <w:spacing w:after="0" w:line="25" w:lineRule="atLeast"/>
        <w:jc w:val="both"/>
        <w:rPr>
          <w:rFonts w:ascii="Trebuchet MS" w:hAnsi="Trebuchet MS" w:cs="Arial"/>
          <w:lang w:eastAsia="ro-RO"/>
        </w:rPr>
      </w:pPr>
      <w:r w:rsidRPr="00B94EA1">
        <w:rPr>
          <w:rFonts w:ascii="Trebuchet MS" w:hAnsi="Trebuchet MS" w:cs="Arial"/>
          <w:lang w:eastAsia="ro-RO"/>
        </w:rPr>
        <w:t>Legea Apelor nr.107/1996 cu modificările și completările ulterioare</w:t>
      </w:r>
    </w:p>
    <w:p w14:paraId="378ABB9D" w14:textId="77777777" w:rsidR="002D7204" w:rsidRPr="00B94EA1" w:rsidRDefault="002D7204" w:rsidP="00B94EA1">
      <w:pPr>
        <w:pStyle w:val="ListParagraph"/>
        <w:numPr>
          <w:ilvl w:val="0"/>
          <w:numId w:val="12"/>
        </w:numPr>
        <w:spacing w:after="0" w:line="25" w:lineRule="atLeast"/>
        <w:jc w:val="both"/>
        <w:rPr>
          <w:rFonts w:ascii="Trebuchet MS" w:hAnsi="Trebuchet MS" w:cs="Arial"/>
          <w:lang w:eastAsia="ro-RO"/>
        </w:rPr>
      </w:pPr>
      <w:r w:rsidRPr="00B94EA1">
        <w:rPr>
          <w:rFonts w:ascii="Trebuchet MS" w:hAnsi="Trebuchet MS" w:cs="Arial"/>
          <w:lang w:eastAsia="ro-RO"/>
        </w:rPr>
        <w:t>Ingineria râurilor – Mitoiu C. Editia 1999</w:t>
      </w:r>
    </w:p>
    <w:p w14:paraId="604C54D1" w14:textId="56A781DD" w:rsidR="002D7204" w:rsidRPr="00B94EA1" w:rsidRDefault="002D7204" w:rsidP="00B94EA1">
      <w:pPr>
        <w:pStyle w:val="ListParagraph"/>
        <w:numPr>
          <w:ilvl w:val="0"/>
          <w:numId w:val="12"/>
        </w:numPr>
        <w:spacing w:after="0" w:line="25" w:lineRule="atLeast"/>
        <w:jc w:val="both"/>
        <w:rPr>
          <w:rFonts w:ascii="Trebuchet MS" w:hAnsi="Trebuchet MS" w:cs="Arial"/>
          <w:lang w:eastAsia="ro-RO"/>
        </w:rPr>
      </w:pPr>
      <w:r w:rsidRPr="00B94EA1">
        <w:rPr>
          <w:rFonts w:ascii="Trebuchet MS" w:hAnsi="Trebuchet MS" w:cs="Arial"/>
          <w:lang w:eastAsia="ro-RO"/>
        </w:rPr>
        <w:t>Ordinul M.M.G.A. nr. 1276/2005 privind aprobarea Metodologiei de organizare, păstrare și gestionare a Cadastrului Apelor din Romania ;</w:t>
      </w:r>
    </w:p>
    <w:p w14:paraId="6B5ECD82" w14:textId="77777777" w:rsidR="002D7204" w:rsidRPr="00B94EA1" w:rsidRDefault="002D7204" w:rsidP="00B94EA1">
      <w:pPr>
        <w:pStyle w:val="ListParagraph"/>
        <w:numPr>
          <w:ilvl w:val="0"/>
          <w:numId w:val="12"/>
        </w:numPr>
        <w:spacing w:after="0" w:line="25" w:lineRule="atLeast"/>
        <w:jc w:val="both"/>
        <w:rPr>
          <w:rFonts w:ascii="Trebuchet MS" w:hAnsi="Trebuchet MS" w:cs="Arial"/>
          <w:lang w:eastAsia="ro-RO"/>
        </w:rPr>
      </w:pPr>
      <w:r w:rsidRPr="00B94EA1">
        <w:rPr>
          <w:rFonts w:ascii="Trebuchet MS" w:hAnsi="Trebuchet MS" w:cs="Arial"/>
          <w:lang w:eastAsia="ro-RO"/>
        </w:rPr>
        <w:t>Ordinul nr. 1.718 din 3 martie 2011  pentru aprobarea Precizărilor privind întocmirea și actualizarea inventarului centralizat al bunurilor din domeniul public al statului;</w:t>
      </w:r>
    </w:p>
    <w:p w14:paraId="2EFEF089" w14:textId="72D14997" w:rsidR="002D7204" w:rsidRPr="00B94EA1" w:rsidRDefault="002D7204" w:rsidP="00B94EA1">
      <w:pPr>
        <w:pStyle w:val="ListParagraph"/>
        <w:numPr>
          <w:ilvl w:val="0"/>
          <w:numId w:val="12"/>
        </w:numPr>
        <w:spacing w:after="0" w:line="25" w:lineRule="atLeast"/>
        <w:jc w:val="both"/>
        <w:rPr>
          <w:rFonts w:ascii="Trebuchet MS" w:hAnsi="Trebuchet MS" w:cs="Arial"/>
          <w:lang w:eastAsia="ro-RO"/>
        </w:rPr>
      </w:pPr>
      <w:r w:rsidRPr="00B94EA1">
        <w:rPr>
          <w:rFonts w:ascii="Trebuchet MS" w:hAnsi="Trebuchet MS" w:cs="Arial"/>
          <w:lang w:eastAsia="ro-RO"/>
        </w:rPr>
        <w:t>Legea nr. 213 din 17 noiembrie 1998 (*actualizată*) privind bunurile proprietate publică;</w:t>
      </w:r>
    </w:p>
    <w:p w14:paraId="055E7870" w14:textId="77777777" w:rsidR="002D7204" w:rsidRPr="00B94EA1" w:rsidRDefault="002D7204" w:rsidP="00B94EA1">
      <w:pPr>
        <w:pStyle w:val="ListParagraph"/>
        <w:numPr>
          <w:ilvl w:val="0"/>
          <w:numId w:val="12"/>
        </w:numPr>
        <w:spacing w:after="0" w:line="25" w:lineRule="atLeast"/>
        <w:jc w:val="both"/>
        <w:rPr>
          <w:rFonts w:ascii="Trebuchet MS" w:hAnsi="Trebuchet MS" w:cs="Arial"/>
          <w:lang w:eastAsia="ro-RO"/>
        </w:rPr>
      </w:pPr>
      <w:r w:rsidRPr="00B94EA1">
        <w:rPr>
          <w:rFonts w:ascii="Trebuchet MS" w:hAnsi="Trebuchet MS" w:cs="Arial"/>
          <w:lang w:eastAsia="ro-RO"/>
        </w:rPr>
        <w:t>Hotărârea nr. 1.705 din 29 noiembrie 2006 pentru aprobarea inventarului centralizat al bunurilor din domeniul public al statului ;</w:t>
      </w:r>
    </w:p>
    <w:p w14:paraId="143F0ACD" w14:textId="7F3B2F64" w:rsidR="002D7204" w:rsidRPr="00B94EA1" w:rsidRDefault="002D7204" w:rsidP="00B94EA1">
      <w:pPr>
        <w:pStyle w:val="ListParagraph"/>
        <w:numPr>
          <w:ilvl w:val="0"/>
          <w:numId w:val="12"/>
        </w:numPr>
        <w:spacing w:after="0" w:line="25" w:lineRule="atLeast"/>
        <w:jc w:val="both"/>
        <w:rPr>
          <w:rFonts w:ascii="Trebuchet MS" w:hAnsi="Trebuchet MS" w:cs="Arial"/>
          <w:lang w:eastAsia="ro-RO"/>
        </w:rPr>
      </w:pPr>
      <w:r w:rsidRPr="00B94EA1">
        <w:rPr>
          <w:rFonts w:ascii="Trebuchet MS" w:hAnsi="Trebuchet MS" w:cs="Arial"/>
          <w:lang w:eastAsia="ro-RO"/>
        </w:rPr>
        <w:t>Ordinul nr. 2.115 din 17 noiembrie 2021 al Ministerului Mediului, Apelor și Pădurilor (publicat în Monitorul Oficial nr. 1175 din 13 decembrie 2021)</w:t>
      </w:r>
    </w:p>
    <w:p w14:paraId="518E1118" w14:textId="43ADC86D" w:rsidR="002D7204" w:rsidRDefault="002D7204" w:rsidP="00B94EA1">
      <w:pPr>
        <w:pStyle w:val="ListParagraph"/>
        <w:numPr>
          <w:ilvl w:val="0"/>
          <w:numId w:val="12"/>
        </w:numPr>
        <w:spacing w:after="0" w:line="25" w:lineRule="atLeast"/>
        <w:jc w:val="both"/>
        <w:rPr>
          <w:rFonts w:ascii="Trebuchet MS" w:hAnsi="Trebuchet MS" w:cs="Arial"/>
          <w:lang w:eastAsia="ro-RO"/>
        </w:rPr>
      </w:pPr>
      <w:r w:rsidRPr="00B94EA1">
        <w:rPr>
          <w:rFonts w:ascii="Trebuchet MS" w:hAnsi="Trebuchet MS" w:cs="Arial"/>
          <w:lang w:eastAsia="ro-RO"/>
        </w:rPr>
        <w:t>Legea cadastrului și a publicității imobiliare nr. 7 din 13 martie 1996 (*actualizată*)</w:t>
      </w:r>
    </w:p>
    <w:p w14:paraId="2810B8A8" w14:textId="77777777" w:rsidR="00B94EA1" w:rsidRDefault="00B94EA1" w:rsidP="00B94EA1">
      <w:pPr>
        <w:spacing w:after="0" w:line="25" w:lineRule="atLeast"/>
        <w:jc w:val="both"/>
        <w:rPr>
          <w:rFonts w:ascii="Trebuchet MS" w:hAnsi="Trebuchet MS" w:cs="Arial"/>
          <w:lang w:eastAsia="ro-RO"/>
        </w:rPr>
      </w:pPr>
    </w:p>
    <w:p w14:paraId="51791F76" w14:textId="77777777" w:rsidR="00B94EA1" w:rsidRPr="00D20429" w:rsidRDefault="00B94EA1" w:rsidP="00B94EA1">
      <w:pPr>
        <w:spacing w:after="0" w:line="25" w:lineRule="atLeast"/>
        <w:ind w:right="120"/>
        <w:jc w:val="both"/>
        <w:rPr>
          <w:rFonts w:ascii="Trebuchet MS" w:hAnsi="Trebuchet MS" w:cs="Arial"/>
          <w:bCs/>
          <w:i/>
          <w:iCs/>
        </w:rPr>
      </w:pPr>
      <w:r w:rsidRPr="00D20429">
        <w:rPr>
          <w:rFonts w:ascii="Trebuchet MS" w:hAnsi="Trebuchet MS" w:cs="Arial"/>
          <w:bCs/>
          <w:i/>
          <w:iCs/>
        </w:rPr>
        <w:lastRenderedPageBreak/>
        <w:t>Actele normative menționate în bibliografie se vor studia cu modificările și completările ulterioare, în vigoare la data publicării anunțului privind organizarea concursului.</w:t>
      </w:r>
    </w:p>
    <w:p w14:paraId="0D9908EF" w14:textId="77777777" w:rsidR="00B94EA1" w:rsidRPr="00B94EA1" w:rsidRDefault="00B94EA1" w:rsidP="00B94EA1">
      <w:pPr>
        <w:spacing w:after="0" w:line="25" w:lineRule="atLeast"/>
        <w:jc w:val="both"/>
        <w:rPr>
          <w:rFonts w:ascii="Trebuchet MS" w:hAnsi="Trebuchet MS" w:cs="Arial"/>
          <w:lang w:eastAsia="ro-RO"/>
        </w:rPr>
      </w:pPr>
    </w:p>
    <w:p w14:paraId="28849D9B" w14:textId="77777777" w:rsidR="002D7204" w:rsidRPr="00B94EA1" w:rsidRDefault="002D7204" w:rsidP="00B94EA1">
      <w:pPr>
        <w:pStyle w:val="ListParagraph"/>
        <w:spacing w:after="0" w:line="25" w:lineRule="atLeast"/>
        <w:jc w:val="both"/>
        <w:rPr>
          <w:rFonts w:ascii="Trebuchet MS" w:hAnsi="Trebuchet MS" w:cs="Arial"/>
          <w:lang w:eastAsia="ro-RO"/>
        </w:rPr>
      </w:pPr>
    </w:p>
    <w:p w14:paraId="7435D707" w14:textId="029EFAAF" w:rsidR="002D7204" w:rsidRPr="00B94EA1" w:rsidRDefault="002D7204" w:rsidP="00B94EA1">
      <w:pPr>
        <w:spacing w:after="0" w:line="25" w:lineRule="atLeast"/>
        <w:ind w:left="108" w:right="-740" w:hanging="108"/>
        <w:rPr>
          <w:rFonts w:ascii="Trebuchet MS" w:hAnsi="Trebuchet MS" w:cs="Arial"/>
          <w:b/>
          <w:iCs/>
          <w:lang w:eastAsia="ro-RO"/>
        </w:rPr>
      </w:pPr>
      <w:r w:rsidRPr="00B94EA1">
        <w:rPr>
          <w:rFonts w:ascii="Trebuchet MS" w:hAnsi="Trebuchet MS" w:cs="Arial"/>
          <w:b/>
          <w:iCs/>
          <w:lang w:eastAsia="ro-RO"/>
        </w:rPr>
        <w:t>Tematică:</w:t>
      </w:r>
    </w:p>
    <w:p w14:paraId="50871995" w14:textId="77777777" w:rsidR="002D7204" w:rsidRPr="00B94EA1" w:rsidRDefault="002D7204" w:rsidP="00B94EA1">
      <w:pPr>
        <w:pStyle w:val="ListParagraph"/>
        <w:numPr>
          <w:ilvl w:val="0"/>
          <w:numId w:val="13"/>
        </w:numPr>
        <w:tabs>
          <w:tab w:val="left" w:pos="1055"/>
          <w:tab w:val="left" w:pos="1256"/>
          <w:tab w:val="center" w:pos="5090"/>
        </w:tabs>
        <w:spacing w:after="0" w:line="25" w:lineRule="atLeast"/>
        <w:ind w:left="705"/>
        <w:jc w:val="both"/>
        <w:rPr>
          <w:rFonts w:ascii="Trebuchet MS" w:hAnsi="Trebuchet MS" w:cs="Arial"/>
          <w:lang w:eastAsia="ro-RO"/>
        </w:rPr>
      </w:pPr>
      <w:r w:rsidRPr="00B94EA1">
        <w:rPr>
          <w:rFonts w:ascii="Trebuchet MS" w:hAnsi="Trebuchet MS" w:cs="Arial"/>
          <w:lang w:eastAsia="ro-RO"/>
        </w:rPr>
        <w:t>Înființarea, organizarea și funcționarea Administrației Naționale Apele Române și a Administrațiilor Bazinale de Apă;</w:t>
      </w:r>
    </w:p>
    <w:p w14:paraId="69ED54A6" w14:textId="341B3802" w:rsidR="002D7204" w:rsidRPr="00B94EA1" w:rsidRDefault="002D7204" w:rsidP="00B94EA1">
      <w:pPr>
        <w:pStyle w:val="ListParagraph"/>
        <w:numPr>
          <w:ilvl w:val="0"/>
          <w:numId w:val="13"/>
        </w:numPr>
        <w:tabs>
          <w:tab w:val="left" w:pos="1055"/>
          <w:tab w:val="left" w:pos="1256"/>
          <w:tab w:val="center" w:pos="5090"/>
        </w:tabs>
        <w:spacing w:after="0" w:line="25" w:lineRule="atLeast"/>
        <w:ind w:left="705"/>
        <w:jc w:val="both"/>
        <w:rPr>
          <w:rFonts w:ascii="Trebuchet MS" w:hAnsi="Trebuchet MS" w:cs="Arial"/>
          <w:lang w:eastAsia="ro-RO"/>
        </w:rPr>
      </w:pPr>
      <w:r w:rsidRPr="00B94EA1">
        <w:rPr>
          <w:rFonts w:ascii="Trebuchet MS" w:hAnsi="Trebuchet MS" w:cs="Arial"/>
          <w:lang w:eastAsia="ro-RO"/>
        </w:rPr>
        <w:t xml:space="preserve">Modul de gestionare a patrimoniului aflat în administrarea ,,A.N. Apele Romane” </w:t>
      </w:r>
    </w:p>
    <w:p w14:paraId="50D5573E" w14:textId="77777777" w:rsidR="002D7204" w:rsidRPr="00B94EA1" w:rsidRDefault="002D7204" w:rsidP="00B94EA1">
      <w:pPr>
        <w:pStyle w:val="ListParagraph"/>
        <w:numPr>
          <w:ilvl w:val="0"/>
          <w:numId w:val="13"/>
        </w:numPr>
        <w:tabs>
          <w:tab w:val="left" w:pos="1055"/>
          <w:tab w:val="left" w:pos="1256"/>
          <w:tab w:val="center" w:pos="5090"/>
        </w:tabs>
        <w:spacing w:after="0" w:line="25" w:lineRule="atLeast"/>
        <w:ind w:left="705"/>
        <w:jc w:val="both"/>
        <w:rPr>
          <w:rFonts w:ascii="Trebuchet MS" w:hAnsi="Trebuchet MS" w:cs="Arial"/>
          <w:lang w:eastAsia="ro-RO"/>
        </w:rPr>
      </w:pPr>
      <w:r w:rsidRPr="00B94EA1">
        <w:rPr>
          <w:rFonts w:ascii="Trebuchet MS" w:hAnsi="Trebuchet MS" w:cs="Arial"/>
          <w:lang w:eastAsia="ro-RO"/>
        </w:rPr>
        <w:t>Regimul de folosire a albiilor;</w:t>
      </w:r>
    </w:p>
    <w:p w14:paraId="2380D7CB" w14:textId="2B24DF48" w:rsidR="002D7204" w:rsidRPr="00B94EA1" w:rsidRDefault="002D7204" w:rsidP="00B94EA1">
      <w:pPr>
        <w:pStyle w:val="ListParagraph"/>
        <w:numPr>
          <w:ilvl w:val="0"/>
          <w:numId w:val="13"/>
        </w:numPr>
        <w:tabs>
          <w:tab w:val="left" w:pos="1055"/>
          <w:tab w:val="left" w:pos="1256"/>
          <w:tab w:val="center" w:pos="5090"/>
        </w:tabs>
        <w:spacing w:after="0" w:line="25" w:lineRule="atLeast"/>
        <w:ind w:left="705"/>
        <w:jc w:val="both"/>
        <w:rPr>
          <w:rFonts w:ascii="Trebuchet MS" w:hAnsi="Trebuchet MS" w:cs="Arial"/>
          <w:lang w:eastAsia="ro-RO"/>
        </w:rPr>
      </w:pPr>
      <w:r w:rsidRPr="00B94EA1">
        <w:rPr>
          <w:rFonts w:ascii="Trebuchet MS" w:hAnsi="Trebuchet MS" w:cs="Arial"/>
          <w:lang w:eastAsia="ro-RO"/>
        </w:rPr>
        <w:t>Modul de organizare și gestionare a cadastrului Apelor;</w:t>
      </w:r>
    </w:p>
    <w:p w14:paraId="20E33A4D" w14:textId="1C9F7AAD" w:rsidR="002D7204" w:rsidRPr="00B94EA1" w:rsidRDefault="002D7204" w:rsidP="00B94EA1">
      <w:pPr>
        <w:pStyle w:val="ListParagraph"/>
        <w:numPr>
          <w:ilvl w:val="0"/>
          <w:numId w:val="13"/>
        </w:numPr>
        <w:tabs>
          <w:tab w:val="left" w:pos="1055"/>
          <w:tab w:val="left" w:pos="1256"/>
          <w:tab w:val="center" w:pos="5090"/>
        </w:tabs>
        <w:spacing w:after="0" w:line="25" w:lineRule="atLeast"/>
        <w:ind w:left="705"/>
        <w:jc w:val="both"/>
        <w:rPr>
          <w:rFonts w:ascii="Trebuchet MS" w:hAnsi="Trebuchet MS" w:cs="Arial"/>
          <w:lang w:eastAsia="ro-RO"/>
        </w:rPr>
      </w:pPr>
      <w:r w:rsidRPr="00B94EA1">
        <w:rPr>
          <w:rFonts w:ascii="Trebuchet MS" w:hAnsi="Trebuchet MS" w:cs="Arial"/>
          <w:lang w:eastAsia="ro-RO"/>
        </w:rPr>
        <w:t>Modul de realizare a măsurătorilor în teren și de  întocmire a documentațiilor topo cadastrale</w:t>
      </w:r>
    </w:p>
    <w:p w14:paraId="48404E40" w14:textId="77777777" w:rsidR="002D7204" w:rsidRPr="00B94EA1" w:rsidRDefault="002D7204" w:rsidP="00B94EA1">
      <w:pPr>
        <w:pStyle w:val="ListParagraph"/>
        <w:numPr>
          <w:ilvl w:val="0"/>
          <w:numId w:val="13"/>
        </w:numPr>
        <w:tabs>
          <w:tab w:val="left" w:pos="1055"/>
          <w:tab w:val="left" w:pos="1256"/>
          <w:tab w:val="center" w:pos="5090"/>
        </w:tabs>
        <w:spacing w:after="0" w:line="25" w:lineRule="atLeast"/>
        <w:ind w:left="705"/>
        <w:jc w:val="both"/>
        <w:rPr>
          <w:rFonts w:ascii="Trebuchet MS" w:hAnsi="Trebuchet MS" w:cs="Arial"/>
          <w:lang w:eastAsia="ro-RO"/>
        </w:rPr>
      </w:pPr>
      <w:r w:rsidRPr="00B94EA1">
        <w:rPr>
          <w:rFonts w:ascii="Trebuchet MS" w:hAnsi="Trebuchet MS" w:cs="Arial"/>
          <w:lang w:eastAsia="ro-RO"/>
        </w:rPr>
        <w:t>Construcții si lucrări de regularizare a albiilor</w:t>
      </w:r>
    </w:p>
    <w:p w14:paraId="6606C284" w14:textId="77777777" w:rsidR="002D7204" w:rsidRPr="00B94EA1" w:rsidRDefault="002D7204" w:rsidP="00B94EA1">
      <w:pPr>
        <w:pStyle w:val="ListParagraph"/>
        <w:numPr>
          <w:ilvl w:val="0"/>
          <w:numId w:val="13"/>
        </w:numPr>
        <w:tabs>
          <w:tab w:val="left" w:pos="1055"/>
          <w:tab w:val="left" w:pos="1256"/>
          <w:tab w:val="center" w:pos="5090"/>
        </w:tabs>
        <w:spacing w:after="0" w:line="25" w:lineRule="atLeast"/>
        <w:ind w:left="705"/>
        <w:jc w:val="both"/>
        <w:rPr>
          <w:rFonts w:ascii="Trebuchet MS" w:hAnsi="Trebuchet MS" w:cs="Arial"/>
          <w:lang w:eastAsia="ro-RO"/>
        </w:rPr>
      </w:pPr>
      <w:r w:rsidRPr="00B94EA1">
        <w:rPr>
          <w:rFonts w:ascii="Trebuchet MS" w:hAnsi="Trebuchet MS" w:cs="Arial"/>
          <w:lang w:eastAsia="ro-RO"/>
        </w:rPr>
        <w:t>Exploatarea lucrărilor de regularizare a albiilor râurilor si îndiguiri</w:t>
      </w:r>
    </w:p>
    <w:p w14:paraId="2C6136EB" w14:textId="77777777" w:rsidR="002D7204" w:rsidRPr="00B94EA1" w:rsidRDefault="002D7204" w:rsidP="00B94EA1">
      <w:pPr>
        <w:tabs>
          <w:tab w:val="left" w:pos="1055"/>
          <w:tab w:val="left" w:pos="1256"/>
          <w:tab w:val="center" w:pos="5090"/>
        </w:tabs>
        <w:spacing w:after="0" w:line="25" w:lineRule="atLeast"/>
        <w:rPr>
          <w:rFonts w:ascii="Trebuchet MS" w:hAnsi="Trebuchet MS" w:cs="Arial"/>
          <w:lang w:eastAsia="ro-RO"/>
        </w:rPr>
      </w:pPr>
    </w:p>
    <w:p w14:paraId="5232AF84" w14:textId="77777777" w:rsidR="002D7204" w:rsidRPr="00B94EA1" w:rsidRDefault="002D7204" w:rsidP="00B94EA1">
      <w:pPr>
        <w:spacing w:after="0" w:line="25" w:lineRule="atLeast"/>
        <w:jc w:val="both"/>
        <w:rPr>
          <w:rFonts w:ascii="Trebuchet MS" w:hAnsi="Trebuchet MS" w:cs="Arial"/>
          <w:lang w:eastAsia="ro-RO"/>
        </w:rPr>
      </w:pPr>
    </w:p>
    <w:p w14:paraId="11159B7F" w14:textId="77777777" w:rsidR="00FF1FF7" w:rsidRPr="00B94EA1" w:rsidRDefault="00FF1FF7" w:rsidP="00B94EA1">
      <w:pPr>
        <w:spacing w:after="0" w:line="25" w:lineRule="atLeast"/>
        <w:jc w:val="both"/>
        <w:rPr>
          <w:rFonts w:ascii="Trebuchet MS" w:eastAsia="Times New Roman" w:hAnsi="Trebuchet MS" w:cs="Arial"/>
          <w:noProof/>
          <w14:ligatures w14:val="none"/>
        </w:rPr>
      </w:pPr>
      <w:r w:rsidRPr="00B94EA1">
        <w:rPr>
          <w:rFonts w:ascii="Trebuchet MS" w:eastAsia="Times New Roman" w:hAnsi="Trebuchet MS" w:cs="Arial"/>
          <w:noProof/>
          <w14:ligatures w14:val="none"/>
        </w:rPr>
        <w:t>Informaţii suplimentare se pot obţine la sediul Sistemului de Gospodărire Apelor Brăila din Brăila, str.Grădinii Publice nr. 6 sau la numărul de telefon 0239614308.</w:t>
      </w:r>
    </w:p>
    <w:p w14:paraId="0D2890C2" w14:textId="77777777" w:rsidR="00B046B9" w:rsidRPr="00B94EA1" w:rsidRDefault="00B046B9" w:rsidP="00B94EA1">
      <w:pPr>
        <w:spacing w:after="0" w:line="25" w:lineRule="atLeast"/>
        <w:jc w:val="both"/>
        <w:rPr>
          <w:rFonts w:ascii="Trebuchet MS" w:eastAsia="Times New Roman" w:hAnsi="Trebuchet MS" w:cs="Arial"/>
          <w:noProof/>
          <w14:ligatures w14:val="none"/>
        </w:rPr>
      </w:pPr>
    </w:p>
    <w:p w14:paraId="6846180C" w14:textId="77777777" w:rsidR="00B046B9" w:rsidRPr="00B94EA1" w:rsidRDefault="00B046B9" w:rsidP="00B94EA1">
      <w:pPr>
        <w:spacing w:after="0" w:line="25" w:lineRule="atLeast"/>
        <w:jc w:val="both"/>
        <w:rPr>
          <w:rFonts w:ascii="Trebuchet MS" w:eastAsia="Times New Roman" w:hAnsi="Trebuchet MS" w:cs="Arial"/>
          <w:noProof/>
          <w14:ligatures w14:val="none"/>
        </w:rPr>
      </w:pPr>
      <w:bookmarkStart w:id="1" w:name="_GoBack"/>
      <w:bookmarkEnd w:id="1"/>
    </w:p>
    <w:sectPr w:rsidR="00B046B9" w:rsidRPr="00B94EA1" w:rsidSect="000C1B72">
      <w:headerReference w:type="default" r:id="rId8"/>
      <w:footerReference w:type="default" r:id="rId9"/>
      <w:headerReference w:type="first" r:id="rId10"/>
      <w:footerReference w:type="first" r:id="rId11"/>
      <w:pgSz w:w="12240" w:h="15840"/>
      <w:pgMar w:top="1440" w:right="1440" w:bottom="1440" w:left="1440" w:header="90" w:footer="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D56D42" w14:textId="77777777" w:rsidR="009C314A" w:rsidRDefault="009C314A" w:rsidP="00143ACD">
      <w:pPr>
        <w:spacing w:after="0" w:line="240" w:lineRule="auto"/>
      </w:pPr>
      <w:r>
        <w:separator/>
      </w:r>
    </w:p>
  </w:endnote>
  <w:endnote w:type="continuationSeparator" w:id="0">
    <w:p w14:paraId="4073BFF9" w14:textId="77777777" w:rsidR="009C314A" w:rsidRDefault="009C314A"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Open Sans">
    <w:altName w:val="Arial"/>
    <w:charset w:val="00"/>
    <w:family w:val="swiss"/>
    <w:pitch w:val="variable"/>
    <w:sig w:usb0="00000001"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D53E9C" w:rsidRPr="00A32A2B" w14:paraId="500BC192" w14:textId="77777777" w:rsidTr="00D24979">
      <w:trPr>
        <w:jc w:val="center"/>
      </w:trPr>
      <w:tc>
        <w:tcPr>
          <w:tcW w:w="6660" w:type="dxa"/>
        </w:tcPr>
        <w:p w14:paraId="454E8F61" w14:textId="77777777" w:rsidR="00D53E9C" w:rsidRPr="00A32A2B" w:rsidRDefault="00D53E9C" w:rsidP="00D53E9C">
          <w:pPr>
            <w:pStyle w:val="Footer"/>
            <w:spacing w:line="276" w:lineRule="auto"/>
            <w:rPr>
              <w:rFonts w:ascii="Trebuchet MS" w:hAnsi="Trebuchet MS" w:cs="Arial"/>
              <w:bCs/>
              <w:sz w:val="16"/>
              <w:szCs w:val="16"/>
            </w:rPr>
          </w:pPr>
        </w:p>
        <w:p w14:paraId="71DF5434" w14:textId="77777777" w:rsidR="00D53E9C" w:rsidRPr="00A32A2B" w:rsidRDefault="00D53E9C" w:rsidP="00D53E9C">
          <w:pPr>
            <w:pStyle w:val="Footer"/>
            <w:spacing w:line="276" w:lineRule="auto"/>
            <w:rPr>
              <w:rFonts w:ascii="Trebuchet MS" w:hAnsi="Trebuchet MS" w:cs="Arial"/>
              <w:bCs/>
              <w:sz w:val="16"/>
              <w:szCs w:val="16"/>
            </w:rPr>
          </w:pPr>
          <w:r w:rsidRPr="00A32A2B">
            <w:rPr>
              <w:rFonts w:ascii="Trebuchet MS" w:hAnsi="Trebuchet MS" w:cs="Arial"/>
              <w:bCs/>
              <w:sz w:val="16"/>
              <w:szCs w:val="16"/>
            </w:rPr>
            <w:t>Adresa de corespondență</w:t>
          </w:r>
        </w:p>
        <w:p w14:paraId="1FAE3DA3" w14:textId="77777777" w:rsidR="00D53E9C" w:rsidRPr="00A32A2B" w:rsidRDefault="00D53E9C" w:rsidP="00D53E9C">
          <w:pPr>
            <w:pStyle w:val="Footer"/>
            <w:spacing w:line="276" w:lineRule="auto"/>
            <w:rPr>
              <w:rFonts w:ascii="Trebuchet MS" w:hAnsi="Trebuchet MS" w:cs="Arial"/>
              <w:bCs/>
              <w:sz w:val="16"/>
              <w:szCs w:val="16"/>
            </w:rPr>
          </w:pPr>
          <w:r w:rsidRPr="00A32A2B">
            <w:rPr>
              <w:rFonts w:ascii="Trebuchet MS" w:hAnsi="Trebuchet MS" w:cs="Arial"/>
              <w:bCs/>
              <w:sz w:val="16"/>
              <w:szCs w:val="16"/>
            </w:rPr>
            <w:t>Str. Grădinii Publice nr 6, c.p. 810022 Brăila, jud. Brăila</w:t>
          </w:r>
        </w:p>
        <w:p w14:paraId="7A7F5BAC" w14:textId="77777777" w:rsidR="00D53E9C" w:rsidRPr="00A32A2B" w:rsidRDefault="00D53E9C" w:rsidP="00D53E9C">
          <w:pPr>
            <w:pStyle w:val="Footer"/>
            <w:spacing w:line="276" w:lineRule="auto"/>
            <w:rPr>
              <w:rFonts w:ascii="Trebuchet MS" w:hAnsi="Trebuchet MS" w:cs="Arial"/>
              <w:bCs/>
              <w:sz w:val="16"/>
              <w:szCs w:val="16"/>
            </w:rPr>
          </w:pPr>
          <w:r w:rsidRPr="00A32A2B">
            <w:rPr>
              <w:rFonts w:ascii="Trebuchet MS" w:hAnsi="Trebuchet MS" w:cs="Arial"/>
              <w:bCs/>
              <w:sz w:val="16"/>
              <w:szCs w:val="16"/>
            </w:rPr>
            <w:t xml:space="preserve">Tel: +40 239 614 347 | +40 239  614 308 | +40 239 619 966 | +40 239 615 </w:t>
          </w:r>
        </w:p>
        <w:p w14:paraId="02ECBDF0" w14:textId="77777777" w:rsidR="00D53E9C" w:rsidRPr="00A32A2B" w:rsidRDefault="00D53E9C" w:rsidP="00D53E9C">
          <w:pPr>
            <w:pStyle w:val="Footer"/>
            <w:spacing w:line="276" w:lineRule="auto"/>
            <w:rPr>
              <w:rFonts w:ascii="Trebuchet MS" w:hAnsi="Trebuchet MS" w:cs="Arial"/>
              <w:bCs/>
              <w:sz w:val="16"/>
              <w:szCs w:val="16"/>
            </w:rPr>
          </w:pPr>
          <w:r w:rsidRPr="00A32A2B">
            <w:rPr>
              <w:rFonts w:ascii="Trebuchet MS" w:hAnsi="Trebuchet MS" w:cs="Arial"/>
              <w:bCs/>
              <w:sz w:val="16"/>
              <w:szCs w:val="16"/>
            </w:rPr>
            <w:t>Fax: +40 239 614 347</w:t>
          </w:r>
        </w:p>
        <w:p w14:paraId="49C7044E" w14:textId="77777777" w:rsidR="004246DB" w:rsidRPr="00A32A2B" w:rsidRDefault="00D53E9C" w:rsidP="004246DB">
          <w:pPr>
            <w:pStyle w:val="Footer"/>
            <w:spacing w:line="276" w:lineRule="auto"/>
            <w:rPr>
              <w:rFonts w:ascii="Trebuchet MS" w:hAnsi="Trebuchet MS" w:cs="Arial"/>
              <w:bCs/>
              <w:sz w:val="16"/>
              <w:szCs w:val="16"/>
            </w:rPr>
          </w:pPr>
          <w:r w:rsidRPr="00A32A2B">
            <w:rPr>
              <w:rFonts w:ascii="Trebuchet MS" w:hAnsi="Trebuchet MS" w:cs="Arial"/>
              <w:bCs/>
              <w:sz w:val="16"/>
              <w:szCs w:val="16"/>
            </w:rPr>
            <w:t xml:space="preserve">Email: </w:t>
          </w:r>
          <w:r w:rsidR="004246DB">
            <w:rPr>
              <w:rFonts w:ascii="Trebuchet MS" w:hAnsi="Trebuchet MS"/>
              <w:bCs/>
              <w:sz w:val="16"/>
              <w:szCs w:val="16"/>
            </w:rPr>
            <w:t>dispecerat.sgabr@dabi.rowater.ro</w:t>
          </w:r>
        </w:p>
        <w:p w14:paraId="4CAFE477" w14:textId="20E69AA2" w:rsidR="00D53E9C" w:rsidRPr="00A32A2B" w:rsidRDefault="00D53E9C" w:rsidP="00D53E9C">
          <w:pPr>
            <w:pStyle w:val="Footer"/>
            <w:spacing w:line="276" w:lineRule="auto"/>
            <w:rPr>
              <w:rFonts w:ascii="Trebuchet MS" w:hAnsi="Trebuchet MS" w:cs="Arial"/>
              <w:bCs/>
              <w:sz w:val="16"/>
              <w:szCs w:val="16"/>
            </w:rPr>
          </w:pPr>
        </w:p>
      </w:tc>
      <w:tc>
        <w:tcPr>
          <w:tcW w:w="4410" w:type="dxa"/>
        </w:tcPr>
        <w:p w14:paraId="12DC828C" w14:textId="77777777" w:rsidR="00D53E9C" w:rsidRPr="00A32A2B" w:rsidRDefault="00D53E9C" w:rsidP="00D53E9C">
          <w:pPr>
            <w:pStyle w:val="Footer"/>
            <w:spacing w:line="276" w:lineRule="auto"/>
            <w:jc w:val="right"/>
            <w:rPr>
              <w:rFonts w:ascii="Trebuchet MS" w:hAnsi="Trebuchet MS" w:cs="Arial"/>
              <w:bCs/>
              <w:sz w:val="16"/>
              <w:szCs w:val="16"/>
            </w:rPr>
          </w:pPr>
        </w:p>
        <w:p w14:paraId="3088FC1E" w14:textId="77777777" w:rsidR="00D53E9C" w:rsidRPr="00A32A2B" w:rsidRDefault="00D53E9C" w:rsidP="00D53E9C">
          <w:pPr>
            <w:pStyle w:val="Footer"/>
            <w:spacing w:line="276" w:lineRule="auto"/>
            <w:jc w:val="right"/>
            <w:rPr>
              <w:rFonts w:ascii="Trebuchet MS" w:hAnsi="Trebuchet MS" w:cs="Arial"/>
              <w:bCs/>
              <w:sz w:val="16"/>
              <w:szCs w:val="16"/>
            </w:rPr>
          </w:pPr>
          <w:r w:rsidRPr="00A32A2B">
            <w:rPr>
              <w:rFonts w:ascii="Trebuchet MS" w:hAnsi="Trebuchet MS" w:cs="Arial"/>
              <w:bCs/>
              <w:sz w:val="16"/>
              <w:szCs w:val="16"/>
            </w:rPr>
            <w:t xml:space="preserve">                         Cod fiscal: 18274009   </w:t>
          </w:r>
        </w:p>
        <w:p w14:paraId="123CDAC6" w14:textId="77777777" w:rsidR="00D53E9C" w:rsidRPr="00A32A2B" w:rsidRDefault="00D53E9C" w:rsidP="00D53E9C">
          <w:pPr>
            <w:pStyle w:val="Footer"/>
            <w:spacing w:line="276" w:lineRule="auto"/>
            <w:jc w:val="right"/>
            <w:rPr>
              <w:rFonts w:ascii="Trebuchet MS" w:hAnsi="Trebuchet MS" w:cs="Arial"/>
              <w:bCs/>
              <w:sz w:val="16"/>
              <w:szCs w:val="16"/>
            </w:rPr>
          </w:pPr>
          <w:r w:rsidRPr="00A32A2B">
            <w:rPr>
              <w:rFonts w:ascii="Trebuchet MS" w:hAnsi="Trebuchet MS" w:cs="Arial"/>
              <w:bCs/>
              <w:sz w:val="16"/>
              <w:szCs w:val="16"/>
            </w:rPr>
            <w:t xml:space="preserve">                         Cod IBAN: RO03TREZ151501701X008942</w:t>
          </w:r>
        </w:p>
        <w:p w14:paraId="43A1A988" w14:textId="77777777" w:rsidR="00D53E9C" w:rsidRPr="00A32A2B" w:rsidRDefault="00D53E9C" w:rsidP="00D53E9C">
          <w:pPr>
            <w:pStyle w:val="Footer"/>
            <w:spacing w:line="276" w:lineRule="auto"/>
            <w:jc w:val="right"/>
            <w:rPr>
              <w:rFonts w:ascii="Trebuchet MS" w:hAnsi="Trebuchet MS" w:cs="Arial"/>
              <w:bCs/>
              <w:sz w:val="16"/>
              <w:szCs w:val="16"/>
            </w:rPr>
          </w:pPr>
          <w:r w:rsidRPr="00A32A2B">
            <w:rPr>
              <w:rFonts w:ascii="Trebuchet MS" w:hAnsi="Trebuchet MS" w:cs="Arial"/>
              <w:bCs/>
              <w:sz w:val="16"/>
              <w:szCs w:val="16"/>
            </w:rPr>
            <w:t>Trezoreria Brăila</w:t>
          </w:r>
        </w:p>
        <w:p w14:paraId="2BF1AAD0" w14:textId="77777777" w:rsidR="00D53E9C" w:rsidRPr="00A32A2B" w:rsidRDefault="00D53E9C" w:rsidP="00D53E9C">
          <w:pPr>
            <w:pStyle w:val="Footer"/>
            <w:spacing w:line="276" w:lineRule="auto"/>
            <w:jc w:val="right"/>
            <w:rPr>
              <w:rFonts w:ascii="Trebuchet MS" w:hAnsi="Trebuchet MS" w:cs="Arial"/>
              <w:bCs/>
              <w:sz w:val="16"/>
              <w:szCs w:val="16"/>
            </w:rPr>
          </w:pPr>
        </w:p>
        <w:p w14:paraId="7132B052" w14:textId="341E1738" w:rsidR="00D53E9C" w:rsidRPr="00A32A2B" w:rsidRDefault="00D53E9C" w:rsidP="00D53E9C">
          <w:pPr>
            <w:pStyle w:val="Footer"/>
            <w:spacing w:line="276" w:lineRule="auto"/>
            <w:jc w:val="right"/>
            <w:rPr>
              <w:rFonts w:ascii="Trebuchet MS" w:hAnsi="Trebuchet MS" w:cs="Arial"/>
              <w:bCs/>
              <w:sz w:val="16"/>
              <w:szCs w:val="16"/>
            </w:rPr>
          </w:pPr>
          <w:r w:rsidRPr="00A32A2B">
            <w:rPr>
              <w:rFonts w:ascii="Trebuchet MS" w:hAnsi="Trebuchet MS" w:cs="Arial"/>
              <w:bCs/>
              <w:sz w:val="16"/>
              <w:szCs w:val="16"/>
            </w:rPr>
            <w:t xml:space="preserve">Pagina </w:t>
          </w:r>
          <w:r w:rsidRPr="00A32A2B">
            <w:rPr>
              <w:rFonts w:ascii="Trebuchet MS" w:hAnsi="Trebuchet MS" w:cs="Arial"/>
              <w:bCs/>
              <w:sz w:val="16"/>
              <w:szCs w:val="16"/>
            </w:rPr>
            <w:fldChar w:fldCharType="begin"/>
          </w:r>
          <w:r w:rsidRPr="00A32A2B">
            <w:rPr>
              <w:rFonts w:ascii="Trebuchet MS" w:hAnsi="Trebuchet MS" w:cs="Arial"/>
              <w:bCs/>
              <w:sz w:val="16"/>
              <w:szCs w:val="16"/>
            </w:rPr>
            <w:instrText>PAGE  \* Arabic  \* MERGEFORMAT</w:instrText>
          </w:r>
          <w:r w:rsidRPr="00A32A2B">
            <w:rPr>
              <w:rFonts w:ascii="Trebuchet MS" w:hAnsi="Trebuchet MS" w:cs="Arial"/>
              <w:bCs/>
              <w:sz w:val="16"/>
              <w:szCs w:val="16"/>
            </w:rPr>
            <w:fldChar w:fldCharType="separate"/>
          </w:r>
          <w:r w:rsidR="003A7D11">
            <w:rPr>
              <w:rFonts w:ascii="Trebuchet MS" w:hAnsi="Trebuchet MS" w:cs="Arial"/>
              <w:bCs/>
              <w:noProof/>
              <w:sz w:val="16"/>
              <w:szCs w:val="16"/>
            </w:rPr>
            <w:t>4</w:t>
          </w:r>
          <w:r w:rsidRPr="00A32A2B">
            <w:rPr>
              <w:rFonts w:ascii="Trebuchet MS" w:hAnsi="Trebuchet MS" w:cs="Arial"/>
              <w:bCs/>
              <w:sz w:val="16"/>
              <w:szCs w:val="16"/>
            </w:rPr>
            <w:fldChar w:fldCharType="end"/>
          </w:r>
          <w:r w:rsidRPr="00A32A2B">
            <w:rPr>
              <w:rFonts w:ascii="Trebuchet MS" w:hAnsi="Trebuchet MS" w:cs="Arial"/>
              <w:bCs/>
              <w:sz w:val="16"/>
              <w:szCs w:val="16"/>
            </w:rPr>
            <w:t xml:space="preserve"> </w:t>
          </w:r>
        </w:p>
        <w:p w14:paraId="40A333EC" w14:textId="77777777" w:rsidR="00D53E9C" w:rsidRPr="00A32A2B" w:rsidRDefault="00D53E9C" w:rsidP="00D53E9C">
          <w:pPr>
            <w:pStyle w:val="Footer"/>
            <w:spacing w:line="276" w:lineRule="auto"/>
            <w:jc w:val="right"/>
            <w:rPr>
              <w:rFonts w:ascii="Trebuchet MS" w:hAnsi="Trebuchet MS" w:cs="Arial"/>
              <w:bCs/>
              <w:sz w:val="16"/>
              <w:szCs w:val="16"/>
            </w:rPr>
          </w:pPr>
        </w:p>
      </w:tc>
    </w:tr>
  </w:tbl>
  <w:p w14:paraId="0B2F012B" w14:textId="766CBA84" w:rsidR="00AF1A3B" w:rsidRPr="00B83F02" w:rsidRDefault="00AF1A3B" w:rsidP="00D53E9C">
    <w:pPr>
      <w:pStyle w:val="Footer"/>
      <w:rPr>
        <w:rFonts w:ascii="Trebuchet MS" w:hAnsi="Trebuchet M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C74230" w:rsidRPr="00A32A2B" w14:paraId="3BA52FCF" w14:textId="77777777" w:rsidTr="00F81150">
      <w:trPr>
        <w:jc w:val="center"/>
      </w:trPr>
      <w:tc>
        <w:tcPr>
          <w:tcW w:w="6660" w:type="dxa"/>
        </w:tcPr>
        <w:p w14:paraId="048EA2C6" w14:textId="77777777" w:rsidR="00C74230" w:rsidRPr="00A32A2B" w:rsidRDefault="00C74230" w:rsidP="00C74230">
          <w:pPr>
            <w:pStyle w:val="Footer"/>
            <w:spacing w:line="276" w:lineRule="auto"/>
            <w:rPr>
              <w:rFonts w:ascii="Trebuchet MS" w:hAnsi="Trebuchet MS" w:cs="Arial"/>
              <w:bCs/>
              <w:sz w:val="16"/>
              <w:szCs w:val="16"/>
            </w:rPr>
          </w:pPr>
        </w:p>
        <w:p w14:paraId="6F07289E" w14:textId="77777777" w:rsidR="00C74230" w:rsidRPr="00A32A2B" w:rsidRDefault="00C74230" w:rsidP="00C74230">
          <w:pPr>
            <w:pStyle w:val="Footer"/>
            <w:spacing w:line="276" w:lineRule="auto"/>
            <w:rPr>
              <w:rFonts w:ascii="Trebuchet MS" w:hAnsi="Trebuchet MS" w:cs="Arial"/>
              <w:bCs/>
              <w:sz w:val="16"/>
              <w:szCs w:val="16"/>
            </w:rPr>
          </w:pPr>
          <w:r w:rsidRPr="00A32A2B">
            <w:rPr>
              <w:rFonts w:ascii="Trebuchet MS" w:hAnsi="Trebuchet MS" w:cs="Arial"/>
              <w:bCs/>
              <w:sz w:val="16"/>
              <w:szCs w:val="16"/>
            </w:rPr>
            <w:t>Adresa de corespondență</w:t>
          </w:r>
        </w:p>
        <w:p w14:paraId="00AE396D" w14:textId="77777777" w:rsidR="00C74230" w:rsidRPr="00A32A2B" w:rsidRDefault="00C74230" w:rsidP="00C74230">
          <w:pPr>
            <w:pStyle w:val="Footer"/>
            <w:spacing w:line="276" w:lineRule="auto"/>
            <w:rPr>
              <w:rFonts w:ascii="Trebuchet MS" w:hAnsi="Trebuchet MS" w:cs="Arial"/>
              <w:bCs/>
              <w:sz w:val="16"/>
              <w:szCs w:val="16"/>
            </w:rPr>
          </w:pPr>
          <w:r w:rsidRPr="00A32A2B">
            <w:rPr>
              <w:rFonts w:ascii="Trebuchet MS" w:hAnsi="Trebuchet MS" w:cs="Arial"/>
              <w:bCs/>
              <w:sz w:val="16"/>
              <w:szCs w:val="16"/>
            </w:rPr>
            <w:t>Str. Grădinii Publice nr 6, c.p. 810022 Brăila, jud. Brăila</w:t>
          </w:r>
        </w:p>
        <w:p w14:paraId="36DDC02C" w14:textId="77777777" w:rsidR="00C74230" w:rsidRPr="00A32A2B" w:rsidRDefault="00C74230" w:rsidP="00C74230">
          <w:pPr>
            <w:pStyle w:val="Footer"/>
            <w:spacing w:line="276" w:lineRule="auto"/>
            <w:rPr>
              <w:rFonts w:ascii="Trebuchet MS" w:hAnsi="Trebuchet MS" w:cs="Arial"/>
              <w:bCs/>
              <w:sz w:val="16"/>
              <w:szCs w:val="16"/>
            </w:rPr>
          </w:pPr>
          <w:r w:rsidRPr="00A32A2B">
            <w:rPr>
              <w:rFonts w:ascii="Trebuchet MS" w:hAnsi="Trebuchet MS" w:cs="Arial"/>
              <w:bCs/>
              <w:sz w:val="16"/>
              <w:szCs w:val="16"/>
            </w:rPr>
            <w:t xml:space="preserve">Tel: +40 239 614 347 | +40 239  614 308 | +40 239 619 966 | +40 239 615 </w:t>
          </w:r>
        </w:p>
        <w:p w14:paraId="74222CF4" w14:textId="77777777" w:rsidR="00C74230" w:rsidRPr="00A32A2B" w:rsidRDefault="00C74230" w:rsidP="00C74230">
          <w:pPr>
            <w:pStyle w:val="Footer"/>
            <w:spacing w:line="276" w:lineRule="auto"/>
            <w:rPr>
              <w:rFonts w:ascii="Trebuchet MS" w:hAnsi="Trebuchet MS" w:cs="Arial"/>
              <w:bCs/>
              <w:sz w:val="16"/>
              <w:szCs w:val="16"/>
            </w:rPr>
          </w:pPr>
          <w:r w:rsidRPr="00A32A2B">
            <w:rPr>
              <w:rFonts w:ascii="Trebuchet MS" w:hAnsi="Trebuchet MS" w:cs="Arial"/>
              <w:bCs/>
              <w:sz w:val="16"/>
              <w:szCs w:val="16"/>
            </w:rPr>
            <w:t>Fax: +40 239 614 347</w:t>
          </w:r>
        </w:p>
        <w:p w14:paraId="71A6A3CB" w14:textId="77777777" w:rsidR="004246DB" w:rsidRPr="00A32A2B" w:rsidRDefault="00C74230" w:rsidP="004246DB">
          <w:pPr>
            <w:pStyle w:val="Footer"/>
            <w:spacing w:line="276" w:lineRule="auto"/>
            <w:rPr>
              <w:rFonts w:ascii="Trebuchet MS" w:hAnsi="Trebuchet MS" w:cs="Arial"/>
              <w:bCs/>
              <w:sz w:val="16"/>
              <w:szCs w:val="16"/>
            </w:rPr>
          </w:pPr>
          <w:r w:rsidRPr="00A32A2B">
            <w:rPr>
              <w:rFonts w:ascii="Trebuchet MS" w:hAnsi="Trebuchet MS" w:cs="Arial"/>
              <w:bCs/>
              <w:sz w:val="16"/>
              <w:szCs w:val="16"/>
            </w:rPr>
            <w:t xml:space="preserve">Email: </w:t>
          </w:r>
          <w:r w:rsidR="004246DB">
            <w:rPr>
              <w:rFonts w:ascii="Trebuchet MS" w:hAnsi="Trebuchet MS"/>
              <w:bCs/>
              <w:sz w:val="16"/>
              <w:szCs w:val="16"/>
            </w:rPr>
            <w:t>dispecerat.sgabr@dabi.rowater.ro</w:t>
          </w:r>
        </w:p>
        <w:p w14:paraId="0551EE1B" w14:textId="4D87E69B" w:rsidR="00C74230" w:rsidRPr="00A32A2B" w:rsidRDefault="00C74230" w:rsidP="00C74230">
          <w:pPr>
            <w:pStyle w:val="Footer"/>
            <w:spacing w:line="276" w:lineRule="auto"/>
            <w:rPr>
              <w:rFonts w:ascii="Trebuchet MS" w:hAnsi="Trebuchet MS" w:cs="Arial"/>
              <w:bCs/>
              <w:sz w:val="16"/>
              <w:szCs w:val="16"/>
            </w:rPr>
          </w:pPr>
        </w:p>
      </w:tc>
      <w:tc>
        <w:tcPr>
          <w:tcW w:w="4410" w:type="dxa"/>
        </w:tcPr>
        <w:p w14:paraId="10BA5C04" w14:textId="77777777" w:rsidR="00C74230" w:rsidRPr="00A32A2B" w:rsidRDefault="00C74230" w:rsidP="00C74230">
          <w:pPr>
            <w:pStyle w:val="Footer"/>
            <w:spacing w:line="276" w:lineRule="auto"/>
            <w:jc w:val="right"/>
            <w:rPr>
              <w:rFonts w:ascii="Trebuchet MS" w:hAnsi="Trebuchet MS" w:cs="Arial"/>
              <w:bCs/>
              <w:sz w:val="16"/>
              <w:szCs w:val="16"/>
            </w:rPr>
          </w:pPr>
        </w:p>
        <w:p w14:paraId="5868B88E" w14:textId="77777777" w:rsidR="00C74230" w:rsidRPr="00A32A2B" w:rsidRDefault="00C74230" w:rsidP="00C74230">
          <w:pPr>
            <w:pStyle w:val="Footer"/>
            <w:spacing w:line="276" w:lineRule="auto"/>
            <w:jc w:val="right"/>
            <w:rPr>
              <w:rFonts w:ascii="Trebuchet MS" w:hAnsi="Trebuchet MS" w:cs="Arial"/>
              <w:bCs/>
              <w:sz w:val="16"/>
              <w:szCs w:val="16"/>
            </w:rPr>
          </w:pPr>
          <w:r w:rsidRPr="00A32A2B">
            <w:rPr>
              <w:rFonts w:ascii="Trebuchet MS" w:hAnsi="Trebuchet MS" w:cs="Arial"/>
              <w:bCs/>
              <w:sz w:val="16"/>
              <w:szCs w:val="16"/>
            </w:rPr>
            <w:t xml:space="preserve">                         Cod fiscal: 18274009   </w:t>
          </w:r>
        </w:p>
        <w:p w14:paraId="447CF4C8" w14:textId="77777777" w:rsidR="00C74230" w:rsidRPr="00A32A2B" w:rsidRDefault="00C74230" w:rsidP="00C74230">
          <w:pPr>
            <w:pStyle w:val="Footer"/>
            <w:spacing w:line="276" w:lineRule="auto"/>
            <w:jc w:val="right"/>
            <w:rPr>
              <w:rFonts w:ascii="Trebuchet MS" w:hAnsi="Trebuchet MS" w:cs="Arial"/>
              <w:bCs/>
              <w:sz w:val="16"/>
              <w:szCs w:val="16"/>
            </w:rPr>
          </w:pPr>
          <w:r w:rsidRPr="00A32A2B">
            <w:rPr>
              <w:rFonts w:ascii="Trebuchet MS" w:hAnsi="Trebuchet MS" w:cs="Arial"/>
              <w:bCs/>
              <w:sz w:val="16"/>
              <w:szCs w:val="16"/>
            </w:rPr>
            <w:t xml:space="preserve">                         Cod IBAN: RO03TREZ151501701X008942</w:t>
          </w:r>
        </w:p>
        <w:p w14:paraId="08C7644B" w14:textId="77777777" w:rsidR="00C74230" w:rsidRPr="00A32A2B" w:rsidRDefault="00C74230" w:rsidP="00C74230">
          <w:pPr>
            <w:pStyle w:val="Footer"/>
            <w:spacing w:line="276" w:lineRule="auto"/>
            <w:jc w:val="right"/>
            <w:rPr>
              <w:rFonts w:ascii="Trebuchet MS" w:hAnsi="Trebuchet MS" w:cs="Arial"/>
              <w:bCs/>
              <w:sz w:val="16"/>
              <w:szCs w:val="16"/>
            </w:rPr>
          </w:pPr>
          <w:r w:rsidRPr="00A32A2B">
            <w:rPr>
              <w:rFonts w:ascii="Trebuchet MS" w:hAnsi="Trebuchet MS" w:cs="Arial"/>
              <w:bCs/>
              <w:sz w:val="16"/>
              <w:szCs w:val="16"/>
            </w:rPr>
            <w:t>Trezoreria Brăila</w:t>
          </w:r>
        </w:p>
        <w:p w14:paraId="645F373C" w14:textId="77777777" w:rsidR="00C74230" w:rsidRPr="00A32A2B" w:rsidRDefault="00C74230" w:rsidP="00C74230">
          <w:pPr>
            <w:pStyle w:val="Footer"/>
            <w:spacing w:line="276" w:lineRule="auto"/>
            <w:jc w:val="right"/>
            <w:rPr>
              <w:rFonts w:ascii="Trebuchet MS" w:hAnsi="Trebuchet MS" w:cs="Arial"/>
              <w:bCs/>
              <w:sz w:val="16"/>
              <w:szCs w:val="16"/>
            </w:rPr>
          </w:pPr>
        </w:p>
        <w:p w14:paraId="33D6D629" w14:textId="34C23FA6" w:rsidR="00C74230" w:rsidRPr="00A32A2B" w:rsidRDefault="00C74230" w:rsidP="00C74230">
          <w:pPr>
            <w:pStyle w:val="Footer"/>
            <w:spacing w:line="276" w:lineRule="auto"/>
            <w:jc w:val="right"/>
            <w:rPr>
              <w:rFonts w:ascii="Trebuchet MS" w:hAnsi="Trebuchet MS" w:cs="Arial"/>
              <w:bCs/>
              <w:sz w:val="16"/>
              <w:szCs w:val="16"/>
            </w:rPr>
          </w:pPr>
          <w:r w:rsidRPr="00A32A2B">
            <w:rPr>
              <w:rFonts w:ascii="Trebuchet MS" w:hAnsi="Trebuchet MS" w:cs="Arial"/>
              <w:bCs/>
              <w:sz w:val="16"/>
              <w:szCs w:val="16"/>
            </w:rPr>
            <w:t xml:space="preserve">Pagina </w:t>
          </w:r>
          <w:r w:rsidRPr="00A32A2B">
            <w:rPr>
              <w:rFonts w:ascii="Trebuchet MS" w:hAnsi="Trebuchet MS" w:cs="Arial"/>
              <w:bCs/>
              <w:sz w:val="16"/>
              <w:szCs w:val="16"/>
            </w:rPr>
            <w:fldChar w:fldCharType="begin"/>
          </w:r>
          <w:r w:rsidRPr="00A32A2B">
            <w:rPr>
              <w:rFonts w:ascii="Trebuchet MS" w:hAnsi="Trebuchet MS" w:cs="Arial"/>
              <w:bCs/>
              <w:sz w:val="16"/>
              <w:szCs w:val="16"/>
            </w:rPr>
            <w:instrText>PAGE  \* Arabic  \* MERGEFORMAT</w:instrText>
          </w:r>
          <w:r w:rsidRPr="00A32A2B">
            <w:rPr>
              <w:rFonts w:ascii="Trebuchet MS" w:hAnsi="Trebuchet MS" w:cs="Arial"/>
              <w:bCs/>
              <w:sz w:val="16"/>
              <w:szCs w:val="16"/>
            </w:rPr>
            <w:fldChar w:fldCharType="separate"/>
          </w:r>
          <w:r w:rsidR="003A7D11">
            <w:rPr>
              <w:rFonts w:ascii="Trebuchet MS" w:hAnsi="Trebuchet MS" w:cs="Arial"/>
              <w:bCs/>
              <w:noProof/>
              <w:sz w:val="16"/>
              <w:szCs w:val="16"/>
            </w:rPr>
            <w:t>1</w:t>
          </w:r>
          <w:r w:rsidRPr="00A32A2B">
            <w:rPr>
              <w:rFonts w:ascii="Trebuchet MS" w:hAnsi="Trebuchet MS" w:cs="Arial"/>
              <w:bCs/>
              <w:sz w:val="16"/>
              <w:szCs w:val="16"/>
            </w:rPr>
            <w:fldChar w:fldCharType="end"/>
          </w:r>
          <w:r w:rsidRPr="00A32A2B">
            <w:rPr>
              <w:rFonts w:ascii="Trebuchet MS" w:hAnsi="Trebuchet MS" w:cs="Arial"/>
              <w:bCs/>
              <w:sz w:val="16"/>
              <w:szCs w:val="16"/>
            </w:rPr>
            <w:t xml:space="preserve"> </w:t>
          </w:r>
        </w:p>
        <w:p w14:paraId="1B9B9B65" w14:textId="77777777" w:rsidR="00C74230" w:rsidRPr="00A32A2B" w:rsidRDefault="00C74230" w:rsidP="00C74230">
          <w:pPr>
            <w:pStyle w:val="Footer"/>
            <w:spacing w:line="276" w:lineRule="auto"/>
            <w:jc w:val="right"/>
            <w:rPr>
              <w:rFonts w:ascii="Trebuchet MS" w:hAnsi="Trebuchet MS" w:cs="Arial"/>
              <w:bCs/>
              <w:sz w:val="16"/>
              <w:szCs w:val="16"/>
            </w:rPr>
          </w:pPr>
        </w:p>
      </w:tc>
    </w:tr>
  </w:tbl>
  <w:p w14:paraId="2BA8D9E8" w14:textId="77777777" w:rsidR="00A948BA" w:rsidRPr="00A32A2B" w:rsidRDefault="00A948BA">
    <w:pPr>
      <w:pStyle w:val="Footer"/>
      <w:rPr>
        <w:rFonts w:ascii="Trebuchet MS" w:hAnsi="Trebuchet MS"/>
        <w:bCs/>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EFF8C8" w14:textId="77777777" w:rsidR="009C314A" w:rsidRDefault="009C314A" w:rsidP="00143ACD">
      <w:pPr>
        <w:spacing w:after="0" w:line="240" w:lineRule="auto"/>
      </w:pPr>
      <w:r>
        <w:separator/>
      </w:r>
    </w:p>
  </w:footnote>
  <w:footnote w:type="continuationSeparator" w:id="0">
    <w:p w14:paraId="3A372B88" w14:textId="77777777" w:rsidR="009C314A" w:rsidRDefault="009C314A" w:rsidP="00143A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796A4C" w14:textId="52B056C7" w:rsidR="00143ACD" w:rsidRDefault="00E84F3C">
    <w:pPr>
      <w:pStyle w:val="Header"/>
    </w:pPr>
    <w:r w:rsidRPr="00E84F3C">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43D3B0" w14:textId="2A379AC2" w:rsidR="0005498F" w:rsidRDefault="00A30B56" w:rsidP="00A30B56">
    <w:pPr>
      <w:pStyle w:val="Header"/>
    </w:pPr>
    <w:bookmarkStart w:id="2" w:name="_Hlk156290260"/>
    <w:bookmarkStart w:id="3" w:name="_Hlk156290261"/>
    <w:r>
      <w:rPr>
        <w:noProof/>
        <w:lang w:val="en-US"/>
      </w:rPr>
      <w:drawing>
        <wp:anchor distT="0" distB="0" distL="114300" distR="114300" simplePos="0" relativeHeight="251659264" behindDoc="1" locked="0" layoutInCell="1" allowOverlap="1" wp14:anchorId="1D0E1882" wp14:editId="0DAAA6E1">
          <wp:simplePos x="0" y="0"/>
          <wp:positionH relativeFrom="margin">
            <wp:posOffset>5709285</wp:posOffset>
          </wp:positionH>
          <wp:positionV relativeFrom="margin">
            <wp:posOffset>-906145</wp:posOffset>
          </wp:positionV>
          <wp:extent cx="462280" cy="495300"/>
          <wp:effectExtent l="0" t="0" r="0" b="0"/>
          <wp:wrapSquare wrapText="bothSides"/>
          <wp:docPr id="885110065" name="Picture 88511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6074AB05" wp14:editId="76D1D546">
          <wp:extent cx="2828925" cy="838200"/>
          <wp:effectExtent l="0" t="0" r="9525" b="0"/>
          <wp:docPr id="871968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AD71E1">
      <w:rPr>
        <w:noProof/>
        <w:lang w:val="en-US"/>
      </w:rPr>
      <w:drawing>
        <wp:inline distT="0" distB="0" distL="0" distR="0" wp14:anchorId="3238D0FB" wp14:editId="13D0B8D2">
          <wp:extent cx="2651760" cy="1013877"/>
          <wp:effectExtent l="0" t="0" r="0" b="0"/>
          <wp:docPr id="763193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70503" name="Picture 184170503"/>
                  <pic:cNvPicPr/>
                </pic:nvPicPr>
                <pic:blipFill>
                  <a:blip r:embed="rId3">
                    <a:extLst>
                      <a:ext uri="{28A0092B-C50C-407E-A947-70E740481C1C}">
                        <a14:useLocalDpi xmlns:a14="http://schemas.microsoft.com/office/drawing/2010/main" val="0"/>
                      </a:ext>
                    </a:extLst>
                  </a:blip>
                  <a:stretch>
                    <a:fillRect/>
                  </a:stretch>
                </pic:blipFill>
                <pic:spPr>
                  <a:xfrm>
                    <a:off x="0" y="0"/>
                    <a:ext cx="2673179" cy="1022066"/>
                  </a:xfrm>
                  <a:prstGeom prst="rect">
                    <a:avLst/>
                  </a:prstGeom>
                </pic:spPr>
              </pic:pic>
            </a:graphicData>
          </a:graphic>
        </wp:inline>
      </w:drawing>
    </w:r>
    <w:r w:rsidR="00F50152">
      <w:rPr>
        <w:noProof/>
      </w:rPr>
      <w:t xml:space="preserve">                                           </w:t>
    </w:r>
  </w:p>
  <w:bookmarkEnd w:id="2"/>
  <w:bookmarkEnd w:id="3"/>
  <w:p w14:paraId="69F605C0" w14:textId="460DDE97" w:rsidR="001B47C8" w:rsidRPr="0005498F" w:rsidRDefault="001B47C8" w:rsidP="000549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414D2"/>
    <w:multiLevelType w:val="hybridMultilevel"/>
    <w:tmpl w:val="081EB186"/>
    <w:lvl w:ilvl="0" w:tplc="E6D410E6">
      <w:start w:val="1"/>
      <w:numFmt w:val="decimal"/>
      <w:lvlText w:val="%1."/>
      <w:lvlJc w:val="left"/>
      <w:pPr>
        <w:tabs>
          <w:tab w:val="num" w:pos="720"/>
        </w:tabs>
        <w:ind w:left="720" w:hanging="360"/>
      </w:pPr>
      <w:rPr>
        <w:rFonts w:hint="default"/>
        <w:b/>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9E714CF"/>
    <w:multiLevelType w:val="hybridMultilevel"/>
    <w:tmpl w:val="ECA877BA"/>
    <w:lvl w:ilvl="0" w:tplc="649AC1AE">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371A11"/>
    <w:multiLevelType w:val="hybridMultilevel"/>
    <w:tmpl w:val="45E6E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62490A"/>
    <w:multiLevelType w:val="hybridMultilevel"/>
    <w:tmpl w:val="7864F54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E84914"/>
    <w:multiLevelType w:val="hybridMultilevel"/>
    <w:tmpl w:val="DE309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9824A4"/>
    <w:multiLevelType w:val="hybridMultilevel"/>
    <w:tmpl w:val="76F27CD6"/>
    <w:lvl w:ilvl="0" w:tplc="F8546CBC">
      <w:start w:val="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151A3C"/>
    <w:multiLevelType w:val="hybridMultilevel"/>
    <w:tmpl w:val="5A2478B8"/>
    <w:lvl w:ilvl="0" w:tplc="7882868E">
      <w:numFmt w:val="bullet"/>
      <w:lvlText w:val="-"/>
      <w:lvlJc w:val="left"/>
      <w:pPr>
        <w:ind w:left="720" w:hanging="360"/>
      </w:pPr>
      <w:rPr>
        <w:rFonts w:ascii="Trebuchet MS" w:eastAsia="Times New Roman"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4D6171"/>
    <w:multiLevelType w:val="hybridMultilevel"/>
    <w:tmpl w:val="E9A4B6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781B7BE3"/>
    <w:multiLevelType w:val="hybridMultilevel"/>
    <w:tmpl w:val="3D6E0D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E747AEA"/>
    <w:multiLevelType w:val="hybridMultilevel"/>
    <w:tmpl w:val="7E32CFB4"/>
    <w:lvl w:ilvl="0" w:tplc="0418000F">
      <w:start w:val="1"/>
      <w:numFmt w:val="decimal"/>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num w:numId="1">
    <w:abstractNumId w:val="6"/>
  </w:num>
  <w:num w:numId="2">
    <w:abstractNumId w:val="4"/>
  </w:num>
  <w:num w:numId="3">
    <w:abstractNumId w:val="0"/>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8"/>
  </w:num>
  <w:num w:numId="8">
    <w:abstractNumId w:val="11"/>
  </w:num>
  <w:num w:numId="9">
    <w:abstractNumId w:val="7"/>
  </w:num>
  <w:num w:numId="10">
    <w:abstractNumId w:val="1"/>
  </w:num>
  <w:num w:numId="11">
    <w:abstractNumId w:val="5"/>
  </w:num>
  <w:num w:numId="12">
    <w:abstractNumId w:val="1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65D"/>
    <w:rsid w:val="00001583"/>
    <w:rsid w:val="000129F9"/>
    <w:rsid w:val="0001344B"/>
    <w:rsid w:val="000217BC"/>
    <w:rsid w:val="00027C2D"/>
    <w:rsid w:val="00042469"/>
    <w:rsid w:val="000468F0"/>
    <w:rsid w:val="0005498F"/>
    <w:rsid w:val="00062589"/>
    <w:rsid w:val="00080317"/>
    <w:rsid w:val="00092EE1"/>
    <w:rsid w:val="000A0139"/>
    <w:rsid w:val="000B39E0"/>
    <w:rsid w:val="000C1146"/>
    <w:rsid w:val="000C1B72"/>
    <w:rsid w:val="000E49CC"/>
    <w:rsid w:val="000E503B"/>
    <w:rsid w:val="001122E3"/>
    <w:rsid w:val="00121C7F"/>
    <w:rsid w:val="001221BB"/>
    <w:rsid w:val="0013661E"/>
    <w:rsid w:val="00143ACD"/>
    <w:rsid w:val="00160231"/>
    <w:rsid w:val="00187C42"/>
    <w:rsid w:val="001B47C8"/>
    <w:rsid w:val="001C2B1B"/>
    <w:rsid w:val="001C587D"/>
    <w:rsid w:val="001E4B3F"/>
    <w:rsid w:val="001E7BC9"/>
    <w:rsid w:val="001F7E80"/>
    <w:rsid w:val="00201221"/>
    <w:rsid w:val="00207E85"/>
    <w:rsid w:val="00214DE8"/>
    <w:rsid w:val="00244B65"/>
    <w:rsid w:val="0027691D"/>
    <w:rsid w:val="002804D7"/>
    <w:rsid w:val="00291EAA"/>
    <w:rsid w:val="0029321B"/>
    <w:rsid w:val="002B2DDA"/>
    <w:rsid w:val="002C02CD"/>
    <w:rsid w:val="002D7204"/>
    <w:rsid w:val="002F6B47"/>
    <w:rsid w:val="002F7CA5"/>
    <w:rsid w:val="00333CFD"/>
    <w:rsid w:val="00337B8D"/>
    <w:rsid w:val="00354326"/>
    <w:rsid w:val="00354EAB"/>
    <w:rsid w:val="00365258"/>
    <w:rsid w:val="00366038"/>
    <w:rsid w:val="00370E2B"/>
    <w:rsid w:val="0037622D"/>
    <w:rsid w:val="00383EBD"/>
    <w:rsid w:val="00397AF3"/>
    <w:rsid w:val="003A5E16"/>
    <w:rsid w:val="003A5ED5"/>
    <w:rsid w:val="003A7D11"/>
    <w:rsid w:val="003F5ED1"/>
    <w:rsid w:val="004035E5"/>
    <w:rsid w:val="004246DB"/>
    <w:rsid w:val="00424A44"/>
    <w:rsid w:val="00431D85"/>
    <w:rsid w:val="00432604"/>
    <w:rsid w:val="0044592E"/>
    <w:rsid w:val="004466B6"/>
    <w:rsid w:val="00472318"/>
    <w:rsid w:val="00472DAF"/>
    <w:rsid w:val="00482EF6"/>
    <w:rsid w:val="00491735"/>
    <w:rsid w:val="0049270F"/>
    <w:rsid w:val="004965AC"/>
    <w:rsid w:val="004B7417"/>
    <w:rsid w:val="004C0CE7"/>
    <w:rsid w:val="004C22AB"/>
    <w:rsid w:val="004C7186"/>
    <w:rsid w:val="004F57CD"/>
    <w:rsid w:val="00501CB8"/>
    <w:rsid w:val="00504898"/>
    <w:rsid w:val="005151AF"/>
    <w:rsid w:val="0053065D"/>
    <w:rsid w:val="005447D3"/>
    <w:rsid w:val="005455B6"/>
    <w:rsid w:val="00573C7E"/>
    <w:rsid w:val="005A03EA"/>
    <w:rsid w:val="005A359B"/>
    <w:rsid w:val="005A4985"/>
    <w:rsid w:val="005D4E23"/>
    <w:rsid w:val="0061033E"/>
    <w:rsid w:val="00610C03"/>
    <w:rsid w:val="006203CF"/>
    <w:rsid w:val="0062534B"/>
    <w:rsid w:val="00651235"/>
    <w:rsid w:val="006652C8"/>
    <w:rsid w:val="00666161"/>
    <w:rsid w:val="00692494"/>
    <w:rsid w:val="006A1765"/>
    <w:rsid w:val="006C1F1E"/>
    <w:rsid w:val="006D5AF3"/>
    <w:rsid w:val="006D65DB"/>
    <w:rsid w:val="006E46D7"/>
    <w:rsid w:val="006E69BB"/>
    <w:rsid w:val="006F4B1B"/>
    <w:rsid w:val="00712B19"/>
    <w:rsid w:val="00716AB1"/>
    <w:rsid w:val="00744816"/>
    <w:rsid w:val="0076721B"/>
    <w:rsid w:val="007739DC"/>
    <w:rsid w:val="00777334"/>
    <w:rsid w:val="0079014D"/>
    <w:rsid w:val="00790F71"/>
    <w:rsid w:val="0079288B"/>
    <w:rsid w:val="00793DC3"/>
    <w:rsid w:val="007A7D63"/>
    <w:rsid w:val="007B5E72"/>
    <w:rsid w:val="007D3AFB"/>
    <w:rsid w:val="007D4A5C"/>
    <w:rsid w:val="007D4C04"/>
    <w:rsid w:val="0080164D"/>
    <w:rsid w:val="0081504B"/>
    <w:rsid w:val="00836670"/>
    <w:rsid w:val="008379FD"/>
    <w:rsid w:val="00850507"/>
    <w:rsid w:val="008507D9"/>
    <w:rsid w:val="008724D8"/>
    <w:rsid w:val="00872905"/>
    <w:rsid w:val="00872DA2"/>
    <w:rsid w:val="00896A6E"/>
    <w:rsid w:val="008B05AA"/>
    <w:rsid w:val="008C175C"/>
    <w:rsid w:val="008C7811"/>
    <w:rsid w:val="008D246C"/>
    <w:rsid w:val="0090061B"/>
    <w:rsid w:val="00904F17"/>
    <w:rsid w:val="0091429A"/>
    <w:rsid w:val="009142A5"/>
    <w:rsid w:val="00920415"/>
    <w:rsid w:val="009214EE"/>
    <w:rsid w:val="00944CA1"/>
    <w:rsid w:val="00947570"/>
    <w:rsid w:val="009564D8"/>
    <w:rsid w:val="00966457"/>
    <w:rsid w:val="0098049E"/>
    <w:rsid w:val="0098154F"/>
    <w:rsid w:val="009871A1"/>
    <w:rsid w:val="00992450"/>
    <w:rsid w:val="009B480A"/>
    <w:rsid w:val="009C314A"/>
    <w:rsid w:val="009E671E"/>
    <w:rsid w:val="00A02355"/>
    <w:rsid w:val="00A0719A"/>
    <w:rsid w:val="00A30B56"/>
    <w:rsid w:val="00A30EA6"/>
    <w:rsid w:val="00A32A2B"/>
    <w:rsid w:val="00A3638B"/>
    <w:rsid w:val="00A4269D"/>
    <w:rsid w:val="00A42AAA"/>
    <w:rsid w:val="00A433B2"/>
    <w:rsid w:val="00A50706"/>
    <w:rsid w:val="00A52A36"/>
    <w:rsid w:val="00A56C2D"/>
    <w:rsid w:val="00A81707"/>
    <w:rsid w:val="00A948BA"/>
    <w:rsid w:val="00A9688B"/>
    <w:rsid w:val="00A978FE"/>
    <w:rsid w:val="00AB24C0"/>
    <w:rsid w:val="00AC04D1"/>
    <w:rsid w:val="00AD71E1"/>
    <w:rsid w:val="00AF0844"/>
    <w:rsid w:val="00AF1A3B"/>
    <w:rsid w:val="00B046B9"/>
    <w:rsid w:val="00B0676D"/>
    <w:rsid w:val="00B15AE9"/>
    <w:rsid w:val="00B166C8"/>
    <w:rsid w:val="00B42BED"/>
    <w:rsid w:val="00B758A5"/>
    <w:rsid w:val="00B80904"/>
    <w:rsid w:val="00B83F02"/>
    <w:rsid w:val="00B94EA1"/>
    <w:rsid w:val="00BB604E"/>
    <w:rsid w:val="00BB71BF"/>
    <w:rsid w:val="00BD7E45"/>
    <w:rsid w:val="00BE0746"/>
    <w:rsid w:val="00BE4B47"/>
    <w:rsid w:val="00BF1978"/>
    <w:rsid w:val="00BF19D7"/>
    <w:rsid w:val="00BF31D7"/>
    <w:rsid w:val="00C11182"/>
    <w:rsid w:val="00C1236D"/>
    <w:rsid w:val="00C24346"/>
    <w:rsid w:val="00C47892"/>
    <w:rsid w:val="00C70E9D"/>
    <w:rsid w:val="00C74230"/>
    <w:rsid w:val="00C84258"/>
    <w:rsid w:val="00C94C23"/>
    <w:rsid w:val="00C96958"/>
    <w:rsid w:val="00CB3028"/>
    <w:rsid w:val="00CB4713"/>
    <w:rsid w:val="00CB78CC"/>
    <w:rsid w:val="00CC4C38"/>
    <w:rsid w:val="00CC6E72"/>
    <w:rsid w:val="00CD61D3"/>
    <w:rsid w:val="00CE1A48"/>
    <w:rsid w:val="00CF6B76"/>
    <w:rsid w:val="00CF6F23"/>
    <w:rsid w:val="00CF765F"/>
    <w:rsid w:val="00D024E2"/>
    <w:rsid w:val="00D06AE8"/>
    <w:rsid w:val="00D356FA"/>
    <w:rsid w:val="00D410FF"/>
    <w:rsid w:val="00D53E9C"/>
    <w:rsid w:val="00D62259"/>
    <w:rsid w:val="00D8381D"/>
    <w:rsid w:val="00D8550D"/>
    <w:rsid w:val="00D92158"/>
    <w:rsid w:val="00DA1D6B"/>
    <w:rsid w:val="00DB6577"/>
    <w:rsid w:val="00DC4346"/>
    <w:rsid w:val="00DD3455"/>
    <w:rsid w:val="00DD7122"/>
    <w:rsid w:val="00DE792C"/>
    <w:rsid w:val="00E02009"/>
    <w:rsid w:val="00E2653E"/>
    <w:rsid w:val="00E361DF"/>
    <w:rsid w:val="00E458D3"/>
    <w:rsid w:val="00E50209"/>
    <w:rsid w:val="00E82CD9"/>
    <w:rsid w:val="00E84F3C"/>
    <w:rsid w:val="00E85ECA"/>
    <w:rsid w:val="00E9469A"/>
    <w:rsid w:val="00E96FC7"/>
    <w:rsid w:val="00EB7C04"/>
    <w:rsid w:val="00ED378F"/>
    <w:rsid w:val="00ED395A"/>
    <w:rsid w:val="00EF01D7"/>
    <w:rsid w:val="00F13503"/>
    <w:rsid w:val="00F32DF1"/>
    <w:rsid w:val="00F37ECD"/>
    <w:rsid w:val="00F50152"/>
    <w:rsid w:val="00F5290F"/>
    <w:rsid w:val="00F5297C"/>
    <w:rsid w:val="00F62140"/>
    <w:rsid w:val="00F80F5F"/>
    <w:rsid w:val="00F835AD"/>
    <w:rsid w:val="00F844C8"/>
    <w:rsid w:val="00FA0263"/>
    <w:rsid w:val="00FA062E"/>
    <w:rsid w:val="00FB5C16"/>
    <w:rsid w:val="00FD33A1"/>
    <w:rsid w:val="00FE3078"/>
    <w:rsid w:val="00FF1F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DDA44A"/>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B83F02"/>
    <w:rPr>
      <w:color w:val="605E5C"/>
      <w:shd w:val="clear" w:color="auto" w:fill="E1DFDD"/>
    </w:rPr>
  </w:style>
  <w:style w:type="character" w:styleId="Emphasis">
    <w:name w:val="Emphasis"/>
    <w:basedOn w:val="DefaultParagraphFont"/>
    <w:uiPriority w:val="20"/>
    <w:qFormat/>
    <w:rsid w:val="006F4B1B"/>
    <w:rPr>
      <w:i/>
      <w:iCs/>
    </w:rPr>
  </w:style>
  <w:style w:type="paragraph" w:styleId="BalloonText">
    <w:name w:val="Balloon Text"/>
    <w:basedOn w:val="Normal"/>
    <w:link w:val="BalloonTextChar"/>
    <w:uiPriority w:val="99"/>
    <w:semiHidden/>
    <w:unhideWhenUsed/>
    <w:rsid w:val="00B758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58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391581635">
      <w:bodyDiv w:val="1"/>
      <w:marLeft w:val="0"/>
      <w:marRight w:val="0"/>
      <w:marTop w:val="0"/>
      <w:marBottom w:val="0"/>
      <w:divBdr>
        <w:top w:val="none" w:sz="0" w:space="0" w:color="auto"/>
        <w:left w:val="none" w:sz="0" w:space="0" w:color="auto"/>
        <w:bottom w:val="none" w:sz="0" w:space="0" w:color="auto"/>
        <w:right w:val="none" w:sz="0" w:space="0" w:color="auto"/>
      </w:divBdr>
    </w:div>
    <w:div w:id="906963644">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 w:id="21450742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C7EFB-2B92-4587-BD5D-B09C9E0D7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4</Pages>
  <Words>1425</Words>
  <Characters>8124</Characters>
  <Application>Microsoft Office Word</Application>
  <DocSecurity>0</DocSecurity>
  <Lines>67</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Virginia Barba</cp:lastModifiedBy>
  <cp:revision>28</cp:revision>
  <cp:lastPrinted>2026-10-09T11:55:00Z</cp:lastPrinted>
  <dcterms:created xsi:type="dcterms:W3CDTF">2025-06-03T11:16:00Z</dcterms:created>
  <dcterms:modified xsi:type="dcterms:W3CDTF">2026-10-12T05:21:00Z</dcterms:modified>
</cp:coreProperties>
</file>