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27759" w14:textId="1E46E938" w:rsidR="005746E1" w:rsidRPr="00A325CC" w:rsidRDefault="007255E3" w:rsidP="00056A54">
      <w:pPr>
        <w:rPr>
          <w:rFonts w:ascii="Trebuchet MS" w:hAnsi="Trebuchet MS"/>
          <w:sz w:val="22"/>
          <w:szCs w:val="22"/>
          <w:lang w:val="ro-RO"/>
        </w:rPr>
      </w:pPr>
      <w:r w:rsidRPr="00A325CC">
        <w:rPr>
          <w:rFonts w:ascii="Trebuchet MS" w:hAnsi="Trebuchet MS"/>
          <w:sz w:val="22"/>
          <w:szCs w:val="22"/>
          <w:lang w:val="ro-RO"/>
        </w:rPr>
        <w:t xml:space="preserve"> </w:t>
      </w:r>
      <w:r w:rsidR="002D67FB" w:rsidRPr="00A325CC">
        <w:rPr>
          <w:rFonts w:ascii="Trebuchet MS" w:hAnsi="Trebuchet MS"/>
          <w:sz w:val="22"/>
          <w:szCs w:val="22"/>
          <w:lang w:val="ro-RO"/>
        </w:rPr>
        <w:t xml:space="preserve">   </w:t>
      </w:r>
    </w:p>
    <w:p w14:paraId="461F4BBD" w14:textId="1C227CFC" w:rsidR="002D67FB" w:rsidRPr="00A325CC" w:rsidRDefault="002D67FB" w:rsidP="002D67FB">
      <w:pPr>
        <w:jc w:val="center"/>
        <w:rPr>
          <w:rFonts w:ascii="Trebuchet MS" w:hAnsi="Trebuchet MS"/>
          <w:b/>
          <w:bCs/>
          <w:sz w:val="22"/>
          <w:szCs w:val="22"/>
          <w:lang w:val="ro-RO"/>
        </w:rPr>
      </w:pPr>
      <w:r w:rsidRPr="00A325CC">
        <w:rPr>
          <w:rFonts w:ascii="Trebuchet MS" w:hAnsi="Trebuchet MS"/>
          <w:b/>
          <w:bCs/>
          <w:sz w:val="22"/>
          <w:szCs w:val="22"/>
          <w:lang w:val="ro-RO"/>
        </w:rPr>
        <w:t>ANUNȚ</w:t>
      </w:r>
    </w:p>
    <w:p w14:paraId="7221881D" w14:textId="77777777" w:rsidR="00750CAF" w:rsidRPr="00A325CC" w:rsidRDefault="00750CAF" w:rsidP="002D67FB">
      <w:pPr>
        <w:jc w:val="center"/>
        <w:rPr>
          <w:rFonts w:ascii="Trebuchet MS" w:hAnsi="Trebuchet MS"/>
          <w:b/>
          <w:bCs/>
          <w:sz w:val="22"/>
          <w:szCs w:val="22"/>
          <w:lang w:val="ro-RO"/>
        </w:rPr>
      </w:pPr>
    </w:p>
    <w:p w14:paraId="5A0DFB4C" w14:textId="656E883F" w:rsidR="00750CAF" w:rsidRPr="00A325CC" w:rsidRDefault="00750CAF" w:rsidP="00056A54">
      <w:pPr>
        <w:rPr>
          <w:rFonts w:ascii="Trebuchet MS" w:hAnsi="Trebuchet MS"/>
          <w:sz w:val="22"/>
          <w:szCs w:val="22"/>
          <w:lang w:val="ro-RO"/>
        </w:rPr>
      </w:pPr>
    </w:p>
    <w:p w14:paraId="0026647A" w14:textId="77777777" w:rsidR="002D67FB" w:rsidRPr="00A325CC" w:rsidRDefault="002D67FB" w:rsidP="002D67FB">
      <w:pPr>
        <w:tabs>
          <w:tab w:val="left" w:pos="720"/>
        </w:tabs>
        <w:jc w:val="both"/>
        <w:rPr>
          <w:rFonts w:ascii="Trebuchet MS" w:hAnsi="Trebuchet MS" w:cs="Tahoma"/>
          <w:sz w:val="22"/>
          <w:szCs w:val="22"/>
          <w:lang w:val="ro-RO"/>
        </w:rPr>
      </w:pPr>
      <w:r w:rsidRPr="00A325CC">
        <w:rPr>
          <w:rFonts w:ascii="Trebuchet MS" w:hAnsi="Trebuchet MS" w:cs="Tahoma"/>
          <w:sz w:val="22"/>
          <w:szCs w:val="22"/>
          <w:lang w:val="ro-RO"/>
        </w:rPr>
        <w:t xml:space="preserve">Institutul European din România (IER) cu sediul în București, Bd. Regina Elisabeta nr.7-9, Sector 3, CIF 12178517, organizează concurs de recrutare pentru ocuparea, pe perioadă nedeterminată, a unei funcții contractuale vacante de execuție, în conformitate cu </w:t>
      </w:r>
      <w:r w:rsidRPr="0021046B">
        <w:rPr>
          <w:rFonts w:ascii="Trebuchet MS" w:hAnsi="Trebuchet MS" w:cs="Tahoma"/>
          <w:sz w:val="22"/>
          <w:szCs w:val="22"/>
          <w:lang w:val="ro-RO"/>
        </w:rPr>
        <w:t>H.G. nr. 1336/2022,</w:t>
      </w:r>
      <w:r w:rsidRPr="00A325CC">
        <w:rPr>
          <w:rFonts w:ascii="Trebuchet MS" w:hAnsi="Trebuchet MS" w:cs="Tahoma"/>
          <w:sz w:val="22"/>
          <w:szCs w:val="22"/>
          <w:lang w:val="ro-RO"/>
        </w:rPr>
        <w:t xml:space="preserve"> cu modificările și completările ulterioare, astfel:</w:t>
      </w:r>
    </w:p>
    <w:p w14:paraId="5BE94A53" w14:textId="77777777" w:rsidR="002D67FB" w:rsidRPr="00A325CC" w:rsidRDefault="002D67FB" w:rsidP="002D67FB">
      <w:pPr>
        <w:tabs>
          <w:tab w:val="left" w:pos="720"/>
        </w:tabs>
        <w:jc w:val="both"/>
        <w:rPr>
          <w:rFonts w:ascii="Trebuchet MS" w:hAnsi="Trebuchet MS" w:cs="Tahoma"/>
          <w:sz w:val="22"/>
          <w:szCs w:val="22"/>
          <w:lang w:val="ro-RO"/>
        </w:rPr>
      </w:pPr>
    </w:p>
    <w:p w14:paraId="1FD5403A" w14:textId="2104FB3A" w:rsidR="002D67FB" w:rsidRPr="00A325CC" w:rsidRDefault="002D67FB" w:rsidP="002D67FB">
      <w:pPr>
        <w:numPr>
          <w:ilvl w:val="0"/>
          <w:numId w:val="4"/>
        </w:numPr>
        <w:ind w:left="284" w:hanging="259"/>
        <w:jc w:val="both"/>
        <w:rPr>
          <w:rFonts w:ascii="Trebuchet MS" w:hAnsi="Trebuchet MS" w:cs="Tahoma"/>
          <w:sz w:val="22"/>
          <w:szCs w:val="22"/>
          <w:lang w:val="ro-RO"/>
        </w:rPr>
      </w:pPr>
      <w:r w:rsidRPr="00A325CC">
        <w:rPr>
          <w:rFonts w:ascii="Trebuchet MS" w:hAnsi="Trebuchet MS" w:cs="Tahoma"/>
          <w:sz w:val="22"/>
          <w:szCs w:val="22"/>
          <w:lang w:val="ro-RO"/>
        </w:rPr>
        <w:t xml:space="preserve">1 post </w:t>
      </w:r>
      <w:r w:rsidR="00157E25" w:rsidRPr="00A325CC">
        <w:rPr>
          <w:rFonts w:ascii="Trebuchet MS" w:hAnsi="Trebuchet MS" w:cs="Tahoma"/>
          <w:sz w:val="22"/>
          <w:szCs w:val="22"/>
          <w:lang w:val="ro-RO"/>
        </w:rPr>
        <w:t>ș</w:t>
      </w:r>
      <w:r w:rsidR="000804E4">
        <w:rPr>
          <w:rFonts w:ascii="Trebuchet MS" w:hAnsi="Trebuchet MS" w:cs="Tahoma"/>
          <w:sz w:val="22"/>
          <w:szCs w:val="22"/>
          <w:lang w:val="ro-RO"/>
        </w:rPr>
        <w:t>ofer</w:t>
      </w:r>
      <w:r w:rsidRPr="00A325CC">
        <w:rPr>
          <w:rFonts w:ascii="Trebuchet MS" w:hAnsi="Trebuchet MS" w:cs="Tahoma"/>
          <w:sz w:val="22"/>
          <w:szCs w:val="22"/>
          <w:lang w:val="ro-RO"/>
        </w:rPr>
        <w:t>, gradul I - 8 ore/zi - Serviciul Eco</w:t>
      </w:r>
      <w:r w:rsidR="00157E25" w:rsidRPr="00A325CC">
        <w:rPr>
          <w:rFonts w:ascii="Trebuchet MS" w:hAnsi="Trebuchet MS" w:cs="Tahoma"/>
          <w:sz w:val="22"/>
          <w:szCs w:val="22"/>
          <w:lang w:val="ro-RO"/>
        </w:rPr>
        <w:t>nomic, Resurse Umane și Juridic.</w:t>
      </w:r>
    </w:p>
    <w:p w14:paraId="530DAC6A" w14:textId="77777777" w:rsidR="002D67FB" w:rsidRPr="00A325CC" w:rsidRDefault="002D67FB" w:rsidP="002D67FB">
      <w:pPr>
        <w:tabs>
          <w:tab w:val="left" w:pos="630"/>
          <w:tab w:val="left" w:pos="720"/>
        </w:tabs>
        <w:ind w:left="900"/>
        <w:jc w:val="both"/>
        <w:rPr>
          <w:rFonts w:ascii="Trebuchet MS" w:hAnsi="Trebuchet MS" w:cs="Tahoma"/>
          <w:sz w:val="22"/>
          <w:szCs w:val="22"/>
          <w:lang w:val="ro-RO"/>
        </w:rPr>
      </w:pPr>
    </w:p>
    <w:p w14:paraId="4E9C32F4" w14:textId="77777777" w:rsidR="002D67FB" w:rsidRPr="00A325CC" w:rsidRDefault="002D67FB" w:rsidP="002D67FB">
      <w:pPr>
        <w:jc w:val="both"/>
        <w:rPr>
          <w:rFonts w:ascii="Trebuchet MS" w:hAnsi="Trebuchet MS" w:cs="Tahoma"/>
          <w:sz w:val="22"/>
          <w:szCs w:val="22"/>
          <w:lang w:val="ro-RO"/>
        </w:rPr>
      </w:pPr>
    </w:p>
    <w:p w14:paraId="59A47F5A" w14:textId="77777777" w:rsidR="00157E25" w:rsidRPr="00A325CC" w:rsidRDefault="002D67FB" w:rsidP="002D67FB">
      <w:pPr>
        <w:jc w:val="both"/>
        <w:rPr>
          <w:rFonts w:ascii="Trebuchet MS" w:hAnsi="Trebuchet MS" w:cs="Tahoma"/>
          <w:sz w:val="22"/>
          <w:szCs w:val="22"/>
          <w:lang w:val="ro-RO"/>
        </w:rPr>
      </w:pPr>
      <w:r w:rsidRPr="00A325CC">
        <w:rPr>
          <w:rFonts w:ascii="Trebuchet MS" w:hAnsi="Trebuchet MS" w:cs="Tahoma"/>
          <w:sz w:val="22"/>
          <w:szCs w:val="22"/>
          <w:lang w:val="ro-RO"/>
        </w:rPr>
        <w:t>Concursul se desfăşoară la sediul IER din Bd. Regina Elisabeta nr. 7-9, Sector 3, Bucureşti, conform calendarului următor:</w:t>
      </w:r>
    </w:p>
    <w:p w14:paraId="2489BA2B" w14:textId="77777777" w:rsidR="00157E25" w:rsidRPr="00A325CC" w:rsidRDefault="00157E25" w:rsidP="002D67FB">
      <w:pPr>
        <w:pStyle w:val="Char"/>
        <w:jc w:val="both"/>
        <w:rPr>
          <w:rFonts w:ascii="Trebuchet MS" w:hAnsi="Trebuchet MS" w:cs="Tahoma"/>
          <w:b/>
          <w:noProof w:val="0"/>
          <w:sz w:val="22"/>
          <w:szCs w:val="22"/>
          <w:lang w:val="ro-RO"/>
        </w:rPr>
      </w:pPr>
    </w:p>
    <w:p w14:paraId="6E0EDF35" w14:textId="5C6DB978" w:rsidR="00157E25" w:rsidRPr="00A325CC" w:rsidRDefault="00157E25" w:rsidP="002D67FB">
      <w:pPr>
        <w:pStyle w:val="Char"/>
        <w:jc w:val="both"/>
        <w:rPr>
          <w:rFonts w:ascii="Trebuchet MS" w:hAnsi="Trebuchet MS" w:cs="Tahoma"/>
          <w:b/>
          <w:noProof w:val="0"/>
          <w:sz w:val="22"/>
          <w:szCs w:val="22"/>
          <w:lang w:val="ro-RO"/>
        </w:rPr>
      </w:pPr>
    </w:p>
    <w:tbl>
      <w:tblPr>
        <w:tblpPr w:leftFromText="180" w:rightFromText="180" w:vertAnchor="text" w:horzAnchor="margin" w:tblpY="-80"/>
        <w:tblW w:w="9913" w:type="dxa"/>
        <w:tblCellMar>
          <w:left w:w="0" w:type="dxa"/>
          <w:right w:w="0" w:type="dxa"/>
        </w:tblCellMar>
        <w:tblLook w:val="04A0" w:firstRow="1" w:lastRow="0" w:firstColumn="1" w:lastColumn="0" w:noHBand="0" w:noVBand="1"/>
      </w:tblPr>
      <w:tblGrid>
        <w:gridCol w:w="4243"/>
        <w:gridCol w:w="5670"/>
      </w:tblGrid>
      <w:tr w:rsidR="006F13D4" w:rsidRPr="00E051F9" w14:paraId="7AEC03C9" w14:textId="77777777" w:rsidTr="006F13D4">
        <w:tc>
          <w:tcPr>
            <w:tcW w:w="42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40DAD1" w14:textId="77777777" w:rsidR="006F13D4" w:rsidRPr="00E051F9" w:rsidRDefault="006F13D4" w:rsidP="006F13D4">
            <w:pPr>
              <w:jc w:val="center"/>
              <w:rPr>
                <w:rFonts w:ascii="Trebuchet MS" w:hAnsi="Trebuchet MS"/>
                <w:b/>
                <w:lang w:val="ro-RO"/>
              </w:rPr>
            </w:pPr>
            <w:r w:rsidRPr="00E051F9">
              <w:rPr>
                <w:rFonts w:ascii="Trebuchet MS" w:hAnsi="Trebuchet MS"/>
                <w:b/>
                <w:lang w:val="ro-RO"/>
              </w:rPr>
              <w:t>Data/perioada</w:t>
            </w:r>
          </w:p>
          <w:p w14:paraId="54176CD3" w14:textId="77777777" w:rsidR="006F13D4" w:rsidRPr="00E051F9" w:rsidRDefault="006F13D4" w:rsidP="006F13D4">
            <w:pPr>
              <w:jc w:val="center"/>
              <w:rPr>
                <w:rFonts w:ascii="Trebuchet MS" w:hAnsi="Trebuchet MS"/>
                <w:lang w:val="ro-RO"/>
              </w:rPr>
            </w:pPr>
          </w:p>
        </w:tc>
        <w:tc>
          <w:tcPr>
            <w:tcW w:w="56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B6BFE2" w14:textId="77777777" w:rsidR="006F13D4" w:rsidRPr="00E051F9" w:rsidRDefault="006F13D4" w:rsidP="006F13D4">
            <w:pPr>
              <w:jc w:val="both"/>
              <w:rPr>
                <w:rFonts w:ascii="Trebuchet MS" w:hAnsi="Trebuchet MS"/>
                <w:lang w:val="ro-RO"/>
              </w:rPr>
            </w:pPr>
          </w:p>
        </w:tc>
      </w:tr>
      <w:tr w:rsidR="006F13D4" w:rsidRPr="00E051F9" w14:paraId="375F1B86"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5A292F" w14:textId="77777777" w:rsidR="006F13D4" w:rsidRPr="00E051F9" w:rsidRDefault="006F13D4" w:rsidP="006F13D4">
            <w:pPr>
              <w:rPr>
                <w:rFonts w:ascii="Trebuchet MS" w:hAnsi="Trebuchet MS"/>
                <w:b/>
                <w:bCs/>
                <w:color w:val="000000" w:themeColor="text1"/>
                <w:lang w:val="ro-RO"/>
              </w:rPr>
            </w:pPr>
            <w:r>
              <w:rPr>
                <w:rFonts w:ascii="Trebuchet MS" w:hAnsi="Trebuchet MS"/>
                <w:b/>
                <w:bCs/>
                <w:color w:val="000000" w:themeColor="text1"/>
                <w:lang w:val="ro-RO"/>
              </w:rPr>
              <w:t>13-26 octombrie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5CEAD0F4" w14:textId="77777777" w:rsidR="006F13D4" w:rsidRPr="00E051F9" w:rsidRDefault="006F13D4" w:rsidP="006F13D4">
            <w:pPr>
              <w:jc w:val="both"/>
              <w:rPr>
                <w:rFonts w:ascii="Trebuchet MS" w:hAnsi="Trebuchet MS"/>
                <w:b/>
                <w:bCs/>
                <w:color w:val="000000" w:themeColor="text1"/>
                <w:lang w:val="ro-RO"/>
              </w:rPr>
            </w:pPr>
            <w:r w:rsidRPr="00E051F9">
              <w:rPr>
                <w:rFonts w:ascii="Trebuchet MS" w:hAnsi="Trebuchet MS"/>
                <w:b/>
                <w:bCs/>
                <w:color w:val="000000" w:themeColor="text1"/>
                <w:lang w:val="ro-RO"/>
              </w:rPr>
              <w:t>Depunere dosare de candidatură</w:t>
            </w:r>
          </w:p>
        </w:tc>
      </w:tr>
      <w:tr w:rsidR="006F13D4" w:rsidRPr="00E051F9" w14:paraId="048F616D"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AFB952" w14:textId="77777777" w:rsidR="006F13D4" w:rsidRPr="00E051F9" w:rsidRDefault="006F13D4" w:rsidP="006F13D4">
            <w:pPr>
              <w:rPr>
                <w:rFonts w:ascii="Trebuchet MS" w:hAnsi="Trebuchet MS"/>
                <w:color w:val="000000" w:themeColor="text1"/>
                <w:lang w:val="ro-RO"/>
              </w:rPr>
            </w:pPr>
            <w:r>
              <w:rPr>
                <w:rFonts w:ascii="Trebuchet MS" w:hAnsi="Trebuchet MS"/>
                <w:color w:val="000000" w:themeColor="text1"/>
                <w:lang w:val="ro-RO"/>
              </w:rPr>
              <w:t xml:space="preserve">28 </w:t>
            </w:r>
            <w:r>
              <w:rPr>
                <w:rFonts w:ascii="Trebuchet MS" w:hAnsi="Trebuchet MS"/>
                <w:b/>
                <w:bCs/>
                <w:color w:val="000000" w:themeColor="text1"/>
                <w:lang w:val="ro-RO"/>
              </w:rPr>
              <w:t xml:space="preserve"> </w:t>
            </w:r>
            <w:r w:rsidRPr="00762C22">
              <w:rPr>
                <w:rFonts w:ascii="Trebuchet MS" w:hAnsi="Trebuchet MS"/>
                <w:color w:val="000000" w:themeColor="text1"/>
                <w:lang w:val="ro-RO"/>
              </w:rPr>
              <w:t>octombrie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2E65703B" w14:textId="77777777" w:rsidR="006F13D4" w:rsidRPr="00E051F9" w:rsidRDefault="006F13D4" w:rsidP="006F13D4">
            <w:pPr>
              <w:jc w:val="both"/>
              <w:rPr>
                <w:rFonts w:ascii="Trebuchet MS" w:hAnsi="Trebuchet MS"/>
                <w:color w:val="000000" w:themeColor="text1"/>
                <w:lang w:val="ro-RO"/>
              </w:rPr>
            </w:pPr>
            <w:r w:rsidRPr="00E051F9">
              <w:rPr>
                <w:rFonts w:ascii="Trebuchet MS" w:hAnsi="Trebuchet MS"/>
                <w:color w:val="000000" w:themeColor="text1"/>
                <w:lang w:val="ro-RO"/>
              </w:rPr>
              <w:t>Selecția dosarelor de înscriere</w:t>
            </w:r>
          </w:p>
        </w:tc>
      </w:tr>
      <w:tr w:rsidR="006F13D4" w:rsidRPr="00762C22" w14:paraId="6C43725F"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994BD9" w14:textId="77777777" w:rsidR="006F13D4" w:rsidRPr="00E051F9" w:rsidRDefault="006F13D4" w:rsidP="006F13D4">
            <w:pPr>
              <w:rPr>
                <w:rFonts w:ascii="Trebuchet MS" w:hAnsi="Trebuchet MS"/>
                <w:color w:val="000000" w:themeColor="text1"/>
                <w:lang w:val="ro-RO"/>
              </w:rPr>
            </w:pPr>
            <w:r>
              <w:rPr>
                <w:rFonts w:ascii="Trebuchet MS" w:hAnsi="Trebuchet MS"/>
                <w:color w:val="000000" w:themeColor="text1"/>
                <w:lang w:val="ro-RO"/>
              </w:rPr>
              <w:t xml:space="preserve">29 </w:t>
            </w:r>
            <w:r w:rsidRPr="00762C22">
              <w:rPr>
                <w:rFonts w:ascii="Trebuchet MS" w:hAnsi="Trebuchet MS"/>
                <w:color w:val="000000" w:themeColor="text1"/>
                <w:lang w:val="ro-RO"/>
              </w:rPr>
              <w:t xml:space="preserve"> octombrie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12FF6E9F" w14:textId="77777777" w:rsidR="006F13D4" w:rsidRPr="00E051F9" w:rsidRDefault="006F13D4" w:rsidP="006F13D4">
            <w:pPr>
              <w:jc w:val="both"/>
              <w:rPr>
                <w:rFonts w:ascii="Trebuchet MS" w:hAnsi="Trebuchet MS"/>
                <w:color w:val="000000" w:themeColor="text1"/>
                <w:lang w:val="ro-RO"/>
              </w:rPr>
            </w:pPr>
            <w:r w:rsidRPr="00E051F9">
              <w:rPr>
                <w:rFonts w:ascii="Trebuchet MS" w:hAnsi="Trebuchet MS"/>
                <w:color w:val="000000" w:themeColor="text1"/>
                <w:lang w:val="ro-RO"/>
              </w:rPr>
              <w:t>Afișare rezultate selecție dosare și depunere contestații</w:t>
            </w:r>
          </w:p>
        </w:tc>
      </w:tr>
      <w:tr w:rsidR="006F13D4" w:rsidRPr="00762C22" w14:paraId="6466C856"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879195" w14:textId="77777777" w:rsidR="006F13D4" w:rsidRPr="00E051F9" w:rsidRDefault="006F13D4" w:rsidP="006F13D4">
            <w:pPr>
              <w:rPr>
                <w:rFonts w:ascii="Trebuchet MS" w:hAnsi="Trebuchet MS"/>
                <w:color w:val="000000" w:themeColor="text1"/>
                <w:lang w:val="ro-RO"/>
              </w:rPr>
            </w:pPr>
            <w:r>
              <w:rPr>
                <w:rFonts w:ascii="Trebuchet MS" w:hAnsi="Trebuchet MS"/>
                <w:color w:val="000000" w:themeColor="text1"/>
                <w:lang w:val="ro-RO"/>
              </w:rPr>
              <w:t xml:space="preserve">30 </w:t>
            </w:r>
            <w:r w:rsidRPr="00762C22">
              <w:rPr>
                <w:rFonts w:ascii="Trebuchet MS" w:hAnsi="Trebuchet MS"/>
                <w:color w:val="000000" w:themeColor="text1"/>
                <w:lang w:val="ro-RO"/>
              </w:rPr>
              <w:t xml:space="preserve"> octombrie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55E8F0B2" w14:textId="77777777" w:rsidR="006F13D4" w:rsidRPr="00E051F9" w:rsidRDefault="006F13D4" w:rsidP="006F13D4">
            <w:pPr>
              <w:jc w:val="both"/>
              <w:rPr>
                <w:rFonts w:ascii="Trebuchet MS" w:hAnsi="Trebuchet MS"/>
                <w:color w:val="000000" w:themeColor="text1"/>
                <w:lang w:val="ro-RO"/>
              </w:rPr>
            </w:pPr>
            <w:r w:rsidRPr="00E051F9">
              <w:rPr>
                <w:rFonts w:ascii="Trebuchet MS" w:hAnsi="Trebuchet MS"/>
                <w:color w:val="000000" w:themeColor="text1"/>
                <w:lang w:val="ro-RO"/>
              </w:rPr>
              <w:t>Soluționare contestații, afișare rezultate contestații, afișare rezultate finale selecție dosare</w:t>
            </w:r>
          </w:p>
        </w:tc>
      </w:tr>
      <w:tr w:rsidR="006F13D4" w:rsidRPr="00E051F9" w14:paraId="14092462"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2065C1" w14:textId="77777777" w:rsidR="006F13D4" w:rsidRPr="00762C22" w:rsidRDefault="006F13D4" w:rsidP="006F13D4">
            <w:pPr>
              <w:rPr>
                <w:rFonts w:ascii="Trebuchet MS" w:hAnsi="Trebuchet MS"/>
                <w:b/>
                <w:color w:val="000000" w:themeColor="text1"/>
                <w:lang w:val="ro-RO"/>
              </w:rPr>
            </w:pPr>
            <w:r w:rsidRPr="00762C22">
              <w:rPr>
                <w:rFonts w:ascii="Trebuchet MS" w:hAnsi="Trebuchet MS"/>
                <w:b/>
                <w:color w:val="000000" w:themeColor="text1"/>
                <w:lang w:val="ro-RO"/>
              </w:rPr>
              <w:t>03 noiembrie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33EC8723" w14:textId="77777777" w:rsidR="006F13D4" w:rsidRPr="00E051F9" w:rsidRDefault="006F13D4" w:rsidP="006F13D4">
            <w:pPr>
              <w:jc w:val="both"/>
              <w:rPr>
                <w:rFonts w:ascii="Trebuchet MS" w:hAnsi="Trebuchet MS"/>
                <w:b/>
                <w:bCs/>
                <w:color w:val="000000" w:themeColor="text1"/>
                <w:lang w:val="ro-RO"/>
              </w:rPr>
            </w:pPr>
            <w:r w:rsidRPr="00E051F9">
              <w:rPr>
                <w:rFonts w:ascii="Trebuchet MS" w:hAnsi="Trebuchet MS"/>
                <w:b/>
                <w:bCs/>
                <w:color w:val="000000" w:themeColor="text1"/>
                <w:lang w:val="ro-RO"/>
              </w:rPr>
              <w:t>Proba scrisă ora 10:00 (2h)</w:t>
            </w:r>
          </w:p>
        </w:tc>
      </w:tr>
      <w:tr w:rsidR="006F13D4" w:rsidRPr="00762C22" w14:paraId="78734F9A"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C56ED6" w14:textId="77777777" w:rsidR="006F13D4" w:rsidRPr="00E051F9" w:rsidRDefault="006F13D4" w:rsidP="006F13D4">
            <w:pPr>
              <w:rPr>
                <w:rFonts w:ascii="Trebuchet MS" w:hAnsi="Trebuchet MS"/>
                <w:color w:val="000000" w:themeColor="text1"/>
                <w:lang w:val="ro-RO"/>
              </w:rPr>
            </w:pPr>
            <w:r>
              <w:rPr>
                <w:rFonts w:ascii="Trebuchet MS" w:hAnsi="Trebuchet MS"/>
                <w:color w:val="000000" w:themeColor="text1"/>
                <w:lang w:val="ro-RO"/>
              </w:rPr>
              <w:t xml:space="preserve">04 </w:t>
            </w:r>
            <w:r>
              <w:rPr>
                <w:rFonts w:ascii="Trebuchet MS" w:hAnsi="Trebuchet MS"/>
                <w:bCs/>
                <w:color w:val="000000" w:themeColor="text1"/>
                <w:lang w:val="ro-RO"/>
              </w:rPr>
              <w:t xml:space="preserve"> noiembrie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5A39DA29" w14:textId="77777777" w:rsidR="006F13D4" w:rsidRPr="00E051F9" w:rsidRDefault="006F13D4" w:rsidP="006F13D4">
            <w:pPr>
              <w:jc w:val="both"/>
              <w:rPr>
                <w:rFonts w:ascii="Trebuchet MS" w:hAnsi="Trebuchet MS"/>
                <w:color w:val="000000" w:themeColor="text1"/>
                <w:lang w:val="ro-RO"/>
              </w:rPr>
            </w:pPr>
            <w:r w:rsidRPr="00E051F9">
              <w:rPr>
                <w:rFonts w:ascii="Trebuchet MS" w:hAnsi="Trebuchet MS"/>
                <w:color w:val="000000" w:themeColor="text1"/>
                <w:lang w:val="ro-RO"/>
              </w:rPr>
              <w:t>Afișare rezultate proba scrisă și depunere contestații pentru proba scrisă</w:t>
            </w:r>
          </w:p>
        </w:tc>
      </w:tr>
      <w:tr w:rsidR="006F13D4" w:rsidRPr="00762C22" w14:paraId="784AE2A0" w14:textId="77777777" w:rsidTr="006F13D4">
        <w:trPr>
          <w:trHeight w:val="997"/>
        </w:trPr>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C1B8AF" w14:textId="77777777" w:rsidR="006F13D4" w:rsidRPr="00E051F9" w:rsidRDefault="006F13D4" w:rsidP="006F13D4">
            <w:pPr>
              <w:rPr>
                <w:rFonts w:ascii="Trebuchet MS" w:hAnsi="Trebuchet MS"/>
                <w:color w:val="000000" w:themeColor="text1"/>
                <w:lang w:val="ro-RO"/>
              </w:rPr>
            </w:pPr>
            <w:r>
              <w:rPr>
                <w:rFonts w:ascii="Trebuchet MS" w:hAnsi="Trebuchet MS"/>
                <w:color w:val="000000" w:themeColor="text1"/>
                <w:lang w:val="ro-RO"/>
              </w:rPr>
              <w:t xml:space="preserve">05 </w:t>
            </w:r>
            <w:r>
              <w:rPr>
                <w:rFonts w:ascii="Trebuchet MS" w:hAnsi="Trebuchet MS"/>
                <w:bCs/>
                <w:color w:val="000000" w:themeColor="text1"/>
                <w:lang w:val="ro-RO"/>
              </w:rPr>
              <w:t xml:space="preserve"> noiembrie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74D70795" w14:textId="77777777" w:rsidR="006F13D4" w:rsidRPr="00E051F9" w:rsidRDefault="006F13D4" w:rsidP="006F13D4">
            <w:pPr>
              <w:jc w:val="both"/>
              <w:rPr>
                <w:rFonts w:ascii="Trebuchet MS" w:hAnsi="Trebuchet MS"/>
                <w:color w:val="000000" w:themeColor="text1"/>
                <w:lang w:val="ro-RO"/>
              </w:rPr>
            </w:pPr>
            <w:r w:rsidRPr="00E051F9">
              <w:rPr>
                <w:rFonts w:ascii="Trebuchet MS" w:hAnsi="Trebuchet MS"/>
                <w:color w:val="000000" w:themeColor="text1"/>
                <w:lang w:val="ro-RO"/>
              </w:rPr>
              <w:t>Soluționare contestații pentru proba scrisă, afișare rezultate contestații, afișare rezultate finale proba scrisă</w:t>
            </w:r>
          </w:p>
        </w:tc>
      </w:tr>
      <w:tr w:rsidR="006F13D4" w:rsidRPr="00E051F9" w14:paraId="3C941305"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E50BEF" w14:textId="77777777" w:rsidR="006F13D4" w:rsidRPr="00762C22" w:rsidRDefault="006F13D4" w:rsidP="006F13D4">
            <w:pPr>
              <w:rPr>
                <w:rFonts w:ascii="Trebuchet MS" w:hAnsi="Trebuchet MS"/>
                <w:b/>
                <w:bCs/>
                <w:color w:val="000000" w:themeColor="text1"/>
                <w:lang w:val="ro-RO"/>
              </w:rPr>
            </w:pPr>
            <w:r w:rsidRPr="00762C22">
              <w:rPr>
                <w:rFonts w:ascii="Trebuchet MS" w:hAnsi="Trebuchet MS"/>
                <w:b/>
                <w:bCs/>
                <w:color w:val="000000" w:themeColor="text1"/>
                <w:lang w:val="ro-RO"/>
              </w:rPr>
              <w:t>06  noiembrie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4D07BABF" w14:textId="77777777" w:rsidR="006F13D4" w:rsidRPr="00E051F9" w:rsidRDefault="006F13D4" w:rsidP="006F13D4">
            <w:pPr>
              <w:jc w:val="both"/>
              <w:rPr>
                <w:rFonts w:ascii="Trebuchet MS" w:hAnsi="Trebuchet MS"/>
                <w:b/>
                <w:bCs/>
                <w:color w:val="000000" w:themeColor="text1"/>
                <w:lang w:val="ro-RO"/>
              </w:rPr>
            </w:pPr>
            <w:r w:rsidRPr="00E051F9">
              <w:rPr>
                <w:rFonts w:ascii="Trebuchet MS" w:hAnsi="Trebuchet MS"/>
                <w:b/>
                <w:bCs/>
                <w:color w:val="000000" w:themeColor="text1"/>
                <w:lang w:val="ro-RO"/>
              </w:rPr>
              <w:t>Proba p</w:t>
            </w:r>
            <w:r>
              <w:rPr>
                <w:rFonts w:ascii="Trebuchet MS" w:hAnsi="Trebuchet MS"/>
                <w:b/>
                <w:bCs/>
                <w:color w:val="000000" w:themeColor="text1"/>
                <w:lang w:val="ro-RO"/>
              </w:rPr>
              <w:t>ractică ora 10:00</w:t>
            </w:r>
          </w:p>
        </w:tc>
      </w:tr>
      <w:tr w:rsidR="006F13D4" w:rsidRPr="00E051F9" w14:paraId="7DA558D1"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AA744C" w14:textId="77777777" w:rsidR="006F13D4" w:rsidRPr="00762C22" w:rsidRDefault="006F13D4" w:rsidP="006F13D4">
            <w:pPr>
              <w:rPr>
                <w:rFonts w:ascii="Trebuchet MS" w:hAnsi="Trebuchet MS"/>
                <w:color w:val="000000" w:themeColor="text1"/>
                <w:lang w:val="ro-RO"/>
              </w:rPr>
            </w:pPr>
            <w:r w:rsidRPr="00762C22">
              <w:rPr>
                <w:rFonts w:ascii="Trebuchet MS" w:hAnsi="Trebuchet MS"/>
                <w:color w:val="000000" w:themeColor="text1"/>
                <w:lang w:val="ro-RO"/>
              </w:rPr>
              <w:t>09  noiembrie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013C340C" w14:textId="682C8628" w:rsidR="006F13D4" w:rsidRPr="00E051F9" w:rsidRDefault="006F13D4" w:rsidP="000804E4">
            <w:pPr>
              <w:jc w:val="both"/>
              <w:rPr>
                <w:rFonts w:ascii="Trebuchet MS" w:hAnsi="Trebuchet MS"/>
                <w:bCs/>
                <w:color w:val="000000" w:themeColor="text1"/>
                <w:lang w:val="ro-RO"/>
              </w:rPr>
            </w:pPr>
            <w:r w:rsidRPr="00E051F9">
              <w:rPr>
                <w:rFonts w:ascii="Trebuchet MS" w:hAnsi="Trebuchet MS"/>
                <w:bCs/>
                <w:color w:val="000000" w:themeColor="text1"/>
                <w:lang w:val="ro-RO"/>
              </w:rPr>
              <w:t>Afi</w:t>
            </w:r>
            <w:r w:rsidR="000804E4">
              <w:rPr>
                <w:rFonts w:ascii="Trebuchet MS" w:hAnsi="Trebuchet MS"/>
                <w:bCs/>
                <w:color w:val="000000" w:themeColor="text1"/>
                <w:lang w:val="ro-RO"/>
              </w:rPr>
              <w:t>ș</w:t>
            </w:r>
            <w:r w:rsidRPr="00E051F9">
              <w:rPr>
                <w:rFonts w:ascii="Trebuchet MS" w:hAnsi="Trebuchet MS"/>
                <w:bCs/>
                <w:color w:val="000000" w:themeColor="text1"/>
                <w:lang w:val="ro-RO"/>
              </w:rPr>
              <w:t>are rezultate proba p</w:t>
            </w:r>
            <w:r>
              <w:rPr>
                <w:rFonts w:ascii="Trebuchet MS" w:hAnsi="Trebuchet MS"/>
                <w:bCs/>
                <w:color w:val="000000" w:themeColor="text1"/>
                <w:lang w:val="ro-RO"/>
              </w:rPr>
              <w:t>ractică și depunere contestaț</w:t>
            </w:r>
            <w:r w:rsidRPr="00E051F9">
              <w:rPr>
                <w:rFonts w:ascii="Trebuchet MS" w:hAnsi="Trebuchet MS"/>
                <w:bCs/>
                <w:color w:val="000000" w:themeColor="text1"/>
                <w:lang w:val="ro-RO"/>
              </w:rPr>
              <w:t xml:space="preserve">ii </w:t>
            </w:r>
            <w:r>
              <w:rPr>
                <w:rFonts w:ascii="Trebuchet MS" w:hAnsi="Trebuchet MS"/>
                <w:bCs/>
                <w:color w:val="000000" w:themeColor="text1"/>
                <w:lang w:val="ro-RO"/>
              </w:rPr>
              <w:t>pentru proba practică</w:t>
            </w:r>
          </w:p>
        </w:tc>
      </w:tr>
      <w:tr w:rsidR="006F13D4" w:rsidRPr="00762C22" w14:paraId="6EB4DCED"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4D4D6D" w14:textId="77777777" w:rsidR="006F13D4" w:rsidRPr="00762C22" w:rsidRDefault="006F13D4" w:rsidP="006F13D4">
            <w:pPr>
              <w:rPr>
                <w:rFonts w:ascii="Trebuchet MS" w:hAnsi="Trebuchet MS"/>
                <w:color w:val="000000" w:themeColor="text1"/>
                <w:lang w:val="ro-RO"/>
              </w:rPr>
            </w:pPr>
            <w:r w:rsidRPr="00762C22">
              <w:rPr>
                <w:rFonts w:ascii="Trebuchet MS" w:hAnsi="Trebuchet MS"/>
                <w:color w:val="000000" w:themeColor="text1"/>
                <w:lang w:val="ro-RO"/>
              </w:rPr>
              <w:t>10  noiembrie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FA02B95" w14:textId="77777777" w:rsidR="006F13D4" w:rsidRPr="00E051F9" w:rsidRDefault="006F13D4" w:rsidP="006F13D4">
            <w:pPr>
              <w:jc w:val="both"/>
              <w:rPr>
                <w:rFonts w:ascii="Trebuchet MS" w:hAnsi="Trebuchet MS"/>
                <w:b/>
                <w:bCs/>
                <w:color w:val="000000" w:themeColor="text1"/>
                <w:lang w:val="ro-RO"/>
              </w:rPr>
            </w:pPr>
            <w:r w:rsidRPr="00E051F9">
              <w:rPr>
                <w:rFonts w:ascii="Trebuchet MS" w:hAnsi="Trebuchet MS"/>
                <w:color w:val="000000" w:themeColor="text1"/>
                <w:lang w:val="ro-RO"/>
              </w:rPr>
              <w:t>Soluționare</w:t>
            </w:r>
            <w:r>
              <w:rPr>
                <w:rFonts w:ascii="Trebuchet MS" w:hAnsi="Trebuchet MS"/>
                <w:color w:val="000000" w:themeColor="text1"/>
                <w:lang w:val="ro-RO"/>
              </w:rPr>
              <w:t xml:space="preserve"> contestații pentru proba practică</w:t>
            </w:r>
            <w:r w:rsidRPr="00E051F9">
              <w:rPr>
                <w:rFonts w:ascii="Trebuchet MS" w:hAnsi="Trebuchet MS"/>
                <w:color w:val="000000" w:themeColor="text1"/>
                <w:lang w:val="ro-RO"/>
              </w:rPr>
              <w:t>, afișare rezultate contestații, afișa</w:t>
            </w:r>
            <w:r>
              <w:rPr>
                <w:rFonts w:ascii="Trebuchet MS" w:hAnsi="Trebuchet MS"/>
                <w:color w:val="000000" w:themeColor="text1"/>
                <w:lang w:val="ro-RO"/>
              </w:rPr>
              <w:t>re rezultate finale proba practică</w:t>
            </w:r>
          </w:p>
        </w:tc>
      </w:tr>
      <w:tr w:rsidR="006F13D4" w:rsidRPr="00E051F9" w14:paraId="0EC09782"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8C5C39" w14:textId="77777777" w:rsidR="006F13D4" w:rsidRPr="00762C22" w:rsidRDefault="006F13D4" w:rsidP="006F13D4">
            <w:pPr>
              <w:rPr>
                <w:rFonts w:ascii="Trebuchet MS" w:hAnsi="Trebuchet MS"/>
                <w:b/>
                <w:bCs/>
                <w:color w:val="000000" w:themeColor="text1"/>
                <w:lang w:val="ro-RO"/>
              </w:rPr>
            </w:pPr>
            <w:r w:rsidRPr="00762C22">
              <w:rPr>
                <w:rFonts w:ascii="Trebuchet MS" w:hAnsi="Trebuchet MS"/>
                <w:b/>
                <w:bCs/>
                <w:color w:val="000000" w:themeColor="text1"/>
                <w:lang w:val="ro-RO"/>
              </w:rPr>
              <w:t>11  noiembrie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42BAAE61" w14:textId="77777777" w:rsidR="006F13D4" w:rsidRPr="00E051F9" w:rsidRDefault="006F13D4" w:rsidP="006F13D4">
            <w:pPr>
              <w:jc w:val="both"/>
              <w:rPr>
                <w:rFonts w:ascii="Trebuchet MS" w:hAnsi="Trebuchet MS"/>
                <w:b/>
                <w:bCs/>
                <w:color w:val="000000" w:themeColor="text1"/>
                <w:lang w:val="ro-RO"/>
              </w:rPr>
            </w:pPr>
            <w:r w:rsidRPr="00E051F9">
              <w:rPr>
                <w:rFonts w:ascii="Trebuchet MS" w:hAnsi="Trebuchet MS"/>
                <w:b/>
                <w:bCs/>
                <w:color w:val="000000" w:themeColor="text1"/>
                <w:lang w:val="ro-RO"/>
              </w:rPr>
              <w:t xml:space="preserve">Proba interviu ora 10:00 </w:t>
            </w:r>
          </w:p>
        </w:tc>
      </w:tr>
      <w:tr w:rsidR="006F13D4" w:rsidRPr="00E051F9" w14:paraId="6DC144BB"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8108A8" w14:textId="77777777" w:rsidR="006F13D4" w:rsidRPr="00E051F9" w:rsidRDefault="006F13D4" w:rsidP="006F13D4">
            <w:pPr>
              <w:rPr>
                <w:rFonts w:ascii="Trebuchet MS" w:hAnsi="Trebuchet MS"/>
                <w:color w:val="000000" w:themeColor="text1"/>
                <w:lang w:val="ro-RO"/>
              </w:rPr>
            </w:pPr>
            <w:r>
              <w:rPr>
                <w:rFonts w:ascii="Trebuchet MS" w:hAnsi="Trebuchet MS"/>
                <w:color w:val="000000" w:themeColor="text1"/>
                <w:lang w:val="ro-RO"/>
              </w:rPr>
              <w:t xml:space="preserve">12 </w:t>
            </w:r>
            <w:r>
              <w:rPr>
                <w:rFonts w:ascii="Trebuchet MS" w:hAnsi="Trebuchet MS"/>
                <w:bCs/>
                <w:color w:val="000000" w:themeColor="text1"/>
                <w:lang w:val="ro-RO"/>
              </w:rPr>
              <w:t xml:space="preserve"> noiembrie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2A35D1E0" w14:textId="77777777" w:rsidR="006F13D4" w:rsidRPr="00E051F9" w:rsidRDefault="006F13D4" w:rsidP="006F13D4">
            <w:pPr>
              <w:jc w:val="both"/>
              <w:rPr>
                <w:rFonts w:ascii="Trebuchet MS" w:hAnsi="Trebuchet MS"/>
                <w:color w:val="000000" w:themeColor="text1"/>
                <w:lang w:val="ro-RO"/>
              </w:rPr>
            </w:pPr>
            <w:r w:rsidRPr="00E051F9">
              <w:rPr>
                <w:rFonts w:ascii="Trebuchet MS" w:hAnsi="Trebuchet MS"/>
                <w:color w:val="000000" w:themeColor="text1"/>
                <w:lang w:val="ro-RO"/>
              </w:rPr>
              <w:t>Afișare rezultate proba interviu și depunere contestații pentru proba interviu</w:t>
            </w:r>
          </w:p>
        </w:tc>
      </w:tr>
      <w:tr w:rsidR="006F13D4" w:rsidRPr="00762C22" w14:paraId="77B837B2" w14:textId="77777777" w:rsidTr="006F13D4">
        <w:tc>
          <w:tcPr>
            <w:tcW w:w="4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76A947" w14:textId="77777777" w:rsidR="006F13D4" w:rsidRPr="00E051F9" w:rsidRDefault="006F13D4" w:rsidP="006F13D4">
            <w:pPr>
              <w:rPr>
                <w:rFonts w:ascii="Trebuchet MS" w:hAnsi="Trebuchet MS"/>
                <w:color w:val="000000" w:themeColor="text1"/>
                <w:lang w:val="ro-RO"/>
              </w:rPr>
            </w:pPr>
            <w:r>
              <w:rPr>
                <w:rFonts w:ascii="Trebuchet MS" w:hAnsi="Trebuchet MS"/>
                <w:color w:val="000000" w:themeColor="text1"/>
                <w:lang w:val="ro-RO"/>
              </w:rPr>
              <w:t xml:space="preserve">13 </w:t>
            </w:r>
            <w:r>
              <w:rPr>
                <w:rFonts w:ascii="Trebuchet MS" w:hAnsi="Trebuchet MS"/>
                <w:bCs/>
                <w:color w:val="000000" w:themeColor="text1"/>
                <w:lang w:val="ro-RO"/>
              </w:rPr>
              <w:t xml:space="preserve"> noiembrie 2026</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2548DFA3" w14:textId="77777777" w:rsidR="006F13D4" w:rsidRPr="00E051F9" w:rsidRDefault="006F13D4" w:rsidP="006F13D4">
            <w:pPr>
              <w:jc w:val="both"/>
              <w:rPr>
                <w:rFonts w:ascii="Trebuchet MS" w:hAnsi="Trebuchet MS"/>
                <w:color w:val="000000" w:themeColor="text1"/>
                <w:lang w:val="ro-RO"/>
              </w:rPr>
            </w:pPr>
            <w:r w:rsidRPr="00E051F9">
              <w:rPr>
                <w:rFonts w:ascii="Trebuchet MS" w:hAnsi="Trebuchet MS"/>
                <w:color w:val="000000" w:themeColor="text1"/>
                <w:lang w:val="ro-RO"/>
              </w:rPr>
              <w:t xml:space="preserve">Soluționare contestații proba interviu, afișare rezultate contestații, afișare rezultate finale interviu, </w:t>
            </w:r>
            <w:r w:rsidRPr="00E051F9">
              <w:rPr>
                <w:rFonts w:ascii="Trebuchet MS" w:hAnsi="Trebuchet MS"/>
                <w:b/>
                <w:bCs/>
                <w:color w:val="000000" w:themeColor="text1"/>
                <w:lang w:val="ro-RO"/>
              </w:rPr>
              <w:t>afișare rezultate finale concurs</w:t>
            </w:r>
            <w:r>
              <w:rPr>
                <w:rFonts w:ascii="Trebuchet MS" w:hAnsi="Trebuchet MS"/>
                <w:b/>
                <w:bCs/>
                <w:color w:val="000000" w:themeColor="text1"/>
                <w:lang w:val="ro-RO"/>
              </w:rPr>
              <w:t>.</w:t>
            </w:r>
          </w:p>
        </w:tc>
      </w:tr>
    </w:tbl>
    <w:p w14:paraId="78710F9A" w14:textId="24706D13" w:rsidR="00750CAF" w:rsidRPr="00A325CC" w:rsidRDefault="00750CAF" w:rsidP="002D67FB">
      <w:pPr>
        <w:pStyle w:val="Char"/>
        <w:jc w:val="both"/>
        <w:rPr>
          <w:rFonts w:ascii="Trebuchet MS" w:hAnsi="Trebuchet MS" w:cs="Tahoma"/>
          <w:b/>
          <w:noProof w:val="0"/>
          <w:sz w:val="22"/>
          <w:szCs w:val="22"/>
          <w:lang w:val="ro-RO"/>
        </w:rPr>
      </w:pPr>
    </w:p>
    <w:p w14:paraId="08153B90" w14:textId="319AA5A2" w:rsidR="00750CAF" w:rsidRDefault="00750CAF" w:rsidP="002D67FB">
      <w:pPr>
        <w:pStyle w:val="Char"/>
        <w:jc w:val="both"/>
        <w:rPr>
          <w:rFonts w:ascii="Trebuchet MS" w:hAnsi="Trebuchet MS" w:cs="Tahoma"/>
          <w:b/>
          <w:noProof w:val="0"/>
          <w:sz w:val="22"/>
          <w:szCs w:val="22"/>
          <w:lang w:val="ro-RO"/>
        </w:rPr>
      </w:pPr>
    </w:p>
    <w:p w14:paraId="5386A849" w14:textId="77777777" w:rsidR="006F13D4" w:rsidRDefault="006F13D4" w:rsidP="002D67FB">
      <w:pPr>
        <w:pStyle w:val="Char"/>
        <w:jc w:val="both"/>
        <w:rPr>
          <w:rFonts w:ascii="Trebuchet MS" w:hAnsi="Trebuchet MS" w:cs="Tahoma"/>
          <w:b/>
          <w:noProof w:val="0"/>
          <w:sz w:val="22"/>
          <w:szCs w:val="22"/>
          <w:lang w:val="ro-RO"/>
        </w:rPr>
      </w:pPr>
    </w:p>
    <w:p w14:paraId="54A7809F" w14:textId="77777777" w:rsidR="006F13D4" w:rsidRPr="00A325CC" w:rsidRDefault="006F13D4" w:rsidP="002D67FB">
      <w:pPr>
        <w:pStyle w:val="Char"/>
        <w:jc w:val="both"/>
        <w:rPr>
          <w:rFonts w:ascii="Trebuchet MS" w:hAnsi="Trebuchet MS" w:cs="Tahoma"/>
          <w:b/>
          <w:noProof w:val="0"/>
          <w:sz w:val="22"/>
          <w:szCs w:val="22"/>
          <w:lang w:val="ro-RO"/>
        </w:rPr>
      </w:pPr>
    </w:p>
    <w:p w14:paraId="14D0F2AC" w14:textId="77777777" w:rsidR="00750CAF" w:rsidRPr="00A325CC" w:rsidRDefault="00750CAF" w:rsidP="002D67FB">
      <w:pPr>
        <w:pStyle w:val="Char"/>
        <w:jc w:val="both"/>
        <w:rPr>
          <w:rFonts w:ascii="Trebuchet MS" w:hAnsi="Trebuchet MS" w:cs="Tahoma"/>
          <w:b/>
          <w:noProof w:val="0"/>
          <w:sz w:val="22"/>
          <w:szCs w:val="22"/>
          <w:lang w:val="ro-RO"/>
        </w:rPr>
      </w:pPr>
    </w:p>
    <w:p w14:paraId="4ABCAF67" w14:textId="52B7BE5D" w:rsidR="002D67FB" w:rsidRPr="00A325CC" w:rsidRDefault="002D67FB" w:rsidP="002D67FB">
      <w:pPr>
        <w:pStyle w:val="Char"/>
        <w:jc w:val="both"/>
        <w:rPr>
          <w:rStyle w:val="FontStyle20"/>
          <w:rFonts w:ascii="Trebuchet MS" w:hAnsi="Trebuchet MS" w:cs="Tahoma"/>
          <w:noProof w:val="0"/>
          <w:sz w:val="22"/>
          <w:szCs w:val="22"/>
          <w:lang w:val="ro-RO" w:eastAsia="ro-RO"/>
        </w:rPr>
      </w:pPr>
      <w:r w:rsidRPr="00A325CC">
        <w:rPr>
          <w:rFonts w:ascii="Trebuchet MS" w:hAnsi="Trebuchet MS" w:cs="Tahoma"/>
          <w:b/>
          <w:noProof w:val="0"/>
          <w:sz w:val="22"/>
          <w:szCs w:val="22"/>
          <w:lang w:val="ro-RO"/>
        </w:rPr>
        <w:lastRenderedPageBreak/>
        <w:t>Condiţii generale</w:t>
      </w:r>
      <w:r w:rsidRPr="00A325CC">
        <w:rPr>
          <w:rFonts w:ascii="Trebuchet MS" w:hAnsi="Trebuchet MS" w:cs="Tahoma"/>
          <w:noProof w:val="0"/>
          <w:sz w:val="22"/>
          <w:szCs w:val="22"/>
          <w:lang w:val="ro-RO"/>
        </w:rPr>
        <w:t xml:space="preserve">: </w:t>
      </w:r>
      <w:r w:rsidRPr="00A325CC">
        <w:rPr>
          <w:rStyle w:val="FontStyle20"/>
          <w:rFonts w:ascii="Trebuchet MS" w:hAnsi="Trebuchet MS" w:cs="Tahoma"/>
          <w:noProof w:val="0"/>
          <w:sz w:val="22"/>
          <w:szCs w:val="22"/>
          <w:lang w:val="ro-RO" w:eastAsia="ro-RO"/>
        </w:rPr>
        <w:t>candidaţii trebuie să îndeplinească condiţiile prevăzute la art. 15 din Regulamentul-cadru aprobat prin H.G. nr. 1336/2022, cu modificările și completările ulterioare, şi anume:</w:t>
      </w:r>
    </w:p>
    <w:p w14:paraId="43A1DBE2" w14:textId="77777777" w:rsidR="002D67FB" w:rsidRPr="00A325CC" w:rsidRDefault="002D67FB" w:rsidP="002D67FB">
      <w:pPr>
        <w:pStyle w:val="Char"/>
        <w:jc w:val="both"/>
        <w:rPr>
          <w:rStyle w:val="FontStyle20"/>
          <w:rFonts w:ascii="Trebuchet MS" w:hAnsi="Trebuchet MS" w:cs="Tahoma"/>
          <w:noProof w:val="0"/>
          <w:sz w:val="22"/>
          <w:szCs w:val="22"/>
          <w:lang w:val="ro-RO" w:eastAsia="ro-RO"/>
        </w:rPr>
      </w:pPr>
    </w:p>
    <w:p w14:paraId="337D424C" w14:textId="77777777" w:rsidR="002D67FB" w:rsidRPr="00A325CC" w:rsidRDefault="002D67FB" w:rsidP="002D67FB">
      <w:pPr>
        <w:jc w:val="both"/>
        <w:rPr>
          <w:rFonts w:ascii="Trebuchet MS" w:hAnsi="Trebuchet MS" w:cs="Tahoma"/>
          <w:sz w:val="22"/>
          <w:szCs w:val="22"/>
          <w:lang w:val="ro-RO"/>
        </w:rPr>
      </w:pPr>
      <w:r w:rsidRPr="00A325CC">
        <w:rPr>
          <w:rStyle w:val="slitttl1"/>
          <w:rFonts w:ascii="Trebuchet MS" w:hAnsi="Trebuchet MS" w:cs="Tahoma"/>
          <w:color w:val="auto"/>
          <w:sz w:val="22"/>
          <w:szCs w:val="22"/>
          <w:lang w:val="ro-RO"/>
          <w:specVanish w:val="0"/>
        </w:rPr>
        <w:t xml:space="preserve">a) </w:t>
      </w:r>
      <w:r w:rsidRPr="00A325CC">
        <w:rPr>
          <w:rStyle w:val="slitbdy"/>
          <w:rFonts w:ascii="Trebuchet MS" w:hAnsi="Trebuchet MS" w:cs="Tahoma"/>
          <w:color w:val="auto"/>
          <w:sz w:val="22"/>
          <w:szCs w:val="22"/>
          <w:lang w:val="ro-RO"/>
        </w:rPr>
        <w:t>are cetăţenia română sau cetăţenia unui alt stat membru al Uniunii Europene, a unui stat parte la Acordul privind Spaţiul Economic European (SEE) sau cetăţenia Confederaţiei Elveţiene;</w:t>
      </w:r>
    </w:p>
    <w:p w14:paraId="6765253D" w14:textId="77777777" w:rsidR="002D67FB" w:rsidRPr="00A325CC" w:rsidRDefault="002D67FB" w:rsidP="002D67FB">
      <w:pPr>
        <w:jc w:val="both"/>
        <w:rPr>
          <w:rFonts w:ascii="Trebuchet MS" w:hAnsi="Trebuchet MS" w:cs="Tahoma"/>
          <w:sz w:val="22"/>
          <w:szCs w:val="22"/>
          <w:shd w:val="clear" w:color="auto" w:fill="FFFFFF"/>
          <w:lang w:val="ro-RO"/>
        </w:rPr>
      </w:pPr>
      <w:r w:rsidRPr="00A325CC">
        <w:rPr>
          <w:rStyle w:val="slitttl1"/>
          <w:rFonts w:ascii="Trebuchet MS" w:hAnsi="Trebuchet MS" w:cs="Tahoma"/>
          <w:color w:val="auto"/>
          <w:sz w:val="22"/>
          <w:szCs w:val="22"/>
          <w:lang w:val="ro-RO"/>
          <w:specVanish w:val="0"/>
        </w:rPr>
        <w:t xml:space="preserve">b) </w:t>
      </w:r>
      <w:r w:rsidRPr="00A325CC">
        <w:rPr>
          <w:rStyle w:val="slitbdy"/>
          <w:rFonts w:ascii="Trebuchet MS" w:hAnsi="Trebuchet MS" w:cs="Tahoma"/>
          <w:color w:val="auto"/>
          <w:sz w:val="22"/>
          <w:szCs w:val="22"/>
          <w:lang w:val="ro-RO"/>
        </w:rPr>
        <w:t>cunoaşte limba română, scris şi vorbit;</w:t>
      </w:r>
    </w:p>
    <w:p w14:paraId="2E5287E0" w14:textId="77777777" w:rsidR="002D67FB" w:rsidRPr="00A325CC" w:rsidRDefault="002D67FB" w:rsidP="002D67FB">
      <w:pPr>
        <w:jc w:val="both"/>
        <w:rPr>
          <w:rFonts w:ascii="Trebuchet MS" w:hAnsi="Trebuchet MS" w:cs="Tahoma"/>
          <w:sz w:val="22"/>
          <w:szCs w:val="22"/>
          <w:shd w:val="clear" w:color="auto" w:fill="FFFFFF"/>
          <w:lang w:val="ro-RO"/>
        </w:rPr>
      </w:pPr>
      <w:r w:rsidRPr="00A325CC">
        <w:rPr>
          <w:rStyle w:val="slitttl1"/>
          <w:rFonts w:ascii="Trebuchet MS" w:hAnsi="Trebuchet MS" w:cs="Tahoma"/>
          <w:color w:val="auto"/>
          <w:sz w:val="22"/>
          <w:szCs w:val="22"/>
          <w:lang w:val="ro-RO"/>
          <w:specVanish w:val="0"/>
        </w:rPr>
        <w:t xml:space="preserve">c) </w:t>
      </w:r>
      <w:r w:rsidRPr="00A325CC">
        <w:rPr>
          <w:rStyle w:val="slitbdy"/>
          <w:rFonts w:ascii="Trebuchet MS" w:hAnsi="Trebuchet MS" w:cs="Tahoma"/>
          <w:color w:val="auto"/>
          <w:sz w:val="22"/>
          <w:szCs w:val="22"/>
          <w:lang w:val="ro-RO"/>
        </w:rPr>
        <w:t>are capacitate de muncă în conformitate cu prevederile Legii nr. 53/2003 - Codul muncii, republicată, cu modificările şi completările ulterioare;</w:t>
      </w:r>
    </w:p>
    <w:p w14:paraId="2F3379BD" w14:textId="77777777" w:rsidR="002D67FB" w:rsidRPr="00A325CC" w:rsidRDefault="002D67FB" w:rsidP="002D67FB">
      <w:pPr>
        <w:jc w:val="both"/>
        <w:rPr>
          <w:rFonts w:ascii="Trebuchet MS" w:hAnsi="Trebuchet MS" w:cs="Tahoma"/>
          <w:sz w:val="22"/>
          <w:szCs w:val="22"/>
          <w:shd w:val="clear" w:color="auto" w:fill="FFFFFF"/>
          <w:lang w:val="ro-RO"/>
        </w:rPr>
      </w:pPr>
      <w:r w:rsidRPr="00A325CC">
        <w:rPr>
          <w:rStyle w:val="slitttl1"/>
          <w:rFonts w:ascii="Trebuchet MS" w:hAnsi="Trebuchet MS" w:cs="Tahoma"/>
          <w:color w:val="auto"/>
          <w:sz w:val="22"/>
          <w:szCs w:val="22"/>
          <w:lang w:val="ro-RO"/>
          <w:specVanish w:val="0"/>
        </w:rPr>
        <w:t xml:space="preserve">d) </w:t>
      </w:r>
      <w:r w:rsidRPr="00A325CC">
        <w:rPr>
          <w:rStyle w:val="slitbdy"/>
          <w:rFonts w:ascii="Trebuchet MS" w:hAnsi="Trebuchet MS" w:cs="Tahoma"/>
          <w:color w:val="auto"/>
          <w:sz w:val="22"/>
          <w:szCs w:val="22"/>
          <w:lang w:val="ro-RO"/>
        </w:rPr>
        <w:t>are o stare de sănătate corespunzătoare postului pentru care candidează, atestată pe baza adeverinţei medicale eliberate de medicul de familie sau de unităţile sanitare abilitate;</w:t>
      </w:r>
    </w:p>
    <w:p w14:paraId="64D20792" w14:textId="16115DFA" w:rsidR="002D67FB" w:rsidRPr="00A325CC" w:rsidRDefault="002D67FB" w:rsidP="002D67FB">
      <w:pPr>
        <w:jc w:val="both"/>
        <w:rPr>
          <w:rFonts w:ascii="Trebuchet MS" w:hAnsi="Trebuchet MS" w:cs="Tahoma"/>
          <w:sz w:val="22"/>
          <w:szCs w:val="22"/>
          <w:shd w:val="clear" w:color="auto" w:fill="FFFFFF"/>
          <w:lang w:val="ro-RO"/>
        </w:rPr>
      </w:pPr>
      <w:r w:rsidRPr="00A325CC">
        <w:rPr>
          <w:rStyle w:val="slitttl1"/>
          <w:rFonts w:ascii="Trebuchet MS" w:hAnsi="Trebuchet MS" w:cs="Tahoma"/>
          <w:color w:val="auto"/>
          <w:sz w:val="22"/>
          <w:szCs w:val="22"/>
          <w:lang w:val="ro-RO"/>
          <w:specVanish w:val="0"/>
        </w:rPr>
        <w:t xml:space="preserve">e) </w:t>
      </w:r>
      <w:r w:rsidRPr="00A325CC">
        <w:rPr>
          <w:rStyle w:val="slitbdy"/>
          <w:rFonts w:ascii="Trebuchet MS" w:hAnsi="Trebuchet MS" w:cs="Tahoma"/>
          <w:color w:val="auto"/>
          <w:sz w:val="22"/>
          <w:szCs w:val="22"/>
          <w:lang w:val="ro-RO"/>
        </w:rPr>
        <w:t>îndeplineşte condiţiile de studii, de vechime în specialitate şi, după caz, alte condiţii specifice potrivit cerinţelor postului scos la concurs;</w:t>
      </w:r>
    </w:p>
    <w:p w14:paraId="687969EB" w14:textId="77777777" w:rsidR="002D67FB" w:rsidRPr="00A325CC" w:rsidRDefault="002D67FB" w:rsidP="002D67FB">
      <w:pPr>
        <w:jc w:val="both"/>
        <w:rPr>
          <w:rFonts w:ascii="Trebuchet MS" w:hAnsi="Trebuchet MS" w:cs="Tahoma"/>
          <w:sz w:val="22"/>
          <w:szCs w:val="22"/>
          <w:shd w:val="clear" w:color="auto" w:fill="FFFFFF"/>
          <w:lang w:val="ro-RO"/>
        </w:rPr>
      </w:pPr>
      <w:r w:rsidRPr="00A325CC">
        <w:rPr>
          <w:rStyle w:val="slitttl1"/>
          <w:rFonts w:ascii="Trebuchet MS" w:hAnsi="Trebuchet MS" w:cs="Tahoma"/>
          <w:color w:val="auto"/>
          <w:sz w:val="22"/>
          <w:szCs w:val="22"/>
          <w:lang w:val="ro-RO"/>
          <w:specVanish w:val="0"/>
        </w:rPr>
        <w:t xml:space="preserve">f) </w:t>
      </w:r>
      <w:r w:rsidRPr="00A325CC">
        <w:rPr>
          <w:rStyle w:val="slitbdy"/>
          <w:rFonts w:ascii="Trebuchet MS" w:hAnsi="Trebuchet MS" w:cs="Tahoma"/>
          <w:color w:val="auto"/>
          <w:sz w:val="22"/>
          <w:szCs w:val="22"/>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4E13C35" w14:textId="77777777" w:rsidR="002D67FB" w:rsidRPr="00A325CC" w:rsidRDefault="002D67FB" w:rsidP="002D67FB">
      <w:pPr>
        <w:jc w:val="both"/>
        <w:rPr>
          <w:rStyle w:val="slitbdy"/>
          <w:rFonts w:ascii="Trebuchet MS" w:hAnsi="Trebuchet MS" w:cs="Tahoma"/>
          <w:color w:val="auto"/>
          <w:sz w:val="22"/>
          <w:szCs w:val="22"/>
          <w:lang w:val="ro-RO"/>
        </w:rPr>
      </w:pPr>
      <w:r w:rsidRPr="00A325CC">
        <w:rPr>
          <w:rStyle w:val="slitttl1"/>
          <w:rFonts w:ascii="Trebuchet MS" w:hAnsi="Trebuchet MS" w:cs="Tahoma"/>
          <w:color w:val="auto"/>
          <w:sz w:val="22"/>
          <w:szCs w:val="22"/>
          <w:lang w:val="ro-RO"/>
          <w:specVanish w:val="0"/>
        </w:rPr>
        <w:t xml:space="preserve">g) </w:t>
      </w:r>
      <w:r w:rsidRPr="00A325CC">
        <w:rPr>
          <w:rStyle w:val="slitbdy"/>
          <w:rFonts w:ascii="Trebuchet MS" w:hAnsi="Trebuchet MS" w:cs="Tahoma"/>
          <w:color w:val="auto"/>
          <w:sz w:val="22"/>
          <w:szCs w:val="22"/>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FCF7CF2" w14:textId="77777777" w:rsidR="002D67FB" w:rsidRPr="00A325CC" w:rsidRDefault="002D67FB" w:rsidP="002D67FB">
      <w:pPr>
        <w:pStyle w:val="Char"/>
        <w:tabs>
          <w:tab w:val="left" w:pos="90"/>
          <w:tab w:val="left" w:pos="180"/>
          <w:tab w:val="left" w:pos="270"/>
          <w:tab w:val="left" w:pos="360"/>
        </w:tabs>
        <w:jc w:val="both"/>
        <w:rPr>
          <w:rFonts w:ascii="Trebuchet MS" w:hAnsi="Trebuchet MS" w:cs="Tahoma"/>
          <w:noProof w:val="0"/>
          <w:sz w:val="22"/>
          <w:szCs w:val="22"/>
          <w:lang w:val="ro-RO"/>
        </w:rPr>
      </w:pPr>
    </w:p>
    <w:p w14:paraId="75F91286" w14:textId="77777777" w:rsidR="002D67FB" w:rsidRPr="00A325CC" w:rsidRDefault="002D67FB" w:rsidP="002D67FB">
      <w:pPr>
        <w:jc w:val="both"/>
        <w:rPr>
          <w:rStyle w:val="Strong"/>
          <w:rFonts w:ascii="Trebuchet MS" w:hAnsi="Trebuchet MS" w:cs="Tahoma"/>
          <w:sz w:val="22"/>
          <w:szCs w:val="22"/>
          <w:lang w:val="ro-RO"/>
        </w:rPr>
      </w:pPr>
      <w:r w:rsidRPr="00A325CC">
        <w:rPr>
          <w:rFonts w:ascii="Trebuchet MS" w:hAnsi="Trebuchet MS" w:cs="Tahoma"/>
          <w:b/>
          <w:bCs/>
          <w:sz w:val="22"/>
          <w:szCs w:val="22"/>
          <w:lang w:val="ro-RO"/>
        </w:rPr>
        <w:t xml:space="preserve">Condiţii specifice </w:t>
      </w:r>
      <w:r w:rsidRPr="00A325CC">
        <w:rPr>
          <w:rStyle w:val="Strong"/>
          <w:rFonts w:ascii="Trebuchet MS" w:hAnsi="Trebuchet MS" w:cs="Tahoma"/>
          <w:sz w:val="22"/>
          <w:szCs w:val="22"/>
          <w:lang w:val="ro-RO"/>
        </w:rPr>
        <w:t xml:space="preserve">postului: </w:t>
      </w:r>
    </w:p>
    <w:p w14:paraId="6F488AE0" w14:textId="77777777" w:rsidR="002D67FB" w:rsidRPr="00A325CC" w:rsidRDefault="002D67FB" w:rsidP="002D67FB">
      <w:pPr>
        <w:tabs>
          <w:tab w:val="left" w:pos="0"/>
          <w:tab w:val="left" w:pos="270"/>
          <w:tab w:val="left" w:pos="450"/>
        </w:tabs>
        <w:jc w:val="both"/>
        <w:rPr>
          <w:rFonts w:ascii="Trebuchet MS" w:hAnsi="Trebuchet MS" w:cs="Tahoma"/>
          <w:b/>
          <w:sz w:val="22"/>
          <w:szCs w:val="22"/>
          <w:lang w:val="ro-RO"/>
        </w:rPr>
      </w:pPr>
    </w:p>
    <w:p w14:paraId="4D04984E" w14:textId="6ABA1F3C" w:rsidR="002D67FB" w:rsidRPr="00D725C6" w:rsidRDefault="005F0F9F" w:rsidP="002D67FB">
      <w:pPr>
        <w:numPr>
          <w:ilvl w:val="0"/>
          <w:numId w:val="3"/>
        </w:numPr>
        <w:ind w:left="567" w:hanging="436"/>
        <w:jc w:val="both"/>
        <w:rPr>
          <w:rFonts w:ascii="Trebuchet MS" w:hAnsi="Trebuchet MS"/>
          <w:bCs/>
          <w:sz w:val="22"/>
          <w:szCs w:val="22"/>
          <w:lang w:val="it-IT"/>
        </w:rPr>
      </w:pPr>
      <w:r w:rsidRPr="00D725C6">
        <w:rPr>
          <w:rFonts w:ascii="Trebuchet MS" w:hAnsi="Trebuchet MS"/>
          <w:bCs/>
          <w:sz w:val="22"/>
          <w:szCs w:val="22"/>
          <w:lang w:val="it-IT"/>
        </w:rPr>
        <w:t xml:space="preserve">nivelul studiilor: </w:t>
      </w:r>
      <w:r w:rsidR="00157E25" w:rsidRPr="00D725C6">
        <w:rPr>
          <w:rFonts w:ascii="Trebuchet MS" w:hAnsi="Trebuchet MS"/>
          <w:bCs/>
          <w:sz w:val="22"/>
          <w:szCs w:val="22"/>
          <w:lang w:val="it-IT"/>
        </w:rPr>
        <w:t xml:space="preserve"> generale/medii;</w:t>
      </w:r>
    </w:p>
    <w:p w14:paraId="77847015" w14:textId="4B6C8CF5" w:rsidR="00157E25" w:rsidRPr="00D725C6" w:rsidRDefault="005F0F9F" w:rsidP="002D67FB">
      <w:pPr>
        <w:numPr>
          <w:ilvl w:val="0"/>
          <w:numId w:val="3"/>
        </w:numPr>
        <w:ind w:left="567" w:hanging="436"/>
        <w:jc w:val="both"/>
        <w:rPr>
          <w:b/>
          <w:lang w:val="it-IT"/>
        </w:rPr>
      </w:pPr>
      <w:r w:rsidRPr="00D725C6">
        <w:rPr>
          <w:rFonts w:ascii="Trebuchet MS" w:hAnsi="Trebuchet MS"/>
          <w:bCs/>
          <w:sz w:val="22"/>
          <w:szCs w:val="22"/>
          <w:lang w:val="it-IT"/>
        </w:rPr>
        <w:t xml:space="preserve">să fie posesor al permisului de conducere </w:t>
      </w:r>
      <w:r w:rsidR="00157E25" w:rsidRPr="00D725C6">
        <w:rPr>
          <w:rFonts w:ascii="Trebuchet MS" w:hAnsi="Trebuchet MS"/>
          <w:bCs/>
          <w:sz w:val="22"/>
          <w:szCs w:val="22"/>
          <w:lang w:val="it-IT"/>
        </w:rPr>
        <w:t>categoria B;</w:t>
      </w:r>
    </w:p>
    <w:p w14:paraId="4453B596" w14:textId="5D8EB4A0" w:rsidR="002D67FB" w:rsidRPr="00D725C6" w:rsidRDefault="002D67FB" w:rsidP="00E66FB6">
      <w:pPr>
        <w:numPr>
          <w:ilvl w:val="0"/>
          <w:numId w:val="1"/>
        </w:numPr>
        <w:tabs>
          <w:tab w:val="num" w:pos="786"/>
        </w:tabs>
        <w:ind w:left="567" w:hanging="436"/>
        <w:jc w:val="both"/>
        <w:rPr>
          <w:rFonts w:ascii="Trebuchet MS" w:hAnsi="Trebuchet MS"/>
          <w:bCs/>
          <w:sz w:val="22"/>
          <w:szCs w:val="22"/>
          <w:lang w:val="it-IT"/>
        </w:rPr>
      </w:pPr>
      <w:r w:rsidRPr="00D725C6">
        <w:rPr>
          <w:rFonts w:ascii="Trebuchet MS" w:hAnsi="Trebuchet MS"/>
          <w:bCs/>
          <w:sz w:val="22"/>
          <w:szCs w:val="22"/>
          <w:lang w:val="it-IT"/>
        </w:rPr>
        <w:t xml:space="preserve">vechime în muncă </w:t>
      </w:r>
      <w:r w:rsidR="00BE4C9A" w:rsidRPr="00D725C6">
        <w:rPr>
          <w:rFonts w:ascii="Trebuchet MS" w:hAnsi="Trebuchet MS"/>
          <w:bCs/>
          <w:sz w:val="22"/>
          <w:szCs w:val="22"/>
          <w:lang w:val="it-IT"/>
        </w:rPr>
        <w:t>pe poziția de ș</w:t>
      </w:r>
      <w:r w:rsidR="00157E25" w:rsidRPr="00D725C6">
        <w:rPr>
          <w:rFonts w:ascii="Trebuchet MS" w:hAnsi="Trebuchet MS"/>
          <w:bCs/>
          <w:sz w:val="22"/>
          <w:szCs w:val="22"/>
          <w:lang w:val="it-IT"/>
        </w:rPr>
        <w:t xml:space="preserve">ofer, de minim </w:t>
      </w:r>
      <w:r w:rsidR="006F13D4">
        <w:rPr>
          <w:rFonts w:ascii="Trebuchet MS" w:hAnsi="Trebuchet MS"/>
          <w:bCs/>
          <w:sz w:val="22"/>
          <w:szCs w:val="22"/>
          <w:lang w:val="it-IT"/>
        </w:rPr>
        <w:t>5</w:t>
      </w:r>
      <w:r w:rsidR="00157E25" w:rsidRPr="00D725C6">
        <w:rPr>
          <w:rFonts w:ascii="Trebuchet MS" w:hAnsi="Trebuchet MS"/>
          <w:bCs/>
          <w:sz w:val="22"/>
          <w:szCs w:val="22"/>
          <w:lang w:val="it-IT"/>
        </w:rPr>
        <w:t xml:space="preserve"> ani;</w:t>
      </w:r>
    </w:p>
    <w:p w14:paraId="05D50D5C" w14:textId="46B43651" w:rsidR="005F0F9F" w:rsidRPr="00D725C6" w:rsidRDefault="00D725C6" w:rsidP="00E66FB6">
      <w:pPr>
        <w:numPr>
          <w:ilvl w:val="0"/>
          <w:numId w:val="1"/>
        </w:numPr>
        <w:shd w:val="clear" w:color="auto" w:fill="FFFFFF"/>
        <w:tabs>
          <w:tab w:val="clear" w:pos="737"/>
        </w:tabs>
        <w:spacing w:before="100" w:beforeAutospacing="1" w:after="100" w:afterAutospacing="1"/>
        <w:ind w:left="567" w:hanging="425"/>
        <w:jc w:val="both"/>
        <w:rPr>
          <w:rFonts w:ascii="Trebuchet MS" w:hAnsi="Trebuchet MS"/>
          <w:bCs/>
          <w:sz w:val="22"/>
          <w:szCs w:val="22"/>
          <w:lang w:val="it-IT"/>
        </w:rPr>
      </w:pPr>
      <w:r w:rsidRPr="00D725C6">
        <w:rPr>
          <w:rFonts w:ascii="Trebuchet MS" w:hAnsi="Trebuchet MS"/>
          <w:bCs/>
          <w:sz w:val="22"/>
          <w:szCs w:val="22"/>
          <w:lang w:val="it-IT"/>
        </w:rPr>
        <w:t>să dețină aviz psihologic;</w:t>
      </w:r>
    </w:p>
    <w:p w14:paraId="3450BD93" w14:textId="56BF9CF7" w:rsidR="002D67FB" w:rsidRPr="00D725C6" w:rsidRDefault="005F0F9F" w:rsidP="00E66FB6">
      <w:pPr>
        <w:numPr>
          <w:ilvl w:val="0"/>
          <w:numId w:val="1"/>
        </w:numPr>
        <w:shd w:val="clear" w:color="auto" w:fill="FFFFFF"/>
        <w:tabs>
          <w:tab w:val="clear" w:pos="737"/>
        </w:tabs>
        <w:spacing w:before="100" w:beforeAutospacing="1" w:after="100" w:afterAutospacing="1"/>
        <w:ind w:left="567" w:hanging="425"/>
        <w:jc w:val="both"/>
        <w:rPr>
          <w:rFonts w:ascii="Trebuchet MS" w:hAnsi="Trebuchet MS"/>
          <w:bCs/>
          <w:sz w:val="22"/>
          <w:szCs w:val="22"/>
          <w:lang w:val="it-IT"/>
        </w:rPr>
      </w:pPr>
      <w:r w:rsidRPr="00D725C6">
        <w:rPr>
          <w:rFonts w:ascii="Trebuchet MS" w:hAnsi="Trebuchet MS"/>
          <w:bCs/>
          <w:sz w:val="22"/>
          <w:szCs w:val="22"/>
          <w:lang w:val="it-IT"/>
        </w:rPr>
        <w:t>certificat de cazier auto (istoricul sanc</w:t>
      </w:r>
      <w:r w:rsidR="00D725C6">
        <w:rPr>
          <w:rFonts w:ascii="Trebuchet MS" w:hAnsi="Trebuchet MS"/>
          <w:bCs/>
          <w:sz w:val="22"/>
          <w:szCs w:val="22"/>
          <w:lang w:val="it-IT"/>
        </w:rPr>
        <w:t>ț</w:t>
      </w:r>
      <w:r w:rsidRPr="00D725C6">
        <w:rPr>
          <w:rFonts w:ascii="Trebuchet MS" w:hAnsi="Trebuchet MS"/>
          <w:bCs/>
          <w:sz w:val="22"/>
          <w:szCs w:val="22"/>
          <w:lang w:val="it-IT"/>
        </w:rPr>
        <w:t xml:space="preserve">iunilor </w:t>
      </w:r>
      <w:r w:rsidR="00D725C6">
        <w:rPr>
          <w:rFonts w:ascii="Trebuchet MS" w:hAnsi="Trebuchet MS"/>
          <w:bCs/>
          <w:sz w:val="22"/>
          <w:szCs w:val="22"/>
          <w:lang w:val="it-IT"/>
        </w:rPr>
        <w:t>ș</w:t>
      </w:r>
      <w:r w:rsidRPr="00D725C6">
        <w:rPr>
          <w:rFonts w:ascii="Trebuchet MS" w:hAnsi="Trebuchet MS"/>
          <w:bCs/>
          <w:sz w:val="22"/>
          <w:szCs w:val="22"/>
          <w:lang w:val="it-IT"/>
        </w:rPr>
        <w:t xml:space="preserve">i abaterilor </w:t>
      </w:r>
      <w:r w:rsidR="00D725C6">
        <w:rPr>
          <w:rFonts w:ascii="Trebuchet MS" w:hAnsi="Trebuchet MS"/>
          <w:bCs/>
          <w:sz w:val="22"/>
          <w:szCs w:val="22"/>
          <w:lang w:val="it-IT"/>
        </w:rPr>
        <w:t>î</w:t>
      </w:r>
      <w:r w:rsidRPr="00D725C6">
        <w:rPr>
          <w:rFonts w:ascii="Trebuchet MS" w:hAnsi="Trebuchet MS"/>
          <w:bCs/>
          <w:sz w:val="22"/>
          <w:szCs w:val="22"/>
          <w:lang w:val="it-IT"/>
        </w:rPr>
        <w:t>n trafic)</w:t>
      </w:r>
      <w:r w:rsidR="00157E25" w:rsidRPr="00D725C6">
        <w:rPr>
          <w:rFonts w:ascii="Trebuchet MS" w:hAnsi="Trebuchet MS"/>
          <w:bCs/>
          <w:sz w:val="22"/>
          <w:szCs w:val="22"/>
          <w:lang w:val="it-IT"/>
        </w:rPr>
        <w:t>.</w:t>
      </w:r>
    </w:p>
    <w:p w14:paraId="0A3C0CB2" w14:textId="4DFE7DAB" w:rsidR="002D67FB" w:rsidRPr="00A325CC" w:rsidRDefault="002D67FB" w:rsidP="002D67FB">
      <w:pPr>
        <w:pStyle w:val="Heading1"/>
        <w:rPr>
          <w:rFonts w:ascii="Trebuchet MS" w:hAnsi="Trebuchet MS" w:cs="Tahoma"/>
          <w:sz w:val="22"/>
          <w:szCs w:val="22"/>
          <w:lang w:val="ro-RO"/>
        </w:rPr>
      </w:pPr>
      <w:r w:rsidRPr="00A325CC">
        <w:rPr>
          <w:rFonts w:ascii="Trebuchet MS" w:hAnsi="Trebuchet MS" w:cs="Tahoma"/>
          <w:sz w:val="22"/>
          <w:szCs w:val="22"/>
          <w:lang w:val="ro-RO"/>
        </w:rPr>
        <w:t xml:space="preserve">Responsabilităţile postului (în principal): </w:t>
      </w:r>
    </w:p>
    <w:p w14:paraId="3727EE46" w14:textId="11ECD584" w:rsidR="00D31598" w:rsidRPr="00A325CC" w:rsidRDefault="00D31598" w:rsidP="00D31598">
      <w:pPr>
        <w:rPr>
          <w:rFonts w:ascii="Trebuchet MS" w:hAnsi="Trebuchet MS"/>
          <w:sz w:val="22"/>
          <w:szCs w:val="22"/>
          <w:lang w:val="ro-RO"/>
        </w:rPr>
      </w:pPr>
    </w:p>
    <w:p w14:paraId="6B844DF4" w14:textId="77777777" w:rsidR="00A325CC" w:rsidRPr="00A325CC" w:rsidRDefault="00A325CC" w:rsidP="00A325CC">
      <w:pPr>
        <w:pStyle w:val="NormalWeb"/>
        <w:numPr>
          <w:ilvl w:val="0"/>
          <w:numId w:val="21"/>
        </w:numPr>
        <w:spacing w:before="0" w:beforeAutospacing="0" w:after="0" w:afterAutospacing="0"/>
        <w:jc w:val="both"/>
        <w:rPr>
          <w:rFonts w:ascii="Trebuchet MS" w:hAnsi="Trebuchet MS"/>
          <w:bCs/>
          <w:sz w:val="22"/>
          <w:szCs w:val="22"/>
          <w:lang w:val="it-IT"/>
        </w:rPr>
      </w:pPr>
      <w:r w:rsidRPr="00A325CC">
        <w:rPr>
          <w:rFonts w:ascii="Trebuchet MS" w:hAnsi="Trebuchet MS"/>
          <w:bCs/>
          <w:sz w:val="22"/>
          <w:szCs w:val="22"/>
          <w:lang w:val="it-IT"/>
        </w:rPr>
        <w:t xml:space="preserve">conduce autovehiculele din parcul auto al IER; </w:t>
      </w:r>
    </w:p>
    <w:p w14:paraId="4DAF67AD" w14:textId="77777777" w:rsidR="00A325CC" w:rsidRPr="00A325CC" w:rsidRDefault="00A325CC" w:rsidP="00A325CC">
      <w:pPr>
        <w:pStyle w:val="NormalWeb"/>
        <w:numPr>
          <w:ilvl w:val="0"/>
          <w:numId w:val="21"/>
        </w:numPr>
        <w:spacing w:before="0" w:beforeAutospacing="0" w:after="0" w:afterAutospacing="0"/>
        <w:jc w:val="both"/>
        <w:rPr>
          <w:rFonts w:ascii="Trebuchet MS" w:hAnsi="Trebuchet MS"/>
          <w:bCs/>
          <w:sz w:val="22"/>
          <w:szCs w:val="22"/>
          <w:lang w:val="it-IT"/>
        </w:rPr>
      </w:pPr>
      <w:r w:rsidRPr="00A325CC">
        <w:rPr>
          <w:rFonts w:ascii="Trebuchet MS" w:hAnsi="Trebuchet MS"/>
          <w:bCs/>
          <w:sz w:val="22"/>
          <w:szCs w:val="22"/>
          <w:lang w:val="it-IT"/>
        </w:rPr>
        <w:t xml:space="preserve">cunoaște şi respectă cu strictețe actele normative care reglementează circulația pe drumurile publice; </w:t>
      </w:r>
    </w:p>
    <w:p w14:paraId="5D293030" w14:textId="0C9401BB" w:rsidR="00A325CC" w:rsidRPr="00EA37A2" w:rsidRDefault="00A325CC" w:rsidP="00A325CC">
      <w:pPr>
        <w:pStyle w:val="NormalWeb"/>
        <w:numPr>
          <w:ilvl w:val="0"/>
          <w:numId w:val="21"/>
        </w:numPr>
        <w:spacing w:before="0" w:beforeAutospacing="0" w:after="0" w:afterAutospacing="0"/>
        <w:jc w:val="both"/>
        <w:rPr>
          <w:rFonts w:ascii="Trebuchet MS" w:hAnsi="Trebuchet MS"/>
          <w:bCs/>
          <w:sz w:val="22"/>
          <w:szCs w:val="22"/>
          <w:lang w:val="ro-RO"/>
        </w:rPr>
      </w:pPr>
      <w:r w:rsidRPr="00A325CC">
        <w:rPr>
          <w:rFonts w:ascii="Trebuchet MS" w:hAnsi="Trebuchet MS"/>
          <w:bCs/>
          <w:sz w:val="22"/>
          <w:szCs w:val="22"/>
          <w:lang w:val="it-IT"/>
        </w:rPr>
        <w:t>verifică, înainte de plecarea în cursă, starea tehnică a autovehiculului pe care îl conduce și valabilitatea RCA, CASCO</w:t>
      </w:r>
      <w:r>
        <w:rPr>
          <w:rFonts w:ascii="Trebuchet MS" w:hAnsi="Trebuchet MS"/>
          <w:bCs/>
          <w:sz w:val="22"/>
          <w:szCs w:val="22"/>
          <w:lang w:val="it-IT"/>
        </w:rPr>
        <w:t>, ITP</w:t>
      </w:r>
      <w:r w:rsidRPr="00A325CC">
        <w:rPr>
          <w:rFonts w:ascii="Trebuchet MS" w:hAnsi="Trebuchet MS"/>
          <w:bCs/>
          <w:sz w:val="22"/>
          <w:szCs w:val="22"/>
          <w:lang w:val="it-IT"/>
        </w:rPr>
        <w:t xml:space="preserve"> și sesizează șefului ierarhic necesitatea prelungirii polițelor de </w:t>
      </w:r>
      <w:r w:rsidRPr="00EA37A2">
        <w:rPr>
          <w:rFonts w:ascii="Trebuchet MS" w:hAnsi="Trebuchet MS"/>
          <w:bCs/>
          <w:sz w:val="22"/>
          <w:szCs w:val="22"/>
          <w:lang w:val="ro-RO"/>
        </w:rPr>
        <w:t>asigurare ori de câte ori este cazul, precum și în cazul în care constată apariția unor defecțiuni tehnice;</w:t>
      </w:r>
    </w:p>
    <w:p w14:paraId="102A8133" w14:textId="77777777" w:rsidR="00A325CC" w:rsidRPr="00EA37A2" w:rsidRDefault="00A325CC" w:rsidP="00A325CC">
      <w:pPr>
        <w:pStyle w:val="NormalWeb"/>
        <w:numPr>
          <w:ilvl w:val="0"/>
          <w:numId w:val="21"/>
        </w:numPr>
        <w:spacing w:before="0" w:beforeAutospacing="0" w:after="0" w:afterAutospacing="0"/>
        <w:jc w:val="both"/>
        <w:rPr>
          <w:rFonts w:ascii="Trebuchet MS" w:hAnsi="Trebuchet MS"/>
          <w:bCs/>
          <w:sz w:val="22"/>
          <w:szCs w:val="22"/>
          <w:lang w:val="ro-RO"/>
        </w:rPr>
      </w:pPr>
      <w:r w:rsidRPr="00EA37A2">
        <w:rPr>
          <w:rFonts w:ascii="Trebuchet MS" w:hAnsi="Trebuchet MS"/>
          <w:bCs/>
          <w:sz w:val="22"/>
          <w:szCs w:val="22"/>
          <w:lang w:val="ro-RO"/>
        </w:rPr>
        <w:t xml:space="preserve">gestionează carburantul auto din rezervorul celor două autoturisme din parcul auto al IER; </w:t>
      </w:r>
    </w:p>
    <w:p w14:paraId="49AB3A3F" w14:textId="77777777" w:rsidR="00A325CC" w:rsidRPr="00EA37A2" w:rsidRDefault="00A325CC" w:rsidP="00A325CC">
      <w:pPr>
        <w:pStyle w:val="NormalWeb"/>
        <w:numPr>
          <w:ilvl w:val="0"/>
          <w:numId w:val="21"/>
        </w:numPr>
        <w:spacing w:before="0" w:beforeAutospacing="0" w:after="0" w:afterAutospacing="0"/>
        <w:jc w:val="both"/>
        <w:rPr>
          <w:rFonts w:ascii="Trebuchet MS" w:hAnsi="Trebuchet MS"/>
          <w:bCs/>
          <w:sz w:val="22"/>
          <w:szCs w:val="22"/>
          <w:lang w:val="ro-RO"/>
        </w:rPr>
      </w:pPr>
      <w:r w:rsidRPr="00EA37A2">
        <w:rPr>
          <w:rFonts w:ascii="Trebuchet MS" w:hAnsi="Trebuchet MS"/>
          <w:bCs/>
          <w:sz w:val="22"/>
          <w:szCs w:val="22"/>
          <w:lang w:val="ro-RO"/>
        </w:rPr>
        <w:t xml:space="preserve">întocmește foile de parcurs cu toate datele solicitate de formular; </w:t>
      </w:r>
    </w:p>
    <w:p w14:paraId="48E66FFB" w14:textId="77777777" w:rsidR="00A325CC" w:rsidRPr="00EA37A2" w:rsidRDefault="00A325CC" w:rsidP="00A325CC">
      <w:pPr>
        <w:pStyle w:val="NormalWeb"/>
        <w:numPr>
          <w:ilvl w:val="0"/>
          <w:numId w:val="21"/>
        </w:numPr>
        <w:spacing w:before="0" w:beforeAutospacing="0" w:after="0" w:afterAutospacing="0"/>
        <w:jc w:val="both"/>
        <w:rPr>
          <w:rFonts w:ascii="Trebuchet MS" w:hAnsi="Trebuchet MS"/>
          <w:bCs/>
          <w:sz w:val="22"/>
          <w:szCs w:val="22"/>
          <w:lang w:val="ro-RO"/>
        </w:rPr>
      </w:pPr>
      <w:r w:rsidRPr="00EA37A2">
        <w:rPr>
          <w:rFonts w:ascii="Trebuchet MS" w:hAnsi="Trebuchet MS"/>
          <w:bCs/>
          <w:sz w:val="22"/>
          <w:szCs w:val="22"/>
          <w:lang w:val="ro-RO"/>
        </w:rPr>
        <w:t xml:space="preserve">menține starea de curățenie a autovehiculelor IER; </w:t>
      </w:r>
    </w:p>
    <w:p w14:paraId="4B62DC01" w14:textId="77777777" w:rsidR="00A325CC" w:rsidRPr="00EA37A2" w:rsidRDefault="00A325CC" w:rsidP="00A325CC">
      <w:pPr>
        <w:pStyle w:val="NormalWeb"/>
        <w:numPr>
          <w:ilvl w:val="0"/>
          <w:numId w:val="21"/>
        </w:numPr>
        <w:spacing w:before="0" w:beforeAutospacing="0" w:after="0" w:afterAutospacing="0"/>
        <w:jc w:val="both"/>
        <w:rPr>
          <w:rFonts w:ascii="Trebuchet MS" w:hAnsi="Trebuchet MS"/>
          <w:bCs/>
          <w:sz w:val="22"/>
          <w:szCs w:val="22"/>
          <w:lang w:val="ro-RO"/>
        </w:rPr>
      </w:pPr>
      <w:r w:rsidRPr="00EA37A2">
        <w:rPr>
          <w:rFonts w:ascii="Trebuchet MS" w:hAnsi="Trebuchet MS"/>
          <w:bCs/>
          <w:sz w:val="22"/>
          <w:szCs w:val="22"/>
          <w:lang w:val="ro-RO"/>
        </w:rPr>
        <w:t xml:space="preserve">asigură parcarea autovehiculului pe care îl conduce la locul stabilit prin contractul încheiat de IER cu furnizorul de servicii,  cu respectarea regulilor de parcare auto; </w:t>
      </w:r>
    </w:p>
    <w:p w14:paraId="4D52B2C6" w14:textId="78DB601B" w:rsidR="00D31598" w:rsidRPr="00EA37A2" w:rsidRDefault="00A325CC" w:rsidP="00A325CC">
      <w:pPr>
        <w:pStyle w:val="NormalWeb"/>
        <w:numPr>
          <w:ilvl w:val="0"/>
          <w:numId w:val="21"/>
        </w:numPr>
        <w:tabs>
          <w:tab w:val="left" w:pos="426"/>
        </w:tabs>
        <w:spacing w:before="0" w:beforeAutospacing="0" w:after="0" w:afterAutospacing="0"/>
        <w:jc w:val="both"/>
        <w:rPr>
          <w:rFonts w:ascii="Trebuchet MS" w:hAnsi="Trebuchet MS"/>
          <w:bCs/>
          <w:sz w:val="22"/>
          <w:szCs w:val="22"/>
          <w:lang w:val="ro-RO"/>
        </w:rPr>
      </w:pPr>
      <w:r w:rsidRPr="00EA37A2">
        <w:rPr>
          <w:rFonts w:ascii="Trebuchet MS" w:hAnsi="Trebuchet MS"/>
          <w:bCs/>
          <w:sz w:val="22"/>
          <w:szCs w:val="22"/>
          <w:lang w:val="ro-RO"/>
        </w:rPr>
        <w:t xml:space="preserve">păstrează certificatul de înmatriculare şi celelalte acte ale autovehiculului în condiții de siguranță pentru a le prezenta organelor de poliție în cazul în care acestea îi sunt solicitate;  </w:t>
      </w:r>
      <w:r w:rsidR="00D31598" w:rsidRPr="00EA37A2">
        <w:rPr>
          <w:rFonts w:ascii="Trebuchet MS" w:hAnsi="Trebuchet MS" w:cs="Tahoma"/>
          <w:sz w:val="22"/>
          <w:szCs w:val="22"/>
          <w:lang w:val="ro-RO"/>
        </w:rPr>
        <w:t xml:space="preserve"> </w:t>
      </w:r>
    </w:p>
    <w:p w14:paraId="1E0A2906" w14:textId="5E9CBD47" w:rsidR="00D31598" w:rsidRPr="00EA37A2" w:rsidRDefault="00D31598" w:rsidP="00D31598">
      <w:pPr>
        <w:pStyle w:val="Default0"/>
        <w:numPr>
          <w:ilvl w:val="0"/>
          <w:numId w:val="21"/>
        </w:numPr>
        <w:spacing w:line="241" w:lineRule="atLeast"/>
        <w:jc w:val="both"/>
        <w:rPr>
          <w:rFonts w:ascii="Trebuchet MS" w:hAnsi="Trebuchet MS" w:cs="Tahoma"/>
          <w:sz w:val="22"/>
          <w:szCs w:val="22"/>
          <w:lang w:val="ro-RO"/>
        </w:rPr>
      </w:pPr>
      <w:r w:rsidRPr="00EA37A2">
        <w:rPr>
          <w:rFonts w:ascii="Trebuchet MS" w:hAnsi="Trebuchet MS" w:cs="Tahoma"/>
          <w:sz w:val="22"/>
          <w:szCs w:val="22"/>
          <w:lang w:val="ro-RO"/>
        </w:rPr>
        <w:t>asigură suport logistic în realizarea activităților institutului.</w:t>
      </w:r>
    </w:p>
    <w:p w14:paraId="45C7D383" w14:textId="77777777" w:rsidR="00D31598" w:rsidRPr="00A325CC" w:rsidRDefault="00D31598" w:rsidP="00D31598">
      <w:pPr>
        <w:rPr>
          <w:rFonts w:ascii="Trebuchet MS" w:hAnsi="Trebuchet MS"/>
          <w:sz w:val="22"/>
          <w:szCs w:val="22"/>
          <w:lang w:val="ro-RO"/>
        </w:rPr>
      </w:pPr>
    </w:p>
    <w:p w14:paraId="3CBFACC8" w14:textId="77777777" w:rsidR="002D67FB" w:rsidRDefault="002D67FB" w:rsidP="002D67FB">
      <w:pPr>
        <w:rPr>
          <w:rFonts w:ascii="Trebuchet MS" w:hAnsi="Trebuchet MS"/>
          <w:sz w:val="22"/>
          <w:szCs w:val="22"/>
          <w:lang w:val="ro-RO"/>
        </w:rPr>
      </w:pPr>
    </w:p>
    <w:p w14:paraId="0E279095" w14:textId="77777777" w:rsidR="006F13D4" w:rsidRDefault="006F13D4" w:rsidP="002D67FB">
      <w:pPr>
        <w:rPr>
          <w:rFonts w:ascii="Trebuchet MS" w:hAnsi="Trebuchet MS"/>
          <w:sz w:val="22"/>
          <w:szCs w:val="22"/>
          <w:lang w:val="ro-RO"/>
        </w:rPr>
      </w:pPr>
    </w:p>
    <w:p w14:paraId="6AD1F7CA" w14:textId="77777777" w:rsidR="006F13D4" w:rsidRDefault="006F13D4" w:rsidP="002D67FB">
      <w:pPr>
        <w:rPr>
          <w:rFonts w:ascii="Trebuchet MS" w:hAnsi="Trebuchet MS"/>
          <w:sz w:val="22"/>
          <w:szCs w:val="22"/>
          <w:lang w:val="ro-RO"/>
        </w:rPr>
      </w:pPr>
    </w:p>
    <w:p w14:paraId="110A4F59" w14:textId="77777777" w:rsidR="006F13D4" w:rsidRPr="00A325CC" w:rsidRDefault="006F13D4" w:rsidP="002D67FB">
      <w:pPr>
        <w:rPr>
          <w:rFonts w:ascii="Trebuchet MS" w:hAnsi="Trebuchet MS"/>
          <w:sz w:val="22"/>
          <w:szCs w:val="22"/>
          <w:lang w:val="ro-RO"/>
        </w:rPr>
      </w:pPr>
    </w:p>
    <w:p w14:paraId="6B84818F" w14:textId="216EFCE5" w:rsidR="002D67FB" w:rsidRPr="00A325CC" w:rsidRDefault="002D67FB" w:rsidP="002D67FB">
      <w:pPr>
        <w:pStyle w:val="Heading1"/>
        <w:rPr>
          <w:rFonts w:ascii="Trebuchet MS" w:hAnsi="Trebuchet MS" w:cs="Tahoma"/>
          <w:sz w:val="22"/>
          <w:szCs w:val="22"/>
          <w:lang w:val="ro-RO"/>
        </w:rPr>
      </w:pPr>
      <w:r w:rsidRPr="00A325CC">
        <w:rPr>
          <w:rFonts w:ascii="Trebuchet MS" w:hAnsi="Trebuchet MS" w:cs="Tahoma"/>
          <w:sz w:val="22"/>
          <w:szCs w:val="22"/>
          <w:lang w:val="ro-RO"/>
        </w:rPr>
        <w:lastRenderedPageBreak/>
        <w:t>Bibliografia de concurs:</w:t>
      </w:r>
    </w:p>
    <w:p w14:paraId="39E89FA7" w14:textId="2C41A7EE" w:rsidR="00D31598" w:rsidRPr="00A325CC" w:rsidRDefault="00D31598" w:rsidP="00D31598">
      <w:pPr>
        <w:rPr>
          <w:lang w:val="ro-RO"/>
        </w:rPr>
      </w:pPr>
    </w:p>
    <w:p w14:paraId="6DD41C44" w14:textId="77777777" w:rsidR="00D31598" w:rsidRPr="00A325CC" w:rsidRDefault="00D31598" w:rsidP="00D31598">
      <w:pPr>
        <w:rPr>
          <w:lang w:val="ro-RO"/>
        </w:rPr>
      </w:pPr>
    </w:p>
    <w:p w14:paraId="44674A08" w14:textId="77777777" w:rsidR="00750CAF" w:rsidRPr="00A325CC" w:rsidRDefault="00750CAF" w:rsidP="00750CAF">
      <w:pPr>
        <w:pStyle w:val="ListParagraph"/>
        <w:numPr>
          <w:ilvl w:val="0"/>
          <w:numId w:val="23"/>
        </w:numPr>
        <w:jc w:val="both"/>
        <w:rPr>
          <w:rFonts w:ascii="Trebuchet MS" w:hAnsi="Trebuchet MS" w:cs="Tahoma"/>
          <w:sz w:val="22"/>
          <w:szCs w:val="22"/>
        </w:rPr>
      </w:pPr>
      <w:r w:rsidRPr="00A325CC">
        <w:rPr>
          <w:rFonts w:ascii="Trebuchet MS" w:hAnsi="Trebuchet MS" w:cs="Tahoma"/>
          <w:sz w:val="22"/>
          <w:szCs w:val="22"/>
        </w:rPr>
        <w:t>O.U.G nr. 195/2002 privind circulatia pe drumurile publice, republicată, cu modificarile si completarile ulterioare;</w:t>
      </w:r>
    </w:p>
    <w:p w14:paraId="498FE767" w14:textId="77777777" w:rsidR="00750CAF" w:rsidRPr="00A325CC" w:rsidRDefault="00750CAF" w:rsidP="00750CAF">
      <w:pPr>
        <w:pStyle w:val="ListParagraph"/>
        <w:numPr>
          <w:ilvl w:val="0"/>
          <w:numId w:val="23"/>
        </w:numPr>
        <w:jc w:val="both"/>
        <w:rPr>
          <w:rFonts w:ascii="Trebuchet MS" w:hAnsi="Trebuchet MS" w:cs="Tahoma"/>
          <w:sz w:val="22"/>
          <w:szCs w:val="22"/>
        </w:rPr>
      </w:pPr>
      <w:r w:rsidRPr="00A325CC">
        <w:rPr>
          <w:rFonts w:ascii="Trebuchet MS" w:hAnsi="Trebuchet MS" w:cs="Tahoma"/>
          <w:sz w:val="22"/>
          <w:szCs w:val="22"/>
        </w:rPr>
        <w:t>H.G. nr.1391/2006 pentru aprobarea Regulamentului de aplicare a O.U.G. nr.195/2002 privind circulatia pe drumurile publice, cu modificarile si completarile ulterioare;</w:t>
      </w:r>
    </w:p>
    <w:p w14:paraId="7FA67A8D" w14:textId="023C4F27" w:rsidR="00750CAF" w:rsidRPr="00A325CC" w:rsidRDefault="00750CAF" w:rsidP="00750CAF">
      <w:pPr>
        <w:pStyle w:val="ListParagraph"/>
        <w:numPr>
          <w:ilvl w:val="0"/>
          <w:numId w:val="9"/>
        </w:numPr>
        <w:tabs>
          <w:tab w:val="left" w:pos="993"/>
        </w:tabs>
        <w:jc w:val="both"/>
        <w:rPr>
          <w:rFonts w:ascii="Trebuchet MS" w:hAnsi="Trebuchet MS" w:cs="Tahoma"/>
          <w:sz w:val="22"/>
          <w:szCs w:val="22"/>
        </w:rPr>
      </w:pPr>
      <w:r w:rsidRPr="00A325CC">
        <w:rPr>
          <w:rFonts w:ascii="Trebuchet MS" w:hAnsi="Trebuchet MS" w:cs="Tahoma"/>
          <w:sz w:val="22"/>
          <w:szCs w:val="22"/>
        </w:rPr>
        <w:t xml:space="preserve">O.G. </w:t>
      </w:r>
      <w:r w:rsidR="00A325CC">
        <w:rPr>
          <w:rFonts w:ascii="Trebuchet MS" w:hAnsi="Trebuchet MS" w:cs="Tahoma"/>
          <w:sz w:val="22"/>
          <w:szCs w:val="22"/>
        </w:rPr>
        <w:t xml:space="preserve">nr. </w:t>
      </w:r>
      <w:r w:rsidRPr="00A325CC">
        <w:rPr>
          <w:rFonts w:ascii="Trebuchet MS" w:hAnsi="Trebuchet MS" w:cs="Tahoma"/>
          <w:sz w:val="22"/>
          <w:szCs w:val="22"/>
        </w:rPr>
        <w:t>15/1998 privind Institutul European din România, cu modificările și completările</w:t>
      </w:r>
      <w:r w:rsidR="00516633">
        <w:rPr>
          <w:rFonts w:ascii="Trebuchet MS" w:hAnsi="Trebuchet MS" w:cs="Tahoma"/>
          <w:sz w:val="22"/>
          <w:szCs w:val="22"/>
        </w:rPr>
        <w:t xml:space="preserve"> ulterioare</w:t>
      </w:r>
      <w:r w:rsidRPr="00A325CC">
        <w:rPr>
          <w:rFonts w:ascii="Trebuchet MS" w:hAnsi="Trebuchet MS" w:cs="Tahoma"/>
          <w:sz w:val="22"/>
          <w:szCs w:val="22"/>
        </w:rPr>
        <w:t>;</w:t>
      </w:r>
    </w:p>
    <w:p w14:paraId="30B86976" w14:textId="77777777" w:rsidR="00750CAF" w:rsidRPr="00A325CC" w:rsidRDefault="00750CAF" w:rsidP="00750CAF">
      <w:pPr>
        <w:pStyle w:val="ListParagraph"/>
        <w:numPr>
          <w:ilvl w:val="0"/>
          <w:numId w:val="9"/>
        </w:numPr>
        <w:tabs>
          <w:tab w:val="left" w:pos="993"/>
        </w:tabs>
        <w:jc w:val="both"/>
        <w:rPr>
          <w:rFonts w:ascii="Trebuchet MS" w:hAnsi="Trebuchet MS" w:cs="Tahoma"/>
          <w:sz w:val="22"/>
          <w:szCs w:val="22"/>
        </w:rPr>
      </w:pPr>
      <w:r w:rsidRPr="00A325CC">
        <w:rPr>
          <w:rFonts w:ascii="Trebuchet MS" w:hAnsi="Trebuchet MS" w:cs="Tahoma"/>
          <w:sz w:val="22"/>
          <w:szCs w:val="22"/>
        </w:rPr>
        <w:t xml:space="preserve">Statutul Institutului European din România; </w:t>
      </w:r>
    </w:p>
    <w:p w14:paraId="2DB29F9F" w14:textId="77777777" w:rsidR="00750CAF" w:rsidRPr="00A325CC" w:rsidRDefault="00750CAF" w:rsidP="00750CAF">
      <w:pPr>
        <w:pStyle w:val="ListParagraph"/>
        <w:numPr>
          <w:ilvl w:val="0"/>
          <w:numId w:val="9"/>
        </w:numPr>
        <w:tabs>
          <w:tab w:val="left" w:pos="993"/>
        </w:tabs>
        <w:jc w:val="both"/>
        <w:rPr>
          <w:rFonts w:ascii="Trebuchet MS" w:hAnsi="Trebuchet MS" w:cs="Tahoma"/>
          <w:sz w:val="22"/>
          <w:szCs w:val="22"/>
        </w:rPr>
      </w:pPr>
      <w:r w:rsidRPr="00A325CC">
        <w:rPr>
          <w:rFonts w:ascii="Trebuchet MS" w:hAnsi="Trebuchet MS" w:cs="Tahoma"/>
          <w:sz w:val="22"/>
          <w:szCs w:val="22"/>
        </w:rPr>
        <w:t>Regulamentul de organizare şi funcţionare al Institutului European din România;</w:t>
      </w:r>
    </w:p>
    <w:p w14:paraId="38A262BD" w14:textId="7D577DB7" w:rsidR="00750CAF" w:rsidRPr="00A325CC" w:rsidRDefault="00750CAF" w:rsidP="00750CAF">
      <w:pPr>
        <w:pStyle w:val="ListParagraph"/>
        <w:numPr>
          <w:ilvl w:val="0"/>
          <w:numId w:val="9"/>
        </w:numPr>
        <w:tabs>
          <w:tab w:val="left" w:pos="993"/>
        </w:tabs>
        <w:jc w:val="both"/>
        <w:rPr>
          <w:rFonts w:ascii="Trebuchet MS" w:hAnsi="Trebuchet MS" w:cs="Tahoma"/>
          <w:sz w:val="22"/>
          <w:szCs w:val="22"/>
        </w:rPr>
      </w:pPr>
      <w:r w:rsidRPr="00A325CC">
        <w:rPr>
          <w:rFonts w:ascii="Trebuchet MS" w:hAnsi="Trebuchet MS" w:cs="Tahoma"/>
          <w:sz w:val="22"/>
          <w:szCs w:val="22"/>
        </w:rPr>
        <w:t xml:space="preserve">Codul de Etică și de Integritate al Institutului European din România. </w:t>
      </w:r>
    </w:p>
    <w:p w14:paraId="207ED469" w14:textId="50DD1732" w:rsidR="00290321" w:rsidRPr="00A325CC" w:rsidRDefault="00290321" w:rsidP="00290321">
      <w:pPr>
        <w:pStyle w:val="ListParagraph"/>
        <w:tabs>
          <w:tab w:val="left" w:pos="993"/>
        </w:tabs>
        <w:jc w:val="both"/>
        <w:rPr>
          <w:rFonts w:ascii="Trebuchet MS" w:hAnsi="Trebuchet MS" w:cs="Tahoma"/>
          <w:b/>
          <w:sz w:val="22"/>
          <w:szCs w:val="22"/>
        </w:rPr>
      </w:pPr>
      <w:r w:rsidRPr="00A325CC">
        <w:rPr>
          <w:rFonts w:ascii="Trebuchet MS" w:hAnsi="Trebuchet MS" w:cs="Tahoma"/>
          <w:b/>
          <w:sz w:val="22"/>
          <w:szCs w:val="22"/>
        </w:rPr>
        <w:t>Site-uri Internet:</w:t>
      </w:r>
    </w:p>
    <w:p w14:paraId="4CCFC596" w14:textId="7C171C03" w:rsidR="00290321" w:rsidRDefault="00516633" w:rsidP="00290321">
      <w:pPr>
        <w:pStyle w:val="ListParagraph"/>
        <w:tabs>
          <w:tab w:val="left" w:pos="993"/>
        </w:tabs>
        <w:jc w:val="both"/>
        <w:rPr>
          <w:rFonts w:ascii="Trebuchet MS" w:hAnsi="Trebuchet MS" w:cs="Tahoma"/>
          <w:sz w:val="22"/>
          <w:szCs w:val="22"/>
        </w:rPr>
      </w:pPr>
      <w:hyperlink r:id="rId7" w:history="1">
        <w:r w:rsidRPr="00D76E97">
          <w:rPr>
            <w:rStyle w:val="Hyperlink"/>
            <w:rFonts w:ascii="Trebuchet MS" w:hAnsi="Trebuchet MS" w:cs="Tahoma"/>
            <w:sz w:val="22"/>
            <w:szCs w:val="22"/>
          </w:rPr>
          <w:t>https://ier.gov.ro</w:t>
        </w:r>
      </w:hyperlink>
    </w:p>
    <w:p w14:paraId="0D41F4A8" w14:textId="77777777" w:rsidR="00290321" w:rsidRPr="00A325CC" w:rsidRDefault="00290321" w:rsidP="00290321">
      <w:pPr>
        <w:pStyle w:val="ListParagraph"/>
        <w:tabs>
          <w:tab w:val="left" w:pos="993"/>
        </w:tabs>
        <w:jc w:val="both"/>
        <w:rPr>
          <w:rFonts w:ascii="Trebuchet MS" w:hAnsi="Trebuchet MS" w:cs="Tahoma"/>
          <w:sz w:val="22"/>
          <w:szCs w:val="22"/>
        </w:rPr>
      </w:pPr>
    </w:p>
    <w:p w14:paraId="1DC20FA6" w14:textId="002C26F5" w:rsidR="002D67FB" w:rsidRPr="00A325CC" w:rsidRDefault="002D67FB" w:rsidP="002D67FB">
      <w:pPr>
        <w:rPr>
          <w:rFonts w:ascii="Trebuchet MS" w:hAnsi="Trebuchet MS" w:cs="Tahoma"/>
          <w:sz w:val="22"/>
          <w:szCs w:val="22"/>
          <w:lang w:val="ro-RO"/>
        </w:rPr>
      </w:pPr>
    </w:p>
    <w:p w14:paraId="38DF0F66" w14:textId="77777777" w:rsidR="002D67FB" w:rsidRPr="00A325CC" w:rsidRDefault="002D67FB" w:rsidP="002D67FB">
      <w:pPr>
        <w:jc w:val="both"/>
        <w:rPr>
          <w:rFonts w:ascii="Trebuchet MS" w:hAnsi="Trebuchet MS" w:cs="Tahoma"/>
          <w:b/>
          <w:sz w:val="22"/>
          <w:szCs w:val="22"/>
          <w:lang w:val="ro-RO"/>
        </w:rPr>
      </w:pPr>
      <w:r w:rsidRPr="00A325CC">
        <w:rPr>
          <w:rFonts w:ascii="Trebuchet MS" w:hAnsi="Trebuchet MS" w:cs="Tahoma"/>
          <w:b/>
          <w:sz w:val="22"/>
          <w:szCs w:val="22"/>
          <w:lang w:val="ro-RO"/>
        </w:rPr>
        <w:t>Pentru înscrierea la concurs, candidații prezintă un dosar, care va conține următoarele documente:</w:t>
      </w:r>
    </w:p>
    <w:p w14:paraId="605E8974" w14:textId="77777777" w:rsidR="002D67FB" w:rsidRPr="00A325CC" w:rsidRDefault="002D67FB" w:rsidP="002D67FB">
      <w:pPr>
        <w:ind w:left="360"/>
        <w:jc w:val="both"/>
        <w:rPr>
          <w:rFonts w:ascii="Trebuchet MS" w:hAnsi="Trebuchet MS" w:cs="Tahoma"/>
          <w:b/>
          <w:sz w:val="22"/>
          <w:szCs w:val="22"/>
          <w:lang w:val="ro-RO"/>
        </w:rPr>
      </w:pPr>
    </w:p>
    <w:p w14:paraId="25CC1955" w14:textId="77777777" w:rsidR="002D67FB" w:rsidRPr="00A325CC" w:rsidRDefault="002D67FB" w:rsidP="002D67FB">
      <w:pPr>
        <w:jc w:val="both"/>
        <w:rPr>
          <w:rFonts w:ascii="Trebuchet MS" w:hAnsi="Trebuchet MS" w:cs="Tahoma"/>
          <w:sz w:val="22"/>
          <w:szCs w:val="22"/>
          <w:lang w:val="ro-RO"/>
        </w:rPr>
      </w:pPr>
      <w:r w:rsidRPr="00A325CC">
        <w:rPr>
          <w:rStyle w:val="slitttl1"/>
          <w:rFonts w:ascii="Trebuchet MS" w:hAnsi="Trebuchet MS" w:cs="Tahoma"/>
          <w:color w:val="auto"/>
          <w:sz w:val="22"/>
          <w:szCs w:val="22"/>
          <w:lang w:val="ro-RO"/>
          <w:specVanish w:val="0"/>
        </w:rPr>
        <w:t xml:space="preserve">1. </w:t>
      </w:r>
      <w:r w:rsidRPr="00A325CC">
        <w:rPr>
          <w:rStyle w:val="slitbdy"/>
          <w:rFonts w:ascii="Trebuchet MS" w:hAnsi="Trebuchet MS" w:cs="Tahoma"/>
          <w:color w:val="auto"/>
          <w:sz w:val="22"/>
          <w:szCs w:val="22"/>
          <w:lang w:val="ro-RO"/>
        </w:rPr>
        <w:t>formular de înscriere la concurs</w:t>
      </w:r>
      <w:r w:rsidRPr="00A325CC">
        <w:rPr>
          <w:rFonts w:ascii="Trebuchet MS" w:hAnsi="Trebuchet MS" w:cs="Tahoma"/>
          <w:sz w:val="22"/>
          <w:szCs w:val="22"/>
          <w:lang w:val="ro-RO"/>
        </w:rPr>
        <w:t xml:space="preserve"> (se obține de pe pagina de internet a IER sau de la sediul institutului);</w:t>
      </w:r>
      <w:r w:rsidRPr="00A325CC">
        <w:rPr>
          <w:rStyle w:val="slitbdy"/>
          <w:rFonts w:ascii="Trebuchet MS" w:hAnsi="Trebuchet MS" w:cs="Tahoma"/>
          <w:color w:val="auto"/>
          <w:sz w:val="22"/>
          <w:szCs w:val="22"/>
          <w:lang w:val="ro-RO"/>
        </w:rPr>
        <w:t xml:space="preserve"> </w:t>
      </w:r>
    </w:p>
    <w:p w14:paraId="21F4A4D4" w14:textId="77777777" w:rsidR="002D67FB" w:rsidRPr="00A325CC" w:rsidRDefault="002D67FB" w:rsidP="002D67FB">
      <w:pPr>
        <w:jc w:val="both"/>
        <w:rPr>
          <w:rFonts w:ascii="Trebuchet MS" w:hAnsi="Trebuchet MS" w:cs="Tahoma"/>
          <w:sz w:val="22"/>
          <w:szCs w:val="22"/>
          <w:shd w:val="clear" w:color="auto" w:fill="FFFFFF"/>
          <w:lang w:val="ro-RO"/>
        </w:rPr>
      </w:pPr>
      <w:r w:rsidRPr="00A325CC">
        <w:rPr>
          <w:rStyle w:val="slitttl1"/>
          <w:rFonts w:ascii="Trebuchet MS" w:hAnsi="Trebuchet MS" w:cs="Tahoma"/>
          <w:color w:val="auto"/>
          <w:sz w:val="22"/>
          <w:szCs w:val="22"/>
          <w:lang w:val="ro-RO"/>
          <w:specVanish w:val="0"/>
        </w:rPr>
        <w:t xml:space="preserve">2. </w:t>
      </w:r>
      <w:r w:rsidRPr="00A325CC">
        <w:rPr>
          <w:rStyle w:val="slitbdy"/>
          <w:rFonts w:ascii="Trebuchet MS" w:hAnsi="Trebuchet MS" w:cs="Tahoma"/>
          <w:color w:val="auto"/>
          <w:sz w:val="22"/>
          <w:szCs w:val="22"/>
          <w:lang w:val="ro-RO"/>
        </w:rPr>
        <w:t>copia actului de identitate sau orice alt document care atestă identitatea, potrivit legii, aflate în termen de valabilitate;</w:t>
      </w:r>
    </w:p>
    <w:p w14:paraId="41640F6A" w14:textId="77777777" w:rsidR="002D67FB" w:rsidRPr="00A325CC" w:rsidRDefault="002D67FB" w:rsidP="002D67FB">
      <w:pPr>
        <w:jc w:val="both"/>
        <w:rPr>
          <w:rFonts w:ascii="Trebuchet MS" w:hAnsi="Trebuchet MS" w:cs="Tahoma"/>
          <w:sz w:val="22"/>
          <w:szCs w:val="22"/>
          <w:shd w:val="clear" w:color="auto" w:fill="FFFFFF"/>
          <w:lang w:val="ro-RO"/>
        </w:rPr>
      </w:pPr>
      <w:r w:rsidRPr="00A325CC">
        <w:rPr>
          <w:rStyle w:val="slitttl1"/>
          <w:rFonts w:ascii="Trebuchet MS" w:hAnsi="Trebuchet MS" w:cs="Tahoma"/>
          <w:color w:val="auto"/>
          <w:sz w:val="22"/>
          <w:szCs w:val="22"/>
          <w:lang w:val="ro-RO"/>
          <w:specVanish w:val="0"/>
        </w:rPr>
        <w:t xml:space="preserve">3. </w:t>
      </w:r>
      <w:r w:rsidRPr="00A325CC">
        <w:rPr>
          <w:rStyle w:val="slitbdy"/>
          <w:rFonts w:ascii="Trebuchet MS" w:hAnsi="Trebuchet MS" w:cs="Tahoma"/>
          <w:color w:val="auto"/>
          <w:sz w:val="22"/>
          <w:szCs w:val="22"/>
          <w:lang w:val="ro-RO"/>
        </w:rPr>
        <w:t>copia certificatului de căsătorie sau a altui document prin care s-a realizat schimbarea de nume, după caz;</w:t>
      </w:r>
    </w:p>
    <w:p w14:paraId="36B02A67" w14:textId="77777777" w:rsidR="002D67FB" w:rsidRPr="00A325CC" w:rsidRDefault="002D67FB" w:rsidP="002D67FB">
      <w:pPr>
        <w:jc w:val="both"/>
        <w:rPr>
          <w:rFonts w:ascii="Trebuchet MS" w:hAnsi="Trebuchet MS" w:cs="Tahoma"/>
          <w:sz w:val="22"/>
          <w:szCs w:val="22"/>
          <w:shd w:val="clear" w:color="auto" w:fill="FFFFFF"/>
          <w:lang w:val="ro-RO"/>
        </w:rPr>
      </w:pPr>
      <w:r w:rsidRPr="00A325CC">
        <w:rPr>
          <w:rStyle w:val="slitttl1"/>
          <w:rFonts w:ascii="Trebuchet MS" w:hAnsi="Trebuchet MS" w:cs="Tahoma"/>
          <w:color w:val="auto"/>
          <w:sz w:val="22"/>
          <w:szCs w:val="22"/>
          <w:lang w:val="ro-RO"/>
          <w:specVanish w:val="0"/>
        </w:rPr>
        <w:t xml:space="preserve">4. </w:t>
      </w:r>
      <w:r w:rsidRPr="00A325CC">
        <w:rPr>
          <w:rStyle w:val="slitbdy"/>
          <w:rFonts w:ascii="Trebuchet MS" w:hAnsi="Trebuchet MS" w:cs="Tahoma"/>
          <w:color w:val="auto"/>
          <w:sz w:val="22"/>
          <w:szCs w:val="22"/>
          <w:lang w:val="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F57838B" w14:textId="0A71F4A7" w:rsidR="002D67FB" w:rsidRDefault="002D67FB" w:rsidP="002D67FB">
      <w:pPr>
        <w:jc w:val="both"/>
        <w:rPr>
          <w:rStyle w:val="slitbdy"/>
          <w:rFonts w:ascii="Trebuchet MS" w:hAnsi="Trebuchet MS" w:cs="Tahoma"/>
          <w:color w:val="auto"/>
          <w:sz w:val="22"/>
          <w:szCs w:val="22"/>
          <w:lang w:val="ro-RO"/>
        </w:rPr>
      </w:pPr>
      <w:r w:rsidRPr="00A325CC">
        <w:rPr>
          <w:rStyle w:val="slitttl1"/>
          <w:rFonts w:ascii="Trebuchet MS" w:hAnsi="Trebuchet MS" w:cs="Tahoma"/>
          <w:color w:val="auto"/>
          <w:sz w:val="22"/>
          <w:szCs w:val="22"/>
          <w:lang w:val="ro-RO"/>
          <w:specVanish w:val="0"/>
        </w:rPr>
        <w:t xml:space="preserve">5. </w:t>
      </w:r>
      <w:r w:rsidRPr="00A325CC">
        <w:rPr>
          <w:rStyle w:val="slitbdy"/>
          <w:rFonts w:ascii="Trebuchet MS" w:hAnsi="Trebuchet MS" w:cs="Tahoma"/>
          <w:color w:val="auto"/>
          <w:sz w:val="22"/>
          <w:szCs w:val="22"/>
          <w:lang w:val="ro-RO"/>
        </w:rPr>
        <w:t>copia carnetului de muncă, a adeverinţei eliberate de angajator pentru perioada lucrată, care</w:t>
      </w:r>
      <w:r w:rsidR="00EF6C78">
        <w:rPr>
          <w:rStyle w:val="slitbdy"/>
          <w:rFonts w:ascii="Trebuchet MS" w:hAnsi="Trebuchet MS" w:cs="Tahoma"/>
          <w:color w:val="auto"/>
          <w:sz w:val="22"/>
          <w:szCs w:val="22"/>
          <w:lang w:val="ro-RO"/>
        </w:rPr>
        <w:t xml:space="preserve"> </w:t>
      </w:r>
      <w:r w:rsidRPr="00A325CC">
        <w:rPr>
          <w:rStyle w:val="slitbdy"/>
          <w:rFonts w:ascii="Trebuchet MS" w:hAnsi="Trebuchet MS" w:cs="Tahoma"/>
          <w:color w:val="auto"/>
          <w:sz w:val="22"/>
          <w:szCs w:val="22"/>
          <w:lang w:val="ro-RO"/>
        </w:rPr>
        <w:t>să ateste vechimea în muncă</w:t>
      </w:r>
      <w:r w:rsidR="00DB748B" w:rsidRPr="00A325CC">
        <w:rPr>
          <w:rStyle w:val="slitbdy"/>
          <w:rFonts w:ascii="Trebuchet MS" w:hAnsi="Trebuchet MS" w:cs="Tahoma"/>
          <w:color w:val="auto"/>
          <w:sz w:val="22"/>
          <w:szCs w:val="22"/>
          <w:lang w:val="ro-RO"/>
        </w:rPr>
        <w:t xml:space="preserve"> pe poziția de șofer</w:t>
      </w:r>
      <w:r w:rsidRPr="00A325CC">
        <w:rPr>
          <w:rStyle w:val="slitbdy"/>
          <w:rFonts w:ascii="Trebuchet MS" w:hAnsi="Trebuchet MS" w:cs="Tahoma"/>
          <w:color w:val="auto"/>
          <w:sz w:val="22"/>
          <w:szCs w:val="22"/>
          <w:lang w:val="ro-RO"/>
        </w:rPr>
        <w:t>;</w:t>
      </w:r>
    </w:p>
    <w:p w14:paraId="7B5E21F7" w14:textId="3C9FBFCF" w:rsidR="002D67FB" w:rsidRPr="00A325CC" w:rsidRDefault="001F218F" w:rsidP="002D67FB">
      <w:pPr>
        <w:jc w:val="both"/>
        <w:rPr>
          <w:rFonts w:ascii="Trebuchet MS" w:hAnsi="Trebuchet MS" w:cs="Tahoma"/>
          <w:sz w:val="22"/>
          <w:szCs w:val="22"/>
          <w:shd w:val="clear" w:color="auto" w:fill="FFFFFF"/>
          <w:lang w:val="ro-RO"/>
        </w:rPr>
      </w:pPr>
      <w:r>
        <w:rPr>
          <w:rStyle w:val="slitttl1"/>
          <w:rFonts w:ascii="Trebuchet MS" w:hAnsi="Trebuchet MS" w:cs="Tahoma"/>
          <w:color w:val="auto"/>
          <w:sz w:val="22"/>
          <w:szCs w:val="22"/>
          <w:lang w:val="ro-RO"/>
          <w:specVanish w:val="0"/>
        </w:rPr>
        <w:t>6</w:t>
      </w:r>
      <w:r w:rsidR="002D67FB" w:rsidRPr="00A325CC">
        <w:rPr>
          <w:rStyle w:val="slitttl1"/>
          <w:rFonts w:ascii="Trebuchet MS" w:hAnsi="Trebuchet MS" w:cs="Tahoma"/>
          <w:color w:val="auto"/>
          <w:sz w:val="22"/>
          <w:szCs w:val="22"/>
          <w:lang w:val="ro-RO"/>
          <w:specVanish w:val="0"/>
        </w:rPr>
        <w:t xml:space="preserve">. </w:t>
      </w:r>
      <w:r w:rsidR="002D67FB" w:rsidRPr="005F0F9F">
        <w:rPr>
          <w:rStyle w:val="slitbdy"/>
          <w:rFonts w:ascii="Trebuchet MS" w:hAnsi="Trebuchet MS" w:cs="Tahoma"/>
          <w:color w:val="auto"/>
          <w:sz w:val="22"/>
          <w:szCs w:val="22"/>
          <w:lang w:val="ro-RO"/>
        </w:rPr>
        <w:t>certificat de cazier judiciar sau, după caz, extrasul de pe cazierul judiciar;</w:t>
      </w:r>
    </w:p>
    <w:p w14:paraId="654A02F4" w14:textId="0668D83E" w:rsidR="002D67FB" w:rsidRPr="00A325CC" w:rsidRDefault="001F218F" w:rsidP="002D67FB">
      <w:pPr>
        <w:jc w:val="both"/>
        <w:rPr>
          <w:rStyle w:val="slitbdy"/>
          <w:rFonts w:ascii="Trebuchet MS" w:hAnsi="Trebuchet MS" w:cs="Tahoma"/>
          <w:color w:val="auto"/>
          <w:sz w:val="22"/>
          <w:szCs w:val="22"/>
          <w:lang w:val="ro-RO"/>
        </w:rPr>
      </w:pPr>
      <w:r>
        <w:rPr>
          <w:rStyle w:val="slitttl1"/>
          <w:rFonts w:ascii="Trebuchet MS" w:hAnsi="Trebuchet MS" w:cs="Tahoma"/>
          <w:color w:val="auto"/>
          <w:sz w:val="22"/>
          <w:szCs w:val="22"/>
          <w:lang w:val="ro-RO"/>
          <w:specVanish w:val="0"/>
        </w:rPr>
        <w:t>7</w:t>
      </w:r>
      <w:r w:rsidR="002D67FB" w:rsidRPr="00A325CC">
        <w:rPr>
          <w:rStyle w:val="slitttl1"/>
          <w:rFonts w:ascii="Trebuchet MS" w:hAnsi="Trebuchet MS" w:cs="Tahoma"/>
          <w:color w:val="auto"/>
          <w:sz w:val="22"/>
          <w:szCs w:val="22"/>
          <w:lang w:val="ro-RO"/>
          <w:specVanish w:val="0"/>
        </w:rPr>
        <w:t xml:space="preserve">. </w:t>
      </w:r>
      <w:r w:rsidR="002D67FB" w:rsidRPr="00A325CC">
        <w:rPr>
          <w:rStyle w:val="slitbdy"/>
          <w:rFonts w:ascii="Trebuchet MS" w:hAnsi="Trebuchet MS" w:cs="Tahoma"/>
          <w:color w:val="auto"/>
          <w:sz w:val="22"/>
          <w:szCs w:val="22"/>
          <w:lang w:val="ro-RO"/>
        </w:rPr>
        <w:t>adeverinţă medicală care să ateste starea de sănătate corespunzătoare, eliberată de către medicul de familie al candidatului sau de către unităţile sanitare abilitate cu cel mult 6 luni anterior derulării concursului;</w:t>
      </w:r>
    </w:p>
    <w:p w14:paraId="63603F27" w14:textId="42DE61EF" w:rsidR="002D67FB" w:rsidRDefault="001F218F" w:rsidP="002D67FB">
      <w:pPr>
        <w:jc w:val="both"/>
        <w:rPr>
          <w:rStyle w:val="slitttl1"/>
          <w:rFonts w:ascii="Trebuchet MS" w:hAnsi="Trebuchet MS" w:cs="Tahoma"/>
          <w:b w:val="0"/>
          <w:color w:val="auto"/>
          <w:sz w:val="22"/>
          <w:szCs w:val="22"/>
          <w:lang w:val="ro-RO"/>
        </w:rPr>
      </w:pPr>
      <w:r>
        <w:rPr>
          <w:rStyle w:val="slitttl1"/>
          <w:rFonts w:ascii="Trebuchet MS" w:hAnsi="Trebuchet MS" w:cs="Tahoma"/>
          <w:color w:val="auto"/>
          <w:sz w:val="22"/>
          <w:szCs w:val="22"/>
          <w:lang w:val="ro-RO"/>
          <w:specVanish w:val="0"/>
        </w:rPr>
        <w:t>8</w:t>
      </w:r>
      <w:r w:rsidR="002D67FB" w:rsidRPr="00B654B7">
        <w:rPr>
          <w:rStyle w:val="slitttl1"/>
          <w:rFonts w:ascii="Trebuchet MS" w:hAnsi="Trebuchet MS" w:cs="Tahoma"/>
          <w:b w:val="0"/>
          <w:color w:val="auto"/>
          <w:sz w:val="22"/>
          <w:szCs w:val="22"/>
          <w:lang w:val="ro-RO"/>
          <w:specVanish w:val="0"/>
        </w:rPr>
        <w:t>.</w:t>
      </w:r>
      <w:r w:rsidR="002D67FB" w:rsidRPr="00B654B7">
        <w:rPr>
          <w:rFonts w:ascii="Trebuchet MS" w:hAnsi="Trebuchet MS" w:cs="Tahoma"/>
          <w:b/>
          <w:sz w:val="22"/>
          <w:szCs w:val="22"/>
          <w:lang w:val="ro-RO"/>
        </w:rPr>
        <w:t xml:space="preserve"> </w:t>
      </w:r>
      <w:r w:rsidR="002D67FB" w:rsidRPr="00B654B7">
        <w:rPr>
          <w:rStyle w:val="slitbdy"/>
          <w:rFonts w:ascii="Trebuchet MS" w:hAnsi="Trebuchet MS" w:cs="Tahoma"/>
          <w:color w:val="auto"/>
          <w:sz w:val="22"/>
          <w:szCs w:val="22"/>
          <w:lang w:val="ro-RO"/>
        </w:rPr>
        <w:t>curriculum vitae, model comun european</w:t>
      </w:r>
      <w:r w:rsidR="002D67FB" w:rsidRPr="00B654B7">
        <w:rPr>
          <w:rStyle w:val="slitttl1"/>
          <w:rFonts w:ascii="Trebuchet MS" w:hAnsi="Trebuchet MS" w:cs="Tahoma"/>
          <w:b w:val="0"/>
          <w:color w:val="auto"/>
          <w:sz w:val="22"/>
          <w:szCs w:val="22"/>
          <w:lang w:val="ro-RO"/>
          <w:specVanish w:val="0"/>
        </w:rPr>
        <w:t xml:space="preserve"> (</w:t>
      </w:r>
      <w:r w:rsidR="002D67FB" w:rsidRPr="00B654B7">
        <w:rPr>
          <w:rStyle w:val="slitttl1"/>
          <w:rFonts w:ascii="Trebuchet MS" w:hAnsi="Trebuchet MS" w:cs="Tahoma"/>
          <w:color w:val="auto"/>
          <w:sz w:val="22"/>
          <w:szCs w:val="22"/>
          <w:lang w:val="ro-RO"/>
          <w:specVanish w:val="0"/>
        </w:rPr>
        <w:t>în limba română</w:t>
      </w:r>
      <w:r w:rsidR="002D67FB" w:rsidRPr="00B654B7">
        <w:rPr>
          <w:rStyle w:val="slitttl1"/>
          <w:rFonts w:ascii="Trebuchet MS" w:hAnsi="Trebuchet MS" w:cs="Tahoma"/>
          <w:b w:val="0"/>
          <w:color w:val="auto"/>
          <w:sz w:val="22"/>
          <w:szCs w:val="22"/>
          <w:lang w:val="ro-RO"/>
          <w:specVanish w:val="0"/>
        </w:rPr>
        <w:t>).</w:t>
      </w:r>
    </w:p>
    <w:p w14:paraId="685FE3D7" w14:textId="56293C20" w:rsidR="00282557" w:rsidRPr="00B654B7" w:rsidRDefault="00282557" w:rsidP="00282557">
      <w:pPr>
        <w:jc w:val="both"/>
        <w:rPr>
          <w:rStyle w:val="slitttl1"/>
          <w:rFonts w:ascii="Trebuchet MS" w:hAnsi="Trebuchet MS" w:cs="Tahoma"/>
          <w:b w:val="0"/>
          <w:color w:val="auto"/>
          <w:sz w:val="22"/>
          <w:szCs w:val="22"/>
          <w:lang w:val="ro-RO"/>
        </w:rPr>
      </w:pPr>
      <w:r w:rsidRPr="00282557">
        <w:rPr>
          <w:rStyle w:val="slitttl1"/>
          <w:rFonts w:ascii="Trebuchet MS" w:hAnsi="Trebuchet MS" w:cs="Tahoma"/>
          <w:color w:val="auto"/>
          <w:sz w:val="22"/>
          <w:szCs w:val="22"/>
          <w:lang w:val="ro-RO"/>
          <w:specVanish w:val="0"/>
        </w:rPr>
        <w:t>9</w:t>
      </w:r>
      <w:r>
        <w:rPr>
          <w:rStyle w:val="slitttl1"/>
          <w:rFonts w:ascii="Trebuchet MS" w:hAnsi="Trebuchet MS" w:cs="Tahoma"/>
          <w:b w:val="0"/>
          <w:color w:val="auto"/>
          <w:sz w:val="22"/>
          <w:szCs w:val="22"/>
          <w:lang w:val="ro-RO"/>
          <w:specVanish w:val="0"/>
        </w:rPr>
        <w:t xml:space="preserve">. aviz psihologic și certificat de cazier auto, conform secțiunii </w:t>
      </w:r>
      <w:r w:rsidRPr="00282557">
        <w:rPr>
          <w:rStyle w:val="slitttl1"/>
          <w:rFonts w:ascii="Trebuchet MS" w:hAnsi="Trebuchet MS" w:cs="Tahoma"/>
          <w:b w:val="0"/>
          <w:i/>
          <w:color w:val="auto"/>
          <w:sz w:val="22"/>
          <w:szCs w:val="22"/>
          <w:lang w:val="ro-RO"/>
          <w:specVanish w:val="0"/>
        </w:rPr>
        <w:t>Condiții specifice postului</w:t>
      </w:r>
      <w:r>
        <w:rPr>
          <w:rStyle w:val="slitttl1"/>
          <w:rFonts w:ascii="Trebuchet MS" w:hAnsi="Trebuchet MS" w:cs="Tahoma"/>
          <w:b w:val="0"/>
          <w:color w:val="auto"/>
          <w:sz w:val="22"/>
          <w:szCs w:val="22"/>
          <w:lang w:val="ro-RO"/>
          <w:specVanish w:val="0"/>
        </w:rPr>
        <w:t>.</w:t>
      </w:r>
    </w:p>
    <w:p w14:paraId="6027BA8B" w14:textId="1BA8CB5E" w:rsidR="00B654B7" w:rsidRPr="00A325CC" w:rsidRDefault="00B654B7" w:rsidP="002D67FB">
      <w:pPr>
        <w:jc w:val="both"/>
        <w:rPr>
          <w:rFonts w:ascii="Trebuchet MS" w:hAnsi="Trebuchet MS" w:cs="Tahoma"/>
          <w:sz w:val="22"/>
          <w:szCs w:val="22"/>
          <w:shd w:val="clear" w:color="auto" w:fill="FFFFFF"/>
          <w:lang w:val="ro-RO"/>
        </w:rPr>
      </w:pPr>
    </w:p>
    <w:p w14:paraId="7E63A650" w14:textId="77777777" w:rsidR="002D67FB" w:rsidRPr="00A325CC" w:rsidRDefault="002D67FB" w:rsidP="002D67FB">
      <w:pPr>
        <w:jc w:val="both"/>
        <w:rPr>
          <w:rFonts w:ascii="Trebuchet MS" w:hAnsi="Trebuchet MS" w:cs="Tahoma"/>
          <w:b/>
          <w:sz w:val="22"/>
          <w:szCs w:val="22"/>
          <w:lang w:val="ro-RO"/>
        </w:rPr>
      </w:pPr>
    </w:p>
    <w:p w14:paraId="4FF04186" w14:textId="6C87DE3B" w:rsidR="002D67FB" w:rsidRPr="00A325CC" w:rsidRDefault="002D67FB" w:rsidP="002D67FB">
      <w:pPr>
        <w:jc w:val="both"/>
        <w:rPr>
          <w:rStyle w:val="salnbdy"/>
          <w:rFonts w:ascii="Trebuchet MS" w:hAnsi="Trebuchet MS" w:cs="Tahoma"/>
          <w:sz w:val="22"/>
          <w:szCs w:val="22"/>
          <w:lang w:val="ro-RO"/>
        </w:rPr>
      </w:pPr>
      <w:r w:rsidRPr="00A325CC">
        <w:rPr>
          <w:rFonts w:ascii="Trebuchet MS" w:hAnsi="Trebuchet MS" w:cs="Tahoma"/>
          <w:sz w:val="22"/>
          <w:szCs w:val="22"/>
          <w:lang w:val="ro-RO"/>
        </w:rPr>
        <w:t xml:space="preserve">Adeverința care atestă starea de sănătate conține, în clar, numărul, data, numele emitentului și calitatea acestuia, în formatul standard stabilit prin ordin al ministrului sănătății. </w:t>
      </w:r>
    </w:p>
    <w:p w14:paraId="4F0E9243" w14:textId="77777777" w:rsidR="002D67FB" w:rsidRPr="00A325CC" w:rsidRDefault="002D67FB" w:rsidP="002D67FB">
      <w:pPr>
        <w:jc w:val="both"/>
        <w:rPr>
          <w:rStyle w:val="salnbdy"/>
          <w:rFonts w:ascii="Trebuchet MS" w:hAnsi="Trebuchet MS" w:cs="Tahoma"/>
          <w:sz w:val="22"/>
          <w:szCs w:val="22"/>
          <w:lang w:val="ro-RO"/>
        </w:rPr>
      </w:pPr>
    </w:p>
    <w:p w14:paraId="7D0DF358" w14:textId="09684D9F" w:rsidR="002D67FB" w:rsidRPr="00A325CC" w:rsidRDefault="002D67FB" w:rsidP="002D67FB">
      <w:pPr>
        <w:jc w:val="both"/>
        <w:rPr>
          <w:rFonts w:ascii="Trebuchet MS" w:hAnsi="Trebuchet MS" w:cs="Tahoma"/>
          <w:sz w:val="22"/>
          <w:szCs w:val="22"/>
          <w:shd w:val="clear" w:color="auto" w:fill="FFFFFF"/>
          <w:lang w:val="ro-RO"/>
        </w:rPr>
      </w:pPr>
      <w:r w:rsidRPr="00A325CC">
        <w:rPr>
          <w:rStyle w:val="salnbdy"/>
          <w:rFonts w:ascii="Trebuchet MS" w:hAnsi="Trebuchet MS" w:cs="Tahoma"/>
          <w:sz w:val="22"/>
          <w:szCs w:val="22"/>
          <w:lang w:val="ro-RO"/>
        </w:rPr>
        <w:t xml:space="preserve">Copiile de pe actele prevăzute </w:t>
      </w:r>
      <w:r w:rsidRPr="00A325CC">
        <w:rPr>
          <w:rStyle w:val="salnbdy"/>
          <w:rFonts w:ascii="Trebuchet MS" w:hAnsi="Trebuchet MS" w:cs="Tahoma"/>
          <w:color w:val="auto"/>
          <w:sz w:val="22"/>
          <w:szCs w:val="22"/>
          <w:lang w:val="ro-RO"/>
        </w:rPr>
        <w:t xml:space="preserve">la </w:t>
      </w:r>
      <w:r w:rsidRPr="00A325CC">
        <w:rPr>
          <w:rStyle w:val="slgi1"/>
          <w:rFonts w:ascii="Trebuchet MS" w:hAnsi="Trebuchet MS" w:cs="Tahoma"/>
          <w:color w:val="auto"/>
          <w:sz w:val="22"/>
          <w:szCs w:val="22"/>
          <w:lang w:val="ro-RO"/>
        </w:rPr>
        <w:t>pct. 2-</w:t>
      </w:r>
      <w:r w:rsidR="001F218F">
        <w:rPr>
          <w:rStyle w:val="slgi1"/>
          <w:rFonts w:ascii="Trebuchet MS" w:hAnsi="Trebuchet MS" w:cs="Tahoma"/>
          <w:color w:val="auto"/>
          <w:sz w:val="22"/>
          <w:szCs w:val="22"/>
          <w:lang w:val="ro-RO"/>
        </w:rPr>
        <w:t>5</w:t>
      </w:r>
      <w:r w:rsidRPr="00A325CC">
        <w:rPr>
          <w:rStyle w:val="salnbdy"/>
          <w:rFonts w:ascii="Trebuchet MS" w:hAnsi="Trebuchet MS" w:cs="Tahoma"/>
          <w:sz w:val="22"/>
          <w:szCs w:val="22"/>
          <w:lang w:val="ro-RO"/>
        </w:rPr>
        <w:t xml:space="preserve"> se prezintă însoţite de documentele originale, care se certifică cu menţiunea „conform cu originalul” de către secretarul comisiei de concurs.</w:t>
      </w:r>
    </w:p>
    <w:p w14:paraId="1B3D8376" w14:textId="77777777" w:rsidR="002D67FB" w:rsidRPr="00A325CC" w:rsidRDefault="002D67FB" w:rsidP="002D67FB">
      <w:pPr>
        <w:jc w:val="both"/>
        <w:rPr>
          <w:rFonts w:ascii="Trebuchet MS" w:hAnsi="Trebuchet MS" w:cs="Tahoma"/>
          <w:sz w:val="22"/>
          <w:szCs w:val="22"/>
          <w:shd w:val="clear" w:color="auto" w:fill="FFFFFF"/>
          <w:lang w:val="ro-RO"/>
        </w:rPr>
      </w:pPr>
    </w:p>
    <w:p w14:paraId="21E90F86" w14:textId="02754FE4" w:rsidR="002D67FB" w:rsidRPr="00A325CC" w:rsidRDefault="002D67FB" w:rsidP="002D67FB">
      <w:pPr>
        <w:jc w:val="both"/>
        <w:rPr>
          <w:rStyle w:val="salnbdy"/>
          <w:rFonts w:ascii="Trebuchet MS" w:hAnsi="Trebuchet MS" w:cs="Tahoma"/>
          <w:sz w:val="22"/>
          <w:szCs w:val="22"/>
          <w:lang w:val="ro-RO"/>
        </w:rPr>
      </w:pPr>
      <w:r w:rsidRPr="00A325CC">
        <w:rPr>
          <w:rStyle w:val="salnbdy"/>
          <w:rFonts w:ascii="Trebuchet MS" w:hAnsi="Trebuchet MS" w:cs="Tahoma"/>
          <w:sz w:val="22"/>
          <w:szCs w:val="22"/>
          <w:lang w:val="ro-RO"/>
        </w:rPr>
        <w:t xml:space="preserve">Documentul prevăzut la </w:t>
      </w:r>
      <w:r w:rsidRPr="00A325CC">
        <w:rPr>
          <w:rStyle w:val="salnbdy"/>
          <w:rFonts w:ascii="Trebuchet MS" w:hAnsi="Trebuchet MS"/>
          <w:sz w:val="22"/>
          <w:szCs w:val="22"/>
          <w:u w:val="single"/>
          <w:lang w:val="ro-RO"/>
        </w:rPr>
        <w:t xml:space="preserve">pct. </w:t>
      </w:r>
      <w:r w:rsidR="001F218F">
        <w:rPr>
          <w:rStyle w:val="salnbdy"/>
          <w:rFonts w:ascii="Trebuchet MS" w:hAnsi="Trebuchet MS"/>
          <w:sz w:val="22"/>
          <w:szCs w:val="22"/>
          <w:u w:val="single"/>
          <w:lang w:val="ro-RO"/>
        </w:rPr>
        <w:t>6</w:t>
      </w:r>
      <w:r w:rsidRPr="00A325CC">
        <w:rPr>
          <w:rStyle w:val="salnbdy"/>
          <w:rFonts w:ascii="Trebuchet MS" w:hAnsi="Trebuchet MS" w:cs="Tahoma"/>
          <w:sz w:val="22"/>
          <w:szCs w:val="22"/>
          <w:lang w:val="ro-RO"/>
        </w:rPr>
        <w:t xml:space="preserve"> poate fi înlocuit cu o declaraţie pe propria răspundere privind antecedentele penale. În acest caz, candidatul declarat admis la selecţia dosarelor are obligaţia de a completa dosarul de concurs cu originalul documentului prevăzut la </w:t>
      </w:r>
      <w:r w:rsidRPr="00A325CC">
        <w:rPr>
          <w:rStyle w:val="salnbdy"/>
          <w:rFonts w:ascii="Trebuchet MS" w:hAnsi="Trebuchet MS"/>
          <w:sz w:val="22"/>
          <w:szCs w:val="22"/>
          <w:lang w:val="ro-RO"/>
        </w:rPr>
        <w:t xml:space="preserve">pct. </w:t>
      </w:r>
      <w:r w:rsidR="001F218F">
        <w:rPr>
          <w:rStyle w:val="salnbdy"/>
          <w:rFonts w:ascii="Trebuchet MS" w:hAnsi="Trebuchet MS"/>
          <w:sz w:val="22"/>
          <w:szCs w:val="22"/>
          <w:lang w:val="ro-RO"/>
        </w:rPr>
        <w:t>6</w:t>
      </w:r>
      <w:r w:rsidRPr="00A325CC">
        <w:rPr>
          <w:rStyle w:val="salnbdy"/>
          <w:rFonts w:ascii="Trebuchet MS" w:hAnsi="Trebuchet MS" w:cs="Tahoma"/>
          <w:sz w:val="22"/>
          <w:szCs w:val="22"/>
          <w:lang w:val="ro-RO"/>
        </w:rPr>
        <w:t>,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505505D" w14:textId="77777777" w:rsidR="002D67FB" w:rsidRPr="00A325CC" w:rsidRDefault="002D67FB" w:rsidP="002D67FB">
      <w:pPr>
        <w:jc w:val="both"/>
        <w:rPr>
          <w:rStyle w:val="salnbdy"/>
          <w:rFonts w:ascii="Trebuchet MS" w:hAnsi="Trebuchet MS" w:cs="Tahoma"/>
          <w:sz w:val="22"/>
          <w:szCs w:val="22"/>
          <w:lang w:val="ro-RO"/>
        </w:rPr>
      </w:pPr>
    </w:p>
    <w:p w14:paraId="37E8BA9B" w14:textId="05321231" w:rsidR="002D67FB" w:rsidRPr="00A325CC" w:rsidRDefault="002D67FB" w:rsidP="002D67FB">
      <w:pPr>
        <w:tabs>
          <w:tab w:val="left" w:pos="0"/>
        </w:tabs>
        <w:jc w:val="both"/>
        <w:rPr>
          <w:rStyle w:val="salnbdy"/>
          <w:rFonts w:ascii="Trebuchet MS" w:hAnsi="Trebuchet MS" w:cs="Tahoma"/>
          <w:sz w:val="22"/>
          <w:szCs w:val="22"/>
          <w:lang w:val="ro-RO"/>
        </w:rPr>
      </w:pPr>
      <w:r w:rsidRPr="00A325CC">
        <w:rPr>
          <w:rStyle w:val="salnbdy"/>
          <w:rFonts w:ascii="Trebuchet MS" w:hAnsi="Trebuchet MS" w:cs="Tahoma"/>
          <w:sz w:val="22"/>
          <w:szCs w:val="22"/>
          <w:lang w:val="ro-RO"/>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w:t>
      </w:r>
      <w:r w:rsidRPr="00A325CC">
        <w:rPr>
          <w:rStyle w:val="salnbdy"/>
          <w:rFonts w:ascii="Trebuchet MS" w:hAnsi="Trebuchet MS" w:cs="Tahoma"/>
          <w:sz w:val="22"/>
          <w:szCs w:val="22"/>
          <w:lang w:val="ro-RO"/>
        </w:rPr>
        <w:lastRenderedPageBreak/>
        <w:t xml:space="preserve">a se prezenta la secretarul comisiei de concurs cu documentele prevăzute la </w:t>
      </w:r>
      <w:r w:rsidR="00B654B7">
        <w:rPr>
          <w:rStyle w:val="slgi1"/>
          <w:rFonts w:ascii="Trebuchet MS" w:hAnsi="Trebuchet MS" w:cs="Tahoma"/>
          <w:sz w:val="22"/>
          <w:szCs w:val="22"/>
          <w:lang w:val="ro-RO"/>
        </w:rPr>
        <w:t xml:space="preserve">pct. </w:t>
      </w:r>
      <w:r w:rsidRPr="00A325CC">
        <w:rPr>
          <w:rStyle w:val="slgi1"/>
          <w:rFonts w:ascii="Trebuchet MS" w:hAnsi="Trebuchet MS" w:cs="Tahoma"/>
          <w:sz w:val="22"/>
          <w:szCs w:val="22"/>
          <w:lang w:val="ro-RO"/>
        </w:rPr>
        <w:t>2-</w:t>
      </w:r>
      <w:r w:rsidR="00477F6C">
        <w:rPr>
          <w:rStyle w:val="slgi1"/>
          <w:rFonts w:ascii="Trebuchet MS" w:hAnsi="Trebuchet MS" w:cs="Tahoma"/>
          <w:sz w:val="22"/>
          <w:szCs w:val="22"/>
          <w:lang w:val="ro-RO"/>
        </w:rPr>
        <w:t>5</w:t>
      </w:r>
      <w:r w:rsidRPr="00A325CC">
        <w:rPr>
          <w:rStyle w:val="salnbdy"/>
          <w:rFonts w:ascii="Trebuchet MS" w:hAnsi="Trebuchet MS" w:cs="Tahoma"/>
          <w:sz w:val="22"/>
          <w:szCs w:val="22"/>
          <w:lang w:val="ro-RO"/>
        </w:rPr>
        <w:t xml:space="preserve"> în original, pentru certificarea acestora, pe tot parcursul desfăşurării concursului, dar nu mai târziu de data şi ora organizării probei scrise, după caz, sub sancţiunea neemiterii actului administrativ de angajare. </w:t>
      </w:r>
    </w:p>
    <w:p w14:paraId="764B9656" w14:textId="77777777" w:rsidR="002D67FB" w:rsidRPr="00A325CC" w:rsidRDefault="002D67FB" w:rsidP="002D67FB">
      <w:pPr>
        <w:tabs>
          <w:tab w:val="left" w:pos="360"/>
        </w:tabs>
        <w:jc w:val="both"/>
        <w:rPr>
          <w:rFonts w:ascii="Trebuchet MS" w:hAnsi="Trebuchet MS" w:cs="Tahoma"/>
          <w:sz w:val="22"/>
          <w:szCs w:val="22"/>
          <w:shd w:val="clear" w:color="auto" w:fill="FFFFFF"/>
          <w:lang w:val="ro-RO"/>
        </w:rPr>
      </w:pPr>
    </w:p>
    <w:p w14:paraId="4CD34CC4" w14:textId="77777777" w:rsidR="002D67FB" w:rsidRPr="00A325CC" w:rsidRDefault="002D67FB" w:rsidP="002D67FB">
      <w:pPr>
        <w:jc w:val="both"/>
        <w:rPr>
          <w:rFonts w:ascii="Trebuchet MS" w:hAnsi="Trebuchet MS" w:cs="Tahoma"/>
          <w:sz w:val="22"/>
          <w:szCs w:val="22"/>
          <w:shd w:val="clear" w:color="auto" w:fill="FFFFFF"/>
          <w:lang w:val="ro-RO"/>
        </w:rPr>
      </w:pPr>
      <w:r w:rsidRPr="00A325CC">
        <w:rPr>
          <w:rStyle w:val="salnbdy"/>
          <w:rFonts w:ascii="Trebuchet MS" w:hAnsi="Trebuchet MS" w:cs="Tahoma"/>
          <w:sz w:val="22"/>
          <w:szCs w:val="22"/>
          <w:lang w:val="ro-RO"/>
        </w:rPr>
        <w:t xml:space="preserve">Transmiterea documentelor prin poşta electronică sau prin platformele informatice ale autorităţilor sau instituţiilor publice se realizează în format.pdf cu volum maxim de 1 MB, documentele fiind acceptate doar în formă lizibilă. </w:t>
      </w:r>
      <w:r w:rsidRPr="00A325CC">
        <w:rPr>
          <w:rStyle w:val="salnbdy"/>
          <w:rFonts w:ascii="Trebuchet MS" w:hAnsi="Trebuchet MS" w:cs="Tahoma"/>
          <w:b/>
          <w:bCs/>
          <w:sz w:val="22"/>
          <w:szCs w:val="22"/>
          <w:lang w:val="ro-RO"/>
        </w:rPr>
        <w:t>Nerespectarea acestor prevederi conduce la respingerea candidatului.</w:t>
      </w:r>
    </w:p>
    <w:p w14:paraId="6134C7DA" w14:textId="77777777" w:rsidR="002D67FB" w:rsidRPr="00A325CC" w:rsidRDefault="002D67FB" w:rsidP="002D67FB">
      <w:pPr>
        <w:tabs>
          <w:tab w:val="left" w:pos="360"/>
        </w:tabs>
        <w:jc w:val="both"/>
        <w:rPr>
          <w:rFonts w:ascii="Trebuchet MS" w:hAnsi="Trebuchet MS" w:cs="Tahoma"/>
          <w:sz w:val="22"/>
          <w:szCs w:val="22"/>
          <w:lang w:val="ro-RO"/>
        </w:rPr>
      </w:pPr>
    </w:p>
    <w:p w14:paraId="40E3EF6E" w14:textId="77777777" w:rsidR="002D67FB" w:rsidRPr="00A325CC" w:rsidRDefault="002D67FB" w:rsidP="002D67FB">
      <w:pPr>
        <w:jc w:val="both"/>
        <w:rPr>
          <w:rFonts w:ascii="Trebuchet MS" w:hAnsi="Trebuchet MS" w:cs="Tahoma"/>
          <w:sz w:val="22"/>
          <w:szCs w:val="22"/>
          <w:lang w:val="ro-RO"/>
        </w:rPr>
      </w:pPr>
      <w:r w:rsidRPr="00A325CC">
        <w:rPr>
          <w:rFonts w:ascii="Trebuchet MS" w:hAnsi="Trebuchet MS" w:cs="Tahoma"/>
          <w:sz w:val="22"/>
          <w:szCs w:val="22"/>
          <w:lang w:val="ro-RO"/>
        </w:rPr>
        <w:t>Documentele redactate în limbi străine sunt însoțite de traducerea autorizată în limba română.</w:t>
      </w:r>
    </w:p>
    <w:p w14:paraId="036524C2" w14:textId="77777777" w:rsidR="002D67FB" w:rsidRPr="00A325CC" w:rsidRDefault="002D67FB" w:rsidP="002D67FB">
      <w:pPr>
        <w:tabs>
          <w:tab w:val="left" w:pos="360"/>
        </w:tabs>
        <w:jc w:val="both"/>
        <w:rPr>
          <w:rFonts w:ascii="Trebuchet MS" w:hAnsi="Trebuchet MS" w:cs="Tahoma"/>
          <w:sz w:val="22"/>
          <w:szCs w:val="22"/>
          <w:lang w:val="ro-RO"/>
        </w:rPr>
      </w:pPr>
    </w:p>
    <w:p w14:paraId="5A3FD920" w14:textId="77777777" w:rsidR="002D67FB" w:rsidRPr="00A325CC" w:rsidRDefault="002D67FB" w:rsidP="002D67FB">
      <w:pPr>
        <w:tabs>
          <w:tab w:val="left" w:pos="0"/>
        </w:tabs>
        <w:jc w:val="both"/>
        <w:rPr>
          <w:rFonts w:ascii="Trebuchet MS" w:hAnsi="Trebuchet MS" w:cs="Tahoma"/>
          <w:sz w:val="22"/>
          <w:szCs w:val="22"/>
          <w:lang w:val="ro-RO"/>
        </w:rPr>
      </w:pPr>
      <w:r w:rsidRPr="00A325CC">
        <w:rPr>
          <w:rFonts w:ascii="Trebuchet MS" w:hAnsi="Trebuchet MS" w:cs="Tahoma"/>
          <w:sz w:val="22"/>
          <w:szCs w:val="22"/>
          <w:lang w:val="ro-RO"/>
        </w:rPr>
        <w:t>Nedepunerea dosarului în termenul prevăzut sau depunerea unui dosar incomplet determină automat respingerea candidatului.</w:t>
      </w:r>
    </w:p>
    <w:p w14:paraId="5E7998BC" w14:textId="77777777" w:rsidR="002D67FB" w:rsidRPr="00A325CC" w:rsidRDefault="002D67FB" w:rsidP="002D67FB">
      <w:pPr>
        <w:pStyle w:val="Char"/>
        <w:tabs>
          <w:tab w:val="left" w:pos="360"/>
        </w:tabs>
        <w:jc w:val="both"/>
        <w:rPr>
          <w:rFonts w:ascii="Trebuchet MS" w:hAnsi="Trebuchet MS" w:cs="Tahoma"/>
          <w:noProof w:val="0"/>
          <w:sz w:val="22"/>
          <w:szCs w:val="22"/>
          <w:lang w:val="ro-RO"/>
        </w:rPr>
      </w:pPr>
    </w:p>
    <w:p w14:paraId="79E544A7" w14:textId="38DA482D" w:rsidR="002D67FB" w:rsidRPr="00A325CC" w:rsidRDefault="002D67FB" w:rsidP="002D67FB">
      <w:pPr>
        <w:tabs>
          <w:tab w:val="left" w:pos="0"/>
        </w:tabs>
        <w:jc w:val="both"/>
        <w:rPr>
          <w:rFonts w:ascii="Trebuchet MS" w:hAnsi="Trebuchet MS" w:cs="Tahoma"/>
          <w:b/>
          <w:sz w:val="22"/>
          <w:szCs w:val="22"/>
          <w:lang w:val="ro-RO"/>
        </w:rPr>
      </w:pPr>
      <w:r w:rsidRPr="006F13D4">
        <w:rPr>
          <w:rFonts w:ascii="Trebuchet MS" w:hAnsi="Trebuchet MS" w:cs="Tahoma"/>
          <w:b/>
          <w:sz w:val="22"/>
          <w:szCs w:val="22"/>
          <w:lang w:val="ro-RO"/>
        </w:rPr>
        <w:t>Dosarele de concurs</w:t>
      </w:r>
      <w:r w:rsidRPr="006F13D4">
        <w:rPr>
          <w:rFonts w:ascii="Trebuchet MS" w:hAnsi="Trebuchet MS" w:cs="Tahoma"/>
          <w:sz w:val="22"/>
          <w:szCs w:val="22"/>
          <w:lang w:val="ro-RO"/>
        </w:rPr>
        <w:t xml:space="preserve"> </w:t>
      </w:r>
      <w:r w:rsidRPr="006F13D4">
        <w:rPr>
          <w:rFonts w:ascii="Trebuchet MS" w:hAnsi="Trebuchet MS" w:cs="Tahoma"/>
          <w:b/>
          <w:sz w:val="22"/>
          <w:szCs w:val="22"/>
          <w:lang w:val="ro-RO"/>
        </w:rPr>
        <w:t>se depun</w:t>
      </w:r>
      <w:r w:rsidRPr="006F13D4">
        <w:rPr>
          <w:rFonts w:ascii="Trebuchet MS" w:hAnsi="Trebuchet MS" w:cs="Tahoma"/>
          <w:sz w:val="22"/>
          <w:szCs w:val="22"/>
          <w:lang w:val="ro-RO"/>
        </w:rPr>
        <w:t xml:space="preserve"> la sediul Institutului European din România la secretariat (et.3), în zilele lucrătoare din perioada </w:t>
      </w:r>
      <w:r w:rsidR="006F064F" w:rsidRPr="006F13D4">
        <w:rPr>
          <w:rFonts w:ascii="Trebuchet MS" w:hAnsi="Trebuchet MS"/>
          <w:b/>
          <w:bCs/>
          <w:color w:val="000000" w:themeColor="text1"/>
          <w:sz w:val="22"/>
          <w:szCs w:val="22"/>
          <w:lang w:val="ro-RO"/>
        </w:rPr>
        <w:t>1</w:t>
      </w:r>
      <w:r w:rsidR="006F13D4" w:rsidRPr="006F13D4">
        <w:rPr>
          <w:rFonts w:ascii="Trebuchet MS" w:hAnsi="Trebuchet MS"/>
          <w:b/>
          <w:bCs/>
          <w:color w:val="000000" w:themeColor="text1"/>
          <w:sz w:val="22"/>
          <w:szCs w:val="22"/>
          <w:lang w:val="ro-RO"/>
        </w:rPr>
        <w:t>3</w:t>
      </w:r>
      <w:r w:rsidR="006F064F" w:rsidRPr="006F13D4">
        <w:rPr>
          <w:rFonts w:ascii="Trebuchet MS" w:hAnsi="Trebuchet MS"/>
          <w:b/>
          <w:bCs/>
          <w:color w:val="000000" w:themeColor="text1"/>
          <w:sz w:val="22"/>
          <w:szCs w:val="22"/>
          <w:lang w:val="ro-RO"/>
        </w:rPr>
        <w:t xml:space="preserve"> </w:t>
      </w:r>
      <w:r w:rsidR="006F13D4" w:rsidRPr="006F13D4">
        <w:rPr>
          <w:rFonts w:ascii="Trebuchet MS" w:hAnsi="Trebuchet MS"/>
          <w:b/>
          <w:bCs/>
          <w:color w:val="000000" w:themeColor="text1"/>
          <w:sz w:val="22"/>
          <w:szCs w:val="22"/>
          <w:lang w:val="ro-RO"/>
        </w:rPr>
        <w:t>-</w:t>
      </w:r>
      <w:r w:rsidR="00C1133A" w:rsidRPr="006F13D4">
        <w:rPr>
          <w:rFonts w:ascii="Trebuchet MS" w:hAnsi="Trebuchet MS"/>
          <w:b/>
          <w:bCs/>
          <w:color w:val="000000" w:themeColor="text1"/>
          <w:sz w:val="22"/>
          <w:szCs w:val="22"/>
          <w:lang w:val="ro-RO"/>
        </w:rPr>
        <w:t xml:space="preserve"> 2</w:t>
      </w:r>
      <w:r w:rsidR="006F13D4" w:rsidRPr="006F13D4">
        <w:rPr>
          <w:rFonts w:ascii="Trebuchet MS" w:hAnsi="Trebuchet MS"/>
          <w:b/>
          <w:bCs/>
          <w:color w:val="000000" w:themeColor="text1"/>
          <w:sz w:val="22"/>
          <w:szCs w:val="22"/>
          <w:lang w:val="ro-RO"/>
        </w:rPr>
        <w:t>6</w:t>
      </w:r>
      <w:r w:rsidR="00C1133A" w:rsidRPr="006F13D4">
        <w:rPr>
          <w:rFonts w:ascii="Trebuchet MS" w:hAnsi="Trebuchet MS"/>
          <w:b/>
          <w:bCs/>
          <w:color w:val="000000" w:themeColor="text1"/>
          <w:sz w:val="22"/>
          <w:szCs w:val="22"/>
          <w:lang w:val="ro-RO"/>
        </w:rPr>
        <w:t xml:space="preserve"> </w:t>
      </w:r>
      <w:r w:rsidR="006F064F" w:rsidRPr="006F13D4">
        <w:rPr>
          <w:rFonts w:ascii="Trebuchet MS" w:hAnsi="Trebuchet MS"/>
          <w:b/>
          <w:bCs/>
          <w:color w:val="000000" w:themeColor="text1"/>
          <w:sz w:val="22"/>
          <w:szCs w:val="22"/>
          <w:lang w:val="ro-RO"/>
        </w:rPr>
        <w:t>octombrie 2026</w:t>
      </w:r>
      <w:r w:rsidRPr="006F13D4">
        <w:rPr>
          <w:rFonts w:ascii="Trebuchet MS" w:hAnsi="Trebuchet MS" w:cs="Tahoma"/>
          <w:b/>
          <w:sz w:val="22"/>
          <w:szCs w:val="22"/>
          <w:lang w:val="ro-RO"/>
        </w:rPr>
        <w:t xml:space="preserve"> (inclusiv), între orele 10.00 – 15.00 (L – V). </w:t>
      </w:r>
      <w:r w:rsidRPr="006F13D4">
        <w:rPr>
          <w:rFonts w:ascii="Trebuchet MS" w:hAnsi="Trebuchet MS" w:cs="Tahoma"/>
          <w:bCs/>
          <w:sz w:val="22"/>
          <w:szCs w:val="22"/>
          <w:lang w:val="ro-RO"/>
        </w:rPr>
        <w:t xml:space="preserve">Prin </w:t>
      </w:r>
      <w:r w:rsidRPr="006F13D4">
        <w:rPr>
          <w:rStyle w:val="salnbdy"/>
          <w:rFonts w:ascii="Trebuchet MS" w:hAnsi="Trebuchet MS" w:cs="Tahoma"/>
          <w:sz w:val="22"/>
          <w:szCs w:val="22"/>
          <w:lang w:val="ro-RO"/>
        </w:rPr>
        <w:t>Poşta Română sau prin serviciul de curierat rapid se transmit pe adresa institutului</w:t>
      </w:r>
      <w:r w:rsidRPr="006F13D4">
        <w:rPr>
          <w:rFonts w:ascii="Trebuchet MS" w:hAnsi="Trebuchet MS" w:cs="Tahoma"/>
          <w:sz w:val="22"/>
          <w:szCs w:val="22"/>
          <w:lang w:val="ro-RO"/>
        </w:rPr>
        <w:t xml:space="preserve"> din Bd. Regina Elisabeta nr. 7-9, Sector 3, Bucureşti. </w:t>
      </w:r>
      <w:r w:rsidRPr="006F13D4">
        <w:rPr>
          <w:rStyle w:val="salnbdy"/>
          <w:rFonts w:ascii="Trebuchet MS" w:hAnsi="Trebuchet MS" w:cs="Tahoma"/>
          <w:sz w:val="22"/>
          <w:szCs w:val="22"/>
          <w:lang w:val="ro-RO"/>
        </w:rPr>
        <w:t xml:space="preserve">Prin poşta electronică se transmit la adresa </w:t>
      </w:r>
      <w:r w:rsidRPr="006F13D4">
        <w:rPr>
          <w:rFonts w:ascii="Trebuchet MS" w:hAnsi="Trebuchet MS" w:cs="Tahoma"/>
          <w:sz w:val="22"/>
          <w:szCs w:val="22"/>
          <w:lang w:val="ro-RO"/>
        </w:rPr>
        <w:t xml:space="preserve">e-mail: </w:t>
      </w:r>
      <w:hyperlink r:id="rId8" w:history="1">
        <w:r w:rsidRPr="006F13D4">
          <w:rPr>
            <w:rStyle w:val="Hyperlink"/>
            <w:rFonts w:ascii="Trebuchet MS" w:hAnsi="Trebuchet MS" w:cs="Tahoma"/>
            <w:sz w:val="22"/>
            <w:szCs w:val="22"/>
            <w:lang w:val="ro-RO"/>
          </w:rPr>
          <w:t>ier@ier.gov.ro</w:t>
        </w:r>
      </w:hyperlink>
      <w:r w:rsidR="00C1133A" w:rsidRPr="006F13D4">
        <w:rPr>
          <w:rStyle w:val="Hyperlink"/>
          <w:rFonts w:ascii="Trebuchet MS" w:hAnsi="Trebuchet MS" w:cs="Tahoma"/>
          <w:sz w:val="22"/>
          <w:szCs w:val="22"/>
          <w:lang w:val="ro-RO"/>
        </w:rPr>
        <w:t xml:space="preserve"> </w:t>
      </w:r>
      <w:r w:rsidR="00C1133A" w:rsidRPr="006F13D4">
        <w:rPr>
          <w:rStyle w:val="Hyperlink"/>
          <w:rFonts w:ascii="Trebuchet MS" w:hAnsi="Trebuchet MS" w:cs="Tahoma"/>
          <w:color w:val="auto"/>
          <w:sz w:val="22"/>
          <w:szCs w:val="22"/>
          <w:u w:val="none"/>
          <w:lang w:val="ro-RO"/>
        </w:rPr>
        <w:t xml:space="preserve">până cel târziu </w:t>
      </w:r>
      <w:r w:rsidR="00C1133A" w:rsidRPr="006F13D4">
        <w:rPr>
          <w:rFonts w:ascii="Trebuchet MS" w:hAnsi="Trebuchet MS"/>
          <w:b/>
          <w:bCs/>
          <w:color w:val="000000" w:themeColor="text1"/>
          <w:sz w:val="22"/>
          <w:szCs w:val="22"/>
          <w:lang w:val="ro-RO"/>
        </w:rPr>
        <w:t>2</w:t>
      </w:r>
      <w:r w:rsidR="006F13D4" w:rsidRPr="006F13D4">
        <w:rPr>
          <w:rFonts w:ascii="Trebuchet MS" w:hAnsi="Trebuchet MS"/>
          <w:b/>
          <w:bCs/>
          <w:color w:val="000000" w:themeColor="text1"/>
          <w:sz w:val="22"/>
          <w:szCs w:val="22"/>
          <w:lang w:val="ro-RO"/>
        </w:rPr>
        <w:t>6</w:t>
      </w:r>
      <w:r w:rsidR="00C1133A" w:rsidRPr="006F13D4">
        <w:rPr>
          <w:rFonts w:ascii="Trebuchet MS" w:hAnsi="Trebuchet MS"/>
          <w:b/>
          <w:bCs/>
          <w:color w:val="000000" w:themeColor="text1"/>
          <w:sz w:val="22"/>
          <w:szCs w:val="22"/>
          <w:lang w:val="ro-RO"/>
        </w:rPr>
        <w:t xml:space="preserve"> </w:t>
      </w:r>
      <w:r w:rsidR="006E384A" w:rsidRPr="006F13D4">
        <w:rPr>
          <w:rFonts w:ascii="Trebuchet MS" w:hAnsi="Trebuchet MS"/>
          <w:b/>
          <w:bCs/>
          <w:color w:val="000000" w:themeColor="text1"/>
          <w:sz w:val="22"/>
          <w:szCs w:val="22"/>
          <w:lang w:val="ro-RO"/>
        </w:rPr>
        <w:t>octombrie 2026</w:t>
      </w:r>
      <w:r w:rsidR="00C1133A" w:rsidRPr="006F13D4">
        <w:rPr>
          <w:rFonts w:ascii="Trebuchet MS" w:hAnsi="Trebuchet MS"/>
          <w:b/>
          <w:bCs/>
          <w:color w:val="000000" w:themeColor="text1"/>
          <w:sz w:val="22"/>
          <w:szCs w:val="22"/>
          <w:lang w:val="ro-RO"/>
        </w:rPr>
        <w:t>, ora 15:00</w:t>
      </w:r>
      <w:r w:rsidR="00E66FB6" w:rsidRPr="006F13D4">
        <w:rPr>
          <w:rFonts w:ascii="Trebuchet MS" w:hAnsi="Trebuchet MS" w:cs="Tahoma"/>
          <w:sz w:val="22"/>
          <w:szCs w:val="22"/>
          <w:lang w:val="ro-RO"/>
        </w:rPr>
        <w:t xml:space="preserve"> (ora României).</w:t>
      </w:r>
    </w:p>
    <w:p w14:paraId="6B87AB22" w14:textId="77777777" w:rsidR="002D67FB" w:rsidRPr="00A325CC" w:rsidRDefault="002D67FB" w:rsidP="002D67FB">
      <w:pPr>
        <w:tabs>
          <w:tab w:val="left" w:pos="360"/>
        </w:tabs>
        <w:jc w:val="both"/>
        <w:rPr>
          <w:rFonts w:ascii="Trebuchet MS" w:hAnsi="Trebuchet MS" w:cs="Tahoma"/>
          <w:sz w:val="22"/>
          <w:szCs w:val="22"/>
          <w:lang w:val="ro-RO"/>
        </w:rPr>
      </w:pPr>
    </w:p>
    <w:p w14:paraId="4EBD29EB" w14:textId="1754F3BD" w:rsidR="002D67FB" w:rsidRPr="00A325CC" w:rsidRDefault="002D67FB" w:rsidP="002D67FB">
      <w:pPr>
        <w:pStyle w:val="Char"/>
        <w:tabs>
          <w:tab w:val="left" w:pos="0"/>
        </w:tabs>
        <w:jc w:val="both"/>
        <w:rPr>
          <w:rFonts w:ascii="Trebuchet MS" w:hAnsi="Trebuchet MS" w:cs="Tahoma"/>
          <w:noProof w:val="0"/>
          <w:sz w:val="22"/>
          <w:szCs w:val="22"/>
          <w:lang w:val="ro-RO"/>
        </w:rPr>
      </w:pPr>
      <w:r w:rsidRPr="00A325CC">
        <w:rPr>
          <w:rFonts w:ascii="Trebuchet MS" w:hAnsi="Trebuchet MS" w:cs="Tahoma"/>
          <w:noProof w:val="0"/>
          <w:sz w:val="22"/>
          <w:szCs w:val="22"/>
          <w:lang w:val="ro-RO"/>
        </w:rPr>
        <w:t>Formularul de înscriere se pune la dispoziţia candidaţilor la secretariatul Institutului European din România sau de pe site-ul ier.gov.ro.</w:t>
      </w:r>
    </w:p>
    <w:p w14:paraId="49FDEBDF" w14:textId="77777777" w:rsidR="002D67FB" w:rsidRPr="00A325CC" w:rsidRDefault="002D67FB" w:rsidP="002D67FB">
      <w:pPr>
        <w:tabs>
          <w:tab w:val="left" w:pos="0"/>
          <w:tab w:val="left" w:pos="360"/>
        </w:tabs>
        <w:jc w:val="both"/>
        <w:rPr>
          <w:rFonts w:ascii="Trebuchet MS" w:hAnsi="Trebuchet MS" w:cs="Tahoma"/>
          <w:sz w:val="22"/>
          <w:szCs w:val="22"/>
          <w:lang w:val="ro-RO"/>
        </w:rPr>
      </w:pPr>
    </w:p>
    <w:p w14:paraId="2D4E9923" w14:textId="72DAC011" w:rsidR="002D67FB" w:rsidRPr="00A325CC" w:rsidRDefault="002D67FB" w:rsidP="002D67FB">
      <w:pPr>
        <w:tabs>
          <w:tab w:val="left" w:pos="0"/>
        </w:tabs>
        <w:jc w:val="both"/>
        <w:rPr>
          <w:rFonts w:ascii="Trebuchet MS" w:hAnsi="Trebuchet MS" w:cs="Tahoma"/>
          <w:sz w:val="22"/>
          <w:szCs w:val="22"/>
          <w:lang w:val="ro-RO"/>
        </w:rPr>
      </w:pPr>
      <w:r w:rsidRPr="00A325CC">
        <w:rPr>
          <w:rFonts w:ascii="Trebuchet MS" w:hAnsi="Trebuchet MS" w:cs="Tahoma"/>
          <w:sz w:val="22"/>
          <w:szCs w:val="22"/>
          <w:lang w:val="ro-RO"/>
        </w:rPr>
        <w:t>Relații suplimentare la telefon: 021.314.26.96/interior 13</w:t>
      </w:r>
      <w:r w:rsidR="00C1133A" w:rsidRPr="00A325CC">
        <w:rPr>
          <w:rFonts w:ascii="Trebuchet MS" w:hAnsi="Trebuchet MS" w:cs="Tahoma"/>
          <w:sz w:val="22"/>
          <w:szCs w:val="22"/>
          <w:lang w:val="ro-RO"/>
        </w:rPr>
        <w:t>7</w:t>
      </w:r>
      <w:r w:rsidRPr="00A325CC">
        <w:rPr>
          <w:rFonts w:ascii="Trebuchet MS" w:hAnsi="Trebuchet MS" w:cs="Tahoma"/>
          <w:sz w:val="22"/>
          <w:szCs w:val="22"/>
          <w:lang w:val="ro-RO"/>
        </w:rPr>
        <w:t xml:space="preserve"> – Serviciul Economic, Resurse Umane și Juridic, e-mail: </w:t>
      </w:r>
      <w:hyperlink r:id="rId9" w:history="1">
        <w:r w:rsidRPr="00A325CC">
          <w:rPr>
            <w:rStyle w:val="Hyperlink"/>
            <w:rFonts w:ascii="Trebuchet MS" w:hAnsi="Trebuchet MS" w:cs="Tahoma"/>
            <w:sz w:val="22"/>
            <w:szCs w:val="22"/>
            <w:lang w:val="ro-RO"/>
          </w:rPr>
          <w:t>ier@ier.gov.ro</w:t>
        </w:r>
      </w:hyperlink>
      <w:r w:rsidRPr="00A325CC">
        <w:rPr>
          <w:rFonts w:ascii="Trebuchet MS" w:hAnsi="Trebuchet MS" w:cs="Tahoma"/>
          <w:sz w:val="22"/>
          <w:szCs w:val="22"/>
          <w:lang w:val="ro-RO"/>
        </w:rPr>
        <w:t xml:space="preserve">. </w:t>
      </w:r>
    </w:p>
    <w:p w14:paraId="3B55A65D" w14:textId="77777777" w:rsidR="002D67FB" w:rsidRPr="00A325CC" w:rsidRDefault="002D67FB" w:rsidP="002D67FB">
      <w:pPr>
        <w:rPr>
          <w:rFonts w:ascii="Trebuchet MS" w:hAnsi="Trebuchet MS"/>
          <w:sz w:val="22"/>
          <w:szCs w:val="22"/>
          <w:lang w:val="ro-RO"/>
        </w:rPr>
      </w:pPr>
    </w:p>
    <w:p w14:paraId="60A6071B" w14:textId="77777777" w:rsidR="002D67FB" w:rsidRPr="00A325CC" w:rsidRDefault="002D67FB" w:rsidP="002D67FB">
      <w:pPr>
        <w:rPr>
          <w:rFonts w:ascii="Trebuchet MS" w:hAnsi="Trebuchet MS"/>
          <w:sz w:val="22"/>
          <w:szCs w:val="22"/>
          <w:lang w:val="ro-RO"/>
        </w:rPr>
      </w:pPr>
    </w:p>
    <w:p w14:paraId="226E2F3A" w14:textId="5BCB5F8B" w:rsidR="002D67FB" w:rsidRPr="00A325CC" w:rsidRDefault="002D67FB" w:rsidP="002D67FB">
      <w:pPr>
        <w:rPr>
          <w:rFonts w:ascii="Trebuchet MS" w:hAnsi="Trebuchet MS"/>
          <w:sz w:val="22"/>
          <w:szCs w:val="22"/>
          <w:lang w:val="ro-RO"/>
        </w:rPr>
      </w:pPr>
    </w:p>
    <w:p w14:paraId="241D3B61" w14:textId="77777777" w:rsidR="00B76D96" w:rsidRPr="00A325CC" w:rsidRDefault="00B76D96" w:rsidP="002D67FB">
      <w:pPr>
        <w:rPr>
          <w:rFonts w:ascii="Trebuchet MS" w:hAnsi="Trebuchet MS"/>
          <w:sz w:val="22"/>
          <w:szCs w:val="22"/>
          <w:lang w:val="ro-RO"/>
        </w:rPr>
      </w:pPr>
    </w:p>
    <w:p w14:paraId="4BFB62ED" w14:textId="07A8ECE0" w:rsidR="00056A54" w:rsidRPr="00A325CC" w:rsidRDefault="002D67FB" w:rsidP="002D67FB">
      <w:pPr>
        <w:jc w:val="center"/>
        <w:rPr>
          <w:rFonts w:ascii="Trebuchet MS" w:hAnsi="Trebuchet MS"/>
          <w:b/>
          <w:bCs/>
          <w:sz w:val="22"/>
          <w:szCs w:val="22"/>
          <w:lang w:val="ro-RO"/>
        </w:rPr>
      </w:pPr>
      <w:r w:rsidRPr="00A325CC">
        <w:rPr>
          <w:rFonts w:ascii="Trebuchet MS" w:hAnsi="Trebuchet MS"/>
          <w:b/>
          <w:bCs/>
          <w:sz w:val="22"/>
          <w:szCs w:val="22"/>
          <w:lang w:val="ro-RO"/>
        </w:rPr>
        <w:t>Director Gen</w:t>
      </w:r>
      <w:r w:rsidR="00FC4595" w:rsidRPr="00A325CC">
        <w:rPr>
          <w:rFonts w:ascii="Trebuchet MS" w:hAnsi="Trebuchet MS"/>
          <w:b/>
          <w:bCs/>
          <w:sz w:val="22"/>
          <w:szCs w:val="22"/>
          <w:lang w:val="ro-RO"/>
        </w:rPr>
        <w:t>e</w:t>
      </w:r>
      <w:r w:rsidRPr="00A325CC">
        <w:rPr>
          <w:rFonts w:ascii="Trebuchet MS" w:hAnsi="Trebuchet MS"/>
          <w:b/>
          <w:bCs/>
          <w:sz w:val="22"/>
          <w:szCs w:val="22"/>
          <w:lang w:val="ro-RO"/>
        </w:rPr>
        <w:t>ral,</w:t>
      </w:r>
    </w:p>
    <w:p w14:paraId="24B56793" w14:textId="5446209E" w:rsidR="002D67FB" w:rsidRPr="00A325CC" w:rsidRDefault="002D67FB" w:rsidP="002D67FB">
      <w:pPr>
        <w:jc w:val="center"/>
        <w:rPr>
          <w:rFonts w:ascii="Trebuchet MS" w:hAnsi="Trebuchet MS"/>
          <w:b/>
          <w:bCs/>
          <w:sz w:val="22"/>
          <w:szCs w:val="22"/>
          <w:lang w:val="ro-RO"/>
        </w:rPr>
      </w:pPr>
      <w:r w:rsidRPr="00A325CC">
        <w:rPr>
          <w:rFonts w:ascii="Trebuchet MS" w:hAnsi="Trebuchet MS"/>
          <w:b/>
          <w:bCs/>
          <w:sz w:val="22"/>
          <w:szCs w:val="22"/>
          <w:lang w:val="ro-RO"/>
        </w:rPr>
        <w:t>Oana-Mihaela MOCANU</w:t>
      </w:r>
    </w:p>
    <w:sectPr w:rsidR="002D67FB" w:rsidRPr="00A325CC" w:rsidSect="003377B0">
      <w:headerReference w:type="default" r:id="rId10"/>
      <w:footerReference w:type="even" r:id="rId11"/>
      <w:footerReference w:type="default" r:id="rId12"/>
      <w:pgSz w:w="11907" w:h="16840" w:code="9"/>
      <w:pgMar w:top="567" w:right="747" w:bottom="567"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9CC2D" w14:textId="77777777" w:rsidR="007678F1" w:rsidRDefault="007678F1">
      <w:r>
        <w:separator/>
      </w:r>
    </w:p>
  </w:endnote>
  <w:endnote w:type="continuationSeparator" w:id="0">
    <w:p w14:paraId="756A74C3" w14:textId="77777777" w:rsidR="007678F1" w:rsidRDefault="00767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Myriad Pro">
    <w:altName w:val="Aria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7C178" w14:textId="77777777" w:rsidR="00DD6955" w:rsidRDefault="00DD69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005E94B" w14:textId="77777777" w:rsidR="00DD6955" w:rsidRDefault="00DD69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625D" w14:textId="2BB99C56" w:rsidR="00DD6955" w:rsidRDefault="000634E3">
    <w:pPr>
      <w:pStyle w:val="Footer"/>
      <w:spacing w:before="0" w:after="0"/>
      <w:ind w:right="360"/>
      <w:rPr>
        <w:rFonts w:ascii="Arial" w:hAnsi="Arial"/>
        <w:b/>
        <w:sz w:val="20"/>
      </w:rPr>
    </w:pPr>
    <w:r>
      <w:rPr>
        <w:rFonts w:ascii="Arial" w:hAnsi="Arial"/>
        <w:b/>
        <w:noProof/>
        <w:sz w:val="20"/>
        <w:lang w:val="en-US"/>
      </w:rPr>
      <mc:AlternateContent>
        <mc:Choice Requires="wps">
          <w:drawing>
            <wp:anchor distT="0" distB="0" distL="114300" distR="114300" simplePos="0" relativeHeight="251658240" behindDoc="0" locked="0" layoutInCell="0" allowOverlap="1" wp14:anchorId="33A760E6" wp14:editId="6ED2E575">
              <wp:simplePos x="0" y="0"/>
              <wp:positionH relativeFrom="column">
                <wp:posOffset>13970</wp:posOffset>
              </wp:positionH>
              <wp:positionV relativeFrom="paragraph">
                <wp:posOffset>125095</wp:posOffset>
              </wp:positionV>
              <wp:extent cx="5943600" cy="0"/>
              <wp:effectExtent l="13970" t="10795" r="5080" b="8255"/>
              <wp:wrapNone/>
              <wp:docPr id="57380018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7B602"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9.85pt" to="469.1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" o:allowincell="f"/>
          </w:pict>
        </mc:Fallback>
      </mc:AlternateContent>
    </w:r>
  </w:p>
  <w:p w14:paraId="0ED07709" w14:textId="77777777" w:rsidR="00DD6955" w:rsidRDefault="00DD6955">
    <w:pPr>
      <w:pStyle w:val="Footer"/>
      <w:spacing w:before="0" w:after="0"/>
      <w:ind w:right="360"/>
      <w:jc w:val="center"/>
      <w:rPr>
        <w:rFonts w:ascii="Arial" w:hAnsi="Arial"/>
        <w:b/>
        <w:sz w:val="20"/>
      </w:rPr>
    </w:pPr>
    <w:r>
      <w:rPr>
        <w:rFonts w:ascii="Arial" w:hAnsi="Arial"/>
        <w:b/>
        <w:sz w:val="20"/>
      </w:rPr>
      <w:t>Bd. Regina Elisabeta nr. 7-9, Sector 3, Cod 030016, Bucureşti, Tel: 4021- 314.26.96/97</w:t>
    </w:r>
    <w:r w:rsidR="00BC7EA9">
      <w:rPr>
        <w:rFonts w:ascii="Arial" w:hAnsi="Arial"/>
        <w:b/>
        <w:sz w:val="20"/>
      </w:rPr>
      <w:t>,</w:t>
    </w:r>
  </w:p>
  <w:p w14:paraId="6E73414D" w14:textId="77777777" w:rsidR="00DD6955" w:rsidRDefault="002A1C69">
    <w:pPr>
      <w:pStyle w:val="Footer"/>
      <w:spacing w:before="0" w:after="0"/>
      <w:ind w:right="360"/>
      <w:jc w:val="center"/>
      <w:rPr>
        <w:rFonts w:ascii="Arial" w:hAnsi="Arial"/>
        <w:b/>
        <w:sz w:val="20"/>
      </w:rPr>
    </w:pPr>
    <w:r>
      <w:rPr>
        <w:rFonts w:ascii="Arial" w:hAnsi="Arial"/>
        <w:b/>
        <w:sz w:val="20"/>
      </w:rPr>
      <w:t xml:space="preserve">E-mail: </w:t>
    </w:r>
    <w:hyperlink r:id="rId1" w:history="1">
      <w:r w:rsidRPr="007A2FA1">
        <w:rPr>
          <w:rStyle w:val="Hyperlink"/>
          <w:rFonts w:ascii="Arial" w:hAnsi="Arial"/>
          <w:b/>
          <w:sz w:val="20"/>
        </w:rPr>
        <w:t>ier@ier.gov.ro</w:t>
      </w:r>
    </w:hyperlink>
    <w:r>
      <w:rPr>
        <w:rFonts w:ascii="Arial" w:hAnsi="Arial"/>
        <w:b/>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F828F" w14:textId="77777777" w:rsidR="007678F1" w:rsidRDefault="007678F1">
      <w:r>
        <w:separator/>
      </w:r>
    </w:p>
  </w:footnote>
  <w:footnote w:type="continuationSeparator" w:id="0">
    <w:p w14:paraId="79D0A217" w14:textId="77777777" w:rsidR="007678F1" w:rsidRDefault="00767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3816" w14:textId="14BE319E" w:rsidR="00011341" w:rsidRPr="00E63244" w:rsidRDefault="000634E3">
    <w:pPr>
      <w:pStyle w:val="Header"/>
      <w:rPr>
        <w:sz w:val="6"/>
      </w:rPr>
    </w:pPr>
    <w:r>
      <w:rPr>
        <w:noProof/>
        <w:sz w:val="20"/>
        <w:lang w:val="en-US"/>
      </w:rPr>
      <mc:AlternateContent>
        <mc:Choice Requires="wps">
          <w:drawing>
            <wp:anchor distT="0" distB="0" distL="114300" distR="114300" simplePos="0" relativeHeight="251657216" behindDoc="0" locked="0" layoutInCell="1" allowOverlap="1" wp14:anchorId="0944E8E5" wp14:editId="72CF4605">
              <wp:simplePos x="0" y="0"/>
              <wp:positionH relativeFrom="column">
                <wp:posOffset>685800</wp:posOffset>
              </wp:positionH>
              <wp:positionV relativeFrom="paragraph">
                <wp:posOffset>-97155</wp:posOffset>
              </wp:positionV>
              <wp:extent cx="4800600" cy="685800"/>
              <wp:effectExtent l="0" t="0" r="0" b="1905"/>
              <wp:wrapNone/>
              <wp:docPr id="7691884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685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C4E9B0" w14:textId="77777777" w:rsidR="00061942" w:rsidRDefault="00061942" w:rsidP="00061942">
                          <w:pPr>
                            <w:pStyle w:val="Heading8"/>
                            <w:jc w:val="left"/>
                            <w:rPr>
                              <w:rFonts w:ascii="Tahoma" w:hAnsi="Tahoma" w:cs="Tahoma"/>
                              <w:sz w:val="20"/>
                              <w:szCs w:val="20"/>
                            </w:rPr>
                          </w:pPr>
                        </w:p>
                        <w:p w14:paraId="0C45D8F0" w14:textId="77777777" w:rsidR="00DD6955" w:rsidRPr="0009147D" w:rsidRDefault="00DD6955" w:rsidP="00061942">
                          <w:pPr>
                            <w:pStyle w:val="Heading8"/>
                            <w:jc w:val="left"/>
                            <w:rPr>
                              <w:rFonts w:ascii="Trebuchet MS" w:hAnsi="Trebuchet MS"/>
                              <w:lang w:val="it-IT"/>
                            </w:rPr>
                          </w:pPr>
                          <w:r w:rsidRPr="0009147D">
                            <w:rPr>
                              <w:rFonts w:ascii="Trebuchet MS" w:hAnsi="Trebuchet MS"/>
                              <w:lang w:val="it-IT"/>
                            </w:rPr>
                            <w:t>INSTITUTUL EUROPEAN DIN ROMÂNIA</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4E8E5" id="Rectangle 2" o:spid="_x0000_s1026" style="position:absolute;left:0;text-align:left;margin-left:54pt;margin-top:-7.65pt;width:378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" filled="f" stroked="f">
              <v:textbox inset="1pt,1pt,1pt,1pt">
                <w:txbxContent>
                  <w:p w14:paraId="3BC4E9B0" w14:textId="77777777" w:rsidR="00061942" w:rsidRDefault="00061942" w:rsidP="00061942">
                    <w:pPr>
                      <w:pStyle w:val="Heading8"/>
                      <w:jc w:val="left"/>
                      <w:rPr>
                        <w:rFonts w:ascii="Tahoma" w:hAnsi="Tahoma" w:cs="Tahoma"/>
                        <w:sz w:val="20"/>
                        <w:szCs w:val="20"/>
                      </w:rPr>
                    </w:pPr>
                  </w:p>
                  <w:p w14:paraId="0C45D8F0" w14:textId="77777777" w:rsidR="00DD6955" w:rsidRPr="0009147D" w:rsidRDefault="00DD6955" w:rsidP="00061942">
                    <w:pPr>
                      <w:pStyle w:val="Heading8"/>
                      <w:jc w:val="left"/>
                      <w:rPr>
                        <w:rFonts w:ascii="Trebuchet MS" w:hAnsi="Trebuchet MS"/>
                        <w:lang w:val="it-IT"/>
                      </w:rPr>
                    </w:pPr>
                    <w:r w:rsidRPr="0009147D">
                      <w:rPr>
                        <w:rFonts w:ascii="Trebuchet MS" w:hAnsi="Trebuchet MS"/>
                        <w:lang w:val="it-IT"/>
                      </w:rPr>
                      <w:t>INSTITUTUL EUROPEAN DIN ROMÂNIA</w:t>
                    </w:r>
                  </w:p>
                </w:txbxContent>
              </v:textbox>
            </v:rect>
          </w:pict>
        </mc:Fallback>
      </mc:AlternateContent>
    </w:r>
    <w:r w:rsidR="000B16E0">
      <w:object w:dxaOrig="900" w:dyaOrig="870" w14:anchorId="5A935A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3.5pt">
          <v:imagedata r:id="rId1" o:title=""/>
        </v:shape>
        <o:OLEObject Type="Embed" ProgID="CorelDRAW.Graphic.11" ShapeID="_x0000_i1025" DrawAspect="Content" ObjectID="_185304700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D9E"/>
    <w:multiLevelType w:val="hybridMultilevel"/>
    <w:tmpl w:val="57444624"/>
    <w:lvl w:ilvl="0" w:tplc="52980EB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B23CE"/>
    <w:multiLevelType w:val="hybridMultilevel"/>
    <w:tmpl w:val="861ECDB4"/>
    <w:lvl w:ilvl="0" w:tplc="A8E258BA">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06B75571"/>
    <w:multiLevelType w:val="hybridMultilevel"/>
    <w:tmpl w:val="86E8F8C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51902"/>
    <w:multiLevelType w:val="hybridMultilevel"/>
    <w:tmpl w:val="0BD8C6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7A159E"/>
    <w:multiLevelType w:val="hybridMultilevel"/>
    <w:tmpl w:val="09FA33DA"/>
    <w:lvl w:ilvl="0" w:tplc="ECF27D14">
      <w:start w:val="1"/>
      <w:numFmt w:val="bullet"/>
      <w:lvlText w:val="-"/>
      <w:lvlJc w:val="left"/>
      <w:pPr>
        <w:tabs>
          <w:tab w:val="num" w:pos="510"/>
        </w:tabs>
        <w:ind w:left="51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F921C1"/>
    <w:multiLevelType w:val="hybridMultilevel"/>
    <w:tmpl w:val="5B52BC2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6C5E06"/>
    <w:multiLevelType w:val="hybridMultilevel"/>
    <w:tmpl w:val="B6320B72"/>
    <w:lvl w:ilvl="0" w:tplc="04090001">
      <w:start w:val="1"/>
      <w:numFmt w:val="bullet"/>
      <w:lvlText w:val=""/>
      <w:lvlJc w:val="left"/>
      <w:pPr>
        <w:ind w:left="900" w:hanging="360"/>
      </w:pPr>
      <w:rPr>
        <w:rFonts w:ascii="Symbol" w:hAnsi="Symbol" w:hint="default"/>
      </w:rPr>
    </w:lvl>
    <w:lvl w:ilvl="1" w:tplc="04180019">
      <w:start w:val="1"/>
      <w:numFmt w:val="lowerLetter"/>
      <w:lvlText w:val="%2."/>
      <w:lvlJc w:val="left"/>
      <w:pPr>
        <w:ind w:left="1620" w:hanging="360"/>
      </w:pPr>
    </w:lvl>
    <w:lvl w:ilvl="2" w:tplc="0418001B">
      <w:start w:val="1"/>
      <w:numFmt w:val="lowerRoman"/>
      <w:lvlText w:val="%3."/>
      <w:lvlJc w:val="right"/>
      <w:pPr>
        <w:ind w:left="2340" w:hanging="180"/>
      </w:pPr>
    </w:lvl>
    <w:lvl w:ilvl="3" w:tplc="0418000F">
      <w:start w:val="1"/>
      <w:numFmt w:val="decimal"/>
      <w:lvlText w:val="%4."/>
      <w:lvlJc w:val="left"/>
      <w:pPr>
        <w:ind w:left="3060" w:hanging="360"/>
      </w:pPr>
    </w:lvl>
    <w:lvl w:ilvl="4" w:tplc="04180019">
      <w:start w:val="1"/>
      <w:numFmt w:val="lowerLetter"/>
      <w:lvlText w:val="%5."/>
      <w:lvlJc w:val="left"/>
      <w:pPr>
        <w:ind w:left="3780" w:hanging="360"/>
      </w:pPr>
    </w:lvl>
    <w:lvl w:ilvl="5" w:tplc="0418001B">
      <w:start w:val="1"/>
      <w:numFmt w:val="lowerRoman"/>
      <w:lvlText w:val="%6."/>
      <w:lvlJc w:val="right"/>
      <w:pPr>
        <w:ind w:left="4500" w:hanging="180"/>
      </w:pPr>
    </w:lvl>
    <w:lvl w:ilvl="6" w:tplc="0418000F">
      <w:start w:val="1"/>
      <w:numFmt w:val="decimal"/>
      <w:lvlText w:val="%7."/>
      <w:lvlJc w:val="left"/>
      <w:pPr>
        <w:ind w:left="5220" w:hanging="360"/>
      </w:pPr>
    </w:lvl>
    <w:lvl w:ilvl="7" w:tplc="04180019">
      <w:start w:val="1"/>
      <w:numFmt w:val="lowerLetter"/>
      <w:lvlText w:val="%8."/>
      <w:lvlJc w:val="left"/>
      <w:pPr>
        <w:ind w:left="5940" w:hanging="360"/>
      </w:pPr>
    </w:lvl>
    <w:lvl w:ilvl="8" w:tplc="0418001B">
      <w:start w:val="1"/>
      <w:numFmt w:val="lowerRoman"/>
      <w:lvlText w:val="%9."/>
      <w:lvlJc w:val="right"/>
      <w:pPr>
        <w:ind w:left="6660" w:hanging="180"/>
      </w:pPr>
    </w:lvl>
  </w:abstractNum>
  <w:abstractNum w:abstractNumId="7" w15:restartNumberingAfterBreak="0">
    <w:nsid w:val="2D6A730D"/>
    <w:multiLevelType w:val="hybridMultilevel"/>
    <w:tmpl w:val="19CC2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164333"/>
    <w:multiLevelType w:val="hybridMultilevel"/>
    <w:tmpl w:val="C2DAB1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4A724E9"/>
    <w:multiLevelType w:val="hybridMultilevel"/>
    <w:tmpl w:val="917A68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6A2742A"/>
    <w:multiLevelType w:val="hybridMultilevel"/>
    <w:tmpl w:val="D3D41A2A"/>
    <w:lvl w:ilvl="0" w:tplc="90AEE0E0">
      <w:start w:val="3"/>
      <w:numFmt w:val="bullet"/>
      <w:lvlText w:val="-"/>
      <w:lvlJc w:val="left"/>
      <w:pPr>
        <w:tabs>
          <w:tab w:val="num" w:pos="735"/>
        </w:tabs>
        <w:ind w:left="735" w:hanging="360"/>
      </w:pPr>
      <w:rPr>
        <w:rFonts w:ascii="Times New Roman" w:eastAsia="Times New Roman" w:hAnsi="Times New Roman" w:cs="Times New Roman" w:hint="default"/>
      </w:rPr>
    </w:lvl>
    <w:lvl w:ilvl="1" w:tplc="04090003">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11" w15:restartNumberingAfterBreak="0">
    <w:nsid w:val="47140490"/>
    <w:multiLevelType w:val="hybridMultilevel"/>
    <w:tmpl w:val="1B12C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AB7D4A"/>
    <w:multiLevelType w:val="hybridMultilevel"/>
    <w:tmpl w:val="00121BD6"/>
    <w:lvl w:ilvl="0" w:tplc="04090001">
      <w:start w:val="1"/>
      <w:numFmt w:val="bullet"/>
      <w:lvlText w:val=""/>
      <w:lvlJc w:val="left"/>
      <w:pPr>
        <w:ind w:left="360" w:hanging="360"/>
      </w:pPr>
      <w:rPr>
        <w:rFonts w:ascii="Symbol" w:hAnsi="Symbol"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3" w15:restartNumberingAfterBreak="0">
    <w:nsid w:val="4ADE59F1"/>
    <w:multiLevelType w:val="hybridMultilevel"/>
    <w:tmpl w:val="8806C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A75DED"/>
    <w:multiLevelType w:val="hybridMultilevel"/>
    <w:tmpl w:val="4CD4C4F2"/>
    <w:lvl w:ilvl="0" w:tplc="08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2F2FA2"/>
    <w:multiLevelType w:val="hybridMultilevel"/>
    <w:tmpl w:val="2DDE0E1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58156ADE"/>
    <w:multiLevelType w:val="hybridMultilevel"/>
    <w:tmpl w:val="28303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D51B2B"/>
    <w:multiLevelType w:val="hybridMultilevel"/>
    <w:tmpl w:val="E6061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2F1F4F"/>
    <w:multiLevelType w:val="hybridMultilevel"/>
    <w:tmpl w:val="1CD0A534"/>
    <w:lvl w:ilvl="0" w:tplc="04090001">
      <w:start w:val="1"/>
      <w:numFmt w:val="bullet"/>
      <w:lvlText w:val=""/>
      <w:lvlJc w:val="left"/>
      <w:pPr>
        <w:tabs>
          <w:tab w:val="num" w:pos="900"/>
        </w:tabs>
        <w:ind w:left="900" w:hanging="360"/>
      </w:pPr>
      <w:rPr>
        <w:rFonts w:ascii="Symbol" w:hAnsi="Symbol" w:hint="default"/>
      </w:rPr>
    </w:lvl>
    <w:lvl w:ilvl="1" w:tplc="31E0B162">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F6952C9"/>
    <w:multiLevelType w:val="hybridMultilevel"/>
    <w:tmpl w:val="4EA81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31A0748"/>
    <w:multiLevelType w:val="hybridMultilevel"/>
    <w:tmpl w:val="C1463D40"/>
    <w:lvl w:ilvl="0" w:tplc="44CC911A">
      <w:start w:val="1"/>
      <w:numFmt w:val="bullet"/>
      <w:lvlText w:val=""/>
      <w:lvlJc w:val="left"/>
      <w:pPr>
        <w:tabs>
          <w:tab w:val="num" w:pos="737"/>
        </w:tabs>
        <w:ind w:left="737" w:hanging="17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9C251CF"/>
    <w:multiLevelType w:val="hybridMultilevel"/>
    <w:tmpl w:val="923C7A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AB131F5"/>
    <w:multiLevelType w:val="hybridMultilevel"/>
    <w:tmpl w:val="9D847584"/>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3" w15:restartNumberingAfterBreak="0">
    <w:nsid w:val="7BF12D68"/>
    <w:multiLevelType w:val="hybridMultilevel"/>
    <w:tmpl w:val="E51037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91421709">
    <w:abstractNumId w:val="20"/>
  </w:num>
  <w:num w:numId="2" w16cid:durableId="597058140">
    <w:abstractNumId w:val="10"/>
  </w:num>
  <w:num w:numId="3" w16cid:durableId="1151023472">
    <w:abstractNumId w:val="2"/>
  </w:num>
  <w:num w:numId="4" w16cid:durableId="1308434552">
    <w:abstractNumId w:val="5"/>
  </w:num>
  <w:num w:numId="5" w16cid:durableId="423111017">
    <w:abstractNumId w:val="0"/>
  </w:num>
  <w:num w:numId="6" w16cid:durableId="1657030880">
    <w:abstractNumId w:val="23"/>
  </w:num>
  <w:num w:numId="7" w16cid:durableId="2091848117">
    <w:abstractNumId w:val="1"/>
  </w:num>
  <w:num w:numId="8" w16cid:durableId="1695766896">
    <w:abstractNumId w:val="4"/>
  </w:num>
  <w:num w:numId="9" w16cid:durableId="1313486790">
    <w:abstractNumId w:val="13"/>
  </w:num>
  <w:num w:numId="10" w16cid:durableId="1001274048">
    <w:abstractNumId w:val="14"/>
  </w:num>
  <w:num w:numId="11" w16cid:durableId="735277795">
    <w:abstractNumId w:val="21"/>
  </w:num>
  <w:num w:numId="12" w16cid:durableId="361516836">
    <w:abstractNumId w:val="12"/>
  </w:num>
  <w:num w:numId="13" w16cid:durableId="70749298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2275301">
    <w:abstractNumId w:val="8"/>
  </w:num>
  <w:num w:numId="15" w16cid:durableId="190341576">
    <w:abstractNumId w:val="15"/>
  </w:num>
  <w:num w:numId="16" w16cid:durableId="1033193129">
    <w:abstractNumId w:val="9"/>
  </w:num>
  <w:num w:numId="17" w16cid:durableId="674185511">
    <w:abstractNumId w:val="3"/>
  </w:num>
  <w:num w:numId="18" w16cid:durableId="282732205">
    <w:abstractNumId w:val="16"/>
  </w:num>
  <w:num w:numId="19" w16cid:durableId="462112609">
    <w:abstractNumId w:val="7"/>
  </w:num>
  <w:num w:numId="20" w16cid:durableId="1797336639">
    <w:abstractNumId w:val="22"/>
  </w:num>
  <w:num w:numId="21" w16cid:durableId="1678267690">
    <w:abstractNumId w:val="17"/>
  </w:num>
  <w:num w:numId="22" w16cid:durableId="154928866">
    <w:abstractNumId w:val="19"/>
  </w:num>
  <w:num w:numId="23" w16cid:durableId="712268730">
    <w:abstractNumId w:val="11"/>
  </w:num>
  <w:num w:numId="24" w16cid:durableId="1549419963">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fr-FR" w:vendorID="64" w:dllVersion="4096" w:nlCheck="1" w:checkStyle="0"/>
  <w:activeWritingStyle w:appName="MSWord" w:lang="it-IT" w:vendorID="64" w:dllVersion="6" w:nlCheck="1" w:checkStyle="0"/>
  <w:activeWritingStyle w:appName="MSWord" w:lang="pt-BR"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921"/>
    <w:rsid w:val="00000D79"/>
    <w:rsid w:val="0000194D"/>
    <w:rsid w:val="00010E3A"/>
    <w:rsid w:val="00011341"/>
    <w:rsid w:val="00020D0A"/>
    <w:rsid w:val="000325F2"/>
    <w:rsid w:val="000344EE"/>
    <w:rsid w:val="0003593D"/>
    <w:rsid w:val="0003649B"/>
    <w:rsid w:val="00037A5C"/>
    <w:rsid w:val="000414CE"/>
    <w:rsid w:val="00042817"/>
    <w:rsid w:val="00043B9D"/>
    <w:rsid w:val="00043CEC"/>
    <w:rsid w:val="00043F50"/>
    <w:rsid w:val="000465CF"/>
    <w:rsid w:val="00047214"/>
    <w:rsid w:val="00056A54"/>
    <w:rsid w:val="00061942"/>
    <w:rsid w:val="000634E3"/>
    <w:rsid w:val="000724F3"/>
    <w:rsid w:val="00073DD4"/>
    <w:rsid w:val="00077505"/>
    <w:rsid w:val="000804E4"/>
    <w:rsid w:val="00082C1F"/>
    <w:rsid w:val="00086BED"/>
    <w:rsid w:val="00087A87"/>
    <w:rsid w:val="00090E52"/>
    <w:rsid w:val="0009147D"/>
    <w:rsid w:val="00092484"/>
    <w:rsid w:val="00092E0F"/>
    <w:rsid w:val="00092E6C"/>
    <w:rsid w:val="00092FE9"/>
    <w:rsid w:val="00093B8F"/>
    <w:rsid w:val="000A17CF"/>
    <w:rsid w:val="000A6AB4"/>
    <w:rsid w:val="000A6CFE"/>
    <w:rsid w:val="000B1270"/>
    <w:rsid w:val="000B16E0"/>
    <w:rsid w:val="000C0056"/>
    <w:rsid w:val="000C0443"/>
    <w:rsid w:val="000C0745"/>
    <w:rsid w:val="000C07CB"/>
    <w:rsid w:val="000C1A26"/>
    <w:rsid w:val="000D3B38"/>
    <w:rsid w:val="000D411A"/>
    <w:rsid w:val="000D427F"/>
    <w:rsid w:val="000D6830"/>
    <w:rsid w:val="000D7B1C"/>
    <w:rsid w:val="000E3DEF"/>
    <w:rsid w:val="000E7BF7"/>
    <w:rsid w:val="000F5B59"/>
    <w:rsid w:val="00115CC9"/>
    <w:rsid w:val="00117BD5"/>
    <w:rsid w:val="00120131"/>
    <w:rsid w:val="00120DE4"/>
    <w:rsid w:val="00125C6F"/>
    <w:rsid w:val="00130374"/>
    <w:rsid w:val="00131EB1"/>
    <w:rsid w:val="00134794"/>
    <w:rsid w:val="00144AD6"/>
    <w:rsid w:val="00145268"/>
    <w:rsid w:val="00147FB9"/>
    <w:rsid w:val="00150A62"/>
    <w:rsid w:val="001511DE"/>
    <w:rsid w:val="001529ED"/>
    <w:rsid w:val="001535A1"/>
    <w:rsid w:val="00155866"/>
    <w:rsid w:val="001559E1"/>
    <w:rsid w:val="00157E25"/>
    <w:rsid w:val="00160B26"/>
    <w:rsid w:val="00163B9F"/>
    <w:rsid w:val="00164D80"/>
    <w:rsid w:val="00166946"/>
    <w:rsid w:val="001711D5"/>
    <w:rsid w:val="00172C89"/>
    <w:rsid w:val="0017746D"/>
    <w:rsid w:val="00177731"/>
    <w:rsid w:val="00177A38"/>
    <w:rsid w:val="001824C9"/>
    <w:rsid w:val="0018539A"/>
    <w:rsid w:val="001927C5"/>
    <w:rsid w:val="00194782"/>
    <w:rsid w:val="001977DD"/>
    <w:rsid w:val="001A0393"/>
    <w:rsid w:val="001A03B4"/>
    <w:rsid w:val="001A28DA"/>
    <w:rsid w:val="001A31C9"/>
    <w:rsid w:val="001A3AA3"/>
    <w:rsid w:val="001A4B5D"/>
    <w:rsid w:val="001B7303"/>
    <w:rsid w:val="001C3636"/>
    <w:rsid w:val="001C3DDA"/>
    <w:rsid w:val="001C50EC"/>
    <w:rsid w:val="001D1EC3"/>
    <w:rsid w:val="001D3482"/>
    <w:rsid w:val="001D3669"/>
    <w:rsid w:val="001E31CF"/>
    <w:rsid w:val="001E3F09"/>
    <w:rsid w:val="001E60D3"/>
    <w:rsid w:val="001E716A"/>
    <w:rsid w:val="001F1298"/>
    <w:rsid w:val="001F218F"/>
    <w:rsid w:val="001F23EB"/>
    <w:rsid w:val="001F2C71"/>
    <w:rsid w:val="001F3375"/>
    <w:rsid w:val="001F4CA1"/>
    <w:rsid w:val="001F5AAD"/>
    <w:rsid w:val="001F617E"/>
    <w:rsid w:val="00200BC2"/>
    <w:rsid w:val="00201F57"/>
    <w:rsid w:val="00204A0E"/>
    <w:rsid w:val="002059A4"/>
    <w:rsid w:val="00206B96"/>
    <w:rsid w:val="00207BB9"/>
    <w:rsid w:val="0021046B"/>
    <w:rsid w:val="00211B6A"/>
    <w:rsid w:val="0021308E"/>
    <w:rsid w:val="0021318F"/>
    <w:rsid w:val="002143E9"/>
    <w:rsid w:val="00214788"/>
    <w:rsid w:val="002150A2"/>
    <w:rsid w:val="002152D6"/>
    <w:rsid w:val="002167CB"/>
    <w:rsid w:val="00217ADD"/>
    <w:rsid w:val="002236FF"/>
    <w:rsid w:val="00224094"/>
    <w:rsid w:val="00231592"/>
    <w:rsid w:val="00231E22"/>
    <w:rsid w:val="0023241E"/>
    <w:rsid w:val="002327EF"/>
    <w:rsid w:val="00235D47"/>
    <w:rsid w:val="00241C2F"/>
    <w:rsid w:val="00245C9B"/>
    <w:rsid w:val="00247BD7"/>
    <w:rsid w:val="00250FBA"/>
    <w:rsid w:val="002515A2"/>
    <w:rsid w:val="002521A2"/>
    <w:rsid w:val="00253966"/>
    <w:rsid w:val="00256534"/>
    <w:rsid w:val="002568F5"/>
    <w:rsid w:val="00261BB2"/>
    <w:rsid w:val="00262A13"/>
    <w:rsid w:val="00263A3F"/>
    <w:rsid w:val="002654C7"/>
    <w:rsid w:val="002708CC"/>
    <w:rsid w:val="00270CF0"/>
    <w:rsid w:val="00273518"/>
    <w:rsid w:val="00280E46"/>
    <w:rsid w:val="002815C9"/>
    <w:rsid w:val="002817AA"/>
    <w:rsid w:val="00282557"/>
    <w:rsid w:val="002851E5"/>
    <w:rsid w:val="00290321"/>
    <w:rsid w:val="00293326"/>
    <w:rsid w:val="00294ECA"/>
    <w:rsid w:val="0029503C"/>
    <w:rsid w:val="00296F68"/>
    <w:rsid w:val="002970DC"/>
    <w:rsid w:val="00297F3D"/>
    <w:rsid w:val="002A1C69"/>
    <w:rsid w:val="002B1D2F"/>
    <w:rsid w:val="002B236C"/>
    <w:rsid w:val="002B30DB"/>
    <w:rsid w:val="002B6177"/>
    <w:rsid w:val="002C07B3"/>
    <w:rsid w:val="002C1850"/>
    <w:rsid w:val="002C1B55"/>
    <w:rsid w:val="002C21E0"/>
    <w:rsid w:val="002C23B5"/>
    <w:rsid w:val="002C4EBE"/>
    <w:rsid w:val="002C72CD"/>
    <w:rsid w:val="002C7CC1"/>
    <w:rsid w:val="002D3F59"/>
    <w:rsid w:val="002D5D6B"/>
    <w:rsid w:val="002D67FB"/>
    <w:rsid w:val="002E0269"/>
    <w:rsid w:val="002E0915"/>
    <w:rsid w:val="002E1026"/>
    <w:rsid w:val="002E12E7"/>
    <w:rsid w:val="002E35B7"/>
    <w:rsid w:val="002E6366"/>
    <w:rsid w:val="002E7DFA"/>
    <w:rsid w:val="002F2A19"/>
    <w:rsid w:val="002F4DD5"/>
    <w:rsid w:val="002F52FD"/>
    <w:rsid w:val="002F6B29"/>
    <w:rsid w:val="00303CEE"/>
    <w:rsid w:val="00304745"/>
    <w:rsid w:val="0031002A"/>
    <w:rsid w:val="00311622"/>
    <w:rsid w:val="00320DDB"/>
    <w:rsid w:val="003219D2"/>
    <w:rsid w:val="00321EDE"/>
    <w:rsid w:val="0032267C"/>
    <w:rsid w:val="00323097"/>
    <w:rsid w:val="00327CAB"/>
    <w:rsid w:val="00335C4C"/>
    <w:rsid w:val="003371BF"/>
    <w:rsid w:val="003377B0"/>
    <w:rsid w:val="003521DD"/>
    <w:rsid w:val="00353355"/>
    <w:rsid w:val="00355B11"/>
    <w:rsid w:val="00357944"/>
    <w:rsid w:val="0036501A"/>
    <w:rsid w:val="00371863"/>
    <w:rsid w:val="003765B6"/>
    <w:rsid w:val="0037735D"/>
    <w:rsid w:val="00381A7F"/>
    <w:rsid w:val="003829C9"/>
    <w:rsid w:val="0038585B"/>
    <w:rsid w:val="0038699C"/>
    <w:rsid w:val="003904BD"/>
    <w:rsid w:val="003906C7"/>
    <w:rsid w:val="0039150F"/>
    <w:rsid w:val="0039183D"/>
    <w:rsid w:val="00392B99"/>
    <w:rsid w:val="00393ABC"/>
    <w:rsid w:val="00393E9F"/>
    <w:rsid w:val="00396A81"/>
    <w:rsid w:val="00397178"/>
    <w:rsid w:val="003A3575"/>
    <w:rsid w:val="003A6B88"/>
    <w:rsid w:val="003A6D07"/>
    <w:rsid w:val="003B0CA4"/>
    <w:rsid w:val="003B2582"/>
    <w:rsid w:val="003B38F3"/>
    <w:rsid w:val="003C57C9"/>
    <w:rsid w:val="003C582E"/>
    <w:rsid w:val="003C5EA8"/>
    <w:rsid w:val="003C76E8"/>
    <w:rsid w:val="003D1FB5"/>
    <w:rsid w:val="003D495C"/>
    <w:rsid w:val="003D53ED"/>
    <w:rsid w:val="003D5712"/>
    <w:rsid w:val="003D5D00"/>
    <w:rsid w:val="003E2F50"/>
    <w:rsid w:val="003E36E7"/>
    <w:rsid w:val="003E7A98"/>
    <w:rsid w:val="003F1BB1"/>
    <w:rsid w:val="003F2F80"/>
    <w:rsid w:val="003F3AE6"/>
    <w:rsid w:val="003F74B0"/>
    <w:rsid w:val="004002E0"/>
    <w:rsid w:val="004013EF"/>
    <w:rsid w:val="004042EF"/>
    <w:rsid w:val="0040457B"/>
    <w:rsid w:val="004101DA"/>
    <w:rsid w:val="00410A05"/>
    <w:rsid w:val="004115D6"/>
    <w:rsid w:val="0041288A"/>
    <w:rsid w:val="00412C5B"/>
    <w:rsid w:val="00415AB4"/>
    <w:rsid w:val="00415E83"/>
    <w:rsid w:val="0042019B"/>
    <w:rsid w:val="00427C4C"/>
    <w:rsid w:val="004318A7"/>
    <w:rsid w:val="00436EB1"/>
    <w:rsid w:val="004406AD"/>
    <w:rsid w:val="00440D6E"/>
    <w:rsid w:val="00440FFA"/>
    <w:rsid w:val="00441CC5"/>
    <w:rsid w:val="00442CD7"/>
    <w:rsid w:val="00442F6E"/>
    <w:rsid w:val="00443983"/>
    <w:rsid w:val="00447CDB"/>
    <w:rsid w:val="00447EFA"/>
    <w:rsid w:val="00452FD2"/>
    <w:rsid w:val="00463EBA"/>
    <w:rsid w:val="004663CE"/>
    <w:rsid w:val="00467253"/>
    <w:rsid w:val="0046755B"/>
    <w:rsid w:val="004678C8"/>
    <w:rsid w:val="00475500"/>
    <w:rsid w:val="00476CC0"/>
    <w:rsid w:val="00476DD9"/>
    <w:rsid w:val="00477F6C"/>
    <w:rsid w:val="004818C9"/>
    <w:rsid w:val="00481B75"/>
    <w:rsid w:val="00482B8B"/>
    <w:rsid w:val="00485C26"/>
    <w:rsid w:val="004911CE"/>
    <w:rsid w:val="00495533"/>
    <w:rsid w:val="004A12FF"/>
    <w:rsid w:val="004B0786"/>
    <w:rsid w:val="004B09C2"/>
    <w:rsid w:val="004B3A6B"/>
    <w:rsid w:val="004C1842"/>
    <w:rsid w:val="004D517E"/>
    <w:rsid w:val="004D79B4"/>
    <w:rsid w:val="004D7F19"/>
    <w:rsid w:val="004E22D5"/>
    <w:rsid w:val="004F134C"/>
    <w:rsid w:val="004F24A1"/>
    <w:rsid w:val="004F2645"/>
    <w:rsid w:val="004F5A6D"/>
    <w:rsid w:val="005002E5"/>
    <w:rsid w:val="0050292E"/>
    <w:rsid w:val="00503D4E"/>
    <w:rsid w:val="00504826"/>
    <w:rsid w:val="005075E1"/>
    <w:rsid w:val="00510911"/>
    <w:rsid w:val="00515FC2"/>
    <w:rsid w:val="00516633"/>
    <w:rsid w:val="00520ACE"/>
    <w:rsid w:val="0053174A"/>
    <w:rsid w:val="005353B9"/>
    <w:rsid w:val="00535F1C"/>
    <w:rsid w:val="005364FA"/>
    <w:rsid w:val="00536C66"/>
    <w:rsid w:val="00540D66"/>
    <w:rsid w:val="00541EF1"/>
    <w:rsid w:val="00542AD4"/>
    <w:rsid w:val="00546933"/>
    <w:rsid w:val="005510CC"/>
    <w:rsid w:val="00552DF1"/>
    <w:rsid w:val="0055582A"/>
    <w:rsid w:val="00555E6D"/>
    <w:rsid w:val="00557E90"/>
    <w:rsid w:val="00561387"/>
    <w:rsid w:val="005616AB"/>
    <w:rsid w:val="00563B71"/>
    <w:rsid w:val="005700AD"/>
    <w:rsid w:val="00570CC5"/>
    <w:rsid w:val="0057164F"/>
    <w:rsid w:val="005746E1"/>
    <w:rsid w:val="00574E28"/>
    <w:rsid w:val="00577241"/>
    <w:rsid w:val="00581F7A"/>
    <w:rsid w:val="0058250F"/>
    <w:rsid w:val="005837E6"/>
    <w:rsid w:val="00586448"/>
    <w:rsid w:val="00592B2D"/>
    <w:rsid w:val="00594E77"/>
    <w:rsid w:val="005967DA"/>
    <w:rsid w:val="005A05F3"/>
    <w:rsid w:val="005A5B68"/>
    <w:rsid w:val="005A7572"/>
    <w:rsid w:val="005B7ECE"/>
    <w:rsid w:val="005C0875"/>
    <w:rsid w:val="005C0A27"/>
    <w:rsid w:val="005C62C0"/>
    <w:rsid w:val="005C7CDD"/>
    <w:rsid w:val="005D0677"/>
    <w:rsid w:val="005D3C65"/>
    <w:rsid w:val="005D7F02"/>
    <w:rsid w:val="005E2188"/>
    <w:rsid w:val="005E2B74"/>
    <w:rsid w:val="005E745A"/>
    <w:rsid w:val="005E7C4E"/>
    <w:rsid w:val="005F02EF"/>
    <w:rsid w:val="005F0F9F"/>
    <w:rsid w:val="005F5F25"/>
    <w:rsid w:val="0060285A"/>
    <w:rsid w:val="00602FAE"/>
    <w:rsid w:val="00610CA0"/>
    <w:rsid w:val="0061172B"/>
    <w:rsid w:val="00612DA6"/>
    <w:rsid w:val="0061638E"/>
    <w:rsid w:val="00616E0C"/>
    <w:rsid w:val="006212F1"/>
    <w:rsid w:val="00622013"/>
    <w:rsid w:val="00634C27"/>
    <w:rsid w:val="006350A5"/>
    <w:rsid w:val="00642586"/>
    <w:rsid w:val="00646E33"/>
    <w:rsid w:val="00651219"/>
    <w:rsid w:val="00651A69"/>
    <w:rsid w:val="00652778"/>
    <w:rsid w:val="00655F64"/>
    <w:rsid w:val="00661565"/>
    <w:rsid w:val="006618E0"/>
    <w:rsid w:val="00664BA2"/>
    <w:rsid w:val="00677CE9"/>
    <w:rsid w:val="00681EF0"/>
    <w:rsid w:val="00696992"/>
    <w:rsid w:val="00697E30"/>
    <w:rsid w:val="006A01AC"/>
    <w:rsid w:val="006A0C91"/>
    <w:rsid w:val="006A42B9"/>
    <w:rsid w:val="006A6104"/>
    <w:rsid w:val="006B0775"/>
    <w:rsid w:val="006B1F51"/>
    <w:rsid w:val="006B623F"/>
    <w:rsid w:val="006C17B5"/>
    <w:rsid w:val="006C24BC"/>
    <w:rsid w:val="006C53F3"/>
    <w:rsid w:val="006C694E"/>
    <w:rsid w:val="006D2252"/>
    <w:rsid w:val="006D288D"/>
    <w:rsid w:val="006D2DD7"/>
    <w:rsid w:val="006D351B"/>
    <w:rsid w:val="006D7EF7"/>
    <w:rsid w:val="006E384A"/>
    <w:rsid w:val="006E45B3"/>
    <w:rsid w:val="006E5C31"/>
    <w:rsid w:val="006E761D"/>
    <w:rsid w:val="006F064F"/>
    <w:rsid w:val="006F116B"/>
    <w:rsid w:val="006F13D4"/>
    <w:rsid w:val="006F2CC7"/>
    <w:rsid w:val="006F44CA"/>
    <w:rsid w:val="006F50EF"/>
    <w:rsid w:val="006F7033"/>
    <w:rsid w:val="007010B2"/>
    <w:rsid w:val="00701203"/>
    <w:rsid w:val="0070135D"/>
    <w:rsid w:val="0070151E"/>
    <w:rsid w:val="00701744"/>
    <w:rsid w:val="00701A90"/>
    <w:rsid w:val="00701BBE"/>
    <w:rsid w:val="007039A8"/>
    <w:rsid w:val="00705F95"/>
    <w:rsid w:val="00707A8C"/>
    <w:rsid w:val="00715C20"/>
    <w:rsid w:val="00716F01"/>
    <w:rsid w:val="007179D0"/>
    <w:rsid w:val="00720D4E"/>
    <w:rsid w:val="007255E3"/>
    <w:rsid w:val="00726473"/>
    <w:rsid w:val="00731F8D"/>
    <w:rsid w:val="0073661F"/>
    <w:rsid w:val="007430FC"/>
    <w:rsid w:val="007449AD"/>
    <w:rsid w:val="0074512C"/>
    <w:rsid w:val="00750CAF"/>
    <w:rsid w:val="00752FD0"/>
    <w:rsid w:val="00754B59"/>
    <w:rsid w:val="00761AD6"/>
    <w:rsid w:val="007624DC"/>
    <w:rsid w:val="007636E6"/>
    <w:rsid w:val="007678F1"/>
    <w:rsid w:val="007731B0"/>
    <w:rsid w:val="00773FD1"/>
    <w:rsid w:val="00774ECA"/>
    <w:rsid w:val="007814E8"/>
    <w:rsid w:val="0078429D"/>
    <w:rsid w:val="0079136B"/>
    <w:rsid w:val="00796623"/>
    <w:rsid w:val="007A0235"/>
    <w:rsid w:val="007A0E27"/>
    <w:rsid w:val="007A1A2F"/>
    <w:rsid w:val="007B249B"/>
    <w:rsid w:val="007B30FC"/>
    <w:rsid w:val="007B5F9E"/>
    <w:rsid w:val="007B660A"/>
    <w:rsid w:val="007B7BB6"/>
    <w:rsid w:val="007C3889"/>
    <w:rsid w:val="007C4BD9"/>
    <w:rsid w:val="007C4E36"/>
    <w:rsid w:val="007C5692"/>
    <w:rsid w:val="007C7ACC"/>
    <w:rsid w:val="007D0794"/>
    <w:rsid w:val="007D3906"/>
    <w:rsid w:val="007D4065"/>
    <w:rsid w:val="007D6025"/>
    <w:rsid w:val="007E1879"/>
    <w:rsid w:val="007E2CA8"/>
    <w:rsid w:val="007E572B"/>
    <w:rsid w:val="007E57D7"/>
    <w:rsid w:val="007E7309"/>
    <w:rsid w:val="007F049F"/>
    <w:rsid w:val="007F47F3"/>
    <w:rsid w:val="007F62EF"/>
    <w:rsid w:val="007F6A7C"/>
    <w:rsid w:val="008004CC"/>
    <w:rsid w:val="00801168"/>
    <w:rsid w:val="008013A0"/>
    <w:rsid w:val="008153B7"/>
    <w:rsid w:val="00815466"/>
    <w:rsid w:val="00816A5C"/>
    <w:rsid w:val="0082047C"/>
    <w:rsid w:val="00822BC4"/>
    <w:rsid w:val="00827192"/>
    <w:rsid w:val="00831E59"/>
    <w:rsid w:val="008338C0"/>
    <w:rsid w:val="008349DA"/>
    <w:rsid w:val="0084013F"/>
    <w:rsid w:val="008429A4"/>
    <w:rsid w:val="0084625B"/>
    <w:rsid w:val="00850572"/>
    <w:rsid w:val="0085218E"/>
    <w:rsid w:val="008522E0"/>
    <w:rsid w:val="00852311"/>
    <w:rsid w:val="008532C9"/>
    <w:rsid w:val="00860282"/>
    <w:rsid w:val="00861F18"/>
    <w:rsid w:val="008637A8"/>
    <w:rsid w:val="00871D7B"/>
    <w:rsid w:val="00874588"/>
    <w:rsid w:val="00874F37"/>
    <w:rsid w:val="008766CD"/>
    <w:rsid w:val="00883CAB"/>
    <w:rsid w:val="008956E2"/>
    <w:rsid w:val="008A19E1"/>
    <w:rsid w:val="008A4644"/>
    <w:rsid w:val="008A53E0"/>
    <w:rsid w:val="008A6B1F"/>
    <w:rsid w:val="008A75CF"/>
    <w:rsid w:val="008B63BF"/>
    <w:rsid w:val="008C2A7A"/>
    <w:rsid w:val="008D4431"/>
    <w:rsid w:val="008E40FB"/>
    <w:rsid w:val="008E4210"/>
    <w:rsid w:val="008E556B"/>
    <w:rsid w:val="008E6327"/>
    <w:rsid w:val="008E6552"/>
    <w:rsid w:val="008E7906"/>
    <w:rsid w:val="008F0B41"/>
    <w:rsid w:val="008F3A2C"/>
    <w:rsid w:val="008F47AC"/>
    <w:rsid w:val="008F6BBA"/>
    <w:rsid w:val="00901503"/>
    <w:rsid w:val="00905361"/>
    <w:rsid w:val="00905AAE"/>
    <w:rsid w:val="00905FAF"/>
    <w:rsid w:val="00910656"/>
    <w:rsid w:val="00913493"/>
    <w:rsid w:val="00914BF9"/>
    <w:rsid w:val="0091592B"/>
    <w:rsid w:val="00915A8E"/>
    <w:rsid w:val="0091699B"/>
    <w:rsid w:val="00916E76"/>
    <w:rsid w:val="00920FD4"/>
    <w:rsid w:val="00921D47"/>
    <w:rsid w:val="009238F0"/>
    <w:rsid w:val="00924DC4"/>
    <w:rsid w:val="00933BD2"/>
    <w:rsid w:val="009348DB"/>
    <w:rsid w:val="00941369"/>
    <w:rsid w:val="0094448E"/>
    <w:rsid w:val="0095076E"/>
    <w:rsid w:val="009526A2"/>
    <w:rsid w:val="009556D8"/>
    <w:rsid w:val="009625AB"/>
    <w:rsid w:val="0096327D"/>
    <w:rsid w:val="00967E07"/>
    <w:rsid w:val="009759FD"/>
    <w:rsid w:val="00975A33"/>
    <w:rsid w:val="009837EC"/>
    <w:rsid w:val="00985BEB"/>
    <w:rsid w:val="00986347"/>
    <w:rsid w:val="00987694"/>
    <w:rsid w:val="00996AB0"/>
    <w:rsid w:val="009A097D"/>
    <w:rsid w:val="009B3084"/>
    <w:rsid w:val="009B43F1"/>
    <w:rsid w:val="009B7D08"/>
    <w:rsid w:val="009C4457"/>
    <w:rsid w:val="009C4B52"/>
    <w:rsid w:val="009D08BE"/>
    <w:rsid w:val="009D1864"/>
    <w:rsid w:val="009D3F85"/>
    <w:rsid w:val="009D6041"/>
    <w:rsid w:val="009D653A"/>
    <w:rsid w:val="009E0347"/>
    <w:rsid w:val="009E5DD9"/>
    <w:rsid w:val="009F152F"/>
    <w:rsid w:val="009F6167"/>
    <w:rsid w:val="009F6326"/>
    <w:rsid w:val="009F6746"/>
    <w:rsid w:val="00A00BB0"/>
    <w:rsid w:val="00A01E36"/>
    <w:rsid w:val="00A03F56"/>
    <w:rsid w:val="00A05935"/>
    <w:rsid w:val="00A06A92"/>
    <w:rsid w:val="00A11921"/>
    <w:rsid w:val="00A14411"/>
    <w:rsid w:val="00A1632C"/>
    <w:rsid w:val="00A16FDC"/>
    <w:rsid w:val="00A1702F"/>
    <w:rsid w:val="00A22225"/>
    <w:rsid w:val="00A2768B"/>
    <w:rsid w:val="00A32475"/>
    <w:rsid w:val="00A325CC"/>
    <w:rsid w:val="00A345E3"/>
    <w:rsid w:val="00A37E6A"/>
    <w:rsid w:val="00A452B6"/>
    <w:rsid w:val="00A52269"/>
    <w:rsid w:val="00A526FE"/>
    <w:rsid w:val="00A527C7"/>
    <w:rsid w:val="00A52856"/>
    <w:rsid w:val="00A54BC5"/>
    <w:rsid w:val="00A55930"/>
    <w:rsid w:val="00A561D7"/>
    <w:rsid w:val="00A57B8F"/>
    <w:rsid w:val="00A60BE1"/>
    <w:rsid w:val="00A60CCF"/>
    <w:rsid w:val="00A6434D"/>
    <w:rsid w:val="00A650D7"/>
    <w:rsid w:val="00A65EC9"/>
    <w:rsid w:val="00A72980"/>
    <w:rsid w:val="00A74969"/>
    <w:rsid w:val="00A775FB"/>
    <w:rsid w:val="00A80033"/>
    <w:rsid w:val="00A8517A"/>
    <w:rsid w:val="00A85855"/>
    <w:rsid w:val="00A867AF"/>
    <w:rsid w:val="00A879D9"/>
    <w:rsid w:val="00A9043D"/>
    <w:rsid w:val="00A91441"/>
    <w:rsid w:val="00A93BE5"/>
    <w:rsid w:val="00A9530B"/>
    <w:rsid w:val="00AA0C83"/>
    <w:rsid w:val="00AA1D46"/>
    <w:rsid w:val="00AA2A69"/>
    <w:rsid w:val="00AA6768"/>
    <w:rsid w:val="00AB0C05"/>
    <w:rsid w:val="00AB4829"/>
    <w:rsid w:val="00AB7D1C"/>
    <w:rsid w:val="00AB7D80"/>
    <w:rsid w:val="00AC3D20"/>
    <w:rsid w:val="00AC5467"/>
    <w:rsid w:val="00AD14F5"/>
    <w:rsid w:val="00AD26BF"/>
    <w:rsid w:val="00AD4638"/>
    <w:rsid w:val="00AE497E"/>
    <w:rsid w:val="00AE4D4F"/>
    <w:rsid w:val="00AE5F56"/>
    <w:rsid w:val="00B00593"/>
    <w:rsid w:val="00B025D3"/>
    <w:rsid w:val="00B0340C"/>
    <w:rsid w:val="00B04D5D"/>
    <w:rsid w:val="00B04FF5"/>
    <w:rsid w:val="00B0540C"/>
    <w:rsid w:val="00B067E3"/>
    <w:rsid w:val="00B07C99"/>
    <w:rsid w:val="00B102F8"/>
    <w:rsid w:val="00B10CEA"/>
    <w:rsid w:val="00B122F9"/>
    <w:rsid w:val="00B13DB7"/>
    <w:rsid w:val="00B21C9D"/>
    <w:rsid w:val="00B22617"/>
    <w:rsid w:val="00B22F71"/>
    <w:rsid w:val="00B24D64"/>
    <w:rsid w:val="00B27BBA"/>
    <w:rsid w:val="00B302DD"/>
    <w:rsid w:val="00B3144F"/>
    <w:rsid w:val="00B32530"/>
    <w:rsid w:val="00B32A0C"/>
    <w:rsid w:val="00B3394F"/>
    <w:rsid w:val="00B355D0"/>
    <w:rsid w:val="00B35FD1"/>
    <w:rsid w:val="00B47BD1"/>
    <w:rsid w:val="00B56251"/>
    <w:rsid w:val="00B62A80"/>
    <w:rsid w:val="00B651DA"/>
    <w:rsid w:val="00B654B7"/>
    <w:rsid w:val="00B65863"/>
    <w:rsid w:val="00B658B0"/>
    <w:rsid w:val="00B67841"/>
    <w:rsid w:val="00B729CD"/>
    <w:rsid w:val="00B73EDE"/>
    <w:rsid w:val="00B766F5"/>
    <w:rsid w:val="00B76D96"/>
    <w:rsid w:val="00B81632"/>
    <w:rsid w:val="00B81B34"/>
    <w:rsid w:val="00B85979"/>
    <w:rsid w:val="00B90133"/>
    <w:rsid w:val="00B91E25"/>
    <w:rsid w:val="00B93875"/>
    <w:rsid w:val="00B96B48"/>
    <w:rsid w:val="00BA0BC3"/>
    <w:rsid w:val="00BA1030"/>
    <w:rsid w:val="00BA1EA0"/>
    <w:rsid w:val="00BA2A42"/>
    <w:rsid w:val="00BB513D"/>
    <w:rsid w:val="00BC36F6"/>
    <w:rsid w:val="00BC4332"/>
    <w:rsid w:val="00BC4DE4"/>
    <w:rsid w:val="00BC6108"/>
    <w:rsid w:val="00BC632B"/>
    <w:rsid w:val="00BC713A"/>
    <w:rsid w:val="00BC7EA9"/>
    <w:rsid w:val="00BD2CA3"/>
    <w:rsid w:val="00BD657B"/>
    <w:rsid w:val="00BE22F5"/>
    <w:rsid w:val="00BE2BCB"/>
    <w:rsid w:val="00BE4460"/>
    <w:rsid w:val="00BE4919"/>
    <w:rsid w:val="00BE4C9A"/>
    <w:rsid w:val="00BE593B"/>
    <w:rsid w:val="00BE66D2"/>
    <w:rsid w:val="00BF105B"/>
    <w:rsid w:val="00BF3929"/>
    <w:rsid w:val="00BF3C61"/>
    <w:rsid w:val="00C012FD"/>
    <w:rsid w:val="00C03331"/>
    <w:rsid w:val="00C035F5"/>
    <w:rsid w:val="00C06C2C"/>
    <w:rsid w:val="00C072F9"/>
    <w:rsid w:val="00C1133A"/>
    <w:rsid w:val="00C1417D"/>
    <w:rsid w:val="00C16287"/>
    <w:rsid w:val="00C16BFB"/>
    <w:rsid w:val="00C217BE"/>
    <w:rsid w:val="00C22521"/>
    <w:rsid w:val="00C23110"/>
    <w:rsid w:val="00C26676"/>
    <w:rsid w:val="00C26B46"/>
    <w:rsid w:val="00C26CF4"/>
    <w:rsid w:val="00C271D9"/>
    <w:rsid w:val="00C31004"/>
    <w:rsid w:val="00C334C2"/>
    <w:rsid w:val="00C34271"/>
    <w:rsid w:val="00C3793C"/>
    <w:rsid w:val="00C37B7A"/>
    <w:rsid w:val="00C43350"/>
    <w:rsid w:val="00C44842"/>
    <w:rsid w:val="00C50C7A"/>
    <w:rsid w:val="00C57AF7"/>
    <w:rsid w:val="00C613E5"/>
    <w:rsid w:val="00C63F35"/>
    <w:rsid w:val="00C65487"/>
    <w:rsid w:val="00C81AE8"/>
    <w:rsid w:val="00C81B8A"/>
    <w:rsid w:val="00C82F02"/>
    <w:rsid w:val="00C83635"/>
    <w:rsid w:val="00C83988"/>
    <w:rsid w:val="00C84E79"/>
    <w:rsid w:val="00C85512"/>
    <w:rsid w:val="00C87200"/>
    <w:rsid w:val="00C8785B"/>
    <w:rsid w:val="00C91DE0"/>
    <w:rsid w:val="00C94721"/>
    <w:rsid w:val="00C96DFA"/>
    <w:rsid w:val="00C97255"/>
    <w:rsid w:val="00CA56FB"/>
    <w:rsid w:val="00CA6100"/>
    <w:rsid w:val="00CB64CE"/>
    <w:rsid w:val="00CB6B90"/>
    <w:rsid w:val="00CB7430"/>
    <w:rsid w:val="00CD064A"/>
    <w:rsid w:val="00CD3AFD"/>
    <w:rsid w:val="00CD544C"/>
    <w:rsid w:val="00CE14CA"/>
    <w:rsid w:val="00CE5B34"/>
    <w:rsid w:val="00CF3B2F"/>
    <w:rsid w:val="00CF4DD5"/>
    <w:rsid w:val="00CF5984"/>
    <w:rsid w:val="00D03B44"/>
    <w:rsid w:val="00D11878"/>
    <w:rsid w:val="00D16EA2"/>
    <w:rsid w:val="00D203FA"/>
    <w:rsid w:val="00D2198F"/>
    <w:rsid w:val="00D23D53"/>
    <w:rsid w:val="00D2416F"/>
    <w:rsid w:val="00D258FB"/>
    <w:rsid w:val="00D27DEA"/>
    <w:rsid w:val="00D31598"/>
    <w:rsid w:val="00D37F1C"/>
    <w:rsid w:val="00D411BA"/>
    <w:rsid w:val="00D4543B"/>
    <w:rsid w:val="00D53B2D"/>
    <w:rsid w:val="00D5443C"/>
    <w:rsid w:val="00D55868"/>
    <w:rsid w:val="00D561AF"/>
    <w:rsid w:val="00D6113F"/>
    <w:rsid w:val="00D6156F"/>
    <w:rsid w:val="00D64255"/>
    <w:rsid w:val="00D653E4"/>
    <w:rsid w:val="00D725C6"/>
    <w:rsid w:val="00D801D8"/>
    <w:rsid w:val="00D82543"/>
    <w:rsid w:val="00D82E68"/>
    <w:rsid w:val="00D84909"/>
    <w:rsid w:val="00D85687"/>
    <w:rsid w:val="00D90F44"/>
    <w:rsid w:val="00DA0097"/>
    <w:rsid w:val="00DA53D8"/>
    <w:rsid w:val="00DA6900"/>
    <w:rsid w:val="00DB0A17"/>
    <w:rsid w:val="00DB25D8"/>
    <w:rsid w:val="00DB3879"/>
    <w:rsid w:val="00DB4553"/>
    <w:rsid w:val="00DB748B"/>
    <w:rsid w:val="00DC2667"/>
    <w:rsid w:val="00DC4C0C"/>
    <w:rsid w:val="00DC5DA5"/>
    <w:rsid w:val="00DC625E"/>
    <w:rsid w:val="00DC7C9E"/>
    <w:rsid w:val="00DD02E5"/>
    <w:rsid w:val="00DD3831"/>
    <w:rsid w:val="00DD4F59"/>
    <w:rsid w:val="00DD6955"/>
    <w:rsid w:val="00DD77C9"/>
    <w:rsid w:val="00DD7938"/>
    <w:rsid w:val="00DD7DEA"/>
    <w:rsid w:val="00DE14B2"/>
    <w:rsid w:val="00DE542E"/>
    <w:rsid w:val="00DF2F2A"/>
    <w:rsid w:val="00E02479"/>
    <w:rsid w:val="00E04ED7"/>
    <w:rsid w:val="00E14A21"/>
    <w:rsid w:val="00E14CDD"/>
    <w:rsid w:val="00E20B86"/>
    <w:rsid w:val="00E220BF"/>
    <w:rsid w:val="00E23253"/>
    <w:rsid w:val="00E3497C"/>
    <w:rsid w:val="00E40D4D"/>
    <w:rsid w:val="00E42BDD"/>
    <w:rsid w:val="00E435DE"/>
    <w:rsid w:val="00E46B1D"/>
    <w:rsid w:val="00E46D40"/>
    <w:rsid w:val="00E501F4"/>
    <w:rsid w:val="00E54B53"/>
    <w:rsid w:val="00E55275"/>
    <w:rsid w:val="00E57865"/>
    <w:rsid w:val="00E63244"/>
    <w:rsid w:val="00E64F16"/>
    <w:rsid w:val="00E65581"/>
    <w:rsid w:val="00E66FB6"/>
    <w:rsid w:val="00E67237"/>
    <w:rsid w:val="00E746DF"/>
    <w:rsid w:val="00E843DB"/>
    <w:rsid w:val="00E9019E"/>
    <w:rsid w:val="00E90DBF"/>
    <w:rsid w:val="00E93FD5"/>
    <w:rsid w:val="00E955CE"/>
    <w:rsid w:val="00E955E2"/>
    <w:rsid w:val="00E97988"/>
    <w:rsid w:val="00EA201A"/>
    <w:rsid w:val="00EA2E20"/>
    <w:rsid w:val="00EA2E5C"/>
    <w:rsid w:val="00EA37A2"/>
    <w:rsid w:val="00EA5D04"/>
    <w:rsid w:val="00EA72B7"/>
    <w:rsid w:val="00EB2185"/>
    <w:rsid w:val="00EB7B16"/>
    <w:rsid w:val="00EC38C4"/>
    <w:rsid w:val="00EC52FC"/>
    <w:rsid w:val="00ED30D4"/>
    <w:rsid w:val="00ED324C"/>
    <w:rsid w:val="00ED666C"/>
    <w:rsid w:val="00ED71E6"/>
    <w:rsid w:val="00EE3AEF"/>
    <w:rsid w:val="00EF33B0"/>
    <w:rsid w:val="00EF54D6"/>
    <w:rsid w:val="00EF6748"/>
    <w:rsid w:val="00EF6BED"/>
    <w:rsid w:val="00EF6C78"/>
    <w:rsid w:val="00EF7261"/>
    <w:rsid w:val="00EF7457"/>
    <w:rsid w:val="00EF7CDC"/>
    <w:rsid w:val="00F00D9E"/>
    <w:rsid w:val="00F02902"/>
    <w:rsid w:val="00F06C8B"/>
    <w:rsid w:val="00F10751"/>
    <w:rsid w:val="00F10DD9"/>
    <w:rsid w:val="00F1170D"/>
    <w:rsid w:val="00F12206"/>
    <w:rsid w:val="00F1312C"/>
    <w:rsid w:val="00F13171"/>
    <w:rsid w:val="00F167EE"/>
    <w:rsid w:val="00F16C0A"/>
    <w:rsid w:val="00F20AFB"/>
    <w:rsid w:val="00F21FAB"/>
    <w:rsid w:val="00F248AB"/>
    <w:rsid w:val="00F274C4"/>
    <w:rsid w:val="00F31A95"/>
    <w:rsid w:val="00F411B7"/>
    <w:rsid w:val="00F43E14"/>
    <w:rsid w:val="00F45236"/>
    <w:rsid w:val="00F46C46"/>
    <w:rsid w:val="00F51410"/>
    <w:rsid w:val="00F53993"/>
    <w:rsid w:val="00F53DB8"/>
    <w:rsid w:val="00F54E50"/>
    <w:rsid w:val="00F57672"/>
    <w:rsid w:val="00F607BE"/>
    <w:rsid w:val="00F7234F"/>
    <w:rsid w:val="00F73C87"/>
    <w:rsid w:val="00F806ED"/>
    <w:rsid w:val="00F80AF3"/>
    <w:rsid w:val="00F84583"/>
    <w:rsid w:val="00F84A29"/>
    <w:rsid w:val="00F87396"/>
    <w:rsid w:val="00F94918"/>
    <w:rsid w:val="00FA0226"/>
    <w:rsid w:val="00FA10B0"/>
    <w:rsid w:val="00FA6139"/>
    <w:rsid w:val="00FA6735"/>
    <w:rsid w:val="00FB07FE"/>
    <w:rsid w:val="00FB0C99"/>
    <w:rsid w:val="00FB12E4"/>
    <w:rsid w:val="00FB5A06"/>
    <w:rsid w:val="00FC1D7C"/>
    <w:rsid w:val="00FC2373"/>
    <w:rsid w:val="00FC4595"/>
    <w:rsid w:val="00FC7FD9"/>
    <w:rsid w:val="00FD0554"/>
    <w:rsid w:val="00FD5612"/>
    <w:rsid w:val="00FE1155"/>
    <w:rsid w:val="00FE3AFB"/>
    <w:rsid w:val="00FE5224"/>
    <w:rsid w:val="00FE5CED"/>
    <w:rsid w:val="00FE79DE"/>
    <w:rsid w:val="00FF0410"/>
    <w:rsid w:val="00FF0D39"/>
    <w:rsid w:val="00FF1FB0"/>
    <w:rsid w:val="00FF3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21628141"/>
  <w15:chartTrackingRefBased/>
  <w15:docId w15:val="{27C5D93B-EEE5-487A-8ABD-021ED6598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11D5"/>
    <w:rPr>
      <w:sz w:val="24"/>
      <w:szCs w:val="24"/>
    </w:rPr>
  </w:style>
  <w:style w:type="paragraph" w:styleId="Heading1">
    <w:name w:val="heading 1"/>
    <w:basedOn w:val="Normal"/>
    <w:next w:val="Normal"/>
    <w:link w:val="Heading1Char"/>
    <w:qFormat/>
    <w:pPr>
      <w:keepNext/>
      <w:jc w:val="both"/>
      <w:outlineLvl w:val="0"/>
    </w:pPr>
    <w:rPr>
      <w:b/>
      <w:bCs/>
    </w:rPr>
  </w:style>
  <w:style w:type="paragraph" w:styleId="Heading2">
    <w:name w:val="heading 2"/>
    <w:basedOn w:val="Normal"/>
    <w:next w:val="Normal"/>
    <w:link w:val="Heading2Char"/>
    <w:qFormat/>
    <w:pPr>
      <w:keepNext/>
      <w:outlineLvl w:val="1"/>
    </w:pPr>
    <w:rPr>
      <w:i/>
      <w:i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right"/>
      <w:outlineLvl w:val="3"/>
    </w:pPr>
    <w:rPr>
      <w:sz w:val="28"/>
    </w:rPr>
  </w:style>
  <w:style w:type="paragraph" w:styleId="Heading5">
    <w:name w:val="heading 5"/>
    <w:basedOn w:val="Normal"/>
    <w:next w:val="Normal"/>
    <w:qFormat/>
    <w:pPr>
      <w:keepNext/>
      <w:jc w:val="both"/>
      <w:outlineLvl w:val="4"/>
    </w:pPr>
    <w:rPr>
      <w:b/>
      <w:bCs/>
      <w:sz w:val="26"/>
    </w:rPr>
  </w:style>
  <w:style w:type="paragraph" w:styleId="Heading6">
    <w:name w:val="heading 6"/>
    <w:basedOn w:val="Normal"/>
    <w:next w:val="Normal"/>
    <w:qFormat/>
    <w:pPr>
      <w:keepNext/>
      <w:ind w:left="5040" w:firstLine="720"/>
      <w:jc w:val="both"/>
      <w:outlineLvl w:val="5"/>
    </w:pPr>
    <w:rPr>
      <w:b/>
      <w:bCs/>
    </w:rPr>
  </w:style>
  <w:style w:type="paragraph" w:styleId="Heading7">
    <w:name w:val="heading 7"/>
    <w:basedOn w:val="Normal"/>
    <w:next w:val="Normal"/>
    <w:qFormat/>
    <w:pPr>
      <w:keepNext/>
      <w:ind w:firstLine="720"/>
      <w:jc w:val="center"/>
      <w:outlineLvl w:val="6"/>
    </w:pPr>
    <w:rPr>
      <w:b/>
      <w:bCs/>
    </w:rPr>
  </w:style>
  <w:style w:type="paragraph" w:styleId="Heading8">
    <w:name w:val="heading 8"/>
    <w:basedOn w:val="Normal"/>
    <w:next w:val="Normal"/>
    <w:qFormat/>
    <w:pPr>
      <w:keepNext/>
      <w:jc w:val="center"/>
      <w:outlineLvl w:val="7"/>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spacing w:before="60" w:after="60"/>
      <w:jc w:val="both"/>
    </w:pPr>
    <w:rPr>
      <w:szCs w:val="20"/>
      <w:lang w:val="ro-RO"/>
    </w:rPr>
  </w:style>
  <w:style w:type="paragraph" w:styleId="Footer">
    <w:name w:val="footer"/>
    <w:basedOn w:val="Normal"/>
    <w:pPr>
      <w:tabs>
        <w:tab w:val="center" w:pos="4320"/>
        <w:tab w:val="right" w:pos="8640"/>
      </w:tabs>
      <w:spacing w:before="60" w:after="60"/>
      <w:jc w:val="both"/>
    </w:pPr>
    <w:rPr>
      <w:szCs w:val="20"/>
      <w:lang w:val="ro-RO"/>
    </w:rPr>
  </w:style>
  <w:style w:type="character" w:styleId="PageNumber">
    <w:name w:val="page number"/>
    <w:basedOn w:val="DefaultParagraphFont"/>
  </w:style>
  <w:style w:type="paragraph" w:styleId="BodyText">
    <w:name w:val="Body Text"/>
    <w:basedOn w:val="Normal"/>
    <w:pPr>
      <w:jc w:val="both"/>
    </w:pPr>
  </w:style>
  <w:style w:type="paragraph" w:styleId="BodyTextIndent">
    <w:name w:val="Body Text Indent"/>
    <w:basedOn w:val="Normal"/>
    <w:pPr>
      <w:ind w:firstLine="720"/>
      <w:jc w:val="both"/>
    </w:pPr>
  </w:style>
  <w:style w:type="paragraph" w:styleId="Title">
    <w:name w:val="Title"/>
    <w:basedOn w:val="Normal"/>
    <w:qFormat/>
    <w:pPr>
      <w:spacing w:before="60" w:after="60"/>
      <w:jc w:val="center"/>
    </w:pPr>
    <w:rPr>
      <w:rFonts w:ascii="Arial" w:hAnsi="Arial" w:cs="Arial"/>
      <w:b/>
      <w:bCs/>
      <w:szCs w:val="20"/>
      <w:lang w:val="ro-RO"/>
    </w:rPr>
  </w:style>
  <w:style w:type="paragraph" w:styleId="BalloonText">
    <w:name w:val="Balloon Text"/>
    <w:basedOn w:val="Normal"/>
    <w:semiHidden/>
    <w:rsid w:val="00147FB9"/>
    <w:rPr>
      <w:rFonts w:ascii="Tahoma" w:hAnsi="Tahoma" w:cs="Tahoma"/>
      <w:sz w:val="16"/>
      <w:szCs w:val="16"/>
    </w:rPr>
  </w:style>
  <w:style w:type="table" w:styleId="TableGrid">
    <w:name w:val="Table Grid"/>
    <w:basedOn w:val="TableNormal"/>
    <w:rsid w:val="00AB7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397178"/>
    <w:rPr>
      <w:noProof/>
      <w:lang w:val="pl-PL" w:eastAsia="pl-PL"/>
    </w:rPr>
  </w:style>
  <w:style w:type="paragraph" w:customStyle="1" w:styleId="default">
    <w:name w:val="default"/>
    <w:basedOn w:val="Normal"/>
    <w:rsid w:val="00397178"/>
    <w:pPr>
      <w:spacing w:before="100" w:beforeAutospacing="1" w:after="100" w:afterAutospacing="1"/>
    </w:pPr>
  </w:style>
  <w:style w:type="paragraph" w:customStyle="1" w:styleId="Style19">
    <w:name w:val="Style19"/>
    <w:basedOn w:val="Normal"/>
    <w:rsid w:val="00397178"/>
    <w:pPr>
      <w:widowControl w:val="0"/>
      <w:autoSpaceDE w:val="0"/>
      <w:autoSpaceDN w:val="0"/>
      <w:adjustRightInd w:val="0"/>
      <w:spacing w:line="211" w:lineRule="exact"/>
    </w:pPr>
  </w:style>
  <w:style w:type="character" w:customStyle="1" w:styleId="FontStyle26">
    <w:name w:val="Font Style26"/>
    <w:rsid w:val="00397178"/>
    <w:rPr>
      <w:rFonts w:ascii="Times New Roman" w:hAnsi="Times New Roman" w:cs="Times New Roman"/>
      <w:sz w:val="16"/>
      <w:szCs w:val="16"/>
    </w:rPr>
  </w:style>
  <w:style w:type="paragraph" w:customStyle="1" w:styleId="Style4">
    <w:name w:val="Style4"/>
    <w:basedOn w:val="Normal"/>
    <w:rsid w:val="00BC36F6"/>
    <w:pPr>
      <w:widowControl w:val="0"/>
      <w:autoSpaceDE w:val="0"/>
      <w:autoSpaceDN w:val="0"/>
      <w:adjustRightInd w:val="0"/>
      <w:spacing w:line="229" w:lineRule="exact"/>
      <w:jc w:val="both"/>
    </w:pPr>
  </w:style>
  <w:style w:type="paragraph" w:customStyle="1" w:styleId="Style9">
    <w:name w:val="Style9"/>
    <w:basedOn w:val="Normal"/>
    <w:rsid w:val="00BC36F6"/>
    <w:pPr>
      <w:widowControl w:val="0"/>
      <w:autoSpaceDE w:val="0"/>
      <w:autoSpaceDN w:val="0"/>
      <w:adjustRightInd w:val="0"/>
    </w:pPr>
  </w:style>
  <w:style w:type="paragraph" w:customStyle="1" w:styleId="Style10">
    <w:name w:val="Style10"/>
    <w:basedOn w:val="Normal"/>
    <w:rsid w:val="00BC36F6"/>
    <w:pPr>
      <w:widowControl w:val="0"/>
      <w:autoSpaceDE w:val="0"/>
      <w:autoSpaceDN w:val="0"/>
      <w:adjustRightInd w:val="0"/>
      <w:spacing w:line="232" w:lineRule="exact"/>
      <w:ind w:firstLine="203"/>
      <w:jc w:val="both"/>
    </w:pPr>
  </w:style>
  <w:style w:type="paragraph" w:customStyle="1" w:styleId="Style12">
    <w:name w:val="Style12"/>
    <w:basedOn w:val="Normal"/>
    <w:rsid w:val="00BC36F6"/>
    <w:pPr>
      <w:widowControl w:val="0"/>
      <w:autoSpaceDE w:val="0"/>
      <w:autoSpaceDN w:val="0"/>
      <w:adjustRightInd w:val="0"/>
      <w:spacing w:line="229" w:lineRule="exact"/>
      <w:ind w:hanging="203"/>
    </w:pPr>
  </w:style>
  <w:style w:type="character" w:customStyle="1" w:styleId="FontStyle20">
    <w:name w:val="Font Style20"/>
    <w:rsid w:val="00BC36F6"/>
    <w:rPr>
      <w:rFonts w:ascii="Arial Unicode MS" w:hAnsi="Arial Unicode MS" w:cs="Arial Unicode MS"/>
      <w:sz w:val="14"/>
      <w:szCs w:val="14"/>
    </w:rPr>
  </w:style>
  <w:style w:type="paragraph" w:customStyle="1" w:styleId="Default0">
    <w:name w:val="Default"/>
    <w:rsid w:val="00AC3D20"/>
    <w:pPr>
      <w:autoSpaceDE w:val="0"/>
      <w:autoSpaceDN w:val="0"/>
      <w:adjustRightInd w:val="0"/>
    </w:pPr>
    <w:rPr>
      <w:rFonts w:ascii="Myriad Pro" w:hAnsi="Myriad Pro" w:cs="Myriad Pro"/>
      <w:color w:val="000000"/>
      <w:sz w:val="24"/>
      <w:szCs w:val="24"/>
    </w:rPr>
  </w:style>
  <w:style w:type="paragraph" w:styleId="FootnoteText">
    <w:name w:val="footnote text"/>
    <w:basedOn w:val="Normal"/>
    <w:link w:val="FootnoteTextChar"/>
    <w:unhideWhenUsed/>
    <w:rsid w:val="00AC3D20"/>
    <w:rPr>
      <w:rFonts w:ascii="Calibri" w:eastAsia="Calibri" w:hAnsi="Calibri"/>
      <w:sz w:val="20"/>
      <w:szCs w:val="20"/>
      <w:lang w:val="ro-RO"/>
    </w:rPr>
  </w:style>
  <w:style w:type="character" w:customStyle="1" w:styleId="FootnoteTextChar">
    <w:name w:val="Footnote Text Char"/>
    <w:link w:val="FootnoteText"/>
    <w:rsid w:val="00AC3D20"/>
    <w:rPr>
      <w:rFonts w:ascii="Calibri" w:eastAsia="Calibri" w:hAnsi="Calibri"/>
      <w:lang w:val="ro-RO"/>
    </w:rPr>
  </w:style>
  <w:style w:type="character" w:styleId="FootnoteReference">
    <w:name w:val="footnote reference"/>
    <w:unhideWhenUsed/>
    <w:rsid w:val="00AC3D20"/>
    <w:rPr>
      <w:vertAlign w:val="superscript"/>
    </w:rPr>
  </w:style>
  <w:style w:type="character" w:styleId="Strong">
    <w:name w:val="Strong"/>
    <w:qFormat/>
    <w:rsid w:val="00C63F35"/>
    <w:rPr>
      <w:b/>
      <w:bCs/>
    </w:rPr>
  </w:style>
  <w:style w:type="paragraph" w:styleId="ListParagraph">
    <w:name w:val="List Paragraph"/>
    <w:basedOn w:val="Normal"/>
    <w:uiPriority w:val="34"/>
    <w:qFormat/>
    <w:rsid w:val="00201F57"/>
    <w:pPr>
      <w:suppressAutoHyphens/>
      <w:overflowPunct w:val="0"/>
      <w:autoSpaceDE w:val="0"/>
      <w:autoSpaceDN w:val="0"/>
      <w:adjustRightInd w:val="0"/>
      <w:ind w:left="720"/>
      <w:contextualSpacing/>
      <w:textAlignment w:val="baseline"/>
    </w:pPr>
    <w:rPr>
      <w:szCs w:val="20"/>
      <w:lang w:val="ro-RO"/>
    </w:rPr>
  </w:style>
  <w:style w:type="character" w:styleId="Hyperlink">
    <w:name w:val="Hyperlink"/>
    <w:rsid w:val="00C16287"/>
    <w:rPr>
      <w:color w:val="0563C1"/>
      <w:u w:val="single"/>
    </w:rPr>
  </w:style>
  <w:style w:type="paragraph" w:styleId="NormalWeb">
    <w:name w:val="Normal (Web)"/>
    <w:basedOn w:val="Normal"/>
    <w:unhideWhenUsed/>
    <w:rsid w:val="00DD02E5"/>
    <w:pPr>
      <w:spacing w:before="100" w:beforeAutospacing="1" w:after="100" w:afterAutospacing="1"/>
    </w:pPr>
  </w:style>
  <w:style w:type="character" w:customStyle="1" w:styleId="slitttl1">
    <w:name w:val="s_lit_ttl1"/>
    <w:rsid w:val="00A72980"/>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A72980"/>
    <w:rPr>
      <w:rFonts w:ascii="Verdana" w:hAnsi="Verdana" w:hint="default"/>
      <w:b w:val="0"/>
      <w:bCs w:val="0"/>
      <w:color w:val="000000"/>
      <w:sz w:val="20"/>
      <w:szCs w:val="20"/>
      <w:shd w:val="clear" w:color="auto" w:fill="FFFFFF"/>
    </w:rPr>
  </w:style>
  <w:style w:type="character" w:customStyle="1" w:styleId="slgi1">
    <w:name w:val="s_lgi1"/>
    <w:rsid w:val="003C582E"/>
    <w:rPr>
      <w:rFonts w:ascii="Verdana" w:hAnsi="Verdana" w:hint="default"/>
      <w:b w:val="0"/>
      <w:bCs w:val="0"/>
      <w:color w:val="006400"/>
      <w:sz w:val="20"/>
      <w:szCs w:val="20"/>
      <w:u w:val="single"/>
      <w:shd w:val="clear" w:color="auto" w:fill="FFFFFF"/>
    </w:rPr>
  </w:style>
  <w:style w:type="character" w:customStyle="1" w:styleId="salnbdy">
    <w:name w:val="s_aln_bdy"/>
    <w:rsid w:val="003C582E"/>
    <w:rPr>
      <w:rFonts w:ascii="Verdana" w:hAnsi="Verdana" w:hint="default"/>
      <w:b w:val="0"/>
      <w:bCs w:val="0"/>
      <w:color w:val="000000"/>
      <w:sz w:val="20"/>
      <w:szCs w:val="20"/>
      <w:shd w:val="clear" w:color="auto" w:fill="FFFFFF"/>
    </w:rPr>
  </w:style>
  <w:style w:type="character" w:customStyle="1" w:styleId="salnttl1">
    <w:name w:val="s_aln_ttl1"/>
    <w:rsid w:val="00C43350"/>
    <w:rPr>
      <w:rFonts w:ascii="Verdana" w:hAnsi="Verdana" w:hint="default"/>
      <w:b/>
      <w:bCs/>
      <w:vanish w:val="0"/>
      <w:webHidden w:val="0"/>
      <w:color w:val="8B0000"/>
      <w:sz w:val="20"/>
      <w:szCs w:val="20"/>
      <w:shd w:val="clear" w:color="auto" w:fill="FFFFFF"/>
      <w:specVanish w:val="0"/>
    </w:rPr>
  </w:style>
  <w:style w:type="character" w:customStyle="1" w:styleId="spelle">
    <w:name w:val="spelle"/>
    <w:basedOn w:val="DefaultParagraphFont"/>
    <w:rsid w:val="000C1A26"/>
  </w:style>
  <w:style w:type="character" w:customStyle="1" w:styleId="UnresolvedMention1">
    <w:name w:val="Unresolved Mention1"/>
    <w:uiPriority w:val="99"/>
    <w:semiHidden/>
    <w:unhideWhenUsed/>
    <w:rsid w:val="003D5712"/>
    <w:rPr>
      <w:color w:val="605E5C"/>
      <w:shd w:val="clear" w:color="auto" w:fill="E1DFDD"/>
    </w:rPr>
  </w:style>
  <w:style w:type="character" w:customStyle="1" w:styleId="Heading1Char">
    <w:name w:val="Heading 1 Char"/>
    <w:basedOn w:val="DefaultParagraphFont"/>
    <w:link w:val="Heading1"/>
    <w:rsid w:val="00DB3879"/>
    <w:rPr>
      <w:b/>
      <w:bCs/>
      <w:sz w:val="24"/>
      <w:szCs w:val="24"/>
    </w:rPr>
  </w:style>
  <w:style w:type="character" w:styleId="CommentReference">
    <w:name w:val="annotation reference"/>
    <w:basedOn w:val="DefaultParagraphFont"/>
    <w:rsid w:val="003A3575"/>
    <w:rPr>
      <w:sz w:val="16"/>
      <w:szCs w:val="16"/>
    </w:rPr>
  </w:style>
  <w:style w:type="paragraph" w:styleId="CommentText">
    <w:name w:val="annotation text"/>
    <w:basedOn w:val="Normal"/>
    <w:link w:val="CommentTextChar"/>
    <w:rsid w:val="003A3575"/>
    <w:rPr>
      <w:sz w:val="20"/>
      <w:szCs w:val="20"/>
    </w:rPr>
  </w:style>
  <w:style w:type="character" w:customStyle="1" w:styleId="CommentTextChar">
    <w:name w:val="Comment Text Char"/>
    <w:basedOn w:val="DefaultParagraphFont"/>
    <w:link w:val="CommentText"/>
    <w:rsid w:val="003A3575"/>
  </w:style>
  <w:style w:type="paragraph" w:styleId="CommentSubject">
    <w:name w:val="annotation subject"/>
    <w:basedOn w:val="CommentText"/>
    <w:next w:val="CommentText"/>
    <w:link w:val="CommentSubjectChar"/>
    <w:rsid w:val="003A3575"/>
    <w:rPr>
      <w:b/>
      <w:bCs/>
    </w:rPr>
  </w:style>
  <w:style w:type="character" w:customStyle="1" w:styleId="CommentSubjectChar">
    <w:name w:val="Comment Subject Char"/>
    <w:basedOn w:val="CommentTextChar"/>
    <w:link w:val="CommentSubject"/>
    <w:rsid w:val="003A3575"/>
    <w:rPr>
      <w:b/>
      <w:bCs/>
    </w:rPr>
  </w:style>
  <w:style w:type="character" w:customStyle="1" w:styleId="slitttl">
    <w:name w:val="s_lit_ttl"/>
    <w:basedOn w:val="DefaultParagraphFont"/>
    <w:rsid w:val="000B1270"/>
  </w:style>
  <w:style w:type="character" w:customStyle="1" w:styleId="salnttl">
    <w:name w:val="s_aln_ttl"/>
    <w:basedOn w:val="DefaultParagraphFont"/>
    <w:rsid w:val="000B1270"/>
  </w:style>
  <w:style w:type="paragraph" w:customStyle="1" w:styleId="ydp3d1b93cfyiv7398116609ydpe3c31e27yiv8616368964msonormal">
    <w:name w:val="ydp3d1b93cfyiv7398116609ydpe3c31e27yiv8616368964msonormal"/>
    <w:basedOn w:val="Normal"/>
    <w:rsid w:val="00056A54"/>
    <w:pPr>
      <w:spacing w:before="100" w:beforeAutospacing="1" w:after="100" w:afterAutospacing="1"/>
    </w:pPr>
    <w:rPr>
      <w:rFonts w:eastAsiaTheme="minorHAnsi"/>
    </w:rPr>
  </w:style>
  <w:style w:type="character" w:customStyle="1" w:styleId="ydp3d1b93cfyiv7398116609ydpe3c31e27yiv8616368964salnbdy">
    <w:name w:val="ydp3d1b93cfyiv7398116609ydpe3c31e27yiv8616368964salnbdy"/>
    <w:basedOn w:val="DefaultParagraphFont"/>
    <w:rsid w:val="00056A54"/>
  </w:style>
  <w:style w:type="character" w:customStyle="1" w:styleId="Heading2Char">
    <w:name w:val="Heading 2 Char"/>
    <w:basedOn w:val="DefaultParagraphFont"/>
    <w:link w:val="Heading2"/>
    <w:rsid w:val="002D67FB"/>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90503">
      <w:bodyDiv w:val="1"/>
      <w:marLeft w:val="0"/>
      <w:marRight w:val="0"/>
      <w:marTop w:val="0"/>
      <w:marBottom w:val="0"/>
      <w:divBdr>
        <w:top w:val="none" w:sz="0" w:space="0" w:color="auto"/>
        <w:left w:val="none" w:sz="0" w:space="0" w:color="auto"/>
        <w:bottom w:val="none" w:sz="0" w:space="0" w:color="auto"/>
        <w:right w:val="none" w:sz="0" w:space="0" w:color="auto"/>
      </w:divBdr>
      <w:divsChild>
        <w:div w:id="1172377424">
          <w:marLeft w:val="0"/>
          <w:marRight w:val="0"/>
          <w:marTop w:val="0"/>
          <w:marBottom w:val="0"/>
          <w:divBdr>
            <w:top w:val="none" w:sz="0" w:space="0" w:color="auto"/>
            <w:left w:val="none" w:sz="0" w:space="0" w:color="auto"/>
            <w:bottom w:val="none" w:sz="0" w:space="0" w:color="auto"/>
            <w:right w:val="none" w:sz="0" w:space="0" w:color="auto"/>
          </w:divBdr>
        </w:div>
      </w:divsChild>
    </w:div>
    <w:div w:id="495343838">
      <w:bodyDiv w:val="1"/>
      <w:marLeft w:val="0"/>
      <w:marRight w:val="0"/>
      <w:marTop w:val="0"/>
      <w:marBottom w:val="0"/>
      <w:divBdr>
        <w:top w:val="none" w:sz="0" w:space="0" w:color="auto"/>
        <w:left w:val="none" w:sz="0" w:space="0" w:color="auto"/>
        <w:bottom w:val="none" w:sz="0" w:space="0" w:color="auto"/>
        <w:right w:val="none" w:sz="0" w:space="0" w:color="auto"/>
      </w:divBdr>
      <w:divsChild>
        <w:div w:id="539631325">
          <w:marLeft w:val="0"/>
          <w:marRight w:val="0"/>
          <w:marTop w:val="0"/>
          <w:marBottom w:val="0"/>
          <w:divBdr>
            <w:top w:val="none" w:sz="0" w:space="0" w:color="auto"/>
            <w:left w:val="none" w:sz="0" w:space="0" w:color="auto"/>
            <w:bottom w:val="none" w:sz="0" w:space="0" w:color="auto"/>
            <w:right w:val="none" w:sz="0" w:space="0" w:color="auto"/>
          </w:divBdr>
        </w:div>
      </w:divsChild>
    </w:div>
    <w:div w:id="914897223">
      <w:bodyDiv w:val="1"/>
      <w:marLeft w:val="0"/>
      <w:marRight w:val="0"/>
      <w:marTop w:val="0"/>
      <w:marBottom w:val="0"/>
      <w:divBdr>
        <w:top w:val="none" w:sz="0" w:space="0" w:color="auto"/>
        <w:left w:val="none" w:sz="0" w:space="0" w:color="auto"/>
        <w:bottom w:val="none" w:sz="0" w:space="0" w:color="auto"/>
        <w:right w:val="none" w:sz="0" w:space="0" w:color="auto"/>
      </w:divBdr>
      <w:divsChild>
        <w:div w:id="753404596">
          <w:marLeft w:val="0"/>
          <w:marRight w:val="0"/>
          <w:marTop w:val="0"/>
          <w:marBottom w:val="0"/>
          <w:divBdr>
            <w:top w:val="none" w:sz="0" w:space="0" w:color="auto"/>
            <w:left w:val="none" w:sz="0" w:space="0" w:color="auto"/>
            <w:bottom w:val="none" w:sz="0" w:space="0" w:color="auto"/>
            <w:right w:val="none" w:sz="0" w:space="0" w:color="auto"/>
          </w:divBdr>
        </w:div>
      </w:divsChild>
    </w:div>
    <w:div w:id="1082222126">
      <w:bodyDiv w:val="1"/>
      <w:marLeft w:val="0"/>
      <w:marRight w:val="0"/>
      <w:marTop w:val="0"/>
      <w:marBottom w:val="0"/>
      <w:divBdr>
        <w:top w:val="none" w:sz="0" w:space="0" w:color="auto"/>
        <w:left w:val="none" w:sz="0" w:space="0" w:color="auto"/>
        <w:bottom w:val="none" w:sz="0" w:space="0" w:color="auto"/>
        <w:right w:val="none" w:sz="0" w:space="0" w:color="auto"/>
      </w:divBdr>
    </w:div>
    <w:div w:id="1373772100">
      <w:bodyDiv w:val="1"/>
      <w:marLeft w:val="0"/>
      <w:marRight w:val="0"/>
      <w:marTop w:val="0"/>
      <w:marBottom w:val="0"/>
      <w:divBdr>
        <w:top w:val="none" w:sz="0" w:space="0" w:color="auto"/>
        <w:left w:val="none" w:sz="0" w:space="0" w:color="auto"/>
        <w:bottom w:val="none" w:sz="0" w:space="0" w:color="auto"/>
        <w:right w:val="none" w:sz="0" w:space="0" w:color="auto"/>
      </w:divBdr>
      <w:divsChild>
        <w:div w:id="1021585830">
          <w:marLeft w:val="0"/>
          <w:marRight w:val="0"/>
          <w:marTop w:val="0"/>
          <w:marBottom w:val="0"/>
          <w:divBdr>
            <w:top w:val="none" w:sz="0" w:space="0" w:color="auto"/>
            <w:left w:val="none" w:sz="0" w:space="0" w:color="auto"/>
            <w:bottom w:val="none" w:sz="0" w:space="0" w:color="auto"/>
            <w:right w:val="none" w:sz="0" w:space="0" w:color="auto"/>
          </w:divBdr>
          <w:divsChild>
            <w:div w:id="1528133850">
              <w:marLeft w:val="0"/>
              <w:marRight w:val="0"/>
              <w:marTop w:val="0"/>
              <w:marBottom w:val="0"/>
              <w:divBdr>
                <w:top w:val="none" w:sz="0" w:space="0" w:color="auto"/>
                <w:left w:val="none" w:sz="0" w:space="0" w:color="auto"/>
                <w:bottom w:val="none" w:sz="0" w:space="0" w:color="auto"/>
                <w:right w:val="none" w:sz="0" w:space="0" w:color="auto"/>
              </w:divBdr>
            </w:div>
            <w:div w:id="172576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44160">
      <w:bodyDiv w:val="1"/>
      <w:marLeft w:val="0"/>
      <w:marRight w:val="0"/>
      <w:marTop w:val="0"/>
      <w:marBottom w:val="0"/>
      <w:divBdr>
        <w:top w:val="none" w:sz="0" w:space="0" w:color="auto"/>
        <w:left w:val="none" w:sz="0" w:space="0" w:color="auto"/>
        <w:bottom w:val="none" w:sz="0" w:space="0" w:color="auto"/>
        <w:right w:val="none" w:sz="0" w:space="0" w:color="auto"/>
      </w:divBdr>
    </w:div>
    <w:div w:id="1827012953">
      <w:bodyDiv w:val="1"/>
      <w:marLeft w:val="0"/>
      <w:marRight w:val="0"/>
      <w:marTop w:val="0"/>
      <w:marBottom w:val="0"/>
      <w:divBdr>
        <w:top w:val="none" w:sz="0" w:space="0" w:color="auto"/>
        <w:left w:val="none" w:sz="0" w:space="0" w:color="auto"/>
        <w:bottom w:val="none" w:sz="0" w:space="0" w:color="auto"/>
        <w:right w:val="none" w:sz="0" w:space="0" w:color="auto"/>
      </w:divBdr>
      <w:divsChild>
        <w:div w:id="942491242">
          <w:marLeft w:val="0"/>
          <w:marRight w:val="0"/>
          <w:marTop w:val="0"/>
          <w:marBottom w:val="0"/>
          <w:divBdr>
            <w:top w:val="none" w:sz="0" w:space="0" w:color="auto"/>
            <w:left w:val="none" w:sz="0" w:space="0" w:color="auto"/>
            <w:bottom w:val="none" w:sz="0" w:space="0" w:color="auto"/>
            <w:right w:val="none" w:sz="0" w:space="0" w:color="auto"/>
          </w:divBdr>
        </w:div>
      </w:divsChild>
    </w:div>
    <w:div w:id="1835872945">
      <w:bodyDiv w:val="1"/>
      <w:marLeft w:val="0"/>
      <w:marRight w:val="0"/>
      <w:marTop w:val="0"/>
      <w:marBottom w:val="0"/>
      <w:divBdr>
        <w:top w:val="none" w:sz="0" w:space="0" w:color="auto"/>
        <w:left w:val="none" w:sz="0" w:space="0" w:color="auto"/>
        <w:bottom w:val="none" w:sz="0" w:space="0" w:color="auto"/>
        <w:right w:val="none" w:sz="0" w:space="0" w:color="auto"/>
      </w:divBdr>
    </w:div>
    <w:div w:id="1958364611">
      <w:bodyDiv w:val="1"/>
      <w:marLeft w:val="0"/>
      <w:marRight w:val="0"/>
      <w:marTop w:val="0"/>
      <w:marBottom w:val="0"/>
      <w:divBdr>
        <w:top w:val="none" w:sz="0" w:space="0" w:color="auto"/>
        <w:left w:val="none" w:sz="0" w:space="0" w:color="auto"/>
        <w:bottom w:val="none" w:sz="0" w:space="0" w:color="auto"/>
        <w:right w:val="none" w:sz="0" w:space="0" w:color="auto"/>
      </w:divBdr>
    </w:div>
    <w:div w:id="2134009158">
      <w:bodyDiv w:val="1"/>
      <w:marLeft w:val="0"/>
      <w:marRight w:val="0"/>
      <w:marTop w:val="0"/>
      <w:marBottom w:val="0"/>
      <w:divBdr>
        <w:top w:val="none" w:sz="0" w:space="0" w:color="auto"/>
        <w:left w:val="none" w:sz="0" w:space="0" w:color="auto"/>
        <w:bottom w:val="none" w:sz="0" w:space="0" w:color="auto"/>
        <w:right w:val="none" w:sz="0" w:space="0" w:color="auto"/>
      </w:divBdr>
    </w:div>
    <w:div w:id="213478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er@ier.gov.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er.gov.ro"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er@ier.gov.ro"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ier@ier.gov.ro"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1352</Words>
  <Characters>8560</Characters>
  <Application>Microsoft Office Word</Application>
  <DocSecurity>4</DocSecurity>
  <Lines>71</Lines>
  <Paragraphs>19</Paragraphs>
  <ScaleCrop>false</ScaleCrop>
  <HeadingPairs>
    <vt:vector size="2" baseType="variant">
      <vt:variant>
        <vt:lpstr>Title</vt:lpstr>
      </vt:variant>
      <vt:variant>
        <vt:i4>1</vt:i4>
      </vt:variant>
    </vt:vector>
  </HeadingPairs>
  <TitlesOfParts>
    <vt:vector size="1" baseType="lpstr">
      <vt:lpstr>EIR/   /28th December 2001, Bucharest</vt:lpstr>
    </vt:vector>
  </TitlesOfParts>
  <Company>INST. EUROPEAN</Company>
  <LinksUpToDate>false</LinksUpToDate>
  <CharactersWithSpaces>9893</CharactersWithSpaces>
  <SharedDoc>false</SharedDoc>
  <HLinks>
    <vt:vector size="138" baseType="variant">
      <vt:variant>
        <vt:i4>65637</vt:i4>
      </vt:variant>
      <vt:variant>
        <vt:i4>63</vt:i4>
      </vt:variant>
      <vt:variant>
        <vt:i4>0</vt:i4>
      </vt:variant>
      <vt:variant>
        <vt:i4>5</vt:i4>
      </vt:variant>
      <vt:variant>
        <vt:lpwstr>mailto:ier@ier.gov.ro</vt:lpwstr>
      </vt:variant>
      <vt:variant>
        <vt:lpwstr/>
      </vt:variant>
      <vt:variant>
        <vt:i4>8126517</vt:i4>
      </vt:variant>
      <vt:variant>
        <vt:i4>60</vt:i4>
      </vt:variant>
      <vt:variant>
        <vt:i4>0</vt:i4>
      </vt:variant>
      <vt:variant>
        <vt:i4>5</vt:i4>
      </vt:variant>
      <vt:variant>
        <vt:lpwstr>http://www.ier.gov.ro/</vt:lpwstr>
      </vt:variant>
      <vt:variant>
        <vt:lpwstr/>
      </vt:variant>
      <vt:variant>
        <vt:i4>72</vt:i4>
      </vt:variant>
      <vt:variant>
        <vt:i4>57</vt:i4>
      </vt:variant>
      <vt:variant>
        <vt:i4>0</vt:i4>
      </vt:variant>
      <vt:variant>
        <vt:i4>5</vt:i4>
      </vt:variant>
      <vt:variant>
        <vt:lpwstr>https://mfinante.gov.ro/domenii/informatii-contribuabili/institutii-publice/ucaapi/ghiduri-audit</vt:lpwstr>
      </vt:variant>
      <vt:variant>
        <vt:lpwstr/>
      </vt:variant>
      <vt:variant>
        <vt:i4>8126517</vt:i4>
      </vt:variant>
      <vt:variant>
        <vt:i4>54</vt:i4>
      </vt:variant>
      <vt:variant>
        <vt:i4>0</vt:i4>
      </vt:variant>
      <vt:variant>
        <vt:i4>5</vt:i4>
      </vt:variant>
      <vt:variant>
        <vt:lpwstr>http://www.ier.gov.ro/</vt:lpwstr>
      </vt:variant>
      <vt:variant>
        <vt:lpwstr/>
      </vt:variant>
      <vt:variant>
        <vt:i4>8126572</vt:i4>
      </vt:variant>
      <vt:variant>
        <vt:i4>51</vt:i4>
      </vt:variant>
      <vt:variant>
        <vt:i4>0</vt:i4>
      </vt:variant>
      <vt:variant>
        <vt:i4>5</vt:i4>
      </vt:variant>
      <vt:variant>
        <vt:lpwstr>http://ier.gov.ro/</vt:lpwstr>
      </vt:variant>
      <vt:variant>
        <vt:lpwstr/>
      </vt:variant>
      <vt:variant>
        <vt:i4>8126572</vt:i4>
      </vt:variant>
      <vt:variant>
        <vt:i4>48</vt:i4>
      </vt:variant>
      <vt:variant>
        <vt:i4>0</vt:i4>
      </vt:variant>
      <vt:variant>
        <vt:i4>5</vt:i4>
      </vt:variant>
      <vt:variant>
        <vt:lpwstr>http://ier.gov.ro/</vt:lpwstr>
      </vt:variant>
      <vt:variant>
        <vt:lpwstr/>
      </vt:variant>
      <vt:variant>
        <vt:i4>2555962</vt:i4>
      </vt:variant>
      <vt:variant>
        <vt:i4>45</vt:i4>
      </vt:variant>
      <vt:variant>
        <vt:i4>0</vt:i4>
      </vt:variant>
      <vt:variant>
        <vt:i4>5</vt:i4>
      </vt:variant>
      <vt:variant>
        <vt:lpwstr>https://mae.ro/taxonomy/term/519/2</vt:lpwstr>
      </vt:variant>
      <vt:variant>
        <vt:lpwstr/>
      </vt:variant>
      <vt:variant>
        <vt:i4>3473460</vt:i4>
      </vt:variant>
      <vt:variant>
        <vt:i4>42</vt:i4>
      </vt:variant>
      <vt:variant>
        <vt:i4>0</vt:i4>
      </vt:variant>
      <vt:variant>
        <vt:i4>5</vt:i4>
      </vt:variant>
      <vt:variant>
        <vt:lpwstr>https://www.trados.com/products/trados-studio/free-trial.html?utm_medium=paid-search%2cppc&amp;utm_source=google%2cadwords&amp;utm_campaign=search-brand-en%2cSearch+%7c+Brand+%7c+EN&amp;utm_content=lp-trados-studio</vt:lpwstr>
      </vt:variant>
      <vt:variant>
        <vt:lpwstr/>
      </vt:variant>
      <vt:variant>
        <vt:i4>2883629</vt:i4>
      </vt:variant>
      <vt:variant>
        <vt:i4>39</vt:i4>
      </vt:variant>
      <vt:variant>
        <vt:i4>0</vt:i4>
      </vt:variant>
      <vt:variant>
        <vt:i4>5</vt:i4>
      </vt:variant>
      <vt:variant>
        <vt:lpwstr>https://iate.europa.eu/home</vt:lpwstr>
      </vt:variant>
      <vt:variant>
        <vt:lpwstr/>
      </vt:variant>
      <vt:variant>
        <vt:i4>4653068</vt:i4>
      </vt:variant>
      <vt:variant>
        <vt:i4>36</vt:i4>
      </vt:variant>
      <vt:variant>
        <vt:i4>0</vt:i4>
      </vt:variant>
      <vt:variant>
        <vt:i4>5</vt:i4>
      </vt:variant>
      <vt:variant>
        <vt:lpwstr>https://www.echr.coe.int/home</vt:lpwstr>
      </vt:variant>
      <vt:variant>
        <vt:lpwstr/>
      </vt:variant>
      <vt:variant>
        <vt:i4>1376812</vt:i4>
      </vt:variant>
      <vt:variant>
        <vt:i4>33</vt:i4>
      </vt:variant>
      <vt:variant>
        <vt:i4>0</vt:i4>
      </vt:variant>
      <vt:variant>
        <vt:i4>5</vt:i4>
      </vt:variant>
      <vt:variant>
        <vt:lpwstr>C:\Users\laura.mihailescu\Documents\Documents\RU\Concurs CCT\2023\și http:\ier.gov.ro\publication-category\coordonare-traduceri\</vt:lpwstr>
      </vt:variant>
      <vt:variant>
        <vt:lpwstr/>
      </vt:variant>
      <vt:variant>
        <vt:i4>5505024</vt:i4>
      </vt:variant>
      <vt:variant>
        <vt:i4>30</vt:i4>
      </vt:variant>
      <vt:variant>
        <vt:i4>0</vt:i4>
      </vt:variant>
      <vt:variant>
        <vt:i4>5</vt:i4>
      </vt:variant>
      <vt:variant>
        <vt:lpwstr>http://ier.gov.ro/traduceri/drepturile-omului/drepturile-omului/</vt:lpwstr>
      </vt:variant>
      <vt:variant>
        <vt:lpwstr/>
      </vt:variant>
      <vt:variant>
        <vt:i4>8126572</vt:i4>
      </vt:variant>
      <vt:variant>
        <vt:i4>27</vt:i4>
      </vt:variant>
      <vt:variant>
        <vt:i4>0</vt:i4>
      </vt:variant>
      <vt:variant>
        <vt:i4>5</vt:i4>
      </vt:variant>
      <vt:variant>
        <vt:lpwstr>http://ier.gov.ro/</vt:lpwstr>
      </vt:variant>
      <vt:variant>
        <vt:lpwstr/>
      </vt:variant>
      <vt:variant>
        <vt:i4>3014692</vt:i4>
      </vt:variant>
      <vt:variant>
        <vt:i4>24</vt:i4>
      </vt:variant>
      <vt:variant>
        <vt:i4>0</vt:i4>
      </vt:variant>
      <vt:variant>
        <vt:i4>5</vt:i4>
      </vt:variant>
      <vt:variant>
        <vt:lpwstr>http://ier.gov.ro/publication-category/analize/</vt:lpwstr>
      </vt:variant>
      <vt:variant>
        <vt:lpwstr/>
      </vt:variant>
      <vt:variant>
        <vt:i4>3801130</vt:i4>
      </vt:variant>
      <vt:variant>
        <vt:i4>21</vt:i4>
      </vt:variant>
      <vt:variant>
        <vt:i4>0</vt:i4>
      </vt:variant>
      <vt:variant>
        <vt:i4>5</vt:i4>
      </vt:variant>
      <vt:variant>
        <vt:lpwstr>https://doom.lingv.ro/</vt:lpwstr>
      </vt:variant>
      <vt:variant>
        <vt:lpwstr/>
      </vt:variant>
      <vt:variant>
        <vt:i4>1966105</vt:i4>
      </vt:variant>
      <vt:variant>
        <vt:i4>18</vt:i4>
      </vt:variant>
      <vt:variant>
        <vt:i4>0</vt:i4>
      </vt:variant>
      <vt:variant>
        <vt:i4>5</vt:i4>
      </vt:variant>
      <vt:variant>
        <vt:lpwstr>https://publications.europa.eu/code/fr/fr-000500.htm</vt:lpwstr>
      </vt:variant>
      <vt:variant>
        <vt:lpwstr/>
      </vt:variant>
      <vt:variant>
        <vt:i4>4456479</vt:i4>
      </vt:variant>
      <vt:variant>
        <vt:i4>15</vt:i4>
      </vt:variant>
      <vt:variant>
        <vt:i4>0</vt:i4>
      </vt:variant>
      <vt:variant>
        <vt:i4>5</vt:i4>
      </vt:variant>
      <vt:variant>
        <vt:lpwstr>https://publications.europa.eu/code/fr/fr-4000000.htm</vt:lpwstr>
      </vt:variant>
      <vt:variant>
        <vt:lpwstr/>
      </vt:variant>
      <vt:variant>
        <vt:i4>65542</vt:i4>
      </vt:variant>
      <vt:variant>
        <vt:i4>12</vt:i4>
      </vt:variant>
      <vt:variant>
        <vt:i4>0</vt:i4>
      </vt:variant>
      <vt:variant>
        <vt:i4>5</vt:i4>
      </vt:variant>
      <vt:variant>
        <vt:lpwstr>https://publications.europa.eu/code/en/en-000500.htm</vt:lpwstr>
      </vt:variant>
      <vt:variant>
        <vt:lpwstr/>
      </vt:variant>
      <vt:variant>
        <vt:i4>5963776</vt:i4>
      </vt:variant>
      <vt:variant>
        <vt:i4>9</vt:i4>
      </vt:variant>
      <vt:variant>
        <vt:i4>0</vt:i4>
      </vt:variant>
      <vt:variant>
        <vt:i4>5</vt:i4>
      </vt:variant>
      <vt:variant>
        <vt:lpwstr>https://publications.europa.eu/code/en/en-4000000.htm</vt:lpwstr>
      </vt:variant>
      <vt:variant>
        <vt:lpwstr/>
      </vt:variant>
      <vt:variant>
        <vt:i4>5046294</vt:i4>
      </vt:variant>
      <vt:variant>
        <vt:i4>6</vt:i4>
      </vt:variant>
      <vt:variant>
        <vt:i4>0</vt:i4>
      </vt:variant>
      <vt:variant>
        <vt:i4>5</vt:i4>
      </vt:variant>
      <vt:variant>
        <vt:lpwstr>https://publications.europa.eu/code/ro/ro-4000000.htm</vt:lpwstr>
      </vt:variant>
      <vt:variant>
        <vt:lpwstr/>
      </vt:variant>
      <vt:variant>
        <vt:i4>4849742</vt:i4>
      </vt:variant>
      <vt:variant>
        <vt:i4>3</vt:i4>
      </vt:variant>
      <vt:variant>
        <vt:i4>0</vt:i4>
      </vt:variant>
      <vt:variant>
        <vt:i4>5</vt:i4>
      </vt:variant>
      <vt:variant>
        <vt:lpwstr>http://ier.gov.ro/despre-noi/documente-constitutive/</vt:lpwstr>
      </vt:variant>
      <vt:variant>
        <vt:lpwstr/>
      </vt:variant>
      <vt:variant>
        <vt:i4>8126517</vt:i4>
      </vt:variant>
      <vt:variant>
        <vt:i4>0</vt:i4>
      </vt:variant>
      <vt:variant>
        <vt:i4>0</vt:i4>
      </vt:variant>
      <vt:variant>
        <vt:i4>5</vt:i4>
      </vt:variant>
      <vt:variant>
        <vt:lpwstr>http://www.ier.gov.ro/</vt:lpwstr>
      </vt:variant>
      <vt:variant>
        <vt:lpwstr/>
      </vt:variant>
      <vt:variant>
        <vt:i4>65637</vt:i4>
      </vt:variant>
      <vt:variant>
        <vt:i4>6</vt:i4>
      </vt:variant>
      <vt:variant>
        <vt:i4>0</vt:i4>
      </vt:variant>
      <vt:variant>
        <vt:i4>5</vt:i4>
      </vt:variant>
      <vt:variant>
        <vt:lpwstr>mailto:ier@ier.gov.ro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EIR/   /28th December 2001, Bucharest</dc:title>
  <dc:subject/>
  <dc:creator>Name Name</dc:creator>
  <cp:keywords/>
  <cp:lastModifiedBy>Elisabeta Roman</cp:lastModifiedBy>
  <cp:revision>2</cp:revision>
  <cp:lastPrinted>2024-06-06T10:18:00Z</cp:lastPrinted>
  <dcterms:created xsi:type="dcterms:W3CDTF">2026-10-09T07:30:00Z</dcterms:created>
  <dcterms:modified xsi:type="dcterms:W3CDTF">2026-10-09T07:30:00Z</dcterms:modified>
</cp:coreProperties>
</file>