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DB0C8" w14:textId="77777777" w:rsidR="00467153" w:rsidRPr="00760555" w:rsidRDefault="004339EF" w:rsidP="00BC1538">
      <w:pPr>
        <w:spacing w:line="264" w:lineRule="auto"/>
        <w:rPr>
          <w:rFonts w:ascii="Trebuchet MS" w:hAnsi="Trebuchet MS" w:cs="Arial"/>
          <w:b/>
          <w:bCs/>
        </w:rPr>
      </w:pPr>
      <w:r w:rsidRPr="00760555">
        <w:rPr>
          <w:rFonts w:ascii="Trebuchet MS" w:hAnsi="Trebuchet MS" w:cs="Arial"/>
          <w:b/>
          <w:bCs/>
        </w:rPr>
        <w:t>Sistemul de Gospodărire a Apelor Prahova</w:t>
      </w:r>
    </w:p>
    <w:p w14:paraId="6B63C9FC" w14:textId="77777777" w:rsidR="00467153" w:rsidRPr="00A10D4C" w:rsidRDefault="00467153" w:rsidP="00BC1538">
      <w:pPr>
        <w:spacing w:after="0" w:line="264" w:lineRule="auto"/>
        <w:rPr>
          <w:rFonts w:ascii="Trebuchet MS" w:hAnsi="Trebuchet MS" w:cs="Arial"/>
          <w:b/>
          <w:bCs/>
          <w:sz w:val="18"/>
          <w:szCs w:val="18"/>
        </w:rPr>
      </w:pPr>
      <w:r w:rsidRPr="00A10D4C">
        <w:rPr>
          <w:rFonts w:ascii="Trebuchet MS" w:hAnsi="Trebuchet MS" w:cs="Arial"/>
          <w:b/>
          <w:bCs/>
          <w:sz w:val="18"/>
          <w:szCs w:val="18"/>
        </w:rPr>
        <w:t>Anexa 2 – Anunţ de scoatere la concurs</w:t>
      </w:r>
    </w:p>
    <w:p w14:paraId="6E48C6E0" w14:textId="77777777" w:rsidR="00467153" w:rsidRPr="00A10D4C" w:rsidRDefault="00467153" w:rsidP="00BC1538">
      <w:pPr>
        <w:spacing w:after="0" w:line="264" w:lineRule="auto"/>
        <w:jc w:val="both"/>
        <w:rPr>
          <w:rFonts w:ascii="Trebuchet MS" w:eastAsia="Times New Roman" w:hAnsi="Trebuchet MS" w:cs="Arial"/>
          <w:b/>
          <w:noProof/>
          <w:sz w:val="19"/>
          <w:szCs w:val="19"/>
        </w:rPr>
      </w:pPr>
      <w:r w:rsidRPr="00A10D4C">
        <w:rPr>
          <w:rFonts w:ascii="Trebuchet MS" w:eastAsia="Times New Roman" w:hAnsi="Trebuchet MS" w:cs="Arial"/>
          <w:b/>
          <w:noProof/>
          <w:sz w:val="19"/>
          <w:szCs w:val="19"/>
        </w:rPr>
        <w:t>cod F-RU-82</w:t>
      </w:r>
    </w:p>
    <w:p w14:paraId="790262CD" w14:textId="2F3D7ED1" w:rsidR="00467153" w:rsidRPr="00B15A80" w:rsidRDefault="00467153" w:rsidP="00BC1538">
      <w:pPr>
        <w:spacing w:after="0" w:line="264" w:lineRule="auto"/>
        <w:jc w:val="both"/>
        <w:rPr>
          <w:rFonts w:ascii="Trebuchet MS" w:eastAsia="Times New Roman" w:hAnsi="Trebuchet MS" w:cs="Arial"/>
          <w:noProof/>
          <w:sz w:val="18"/>
          <w:szCs w:val="18"/>
        </w:rPr>
      </w:pPr>
      <w:r w:rsidRPr="00B15A80">
        <w:rPr>
          <w:rFonts w:ascii="Trebuchet MS" w:eastAsia="Times New Roman" w:hAnsi="Trebuchet MS" w:cs="Arial"/>
          <w:noProof/>
          <w:sz w:val="18"/>
          <w:szCs w:val="18"/>
        </w:rPr>
        <w:t xml:space="preserve">Anexa la Decizia nr. </w:t>
      </w:r>
      <w:r w:rsidR="006371DB">
        <w:rPr>
          <w:rFonts w:ascii="Trebuchet MS" w:eastAsia="Times New Roman" w:hAnsi="Trebuchet MS" w:cs="Arial"/>
          <w:b/>
          <w:noProof/>
          <w:sz w:val="18"/>
          <w:szCs w:val="18"/>
        </w:rPr>
        <w:t>4</w:t>
      </w:r>
      <w:r w:rsidR="000B6272" w:rsidRPr="00B15A80">
        <w:rPr>
          <w:rFonts w:ascii="Trebuchet MS" w:eastAsia="Times New Roman" w:hAnsi="Trebuchet MS" w:cs="Arial"/>
          <w:b/>
          <w:noProof/>
          <w:sz w:val="18"/>
          <w:szCs w:val="18"/>
        </w:rPr>
        <w:t>7/</w:t>
      </w:r>
      <w:r w:rsidR="00755F89">
        <w:rPr>
          <w:rFonts w:ascii="Trebuchet MS" w:eastAsia="Times New Roman" w:hAnsi="Trebuchet MS" w:cs="Arial"/>
          <w:b/>
          <w:noProof/>
          <w:sz w:val="18"/>
          <w:szCs w:val="18"/>
        </w:rPr>
        <w:t>09</w:t>
      </w:r>
      <w:r w:rsidR="000B6272" w:rsidRPr="00B15A80">
        <w:rPr>
          <w:rFonts w:ascii="Trebuchet MS" w:eastAsia="Times New Roman" w:hAnsi="Trebuchet MS" w:cs="Arial"/>
          <w:b/>
          <w:noProof/>
          <w:sz w:val="18"/>
          <w:szCs w:val="18"/>
        </w:rPr>
        <w:t>.</w:t>
      </w:r>
      <w:r w:rsidR="006371DB">
        <w:rPr>
          <w:rFonts w:ascii="Trebuchet MS" w:eastAsia="Times New Roman" w:hAnsi="Trebuchet MS" w:cs="Arial"/>
          <w:b/>
          <w:noProof/>
          <w:sz w:val="18"/>
          <w:szCs w:val="18"/>
        </w:rPr>
        <w:t>1</w:t>
      </w:r>
      <w:r w:rsidR="000B6272" w:rsidRPr="00B15A80">
        <w:rPr>
          <w:rFonts w:ascii="Trebuchet MS" w:eastAsia="Times New Roman" w:hAnsi="Trebuchet MS" w:cs="Arial"/>
          <w:b/>
          <w:noProof/>
          <w:sz w:val="18"/>
          <w:szCs w:val="18"/>
        </w:rPr>
        <w:t>0</w:t>
      </w:r>
      <w:r w:rsidR="004A6A11" w:rsidRPr="00B15A80">
        <w:rPr>
          <w:rFonts w:ascii="Trebuchet MS" w:eastAsia="Times New Roman" w:hAnsi="Trebuchet MS" w:cs="Arial"/>
          <w:b/>
          <w:noProof/>
          <w:sz w:val="18"/>
          <w:szCs w:val="18"/>
        </w:rPr>
        <w:t>.2026</w:t>
      </w:r>
    </w:p>
    <w:p w14:paraId="6B95542C" w14:textId="77777777" w:rsidR="00BC1538" w:rsidRPr="00F72D13" w:rsidRDefault="00BC1538" w:rsidP="00F72D13">
      <w:pPr>
        <w:spacing w:after="0" w:line="264" w:lineRule="auto"/>
        <w:rPr>
          <w:rFonts w:ascii="Trebuchet MS" w:eastAsia="Times New Roman" w:hAnsi="Trebuchet MS" w:cs="Arial"/>
          <w:b/>
          <w:bCs/>
          <w:noProof/>
        </w:rPr>
      </w:pPr>
    </w:p>
    <w:p w14:paraId="5ACB0602" w14:textId="77777777" w:rsidR="00467153" w:rsidRPr="00760555" w:rsidRDefault="00467153" w:rsidP="00BC1538">
      <w:pPr>
        <w:spacing w:after="0" w:line="264" w:lineRule="auto"/>
        <w:jc w:val="center"/>
        <w:rPr>
          <w:rFonts w:ascii="Trebuchet MS" w:eastAsia="Times New Roman" w:hAnsi="Trebuchet MS" w:cs="Arial"/>
          <w:b/>
          <w:bCs/>
          <w:noProof/>
        </w:rPr>
      </w:pPr>
      <w:r w:rsidRPr="00760555">
        <w:rPr>
          <w:rFonts w:ascii="Trebuchet MS" w:eastAsia="Times New Roman" w:hAnsi="Trebuchet MS" w:cs="Arial"/>
          <w:b/>
          <w:bCs/>
          <w:noProof/>
        </w:rPr>
        <w:t>ANUNŢ</w:t>
      </w:r>
    </w:p>
    <w:p w14:paraId="39B25577" w14:textId="77777777" w:rsidR="00467153" w:rsidRPr="00760555" w:rsidRDefault="00467153" w:rsidP="00BC1538">
      <w:pPr>
        <w:spacing w:after="0" w:line="264" w:lineRule="auto"/>
        <w:jc w:val="center"/>
        <w:rPr>
          <w:rFonts w:ascii="Trebuchet MS" w:eastAsia="Times New Roman" w:hAnsi="Trebuchet MS" w:cs="Arial"/>
          <w:b/>
          <w:bCs/>
          <w:noProof/>
        </w:rPr>
      </w:pPr>
    </w:p>
    <w:p w14:paraId="09858ECD" w14:textId="77777777" w:rsidR="00F0469D" w:rsidRPr="00760555" w:rsidRDefault="00467153" w:rsidP="00BC1538">
      <w:pPr>
        <w:spacing w:after="0" w:line="264" w:lineRule="auto"/>
        <w:jc w:val="center"/>
        <w:rPr>
          <w:rFonts w:ascii="Trebuchet MS" w:eastAsia="Times New Roman" w:hAnsi="Trebuchet MS" w:cs="Arial"/>
          <w:b/>
          <w:bCs/>
          <w:noProof/>
        </w:rPr>
      </w:pPr>
      <w:r w:rsidRPr="00760555">
        <w:rPr>
          <w:rFonts w:ascii="Trebuchet MS" w:eastAsia="Times New Roman" w:hAnsi="Trebuchet MS" w:cs="Arial"/>
          <w:b/>
          <w:bCs/>
          <w:noProof/>
        </w:rPr>
        <w:t xml:space="preserve">pentru organizarea concursului pentru ocuparea funcţiei contractuale </w:t>
      </w:r>
      <w:r w:rsidR="006B404C" w:rsidRPr="00420593">
        <w:rPr>
          <w:rFonts w:ascii="Trebuchet MS" w:eastAsia="Times New Roman" w:hAnsi="Trebuchet MS" w:cs="Arial"/>
          <w:b/>
          <w:bCs/>
          <w:i/>
          <w:iCs/>
          <w:noProof/>
        </w:rPr>
        <w:t>unice</w:t>
      </w:r>
      <w:r w:rsidR="006B404C" w:rsidRPr="00420593">
        <w:rPr>
          <w:rFonts w:ascii="Trebuchet MS" w:eastAsia="Times New Roman" w:hAnsi="Trebuchet MS" w:cs="Arial"/>
          <w:b/>
          <w:bCs/>
          <w:noProof/>
        </w:rPr>
        <w:t xml:space="preserve"> </w:t>
      </w:r>
      <w:r w:rsidRPr="00760555">
        <w:rPr>
          <w:rFonts w:ascii="Trebuchet MS" w:eastAsia="Times New Roman" w:hAnsi="Trebuchet MS" w:cs="Arial"/>
          <w:b/>
          <w:bCs/>
          <w:noProof/>
        </w:rPr>
        <w:t>de execuție vacante,</w:t>
      </w:r>
    </w:p>
    <w:p w14:paraId="63C3F668" w14:textId="4324049B" w:rsidR="00F0469D" w:rsidRPr="00760555" w:rsidRDefault="00467153" w:rsidP="00BC1538">
      <w:pPr>
        <w:spacing w:after="0" w:line="264" w:lineRule="auto"/>
        <w:jc w:val="center"/>
        <w:rPr>
          <w:rFonts w:ascii="Trebuchet MS" w:eastAsia="Times New Roman" w:hAnsi="Trebuchet MS" w:cs="Arial"/>
          <w:b/>
          <w:bCs/>
          <w:noProof/>
        </w:rPr>
      </w:pPr>
      <w:r w:rsidRPr="00760555">
        <w:rPr>
          <w:rFonts w:ascii="Trebuchet MS" w:eastAsia="Times New Roman" w:hAnsi="Trebuchet MS" w:cs="Arial"/>
          <w:b/>
          <w:bCs/>
          <w:noProof/>
        </w:rPr>
        <w:t xml:space="preserve">pe perioadă nedeterminată, de </w:t>
      </w:r>
      <w:r w:rsidR="006371DB">
        <w:rPr>
          <w:rFonts w:ascii="Trebuchet MS" w:eastAsia="Times New Roman" w:hAnsi="Trebuchet MS" w:cs="Arial"/>
          <w:b/>
          <w:bCs/>
          <w:noProof/>
        </w:rPr>
        <w:t>LABORANT</w:t>
      </w:r>
      <w:r w:rsidRPr="00760555">
        <w:rPr>
          <w:rFonts w:ascii="Trebuchet MS" w:eastAsia="Times New Roman" w:hAnsi="Trebuchet MS" w:cs="Arial"/>
          <w:b/>
          <w:bCs/>
          <w:noProof/>
        </w:rPr>
        <w:t xml:space="preserve">, la </w:t>
      </w:r>
      <w:r w:rsidR="006B404C" w:rsidRPr="00420593">
        <w:rPr>
          <w:rFonts w:ascii="Trebuchet MS" w:eastAsia="Times New Roman" w:hAnsi="Trebuchet MS" w:cs="Arial"/>
          <w:b/>
          <w:bCs/>
          <w:noProof/>
        </w:rPr>
        <w:t xml:space="preserve">Serviciul </w:t>
      </w:r>
      <w:r w:rsidR="006371DB">
        <w:rPr>
          <w:rFonts w:ascii="Trebuchet MS" w:eastAsia="Times New Roman" w:hAnsi="Trebuchet MS" w:cs="Arial"/>
          <w:b/>
          <w:bCs/>
          <w:noProof/>
        </w:rPr>
        <w:t>Laborator Calitatea Ape</w:t>
      </w:r>
      <w:r w:rsidR="00755F89">
        <w:rPr>
          <w:rFonts w:ascii="Trebuchet MS" w:eastAsia="Times New Roman" w:hAnsi="Trebuchet MS" w:cs="Arial"/>
          <w:b/>
          <w:bCs/>
          <w:noProof/>
        </w:rPr>
        <w:t>lor</w:t>
      </w:r>
    </w:p>
    <w:p w14:paraId="6FD0ECDD" w14:textId="77777777" w:rsidR="00467153" w:rsidRDefault="00467153" w:rsidP="00BC1538">
      <w:pPr>
        <w:spacing w:after="0" w:line="264" w:lineRule="auto"/>
        <w:jc w:val="center"/>
        <w:rPr>
          <w:rFonts w:ascii="Trebuchet MS" w:eastAsia="Times New Roman" w:hAnsi="Trebuchet MS" w:cs="Arial"/>
          <w:b/>
          <w:bCs/>
          <w:noProof/>
        </w:rPr>
      </w:pPr>
      <w:r w:rsidRPr="00760555">
        <w:rPr>
          <w:rFonts w:ascii="Trebuchet MS" w:eastAsia="Times New Roman" w:hAnsi="Trebuchet MS" w:cs="Arial"/>
          <w:b/>
          <w:bCs/>
          <w:noProof/>
        </w:rPr>
        <w:t xml:space="preserve">din cadrul </w:t>
      </w:r>
      <w:r w:rsidR="006B404C" w:rsidRPr="00420593">
        <w:rPr>
          <w:rFonts w:ascii="Trebuchet MS" w:eastAsia="Times New Roman" w:hAnsi="Trebuchet MS" w:cs="Arial"/>
          <w:b/>
          <w:bCs/>
          <w:noProof/>
        </w:rPr>
        <w:t>Administraţiei Naţionale ”Apele Române”- A.B.A. Buzău-Ialomiţa – Sistemul de Gospodărire a Apelor Prahova</w:t>
      </w:r>
    </w:p>
    <w:p w14:paraId="3D1BC881" w14:textId="77777777" w:rsidR="006B404C" w:rsidRPr="00F72D13" w:rsidRDefault="006B404C" w:rsidP="00BC1538">
      <w:pPr>
        <w:spacing w:after="0" w:line="264" w:lineRule="auto"/>
        <w:jc w:val="both"/>
        <w:rPr>
          <w:rFonts w:ascii="Trebuchet MS" w:eastAsia="Times New Roman" w:hAnsi="Trebuchet MS" w:cs="Arial"/>
          <w:b/>
          <w:bCs/>
          <w:noProof/>
        </w:rPr>
      </w:pPr>
    </w:p>
    <w:p w14:paraId="6DE7DE31" w14:textId="77777777" w:rsidR="006B404C" w:rsidRDefault="006B404C" w:rsidP="00BC1538">
      <w:pPr>
        <w:spacing w:after="0" w:line="264" w:lineRule="auto"/>
        <w:jc w:val="both"/>
        <w:rPr>
          <w:rFonts w:ascii="Trebuchet MS" w:eastAsia="Times New Roman" w:hAnsi="Trebuchet MS" w:cs="Arial"/>
          <w:noProof/>
        </w:rPr>
      </w:pPr>
      <w:r w:rsidRPr="00420593">
        <w:rPr>
          <w:rFonts w:ascii="Trebuchet MS" w:eastAsia="Times New Roman" w:hAnsi="Trebuchet MS" w:cs="Arial"/>
          <w:b/>
          <w:bCs/>
          <w:noProof/>
        </w:rPr>
        <w:t>Sistemul de Gospodărire a Apelor Prahova</w:t>
      </w:r>
      <w:r w:rsidRPr="00420593">
        <w:rPr>
          <w:rFonts w:ascii="Trebuchet MS" w:eastAsia="Times New Roman" w:hAnsi="Trebuchet MS" w:cs="Arial"/>
          <w:noProof/>
        </w:rPr>
        <w:t>, cu sediul în Ploieşti, str. Gh</w:t>
      </w:r>
      <w:r w:rsidR="004D66C5">
        <w:rPr>
          <w:rFonts w:ascii="Trebuchet MS" w:eastAsia="Times New Roman" w:hAnsi="Trebuchet MS" w:cs="Arial"/>
          <w:noProof/>
        </w:rPr>
        <w:t>.</w:t>
      </w:r>
      <w:r w:rsidRPr="00420593">
        <w:rPr>
          <w:rFonts w:ascii="Trebuchet MS" w:eastAsia="Times New Roman" w:hAnsi="Trebuchet MS" w:cs="Arial"/>
          <w:noProof/>
        </w:rPr>
        <w:t xml:space="preserve"> Gr</w:t>
      </w:r>
      <w:r w:rsidR="004D66C5">
        <w:rPr>
          <w:rFonts w:ascii="Trebuchet MS" w:eastAsia="Times New Roman" w:hAnsi="Trebuchet MS" w:cs="Arial"/>
          <w:noProof/>
        </w:rPr>
        <w:t>.</w:t>
      </w:r>
      <w:r w:rsidRPr="00420593">
        <w:rPr>
          <w:rFonts w:ascii="Trebuchet MS" w:eastAsia="Times New Roman" w:hAnsi="Trebuchet MS" w:cs="Arial"/>
          <w:noProof/>
        </w:rPr>
        <w:t xml:space="preserve"> Cantacuzino, nr. 308, Jud. Prahova, instituţie publică de interes naţional, fără personalitate juridică, organizează conform Hotărârii de Guvern nr. 1336/2022</w:t>
      </w:r>
      <w:r>
        <w:rPr>
          <w:rFonts w:ascii="Trebuchet MS" w:eastAsia="Times New Roman" w:hAnsi="Trebuchet MS" w:cs="Arial"/>
          <w:noProof/>
        </w:rPr>
        <w:t xml:space="preserve"> </w:t>
      </w:r>
      <w:r w:rsidRPr="002F2BFA">
        <w:rPr>
          <w:rFonts w:ascii="Trebuchet MS" w:eastAsia="Times New Roman" w:hAnsi="Trebuchet MS" w:cs="Arial"/>
          <w:noProof/>
        </w:rPr>
        <w:t>(cu modificările şi completările ulterioare)</w:t>
      </w:r>
      <w:r>
        <w:rPr>
          <w:rFonts w:ascii="Trebuchet MS" w:eastAsia="Times New Roman" w:hAnsi="Trebuchet MS" w:cs="Arial"/>
          <w:noProof/>
        </w:rPr>
        <w:t>,</w:t>
      </w:r>
      <w:r w:rsidRPr="00420593">
        <w:rPr>
          <w:rFonts w:ascii="Trebuchet MS" w:eastAsia="Times New Roman" w:hAnsi="Trebuchet MS" w:cs="Arial"/>
          <w:noProof/>
        </w:rPr>
        <w:t xml:space="preserve"> concurs pentru ocuparea unui post </w:t>
      </w:r>
      <w:r w:rsidRPr="00420593">
        <w:rPr>
          <w:rFonts w:ascii="Trebuchet MS" w:eastAsia="Times New Roman" w:hAnsi="Trebuchet MS" w:cs="Arial"/>
          <w:i/>
          <w:iCs/>
          <w:noProof/>
        </w:rPr>
        <w:t>unic</w:t>
      </w:r>
      <w:r w:rsidRPr="00420593">
        <w:rPr>
          <w:rFonts w:ascii="Trebuchet MS" w:eastAsia="Times New Roman" w:hAnsi="Trebuchet MS" w:cs="Arial"/>
          <w:noProof/>
        </w:rPr>
        <w:t xml:space="preserve"> vacant corespunzător funcţiei contractuale de execuţie, pe perioadă nedeterminată de</w:t>
      </w:r>
    </w:p>
    <w:p w14:paraId="7343FC21" w14:textId="77777777" w:rsidR="00F72D13" w:rsidRPr="00F72D13" w:rsidRDefault="00F72D13" w:rsidP="00BC1538">
      <w:pPr>
        <w:spacing w:after="0" w:line="264" w:lineRule="auto"/>
        <w:jc w:val="both"/>
        <w:rPr>
          <w:rFonts w:ascii="Trebuchet MS" w:eastAsia="Times New Roman" w:hAnsi="Trebuchet MS" w:cs="Arial"/>
          <w:noProof/>
          <w:sz w:val="10"/>
          <w:szCs w:val="10"/>
        </w:rPr>
      </w:pPr>
    </w:p>
    <w:p w14:paraId="122C616C" w14:textId="77777777" w:rsidR="00467153" w:rsidRPr="00760555" w:rsidRDefault="00E61969" w:rsidP="00BC1538">
      <w:pPr>
        <w:spacing w:after="0" w:line="264" w:lineRule="auto"/>
        <w:jc w:val="center"/>
        <w:rPr>
          <w:rFonts w:ascii="Trebuchet MS" w:eastAsia="Times New Roman" w:hAnsi="Trebuchet MS" w:cs="Arial"/>
          <w:b/>
          <w:bCs/>
          <w:noProof/>
        </w:rPr>
      </w:pPr>
      <w:r w:rsidRPr="00760555">
        <w:rPr>
          <w:rFonts w:ascii="Trebuchet MS" w:eastAsia="Times New Roman" w:hAnsi="Trebuchet MS" w:cs="Arial"/>
          <w:noProof/>
        </w:rPr>
        <w:t>__</w:t>
      </w:r>
      <w:r w:rsidR="006B404C">
        <w:rPr>
          <w:rFonts w:ascii="Trebuchet MS" w:eastAsia="Times New Roman" w:hAnsi="Trebuchet MS" w:cs="Arial"/>
          <w:noProof/>
        </w:rPr>
        <w:t xml:space="preserve"> </w:t>
      </w:r>
      <w:r w:rsidR="006371DB">
        <w:rPr>
          <w:rFonts w:ascii="Trebuchet MS" w:eastAsia="Times New Roman" w:hAnsi="Trebuchet MS" w:cs="Arial"/>
          <w:b/>
          <w:bCs/>
          <w:noProof/>
        </w:rPr>
        <w:t>LABORANT</w:t>
      </w:r>
      <w:r w:rsidR="006B404C" w:rsidRPr="006B404C">
        <w:rPr>
          <w:rFonts w:ascii="Trebuchet MS" w:eastAsia="Times New Roman" w:hAnsi="Trebuchet MS" w:cs="Arial"/>
          <w:bCs/>
          <w:noProof/>
        </w:rPr>
        <w:t xml:space="preserve"> </w:t>
      </w:r>
      <w:r w:rsidRPr="00760555">
        <w:rPr>
          <w:rFonts w:ascii="Trebuchet MS" w:eastAsia="Times New Roman" w:hAnsi="Trebuchet MS" w:cs="Arial"/>
          <w:noProof/>
        </w:rPr>
        <w:t>__</w:t>
      </w:r>
    </w:p>
    <w:p w14:paraId="4BA22135" w14:textId="77777777" w:rsidR="00467153" w:rsidRPr="00F72D13" w:rsidRDefault="00467153" w:rsidP="00BC1538">
      <w:pPr>
        <w:spacing w:after="0" w:line="264" w:lineRule="auto"/>
        <w:jc w:val="center"/>
        <w:rPr>
          <w:rFonts w:ascii="Trebuchet MS" w:eastAsia="Times New Roman" w:hAnsi="Trebuchet MS" w:cs="Arial"/>
          <w:b/>
          <w:bCs/>
          <w:noProof/>
          <w:sz w:val="10"/>
          <w:szCs w:val="10"/>
        </w:rPr>
      </w:pPr>
    </w:p>
    <w:p w14:paraId="25E0D834" w14:textId="1A9ABFEA" w:rsidR="00467153" w:rsidRPr="00760555" w:rsidRDefault="000A789F" w:rsidP="00BC1538">
      <w:pPr>
        <w:spacing w:after="0" w:line="264" w:lineRule="auto"/>
        <w:jc w:val="center"/>
        <w:rPr>
          <w:rFonts w:ascii="Trebuchet MS" w:eastAsia="Times New Roman" w:hAnsi="Trebuchet MS" w:cs="Arial"/>
          <w:noProof/>
        </w:rPr>
      </w:pPr>
      <w:r w:rsidRPr="00760555">
        <w:rPr>
          <w:rFonts w:ascii="Trebuchet MS" w:eastAsia="Times New Roman" w:hAnsi="Trebuchet MS" w:cs="Arial"/>
          <w:noProof/>
        </w:rPr>
        <w:t xml:space="preserve">la </w:t>
      </w:r>
      <w:r w:rsidR="006B404C" w:rsidRPr="000B6272">
        <w:rPr>
          <w:rFonts w:ascii="Trebuchet MS" w:eastAsia="Times New Roman" w:hAnsi="Trebuchet MS" w:cs="Arial"/>
          <w:b/>
          <w:noProof/>
        </w:rPr>
        <w:t xml:space="preserve">Serviciul </w:t>
      </w:r>
      <w:r w:rsidR="006371DB">
        <w:rPr>
          <w:rFonts w:ascii="Trebuchet MS" w:eastAsia="Times New Roman" w:hAnsi="Trebuchet MS" w:cs="Arial"/>
          <w:b/>
          <w:bCs/>
          <w:noProof/>
        </w:rPr>
        <w:t xml:space="preserve">Laborator Calitatea </w:t>
      </w:r>
      <w:r w:rsidR="00755F89">
        <w:rPr>
          <w:rFonts w:ascii="Trebuchet MS" w:eastAsia="Times New Roman" w:hAnsi="Trebuchet MS" w:cs="Arial"/>
          <w:b/>
          <w:bCs/>
          <w:noProof/>
        </w:rPr>
        <w:t>Apelor</w:t>
      </w:r>
      <w:r w:rsidR="008D29E4" w:rsidRPr="00760555">
        <w:rPr>
          <w:rFonts w:ascii="Trebuchet MS" w:eastAsia="Times New Roman" w:hAnsi="Trebuchet MS" w:cs="Arial"/>
          <w:noProof/>
        </w:rPr>
        <w:t xml:space="preserve"> </w:t>
      </w:r>
      <w:r w:rsidR="00F4739C" w:rsidRPr="00760555">
        <w:rPr>
          <w:rFonts w:ascii="Trebuchet MS" w:eastAsia="Times New Roman" w:hAnsi="Trebuchet MS" w:cs="Arial"/>
          <w:noProof/>
        </w:rPr>
        <w:t xml:space="preserve">din cadrul </w:t>
      </w:r>
      <w:r w:rsidRPr="00760555">
        <w:rPr>
          <w:rFonts w:ascii="Trebuchet MS" w:eastAsia="Times New Roman" w:hAnsi="Trebuchet MS" w:cs="Arial"/>
          <w:noProof/>
        </w:rPr>
        <w:t>A.B.A. Buzău-Ialomiţa – Sistemul de Gospodărire a Apelor Prahova</w:t>
      </w:r>
      <w:r w:rsidR="00467153" w:rsidRPr="00760555">
        <w:rPr>
          <w:rFonts w:ascii="Trebuchet MS" w:eastAsia="Times New Roman" w:hAnsi="Trebuchet MS" w:cs="Arial"/>
          <w:noProof/>
        </w:rPr>
        <w:t xml:space="preserve"> (1 post)</w:t>
      </w:r>
    </w:p>
    <w:p w14:paraId="3DD31696" w14:textId="77777777" w:rsidR="00467153" w:rsidRPr="00F72D13" w:rsidRDefault="00467153" w:rsidP="00BC1538">
      <w:pPr>
        <w:spacing w:after="0" w:line="264" w:lineRule="auto"/>
        <w:rPr>
          <w:rFonts w:ascii="Trebuchet MS" w:eastAsia="Times New Roman" w:hAnsi="Trebuchet MS" w:cs="Arial"/>
          <w:noProof/>
          <w:sz w:val="10"/>
          <w:szCs w:val="10"/>
        </w:rPr>
      </w:pPr>
    </w:p>
    <w:p w14:paraId="66164E35" w14:textId="35DB144E" w:rsidR="00FC0088" w:rsidRPr="00941030" w:rsidRDefault="00467153" w:rsidP="00BC1538">
      <w:pPr>
        <w:spacing w:after="0" w:line="264" w:lineRule="auto"/>
        <w:jc w:val="both"/>
        <w:rPr>
          <w:rFonts w:ascii="Trebuchet MS" w:eastAsia="Times New Roman" w:hAnsi="Trebuchet MS" w:cs="Arial"/>
          <w:noProof/>
          <w:color w:val="FF0000"/>
        </w:rPr>
      </w:pPr>
      <w:r w:rsidRPr="00760555">
        <w:rPr>
          <w:rFonts w:ascii="Trebuchet MS" w:eastAsia="Times New Roman" w:hAnsi="Trebuchet MS" w:cs="Arial"/>
          <w:noProof/>
        </w:rPr>
        <w:t xml:space="preserve">Activitatea profesională a </w:t>
      </w:r>
      <w:r w:rsidR="006371DB">
        <w:rPr>
          <w:rFonts w:ascii="Trebuchet MS" w:eastAsia="Times New Roman" w:hAnsi="Trebuchet MS" w:cs="Arial"/>
          <w:b/>
          <w:noProof/>
        </w:rPr>
        <w:t>laborantului</w:t>
      </w:r>
      <w:r w:rsidRPr="00760555">
        <w:rPr>
          <w:rFonts w:ascii="Trebuchet MS" w:eastAsia="Times New Roman" w:hAnsi="Trebuchet MS" w:cs="Arial"/>
          <w:noProof/>
        </w:rPr>
        <w:t xml:space="preserve"> se va desfășura în cadrul </w:t>
      </w:r>
      <w:r w:rsidR="006B404C" w:rsidRPr="006B404C">
        <w:rPr>
          <w:rFonts w:ascii="Trebuchet MS" w:eastAsia="Times New Roman" w:hAnsi="Trebuchet MS" w:cs="Arial"/>
          <w:bCs/>
          <w:noProof/>
        </w:rPr>
        <w:t xml:space="preserve">Serviciul </w:t>
      </w:r>
      <w:r w:rsidR="006371DB" w:rsidRPr="006371DB">
        <w:rPr>
          <w:rFonts w:ascii="Trebuchet MS" w:eastAsia="Times New Roman" w:hAnsi="Trebuchet MS" w:cs="Arial"/>
          <w:noProof/>
        </w:rPr>
        <w:t xml:space="preserve">Laborator Calitatea </w:t>
      </w:r>
      <w:r w:rsidR="00755F89">
        <w:rPr>
          <w:rFonts w:ascii="Trebuchet MS" w:eastAsia="Times New Roman" w:hAnsi="Trebuchet MS" w:cs="Arial"/>
          <w:noProof/>
        </w:rPr>
        <w:t>Apelor</w:t>
      </w:r>
      <w:r w:rsidR="006371DB" w:rsidRPr="00760555">
        <w:rPr>
          <w:rFonts w:ascii="Trebuchet MS" w:eastAsia="Times New Roman" w:hAnsi="Trebuchet MS" w:cs="Arial"/>
          <w:noProof/>
        </w:rPr>
        <w:t xml:space="preserve"> </w:t>
      </w:r>
      <w:r w:rsidR="006371DB">
        <w:rPr>
          <w:rFonts w:ascii="Trebuchet MS" w:eastAsia="Times New Roman" w:hAnsi="Trebuchet MS" w:cs="Arial"/>
          <w:noProof/>
        </w:rPr>
        <w:t>de la sediul</w:t>
      </w:r>
      <w:r w:rsidR="006371DB" w:rsidRPr="00420593">
        <w:rPr>
          <w:rFonts w:ascii="Trebuchet MS" w:eastAsia="Times New Roman" w:hAnsi="Trebuchet MS" w:cs="Arial"/>
          <w:noProof/>
        </w:rPr>
        <w:t xml:space="preserve"> Sistemului de Gospodărire a Apelor Prahova </w:t>
      </w:r>
      <w:r w:rsidR="006371DB">
        <w:rPr>
          <w:rFonts w:ascii="Trebuchet MS" w:eastAsia="Times New Roman" w:hAnsi="Trebuchet MS" w:cs="Arial"/>
          <w:noProof/>
        </w:rPr>
        <w:t>din</w:t>
      </w:r>
      <w:r w:rsidR="006371DB" w:rsidRPr="00420593">
        <w:rPr>
          <w:rFonts w:ascii="Trebuchet MS" w:eastAsia="Times New Roman" w:hAnsi="Trebuchet MS" w:cs="Arial"/>
          <w:noProof/>
        </w:rPr>
        <w:t xml:space="preserve"> Ploieşti, str. Gh</w:t>
      </w:r>
      <w:r w:rsidR="004D66C5">
        <w:rPr>
          <w:rFonts w:ascii="Trebuchet MS" w:eastAsia="Times New Roman" w:hAnsi="Trebuchet MS" w:cs="Arial"/>
          <w:noProof/>
        </w:rPr>
        <w:t>.</w:t>
      </w:r>
      <w:r w:rsidR="006371DB" w:rsidRPr="00420593">
        <w:rPr>
          <w:rFonts w:ascii="Trebuchet MS" w:eastAsia="Times New Roman" w:hAnsi="Trebuchet MS" w:cs="Arial"/>
          <w:noProof/>
        </w:rPr>
        <w:t xml:space="preserve"> Gr</w:t>
      </w:r>
      <w:r w:rsidR="004D66C5">
        <w:rPr>
          <w:rFonts w:ascii="Trebuchet MS" w:eastAsia="Times New Roman" w:hAnsi="Trebuchet MS" w:cs="Arial"/>
          <w:noProof/>
        </w:rPr>
        <w:t>.</w:t>
      </w:r>
      <w:r w:rsidR="006371DB" w:rsidRPr="00420593">
        <w:rPr>
          <w:rFonts w:ascii="Trebuchet MS" w:eastAsia="Times New Roman" w:hAnsi="Trebuchet MS" w:cs="Arial"/>
          <w:noProof/>
        </w:rPr>
        <w:t xml:space="preserve"> Cantacuzino, nr. 308</w:t>
      </w:r>
      <w:r w:rsidR="006371DB">
        <w:rPr>
          <w:rFonts w:ascii="Trebuchet MS" w:eastAsia="Times New Roman" w:hAnsi="Trebuchet MS" w:cs="Arial"/>
          <w:noProof/>
        </w:rPr>
        <w:t>, jud. Prahova</w:t>
      </w:r>
      <w:r w:rsidR="00390E64">
        <w:rPr>
          <w:rFonts w:ascii="Trebuchet MS" w:eastAsia="Times New Roman" w:hAnsi="Trebuchet MS" w:cs="Arial"/>
          <w:noProof/>
        </w:rPr>
        <w:t>.</w:t>
      </w:r>
    </w:p>
    <w:p w14:paraId="00C33FAB" w14:textId="77777777" w:rsidR="006371DB" w:rsidRDefault="006371DB" w:rsidP="006371DB">
      <w:pPr>
        <w:spacing w:after="0"/>
        <w:jc w:val="both"/>
        <w:rPr>
          <w:rFonts w:ascii="Trebuchet MS" w:eastAsia="Times New Roman" w:hAnsi="Trebuchet MS" w:cs="Arial"/>
          <w:noProof/>
        </w:rPr>
      </w:pPr>
      <w:r w:rsidRPr="00420593">
        <w:rPr>
          <w:rFonts w:ascii="Trebuchet MS" w:eastAsia="Times New Roman" w:hAnsi="Trebuchet MS" w:cs="Arial"/>
          <w:noProof/>
        </w:rPr>
        <w:t>Durata timpului de muncă: 8 ore/zi, 40 ore/săptămână.</w:t>
      </w:r>
    </w:p>
    <w:p w14:paraId="5D6E32A0" w14:textId="77777777" w:rsidR="00467153" w:rsidRPr="00F72D13" w:rsidRDefault="00467153" w:rsidP="00BC1538">
      <w:pPr>
        <w:spacing w:after="0" w:line="264" w:lineRule="auto"/>
        <w:rPr>
          <w:rFonts w:ascii="Trebuchet MS" w:eastAsia="Times New Roman" w:hAnsi="Trebuchet MS" w:cs="Arial"/>
          <w:noProof/>
          <w:sz w:val="10"/>
          <w:szCs w:val="10"/>
        </w:rPr>
      </w:pPr>
    </w:p>
    <w:p w14:paraId="6799041B" w14:textId="77777777" w:rsidR="00467153" w:rsidRPr="00760555" w:rsidRDefault="00467153" w:rsidP="00BC1538">
      <w:pPr>
        <w:spacing w:after="0" w:line="264" w:lineRule="auto"/>
        <w:jc w:val="both"/>
        <w:rPr>
          <w:rFonts w:ascii="Trebuchet MS" w:eastAsia="Times New Roman" w:hAnsi="Trebuchet MS" w:cs="Arial"/>
          <w:noProof/>
        </w:rPr>
      </w:pPr>
      <w:r w:rsidRPr="00760555">
        <w:rPr>
          <w:rFonts w:ascii="Trebuchet MS" w:eastAsia="Times New Roman" w:hAnsi="Trebuchet MS" w:cs="Arial"/>
          <w:b/>
          <w:bCs/>
          <w:noProof/>
        </w:rPr>
        <w:t>Condiţiile specifice</w:t>
      </w:r>
      <w:r w:rsidRPr="00760555">
        <w:rPr>
          <w:rFonts w:ascii="Trebuchet MS" w:eastAsia="Times New Roman" w:hAnsi="Trebuchet MS" w:cs="Arial"/>
          <w:noProof/>
        </w:rPr>
        <w:t xml:space="preserve"> necesare în vederea participării la concursul pentru ocuparea postului corespunzător funcţiei contractuale de execuție, precum şi calendarul desfăşurării concursului sunt:</w:t>
      </w:r>
    </w:p>
    <w:p w14:paraId="743F7F42" w14:textId="77777777" w:rsidR="00467153" w:rsidRPr="002933BD" w:rsidRDefault="00467153" w:rsidP="00BC1538">
      <w:pPr>
        <w:spacing w:after="0" w:line="264" w:lineRule="auto"/>
        <w:ind w:firstLine="567"/>
        <w:jc w:val="both"/>
        <w:rPr>
          <w:rFonts w:ascii="Trebuchet MS" w:eastAsia="Times New Roman" w:hAnsi="Trebuchet MS" w:cs="Arial"/>
          <w:noProof/>
        </w:rPr>
      </w:pPr>
      <w:r w:rsidRPr="002933BD">
        <w:rPr>
          <w:rFonts w:ascii="Trebuchet MS" w:eastAsia="Times New Roman" w:hAnsi="Trebuchet MS" w:cs="Arial"/>
          <w:noProof/>
        </w:rPr>
        <w:t xml:space="preserve">- studii </w:t>
      </w:r>
      <w:r w:rsidR="00876E84">
        <w:rPr>
          <w:rFonts w:ascii="Trebuchet MS" w:eastAsia="Times New Roman" w:hAnsi="Trebuchet MS" w:cs="Arial"/>
          <w:noProof/>
        </w:rPr>
        <w:t>medii</w:t>
      </w:r>
      <w:r w:rsidR="005C569E" w:rsidRPr="005C569E">
        <w:rPr>
          <w:rFonts w:ascii="Trebuchet MS" w:hAnsi="Trebuchet MS" w:cs="Arial"/>
          <w:noProof/>
        </w:rPr>
        <w:t xml:space="preserve"> </w:t>
      </w:r>
      <w:r w:rsidR="005C569E" w:rsidRPr="00804828">
        <w:rPr>
          <w:rFonts w:ascii="Trebuchet MS" w:hAnsi="Trebuchet MS" w:cs="Arial"/>
          <w:noProof/>
        </w:rPr>
        <w:t>absolvite cu diplomă de bacalaureat sau cu diplomă de absolvire</w:t>
      </w:r>
      <w:r w:rsidR="00D664C7" w:rsidRPr="002933BD">
        <w:rPr>
          <w:rFonts w:ascii="Trebuchet MS" w:eastAsia="Times New Roman" w:hAnsi="Trebuchet MS" w:cs="Arial"/>
          <w:noProof/>
        </w:rPr>
        <w:t>;</w:t>
      </w:r>
    </w:p>
    <w:p w14:paraId="4302060E" w14:textId="77777777" w:rsidR="000D46E2" w:rsidRDefault="000D46E2" w:rsidP="00BC1538">
      <w:pPr>
        <w:spacing w:after="0" w:line="264" w:lineRule="auto"/>
        <w:ind w:firstLine="567"/>
        <w:jc w:val="both"/>
        <w:rPr>
          <w:rFonts w:ascii="Trebuchet MS" w:eastAsia="Times New Roman" w:hAnsi="Trebuchet MS" w:cs="Arial"/>
          <w:noProof/>
        </w:rPr>
      </w:pPr>
      <w:r w:rsidRPr="005C569E">
        <w:rPr>
          <w:rFonts w:ascii="Trebuchet MS" w:eastAsia="Times New Roman" w:hAnsi="Trebuchet MS" w:cs="Arial"/>
          <w:noProof/>
        </w:rPr>
        <w:t xml:space="preserve">- </w:t>
      </w:r>
      <w:r w:rsidR="00E61969" w:rsidRPr="005C569E">
        <w:rPr>
          <w:rFonts w:ascii="Trebuchet MS" w:eastAsia="Times New Roman" w:hAnsi="Trebuchet MS" w:cs="Arial"/>
          <w:noProof/>
        </w:rPr>
        <w:t xml:space="preserve">calificări: </w:t>
      </w:r>
      <w:r w:rsidR="00F2281D" w:rsidRPr="005C569E">
        <w:rPr>
          <w:rFonts w:ascii="Trebuchet MS" w:hAnsi="Trebuchet MS" w:cs="Arial"/>
          <w:bCs/>
        </w:rPr>
        <w:t>certificat de calificare</w:t>
      </w:r>
      <w:r w:rsidR="00876E84" w:rsidRPr="005C569E">
        <w:rPr>
          <w:rFonts w:ascii="Trebuchet MS" w:hAnsi="Trebuchet MS" w:cs="Arial"/>
          <w:bCs/>
        </w:rPr>
        <w:t>/atestat profesional</w:t>
      </w:r>
      <w:r w:rsidR="00F2281D" w:rsidRPr="005C569E">
        <w:rPr>
          <w:rFonts w:ascii="Trebuchet MS" w:hAnsi="Trebuchet MS" w:cs="Arial"/>
          <w:bCs/>
        </w:rPr>
        <w:t xml:space="preserve"> în meseria de </w:t>
      </w:r>
      <w:r w:rsidR="006371DB">
        <w:rPr>
          <w:rFonts w:ascii="Trebuchet MS" w:hAnsi="Trebuchet MS" w:cs="Arial"/>
          <w:b/>
        </w:rPr>
        <w:t>laborant</w:t>
      </w:r>
      <w:r w:rsidR="00F72D13">
        <w:rPr>
          <w:rFonts w:ascii="Trebuchet MS" w:eastAsia="Times New Roman" w:hAnsi="Trebuchet MS" w:cs="Arial"/>
          <w:noProof/>
        </w:rPr>
        <w:t>;</w:t>
      </w:r>
    </w:p>
    <w:p w14:paraId="3FAF2353" w14:textId="77777777" w:rsidR="00F72D13" w:rsidRDefault="00F72D13" w:rsidP="00DF1260">
      <w:pPr>
        <w:spacing w:after="0" w:line="264" w:lineRule="auto"/>
        <w:ind w:firstLine="567"/>
        <w:jc w:val="both"/>
        <w:rPr>
          <w:rFonts w:ascii="Trebuchet MS" w:eastAsia="Times New Roman" w:hAnsi="Trebuchet MS" w:cs="Arial"/>
          <w:noProof/>
        </w:rPr>
      </w:pPr>
      <w:r>
        <w:rPr>
          <w:rFonts w:ascii="Trebuchet MS" w:eastAsia="Times New Roman" w:hAnsi="Trebuchet MS" w:cs="Arial"/>
          <w:noProof/>
        </w:rPr>
        <w:t xml:space="preserve">- </w:t>
      </w:r>
      <w:r w:rsidRPr="00F72D13">
        <w:rPr>
          <w:rFonts w:ascii="Trebuchet MS" w:eastAsia="Times New Roman" w:hAnsi="Trebuchet MS" w:cs="Arial"/>
          <w:noProof/>
        </w:rPr>
        <w:t xml:space="preserve">disponibilitate program de lucru prelungit în condițiile apariției fenomenenlor </w:t>
      </w:r>
      <w:r w:rsidRPr="00DF1260">
        <w:rPr>
          <w:rFonts w:ascii="Trebuchet MS" w:eastAsia="Times New Roman" w:hAnsi="Trebuchet MS" w:cs="Arial"/>
          <w:noProof/>
          <w:sz w:val="21"/>
          <w:szCs w:val="21"/>
        </w:rPr>
        <w:t>hidrometeorologice</w:t>
      </w:r>
      <w:r w:rsidRPr="00F72D13">
        <w:rPr>
          <w:rFonts w:ascii="Trebuchet MS" w:eastAsia="Times New Roman" w:hAnsi="Trebuchet MS" w:cs="Arial"/>
          <w:noProof/>
        </w:rPr>
        <w:t xml:space="preserve"> periculoase cu impact major, inclusiv în sărbătorile legale</w:t>
      </w:r>
      <w:r>
        <w:rPr>
          <w:rFonts w:ascii="Trebuchet MS" w:eastAsia="Times New Roman" w:hAnsi="Trebuchet MS" w:cs="Arial"/>
          <w:noProof/>
        </w:rPr>
        <w:t>;</w:t>
      </w:r>
    </w:p>
    <w:p w14:paraId="3CEAF1A2" w14:textId="77777777" w:rsidR="00F72D13" w:rsidRPr="005C569E" w:rsidRDefault="00F72D13" w:rsidP="00BC1538">
      <w:pPr>
        <w:spacing w:after="0" w:line="264" w:lineRule="auto"/>
        <w:ind w:firstLine="567"/>
        <w:jc w:val="both"/>
        <w:rPr>
          <w:rFonts w:ascii="Trebuchet MS" w:eastAsia="Times New Roman" w:hAnsi="Trebuchet MS" w:cs="Arial"/>
          <w:noProof/>
        </w:rPr>
      </w:pPr>
      <w:r w:rsidRPr="00CA547A">
        <w:rPr>
          <w:rFonts w:ascii="Trebuchet MS" w:eastAsia="Times New Roman" w:hAnsi="Trebuchet MS" w:cs="Arial"/>
          <w:bCs/>
        </w:rPr>
        <w:t>- vechime în muncă/specialitate: nu este cazul</w:t>
      </w:r>
      <w:r>
        <w:rPr>
          <w:rFonts w:ascii="Trebuchet MS" w:eastAsia="Times New Roman" w:hAnsi="Trebuchet MS" w:cs="Arial"/>
          <w:bCs/>
        </w:rPr>
        <w:t>.</w:t>
      </w:r>
    </w:p>
    <w:p w14:paraId="1C449C76" w14:textId="77777777" w:rsidR="00467153" w:rsidRPr="00F72D13" w:rsidRDefault="00467153" w:rsidP="00BC1538">
      <w:pPr>
        <w:spacing w:after="0" w:line="264" w:lineRule="auto"/>
        <w:rPr>
          <w:rFonts w:ascii="Trebuchet MS" w:eastAsia="Times New Roman" w:hAnsi="Trebuchet MS" w:cs="Arial"/>
          <w:noProof/>
          <w:sz w:val="10"/>
          <w:szCs w:val="10"/>
        </w:rPr>
      </w:pPr>
    </w:p>
    <w:p w14:paraId="0F330EB9" w14:textId="0B099CF8" w:rsidR="00467153" w:rsidRPr="00760555" w:rsidRDefault="00467153" w:rsidP="00BC1538">
      <w:pPr>
        <w:spacing w:after="0" w:line="264" w:lineRule="auto"/>
        <w:jc w:val="both"/>
        <w:rPr>
          <w:rFonts w:ascii="Trebuchet MS" w:eastAsia="Times New Roman" w:hAnsi="Trebuchet MS" w:cs="Arial"/>
          <w:noProof/>
        </w:rPr>
      </w:pPr>
      <w:r w:rsidRPr="00760555">
        <w:rPr>
          <w:rFonts w:ascii="Trebuchet MS" w:eastAsia="Times New Roman" w:hAnsi="Trebuchet MS" w:cs="Arial"/>
          <w:b/>
          <w:noProof/>
        </w:rPr>
        <w:t xml:space="preserve">Calendar de desfăşurare al concursului </w:t>
      </w:r>
      <w:r w:rsidRPr="00760555">
        <w:rPr>
          <w:rFonts w:ascii="Trebuchet MS" w:eastAsia="Times New Roman" w:hAnsi="Trebuchet MS" w:cs="Arial"/>
          <w:noProof/>
        </w:rPr>
        <w:t>pentru ocuparea funcţiei contractuale</w:t>
      </w:r>
      <w:r w:rsidR="008B5A64">
        <w:rPr>
          <w:rFonts w:ascii="Trebuchet MS" w:eastAsia="Times New Roman" w:hAnsi="Trebuchet MS" w:cs="Arial"/>
          <w:noProof/>
        </w:rPr>
        <w:t xml:space="preserve"> </w:t>
      </w:r>
      <w:r w:rsidR="008B5A64">
        <w:rPr>
          <w:rFonts w:ascii="Trebuchet MS" w:eastAsia="Times New Roman" w:hAnsi="Trebuchet MS" w:cs="Arial"/>
          <w:i/>
          <w:noProof/>
        </w:rPr>
        <w:t>unice</w:t>
      </w:r>
      <w:r w:rsidRPr="00760555">
        <w:rPr>
          <w:rFonts w:ascii="Trebuchet MS" w:eastAsia="Times New Roman" w:hAnsi="Trebuchet MS" w:cs="Arial"/>
          <w:noProof/>
        </w:rPr>
        <w:t xml:space="preserve"> de execuţie vacante, pe perioadă nedeterminată, de </w:t>
      </w:r>
      <w:r w:rsidR="006371DB">
        <w:rPr>
          <w:rFonts w:ascii="Trebuchet MS" w:eastAsia="Times New Roman" w:hAnsi="Trebuchet MS" w:cs="Arial"/>
          <w:b/>
          <w:noProof/>
        </w:rPr>
        <w:t>laborant</w:t>
      </w:r>
      <w:r w:rsidRPr="00760555">
        <w:rPr>
          <w:rFonts w:ascii="Trebuchet MS" w:eastAsia="Times New Roman" w:hAnsi="Trebuchet MS" w:cs="Arial"/>
          <w:noProof/>
        </w:rPr>
        <w:t xml:space="preserve"> din cadrul </w:t>
      </w:r>
      <w:r w:rsidR="008B5A64" w:rsidRPr="006B404C">
        <w:rPr>
          <w:rFonts w:ascii="Trebuchet MS" w:eastAsia="Times New Roman" w:hAnsi="Trebuchet MS" w:cs="Arial"/>
          <w:bCs/>
          <w:noProof/>
        </w:rPr>
        <w:t>Serviciul</w:t>
      </w:r>
      <w:r w:rsidR="00876E84">
        <w:rPr>
          <w:rFonts w:ascii="Trebuchet MS" w:eastAsia="Times New Roman" w:hAnsi="Trebuchet MS" w:cs="Arial"/>
          <w:bCs/>
          <w:noProof/>
        </w:rPr>
        <w:t>ui</w:t>
      </w:r>
      <w:r w:rsidR="008B5A64" w:rsidRPr="006B404C">
        <w:rPr>
          <w:rFonts w:ascii="Trebuchet MS" w:eastAsia="Times New Roman" w:hAnsi="Trebuchet MS" w:cs="Arial"/>
          <w:bCs/>
          <w:noProof/>
        </w:rPr>
        <w:t xml:space="preserve"> </w:t>
      </w:r>
      <w:r w:rsidR="006371DB" w:rsidRPr="006371DB">
        <w:rPr>
          <w:rFonts w:ascii="Trebuchet MS" w:eastAsia="Times New Roman" w:hAnsi="Trebuchet MS" w:cs="Arial"/>
          <w:noProof/>
        </w:rPr>
        <w:t xml:space="preserve">Laborator Calitatea </w:t>
      </w:r>
      <w:r w:rsidR="00755F89">
        <w:rPr>
          <w:rFonts w:ascii="Trebuchet MS" w:eastAsia="Times New Roman" w:hAnsi="Trebuchet MS" w:cs="Arial"/>
          <w:noProof/>
        </w:rPr>
        <w:t>Apelor</w:t>
      </w:r>
      <w:r w:rsidR="006371DB" w:rsidRPr="00760555">
        <w:rPr>
          <w:rFonts w:ascii="Trebuchet MS" w:eastAsia="Times New Roman" w:hAnsi="Trebuchet MS" w:cs="Arial"/>
          <w:noProof/>
        </w:rPr>
        <w:t xml:space="preserve"> </w:t>
      </w:r>
      <w:r w:rsidRPr="00760555">
        <w:rPr>
          <w:rFonts w:ascii="Trebuchet MS" w:eastAsia="Times New Roman" w:hAnsi="Trebuchet MS" w:cs="Arial"/>
          <w:noProof/>
        </w:rPr>
        <w:t>- Sistemul de Gospodărire a Apelor Prahova din Ploieşti:</w:t>
      </w:r>
    </w:p>
    <w:p w14:paraId="34C876FF" w14:textId="77777777" w:rsidR="00467153" w:rsidRDefault="00467153" w:rsidP="00BC1538">
      <w:pPr>
        <w:spacing w:after="0" w:line="264" w:lineRule="auto"/>
        <w:jc w:val="both"/>
        <w:rPr>
          <w:rFonts w:ascii="Trebuchet MS" w:eastAsia="Times New Roman" w:hAnsi="Trebuchet MS" w:cs="Arial"/>
          <w:noProof/>
        </w:rPr>
      </w:pPr>
      <w:r w:rsidRPr="00760555">
        <w:rPr>
          <w:rFonts w:ascii="Trebuchet MS" w:eastAsia="Times New Roman" w:hAnsi="Trebuchet MS" w:cs="Arial"/>
          <w:noProof/>
        </w:rPr>
        <w:t>Concursul se va desfăşura la sediul Sistemului de Gospodărire a Apelor Prahova din Ploieşti, str. Gh</w:t>
      </w:r>
      <w:r w:rsidR="00DF1260">
        <w:rPr>
          <w:rFonts w:ascii="Trebuchet MS" w:eastAsia="Times New Roman" w:hAnsi="Trebuchet MS" w:cs="Arial"/>
          <w:noProof/>
        </w:rPr>
        <w:t>.</w:t>
      </w:r>
      <w:r w:rsidRPr="00760555">
        <w:rPr>
          <w:rFonts w:ascii="Trebuchet MS" w:eastAsia="Times New Roman" w:hAnsi="Trebuchet MS" w:cs="Arial"/>
          <w:noProof/>
        </w:rPr>
        <w:t xml:space="preserve"> Gr</w:t>
      </w:r>
      <w:r w:rsidR="00DF1260">
        <w:rPr>
          <w:rFonts w:ascii="Trebuchet MS" w:eastAsia="Times New Roman" w:hAnsi="Trebuchet MS" w:cs="Arial"/>
          <w:noProof/>
        </w:rPr>
        <w:t>.</w:t>
      </w:r>
      <w:r w:rsidRPr="00760555">
        <w:rPr>
          <w:rFonts w:ascii="Trebuchet MS" w:eastAsia="Times New Roman" w:hAnsi="Trebuchet MS" w:cs="Arial"/>
          <w:noProof/>
        </w:rPr>
        <w:t xml:space="preserve"> Cantacuzino nr. 308 după următorul calendar:</w:t>
      </w:r>
    </w:p>
    <w:p w14:paraId="0989D96D" w14:textId="77777777" w:rsidR="00DF1260" w:rsidRPr="00403939" w:rsidRDefault="00DF1260" w:rsidP="00BC1538">
      <w:pPr>
        <w:spacing w:after="0" w:line="264" w:lineRule="auto"/>
        <w:jc w:val="both"/>
        <w:rPr>
          <w:rFonts w:ascii="Trebuchet MS" w:eastAsia="Times New Roman" w:hAnsi="Trebuchet MS" w:cs="Arial"/>
          <w:noProof/>
          <w:sz w:val="16"/>
          <w:szCs w:val="16"/>
        </w:rPr>
      </w:pPr>
    </w:p>
    <w:p w14:paraId="0866D456" w14:textId="77777777" w:rsidR="001134D9" w:rsidRPr="001134D9" w:rsidRDefault="001134D9" w:rsidP="001134D9">
      <w:pPr>
        <w:spacing w:after="0"/>
        <w:rPr>
          <w:rFonts w:ascii="Trebuchet MS" w:eastAsia="Times New Roman" w:hAnsi="Trebuchet MS" w:cs="Arial"/>
          <w:b/>
          <w:bCs/>
          <w:noProof/>
          <w:sz w:val="21"/>
          <w:szCs w:val="21"/>
        </w:rPr>
      </w:pPr>
      <w:r w:rsidRPr="00755F89">
        <w:rPr>
          <w:rFonts w:ascii="Trebuchet MS" w:eastAsia="Times New Roman" w:hAnsi="Trebuchet MS" w:cs="Arial"/>
          <w:b/>
          <w:bCs/>
          <w:noProof/>
        </w:rPr>
        <w:t>- 23.10.2026 ora 15:00</w:t>
      </w:r>
      <w:r w:rsidRPr="001134D9">
        <w:rPr>
          <w:rFonts w:ascii="Trebuchet MS" w:eastAsia="Times New Roman" w:hAnsi="Trebuchet MS" w:cs="Arial"/>
          <w:b/>
          <w:bCs/>
          <w:noProof/>
          <w:sz w:val="21"/>
          <w:szCs w:val="21"/>
        </w:rPr>
        <w:t xml:space="preserve"> - data limită de depunere şi înregistrare a dosarelor de participare la concurs;</w:t>
      </w:r>
    </w:p>
    <w:p w14:paraId="6BECA162" w14:textId="77777777" w:rsidR="001134D9" w:rsidRPr="00F72D13" w:rsidRDefault="001134D9" w:rsidP="001134D9">
      <w:pPr>
        <w:spacing w:after="0"/>
        <w:rPr>
          <w:rFonts w:ascii="Trebuchet MS" w:hAnsi="Trebuchet MS" w:cs="Arial"/>
          <w:sz w:val="10"/>
          <w:szCs w:val="10"/>
        </w:rPr>
      </w:pPr>
    </w:p>
    <w:p w14:paraId="6FF82B01" w14:textId="77777777" w:rsidR="001134D9" w:rsidRPr="00755F89" w:rsidRDefault="001134D9" w:rsidP="001134D9">
      <w:pPr>
        <w:spacing w:after="0"/>
        <w:rPr>
          <w:rFonts w:ascii="Trebuchet MS" w:hAnsi="Trebuchet MS" w:cs="Arial"/>
        </w:rPr>
      </w:pPr>
      <w:r w:rsidRPr="00755F89">
        <w:rPr>
          <w:rFonts w:ascii="Trebuchet MS" w:hAnsi="Trebuchet MS" w:cs="Arial"/>
        </w:rPr>
        <w:t xml:space="preserve">- </w:t>
      </w:r>
      <w:r w:rsidRPr="00755F89">
        <w:rPr>
          <w:rFonts w:ascii="Trebuchet MS" w:eastAsia="Times New Roman" w:hAnsi="Trebuchet MS" w:cs="Arial"/>
          <w:b/>
          <w:bCs/>
          <w:noProof/>
        </w:rPr>
        <w:t xml:space="preserve">26.10.2026 </w:t>
      </w:r>
      <w:r w:rsidRPr="00755F89">
        <w:rPr>
          <w:rFonts w:ascii="Trebuchet MS" w:hAnsi="Trebuchet MS" w:cs="Arial"/>
          <w:b/>
          <w:bCs/>
        </w:rPr>
        <w:t>ora 10:00 - selecţia dosarelor la etapa de selecţie a dosarelor</w:t>
      </w:r>
      <w:r w:rsidRPr="00755F89">
        <w:rPr>
          <w:rFonts w:ascii="Trebuchet MS" w:hAnsi="Trebuchet MS" w:cs="Arial"/>
        </w:rPr>
        <w:t>;</w:t>
      </w:r>
    </w:p>
    <w:p w14:paraId="1E96AFB0" w14:textId="77777777" w:rsidR="001134D9" w:rsidRPr="00755F89" w:rsidRDefault="001134D9" w:rsidP="001134D9">
      <w:pPr>
        <w:spacing w:after="0"/>
        <w:rPr>
          <w:rFonts w:ascii="Trebuchet MS" w:hAnsi="Trebuchet MS" w:cs="Arial"/>
        </w:rPr>
      </w:pPr>
      <w:r w:rsidRPr="00755F89">
        <w:rPr>
          <w:rFonts w:ascii="Trebuchet MS" w:eastAsia="Times New Roman" w:hAnsi="Trebuchet MS" w:cs="Arial"/>
          <w:b/>
          <w:bCs/>
          <w:noProof/>
        </w:rPr>
        <w:t xml:space="preserve">- 26.10.2026 </w:t>
      </w:r>
      <w:r w:rsidRPr="00755F89">
        <w:rPr>
          <w:rFonts w:ascii="Trebuchet MS" w:hAnsi="Trebuchet MS" w:cs="Arial"/>
          <w:b/>
          <w:bCs/>
        </w:rPr>
        <w:t>ora 15:00 - afişarea rezultatelor la etapa de selecţie a dosarelor;</w:t>
      </w:r>
    </w:p>
    <w:p w14:paraId="15DEC330" w14:textId="77777777" w:rsidR="001134D9" w:rsidRPr="00755F89" w:rsidRDefault="001134D9" w:rsidP="001134D9">
      <w:pPr>
        <w:spacing w:after="0"/>
        <w:ind w:left="284" w:hanging="284"/>
        <w:jc w:val="both"/>
        <w:rPr>
          <w:rFonts w:ascii="Trebuchet MS" w:eastAsia="Times New Roman" w:hAnsi="Trebuchet MS" w:cs="Arial"/>
          <w:noProof/>
        </w:rPr>
      </w:pPr>
      <w:r w:rsidRPr="00755F89">
        <w:rPr>
          <w:rFonts w:ascii="Trebuchet MS" w:eastAsia="Times New Roman" w:hAnsi="Trebuchet MS" w:cs="Arial"/>
          <w:noProof/>
        </w:rPr>
        <w:t>- 27.10.2026 ora 15:00 - termen de depunere contestaţii cu privire la rezultatul selecţiei dosarelor;</w:t>
      </w:r>
    </w:p>
    <w:p w14:paraId="1DF2D085" w14:textId="77777777" w:rsidR="001134D9" w:rsidRPr="00755F89" w:rsidRDefault="001134D9" w:rsidP="001134D9">
      <w:pPr>
        <w:spacing w:after="0"/>
        <w:ind w:left="284" w:hanging="284"/>
        <w:jc w:val="both"/>
        <w:rPr>
          <w:rFonts w:ascii="Trebuchet MS" w:eastAsia="Times New Roman" w:hAnsi="Trebuchet MS" w:cs="Arial"/>
          <w:noProof/>
        </w:rPr>
      </w:pPr>
      <w:r w:rsidRPr="00755F89">
        <w:rPr>
          <w:rFonts w:ascii="Trebuchet MS" w:eastAsia="Times New Roman" w:hAnsi="Trebuchet MS" w:cs="Arial"/>
          <w:noProof/>
        </w:rPr>
        <w:t>- 28.10.2026 ora 15:00 - termen de afişare a rezultatelor privind contestaţia la selecţia dosarelor;</w:t>
      </w:r>
    </w:p>
    <w:p w14:paraId="07364E1E" w14:textId="77777777" w:rsidR="001134D9" w:rsidRPr="00F72D13" w:rsidRDefault="001134D9" w:rsidP="001134D9">
      <w:pPr>
        <w:spacing w:after="0"/>
        <w:rPr>
          <w:rFonts w:ascii="Trebuchet MS" w:hAnsi="Trebuchet MS" w:cs="Arial"/>
          <w:sz w:val="10"/>
          <w:szCs w:val="10"/>
        </w:rPr>
      </w:pPr>
    </w:p>
    <w:p w14:paraId="495F9988" w14:textId="77777777" w:rsidR="001134D9" w:rsidRPr="00755F89" w:rsidRDefault="001134D9" w:rsidP="001134D9">
      <w:pPr>
        <w:spacing w:after="0"/>
        <w:ind w:left="284" w:hanging="284"/>
        <w:jc w:val="both"/>
        <w:rPr>
          <w:rFonts w:ascii="Trebuchet MS" w:eastAsia="Times New Roman" w:hAnsi="Trebuchet MS" w:cs="Arial"/>
          <w:noProof/>
        </w:rPr>
      </w:pPr>
      <w:r w:rsidRPr="00755F89">
        <w:rPr>
          <w:rFonts w:ascii="Trebuchet MS" w:eastAsia="Times New Roman" w:hAnsi="Trebuchet MS" w:cs="Arial"/>
          <w:noProof/>
        </w:rPr>
        <w:t xml:space="preserve">- </w:t>
      </w:r>
      <w:r w:rsidRPr="00755F89">
        <w:rPr>
          <w:rFonts w:ascii="Trebuchet MS" w:eastAsia="Times New Roman" w:hAnsi="Trebuchet MS" w:cs="Arial"/>
          <w:b/>
          <w:bCs/>
          <w:noProof/>
        </w:rPr>
        <w:t>02.11.2026 ora 10:00 - data şi ora de desfăşurare a probei scrise</w:t>
      </w:r>
      <w:r w:rsidRPr="00755F89">
        <w:rPr>
          <w:rFonts w:ascii="Trebuchet MS" w:eastAsia="Times New Roman" w:hAnsi="Trebuchet MS" w:cs="Arial"/>
          <w:noProof/>
        </w:rPr>
        <w:t>;</w:t>
      </w:r>
    </w:p>
    <w:p w14:paraId="7391DEEE" w14:textId="77777777" w:rsidR="001134D9" w:rsidRPr="00755F89" w:rsidRDefault="001134D9" w:rsidP="001134D9">
      <w:pPr>
        <w:spacing w:after="0"/>
        <w:ind w:left="284" w:hanging="284"/>
        <w:jc w:val="both"/>
        <w:rPr>
          <w:rFonts w:ascii="Trebuchet MS" w:eastAsia="Times New Roman" w:hAnsi="Trebuchet MS" w:cs="Arial"/>
          <w:noProof/>
        </w:rPr>
      </w:pPr>
      <w:r w:rsidRPr="00755F89">
        <w:rPr>
          <w:rFonts w:ascii="Trebuchet MS" w:eastAsia="Times New Roman" w:hAnsi="Trebuchet MS" w:cs="Arial"/>
          <w:noProof/>
        </w:rPr>
        <w:t>- 02.11.2026 ora 15:00 - termen de afişare rezultate probă scrisă;</w:t>
      </w:r>
    </w:p>
    <w:p w14:paraId="3E223936" w14:textId="77777777" w:rsidR="001134D9" w:rsidRPr="00755F89" w:rsidRDefault="001134D9" w:rsidP="001134D9">
      <w:pPr>
        <w:spacing w:after="0"/>
        <w:ind w:left="284" w:hanging="284"/>
        <w:jc w:val="both"/>
        <w:rPr>
          <w:rFonts w:ascii="Trebuchet MS" w:eastAsia="Times New Roman" w:hAnsi="Trebuchet MS" w:cs="Arial"/>
          <w:noProof/>
        </w:rPr>
      </w:pPr>
      <w:r w:rsidRPr="00755F89">
        <w:rPr>
          <w:rFonts w:ascii="Trebuchet MS" w:eastAsia="Times New Roman" w:hAnsi="Trebuchet MS" w:cs="Arial"/>
          <w:noProof/>
        </w:rPr>
        <w:t>- 03.11.2026 ora 10:00 - termen de depunere contestaţii cu privire la rezultatul probei scrise;</w:t>
      </w:r>
    </w:p>
    <w:p w14:paraId="41F9A40F" w14:textId="77777777" w:rsidR="001134D9" w:rsidRPr="001134D9" w:rsidRDefault="001134D9" w:rsidP="001134D9">
      <w:pPr>
        <w:spacing w:after="0"/>
        <w:ind w:left="284" w:hanging="284"/>
        <w:jc w:val="both"/>
        <w:rPr>
          <w:rFonts w:ascii="Trebuchet MS" w:eastAsia="Times New Roman" w:hAnsi="Trebuchet MS" w:cs="Arial"/>
          <w:noProof/>
          <w:sz w:val="21"/>
          <w:szCs w:val="21"/>
        </w:rPr>
      </w:pPr>
      <w:r w:rsidRPr="00755F89">
        <w:rPr>
          <w:rFonts w:ascii="Trebuchet MS" w:eastAsia="Times New Roman" w:hAnsi="Trebuchet MS" w:cs="Arial"/>
          <w:noProof/>
        </w:rPr>
        <w:t>- 03.11.2026 ora 15:00</w:t>
      </w:r>
      <w:r w:rsidRPr="001134D9">
        <w:rPr>
          <w:rFonts w:ascii="Trebuchet MS" w:eastAsia="Times New Roman" w:hAnsi="Trebuchet MS" w:cs="Arial"/>
          <w:noProof/>
          <w:sz w:val="21"/>
          <w:szCs w:val="21"/>
        </w:rPr>
        <w:t xml:space="preserve"> - termen de afişare a rezultatelor privind contestaţiile la rezultatele probei scrise;</w:t>
      </w:r>
    </w:p>
    <w:p w14:paraId="2117AC51" w14:textId="77777777" w:rsidR="001134D9" w:rsidRDefault="001134D9" w:rsidP="001134D9">
      <w:pPr>
        <w:spacing w:after="0"/>
        <w:rPr>
          <w:rFonts w:ascii="Trebuchet MS" w:hAnsi="Trebuchet MS" w:cs="Arial"/>
          <w:sz w:val="10"/>
          <w:szCs w:val="10"/>
        </w:rPr>
      </w:pPr>
    </w:p>
    <w:p w14:paraId="243A633D" w14:textId="77777777" w:rsidR="00F72D13" w:rsidRDefault="00F72D13" w:rsidP="001134D9">
      <w:pPr>
        <w:spacing w:after="0"/>
        <w:rPr>
          <w:rFonts w:ascii="Trebuchet MS" w:hAnsi="Trebuchet MS" w:cs="Arial"/>
          <w:sz w:val="10"/>
          <w:szCs w:val="10"/>
        </w:rPr>
      </w:pPr>
    </w:p>
    <w:p w14:paraId="6EFDDD65" w14:textId="77777777" w:rsidR="004D66C5" w:rsidRDefault="004D66C5" w:rsidP="001134D9">
      <w:pPr>
        <w:spacing w:after="0"/>
        <w:rPr>
          <w:rFonts w:ascii="Trebuchet MS" w:hAnsi="Trebuchet MS" w:cs="Arial"/>
          <w:sz w:val="10"/>
          <w:szCs w:val="10"/>
        </w:rPr>
      </w:pPr>
    </w:p>
    <w:p w14:paraId="48A73499" w14:textId="77777777" w:rsidR="00DF1260" w:rsidRPr="00F72D13" w:rsidRDefault="00DF1260" w:rsidP="001134D9">
      <w:pPr>
        <w:spacing w:after="0"/>
        <w:rPr>
          <w:rFonts w:ascii="Trebuchet MS" w:hAnsi="Trebuchet MS" w:cs="Arial"/>
          <w:sz w:val="10"/>
          <w:szCs w:val="10"/>
        </w:rPr>
      </w:pPr>
    </w:p>
    <w:p w14:paraId="5199BC5B" w14:textId="77777777" w:rsidR="001134D9" w:rsidRPr="00755F89" w:rsidRDefault="001134D9" w:rsidP="001134D9">
      <w:pPr>
        <w:spacing w:after="0"/>
        <w:ind w:left="284" w:hanging="284"/>
        <w:jc w:val="both"/>
        <w:rPr>
          <w:rFonts w:ascii="Trebuchet MS" w:eastAsia="Times New Roman" w:hAnsi="Trebuchet MS" w:cs="Arial"/>
          <w:noProof/>
        </w:rPr>
      </w:pPr>
      <w:r w:rsidRPr="00755F89">
        <w:rPr>
          <w:rFonts w:ascii="Trebuchet MS" w:eastAsia="Times New Roman" w:hAnsi="Trebuchet MS" w:cs="Arial"/>
          <w:noProof/>
        </w:rPr>
        <w:t xml:space="preserve">- </w:t>
      </w:r>
      <w:r w:rsidRPr="00755F89">
        <w:rPr>
          <w:rFonts w:ascii="Trebuchet MS" w:eastAsia="Times New Roman" w:hAnsi="Trebuchet MS" w:cs="Arial"/>
          <w:b/>
          <w:bCs/>
          <w:noProof/>
        </w:rPr>
        <w:t>04.11.2026 ora 10:00 - data şi ora de desfăşurare a interviului</w:t>
      </w:r>
      <w:r w:rsidRPr="00755F89">
        <w:rPr>
          <w:rFonts w:ascii="Trebuchet MS" w:eastAsia="Times New Roman" w:hAnsi="Trebuchet MS" w:cs="Arial"/>
          <w:noProof/>
        </w:rPr>
        <w:t>;</w:t>
      </w:r>
    </w:p>
    <w:p w14:paraId="11DBC2AF" w14:textId="77777777" w:rsidR="001134D9" w:rsidRPr="00755F89" w:rsidRDefault="001134D9" w:rsidP="001134D9">
      <w:pPr>
        <w:spacing w:after="0"/>
        <w:ind w:left="284" w:hanging="284"/>
        <w:jc w:val="both"/>
        <w:rPr>
          <w:rFonts w:ascii="Trebuchet MS" w:eastAsia="Times New Roman" w:hAnsi="Trebuchet MS" w:cs="Arial"/>
          <w:noProof/>
        </w:rPr>
      </w:pPr>
      <w:r w:rsidRPr="00755F89">
        <w:rPr>
          <w:rFonts w:ascii="Trebuchet MS" w:eastAsia="Times New Roman" w:hAnsi="Trebuchet MS" w:cs="Arial"/>
          <w:noProof/>
        </w:rPr>
        <w:t>- 04.11.2026 ora 15:00 - termen de afişare a rezultatelor privind interviul;</w:t>
      </w:r>
    </w:p>
    <w:p w14:paraId="36C85BF6" w14:textId="77777777" w:rsidR="001134D9" w:rsidRPr="00755F89" w:rsidRDefault="001134D9" w:rsidP="001134D9">
      <w:pPr>
        <w:spacing w:after="0"/>
        <w:ind w:left="284" w:hanging="284"/>
        <w:jc w:val="both"/>
        <w:rPr>
          <w:rFonts w:ascii="Trebuchet MS" w:eastAsia="Times New Roman" w:hAnsi="Trebuchet MS" w:cs="Arial"/>
          <w:noProof/>
        </w:rPr>
      </w:pPr>
      <w:r w:rsidRPr="00755F89">
        <w:rPr>
          <w:rFonts w:ascii="Trebuchet MS" w:eastAsia="Times New Roman" w:hAnsi="Trebuchet MS" w:cs="Arial"/>
          <w:noProof/>
        </w:rPr>
        <w:t>- 05.11.2026 ora 10:00 - termen de depunere contestaţii cu privire la rezultatul interviului;</w:t>
      </w:r>
    </w:p>
    <w:p w14:paraId="3F7CC289" w14:textId="77777777" w:rsidR="001134D9" w:rsidRPr="00755F89" w:rsidRDefault="001134D9" w:rsidP="001134D9">
      <w:pPr>
        <w:spacing w:after="0"/>
        <w:ind w:left="284" w:hanging="284"/>
        <w:rPr>
          <w:rFonts w:ascii="Trebuchet MS" w:eastAsia="Times New Roman" w:hAnsi="Trebuchet MS" w:cs="Arial"/>
          <w:noProof/>
        </w:rPr>
      </w:pPr>
      <w:r w:rsidRPr="00755F89">
        <w:rPr>
          <w:rFonts w:ascii="Trebuchet MS" w:eastAsia="Times New Roman" w:hAnsi="Trebuchet MS" w:cs="Arial"/>
          <w:noProof/>
        </w:rPr>
        <w:t>- 05.11.2026 ora 15:00 - termen de afişare a rezultatelor privind contestaţiile la interviu;</w:t>
      </w:r>
    </w:p>
    <w:p w14:paraId="303FD744" w14:textId="77777777" w:rsidR="001134D9" w:rsidRPr="001134D9" w:rsidRDefault="001134D9" w:rsidP="001134D9">
      <w:pPr>
        <w:spacing w:after="0"/>
        <w:ind w:left="284" w:hanging="284"/>
        <w:jc w:val="both"/>
        <w:rPr>
          <w:rFonts w:ascii="Trebuchet MS" w:eastAsia="Times New Roman" w:hAnsi="Trebuchet MS" w:cs="Arial"/>
          <w:noProof/>
          <w:sz w:val="9"/>
          <w:szCs w:val="9"/>
        </w:rPr>
      </w:pPr>
    </w:p>
    <w:p w14:paraId="1C3208D9" w14:textId="77777777" w:rsidR="001134D9" w:rsidRPr="00755F89" w:rsidRDefault="001134D9" w:rsidP="001134D9">
      <w:pPr>
        <w:spacing w:after="0"/>
        <w:ind w:left="284" w:hanging="284"/>
        <w:jc w:val="both"/>
        <w:rPr>
          <w:rFonts w:ascii="Trebuchet MS" w:eastAsia="Times New Roman" w:hAnsi="Trebuchet MS" w:cs="Arial"/>
          <w:b/>
          <w:bCs/>
          <w:noProof/>
        </w:rPr>
      </w:pPr>
      <w:r w:rsidRPr="00755F89">
        <w:rPr>
          <w:rFonts w:ascii="Trebuchet MS" w:eastAsia="Times New Roman" w:hAnsi="Trebuchet MS" w:cs="Arial"/>
          <w:b/>
          <w:bCs/>
          <w:noProof/>
        </w:rPr>
        <w:t>- 06.11.2026 ora 10:00 - termen de afişare a rezultatelor finale ale concursului.</w:t>
      </w:r>
    </w:p>
    <w:p w14:paraId="468A28B3" w14:textId="77777777" w:rsidR="001134D9" w:rsidRDefault="001134D9" w:rsidP="00BC1538">
      <w:pPr>
        <w:spacing w:after="0" w:line="264" w:lineRule="auto"/>
        <w:jc w:val="both"/>
        <w:rPr>
          <w:rFonts w:ascii="Trebuchet MS" w:eastAsia="Times New Roman" w:hAnsi="Trebuchet MS" w:cs="Arial"/>
          <w:b/>
          <w:bCs/>
          <w:noProof/>
        </w:rPr>
      </w:pPr>
    </w:p>
    <w:p w14:paraId="3D4839E3" w14:textId="77777777" w:rsidR="00A671FE" w:rsidRPr="00420593" w:rsidRDefault="00A671FE" w:rsidP="00BC1538">
      <w:pPr>
        <w:spacing w:after="0" w:line="264" w:lineRule="auto"/>
        <w:jc w:val="both"/>
        <w:rPr>
          <w:rFonts w:ascii="Trebuchet MS" w:eastAsia="Times New Roman" w:hAnsi="Trebuchet MS" w:cs="Arial"/>
          <w:noProof/>
        </w:rPr>
      </w:pPr>
      <w:r w:rsidRPr="00420593">
        <w:rPr>
          <w:rFonts w:ascii="Trebuchet MS" w:eastAsia="Times New Roman" w:hAnsi="Trebuchet MS" w:cs="Arial"/>
          <w:b/>
          <w:bCs/>
          <w:noProof/>
        </w:rPr>
        <w:t>Conform art. 35 al Hotărârii de Guvern nr.1336 din 2022, pentru înscrierea la concurs candidaţii vor prezenta un dosar care va conţine următoarele documente</w:t>
      </w:r>
      <w:r w:rsidRPr="00420593">
        <w:rPr>
          <w:rFonts w:ascii="Trebuchet MS" w:eastAsia="Times New Roman" w:hAnsi="Trebuchet MS" w:cs="Arial"/>
          <w:noProof/>
        </w:rPr>
        <w:t>:</w:t>
      </w:r>
    </w:p>
    <w:p w14:paraId="16E191A9" w14:textId="77777777" w:rsidR="00A671FE" w:rsidRPr="00420593" w:rsidRDefault="00A671FE" w:rsidP="00BC1538">
      <w:pPr>
        <w:spacing w:after="0" w:line="264" w:lineRule="auto"/>
        <w:ind w:firstLine="425"/>
        <w:jc w:val="both"/>
        <w:rPr>
          <w:rFonts w:ascii="Trebuchet MS" w:eastAsia="Times New Roman" w:hAnsi="Trebuchet MS" w:cs="Arial"/>
          <w:noProof/>
        </w:rPr>
      </w:pPr>
      <w:r w:rsidRPr="00420593">
        <w:rPr>
          <w:rFonts w:ascii="Trebuchet MS" w:eastAsia="Times New Roman" w:hAnsi="Trebuchet MS" w:cs="Arial"/>
          <w:noProof/>
        </w:rPr>
        <w:t>a)</w:t>
      </w:r>
      <w:r w:rsidRPr="00420593">
        <w:rPr>
          <w:rFonts w:ascii="Trebuchet MS" w:eastAsia="Times New Roman" w:hAnsi="Trebuchet MS" w:cs="Arial"/>
          <w:noProof/>
        </w:rPr>
        <w:tab/>
        <w:t>formular de înscriere la concurs, conform modelului prevăzut la anexa nr. 2 din HG 1336/2022 (*</w:t>
      </w:r>
      <w:r w:rsidRPr="00420593">
        <w:rPr>
          <w:rFonts w:ascii="Trebuchet MS" w:eastAsia="Times New Roman" w:hAnsi="Trebuchet MS" w:cs="Arial"/>
          <w:i/>
          <w:iCs/>
          <w:noProof/>
        </w:rPr>
        <w:t>formularul se poate completa la depunerea dosarului</w:t>
      </w:r>
      <w:r w:rsidRPr="00420593">
        <w:rPr>
          <w:rFonts w:ascii="Trebuchet MS" w:eastAsia="Times New Roman" w:hAnsi="Trebuchet MS" w:cs="Arial"/>
          <w:noProof/>
        </w:rPr>
        <w:t>);</w:t>
      </w:r>
    </w:p>
    <w:p w14:paraId="669DABDA" w14:textId="77777777" w:rsidR="00A671FE" w:rsidRPr="00420593" w:rsidRDefault="00A671FE" w:rsidP="00BC1538">
      <w:pPr>
        <w:spacing w:after="0" w:line="264" w:lineRule="auto"/>
        <w:ind w:firstLine="425"/>
        <w:jc w:val="both"/>
        <w:rPr>
          <w:rFonts w:ascii="Trebuchet MS" w:eastAsia="Times New Roman" w:hAnsi="Trebuchet MS" w:cs="Arial"/>
          <w:noProof/>
        </w:rPr>
      </w:pPr>
      <w:r w:rsidRPr="00420593">
        <w:rPr>
          <w:rFonts w:ascii="Trebuchet MS" w:eastAsia="Times New Roman" w:hAnsi="Trebuchet MS" w:cs="Arial"/>
          <w:noProof/>
        </w:rPr>
        <w:t>b)</w:t>
      </w:r>
      <w:r w:rsidRPr="00420593">
        <w:rPr>
          <w:rFonts w:ascii="Trebuchet MS" w:eastAsia="Times New Roman" w:hAnsi="Trebuchet MS" w:cs="Arial"/>
          <w:noProof/>
        </w:rPr>
        <w:tab/>
        <w:t xml:space="preserve">copia actului de identitate sau orice alt document care atestă identitatea, potrivit legii, aflate în termen de valabilitate; </w:t>
      </w:r>
    </w:p>
    <w:p w14:paraId="49D6B185" w14:textId="77777777" w:rsidR="00A671FE" w:rsidRPr="00420593" w:rsidRDefault="00A671FE" w:rsidP="00BC1538">
      <w:pPr>
        <w:spacing w:after="0" w:line="264" w:lineRule="auto"/>
        <w:ind w:firstLine="425"/>
        <w:jc w:val="both"/>
        <w:rPr>
          <w:rFonts w:ascii="Trebuchet MS" w:eastAsia="Times New Roman" w:hAnsi="Trebuchet MS" w:cs="Arial"/>
          <w:noProof/>
        </w:rPr>
      </w:pPr>
      <w:r w:rsidRPr="00420593">
        <w:rPr>
          <w:rFonts w:ascii="Trebuchet MS" w:eastAsia="Times New Roman" w:hAnsi="Trebuchet MS" w:cs="Arial"/>
          <w:noProof/>
        </w:rPr>
        <w:t>c)</w:t>
      </w:r>
      <w:r w:rsidRPr="00420593">
        <w:rPr>
          <w:rFonts w:ascii="Trebuchet MS" w:eastAsia="Times New Roman" w:hAnsi="Trebuchet MS" w:cs="Arial"/>
          <w:noProof/>
        </w:rPr>
        <w:tab/>
        <w:t>copia certificatului de căsătorie sau a altui document prin care s-a realizat schimbarea de nume, după caz;</w:t>
      </w:r>
    </w:p>
    <w:p w14:paraId="4C6527AA" w14:textId="77777777" w:rsidR="00A671FE" w:rsidRPr="00420593" w:rsidRDefault="00A671FE" w:rsidP="00BC1538">
      <w:pPr>
        <w:spacing w:after="0" w:line="264" w:lineRule="auto"/>
        <w:ind w:firstLine="425"/>
        <w:jc w:val="both"/>
        <w:rPr>
          <w:rFonts w:ascii="Trebuchet MS" w:eastAsia="Times New Roman" w:hAnsi="Trebuchet MS" w:cs="Arial"/>
          <w:noProof/>
        </w:rPr>
      </w:pPr>
      <w:r w:rsidRPr="00420593">
        <w:rPr>
          <w:rFonts w:ascii="Trebuchet MS" w:eastAsia="Times New Roman" w:hAnsi="Trebuchet MS" w:cs="Arial"/>
          <w:noProof/>
        </w:rPr>
        <w:t>d)</w:t>
      </w:r>
      <w:r w:rsidRPr="00420593">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FAF7142" w14:textId="77777777" w:rsidR="00A671FE" w:rsidRPr="00420593" w:rsidRDefault="00A671FE" w:rsidP="00BC1538">
      <w:pPr>
        <w:spacing w:after="0" w:line="264" w:lineRule="auto"/>
        <w:ind w:firstLine="425"/>
        <w:jc w:val="both"/>
        <w:rPr>
          <w:rFonts w:ascii="Trebuchet MS" w:eastAsia="Times New Roman" w:hAnsi="Trebuchet MS" w:cs="Arial"/>
          <w:noProof/>
        </w:rPr>
      </w:pPr>
      <w:r w:rsidRPr="00420593">
        <w:rPr>
          <w:rFonts w:ascii="Trebuchet MS" w:eastAsia="Times New Roman" w:hAnsi="Trebuchet MS" w:cs="Arial"/>
          <w:noProof/>
        </w:rPr>
        <w:t>e)</w:t>
      </w:r>
      <w:r w:rsidRPr="00420593">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14:paraId="6898DC46" w14:textId="77777777" w:rsidR="00A671FE" w:rsidRPr="00420593" w:rsidRDefault="00A671FE" w:rsidP="00BC1538">
      <w:pPr>
        <w:spacing w:after="0" w:line="264" w:lineRule="auto"/>
        <w:ind w:firstLine="425"/>
        <w:jc w:val="both"/>
        <w:rPr>
          <w:rFonts w:ascii="Trebuchet MS" w:eastAsia="Times New Roman" w:hAnsi="Trebuchet MS" w:cs="Arial"/>
          <w:noProof/>
        </w:rPr>
      </w:pPr>
      <w:r w:rsidRPr="00420593">
        <w:rPr>
          <w:rFonts w:ascii="Trebuchet MS" w:eastAsia="Times New Roman" w:hAnsi="Trebuchet MS" w:cs="Arial"/>
          <w:noProof/>
        </w:rPr>
        <w:t>f)</w:t>
      </w:r>
      <w:r w:rsidRPr="00420593">
        <w:rPr>
          <w:rFonts w:ascii="Trebuchet MS" w:eastAsia="Times New Roman" w:hAnsi="Trebuchet MS" w:cs="Arial"/>
          <w:noProof/>
        </w:rPr>
        <w:tab/>
        <w:t>cazierul judiciar sau, după caz, extrasul de pe cazierul judiciar;</w:t>
      </w:r>
    </w:p>
    <w:p w14:paraId="4B474777" w14:textId="77777777" w:rsidR="00A671FE" w:rsidRPr="00420593" w:rsidRDefault="00A671FE" w:rsidP="00BC1538">
      <w:pPr>
        <w:spacing w:after="0" w:line="264" w:lineRule="auto"/>
        <w:ind w:firstLine="425"/>
        <w:jc w:val="both"/>
        <w:rPr>
          <w:rFonts w:ascii="Trebuchet MS" w:eastAsia="Times New Roman" w:hAnsi="Trebuchet MS" w:cs="Arial"/>
          <w:noProof/>
        </w:rPr>
      </w:pPr>
      <w:r w:rsidRPr="00420593">
        <w:rPr>
          <w:rFonts w:ascii="Trebuchet MS" w:eastAsia="Times New Roman" w:hAnsi="Trebuchet MS" w:cs="Arial"/>
          <w:noProof/>
        </w:rPr>
        <w:t>g)</w:t>
      </w:r>
      <w:r w:rsidRPr="00420593">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14:paraId="088D7880" w14:textId="77777777" w:rsidR="00A671FE" w:rsidRPr="00420593" w:rsidRDefault="00A671FE" w:rsidP="00BC1538">
      <w:pPr>
        <w:spacing w:after="0" w:line="264" w:lineRule="auto"/>
        <w:ind w:firstLine="425"/>
        <w:jc w:val="both"/>
        <w:rPr>
          <w:rFonts w:ascii="Trebuchet MS" w:eastAsia="Times New Roman" w:hAnsi="Trebuchet MS" w:cs="Arial"/>
          <w:noProof/>
        </w:rPr>
      </w:pPr>
      <w:r w:rsidRPr="00420593">
        <w:rPr>
          <w:rFonts w:ascii="Trebuchet MS" w:eastAsia="Times New Roman" w:hAnsi="Trebuchet MS" w:cs="Arial"/>
          <w:noProof/>
        </w:rPr>
        <w:t>h)</w:t>
      </w:r>
      <w:r w:rsidRPr="00420593">
        <w:rPr>
          <w:rFonts w:ascii="Trebuchet MS" w:eastAsia="Times New Roman" w:hAnsi="Trebuchet MS" w:cs="Arial"/>
          <w:noProof/>
        </w:rPr>
        <w:tab/>
        <w:t>curriculum vitae, model european;</w:t>
      </w:r>
    </w:p>
    <w:p w14:paraId="365478ED" w14:textId="77777777" w:rsidR="00A671FE" w:rsidRPr="00420593" w:rsidRDefault="00A671FE" w:rsidP="00BC1538">
      <w:pPr>
        <w:spacing w:after="0" w:line="264" w:lineRule="auto"/>
        <w:ind w:firstLine="425"/>
        <w:jc w:val="both"/>
        <w:rPr>
          <w:rFonts w:ascii="Trebuchet MS" w:eastAsia="Times New Roman" w:hAnsi="Trebuchet MS" w:cs="Arial"/>
          <w:noProof/>
        </w:rPr>
      </w:pPr>
      <w:r w:rsidRPr="00420593">
        <w:rPr>
          <w:rFonts w:ascii="Trebuchet MS" w:eastAsia="Times New Roman" w:hAnsi="Trebuchet MS" w:cs="Arial"/>
          <w:noProof/>
        </w:rPr>
        <w:t>Adeverinţa care atestă starea de sănătate conţine, în clar, numărul, data, numele emitentului şi calitatea acestuia, în formatul standard stabilit prin ordin al ministrului sănătăţii.</w:t>
      </w:r>
    </w:p>
    <w:p w14:paraId="61AFFF4D" w14:textId="77777777" w:rsidR="00A671FE" w:rsidRPr="00420593" w:rsidRDefault="00A671FE" w:rsidP="00BC1538">
      <w:pPr>
        <w:spacing w:after="0" w:line="264" w:lineRule="auto"/>
        <w:ind w:firstLine="425"/>
        <w:jc w:val="both"/>
        <w:rPr>
          <w:rFonts w:ascii="Trebuchet MS" w:eastAsia="Times New Roman" w:hAnsi="Trebuchet MS" w:cs="Arial"/>
          <w:noProof/>
        </w:rPr>
      </w:pPr>
      <w:r w:rsidRPr="00205339">
        <w:rPr>
          <w:rFonts w:ascii="Trebuchet MS" w:eastAsia="Times New Roman" w:hAnsi="Trebuchet MS" w:cs="Arial"/>
          <w:b/>
          <w:bCs/>
          <w:noProof/>
        </w:rPr>
        <w:t>Copiile de pe actele prevăzute la lit. b) - e), se prezintă însoţite de documentele originale, care se certifică cu menţiunea ”conform cu originalul“ de către secretarul comisiei de concurs</w:t>
      </w:r>
      <w:r w:rsidRPr="00420593">
        <w:rPr>
          <w:rFonts w:ascii="Trebuchet MS" w:eastAsia="Times New Roman" w:hAnsi="Trebuchet MS" w:cs="Arial"/>
          <w:noProof/>
        </w:rPr>
        <w:t>.</w:t>
      </w:r>
    </w:p>
    <w:p w14:paraId="37E219B2" w14:textId="77777777" w:rsidR="00A671FE" w:rsidRPr="00420593" w:rsidRDefault="00A671FE" w:rsidP="00BC1538">
      <w:pPr>
        <w:spacing w:after="0" w:line="264" w:lineRule="auto"/>
        <w:ind w:firstLine="425"/>
        <w:jc w:val="both"/>
        <w:rPr>
          <w:rFonts w:ascii="Trebuchet MS" w:eastAsia="Times New Roman" w:hAnsi="Trebuchet MS" w:cs="Arial"/>
          <w:noProof/>
        </w:rPr>
      </w:pPr>
      <w:r w:rsidRPr="00420593">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78008AA4" w14:textId="77777777" w:rsidR="00A671FE" w:rsidRPr="00BC1538" w:rsidRDefault="00A671FE" w:rsidP="00BC1538">
      <w:pPr>
        <w:spacing w:after="0" w:line="264" w:lineRule="auto"/>
        <w:rPr>
          <w:rFonts w:ascii="Trebuchet MS" w:eastAsia="Times New Roman" w:hAnsi="Trebuchet MS" w:cs="Arial"/>
          <w:noProof/>
          <w:sz w:val="10"/>
          <w:szCs w:val="10"/>
        </w:rPr>
      </w:pPr>
    </w:p>
    <w:p w14:paraId="47D3B2A2" w14:textId="77777777" w:rsidR="00A671FE" w:rsidRPr="00DF1260" w:rsidRDefault="00A671FE" w:rsidP="00BC1538">
      <w:pPr>
        <w:spacing w:after="0" w:line="264" w:lineRule="auto"/>
        <w:jc w:val="both"/>
        <w:rPr>
          <w:rFonts w:ascii="Trebuchet MS" w:hAnsi="Trebuchet MS" w:cs="Arial"/>
          <w:b/>
          <w:sz w:val="21"/>
          <w:szCs w:val="21"/>
        </w:rPr>
      </w:pPr>
      <w:r w:rsidRPr="00DF1260">
        <w:rPr>
          <w:rFonts w:ascii="Trebuchet MS" w:hAnsi="Trebuchet MS" w:cs="Arial"/>
          <w:b/>
          <w:sz w:val="21"/>
          <w:szCs w:val="21"/>
        </w:rPr>
        <w:t xml:space="preserve">Dosarele de participare la concurs se vor depune la secretariatul </w:t>
      </w:r>
      <w:r w:rsidRPr="00DF1260">
        <w:rPr>
          <w:rFonts w:ascii="Trebuchet MS" w:eastAsia="Times New Roman" w:hAnsi="Trebuchet MS" w:cs="Arial"/>
          <w:b/>
          <w:noProof/>
          <w:sz w:val="21"/>
          <w:szCs w:val="21"/>
        </w:rPr>
        <w:t>Sistemului de Gospodărire a Apelor Prahova, Mun. Ploieşti, str. Gh</w:t>
      </w:r>
      <w:r w:rsidR="00DF1260" w:rsidRPr="00DF1260">
        <w:rPr>
          <w:rFonts w:ascii="Trebuchet MS" w:eastAsia="Times New Roman" w:hAnsi="Trebuchet MS" w:cs="Arial"/>
          <w:b/>
          <w:noProof/>
          <w:sz w:val="21"/>
          <w:szCs w:val="21"/>
        </w:rPr>
        <w:t>.</w:t>
      </w:r>
      <w:r w:rsidRPr="00DF1260">
        <w:rPr>
          <w:rFonts w:ascii="Trebuchet MS" w:eastAsia="Times New Roman" w:hAnsi="Trebuchet MS" w:cs="Arial"/>
          <w:b/>
          <w:noProof/>
          <w:sz w:val="21"/>
          <w:szCs w:val="21"/>
        </w:rPr>
        <w:t xml:space="preserve"> Gr</w:t>
      </w:r>
      <w:r w:rsidR="00DF1260" w:rsidRPr="00DF1260">
        <w:rPr>
          <w:rFonts w:ascii="Trebuchet MS" w:eastAsia="Times New Roman" w:hAnsi="Trebuchet MS" w:cs="Arial"/>
          <w:b/>
          <w:noProof/>
          <w:sz w:val="21"/>
          <w:szCs w:val="21"/>
        </w:rPr>
        <w:t>.</w:t>
      </w:r>
      <w:r w:rsidRPr="00DF1260">
        <w:rPr>
          <w:rFonts w:ascii="Trebuchet MS" w:eastAsia="Times New Roman" w:hAnsi="Trebuchet MS" w:cs="Arial"/>
          <w:b/>
          <w:noProof/>
          <w:sz w:val="21"/>
          <w:szCs w:val="21"/>
        </w:rPr>
        <w:t xml:space="preserve"> Cantacuzino, nr. 308, Jud. Prahova</w:t>
      </w:r>
      <w:r w:rsidRPr="00DF1260">
        <w:rPr>
          <w:rFonts w:ascii="Trebuchet MS" w:hAnsi="Trebuchet MS" w:cs="Arial"/>
          <w:b/>
          <w:sz w:val="21"/>
          <w:szCs w:val="21"/>
        </w:rPr>
        <w:t>, între orele 08:00-16:00.</w:t>
      </w:r>
    </w:p>
    <w:p w14:paraId="1F78D0D6" w14:textId="77777777" w:rsidR="00467153" w:rsidRPr="00BC1538" w:rsidRDefault="00467153" w:rsidP="00BC1538">
      <w:pPr>
        <w:spacing w:after="0" w:line="264" w:lineRule="auto"/>
        <w:rPr>
          <w:rFonts w:ascii="Trebuchet MS" w:eastAsia="Times New Roman" w:hAnsi="Trebuchet MS" w:cs="Arial"/>
          <w:noProof/>
          <w:sz w:val="10"/>
          <w:szCs w:val="10"/>
        </w:rPr>
      </w:pPr>
    </w:p>
    <w:p w14:paraId="78F06F5D" w14:textId="77777777" w:rsidR="00A671FE" w:rsidRPr="00834B6C" w:rsidRDefault="00A671FE" w:rsidP="00BC1538">
      <w:pPr>
        <w:spacing w:after="0" w:line="264" w:lineRule="auto"/>
        <w:jc w:val="both"/>
        <w:rPr>
          <w:rFonts w:ascii="Trebuchet MS" w:eastAsia="Times New Roman" w:hAnsi="Trebuchet MS" w:cs="Arial"/>
          <w:noProof/>
        </w:rPr>
      </w:pPr>
      <w:r w:rsidRPr="00834B6C">
        <w:rPr>
          <w:rFonts w:ascii="Trebuchet MS" w:eastAsia="Times New Roman" w:hAnsi="Trebuchet MS" w:cs="Arial"/>
          <w:b/>
          <w:bCs/>
          <w:noProof/>
        </w:rPr>
        <w:t>Pentru ocuparea unui post contractual vacant candidaţii trebuie să îndeplinească următoarele condiţii generale conform art. 15 din Hotărârea de Guvern nr.1336 din 2022</w:t>
      </w:r>
      <w:r w:rsidRPr="00834B6C">
        <w:rPr>
          <w:rFonts w:ascii="Trebuchet MS" w:eastAsia="Times New Roman" w:hAnsi="Trebuchet MS" w:cs="Arial"/>
          <w:noProof/>
        </w:rPr>
        <w:t>:</w:t>
      </w:r>
    </w:p>
    <w:p w14:paraId="3AED49E2" w14:textId="77777777" w:rsidR="00A671FE" w:rsidRPr="00834B6C" w:rsidRDefault="00A671FE" w:rsidP="00BC1538">
      <w:pPr>
        <w:spacing w:after="0" w:line="264" w:lineRule="auto"/>
        <w:ind w:firstLine="425"/>
        <w:jc w:val="both"/>
        <w:rPr>
          <w:rFonts w:ascii="Trebuchet MS" w:eastAsia="Times New Roman" w:hAnsi="Trebuchet MS" w:cs="Arial"/>
          <w:noProof/>
        </w:rPr>
      </w:pPr>
      <w:r w:rsidRPr="00834B6C">
        <w:rPr>
          <w:rFonts w:ascii="Trebuchet MS" w:eastAsia="Times New Roman" w:hAnsi="Trebuchet MS" w:cs="Arial"/>
          <w:b/>
          <w:bCs/>
          <w:noProof/>
        </w:rPr>
        <w:t>a)</w:t>
      </w:r>
      <w:r w:rsidRPr="00834B6C">
        <w:rPr>
          <w:rFonts w:ascii="Trebuchet MS" w:eastAsia="Times New Roman" w:hAnsi="Trebuchet MS" w:cs="Arial"/>
          <w:noProof/>
        </w:rPr>
        <w:t xml:space="preserve"> are cetăţenia română sau cetăţenia unui alt stat membru al Uniunii Europene, a unui stat parte la Acordul privind Spaţiul Economic European (SEE) sau cetăţenia Confederaţiei Elveţiene;</w:t>
      </w:r>
    </w:p>
    <w:p w14:paraId="3C3829C2" w14:textId="77777777" w:rsidR="00A671FE" w:rsidRPr="00834B6C" w:rsidRDefault="00A671FE" w:rsidP="00BC1538">
      <w:pPr>
        <w:spacing w:after="0" w:line="264" w:lineRule="auto"/>
        <w:ind w:firstLine="425"/>
        <w:jc w:val="both"/>
        <w:rPr>
          <w:rFonts w:ascii="Trebuchet MS" w:eastAsia="Times New Roman" w:hAnsi="Trebuchet MS" w:cs="Arial"/>
          <w:noProof/>
        </w:rPr>
      </w:pPr>
      <w:r w:rsidRPr="00834B6C">
        <w:rPr>
          <w:rFonts w:ascii="Trebuchet MS" w:eastAsia="Times New Roman" w:hAnsi="Trebuchet MS" w:cs="Arial"/>
          <w:b/>
          <w:bCs/>
          <w:noProof/>
        </w:rPr>
        <w:t>b)</w:t>
      </w:r>
      <w:r w:rsidRPr="00834B6C">
        <w:rPr>
          <w:rFonts w:ascii="Trebuchet MS" w:eastAsia="Times New Roman" w:hAnsi="Trebuchet MS" w:cs="Arial"/>
          <w:noProof/>
        </w:rPr>
        <w:t xml:space="preserve"> cunoaşte limba română, scris şi vorbit;</w:t>
      </w:r>
    </w:p>
    <w:p w14:paraId="51A6DC54" w14:textId="77777777" w:rsidR="00A671FE" w:rsidRPr="00834B6C" w:rsidRDefault="00A671FE" w:rsidP="00BC1538">
      <w:pPr>
        <w:spacing w:after="0" w:line="264" w:lineRule="auto"/>
        <w:ind w:firstLine="425"/>
        <w:jc w:val="both"/>
        <w:rPr>
          <w:rFonts w:ascii="Trebuchet MS" w:eastAsia="Times New Roman" w:hAnsi="Trebuchet MS" w:cs="Arial"/>
          <w:noProof/>
        </w:rPr>
      </w:pPr>
      <w:r w:rsidRPr="00834B6C">
        <w:rPr>
          <w:rFonts w:ascii="Trebuchet MS" w:eastAsia="Times New Roman" w:hAnsi="Trebuchet MS" w:cs="Arial"/>
          <w:b/>
          <w:bCs/>
          <w:noProof/>
        </w:rPr>
        <w:t>c)</w:t>
      </w:r>
      <w:r w:rsidRPr="00834B6C">
        <w:rPr>
          <w:rFonts w:ascii="Trebuchet MS" w:eastAsia="Times New Roman" w:hAnsi="Trebuchet MS" w:cs="Arial"/>
          <w:noProof/>
        </w:rPr>
        <w:t xml:space="preserve"> are capacitate de muncă în conformitate cu prevederile Legii nr. 53/2003 - Codul muncii, republicată, cu modificările şi completările ulterioare;</w:t>
      </w:r>
    </w:p>
    <w:p w14:paraId="095F6F17" w14:textId="77777777" w:rsidR="00A671FE" w:rsidRPr="00834B6C" w:rsidRDefault="00A671FE" w:rsidP="00BC1538">
      <w:pPr>
        <w:spacing w:after="0" w:line="264" w:lineRule="auto"/>
        <w:ind w:firstLine="425"/>
        <w:jc w:val="both"/>
        <w:rPr>
          <w:rFonts w:ascii="Trebuchet MS" w:eastAsia="Times New Roman" w:hAnsi="Trebuchet MS" w:cs="Arial"/>
          <w:noProof/>
        </w:rPr>
      </w:pPr>
      <w:r w:rsidRPr="00834B6C">
        <w:rPr>
          <w:rFonts w:ascii="Trebuchet MS" w:eastAsia="Times New Roman" w:hAnsi="Trebuchet MS" w:cs="Arial"/>
          <w:b/>
          <w:bCs/>
          <w:noProof/>
        </w:rPr>
        <w:t>d)</w:t>
      </w:r>
      <w:r w:rsidRPr="00834B6C">
        <w:rPr>
          <w:rFonts w:ascii="Trebuchet MS" w:eastAsia="Times New Roman" w:hAnsi="Trebuchet MS" w:cs="Arial"/>
          <w:noProof/>
        </w:rPr>
        <w:t xml:space="preserve"> are o stare de sănătate corespunzătoare postului pentru care candidează, atestată pe baza adeverinţei medicale eliberate de medicul de familie sau de unităţile sanitare abilitate;</w:t>
      </w:r>
    </w:p>
    <w:p w14:paraId="2D358067" w14:textId="77777777" w:rsidR="00A671FE" w:rsidRPr="00834B6C" w:rsidRDefault="00A671FE" w:rsidP="00BC1538">
      <w:pPr>
        <w:spacing w:after="0" w:line="264" w:lineRule="auto"/>
        <w:ind w:firstLine="425"/>
        <w:jc w:val="both"/>
        <w:rPr>
          <w:rFonts w:ascii="Trebuchet MS" w:eastAsia="Times New Roman" w:hAnsi="Trebuchet MS" w:cs="Arial"/>
          <w:noProof/>
        </w:rPr>
      </w:pPr>
      <w:r w:rsidRPr="00834B6C">
        <w:rPr>
          <w:rFonts w:ascii="Trebuchet MS" w:eastAsia="Times New Roman" w:hAnsi="Trebuchet MS" w:cs="Arial"/>
          <w:b/>
          <w:bCs/>
          <w:noProof/>
        </w:rPr>
        <w:t>e)</w:t>
      </w:r>
      <w:r w:rsidRPr="00834B6C">
        <w:rPr>
          <w:rFonts w:ascii="Trebuchet MS" w:eastAsia="Times New Roman" w:hAnsi="Trebuchet MS" w:cs="Arial"/>
          <w:noProof/>
        </w:rPr>
        <w:t xml:space="preserve"> îndeplineşte condiţiile de studii, de vechime în specialitate şi, după caz, alte condiţii specifice potrivit cerinţelor postului scos la concurs;</w:t>
      </w:r>
    </w:p>
    <w:p w14:paraId="788BA7FC" w14:textId="77777777" w:rsidR="00A671FE" w:rsidRDefault="00A671FE" w:rsidP="00BC1538">
      <w:pPr>
        <w:spacing w:after="0" w:line="264" w:lineRule="auto"/>
        <w:ind w:firstLine="425"/>
        <w:jc w:val="both"/>
        <w:rPr>
          <w:rFonts w:ascii="Trebuchet MS" w:eastAsia="Times New Roman" w:hAnsi="Trebuchet MS" w:cs="Arial"/>
          <w:noProof/>
        </w:rPr>
      </w:pPr>
      <w:r w:rsidRPr="00834B6C">
        <w:rPr>
          <w:rFonts w:ascii="Trebuchet MS" w:eastAsia="Times New Roman" w:hAnsi="Trebuchet MS" w:cs="Arial"/>
          <w:b/>
          <w:bCs/>
          <w:noProof/>
        </w:rPr>
        <w:t>f)</w:t>
      </w:r>
      <w:r w:rsidRPr="00834B6C">
        <w:rPr>
          <w:rFonts w:ascii="Trebuchet MS" w:eastAsia="Times New Roman" w:hAnsi="Trebuchet MS" w:cs="Arial"/>
          <w:noProof/>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0B87412" w14:textId="77777777" w:rsidR="00F72D13" w:rsidRDefault="00F72D13" w:rsidP="00BC1538">
      <w:pPr>
        <w:spacing w:after="0" w:line="264" w:lineRule="auto"/>
        <w:ind w:firstLine="425"/>
        <w:jc w:val="both"/>
        <w:rPr>
          <w:rFonts w:ascii="Trebuchet MS" w:eastAsia="Times New Roman" w:hAnsi="Trebuchet MS" w:cs="Arial"/>
          <w:noProof/>
        </w:rPr>
      </w:pPr>
    </w:p>
    <w:p w14:paraId="5F49A463" w14:textId="77777777" w:rsidR="00F72D13" w:rsidRPr="00834B6C" w:rsidRDefault="00F72D13" w:rsidP="00BC1538">
      <w:pPr>
        <w:spacing w:after="0" w:line="264" w:lineRule="auto"/>
        <w:ind w:firstLine="425"/>
        <w:jc w:val="both"/>
        <w:rPr>
          <w:rFonts w:ascii="Trebuchet MS" w:eastAsia="Times New Roman" w:hAnsi="Trebuchet MS" w:cs="Arial"/>
          <w:noProof/>
        </w:rPr>
      </w:pPr>
    </w:p>
    <w:p w14:paraId="27345F9B" w14:textId="77777777" w:rsidR="00A671FE" w:rsidRPr="00834B6C" w:rsidRDefault="00A671FE" w:rsidP="00BC1538">
      <w:pPr>
        <w:spacing w:after="0" w:line="264" w:lineRule="auto"/>
        <w:ind w:firstLine="425"/>
        <w:jc w:val="both"/>
        <w:rPr>
          <w:rFonts w:ascii="Trebuchet MS" w:eastAsia="Times New Roman" w:hAnsi="Trebuchet MS" w:cs="Arial"/>
          <w:noProof/>
        </w:rPr>
      </w:pPr>
      <w:r w:rsidRPr="00834B6C">
        <w:rPr>
          <w:rFonts w:ascii="Trebuchet MS" w:eastAsia="Times New Roman" w:hAnsi="Trebuchet MS" w:cs="Arial"/>
          <w:b/>
          <w:bCs/>
          <w:noProof/>
        </w:rPr>
        <w:t>g)</w:t>
      </w:r>
      <w:r w:rsidRPr="00834B6C">
        <w:rPr>
          <w:rFonts w:ascii="Trebuchet MS" w:eastAsia="Times New Roman" w:hAnsi="Trebuchet MS" w:cs="Arial"/>
          <w:noProof/>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F447788" w14:textId="77777777" w:rsidR="00A671FE" w:rsidRPr="00834B6C" w:rsidRDefault="00A671FE" w:rsidP="00BC1538">
      <w:pPr>
        <w:spacing w:after="0" w:line="264" w:lineRule="auto"/>
        <w:ind w:firstLine="425"/>
        <w:jc w:val="both"/>
        <w:rPr>
          <w:rFonts w:ascii="Trebuchet MS" w:eastAsia="Times New Roman" w:hAnsi="Trebuchet MS" w:cs="Arial"/>
          <w:i/>
          <w:iCs/>
          <w:noProof/>
        </w:rPr>
      </w:pPr>
      <w:r w:rsidRPr="00834B6C">
        <w:rPr>
          <w:rFonts w:ascii="Trebuchet MS" w:eastAsia="Times New Roman" w:hAnsi="Trebuchet MS" w:cs="Arial"/>
          <w:i/>
          <w:iCs/>
          <w:noProof/>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20AA550E" w14:textId="77777777" w:rsidR="00A228ED" w:rsidRDefault="00A228ED" w:rsidP="00A228ED">
      <w:pPr>
        <w:spacing w:after="0"/>
        <w:ind w:firstLine="425"/>
        <w:jc w:val="both"/>
        <w:rPr>
          <w:rFonts w:ascii="Trebuchet MS" w:eastAsia="Times New Roman" w:hAnsi="Trebuchet MS" w:cs="Arial"/>
          <w:i/>
          <w:iCs/>
          <w:noProof/>
        </w:rPr>
      </w:pPr>
      <w:r w:rsidRPr="00420593">
        <w:rPr>
          <w:rFonts w:ascii="Trebuchet MS" w:eastAsia="Times New Roman" w:hAnsi="Trebuchet MS" w:cs="Arial"/>
          <w:i/>
          <w:iCs/>
          <w:noProof/>
        </w:rPr>
        <w:t>Concursul/examenul constă în</w:t>
      </w:r>
      <w:r>
        <w:rPr>
          <w:rFonts w:ascii="Trebuchet MS" w:eastAsia="Times New Roman" w:hAnsi="Trebuchet MS" w:cs="Arial"/>
          <w:i/>
          <w:iCs/>
          <w:noProof/>
        </w:rPr>
        <w:t xml:space="preserve"> </w:t>
      </w:r>
      <w:r w:rsidRPr="00554CF1">
        <w:rPr>
          <w:rFonts w:ascii="Trebuchet MS" w:hAnsi="Trebuchet MS" w:cs="Calibri Light"/>
          <w:i/>
          <w:iCs/>
          <w:lang w:val="pt-BR"/>
        </w:rPr>
        <w:t>selecția dosarelor de înscriere</w:t>
      </w:r>
      <w:r>
        <w:rPr>
          <w:rFonts w:ascii="Trebuchet MS" w:hAnsi="Trebuchet MS" w:cs="Calibri Light"/>
          <w:i/>
          <w:iCs/>
          <w:lang w:val="pt-BR"/>
        </w:rPr>
        <w:t xml:space="preserve">, </w:t>
      </w:r>
      <w:r w:rsidRPr="00420593">
        <w:rPr>
          <w:rFonts w:ascii="Trebuchet MS" w:eastAsia="Times New Roman" w:hAnsi="Trebuchet MS" w:cs="Arial"/>
          <w:i/>
          <w:iCs/>
          <w:noProof/>
        </w:rPr>
        <w:t>probă scrisă care se susţine din tematica şi bibiografia afişată şi interviu.</w:t>
      </w:r>
    </w:p>
    <w:p w14:paraId="418DB9DA" w14:textId="77777777" w:rsidR="00A228ED" w:rsidRPr="00420593" w:rsidRDefault="00A228ED" w:rsidP="00A228ED">
      <w:pPr>
        <w:spacing w:after="0"/>
        <w:ind w:firstLine="425"/>
        <w:jc w:val="both"/>
        <w:rPr>
          <w:rFonts w:ascii="Trebuchet MS" w:eastAsia="Times New Roman" w:hAnsi="Trebuchet MS" w:cs="Arial"/>
          <w:i/>
          <w:iCs/>
          <w:noProof/>
        </w:rPr>
      </w:pPr>
      <w:r w:rsidRPr="00554CF1">
        <w:rPr>
          <w:rFonts w:ascii="Trebuchet MS" w:hAnsi="Trebuchet MS" w:cs="Calibri Light"/>
          <w:i/>
          <w:iCs/>
          <w:lang w:val="pt-PT"/>
        </w:rPr>
        <w:t>Se pot prezenta la următoarea etapă numai candidații declarați admiși la etapa precedentă.</w:t>
      </w:r>
      <w:r>
        <w:rPr>
          <w:rFonts w:ascii="Trebuchet MS" w:hAnsi="Trebuchet MS" w:cs="Calibri Light"/>
          <w:i/>
          <w:iCs/>
          <w:lang w:val="pt-PT"/>
        </w:rPr>
        <w:t xml:space="preserve"> </w:t>
      </w:r>
      <w:r w:rsidRPr="00420593">
        <w:rPr>
          <w:rFonts w:ascii="Trebuchet MS" w:eastAsia="Times New Roman" w:hAnsi="Trebuchet MS" w:cs="Arial"/>
          <w:i/>
          <w:iCs/>
          <w:noProof/>
        </w:rPr>
        <w:t>Pentru a fi declarat "admis" la probele concursului punctajul pentru funcţiile de execuţie este de minimum 50 de puncte.</w:t>
      </w:r>
    </w:p>
    <w:p w14:paraId="751FA9C6" w14:textId="77777777" w:rsidR="00467153" w:rsidRPr="00BC1538" w:rsidRDefault="00467153" w:rsidP="00BC1538">
      <w:pPr>
        <w:spacing w:after="0" w:line="264" w:lineRule="auto"/>
        <w:rPr>
          <w:rFonts w:ascii="Trebuchet MS" w:eastAsia="Times New Roman" w:hAnsi="Trebuchet MS" w:cs="Arial"/>
          <w:noProof/>
          <w:sz w:val="10"/>
          <w:szCs w:val="10"/>
        </w:rPr>
      </w:pPr>
    </w:p>
    <w:p w14:paraId="5AC0F901" w14:textId="77777777" w:rsidR="00467153" w:rsidRPr="00834B6C" w:rsidRDefault="00467153" w:rsidP="00BC1538">
      <w:pPr>
        <w:spacing w:after="0" w:line="264" w:lineRule="auto"/>
        <w:jc w:val="both"/>
        <w:rPr>
          <w:rFonts w:ascii="Trebuchet MS" w:eastAsia="Times New Roman" w:hAnsi="Trebuchet MS" w:cs="Arial"/>
          <w:b/>
          <w:noProof/>
        </w:rPr>
      </w:pPr>
      <w:r w:rsidRPr="00834B6C">
        <w:rPr>
          <w:rFonts w:ascii="Trebuchet MS" w:eastAsia="Times New Roman" w:hAnsi="Trebuchet MS" w:cs="Arial"/>
          <w:b/>
          <w:noProof/>
        </w:rPr>
        <w:t>BIBLIOGRAFIE</w:t>
      </w:r>
    </w:p>
    <w:p w14:paraId="381D80BE" w14:textId="77777777" w:rsidR="004D66C5" w:rsidRPr="004D66C5" w:rsidRDefault="004D66C5" w:rsidP="004D66C5">
      <w:pPr>
        <w:spacing w:after="0"/>
        <w:ind w:left="714" w:hanging="357"/>
        <w:jc w:val="both"/>
        <w:rPr>
          <w:rFonts w:ascii="Trebuchet MS" w:hAnsi="Trebuchet MS" w:cs="Arial"/>
        </w:rPr>
      </w:pPr>
      <w:r w:rsidRPr="004D66C5">
        <w:rPr>
          <w:rFonts w:ascii="Trebuchet MS" w:hAnsi="Trebuchet MS" w:cs="Arial"/>
        </w:rPr>
        <w:t>- Manuale de chimie şi chimie analitică, clasele IX -  XII;</w:t>
      </w:r>
    </w:p>
    <w:p w14:paraId="5EE0C9A5" w14:textId="77777777" w:rsidR="004D66C5" w:rsidRPr="004D66C5" w:rsidRDefault="004D66C5" w:rsidP="004D66C5">
      <w:pPr>
        <w:spacing w:after="0"/>
        <w:ind w:left="714" w:hanging="357"/>
        <w:jc w:val="both"/>
        <w:rPr>
          <w:rFonts w:ascii="Trebuchet MS" w:hAnsi="Trebuchet MS" w:cs="Arial"/>
        </w:rPr>
      </w:pPr>
      <w:r w:rsidRPr="004D66C5">
        <w:rPr>
          <w:rFonts w:ascii="Trebuchet MS" w:hAnsi="Trebuchet MS" w:cs="Arial"/>
        </w:rPr>
        <w:t>- Îndrumător pentru lucrări în laboratorul de chimie analitică şi analize tehnice – I. Tomiţă, V. Oniţiu, Editura didactică şi pedagogică, Bucureşti, 1977;</w:t>
      </w:r>
    </w:p>
    <w:p w14:paraId="70A4A9DD" w14:textId="77777777" w:rsidR="004D66C5" w:rsidRPr="00A81AA3" w:rsidRDefault="004D66C5" w:rsidP="004D66C5">
      <w:pPr>
        <w:spacing w:after="0"/>
        <w:ind w:left="714" w:hanging="357"/>
        <w:jc w:val="both"/>
        <w:rPr>
          <w:rFonts w:ascii="Trebuchet MS" w:hAnsi="Trebuchet MS" w:cs="Arial"/>
        </w:rPr>
      </w:pPr>
      <w:r w:rsidRPr="00A81AA3">
        <w:rPr>
          <w:rFonts w:ascii="Trebuchet MS" w:hAnsi="Trebuchet MS" w:cs="Arial"/>
        </w:rPr>
        <w:t>- SR EN ISO 5667-1:2023 Calitatea apei.</w:t>
      </w:r>
      <w:r>
        <w:rPr>
          <w:rFonts w:ascii="Trebuchet MS" w:hAnsi="Trebuchet MS" w:cs="Arial"/>
        </w:rPr>
        <w:t xml:space="preserve"> </w:t>
      </w:r>
      <w:r w:rsidRPr="00A81AA3">
        <w:rPr>
          <w:rFonts w:ascii="Trebuchet MS" w:hAnsi="Trebuchet MS" w:cs="Arial"/>
        </w:rPr>
        <w:t xml:space="preserve">Prelevare. Partea 1: Ghid pentru stabilirea programelor </w:t>
      </w:r>
      <w:r>
        <w:rPr>
          <w:rFonts w:ascii="Trebuchet MS" w:hAnsi="Trebuchet MS" w:cs="Arial"/>
        </w:rPr>
        <w:t>ş</w:t>
      </w:r>
      <w:r w:rsidRPr="00A81AA3">
        <w:rPr>
          <w:rFonts w:ascii="Trebuchet MS" w:hAnsi="Trebuchet MS" w:cs="Arial"/>
        </w:rPr>
        <w:t>i a tehnicilor de prelevare</w:t>
      </w:r>
      <w:r>
        <w:rPr>
          <w:rFonts w:ascii="Trebuchet MS" w:hAnsi="Trebuchet MS" w:cs="Arial"/>
        </w:rPr>
        <w:t>;</w:t>
      </w:r>
    </w:p>
    <w:p w14:paraId="781564D7" w14:textId="77777777" w:rsidR="00F72D13" w:rsidRPr="00F72D13" w:rsidRDefault="00F72D13" w:rsidP="004D66C5">
      <w:pPr>
        <w:spacing w:after="0"/>
        <w:ind w:left="714" w:hanging="357"/>
        <w:jc w:val="both"/>
        <w:rPr>
          <w:rFonts w:ascii="Trebuchet MS" w:eastAsia="Times New Roman" w:hAnsi="Trebuchet MS" w:cs="Arial"/>
          <w:lang w:val="pt-BR"/>
        </w:rPr>
      </w:pPr>
      <w:r w:rsidRPr="00F72D13">
        <w:rPr>
          <w:rFonts w:ascii="Trebuchet MS" w:eastAsia="Times New Roman" w:hAnsi="Trebuchet MS" w:cs="Arial"/>
          <w:lang w:val="pt-BR"/>
        </w:rPr>
        <w:t xml:space="preserve">- SR EN ISO 5667-3: 2024 Calitatea apei. Partea 3: Conservarea </w:t>
      </w:r>
      <w:r w:rsidR="004D66C5">
        <w:rPr>
          <w:rFonts w:ascii="Trebuchet MS" w:eastAsia="Times New Roman" w:hAnsi="Trebuchet MS" w:cs="Arial"/>
          <w:lang w:val="pt-BR"/>
        </w:rPr>
        <w:t>ş</w:t>
      </w:r>
      <w:r w:rsidRPr="00F72D13">
        <w:rPr>
          <w:rFonts w:ascii="Trebuchet MS" w:eastAsia="Times New Roman" w:hAnsi="Trebuchet MS" w:cs="Arial"/>
          <w:lang w:val="pt-BR"/>
        </w:rPr>
        <w:t>i manipularea probelor de ap</w:t>
      </w:r>
      <w:r w:rsidR="004D66C5">
        <w:rPr>
          <w:rFonts w:ascii="Trebuchet MS" w:eastAsia="Times New Roman" w:hAnsi="Trebuchet MS" w:cs="Arial"/>
          <w:lang w:val="pt-BR"/>
        </w:rPr>
        <w:t>ă</w:t>
      </w:r>
      <w:r w:rsidRPr="00F72D13">
        <w:rPr>
          <w:rFonts w:ascii="Trebuchet MS" w:eastAsia="Times New Roman" w:hAnsi="Trebuchet MS" w:cs="Arial"/>
          <w:lang w:val="pt-BR"/>
        </w:rPr>
        <w:t>.</w:t>
      </w:r>
    </w:p>
    <w:p w14:paraId="67CA7920" w14:textId="77777777" w:rsidR="00F72D13" w:rsidRPr="00BC1538" w:rsidRDefault="00F72D13" w:rsidP="00F72D13">
      <w:pPr>
        <w:spacing w:after="0" w:line="264" w:lineRule="auto"/>
        <w:rPr>
          <w:rFonts w:ascii="Trebuchet MS" w:eastAsia="Times New Roman" w:hAnsi="Trebuchet MS" w:cs="Arial"/>
          <w:noProof/>
          <w:sz w:val="10"/>
          <w:szCs w:val="10"/>
        </w:rPr>
      </w:pPr>
    </w:p>
    <w:p w14:paraId="5D95A58D" w14:textId="77777777" w:rsidR="00467153" w:rsidRPr="00834B6C" w:rsidRDefault="00467153" w:rsidP="00BC1538">
      <w:pPr>
        <w:spacing w:after="0" w:line="264" w:lineRule="auto"/>
        <w:jc w:val="both"/>
        <w:rPr>
          <w:rFonts w:ascii="Trebuchet MS" w:hAnsi="Trebuchet MS" w:cs="Arial"/>
          <w:b/>
          <w:lang w:val="pt-BR"/>
        </w:rPr>
      </w:pPr>
      <w:r w:rsidRPr="00834B6C">
        <w:rPr>
          <w:rFonts w:ascii="Trebuchet MS" w:eastAsia="Times New Roman" w:hAnsi="Trebuchet MS" w:cs="Arial"/>
          <w:b/>
          <w:noProof/>
        </w:rPr>
        <w:t>TEMAT</w:t>
      </w:r>
      <w:r w:rsidRPr="00834B6C">
        <w:rPr>
          <w:rFonts w:ascii="Trebuchet MS" w:hAnsi="Trebuchet MS" w:cs="Arial"/>
          <w:b/>
          <w:lang w:val="pt-BR"/>
        </w:rPr>
        <w:t>ICA</w:t>
      </w:r>
    </w:p>
    <w:p w14:paraId="50FD05C3" w14:textId="77777777" w:rsidR="004D66C5" w:rsidRPr="004D66C5" w:rsidRDefault="004D66C5" w:rsidP="004D66C5">
      <w:pPr>
        <w:spacing w:after="0" w:line="264" w:lineRule="auto"/>
        <w:ind w:left="720" w:hanging="360"/>
        <w:jc w:val="both"/>
        <w:rPr>
          <w:rFonts w:ascii="Trebuchet MS" w:eastAsia="Times New Roman" w:hAnsi="Trebuchet MS" w:cs="Arial"/>
          <w:lang w:val="pt-BR"/>
        </w:rPr>
      </w:pPr>
      <w:r w:rsidRPr="004D66C5">
        <w:rPr>
          <w:rFonts w:ascii="Trebuchet MS" w:eastAsia="Times New Roman" w:hAnsi="Trebuchet MS" w:cs="Arial"/>
          <w:lang w:val="pt-BR"/>
        </w:rPr>
        <w:t>1. Asigurarea calitătii și controlul calităţii prelev</w:t>
      </w:r>
      <w:r>
        <w:rPr>
          <w:rFonts w:ascii="Trebuchet MS" w:eastAsia="Times New Roman" w:hAnsi="Trebuchet MS" w:cs="Arial"/>
          <w:lang w:val="pt-BR"/>
        </w:rPr>
        <w:t>ă</w:t>
      </w:r>
      <w:r w:rsidRPr="004D66C5">
        <w:rPr>
          <w:rFonts w:ascii="Trebuchet MS" w:eastAsia="Times New Roman" w:hAnsi="Trebuchet MS" w:cs="Arial"/>
          <w:lang w:val="pt-BR"/>
        </w:rPr>
        <w:t>rii de probe de apă din mediu și manipulare</w:t>
      </w:r>
    </w:p>
    <w:p w14:paraId="15D2E721" w14:textId="77777777" w:rsidR="004D66C5" w:rsidRPr="004D66C5" w:rsidRDefault="004D66C5" w:rsidP="004D66C5">
      <w:pPr>
        <w:spacing w:after="0" w:line="264" w:lineRule="auto"/>
        <w:ind w:left="720" w:hanging="360"/>
        <w:jc w:val="both"/>
        <w:rPr>
          <w:rFonts w:ascii="Trebuchet MS" w:eastAsia="Times New Roman" w:hAnsi="Trebuchet MS" w:cs="Arial"/>
          <w:lang w:val="pt-BR"/>
        </w:rPr>
      </w:pPr>
      <w:r w:rsidRPr="004D66C5">
        <w:rPr>
          <w:rFonts w:ascii="Trebuchet MS" w:eastAsia="Times New Roman" w:hAnsi="Trebuchet MS" w:cs="Arial"/>
          <w:lang w:val="pt-BR"/>
        </w:rPr>
        <w:t>2. Transportul și depozitarea probelor la laborator</w:t>
      </w:r>
    </w:p>
    <w:p w14:paraId="56F995EF" w14:textId="77777777" w:rsidR="004D66C5" w:rsidRPr="004D66C5" w:rsidRDefault="004D66C5" w:rsidP="004D66C5">
      <w:pPr>
        <w:spacing w:after="0" w:line="264" w:lineRule="auto"/>
        <w:ind w:left="720" w:hanging="360"/>
        <w:jc w:val="both"/>
        <w:rPr>
          <w:rFonts w:ascii="Trebuchet MS" w:eastAsia="Times New Roman" w:hAnsi="Trebuchet MS" w:cs="Arial"/>
          <w:lang w:val="pt-BR"/>
        </w:rPr>
      </w:pPr>
      <w:r w:rsidRPr="004D66C5">
        <w:rPr>
          <w:rFonts w:ascii="Trebuchet MS" w:eastAsia="Times New Roman" w:hAnsi="Trebuchet MS" w:cs="Arial"/>
          <w:lang w:val="pt-BR"/>
        </w:rPr>
        <w:t>3. Identificarea probei și înregistrările - generalităţi</w:t>
      </w:r>
    </w:p>
    <w:p w14:paraId="3FF9CD76" w14:textId="77777777" w:rsidR="004D66C5" w:rsidRPr="004D66C5" w:rsidRDefault="004D66C5" w:rsidP="004D66C5">
      <w:pPr>
        <w:spacing w:after="0" w:line="264" w:lineRule="auto"/>
        <w:ind w:left="720" w:hanging="360"/>
        <w:jc w:val="both"/>
        <w:rPr>
          <w:rFonts w:ascii="Trebuchet MS" w:eastAsia="Times New Roman" w:hAnsi="Trebuchet MS" w:cs="Arial"/>
          <w:lang w:val="pt-BR"/>
        </w:rPr>
      </w:pPr>
      <w:r w:rsidRPr="004D66C5">
        <w:rPr>
          <w:rFonts w:ascii="Trebuchet MS" w:eastAsia="Times New Roman" w:hAnsi="Trebuchet MS" w:cs="Arial"/>
          <w:lang w:val="pt-BR"/>
        </w:rPr>
        <w:t>4.Tehnici de conservarea probelor de apă – tabel A1</w:t>
      </w:r>
      <w:r>
        <w:rPr>
          <w:rFonts w:ascii="Trebuchet MS" w:eastAsia="Times New Roman" w:hAnsi="Trebuchet MS" w:cs="Arial"/>
          <w:lang w:val="pt-BR"/>
        </w:rPr>
        <w:t xml:space="preserve"> </w:t>
      </w:r>
      <w:r w:rsidRPr="004D66C5">
        <w:rPr>
          <w:rFonts w:ascii="Trebuchet MS" w:eastAsia="Times New Roman" w:hAnsi="Trebuchet MS" w:cs="Arial"/>
          <w:lang w:val="pt-BR"/>
        </w:rPr>
        <w:t>(nutrienţi; salinitate; regim oxigen; toxici specifici)</w:t>
      </w:r>
    </w:p>
    <w:p w14:paraId="6D4C0753" w14:textId="77777777" w:rsidR="004D66C5" w:rsidRPr="004D66C5" w:rsidRDefault="004D66C5" w:rsidP="004D66C5">
      <w:pPr>
        <w:spacing w:after="0" w:line="264" w:lineRule="auto"/>
        <w:ind w:left="720" w:hanging="360"/>
        <w:jc w:val="both"/>
        <w:rPr>
          <w:rFonts w:ascii="Trebuchet MS" w:eastAsia="Times New Roman" w:hAnsi="Trebuchet MS" w:cs="Arial"/>
          <w:lang w:val="pt-BR"/>
        </w:rPr>
      </w:pPr>
      <w:r w:rsidRPr="004D66C5">
        <w:rPr>
          <w:rFonts w:ascii="Trebuchet MS" w:eastAsia="Times New Roman" w:hAnsi="Trebuchet MS" w:cs="Arial"/>
          <w:lang w:val="pt-BR"/>
        </w:rPr>
        <w:t>5. Spălarea și uscarea vaselor de laborator</w:t>
      </w:r>
    </w:p>
    <w:p w14:paraId="18C1E4BB" w14:textId="77777777" w:rsidR="004D66C5" w:rsidRPr="004D66C5" w:rsidRDefault="004D66C5" w:rsidP="004D66C5">
      <w:pPr>
        <w:spacing w:after="0" w:line="264" w:lineRule="auto"/>
        <w:ind w:left="720" w:hanging="360"/>
        <w:jc w:val="both"/>
        <w:rPr>
          <w:rFonts w:ascii="Trebuchet MS" w:eastAsia="Times New Roman" w:hAnsi="Trebuchet MS" w:cs="Arial"/>
          <w:lang w:val="pt-BR"/>
        </w:rPr>
      </w:pPr>
      <w:r w:rsidRPr="004D66C5">
        <w:rPr>
          <w:rFonts w:ascii="Trebuchet MS" w:eastAsia="Times New Roman" w:hAnsi="Trebuchet MS" w:cs="Arial"/>
          <w:lang w:val="pt-BR"/>
        </w:rPr>
        <w:t>6. Păstrarea reactivilor şi materialelor</w:t>
      </w:r>
    </w:p>
    <w:p w14:paraId="61708ADC" w14:textId="77777777" w:rsidR="004D66C5" w:rsidRPr="004D66C5" w:rsidRDefault="004D66C5" w:rsidP="004D66C5">
      <w:pPr>
        <w:spacing w:after="0" w:line="264" w:lineRule="auto"/>
        <w:ind w:left="720" w:hanging="360"/>
        <w:jc w:val="both"/>
        <w:rPr>
          <w:rFonts w:ascii="Trebuchet MS" w:eastAsia="Times New Roman" w:hAnsi="Trebuchet MS" w:cs="Arial"/>
          <w:lang w:val="pt-BR"/>
        </w:rPr>
      </w:pPr>
      <w:r w:rsidRPr="004D66C5">
        <w:rPr>
          <w:rFonts w:ascii="Trebuchet MS" w:eastAsia="Times New Roman" w:hAnsi="Trebuchet MS" w:cs="Arial"/>
          <w:lang w:val="pt-BR"/>
        </w:rPr>
        <w:t>7. Norme de protecţia muncii în laborator</w:t>
      </w:r>
    </w:p>
    <w:p w14:paraId="358C0B37" w14:textId="77777777" w:rsidR="00467153" w:rsidRPr="00BC1538" w:rsidRDefault="00467153" w:rsidP="00BC1538">
      <w:pPr>
        <w:spacing w:after="0" w:line="264" w:lineRule="auto"/>
        <w:rPr>
          <w:rFonts w:ascii="Trebuchet MS" w:eastAsia="Times New Roman" w:hAnsi="Trebuchet MS" w:cs="Arial"/>
          <w:noProof/>
          <w:sz w:val="10"/>
          <w:szCs w:val="10"/>
        </w:rPr>
      </w:pPr>
    </w:p>
    <w:p w14:paraId="58970908" w14:textId="77777777" w:rsidR="0038472B" w:rsidRPr="0038472B" w:rsidRDefault="0038472B" w:rsidP="0038472B">
      <w:pPr>
        <w:spacing w:after="0" w:line="240" w:lineRule="auto"/>
        <w:jc w:val="both"/>
        <w:rPr>
          <w:rFonts w:ascii="Trebuchet MS" w:eastAsia="Times New Roman" w:hAnsi="Trebuchet MS" w:cs="Arial"/>
          <w:noProof/>
        </w:rPr>
      </w:pPr>
      <w:r w:rsidRPr="0038472B">
        <w:rPr>
          <w:rFonts w:ascii="Trebuchet MS" w:eastAsia="Times New Roman" w:hAnsi="Trebuchet MS" w:cs="Arial"/>
          <w:noProof/>
        </w:rPr>
        <w:t xml:space="preserve">Informaţii suplimentare se pot obţine la sediul Sistemului de Gospodărire Apelor din Mun. Ploieşti, str. Gheorghe Grigore Cantacuzino, nr. 308, jud. Prahova, la structura </w:t>
      </w:r>
      <w:r w:rsidRPr="0038472B">
        <w:rPr>
          <w:rFonts w:ascii="Trebuchet MS" w:eastAsia="Times New Roman" w:hAnsi="Trebuchet MS" w:cs="Arial"/>
          <w:noProof/>
          <w:lang w:val="pt-BR"/>
        </w:rPr>
        <w:t>Resurse Umane, Relații cu Publicul, Administrativ</w:t>
      </w:r>
      <w:r w:rsidRPr="0038472B">
        <w:rPr>
          <w:rFonts w:ascii="Trebuchet MS" w:eastAsia="Times New Roman" w:hAnsi="Trebuchet MS" w:cs="Arial"/>
          <w:noProof/>
        </w:rPr>
        <w:t xml:space="preserve"> sau la numărul de telefon 0244514266, interior 108.</w:t>
      </w:r>
    </w:p>
    <w:sectPr w:rsidR="0038472B" w:rsidRPr="0038472B" w:rsidSect="00CE0836">
      <w:footerReference w:type="default" r:id="rId8"/>
      <w:headerReference w:type="first" r:id="rId9"/>
      <w:footerReference w:type="first" r:id="rId10"/>
      <w:pgSz w:w="11906" w:h="16838" w:code="9"/>
      <w:pgMar w:top="212" w:right="707" w:bottom="1077" w:left="851" w:header="425"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D2DD8" w14:textId="77777777" w:rsidR="004934FA" w:rsidRDefault="004934FA" w:rsidP="00AB00C2">
      <w:pPr>
        <w:spacing w:after="0" w:line="240" w:lineRule="auto"/>
      </w:pPr>
      <w:r>
        <w:separator/>
      </w:r>
    </w:p>
  </w:endnote>
  <w:endnote w:type="continuationSeparator" w:id="0">
    <w:p w14:paraId="641C5E91" w14:textId="77777777" w:rsidR="004934FA" w:rsidRDefault="004934FA"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70" w:type="dxa"/>
      <w:jc w:val="center"/>
      <w:tblLook w:val="04A0" w:firstRow="1" w:lastRow="0" w:firstColumn="1" w:lastColumn="0" w:noHBand="0" w:noVBand="1"/>
    </w:tblPr>
    <w:tblGrid>
      <w:gridCol w:w="6660"/>
      <w:gridCol w:w="4410"/>
    </w:tblGrid>
    <w:tr w:rsidR="00464215" w:rsidRPr="00E356D1" w14:paraId="75AF06F8" w14:textId="77777777" w:rsidTr="00E356D1">
      <w:trPr>
        <w:jc w:val="center"/>
      </w:trPr>
      <w:tc>
        <w:tcPr>
          <w:tcW w:w="6660" w:type="dxa"/>
        </w:tcPr>
        <w:p w14:paraId="0A427F27" w14:textId="77777777" w:rsidR="00464215" w:rsidRPr="00E356D1" w:rsidRDefault="00464215" w:rsidP="003E02F3">
          <w:pPr>
            <w:pStyle w:val="Footer"/>
            <w:rPr>
              <w:rFonts w:ascii="Trebuchet MS" w:hAnsi="Trebuchet MS" w:cs="Arial"/>
              <w:b/>
              <w:color w:val="333333"/>
              <w:sz w:val="16"/>
              <w:szCs w:val="16"/>
              <w:lang w:val="ro-RO"/>
            </w:rPr>
          </w:pPr>
        </w:p>
        <w:p w14:paraId="3414BE28" w14:textId="77777777" w:rsidR="00464215" w:rsidRPr="00E356D1" w:rsidRDefault="00464215" w:rsidP="003E02F3">
          <w:pPr>
            <w:pStyle w:val="Footer"/>
            <w:rPr>
              <w:rFonts w:ascii="Trebuchet MS" w:hAnsi="Trebuchet MS" w:cs="Arial"/>
              <w:b/>
              <w:color w:val="333333"/>
              <w:sz w:val="18"/>
              <w:szCs w:val="18"/>
              <w:lang w:val="ro-RO"/>
            </w:rPr>
          </w:pPr>
          <w:r w:rsidRPr="00E356D1">
            <w:rPr>
              <w:rFonts w:ascii="Trebuchet MS" w:hAnsi="Trebuchet MS" w:cs="Arial"/>
              <w:b/>
              <w:color w:val="333333"/>
              <w:sz w:val="18"/>
              <w:szCs w:val="18"/>
              <w:lang w:val="ro-RO"/>
            </w:rPr>
            <w:t>Adresa de corespondență</w:t>
          </w:r>
        </w:p>
        <w:p w14:paraId="1ACFC6D8" w14:textId="77777777" w:rsidR="00464215" w:rsidRPr="00E356D1" w:rsidRDefault="00464215"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str. Gh. Gr. Cantacuzino, nr. 308, c.p. 100466, Ploiești, jud. Prahova</w:t>
          </w:r>
        </w:p>
        <w:p w14:paraId="300C1CCB" w14:textId="77777777" w:rsidR="00464215" w:rsidRPr="00E356D1" w:rsidRDefault="00464215"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Tel: +40 244 514 266 | +40 244 516 061 | +40 742 231 550</w:t>
          </w:r>
        </w:p>
        <w:p w14:paraId="5BB966CB" w14:textId="77777777" w:rsidR="00464215" w:rsidRPr="00E356D1" w:rsidRDefault="00464215"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Fax: +40 244 512 030</w:t>
          </w:r>
        </w:p>
        <w:p w14:paraId="72A96BC9" w14:textId="77777777" w:rsidR="00464215" w:rsidRPr="00E356D1" w:rsidRDefault="00464215"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Email: contact</w:t>
          </w:r>
          <w:r w:rsidR="00F2498D">
            <w:rPr>
              <w:rFonts w:ascii="Trebuchet MS" w:hAnsi="Trebuchet MS" w:cs="Arial"/>
              <w:color w:val="333333"/>
              <w:sz w:val="16"/>
              <w:szCs w:val="16"/>
              <w:lang w:val="ro-RO"/>
            </w:rPr>
            <w:t>.sgaph</w:t>
          </w:r>
          <w:r w:rsidRPr="00E356D1">
            <w:rPr>
              <w:rFonts w:ascii="Trebuchet MS" w:hAnsi="Trebuchet MS" w:cs="Arial"/>
              <w:color w:val="333333"/>
              <w:sz w:val="16"/>
              <w:szCs w:val="16"/>
              <w:lang w:val="ro-RO"/>
            </w:rPr>
            <w:t>@dab</w:t>
          </w:r>
          <w:r w:rsidR="00B27529">
            <w:rPr>
              <w:rFonts w:ascii="Trebuchet MS" w:hAnsi="Trebuchet MS" w:cs="Arial"/>
              <w:color w:val="333333"/>
              <w:sz w:val="16"/>
              <w:szCs w:val="16"/>
              <w:lang w:val="ro-RO"/>
            </w:rPr>
            <w:t>i</w:t>
          </w:r>
          <w:r w:rsidRPr="00E356D1">
            <w:rPr>
              <w:rFonts w:ascii="Trebuchet MS" w:hAnsi="Trebuchet MS" w:cs="Arial"/>
              <w:color w:val="333333"/>
              <w:sz w:val="16"/>
              <w:szCs w:val="16"/>
              <w:lang w:val="ro-RO"/>
            </w:rPr>
            <w:t>.rowater.ro</w:t>
          </w:r>
        </w:p>
        <w:p w14:paraId="6898E964" w14:textId="77777777" w:rsidR="00464215" w:rsidRPr="00E356D1" w:rsidRDefault="00464215" w:rsidP="003E02F3">
          <w:pPr>
            <w:pStyle w:val="Footer"/>
            <w:rPr>
              <w:rFonts w:ascii="Trebuchet MS" w:hAnsi="Trebuchet MS" w:cs="Arial"/>
              <w:color w:val="333333"/>
              <w:sz w:val="16"/>
              <w:szCs w:val="16"/>
              <w:lang w:val="ro-RO"/>
            </w:rPr>
          </w:pPr>
        </w:p>
      </w:tc>
      <w:tc>
        <w:tcPr>
          <w:tcW w:w="4410" w:type="dxa"/>
        </w:tcPr>
        <w:p w14:paraId="4D3E8668" w14:textId="77777777" w:rsidR="00464215" w:rsidRPr="00E356D1" w:rsidRDefault="00464215" w:rsidP="00E356D1">
          <w:pPr>
            <w:pStyle w:val="Footer"/>
            <w:jc w:val="right"/>
            <w:rPr>
              <w:rFonts w:ascii="Trebuchet MS" w:hAnsi="Trebuchet MS" w:cs="Arial"/>
              <w:color w:val="333333"/>
              <w:sz w:val="16"/>
              <w:szCs w:val="16"/>
              <w:lang w:val="ro-RO"/>
            </w:rPr>
          </w:pPr>
        </w:p>
        <w:p w14:paraId="72B71EE4" w14:textId="77777777" w:rsidR="00464215" w:rsidRPr="00E356D1" w:rsidRDefault="00464215"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                      Cod fiscal: 18286399</w:t>
          </w:r>
        </w:p>
        <w:p w14:paraId="76290C3B" w14:textId="77777777" w:rsidR="00464215" w:rsidRPr="00E356D1" w:rsidRDefault="00464215"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                   Cod IBAN: RO63 TREZ 5215 0170 1X01 3569</w:t>
          </w:r>
        </w:p>
        <w:p w14:paraId="1FC739EF" w14:textId="77777777" w:rsidR="00464215" w:rsidRPr="00E356D1" w:rsidRDefault="00464215"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Trezoreria Ploiești</w:t>
          </w:r>
        </w:p>
        <w:p w14:paraId="39063B19" w14:textId="77777777" w:rsidR="00464215" w:rsidRPr="00E356D1" w:rsidRDefault="00464215" w:rsidP="00E356D1">
          <w:pPr>
            <w:pStyle w:val="Footer"/>
            <w:jc w:val="right"/>
            <w:rPr>
              <w:rFonts w:ascii="Trebuchet MS" w:hAnsi="Trebuchet MS" w:cs="Arial"/>
              <w:color w:val="333333"/>
              <w:sz w:val="16"/>
              <w:szCs w:val="16"/>
              <w:lang w:val="ro-RO"/>
            </w:rPr>
          </w:pPr>
        </w:p>
        <w:p w14:paraId="3F160D8B" w14:textId="77777777" w:rsidR="00464215" w:rsidRPr="00E356D1" w:rsidRDefault="00464215"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Pagina </w:t>
          </w:r>
          <w:r w:rsidRPr="00E356D1">
            <w:rPr>
              <w:rFonts w:ascii="Trebuchet MS" w:hAnsi="Trebuchet MS" w:cs="Arial"/>
              <w:b/>
              <w:bCs/>
              <w:color w:val="333333"/>
              <w:sz w:val="16"/>
              <w:szCs w:val="16"/>
              <w:lang w:val="ro-RO"/>
            </w:rPr>
            <w:fldChar w:fldCharType="begin"/>
          </w:r>
          <w:r w:rsidRPr="00E356D1">
            <w:rPr>
              <w:rFonts w:ascii="Trebuchet MS" w:hAnsi="Trebuchet MS" w:cs="Arial"/>
              <w:b/>
              <w:bCs/>
              <w:color w:val="333333"/>
              <w:sz w:val="16"/>
              <w:szCs w:val="16"/>
              <w:lang w:val="ro-RO"/>
            </w:rPr>
            <w:instrText>PAGE  \* Arabic  \* MERGEFORMAT</w:instrText>
          </w:r>
          <w:r w:rsidRPr="00E356D1">
            <w:rPr>
              <w:rFonts w:ascii="Trebuchet MS" w:hAnsi="Trebuchet MS" w:cs="Arial"/>
              <w:b/>
              <w:bCs/>
              <w:color w:val="333333"/>
              <w:sz w:val="16"/>
              <w:szCs w:val="16"/>
              <w:lang w:val="ro-RO"/>
            </w:rPr>
            <w:fldChar w:fldCharType="separate"/>
          </w:r>
          <w:r w:rsidR="00554378">
            <w:rPr>
              <w:rFonts w:ascii="Trebuchet MS" w:hAnsi="Trebuchet MS" w:cs="Arial"/>
              <w:b/>
              <w:bCs/>
              <w:noProof/>
              <w:color w:val="333333"/>
              <w:sz w:val="16"/>
              <w:szCs w:val="16"/>
              <w:lang w:val="ro-RO"/>
            </w:rPr>
            <w:t>2</w:t>
          </w:r>
          <w:r w:rsidRPr="00E356D1">
            <w:rPr>
              <w:rFonts w:ascii="Trebuchet MS" w:hAnsi="Trebuchet MS" w:cs="Arial"/>
              <w:b/>
              <w:bCs/>
              <w:color w:val="333333"/>
              <w:sz w:val="16"/>
              <w:szCs w:val="16"/>
              <w:lang w:val="ro-RO"/>
            </w:rPr>
            <w:fldChar w:fldCharType="end"/>
          </w:r>
        </w:p>
        <w:p w14:paraId="4C1250B5" w14:textId="77777777" w:rsidR="00464215" w:rsidRPr="00E356D1" w:rsidRDefault="00464215" w:rsidP="00E356D1">
          <w:pPr>
            <w:pStyle w:val="Footer"/>
            <w:jc w:val="right"/>
            <w:rPr>
              <w:rFonts w:ascii="Trebuchet MS" w:hAnsi="Trebuchet MS" w:cs="Arial"/>
              <w:color w:val="333333"/>
              <w:sz w:val="16"/>
              <w:szCs w:val="16"/>
              <w:lang w:val="ro-RO"/>
            </w:rPr>
          </w:pPr>
        </w:p>
      </w:tc>
    </w:tr>
  </w:tbl>
  <w:p w14:paraId="56AB426A" w14:textId="77777777" w:rsidR="00AB00C2" w:rsidRPr="00B6715B" w:rsidRDefault="00AB00C2" w:rsidP="00AB00C2">
    <w:pPr>
      <w:pStyle w:val="Footer"/>
      <w:spacing w:line="276" w:lineRule="auto"/>
      <w:rPr>
        <w:rFonts w:ascii="Arial" w:hAnsi="Arial" w:cs="Arial"/>
        <w:sz w:val="16"/>
        <w:szCs w:val="16"/>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70" w:type="dxa"/>
      <w:jc w:val="center"/>
      <w:tblLook w:val="04A0" w:firstRow="1" w:lastRow="0" w:firstColumn="1" w:lastColumn="0" w:noHBand="0" w:noVBand="1"/>
    </w:tblPr>
    <w:tblGrid>
      <w:gridCol w:w="6660"/>
      <w:gridCol w:w="4410"/>
    </w:tblGrid>
    <w:tr w:rsidR="00C861BF" w:rsidRPr="00E356D1" w14:paraId="75F744EB" w14:textId="77777777" w:rsidTr="00E356D1">
      <w:trPr>
        <w:jc w:val="center"/>
      </w:trPr>
      <w:tc>
        <w:tcPr>
          <w:tcW w:w="6660" w:type="dxa"/>
        </w:tcPr>
        <w:p w14:paraId="5CB54275" w14:textId="77777777" w:rsidR="00C861BF" w:rsidRPr="00E356D1" w:rsidRDefault="00C861BF" w:rsidP="003E02F3">
          <w:pPr>
            <w:pStyle w:val="Footer"/>
            <w:rPr>
              <w:rFonts w:ascii="Trebuchet MS" w:hAnsi="Trebuchet MS" w:cs="Arial"/>
              <w:b/>
              <w:color w:val="333333"/>
              <w:sz w:val="16"/>
              <w:szCs w:val="16"/>
              <w:lang w:val="ro-RO"/>
            </w:rPr>
          </w:pPr>
        </w:p>
        <w:p w14:paraId="30C3791E" w14:textId="77777777" w:rsidR="00B36654" w:rsidRPr="00E356D1" w:rsidRDefault="00157180" w:rsidP="003E02F3">
          <w:pPr>
            <w:pStyle w:val="Footer"/>
            <w:rPr>
              <w:rFonts w:ascii="Trebuchet MS" w:hAnsi="Trebuchet MS" w:cs="Arial"/>
              <w:b/>
              <w:color w:val="333333"/>
              <w:sz w:val="18"/>
              <w:szCs w:val="18"/>
              <w:lang w:val="ro-RO"/>
            </w:rPr>
          </w:pPr>
          <w:r w:rsidRPr="00E356D1">
            <w:rPr>
              <w:rFonts w:ascii="Trebuchet MS" w:hAnsi="Trebuchet MS" w:cs="Arial"/>
              <w:b/>
              <w:color w:val="333333"/>
              <w:sz w:val="18"/>
              <w:szCs w:val="18"/>
              <w:lang w:val="ro-RO"/>
            </w:rPr>
            <w:t>Adresa de corespondență</w:t>
          </w:r>
        </w:p>
        <w:p w14:paraId="560A3BFA" w14:textId="77777777" w:rsidR="00464215" w:rsidRPr="00E356D1" w:rsidRDefault="00464215"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str. Gh. Gr. Cantacuzino, nr. 308, c.p. 100466, Ploiești, jud. Prahova </w:t>
          </w:r>
        </w:p>
        <w:p w14:paraId="61ABDBFB" w14:textId="77777777" w:rsidR="00B36654" w:rsidRPr="00E356D1" w:rsidRDefault="00B36654"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Tel: </w:t>
          </w:r>
          <w:r w:rsidR="00992D1C" w:rsidRPr="00E356D1">
            <w:rPr>
              <w:rFonts w:ascii="Trebuchet MS" w:hAnsi="Trebuchet MS" w:cs="Arial"/>
              <w:color w:val="333333"/>
              <w:sz w:val="16"/>
              <w:szCs w:val="16"/>
              <w:lang w:val="ro-RO"/>
            </w:rPr>
            <w:t>+40 244 514 266 | +40 244 516 061</w:t>
          </w:r>
          <w:r w:rsidR="009A07B5" w:rsidRPr="00E356D1">
            <w:rPr>
              <w:rFonts w:ascii="Trebuchet MS" w:hAnsi="Trebuchet MS" w:cs="Arial"/>
              <w:color w:val="333333"/>
              <w:sz w:val="16"/>
              <w:szCs w:val="16"/>
              <w:lang w:val="ro-RO"/>
            </w:rPr>
            <w:t xml:space="preserve"> | +40 742 231 550</w:t>
          </w:r>
        </w:p>
        <w:p w14:paraId="1923172F" w14:textId="77777777" w:rsidR="00B36654" w:rsidRPr="00E356D1" w:rsidRDefault="00B36654"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Fax: </w:t>
          </w:r>
          <w:r w:rsidR="00992D1C" w:rsidRPr="00E356D1">
            <w:rPr>
              <w:rFonts w:ascii="Trebuchet MS" w:hAnsi="Trebuchet MS" w:cs="Arial"/>
              <w:color w:val="333333"/>
              <w:sz w:val="16"/>
              <w:szCs w:val="16"/>
              <w:lang w:val="ro-RO"/>
            </w:rPr>
            <w:t>+40 244 512 030</w:t>
          </w:r>
        </w:p>
        <w:p w14:paraId="723D283C" w14:textId="77777777" w:rsidR="00B36654" w:rsidRPr="00E356D1" w:rsidRDefault="00B36654" w:rsidP="003E02F3">
          <w:pPr>
            <w:pStyle w:val="Footer"/>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Email: </w:t>
          </w:r>
          <w:r w:rsidR="009A07B5" w:rsidRPr="00E356D1">
            <w:rPr>
              <w:rFonts w:ascii="Trebuchet MS" w:hAnsi="Trebuchet MS" w:cs="Arial"/>
              <w:color w:val="333333"/>
              <w:sz w:val="16"/>
              <w:szCs w:val="16"/>
              <w:lang w:val="ro-RO"/>
            </w:rPr>
            <w:t>contact</w:t>
          </w:r>
          <w:r w:rsidR="00F2498D">
            <w:rPr>
              <w:rFonts w:ascii="Trebuchet MS" w:hAnsi="Trebuchet MS" w:cs="Arial"/>
              <w:color w:val="333333"/>
              <w:sz w:val="16"/>
              <w:szCs w:val="16"/>
              <w:lang w:val="ro-RO"/>
            </w:rPr>
            <w:t>.sgaph</w:t>
          </w:r>
          <w:r w:rsidR="00992D1C" w:rsidRPr="00E356D1">
            <w:rPr>
              <w:rFonts w:ascii="Trebuchet MS" w:hAnsi="Trebuchet MS" w:cs="Arial"/>
              <w:color w:val="333333"/>
              <w:sz w:val="16"/>
              <w:szCs w:val="16"/>
              <w:lang w:val="ro-RO"/>
            </w:rPr>
            <w:t>@dab</w:t>
          </w:r>
          <w:r w:rsidR="00B27529">
            <w:rPr>
              <w:rFonts w:ascii="Trebuchet MS" w:hAnsi="Trebuchet MS" w:cs="Arial"/>
              <w:color w:val="333333"/>
              <w:sz w:val="16"/>
              <w:szCs w:val="16"/>
              <w:lang w:val="ro-RO"/>
            </w:rPr>
            <w:t>i</w:t>
          </w:r>
          <w:r w:rsidR="00992D1C" w:rsidRPr="00E356D1">
            <w:rPr>
              <w:rFonts w:ascii="Trebuchet MS" w:hAnsi="Trebuchet MS" w:cs="Arial"/>
              <w:color w:val="333333"/>
              <w:sz w:val="16"/>
              <w:szCs w:val="16"/>
              <w:lang w:val="ro-RO"/>
            </w:rPr>
            <w:t>.rowater.ro</w:t>
          </w:r>
        </w:p>
        <w:p w14:paraId="2F3D6E8C" w14:textId="77777777" w:rsidR="00C861BF" w:rsidRPr="00E356D1" w:rsidRDefault="00C861BF" w:rsidP="003E02F3">
          <w:pPr>
            <w:pStyle w:val="Footer"/>
            <w:rPr>
              <w:rFonts w:ascii="Trebuchet MS" w:hAnsi="Trebuchet MS" w:cs="Arial"/>
              <w:color w:val="333333"/>
              <w:sz w:val="16"/>
              <w:szCs w:val="16"/>
              <w:lang w:val="ro-RO"/>
            </w:rPr>
          </w:pPr>
        </w:p>
      </w:tc>
      <w:tc>
        <w:tcPr>
          <w:tcW w:w="4410" w:type="dxa"/>
        </w:tcPr>
        <w:p w14:paraId="62C6C84D" w14:textId="77777777" w:rsidR="00C861BF" w:rsidRPr="00E356D1" w:rsidRDefault="00C861BF" w:rsidP="00E356D1">
          <w:pPr>
            <w:pStyle w:val="Footer"/>
            <w:jc w:val="right"/>
            <w:rPr>
              <w:rFonts w:ascii="Trebuchet MS" w:hAnsi="Trebuchet MS" w:cs="Arial"/>
              <w:color w:val="333333"/>
              <w:sz w:val="16"/>
              <w:szCs w:val="16"/>
              <w:lang w:val="ro-RO"/>
            </w:rPr>
          </w:pPr>
        </w:p>
        <w:p w14:paraId="7EFF0AD6" w14:textId="77777777" w:rsidR="00C861BF" w:rsidRPr="00E356D1" w:rsidRDefault="00E23A4B"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                     </w:t>
          </w:r>
          <w:r w:rsidR="00AF2D4D" w:rsidRPr="00E356D1">
            <w:rPr>
              <w:rFonts w:ascii="Trebuchet MS" w:hAnsi="Trebuchet MS" w:cs="Arial"/>
              <w:color w:val="333333"/>
              <w:sz w:val="16"/>
              <w:szCs w:val="16"/>
              <w:lang w:val="ro-RO"/>
            </w:rPr>
            <w:t xml:space="preserve"> </w:t>
          </w:r>
          <w:r w:rsidR="00A4534A" w:rsidRPr="00E356D1">
            <w:rPr>
              <w:rFonts w:ascii="Trebuchet MS" w:hAnsi="Trebuchet MS" w:cs="Arial"/>
              <w:color w:val="333333"/>
              <w:sz w:val="16"/>
              <w:szCs w:val="16"/>
              <w:lang w:val="ro-RO"/>
            </w:rPr>
            <w:t>Cod fiscal:</w:t>
          </w:r>
          <w:r w:rsidR="00AF2D4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18286399</w:t>
          </w:r>
        </w:p>
        <w:p w14:paraId="194F9DEB" w14:textId="77777777" w:rsidR="00C861BF" w:rsidRPr="00E356D1" w:rsidRDefault="00B36654"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                  </w:t>
          </w:r>
          <w:r w:rsidR="00AF2D4D" w:rsidRPr="00E356D1">
            <w:rPr>
              <w:rFonts w:ascii="Trebuchet MS" w:hAnsi="Trebuchet MS" w:cs="Arial"/>
              <w:color w:val="333333"/>
              <w:sz w:val="16"/>
              <w:szCs w:val="16"/>
              <w:lang w:val="ro-RO"/>
            </w:rPr>
            <w:t xml:space="preserve"> </w:t>
          </w:r>
          <w:r w:rsidR="00A4534A" w:rsidRPr="00E356D1">
            <w:rPr>
              <w:rFonts w:ascii="Trebuchet MS" w:hAnsi="Trebuchet MS" w:cs="Arial"/>
              <w:color w:val="333333"/>
              <w:sz w:val="16"/>
              <w:szCs w:val="16"/>
              <w:lang w:val="ro-RO"/>
            </w:rPr>
            <w:t>Cod IBAN:</w:t>
          </w:r>
          <w:r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RO63</w:t>
          </w:r>
          <w:r w:rsidR="00E15BC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TREZ</w:t>
          </w:r>
          <w:r w:rsidR="00E15BC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5215</w:t>
          </w:r>
          <w:r w:rsidR="00E15BC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0170</w:t>
          </w:r>
          <w:r w:rsidR="00E15BC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1X01</w:t>
          </w:r>
          <w:r w:rsidR="00E15BCD" w:rsidRPr="00E356D1">
            <w:rPr>
              <w:rFonts w:ascii="Trebuchet MS" w:hAnsi="Trebuchet MS" w:cs="Arial"/>
              <w:color w:val="333333"/>
              <w:sz w:val="16"/>
              <w:szCs w:val="16"/>
              <w:lang w:val="ro-RO"/>
            </w:rPr>
            <w:t xml:space="preserve"> </w:t>
          </w:r>
          <w:r w:rsidR="00992D1C" w:rsidRPr="00E356D1">
            <w:rPr>
              <w:rFonts w:ascii="Trebuchet MS" w:hAnsi="Trebuchet MS" w:cs="Arial"/>
              <w:color w:val="333333"/>
              <w:sz w:val="16"/>
              <w:szCs w:val="16"/>
              <w:lang w:val="ro-RO"/>
            </w:rPr>
            <w:t>3569</w:t>
          </w:r>
        </w:p>
        <w:p w14:paraId="1E6A02AF" w14:textId="77777777" w:rsidR="005F61D3" w:rsidRPr="00E356D1" w:rsidRDefault="005F61D3"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Trezoreria Ploiești</w:t>
          </w:r>
        </w:p>
        <w:p w14:paraId="63F5C3E5" w14:textId="77777777" w:rsidR="00C861BF" w:rsidRPr="00E356D1" w:rsidRDefault="00C861BF" w:rsidP="00E356D1">
          <w:pPr>
            <w:pStyle w:val="Footer"/>
            <w:jc w:val="right"/>
            <w:rPr>
              <w:rFonts w:ascii="Trebuchet MS" w:hAnsi="Trebuchet MS" w:cs="Arial"/>
              <w:color w:val="333333"/>
              <w:sz w:val="16"/>
              <w:szCs w:val="16"/>
              <w:lang w:val="ro-RO"/>
            </w:rPr>
          </w:pPr>
        </w:p>
        <w:p w14:paraId="66691D9A" w14:textId="77777777" w:rsidR="00C861BF" w:rsidRPr="00E356D1" w:rsidRDefault="00C861BF" w:rsidP="00E356D1">
          <w:pPr>
            <w:pStyle w:val="Footer"/>
            <w:jc w:val="right"/>
            <w:rPr>
              <w:rFonts w:ascii="Trebuchet MS" w:hAnsi="Trebuchet MS" w:cs="Arial"/>
              <w:color w:val="333333"/>
              <w:sz w:val="16"/>
              <w:szCs w:val="16"/>
              <w:lang w:val="ro-RO"/>
            </w:rPr>
          </w:pPr>
          <w:r w:rsidRPr="00E356D1">
            <w:rPr>
              <w:rFonts w:ascii="Trebuchet MS" w:hAnsi="Trebuchet MS" w:cs="Arial"/>
              <w:color w:val="333333"/>
              <w:sz w:val="16"/>
              <w:szCs w:val="16"/>
              <w:lang w:val="ro-RO"/>
            </w:rPr>
            <w:t xml:space="preserve">Pagina </w:t>
          </w:r>
          <w:r w:rsidRPr="00E356D1">
            <w:rPr>
              <w:rFonts w:ascii="Trebuchet MS" w:hAnsi="Trebuchet MS" w:cs="Arial"/>
              <w:b/>
              <w:bCs/>
              <w:color w:val="333333"/>
              <w:sz w:val="16"/>
              <w:szCs w:val="16"/>
              <w:lang w:val="ro-RO"/>
            </w:rPr>
            <w:fldChar w:fldCharType="begin"/>
          </w:r>
          <w:r w:rsidRPr="00E356D1">
            <w:rPr>
              <w:rFonts w:ascii="Trebuchet MS" w:hAnsi="Trebuchet MS" w:cs="Arial"/>
              <w:b/>
              <w:bCs/>
              <w:color w:val="333333"/>
              <w:sz w:val="16"/>
              <w:szCs w:val="16"/>
              <w:lang w:val="ro-RO"/>
            </w:rPr>
            <w:instrText>PAGE  \* Arabic  \* MERGEFORMAT</w:instrText>
          </w:r>
          <w:r w:rsidRPr="00E356D1">
            <w:rPr>
              <w:rFonts w:ascii="Trebuchet MS" w:hAnsi="Trebuchet MS" w:cs="Arial"/>
              <w:b/>
              <w:bCs/>
              <w:color w:val="333333"/>
              <w:sz w:val="16"/>
              <w:szCs w:val="16"/>
              <w:lang w:val="ro-RO"/>
            </w:rPr>
            <w:fldChar w:fldCharType="separate"/>
          </w:r>
          <w:r w:rsidR="00554378">
            <w:rPr>
              <w:rFonts w:ascii="Trebuchet MS" w:hAnsi="Trebuchet MS" w:cs="Arial"/>
              <w:b/>
              <w:bCs/>
              <w:noProof/>
              <w:color w:val="333333"/>
              <w:sz w:val="16"/>
              <w:szCs w:val="16"/>
              <w:lang w:val="ro-RO"/>
            </w:rPr>
            <w:t>1</w:t>
          </w:r>
          <w:r w:rsidRPr="00E356D1">
            <w:rPr>
              <w:rFonts w:ascii="Trebuchet MS" w:hAnsi="Trebuchet MS" w:cs="Arial"/>
              <w:b/>
              <w:bCs/>
              <w:color w:val="333333"/>
              <w:sz w:val="16"/>
              <w:szCs w:val="16"/>
              <w:lang w:val="ro-RO"/>
            </w:rPr>
            <w:fldChar w:fldCharType="end"/>
          </w:r>
        </w:p>
        <w:p w14:paraId="69A18EFC" w14:textId="77777777" w:rsidR="00C861BF" w:rsidRPr="00E356D1" w:rsidRDefault="00C861BF" w:rsidP="00E356D1">
          <w:pPr>
            <w:pStyle w:val="Footer"/>
            <w:jc w:val="right"/>
            <w:rPr>
              <w:rFonts w:ascii="Trebuchet MS" w:hAnsi="Trebuchet MS" w:cs="Arial"/>
              <w:color w:val="333333"/>
              <w:sz w:val="16"/>
              <w:szCs w:val="16"/>
              <w:lang w:val="ro-RO"/>
            </w:rPr>
          </w:pPr>
        </w:p>
      </w:tc>
    </w:tr>
  </w:tbl>
  <w:p w14:paraId="2A1BD060" w14:textId="77777777" w:rsidR="00C861BF" w:rsidRPr="009A07B5" w:rsidRDefault="00C861BF" w:rsidP="00C861BF">
    <w:pPr>
      <w:pStyle w:val="Footer"/>
      <w:spacing w:line="276" w:lineRule="auto"/>
      <w:rPr>
        <w:rFonts w:ascii="Arial" w:hAnsi="Arial" w:cs="Arial"/>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AF182" w14:textId="77777777" w:rsidR="004934FA" w:rsidRDefault="004934FA" w:rsidP="00AB00C2">
      <w:pPr>
        <w:spacing w:after="0" w:line="240" w:lineRule="auto"/>
      </w:pPr>
      <w:r>
        <w:separator/>
      </w:r>
    </w:p>
  </w:footnote>
  <w:footnote w:type="continuationSeparator" w:id="0">
    <w:p w14:paraId="5F310AEE" w14:textId="77777777" w:rsidR="004934FA" w:rsidRDefault="004934FA" w:rsidP="00AB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99" w:type="pct"/>
      <w:tblInd w:w="-34" w:type="dxa"/>
      <w:tblLook w:val="04A0" w:firstRow="1" w:lastRow="0" w:firstColumn="1" w:lastColumn="0" w:noHBand="0" w:noVBand="1"/>
    </w:tblPr>
    <w:tblGrid>
      <w:gridCol w:w="4296"/>
      <w:gridCol w:w="4386"/>
      <w:gridCol w:w="1871"/>
    </w:tblGrid>
    <w:tr w:rsidR="00157180" w:rsidRPr="00A644AE" w14:paraId="33EB825A" w14:textId="77777777" w:rsidTr="004A6A11">
      <w:tc>
        <w:tcPr>
          <w:tcW w:w="2000" w:type="pct"/>
          <w:vAlign w:val="center"/>
        </w:tcPr>
        <w:p w14:paraId="76F31457" w14:textId="1BE82678" w:rsidR="00157180" w:rsidRPr="00A644AE" w:rsidRDefault="00F450BD" w:rsidP="00032525">
          <w:pPr>
            <w:pStyle w:val="Header"/>
            <w:tabs>
              <w:tab w:val="clear" w:pos="4680"/>
              <w:tab w:val="center" w:pos="2154"/>
            </w:tabs>
            <w:rPr>
              <w:sz w:val="2"/>
              <w:szCs w:val="2"/>
            </w:rPr>
          </w:pPr>
          <w:r w:rsidRPr="00A644AE">
            <w:rPr>
              <w:noProof/>
              <w:sz w:val="2"/>
              <w:szCs w:val="2"/>
              <w:lang w:val="ro-RO" w:eastAsia="ro-RO"/>
            </w:rPr>
            <w:drawing>
              <wp:inline distT="0" distB="0" distL="0" distR="0" wp14:anchorId="59B6F3DE" wp14:editId="59EE0950">
                <wp:extent cx="2590800" cy="647700"/>
                <wp:effectExtent l="0" t="0" r="0" b="0"/>
                <wp:docPr id="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t="10228" r="8418" b="12500"/>
                        <a:stretch>
                          <a:fillRect/>
                        </a:stretch>
                      </pic:blipFill>
                      <pic:spPr bwMode="auto">
                        <a:xfrm>
                          <a:off x="0" y="0"/>
                          <a:ext cx="2590800" cy="647700"/>
                        </a:xfrm>
                        <a:prstGeom prst="rect">
                          <a:avLst/>
                        </a:prstGeom>
                        <a:noFill/>
                        <a:ln>
                          <a:noFill/>
                        </a:ln>
                      </pic:spPr>
                    </pic:pic>
                  </a:graphicData>
                </a:graphic>
              </wp:inline>
            </w:drawing>
          </w:r>
        </w:p>
      </w:tc>
      <w:tc>
        <w:tcPr>
          <w:tcW w:w="2043" w:type="pct"/>
        </w:tcPr>
        <w:p w14:paraId="666043C5" w14:textId="7FCA90CF" w:rsidR="00157180" w:rsidRPr="00A644AE" w:rsidRDefault="00F450BD" w:rsidP="00032525">
          <w:pPr>
            <w:pStyle w:val="Header"/>
            <w:rPr>
              <w:b/>
              <w:sz w:val="2"/>
              <w:szCs w:val="2"/>
            </w:rPr>
          </w:pPr>
          <w:r w:rsidRPr="00A644AE">
            <w:rPr>
              <w:rFonts w:cs="Arial"/>
              <w:noProof/>
              <w:sz w:val="2"/>
              <w:szCs w:val="2"/>
              <w:lang w:val="ro-RO" w:eastAsia="ro-RO"/>
            </w:rPr>
            <w:drawing>
              <wp:inline distT="0" distB="0" distL="0" distR="0" wp14:anchorId="5AB663C3" wp14:editId="41E16ACA">
                <wp:extent cx="2647950" cy="685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t="15094" b="16982"/>
                        <a:stretch>
                          <a:fillRect/>
                        </a:stretch>
                      </pic:blipFill>
                      <pic:spPr bwMode="auto">
                        <a:xfrm>
                          <a:off x="0" y="0"/>
                          <a:ext cx="2647950" cy="685800"/>
                        </a:xfrm>
                        <a:prstGeom prst="rect">
                          <a:avLst/>
                        </a:prstGeom>
                        <a:noFill/>
                        <a:ln>
                          <a:noFill/>
                        </a:ln>
                      </pic:spPr>
                    </pic:pic>
                  </a:graphicData>
                </a:graphic>
              </wp:inline>
            </w:drawing>
          </w:r>
        </w:p>
      </w:tc>
      <w:tc>
        <w:tcPr>
          <w:tcW w:w="957" w:type="pct"/>
          <w:vAlign w:val="center"/>
        </w:tcPr>
        <w:p w14:paraId="1614B835" w14:textId="70EF7E13" w:rsidR="00157180" w:rsidRPr="00A644AE" w:rsidRDefault="00F450BD" w:rsidP="00E356D1">
          <w:pPr>
            <w:pStyle w:val="Header"/>
            <w:jc w:val="center"/>
            <w:rPr>
              <w:sz w:val="2"/>
              <w:szCs w:val="2"/>
            </w:rPr>
          </w:pPr>
          <w:r w:rsidRPr="00A644AE">
            <w:rPr>
              <w:noProof/>
              <w:sz w:val="2"/>
              <w:szCs w:val="2"/>
              <w:lang w:val="ro-RO" w:eastAsia="ro-RO"/>
            </w:rPr>
            <w:drawing>
              <wp:inline distT="0" distB="0" distL="0" distR="0" wp14:anchorId="221E210F" wp14:editId="7EA3E75B">
                <wp:extent cx="504825" cy="542925"/>
                <wp:effectExtent l="0" t="0" r="0" b="0"/>
                <wp:docPr id="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4825" cy="542925"/>
                        </a:xfrm>
                        <a:prstGeom prst="rect">
                          <a:avLst/>
                        </a:prstGeom>
                        <a:noFill/>
                        <a:ln>
                          <a:noFill/>
                        </a:ln>
                      </pic:spPr>
                    </pic:pic>
                  </a:graphicData>
                </a:graphic>
              </wp:inline>
            </w:drawing>
          </w:r>
        </w:p>
      </w:tc>
    </w:tr>
  </w:tbl>
  <w:p w14:paraId="6CF479E7" w14:textId="77777777" w:rsidR="00C27785" w:rsidRPr="00A644AE" w:rsidRDefault="00C27785" w:rsidP="00C27785">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2F8E"/>
    <w:multiLevelType w:val="hybridMultilevel"/>
    <w:tmpl w:val="7A489684"/>
    <w:lvl w:ilvl="0" w:tplc="00AE8164">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145D9"/>
    <w:multiLevelType w:val="hybridMultilevel"/>
    <w:tmpl w:val="A98030F8"/>
    <w:lvl w:ilvl="0" w:tplc="5598097A">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8396DF6"/>
    <w:multiLevelType w:val="hybridMultilevel"/>
    <w:tmpl w:val="6E12178C"/>
    <w:lvl w:ilvl="0" w:tplc="CB7A96EA">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048183F"/>
    <w:multiLevelType w:val="hybridMultilevel"/>
    <w:tmpl w:val="B3565A90"/>
    <w:lvl w:ilvl="0" w:tplc="EDB612A6">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C514F22"/>
    <w:multiLevelType w:val="hybridMultilevel"/>
    <w:tmpl w:val="DE54E08E"/>
    <w:lvl w:ilvl="0" w:tplc="49E064C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9AC48D5"/>
    <w:multiLevelType w:val="hybridMultilevel"/>
    <w:tmpl w:val="AD08C018"/>
    <w:lvl w:ilvl="0" w:tplc="BE740E80">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0EE20DB"/>
    <w:multiLevelType w:val="hybridMultilevel"/>
    <w:tmpl w:val="6D1E882A"/>
    <w:lvl w:ilvl="0" w:tplc="ED2EA9FE">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81F1BF1"/>
    <w:multiLevelType w:val="hybridMultilevel"/>
    <w:tmpl w:val="A3465D90"/>
    <w:lvl w:ilvl="0" w:tplc="C486C7E4">
      <w:start w:val="1"/>
      <w:numFmt w:val="decimal"/>
      <w:lvlText w:val="%1."/>
      <w:lvlJc w:val="left"/>
      <w:pPr>
        <w:ind w:left="720" w:hanging="360"/>
      </w:pPr>
      <w:rPr>
        <w:rFonts w:ascii="Arial" w:eastAsia="Calibri" w:hAnsi="Arial" w:cs="Arial"/>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4337AD1"/>
    <w:multiLevelType w:val="hybridMultilevel"/>
    <w:tmpl w:val="03AAF3AC"/>
    <w:lvl w:ilvl="0" w:tplc="C9C2B030">
      <w:start w:val="1"/>
      <w:numFmt w:val="decimal"/>
      <w:lvlText w:val="%1."/>
      <w:lvlJc w:val="left"/>
      <w:pPr>
        <w:ind w:left="1494" w:hanging="360"/>
      </w:pPr>
      <w:rPr>
        <w:rFonts w:hint="default"/>
        <w:b w:val="0"/>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15:restartNumberingAfterBreak="0">
    <w:nsid w:val="54F32523"/>
    <w:multiLevelType w:val="hybridMultilevel"/>
    <w:tmpl w:val="61BCD4CC"/>
    <w:lvl w:ilvl="0" w:tplc="8778A24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68B121DF"/>
    <w:multiLevelType w:val="hybridMultilevel"/>
    <w:tmpl w:val="1230FAFA"/>
    <w:lvl w:ilvl="0" w:tplc="2CA656B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6E3A735B"/>
    <w:multiLevelType w:val="hybridMultilevel"/>
    <w:tmpl w:val="9A120EF8"/>
    <w:lvl w:ilvl="0" w:tplc="9AA42D44">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703D302C"/>
    <w:multiLevelType w:val="hybridMultilevel"/>
    <w:tmpl w:val="6B0C2C94"/>
    <w:lvl w:ilvl="0" w:tplc="44CA6A1C">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05A69CB"/>
    <w:multiLevelType w:val="hybridMultilevel"/>
    <w:tmpl w:val="D62C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2971DD"/>
    <w:multiLevelType w:val="hybridMultilevel"/>
    <w:tmpl w:val="74E617B8"/>
    <w:lvl w:ilvl="0" w:tplc="5E1E2DB6">
      <w:start w:val="5"/>
      <w:numFmt w:val="decimal"/>
      <w:lvlText w:val="%1."/>
      <w:lvlJc w:val="left"/>
      <w:pPr>
        <w:ind w:left="108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6725679"/>
    <w:multiLevelType w:val="hybridMultilevel"/>
    <w:tmpl w:val="431AAC8C"/>
    <w:lvl w:ilvl="0" w:tplc="8778A244">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451707165">
    <w:abstractNumId w:val="7"/>
  </w:num>
  <w:num w:numId="2" w16cid:durableId="1648629894">
    <w:abstractNumId w:val="10"/>
  </w:num>
  <w:num w:numId="3" w16cid:durableId="207301509">
    <w:abstractNumId w:val="3"/>
  </w:num>
  <w:num w:numId="4" w16cid:durableId="1174304404">
    <w:abstractNumId w:val="15"/>
  </w:num>
  <w:num w:numId="5" w16cid:durableId="1724870669">
    <w:abstractNumId w:val="9"/>
  </w:num>
  <w:num w:numId="6" w16cid:durableId="29307108">
    <w:abstractNumId w:val="14"/>
  </w:num>
  <w:num w:numId="7" w16cid:durableId="1257056919">
    <w:abstractNumId w:val="11"/>
  </w:num>
  <w:num w:numId="8" w16cid:durableId="480000960">
    <w:abstractNumId w:val="6"/>
  </w:num>
  <w:num w:numId="9" w16cid:durableId="1910648198">
    <w:abstractNumId w:val="2"/>
  </w:num>
  <w:num w:numId="10" w16cid:durableId="649943957">
    <w:abstractNumId w:val="5"/>
  </w:num>
  <w:num w:numId="11" w16cid:durableId="666327005">
    <w:abstractNumId w:val="12"/>
  </w:num>
  <w:num w:numId="12" w16cid:durableId="23602617">
    <w:abstractNumId w:val="1"/>
  </w:num>
  <w:num w:numId="13" w16cid:durableId="1486245380">
    <w:abstractNumId w:val="0"/>
  </w:num>
  <w:num w:numId="14" w16cid:durableId="679624884">
    <w:abstractNumId w:val="13"/>
  </w:num>
  <w:num w:numId="15" w16cid:durableId="117996312">
    <w:abstractNumId w:val="4"/>
  </w:num>
  <w:num w:numId="16" w16cid:durableId="2088837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A36"/>
    <w:rsid w:val="00003FEF"/>
    <w:rsid w:val="0001519B"/>
    <w:rsid w:val="00027D4F"/>
    <w:rsid w:val="000318D4"/>
    <w:rsid w:val="00032525"/>
    <w:rsid w:val="00040FBA"/>
    <w:rsid w:val="0004143C"/>
    <w:rsid w:val="00041BB8"/>
    <w:rsid w:val="00043E0D"/>
    <w:rsid w:val="000A6D3C"/>
    <w:rsid w:val="000A789F"/>
    <w:rsid w:val="000B6272"/>
    <w:rsid w:val="000C0248"/>
    <w:rsid w:val="000D31C6"/>
    <w:rsid w:val="000D46E2"/>
    <w:rsid w:val="001134D9"/>
    <w:rsid w:val="00131626"/>
    <w:rsid w:val="001431F7"/>
    <w:rsid w:val="00151787"/>
    <w:rsid w:val="00155EBF"/>
    <w:rsid w:val="00157180"/>
    <w:rsid w:val="00163229"/>
    <w:rsid w:val="00166404"/>
    <w:rsid w:val="0017631C"/>
    <w:rsid w:val="0018039A"/>
    <w:rsid w:val="00185852"/>
    <w:rsid w:val="001A6B03"/>
    <w:rsid w:val="001B53B0"/>
    <w:rsid w:val="001C2D41"/>
    <w:rsid w:val="001C543F"/>
    <w:rsid w:val="001D26F1"/>
    <w:rsid w:val="001F0433"/>
    <w:rsid w:val="001F7F19"/>
    <w:rsid w:val="00204DB0"/>
    <w:rsid w:val="00205339"/>
    <w:rsid w:val="00210567"/>
    <w:rsid w:val="00210F06"/>
    <w:rsid w:val="00234684"/>
    <w:rsid w:val="00260586"/>
    <w:rsid w:val="00271B55"/>
    <w:rsid w:val="002767EA"/>
    <w:rsid w:val="002819F0"/>
    <w:rsid w:val="002933BD"/>
    <w:rsid w:val="00293AD3"/>
    <w:rsid w:val="00294FCC"/>
    <w:rsid w:val="002A1D26"/>
    <w:rsid w:val="002A362E"/>
    <w:rsid w:val="002B10CC"/>
    <w:rsid w:val="002C0994"/>
    <w:rsid w:val="002C6EC5"/>
    <w:rsid w:val="002D52BD"/>
    <w:rsid w:val="002E1115"/>
    <w:rsid w:val="002F03FB"/>
    <w:rsid w:val="002F5129"/>
    <w:rsid w:val="00314A4F"/>
    <w:rsid w:val="00324DA0"/>
    <w:rsid w:val="00353F96"/>
    <w:rsid w:val="0035780C"/>
    <w:rsid w:val="0038472B"/>
    <w:rsid w:val="00390E64"/>
    <w:rsid w:val="00392435"/>
    <w:rsid w:val="003C6F61"/>
    <w:rsid w:val="003D76B5"/>
    <w:rsid w:val="003D7DED"/>
    <w:rsid w:val="003E02F3"/>
    <w:rsid w:val="003E5ADD"/>
    <w:rsid w:val="003E6EF0"/>
    <w:rsid w:val="003F4973"/>
    <w:rsid w:val="003F5C2F"/>
    <w:rsid w:val="003F5C70"/>
    <w:rsid w:val="00403939"/>
    <w:rsid w:val="004259FB"/>
    <w:rsid w:val="00432BC5"/>
    <w:rsid w:val="004339EF"/>
    <w:rsid w:val="00440F81"/>
    <w:rsid w:val="00464215"/>
    <w:rsid w:val="004665E7"/>
    <w:rsid w:val="00467153"/>
    <w:rsid w:val="004708A7"/>
    <w:rsid w:val="00471F9B"/>
    <w:rsid w:val="004934FA"/>
    <w:rsid w:val="004A6A11"/>
    <w:rsid w:val="004B0A7F"/>
    <w:rsid w:val="004B6187"/>
    <w:rsid w:val="004C3D13"/>
    <w:rsid w:val="004D1784"/>
    <w:rsid w:val="004D66C5"/>
    <w:rsid w:val="004D7DA8"/>
    <w:rsid w:val="004E48AF"/>
    <w:rsid w:val="004F1A5E"/>
    <w:rsid w:val="004F6151"/>
    <w:rsid w:val="005054E0"/>
    <w:rsid w:val="005226F8"/>
    <w:rsid w:val="00554378"/>
    <w:rsid w:val="00566CD2"/>
    <w:rsid w:val="00567392"/>
    <w:rsid w:val="00573BBF"/>
    <w:rsid w:val="005A6AF2"/>
    <w:rsid w:val="005B6901"/>
    <w:rsid w:val="005C569E"/>
    <w:rsid w:val="005D03ED"/>
    <w:rsid w:val="005F61D3"/>
    <w:rsid w:val="005F696E"/>
    <w:rsid w:val="005F7AC0"/>
    <w:rsid w:val="00611EE5"/>
    <w:rsid w:val="006218A1"/>
    <w:rsid w:val="006245E6"/>
    <w:rsid w:val="00626724"/>
    <w:rsid w:val="00636F93"/>
    <w:rsid w:val="006371DB"/>
    <w:rsid w:val="00637964"/>
    <w:rsid w:val="00654EF0"/>
    <w:rsid w:val="006554DF"/>
    <w:rsid w:val="0066156C"/>
    <w:rsid w:val="006652A5"/>
    <w:rsid w:val="00665C3B"/>
    <w:rsid w:val="00670494"/>
    <w:rsid w:val="00672954"/>
    <w:rsid w:val="00680CA2"/>
    <w:rsid w:val="006A0662"/>
    <w:rsid w:val="006B404C"/>
    <w:rsid w:val="006E37D0"/>
    <w:rsid w:val="006E4970"/>
    <w:rsid w:val="006E7F77"/>
    <w:rsid w:val="00703575"/>
    <w:rsid w:val="007226BE"/>
    <w:rsid w:val="00733C5A"/>
    <w:rsid w:val="0073765A"/>
    <w:rsid w:val="00755F89"/>
    <w:rsid w:val="00760555"/>
    <w:rsid w:val="007833BD"/>
    <w:rsid w:val="007A2252"/>
    <w:rsid w:val="007A37FF"/>
    <w:rsid w:val="007B0B12"/>
    <w:rsid w:val="007B61B6"/>
    <w:rsid w:val="007E1B59"/>
    <w:rsid w:val="007F2006"/>
    <w:rsid w:val="00834B6C"/>
    <w:rsid w:val="008476DE"/>
    <w:rsid w:val="00851D3B"/>
    <w:rsid w:val="008535FD"/>
    <w:rsid w:val="008546CF"/>
    <w:rsid w:val="00876E84"/>
    <w:rsid w:val="008876B6"/>
    <w:rsid w:val="0089073E"/>
    <w:rsid w:val="008A30B7"/>
    <w:rsid w:val="008B2FDC"/>
    <w:rsid w:val="008B5A64"/>
    <w:rsid w:val="008C152A"/>
    <w:rsid w:val="008D29E4"/>
    <w:rsid w:val="009003AE"/>
    <w:rsid w:val="009027FC"/>
    <w:rsid w:val="00907425"/>
    <w:rsid w:val="0094051B"/>
    <w:rsid w:val="00941030"/>
    <w:rsid w:val="0094741B"/>
    <w:rsid w:val="0096466E"/>
    <w:rsid w:val="00967180"/>
    <w:rsid w:val="00975DBB"/>
    <w:rsid w:val="009817ED"/>
    <w:rsid w:val="00981B46"/>
    <w:rsid w:val="00992D1C"/>
    <w:rsid w:val="009A07B5"/>
    <w:rsid w:val="009A5B38"/>
    <w:rsid w:val="009B0394"/>
    <w:rsid w:val="009C1420"/>
    <w:rsid w:val="009C2588"/>
    <w:rsid w:val="009C4291"/>
    <w:rsid w:val="009C6CB7"/>
    <w:rsid w:val="009E5D77"/>
    <w:rsid w:val="009F223D"/>
    <w:rsid w:val="009F4699"/>
    <w:rsid w:val="009F6E34"/>
    <w:rsid w:val="00A03C12"/>
    <w:rsid w:val="00A10D4C"/>
    <w:rsid w:val="00A1288E"/>
    <w:rsid w:val="00A223D0"/>
    <w:rsid w:val="00A228ED"/>
    <w:rsid w:val="00A2484D"/>
    <w:rsid w:val="00A33667"/>
    <w:rsid w:val="00A4534A"/>
    <w:rsid w:val="00A51243"/>
    <w:rsid w:val="00A531F7"/>
    <w:rsid w:val="00A644AE"/>
    <w:rsid w:val="00A671FE"/>
    <w:rsid w:val="00A72B65"/>
    <w:rsid w:val="00A80905"/>
    <w:rsid w:val="00A83010"/>
    <w:rsid w:val="00A873EB"/>
    <w:rsid w:val="00A94A35"/>
    <w:rsid w:val="00A95061"/>
    <w:rsid w:val="00A97105"/>
    <w:rsid w:val="00AB00C2"/>
    <w:rsid w:val="00AE0ACC"/>
    <w:rsid w:val="00AE4C75"/>
    <w:rsid w:val="00AF2D4D"/>
    <w:rsid w:val="00AF37D0"/>
    <w:rsid w:val="00B06681"/>
    <w:rsid w:val="00B130C6"/>
    <w:rsid w:val="00B15A80"/>
    <w:rsid w:val="00B21028"/>
    <w:rsid w:val="00B2165A"/>
    <w:rsid w:val="00B27529"/>
    <w:rsid w:val="00B365B9"/>
    <w:rsid w:val="00B36654"/>
    <w:rsid w:val="00B62806"/>
    <w:rsid w:val="00B6715B"/>
    <w:rsid w:val="00BB6651"/>
    <w:rsid w:val="00BC1538"/>
    <w:rsid w:val="00BD2445"/>
    <w:rsid w:val="00BD62D0"/>
    <w:rsid w:val="00BD7818"/>
    <w:rsid w:val="00BF0326"/>
    <w:rsid w:val="00C02ED3"/>
    <w:rsid w:val="00C1106C"/>
    <w:rsid w:val="00C110C0"/>
    <w:rsid w:val="00C11686"/>
    <w:rsid w:val="00C12D76"/>
    <w:rsid w:val="00C2086D"/>
    <w:rsid w:val="00C2222A"/>
    <w:rsid w:val="00C27785"/>
    <w:rsid w:val="00C402AD"/>
    <w:rsid w:val="00C4283C"/>
    <w:rsid w:val="00C4592E"/>
    <w:rsid w:val="00C57667"/>
    <w:rsid w:val="00C861BF"/>
    <w:rsid w:val="00C9349F"/>
    <w:rsid w:val="00CA5295"/>
    <w:rsid w:val="00CB2878"/>
    <w:rsid w:val="00CB4C6A"/>
    <w:rsid w:val="00CD4FED"/>
    <w:rsid w:val="00CD55CA"/>
    <w:rsid w:val="00CE0836"/>
    <w:rsid w:val="00CF0FEE"/>
    <w:rsid w:val="00D05017"/>
    <w:rsid w:val="00D2738F"/>
    <w:rsid w:val="00D36B90"/>
    <w:rsid w:val="00D379B5"/>
    <w:rsid w:val="00D4009D"/>
    <w:rsid w:val="00D40EC9"/>
    <w:rsid w:val="00D61862"/>
    <w:rsid w:val="00D664C7"/>
    <w:rsid w:val="00D80A2B"/>
    <w:rsid w:val="00D950B8"/>
    <w:rsid w:val="00DA2000"/>
    <w:rsid w:val="00DF1260"/>
    <w:rsid w:val="00E15BCD"/>
    <w:rsid w:val="00E20208"/>
    <w:rsid w:val="00E20EEA"/>
    <w:rsid w:val="00E23A4B"/>
    <w:rsid w:val="00E25923"/>
    <w:rsid w:val="00E356D1"/>
    <w:rsid w:val="00E4203C"/>
    <w:rsid w:val="00E42233"/>
    <w:rsid w:val="00E431E1"/>
    <w:rsid w:val="00E50890"/>
    <w:rsid w:val="00E5241F"/>
    <w:rsid w:val="00E6186B"/>
    <w:rsid w:val="00E61969"/>
    <w:rsid w:val="00E70FE1"/>
    <w:rsid w:val="00E94AF7"/>
    <w:rsid w:val="00EA6C6A"/>
    <w:rsid w:val="00EA7BC4"/>
    <w:rsid w:val="00ED58ED"/>
    <w:rsid w:val="00ED5E98"/>
    <w:rsid w:val="00EE033C"/>
    <w:rsid w:val="00EE1A2C"/>
    <w:rsid w:val="00F0469D"/>
    <w:rsid w:val="00F05D4B"/>
    <w:rsid w:val="00F15F42"/>
    <w:rsid w:val="00F2281D"/>
    <w:rsid w:val="00F2498D"/>
    <w:rsid w:val="00F369D6"/>
    <w:rsid w:val="00F450BD"/>
    <w:rsid w:val="00F4739C"/>
    <w:rsid w:val="00F600A5"/>
    <w:rsid w:val="00F72D13"/>
    <w:rsid w:val="00F765DE"/>
    <w:rsid w:val="00F767D6"/>
    <w:rsid w:val="00F84A36"/>
    <w:rsid w:val="00FA3F64"/>
    <w:rsid w:val="00FA6DCB"/>
    <w:rsid w:val="00FB7BE8"/>
    <w:rsid w:val="00FC0088"/>
    <w:rsid w:val="00FC48B8"/>
    <w:rsid w:val="00FD174D"/>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892C1"/>
  <w15:chartTrackingRefBased/>
  <w15:docId w15:val="{D8E44520-1084-4CE4-91F4-7AA1D41FD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B38"/>
    <w:pPr>
      <w:spacing w:after="120" w:line="276" w:lineRule="auto"/>
    </w:pPr>
    <w:rPr>
      <w:sz w:val="22"/>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rPr>
      <w:sz w:val="22"/>
      <w:szCs w:val="22"/>
      <w:lang w:val="ro-RO"/>
    </w:rPr>
  </w:style>
  <w:style w:type="paragraph" w:styleId="ListParagraph">
    <w:name w:val="List Paragraph"/>
    <w:basedOn w:val="Normal"/>
    <w:uiPriority w:val="34"/>
    <w:qFormat/>
    <w:rsid w:val="00F369D6"/>
    <w:pPr>
      <w:ind w:left="720"/>
      <w:contextualSpacing/>
    </w:pPr>
  </w:style>
  <w:style w:type="table" w:customStyle="1" w:styleId="TableGrid2">
    <w:name w:val="Table Grid2"/>
    <w:basedOn w:val="TableNormal"/>
    <w:next w:val="TableGrid"/>
    <w:uiPriority w:val="39"/>
    <w:rsid w:val="00F369D6"/>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353F96"/>
  </w:style>
  <w:style w:type="character" w:styleId="Hyperlink">
    <w:name w:val="Hyperlink"/>
    <w:uiPriority w:val="99"/>
    <w:semiHidden/>
    <w:unhideWhenUsed/>
    <w:rsid w:val="008C15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1409113218">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473BE-69B4-4356-8AA1-ECDD589AA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1371</Words>
  <Characters>7819</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marinela.stoica</dc:creator>
  <cp:keywords/>
  <cp:lastModifiedBy>Marinela Stoica</cp:lastModifiedBy>
  <cp:revision>3</cp:revision>
  <cp:lastPrinted>2026-10-09T06:53:00Z</cp:lastPrinted>
  <dcterms:created xsi:type="dcterms:W3CDTF">2026-10-09T07:05:00Z</dcterms:created>
  <dcterms:modified xsi:type="dcterms:W3CDTF">2026-10-09T07:05:00Z</dcterms:modified>
</cp:coreProperties>
</file>