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Y="75"/>
        <w:tblW w:w="9758"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446"/>
        <w:gridCol w:w="4164"/>
        <w:gridCol w:w="4148"/>
      </w:tblGrid>
      <w:tr w:rsidR="008F4D5E" w:rsidRPr="00183199" w:rsidTr="000D52DB">
        <w:trPr>
          <w:trHeight w:val="1798"/>
        </w:trPr>
        <w:tc>
          <w:tcPr>
            <w:tcW w:w="1446" w:type="dxa"/>
            <w:tcBorders>
              <w:top w:val="single" w:sz="18" w:space="0" w:color="auto"/>
              <w:bottom w:val="single" w:sz="18" w:space="0" w:color="auto"/>
            </w:tcBorders>
          </w:tcPr>
          <w:p w:rsidR="008F4D5E" w:rsidRPr="00183199" w:rsidRDefault="008F4D5E" w:rsidP="000D52DB">
            <w:pPr>
              <w:tabs>
                <w:tab w:val="left" w:pos="3240"/>
              </w:tabs>
              <w:rPr>
                <w:rFonts w:ascii="Times New Roman" w:eastAsia="Times New Roman" w:hAnsi="Times New Roman" w:cs="Times New Roman"/>
                <w:sz w:val="24"/>
                <w:szCs w:val="24"/>
                <w:lang w:val="en-US"/>
              </w:rPr>
            </w:pPr>
            <w:bookmarkStart w:id="0" w:name="_Hlk216897958"/>
            <w:r>
              <w:rPr>
                <w:noProof/>
              </w:rPr>
              <w:drawing>
                <wp:inline distT="0" distB="0" distL="0" distR="0" wp14:anchorId="63B3A3AD" wp14:editId="7D9B1968">
                  <wp:extent cx="771525" cy="861060"/>
                  <wp:effectExtent l="0" t="0" r="9525" b="0"/>
                  <wp:docPr id="21" name="Picture 2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71525" cy="861060"/>
                          </a:xfrm>
                          <a:prstGeom prst="rect">
                            <a:avLst/>
                          </a:prstGeom>
                          <a:noFill/>
                          <a:ln>
                            <a:noFill/>
                          </a:ln>
                        </pic:spPr>
                      </pic:pic>
                    </a:graphicData>
                  </a:graphic>
                </wp:inline>
              </w:drawing>
            </w:r>
          </w:p>
        </w:tc>
        <w:tc>
          <w:tcPr>
            <w:tcW w:w="4164" w:type="dxa"/>
            <w:tcBorders>
              <w:top w:val="single" w:sz="18" w:space="0" w:color="auto"/>
              <w:bottom w:val="single" w:sz="18" w:space="0" w:color="auto"/>
            </w:tcBorders>
          </w:tcPr>
          <w:p w:rsidR="008F4D5E" w:rsidRPr="00183199" w:rsidRDefault="008F4D5E" w:rsidP="000D52DB">
            <w:pPr>
              <w:tabs>
                <w:tab w:val="left" w:pos="3240"/>
              </w:tabs>
              <w:spacing w:after="0" w:line="240" w:lineRule="auto"/>
              <w:rPr>
                <w:rFonts w:ascii="Times New Roman" w:eastAsia="Times New Roman" w:hAnsi="Times New Roman" w:cs="Times New Roman"/>
                <w:b/>
                <w:sz w:val="20"/>
                <w:szCs w:val="20"/>
                <w:lang w:val="en-US"/>
              </w:rPr>
            </w:pPr>
            <w:proofErr w:type="gramStart"/>
            <w:r w:rsidRPr="00183199">
              <w:rPr>
                <w:rFonts w:ascii="Times New Roman" w:eastAsia="Times New Roman" w:hAnsi="Times New Roman" w:cs="Times New Roman"/>
                <w:b/>
                <w:sz w:val="20"/>
                <w:szCs w:val="20"/>
                <w:lang w:val="en-US"/>
              </w:rPr>
              <w:t>LICEUL  TEHNOLOGIC</w:t>
            </w:r>
            <w:proofErr w:type="gramEnd"/>
            <w:r w:rsidRPr="00183199">
              <w:rPr>
                <w:rFonts w:ascii="Times New Roman" w:eastAsia="Times New Roman" w:hAnsi="Times New Roman" w:cs="Times New Roman"/>
                <w:b/>
                <w:sz w:val="20"/>
                <w:szCs w:val="20"/>
                <w:lang w:val="en-US"/>
              </w:rPr>
              <w:t xml:space="preserve">  AUTO CRAIOVA</w:t>
            </w:r>
          </w:p>
          <w:p w:rsidR="008F4D5E" w:rsidRPr="00183199" w:rsidRDefault="008F4D5E" w:rsidP="000D52DB">
            <w:pPr>
              <w:widowControl w:val="0"/>
              <w:tabs>
                <w:tab w:val="center" w:pos="4536"/>
                <w:tab w:val="right" w:pos="9072"/>
              </w:tabs>
              <w:autoSpaceDE w:val="0"/>
              <w:autoSpaceDN w:val="0"/>
              <w:adjustRightInd w:val="0"/>
              <w:spacing w:after="0" w:line="240" w:lineRule="auto"/>
              <w:rPr>
                <w:rFonts w:ascii="Times New Roman" w:eastAsia="Times New Roman" w:hAnsi="Times New Roman" w:cs="Times New Roman"/>
                <w:b/>
                <w:sz w:val="18"/>
                <w:szCs w:val="18"/>
                <w:lang w:val="en-US"/>
              </w:rPr>
            </w:pPr>
            <w:proofErr w:type="spellStart"/>
            <w:r w:rsidRPr="00183199">
              <w:rPr>
                <w:rFonts w:ascii="Times New Roman" w:eastAsia="Times New Roman" w:hAnsi="Times New Roman" w:cs="Times New Roman"/>
                <w:b/>
                <w:sz w:val="18"/>
                <w:szCs w:val="18"/>
                <w:lang w:val="en-US"/>
              </w:rPr>
              <w:t>Bulevardul</w:t>
            </w:r>
            <w:proofErr w:type="spellEnd"/>
            <w:r w:rsidRPr="00183199">
              <w:rPr>
                <w:rFonts w:ascii="Times New Roman" w:eastAsia="Times New Roman" w:hAnsi="Times New Roman" w:cs="Times New Roman"/>
                <w:b/>
                <w:sz w:val="18"/>
                <w:szCs w:val="18"/>
                <w:lang w:val="en-US"/>
              </w:rPr>
              <w:t xml:space="preserve"> </w:t>
            </w:r>
            <w:proofErr w:type="spellStart"/>
            <w:r w:rsidRPr="00183199">
              <w:rPr>
                <w:rFonts w:ascii="Times New Roman" w:eastAsia="Times New Roman" w:hAnsi="Times New Roman" w:cs="Times New Roman"/>
                <w:b/>
                <w:sz w:val="18"/>
                <w:szCs w:val="18"/>
                <w:lang w:val="en-US"/>
              </w:rPr>
              <w:t>Decebal</w:t>
            </w:r>
            <w:proofErr w:type="spellEnd"/>
            <w:r w:rsidRPr="00183199">
              <w:rPr>
                <w:rFonts w:ascii="Times New Roman" w:eastAsia="Times New Roman" w:hAnsi="Times New Roman" w:cs="Times New Roman"/>
                <w:b/>
                <w:sz w:val="18"/>
                <w:szCs w:val="18"/>
                <w:lang w:val="en-US"/>
              </w:rPr>
              <w:t xml:space="preserve"> nr.105, cod:</w:t>
            </w:r>
            <w:r w:rsidRPr="00183199">
              <w:rPr>
                <w:rFonts w:ascii="Times New Roman" w:eastAsia="Times New Roman" w:hAnsi="Times New Roman" w:cs="Times New Roman"/>
                <w:sz w:val="24"/>
                <w:szCs w:val="24"/>
                <w:lang w:val="en-US"/>
              </w:rPr>
              <w:t xml:space="preserve"> </w:t>
            </w:r>
            <w:r w:rsidRPr="00183199">
              <w:rPr>
                <w:rFonts w:ascii="Times New Roman" w:eastAsia="Times New Roman" w:hAnsi="Times New Roman" w:cs="Times New Roman"/>
                <w:b/>
                <w:sz w:val="18"/>
                <w:szCs w:val="18"/>
                <w:lang w:val="en-US"/>
              </w:rPr>
              <w:t xml:space="preserve">200621, Craiova                                                                   </w:t>
            </w:r>
          </w:p>
          <w:p w:rsidR="008F4D5E" w:rsidRPr="00183199" w:rsidRDefault="008F4D5E" w:rsidP="000D52DB">
            <w:pPr>
              <w:widowControl w:val="0"/>
              <w:tabs>
                <w:tab w:val="center" w:pos="4536"/>
                <w:tab w:val="right" w:pos="9072"/>
              </w:tabs>
              <w:autoSpaceDE w:val="0"/>
              <w:autoSpaceDN w:val="0"/>
              <w:adjustRightInd w:val="0"/>
              <w:spacing w:after="0" w:line="240" w:lineRule="auto"/>
              <w:rPr>
                <w:rFonts w:ascii="Times New Roman" w:eastAsia="Times New Roman" w:hAnsi="Times New Roman" w:cs="Times New Roman"/>
                <w:b/>
                <w:sz w:val="18"/>
                <w:szCs w:val="18"/>
                <w:lang w:val="en-US"/>
              </w:rPr>
            </w:pPr>
            <w:proofErr w:type="spellStart"/>
            <w:proofErr w:type="gramStart"/>
            <w:r w:rsidRPr="00183199">
              <w:rPr>
                <w:rFonts w:ascii="Times New Roman" w:eastAsia="Times New Roman" w:hAnsi="Times New Roman" w:cs="Times New Roman"/>
                <w:b/>
                <w:sz w:val="18"/>
                <w:szCs w:val="18"/>
                <w:lang w:val="en-US"/>
              </w:rPr>
              <w:t>Telefon</w:t>
            </w:r>
            <w:proofErr w:type="spellEnd"/>
            <w:r w:rsidRPr="00183199">
              <w:rPr>
                <w:rFonts w:ascii="Times New Roman" w:eastAsia="Times New Roman" w:hAnsi="Times New Roman" w:cs="Times New Roman"/>
                <w:b/>
                <w:sz w:val="18"/>
                <w:szCs w:val="18"/>
                <w:lang w:val="en-US"/>
              </w:rPr>
              <w:t xml:space="preserve">  0351</w:t>
            </w:r>
            <w:proofErr w:type="gramEnd"/>
            <w:r w:rsidRPr="00183199">
              <w:rPr>
                <w:rFonts w:ascii="Times New Roman" w:eastAsia="Times New Roman" w:hAnsi="Times New Roman" w:cs="Times New Roman"/>
                <w:b/>
                <w:sz w:val="18"/>
                <w:szCs w:val="18"/>
                <w:lang w:val="en-US"/>
              </w:rPr>
              <w:t xml:space="preserve"> / 170323; Fax  0351 / 170323</w:t>
            </w:r>
          </w:p>
          <w:p w:rsidR="008F4D5E" w:rsidRPr="00183199" w:rsidRDefault="008F4D5E" w:rsidP="000D52DB">
            <w:pPr>
              <w:widowControl w:val="0"/>
              <w:tabs>
                <w:tab w:val="center" w:pos="4536"/>
                <w:tab w:val="right" w:pos="9072"/>
              </w:tabs>
              <w:autoSpaceDE w:val="0"/>
              <w:autoSpaceDN w:val="0"/>
              <w:adjustRightInd w:val="0"/>
              <w:spacing w:after="0" w:line="240" w:lineRule="auto"/>
              <w:rPr>
                <w:rFonts w:ascii="Times New Roman" w:eastAsia="Times New Roman" w:hAnsi="Times New Roman" w:cs="Times New Roman"/>
                <w:b/>
                <w:sz w:val="18"/>
                <w:szCs w:val="18"/>
                <w:lang w:val="en-US"/>
              </w:rPr>
            </w:pPr>
            <w:r w:rsidRPr="00183199">
              <w:rPr>
                <w:rFonts w:ascii="Times New Roman" w:eastAsia="Times New Roman" w:hAnsi="Times New Roman" w:cs="Times New Roman"/>
                <w:b/>
                <w:sz w:val="18"/>
                <w:szCs w:val="18"/>
                <w:lang w:val="en-US"/>
              </w:rPr>
              <w:t xml:space="preserve"> E-mail: </w:t>
            </w:r>
            <w:r w:rsidRPr="00183199">
              <w:rPr>
                <w:rFonts w:ascii="Times New Roman" w:eastAsia="Times New Roman" w:hAnsi="Times New Roman" w:cs="Times New Roman"/>
                <w:b/>
                <w:color w:val="002060"/>
                <w:sz w:val="18"/>
                <w:szCs w:val="18"/>
                <w:lang w:val="en-US"/>
              </w:rPr>
              <w:t xml:space="preserve">demetrescucv2004@yahoo.com </w:t>
            </w:r>
          </w:p>
          <w:p w:rsidR="008F4D5E" w:rsidRPr="00183199" w:rsidRDefault="008F4D5E" w:rsidP="000D52DB">
            <w:pPr>
              <w:widowControl w:val="0"/>
              <w:tabs>
                <w:tab w:val="center" w:pos="4536"/>
                <w:tab w:val="right" w:pos="9072"/>
              </w:tabs>
              <w:autoSpaceDE w:val="0"/>
              <w:autoSpaceDN w:val="0"/>
              <w:adjustRightInd w:val="0"/>
              <w:spacing w:after="0" w:line="240" w:lineRule="auto"/>
              <w:rPr>
                <w:rFonts w:ascii="Times New Roman" w:eastAsia="Times New Roman" w:hAnsi="Times New Roman" w:cs="Times New Roman"/>
                <w:b/>
                <w:color w:val="002060"/>
                <w:sz w:val="18"/>
                <w:szCs w:val="18"/>
                <w:lang w:val="en-US"/>
              </w:rPr>
            </w:pPr>
            <w:r w:rsidRPr="00183199">
              <w:rPr>
                <w:rFonts w:ascii="Times New Roman" w:eastAsia="Times New Roman" w:hAnsi="Times New Roman" w:cs="Times New Roman"/>
                <w:b/>
                <w:sz w:val="18"/>
                <w:szCs w:val="18"/>
                <w:lang w:val="en-US"/>
              </w:rPr>
              <w:t xml:space="preserve">Web: </w:t>
            </w:r>
            <w:hyperlink r:id="rId6" w:history="1">
              <w:r w:rsidRPr="00183199">
                <w:rPr>
                  <w:rFonts w:ascii="Times New Roman" w:eastAsia="Times New Roman" w:hAnsi="Times New Roman" w:cs="Times New Roman"/>
                  <w:b/>
                  <w:color w:val="002060"/>
                  <w:sz w:val="18"/>
                  <w:szCs w:val="18"/>
                  <w:u w:val="single"/>
                  <w:lang w:val="en-US"/>
                </w:rPr>
                <w:t>www.liceulautocraiova.ro</w:t>
              </w:r>
            </w:hyperlink>
          </w:p>
          <w:p w:rsidR="008F4D5E" w:rsidRPr="00183199" w:rsidRDefault="008F4D5E" w:rsidP="000D52DB">
            <w:pPr>
              <w:tabs>
                <w:tab w:val="left" w:pos="3240"/>
              </w:tabs>
              <w:spacing w:after="0" w:line="240" w:lineRule="auto"/>
              <w:rPr>
                <w:rFonts w:ascii="Times New Roman" w:eastAsia="Times New Roman" w:hAnsi="Times New Roman" w:cs="Times New Roman"/>
                <w:sz w:val="24"/>
                <w:szCs w:val="24"/>
                <w:lang w:val="en-US"/>
              </w:rPr>
            </w:pPr>
            <w:r w:rsidRPr="00183199">
              <w:rPr>
                <w:rFonts w:ascii="Times New Roman" w:eastAsia="Times New Roman" w:hAnsi="Times New Roman" w:cs="Times New Roman"/>
                <w:b/>
                <w:sz w:val="20"/>
                <w:szCs w:val="20"/>
                <w:lang w:val="en-US"/>
              </w:rPr>
              <w:t xml:space="preserve">        </w:t>
            </w:r>
          </w:p>
        </w:tc>
        <w:tc>
          <w:tcPr>
            <w:tcW w:w="4148" w:type="dxa"/>
            <w:tcBorders>
              <w:top w:val="single" w:sz="18" w:space="0" w:color="auto"/>
              <w:bottom w:val="single" w:sz="18" w:space="0" w:color="auto"/>
            </w:tcBorders>
          </w:tcPr>
          <w:p w:rsidR="008F4D5E" w:rsidRPr="00183199" w:rsidRDefault="008F4D5E" w:rsidP="000D52DB">
            <w:pPr>
              <w:tabs>
                <w:tab w:val="left" w:pos="3240"/>
              </w:tabs>
              <w:spacing w:line="240" w:lineRule="auto"/>
              <w:rPr>
                <w:rFonts w:ascii="Times New Roman" w:eastAsia="Times New Roman" w:hAnsi="Times New Roman" w:cs="Times New Roman"/>
                <w:b/>
                <w:sz w:val="28"/>
                <w:szCs w:val="24"/>
                <w:lang w:val="en-US"/>
              </w:rPr>
            </w:pPr>
          </w:p>
          <w:p w:rsidR="008F4D5E" w:rsidRPr="00183199" w:rsidRDefault="008F4D5E" w:rsidP="000D52DB">
            <w:pPr>
              <w:tabs>
                <w:tab w:val="left" w:pos="3240"/>
              </w:tabs>
              <w:spacing w:line="240" w:lineRule="auto"/>
              <w:rPr>
                <w:rFonts w:ascii="Times New Roman" w:eastAsia="Times New Roman" w:hAnsi="Times New Roman" w:cs="Times New Roman"/>
                <w:b/>
                <w:sz w:val="28"/>
                <w:szCs w:val="24"/>
                <w:lang w:val="en-US"/>
              </w:rPr>
            </w:pPr>
            <w:r w:rsidRPr="00183199">
              <w:rPr>
                <w:rFonts w:ascii="Times New Roman" w:eastAsia="Times New Roman" w:hAnsi="Times New Roman" w:cs="Times New Roman"/>
                <w:i/>
                <w:noProof/>
                <w:color w:val="000000"/>
                <w:sz w:val="18"/>
                <w:szCs w:val="18"/>
                <w:lang w:val="en-US"/>
              </w:rPr>
              <w:drawing>
                <wp:inline distT="0" distB="0" distL="0" distR="0" wp14:anchorId="422AAAC2" wp14:editId="79E5B79A">
                  <wp:extent cx="2495550" cy="447675"/>
                  <wp:effectExtent l="0" t="0" r="0" b="0"/>
                  <wp:docPr id="22" name="Picture 22" descr="C:\Users\danif\Desktop\logo_MEC_new_20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nif\Desktop\logo_MEC_new_2025.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95550" cy="447675"/>
                          </a:xfrm>
                          <a:prstGeom prst="rect">
                            <a:avLst/>
                          </a:prstGeom>
                          <a:noFill/>
                          <a:ln>
                            <a:noFill/>
                          </a:ln>
                        </pic:spPr>
                      </pic:pic>
                    </a:graphicData>
                  </a:graphic>
                </wp:inline>
              </w:drawing>
            </w:r>
          </w:p>
          <w:p w:rsidR="008F4D5E" w:rsidRPr="00183199" w:rsidRDefault="008F4D5E" w:rsidP="000D52DB">
            <w:pPr>
              <w:tabs>
                <w:tab w:val="left" w:pos="3240"/>
              </w:tabs>
              <w:spacing w:line="240" w:lineRule="auto"/>
              <w:jc w:val="right"/>
              <w:rPr>
                <w:rFonts w:ascii="Times New Roman" w:eastAsia="Times New Roman" w:hAnsi="Times New Roman" w:cs="Times New Roman"/>
                <w:sz w:val="24"/>
                <w:szCs w:val="24"/>
                <w:lang w:val="en-US"/>
              </w:rPr>
            </w:pPr>
            <w:r w:rsidRPr="00183199">
              <w:rPr>
                <w:rFonts w:ascii="Times New Roman" w:eastAsia="Times New Roman" w:hAnsi="Times New Roman" w:cs="Times New Roman"/>
                <w:b/>
                <w:sz w:val="24"/>
                <w:szCs w:val="24"/>
                <w:lang w:val="en-US"/>
              </w:rPr>
              <w:t>CIF:5077684</w:t>
            </w:r>
          </w:p>
        </w:tc>
      </w:tr>
    </w:tbl>
    <w:bookmarkEnd w:id="0"/>
    <w:p w:rsidR="00706C9A" w:rsidRPr="00FC72C0" w:rsidRDefault="00476E18" w:rsidP="008F4D5E">
      <w:pPr>
        <w:rPr>
          <w:rFonts w:ascii="Times New Roman" w:hAnsi="Times New Roman" w:cs="Times New Roman"/>
          <w:bCs/>
          <w:sz w:val="24"/>
          <w:szCs w:val="24"/>
        </w:rPr>
      </w:pPr>
      <w:r w:rsidRPr="00FC72C0">
        <w:rPr>
          <w:rFonts w:ascii="Times New Roman" w:hAnsi="Times New Roman" w:cs="Times New Roman"/>
          <w:bCs/>
          <w:sz w:val="24"/>
          <w:szCs w:val="24"/>
        </w:rPr>
        <w:t>N</w:t>
      </w:r>
      <w:r w:rsidR="008F4D5E" w:rsidRPr="00FC72C0">
        <w:rPr>
          <w:rFonts w:ascii="Times New Roman" w:hAnsi="Times New Roman" w:cs="Times New Roman"/>
          <w:bCs/>
          <w:sz w:val="24"/>
          <w:szCs w:val="24"/>
        </w:rPr>
        <w:t>r_____</w:t>
      </w:r>
      <w:r w:rsidR="000963AF" w:rsidRPr="00FC72C0">
        <w:rPr>
          <w:rFonts w:ascii="Times New Roman" w:hAnsi="Times New Roman" w:cs="Times New Roman"/>
          <w:bCs/>
          <w:sz w:val="24"/>
          <w:szCs w:val="24"/>
        </w:rPr>
        <w:t>/</w:t>
      </w:r>
      <w:r w:rsidR="008F4D5E" w:rsidRPr="00FC72C0">
        <w:rPr>
          <w:rFonts w:ascii="Times New Roman" w:hAnsi="Times New Roman" w:cs="Times New Roman"/>
          <w:bCs/>
          <w:sz w:val="24"/>
          <w:szCs w:val="24"/>
        </w:rPr>
        <w:t>_________</w:t>
      </w:r>
    </w:p>
    <w:p w:rsidR="00706C9A" w:rsidRDefault="00706C9A" w:rsidP="00994274">
      <w:pPr>
        <w:jc w:val="center"/>
        <w:rPr>
          <w:rFonts w:ascii="Times New Roman" w:hAnsi="Times New Roman" w:cs="Times New Roman"/>
          <w:b/>
          <w:bCs/>
          <w:sz w:val="32"/>
          <w:szCs w:val="32"/>
        </w:rPr>
      </w:pPr>
    </w:p>
    <w:p w:rsidR="001C4897" w:rsidRPr="00994274" w:rsidRDefault="001C4897" w:rsidP="00994274">
      <w:pPr>
        <w:jc w:val="center"/>
        <w:rPr>
          <w:rFonts w:ascii="Times New Roman" w:hAnsi="Times New Roman" w:cs="Times New Roman"/>
          <w:b/>
          <w:bCs/>
          <w:sz w:val="32"/>
          <w:szCs w:val="32"/>
        </w:rPr>
      </w:pPr>
      <w:r w:rsidRPr="00994274">
        <w:rPr>
          <w:rFonts w:ascii="Times New Roman" w:hAnsi="Times New Roman" w:cs="Times New Roman"/>
          <w:b/>
          <w:bCs/>
          <w:sz w:val="32"/>
          <w:szCs w:val="32"/>
        </w:rPr>
        <w:t>A</w:t>
      </w:r>
      <w:r w:rsidR="008F4D5E">
        <w:rPr>
          <w:rFonts w:ascii="Times New Roman" w:hAnsi="Times New Roman" w:cs="Times New Roman"/>
          <w:b/>
          <w:bCs/>
          <w:sz w:val="32"/>
          <w:szCs w:val="32"/>
        </w:rPr>
        <w:t>N</w:t>
      </w:r>
      <w:r w:rsidRPr="00994274">
        <w:rPr>
          <w:rFonts w:ascii="Times New Roman" w:hAnsi="Times New Roman" w:cs="Times New Roman"/>
          <w:b/>
          <w:bCs/>
          <w:sz w:val="32"/>
          <w:szCs w:val="32"/>
        </w:rPr>
        <w:t xml:space="preserve">UNȚ </w:t>
      </w:r>
    </w:p>
    <w:p w:rsidR="001C4897" w:rsidRPr="00706C9A" w:rsidRDefault="00706C9A" w:rsidP="001C4897">
      <w:pPr>
        <w:ind w:firstLine="720"/>
        <w:jc w:val="both"/>
        <w:rPr>
          <w:rFonts w:ascii="Times New Roman" w:eastAsia="Times New Roman" w:hAnsi="Times New Roman" w:cs="Times New Roman"/>
          <w:sz w:val="24"/>
          <w:szCs w:val="24"/>
          <w:lang w:eastAsia="ro-RO"/>
        </w:rPr>
      </w:pPr>
      <w:bookmarkStart w:id="1" w:name="_Hlk216898017"/>
      <w:r w:rsidRPr="00706C9A">
        <w:rPr>
          <w:rFonts w:ascii="Times New Roman" w:eastAsia="Times New Roman" w:hAnsi="Times New Roman" w:cs="Times New Roman"/>
          <w:sz w:val="24"/>
          <w:szCs w:val="24"/>
          <w:lang w:eastAsia="ro-RO"/>
        </w:rPr>
        <w:t>Liceul Tehnologic Auto Craiova, organizează concurs conform H.G. nr. 1336/28.10.2022, pentru ocuparea  postului</w:t>
      </w:r>
      <w:r w:rsidR="00B41538">
        <w:rPr>
          <w:rFonts w:ascii="Times New Roman" w:eastAsia="Times New Roman" w:hAnsi="Times New Roman" w:cs="Times New Roman"/>
          <w:sz w:val="24"/>
          <w:szCs w:val="24"/>
          <w:lang w:eastAsia="ro-RO"/>
        </w:rPr>
        <w:t xml:space="preserve"> vacant</w:t>
      </w:r>
      <w:r w:rsidRPr="00706C9A">
        <w:rPr>
          <w:rFonts w:ascii="Times New Roman" w:eastAsia="Times New Roman" w:hAnsi="Times New Roman" w:cs="Times New Roman"/>
          <w:sz w:val="24"/>
          <w:szCs w:val="24"/>
          <w:lang w:eastAsia="ro-RO"/>
        </w:rPr>
        <w:t xml:space="preserve"> de </w:t>
      </w:r>
      <w:r w:rsidR="003367D4" w:rsidRPr="003367D4">
        <w:rPr>
          <w:rFonts w:ascii="Times New Roman" w:eastAsia="Times New Roman" w:hAnsi="Times New Roman" w:cs="Times New Roman"/>
          <w:b/>
          <w:color w:val="000000" w:themeColor="text1"/>
          <w:sz w:val="24"/>
          <w:szCs w:val="24"/>
          <w:lang w:eastAsia="ro-RO"/>
        </w:rPr>
        <w:t>administrator de patrimoniu</w:t>
      </w:r>
      <w:r w:rsidR="00B41538">
        <w:rPr>
          <w:rFonts w:ascii="Times New Roman" w:eastAsia="Times New Roman" w:hAnsi="Times New Roman" w:cs="Times New Roman"/>
          <w:sz w:val="24"/>
          <w:szCs w:val="24"/>
          <w:lang w:eastAsia="ro-RO"/>
        </w:rPr>
        <w:t>-</w:t>
      </w:r>
      <w:r w:rsidRPr="003367D4">
        <w:rPr>
          <w:rFonts w:ascii="Times New Roman" w:eastAsia="Times New Roman" w:hAnsi="Times New Roman" w:cs="Times New Roman"/>
          <w:color w:val="000000" w:themeColor="text1"/>
          <w:sz w:val="24"/>
          <w:szCs w:val="24"/>
          <w:lang w:eastAsia="ro-RO"/>
        </w:rPr>
        <w:t>1</w:t>
      </w:r>
      <w:r w:rsidR="00B41538" w:rsidRPr="003367D4">
        <w:rPr>
          <w:rFonts w:ascii="Times New Roman" w:eastAsia="Times New Roman" w:hAnsi="Times New Roman" w:cs="Times New Roman"/>
          <w:color w:val="000000" w:themeColor="text1"/>
          <w:sz w:val="24"/>
          <w:szCs w:val="24"/>
          <w:lang w:eastAsia="ro-RO"/>
        </w:rPr>
        <w:t>/1</w:t>
      </w:r>
      <w:r w:rsidRPr="003367D4">
        <w:rPr>
          <w:rFonts w:ascii="Times New Roman" w:eastAsia="Times New Roman" w:hAnsi="Times New Roman" w:cs="Times New Roman"/>
          <w:color w:val="000000" w:themeColor="text1"/>
          <w:sz w:val="24"/>
          <w:szCs w:val="24"/>
          <w:lang w:eastAsia="ro-RO"/>
        </w:rPr>
        <w:t xml:space="preserve"> normă, </w:t>
      </w:r>
      <w:r w:rsidR="00B41538" w:rsidRPr="003367D4">
        <w:rPr>
          <w:rFonts w:ascii="Times New Roman" w:eastAsia="Times New Roman" w:hAnsi="Times New Roman" w:cs="Times New Roman"/>
          <w:color w:val="000000" w:themeColor="text1"/>
          <w:sz w:val="24"/>
          <w:szCs w:val="24"/>
          <w:lang w:eastAsia="ro-RO"/>
        </w:rPr>
        <w:t>studii superioare</w:t>
      </w:r>
      <w:r w:rsidR="003367D4" w:rsidRPr="003367D4">
        <w:rPr>
          <w:rFonts w:ascii="Times New Roman" w:eastAsia="Times New Roman" w:hAnsi="Times New Roman" w:cs="Times New Roman"/>
          <w:color w:val="000000" w:themeColor="text1"/>
          <w:sz w:val="24"/>
          <w:szCs w:val="24"/>
          <w:lang w:eastAsia="ro-RO"/>
        </w:rPr>
        <w:t>,</w:t>
      </w:r>
      <w:r w:rsidR="003367D4">
        <w:rPr>
          <w:rFonts w:ascii="Times New Roman" w:eastAsia="Times New Roman" w:hAnsi="Times New Roman" w:cs="Times New Roman"/>
          <w:color w:val="000000" w:themeColor="text1"/>
          <w:sz w:val="24"/>
          <w:szCs w:val="24"/>
          <w:lang w:eastAsia="ro-RO"/>
        </w:rPr>
        <w:t xml:space="preserve"> </w:t>
      </w:r>
      <w:r w:rsidR="003367D4" w:rsidRPr="003367D4">
        <w:rPr>
          <w:rFonts w:ascii="Times New Roman" w:eastAsia="Times New Roman" w:hAnsi="Times New Roman" w:cs="Times New Roman"/>
          <w:color w:val="000000" w:themeColor="text1"/>
          <w:sz w:val="24"/>
          <w:szCs w:val="24"/>
          <w:lang w:eastAsia="ro-RO"/>
        </w:rPr>
        <w:t xml:space="preserve">grad profesional </w:t>
      </w:r>
      <w:r w:rsidR="00B41538" w:rsidRPr="003367D4">
        <w:rPr>
          <w:rFonts w:ascii="Times New Roman" w:eastAsia="Times New Roman" w:hAnsi="Times New Roman" w:cs="Times New Roman"/>
          <w:color w:val="000000" w:themeColor="text1"/>
          <w:sz w:val="24"/>
          <w:szCs w:val="24"/>
          <w:lang w:eastAsia="ro-RO"/>
        </w:rPr>
        <w:t xml:space="preserve">III, </w:t>
      </w:r>
      <w:r w:rsidRPr="003367D4">
        <w:rPr>
          <w:rFonts w:ascii="Times New Roman" w:eastAsia="Times New Roman" w:hAnsi="Times New Roman" w:cs="Times New Roman"/>
          <w:color w:val="000000" w:themeColor="text1"/>
          <w:sz w:val="24"/>
          <w:szCs w:val="24"/>
          <w:lang w:eastAsia="ro-RO"/>
        </w:rPr>
        <w:t xml:space="preserve">perioadă </w:t>
      </w:r>
      <w:r w:rsidRPr="003367D4">
        <w:rPr>
          <w:rFonts w:ascii="Times New Roman" w:eastAsia="Times New Roman" w:hAnsi="Times New Roman" w:cs="Times New Roman"/>
          <w:b/>
          <w:color w:val="000000" w:themeColor="text1"/>
          <w:sz w:val="24"/>
          <w:szCs w:val="24"/>
          <w:lang w:eastAsia="ro-RO"/>
        </w:rPr>
        <w:t>nedeterminată</w:t>
      </w:r>
      <w:r w:rsidRPr="003367D4">
        <w:rPr>
          <w:rFonts w:ascii="Times New Roman" w:eastAsia="Times New Roman" w:hAnsi="Times New Roman" w:cs="Times New Roman"/>
          <w:color w:val="000000" w:themeColor="text1"/>
          <w:sz w:val="24"/>
          <w:szCs w:val="24"/>
          <w:lang w:eastAsia="ro-RO"/>
        </w:rPr>
        <w:t>.</w:t>
      </w:r>
      <w:r w:rsidR="001C4897" w:rsidRPr="003367D4">
        <w:rPr>
          <w:rFonts w:ascii="Times New Roman" w:eastAsia="Times New Roman" w:hAnsi="Times New Roman" w:cs="Times New Roman"/>
          <w:color w:val="000000" w:themeColor="text1"/>
          <w:sz w:val="24"/>
          <w:szCs w:val="24"/>
          <w:lang w:eastAsia="ro-RO"/>
        </w:rPr>
        <w:t xml:space="preserve"> </w:t>
      </w:r>
    </w:p>
    <w:bookmarkEnd w:id="1"/>
    <w:p w:rsidR="009555CB" w:rsidRPr="00994274" w:rsidRDefault="009555CB" w:rsidP="009555CB">
      <w:pPr>
        <w:pStyle w:val="NormalWeb"/>
        <w:shd w:val="clear" w:color="auto" w:fill="FFFFFF"/>
        <w:spacing w:before="0" w:beforeAutospacing="0" w:after="240" w:afterAutospacing="0"/>
        <w:textAlignment w:val="baseline"/>
      </w:pPr>
      <w:r w:rsidRPr="00165749">
        <w:rPr>
          <w:b/>
        </w:rPr>
        <w:t>NUMĂRUL POSTURILOR: 1 (UNU)</w:t>
      </w:r>
      <w:r w:rsidRPr="00165749">
        <w:rPr>
          <w:b/>
        </w:rPr>
        <w:br/>
      </w:r>
      <w:r w:rsidRPr="00994274">
        <w:t xml:space="preserve">Denumirea și nivelul postului: </w:t>
      </w:r>
      <w:bookmarkStart w:id="2" w:name="_Hlk216896130"/>
      <w:r w:rsidRPr="00994274">
        <w:t>ADMINISTRATOR DE PATRIMONIU</w:t>
      </w:r>
      <w:bookmarkEnd w:id="2"/>
      <w:r w:rsidRPr="00994274">
        <w:br/>
        <w:t>Compartimen</w:t>
      </w:r>
      <w:r w:rsidR="001673E9" w:rsidRPr="00994274">
        <w:t>tul: Personal didactic auxiliar</w:t>
      </w:r>
      <w:r w:rsidRPr="00994274">
        <w:t>,</w:t>
      </w:r>
      <w:r w:rsidR="001673E9" w:rsidRPr="00994274">
        <w:t xml:space="preserve"> </w:t>
      </w:r>
      <w:r w:rsidRPr="00994274">
        <w:t>post execuție.</w:t>
      </w:r>
      <w:r w:rsidRPr="00994274">
        <w:br/>
        <w:t xml:space="preserve">Durata contractului și timpului de lucru: </w:t>
      </w:r>
      <w:r w:rsidRPr="003367D4">
        <w:rPr>
          <w:b/>
          <w:color w:val="000000" w:themeColor="text1"/>
        </w:rPr>
        <w:t>nedeterminată</w:t>
      </w:r>
      <w:r w:rsidRPr="00994274">
        <w:t>, normă întreagă (8/40)</w:t>
      </w:r>
    </w:p>
    <w:p w:rsidR="00FC72C0" w:rsidRPr="00DD560A" w:rsidRDefault="00FC72C0" w:rsidP="00FC72C0">
      <w:pPr>
        <w:pStyle w:val="Heading2"/>
        <w:numPr>
          <w:ilvl w:val="0"/>
          <w:numId w:val="6"/>
        </w:numPr>
        <w:spacing w:before="251"/>
        <w:ind w:left="1418" w:hanging="425"/>
        <w:jc w:val="both"/>
        <w:rPr>
          <w:sz w:val="24"/>
          <w:szCs w:val="24"/>
        </w:rPr>
      </w:pPr>
      <w:r w:rsidRPr="00DD560A">
        <w:rPr>
          <w:sz w:val="24"/>
          <w:szCs w:val="24"/>
        </w:rPr>
        <w:t>ACTELE</w:t>
      </w:r>
      <w:r w:rsidRPr="00DD560A">
        <w:rPr>
          <w:spacing w:val="-6"/>
          <w:sz w:val="24"/>
          <w:szCs w:val="24"/>
        </w:rPr>
        <w:t xml:space="preserve"> </w:t>
      </w:r>
      <w:r w:rsidRPr="00DD560A">
        <w:rPr>
          <w:sz w:val="24"/>
          <w:szCs w:val="24"/>
        </w:rPr>
        <w:t>NECESARE</w:t>
      </w:r>
      <w:r w:rsidRPr="00DD560A">
        <w:rPr>
          <w:spacing w:val="-4"/>
          <w:sz w:val="24"/>
          <w:szCs w:val="24"/>
        </w:rPr>
        <w:t xml:space="preserve"> </w:t>
      </w:r>
      <w:r w:rsidRPr="00DD560A">
        <w:rPr>
          <w:sz w:val="24"/>
          <w:szCs w:val="24"/>
        </w:rPr>
        <w:t>PENTRU</w:t>
      </w:r>
      <w:r w:rsidRPr="00DD560A">
        <w:rPr>
          <w:spacing w:val="-6"/>
          <w:sz w:val="24"/>
          <w:szCs w:val="24"/>
        </w:rPr>
        <w:t xml:space="preserve"> </w:t>
      </w:r>
      <w:r w:rsidRPr="00DD560A">
        <w:rPr>
          <w:sz w:val="24"/>
          <w:szCs w:val="24"/>
        </w:rPr>
        <w:t>ÎNSCRIEREA</w:t>
      </w:r>
      <w:r w:rsidRPr="00DD560A">
        <w:rPr>
          <w:spacing w:val="-4"/>
          <w:sz w:val="24"/>
          <w:szCs w:val="24"/>
        </w:rPr>
        <w:t xml:space="preserve"> </w:t>
      </w:r>
      <w:r w:rsidRPr="00DD560A">
        <w:rPr>
          <w:sz w:val="24"/>
          <w:szCs w:val="24"/>
        </w:rPr>
        <w:t>LA</w:t>
      </w:r>
      <w:r w:rsidRPr="00DD560A">
        <w:rPr>
          <w:spacing w:val="45"/>
          <w:sz w:val="24"/>
          <w:szCs w:val="24"/>
        </w:rPr>
        <w:t xml:space="preserve"> </w:t>
      </w:r>
      <w:r w:rsidRPr="00DD560A">
        <w:rPr>
          <w:spacing w:val="-2"/>
          <w:sz w:val="24"/>
          <w:szCs w:val="24"/>
        </w:rPr>
        <w:t>CONCURS</w:t>
      </w:r>
    </w:p>
    <w:p w:rsidR="00FC72C0" w:rsidRPr="00DD560A" w:rsidRDefault="00FC72C0" w:rsidP="00FC72C0">
      <w:pPr>
        <w:pStyle w:val="ListParagraph"/>
        <w:numPr>
          <w:ilvl w:val="0"/>
          <w:numId w:val="5"/>
        </w:numPr>
        <w:spacing w:before="249" w:line="274" w:lineRule="exact"/>
        <w:ind w:left="0" w:firstLine="574"/>
        <w:jc w:val="both"/>
        <w:rPr>
          <w:sz w:val="24"/>
          <w:szCs w:val="24"/>
        </w:rPr>
      </w:pPr>
      <w:r w:rsidRPr="00DD560A">
        <w:rPr>
          <w:sz w:val="24"/>
          <w:szCs w:val="24"/>
        </w:rPr>
        <w:t>Formular</w:t>
      </w:r>
      <w:r w:rsidRPr="00DD560A">
        <w:rPr>
          <w:spacing w:val="-2"/>
          <w:sz w:val="24"/>
          <w:szCs w:val="24"/>
        </w:rPr>
        <w:t xml:space="preserve"> </w:t>
      </w:r>
      <w:r w:rsidRPr="00DD560A">
        <w:rPr>
          <w:sz w:val="24"/>
          <w:szCs w:val="24"/>
        </w:rPr>
        <w:t>de</w:t>
      </w:r>
      <w:r w:rsidRPr="00DD560A">
        <w:rPr>
          <w:spacing w:val="-4"/>
          <w:sz w:val="24"/>
          <w:szCs w:val="24"/>
        </w:rPr>
        <w:t xml:space="preserve"> </w:t>
      </w:r>
      <w:r w:rsidRPr="00DD560A">
        <w:rPr>
          <w:sz w:val="24"/>
          <w:szCs w:val="24"/>
        </w:rPr>
        <w:t>înscriere</w:t>
      </w:r>
      <w:r w:rsidRPr="00DD560A">
        <w:rPr>
          <w:spacing w:val="-2"/>
          <w:sz w:val="24"/>
          <w:szCs w:val="24"/>
        </w:rPr>
        <w:t xml:space="preserve"> </w:t>
      </w:r>
      <w:r w:rsidRPr="00DD560A">
        <w:rPr>
          <w:sz w:val="24"/>
          <w:szCs w:val="24"/>
        </w:rPr>
        <w:t>la</w:t>
      </w:r>
      <w:r w:rsidRPr="00DD560A">
        <w:rPr>
          <w:spacing w:val="-3"/>
          <w:sz w:val="24"/>
          <w:szCs w:val="24"/>
        </w:rPr>
        <w:t xml:space="preserve"> </w:t>
      </w:r>
      <w:r w:rsidRPr="00DD560A">
        <w:rPr>
          <w:sz w:val="24"/>
          <w:szCs w:val="24"/>
        </w:rPr>
        <w:t>concurs</w:t>
      </w:r>
      <w:r w:rsidRPr="00DD560A">
        <w:rPr>
          <w:spacing w:val="-4"/>
          <w:sz w:val="24"/>
          <w:szCs w:val="24"/>
        </w:rPr>
        <w:t xml:space="preserve"> </w:t>
      </w:r>
      <w:r w:rsidRPr="00DD560A">
        <w:rPr>
          <w:sz w:val="24"/>
          <w:szCs w:val="24"/>
        </w:rPr>
        <w:t>conform</w:t>
      </w:r>
      <w:r w:rsidRPr="00DD560A">
        <w:rPr>
          <w:spacing w:val="-6"/>
          <w:sz w:val="24"/>
          <w:szCs w:val="24"/>
        </w:rPr>
        <w:t xml:space="preserve"> </w:t>
      </w:r>
      <w:r w:rsidRPr="00DD560A">
        <w:rPr>
          <w:sz w:val="24"/>
          <w:szCs w:val="24"/>
        </w:rPr>
        <w:t>modelului</w:t>
      </w:r>
      <w:r w:rsidRPr="00DD560A">
        <w:rPr>
          <w:spacing w:val="-5"/>
          <w:sz w:val="24"/>
          <w:szCs w:val="24"/>
        </w:rPr>
        <w:t xml:space="preserve"> </w:t>
      </w:r>
      <w:r w:rsidRPr="00DD560A">
        <w:rPr>
          <w:sz w:val="24"/>
          <w:szCs w:val="24"/>
        </w:rPr>
        <w:t>prevăzut</w:t>
      </w:r>
      <w:r w:rsidRPr="00DD560A">
        <w:rPr>
          <w:spacing w:val="-1"/>
          <w:sz w:val="24"/>
          <w:szCs w:val="24"/>
        </w:rPr>
        <w:t xml:space="preserve"> </w:t>
      </w:r>
      <w:r w:rsidRPr="00DD560A">
        <w:rPr>
          <w:sz w:val="24"/>
          <w:szCs w:val="24"/>
        </w:rPr>
        <w:t>la</w:t>
      </w:r>
      <w:r w:rsidRPr="00DD560A">
        <w:rPr>
          <w:spacing w:val="-5"/>
          <w:sz w:val="24"/>
          <w:szCs w:val="24"/>
        </w:rPr>
        <w:t xml:space="preserve"> </w:t>
      </w:r>
      <w:r w:rsidRPr="00DD560A">
        <w:rPr>
          <w:sz w:val="24"/>
          <w:szCs w:val="24"/>
        </w:rPr>
        <w:t>anexa</w:t>
      </w:r>
      <w:r w:rsidRPr="00DD560A">
        <w:rPr>
          <w:spacing w:val="-2"/>
          <w:sz w:val="24"/>
          <w:szCs w:val="24"/>
        </w:rPr>
        <w:t xml:space="preserve"> </w:t>
      </w:r>
      <w:r w:rsidRPr="00DD560A">
        <w:rPr>
          <w:sz w:val="24"/>
          <w:szCs w:val="24"/>
        </w:rPr>
        <w:t>nr.</w:t>
      </w:r>
      <w:r w:rsidRPr="00DD560A">
        <w:rPr>
          <w:spacing w:val="-5"/>
          <w:sz w:val="24"/>
          <w:szCs w:val="24"/>
        </w:rPr>
        <w:t xml:space="preserve"> </w:t>
      </w:r>
      <w:r w:rsidRPr="00DD560A">
        <w:rPr>
          <w:sz w:val="24"/>
          <w:szCs w:val="24"/>
        </w:rPr>
        <w:t>2</w:t>
      </w:r>
      <w:r w:rsidRPr="00DD560A">
        <w:rPr>
          <w:spacing w:val="-3"/>
          <w:sz w:val="24"/>
          <w:szCs w:val="24"/>
        </w:rPr>
        <w:t xml:space="preserve"> </w:t>
      </w:r>
      <w:r w:rsidRPr="00DD560A">
        <w:rPr>
          <w:sz w:val="24"/>
          <w:szCs w:val="24"/>
        </w:rPr>
        <w:t>din</w:t>
      </w:r>
      <w:r w:rsidRPr="00DD560A">
        <w:rPr>
          <w:spacing w:val="-2"/>
          <w:sz w:val="24"/>
          <w:szCs w:val="24"/>
        </w:rPr>
        <w:t xml:space="preserve"> HG</w:t>
      </w:r>
      <w:r>
        <w:rPr>
          <w:spacing w:val="-2"/>
          <w:sz w:val="24"/>
          <w:szCs w:val="24"/>
        </w:rPr>
        <w:t xml:space="preserve"> nr.</w:t>
      </w:r>
      <w:r w:rsidRPr="00DD560A">
        <w:rPr>
          <w:spacing w:val="-2"/>
          <w:sz w:val="24"/>
          <w:szCs w:val="24"/>
        </w:rPr>
        <w:t>1336/2022;</w:t>
      </w:r>
    </w:p>
    <w:p w:rsidR="00FC72C0" w:rsidRPr="00AD6A25" w:rsidRDefault="00FC72C0" w:rsidP="00FC72C0">
      <w:pPr>
        <w:pStyle w:val="ListParagraph"/>
        <w:numPr>
          <w:ilvl w:val="0"/>
          <w:numId w:val="5"/>
        </w:numPr>
        <w:tabs>
          <w:tab w:val="left" w:pos="933"/>
        </w:tabs>
        <w:spacing w:before="2" w:line="235" w:lineRule="auto"/>
        <w:ind w:left="137" w:firstLine="436"/>
        <w:jc w:val="both"/>
        <w:rPr>
          <w:sz w:val="24"/>
          <w:szCs w:val="24"/>
        </w:rPr>
      </w:pPr>
      <w:r w:rsidRPr="00DD560A">
        <w:rPr>
          <w:sz w:val="24"/>
          <w:szCs w:val="24"/>
        </w:rPr>
        <w:t>Copie</w:t>
      </w:r>
      <w:r w:rsidRPr="00DD560A">
        <w:rPr>
          <w:spacing w:val="-2"/>
          <w:sz w:val="24"/>
          <w:szCs w:val="24"/>
        </w:rPr>
        <w:t xml:space="preserve"> </w:t>
      </w:r>
      <w:r w:rsidRPr="00DD560A">
        <w:rPr>
          <w:sz w:val="24"/>
          <w:szCs w:val="24"/>
        </w:rPr>
        <w:t>act</w:t>
      </w:r>
      <w:r w:rsidRPr="00DD560A">
        <w:rPr>
          <w:spacing w:val="-1"/>
          <w:sz w:val="24"/>
          <w:szCs w:val="24"/>
        </w:rPr>
        <w:t xml:space="preserve"> </w:t>
      </w:r>
      <w:r w:rsidRPr="00DD560A">
        <w:rPr>
          <w:sz w:val="24"/>
          <w:szCs w:val="24"/>
        </w:rPr>
        <w:t>de</w:t>
      </w:r>
      <w:r w:rsidRPr="00DD560A">
        <w:rPr>
          <w:spacing w:val="-2"/>
          <w:sz w:val="24"/>
          <w:szCs w:val="24"/>
        </w:rPr>
        <w:t xml:space="preserve"> </w:t>
      </w:r>
      <w:r w:rsidRPr="00DD560A">
        <w:rPr>
          <w:sz w:val="24"/>
          <w:szCs w:val="24"/>
        </w:rPr>
        <w:t>identitate</w:t>
      </w:r>
      <w:r w:rsidRPr="00DD560A">
        <w:rPr>
          <w:spacing w:val="-2"/>
          <w:sz w:val="24"/>
          <w:szCs w:val="24"/>
        </w:rPr>
        <w:t xml:space="preserve"> </w:t>
      </w:r>
      <w:r w:rsidRPr="00DD560A">
        <w:rPr>
          <w:sz w:val="24"/>
          <w:szCs w:val="24"/>
        </w:rPr>
        <w:t>sau</w:t>
      </w:r>
      <w:r w:rsidRPr="00DD560A">
        <w:rPr>
          <w:spacing w:val="-4"/>
          <w:sz w:val="24"/>
          <w:szCs w:val="24"/>
        </w:rPr>
        <w:t xml:space="preserve"> </w:t>
      </w:r>
      <w:r w:rsidRPr="00DD560A">
        <w:rPr>
          <w:sz w:val="24"/>
          <w:szCs w:val="24"/>
        </w:rPr>
        <w:t>orice</w:t>
      </w:r>
      <w:r w:rsidRPr="00DD560A">
        <w:rPr>
          <w:spacing w:val="-2"/>
          <w:sz w:val="24"/>
          <w:szCs w:val="24"/>
        </w:rPr>
        <w:t xml:space="preserve"> </w:t>
      </w:r>
      <w:r w:rsidRPr="00DD560A">
        <w:rPr>
          <w:sz w:val="24"/>
          <w:szCs w:val="24"/>
        </w:rPr>
        <w:t>alt</w:t>
      </w:r>
      <w:r w:rsidRPr="00DD560A">
        <w:rPr>
          <w:spacing w:val="-1"/>
          <w:sz w:val="24"/>
          <w:szCs w:val="24"/>
        </w:rPr>
        <w:t xml:space="preserve"> </w:t>
      </w:r>
      <w:r w:rsidRPr="00DD560A">
        <w:rPr>
          <w:sz w:val="24"/>
          <w:szCs w:val="24"/>
        </w:rPr>
        <w:t>document</w:t>
      </w:r>
      <w:r w:rsidRPr="00DD560A">
        <w:rPr>
          <w:spacing w:val="-1"/>
          <w:sz w:val="24"/>
          <w:szCs w:val="24"/>
        </w:rPr>
        <w:t xml:space="preserve"> </w:t>
      </w:r>
      <w:r w:rsidRPr="00DD560A">
        <w:rPr>
          <w:sz w:val="24"/>
          <w:szCs w:val="24"/>
        </w:rPr>
        <w:t>care</w:t>
      </w:r>
      <w:r w:rsidRPr="00DD560A">
        <w:rPr>
          <w:spacing w:val="-4"/>
          <w:sz w:val="24"/>
          <w:szCs w:val="24"/>
        </w:rPr>
        <w:t xml:space="preserve"> </w:t>
      </w:r>
      <w:r w:rsidRPr="00DD560A">
        <w:rPr>
          <w:sz w:val="24"/>
          <w:szCs w:val="24"/>
        </w:rPr>
        <w:t>atestă</w:t>
      </w:r>
      <w:r w:rsidRPr="00DD560A">
        <w:rPr>
          <w:spacing w:val="40"/>
          <w:sz w:val="24"/>
          <w:szCs w:val="24"/>
        </w:rPr>
        <w:t xml:space="preserve"> </w:t>
      </w:r>
      <w:r w:rsidRPr="00DD560A">
        <w:rPr>
          <w:sz w:val="24"/>
          <w:szCs w:val="24"/>
        </w:rPr>
        <w:t>identitatea,</w:t>
      </w:r>
      <w:r w:rsidRPr="00DD560A">
        <w:rPr>
          <w:spacing w:val="-5"/>
          <w:sz w:val="24"/>
          <w:szCs w:val="24"/>
        </w:rPr>
        <w:t xml:space="preserve"> </w:t>
      </w:r>
      <w:r w:rsidRPr="00DD560A">
        <w:rPr>
          <w:sz w:val="24"/>
          <w:szCs w:val="24"/>
        </w:rPr>
        <w:t>potrivit</w:t>
      </w:r>
      <w:r w:rsidRPr="00DD560A">
        <w:rPr>
          <w:spacing w:val="-4"/>
          <w:sz w:val="24"/>
          <w:szCs w:val="24"/>
        </w:rPr>
        <w:t xml:space="preserve"> </w:t>
      </w:r>
      <w:proofErr w:type="spellStart"/>
      <w:r w:rsidRPr="00DD560A">
        <w:rPr>
          <w:sz w:val="24"/>
          <w:szCs w:val="24"/>
        </w:rPr>
        <w:t>legii,aflate</w:t>
      </w:r>
      <w:proofErr w:type="spellEnd"/>
      <w:r w:rsidRPr="00DD560A">
        <w:rPr>
          <w:spacing w:val="-4"/>
          <w:sz w:val="24"/>
          <w:szCs w:val="24"/>
        </w:rPr>
        <w:t xml:space="preserve"> </w:t>
      </w:r>
      <w:r w:rsidRPr="00DD560A">
        <w:rPr>
          <w:sz w:val="24"/>
          <w:szCs w:val="24"/>
        </w:rPr>
        <w:t>în</w:t>
      </w:r>
      <w:r w:rsidRPr="00DD560A">
        <w:rPr>
          <w:spacing w:val="-5"/>
          <w:sz w:val="24"/>
          <w:szCs w:val="24"/>
        </w:rPr>
        <w:t xml:space="preserve"> </w:t>
      </w:r>
      <w:r w:rsidRPr="00DD560A">
        <w:rPr>
          <w:sz w:val="24"/>
          <w:szCs w:val="24"/>
        </w:rPr>
        <w:t>termen</w:t>
      </w:r>
      <w:r w:rsidRPr="00DD560A">
        <w:rPr>
          <w:spacing w:val="-2"/>
          <w:sz w:val="24"/>
          <w:szCs w:val="24"/>
        </w:rPr>
        <w:t xml:space="preserve"> </w:t>
      </w:r>
      <w:r w:rsidRPr="00DD560A">
        <w:rPr>
          <w:sz w:val="24"/>
          <w:szCs w:val="24"/>
        </w:rPr>
        <w:t xml:space="preserve">de </w:t>
      </w:r>
      <w:r w:rsidRPr="00DD560A">
        <w:rPr>
          <w:spacing w:val="-2"/>
          <w:sz w:val="24"/>
          <w:szCs w:val="24"/>
        </w:rPr>
        <w:t>valabilitate.</w:t>
      </w:r>
    </w:p>
    <w:p w:rsidR="00FC72C0" w:rsidRPr="00AD6A25" w:rsidRDefault="00FC72C0" w:rsidP="00FC72C0">
      <w:pPr>
        <w:pStyle w:val="ListParagraph"/>
        <w:numPr>
          <w:ilvl w:val="0"/>
          <w:numId w:val="5"/>
        </w:numPr>
        <w:tabs>
          <w:tab w:val="left" w:pos="933"/>
        </w:tabs>
        <w:spacing w:before="2" w:line="235" w:lineRule="auto"/>
        <w:ind w:left="137" w:firstLine="436"/>
        <w:jc w:val="both"/>
        <w:rPr>
          <w:sz w:val="24"/>
          <w:szCs w:val="24"/>
        </w:rPr>
      </w:pPr>
      <w:r w:rsidRPr="00AD6A25">
        <w:rPr>
          <w:sz w:val="24"/>
          <w:szCs w:val="24"/>
        </w:rPr>
        <w:t>Copia</w:t>
      </w:r>
      <w:r w:rsidRPr="00AD6A25">
        <w:rPr>
          <w:spacing w:val="-5"/>
          <w:sz w:val="24"/>
          <w:szCs w:val="24"/>
        </w:rPr>
        <w:t xml:space="preserve"> </w:t>
      </w:r>
      <w:r w:rsidRPr="00AD6A25">
        <w:rPr>
          <w:sz w:val="24"/>
          <w:szCs w:val="24"/>
        </w:rPr>
        <w:t>certificatului</w:t>
      </w:r>
      <w:r w:rsidRPr="00AD6A25">
        <w:rPr>
          <w:spacing w:val="-2"/>
          <w:sz w:val="24"/>
          <w:szCs w:val="24"/>
        </w:rPr>
        <w:t xml:space="preserve"> </w:t>
      </w:r>
      <w:r w:rsidRPr="00AD6A25">
        <w:rPr>
          <w:sz w:val="24"/>
          <w:szCs w:val="24"/>
        </w:rPr>
        <w:t>de</w:t>
      </w:r>
      <w:r w:rsidRPr="00AD6A25">
        <w:rPr>
          <w:spacing w:val="-5"/>
          <w:sz w:val="24"/>
          <w:szCs w:val="24"/>
        </w:rPr>
        <w:t xml:space="preserve"> </w:t>
      </w:r>
      <w:r w:rsidRPr="00AD6A25">
        <w:rPr>
          <w:sz w:val="24"/>
          <w:szCs w:val="24"/>
        </w:rPr>
        <w:t>căsătorie</w:t>
      </w:r>
      <w:r w:rsidRPr="00AD6A25">
        <w:rPr>
          <w:spacing w:val="-3"/>
          <w:sz w:val="24"/>
          <w:szCs w:val="24"/>
        </w:rPr>
        <w:t xml:space="preserve"> </w:t>
      </w:r>
      <w:r w:rsidRPr="00AD6A25">
        <w:rPr>
          <w:sz w:val="24"/>
          <w:szCs w:val="24"/>
        </w:rPr>
        <w:t>sau</w:t>
      </w:r>
      <w:r w:rsidRPr="00AD6A25">
        <w:rPr>
          <w:spacing w:val="-3"/>
          <w:sz w:val="24"/>
          <w:szCs w:val="24"/>
        </w:rPr>
        <w:t xml:space="preserve"> </w:t>
      </w:r>
      <w:r w:rsidRPr="00AD6A25">
        <w:rPr>
          <w:sz w:val="24"/>
          <w:szCs w:val="24"/>
        </w:rPr>
        <w:t>a</w:t>
      </w:r>
      <w:r w:rsidRPr="00AD6A25">
        <w:rPr>
          <w:spacing w:val="-4"/>
          <w:sz w:val="24"/>
          <w:szCs w:val="24"/>
        </w:rPr>
        <w:t xml:space="preserve"> </w:t>
      </w:r>
      <w:r w:rsidRPr="00AD6A25">
        <w:rPr>
          <w:sz w:val="24"/>
          <w:szCs w:val="24"/>
        </w:rPr>
        <w:t>altui</w:t>
      </w:r>
      <w:r w:rsidRPr="00AD6A25">
        <w:rPr>
          <w:spacing w:val="-5"/>
          <w:sz w:val="24"/>
          <w:szCs w:val="24"/>
        </w:rPr>
        <w:t xml:space="preserve"> </w:t>
      </w:r>
      <w:r w:rsidRPr="00AD6A25">
        <w:rPr>
          <w:sz w:val="24"/>
          <w:szCs w:val="24"/>
        </w:rPr>
        <w:t>document</w:t>
      </w:r>
      <w:r w:rsidRPr="00AD6A25">
        <w:rPr>
          <w:spacing w:val="-2"/>
          <w:sz w:val="24"/>
          <w:szCs w:val="24"/>
        </w:rPr>
        <w:t xml:space="preserve"> </w:t>
      </w:r>
      <w:r w:rsidRPr="00AD6A25">
        <w:rPr>
          <w:sz w:val="24"/>
          <w:szCs w:val="24"/>
        </w:rPr>
        <w:t>prin</w:t>
      </w:r>
      <w:r w:rsidRPr="00AD6A25">
        <w:rPr>
          <w:spacing w:val="-6"/>
          <w:sz w:val="24"/>
          <w:szCs w:val="24"/>
        </w:rPr>
        <w:t xml:space="preserve"> </w:t>
      </w:r>
      <w:r w:rsidRPr="00AD6A25">
        <w:rPr>
          <w:sz w:val="24"/>
          <w:szCs w:val="24"/>
        </w:rPr>
        <w:t>care</w:t>
      </w:r>
      <w:r w:rsidRPr="00AD6A25">
        <w:rPr>
          <w:spacing w:val="-3"/>
          <w:sz w:val="24"/>
          <w:szCs w:val="24"/>
        </w:rPr>
        <w:t xml:space="preserve"> </w:t>
      </w:r>
      <w:r w:rsidRPr="00AD6A25">
        <w:rPr>
          <w:sz w:val="24"/>
          <w:szCs w:val="24"/>
        </w:rPr>
        <w:t>s-a</w:t>
      </w:r>
      <w:r w:rsidRPr="00AD6A25">
        <w:rPr>
          <w:spacing w:val="-3"/>
          <w:sz w:val="24"/>
          <w:szCs w:val="24"/>
        </w:rPr>
        <w:t xml:space="preserve"> </w:t>
      </w:r>
      <w:r w:rsidRPr="00AD6A25">
        <w:rPr>
          <w:sz w:val="24"/>
          <w:szCs w:val="24"/>
        </w:rPr>
        <w:t>realizat</w:t>
      </w:r>
      <w:r w:rsidRPr="00AD6A25">
        <w:rPr>
          <w:spacing w:val="-4"/>
          <w:sz w:val="24"/>
          <w:szCs w:val="24"/>
        </w:rPr>
        <w:t xml:space="preserve"> </w:t>
      </w:r>
      <w:r w:rsidRPr="00AD6A25">
        <w:rPr>
          <w:sz w:val="24"/>
          <w:szCs w:val="24"/>
        </w:rPr>
        <w:t>schimbarea</w:t>
      </w:r>
      <w:r w:rsidRPr="00AD6A25">
        <w:rPr>
          <w:spacing w:val="-5"/>
          <w:sz w:val="24"/>
          <w:szCs w:val="24"/>
        </w:rPr>
        <w:t xml:space="preserve"> </w:t>
      </w:r>
      <w:r w:rsidRPr="00AD6A25">
        <w:rPr>
          <w:sz w:val="24"/>
          <w:szCs w:val="24"/>
        </w:rPr>
        <w:t>de</w:t>
      </w:r>
      <w:r w:rsidRPr="00AD6A25">
        <w:rPr>
          <w:spacing w:val="-3"/>
          <w:sz w:val="24"/>
          <w:szCs w:val="24"/>
        </w:rPr>
        <w:t xml:space="preserve"> </w:t>
      </w:r>
      <w:r w:rsidRPr="00AD6A25">
        <w:rPr>
          <w:sz w:val="24"/>
          <w:szCs w:val="24"/>
        </w:rPr>
        <w:t>nume,</w:t>
      </w:r>
      <w:r w:rsidRPr="00AD6A25">
        <w:rPr>
          <w:spacing w:val="-3"/>
          <w:sz w:val="24"/>
          <w:szCs w:val="24"/>
        </w:rPr>
        <w:t xml:space="preserve"> </w:t>
      </w:r>
      <w:r w:rsidRPr="00AD6A25">
        <w:rPr>
          <w:sz w:val="24"/>
          <w:szCs w:val="24"/>
        </w:rPr>
        <w:t>după</w:t>
      </w:r>
      <w:r w:rsidRPr="00AD6A25">
        <w:rPr>
          <w:spacing w:val="-4"/>
          <w:sz w:val="24"/>
          <w:szCs w:val="24"/>
        </w:rPr>
        <w:t xml:space="preserve"> caz.</w:t>
      </w:r>
    </w:p>
    <w:p w:rsidR="00FC72C0" w:rsidRPr="00DD560A" w:rsidRDefault="00FC72C0" w:rsidP="00FC72C0">
      <w:pPr>
        <w:pStyle w:val="ListParagraph"/>
        <w:numPr>
          <w:ilvl w:val="0"/>
          <w:numId w:val="5"/>
        </w:numPr>
        <w:tabs>
          <w:tab w:val="left" w:pos="933"/>
        </w:tabs>
        <w:spacing w:before="2" w:line="235" w:lineRule="auto"/>
        <w:ind w:left="0" w:firstLine="573"/>
        <w:jc w:val="both"/>
        <w:rPr>
          <w:sz w:val="24"/>
          <w:szCs w:val="24"/>
        </w:rPr>
      </w:pPr>
      <w:r w:rsidRPr="00DD560A">
        <w:rPr>
          <w:sz w:val="24"/>
          <w:szCs w:val="24"/>
        </w:rPr>
        <w:t>Copiile</w:t>
      </w:r>
      <w:r w:rsidRPr="00DD560A">
        <w:rPr>
          <w:spacing w:val="-2"/>
          <w:sz w:val="24"/>
          <w:szCs w:val="24"/>
        </w:rPr>
        <w:t xml:space="preserve"> </w:t>
      </w:r>
      <w:r w:rsidRPr="00DD560A">
        <w:rPr>
          <w:sz w:val="24"/>
          <w:szCs w:val="24"/>
        </w:rPr>
        <w:t>documentelor</w:t>
      </w:r>
      <w:r w:rsidRPr="00DD560A">
        <w:rPr>
          <w:spacing w:val="-4"/>
          <w:sz w:val="24"/>
          <w:szCs w:val="24"/>
        </w:rPr>
        <w:t xml:space="preserve"> </w:t>
      </w:r>
      <w:r w:rsidRPr="00DD560A">
        <w:rPr>
          <w:sz w:val="24"/>
          <w:szCs w:val="24"/>
        </w:rPr>
        <w:t>care</w:t>
      </w:r>
      <w:r w:rsidRPr="00DD560A">
        <w:rPr>
          <w:spacing w:val="-4"/>
          <w:sz w:val="24"/>
          <w:szCs w:val="24"/>
        </w:rPr>
        <w:t xml:space="preserve"> </w:t>
      </w:r>
      <w:r w:rsidRPr="00DD560A">
        <w:rPr>
          <w:sz w:val="24"/>
          <w:szCs w:val="24"/>
        </w:rPr>
        <w:t>atestă</w:t>
      </w:r>
      <w:r w:rsidRPr="00DD560A">
        <w:rPr>
          <w:spacing w:val="-2"/>
          <w:sz w:val="24"/>
          <w:szCs w:val="24"/>
        </w:rPr>
        <w:t xml:space="preserve"> </w:t>
      </w:r>
      <w:r w:rsidRPr="00DD560A">
        <w:rPr>
          <w:sz w:val="24"/>
          <w:szCs w:val="24"/>
        </w:rPr>
        <w:t>nivelul</w:t>
      </w:r>
      <w:r w:rsidRPr="00DD560A">
        <w:rPr>
          <w:spacing w:val="-1"/>
          <w:sz w:val="24"/>
          <w:szCs w:val="24"/>
        </w:rPr>
        <w:t xml:space="preserve"> </w:t>
      </w:r>
      <w:r w:rsidRPr="00DD560A">
        <w:rPr>
          <w:sz w:val="24"/>
          <w:szCs w:val="24"/>
        </w:rPr>
        <w:t>studiilor</w:t>
      </w:r>
      <w:r w:rsidRPr="00DD560A">
        <w:rPr>
          <w:spacing w:val="-4"/>
          <w:sz w:val="24"/>
          <w:szCs w:val="24"/>
        </w:rPr>
        <w:t xml:space="preserve"> </w:t>
      </w:r>
      <w:proofErr w:type="spellStart"/>
      <w:r w:rsidRPr="00DD560A">
        <w:rPr>
          <w:sz w:val="24"/>
          <w:szCs w:val="24"/>
        </w:rPr>
        <w:t>şi</w:t>
      </w:r>
      <w:proofErr w:type="spellEnd"/>
      <w:r w:rsidRPr="00DD560A">
        <w:rPr>
          <w:spacing w:val="-3"/>
          <w:sz w:val="24"/>
          <w:szCs w:val="24"/>
        </w:rPr>
        <w:t xml:space="preserve"> </w:t>
      </w:r>
      <w:r w:rsidRPr="00DD560A">
        <w:rPr>
          <w:sz w:val="24"/>
          <w:szCs w:val="24"/>
        </w:rPr>
        <w:t>ale</w:t>
      </w:r>
      <w:r w:rsidRPr="00DD560A">
        <w:rPr>
          <w:spacing w:val="-2"/>
          <w:sz w:val="24"/>
          <w:szCs w:val="24"/>
        </w:rPr>
        <w:t xml:space="preserve"> </w:t>
      </w:r>
      <w:r w:rsidRPr="00DD560A">
        <w:rPr>
          <w:sz w:val="24"/>
          <w:szCs w:val="24"/>
        </w:rPr>
        <w:t>altor</w:t>
      </w:r>
      <w:r w:rsidRPr="00DD560A">
        <w:rPr>
          <w:spacing w:val="-4"/>
          <w:sz w:val="24"/>
          <w:szCs w:val="24"/>
        </w:rPr>
        <w:t xml:space="preserve"> </w:t>
      </w:r>
      <w:r w:rsidRPr="00DD560A">
        <w:rPr>
          <w:sz w:val="24"/>
          <w:szCs w:val="24"/>
        </w:rPr>
        <w:t>acte</w:t>
      </w:r>
      <w:r w:rsidRPr="00DD560A">
        <w:rPr>
          <w:spacing w:val="-2"/>
          <w:sz w:val="24"/>
          <w:szCs w:val="24"/>
        </w:rPr>
        <w:t xml:space="preserve"> </w:t>
      </w:r>
      <w:r w:rsidRPr="00DD560A">
        <w:rPr>
          <w:sz w:val="24"/>
          <w:szCs w:val="24"/>
        </w:rPr>
        <w:t>care</w:t>
      </w:r>
      <w:r w:rsidRPr="00DD560A">
        <w:rPr>
          <w:spacing w:val="-4"/>
          <w:sz w:val="24"/>
          <w:szCs w:val="24"/>
        </w:rPr>
        <w:t xml:space="preserve"> </w:t>
      </w:r>
      <w:r w:rsidRPr="00DD560A">
        <w:rPr>
          <w:sz w:val="24"/>
          <w:szCs w:val="24"/>
        </w:rPr>
        <w:t>atestă</w:t>
      </w:r>
      <w:r w:rsidRPr="00DD560A">
        <w:rPr>
          <w:spacing w:val="-2"/>
          <w:sz w:val="24"/>
          <w:szCs w:val="24"/>
        </w:rPr>
        <w:t xml:space="preserve"> </w:t>
      </w:r>
      <w:r w:rsidRPr="00DD560A">
        <w:rPr>
          <w:sz w:val="24"/>
          <w:szCs w:val="24"/>
        </w:rPr>
        <w:t>efectuarea</w:t>
      </w:r>
      <w:r w:rsidRPr="00DD560A">
        <w:rPr>
          <w:spacing w:val="-2"/>
          <w:sz w:val="24"/>
          <w:szCs w:val="24"/>
        </w:rPr>
        <w:t xml:space="preserve"> </w:t>
      </w:r>
      <w:r w:rsidRPr="00DD560A">
        <w:rPr>
          <w:sz w:val="24"/>
          <w:szCs w:val="24"/>
        </w:rPr>
        <w:t>unor</w:t>
      </w:r>
      <w:r w:rsidRPr="00DD560A">
        <w:rPr>
          <w:spacing w:val="-2"/>
          <w:sz w:val="24"/>
          <w:szCs w:val="24"/>
        </w:rPr>
        <w:t xml:space="preserve"> </w:t>
      </w:r>
      <w:r w:rsidRPr="00DD560A">
        <w:rPr>
          <w:sz w:val="24"/>
          <w:szCs w:val="24"/>
        </w:rPr>
        <w:t xml:space="preserve">specializări, precum și copiile documentelor care atestă îndeplinirea </w:t>
      </w:r>
      <w:proofErr w:type="spellStart"/>
      <w:r w:rsidRPr="00DD560A">
        <w:rPr>
          <w:sz w:val="24"/>
          <w:szCs w:val="24"/>
        </w:rPr>
        <w:t>condiţiilor</w:t>
      </w:r>
      <w:proofErr w:type="spellEnd"/>
      <w:r w:rsidRPr="00DD560A">
        <w:rPr>
          <w:sz w:val="24"/>
          <w:szCs w:val="24"/>
        </w:rPr>
        <w:t xml:space="preserve"> specifice ale postului.</w:t>
      </w:r>
    </w:p>
    <w:p w:rsidR="00FC72C0" w:rsidRPr="00DD560A" w:rsidRDefault="00FC72C0" w:rsidP="00FC72C0">
      <w:pPr>
        <w:pStyle w:val="ListParagraph"/>
        <w:numPr>
          <w:ilvl w:val="0"/>
          <w:numId w:val="5"/>
        </w:numPr>
        <w:tabs>
          <w:tab w:val="left" w:pos="933"/>
        </w:tabs>
        <w:spacing w:before="7" w:line="235" w:lineRule="auto"/>
        <w:ind w:left="0" w:firstLine="573"/>
        <w:jc w:val="both"/>
        <w:rPr>
          <w:sz w:val="24"/>
          <w:szCs w:val="24"/>
        </w:rPr>
      </w:pPr>
      <w:r w:rsidRPr="00DD560A">
        <w:rPr>
          <w:sz w:val="24"/>
          <w:szCs w:val="24"/>
        </w:rPr>
        <w:t>Copia</w:t>
      </w:r>
      <w:r w:rsidRPr="00DD560A">
        <w:rPr>
          <w:spacing w:val="-2"/>
          <w:sz w:val="24"/>
          <w:szCs w:val="24"/>
        </w:rPr>
        <w:t xml:space="preserve"> </w:t>
      </w:r>
      <w:r w:rsidRPr="00DD560A">
        <w:rPr>
          <w:sz w:val="24"/>
          <w:szCs w:val="24"/>
        </w:rPr>
        <w:t>carnetului</w:t>
      </w:r>
      <w:r w:rsidRPr="00DD560A">
        <w:rPr>
          <w:spacing w:val="-1"/>
          <w:sz w:val="24"/>
          <w:szCs w:val="24"/>
        </w:rPr>
        <w:t xml:space="preserve"> </w:t>
      </w:r>
      <w:r w:rsidRPr="00DD560A">
        <w:rPr>
          <w:sz w:val="24"/>
          <w:szCs w:val="24"/>
        </w:rPr>
        <w:t>de</w:t>
      </w:r>
      <w:r w:rsidRPr="00DD560A">
        <w:rPr>
          <w:spacing w:val="-2"/>
          <w:sz w:val="24"/>
          <w:szCs w:val="24"/>
        </w:rPr>
        <w:t xml:space="preserve"> </w:t>
      </w:r>
      <w:r w:rsidRPr="00DD560A">
        <w:rPr>
          <w:sz w:val="24"/>
          <w:szCs w:val="24"/>
        </w:rPr>
        <w:t>muncă/raport</w:t>
      </w:r>
      <w:r w:rsidRPr="00DD560A">
        <w:rPr>
          <w:spacing w:val="-4"/>
          <w:sz w:val="24"/>
          <w:szCs w:val="24"/>
        </w:rPr>
        <w:t xml:space="preserve"> </w:t>
      </w:r>
      <w:r w:rsidRPr="00DD560A">
        <w:rPr>
          <w:sz w:val="24"/>
          <w:szCs w:val="24"/>
        </w:rPr>
        <w:t>salariat</w:t>
      </w:r>
      <w:r w:rsidRPr="00DD560A">
        <w:rPr>
          <w:spacing w:val="-1"/>
          <w:sz w:val="24"/>
          <w:szCs w:val="24"/>
        </w:rPr>
        <w:t xml:space="preserve"> </w:t>
      </w:r>
      <w:r w:rsidRPr="00DD560A">
        <w:rPr>
          <w:sz w:val="24"/>
          <w:szCs w:val="24"/>
        </w:rPr>
        <w:t>REVISAL</w:t>
      </w:r>
      <w:r>
        <w:rPr>
          <w:sz w:val="24"/>
          <w:szCs w:val="24"/>
        </w:rPr>
        <w:t>/REGES ONLINE</w:t>
      </w:r>
      <w:r w:rsidRPr="00DD560A">
        <w:rPr>
          <w:spacing w:val="-2"/>
          <w:sz w:val="24"/>
          <w:szCs w:val="24"/>
        </w:rPr>
        <w:t xml:space="preserve"> </w:t>
      </w:r>
      <w:r w:rsidRPr="00DD560A">
        <w:rPr>
          <w:sz w:val="24"/>
          <w:szCs w:val="24"/>
        </w:rPr>
        <w:t>sau,</w:t>
      </w:r>
      <w:r w:rsidRPr="00DD560A">
        <w:rPr>
          <w:spacing w:val="-2"/>
          <w:sz w:val="24"/>
          <w:szCs w:val="24"/>
        </w:rPr>
        <w:t xml:space="preserve"> </w:t>
      </w:r>
      <w:r w:rsidRPr="00DD560A">
        <w:rPr>
          <w:sz w:val="24"/>
          <w:szCs w:val="24"/>
        </w:rPr>
        <w:t>după</w:t>
      </w:r>
      <w:r w:rsidRPr="00DD560A">
        <w:rPr>
          <w:spacing w:val="-4"/>
          <w:sz w:val="24"/>
          <w:szCs w:val="24"/>
        </w:rPr>
        <w:t xml:space="preserve"> </w:t>
      </w:r>
      <w:r w:rsidRPr="00DD560A">
        <w:rPr>
          <w:sz w:val="24"/>
          <w:szCs w:val="24"/>
        </w:rPr>
        <w:t>caz,</w:t>
      </w:r>
      <w:r w:rsidRPr="00DD560A">
        <w:rPr>
          <w:spacing w:val="-2"/>
          <w:sz w:val="24"/>
          <w:szCs w:val="24"/>
        </w:rPr>
        <w:t xml:space="preserve"> </w:t>
      </w:r>
      <w:r w:rsidRPr="00DD560A">
        <w:rPr>
          <w:sz w:val="24"/>
          <w:szCs w:val="24"/>
        </w:rPr>
        <w:t>o</w:t>
      </w:r>
      <w:r w:rsidRPr="00DD560A">
        <w:rPr>
          <w:spacing w:val="-1"/>
          <w:sz w:val="24"/>
          <w:szCs w:val="24"/>
        </w:rPr>
        <w:t xml:space="preserve"> </w:t>
      </w:r>
      <w:proofErr w:type="spellStart"/>
      <w:r w:rsidRPr="00DD560A">
        <w:rPr>
          <w:sz w:val="24"/>
          <w:szCs w:val="24"/>
        </w:rPr>
        <w:t>adeverinţă</w:t>
      </w:r>
      <w:proofErr w:type="spellEnd"/>
      <w:r w:rsidRPr="00DD560A">
        <w:rPr>
          <w:spacing w:val="-2"/>
          <w:sz w:val="24"/>
          <w:szCs w:val="24"/>
        </w:rPr>
        <w:t xml:space="preserve"> </w:t>
      </w:r>
      <w:r w:rsidRPr="00DD560A">
        <w:rPr>
          <w:sz w:val="24"/>
          <w:szCs w:val="24"/>
        </w:rPr>
        <w:t>în</w:t>
      </w:r>
      <w:r w:rsidRPr="00DD560A">
        <w:rPr>
          <w:spacing w:val="-5"/>
          <w:sz w:val="24"/>
          <w:szCs w:val="24"/>
        </w:rPr>
        <w:t xml:space="preserve"> </w:t>
      </w:r>
      <w:r w:rsidRPr="00DD560A">
        <w:rPr>
          <w:sz w:val="24"/>
          <w:szCs w:val="24"/>
        </w:rPr>
        <w:t>original</w:t>
      </w:r>
      <w:r w:rsidRPr="00DD560A">
        <w:rPr>
          <w:spacing w:val="-1"/>
          <w:sz w:val="24"/>
          <w:szCs w:val="24"/>
        </w:rPr>
        <w:t xml:space="preserve"> </w:t>
      </w:r>
      <w:r w:rsidRPr="00DD560A">
        <w:rPr>
          <w:sz w:val="24"/>
          <w:szCs w:val="24"/>
        </w:rPr>
        <w:t>care</w:t>
      </w:r>
      <w:r w:rsidRPr="00DD560A">
        <w:rPr>
          <w:spacing w:val="-2"/>
          <w:sz w:val="24"/>
          <w:szCs w:val="24"/>
        </w:rPr>
        <w:t xml:space="preserve"> </w:t>
      </w:r>
      <w:r w:rsidRPr="00DD560A">
        <w:rPr>
          <w:sz w:val="24"/>
          <w:szCs w:val="24"/>
        </w:rPr>
        <w:t>să</w:t>
      </w:r>
      <w:r w:rsidRPr="00DD560A">
        <w:rPr>
          <w:spacing w:val="-4"/>
          <w:sz w:val="24"/>
          <w:szCs w:val="24"/>
        </w:rPr>
        <w:t xml:space="preserve"> </w:t>
      </w:r>
      <w:r w:rsidRPr="00DD560A">
        <w:rPr>
          <w:sz w:val="24"/>
          <w:szCs w:val="24"/>
        </w:rPr>
        <w:t xml:space="preserve">ateste vechimea în muncă </w:t>
      </w:r>
      <w:proofErr w:type="spellStart"/>
      <w:r w:rsidRPr="00DD560A">
        <w:rPr>
          <w:sz w:val="24"/>
          <w:szCs w:val="24"/>
        </w:rPr>
        <w:t>şi</w:t>
      </w:r>
      <w:proofErr w:type="spellEnd"/>
      <w:r w:rsidRPr="00DD560A">
        <w:rPr>
          <w:sz w:val="24"/>
          <w:szCs w:val="24"/>
        </w:rPr>
        <w:t xml:space="preserve"> în specialitatea studiilor solicitate pentru ocuparea postului.</w:t>
      </w:r>
    </w:p>
    <w:p w:rsidR="00FC72C0" w:rsidRPr="00DD560A" w:rsidRDefault="00FC72C0" w:rsidP="00FC72C0">
      <w:pPr>
        <w:pStyle w:val="ListParagraph"/>
        <w:numPr>
          <w:ilvl w:val="0"/>
          <w:numId w:val="5"/>
        </w:numPr>
        <w:tabs>
          <w:tab w:val="left" w:pos="933"/>
        </w:tabs>
        <w:spacing w:before="5" w:line="235" w:lineRule="auto"/>
        <w:ind w:left="0" w:firstLine="573"/>
        <w:jc w:val="both"/>
        <w:rPr>
          <w:sz w:val="24"/>
          <w:szCs w:val="24"/>
        </w:rPr>
      </w:pPr>
      <w:r w:rsidRPr="00DD560A">
        <w:rPr>
          <w:sz w:val="24"/>
          <w:szCs w:val="24"/>
        </w:rPr>
        <w:t>Certificat</w:t>
      </w:r>
      <w:r w:rsidRPr="00DD560A">
        <w:rPr>
          <w:spacing w:val="-1"/>
          <w:sz w:val="24"/>
          <w:szCs w:val="24"/>
        </w:rPr>
        <w:t xml:space="preserve"> </w:t>
      </w:r>
      <w:r w:rsidRPr="00DD560A">
        <w:rPr>
          <w:sz w:val="24"/>
          <w:szCs w:val="24"/>
        </w:rPr>
        <w:t>de</w:t>
      </w:r>
      <w:r w:rsidRPr="00DD560A">
        <w:rPr>
          <w:spacing w:val="-1"/>
          <w:sz w:val="24"/>
          <w:szCs w:val="24"/>
        </w:rPr>
        <w:t xml:space="preserve"> </w:t>
      </w:r>
      <w:r w:rsidRPr="00DD560A">
        <w:rPr>
          <w:sz w:val="24"/>
          <w:szCs w:val="24"/>
        </w:rPr>
        <w:t>Cazier</w:t>
      </w:r>
      <w:r w:rsidRPr="00DD560A">
        <w:rPr>
          <w:spacing w:val="-4"/>
          <w:sz w:val="24"/>
          <w:szCs w:val="24"/>
        </w:rPr>
        <w:t xml:space="preserve"> </w:t>
      </w:r>
      <w:r w:rsidRPr="00DD560A">
        <w:rPr>
          <w:sz w:val="24"/>
          <w:szCs w:val="24"/>
        </w:rPr>
        <w:t>judiciar</w:t>
      </w:r>
      <w:r w:rsidRPr="00DD560A">
        <w:rPr>
          <w:spacing w:val="-3"/>
          <w:sz w:val="24"/>
          <w:szCs w:val="24"/>
        </w:rPr>
        <w:t xml:space="preserve"> </w:t>
      </w:r>
      <w:r w:rsidRPr="00DD560A">
        <w:rPr>
          <w:sz w:val="24"/>
          <w:szCs w:val="24"/>
        </w:rPr>
        <w:t>sau</w:t>
      </w:r>
      <w:r w:rsidRPr="00DD560A">
        <w:rPr>
          <w:spacing w:val="-2"/>
          <w:sz w:val="24"/>
          <w:szCs w:val="24"/>
        </w:rPr>
        <w:t xml:space="preserve"> </w:t>
      </w:r>
      <w:r w:rsidRPr="00DD560A">
        <w:rPr>
          <w:sz w:val="24"/>
          <w:szCs w:val="24"/>
        </w:rPr>
        <w:t>o</w:t>
      </w:r>
      <w:r w:rsidRPr="00DD560A">
        <w:rPr>
          <w:spacing w:val="-2"/>
          <w:sz w:val="24"/>
          <w:szCs w:val="24"/>
        </w:rPr>
        <w:t xml:space="preserve"> </w:t>
      </w:r>
      <w:proofErr w:type="spellStart"/>
      <w:r w:rsidRPr="00DD560A">
        <w:rPr>
          <w:sz w:val="24"/>
          <w:szCs w:val="24"/>
        </w:rPr>
        <w:t>declaraţie</w:t>
      </w:r>
      <w:proofErr w:type="spellEnd"/>
      <w:r w:rsidRPr="00DD560A">
        <w:rPr>
          <w:spacing w:val="-2"/>
          <w:sz w:val="24"/>
          <w:szCs w:val="24"/>
        </w:rPr>
        <w:t xml:space="preserve"> </w:t>
      </w:r>
      <w:r w:rsidRPr="00DD560A">
        <w:rPr>
          <w:sz w:val="24"/>
          <w:szCs w:val="24"/>
        </w:rPr>
        <w:t>pe</w:t>
      </w:r>
      <w:r w:rsidRPr="00DD560A">
        <w:rPr>
          <w:spacing w:val="-2"/>
          <w:sz w:val="24"/>
          <w:szCs w:val="24"/>
        </w:rPr>
        <w:t xml:space="preserve"> </w:t>
      </w:r>
      <w:r w:rsidRPr="00DD560A">
        <w:rPr>
          <w:sz w:val="24"/>
          <w:szCs w:val="24"/>
        </w:rPr>
        <w:t>propria</w:t>
      </w:r>
      <w:r w:rsidRPr="00DD560A">
        <w:rPr>
          <w:spacing w:val="-4"/>
          <w:sz w:val="24"/>
          <w:szCs w:val="24"/>
        </w:rPr>
        <w:t xml:space="preserve"> </w:t>
      </w:r>
      <w:r w:rsidRPr="00DD560A">
        <w:rPr>
          <w:sz w:val="24"/>
          <w:szCs w:val="24"/>
        </w:rPr>
        <w:t>răspundere</w:t>
      </w:r>
      <w:r w:rsidRPr="00DD560A">
        <w:rPr>
          <w:spacing w:val="-2"/>
          <w:sz w:val="24"/>
          <w:szCs w:val="24"/>
        </w:rPr>
        <w:t xml:space="preserve"> </w:t>
      </w:r>
      <w:r w:rsidRPr="00DD560A">
        <w:rPr>
          <w:sz w:val="24"/>
          <w:szCs w:val="24"/>
        </w:rPr>
        <w:t>că</w:t>
      </w:r>
      <w:r w:rsidRPr="00DD560A">
        <w:rPr>
          <w:spacing w:val="-2"/>
          <w:sz w:val="24"/>
          <w:szCs w:val="24"/>
        </w:rPr>
        <w:t xml:space="preserve"> </w:t>
      </w:r>
      <w:r w:rsidRPr="00DD560A">
        <w:rPr>
          <w:sz w:val="24"/>
          <w:szCs w:val="24"/>
        </w:rPr>
        <w:t>nu</w:t>
      </w:r>
      <w:r w:rsidRPr="00DD560A">
        <w:rPr>
          <w:spacing w:val="-2"/>
          <w:sz w:val="24"/>
          <w:szCs w:val="24"/>
        </w:rPr>
        <w:t xml:space="preserve"> </w:t>
      </w:r>
      <w:r w:rsidRPr="00DD560A">
        <w:rPr>
          <w:sz w:val="24"/>
          <w:szCs w:val="24"/>
        </w:rPr>
        <w:t>are</w:t>
      </w:r>
      <w:r w:rsidRPr="00DD560A">
        <w:rPr>
          <w:spacing w:val="-4"/>
          <w:sz w:val="24"/>
          <w:szCs w:val="24"/>
        </w:rPr>
        <w:t xml:space="preserve"> </w:t>
      </w:r>
      <w:r w:rsidRPr="00DD560A">
        <w:rPr>
          <w:sz w:val="24"/>
          <w:szCs w:val="24"/>
        </w:rPr>
        <w:t>antecedente</w:t>
      </w:r>
      <w:r w:rsidRPr="00DD560A">
        <w:rPr>
          <w:spacing w:val="-4"/>
          <w:sz w:val="24"/>
          <w:szCs w:val="24"/>
        </w:rPr>
        <w:t xml:space="preserve"> </w:t>
      </w:r>
      <w:r w:rsidRPr="00DD560A">
        <w:rPr>
          <w:sz w:val="24"/>
          <w:szCs w:val="24"/>
        </w:rPr>
        <w:t>penale</w:t>
      </w:r>
      <w:r w:rsidRPr="00DD560A">
        <w:rPr>
          <w:spacing w:val="-4"/>
          <w:sz w:val="24"/>
          <w:szCs w:val="24"/>
        </w:rPr>
        <w:t xml:space="preserve"> </w:t>
      </w:r>
      <w:r w:rsidRPr="00DD560A">
        <w:rPr>
          <w:sz w:val="24"/>
          <w:szCs w:val="24"/>
        </w:rPr>
        <w:t>care</w:t>
      </w:r>
      <w:r w:rsidRPr="00DD560A">
        <w:rPr>
          <w:spacing w:val="-2"/>
          <w:sz w:val="24"/>
          <w:szCs w:val="24"/>
        </w:rPr>
        <w:t xml:space="preserve"> </w:t>
      </w:r>
      <w:r w:rsidRPr="00DD560A">
        <w:rPr>
          <w:sz w:val="24"/>
          <w:szCs w:val="24"/>
        </w:rPr>
        <w:t>să-l</w:t>
      </w:r>
      <w:r w:rsidRPr="00DD560A">
        <w:rPr>
          <w:spacing w:val="-1"/>
          <w:sz w:val="24"/>
          <w:szCs w:val="24"/>
        </w:rPr>
        <w:t xml:space="preserve"> </w:t>
      </w:r>
      <w:r w:rsidRPr="00DD560A">
        <w:rPr>
          <w:sz w:val="24"/>
          <w:szCs w:val="24"/>
        </w:rPr>
        <w:t xml:space="preserve">facă incompatibil cu </w:t>
      </w:r>
      <w:proofErr w:type="spellStart"/>
      <w:r w:rsidRPr="00DD560A">
        <w:rPr>
          <w:sz w:val="24"/>
          <w:szCs w:val="24"/>
        </w:rPr>
        <w:t>funcţia</w:t>
      </w:r>
      <w:proofErr w:type="spellEnd"/>
      <w:r w:rsidRPr="00DD560A">
        <w:rPr>
          <w:sz w:val="24"/>
          <w:szCs w:val="24"/>
        </w:rPr>
        <w:t xml:space="preserve"> pentru care candidează.</w:t>
      </w:r>
    </w:p>
    <w:p w:rsidR="00FC72C0" w:rsidRPr="00897BCF" w:rsidRDefault="00FC72C0" w:rsidP="00FC72C0">
      <w:pPr>
        <w:pStyle w:val="ListParagraph"/>
        <w:numPr>
          <w:ilvl w:val="0"/>
          <w:numId w:val="5"/>
        </w:numPr>
        <w:tabs>
          <w:tab w:val="left" w:pos="933"/>
        </w:tabs>
        <w:spacing w:before="5" w:line="237" w:lineRule="auto"/>
        <w:ind w:left="0" w:firstLine="573"/>
        <w:jc w:val="both"/>
        <w:rPr>
          <w:sz w:val="24"/>
          <w:szCs w:val="24"/>
        </w:rPr>
      </w:pPr>
      <w:proofErr w:type="spellStart"/>
      <w:r w:rsidRPr="00DD560A">
        <w:rPr>
          <w:sz w:val="24"/>
          <w:szCs w:val="24"/>
        </w:rPr>
        <w:t>Adeverinţă</w:t>
      </w:r>
      <w:proofErr w:type="spellEnd"/>
      <w:r w:rsidRPr="00DD560A">
        <w:rPr>
          <w:spacing w:val="-2"/>
          <w:sz w:val="24"/>
          <w:szCs w:val="24"/>
        </w:rPr>
        <w:t xml:space="preserve"> </w:t>
      </w:r>
      <w:r w:rsidRPr="00DD560A">
        <w:rPr>
          <w:sz w:val="24"/>
          <w:szCs w:val="24"/>
        </w:rPr>
        <w:t>medicală</w:t>
      </w:r>
      <w:r w:rsidRPr="00DD560A">
        <w:rPr>
          <w:spacing w:val="-2"/>
          <w:sz w:val="24"/>
          <w:szCs w:val="24"/>
        </w:rPr>
        <w:t xml:space="preserve"> </w:t>
      </w:r>
      <w:r w:rsidRPr="00DD560A">
        <w:rPr>
          <w:sz w:val="24"/>
          <w:szCs w:val="24"/>
        </w:rPr>
        <w:t>care</w:t>
      </w:r>
      <w:r w:rsidRPr="00DD560A">
        <w:rPr>
          <w:spacing w:val="-4"/>
          <w:sz w:val="24"/>
          <w:szCs w:val="24"/>
        </w:rPr>
        <w:t xml:space="preserve"> </w:t>
      </w:r>
      <w:r w:rsidRPr="00DD560A">
        <w:rPr>
          <w:sz w:val="24"/>
          <w:szCs w:val="24"/>
        </w:rPr>
        <w:t>să</w:t>
      </w:r>
      <w:r w:rsidRPr="00DD560A">
        <w:rPr>
          <w:spacing w:val="-2"/>
          <w:sz w:val="24"/>
          <w:szCs w:val="24"/>
        </w:rPr>
        <w:t xml:space="preserve"> </w:t>
      </w:r>
      <w:r w:rsidRPr="00DD560A">
        <w:rPr>
          <w:sz w:val="24"/>
          <w:szCs w:val="24"/>
        </w:rPr>
        <w:t>ateste</w:t>
      </w:r>
      <w:r w:rsidRPr="00DD560A">
        <w:rPr>
          <w:spacing w:val="-2"/>
          <w:sz w:val="24"/>
          <w:szCs w:val="24"/>
        </w:rPr>
        <w:t xml:space="preserve"> </w:t>
      </w:r>
      <w:r w:rsidRPr="00DD560A">
        <w:rPr>
          <w:sz w:val="24"/>
          <w:szCs w:val="24"/>
        </w:rPr>
        <w:t>starea</w:t>
      </w:r>
      <w:r w:rsidRPr="00DD560A">
        <w:rPr>
          <w:spacing w:val="-2"/>
          <w:sz w:val="24"/>
          <w:szCs w:val="24"/>
        </w:rPr>
        <w:t xml:space="preserve"> </w:t>
      </w:r>
      <w:r w:rsidRPr="00DD560A">
        <w:rPr>
          <w:sz w:val="24"/>
          <w:szCs w:val="24"/>
        </w:rPr>
        <w:t>de</w:t>
      </w:r>
      <w:r w:rsidRPr="00DD560A">
        <w:rPr>
          <w:spacing w:val="-2"/>
          <w:sz w:val="24"/>
          <w:szCs w:val="24"/>
        </w:rPr>
        <w:t xml:space="preserve"> </w:t>
      </w:r>
      <w:r w:rsidRPr="00DD560A">
        <w:rPr>
          <w:sz w:val="24"/>
          <w:szCs w:val="24"/>
        </w:rPr>
        <w:t>sănătate</w:t>
      </w:r>
      <w:r w:rsidRPr="00DD560A">
        <w:rPr>
          <w:spacing w:val="-4"/>
          <w:sz w:val="24"/>
          <w:szCs w:val="24"/>
        </w:rPr>
        <w:t xml:space="preserve"> </w:t>
      </w:r>
      <w:r w:rsidRPr="00DD560A">
        <w:rPr>
          <w:sz w:val="24"/>
          <w:szCs w:val="24"/>
        </w:rPr>
        <w:t>fizică</w:t>
      </w:r>
      <w:r w:rsidRPr="00DD560A">
        <w:rPr>
          <w:spacing w:val="-2"/>
          <w:sz w:val="24"/>
          <w:szCs w:val="24"/>
        </w:rPr>
        <w:t xml:space="preserve"> </w:t>
      </w:r>
      <w:proofErr w:type="spellStart"/>
      <w:r w:rsidRPr="00DD560A">
        <w:rPr>
          <w:sz w:val="24"/>
          <w:szCs w:val="24"/>
        </w:rPr>
        <w:t>şi</w:t>
      </w:r>
      <w:proofErr w:type="spellEnd"/>
      <w:r w:rsidRPr="00DD560A">
        <w:rPr>
          <w:spacing w:val="-3"/>
          <w:sz w:val="24"/>
          <w:szCs w:val="24"/>
        </w:rPr>
        <w:t xml:space="preserve"> </w:t>
      </w:r>
      <w:r w:rsidRPr="00DD560A">
        <w:rPr>
          <w:sz w:val="24"/>
          <w:szCs w:val="24"/>
        </w:rPr>
        <w:t>psihică,</w:t>
      </w:r>
      <w:r w:rsidRPr="00DD560A">
        <w:rPr>
          <w:spacing w:val="-2"/>
          <w:sz w:val="24"/>
          <w:szCs w:val="24"/>
        </w:rPr>
        <w:t xml:space="preserve"> </w:t>
      </w:r>
      <w:r w:rsidRPr="00DD560A">
        <w:rPr>
          <w:sz w:val="24"/>
          <w:szCs w:val="24"/>
        </w:rPr>
        <w:t>corespunzătoare,</w:t>
      </w:r>
      <w:r w:rsidRPr="00DD560A">
        <w:rPr>
          <w:spacing w:val="-4"/>
          <w:sz w:val="24"/>
          <w:szCs w:val="24"/>
        </w:rPr>
        <w:t xml:space="preserve"> </w:t>
      </w:r>
      <w:r w:rsidRPr="00DD560A">
        <w:rPr>
          <w:sz w:val="24"/>
          <w:szCs w:val="24"/>
        </w:rPr>
        <w:t>eliberată de</w:t>
      </w:r>
      <w:r w:rsidRPr="00DD560A">
        <w:rPr>
          <w:spacing w:val="-4"/>
          <w:sz w:val="24"/>
          <w:szCs w:val="24"/>
        </w:rPr>
        <w:t xml:space="preserve"> </w:t>
      </w:r>
      <w:r w:rsidRPr="00DD560A">
        <w:rPr>
          <w:sz w:val="24"/>
          <w:szCs w:val="24"/>
        </w:rPr>
        <w:t xml:space="preserve">către medicul de familie al candidatului sau de către </w:t>
      </w:r>
      <w:proofErr w:type="spellStart"/>
      <w:r w:rsidRPr="00DD560A">
        <w:rPr>
          <w:sz w:val="24"/>
          <w:szCs w:val="24"/>
        </w:rPr>
        <w:t>unităţile</w:t>
      </w:r>
      <w:proofErr w:type="spellEnd"/>
      <w:r w:rsidRPr="00DD560A">
        <w:rPr>
          <w:sz w:val="24"/>
          <w:szCs w:val="24"/>
        </w:rPr>
        <w:t xml:space="preserve"> sanitare abilitate cu cel mult 6 luni anterior derulării </w:t>
      </w:r>
      <w:r w:rsidRPr="00DD560A">
        <w:rPr>
          <w:spacing w:val="-2"/>
          <w:sz w:val="24"/>
          <w:szCs w:val="24"/>
        </w:rPr>
        <w:t>concursului.</w:t>
      </w:r>
    </w:p>
    <w:p w:rsidR="00FC72C0" w:rsidRPr="00897BCF" w:rsidRDefault="00FC72C0" w:rsidP="00FC72C0">
      <w:pPr>
        <w:pStyle w:val="ListParagraph"/>
        <w:numPr>
          <w:ilvl w:val="0"/>
          <w:numId w:val="5"/>
        </w:numPr>
        <w:tabs>
          <w:tab w:val="left" w:pos="933"/>
        </w:tabs>
        <w:spacing w:before="5" w:line="237" w:lineRule="auto"/>
        <w:ind w:left="0" w:firstLine="436"/>
        <w:jc w:val="both"/>
        <w:rPr>
          <w:sz w:val="24"/>
          <w:szCs w:val="24"/>
        </w:rPr>
      </w:pPr>
      <w:r w:rsidRPr="00897BCF">
        <w:rPr>
          <w:sz w:val="24"/>
          <w:szCs w:val="24"/>
        </w:rPr>
        <w:t>Certificatul</w:t>
      </w:r>
      <w:r w:rsidRPr="00897BCF">
        <w:rPr>
          <w:spacing w:val="-5"/>
          <w:sz w:val="24"/>
          <w:szCs w:val="24"/>
        </w:rPr>
        <w:t xml:space="preserve"> </w:t>
      </w:r>
      <w:r w:rsidRPr="00897BCF">
        <w:rPr>
          <w:sz w:val="24"/>
          <w:szCs w:val="24"/>
        </w:rPr>
        <w:t>de</w:t>
      </w:r>
      <w:r w:rsidRPr="00897BCF">
        <w:rPr>
          <w:spacing w:val="-5"/>
          <w:sz w:val="24"/>
          <w:szCs w:val="24"/>
        </w:rPr>
        <w:t xml:space="preserve"> </w:t>
      </w:r>
      <w:r w:rsidRPr="00897BCF">
        <w:rPr>
          <w:sz w:val="24"/>
          <w:szCs w:val="24"/>
        </w:rPr>
        <w:t>integritate</w:t>
      </w:r>
      <w:r w:rsidRPr="00897BCF">
        <w:rPr>
          <w:spacing w:val="-3"/>
          <w:sz w:val="24"/>
          <w:szCs w:val="24"/>
        </w:rPr>
        <w:t xml:space="preserve"> </w:t>
      </w:r>
      <w:r w:rsidRPr="00897BCF">
        <w:rPr>
          <w:sz w:val="24"/>
          <w:szCs w:val="24"/>
        </w:rPr>
        <w:t>comportamentală</w:t>
      </w:r>
      <w:r w:rsidRPr="00897BCF">
        <w:rPr>
          <w:spacing w:val="-6"/>
          <w:sz w:val="24"/>
          <w:szCs w:val="24"/>
        </w:rPr>
        <w:t xml:space="preserve"> </w:t>
      </w:r>
      <w:r w:rsidRPr="00897BCF">
        <w:rPr>
          <w:sz w:val="24"/>
          <w:szCs w:val="24"/>
        </w:rPr>
        <w:t>din</w:t>
      </w:r>
      <w:r w:rsidRPr="00897BCF">
        <w:rPr>
          <w:spacing w:val="-6"/>
          <w:sz w:val="24"/>
          <w:szCs w:val="24"/>
        </w:rPr>
        <w:t xml:space="preserve"> </w:t>
      </w:r>
      <w:r w:rsidRPr="00897BCF">
        <w:rPr>
          <w:sz w:val="24"/>
          <w:szCs w:val="24"/>
        </w:rPr>
        <w:t>care</w:t>
      </w:r>
      <w:r w:rsidRPr="00897BCF">
        <w:rPr>
          <w:spacing w:val="-3"/>
          <w:sz w:val="24"/>
          <w:szCs w:val="24"/>
        </w:rPr>
        <w:t xml:space="preserve"> </w:t>
      </w:r>
      <w:r w:rsidRPr="00897BCF">
        <w:rPr>
          <w:sz w:val="24"/>
          <w:szCs w:val="24"/>
        </w:rPr>
        <w:t>să</w:t>
      </w:r>
      <w:r w:rsidRPr="00897BCF">
        <w:rPr>
          <w:spacing w:val="-5"/>
          <w:sz w:val="24"/>
          <w:szCs w:val="24"/>
        </w:rPr>
        <w:t xml:space="preserve"> </w:t>
      </w:r>
      <w:r w:rsidRPr="00897BCF">
        <w:rPr>
          <w:sz w:val="24"/>
          <w:szCs w:val="24"/>
        </w:rPr>
        <w:t>reiasă</w:t>
      </w:r>
      <w:r w:rsidRPr="00897BCF">
        <w:rPr>
          <w:spacing w:val="-5"/>
          <w:sz w:val="24"/>
          <w:szCs w:val="24"/>
        </w:rPr>
        <w:t xml:space="preserve"> </w:t>
      </w:r>
      <w:r w:rsidRPr="00897BCF">
        <w:rPr>
          <w:sz w:val="24"/>
          <w:szCs w:val="24"/>
        </w:rPr>
        <w:t>că</w:t>
      </w:r>
      <w:r w:rsidRPr="00897BCF">
        <w:rPr>
          <w:spacing w:val="-4"/>
          <w:sz w:val="24"/>
          <w:szCs w:val="24"/>
        </w:rPr>
        <w:t xml:space="preserve"> </w:t>
      </w:r>
      <w:r w:rsidRPr="00897BCF">
        <w:rPr>
          <w:sz w:val="24"/>
          <w:szCs w:val="24"/>
        </w:rPr>
        <w:t>nu</w:t>
      </w:r>
      <w:r w:rsidRPr="00897BCF">
        <w:rPr>
          <w:spacing w:val="-5"/>
          <w:sz w:val="24"/>
          <w:szCs w:val="24"/>
        </w:rPr>
        <w:t xml:space="preserve"> </w:t>
      </w:r>
      <w:r w:rsidRPr="00897BCF">
        <w:rPr>
          <w:sz w:val="24"/>
          <w:szCs w:val="24"/>
        </w:rPr>
        <w:t>s-au</w:t>
      </w:r>
      <w:r w:rsidRPr="00897BCF">
        <w:rPr>
          <w:spacing w:val="-3"/>
          <w:sz w:val="24"/>
          <w:szCs w:val="24"/>
        </w:rPr>
        <w:t xml:space="preserve"> </w:t>
      </w:r>
      <w:r w:rsidRPr="00897BCF">
        <w:rPr>
          <w:sz w:val="24"/>
          <w:szCs w:val="24"/>
        </w:rPr>
        <w:t>comis</w:t>
      </w:r>
      <w:r w:rsidRPr="00897BCF">
        <w:rPr>
          <w:spacing w:val="-3"/>
          <w:sz w:val="24"/>
          <w:szCs w:val="24"/>
        </w:rPr>
        <w:t xml:space="preserve"> </w:t>
      </w:r>
      <w:proofErr w:type="spellStart"/>
      <w:r w:rsidRPr="00897BCF">
        <w:rPr>
          <w:sz w:val="24"/>
          <w:szCs w:val="24"/>
        </w:rPr>
        <w:t>infractiuni</w:t>
      </w:r>
      <w:proofErr w:type="spellEnd"/>
      <w:r w:rsidRPr="00897BCF">
        <w:rPr>
          <w:spacing w:val="-3"/>
          <w:sz w:val="24"/>
          <w:szCs w:val="24"/>
        </w:rPr>
        <w:t xml:space="preserve"> </w:t>
      </w:r>
      <w:r w:rsidRPr="00897BCF">
        <w:rPr>
          <w:sz w:val="24"/>
          <w:szCs w:val="24"/>
        </w:rPr>
        <w:t>prevăzute</w:t>
      </w:r>
      <w:r w:rsidRPr="00897BCF">
        <w:rPr>
          <w:spacing w:val="-3"/>
          <w:sz w:val="24"/>
          <w:szCs w:val="24"/>
        </w:rPr>
        <w:t xml:space="preserve"> </w:t>
      </w:r>
      <w:r w:rsidRPr="00897BCF">
        <w:rPr>
          <w:sz w:val="24"/>
          <w:szCs w:val="24"/>
        </w:rPr>
        <w:t>la</w:t>
      </w:r>
      <w:r w:rsidRPr="00897BCF">
        <w:rPr>
          <w:spacing w:val="-3"/>
          <w:sz w:val="24"/>
          <w:szCs w:val="24"/>
        </w:rPr>
        <w:t xml:space="preserve"> </w:t>
      </w:r>
      <w:r w:rsidRPr="00897BCF">
        <w:rPr>
          <w:spacing w:val="-2"/>
          <w:sz w:val="24"/>
          <w:szCs w:val="24"/>
        </w:rPr>
        <w:t xml:space="preserve">art.1 </w:t>
      </w:r>
      <w:r w:rsidRPr="00897BCF">
        <w:rPr>
          <w:sz w:val="24"/>
          <w:szCs w:val="24"/>
        </w:rPr>
        <w:t>alin.(2)</w:t>
      </w:r>
      <w:r w:rsidRPr="00897BCF">
        <w:rPr>
          <w:spacing w:val="-2"/>
          <w:sz w:val="24"/>
          <w:szCs w:val="24"/>
        </w:rPr>
        <w:t xml:space="preserve"> </w:t>
      </w:r>
      <w:r w:rsidRPr="00897BCF">
        <w:rPr>
          <w:sz w:val="24"/>
          <w:szCs w:val="24"/>
        </w:rPr>
        <w:t>din</w:t>
      </w:r>
      <w:r w:rsidRPr="00897BCF">
        <w:rPr>
          <w:spacing w:val="-3"/>
          <w:sz w:val="24"/>
          <w:szCs w:val="24"/>
        </w:rPr>
        <w:t xml:space="preserve"> </w:t>
      </w:r>
      <w:r w:rsidRPr="00897BCF">
        <w:rPr>
          <w:sz w:val="24"/>
          <w:szCs w:val="24"/>
        </w:rPr>
        <w:t>Legea</w:t>
      </w:r>
      <w:r w:rsidRPr="00897BCF">
        <w:rPr>
          <w:spacing w:val="-2"/>
          <w:sz w:val="24"/>
          <w:szCs w:val="24"/>
        </w:rPr>
        <w:t xml:space="preserve"> </w:t>
      </w:r>
      <w:r w:rsidRPr="00897BCF">
        <w:rPr>
          <w:sz w:val="24"/>
          <w:szCs w:val="24"/>
        </w:rPr>
        <w:t>nr.</w:t>
      </w:r>
      <w:r w:rsidRPr="00897BCF">
        <w:rPr>
          <w:spacing w:val="-3"/>
          <w:sz w:val="24"/>
          <w:szCs w:val="24"/>
        </w:rPr>
        <w:t xml:space="preserve"> </w:t>
      </w:r>
      <w:r w:rsidRPr="00897BCF">
        <w:rPr>
          <w:sz w:val="24"/>
          <w:szCs w:val="24"/>
        </w:rPr>
        <w:t>118/2019</w:t>
      </w:r>
      <w:r w:rsidRPr="00897BCF">
        <w:rPr>
          <w:spacing w:val="-2"/>
          <w:sz w:val="24"/>
          <w:szCs w:val="24"/>
        </w:rPr>
        <w:t xml:space="preserve"> </w:t>
      </w:r>
      <w:r w:rsidRPr="00897BCF">
        <w:rPr>
          <w:sz w:val="24"/>
          <w:szCs w:val="24"/>
        </w:rPr>
        <w:t>privind</w:t>
      </w:r>
      <w:r w:rsidRPr="00897BCF">
        <w:rPr>
          <w:spacing w:val="-3"/>
          <w:sz w:val="24"/>
          <w:szCs w:val="24"/>
        </w:rPr>
        <w:t xml:space="preserve"> </w:t>
      </w:r>
      <w:r w:rsidRPr="00897BCF">
        <w:rPr>
          <w:sz w:val="24"/>
          <w:szCs w:val="24"/>
        </w:rPr>
        <w:t>registrul</w:t>
      </w:r>
      <w:r w:rsidRPr="00897BCF">
        <w:rPr>
          <w:spacing w:val="-2"/>
          <w:sz w:val="24"/>
          <w:szCs w:val="24"/>
        </w:rPr>
        <w:t xml:space="preserve"> </w:t>
      </w:r>
      <w:r w:rsidRPr="00897BCF">
        <w:rPr>
          <w:sz w:val="24"/>
          <w:szCs w:val="24"/>
        </w:rPr>
        <w:t>Național</w:t>
      </w:r>
      <w:r w:rsidRPr="00897BCF">
        <w:rPr>
          <w:spacing w:val="-2"/>
          <w:sz w:val="24"/>
          <w:szCs w:val="24"/>
        </w:rPr>
        <w:t xml:space="preserve"> </w:t>
      </w:r>
      <w:r w:rsidRPr="00897BCF">
        <w:rPr>
          <w:sz w:val="24"/>
          <w:szCs w:val="24"/>
        </w:rPr>
        <w:t>automatizat</w:t>
      </w:r>
      <w:r w:rsidRPr="00897BCF">
        <w:rPr>
          <w:spacing w:val="-3"/>
          <w:sz w:val="24"/>
          <w:szCs w:val="24"/>
        </w:rPr>
        <w:t xml:space="preserve"> </w:t>
      </w:r>
      <w:r w:rsidRPr="00897BCF">
        <w:rPr>
          <w:sz w:val="24"/>
          <w:szCs w:val="24"/>
        </w:rPr>
        <w:t>cu</w:t>
      </w:r>
      <w:r w:rsidRPr="00897BCF">
        <w:rPr>
          <w:spacing w:val="-2"/>
          <w:sz w:val="24"/>
          <w:szCs w:val="24"/>
        </w:rPr>
        <w:t xml:space="preserve"> </w:t>
      </w:r>
      <w:r w:rsidRPr="00897BCF">
        <w:rPr>
          <w:sz w:val="24"/>
          <w:szCs w:val="24"/>
        </w:rPr>
        <w:t>privire</w:t>
      </w:r>
      <w:r w:rsidRPr="00897BCF">
        <w:rPr>
          <w:spacing w:val="-3"/>
          <w:sz w:val="24"/>
          <w:szCs w:val="24"/>
        </w:rPr>
        <w:t xml:space="preserve"> </w:t>
      </w:r>
      <w:r w:rsidRPr="00897BCF">
        <w:rPr>
          <w:sz w:val="24"/>
          <w:szCs w:val="24"/>
        </w:rPr>
        <w:t>la</w:t>
      </w:r>
      <w:r w:rsidRPr="00897BCF">
        <w:rPr>
          <w:spacing w:val="-2"/>
          <w:sz w:val="24"/>
          <w:szCs w:val="24"/>
        </w:rPr>
        <w:t xml:space="preserve"> </w:t>
      </w:r>
      <w:r w:rsidRPr="00897BCF">
        <w:rPr>
          <w:sz w:val="24"/>
          <w:szCs w:val="24"/>
        </w:rPr>
        <w:t>persoanele</w:t>
      </w:r>
      <w:r w:rsidRPr="00897BCF">
        <w:rPr>
          <w:spacing w:val="-4"/>
          <w:sz w:val="24"/>
          <w:szCs w:val="24"/>
        </w:rPr>
        <w:t xml:space="preserve"> </w:t>
      </w:r>
      <w:r w:rsidRPr="00897BCF">
        <w:rPr>
          <w:sz w:val="24"/>
          <w:szCs w:val="24"/>
        </w:rPr>
        <w:t>care</w:t>
      </w:r>
      <w:r w:rsidRPr="00897BCF">
        <w:rPr>
          <w:spacing w:val="-2"/>
          <w:sz w:val="24"/>
          <w:szCs w:val="24"/>
        </w:rPr>
        <w:t xml:space="preserve"> </w:t>
      </w:r>
      <w:r w:rsidRPr="00897BCF">
        <w:rPr>
          <w:sz w:val="24"/>
          <w:szCs w:val="24"/>
        </w:rPr>
        <w:t>au</w:t>
      </w:r>
      <w:r w:rsidRPr="00897BCF">
        <w:rPr>
          <w:spacing w:val="-5"/>
          <w:sz w:val="24"/>
          <w:szCs w:val="24"/>
        </w:rPr>
        <w:t xml:space="preserve"> </w:t>
      </w:r>
      <w:r w:rsidRPr="00897BCF">
        <w:rPr>
          <w:sz w:val="24"/>
          <w:szCs w:val="24"/>
        </w:rPr>
        <w:t>comis</w:t>
      </w:r>
      <w:r w:rsidRPr="00897BCF">
        <w:rPr>
          <w:spacing w:val="-4"/>
          <w:sz w:val="24"/>
          <w:szCs w:val="24"/>
        </w:rPr>
        <w:t xml:space="preserve"> </w:t>
      </w:r>
      <w:r w:rsidRPr="00897BCF">
        <w:rPr>
          <w:sz w:val="24"/>
          <w:szCs w:val="24"/>
        </w:rPr>
        <w:t>infracțiuni sexuale, de exploatare a unor persoane sau asupra minorilor, precum și pentru completarea Legii nr.76/2008 privind organizarea și funcționarea Sistemului Național de Date Genetice Judiciare cu modificările ulterioare, pentru candidații</w:t>
      </w:r>
      <w:r w:rsidRPr="00897BCF">
        <w:rPr>
          <w:spacing w:val="-7"/>
          <w:sz w:val="24"/>
          <w:szCs w:val="24"/>
        </w:rPr>
        <w:t xml:space="preserve"> </w:t>
      </w:r>
      <w:r w:rsidRPr="00897BCF">
        <w:rPr>
          <w:sz w:val="24"/>
          <w:szCs w:val="24"/>
        </w:rPr>
        <w:t>înscriși</w:t>
      </w:r>
      <w:r w:rsidRPr="00897BCF">
        <w:rPr>
          <w:spacing w:val="-4"/>
          <w:sz w:val="24"/>
          <w:szCs w:val="24"/>
        </w:rPr>
        <w:t xml:space="preserve"> </w:t>
      </w:r>
      <w:r w:rsidRPr="00897BCF">
        <w:rPr>
          <w:sz w:val="24"/>
          <w:szCs w:val="24"/>
        </w:rPr>
        <w:t>pentru</w:t>
      </w:r>
      <w:r w:rsidRPr="00897BCF">
        <w:rPr>
          <w:spacing w:val="-5"/>
          <w:sz w:val="24"/>
          <w:szCs w:val="24"/>
        </w:rPr>
        <w:t xml:space="preserve"> </w:t>
      </w:r>
      <w:r w:rsidRPr="00897BCF">
        <w:rPr>
          <w:sz w:val="24"/>
          <w:szCs w:val="24"/>
        </w:rPr>
        <w:t>posturile</w:t>
      </w:r>
      <w:r w:rsidRPr="00897BCF">
        <w:rPr>
          <w:spacing w:val="-5"/>
          <w:sz w:val="24"/>
          <w:szCs w:val="24"/>
        </w:rPr>
        <w:t xml:space="preserve"> </w:t>
      </w:r>
      <w:r w:rsidRPr="00897BCF">
        <w:rPr>
          <w:sz w:val="24"/>
          <w:szCs w:val="24"/>
        </w:rPr>
        <w:t>din</w:t>
      </w:r>
      <w:r w:rsidRPr="00897BCF">
        <w:rPr>
          <w:spacing w:val="-5"/>
          <w:sz w:val="24"/>
          <w:szCs w:val="24"/>
        </w:rPr>
        <w:t xml:space="preserve"> </w:t>
      </w:r>
      <w:r w:rsidRPr="00897BCF">
        <w:rPr>
          <w:sz w:val="24"/>
          <w:szCs w:val="24"/>
        </w:rPr>
        <w:t>cadrul</w:t>
      </w:r>
      <w:r w:rsidRPr="00897BCF">
        <w:rPr>
          <w:spacing w:val="-4"/>
          <w:sz w:val="24"/>
          <w:szCs w:val="24"/>
        </w:rPr>
        <w:t xml:space="preserve"> </w:t>
      </w:r>
      <w:r w:rsidRPr="00897BCF">
        <w:rPr>
          <w:sz w:val="24"/>
          <w:szCs w:val="24"/>
        </w:rPr>
        <w:t>sistemului</w:t>
      </w:r>
      <w:r w:rsidRPr="00897BCF">
        <w:rPr>
          <w:spacing w:val="-7"/>
          <w:sz w:val="24"/>
          <w:szCs w:val="24"/>
        </w:rPr>
        <w:t xml:space="preserve"> </w:t>
      </w:r>
      <w:r w:rsidRPr="00897BCF">
        <w:rPr>
          <w:sz w:val="24"/>
          <w:szCs w:val="24"/>
        </w:rPr>
        <w:t>de</w:t>
      </w:r>
      <w:r w:rsidRPr="00897BCF">
        <w:rPr>
          <w:spacing w:val="-4"/>
          <w:sz w:val="24"/>
          <w:szCs w:val="24"/>
        </w:rPr>
        <w:t xml:space="preserve"> </w:t>
      </w:r>
      <w:r w:rsidRPr="00897BCF">
        <w:rPr>
          <w:spacing w:val="-2"/>
          <w:sz w:val="24"/>
          <w:szCs w:val="24"/>
        </w:rPr>
        <w:t>învățământ.</w:t>
      </w:r>
    </w:p>
    <w:p w:rsidR="00FC72C0" w:rsidRPr="00DD560A" w:rsidRDefault="00FC72C0" w:rsidP="00FC72C0">
      <w:pPr>
        <w:pStyle w:val="ListParagraph"/>
        <w:numPr>
          <w:ilvl w:val="0"/>
          <w:numId w:val="5"/>
        </w:numPr>
        <w:tabs>
          <w:tab w:val="left" w:pos="934"/>
        </w:tabs>
        <w:spacing w:line="273" w:lineRule="exact"/>
        <w:ind w:hanging="360"/>
        <w:jc w:val="both"/>
        <w:rPr>
          <w:sz w:val="24"/>
          <w:szCs w:val="24"/>
        </w:rPr>
      </w:pPr>
      <w:r w:rsidRPr="00DD560A">
        <w:rPr>
          <w:sz w:val="24"/>
          <w:szCs w:val="24"/>
        </w:rPr>
        <w:t>Curriculum</w:t>
      </w:r>
      <w:r w:rsidRPr="00DD560A">
        <w:rPr>
          <w:spacing w:val="-9"/>
          <w:sz w:val="24"/>
          <w:szCs w:val="24"/>
        </w:rPr>
        <w:t xml:space="preserve"> </w:t>
      </w:r>
      <w:r w:rsidRPr="00DD560A">
        <w:rPr>
          <w:sz w:val="24"/>
          <w:szCs w:val="24"/>
        </w:rPr>
        <w:t>vitae</w:t>
      </w:r>
      <w:r w:rsidRPr="00DD560A">
        <w:rPr>
          <w:spacing w:val="-4"/>
          <w:sz w:val="24"/>
          <w:szCs w:val="24"/>
        </w:rPr>
        <w:t xml:space="preserve"> </w:t>
      </w:r>
      <w:r w:rsidRPr="00DD560A">
        <w:rPr>
          <w:sz w:val="24"/>
          <w:szCs w:val="24"/>
        </w:rPr>
        <w:t>model</w:t>
      </w:r>
      <w:r w:rsidRPr="00DD560A">
        <w:rPr>
          <w:spacing w:val="-4"/>
          <w:sz w:val="24"/>
          <w:szCs w:val="24"/>
        </w:rPr>
        <w:t xml:space="preserve"> </w:t>
      </w:r>
      <w:r w:rsidRPr="00DD560A">
        <w:rPr>
          <w:sz w:val="24"/>
          <w:szCs w:val="24"/>
        </w:rPr>
        <w:t>comun</w:t>
      </w:r>
      <w:r w:rsidRPr="00DD560A">
        <w:rPr>
          <w:spacing w:val="-4"/>
          <w:sz w:val="24"/>
          <w:szCs w:val="24"/>
        </w:rPr>
        <w:t xml:space="preserve"> </w:t>
      </w:r>
      <w:r w:rsidRPr="00DD560A">
        <w:rPr>
          <w:spacing w:val="-2"/>
          <w:sz w:val="24"/>
          <w:szCs w:val="24"/>
        </w:rPr>
        <w:t>european.</w:t>
      </w:r>
    </w:p>
    <w:p w:rsidR="00FC72C0" w:rsidRPr="00DD560A" w:rsidRDefault="00FC72C0" w:rsidP="00FC72C0">
      <w:pPr>
        <w:pStyle w:val="BodyText"/>
        <w:ind w:firstLine="573"/>
        <w:jc w:val="both"/>
        <w:rPr>
          <w:sz w:val="24"/>
          <w:szCs w:val="24"/>
        </w:rPr>
      </w:pPr>
      <w:proofErr w:type="spellStart"/>
      <w:r w:rsidRPr="00DD560A">
        <w:rPr>
          <w:sz w:val="24"/>
          <w:szCs w:val="24"/>
        </w:rPr>
        <w:t>În</w:t>
      </w:r>
      <w:proofErr w:type="spellEnd"/>
      <w:r w:rsidRPr="00DD560A">
        <w:rPr>
          <w:spacing w:val="-2"/>
          <w:sz w:val="24"/>
          <w:szCs w:val="24"/>
        </w:rPr>
        <w:t xml:space="preserve"> </w:t>
      </w:r>
      <w:proofErr w:type="spellStart"/>
      <w:r w:rsidRPr="00DD560A">
        <w:rPr>
          <w:sz w:val="24"/>
          <w:szCs w:val="24"/>
        </w:rPr>
        <w:t>cazul</w:t>
      </w:r>
      <w:proofErr w:type="spellEnd"/>
      <w:r w:rsidRPr="00DD560A">
        <w:rPr>
          <w:spacing w:val="-1"/>
          <w:sz w:val="24"/>
          <w:szCs w:val="24"/>
        </w:rPr>
        <w:t xml:space="preserve"> </w:t>
      </w:r>
      <w:proofErr w:type="spellStart"/>
      <w:r w:rsidRPr="00DD560A">
        <w:rPr>
          <w:sz w:val="24"/>
          <w:szCs w:val="24"/>
        </w:rPr>
        <w:t>în</w:t>
      </w:r>
      <w:proofErr w:type="spellEnd"/>
      <w:r w:rsidRPr="00DD560A">
        <w:rPr>
          <w:spacing w:val="-2"/>
          <w:sz w:val="24"/>
          <w:szCs w:val="24"/>
        </w:rPr>
        <w:t xml:space="preserve"> </w:t>
      </w:r>
      <w:r w:rsidRPr="00DD560A">
        <w:rPr>
          <w:sz w:val="24"/>
          <w:szCs w:val="24"/>
        </w:rPr>
        <w:t>care</w:t>
      </w:r>
      <w:r w:rsidRPr="00DD560A">
        <w:rPr>
          <w:spacing w:val="-2"/>
          <w:sz w:val="24"/>
          <w:szCs w:val="24"/>
        </w:rPr>
        <w:t xml:space="preserve"> </w:t>
      </w:r>
      <w:proofErr w:type="spellStart"/>
      <w:r w:rsidRPr="00DD560A">
        <w:rPr>
          <w:sz w:val="24"/>
          <w:szCs w:val="24"/>
        </w:rPr>
        <w:t>candidatul</w:t>
      </w:r>
      <w:proofErr w:type="spellEnd"/>
      <w:r w:rsidRPr="00DD560A">
        <w:rPr>
          <w:spacing w:val="-4"/>
          <w:sz w:val="24"/>
          <w:szCs w:val="24"/>
        </w:rPr>
        <w:t xml:space="preserve"> </w:t>
      </w:r>
      <w:proofErr w:type="spellStart"/>
      <w:r w:rsidRPr="00DD560A">
        <w:rPr>
          <w:sz w:val="24"/>
          <w:szCs w:val="24"/>
        </w:rPr>
        <w:t>depune</w:t>
      </w:r>
      <w:proofErr w:type="spellEnd"/>
      <w:r w:rsidRPr="00DD560A">
        <w:rPr>
          <w:spacing w:val="-4"/>
          <w:sz w:val="24"/>
          <w:szCs w:val="24"/>
        </w:rPr>
        <w:t xml:space="preserve"> </w:t>
      </w:r>
      <w:r w:rsidRPr="00DD560A">
        <w:rPr>
          <w:sz w:val="24"/>
          <w:szCs w:val="24"/>
        </w:rPr>
        <w:t>o</w:t>
      </w:r>
      <w:r w:rsidRPr="00DD560A">
        <w:rPr>
          <w:spacing w:val="-2"/>
          <w:sz w:val="24"/>
          <w:szCs w:val="24"/>
        </w:rPr>
        <w:t xml:space="preserve"> </w:t>
      </w:r>
      <w:proofErr w:type="spellStart"/>
      <w:r w:rsidRPr="00DD560A">
        <w:rPr>
          <w:sz w:val="24"/>
          <w:szCs w:val="24"/>
        </w:rPr>
        <w:t>declaraţie</w:t>
      </w:r>
      <w:proofErr w:type="spellEnd"/>
      <w:r w:rsidRPr="00DD560A">
        <w:rPr>
          <w:spacing w:val="-4"/>
          <w:sz w:val="24"/>
          <w:szCs w:val="24"/>
        </w:rPr>
        <w:t xml:space="preserve"> </w:t>
      </w:r>
      <w:r w:rsidRPr="00DD560A">
        <w:rPr>
          <w:sz w:val="24"/>
          <w:szCs w:val="24"/>
        </w:rPr>
        <w:t>pe</w:t>
      </w:r>
      <w:r w:rsidRPr="00DD560A">
        <w:rPr>
          <w:spacing w:val="-2"/>
          <w:sz w:val="24"/>
          <w:szCs w:val="24"/>
        </w:rPr>
        <w:t xml:space="preserve"> </w:t>
      </w:r>
      <w:r w:rsidRPr="00DD560A">
        <w:rPr>
          <w:sz w:val="24"/>
          <w:szCs w:val="24"/>
        </w:rPr>
        <w:t>propria</w:t>
      </w:r>
      <w:r w:rsidRPr="00DD560A">
        <w:rPr>
          <w:spacing w:val="-4"/>
          <w:sz w:val="24"/>
          <w:szCs w:val="24"/>
        </w:rPr>
        <w:t xml:space="preserve"> </w:t>
      </w:r>
      <w:proofErr w:type="spellStart"/>
      <w:r w:rsidRPr="00DD560A">
        <w:rPr>
          <w:sz w:val="24"/>
          <w:szCs w:val="24"/>
        </w:rPr>
        <w:t>răspundere</w:t>
      </w:r>
      <w:proofErr w:type="spellEnd"/>
      <w:r w:rsidRPr="00DD560A">
        <w:rPr>
          <w:spacing w:val="-4"/>
          <w:sz w:val="24"/>
          <w:szCs w:val="24"/>
        </w:rPr>
        <w:t xml:space="preserve"> </w:t>
      </w:r>
      <w:proofErr w:type="spellStart"/>
      <w:r w:rsidRPr="00DD560A">
        <w:rPr>
          <w:sz w:val="24"/>
          <w:szCs w:val="24"/>
        </w:rPr>
        <w:t>că</w:t>
      </w:r>
      <w:proofErr w:type="spellEnd"/>
      <w:r w:rsidRPr="00DD560A">
        <w:rPr>
          <w:spacing w:val="-2"/>
          <w:sz w:val="24"/>
          <w:szCs w:val="24"/>
        </w:rPr>
        <w:t xml:space="preserve"> </w:t>
      </w:r>
      <w:r w:rsidRPr="00DD560A">
        <w:rPr>
          <w:sz w:val="24"/>
          <w:szCs w:val="24"/>
        </w:rPr>
        <w:t>nu</w:t>
      </w:r>
      <w:r w:rsidRPr="00DD560A">
        <w:rPr>
          <w:spacing w:val="-5"/>
          <w:sz w:val="24"/>
          <w:szCs w:val="24"/>
        </w:rPr>
        <w:t xml:space="preserve"> </w:t>
      </w:r>
      <w:r w:rsidRPr="00DD560A">
        <w:rPr>
          <w:sz w:val="24"/>
          <w:szCs w:val="24"/>
        </w:rPr>
        <w:t>are</w:t>
      </w:r>
      <w:r w:rsidRPr="00DD560A">
        <w:rPr>
          <w:spacing w:val="-2"/>
          <w:sz w:val="24"/>
          <w:szCs w:val="24"/>
        </w:rPr>
        <w:t xml:space="preserve"> </w:t>
      </w:r>
      <w:proofErr w:type="spellStart"/>
      <w:r w:rsidRPr="00DD560A">
        <w:rPr>
          <w:sz w:val="24"/>
          <w:szCs w:val="24"/>
        </w:rPr>
        <w:t>antecedente</w:t>
      </w:r>
      <w:proofErr w:type="spellEnd"/>
      <w:r w:rsidRPr="00DD560A">
        <w:rPr>
          <w:spacing w:val="-4"/>
          <w:sz w:val="24"/>
          <w:szCs w:val="24"/>
        </w:rPr>
        <w:t xml:space="preserve"> </w:t>
      </w:r>
      <w:proofErr w:type="spellStart"/>
      <w:r w:rsidRPr="00DD560A">
        <w:rPr>
          <w:sz w:val="24"/>
          <w:szCs w:val="24"/>
        </w:rPr>
        <w:t>penale</w:t>
      </w:r>
      <w:proofErr w:type="spellEnd"/>
      <w:r w:rsidRPr="00DD560A">
        <w:rPr>
          <w:sz w:val="24"/>
          <w:szCs w:val="24"/>
        </w:rPr>
        <w:t>,</w:t>
      </w:r>
      <w:r w:rsidRPr="00DD560A">
        <w:rPr>
          <w:spacing w:val="-4"/>
          <w:sz w:val="24"/>
          <w:szCs w:val="24"/>
        </w:rPr>
        <w:t xml:space="preserve"> </w:t>
      </w:r>
      <w:proofErr w:type="spellStart"/>
      <w:r w:rsidRPr="00DD560A">
        <w:rPr>
          <w:sz w:val="24"/>
          <w:szCs w:val="24"/>
        </w:rPr>
        <w:t>dacă</w:t>
      </w:r>
      <w:proofErr w:type="spellEnd"/>
      <w:r w:rsidRPr="00DD560A">
        <w:rPr>
          <w:spacing w:val="40"/>
          <w:sz w:val="24"/>
          <w:szCs w:val="24"/>
        </w:rPr>
        <w:t xml:space="preserve"> </w:t>
      </w:r>
      <w:proofErr w:type="spellStart"/>
      <w:r w:rsidRPr="00DD560A">
        <w:rPr>
          <w:sz w:val="24"/>
          <w:szCs w:val="24"/>
        </w:rPr>
        <w:t>este</w:t>
      </w:r>
      <w:proofErr w:type="spellEnd"/>
      <w:r w:rsidRPr="00DD560A">
        <w:rPr>
          <w:sz w:val="24"/>
          <w:szCs w:val="24"/>
        </w:rPr>
        <w:t xml:space="preserve"> </w:t>
      </w:r>
      <w:proofErr w:type="spellStart"/>
      <w:r w:rsidRPr="00DD560A">
        <w:rPr>
          <w:sz w:val="24"/>
          <w:szCs w:val="24"/>
        </w:rPr>
        <w:t>declarat</w:t>
      </w:r>
      <w:proofErr w:type="spellEnd"/>
      <w:r w:rsidRPr="00DD560A">
        <w:rPr>
          <w:sz w:val="24"/>
          <w:szCs w:val="24"/>
        </w:rPr>
        <w:t xml:space="preserve"> </w:t>
      </w:r>
      <w:proofErr w:type="spellStart"/>
      <w:r w:rsidRPr="00DD560A">
        <w:rPr>
          <w:sz w:val="24"/>
          <w:szCs w:val="24"/>
        </w:rPr>
        <w:t>admis</w:t>
      </w:r>
      <w:proofErr w:type="spellEnd"/>
      <w:r w:rsidRPr="00DD560A">
        <w:rPr>
          <w:sz w:val="24"/>
          <w:szCs w:val="24"/>
        </w:rPr>
        <w:t xml:space="preserve"> la </w:t>
      </w:r>
      <w:proofErr w:type="spellStart"/>
      <w:r w:rsidRPr="00DD560A">
        <w:rPr>
          <w:sz w:val="24"/>
          <w:szCs w:val="24"/>
        </w:rPr>
        <w:t>selecţia</w:t>
      </w:r>
      <w:proofErr w:type="spellEnd"/>
      <w:r w:rsidRPr="00DD560A">
        <w:rPr>
          <w:sz w:val="24"/>
          <w:szCs w:val="24"/>
        </w:rPr>
        <w:t xml:space="preserve"> </w:t>
      </w:r>
      <w:proofErr w:type="spellStart"/>
      <w:r w:rsidRPr="00DD560A">
        <w:rPr>
          <w:sz w:val="24"/>
          <w:szCs w:val="24"/>
        </w:rPr>
        <w:t>dosarelor</w:t>
      </w:r>
      <w:proofErr w:type="spellEnd"/>
      <w:r w:rsidRPr="00DD560A">
        <w:rPr>
          <w:sz w:val="24"/>
          <w:szCs w:val="24"/>
        </w:rPr>
        <w:t xml:space="preserve">, </w:t>
      </w:r>
      <w:proofErr w:type="spellStart"/>
      <w:r w:rsidRPr="00DD560A">
        <w:rPr>
          <w:sz w:val="24"/>
          <w:szCs w:val="24"/>
        </w:rPr>
        <w:t>acesta</w:t>
      </w:r>
      <w:proofErr w:type="spellEnd"/>
      <w:r w:rsidRPr="00DD560A">
        <w:rPr>
          <w:sz w:val="24"/>
          <w:szCs w:val="24"/>
        </w:rPr>
        <w:t xml:space="preserve"> are </w:t>
      </w:r>
      <w:proofErr w:type="spellStart"/>
      <w:r w:rsidRPr="00DD560A">
        <w:rPr>
          <w:sz w:val="24"/>
          <w:szCs w:val="24"/>
        </w:rPr>
        <w:t>obligaţia</w:t>
      </w:r>
      <w:proofErr w:type="spellEnd"/>
      <w:r w:rsidRPr="00DD560A">
        <w:rPr>
          <w:sz w:val="24"/>
          <w:szCs w:val="24"/>
        </w:rPr>
        <w:t xml:space="preserve"> de a </w:t>
      </w:r>
      <w:proofErr w:type="spellStart"/>
      <w:r w:rsidRPr="00DD560A">
        <w:rPr>
          <w:sz w:val="24"/>
          <w:szCs w:val="24"/>
        </w:rPr>
        <w:t>completa</w:t>
      </w:r>
      <w:proofErr w:type="spellEnd"/>
      <w:r w:rsidRPr="00DD560A">
        <w:rPr>
          <w:sz w:val="24"/>
          <w:szCs w:val="24"/>
        </w:rPr>
        <w:t xml:space="preserve"> </w:t>
      </w:r>
      <w:proofErr w:type="spellStart"/>
      <w:r w:rsidRPr="00DD560A">
        <w:rPr>
          <w:sz w:val="24"/>
          <w:szCs w:val="24"/>
        </w:rPr>
        <w:t>dosarul</w:t>
      </w:r>
      <w:proofErr w:type="spellEnd"/>
      <w:r w:rsidRPr="00DD560A">
        <w:rPr>
          <w:sz w:val="24"/>
          <w:szCs w:val="24"/>
        </w:rPr>
        <w:t xml:space="preserve"> de concurs cu</w:t>
      </w:r>
      <w:r w:rsidRPr="00DD560A">
        <w:rPr>
          <w:spacing w:val="-1"/>
          <w:sz w:val="24"/>
          <w:szCs w:val="24"/>
        </w:rPr>
        <w:t xml:space="preserve"> </w:t>
      </w:r>
      <w:proofErr w:type="spellStart"/>
      <w:r w:rsidRPr="00DD560A">
        <w:rPr>
          <w:sz w:val="24"/>
          <w:szCs w:val="24"/>
        </w:rPr>
        <w:t>originalul</w:t>
      </w:r>
      <w:proofErr w:type="spellEnd"/>
      <w:r w:rsidRPr="00DD560A">
        <w:rPr>
          <w:sz w:val="24"/>
          <w:szCs w:val="24"/>
        </w:rPr>
        <w:t xml:space="preserve"> </w:t>
      </w:r>
      <w:proofErr w:type="spellStart"/>
      <w:r w:rsidRPr="00DD560A">
        <w:rPr>
          <w:sz w:val="24"/>
          <w:szCs w:val="24"/>
        </w:rPr>
        <w:t>cazierului</w:t>
      </w:r>
      <w:proofErr w:type="spellEnd"/>
      <w:r w:rsidRPr="00DD560A">
        <w:rPr>
          <w:sz w:val="24"/>
          <w:szCs w:val="24"/>
        </w:rPr>
        <w:t xml:space="preserve"> </w:t>
      </w:r>
      <w:proofErr w:type="spellStart"/>
      <w:r w:rsidRPr="00DD560A">
        <w:rPr>
          <w:sz w:val="24"/>
          <w:szCs w:val="24"/>
        </w:rPr>
        <w:t>judiciar</w:t>
      </w:r>
      <w:proofErr w:type="spellEnd"/>
      <w:r w:rsidRPr="00DD560A">
        <w:rPr>
          <w:sz w:val="24"/>
          <w:szCs w:val="24"/>
        </w:rPr>
        <w:t xml:space="preserve">, </w:t>
      </w:r>
      <w:proofErr w:type="spellStart"/>
      <w:r w:rsidRPr="00DD560A">
        <w:rPr>
          <w:sz w:val="24"/>
          <w:szCs w:val="24"/>
        </w:rPr>
        <w:t>cel</w:t>
      </w:r>
      <w:proofErr w:type="spellEnd"/>
      <w:r w:rsidRPr="00DD560A">
        <w:rPr>
          <w:sz w:val="24"/>
          <w:szCs w:val="24"/>
        </w:rPr>
        <w:t xml:space="preserve"> </w:t>
      </w:r>
      <w:proofErr w:type="spellStart"/>
      <w:r w:rsidRPr="00DD560A">
        <w:rPr>
          <w:sz w:val="24"/>
          <w:szCs w:val="24"/>
        </w:rPr>
        <w:t>mai</w:t>
      </w:r>
      <w:proofErr w:type="spellEnd"/>
      <w:r w:rsidRPr="00DD560A">
        <w:rPr>
          <w:sz w:val="24"/>
          <w:szCs w:val="24"/>
        </w:rPr>
        <w:t xml:space="preserve"> </w:t>
      </w:r>
      <w:proofErr w:type="spellStart"/>
      <w:r w:rsidRPr="00DD560A">
        <w:rPr>
          <w:sz w:val="24"/>
          <w:szCs w:val="24"/>
        </w:rPr>
        <w:t>târziu</w:t>
      </w:r>
      <w:proofErr w:type="spellEnd"/>
      <w:r w:rsidRPr="00DD560A">
        <w:rPr>
          <w:sz w:val="24"/>
          <w:szCs w:val="24"/>
        </w:rPr>
        <w:t xml:space="preserve"> </w:t>
      </w:r>
      <w:proofErr w:type="spellStart"/>
      <w:r w:rsidRPr="00DD560A">
        <w:rPr>
          <w:sz w:val="24"/>
          <w:szCs w:val="24"/>
        </w:rPr>
        <w:t>până</w:t>
      </w:r>
      <w:proofErr w:type="spellEnd"/>
      <w:r w:rsidRPr="00DD560A">
        <w:rPr>
          <w:sz w:val="24"/>
          <w:szCs w:val="24"/>
        </w:rPr>
        <w:t xml:space="preserve"> la data </w:t>
      </w:r>
      <w:proofErr w:type="spellStart"/>
      <w:r w:rsidRPr="00DD560A">
        <w:rPr>
          <w:sz w:val="24"/>
          <w:szCs w:val="24"/>
        </w:rPr>
        <w:t>desfăşurării</w:t>
      </w:r>
      <w:proofErr w:type="spellEnd"/>
      <w:r w:rsidRPr="00DD560A">
        <w:rPr>
          <w:sz w:val="24"/>
          <w:szCs w:val="24"/>
        </w:rPr>
        <w:t xml:space="preserve"> </w:t>
      </w:r>
      <w:proofErr w:type="spellStart"/>
      <w:r w:rsidRPr="00DD560A">
        <w:rPr>
          <w:sz w:val="24"/>
          <w:szCs w:val="24"/>
        </w:rPr>
        <w:t>primei</w:t>
      </w:r>
      <w:proofErr w:type="spellEnd"/>
      <w:r w:rsidRPr="00DD560A">
        <w:rPr>
          <w:sz w:val="24"/>
          <w:szCs w:val="24"/>
        </w:rPr>
        <w:t xml:space="preserve"> probe a </w:t>
      </w:r>
      <w:proofErr w:type="spellStart"/>
      <w:r w:rsidRPr="00DD560A">
        <w:rPr>
          <w:sz w:val="24"/>
          <w:szCs w:val="24"/>
        </w:rPr>
        <w:t>concursului</w:t>
      </w:r>
      <w:proofErr w:type="spellEnd"/>
      <w:r w:rsidRPr="00DD560A">
        <w:rPr>
          <w:sz w:val="24"/>
          <w:szCs w:val="24"/>
        </w:rPr>
        <w:t>.</w:t>
      </w:r>
    </w:p>
    <w:p w:rsidR="009555CB" w:rsidRPr="00994274" w:rsidRDefault="00FC72C0" w:rsidP="00FC72C0">
      <w:pPr>
        <w:pStyle w:val="NormalWeb"/>
        <w:shd w:val="clear" w:color="auto" w:fill="FFFFFF"/>
        <w:spacing w:before="0" w:beforeAutospacing="0" w:after="0" w:afterAutospacing="0"/>
        <w:jc w:val="both"/>
        <w:textAlignment w:val="baseline"/>
      </w:pPr>
      <w:r w:rsidRPr="00DD560A">
        <w:rPr>
          <w:b/>
        </w:rPr>
        <w:t xml:space="preserve">Notă: </w:t>
      </w:r>
      <w:r w:rsidRPr="00DD560A">
        <w:t>Opisul dosarului în 2 exemplare, un exemplar se restituie candidatului cu număr de</w:t>
      </w:r>
      <w:r w:rsidRPr="00DD560A">
        <w:rPr>
          <w:spacing w:val="40"/>
        </w:rPr>
        <w:t xml:space="preserve"> </w:t>
      </w:r>
      <w:r w:rsidRPr="00DD560A">
        <w:t>înregistrare. Actele prevăzute</w:t>
      </w:r>
      <w:r w:rsidRPr="00DD560A">
        <w:rPr>
          <w:spacing w:val="-2"/>
        </w:rPr>
        <w:t xml:space="preserve"> </w:t>
      </w:r>
      <w:r w:rsidRPr="00DD560A">
        <w:t>la</w:t>
      </w:r>
      <w:r w:rsidRPr="00DD560A">
        <w:rPr>
          <w:spacing w:val="-2"/>
        </w:rPr>
        <w:t xml:space="preserve"> </w:t>
      </w:r>
      <w:r w:rsidRPr="00DD560A">
        <w:t>punctele</w:t>
      </w:r>
      <w:r w:rsidRPr="00DD560A">
        <w:rPr>
          <w:spacing w:val="-2"/>
        </w:rPr>
        <w:t xml:space="preserve"> </w:t>
      </w:r>
      <w:r w:rsidRPr="00DD560A">
        <w:t>2,</w:t>
      </w:r>
      <w:r w:rsidRPr="00DD560A">
        <w:rPr>
          <w:spacing w:val="-1"/>
        </w:rPr>
        <w:t xml:space="preserve"> </w:t>
      </w:r>
      <w:r w:rsidRPr="00DD560A">
        <w:t>3</w:t>
      </w:r>
      <w:r w:rsidRPr="00DD560A">
        <w:rPr>
          <w:spacing w:val="-2"/>
        </w:rPr>
        <w:t xml:space="preserve"> </w:t>
      </w:r>
      <w:r w:rsidRPr="00DD560A">
        <w:t>și</w:t>
      </w:r>
      <w:r w:rsidRPr="00DD560A">
        <w:rPr>
          <w:spacing w:val="-4"/>
        </w:rPr>
        <w:t xml:space="preserve"> </w:t>
      </w:r>
      <w:r w:rsidRPr="00DD560A">
        <w:t>4</w:t>
      </w:r>
      <w:r w:rsidRPr="00DD560A">
        <w:rPr>
          <w:spacing w:val="-2"/>
        </w:rPr>
        <w:t xml:space="preserve"> </w:t>
      </w:r>
      <w:r w:rsidRPr="00DD560A">
        <w:t>vor</w:t>
      </w:r>
      <w:r w:rsidRPr="00DD560A">
        <w:rPr>
          <w:spacing w:val="-2"/>
        </w:rPr>
        <w:t xml:space="preserve"> </w:t>
      </w:r>
      <w:r w:rsidRPr="00DD560A">
        <w:t>fi</w:t>
      </w:r>
      <w:r w:rsidRPr="00DD560A">
        <w:rPr>
          <w:spacing w:val="-1"/>
        </w:rPr>
        <w:t xml:space="preserve"> </w:t>
      </w:r>
      <w:r w:rsidRPr="00DD560A">
        <w:t>prezentate și</w:t>
      </w:r>
      <w:r w:rsidRPr="00DD560A">
        <w:rPr>
          <w:spacing w:val="-1"/>
        </w:rPr>
        <w:t xml:space="preserve"> </w:t>
      </w:r>
      <w:r w:rsidRPr="00DD560A">
        <w:t>în</w:t>
      </w:r>
      <w:r w:rsidRPr="00DD560A">
        <w:rPr>
          <w:spacing w:val="-5"/>
        </w:rPr>
        <w:t xml:space="preserve"> </w:t>
      </w:r>
      <w:r w:rsidRPr="00DD560A">
        <w:t>original,</w:t>
      </w:r>
      <w:r w:rsidRPr="00DD560A">
        <w:rPr>
          <w:spacing w:val="-2"/>
        </w:rPr>
        <w:t xml:space="preserve"> </w:t>
      </w:r>
      <w:r w:rsidRPr="00DD560A">
        <w:t>în</w:t>
      </w:r>
      <w:r w:rsidRPr="00DD560A">
        <w:rPr>
          <w:spacing w:val="-2"/>
        </w:rPr>
        <w:t xml:space="preserve"> </w:t>
      </w:r>
      <w:r w:rsidRPr="00DD560A">
        <w:t>vederea</w:t>
      </w:r>
      <w:r w:rsidRPr="00DD560A">
        <w:rPr>
          <w:spacing w:val="-2"/>
        </w:rPr>
        <w:t xml:space="preserve"> </w:t>
      </w:r>
      <w:r w:rsidRPr="00DD560A">
        <w:t>verificării</w:t>
      </w:r>
      <w:r w:rsidRPr="00DD560A">
        <w:rPr>
          <w:spacing w:val="-4"/>
        </w:rPr>
        <w:t xml:space="preserve"> </w:t>
      </w:r>
      <w:r w:rsidRPr="00DD560A">
        <w:t>conformității</w:t>
      </w:r>
      <w:r w:rsidRPr="00DD560A">
        <w:rPr>
          <w:spacing w:val="-4"/>
        </w:rPr>
        <w:t xml:space="preserve"> </w:t>
      </w:r>
      <w:r w:rsidRPr="00DD560A">
        <w:t>copiilor</w:t>
      </w:r>
      <w:r w:rsidRPr="00DD560A">
        <w:rPr>
          <w:spacing w:val="-4"/>
        </w:rPr>
        <w:t xml:space="preserve"> </w:t>
      </w:r>
      <w:r w:rsidRPr="00DD560A">
        <w:t>cu</w:t>
      </w:r>
      <w:r w:rsidRPr="00DD560A">
        <w:rPr>
          <w:spacing w:val="-2"/>
        </w:rPr>
        <w:t xml:space="preserve"> </w:t>
      </w:r>
      <w:r w:rsidRPr="00DD560A">
        <w:t>acestea.</w:t>
      </w:r>
    </w:p>
    <w:p w:rsidR="00FC72C0" w:rsidRDefault="00FC72C0" w:rsidP="009555CB">
      <w:pPr>
        <w:pStyle w:val="NormalWeb"/>
        <w:shd w:val="clear" w:color="auto" w:fill="FFFFFF"/>
        <w:spacing w:before="0" w:beforeAutospacing="0" w:after="240" w:afterAutospacing="0"/>
        <w:textAlignment w:val="baseline"/>
      </w:pPr>
    </w:p>
    <w:p w:rsidR="00E10DE1" w:rsidRDefault="00E10DE1" w:rsidP="00E10DE1">
      <w:pPr>
        <w:pStyle w:val="Heading2"/>
        <w:tabs>
          <w:tab w:val="left" w:pos="1582"/>
        </w:tabs>
        <w:spacing w:line="251" w:lineRule="exact"/>
        <w:ind w:left="1997"/>
        <w:jc w:val="right"/>
        <w:rPr>
          <w:sz w:val="24"/>
          <w:szCs w:val="24"/>
        </w:rPr>
      </w:pPr>
    </w:p>
    <w:p w:rsidR="00FC72C0" w:rsidRPr="00DD560A" w:rsidRDefault="00FC72C0" w:rsidP="00FC72C0">
      <w:pPr>
        <w:pStyle w:val="Heading2"/>
        <w:numPr>
          <w:ilvl w:val="0"/>
          <w:numId w:val="6"/>
        </w:numPr>
        <w:tabs>
          <w:tab w:val="left" w:pos="1582"/>
        </w:tabs>
        <w:spacing w:line="251" w:lineRule="exact"/>
        <w:jc w:val="left"/>
        <w:rPr>
          <w:sz w:val="24"/>
          <w:szCs w:val="24"/>
        </w:rPr>
      </w:pPr>
      <w:r w:rsidRPr="00DD560A">
        <w:rPr>
          <w:sz w:val="24"/>
          <w:szCs w:val="24"/>
        </w:rPr>
        <w:lastRenderedPageBreak/>
        <w:t>CONDIŢII</w:t>
      </w:r>
      <w:r w:rsidRPr="00DD560A">
        <w:rPr>
          <w:spacing w:val="-4"/>
          <w:sz w:val="24"/>
          <w:szCs w:val="24"/>
        </w:rPr>
        <w:t xml:space="preserve"> </w:t>
      </w:r>
      <w:r w:rsidRPr="00DD560A">
        <w:rPr>
          <w:sz w:val="24"/>
          <w:szCs w:val="24"/>
        </w:rPr>
        <w:t>GENERALE</w:t>
      </w:r>
      <w:r w:rsidRPr="00DD560A">
        <w:rPr>
          <w:spacing w:val="-4"/>
          <w:sz w:val="24"/>
          <w:szCs w:val="24"/>
        </w:rPr>
        <w:t xml:space="preserve"> </w:t>
      </w:r>
      <w:r w:rsidRPr="00DD560A">
        <w:rPr>
          <w:sz w:val="24"/>
          <w:szCs w:val="24"/>
        </w:rPr>
        <w:t>DE</w:t>
      </w:r>
      <w:r w:rsidRPr="00DD560A">
        <w:rPr>
          <w:spacing w:val="-4"/>
          <w:sz w:val="24"/>
          <w:szCs w:val="24"/>
        </w:rPr>
        <w:t xml:space="preserve"> </w:t>
      </w:r>
      <w:r w:rsidRPr="00DD560A">
        <w:rPr>
          <w:sz w:val="24"/>
          <w:szCs w:val="24"/>
        </w:rPr>
        <w:t>OCUPARE</w:t>
      </w:r>
      <w:r w:rsidRPr="00DD560A">
        <w:rPr>
          <w:spacing w:val="-4"/>
          <w:sz w:val="24"/>
          <w:szCs w:val="24"/>
        </w:rPr>
        <w:t xml:space="preserve"> </w:t>
      </w:r>
      <w:r w:rsidRPr="00DD560A">
        <w:rPr>
          <w:sz w:val="24"/>
          <w:szCs w:val="24"/>
        </w:rPr>
        <w:t>A</w:t>
      </w:r>
      <w:r w:rsidRPr="00DD560A">
        <w:rPr>
          <w:spacing w:val="-4"/>
          <w:sz w:val="24"/>
          <w:szCs w:val="24"/>
        </w:rPr>
        <w:t xml:space="preserve"> </w:t>
      </w:r>
      <w:r w:rsidRPr="00DD560A">
        <w:rPr>
          <w:spacing w:val="-2"/>
          <w:sz w:val="24"/>
          <w:szCs w:val="24"/>
        </w:rPr>
        <w:t>POSTULUI</w:t>
      </w:r>
    </w:p>
    <w:p w:rsidR="00FC72C0" w:rsidRPr="00DD560A" w:rsidRDefault="00FC72C0" w:rsidP="00E10DE1">
      <w:pPr>
        <w:pStyle w:val="ListParagraph"/>
        <w:numPr>
          <w:ilvl w:val="1"/>
          <w:numId w:val="6"/>
        </w:numPr>
        <w:tabs>
          <w:tab w:val="left" w:pos="851"/>
        </w:tabs>
        <w:ind w:left="0" w:firstLine="567"/>
        <w:jc w:val="both"/>
        <w:rPr>
          <w:sz w:val="24"/>
          <w:szCs w:val="24"/>
        </w:rPr>
      </w:pPr>
      <w:r w:rsidRPr="00DD560A">
        <w:rPr>
          <w:sz w:val="24"/>
          <w:szCs w:val="24"/>
        </w:rPr>
        <w:t>are</w:t>
      </w:r>
      <w:r w:rsidRPr="00DD560A">
        <w:rPr>
          <w:spacing w:val="-2"/>
          <w:sz w:val="24"/>
          <w:szCs w:val="24"/>
        </w:rPr>
        <w:t xml:space="preserve"> </w:t>
      </w:r>
      <w:r w:rsidRPr="00DD560A">
        <w:rPr>
          <w:sz w:val="24"/>
          <w:szCs w:val="24"/>
        </w:rPr>
        <w:t>cetățenia</w:t>
      </w:r>
      <w:r w:rsidRPr="00DD560A">
        <w:rPr>
          <w:spacing w:val="-4"/>
          <w:sz w:val="24"/>
          <w:szCs w:val="24"/>
        </w:rPr>
        <w:t xml:space="preserve"> </w:t>
      </w:r>
      <w:r w:rsidRPr="00DD560A">
        <w:rPr>
          <w:sz w:val="24"/>
          <w:szCs w:val="24"/>
        </w:rPr>
        <w:t>română</w:t>
      </w:r>
      <w:r w:rsidRPr="00DD560A">
        <w:rPr>
          <w:spacing w:val="-2"/>
          <w:sz w:val="24"/>
          <w:szCs w:val="24"/>
        </w:rPr>
        <w:t xml:space="preserve"> </w:t>
      </w:r>
      <w:r w:rsidRPr="00DD560A">
        <w:rPr>
          <w:sz w:val="24"/>
          <w:szCs w:val="24"/>
        </w:rPr>
        <w:t>sau</w:t>
      </w:r>
      <w:r w:rsidRPr="00DD560A">
        <w:rPr>
          <w:spacing w:val="-7"/>
          <w:sz w:val="24"/>
          <w:szCs w:val="24"/>
        </w:rPr>
        <w:t xml:space="preserve"> </w:t>
      </w:r>
      <w:r w:rsidRPr="00DD560A">
        <w:rPr>
          <w:sz w:val="24"/>
          <w:szCs w:val="24"/>
        </w:rPr>
        <w:t>cetățenia</w:t>
      </w:r>
      <w:r w:rsidRPr="00DD560A">
        <w:rPr>
          <w:spacing w:val="-4"/>
          <w:sz w:val="24"/>
          <w:szCs w:val="24"/>
        </w:rPr>
        <w:t xml:space="preserve"> </w:t>
      </w:r>
      <w:r w:rsidRPr="00DD560A">
        <w:rPr>
          <w:sz w:val="24"/>
          <w:szCs w:val="24"/>
        </w:rPr>
        <w:t>unui</w:t>
      </w:r>
      <w:r w:rsidRPr="00DD560A">
        <w:rPr>
          <w:spacing w:val="-4"/>
          <w:sz w:val="24"/>
          <w:szCs w:val="24"/>
        </w:rPr>
        <w:t xml:space="preserve"> </w:t>
      </w:r>
      <w:r w:rsidRPr="00DD560A">
        <w:rPr>
          <w:sz w:val="24"/>
          <w:szCs w:val="24"/>
        </w:rPr>
        <w:t>alt</w:t>
      </w:r>
      <w:r w:rsidRPr="00DD560A">
        <w:rPr>
          <w:spacing w:val="-1"/>
          <w:sz w:val="24"/>
          <w:szCs w:val="24"/>
        </w:rPr>
        <w:t xml:space="preserve"> </w:t>
      </w:r>
      <w:r w:rsidRPr="00DD560A">
        <w:rPr>
          <w:sz w:val="24"/>
          <w:szCs w:val="24"/>
        </w:rPr>
        <w:t>stat</w:t>
      </w:r>
      <w:r w:rsidRPr="00DD560A">
        <w:rPr>
          <w:spacing w:val="-1"/>
          <w:sz w:val="24"/>
          <w:szCs w:val="24"/>
        </w:rPr>
        <w:t xml:space="preserve"> </w:t>
      </w:r>
      <w:r w:rsidRPr="00DD560A">
        <w:rPr>
          <w:sz w:val="24"/>
          <w:szCs w:val="24"/>
        </w:rPr>
        <w:t>membru</w:t>
      </w:r>
      <w:r w:rsidRPr="00DD560A">
        <w:rPr>
          <w:spacing w:val="-2"/>
          <w:sz w:val="24"/>
          <w:szCs w:val="24"/>
        </w:rPr>
        <w:t xml:space="preserve"> </w:t>
      </w:r>
      <w:r w:rsidRPr="00DD560A">
        <w:rPr>
          <w:sz w:val="24"/>
          <w:szCs w:val="24"/>
        </w:rPr>
        <w:t>al</w:t>
      </w:r>
      <w:r w:rsidRPr="00DD560A">
        <w:rPr>
          <w:spacing w:val="-1"/>
          <w:sz w:val="24"/>
          <w:szCs w:val="24"/>
        </w:rPr>
        <w:t xml:space="preserve"> </w:t>
      </w:r>
      <w:r w:rsidRPr="00DD560A">
        <w:rPr>
          <w:sz w:val="24"/>
          <w:szCs w:val="24"/>
        </w:rPr>
        <w:t>Uniunii</w:t>
      </w:r>
      <w:r w:rsidRPr="00DD560A">
        <w:rPr>
          <w:spacing w:val="-1"/>
          <w:sz w:val="24"/>
          <w:szCs w:val="24"/>
        </w:rPr>
        <w:t xml:space="preserve"> </w:t>
      </w:r>
      <w:r w:rsidRPr="00DD560A">
        <w:rPr>
          <w:sz w:val="24"/>
          <w:szCs w:val="24"/>
        </w:rPr>
        <w:t>Europene,</w:t>
      </w:r>
      <w:r w:rsidRPr="00DD560A">
        <w:rPr>
          <w:spacing w:val="-2"/>
          <w:sz w:val="24"/>
          <w:szCs w:val="24"/>
        </w:rPr>
        <w:t xml:space="preserve"> </w:t>
      </w:r>
      <w:r w:rsidRPr="00DD560A">
        <w:rPr>
          <w:sz w:val="24"/>
          <w:szCs w:val="24"/>
        </w:rPr>
        <w:t>a</w:t>
      </w:r>
      <w:r w:rsidRPr="00DD560A">
        <w:rPr>
          <w:spacing w:val="-4"/>
          <w:sz w:val="24"/>
          <w:szCs w:val="24"/>
        </w:rPr>
        <w:t xml:space="preserve"> </w:t>
      </w:r>
      <w:r w:rsidRPr="00DD560A">
        <w:rPr>
          <w:sz w:val="24"/>
          <w:szCs w:val="24"/>
        </w:rPr>
        <w:t>unui</w:t>
      </w:r>
      <w:r w:rsidRPr="00DD560A">
        <w:rPr>
          <w:spacing w:val="-1"/>
          <w:sz w:val="24"/>
          <w:szCs w:val="24"/>
        </w:rPr>
        <w:t xml:space="preserve"> </w:t>
      </w:r>
      <w:r w:rsidRPr="00DD560A">
        <w:rPr>
          <w:sz w:val="24"/>
          <w:szCs w:val="24"/>
        </w:rPr>
        <w:t>stat</w:t>
      </w:r>
      <w:r w:rsidRPr="00DD560A">
        <w:rPr>
          <w:spacing w:val="-1"/>
          <w:sz w:val="24"/>
          <w:szCs w:val="24"/>
        </w:rPr>
        <w:t xml:space="preserve"> </w:t>
      </w:r>
      <w:r w:rsidRPr="00DD560A">
        <w:rPr>
          <w:sz w:val="24"/>
          <w:szCs w:val="24"/>
        </w:rPr>
        <w:t>parte</w:t>
      </w:r>
      <w:r w:rsidRPr="00DD560A">
        <w:rPr>
          <w:spacing w:val="-2"/>
          <w:sz w:val="24"/>
          <w:szCs w:val="24"/>
        </w:rPr>
        <w:t xml:space="preserve"> </w:t>
      </w:r>
      <w:r w:rsidRPr="00DD560A">
        <w:rPr>
          <w:sz w:val="24"/>
          <w:szCs w:val="24"/>
        </w:rPr>
        <w:t>la Acordul privind Spațiul Economic European (SEE) sau cetățenia Confederației Elvețiene;</w:t>
      </w:r>
    </w:p>
    <w:p w:rsidR="00FC72C0" w:rsidRPr="00DD560A" w:rsidRDefault="00FC72C0" w:rsidP="00E10DE1">
      <w:pPr>
        <w:pStyle w:val="ListParagraph"/>
        <w:numPr>
          <w:ilvl w:val="1"/>
          <w:numId w:val="6"/>
        </w:numPr>
        <w:tabs>
          <w:tab w:val="left" w:pos="851"/>
        </w:tabs>
        <w:spacing w:line="252" w:lineRule="exact"/>
        <w:ind w:left="567" w:firstLine="0"/>
        <w:jc w:val="both"/>
        <w:rPr>
          <w:sz w:val="24"/>
          <w:szCs w:val="24"/>
        </w:rPr>
      </w:pPr>
      <w:r w:rsidRPr="00DD560A">
        <w:rPr>
          <w:sz w:val="24"/>
          <w:szCs w:val="24"/>
        </w:rPr>
        <w:t>cunoaște</w:t>
      </w:r>
      <w:r w:rsidRPr="00DD560A">
        <w:rPr>
          <w:spacing w:val="-6"/>
          <w:sz w:val="24"/>
          <w:szCs w:val="24"/>
        </w:rPr>
        <w:t xml:space="preserve"> </w:t>
      </w:r>
      <w:r w:rsidRPr="00DD560A">
        <w:rPr>
          <w:sz w:val="24"/>
          <w:szCs w:val="24"/>
        </w:rPr>
        <w:t>limba</w:t>
      </w:r>
      <w:r w:rsidRPr="00DD560A">
        <w:rPr>
          <w:spacing w:val="-3"/>
          <w:sz w:val="24"/>
          <w:szCs w:val="24"/>
        </w:rPr>
        <w:t xml:space="preserve"> </w:t>
      </w:r>
      <w:r w:rsidRPr="00DD560A">
        <w:rPr>
          <w:sz w:val="24"/>
          <w:szCs w:val="24"/>
        </w:rPr>
        <w:t>română,</w:t>
      </w:r>
      <w:r w:rsidRPr="00DD560A">
        <w:rPr>
          <w:spacing w:val="-7"/>
          <w:sz w:val="24"/>
          <w:szCs w:val="24"/>
        </w:rPr>
        <w:t xml:space="preserve"> </w:t>
      </w:r>
      <w:r w:rsidRPr="00DD560A">
        <w:rPr>
          <w:sz w:val="24"/>
          <w:szCs w:val="24"/>
        </w:rPr>
        <w:t>scris,</w:t>
      </w:r>
      <w:r>
        <w:rPr>
          <w:sz w:val="24"/>
          <w:szCs w:val="24"/>
        </w:rPr>
        <w:t xml:space="preserve"> </w:t>
      </w:r>
      <w:r w:rsidRPr="00DD560A">
        <w:rPr>
          <w:sz w:val="24"/>
          <w:szCs w:val="24"/>
        </w:rPr>
        <w:t>citit</w:t>
      </w:r>
      <w:r w:rsidRPr="00DD560A">
        <w:rPr>
          <w:spacing w:val="-4"/>
          <w:sz w:val="24"/>
          <w:szCs w:val="24"/>
        </w:rPr>
        <w:t xml:space="preserve"> </w:t>
      </w:r>
      <w:r w:rsidRPr="00DD560A">
        <w:rPr>
          <w:sz w:val="24"/>
          <w:szCs w:val="24"/>
        </w:rPr>
        <w:t>și</w:t>
      </w:r>
      <w:r w:rsidRPr="00DD560A">
        <w:rPr>
          <w:spacing w:val="-2"/>
          <w:sz w:val="24"/>
          <w:szCs w:val="24"/>
        </w:rPr>
        <w:t xml:space="preserve"> vorbit;</w:t>
      </w:r>
    </w:p>
    <w:p w:rsidR="00FC72C0" w:rsidRPr="00DD560A" w:rsidRDefault="00FC72C0" w:rsidP="00E10DE1">
      <w:pPr>
        <w:pStyle w:val="ListParagraph"/>
        <w:numPr>
          <w:ilvl w:val="1"/>
          <w:numId w:val="6"/>
        </w:numPr>
        <w:tabs>
          <w:tab w:val="left" w:pos="851"/>
        </w:tabs>
        <w:ind w:left="0" w:firstLine="567"/>
        <w:jc w:val="both"/>
        <w:rPr>
          <w:sz w:val="24"/>
          <w:szCs w:val="24"/>
        </w:rPr>
      </w:pPr>
      <w:r w:rsidRPr="00DD560A">
        <w:rPr>
          <w:sz w:val="24"/>
          <w:szCs w:val="24"/>
        </w:rPr>
        <w:t>are</w:t>
      </w:r>
      <w:r w:rsidRPr="00DD560A">
        <w:rPr>
          <w:spacing w:val="-3"/>
          <w:sz w:val="24"/>
          <w:szCs w:val="24"/>
        </w:rPr>
        <w:t xml:space="preserve"> </w:t>
      </w:r>
      <w:r w:rsidRPr="00DD560A">
        <w:rPr>
          <w:sz w:val="24"/>
          <w:szCs w:val="24"/>
        </w:rPr>
        <w:t>capacitate</w:t>
      </w:r>
      <w:r w:rsidRPr="00DD560A">
        <w:rPr>
          <w:spacing w:val="-3"/>
          <w:sz w:val="24"/>
          <w:szCs w:val="24"/>
        </w:rPr>
        <w:t xml:space="preserve"> </w:t>
      </w:r>
      <w:r w:rsidRPr="00DD560A">
        <w:rPr>
          <w:sz w:val="24"/>
          <w:szCs w:val="24"/>
        </w:rPr>
        <w:t>de</w:t>
      </w:r>
      <w:r w:rsidRPr="00DD560A">
        <w:rPr>
          <w:spacing w:val="-3"/>
          <w:sz w:val="24"/>
          <w:szCs w:val="24"/>
        </w:rPr>
        <w:t xml:space="preserve"> </w:t>
      </w:r>
      <w:r w:rsidRPr="00DD560A">
        <w:rPr>
          <w:sz w:val="24"/>
          <w:szCs w:val="24"/>
        </w:rPr>
        <w:t>muncă</w:t>
      </w:r>
      <w:r w:rsidRPr="00DD560A">
        <w:rPr>
          <w:spacing w:val="-3"/>
          <w:sz w:val="24"/>
          <w:szCs w:val="24"/>
        </w:rPr>
        <w:t xml:space="preserve"> </w:t>
      </w:r>
      <w:r w:rsidRPr="00DD560A">
        <w:rPr>
          <w:sz w:val="24"/>
          <w:szCs w:val="24"/>
        </w:rPr>
        <w:t>în</w:t>
      </w:r>
      <w:r w:rsidRPr="00DD560A">
        <w:rPr>
          <w:spacing w:val="-3"/>
          <w:sz w:val="24"/>
          <w:szCs w:val="24"/>
        </w:rPr>
        <w:t xml:space="preserve"> </w:t>
      </w:r>
      <w:r w:rsidRPr="00DD560A">
        <w:rPr>
          <w:sz w:val="24"/>
          <w:szCs w:val="24"/>
        </w:rPr>
        <w:t>conformitate</w:t>
      </w:r>
      <w:r w:rsidRPr="00DD560A">
        <w:rPr>
          <w:spacing w:val="-3"/>
          <w:sz w:val="24"/>
          <w:szCs w:val="24"/>
        </w:rPr>
        <w:t xml:space="preserve"> </w:t>
      </w:r>
      <w:r w:rsidRPr="00DD560A">
        <w:rPr>
          <w:sz w:val="24"/>
          <w:szCs w:val="24"/>
        </w:rPr>
        <w:t>cu</w:t>
      </w:r>
      <w:r w:rsidRPr="00DD560A">
        <w:rPr>
          <w:spacing w:val="-5"/>
          <w:sz w:val="24"/>
          <w:szCs w:val="24"/>
        </w:rPr>
        <w:t xml:space="preserve"> </w:t>
      </w:r>
      <w:r w:rsidRPr="00DD560A">
        <w:rPr>
          <w:sz w:val="24"/>
          <w:szCs w:val="24"/>
        </w:rPr>
        <w:t>prevederile</w:t>
      </w:r>
      <w:r w:rsidRPr="00DD560A">
        <w:rPr>
          <w:spacing w:val="-3"/>
          <w:sz w:val="24"/>
          <w:szCs w:val="24"/>
        </w:rPr>
        <w:t xml:space="preserve"> </w:t>
      </w:r>
      <w:r w:rsidRPr="00DD560A">
        <w:rPr>
          <w:sz w:val="24"/>
          <w:szCs w:val="24"/>
        </w:rPr>
        <w:t>Legii</w:t>
      </w:r>
      <w:r w:rsidRPr="00DD560A">
        <w:rPr>
          <w:spacing w:val="-4"/>
          <w:sz w:val="24"/>
          <w:szCs w:val="24"/>
        </w:rPr>
        <w:t xml:space="preserve"> </w:t>
      </w:r>
      <w:r w:rsidRPr="00DD560A">
        <w:rPr>
          <w:sz w:val="24"/>
          <w:szCs w:val="24"/>
        </w:rPr>
        <w:t>nr.</w:t>
      </w:r>
      <w:r w:rsidRPr="00DD560A">
        <w:rPr>
          <w:spacing w:val="-5"/>
          <w:sz w:val="24"/>
          <w:szCs w:val="24"/>
        </w:rPr>
        <w:t xml:space="preserve"> </w:t>
      </w:r>
      <w:r w:rsidRPr="00DD560A">
        <w:rPr>
          <w:sz w:val="24"/>
          <w:szCs w:val="24"/>
        </w:rPr>
        <w:t>53/2003 —</w:t>
      </w:r>
      <w:r w:rsidRPr="00DD560A">
        <w:rPr>
          <w:spacing w:val="-3"/>
          <w:sz w:val="24"/>
          <w:szCs w:val="24"/>
        </w:rPr>
        <w:t xml:space="preserve"> </w:t>
      </w:r>
      <w:r w:rsidRPr="00DD560A">
        <w:rPr>
          <w:sz w:val="24"/>
          <w:szCs w:val="24"/>
        </w:rPr>
        <w:t>Codul</w:t>
      </w:r>
      <w:r w:rsidRPr="00DD560A">
        <w:rPr>
          <w:spacing w:val="-2"/>
          <w:sz w:val="24"/>
          <w:szCs w:val="24"/>
        </w:rPr>
        <w:t xml:space="preserve"> </w:t>
      </w:r>
      <w:r w:rsidRPr="00DD560A">
        <w:rPr>
          <w:sz w:val="24"/>
          <w:szCs w:val="24"/>
        </w:rPr>
        <w:t>muncii, republicată, cu modificările și completările ulterioare;</w:t>
      </w:r>
    </w:p>
    <w:p w:rsidR="00FC72C0" w:rsidRPr="00DD560A" w:rsidRDefault="00FC72C0" w:rsidP="00E10DE1">
      <w:pPr>
        <w:pStyle w:val="ListParagraph"/>
        <w:numPr>
          <w:ilvl w:val="1"/>
          <w:numId w:val="6"/>
        </w:numPr>
        <w:tabs>
          <w:tab w:val="left" w:pos="851"/>
        </w:tabs>
        <w:ind w:left="0" w:right="38" w:firstLine="567"/>
        <w:jc w:val="both"/>
        <w:rPr>
          <w:sz w:val="24"/>
          <w:szCs w:val="24"/>
        </w:rPr>
      </w:pPr>
      <w:r w:rsidRPr="00DD560A">
        <w:rPr>
          <w:sz w:val="24"/>
          <w:szCs w:val="24"/>
        </w:rPr>
        <w:t>are</w:t>
      </w:r>
      <w:r w:rsidRPr="00DD560A">
        <w:rPr>
          <w:spacing w:val="-3"/>
          <w:sz w:val="24"/>
          <w:szCs w:val="24"/>
        </w:rPr>
        <w:t xml:space="preserve"> </w:t>
      </w:r>
      <w:r w:rsidRPr="00DD560A">
        <w:rPr>
          <w:sz w:val="24"/>
          <w:szCs w:val="24"/>
        </w:rPr>
        <w:t>o</w:t>
      </w:r>
      <w:r w:rsidRPr="00DD560A">
        <w:rPr>
          <w:spacing w:val="-3"/>
          <w:sz w:val="24"/>
          <w:szCs w:val="24"/>
        </w:rPr>
        <w:t xml:space="preserve"> </w:t>
      </w:r>
      <w:r w:rsidRPr="00DD560A">
        <w:rPr>
          <w:sz w:val="24"/>
          <w:szCs w:val="24"/>
        </w:rPr>
        <w:t>stare</w:t>
      </w:r>
      <w:r w:rsidRPr="00DD560A">
        <w:rPr>
          <w:spacing w:val="-3"/>
          <w:sz w:val="24"/>
          <w:szCs w:val="24"/>
        </w:rPr>
        <w:t xml:space="preserve"> </w:t>
      </w:r>
      <w:r w:rsidRPr="00DD560A">
        <w:rPr>
          <w:sz w:val="24"/>
          <w:szCs w:val="24"/>
        </w:rPr>
        <w:t>de</w:t>
      </w:r>
      <w:r w:rsidRPr="00DD560A">
        <w:rPr>
          <w:spacing w:val="-3"/>
          <w:sz w:val="24"/>
          <w:szCs w:val="24"/>
        </w:rPr>
        <w:t xml:space="preserve"> </w:t>
      </w:r>
      <w:r w:rsidRPr="00DD560A">
        <w:rPr>
          <w:sz w:val="24"/>
          <w:szCs w:val="24"/>
        </w:rPr>
        <w:t>sănătate</w:t>
      </w:r>
      <w:r w:rsidRPr="00DD560A">
        <w:rPr>
          <w:spacing w:val="-3"/>
          <w:sz w:val="24"/>
          <w:szCs w:val="24"/>
        </w:rPr>
        <w:t xml:space="preserve"> </w:t>
      </w:r>
      <w:r w:rsidRPr="00DD560A">
        <w:rPr>
          <w:sz w:val="24"/>
          <w:szCs w:val="24"/>
        </w:rPr>
        <w:t>corespunzătoare</w:t>
      </w:r>
      <w:r w:rsidRPr="00DD560A">
        <w:rPr>
          <w:spacing w:val="-3"/>
          <w:sz w:val="24"/>
          <w:szCs w:val="24"/>
        </w:rPr>
        <w:t xml:space="preserve"> </w:t>
      </w:r>
      <w:r w:rsidRPr="00DD560A">
        <w:rPr>
          <w:sz w:val="24"/>
          <w:szCs w:val="24"/>
        </w:rPr>
        <w:t>postului</w:t>
      </w:r>
      <w:r w:rsidRPr="00DD560A">
        <w:rPr>
          <w:spacing w:val="-2"/>
          <w:sz w:val="24"/>
          <w:szCs w:val="24"/>
        </w:rPr>
        <w:t xml:space="preserve"> </w:t>
      </w:r>
      <w:r w:rsidRPr="00DD560A">
        <w:rPr>
          <w:sz w:val="24"/>
          <w:szCs w:val="24"/>
        </w:rPr>
        <w:t>pentru care</w:t>
      </w:r>
      <w:r w:rsidRPr="00DD560A">
        <w:rPr>
          <w:spacing w:val="-5"/>
          <w:sz w:val="24"/>
          <w:szCs w:val="24"/>
        </w:rPr>
        <w:t xml:space="preserve"> </w:t>
      </w:r>
      <w:r w:rsidRPr="00DD560A">
        <w:rPr>
          <w:sz w:val="24"/>
          <w:szCs w:val="24"/>
        </w:rPr>
        <w:t>candidează,</w:t>
      </w:r>
      <w:r w:rsidRPr="00DD560A">
        <w:rPr>
          <w:spacing w:val="-5"/>
          <w:sz w:val="24"/>
          <w:szCs w:val="24"/>
        </w:rPr>
        <w:t xml:space="preserve"> </w:t>
      </w:r>
      <w:r w:rsidRPr="00DD560A">
        <w:rPr>
          <w:sz w:val="24"/>
          <w:szCs w:val="24"/>
        </w:rPr>
        <w:t>atestată</w:t>
      </w:r>
      <w:r w:rsidRPr="00DD560A">
        <w:rPr>
          <w:spacing w:val="-5"/>
          <w:sz w:val="24"/>
          <w:szCs w:val="24"/>
        </w:rPr>
        <w:t xml:space="preserve"> </w:t>
      </w:r>
      <w:r w:rsidRPr="00DD560A">
        <w:rPr>
          <w:sz w:val="24"/>
          <w:szCs w:val="24"/>
        </w:rPr>
        <w:t>pe</w:t>
      </w:r>
      <w:r w:rsidRPr="00DD560A">
        <w:rPr>
          <w:spacing w:val="-3"/>
          <w:sz w:val="24"/>
          <w:szCs w:val="24"/>
        </w:rPr>
        <w:t xml:space="preserve"> </w:t>
      </w:r>
      <w:r w:rsidRPr="00DD560A">
        <w:rPr>
          <w:sz w:val="24"/>
          <w:szCs w:val="24"/>
        </w:rPr>
        <w:t>baza</w:t>
      </w:r>
      <w:r w:rsidRPr="00DD560A">
        <w:rPr>
          <w:spacing w:val="-3"/>
          <w:sz w:val="24"/>
          <w:szCs w:val="24"/>
        </w:rPr>
        <w:t xml:space="preserve"> </w:t>
      </w:r>
      <w:r w:rsidRPr="00DD560A">
        <w:rPr>
          <w:sz w:val="24"/>
          <w:szCs w:val="24"/>
        </w:rPr>
        <w:t>adeverinței medicale eliberate de medicul de familie sau de unitățile sanitare abilitate;</w:t>
      </w:r>
    </w:p>
    <w:p w:rsidR="00FC72C0" w:rsidRPr="00DD560A" w:rsidRDefault="00FC72C0" w:rsidP="00E10DE1">
      <w:pPr>
        <w:pStyle w:val="ListParagraph"/>
        <w:numPr>
          <w:ilvl w:val="1"/>
          <w:numId w:val="6"/>
        </w:numPr>
        <w:tabs>
          <w:tab w:val="left" w:pos="851"/>
        </w:tabs>
        <w:ind w:left="0" w:firstLine="567"/>
        <w:jc w:val="both"/>
        <w:rPr>
          <w:sz w:val="24"/>
          <w:szCs w:val="24"/>
        </w:rPr>
      </w:pPr>
      <w:r w:rsidRPr="00DD560A">
        <w:rPr>
          <w:sz w:val="24"/>
          <w:szCs w:val="24"/>
        </w:rPr>
        <w:t>îndeplinește</w:t>
      </w:r>
      <w:r w:rsidRPr="00DD560A">
        <w:rPr>
          <w:spacing w:val="-2"/>
          <w:sz w:val="24"/>
          <w:szCs w:val="24"/>
        </w:rPr>
        <w:t xml:space="preserve"> </w:t>
      </w:r>
      <w:r w:rsidRPr="00DD560A">
        <w:rPr>
          <w:sz w:val="24"/>
          <w:szCs w:val="24"/>
        </w:rPr>
        <w:t>condițiile</w:t>
      </w:r>
      <w:r w:rsidRPr="00DD560A">
        <w:rPr>
          <w:spacing w:val="-2"/>
          <w:sz w:val="24"/>
          <w:szCs w:val="24"/>
        </w:rPr>
        <w:t xml:space="preserve"> </w:t>
      </w:r>
      <w:r w:rsidRPr="00DD560A">
        <w:rPr>
          <w:sz w:val="24"/>
          <w:szCs w:val="24"/>
        </w:rPr>
        <w:t>de</w:t>
      </w:r>
      <w:r w:rsidRPr="00DD560A">
        <w:rPr>
          <w:spacing w:val="-4"/>
          <w:sz w:val="24"/>
          <w:szCs w:val="24"/>
        </w:rPr>
        <w:t xml:space="preserve"> </w:t>
      </w:r>
      <w:r w:rsidRPr="00DD560A">
        <w:rPr>
          <w:sz w:val="24"/>
          <w:szCs w:val="24"/>
        </w:rPr>
        <w:t>studii,</w:t>
      </w:r>
      <w:r w:rsidRPr="00DD560A">
        <w:rPr>
          <w:spacing w:val="-5"/>
          <w:sz w:val="24"/>
          <w:szCs w:val="24"/>
        </w:rPr>
        <w:t xml:space="preserve"> </w:t>
      </w:r>
      <w:r w:rsidRPr="00DD560A">
        <w:rPr>
          <w:sz w:val="24"/>
          <w:szCs w:val="24"/>
        </w:rPr>
        <w:t>după</w:t>
      </w:r>
      <w:r w:rsidRPr="00DD560A">
        <w:rPr>
          <w:spacing w:val="-4"/>
          <w:sz w:val="24"/>
          <w:szCs w:val="24"/>
        </w:rPr>
        <w:t xml:space="preserve"> </w:t>
      </w:r>
      <w:r w:rsidRPr="00DD560A">
        <w:rPr>
          <w:sz w:val="24"/>
          <w:szCs w:val="24"/>
        </w:rPr>
        <w:t>caz,</w:t>
      </w:r>
      <w:r w:rsidRPr="00DD560A">
        <w:rPr>
          <w:spacing w:val="-2"/>
          <w:sz w:val="24"/>
          <w:szCs w:val="24"/>
        </w:rPr>
        <w:t xml:space="preserve"> </w:t>
      </w:r>
      <w:r w:rsidRPr="00DD560A">
        <w:rPr>
          <w:sz w:val="24"/>
          <w:szCs w:val="24"/>
        </w:rPr>
        <w:t>alte</w:t>
      </w:r>
      <w:r w:rsidRPr="00DD560A">
        <w:rPr>
          <w:spacing w:val="-4"/>
          <w:sz w:val="24"/>
          <w:szCs w:val="24"/>
        </w:rPr>
        <w:t xml:space="preserve"> </w:t>
      </w:r>
      <w:r w:rsidRPr="00DD560A">
        <w:rPr>
          <w:sz w:val="24"/>
          <w:szCs w:val="24"/>
        </w:rPr>
        <w:t>condiții</w:t>
      </w:r>
      <w:r w:rsidRPr="00DD560A">
        <w:rPr>
          <w:spacing w:val="-1"/>
          <w:sz w:val="24"/>
          <w:szCs w:val="24"/>
        </w:rPr>
        <w:t xml:space="preserve"> </w:t>
      </w:r>
      <w:r w:rsidRPr="00DD560A">
        <w:rPr>
          <w:sz w:val="24"/>
          <w:szCs w:val="24"/>
        </w:rPr>
        <w:t>specifice</w:t>
      </w:r>
      <w:r w:rsidRPr="00DD560A">
        <w:rPr>
          <w:spacing w:val="-2"/>
          <w:sz w:val="24"/>
          <w:szCs w:val="24"/>
        </w:rPr>
        <w:t xml:space="preserve"> </w:t>
      </w:r>
      <w:r w:rsidRPr="00DD560A">
        <w:rPr>
          <w:sz w:val="24"/>
          <w:szCs w:val="24"/>
        </w:rPr>
        <w:t>potrivit</w:t>
      </w:r>
      <w:r w:rsidRPr="00DD560A">
        <w:rPr>
          <w:spacing w:val="-1"/>
          <w:sz w:val="24"/>
          <w:szCs w:val="24"/>
        </w:rPr>
        <w:t xml:space="preserve"> </w:t>
      </w:r>
      <w:r w:rsidRPr="00DD560A">
        <w:rPr>
          <w:sz w:val="24"/>
          <w:szCs w:val="24"/>
        </w:rPr>
        <w:t>cerințelor</w:t>
      </w:r>
      <w:r w:rsidRPr="00DD560A">
        <w:rPr>
          <w:spacing w:val="-2"/>
          <w:sz w:val="24"/>
          <w:szCs w:val="24"/>
        </w:rPr>
        <w:t xml:space="preserve"> </w:t>
      </w:r>
      <w:r w:rsidRPr="00DD560A">
        <w:rPr>
          <w:sz w:val="24"/>
          <w:szCs w:val="24"/>
        </w:rPr>
        <w:t>postului</w:t>
      </w:r>
      <w:r w:rsidRPr="00DD560A">
        <w:rPr>
          <w:spacing w:val="-4"/>
          <w:sz w:val="24"/>
          <w:szCs w:val="24"/>
        </w:rPr>
        <w:t xml:space="preserve"> </w:t>
      </w:r>
      <w:r w:rsidRPr="00DD560A">
        <w:rPr>
          <w:sz w:val="24"/>
          <w:szCs w:val="24"/>
        </w:rPr>
        <w:t>scos</w:t>
      </w:r>
      <w:r w:rsidRPr="00DD560A">
        <w:rPr>
          <w:spacing w:val="-4"/>
          <w:sz w:val="24"/>
          <w:szCs w:val="24"/>
        </w:rPr>
        <w:t xml:space="preserve"> </w:t>
      </w:r>
      <w:r w:rsidRPr="00DD560A">
        <w:rPr>
          <w:sz w:val="24"/>
          <w:szCs w:val="24"/>
        </w:rPr>
        <w:t xml:space="preserve">la </w:t>
      </w:r>
      <w:r w:rsidRPr="00DD560A">
        <w:rPr>
          <w:spacing w:val="-2"/>
          <w:sz w:val="24"/>
          <w:szCs w:val="24"/>
        </w:rPr>
        <w:t>concurs;</w:t>
      </w:r>
    </w:p>
    <w:p w:rsidR="00FC72C0" w:rsidRPr="00E6764A" w:rsidRDefault="00E10DE1" w:rsidP="00E6764A">
      <w:pPr>
        <w:pStyle w:val="ListParagraph"/>
        <w:numPr>
          <w:ilvl w:val="1"/>
          <w:numId w:val="6"/>
        </w:numPr>
        <w:spacing w:line="252" w:lineRule="exact"/>
        <w:ind w:left="0" w:firstLine="567"/>
        <w:jc w:val="both"/>
        <w:rPr>
          <w:sz w:val="24"/>
          <w:szCs w:val="24"/>
        </w:rPr>
      </w:pPr>
      <w:r w:rsidRPr="00E6764A">
        <w:rPr>
          <w:sz w:val="24"/>
          <w:szCs w:val="24"/>
        </w:rPr>
        <w:t xml:space="preserve"> </w:t>
      </w:r>
      <w:r w:rsidR="00FC72C0" w:rsidRPr="00E6764A">
        <w:rPr>
          <w:sz w:val="24"/>
          <w:szCs w:val="24"/>
        </w:rPr>
        <w:t>nu</w:t>
      </w:r>
      <w:r w:rsidR="00FC72C0" w:rsidRPr="00E6764A">
        <w:rPr>
          <w:spacing w:val="-5"/>
          <w:sz w:val="24"/>
          <w:szCs w:val="24"/>
        </w:rPr>
        <w:t xml:space="preserve"> </w:t>
      </w:r>
      <w:r w:rsidR="00FC72C0" w:rsidRPr="00E6764A">
        <w:rPr>
          <w:sz w:val="24"/>
          <w:szCs w:val="24"/>
        </w:rPr>
        <w:t>a</w:t>
      </w:r>
      <w:r w:rsidR="00FC72C0" w:rsidRPr="00E6764A">
        <w:rPr>
          <w:spacing w:val="-2"/>
          <w:sz w:val="24"/>
          <w:szCs w:val="24"/>
        </w:rPr>
        <w:t xml:space="preserve"> </w:t>
      </w:r>
      <w:r w:rsidR="00FC72C0" w:rsidRPr="00E6764A">
        <w:rPr>
          <w:sz w:val="24"/>
          <w:szCs w:val="24"/>
        </w:rPr>
        <w:t>fost</w:t>
      </w:r>
      <w:r w:rsidR="00FC72C0" w:rsidRPr="00E6764A">
        <w:rPr>
          <w:spacing w:val="-3"/>
          <w:sz w:val="24"/>
          <w:szCs w:val="24"/>
        </w:rPr>
        <w:t xml:space="preserve"> </w:t>
      </w:r>
      <w:r w:rsidR="00FC72C0" w:rsidRPr="00E6764A">
        <w:rPr>
          <w:sz w:val="24"/>
          <w:szCs w:val="24"/>
        </w:rPr>
        <w:t>condamnat(ă)</w:t>
      </w:r>
      <w:r w:rsidR="00FC72C0" w:rsidRPr="00E6764A">
        <w:rPr>
          <w:spacing w:val="-4"/>
          <w:sz w:val="24"/>
          <w:szCs w:val="24"/>
        </w:rPr>
        <w:t xml:space="preserve"> </w:t>
      </w:r>
      <w:r w:rsidR="00FC72C0" w:rsidRPr="00E6764A">
        <w:rPr>
          <w:sz w:val="24"/>
          <w:szCs w:val="24"/>
        </w:rPr>
        <w:t>definitiv</w:t>
      </w:r>
      <w:r w:rsidR="00FC72C0" w:rsidRPr="00E6764A">
        <w:rPr>
          <w:spacing w:val="-5"/>
          <w:sz w:val="24"/>
          <w:szCs w:val="24"/>
        </w:rPr>
        <w:t xml:space="preserve"> </w:t>
      </w:r>
      <w:r w:rsidR="00FC72C0" w:rsidRPr="00E6764A">
        <w:rPr>
          <w:sz w:val="24"/>
          <w:szCs w:val="24"/>
        </w:rPr>
        <w:t>pentru</w:t>
      </w:r>
      <w:r w:rsidR="00FC72C0" w:rsidRPr="00E6764A">
        <w:rPr>
          <w:spacing w:val="-5"/>
          <w:sz w:val="24"/>
          <w:szCs w:val="24"/>
        </w:rPr>
        <w:t xml:space="preserve"> </w:t>
      </w:r>
      <w:r w:rsidR="00FC72C0" w:rsidRPr="00E6764A">
        <w:rPr>
          <w:sz w:val="24"/>
          <w:szCs w:val="24"/>
        </w:rPr>
        <w:t>săvârșirea</w:t>
      </w:r>
      <w:r w:rsidR="00FC72C0" w:rsidRPr="00E6764A">
        <w:rPr>
          <w:spacing w:val="-2"/>
          <w:sz w:val="24"/>
          <w:szCs w:val="24"/>
        </w:rPr>
        <w:t xml:space="preserve"> </w:t>
      </w:r>
      <w:r w:rsidR="00FC72C0" w:rsidRPr="00E6764A">
        <w:rPr>
          <w:sz w:val="24"/>
          <w:szCs w:val="24"/>
        </w:rPr>
        <w:t>unei</w:t>
      </w:r>
      <w:r w:rsidR="00FC72C0" w:rsidRPr="00E6764A">
        <w:rPr>
          <w:spacing w:val="-4"/>
          <w:sz w:val="24"/>
          <w:szCs w:val="24"/>
        </w:rPr>
        <w:t xml:space="preserve"> </w:t>
      </w:r>
      <w:r w:rsidR="00FC72C0" w:rsidRPr="00E6764A">
        <w:rPr>
          <w:sz w:val="24"/>
          <w:szCs w:val="24"/>
        </w:rPr>
        <w:t>infracțiuni</w:t>
      </w:r>
      <w:r w:rsidR="00FC72C0" w:rsidRPr="00E6764A">
        <w:rPr>
          <w:spacing w:val="-4"/>
          <w:sz w:val="24"/>
          <w:szCs w:val="24"/>
        </w:rPr>
        <w:t xml:space="preserve"> </w:t>
      </w:r>
      <w:r w:rsidR="00FC72C0" w:rsidRPr="00E6764A">
        <w:rPr>
          <w:sz w:val="24"/>
          <w:szCs w:val="24"/>
        </w:rPr>
        <w:t>contra</w:t>
      </w:r>
      <w:r w:rsidR="00FC72C0" w:rsidRPr="00E6764A">
        <w:rPr>
          <w:spacing w:val="-4"/>
          <w:sz w:val="24"/>
          <w:szCs w:val="24"/>
        </w:rPr>
        <w:t xml:space="preserve"> </w:t>
      </w:r>
      <w:r w:rsidR="00FC72C0" w:rsidRPr="00E6764A">
        <w:rPr>
          <w:sz w:val="24"/>
          <w:szCs w:val="24"/>
        </w:rPr>
        <w:t>securității</w:t>
      </w:r>
      <w:r w:rsidR="00FC72C0" w:rsidRPr="00E6764A">
        <w:rPr>
          <w:spacing w:val="-4"/>
          <w:sz w:val="24"/>
          <w:szCs w:val="24"/>
        </w:rPr>
        <w:t xml:space="preserve"> </w:t>
      </w:r>
      <w:r w:rsidR="00FC72C0" w:rsidRPr="00E6764A">
        <w:rPr>
          <w:sz w:val="24"/>
          <w:szCs w:val="24"/>
        </w:rPr>
        <w:t>naționale,</w:t>
      </w:r>
      <w:r w:rsidR="00FC72C0" w:rsidRPr="00E6764A">
        <w:rPr>
          <w:spacing w:val="-2"/>
          <w:sz w:val="24"/>
          <w:szCs w:val="24"/>
        </w:rPr>
        <w:t xml:space="preserve"> </w:t>
      </w:r>
      <w:r w:rsidR="00FC72C0" w:rsidRPr="00E6764A">
        <w:rPr>
          <w:sz w:val="24"/>
          <w:szCs w:val="24"/>
        </w:rPr>
        <w:t>contra autorității, contra umanității, infracțiuni de corupție sau de serviciu, infracțiuni de fals ori contra</w:t>
      </w:r>
      <w:r w:rsidR="00E6764A" w:rsidRPr="00E6764A">
        <w:rPr>
          <w:sz w:val="24"/>
          <w:szCs w:val="24"/>
        </w:rPr>
        <w:t xml:space="preserve"> </w:t>
      </w:r>
      <w:r w:rsidR="00FC72C0" w:rsidRPr="00E6764A">
        <w:rPr>
          <w:sz w:val="24"/>
          <w:szCs w:val="24"/>
        </w:rPr>
        <w:t>înfăptuirii</w:t>
      </w:r>
      <w:r w:rsidR="00FC72C0" w:rsidRPr="00E6764A">
        <w:rPr>
          <w:spacing w:val="-8"/>
          <w:sz w:val="24"/>
          <w:szCs w:val="24"/>
        </w:rPr>
        <w:t xml:space="preserve"> </w:t>
      </w:r>
      <w:r w:rsidR="00FC72C0" w:rsidRPr="00E6764A">
        <w:rPr>
          <w:sz w:val="24"/>
          <w:szCs w:val="24"/>
        </w:rPr>
        <w:t>justiției,</w:t>
      </w:r>
      <w:r w:rsidR="00FC72C0" w:rsidRPr="00E6764A">
        <w:rPr>
          <w:spacing w:val="-4"/>
          <w:sz w:val="24"/>
          <w:szCs w:val="24"/>
        </w:rPr>
        <w:t xml:space="preserve"> </w:t>
      </w:r>
      <w:r w:rsidR="00FC72C0" w:rsidRPr="00E6764A">
        <w:rPr>
          <w:sz w:val="24"/>
          <w:szCs w:val="24"/>
        </w:rPr>
        <w:t>infracțiuni</w:t>
      </w:r>
      <w:r w:rsidR="00FC72C0" w:rsidRPr="00E6764A">
        <w:rPr>
          <w:spacing w:val="-3"/>
          <w:sz w:val="24"/>
          <w:szCs w:val="24"/>
        </w:rPr>
        <w:t xml:space="preserve"> </w:t>
      </w:r>
      <w:r w:rsidR="00FC72C0" w:rsidRPr="00E6764A">
        <w:rPr>
          <w:sz w:val="24"/>
          <w:szCs w:val="24"/>
        </w:rPr>
        <w:t>săvârșite</w:t>
      </w:r>
      <w:r w:rsidR="00FC72C0" w:rsidRPr="00E6764A">
        <w:rPr>
          <w:spacing w:val="-4"/>
          <w:sz w:val="24"/>
          <w:szCs w:val="24"/>
        </w:rPr>
        <w:t xml:space="preserve"> </w:t>
      </w:r>
      <w:r w:rsidR="00FC72C0" w:rsidRPr="00E6764A">
        <w:rPr>
          <w:sz w:val="24"/>
          <w:szCs w:val="24"/>
        </w:rPr>
        <w:t>cu</w:t>
      </w:r>
      <w:r w:rsidR="00FC72C0" w:rsidRPr="00E6764A">
        <w:rPr>
          <w:spacing w:val="-4"/>
          <w:sz w:val="24"/>
          <w:szCs w:val="24"/>
        </w:rPr>
        <w:t xml:space="preserve"> </w:t>
      </w:r>
      <w:r w:rsidR="00FC72C0" w:rsidRPr="00E6764A">
        <w:rPr>
          <w:sz w:val="24"/>
          <w:szCs w:val="24"/>
        </w:rPr>
        <w:t>intenție</w:t>
      </w:r>
      <w:r w:rsidR="00FC72C0" w:rsidRPr="00E6764A">
        <w:rPr>
          <w:spacing w:val="-4"/>
          <w:sz w:val="24"/>
          <w:szCs w:val="24"/>
        </w:rPr>
        <w:t xml:space="preserve"> </w:t>
      </w:r>
      <w:r w:rsidR="00FC72C0" w:rsidRPr="00E6764A">
        <w:rPr>
          <w:sz w:val="24"/>
          <w:szCs w:val="24"/>
        </w:rPr>
        <w:t>care</w:t>
      </w:r>
      <w:r w:rsidR="00FC72C0" w:rsidRPr="00E6764A">
        <w:rPr>
          <w:spacing w:val="-6"/>
          <w:sz w:val="24"/>
          <w:szCs w:val="24"/>
        </w:rPr>
        <w:t xml:space="preserve"> </w:t>
      </w:r>
      <w:r w:rsidR="00FC72C0" w:rsidRPr="00E6764A">
        <w:rPr>
          <w:sz w:val="24"/>
          <w:szCs w:val="24"/>
        </w:rPr>
        <w:t>ar</w:t>
      </w:r>
      <w:r w:rsidR="00FC72C0" w:rsidRPr="00E6764A">
        <w:rPr>
          <w:spacing w:val="-3"/>
          <w:sz w:val="24"/>
          <w:szCs w:val="24"/>
        </w:rPr>
        <w:t xml:space="preserve"> </w:t>
      </w:r>
      <w:r w:rsidR="00FC72C0" w:rsidRPr="00E6764A">
        <w:rPr>
          <w:sz w:val="24"/>
          <w:szCs w:val="24"/>
        </w:rPr>
        <w:t>face</w:t>
      </w:r>
      <w:r w:rsidR="00FC72C0" w:rsidRPr="00E6764A">
        <w:rPr>
          <w:spacing w:val="-6"/>
          <w:sz w:val="24"/>
          <w:szCs w:val="24"/>
        </w:rPr>
        <w:t xml:space="preserve"> </w:t>
      </w:r>
      <w:r w:rsidR="00FC72C0" w:rsidRPr="00E6764A">
        <w:rPr>
          <w:sz w:val="24"/>
          <w:szCs w:val="24"/>
        </w:rPr>
        <w:t>o</w:t>
      </w:r>
      <w:r w:rsidR="00FC72C0" w:rsidRPr="00E6764A">
        <w:rPr>
          <w:spacing w:val="-4"/>
          <w:sz w:val="24"/>
          <w:szCs w:val="24"/>
        </w:rPr>
        <w:t xml:space="preserve"> </w:t>
      </w:r>
      <w:r w:rsidR="00FC72C0" w:rsidRPr="00E6764A">
        <w:rPr>
          <w:sz w:val="24"/>
          <w:szCs w:val="24"/>
        </w:rPr>
        <w:t>persoană</w:t>
      </w:r>
      <w:r w:rsidR="00FC72C0" w:rsidRPr="00E6764A">
        <w:rPr>
          <w:spacing w:val="-4"/>
          <w:sz w:val="24"/>
          <w:szCs w:val="24"/>
        </w:rPr>
        <w:t xml:space="preserve"> </w:t>
      </w:r>
      <w:r w:rsidR="00FC72C0" w:rsidRPr="00E6764A">
        <w:rPr>
          <w:sz w:val="24"/>
          <w:szCs w:val="24"/>
        </w:rPr>
        <w:t>candidată</w:t>
      </w:r>
      <w:r w:rsidR="00FC72C0" w:rsidRPr="00E6764A">
        <w:rPr>
          <w:spacing w:val="-4"/>
          <w:sz w:val="24"/>
          <w:szCs w:val="24"/>
        </w:rPr>
        <w:t xml:space="preserve"> </w:t>
      </w:r>
      <w:r w:rsidR="00FC72C0" w:rsidRPr="00E6764A">
        <w:rPr>
          <w:sz w:val="24"/>
          <w:szCs w:val="24"/>
        </w:rPr>
        <w:t>la</w:t>
      </w:r>
      <w:r w:rsidR="00FC72C0" w:rsidRPr="00E6764A">
        <w:rPr>
          <w:spacing w:val="-3"/>
          <w:sz w:val="24"/>
          <w:szCs w:val="24"/>
        </w:rPr>
        <w:t xml:space="preserve"> </w:t>
      </w:r>
      <w:r w:rsidR="00FC72C0" w:rsidRPr="00E6764A">
        <w:rPr>
          <w:spacing w:val="-4"/>
          <w:sz w:val="24"/>
          <w:szCs w:val="24"/>
        </w:rPr>
        <w:t>post</w:t>
      </w:r>
      <w:r w:rsidR="00E6764A">
        <w:rPr>
          <w:spacing w:val="-4"/>
          <w:sz w:val="24"/>
          <w:szCs w:val="24"/>
        </w:rPr>
        <w:t xml:space="preserve"> </w:t>
      </w:r>
      <w:r w:rsidR="00FC72C0" w:rsidRPr="00E6764A">
        <w:rPr>
          <w:sz w:val="24"/>
          <w:szCs w:val="24"/>
        </w:rPr>
        <w:t>incompatibilă</w:t>
      </w:r>
      <w:r w:rsidR="00FC72C0" w:rsidRPr="00E6764A">
        <w:rPr>
          <w:spacing w:val="-2"/>
          <w:sz w:val="24"/>
          <w:szCs w:val="24"/>
        </w:rPr>
        <w:t xml:space="preserve"> </w:t>
      </w:r>
      <w:r w:rsidR="00FC72C0" w:rsidRPr="00E6764A">
        <w:rPr>
          <w:sz w:val="24"/>
          <w:szCs w:val="24"/>
        </w:rPr>
        <w:t>cu</w:t>
      </w:r>
      <w:r w:rsidR="00FC72C0" w:rsidRPr="00E6764A">
        <w:rPr>
          <w:spacing w:val="-5"/>
          <w:sz w:val="24"/>
          <w:szCs w:val="24"/>
        </w:rPr>
        <w:t xml:space="preserve"> </w:t>
      </w:r>
      <w:r w:rsidR="00FC72C0" w:rsidRPr="00E6764A">
        <w:rPr>
          <w:sz w:val="24"/>
          <w:szCs w:val="24"/>
        </w:rPr>
        <w:t>exercitarea</w:t>
      </w:r>
      <w:r w:rsidR="00FC72C0" w:rsidRPr="00E6764A">
        <w:rPr>
          <w:spacing w:val="-2"/>
          <w:sz w:val="24"/>
          <w:szCs w:val="24"/>
        </w:rPr>
        <w:t xml:space="preserve"> </w:t>
      </w:r>
      <w:r w:rsidR="00FC72C0" w:rsidRPr="00E6764A">
        <w:rPr>
          <w:sz w:val="24"/>
          <w:szCs w:val="24"/>
        </w:rPr>
        <w:t>funcției</w:t>
      </w:r>
      <w:r w:rsidR="00FC72C0" w:rsidRPr="00E6764A">
        <w:rPr>
          <w:spacing w:val="-4"/>
          <w:sz w:val="24"/>
          <w:szCs w:val="24"/>
        </w:rPr>
        <w:t xml:space="preserve"> </w:t>
      </w:r>
      <w:r w:rsidR="00FC72C0" w:rsidRPr="00E6764A">
        <w:rPr>
          <w:sz w:val="24"/>
          <w:szCs w:val="24"/>
        </w:rPr>
        <w:t>contractuale</w:t>
      </w:r>
      <w:r w:rsidR="00FC72C0" w:rsidRPr="00E6764A">
        <w:rPr>
          <w:spacing w:val="-2"/>
          <w:sz w:val="24"/>
          <w:szCs w:val="24"/>
        </w:rPr>
        <w:t xml:space="preserve"> </w:t>
      </w:r>
      <w:r w:rsidR="00FC72C0" w:rsidRPr="00E6764A">
        <w:rPr>
          <w:sz w:val="24"/>
          <w:szCs w:val="24"/>
        </w:rPr>
        <w:t>pentru</w:t>
      </w:r>
      <w:r w:rsidR="00FC72C0" w:rsidRPr="00E6764A">
        <w:rPr>
          <w:spacing w:val="-2"/>
          <w:sz w:val="24"/>
          <w:szCs w:val="24"/>
        </w:rPr>
        <w:t xml:space="preserve"> </w:t>
      </w:r>
      <w:r w:rsidR="00FC72C0" w:rsidRPr="00E6764A">
        <w:rPr>
          <w:sz w:val="24"/>
          <w:szCs w:val="24"/>
        </w:rPr>
        <w:t>care</w:t>
      </w:r>
      <w:r w:rsidR="00FC72C0" w:rsidRPr="00E6764A">
        <w:rPr>
          <w:spacing w:val="-4"/>
          <w:sz w:val="24"/>
          <w:szCs w:val="24"/>
        </w:rPr>
        <w:t xml:space="preserve"> </w:t>
      </w:r>
      <w:r w:rsidR="00FC72C0" w:rsidRPr="00E6764A">
        <w:rPr>
          <w:sz w:val="24"/>
          <w:szCs w:val="24"/>
        </w:rPr>
        <w:t>candidează,</w:t>
      </w:r>
      <w:r w:rsidR="00FC72C0" w:rsidRPr="00E6764A">
        <w:rPr>
          <w:spacing w:val="-4"/>
          <w:sz w:val="24"/>
          <w:szCs w:val="24"/>
        </w:rPr>
        <w:t xml:space="preserve"> </w:t>
      </w:r>
      <w:r w:rsidR="00FC72C0" w:rsidRPr="00E6764A">
        <w:rPr>
          <w:sz w:val="24"/>
          <w:szCs w:val="24"/>
        </w:rPr>
        <w:t>cu</w:t>
      </w:r>
      <w:r w:rsidR="00FC72C0" w:rsidRPr="00E6764A">
        <w:rPr>
          <w:spacing w:val="-2"/>
          <w:sz w:val="24"/>
          <w:szCs w:val="24"/>
        </w:rPr>
        <w:t xml:space="preserve"> </w:t>
      </w:r>
      <w:r w:rsidR="00FC72C0" w:rsidRPr="00E6764A">
        <w:rPr>
          <w:sz w:val="24"/>
          <w:szCs w:val="24"/>
        </w:rPr>
        <w:t>excepția</w:t>
      </w:r>
      <w:r w:rsidR="00FC72C0" w:rsidRPr="00E6764A">
        <w:rPr>
          <w:spacing w:val="-2"/>
          <w:sz w:val="24"/>
          <w:szCs w:val="24"/>
        </w:rPr>
        <w:t xml:space="preserve"> </w:t>
      </w:r>
      <w:r w:rsidR="00FC72C0" w:rsidRPr="00E6764A">
        <w:rPr>
          <w:sz w:val="24"/>
          <w:szCs w:val="24"/>
        </w:rPr>
        <w:t>situației</w:t>
      </w:r>
      <w:r w:rsidR="00FC72C0" w:rsidRPr="00E6764A">
        <w:rPr>
          <w:spacing w:val="-4"/>
          <w:sz w:val="24"/>
          <w:szCs w:val="24"/>
        </w:rPr>
        <w:t xml:space="preserve"> </w:t>
      </w:r>
      <w:r w:rsidR="00FC72C0" w:rsidRPr="00E6764A">
        <w:rPr>
          <w:sz w:val="24"/>
          <w:szCs w:val="24"/>
        </w:rPr>
        <w:t>în</w:t>
      </w:r>
      <w:r w:rsidR="00FC72C0" w:rsidRPr="00E6764A">
        <w:rPr>
          <w:spacing w:val="-5"/>
          <w:sz w:val="24"/>
          <w:szCs w:val="24"/>
        </w:rPr>
        <w:t xml:space="preserve"> </w:t>
      </w:r>
      <w:r w:rsidR="00FC72C0" w:rsidRPr="00E6764A">
        <w:rPr>
          <w:sz w:val="24"/>
          <w:szCs w:val="24"/>
        </w:rPr>
        <w:t>care a intervenit reabilitarea;</w:t>
      </w:r>
    </w:p>
    <w:p w:rsidR="00FC72C0" w:rsidRPr="00DD560A" w:rsidRDefault="00FC72C0" w:rsidP="00E6764A">
      <w:pPr>
        <w:pStyle w:val="ListParagraph"/>
        <w:numPr>
          <w:ilvl w:val="1"/>
          <w:numId w:val="6"/>
        </w:numPr>
        <w:tabs>
          <w:tab w:val="left" w:pos="851"/>
        </w:tabs>
        <w:ind w:left="0" w:firstLine="567"/>
        <w:jc w:val="both"/>
        <w:rPr>
          <w:sz w:val="24"/>
          <w:szCs w:val="24"/>
        </w:rPr>
      </w:pPr>
      <w:r w:rsidRPr="00DD560A">
        <w:rPr>
          <w:sz w:val="24"/>
          <w:szCs w:val="24"/>
        </w:rPr>
        <w:t>nu</w:t>
      </w:r>
      <w:r w:rsidRPr="00DD560A">
        <w:rPr>
          <w:spacing w:val="-2"/>
          <w:sz w:val="24"/>
          <w:szCs w:val="24"/>
        </w:rPr>
        <w:t xml:space="preserve"> </w:t>
      </w:r>
      <w:r w:rsidRPr="00DD560A">
        <w:rPr>
          <w:sz w:val="24"/>
          <w:szCs w:val="24"/>
        </w:rPr>
        <w:t>execută</w:t>
      </w:r>
      <w:r w:rsidRPr="00DD560A">
        <w:rPr>
          <w:spacing w:val="-2"/>
          <w:sz w:val="24"/>
          <w:szCs w:val="24"/>
        </w:rPr>
        <w:t xml:space="preserve"> </w:t>
      </w:r>
      <w:r w:rsidRPr="00DD560A">
        <w:rPr>
          <w:sz w:val="24"/>
          <w:szCs w:val="24"/>
        </w:rPr>
        <w:t>o</w:t>
      </w:r>
      <w:r w:rsidRPr="00DD560A">
        <w:rPr>
          <w:spacing w:val="-4"/>
          <w:sz w:val="24"/>
          <w:szCs w:val="24"/>
        </w:rPr>
        <w:t xml:space="preserve"> </w:t>
      </w:r>
      <w:r w:rsidRPr="00DD560A">
        <w:rPr>
          <w:sz w:val="24"/>
          <w:szCs w:val="24"/>
        </w:rPr>
        <w:t>pedeapsă</w:t>
      </w:r>
      <w:r w:rsidRPr="00DD560A">
        <w:rPr>
          <w:spacing w:val="-2"/>
          <w:sz w:val="24"/>
          <w:szCs w:val="24"/>
        </w:rPr>
        <w:t xml:space="preserve"> </w:t>
      </w:r>
      <w:r w:rsidRPr="00DD560A">
        <w:rPr>
          <w:sz w:val="24"/>
          <w:szCs w:val="24"/>
        </w:rPr>
        <w:t>complementară</w:t>
      </w:r>
      <w:r w:rsidRPr="00DD560A">
        <w:rPr>
          <w:spacing w:val="-2"/>
          <w:sz w:val="24"/>
          <w:szCs w:val="24"/>
        </w:rPr>
        <w:t xml:space="preserve"> </w:t>
      </w:r>
      <w:r w:rsidRPr="00DD560A">
        <w:rPr>
          <w:sz w:val="24"/>
          <w:szCs w:val="24"/>
        </w:rPr>
        <w:t>prin</w:t>
      </w:r>
      <w:r w:rsidRPr="00DD560A">
        <w:rPr>
          <w:spacing w:val="-2"/>
          <w:sz w:val="24"/>
          <w:szCs w:val="24"/>
        </w:rPr>
        <w:t xml:space="preserve"> </w:t>
      </w:r>
      <w:r w:rsidRPr="00DD560A">
        <w:rPr>
          <w:sz w:val="24"/>
          <w:szCs w:val="24"/>
        </w:rPr>
        <w:t>care</w:t>
      </w:r>
      <w:r w:rsidRPr="00DD560A">
        <w:rPr>
          <w:spacing w:val="-2"/>
          <w:sz w:val="24"/>
          <w:szCs w:val="24"/>
        </w:rPr>
        <w:t xml:space="preserve"> </w:t>
      </w:r>
      <w:r w:rsidRPr="00DD560A">
        <w:rPr>
          <w:sz w:val="24"/>
          <w:szCs w:val="24"/>
        </w:rPr>
        <w:t>i-a</w:t>
      </w:r>
      <w:r w:rsidRPr="00DD560A">
        <w:rPr>
          <w:spacing w:val="-2"/>
          <w:sz w:val="24"/>
          <w:szCs w:val="24"/>
        </w:rPr>
        <w:t xml:space="preserve"> </w:t>
      </w:r>
      <w:r w:rsidRPr="00DD560A">
        <w:rPr>
          <w:sz w:val="24"/>
          <w:szCs w:val="24"/>
        </w:rPr>
        <w:t>fost</w:t>
      </w:r>
      <w:r w:rsidRPr="00DD560A">
        <w:rPr>
          <w:spacing w:val="-3"/>
          <w:sz w:val="24"/>
          <w:szCs w:val="24"/>
        </w:rPr>
        <w:t xml:space="preserve"> </w:t>
      </w:r>
      <w:r w:rsidRPr="00DD560A">
        <w:rPr>
          <w:sz w:val="24"/>
          <w:szCs w:val="24"/>
        </w:rPr>
        <w:t>interzisă</w:t>
      </w:r>
      <w:r w:rsidRPr="00DD560A">
        <w:rPr>
          <w:spacing w:val="-2"/>
          <w:sz w:val="24"/>
          <w:szCs w:val="24"/>
        </w:rPr>
        <w:t xml:space="preserve"> </w:t>
      </w:r>
      <w:r w:rsidRPr="00DD560A">
        <w:rPr>
          <w:sz w:val="24"/>
          <w:szCs w:val="24"/>
        </w:rPr>
        <w:t>exercitarea</w:t>
      </w:r>
      <w:r w:rsidRPr="00DD560A">
        <w:rPr>
          <w:spacing w:val="-2"/>
          <w:sz w:val="24"/>
          <w:szCs w:val="24"/>
        </w:rPr>
        <w:t xml:space="preserve"> </w:t>
      </w:r>
      <w:r w:rsidRPr="00DD560A">
        <w:rPr>
          <w:sz w:val="24"/>
          <w:szCs w:val="24"/>
        </w:rPr>
        <w:t>dreptului</w:t>
      </w:r>
      <w:r w:rsidRPr="00DD560A">
        <w:rPr>
          <w:spacing w:val="-4"/>
          <w:sz w:val="24"/>
          <w:szCs w:val="24"/>
        </w:rPr>
        <w:t xml:space="preserve"> </w:t>
      </w:r>
      <w:r w:rsidRPr="00DD560A">
        <w:rPr>
          <w:sz w:val="24"/>
          <w:szCs w:val="24"/>
        </w:rPr>
        <w:t>de</w:t>
      </w:r>
      <w:r w:rsidRPr="00DD560A">
        <w:rPr>
          <w:spacing w:val="-2"/>
          <w:sz w:val="24"/>
          <w:szCs w:val="24"/>
        </w:rPr>
        <w:t xml:space="preserve"> </w:t>
      </w:r>
      <w:r w:rsidRPr="00DD560A">
        <w:rPr>
          <w:sz w:val="24"/>
          <w:szCs w:val="24"/>
        </w:rPr>
        <w:t>a</w:t>
      </w:r>
      <w:r w:rsidRPr="00DD560A">
        <w:rPr>
          <w:spacing w:val="-4"/>
          <w:sz w:val="24"/>
          <w:szCs w:val="24"/>
        </w:rPr>
        <w:t xml:space="preserve"> </w:t>
      </w:r>
      <w:r w:rsidRPr="00DD560A">
        <w:rPr>
          <w:sz w:val="24"/>
          <w:szCs w:val="24"/>
        </w:rPr>
        <w:t>ocupa funcția, de a exercita profesia sau meseria ori de a desfășura activitatea de care s-a folosit pentru</w:t>
      </w:r>
    </w:p>
    <w:p w:rsidR="00FC72C0" w:rsidRPr="00DD560A" w:rsidRDefault="00FC72C0" w:rsidP="00E6764A">
      <w:pPr>
        <w:pStyle w:val="BodyText"/>
        <w:jc w:val="both"/>
        <w:rPr>
          <w:sz w:val="24"/>
          <w:szCs w:val="24"/>
        </w:rPr>
      </w:pPr>
      <w:proofErr w:type="spellStart"/>
      <w:r w:rsidRPr="00DD560A">
        <w:rPr>
          <w:sz w:val="24"/>
          <w:szCs w:val="24"/>
        </w:rPr>
        <w:t>săvârșirea</w:t>
      </w:r>
      <w:proofErr w:type="spellEnd"/>
      <w:r w:rsidRPr="00DD560A">
        <w:rPr>
          <w:spacing w:val="-2"/>
          <w:sz w:val="24"/>
          <w:szCs w:val="24"/>
        </w:rPr>
        <w:t xml:space="preserve"> </w:t>
      </w:r>
      <w:proofErr w:type="spellStart"/>
      <w:r w:rsidRPr="00DD560A">
        <w:rPr>
          <w:sz w:val="24"/>
          <w:szCs w:val="24"/>
        </w:rPr>
        <w:t>infracțiunii</w:t>
      </w:r>
      <w:proofErr w:type="spellEnd"/>
      <w:r w:rsidRPr="00DD560A">
        <w:rPr>
          <w:spacing w:val="-4"/>
          <w:sz w:val="24"/>
          <w:szCs w:val="24"/>
        </w:rPr>
        <w:t xml:space="preserve"> </w:t>
      </w:r>
      <w:proofErr w:type="spellStart"/>
      <w:r w:rsidRPr="00DD560A">
        <w:rPr>
          <w:sz w:val="24"/>
          <w:szCs w:val="24"/>
        </w:rPr>
        <w:t>sau</w:t>
      </w:r>
      <w:proofErr w:type="spellEnd"/>
      <w:r w:rsidRPr="00DD560A">
        <w:rPr>
          <w:spacing w:val="-5"/>
          <w:sz w:val="24"/>
          <w:szCs w:val="24"/>
        </w:rPr>
        <w:t xml:space="preserve"> </w:t>
      </w:r>
      <w:proofErr w:type="spellStart"/>
      <w:r w:rsidRPr="00DD560A">
        <w:rPr>
          <w:sz w:val="24"/>
          <w:szCs w:val="24"/>
        </w:rPr>
        <w:t>față</w:t>
      </w:r>
      <w:proofErr w:type="spellEnd"/>
      <w:r w:rsidRPr="00DD560A">
        <w:rPr>
          <w:spacing w:val="-2"/>
          <w:sz w:val="24"/>
          <w:szCs w:val="24"/>
        </w:rPr>
        <w:t xml:space="preserve"> </w:t>
      </w:r>
      <w:r w:rsidRPr="00DD560A">
        <w:rPr>
          <w:sz w:val="24"/>
          <w:szCs w:val="24"/>
        </w:rPr>
        <w:t>de</w:t>
      </w:r>
      <w:r w:rsidRPr="00DD560A">
        <w:rPr>
          <w:spacing w:val="-2"/>
          <w:sz w:val="24"/>
          <w:szCs w:val="24"/>
        </w:rPr>
        <w:t xml:space="preserve"> </w:t>
      </w:r>
      <w:proofErr w:type="spellStart"/>
      <w:r w:rsidRPr="00DD560A">
        <w:rPr>
          <w:sz w:val="24"/>
          <w:szCs w:val="24"/>
        </w:rPr>
        <w:t>aceasta</w:t>
      </w:r>
      <w:proofErr w:type="spellEnd"/>
      <w:r w:rsidRPr="00DD560A">
        <w:rPr>
          <w:spacing w:val="-2"/>
          <w:sz w:val="24"/>
          <w:szCs w:val="24"/>
        </w:rPr>
        <w:t xml:space="preserve"> </w:t>
      </w:r>
      <w:r w:rsidRPr="00DD560A">
        <w:rPr>
          <w:sz w:val="24"/>
          <w:szCs w:val="24"/>
        </w:rPr>
        <w:t>nu</w:t>
      </w:r>
      <w:r w:rsidRPr="00DD560A">
        <w:rPr>
          <w:spacing w:val="-2"/>
          <w:sz w:val="24"/>
          <w:szCs w:val="24"/>
        </w:rPr>
        <w:t xml:space="preserve"> </w:t>
      </w:r>
      <w:r w:rsidRPr="00DD560A">
        <w:rPr>
          <w:sz w:val="24"/>
          <w:szCs w:val="24"/>
        </w:rPr>
        <w:t>s-a</w:t>
      </w:r>
      <w:r w:rsidRPr="00DD560A">
        <w:rPr>
          <w:spacing w:val="-2"/>
          <w:sz w:val="24"/>
          <w:szCs w:val="24"/>
        </w:rPr>
        <w:t xml:space="preserve"> </w:t>
      </w:r>
      <w:proofErr w:type="spellStart"/>
      <w:r w:rsidRPr="00DD560A">
        <w:rPr>
          <w:sz w:val="24"/>
          <w:szCs w:val="24"/>
        </w:rPr>
        <w:t>luat</w:t>
      </w:r>
      <w:proofErr w:type="spellEnd"/>
      <w:r w:rsidRPr="00DD560A">
        <w:rPr>
          <w:spacing w:val="-1"/>
          <w:sz w:val="24"/>
          <w:szCs w:val="24"/>
        </w:rPr>
        <w:t xml:space="preserve"> </w:t>
      </w:r>
      <w:proofErr w:type="spellStart"/>
      <w:r w:rsidRPr="00DD560A">
        <w:rPr>
          <w:sz w:val="24"/>
          <w:szCs w:val="24"/>
        </w:rPr>
        <w:t>măsura</w:t>
      </w:r>
      <w:proofErr w:type="spellEnd"/>
      <w:r w:rsidRPr="00DD560A">
        <w:rPr>
          <w:spacing w:val="-2"/>
          <w:sz w:val="24"/>
          <w:szCs w:val="24"/>
        </w:rPr>
        <w:t xml:space="preserve"> </w:t>
      </w:r>
      <w:r w:rsidRPr="00DD560A">
        <w:rPr>
          <w:sz w:val="24"/>
          <w:szCs w:val="24"/>
        </w:rPr>
        <w:t>de</w:t>
      </w:r>
      <w:r w:rsidRPr="00DD560A">
        <w:rPr>
          <w:spacing w:val="-4"/>
          <w:sz w:val="24"/>
          <w:szCs w:val="24"/>
        </w:rPr>
        <w:t xml:space="preserve"> </w:t>
      </w:r>
      <w:proofErr w:type="spellStart"/>
      <w:r w:rsidRPr="00DD560A">
        <w:rPr>
          <w:sz w:val="24"/>
          <w:szCs w:val="24"/>
        </w:rPr>
        <w:t>siguranță</w:t>
      </w:r>
      <w:proofErr w:type="spellEnd"/>
      <w:r w:rsidRPr="00DD560A">
        <w:rPr>
          <w:spacing w:val="-4"/>
          <w:sz w:val="24"/>
          <w:szCs w:val="24"/>
        </w:rPr>
        <w:t xml:space="preserve"> </w:t>
      </w:r>
      <w:proofErr w:type="gramStart"/>
      <w:r w:rsidRPr="00DD560A">
        <w:rPr>
          <w:sz w:val="24"/>
          <w:szCs w:val="24"/>
        </w:rPr>
        <w:t>a</w:t>
      </w:r>
      <w:proofErr w:type="gramEnd"/>
      <w:r w:rsidRPr="00DD560A">
        <w:rPr>
          <w:spacing w:val="-2"/>
          <w:sz w:val="24"/>
          <w:szCs w:val="24"/>
        </w:rPr>
        <w:t xml:space="preserve"> </w:t>
      </w:r>
      <w:proofErr w:type="spellStart"/>
      <w:r w:rsidRPr="00DD560A">
        <w:rPr>
          <w:sz w:val="24"/>
          <w:szCs w:val="24"/>
        </w:rPr>
        <w:t>interzicerii</w:t>
      </w:r>
      <w:proofErr w:type="spellEnd"/>
      <w:r w:rsidRPr="00DD560A">
        <w:rPr>
          <w:spacing w:val="-1"/>
          <w:sz w:val="24"/>
          <w:szCs w:val="24"/>
        </w:rPr>
        <w:t xml:space="preserve"> </w:t>
      </w:r>
      <w:proofErr w:type="spellStart"/>
      <w:r w:rsidRPr="00DD560A">
        <w:rPr>
          <w:sz w:val="24"/>
          <w:szCs w:val="24"/>
        </w:rPr>
        <w:t>ocupării</w:t>
      </w:r>
      <w:proofErr w:type="spellEnd"/>
      <w:r w:rsidRPr="00DD560A">
        <w:rPr>
          <w:spacing w:val="-1"/>
          <w:sz w:val="24"/>
          <w:szCs w:val="24"/>
        </w:rPr>
        <w:t xml:space="preserve"> </w:t>
      </w:r>
      <w:proofErr w:type="spellStart"/>
      <w:r w:rsidRPr="00DD560A">
        <w:rPr>
          <w:sz w:val="24"/>
          <w:szCs w:val="24"/>
        </w:rPr>
        <w:t>unei</w:t>
      </w:r>
      <w:proofErr w:type="spellEnd"/>
      <w:r w:rsidRPr="00DD560A">
        <w:rPr>
          <w:sz w:val="24"/>
          <w:szCs w:val="24"/>
        </w:rPr>
        <w:t xml:space="preserve"> </w:t>
      </w:r>
      <w:proofErr w:type="spellStart"/>
      <w:r w:rsidRPr="00DD560A">
        <w:rPr>
          <w:sz w:val="24"/>
          <w:szCs w:val="24"/>
        </w:rPr>
        <w:t>funcții</w:t>
      </w:r>
      <w:proofErr w:type="spellEnd"/>
      <w:r w:rsidRPr="00DD560A">
        <w:rPr>
          <w:sz w:val="24"/>
          <w:szCs w:val="24"/>
        </w:rPr>
        <w:t xml:space="preserve"> </w:t>
      </w:r>
      <w:proofErr w:type="spellStart"/>
      <w:r w:rsidRPr="00DD560A">
        <w:rPr>
          <w:sz w:val="24"/>
          <w:szCs w:val="24"/>
        </w:rPr>
        <w:t>sau</w:t>
      </w:r>
      <w:proofErr w:type="spellEnd"/>
      <w:r w:rsidRPr="00DD560A">
        <w:rPr>
          <w:sz w:val="24"/>
          <w:szCs w:val="24"/>
        </w:rPr>
        <w:t xml:space="preserve"> a </w:t>
      </w:r>
      <w:proofErr w:type="spellStart"/>
      <w:r w:rsidRPr="00DD560A">
        <w:rPr>
          <w:sz w:val="24"/>
          <w:szCs w:val="24"/>
        </w:rPr>
        <w:t>exercitării</w:t>
      </w:r>
      <w:proofErr w:type="spellEnd"/>
      <w:r w:rsidRPr="00DD560A">
        <w:rPr>
          <w:sz w:val="24"/>
          <w:szCs w:val="24"/>
        </w:rPr>
        <w:t xml:space="preserve"> </w:t>
      </w:r>
      <w:proofErr w:type="spellStart"/>
      <w:r w:rsidRPr="00DD560A">
        <w:rPr>
          <w:sz w:val="24"/>
          <w:szCs w:val="24"/>
        </w:rPr>
        <w:t>unei</w:t>
      </w:r>
      <w:proofErr w:type="spellEnd"/>
      <w:r w:rsidRPr="00DD560A">
        <w:rPr>
          <w:sz w:val="24"/>
          <w:szCs w:val="24"/>
        </w:rPr>
        <w:t xml:space="preserve"> </w:t>
      </w:r>
      <w:proofErr w:type="spellStart"/>
      <w:r w:rsidRPr="00DD560A">
        <w:rPr>
          <w:sz w:val="24"/>
          <w:szCs w:val="24"/>
        </w:rPr>
        <w:t>profesii</w:t>
      </w:r>
      <w:proofErr w:type="spellEnd"/>
      <w:r w:rsidRPr="00DD560A">
        <w:rPr>
          <w:sz w:val="24"/>
          <w:szCs w:val="24"/>
        </w:rPr>
        <w:t>;</w:t>
      </w:r>
    </w:p>
    <w:p w:rsidR="00FC72C0" w:rsidRPr="00994274" w:rsidRDefault="00FC72C0" w:rsidP="00E6764A">
      <w:pPr>
        <w:pStyle w:val="NormalWeb"/>
        <w:numPr>
          <w:ilvl w:val="1"/>
          <w:numId w:val="6"/>
        </w:numPr>
        <w:shd w:val="clear" w:color="auto" w:fill="FFFFFF"/>
        <w:tabs>
          <w:tab w:val="left" w:pos="993"/>
        </w:tabs>
        <w:spacing w:before="0" w:beforeAutospacing="0" w:after="240" w:afterAutospacing="0"/>
        <w:ind w:left="0" w:firstLine="709"/>
        <w:textAlignment w:val="baseline"/>
      </w:pPr>
      <w:r w:rsidRPr="00AD6A25">
        <w:t>nu</w:t>
      </w:r>
      <w:r w:rsidRPr="00AD6A25">
        <w:rPr>
          <w:spacing w:val="-3"/>
        </w:rPr>
        <w:t xml:space="preserve"> </w:t>
      </w:r>
      <w:r w:rsidRPr="00AD6A25">
        <w:t>a</w:t>
      </w:r>
      <w:r w:rsidRPr="00AD6A25">
        <w:rPr>
          <w:spacing w:val="-5"/>
        </w:rPr>
        <w:t xml:space="preserve"> </w:t>
      </w:r>
      <w:r w:rsidRPr="00AD6A25">
        <w:t>comis</w:t>
      </w:r>
      <w:r w:rsidRPr="00AD6A25">
        <w:rPr>
          <w:spacing w:val="-3"/>
        </w:rPr>
        <w:t xml:space="preserve"> </w:t>
      </w:r>
      <w:r w:rsidRPr="00AD6A25">
        <w:t>infracțiunile</w:t>
      </w:r>
      <w:r w:rsidRPr="00AD6A25">
        <w:rPr>
          <w:spacing w:val="-5"/>
        </w:rPr>
        <w:t xml:space="preserve"> </w:t>
      </w:r>
      <w:r w:rsidRPr="00AD6A25">
        <w:t>prevăzute</w:t>
      </w:r>
      <w:r w:rsidRPr="00AD6A25">
        <w:rPr>
          <w:spacing w:val="-3"/>
        </w:rPr>
        <w:t xml:space="preserve"> </w:t>
      </w:r>
      <w:r w:rsidRPr="00AD6A25">
        <w:t>la</w:t>
      </w:r>
      <w:r w:rsidRPr="00AD6A25">
        <w:rPr>
          <w:spacing w:val="-3"/>
        </w:rPr>
        <w:t xml:space="preserve"> </w:t>
      </w:r>
      <w:r w:rsidRPr="00AD6A25">
        <w:t>art.</w:t>
      </w:r>
      <w:r w:rsidRPr="00AD6A25">
        <w:rPr>
          <w:spacing w:val="-3"/>
        </w:rPr>
        <w:t xml:space="preserve"> </w:t>
      </w:r>
      <w:r w:rsidRPr="00AD6A25">
        <w:t>1</w:t>
      </w:r>
      <w:r w:rsidRPr="00AD6A25">
        <w:rPr>
          <w:spacing w:val="-6"/>
        </w:rPr>
        <w:t xml:space="preserve"> </w:t>
      </w:r>
      <w:r w:rsidRPr="00AD6A25">
        <w:t>alin.</w:t>
      </w:r>
      <w:r w:rsidRPr="00AD6A25">
        <w:rPr>
          <w:spacing w:val="-6"/>
        </w:rPr>
        <w:t xml:space="preserve"> </w:t>
      </w:r>
      <w:r w:rsidRPr="00AD6A25">
        <w:t>(2)</w:t>
      </w:r>
      <w:r w:rsidRPr="00AD6A25">
        <w:rPr>
          <w:spacing w:val="-5"/>
        </w:rPr>
        <w:t xml:space="preserve"> </w:t>
      </w:r>
      <w:r w:rsidRPr="00AD6A25">
        <w:t>din</w:t>
      </w:r>
      <w:r w:rsidRPr="00AD6A25">
        <w:rPr>
          <w:spacing w:val="-3"/>
        </w:rPr>
        <w:t xml:space="preserve"> </w:t>
      </w:r>
      <w:r w:rsidRPr="00AD6A25">
        <w:t>Legea</w:t>
      </w:r>
      <w:r w:rsidRPr="00AD6A25">
        <w:rPr>
          <w:spacing w:val="-3"/>
        </w:rPr>
        <w:t xml:space="preserve"> </w:t>
      </w:r>
      <w:r w:rsidRPr="00AD6A25">
        <w:t>nr.</w:t>
      </w:r>
      <w:r w:rsidRPr="00AD6A25">
        <w:rPr>
          <w:spacing w:val="-3"/>
        </w:rPr>
        <w:t xml:space="preserve"> </w:t>
      </w:r>
      <w:r w:rsidRPr="00AD6A25">
        <w:t>118/2019</w:t>
      </w:r>
      <w:r w:rsidRPr="00AD6A25">
        <w:rPr>
          <w:spacing w:val="-3"/>
        </w:rPr>
        <w:t xml:space="preserve"> </w:t>
      </w:r>
      <w:r w:rsidRPr="00AD6A25">
        <w:t>privind</w:t>
      </w:r>
      <w:r w:rsidRPr="00AD6A25">
        <w:rPr>
          <w:spacing w:val="-2"/>
        </w:rPr>
        <w:t xml:space="preserve"> Registrul </w:t>
      </w:r>
      <w:r w:rsidRPr="00AD6A25">
        <w:t>național automatizat cu privire la persoanele care au comis infracțiuni sexuale, de exploatare a unor persoane</w:t>
      </w:r>
      <w:r w:rsidRPr="00AD6A25">
        <w:rPr>
          <w:spacing w:val="-4"/>
        </w:rPr>
        <w:t xml:space="preserve"> </w:t>
      </w:r>
      <w:r w:rsidRPr="00AD6A25">
        <w:t>sau</w:t>
      </w:r>
      <w:r w:rsidRPr="00AD6A25">
        <w:rPr>
          <w:spacing w:val="-3"/>
        </w:rPr>
        <w:t xml:space="preserve"> </w:t>
      </w:r>
      <w:r w:rsidRPr="00AD6A25">
        <w:t>asupra</w:t>
      </w:r>
      <w:r w:rsidRPr="00AD6A25">
        <w:rPr>
          <w:spacing w:val="-3"/>
        </w:rPr>
        <w:t xml:space="preserve"> </w:t>
      </w:r>
      <w:r w:rsidRPr="00AD6A25">
        <w:t>minorilor,</w:t>
      </w:r>
      <w:r w:rsidRPr="00AD6A25">
        <w:rPr>
          <w:spacing w:val="-3"/>
        </w:rPr>
        <w:t xml:space="preserve"> </w:t>
      </w:r>
      <w:r w:rsidRPr="00AD6A25">
        <w:t>precum</w:t>
      </w:r>
      <w:r w:rsidRPr="00AD6A25">
        <w:rPr>
          <w:spacing w:val="-6"/>
        </w:rPr>
        <w:t xml:space="preserve"> </w:t>
      </w:r>
      <w:r w:rsidRPr="00AD6A25">
        <w:t>și</w:t>
      </w:r>
      <w:r w:rsidRPr="00AD6A25">
        <w:rPr>
          <w:spacing w:val="-2"/>
        </w:rPr>
        <w:t xml:space="preserve"> </w:t>
      </w:r>
      <w:r w:rsidRPr="00AD6A25">
        <w:t>pentru</w:t>
      </w:r>
      <w:r w:rsidRPr="00AD6A25">
        <w:rPr>
          <w:spacing w:val="-5"/>
        </w:rPr>
        <w:t xml:space="preserve"> </w:t>
      </w:r>
      <w:r w:rsidRPr="00AD6A25">
        <w:t>completarea</w:t>
      </w:r>
      <w:r w:rsidRPr="00AD6A25">
        <w:rPr>
          <w:spacing w:val="-3"/>
        </w:rPr>
        <w:t xml:space="preserve"> </w:t>
      </w:r>
      <w:r w:rsidRPr="00AD6A25">
        <w:t>Legii</w:t>
      </w:r>
      <w:r w:rsidRPr="00AD6A25">
        <w:rPr>
          <w:spacing w:val="-2"/>
        </w:rPr>
        <w:t xml:space="preserve"> </w:t>
      </w:r>
      <w:r w:rsidRPr="00AD6A25">
        <w:t>nr.</w:t>
      </w:r>
      <w:r w:rsidRPr="00AD6A25">
        <w:rPr>
          <w:spacing w:val="-3"/>
        </w:rPr>
        <w:t xml:space="preserve"> </w:t>
      </w:r>
      <w:r w:rsidRPr="00AD6A25">
        <w:t>76/2008</w:t>
      </w:r>
      <w:r w:rsidRPr="00AD6A25">
        <w:rPr>
          <w:spacing w:val="-3"/>
        </w:rPr>
        <w:t xml:space="preserve"> </w:t>
      </w:r>
      <w:r w:rsidRPr="00AD6A25">
        <w:t>privind</w:t>
      </w:r>
      <w:r w:rsidRPr="00AD6A25">
        <w:rPr>
          <w:spacing w:val="-3"/>
        </w:rPr>
        <w:t xml:space="preserve"> </w:t>
      </w:r>
      <w:r w:rsidRPr="00AD6A25">
        <w:t>organizarea</w:t>
      </w:r>
      <w:r w:rsidRPr="00AD6A25">
        <w:rPr>
          <w:spacing w:val="-3"/>
        </w:rPr>
        <w:t xml:space="preserve"> </w:t>
      </w:r>
      <w:r w:rsidRPr="00AD6A25">
        <w:t>și funcționarea Sistemului Național de Date Genetice Judiciare, cu modificările ulterioare, pentru</w:t>
      </w:r>
      <w:r>
        <w:t xml:space="preserve"> </w:t>
      </w:r>
      <w:r w:rsidRPr="00AD6A25">
        <w:t>domeniile</w:t>
      </w:r>
      <w:r w:rsidRPr="00AD6A25">
        <w:rPr>
          <w:spacing w:val="-4"/>
        </w:rPr>
        <w:t xml:space="preserve"> </w:t>
      </w:r>
      <w:r w:rsidRPr="00AD6A25">
        <w:t>prevăzute</w:t>
      </w:r>
      <w:r w:rsidRPr="00AD6A25">
        <w:rPr>
          <w:spacing w:val="-4"/>
        </w:rPr>
        <w:t xml:space="preserve"> </w:t>
      </w:r>
      <w:r w:rsidRPr="00AD6A25">
        <w:t>la</w:t>
      </w:r>
      <w:r w:rsidRPr="00AD6A25">
        <w:rPr>
          <w:spacing w:val="-3"/>
        </w:rPr>
        <w:t xml:space="preserve"> </w:t>
      </w:r>
      <w:r w:rsidRPr="00AD6A25">
        <w:t>art.</w:t>
      </w:r>
      <w:r w:rsidRPr="00AD6A25">
        <w:rPr>
          <w:spacing w:val="-5"/>
        </w:rPr>
        <w:t xml:space="preserve"> </w:t>
      </w:r>
      <w:r w:rsidRPr="00AD6A25">
        <w:t>35</w:t>
      </w:r>
      <w:r w:rsidRPr="00AD6A25">
        <w:rPr>
          <w:spacing w:val="-2"/>
        </w:rPr>
        <w:t xml:space="preserve"> </w:t>
      </w:r>
      <w:r w:rsidRPr="00AD6A25">
        <w:t>alin.</w:t>
      </w:r>
      <w:r w:rsidRPr="00AD6A25">
        <w:rPr>
          <w:spacing w:val="-4"/>
        </w:rPr>
        <w:t xml:space="preserve"> </w:t>
      </w:r>
      <w:r w:rsidRPr="00AD6A25">
        <w:t>(1)</w:t>
      </w:r>
      <w:r w:rsidRPr="00AD6A25">
        <w:rPr>
          <w:spacing w:val="-4"/>
        </w:rPr>
        <w:t xml:space="preserve"> </w:t>
      </w:r>
      <w:r w:rsidRPr="00AD6A25">
        <w:t>lit.</w:t>
      </w:r>
      <w:r w:rsidRPr="00AD6A25">
        <w:rPr>
          <w:spacing w:val="-1"/>
        </w:rPr>
        <w:t xml:space="preserve"> </w:t>
      </w:r>
      <w:r w:rsidRPr="00AD6A25">
        <w:rPr>
          <w:spacing w:val="-5"/>
        </w:rPr>
        <w:t>h).</w:t>
      </w:r>
    </w:p>
    <w:p w:rsidR="008F4D5E" w:rsidRDefault="00FC72C0" w:rsidP="00FC72C0">
      <w:pPr>
        <w:pStyle w:val="NormalWeb"/>
        <w:shd w:val="clear" w:color="auto" w:fill="FFFFFF"/>
        <w:spacing w:before="0" w:beforeAutospacing="0" w:after="0" w:afterAutospacing="0"/>
        <w:ind w:firstLine="708"/>
        <w:textAlignment w:val="baseline"/>
      </w:pPr>
      <w:r>
        <w:rPr>
          <w:b/>
        </w:rPr>
        <w:t xml:space="preserve">III. </w:t>
      </w:r>
      <w:r w:rsidR="009555CB" w:rsidRPr="00165749">
        <w:rPr>
          <w:b/>
        </w:rPr>
        <w:t>CONDIŢIILE SPECIFICE NECESARE ÎN VEDEREA PARTICIPĂRII LA CONCURS ŞI A OCUPĂRII POSTULUI DE ADMINISTRATOR DE PATRIMONIU SUNT:</w:t>
      </w:r>
      <w:r w:rsidR="009555CB" w:rsidRPr="00165749">
        <w:rPr>
          <w:b/>
        </w:rPr>
        <w:br/>
      </w:r>
      <w:r w:rsidR="009555CB" w:rsidRPr="00994274">
        <w:t xml:space="preserve">a) </w:t>
      </w:r>
      <w:r w:rsidR="008F4D5E">
        <w:t>Studii superioare finalizate cu diplomă de licență, îndeplinirea condițiilor prevăzute de legislația în vigoare pentru funcția de inginer/subinginer,</w:t>
      </w:r>
      <w:r w:rsidR="003367D4">
        <w:t xml:space="preserve"> </w:t>
      </w:r>
      <w:r w:rsidR="008F4D5E">
        <w:t>economist</w:t>
      </w:r>
      <w:r w:rsidR="009555CB" w:rsidRPr="00994274">
        <w:t>.</w:t>
      </w:r>
      <w:r w:rsidR="009555CB" w:rsidRPr="00994274">
        <w:br/>
        <w:t>b) cunoștințe avansate de operare Microsoft Excel și Word (calcul tabelar/ întocmire grafice/ editare texte) cunoștințe de utilizare e-mail, utilizare platformă SICAP;</w:t>
      </w:r>
      <w:r w:rsidR="009555CB" w:rsidRPr="00994274">
        <w:br/>
        <w:t xml:space="preserve">c) </w:t>
      </w:r>
      <w:r w:rsidR="008F4D5E">
        <w:t xml:space="preserve">Abilități, calități și aptitudini necesare: munca in echipa </w:t>
      </w:r>
    </w:p>
    <w:p w:rsidR="008F4D5E" w:rsidRDefault="008F4D5E" w:rsidP="008F4D5E">
      <w:pPr>
        <w:pStyle w:val="NormalWeb"/>
        <w:shd w:val="clear" w:color="auto" w:fill="FFFFFF"/>
        <w:spacing w:before="0" w:beforeAutospacing="0" w:after="0" w:afterAutospacing="0"/>
        <w:textAlignment w:val="baseline"/>
      </w:pPr>
      <w:r>
        <w:t xml:space="preserve">d) Abilități de relaționare –comunicare cu întreg personalul și elevii unității de învățământ; </w:t>
      </w:r>
    </w:p>
    <w:p w:rsidR="008F4D5E" w:rsidRDefault="008F4D5E" w:rsidP="008F4D5E">
      <w:pPr>
        <w:pStyle w:val="NormalWeb"/>
        <w:shd w:val="clear" w:color="auto" w:fill="FFFFFF"/>
        <w:spacing w:before="0" w:beforeAutospacing="0" w:after="0" w:afterAutospacing="0"/>
        <w:textAlignment w:val="baseline"/>
      </w:pPr>
      <w:r>
        <w:t xml:space="preserve">e) Disponibilitate pentru program prelungit și flexibil; </w:t>
      </w:r>
    </w:p>
    <w:p w:rsidR="008F4D5E" w:rsidRDefault="008F4D5E" w:rsidP="008F4D5E">
      <w:pPr>
        <w:pStyle w:val="NormalWeb"/>
        <w:shd w:val="clear" w:color="auto" w:fill="FFFFFF"/>
        <w:spacing w:before="0" w:beforeAutospacing="0" w:after="0" w:afterAutospacing="0"/>
        <w:textAlignment w:val="baseline"/>
      </w:pPr>
      <w:r>
        <w:t xml:space="preserve">f) </w:t>
      </w:r>
      <w:proofErr w:type="spellStart"/>
      <w:r>
        <w:t>Competenţe</w:t>
      </w:r>
      <w:proofErr w:type="spellEnd"/>
      <w:r>
        <w:t>/</w:t>
      </w:r>
      <w:proofErr w:type="spellStart"/>
      <w:r>
        <w:t>cunoştinţe</w:t>
      </w:r>
      <w:proofErr w:type="spellEnd"/>
      <w:r>
        <w:t xml:space="preserve"> în administrarea bunurilor materiale;</w:t>
      </w:r>
    </w:p>
    <w:p w:rsidR="008F4D5E" w:rsidRDefault="008F4D5E" w:rsidP="008F4D5E">
      <w:pPr>
        <w:pStyle w:val="NormalWeb"/>
        <w:shd w:val="clear" w:color="auto" w:fill="FFFFFF"/>
        <w:spacing w:before="0" w:beforeAutospacing="0" w:after="0" w:afterAutospacing="0"/>
        <w:textAlignment w:val="baseline"/>
      </w:pPr>
      <w:r>
        <w:t xml:space="preserve">g) </w:t>
      </w:r>
      <w:proofErr w:type="spellStart"/>
      <w:r>
        <w:t>Competenţe</w:t>
      </w:r>
      <w:proofErr w:type="spellEnd"/>
      <w:r>
        <w:t>/</w:t>
      </w:r>
      <w:proofErr w:type="spellStart"/>
      <w:r>
        <w:t>cunoştinţe</w:t>
      </w:r>
      <w:proofErr w:type="spellEnd"/>
      <w:r>
        <w:t xml:space="preserve"> despre bursele școlare, abonamente; </w:t>
      </w:r>
    </w:p>
    <w:p w:rsidR="003367D4" w:rsidRDefault="008F4D5E" w:rsidP="009555CB">
      <w:pPr>
        <w:pStyle w:val="NormalWeb"/>
        <w:shd w:val="clear" w:color="auto" w:fill="FFFFFF"/>
        <w:spacing w:before="0" w:beforeAutospacing="0" w:after="240" w:afterAutospacing="0"/>
        <w:textAlignment w:val="baseline"/>
      </w:pPr>
      <w:r>
        <w:t xml:space="preserve">h) Capacitatea de adaptare la modificările legislative; </w:t>
      </w:r>
      <w:r w:rsidR="009555CB" w:rsidRPr="00994274">
        <w:t>abilități, calități și aptitudini necesare: spirit organizatoric, abilități de comunicare și relaționare, abilități de coordonare a echipelor, capacitate de gestionare a timpului și a priorităților;</w:t>
      </w:r>
      <w:r w:rsidR="009555CB" w:rsidRPr="00994274">
        <w:br/>
      </w:r>
      <w:r>
        <w:t>i</w:t>
      </w:r>
      <w:r w:rsidR="009555CB" w:rsidRPr="00994274">
        <w:t xml:space="preserve">) vechime minima în specialitatea </w:t>
      </w:r>
      <w:r w:rsidR="002005AA">
        <w:t>studiilor</w:t>
      </w:r>
      <w:r w:rsidR="00FC72C0">
        <w:t xml:space="preserve">: minim </w:t>
      </w:r>
      <w:r w:rsidR="00D74268">
        <w:t>6 luni</w:t>
      </w:r>
      <w:r w:rsidR="009555CB" w:rsidRPr="00994274">
        <w:t>.</w:t>
      </w:r>
      <w:r w:rsidR="009555CB" w:rsidRPr="00994274">
        <w:br/>
      </w:r>
    </w:p>
    <w:p w:rsidR="00D24E43" w:rsidRPr="00D24E43" w:rsidRDefault="00D24E43" w:rsidP="00D24E43">
      <w:pPr>
        <w:spacing w:after="80" w:line="240" w:lineRule="auto"/>
        <w:ind w:firstLine="708"/>
        <w:rPr>
          <w:rFonts w:ascii="Times New Roman" w:hAnsi="Times New Roman" w:cs="Times New Roman"/>
          <w:sz w:val="24"/>
          <w:szCs w:val="24"/>
        </w:rPr>
      </w:pPr>
      <w:r w:rsidRPr="00D24E43">
        <w:rPr>
          <w:rFonts w:ascii="Times New Roman" w:hAnsi="Times New Roman" w:cs="Times New Roman"/>
          <w:b/>
          <w:sz w:val="24"/>
          <w:szCs w:val="24"/>
        </w:rPr>
        <w:t xml:space="preserve">IV. </w:t>
      </w:r>
      <w:r w:rsidR="009555CB" w:rsidRPr="00D24E43">
        <w:rPr>
          <w:rFonts w:ascii="Times New Roman" w:hAnsi="Times New Roman" w:cs="Times New Roman"/>
          <w:b/>
          <w:sz w:val="24"/>
          <w:szCs w:val="24"/>
        </w:rPr>
        <w:t xml:space="preserve">BIBLIOGRAFIE și TEMATICĂ </w:t>
      </w:r>
      <w:r w:rsidR="009555CB" w:rsidRPr="00D24E43">
        <w:rPr>
          <w:rFonts w:ascii="Times New Roman" w:hAnsi="Times New Roman" w:cs="Times New Roman"/>
          <w:b/>
          <w:sz w:val="24"/>
          <w:szCs w:val="24"/>
        </w:rPr>
        <w:br/>
      </w:r>
      <w:r w:rsidRPr="00D24E43">
        <w:rPr>
          <w:rFonts w:ascii="Times New Roman" w:hAnsi="Times New Roman" w:cs="Times New Roman"/>
          <w:b/>
          <w:sz w:val="24"/>
          <w:szCs w:val="24"/>
        </w:rPr>
        <w:t>A. Bibliografie</w:t>
      </w:r>
    </w:p>
    <w:p w:rsidR="00D24E43" w:rsidRPr="00D24E43" w:rsidRDefault="00D24E43" w:rsidP="00D24E43">
      <w:pPr>
        <w:keepNext/>
        <w:spacing w:after="80" w:line="240" w:lineRule="auto"/>
        <w:jc w:val="both"/>
        <w:rPr>
          <w:rFonts w:ascii="Times New Roman" w:hAnsi="Times New Roman" w:cs="Times New Roman"/>
          <w:sz w:val="24"/>
          <w:szCs w:val="24"/>
        </w:rPr>
      </w:pPr>
      <w:r w:rsidRPr="00D24E43">
        <w:rPr>
          <w:rFonts w:ascii="Times New Roman" w:hAnsi="Times New Roman" w:cs="Times New Roman"/>
          <w:b/>
          <w:sz w:val="24"/>
          <w:szCs w:val="24"/>
        </w:rPr>
        <w:t>1. Organizare școlară și reglementarea concursului</w:t>
      </w:r>
    </w:p>
    <w:p w:rsidR="00D24E43" w:rsidRPr="00D24E43" w:rsidRDefault="00D24E43" w:rsidP="00D24E43">
      <w:pPr>
        <w:spacing w:after="80" w:line="240" w:lineRule="auto"/>
        <w:jc w:val="both"/>
        <w:rPr>
          <w:rFonts w:ascii="Times New Roman" w:hAnsi="Times New Roman" w:cs="Times New Roman"/>
          <w:sz w:val="24"/>
          <w:szCs w:val="24"/>
        </w:rPr>
      </w:pPr>
      <w:r w:rsidRPr="00D24E43">
        <w:rPr>
          <w:rFonts w:ascii="Times New Roman" w:hAnsi="Times New Roman" w:cs="Times New Roman"/>
          <w:sz w:val="24"/>
          <w:szCs w:val="24"/>
        </w:rPr>
        <w:t>1.1. Legea învățământului preuniversitar nr. 198/2023 – dispozițiile privind organizarea unității, personalul didactic auxiliar și condițiile de ocupare a funcției de administrator de patrimoniu.</w:t>
      </w:r>
    </w:p>
    <w:p w:rsidR="00D24E43" w:rsidRPr="00D24E43" w:rsidRDefault="00D24E43" w:rsidP="00D24E43">
      <w:pPr>
        <w:spacing w:after="80" w:line="240" w:lineRule="auto"/>
        <w:jc w:val="both"/>
        <w:rPr>
          <w:rFonts w:ascii="Times New Roman" w:hAnsi="Times New Roman" w:cs="Times New Roman"/>
          <w:sz w:val="24"/>
          <w:szCs w:val="24"/>
        </w:rPr>
      </w:pPr>
      <w:r w:rsidRPr="00D24E43">
        <w:rPr>
          <w:rFonts w:ascii="Times New Roman" w:hAnsi="Times New Roman" w:cs="Times New Roman"/>
          <w:sz w:val="24"/>
          <w:szCs w:val="24"/>
        </w:rPr>
        <w:t>1.2. O.M.E. nr. 5.726/2024 privind aprobarea Regulamentului-cadru de organizare și funcționare a unităților de învățământ preuniversitar – organizarea compartimentului administrativ, baza materială și atribuțiile relevante postului.</w:t>
      </w:r>
    </w:p>
    <w:p w:rsidR="00D24E43" w:rsidRPr="00D24E43" w:rsidRDefault="00D24E43" w:rsidP="00D24E43">
      <w:pPr>
        <w:spacing w:after="80" w:line="240" w:lineRule="auto"/>
        <w:jc w:val="both"/>
        <w:rPr>
          <w:rFonts w:ascii="Times New Roman" w:hAnsi="Times New Roman" w:cs="Times New Roman"/>
          <w:sz w:val="24"/>
          <w:szCs w:val="24"/>
        </w:rPr>
      </w:pPr>
      <w:r w:rsidRPr="00D24E43">
        <w:rPr>
          <w:rFonts w:ascii="Times New Roman" w:hAnsi="Times New Roman" w:cs="Times New Roman"/>
          <w:sz w:val="24"/>
          <w:szCs w:val="24"/>
        </w:rPr>
        <w:t>1.3. H.G. nr. 1.336/2022 pentru aprobarea Regulamentului-cadru privind organizarea și dezvoltarea carierei personalului contractual din sectorul bugetar plătit din fonduri publice – condiții de participare și organizarea concursului.</w:t>
      </w:r>
    </w:p>
    <w:p w:rsidR="00D24E43" w:rsidRPr="00D24E43" w:rsidRDefault="00D24E43" w:rsidP="00D24E43">
      <w:pPr>
        <w:keepNext/>
        <w:spacing w:after="80" w:line="240" w:lineRule="auto"/>
        <w:jc w:val="both"/>
        <w:rPr>
          <w:rFonts w:ascii="Times New Roman" w:hAnsi="Times New Roman" w:cs="Times New Roman"/>
          <w:sz w:val="24"/>
          <w:szCs w:val="24"/>
        </w:rPr>
      </w:pPr>
      <w:r w:rsidRPr="00D24E43">
        <w:rPr>
          <w:rFonts w:ascii="Times New Roman" w:hAnsi="Times New Roman" w:cs="Times New Roman"/>
          <w:b/>
          <w:sz w:val="24"/>
          <w:szCs w:val="24"/>
        </w:rPr>
        <w:lastRenderedPageBreak/>
        <w:t>2. Gestiune, inventariere și documente justificative</w:t>
      </w:r>
    </w:p>
    <w:p w:rsidR="00D24E43" w:rsidRPr="00D24E43" w:rsidRDefault="00D24E43" w:rsidP="00D24E43">
      <w:pPr>
        <w:spacing w:after="80" w:line="240" w:lineRule="auto"/>
        <w:jc w:val="both"/>
        <w:rPr>
          <w:rFonts w:ascii="Times New Roman" w:hAnsi="Times New Roman" w:cs="Times New Roman"/>
          <w:sz w:val="24"/>
          <w:szCs w:val="24"/>
        </w:rPr>
      </w:pPr>
      <w:r w:rsidRPr="00D24E43">
        <w:rPr>
          <w:rFonts w:ascii="Times New Roman" w:hAnsi="Times New Roman" w:cs="Times New Roman"/>
          <w:sz w:val="24"/>
          <w:szCs w:val="24"/>
        </w:rPr>
        <w:t>2.1. Legea nr. 22/1969 privind angajarea gestionarilor, constituirea de garanții și răspunderea în legătură cu gestionarea bunurilor agenților economici, autorităților sau instituțiilor publice.</w:t>
      </w:r>
    </w:p>
    <w:p w:rsidR="00D24E43" w:rsidRPr="00D24E43" w:rsidRDefault="00D24E43" w:rsidP="00D24E43">
      <w:pPr>
        <w:spacing w:after="80" w:line="240" w:lineRule="auto"/>
        <w:jc w:val="both"/>
        <w:rPr>
          <w:rFonts w:ascii="Times New Roman" w:hAnsi="Times New Roman" w:cs="Times New Roman"/>
          <w:sz w:val="24"/>
          <w:szCs w:val="24"/>
        </w:rPr>
      </w:pPr>
      <w:r w:rsidRPr="00D24E43">
        <w:rPr>
          <w:rFonts w:ascii="Times New Roman" w:hAnsi="Times New Roman" w:cs="Times New Roman"/>
          <w:sz w:val="24"/>
          <w:szCs w:val="24"/>
        </w:rPr>
        <w:t>2.2. O.M.F.P. nr. 2.861/2009 pentru aprobarea Normelor privind organizarea și efectuarea inventarierii elementelor de natura activelor, datoriilor și capitalurilor proprii.</w:t>
      </w:r>
    </w:p>
    <w:p w:rsidR="00D24E43" w:rsidRPr="00D24E43" w:rsidRDefault="00D24E43" w:rsidP="00D24E43">
      <w:pPr>
        <w:spacing w:after="80" w:line="240" w:lineRule="auto"/>
        <w:jc w:val="both"/>
        <w:rPr>
          <w:rFonts w:ascii="Times New Roman" w:hAnsi="Times New Roman" w:cs="Times New Roman"/>
          <w:sz w:val="24"/>
          <w:szCs w:val="24"/>
        </w:rPr>
      </w:pPr>
      <w:r w:rsidRPr="00D24E43">
        <w:rPr>
          <w:rFonts w:ascii="Times New Roman" w:hAnsi="Times New Roman" w:cs="Times New Roman"/>
          <w:sz w:val="24"/>
          <w:szCs w:val="24"/>
        </w:rPr>
        <w:t>2.3. O.M.F.P. nr. 2.634/2015 privind documentele financiar-contabile – documentele de recepție, gestiune, mișcare și inventariere a bunurilor.</w:t>
      </w:r>
    </w:p>
    <w:p w:rsidR="00D24E43" w:rsidRPr="00D24E43" w:rsidRDefault="00D24E43" w:rsidP="00D24E43">
      <w:pPr>
        <w:spacing w:after="80" w:line="240" w:lineRule="auto"/>
        <w:jc w:val="both"/>
        <w:rPr>
          <w:rFonts w:ascii="Times New Roman" w:hAnsi="Times New Roman" w:cs="Times New Roman"/>
          <w:sz w:val="24"/>
          <w:szCs w:val="24"/>
        </w:rPr>
      </w:pPr>
      <w:r w:rsidRPr="00D24E43">
        <w:rPr>
          <w:rFonts w:ascii="Times New Roman" w:hAnsi="Times New Roman" w:cs="Times New Roman"/>
          <w:sz w:val="24"/>
          <w:szCs w:val="24"/>
        </w:rPr>
        <w:t>2.4. Legea contabilității nr. 82/1991, republicată – dispozițiile privind documentele justificative, evidența și inventarierea bunurilor, în limita atribuțiilor administratorului de patrimoniu.</w:t>
      </w:r>
    </w:p>
    <w:p w:rsidR="00D24E43" w:rsidRPr="00D24E43" w:rsidRDefault="00D24E43" w:rsidP="00D24E43">
      <w:pPr>
        <w:keepNext/>
        <w:spacing w:after="80" w:line="240" w:lineRule="auto"/>
        <w:jc w:val="both"/>
        <w:rPr>
          <w:rFonts w:ascii="Times New Roman" w:hAnsi="Times New Roman" w:cs="Times New Roman"/>
          <w:sz w:val="24"/>
          <w:szCs w:val="24"/>
        </w:rPr>
      </w:pPr>
      <w:r w:rsidRPr="00D24E43">
        <w:rPr>
          <w:rFonts w:ascii="Times New Roman" w:hAnsi="Times New Roman" w:cs="Times New Roman"/>
          <w:b/>
          <w:sz w:val="24"/>
          <w:szCs w:val="24"/>
        </w:rPr>
        <w:t>3. Achiziții publice</w:t>
      </w:r>
    </w:p>
    <w:p w:rsidR="00D24E43" w:rsidRPr="00D24E43" w:rsidRDefault="00D24E43" w:rsidP="00D24E43">
      <w:pPr>
        <w:spacing w:after="80" w:line="240" w:lineRule="auto"/>
        <w:jc w:val="both"/>
        <w:rPr>
          <w:rFonts w:ascii="Times New Roman" w:hAnsi="Times New Roman" w:cs="Times New Roman"/>
          <w:sz w:val="24"/>
          <w:szCs w:val="24"/>
        </w:rPr>
      </w:pPr>
      <w:r w:rsidRPr="00D24E43">
        <w:rPr>
          <w:rFonts w:ascii="Times New Roman" w:hAnsi="Times New Roman" w:cs="Times New Roman"/>
          <w:sz w:val="24"/>
          <w:szCs w:val="24"/>
        </w:rPr>
        <w:t>3.1. Legea nr. 98/2016 privind achizițiile publice – planificarea achizițiilor, estimarea valorii, achiziția directă și documentele aferente, în limita atribuțiilor postului.</w:t>
      </w:r>
    </w:p>
    <w:p w:rsidR="00D24E43" w:rsidRPr="00D24E43" w:rsidRDefault="00D24E43" w:rsidP="00D24E43">
      <w:pPr>
        <w:spacing w:after="80" w:line="240" w:lineRule="auto"/>
        <w:jc w:val="both"/>
        <w:rPr>
          <w:rFonts w:ascii="Times New Roman" w:hAnsi="Times New Roman" w:cs="Times New Roman"/>
          <w:sz w:val="24"/>
          <w:szCs w:val="24"/>
        </w:rPr>
      </w:pPr>
      <w:r w:rsidRPr="00D24E43">
        <w:rPr>
          <w:rFonts w:ascii="Times New Roman" w:hAnsi="Times New Roman" w:cs="Times New Roman"/>
          <w:sz w:val="24"/>
          <w:szCs w:val="24"/>
        </w:rPr>
        <w:t>3.2. H.G. nr. 395/2016 pentru aprobarea Normelor metodologice de aplicare a prevederilor referitoare la atribuirea contractului de achiziție publică/acordului-cadru din Legea nr. 98/2016 – dispozițiile aferente tematicii.</w:t>
      </w:r>
    </w:p>
    <w:p w:rsidR="00D24E43" w:rsidRPr="00D24E43" w:rsidRDefault="00D24E43" w:rsidP="00D24E43">
      <w:pPr>
        <w:keepNext/>
        <w:spacing w:after="80" w:line="240" w:lineRule="auto"/>
        <w:jc w:val="both"/>
        <w:rPr>
          <w:rFonts w:ascii="Times New Roman" w:hAnsi="Times New Roman" w:cs="Times New Roman"/>
          <w:sz w:val="24"/>
          <w:szCs w:val="24"/>
        </w:rPr>
      </w:pPr>
      <w:r w:rsidRPr="00D24E43">
        <w:rPr>
          <w:rFonts w:ascii="Times New Roman" w:hAnsi="Times New Roman" w:cs="Times New Roman"/>
          <w:b/>
          <w:sz w:val="24"/>
          <w:szCs w:val="24"/>
        </w:rPr>
        <w:t>4. Securitate și sănătate în muncă, apărarea împotriva incendiilor și paza bunurilor</w:t>
      </w:r>
    </w:p>
    <w:p w:rsidR="00D24E43" w:rsidRPr="00D24E43" w:rsidRDefault="00D24E43" w:rsidP="00D24E43">
      <w:pPr>
        <w:spacing w:after="80" w:line="240" w:lineRule="auto"/>
        <w:jc w:val="both"/>
        <w:rPr>
          <w:rFonts w:ascii="Times New Roman" w:hAnsi="Times New Roman" w:cs="Times New Roman"/>
          <w:sz w:val="24"/>
          <w:szCs w:val="24"/>
        </w:rPr>
      </w:pPr>
      <w:r w:rsidRPr="00D24E43">
        <w:rPr>
          <w:rFonts w:ascii="Times New Roman" w:hAnsi="Times New Roman" w:cs="Times New Roman"/>
          <w:sz w:val="24"/>
          <w:szCs w:val="24"/>
        </w:rPr>
        <w:t>4.1. Legea nr. 319/2006 a securității și sănătății în muncă.</w:t>
      </w:r>
    </w:p>
    <w:p w:rsidR="00D24E43" w:rsidRPr="00D24E43" w:rsidRDefault="00D24E43" w:rsidP="00D24E43">
      <w:pPr>
        <w:spacing w:after="80" w:line="240" w:lineRule="auto"/>
        <w:jc w:val="both"/>
        <w:rPr>
          <w:rFonts w:ascii="Times New Roman" w:hAnsi="Times New Roman" w:cs="Times New Roman"/>
          <w:sz w:val="24"/>
          <w:szCs w:val="24"/>
        </w:rPr>
      </w:pPr>
      <w:r w:rsidRPr="00D24E43">
        <w:rPr>
          <w:rFonts w:ascii="Times New Roman" w:hAnsi="Times New Roman" w:cs="Times New Roman"/>
          <w:sz w:val="24"/>
          <w:szCs w:val="24"/>
        </w:rPr>
        <w:t>4.2. H.G. nr. 1.425/2006 pentru aprobarea Normelor metodologice de aplicare a prevederilor Legii securității și sănătății în muncă nr. 319/2006 – organizarea prevenirii și protecției și obligațiile relevante postului.</w:t>
      </w:r>
    </w:p>
    <w:p w:rsidR="00D24E43" w:rsidRPr="00D24E43" w:rsidRDefault="00D24E43" w:rsidP="00D24E43">
      <w:pPr>
        <w:spacing w:after="80" w:line="240" w:lineRule="auto"/>
        <w:jc w:val="both"/>
        <w:rPr>
          <w:rFonts w:ascii="Times New Roman" w:hAnsi="Times New Roman" w:cs="Times New Roman"/>
          <w:sz w:val="24"/>
          <w:szCs w:val="24"/>
        </w:rPr>
      </w:pPr>
      <w:r w:rsidRPr="00D24E43">
        <w:rPr>
          <w:rFonts w:ascii="Times New Roman" w:hAnsi="Times New Roman" w:cs="Times New Roman"/>
          <w:sz w:val="24"/>
          <w:szCs w:val="24"/>
        </w:rPr>
        <w:t>4.3. Legea nr. 307/2006 privind apărarea împotriva incendiilor.</w:t>
      </w:r>
    </w:p>
    <w:p w:rsidR="00D24E43" w:rsidRPr="00D24E43" w:rsidRDefault="00D24E43" w:rsidP="00D24E43">
      <w:pPr>
        <w:spacing w:after="80" w:line="240" w:lineRule="auto"/>
        <w:jc w:val="both"/>
        <w:rPr>
          <w:rFonts w:ascii="Times New Roman" w:hAnsi="Times New Roman" w:cs="Times New Roman"/>
          <w:sz w:val="24"/>
          <w:szCs w:val="24"/>
        </w:rPr>
      </w:pPr>
      <w:r w:rsidRPr="00D24E43">
        <w:rPr>
          <w:rFonts w:ascii="Times New Roman" w:hAnsi="Times New Roman" w:cs="Times New Roman"/>
          <w:sz w:val="24"/>
          <w:szCs w:val="24"/>
        </w:rPr>
        <w:t>4.4. Ordinul M.A.I. nr. 163/2007 pentru aprobarea Normelor generale de apărare împotriva incendiilor – măsuri de prevenire, căi de acces și evacuare, în limita atribuțiilor postului.</w:t>
      </w:r>
    </w:p>
    <w:p w:rsidR="00D24E43" w:rsidRPr="00D24E43" w:rsidRDefault="00D24E43" w:rsidP="00D24E43">
      <w:pPr>
        <w:spacing w:after="80" w:line="240" w:lineRule="auto"/>
        <w:jc w:val="both"/>
        <w:rPr>
          <w:rFonts w:ascii="Times New Roman" w:hAnsi="Times New Roman" w:cs="Times New Roman"/>
          <w:sz w:val="24"/>
          <w:szCs w:val="24"/>
        </w:rPr>
      </w:pPr>
      <w:r w:rsidRPr="00D24E43">
        <w:rPr>
          <w:rFonts w:ascii="Times New Roman" w:hAnsi="Times New Roman" w:cs="Times New Roman"/>
          <w:sz w:val="24"/>
          <w:szCs w:val="24"/>
        </w:rPr>
        <w:t>4.5. Legea nr. 333/2003 privind paza obiectivelor, bunurilor, valorilor și protecția persoanelor, republicată.</w:t>
      </w:r>
    </w:p>
    <w:p w:rsidR="00D24E43" w:rsidRPr="00D24E43" w:rsidRDefault="00D24E43" w:rsidP="00D24E43">
      <w:pPr>
        <w:spacing w:after="80" w:line="240" w:lineRule="auto"/>
        <w:jc w:val="both"/>
        <w:rPr>
          <w:rFonts w:ascii="Times New Roman" w:hAnsi="Times New Roman" w:cs="Times New Roman"/>
          <w:sz w:val="24"/>
          <w:szCs w:val="24"/>
        </w:rPr>
      </w:pPr>
      <w:r w:rsidRPr="00D24E43">
        <w:rPr>
          <w:rFonts w:ascii="Times New Roman" w:hAnsi="Times New Roman" w:cs="Times New Roman"/>
          <w:sz w:val="24"/>
          <w:szCs w:val="24"/>
        </w:rPr>
        <w:t>Toate actele normative se studiază cu modificările și completările ulterioare, în forma în vigoare la data publicării anunțului. Bibliografia și evaluarea se raportează la tematica de mai jos și la fișa postului. Dispozițiile privind atribuții de specialitate care nu revin postului nu se includ în subiectele de concurs.</w:t>
      </w:r>
    </w:p>
    <w:p w:rsidR="00D24E43" w:rsidRPr="00D24E43" w:rsidRDefault="00D24E43" w:rsidP="00D24E43">
      <w:pPr>
        <w:spacing w:after="80" w:line="240" w:lineRule="auto"/>
        <w:jc w:val="both"/>
        <w:rPr>
          <w:rFonts w:ascii="Times New Roman" w:hAnsi="Times New Roman" w:cs="Times New Roman"/>
          <w:sz w:val="24"/>
          <w:szCs w:val="24"/>
        </w:rPr>
      </w:pPr>
      <w:r w:rsidRPr="00D24E43">
        <w:rPr>
          <w:rFonts w:ascii="Times New Roman" w:hAnsi="Times New Roman" w:cs="Times New Roman"/>
          <w:b/>
          <w:sz w:val="24"/>
          <w:szCs w:val="24"/>
        </w:rPr>
        <w:t>B. Tematică</w:t>
      </w:r>
    </w:p>
    <w:p w:rsidR="00D24E43" w:rsidRPr="00D24E43" w:rsidRDefault="00D24E43" w:rsidP="00D24E43">
      <w:pPr>
        <w:spacing w:after="80" w:line="240" w:lineRule="auto"/>
        <w:jc w:val="both"/>
        <w:rPr>
          <w:rFonts w:ascii="Times New Roman" w:hAnsi="Times New Roman" w:cs="Times New Roman"/>
          <w:sz w:val="24"/>
          <w:szCs w:val="24"/>
        </w:rPr>
      </w:pPr>
      <w:r w:rsidRPr="00D24E43">
        <w:rPr>
          <w:rFonts w:ascii="Times New Roman" w:hAnsi="Times New Roman" w:cs="Times New Roman"/>
          <w:sz w:val="24"/>
          <w:szCs w:val="24"/>
        </w:rPr>
        <w:t>1. Organizarea unității de învățământ; statutul personalului didactic auxiliar; organizarea compartimentului administrativ și administrarea bazei materiale – bibliografia 1.1–1.2.</w:t>
      </w:r>
    </w:p>
    <w:p w:rsidR="00D24E43" w:rsidRPr="00D24E43" w:rsidRDefault="00D24E43" w:rsidP="00D24E43">
      <w:pPr>
        <w:spacing w:after="80" w:line="240" w:lineRule="auto"/>
        <w:jc w:val="both"/>
        <w:rPr>
          <w:rFonts w:ascii="Times New Roman" w:hAnsi="Times New Roman" w:cs="Times New Roman"/>
          <w:sz w:val="24"/>
          <w:szCs w:val="24"/>
        </w:rPr>
      </w:pPr>
      <w:r w:rsidRPr="00D24E43">
        <w:rPr>
          <w:rFonts w:ascii="Times New Roman" w:hAnsi="Times New Roman" w:cs="Times New Roman"/>
          <w:sz w:val="24"/>
          <w:szCs w:val="24"/>
        </w:rPr>
        <w:t>2. Condiții și etape ale concursului; evaluarea, comunicarea rezultatelor și contestațiile – bibliografia 1.3.</w:t>
      </w:r>
    </w:p>
    <w:p w:rsidR="00D24E43" w:rsidRPr="00D24E43" w:rsidRDefault="00D24E43" w:rsidP="00D24E43">
      <w:pPr>
        <w:spacing w:after="80" w:line="240" w:lineRule="auto"/>
        <w:jc w:val="both"/>
        <w:rPr>
          <w:rFonts w:ascii="Times New Roman" w:hAnsi="Times New Roman" w:cs="Times New Roman"/>
          <w:sz w:val="24"/>
          <w:szCs w:val="24"/>
        </w:rPr>
      </w:pPr>
      <w:r w:rsidRPr="00D24E43">
        <w:rPr>
          <w:rFonts w:ascii="Times New Roman" w:hAnsi="Times New Roman" w:cs="Times New Roman"/>
          <w:sz w:val="24"/>
          <w:szCs w:val="24"/>
        </w:rPr>
        <w:t>3. Gestionarea bunurilor: primire, păstrare, eliberare, evidență, garanții și răspundere – bibliografia 2.1.</w:t>
      </w:r>
    </w:p>
    <w:p w:rsidR="00D24E43" w:rsidRPr="00D24E43" w:rsidRDefault="00D24E43" w:rsidP="00D24E43">
      <w:pPr>
        <w:spacing w:after="80" w:line="240" w:lineRule="auto"/>
        <w:jc w:val="both"/>
        <w:rPr>
          <w:rFonts w:ascii="Times New Roman" w:hAnsi="Times New Roman" w:cs="Times New Roman"/>
          <w:sz w:val="24"/>
          <w:szCs w:val="24"/>
        </w:rPr>
      </w:pPr>
      <w:r w:rsidRPr="00D24E43">
        <w:rPr>
          <w:rFonts w:ascii="Times New Roman" w:hAnsi="Times New Roman" w:cs="Times New Roman"/>
          <w:sz w:val="24"/>
          <w:szCs w:val="24"/>
        </w:rPr>
        <w:t>4. Inventarierea patrimoniului: pregătirea operațiunilor, inventarierea faptică, documentele și valorificarea rezultatelor – bibliografia 2.2 și 2.4.</w:t>
      </w:r>
    </w:p>
    <w:p w:rsidR="00D24E43" w:rsidRPr="00D24E43" w:rsidRDefault="00D24E43" w:rsidP="00D24E43">
      <w:pPr>
        <w:spacing w:after="80" w:line="240" w:lineRule="auto"/>
        <w:jc w:val="both"/>
        <w:rPr>
          <w:rFonts w:ascii="Times New Roman" w:hAnsi="Times New Roman" w:cs="Times New Roman"/>
          <w:sz w:val="24"/>
          <w:szCs w:val="24"/>
        </w:rPr>
      </w:pPr>
      <w:r w:rsidRPr="00D24E43">
        <w:rPr>
          <w:rFonts w:ascii="Times New Roman" w:hAnsi="Times New Roman" w:cs="Times New Roman"/>
          <w:sz w:val="24"/>
          <w:szCs w:val="24"/>
        </w:rPr>
        <w:t>5. Documente pentru recepția și mișcarea bunurilor: nota de recepție și constatare de diferențe, bonul de consum, fișa de magazie și documentele de inventariere; circuitul documentelor către compartimentul financiar-contabil – bibliografia 2.3–2.4.</w:t>
      </w:r>
    </w:p>
    <w:p w:rsidR="00D24E43" w:rsidRPr="00D24E43" w:rsidRDefault="00D24E43" w:rsidP="00D24E43">
      <w:pPr>
        <w:spacing w:after="80" w:line="240" w:lineRule="auto"/>
        <w:jc w:val="both"/>
        <w:rPr>
          <w:rFonts w:ascii="Times New Roman" w:hAnsi="Times New Roman" w:cs="Times New Roman"/>
          <w:sz w:val="24"/>
          <w:szCs w:val="24"/>
        </w:rPr>
      </w:pPr>
      <w:r w:rsidRPr="00D24E43">
        <w:rPr>
          <w:rFonts w:ascii="Times New Roman" w:hAnsi="Times New Roman" w:cs="Times New Roman"/>
          <w:sz w:val="24"/>
          <w:szCs w:val="24"/>
        </w:rPr>
        <w:t>6. Planificarea necesarului de achiziții; estimarea valorii; achiziția directă și documentele aferente; rolul SEAP/SICAP, în limitele atribuțiilor din fișa postului – bibliografia 3.1–3.2.</w:t>
      </w:r>
    </w:p>
    <w:p w:rsidR="00D24E43" w:rsidRPr="00D24E43" w:rsidRDefault="00D24E43" w:rsidP="00D24E43">
      <w:pPr>
        <w:spacing w:after="80" w:line="240" w:lineRule="auto"/>
        <w:jc w:val="both"/>
        <w:rPr>
          <w:rFonts w:ascii="Times New Roman" w:hAnsi="Times New Roman" w:cs="Times New Roman"/>
          <w:sz w:val="24"/>
          <w:szCs w:val="24"/>
        </w:rPr>
      </w:pPr>
      <w:r w:rsidRPr="00D24E43">
        <w:rPr>
          <w:rFonts w:ascii="Times New Roman" w:hAnsi="Times New Roman" w:cs="Times New Roman"/>
          <w:sz w:val="24"/>
          <w:szCs w:val="24"/>
        </w:rPr>
        <w:t>7. Obligații privind securitatea și sănătatea în muncă; identificarea și semnalarea deficiențelor privind spațiile, instalațiile și echipamentele, în limitele atribuțiilor postului – bibliografia 4.1–4.2.</w:t>
      </w:r>
    </w:p>
    <w:p w:rsidR="009555CB" w:rsidRPr="00994274" w:rsidRDefault="00D24E43" w:rsidP="00D24E43">
      <w:pPr>
        <w:pStyle w:val="NormalWeb"/>
        <w:shd w:val="clear" w:color="auto" w:fill="FFFFFF"/>
        <w:spacing w:before="0" w:beforeAutospacing="0" w:after="240" w:afterAutospacing="0"/>
        <w:textAlignment w:val="baseline"/>
      </w:pPr>
      <w:r w:rsidRPr="00D24E43">
        <w:t>8. Prevenirea incendiilor, menținerea liberă a căilor de acces și evacuare și protejarea bunurilor – bibliografia 4.3–4.5.</w:t>
      </w:r>
    </w:p>
    <w:p w:rsidR="00E62648" w:rsidRDefault="00E62648" w:rsidP="009555CB">
      <w:pPr>
        <w:pStyle w:val="NormalWeb"/>
        <w:shd w:val="clear" w:color="auto" w:fill="FFFFFF"/>
        <w:spacing w:before="0" w:beforeAutospacing="0" w:after="240" w:afterAutospacing="0"/>
        <w:textAlignment w:val="baseline"/>
        <w:rPr>
          <w:b/>
        </w:rPr>
      </w:pPr>
    </w:p>
    <w:p w:rsidR="00E62648" w:rsidRDefault="00E62648" w:rsidP="009555CB">
      <w:pPr>
        <w:pStyle w:val="NormalWeb"/>
        <w:shd w:val="clear" w:color="auto" w:fill="FFFFFF"/>
        <w:spacing w:before="0" w:beforeAutospacing="0" w:after="240" w:afterAutospacing="0"/>
        <w:textAlignment w:val="baseline"/>
        <w:rPr>
          <w:b/>
        </w:rPr>
      </w:pPr>
    </w:p>
    <w:p w:rsidR="009555CB" w:rsidRDefault="009555CB" w:rsidP="009555CB">
      <w:pPr>
        <w:pStyle w:val="NormalWeb"/>
        <w:shd w:val="clear" w:color="auto" w:fill="FFFFFF"/>
        <w:spacing w:before="0" w:beforeAutospacing="0" w:after="240" w:afterAutospacing="0"/>
        <w:textAlignment w:val="baseline"/>
      </w:pPr>
      <w:r w:rsidRPr="00165749">
        <w:rPr>
          <w:b/>
        </w:rPr>
        <w:lastRenderedPageBreak/>
        <w:t>ETAPELE ȘI PROBELE CONCURSULUI:</w:t>
      </w:r>
      <w:r w:rsidRPr="00165749">
        <w:rPr>
          <w:b/>
        </w:rPr>
        <w:br/>
      </w:r>
      <w:r w:rsidRPr="00994274">
        <w:t>Concursul va consta în următoarele etape:</w:t>
      </w:r>
      <w:r w:rsidRPr="00994274">
        <w:br/>
        <w:t>1. Depunerea dosarelor</w:t>
      </w:r>
      <w:r w:rsidRPr="00994274">
        <w:br/>
        <w:t>2. Selecția dosarelor</w:t>
      </w:r>
      <w:r w:rsidRPr="00994274">
        <w:br/>
        <w:t>3. Proba scrisă – punctaj maxim de 100 puncte</w:t>
      </w:r>
      <w:r w:rsidRPr="00994274">
        <w:br/>
      </w:r>
      <w:r w:rsidR="00D24E43">
        <w:t>4</w:t>
      </w:r>
      <w:r w:rsidRPr="00994274">
        <w:t>. Interviu – punctaj maxim de 100 puncte</w:t>
      </w:r>
    </w:p>
    <w:p w:rsidR="009555CB" w:rsidRPr="00994274" w:rsidRDefault="009555CB" w:rsidP="009555CB">
      <w:pPr>
        <w:pStyle w:val="NormalWeb"/>
        <w:shd w:val="clear" w:color="auto" w:fill="FFFFFF"/>
        <w:spacing w:before="0" w:beforeAutospacing="0" w:after="240" w:afterAutospacing="0"/>
        <w:textAlignment w:val="baseline"/>
      </w:pPr>
      <w:bookmarkStart w:id="3" w:name="_Hlk216898345"/>
      <w:r w:rsidRPr="00165749">
        <w:rPr>
          <w:b/>
        </w:rPr>
        <w:t>CALENDARUL CONCURSULUI DE OCUPARE A POSTULUI DE ADMINISTRATOR DE PATRIMONIU:</w:t>
      </w:r>
      <w:r w:rsidRPr="00165749">
        <w:rPr>
          <w:b/>
        </w:rPr>
        <w:br/>
      </w:r>
      <w:r w:rsidRPr="00994274">
        <w:br/>
      </w:r>
      <w:bookmarkStart w:id="4" w:name="_Hlk216898305"/>
      <w:r w:rsidRPr="00994274">
        <w:rPr>
          <w:b/>
        </w:rPr>
        <w:t>1</w:t>
      </w:r>
      <w:r w:rsidR="00985A95" w:rsidRPr="00994274">
        <w:rPr>
          <w:b/>
        </w:rPr>
        <w:t>.</w:t>
      </w:r>
      <w:r w:rsidRPr="00994274">
        <w:t xml:space="preserve"> </w:t>
      </w:r>
      <w:r w:rsidRPr="00165749">
        <w:rPr>
          <w:b/>
        </w:rPr>
        <w:t>Data p</w:t>
      </w:r>
      <w:r w:rsidR="00985A95" w:rsidRPr="00165749">
        <w:rPr>
          <w:b/>
        </w:rPr>
        <w:t>ostării</w:t>
      </w:r>
      <w:r w:rsidR="00985A95" w:rsidRPr="00994274">
        <w:t xml:space="preserve"> /publicării anunțului </w:t>
      </w:r>
      <w:r w:rsidR="00D24E43">
        <w:t>09</w:t>
      </w:r>
      <w:r w:rsidR="00985A95" w:rsidRPr="00994274">
        <w:t>.1</w:t>
      </w:r>
      <w:r w:rsidR="00D24E43">
        <w:t>0</w:t>
      </w:r>
      <w:r w:rsidRPr="00994274">
        <w:t xml:space="preserve"> 202</w:t>
      </w:r>
      <w:r w:rsidR="00D24E43">
        <w:t>6</w:t>
      </w:r>
      <w:r w:rsidRPr="00994274">
        <w:br/>
        <w:t xml:space="preserve">Depunerea dosarelor </w:t>
      </w:r>
      <w:r w:rsidR="00D24E43">
        <w:t>12</w:t>
      </w:r>
      <w:r w:rsidR="00985A95" w:rsidRPr="00994274">
        <w:t>.1</w:t>
      </w:r>
      <w:r w:rsidR="00D24E43">
        <w:t>0</w:t>
      </w:r>
      <w:r w:rsidR="00985A95" w:rsidRPr="00994274">
        <w:t>.202</w:t>
      </w:r>
      <w:r w:rsidR="00D24E43">
        <w:t>6</w:t>
      </w:r>
      <w:r w:rsidR="00985A95" w:rsidRPr="00994274">
        <w:t xml:space="preserve"> - </w:t>
      </w:r>
      <w:r w:rsidR="00D20CBB">
        <w:t>23</w:t>
      </w:r>
      <w:r w:rsidR="00985A95" w:rsidRPr="00994274">
        <w:t>.</w:t>
      </w:r>
      <w:r w:rsidR="00D24E43">
        <w:t>10</w:t>
      </w:r>
      <w:r w:rsidR="00985A95" w:rsidRPr="00994274">
        <w:t>.202</w:t>
      </w:r>
      <w:r w:rsidR="0052151E">
        <w:t>6</w:t>
      </w:r>
      <w:r w:rsidR="00985A95" w:rsidRPr="00994274">
        <w:t>, orele: 09:00-11:00.</w:t>
      </w:r>
      <w:r w:rsidR="00985A95" w:rsidRPr="00994274">
        <w:br/>
        <w:t xml:space="preserve">Selecția dosarelor </w:t>
      </w:r>
      <w:r w:rsidR="00DD1879">
        <w:t>27</w:t>
      </w:r>
      <w:r w:rsidR="00985A95" w:rsidRPr="00994274">
        <w:t>.</w:t>
      </w:r>
      <w:r w:rsidR="00D24E43">
        <w:t>1</w:t>
      </w:r>
      <w:r w:rsidR="00DD1879">
        <w:t>0</w:t>
      </w:r>
      <w:r w:rsidR="00985A95" w:rsidRPr="00994274">
        <w:t>.202</w:t>
      </w:r>
      <w:r w:rsidR="0052151E">
        <w:t>6</w:t>
      </w:r>
      <w:r w:rsidR="00985A95" w:rsidRPr="00994274">
        <w:t xml:space="preserve"> (afișare pana la ora 15</w:t>
      </w:r>
      <w:r w:rsidRPr="00994274">
        <w:t>.00)</w:t>
      </w:r>
      <w:r w:rsidRPr="00994274">
        <w:br/>
        <w:t xml:space="preserve">Contestații cu privire la rezultatul selecției dosarelor de înscriere </w:t>
      </w:r>
      <w:r w:rsidR="00DD1879">
        <w:t>28</w:t>
      </w:r>
      <w:r w:rsidR="00985A95" w:rsidRPr="00994274">
        <w:t>.</w:t>
      </w:r>
      <w:r w:rsidR="00D24E43">
        <w:t>1</w:t>
      </w:r>
      <w:r w:rsidR="00DD1879">
        <w:t>0</w:t>
      </w:r>
      <w:r w:rsidR="00985A95" w:rsidRPr="00994274">
        <w:t>.202</w:t>
      </w:r>
      <w:r w:rsidR="00D24E43">
        <w:t>6</w:t>
      </w:r>
      <w:r w:rsidR="00985A95" w:rsidRPr="00994274">
        <w:t xml:space="preserve">, orele </w:t>
      </w:r>
      <w:r w:rsidR="00D24E43">
        <w:t>9</w:t>
      </w:r>
      <w:r w:rsidR="00985A95" w:rsidRPr="00994274">
        <w:t>.00 – 1</w:t>
      </w:r>
      <w:r w:rsidR="00D24E43">
        <w:t>1</w:t>
      </w:r>
      <w:r w:rsidRPr="00994274">
        <w:t>.00</w:t>
      </w:r>
      <w:r w:rsidRPr="00994274">
        <w:br/>
        <w:t xml:space="preserve">Soluționarea contestațiilor (afișare) </w:t>
      </w:r>
      <w:r w:rsidR="00985A95" w:rsidRPr="00994274">
        <w:t xml:space="preserve"> </w:t>
      </w:r>
      <w:r w:rsidR="00DD1879">
        <w:t>28</w:t>
      </w:r>
      <w:r w:rsidR="0052151E">
        <w:t>.</w:t>
      </w:r>
      <w:r w:rsidR="00D24E43">
        <w:t>1</w:t>
      </w:r>
      <w:r w:rsidR="00DD1879">
        <w:t>0</w:t>
      </w:r>
      <w:r w:rsidR="00985A95" w:rsidRPr="00994274">
        <w:t>.202</w:t>
      </w:r>
      <w:r w:rsidR="0052151E">
        <w:t>6</w:t>
      </w:r>
      <w:r w:rsidR="00985A95" w:rsidRPr="00994274">
        <w:t>, ora 1</w:t>
      </w:r>
      <w:r w:rsidR="00FC72C0">
        <w:t>2</w:t>
      </w:r>
      <w:r w:rsidRPr="00994274">
        <w:t>.00</w:t>
      </w:r>
      <w:r w:rsidRPr="00994274">
        <w:br/>
      </w:r>
      <w:r w:rsidRPr="00994274">
        <w:rPr>
          <w:b/>
        </w:rPr>
        <w:t>2</w:t>
      </w:r>
      <w:r w:rsidR="00985A95" w:rsidRPr="00994274">
        <w:rPr>
          <w:b/>
        </w:rPr>
        <w:t>.</w:t>
      </w:r>
      <w:r w:rsidRPr="00994274">
        <w:t xml:space="preserve"> </w:t>
      </w:r>
      <w:r w:rsidRPr="00165749">
        <w:rPr>
          <w:b/>
        </w:rPr>
        <w:t>Probă scrisă</w:t>
      </w:r>
      <w:r w:rsidRPr="00994274">
        <w:t xml:space="preserve"> </w:t>
      </w:r>
      <w:r w:rsidR="00DD1879">
        <w:t>30</w:t>
      </w:r>
      <w:r w:rsidR="0052151E">
        <w:t>.</w:t>
      </w:r>
      <w:r w:rsidR="00D24E43">
        <w:t>1</w:t>
      </w:r>
      <w:r w:rsidR="00DD1879">
        <w:t>0</w:t>
      </w:r>
      <w:r w:rsidR="00985A95" w:rsidRPr="00994274">
        <w:t>.202</w:t>
      </w:r>
      <w:r w:rsidR="0052151E">
        <w:t>6</w:t>
      </w:r>
      <w:r w:rsidRPr="00994274">
        <w:t>, ora 10.00</w:t>
      </w:r>
      <w:r w:rsidRPr="00994274">
        <w:br/>
        <w:t xml:space="preserve">Afișarea rezultatelor probei scrise </w:t>
      </w:r>
      <w:r w:rsidR="00DD1879">
        <w:t>30</w:t>
      </w:r>
      <w:r w:rsidR="00985A95" w:rsidRPr="00994274">
        <w:t>.</w:t>
      </w:r>
      <w:r w:rsidR="00D24E43">
        <w:t>1</w:t>
      </w:r>
      <w:r w:rsidR="00DD1879">
        <w:t>0</w:t>
      </w:r>
      <w:r w:rsidR="00985A95" w:rsidRPr="00994274">
        <w:t>.202</w:t>
      </w:r>
      <w:r w:rsidR="00706C9A">
        <w:t>6</w:t>
      </w:r>
      <w:r w:rsidRPr="00994274">
        <w:t>, ora 16.00</w:t>
      </w:r>
      <w:r w:rsidRPr="00994274">
        <w:br/>
        <w:t xml:space="preserve">Contestații cu privire la rezultatul probei scrise </w:t>
      </w:r>
      <w:r w:rsidR="00FC72C0">
        <w:t>0</w:t>
      </w:r>
      <w:r w:rsidR="00DD1879">
        <w:t>2</w:t>
      </w:r>
      <w:r w:rsidR="00985A95" w:rsidRPr="00994274">
        <w:t>.</w:t>
      </w:r>
      <w:r w:rsidR="00D24E43">
        <w:t>11</w:t>
      </w:r>
      <w:r w:rsidR="00985A95" w:rsidRPr="00994274">
        <w:t>.202</w:t>
      </w:r>
      <w:r w:rsidR="00706C9A">
        <w:t>6</w:t>
      </w:r>
      <w:r w:rsidR="00985A95" w:rsidRPr="00994274">
        <w:t xml:space="preserve">, orele </w:t>
      </w:r>
      <w:r w:rsidR="00D24E43">
        <w:t>9</w:t>
      </w:r>
      <w:r w:rsidR="00985A95" w:rsidRPr="00994274">
        <w:t>.00 – 1</w:t>
      </w:r>
      <w:r w:rsidR="00D24E43">
        <w:t>1</w:t>
      </w:r>
      <w:r w:rsidRPr="00994274">
        <w:t>.00</w:t>
      </w:r>
      <w:r w:rsidRPr="00994274">
        <w:br/>
        <w:t xml:space="preserve">Soluționarea contestațiilor (afișare) </w:t>
      </w:r>
      <w:r w:rsidR="00A32138">
        <w:t>0</w:t>
      </w:r>
      <w:r w:rsidR="00DD1879">
        <w:t>2</w:t>
      </w:r>
      <w:r w:rsidR="00985A95" w:rsidRPr="00994274">
        <w:t>.</w:t>
      </w:r>
      <w:r w:rsidR="00D24E43">
        <w:t>11</w:t>
      </w:r>
      <w:r w:rsidR="00985A95" w:rsidRPr="00994274">
        <w:t>.202</w:t>
      </w:r>
      <w:r w:rsidR="00706C9A">
        <w:t>6</w:t>
      </w:r>
      <w:r w:rsidR="00985A95" w:rsidRPr="00994274">
        <w:t>, ora 1</w:t>
      </w:r>
      <w:r w:rsidR="00A32138">
        <w:t>2</w:t>
      </w:r>
      <w:r w:rsidRPr="00994274">
        <w:t>.00</w:t>
      </w:r>
      <w:r w:rsidRPr="00994274">
        <w:br/>
      </w:r>
      <w:r w:rsidR="00D24E43">
        <w:rPr>
          <w:b/>
        </w:rPr>
        <w:t>3</w:t>
      </w:r>
      <w:r w:rsidR="00985A95" w:rsidRPr="00994274">
        <w:rPr>
          <w:b/>
        </w:rPr>
        <w:t>.</w:t>
      </w:r>
      <w:r w:rsidRPr="00994274">
        <w:t xml:space="preserve"> </w:t>
      </w:r>
      <w:r w:rsidRPr="00165749">
        <w:rPr>
          <w:b/>
        </w:rPr>
        <w:t>Interviu</w:t>
      </w:r>
      <w:r w:rsidRPr="00994274">
        <w:t xml:space="preserve"> </w:t>
      </w:r>
      <w:r w:rsidR="00A32138">
        <w:t>0</w:t>
      </w:r>
      <w:r w:rsidR="00DD1879">
        <w:t>3</w:t>
      </w:r>
      <w:r w:rsidR="00985A95" w:rsidRPr="00994274">
        <w:t>.</w:t>
      </w:r>
      <w:r w:rsidR="00904A0F">
        <w:t>11</w:t>
      </w:r>
      <w:r w:rsidR="00985A95" w:rsidRPr="00994274">
        <w:t>.202</w:t>
      </w:r>
      <w:r w:rsidR="00706C9A">
        <w:t>6</w:t>
      </w:r>
      <w:r w:rsidRPr="00994274">
        <w:t>, începând cu ora 9.00</w:t>
      </w:r>
      <w:r w:rsidRPr="00994274">
        <w:br/>
        <w:t xml:space="preserve">Afișarea rezultatelor interviului </w:t>
      </w:r>
      <w:bookmarkStart w:id="5" w:name="_Hlk216895842"/>
      <w:r w:rsidR="00A32138">
        <w:t>0</w:t>
      </w:r>
      <w:r w:rsidR="00DD1879">
        <w:t>3</w:t>
      </w:r>
      <w:r w:rsidR="00985A95" w:rsidRPr="00994274">
        <w:t>.</w:t>
      </w:r>
      <w:r w:rsidR="00904A0F">
        <w:t>11</w:t>
      </w:r>
      <w:r w:rsidR="00985A95" w:rsidRPr="00994274">
        <w:t>.202</w:t>
      </w:r>
      <w:r w:rsidR="00706C9A">
        <w:t>6</w:t>
      </w:r>
      <w:bookmarkEnd w:id="5"/>
      <w:r w:rsidRPr="00994274">
        <w:t>, ora 1</w:t>
      </w:r>
      <w:r w:rsidR="00904A0F">
        <w:t>2</w:t>
      </w:r>
      <w:r w:rsidRPr="00994274">
        <w:t>.00</w:t>
      </w:r>
      <w:r w:rsidRPr="00994274">
        <w:br/>
        <w:t>Contestații cu privi</w:t>
      </w:r>
      <w:r w:rsidR="00985A95" w:rsidRPr="00994274">
        <w:t xml:space="preserve">re la rezultatul interviului din </w:t>
      </w:r>
      <w:r w:rsidR="00A32138">
        <w:t>0</w:t>
      </w:r>
      <w:r w:rsidR="00904A0F">
        <w:t>6</w:t>
      </w:r>
      <w:r w:rsidR="00706C9A" w:rsidRPr="00994274">
        <w:t>.</w:t>
      </w:r>
      <w:r w:rsidR="00904A0F">
        <w:t>11</w:t>
      </w:r>
      <w:r w:rsidR="00706C9A" w:rsidRPr="00994274">
        <w:t>.202</w:t>
      </w:r>
      <w:r w:rsidR="00706C9A">
        <w:t>6</w:t>
      </w:r>
      <w:r w:rsidRPr="00994274">
        <w:t>, ora 1</w:t>
      </w:r>
      <w:r w:rsidR="00A32138">
        <w:t>3</w:t>
      </w:r>
      <w:r w:rsidRPr="00994274">
        <w:t>.00 – 1</w:t>
      </w:r>
      <w:r w:rsidR="00A32138">
        <w:t>4</w:t>
      </w:r>
      <w:r w:rsidRPr="00994274">
        <w:t>.00</w:t>
      </w:r>
      <w:r w:rsidRPr="00994274">
        <w:br/>
        <w:t xml:space="preserve">Soluționarea contestațiilor (afișare) </w:t>
      </w:r>
      <w:r w:rsidR="00A32138">
        <w:t>0</w:t>
      </w:r>
      <w:r w:rsidR="00DD1879">
        <w:t>3</w:t>
      </w:r>
      <w:r w:rsidR="00706C9A" w:rsidRPr="00994274">
        <w:t>.</w:t>
      </w:r>
      <w:r w:rsidR="00904A0F">
        <w:t>11</w:t>
      </w:r>
      <w:r w:rsidR="00706C9A" w:rsidRPr="00994274">
        <w:t>.202</w:t>
      </w:r>
      <w:r w:rsidR="00706C9A">
        <w:t>6</w:t>
      </w:r>
      <w:r w:rsidRPr="00994274">
        <w:t>, ora 1</w:t>
      </w:r>
      <w:r w:rsidR="00A32138">
        <w:t>5</w:t>
      </w:r>
      <w:r w:rsidRPr="00994274">
        <w:t>.00</w:t>
      </w:r>
      <w:r w:rsidRPr="00994274">
        <w:br/>
      </w:r>
      <w:r w:rsidR="00904A0F">
        <w:rPr>
          <w:b/>
        </w:rPr>
        <w:t>4</w:t>
      </w:r>
      <w:r w:rsidR="008B01A8" w:rsidRPr="00994274">
        <w:rPr>
          <w:b/>
        </w:rPr>
        <w:t>.</w:t>
      </w:r>
      <w:r w:rsidRPr="00994274">
        <w:t xml:space="preserve"> </w:t>
      </w:r>
      <w:r w:rsidRPr="00165749">
        <w:rPr>
          <w:b/>
        </w:rPr>
        <w:t>Afișarea rezultatelor finale</w:t>
      </w:r>
      <w:r w:rsidR="008B01A8" w:rsidRPr="00994274">
        <w:t xml:space="preserve">  </w:t>
      </w:r>
      <w:r w:rsidR="00A32138">
        <w:t>0</w:t>
      </w:r>
      <w:r w:rsidR="00DD1879">
        <w:t>4</w:t>
      </w:r>
      <w:r w:rsidR="00706C9A" w:rsidRPr="00994274">
        <w:t>.</w:t>
      </w:r>
      <w:r w:rsidR="00904A0F">
        <w:t>11</w:t>
      </w:r>
      <w:r w:rsidR="00706C9A" w:rsidRPr="00994274">
        <w:t>.202</w:t>
      </w:r>
      <w:r w:rsidR="00706C9A">
        <w:t>6</w:t>
      </w:r>
      <w:r w:rsidRPr="00994274">
        <w:t>, ora 1</w:t>
      </w:r>
      <w:r w:rsidR="00DD1879">
        <w:t>2</w:t>
      </w:r>
      <w:r w:rsidRPr="00994274">
        <w:t>.00</w:t>
      </w:r>
    </w:p>
    <w:p w:rsidR="00165749" w:rsidRDefault="009555CB" w:rsidP="008F4D5E">
      <w:pPr>
        <w:pStyle w:val="NormalWeb"/>
        <w:shd w:val="clear" w:color="auto" w:fill="FFFFFF"/>
        <w:spacing w:before="0" w:beforeAutospacing="0" w:after="0" w:afterAutospacing="0"/>
        <w:textAlignment w:val="baseline"/>
      </w:pPr>
      <w:r w:rsidRPr="00165749">
        <w:t xml:space="preserve">Informaţii suplimentare se pot </w:t>
      </w:r>
      <w:proofErr w:type="spellStart"/>
      <w:r w:rsidRPr="00165749">
        <w:t>obţine</w:t>
      </w:r>
      <w:proofErr w:type="spellEnd"/>
      <w:r w:rsidRPr="00165749">
        <w:t xml:space="preserve"> la secretariatul </w:t>
      </w:r>
      <w:r w:rsidR="008F4D5E" w:rsidRPr="00165749">
        <w:t>Liceul</w:t>
      </w:r>
      <w:r w:rsidR="00165749" w:rsidRPr="00165749">
        <w:t>ui</w:t>
      </w:r>
      <w:r w:rsidR="008F4D5E" w:rsidRPr="00165749">
        <w:t xml:space="preserve"> Tehnologic Auto Craiova,  </w:t>
      </w:r>
      <w:proofErr w:type="spellStart"/>
      <w:r w:rsidR="008F4D5E" w:rsidRPr="00165749">
        <w:t>Bvd</w:t>
      </w:r>
      <w:proofErr w:type="spellEnd"/>
      <w:r w:rsidR="008F4D5E" w:rsidRPr="00165749">
        <w:t xml:space="preserve">. </w:t>
      </w:r>
      <w:r w:rsidR="008F4D5E" w:rsidRPr="008F4D5E">
        <w:t xml:space="preserve">Decebal, Nr.105, Craiova, compartimentul secretariat, tel. 0351 / 170323, persoana de contact Andrei </w:t>
      </w:r>
      <w:proofErr w:type="spellStart"/>
      <w:r w:rsidR="008F4D5E" w:rsidRPr="008F4D5E">
        <w:t>Tudorina</w:t>
      </w:r>
      <w:proofErr w:type="spellEnd"/>
      <w:r w:rsidR="008F4D5E" w:rsidRPr="008F4D5E">
        <w:t xml:space="preserve">, email: demetrescucv2004@yahoo.com </w:t>
      </w:r>
    </w:p>
    <w:bookmarkEnd w:id="3"/>
    <w:p w:rsidR="00165749" w:rsidRDefault="00165749" w:rsidP="008F4D5E">
      <w:pPr>
        <w:pStyle w:val="NormalWeb"/>
        <w:shd w:val="clear" w:color="auto" w:fill="FFFFFF"/>
        <w:spacing w:before="0" w:beforeAutospacing="0" w:after="0" w:afterAutospacing="0"/>
        <w:textAlignment w:val="baseline"/>
      </w:pPr>
    </w:p>
    <w:bookmarkEnd w:id="4"/>
    <w:p w:rsidR="00165749" w:rsidRDefault="00165749" w:rsidP="008F4D5E">
      <w:pPr>
        <w:pStyle w:val="NormalWeb"/>
        <w:shd w:val="clear" w:color="auto" w:fill="FFFFFF"/>
        <w:spacing w:before="0" w:beforeAutospacing="0" w:after="0" w:afterAutospacing="0"/>
        <w:textAlignment w:val="baseline"/>
      </w:pPr>
    </w:p>
    <w:p w:rsidR="00872B1E" w:rsidRPr="00994274" w:rsidRDefault="009555CB" w:rsidP="008F4D5E">
      <w:pPr>
        <w:pStyle w:val="NormalWeb"/>
        <w:shd w:val="clear" w:color="auto" w:fill="FFFFFF"/>
        <w:spacing w:before="0" w:beforeAutospacing="0" w:after="0" w:afterAutospacing="0"/>
        <w:textAlignment w:val="baseline"/>
        <w:rPr>
          <w:shd w:val="clear" w:color="auto" w:fill="FFFFFF"/>
        </w:rPr>
      </w:pPr>
      <w:r w:rsidRPr="00994274">
        <w:t xml:space="preserve">Notă: Se pot prezenta la următoarea etapă numai candidaţii declaraţi admişi la etapa precedentă. Candidații care nu obțin minim 50 de puncte la o proba nu pot participa la celelalte probe . Punctajul final se calculează ca medie aritmetică a punctajelor obținute la proba scrisă, proba practică și interviu. </w:t>
      </w:r>
      <w:r w:rsidR="009537BF" w:rsidRPr="00994274">
        <w:rPr>
          <w:shd w:val="clear" w:color="auto" w:fill="FFFFFF"/>
        </w:rPr>
        <w:t>Se consideră admis candidatul care a obținut cel mai mare punctaj.</w:t>
      </w:r>
    </w:p>
    <w:p w:rsidR="00054125" w:rsidRDefault="00054125" w:rsidP="009537BF">
      <w:pPr>
        <w:pStyle w:val="NormalWeb"/>
        <w:shd w:val="clear" w:color="auto" w:fill="FFFFFF"/>
        <w:spacing w:before="0" w:beforeAutospacing="0" w:after="0" w:afterAutospacing="0"/>
        <w:textAlignment w:val="baseline"/>
        <w:rPr>
          <w:shd w:val="clear" w:color="auto" w:fill="FFFFFF"/>
        </w:rPr>
      </w:pPr>
    </w:p>
    <w:p w:rsidR="00904A0F" w:rsidRPr="00994274" w:rsidRDefault="00904A0F" w:rsidP="009537BF">
      <w:pPr>
        <w:pStyle w:val="NormalWeb"/>
        <w:shd w:val="clear" w:color="auto" w:fill="FFFFFF"/>
        <w:spacing w:before="0" w:beforeAutospacing="0" w:after="0" w:afterAutospacing="0"/>
        <w:textAlignment w:val="baseline"/>
        <w:rPr>
          <w:shd w:val="clear" w:color="auto" w:fill="FFFFFF"/>
        </w:rPr>
      </w:pPr>
    </w:p>
    <w:p w:rsidR="00595093" w:rsidRDefault="00381E1C" w:rsidP="00381E1C">
      <w:pPr>
        <w:pStyle w:val="NoSpacing"/>
        <w:ind w:firstLine="708"/>
        <w:jc w:val="both"/>
        <w:rPr>
          <w:rFonts w:ascii="Times New Roman" w:hAnsi="Times New Roman"/>
          <w:sz w:val="24"/>
          <w:szCs w:val="24"/>
          <w:lang w:val="ro-RO"/>
        </w:rPr>
      </w:pPr>
      <w:r>
        <w:rPr>
          <w:rFonts w:ascii="Times New Roman" w:hAnsi="Times New Roman"/>
          <w:sz w:val="24"/>
          <w:szCs w:val="24"/>
          <w:lang w:val="ro-RO"/>
        </w:rPr>
        <w:t>DIRECTOR,</w:t>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t>SECRETAR ȘEF,</w:t>
      </w:r>
    </w:p>
    <w:p w:rsidR="00595093" w:rsidRDefault="00381E1C" w:rsidP="00381E1C">
      <w:pPr>
        <w:pStyle w:val="NoSpacing"/>
        <w:ind w:firstLine="708"/>
        <w:jc w:val="both"/>
        <w:rPr>
          <w:rFonts w:ascii="Times New Roman" w:hAnsi="Times New Roman"/>
          <w:sz w:val="24"/>
          <w:szCs w:val="24"/>
          <w:lang w:val="ro-RO"/>
        </w:rPr>
      </w:pPr>
      <w:r>
        <w:rPr>
          <w:rFonts w:ascii="Times New Roman" w:hAnsi="Times New Roman"/>
          <w:sz w:val="24"/>
          <w:szCs w:val="24"/>
          <w:lang w:val="ro-RO"/>
        </w:rPr>
        <w:t xml:space="preserve">PROF. </w:t>
      </w:r>
      <w:r w:rsidR="00D24E43">
        <w:rPr>
          <w:rFonts w:ascii="Times New Roman" w:hAnsi="Times New Roman"/>
          <w:sz w:val="24"/>
          <w:szCs w:val="24"/>
          <w:lang w:val="ro-RO"/>
        </w:rPr>
        <w:t>OZUNU FELICIA</w:t>
      </w:r>
      <w:r w:rsidR="00D24E43">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t>ANDREI TUDORINA</w:t>
      </w:r>
    </w:p>
    <w:p w:rsidR="00054125" w:rsidRDefault="00054125" w:rsidP="009537BF">
      <w:pPr>
        <w:pStyle w:val="NormalWeb"/>
        <w:shd w:val="clear" w:color="auto" w:fill="FFFFFF"/>
        <w:spacing w:before="0" w:beforeAutospacing="0" w:after="0" w:afterAutospacing="0"/>
        <w:textAlignment w:val="baseline"/>
        <w:rPr>
          <w:shd w:val="clear" w:color="auto" w:fill="FFFFFF"/>
        </w:rPr>
      </w:pPr>
    </w:p>
    <w:p w:rsidR="00165749" w:rsidRDefault="00165749" w:rsidP="009537BF">
      <w:pPr>
        <w:pStyle w:val="NormalWeb"/>
        <w:shd w:val="clear" w:color="auto" w:fill="FFFFFF"/>
        <w:spacing w:before="0" w:beforeAutospacing="0" w:after="0" w:afterAutospacing="0"/>
        <w:textAlignment w:val="baseline"/>
        <w:rPr>
          <w:shd w:val="clear" w:color="auto" w:fill="FFFFFF"/>
        </w:rPr>
      </w:pPr>
    </w:p>
    <w:p w:rsidR="00165749" w:rsidRDefault="00165749" w:rsidP="009537BF">
      <w:pPr>
        <w:pStyle w:val="NormalWeb"/>
        <w:shd w:val="clear" w:color="auto" w:fill="FFFFFF"/>
        <w:spacing w:before="0" w:beforeAutospacing="0" w:after="0" w:afterAutospacing="0"/>
        <w:textAlignment w:val="baseline"/>
        <w:rPr>
          <w:shd w:val="clear" w:color="auto" w:fill="FFFFFF"/>
        </w:rPr>
      </w:pPr>
    </w:p>
    <w:p w:rsidR="00904A0F" w:rsidRDefault="00904A0F" w:rsidP="009537BF">
      <w:pPr>
        <w:pStyle w:val="NormalWeb"/>
        <w:shd w:val="clear" w:color="auto" w:fill="FFFFFF"/>
        <w:spacing w:before="0" w:beforeAutospacing="0" w:after="0" w:afterAutospacing="0"/>
        <w:textAlignment w:val="baseline"/>
        <w:rPr>
          <w:shd w:val="clear" w:color="auto" w:fill="FFFFFF"/>
        </w:rPr>
      </w:pPr>
    </w:p>
    <w:p w:rsidR="00904A0F" w:rsidRDefault="00904A0F" w:rsidP="009537BF">
      <w:pPr>
        <w:pStyle w:val="NormalWeb"/>
        <w:shd w:val="clear" w:color="auto" w:fill="FFFFFF"/>
        <w:spacing w:before="0" w:beforeAutospacing="0" w:after="0" w:afterAutospacing="0"/>
        <w:textAlignment w:val="baseline"/>
        <w:rPr>
          <w:shd w:val="clear" w:color="auto" w:fill="FFFFFF"/>
        </w:rPr>
      </w:pPr>
    </w:p>
    <w:p w:rsidR="00904A0F" w:rsidRDefault="00904A0F" w:rsidP="009537BF">
      <w:pPr>
        <w:pStyle w:val="NormalWeb"/>
        <w:shd w:val="clear" w:color="auto" w:fill="FFFFFF"/>
        <w:spacing w:before="0" w:beforeAutospacing="0" w:after="0" w:afterAutospacing="0"/>
        <w:textAlignment w:val="baseline"/>
        <w:rPr>
          <w:shd w:val="clear" w:color="auto" w:fill="FFFFFF"/>
        </w:rPr>
      </w:pPr>
    </w:p>
    <w:p w:rsidR="00904A0F" w:rsidRDefault="00904A0F" w:rsidP="009537BF">
      <w:pPr>
        <w:pStyle w:val="NormalWeb"/>
        <w:shd w:val="clear" w:color="auto" w:fill="FFFFFF"/>
        <w:spacing w:before="0" w:beforeAutospacing="0" w:after="0" w:afterAutospacing="0"/>
        <w:textAlignment w:val="baseline"/>
        <w:rPr>
          <w:shd w:val="clear" w:color="auto" w:fill="FFFFFF"/>
        </w:rPr>
      </w:pPr>
    </w:p>
    <w:p w:rsidR="00904A0F" w:rsidRDefault="00904A0F" w:rsidP="009537BF">
      <w:pPr>
        <w:pStyle w:val="NormalWeb"/>
        <w:shd w:val="clear" w:color="auto" w:fill="FFFFFF"/>
        <w:spacing w:before="0" w:beforeAutospacing="0" w:after="0" w:afterAutospacing="0"/>
        <w:textAlignment w:val="baseline"/>
        <w:rPr>
          <w:shd w:val="clear" w:color="auto" w:fill="FFFFFF"/>
        </w:rPr>
      </w:pPr>
    </w:p>
    <w:p w:rsidR="00904A0F" w:rsidRDefault="00904A0F" w:rsidP="009537BF">
      <w:pPr>
        <w:pStyle w:val="NormalWeb"/>
        <w:shd w:val="clear" w:color="auto" w:fill="FFFFFF"/>
        <w:spacing w:before="0" w:beforeAutospacing="0" w:after="0" w:afterAutospacing="0"/>
        <w:textAlignment w:val="baseline"/>
        <w:rPr>
          <w:shd w:val="clear" w:color="auto" w:fill="FFFFFF"/>
        </w:rPr>
      </w:pPr>
    </w:p>
    <w:p w:rsidR="00904A0F" w:rsidRDefault="00904A0F" w:rsidP="009537BF">
      <w:pPr>
        <w:pStyle w:val="NormalWeb"/>
        <w:shd w:val="clear" w:color="auto" w:fill="FFFFFF"/>
        <w:spacing w:before="0" w:beforeAutospacing="0" w:after="0" w:afterAutospacing="0"/>
        <w:textAlignment w:val="baseline"/>
        <w:rPr>
          <w:shd w:val="clear" w:color="auto" w:fill="FFFFFF"/>
        </w:rPr>
      </w:pPr>
    </w:p>
    <w:p w:rsidR="00904A0F" w:rsidRDefault="00904A0F" w:rsidP="009537BF">
      <w:pPr>
        <w:pStyle w:val="NormalWeb"/>
        <w:shd w:val="clear" w:color="auto" w:fill="FFFFFF"/>
        <w:spacing w:before="0" w:beforeAutospacing="0" w:after="0" w:afterAutospacing="0"/>
        <w:textAlignment w:val="baseline"/>
        <w:rPr>
          <w:shd w:val="clear" w:color="auto" w:fill="FFFFFF"/>
        </w:rPr>
      </w:pPr>
    </w:p>
    <w:p w:rsidR="00904A0F" w:rsidRDefault="00904A0F" w:rsidP="009537BF">
      <w:pPr>
        <w:pStyle w:val="NormalWeb"/>
        <w:shd w:val="clear" w:color="auto" w:fill="FFFFFF"/>
        <w:spacing w:before="0" w:beforeAutospacing="0" w:after="0" w:afterAutospacing="0"/>
        <w:textAlignment w:val="baseline"/>
        <w:rPr>
          <w:shd w:val="clear" w:color="auto" w:fill="FFFFFF"/>
        </w:rPr>
      </w:pPr>
    </w:p>
    <w:p w:rsidR="00904A0F" w:rsidRDefault="00904A0F" w:rsidP="009537BF">
      <w:pPr>
        <w:pStyle w:val="NormalWeb"/>
        <w:shd w:val="clear" w:color="auto" w:fill="FFFFFF"/>
        <w:spacing w:before="0" w:beforeAutospacing="0" w:after="0" w:afterAutospacing="0"/>
        <w:textAlignment w:val="baseline"/>
        <w:rPr>
          <w:shd w:val="clear" w:color="auto" w:fill="FFFFFF"/>
        </w:rPr>
      </w:pPr>
    </w:p>
    <w:p w:rsidR="00904A0F" w:rsidRDefault="00904A0F" w:rsidP="009537BF">
      <w:pPr>
        <w:pStyle w:val="NormalWeb"/>
        <w:shd w:val="clear" w:color="auto" w:fill="FFFFFF"/>
        <w:spacing w:before="0" w:beforeAutospacing="0" w:after="0" w:afterAutospacing="0"/>
        <w:textAlignment w:val="baseline"/>
        <w:rPr>
          <w:shd w:val="clear" w:color="auto" w:fill="FFFFFF"/>
        </w:rPr>
      </w:pPr>
    </w:p>
    <w:p w:rsidR="00904A0F" w:rsidRDefault="00904A0F" w:rsidP="009537BF">
      <w:pPr>
        <w:pStyle w:val="NormalWeb"/>
        <w:shd w:val="clear" w:color="auto" w:fill="FFFFFF"/>
        <w:spacing w:before="0" w:beforeAutospacing="0" w:after="0" w:afterAutospacing="0"/>
        <w:textAlignment w:val="baseline"/>
        <w:rPr>
          <w:shd w:val="clear" w:color="auto" w:fill="FFFFFF"/>
        </w:rPr>
      </w:pPr>
    </w:p>
    <w:p w:rsidR="00904A0F" w:rsidRDefault="00904A0F" w:rsidP="009537BF">
      <w:pPr>
        <w:pStyle w:val="NormalWeb"/>
        <w:shd w:val="clear" w:color="auto" w:fill="FFFFFF"/>
        <w:spacing w:before="0" w:beforeAutospacing="0" w:after="0" w:afterAutospacing="0"/>
        <w:textAlignment w:val="baseline"/>
        <w:rPr>
          <w:shd w:val="clear" w:color="auto" w:fill="FFFFFF"/>
        </w:rPr>
      </w:pPr>
    </w:p>
    <w:p w:rsidR="00904A0F" w:rsidRDefault="00904A0F" w:rsidP="009537BF">
      <w:pPr>
        <w:pStyle w:val="NormalWeb"/>
        <w:shd w:val="clear" w:color="auto" w:fill="FFFFFF"/>
        <w:spacing w:before="0" w:beforeAutospacing="0" w:after="0" w:afterAutospacing="0"/>
        <w:textAlignment w:val="baseline"/>
        <w:rPr>
          <w:shd w:val="clear" w:color="auto" w:fill="FFFFFF"/>
        </w:rPr>
      </w:pPr>
    </w:p>
    <w:p w:rsidR="00904A0F" w:rsidRDefault="00904A0F" w:rsidP="009537BF">
      <w:pPr>
        <w:pStyle w:val="NormalWeb"/>
        <w:shd w:val="clear" w:color="auto" w:fill="FFFFFF"/>
        <w:spacing w:before="0" w:beforeAutospacing="0" w:after="0" w:afterAutospacing="0"/>
        <w:textAlignment w:val="baseline"/>
        <w:rPr>
          <w:shd w:val="clear" w:color="auto" w:fill="FFFFFF"/>
        </w:rPr>
      </w:pPr>
    </w:p>
    <w:p w:rsidR="00904A0F" w:rsidRDefault="00904A0F" w:rsidP="009537BF">
      <w:pPr>
        <w:pStyle w:val="NormalWeb"/>
        <w:shd w:val="clear" w:color="auto" w:fill="FFFFFF"/>
        <w:spacing w:before="0" w:beforeAutospacing="0" w:after="0" w:afterAutospacing="0"/>
        <w:textAlignment w:val="baseline"/>
        <w:rPr>
          <w:shd w:val="clear" w:color="auto" w:fill="FFFFFF"/>
        </w:rPr>
      </w:pPr>
      <w:bookmarkStart w:id="6" w:name="_GoBack"/>
      <w:bookmarkEnd w:id="6"/>
    </w:p>
    <w:sectPr w:rsidR="00904A0F" w:rsidSect="00FC72C0">
      <w:pgSz w:w="11906" w:h="16838"/>
      <w:pgMar w:top="709" w:right="849" w:bottom="426"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B64366"/>
    <w:multiLevelType w:val="hybridMultilevel"/>
    <w:tmpl w:val="C37C1B96"/>
    <w:lvl w:ilvl="0" w:tplc="FFE215CC">
      <w:start w:val="1"/>
      <w:numFmt w:val="upperRoman"/>
      <w:lvlText w:val="%1."/>
      <w:lvlJc w:val="left"/>
      <w:pPr>
        <w:ind w:left="1997" w:hanging="447"/>
        <w:jc w:val="right"/>
      </w:pPr>
      <w:rPr>
        <w:rFonts w:ascii="Times New Roman" w:eastAsia="Times New Roman" w:hAnsi="Times New Roman" w:cs="Times New Roman" w:hint="default"/>
        <w:b/>
        <w:bCs/>
        <w:i w:val="0"/>
        <w:iCs w:val="0"/>
        <w:spacing w:val="0"/>
        <w:w w:val="100"/>
        <w:sz w:val="22"/>
        <w:szCs w:val="22"/>
        <w:lang w:val="ro-RO" w:eastAsia="en-US" w:bidi="ar-SA"/>
      </w:rPr>
    </w:lvl>
    <w:lvl w:ilvl="1" w:tplc="88F820DC">
      <w:start w:val="1"/>
      <w:numFmt w:val="lowerLetter"/>
      <w:lvlText w:val="%2)"/>
      <w:lvlJc w:val="left"/>
      <w:pPr>
        <w:ind w:left="1582" w:hanging="228"/>
      </w:pPr>
      <w:rPr>
        <w:rFonts w:ascii="Times New Roman" w:eastAsia="Times New Roman" w:hAnsi="Times New Roman" w:cs="Times New Roman" w:hint="default"/>
        <w:b w:val="0"/>
        <w:bCs w:val="0"/>
        <w:i w:val="0"/>
        <w:iCs w:val="0"/>
        <w:spacing w:val="0"/>
        <w:w w:val="88"/>
        <w:sz w:val="24"/>
        <w:szCs w:val="24"/>
        <w:lang w:val="ro-RO" w:eastAsia="en-US" w:bidi="ar-SA"/>
      </w:rPr>
    </w:lvl>
    <w:lvl w:ilvl="2" w:tplc="7344824A">
      <w:numFmt w:val="bullet"/>
      <w:lvlText w:val="•"/>
      <w:lvlJc w:val="left"/>
      <w:pPr>
        <w:ind w:left="2959" w:hanging="228"/>
      </w:pPr>
      <w:rPr>
        <w:rFonts w:hint="default"/>
        <w:lang w:val="ro-RO" w:eastAsia="en-US" w:bidi="ar-SA"/>
      </w:rPr>
    </w:lvl>
    <w:lvl w:ilvl="3" w:tplc="D2548072">
      <w:numFmt w:val="bullet"/>
      <w:lvlText w:val="•"/>
      <w:lvlJc w:val="left"/>
      <w:pPr>
        <w:ind w:left="3918" w:hanging="228"/>
      </w:pPr>
      <w:rPr>
        <w:rFonts w:hint="default"/>
        <w:lang w:val="ro-RO" w:eastAsia="en-US" w:bidi="ar-SA"/>
      </w:rPr>
    </w:lvl>
    <w:lvl w:ilvl="4" w:tplc="2A22A5B0">
      <w:numFmt w:val="bullet"/>
      <w:lvlText w:val="•"/>
      <w:lvlJc w:val="left"/>
      <w:pPr>
        <w:ind w:left="4877" w:hanging="228"/>
      </w:pPr>
      <w:rPr>
        <w:rFonts w:hint="default"/>
        <w:lang w:val="ro-RO" w:eastAsia="en-US" w:bidi="ar-SA"/>
      </w:rPr>
    </w:lvl>
    <w:lvl w:ilvl="5" w:tplc="C8B0C4BA">
      <w:numFmt w:val="bullet"/>
      <w:lvlText w:val="•"/>
      <w:lvlJc w:val="left"/>
      <w:pPr>
        <w:ind w:left="5836" w:hanging="228"/>
      </w:pPr>
      <w:rPr>
        <w:rFonts w:hint="default"/>
        <w:lang w:val="ro-RO" w:eastAsia="en-US" w:bidi="ar-SA"/>
      </w:rPr>
    </w:lvl>
    <w:lvl w:ilvl="6" w:tplc="99C825AE">
      <w:numFmt w:val="bullet"/>
      <w:lvlText w:val="•"/>
      <w:lvlJc w:val="left"/>
      <w:pPr>
        <w:ind w:left="6795" w:hanging="228"/>
      </w:pPr>
      <w:rPr>
        <w:rFonts w:hint="default"/>
        <w:lang w:val="ro-RO" w:eastAsia="en-US" w:bidi="ar-SA"/>
      </w:rPr>
    </w:lvl>
    <w:lvl w:ilvl="7" w:tplc="F7FE4C2C">
      <w:numFmt w:val="bullet"/>
      <w:lvlText w:val="•"/>
      <w:lvlJc w:val="left"/>
      <w:pPr>
        <w:ind w:left="7754" w:hanging="228"/>
      </w:pPr>
      <w:rPr>
        <w:rFonts w:hint="default"/>
        <w:lang w:val="ro-RO" w:eastAsia="en-US" w:bidi="ar-SA"/>
      </w:rPr>
    </w:lvl>
    <w:lvl w:ilvl="8" w:tplc="9F921BD0">
      <w:numFmt w:val="bullet"/>
      <w:lvlText w:val="•"/>
      <w:lvlJc w:val="left"/>
      <w:pPr>
        <w:ind w:left="8714" w:hanging="228"/>
      </w:pPr>
      <w:rPr>
        <w:rFonts w:hint="default"/>
        <w:lang w:val="ro-RO" w:eastAsia="en-US" w:bidi="ar-SA"/>
      </w:rPr>
    </w:lvl>
  </w:abstractNum>
  <w:abstractNum w:abstractNumId="1" w15:restartNumberingAfterBreak="0">
    <w:nsid w:val="0ED243BA"/>
    <w:multiLevelType w:val="hybridMultilevel"/>
    <w:tmpl w:val="11E4B63A"/>
    <w:lvl w:ilvl="0" w:tplc="7CD0DFC8">
      <w:start w:val="1"/>
      <w:numFmt w:val="decimal"/>
      <w:lvlText w:val="%1."/>
      <w:lvlJc w:val="left"/>
      <w:pPr>
        <w:ind w:left="934" w:hanging="361"/>
      </w:pPr>
      <w:rPr>
        <w:rFonts w:ascii="Times New Roman" w:eastAsia="Times New Roman" w:hAnsi="Times New Roman" w:cs="Times New Roman" w:hint="default"/>
        <w:b w:val="0"/>
        <w:bCs w:val="0"/>
        <w:i w:val="0"/>
        <w:iCs w:val="0"/>
        <w:spacing w:val="0"/>
        <w:w w:val="100"/>
        <w:sz w:val="24"/>
        <w:szCs w:val="24"/>
        <w:lang w:val="ro-RO" w:eastAsia="en-US" w:bidi="ar-SA"/>
      </w:rPr>
    </w:lvl>
    <w:lvl w:ilvl="1" w:tplc="80A6F458">
      <w:numFmt w:val="bullet"/>
      <w:lvlText w:val="•"/>
      <w:lvlJc w:val="left"/>
      <w:pPr>
        <w:ind w:left="1909" w:hanging="361"/>
      </w:pPr>
      <w:rPr>
        <w:rFonts w:hint="default"/>
        <w:lang w:val="ro-RO" w:eastAsia="en-US" w:bidi="ar-SA"/>
      </w:rPr>
    </w:lvl>
    <w:lvl w:ilvl="2" w:tplc="58AAF2D0">
      <w:numFmt w:val="bullet"/>
      <w:lvlText w:val="•"/>
      <w:lvlJc w:val="left"/>
      <w:pPr>
        <w:ind w:left="2878" w:hanging="361"/>
      </w:pPr>
      <w:rPr>
        <w:rFonts w:hint="default"/>
        <w:lang w:val="ro-RO" w:eastAsia="en-US" w:bidi="ar-SA"/>
      </w:rPr>
    </w:lvl>
    <w:lvl w:ilvl="3" w:tplc="C1C29FAA">
      <w:numFmt w:val="bullet"/>
      <w:lvlText w:val="•"/>
      <w:lvlJc w:val="left"/>
      <w:pPr>
        <w:ind w:left="3847" w:hanging="361"/>
      </w:pPr>
      <w:rPr>
        <w:rFonts w:hint="default"/>
        <w:lang w:val="ro-RO" w:eastAsia="en-US" w:bidi="ar-SA"/>
      </w:rPr>
    </w:lvl>
    <w:lvl w:ilvl="4" w:tplc="AF329278">
      <w:numFmt w:val="bullet"/>
      <w:lvlText w:val="•"/>
      <w:lvlJc w:val="left"/>
      <w:pPr>
        <w:ind w:left="4816" w:hanging="361"/>
      </w:pPr>
      <w:rPr>
        <w:rFonts w:hint="default"/>
        <w:lang w:val="ro-RO" w:eastAsia="en-US" w:bidi="ar-SA"/>
      </w:rPr>
    </w:lvl>
    <w:lvl w:ilvl="5" w:tplc="968ACCBC">
      <w:numFmt w:val="bullet"/>
      <w:lvlText w:val="•"/>
      <w:lvlJc w:val="left"/>
      <w:pPr>
        <w:ind w:left="5786" w:hanging="361"/>
      </w:pPr>
      <w:rPr>
        <w:rFonts w:hint="default"/>
        <w:lang w:val="ro-RO" w:eastAsia="en-US" w:bidi="ar-SA"/>
      </w:rPr>
    </w:lvl>
    <w:lvl w:ilvl="6" w:tplc="DBDE8F62">
      <w:numFmt w:val="bullet"/>
      <w:lvlText w:val="•"/>
      <w:lvlJc w:val="left"/>
      <w:pPr>
        <w:ind w:left="6755" w:hanging="361"/>
      </w:pPr>
      <w:rPr>
        <w:rFonts w:hint="default"/>
        <w:lang w:val="ro-RO" w:eastAsia="en-US" w:bidi="ar-SA"/>
      </w:rPr>
    </w:lvl>
    <w:lvl w:ilvl="7" w:tplc="45ECDEDA">
      <w:numFmt w:val="bullet"/>
      <w:lvlText w:val="•"/>
      <w:lvlJc w:val="left"/>
      <w:pPr>
        <w:ind w:left="7724" w:hanging="361"/>
      </w:pPr>
      <w:rPr>
        <w:rFonts w:hint="default"/>
        <w:lang w:val="ro-RO" w:eastAsia="en-US" w:bidi="ar-SA"/>
      </w:rPr>
    </w:lvl>
    <w:lvl w:ilvl="8" w:tplc="DEFE4E18">
      <w:numFmt w:val="bullet"/>
      <w:lvlText w:val="•"/>
      <w:lvlJc w:val="left"/>
      <w:pPr>
        <w:ind w:left="8693" w:hanging="361"/>
      </w:pPr>
      <w:rPr>
        <w:rFonts w:hint="default"/>
        <w:lang w:val="ro-RO" w:eastAsia="en-US" w:bidi="ar-SA"/>
      </w:rPr>
    </w:lvl>
  </w:abstractNum>
  <w:abstractNum w:abstractNumId="2" w15:restartNumberingAfterBreak="0">
    <w:nsid w:val="3D45522C"/>
    <w:multiLevelType w:val="hybridMultilevel"/>
    <w:tmpl w:val="C37C1B96"/>
    <w:lvl w:ilvl="0" w:tplc="FFE215CC">
      <w:start w:val="1"/>
      <w:numFmt w:val="upperRoman"/>
      <w:lvlText w:val="%1."/>
      <w:lvlJc w:val="left"/>
      <w:pPr>
        <w:ind w:left="1997" w:hanging="447"/>
        <w:jc w:val="right"/>
      </w:pPr>
      <w:rPr>
        <w:rFonts w:ascii="Times New Roman" w:eastAsia="Times New Roman" w:hAnsi="Times New Roman" w:cs="Times New Roman" w:hint="default"/>
        <w:b/>
        <w:bCs/>
        <w:i w:val="0"/>
        <w:iCs w:val="0"/>
        <w:spacing w:val="0"/>
        <w:w w:val="100"/>
        <w:sz w:val="22"/>
        <w:szCs w:val="22"/>
        <w:lang w:val="ro-RO" w:eastAsia="en-US" w:bidi="ar-SA"/>
      </w:rPr>
    </w:lvl>
    <w:lvl w:ilvl="1" w:tplc="88F820DC">
      <w:start w:val="1"/>
      <w:numFmt w:val="lowerLetter"/>
      <w:lvlText w:val="%2)"/>
      <w:lvlJc w:val="left"/>
      <w:pPr>
        <w:ind w:left="1582" w:hanging="228"/>
      </w:pPr>
      <w:rPr>
        <w:rFonts w:ascii="Times New Roman" w:eastAsia="Times New Roman" w:hAnsi="Times New Roman" w:cs="Times New Roman" w:hint="default"/>
        <w:b w:val="0"/>
        <w:bCs w:val="0"/>
        <w:i w:val="0"/>
        <w:iCs w:val="0"/>
        <w:spacing w:val="0"/>
        <w:w w:val="88"/>
        <w:sz w:val="24"/>
        <w:szCs w:val="24"/>
        <w:lang w:val="ro-RO" w:eastAsia="en-US" w:bidi="ar-SA"/>
      </w:rPr>
    </w:lvl>
    <w:lvl w:ilvl="2" w:tplc="7344824A">
      <w:numFmt w:val="bullet"/>
      <w:lvlText w:val="•"/>
      <w:lvlJc w:val="left"/>
      <w:pPr>
        <w:ind w:left="2959" w:hanging="228"/>
      </w:pPr>
      <w:rPr>
        <w:rFonts w:hint="default"/>
        <w:lang w:val="ro-RO" w:eastAsia="en-US" w:bidi="ar-SA"/>
      </w:rPr>
    </w:lvl>
    <w:lvl w:ilvl="3" w:tplc="D2548072">
      <w:numFmt w:val="bullet"/>
      <w:lvlText w:val="•"/>
      <w:lvlJc w:val="left"/>
      <w:pPr>
        <w:ind w:left="3918" w:hanging="228"/>
      </w:pPr>
      <w:rPr>
        <w:rFonts w:hint="default"/>
        <w:lang w:val="ro-RO" w:eastAsia="en-US" w:bidi="ar-SA"/>
      </w:rPr>
    </w:lvl>
    <w:lvl w:ilvl="4" w:tplc="2A22A5B0">
      <w:numFmt w:val="bullet"/>
      <w:lvlText w:val="•"/>
      <w:lvlJc w:val="left"/>
      <w:pPr>
        <w:ind w:left="4877" w:hanging="228"/>
      </w:pPr>
      <w:rPr>
        <w:rFonts w:hint="default"/>
        <w:lang w:val="ro-RO" w:eastAsia="en-US" w:bidi="ar-SA"/>
      </w:rPr>
    </w:lvl>
    <w:lvl w:ilvl="5" w:tplc="C8B0C4BA">
      <w:numFmt w:val="bullet"/>
      <w:lvlText w:val="•"/>
      <w:lvlJc w:val="left"/>
      <w:pPr>
        <w:ind w:left="5836" w:hanging="228"/>
      </w:pPr>
      <w:rPr>
        <w:rFonts w:hint="default"/>
        <w:lang w:val="ro-RO" w:eastAsia="en-US" w:bidi="ar-SA"/>
      </w:rPr>
    </w:lvl>
    <w:lvl w:ilvl="6" w:tplc="99C825AE">
      <w:numFmt w:val="bullet"/>
      <w:lvlText w:val="•"/>
      <w:lvlJc w:val="left"/>
      <w:pPr>
        <w:ind w:left="6795" w:hanging="228"/>
      </w:pPr>
      <w:rPr>
        <w:rFonts w:hint="default"/>
        <w:lang w:val="ro-RO" w:eastAsia="en-US" w:bidi="ar-SA"/>
      </w:rPr>
    </w:lvl>
    <w:lvl w:ilvl="7" w:tplc="F7FE4C2C">
      <w:numFmt w:val="bullet"/>
      <w:lvlText w:val="•"/>
      <w:lvlJc w:val="left"/>
      <w:pPr>
        <w:ind w:left="7754" w:hanging="228"/>
      </w:pPr>
      <w:rPr>
        <w:rFonts w:hint="default"/>
        <w:lang w:val="ro-RO" w:eastAsia="en-US" w:bidi="ar-SA"/>
      </w:rPr>
    </w:lvl>
    <w:lvl w:ilvl="8" w:tplc="9F921BD0">
      <w:numFmt w:val="bullet"/>
      <w:lvlText w:val="•"/>
      <w:lvlJc w:val="left"/>
      <w:pPr>
        <w:ind w:left="8714" w:hanging="228"/>
      </w:pPr>
      <w:rPr>
        <w:rFonts w:hint="default"/>
        <w:lang w:val="ro-RO" w:eastAsia="en-US" w:bidi="ar-SA"/>
      </w:rPr>
    </w:lvl>
  </w:abstractNum>
  <w:abstractNum w:abstractNumId="3" w15:restartNumberingAfterBreak="0">
    <w:nsid w:val="5FFC19C3"/>
    <w:multiLevelType w:val="hybridMultilevel"/>
    <w:tmpl w:val="F1FE5C30"/>
    <w:lvl w:ilvl="0" w:tplc="188620AC">
      <w:start w:val="3"/>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754D53D9"/>
    <w:multiLevelType w:val="multilevel"/>
    <w:tmpl w:val="555E713C"/>
    <w:lvl w:ilvl="0">
      <w:start w:val="1"/>
      <w:numFmt w:val="decimal"/>
      <w:lvlText w:val="%1."/>
      <w:lvlJc w:val="left"/>
      <w:pPr>
        <w:tabs>
          <w:tab w:val="num" w:pos="1123"/>
        </w:tabs>
        <w:ind w:left="1123" w:hanging="360"/>
      </w:pPr>
      <w:rPr>
        <w:rFonts w:hint="default"/>
      </w:rPr>
    </w:lvl>
    <w:lvl w:ilvl="1">
      <w:start w:val="3"/>
      <w:numFmt w:val="decimal"/>
      <w:isLgl/>
      <w:lvlText w:val="%1.%2."/>
      <w:lvlJc w:val="left"/>
      <w:pPr>
        <w:tabs>
          <w:tab w:val="num" w:pos="1183"/>
        </w:tabs>
        <w:ind w:left="1183" w:hanging="420"/>
      </w:pPr>
      <w:rPr>
        <w:rFonts w:hint="default"/>
      </w:rPr>
    </w:lvl>
    <w:lvl w:ilvl="2">
      <w:start w:val="1"/>
      <w:numFmt w:val="decimal"/>
      <w:isLgl/>
      <w:lvlText w:val="%1.%2.%3."/>
      <w:lvlJc w:val="left"/>
      <w:pPr>
        <w:tabs>
          <w:tab w:val="num" w:pos="1483"/>
        </w:tabs>
        <w:ind w:left="1483" w:hanging="720"/>
      </w:pPr>
      <w:rPr>
        <w:rFonts w:hint="default"/>
      </w:rPr>
    </w:lvl>
    <w:lvl w:ilvl="3">
      <w:start w:val="1"/>
      <w:numFmt w:val="decimal"/>
      <w:isLgl/>
      <w:lvlText w:val="%1.%2.%3.%4."/>
      <w:lvlJc w:val="left"/>
      <w:pPr>
        <w:tabs>
          <w:tab w:val="num" w:pos="1483"/>
        </w:tabs>
        <w:ind w:left="1483" w:hanging="720"/>
      </w:pPr>
      <w:rPr>
        <w:rFonts w:hint="default"/>
      </w:rPr>
    </w:lvl>
    <w:lvl w:ilvl="4">
      <w:start w:val="1"/>
      <w:numFmt w:val="decimal"/>
      <w:isLgl/>
      <w:lvlText w:val="%1.%2.%3.%4.%5."/>
      <w:lvlJc w:val="left"/>
      <w:pPr>
        <w:tabs>
          <w:tab w:val="num" w:pos="1843"/>
        </w:tabs>
        <w:ind w:left="1843" w:hanging="1080"/>
      </w:pPr>
      <w:rPr>
        <w:rFonts w:hint="default"/>
      </w:rPr>
    </w:lvl>
    <w:lvl w:ilvl="5">
      <w:start w:val="1"/>
      <w:numFmt w:val="decimal"/>
      <w:isLgl/>
      <w:lvlText w:val="%1.%2.%3.%4.%5.%6."/>
      <w:lvlJc w:val="left"/>
      <w:pPr>
        <w:tabs>
          <w:tab w:val="num" w:pos="1843"/>
        </w:tabs>
        <w:ind w:left="1843" w:hanging="1080"/>
      </w:pPr>
      <w:rPr>
        <w:rFonts w:hint="default"/>
      </w:rPr>
    </w:lvl>
    <w:lvl w:ilvl="6">
      <w:start w:val="1"/>
      <w:numFmt w:val="decimal"/>
      <w:isLgl/>
      <w:lvlText w:val="%1.%2.%3.%4.%5.%6.%7."/>
      <w:lvlJc w:val="left"/>
      <w:pPr>
        <w:tabs>
          <w:tab w:val="num" w:pos="2203"/>
        </w:tabs>
        <w:ind w:left="2203" w:hanging="1440"/>
      </w:pPr>
      <w:rPr>
        <w:rFonts w:hint="default"/>
      </w:rPr>
    </w:lvl>
    <w:lvl w:ilvl="7">
      <w:start w:val="1"/>
      <w:numFmt w:val="decimal"/>
      <w:isLgl/>
      <w:lvlText w:val="%1.%2.%3.%4.%5.%6.%7.%8."/>
      <w:lvlJc w:val="left"/>
      <w:pPr>
        <w:tabs>
          <w:tab w:val="num" w:pos="2203"/>
        </w:tabs>
        <w:ind w:left="2203" w:hanging="1440"/>
      </w:pPr>
      <w:rPr>
        <w:rFonts w:hint="default"/>
      </w:rPr>
    </w:lvl>
    <w:lvl w:ilvl="8">
      <w:start w:val="1"/>
      <w:numFmt w:val="decimal"/>
      <w:isLgl/>
      <w:lvlText w:val="%1.%2.%3.%4.%5.%6.%7.%8.%9."/>
      <w:lvlJc w:val="left"/>
      <w:pPr>
        <w:tabs>
          <w:tab w:val="num" w:pos="2563"/>
        </w:tabs>
        <w:ind w:left="2563" w:hanging="1800"/>
      </w:pPr>
      <w:rPr>
        <w:rFonts w:hint="default"/>
      </w:rPr>
    </w:lvl>
  </w:abstractNum>
  <w:abstractNum w:abstractNumId="5" w15:restartNumberingAfterBreak="0">
    <w:nsid w:val="79E214A1"/>
    <w:multiLevelType w:val="hybridMultilevel"/>
    <w:tmpl w:val="5E0EA7C4"/>
    <w:lvl w:ilvl="0" w:tplc="11F436E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7A125B9B"/>
    <w:multiLevelType w:val="hybridMultilevel"/>
    <w:tmpl w:val="423A15EE"/>
    <w:lvl w:ilvl="0" w:tplc="04090009">
      <w:start w:val="1"/>
      <w:numFmt w:val="bullet"/>
      <w:lvlText w:val=""/>
      <w:lvlJc w:val="left"/>
      <w:pPr>
        <w:tabs>
          <w:tab w:val="num" w:pos="900"/>
        </w:tabs>
        <w:ind w:left="900" w:hanging="360"/>
      </w:pPr>
      <w:rPr>
        <w:rFonts w:ascii="Wingdings" w:hAnsi="Wingdings"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num w:numId="1">
    <w:abstractNumId w:val="3"/>
  </w:num>
  <w:num w:numId="2">
    <w:abstractNumId w:val="5"/>
  </w:num>
  <w:num w:numId="3">
    <w:abstractNumId w:val="4"/>
  </w:num>
  <w:num w:numId="4">
    <w:abstractNumId w:val="6"/>
  </w:num>
  <w:num w:numId="5">
    <w:abstractNumId w:val="1"/>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F39"/>
    <w:rsid w:val="00046524"/>
    <w:rsid w:val="00054125"/>
    <w:rsid w:val="00077DBE"/>
    <w:rsid w:val="000963AF"/>
    <w:rsid w:val="000B0C2F"/>
    <w:rsid w:val="00122CDE"/>
    <w:rsid w:val="00165749"/>
    <w:rsid w:val="001673E9"/>
    <w:rsid w:val="001C4897"/>
    <w:rsid w:val="002005AA"/>
    <w:rsid w:val="00276EC2"/>
    <w:rsid w:val="002B5895"/>
    <w:rsid w:val="00322E31"/>
    <w:rsid w:val="003367D4"/>
    <w:rsid w:val="0037430E"/>
    <w:rsid w:val="00381E1C"/>
    <w:rsid w:val="0046596A"/>
    <w:rsid w:val="00476E18"/>
    <w:rsid w:val="004C5010"/>
    <w:rsid w:val="004F0683"/>
    <w:rsid w:val="0052151E"/>
    <w:rsid w:val="00595093"/>
    <w:rsid w:val="00705D62"/>
    <w:rsid w:val="00706C9A"/>
    <w:rsid w:val="00835B92"/>
    <w:rsid w:val="00872B1E"/>
    <w:rsid w:val="008B01A8"/>
    <w:rsid w:val="008F4D5E"/>
    <w:rsid w:val="00904A0F"/>
    <w:rsid w:val="00906F39"/>
    <w:rsid w:val="009537BF"/>
    <w:rsid w:val="009555CB"/>
    <w:rsid w:val="00985A95"/>
    <w:rsid w:val="00994274"/>
    <w:rsid w:val="00A11E6F"/>
    <w:rsid w:val="00A32138"/>
    <w:rsid w:val="00A7695E"/>
    <w:rsid w:val="00B41538"/>
    <w:rsid w:val="00D20CBB"/>
    <w:rsid w:val="00D24E43"/>
    <w:rsid w:val="00D74268"/>
    <w:rsid w:val="00DD1879"/>
    <w:rsid w:val="00E10DE1"/>
    <w:rsid w:val="00E12EB4"/>
    <w:rsid w:val="00E62648"/>
    <w:rsid w:val="00E6764A"/>
    <w:rsid w:val="00E768C7"/>
    <w:rsid w:val="00ED7BEF"/>
    <w:rsid w:val="00F13945"/>
    <w:rsid w:val="00F762B7"/>
    <w:rsid w:val="00FC72C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7302FB0-620C-4862-AF34-CB06210A3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unhideWhenUsed/>
    <w:qFormat/>
    <w:rsid w:val="00FC72C0"/>
    <w:pPr>
      <w:widowControl w:val="0"/>
      <w:autoSpaceDE w:val="0"/>
      <w:autoSpaceDN w:val="0"/>
      <w:spacing w:before="1" w:after="0" w:line="240" w:lineRule="auto"/>
      <w:ind w:left="153"/>
      <w:outlineLvl w:val="1"/>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555CB"/>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Hyperlink">
    <w:name w:val="Hyperlink"/>
    <w:basedOn w:val="DefaultParagraphFont"/>
    <w:uiPriority w:val="99"/>
    <w:unhideWhenUsed/>
    <w:rsid w:val="00ED7BEF"/>
    <w:rPr>
      <w:color w:val="0000FF" w:themeColor="hyperlink"/>
      <w:u w:val="single"/>
    </w:rPr>
  </w:style>
  <w:style w:type="paragraph" w:styleId="Header">
    <w:name w:val="header"/>
    <w:basedOn w:val="Normal"/>
    <w:link w:val="HeaderChar"/>
    <w:uiPriority w:val="99"/>
    <w:unhideWhenUsed/>
    <w:rsid w:val="001C48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4897"/>
  </w:style>
  <w:style w:type="paragraph" w:styleId="Title">
    <w:name w:val="Title"/>
    <w:basedOn w:val="Normal"/>
    <w:link w:val="TitleChar"/>
    <w:qFormat/>
    <w:rsid w:val="00077DBE"/>
    <w:pPr>
      <w:spacing w:after="0" w:line="240" w:lineRule="auto"/>
      <w:jc w:val="center"/>
    </w:pPr>
    <w:rPr>
      <w:rFonts w:ascii="Times New Roman" w:eastAsia="Times New Roman" w:hAnsi="Times New Roman" w:cs="Times New Roman"/>
      <w:b/>
      <w:sz w:val="32"/>
      <w:szCs w:val="20"/>
      <w:lang w:val="en-GB" w:eastAsia="x-none"/>
    </w:rPr>
  </w:style>
  <w:style w:type="character" w:customStyle="1" w:styleId="TitleChar">
    <w:name w:val="Title Char"/>
    <w:basedOn w:val="DefaultParagraphFont"/>
    <w:link w:val="Title"/>
    <w:rsid w:val="00077DBE"/>
    <w:rPr>
      <w:rFonts w:ascii="Times New Roman" w:eastAsia="Times New Roman" w:hAnsi="Times New Roman" w:cs="Times New Roman"/>
      <w:b/>
      <w:sz w:val="32"/>
      <w:szCs w:val="20"/>
      <w:lang w:val="en-GB" w:eastAsia="x-none"/>
    </w:rPr>
  </w:style>
  <w:style w:type="paragraph" w:styleId="BodyText">
    <w:name w:val="Body Text"/>
    <w:basedOn w:val="Normal"/>
    <w:link w:val="BodyTextChar"/>
    <w:rsid w:val="00077DBE"/>
    <w:pPr>
      <w:spacing w:after="120" w:line="240" w:lineRule="auto"/>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077DBE"/>
    <w:rPr>
      <w:rFonts w:ascii="Times New Roman" w:eastAsia="Times New Roman" w:hAnsi="Times New Roman" w:cs="Times New Roman"/>
      <w:sz w:val="20"/>
      <w:szCs w:val="20"/>
      <w:lang w:val="en-US"/>
    </w:rPr>
  </w:style>
  <w:style w:type="paragraph" w:styleId="NoSpacing">
    <w:name w:val="No Spacing"/>
    <w:uiPriority w:val="1"/>
    <w:qFormat/>
    <w:rsid w:val="00595093"/>
    <w:pPr>
      <w:suppressAutoHyphens/>
      <w:spacing w:after="0" w:line="240" w:lineRule="auto"/>
    </w:pPr>
    <w:rPr>
      <w:rFonts w:ascii="Calibri" w:eastAsia="Calibri" w:hAnsi="Calibri" w:cs="Times New Roman"/>
      <w:lang w:val="en-US" w:eastAsia="zh-CN"/>
    </w:rPr>
  </w:style>
  <w:style w:type="character" w:customStyle="1" w:styleId="Heading2Char">
    <w:name w:val="Heading 2 Char"/>
    <w:basedOn w:val="DefaultParagraphFont"/>
    <w:link w:val="Heading2"/>
    <w:uiPriority w:val="9"/>
    <w:rsid w:val="00FC72C0"/>
    <w:rPr>
      <w:rFonts w:ascii="Times New Roman" w:eastAsia="Times New Roman" w:hAnsi="Times New Roman" w:cs="Times New Roman"/>
      <w:b/>
      <w:bCs/>
    </w:rPr>
  </w:style>
  <w:style w:type="paragraph" w:styleId="ListParagraph">
    <w:name w:val="List Paragraph"/>
    <w:basedOn w:val="Normal"/>
    <w:uiPriority w:val="1"/>
    <w:qFormat/>
    <w:rsid w:val="00FC72C0"/>
    <w:pPr>
      <w:widowControl w:val="0"/>
      <w:autoSpaceDE w:val="0"/>
      <w:autoSpaceDN w:val="0"/>
      <w:spacing w:after="0" w:line="240" w:lineRule="auto"/>
      <w:ind w:left="874" w:hanging="36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D20C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0CB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6806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iceulautocraiova.ro"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1815</Words>
  <Characters>10527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User-PC</dc:creator>
  <cp:keywords/>
  <dc:description/>
  <cp:lastModifiedBy>SECRETARIAT</cp:lastModifiedBy>
  <cp:revision>3</cp:revision>
  <cp:lastPrinted>2026-10-08T09:02:00Z</cp:lastPrinted>
  <dcterms:created xsi:type="dcterms:W3CDTF">2026-10-08T14:45:00Z</dcterms:created>
  <dcterms:modified xsi:type="dcterms:W3CDTF">2026-10-08T14:46:00Z</dcterms:modified>
</cp:coreProperties>
</file>