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2C99DD73"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756847">
        <w:rPr>
          <w:rFonts w:ascii="Trebuchet MS" w:hAnsi="Trebuchet MS"/>
          <w:lang w:val="fr-FR"/>
        </w:rPr>
        <w:t xml:space="preserve"> 252</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0E7B1A03"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C733D">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Exploatare și Întreținere </w:t>
      </w:r>
      <w:r w:rsidR="00171EF6">
        <w:rPr>
          <w:rFonts w:ascii="Trebuchet MS" w:hAnsi="Trebuchet MS" w:cs="Arial"/>
        </w:rPr>
        <w:t>Baraj Șimian I-II, Șilindru, Sălacea - Frontieră</w:t>
      </w:r>
      <w:r w:rsidR="00AC733D">
        <w:rPr>
          <w:rFonts w:ascii="Trebuchet MS" w:hAnsi="Trebuchet MS" w:cs="Arial"/>
        </w:rPr>
        <w:t xml:space="preserve">– </w:t>
      </w:r>
      <w:r w:rsidR="00171EF6">
        <w:rPr>
          <w:rFonts w:ascii="Trebuchet MS" w:hAnsi="Trebuchet MS" w:cs="Arial"/>
        </w:rPr>
        <w:t>Acumulare</w:t>
      </w:r>
      <w:r w:rsidR="00550AEC">
        <w:rPr>
          <w:rFonts w:ascii="Trebuchet MS" w:hAnsi="Trebuchet MS" w:cs="Arial"/>
        </w:rPr>
        <w:t xml:space="preserve"> permanentă </w:t>
      </w:r>
      <w:r w:rsidR="00C03B47">
        <w:rPr>
          <w:rFonts w:ascii="Trebuchet MS" w:hAnsi="Trebuchet MS" w:cs="Arial"/>
        </w:rPr>
        <w:t>Șimian</w:t>
      </w:r>
      <w:r w:rsidR="00550AEC">
        <w:rPr>
          <w:rFonts w:ascii="Trebuchet MS" w:hAnsi="Trebuchet MS" w:cs="Arial"/>
        </w:rPr>
        <w:t xml:space="preserve">- </w:t>
      </w:r>
      <w:r w:rsidR="00171EF6">
        <w:rPr>
          <w:rFonts w:ascii="Trebuchet MS" w:hAnsi="Trebuchet MS" w:cs="Arial"/>
        </w:rPr>
        <w:t>SHI Ier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2F08C0A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C733D">
        <w:rPr>
          <w:rFonts w:ascii="Trebuchet MS" w:hAnsi="Trebuchet MS" w:cs="Arial"/>
          <w:b/>
        </w:rPr>
        <w:t>agent hidrotehnic</w:t>
      </w:r>
      <w:r w:rsidR="00255460" w:rsidRPr="002A08E7">
        <w:rPr>
          <w:rFonts w:ascii="Trebuchet MS" w:hAnsi="Trebuchet MS" w:cs="Arial"/>
          <w:b/>
        </w:rPr>
        <w:t xml:space="preserve"> COR </w:t>
      </w:r>
      <w:r w:rsidR="000D4274">
        <w:rPr>
          <w:rFonts w:ascii="Trebuchet MS" w:hAnsi="Trebuchet MS" w:cs="Arial"/>
          <w:b/>
        </w:rPr>
        <w:t>7119</w:t>
      </w:r>
      <w:r w:rsidR="00AC733D">
        <w:rPr>
          <w:rFonts w:ascii="Trebuchet MS" w:hAnsi="Trebuchet MS" w:cs="Arial"/>
          <w:b/>
        </w:rPr>
        <w:t>15</w:t>
      </w:r>
      <w:r w:rsidR="00255460" w:rsidRPr="002A08E7">
        <w:rPr>
          <w:rFonts w:ascii="Trebuchet MS" w:hAnsi="Trebuchet MS" w:cs="Arial"/>
          <w:b/>
        </w:rPr>
        <w:t xml:space="preserve"> – 1 post,</w:t>
      </w:r>
    </w:p>
    <w:p w14:paraId="71DF2903" w14:textId="73844CEC" w:rsidR="00255460" w:rsidRPr="000D4274" w:rsidRDefault="00255460" w:rsidP="00171EF6">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171EF6">
        <w:rPr>
          <w:rFonts w:ascii="Trebuchet MS" w:hAnsi="Trebuchet MS" w:cs="Arial"/>
        </w:rPr>
        <w:t xml:space="preserve">Formației Exploatare și Întreținere Baraj Șimian I-II, Șilindru, Sălacea - Frontieră– Acumulare permanentă </w:t>
      </w:r>
      <w:r w:rsidR="00C03B47">
        <w:rPr>
          <w:rFonts w:ascii="Trebuchet MS" w:hAnsi="Trebuchet MS" w:cs="Arial"/>
        </w:rPr>
        <w:t>Șimian</w:t>
      </w:r>
      <w:r w:rsidR="00171EF6">
        <w:rPr>
          <w:rFonts w:ascii="Trebuchet MS" w:hAnsi="Trebuchet MS" w:cs="Arial"/>
        </w:rPr>
        <w:t>- SHI Ier</w:t>
      </w:r>
      <w:r w:rsidR="0042378E">
        <w:rPr>
          <w:rFonts w:ascii="Trebuchet MS" w:hAnsi="Trebuchet MS" w:cs="Arial"/>
        </w:rPr>
        <w:t xml:space="preserve">- </w:t>
      </w:r>
      <w:r w:rsidRPr="002A08E7">
        <w:rPr>
          <w:rFonts w:ascii="Trebuchet MS" w:hAnsi="Trebuchet MS" w:cs="Arial"/>
          <w:bCs/>
        </w:rPr>
        <w:t>ABA Crișuri.</w:t>
      </w:r>
      <w:bookmarkEnd w:id="2"/>
    </w:p>
    <w:p w14:paraId="19353C6C" w14:textId="5265CC3C" w:rsidR="00255460" w:rsidRPr="009A6949" w:rsidRDefault="00255460" w:rsidP="00171EF6">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C733D">
        <w:rPr>
          <w:rFonts w:ascii="Trebuchet MS" w:hAnsi="Trebuchet MS" w:cs="Arial"/>
        </w:rPr>
        <w:t>agentului hidrotehnic</w:t>
      </w:r>
      <w:r w:rsidRPr="002A08E7">
        <w:rPr>
          <w:rFonts w:ascii="Trebuchet MS" w:hAnsi="Trebuchet MS" w:cs="Arial"/>
        </w:rPr>
        <w:t xml:space="preserve"> se va desfășura în cadrul </w:t>
      </w:r>
      <w:r w:rsidR="00171EF6">
        <w:rPr>
          <w:rFonts w:ascii="Trebuchet MS" w:hAnsi="Trebuchet MS" w:cs="Arial"/>
        </w:rPr>
        <w:t xml:space="preserve">Formației Exploatare și Întreținere Baraj Șimian I-II, Șilindru, Sălacea - Frontieră– Acumulare permanentă </w:t>
      </w:r>
      <w:r w:rsidR="00C03B47">
        <w:rPr>
          <w:rFonts w:ascii="Trebuchet MS" w:hAnsi="Trebuchet MS" w:cs="Arial"/>
        </w:rPr>
        <w:t>Șimian</w:t>
      </w:r>
      <w:r w:rsidR="000D4274">
        <w:rPr>
          <w:rFonts w:ascii="Trebuchet MS" w:hAnsi="Trebuchet MS" w:cs="Arial"/>
        </w:rPr>
        <w:t xml:space="preserve">, localitatea </w:t>
      </w:r>
      <w:r w:rsidR="00C03B47">
        <w:rPr>
          <w:rFonts w:ascii="Trebuchet MS" w:hAnsi="Trebuchet MS" w:cs="Arial"/>
        </w:rPr>
        <w:t>Șimian</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151E5C08" w:rsidR="00255460" w:rsidRPr="009A6949" w:rsidRDefault="00255460" w:rsidP="00171EF6">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9A6949">
        <w:rPr>
          <w:rFonts w:ascii="Trebuchet MS" w:hAnsi="Trebuchet MS" w:cs="Arial"/>
          <w:b/>
        </w:rPr>
        <w:t>agent hidrotehnic</w:t>
      </w:r>
      <w:r w:rsidR="000D4274" w:rsidRPr="002A08E7">
        <w:rPr>
          <w:rFonts w:ascii="Trebuchet MS" w:hAnsi="Trebuchet MS" w:cs="Arial"/>
          <w:b/>
        </w:rPr>
        <w:t xml:space="preserve"> COR </w:t>
      </w:r>
      <w:r w:rsidR="000D4274">
        <w:rPr>
          <w:rFonts w:ascii="Trebuchet MS" w:hAnsi="Trebuchet MS" w:cs="Arial"/>
          <w:b/>
        </w:rPr>
        <w:t>7119</w:t>
      </w:r>
      <w:r w:rsidR="009A6949">
        <w:rPr>
          <w:rFonts w:ascii="Trebuchet MS" w:hAnsi="Trebuchet MS" w:cs="Arial"/>
          <w:b/>
        </w:rPr>
        <w:t>15</w:t>
      </w:r>
      <w:r w:rsidR="000D4274" w:rsidRPr="002A08E7">
        <w:rPr>
          <w:rFonts w:ascii="Trebuchet MS" w:hAnsi="Trebuchet MS" w:cs="Arial"/>
          <w:b/>
        </w:rPr>
        <w:t xml:space="preserve"> </w:t>
      </w:r>
      <w:r w:rsidRPr="002A08E7">
        <w:rPr>
          <w:rFonts w:ascii="Trebuchet MS" w:hAnsi="Trebuchet MS" w:cs="Arial"/>
          <w:bCs/>
        </w:rPr>
        <w:t xml:space="preserve">din cadrul </w:t>
      </w:r>
      <w:r w:rsidR="00171EF6">
        <w:rPr>
          <w:rFonts w:ascii="Trebuchet MS" w:hAnsi="Trebuchet MS" w:cs="Arial"/>
        </w:rPr>
        <w:t xml:space="preserve">Formației Exploatare și Întreținere Baraj Șimian I-II, Șilindru, Sălacea - Frontieră– Acumulare permanentă </w:t>
      </w:r>
      <w:r w:rsidR="00C03B47">
        <w:rPr>
          <w:rFonts w:ascii="Trebuchet MS" w:hAnsi="Trebuchet MS" w:cs="Arial"/>
        </w:rPr>
        <w:t>Șimian</w:t>
      </w:r>
      <w:r w:rsidR="00171EF6">
        <w:rPr>
          <w:rFonts w:ascii="Trebuchet MS" w:hAnsi="Trebuchet MS" w:cs="Arial"/>
        </w:rPr>
        <w:t>- SHI Ier</w:t>
      </w:r>
      <w:r w:rsidRPr="002A08E7">
        <w:rPr>
          <w:rFonts w:ascii="Trebuchet MS" w:hAnsi="Trebuchet MS" w:cs="Arial"/>
          <w:bCs/>
        </w:rPr>
        <w:t xml:space="preserve">:  </w:t>
      </w:r>
    </w:p>
    <w:p w14:paraId="725D0951" w14:textId="5E60175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 xml:space="preserve">sediul </w:t>
      </w:r>
      <w:r w:rsidR="00171EF6">
        <w:rPr>
          <w:rFonts w:ascii="Trebuchet MS" w:hAnsi="Trebuchet MS" w:cs="Arial"/>
          <w:bCs/>
        </w:rPr>
        <w:t>SHI Ier</w:t>
      </w:r>
      <w:r w:rsidRPr="002A08E7">
        <w:rPr>
          <w:rFonts w:ascii="Trebuchet MS" w:hAnsi="Trebuchet MS" w:cs="Arial"/>
          <w:bCs/>
        </w:rPr>
        <w:t xml:space="preserve">, </w:t>
      </w:r>
      <w:r w:rsidRPr="002A08E7">
        <w:rPr>
          <w:rFonts w:ascii="Trebuchet MS" w:hAnsi="Trebuchet MS" w:cs="Arial"/>
          <w:lang w:val="en-US"/>
        </w:rPr>
        <w:t xml:space="preserve">în </w:t>
      </w:r>
      <w:r w:rsidR="00171EF6">
        <w:rPr>
          <w:rFonts w:ascii="Trebuchet MS" w:hAnsi="Trebuchet MS" w:cs="Arial"/>
          <w:lang w:val="en-US"/>
        </w:rPr>
        <w:t>loc. Săcueni</w:t>
      </w:r>
      <w:r w:rsidRPr="002A08E7">
        <w:rPr>
          <w:rFonts w:ascii="Trebuchet MS" w:hAnsi="Trebuchet MS" w:cs="Arial"/>
          <w:lang w:val="en-US"/>
        </w:rPr>
        <w:t xml:space="preserve">, strada </w:t>
      </w:r>
      <w:r w:rsidR="00171EF6">
        <w:rPr>
          <w:rFonts w:ascii="Trebuchet MS" w:hAnsi="Trebuchet MS" w:cs="Arial"/>
          <w:lang w:val="en-US"/>
        </w:rPr>
        <w:t>Petofi Sandor</w:t>
      </w:r>
      <w:r w:rsidRPr="002A08E7">
        <w:rPr>
          <w:rFonts w:ascii="Trebuchet MS" w:hAnsi="Trebuchet MS" w:cs="Arial"/>
          <w:lang w:val="en-US"/>
        </w:rPr>
        <w:t xml:space="preserve">, nr. </w:t>
      </w:r>
      <w:r w:rsidR="009A6949">
        <w:rPr>
          <w:rFonts w:ascii="Trebuchet MS" w:hAnsi="Trebuchet MS" w:cs="Arial"/>
          <w:lang w:val="en-US"/>
        </w:rPr>
        <w:t>3</w:t>
      </w:r>
      <w:r w:rsidR="00171EF6">
        <w:rPr>
          <w:rFonts w:ascii="Trebuchet MS" w:hAnsi="Trebuchet MS" w:cs="Arial"/>
          <w:lang w:val="en-US"/>
        </w:rPr>
        <w:t>1</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13B5E9A1"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813556">
        <w:rPr>
          <w:rFonts w:ascii="Trebuchet MS" w:hAnsi="Trebuchet MS" w:cs="Arial"/>
          <w:b/>
          <w:bCs/>
        </w:rPr>
        <w:t>03.</w:t>
      </w:r>
      <w:r w:rsidR="00171EF6">
        <w:rPr>
          <w:rFonts w:ascii="Trebuchet MS" w:hAnsi="Trebuchet MS" w:cs="Arial"/>
          <w:b/>
          <w:bCs/>
        </w:rPr>
        <w:t>11</w:t>
      </w:r>
      <w:r w:rsidR="00813556">
        <w:rPr>
          <w:rFonts w:ascii="Trebuchet MS" w:hAnsi="Trebuchet MS" w:cs="Arial"/>
          <w:b/>
          <w:bCs/>
        </w:rPr>
        <w:t>.2026</w:t>
      </w:r>
      <w:r w:rsidRPr="002A08E7">
        <w:rPr>
          <w:rFonts w:ascii="Trebuchet MS" w:hAnsi="Trebuchet MS" w:cs="Arial"/>
          <w:b/>
        </w:rPr>
        <w:t xml:space="preserve"> ora </w:t>
      </w:r>
      <w:r w:rsidR="00C03B47">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1298F7D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C03B47">
        <w:rPr>
          <w:rFonts w:ascii="Trebuchet MS" w:hAnsi="Trebuchet MS" w:cs="Arial"/>
          <w:b/>
        </w:rPr>
        <w:t>11</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 xml:space="preserve">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w:t>
      </w:r>
      <w:r w:rsidRPr="002A08E7">
        <w:rPr>
          <w:rFonts w:ascii="Trebuchet MS" w:hAnsi="Trebuchet MS"/>
          <w:lang w:eastAsia="ro-RO" w:bidi="ro-RO"/>
        </w:rPr>
        <w:lastRenderedPageBreak/>
        <w:t>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Dosarele de concurs se depun la Serviciul Resurse Umane Relații cu Publicul, Administrativ sau pot fi transmise de candidaţi prin Poşta Română, serviciul de curierat rapid, poşta electronică 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 xml:space="preserve">nu execută o pedeapsă complementară prin care i-a fost interzisă exercitarea dreptului de a ocupa funcţia, de a exercita profesia sau meseria ori de a desfăşura activitatea de care </w:t>
      </w:r>
      <w:r w:rsidRPr="002A08E7">
        <w:rPr>
          <w:rFonts w:ascii="Trebuchet MS" w:hAnsi="Trebuchet MS" w:cs="Arial"/>
        </w:rPr>
        <w:lastRenderedPageBreak/>
        <w:t>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55F870FD"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Îndrumător tehnic pentru apărarea împotriva inundațiilor – Gh. Brașoveanu;</w:t>
      </w:r>
    </w:p>
    <w:p w14:paraId="37136BCF"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Apărare împotriva inundațiilor – M. Șelărescu, M. Podani;</w:t>
      </w:r>
    </w:p>
    <w:p w14:paraId="7F1BAC20"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Apelor 107/1996 cu modificările și completările ulterioare</w:t>
      </w:r>
      <w:r w:rsidRPr="004809F5">
        <w:rPr>
          <w:rFonts w:ascii="Trebuchet MS" w:eastAsia="Times New Roman" w:hAnsi="Trebuchet MS" w:cs="Arial"/>
        </w:rPr>
        <w:t>;</w:t>
      </w:r>
    </w:p>
    <w:p w14:paraId="63A75636"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319/2006 privind securitatea și sănătatea în muncă;</w:t>
      </w:r>
    </w:p>
    <w:p w14:paraId="25A348EF"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37/2006 privind apărarea împotriva incendiilor, cu modificările și completările ulterioare;</w:t>
      </w:r>
    </w:p>
    <w:p w14:paraId="0431C135" w14:textId="77777777" w:rsidR="00AF4E7C" w:rsidRPr="004809F5" w:rsidRDefault="00AF4E7C" w:rsidP="00AF4E7C">
      <w:pPr>
        <w:spacing w:after="0" w:line="360" w:lineRule="auto"/>
        <w:rPr>
          <w:rFonts w:ascii="Trebuchet MS" w:eastAsia="Times New Roman" w:hAnsi="Trebuchet MS" w:cs="Arial"/>
          <w:lang w:val="en-AU"/>
        </w:rPr>
      </w:pPr>
    </w:p>
    <w:p w14:paraId="03CDD391" w14:textId="77777777" w:rsidR="00AF4E7C" w:rsidRPr="004809F5" w:rsidRDefault="00AF4E7C" w:rsidP="00AF4E7C">
      <w:pPr>
        <w:spacing w:after="0" w:line="360" w:lineRule="auto"/>
        <w:rPr>
          <w:rFonts w:ascii="Trebuchet MS" w:eastAsia="Times New Roman" w:hAnsi="Trebuchet MS" w:cs="Arial"/>
          <w:lang w:val="en-AU"/>
        </w:rPr>
      </w:pPr>
    </w:p>
    <w:p w14:paraId="78A01C2C" w14:textId="77777777" w:rsidR="00037EDF" w:rsidRPr="008C64B7" w:rsidRDefault="00037EDF" w:rsidP="00AF4E7C">
      <w:pPr>
        <w:spacing w:after="0" w:line="360" w:lineRule="auto"/>
        <w:rPr>
          <w:rFonts w:ascii="Trebuchet MS" w:hAnsi="Trebuchet MS" w:cs="Arial"/>
          <w:lang w:val="fr-FR"/>
        </w:rPr>
      </w:pPr>
    </w:p>
    <w:p w14:paraId="3165B0DB" w14:textId="77777777" w:rsidR="00037EDF" w:rsidRPr="008C64B7" w:rsidRDefault="00037EDF" w:rsidP="00AF4E7C">
      <w:pPr>
        <w:spacing w:after="0" w:line="360" w:lineRule="auto"/>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AF4E7C">
      <w:pPr>
        <w:spacing w:after="0" w:line="360" w:lineRule="auto"/>
        <w:jc w:val="center"/>
        <w:rPr>
          <w:rFonts w:ascii="Trebuchet MS" w:hAnsi="Trebuchet MS" w:cs="Arial"/>
          <w:lang w:val="fr-FR"/>
        </w:rPr>
      </w:pPr>
    </w:p>
    <w:p w14:paraId="6D6F2EA3" w14:textId="77777777" w:rsidR="00037EDF" w:rsidRPr="008C64B7" w:rsidRDefault="00037EDF" w:rsidP="00AF4E7C">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3E62763D" w14:textId="77777777" w:rsidR="00AF4E7C" w:rsidRPr="004809F5" w:rsidRDefault="00AF4E7C" w:rsidP="00AF4E7C">
      <w:pPr>
        <w:numPr>
          <w:ilvl w:val="0"/>
          <w:numId w:val="8"/>
        </w:numPr>
        <w:tabs>
          <w:tab w:val="left" w:pos="4920"/>
        </w:tabs>
        <w:spacing w:after="0" w:line="360" w:lineRule="auto"/>
        <w:jc w:val="both"/>
        <w:rPr>
          <w:rFonts w:ascii="Trebuchet MS" w:eastAsia="Times New Roman" w:hAnsi="Trebuchet MS" w:cs="Arial"/>
          <w:lang w:val="it-IT"/>
        </w:rPr>
      </w:pPr>
      <w:r w:rsidRPr="004809F5">
        <w:rPr>
          <w:rFonts w:ascii="Trebuchet MS" w:eastAsia="Times New Roman" w:hAnsi="Trebuchet MS" w:cs="Arial"/>
          <w:lang w:val="it-IT"/>
        </w:rPr>
        <w:t>Exploatarea construcțiilor hidrotehnice;</w:t>
      </w:r>
    </w:p>
    <w:p w14:paraId="625EC931" w14:textId="77777777" w:rsidR="00AF4E7C" w:rsidRPr="004809F5" w:rsidRDefault="00AF4E7C" w:rsidP="00AF4E7C">
      <w:pPr>
        <w:pStyle w:val="ListParagraph"/>
        <w:numPr>
          <w:ilvl w:val="0"/>
          <w:numId w:val="8"/>
        </w:numPr>
        <w:tabs>
          <w:tab w:val="num" w:pos="720"/>
          <w:tab w:val="left" w:pos="4920"/>
        </w:tabs>
        <w:spacing w:after="0" w:line="360" w:lineRule="auto"/>
        <w:jc w:val="both"/>
        <w:rPr>
          <w:rFonts w:ascii="Trebuchet MS" w:eastAsia="Times New Roman" w:hAnsi="Trebuchet MS" w:cs="Arial"/>
          <w:lang w:val="it-IT"/>
        </w:rPr>
      </w:pPr>
      <w:r w:rsidRPr="004809F5">
        <w:rPr>
          <w:rFonts w:ascii="Trebuchet MS" w:eastAsia="Times New Roman" w:hAnsi="Trebuchet MS" w:cs="Arial"/>
        </w:rPr>
        <w:t>Întreținerea lucrărilor hidrotehnice și a cursurilor de apă;</w:t>
      </w:r>
    </w:p>
    <w:p w14:paraId="69593E21" w14:textId="77777777" w:rsidR="00AF4E7C" w:rsidRPr="004809F5" w:rsidRDefault="00AF4E7C" w:rsidP="00AF4E7C">
      <w:pPr>
        <w:pStyle w:val="ListParagraph"/>
        <w:numPr>
          <w:ilvl w:val="0"/>
          <w:numId w:val="8"/>
        </w:numPr>
        <w:spacing w:after="0" w:line="360" w:lineRule="auto"/>
        <w:jc w:val="both"/>
        <w:rPr>
          <w:rFonts w:ascii="Trebuchet MS" w:eastAsia="Times New Roman" w:hAnsi="Trebuchet MS" w:cs="Arial"/>
        </w:rPr>
      </w:pPr>
      <w:r w:rsidRPr="004809F5">
        <w:rPr>
          <w:rFonts w:ascii="Trebuchet MS" w:eastAsia="Times New Roman" w:hAnsi="Trebuchet MS" w:cs="Arial"/>
        </w:rPr>
        <w:t>Lucrări de reparații la construcțiile hidrotehnice;</w:t>
      </w:r>
    </w:p>
    <w:p w14:paraId="1FB17652"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Lucrări de apărare care se folosesc pe timpul apelor mari și a poluărilor accidentale;</w:t>
      </w:r>
    </w:p>
    <w:p w14:paraId="7614E4B4"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Obligațiile lucrătorului privind securitatea și sănătatea în muncă;</w:t>
      </w:r>
    </w:p>
    <w:p w14:paraId="1A96C115"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Obligațiile pe linia apărării împotriva incendiilor.</w:t>
      </w:r>
    </w:p>
    <w:p w14:paraId="247A077D" w14:textId="77777777" w:rsidR="00AF4E7C" w:rsidRDefault="00AF4E7C" w:rsidP="00AF4E7C">
      <w:pPr>
        <w:spacing w:after="0" w:line="360" w:lineRule="auto"/>
        <w:ind w:left="720"/>
        <w:jc w:val="both"/>
        <w:rPr>
          <w:rFonts w:ascii="Trebuchet MS" w:eastAsia="Times New Roman" w:hAnsi="Trebuchet MS" w:cs="Arial"/>
        </w:rPr>
      </w:pPr>
    </w:p>
    <w:p w14:paraId="592CA82A" w14:textId="77777777" w:rsidR="00037EDF" w:rsidRPr="008C64B7" w:rsidRDefault="00037EDF" w:rsidP="00AF4E7C">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697E13E1" w:rsidR="00CA54A3" w:rsidRPr="002A08E7" w:rsidRDefault="00255460" w:rsidP="00037EDF">
      <w:pPr>
        <w:spacing w:line="360" w:lineRule="auto"/>
        <w:jc w:val="both"/>
        <w:rPr>
          <w:rFonts w:ascii="Trebuchet MS" w:hAnsi="Trebuchet MS" w:cs="Arial"/>
        </w:rPr>
      </w:pPr>
      <w:r w:rsidRPr="002A08E7">
        <w:rPr>
          <w:rFonts w:ascii="Trebuchet MS" w:hAnsi="Trebuchet MS" w:cs="Arial"/>
        </w:rPr>
        <w:t xml:space="preserve">Specialist RU </w:t>
      </w:r>
      <w:r w:rsidR="008008F7">
        <w:rPr>
          <w:rFonts w:ascii="Trebuchet MS" w:hAnsi="Trebuchet MS" w:cs="Arial"/>
        </w:rPr>
        <w:t>Felicia MAYER</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7EF0" w14:textId="77777777" w:rsidR="00A7481E" w:rsidRDefault="00A7481E" w:rsidP="00143ACD">
      <w:pPr>
        <w:spacing w:after="0" w:line="240" w:lineRule="auto"/>
      </w:pPr>
      <w:r>
        <w:separator/>
      </w:r>
    </w:p>
  </w:endnote>
  <w:endnote w:type="continuationSeparator" w:id="0">
    <w:p w14:paraId="2EB58042" w14:textId="77777777" w:rsidR="00A7481E" w:rsidRDefault="00A7481E"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70AAE" w14:textId="77777777" w:rsidR="00A7481E" w:rsidRDefault="00A7481E" w:rsidP="00143ACD">
      <w:pPr>
        <w:spacing w:after="0" w:line="240" w:lineRule="auto"/>
      </w:pPr>
      <w:r>
        <w:separator/>
      </w:r>
    </w:p>
  </w:footnote>
  <w:footnote w:type="continuationSeparator" w:id="0">
    <w:p w14:paraId="1292764B" w14:textId="77777777" w:rsidR="00A7481E" w:rsidRDefault="00A7481E"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47877FE"/>
    <w:multiLevelType w:val="hybridMultilevel"/>
    <w:tmpl w:val="439ADE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4C01CF"/>
    <w:multiLevelType w:val="hybridMultilevel"/>
    <w:tmpl w:val="4A482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 w:numId="8" w16cid:durableId="29649324">
    <w:abstractNumId w:val="7"/>
  </w:num>
  <w:num w:numId="9" w16cid:durableId="240484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5498F"/>
    <w:rsid w:val="00067309"/>
    <w:rsid w:val="00074550"/>
    <w:rsid w:val="00080317"/>
    <w:rsid w:val="000804E3"/>
    <w:rsid w:val="00092EE1"/>
    <w:rsid w:val="00096EBC"/>
    <w:rsid w:val="000B441F"/>
    <w:rsid w:val="000D4274"/>
    <w:rsid w:val="000E49CC"/>
    <w:rsid w:val="000F5699"/>
    <w:rsid w:val="00121C7F"/>
    <w:rsid w:val="001221BB"/>
    <w:rsid w:val="001248C4"/>
    <w:rsid w:val="00143ACD"/>
    <w:rsid w:val="00162042"/>
    <w:rsid w:val="001623DE"/>
    <w:rsid w:val="00171EF6"/>
    <w:rsid w:val="00175300"/>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5F3F"/>
    <w:rsid w:val="002A08E7"/>
    <w:rsid w:val="002F7CA5"/>
    <w:rsid w:val="0030716F"/>
    <w:rsid w:val="003239A4"/>
    <w:rsid w:val="00332502"/>
    <w:rsid w:val="00342AE8"/>
    <w:rsid w:val="003528FE"/>
    <w:rsid w:val="00354326"/>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466B6"/>
    <w:rsid w:val="00451D94"/>
    <w:rsid w:val="00464337"/>
    <w:rsid w:val="00472318"/>
    <w:rsid w:val="00482EF6"/>
    <w:rsid w:val="00491735"/>
    <w:rsid w:val="004B7417"/>
    <w:rsid w:val="004C0CE7"/>
    <w:rsid w:val="004C65C4"/>
    <w:rsid w:val="004C7186"/>
    <w:rsid w:val="004F527E"/>
    <w:rsid w:val="00502287"/>
    <w:rsid w:val="00504898"/>
    <w:rsid w:val="005151AF"/>
    <w:rsid w:val="0053065D"/>
    <w:rsid w:val="00545555"/>
    <w:rsid w:val="005466C4"/>
    <w:rsid w:val="00550AEC"/>
    <w:rsid w:val="005565ED"/>
    <w:rsid w:val="00573C7E"/>
    <w:rsid w:val="005A03EA"/>
    <w:rsid w:val="005A359B"/>
    <w:rsid w:val="005A4985"/>
    <w:rsid w:val="005C556D"/>
    <w:rsid w:val="005D4E23"/>
    <w:rsid w:val="005E109F"/>
    <w:rsid w:val="00615A02"/>
    <w:rsid w:val="00650B83"/>
    <w:rsid w:val="00651235"/>
    <w:rsid w:val="00667F7C"/>
    <w:rsid w:val="00672513"/>
    <w:rsid w:val="00692494"/>
    <w:rsid w:val="0069268D"/>
    <w:rsid w:val="0069602D"/>
    <w:rsid w:val="006B6E57"/>
    <w:rsid w:val="006C1C7C"/>
    <w:rsid w:val="006C1F1E"/>
    <w:rsid w:val="006C64FC"/>
    <w:rsid w:val="006D65DB"/>
    <w:rsid w:val="006E69BB"/>
    <w:rsid w:val="00702B9F"/>
    <w:rsid w:val="0070407A"/>
    <w:rsid w:val="00711447"/>
    <w:rsid w:val="00712B19"/>
    <w:rsid w:val="00716AB1"/>
    <w:rsid w:val="00744816"/>
    <w:rsid w:val="00756847"/>
    <w:rsid w:val="0076721B"/>
    <w:rsid w:val="007739DC"/>
    <w:rsid w:val="00777334"/>
    <w:rsid w:val="0079014D"/>
    <w:rsid w:val="0079288B"/>
    <w:rsid w:val="007A15D3"/>
    <w:rsid w:val="007A7D63"/>
    <w:rsid w:val="007B4319"/>
    <w:rsid w:val="007C149B"/>
    <w:rsid w:val="007C479D"/>
    <w:rsid w:val="007C6745"/>
    <w:rsid w:val="007D3AFB"/>
    <w:rsid w:val="007D4A5C"/>
    <w:rsid w:val="007D4C04"/>
    <w:rsid w:val="007D5991"/>
    <w:rsid w:val="008008F7"/>
    <w:rsid w:val="0080164D"/>
    <w:rsid w:val="00813556"/>
    <w:rsid w:val="0081504B"/>
    <w:rsid w:val="0082200A"/>
    <w:rsid w:val="00843BF0"/>
    <w:rsid w:val="008507D9"/>
    <w:rsid w:val="00854DD4"/>
    <w:rsid w:val="008566BB"/>
    <w:rsid w:val="008724D8"/>
    <w:rsid w:val="00872DA2"/>
    <w:rsid w:val="00873F62"/>
    <w:rsid w:val="0087597A"/>
    <w:rsid w:val="00883538"/>
    <w:rsid w:val="008A379F"/>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B480A"/>
    <w:rsid w:val="009D2BAE"/>
    <w:rsid w:val="009E038A"/>
    <w:rsid w:val="00A02355"/>
    <w:rsid w:val="00A0719A"/>
    <w:rsid w:val="00A20914"/>
    <w:rsid w:val="00A30B56"/>
    <w:rsid w:val="00A30EA6"/>
    <w:rsid w:val="00A3638B"/>
    <w:rsid w:val="00A433B2"/>
    <w:rsid w:val="00A50706"/>
    <w:rsid w:val="00A52A36"/>
    <w:rsid w:val="00A6138A"/>
    <w:rsid w:val="00A62731"/>
    <w:rsid w:val="00A62F28"/>
    <w:rsid w:val="00A747CA"/>
    <w:rsid w:val="00A7481E"/>
    <w:rsid w:val="00A81707"/>
    <w:rsid w:val="00A85B60"/>
    <w:rsid w:val="00A96690"/>
    <w:rsid w:val="00A9688B"/>
    <w:rsid w:val="00AB24C0"/>
    <w:rsid w:val="00AB7CF3"/>
    <w:rsid w:val="00AC04D1"/>
    <w:rsid w:val="00AC733D"/>
    <w:rsid w:val="00AE5E4D"/>
    <w:rsid w:val="00AF0844"/>
    <w:rsid w:val="00AF1A3B"/>
    <w:rsid w:val="00AF4E7C"/>
    <w:rsid w:val="00B06041"/>
    <w:rsid w:val="00B0771E"/>
    <w:rsid w:val="00B166C8"/>
    <w:rsid w:val="00B3699C"/>
    <w:rsid w:val="00B41FBE"/>
    <w:rsid w:val="00B424D5"/>
    <w:rsid w:val="00B431B3"/>
    <w:rsid w:val="00B5489C"/>
    <w:rsid w:val="00B83F02"/>
    <w:rsid w:val="00B83FC2"/>
    <w:rsid w:val="00B9770C"/>
    <w:rsid w:val="00BC4DC9"/>
    <w:rsid w:val="00BD7E45"/>
    <w:rsid w:val="00BE0746"/>
    <w:rsid w:val="00BE4B47"/>
    <w:rsid w:val="00BF19D7"/>
    <w:rsid w:val="00BF31D7"/>
    <w:rsid w:val="00BF3C03"/>
    <w:rsid w:val="00C03B47"/>
    <w:rsid w:val="00C11182"/>
    <w:rsid w:val="00C1236D"/>
    <w:rsid w:val="00C24C09"/>
    <w:rsid w:val="00C2696F"/>
    <w:rsid w:val="00C47892"/>
    <w:rsid w:val="00C5188F"/>
    <w:rsid w:val="00C84258"/>
    <w:rsid w:val="00C90CE3"/>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5</Pages>
  <Words>1381</Words>
  <Characters>7878</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46</cp:revision>
  <cp:lastPrinted>2025-08-06T11:06:00Z</cp:lastPrinted>
  <dcterms:created xsi:type="dcterms:W3CDTF">2024-02-23T07:04:00Z</dcterms:created>
  <dcterms:modified xsi:type="dcterms:W3CDTF">2026-10-08T08:49:00Z</dcterms:modified>
</cp:coreProperties>
</file>