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ED7BD9" w:rsidRDefault="00043A61" w:rsidP="00A74EA4">
      <w:pPr>
        <w:spacing w:line="240" w:lineRule="auto"/>
        <w:ind w:left="709"/>
        <w:rPr>
          <w:rFonts w:asciiTheme="minorHAnsi" w:hAnsiTheme="minorHAnsi" w:cstheme="minorHAnsi"/>
          <w:sz w:val="24"/>
          <w:szCs w:val="24"/>
        </w:rPr>
      </w:pPr>
    </w:p>
    <w:p w:rsidR="007B41D4" w:rsidRPr="00ED7BD9" w:rsidRDefault="00FA54A4" w:rsidP="00A74EA4">
      <w:pPr>
        <w:spacing w:line="240" w:lineRule="auto"/>
        <w:ind w:left="709"/>
        <w:jc w:val="center"/>
        <w:rPr>
          <w:rFonts w:asciiTheme="minorHAnsi" w:hAnsiTheme="minorHAnsi" w:cstheme="minorHAnsi"/>
          <w:sz w:val="24"/>
          <w:szCs w:val="24"/>
        </w:rPr>
      </w:pPr>
      <w:r w:rsidRPr="00ED7BD9">
        <w:rPr>
          <w:rFonts w:asciiTheme="minorHAnsi" w:hAnsiTheme="minorHAnsi" w:cstheme="minorHAnsi"/>
          <w:sz w:val="24"/>
          <w:szCs w:val="24"/>
        </w:rPr>
        <w:t>A N U N Ț</w:t>
      </w:r>
    </w:p>
    <w:p w:rsidR="00FB59AB" w:rsidRPr="00ED7BD9" w:rsidRDefault="00235B57" w:rsidP="00235B57">
      <w:pPr>
        <w:spacing w:after="0"/>
        <w:ind w:firstLine="708"/>
        <w:jc w:val="both"/>
        <w:rPr>
          <w:rFonts w:asciiTheme="minorHAnsi" w:hAnsiTheme="minorHAnsi" w:cstheme="minorHAnsi"/>
          <w:sz w:val="24"/>
          <w:szCs w:val="24"/>
        </w:rPr>
      </w:pPr>
      <w:r w:rsidRPr="00ED7BD9">
        <w:rPr>
          <w:rFonts w:asciiTheme="minorHAnsi" w:hAnsiTheme="minorHAnsi" w:cstheme="minorHAnsi"/>
          <w:sz w:val="24"/>
          <w:szCs w:val="24"/>
        </w:rPr>
        <w:t xml:space="preserve">Colegiul Național „Andrei Mureșanu” Brașov, cu sediul în Brașov, str. Bisericii Sf. Nicolae nr. 1, jud. Brașov, </w:t>
      </w:r>
      <w:r w:rsidR="00AE3BF3" w:rsidRPr="00ED7BD9">
        <w:rPr>
          <w:rFonts w:asciiTheme="minorHAnsi" w:hAnsiTheme="minorHAnsi" w:cstheme="minorHAnsi"/>
          <w:sz w:val="24"/>
          <w:szCs w:val="24"/>
        </w:rPr>
        <w:t>organizeaz</w:t>
      </w:r>
      <w:r w:rsidR="007F7620" w:rsidRPr="00ED7BD9">
        <w:rPr>
          <w:rFonts w:asciiTheme="minorHAnsi" w:hAnsiTheme="minorHAnsi" w:cstheme="minorHAnsi"/>
          <w:sz w:val="24"/>
          <w:szCs w:val="24"/>
        </w:rPr>
        <w:t>ă</w:t>
      </w:r>
      <w:r w:rsidR="00AE3BF3" w:rsidRPr="00ED7BD9">
        <w:rPr>
          <w:rFonts w:asciiTheme="minorHAnsi" w:hAnsiTheme="minorHAnsi" w:cstheme="minorHAnsi"/>
          <w:sz w:val="24"/>
          <w:szCs w:val="24"/>
        </w:rPr>
        <w:t xml:space="preserve"> concurs pentru ocuparea unei func</w:t>
      </w:r>
      <w:r w:rsidR="007F7620" w:rsidRPr="00ED7BD9">
        <w:rPr>
          <w:rFonts w:asciiTheme="minorHAnsi" w:hAnsiTheme="minorHAnsi" w:cstheme="minorHAnsi"/>
          <w:sz w:val="24"/>
          <w:szCs w:val="24"/>
        </w:rPr>
        <w:t>ț</w:t>
      </w:r>
      <w:r w:rsidR="00AE3BF3" w:rsidRPr="00ED7BD9">
        <w:rPr>
          <w:rFonts w:asciiTheme="minorHAnsi" w:hAnsiTheme="minorHAnsi" w:cstheme="minorHAnsi"/>
          <w:sz w:val="24"/>
          <w:szCs w:val="24"/>
        </w:rPr>
        <w:t xml:space="preserve">ii contractual vacante </w:t>
      </w:r>
      <w:r w:rsidR="007F7620" w:rsidRPr="00ED7BD9">
        <w:rPr>
          <w:rFonts w:asciiTheme="minorHAnsi" w:hAnsiTheme="minorHAnsi" w:cstheme="minorHAnsi"/>
          <w:sz w:val="24"/>
          <w:szCs w:val="24"/>
        </w:rPr>
        <w:t>î</w:t>
      </w:r>
      <w:r w:rsidR="00AE3BF3" w:rsidRPr="00ED7BD9">
        <w:rPr>
          <w:rFonts w:asciiTheme="minorHAnsi" w:hAnsiTheme="minorHAnsi" w:cstheme="minorHAnsi"/>
          <w:sz w:val="24"/>
          <w:szCs w:val="24"/>
        </w:rPr>
        <w:t>n conformitate cu prevederile</w:t>
      </w:r>
      <w:r w:rsidR="00825320" w:rsidRPr="00ED7BD9">
        <w:rPr>
          <w:rFonts w:asciiTheme="minorHAnsi" w:hAnsiTheme="minorHAnsi" w:cstheme="minorHAnsi"/>
          <w:sz w:val="24"/>
          <w:szCs w:val="24"/>
        </w:rPr>
        <w:t xml:space="preserve"> H.G. nr. 1336/</w:t>
      </w:r>
      <w:r w:rsidR="00614E3B" w:rsidRPr="00ED7BD9">
        <w:rPr>
          <w:rFonts w:asciiTheme="minorHAnsi" w:hAnsiTheme="minorHAnsi" w:cstheme="minorHAnsi"/>
          <w:sz w:val="24"/>
          <w:szCs w:val="24"/>
        </w:rPr>
        <w:t>28.10.2022</w:t>
      </w:r>
      <w:r w:rsidR="00EE2A44" w:rsidRPr="00ED7BD9">
        <w:rPr>
          <w:rFonts w:asciiTheme="minorHAnsi" w:hAnsiTheme="minorHAnsi" w:cstheme="minorHAnsi"/>
          <w:sz w:val="24"/>
          <w:szCs w:val="24"/>
        </w:rPr>
        <w:t xml:space="preserve">, respectând prevederile Ordonanței de Urgență nr. </w:t>
      </w:r>
      <w:r w:rsidR="00113E78" w:rsidRPr="00ED7BD9">
        <w:rPr>
          <w:rFonts w:asciiTheme="minorHAnsi" w:hAnsiTheme="minorHAnsi" w:cstheme="minorHAnsi"/>
          <w:sz w:val="24"/>
          <w:szCs w:val="24"/>
        </w:rPr>
        <w:t>156/</w:t>
      </w:r>
      <w:r w:rsidR="00EE2A44" w:rsidRPr="00ED7BD9">
        <w:rPr>
          <w:rFonts w:asciiTheme="minorHAnsi" w:hAnsiTheme="minorHAnsi" w:cstheme="minorHAnsi"/>
          <w:sz w:val="24"/>
          <w:szCs w:val="24"/>
        </w:rPr>
        <w:t>2024</w:t>
      </w:r>
      <w:r w:rsidR="00993333" w:rsidRPr="00ED7BD9">
        <w:rPr>
          <w:rFonts w:asciiTheme="minorHAnsi" w:hAnsiTheme="minorHAnsi" w:cstheme="minorHAnsi"/>
          <w:sz w:val="24"/>
          <w:szCs w:val="24"/>
        </w:rPr>
        <w:t xml:space="preserve">, </w:t>
      </w:r>
      <w:r w:rsidR="00AA40B9" w:rsidRPr="00ED7BD9">
        <w:rPr>
          <w:rFonts w:asciiTheme="minorHAnsi" w:hAnsiTheme="minorHAnsi" w:cstheme="minorHAnsi"/>
          <w:sz w:val="24"/>
          <w:szCs w:val="24"/>
        </w:rPr>
        <w:t>după cum urmează:</w:t>
      </w:r>
    </w:p>
    <w:p w:rsidR="00AA40B9" w:rsidRPr="00ED7BD9" w:rsidRDefault="00AA40B9" w:rsidP="0070707E">
      <w:pPr>
        <w:spacing w:after="0"/>
        <w:ind w:firstLine="708"/>
        <w:jc w:val="both"/>
        <w:rPr>
          <w:rFonts w:asciiTheme="minorHAnsi" w:hAnsiTheme="minorHAnsi" w:cstheme="minorHAnsi"/>
          <w:sz w:val="24"/>
          <w:szCs w:val="24"/>
        </w:rPr>
      </w:pPr>
    </w:p>
    <w:p w:rsidR="00825320" w:rsidRPr="00ED7BD9" w:rsidRDefault="00825320" w:rsidP="00825320">
      <w:pPr>
        <w:spacing w:after="0"/>
        <w:jc w:val="both"/>
        <w:rPr>
          <w:rFonts w:asciiTheme="minorHAnsi" w:hAnsiTheme="minorHAnsi" w:cstheme="minorHAnsi"/>
          <w:bCs/>
          <w:sz w:val="24"/>
          <w:szCs w:val="24"/>
        </w:rPr>
      </w:pPr>
      <w:r w:rsidRPr="00ED7BD9">
        <w:rPr>
          <w:rFonts w:asciiTheme="minorHAnsi" w:hAnsiTheme="minorHAnsi" w:cstheme="minorHAnsi"/>
          <w:bCs/>
          <w:sz w:val="24"/>
          <w:szCs w:val="24"/>
        </w:rPr>
        <w:t>DENUMIREA POSTULUI: Supraveghetor de noapte (învățământ)</w:t>
      </w:r>
    </w:p>
    <w:p w:rsidR="00825320" w:rsidRPr="00ED7BD9" w:rsidRDefault="00825320" w:rsidP="00825320">
      <w:pPr>
        <w:spacing w:after="0"/>
        <w:jc w:val="both"/>
        <w:rPr>
          <w:rFonts w:asciiTheme="minorHAnsi" w:hAnsiTheme="minorHAnsi" w:cstheme="minorHAnsi"/>
          <w:bCs/>
          <w:sz w:val="24"/>
          <w:szCs w:val="24"/>
        </w:rPr>
      </w:pPr>
      <w:r w:rsidRPr="00ED7BD9">
        <w:rPr>
          <w:rFonts w:asciiTheme="minorHAnsi" w:hAnsiTheme="minorHAnsi" w:cstheme="minorHAnsi"/>
          <w:bCs/>
          <w:sz w:val="24"/>
          <w:szCs w:val="24"/>
        </w:rPr>
        <w:t>NUMĂRUL POSTURILOR: 1 post vacant</w:t>
      </w:r>
    </w:p>
    <w:p w:rsidR="00825320" w:rsidRPr="00ED7BD9" w:rsidRDefault="00825320" w:rsidP="00825320">
      <w:pPr>
        <w:spacing w:after="0"/>
        <w:jc w:val="both"/>
        <w:rPr>
          <w:rFonts w:asciiTheme="minorHAnsi" w:hAnsiTheme="minorHAnsi" w:cstheme="minorHAnsi"/>
          <w:bCs/>
          <w:sz w:val="24"/>
          <w:szCs w:val="24"/>
        </w:rPr>
      </w:pPr>
      <w:r w:rsidRPr="00ED7BD9">
        <w:rPr>
          <w:rFonts w:asciiTheme="minorHAnsi" w:hAnsiTheme="minorHAnsi" w:cstheme="minorHAnsi"/>
          <w:bCs/>
          <w:sz w:val="24"/>
          <w:szCs w:val="24"/>
        </w:rPr>
        <w:t>NIVELUL POSTULUI: Funcție de execuție</w:t>
      </w:r>
    </w:p>
    <w:p w:rsidR="00825320" w:rsidRPr="00ED7BD9" w:rsidRDefault="00825320" w:rsidP="00825320">
      <w:pPr>
        <w:spacing w:after="0"/>
        <w:jc w:val="both"/>
        <w:rPr>
          <w:rFonts w:asciiTheme="minorHAnsi" w:hAnsiTheme="minorHAnsi" w:cstheme="minorHAnsi"/>
          <w:bCs/>
          <w:sz w:val="24"/>
          <w:szCs w:val="24"/>
        </w:rPr>
      </w:pPr>
      <w:r w:rsidRPr="00ED7BD9">
        <w:rPr>
          <w:rFonts w:asciiTheme="minorHAnsi" w:hAnsiTheme="minorHAnsi" w:cstheme="minorHAnsi"/>
          <w:bCs/>
          <w:sz w:val="24"/>
          <w:szCs w:val="24"/>
        </w:rPr>
        <w:t>COMPARTIMENT/STRUCTURĂ: Personal didactic auxiliar (internat școlar mixt)</w:t>
      </w:r>
    </w:p>
    <w:p w:rsidR="00825320" w:rsidRPr="00ED7BD9" w:rsidRDefault="00825320" w:rsidP="00825320">
      <w:pPr>
        <w:spacing w:after="0"/>
        <w:jc w:val="both"/>
        <w:rPr>
          <w:rFonts w:asciiTheme="minorHAnsi" w:hAnsiTheme="minorHAnsi" w:cstheme="minorHAnsi"/>
          <w:bCs/>
          <w:sz w:val="24"/>
          <w:szCs w:val="24"/>
        </w:rPr>
      </w:pPr>
      <w:r w:rsidRPr="00ED7BD9">
        <w:rPr>
          <w:rFonts w:asciiTheme="minorHAnsi" w:hAnsiTheme="minorHAnsi" w:cstheme="minorHAnsi"/>
          <w:bCs/>
          <w:sz w:val="24"/>
          <w:szCs w:val="24"/>
        </w:rPr>
        <w:t>DURATA TIMPULUI DE LUCRU: 8 ore pe zi; 40 de ore pe săptămână, cu desfășurarea activității în program de noapte și în zilele de weekend, potrivit programării stabilite de unitatea de învățământ</w:t>
      </w:r>
    </w:p>
    <w:p w:rsidR="00820DFD" w:rsidRPr="00ED7BD9" w:rsidRDefault="00825320" w:rsidP="00825320">
      <w:pPr>
        <w:spacing w:after="0"/>
        <w:jc w:val="both"/>
        <w:rPr>
          <w:rFonts w:asciiTheme="minorHAnsi" w:hAnsiTheme="minorHAnsi" w:cstheme="minorHAnsi"/>
          <w:bCs/>
          <w:sz w:val="24"/>
          <w:szCs w:val="24"/>
        </w:rPr>
      </w:pPr>
      <w:r w:rsidRPr="00ED7BD9">
        <w:rPr>
          <w:rFonts w:asciiTheme="minorHAnsi" w:hAnsiTheme="minorHAnsi" w:cstheme="minorHAnsi"/>
          <w:bCs/>
          <w:sz w:val="24"/>
          <w:szCs w:val="24"/>
        </w:rPr>
        <w:t>PERIOADA: Nedeterminată</w:t>
      </w:r>
    </w:p>
    <w:p w:rsidR="00825320" w:rsidRPr="00ED7BD9" w:rsidRDefault="00825320" w:rsidP="00825320">
      <w:pPr>
        <w:spacing w:after="0"/>
        <w:jc w:val="both"/>
        <w:rPr>
          <w:rFonts w:asciiTheme="minorHAnsi" w:hAnsiTheme="minorHAnsi" w:cstheme="minorHAnsi"/>
          <w:sz w:val="24"/>
          <w:szCs w:val="24"/>
        </w:rPr>
      </w:pPr>
    </w:p>
    <w:p w:rsidR="00DD1555" w:rsidRPr="00ED7BD9" w:rsidRDefault="00DD1555" w:rsidP="0070707E">
      <w:pPr>
        <w:spacing w:after="0"/>
        <w:ind w:firstLine="708"/>
        <w:jc w:val="both"/>
        <w:rPr>
          <w:rFonts w:asciiTheme="minorHAnsi" w:hAnsiTheme="minorHAnsi" w:cstheme="minorHAnsi"/>
          <w:sz w:val="24"/>
          <w:szCs w:val="24"/>
        </w:rPr>
      </w:pPr>
      <w:r w:rsidRPr="00ED7BD9">
        <w:rPr>
          <w:rFonts w:asciiTheme="minorHAnsi" w:hAnsiTheme="minorHAnsi" w:cstheme="minorHAnsi"/>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ED7BD9" w:rsidRDefault="00DD1555" w:rsidP="0070707E">
      <w:pPr>
        <w:spacing w:after="0"/>
        <w:ind w:firstLine="708"/>
        <w:jc w:val="both"/>
        <w:rPr>
          <w:rFonts w:asciiTheme="minorHAnsi" w:hAnsiTheme="minorHAnsi" w:cstheme="minorHAnsi"/>
          <w:sz w:val="24"/>
          <w:szCs w:val="24"/>
        </w:rPr>
      </w:pPr>
      <w:r w:rsidRPr="00ED7BD9">
        <w:rPr>
          <w:rFonts w:asciiTheme="minorHAnsi" w:hAnsiTheme="minorHAnsi" w:cstheme="minorHAnsi"/>
          <w:sz w:val="24"/>
          <w:szCs w:val="24"/>
        </w:rPr>
        <w:t>Pentru a ocupa un post contractual vacant</w:t>
      </w:r>
      <w:r w:rsidR="00820DFD" w:rsidRPr="00ED7BD9">
        <w:rPr>
          <w:rFonts w:asciiTheme="minorHAnsi" w:hAnsiTheme="minorHAnsi" w:cstheme="minorHAnsi"/>
          <w:sz w:val="24"/>
          <w:szCs w:val="24"/>
        </w:rPr>
        <w:t>/temporar vacant</w:t>
      </w:r>
      <w:r w:rsidRPr="00ED7BD9">
        <w:rPr>
          <w:rFonts w:asciiTheme="minorHAnsi" w:hAnsiTheme="minorHAnsi" w:cstheme="minorHAnsi"/>
          <w:sz w:val="24"/>
          <w:szCs w:val="24"/>
        </w:rPr>
        <w:t xml:space="preserve"> candidaţii trebuie să îndeplinească următoarele condiţii generale, conform art. 15 al Regulamentului-cadru aprobat prin Hotărârea Guvernului nr. 1336/ 28.10.2022:</w:t>
      </w:r>
    </w:p>
    <w:p w:rsidR="00820DFD" w:rsidRPr="00ED7BD9" w:rsidRDefault="00820DFD" w:rsidP="0070707E">
      <w:pPr>
        <w:spacing w:after="0"/>
        <w:ind w:firstLine="708"/>
        <w:jc w:val="both"/>
        <w:rPr>
          <w:rFonts w:asciiTheme="minorHAnsi" w:hAnsiTheme="minorHAnsi" w:cstheme="minorHAnsi"/>
          <w:sz w:val="24"/>
          <w:szCs w:val="24"/>
        </w:rPr>
      </w:pPr>
      <w:r w:rsidRPr="00ED7BD9">
        <w:rPr>
          <w:rFonts w:asciiTheme="minorHAnsi" w:hAnsiTheme="minorHAnsi" w:cstheme="minorHAnsi"/>
          <w:sz w:val="24"/>
          <w:szCs w:val="24"/>
        </w:rPr>
        <w:t>a) are cetățenia română sau cetățenia unui alt stat membru al Uniunii Europene, a unui stat parte la Acordul privind Spațiul Economic European (SEE) sau cetățenia Confederației Elvețiene;</w:t>
      </w:r>
    </w:p>
    <w:p w:rsidR="00820DFD" w:rsidRPr="00ED7BD9" w:rsidRDefault="00820DFD" w:rsidP="0070707E">
      <w:pPr>
        <w:spacing w:after="0"/>
        <w:ind w:firstLine="708"/>
        <w:jc w:val="both"/>
        <w:rPr>
          <w:rFonts w:asciiTheme="minorHAnsi" w:hAnsiTheme="minorHAnsi" w:cstheme="minorHAnsi"/>
          <w:sz w:val="24"/>
          <w:szCs w:val="24"/>
        </w:rPr>
      </w:pPr>
      <w:r w:rsidRPr="00ED7BD9">
        <w:rPr>
          <w:rFonts w:asciiTheme="minorHAnsi" w:hAnsiTheme="minorHAnsi" w:cstheme="minorHAnsi"/>
          <w:sz w:val="24"/>
          <w:szCs w:val="24"/>
        </w:rPr>
        <w:t>b) cunoaște limba română, scris și vorbit;</w:t>
      </w:r>
    </w:p>
    <w:p w:rsidR="00820DFD" w:rsidRPr="00ED7BD9" w:rsidRDefault="00820DFD" w:rsidP="0070707E">
      <w:pPr>
        <w:spacing w:after="0"/>
        <w:ind w:firstLine="708"/>
        <w:jc w:val="both"/>
        <w:rPr>
          <w:rFonts w:asciiTheme="minorHAnsi" w:hAnsiTheme="minorHAnsi" w:cstheme="minorHAnsi"/>
          <w:sz w:val="24"/>
          <w:szCs w:val="24"/>
        </w:rPr>
      </w:pPr>
      <w:r w:rsidRPr="00ED7BD9">
        <w:rPr>
          <w:rFonts w:asciiTheme="minorHAnsi" w:hAnsiTheme="minorHAnsi" w:cstheme="minorHAnsi"/>
          <w:sz w:val="24"/>
          <w:szCs w:val="24"/>
        </w:rPr>
        <w:t>c) are capacitate de muncă în conformitate cu prevederile Legii nr. 53/2003 - Codul muncii, republicată, cu modificările și completările ulterioare;</w:t>
      </w:r>
    </w:p>
    <w:p w:rsidR="00820DFD" w:rsidRPr="00ED7BD9" w:rsidRDefault="00820DFD" w:rsidP="0070707E">
      <w:pPr>
        <w:spacing w:after="0"/>
        <w:ind w:firstLine="708"/>
        <w:jc w:val="both"/>
        <w:rPr>
          <w:rFonts w:asciiTheme="minorHAnsi" w:hAnsiTheme="minorHAnsi" w:cstheme="minorHAnsi"/>
          <w:sz w:val="24"/>
          <w:szCs w:val="24"/>
        </w:rPr>
      </w:pPr>
      <w:r w:rsidRPr="00ED7BD9">
        <w:rPr>
          <w:rFonts w:asciiTheme="minorHAnsi" w:hAnsiTheme="minorHAnsi" w:cstheme="minorHAnsi"/>
          <w:sz w:val="24"/>
          <w:szCs w:val="24"/>
        </w:rPr>
        <w:t>d) are o stare de sănătate corespunzătoare postului pentru care candidează, atestată pe baza adeverinței medicale eliberate de medicul de familie sau de unitățile sanitare abilitate;</w:t>
      </w:r>
    </w:p>
    <w:p w:rsidR="00820DFD" w:rsidRPr="00ED7BD9" w:rsidRDefault="00820DFD" w:rsidP="0070707E">
      <w:pPr>
        <w:spacing w:after="0"/>
        <w:ind w:firstLine="708"/>
        <w:jc w:val="both"/>
        <w:rPr>
          <w:rFonts w:asciiTheme="minorHAnsi" w:hAnsiTheme="minorHAnsi" w:cstheme="minorHAnsi"/>
          <w:sz w:val="24"/>
          <w:szCs w:val="24"/>
        </w:rPr>
      </w:pPr>
      <w:r w:rsidRPr="00ED7BD9">
        <w:rPr>
          <w:rFonts w:asciiTheme="minorHAnsi" w:hAnsiTheme="minorHAnsi" w:cstheme="minorHAnsi"/>
          <w:sz w:val="24"/>
          <w:szCs w:val="24"/>
        </w:rPr>
        <w:t>e) îndeplinește condițiile de studii, de vechime în specialitate și, după caz, alte condiții specifice potrivit cerințelor postului scos la concurs;</w:t>
      </w:r>
    </w:p>
    <w:p w:rsidR="00820DFD" w:rsidRPr="00ED7BD9" w:rsidRDefault="00820DFD" w:rsidP="0070707E">
      <w:pPr>
        <w:spacing w:after="0"/>
        <w:ind w:firstLine="708"/>
        <w:jc w:val="both"/>
        <w:rPr>
          <w:rFonts w:asciiTheme="minorHAnsi" w:hAnsiTheme="minorHAnsi" w:cstheme="minorHAnsi"/>
          <w:sz w:val="24"/>
          <w:szCs w:val="24"/>
        </w:rPr>
      </w:pPr>
      <w:r w:rsidRPr="00ED7BD9">
        <w:rPr>
          <w:rFonts w:asciiTheme="minorHAnsi" w:hAnsiTheme="minorHAnsi" w:cstheme="minorHAnsi"/>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ED7BD9" w:rsidRDefault="00820DFD" w:rsidP="0070707E">
      <w:pPr>
        <w:spacing w:after="0"/>
        <w:ind w:firstLine="708"/>
        <w:jc w:val="both"/>
        <w:rPr>
          <w:rFonts w:asciiTheme="minorHAnsi" w:hAnsiTheme="minorHAnsi" w:cstheme="minorHAnsi"/>
          <w:sz w:val="24"/>
          <w:szCs w:val="24"/>
        </w:rPr>
      </w:pPr>
      <w:r w:rsidRPr="00ED7BD9">
        <w:rPr>
          <w:rFonts w:asciiTheme="minorHAnsi" w:hAnsiTheme="minorHAnsi" w:cstheme="minorHAnsi"/>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ED7BD9" w:rsidRDefault="00820DFD" w:rsidP="0070707E">
      <w:pPr>
        <w:spacing w:after="0"/>
        <w:ind w:firstLine="708"/>
        <w:jc w:val="both"/>
        <w:rPr>
          <w:rFonts w:asciiTheme="minorHAnsi" w:hAnsiTheme="minorHAnsi" w:cstheme="minorHAnsi"/>
          <w:sz w:val="24"/>
          <w:szCs w:val="24"/>
        </w:rPr>
      </w:pPr>
      <w:r w:rsidRPr="00ED7BD9">
        <w:rPr>
          <w:rFonts w:asciiTheme="minorHAnsi" w:hAnsiTheme="minorHAnsi" w:cstheme="minorHAnsi"/>
          <w:sz w:val="24"/>
          <w:szCs w:val="24"/>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w:t>
      </w:r>
      <w:r w:rsidRPr="00ED7BD9">
        <w:rPr>
          <w:rFonts w:asciiTheme="minorHAnsi" w:hAnsiTheme="minorHAnsi" w:cstheme="minorHAnsi"/>
          <w:sz w:val="24"/>
          <w:szCs w:val="24"/>
        </w:rPr>
        <w:lastRenderedPageBreak/>
        <w:t>funcționarea Sistemului Național de Date Genetice Judiciare, cu modificările ulterioare, pentru domeniile prevăzute la art. 35 alin. (1) lit. h).</w:t>
      </w:r>
    </w:p>
    <w:p w:rsidR="00820DFD" w:rsidRPr="00ED7BD9" w:rsidRDefault="00820DFD" w:rsidP="0070707E">
      <w:pPr>
        <w:spacing w:after="0"/>
        <w:ind w:firstLine="708"/>
        <w:jc w:val="both"/>
        <w:rPr>
          <w:rFonts w:asciiTheme="minorHAnsi" w:hAnsiTheme="minorHAnsi" w:cstheme="minorHAnsi"/>
          <w:sz w:val="24"/>
          <w:szCs w:val="24"/>
        </w:rPr>
      </w:pPr>
    </w:p>
    <w:p w:rsidR="00DD1555" w:rsidRPr="00ED7BD9" w:rsidRDefault="00DD1555" w:rsidP="0070707E">
      <w:pPr>
        <w:spacing w:after="0"/>
        <w:ind w:firstLine="708"/>
        <w:jc w:val="both"/>
        <w:rPr>
          <w:rFonts w:asciiTheme="minorHAnsi" w:hAnsiTheme="minorHAnsi" w:cstheme="minorHAnsi"/>
          <w:sz w:val="24"/>
          <w:szCs w:val="24"/>
        </w:rPr>
      </w:pPr>
      <w:r w:rsidRPr="00ED7BD9">
        <w:rPr>
          <w:rFonts w:asciiTheme="minorHAnsi" w:hAnsiTheme="minorHAnsi" w:cstheme="minorHAnsi"/>
          <w:sz w:val="24"/>
          <w:szCs w:val="24"/>
        </w:rPr>
        <w:t>Condiţiile specifice necesare în vederea participării la concurs şi a ocupării funcţiei contractuale stabilite pe baza atribuțiilor corespunzătoare postului sunt:</w:t>
      </w:r>
    </w:p>
    <w:p w:rsidR="00825320" w:rsidRPr="00ED7BD9" w:rsidRDefault="00235B57" w:rsidP="00825320">
      <w:pPr>
        <w:pStyle w:val="ListParagraph"/>
        <w:numPr>
          <w:ilvl w:val="0"/>
          <w:numId w:val="32"/>
        </w:numPr>
        <w:jc w:val="both"/>
        <w:rPr>
          <w:rFonts w:asciiTheme="minorHAnsi" w:hAnsiTheme="minorHAnsi" w:cstheme="minorHAnsi"/>
        </w:rPr>
      </w:pPr>
      <w:r w:rsidRPr="00ED7BD9">
        <w:rPr>
          <w:rFonts w:asciiTheme="minorHAnsi" w:hAnsiTheme="minorHAnsi" w:cstheme="minorHAnsi"/>
        </w:rPr>
        <w:t>Studii</w:t>
      </w:r>
      <w:r w:rsidR="00FB0027" w:rsidRPr="00ED7BD9">
        <w:rPr>
          <w:rFonts w:asciiTheme="minorHAnsi" w:hAnsiTheme="minorHAnsi" w:cstheme="minorHAnsi"/>
        </w:rPr>
        <w:t>:</w:t>
      </w:r>
      <w:r w:rsidRPr="00ED7BD9">
        <w:rPr>
          <w:rFonts w:asciiTheme="minorHAnsi" w:hAnsiTheme="minorHAnsi" w:cstheme="minorHAnsi"/>
        </w:rPr>
        <w:t xml:space="preserve"> </w:t>
      </w:r>
      <w:r w:rsidR="00825320" w:rsidRPr="00ED7BD9">
        <w:rPr>
          <w:rFonts w:asciiTheme="minorHAnsi" w:hAnsiTheme="minorHAnsi" w:cstheme="minorHAnsi"/>
        </w:rPr>
        <w:t>absolvirea liceului cu examen de bacalaureat</w:t>
      </w:r>
    </w:p>
    <w:p w:rsidR="00825320" w:rsidRPr="00ED7BD9" w:rsidRDefault="00825320" w:rsidP="00825320">
      <w:pPr>
        <w:pStyle w:val="ListParagraph"/>
        <w:numPr>
          <w:ilvl w:val="0"/>
          <w:numId w:val="32"/>
        </w:numPr>
        <w:jc w:val="both"/>
        <w:rPr>
          <w:rFonts w:asciiTheme="minorHAnsi" w:hAnsiTheme="minorHAnsi" w:cstheme="minorHAnsi"/>
        </w:rPr>
      </w:pPr>
      <w:r w:rsidRPr="00ED7BD9">
        <w:rPr>
          <w:rFonts w:asciiTheme="minorHAnsi" w:hAnsiTheme="minorHAnsi" w:cstheme="minorHAnsi"/>
        </w:rPr>
        <w:t>Vechimea în muncă: 3 ani</w:t>
      </w:r>
    </w:p>
    <w:p w:rsidR="00825320" w:rsidRPr="00ED7BD9" w:rsidRDefault="00825320" w:rsidP="00825320">
      <w:pPr>
        <w:jc w:val="both"/>
        <w:rPr>
          <w:rFonts w:asciiTheme="minorHAnsi" w:hAnsiTheme="minorHAnsi" w:cstheme="minorHAnsi"/>
          <w:sz w:val="24"/>
          <w:szCs w:val="24"/>
          <w:shd w:val="clear" w:color="auto" w:fill="FFFFFF"/>
        </w:rPr>
      </w:pPr>
    </w:p>
    <w:p w:rsidR="00820DFD" w:rsidRPr="00ED7BD9" w:rsidRDefault="00491139" w:rsidP="00825320">
      <w:pPr>
        <w:ind w:firstLine="708"/>
        <w:jc w:val="both"/>
        <w:rPr>
          <w:rFonts w:asciiTheme="minorHAnsi" w:hAnsiTheme="minorHAnsi" w:cstheme="minorHAnsi"/>
          <w:sz w:val="24"/>
          <w:szCs w:val="24"/>
          <w:shd w:val="clear" w:color="auto" w:fill="FFFFFF"/>
        </w:rPr>
      </w:pPr>
      <w:r w:rsidRPr="00ED7BD9">
        <w:rPr>
          <w:rFonts w:asciiTheme="minorHAnsi" w:hAnsiTheme="minorHAnsi" w:cstheme="minorHAnsi"/>
          <w:sz w:val="24"/>
          <w:szCs w:val="24"/>
          <w:shd w:val="clear" w:color="auto" w:fill="FFFFFF"/>
        </w:rPr>
        <w:t>Pentru înscrierea la concurs candidații vor depune un dosar care va conține următoarele documente:</w:t>
      </w:r>
    </w:p>
    <w:p w:rsidR="00491139" w:rsidRPr="00ED7BD9" w:rsidRDefault="00491139" w:rsidP="0070707E">
      <w:pPr>
        <w:spacing w:after="0"/>
        <w:ind w:firstLine="708"/>
        <w:jc w:val="both"/>
        <w:rPr>
          <w:rFonts w:asciiTheme="minorHAnsi" w:hAnsiTheme="minorHAnsi" w:cstheme="minorHAnsi"/>
          <w:sz w:val="24"/>
          <w:szCs w:val="24"/>
        </w:rPr>
      </w:pPr>
      <w:r w:rsidRPr="00ED7BD9">
        <w:rPr>
          <w:rFonts w:asciiTheme="minorHAnsi" w:hAnsiTheme="minorHAnsi" w:cstheme="minorHAnsi"/>
          <w:sz w:val="24"/>
          <w:szCs w:val="24"/>
        </w:rPr>
        <w:t>a) formular de înscriere la concurs, conform modelului prevăzut la anexa nr. 2 a Regulamentului-cadru privind organizarea și dezvoltarea carierei personalului contractual;</w:t>
      </w:r>
    </w:p>
    <w:p w:rsidR="00491139" w:rsidRPr="00ED7BD9" w:rsidRDefault="00491139" w:rsidP="0070707E">
      <w:pPr>
        <w:spacing w:after="0"/>
        <w:ind w:firstLine="708"/>
        <w:jc w:val="both"/>
        <w:rPr>
          <w:rFonts w:asciiTheme="minorHAnsi" w:hAnsiTheme="minorHAnsi" w:cstheme="minorHAnsi"/>
          <w:sz w:val="24"/>
          <w:szCs w:val="24"/>
        </w:rPr>
      </w:pPr>
      <w:r w:rsidRPr="00ED7BD9">
        <w:rPr>
          <w:rFonts w:asciiTheme="minorHAnsi" w:hAnsiTheme="minorHAnsi" w:cstheme="minorHAnsi"/>
          <w:sz w:val="24"/>
          <w:szCs w:val="24"/>
        </w:rPr>
        <w:t>b) copia actului de identitate sau orice alt document care atestă identitatea, potrivit legii, aflate în termen de valabilitate;</w:t>
      </w:r>
    </w:p>
    <w:p w:rsidR="00491139" w:rsidRPr="00ED7BD9" w:rsidRDefault="00491139" w:rsidP="0070707E">
      <w:pPr>
        <w:spacing w:after="0"/>
        <w:ind w:firstLine="708"/>
        <w:jc w:val="both"/>
        <w:rPr>
          <w:rFonts w:asciiTheme="minorHAnsi" w:hAnsiTheme="minorHAnsi" w:cstheme="minorHAnsi"/>
          <w:sz w:val="24"/>
          <w:szCs w:val="24"/>
        </w:rPr>
      </w:pPr>
      <w:r w:rsidRPr="00ED7BD9">
        <w:rPr>
          <w:rFonts w:asciiTheme="minorHAnsi" w:hAnsiTheme="minorHAnsi" w:cstheme="minorHAnsi"/>
          <w:sz w:val="24"/>
          <w:szCs w:val="24"/>
        </w:rPr>
        <w:t>c) copia certificatului de căsătorie sau a altui document prin care s-a realizat schimbarea de nume, după caz;</w:t>
      </w:r>
    </w:p>
    <w:p w:rsidR="00491139" w:rsidRPr="00ED7BD9" w:rsidRDefault="00491139" w:rsidP="0070707E">
      <w:pPr>
        <w:spacing w:after="0"/>
        <w:ind w:firstLine="708"/>
        <w:jc w:val="both"/>
        <w:rPr>
          <w:rFonts w:asciiTheme="minorHAnsi" w:hAnsiTheme="minorHAnsi" w:cstheme="minorHAnsi"/>
          <w:sz w:val="24"/>
          <w:szCs w:val="24"/>
        </w:rPr>
      </w:pPr>
      <w:r w:rsidRPr="00ED7BD9">
        <w:rPr>
          <w:rFonts w:asciiTheme="minorHAnsi" w:hAnsiTheme="minorHAnsi" w:cstheme="minorHAnsi"/>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ED7BD9" w:rsidRDefault="00491139" w:rsidP="0070707E">
      <w:pPr>
        <w:spacing w:after="0"/>
        <w:ind w:firstLine="708"/>
        <w:jc w:val="both"/>
        <w:rPr>
          <w:rFonts w:asciiTheme="minorHAnsi" w:hAnsiTheme="minorHAnsi" w:cstheme="minorHAnsi"/>
          <w:sz w:val="24"/>
          <w:szCs w:val="24"/>
        </w:rPr>
      </w:pPr>
      <w:r w:rsidRPr="00ED7BD9">
        <w:rPr>
          <w:rFonts w:asciiTheme="minorHAnsi" w:hAnsiTheme="minorHAnsi" w:cstheme="minorHAnsi"/>
          <w:sz w:val="24"/>
          <w:szCs w:val="24"/>
        </w:rPr>
        <w:t>e) copia carnetului de muncă, a adeverinței eliberate de angajator pentru perioada lucrată, care să ateste vechimea în muncă și în specialitatea studiilor solicitate pentru ocuparea postului;</w:t>
      </w:r>
    </w:p>
    <w:p w:rsidR="00491139" w:rsidRPr="00ED7BD9" w:rsidRDefault="00491139" w:rsidP="0070707E">
      <w:pPr>
        <w:spacing w:after="0"/>
        <w:ind w:firstLine="708"/>
        <w:jc w:val="both"/>
        <w:rPr>
          <w:rFonts w:asciiTheme="minorHAnsi" w:hAnsiTheme="minorHAnsi" w:cstheme="minorHAnsi"/>
          <w:sz w:val="24"/>
          <w:szCs w:val="24"/>
        </w:rPr>
      </w:pPr>
      <w:r w:rsidRPr="00ED7BD9">
        <w:rPr>
          <w:rFonts w:asciiTheme="minorHAnsi" w:hAnsiTheme="minorHAnsi" w:cstheme="minorHAnsi"/>
          <w:sz w:val="24"/>
          <w:szCs w:val="24"/>
        </w:rPr>
        <w:t>f) certificat de cazier judiciar sau, după caz, extrasul de pe cazierul judiciar;</w:t>
      </w:r>
    </w:p>
    <w:p w:rsidR="00491139" w:rsidRPr="00ED7BD9" w:rsidRDefault="00491139" w:rsidP="0070707E">
      <w:pPr>
        <w:spacing w:after="0"/>
        <w:ind w:firstLine="708"/>
        <w:jc w:val="both"/>
        <w:rPr>
          <w:rFonts w:asciiTheme="minorHAnsi" w:hAnsiTheme="minorHAnsi" w:cstheme="minorHAnsi"/>
          <w:sz w:val="24"/>
          <w:szCs w:val="24"/>
        </w:rPr>
      </w:pPr>
      <w:r w:rsidRPr="00ED7BD9">
        <w:rPr>
          <w:rFonts w:asciiTheme="minorHAnsi" w:hAnsiTheme="minorHAnsi" w:cstheme="minorHAnsi"/>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365A65" w:rsidRPr="00ED7BD9" w:rsidRDefault="00365A65" w:rsidP="00365A65">
      <w:pPr>
        <w:spacing w:after="0"/>
        <w:ind w:firstLine="708"/>
        <w:jc w:val="both"/>
        <w:rPr>
          <w:rFonts w:asciiTheme="minorHAnsi" w:hAnsiTheme="minorHAnsi" w:cstheme="minorHAnsi"/>
          <w:sz w:val="24"/>
          <w:szCs w:val="24"/>
        </w:rPr>
      </w:pPr>
      <w:r w:rsidRPr="00ED7BD9">
        <w:rPr>
          <w:sz w:val="24"/>
          <w:szCs w:val="24"/>
        </w:rPr>
        <w:t xml:space="preserve">Pentru posturile din învățământul preuniversitar, înscrierea la concurs este condiționată de prezentarea </w:t>
      </w:r>
      <w:r w:rsidRPr="00ED7BD9">
        <w:rPr>
          <w:bCs/>
          <w:sz w:val="24"/>
          <w:szCs w:val="24"/>
        </w:rPr>
        <w:t>certificatului medical emis de medicul specialist de medicina muncii</w:t>
      </w:r>
      <w:r w:rsidRPr="00ED7BD9">
        <w:rPr>
          <w:sz w:val="24"/>
          <w:szCs w:val="24"/>
        </w:rPr>
        <w:t>, conform Ordinului comun MS/MEC nr. 55/3.335/2026. Certificatul se emite în baza avizului medicului specialist psihiatru, a adeverinței medicale eliberate de medicul de familie și a consultației specifice de medicina muncii.</w:t>
      </w:r>
    </w:p>
    <w:p w:rsidR="00491139" w:rsidRPr="00ED7BD9" w:rsidRDefault="00491139" w:rsidP="0070707E">
      <w:pPr>
        <w:spacing w:after="0"/>
        <w:ind w:firstLine="708"/>
        <w:jc w:val="both"/>
        <w:rPr>
          <w:rFonts w:asciiTheme="minorHAnsi" w:hAnsiTheme="minorHAnsi" w:cstheme="minorHAnsi"/>
          <w:sz w:val="24"/>
          <w:szCs w:val="24"/>
        </w:rPr>
      </w:pPr>
      <w:r w:rsidRPr="00ED7BD9">
        <w:rPr>
          <w:rFonts w:asciiTheme="minorHAnsi" w:hAnsiTheme="minorHAnsi" w:cstheme="minorHAnsi"/>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ED7BD9" w:rsidRDefault="00491139" w:rsidP="0070707E">
      <w:pPr>
        <w:spacing w:after="0"/>
        <w:ind w:firstLine="708"/>
        <w:jc w:val="both"/>
        <w:rPr>
          <w:rFonts w:asciiTheme="minorHAnsi" w:hAnsiTheme="minorHAnsi" w:cstheme="minorHAnsi"/>
          <w:sz w:val="24"/>
          <w:szCs w:val="24"/>
        </w:rPr>
      </w:pPr>
      <w:r w:rsidRPr="00ED7BD9">
        <w:rPr>
          <w:rFonts w:asciiTheme="minorHAnsi" w:hAnsiTheme="minorHAnsi" w:cstheme="minorHAnsi"/>
          <w:sz w:val="24"/>
          <w:szCs w:val="24"/>
        </w:rPr>
        <w:t>i) curriculum vitae, model comun european.</w:t>
      </w:r>
    </w:p>
    <w:p w:rsidR="00CA0F7D" w:rsidRPr="00ED7BD9" w:rsidRDefault="00CA0F7D" w:rsidP="0070707E">
      <w:pPr>
        <w:spacing w:after="0"/>
        <w:ind w:firstLine="708"/>
        <w:jc w:val="both"/>
        <w:rPr>
          <w:rFonts w:asciiTheme="minorHAnsi" w:hAnsiTheme="minorHAnsi" w:cstheme="minorHAnsi"/>
          <w:sz w:val="24"/>
          <w:szCs w:val="24"/>
        </w:rPr>
      </w:pPr>
    </w:p>
    <w:p w:rsidR="008A1390" w:rsidRPr="00ED7BD9" w:rsidRDefault="008A1390" w:rsidP="008A1390">
      <w:pPr>
        <w:autoSpaceDE w:val="0"/>
        <w:autoSpaceDN w:val="0"/>
        <w:adjustRightInd w:val="0"/>
        <w:spacing w:after="0"/>
        <w:rPr>
          <w:rFonts w:ascii="Times New Roman" w:hAnsi="Times New Roman"/>
          <w:sz w:val="24"/>
          <w:szCs w:val="24"/>
        </w:rPr>
      </w:pPr>
      <w:r w:rsidRPr="00ED7BD9">
        <w:rPr>
          <w:rFonts w:ascii="Times New Roman" w:hAnsi="Times New Roman"/>
          <w:sz w:val="24"/>
          <w:szCs w:val="24"/>
        </w:rPr>
        <w:t>Copiile de pe actele prevăzute la lit. b) - e) se prezintă însoţite de documentele originale, care se certifică cu menţiunea "conform cu originalul" de către secretarul comisiei de concurs.</w:t>
      </w:r>
    </w:p>
    <w:p w:rsidR="006176C9" w:rsidRPr="00ED7BD9" w:rsidRDefault="006176C9" w:rsidP="0070707E">
      <w:pPr>
        <w:spacing w:after="0"/>
        <w:ind w:firstLine="708"/>
        <w:jc w:val="both"/>
        <w:rPr>
          <w:rFonts w:asciiTheme="minorHAnsi" w:hAnsiTheme="minorHAnsi" w:cstheme="minorHAnsi"/>
          <w:sz w:val="24"/>
          <w:szCs w:val="24"/>
        </w:rPr>
      </w:pPr>
    </w:p>
    <w:p w:rsidR="00491139" w:rsidRPr="00ED7BD9" w:rsidRDefault="00491139" w:rsidP="00DD1555">
      <w:pPr>
        <w:spacing w:after="0" w:line="240" w:lineRule="auto"/>
        <w:ind w:firstLine="708"/>
        <w:jc w:val="both"/>
        <w:rPr>
          <w:rFonts w:asciiTheme="minorHAnsi" w:hAnsiTheme="minorHAnsi" w:cstheme="minorHAnsi"/>
          <w:sz w:val="24"/>
          <w:szCs w:val="24"/>
        </w:rPr>
      </w:pPr>
    </w:p>
    <w:p w:rsidR="00DD1555" w:rsidRPr="00ED7BD9" w:rsidRDefault="00DD1555" w:rsidP="00DD1555">
      <w:pPr>
        <w:spacing w:after="0" w:line="240" w:lineRule="auto"/>
        <w:ind w:firstLine="708"/>
        <w:jc w:val="both"/>
        <w:rPr>
          <w:rFonts w:asciiTheme="minorHAnsi" w:hAnsiTheme="minorHAnsi" w:cstheme="minorHAnsi"/>
          <w:sz w:val="24"/>
          <w:szCs w:val="24"/>
        </w:rPr>
      </w:pPr>
      <w:r w:rsidRPr="00ED7BD9">
        <w:rPr>
          <w:rFonts w:asciiTheme="minorHAnsi" w:hAnsiTheme="minorHAnsi" w:cstheme="minorHAnsi"/>
          <w:sz w:val="24"/>
          <w:szCs w:val="24"/>
        </w:rPr>
        <w:t xml:space="preserve">CALENDARUL </w:t>
      </w:r>
      <w:r w:rsidR="00645198" w:rsidRPr="00ED7BD9">
        <w:rPr>
          <w:rFonts w:asciiTheme="minorHAnsi" w:hAnsiTheme="minorHAnsi" w:cstheme="minorHAnsi"/>
          <w:sz w:val="24"/>
          <w:szCs w:val="24"/>
        </w:rPr>
        <w:t>DE DESF</w:t>
      </w:r>
      <w:r w:rsidR="002009B2" w:rsidRPr="00ED7BD9">
        <w:rPr>
          <w:rFonts w:asciiTheme="minorHAnsi" w:hAnsiTheme="minorHAnsi" w:cstheme="minorHAnsi"/>
          <w:sz w:val="24"/>
          <w:szCs w:val="24"/>
        </w:rPr>
        <w:t>ĂȘ</w:t>
      </w:r>
      <w:r w:rsidR="00645198" w:rsidRPr="00ED7BD9">
        <w:rPr>
          <w:rFonts w:asciiTheme="minorHAnsi" w:hAnsiTheme="minorHAnsi" w:cstheme="minorHAnsi"/>
          <w:sz w:val="24"/>
          <w:szCs w:val="24"/>
        </w:rPr>
        <w:t xml:space="preserve">URARE A </w:t>
      </w:r>
      <w:r w:rsidRPr="00ED7BD9">
        <w:rPr>
          <w:rFonts w:asciiTheme="minorHAnsi" w:hAnsiTheme="minorHAnsi" w:cstheme="minorHAnsi"/>
          <w:sz w:val="24"/>
          <w:szCs w:val="24"/>
        </w:rPr>
        <w:t>CONCURSULUI</w:t>
      </w:r>
      <w:r w:rsidR="00645198" w:rsidRPr="00ED7BD9">
        <w:rPr>
          <w:rFonts w:asciiTheme="minorHAnsi" w:hAnsiTheme="minorHAnsi" w:cstheme="minorHAnsi"/>
          <w:sz w:val="24"/>
          <w:szCs w:val="24"/>
        </w:rPr>
        <w:t xml:space="preserve"> CE VA</w:t>
      </w:r>
      <w:r w:rsidR="002009B2" w:rsidRPr="00ED7BD9">
        <w:rPr>
          <w:rFonts w:asciiTheme="minorHAnsi" w:hAnsiTheme="minorHAnsi" w:cstheme="minorHAnsi"/>
          <w:sz w:val="24"/>
          <w:szCs w:val="24"/>
        </w:rPr>
        <w:t xml:space="preserve"> FI ORGANIZAT LA SEDIUL INSTITUȚ</w:t>
      </w:r>
      <w:r w:rsidR="00645198" w:rsidRPr="00ED7BD9">
        <w:rPr>
          <w:rFonts w:asciiTheme="minorHAnsi" w:hAnsiTheme="minorHAnsi" w:cstheme="minorHAnsi"/>
          <w:sz w:val="24"/>
          <w:szCs w:val="24"/>
        </w:rPr>
        <w:t>IEI</w:t>
      </w:r>
      <w:r w:rsidRPr="00ED7BD9">
        <w:rPr>
          <w:rFonts w:asciiTheme="minorHAnsi" w:hAnsiTheme="minorHAnsi" w:cstheme="minorHAnsi"/>
          <w:sz w:val="24"/>
          <w:szCs w:val="24"/>
        </w:rPr>
        <w:t>:</w:t>
      </w:r>
    </w:p>
    <w:p w:rsidR="00820DFD" w:rsidRPr="00ED7BD9" w:rsidRDefault="00820DFD" w:rsidP="00DD1555">
      <w:pPr>
        <w:spacing w:after="0" w:line="240" w:lineRule="auto"/>
        <w:ind w:firstLine="708"/>
        <w:jc w:val="both"/>
        <w:rPr>
          <w:rFonts w:asciiTheme="minorHAnsi" w:hAnsiTheme="minorHAnsi" w:cstheme="minorHAnsi"/>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5764"/>
        <w:gridCol w:w="3827"/>
      </w:tblGrid>
      <w:tr w:rsidR="00D30C32" w:rsidRPr="00ED7BD9" w:rsidTr="00825320">
        <w:trPr>
          <w:trHeight w:val="751"/>
        </w:trPr>
        <w:tc>
          <w:tcPr>
            <w:tcW w:w="637" w:type="dxa"/>
          </w:tcPr>
          <w:p w:rsidR="00D30C32" w:rsidRPr="00ED7BD9" w:rsidRDefault="00D30C32" w:rsidP="009462C3">
            <w:pPr>
              <w:pStyle w:val="TableParagraph"/>
              <w:spacing w:line="270" w:lineRule="atLeast"/>
              <w:ind w:left="141" w:right="113" w:firstLine="7"/>
              <w:rPr>
                <w:rFonts w:asciiTheme="minorHAnsi" w:hAnsiTheme="minorHAnsi" w:cstheme="minorHAnsi"/>
                <w:sz w:val="24"/>
                <w:szCs w:val="24"/>
              </w:rPr>
            </w:pPr>
            <w:r w:rsidRPr="00ED7BD9">
              <w:rPr>
                <w:rFonts w:asciiTheme="minorHAnsi" w:hAnsiTheme="minorHAnsi" w:cstheme="minorHAnsi"/>
                <w:sz w:val="24"/>
                <w:szCs w:val="24"/>
              </w:rPr>
              <w:t>Nr.</w:t>
            </w:r>
            <w:r w:rsidRPr="00ED7BD9">
              <w:rPr>
                <w:rFonts w:asciiTheme="minorHAnsi" w:hAnsiTheme="minorHAnsi" w:cstheme="minorHAnsi"/>
                <w:spacing w:val="-57"/>
                <w:sz w:val="24"/>
                <w:szCs w:val="24"/>
              </w:rPr>
              <w:t xml:space="preserve"> </w:t>
            </w:r>
            <w:r w:rsidRPr="00ED7BD9">
              <w:rPr>
                <w:rFonts w:asciiTheme="minorHAnsi" w:hAnsiTheme="minorHAnsi" w:cstheme="minorHAnsi"/>
                <w:sz w:val="24"/>
                <w:szCs w:val="24"/>
              </w:rPr>
              <w:t>crt.</w:t>
            </w:r>
          </w:p>
        </w:tc>
        <w:tc>
          <w:tcPr>
            <w:tcW w:w="5764" w:type="dxa"/>
          </w:tcPr>
          <w:p w:rsidR="00D30C32" w:rsidRPr="00ED7BD9" w:rsidRDefault="00D30C32" w:rsidP="00D30C32">
            <w:pPr>
              <w:pStyle w:val="TableParagraph"/>
              <w:spacing w:before="138"/>
              <w:ind w:left="94" w:right="142"/>
              <w:jc w:val="center"/>
              <w:rPr>
                <w:rFonts w:asciiTheme="minorHAnsi" w:hAnsiTheme="minorHAnsi" w:cstheme="minorHAnsi"/>
                <w:sz w:val="24"/>
                <w:szCs w:val="24"/>
              </w:rPr>
            </w:pPr>
            <w:r w:rsidRPr="00ED7BD9">
              <w:rPr>
                <w:rFonts w:asciiTheme="minorHAnsi" w:hAnsiTheme="minorHAnsi" w:cstheme="minorHAnsi"/>
                <w:sz w:val="24"/>
                <w:szCs w:val="24"/>
              </w:rPr>
              <w:t>Activităţi</w:t>
            </w:r>
          </w:p>
        </w:tc>
        <w:tc>
          <w:tcPr>
            <w:tcW w:w="3827" w:type="dxa"/>
          </w:tcPr>
          <w:p w:rsidR="00D30C32" w:rsidRPr="00ED7BD9" w:rsidRDefault="00D30C32" w:rsidP="00825320">
            <w:pPr>
              <w:pStyle w:val="TableParagraph"/>
              <w:ind w:left="206" w:right="197"/>
              <w:jc w:val="center"/>
              <w:rPr>
                <w:rFonts w:asciiTheme="minorHAnsi" w:hAnsiTheme="minorHAnsi" w:cstheme="minorHAnsi"/>
                <w:sz w:val="24"/>
                <w:szCs w:val="24"/>
              </w:rPr>
            </w:pPr>
            <w:r w:rsidRPr="00ED7BD9">
              <w:rPr>
                <w:rFonts w:asciiTheme="minorHAnsi" w:hAnsiTheme="minorHAnsi" w:cstheme="minorHAnsi"/>
                <w:sz w:val="24"/>
                <w:szCs w:val="24"/>
              </w:rPr>
              <w:t>Data</w:t>
            </w:r>
          </w:p>
        </w:tc>
      </w:tr>
      <w:tr w:rsidR="002D3010" w:rsidRPr="00ED7BD9" w:rsidTr="00825320">
        <w:trPr>
          <w:trHeight w:val="567"/>
        </w:trPr>
        <w:tc>
          <w:tcPr>
            <w:tcW w:w="637" w:type="dxa"/>
          </w:tcPr>
          <w:p w:rsidR="002D3010" w:rsidRPr="00ED7BD9" w:rsidRDefault="002D3010" w:rsidP="009462C3">
            <w:pPr>
              <w:pStyle w:val="TableParagraph"/>
              <w:spacing w:before="146"/>
              <w:rPr>
                <w:rFonts w:asciiTheme="minorHAnsi" w:hAnsiTheme="minorHAnsi" w:cstheme="minorHAnsi"/>
                <w:sz w:val="24"/>
                <w:szCs w:val="24"/>
              </w:rPr>
            </w:pPr>
            <w:r w:rsidRPr="00ED7BD9">
              <w:rPr>
                <w:rFonts w:asciiTheme="minorHAnsi" w:hAnsiTheme="minorHAnsi" w:cstheme="minorHAnsi"/>
                <w:sz w:val="24"/>
                <w:szCs w:val="24"/>
              </w:rPr>
              <w:t>1.</w:t>
            </w:r>
          </w:p>
        </w:tc>
        <w:tc>
          <w:tcPr>
            <w:tcW w:w="5764" w:type="dxa"/>
          </w:tcPr>
          <w:p w:rsidR="002D3010" w:rsidRPr="00ED7BD9" w:rsidRDefault="002D3010" w:rsidP="002009B2">
            <w:pPr>
              <w:pStyle w:val="TableParagraph"/>
              <w:spacing w:line="270" w:lineRule="atLeast"/>
              <w:ind w:left="107" w:right="87"/>
              <w:rPr>
                <w:rFonts w:asciiTheme="minorHAnsi" w:hAnsiTheme="minorHAnsi" w:cstheme="minorHAnsi"/>
                <w:sz w:val="24"/>
                <w:szCs w:val="24"/>
              </w:rPr>
            </w:pPr>
            <w:r w:rsidRPr="00ED7BD9">
              <w:rPr>
                <w:rFonts w:asciiTheme="minorHAnsi" w:hAnsiTheme="minorHAnsi" w:cstheme="minorHAnsi"/>
                <w:sz w:val="24"/>
                <w:szCs w:val="24"/>
              </w:rPr>
              <w:t>Publicarea anun</w:t>
            </w:r>
            <w:r w:rsidR="002009B2" w:rsidRPr="00ED7BD9">
              <w:rPr>
                <w:rFonts w:asciiTheme="minorHAnsi" w:hAnsiTheme="minorHAnsi" w:cstheme="minorHAnsi"/>
                <w:sz w:val="24"/>
                <w:szCs w:val="24"/>
              </w:rPr>
              <w:t>ț</w:t>
            </w:r>
            <w:r w:rsidRPr="00ED7BD9">
              <w:rPr>
                <w:rFonts w:asciiTheme="minorHAnsi" w:hAnsiTheme="minorHAnsi" w:cstheme="minorHAnsi"/>
                <w:sz w:val="24"/>
                <w:szCs w:val="24"/>
              </w:rPr>
              <w:t xml:space="preserve">ului </w:t>
            </w:r>
          </w:p>
        </w:tc>
        <w:tc>
          <w:tcPr>
            <w:tcW w:w="3827" w:type="dxa"/>
          </w:tcPr>
          <w:p w:rsidR="002D3010" w:rsidRPr="00ED7BD9" w:rsidRDefault="00825320" w:rsidP="00825320">
            <w:pPr>
              <w:pStyle w:val="TableParagraph"/>
              <w:ind w:left="207" w:right="197"/>
              <w:jc w:val="center"/>
              <w:rPr>
                <w:rFonts w:asciiTheme="minorHAnsi" w:hAnsiTheme="minorHAnsi" w:cstheme="minorHAnsi"/>
                <w:sz w:val="24"/>
                <w:szCs w:val="24"/>
              </w:rPr>
            </w:pPr>
            <w:r w:rsidRPr="00ED7BD9">
              <w:rPr>
                <w:rFonts w:asciiTheme="minorHAnsi" w:hAnsiTheme="minorHAnsi" w:cstheme="minorHAnsi"/>
                <w:sz w:val="24"/>
                <w:szCs w:val="24"/>
              </w:rPr>
              <w:t>12.10.2026</w:t>
            </w:r>
          </w:p>
        </w:tc>
      </w:tr>
      <w:tr w:rsidR="00D30C32" w:rsidRPr="00ED7BD9" w:rsidTr="00825320">
        <w:trPr>
          <w:trHeight w:val="567"/>
        </w:trPr>
        <w:tc>
          <w:tcPr>
            <w:tcW w:w="637" w:type="dxa"/>
          </w:tcPr>
          <w:p w:rsidR="00D30C32" w:rsidRPr="00ED7BD9" w:rsidRDefault="00D30C32" w:rsidP="009462C3">
            <w:pPr>
              <w:pStyle w:val="TableParagraph"/>
              <w:spacing w:before="146"/>
              <w:rPr>
                <w:rFonts w:asciiTheme="minorHAnsi" w:hAnsiTheme="minorHAnsi" w:cstheme="minorHAnsi"/>
                <w:sz w:val="24"/>
                <w:szCs w:val="24"/>
              </w:rPr>
            </w:pPr>
            <w:r w:rsidRPr="00ED7BD9">
              <w:rPr>
                <w:rFonts w:asciiTheme="minorHAnsi" w:hAnsiTheme="minorHAnsi" w:cstheme="minorHAnsi"/>
                <w:sz w:val="24"/>
                <w:szCs w:val="24"/>
              </w:rPr>
              <w:t>2.</w:t>
            </w:r>
          </w:p>
        </w:tc>
        <w:tc>
          <w:tcPr>
            <w:tcW w:w="5764" w:type="dxa"/>
          </w:tcPr>
          <w:p w:rsidR="00D30C32" w:rsidRPr="00ED7BD9" w:rsidRDefault="00781433" w:rsidP="009462C3">
            <w:pPr>
              <w:pStyle w:val="TableParagraph"/>
              <w:spacing w:line="270" w:lineRule="atLeast"/>
              <w:ind w:left="107" w:right="87"/>
              <w:rPr>
                <w:rFonts w:asciiTheme="minorHAnsi" w:hAnsiTheme="minorHAnsi" w:cstheme="minorHAnsi"/>
                <w:sz w:val="24"/>
                <w:szCs w:val="24"/>
              </w:rPr>
            </w:pPr>
            <w:r w:rsidRPr="00ED7BD9">
              <w:rPr>
                <w:rFonts w:asciiTheme="minorHAnsi" w:hAnsiTheme="minorHAnsi" w:cstheme="minorHAnsi"/>
                <w:sz w:val="24"/>
                <w:szCs w:val="24"/>
              </w:rPr>
              <w:t>Data limit</w:t>
            </w:r>
            <w:r w:rsidR="002009B2" w:rsidRPr="00ED7BD9">
              <w:rPr>
                <w:rFonts w:asciiTheme="minorHAnsi" w:hAnsiTheme="minorHAnsi" w:cstheme="minorHAnsi"/>
                <w:sz w:val="24"/>
                <w:szCs w:val="24"/>
              </w:rPr>
              <w:t>ă</w:t>
            </w:r>
            <w:r w:rsidRPr="00ED7BD9">
              <w:rPr>
                <w:rFonts w:asciiTheme="minorHAnsi" w:hAnsiTheme="minorHAnsi" w:cstheme="minorHAnsi"/>
                <w:sz w:val="24"/>
                <w:szCs w:val="24"/>
              </w:rPr>
              <w:t xml:space="preserve"> pentru d</w:t>
            </w:r>
            <w:r w:rsidR="00D30C32" w:rsidRPr="00ED7BD9">
              <w:rPr>
                <w:rFonts w:asciiTheme="minorHAnsi" w:hAnsiTheme="minorHAnsi" w:cstheme="minorHAnsi"/>
                <w:sz w:val="24"/>
                <w:szCs w:val="24"/>
              </w:rPr>
              <w:t>epunerea dosarelor de participare la concurs la adresa:</w:t>
            </w:r>
          </w:p>
          <w:p w:rsidR="00D30C32" w:rsidRPr="00ED7BD9" w:rsidRDefault="00235B57" w:rsidP="00835DCE">
            <w:pPr>
              <w:pStyle w:val="TableParagraph"/>
              <w:spacing w:line="270" w:lineRule="atLeast"/>
              <w:ind w:left="107" w:right="87"/>
              <w:rPr>
                <w:rFonts w:asciiTheme="minorHAnsi" w:hAnsiTheme="minorHAnsi" w:cstheme="minorHAnsi"/>
                <w:sz w:val="24"/>
                <w:szCs w:val="24"/>
              </w:rPr>
            </w:pPr>
            <w:r w:rsidRPr="00ED7BD9">
              <w:rPr>
                <w:rFonts w:asciiTheme="minorHAnsi" w:hAnsiTheme="minorHAnsi" w:cstheme="minorHAnsi"/>
                <w:sz w:val="24"/>
                <w:szCs w:val="24"/>
              </w:rPr>
              <w:t>Colegiul Național „Andrei Mureșanu” Brașov, cu sediul în Brașov, str. Bisericii Sf. Nicolae nr. 1, jud. Brașov</w:t>
            </w:r>
          </w:p>
        </w:tc>
        <w:tc>
          <w:tcPr>
            <w:tcW w:w="3827" w:type="dxa"/>
          </w:tcPr>
          <w:p w:rsidR="002009B2" w:rsidRPr="00ED7BD9" w:rsidRDefault="002009B2" w:rsidP="00825320">
            <w:pPr>
              <w:pStyle w:val="TableParagraph"/>
              <w:ind w:left="207" w:right="197"/>
              <w:jc w:val="center"/>
              <w:rPr>
                <w:rFonts w:asciiTheme="minorHAnsi" w:hAnsiTheme="minorHAnsi" w:cstheme="minorHAnsi"/>
                <w:sz w:val="24"/>
                <w:szCs w:val="24"/>
              </w:rPr>
            </w:pPr>
          </w:p>
          <w:p w:rsidR="002009B2" w:rsidRPr="00ED7BD9" w:rsidRDefault="002009B2" w:rsidP="00825320">
            <w:pPr>
              <w:pStyle w:val="TableParagraph"/>
              <w:ind w:left="207" w:right="197"/>
              <w:jc w:val="center"/>
              <w:rPr>
                <w:rFonts w:asciiTheme="minorHAnsi" w:hAnsiTheme="minorHAnsi" w:cstheme="minorHAnsi"/>
                <w:sz w:val="24"/>
                <w:szCs w:val="24"/>
              </w:rPr>
            </w:pPr>
          </w:p>
          <w:p w:rsidR="00825320" w:rsidRPr="00ED7BD9" w:rsidRDefault="00825320" w:rsidP="00825320">
            <w:pPr>
              <w:pStyle w:val="TableParagraph"/>
              <w:ind w:left="207" w:right="197"/>
              <w:jc w:val="center"/>
              <w:rPr>
                <w:rFonts w:asciiTheme="minorHAnsi" w:hAnsiTheme="minorHAnsi" w:cstheme="minorHAnsi"/>
                <w:sz w:val="24"/>
                <w:szCs w:val="24"/>
              </w:rPr>
            </w:pPr>
            <w:r w:rsidRPr="00ED7BD9">
              <w:rPr>
                <w:rFonts w:asciiTheme="minorHAnsi" w:hAnsiTheme="minorHAnsi" w:cstheme="minorHAnsi"/>
                <w:sz w:val="24"/>
                <w:szCs w:val="24"/>
              </w:rPr>
              <w:t>13.10.2026 – 26.10.2026</w:t>
            </w:r>
            <w:r w:rsidR="00235B57" w:rsidRPr="00ED7BD9">
              <w:rPr>
                <w:rFonts w:asciiTheme="minorHAnsi" w:hAnsiTheme="minorHAnsi" w:cstheme="minorHAnsi"/>
                <w:sz w:val="24"/>
                <w:szCs w:val="24"/>
              </w:rPr>
              <w:t xml:space="preserve">, </w:t>
            </w:r>
          </w:p>
          <w:p w:rsidR="00D30C32" w:rsidRPr="00ED7BD9" w:rsidRDefault="00235B57" w:rsidP="00825320">
            <w:pPr>
              <w:pStyle w:val="TableParagraph"/>
              <w:ind w:left="207" w:right="197"/>
              <w:jc w:val="center"/>
              <w:rPr>
                <w:rFonts w:asciiTheme="minorHAnsi" w:hAnsiTheme="minorHAnsi" w:cstheme="minorHAnsi"/>
                <w:sz w:val="24"/>
                <w:szCs w:val="24"/>
              </w:rPr>
            </w:pPr>
            <w:r w:rsidRPr="00ED7BD9">
              <w:rPr>
                <w:rFonts w:asciiTheme="minorHAnsi" w:hAnsiTheme="minorHAnsi" w:cstheme="minorHAnsi"/>
                <w:sz w:val="24"/>
                <w:szCs w:val="24"/>
              </w:rPr>
              <w:t>ora 14.00</w:t>
            </w:r>
          </w:p>
        </w:tc>
      </w:tr>
      <w:tr w:rsidR="00D30C32" w:rsidRPr="00ED7BD9" w:rsidTr="00825320">
        <w:trPr>
          <w:trHeight w:val="567"/>
        </w:trPr>
        <w:tc>
          <w:tcPr>
            <w:tcW w:w="637" w:type="dxa"/>
          </w:tcPr>
          <w:p w:rsidR="00D30C32" w:rsidRPr="00ED7BD9" w:rsidRDefault="00D30C32" w:rsidP="009462C3">
            <w:pPr>
              <w:pStyle w:val="TableParagraph"/>
              <w:spacing w:before="145"/>
              <w:rPr>
                <w:rFonts w:asciiTheme="minorHAnsi" w:hAnsiTheme="minorHAnsi" w:cstheme="minorHAnsi"/>
                <w:sz w:val="24"/>
                <w:szCs w:val="24"/>
              </w:rPr>
            </w:pPr>
            <w:r w:rsidRPr="00ED7BD9">
              <w:rPr>
                <w:rFonts w:asciiTheme="minorHAnsi" w:hAnsiTheme="minorHAnsi" w:cstheme="minorHAnsi"/>
                <w:sz w:val="24"/>
                <w:szCs w:val="24"/>
              </w:rPr>
              <w:t>3.</w:t>
            </w:r>
          </w:p>
        </w:tc>
        <w:tc>
          <w:tcPr>
            <w:tcW w:w="5764" w:type="dxa"/>
          </w:tcPr>
          <w:p w:rsidR="00D30C32" w:rsidRPr="00ED7BD9" w:rsidRDefault="00D30C32" w:rsidP="009462C3">
            <w:pPr>
              <w:pStyle w:val="TableParagraph"/>
              <w:spacing w:before="85"/>
              <w:ind w:left="107"/>
              <w:rPr>
                <w:rFonts w:asciiTheme="minorHAnsi" w:hAnsiTheme="minorHAnsi" w:cstheme="minorHAnsi"/>
                <w:sz w:val="24"/>
                <w:szCs w:val="24"/>
              </w:rPr>
            </w:pPr>
            <w:r w:rsidRPr="00ED7BD9">
              <w:rPr>
                <w:rFonts w:asciiTheme="minorHAnsi" w:hAnsiTheme="minorHAnsi" w:cstheme="minorHAnsi"/>
                <w:sz w:val="24"/>
                <w:szCs w:val="24"/>
              </w:rPr>
              <w:t>Selecţia</w:t>
            </w:r>
            <w:r w:rsidRPr="00ED7BD9">
              <w:rPr>
                <w:rFonts w:asciiTheme="minorHAnsi" w:hAnsiTheme="minorHAnsi" w:cstheme="minorHAnsi"/>
                <w:spacing w:val="-3"/>
                <w:sz w:val="24"/>
                <w:szCs w:val="24"/>
              </w:rPr>
              <w:t xml:space="preserve"> </w:t>
            </w:r>
            <w:r w:rsidRPr="00ED7BD9">
              <w:rPr>
                <w:rFonts w:asciiTheme="minorHAnsi" w:hAnsiTheme="minorHAnsi" w:cstheme="minorHAnsi"/>
                <w:sz w:val="24"/>
                <w:szCs w:val="24"/>
              </w:rPr>
              <w:t>dosarelor</w:t>
            </w:r>
            <w:r w:rsidRPr="00ED7BD9">
              <w:rPr>
                <w:rFonts w:asciiTheme="minorHAnsi" w:hAnsiTheme="minorHAnsi" w:cstheme="minorHAnsi"/>
                <w:spacing w:val="-1"/>
                <w:sz w:val="24"/>
                <w:szCs w:val="24"/>
              </w:rPr>
              <w:t xml:space="preserve"> </w:t>
            </w:r>
            <w:r w:rsidRPr="00ED7BD9">
              <w:rPr>
                <w:rFonts w:asciiTheme="minorHAnsi" w:hAnsiTheme="minorHAnsi" w:cstheme="minorHAnsi"/>
                <w:sz w:val="24"/>
                <w:szCs w:val="24"/>
              </w:rPr>
              <w:t>de</w:t>
            </w:r>
            <w:r w:rsidRPr="00ED7BD9">
              <w:rPr>
                <w:rFonts w:asciiTheme="minorHAnsi" w:hAnsiTheme="minorHAnsi" w:cstheme="minorHAnsi"/>
                <w:spacing w:val="-2"/>
                <w:sz w:val="24"/>
                <w:szCs w:val="24"/>
              </w:rPr>
              <w:t xml:space="preserve"> </w:t>
            </w:r>
            <w:r w:rsidRPr="00ED7BD9">
              <w:rPr>
                <w:rFonts w:asciiTheme="minorHAnsi" w:hAnsiTheme="minorHAnsi" w:cstheme="minorHAnsi"/>
                <w:sz w:val="24"/>
                <w:szCs w:val="24"/>
              </w:rPr>
              <w:t>către</w:t>
            </w:r>
            <w:r w:rsidRPr="00ED7BD9">
              <w:rPr>
                <w:rFonts w:asciiTheme="minorHAnsi" w:hAnsiTheme="minorHAnsi" w:cstheme="minorHAnsi"/>
                <w:spacing w:val="-1"/>
                <w:sz w:val="24"/>
                <w:szCs w:val="24"/>
              </w:rPr>
              <w:t xml:space="preserve"> </w:t>
            </w:r>
            <w:r w:rsidRPr="00ED7BD9">
              <w:rPr>
                <w:rFonts w:asciiTheme="minorHAnsi" w:hAnsiTheme="minorHAnsi" w:cstheme="minorHAnsi"/>
                <w:sz w:val="24"/>
                <w:szCs w:val="24"/>
              </w:rPr>
              <w:t>membrii</w:t>
            </w:r>
            <w:r w:rsidRPr="00ED7BD9">
              <w:rPr>
                <w:rFonts w:asciiTheme="minorHAnsi" w:hAnsiTheme="minorHAnsi" w:cstheme="minorHAnsi"/>
                <w:spacing w:val="-2"/>
                <w:sz w:val="24"/>
                <w:szCs w:val="24"/>
              </w:rPr>
              <w:t xml:space="preserve"> </w:t>
            </w:r>
            <w:r w:rsidRPr="00ED7BD9">
              <w:rPr>
                <w:rFonts w:asciiTheme="minorHAnsi" w:hAnsiTheme="minorHAnsi" w:cstheme="minorHAnsi"/>
                <w:sz w:val="24"/>
                <w:szCs w:val="24"/>
              </w:rPr>
              <w:t>comisiei</w:t>
            </w:r>
            <w:r w:rsidRPr="00ED7BD9">
              <w:rPr>
                <w:rFonts w:asciiTheme="minorHAnsi" w:hAnsiTheme="minorHAnsi" w:cstheme="minorHAnsi"/>
                <w:spacing w:val="-1"/>
                <w:sz w:val="24"/>
                <w:szCs w:val="24"/>
              </w:rPr>
              <w:t xml:space="preserve"> </w:t>
            </w:r>
            <w:r w:rsidRPr="00ED7BD9">
              <w:rPr>
                <w:rFonts w:asciiTheme="minorHAnsi" w:hAnsiTheme="minorHAnsi" w:cstheme="minorHAnsi"/>
                <w:sz w:val="24"/>
                <w:szCs w:val="24"/>
              </w:rPr>
              <w:t>de</w:t>
            </w:r>
            <w:r w:rsidRPr="00ED7BD9">
              <w:rPr>
                <w:rFonts w:asciiTheme="minorHAnsi" w:hAnsiTheme="minorHAnsi" w:cstheme="minorHAnsi"/>
                <w:spacing w:val="-2"/>
                <w:sz w:val="24"/>
                <w:szCs w:val="24"/>
              </w:rPr>
              <w:t xml:space="preserve"> </w:t>
            </w:r>
            <w:r w:rsidRPr="00ED7BD9">
              <w:rPr>
                <w:rFonts w:asciiTheme="minorHAnsi" w:hAnsiTheme="minorHAnsi" w:cstheme="minorHAnsi"/>
                <w:sz w:val="24"/>
                <w:szCs w:val="24"/>
              </w:rPr>
              <w:t>concurs</w:t>
            </w:r>
          </w:p>
        </w:tc>
        <w:tc>
          <w:tcPr>
            <w:tcW w:w="3827" w:type="dxa"/>
          </w:tcPr>
          <w:p w:rsidR="00D30C32" w:rsidRPr="00ED7BD9" w:rsidRDefault="00825320" w:rsidP="00825320">
            <w:pPr>
              <w:spacing w:after="0" w:line="240" w:lineRule="auto"/>
              <w:ind w:firstLine="283"/>
              <w:jc w:val="center"/>
              <w:rPr>
                <w:rFonts w:asciiTheme="minorHAnsi" w:hAnsiTheme="minorHAnsi" w:cstheme="minorHAnsi"/>
                <w:sz w:val="24"/>
                <w:szCs w:val="24"/>
              </w:rPr>
            </w:pPr>
            <w:r w:rsidRPr="00ED7BD9">
              <w:rPr>
                <w:rFonts w:asciiTheme="minorHAnsi" w:hAnsiTheme="minorHAnsi" w:cstheme="minorHAnsi"/>
                <w:sz w:val="24"/>
                <w:szCs w:val="24"/>
              </w:rPr>
              <w:t>28.10.2026</w:t>
            </w:r>
            <w:r w:rsidR="00235B57" w:rsidRPr="00ED7BD9">
              <w:rPr>
                <w:rFonts w:asciiTheme="minorHAnsi" w:hAnsiTheme="minorHAnsi" w:cstheme="minorHAnsi"/>
                <w:sz w:val="24"/>
                <w:szCs w:val="24"/>
              </w:rPr>
              <w:t>, ora 10.00</w:t>
            </w:r>
          </w:p>
        </w:tc>
      </w:tr>
      <w:tr w:rsidR="00D30C32" w:rsidRPr="00ED7BD9" w:rsidTr="00825320">
        <w:trPr>
          <w:trHeight w:val="566"/>
        </w:trPr>
        <w:tc>
          <w:tcPr>
            <w:tcW w:w="637" w:type="dxa"/>
          </w:tcPr>
          <w:p w:rsidR="00D30C32" w:rsidRPr="00ED7BD9" w:rsidRDefault="00D30C32" w:rsidP="009462C3">
            <w:pPr>
              <w:pStyle w:val="TableParagraph"/>
              <w:spacing w:before="145"/>
              <w:rPr>
                <w:rFonts w:asciiTheme="minorHAnsi" w:hAnsiTheme="minorHAnsi" w:cstheme="minorHAnsi"/>
                <w:sz w:val="24"/>
                <w:szCs w:val="24"/>
              </w:rPr>
            </w:pPr>
            <w:r w:rsidRPr="00ED7BD9">
              <w:rPr>
                <w:rFonts w:asciiTheme="minorHAnsi" w:hAnsiTheme="minorHAnsi" w:cstheme="minorHAnsi"/>
                <w:sz w:val="24"/>
                <w:szCs w:val="24"/>
              </w:rPr>
              <w:t>4.</w:t>
            </w:r>
          </w:p>
        </w:tc>
        <w:tc>
          <w:tcPr>
            <w:tcW w:w="5764" w:type="dxa"/>
          </w:tcPr>
          <w:p w:rsidR="00D30C32" w:rsidRPr="00ED7BD9" w:rsidRDefault="00D30C32" w:rsidP="009462C3">
            <w:pPr>
              <w:pStyle w:val="TableParagraph"/>
              <w:spacing w:before="145"/>
              <w:ind w:left="108"/>
              <w:rPr>
                <w:rFonts w:asciiTheme="minorHAnsi" w:hAnsiTheme="minorHAnsi" w:cstheme="minorHAnsi"/>
                <w:sz w:val="24"/>
                <w:szCs w:val="24"/>
              </w:rPr>
            </w:pPr>
            <w:r w:rsidRPr="00ED7BD9">
              <w:rPr>
                <w:rFonts w:asciiTheme="minorHAnsi" w:hAnsiTheme="minorHAnsi" w:cstheme="minorHAnsi"/>
                <w:sz w:val="24"/>
                <w:szCs w:val="24"/>
              </w:rPr>
              <w:t>Afişarea</w:t>
            </w:r>
            <w:r w:rsidRPr="00ED7BD9">
              <w:rPr>
                <w:rFonts w:asciiTheme="minorHAnsi" w:hAnsiTheme="minorHAnsi" w:cstheme="minorHAnsi"/>
                <w:spacing w:val="-3"/>
                <w:sz w:val="24"/>
                <w:szCs w:val="24"/>
              </w:rPr>
              <w:t xml:space="preserve"> </w:t>
            </w:r>
            <w:r w:rsidRPr="00ED7BD9">
              <w:rPr>
                <w:rFonts w:asciiTheme="minorHAnsi" w:hAnsiTheme="minorHAnsi" w:cstheme="minorHAnsi"/>
                <w:sz w:val="24"/>
                <w:szCs w:val="24"/>
              </w:rPr>
              <w:t>rezultatelor</w:t>
            </w:r>
            <w:r w:rsidRPr="00ED7BD9">
              <w:rPr>
                <w:rFonts w:asciiTheme="minorHAnsi" w:hAnsiTheme="minorHAnsi" w:cstheme="minorHAnsi"/>
                <w:spacing w:val="-2"/>
                <w:sz w:val="24"/>
                <w:szCs w:val="24"/>
              </w:rPr>
              <w:t xml:space="preserve"> </w:t>
            </w:r>
            <w:r w:rsidRPr="00ED7BD9">
              <w:rPr>
                <w:rFonts w:asciiTheme="minorHAnsi" w:hAnsiTheme="minorHAnsi" w:cstheme="minorHAnsi"/>
                <w:sz w:val="24"/>
                <w:szCs w:val="24"/>
              </w:rPr>
              <w:t>selecţiei</w:t>
            </w:r>
            <w:r w:rsidRPr="00ED7BD9">
              <w:rPr>
                <w:rFonts w:asciiTheme="minorHAnsi" w:hAnsiTheme="minorHAnsi" w:cstheme="minorHAnsi"/>
                <w:spacing w:val="-3"/>
                <w:sz w:val="24"/>
                <w:szCs w:val="24"/>
              </w:rPr>
              <w:t xml:space="preserve"> </w:t>
            </w:r>
            <w:r w:rsidRPr="00ED7BD9">
              <w:rPr>
                <w:rFonts w:asciiTheme="minorHAnsi" w:hAnsiTheme="minorHAnsi" w:cstheme="minorHAnsi"/>
                <w:sz w:val="24"/>
                <w:szCs w:val="24"/>
              </w:rPr>
              <w:t>dosarelor</w:t>
            </w:r>
          </w:p>
        </w:tc>
        <w:tc>
          <w:tcPr>
            <w:tcW w:w="3827" w:type="dxa"/>
          </w:tcPr>
          <w:p w:rsidR="00D30C32" w:rsidRPr="00ED7BD9" w:rsidRDefault="00825320" w:rsidP="00825320">
            <w:pPr>
              <w:pStyle w:val="TableParagraph"/>
              <w:ind w:left="205" w:right="197"/>
              <w:jc w:val="center"/>
              <w:rPr>
                <w:rFonts w:asciiTheme="minorHAnsi" w:hAnsiTheme="minorHAnsi" w:cstheme="minorHAnsi"/>
                <w:sz w:val="24"/>
                <w:szCs w:val="24"/>
              </w:rPr>
            </w:pPr>
            <w:r w:rsidRPr="00ED7BD9">
              <w:rPr>
                <w:rFonts w:asciiTheme="minorHAnsi" w:hAnsiTheme="minorHAnsi" w:cstheme="minorHAnsi"/>
                <w:sz w:val="24"/>
                <w:szCs w:val="24"/>
              </w:rPr>
              <w:t xml:space="preserve"> 29.10.2026</w:t>
            </w:r>
            <w:r w:rsidR="00235B57" w:rsidRPr="00ED7BD9">
              <w:rPr>
                <w:rFonts w:asciiTheme="minorHAnsi" w:hAnsiTheme="minorHAnsi" w:cstheme="minorHAnsi"/>
                <w:sz w:val="24"/>
                <w:szCs w:val="24"/>
              </w:rPr>
              <w:t>, ora 10.00</w:t>
            </w:r>
          </w:p>
        </w:tc>
      </w:tr>
      <w:tr w:rsidR="00D30C32" w:rsidRPr="00ED7BD9" w:rsidTr="00825320">
        <w:trPr>
          <w:trHeight w:val="567"/>
        </w:trPr>
        <w:tc>
          <w:tcPr>
            <w:tcW w:w="637" w:type="dxa"/>
          </w:tcPr>
          <w:p w:rsidR="00D30C32" w:rsidRPr="00ED7BD9" w:rsidRDefault="00D30C32" w:rsidP="009462C3">
            <w:pPr>
              <w:pStyle w:val="TableParagraph"/>
              <w:spacing w:before="146"/>
              <w:rPr>
                <w:rFonts w:asciiTheme="minorHAnsi" w:hAnsiTheme="minorHAnsi" w:cstheme="minorHAnsi"/>
                <w:sz w:val="24"/>
                <w:szCs w:val="24"/>
              </w:rPr>
            </w:pPr>
            <w:r w:rsidRPr="00ED7BD9">
              <w:rPr>
                <w:rFonts w:asciiTheme="minorHAnsi" w:hAnsiTheme="minorHAnsi" w:cstheme="minorHAnsi"/>
                <w:sz w:val="24"/>
                <w:szCs w:val="24"/>
              </w:rPr>
              <w:t>5.</w:t>
            </w:r>
          </w:p>
        </w:tc>
        <w:tc>
          <w:tcPr>
            <w:tcW w:w="5764" w:type="dxa"/>
          </w:tcPr>
          <w:p w:rsidR="00D30C32" w:rsidRPr="00ED7BD9" w:rsidRDefault="00D30C32" w:rsidP="009462C3">
            <w:pPr>
              <w:pStyle w:val="TableParagraph"/>
              <w:spacing w:line="270" w:lineRule="atLeast"/>
              <w:ind w:left="107" w:right="1013"/>
              <w:rPr>
                <w:rFonts w:asciiTheme="minorHAnsi" w:hAnsiTheme="minorHAnsi" w:cstheme="minorHAnsi"/>
                <w:sz w:val="24"/>
                <w:szCs w:val="24"/>
              </w:rPr>
            </w:pPr>
            <w:r w:rsidRPr="00ED7BD9">
              <w:rPr>
                <w:rFonts w:asciiTheme="minorHAnsi" w:hAnsiTheme="minorHAnsi" w:cstheme="minorHAnsi"/>
                <w:sz w:val="24"/>
                <w:szCs w:val="24"/>
              </w:rPr>
              <w:t>Depunerea contestaţiilor privind rezultatele selecţiei</w:t>
            </w:r>
            <w:r w:rsidR="005E5910" w:rsidRPr="00ED7BD9">
              <w:rPr>
                <w:rFonts w:asciiTheme="minorHAnsi" w:hAnsiTheme="minorHAnsi" w:cstheme="minorHAnsi"/>
                <w:sz w:val="24"/>
                <w:szCs w:val="24"/>
              </w:rPr>
              <w:t xml:space="preserve"> </w:t>
            </w:r>
            <w:r w:rsidRPr="00ED7BD9">
              <w:rPr>
                <w:rFonts w:asciiTheme="minorHAnsi" w:hAnsiTheme="minorHAnsi" w:cstheme="minorHAnsi"/>
                <w:spacing w:val="-57"/>
                <w:sz w:val="24"/>
                <w:szCs w:val="24"/>
              </w:rPr>
              <w:t xml:space="preserve"> </w:t>
            </w:r>
            <w:r w:rsidRPr="00ED7BD9">
              <w:rPr>
                <w:rFonts w:asciiTheme="minorHAnsi" w:hAnsiTheme="minorHAnsi" w:cstheme="minorHAnsi"/>
                <w:sz w:val="24"/>
                <w:szCs w:val="24"/>
              </w:rPr>
              <w:t>dosarelor</w:t>
            </w:r>
          </w:p>
        </w:tc>
        <w:tc>
          <w:tcPr>
            <w:tcW w:w="3827" w:type="dxa"/>
          </w:tcPr>
          <w:p w:rsidR="00D30C32" w:rsidRPr="00ED7BD9" w:rsidRDefault="00825320" w:rsidP="00825320">
            <w:pPr>
              <w:pStyle w:val="TableParagraph"/>
              <w:spacing w:before="1"/>
              <w:ind w:left="205" w:right="197"/>
              <w:jc w:val="center"/>
              <w:rPr>
                <w:rFonts w:asciiTheme="minorHAnsi" w:hAnsiTheme="minorHAnsi" w:cstheme="minorHAnsi"/>
                <w:sz w:val="24"/>
                <w:szCs w:val="24"/>
              </w:rPr>
            </w:pPr>
            <w:r w:rsidRPr="00ED7BD9">
              <w:rPr>
                <w:rFonts w:asciiTheme="minorHAnsi" w:hAnsiTheme="minorHAnsi" w:cstheme="minorHAnsi"/>
                <w:sz w:val="24"/>
                <w:szCs w:val="24"/>
              </w:rPr>
              <w:t>30.10.2026</w:t>
            </w:r>
            <w:r w:rsidR="00235B57" w:rsidRPr="00ED7BD9">
              <w:rPr>
                <w:rFonts w:asciiTheme="minorHAnsi" w:hAnsiTheme="minorHAnsi" w:cstheme="minorHAnsi"/>
                <w:sz w:val="24"/>
                <w:szCs w:val="24"/>
              </w:rPr>
              <w:t>, ora 10.00</w:t>
            </w:r>
          </w:p>
        </w:tc>
      </w:tr>
      <w:tr w:rsidR="00D30C32" w:rsidRPr="00ED7BD9" w:rsidTr="00825320">
        <w:trPr>
          <w:trHeight w:val="567"/>
        </w:trPr>
        <w:tc>
          <w:tcPr>
            <w:tcW w:w="637" w:type="dxa"/>
          </w:tcPr>
          <w:p w:rsidR="00D30C32" w:rsidRPr="00ED7BD9" w:rsidRDefault="00D30C32" w:rsidP="009462C3">
            <w:pPr>
              <w:pStyle w:val="TableParagraph"/>
              <w:spacing w:before="146"/>
              <w:rPr>
                <w:rFonts w:asciiTheme="minorHAnsi" w:hAnsiTheme="minorHAnsi" w:cstheme="minorHAnsi"/>
                <w:sz w:val="24"/>
                <w:szCs w:val="24"/>
              </w:rPr>
            </w:pPr>
            <w:r w:rsidRPr="00ED7BD9">
              <w:rPr>
                <w:rFonts w:asciiTheme="minorHAnsi" w:hAnsiTheme="minorHAnsi" w:cstheme="minorHAnsi"/>
                <w:sz w:val="24"/>
                <w:szCs w:val="24"/>
              </w:rPr>
              <w:t>6.</w:t>
            </w:r>
          </w:p>
        </w:tc>
        <w:tc>
          <w:tcPr>
            <w:tcW w:w="5764" w:type="dxa"/>
          </w:tcPr>
          <w:p w:rsidR="00D30C32" w:rsidRPr="00ED7BD9" w:rsidRDefault="00D30C32" w:rsidP="009462C3">
            <w:pPr>
              <w:pStyle w:val="TableParagraph"/>
              <w:spacing w:before="146"/>
              <w:ind w:left="108"/>
              <w:rPr>
                <w:rFonts w:asciiTheme="minorHAnsi" w:hAnsiTheme="minorHAnsi" w:cstheme="minorHAnsi"/>
                <w:sz w:val="24"/>
                <w:szCs w:val="24"/>
              </w:rPr>
            </w:pPr>
            <w:r w:rsidRPr="00ED7BD9">
              <w:rPr>
                <w:rFonts w:asciiTheme="minorHAnsi" w:hAnsiTheme="minorHAnsi" w:cstheme="minorHAnsi"/>
                <w:sz w:val="24"/>
                <w:szCs w:val="24"/>
              </w:rPr>
              <w:t>Afişarea</w:t>
            </w:r>
            <w:r w:rsidRPr="00ED7BD9">
              <w:rPr>
                <w:rFonts w:asciiTheme="minorHAnsi" w:hAnsiTheme="minorHAnsi" w:cstheme="minorHAnsi"/>
                <w:spacing w:val="-3"/>
                <w:sz w:val="24"/>
                <w:szCs w:val="24"/>
              </w:rPr>
              <w:t xml:space="preserve"> </w:t>
            </w:r>
            <w:r w:rsidRPr="00ED7BD9">
              <w:rPr>
                <w:rFonts w:asciiTheme="minorHAnsi" w:hAnsiTheme="minorHAnsi" w:cstheme="minorHAnsi"/>
                <w:sz w:val="24"/>
                <w:szCs w:val="24"/>
              </w:rPr>
              <w:t>rezultatului</w:t>
            </w:r>
            <w:r w:rsidRPr="00ED7BD9">
              <w:rPr>
                <w:rFonts w:asciiTheme="minorHAnsi" w:hAnsiTheme="minorHAnsi" w:cstheme="minorHAnsi"/>
                <w:spacing w:val="-3"/>
                <w:sz w:val="24"/>
                <w:szCs w:val="24"/>
              </w:rPr>
              <w:t xml:space="preserve"> </w:t>
            </w:r>
            <w:r w:rsidRPr="00ED7BD9">
              <w:rPr>
                <w:rFonts w:asciiTheme="minorHAnsi" w:hAnsiTheme="minorHAnsi" w:cstheme="minorHAnsi"/>
                <w:sz w:val="24"/>
                <w:szCs w:val="24"/>
              </w:rPr>
              <w:t>soluţionării</w:t>
            </w:r>
            <w:r w:rsidRPr="00ED7BD9">
              <w:rPr>
                <w:rFonts w:asciiTheme="minorHAnsi" w:hAnsiTheme="minorHAnsi" w:cstheme="minorHAnsi"/>
                <w:spacing w:val="-3"/>
                <w:sz w:val="24"/>
                <w:szCs w:val="24"/>
              </w:rPr>
              <w:t xml:space="preserve"> </w:t>
            </w:r>
            <w:r w:rsidRPr="00ED7BD9">
              <w:rPr>
                <w:rFonts w:asciiTheme="minorHAnsi" w:hAnsiTheme="minorHAnsi" w:cstheme="minorHAnsi"/>
                <w:sz w:val="24"/>
                <w:szCs w:val="24"/>
              </w:rPr>
              <w:t>contestaţiilor</w:t>
            </w:r>
          </w:p>
        </w:tc>
        <w:tc>
          <w:tcPr>
            <w:tcW w:w="3827" w:type="dxa"/>
          </w:tcPr>
          <w:p w:rsidR="00D30C32" w:rsidRPr="00ED7BD9" w:rsidRDefault="00825320" w:rsidP="00825320">
            <w:pPr>
              <w:pStyle w:val="TableParagraph"/>
              <w:spacing w:before="1"/>
              <w:ind w:left="205" w:right="197"/>
              <w:jc w:val="center"/>
              <w:rPr>
                <w:rFonts w:asciiTheme="minorHAnsi" w:hAnsiTheme="minorHAnsi" w:cstheme="minorHAnsi"/>
                <w:sz w:val="24"/>
                <w:szCs w:val="24"/>
              </w:rPr>
            </w:pPr>
            <w:r w:rsidRPr="00ED7BD9">
              <w:rPr>
                <w:rFonts w:asciiTheme="minorHAnsi" w:hAnsiTheme="minorHAnsi" w:cstheme="minorHAnsi"/>
                <w:sz w:val="24"/>
                <w:szCs w:val="24"/>
              </w:rPr>
              <w:t>02.11.2026</w:t>
            </w:r>
            <w:r w:rsidR="00235B57" w:rsidRPr="00ED7BD9">
              <w:rPr>
                <w:rFonts w:asciiTheme="minorHAnsi" w:hAnsiTheme="minorHAnsi" w:cstheme="minorHAnsi"/>
                <w:sz w:val="24"/>
                <w:szCs w:val="24"/>
              </w:rPr>
              <w:t>, ora 10.00</w:t>
            </w:r>
          </w:p>
        </w:tc>
      </w:tr>
      <w:tr w:rsidR="00D30C32" w:rsidRPr="00ED7BD9" w:rsidTr="00825320">
        <w:trPr>
          <w:trHeight w:val="567"/>
        </w:trPr>
        <w:tc>
          <w:tcPr>
            <w:tcW w:w="637" w:type="dxa"/>
          </w:tcPr>
          <w:p w:rsidR="00D30C32" w:rsidRPr="00ED7BD9" w:rsidRDefault="00D30C32" w:rsidP="009462C3">
            <w:pPr>
              <w:pStyle w:val="TableParagraph"/>
              <w:spacing w:before="146"/>
              <w:rPr>
                <w:rFonts w:asciiTheme="minorHAnsi" w:hAnsiTheme="minorHAnsi" w:cstheme="minorHAnsi"/>
                <w:sz w:val="24"/>
                <w:szCs w:val="24"/>
              </w:rPr>
            </w:pPr>
            <w:r w:rsidRPr="00ED7BD9">
              <w:rPr>
                <w:rFonts w:asciiTheme="minorHAnsi" w:hAnsiTheme="minorHAnsi" w:cstheme="minorHAnsi"/>
                <w:sz w:val="24"/>
                <w:szCs w:val="24"/>
              </w:rPr>
              <w:t>7.</w:t>
            </w:r>
          </w:p>
        </w:tc>
        <w:tc>
          <w:tcPr>
            <w:tcW w:w="5764" w:type="dxa"/>
          </w:tcPr>
          <w:p w:rsidR="00D30C32" w:rsidRPr="00ED7BD9" w:rsidRDefault="00D30C32" w:rsidP="009462C3">
            <w:pPr>
              <w:pStyle w:val="TableParagraph"/>
              <w:spacing w:before="86"/>
              <w:ind w:left="107"/>
              <w:rPr>
                <w:rFonts w:asciiTheme="minorHAnsi" w:hAnsiTheme="minorHAnsi" w:cstheme="minorHAnsi"/>
                <w:sz w:val="24"/>
                <w:szCs w:val="24"/>
              </w:rPr>
            </w:pPr>
            <w:r w:rsidRPr="00ED7BD9">
              <w:rPr>
                <w:rFonts w:asciiTheme="minorHAnsi" w:hAnsiTheme="minorHAnsi" w:cstheme="minorHAnsi"/>
                <w:sz w:val="24"/>
                <w:szCs w:val="24"/>
              </w:rPr>
              <w:t>Susţinerea</w:t>
            </w:r>
            <w:r w:rsidRPr="00ED7BD9">
              <w:rPr>
                <w:rFonts w:asciiTheme="minorHAnsi" w:hAnsiTheme="minorHAnsi" w:cstheme="minorHAnsi"/>
                <w:spacing w:val="-2"/>
                <w:sz w:val="24"/>
                <w:szCs w:val="24"/>
              </w:rPr>
              <w:t xml:space="preserve"> </w:t>
            </w:r>
            <w:r w:rsidRPr="00ED7BD9">
              <w:rPr>
                <w:rFonts w:asciiTheme="minorHAnsi" w:hAnsiTheme="minorHAnsi" w:cstheme="minorHAnsi"/>
                <w:sz w:val="24"/>
                <w:szCs w:val="24"/>
              </w:rPr>
              <w:t>probei</w:t>
            </w:r>
            <w:r w:rsidRPr="00ED7BD9">
              <w:rPr>
                <w:rFonts w:asciiTheme="minorHAnsi" w:hAnsiTheme="minorHAnsi" w:cstheme="minorHAnsi"/>
                <w:spacing w:val="-1"/>
                <w:sz w:val="24"/>
                <w:szCs w:val="24"/>
              </w:rPr>
              <w:t xml:space="preserve"> </w:t>
            </w:r>
            <w:r w:rsidRPr="00ED7BD9">
              <w:rPr>
                <w:rFonts w:asciiTheme="minorHAnsi" w:hAnsiTheme="minorHAnsi" w:cstheme="minorHAnsi"/>
                <w:sz w:val="24"/>
                <w:szCs w:val="24"/>
              </w:rPr>
              <w:t>scrise</w:t>
            </w:r>
          </w:p>
        </w:tc>
        <w:tc>
          <w:tcPr>
            <w:tcW w:w="3827" w:type="dxa"/>
          </w:tcPr>
          <w:p w:rsidR="005E5910" w:rsidRPr="00ED7BD9" w:rsidRDefault="00825320" w:rsidP="00825320">
            <w:pPr>
              <w:pStyle w:val="TableParagraph"/>
              <w:ind w:left="205" w:right="197"/>
              <w:jc w:val="center"/>
              <w:rPr>
                <w:rFonts w:asciiTheme="minorHAnsi" w:hAnsiTheme="minorHAnsi" w:cstheme="minorHAnsi"/>
                <w:sz w:val="24"/>
                <w:szCs w:val="24"/>
              </w:rPr>
            </w:pPr>
            <w:r w:rsidRPr="00ED7BD9">
              <w:rPr>
                <w:rFonts w:asciiTheme="minorHAnsi" w:hAnsiTheme="minorHAnsi" w:cstheme="minorHAnsi"/>
                <w:sz w:val="24"/>
                <w:szCs w:val="24"/>
              </w:rPr>
              <w:t>03.11.2026</w:t>
            </w:r>
            <w:r w:rsidR="00235B57" w:rsidRPr="00ED7BD9">
              <w:rPr>
                <w:rFonts w:asciiTheme="minorHAnsi" w:hAnsiTheme="minorHAnsi" w:cstheme="minorHAnsi"/>
                <w:sz w:val="24"/>
                <w:szCs w:val="24"/>
              </w:rPr>
              <w:t>, ora 10.00</w:t>
            </w:r>
          </w:p>
        </w:tc>
      </w:tr>
      <w:tr w:rsidR="00D30C32" w:rsidRPr="00ED7BD9" w:rsidTr="00825320">
        <w:trPr>
          <w:trHeight w:val="567"/>
        </w:trPr>
        <w:tc>
          <w:tcPr>
            <w:tcW w:w="637" w:type="dxa"/>
          </w:tcPr>
          <w:p w:rsidR="00D30C32" w:rsidRPr="00ED7BD9" w:rsidRDefault="00D30C32" w:rsidP="009462C3">
            <w:pPr>
              <w:pStyle w:val="TableParagraph"/>
              <w:spacing w:before="146"/>
              <w:rPr>
                <w:rFonts w:asciiTheme="minorHAnsi" w:hAnsiTheme="minorHAnsi" w:cstheme="minorHAnsi"/>
                <w:sz w:val="24"/>
                <w:szCs w:val="24"/>
              </w:rPr>
            </w:pPr>
            <w:r w:rsidRPr="00ED7BD9">
              <w:rPr>
                <w:rFonts w:asciiTheme="minorHAnsi" w:hAnsiTheme="minorHAnsi" w:cstheme="minorHAnsi"/>
                <w:sz w:val="24"/>
                <w:szCs w:val="24"/>
              </w:rPr>
              <w:t>8.</w:t>
            </w:r>
          </w:p>
        </w:tc>
        <w:tc>
          <w:tcPr>
            <w:tcW w:w="5764" w:type="dxa"/>
          </w:tcPr>
          <w:p w:rsidR="00D30C32" w:rsidRPr="00ED7BD9" w:rsidRDefault="00D30C32" w:rsidP="009462C3">
            <w:pPr>
              <w:pStyle w:val="TableParagraph"/>
              <w:spacing w:before="146"/>
              <w:ind w:left="108"/>
              <w:rPr>
                <w:rFonts w:asciiTheme="minorHAnsi" w:hAnsiTheme="minorHAnsi" w:cstheme="minorHAnsi"/>
                <w:sz w:val="24"/>
                <w:szCs w:val="24"/>
              </w:rPr>
            </w:pPr>
            <w:r w:rsidRPr="00ED7BD9">
              <w:rPr>
                <w:rFonts w:asciiTheme="minorHAnsi" w:hAnsiTheme="minorHAnsi" w:cstheme="minorHAnsi"/>
                <w:sz w:val="24"/>
                <w:szCs w:val="24"/>
              </w:rPr>
              <w:t>Afişarea</w:t>
            </w:r>
            <w:r w:rsidRPr="00ED7BD9">
              <w:rPr>
                <w:rFonts w:asciiTheme="minorHAnsi" w:hAnsiTheme="minorHAnsi" w:cstheme="minorHAnsi"/>
                <w:spacing w:val="-3"/>
                <w:sz w:val="24"/>
                <w:szCs w:val="24"/>
              </w:rPr>
              <w:t xml:space="preserve"> </w:t>
            </w:r>
            <w:r w:rsidRPr="00ED7BD9">
              <w:rPr>
                <w:rFonts w:asciiTheme="minorHAnsi" w:hAnsiTheme="minorHAnsi" w:cstheme="minorHAnsi"/>
                <w:sz w:val="24"/>
                <w:szCs w:val="24"/>
              </w:rPr>
              <w:t>rezultatului</w:t>
            </w:r>
            <w:r w:rsidRPr="00ED7BD9">
              <w:rPr>
                <w:rFonts w:asciiTheme="minorHAnsi" w:hAnsiTheme="minorHAnsi" w:cstheme="minorHAnsi"/>
                <w:spacing w:val="-2"/>
                <w:sz w:val="24"/>
                <w:szCs w:val="24"/>
              </w:rPr>
              <w:t xml:space="preserve"> </w:t>
            </w:r>
            <w:r w:rsidRPr="00ED7BD9">
              <w:rPr>
                <w:rFonts w:asciiTheme="minorHAnsi" w:hAnsiTheme="minorHAnsi" w:cstheme="minorHAnsi"/>
                <w:sz w:val="24"/>
                <w:szCs w:val="24"/>
              </w:rPr>
              <w:t>probei</w:t>
            </w:r>
            <w:r w:rsidRPr="00ED7BD9">
              <w:rPr>
                <w:rFonts w:asciiTheme="minorHAnsi" w:hAnsiTheme="minorHAnsi" w:cstheme="minorHAnsi"/>
                <w:spacing w:val="-2"/>
                <w:sz w:val="24"/>
                <w:szCs w:val="24"/>
              </w:rPr>
              <w:t xml:space="preserve"> </w:t>
            </w:r>
            <w:r w:rsidRPr="00ED7BD9">
              <w:rPr>
                <w:rFonts w:asciiTheme="minorHAnsi" w:hAnsiTheme="minorHAnsi" w:cstheme="minorHAnsi"/>
                <w:sz w:val="24"/>
                <w:szCs w:val="24"/>
              </w:rPr>
              <w:t>scrise</w:t>
            </w:r>
          </w:p>
        </w:tc>
        <w:tc>
          <w:tcPr>
            <w:tcW w:w="3827" w:type="dxa"/>
          </w:tcPr>
          <w:p w:rsidR="00D30C32" w:rsidRPr="00ED7BD9" w:rsidRDefault="00825320" w:rsidP="00825320">
            <w:pPr>
              <w:pStyle w:val="TableParagraph"/>
              <w:ind w:left="205" w:right="197"/>
              <w:jc w:val="center"/>
              <w:rPr>
                <w:rFonts w:asciiTheme="minorHAnsi" w:hAnsiTheme="minorHAnsi" w:cstheme="minorHAnsi"/>
                <w:sz w:val="24"/>
                <w:szCs w:val="24"/>
              </w:rPr>
            </w:pPr>
            <w:r w:rsidRPr="00ED7BD9">
              <w:rPr>
                <w:rFonts w:asciiTheme="minorHAnsi" w:hAnsiTheme="minorHAnsi" w:cstheme="minorHAnsi"/>
                <w:sz w:val="24"/>
                <w:szCs w:val="24"/>
              </w:rPr>
              <w:t>03.11.2026</w:t>
            </w:r>
            <w:r w:rsidR="00235B57" w:rsidRPr="00ED7BD9">
              <w:rPr>
                <w:rFonts w:asciiTheme="minorHAnsi" w:hAnsiTheme="minorHAnsi" w:cstheme="minorHAnsi"/>
                <w:sz w:val="24"/>
                <w:szCs w:val="24"/>
              </w:rPr>
              <w:t xml:space="preserve">, ora </w:t>
            </w:r>
            <w:r w:rsidRPr="00ED7BD9">
              <w:rPr>
                <w:rFonts w:asciiTheme="minorHAnsi" w:hAnsiTheme="minorHAnsi" w:cstheme="minorHAnsi"/>
                <w:sz w:val="24"/>
                <w:szCs w:val="24"/>
              </w:rPr>
              <w:t>15</w:t>
            </w:r>
            <w:r w:rsidR="00235B57" w:rsidRPr="00ED7BD9">
              <w:rPr>
                <w:rFonts w:asciiTheme="minorHAnsi" w:hAnsiTheme="minorHAnsi" w:cstheme="minorHAnsi"/>
                <w:sz w:val="24"/>
                <w:szCs w:val="24"/>
              </w:rPr>
              <w:t>.00</w:t>
            </w:r>
          </w:p>
        </w:tc>
      </w:tr>
      <w:tr w:rsidR="00D30C32" w:rsidRPr="00ED7BD9" w:rsidTr="00825320">
        <w:trPr>
          <w:trHeight w:val="565"/>
        </w:trPr>
        <w:tc>
          <w:tcPr>
            <w:tcW w:w="637" w:type="dxa"/>
          </w:tcPr>
          <w:p w:rsidR="00D30C32" w:rsidRPr="00ED7BD9" w:rsidRDefault="00D30C32" w:rsidP="009462C3">
            <w:pPr>
              <w:pStyle w:val="TableParagraph"/>
              <w:spacing w:before="145"/>
              <w:rPr>
                <w:rFonts w:asciiTheme="minorHAnsi" w:hAnsiTheme="minorHAnsi" w:cstheme="minorHAnsi"/>
                <w:sz w:val="24"/>
                <w:szCs w:val="24"/>
              </w:rPr>
            </w:pPr>
            <w:r w:rsidRPr="00ED7BD9">
              <w:rPr>
                <w:rFonts w:asciiTheme="minorHAnsi" w:hAnsiTheme="minorHAnsi" w:cstheme="minorHAnsi"/>
                <w:sz w:val="24"/>
                <w:szCs w:val="24"/>
              </w:rPr>
              <w:t>9.</w:t>
            </w:r>
          </w:p>
        </w:tc>
        <w:tc>
          <w:tcPr>
            <w:tcW w:w="5764" w:type="dxa"/>
          </w:tcPr>
          <w:p w:rsidR="00D30C32" w:rsidRPr="00ED7BD9" w:rsidRDefault="00D30C32" w:rsidP="009462C3">
            <w:pPr>
              <w:pStyle w:val="TableParagraph"/>
              <w:spacing w:line="270" w:lineRule="atLeast"/>
              <w:ind w:left="107" w:right="580"/>
              <w:rPr>
                <w:rFonts w:asciiTheme="minorHAnsi" w:hAnsiTheme="minorHAnsi" w:cstheme="minorHAnsi"/>
                <w:sz w:val="24"/>
                <w:szCs w:val="24"/>
              </w:rPr>
            </w:pPr>
            <w:r w:rsidRPr="00ED7BD9">
              <w:rPr>
                <w:rFonts w:asciiTheme="minorHAnsi" w:hAnsiTheme="minorHAnsi" w:cstheme="minorHAnsi"/>
                <w:sz w:val="24"/>
                <w:szCs w:val="24"/>
              </w:rPr>
              <w:t>Depunerea contestaţiilor privind rezultatele probei scrise</w:t>
            </w:r>
            <w:r w:rsidRPr="00ED7BD9">
              <w:rPr>
                <w:rFonts w:asciiTheme="minorHAnsi" w:hAnsiTheme="minorHAnsi" w:cstheme="minorHAnsi"/>
                <w:spacing w:val="-57"/>
                <w:sz w:val="24"/>
                <w:szCs w:val="24"/>
              </w:rPr>
              <w:t xml:space="preserve"> </w:t>
            </w:r>
          </w:p>
        </w:tc>
        <w:tc>
          <w:tcPr>
            <w:tcW w:w="3827" w:type="dxa"/>
          </w:tcPr>
          <w:p w:rsidR="00D30C32" w:rsidRPr="00ED7BD9" w:rsidRDefault="00825320" w:rsidP="00825320">
            <w:pPr>
              <w:pStyle w:val="TableParagraph"/>
              <w:ind w:left="205" w:right="197"/>
              <w:jc w:val="center"/>
              <w:rPr>
                <w:rFonts w:asciiTheme="minorHAnsi" w:hAnsiTheme="minorHAnsi" w:cstheme="minorHAnsi"/>
                <w:sz w:val="24"/>
                <w:szCs w:val="24"/>
              </w:rPr>
            </w:pPr>
            <w:r w:rsidRPr="00ED7BD9">
              <w:rPr>
                <w:rFonts w:asciiTheme="minorHAnsi" w:hAnsiTheme="minorHAnsi" w:cstheme="minorHAnsi"/>
                <w:sz w:val="24"/>
                <w:szCs w:val="24"/>
              </w:rPr>
              <w:t>04.11.2026</w:t>
            </w:r>
            <w:r w:rsidR="00235B57" w:rsidRPr="00ED7BD9">
              <w:rPr>
                <w:rFonts w:asciiTheme="minorHAnsi" w:hAnsiTheme="minorHAnsi" w:cstheme="minorHAnsi"/>
                <w:sz w:val="24"/>
                <w:szCs w:val="24"/>
              </w:rPr>
              <w:t>, ora 12.00</w:t>
            </w:r>
          </w:p>
        </w:tc>
      </w:tr>
      <w:tr w:rsidR="00D30C32" w:rsidRPr="00ED7BD9" w:rsidTr="00825320">
        <w:trPr>
          <w:trHeight w:val="567"/>
        </w:trPr>
        <w:tc>
          <w:tcPr>
            <w:tcW w:w="637" w:type="dxa"/>
          </w:tcPr>
          <w:p w:rsidR="00D30C32" w:rsidRPr="00ED7BD9" w:rsidRDefault="00D30C32" w:rsidP="009462C3">
            <w:pPr>
              <w:pStyle w:val="TableParagraph"/>
              <w:spacing w:before="146"/>
              <w:rPr>
                <w:rFonts w:asciiTheme="minorHAnsi" w:hAnsiTheme="minorHAnsi" w:cstheme="minorHAnsi"/>
                <w:sz w:val="24"/>
                <w:szCs w:val="24"/>
              </w:rPr>
            </w:pPr>
            <w:r w:rsidRPr="00ED7BD9">
              <w:rPr>
                <w:rFonts w:asciiTheme="minorHAnsi" w:hAnsiTheme="minorHAnsi" w:cstheme="minorHAnsi"/>
                <w:sz w:val="24"/>
                <w:szCs w:val="24"/>
              </w:rPr>
              <w:t>10.</w:t>
            </w:r>
          </w:p>
        </w:tc>
        <w:tc>
          <w:tcPr>
            <w:tcW w:w="5764" w:type="dxa"/>
          </w:tcPr>
          <w:p w:rsidR="00D30C32" w:rsidRPr="00ED7BD9" w:rsidRDefault="00D30C32" w:rsidP="009462C3">
            <w:pPr>
              <w:pStyle w:val="TableParagraph"/>
              <w:spacing w:before="146"/>
              <w:ind w:left="108"/>
              <w:rPr>
                <w:rFonts w:asciiTheme="minorHAnsi" w:hAnsiTheme="minorHAnsi" w:cstheme="minorHAnsi"/>
                <w:sz w:val="24"/>
                <w:szCs w:val="24"/>
              </w:rPr>
            </w:pPr>
            <w:r w:rsidRPr="00ED7BD9">
              <w:rPr>
                <w:rFonts w:asciiTheme="minorHAnsi" w:hAnsiTheme="minorHAnsi" w:cstheme="minorHAnsi"/>
                <w:sz w:val="24"/>
                <w:szCs w:val="24"/>
              </w:rPr>
              <w:t>Afişarea</w:t>
            </w:r>
            <w:r w:rsidRPr="00ED7BD9">
              <w:rPr>
                <w:rFonts w:asciiTheme="minorHAnsi" w:hAnsiTheme="minorHAnsi" w:cstheme="minorHAnsi"/>
                <w:spacing w:val="-3"/>
                <w:sz w:val="24"/>
                <w:szCs w:val="24"/>
              </w:rPr>
              <w:t xml:space="preserve"> </w:t>
            </w:r>
            <w:r w:rsidRPr="00ED7BD9">
              <w:rPr>
                <w:rFonts w:asciiTheme="minorHAnsi" w:hAnsiTheme="minorHAnsi" w:cstheme="minorHAnsi"/>
                <w:sz w:val="24"/>
                <w:szCs w:val="24"/>
              </w:rPr>
              <w:t>rezultatului</w:t>
            </w:r>
            <w:r w:rsidRPr="00ED7BD9">
              <w:rPr>
                <w:rFonts w:asciiTheme="minorHAnsi" w:hAnsiTheme="minorHAnsi" w:cstheme="minorHAnsi"/>
                <w:spacing w:val="-3"/>
                <w:sz w:val="24"/>
                <w:szCs w:val="24"/>
              </w:rPr>
              <w:t xml:space="preserve"> </w:t>
            </w:r>
            <w:r w:rsidRPr="00ED7BD9">
              <w:rPr>
                <w:rFonts w:asciiTheme="minorHAnsi" w:hAnsiTheme="minorHAnsi" w:cstheme="minorHAnsi"/>
                <w:sz w:val="24"/>
                <w:szCs w:val="24"/>
              </w:rPr>
              <w:t>soluţionării</w:t>
            </w:r>
            <w:r w:rsidRPr="00ED7BD9">
              <w:rPr>
                <w:rFonts w:asciiTheme="minorHAnsi" w:hAnsiTheme="minorHAnsi" w:cstheme="minorHAnsi"/>
                <w:spacing w:val="-3"/>
                <w:sz w:val="24"/>
                <w:szCs w:val="24"/>
              </w:rPr>
              <w:t xml:space="preserve"> </w:t>
            </w:r>
            <w:r w:rsidRPr="00ED7BD9">
              <w:rPr>
                <w:rFonts w:asciiTheme="minorHAnsi" w:hAnsiTheme="minorHAnsi" w:cstheme="minorHAnsi"/>
                <w:sz w:val="24"/>
                <w:szCs w:val="24"/>
              </w:rPr>
              <w:t>contestaţiilor</w:t>
            </w:r>
          </w:p>
        </w:tc>
        <w:tc>
          <w:tcPr>
            <w:tcW w:w="3827" w:type="dxa"/>
          </w:tcPr>
          <w:p w:rsidR="00D30C32" w:rsidRPr="00ED7BD9" w:rsidRDefault="00825320" w:rsidP="00825320">
            <w:pPr>
              <w:pStyle w:val="TableParagraph"/>
              <w:spacing w:before="1"/>
              <w:ind w:left="205" w:right="197"/>
              <w:jc w:val="center"/>
              <w:rPr>
                <w:rFonts w:asciiTheme="minorHAnsi" w:hAnsiTheme="minorHAnsi" w:cstheme="minorHAnsi"/>
                <w:sz w:val="24"/>
                <w:szCs w:val="24"/>
              </w:rPr>
            </w:pPr>
            <w:r w:rsidRPr="00ED7BD9">
              <w:rPr>
                <w:rFonts w:asciiTheme="minorHAnsi" w:hAnsiTheme="minorHAnsi" w:cstheme="minorHAnsi"/>
                <w:sz w:val="24"/>
                <w:szCs w:val="24"/>
              </w:rPr>
              <w:t>04.11.2026</w:t>
            </w:r>
            <w:r w:rsidR="00235B57" w:rsidRPr="00ED7BD9">
              <w:rPr>
                <w:rFonts w:asciiTheme="minorHAnsi" w:hAnsiTheme="minorHAnsi" w:cstheme="minorHAnsi"/>
                <w:sz w:val="24"/>
                <w:szCs w:val="24"/>
              </w:rPr>
              <w:t>, ora 1</w:t>
            </w:r>
            <w:r w:rsidR="006B71AD" w:rsidRPr="00ED7BD9">
              <w:rPr>
                <w:rFonts w:asciiTheme="minorHAnsi" w:hAnsiTheme="minorHAnsi" w:cstheme="minorHAnsi"/>
                <w:sz w:val="24"/>
                <w:szCs w:val="24"/>
              </w:rPr>
              <w:t>6</w:t>
            </w:r>
            <w:r w:rsidR="00235B57" w:rsidRPr="00ED7BD9">
              <w:rPr>
                <w:rFonts w:asciiTheme="minorHAnsi" w:hAnsiTheme="minorHAnsi" w:cstheme="minorHAnsi"/>
                <w:sz w:val="24"/>
                <w:szCs w:val="24"/>
              </w:rPr>
              <w:t>.00</w:t>
            </w:r>
          </w:p>
        </w:tc>
      </w:tr>
      <w:tr w:rsidR="00825320" w:rsidRPr="00ED7BD9" w:rsidTr="00825320">
        <w:trPr>
          <w:trHeight w:val="567"/>
        </w:trPr>
        <w:tc>
          <w:tcPr>
            <w:tcW w:w="637" w:type="dxa"/>
          </w:tcPr>
          <w:p w:rsidR="00825320" w:rsidRPr="00ED7BD9" w:rsidRDefault="00825320" w:rsidP="00EA636F">
            <w:pPr>
              <w:pStyle w:val="TableParagraph"/>
              <w:spacing w:before="146"/>
              <w:rPr>
                <w:rFonts w:asciiTheme="minorHAnsi" w:hAnsiTheme="minorHAnsi" w:cstheme="minorHAnsi"/>
                <w:sz w:val="24"/>
                <w:szCs w:val="24"/>
              </w:rPr>
            </w:pPr>
            <w:r w:rsidRPr="00ED7BD9">
              <w:rPr>
                <w:rFonts w:asciiTheme="minorHAnsi" w:hAnsiTheme="minorHAnsi" w:cstheme="minorHAnsi"/>
                <w:sz w:val="24"/>
                <w:szCs w:val="24"/>
              </w:rPr>
              <w:t>11.</w:t>
            </w:r>
          </w:p>
        </w:tc>
        <w:tc>
          <w:tcPr>
            <w:tcW w:w="5764" w:type="dxa"/>
          </w:tcPr>
          <w:p w:rsidR="00825320" w:rsidRPr="00ED7BD9" w:rsidRDefault="00825320" w:rsidP="00247BCB">
            <w:pPr>
              <w:pStyle w:val="TableParagraph"/>
              <w:spacing w:before="146"/>
              <w:ind w:left="108"/>
              <w:rPr>
                <w:rFonts w:asciiTheme="minorHAnsi" w:hAnsiTheme="minorHAnsi" w:cstheme="minorHAnsi"/>
                <w:sz w:val="24"/>
                <w:szCs w:val="24"/>
              </w:rPr>
            </w:pPr>
            <w:r w:rsidRPr="00ED7BD9">
              <w:rPr>
                <w:rFonts w:asciiTheme="minorHAnsi" w:hAnsiTheme="minorHAnsi" w:cstheme="minorHAnsi"/>
                <w:sz w:val="24"/>
                <w:szCs w:val="24"/>
              </w:rPr>
              <w:t>Susţinerea</w:t>
            </w:r>
            <w:r w:rsidRPr="00ED7BD9">
              <w:rPr>
                <w:rFonts w:asciiTheme="minorHAnsi" w:hAnsiTheme="minorHAnsi" w:cstheme="minorHAnsi"/>
                <w:spacing w:val="-2"/>
                <w:sz w:val="24"/>
                <w:szCs w:val="24"/>
              </w:rPr>
              <w:t xml:space="preserve"> </w:t>
            </w:r>
            <w:r w:rsidRPr="00ED7BD9">
              <w:rPr>
                <w:rFonts w:asciiTheme="minorHAnsi" w:hAnsiTheme="minorHAnsi" w:cstheme="minorHAnsi"/>
                <w:sz w:val="24"/>
                <w:szCs w:val="24"/>
              </w:rPr>
              <w:t>interviului</w:t>
            </w:r>
          </w:p>
        </w:tc>
        <w:tc>
          <w:tcPr>
            <w:tcW w:w="3827" w:type="dxa"/>
          </w:tcPr>
          <w:p w:rsidR="00825320" w:rsidRPr="00ED7BD9" w:rsidRDefault="00825320" w:rsidP="00825320">
            <w:pPr>
              <w:pStyle w:val="TableParagraph"/>
              <w:ind w:left="205" w:right="197"/>
              <w:jc w:val="center"/>
              <w:rPr>
                <w:rFonts w:asciiTheme="minorHAnsi" w:hAnsiTheme="minorHAnsi" w:cstheme="minorHAnsi"/>
                <w:sz w:val="24"/>
                <w:szCs w:val="24"/>
              </w:rPr>
            </w:pPr>
            <w:r w:rsidRPr="00ED7BD9">
              <w:rPr>
                <w:rFonts w:asciiTheme="minorHAnsi" w:hAnsiTheme="minorHAnsi" w:cstheme="minorHAnsi"/>
                <w:sz w:val="24"/>
                <w:szCs w:val="24"/>
              </w:rPr>
              <w:t>05.11.2026, ora 10.00</w:t>
            </w:r>
          </w:p>
        </w:tc>
      </w:tr>
      <w:tr w:rsidR="00825320" w:rsidRPr="00ED7BD9" w:rsidTr="00825320">
        <w:trPr>
          <w:trHeight w:val="567"/>
        </w:trPr>
        <w:tc>
          <w:tcPr>
            <w:tcW w:w="637" w:type="dxa"/>
          </w:tcPr>
          <w:p w:rsidR="00825320" w:rsidRPr="00ED7BD9" w:rsidRDefault="00825320" w:rsidP="00EA636F">
            <w:pPr>
              <w:pStyle w:val="TableParagraph"/>
              <w:spacing w:before="146"/>
              <w:rPr>
                <w:rFonts w:asciiTheme="minorHAnsi" w:hAnsiTheme="minorHAnsi" w:cstheme="minorHAnsi"/>
                <w:sz w:val="24"/>
                <w:szCs w:val="24"/>
              </w:rPr>
            </w:pPr>
            <w:r w:rsidRPr="00ED7BD9">
              <w:rPr>
                <w:rFonts w:asciiTheme="minorHAnsi" w:hAnsiTheme="minorHAnsi" w:cstheme="minorHAnsi"/>
                <w:sz w:val="24"/>
                <w:szCs w:val="24"/>
              </w:rPr>
              <w:t>12.</w:t>
            </w:r>
          </w:p>
        </w:tc>
        <w:tc>
          <w:tcPr>
            <w:tcW w:w="5764" w:type="dxa"/>
          </w:tcPr>
          <w:p w:rsidR="00825320" w:rsidRPr="00ED7BD9" w:rsidRDefault="00825320" w:rsidP="00247BCB">
            <w:pPr>
              <w:pStyle w:val="TableParagraph"/>
              <w:spacing w:before="146"/>
              <w:ind w:left="108"/>
              <w:rPr>
                <w:rFonts w:asciiTheme="minorHAnsi" w:hAnsiTheme="minorHAnsi" w:cstheme="minorHAnsi"/>
                <w:sz w:val="24"/>
                <w:szCs w:val="24"/>
              </w:rPr>
            </w:pPr>
            <w:r w:rsidRPr="00ED7BD9">
              <w:rPr>
                <w:rFonts w:asciiTheme="minorHAnsi" w:hAnsiTheme="minorHAnsi" w:cstheme="minorHAnsi"/>
                <w:sz w:val="24"/>
                <w:szCs w:val="24"/>
              </w:rPr>
              <w:t>Comunicarea</w:t>
            </w:r>
            <w:r w:rsidRPr="00ED7BD9">
              <w:rPr>
                <w:rFonts w:asciiTheme="minorHAnsi" w:hAnsiTheme="minorHAnsi" w:cstheme="minorHAnsi"/>
                <w:spacing w:val="-3"/>
                <w:sz w:val="24"/>
                <w:szCs w:val="24"/>
              </w:rPr>
              <w:t xml:space="preserve"> </w:t>
            </w:r>
            <w:r w:rsidRPr="00ED7BD9">
              <w:rPr>
                <w:rFonts w:asciiTheme="minorHAnsi" w:hAnsiTheme="minorHAnsi" w:cstheme="minorHAnsi"/>
                <w:sz w:val="24"/>
                <w:szCs w:val="24"/>
              </w:rPr>
              <w:t>rezultatelor</w:t>
            </w:r>
            <w:r w:rsidRPr="00ED7BD9">
              <w:rPr>
                <w:rFonts w:asciiTheme="minorHAnsi" w:hAnsiTheme="minorHAnsi" w:cstheme="minorHAnsi"/>
                <w:spacing w:val="-2"/>
                <w:sz w:val="24"/>
                <w:szCs w:val="24"/>
              </w:rPr>
              <w:t xml:space="preserve"> </w:t>
            </w:r>
            <w:r w:rsidRPr="00ED7BD9">
              <w:rPr>
                <w:rFonts w:asciiTheme="minorHAnsi" w:hAnsiTheme="minorHAnsi" w:cstheme="minorHAnsi"/>
                <w:sz w:val="24"/>
                <w:szCs w:val="24"/>
              </w:rPr>
              <w:t>după</w:t>
            </w:r>
            <w:r w:rsidRPr="00ED7BD9">
              <w:rPr>
                <w:rFonts w:asciiTheme="minorHAnsi" w:hAnsiTheme="minorHAnsi" w:cstheme="minorHAnsi"/>
                <w:spacing w:val="-3"/>
                <w:sz w:val="24"/>
                <w:szCs w:val="24"/>
              </w:rPr>
              <w:t xml:space="preserve"> </w:t>
            </w:r>
            <w:r w:rsidRPr="00ED7BD9">
              <w:rPr>
                <w:rFonts w:asciiTheme="minorHAnsi" w:hAnsiTheme="minorHAnsi" w:cstheme="minorHAnsi"/>
                <w:sz w:val="24"/>
                <w:szCs w:val="24"/>
              </w:rPr>
              <w:t>susţinerea</w:t>
            </w:r>
            <w:r w:rsidRPr="00ED7BD9">
              <w:rPr>
                <w:rFonts w:asciiTheme="minorHAnsi" w:hAnsiTheme="minorHAnsi" w:cstheme="minorHAnsi"/>
                <w:spacing w:val="-3"/>
                <w:sz w:val="24"/>
                <w:szCs w:val="24"/>
              </w:rPr>
              <w:t xml:space="preserve"> </w:t>
            </w:r>
            <w:r w:rsidRPr="00ED7BD9">
              <w:rPr>
                <w:rFonts w:asciiTheme="minorHAnsi" w:hAnsiTheme="minorHAnsi" w:cstheme="minorHAnsi"/>
                <w:sz w:val="24"/>
                <w:szCs w:val="24"/>
              </w:rPr>
              <w:t>interviului</w:t>
            </w:r>
          </w:p>
        </w:tc>
        <w:tc>
          <w:tcPr>
            <w:tcW w:w="3827" w:type="dxa"/>
          </w:tcPr>
          <w:p w:rsidR="00825320" w:rsidRPr="00ED7BD9" w:rsidRDefault="00825320" w:rsidP="00825320">
            <w:pPr>
              <w:jc w:val="center"/>
              <w:rPr>
                <w:rFonts w:asciiTheme="minorHAnsi" w:hAnsiTheme="minorHAnsi" w:cstheme="minorHAnsi"/>
                <w:sz w:val="24"/>
                <w:szCs w:val="24"/>
              </w:rPr>
            </w:pPr>
            <w:r w:rsidRPr="00ED7BD9">
              <w:rPr>
                <w:rFonts w:asciiTheme="minorHAnsi" w:hAnsiTheme="minorHAnsi" w:cstheme="minorHAnsi"/>
                <w:sz w:val="24"/>
                <w:szCs w:val="24"/>
              </w:rPr>
              <w:t>05.11.2026, ora 16.00</w:t>
            </w:r>
          </w:p>
        </w:tc>
      </w:tr>
      <w:tr w:rsidR="00825320" w:rsidRPr="00ED7BD9" w:rsidTr="00825320">
        <w:trPr>
          <w:trHeight w:val="567"/>
        </w:trPr>
        <w:tc>
          <w:tcPr>
            <w:tcW w:w="637" w:type="dxa"/>
          </w:tcPr>
          <w:p w:rsidR="00825320" w:rsidRPr="00ED7BD9" w:rsidRDefault="00825320" w:rsidP="00EA636F">
            <w:pPr>
              <w:pStyle w:val="TableParagraph"/>
              <w:spacing w:before="145"/>
              <w:rPr>
                <w:rFonts w:asciiTheme="minorHAnsi" w:hAnsiTheme="minorHAnsi" w:cstheme="minorHAnsi"/>
                <w:sz w:val="24"/>
                <w:szCs w:val="24"/>
              </w:rPr>
            </w:pPr>
            <w:r w:rsidRPr="00ED7BD9">
              <w:rPr>
                <w:rFonts w:asciiTheme="minorHAnsi" w:hAnsiTheme="minorHAnsi" w:cstheme="minorHAnsi"/>
                <w:sz w:val="24"/>
                <w:szCs w:val="24"/>
              </w:rPr>
              <w:t>13.</w:t>
            </w:r>
          </w:p>
        </w:tc>
        <w:tc>
          <w:tcPr>
            <w:tcW w:w="5764" w:type="dxa"/>
          </w:tcPr>
          <w:p w:rsidR="00825320" w:rsidRPr="00ED7BD9" w:rsidRDefault="00825320" w:rsidP="00247BCB">
            <w:pPr>
              <w:pStyle w:val="TableParagraph"/>
              <w:spacing w:before="145"/>
              <w:ind w:left="108"/>
              <w:rPr>
                <w:rFonts w:asciiTheme="minorHAnsi" w:hAnsiTheme="minorHAnsi" w:cstheme="minorHAnsi"/>
                <w:sz w:val="24"/>
                <w:szCs w:val="24"/>
              </w:rPr>
            </w:pPr>
            <w:r w:rsidRPr="00ED7BD9">
              <w:rPr>
                <w:rFonts w:asciiTheme="minorHAnsi" w:hAnsiTheme="minorHAnsi" w:cstheme="minorHAnsi"/>
                <w:sz w:val="24"/>
                <w:szCs w:val="24"/>
              </w:rPr>
              <w:t>Depunerea</w:t>
            </w:r>
            <w:r w:rsidRPr="00ED7BD9">
              <w:rPr>
                <w:rFonts w:asciiTheme="minorHAnsi" w:hAnsiTheme="minorHAnsi" w:cstheme="minorHAnsi"/>
                <w:spacing w:val="-3"/>
                <w:sz w:val="24"/>
                <w:szCs w:val="24"/>
              </w:rPr>
              <w:t xml:space="preserve"> </w:t>
            </w:r>
            <w:r w:rsidRPr="00ED7BD9">
              <w:rPr>
                <w:rFonts w:asciiTheme="minorHAnsi" w:hAnsiTheme="minorHAnsi" w:cstheme="minorHAnsi"/>
                <w:sz w:val="24"/>
                <w:szCs w:val="24"/>
              </w:rPr>
              <w:t>contestaţiilor</w:t>
            </w:r>
            <w:r w:rsidRPr="00ED7BD9">
              <w:rPr>
                <w:rFonts w:asciiTheme="minorHAnsi" w:hAnsiTheme="minorHAnsi" w:cstheme="minorHAnsi"/>
                <w:spacing w:val="-3"/>
                <w:sz w:val="24"/>
                <w:szCs w:val="24"/>
              </w:rPr>
              <w:t xml:space="preserve"> </w:t>
            </w:r>
            <w:r w:rsidRPr="00ED7BD9">
              <w:rPr>
                <w:rFonts w:asciiTheme="minorHAnsi" w:hAnsiTheme="minorHAnsi" w:cstheme="minorHAnsi"/>
                <w:sz w:val="24"/>
                <w:szCs w:val="24"/>
              </w:rPr>
              <w:t>privind</w:t>
            </w:r>
            <w:r w:rsidRPr="00ED7BD9">
              <w:rPr>
                <w:rFonts w:asciiTheme="minorHAnsi" w:hAnsiTheme="minorHAnsi" w:cstheme="minorHAnsi"/>
                <w:spacing w:val="-3"/>
                <w:sz w:val="24"/>
                <w:szCs w:val="24"/>
              </w:rPr>
              <w:t xml:space="preserve"> </w:t>
            </w:r>
            <w:r w:rsidRPr="00ED7BD9">
              <w:rPr>
                <w:rFonts w:asciiTheme="minorHAnsi" w:hAnsiTheme="minorHAnsi" w:cstheme="minorHAnsi"/>
                <w:sz w:val="24"/>
                <w:szCs w:val="24"/>
              </w:rPr>
              <w:t>rezultatul</w:t>
            </w:r>
            <w:r w:rsidRPr="00ED7BD9">
              <w:rPr>
                <w:rFonts w:asciiTheme="minorHAnsi" w:hAnsiTheme="minorHAnsi" w:cstheme="minorHAnsi"/>
                <w:spacing w:val="-4"/>
                <w:sz w:val="24"/>
                <w:szCs w:val="24"/>
              </w:rPr>
              <w:t xml:space="preserve"> </w:t>
            </w:r>
            <w:r w:rsidRPr="00ED7BD9">
              <w:rPr>
                <w:rFonts w:asciiTheme="minorHAnsi" w:hAnsiTheme="minorHAnsi" w:cstheme="minorHAnsi"/>
                <w:sz w:val="24"/>
                <w:szCs w:val="24"/>
              </w:rPr>
              <w:t>interviului</w:t>
            </w:r>
          </w:p>
        </w:tc>
        <w:tc>
          <w:tcPr>
            <w:tcW w:w="3827" w:type="dxa"/>
          </w:tcPr>
          <w:p w:rsidR="00825320" w:rsidRPr="00ED7BD9" w:rsidRDefault="00825320" w:rsidP="00825320">
            <w:pPr>
              <w:jc w:val="center"/>
              <w:rPr>
                <w:rFonts w:asciiTheme="minorHAnsi" w:hAnsiTheme="minorHAnsi" w:cstheme="minorHAnsi"/>
                <w:sz w:val="24"/>
                <w:szCs w:val="24"/>
              </w:rPr>
            </w:pPr>
            <w:r w:rsidRPr="00ED7BD9">
              <w:rPr>
                <w:rFonts w:asciiTheme="minorHAnsi" w:hAnsiTheme="minorHAnsi" w:cstheme="minorHAnsi"/>
                <w:sz w:val="24"/>
                <w:szCs w:val="24"/>
              </w:rPr>
              <w:t>06.11.2026, ora 11.00</w:t>
            </w:r>
          </w:p>
        </w:tc>
      </w:tr>
      <w:tr w:rsidR="00825320" w:rsidRPr="00ED7BD9" w:rsidTr="00825320">
        <w:trPr>
          <w:trHeight w:val="567"/>
        </w:trPr>
        <w:tc>
          <w:tcPr>
            <w:tcW w:w="637" w:type="dxa"/>
          </w:tcPr>
          <w:p w:rsidR="00825320" w:rsidRPr="00ED7BD9" w:rsidRDefault="00825320" w:rsidP="00EA636F">
            <w:pPr>
              <w:pStyle w:val="TableParagraph"/>
              <w:spacing w:before="145"/>
              <w:rPr>
                <w:rFonts w:asciiTheme="minorHAnsi" w:hAnsiTheme="minorHAnsi" w:cstheme="minorHAnsi"/>
                <w:sz w:val="24"/>
                <w:szCs w:val="24"/>
              </w:rPr>
            </w:pPr>
            <w:r w:rsidRPr="00ED7BD9">
              <w:rPr>
                <w:rFonts w:asciiTheme="minorHAnsi" w:hAnsiTheme="minorHAnsi" w:cstheme="minorHAnsi"/>
                <w:sz w:val="24"/>
                <w:szCs w:val="24"/>
              </w:rPr>
              <w:t>14.</w:t>
            </w:r>
          </w:p>
        </w:tc>
        <w:tc>
          <w:tcPr>
            <w:tcW w:w="5764" w:type="dxa"/>
          </w:tcPr>
          <w:p w:rsidR="00825320" w:rsidRPr="00ED7BD9" w:rsidRDefault="00825320" w:rsidP="00247BCB">
            <w:pPr>
              <w:pStyle w:val="TableParagraph"/>
              <w:spacing w:before="145"/>
              <w:ind w:left="108"/>
              <w:rPr>
                <w:rFonts w:asciiTheme="minorHAnsi" w:hAnsiTheme="minorHAnsi" w:cstheme="minorHAnsi"/>
                <w:sz w:val="24"/>
                <w:szCs w:val="24"/>
              </w:rPr>
            </w:pPr>
            <w:r w:rsidRPr="00ED7BD9">
              <w:rPr>
                <w:rFonts w:asciiTheme="minorHAnsi" w:hAnsiTheme="minorHAnsi" w:cstheme="minorHAnsi"/>
                <w:sz w:val="24"/>
                <w:szCs w:val="24"/>
              </w:rPr>
              <w:t>Afişarea</w:t>
            </w:r>
            <w:r w:rsidRPr="00ED7BD9">
              <w:rPr>
                <w:rFonts w:asciiTheme="minorHAnsi" w:hAnsiTheme="minorHAnsi" w:cstheme="minorHAnsi"/>
                <w:spacing w:val="-3"/>
                <w:sz w:val="24"/>
                <w:szCs w:val="24"/>
              </w:rPr>
              <w:t xml:space="preserve"> </w:t>
            </w:r>
            <w:r w:rsidRPr="00ED7BD9">
              <w:rPr>
                <w:rFonts w:asciiTheme="minorHAnsi" w:hAnsiTheme="minorHAnsi" w:cstheme="minorHAnsi"/>
                <w:sz w:val="24"/>
                <w:szCs w:val="24"/>
              </w:rPr>
              <w:t>rezultatului</w:t>
            </w:r>
            <w:r w:rsidRPr="00ED7BD9">
              <w:rPr>
                <w:rFonts w:asciiTheme="minorHAnsi" w:hAnsiTheme="minorHAnsi" w:cstheme="minorHAnsi"/>
                <w:spacing w:val="-3"/>
                <w:sz w:val="24"/>
                <w:szCs w:val="24"/>
              </w:rPr>
              <w:t xml:space="preserve"> </w:t>
            </w:r>
            <w:r w:rsidRPr="00ED7BD9">
              <w:rPr>
                <w:rFonts w:asciiTheme="minorHAnsi" w:hAnsiTheme="minorHAnsi" w:cstheme="minorHAnsi"/>
                <w:sz w:val="24"/>
                <w:szCs w:val="24"/>
              </w:rPr>
              <w:t>soluţionării</w:t>
            </w:r>
            <w:r w:rsidRPr="00ED7BD9">
              <w:rPr>
                <w:rFonts w:asciiTheme="minorHAnsi" w:hAnsiTheme="minorHAnsi" w:cstheme="minorHAnsi"/>
                <w:spacing w:val="-3"/>
                <w:sz w:val="24"/>
                <w:szCs w:val="24"/>
              </w:rPr>
              <w:t xml:space="preserve"> </w:t>
            </w:r>
            <w:r w:rsidRPr="00ED7BD9">
              <w:rPr>
                <w:rFonts w:asciiTheme="minorHAnsi" w:hAnsiTheme="minorHAnsi" w:cstheme="minorHAnsi"/>
                <w:sz w:val="24"/>
                <w:szCs w:val="24"/>
              </w:rPr>
              <w:t>contestaţiilor</w:t>
            </w:r>
          </w:p>
        </w:tc>
        <w:tc>
          <w:tcPr>
            <w:tcW w:w="3827" w:type="dxa"/>
          </w:tcPr>
          <w:p w:rsidR="00825320" w:rsidRPr="00ED7BD9" w:rsidRDefault="00825320" w:rsidP="00825320">
            <w:pPr>
              <w:pStyle w:val="TableParagraph"/>
              <w:ind w:left="205" w:right="197"/>
              <w:jc w:val="center"/>
              <w:rPr>
                <w:rFonts w:asciiTheme="minorHAnsi" w:hAnsiTheme="minorHAnsi" w:cstheme="minorHAnsi"/>
                <w:sz w:val="24"/>
                <w:szCs w:val="24"/>
              </w:rPr>
            </w:pPr>
            <w:r w:rsidRPr="00ED7BD9">
              <w:rPr>
                <w:rFonts w:asciiTheme="minorHAnsi" w:hAnsiTheme="minorHAnsi" w:cstheme="minorHAnsi"/>
                <w:sz w:val="24"/>
                <w:szCs w:val="24"/>
              </w:rPr>
              <w:t>06.11.2026, ora 14.00</w:t>
            </w:r>
          </w:p>
        </w:tc>
      </w:tr>
      <w:tr w:rsidR="00825320" w:rsidRPr="00ED7BD9" w:rsidTr="00825320">
        <w:trPr>
          <w:trHeight w:val="567"/>
        </w:trPr>
        <w:tc>
          <w:tcPr>
            <w:tcW w:w="637" w:type="dxa"/>
          </w:tcPr>
          <w:p w:rsidR="00825320" w:rsidRPr="00ED7BD9" w:rsidRDefault="00825320" w:rsidP="00EA636F">
            <w:pPr>
              <w:pStyle w:val="TableParagraph"/>
              <w:spacing w:before="145"/>
              <w:rPr>
                <w:rFonts w:asciiTheme="minorHAnsi" w:hAnsiTheme="minorHAnsi" w:cstheme="minorHAnsi"/>
                <w:sz w:val="24"/>
                <w:szCs w:val="24"/>
              </w:rPr>
            </w:pPr>
            <w:r w:rsidRPr="00ED7BD9">
              <w:rPr>
                <w:rFonts w:asciiTheme="minorHAnsi" w:hAnsiTheme="minorHAnsi" w:cstheme="minorHAnsi"/>
                <w:sz w:val="24"/>
                <w:szCs w:val="24"/>
              </w:rPr>
              <w:t>15.</w:t>
            </w:r>
          </w:p>
        </w:tc>
        <w:tc>
          <w:tcPr>
            <w:tcW w:w="5764" w:type="dxa"/>
          </w:tcPr>
          <w:p w:rsidR="00825320" w:rsidRPr="00ED7BD9" w:rsidRDefault="00825320" w:rsidP="00247BCB">
            <w:pPr>
              <w:pStyle w:val="TableParagraph"/>
              <w:spacing w:before="145"/>
              <w:ind w:left="108"/>
              <w:rPr>
                <w:rFonts w:asciiTheme="minorHAnsi" w:hAnsiTheme="minorHAnsi" w:cstheme="minorHAnsi"/>
                <w:sz w:val="24"/>
                <w:szCs w:val="24"/>
              </w:rPr>
            </w:pPr>
            <w:r w:rsidRPr="00ED7BD9">
              <w:rPr>
                <w:rFonts w:asciiTheme="minorHAnsi" w:hAnsiTheme="minorHAnsi" w:cstheme="minorHAnsi"/>
                <w:sz w:val="24"/>
                <w:szCs w:val="24"/>
              </w:rPr>
              <w:t>Afişarea</w:t>
            </w:r>
            <w:r w:rsidRPr="00ED7BD9">
              <w:rPr>
                <w:rFonts w:asciiTheme="minorHAnsi" w:hAnsiTheme="minorHAnsi" w:cstheme="minorHAnsi"/>
                <w:spacing w:val="-2"/>
                <w:sz w:val="24"/>
                <w:szCs w:val="24"/>
              </w:rPr>
              <w:t xml:space="preserve"> </w:t>
            </w:r>
            <w:r w:rsidRPr="00ED7BD9">
              <w:rPr>
                <w:rFonts w:asciiTheme="minorHAnsi" w:hAnsiTheme="minorHAnsi" w:cstheme="minorHAnsi"/>
                <w:sz w:val="24"/>
                <w:szCs w:val="24"/>
              </w:rPr>
              <w:t>rezultatului</w:t>
            </w:r>
            <w:r w:rsidRPr="00ED7BD9">
              <w:rPr>
                <w:rFonts w:asciiTheme="minorHAnsi" w:hAnsiTheme="minorHAnsi" w:cstheme="minorHAnsi"/>
                <w:spacing w:val="-2"/>
                <w:sz w:val="24"/>
                <w:szCs w:val="24"/>
              </w:rPr>
              <w:t xml:space="preserve"> </w:t>
            </w:r>
            <w:r w:rsidRPr="00ED7BD9">
              <w:rPr>
                <w:rFonts w:asciiTheme="minorHAnsi" w:hAnsiTheme="minorHAnsi" w:cstheme="minorHAnsi"/>
                <w:sz w:val="24"/>
                <w:szCs w:val="24"/>
              </w:rPr>
              <w:t>final</w:t>
            </w:r>
            <w:r w:rsidRPr="00ED7BD9">
              <w:rPr>
                <w:rFonts w:asciiTheme="minorHAnsi" w:hAnsiTheme="minorHAnsi" w:cstheme="minorHAnsi"/>
                <w:spacing w:val="-2"/>
                <w:sz w:val="24"/>
                <w:szCs w:val="24"/>
              </w:rPr>
              <w:t xml:space="preserve"> </w:t>
            </w:r>
            <w:r w:rsidRPr="00ED7BD9">
              <w:rPr>
                <w:rFonts w:asciiTheme="minorHAnsi" w:hAnsiTheme="minorHAnsi" w:cstheme="minorHAnsi"/>
                <w:sz w:val="24"/>
                <w:szCs w:val="24"/>
              </w:rPr>
              <w:t>al</w:t>
            </w:r>
            <w:r w:rsidRPr="00ED7BD9">
              <w:rPr>
                <w:rFonts w:asciiTheme="minorHAnsi" w:hAnsiTheme="minorHAnsi" w:cstheme="minorHAnsi"/>
                <w:spacing w:val="-2"/>
                <w:sz w:val="24"/>
                <w:szCs w:val="24"/>
              </w:rPr>
              <w:t xml:space="preserve"> </w:t>
            </w:r>
            <w:r w:rsidRPr="00ED7BD9">
              <w:rPr>
                <w:rFonts w:asciiTheme="minorHAnsi" w:hAnsiTheme="minorHAnsi" w:cstheme="minorHAnsi"/>
                <w:sz w:val="24"/>
                <w:szCs w:val="24"/>
              </w:rPr>
              <w:t>concursului</w:t>
            </w:r>
          </w:p>
        </w:tc>
        <w:tc>
          <w:tcPr>
            <w:tcW w:w="3827" w:type="dxa"/>
          </w:tcPr>
          <w:p w:rsidR="00825320" w:rsidRPr="00ED7BD9" w:rsidRDefault="00825320" w:rsidP="00825320">
            <w:pPr>
              <w:pStyle w:val="TableParagraph"/>
              <w:ind w:left="205" w:right="197"/>
              <w:jc w:val="center"/>
              <w:rPr>
                <w:rFonts w:asciiTheme="minorHAnsi" w:hAnsiTheme="minorHAnsi" w:cstheme="minorHAnsi"/>
                <w:sz w:val="24"/>
                <w:szCs w:val="24"/>
              </w:rPr>
            </w:pPr>
            <w:r w:rsidRPr="00ED7BD9">
              <w:rPr>
                <w:rFonts w:asciiTheme="minorHAnsi" w:hAnsiTheme="minorHAnsi" w:cstheme="minorHAnsi"/>
                <w:sz w:val="24"/>
                <w:szCs w:val="24"/>
              </w:rPr>
              <w:t>06.11.2026, ora 15.00</w:t>
            </w:r>
          </w:p>
        </w:tc>
      </w:tr>
    </w:tbl>
    <w:p w:rsidR="00DD1555" w:rsidRPr="00ED7BD9" w:rsidRDefault="00DD1555" w:rsidP="00DD1555">
      <w:pPr>
        <w:spacing w:after="0" w:line="240" w:lineRule="auto"/>
        <w:ind w:firstLine="708"/>
        <w:jc w:val="both"/>
        <w:rPr>
          <w:rFonts w:asciiTheme="minorHAnsi" w:hAnsiTheme="minorHAnsi" w:cstheme="minorHAnsi"/>
          <w:sz w:val="24"/>
          <w:szCs w:val="24"/>
        </w:rPr>
      </w:pPr>
    </w:p>
    <w:p w:rsidR="000016F5" w:rsidRPr="00ED7BD9" w:rsidRDefault="000016F5" w:rsidP="000016F5">
      <w:pPr>
        <w:spacing w:after="0"/>
        <w:jc w:val="both"/>
        <w:rPr>
          <w:sz w:val="24"/>
          <w:szCs w:val="24"/>
        </w:rPr>
      </w:pPr>
      <w:r w:rsidRPr="00ED7BD9">
        <w:rPr>
          <w:sz w:val="24"/>
          <w:szCs w:val="24"/>
        </w:rPr>
        <w:t xml:space="preserve">Concursul constă în următoarele etape: selecția dosarelor de înscriere, proba scrisă și interviul. </w:t>
      </w:r>
      <w:r w:rsidR="00893116" w:rsidRPr="00ED7BD9">
        <w:rPr>
          <w:sz w:val="24"/>
          <w:szCs w:val="24"/>
        </w:rPr>
        <w:t>Se pot prezenta la etapa următoare numai candidații declarați admiși la etapa precedentă.</w:t>
      </w:r>
    </w:p>
    <w:p w:rsidR="000016F5" w:rsidRPr="00ED7BD9" w:rsidRDefault="000016F5" w:rsidP="000016F5">
      <w:pPr>
        <w:spacing w:after="0"/>
        <w:jc w:val="both"/>
        <w:rPr>
          <w:rFonts w:asciiTheme="minorHAnsi" w:hAnsiTheme="minorHAnsi" w:cstheme="minorHAnsi"/>
          <w:sz w:val="24"/>
          <w:szCs w:val="24"/>
        </w:rPr>
      </w:pPr>
      <w:r w:rsidRPr="00ED7BD9">
        <w:rPr>
          <w:rFonts w:asciiTheme="minorHAnsi" w:hAnsiTheme="minorHAnsi" w:cstheme="minorHAnsi"/>
          <w:sz w:val="24"/>
          <w:szCs w:val="24"/>
        </w:rPr>
        <w:t>Locul desfășurării probei scrise și a interviului: sediul Colegiului Național „Andrei Mureșanu” din Brașov, strada Bisericii Sfântul Nicolae nr. 1.</w:t>
      </w:r>
    </w:p>
    <w:p w:rsidR="008A1390" w:rsidRPr="00ED7BD9" w:rsidRDefault="008A1390" w:rsidP="000016F5">
      <w:pPr>
        <w:spacing w:after="0"/>
        <w:jc w:val="both"/>
        <w:rPr>
          <w:rFonts w:asciiTheme="minorHAnsi" w:hAnsiTheme="minorHAnsi" w:cstheme="minorHAnsi"/>
          <w:sz w:val="24"/>
          <w:szCs w:val="24"/>
        </w:rPr>
      </w:pPr>
      <w:r w:rsidRPr="00ED7BD9">
        <w:rPr>
          <w:rFonts w:ascii="Times New Roman" w:hAnsi="Times New Roman"/>
          <w:sz w:val="24"/>
          <w:szCs w:val="24"/>
        </w:rPr>
        <w:t>Sunt declaraţi admişi la proba scrisă și la interviu candidaţii care au obţinut minimum nota 5</w:t>
      </w:r>
      <w:r w:rsidR="00D56FAB" w:rsidRPr="00ED7BD9">
        <w:rPr>
          <w:rFonts w:ascii="Times New Roman" w:hAnsi="Times New Roman"/>
          <w:sz w:val="24"/>
          <w:szCs w:val="24"/>
        </w:rPr>
        <w:t xml:space="preserve"> la fiecare probă</w:t>
      </w:r>
      <w:r w:rsidRPr="00ED7BD9">
        <w:rPr>
          <w:rFonts w:ascii="Times New Roman" w:hAnsi="Times New Roman"/>
          <w:sz w:val="24"/>
          <w:szCs w:val="24"/>
        </w:rPr>
        <w:t>, în cazul concursurilor organizate pentru ocuparea funcţiilor contractuale de execuție. Punctajul final se calculează ca medie aritmetică a punctajelor obţinute la proba scrisă şi interviu.</w:t>
      </w:r>
    </w:p>
    <w:p w:rsidR="000016F5" w:rsidRPr="00ED7BD9" w:rsidRDefault="000016F5" w:rsidP="000016F5">
      <w:pPr>
        <w:spacing w:after="0" w:line="240" w:lineRule="auto"/>
        <w:jc w:val="both"/>
        <w:rPr>
          <w:rFonts w:asciiTheme="minorHAnsi" w:hAnsiTheme="minorHAnsi" w:cstheme="minorHAnsi"/>
          <w:sz w:val="24"/>
          <w:szCs w:val="24"/>
        </w:rPr>
      </w:pPr>
      <w:r w:rsidRPr="00ED7BD9">
        <w:rPr>
          <w:rFonts w:asciiTheme="minorHAnsi" w:hAnsiTheme="minorHAnsi" w:cstheme="minorHAnsi"/>
          <w:sz w:val="24"/>
          <w:szCs w:val="24"/>
        </w:rPr>
        <w:t>Dosarele de înscriere se depun la sediul Colegiului Național „Andrei Mureșanu” din Brașov, strada Bisericii Sfântul Nicolae nr. 1, compartimentul secretariat.</w:t>
      </w:r>
    </w:p>
    <w:p w:rsidR="008A1390" w:rsidRPr="00ED7BD9" w:rsidRDefault="008A1390" w:rsidP="008A1390">
      <w:pPr>
        <w:spacing w:after="0"/>
        <w:jc w:val="both"/>
        <w:rPr>
          <w:rFonts w:asciiTheme="minorHAnsi" w:hAnsiTheme="minorHAnsi" w:cstheme="minorHAnsi"/>
          <w:sz w:val="24"/>
          <w:szCs w:val="24"/>
        </w:rPr>
      </w:pPr>
    </w:p>
    <w:p w:rsidR="000016F5" w:rsidRPr="00ED7BD9" w:rsidRDefault="000016F5" w:rsidP="008A1390">
      <w:pPr>
        <w:spacing w:after="0"/>
        <w:ind w:firstLine="708"/>
        <w:jc w:val="both"/>
        <w:rPr>
          <w:rFonts w:asciiTheme="minorHAnsi" w:hAnsiTheme="minorHAnsi" w:cstheme="minorHAnsi"/>
          <w:sz w:val="24"/>
          <w:szCs w:val="24"/>
        </w:rPr>
      </w:pPr>
    </w:p>
    <w:p w:rsidR="000016F5" w:rsidRPr="00ED7BD9" w:rsidRDefault="000016F5" w:rsidP="00DD1555">
      <w:pPr>
        <w:spacing w:after="0" w:line="240" w:lineRule="auto"/>
        <w:ind w:firstLine="708"/>
        <w:jc w:val="both"/>
        <w:rPr>
          <w:rFonts w:asciiTheme="minorHAnsi" w:hAnsiTheme="minorHAnsi" w:cstheme="minorHAnsi"/>
          <w:sz w:val="24"/>
          <w:szCs w:val="24"/>
        </w:rPr>
      </w:pPr>
    </w:p>
    <w:p w:rsidR="00825320" w:rsidRPr="00ED7BD9" w:rsidRDefault="00825320" w:rsidP="00825320">
      <w:pPr>
        <w:tabs>
          <w:tab w:val="center" w:pos="709"/>
          <w:tab w:val="right" w:pos="9072"/>
        </w:tabs>
        <w:spacing w:after="0" w:line="240" w:lineRule="auto"/>
        <w:jc w:val="center"/>
        <w:rPr>
          <w:rFonts w:asciiTheme="minorHAnsi" w:hAnsiTheme="minorHAnsi" w:cstheme="minorHAnsi"/>
          <w:sz w:val="24"/>
          <w:szCs w:val="24"/>
        </w:rPr>
      </w:pPr>
      <w:r w:rsidRPr="00ED7BD9">
        <w:rPr>
          <w:rFonts w:asciiTheme="minorHAnsi" w:hAnsiTheme="minorHAnsi" w:cstheme="minorHAnsi"/>
          <w:sz w:val="24"/>
          <w:szCs w:val="24"/>
        </w:rPr>
        <w:t>BIBLIOGRAFIE</w:t>
      </w:r>
    </w:p>
    <w:p w:rsidR="00825320" w:rsidRPr="00ED7BD9" w:rsidRDefault="00825320" w:rsidP="00825320">
      <w:pPr>
        <w:tabs>
          <w:tab w:val="center" w:pos="709"/>
          <w:tab w:val="right" w:pos="9072"/>
        </w:tabs>
        <w:spacing w:after="0" w:line="240" w:lineRule="auto"/>
        <w:jc w:val="both"/>
        <w:rPr>
          <w:rFonts w:asciiTheme="minorHAnsi" w:hAnsiTheme="minorHAnsi" w:cstheme="minorHAnsi"/>
          <w:sz w:val="24"/>
          <w:szCs w:val="24"/>
        </w:rPr>
      </w:pPr>
    </w:p>
    <w:p w:rsidR="00825320" w:rsidRPr="00ED7BD9" w:rsidRDefault="00825320" w:rsidP="00903BB9">
      <w:pPr>
        <w:tabs>
          <w:tab w:val="center" w:pos="709"/>
          <w:tab w:val="right" w:pos="9072"/>
        </w:tabs>
        <w:spacing w:after="0"/>
        <w:jc w:val="both"/>
        <w:rPr>
          <w:rFonts w:asciiTheme="minorHAnsi" w:hAnsiTheme="minorHAnsi" w:cstheme="minorHAnsi"/>
          <w:sz w:val="24"/>
          <w:szCs w:val="24"/>
        </w:rPr>
      </w:pPr>
      <w:r w:rsidRPr="00ED7BD9">
        <w:rPr>
          <w:rFonts w:asciiTheme="minorHAnsi" w:hAnsiTheme="minorHAnsi" w:cstheme="minorHAnsi"/>
          <w:sz w:val="24"/>
          <w:szCs w:val="24"/>
        </w:rPr>
        <w:t>- Legea învățământului preuniversitar nr. 198/2023, cu modificările și completările ulterioare;</w:t>
      </w:r>
    </w:p>
    <w:p w:rsidR="00825320" w:rsidRPr="00ED7BD9" w:rsidRDefault="00825320" w:rsidP="00903BB9">
      <w:pPr>
        <w:tabs>
          <w:tab w:val="center" w:pos="709"/>
          <w:tab w:val="right" w:pos="9072"/>
        </w:tabs>
        <w:spacing w:after="0"/>
        <w:jc w:val="both"/>
        <w:rPr>
          <w:rFonts w:asciiTheme="minorHAnsi" w:hAnsiTheme="minorHAnsi" w:cstheme="minorHAnsi"/>
          <w:sz w:val="24"/>
          <w:szCs w:val="24"/>
        </w:rPr>
      </w:pPr>
      <w:r w:rsidRPr="00ED7BD9">
        <w:rPr>
          <w:rFonts w:asciiTheme="minorHAnsi" w:hAnsiTheme="minorHAnsi" w:cstheme="minorHAnsi"/>
          <w:sz w:val="24"/>
          <w:szCs w:val="24"/>
        </w:rPr>
        <w:t>- OME nr. 5726/2024 pentru aprobarea Regulamentului de organizare și funcționare a unităților de învățământ preuniversitar, cu modificările și completările ulterioare.</w:t>
      </w:r>
    </w:p>
    <w:p w:rsidR="00825320" w:rsidRPr="00ED7BD9" w:rsidRDefault="00825320" w:rsidP="00903BB9">
      <w:pPr>
        <w:tabs>
          <w:tab w:val="center" w:pos="709"/>
          <w:tab w:val="right" w:pos="9072"/>
        </w:tabs>
        <w:spacing w:after="0"/>
        <w:jc w:val="both"/>
        <w:rPr>
          <w:rFonts w:asciiTheme="minorHAnsi" w:hAnsiTheme="minorHAnsi" w:cstheme="minorHAnsi"/>
          <w:sz w:val="24"/>
          <w:szCs w:val="24"/>
        </w:rPr>
      </w:pPr>
      <w:r w:rsidRPr="00ED7BD9">
        <w:rPr>
          <w:rFonts w:asciiTheme="minorHAnsi" w:hAnsiTheme="minorHAnsi" w:cstheme="minorHAnsi"/>
          <w:sz w:val="24"/>
          <w:szCs w:val="24"/>
        </w:rPr>
        <w:t>- Legea nr. 477/2004, privind Codul de conduită al personalului contractual din autorităţile şi instituţiile</w:t>
      </w:r>
    </w:p>
    <w:p w:rsidR="00825320" w:rsidRPr="00ED7BD9" w:rsidRDefault="00825320" w:rsidP="00903BB9">
      <w:pPr>
        <w:tabs>
          <w:tab w:val="center" w:pos="709"/>
          <w:tab w:val="right" w:pos="9072"/>
        </w:tabs>
        <w:spacing w:after="0"/>
        <w:jc w:val="both"/>
        <w:rPr>
          <w:rFonts w:asciiTheme="minorHAnsi" w:hAnsiTheme="minorHAnsi" w:cstheme="minorHAnsi"/>
          <w:sz w:val="24"/>
          <w:szCs w:val="24"/>
        </w:rPr>
      </w:pPr>
      <w:r w:rsidRPr="00ED7BD9">
        <w:rPr>
          <w:rFonts w:asciiTheme="minorHAnsi" w:hAnsiTheme="minorHAnsi" w:cstheme="minorHAnsi"/>
          <w:sz w:val="24"/>
          <w:szCs w:val="24"/>
        </w:rPr>
        <w:t>publice: Cap.</w:t>
      </w:r>
      <w:r w:rsidR="00FB0027" w:rsidRPr="00ED7BD9">
        <w:rPr>
          <w:rFonts w:asciiTheme="minorHAnsi" w:hAnsiTheme="minorHAnsi" w:cstheme="minorHAnsi"/>
          <w:sz w:val="24"/>
          <w:szCs w:val="24"/>
        </w:rPr>
        <w:t xml:space="preserve"> </w:t>
      </w:r>
      <w:r w:rsidRPr="00ED7BD9">
        <w:rPr>
          <w:rFonts w:asciiTheme="minorHAnsi" w:hAnsiTheme="minorHAnsi" w:cstheme="minorHAnsi"/>
          <w:sz w:val="24"/>
          <w:szCs w:val="24"/>
        </w:rPr>
        <w:t>2-Norme generale de conduită profesională a personalului contractual;</w:t>
      </w:r>
    </w:p>
    <w:p w:rsidR="00825320" w:rsidRPr="00ED7BD9" w:rsidRDefault="00825320" w:rsidP="00903BB9">
      <w:pPr>
        <w:tabs>
          <w:tab w:val="center" w:pos="709"/>
          <w:tab w:val="right" w:pos="9072"/>
        </w:tabs>
        <w:spacing w:after="0"/>
        <w:jc w:val="both"/>
        <w:rPr>
          <w:rFonts w:asciiTheme="minorHAnsi" w:hAnsiTheme="minorHAnsi" w:cstheme="minorHAnsi"/>
          <w:sz w:val="24"/>
          <w:szCs w:val="24"/>
        </w:rPr>
      </w:pPr>
      <w:r w:rsidRPr="00ED7BD9">
        <w:rPr>
          <w:rFonts w:asciiTheme="minorHAnsi" w:hAnsiTheme="minorHAnsi" w:cstheme="minorHAnsi"/>
          <w:sz w:val="24"/>
          <w:szCs w:val="24"/>
        </w:rPr>
        <w:t>- Legea nr.</w:t>
      </w:r>
      <w:r w:rsidR="00FB0027" w:rsidRPr="00ED7BD9">
        <w:rPr>
          <w:rFonts w:asciiTheme="minorHAnsi" w:hAnsiTheme="minorHAnsi" w:cstheme="minorHAnsi"/>
          <w:sz w:val="24"/>
          <w:szCs w:val="24"/>
        </w:rPr>
        <w:t xml:space="preserve"> </w:t>
      </w:r>
      <w:r w:rsidRPr="00ED7BD9">
        <w:rPr>
          <w:rFonts w:asciiTheme="minorHAnsi" w:hAnsiTheme="minorHAnsi" w:cstheme="minorHAnsi"/>
          <w:sz w:val="24"/>
          <w:szCs w:val="24"/>
        </w:rPr>
        <w:t>319/2006 a securității și sănătății în muncă, cu modificările și completările ulterioare;</w:t>
      </w:r>
    </w:p>
    <w:p w:rsidR="00825320" w:rsidRPr="00ED7BD9" w:rsidRDefault="00825320" w:rsidP="00903BB9">
      <w:pPr>
        <w:tabs>
          <w:tab w:val="center" w:pos="709"/>
          <w:tab w:val="right" w:pos="9072"/>
        </w:tabs>
        <w:spacing w:after="0"/>
        <w:jc w:val="both"/>
        <w:rPr>
          <w:rFonts w:asciiTheme="minorHAnsi" w:hAnsiTheme="minorHAnsi" w:cstheme="minorHAnsi"/>
          <w:sz w:val="24"/>
          <w:szCs w:val="24"/>
        </w:rPr>
      </w:pPr>
      <w:r w:rsidRPr="00ED7BD9">
        <w:rPr>
          <w:rFonts w:asciiTheme="minorHAnsi" w:hAnsiTheme="minorHAnsi" w:cstheme="minorHAnsi"/>
          <w:sz w:val="24"/>
          <w:szCs w:val="24"/>
        </w:rPr>
        <w:t>- Legea nr.</w:t>
      </w:r>
      <w:r w:rsidR="00FB0027" w:rsidRPr="00ED7BD9">
        <w:rPr>
          <w:rFonts w:asciiTheme="minorHAnsi" w:hAnsiTheme="minorHAnsi" w:cstheme="minorHAnsi"/>
          <w:sz w:val="24"/>
          <w:szCs w:val="24"/>
        </w:rPr>
        <w:t xml:space="preserve"> </w:t>
      </w:r>
      <w:r w:rsidRPr="00ED7BD9">
        <w:rPr>
          <w:rFonts w:asciiTheme="minorHAnsi" w:hAnsiTheme="minorHAnsi" w:cstheme="minorHAnsi"/>
          <w:sz w:val="24"/>
          <w:szCs w:val="24"/>
        </w:rPr>
        <w:t>307/2006 privind apărarea împotriva incendiilor, cu modificările și completările ulterioare;</w:t>
      </w:r>
    </w:p>
    <w:p w:rsidR="00825320" w:rsidRPr="00ED7BD9" w:rsidRDefault="00825320" w:rsidP="00903BB9">
      <w:pPr>
        <w:tabs>
          <w:tab w:val="center" w:pos="709"/>
          <w:tab w:val="right" w:pos="9072"/>
        </w:tabs>
        <w:spacing w:after="0"/>
        <w:jc w:val="both"/>
        <w:rPr>
          <w:rFonts w:asciiTheme="minorHAnsi" w:hAnsiTheme="minorHAnsi" w:cstheme="minorHAnsi"/>
          <w:sz w:val="24"/>
          <w:szCs w:val="24"/>
        </w:rPr>
      </w:pPr>
      <w:r w:rsidRPr="00ED7BD9">
        <w:rPr>
          <w:rFonts w:asciiTheme="minorHAnsi" w:hAnsiTheme="minorHAnsi" w:cstheme="minorHAnsi"/>
          <w:sz w:val="24"/>
          <w:szCs w:val="24"/>
        </w:rPr>
        <w:t>- Ordin 1456/25.08.2020 pentru aprobarea Normelor de igienă din unitățile pentru ocrotirea, educarea,</w:t>
      </w:r>
    </w:p>
    <w:p w:rsidR="00825320" w:rsidRPr="00ED7BD9" w:rsidRDefault="00825320" w:rsidP="00903BB9">
      <w:pPr>
        <w:tabs>
          <w:tab w:val="center" w:pos="709"/>
          <w:tab w:val="right" w:pos="9072"/>
        </w:tabs>
        <w:spacing w:after="0"/>
        <w:jc w:val="both"/>
        <w:rPr>
          <w:rFonts w:asciiTheme="minorHAnsi" w:hAnsiTheme="minorHAnsi" w:cstheme="minorHAnsi"/>
          <w:sz w:val="24"/>
          <w:szCs w:val="24"/>
        </w:rPr>
      </w:pPr>
      <w:r w:rsidRPr="00ED7BD9">
        <w:rPr>
          <w:rFonts w:asciiTheme="minorHAnsi" w:hAnsiTheme="minorHAnsi" w:cstheme="minorHAnsi"/>
          <w:sz w:val="24"/>
          <w:szCs w:val="24"/>
        </w:rPr>
        <w:t>instruirea, odihna și recreerea copiilor și tinerilor, cu modificările și completările ulterioare;</w:t>
      </w:r>
    </w:p>
    <w:p w:rsidR="00825320" w:rsidRPr="00ED7BD9" w:rsidRDefault="00825320" w:rsidP="00903BB9">
      <w:pPr>
        <w:tabs>
          <w:tab w:val="center" w:pos="709"/>
          <w:tab w:val="right" w:pos="9072"/>
        </w:tabs>
        <w:spacing w:after="0"/>
        <w:jc w:val="both"/>
        <w:rPr>
          <w:rFonts w:asciiTheme="minorHAnsi" w:hAnsiTheme="minorHAnsi" w:cstheme="minorHAnsi"/>
          <w:sz w:val="24"/>
          <w:szCs w:val="24"/>
        </w:rPr>
      </w:pPr>
      <w:r w:rsidRPr="00ED7BD9">
        <w:rPr>
          <w:rFonts w:asciiTheme="minorHAnsi" w:hAnsiTheme="minorHAnsi" w:cstheme="minorHAnsi"/>
          <w:sz w:val="24"/>
          <w:szCs w:val="24"/>
        </w:rPr>
        <w:t>- Regulamentul intern de organizare și funcţionare a Colegiului Național „Andrei Mureșanu” Brașov,</w:t>
      </w:r>
    </w:p>
    <w:p w:rsidR="00825320" w:rsidRPr="00ED7BD9" w:rsidRDefault="00825320" w:rsidP="00903BB9">
      <w:pPr>
        <w:tabs>
          <w:tab w:val="center" w:pos="709"/>
          <w:tab w:val="right" w:pos="9072"/>
        </w:tabs>
        <w:spacing w:after="0"/>
        <w:jc w:val="both"/>
        <w:rPr>
          <w:rFonts w:asciiTheme="minorHAnsi" w:hAnsiTheme="minorHAnsi" w:cstheme="minorHAnsi"/>
          <w:sz w:val="24"/>
          <w:szCs w:val="24"/>
        </w:rPr>
      </w:pPr>
      <w:r w:rsidRPr="00ED7BD9">
        <w:rPr>
          <w:rFonts w:asciiTheme="minorHAnsi" w:hAnsiTheme="minorHAnsi" w:cstheme="minorHAnsi"/>
          <w:sz w:val="24"/>
          <w:szCs w:val="24"/>
        </w:rPr>
        <w:t>capitolul X – Organizarea și funcționarea internatului.</w:t>
      </w:r>
    </w:p>
    <w:p w:rsidR="00825320" w:rsidRPr="00ED7BD9" w:rsidRDefault="00825320" w:rsidP="00825320">
      <w:pPr>
        <w:tabs>
          <w:tab w:val="center" w:pos="709"/>
          <w:tab w:val="right" w:pos="9072"/>
        </w:tabs>
        <w:spacing w:after="0" w:line="240" w:lineRule="auto"/>
        <w:jc w:val="both"/>
        <w:rPr>
          <w:rFonts w:asciiTheme="minorHAnsi" w:hAnsiTheme="minorHAnsi" w:cstheme="minorHAnsi"/>
          <w:sz w:val="24"/>
          <w:szCs w:val="24"/>
        </w:rPr>
      </w:pPr>
    </w:p>
    <w:p w:rsidR="00D63509" w:rsidRPr="00ED7BD9" w:rsidRDefault="00D63509" w:rsidP="00825320">
      <w:pPr>
        <w:tabs>
          <w:tab w:val="center" w:pos="709"/>
          <w:tab w:val="right" w:pos="9072"/>
        </w:tabs>
        <w:spacing w:after="0" w:line="240" w:lineRule="auto"/>
        <w:jc w:val="center"/>
        <w:rPr>
          <w:rFonts w:asciiTheme="minorHAnsi" w:hAnsiTheme="minorHAnsi" w:cstheme="minorHAnsi"/>
          <w:sz w:val="24"/>
          <w:szCs w:val="24"/>
        </w:rPr>
      </w:pPr>
    </w:p>
    <w:p w:rsidR="00825320" w:rsidRPr="00ED7BD9" w:rsidRDefault="00825320" w:rsidP="00825320">
      <w:pPr>
        <w:tabs>
          <w:tab w:val="center" w:pos="709"/>
          <w:tab w:val="right" w:pos="9072"/>
        </w:tabs>
        <w:spacing w:after="0" w:line="240" w:lineRule="auto"/>
        <w:jc w:val="center"/>
        <w:rPr>
          <w:rFonts w:asciiTheme="minorHAnsi" w:hAnsiTheme="minorHAnsi" w:cstheme="minorHAnsi"/>
          <w:sz w:val="24"/>
          <w:szCs w:val="24"/>
        </w:rPr>
      </w:pPr>
      <w:r w:rsidRPr="00ED7BD9">
        <w:rPr>
          <w:rFonts w:asciiTheme="minorHAnsi" w:hAnsiTheme="minorHAnsi" w:cstheme="minorHAnsi"/>
          <w:sz w:val="24"/>
          <w:szCs w:val="24"/>
        </w:rPr>
        <w:t>TEMATICĂ</w:t>
      </w:r>
    </w:p>
    <w:p w:rsidR="00825320" w:rsidRPr="00ED7BD9" w:rsidRDefault="00825320" w:rsidP="00825320">
      <w:pPr>
        <w:tabs>
          <w:tab w:val="center" w:pos="709"/>
          <w:tab w:val="right" w:pos="9072"/>
        </w:tabs>
        <w:spacing w:after="0" w:line="240" w:lineRule="auto"/>
        <w:jc w:val="both"/>
        <w:rPr>
          <w:rFonts w:asciiTheme="minorHAnsi" w:hAnsiTheme="minorHAnsi" w:cstheme="minorHAnsi"/>
          <w:sz w:val="24"/>
          <w:szCs w:val="24"/>
        </w:rPr>
      </w:pPr>
    </w:p>
    <w:p w:rsidR="00825320" w:rsidRPr="00ED7BD9" w:rsidRDefault="00825320" w:rsidP="00903BB9">
      <w:pPr>
        <w:tabs>
          <w:tab w:val="center" w:pos="709"/>
          <w:tab w:val="right" w:pos="9072"/>
        </w:tabs>
        <w:spacing w:after="0"/>
        <w:jc w:val="both"/>
        <w:rPr>
          <w:rFonts w:asciiTheme="minorHAnsi" w:hAnsiTheme="minorHAnsi" w:cstheme="minorHAnsi"/>
          <w:sz w:val="24"/>
          <w:szCs w:val="24"/>
        </w:rPr>
      </w:pPr>
      <w:r w:rsidRPr="00ED7BD9">
        <w:rPr>
          <w:rFonts w:asciiTheme="minorHAnsi" w:hAnsiTheme="minorHAnsi" w:cstheme="minorHAnsi"/>
          <w:sz w:val="24"/>
          <w:szCs w:val="24"/>
        </w:rPr>
        <w:t>- Organizarea și funcționarea unităților de învățământ preuniversitar;</w:t>
      </w:r>
    </w:p>
    <w:p w:rsidR="00825320" w:rsidRPr="00ED7BD9" w:rsidRDefault="00825320" w:rsidP="00903BB9">
      <w:pPr>
        <w:tabs>
          <w:tab w:val="center" w:pos="709"/>
          <w:tab w:val="right" w:pos="9072"/>
        </w:tabs>
        <w:spacing w:after="0"/>
        <w:jc w:val="both"/>
        <w:rPr>
          <w:rFonts w:asciiTheme="minorHAnsi" w:hAnsiTheme="minorHAnsi" w:cstheme="minorHAnsi"/>
          <w:sz w:val="24"/>
          <w:szCs w:val="24"/>
        </w:rPr>
      </w:pPr>
      <w:r w:rsidRPr="00ED7BD9">
        <w:rPr>
          <w:rFonts w:asciiTheme="minorHAnsi" w:hAnsiTheme="minorHAnsi" w:cstheme="minorHAnsi"/>
          <w:sz w:val="24"/>
          <w:szCs w:val="24"/>
        </w:rPr>
        <w:t>- Atribuțiile supraveghetorului de noapte;</w:t>
      </w:r>
    </w:p>
    <w:p w:rsidR="00825320" w:rsidRPr="00ED7BD9" w:rsidRDefault="00825320" w:rsidP="00903BB9">
      <w:pPr>
        <w:tabs>
          <w:tab w:val="center" w:pos="709"/>
          <w:tab w:val="right" w:pos="9072"/>
        </w:tabs>
        <w:spacing w:after="0"/>
        <w:jc w:val="both"/>
        <w:rPr>
          <w:rFonts w:asciiTheme="minorHAnsi" w:hAnsiTheme="minorHAnsi" w:cstheme="minorHAnsi"/>
          <w:sz w:val="24"/>
          <w:szCs w:val="24"/>
        </w:rPr>
      </w:pPr>
      <w:r w:rsidRPr="00ED7BD9">
        <w:rPr>
          <w:rFonts w:asciiTheme="minorHAnsi" w:hAnsiTheme="minorHAnsi" w:cstheme="minorHAnsi"/>
          <w:sz w:val="24"/>
          <w:szCs w:val="24"/>
        </w:rPr>
        <w:t>- Proceduri în caz de incendiu, cutremur sau alte situații de urgență;</w:t>
      </w:r>
    </w:p>
    <w:p w:rsidR="00825320" w:rsidRPr="00ED7BD9" w:rsidRDefault="00825320" w:rsidP="00903BB9">
      <w:pPr>
        <w:tabs>
          <w:tab w:val="center" w:pos="709"/>
          <w:tab w:val="right" w:pos="9072"/>
        </w:tabs>
        <w:spacing w:after="0"/>
        <w:jc w:val="both"/>
        <w:rPr>
          <w:rFonts w:asciiTheme="minorHAnsi" w:hAnsiTheme="minorHAnsi" w:cstheme="minorHAnsi"/>
          <w:sz w:val="24"/>
          <w:szCs w:val="24"/>
        </w:rPr>
      </w:pPr>
      <w:r w:rsidRPr="00ED7BD9">
        <w:rPr>
          <w:rFonts w:asciiTheme="minorHAnsi" w:hAnsiTheme="minorHAnsi" w:cstheme="minorHAnsi"/>
          <w:sz w:val="24"/>
          <w:szCs w:val="24"/>
        </w:rPr>
        <w:t>- Norme de securitate și sănătate în muncă;</w:t>
      </w:r>
    </w:p>
    <w:p w:rsidR="00825320" w:rsidRPr="00ED7BD9" w:rsidRDefault="00825320" w:rsidP="00903BB9">
      <w:pPr>
        <w:tabs>
          <w:tab w:val="center" w:pos="709"/>
          <w:tab w:val="right" w:pos="9072"/>
        </w:tabs>
        <w:spacing w:after="0"/>
        <w:jc w:val="both"/>
        <w:rPr>
          <w:rFonts w:asciiTheme="minorHAnsi" w:hAnsiTheme="minorHAnsi" w:cstheme="minorHAnsi"/>
          <w:sz w:val="24"/>
          <w:szCs w:val="24"/>
        </w:rPr>
      </w:pPr>
      <w:r w:rsidRPr="00ED7BD9">
        <w:rPr>
          <w:rFonts w:asciiTheme="minorHAnsi" w:hAnsiTheme="minorHAnsi" w:cstheme="minorHAnsi"/>
          <w:sz w:val="24"/>
          <w:szCs w:val="24"/>
        </w:rPr>
        <w:t>- Drepturile și obligațiile personalului din învățământul preuniversitar;</w:t>
      </w:r>
    </w:p>
    <w:p w:rsidR="00825320" w:rsidRPr="00ED7BD9" w:rsidRDefault="00825320" w:rsidP="00903BB9">
      <w:pPr>
        <w:tabs>
          <w:tab w:val="center" w:pos="709"/>
          <w:tab w:val="right" w:pos="9072"/>
        </w:tabs>
        <w:spacing w:after="0"/>
        <w:jc w:val="both"/>
        <w:rPr>
          <w:rFonts w:asciiTheme="minorHAnsi" w:hAnsiTheme="minorHAnsi" w:cstheme="minorHAnsi"/>
          <w:sz w:val="24"/>
          <w:szCs w:val="24"/>
        </w:rPr>
      </w:pPr>
      <w:r w:rsidRPr="00ED7BD9">
        <w:rPr>
          <w:rFonts w:asciiTheme="minorHAnsi" w:hAnsiTheme="minorHAnsi" w:cstheme="minorHAnsi"/>
          <w:sz w:val="24"/>
          <w:szCs w:val="24"/>
        </w:rPr>
        <w:t>- Drepturile și obligațiile elevilor cazați în internatul unității;</w:t>
      </w:r>
    </w:p>
    <w:p w:rsidR="00BF005C" w:rsidRPr="00ED7BD9" w:rsidRDefault="00825320" w:rsidP="00903BB9">
      <w:pPr>
        <w:tabs>
          <w:tab w:val="center" w:pos="709"/>
          <w:tab w:val="right" w:pos="9072"/>
        </w:tabs>
        <w:spacing w:after="0"/>
        <w:jc w:val="both"/>
        <w:rPr>
          <w:rFonts w:asciiTheme="minorHAnsi" w:hAnsiTheme="minorHAnsi" w:cstheme="minorHAnsi"/>
          <w:sz w:val="24"/>
          <w:szCs w:val="24"/>
        </w:rPr>
      </w:pPr>
      <w:r w:rsidRPr="00ED7BD9">
        <w:rPr>
          <w:rFonts w:asciiTheme="minorHAnsi" w:hAnsiTheme="minorHAnsi" w:cstheme="minorHAnsi"/>
          <w:sz w:val="24"/>
          <w:szCs w:val="24"/>
        </w:rPr>
        <w:t>- Norme privind accesul persoanelor în incinta unității.</w:t>
      </w:r>
    </w:p>
    <w:p w:rsidR="00825320" w:rsidRPr="00ED7BD9" w:rsidRDefault="00825320" w:rsidP="00903BB9">
      <w:pPr>
        <w:tabs>
          <w:tab w:val="center" w:pos="709"/>
          <w:tab w:val="right" w:pos="9072"/>
        </w:tabs>
        <w:spacing w:after="0"/>
        <w:jc w:val="both"/>
        <w:rPr>
          <w:rFonts w:asciiTheme="minorHAnsi" w:hAnsiTheme="minorHAnsi" w:cstheme="minorHAnsi"/>
          <w:sz w:val="24"/>
          <w:szCs w:val="24"/>
        </w:rPr>
      </w:pPr>
    </w:p>
    <w:p w:rsidR="00825320" w:rsidRPr="00ED7BD9" w:rsidRDefault="00825320" w:rsidP="00825320">
      <w:pPr>
        <w:tabs>
          <w:tab w:val="center" w:pos="709"/>
          <w:tab w:val="right" w:pos="9072"/>
        </w:tabs>
        <w:spacing w:after="0" w:line="240" w:lineRule="auto"/>
        <w:jc w:val="both"/>
        <w:rPr>
          <w:rFonts w:asciiTheme="minorHAnsi" w:hAnsiTheme="minorHAnsi" w:cstheme="minorHAnsi"/>
          <w:sz w:val="24"/>
          <w:szCs w:val="24"/>
        </w:rPr>
      </w:pPr>
    </w:p>
    <w:p w:rsidR="000E25FD" w:rsidRPr="00ED7BD9" w:rsidRDefault="00B175EA" w:rsidP="009C7709">
      <w:pPr>
        <w:tabs>
          <w:tab w:val="center" w:pos="709"/>
          <w:tab w:val="right" w:pos="9072"/>
        </w:tabs>
        <w:spacing w:after="0"/>
        <w:jc w:val="both"/>
        <w:rPr>
          <w:rFonts w:asciiTheme="minorHAnsi" w:eastAsia="Times New Roman" w:hAnsiTheme="minorHAnsi" w:cstheme="minorHAnsi"/>
          <w:sz w:val="24"/>
          <w:szCs w:val="24"/>
          <w:lang w:eastAsia="ro-RO"/>
        </w:rPr>
      </w:pPr>
      <w:r w:rsidRPr="00ED7BD9">
        <w:rPr>
          <w:rFonts w:asciiTheme="minorHAnsi" w:hAnsiTheme="minorHAnsi" w:cstheme="minorHAnsi"/>
          <w:sz w:val="24"/>
          <w:szCs w:val="24"/>
        </w:rPr>
        <w:tab/>
      </w:r>
      <w:r w:rsidR="000E25FD" w:rsidRPr="00ED7BD9">
        <w:rPr>
          <w:rFonts w:asciiTheme="minorHAnsi" w:hAnsiTheme="minorHAnsi" w:cstheme="minorHAnsi"/>
          <w:sz w:val="24"/>
          <w:szCs w:val="24"/>
        </w:rPr>
        <w:tab/>
        <w:t xml:space="preserve">Informații suplimentare se pot obține </w:t>
      </w:r>
      <w:r w:rsidR="001B543B" w:rsidRPr="00ED7BD9">
        <w:rPr>
          <w:rFonts w:asciiTheme="minorHAnsi" w:hAnsiTheme="minorHAnsi" w:cstheme="minorHAnsi"/>
          <w:sz w:val="24"/>
          <w:szCs w:val="24"/>
        </w:rPr>
        <w:t>de la sediul institu</w:t>
      </w:r>
      <w:r w:rsidR="002009B2" w:rsidRPr="00ED7BD9">
        <w:rPr>
          <w:rFonts w:asciiTheme="minorHAnsi" w:hAnsiTheme="minorHAnsi" w:cstheme="minorHAnsi"/>
          <w:sz w:val="24"/>
          <w:szCs w:val="24"/>
        </w:rPr>
        <w:t>ț</w:t>
      </w:r>
      <w:r w:rsidR="001B543B" w:rsidRPr="00ED7BD9">
        <w:rPr>
          <w:rFonts w:asciiTheme="minorHAnsi" w:hAnsiTheme="minorHAnsi" w:cstheme="minorHAnsi"/>
          <w:sz w:val="24"/>
          <w:szCs w:val="24"/>
        </w:rPr>
        <w:t xml:space="preserve">iei, de pe </w:t>
      </w:r>
      <w:r w:rsidR="001B543B" w:rsidRPr="00ED7BD9">
        <w:rPr>
          <w:rFonts w:asciiTheme="minorHAnsi" w:eastAsia="Times New Roman" w:hAnsiTheme="minorHAnsi" w:cstheme="minorHAnsi"/>
          <w:sz w:val="24"/>
          <w:szCs w:val="24"/>
          <w:lang w:eastAsia="ro-RO"/>
        </w:rPr>
        <w:t xml:space="preserve">website: </w:t>
      </w:r>
      <w:r w:rsidR="002009B2" w:rsidRPr="00ED7BD9">
        <w:rPr>
          <w:rFonts w:asciiTheme="minorHAnsi" w:eastAsia="Times New Roman" w:hAnsiTheme="minorHAnsi" w:cstheme="minorHAnsi"/>
          <w:sz w:val="24"/>
          <w:szCs w:val="24"/>
          <w:lang w:eastAsia="ro-RO"/>
        </w:rPr>
        <w:t>office@liceulandreimuresanu.ro</w:t>
      </w:r>
      <w:r w:rsidR="000E25FD" w:rsidRPr="00ED7BD9">
        <w:rPr>
          <w:rFonts w:asciiTheme="minorHAnsi" w:eastAsia="Times New Roman" w:hAnsiTheme="minorHAnsi" w:cstheme="minorHAnsi"/>
          <w:sz w:val="24"/>
          <w:szCs w:val="24"/>
          <w:lang w:eastAsia="ro-RO"/>
        </w:rPr>
        <w:t>, persoană de contact</w:t>
      </w:r>
      <w:r w:rsidRPr="00ED7BD9">
        <w:rPr>
          <w:rFonts w:asciiTheme="minorHAnsi" w:eastAsia="Times New Roman" w:hAnsiTheme="minorHAnsi" w:cstheme="minorHAnsi"/>
          <w:sz w:val="24"/>
          <w:szCs w:val="24"/>
          <w:lang w:eastAsia="ro-RO"/>
        </w:rPr>
        <w:t xml:space="preserve">: </w:t>
      </w:r>
      <w:r w:rsidR="002009B2" w:rsidRPr="00ED7BD9">
        <w:rPr>
          <w:rFonts w:asciiTheme="minorHAnsi" w:eastAsia="Times New Roman" w:hAnsiTheme="minorHAnsi" w:cstheme="minorHAnsi"/>
          <w:sz w:val="24"/>
          <w:szCs w:val="24"/>
          <w:lang w:eastAsia="ro-RO"/>
        </w:rPr>
        <w:t>Fănică Simona</w:t>
      </w:r>
      <w:r w:rsidR="006F6AF6" w:rsidRPr="00ED7BD9">
        <w:rPr>
          <w:rFonts w:asciiTheme="minorHAnsi" w:eastAsia="Times New Roman" w:hAnsiTheme="minorHAnsi" w:cstheme="minorHAnsi"/>
          <w:sz w:val="24"/>
          <w:szCs w:val="24"/>
          <w:lang w:eastAsia="ro-RO"/>
        </w:rPr>
        <w:t>-</w:t>
      </w:r>
      <w:r w:rsidR="002009B2" w:rsidRPr="00ED7BD9">
        <w:rPr>
          <w:rFonts w:asciiTheme="minorHAnsi" w:eastAsia="Times New Roman" w:hAnsiTheme="minorHAnsi" w:cstheme="minorHAnsi"/>
          <w:sz w:val="24"/>
          <w:szCs w:val="24"/>
          <w:lang w:eastAsia="ro-RO"/>
        </w:rPr>
        <w:t>Maria,</w:t>
      </w:r>
      <w:r w:rsidRPr="00ED7BD9">
        <w:rPr>
          <w:rFonts w:asciiTheme="minorHAnsi" w:eastAsia="Times New Roman" w:hAnsiTheme="minorHAnsi" w:cstheme="minorHAnsi"/>
          <w:sz w:val="24"/>
          <w:szCs w:val="24"/>
          <w:lang w:eastAsia="ro-RO"/>
        </w:rPr>
        <w:t xml:space="preserve"> func</w:t>
      </w:r>
      <w:r w:rsidR="002009B2" w:rsidRPr="00ED7BD9">
        <w:rPr>
          <w:rFonts w:asciiTheme="minorHAnsi" w:eastAsia="Times New Roman" w:hAnsiTheme="minorHAnsi" w:cstheme="minorHAnsi"/>
          <w:sz w:val="24"/>
          <w:szCs w:val="24"/>
          <w:lang w:eastAsia="ro-RO"/>
        </w:rPr>
        <w:t>ț</w:t>
      </w:r>
      <w:r w:rsidRPr="00ED7BD9">
        <w:rPr>
          <w:rFonts w:asciiTheme="minorHAnsi" w:eastAsia="Times New Roman" w:hAnsiTheme="minorHAnsi" w:cstheme="minorHAnsi"/>
          <w:sz w:val="24"/>
          <w:szCs w:val="24"/>
          <w:lang w:eastAsia="ro-RO"/>
        </w:rPr>
        <w:t>ia</w:t>
      </w:r>
      <w:r w:rsidR="009C7709" w:rsidRPr="00ED7BD9">
        <w:rPr>
          <w:rFonts w:asciiTheme="minorHAnsi" w:eastAsia="Times New Roman" w:hAnsiTheme="minorHAnsi" w:cstheme="minorHAnsi"/>
          <w:sz w:val="24"/>
          <w:szCs w:val="24"/>
          <w:lang w:eastAsia="ro-RO"/>
        </w:rPr>
        <w:t xml:space="preserve"> </w:t>
      </w:r>
      <w:r w:rsidR="002009B2" w:rsidRPr="00ED7BD9">
        <w:rPr>
          <w:rFonts w:asciiTheme="minorHAnsi" w:eastAsia="Times New Roman" w:hAnsiTheme="minorHAnsi" w:cstheme="minorHAnsi"/>
          <w:sz w:val="24"/>
          <w:szCs w:val="24"/>
          <w:lang w:eastAsia="ro-RO"/>
        </w:rPr>
        <w:t>secretar șef</w:t>
      </w:r>
      <w:r w:rsidR="001B543B" w:rsidRPr="00ED7BD9">
        <w:rPr>
          <w:rFonts w:asciiTheme="minorHAnsi" w:eastAsia="Times New Roman" w:hAnsiTheme="minorHAnsi" w:cstheme="minorHAnsi"/>
          <w:sz w:val="24"/>
          <w:szCs w:val="24"/>
          <w:lang w:eastAsia="ro-RO"/>
        </w:rPr>
        <w:t>, av</w:t>
      </w:r>
      <w:r w:rsidR="002009B2" w:rsidRPr="00ED7BD9">
        <w:rPr>
          <w:rFonts w:asciiTheme="minorHAnsi" w:eastAsia="Times New Roman" w:hAnsiTheme="minorHAnsi" w:cstheme="minorHAnsi"/>
          <w:sz w:val="24"/>
          <w:szCs w:val="24"/>
          <w:lang w:eastAsia="ro-RO"/>
        </w:rPr>
        <w:t>â</w:t>
      </w:r>
      <w:r w:rsidR="001B543B" w:rsidRPr="00ED7BD9">
        <w:rPr>
          <w:rFonts w:asciiTheme="minorHAnsi" w:eastAsia="Times New Roman" w:hAnsiTheme="minorHAnsi" w:cstheme="minorHAnsi"/>
          <w:sz w:val="24"/>
          <w:szCs w:val="24"/>
          <w:lang w:eastAsia="ro-RO"/>
        </w:rPr>
        <w:t xml:space="preserve">nd </w:t>
      </w:r>
      <w:r w:rsidR="001B543B" w:rsidRPr="00ED7BD9">
        <w:rPr>
          <w:rFonts w:asciiTheme="minorHAnsi" w:hAnsiTheme="minorHAnsi" w:cstheme="minorHAnsi"/>
          <w:sz w:val="24"/>
          <w:szCs w:val="24"/>
        </w:rPr>
        <w:t>num</w:t>
      </w:r>
      <w:r w:rsidR="002009B2" w:rsidRPr="00ED7BD9">
        <w:rPr>
          <w:rFonts w:asciiTheme="minorHAnsi" w:hAnsiTheme="minorHAnsi" w:cstheme="minorHAnsi"/>
          <w:sz w:val="24"/>
          <w:szCs w:val="24"/>
        </w:rPr>
        <w:t>ă</w:t>
      </w:r>
      <w:r w:rsidR="001B543B" w:rsidRPr="00ED7BD9">
        <w:rPr>
          <w:rFonts w:asciiTheme="minorHAnsi" w:hAnsiTheme="minorHAnsi" w:cstheme="minorHAnsi"/>
          <w:sz w:val="24"/>
          <w:szCs w:val="24"/>
        </w:rPr>
        <w:t>rul de telefon</w:t>
      </w:r>
      <w:r w:rsidR="002009B2" w:rsidRPr="00ED7BD9">
        <w:rPr>
          <w:rFonts w:asciiTheme="minorHAnsi" w:hAnsiTheme="minorHAnsi" w:cstheme="minorHAnsi"/>
          <w:sz w:val="24"/>
          <w:szCs w:val="24"/>
        </w:rPr>
        <w:t>: 0268.472.993</w:t>
      </w:r>
      <w:r w:rsidR="006F6AF6" w:rsidRPr="00ED7BD9">
        <w:rPr>
          <w:rFonts w:asciiTheme="minorHAnsi" w:hAnsiTheme="minorHAnsi" w:cstheme="minorHAnsi"/>
          <w:sz w:val="24"/>
          <w:szCs w:val="24"/>
        </w:rPr>
        <w:t>.</w:t>
      </w:r>
    </w:p>
    <w:p w:rsidR="000E25FD" w:rsidRPr="00ED7BD9" w:rsidRDefault="000E25FD" w:rsidP="000E25FD">
      <w:pPr>
        <w:spacing w:after="0" w:line="240" w:lineRule="auto"/>
        <w:ind w:firstLine="708"/>
        <w:jc w:val="both"/>
        <w:rPr>
          <w:rFonts w:asciiTheme="minorHAnsi" w:hAnsiTheme="minorHAnsi" w:cstheme="minorHAnsi"/>
          <w:sz w:val="24"/>
          <w:szCs w:val="24"/>
        </w:rPr>
      </w:pPr>
    </w:p>
    <w:p w:rsidR="000468FA" w:rsidRPr="00ED7BD9" w:rsidRDefault="000468FA" w:rsidP="000468FA">
      <w:pPr>
        <w:spacing w:after="0" w:line="240" w:lineRule="auto"/>
        <w:ind w:firstLine="708"/>
        <w:jc w:val="both"/>
        <w:rPr>
          <w:rFonts w:asciiTheme="minorHAnsi" w:hAnsiTheme="minorHAnsi" w:cstheme="minorHAnsi"/>
          <w:sz w:val="24"/>
          <w:szCs w:val="24"/>
        </w:rPr>
      </w:pPr>
    </w:p>
    <w:p w:rsidR="00660A20" w:rsidRPr="00ED7BD9" w:rsidRDefault="00660A20" w:rsidP="000468FA">
      <w:pPr>
        <w:spacing w:after="0" w:line="240" w:lineRule="auto"/>
        <w:ind w:firstLine="708"/>
        <w:jc w:val="both"/>
        <w:rPr>
          <w:rFonts w:asciiTheme="minorHAnsi" w:hAnsiTheme="minorHAnsi" w:cstheme="minorHAnsi"/>
          <w:sz w:val="24"/>
          <w:szCs w:val="24"/>
        </w:rPr>
      </w:pPr>
    </w:p>
    <w:p w:rsidR="00660A20" w:rsidRPr="00ED7BD9" w:rsidRDefault="00660A20" w:rsidP="000468FA">
      <w:pPr>
        <w:spacing w:after="0" w:line="240" w:lineRule="auto"/>
        <w:ind w:firstLine="708"/>
        <w:jc w:val="both"/>
        <w:rPr>
          <w:rFonts w:asciiTheme="minorHAnsi" w:hAnsiTheme="minorHAnsi" w:cstheme="minorHAnsi"/>
          <w:sz w:val="24"/>
          <w:szCs w:val="24"/>
        </w:rPr>
      </w:pPr>
    </w:p>
    <w:p w:rsidR="00660A20" w:rsidRPr="00ED7BD9" w:rsidRDefault="00660A20" w:rsidP="000468FA">
      <w:pPr>
        <w:spacing w:after="0" w:line="240" w:lineRule="auto"/>
        <w:ind w:firstLine="708"/>
        <w:jc w:val="both"/>
        <w:rPr>
          <w:rFonts w:asciiTheme="minorHAnsi" w:hAnsiTheme="minorHAnsi" w:cstheme="minorHAnsi"/>
          <w:sz w:val="24"/>
          <w:szCs w:val="24"/>
        </w:rPr>
      </w:pPr>
    </w:p>
    <w:p w:rsidR="00660A20" w:rsidRPr="00ED7BD9" w:rsidRDefault="00660A20" w:rsidP="00660A20">
      <w:pPr>
        <w:autoSpaceDE w:val="0"/>
        <w:autoSpaceDN w:val="0"/>
        <w:adjustRightInd w:val="0"/>
        <w:spacing w:line="360" w:lineRule="auto"/>
        <w:ind w:right="-90"/>
        <w:jc w:val="center"/>
        <w:rPr>
          <w:rFonts w:asciiTheme="minorHAnsi" w:hAnsiTheme="minorHAnsi" w:cstheme="minorHAnsi"/>
          <w:sz w:val="24"/>
          <w:szCs w:val="24"/>
        </w:rPr>
      </w:pPr>
      <w:r w:rsidRPr="00ED7BD9">
        <w:rPr>
          <w:rFonts w:asciiTheme="minorHAnsi" w:hAnsiTheme="minorHAnsi" w:cstheme="minorHAnsi"/>
          <w:sz w:val="24"/>
          <w:szCs w:val="24"/>
        </w:rPr>
        <w:t>Semnătură şi Ştampilă</w:t>
      </w:r>
    </w:p>
    <w:p w:rsidR="00660A20" w:rsidRPr="00ED7BD9" w:rsidRDefault="007C2447" w:rsidP="00660A20">
      <w:pPr>
        <w:autoSpaceDE w:val="0"/>
        <w:autoSpaceDN w:val="0"/>
        <w:adjustRightInd w:val="0"/>
        <w:spacing w:line="360" w:lineRule="auto"/>
        <w:ind w:right="-90"/>
        <w:jc w:val="center"/>
        <w:rPr>
          <w:rFonts w:asciiTheme="minorHAnsi" w:hAnsiTheme="minorHAnsi" w:cstheme="minorHAnsi"/>
          <w:sz w:val="24"/>
          <w:szCs w:val="24"/>
        </w:rPr>
      </w:pPr>
      <w:r w:rsidRPr="00ED7BD9">
        <w:rPr>
          <w:rFonts w:asciiTheme="minorHAnsi" w:hAnsiTheme="minorHAnsi" w:cstheme="minorHAnsi"/>
          <w:sz w:val="24"/>
          <w:szCs w:val="24"/>
        </w:rPr>
        <w:t>DIRECTOR,</w:t>
      </w:r>
    </w:p>
    <w:p w:rsidR="007C2447" w:rsidRPr="00ED7BD9" w:rsidRDefault="007C2447" w:rsidP="00660A20">
      <w:pPr>
        <w:autoSpaceDE w:val="0"/>
        <w:autoSpaceDN w:val="0"/>
        <w:adjustRightInd w:val="0"/>
        <w:spacing w:line="360" w:lineRule="auto"/>
        <w:ind w:right="-90"/>
        <w:jc w:val="center"/>
        <w:rPr>
          <w:rFonts w:asciiTheme="minorHAnsi" w:hAnsiTheme="minorHAnsi" w:cstheme="minorHAnsi"/>
          <w:sz w:val="24"/>
          <w:szCs w:val="24"/>
        </w:rPr>
      </w:pPr>
      <w:r w:rsidRPr="00ED7BD9">
        <w:rPr>
          <w:rFonts w:asciiTheme="minorHAnsi" w:hAnsiTheme="minorHAnsi" w:cstheme="minorHAnsi"/>
          <w:sz w:val="24"/>
          <w:szCs w:val="24"/>
        </w:rPr>
        <w:t>PROF. HUDIȚĂ ANDA - GABRIELA</w:t>
      </w:r>
    </w:p>
    <w:p w:rsidR="00660A20" w:rsidRPr="00ED7BD9" w:rsidRDefault="00660A20" w:rsidP="000468FA">
      <w:pPr>
        <w:spacing w:after="0" w:line="240" w:lineRule="auto"/>
        <w:ind w:firstLine="708"/>
        <w:jc w:val="both"/>
        <w:rPr>
          <w:rFonts w:asciiTheme="minorHAnsi" w:hAnsiTheme="minorHAnsi" w:cstheme="minorHAnsi"/>
          <w:sz w:val="24"/>
          <w:szCs w:val="24"/>
        </w:rPr>
      </w:pPr>
    </w:p>
    <w:sectPr w:rsidR="00660A20" w:rsidRPr="00ED7BD9"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0B5B" w:rsidRDefault="002B0B5B" w:rsidP="00F03354">
      <w:pPr>
        <w:spacing w:after="0" w:line="240" w:lineRule="auto"/>
      </w:pPr>
      <w:r>
        <w:separator/>
      </w:r>
    </w:p>
  </w:endnote>
  <w:endnote w:type="continuationSeparator" w:id="0">
    <w:p w:rsidR="002B0B5B" w:rsidRDefault="002B0B5B"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0B5B" w:rsidRDefault="002B0B5B" w:rsidP="00F03354">
      <w:pPr>
        <w:spacing w:after="0" w:line="240" w:lineRule="auto"/>
      </w:pPr>
      <w:r>
        <w:separator/>
      </w:r>
    </w:p>
  </w:footnote>
  <w:footnote w:type="continuationSeparator" w:id="0">
    <w:p w:rsidR="002B0B5B" w:rsidRDefault="002B0B5B"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40FA7469"/>
    <w:multiLevelType w:val="hybridMultilevel"/>
    <w:tmpl w:val="751050FE"/>
    <w:lvl w:ilvl="0" w:tplc="04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3">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6">
    <w:nsid w:val="4F5F449A"/>
    <w:multiLevelType w:val="hybridMultilevel"/>
    <w:tmpl w:val="3926CF3C"/>
    <w:lvl w:ilvl="0" w:tplc="68166CE6">
      <w:start w:val="19"/>
      <w:numFmt w:val="bullet"/>
      <w:lvlText w:val="-"/>
      <w:lvlJc w:val="left"/>
      <w:pPr>
        <w:ind w:left="1068" w:hanging="360"/>
      </w:pPr>
      <w:rPr>
        <w:rFonts w:ascii="Times New Roman" w:eastAsia="Calibri"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7">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9">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0">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E2260A6"/>
    <w:multiLevelType w:val="multilevel"/>
    <w:tmpl w:val="FCA25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7">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F23400C"/>
    <w:multiLevelType w:val="hybridMultilevel"/>
    <w:tmpl w:val="8730B0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6"/>
  </w:num>
  <w:num w:numId="2">
    <w:abstractNumId w:val="22"/>
  </w:num>
  <w:num w:numId="3">
    <w:abstractNumId w:val="8"/>
  </w:num>
  <w:num w:numId="4">
    <w:abstractNumId w:val="13"/>
  </w:num>
  <w:num w:numId="5">
    <w:abstractNumId w:val="4"/>
  </w:num>
  <w:num w:numId="6">
    <w:abstractNumId w:val="23"/>
  </w:num>
  <w:num w:numId="7">
    <w:abstractNumId w:val="15"/>
  </w:num>
  <w:num w:numId="8">
    <w:abstractNumId w:val="11"/>
  </w:num>
  <w:num w:numId="9">
    <w:abstractNumId w:val="5"/>
  </w:num>
  <w:num w:numId="10">
    <w:abstractNumId w:val="21"/>
  </w:num>
  <w:num w:numId="11">
    <w:abstractNumId w:val="18"/>
  </w:num>
  <w:num w:numId="12">
    <w:abstractNumId w:val="19"/>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4"/>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6"/>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2"/>
  </w:num>
  <w:num w:numId="23">
    <w:abstractNumId w:val="3"/>
  </w:num>
  <w:num w:numId="24">
    <w:abstractNumId w:val="7"/>
  </w:num>
  <w:num w:numId="25">
    <w:abstractNumId w:val="29"/>
  </w:num>
  <w:num w:numId="26">
    <w:abstractNumId w:val="9"/>
  </w:num>
  <w:num w:numId="27">
    <w:abstractNumId w:val="17"/>
  </w:num>
  <w:num w:numId="28">
    <w:abstractNumId w:val="14"/>
  </w:num>
  <w:num w:numId="29">
    <w:abstractNumId w:val="20"/>
  </w:num>
  <w:num w:numId="30">
    <w:abstractNumId w:val="10"/>
  </w:num>
  <w:num w:numId="31">
    <w:abstractNumId w:val="27"/>
  </w:num>
  <w:num w:numId="32">
    <w:abstractNumId w:val="16"/>
  </w:num>
  <w:num w:numId="33">
    <w:abstractNumId w:val="28"/>
  </w:num>
  <w:num w:numId="34">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hdrShapeDefaults>
    <o:shapedefaults v:ext="edit" spidmax="61442"/>
  </w:hdrShapeDefaults>
  <w:footnotePr>
    <w:footnote w:id="-1"/>
    <w:footnote w:id="0"/>
  </w:footnotePr>
  <w:endnotePr>
    <w:endnote w:id="-1"/>
    <w:endnote w:id="0"/>
  </w:endnotePr>
  <w:compat/>
  <w:rsids>
    <w:rsidRoot w:val="007B41D4"/>
    <w:rsid w:val="000016F5"/>
    <w:rsid w:val="00006F5D"/>
    <w:rsid w:val="000279FD"/>
    <w:rsid w:val="0003055C"/>
    <w:rsid w:val="000424EB"/>
    <w:rsid w:val="00043A61"/>
    <w:rsid w:val="000468FA"/>
    <w:rsid w:val="000529F5"/>
    <w:rsid w:val="000652BF"/>
    <w:rsid w:val="00093482"/>
    <w:rsid w:val="0009560E"/>
    <w:rsid w:val="000B4714"/>
    <w:rsid w:val="000E1BB4"/>
    <w:rsid w:val="000E25FD"/>
    <w:rsid w:val="000F10B2"/>
    <w:rsid w:val="000F44FB"/>
    <w:rsid w:val="000F6354"/>
    <w:rsid w:val="001137B1"/>
    <w:rsid w:val="00113E78"/>
    <w:rsid w:val="00122EC3"/>
    <w:rsid w:val="0012466B"/>
    <w:rsid w:val="001427D8"/>
    <w:rsid w:val="001676B3"/>
    <w:rsid w:val="00175D54"/>
    <w:rsid w:val="001845E3"/>
    <w:rsid w:val="001961B8"/>
    <w:rsid w:val="001A3D49"/>
    <w:rsid w:val="001B543B"/>
    <w:rsid w:val="001D5B51"/>
    <w:rsid w:val="001D5E47"/>
    <w:rsid w:val="001E3510"/>
    <w:rsid w:val="001F2B98"/>
    <w:rsid w:val="001F5599"/>
    <w:rsid w:val="002009B2"/>
    <w:rsid w:val="00202C3D"/>
    <w:rsid w:val="00207370"/>
    <w:rsid w:val="00213283"/>
    <w:rsid w:val="00235B57"/>
    <w:rsid w:val="002376F2"/>
    <w:rsid w:val="00244B80"/>
    <w:rsid w:val="00255076"/>
    <w:rsid w:val="00277657"/>
    <w:rsid w:val="00295DA2"/>
    <w:rsid w:val="002A3940"/>
    <w:rsid w:val="002B0B5B"/>
    <w:rsid w:val="002B28A8"/>
    <w:rsid w:val="002B3500"/>
    <w:rsid w:val="002D3010"/>
    <w:rsid w:val="002F27C9"/>
    <w:rsid w:val="00302A3B"/>
    <w:rsid w:val="003156DF"/>
    <w:rsid w:val="00352E6A"/>
    <w:rsid w:val="00363EFB"/>
    <w:rsid w:val="00365A65"/>
    <w:rsid w:val="0037122E"/>
    <w:rsid w:val="003843AB"/>
    <w:rsid w:val="003A3865"/>
    <w:rsid w:val="003A573E"/>
    <w:rsid w:val="003B1203"/>
    <w:rsid w:val="003E3B00"/>
    <w:rsid w:val="003E505C"/>
    <w:rsid w:val="00440989"/>
    <w:rsid w:val="004517F9"/>
    <w:rsid w:val="004518F3"/>
    <w:rsid w:val="00464E8A"/>
    <w:rsid w:val="00491139"/>
    <w:rsid w:val="00494941"/>
    <w:rsid w:val="004B7860"/>
    <w:rsid w:val="004D404E"/>
    <w:rsid w:val="004E6D9E"/>
    <w:rsid w:val="004F2490"/>
    <w:rsid w:val="004F2964"/>
    <w:rsid w:val="005076B5"/>
    <w:rsid w:val="0051403A"/>
    <w:rsid w:val="005348F1"/>
    <w:rsid w:val="00546EBC"/>
    <w:rsid w:val="005537A3"/>
    <w:rsid w:val="005616F7"/>
    <w:rsid w:val="00596B94"/>
    <w:rsid w:val="005C71B3"/>
    <w:rsid w:val="005D7EB3"/>
    <w:rsid w:val="005E13A4"/>
    <w:rsid w:val="005E5910"/>
    <w:rsid w:val="00614E3B"/>
    <w:rsid w:val="006176C9"/>
    <w:rsid w:val="006402D2"/>
    <w:rsid w:val="00645198"/>
    <w:rsid w:val="0065690D"/>
    <w:rsid w:val="00660A20"/>
    <w:rsid w:val="00682683"/>
    <w:rsid w:val="00697D1C"/>
    <w:rsid w:val="006B71AD"/>
    <w:rsid w:val="006D3843"/>
    <w:rsid w:val="006D66A1"/>
    <w:rsid w:val="006F6AF6"/>
    <w:rsid w:val="0070520B"/>
    <w:rsid w:val="0070707E"/>
    <w:rsid w:val="00710D63"/>
    <w:rsid w:val="00724F59"/>
    <w:rsid w:val="00736522"/>
    <w:rsid w:val="007436E5"/>
    <w:rsid w:val="00751C25"/>
    <w:rsid w:val="00756118"/>
    <w:rsid w:val="00771D77"/>
    <w:rsid w:val="00781433"/>
    <w:rsid w:val="00790EC1"/>
    <w:rsid w:val="007B41D4"/>
    <w:rsid w:val="007C1682"/>
    <w:rsid w:val="007C2131"/>
    <w:rsid w:val="007C2447"/>
    <w:rsid w:val="007F7620"/>
    <w:rsid w:val="007F7BFF"/>
    <w:rsid w:val="008136C4"/>
    <w:rsid w:val="008209B7"/>
    <w:rsid w:val="00820DFD"/>
    <w:rsid w:val="00825320"/>
    <w:rsid w:val="00825452"/>
    <w:rsid w:val="00831027"/>
    <w:rsid w:val="00831AFF"/>
    <w:rsid w:val="00833807"/>
    <w:rsid w:val="0083436C"/>
    <w:rsid w:val="00835DCE"/>
    <w:rsid w:val="008461D2"/>
    <w:rsid w:val="00881B31"/>
    <w:rsid w:val="00893116"/>
    <w:rsid w:val="00894459"/>
    <w:rsid w:val="00897AE5"/>
    <w:rsid w:val="008A1390"/>
    <w:rsid w:val="008B0D01"/>
    <w:rsid w:val="008E5F7E"/>
    <w:rsid w:val="008E7866"/>
    <w:rsid w:val="008F412B"/>
    <w:rsid w:val="00903BB9"/>
    <w:rsid w:val="009162C0"/>
    <w:rsid w:val="0091695B"/>
    <w:rsid w:val="009329AA"/>
    <w:rsid w:val="009462C3"/>
    <w:rsid w:val="00963E1A"/>
    <w:rsid w:val="00966BB3"/>
    <w:rsid w:val="00986C50"/>
    <w:rsid w:val="00993333"/>
    <w:rsid w:val="009C01A0"/>
    <w:rsid w:val="009C18BE"/>
    <w:rsid w:val="009C7709"/>
    <w:rsid w:val="009E1C0F"/>
    <w:rsid w:val="00A310A0"/>
    <w:rsid w:val="00A31B89"/>
    <w:rsid w:val="00A74EA4"/>
    <w:rsid w:val="00A95181"/>
    <w:rsid w:val="00A9723B"/>
    <w:rsid w:val="00AA40B9"/>
    <w:rsid w:val="00AB3D4F"/>
    <w:rsid w:val="00AB69E5"/>
    <w:rsid w:val="00AC248C"/>
    <w:rsid w:val="00AC5C24"/>
    <w:rsid w:val="00AD3945"/>
    <w:rsid w:val="00AE3BF3"/>
    <w:rsid w:val="00B15EBC"/>
    <w:rsid w:val="00B175EA"/>
    <w:rsid w:val="00B44AB2"/>
    <w:rsid w:val="00B5496F"/>
    <w:rsid w:val="00B8249B"/>
    <w:rsid w:val="00B9276C"/>
    <w:rsid w:val="00BB351D"/>
    <w:rsid w:val="00BE1228"/>
    <w:rsid w:val="00BE41EE"/>
    <w:rsid w:val="00BF005C"/>
    <w:rsid w:val="00C06BE0"/>
    <w:rsid w:val="00C15586"/>
    <w:rsid w:val="00C30501"/>
    <w:rsid w:val="00C42142"/>
    <w:rsid w:val="00C46A8C"/>
    <w:rsid w:val="00C47118"/>
    <w:rsid w:val="00C83584"/>
    <w:rsid w:val="00C9156F"/>
    <w:rsid w:val="00C96A6E"/>
    <w:rsid w:val="00C97E4D"/>
    <w:rsid w:val="00CA0F7D"/>
    <w:rsid w:val="00CB431C"/>
    <w:rsid w:val="00CD2F2D"/>
    <w:rsid w:val="00CF27BC"/>
    <w:rsid w:val="00CF675B"/>
    <w:rsid w:val="00D22368"/>
    <w:rsid w:val="00D2364C"/>
    <w:rsid w:val="00D23A6B"/>
    <w:rsid w:val="00D3018F"/>
    <w:rsid w:val="00D30C32"/>
    <w:rsid w:val="00D504BC"/>
    <w:rsid w:val="00D5058D"/>
    <w:rsid w:val="00D56FAB"/>
    <w:rsid w:val="00D63509"/>
    <w:rsid w:val="00D6549D"/>
    <w:rsid w:val="00D86110"/>
    <w:rsid w:val="00D87490"/>
    <w:rsid w:val="00D87F97"/>
    <w:rsid w:val="00DA1952"/>
    <w:rsid w:val="00DB670B"/>
    <w:rsid w:val="00DD1555"/>
    <w:rsid w:val="00DF128B"/>
    <w:rsid w:val="00E24D6A"/>
    <w:rsid w:val="00E5691D"/>
    <w:rsid w:val="00E64974"/>
    <w:rsid w:val="00E727D8"/>
    <w:rsid w:val="00E91DAA"/>
    <w:rsid w:val="00E92CC7"/>
    <w:rsid w:val="00EB6314"/>
    <w:rsid w:val="00EC7515"/>
    <w:rsid w:val="00ED22B3"/>
    <w:rsid w:val="00ED7BD9"/>
    <w:rsid w:val="00EE2A44"/>
    <w:rsid w:val="00EF1F98"/>
    <w:rsid w:val="00EF54DD"/>
    <w:rsid w:val="00F03354"/>
    <w:rsid w:val="00F3441C"/>
    <w:rsid w:val="00F42122"/>
    <w:rsid w:val="00F71863"/>
    <w:rsid w:val="00F73995"/>
    <w:rsid w:val="00F74520"/>
    <w:rsid w:val="00FA54A4"/>
    <w:rsid w:val="00FB0027"/>
    <w:rsid w:val="00FB237A"/>
    <w:rsid w:val="00FB59AB"/>
    <w:rsid w:val="00FE0C07"/>
    <w:rsid w:val="00FF1FA6"/>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614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unhideWhenUsed/>
    <w:rsid w:val="00F74520"/>
    <w:pPr>
      <w:spacing w:before="100" w:beforeAutospacing="1" w:after="100" w:afterAutospacing="1" w:line="240" w:lineRule="auto"/>
    </w:pPr>
    <w:rPr>
      <w:rFonts w:ascii="Times New Roman" w:eastAsia="Times New Roman" w:hAnsi="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EFDC84F-8386-409E-A14B-C191829249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1476</Words>
  <Characters>8566</Characters>
  <Application>Microsoft Office Word</Application>
  <DocSecurity>0</DocSecurity>
  <Lines>71</Lines>
  <Paragraphs>20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10022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Edi Home</cp:lastModifiedBy>
  <cp:revision>4</cp:revision>
  <cp:lastPrinted>2026-10-08T07:01:00Z</cp:lastPrinted>
  <dcterms:created xsi:type="dcterms:W3CDTF">2026-10-08T07:23:00Z</dcterms:created>
  <dcterms:modified xsi:type="dcterms:W3CDTF">2026-10-08T07:46:00Z</dcterms:modified>
</cp:coreProperties>
</file>