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80F52" w14:textId="1AC1D426" w:rsidR="00393349" w:rsidRPr="00336982" w:rsidRDefault="00393349" w:rsidP="00393349">
      <w:pPr>
        <w:spacing w:line="276" w:lineRule="auto"/>
        <w:rPr>
          <w:color w:val="000000" w:themeColor="text1"/>
          <w:sz w:val="24"/>
          <w:szCs w:val="24"/>
          <w:lang w:val="ro-RO"/>
          <w14:textOutline w14:w="0" w14:cap="flat" w14:cmpd="sng" w14:algn="ctr">
            <w14:noFill/>
            <w14:prstDash w14:val="solid"/>
            <w14:round/>
          </w14:textOutline>
        </w:rPr>
      </w:pPr>
      <w:r w:rsidRPr="00336982">
        <w:rPr>
          <w:color w:val="000000" w:themeColor="text1"/>
          <w:sz w:val="24"/>
          <w:szCs w:val="24"/>
          <w:lang w:val="ro-RO"/>
          <w14:textOutline w14:w="0" w14:cap="flat" w14:cmpd="sng" w14:algn="ctr">
            <w14:noFill/>
            <w14:prstDash w14:val="solid"/>
            <w14:round/>
          </w14:textOutline>
        </w:rPr>
        <w:t>PRIMĂRIA ORAȘULUI BĂILE GOVORA</w:t>
      </w:r>
    </w:p>
    <w:p w14:paraId="7709D7B3" w14:textId="207BE9C4" w:rsidR="00393349" w:rsidRPr="00336982" w:rsidRDefault="00393349" w:rsidP="00393349">
      <w:pPr>
        <w:spacing w:line="276" w:lineRule="auto"/>
        <w:rPr>
          <w:color w:val="000000" w:themeColor="text1"/>
          <w:sz w:val="24"/>
          <w:szCs w:val="24"/>
          <w:lang w:val="ro-RO"/>
          <w14:textOutline w14:w="0" w14:cap="flat" w14:cmpd="sng" w14:algn="ctr">
            <w14:noFill/>
            <w14:prstDash w14:val="solid"/>
            <w14:round/>
          </w14:textOutline>
        </w:rPr>
      </w:pPr>
      <w:r w:rsidRPr="00336982">
        <w:rPr>
          <w:color w:val="000000" w:themeColor="text1"/>
          <w:sz w:val="24"/>
          <w:szCs w:val="24"/>
          <w:lang w:val="ro-RO"/>
          <w14:textOutline w14:w="0" w14:cap="flat" w14:cmpd="sng" w14:algn="ctr">
            <w14:noFill/>
            <w14:prstDash w14:val="solid"/>
            <w14:round/>
          </w14:textOutline>
        </w:rPr>
        <w:t>Str. Tudor Vladimirescu, nr. 95, județul Vâlcea</w:t>
      </w:r>
    </w:p>
    <w:p w14:paraId="0CBAB0C1" w14:textId="3F8B8C20" w:rsidR="00393349" w:rsidRPr="00336982" w:rsidRDefault="00393349" w:rsidP="00393349">
      <w:pPr>
        <w:spacing w:line="276" w:lineRule="auto"/>
        <w:rPr>
          <w:color w:val="000000" w:themeColor="text1"/>
          <w:sz w:val="24"/>
          <w:szCs w:val="24"/>
          <w:lang w:val="ro-RO"/>
          <w14:textOutline w14:w="0" w14:cap="flat" w14:cmpd="sng" w14:algn="ctr">
            <w14:noFill/>
            <w14:prstDash w14:val="solid"/>
            <w14:round/>
          </w14:textOutline>
        </w:rPr>
      </w:pPr>
      <w:r w:rsidRPr="00336982">
        <w:rPr>
          <w:color w:val="000000" w:themeColor="text1"/>
          <w:sz w:val="24"/>
          <w:szCs w:val="24"/>
          <w:lang w:val="ro-RO"/>
          <w14:textOutline w14:w="0" w14:cap="flat" w14:cmpd="sng" w14:algn="ctr">
            <w14:noFill/>
            <w14:prstDash w14:val="solid"/>
            <w14:round/>
          </w14:textOutline>
        </w:rPr>
        <w:t>Tel: 0250.770.460, fax: 0250.770.800</w:t>
      </w:r>
    </w:p>
    <w:p w14:paraId="6F0C373A" w14:textId="38EEA287" w:rsidR="00393349" w:rsidRPr="00336982" w:rsidRDefault="00393349" w:rsidP="00393349">
      <w:pPr>
        <w:spacing w:line="276" w:lineRule="auto"/>
        <w:rPr>
          <w:color w:val="000000" w:themeColor="text1"/>
          <w:sz w:val="24"/>
          <w:szCs w:val="24"/>
          <w:lang w:val="ro-RO"/>
          <w14:textOutline w14:w="0" w14:cap="flat" w14:cmpd="sng" w14:algn="ctr">
            <w14:noFill/>
            <w14:prstDash w14:val="solid"/>
            <w14:round/>
          </w14:textOutline>
        </w:rPr>
      </w:pPr>
      <w:r w:rsidRPr="00336982">
        <w:rPr>
          <w:color w:val="000000" w:themeColor="text1"/>
          <w:sz w:val="24"/>
          <w:szCs w:val="24"/>
          <w:lang w:val="ro-RO"/>
          <w14:textOutline w14:w="0" w14:cap="flat" w14:cmpd="sng" w14:algn="ctr">
            <w14:noFill/>
            <w14:prstDash w14:val="solid"/>
            <w14:round/>
          </w14:textOutline>
        </w:rPr>
        <w:t xml:space="preserve">e-mail: </w:t>
      </w:r>
      <w:hyperlink r:id="rId8" w:history="1">
        <w:r w:rsidRPr="00336982">
          <w:rPr>
            <w:rStyle w:val="Hyperlink"/>
            <w:sz w:val="24"/>
            <w:szCs w:val="24"/>
            <w:lang w:val="ro-RO"/>
            <w14:textOutline w14:w="0" w14:cap="flat" w14:cmpd="sng" w14:algn="ctr">
              <w14:noFill/>
              <w14:prstDash w14:val="solid"/>
              <w14:round/>
            </w14:textOutline>
          </w:rPr>
          <w:t>primaria@primaria-baile-govora.ro</w:t>
        </w:r>
      </w:hyperlink>
    </w:p>
    <w:p w14:paraId="39551677" w14:textId="02A4942A" w:rsidR="00393349" w:rsidRPr="00336982" w:rsidRDefault="00393349" w:rsidP="00393349">
      <w:pPr>
        <w:spacing w:line="276" w:lineRule="auto"/>
        <w:rPr>
          <w:color w:val="000000" w:themeColor="text1"/>
          <w:sz w:val="24"/>
          <w:szCs w:val="24"/>
          <w:lang w:val="ro-RO"/>
          <w14:textOutline w14:w="0" w14:cap="flat" w14:cmpd="sng" w14:algn="ctr">
            <w14:noFill/>
            <w14:prstDash w14:val="solid"/>
            <w14:round/>
          </w14:textOutline>
        </w:rPr>
      </w:pPr>
      <w:r w:rsidRPr="00336982">
        <w:rPr>
          <w:color w:val="000000" w:themeColor="text1"/>
          <w:sz w:val="24"/>
          <w:szCs w:val="24"/>
          <w:lang w:val="ro-RO"/>
          <w14:textOutline w14:w="0" w14:cap="flat" w14:cmpd="sng" w14:algn="ctr">
            <w14:noFill/>
            <w14:prstDash w14:val="solid"/>
            <w14:round/>
          </w14:textOutline>
        </w:rPr>
        <w:t xml:space="preserve">Nr. ................. din </w:t>
      </w:r>
      <w:r w:rsidR="0051529A">
        <w:rPr>
          <w:color w:val="000000" w:themeColor="text1"/>
          <w:sz w:val="24"/>
          <w:szCs w:val="24"/>
          <w:lang w:val="ro-RO"/>
          <w14:textOutline w14:w="0" w14:cap="flat" w14:cmpd="sng" w14:algn="ctr">
            <w14:noFill/>
            <w14:prstDash w14:val="solid"/>
            <w14:round/>
          </w14:textOutline>
        </w:rPr>
        <w:t>14.10</w:t>
      </w:r>
      <w:r w:rsidR="00F974ED" w:rsidRPr="00336982">
        <w:rPr>
          <w:color w:val="000000" w:themeColor="text1"/>
          <w:sz w:val="24"/>
          <w:szCs w:val="24"/>
          <w:lang w:val="ro-RO"/>
          <w14:textOutline w14:w="0" w14:cap="flat" w14:cmpd="sng" w14:algn="ctr">
            <w14:noFill/>
            <w14:prstDash w14:val="solid"/>
            <w14:round/>
          </w14:textOutline>
        </w:rPr>
        <w:t>.2026</w:t>
      </w:r>
    </w:p>
    <w:p w14:paraId="1AE08B48" w14:textId="77777777" w:rsidR="00393349" w:rsidRDefault="00393349" w:rsidP="00393349">
      <w:pPr>
        <w:rPr>
          <w:color w:val="000000" w:themeColor="text1"/>
          <w:sz w:val="24"/>
          <w:szCs w:val="24"/>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F69B37" w14:textId="77777777" w:rsidR="00393349" w:rsidRDefault="00393349" w:rsidP="00393349">
      <w:pPr>
        <w:rPr>
          <w:color w:val="000000" w:themeColor="text1"/>
          <w:sz w:val="24"/>
          <w:szCs w:val="24"/>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04495C" w14:textId="5451F2E4" w:rsidR="00393349" w:rsidRDefault="00393349" w:rsidP="00393349">
      <w:pPr>
        <w:jc w:val="center"/>
        <w:rPr>
          <w:b/>
          <w:bCs/>
          <w:color w:val="000000" w:themeColor="text1"/>
          <w:sz w:val="36"/>
          <w:szCs w:val="36"/>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3349">
        <w:rPr>
          <w:b/>
          <w:bCs/>
          <w:color w:val="000000" w:themeColor="text1"/>
          <w:sz w:val="36"/>
          <w:szCs w:val="36"/>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ANUNȚ</w:t>
      </w:r>
    </w:p>
    <w:p w14:paraId="4EE162BF" w14:textId="77777777" w:rsidR="00F974ED" w:rsidRPr="00336982" w:rsidRDefault="00F974ED" w:rsidP="00336982">
      <w:pPr>
        <w:spacing w:line="360" w:lineRule="auto"/>
        <w:jc w:val="center"/>
        <w:rPr>
          <w:b/>
          <w:bCs/>
          <w:color w:val="000000" w:themeColor="text1"/>
          <w:sz w:val="24"/>
          <w:szCs w:val="24"/>
          <w:lang w:val="ro-RO"/>
          <w14:textOutline w14:w="0" w14:cap="flat" w14:cmpd="sng" w14:algn="ctr">
            <w14:noFill/>
            <w14:prstDash w14:val="solid"/>
            <w14:round/>
          </w14:textOutline>
        </w:rPr>
      </w:pPr>
    </w:p>
    <w:p w14:paraId="68A0A5F9" w14:textId="3F237474" w:rsidR="00F974ED" w:rsidRPr="007B755C" w:rsidRDefault="00F974ED" w:rsidP="00336982">
      <w:pPr>
        <w:spacing w:line="360" w:lineRule="auto"/>
        <w:ind w:firstLine="708"/>
        <w:jc w:val="both"/>
        <w:rPr>
          <w:bCs/>
          <w:color w:val="000000"/>
          <w:sz w:val="24"/>
          <w:szCs w:val="24"/>
          <w:lang w:val="ro-RO"/>
        </w:rPr>
      </w:pPr>
      <w:r w:rsidRPr="00336982">
        <w:rPr>
          <w:bCs/>
          <w:sz w:val="24"/>
          <w:szCs w:val="24"/>
          <w:lang w:val="pt-BR"/>
        </w:rPr>
        <w:t xml:space="preserve">În temeiul prevederilor art. 18 din </w:t>
      </w:r>
      <w:r w:rsidRPr="00336982">
        <w:rPr>
          <w:bCs/>
          <w:sz w:val="24"/>
          <w:szCs w:val="24"/>
          <w:shd w:val="clear" w:color="auto" w:fill="FFFFFF"/>
          <w:lang w:val="pt-BR"/>
        </w:rPr>
        <w:t xml:space="preserve">Hotărârea Guvernului nr. 1336/2022 pentru aprobarea Regulamentului-cadru privind organizarea şi dezvoltarea carierei personalului contractual din sectorul bugetar plătit din fonduri publice, cu </w:t>
      </w:r>
      <w:r w:rsidRPr="00336982">
        <w:rPr>
          <w:bCs/>
          <w:color w:val="000000"/>
          <w:sz w:val="24"/>
          <w:szCs w:val="24"/>
          <w:shd w:val="clear" w:color="auto" w:fill="FFFFFF"/>
          <w:lang w:val="pt-BR"/>
        </w:rPr>
        <w:t>respectarea prevederilor a</w:t>
      </w:r>
      <w:r w:rsidRPr="00336982">
        <w:rPr>
          <w:bCs/>
          <w:color w:val="000000"/>
          <w:sz w:val="24"/>
          <w:szCs w:val="24"/>
          <w:lang w:val="ro-RO"/>
        </w:rPr>
        <w:t xml:space="preserve">rt. </w:t>
      </w:r>
      <w:r w:rsidR="00670119">
        <w:rPr>
          <w:bCs/>
          <w:color w:val="000000"/>
          <w:sz w:val="24"/>
          <w:szCs w:val="24"/>
          <w:lang w:val="ro-RO"/>
        </w:rPr>
        <w:t>X</w:t>
      </w:r>
      <w:r w:rsidRPr="007B755C">
        <w:rPr>
          <w:bCs/>
          <w:color w:val="000000"/>
          <w:sz w:val="24"/>
          <w:szCs w:val="24"/>
          <w:lang w:val="ro-RO"/>
        </w:rPr>
        <w:t>XII, alin. (3) din Legea nr. 141/2025 privind unele măsuri fiscal-bugetare</w:t>
      </w:r>
      <w:r w:rsidR="00336982" w:rsidRPr="007B755C">
        <w:rPr>
          <w:bCs/>
          <w:color w:val="000000"/>
          <w:sz w:val="24"/>
          <w:szCs w:val="24"/>
          <w:lang w:val="ro-RO"/>
        </w:rPr>
        <w:t>,</w:t>
      </w:r>
    </w:p>
    <w:p w14:paraId="6A09F8D2" w14:textId="066A391C" w:rsidR="00A268D3" w:rsidRPr="00336982" w:rsidRDefault="00704468" w:rsidP="00336982">
      <w:pPr>
        <w:spacing w:line="360" w:lineRule="auto"/>
        <w:ind w:firstLine="708"/>
        <w:jc w:val="both"/>
        <w:rPr>
          <w:color w:val="000000" w:themeColor="text1"/>
          <w:sz w:val="24"/>
          <w:szCs w:val="24"/>
          <w:lang w:val="ro-RO"/>
          <w14:textOutline w14:w="0" w14:cap="flat" w14:cmpd="sng" w14:algn="ctr">
            <w14:noFill/>
            <w14:prstDash w14:val="solid"/>
            <w14:round/>
          </w14:textOutline>
        </w:rPr>
      </w:pPr>
      <w:r w:rsidRPr="00336982">
        <w:rPr>
          <w:b/>
          <w:bCs/>
          <w:color w:val="000000" w:themeColor="text1"/>
          <w:sz w:val="24"/>
          <w:szCs w:val="24"/>
          <w:u w:val="single"/>
          <w:lang w:val="ro-RO"/>
          <w14:textOutline w14:w="0" w14:cap="flat" w14:cmpd="sng" w14:algn="ctr">
            <w14:noFill/>
            <w14:prstDash w14:val="solid"/>
            <w14:round/>
          </w14:textOutline>
        </w:rPr>
        <w:t>Primăria orașului Băile Govora</w:t>
      </w:r>
      <w:r w:rsidRPr="00336982">
        <w:rPr>
          <w:color w:val="000000" w:themeColor="text1"/>
          <w:sz w:val="24"/>
          <w:szCs w:val="24"/>
          <w:lang w:val="ro-RO"/>
          <w14:textOutline w14:w="0" w14:cap="flat" w14:cmpd="sng" w14:algn="ctr">
            <w14:noFill/>
            <w14:prstDash w14:val="solid"/>
            <w14:round/>
          </w14:textOutline>
        </w:rPr>
        <w:t xml:space="preserve">, cu sediul în localitatea Băile Govora, strada Tudor Vladimirescu, nr. 95, județul Vâlcea, organizează la sediu, în data de </w:t>
      </w:r>
      <w:r w:rsidR="0051529A">
        <w:rPr>
          <w:b/>
          <w:bCs/>
          <w:color w:val="000000" w:themeColor="text1"/>
          <w:sz w:val="24"/>
          <w:szCs w:val="24"/>
          <w:lang w:val="ro-RO"/>
          <w14:textOutline w14:w="0" w14:cap="flat" w14:cmpd="sng" w14:algn="ctr">
            <w14:noFill/>
            <w14:prstDash w14:val="solid"/>
            <w14:round/>
          </w14:textOutline>
        </w:rPr>
        <w:t>05.11.2026</w:t>
      </w:r>
      <w:r w:rsidR="008C2C98" w:rsidRPr="00336982">
        <w:rPr>
          <w:b/>
          <w:bCs/>
          <w:color w:val="000000" w:themeColor="text1"/>
          <w:sz w:val="24"/>
          <w:szCs w:val="24"/>
          <w:lang w:val="ro-RO"/>
          <w14:textOutline w14:w="0" w14:cap="flat" w14:cmpd="sng" w14:algn="ctr">
            <w14:noFill/>
            <w14:prstDash w14:val="solid"/>
            <w14:round/>
          </w14:textOutline>
        </w:rPr>
        <w:t xml:space="preserve">, ora </w:t>
      </w:r>
      <w:r w:rsidR="00CF6509" w:rsidRPr="00336982">
        <w:rPr>
          <w:b/>
          <w:bCs/>
          <w:color w:val="000000" w:themeColor="text1"/>
          <w:sz w:val="24"/>
          <w:szCs w:val="24"/>
          <w:lang w:val="ro-RO"/>
          <w14:textOutline w14:w="0" w14:cap="flat" w14:cmpd="sng" w14:algn="ctr">
            <w14:noFill/>
            <w14:prstDash w14:val="solid"/>
            <w14:round/>
          </w14:textOutline>
        </w:rPr>
        <w:t>10</w:t>
      </w:r>
      <w:r w:rsidR="008C2C98" w:rsidRPr="00336982">
        <w:rPr>
          <w:b/>
          <w:bCs/>
          <w:color w:val="000000" w:themeColor="text1"/>
          <w:sz w:val="24"/>
          <w:szCs w:val="24"/>
          <w:lang w:val="ro-RO"/>
          <w14:textOutline w14:w="0" w14:cap="flat" w14:cmpd="sng" w14:algn="ctr">
            <w14:noFill/>
            <w14:prstDash w14:val="solid"/>
            <w14:round/>
          </w14:textOutline>
        </w:rPr>
        <w:t>:00</w:t>
      </w:r>
      <w:r w:rsidRPr="00336982">
        <w:rPr>
          <w:color w:val="000000" w:themeColor="text1"/>
          <w:sz w:val="24"/>
          <w:szCs w:val="24"/>
          <w:lang w:val="ro-RO"/>
          <w14:textOutline w14:w="0" w14:cap="flat" w14:cmpd="sng" w14:algn="ctr">
            <w14:noFill/>
            <w14:prstDash w14:val="solid"/>
            <w14:round/>
          </w14:textOutline>
        </w:rPr>
        <w:t xml:space="preserve"> </w:t>
      </w:r>
      <w:r w:rsidRPr="00336982">
        <w:rPr>
          <w:b/>
          <w:bCs/>
          <w:color w:val="000000" w:themeColor="text1"/>
          <w:sz w:val="24"/>
          <w:szCs w:val="24"/>
          <w:lang w:val="ro-RO"/>
          <w14:textOutline w14:w="0" w14:cap="flat" w14:cmpd="sng" w14:algn="ctr">
            <w14:noFill/>
            <w14:prstDash w14:val="solid"/>
            <w14:round/>
          </w14:textOutline>
        </w:rPr>
        <w:t>concurs</w:t>
      </w:r>
      <w:r w:rsidRPr="00336982">
        <w:rPr>
          <w:color w:val="000000" w:themeColor="text1"/>
          <w:sz w:val="24"/>
          <w:szCs w:val="24"/>
          <w:lang w:val="ro-RO"/>
          <w14:textOutline w14:w="0" w14:cap="flat" w14:cmpd="sng" w14:algn="ctr">
            <w14:noFill/>
            <w14:prstDash w14:val="solid"/>
            <w14:round/>
          </w14:textOutline>
        </w:rPr>
        <w:t xml:space="preserve"> pentru ocuparea</w:t>
      </w:r>
      <w:r w:rsidR="0043197E" w:rsidRPr="00336982">
        <w:rPr>
          <w:color w:val="000000" w:themeColor="text1"/>
          <w:sz w:val="24"/>
          <w:szCs w:val="24"/>
          <w:lang w:val="ro-RO"/>
          <w14:textOutline w14:w="0" w14:cap="flat" w14:cmpd="sng" w14:algn="ctr">
            <w14:noFill/>
            <w14:prstDash w14:val="solid"/>
            <w14:round/>
          </w14:textOutline>
        </w:rPr>
        <w:t xml:space="preserve"> </w:t>
      </w:r>
      <w:r w:rsidR="00FD5207" w:rsidRPr="00336982">
        <w:rPr>
          <w:b/>
          <w:bCs/>
          <w:color w:val="000000" w:themeColor="text1"/>
          <w:sz w:val="24"/>
          <w:szCs w:val="24"/>
          <w:lang w:val="ro-RO"/>
          <w14:textOutline w14:w="0" w14:cap="flat" w14:cmpd="sng" w14:algn="ctr">
            <w14:noFill/>
            <w14:prstDash w14:val="solid"/>
            <w14:round/>
          </w14:textOutline>
        </w:rPr>
        <w:t xml:space="preserve">unei funcții contractuale de execuție, </w:t>
      </w:r>
      <w:r w:rsidR="00335B62" w:rsidRPr="00336982">
        <w:rPr>
          <w:b/>
          <w:bCs/>
          <w:color w:val="000000" w:themeColor="text1"/>
          <w:sz w:val="24"/>
          <w:szCs w:val="24"/>
          <w:lang w:val="ro-RO"/>
          <w14:textOutline w14:w="0" w14:cap="flat" w14:cmpd="sng" w14:algn="ctr">
            <w14:noFill/>
            <w14:prstDash w14:val="solid"/>
            <w14:round/>
          </w14:textOutline>
        </w:rPr>
        <w:t xml:space="preserve">de </w:t>
      </w:r>
      <w:r w:rsidR="005F7515" w:rsidRPr="00336982">
        <w:rPr>
          <w:b/>
          <w:bCs/>
          <w:color w:val="000000" w:themeColor="text1"/>
          <w:sz w:val="24"/>
          <w:szCs w:val="24"/>
          <w:lang w:val="ro-RO"/>
          <w14:textOutline w14:w="0" w14:cap="flat" w14:cmpd="sng" w14:algn="ctr">
            <w14:noFill/>
            <w14:prstDash w14:val="solid"/>
            <w14:round/>
          </w14:textOutline>
        </w:rPr>
        <w:t>șofer, tr. I</w:t>
      </w:r>
      <w:r w:rsidR="0051529A">
        <w:rPr>
          <w:b/>
          <w:bCs/>
          <w:color w:val="000000" w:themeColor="text1"/>
          <w:sz w:val="24"/>
          <w:szCs w:val="24"/>
          <w:lang w:val="ro-RO"/>
          <w14:textOutline w14:w="0" w14:cap="flat" w14:cmpd="sng" w14:algn="ctr">
            <w14:noFill/>
            <w14:prstDash w14:val="solid"/>
            <w14:round/>
          </w14:textOutline>
        </w:rPr>
        <w:t>I</w:t>
      </w:r>
      <w:r w:rsidRPr="00336982">
        <w:rPr>
          <w:color w:val="000000" w:themeColor="text1"/>
          <w:sz w:val="24"/>
          <w:szCs w:val="24"/>
          <w:lang w:val="ro-RO"/>
          <w14:textOutline w14:w="0" w14:cap="flat" w14:cmpd="sng" w14:algn="ctr">
            <w14:noFill/>
            <w14:prstDash w14:val="solid"/>
            <w14:round/>
          </w14:textOutline>
        </w:rPr>
        <w:t xml:space="preserve"> pe perioadă nedeterminată </w:t>
      </w:r>
      <w:r w:rsidR="00335B62" w:rsidRPr="00336982">
        <w:rPr>
          <w:color w:val="000000" w:themeColor="text1"/>
          <w:sz w:val="24"/>
          <w:szCs w:val="24"/>
          <w:lang w:val="ro-RO"/>
          <w14:textOutline w14:w="0" w14:cap="flat" w14:cmpd="sng" w14:algn="ctr">
            <w14:noFill/>
            <w14:prstDash w14:val="solid"/>
            <w14:round/>
          </w14:textOutline>
        </w:rPr>
        <w:t xml:space="preserve">în cadrul </w:t>
      </w:r>
      <w:r w:rsidR="005F7515" w:rsidRPr="00336982">
        <w:rPr>
          <w:color w:val="000000" w:themeColor="text1"/>
          <w:sz w:val="24"/>
          <w:szCs w:val="24"/>
          <w:lang w:val="ro-RO"/>
          <w14:textOutline w14:w="0" w14:cap="flat" w14:cmpd="sng" w14:algn="ctr">
            <w14:noFill/>
            <w14:prstDash w14:val="solid"/>
            <w14:round/>
          </w14:textOutline>
        </w:rPr>
        <w:t>compartimentului Administrativ-Gospodăresc din cadrul Primăriei orașului Băile Govora</w:t>
      </w:r>
      <w:r w:rsidRPr="00336982">
        <w:rPr>
          <w:color w:val="000000" w:themeColor="text1"/>
          <w:sz w:val="24"/>
          <w:szCs w:val="24"/>
          <w:lang w:val="ro-RO"/>
          <w14:textOutline w14:w="0" w14:cap="flat" w14:cmpd="sng" w14:algn="ctr">
            <w14:noFill/>
            <w14:prstDash w14:val="solid"/>
            <w14:round/>
          </w14:textOutline>
        </w:rPr>
        <w:t>, cu o durată a timpului de lucru de 8 ore/zi și 40 ore/săptămână</w:t>
      </w:r>
      <w:r w:rsidR="00F974ED" w:rsidRPr="00336982">
        <w:rPr>
          <w:color w:val="000000" w:themeColor="text1"/>
          <w:sz w:val="24"/>
          <w:szCs w:val="24"/>
          <w:lang w:val="ro-RO"/>
          <w14:textOutline w14:w="0" w14:cap="flat" w14:cmpd="sng" w14:algn="ctr">
            <w14:noFill/>
            <w14:prstDash w14:val="solid"/>
            <w14:round/>
          </w14:textOutline>
        </w:rPr>
        <w:t>.</w:t>
      </w:r>
    </w:p>
    <w:p w14:paraId="1B42F7EE" w14:textId="6DA6BA06" w:rsidR="00336982" w:rsidRPr="00336982" w:rsidRDefault="00F974ED" w:rsidP="00336982">
      <w:pPr>
        <w:pStyle w:val="NormalWeb"/>
        <w:shd w:val="clear" w:color="auto" w:fill="FFFFFF"/>
        <w:spacing w:before="0" w:beforeAutospacing="0" w:after="0" w:afterAutospacing="0" w:line="360" w:lineRule="auto"/>
        <w:ind w:left="60" w:firstLine="648"/>
        <w:jc w:val="both"/>
        <w:rPr>
          <w:color w:val="000000" w:themeColor="text1"/>
          <w14:textOutline w14:w="0" w14:cap="flat" w14:cmpd="sng" w14:algn="ctr">
            <w14:noFill/>
            <w14:prstDash w14:val="solid"/>
            <w14:round/>
          </w14:textOutline>
        </w:rPr>
      </w:pPr>
      <w:r w:rsidRPr="00336982">
        <w:rPr>
          <w:color w:val="000000" w:themeColor="text1"/>
          <w14:textOutline w14:w="0" w14:cap="flat" w14:cmpd="sng" w14:algn="ctr">
            <w14:noFill/>
            <w14:prstDash w14:val="solid"/>
            <w14:round/>
          </w14:textOutline>
        </w:rPr>
        <w:t>În vederea participării la concurs, candidații trebuie să îndeplinească condițiile generale prevăzute la art. 15 din H.G. nr. 1336/2022, precum și cerințele specifice prevăzute la art. 542, alin. (1) și (2) din OUG nr. 57/2019 privind Codul administrativ cu modificările și completările ulterioare.</w:t>
      </w:r>
    </w:p>
    <w:p w14:paraId="69E9EE68" w14:textId="0B2D93A3" w:rsidR="00F974ED" w:rsidRPr="00336982" w:rsidRDefault="00F974ED" w:rsidP="00336982">
      <w:pPr>
        <w:pStyle w:val="NormalWeb"/>
        <w:shd w:val="clear" w:color="auto" w:fill="FFFFFF"/>
        <w:spacing w:before="0" w:beforeAutospacing="0" w:after="0" w:afterAutospacing="0" w:line="360" w:lineRule="auto"/>
        <w:ind w:left="60" w:firstLine="648"/>
        <w:jc w:val="both"/>
        <w:rPr>
          <w:shd w:val="clear" w:color="auto" w:fill="FFFFFF"/>
          <w:lang w:val="pt-BR"/>
        </w:rPr>
      </w:pPr>
      <w:r w:rsidRPr="00336982">
        <w:rPr>
          <w:b/>
          <w:bCs/>
          <w:color w:val="000000" w:themeColor="text1"/>
          <w:u w:val="single"/>
          <w14:textOutline w14:w="0" w14:cap="flat" w14:cmpd="sng" w14:algn="ctr">
            <w14:noFill/>
            <w14:prstDash w14:val="solid"/>
            <w14:round/>
          </w14:textOutline>
        </w:rPr>
        <w:t>Condiții</w:t>
      </w:r>
      <w:r w:rsidR="004D437C" w:rsidRPr="00336982">
        <w:rPr>
          <w:b/>
          <w:bCs/>
          <w:color w:val="000000" w:themeColor="text1"/>
          <w:u w:val="single"/>
          <w14:textOutline w14:w="0" w14:cap="flat" w14:cmpd="sng" w14:algn="ctr">
            <w14:noFill/>
            <w14:prstDash w14:val="solid"/>
            <w14:round/>
          </w14:textOutline>
        </w:rPr>
        <w:t xml:space="preserve">le </w:t>
      </w:r>
      <w:r w:rsidRPr="00336982">
        <w:rPr>
          <w:b/>
          <w:bCs/>
          <w:color w:val="000000" w:themeColor="text1"/>
          <w:u w:val="single"/>
          <w14:textOutline w14:w="0" w14:cap="flat" w14:cmpd="sng" w14:algn="ctr">
            <w14:noFill/>
            <w14:prstDash w14:val="solid"/>
            <w14:round/>
          </w14:textOutline>
        </w:rPr>
        <w:t>generale de participare la concurs</w:t>
      </w:r>
      <w:r w:rsidRPr="00336982">
        <w:rPr>
          <w:b/>
          <w:bCs/>
          <w:color w:val="000000" w:themeColor="text1"/>
          <w14:textOutline w14:w="0" w14:cap="flat" w14:cmpd="sng" w14:algn="ctr">
            <w14:noFill/>
            <w14:prstDash w14:val="solid"/>
            <w14:round/>
          </w14:textOutline>
        </w:rPr>
        <w:t xml:space="preserve"> </w:t>
      </w:r>
      <w:r w:rsidRPr="00336982">
        <w:rPr>
          <w:color w:val="000000" w:themeColor="text1"/>
          <w14:textOutline w14:w="0" w14:cap="flat" w14:cmpd="sng" w14:algn="ctr">
            <w14:noFill/>
            <w14:prstDash w14:val="solid"/>
            <w14:round/>
          </w14:textOutline>
        </w:rPr>
        <w:t xml:space="preserve">sunt cele prevăzute de art. 15 la H.G. nr. 1336/2022 </w:t>
      </w:r>
      <w:r w:rsidRPr="00336982">
        <w:rPr>
          <w:shd w:val="clear" w:color="auto" w:fill="FFFFFF"/>
          <w:lang w:val="pt-BR"/>
        </w:rPr>
        <w:t>pentru aprobarea Regulamentului-cadru privind organizarea şi dezvoltarea carierei personalului contractual din sectorul bugetar plătit din fonduri publice.</w:t>
      </w:r>
    </w:p>
    <w:p w14:paraId="0BBB9463" w14:textId="48F64725" w:rsidR="00F974ED" w:rsidRPr="00336982" w:rsidRDefault="004D437C" w:rsidP="00336982">
      <w:pPr>
        <w:pStyle w:val="NormalWeb"/>
        <w:shd w:val="clear" w:color="auto" w:fill="FFFFFF"/>
        <w:spacing w:before="0" w:beforeAutospacing="0" w:after="0" w:afterAutospacing="0" w:line="360" w:lineRule="auto"/>
        <w:ind w:left="60" w:firstLine="648"/>
        <w:jc w:val="both"/>
        <w:rPr>
          <w:color w:val="000000" w:themeColor="text1"/>
          <w14:textOutline w14:w="0" w14:cap="flat" w14:cmpd="sng" w14:algn="ctr">
            <w14:noFill/>
            <w14:prstDash w14:val="solid"/>
            <w14:round/>
          </w14:textOutline>
        </w:rPr>
      </w:pPr>
      <w:r w:rsidRPr="00336982">
        <w:rPr>
          <w:color w:val="000000" w:themeColor="text1"/>
          <w14:textOutline w14:w="0" w14:cap="flat" w14:cmpd="sng" w14:algn="ctr">
            <w14:noFill/>
            <w14:prstDash w14:val="solid"/>
            <w14:round/>
          </w14:textOutline>
        </w:rPr>
        <w:t>Pentru a ocupa un post de natură contractuală, candidații trebuie să îndeplinească următoarele condiții generale, conform art. 15 al Regulamentului-cadru aprobat prin H.G. nr. 1336/2022</w:t>
      </w:r>
    </w:p>
    <w:p w14:paraId="4E6BED43" w14:textId="77777777" w:rsidR="00F974ED" w:rsidRPr="00336982" w:rsidRDefault="00F974ED" w:rsidP="00336982">
      <w:pPr>
        <w:pStyle w:val="NormalWeb"/>
        <w:numPr>
          <w:ilvl w:val="0"/>
          <w:numId w:val="32"/>
        </w:numPr>
        <w:shd w:val="clear" w:color="auto" w:fill="FFFFFF"/>
        <w:spacing w:before="0" w:beforeAutospacing="0" w:after="0" w:afterAutospacing="0" w:line="360" w:lineRule="auto"/>
        <w:jc w:val="both"/>
        <w:rPr>
          <w:color w:val="000000" w:themeColor="text1"/>
          <w:shd w:val="clear" w:color="auto" w:fill="FFFFFF"/>
          <w14:textOutline w14:w="0" w14:cap="flat" w14:cmpd="sng" w14:algn="ctr">
            <w14:noFill/>
            <w14:prstDash w14:val="solid"/>
            <w14:round/>
          </w14:textOutline>
        </w:rPr>
      </w:pPr>
      <w:r w:rsidRPr="00336982">
        <w:rPr>
          <w:color w:val="000000" w:themeColor="text1"/>
          <w:shd w:val="clear" w:color="auto" w:fill="FFFFFF"/>
          <w14:textOutline w14:w="0" w14:cap="flat" w14:cmpd="sng" w14:algn="ctr">
            <w14:noFill/>
            <w14:prstDash w14:val="solid"/>
            <w14:round/>
          </w14:textOutline>
        </w:rPr>
        <w:t>are cetățenia română sau cetățenia unui alt stat membru al Uniunii Europene, a unui stat parte la Acordul privind Spațiul Economic European (SEE) sau cetățenia Confederației Elvețiene;</w:t>
      </w:r>
    </w:p>
    <w:p w14:paraId="1D7A093F" w14:textId="77777777" w:rsidR="00F974ED" w:rsidRPr="00336982" w:rsidRDefault="00F974ED" w:rsidP="00336982">
      <w:pPr>
        <w:pStyle w:val="NormalWeb"/>
        <w:numPr>
          <w:ilvl w:val="0"/>
          <w:numId w:val="32"/>
        </w:numPr>
        <w:shd w:val="clear" w:color="auto" w:fill="FFFFFF"/>
        <w:spacing w:before="0" w:beforeAutospacing="0" w:after="0" w:afterAutospacing="0" w:line="360" w:lineRule="auto"/>
        <w:jc w:val="both"/>
        <w:rPr>
          <w:color w:val="000000" w:themeColor="text1"/>
          <w:shd w:val="clear" w:color="auto" w:fill="FFFFFF"/>
          <w14:textOutline w14:w="0" w14:cap="flat" w14:cmpd="sng" w14:algn="ctr">
            <w14:noFill/>
            <w14:prstDash w14:val="solid"/>
            <w14:round/>
          </w14:textOutline>
        </w:rPr>
      </w:pPr>
      <w:r w:rsidRPr="00336982">
        <w:rPr>
          <w:color w:val="000000" w:themeColor="text1"/>
          <w:shd w:val="clear" w:color="auto" w:fill="FFFFFF"/>
          <w14:textOutline w14:w="0" w14:cap="flat" w14:cmpd="sng" w14:algn="ctr">
            <w14:noFill/>
            <w14:prstDash w14:val="solid"/>
            <w14:round/>
          </w14:textOutline>
        </w:rPr>
        <w:t>cunoaște limba română, scris și vorbit;</w:t>
      </w:r>
    </w:p>
    <w:p w14:paraId="6DC16A8F" w14:textId="77777777" w:rsidR="00F974ED" w:rsidRPr="00336982" w:rsidRDefault="00F974ED" w:rsidP="00336982">
      <w:pPr>
        <w:pStyle w:val="NormalWeb"/>
        <w:numPr>
          <w:ilvl w:val="0"/>
          <w:numId w:val="32"/>
        </w:numPr>
        <w:shd w:val="clear" w:color="auto" w:fill="FFFFFF"/>
        <w:spacing w:before="0" w:beforeAutospacing="0" w:after="0" w:afterAutospacing="0" w:line="360" w:lineRule="auto"/>
        <w:jc w:val="both"/>
        <w:rPr>
          <w:color w:val="000000" w:themeColor="text1"/>
          <w:shd w:val="clear" w:color="auto" w:fill="FFFFFF"/>
          <w14:textOutline w14:w="0" w14:cap="flat" w14:cmpd="sng" w14:algn="ctr">
            <w14:noFill/>
            <w14:prstDash w14:val="solid"/>
            <w14:round/>
          </w14:textOutline>
        </w:rPr>
      </w:pPr>
      <w:r w:rsidRPr="00336982">
        <w:rPr>
          <w:color w:val="000000" w:themeColor="text1"/>
          <w:shd w:val="clear" w:color="auto" w:fill="FFFFFF"/>
          <w14:textOutline w14:w="0" w14:cap="flat" w14:cmpd="sng" w14:algn="ctr">
            <w14:noFill/>
            <w14:prstDash w14:val="solid"/>
            <w14:round/>
          </w14:textOutline>
        </w:rPr>
        <w:t>are capacitate de munca în conformitate cu prevederile Legii nr. 53/2003 - Codul muncii, republicată, cu modificările și completările ulterioare;</w:t>
      </w:r>
    </w:p>
    <w:p w14:paraId="3021E464" w14:textId="77777777" w:rsidR="00F974ED" w:rsidRPr="00336982" w:rsidRDefault="00F974ED" w:rsidP="00336982">
      <w:pPr>
        <w:pStyle w:val="NormalWeb"/>
        <w:numPr>
          <w:ilvl w:val="0"/>
          <w:numId w:val="32"/>
        </w:numPr>
        <w:shd w:val="clear" w:color="auto" w:fill="FFFFFF"/>
        <w:spacing w:before="0" w:beforeAutospacing="0" w:after="0" w:afterAutospacing="0" w:line="360" w:lineRule="auto"/>
        <w:jc w:val="both"/>
        <w:rPr>
          <w:color w:val="000000" w:themeColor="text1"/>
          <w:shd w:val="clear" w:color="auto" w:fill="FFFFFF"/>
          <w14:textOutline w14:w="0" w14:cap="flat" w14:cmpd="sng" w14:algn="ctr">
            <w14:noFill/>
            <w14:prstDash w14:val="solid"/>
            <w14:round/>
          </w14:textOutline>
        </w:rPr>
      </w:pPr>
      <w:r w:rsidRPr="00336982">
        <w:rPr>
          <w:color w:val="000000" w:themeColor="text1"/>
          <w:shd w:val="clear" w:color="auto" w:fill="FFFFFF"/>
          <w14:textOutline w14:w="0" w14:cap="flat" w14:cmpd="sng" w14:algn="ctr">
            <w14:noFill/>
            <w14:prstDash w14:val="solid"/>
            <w14:round/>
          </w14:textOutline>
        </w:rPr>
        <w:lastRenderedPageBreak/>
        <w:t>are o stare de sănătate corespunzătoare postului pentru care candidează, atestată pe baza adeverinței medicale eliberate de medicul de familie sau de unitățile sanitare abilitate;</w:t>
      </w:r>
    </w:p>
    <w:p w14:paraId="1F438E4C" w14:textId="77777777" w:rsidR="00F974ED" w:rsidRPr="00336982" w:rsidRDefault="00F974ED" w:rsidP="00336982">
      <w:pPr>
        <w:pStyle w:val="NormalWeb"/>
        <w:numPr>
          <w:ilvl w:val="0"/>
          <w:numId w:val="32"/>
        </w:numPr>
        <w:shd w:val="clear" w:color="auto" w:fill="FFFFFF"/>
        <w:spacing w:before="0" w:beforeAutospacing="0" w:after="0" w:afterAutospacing="0" w:line="360" w:lineRule="auto"/>
        <w:jc w:val="both"/>
        <w:rPr>
          <w:color w:val="000000" w:themeColor="text1"/>
          <w:shd w:val="clear" w:color="auto" w:fill="FFFFFF"/>
          <w14:textOutline w14:w="0" w14:cap="flat" w14:cmpd="sng" w14:algn="ctr">
            <w14:noFill/>
            <w14:prstDash w14:val="solid"/>
            <w14:round/>
          </w14:textOutline>
        </w:rPr>
      </w:pPr>
      <w:r w:rsidRPr="00336982">
        <w:rPr>
          <w:color w:val="000000" w:themeColor="text1"/>
          <w:shd w:val="clear" w:color="auto" w:fill="FFFFFF"/>
          <w14:textOutline w14:w="0" w14:cap="flat" w14:cmpd="sng" w14:algn="ctr">
            <w14:noFill/>
            <w14:prstDash w14:val="solid"/>
            <w14:round/>
          </w14:textOutline>
        </w:rPr>
        <w:t>îndeplinește condițiile de studii, de vechime in specialitate și, după caz, alte condiții specifice potrivit cerințelor postului scos la concurs;</w:t>
      </w:r>
    </w:p>
    <w:p w14:paraId="7DB6B566" w14:textId="77777777" w:rsidR="00F974ED" w:rsidRPr="00336982" w:rsidRDefault="00F974ED" w:rsidP="00336982">
      <w:pPr>
        <w:pStyle w:val="NormalWeb"/>
        <w:numPr>
          <w:ilvl w:val="0"/>
          <w:numId w:val="32"/>
        </w:numPr>
        <w:shd w:val="clear" w:color="auto" w:fill="FFFFFF"/>
        <w:spacing w:before="0" w:beforeAutospacing="0" w:after="0" w:afterAutospacing="0" w:line="360" w:lineRule="auto"/>
        <w:jc w:val="both"/>
        <w:rPr>
          <w:color w:val="000000" w:themeColor="text1"/>
          <w:shd w:val="clear" w:color="auto" w:fill="FFFFFF"/>
          <w14:textOutline w14:w="0" w14:cap="flat" w14:cmpd="sng" w14:algn="ctr">
            <w14:noFill/>
            <w14:prstDash w14:val="solid"/>
            <w14:round/>
          </w14:textOutline>
        </w:rPr>
      </w:pPr>
      <w:r w:rsidRPr="00336982">
        <w:rPr>
          <w:color w:val="000000" w:themeColor="text1"/>
          <w:shd w:val="clear" w:color="auto" w:fill="FFFFFF"/>
          <w14:textOutline w14:w="0" w14:cap="flat" w14:cmpd="sng" w14:algn="ctr">
            <w14:noFill/>
            <w14:prstDash w14:val="solid"/>
            <w14:round/>
          </w14:textOutline>
        </w:rPr>
        <w:t xml:space="preserve">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persoana candidata la post incompatibilă cu exercitarea funcției contractuale pentru care candidează, cu excepția situației in care a intervenit reabilitarea;</w:t>
      </w:r>
    </w:p>
    <w:p w14:paraId="655A084F" w14:textId="77777777" w:rsidR="00F974ED" w:rsidRPr="00336982" w:rsidRDefault="00F974ED" w:rsidP="00336982">
      <w:pPr>
        <w:pStyle w:val="NormalWeb"/>
        <w:numPr>
          <w:ilvl w:val="0"/>
          <w:numId w:val="32"/>
        </w:numPr>
        <w:shd w:val="clear" w:color="auto" w:fill="FFFFFF"/>
        <w:spacing w:before="0" w:beforeAutospacing="0" w:after="0" w:afterAutospacing="0" w:line="360" w:lineRule="auto"/>
        <w:jc w:val="both"/>
        <w:rPr>
          <w:color w:val="000000" w:themeColor="text1"/>
          <w:shd w:val="clear" w:color="auto" w:fill="FFFFFF"/>
          <w14:textOutline w14:w="0" w14:cap="flat" w14:cmpd="sng" w14:algn="ctr">
            <w14:noFill/>
            <w14:prstDash w14:val="solid"/>
            <w14:round/>
          </w14:textOutline>
        </w:rPr>
      </w:pPr>
      <w:r w:rsidRPr="00336982">
        <w:rPr>
          <w:color w:val="000000" w:themeColor="text1"/>
          <w:shd w:val="clear" w:color="auto" w:fill="FFFFFF"/>
          <w14:textOutline w14:w="0" w14:cap="flat" w14:cmpd="sng" w14:algn="ctr">
            <w14:noFill/>
            <w14:prstDash w14:val="solid"/>
            <w14:round/>
          </w14:textOutline>
        </w:rPr>
        <w:t xml:space="preserve"> nu executa o pedeapsa complementara prin care i-a fost interzisa exercitarea dreptului de a ocupa funcția, de a exercita profesia sau meseria ori de a desfășura activitatea de care s-a folosit pentru săvârșirea infracțiunii sau față de aceasta nu s-a luat măsura de siguranța a interzicerii ocupării unei funcții sau a exercitării unei profesii;</w:t>
      </w:r>
    </w:p>
    <w:p w14:paraId="49FD9B16" w14:textId="77777777" w:rsidR="00F974ED" w:rsidRPr="00336982" w:rsidRDefault="00F974ED" w:rsidP="00336982">
      <w:pPr>
        <w:pStyle w:val="NormalWeb"/>
        <w:numPr>
          <w:ilvl w:val="0"/>
          <w:numId w:val="32"/>
        </w:numPr>
        <w:shd w:val="clear" w:color="auto" w:fill="FFFFFF"/>
        <w:spacing w:before="0" w:beforeAutospacing="0" w:after="0" w:afterAutospacing="0" w:line="360" w:lineRule="auto"/>
        <w:jc w:val="both"/>
        <w:rPr>
          <w:color w:val="000000" w:themeColor="text1"/>
          <w:shd w:val="clear" w:color="auto" w:fill="FFFFFF"/>
          <w14:textOutline w14:w="0" w14:cap="flat" w14:cmpd="sng" w14:algn="ctr">
            <w14:noFill/>
            <w14:prstDash w14:val="solid"/>
            <w14:round/>
          </w14:textOutline>
        </w:rPr>
      </w:pPr>
      <w:r w:rsidRPr="00336982">
        <w:rPr>
          <w:color w:val="000000" w:themeColor="text1"/>
          <w:shd w:val="clear" w:color="auto" w:fill="FFFFFF"/>
          <w14:textOutline w14:w="0" w14:cap="flat" w14:cmpd="sng" w14:algn="ctr">
            <w14:noFill/>
            <w14:prstDash w14:val="solid"/>
            <w14:round/>
          </w14:textOutline>
        </w:rPr>
        <w:t>nu a comis infracțiunile prevăzute la art. 1 alin. (2) din Legea </w:t>
      </w:r>
      <w:hyperlink r:id="rId9" w:history="1">
        <w:r w:rsidRPr="00336982">
          <w:rPr>
            <w:rStyle w:val="Hyperlink"/>
            <w:color w:val="000000" w:themeColor="text1"/>
            <w14:textOutline w14:w="0" w14:cap="flat" w14:cmpd="sng" w14:algn="ctr">
              <w14:noFill/>
              <w14:prstDash w14:val="solid"/>
              <w14:round/>
            </w14:textOutline>
          </w:rPr>
          <w:t>nr. 118/2019</w:t>
        </w:r>
      </w:hyperlink>
      <w:r w:rsidRPr="00336982">
        <w:rPr>
          <w:color w:val="000000" w:themeColor="text1"/>
          <w:shd w:val="clear" w:color="auto" w:fill="FFFFFF"/>
          <w14:textOutline w14:w="0" w14:cap="flat" w14:cmpd="sng" w14:algn="ctr">
            <w14:noFill/>
            <w14:prstDash w14:val="solid"/>
            <w14:round/>
          </w14:textOutline>
        </w:rPr>
        <w:t> privind Registrul național automatizat cu privire la persoanele care au comis infracțiuni sexuale, de exploatare a unor persoane sau asupra minorilor, precum si pentru completarea Legii </w:t>
      </w:r>
      <w:hyperlink r:id="rId10" w:history="1">
        <w:r w:rsidRPr="00336982">
          <w:rPr>
            <w:rStyle w:val="Hyperlink"/>
            <w:color w:val="000000" w:themeColor="text1"/>
            <w14:textOutline w14:w="0" w14:cap="flat" w14:cmpd="sng" w14:algn="ctr">
              <w14:noFill/>
              <w14:prstDash w14:val="solid"/>
              <w14:round/>
            </w14:textOutline>
          </w:rPr>
          <w:t>nr. 76/2008</w:t>
        </w:r>
      </w:hyperlink>
      <w:r w:rsidRPr="00336982">
        <w:rPr>
          <w:color w:val="000000" w:themeColor="text1"/>
          <w:shd w:val="clear" w:color="auto" w:fill="FFFFFF"/>
          <w14:textOutline w14:w="0" w14:cap="flat" w14:cmpd="sng" w14:algn="ctr">
            <w14:noFill/>
            <w14:prstDash w14:val="solid"/>
            <w14:round/>
          </w14:textOutline>
        </w:rPr>
        <w:t> privind organizarea si funcționarea Sistemului National de Date Genetice Judiciare, cu modificările ulterioare, pentru domeniile prevăzute la art. 35 alin. (1) lit. h).</w:t>
      </w:r>
    </w:p>
    <w:p w14:paraId="269A2B60" w14:textId="22D61468" w:rsidR="004D437C" w:rsidRPr="00336982" w:rsidRDefault="004D437C" w:rsidP="00336982">
      <w:pPr>
        <w:pStyle w:val="NormalWeb"/>
        <w:shd w:val="clear" w:color="auto" w:fill="FFFFFF"/>
        <w:spacing w:before="0" w:beforeAutospacing="0" w:after="0" w:afterAutospacing="0" w:line="360" w:lineRule="auto"/>
        <w:ind w:left="60" w:firstLine="648"/>
        <w:jc w:val="both"/>
        <w:rPr>
          <w:color w:val="000000" w:themeColor="text1"/>
          <w:u w:val="single"/>
          <w14:textOutline w14:w="0" w14:cap="flat" w14:cmpd="sng" w14:algn="ctr">
            <w14:noFill/>
            <w14:prstDash w14:val="solid"/>
            <w14:round/>
          </w14:textOutline>
        </w:rPr>
      </w:pPr>
      <w:r w:rsidRPr="00336982">
        <w:rPr>
          <w:b/>
          <w:bCs/>
          <w:color w:val="000000" w:themeColor="text1"/>
          <w:u w:val="single"/>
          <w14:textOutline w14:w="0" w14:cap="flat" w14:cmpd="sng" w14:algn="ctr">
            <w14:noFill/>
            <w14:prstDash w14:val="solid"/>
            <w14:round/>
          </w14:textOutline>
        </w:rPr>
        <w:t>Condiții specifice necesare în vederea participării la concurs:</w:t>
      </w:r>
    </w:p>
    <w:p w14:paraId="037ECFBB" w14:textId="77777777" w:rsidR="004D437C" w:rsidRPr="00336982" w:rsidRDefault="004D437C" w:rsidP="00336982">
      <w:pPr>
        <w:spacing w:line="360" w:lineRule="auto"/>
        <w:ind w:firstLine="708"/>
        <w:jc w:val="both"/>
        <w:rPr>
          <w:color w:val="000000" w:themeColor="text1"/>
          <w:sz w:val="24"/>
          <w:szCs w:val="24"/>
          <w:lang w:val="it-IT"/>
          <w14:textOutline w14:w="0" w14:cap="flat" w14:cmpd="sng" w14:algn="ctr">
            <w14:noFill/>
            <w14:prstDash w14:val="solid"/>
            <w14:round/>
          </w14:textOutline>
        </w:rPr>
      </w:pPr>
      <w:r w:rsidRPr="00336982">
        <w:rPr>
          <w:color w:val="000000" w:themeColor="text1"/>
          <w:sz w:val="24"/>
          <w:szCs w:val="24"/>
          <w:lang w:val="it-IT"/>
          <w14:textOutline w14:w="0" w14:cap="flat" w14:cmpd="sng" w14:algn="ctr">
            <w14:noFill/>
            <w14:prstDash w14:val="solid"/>
            <w14:round/>
          </w14:textOutline>
        </w:rPr>
        <w:t>- studii medii/generale;</w:t>
      </w:r>
    </w:p>
    <w:p w14:paraId="32F3E1D8" w14:textId="77777777" w:rsidR="004D437C" w:rsidRPr="00336982" w:rsidRDefault="004D437C" w:rsidP="00336982">
      <w:pPr>
        <w:spacing w:line="360" w:lineRule="auto"/>
        <w:ind w:firstLine="708"/>
        <w:jc w:val="both"/>
        <w:rPr>
          <w:color w:val="000000" w:themeColor="text1"/>
          <w:sz w:val="24"/>
          <w:szCs w:val="24"/>
          <w:lang w:val="it-IT"/>
          <w14:textOutline w14:w="0" w14:cap="flat" w14:cmpd="sng" w14:algn="ctr">
            <w14:noFill/>
            <w14:prstDash w14:val="solid"/>
            <w14:round/>
          </w14:textOutline>
        </w:rPr>
      </w:pPr>
      <w:r w:rsidRPr="00336982">
        <w:rPr>
          <w:color w:val="000000" w:themeColor="text1"/>
          <w:sz w:val="24"/>
          <w:szCs w:val="24"/>
          <w:lang w:val="it-IT"/>
          <w14:textOutline w14:w="0" w14:cap="flat" w14:cmpd="sng" w14:algn="ctr">
            <w14:noFill/>
            <w14:prstDash w14:val="solid"/>
            <w14:round/>
          </w14:textOutline>
        </w:rPr>
        <w:t>- permis de conducere categoria B, B1, C, D, D1, E;</w:t>
      </w:r>
    </w:p>
    <w:p w14:paraId="512BFC0D" w14:textId="77777777" w:rsidR="004D437C" w:rsidRPr="00336982" w:rsidRDefault="004D437C" w:rsidP="00336982">
      <w:pPr>
        <w:spacing w:line="360" w:lineRule="auto"/>
        <w:ind w:firstLine="708"/>
        <w:jc w:val="both"/>
        <w:rPr>
          <w:color w:val="000000" w:themeColor="text1"/>
          <w:sz w:val="24"/>
          <w:szCs w:val="24"/>
          <w:lang w:val="it-IT"/>
          <w14:textOutline w14:w="0" w14:cap="flat" w14:cmpd="sng" w14:algn="ctr">
            <w14:noFill/>
            <w14:prstDash w14:val="solid"/>
            <w14:round/>
          </w14:textOutline>
        </w:rPr>
      </w:pPr>
      <w:r w:rsidRPr="00336982">
        <w:rPr>
          <w:color w:val="000000" w:themeColor="text1"/>
          <w:sz w:val="24"/>
          <w:szCs w:val="24"/>
          <w:lang w:val="it-IT"/>
          <w14:textOutline w14:w="0" w14:cap="flat" w14:cmpd="sng" w14:algn="ctr">
            <w14:noFill/>
            <w14:prstDash w14:val="solid"/>
            <w14:round/>
          </w14:textOutline>
        </w:rPr>
        <w:t>- posesor atestat profesional pentru transportul rutier de persoane eliberat de ARR, în termen de valabilitate:</w:t>
      </w:r>
    </w:p>
    <w:p w14:paraId="1F715DBC" w14:textId="77777777" w:rsidR="004D437C" w:rsidRPr="00336982" w:rsidRDefault="004D437C" w:rsidP="00336982">
      <w:pPr>
        <w:spacing w:line="360" w:lineRule="auto"/>
        <w:ind w:firstLine="708"/>
        <w:jc w:val="both"/>
        <w:rPr>
          <w:color w:val="000000" w:themeColor="text1"/>
          <w:sz w:val="24"/>
          <w:szCs w:val="24"/>
          <w:lang w:val="it-IT"/>
          <w14:textOutline w14:w="0" w14:cap="flat" w14:cmpd="sng" w14:algn="ctr">
            <w14:noFill/>
            <w14:prstDash w14:val="solid"/>
            <w14:round/>
          </w14:textOutline>
        </w:rPr>
      </w:pPr>
      <w:r w:rsidRPr="00336982">
        <w:rPr>
          <w:color w:val="000000" w:themeColor="text1"/>
          <w:sz w:val="24"/>
          <w:szCs w:val="24"/>
          <w:lang w:val="it-IT"/>
          <w14:textOutline w14:w="0" w14:cap="flat" w14:cmpd="sng" w14:algn="ctr">
            <w14:noFill/>
            <w14:prstDash w14:val="solid"/>
            <w14:round/>
          </w14:textOutline>
        </w:rPr>
        <w:t>- aviz psihologic și aviz medical pentru conducător auto persoane, eliberat de un cabinet medical avizat de Ministerul Transporturilor;</w:t>
      </w:r>
    </w:p>
    <w:p w14:paraId="5B25B50F" w14:textId="77777777" w:rsidR="004D437C" w:rsidRPr="00336982" w:rsidRDefault="004D437C" w:rsidP="00336982">
      <w:pPr>
        <w:spacing w:line="360" w:lineRule="auto"/>
        <w:ind w:firstLine="708"/>
        <w:jc w:val="both"/>
        <w:rPr>
          <w:color w:val="000000" w:themeColor="text1"/>
          <w:sz w:val="24"/>
          <w:szCs w:val="24"/>
          <w:lang w:val="it-IT"/>
          <w14:textOutline w14:w="0" w14:cap="flat" w14:cmpd="sng" w14:algn="ctr">
            <w14:noFill/>
            <w14:prstDash w14:val="solid"/>
            <w14:round/>
          </w14:textOutline>
        </w:rPr>
      </w:pPr>
      <w:r w:rsidRPr="00336982">
        <w:rPr>
          <w:color w:val="000000" w:themeColor="text1"/>
          <w:sz w:val="24"/>
          <w:szCs w:val="24"/>
          <w:lang w:val="it-IT"/>
          <w14:textOutline w14:w="0" w14:cap="flat" w14:cmpd="sng" w14:algn="ctr">
            <w14:noFill/>
            <w14:prstDash w14:val="solid"/>
            <w14:round/>
          </w14:textOutline>
        </w:rPr>
        <w:t xml:space="preserve">- </w:t>
      </w:r>
      <w:r w:rsidRPr="00336982">
        <w:rPr>
          <w:color w:val="000000" w:themeColor="text1"/>
          <w:sz w:val="24"/>
          <w:szCs w:val="24"/>
          <w:lang w:val="it-IT" w:eastAsia="en-GB"/>
          <w14:textOutline w14:w="0" w14:cap="flat" w14:cmpd="sng" w14:algn="ctr">
            <w14:noFill/>
            <w14:prstDash w14:val="solid"/>
            <w14:round/>
          </w14:textOutline>
        </w:rPr>
        <w:t>cartela tahograf a conducătorului auto valabilă;</w:t>
      </w:r>
    </w:p>
    <w:p w14:paraId="509FF064" w14:textId="75D0A0D8" w:rsidR="004D437C" w:rsidRPr="0051529A" w:rsidRDefault="004D437C" w:rsidP="00336982">
      <w:pPr>
        <w:spacing w:line="360" w:lineRule="auto"/>
        <w:ind w:firstLine="708"/>
        <w:jc w:val="both"/>
        <w:rPr>
          <w:color w:val="000000" w:themeColor="text1"/>
          <w:sz w:val="24"/>
          <w:szCs w:val="24"/>
          <w14:textOutline w14:w="0" w14:cap="flat" w14:cmpd="sng" w14:algn="ctr">
            <w14:noFill/>
            <w14:prstDash w14:val="solid"/>
            <w14:round/>
          </w14:textOutline>
        </w:rPr>
      </w:pPr>
      <w:r w:rsidRPr="0051529A">
        <w:rPr>
          <w:color w:val="000000" w:themeColor="text1"/>
          <w:sz w:val="24"/>
          <w:szCs w:val="24"/>
          <w14:textOutline w14:w="0" w14:cap="flat" w14:cmpd="sng" w14:algn="ctr">
            <w14:noFill/>
            <w14:prstDash w14:val="solid"/>
            <w14:round/>
          </w14:textOutline>
        </w:rPr>
        <w:t xml:space="preserve">- vechime în muncă: minim </w:t>
      </w:r>
      <w:r w:rsidR="0051529A" w:rsidRPr="0051529A">
        <w:rPr>
          <w:color w:val="000000" w:themeColor="text1"/>
          <w:sz w:val="24"/>
          <w:szCs w:val="24"/>
          <w14:textOutline w14:w="0" w14:cap="flat" w14:cmpd="sng" w14:algn="ctr">
            <w14:noFill/>
            <w14:prstDash w14:val="solid"/>
            <w14:round/>
          </w14:textOutline>
        </w:rPr>
        <w:t xml:space="preserve">1 </w:t>
      </w:r>
      <w:r w:rsidRPr="0051529A">
        <w:rPr>
          <w:color w:val="000000" w:themeColor="text1"/>
          <w:sz w:val="24"/>
          <w:szCs w:val="24"/>
          <w14:textOutline w14:w="0" w14:cap="flat" w14:cmpd="sng" w14:algn="ctr">
            <w14:noFill/>
            <w14:prstDash w14:val="solid"/>
            <w14:round/>
          </w14:textOutline>
        </w:rPr>
        <w:t>an;</w:t>
      </w:r>
    </w:p>
    <w:p w14:paraId="5FA2CF8E" w14:textId="04015747" w:rsidR="00336982" w:rsidRPr="00336982" w:rsidRDefault="00336982" w:rsidP="00336982">
      <w:pPr>
        <w:spacing w:line="360" w:lineRule="auto"/>
        <w:ind w:firstLine="708"/>
        <w:jc w:val="both"/>
        <w:rPr>
          <w:iCs/>
          <w:color w:val="000000" w:themeColor="text1"/>
          <w:sz w:val="24"/>
          <w:szCs w:val="24"/>
          <w:lang w:val="ro-RO"/>
          <w14:textOutline w14:w="0" w14:cap="flat" w14:cmpd="sng" w14:algn="ctr">
            <w14:noFill/>
            <w14:prstDash w14:val="solid"/>
            <w14:round/>
          </w14:textOutline>
        </w:rPr>
      </w:pPr>
      <w:r w:rsidRPr="00336982">
        <w:rPr>
          <w:b/>
          <w:bCs/>
          <w:iCs/>
          <w:color w:val="000000" w:themeColor="text1"/>
          <w:sz w:val="24"/>
          <w:szCs w:val="24"/>
          <w:u w:val="single"/>
          <w:lang w:val="ro-RO"/>
          <w14:textOutline w14:w="0" w14:cap="flat" w14:cmpd="sng" w14:algn="ctr">
            <w14:noFill/>
            <w14:prstDash w14:val="solid"/>
            <w14:round/>
          </w14:textOutline>
        </w:rPr>
        <w:t>Cerințe specifice de participare</w:t>
      </w:r>
      <w:r w:rsidRPr="00336982">
        <w:rPr>
          <w:iCs/>
          <w:color w:val="000000" w:themeColor="text1"/>
          <w:sz w:val="24"/>
          <w:szCs w:val="24"/>
          <w:lang w:val="ro-RO"/>
          <w14:textOutline w14:w="0" w14:cap="flat" w14:cmpd="sng" w14:algn="ctr">
            <w14:noFill/>
            <w14:prstDash w14:val="solid"/>
            <w14:round/>
          </w14:textOutline>
        </w:rPr>
        <w:t xml:space="preserve"> la concurs prevăzute la articolul 542, alin (1) și (2) din OUG nr. 57/2019 privind Codul administrativ, cu modificările și completările ulterioare:</w:t>
      </w:r>
    </w:p>
    <w:p w14:paraId="6D8608D4" w14:textId="77777777" w:rsidR="00336982" w:rsidRPr="00336982" w:rsidRDefault="00336982" w:rsidP="00336982">
      <w:pPr>
        <w:spacing w:line="360" w:lineRule="auto"/>
        <w:ind w:firstLine="708"/>
        <w:jc w:val="both"/>
        <w:rPr>
          <w:iCs/>
          <w:color w:val="000000" w:themeColor="text1"/>
          <w:sz w:val="24"/>
          <w:szCs w:val="24"/>
          <w:lang w:val="ro-RO"/>
          <w14:textOutline w14:w="0" w14:cap="flat" w14:cmpd="sng" w14:algn="ctr">
            <w14:noFill/>
            <w14:prstDash w14:val="solid"/>
            <w14:round/>
          </w14:textOutline>
        </w:rPr>
      </w:pPr>
      <w:r w:rsidRPr="00336982">
        <w:rPr>
          <w:iCs/>
          <w:color w:val="000000" w:themeColor="text1"/>
          <w:sz w:val="24"/>
          <w:szCs w:val="24"/>
          <w:lang w:val="ro-RO"/>
          <w14:textOutline w14:w="0" w14:cap="flat" w14:cmpd="sng" w14:algn="ctr">
            <w14:noFill/>
            <w14:prstDash w14:val="solid"/>
            <w14:round/>
          </w14:textOutline>
        </w:rPr>
        <w:t>(1) Contractul individual de muncă se încheie între persoana care îndeplinește condițiile pentru a fi angajată pe o funcție contractuală și autoritatea sau instituția publică, prin reprezentantul său legal, în condițiile prevăzute de </w:t>
      </w:r>
      <w:hyperlink r:id="rId11" w:history="1">
        <w:r w:rsidRPr="00336982">
          <w:rPr>
            <w:rStyle w:val="Hyperlink"/>
            <w:iCs/>
            <w:sz w:val="24"/>
            <w:szCs w:val="24"/>
            <w:u w:val="none"/>
            <w:lang w:val="ro-RO"/>
            <w14:textOutline w14:w="0" w14:cap="flat" w14:cmpd="sng" w14:algn="ctr">
              <w14:noFill/>
              <w14:prstDash w14:val="solid"/>
              <w14:round/>
            </w14:textOutline>
          </w:rPr>
          <w:t>Legea nr. 53/2003, republicată</w:t>
        </w:r>
      </w:hyperlink>
      <w:r w:rsidRPr="00336982">
        <w:rPr>
          <w:iCs/>
          <w:color w:val="000000" w:themeColor="text1"/>
          <w:sz w:val="24"/>
          <w:szCs w:val="24"/>
          <w:lang w:val="ro-RO"/>
          <w14:textOutline w14:w="0" w14:cap="flat" w14:cmpd="sng" w14:algn="ctr">
            <w14:noFill/>
            <w14:prstDash w14:val="solid"/>
            <w14:round/>
          </w14:textOutline>
        </w:rPr>
        <w:t>, cu modificările și completările ulterioare, cu respectarea următoarelor cerințe specifice:</w:t>
      </w:r>
    </w:p>
    <w:p w14:paraId="07C125DB" w14:textId="77777777" w:rsidR="00336982" w:rsidRPr="00336982" w:rsidRDefault="00336982" w:rsidP="00336982">
      <w:pPr>
        <w:spacing w:line="360" w:lineRule="auto"/>
        <w:ind w:firstLine="708"/>
        <w:jc w:val="both"/>
        <w:rPr>
          <w:iCs/>
          <w:color w:val="000000" w:themeColor="text1"/>
          <w:sz w:val="24"/>
          <w:szCs w:val="24"/>
          <w:lang w:val="ro-RO"/>
          <w14:textOutline w14:w="0" w14:cap="flat" w14:cmpd="sng" w14:algn="ctr">
            <w14:noFill/>
            <w14:prstDash w14:val="solid"/>
            <w14:round/>
          </w14:textOutline>
        </w:rPr>
      </w:pPr>
      <w:r w:rsidRPr="00336982">
        <w:rPr>
          <w:iCs/>
          <w:color w:val="000000" w:themeColor="text1"/>
          <w:sz w:val="24"/>
          <w:szCs w:val="24"/>
          <w:lang w:val="ro-RO"/>
          <w14:textOutline w14:w="0" w14:cap="flat" w14:cmpd="sng" w14:algn="ctr">
            <w14:noFill/>
            <w14:prstDash w14:val="solid"/>
            <w14:round/>
          </w14:textOutline>
        </w:rPr>
        <w:lastRenderedPageBreak/>
        <w:t>a) persoana să aibă cetățenie română, cetățenie a altor state membre ale Uniunii Europene sau a statelor aparținând Spațiului Economic European și domiciliul în România;</w:t>
      </w:r>
    </w:p>
    <w:p w14:paraId="06BCA3E7" w14:textId="77777777" w:rsidR="00336982" w:rsidRPr="00336982" w:rsidRDefault="00336982" w:rsidP="00336982">
      <w:pPr>
        <w:spacing w:line="360" w:lineRule="auto"/>
        <w:ind w:firstLine="708"/>
        <w:jc w:val="both"/>
        <w:rPr>
          <w:iCs/>
          <w:color w:val="000000" w:themeColor="text1"/>
          <w:sz w:val="24"/>
          <w:szCs w:val="24"/>
          <w:lang w:val="ro-RO"/>
          <w14:textOutline w14:w="0" w14:cap="flat" w14:cmpd="sng" w14:algn="ctr">
            <w14:noFill/>
            <w14:prstDash w14:val="solid"/>
            <w14:round/>
          </w14:textOutline>
        </w:rPr>
      </w:pPr>
      <w:r w:rsidRPr="00336982">
        <w:rPr>
          <w:iCs/>
          <w:color w:val="000000" w:themeColor="text1"/>
          <w:sz w:val="24"/>
          <w:szCs w:val="24"/>
          <w:lang w:val="ro-RO"/>
          <w14:textOutline w14:w="0" w14:cap="flat" w14:cmpd="sng" w14:algn="ctr">
            <w14:noFill/>
            <w14:prstDash w14:val="solid"/>
            <w14:round/>
          </w14:textOutline>
        </w:rPr>
        <w:t>b) persoana să cunoască limba română, scris și vorbit;</w:t>
      </w:r>
    </w:p>
    <w:p w14:paraId="2B9D49AF" w14:textId="77777777" w:rsidR="00336982" w:rsidRPr="00336982" w:rsidRDefault="00336982" w:rsidP="00336982">
      <w:pPr>
        <w:spacing w:line="360" w:lineRule="auto"/>
        <w:ind w:firstLine="708"/>
        <w:jc w:val="both"/>
        <w:rPr>
          <w:iCs/>
          <w:color w:val="000000" w:themeColor="text1"/>
          <w:sz w:val="24"/>
          <w:szCs w:val="24"/>
          <w:lang w:val="ro-RO"/>
          <w14:textOutline w14:w="0" w14:cap="flat" w14:cmpd="sng" w14:algn="ctr">
            <w14:noFill/>
            <w14:prstDash w14:val="solid"/>
            <w14:round/>
          </w14:textOutline>
        </w:rPr>
      </w:pPr>
      <w:r w:rsidRPr="00336982">
        <w:rPr>
          <w:iCs/>
          <w:color w:val="000000" w:themeColor="text1"/>
          <w:sz w:val="24"/>
          <w:szCs w:val="24"/>
          <w:lang w:val="ro-RO"/>
          <w14:textOutline w14:w="0" w14:cap="flat" w14:cmpd="sng" w14:algn="ctr">
            <w14:noFill/>
            <w14:prstDash w14:val="solid"/>
            <w14:round/>
          </w14:textOutline>
        </w:rPr>
        <w:t>c) persoana să aibă capacitate deplină de exercițiu;</w:t>
      </w:r>
    </w:p>
    <w:p w14:paraId="19D188B1" w14:textId="77777777" w:rsidR="00336982" w:rsidRPr="00336982" w:rsidRDefault="00336982" w:rsidP="00336982">
      <w:pPr>
        <w:spacing w:line="360" w:lineRule="auto"/>
        <w:ind w:firstLine="708"/>
        <w:jc w:val="both"/>
        <w:rPr>
          <w:iCs/>
          <w:color w:val="000000" w:themeColor="text1"/>
          <w:sz w:val="24"/>
          <w:szCs w:val="24"/>
          <w:lang w:val="ro-RO"/>
          <w14:textOutline w14:w="0" w14:cap="flat" w14:cmpd="sng" w14:algn="ctr">
            <w14:noFill/>
            <w14:prstDash w14:val="solid"/>
            <w14:round/>
          </w14:textOutline>
        </w:rPr>
      </w:pPr>
      <w:r w:rsidRPr="00336982">
        <w:rPr>
          <w:iCs/>
          <w:color w:val="000000" w:themeColor="text1"/>
          <w:sz w:val="24"/>
          <w:szCs w:val="24"/>
          <w:lang w:val="ro-RO"/>
          <w14:textOutline w14:w="0" w14:cap="flat" w14:cmpd="sng" w14:algn="ctr">
            <w14:noFill/>
            <w14:prstDash w14:val="solid"/>
            <w14:round/>
          </w14:textOutline>
        </w:rPr>
        <w:t>d) persoana să îndeplinească condițiile de studii necesare ocupării postului;</w:t>
      </w:r>
    </w:p>
    <w:p w14:paraId="3A4D7B25" w14:textId="77777777" w:rsidR="00336982" w:rsidRPr="00336982" w:rsidRDefault="00336982" w:rsidP="00336982">
      <w:pPr>
        <w:spacing w:line="360" w:lineRule="auto"/>
        <w:ind w:firstLine="708"/>
        <w:jc w:val="both"/>
        <w:rPr>
          <w:iCs/>
          <w:color w:val="000000" w:themeColor="text1"/>
          <w:sz w:val="24"/>
          <w:szCs w:val="24"/>
          <w:lang w:val="ro-RO"/>
          <w14:textOutline w14:w="0" w14:cap="flat" w14:cmpd="sng" w14:algn="ctr">
            <w14:noFill/>
            <w14:prstDash w14:val="solid"/>
            <w14:round/>
          </w14:textOutline>
        </w:rPr>
      </w:pPr>
      <w:r w:rsidRPr="00336982">
        <w:rPr>
          <w:iCs/>
          <w:color w:val="000000" w:themeColor="text1"/>
          <w:sz w:val="24"/>
          <w:szCs w:val="24"/>
          <w:lang w:val="ro-RO"/>
          <w14:textOutline w14:w="0" w14:cap="flat" w14:cmpd="sng" w14:algn="ctr">
            <w14:noFill/>
            <w14:prstDash w14:val="solid"/>
            <w14:round/>
          </w14:textOutline>
        </w:rPr>
        <w:t>e) persoana să îndeplinească condițiile de vechime, respectiv de experiență necesare ocupării postului, după caz;</w:t>
      </w:r>
    </w:p>
    <w:p w14:paraId="6C4BF59C" w14:textId="77777777" w:rsidR="00336982" w:rsidRPr="00336982" w:rsidRDefault="00336982" w:rsidP="00336982">
      <w:pPr>
        <w:spacing w:line="360" w:lineRule="auto"/>
        <w:ind w:firstLine="708"/>
        <w:jc w:val="both"/>
        <w:rPr>
          <w:iCs/>
          <w:color w:val="000000" w:themeColor="text1"/>
          <w:sz w:val="24"/>
          <w:szCs w:val="24"/>
          <w:lang w:val="ro-RO"/>
          <w14:textOutline w14:w="0" w14:cap="flat" w14:cmpd="sng" w14:algn="ctr">
            <w14:noFill/>
            <w14:prstDash w14:val="solid"/>
            <w14:round/>
          </w14:textOutline>
        </w:rPr>
      </w:pPr>
      <w:r w:rsidRPr="00336982">
        <w:rPr>
          <w:iCs/>
          <w:color w:val="000000" w:themeColor="text1"/>
          <w:sz w:val="24"/>
          <w:szCs w:val="24"/>
          <w:lang w:val="ro-RO"/>
          <w14:textOutline w14:w="0" w14:cap="flat" w14:cmpd="sng" w14:algn="ctr">
            <w14:noFill/>
            <w14:prstDash w14:val="solid"/>
            <w14:round/>
          </w14:textOutline>
        </w:rPr>
        <w:t>f) persoana să nu fi fost condamnată definitiv pentru săvârșirea unei infracțiuni contra securității naționale, contra autorității, infracțiuni de corupție sau de serviciu, infracțiuni de fals ori contra înfăptuirii justiției, cu excepția situației în care a intervenit reabilitarea;</w:t>
      </w:r>
    </w:p>
    <w:p w14:paraId="414CA106" w14:textId="77777777" w:rsidR="00336982" w:rsidRPr="00336982" w:rsidRDefault="00336982" w:rsidP="00336982">
      <w:pPr>
        <w:spacing w:line="360" w:lineRule="auto"/>
        <w:ind w:firstLine="708"/>
        <w:jc w:val="both"/>
        <w:rPr>
          <w:iCs/>
          <w:color w:val="000000" w:themeColor="text1"/>
          <w:sz w:val="24"/>
          <w:szCs w:val="24"/>
          <w:lang w:val="ro-RO"/>
          <w14:textOutline w14:w="0" w14:cap="flat" w14:cmpd="sng" w14:algn="ctr">
            <w14:noFill/>
            <w14:prstDash w14:val="solid"/>
            <w14:round/>
          </w14:textOutline>
        </w:rPr>
      </w:pPr>
      <w:r w:rsidRPr="00336982">
        <w:rPr>
          <w:iCs/>
          <w:color w:val="000000" w:themeColor="text1"/>
          <w:sz w:val="24"/>
          <w:szCs w:val="24"/>
          <w:lang w:val="ro-RO"/>
          <w14:textOutline w14:w="0" w14:cap="flat" w14:cmpd="sng" w14:algn="ctr">
            <w14:noFill/>
            <w14:prstDash w14:val="solid"/>
            <w14:round/>
          </w14:textOutline>
        </w:rPr>
        <w:t>g) persoana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2C44144" w14:textId="77777777" w:rsidR="00336982" w:rsidRPr="00336982" w:rsidRDefault="00336982" w:rsidP="00336982">
      <w:pPr>
        <w:spacing w:line="360" w:lineRule="auto"/>
        <w:ind w:firstLine="708"/>
        <w:jc w:val="both"/>
        <w:rPr>
          <w:iCs/>
          <w:color w:val="000000" w:themeColor="text1"/>
          <w:sz w:val="24"/>
          <w:szCs w:val="24"/>
          <w:lang w:val="ro-RO"/>
          <w14:textOutline w14:w="0" w14:cap="flat" w14:cmpd="sng" w14:algn="ctr">
            <w14:noFill/>
            <w14:prstDash w14:val="solid"/>
            <w14:round/>
          </w14:textOutline>
        </w:rPr>
      </w:pPr>
      <w:r w:rsidRPr="00336982">
        <w:rPr>
          <w:iCs/>
          <w:color w:val="000000" w:themeColor="text1"/>
          <w:sz w:val="24"/>
          <w:szCs w:val="24"/>
          <w:lang w:val="ro-RO"/>
          <w14:textOutline w14:w="0" w14:cap="flat" w14:cmpd="sng" w14:algn="ctr">
            <w14:noFill/>
            <w14:prstDash w14:val="solid"/>
            <w14:round/>
          </w14:textOutline>
        </w:rPr>
        <w:t>h) contractul să nu conțină clauze de confidențialitate sau, după caz, clauze de neconcurență.</w:t>
      </w:r>
    </w:p>
    <w:p w14:paraId="4FC57CFA" w14:textId="630C6C3C" w:rsidR="00F974ED" w:rsidRDefault="00336982" w:rsidP="00336982">
      <w:pPr>
        <w:spacing w:line="360" w:lineRule="auto"/>
        <w:ind w:firstLine="708"/>
        <w:jc w:val="both"/>
        <w:rPr>
          <w:iCs/>
          <w:color w:val="000000" w:themeColor="text1"/>
          <w:sz w:val="24"/>
          <w:szCs w:val="24"/>
          <w:lang w:val="it-IT"/>
          <w14:textOutline w14:w="0" w14:cap="flat" w14:cmpd="sng" w14:algn="ctr">
            <w14:noFill/>
            <w14:prstDash w14:val="solid"/>
            <w14:round/>
          </w14:textOutline>
        </w:rPr>
      </w:pPr>
      <w:r w:rsidRPr="00336982">
        <w:rPr>
          <w:iCs/>
          <w:color w:val="000000" w:themeColor="text1"/>
          <w:sz w:val="24"/>
          <w:szCs w:val="24"/>
          <w:lang w:val="ro-RO"/>
          <w14:textOutline w14:w="0" w14:cap="flat" w14:cmpd="sng" w14:algn="ctr">
            <w14:noFill/>
            <w14:prstDash w14:val="solid"/>
            <w14:round/>
          </w14:textOutline>
        </w:rPr>
        <w:t xml:space="preserve">(2) Prin excepție de la condiția prevăzută la alin. </w:t>
      </w:r>
      <w:r w:rsidRPr="00336982">
        <w:rPr>
          <w:iCs/>
          <w:color w:val="000000" w:themeColor="text1"/>
          <w:sz w:val="24"/>
          <w:szCs w:val="24"/>
          <w:lang w:val="it-IT"/>
          <w14:textOutline w14:w="0" w14:cap="flat" w14:cmpd="sng" w14:algn="ctr">
            <w14:noFill/>
            <w14:prstDash w14:val="solid"/>
            <w14:round/>
          </w14:textOutline>
        </w:rPr>
        <w:t>(1) lit. a) pot fi angajați și cetățeni străini, cu respectarea regimului stabilit pentru aceștia prin legislația specifică și legislația muncii.</w:t>
      </w:r>
    </w:p>
    <w:p w14:paraId="05159DE5" w14:textId="7F38AE7C" w:rsidR="00336982" w:rsidRPr="00336982" w:rsidRDefault="00336982" w:rsidP="00336982">
      <w:pPr>
        <w:spacing w:line="360" w:lineRule="auto"/>
        <w:ind w:firstLine="708"/>
        <w:jc w:val="both"/>
        <w:rPr>
          <w:b/>
          <w:color w:val="000000" w:themeColor="text1"/>
          <w:sz w:val="24"/>
          <w:szCs w:val="24"/>
          <w:lang w:val="it-IT"/>
          <w14:textOutline w14:w="0" w14:cap="flat" w14:cmpd="sng" w14:algn="ctr">
            <w14:noFill/>
            <w14:prstDash w14:val="solid"/>
            <w14:round/>
          </w14:textOutline>
        </w:rPr>
      </w:pPr>
      <w:r w:rsidRPr="00336982">
        <w:rPr>
          <w:b/>
          <w:color w:val="000000" w:themeColor="text1"/>
          <w:sz w:val="24"/>
          <w:szCs w:val="24"/>
          <w:lang w:val="it-IT"/>
          <w14:textOutline w14:w="0" w14:cap="flat" w14:cmpd="sng" w14:algn="ctr">
            <w14:noFill/>
            <w14:prstDash w14:val="solid"/>
            <w14:round/>
          </w14:textOutline>
        </w:rPr>
        <w:t>Tipul probelor de concurs:</w:t>
      </w:r>
    </w:p>
    <w:p w14:paraId="268E9835" w14:textId="77777777" w:rsidR="00336982" w:rsidRDefault="00336982" w:rsidP="00336982">
      <w:pPr>
        <w:pStyle w:val="Listparagraf"/>
        <w:numPr>
          <w:ilvl w:val="0"/>
          <w:numId w:val="43"/>
        </w:numPr>
        <w:spacing w:line="360" w:lineRule="auto"/>
        <w:jc w:val="both"/>
        <w:rPr>
          <w:color w:val="000000" w:themeColor="text1"/>
          <w:sz w:val="24"/>
          <w:szCs w:val="24"/>
          <w:lang w:val="it-IT"/>
          <w14:textOutline w14:w="0" w14:cap="flat" w14:cmpd="sng" w14:algn="ctr">
            <w14:noFill/>
            <w14:prstDash w14:val="solid"/>
            <w14:round/>
          </w14:textOutline>
        </w:rPr>
      </w:pPr>
      <w:r w:rsidRPr="00336982">
        <w:rPr>
          <w:color w:val="000000" w:themeColor="text1"/>
          <w:sz w:val="24"/>
          <w:szCs w:val="24"/>
          <w:lang w:val="it-IT"/>
          <w14:textOutline w14:w="0" w14:cap="flat" w14:cmpd="sng" w14:algn="ctr">
            <w14:noFill/>
            <w14:prstDash w14:val="solid"/>
            <w14:round/>
          </w14:textOutline>
        </w:rPr>
        <w:t>selecția dosarelor de înscriere;</w:t>
      </w:r>
    </w:p>
    <w:p w14:paraId="613981B4" w14:textId="77777777" w:rsidR="00336982" w:rsidRDefault="00336982" w:rsidP="00336982">
      <w:pPr>
        <w:pStyle w:val="Listparagraf"/>
        <w:numPr>
          <w:ilvl w:val="0"/>
          <w:numId w:val="43"/>
        </w:numPr>
        <w:spacing w:line="360" w:lineRule="auto"/>
        <w:jc w:val="both"/>
        <w:rPr>
          <w:color w:val="000000" w:themeColor="text1"/>
          <w:sz w:val="24"/>
          <w:szCs w:val="24"/>
          <w:lang w:val="it-IT"/>
          <w14:textOutline w14:w="0" w14:cap="flat" w14:cmpd="sng" w14:algn="ctr">
            <w14:noFill/>
            <w14:prstDash w14:val="solid"/>
            <w14:round/>
          </w14:textOutline>
        </w:rPr>
      </w:pPr>
      <w:r w:rsidRPr="00336982">
        <w:rPr>
          <w:color w:val="000000" w:themeColor="text1"/>
          <w:sz w:val="24"/>
          <w:szCs w:val="24"/>
          <w:lang w:val="it-IT"/>
          <w14:textOutline w14:w="0" w14:cap="flat" w14:cmpd="sng" w14:algn="ctr">
            <w14:noFill/>
            <w14:prstDash w14:val="solid"/>
            <w14:round/>
          </w14:textOutline>
        </w:rPr>
        <w:t xml:space="preserve"> probă scrisă;</w:t>
      </w:r>
    </w:p>
    <w:p w14:paraId="2F42C844" w14:textId="2512E720" w:rsidR="00336982" w:rsidRPr="00336982" w:rsidRDefault="00336982" w:rsidP="00336982">
      <w:pPr>
        <w:pStyle w:val="Listparagraf"/>
        <w:numPr>
          <w:ilvl w:val="0"/>
          <w:numId w:val="43"/>
        </w:numPr>
        <w:spacing w:line="360" w:lineRule="auto"/>
        <w:jc w:val="both"/>
        <w:rPr>
          <w:color w:val="000000" w:themeColor="text1"/>
          <w:sz w:val="24"/>
          <w:szCs w:val="24"/>
          <w:lang w:val="it-IT"/>
          <w14:textOutline w14:w="0" w14:cap="flat" w14:cmpd="sng" w14:algn="ctr">
            <w14:noFill/>
            <w14:prstDash w14:val="solid"/>
            <w14:round/>
          </w14:textOutline>
        </w:rPr>
      </w:pPr>
      <w:r w:rsidRPr="00336982">
        <w:rPr>
          <w:color w:val="000000" w:themeColor="text1"/>
          <w:sz w:val="24"/>
          <w:szCs w:val="24"/>
          <w:lang w:val="it-IT"/>
          <w14:textOutline w14:w="0" w14:cap="flat" w14:cmpd="sng" w14:algn="ctr">
            <w14:noFill/>
            <w14:prstDash w14:val="solid"/>
            <w14:round/>
          </w14:textOutline>
        </w:rPr>
        <w:t>interviu.</w:t>
      </w:r>
    </w:p>
    <w:p w14:paraId="2CFE5175" w14:textId="13A7C83A" w:rsidR="00957652" w:rsidRPr="00336982" w:rsidRDefault="00336982" w:rsidP="00336982">
      <w:pPr>
        <w:spacing w:line="360" w:lineRule="auto"/>
        <w:ind w:firstLine="708"/>
        <w:jc w:val="both"/>
        <w:rPr>
          <w:color w:val="000000" w:themeColor="text1"/>
          <w:sz w:val="24"/>
          <w:szCs w:val="24"/>
          <w:lang w:val="ro-RO"/>
          <w14:textOutline w14:w="0" w14:cap="flat" w14:cmpd="sng" w14:algn="ctr">
            <w14:noFill/>
            <w14:prstDash w14:val="solid"/>
            <w14:round/>
          </w14:textOutline>
        </w:rPr>
      </w:pPr>
      <w:r w:rsidRPr="00336982">
        <w:rPr>
          <w:color w:val="000000" w:themeColor="text1"/>
          <w:sz w:val="24"/>
          <w:szCs w:val="24"/>
          <w:lang w:val="ro-RO"/>
          <w14:textOutline w14:w="0" w14:cap="flat" w14:cmpd="sng" w14:algn="ctr">
            <w14:noFill/>
            <w14:prstDash w14:val="solid"/>
            <w14:round/>
          </w14:textOutline>
        </w:rPr>
        <w:t xml:space="preserve">Pentru </w:t>
      </w:r>
      <w:r w:rsidRPr="00336982">
        <w:rPr>
          <w:b/>
          <w:bCs/>
          <w:color w:val="000000" w:themeColor="text1"/>
          <w:sz w:val="24"/>
          <w:szCs w:val="24"/>
          <w:u w:val="single"/>
          <w:lang w:val="ro-RO"/>
          <w14:textOutline w14:w="0" w14:cap="flat" w14:cmpd="sng" w14:algn="ctr">
            <w14:noFill/>
            <w14:prstDash w14:val="solid"/>
            <w14:round/>
          </w14:textOutline>
        </w:rPr>
        <w:t>înscrierea la concurs</w:t>
      </w:r>
      <w:r w:rsidRPr="00336982">
        <w:rPr>
          <w:color w:val="000000" w:themeColor="text1"/>
          <w:sz w:val="24"/>
          <w:szCs w:val="24"/>
          <w:lang w:val="ro-RO"/>
          <w14:textOutline w14:w="0" w14:cap="flat" w14:cmpd="sng" w14:algn="ctr">
            <w14:noFill/>
            <w14:prstDash w14:val="solid"/>
            <w14:round/>
          </w14:textOutline>
        </w:rPr>
        <w:t>, candidații vor prezenta un dosar, care va cuprinde următoarele documente</w:t>
      </w:r>
      <w:r w:rsidR="00704468" w:rsidRPr="00336982">
        <w:rPr>
          <w:color w:val="000000" w:themeColor="text1"/>
          <w:sz w:val="24"/>
          <w:szCs w:val="24"/>
          <w:lang w:val="ro-RO"/>
          <w14:textOutline w14:w="0" w14:cap="flat" w14:cmpd="sng" w14:algn="ctr">
            <w14:noFill/>
            <w14:prstDash w14:val="solid"/>
            <w14:round/>
          </w14:textOutline>
        </w:rPr>
        <w:t>:</w:t>
      </w:r>
    </w:p>
    <w:p w14:paraId="240C9B58" w14:textId="7F042595" w:rsidR="00957652" w:rsidRPr="00336982" w:rsidRDefault="00957652" w:rsidP="00336982">
      <w:pPr>
        <w:pStyle w:val="NormalWeb"/>
        <w:numPr>
          <w:ilvl w:val="0"/>
          <w:numId w:val="31"/>
        </w:numPr>
        <w:shd w:val="clear" w:color="auto" w:fill="FFFFFF"/>
        <w:spacing w:before="0" w:beforeAutospacing="0" w:after="0" w:afterAutospacing="0" w:line="360" w:lineRule="auto"/>
        <w:jc w:val="both"/>
        <w:rPr>
          <w:color w:val="000000" w:themeColor="text1"/>
          <w14:textOutline w14:w="0" w14:cap="flat" w14:cmpd="sng" w14:algn="ctr">
            <w14:noFill/>
            <w14:prstDash w14:val="solid"/>
            <w14:round/>
          </w14:textOutline>
        </w:rPr>
      </w:pPr>
      <w:r w:rsidRPr="00336982">
        <w:rPr>
          <w:color w:val="000000" w:themeColor="text1"/>
          <w14:textOutline w14:w="0" w14:cap="flat" w14:cmpd="sng" w14:algn="ctr">
            <w14:noFill/>
            <w14:prstDash w14:val="solid"/>
            <w14:round/>
          </w14:textOutline>
        </w:rPr>
        <w:t>formular de înscriere la concurs, conform modelului prevăzut la anexa nr. 2 din HG nr. 1336/2022</w:t>
      </w:r>
      <w:r w:rsidR="00946F0B" w:rsidRPr="00336982">
        <w:rPr>
          <w:color w:val="000000" w:themeColor="text1"/>
          <w14:textOutline w14:w="0" w14:cap="flat" w14:cmpd="sng" w14:algn="ctr">
            <w14:noFill/>
            <w14:prstDash w14:val="solid"/>
            <w14:round/>
          </w14:textOutline>
        </w:rPr>
        <w:t>, cu modificările și completările ulterioare</w:t>
      </w:r>
      <w:r w:rsidRPr="00336982">
        <w:rPr>
          <w:color w:val="000000" w:themeColor="text1"/>
          <w14:textOutline w14:w="0" w14:cap="flat" w14:cmpd="sng" w14:algn="ctr">
            <w14:noFill/>
            <w14:prstDash w14:val="solid"/>
            <w14:round/>
          </w14:textOutline>
        </w:rPr>
        <w:t>;</w:t>
      </w:r>
    </w:p>
    <w:p w14:paraId="2950F20F" w14:textId="77777777" w:rsidR="00957652" w:rsidRPr="00336982" w:rsidRDefault="00957652" w:rsidP="00336982">
      <w:pPr>
        <w:pStyle w:val="NormalWeb"/>
        <w:numPr>
          <w:ilvl w:val="0"/>
          <w:numId w:val="31"/>
        </w:numPr>
        <w:shd w:val="clear" w:color="auto" w:fill="FFFFFF"/>
        <w:spacing w:before="0" w:beforeAutospacing="0" w:after="0" w:afterAutospacing="0" w:line="360" w:lineRule="auto"/>
        <w:jc w:val="both"/>
        <w:rPr>
          <w:color w:val="000000" w:themeColor="text1"/>
          <w14:textOutline w14:w="0" w14:cap="flat" w14:cmpd="sng" w14:algn="ctr">
            <w14:noFill/>
            <w14:prstDash w14:val="solid"/>
            <w14:round/>
          </w14:textOutline>
        </w:rPr>
      </w:pPr>
      <w:r w:rsidRPr="00336982">
        <w:rPr>
          <w:color w:val="000000" w:themeColor="text1"/>
          <w14:textOutline w14:w="0" w14:cap="flat" w14:cmpd="sng" w14:algn="ctr">
            <w14:noFill/>
            <w14:prstDash w14:val="solid"/>
            <w14:round/>
          </w14:textOutline>
        </w:rPr>
        <w:t>copia actului de identitate sau orice alt document care atesta identitatea, potrivit legii, aflate in termen de valabilitate;</w:t>
      </w:r>
    </w:p>
    <w:p w14:paraId="205C0295" w14:textId="77777777" w:rsidR="00957652" w:rsidRPr="00336982" w:rsidRDefault="00957652" w:rsidP="00336982">
      <w:pPr>
        <w:pStyle w:val="NormalWeb"/>
        <w:numPr>
          <w:ilvl w:val="0"/>
          <w:numId w:val="31"/>
        </w:numPr>
        <w:shd w:val="clear" w:color="auto" w:fill="FFFFFF"/>
        <w:spacing w:before="0" w:beforeAutospacing="0" w:after="0" w:afterAutospacing="0" w:line="360" w:lineRule="auto"/>
        <w:jc w:val="both"/>
        <w:rPr>
          <w:color w:val="000000" w:themeColor="text1"/>
          <w14:textOutline w14:w="0" w14:cap="flat" w14:cmpd="sng" w14:algn="ctr">
            <w14:noFill/>
            <w14:prstDash w14:val="solid"/>
            <w14:round/>
          </w14:textOutline>
        </w:rPr>
      </w:pPr>
      <w:r w:rsidRPr="00336982">
        <w:rPr>
          <w:color w:val="000000" w:themeColor="text1"/>
          <w14:textOutline w14:w="0" w14:cap="flat" w14:cmpd="sng" w14:algn="ctr">
            <w14:noFill/>
            <w14:prstDash w14:val="solid"/>
            <w14:round/>
          </w14:textOutline>
        </w:rPr>
        <w:t>copia certificatului de căsătorie sau a altui document prin care s-a realizat schimbarea de nume, după caz;</w:t>
      </w:r>
    </w:p>
    <w:p w14:paraId="4174D8D2" w14:textId="77777777" w:rsidR="00957652" w:rsidRPr="00336982" w:rsidRDefault="00957652" w:rsidP="00336982">
      <w:pPr>
        <w:pStyle w:val="NormalWeb"/>
        <w:numPr>
          <w:ilvl w:val="0"/>
          <w:numId w:val="31"/>
        </w:numPr>
        <w:shd w:val="clear" w:color="auto" w:fill="FFFFFF"/>
        <w:spacing w:before="0" w:beforeAutospacing="0" w:after="0" w:afterAutospacing="0" w:line="360" w:lineRule="auto"/>
        <w:jc w:val="both"/>
        <w:rPr>
          <w:color w:val="000000" w:themeColor="text1"/>
          <w14:textOutline w14:w="0" w14:cap="flat" w14:cmpd="sng" w14:algn="ctr">
            <w14:noFill/>
            <w14:prstDash w14:val="solid"/>
            <w14:round/>
          </w14:textOutline>
        </w:rPr>
      </w:pPr>
      <w:r w:rsidRPr="00336982">
        <w:rPr>
          <w:color w:val="000000" w:themeColor="text1"/>
          <w14:textOutline w14:w="0" w14:cap="flat" w14:cmpd="sng" w14:algn="ctr">
            <w14:noFill/>
            <w14:prstDash w14:val="solid"/>
            <w14:round/>
          </w14:textOutline>
        </w:rPr>
        <w:t>copiile documentelor care atesta nivelul studiilor si ale altor acte care atestă efectuarea unor specializări, precum si copiile documentelor care atesta îndeplinirea condițiilor specifice ale postului solicitate de autoritatea sau instituția publică;</w:t>
      </w:r>
    </w:p>
    <w:p w14:paraId="44488E98" w14:textId="1CB510E7" w:rsidR="00B23B2F" w:rsidRPr="00336982" w:rsidRDefault="00957652" w:rsidP="00336982">
      <w:pPr>
        <w:pStyle w:val="NormalWeb"/>
        <w:numPr>
          <w:ilvl w:val="0"/>
          <w:numId w:val="31"/>
        </w:numPr>
        <w:shd w:val="clear" w:color="auto" w:fill="FFFFFF"/>
        <w:spacing w:before="0" w:beforeAutospacing="0" w:after="0" w:afterAutospacing="0" w:line="360" w:lineRule="auto"/>
        <w:jc w:val="both"/>
        <w:rPr>
          <w:color w:val="000000" w:themeColor="text1"/>
          <w14:textOutline w14:w="0" w14:cap="flat" w14:cmpd="sng" w14:algn="ctr">
            <w14:noFill/>
            <w14:prstDash w14:val="solid"/>
            <w14:round/>
          </w14:textOutline>
        </w:rPr>
      </w:pPr>
      <w:r w:rsidRPr="00336982">
        <w:rPr>
          <w:color w:val="000000" w:themeColor="text1"/>
          <w14:textOutline w14:w="0" w14:cap="flat" w14:cmpd="sng" w14:algn="ctr">
            <w14:noFill/>
            <w14:prstDash w14:val="solid"/>
            <w14:round/>
          </w14:textOutline>
        </w:rPr>
        <w:lastRenderedPageBreak/>
        <w:t>copia carnetului de muncă, a adeverinței eliberate de angajator pentru perioada lucrat</w:t>
      </w:r>
      <w:r w:rsidR="00B23B2F" w:rsidRPr="00336982">
        <w:rPr>
          <w:color w:val="000000" w:themeColor="text1"/>
          <w14:textOutline w14:w="0" w14:cap="flat" w14:cmpd="sng" w14:algn="ctr">
            <w14:noFill/>
            <w14:prstDash w14:val="solid"/>
            <w14:round/>
          </w14:textOutline>
        </w:rPr>
        <w:t>ă</w:t>
      </w:r>
      <w:r w:rsidRPr="00336982">
        <w:rPr>
          <w:color w:val="000000" w:themeColor="text1"/>
          <w14:textOutline w14:w="0" w14:cap="flat" w14:cmpd="sng" w14:algn="ctr">
            <w14:noFill/>
            <w14:prstDash w14:val="solid"/>
            <w14:round/>
          </w14:textOutline>
        </w:rPr>
        <w:t>, care s</w:t>
      </w:r>
      <w:r w:rsidR="00B23B2F" w:rsidRPr="00336982">
        <w:rPr>
          <w:color w:val="000000" w:themeColor="text1"/>
          <w14:textOutline w14:w="0" w14:cap="flat" w14:cmpd="sng" w14:algn="ctr">
            <w14:noFill/>
            <w14:prstDash w14:val="solid"/>
            <w14:round/>
          </w14:textOutline>
        </w:rPr>
        <w:t>ă</w:t>
      </w:r>
      <w:r w:rsidRPr="00336982">
        <w:rPr>
          <w:color w:val="000000" w:themeColor="text1"/>
          <w14:textOutline w14:w="0" w14:cap="flat" w14:cmpd="sng" w14:algn="ctr">
            <w14:noFill/>
            <w14:prstDash w14:val="solid"/>
            <w14:round/>
          </w14:textOutline>
        </w:rPr>
        <w:t xml:space="preserve"> ateste vechimea </w:t>
      </w:r>
      <w:r w:rsidR="00B23B2F" w:rsidRPr="00336982">
        <w:rPr>
          <w:color w:val="000000" w:themeColor="text1"/>
          <w14:textOutline w14:w="0" w14:cap="flat" w14:cmpd="sng" w14:algn="ctr">
            <w14:noFill/>
            <w14:prstDash w14:val="solid"/>
            <w14:round/>
          </w14:textOutline>
        </w:rPr>
        <w:t>î</w:t>
      </w:r>
      <w:r w:rsidRPr="00336982">
        <w:rPr>
          <w:color w:val="000000" w:themeColor="text1"/>
          <w14:textOutline w14:w="0" w14:cap="flat" w14:cmpd="sng" w14:algn="ctr">
            <w14:noFill/>
            <w14:prstDash w14:val="solid"/>
            <w14:round/>
          </w14:textOutline>
        </w:rPr>
        <w:t>n munc</w:t>
      </w:r>
      <w:r w:rsidR="00B23B2F" w:rsidRPr="00336982">
        <w:rPr>
          <w:color w:val="000000" w:themeColor="text1"/>
          <w14:textOutline w14:w="0" w14:cap="flat" w14:cmpd="sng" w14:algn="ctr">
            <w14:noFill/>
            <w14:prstDash w14:val="solid"/>
            <w14:round/>
          </w14:textOutline>
        </w:rPr>
        <w:t>ă</w:t>
      </w:r>
      <w:r w:rsidRPr="00336982">
        <w:rPr>
          <w:color w:val="000000" w:themeColor="text1"/>
          <w14:textOutline w14:w="0" w14:cap="flat" w14:cmpd="sng" w14:algn="ctr">
            <w14:noFill/>
            <w14:prstDash w14:val="solid"/>
            <w14:round/>
          </w14:textOutline>
        </w:rPr>
        <w:t xml:space="preserve"> </w:t>
      </w:r>
      <w:r w:rsidR="00B23B2F" w:rsidRPr="00336982">
        <w:rPr>
          <w:color w:val="000000" w:themeColor="text1"/>
          <w14:textOutline w14:w="0" w14:cap="flat" w14:cmpd="sng" w14:algn="ctr">
            <w14:noFill/>
            <w14:prstDash w14:val="solid"/>
            <w14:round/>
          </w14:textOutline>
        </w:rPr>
        <w:t>ș</w:t>
      </w:r>
      <w:r w:rsidRPr="00336982">
        <w:rPr>
          <w:color w:val="000000" w:themeColor="text1"/>
          <w14:textOutline w14:w="0" w14:cap="flat" w14:cmpd="sng" w14:algn="ctr">
            <w14:noFill/>
            <w14:prstDash w14:val="solid"/>
            <w14:round/>
          </w14:textOutline>
        </w:rPr>
        <w:t xml:space="preserve">i </w:t>
      </w:r>
      <w:r w:rsidR="00B23B2F" w:rsidRPr="00336982">
        <w:rPr>
          <w:color w:val="000000" w:themeColor="text1"/>
          <w14:textOutline w14:w="0" w14:cap="flat" w14:cmpd="sng" w14:algn="ctr">
            <w14:noFill/>
            <w14:prstDash w14:val="solid"/>
            <w14:round/>
          </w14:textOutline>
        </w:rPr>
        <w:t>î</w:t>
      </w:r>
      <w:r w:rsidRPr="00336982">
        <w:rPr>
          <w:color w:val="000000" w:themeColor="text1"/>
          <w14:textOutline w14:w="0" w14:cap="flat" w14:cmpd="sng" w14:algn="ctr">
            <w14:noFill/>
            <w14:prstDash w14:val="solid"/>
            <w14:round/>
          </w14:textOutline>
        </w:rPr>
        <w:t>n specialitatea studiilor solicitate pentru ocuparea postului;</w:t>
      </w:r>
    </w:p>
    <w:p w14:paraId="6E86DE79" w14:textId="77777777" w:rsidR="00B23B2F" w:rsidRPr="00336982" w:rsidRDefault="00957652" w:rsidP="00336982">
      <w:pPr>
        <w:pStyle w:val="NormalWeb"/>
        <w:numPr>
          <w:ilvl w:val="0"/>
          <w:numId w:val="31"/>
        </w:numPr>
        <w:shd w:val="clear" w:color="auto" w:fill="FFFFFF"/>
        <w:spacing w:before="0" w:beforeAutospacing="0" w:after="0" w:afterAutospacing="0" w:line="360" w:lineRule="auto"/>
        <w:jc w:val="both"/>
        <w:rPr>
          <w:color w:val="000000" w:themeColor="text1"/>
          <w14:textOutline w14:w="0" w14:cap="flat" w14:cmpd="sng" w14:algn="ctr">
            <w14:noFill/>
            <w14:prstDash w14:val="solid"/>
            <w14:round/>
          </w14:textOutline>
        </w:rPr>
      </w:pPr>
      <w:r w:rsidRPr="00336982">
        <w:rPr>
          <w:color w:val="000000" w:themeColor="text1"/>
          <w14:textOutline w14:w="0" w14:cap="flat" w14:cmpd="sng" w14:algn="ctr">
            <w14:noFill/>
            <w14:prstDash w14:val="solid"/>
            <w14:round/>
          </w14:textOutline>
        </w:rPr>
        <w:t>certificat de cazier judiciar sau, dup</w:t>
      </w:r>
      <w:r w:rsidR="00B23B2F" w:rsidRPr="00336982">
        <w:rPr>
          <w:color w:val="000000" w:themeColor="text1"/>
          <w14:textOutline w14:w="0" w14:cap="flat" w14:cmpd="sng" w14:algn="ctr">
            <w14:noFill/>
            <w14:prstDash w14:val="solid"/>
            <w14:round/>
          </w14:textOutline>
        </w:rPr>
        <w:t>ă</w:t>
      </w:r>
      <w:r w:rsidRPr="00336982">
        <w:rPr>
          <w:color w:val="000000" w:themeColor="text1"/>
          <w14:textOutline w14:w="0" w14:cap="flat" w14:cmpd="sng" w14:algn="ctr">
            <w14:noFill/>
            <w14:prstDash w14:val="solid"/>
            <w14:round/>
          </w14:textOutline>
        </w:rPr>
        <w:t xml:space="preserve"> caz, extrasul de pe cazierul judiciar;</w:t>
      </w:r>
    </w:p>
    <w:p w14:paraId="318D1AAA" w14:textId="77777777" w:rsidR="00B23B2F" w:rsidRPr="00336982" w:rsidRDefault="00957652" w:rsidP="00336982">
      <w:pPr>
        <w:pStyle w:val="NormalWeb"/>
        <w:numPr>
          <w:ilvl w:val="0"/>
          <w:numId w:val="31"/>
        </w:numPr>
        <w:shd w:val="clear" w:color="auto" w:fill="FFFFFF"/>
        <w:spacing w:before="0" w:beforeAutospacing="0" w:after="0" w:afterAutospacing="0" w:line="360" w:lineRule="auto"/>
        <w:jc w:val="both"/>
        <w:rPr>
          <w:color w:val="000000" w:themeColor="text1"/>
          <w14:textOutline w14:w="0" w14:cap="flat" w14:cmpd="sng" w14:algn="ctr">
            <w14:noFill/>
            <w14:prstDash w14:val="solid"/>
            <w14:round/>
          </w14:textOutline>
        </w:rPr>
      </w:pPr>
      <w:r w:rsidRPr="00336982">
        <w:rPr>
          <w:color w:val="000000" w:themeColor="text1"/>
          <w14:textOutline w14:w="0" w14:cap="flat" w14:cmpd="sng" w14:algn="ctr">
            <w14:noFill/>
            <w14:prstDash w14:val="solid"/>
            <w14:round/>
          </w14:textOutline>
        </w:rPr>
        <w:t>adeverin</w:t>
      </w:r>
      <w:r w:rsidR="00B23B2F" w:rsidRPr="00336982">
        <w:rPr>
          <w:color w:val="000000" w:themeColor="text1"/>
          <w14:textOutline w14:w="0" w14:cap="flat" w14:cmpd="sng" w14:algn="ctr">
            <w14:noFill/>
            <w14:prstDash w14:val="solid"/>
            <w14:round/>
          </w14:textOutline>
        </w:rPr>
        <w:t>ț</w:t>
      </w:r>
      <w:r w:rsidRPr="00336982">
        <w:rPr>
          <w:color w:val="000000" w:themeColor="text1"/>
          <w14:textOutline w14:w="0" w14:cap="flat" w14:cmpd="sng" w14:algn="ctr">
            <w14:noFill/>
            <w14:prstDash w14:val="solid"/>
            <w14:round/>
          </w14:textOutline>
        </w:rPr>
        <w:t>a medical</w:t>
      </w:r>
      <w:r w:rsidR="00B23B2F" w:rsidRPr="00336982">
        <w:rPr>
          <w:color w:val="000000" w:themeColor="text1"/>
          <w14:textOutline w14:w="0" w14:cap="flat" w14:cmpd="sng" w14:algn="ctr">
            <w14:noFill/>
            <w14:prstDash w14:val="solid"/>
            <w14:round/>
          </w14:textOutline>
        </w:rPr>
        <w:t>ă</w:t>
      </w:r>
      <w:r w:rsidRPr="00336982">
        <w:rPr>
          <w:color w:val="000000" w:themeColor="text1"/>
          <w14:textOutline w14:w="0" w14:cap="flat" w14:cmpd="sng" w14:algn="ctr">
            <w14:noFill/>
            <w14:prstDash w14:val="solid"/>
            <w14:round/>
          </w14:textOutline>
        </w:rPr>
        <w:t xml:space="preserve"> care sa ateste starea de s</w:t>
      </w:r>
      <w:r w:rsidR="00B23B2F" w:rsidRPr="00336982">
        <w:rPr>
          <w:color w:val="000000" w:themeColor="text1"/>
          <w14:textOutline w14:w="0" w14:cap="flat" w14:cmpd="sng" w14:algn="ctr">
            <w14:noFill/>
            <w14:prstDash w14:val="solid"/>
            <w14:round/>
          </w14:textOutline>
        </w:rPr>
        <w:t>ă</w:t>
      </w:r>
      <w:r w:rsidRPr="00336982">
        <w:rPr>
          <w:color w:val="000000" w:themeColor="text1"/>
          <w14:textOutline w14:w="0" w14:cap="flat" w14:cmpd="sng" w14:algn="ctr">
            <w14:noFill/>
            <w14:prstDash w14:val="solid"/>
            <w14:round/>
          </w14:textOutline>
        </w:rPr>
        <w:t>n</w:t>
      </w:r>
      <w:r w:rsidR="00B23B2F" w:rsidRPr="00336982">
        <w:rPr>
          <w:color w:val="000000" w:themeColor="text1"/>
          <w14:textOutline w14:w="0" w14:cap="flat" w14:cmpd="sng" w14:algn="ctr">
            <w14:noFill/>
            <w14:prstDash w14:val="solid"/>
            <w14:round/>
          </w14:textOutline>
        </w:rPr>
        <w:t>ă</w:t>
      </w:r>
      <w:r w:rsidRPr="00336982">
        <w:rPr>
          <w:color w:val="000000" w:themeColor="text1"/>
          <w14:textOutline w14:w="0" w14:cap="flat" w14:cmpd="sng" w14:algn="ctr">
            <w14:noFill/>
            <w14:prstDash w14:val="solid"/>
            <w14:round/>
          </w14:textOutline>
        </w:rPr>
        <w:t>tate corespunz</w:t>
      </w:r>
      <w:r w:rsidR="00B23B2F" w:rsidRPr="00336982">
        <w:rPr>
          <w:color w:val="000000" w:themeColor="text1"/>
          <w14:textOutline w14:w="0" w14:cap="flat" w14:cmpd="sng" w14:algn="ctr">
            <w14:noFill/>
            <w14:prstDash w14:val="solid"/>
            <w14:round/>
          </w14:textOutline>
        </w:rPr>
        <w:t>ă</w:t>
      </w:r>
      <w:r w:rsidRPr="00336982">
        <w:rPr>
          <w:color w:val="000000" w:themeColor="text1"/>
          <w14:textOutline w14:w="0" w14:cap="flat" w14:cmpd="sng" w14:algn="ctr">
            <w14:noFill/>
            <w14:prstDash w14:val="solid"/>
            <w14:round/>
          </w14:textOutline>
        </w:rPr>
        <w:t>toare, eliberat</w:t>
      </w:r>
      <w:r w:rsidR="00B23B2F" w:rsidRPr="00336982">
        <w:rPr>
          <w:color w:val="000000" w:themeColor="text1"/>
          <w14:textOutline w14:w="0" w14:cap="flat" w14:cmpd="sng" w14:algn="ctr">
            <w14:noFill/>
            <w14:prstDash w14:val="solid"/>
            <w14:round/>
          </w14:textOutline>
        </w:rPr>
        <w:t>ă</w:t>
      </w:r>
      <w:r w:rsidRPr="00336982">
        <w:rPr>
          <w:color w:val="000000" w:themeColor="text1"/>
          <w14:textOutline w14:w="0" w14:cap="flat" w14:cmpd="sng" w14:algn="ctr">
            <w14:noFill/>
            <w14:prstDash w14:val="solid"/>
            <w14:round/>
          </w14:textOutline>
        </w:rPr>
        <w:t xml:space="preserve"> de c</w:t>
      </w:r>
      <w:r w:rsidR="00B23B2F" w:rsidRPr="00336982">
        <w:rPr>
          <w:color w:val="000000" w:themeColor="text1"/>
          <w14:textOutline w14:w="0" w14:cap="flat" w14:cmpd="sng" w14:algn="ctr">
            <w14:noFill/>
            <w14:prstDash w14:val="solid"/>
            <w14:round/>
          </w14:textOutline>
        </w:rPr>
        <w:t>ă</w:t>
      </w:r>
      <w:r w:rsidRPr="00336982">
        <w:rPr>
          <w:color w:val="000000" w:themeColor="text1"/>
          <w14:textOutline w14:w="0" w14:cap="flat" w14:cmpd="sng" w14:algn="ctr">
            <w14:noFill/>
            <w14:prstDash w14:val="solid"/>
            <w14:round/>
          </w14:textOutline>
        </w:rPr>
        <w:t>tre medicul de familie al candidatului sau de c</w:t>
      </w:r>
      <w:r w:rsidR="00B23B2F" w:rsidRPr="00336982">
        <w:rPr>
          <w:color w:val="000000" w:themeColor="text1"/>
          <w14:textOutline w14:w="0" w14:cap="flat" w14:cmpd="sng" w14:algn="ctr">
            <w14:noFill/>
            <w14:prstDash w14:val="solid"/>
            <w14:round/>
          </w14:textOutline>
        </w:rPr>
        <w:t>ă</w:t>
      </w:r>
      <w:r w:rsidRPr="00336982">
        <w:rPr>
          <w:color w:val="000000" w:themeColor="text1"/>
          <w14:textOutline w14:w="0" w14:cap="flat" w14:cmpd="sng" w14:algn="ctr">
            <w14:noFill/>
            <w14:prstDash w14:val="solid"/>
            <w14:round/>
          </w14:textOutline>
        </w:rPr>
        <w:t>tre unit</w:t>
      </w:r>
      <w:r w:rsidR="00B23B2F" w:rsidRPr="00336982">
        <w:rPr>
          <w:color w:val="000000" w:themeColor="text1"/>
          <w14:textOutline w14:w="0" w14:cap="flat" w14:cmpd="sng" w14:algn="ctr">
            <w14:noFill/>
            <w14:prstDash w14:val="solid"/>
            <w14:round/>
          </w14:textOutline>
        </w:rPr>
        <w:t>ăț</w:t>
      </w:r>
      <w:r w:rsidRPr="00336982">
        <w:rPr>
          <w:color w:val="000000" w:themeColor="text1"/>
          <w14:textOutline w14:w="0" w14:cap="flat" w14:cmpd="sng" w14:algn="ctr">
            <w14:noFill/>
            <w14:prstDash w14:val="solid"/>
            <w14:round/>
          </w14:textOutline>
        </w:rPr>
        <w:t>ile sanitare abilitate cu cel mult 6 luni anterior derul</w:t>
      </w:r>
      <w:r w:rsidR="00B23B2F" w:rsidRPr="00336982">
        <w:rPr>
          <w:color w:val="000000" w:themeColor="text1"/>
          <w14:textOutline w14:w="0" w14:cap="flat" w14:cmpd="sng" w14:algn="ctr">
            <w14:noFill/>
            <w14:prstDash w14:val="solid"/>
            <w14:round/>
          </w14:textOutline>
        </w:rPr>
        <w:t>ă</w:t>
      </w:r>
      <w:r w:rsidRPr="00336982">
        <w:rPr>
          <w:color w:val="000000" w:themeColor="text1"/>
          <w14:textOutline w14:w="0" w14:cap="flat" w14:cmpd="sng" w14:algn="ctr">
            <w14:noFill/>
            <w14:prstDash w14:val="solid"/>
            <w14:round/>
          </w14:textOutline>
        </w:rPr>
        <w:t>rii concursului;</w:t>
      </w:r>
    </w:p>
    <w:p w14:paraId="1C3DC581" w14:textId="01D60F70" w:rsidR="00946F0B" w:rsidRPr="00336982" w:rsidRDefault="00946F0B" w:rsidP="00336982">
      <w:pPr>
        <w:pStyle w:val="NormalWeb"/>
        <w:numPr>
          <w:ilvl w:val="0"/>
          <w:numId w:val="31"/>
        </w:numPr>
        <w:shd w:val="clear" w:color="auto" w:fill="FFFFFF"/>
        <w:spacing w:before="0" w:beforeAutospacing="0" w:after="0" w:afterAutospacing="0" w:line="360" w:lineRule="auto"/>
        <w:jc w:val="both"/>
        <w:rPr>
          <w:color w:val="000000" w:themeColor="text1"/>
          <w14:textOutline w14:w="0" w14:cap="flat" w14:cmpd="sng" w14:algn="ctr">
            <w14:noFill/>
            <w14:prstDash w14:val="solid"/>
            <w14:round/>
          </w14:textOutline>
        </w:rPr>
      </w:pPr>
      <w:r w:rsidRPr="00336982">
        <w:rPr>
          <w:color w:val="000000" w:themeColor="text1"/>
          <w:shd w:val="clear" w:color="auto" w:fill="FFFFFF"/>
          <w14:textOutline w14:w="0" w14:cap="flat" w14:cmpd="sng" w14:algn="ctr">
            <w14:noFill/>
            <w14:prstDash w14:val="solid"/>
            <w14:round/>
          </w14:textOutline>
        </w:rPr>
        <w:t>certificatul de integritate comportamental</w:t>
      </w:r>
      <w:r w:rsidR="009F208E" w:rsidRPr="00336982">
        <w:rPr>
          <w:color w:val="000000" w:themeColor="text1"/>
          <w:shd w:val="clear" w:color="auto" w:fill="FFFFFF"/>
          <w14:textOutline w14:w="0" w14:cap="flat" w14:cmpd="sng" w14:algn="ctr">
            <w14:noFill/>
            <w14:prstDash w14:val="solid"/>
            <w14:round/>
          </w14:textOutline>
        </w:rPr>
        <w:t>ă</w:t>
      </w:r>
      <w:r w:rsidRPr="00336982">
        <w:rPr>
          <w:color w:val="000000" w:themeColor="text1"/>
          <w:shd w:val="clear" w:color="auto" w:fill="FFFFFF"/>
          <w14:textOutline w14:w="0" w14:cap="flat" w14:cmpd="sng" w14:algn="ctr">
            <w14:noFill/>
            <w14:prstDash w14:val="solid"/>
            <w14:round/>
          </w14:textOutline>
        </w:rPr>
        <w:t xml:space="preserve"> din care sa reias</w:t>
      </w:r>
      <w:r w:rsidR="009F208E" w:rsidRPr="00336982">
        <w:rPr>
          <w:color w:val="000000" w:themeColor="text1"/>
          <w:shd w:val="clear" w:color="auto" w:fill="FFFFFF"/>
          <w14:textOutline w14:w="0" w14:cap="flat" w14:cmpd="sng" w14:algn="ctr">
            <w14:noFill/>
            <w14:prstDash w14:val="solid"/>
            <w14:round/>
          </w14:textOutline>
        </w:rPr>
        <w:t xml:space="preserve">ă </w:t>
      </w:r>
      <w:r w:rsidRPr="00336982">
        <w:rPr>
          <w:color w:val="000000" w:themeColor="text1"/>
          <w:shd w:val="clear" w:color="auto" w:fill="FFFFFF"/>
          <w14:textOutline w14:w="0" w14:cap="flat" w14:cmpd="sng" w14:algn="ctr">
            <w14:noFill/>
            <w14:prstDash w14:val="solid"/>
            <w14:round/>
          </w14:textOutline>
        </w:rPr>
        <w:t>c</w:t>
      </w:r>
      <w:r w:rsidR="009F208E" w:rsidRPr="00336982">
        <w:rPr>
          <w:color w:val="000000" w:themeColor="text1"/>
          <w:shd w:val="clear" w:color="auto" w:fill="FFFFFF"/>
          <w14:textOutline w14:w="0" w14:cap="flat" w14:cmpd="sng" w14:algn="ctr">
            <w14:noFill/>
            <w14:prstDash w14:val="solid"/>
            <w14:round/>
          </w14:textOutline>
        </w:rPr>
        <w:t>ă</w:t>
      </w:r>
      <w:r w:rsidRPr="00336982">
        <w:rPr>
          <w:color w:val="000000" w:themeColor="text1"/>
          <w:shd w:val="clear" w:color="auto" w:fill="FFFFFF"/>
          <w14:textOutline w14:w="0" w14:cap="flat" w14:cmpd="sng" w14:algn="ctr">
            <w14:noFill/>
            <w14:prstDash w14:val="solid"/>
            <w14:round/>
          </w14:textOutline>
        </w:rPr>
        <w:t xml:space="preserve"> nu s-au comis infrac</w:t>
      </w:r>
      <w:r w:rsidR="009F208E" w:rsidRPr="00336982">
        <w:rPr>
          <w:color w:val="000000" w:themeColor="text1"/>
          <w:shd w:val="clear" w:color="auto" w:fill="FFFFFF"/>
          <w14:textOutline w14:w="0" w14:cap="flat" w14:cmpd="sng" w14:algn="ctr">
            <w14:noFill/>
            <w14:prstDash w14:val="solid"/>
            <w14:round/>
          </w14:textOutline>
        </w:rPr>
        <w:t>ț</w:t>
      </w:r>
      <w:r w:rsidRPr="00336982">
        <w:rPr>
          <w:color w:val="000000" w:themeColor="text1"/>
          <w:shd w:val="clear" w:color="auto" w:fill="FFFFFF"/>
          <w14:textOutline w14:w="0" w14:cap="flat" w14:cmpd="sng" w14:algn="ctr">
            <w14:noFill/>
            <w14:prstDash w14:val="solid"/>
            <w14:round/>
          </w14:textOutline>
        </w:rPr>
        <w:t>iuni prev</w:t>
      </w:r>
      <w:r w:rsidR="009F208E" w:rsidRPr="00336982">
        <w:rPr>
          <w:color w:val="000000" w:themeColor="text1"/>
          <w:shd w:val="clear" w:color="auto" w:fill="FFFFFF"/>
          <w14:textOutline w14:w="0" w14:cap="flat" w14:cmpd="sng" w14:algn="ctr">
            <w14:noFill/>
            <w14:prstDash w14:val="solid"/>
            <w14:round/>
          </w14:textOutline>
        </w:rPr>
        <w:t>ă</w:t>
      </w:r>
      <w:r w:rsidRPr="00336982">
        <w:rPr>
          <w:color w:val="000000" w:themeColor="text1"/>
          <w:shd w:val="clear" w:color="auto" w:fill="FFFFFF"/>
          <w14:textOutline w14:w="0" w14:cap="flat" w14:cmpd="sng" w14:algn="ctr">
            <w14:noFill/>
            <w14:prstDash w14:val="solid"/>
            <w14:round/>
          </w14:textOutline>
        </w:rPr>
        <w:t>zute la art. 1 alin. (2) din Legea nr. 118/2019 privind Registrul na</w:t>
      </w:r>
      <w:r w:rsidR="009F208E" w:rsidRPr="00336982">
        <w:rPr>
          <w:color w:val="000000" w:themeColor="text1"/>
          <w:shd w:val="clear" w:color="auto" w:fill="FFFFFF"/>
          <w14:textOutline w14:w="0" w14:cap="flat" w14:cmpd="sng" w14:algn="ctr">
            <w14:noFill/>
            <w14:prstDash w14:val="solid"/>
            <w14:round/>
          </w14:textOutline>
        </w:rPr>
        <w:t>ț</w:t>
      </w:r>
      <w:r w:rsidRPr="00336982">
        <w:rPr>
          <w:color w:val="000000" w:themeColor="text1"/>
          <w:shd w:val="clear" w:color="auto" w:fill="FFFFFF"/>
          <w14:textOutline w14:w="0" w14:cap="flat" w14:cmpd="sng" w14:algn="ctr">
            <w14:noFill/>
            <w14:prstDash w14:val="solid"/>
            <w14:round/>
          </w14:textOutline>
        </w:rPr>
        <w:t>ional automatizat cu privire la persoanele care au comis infrac</w:t>
      </w:r>
      <w:r w:rsidR="009F208E" w:rsidRPr="00336982">
        <w:rPr>
          <w:color w:val="000000" w:themeColor="text1"/>
          <w:shd w:val="clear" w:color="auto" w:fill="FFFFFF"/>
          <w14:textOutline w14:w="0" w14:cap="flat" w14:cmpd="sng" w14:algn="ctr">
            <w14:noFill/>
            <w14:prstDash w14:val="solid"/>
            <w14:round/>
          </w14:textOutline>
        </w:rPr>
        <w:t>ț</w:t>
      </w:r>
      <w:r w:rsidRPr="00336982">
        <w:rPr>
          <w:color w:val="000000" w:themeColor="text1"/>
          <w:shd w:val="clear" w:color="auto" w:fill="FFFFFF"/>
          <w14:textOutline w14:w="0" w14:cap="flat" w14:cmpd="sng" w14:algn="ctr">
            <w14:noFill/>
            <w14:prstDash w14:val="solid"/>
            <w14:round/>
          </w14:textOutline>
        </w:rPr>
        <w:t>iuni sexuale, de exploatare a unor persoane sau asupra minorilor, precum si pentru completarea Legii nr. 76/2008 privind organizarea si func</w:t>
      </w:r>
      <w:r w:rsidR="009F208E" w:rsidRPr="00336982">
        <w:rPr>
          <w:color w:val="000000" w:themeColor="text1"/>
          <w:shd w:val="clear" w:color="auto" w:fill="FFFFFF"/>
          <w14:textOutline w14:w="0" w14:cap="flat" w14:cmpd="sng" w14:algn="ctr">
            <w14:noFill/>
            <w14:prstDash w14:val="solid"/>
            <w14:round/>
          </w14:textOutline>
        </w:rPr>
        <w:t>ț</w:t>
      </w:r>
      <w:r w:rsidRPr="00336982">
        <w:rPr>
          <w:color w:val="000000" w:themeColor="text1"/>
          <w:shd w:val="clear" w:color="auto" w:fill="FFFFFF"/>
          <w14:textOutline w14:w="0" w14:cap="flat" w14:cmpd="sng" w14:algn="ctr">
            <w14:noFill/>
            <w14:prstDash w14:val="solid"/>
            <w14:round/>
          </w14:textOutline>
        </w:rPr>
        <w:t>ionarea Sistemului National de Date Genetice Judiciare, cu modific</w:t>
      </w:r>
      <w:r w:rsidR="009F208E" w:rsidRPr="00336982">
        <w:rPr>
          <w:color w:val="000000" w:themeColor="text1"/>
          <w:shd w:val="clear" w:color="auto" w:fill="FFFFFF"/>
          <w14:textOutline w14:w="0" w14:cap="flat" w14:cmpd="sng" w14:algn="ctr">
            <w14:noFill/>
            <w14:prstDash w14:val="solid"/>
            <w14:round/>
          </w14:textOutline>
        </w:rPr>
        <w:t>ă</w:t>
      </w:r>
      <w:r w:rsidRPr="00336982">
        <w:rPr>
          <w:color w:val="000000" w:themeColor="text1"/>
          <w:shd w:val="clear" w:color="auto" w:fill="FFFFFF"/>
          <w14:textOutline w14:w="0" w14:cap="flat" w14:cmpd="sng" w14:algn="ctr">
            <w14:noFill/>
            <w14:prstDash w14:val="solid"/>
            <w14:round/>
          </w14:textOutline>
        </w:rPr>
        <w:t>rile ulterioare, pentru candida</w:t>
      </w:r>
      <w:r w:rsidR="009F208E" w:rsidRPr="00336982">
        <w:rPr>
          <w:color w:val="000000" w:themeColor="text1"/>
          <w:shd w:val="clear" w:color="auto" w:fill="FFFFFF"/>
          <w14:textOutline w14:w="0" w14:cap="flat" w14:cmpd="sng" w14:algn="ctr">
            <w14:noFill/>
            <w14:prstDash w14:val="solid"/>
            <w14:round/>
          </w14:textOutline>
        </w:rPr>
        <w:t>ț</w:t>
      </w:r>
      <w:r w:rsidRPr="00336982">
        <w:rPr>
          <w:color w:val="000000" w:themeColor="text1"/>
          <w:shd w:val="clear" w:color="auto" w:fill="FFFFFF"/>
          <w14:textOutline w14:w="0" w14:cap="flat" w14:cmpd="sng" w14:algn="ctr">
            <w14:noFill/>
            <w14:prstDash w14:val="solid"/>
            <w14:round/>
          </w14:textOutline>
        </w:rPr>
        <w:t xml:space="preserve">ii </w:t>
      </w:r>
      <w:r w:rsidR="009F208E" w:rsidRPr="00336982">
        <w:rPr>
          <w:color w:val="000000" w:themeColor="text1"/>
          <w:shd w:val="clear" w:color="auto" w:fill="FFFFFF"/>
          <w14:textOutline w14:w="0" w14:cap="flat" w14:cmpd="sng" w14:algn="ctr">
            <w14:noFill/>
            <w14:prstDash w14:val="solid"/>
            <w14:round/>
          </w14:textOutline>
        </w:rPr>
        <w:t>î</w:t>
      </w:r>
      <w:r w:rsidRPr="00336982">
        <w:rPr>
          <w:color w:val="000000" w:themeColor="text1"/>
          <w:shd w:val="clear" w:color="auto" w:fill="FFFFFF"/>
          <w14:textOutline w14:w="0" w14:cap="flat" w14:cmpd="sng" w14:algn="ctr">
            <w14:noFill/>
            <w14:prstDash w14:val="solid"/>
            <w14:round/>
          </w14:textOutline>
        </w:rPr>
        <w:t>nscri</w:t>
      </w:r>
      <w:r w:rsidR="009F208E" w:rsidRPr="00336982">
        <w:rPr>
          <w:color w:val="000000" w:themeColor="text1"/>
          <w:shd w:val="clear" w:color="auto" w:fill="FFFFFF"/>
          <w14:textOutline w14:w="0" w14:cap="flat" w14:cmpd="sng" w14:algn="ctr">
            <w14:noFill/>
            <w14:prstDash w14:val="solid"/>
            <w14:round/>
          </w14:textOutline>
        </w:rPr>
        <w:t>ș</w:t>
      </w:r>
      <w:r w:rsidRPr="00336982">
        <w:rPr>
          <w:color w:val="000000" w:themeColor="text1"/>
          <w:shd w:val="clear" w:color="auto" w:fill="FFFFFF"/>
          <w14:textOutline w14:w="0" w14:cap="flat" w14:cmpd="sng" w14:algn="ctr">
            <w14:noFill/>
            <w14:prstDash w14:val="solid"/>
            <w14:round/>
          </w14:textOutline>
        </w:rPr>
        <w:t xml:space="preserve">i pentru posturile din cadrul sistemului de </w:t>
      </w:r>
      <w:r w:rsidR="009F208E" w:rsidRPr="00336982">
        <w:rPr>
          <w:color w:val="000000" w:themeColor="text1"/>
          <w:shd w:val="clear" w:color="auto" w:fill="FFFFFF"/>
          <w14:textOutline w14:w="0" w14:cap="flat" w14:cmpd="sng" w14:algn="ctr">
            <w14:noFill/>
            <w14:prstDash w14:val="solid"/>
            <w14:round/>
          </w14:textOutline>
        </w:rPr>
        <w:t>î</w:t>
      </w:r>
      <w:r w:rsidRPr="00336982">
        <w:rPr>
          <w:color w:val="000000" w:themeColor="text1"/>
          <w:shd w:val="clear" w:color="auto" w:fill="FFFFFF"/>
          <w14:textOutline w14:w="0" w14:cap="flat" w14:cmpd="sng" w14:algn="ctr">
            <w14:noFill/>
            <w14:prstDash w14:val="solid"/>
            <w14:round/>
          </w14:textOutline>
        </w:rPr>
        <w:t>nv</w:t>
      </w:r>
      <w:r w:rsidR="009F208E" w:rsidRPr="00336982">
        <w:rPr>
          <w:color w:val="000000" w:themeColor="text1"/>
          <w:shd w:val="clear" w:color="auto" w:fill="FFFFFF"/>
          <w14:textOutline w14:w="0" w14:cap="flat" w14:cmpd="sng" w14:algn="ctr">
            <w14:noFill/>
            <w14:prstDash w14:val="solid"/>
            <w14:round/>
          </w14:textOutline>
        </w:rPr>
        <w:t>ăță</w:t>
      </w:r>
      <w:r w:rsidRPr="00336982">
        <w:rPr>
          <w:color w:val="000000" w:themeColor="text1"/>
          <w:shd w:val="clear" w:color="auto" w:fill="FFFFFF"/>
          <w14:textOutline w14:w="0" w14:cap="flat" w14:cmpd="sng" w14:algn="ctr">
            <w14:noFill/>
            <w14:prstDash w14:val="solid"/>
            <w14:round/>
          </w14:textOutline>
        </w:rPr>
        <w:t>m</w:t>
      </w:r>
      <w:r w:rsidR="009F208E" w:rsidRPr="00336982">
        <w:rPr>
          <w:color w:val="000000" w:themeColor="text1"/>
          <w:shd w:val="clear" w:color="auto" w:fill="FFFFFF"/>
          <w14:textOutline w14:w="0" w14:cap="flat" w14:cmpd="sng" w14:algn="ctr">
            <w14:noFill/>
            <w14:prstDash w14:val="solid"/>
            <w14:round/>
          </w14:textOutline>
        </w:rPr>
        <w:t>â</w:t>
      </w:r>
      <w:r w:rsidRPr="00336982">
        <w:rPr>
          <w:color w:val="000000" w:themeColor="text1"/>
          <w:shd w:val="clear" w:color="auto" w:fill="FFFFFF"/>
          <w14:textOutline w14:w="0" w14:cap="flat" w14:cmpd="sng" w14:algn="ctr">
            <w14:noFill/>
            <w14:prstDash w14:val="solid"/>
            <w14:round/>
          </w14:textOutline>
        </w:rPr>
        <w:t>nt, s</w:t>
      </w:r>
      <w:r w:rsidR="009F208E" w:rsidRPr="00336982">
        <w:rPr>
          <w:color w:val="000000" w:themeColor="text1"/>
          <w:shd w:val="clear" w:color="auto" w:fill="FFFFFF"/>
          <w14:textOutline w14:w="0" w14:cap="flat" w14:cmpd="sng" w14:algn="ctr">
            <w14:noFill/>
            <w14:prstDash w14:val="solid"/>
            <w14:round/>
          </w14:textOutline>
        </w:rPr>
        <w:t>ă</w:t>
      </w:r>
      <w:r w:rsidRPr="00336982">
        <w:rPr>
          <w:color w:val="000000" w:themeColor="text1"/>
          <w:shd w:val="clear" w:color="auto" w:fill="FFFFFF"/>
          <w14:textOutline w14:w="0" w14:cap="flat" w14:cmpd="sng" w14:algn="ctr">
            <w14:noFill/>
            <w14:prstDash w14:val="solid"/>
            <w14:round/>
          </w14:textOutline>
        </w:rPr>
        <w:t>n</w:t>
      </w:r>
      <w:r w:rsidR="009F208E" w:rsidRPr="00336982">
        <w:rPr>
          <w:color w:val="000000" w:themeColor="text1"/>
          <w:shd w:val="clear" w:color="auto" w:fill="FFFFFF"/>
          <w14:textOutline w14:w="0" w14:cap="flat" w14:cmpd="sng" w14:algn="ctr">
            <w14:noFill/>
            <w14:prstDash w14:val="solid"/>
            <w14:round/>
          </w14:textOutline>
        </w:rPr>
        <w:t>ă</w:t>
      </w:r>
      <w:r w:rsidRPr="00336982">
        <w:rPr>
          <w:color w:val="000000" w:themeColor="text1"/>
          <w:shd w:val="clear" w:color="auto" w:fill="FFFFFF"/>
          <w14:textOutline w14:w="0" w14:cap="flat" w14:cmpd="sng" w14:algn="ctr">
            <w14:noFill/>
            <w14:prstDash w14:val="solid"/>
            <w14:round/>
          </w14:textOutline>
        </w:rPr>
        <w:t>tate sau protec</w:t>
      </w:r>
      <w:r w:rsidR="009F208E" w:rsidRPr="00336982">
        <w:rPr>
          <w:color w:val="000000" w:themeColor="text1"/>
          <w:shd w:val="clear" w:color="auto" w:fill="FFFFFF"/>
          <w14:textOutline w14:w="0" w14:cap="flat" w14:cmpd="sng" w14:algn="ctr">
            <w14:noFill/>
            <w14:prstDash w14:val="solid"/>
            <w14:round/>
          </w14:textOutline>
        </w:rPr>
        <w:t>ț</w:t>
      </w:r>
      <w:r w:rsidRPr="00336982">
        <w:rPr>
          <w:color w:val="000000" w:themeColor="text1"/>
          <w:shd w:val="clear" w:color="auto" w:fill="FFFFFF"/>
          <w14:textOutline w14:w="0" w14:cap="flat" w14:cmpd="sng" w14:algn="ctr">
            <w14:noFill/>
            <w14:prstDash w14:val="solid"/>
            <w14:round/>
          </w14:textOutline>
        </w:rPr>
        <w:t>ie social</w:t>
      </w:r>
      <w:r w:rsidR="009F208E" w:rsidRPr="00336982">
        <w:rPr>
          <w:color w:val="000000" w:themeColor="text1"/>
          <w:shd w:val="clear" w:color="auto" w:fill="FFFFFF"/>
          <w14:textOutline w14:w="0" w14:cap="flat" w14:cmpd="sng" w14:algn="ctr">
            <w14:noFill/>
            <w14:prstDash w14:val="solid"/>
            <w14:round/>
          </w14:textOutline>
        </w:rPr>
        <w:t>ă</w:t>
      </w:r>
      <w:r w:rsidRPr="00336982">
        <w:rPr>
          <w:color w:val="000000" w:themeColor="text1"/>
          <w:shd w:val="clear" w:color="auto" w:fill="FFFFFF"/>
          <w14:textOutline w14:w="0" w14:cap="flat" w14:cmpd="sng" w14:algn="ctr">
            <w14:noFill/>
            <w14:prstDash w14:val="solid"/>
            <w14:round/>
          </w14:textOutline>
        </w:rPr>
        <w:t>, precum si orice entitate publica sau privata a c</w:t>
      </w:r>
      <w:r w:rsidR="009F208E" w:rsidRPr="00336982">
        <w:rPr>
          <w:color w:val="000000" w:themeColor="text1"/>
          <w:shd w:val="clear" w:color="auto" w:fill="FFFFFF"/>
          <w14:textOutline w14:w="0" w14:cap="flat" w14:cmpd="sng" w14:algn="ctr">
            <w14:noFill/>
            <w14:prstDash w14:val="solid"/>
            <w14:round/>
          </w14:textOutline>
        </w:rPr>
        <w:t>ă</w:t>
      </w:r>
      <w:r w:rsidRPr="00336982">
        <w:rPr>
          <w:color w:val="000000" w:themeColor="text1"/>
          <w:shd w:val="clear" w:color="auto" w:fill="FFFFFF"/>
          <w14:textOutline w14:w="0" w14:cap="flat" w14:cmpd="sng" w14:algn="ctr">
            <w14:noFill/>
            <w14:prstDash w14:val="solid"/>
            <w14:round/>
          </w14:textOutline>
        </w:rPr>
        <w:t>rei activitate presupune contactul direct cu copii, persoane in v</w:t>
      </w:r>
      <w:r w:rsidR="009F208E" w:rsidRPr="00336982">
        <w:rPr>
          <w:color w:val="000000" w:themeColor="text1"/>
          <w:shd w:val="clear" w:color="auto" w:fill="FFFFFF"/>
          <w14:textOutline w14:w="0" w14:cap="flat" w14:cmpd="sng" w14:algn="ctr">
            <w14:noFill/>
            <w14:prstDash w14:val="solid"/>
            <w14:round/>
          </w14:textOutline>
        </w:rPr>
        <w:t>â</w:t>
      </w:r>
      <w:r w:rsidRPr="00336982">
        <w:rPr>
          <w:color w:val="000000" w:themeColor="text1"/>
          <w:shd w:val="clear" w:color="auto" w:fill="FFFFFF"/>
          <w14:textOutline w14:w="0" w14:cap="flat" w14:cmpd="sng" w14:algn="ctr">
            <w14:noFill/>
            <w14:prstDash w14:val="solid"/>
            <w14:round/>
          </w14:textOutline>
        </w:rPr>
        <w:t>rst</w:t>
      </w:r>
      <w:r w:rsidR="009F208E" w:rsidRPr="00336982">
        <w:rPr>
          <w:color w:val="000000" w:themeColor="text1"/>
          <w:shd w:val="clear" w:color="auto" w:fill="FFFFFF"/>
          <w14:textOutline w14:w="0" w14:cap="flat" w14:cmpd="sng" w14:algn="ctr">
            <w14:noFill/>
            <w14:prstDash w14:val="solid"/>
            <w14:round/>
          </w14:textOutline>
        </w:rPr>
        <w:t>ă</w:t>
      </w:r>
      <w:r w:rsidRPr="00336982">
        <w:rPr>
          <w:color w:val="000000" w:themeColor="text1"/>
          <w:shd w:val="clear" w:color="auto" w:fill="FFFFFF"/>
          <w14:textOutline w14:w="0" w14:cap="flat" w14:cmpd="sng" w14:algn="ctr">
            <w14:noFill/>
            <w14:prstDash w14:val="solid"/>
            <w14:round/>
          </w14:textOutline>
        </w:rPr>
        <w:t>, persoane cu dizabilit</w:t>
      </w:r>
      <w:r w:rsidR="009F208E" w:rsidRPr="00336982">
        <w:rPr>
          <w:color w:val="000000" w:themeColor="text1"/>
          <w:shd w:val="clear" w:color="auto" w:fill="FFFFFF"/>
          <w14:textOutline w14:w="0" w14:cap="flat" w14:cmpd="sng" w14:algn="ctr">
            <w14:noFill/>
            <w14:prstDash w14:val="solid"/>
            <w14:round/>
          </w14:textOutline>
        </w:rPr>
        <w:t>ăț</w:t>
      </w:r>
      <w:r w:rsidRPr="00336982">
        <w:rPr>
          <w:color w:val="000000" w:themeColor="text1"/>
          <w:shd w:val="clear" w:color="auto" w:fill="FFFFFF"/>
          <w14:textOutline w14:w="0" w14:cap="flat" w14:cmpd="sng" w14:algn="ctr">
            <w14:noFill/>
            <w14:prstDash w14:val="solid"/>
            <w14:round/>
          </w14:textOutline>
        </w:rPr>
        <w:t>i sau alte categorii de persoane vulnerabile ori care presupune examinarea fizica sau evaluarea psihologica a unei persoane;</w:t>
      </w:r>
    </w:p>
    <w:p w14:paraId="609B73EA" w14:textId="5D22D477" w:rsidR="00B23B2F" w:rsidRPr="00336982" w:rsidRDefault="00957652" w:rsidP="00336982">
      <w:pPr>
        <w:pStyle w:val="NormalWeb"/>
        <w:numPr>
          <w:ilvl w:val="0"/>
          <w:numId w:val="31"/>
        </w:numPr>
        <w:shd w:val="clear" w:color="auto" w:fill="FFFFFF"/>
        <w:spacing w:before="0" w:beforeAutospacing="0" w:after="0" w:afterAutospacing="0" w:line="360" w:lineRule="auto"/>
        <w:jc w:val="both"/>
        <w:rPr>
          <w:color w:val="000000" w:themeColor="text1"/>
          <w14:textOutline w14:w="0" w14:cap="flat" w14:cmpd="sng" w14:algn="ctr">
            <w14:noFill/>
            <w14:prstDash w14:val="solid"/>
            <w14:round/>
          </w14:textOutline>
        </w:rPr>
      </w:pPr>
      <w:r w:rsidRPr="00336982">
        <w:rPr>
          <w:color w:val="000000" w:themeColor="text1"/>
          <w14:textOutline w14:w="0" w14:cap="flat" w14:cmpd="sng" w14:algn="ctr">
            <w14:noFill/>
            <w14:prstDash w14:val="solid"/>
            <w14:round/>
          </w14:textOutline>
        </w:rPr>
        <w:t>curriculum vitae, model comun european.</w:t>
      </w:r>
    </w:p>
    <w:p w14:paraId="76591ABC" w14:textId="77777777" w:rsidR="003E7111" w:rsidRPr="00336982" w:rsidRDefault="003E7111" w:rsidP="00336982">
      <w:pPr>
        <w:pStyle w:val="NormalWeb"/>
        <w:shd w:val="clear" w:color="auto" w:fill="FFFFFF"/>
        <w:spacing w:before="0" w:beforeAutospacing="0" w:after="0" w:afterAutospacing="0" w:line="360" w:lineRule="auto"/>
        <w:ind w:left="60"/>
        <w:jc w:val="both"/>
        <w:rPr>
          <w:color w:val="000000" w:themeColor="text1"/>
          <w14:textOutline w14:w="0" w14:cap="flat" w14:cmpd="sng" w14:algn="ctr">
            <w14:noFill/>
            <w14:prstDash w14:val="solid"/>
            <w14:round/>
          </w14:textOutline>
        </w:rPr>
      </w:pPr>
    </w:p>
    <w:p w14:paraId="04F54A36" w14:textId="77777777" w:rsidR="003E7111" w:rsidRPr="00336982" w:rsidRDefault="00B23B2F" w:rsidP="00336982">
      <w:pPr>
        <w:pStyle w:val="NormalWeb"/>
        <w:shd w:val="clear" w:color="auto" w:fill="FFFFFF"/>
        <w:spacing w:before="0" w:beforeAutospacing="0" w:after="0" w:afterAutospacing="0" w:line="360" w:lineRule="auto"/>
        <w:ind w:left="60"/>
        <w:jc w:val="both"/>
        <w:rPr>
          <w:b/>
          <w:bCs/>
          <w:color w:val="000000" w:themeColor="text1"/>
          <w14:textOutline w14:w="0" w14:cap="flat" w14:cmpd="sng" w14:algn="ctr">
            <w14:noFill/>
            <w14:prstDash w14:val="solid"/>
            <w14:round/>
          </w14:textOutline>
        </w:rPr>
      </w:pPr>
      <w:r w:rsidRPr="00336982">
        <w:rPr>
          <w:b/>
          <w:bCs/>
          <w:color w:val="000000" w:themeColor="text1"/>
          <w14:textOutline w14:w="0" w14:cap="flat" w14:cmpd="sng" w14:algn="ctr">
            <w14:noFill/>
            <w14:prstDash w14:val="solid"/>
            <w14:round/>
          </w14:textOutline>
        </w:rPr>
        <w:t xml:space="preserve">Notă: </w:t>
      </w:r>
    </w:p>
    <w:p w14:paraId="13C36920" w14:textId="5A92C22F" w:rsidR="003E7111" w:rsidRPr="00336982" w:rsidRDefault="003E7111" w:rsidP="00336982">
      <w:pPr>
        <w:pStyle w:val="NormalWeb"/>
        <w:shd w:val="clear" w:color="auto" w:fill="FFFFFF"/>
        <w:spacing w:before="0" w:beforeAutospacing="0" w:after="0" w:afterAutospacing="0" w:line="360" w:lineRule="auto"/>
        <w:ind w:left="60" w:firstLine="648"/>
        <w:jc w:val="both"/>
        <w:rPr>
          <w:i/>
          <w:iCs/>
          <w:color w:val="000000" w:themeColor="text1"/>
          <w14:textOutline w14:w="0" w14:cap="flat" w14:cmpd="sng" w14:algn="ctr">
            <w14:noFill/>
            <w14:prstDash w14:val="solid"/>
            <w14:round/>
          </w14:textOutline>
        </w:rPr>
      </w:pPr>
      <w:r w:rsidRPr="00336982">
        <w:rPr>
          <w:i/>
          <w:iCs/>
          <w:color w:val="000000" w:themeColor="text1"/>
          <w14:textOutline w14:w="0" w14:cap="flat" w14:cmpd="sng" w14:algn="ctr">
            <w14:noFill/>
            <w14:prstDash w14:val="solid"/>
            <w14:round/>
          </w14:textOutline>
        </w:rPr>
        <w:t>*</w:t>
      </w:r>
      <w:r w:rsidR="00957652" w:rsidRPr="00336982">
        <w:rPr>
          <w:i/>
          <w:iCs/>
          <w:color w:val="000000" w:themeColor="text1"/>
          <w14:textOutline w14:w="0" w14:cap="flat" w14:cmpd="sng" w14:algn="ctr">
            <w14:noFill/>
            <w14:prstDash w14:val="solid"/>
            <w14:round/>
          </w14:textOutline>
        </w:rPr>
        <w:t xml:space="preserve"> Modelul orientativ al adeverin</w:t>
      </w:r>
      <w:r w:rsidR="00B23B2F"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ei men</w:t>
      </w:r>
      <w:r w:rsidR="00B23B2F"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ionate la lit. e) este prev</w:t>
      </w:r>
      <w:r w:rsidR="00FD5207"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zut in anexa nr. 3</w:t>
      </w:r>
      <w:r w:rsidRPr="00336982">
        <w:rPr>
          <w:i/>
          <w:iCs/>
          <w:color w:val="000000" w:themeColor="text1"/>
          <w14:textOutline w14:w="0" w14:cap="flat" w14:cmpd="sng" w14:algn="ctr">
            <w14:noFill/>
            <w14:prstDash w14:val="solid"/>
            <w14:round/>
          </w14:textOutline>
        </w:rPr>
        <w:t xml:space="preserve"> din HG nr. 1336/2022 pentru aprobarea Regulamentului-cadru privind organizarea carierei personalului contractual din sectorul bugetar plătit din fonduri publice;</w:t>
      </w:r>
    </w:p>
    <w:p w14:paraId="75F5F522" w14:textId="77777777" w:rsidR="003E7111" w:rsidRPr="00336982" w:rsidRDefault="003E7111" w:rsidP="00336982">
      <w:pPr>
        <w:pStyle w:val="NormalWeb"/>
        <w:shd w:val="clear" w:color="auto" w:fill="FFFFFF"/>
        <w:spacing w:before="0" w:beforeAutospacing="0" w:after="0" w:afterAutospacing="0" w:line="360" w:lineRule="auto"/>
        <w:ind w:left="60" w:firstLine="648"/>
        <w:jc w:val="both"/>
        <w:rPr>
          <w:i/>
          <w:iCs/>
          <w:color w:val="000000" w:themeColor="text1"/>
          <w14:textOutline w14:w="0" w14:cap="flat" w14:cmpd="sng" w14:algn="ctr">
            <w14:noFill/>
            <w14:prstDash w14:val="solid"/>
            <w14:round/>
          </w14:textOutline>
        </w:rPr>
      </w:pPr>
      <w:r w:rsidRPr="00336982">
        <w:rPr>
          <w:i/>
          <w:iCs/>
          <w:color w:val="000000" w:themeColor="text1"/>
          <w14:textOutline w14:w="0" w14:cap="flat" w14:cmpd="sng" w14:algn="ctr">
            <w14:noFill/>
            <w14:prstDash w14:val="solid"/>
            <w14:round/>
          </w14:textOutline>
        </w:rPr>
        <w:t>*</w:t>
      </w:r>
      <w:r w:rsidR="00957652" w:rsidRPr="00336982">
        <w:rPr>
          <w:i/>
          <w:iCs/>
          <w:color w:val="000000" w:themeColor="text1"/>
          <w14:textOutline w14:w="0" w14:cap="flat" w14:cmpd="sng" w14:algn="ctr">
            <w14:noFill/>
            <w14:prstDash w14:val="solid"/>
            <w14:round/>
          </w14:textOutline>
        </w:rPr>
        <w:t>Adeverin</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a care atest</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 xml:space="preserve"> starea de s</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n</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tate con</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 xml:space="preserve">ine, </w:t>
      </w:r>
      <w:r w:rsidRPr="00336982">
        <w:rPr>
          <w:i/>
          <w:iCs/>
          <w:color w:val="000000" w:themeColor="text1"/>
          <w14:textOutline w14:w="0" w14:cap="flat" w14:cmpd="sng" w14:algn="ctr">
            <w14:noFill/>
            <w14:prstDash w14:val="solid"/>
            <w14:round/>
          </w14:textOutline>
        </w:rPr>
        <w:t>î</w:t>
      </w:r>
      <w:r w:rsidR="00957652" w:rsidRPr="00336982">
        <w:rPr>
          <w:i/>
          <w:iCs/>
          <w:color w:val="000000" w:themeColor="text1"/>
          <w14:textOutline w14:w="0" w14:cap="flat" w14:cmpd="sng" w14:algn="ctr">
            <w14:noFill/>
            <w14:prstDash w14:val="solid"/>
            <w14:round/>
          </w14:textOutline>
        </w:rPr>
        <w:t>n clar, num</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 xml:space="preserve">rul, data, numele emitentului si calitatea acestuia, </w:t>
      </w:r>
      <w:r w:rsidRPr="00336982">
        <w:rPr>
          <w:i/>
          <w:iCs/>
          <w:color w:val="000000" w:themeColor="text1"/>
          <w14:textOutline w14:w="0" w14:cap="flat" w14:cmpd="sng" w14:algn="ctr">
            <w14:noFill/>
            <w14:prstDash w14:val="solid"/>
            <w14:round/>
          </w14:textOutline>
        </w:rPr>
        <w:t>î</w:t>
      </w:r>
      <w:r w:rsidR="00957652" w:rsidRPr="00336982">
        <w:rPr>
          <w:i/>
          <w:iCs/>
          <w:color w:val="000000" w:themeColor="text1"/>
          <w14:textOutline w14:w="0" w14:cap="flat" w14:cmpd="sng" w14:algn="ctr">
            <w14:noFill/>
            <w14:prstDash w14:val="solid"/>
            <w14:round/>
          </w14:textOutline>
        </w:rPr>
        <w:t>n formatul standard stabilit prin ordin al ministrului s</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n</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t</w:t>
      </w:r>
      <w:r w:rsidRPr="00336982">
        <w:rPr>
          <w:i/>
          <w:iCs/>
          <w:color w:val="000000" w:themeColor="text1"/>
          <w14:textOutline w14:w="0" w14:cap="flat" w14:cmpd="sng" w14:algn="ctr">
            <w14:noFill/>
            <w14:prstDash w14:val="solid"/>
            <w14:round/>
          </w14:textOutline>
        </w:rPr>
        <w:t>ăț</w:t>
      </w:r>
      <w:r w:rsidR="00957652" w:rsidRPr="00336982">
        <w:rPr>
          <w:i/>
          <w:iCs/>
          <w:color w:val="000000" w:themeColor="text1"/>
          <w14:textOutline w14:w="0" w14:cap="flat" w14:cmpd="sng" w14:algn="ctr">
            <w14:noFill/>
            <w14:prstDash w14:val="solid"/>
            <w14:round/>
          </w14:textOutline>
        </w:rPr>
        <w:t>ii. Pentru candida</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ii cu dizabilit</w:t>
      </w:r>
      <w:r w:rsidRPr="00336982">
        <w:rPr>
          <w:i/>
          <w:iCs/>
          <w:color w:val="000000" w:themeColor="text1"/>
          <w14:textOutline w14:w="0" w14:cap="flat" w14:cmpd="sng" w14:algn="ctr">
            <w14:noFill/>
            <w14:prstDash w14:val="solid"/>
            <w14:round/>
          </w14:textOutline>
        </w:rPr>
        <w:t>ăț</w:t>
      </w:r>
      <w:r w:rsidR="00957652" w:rsidRPr="00336982">
        <w:rPr>
          <w:i/>
          <w:iCs/>
          <w:color w:val="000000" w:themeColor="text1"/>
          <w14:textOutline w14:w="0" w14:cap="flat" w14:cmpd="sng" w14:algn="ctr">
            <w14:noFill/>
            <w14:prstDash w14:val="solid"/>
            <w14:round/>
          </w14:textOutline>
        </w:rPr>
        <w:t xml:space="preserve">i, </w:t>
      </w:r>
      <w:r w:rsidRPr="00336982">
        <w:rPr>
          <w:i/>
          <w:iCs/>
          <w:color w:val="000000" w:themeColor="text1"/>
          <w14:textOutline w14:w="0" w14:cap="flat" w14:cmpd="sng" w14:algn="ctr">
            <w14:noFill/>
            <w14:prstDash w14:val="solid"/>
            <w14:round/>
          </w14:textOutline>
        </w:rPr>
        <w:t>î</w:t>
      </w:r>
      <w:r w:rsidR="00957652" w:rsidRPr="00336982">
        <w:rPr>
          <w:i/>
          <w:iCs/>
          <w:color w:val="000000" w:themeColor="text1"/>
          <w14:textOutline w14:w="0" w14:cap="flat" w14:cmpd="sng" w14:algn="ctr">
            <w14:noFill/>
            <w14:prstDash w14:val="solid"/>
            <w14:round/>
          </w14:textOutline>
        </w:rPr>
        <w:t>n situa</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ia solicit</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rii de adaptare rezonabil</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 adeverin</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a care atesta starea de s</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n</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 xml:space="preserve">tate trebuie </w:t>
      </w:r>
      <w:r w:rsidRPr="00336982">
        <w:rPr>
          <w:i/>
          <w:iCs/>
          <w:color w:val="000000" w:themeColor="text1"/>
          <w14:textOutline w14:w="0" w14:cap="flat" w14:cmpd="sng" w14:algn="ctr">
            <w14:noFill/>
            <w14:prstDash w14:val="solid"/>
            <w14:round/>
          </w14:textOutline>
        </w:rPr>
        <w:t>î</w:t>
      </w:r>
      <w:r w:rsidR="00957652" w:rsidRPr="00336982">
        <w:rPr>
          <w:i/>
          <w:iCs/>
          <w:color w:val="000000" w:themeColor="text1"/>
          <w14:textOutline w14:w="0" w14:cap="flat" w14:cmpd="sng" w14:algn="ctr">
            <w14:noFill/>
            <w14:prstDash w14:val="solid"/>
            <w14:round/>
          </w14:textOutline>
        </w:rPr>
        <w:t>nso</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it</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 xml:space="preserve"> de copia certificatului de </w:t>
      </w:r>
      <w:r w:rsidRPr="00336982">
        <w:rPr>
          <w:i/>
          <w:iCs/>
          <w:color w:val="000000" w:themeColor="text1"/>
          <w14:textOutline w14:w="0" w14:cap="flat" w14:cmpd="sng" w14:algn="ctr">
            <w14:noFill/>
            <w14:prstDash w14:val="solid"/>
            <w14:round/>
          </w14:textOutline>
        </w:rPr>
        <w:t>î</w:t>
      </w:r>
      <w:r w:rsidR="00957652" w:rsidRPr="00336982">
        <w:rPr>
          <w:i/>
          <w:iCs/>
          <w:color w:val="000000" w:themeColor="text1"/>
          <w14:textOutline w14:w="0" w14:cap="flat" w14:cmpd="sng" w14:algn="ctr">
            <w14:noFill/>
            <w14:prstDash w14:val="solid"/>
            <w14:round/>
          </w14:textOutline>
        </w:rPr>
        <w:t xml:space="preserve">ncadrare </w:t>
      </w:r>
      <w:r w:rsidRPr="00336982">
        <w:rPr>
          <w:i/>
          <w:iCs/>
          <w:color w:val="000000" w:themeColor="text1"/>
          <w14:textOutline w14:w="0" w14:cap="flat" w14:cmpd="sng" w14:algn="ctr">
            <w14:noFill/>
            <w14:prstDash w14:val="solid"/>
            <w14:round/>
          </w14:textOutline>
        </w:rPr>
        <w:t>î</w:t>
      </w:r>
      <w:r w:rsidR="00957652" w:rsidRPr="00336982">
        <w:rPr>
          <w:i/>
          <w:iCs/>
          <w:color w:val="000000" w:themeColor="text1"/>
          <w14:textOutline w14:w="0" w14:cap="flat" w14:cmpd="sng" w14:algn="ctr">
            <w14:noFill/>
            <w14:prstDash w14:val="solid"/>
            <w14:round/>
          </w14:textOutline>
        </w:rPr>
        <w:t xml:space="preserve">ntr-un grad de handicap, emis </w:t>
      </w:r>
      <w:r w:rsidRPr="00336982">
        <w:rPr>
          <w:i/>
          <w:iCs/>
          <w:color w:val="000000" w:themeColor="text1"/>
          <w14:textOutline w14:w="0" w14:cap="flat" w14:cmpd="sng" w14:algn="ctr">
            <w14:noFill/>
            <w14:prstDash w14:val="solid"/>
            <w14:round/>
          </w14:textOutline>
        </w:rPr>
        <w:t>î</w:t>
      </w:r>
      <w:r w:rsidR="00957652" w:rsidRPr="00336982">
        <w:rPr>
          <w:i/>
          <w:iCs/>
          <w:color w:val="000000" w:themeColor="text1"/>
          <w14:textOutline w14:w="0" w14:cap="flat" w14:cmpd="sng" w14:algn="ctr">
            <w14:noFill/>
            <w14:prstDash w14:val="solid"/>
            <w14:round/>
          </w14:textOutline>
        </w:rPr>
        <w:t>n condi</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iile legii.</w:t>
      </w:r>
    </w:p>
    <w:p w14:paraId="51E097D4" w14:textId="77777777" w:rsidR="008C2C98" w:rsidRPr="00B24F2F" w:rsidRDefault="003E7111" w:rsidP="00336982">
      <w:pPr>
        <w:pStyle w:val="NormalWeb"/>
        <w:shd w:val="clear" w:color="auto" w:fill="FFFFFF"/>
        <w:spacing w:before="0" w:beforeAutospacing="0" w:after="0" w:afterAutospacing="0" w:line="360" w:lineRule="auto"/>
        <w:ind w:left="60" w:firstLine="648"/>
        <w:jc w:val="both"/>
        <w:rPr>
          <w:b/>
          <w:bCs/>
          <w:i/>
          <w:iCs/>
          <w:color w:val="000000" w:themeColor="text1"/>
          <w14:textOutline w14:w="0" w14:cap="flat" w14:cmpd="sng" w14:algn="ctr">
            <w14:noFill/>
            <w14:prstDash w14:val="solid"/>
            <w14:round/>
          </w14:textOutline>
        </w:rPr>
      </w:pPr>
      <w:r w:rsidRPr="00B24F2F">
        <w:rPr>
          <w:b/>
          <w:bCs/>
          <w:i/>
          <w:iCs/>
          <w:color w:val="000000" w:themeColor="text1"/>
          <w14:textOutline w14:w="0" w14:cap="flat" w14:cmpd="sng" w14:algn="ctr">
            <w14:noFill/>
            <w14:prstDash w14:val="solid"/>
            <w14:round/>
          </w14:textOutline>
        </w:rPr>
        <w:t>*</w:t>
      </w:r>
      <w:r w:rsidR="00957652" w:rsidRPr="00B24F2F">
        <w:rPr>
          <w:b/>
          <w:bCs/>
          <w:i/>
          <w:iCs/>
          <w:color w:val="000000" w:themeColor="text1"/>
          <w14:textOutline w14:w="0" w14:cap="flat" w14:cmpd="sng" w14:algn="ctr">
            <w14:noFill/>
            <w14:prstDash w14:val="solid"/>
            <w14:round/>
          </w14:textOutline>
        </w:rPr>
        <w:t>Copiile de pe actele prev</w:t>
      </w:r>
      <w:r w:rsidRPr="00B24F2F">
        <w:rPr>
          <w:b/>
          <w:bCs/>
          <w:i/>
          <w:iCs/>
          <w:color w:val="000000" w:themeColor="text1"/>
          <w14:textOutline w14:w="0" w14:cap="flat" w14:cmpd="sng" w14:algn="ctr">
            <w14:noFill/>
            <w14:prstDash w14:val="solid"/>
            <w14:round/>
          </w14:textOutline>
        </w:rPr>
        <w:t>ă</w:t>
      </w:r>
      <w:r w:rsidR="00957652" w:rsidRPr="00B24F2F">
        <w:rPr>
          <w:b/>
          <w:bCs/>
          <w:i/>
          <w:iCs/>
          <w:color w:val="000000" w:themeColor="text1"/>
          <w14:textOutline w14:w="0" w14:cap="flat" w14:cmpd="sng" w14:algn="ctr">
            <w14:noFill/>
            <w14:prstDash w14:val="solid"/>
            <w14:round/>
          </w14:textOutline>
        </w:rPr>
        <w:t xml:space="preserve">zute la lit. b)-e), precum si copia certificatului de </w:t>
      </w:r>
      <w:r w:rsidRPr="00B24F2F">
        <w:rPr>
          <w:b/>
          <w:bCs/>
          <w:i/>
          <w:iCs/>
          <w:color w:val="000000" w:themeColor="text1"/>
          <w14:textOutline w14:w="0" w14:cap="flat" w14:cmpd="sng" w14:algn="ctr">
            <w14:noFill/>
            <w14:prstDash w14:val="solid"/>
            <w14:round/>
          </w14:textOutline>
        </w:rPr>
        <w:t>î</w:t>
      </w:r>
      <w:r w:rsidR="00957652" w:rsidRPr="00B24F2F">
        <w:rPr>
          <w:b/>
          <w:bCs/>
          <w:i/>
          <w:iCs/>
          <w:color w:val="000000" w:themeColor="text1"/>
          <w14:textOutline w14:w="0" w14:cap="flat" w14:cmpd="sng" w14:algn="ctr">
            <w14:noFill/>
            <w14:prstDash w14:val="solid"/>
            <w14:round/>
          </w14:textOutline>
        </w:rPr>
        <w:t xml:space="preserve">ncadrare </w:t>
      </w:r>
      <w:r w:rsidRPr="00B24F2F">
        <w:rPr>
          <w:b/>
          <w:bCs/>
          <w:i/>
          <w:iCs/>
          <w:color w:val="000000" w:themeColor="text1"/>
          <w14:textOutline w14:w="0" w14:cap="flat" w14:cmpd="sng" w14:algn="ctr">
            <w14:noFill/>
            <w14:prstDash w14:val="solid"/>
            <w14:round/>
          </w14:textOutline>
        </w:rPr>
        <w:t>î</w:t>
      </w:r>
      <w:r w:rsidR="00957652" w:rsidRPr="00B24F2F">
        <w:rPr>
          <w:b/>
          <w:bCs/>
          <w:i/>
          <w:iCs/>
          <w:color w:val="000000" w:themeColor="text1"/>
          <w14:textOutline w14:w="0" w14:cap="flat" w14:cmpd="sng" w14:algn="ctr">
            <w14:noFill/>
            <w14:prstDash w14:val="solid"/>
            <w14:round/>
          </w14:textOutline>
        </w:rPr>
        <w:t>ntr-un grad de handicap se prezint</w:t>
      </w:r>
      <w:r w:rsidRPr="00B24F2F">
        <w:rPr>
          <w:b/>
          <w:bCs/>
          <w:i/>
          <w:iCs/>
          <w:color w:val="000000" w:themeColor="text1"/>
          <w14:textOutline w14:w="0" w14:cap="flat" w14:cmpd="sng" w14:algn="ctr">
            <w14:noFill/>
            <w14:prstDash w14:val="solid"/>
            <w14:round/>
          </w14:textOutline>
        </w:rPr>
        <w:t>ă</w:t>
      </w:r>
      <w:r w:rsidR="00957652" w:rsidRPr="00B24F2F">
        <w:rPr>
          <w:b/>
          <w:bCs/>
          <w:i/>
          <w:iCs/>
          <w:color w:val="000000" w:themeColor="text1"/>
          <w14:textOutline w14:w="0" w14:cap="flat" w14:cmpd="sng" w14:algn="ctr">
            <w14:noFill/>
            <w14:prstDash w14:val="solid"/>
            <w14:round/>
          </w14:textOutline>
        </w:rPr>
        <w:t xml:space="preserve"> </w:t>
      </w:r>
      <w:r w:rsidRPr="00B24F2F">
        <w:rPr>
          <w:b/>
          <w:bCs/>
          <w:i/>
          <w:iCs/>
          <w:color w:val="000000" w:themeColor="text1"/>
          <w14:textOutline w14:w="0" w14:cap="flat" w14:cmpd="sng" w14:algn="ctr">
            <w14:noFill/>
            <w14:prstDash w14:val="solid"/>
            <w14:round/>
          </w14:textOutline>
        </w:rPr>
        <w:t>î</w:t>
      </w:r>
      <w:r w:rsidR="00957652" w:rsidRPr="00B24F2F">
        <w:rPr>
          <w:b/>
          <w:bCs/>
          <w:i/>
          <w:iCs/>
          <w:color w:val="000000" w:themeColor="text1"/>
          <w14:textOutline w14:w="0" w14:cap="flat" w14:cmpd="sng" w14:algn="ctr">
            <w14:noFill/>
            <w14:prstDash w14:val="solid"/>
            <w14:round/>
          </w14:textOutline>
        </w:rPr>
        <w:t>nso</w:t>
      </w:r>
      <w:r w:rsidRPr="00B24F2F">
        <w:rPr>
          <w:b/>
          <w:bCs/>
          <w:i/>
          <w:iCs/>
          <w:color w:val="000000" w:themeColor="text1"/>
          <w14:textOutline w14:w="0" w14:cap="flat" w14:cmpd="sng" w14:algn="ctr">
            <w14:noFill/>
            <w14:prstDash w14:val="solid"/>
            <w14:round/>
          </w14:textOutline>
        </w:rPr>
        <w:t>ț</w:t>
      </w:r>
      <w:r w:rsidR="00957652" w:rsidRPr="00B24F2F">
        <w:rPr>
          <w:b/>
          <w:bCs/>
          <w:i/>
          <w:iCs/>
          <w:color w:val="000000" w:themeColor="text1"/>
          <w14:textOutline w14:w="0" w14:cap="flat" w14:cmpd="sng" w14:algn="ctr">
            <w14:noFill/>
            <w14:prstDash w14:val="solid"/>
            <w14:round/>
          </w14:textOutline>
        </w:rPr>
        <w:t>ite de documentele originale, care se certific</w:t>
      </w:r>
      <w:r w:rsidRPr="00B24F2F">
        <w:rPr>
          <w:b/>
          <w:bCs/>
          <w:i/>
          <w:iCs/>
          <w:color w:val="000000" w:themeColor="text1"/>
          <w14:textOutline w14:w="0" w14:cap="flat" w14:cmpd="sng" w14:algn="ctr">
            <w14:noFill/>
            <w14:prstDash w14:val="solid"/>
            <w14:round/>
          </w14:textOutline>
        </w:rPr>
        <w:t>ă</w:t>
      </w:r>
      <w:r w:rsidR="00957652" w:rsidRPr="00B24F2F">
        <w:rPr>
          <w:b/>
          <w:bCs/>
          <w:i/>
          <w:iCs/>
          <w:color w:val="000000" w:themeColor="text1"/>
          <w14:textOutline w14:w="0" w14:cap="flat" w14:cmpd="sng" w14:algn="ctr">
            <w14:noFill/>
            <w14:prstDash w14:val="solid"/>
            <w14:round/>
          </w14:textOutline>
        </w:rPr>
        <w:t xml:space="preserve"> cu men</w:t>
      </w:r>
      <w:r w:rsidRPr="00B24F2F">
        <w:rPr>
          <w:b/>
          <w:bCs/>
          <w:i/>
          <w:iCs/>
          <w:color w:val="000000" w:themeColor="text1"/>
          <w14:textOutline w14:w="0" w14:cap="flat" w14:cmpd="sng" w14:algn="ctr">
            <w14:noFill/>
            <w14:prstDash w14:val="solid"/>
            <w14:round/>
          </w14:textOutline>
        </w:rPr>
        <w:t>ț</w:t>
      </w:r>
      <w:r w:rsidR="00957652" w:rsidRPr="00B24F2F">
        <w:rPr>
          <w:b/>
          <w:bCs/>
          <w:i/>
          <w:iCs/>
          <w:color w:val="000000" w:themeColor="text1"/>
          <w14:textOutline w14:w="0" w14:cap="flat" w14:cmpd="sng" w14:algn="ctr">
            <w14:noFill/>
            <w14:prstDash w14:val="solid"/>
            <w14:round/>
          </w14:textOutline>
        </w:rPr>
        <w:t>iunea „conform cu originalul“ de c</w:t>
      </w:r>
      <w:r w:rsidR="00B20109" w:rsidRPr="00B24F2F">
        <w:rPr>
          <w:b/>
          <w:bCs/>
          <w:i/>
          <w:iCs/>
          <w:color w:val="000000" w:themeColor="text1"/>
          <w14:textOutline w14:w="0" w14:cap="flat" w14:cmpd="sng" w14:algn="ctr">
            <w14:noFill/>
            <w14:prstDash w14:val="solid"/>
            <w14:round/>
          </w14:textOutline>
        </w:rPr>
        <w:t>ă</w:t>
      </w:r>
      <w:r w:rsidR="00957652" w:rsidRPr="00B24F2F">
        <w:rPr>
          <w:b/>
          <w:bCs/>
          <w:i/>
          <w:iCs/>
          <w:color w:val="000000" w:themeColor="text1"/>
          <w14:textOutline w14:w="0" w14:cap="flat" w14:cmpd="sng" w14:algn="ctr">
            <w14:noFill/>
            <w14:prstDash w14:val="solid"/>
            <w14:round/>
          </w14:textOutline>
        </w:rPr>
        <w:t>tre secretarul comisiei de concurs.</w:t>
      </w:r>
    </w:p>
    <w:p w14:paraId="21C676B5" w14:textId="4917DDED" w:rsidR="00335B62" w:rsidRDefault="00B20109" w:rsidP="00B24F2F">
      <w:pPr>
        <w:pStyle w:val="NormalWeb"/>
        <w:shd w:val="clear" w:color="auto" w:fill="FFFFFF"/>
        <w:spacing w:before="0" w:beforeAutospacing="0" w:after="0" w:afterAutospacing="0" w:line="360" w:lineRule="auto"/>
        <w:ind w:left="60" w:firstLine="648"/>
        <w:jc w:val="both"/>
        <w:rPr>
          <w:i/>
          <w:iCs/>
          <w:color w:val="000000" w:themeColor="text1"/>
          <w14:textOutline w14:w="0" w14:cap="flat" w14:cmpd="sng" w14:algn="ctr">
            <w14:noFill/>
            <w14:prstDash w14:val="solid"/>
            <w14:round/>
          </w14:textOutline>
        </w:rPr>
      </w:pPr>
      <w:r w:rsidRPr="00336982">
        <w:rPr>
          <w:i/>
          <w:iCs/>
          <w:color w:val="000000" w:themeColor="text1"/>
          <w14:textOutline w14:w="0" w14:cap="flat" w14:cmpd="sng" w14:algn="ctr">
            <w14:noFill/>
            <w14:prstDash w14:val="solid"/>
            <w14:round/>
          </w14:textOutline>
        </w:rPr>
        <w:t xml:space="preserve"> *</w:t>
      </w:r>
      <w:r w:rsidR="00957652" w:rsidRPr="00336982">
        <w:rPr>
          <w:i/>
          <w:iCs/>
          <w:color w:val="000000" w:themeColor="text1"/>
          <w14:textOutline w14:w="0" w14:cap="flat" w14:cmpd="sng" w14:algn="ctr">
            <w14:noFill/>
            <w14:prstDash w14:val="solid"/>
            <w14:round/>
          </w14:textOutline>
        </w:rPr>
        <w:t>Documentul prev</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 xml:space="preserve">zut la lit. f) poate fi </w:t>
      </w:r>
      <w:r w:rsidRPr="00336982">
        <w:rPr>
          <w:i/>
          <w:iCs/>
          <w:color w:val="000000" w:themeColor="text1"/>
          <w14:textOutline w14:w="0" w14:cap="flat" w14:cmpd="sng" w14:algn="ctr">
            <w14:noFill/>
            <w14:prstDash w14:val="solid"/>
            <w14:round/>
          </w14:textOutline>
        </w:rPr>
        <w:t>î</w:t>
      </w:r>
      <w:r w:rsidR="00957652" w:rsidRPr="00336982">
        <w:rPr>
          <w:i/>
          <w:iCs/>
          <w:color w:val="000000" w:themeColor="text1"/>
          <w14:textOutline w14:w="0" w14:cap="flat" w14:cmpd="sng" w14:algn="ctr">
            <w14:noFill/>
            <w14:prstDash w14:val="solid"/>
            <w14:round/>
          </w14:textOutline>
        </w:rPr>
        <w:t>nlocuit cu o declara</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ie pe propria r</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 xml:space="preserve">spundere privind antecedentele penale. </w:t>
      </w:r>
      <w:r w:rsidRPr="00336982">
        <w:rPr>
          <w:i/>
          <w:iCs/>
          <w:color w:val="000000" w:themeColor="text1"/>
          <w14:textOutline w14:w="0" w14:cap="flat" w14:cmpd="sng" w14:algn="ctr">
            <w14:noFill/>
            <w14:prstDash w14:val="solid"/>
            <w14:round/>
          </w14:textOutline>
        </w:rPr>
        <w:t>Î</w:t>
      </w:r>
      <w:r w:rsidR="00957652" w:rsidRPr="00336982">
        <w:rPr>
          <w:i/>
          <w:iCs/>
          <w:color w:val="000000" w:themeColor="text1"/>
          <w14:textOutline w14:w="0" w14:cap="flat" w14:cmpd="sng" w14:algn="ctr">
            <w14:noFill/>
            <w14:prstDash w14:val="solid"/>
            <w14:round/>
          </w14:textOutline>
        </w:rPr>
        <w:t>n acest caz, candidatul declarat admis la selec</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 xml:space="preserve">ia dosarelor </w:t>
      </w:r>
      <w:r w:rsidRPr="00336982">
        <w:rPr>
          <w:i/>
          <w:iCs/>
          <w:color w:val="000000" w:themeColor="text1"/>
          <w14:textOutline w14:w="0" w14:cap="flat" w14:cmpd="sng" w14:algn="ctr">
            <w14:noFill/>
            <w14:prstDash w14:val="solid"/>
            <w14:round/>
          </w14:textOutline>
        </w:rPr>
        <w:t>ș</w:t>
      </w:r>
      <w:r w:rsidR="00957652" w:rsidRPr="00336982">
        <w:rPr>
          <w:i/>
          <w:iCs/>
          <w:color w:val="000000" w:themeColor="text1"/>
          <w14:textOutline w14:w="0" w14:cap="flat" w14:cmpd="sng" w14:algn="ctr">
            <w14:noFill/>
            <w14:prstDash w14:val="solid"/>
            <w14:round/>
          </w14:textOutline>
        </w:rPr>
        <w:t xml:space="preserve">i care nu a solicitat expres la </w:t>
      </w:r>
      <w:r w:rsidRPr="00336982">
        <w:rPr>
          <w:i/>
          <w:iCs/>
          <w:color w:val="000000" w:themeColor="text1"/>
          <w14:textOutline w14:w="0" w14:cap="flat" w14:cmpd="sng" w14:algn="ctr">
            <w14:noFill/>
            <w14:prstDash w14:val="solid"/>
            <w14:round/>
          </w14:textOutline>
        </w:rPr>
        <w:t>î</w:t>
      </w:r>
      <w:r w:rsidR="00957652" w:rsidRPr="00336982">
        <w:rPr>
          <w:i/>
          <w:iCs/>
          <w:color w:val="000000" w:themeColor="text1"/>
          <w14:textOutline w14:w="0" w14:cap="flat" w14:cmpd="sng" w14:algn="ctr">
            <w14:noFill/>
            <w14:prstDash w14:val="solid"/>
            <w14:round/>
          </w14:textOutline>
        </w:rPr>
        <w:t>nscrierea la concurs preluarea informa</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iilor privind antecedentele penale direct de la autoritatea sau insti</w:t>
      </w:r>
      <w:r w:rsidRPr="00336982">
        <w:rPr>
          <w:i/>
          <w:iCs/>
          <w:color w:val="000000" w:themeColor="text1"/>
          <w14:textOutline w14:w="0" w14:cap="flat" w14:cmpd="sng" w14:algn="ctr">
            <w14:noFill/>
            <w14:prstDash w14:val="solid"/>
            <w14:round/>
          </w14:textOutline>
        </w:rPr>
        <w:t>t</w:t>
      </w:r>
      <w:r w:rsidR="00957652" w:rsidRPr="00336982">
        <w:rPr>
          <w:i/>
          <w:iCs/>
          <w:color w:val="000000" w:themeColor="text1"/>
          <w14:textOutline w14:w="0" w14:cap="flat" w14:cmpd="sng" w14:algn="ctr">
            <w14:noFill/>
            <w14:prstDash w14:val="solid"/>
            <w14:round/>
          </w14:textOutline>
        </w:rPr>
        <w:t>u</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ia public</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 xml:space="preserve"> competenta cu eliberarea </w:t>
      </w:r>
      <w:r w:rsidR="00957652" w:rsidRPr="00336982">
        <w:rPr>
          <w:i/>
          <w:iCs/>
          <w:color w:val="000000" w:themeColor="text1"/>
          <w14:textOutline w14:w="0" w14:cap="flat" w14:cmpd="sng" w14:algn="ctr">
            <w14:noFill/>
            <w14:prstDash w14:val="solid"/>
            <w14:round/>
          </w14:textOutline>
        </w:rPr>
        <w:lastRenderedPageBreak/>
        <w:t>certificatelor de cazier judiciar are obliga</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ia de a completa dosarul de concurs cu originalul documentului anterior datei de sus</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 xml:space="preserve">inere a probei scrise </w:t>
      </w:r>
      <w:r w:rsidRPr="00336982">
        <w:rPr>
          <w:i/>
          <w:iCs/>
          <w:color w:val="000000" w:themeColor="text1"/>
          <w14:textOutline w14:w="0" w14:cap="flat" w14:cmpd="sng" w14:algn="ctr">
            <w14:noFill/>
            <w14:prstDash w14:val="solid"/>
            <w14:round/>
          </w14:textOutline>
        </w:rPr>
        <w:t>ș</w:t>
      </w:r>
      <w:r w:rsidR="00957652" w:rsidRPr="00336982">
        <w:rPr>
          <w:i/>
          <w:iCs/>
          <w:color w:val="000000" w:themeColor="text1"/>
          <w14:textOutline w14:w="0" w14:cap="flat" w14:cmpd="sng" w14:algn="ctr">
            <w14:noFill/>
            <w14:prstDash w14:val="solid"/>
            <w14:round/>
          </w14:textOutline>
        </w:rPr>
        <w:t>i/sau probei practice. In situa</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 xml:space="preserve">ia in care candidatul solicita expres in formularul de </w:t>
      </w:r>
      <w:r w:rsidRPr="00336982">
        <w:rPr>
          <w:i/>
          <w:iCs/>
          <w:color w:val="000000" w:themeColor="text1"/>
          <w14:textOutline w14:w="0" w14:cap="flat" w14:cmpd="sng" w14:algn="ctr">
            <w14:noFill/>
            <w14:prstDash w14:val="solid"/>
            <w14:round/>
          </w14:textOutline>
        </w:rPr>
        <w:t>î</w:t>
      </w:r>
      <w:r w:rsidR="00957652" w:rsidRPr="00336982">
        <w:rPr>
          <w:i/>
          <w:iCs/>
          <w:color w:val="000000" w:themeColor="text1"/>
          <w14:textOutline w14:w="0" w14:cap="flat" w14:cmpd="sng" w14:algn="ctr">
            <w14:noFill/>
            <w14:prstDash w14:val="solid"/>
            <w14:round/>
          </w14:textOutline>
        </w:rPr>
        <w:t>nscriere la concurs preluarea informa</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iilor direct de la autoritatea sau institu</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ia publica competenta cu eliberarea certificatelor de cazier judiciar, extrasul de pe cazierul judiciar se solicita de c</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tre autoritatea sau institu</w:t>
      </w:r>
      <w:r w:rsidRPr="00336982">
        <w:rPr>
          <w:i/>
          <w:iCs/>
          <w:color w:val="000000" w:themeColor="text1"/>
          <w14:textOutline w14:w="0" w14:cap="flat" w14:cmpd="sng" w14:algn="ctr">
            <w14:noFill/>
            <w14:prstDash w14:val="solid"/>
            <w14:round/>
          </w14:textOutline>
        </w:rPr>
        <w:t>ț</w:t>
      </w:r>
      <w:r w:rsidR="00957652" w:rsidRPr="00336982">
        <w:rPr>
          <w:i/>
          <w:iCs/>
          <w:color w:val="000000" w:themeColor="text1"/>
          <w14:textOutline w14:w="0" w14:cap="flat" w14:cmpd="sng" w14:algn="ctr">
            <w14:noFill/>
            <w14:prstDash w14:val="solid"/>
            <w14:round/>
          </w14:textOutline>
        </w:rPr>
        <w:t>ia public</w:t>
      </w:r>
      <w:r w:rsidRPr="00336982">
        <w:rPr>
          <w:i/>
          <w:iCs/>
          <w:color w:val="000000" w:themeColor="text1"/>
          <w14:textOutline w14:w="0" w14:cap="flat" w14:cmpd="sng" w14:algn="ctr">
            <w14:noFill/>
            <w14:prstDash w14:val="solid"/>
            <w14:round/>
          </w14:textOutline>
        </w:rPr>
        <w:t>ă</w:t>
      </w:r>
      <w:r w:rsidR="00957652" w:rsidRPr="00336982">
        <w:rPr>
          <w:i/>
          <w:iCs/>
          <w:color w:val="000000" w:themeColor="text1"/>
          <w14:textOutline w14:w="0" w14:cap="flat" w14:cmpd="sng" w14:algn="ctr">
            <w14:noFill/>
            <w14:prstDash w14:val="solid"/>
            <w14:round/>
          </w14:textOutline>
        </w:rPr>
        <w:t xml:space="preserve"> organizatoare a concursului, potrivit legii.</w:t>
      </w:r>
    </w:p>
    <w:p w14:paraId="6BBB16B0" w14:textId="77777777" w:rsidR="00B24F2F" w:rsidRDefault="00B24F2F" w:rsidP="00B24F2F">
      <w:pPr>
        <w:pStyle w:val="NormalWeb"/>
        <w:shd w:val="clear" w:color="auto" w:fill="FFFFFF"/>
        <w:spacing w:before="0" w:beforeAutospacing="0" w:after="0" w:afterAutospacing="0" w:line="360" w:lineRule="auto"/>
        <w:ind w:left="60" w:firstLine="648"/>
        <w:jc w:val="both"/>
        <w:rPr>
          <w:i/>
          <w:iCs/>
          <w:color w:val="000000" w:themeColor="text1"/>
          <w14:textOutline w14:w="0" w14:cap="flat" w14:cmpd="sng" w14:algn="ctr">
            <w14:noFill/>
            <w14:prstDash w14:val="solid"/>
            <w14:round/>
          </w14:textOutline>
        </w:rPr>
      </w:pPr>
    </w:p>
    <w:p w14:paraId="7A54C996" w14:textId="77777777" w:rsidR="00335B62" w:rsidRPr="00F974ED" w:rsidRDefault="00335B62" w:rsidP="00335B62">
      <w:pPr>
        <w:jc w:val="both"/>
        <w:rPr>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159501181"/>
    </w:p>
    <w:p w14:paraId="3AE44287" w14:textId="77777777" w:rsidR="008C2C98" w:rsidRPr="00B24F2F" w:rsidRDefault="008C2C98" w:rsidP="00B24F2F">
      <w:pPr>
        <w:spacing w:line="360" w:lineRule="auto"/>
        <w:jc w:val="center"/>
        <w:rPr>
          <w:b/>
          <w:bCs/>
          <w:color w:val="000000" w:themeColor="text1"/>
          <w:sz w:val="24"/>
          <w:szCs w:val="24"/>
          <w:lang w:val="it-IT"/>
          <w14:textOutline w14:w="0" w14:cap="flat" w14:cmpd="sng" w14:algn="ctr">
            <w14:noFill/>
            <w14:prstDash w14:val="solid"/>
            <w14:round/>
          </w14:textOutline>
        </w:rPr>
      </w:pPr>
      <w:r w:rsidRPr="00B24F2F">
        <w:rPr>
          <w:b/>
          <w:bCs/>
          <w:color w:val="000000" w:themeColor="text1"/>
          <w:sz w:val="24"/>
          <w:szCs w:val="24"/>
          <w:lang w:val="it-IT"/>
          <w14:textOutline w14:w="0" w14:cap="flat" w14:cmpd="sng" w14:algn="ctr">
            <w14:noFill/>
            <w14:prstDash w14:val="solid"/>
            <w14:round/>
          </w14:textOutline>
        </w:rPr>
        <w:t>BIBLIOGRAFIE/TEMATICĂ</w:t>
      </w:r>
    </w:p>
    <w:p w14:paraId="7321FFA0" w14:textId="77777777" w:rsidR="004D3B3D" w:rsidRPr="00B24F2F" w:rsidRDefault="004D3B3D" w:rsidP="00B24F2F">
      <w:pPr>
        <w:autoSpaceDE w:val="0"/>
        <w:autoSpaceDN w:val="0"/>
        <w:adjustRightInd w:val="0"/>
        <w:spacing w:line="360" w:lineRule="auto"/>
        <w:ind w:right="-90"/>
        <w:rPr>
          <w:color w:val="000000" w:themeColor="text1"/>
          <w:sz w:val="24"/>
          <w:szCs w:val="24"/>
          <w:shd w:val="clear" w:color="auto" w:fill="FFFFFF"/>
          <w:lang w:val="it-IT"/>
          <w14:textOutline w14:w="0" w14:cap="flat" w14:cmpd="sng" w14:algn="ctr">
            <w14:noFill/>
            <w14:prstDash w14:val="solid"/>
            <w14:round/>
          </w14:textOutline>
        </w:rPr>
      </w:pPr>
    </w:p>
    <w:p w14:paraId="3392DCF5" w14:textId="656E6EB3" w:rsidR="004D3B3D" w:rsidRPr="00B24F2F" w:rsidRDefault="004D3B3D" w:rsidP="00B24F2F">
      <w:pPr>
        <w:shd w:val="clear" w:color="auto" w:fill="FFFFFF"/>
        <w:spacing w:line="360" w:lineRule="auto"/>
        <w:ind w:left="-709" w:right="-459" w:firstLine="709"/>
        <w:jc w:val="both"/>
        <w:rPr>
          <w:color w:val="000000" w:themeColor="text1"/>
          <w:sz w:val="24"/>
          <w:szCs w:val="24"/>
          <w:lang w:val="it-IT" w:eastAsia="ro-RO"/>
          <w14:textOutline w14:w="0" w14:cap="flat" w14:cmpd="sng" w14:algn="ctr">
            <w14:noFill/>
            <w14:prstDash w14:val="solid"/>
            <w14:round/>
          </w14:textOutline>
        </w:rPr>
      </w:pPr>
      <w:r w:rsidRPr="00B24F2F">
        <w:rPr>
          <w:bCs/>
          <w:color w:val="000000" w:themeColor="text1"/>
          <w:sz w:val="24"/>
          <w:szCs w:val="24"/>
          <w:lang w:val="it-IT" w:eastAsia="ro-RO"/>
          <w14:textOutline w14:w="0" w14:cap="flat" w14:cmpd="sng" w14:algn="ctr">
            <w14:noFill/>
            <w14:prstDash w14:val="solid"/>
            <w14:round/>
          </w14:textOutline>
        </w:rPr>
        <w:t>1.ORDONANŢ</w:t>
      </w:r>
      <w:r w:rsidR="00B24F2F">
        <w:rPr>
          <w:bCs/>
          <w:color w:val="000000" w:themeColor="text1"/>
          <w:sz w:val="24"/>
          <w:szCs w:val="24"/>
          <w:lang w:val="it-IT" w:eastAsia="ro-RO"/>
          <w14:textOutline w14:w="0" w14:cap="flat" w14:cmpd="sng" w14:algn="ctr">
            <w14:noFill/>
            <w14:prstDash w14:val="solid"/>
            <w14:round/>
          </w14:textOutline>
        </w:rPr>
        <w:t>A</w:t>
      </w:r>
      <w:r w:rsidRPr="00B24F2F">
        <w:rPr>
          <w:bCs/>
          <w:color w:val="000000" w:themeColor="text1"/>
          <w:sz w:val="24"/>
          <w:szCs w:val="24"/>
          <w:lang w:val="it-IT" w:eastAsia="ro-RO"/>
          <w14:textOutline w14:w="0" w14:cap="flat" w14:cmpd="sng" w14:algn="ctr">
            <w14:noFill/>
            <w14:prstDash w14:val="solid"/>
            <w14:round/>
          </w14:textOutline>
        </w:rPr>
        <w:t xml:space="preserve"> DE URGENŢĂ nr. 195/2002 (**republicată**)</w:t>
      </w:r>
      <w:r w:rsidRPr="00B24F2F">
        <w:rPr>
          <w:color w:val="000000" w:themeColor="text1"/>
          <w:sz w:val="24"/>
          <w:szCs w:val="24"/>
          <w:lang w:val="it-IT" w:eastAsia="ro-RO"/>
          <w14:textOutline w14:w="0" w14:cap="flat" w14:cmpd="sng" w14:algn="ctr">
            <w14:noFill/>
            <w14:prstDash w14:val="solid"/>
            <w14:round/>
          </w14:textOutline>
        </w:rPr>
        <w:t>privind circulaţia pe drumurile publice**); - integral</w:t>
      </w:r>
    </w:p>
    <w:p w14:paraId="243373DB" w14:textId="487C38A3" w:rsidR="004D3B3D" w:rsidRPr="00B24F2F" w:rsidRDefault="004D3B3D" w:rsidP="00B24F2F">
      <w:pPr>
        <w:shd w:val="clear" w:color="auto" w:fill="FFFFFF"/>
        <w:spacing w:line="360" w:lineRule="auto"/>
        <w:ind w:left="-709" w:right="-318" w:firstLine="709"/>
        <w:jc w:val="both"/>
        <w:rPr>
          <w:color w:val="000000" w:themeColor="text1"/>
          <w:sz w:val="24"/>
          <w:szCs w:val="24"/>
          <w:lang w:val="it-IT" w:eastAsia="ro-RO"/>
          <w14:textOutline w14:w="0" w14:cap="flat" w14:cmpd="sng" w14:algn="ctr">
            <w14:noFill/>
            <w14:prstDash w14:val="solid"/>
            <w14:round/>
          </w14:textOutline>
        </w:rPr>
      </w:pPr>
      <w:r w:rsidRPr="00B24F2F">
        <w:rPr>
          <w:bCs/>
          <w:color w:val="000000" w:themeColor="text1"/>
          <w:sz w:val="24"/>
          <w:szCs w:val="24"/>
          <w:lang w:val="it-IT" w:eastAsia="ro-RO"/>
          <w14:textOutline w14:w="0" w14:cap="flat" w14:cmpd="sng" w14:algn="ctr">
            <w14:noFill/>
            <w14:prstDash w14:val="solid"/>
            <w14:round/>
          </w14:textOutline>
        </w:rPr>
        <w:t>2</w:t>
      </w:r>
      <w:r w:rsidRPr="00B24F2F">
        <w:rPr>
          <w:color w:val="000000" w:themeColor="text1"/>
          <w:sz w:val="24"/>
          <w:szCs w:val="24"/>
          <w:lang w:val="it-IT" w:eastAsia="ro-RO"/>
          <w14:textOutline w14:w="0" w14:cap="flat" w14:cmpd="sng" w14:algn="ctr">
            <w14:noFill/>
            <w14:prstDash w14:val="solid"/>
            <w14:round/>
          </w14:textOutline>
        </w:rPr>
        <w:t>.</w:t>
      </w:r>
      <w:r w:rsidRPr="00B24F2F">
        <w:rPr>
          <w:bCs/>
          <w:color w:val="000000" w:themeColor="text1"/>
          <w:sz w:val="24"/>
          <w:szCs w:val="24"/>
          <w:lang w:val="it-IT" w:eastAsia="ro-RO"/>
          <w14:textOutline w14:w="0" w14:cap="flat" w14:cmpd="sng" w14:algn="ctr">
            <w14:noFill/>
            <w14:prstDash w14:val="solid"/>
            <w14:round/>
          </w14:textOutline>
        </w:rPr>
        <w:t xml:space="preserve"> HOTĂRÂREA nr. 1.391/2006</w:t>
      </w:r>
      <w:r w:rsidRPr="00B24F2F">
        <w:rPr>
          <w:color w:val="000000" w:themeColor="text1"/>
          <w:sz w:val="24"/>
          <w:szCs w:val="24"/>
          <w:lang w:val="it-IT" w:eastAsia="ro-RO"/>
          <w14:textOutline w14:w="0" w14:cap="flat" w14:cmpd="sng" w14:algn="ctr">
            <w14:noFill/>
            <w14:prstDash w14:val="solid"/>
            <w14:round/>
          </w14:textOutline>
        </w:rPr>
        <w:t xml:space="preserve"> pentru aprobarea Regulamentului de aplicare a </w:t>
      </w:r>
      <w:r w:rsidRPr="00B24F2F">
        <w:rPr>
          <w:vanish/>
          <w:color w:val="000000" w:themeColor="text1"/>
          <w:sz w:val="24"/>
          <w:szCs w:val="24"/>
          <w:lang w:val="it-IT" w:eastAsia="ro-RO"/>
          <w14:textOutline w14:w="0" w14:cap="flat" w14:cmpd="sng" w14:algn="ctr">
            <w14:noFill/>
            <w14:prstDash w14:val="solid"/>
            <w14:round/>
          </w14:textOutline>
        </w:rPr>
        <w:t>&lt;LLNK 12002   195181 301   0 47&gt;</w:t>
      </w:r>
      <w:r w:rsidRPr="00B24F2F">
        <w:rPr>
          <w:color w:val="000000" w:themeColor="text1"/>
          <w:sz w:val="24"/>
          <w:szCs w:val="24"/>
          <w:u w:val="single"/>
          <w:lang w:val="it-IT" w:eastAsia="ro-RO"/>
          <w14:textOutline w14:w="0" w14:cap="flat" w14:cmpd="sng" w14:algn="ctr">
            <w14:noFill/>
            <w14:prstDash w14:val="solid"/>
            <w14:round/>
          </w14:textOutline>
        </w:rPr>
        <w:t>Ordonanţei de urgenţă a Guvernului nr. 195/2002</w:t>
      </w:r>
      <w:r w:rsidRPr="00B24F2F">
        <w:rPr>
          <w:color w:val="000000" w:themeColor="text1"/>
          <w:sz w:val="24"/>
          <w:szCs w:val="24"/>
          <w:lang w:val="it-IT" w:eastAsia="ro-RO"/>
          <w14:textOutline w14:w="0" w14:cap="flat" w14:cmpd="sng" w14:algn="ctr">
            <w14:noFill/>
            <w14:prstDash w14:val="solid"/>
            <w14:round/>
          </w14:textOutline>
        </w:rPr>
        <w:t xml:space="preserve"> privind circulaţia pe drumurile publice; - integral</w:t>
      </w:r>
    </w:p>
    <w:p w14:paraId="64F04BA8" w14:textId="3FFF3E3B" w:rsidR="004D3B3D" w:rsidRPr="00B24F2F" w:rsidRDefault="004D3B3D" w:rsidP="00B24F2F">
      <w:pPr>
        <w:shd w:val="clear" w:color="auto" w:fill="FFFFFF"/>
        <w:spacing w:line="360" w:lineRule="auto"/>
        <w:ind w:left="-709" w:right="-318" w:firstLine="709"/>
        <w:jc w:val="both"/>
        <w:rPr>
          <w:color w:val="000000" w:themeColor="text1"/>
          <w:sz w:val="24"/>
          <w:szCs w:val="24"/>
          <w:lang w:eastAsia="ro-RO"/>
          <w14:textOutline w14:w="0" w14:cap="flat" w14:cmpd="sng" w14:algn="ctr">
            <w14:noFill/>
            <w14:prstDash w14:val="solid"/>
            <w14:round/>
          </w14:textOutline>
        </w:rPr>
      </w:pPr>
      <w:r w:rsidRPr="00B24F2F">
        <w:rPr>
          <w:bCs/>
          <w:color w:val="000000" w:themeColor="text1"/>
          <w:sz w:val="24"/>
          <w:szCs w:val="24"/>
          <w:lang w:eastAsia="ro-RO"/>
          <w14:textOutline w14:w="0" w14:cap="flat" w14:cmpd="sng" w14:algn="ctr">
            <w14:noFill/>
            <w14:prstDash w14:val="solid"/>
            <w14:round/>
          </w14:textOutline>
        </w:rPr>
        <w:t>3. HOTĂRÂREA nr. 38/2008 (*actualizată*)</w:t>
      </w:r>
      <w:r w:rsidRPr="00B24F2F">
        <w:rPr>
          <w:color w:val="000000" w:themeColor="text1"/>
          <w:sz w:val="24"/>
          <w:szCs w:val="24"/>
          <w:lang w:eastAsia="ro-RO"/>
          <w14:textOutline w14:w="0" w14:cap="flat" w14:cmpd="sng" w14:algn="ctr">
            <w14:noFill/>
            <w14:prstDash w14:val="solid"/>
            <w14:round/>
          </w14:textOutline>
        </w:rPr>
        <w:t>privind organizarea timpului de muncă al persoanelor care efectuează activităţi mobile de transport rutier; - integral</w:t>
      </w:r>
    </w:p>
    <w:p w14:paraId="71936796" w14:textId="533FFF4B" w:rsidR="004D3B3D" w:rsidRPr="00B24F2F" w:rsidRDefault="004D3B3D" w:rsidP="00B24F2F">
      <w:pPr>
        <w:shd w:val="clear" w:color="auto" w:fill="FFFFFF"/>
        <w:spacing w:line="360" w:lineRule="auto"/>
        <w:ind w:left="-709" w:right="-459" w:firstLine="709"/>
        <w:jc w:val="both"/>
        <w:rPr>
          <w:bCs/>
          <w:color w:val="000000" w:themeColor="text1"/>
          <w:sz w:val="24"/>
          <w:szCs w:val="24"/>
          <w:lang w:eastAsia="ro-RO"/>
          <w14:textOutline w14:w="0" w14:cap="flat" w14:cmpd="sng" w14:algn="ctr">
            <w14:noFill/>
            <w14:prstDash w14:val="solid"/>
            <w14:round/>
          </w14:textOutline>
        </w:rPr>
      </w:pPr>
      <w:bookmarkStart w:id="1" w:name="_Hlk119405481"/>
      <w:r w:rsidRPr="00B24F2F">
        <w:rPr>
          <w:bCs/>
          <w:color w:val="000000" w:themeColor="text1"/>
          <w:sz w:val="24"/>
          <w:szCs w:val="24"/>
          <w:lang w:eastAsia="ro-RO"/>
          <w14:textOutline w14:w="0" w14:cap="flat" w14:cmpd="sng" w14:algn="ctr">
            <w14:noFill/>
            <w14:prstDash w14:val="solid"/>
            <w14:round/>
          </w14:textOutline>
        </w:rPr>
        <w:t xml:space="preserve">4.LEGEA nr. 319/ 2006 </w:t>
      </w:r>
      <w:r w:rsidRPr="00B24F2F">
        <w:rPr>
          <w:color w:val="000000" w:themeColor="text1"/>
          <w:sz w:val="24"/>
          <w:szCs w:val="24"/>
          <w:lang w:eastAsia="ro-RO"/>
          <w14:textOutline w14:w="0" w14:cap="flat" w14:cmpd="sng" w14:algn="ctr">
            <w14:noFill/>
            <w14:prstDash w14:val="solid"/>
            <w14:round/>
          </w14:textOutline>
        </w:rPr>
        <w:t>a securităţii şi sănătăţii în muncă; - integral</w:t>
      </w:r>
    </w:p>
    <w:bookmarkEnd w:id="1"/>
    <w:p w14:paraId="3EF9D37D" w14:textId="4670EEAE" w:rsidR="004D3B3D" w:rsidRPr="00B24F2F" w:rsidRDefault="004D3B3D" w:rsidP="00B24F2F">
      <w:pPr>
        <w:shd w:val="clear" w:color="auto" w:fill="FFFFFF"/>
        <w:spacing w:line="360" w:lineRule="auto"/>
        <w:ind w:left="-709" w:right="396" w:firstLine="709"/>
        <w:jc w:val="both"/>
        <w:rPr>
          <w:color w:val="000000" w:themeColor="text1"/>
          <w:sz w:val="24"/>
          <w:szCs w:val="24"/>
          <w:lang w:eastAsia="ro-RO"/>
          <w14:textOutline w14:w="0" w14:cap="flat" w14:cmpd="sng" w14:algn="ctr">
            <w14:noFill/>
            <w14:prstDash w14:val="solid"/>
            <w14:round/>
          </w14:textOutline>
        </w:rPr>
      </w:pPr>
      <w:r w:rsidRPr="00B24F2F">
        <w:rPr>
          <w:bCs/>
          <w:color w:val="000000" w:themeColor="text1"/>
          <w:sz w:val="24"/>
          <w:szCs w:val="24"/>
          <w:lang w:eastAsia="ro-RO"/>
          <w14:textOutline w14:w="0" w14:cap="flat" w14:cmpd="sng" w14:algn="ctr">
            <w14:noFill/>
            <w14:prstDash w14:val="solid"/>
            <w14:round/>
          </w14:textOutline>
        </w:rPr>
        <w:t>5. LEGEA nr. 53/2003 (**republicată**)</w:t>
      </w:r>
      <w:r w:rsidRPr="00B24F2F">
        <w:rPr>
          <w:vanish/>
          <w:color w:val="000000" w:themeColor="text1"/>
          <w:sz w:val="24"/>
          <w:szCs w:val="24"/>
          <w:lang w:eastAsia="ro-RO"/>
          <w14:textOutline w14:w="0" w14:cap="flat" w14:cmpd="sng" w14:algn="ctr">
            <w14:noFill/>
            <w14:prstDash w14:val="solid"/>
            <w14:round/>
          </w14:textOutline>
        </w:rPr>
        <w:t>&lt;LLNK 12003     0923 2P1   0 12&gt;</w:t>
      </w:r>
      <w:r w:rsidRPr="00B24F2F">
        <w:rPr>
          <w:color w:val="000000" w:themeColor="text1"/>
          <w:sz w:val="24"/>
          <w:szCs w:val="24"/>
          <w:u w:val="single"/>
          <w:lang w:eastAsia="ro-RO"/>
          <w14:textOutline w14:w="0" w14:cap="flat" w14:cmpd="sng" w14:algn="ctr">
            <w14:noFill/>
            <w14:prstDash w14:val="solid"/>
            <w14:round/>
          </w14:textOutline>
        </w:rPr>
        <w:t>Codul muncii</w:t>
      </w:r>
      <w:r w:rsidRPr="00B24F2F">
        <w:rPr>
          <w:color w:val="000000" w:themeColor="text1"/>
          <w:sz w:val="24"/>
          <w:szCs w:val="24"/>
          <w:lang w:eastAsia="ro-RO"/>
          <w14:textOutline w14:w="0" w14:cap="flat" w14:cmpd="sng" w14:algn="ctr">
            <w14:noFill/>
            <w14:prstDash w14:val="solid"/>
            <w14:round/>
          </w14:textOutline>
        </w:rPr>
        <w:t xml:space="preserve">*) </w:t>
      </w:r>
    </w:p>
    <w:p w14:paraId="11332EC4" w14:textId="77777777" w:rsidR="004D3B3D" w:rsidRPr="00B24F2F" w:rsidRDefault="004D3B3D" w:rsidP="00B24F2F">
      <w:pPr>
        <w:shd w:val="clear" w:color="auto" w:fill="FFFFFF"/>
        <w:spacing w:line="360" w:lineRule="auto"/>
        <w:ind w:left="-709" w:right="396" w:firstLine="709"/>
        <w:jc w:val="both"/>
        <w:rPr>
          <w:color w:val="000000" w:themeColor="text1"/>
          <w:sz w:val="24"/>
          <w:szCs w:val="24"/>
          <w:lang w:eastAsia="ro-RO"/>
          <w14:textOutline w14:w="0" w14:cap="flat" w14:cmpd="sng" w14:algn="ctr">
            <w14:noFill/>
            <w14:prstDash w14:val="solid"/>
            <w14:round/>
          </w14:textOutline>
        </w:rPr>
      </w:pPr>
      <w:r w:rsidRPr="00B24F2F">
        <w:rPr>
          <w:color w:val="000000" w:themeColor="text1"/>
          <w:sz w:val="24"/>
          <w:szCs w:val="24"/>
          <w:lang w:eastAsia="ro-RO"/>
          <w14:textOutline w14:w="0" w14:cap="flat" w14:cmpd="sng" w14:algn="ctr">
            <w14:noFill/>
            <w14:prstDash w14:val="solid"/>
            <w14:round/>
          </w14:textOutline>
        </w:rPr>
        <w:t>TITLUL II Contractul individual de muncă:</w:t>
      </w:r>
    </w:p>
    <w:p w14:paraId="7395CC33" w14:textId="77777777" w:rsidR="004D3B3D" w:rsidRPr="00B24F2F" w:rsidRDefault="004D3B3D" w:rsidP="00B24F2F">
      <w:pPr>
        <w:shd w:val="clear" w:color="auto" w:fill="FFFFFF"/>
        <w:spacing w:line="360" w:lineRule="auto"/>
        <w:ind w:left="-709" w:right="396" w:firstLine="709"/>
        <w:jc w:val="both"/>
        <w:rPr>
          <w:color w:val="000000" w:themeColor="text1"/>
          <w:sz w:val="24"/>
          <w:szCs w:val="24"/>
          <w:lang w:eastAsia="ro-RO"/>
          <w14:textOutline w14:w="0" w14:cap="flat" w14:cmpd="sng" w14:algn="ctr">
            <w14:noFill/>
            <w14:prstDash w14:val="solid"/>
            <w14:round/>
          </w14:textOutline>
        </w:rPr>
      </w:pPr>
      <w:r w:rsidRPr="00B24F2F">
        <w:rPr>
          <w:color w:val="000000" w:themeColor="text1"/>
          <w:sz w:val="24"/>
          <w:szCs w:val="24"/>
          <w:lang w:eastAsia="ro-RO"/>
          <w14:textOutline w14:w="0" w14:cap="flat" w14:cmpd="sng" w14:algn="ctr">
            <w14:noFill/>
            <w14:prstDash w14:val="solid"/>
            <w14:round/>
          </w14:textOutline>
        </w:rPr>
        <w:t xml:space="preserve">CAP.II Executarea contractului individual de muncă, art.39 alin.(1-2) art.40 alin.(1-2); </w:t>
      </w:r>
    </w:p>
    <w:p w14:paraId="54C7A6CE" w14:textId="77777777" w:rsidR="004D3B3D" w:rsidRPr="00B24F2F" w:rsidRDefault="004D3B3D" w:rsidP="00B24F2F">
      <w:pPr>
        <w:shd w:val="clear" w:color="auto" w:fill="FFFFFF"/>
        <w:spacing w:line="360" w:lineRule="auto"/>
        <w:ind w:left="-709" w:right="396" w:firstLine="709"/>
        <w:jc w:val="both"/>
        <w:rPr>
          <w:color w:val="000000" w:themeColor="text1"/>
          <w:sz w:val="24"/>
          <w:szCs w:val="24"/>
          <w:lang w:val="it-IT" w:eastAsia="ro-RO"/>
          <w14:textOutline w14:w="0" w14:cap="flat" w14:cmpd="sng" w14:algn="ctr">
            <w14:noFill/>
            <w14:prstDash w14:val="solid"/>
            <w14:round/>
          </w14:textOutline>
        </w:rPr>
      </w:pPr>
      <w:r w:rsidRPr="00B24F2F">
        <w:rPr>
          <w:color w:val="000000" w:themeColor="text1"/>
          <w:sz w:val="24"/>
          <w:szCs w:val="24"/>
          <w:lang w:val="it-IT" w:eastAsia="ro-RO"/>
          <w14:textOutline w14:w="0" w14:cap="flat" w14:cmpd="sng" w14:algn="ctr">
            <w14:noFill/>
            <w14:prstDash w14:val="solid"/>
            <w14:round/>
          </w14:textOutline>
        </w:rPr>
        <w:t>TITLUL XI Răspunderea juridică:</w:t>
      </w:r>
    </w:p>
    <w:p w14:paraId="0A57046E" w14:textId="77777777" w:rsidR="004D3B3D" w:rsidRPr="00B24F2F" w:rsidRDefault="004D3B3D" w:rsidP="00B24F2F">
      <w:pPr>
        <w:shd w:val="clear" w:color="auto" w:fill="FFFFFF"/>
        <w:spacing w:line="360" w:lineRule="auto"/>
        <w:ind w:left="-709" w:right="396" w:firstLine="709"/>
        <w:jc w:val="both"/>
        <w:rPr>
          <w:color w:val="000000" w:themeColor="text1"/>
          <w:sz w:val="24"/>
          <w:szCs w:val="24"/>
          <w:lang w:val="it-IT" w:eastAsia="ro-RO"/>
          <w14:textOutline w14:w="0" w14:cap="flat" w14:cmpd="sng" w14:algn="ctr">
            <w14:noFill/>
            <w14:prstDash w14:val="solid"/>
            <w14:round/>
          </w14:textOutline>
        </w:rPr>
      </w:pPr>
      <w:r w:rsidRPr="00B24F2F">
        <w:rPr>
          <w:color w:val="000000" w:themeColor="text1"/>
          <w:sz w:val="24"/>
          <w:szCs w:val="24"/>
          <w:lang w:val="it-IT" w:eastAsia="ro-RO"/>
          <w14:textOutline w14:w="0" w14:cap="flat" w14:cmpd="sng" w14:algn="ctr">
            <w14:noFill/>
            <w14:prstDash w14:val="solid"/>
            <w14:round/>
          </w14:textOutline>
        </w:rPr>
        <w:t>CAP.II Răspunderea disciplinară;</w:t>
      </w:r>
    </w:p>
    <w:p w14:paraId="4751B066" w14:textId="77777777" w:rsidR="004D3B3D" w:rsidRPr="00B24F2F" w:rsidRDefault="004D3B3D" w:rsidP="00B24F2F">
      <w:pPr>
        <w:shd w:val="clear" w:color="auto" w:fill="FFFFFF"/>
        <w:spacing w:line="360" w:lineRule="auto"/>
        <w:ind w:left="-709" w:right="396" w:firstLine="709"/>
        <w:jc w:val="both"/>
        <w:rPr>
          <w:color w:val="000000" w:themeColor="text1"/>
          <w:sz w:val="24"/>
          <w:szCs w:val="24"/>
          <w:lang w:val="it-IT" w:eastAsia="ro-RO"/>
          <w14:textOutline w14:w="0" w14:cap="flat" w14:cmpd="sng" w14:algn="ctr">
            <w14:noFill/>
            <w14:prstDash w14:val="solid"/>
            <w14:round/>
          </w14:textOutline>
        </w:rPr>
      </w:pPr>
      <w:r w:rsidRPr="00B24F2F">
        <w:rPr>
          <w:color w:val="000000" w:themeColor="text1"/>
          <w:sz w:val="24"/>
          <w:szCs w:val="24"/>
          <w:lang w:val="it-IT" w:eastAsia="ro-RO"/>
          <w14:textOutline w14:w="0" w14:cap="flat" w14:cmpd="sng" w14:algn="ctr">
            <w14:noFill/>
            <w14:prstDash w14:val="solid"/>
            <w14:round/>
          </w14:textOutline>
        </w:rPr>
        <w:t>CAP.III Răspunderea patrimonială.</w:t>
      </w:r>
    </w:p>
    <w:p w14:paraId="30EE5B5F" w14:textId="77777777" w:rsidR="00F441F1" w:rsidRPr="00B24F2F" w:rsidRDefault="00F441F1" w:rsidP="00B24F2F">
      <w:pPr>
        <w:spacing w:line="360" w:lineRule="auto"/>
        <w:rPr>
          <w:b/>
          <w:bCs/>
          <w:color w:val="000000" w:themeColor="text1"/>
          <w:sz w:val="24"/>
          <w:szCs w:val="24"/>
          <w:lang w:val="it-IT"/>
          <w14:textOutline w14:w="0" w14:cap="flat" w14:cmpd="sng" w14:algn="ctr">
            <w14:noFill/>
            <w14:prstDash w14:val="solid"/>
            <w14:round/>
          </w14:textOutline>
        </w:rPr>
      </w:pPr>
      <w:r w:rsidRPr="00B24F2F">
        <w:rPr>
          <w:b/>
          <w:bCs/>
          <w:color w:val="000000" w:themeColor="text1"/>
          <w:sz w:val="24"/>
          <w:szCs w:val="24"/>
          <w:lang w:val="it-IT"/>
          <w14:textOutline w14:w="0" w14:cap="flat" w14:cmpd="sng" w14:algn="ctr">
            <w14:noFill/>
            <w14:prstDash w14:val="solid"/>
            <w14:round/>
          </w14:textOutline>
        </w:rPr>
        <w:t xml:space="preserve">       Nota: La studierea actelor normative din bibliografie, candidatii vor avea în vedere toate republicarile și modificarile și completarile intervenite pana la data concursului.</w:t>
      </w:r>
    </w:p>
    <w:bookmarkEnd w:id="0"/>
    <w:p w14:paraId="1BCF29C9" w14:textId="77777777" w:rsidR="00CB0C17" w:rsidRPr="00B24F2F" w:rsidRDefault="00CB0C17" w:rsidP="00B24F2F">
      <w:pPr>
        <w:pStyle w:val="Listparagraf"/>
        <w:spacing w:line="360" w:lineRule="auto"/>
        <w:ind w:left="0"/>
        <w:jc w:val="center"/>
        <w:rPr>
          <w:color w:val="000000" w:themeColor="text1"/>
          <w:sz w:val="24"/>
          <w:szCs w:val="24"/>
          <w:lang w:val="it-IT"/>
          <w14:textOutline w14:w="0" w14:cap="flat" w14:cmpd="sng" w14:algn="ctr">
            <w14:noFill/>
            <w14:prstDash w14:val="solid"/>
            <w14:round/>
          </w14:textOutline>
        </w:rPr>
      </w:pPr>
    </w:p>
    <w:p w14:paraId="2A6A3EF7" w14:textId="77777777" w:rsidR="002A1B6E" w:rsidRPr="007B755C" w:rsidRDefault="002A1B6E" w:rsidP="002A1B6E">
      <w:pPr>
        <w:pStyle w:val="Listparagraf"/>
        <w:ind w:left="0"/>
        <w:jc w:val="center"/>
        <w:rPr>
          <w:b/>
          <w:bCs/>
          <w:color w:val="000000"/>
          <w:sz w:val="24"/>
          <w:szCs w:val="24"/>
        </w:rPr>
      </w:pPr>
      <w:bookmarkStart w:id="2" w:name="_Hlk151370986"/>
      <w:r w:rsidRPr="007B755C">
        <w:rPr>
          <w:b/>
          <w:bCs/>
          <w:color w:val="000000"/>
          <w:sz w:val="24"/>
          <w:szCs w:val="24"/>
        </w:rPr>
        <w:t>Calendarul de desfășurare al concursului</w:t>
      </w:r>
    </w:p>
    <w:p w14:paraId="48FE49A5" w14:textId="77777777" w:rsidR="002A1B6E" w:rsidRPr="007B755C" w:rsidRDefault="002A1B6E" w:rsidP="002A1B6E">
      <w:pPr>
        <w:pStyle w:val="Listparagraf"/>
        <w:ind w:left="1065"/>
        <w:rPr>
          <w:color w:val="000000"/>
          <w:sz w:val="24"/>
          <w:szCs w:val="24"/>
        </w:rPr>
      </w:pPr>
      <w:bookmarkStart w:id="3" w:name="_Hlk151371306"/>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6093"/>
        <w:gridCol w:w="2410"/>
      </w:tblGrid>
      <w:tr w:rsidR="002A1B6E" w:rsidRPr="007B755C" w14:paraId="07F04139" w14:textId="77777777" w:rsidTr="00CE7B91">
        <w:tc>
          <w:tcPr>
            <w:tcW w:w="567" w:type="dxa"/>
          </w:tcPr>
          <w:p w14:paraId="5E5C1675" w14:textId="77777777" w:rsidR="002A1B6E" w:rsidRPr="007B755C" w:rsidRDefault="002A1B6E" w:rsidP="002A1B6E">
            <w:pPr>
              <w:pStyle w:val="Listparagraf"/>
              <w:ind w:left="0"/>
              <w:jc w:val="center"/>
              <w:rPr>
                <w:rFonts w:eastAsia="Calibri"/>
                <w:b/>
                <w:color w:val="000000" w:themeColor="text1"/>
                <w:sz w:val="24"/>
                <w:szCs w:val="24"/>
                <w14:textOutline w14:w="0" w14:cap="flat" w14:cmpd="sng" w14:algn="ctr">
                  <w14:noFill/>
                  <w14:prstDash w14:val="solid"/>
                  <w14:round/>
                </w14:textOutline>
              </w:rPr>
            </w:pPr>
            <w:r w:rsidRPr="007B755C">
              <w:rPr>
                <w:rFonts w:eastAsia="Calibri"/>
                <w:b/>
                <w:color w:val="000000" w:themeColor="text1"/>
                <w:sz w:val="24"/>
                <w:szCs w:val="24"/>
                <w14:textOutline w14:w="0" w14:cap="flat" w14:cmpd="sng" w14:algn="ctr">
                  <w14:noFill/>
                  <w14:prstDash w14:val="solid"/>
                  <w14:round/>
                </w14:textOutline>
              </w:rPr>
              <w:t>Nr. crt.</w:t>
            </w:r>
          </w:p>
        </w:tc>
        <w:tc>
          <w:tcPr>
            <w:tcW w:w="6095" w:type="dxa"/>
          </w:tcPr>
          <w:p w14:paraId="0DD66657" w14:textId="449BBBB6" w:rsidR="002A1B6E" w:rsidRPr="007B755C" w:rsidRDefault="002A1B6E" w:rsidP="00B24F2F">
            <w:pPr>
              <w:pStyle w:val="Listparagraf"/>
              <w:ind w:left="0"/>
              <w:rPr>
                <w:rFonts w:eastAsia="Calibri"/>
                <w:b/>
                <w:color w:val="000000" w:themeColor="text1"/>
                <w:sz w:val="24"/>
                <w:szCs w:val="24"/>
                <w14:textOutline w14:w="0" w14:cap="flat" w14:cmpd="sng" w14:algn="ctr">
                  <w14:noFill/>
                  <w14:prstDash w14:val="solid"/>
                  <w14:round/>
                </w14:textOutline>
              </w:rPr>
            </w:pPr>
            <w:r w:rsidRPr="007B755C">
              <w:rPr>
                <w:rFonts w:eastAsia="Calibri"/>
                <w:b/>
                <w:color w:val="000000" w:themeColor="text1"/>
                <w:sz w:val="24"/>
                <w:szCs w:val="24"/>
                <w14:textOutline w14:w="0" w14:cap="flat" w14:cmpd="sng" w14:algn="ctr">
                  <w14:noFill/>
                  <w14:prstDash w14:val="solid"/>
                  <w14:round/>
                </w14:textOutline>
              </w:rPr>
              <w:t>Activit</w:t>
            </w:r>
            <w:r w:rsidR="00B24F2F" w:rsidRPr="007B755C">
              <w:rPr>
                <w:rFonts w:eastAsia="Calibri"/>
                <w:b/>
                <w:color w:val="000000" w:themeColor="text1"/>
                <w:sz w:val="24"/>
                <w:szCs w:val="24"/>
                <w14:textOutline w14:w="0" w14:cap="flat" w14:cmpd="sng" w14:algn="ctr">
                  <w14:noFill/>
                  <w14:prstDash w14:val="solid"/>
                  <w14:round/>
                </w14:textOutline>
              </w:rPr>
              <w:t>ate</w:t>
            </w:r>
          </w:p>
        </w:tc>
        <w:tc>
          <w:tcPr>
            <w:tcW w:w="2410" w:type="dxa"/>
          </w:tcPr>
          <w:p w14:paraId="7520D74B" w14:textId="77777777" w:rsidR="002A1B6E" w:rsidRPr="007B755C" w:rsidRDefault="002A1B6E" w:rsidP="002A1B6E">
            <w:pPr>
              <w:pStyle w:val="Listparagraf"/>
              <w:ind w:left="0"/>
              <w:jc w:val="center"/>
              <w:rPr>
                <w:rFonts w:eastAsia="Calibri"/>
                <w:b/>
                <w:color w:val="000000" w:themeColor="text1"/>
                <w:sz w:val="24"/>
                <w:szCs w:val="24"/>
                <w14:textOutline w14:w="0" w14:cap="flat" w14:cmpd="sng" w14:algn="ctr">
                  <w14:noFill/>
                  <w14:prstDash w14:val="solid"/>
                  <w14:round/>
                </w14:textOutline>
              </w:rPr>
            </w:pPr>
            <w:r w:rsidRPr="007B755C">
              <w:rPr>
                <w:rFonts w:eastAsia="Calibri"/>
                <w:b/>
                <w:color w:val="000000" w:themeColor="text1"/>
                <w:sz w:val="24"/>
                <w:szCs w:val="24"/>
                <w14:textOutline w14:w="0" w14:cap="flat" w14:cmpd="sng" w14:algn="ctr">
                  <w14:noFill/>
                  <w14:prstDash w14:val="solid"/>
                  <w14:round/>
                </w14:textOutline>
              </w:rPr>
              <w:t>Data și ora</w:t>
            </w:r>
          </w:p>
        </w:tc>
      </w:tr>
      <w:tr w:rsidR="002A1B6E" w:rsidRPr="007B755C" w14:paraId="5B8A4D66" w14:textId="77777777" w:rsidTr="00CE7B91">
        <w:tc>
          <w:tcPr>
            <w:tcW w:w="567" w:type="dxa"/>
          </w:tcPr>
          <w:p w14:paraId="2702ED9E" w14:textId="77777777" w:rsidR="002A1B6E" w:rsidRPr="007B755C" w:rsidRDefault="002A1B6E" w:rsidP="002A1B6E">
            <w:pPr>
              <w:pStyle w:val="Listparagraf"/>
              <w:spacing w:line="360" w:lineRule="auto"/>
              <w:ind w:left="0"/>
              <w:rPr>
                <w:rFonts w:eastAsia="Calibri"/>
                <w:bCs/>
                <w:color w:val="000000" w:themeColor="text1"/>
                <w:sz w:val="24"/>
                <w:szCs w:val="24"/>
                <w14:textOutline w14:w="0" w14:cap="flat" w14:cmpd="sng" w14:algn="ctr">
                  <w14:noFill/>
                  <w14:prstDash w14:val="solid"/>
                  <w14:round/>
                </w14:textOutline>
              </w:rPr>
            </w:pPr>
            <w:r w:rsidRPr="007B755C">
              <w:rPr>
                <w:rFonts w:eastAsia="Calibri"/>
                <w:bCs/>
                <w:color w:val="000000" w:themeColor="text1"/>
                <w:sz w:val="24"/>
                <w:szCs w:val="24"/>
                <w14:textOutline w14:w="0" w14:cap="flat" w14:cmpd="sng" w14:algn="ctr">
                  <w14:noFill/>
                  <w14:prstDash w14:val="solid"/>
                  <w14:round/>
                </w14:textOutline>
              </w:rPr>
              <w:t>1.</w:t>
            </w:r>
          </w:p>
        </w:tc>
        <w:tc>
          <w:tcPr>
            <w:tcW w:w="6095" w:type="dxa"/>
          </w:tcPr>
          <w:p w14:paraId="36628BEF" w14:textId="77777777" w:rsidR="002A1B6E" w:rsidRPr="007B755C" w:rsidRDefault="002A1B6E"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sidRPr="007B755C">
              <w:rPr>
                <w:rFonts w:eastAsia="Calibri"/>
                <w:color w:val="000000" w:themeColor="text1"/>
                <w:sz w:val="24"/>
                <w:szCs w:val="24"/>
                <w14:textOutline w14:w="0" w14:cap="flat" w14:cmpd="sng" w14:algn="ctr">
                  <w14:noFill/>
                  <w14:prstDash w14:val="solid"/>
                  <w14:round/>
                </w14:textOutline>
              </w:rPr>
              <w:t>Publicarea anunțului</w:t>
            </w:r>
          </w:p>
        </w:tc>
        <w:tc>
          <w:tcPr>
            <w:tcW w:w="2410" w:type="dxa"/>
          </w:tcPr>
          <w:p w14:paraId="7D9F18E0" w14:textId="7EC2E019" w:rsidR="002A1B6E" w:rsidRPr="007B755C" w:rsidRDefault="0051529A" w:rsidP="006A0648">
            <w:pPr>
              <w:pStyle w:val="Listparagraf"/>
              <w:spacing w:line="360" w:lineRule="auto"/>
              <w:ind w:left="0"/>
              <w:jc w:val="center"/>
              <w:rPr>
                <w:rFonts w:eastAsia="Calibri"/>
                <w:color w:val="000000" w:themeColor="text1"/>
                <w:sz w:val="24"/>
                <w:szCs w:val="24"/>
                <w:lang w:val="ro-RO"/>
                <w14:textOutline w14:w="0" w14:cap="flat" w14:cmpd="sng" w14:algn="ctr">
                  <w14:noFill/>
                  <w14:prstDash w14:val="solid"/>
                  <w14:round/>
                </w14:textOutline>
              </w:rPr>
            </w:pPr>
            <w:r>
              <w:rPr>
                <w:rFonts w:eastAsia="Calibri"/>
                <w:color w:val="000000" w:themeColor="text1"/>
                <w:sz w:val="24"/>
                <w:szCs w:val="24"/>
                <w:lang w:val="ro-RO"/>
                <w14:textOutline w14:w="0" w14:cap="flat" w14:cmpd="sng" w14:algn="ctr">
                  <w14:noFill/>
                  <w14:prstDash w14:val="solid"/>
                  <w14:round/>
                </w14:textOutline>
              </w:rPr>
              <w:t>14.10.2026</w:t>
            </w:r>
          </w:p>
        </w:tc>
      </w:tr>
      <w:tr w:rsidR="002A1B6E" w:rsidRPr="007B755C" w14:paraId="34F874C0" w14:textId="77777777" w:rsidTr="00CE7B91">
        <w:tc>
          <w:tcPr>
            <w:tcW w:w="567" w:type="dxa"/>
          </w:tcPr>
          <w:p w14:paraId="63C81DFD" w14:textId="77777777" w:rsidR="002A1B6E" w:rsidRPr="007B755C" w:rsidRDefault="002A1B6E" w:rsidP="002A1B6E">
            <w:pPr>
              <w:pStyle w:val="Listparagraf"/>
              <w:spacing w:line="360" w:lineRule="auto"/>
              <w:ind w:left="0"/>
              <w:rPr>
                <w:rFonts w:eastAsia="Calibri"/>
                <w:bCs/>
                <w:color w:val="000000" w:themeColor="text1"/>
                <w:sz w:val="24"/>
                <w:szCs w:val="24"/>
                <w14:textOutline w14:w="0" w14:cap="flat" w14:cmpd="sng" w14:algn="ctr">
                  <w14:noFill/>
                  <w14:prstDash w14:val="solid"/>
                  <w14:round/>
                </w14:textOutline>
              </w:rPr>
            </w:pPr>
            <w:r w:rsidRPr="007B755C">
              <w:rPr>
                <w:rFonts w:eastAsia="Calibri"/>
                <w:bCs/>
                <w:color w:val="000000" w:themeColor="text1"/>
                <w:sz w:val="24"/>
                <w:szCs w:val="24"/>
                <w14:textOutline w14:w="0" w14:cap="flat" w14:cmpd="sng" w14:algn="ctr">
                  <w14:noFill/>
                  <w14:prstDash w14:val="solid"/>
                  <w14:round/>
                </w14:textOutline>
              </w:rPr>
              <w:t>2.</w:t>
            </w:r>
          </w:p>
        </w:tc>
        <w:tc>
          <w:tcPr>
            <w:tcW w:w="6095" w:type="dxa"/>
          </w:tcPr>
          <w:p w14:paraId="0F336E3F" w14:textId="77777777" w:rsidR="002A1B6E" w:rsidRPr="007B755C" w:rsidRDefault="002A1B6E" w:rsidP="002A1B6E">
            <w:pPr>
              <w:pStyle w:val="Listparagraf"/>
              <w:spacing w:line="360" w:lineRule="auto"/>
              <w:ind w:left="0"/>
              <w:rPr>
                <w:rFonts w:eastAsia="Calibri"/>
                <w:color w:val="000000" w:themeColor="text1"/>
                <w:sz w:val="24"/>
                <w:szCs w:val="24"/>
                <w:lang w:val="it-IT"/>
                <w14:textOutline w14:w="0" w14:cap="flat" w14:cmpd="sng" w14:algn="ctr">
                  <w14:noFill/>
                  <w14:prstDash w14:val="solid"/>
                  <w14:round/>
                </w14:textOutline>
              </w:rPr>
            </w:pPr>
            <w:r w:rsidRPr="007B755C">
              <w:rPr>
                <w:rFonts w:eastAsia="Calibri"/>
                <w:color w:val="000000" w:themeColor="text1"/>
                <w:sz w:val="24"/>
                <w:szCs w:val="24"/>
                <w:lang w:val="it-IT"/>
                <w14:textOutline w14:w="0" w14:cap="flat" w14:cmpd="sng" w14:algn="ctr">
                  <w14:noFill/>
                  <w14:prstDash w14:val="solid"/>
                  <w14:round/>
                </w14:textOutline>
              </w:rPr>
              <w:t>Termenul limită pentru depunerea dosarelor</w:t>
            </w:r>
          </w:p>
        </w:tc>
        <w:tc>
          <w:tcPr>
            <w:tcW w:w="2410" w:type="dxa"/>
          </w:tcPr>
          <w:p w14:paraId="4319199D" w14:textId="4F86F385" w:rsidR="002A1B6E" w:rsidRPr="007B755C" w:rsidRDefault="004D3B3D"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sidRPr="007B755C">
              <w:rPr>
                <w:rFonts w:eastAsia="Calibri"/>
                <w:color w:val="000000" w:themeColor="text1"/>
                <w:sz w:val="24"/>
                <w:szCs w:val="24"/>
                <w14:textOutline w14:w="0" w14:cap="flat" w14:cmpd="sng" w14:algn="ctr">
                  <w14:noFill/>
                  <w14:prstDash w14:val="solid"/>
                  <w14:round/>
                </w14:textOutline>
              </w:rPr>
              <w:t>2</w:t>
            </w:r>
            <w:r w:rsidR="0051529A">
              <w:rPr>
                <w:rFonts w:eastAsia="Calibri"/>
                <w:color w:val="000000" w:themeColor="text1"/>
                <w:sz w:val="24"/>
                <w:szCs w:val="24"/>
                <w14:textOutline w14:w="0" w14:cap="flat" w14:cmpd="sng" w14:algn="ctr">
                  <w14:noFill/>
                  <w14:prstDash w14:val="solid"/>
                  <w14:round/>
                </w14:textOutline>
              </w:rPr>
              <w:t>8</w:t>
            </w:r>
            <w:r w:rsidRPr="007B755C">
              <w:rPr>
                <w:rFonts w:eastAsia="Calibri"/>
                <w:color w:val="000000" w:themeColor="text1"/>
                <w:sz w:val="24"/>
                <w:szCs w:val="24"/>
                <w14:textOutline w14:w="0" w14:cap="flat" w14:cmpd="sng" w14:algn="ctr">
                  <w14:noFill/>
                  <w14:prstDash w14:val="solid"/>
                  <w14:round/>
                </w14:textOutline>
              </w:rPr>
              <w:t>.</w:t>
            </w:r>
            <w:r w:rsidR="0051529A">
              <w:rPr>
                <w:rFonts w:eastAsia="Calibri"/>
                <w:color w:val="000000" w:themeColor="text1"/>
                <w:sz w:val="24"/>
                <w:szCs w:val="24"/>
                <w14:textOutline w14:w="0" w14:cap="flat" w14:cmpd="sng" w14:algn="ctr">
                  <w14:noFill/>
                  <w14:prstDash w14:val="solid"/>
                  <w14:round/>
                </w14:textOutline>
              </w:rPr>
              <w:t>10</w:t>
            </w:r>
            <w:r w:rsidRPr="007B755C">
              <w:rPr>
                <w:rFonts w:eastAsia="Calibri"/>
                <w:color w:val="000000" w:themeColor="text1"/>
                <w:sz w:val="24"/>
                <w:szCs w:val="24"/>
                <w14:textOutline w14:w="0" w14:cap="flat" w14:cmpd="sng" w14:algn="ctr">
                  <w14:noFill/>
                  <w14:prstDash w14:val="solid"/>
                  <w14:round/>
                </w14:textOutline>
              </w:rPr>
              <w:t>.202</w:t>
            </w:r>
            <w:r w:rsidR="00B24F2F" w:rsidRPr="007B755C">
              <w:rPr>
                <w:rFonts w:eastAsia="Calibri"/>
                <w:color w:val="000000" w:themeColor="text1"/>
                <w:sz w:val="24"/>
                <w:szCs w:val="24"/>
                <w14:textOutline w14:w="0" w14:cap="flat" w14:cmpd="sng" w14:algn="ctr">
                  <w14:noFill/>
                  <w14:prstDash w14:val="solid"/>
                  <w14:round/>
                </w14:textOutline>
              </w:rPr>
              <w:t>6</w:t>
            </w:r>
            <w:r w:rsidR="006A0648" w:rsidRPr="007B755C">
              <w:rPr>
                <w:rFonts w:eastAsia="Calibri"/>
                <w:color w:val="000000" w:themeColor="text1"/>
                <w:sz w:val="24"/>
                <w:szCs w:val="24"/>
                <w14:textOutline w14:w="0" w14:cap="flat" w14:cmpd="sng" w14:algn="ctr">
                  <w14:noFill/>
                  <w14:prstDash w14:val="solid"/>
                  <w14:round/>
                </w14:textOutline>
              </w:rPr>
              <w:t xml:space="preserve">, ora </w:t>
            </w:r>
            <w:r w:rsidR="00B24F2F" w:rsidRPr="007B755C">
              <w:rPr>
                <w:rFonts w:eastAsia="Calibri"/>
                <w:color w:val="000000" w:themeColor="text1"/>
                <w:sz w:val="24"/>
                <w:szCs w:val="24"/>
                <w14:textOutline w14:w="0" w14:cap="flat" w14:cmpd="sng" w14:algn="ctr">
                  <w14:noFill/>
                  <w14:prstDash w14:val="solid"/>
                  <w14:round/>
                </w14:textOutline>
              </w:rPr>
              <w:t>16:00</w:t>
            </w:r>
          </w:p>
        </w:tc>
      </w:tr>
      <w:tr w:rsidR="002A1B6E" w:rsidRPr="007B755C" w14:paraId="1F2D0C0A" w14:textId="77777777" w:rsidTr="00CE7B91">
        <w:tc>
          <w:tcPr>
            <w:tcW w:w="567" w:type="dxa"/>
          </w:tcPr>
          <w:p w14:paraId="3AA3C5FD" w14:textId="77777777" w:rsidR="002A1B6E" w:rsidRPr="007B755C" w:rsidRDefault="002A1B6E" w:rsidP="002A1B6E">
            <w:pPr>
              <w:pStyle w:val="Listparagraf"/>
              <w:spacing w:line="360" w:lineRule="auto"/>
              <w:ind w:left="0"/>
              <w:rPr>
                <w:rFonts w:eastAsia="Calibri"/>
                <w:bCs/>
                <w:color w:val="000000" w:themeColor="text1"/>
                <w:sz w:val="24"/>
                <w:szCs w:val="24"/>
                <w14:textOutline w14:w="0" w14:cap="flat" w14:cmpd="sng" w14:algn="ctr">
                  <w14:noFill/>
                  <w14:prstDash w14:val="solid"/>
                  <w14:round/>
                </w14:textOutline>
              </w:rPr>
            </w:pPr>
            <w:r w:rsidRPr="007B755C">
              <w:rPr>
                <w:rFonts w:eastAsia="Calibri"/>
                <w:bCs/>
                <w:color w:val="000000" w:themeColor="text1"/>
                <w:sz w:val="24"/>
                <w:szCs w:val="24"/>
                <w14:textOutline w14:w="0" w14:cap="flat" w14:cmpd="sng" w14:algn="ctr">
                  <w14:noFill/>
                  <w14:prstDash w14:val="solid"/>
                  <w14:round/>
                </w14:textOutline>
              </w:rPr>
              <w:t>3.</w:t>
            </w:r>
          </w:p>
        </w:tc>
        <w:tc>
          <w:tcPr>
            <w:tcW w:w="6095" w:type="dxa"/>
          </w:tcPr>
          <w:p w14:paraId="37EF4564" w14:textId="77777777" w:rsidR="002A1B6E" w:rsidRPr="007B755C" w:rsidRDefault="002A1B6E"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sidRPr="007B755C">
              <w:rPr>
                <w:rFonts w:eastAsia="Calibri"/>
                <w:color w:val="000000" w:themeColor="text1"/>
                <w:sz w:val="24"/>
                <w:szCs w:val="24"/>
                <w14:textOutline w14:w="0" w14:cap="flat" w14:cmpd="sng" w14:algn="ctr">
                  <w14:noFill/>
                  <w14:prstDash w14:val="solid"/>
                  <w14:round/>
                </w14:textOutline>
              </w:rPr>
              <w:t>Afișarea rezultatelor selectării dosarelor</w:t>
            </w:r>
          </w:p>
        </w:tc>
        <w:tc>
          <w:tcPr>
            <w:tcW w:w="2410" w:type="dxa"/>
          </w:tcPr>
          <w:p w14:paraId="7145D5EE" w14:textId="274C325F" w:rsidR="002A1B6E" w:rsidRPr="007B755C" w:rsidRDefault="0051529A"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Pr>
                <w:rFonts w:eastAsia="Calibri"/>
                <w:color w:val="000000" w:themeColor="text1"/>
                <w:sz w:val="24"/>
                <w:szCs w:val="24"/>
                <w14:textOutline w14:w="0" w14:cap="flat" w14:cmpd="sng" w14:algn="ctr">
                  <w14:noFill/>
                  <w14:prstDash w14:val="solid"/>
                  <w14:round/>
                </w14:textOutline>
              </w:rPr>
              <w:t>30.10</w:t>
            </w:r>
            <w:r w:rsidR="00B24F2F" w:rsidRPr="007B755C">
              <w:rPr>
                <w:rFonts w:eastAsia="Calibri"/>
                <w:color w:val="000000" w:themeColor="text1"/>
                <w:sz w:val="24"/>
                <w:szCs w:val="24"/>
                <w14:textOutline w14:w="0" w14:cap="flat" w14:cmpd="sng" w14:algn="ctr">
                  <w14:noFill/>
                  <w14:prstDash w14:val="solid"/>
                  <w14:round/>
                </w14:textOutline>
              </w:rPr>
              <w:t>.2026</w:t>
            </w:r>
            <w:r w:rsidR="006A0648" w:rsidRPr="007B755C">
              <w:rPr>
                <w:rFonts w:eastAsia="Calibri"/>
                <w:color w:val="000000" w:themeColor="text1"/>
                <w:sz w:val="24"/>
                <w:szCs w:val="24"/>
                <w14:textOutline w14:w="0" w14:cap="flat" w14:cmpd="sng" w14:algn="ctr">
                  <w14:noFill/>
                  <w14:prstDash w14:val="solid"/>
                  <w14:round/>
                </w14:textOutline>
              </w:rPr>
              <w:t>, ora 10:00</w:t>
            </w:r>
          </w:p>
        </w:tc>
      </w:tr>
      <w:tr w:rsidR="002A1B6E" w:rsidRPr="007B755C" w14:paraId="0F306F56" w14:textId="77777777" w:rsidTr="00CE7B91">
        <w:tc>
          <w:tcPr>
            <w:tcW w:w="567" w:type="dxa"/>
          </w:tcPr>
          <w:p w14:paraId="1E33A9C9" w14:textId="77777777" w:rsidR="002A1B6E" w:rsidRPr="007B755C" w:rsidRDefault="002A1B6E" w:rsidP="002A1B6E">
            <w:pPr>
              <w:pStyle w:val="Listparagraf"/>
              <w:spacing w:line="360" w:lineRule="auto"/>
              <w:ind w:left="0"/>
              <w:rPr>
                <w:rFonts w:eastAsia="Calibri"/>
                <w:bCs/>
                <w:color w:val="000000" w:themeColor="text1"/>
                <w:sz w:val="24"/>
                <w:szCs w:val="24"/>
                <w14:textOutline w14:w="0" w14:cap="flat" w14:cmpd="sng" w14:algn="ctr">
                  <w14:noFill/>
                  <w14:prstDash w14:val="solid"/>
                  <w14:round/>
                </w14:textOutline>
              </w:rPr>
            </w:pPr>
            <w:r w:rsidRPr="007B755C">
              <w:rPr>
                <w:rFonts w:eastAsia="Calibri"/>
                <w:bCs/>
                <w:color w:val="000000" w:themeColor="text1"/>
                <w:sz w:val="24"/>
                <w:szCs w:val="24"/>
                <w14:textOutline w14:w="0" w14:cap="flat" w14:cmpd="sng" w14:algn="ctr">
                  <w14:noFill/>
                  <w14:prstDash w14:val="solid"/>
                  <w14:round/>
                </w14:textOutline>
              </w:rPr>
              <w:t>4.</w:t>
            </w:r>
          </w:p>
        </w:tc>
        <w:tc>
          <w:tcPr>
            <w:tcW w:w="6095" w:type="dxa"/>
          </w:tcPr>
          <w:p w14:paraId="3F0548CE" w14:textId="77777777" w:rsidR="002A1B6E" w:rsidRPr="007B755C" w:rsidRDefault="002A1B6E" w:rsidP="002A1B6E">
            <w:pPr>
              <w:pStyle w:val="Listparagraf"/>
              <w:spacing w:line="360" w:lineRule="auto"/>
              <w:ind w:left="0"/>
              <w:rPr>
                <w:rFonts w:eastAsia="Calibri"/>
                <w:color w:val="000000" w:themeColor="text1"/>
                <w:sz w:val="24"/>
                <w:szCs w:val="24"/>
                <w:lang w:val="it-IT"/>
                <w14:textOutline w14:w="0" w14:cap="flat" w14:cmpd="sng" w14:algn="ctr">
                  <w14:noFill/>
                  <w14:prstDash w14:val="solid"/>
                  <w14:round/>
                </w14:textOutline>
              </w:rPr>
            </w:pPr>
            <w:r w:rsidRPr="007B755C">
              <w:rPr>
                <w:rFonts w:eastAsia="Calibri"/>
                <w:color w:val="000000" w:themeColor="text1"/>
                <w:sz w:val="24"/>
                <w:szCs w:val="24"/>
                <w:lang w:val="it-IT"/>
                <w14:textOutline w14:w="0" w14:cap="flat" w14:cmpd="sng" w14:algn="ctr">
                  <w14:noFill/>
                  <w14:prstDash w14:val="solid"/>
                  <w14:round/>
                </w14:textOutline>
              </w:rPr>
              <w:t>Depunerea contestațiilor cu privire la rezultatul selecției</w:t>
            </w:r>
          </w:p>
        </w:tc>
        <w:tc>
          <w:tcPr>
            <w:tcW w:w="2410" w:type="dxa"/>
          </w:tcPr>
          <w:p w14:paraId="48C6D6EF" w14:textId="05861579" w:rsidR="002A1B6E" w:rsidRPr="007B755C" w:rsidRDefault="00D11A43"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Pr>
                <w:rFonts w:eastAsia="Calibri"/>
                <w:color w:val="000000" w:themeColor="text1"/>
                <w:sz w:val="24"/>
                <w:szCs w:val="24"/>
                <w14:textOutline w14:w="0" w14:cap="flat" w14:cmpd="sng" w14:algn="ctr">
                  <w14:noFill/>
                  <w14:prstDash w14:val="solid"/>
                  <w14:round/>
                </w14:textOutline>
              </w:rPr>
              <w:t>02.11</w:t>
            </w:r>
            <w:r w:rsidR="007B755C" w:rsidRPr="007B755C">
              <w:rPr>
                <w:rFonts w:eastAsia="Calibri"/>
                <w:color w:val="000000" w:themeColor="text1"/>
                <w:sz w:val="24"/>
                <w:szCs w:val="24"/>
                <w14:textOutline w14:w="0" w14:cap="flat" w14:cmpd="sng" w14:algn="ctr">
                  <w14:noFill/>
                  <w14:prstDash w14:val="solid"/>
                  <w14:round/>
                </w14:textOutline>
              </w:rPr>
              <w:t>.2026</w:t>
            </w:r>
            <w:r w:rsidR="006A0648" w:rsidRPr="007B755C">
              <w:rPr>
                <w:rFonts w:eastAsia="Calibri"/>
                <w:color w:val="000000" w:themeColor="text1"/>
                <w:sz w:val="24"/>
                <w:szCs w:val="24"/>
                <w14:textOutline w14:w="0" w14:cap="flat" w14:cmpd="sng" w14:algn="ctr">
                  <w14:noFill/>
                  <w14:prstDash w14:val="solid"/>
                  <w14:round/>
                </w14:textOutline>
              </w:rPr>
              <w:t>, ora 10:00</w:t>
            </w:r>
          </w:p>
        </w:tc>
      </w:tr>
      <w:tr w:rsidR="002A1B6E" w:rsidRPr="007B755C" w14:paraId="29210754" w14:textId="77777777" w:rsidTr="00CE7B91">
        <w:tc>
          <w:tcPr>
            <w:tcW w:w="567" w:type="dxa"/>
          </w:tcPr>
          <w:p w14:paraId="502BE7EB" w14:textId="77777777" w:rsidR="002A1B6E" w:rsidRPr="007B755C" w:rsidRDefault="002A1B6E" w:rsidP="002A1B6E">
            <w:pPr>
              <w:pStyle w:val="Listparagraf"/>
              <w:spacing w:line="360" w:lineRule="auto"/>
              <w:ind w:left="0"/>
              <w:rPr>
                <w:rFonts w:eastAsia="Calibri"/>
                <w:bCs/>
                <w:color w:val="000000" w:themeColor="text1"/>
                <w:sz w:val="24"/>
                <w:szCs w:val="24"/>
                <w14:textOutline w14:w="0" w14:cap="flat" w14:cmpd="sng" w14:algn="ctr">
                  <w14:noFill/>
                  <w14:prstDash w14:val="solid"/>
                  <w14:round/>
                </w14:textOutline>
              </w:rPr>
            </w:pPr>
            <w:r w:rsidRPr="007B755C">
              <w:rPr>
                <w:rFonts w:eastAsia="Calibri"/>
                <w:bCs/>
                <w:color w:val="000000" w:themeColor="text1"/>
                <w:sz w:val="24"/>
                <w:szCs w:val="24"/>
                <w14:textOutline w14:w="0" w14:cap="flat" w14:cmpd="sng" w14:algn="ctr">
                  <w14:noFill/>
                  <w14:prstDash w14:val="solid"/>
                  <w14:round/>
                </w14:textOutline>
              </w:rPr>
              <w:t>5.</w:t>
            </w:r>
          </w:p>
        </w:tc>
        <w:tc>
          <w:tcPr>
            <w:tcW w:w="6095" w:type="dxa"/>
          </w:tcPr>
          <w:p w14:paraId="3F6D0C9F" w14:textId="77777777" w:rsidR="002A1B6E" w:rsidRPr="007B755C" w:rsidRDefault="002A1B6E" w:rsidP="002A1B6E">
            <w:pPr>
              <w:pStyle w:val="Listparagraf"/>
              <w:spacing w:line="360" w:lineRule="auto"/>
              <w:ind w:left="0"/>
              <w:rPr>
                <w:rFonts w:eastAsia="Calibri"/>
                <w:color w:val="000000" w:themeColor="text1"/>
                <w:sz w:val="24"/>
                <w:szCs w:val="24"/>
                <w:lang w:val="it-IT"/>
                <w14:textOutline w14:w="0" w14:cap="flat" w14:cmpd="sng" w14:algn="ctr">
                  <w14:noFill/>
                  <w14:prstDash w14:val="solid"/>
                  <w14:round/>
                </w14:textOutline>
              </w:rPr>
            </w:pPr>
            <w:r w:rsidRPr="007B755C">
              <w:rPr>
                <w:rFonts w:eastAsia="Calibri"/>
                <w:color w:val="000000" w:themeColor="text1"/>
                <w:sz w:val="24"/>
                <w:szCs w:val="24"/>
                <w:lang w:val="it-IT"/>
                <w14:textOutline w14:w="0" w14:cap="flat" w14:cmpd="sng" w14:algn="ctr">
                  <w14:noFill/>
                  <w14:prstDash w14:val="solid"/>
                  <w14:round/>
                </w14:textOutline>
              </w:rPr>
              <w:t>Soluționarea și afișarea rezultatelor în urma contestațiilor</w:t>
            </w:r>
          </w:p>
        </w:tc>
        <w:tc>
          <w:tcPr>
            <w:tcW w:w="2410" w:type="dxa"/>
          </w:tcPr>
          <w:p w14:paraId="5589F8F7" w14:textId="03B5606B" w:rsidR="002A1B6E" w:rsidRPr="007B755C" w:rsidRDefault="00D11A43"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Pr>
                <w:rFonts w:eastAsia="Calibri"/>
                <w:color w:val="000000" w:themeColor="text1"/>
                <w:sz w:val="24"/>
                <w:szCs w:val="24"/>
                <w14:textOutline w14:w="0" w14:cap="flat" w14:cmpd="sng" w14:algn="ctr">
                  <w14:noFill/>
                  <w14:prstDash w14:val="solid"/>
                  <w14:round/>
                </w14:textOutline>
              </w:rPr>
              <w:t>03.11</w:t>
            </w:r>
            <w:r w:rsidR="007B755C" w:rsidRPr="007B755C">
              <w:rPr>
                <w:rFonts w:eastAsia="Calibri"/>
                <w:color w:val="000000" w:themeColor="text1"/>
                <w:sz w:val="24"/>
                <w:szCs w:val="24"/>
                <w14:textOutline w14:w="0" w14:cap="flat" w14:cmpd="sng" w14:algn="ctr">
                  <w14:noFill/>
                  <w14:prstDash w14:val="solid"/>
                  <w14:round/>
                </w14:textOutline>
              </w:rPr>
              <w:t>.2026</w:t>
            </w:r>
            <w:r w:rsidR="006A0648" w:rsidRPr="007B755C">
              <w:rPr>
                <w:rFonts w:eastAsia="Calibri"/>
                <w:color w:val="000000" w:themeColor="text1"/>
                <w:sz w:val="24"/>
                <w:szCs w:val="24"/>
                <w14:textOutline w14:w="0" w14:cap="flat" w14:cmpd="sng" w14:algn="ctr">
                  <w14:noFill/>
                  <w14:prstDash w14:val="solid"/>
                  <w14:round/>
                </w14:textOutline>
              </w:rPr>
              <w:t>, ora 10:00</w:t>
            </w:r>
          </w:p>
        </w:tc>
      </w:tr>
      <w:tr w:rsidR="002A1B6E" w:rsidRPr="007B755C" w14:paraId="4537AB16" w14:textId="77777777" w:rsidTr="00CE7B91">
        <w:tc>
          <w:tcPr>
            <w:tcW w:w="567" w:type="dxa"/>
          </w:tcPr>
          <w:p w14:paraId="7322F50F" w14:textId="77777777" w:rsidR="002A1B6E" w:rsidRPr="007B755C" w:rsidRDefault="002A1B6E" w:rsidP="002A1B6E">
            <w:pPr>
              <w:pStyle w:val="Listparagraf"/>
              <w:spacing w:line="360" w:lineRule="auto"/>
              <w:ind w:left="0"/>
              <w:rPr>
                <w:rFonts w:eastAsia="Calibri"/>
                <w:bCs/>
                <w:color w:val="000000" w:themeColor="text1"/>
                <w:sz w:val="24"/>
                <w:szCs w:val="24"/>
                <w14:textOutline w14:w="0" w14:cap="flat" w14:cmpd="sng" w14:algn="ctr">
                  <w14:noFill/>
                  <w14:prstDash w14:val="solid"/>
                  <w14:round/>
                </w14:textOutline>
              </w:rPr>
            </w:pPr>
            <w:r w:rsidRPr="007B755C">
              <w:rPr>
                <w:rFonts w:eastAsia="Calibri"/>
                <w:bCs/>
                <w:color w:val="000000" w:themeColor="text1"/>
                <w:sz w:val="24"/>
                <w:szCs w:val="24"/>
                <w14:textOutline w14:w="0" w14:cap="flat" w14:cmpd="sng" w14:algn="ctr">
                  <w14:noFill/>
                  <w14:prstDash w14:val="solid"/>
                  <w14:round/>
                </w14:textOutline>
              </w:rPr>
              <w:lastRenderedPageBreak/>
              <w:t>6.</w:t>
            </w:r>
          </w:p>
        </w:tc>
        <w:tc>
          <w:tcPr>
            <w:tcW w:w="6095" w:type="dxa"/>
          </w:tcPr>
          <w:p w14:paraId="1F202E99" w14:textId="77777777" w:rsidR="002A1B6E" w:rsidRPr="007B755C" w:rsidRDefault="002A1B6E"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sidRPr="007B755C">
              <w:rPr>
                <w:rFonts w:eastAsia="Calibri"/>
                <w:color w:val="000000" w:themeColor="text1"/>
                <w:sz w:val="24"/>
                <w:szCs w:val="24"/>
                <w14:textOutline w14:w="0" w14:cap="flat" w14:cmpd="sng" w14:algn="ctr">
                  <w14:noFill/>
                  <w14:prstDash w14:val="solid"/>
                  <w14:round/>
                </w14:textOutline>
              </w:rPr>
              <w:t>Organizarea probei scrise</w:t>
            </w:r>
          </w:p>
        </w:tc>
        <w:tc>
          <w:tcPr>
            <w:tcW w:w="2410" w:type="dxa"/>
          </w:tcPr>
          <w:p w14:paraId="30A857A9" w14:textId="4565FDE4" w:rsidR="002A1B6E" w:rsidRPr="007B755C" w:rsidRDefault="00D11A43"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Pr>
                <w:rFonts w:eastAsia="Calibri"/>
                <w:color w:val="000000" w:themeColor="text1"/>
                <w:sz w:val="24"/>
                <w:szCs w:val="24"/>
                <w14:textOutline w14:w="0" w14:cap="flat" w14:cmpd="sng" w14:algn="ctr">
                  <w14:noFill/>
                  <w14:prstDash w14:val="solid"/>
                  <w14:round/>
                </w14:textOutline>
              </w:rPr>
              <w:t>05.11</w:t>
            </w:r>
            <w:r w:rsidR="00173CCC">
              <w:rPr>
                <w:rFonts w:eastAsia="Calibri"/>
                <w:color w:val="000000" w:themeColor="text1"/>
                <w:sz w:val="24"/>
                <w:szCs w:val="24"/>
                <w14:textOutline w14:w="0" w14:cap="flat" w14:cmpd="sng" w14:algn="ctr">
                  <w14:noFill/>
                  <w14:prstDash w14:val="solid"/>
                  <w14:round/>
                </w14:textOutline>
              </w:rPr>
              <w:t>.2026</w:t>
            </w:r>
            <w:r w:rsidR="006A0648" w:rsidRPr="007B755C">
              <w:rPr>
                <w:rFonts w:eastAsia="Calibri"/>
                <w:color w:val="000000" w:themeColor="text1"/>
                <w:sz w:val="24"/>
                <w:szCs w:val="24"/>
                <w14:textOutline w14:w="0" w14:cap="flat" w14:cmpd="sng" w14:algn="ctr">
                  <w14:noFill/>
                  <w14:prstDash w14:val="solid"/>
                  <w14:round/>
                </w14:textOutline>
              </w:rPr>
              <w:t>, ora 10:00</w:t>
            </w:r>
          </w:p>
        </w:tc>
      </w:tr>
      <w:tr w:rsidR="002A1B6E" w:rsidRPr="007B755C" w14:paraId="4787A925" w14:textId="77777777" w:rsidTr="00CE7B91">
        <w:tc>
          <w:tcPr>
            <w:tcW w:w="567" w:type="dxa"/>
          </w:tcPr>
          <w:p w14:paraId="03AB49C8" w14:textId="77777777" w:rsidR="002A1B6E" w:rsidRPr="007B755C" w:rsidRDefault="002A1B6E" w:rsidP="002A1B6E">
            <w:pPr>
              <w:pStyle w:val="Listparagraf"/>
              <w:spacing w:line="360" w:lineRule="auto"/>
              <w:ind w:left="0"/>
              <w:rPr>
                <w:rFonts w:eastAsia="Calibri"/>
                <w:bCs/>
                <w:color w:val="000000" w:themeColor="text1"/>
                <w:sz w:val="24"/>
                <w:szCs w:val="24"/>
                <w14:textOutline w14:w="0" w14:cap="flat" w14:cmpd="sng" w14:algn="ctr">
                  <w14:noFill/>
                  <w14:prstDash w14:val="solid"/>
                  <w14:round/>
                </w14:textOutline>
              </w:rPr>
            </w:pPr>
            <w:r w:rsidRPr="007B755C">
              <w:rPr>
                <w:rFonts w:eastAsia="Calibri"/>
                <w:bCs/>
                <w:color w:val="000000" w:themeColor="text1"/>
                <w:sz w:val="24"/>
                <w:szCs w:val="24"/>
                <w14:textOutline w14:w="0" w14:cap="flat" w14:cmpd="sng" w14:algn="ctr">
                  <w14:noFill/>
                  <w14:prstDash w14:val="solid"/>
                  <w14:round/>
                </w14:textOutline>
              </w:rPr>
              <w:t>7.</w:t>
            </w:r>
          </w:p>
        </w:tc>
        <w:tc>
          <w:tcPr>
            <w:tcW w:w="6095" w:type="dxa"/>
          </w:tcPr>
          <w:p w14:paraId="5D3A2884" w14:textId="77777777" w:rsidR="002A1B6E" w:rsidRPr="007B755C" w:rsidRDefault="002A1B6E"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sidRPr="007B755C">
              <w:rPr>
                <w:rFonts w:eastAsia="Calibri"/>
                <w:color w:val="000000" w:themeColor="text1"/>
                <w:sz w:val="24"/>
                <w:szCs w:val="24"/>
                <w14:textOutline w14:w="0" w14:cap="flat" w14:cmpd="sng" w14:algn="ctr">
                  <w14:noFill/>
                  <w14:prstDash w14:val="solid"/>
                  <w14:round/>
                </w14:textOutline>
              </w:rPr>
              <w:t>Afișarea rezultatelor probei scrise</w:t>
            </w:r>
          </w:p>
        </w:tc>
        <w:tc>
          <w:tcPr>
            <w:tcW w:w="2410" w:type="dxa"/>
          </w:tcPr>
          <w:p w14:paraId="1B3125E6" w14:textId="69FA4887" w:rsidR="002A1B6E" w:rsidRPr="00173CCC" w:rsidRDefault="00D11A43"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Pr>
                <w:rFonts w:eastAsia="Calibri"/>
                <w:color w:val="000000" w:themeColor="text1"/>
                <w:sz w:val="24"/>
                <w:szCs w:val="24"/>
                <w14:textOutline w14:w="0" w14:cap="flat" w14:cmpd="sng" w14:algn="ctr">
                  <w14:noFill/>
                  <w14:prstDash w14:val="solid"/>
                  <w14:round/>
                </w14:textOutline>
              </w:rPr>
              <w:t>05.11</w:t>
            </w:r>
            <w:r w:rsidR="00173CCC" w:rsidRPr="00173CCC">
              <w:rPr>
                <w:rFonts w:eastAsia="Calibri"/>
                <w:color w:val="000000" w:themeColor="text1"/>
                <w:sz w:val="24"/>
                <w:szCs w:val="24"/>
                <w14:textOutline w14:w="0" w14:cap="flat" w14:cmpd="sng" w14:algn="ctr">
                  <w14:noFill/>
                  <w14:prstDash w14:val="solid"/>
                  <w14:round/>
                </w14:textOutline>
              </w:rPr>
              <w:t xml:space="preserve">.2026, </w:t>
            </w:r>
            <w:r w:rsidR="006A0648" w:rsidRPr="00173CCC">
              <w:rPr>
                <w:rFonts w:eastAsia="Calibri"/>
                <w:color w:val="000000" w:themeColor="text1"/>
                <w:sz w:val="24"/>
                <w:szCs w:val="24"/>
                <w14:textOutline w14:w="0" w14:cap="flat" w14:cmpd="sng" w14:algn="ctr">
                  <w14:noFill/>
                  <w14:prstDash w14:val="solid"/>
                  <w14:round/>
                </w14:textOutline>
              </w:rPr>
              <w:t>ora 13:00</w:t>
            </w:r>
          </w:p>
        </w:tc>
      </w:tr>
      <w:tr w:rsidR="002A1B6E" w:rsidRPr="007B755C" w14:paraId="62C522CD" w14:textId="77777777" w:rsidTr="00CE7B91">
        <w:tc>
          <w:tcPr>
            <w:tcW w:w="567" w:type="dxa"/>
          </w:tcPr>
          <w:p w14:paraId="3A70B9F2" w14:textId="77777777" w:rsidR="002A1B6E" w:rsidRPr="007B755C" w:rsidRDefault="002A1B6E" w:rsidP="002A1B6E">
            <w:pPr>
              <w:pStyle w:val="Listparagraf"/>
              <w:spacing w:line="360" w:lineRule="auto"/>
              <w:ind w:left="0"/>
              <w:rPr>
                <w:rFonts w:eastAsia="Calibri"/>
                <w:bCs/>
                <w:color w:val="000000" w:themeColor="text1"/>
                <w:sz w:val="24"/>
                <w:szCs w:val="24"/>
                <w14:textOutline w14:w="0" w14:cap="flat" w14:cmpd="sng" w14:algn="ctr">
                  <w14:noFill/>
                  <w14:prstDash w14:val="solid"/>
                  <w14:round/>
                </w14:textOutline>
              </w:rPr>
            </w:pPr>
            <w:r w:rsidRPr="007B755C">
              <w:rPr>
                <w:rFonts w:eastAsia="Calibri"/>
                <w:bCs/>
                <w:color w:val="000000" w:themeColor="text1"/>
                <w:sz w:val="24"/>
                <w:szCs w:val="24"/>
                <w14:textOutline w14:w="0" w14:cap="flat" w14:cmpd="sng" w14:algn="ctr">
                  <w14:noFill/>
                  <w14:prstDash w14:val="solid"/>
                  <w14:round/>
                </w14:textOutline>
              </w:rPr>
              <w:t>8.</w:t>
            </w:r>
          </w:p>
        </w:tc>
        <w:tc>
          <w:tcPr>
            <w:tcW w:w="6095" w:type="dxa"/>
          </w:tcPr>
          <w:p w14:paraId="119A5A06" w14:textId="77777777" w:rsidR="002A1B6E" w:rsidRPr="007B755C" w:rsidRDefault="002A1B6E" w:rsidP="002A1B6E">
            <w:pPr>
              <w:pStyle w:val="Listparagraf"/>
              <w:spacing w:line="360" w:lineRule="auto"/>
              <w:ind w:left="0"/>
              <w:rPr>
                <w:rFonts w:eastAsia="Calibri"/>
                <w:color w:val="000000" w:themeColor="text1"/>
                <w:sz w:val="24"/>
                <w:szCs w:val="24"/>
                <w:lang w:val="it-IT"/>
                <w14:textOutline w14:w="0" w14:cap="flat" w14:cmpd="sng" w14:algn="ctr">
                  <w14:noFill/>
                  <w14:prstDash w14:val="solid"/>
                  <w14:round/>
                </w14:textOutline>
              </w:rPr>
            </w:pPr>
            <w:r w:rsidRPr="007B755C">
              <w:rPr>
                <w:rFonts w:eastAsia="Calibri"/>
                <w:color w:val="000000" w:themeColor="text1"/>
                <w:sz w:val="24"/>
                <w:szCs w:val="24"/>
                <w:lang w:val="it-IT"/>
                <w14:textOutline w14:w="0" w14:cap="flat" w14:cmpd="sng" w14:algn="ctr">
                  <w14:noFill/>
                  <w14:prstDash w14:val="solid"/>
                  <w14:round/>
                </w14:textOutline>
              </w:rPr>
              <w:t>Depunerea contestațiilor cu privire la rezultatul probei scrise</w:t>
            </w:r>
          </w:p>
        </w:tc>
        <w:tc>
          <w:tcPr>
            <w:tcW w:w="2410" w:type="dxa"/>
          </w:tcPr>
          <w:p w14:paraId="697C5B3D" w14:textId="5310865D" w:rsidR="002A1B6E" w:rsidRPr="00173CCC" w:rsidRDefault="00D11A43"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Pr>
                <w:rFonts w:eastAsia="Calibri"/>
                <w:color w:val="000000" w:themeColor="text1"/>
                <w:sz w:val="24"/>
                <w:szCs w:val="24"/>
                <w14:textOutline w14:w="0" w14:cap="flat" w14:cmpd="sng" w14:algn="ctr">
                  <w14:noFill/>
                  <w14:prstDash w14:val="solid"/>
                  <w14:round/>
                </w14:textOutline>
              </w:rPr>
              <w:t>06.11</w:t>
            </w:r>
            <w:r w:rsidR="00173CCC" w:rsidRPr="00173CCC">
              <w:rPr>
                <w:rFonts w:eastAsia="Calibri"/>
                <w:color w:val="000000" w:themeColor="text1"/>
                <w:sz w:val="24"/>
                <w:szCs w:val="24"/>
                <w14:textOutline w14:w="0" w14:cap="flat" w14:cmpd="sng" w14:algn="ctr">
                  <w14:noFill/>
                  <w14:prstDash w14:val="solid"/>
                  <w14:round/>
                </w14:textOutline>
              </w:rPr>
              <w:t>.2026</w:t>
            </w:r>
            <w:r w:rsidR="006A0648" w:rsidRPr="00173CCC">
              <w:rPr>
                <w:rFonts w:eastAsia="Calibri"/>
                <w:color w:val="000000" w:themeColor="text1"/>
                <w:sz w:val="24"/>
                <w:szCs w:val="24"/>
                <w14:textOutline w14:w="0" w14:cap="flat" w14:cmpd="sng" w14:algn="ctr">
                  <w14:noFill/>
                  <w14:prstDash w14:val="solid"/>
                  <w14:round/>
                </w14:textOutline>
              </w:rPr>
              <w:t>, ora 13:00</w:t>
            </w:r>
          </w:p>
        </w:tc>
      </w:tr>
      <w:tr w:rsidR="002A1B6E" w:rsidRPr="007B755C" w14:paraId="3443BC14" w14:textId="77777777" w:rsidTr="00CE7B91">
        <w:tc>
          <w:tcPr>
            <w:tcW w:w="567" w:type="dxa"/>
          </w:tcPr>
          <w:p w14:paraId="3FD5050A" w14:textId="77777777" w:rsidR="002A1B6E" w:rsidRPr="007B755C" w:rsidRDefault="002A1B6E" w:rsidP="002A1B6E">
            <w:pPr>
              <w:pStyle w:val="Listparagraf"/>
              <w:spacing w:line="360" w:lineRule="auto"/>
              <w:ind w:left="0"/>
              <w:rPr>
                <w:rFonts w:eastAsia="Calibri"/>
                <w:bCs/>
                <w:color w:val="000000" w:themeColor="text1"/>
                <w:sz w:val="24"/>
                <w:szCs w:val="24"/>
                <w14:textOutline w14:w="0" w14:cap="flat" w14:cmpd="sng" w14:algn="ctr">
                  <w14:noFill/>
                  <w14:prstDash w14:val="solid"/>
                  <w14:round/>
                </w14:textOutline>
              </w:rPr>
            </w:pPr>
            <w:r w:rsidRPr="007B755C">
              <w:rPr>
                <w:rFonts w:eastAsia="Calibri"/>
                <w:bCs/>
                <w:color w:val="000000" w:themeColor="text1"/>
                <w:sz w:val="24"/>
                <w:szCs w:val="24"/>
                <w14:textOutline w14:w="0" w14:cap="flat" w14:cmpd="sng" w14:algn="ctr">
                  <w14:noFill/>
                  <w14:prstDash w14:val="solid"/>
                  <w14:round/>
                </w14:textOutline>
              </w:rPr>
              <w:t>9.</w:t>
            </w:r>
          </w:p>
        </w:tc>
        <w:tc>
          <w:tcPr>
            <w:tcW w:w="6095" w:type="dxa"/>
          </w:tcPr>
          <w:p w14:paraId="6A2F200E" w14:textId="77777777" w:rsidR="002A1B6E" w:rsidRPr="007B755C" w:rsidRDefault="002A1B6E" w:rsidP="002A1B6E">
            <w:pPr>
              <w:pStyle w:val="Listparagraf"/>
              <w:spacing w:line="360" w:lineRule="auto"/>
              <w:ind w:left="0"/>
              <w:rPr>
                <w:rFonts w:eastAsia="Calibri"/>
                <w:color w:val="000000" w:themeColor="text1"/>
                <w:sz w:val="24"/>
                <w:szCs w:val="24"/>
                <w:lang w:val="ro-RO"/>
                <w14:textOutline w14:w="0" w14:cap="flat" w14:cmpd="sng" w14:algn="ctr">
                  <w14:noFill/>
                  <w14:prstDash w14:val="solid"/>
                  <w14:round/>
                </w14:textOutline>
              </w:rPr>
            </w:pPr>
            <w:r w:rsidRPr="007B755C">
              <w:rPr>
                <w:rFonts w:eastAsia="Calibri"/>
                <w:color w:val="000000" w:themeColor="text1"/>
                <w:sz w:val="24"/>
                <w:szCs w:val="24"/>
                <w:lang w:val="it-IT"/>
                <w14:textOutline w14:w="0" w14:cap="flat" w14:cmpd="sng" w14:algn="ctr">
                  <w14:noFill/>
                  <w14:prstDash w14:val="solid"/>
                  <w14:round/>
                </w14:textOutline>
              </w:rPr>
              <w:t>Solu</w:t>
            </w:r>
            <w:r w:rsidRPr="007B755C">
              <w:rPr>
                <w:rFonts w:eastAsia="Calibri"/>
                <w:color w:val="000000" w:themeColor="text1"/>
                <w:sz w:val="24"/>
                <w:szCs w:val="24"/>
                <w:lang w:val="ro-RO"/>
                <w14:textOutline w14:w="0" w14:cap="flat" w14:cmpd="sng" w14:algn="ctr">
                  <w14:noFill/>
                  <w14:prstDash w14:val="solid"/>
                  <w14:round/>
                </w14:textOutline>
              </w:rPr>
              <w:t>ționarea și afișarea rezultatelor în urma contestațiilor</w:t>
            </w:r>
          </w:p>
        </w:tc>
        <w:tc>
          <w:tcPr>
            <w:tcW w:w="2410" w:type="dxa"/>
          </w:tcPr>
          <w:p w14:paraId="2CEDA79B" w14:textId="302276CD" w:rsidR="002A1B6E" w:rsidRPr="00173CCC" w:rsidRDefault="00D11A43"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Pr>
                <w:rFonts w:eastAsia="Calibri"/>
                <w:color w:val="000000" w:themeColor="text1"/>
                <w:sz w:val="24"/>
                <w:szCs w:val="24"/>
                <w14:textOutline w14:w="0" w14:cap="flat" w14:cmpd="sng" w14:algn="ctr">
                  <w14:noFill/>
                  <w14:prstDash w14:val="solid"/>
                  <w14:round/>
                </w14:textOutline>
              </w:rPr>
              <w:t>09.11</w:t>
            </w:r>
            <w:r w:rsidR="00173CCC" w:rsidRPr="00173CCC">
              <w:rPr>
                <w:rFonts w:eastAsia="Calibri"/>
                <w:color w:val="000000" w:themeColor="text1"/>
                <w:sz w:val="24"/>
                <w:szCs w:val="24"/>
                <w14:textOutline w14:w="0" w14:cap="flat" w14:cmpd="sng" w14:algn="ctr">
                  <w14:noFill/>
                  <w14:prstDash w14:val="solid"/>
                  <w14:round/>
                </w14:textOutline>
              </w:rPr>
              <w:t>.2026</w:t>
            </w:r>
            <w:r w:rsidR="006A0648" w:rsidRPr="00173CCC">
              <w:rPr>
                <w:rFonts w:eastAsia="Calibri"/>
                <w:color w:val="000000" w:themeColor="text1"/>
                <w:sz w:val="24"/>
                <w:szCs w:val="24"/>
                <w14:textOutline w14:w="0" w14:cap="flat" w14:cmpd="sng" w14:algn="ctr">
                  <w14:noFill/>
                  <w14:prstDash w14:val="solid"/>
                  <w14:round/>
                </w14:textOutline>
              </w:rPr>
              <w:t>, ora 13:00</w:t>
            </w:r>
          </w:p>
        </w:tc>
      </w:tr>
      <w:tr w:rsidR="002A1B6E" w:rsidRPr="007B755C" w14:paraId="05892899" w14:textId="77777777" w:rsidTr="00CE7B91">
        <w:tc>
          <w:tcPr>
            <w:tcW w:w="567" w:type="dxa"/>
          </w:tcPr>
          <w:p w14:paraId="25930BC8" w14:textId="77777777" w:rsidR="002A1B6E" w:rsidRPr="007B755C" w:rsidRDefault="002A1B6E" w:rsidP="002A1B6E">
            <w:pPr>
              <w:pStyle w:val="Listparagraf"/>
              <w:spacing w:line="360" w:lineRule="auto"/>
              <w:ind w:left="0"/>
              <w:rPr>
                <w:rFonts w:eastAsia="Calibri"/>
                <w:bCs/>
                <w:color w:val="000000" w:themeColor="text1"/>
                <w:sz w:val="24"/>
                <w:szCs w:val="24"/>
                <w14:textOutline w14:w="0" w14:cap="flat" w14:cmpd="sng" w14:algn="ctr">
                  <w14:noFill/>
                  <w14:prstDash w14:val="solid"/>
                  <w14:round/>
                </w14:textOutline>
              </w:rPr>
            </w:pPr>
            <w:r w:rsidRPr="007B755C">
              <w:rPr>
                <w:rFonts w:eastAsia="Calibri"/>
                <w:bCs/>
                <w:color w:val="000000" w:themeColor="text1"/>
                <w:sz w:val="24"/>
                <w:szCs w:val="24"/>
                <w14:textOutline w14:w="0" w14:cap="flat" w14:cmpd="sng" w14:algn="ctr">
                  <w14:noFill/>
                  <w14:prstDash w14:val="solid"/>
                  <w14:round/>
                </w14:textOutline>
              </w:rPr>
              <w:t>10.</w:t>
            </w:r>
          </w:p>
        </w:tc>
        <w:tc>
          <w:tcPr>
            <w:tcW w:w="6095" w:type="dxa"/>
          </w:tcPr>
          <w:p w14:paraId="1537BA32" w14:textId="77777777" w:rsidR="002A1B6E" w:rsidRPr="007B755C" w:rsidRDefault="002A1B6E"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sidRPr="007B755C">
              <w:rPr>
                <w:rFonts w:eastAsia="Calibri"/>
                <w:color w:val="000000" w:themeColor="text1"/>
                <w:sz w:val="24"/>
                <w:szCs w:val="24"/>
                <w14:textOutline w14:w="0" w14:cap="flat" w14:cmpd="sng" w14:algn="ctr">
                  <w14:noFill/>
                  <w14:prstDash w14:val="solid"/>
                  <w14:round/>
                </w14:textOutline>
              </w:rPr>
              <w:t>Susținerea interviului</w:t>
            </w:r>
          </w:p>
        </w:tc>
        <w:tc>
          <w:tcPr>
            <w:tcW w:w="2410" w:type="dxa"/>
          </w:tcPr>
          <w:p w14:paraId="15EECF08" w14:textId="49B70F8B" w:rsidR="002A1B6E" w:rsidRPr="00173CCC" w:rsidRDefault="00D11A43"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Pr>
                <w:rFonts w:eastAsia="Calibri"/>
                <w:color w:val="000000" w:themeColor="text1"/>
                <w:sz w:val="24"/>
                <w:szCs w:val="24"/>
                <w14:textOutline w14:w="0" w14:cap="flat" w14:cmpd="sng" w14:algn="ctr">
                  <w14:noFill/>
                  <w14:prstDash w14:val="solid"/>
                  <w14:round/>
                </w14:textOutline>
              </w:rPr>
              <w:t>11.11</w:t>
            </w:r>
            <w:r w:rsidR="00173CCC" w:rsidRPr="00173CCC">
              <w:rPr>
                <w:rFonts w:eastAsia="Calibri"/>
                <w:color w:val="000000" w:themeColor="text1"/>
                <w:sz w:val="24"/>
                <w:szCs w:val="24"/>
                <w14:textOutline w14:w="0" w14:cap="flat" w14:cmpd="sng" w14:algn="ctr">
                  <w14:noFill/>
                  <w14:prstDash w14:val="solid"/>
                  <w14:round/>
                </w14:textOutline>
              </w:rPr>
              <w:t>.2026</w:t>
            </w:r>
            <w:r w:rsidR="006A0648" w:rsidRPr="00173CCC">
              <w:rPr>
                <w:rFonts w:eastAsia="Calibri"/>
                <w:color w:val="000000" w:themeColor="text1"/>
                <w:sz w:val="24"/>
                <w:szCs w:val="24"/>
                <w14:textOutline w14:w="0" w14:cap="flat" w14:cmpd="sng" w14:algn="ctr">
                  <w14:noFill/>
                  <w14:prstDash w14:val="solid"/>
                  <w14:round/>
                </w14:textOutline>
              </w:rPr>
              <w:t>, ora 10:00</w:t>
            </w:r>
          </w:p>
        </w:tc>
      </w:tr>
      <w:tr w:rsidR="002A1B6E" w:rsidRPr="007B755C" w14:paraId="1D433D9D" w14:textId="77777777" w:rsidTr="00CE7B91">
        <w:tc>
          <w:tcPr>
            <w:tcW w:w="567" w:type="dxa"/>
          </w:tcPr>
          <w:p w14:paraId="79E71C04" w14:textId="77777777" w:rsidR="002A1B6E" w:rsidRPr="007B755C" w:rsidRDefault="002A1B6E" w:rsidP="002A1B6E">
            <w:pPr>
              <w:pStyle w:val="Listparagraf"/>
              <w:spacing w:line="360" w:lineRule="auto"/>
              <w:ind w:left="0"/>
              <w:rPr>
                <w:rFonts w:eastAsia="Calibri"/>
                <w:bCs/>
                <w:color w:val="000000" w:themeColor="text1"/>
                <w:sz w:val="24"/>
                <w:szCs w:val="24"/>
                <w14:textOutline w14:w="0" w14:cap="flat" w14:cmpd="sng" w14:algn="ctr">
                  <w14:noFill/>
                  <w14:prstDash w14:val="solid"/>
                  <w14:round/>
                </w14:textOutline>
              </w:rPr>
            </w:pPr>
            <w:r w:rsidRPr="007B755C">
              <w:rPr>
                <w:rFonts w:eastAsia="Calibri"/>
                <w:bCs/>
                <w:color w:val="000000" w:themeColor="text1"/>
                <w:sz w:val="24"/>
                <w:szCs w:val="24"/>
                <w14:textOutline w14:w="0" w14:cap="flat" w14:cmpd="sng" w14:algn="ctr">
                  <w14:noFill/>
                  <w14:prstDash w14:val="solid"/>
                  <w14:round/>
                </w14:textOutline>
              </w:rPr>
              <w:t>11.</w:t>
            </w:r>
          </w:p>
        </w:tc>
        <w:tc>
          <w:tcPr>
            <w:tcW w:w="6095" w:type="dxa"/>
          </w:tcPr>
          <w:p w14:paraId="322ACCA0" w14:textId="77777777" w:rsidR="002A1B6E" w:rsidRPr="007B755C" w:rsidRDefault="002A1B6E"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sidRPr="007B755C">
              <w:rPr>
                <w:rFonts w:eastAsia="Calibri"/>
                <w:color w:val="000000" w:themeColor="text1"/>
                <w:sz w:val="24"/>
                <w:szCs w:val="24"/>
                <w14:textOutline w14:w="0" w14:cap="flat" w14:cmpd="sng" w14:algn="ctr">
                  <w14:noFill/>
                  <w14:prstDash w14:val="solid"/>
                  <w14:round/>
                </w14:textOutline>
              </w:rPr>
              <w:t>Afișarea rezultatelor interviului</w:t>
            </w:r>
          </w:p>
        </w:tc>
        <w:tc>
          <w:tcPr>
            <w:tcW w:w="2410" w:type="dxa"/>
          </w:tcPr>
          <w:p w14:paraId="2EF8E3AD" w14:textId="18D89D79" w:rsidR="002A1B6E" w:rsidRPr="00173CCC" w:rsidRDefault="00D11A43"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Pr>
                <w:rFonts w:eastAsia="Calibri"/>
                <w:color w:val="000000" w:themeColor="text1"/>
                <w:sz w:val="24"/>
                <w:szCs w:val="24"/>
                <w14:textOutline w14:w="0" w14:cap="flat" w14:cmpd="sng" w14:algn="ctr">
                  <w14:noFill/>
                  <w14:prstDash w14:val="solid"/>
                  <w14:round/>
                </w14:textOutline>
              </w:rPr>
              <w:t>11.11</w:t>
            </w:r>
            <w:r w:rsidR="00173CCC" w:rsidRPr="00173CCC">
              <w:rPr>
                <w:rFonts w:eastAsia="Calibri"/>
                <w:color w:val="000000" w:themeColor="text1"/>
                <w:sz w:val="24"/>
                <w:szCs w:val="24"/>
                <w14:textOutline w14:w="0" w14:cap="flat" w14:cmpd="sng" w14:algn="ctr">
                  <w14:noFill/>
                  <w14:prstDash w14:val="solid"/>
                  <w14:round/>
                </w14:textOutline>
              </w:rPr>
              <w:t>.2026</w:t>
            </w:r>
            <w:r w:rsidR="006A0648" w:rsidRPr="00173CCC">
              <w:rPr>
                <w:rFonts w:eastAsia="Calibri"/>
                <w:color w:val="000000" w:themeColor="text1"/>
                <w:sz w:val="24"/>
                <w:szCs w:val="24"/>
                <w14:textOutline w14:w="0" w14:cap="flat" w14:cmpd="sng" w14:algn="ctr">
                  <w14:noFill/>
                  <w14:prstDash w14:val="solid"/>
                  <w14:round/>
                </w14:textOutline>
              </w:rPr>
              <w:t>, ora 1</w:t>
            </w:r>
            <w:r>
              <w:rPr>
                <w:rFonts w:eastAsia="Calibri"/>
                <w:color w:val="000000" w:themeColor="text1"/>
                <w:sz w:val="24"/>
                <w:szCs w:val="24"/>
                <w14:textOutline w14:w="0" w14:cap="flat" w14:cmpd="sng" w14:algn="ctr">
                  <w14:noFill/>
                  <w14:prstDash w14:val="solid"/>
                  <w14:round/>
                </w14:textOutline>
              </w:rPr>
              <w:t>3</w:t>
            </w:r>
            <w:r w:rsidR="006A0648" w:rsidRPr="00173CCC">
              <w:rPr>
                <w:rFonts w:eastAsia="Calibri"/>
                <w:color w:val="000000" w:themeColor="text1"/>
                <w:sz w:val="24"/>
                <w:szCs w:val="24"/>
                <w14:textOutline w14:w="0" w14:cap="flat" w14:cmpd="sng" w14:algn="ctr">
                  <w14:noFill/>
                  <w14:prstDash w14:val="solid"/>
                  <w14:round/>
                </w14:textOutline>
              </w:rPr>
              <w:t>:00</w:t>
            </w:r>
          </w:p>
        </w:tc>
      </w:tr>
      <w:tr w:rsidR="002A1B6E" w:rsidRPr="007B755C" w14:paraId="196AA418" w14:textId="77777777" w:rsidTr="00CE7B91">
        <w:tc>
          <w:tcPr>
            <w:tcW w:w="567" w:type="dxa"/>
          </w:tcPr>
          <w:p w14:paraId="379F7ABD" w14:textId="77777777" w:rsidR="002A1B6E" w:rsidRPr="007B755C" w:rsidRDefault="002A1B6E" w:rsidP="002A1B6E">
            <w:pPr>
              <w:pStyle w:val="Listparagraf"/>
              <w:spacing w:line="360" w:lineRule="auto"/>
              <w:ind w:left="0"/>
              <w:rPr>
                <w:rFonts w:eastAsia="Calibri"/>
                <w:bCs/>
                <w:color w:val="000000" w:themeColor="text1"/>
                <w:sz w:val="24"/>
                <w:szCs w:val="24"/>
                <w14:textOutline w14:w="0" w14:cap="flat" w14:cmpd="sng" w14:algn="ctr">
                  <w14:noFill/>
                  <w14:prstDash w14:val="solid"/>
                  <w14:round/>
                </w14:textOutline>
              </w:rPr>
            </w:pPr>
            <w:r w:rsidRPr="007B755C">
              <w:rPr>
                <w:rFonts w:eastAsia="Calibri"/>
                <w:bCs/>
                <w:color w:val="000000" w:themeColor="text1"/>
                <w:sz w:val="24"/>
                <w:szCs w:val="24"/>
                <w14:textOutline w14:w="0" w14:cap="flat" w14:cmpd="sng" w14:algn="ctr">
                  <w14:noFill/>
                  <w14:prstDash w14:val="solid"/>
                  <w14:round/>
                </w14:textOutline>
              </w:rPr>
              <w:t>12.</w:t>
            </w:r>
          </w:p>
        </w:tc>
        <w:tc>
          <w:tcPr>
            <w:tcW w:w="6095" w:type="dxa"/>
          </w:tcPr>
          <w:p w14:paraId="7C34822B" w14:textId="77777777" w:rsidR="002A1B6E" w:rsidRPr="007B755C" w:rsidRDefault="002A1B6E"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sidRPr="007B755C">
              <w:rPr>
                <w:rFonts w:eastAsia="Calibri"/>
                <w:color w:val="000000" w:themeColor="text1"/>
                <w:sz w:val="24"/>
                <w:szCs w:val="24"/>
                <w14:textOutline w14:w="0" w14:cap="flat" w14:cmpd="sng" w14:algn="ctr">
                  <w14:noFill/>
                  <w14:prstDash w14:val="solid"/>
                  <w14:round/>
                </w14:textOutline>
              </w:rPr>
              <w:t>Depunerea contestațiilor la interviu</w:t>
            </w:r>
          </w:p>
        </w:tc>
        <w:tc>
          <w:tcPr>
            <w:tcW w:w="2410" w:type="dxa"/>
          </w:tcPr>
          <w:p w14:paraId="05729FD7" w14:textId="4FE33D8C" w:rsidR="002A1B6E" w:rsidRPr="00173CCC" w:rsidRDefault="00D11A43"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Pr>
                <w:rFonts w:eastAsia="Calibri"/>
                <w:color w:val="000000" w:themeColor="text1"/>
                <w:sz w:val="24"/>
                <w:szCs w:val="24"/>
                <w14:textOutline w14:w="0" w14:cap="flat" w14:cmpd="sng" w14:algn="ctr">
                  <w14:noFill/>
                  <w14:prstDash w14:val="solid"/>
                  <w14:round/>
                </w14:textOutline>
              </w:rPr>
              <w:t>12.11</w:t>
            </w:r>
            <w:r w:rsidR="00173CCC" w:rsidRPr="00173CCC">
              <w:rPr>
                <w:rFonts w:eastAsia="Calibri"/>
                <w:color w:val="000000" w:themeColor="text1"/>
                <w:sz w:val="24"/>
                <w:szCs w:val="24"/>
                <w14:textOutline w14:w="0" w14:cap="flat" w14:cmpd="sng" w14:algn="ctr">
                  <w14:noFill/>
                  <w14:prstDash w14:val="solid"/>
                  <w14:round/>
                </w14:textOutline>
              </w:rPr>
              <w:t>.2026</w:t>
            </w:r>
            <w:r w:rsidR="006A0648" w:rsidRPr="00173CCC">
              <w:rPr>
                <w:rFonts w:eastAsia="Calibri"/>
                <w:color w:val="000000" w:themeColor="text1"/>
                <w:sz w:val="24"/>
                <w:szCs w:val="24"/>
                <w14:textOutline w14:w="0" w14:cap="flat" w14:cmpd="sng" w14:algn="ctr">
                  <w14:noFill/>
                  <w14:prstDash w14:val="solid"/>
                  <w14:round/>
                </w14:textOutline>
              </w:rPr>
              <w:t>, ora 1</w:t>
            </w:r>
            <w:r>
              <w:rPr>
                <w:rFonts w:eastAsia="Calibri"/>
                <w:color w:val="000000" w:themeColor="text1"/>
                <w:sz w:val="24"/>
                <w:szCs w:val="24"/>
                <w14:textOutline w14:w="0" w14:cap="flat" w14:cmpd="sng" w14:algn="ctr">
                  <w14:noFill/>
                  <w14:prstDash w14:val="solid"/>
                  <w14:round/>
                </w14:textOutline>
              </w:rPr>
              <w:t>3</w:t>
            </w:r>
            <w:r w:rsidR="006A0648" w:rsidRPr="00173CCC">
              <w:rPr>
                <w:rFonts w:eastAsia="Calibri"/>
                <w:color w:val="000000" w:themeColor="text1"/>
                <w:sz w:val="24"/>
                <w:szCs w:val="24"/>
                <w14:textOutline w14:w="0" w14:cap="flat" w14:cmpd="sng" w14:algn="ctr">
                  <w14:noFill/>
                  <w14:prstDash w14:val="solid"/>
                  <w14:round/>
                </w14:textOutline>
              </w:rPr>
              <w:t>:00</w:t>
            </w:r>
          </w:p>
        </w:tc>
      </w:tr>
      <w:tr w:rsidR="002A1B6E" w:rsidRPr="007B755C" w14:paraId="41D501AF" w14:textId="77777777" w:rsidTr="00CE7B91">
        <w:tc>
          <w:tcPr>
            <w:tcW w:w="567" w:type="dxa"/>
          </w:tcPr>
          <w:p w14:paraId="2B25EDE8" w14:textId="77777777" w:rsidR="002A1B6E" w:rsidRPr="007B755C" w:rsidRDefault="002A1B6E" w:rsidP="002A1B6E">
            <w:pPr>
              <w:pStyle w:val="Listparagraf"/>
              <w:spacing w:line="360" w:lineRule="auto"/>
              <w:ind w:left="0"/>
              <w:rPr>
                <w:rFonts w:eastAsia="Calibri"/>
                <w:bCs/>
                <w:color w:val="000000" w:themeColor="text1"/>
                <w:sz w:val="24"/>
                <w:szCs w:val="24"/>
                <w14:textOutline w14:w="0" w14:cap="flat" w14:cmpd="sng" w14:algn="ctr">
                  <w14:noFill/>
                  <w14:prstDash w14:val="solid"/>
                  <w14:round/>
                </w14:textOutline>
              </w:rPr>
            </w:pPr>
            <w:r w:rsidRPr="007B755C">
              <w:rPr>
                <w:rFonts w:eastAsia="Calibri"/>
                <w:bCs/>
                <w:color w:val="000000" w:themeColor="text1"/>
                <w:sz w:val="24"/>
                <w:szCs w:val="24"/>
                <w14:textOutline w14:w="0" w14:cap="flat" w14:cmpd="sng" w14:algn="ctr">
                  <w14:noFill/>
                  <w14:prstDash w14:val="solid"/>
                  <w14:round/>
                </w14:textOutline>
              </w:rPr>
              <w:t>13.</w:t>
            </w:r>
          </w:p>
        </w:tc>
        <w:tc>
          <w:tcPr>
            <w:tcW w:w="6095" w:type="dxa"/>
          </w:tcPr>
          <w:p w14:paraId="6924B82B" w14:textId="77777777" w:rsidR="002A1B6E" w:rsidRPr="007B755C" w:rsidRDefault="002A1B6E" w:rsidP="002A1B6E">
            <w:pPr>
              <w:pStyle w:val="Listparagraf"/>
              <w:spacing w:line="360" w:lineRule="auto"/>
              <w:ind w:left="0"/>
              <w:rPr>
                <w:rFonts w:eastAsia="Calibri"/>
                <w:color w:val="000000" w:themeColor="text1"/>
                <w:sz w:val="24"/>
                <w:szCs w:val="24"/>
                <w:lang w:val="it-IT"/>
                <w14:textOutline w14:w="0" w14:cap="flat" w14:cmpd="sng" w14:algn="ctr">
                  <w14:noFill/>
                  <w14:prstDash w14:val="solid"/>
                  <w14:round/>
                </w14:textOutline>
              </w:rPr>
            </w:pPr>
            <w:r w:rsidRPr="007B755C">
              <w:rPr>
                <w:rFonts w:eastAsia="Calibri"/>
                <w:color w:val="000000" w:themeColor="text1"/>
                <w:sz w:val="24"/>
                <w:szCs w:val="24"/>
                <w:lang w:val="it-IT"/>
                <w14:textOutline w14:w="0" w14:cap="flat" w14:cmpd="sng" w14:algn="ctr">
                  <w14:noFill/>
                  <w14:prstDash w14:val="solid"/>
                  <w14:round/>
                </w14:textOutline>
              </w:rPr>
              <w:t>Soluționarea contestațiilor și afișarea rezultatelor în urma contestațiilor</w:t>
            </w:r>
          </w:p>
        </w:tc>
        <w:tc>
          <w:tcPr>
            <w:tcW w:w="2410" w:type="dxa"/>
          </w:tcPr>
          <w:p w14:paraId="40BA3020" w14:textId="58B6BDF3" w:rsidR="002A1B6E" w:rsidRPr="00173CCC" w:rsidRDefault="00D11A43"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Pr>
                <w:rFonts w:eastAsia="Calibri"/>
                <w:color w:val="000000" w:themeColor="text1"/>
                <w:sz w:val="24"/>
                <w:szCs w:val="24"/>
                <w14:textOutline w14:w="0" w14:cap="flat" w14:cmpd="sng" w14:algn="ctr">
                  <w14:noFill/>
                  <w14:prstDash w14:val="solid"/>
                  <w14:round/>
                </w14:textOutline>
              </w:rPr>
              <w:t>13.11.2026</w:t>
            </w:r>
            <w:r w:rsidR="006A0648" w:rsidRPr="00173CCC">
              <w:rPr>
                <w:rFonts w:eastAsia="Calibri"/>
                <w:color w:val="000000" w:themeColor="text1"/>
                <w:sz w:val="24"/>
                <w:szCs w:val="24"/>
                <w14:textOutline w14:w="0" w14:cap="flat" w14:cmpd="sng" w14:algn="ctr">
                  <w14:noFill/>
                  <w14:prstDash w14:val="solid"/>
                  <w14:round/>
                </w14:textOutline>
              </w:rPr>
              <w:t>, ora 1</w:t>
            </w:r>
            <w:r>
              <w:rPr>
                <w:rFonts w:eastAsia="Calibri"/>
                <w:color w:val="000000" w:themeColor="text1"/>
                <w:sz w:val="24"/>
                <w:szCs w:val="24"/>
                <w14:textOutline w14:w="0" w14:cap="flat" w14:cmpd="sng" w14:algn="ctr">
                  <w14:noFill/>
                  <w14:prstDash w14:val="solid"/>
                  <w14:round/>
                </w14:textOutline>
              </w:rPr>
              <w:t>3</w:t>
            </w:r>
            <w:r w:rsidR="006A0648" w:rsidRPr="00173CCC">
              <w:rPr>
                <w:rFonts w:eastAsia="Calibri"/>
                <w:color w:val="000000" w:themeColor="text1"/>
                <w:sz w:val="24"/>
                <w:szCs w:val="24"/>
                <w14:textOutline w14:w="0" w14:cap="flat" w14:cmpd="sng" w14:algn="ctr">
                  <w14:noFill/>
                  <w14:prstDash w14:val="solid"/>
                  <w14:round/>
                </w14:textOutline>
              </w:rPr>
              <w:t>:00</w:t>
            </w:r>
          </w:p>
        </w:tc>
      </w:tr>
      <w:tr w:rsidR="002A1B6E" w:rsidRPr="007B755C" w14:paraId="576F9C6F" w14:textId="77777777" w:rsidTr="00CE7B91">
        <w:tc>
          <w:tcPr>
            <w:tcW w:w="567" w:type="dxa"/>
          </w:tcPr>
          <w:p w14:paraId="23AE6A0C" w14:textId="77777777" w:rsidR="002A1B6E" w:rsidRPr="007B755C" w:rsidRDefault="002A1B6E" w:rsidP="002A1B6E">
            <w:pPr>
              <w:pStyle w:val="Listparagraf"/>
              <w:spacing w:line="360" w:lineRule="auto"/>
              <w:ind w:left="0"/>
              <w:rPr>
                <w:rFonts w:eastAsia="Calibri"/>
                <w:bCs/>
                <w:color w:val="000000" w:themeColor="text1"/>
                <w:sz w:val="24"/>
                <w:szCs w:val="24"/>
                <w14:textOutline w14:w="0" w14:cap="flat" w14:cmpd="sng" w14:algn="ctr">
                  <w14:noFill/>
                  <w14:prstDash w14:val="solid"/>
                  <w14:round/>
                </w14:textOutline>
              </w:rPr>
            </w:pPr>
            <w:r w:rsidRPr="007B755C">
              <w:rPr>
                <w:rFonts w:eastAsia="Calibri"/>
                <w:bCs/>
                <w:color w:val="000000" w:themeColor="text1"/>
                <w:sz w:val="24"/>
                <w:szCs w:val="24"/>
                <w14:textOutline w14:w="0" w14:cap="flat" w14:cmpd="sng" w14:algn="ctr">
                  <w14:noFill/>
                  <w14:prstDash w14:val="solid"/>
                  <w14:round/>
                </w14:textOutline>
              </w:rPr>
              <w:t xml:space="preserve">14. </w:t>
            </w:r>
          </w:p>
        </w:tc>
        <w:tc>
          <w:tcPr>
            <w:tcW w:w="6095" w:type="dxa"/>
          </w:tcPr>
          <w:p w14:paraId="75270F2B" w14:textId="77777777" w:rsidR="002A1B6E" w:rsidRPr="007B755C" w:rsidRDefault="002A1B6E"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sidRPr="007B755C">
              <w:rPr>
                <w:rFonts w:eastAsia="Calibri"/>
                <w:color w:val="000000" w:themeColor="text1"/>
                <w:sz w:val="24"/>
                <w:szCs w:val="24"/>
                <w14:textOutline w14:w="0" w14:cap="flat" w14:cmpd="sng" w14:algn="ctr">
                  <w14:noFill/>
                  <w14:prstDash w14:val="solid"/>
                  <w14:round/>
                </w14:textOutline>
              </w:rPr>
              <w:t>Comunicarea rezultatelor finale</w:t>
            </w:r>
          </w:p>
        </w:tc>
        <w:tc>
          <w:tcPr>
            <w:tcW w:w="2410" w:type="dxa"/>
          </w:tcPr>
          <w:p w14:paraId="767DE964" w14:textId="5BAE2B7C" w:rsidR="002A1B6E" w:rsidRPr="00173CCC" w:rsidRDefault="00D11A43" w:rsidP="002A1B6E">
            <w:pPr>
              <w:pStyle w:val="Listparagraf"/>
              <w:spacing w:line="360" w:lineRule="auto"/>
              <w:ind w:left="0"/>
              <w:rPr>
                <w:rFonts w:eastAsia="Calibri"/>
                <w:color w:val="000000" w:themeColor="text1"/>
                <w:sz w:val="24"/>
                <w:szCs w:val="24"/>
                <w14:textOutline w14:w="0" w14:cap="flat" w14:cmpd="sng" w14:algn="ctr">
                  <w14:noFill/>
                  <w14:prstDash w14:val="solid"/>
                  <w14:round/>
                </w14:textOutline>
              </w:rPr>
            </w:pPr>
            <w:r>
              <w:rPr>
                <w:rFonts w:eastAsia="Calibri"/>
                <w:color w:val="000000" w:themeColor="text1"/>
                <w:sz w:val="24"/>
                <w:szCs w:val="24"/>
                <w14:textOutline w14:w="0" w14:cap="flat" w14:cmpd="sng" w14:algn="ctr">
                  <w14:noFill/>
                  <w14:prstDash w14:val="solid"/>
                  <w14:round/>
                </w14:textOutline>
              </w:rPr>
              <w:t>16</w:t>
            </w:r>
            <w:r w:rsidR="007B755C" w:rsidRPr="00173CCC">
              <w:rPr>
                <w:rFonts w:eastAsia="Calibri"/>
                <w:color w:val="000000" w:themeColor="text1"/>
                <w:sz w:val="24"/>
                <w:szCs w:val="24"/>
                <w14:textOutline w14:w="0" w14:cap="flat" w14:cmpd="sng" w14:algn="ctr">
                  <w14:noFill/>
                  <w14:prstDash w14:val="solid"/>
                  <w14:round/>
                </w14:textOutline>
              </w:rPr>
              <w:t>.</w:t>
            </w:r>
            <w:r>
              <w:rPr>
                <w:rFonts w:eastAsia="Calibri"/>
                <w:color w:val="000000" w:themeColor="text1"/>
                <w:sz w:val="24"/>
                <w:szCs w:val="24"/>
                <w14:textOutline w14:w="0" w14:cap="flat" w14:cmpd="sng" w14:algn="ctr">
                  <w14:noFill/>
                  <w14:prstDash w14:val="solid"/>
                  <w14:round/>
                </w14:textOutline>
              </w:rPr>
              <w:t>11</w:t>
            </w:r>
            <w:r w:rsidR="007B755C" w:rsidRPr="00173CCC">
              <w:rPr>
                <w:rFonts w:eastAsia="Calibri"/>
                <w:color w:val="000000" w:themeColor="text1"/>
                <w:sz w:val="24"/>
                <w:szCs w:val="24"/>
                <w14:textOutline w14:w="0" w14:cap="flat" w14:cmpd="sng" w14:algn="ctr">
                  <w14:noFill/>
                  <w14:prstDash w14:val="solid"/>
                  <w14:round/>
                </w14:textOutline>
              </w:rPr>
              <w:t>.2026</w:t>
            </w:r>
            <w:r w:rsidR="006A0648" w:rsidRPr="00173CCC">
              <w:rPr>
                <w:rFonts w:eastAsia="Calibri"/>
                <w:color w:val="000000" w:themeColor="text1"/>
                <w:sz w:val="24"/>
                <w:szCs w:val="24"/>
                <w14:textOutline w14:w="0" w14:cap="flat" w14:cmpd="sng" w14:algn="ctr">
                  <w14:noFill/>
                  <w14:prstDash w14:val="solid"/>
                  <w14:round/>
                </w14:textOutline>
              </w:rPr>
              <w:t xml:space="preserve">, ora </w:t>
            </w:r>
            <w:r w:rsidR="007B755C" w:rsidRPr="00173CCC">
              <w:rPr>
                <w:rFonts w:eastAsia="Calibri"/>
                <w:color w:val="000000" w:themeColor="text1"/>
                <w:sz w:val="24"/>
                <w:szCs w:val="24"/>
                <w14:textOutline w14:w="0" w14:cap="flat" w14:cmpd="sng" w14:algn="ctr">
                  <w14:noFill/>
                  <w14:prstDash w14:val="solid"/>
                  <w14:round/>
                </w14:textOutline>
              </w:rPr>
              <w:t>14:00</w:t>
            </w:r>
          </w:p>
        </w:tc>
      </w:tr>
      <w:bookmarkEnd w:id="3"/>
    </w:tbl>
    <w:p w14:paraId="6FD138F2" w14:textId="77777777" w:rsidR="002A1B6E" w:rsidRPr="007B755C" w:rsidRDefault="002A1B6E" w:rsidP="002A1B6E">
      <w:pPr>
        <w:jc w:val="both"/>
        <w:rPr>
          <w:sz w:val="24"/>
          <w:szCs w:val="24"/>
        </w:rPr>
      </w:pPr>
    </w:p>
    <w:p w14:paraId="1C10D680" w14:textId="17343688" w:rsidR="004A1628" w:rsidRPr="007B755C" w:rsidRDefault="00840306" w:rsidP="00840306">
      <w:pPr>
        <w:ind w:firstLine="708"/>
        <w:jc w:val="both"/>
        <w:rPr>
          <w:color w:val="000000" w:themeColor="text1"/>
          <w:sz w:val="24"/>
          <w:szCs w:val="24"/>
          <w:lang w:val="it-IT"/>
          <w14:textOutline w14:w="0" w14:cap="flat" w14:cmpd="sng" w14:algn="ctr">
            <w14:noFill/>
            <w14:prstDash w14:val="solid"/>
            <w14:round/>
          </w14:textOutline>
        </w:rPr>
      </w:pPr>
      <w:r w:rsidRPr="007B755C">
        <w:rPr>
          <w:color w:val="000000" w:themeColor="text1"/>
          <w:sz w:val="24"/>
          <w:szCs w:val="24"/>
          <w:lang w:val="it-IT"/>
          <w14:textOutline w14:w="0" w14:cap="flat" w14:cmpd="sng" w14:algn="ctr">
            <w14:noFill/>
            <w14:prstDash w14:val="solid"/>
            <w14:round/>
          </w14:textOutline>
        </w:rPr>
        <w:t>Informații suplimentare se pot obține la numărul de telefon</w:t>
      </w:r>
      <w:r w:rsidR="006A0648" w:rsidRPr="007B755C">
        <w:rPr>
          <w:color w:val="000000" w:themeColor="text1"/>
          <w:sz w:val="24"/>
          <w:szCs w:val="24"/>
          <w:lang w:val="it-IT"/>
          <w14:textOutline w14:w="0" w14:cap="flat" w14:cmpd="sng" w14:algn="ctr">
            <w14:noFill/>
            <w14:prstDash w14:val="solid"/>
            <w14:round/>
          </w14:textOutline>
        </w:rPr>
        <w:t xml:space="preserve"> 0250.770.460</w:t>
      </w:r>
      <w:r w:rsidRPr="007B755C">
        <w:rPr>
          <w:color w:val="000000" w:themeColor="text1"/>
          <w:sz w:val="24"/>
          <w:szCs w:val="24"/>
          <w:lang w:val="it-IT"/>
          <w14:textOutline w14:w="0" w14:cap="flat" w14:cmpd="sng" w14:algn="ctr">
            <w14:noFill/>
            <w14:prstDash w14:val="solid"/>
            <w14:round/>
          </w14:textOutline>
        </w:rPr>
        <w:t xml:space="preserve"> sau pe adresa de e-mail: </w:t>
      </w:r>
      <w:hyperlink r:id="rId12" w:history="1">
        <w:r w:rsidR="000C4B7B" w:rsidRPr="007B755C">
          <w:rPr>
            <w:rStyle w:val="Hyperlink"/>
            <w:sz w:val="24"/>
            <w:szCs w:val="24"/>
            <w:lang w:val="it-IT"/>
            <w14:textOutline w14:w="0" w14:cap="flat" w14:cmpd="sng" w14:algn="ctr">
              <w14:noFill/>
              <w14:prstDash w14:val="solid"/>
              <w14:round/>
            </w14:textOutline>
          </w:rPr>
          <w:t>primaria@primaria-baile-govora.ro</w:t>
        </w:r>
      </w:hyperlink>
      <w:r w:rsidR="000C4B7B" w:rsidRPr="007B755C">
        <w:rPr>
          <w:color w:val="000000" w:themeColor="text1"/>
          <w:sz w:val="24"/>
          <w:szCs w:val="24"/>
          <w:lang w:val="it-IT"/>
          <w14:textOutline w14:w="0" w14:cap="flat" w14:cmpd="sng" w14:algn="ctr">
            <w14:noFill/>
            <w14:prstDash w14:val="solid"/>
            <w14:round/>
          </w14:textOutline>
        </w:rPr>
        <w:t>.</w:t>
      </w:r>
    </w:p>
    <w:p w14:paraId="19C4DBE3" w14:textId="77777777" w:rsidR="00EF13B4" w:rsidRPr="00F974ED" w:rsidRDefault="00EF13B4" w:rsidP="008C2C98">
      <w:pPr>
        <w:jc w:val="both"/>
        <w:rPr>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bookmarkEnd w:id="2"/>
    <w:p w14:paraId="0631AD15" w14:textId="77777777" w:rsidR="000C4B7B" w:rsidRPr="00F974ED" w:rsidRDefault="000C4B7B" w:rsidP="00840306">
      <w:pPr>
        <w:ind w:firstLine="708"/>
        <w:jc w:val="both"/>
        <w:rPr>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304518" w14:textId="29E4CD89" w:rsidR="000C4B7B" w:rsidRPr="004A1628" w:rsidRDefault="000C4B7B" w:rsidP="006A0648">
      <w:pPr>
        <w:pStyle w:val="NormalWeb"/>
        <w:shd w:val="clear" w:color="auto" w:fill="FFFFFF"/>
        <w:spacing w:before="0" w:beforeAutospacing="0" w:after="0" w:afterAutospacing="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PRIMAR</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6A06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COMPARTIMENT RESURSE UMANE</w:t>
      </w:r>
    </w:p>
    <w:p w14:paraId="51848FB2" w14:textId="77777777" w:rsidR="00D03082" w:rsidRDefault="000C4B7B" w:rsidP="004A1628">
      <w:pPr>
        <w:jc w:val="both"/>
        <w:rPr>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MATEESCU MIHAI                      </w:t>
      </w:r>
      <w:r w:rsidR="006A0648">
        <w:rPr>
          <w:color w:val="000000" w:themeColor="text1"/>
          <w:sz w:val="24"/>
          <w:szCs w:val="24"/>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A0648" w:rsidRPr="00F974ED">
        <w:rPr>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CONSILIER</w:t>
      </w:r>
      <w:r w:rsidR="00D03082">
        <w:rPr>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DELEGAT TEMPORAR</w:t>
      </w:r>
    </w:p>
    <w:p w14:paraId="4D019D6D" w14:textId="20F68C1E" w:rsidR="004A1628" w:rsidRPr="004A1628" w:rsidRDefault="006A0648" w:rsidP="00D03082">
      <w:pPr>
        <w:ind w:left="4956"/>
        <w:jc w:val="both"/>
        <w:rPr>
          <w:color w:val="000000" w:themeColor="text1"/>
          <w:sz w:val="24"/>
          <w:szCs w:val="24"/>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74ED">
        <w:rPr>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03082">
        <w:rPr>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74ED">
        <w:rPr>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MIHAI </w:t>
      </w:r>
      <w:r w:rsidR="00D03082">
        <w:rPr>
          <w:color w:val="000000" w:themeColor="text1"/>
          <w:sz w:val="24"/>
          <w:szCs w:val="24"/>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CONSTANTIN</w:t>
      </w:r>
      <w:r w:rsidR="000C4B7B" w:rsidRPr="006A0648">
        <w:rPr>
          <w:color w:val="000000" w:themeColor="text1"/>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2C98" w:rsidRPr="006A0648">
        <w:rPr>
          <w:color w:val="000000" w:themeColor="text1"/>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4B7B" w:rsidRPr="006A0648">
        <w:rPr>
          <w:color w:val="000000" w:themeColor="text1"/>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EE37A29" w14:textId="77777777" w:rsidR="000C4B7B" w:rsidRDefault="000C4B7B" w:rsidP="004A1628">
      <w:pPr>
        <w:pStyle w:val="NormalWeb"/>
        <w:shd w:val="clear" w:color="auto" w:fill="FFFFFF"/>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E1E0D2" w14:textId="77777777" w:rsidR="002A1B6E" w:rsidRDefault="002A1B6E" w:rsidP="004A1628">
      <w:pPr>
        <w:pStyle w:val="NormalWeb"/>
        <w:shd w:val="clear" w:color="auto" w:fill="FFFFFF"/>
        <w:spacing w:before="0" w:beforeAutospacing="0" w:after="0" w:afterAutospacing="0"/>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C56186" w14:textId="6B7242B5" w:rsidR="00704468" w:rsidRPr="002A1B6E" w:rsidRDefault="00704468" w:rsidP="006A0648">
      <w:pPr>
        <w:pStyle w:val="NormalWeb"/>
        <w:shd w:val="clear" w:color="auto" w:fill="FFFFFF"/>
        <w:spacing w:before="0" w:beforeAutospacing="0" w:after="0" w:afterAutospacing="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704468" w:rsidRPr="002A1B6E" w:rsidSect="00D03082">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64F48" w14:textId="77777777" w:rsidR="00392A69" w:rsidRDefault="00392A69" w:rsidP="00A268D3">
      <w:r>
        <w:separator/>
      </w:r>
    </w:p>
  </w:endnote>
  <w:endnote w:type="continuationSeparator" w:id="0">
    <w:p w14:paraId="585C6B9C" w14:textId="77777777" w:rsidR="00392A69" w:rsidRDefault="00392A69" w:rsidP="00A26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0754027"/>
      <w:docPartObj>
        <w:docPartGallery w:val="Page Numbers (Bottom of Page)"/>
        <w:docPartUnique/>
      </w:docPartObj>
    </w:sdtPr>
    <w:sdtContent>
      <w:p w14:paraId="1C232052" w14:textId="129DA9DA" w:rsidR="00A268D3" w:rsidRDefault="00A268D3">
        <w:pPr>
          <w:pStyle w:val="Subsol"/>
          <w:jc w:val="center"/>
        </w:pPr>
        <w:r>
          <w:fldChar w:fldCharType="begin"/>
        </w:r>
        <w:r>
          <w:instrText>PAGE   \* MERGEFORMAT</w:instrText>
        </w:r>
        <w:r>
          <w:fldChar w:fldCharType="separate"/>
        </w:r>
        <w:r>
          <w:rPr>
            <w:lang w:val="ro-RO"/>
          </w:rPr>
          <w:t>2</w:t>
        </w:r>
        <w:r>
          <w:fldChar w:fldCharType="end"/>
        </w:r>
      </w:p>
    </w:sdtContent>
  </w:sdt>
  <w:p w14:paraId="2FFBD151" w14:textId="77777777" w:rsidR="00A268D3" w:rsidRDefault="00A268D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9305B" w14:textId="77777777" w:rsidR="00392A69" w:rsidRDefault="00392A69" w:rsidP="00A268D3">
      <w:r>
        <w:separator/>
      </w:r>
    </w:p>
  </w:footnote>
  <w:footnote w:type="continuationSeparator" w:id="0">
    <w:p w14:paraId="2431C1CF" w14:textId="77777777" w:rsidR="00392A69" w:rsidRDefault="00392A69" w:rsidP="00A268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63BF"/>
    <w:multiLevelType w:val="hybridMultilevel"/>
    <w:tmpl w:val="DAE2A056"/>
    <w:lvl w:ilvl="0" w:tplc="208AA7CC">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 w15:restartNumberingAfterBreak="0">
    <w:nsid w:val="0BA27894"/>
    <w:multiLevelType w:val="hybridMultilevel"/>
    <w:tmpl w:val="F9245B5E"/>
    <w:lvl w:ilvl="0" w:tplc="27CAF802">
      <w:start w:val="1"/>
      <w:numFmt w:val="decimal"/>
      <w:lvlText w:val="%1."/>
      <w:lvlJc w:val="left"/>
      <w:pPr>
        <w:ind w:left="1425" w:hanging="360"/>
      </w:pPr>
    </w:lvl>
    <w:lvl w:ilvl="1" w:tplc="04180019">
      <w:start w:val="1"/>
      <w:numFmt w:val="lowerLetter"/>
      <w:lvlText w:val="%2."/>
      <w:lvlJc w:val="left"/>
      <w:pPr>
        <w:ind w:left="2145" w:hanging="360"/>
      </w:pPr>
    </w:lvl>
    <w:lvl w:ilvl="2" w:tplc="0418001B">
      <w:start w:val="1"/>
      <w:numFmt w:val="lowerRoman"/>
      <w:lvlText w:val="%3."/>
      <w:lvlJc w:val="right"/>
      <w:pPr>
        <w:ind w:left="2865" w:hanging="180"/>
      </w:pPr>
    </w:lvl>
    <w:lvl w:ilvl="3" w:tplc="0418000F">
      <w:start w:val="1"/>
      <w:numFmt w:val="decimal"/>
      <w:lvlText w:val="%4."/>
      <w:lvlJc w:val="left"/>
      <w:pPr>
        <w:ind w:left="3585" w:hanging="360"/>
      </w:pPr>
    </w:lvl>
    <w:lvl w:ilvl="4" w:tplc="04180019">
      <w:start w:val="1"/>
      <w:numFmt w:val="lowerLetter"/>
      <w:lvlText w:val="%5."/>
      <w:lvlJc w:val="left"/>
      <w:pPr>
        <w:ind w:left="4305" w:hanging="360"/>
      </w:pPr>
    </w:lvl>
    <w:lvl w:ilvl="5" w:tplc="0418001B">
      <w:start w:val="1"/>
      <w:numFmt w:val="lowerRoman"/>
      <w:lvlText w:val="%6."/>
      <w:lvlJc w:val="right"/>
      <w:pPr>
        <w:ind w:left="5025" w:hanging="180"/>
      </w:pPr>
    </w:lvl>
    <w:lvl w:ilvl="6" w:tplc="0418000F">
      <w:start w:val="1"/>
      <w:numFmt w:val="decimal"/>
      <w:lvlText w:val="%7."/>
      <w:lvlJc w:val="left"/>
      <w:pPr>
        <w:ind w:left="5745" w:hanging="360"/>
      </w:pPr>
    </w:lvl>
    <w:lvl w:ilvl="7" w:tplc="04180019">
      <w:start w:val="1"/>
      <w:numFmt w:val="lowerLetter"/>
      <w:lvlText w:val="%8."/>
      <w:lvlJc w:val="left"/>
      <w:pPr>
        <w:ind w:left="6465" w:hanging="360"/>
      </w:pPr>
    </w:lvl>
    <w:lvl w:ilvl="8" w:tplc="0418001B">
      <w:start w:val="1"/>
      <w:numFmt w:val="lowerRoman"/>
      <w:lvlText w:val="%9."/>
      <w:lvlJc w:val="right"/>
      <w:pPr>
        <w:ind w:left="7185" w:hanging="180"/>
      </w:pPr>
    </w:lvl>
  </w:abstractNum>
  <w:abstractNum w:abstractNumId="2" w15:restartNumberingAfterBreak="0">
    <w:nsid w:val="0C0379C0"/>
    <w:multiLevelType w:val="hybridMultilevel"/>
    <w:tmpl w:val="FE7EDE0C"/>
    <w:lvl w:ilvl="0" w:tplc="EB18AC94">
      <w:numFmt w:val="bullet"/>
      <w:lvlText w:val="-"/>
      <w:lvlJc w:val="left"/>
      <w:pPr>
        <w:ind w:left="1080" w:hanging="360"/>
      </w:pPr>
      <w:rPr>
        <w:rFonts w:ascii="Trebuchet MS" w:eastAsia="Times New Roman" w:hAnsi="Trebuchet MS" w:cs="Courier New"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0CD61030"/>
    <w:multiLevelType w:val="hybridMultilevel"/>
    <w:tmpl w:val="05EEFD4E"/>
    <w:lvl w:ilvl="0" w:tplc="9960614C">
      <w:numFmt w:val="bullet"/>
      <w:lvlText w:val="-"/>
      <w:lvlJc w:val="left"/>
      <w:pPr>
        <w:ind w:left="1425" w:hanging="360"/>
      </w:pPr>
      <w:rPr>
        <w:rFonts w:ascii="Times New Roman" w:eastAsia="Times New Roman" w:hAnsi="Times New Roman" w:cs="Times New Roman" w:hint="default"/>
      </w:rPr>
    </w:lvl>
    <w:lvl w:ilvl="1" w:tplc="04180003" w:tentative="1">
      <w:start w:val="1"/>
      <w:numFmt w:val="bullet"/>
      <w:lvlText w:val="o"/>
      <w:lvlJc w:val="left"/>
      <w:pPr>
        <w:ind w:left="2145" w:hanging="360"/>
      </w:pPr>
      <w:rPr>
        <w:rFonts w:ascii="Courier New" w:hAnsi="Courier New" w:cs="Courier New" w:hint="default"/>
      </w:rPr>
    </w:lvl>
    <w:lvl w:ilvl="2" w:tplc="04180005" w:tentative="1">
      <w:start w:val="1"/>
      <w:numFmt w:val="bullet"/>
      <w:lvlText w:val=""/>
      <w:lvlJc w:val="left"/>
      <w:pPr>
        <w:ind w:left="2865" w:hanging="360"/>
      </w:pPr>
      <w:rPr>
        <w:rFonts w:ascii="Wingdings" w:hAnsi="Wingdings" w:hint="default"/>
      </w:rPr>
    </w:lvl>
    <w:lvl w:ilvl="3" w:tplc="04180001" w:tentative="1">
      <w:start w:val="1"/>
      <w:numFmt w:val="bullet"/>
      <w:lvlText w:val=""/>
      <w:lvlJc w:val="left"/>
      <w:pPr>
        <w:ind w:left="3585" w:hanging="360"/>
      </w:pPr>
      <w:rPr>
        <w:rFonts w:ascii="Symbol" w:hAnsi="Symbol" w:hint="default"/>
      </w:rPr>
    </w:lvl>
    <w:lvl w:ilvl="4" w:tplc="04180003" w:tentative="1">
      <w:start w:val="1"/>
      <w:numFmt w:val="bullet"/>
      <w:lvlText w:val="o"/>
      <w:lvlJc w:val="left"/>
      <w:pPr>
        <w:ind w:left="4305" w:hanging="360"/>
      </w:pPr>
      <w:rPr>
        <w:rFonts w:ascii="Courier New" w:hAnsi="Courier New" w:cs="Courier New" w:hint="default"/>
      </w:rPr>
    </w:lvl>
    <w:lvl w:ilvl="5" w:tplc="04180005" w:tentative="1">
      <w:start w:val="1"/>
      <w:numFmt w:val="bullet"/>
      <w:lvlText w:val=""/>
      <w:lvlJc w:val="left"/>
      <w:pPr>
        <w:ind w:left="5025" w:hanging="360"/>
      </w:pPr>
      <w:rPr>
        <w:rFonts w:ascii="Wingdings" w:hAnsi="Wingdings" w:hint="default"/>
      </w:rPr>
    </w:lvl>
    <w:lvl w:ilvl="6" w:tplc="04180001" w:tentative="1">
      <w:start w:val="1"/>
      <w:numFmt w:val="bullet"/>
      <w:lvlText w:val=""/>
      <w:lvlJc w:val="left"/>
      <w:pPr>
        <w:ind w:left="5745" w:hanging="360"/>
      </w:pPr>
      <w:rPr>
        <w:rFonts w:ascii="Symbol" w:hAnsi="Symbol" w:hint="default"/>
      </w:rPr>
    </w:lvl>
    <w:lvl w:ilvl="7" w:tplc="04180003" w:tentative="1">
      <w:start w:val="1"/>
      <w:numFmt w:val="bullet"/>
      <w:lvlText w:val="o"/>
      <w:lvlJc w:val="left"/>
      <w:pPr>
        <w:ind w:left="6465" w:hanging="360"/>
      </w:pPr>
      <w:rPr>
        <w:rFonts w:ascii="Courier New" w:hAnsi="Courier New" w:cs="Courier New" w:hint="default"/>
      </w:rPr>
    </w:lvl>
    <w:lvl w:ilvl="8" w:tplc="04180005" w:tentative="1">
      <w:start w:val="1"/>
      <w:numFmt w:val="bullet"/>
      <w:lvlText w:val=""/>
      <w:lvlJc w:val="left"/>
      <w:pPr>
        <w:ind w:left="7185" w:hanging="360"/>
      </w:pPr>
      <w:rPr>
        <w:rFonts w:ascii="Wingdings" w:hAnsi="Wingdings" w:hint="default"/>
      </w:rPr>
    </w:lvl>
  </w:abstractNum>
  <w:abstractNum w:abstractNumId="4" w15:restartNumberingAfterBreak="0">
    <w:nsid w:val="0D714CCA"/>
    <w:multiLevelType w:val="hybridMultilevel"/>
    <w:tmpl w:val="487E9300"/>
    <w:lvl w:ilvl="0" w:tplc="B93249B4">
      <w:numFmt w:val="bullet"/>
      <w:lvlText w:val="-"/>
      <w:lvlJc w:val="left"/>
      <w:pPr>
        <w:ind w:left="1785" w:hanging="360"/>
      </w:pPr>
      <w:rPr>
        <w:rFonts w:ascii="Times New Roman" w:eastAsia="Times New Roman" w:hAnsi="Times New Roman" w:cs="Times New Roman" w:hint="default"/>
      </w:rPr>
    </w:lvl>
    <w:lvl w:ilvl="1" w:tplc="FFFFFFFF" w:tentative="1">
      <w:start w:val="1"/>
      <w:numFmt w:val="bullet"/>
      <w:lvlText w:val="o"/>
      <w:lvlJc w:val="left"/>
      <w:pPr>
        <w:ind w:left="2505" w:hanging="360"/>
      </w:pPr>
      <w:rPr>
        <w:rFonts w:ascii="Courier New" w:hAnsi="Courier New" w:cs="Courier New" w:hint="default"/>
      </w:rPr>
    </w:lvl>
    <w:lvl w:ilvl="2" w:tplc="FFFFFFFF" w:tentative="1">
      <w:start w:val="1"/>
      <w:numFmt w:val="bullet"/>
      <w:lvlText w:val=""/>
      <w:lvlJc w:val="left"/>
      <w:pPr>
        <w:ind w:left="3225" w:hanging="360"/>
      </w:pPr>
      <w:rPr>
        <w:rFonts w:ascii="Wingdings" w:hAnsi="Wingdings" w:hint="default"/>
      </w:rPr>
    </w:lvl>
    <w:lvl w:ilvl="3" w:tplc="FFFFFFFF" w:tentative="1">
      <w:start w:val="1"/>
      <w:numFmt w:val="bullet"/>
      <w:lvlText w:val=""/>
      <w:lvlJc w:val="left"/>
      <w:pPr>
        <w:ind w:left="3945" w:hanging="360"/>
      </w:pPr>
      <w:rPr>
        <w:rFonts w:ascii="Symbol" w:hAnsi="Symbol" w:hint="default"/>
      </w:rPr>
    </w:lvl>
    <w:lvl w:ilvl="4" w:tplc="FFFFFFFF" w:tentative="1">
      <w:start w:val="1"/>
      <w:numFmt w:val="bullet"/>
      <w:lvlText w:val="o"/>
      <w:lvlJc w:val="left"/>
      <w:pPr>
        <w:ind w:left="4665" w:hanging="360"/>
      </w:pPr>
      <w:rPr>
        <w:rFonts w:ascii="Courier New" w:hAnsi="Courier New" w:cs="Courier New" w:hint="default"/>
      </w:rPr>
    </w:lvl>
    <w:lvl w:ilvl="5" w:tplc="FFFFFFFF" w:tentative="1">
      <w:start w:val="1"/>
      <w:numFmt w:val="bullet"/>
      <w:lvlText w:val=""/>
      <w:lvlJc w:val="left"/>
      <w:pPr>
        <w:ind w:left="5385" w:hanging="360"/>
      </w:pPr>
      <w:rPr>
        <w:rFonts w:ascii="Wingdings" w:hAnsi="Wingdings" w:hint="default"/>
      </w:rPr>
    </w:lvl>
    <w:lvl w:ilvl="6" w:tplc="FFFFFFFF" w:tentative="1">
      <w:start w:val="1"/>
      <w:numFmt w:val="bullet"/>
      <w:lvlText w:val=""/>
      <w:lvlJc w:val="left"/>
      <w:pPr>
        <w:ind w:left="6105" w:hanging="360"/>
      </w:pPr>
      <w:rPr>
        <w:rFonts w:ascii="Symbol" w:hAnsi="Symbol" w:hint="default"/>
      </w:rPr>
    </w:lvl>
    <w:lvl w:ilvl="7" w:tplc="FFFFFFFF" w:tentative="1">
      <w:start w:val="1"/>
      <w:numFmt w:val="bullet"/>
      <w:lvlText w:val="o"/>
      <w:lvlJc w:val="left"/>
      <w:pPr>
        <w:ind w:left="6825" w:hanging="360"/>
      </w:pPr>
      <w:rPr>
        <w:rFonts w:ascii="Courier New" w:hAnsi="Courier New" w:cs="Courier New" w:hint="default"/>
      </w:rPr>
    </w:lvl>
    <w:lvl w:ilvl="8" w:tplc="FFFFFFFF" w:tentative="1">
      <w:start w:val="1"/>
      <w:numFmt w:val="bullet"/>
      <w:lvlText w:val=""/>
      <w:lvlJc w:val="left"/>
      <w:pPr>
        <w:ind w:left="7545" w:hanging="360"/>
      </w:pPr>
      <w:rPr>
        <w:rFonts w:ascii="Wingdings" w:hAnsi="Wingdings" w:hint="default"/>
      </w:rPr>
    </w:lvl>
  </w:abstractNum>
  <w:abstractNum w:abstractNumId="5" w15:restartNumberingAfterBreak="0">
    <w:nsid w:val="12795E04"/>
    <w:multiLevelType w:val="hybridMultilevel"/>
    <w:tmpl w:val="92949F2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61F4E2E"/>
    <w:multiLevelType w:val="hybridMultilevel"/>
    <w:tmpl w:val="973EA6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6FE402F"/>
    <w:multiLevelType w:val="hybridMultilevel"/>
    <w:tmpl w:val="1AA2FE4A"/>
    <w:lvl w:ilvl="0" w:tplc="EB18AC94">
      <w:numFmt w:val="bullet"/>
      <w:lvlText w:val="-"/>
      <w:lvlJc w:val="left"/>
      <w:pPr>
        <w:ind w:left="1068" w:hanging="360"/>
      </w:pPr>
      <w:rPr>
        <w:rFonts w:ascii="Trebuchet MS" w:eastAsia="Times New Roman" w:hAnsi="Trebuchet MS" w:cs="Courier New"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8" w15:restartNumberingAfterBreak="0">
    <w:nsid w:val="181938C9"/>
    <w:multiLevelType w:val="multilevel"/>
    <w:tmpl w:val="5F0CA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0014EA"/>
    <w:multiLevelType w:val="hybridMultilevel"/>
    <w:tmpl w:val="11682B52"/>
    <w:lvl w:ilvl="0" w:tplc="EB18AC94">
      <w:numFmt w:val="bullet"/>
      <w:lvlText w:val="-"/>
      <w:lvlJc w:val="left"/>
      <w:pPr>
        <w:ind w:left="720" w:hanging="360"/>
      </w:pPr>
      <w:rPr>
        <w:rFonts w:ascii="Trebuchet MS" w:eastAsia="Times New Roman" w:hAnsi="Trebuchet MS"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EB2499E"/>
    <w:multiLevelType w:val="hybridMultilevel"/>
    <w:tmpl w:val="4FE09A8E"/>
    <w:lvl w:ilvl="0" w:tplc="171E3624">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1" w15:restartNumberingAfterBreak="0">
    <w:nsid w:val="21404D96"/>
    <w:multiLevelType w:val="hybridMultilevel"/>
    <w:tmpl w:val="50EE2BE8"/>
    <w:lvl w:ilvl="0" w:tplc="EB18AC94">
      <w:numFmt w:val="bullet"/>
      <w:lvlText w:val="-"/>
      <w:lvlJc w:val="left"/>
      <w:pPr>
        <w:ind w:left="720" w:hanging="360"/>
      </w:pPr>
      <w:rPr>
        <w:rFonts w:ascii="Trebuchet MS" w:eastAsia="Times New Roman" w:hAnsi="Trebuchet MS"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450752"/>
    <w:multiLevelType w:val="hybridMultilevel"/>
    <w:tmpl w:val="FCB0803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2F84B01"/>
    <w:multiLevelType w:val="hybridMultilevel"/>
    <w:tmpl w:val="2C528ED2"/>
    <w:lvl w:ilvl="0" w:tplc="812CDE00">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235957E2"/>
    <w:multiLevelType w:val="hybridMultilevel"/>
    <w:tmpl w:val="2908699E"/>
    <w:lvl w:ilvl="0" w:tplc="D6A87844">
      <w:start w:val="5"/>
      <w:numFmt w:val="bullet"/>
      <w:lvlText w:val="-"/>
      <w:lvlJc w:val="left"/>
      <w:pPr>
        <w:ind w:left="1425" w:hanging="360"/>
      </w:pPr>
      <w:rPr>
        <w:rFonts w:ascii="Times New Roman" w:eastAsia="Times New Roman" w:hAnsi="Times New Roman" w:cs="Times New Roman" w:hint="default"/>
      </w:rPr>
    </w:lvl>
    <w:lvl w:ilvl="1" w:tplc="04180003" w:tentative="1">
      <w:start w:val="1"/>
      <w:numFmt w:val="bullet"/>
      <w:lvlText w:val="o"/>
      <w:lvlJc w:val="left"/>
      <w:pPr>
        <w:ind w:left="2145" w:hanging="360"/>
      </w:pPr>
      <w:rPr>
        <w:rFonts w:ascii="Courier New" w:hAnsi="Courier New" w:cs="Courier New" w:hint="default"/>
      </w:rPr>
    </w:lvl>
    <w:lvl w:ilvl="2" w:tplc="04180005" w:tentative="1">
      <w:start w:val="1"/>
      <w:numFmt w:val="bullet"/>
      <w:lvlText w:val=""/>
      <w:lvlJc w:val="left"/>
      <w:pPr>
        <w:ind w:left="2865" w:hanging="360"/>
      </w:pPr>
      <w:rPr>
        <w:rFonts w:ascii="Wingdings" w:hAnsi="Wingdings" w:hint="default"/>
      </w:rPr>
    </w:lvl>
    <w:lvl w:ilvl="3" w:tplc="04180001" w:tentative="1">
      <w:start w:val="1"/>
      <w:numFmt w:val="bullet"/>
      <w:lvlText w:val=""/>
      <w:lvlJc w:val="left"/>
      <w:pPr>
        <w:ind w:left="3585" w:hanging="360"/>
      </w:pPr>
      <w:rPr>
        <w:rFonts w:ascii="Symbol" w:hAnsi="Symbol" w:hint="default"/>
      </w:rPr>
    </w:lvl>
    <w:lvl w:ilvl="4" w:tplc="04180003" w:tentative="1">
      <w:start w:val="1"/>
      <w:numFmt w:val="bullet"/>
      <w:lvlText w:val="o"/>
      <w:lvlJc w:val="left"/>
      <w:pPr>
        <w:ind w:left="4305" w:hanging="360"/>
      </w:pPr>
      <w:rPr>
        <w:rFonts w:ascii="Courier New" w:hAnsi="Courier New" w:cs="Courier New" w:hint="default"/>
      </w:rPr>
    </w:lvl>
    <w:lvl w:ilvl="5" w:tplc="04180005" w:tentative="1">
      <w:start w:val="1"/>
      <w:numFmt w:val="bullet"/>
      <w:lvlText w:val=""/>
      <w:lvlJc w:val="left"/>
      <w:pPr>
        <w:ind w:left="5025" w:hanging="360"/>
      </w:pPr>
      <w:rPr>
        <w:rFonts w:ascii="Wingdings" w:hAnsi="Wingdings" w:hint="default"/>
      </w:rPr>
    </w:lvl>
    <w:lvl w:ilvl="6" w:tplc="04180001" w:tentative="1">
      <w:start w:val="1"/>
      <w:numFmt w:val="bullet"/>
      <w:lvlText w:val=""/>
      <w:lvlJc w:val="left"/>
      <w:pPr>
        <w:ind w:left="5745" w:hanging="360"/>
      </w:pPr>
      <w:rPr>
        <w:rFonts w:ascii="Symbol" w:hAnsi="Symbol" w:hint="default"/>
      </w:rPr>
    </w:lvl>
    <w:lvl w:ilvl="7" w:tplc="04180003" w:tentative="1">
      <w:start w:val="1"/>
      <w:numFmt w:val="bullet"/>
      <w:lvlText w:val="o"/>
      <w:lvlJc w:val="left"/>
      <w:pPr>
        <w:ind w:left="6465" w:hanging="360"/>
      </w:pPr>
      <w:rPr>
        <w:rFonts w:ascii="Courier New" w:hAnsi="Courier New" w:cs="Courier New" w:hint="default"/>
      </w:rPr>
    </w:lvl>
    <w:lvl w:ilvl="8" w:tplc="04180005" w:tentative="1">
      <w:start w:val="1"/>
      <w:numFmt w:val="bullet"/>
      <w:lvlText w:val=""/>
      <w:lvlJc w:val="left"/>
      <w:pPr>
        <w:ind w:left="7185" w:hanging="360"/>
      </w:pPr>
      <w:rPr>
        <w:rFonts w:ascii="Wingdings" w:hAnsi="Wingdings" w:hint="default"/>
      </w:rPr>
    </w:lvl>
  </w:abstractNum>
  <w:abstractNum w:abstractNumId="15" w15:restartNumberingAfterBreak="0">
    <w:nsid w:val="243652A2"/>
    <w:multiLevelType w:val="hybridMultilevel"/>
    <w:tmpl w:val="89A0492A"/>
    <w:lvl w:ilvl="0" w:tplc="C180CE30">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80C1D46"/>
    <w:multiLevelType w:val="hybridMultilevel"/>
    <w:tmpl w:val="2084D202"/>
    <w:lvl w:ilvl="0" w:tplc="3724D792">
      <w:start w:val="1"/>
      <w:numFmt w:val="decimal"/>
      <w:lvlText w:val="%1."/>
      <w:lvlJc w:val="left"/>
      <w:pPr>
        <w:ind w:left="1425" w:hanging="360"/>
      </w:pPr>
      <w:rPr>
        <w:rFonts w:ascii="Times New Roman" w:eastAsiaTheme="minorHAnsi" w:hAnsi="Times New Roman" w:cs="Times New Roman"/>
      </w:rPr>
    </w:lvl>
    <w:lvl w:ilvl="1" w:tplc="04180003" w:tentative="1">
      <w:start w:val="1"/>
      <w:numFmt w:val="bullet"/>
      <w:lvlText w:val="o"/>
      <w:lvlJc w:val="left"/>
      <w:pPr>
        <w:ind w:left="2145" w:hanging="360"/>
      </w:pPr>
      <w:rPr>
        <w:rFonts w:ascii="Courier New" w:hAnsi="Courier New" w:cs="Courier New" w:hint="default"/>
      </w:rPr>
    </w:lvl>
    <w:lvl w:ilvl="2" w:tplc="04180005" w:tentative="1">
      <w:start w:val="1"/>
      <w:numFmt w:val="bullet"/>
      <w:lvlText w:val=""/>
      <w:lvlJc w:val="left"/>
      <w:pPr>
        <w:ind w:left="2865" w:hanging="360"/>
      </w:pPr>
      <w:rPr>
        <w:rFonts w:ascii="Wingdings" w:hAnsi="Wingdings" w:hint="default"/>
      </w:rPr>
    </w:lvl>
    <w:lvl w:ilvl="3" w:tplc="04180001" w:tentative="1">
      <w:start w:val="1"/>
      <w:numFmt w:val="bullet"/>
      <w:lvlText w:val=""/>
      <w:lvlJc w:val="left"/>
      <w:pPr>
        <w:ind w:left="3585" w:hanging="360"/>
      </w:pPr>
      <w:rPr>
        <w:rFonts w:ascii="Symbol" w:hAnsi="Symbol" w:hint="default"/>
      </w:rPr>
    </w:lvl>
    <w:lvl w:ilvl="4" w:tplc="04180003" w:tentative="1">
      <w:start w:val="1"/>
      <w:numFmt w:val="bullet"/>
      <w:lvlText w:val="o"/>
      <w:lvlJc w:val="left"/>
      <w:pPr>
        <w:ind w:left="4305" w:hanging="360"/>
      </w:pPr>
      <w:rPr>
        <w:rFonts w:ascii="Courier New" w:hAnsi="Courier New" w:cs="Courier New" w:hint="default"/>
      </w:rPr>
    </w:lvl>
    <w:lvl w:ilvl="5" w:tplc="04180005" w:tentative="1">
      <w:start w:val="1"/>
      <w:numFmt w:val="bullet"/>
      <w:lvlText w:val=""/>
      <w:lvlJc w:val="left"/>
      <w:pPr>
        <w:ind w:left="5025" w:hanging="360"/>
      </w:pPr>
      <w:rPr>
        <w:rFonts w:ascii="Wingdings" w:hAnsi="Wingdings" w:hint="default"/>
      </w:rPr>
    </w:lvl>
    <w:lvl w:ilvl="6" w:tplc="04180001" w:tentative="1">
      <w:start w:val="1"/>
      <w:numFmt w:val="bullet"/>
      <w:lvlText w:val=""/>
      <w:lvlJc w:val="left"/>
      <w:pPr>
        <w:ind w:left="5745" w:hanging="360"/>
      </w:pPr>
      <w:rPr>
        <w:rFonts w:ascii="Symbol" w:hAnsi="Symbol" w:hint="default"/>
      </w:rPr>
    </w:lvl>
    <w:lvl w:ilvl="7" w:tplc="04180003" w:tentative="1">
      <w:start w:val="1"/>
      <w:numFmt w:val="bullet"/>
      <w:lvlText w:val="o"/>
      <w:lvlJc w:val="left"/>
      <w:pPr>
        <w:ind w:left="6465" w:hanging="360"/>
      </w:pPr>
      <w:rPr>
        <w:rFonts w:ascii="Courier New" w:hAnsi="Courier New" w:cs="Courier New" w:hint="default"/>
      </w:rPr>
    </w:lvl>
    <w:lvl w:ilvl="8" w:tplc="04180005" w:tentative="1">
      <w:start w:val="1"/>
      <w:numFmt w:val="bullet"/>
      <w:lvlText w:val=""/>
      <w:lvlJc w:val="left"/>
      <w:pPr>
        <w:ind w:left="7185" w:hanging="360"/>
      </w:pPr>
      <w:rPr>
        <w:rFonts w:ascii="Wingdings" w:hAnsi="Wingdings" w:hint="default"/>
      </w:rPr>
    </w:lvl>
  </w:abstractNum>
  <w:abstractNum w:abstractNumId="17" w15:restartNumberingAfterBreak="0">
    <w:nsid w:val="29846E47"/>
    <w:multiLevelType w:val="hybridMultilevel"/>
    <w:tmpl w:val="A3744706"/>
    <w:lvl w:ilvl="0" w:tplc="849E4642">
      <w:start w:val="1"/>
      <w:numFmt w:val="decimal"/>
      <w:lvlText w:val="%1."/>
      <w:lvlJc w:val="left"/>
      <w:pPr>
        <w:ind w:left="2490" w:hanging="360"/>
      </w:pPr>
      <w:rPr>
        <w:rFonts w:hint="default"/>
      </w:rPr>
    </w:lvl>
    <w:lvl w:ilvl="1" w:tplc="04180019" w:tentative="1">
      <w:start w:val="1"/>
      <w:numFmt w:val="lowerLetter"/>
      <w:lvlText w:val="%2."/>
      <w:lvlJc w:val="left"/>
      <w:pPr>
        <w:ind w:left="3210" w:hanging="360"/>
      </w:pPr>
    </w:lvl>
    <w:lvl w:ilvl="2" w:tplc="0418001B" w:tentative="1">
      <w:start w:val="1"/>
      <w:numFmt w:val="lowerRoman"/>
      <w:lvlText w:val="%3."/>
      <w:lvlJc w:val="right"/>
      <w:pPr>
        <w:ind w:left="3930" w:hanging="180"/>
      </w:pPr>
    </w:lvl>
    <w:lvl w:ilvl="3" w:tplc="0418000F" w:tentative="1">
      <w:start w:val="1"/>
      <w:numFmt w:val="decimal"/>
      <w:lvlText w:val="%4."/>
      <w:lvlJc w:val="left"/>
      <w:pPr>
        <w:ind w:left="4650" w:hanging="360"/>
      </w:pPr>
    </w:lvl>
    <w:lvl w:ilvl="4" w:tplc="04180019" w:tentative="1">
      <w:start w:val="1"/>
      <w:numFmt w:val="lowerLetter"/>
      <w:lvlText w:val="%5."/>
      <w:lvlJc w:val="left"/>
      <w:pPr>
        <w:ind w:left="5370" w:hanging="360"/>
      </w:pPr>
    </w:lvl>
    <w:lvl w:ilvl="5" w:tplc="0418001B" w:tentative="1">
      <w:start w:val="1"/>
      <w:numFmt w:val="lowerRoman"/>
      <w:lvlText w:val="%6."/>
      <w:lvlJc w:val="right"/>
      <w:pPr>
        <w:ind w:left="6090" w:hanging="180"/>
      </w:pPr>
    </w:lvl>
    <w:lvl w:ilvl="6" w:tplc="0418000F" w:tentative="1">
      <w:start w:val="1"/>
      <w:numFmt w:val="decimal"/>
      <w:lvlText w:val="%7."/>
      <w:lvlJc w:val="left"/>
      <w:pPr>
        <w:ind w:left="6810" w:hanging="360"/>
      </w:pPr>
    </w:lvl>
    <w:lvl w:ilvl="7" w:tplc="04180019" w:tentative="1">
      <w:start w:val="1"/>
      <w:numFmt w:val="lowerLetter"/>
      <w:lvlText w:val="%8."/>
      <w:lvlJc w:val="left"/>
      <w:pPr>
        <w:ind w:left="7530" w:hanging="360"/>
      </w:pPr>
    </w:lvl>
    <w:lvl w:ilvl="8" w:tplc="0418001B" w:tentative="1">
      <w:start w:val="1"/>
      <w:numFmt w:val="lowerRoman"/>
      <w:lvlText w:val="%9."/>
      <w:lvlJc w:val="right"/>
      <w:pPr>
        <w:ind w:left="8250" w:hanging="180"/>
      </w:pPr>
    </w:lvl>
  </w:abstractNum>
  <w:abstractNum w:abstractNumId="18" w15:restartNumberingAfterBreak="0">
    <w:nsid w:val="34C11D58"/>
    <w:multiLevelType w:val="hybridMultilevel"/>
    <w:tmpl w:val="4D6239B6"/>
    <w:lvl w:ilvl="0" w:tplc="2EA284D4">
      <w:start w:val="1"/>
      <w:numFmt w:val="upperRoman"/>
      <w:lvlText w:val="%1."/>
      <w:lvlJc w:val="left"/>
      <w:pPr>
        <w:ind w:left="1785" w:hanging="720"/>
      </w:pPr>
      <w:rPr>
        <w:rFonts w:hint="default"/>
      </w:rPr>
    </w:lvl>
    <w:lvl w:ilvl="1" w:tplc="04180019" w:tentative="1">
      <w:start w:val="1"/>
      <w:numFmt w:val="lowerLetter"/>
      <w:lvlText w:val="%2."/>
      <w:lvlJc w:val="left"/>
      <w:pPr>
        <w:ind w:left="2145" w:hanging="360"/>
      </w:pPr>
    </w:lvl>
    <w:lvl w:ilvl="2" w:tplc="0418001B" w:tentative="1">
      <w:start w:val="1"/>
      <w:numFmt w:val="lowerRoman"/>
      <w:lvlText w:val="%3."/>
      <w:lvlJc w:val="right"/>
      <w:pPr>
        <w:ind w:left="2865" w:hanging="180"/>
      </w:pPr>
    </w:lvl>
    <w:lvl w:ilvl="3" w:tplc="0418000F" w:tentative="1">
      <w:start w:val="1"/>
      <w:numFmt w:val="decimal"/>
      <w:lvlText w:val="%4."/>
      <w:lvlJc w:val="left"/>
      <w:pPr>
        <w:ind w:left="3585" w:hanging="360"/>
      </w:pPr>
    </w:lvl>
    <w:lvl w:ilvl="4" w:tplc="04180019" w:tentative="1">
      <w:start w:val="1"/>
      <w:numFmt w:val="lowerLetter"/>
      <w:lvlText w:val="%5."/>
      <w:lvlJc w:val="left"/>
      <w:pPr>
        <w:ind w:left="4305" w:hanging="360"/>
      </w:pPr>
    </w:lvl>
    <w:lvl w:ilvl="5" w:tplc="0418001B" w:tentative="1">
      <w:start w:val="1"/>
      <w:numFmt w:val="lowerRoman"/>
      <w:lvlText w:val="%6."/>
      <w:lvlJc w:val="right"/>
      <w:pPr>
        <w:ind w:left="5025" w:hanging="180"/>
      </w:pPr>
    </w:lvl>
    <w:lvl w:ilvl="6" w:tplc="0418000F" w:tentative="1">
      <w:start w:val="1"/>
      <w:numFmt w:val="decimal"/>
      <w:lvlText w:val="%7."/>
      <w:lvlJc w:val="left"/>
      <w:pPr>
        <w:ind w:left="5745" w:hanging="360"/>
      </w:pPr>
    </w:lvl>
    <w:lvl w:ilvl="7" w:tplc="04180019" w:tentative="1">
      <w:start w:val="1"/>
      <w:numFmt w:val="lowerLetter"/>
      <w:lvlText w:val="%8."/>
      <w:lvlJc w:val="left"/>
      <w:pPr>
        <w:ind w:left="6465" w:hanging="360"/>
      </w:pPr>
    </w:lvl>
    <w:lvl w:ilvl="8" w:tplc="0418001B" w:tentative="1">
      <w:start w:val="1"/>
      <w:numFmt w:val="lowerRoman"/>
      <w:lvlText w:val="%9."/>
      <w:lvlJc w:val="right"/>
      <w:pPr>
        <w:ind w:left="7185" w:hanging="180"/>
      </w:pPr>
    </w:lvl>
  </w:abstractNum>
  <w:abstractNum w:abstractNumId="19" w15:restartNumberingAfterBreak="0">
    <w:nsid w:val="367B4141"/>
    <w:multiLevelType w:val="hybridMultilevel"/>
    <w:tmpl w:val="0DCED47C"/>
    <w:lvl w:ilvl="0" w:tplc="04180001">
      <w:start w:val="1"/>
      <w:numFmt w:val="bullet"/>
      <w:lvlText w:val=""/>
      <w:lvlJc w:val="left"/>
      <w:pPr>
        <w:ind w:left="1785" w:hanging="360"/>
      </w:pPr>
      <w:rPr>
        <w:rFonts w:ascii="Symbol" w:hAnsi="Symbol" w:hint="default"/>
      </w:rPr>
    </w:lvl>
    <w:lvl w:ilvl="1" w:tplc="FFFFFFFF" w:tentative="1">
      <w:start w:val="1"/>
      <w:numFmt w:val="bullet"/>
      <w:lvlText w:val="o"/>
      <w:lvlJc w:val="left"/>
      <w:pPr>
        <w:ind w:left="2505" w:hanging="360"/>
      </w:pPr>
      <w:rPr>
        <w:rFonts w:ascii="Courier New" w:hAnsi="Courier New" w:cs="Courier New" w:hint="default"/>
      </w:rPr>
    </w:lvl>
    <w:lvl w:ilvl="2" w:tplc="FFFFFFFF" w:tentative="1">
      <w:start w:val="1"/>
      <w:numFmt w:val="bullet"/>
      <w:lvlText w:val=""/>
      <w:lvlJc w:val="left"/>
      <w:pPr>
        <w:ind w:left="3225" w:hanging="360"/>
      </w:pPr>
      <w:rPr>
        <w:rFonts w:ascii="Wingdings" w:hAnsi="Wingdings" w:hint="default"/>
      </w:rPr>
    </w:lvl>
    <w:lvl w:ilvl="3" w:tplc="FFFFFFFF" w:tentative="1">
      <w:start w:val="1"/>
      <w:numFmt w:val="bullet"/>
      <w:lvlText w:val=""/>
      <w:lvlJc w:val="left"/>
      <w:pPr>
        <w:ind w:left="3945" w:hanging="360"/>
      </w:pPr>
      <w:rPr>
        <w:rFonts w:ascii="Symbol" w:hAnsi="Symbol" w:hint="default"/>
      </w:rPr>
    </w:lvl>
    <w:lvl w:ilvl="4" w:tplc="FFFFFFFF" w:tentative="1">
      <w:start w:val="1"/>
      <w:numFmt w:val="bullet"/>
      <w:lvlText w:val="o"/>
      <w:lvlJc w:val="left"/>
      <w:pPr>
        <w:ind w:left="4665" w:hanging="360"/>
      </w:pPr>
      <w:rPr>
        <w:rFonts w:ascii="Courier New" w:hAnsi="Courier New" w:cs="Courier New" w:hint="default"/>
      </w:rPr>
    </w:lvl>
    <w:lvl w:ilvl="5" w:tplc="FFFFFFFF" w:tentative="1">
      <w:start w:val="1"/>
      <w:numFmt w:val="bullet"/>
      <w:lvlText w:val=""/>
      <w:lvlJc w:val="left"/>
      <w:pPr>
        <w:ind w:left="5385" w:hanging="360"/>
      </w:pPr>
      <w:rPr>
        <w:rFonts w:ascii="Wingdings" w:hAnsi="Wingdings" w:hint="default"/>
      </w:rPr>
    </w:lvl>
    <w:lvl w:ilvl="6" w:tplc="FFFFFFFF" w:tentative="1">
      <w:start w:val="1"/>
      <w:numFmt w:val="bullet"/>
      <w:lvlText w:val=""/>
      <w:lvlJc w:val="left"/>
      <w:pPr>
        <w:ind w:left="6105" w:hanging="360"/>
      </w:pPr>
      <w:rPr>
        <w:rFonts w:ascii="Symbol" w:hAnsi="Symbol" w:hint="default"/>
      </w:rPr>
    </w:lvl>
    <w:lvl w:ilvl="7" w:tplc="FFFFFFFF" w:tentative="1">
      <w:start w:val="1"/>
      <w:numFmt w:val="bullet"/>
      <w:lvlText w:val="o"/>
      <w:lvlJc w:val="left"/>
      <w:pPr>
        <w:ind w:left="6825" w:hanging="360"/>
      </w:pPr>
      <w:rPr>
        <w:rFonts w:ascii="Courier New" w:hAnsi="Courier New" w:cs="Courier New" w:hint="default"/>
      </w:rPr>
    </w:lvl>
    <w:lvl w:ilvl="8" w:tplc="FFFFFFFF" w:tentative="1">
      <w:start w:val="1"/>
      <w:numFmt w:val="bullet"/>
      <w:lvlText w:val=""/>
      <w:lvlJc w:val="left"/>
      <w:pPr>
        <w:ind w:left="7545" w:hanging="360"/>
      </w:pPr>
      <w:rPr>
        <w:rFonts w:ascii="Wingdings" w:hAnsi="Wingdings" w:hint="default"/>
      </w:rPr>
    </w:lvl>
  </w:abstractNum>
  <w:abstractNum w:abstractNumId="20" w15:restartNumberingAfterBreak="0">
    <w:nsid w:val="38A83D47"/>
    <w:multiLevelType w:val="hybridMultilevel"/>
    <w:tmpl w:val="C4F46DE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91940D7"/>
    <w:multiLevelType w:val="hybridMultilevel"/>
    <w:tmpl w:val="ED3A54DC"/>
    <w:lvl w:ilvl="0" w:tplc="8618B958">
      <w:start w:val="1"/>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3EE1065E"/>
    <w:multiLevelType w:val="hybridMultilevel"/>
    <w:tmpl w:val="C4F46DE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0344E49"/>
    <w:multiLevelType w:val="hybridMultilevel"/>
    <w:tmpl w:val="7666951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2980867"/>
    <w:multiLevelType w:val="hybridMultilevel"/>
    <w:tmpl w:val="42E0017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2D644EF"/>
    <w:multiLevelType w:val="hybridMultilevel"/>
    <w:tmpl w:val="3372E248"/>
    <w:lvl w:ilvl="0" w:tplc="6684692C">
      <w:start w:val="1"/>
      <w:numFmt w:val="decimal"/>
      <w:lvlText w:val="%1."/>
      <w:lvlJc w:val="left"/>
      <w:pPr>
        <w:ind w:left="1065" w:hanging="360"/>
      </w:pPr>
      <w:rPr>
        <w:rFonts w:ascii="Times New Roman" w:eastAsia="Times New Roman" w:hAnsi="Times New Roman" w:cs="Times New Roman"/>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6" w15:restartNumberingAfterBreak="0">
    <w:nsid w:val="45DD0321"/>
    <w:multiLevelType w:val="hybridMultilevel"/>
    <w:tmpl w:val="210ACB36"/>
    <w:lvl w:ilvl="0" w:tplc="63DC83B4">
      <w:start w:val="1"/>
      <w:numFmt w:val="decimal"/>
      <w:lvlText w:val="%1."/>
      <w:lvlJc w:val="left"/>
      <w:pPr>
        <w:ind w:left="1785" w:hanging="360"/>
      </w:pPr>
      <w:rPr>
        <w:rFonts w:ascii="Trebuchet MS" w:eastAsia="Times New Roman" w:hAnsi="Trebuchet MS" w:cs="Times New Roman"/>
      </w:rPr>
    </w:lvl>
    <w:lvl w:ilvl="1" w:tplc="04180003" w:tentative="1">
      <w:start w:val="1"/>
      <w:numFmt w:val="bullet"/>
      <w:lvlText w:val="o"/>
      <w:lvlJc w:val="left"/>
      <w:pPr>
        <w:ind w:left="2505" w:hanging="360"/>
      </w:pPr>
      <w:rPr>
        <w:rFonts w:ascii="Courier New" w:hAnsi="Courier New" w:cs="Courier New" w:hint="default"/>
      </w:rPr>
    </w:lvl>
    <w:lvl w:ilvl="2" w:tplc="04180005" w:tentative="1">
      <w:start w:val="1"/>
      <w:numFmt w:val="bullet"/>
      <w:lvlText w:val=""/>
      <w:lvlJc w:val="left"/>
      <w:pPr>
        <w:ind w:left="3225" w:hanging="360"/>
      </w:pPr>
      <w:rPr>
        <w:rFonts w:ascii="Wingdings" w:hAnsi="Wingdings" w:hint="default"/>
      </w:rPr>
    </w:lvl>
    <w:lvl w:ilvl="3" w:tplc="04180001" w:tentative="1">
      <w:start w:val="1"/>
      <w:numFmt w:val="bullet"/>
      <w:lvlText w:val=""/>
      <w:lvlJc w:val="left"/>
      <w:pPr>
        <w:ind w:left="3945" w:hanging="360"/>
      </w:pPr>
      <w:rPr>
        <w:rFonts w:ascii="Symbol" w:hAnsi="Symbol" w:hint="default"/>
      </w:rPr>
    </w:lvl>
    <w:lvl w:ilvl="4" w:tplc="04180003" w:tentative="1">
      <w:start w:val="1"/>
      <w:numFmt w:val="bullet"/>
      <w:lvlText w:val="o"/>
      <w:lvlJc w:val="left"/>
      <w:pPr>
        <w:ind w:left="4665" w:hanging="360"/>
      </w:pPr>
      <w:rPr>
        <w:rFonts w:ascii="Courier New" w:hAnsi="Courier New" w:cs="Courier New" w:hint="default"/>
      </w:rPr>
    </w:lvl>
    <w:lvl w:ilvl="5" w:tplc="04180005" w:tentative="1">
      <w:start w:val="1"/>
      <w:numFmt w:val="bullet"/>
      <w:lvlText w:val=""/>
      <w:lvlJc w:val="left"/>
      <w:pPr>
        <w:ind w:left="5385" w:hanging="360"/>
      </w:pPr>
      <w:rPr>
        <w:rFonts w:ascii="Wingdings" w:hAnsi="Wingdings" w:hint="default"/>
      </w:rPr>
    </w:lvl>
    <w:lvl w:ilvl="6" w:tplc="04180001" w:tentative="1">
      <w:start w:val="1"/>
      <w:numFmt w:val="bullet"/>
      <w:lvlText w:val=""/>
      <w:lvlJc w:val="left"/>
      <w:pPr>
        <w:ind w:left="6105" w:hanging="360"/>
      </w:pPr>
      <w:rPr>
        <w:rFonts w:ascii="Symbol" w:hAnsi="Symbol" w:hint="default"/>
      </w:rPr>
    </w:lvl>
    <w:lvl w:ilvl="7" w:tplc="04180003" w:tentative="1">
      <w:start w:val="1"/>
      <w:numFmt w:val="bullet"/>
      <w:lvlText w:val="o"/>
      <w:lvlJc w:val="left"/>
      <w:pPr>
        <w:ind w:left="6825" w:hanging="360"/>
      </w:pPr>
      <w:rPr>
        <w:rFonts w:ascii="Courier New" w:hAnsi="Courier New" w:cs="Courier New" w:hint="default"/>
      </w:rPr>
    </w:lvl>
    <w:lvl w:ilvl="8" w:tplc="04180005" w:tentative="1">
      <w:start w:val="1"/>
      <w:numFmt w:val="bullet"/>
      <w:lvlText w:val=""/>
      <w:lvlJc w:val="left"/>
      <w:pPr>
        <w:ind w:left="7545" w:hanging="360"/>
      </w:pPr>
      <w:rPr>
        <w:rFonts w:ascii="Wingdings" w:hAnsi="Wingdings" w:hint="default"/>
      </w:rPr>
    </w:lvl>
  </w:abstractNum>
  <w:abstractNum w:abstractNumId="27" w15:restartNumberingAfterBreak="0">
    <w:nsid w:val="48814448"/>
    <w:multiLevelType w:val="hybridMultilevel"/>
    <w:tmpl w:val="C9D81EA2"/>
    <w:lvl w:ilvl="0" w:tplc="02A85A3A">
      <w:numFmt w:val="bullet"/>
      <w:lvlText w:val="-"/>
      <w:lvlJc w:val="left"/>
      <w:pPr>
        <w:ind w:left="1425" w:hanging="360"/>
      </w:pPr>
      <w:rPr>
        <w:rFonts w:ascii="Times New Roman" w:eastAsia="Times New Roman" w:hAnsi="Times New Roman" w:cs="Times New Roman" w:hint="default"/>
      </w:rPr>
    </w:lvl>
    <w:lvl w:ilvl="1" w:tplc="04180003" w:tentative="1">
      <w:start w:val="1"/>
      <w:numFmt w:val="bullet"/>
      <w:lvlText w:val="o"/>
      <w:lvlJc w:val="left"/>
      <w:pPr>
        <w:ind w:left="2145" w:hanging="360"/>
      </w:pPr>
      <w:rPr>
        <w:rFonts w:ascii="Courier New" w:hAnsi="Courier New" w:cs="Courier New" w:hint="default"/>
      </w:rPr>
    </w:lvl>
    <w:lvl w:ilvl="2" w:tplc="04180005" w:tentative="1">
      <w:start w:val="1"/>
      <w:numFmt w:val="bullet"/>
      <w:lvlText w:val=""/>
      <w:lvlJc w:val="left"/>
      <w:pPr>
        <w:ind w:left="2865" w:hanging="360"/>
      </w:pPr>
      <w:rPr>
        <w:rFonts w:ascii="Wingdings" w:hAnsi="Wingdings" w:hint="default"/>
      </w:rPr>
    </w:lvl>
    <w:lvl w:ilvl="3" w:tplc="04180001" w:tentative="1">
      <w:start w:val="1"/>
      <w:numFmt w:val="bullet"/>
      <w:lvlText w:val=""/>
      <w:lvlJc w:val="left"/>
      <w:pPr>
        <w:ind w:left="3585" w:hanging="360"/>
      </w:pPr>
      <w:rPr>
        <w:rFonts w:ascii="Symbol" w:hAnsi="Symbol" w:hint="default"/>
      </w:rPr>
    </w:lvl>
    <w:lvl w:ilvl="4" w:tplc="04180003" w:tentative="1">
      <w:start w:val="1"/>
      <w:numFmt w:val="bullet"/>
      <w:lvlText w:val="o"/>
      <w:lvlJc w:val="left"/>
      <w:pPr>
        <w:ind w:left="4305" w:hanging="360"/>
      </w:pPr>
      <w:rPr>
        <w:rFonts w:ascii="Courier New" w:hAnsi="Courier New" w:cs="Courier New" w:hint="default"/>
      </w:rPr>
    </w:lvl>
    <w:lvl w:ilvl="5" w:tplc="04180005" w:tentative="1">
      <w:start w:val="1"/>
      <w:numFmt w:val="bullet"/>
      <w:lvlText w:val=""/>
      <w:lvlJc w:val="left"/>
      <w:pPr>
        <w:ind w:left="5025" w:hanging="360"/>
      </w:pPr>
      <w:rPr>
        <w:rFonts w:ascii="Wingdings" w:hAnsi="Wingdings" w:hint="default"/>
      </w:rPr>
    </w:lvl>
    <w:lvl w:ilvl="6" w:tplc="04180001" w:tentative="1">
      <w:start w:val="1"/>
      <w:numFmt w:val="bullet"/>
      <w:lvlText w:val=""/>
      <w:lvlJc w:val="left"/>
      <w:pPr>
        <w:ind w:left="5745" w:hanging="360"/>
      </w:pPr>
      <w:rPr>
        <w:rFonts w:ascii="Symbol" w:hAnsi="Symbol" w:hint="default"/>
      </w:rPr>
    </w:lvl>
    <w:lvl w:ilvl="7" w:tplc="04180003" w:tentative="1">
      <w:start w:val="1"/>
      <w:numFmt w:val="bullet"/>
      <w:lvlText w:val="o"/>
      <w:lvlJc w:val="left"/>
      <w:pPr>
        <w:ind w:left="6465" w:hanging="360"/>
      </w:pPr>
      <w:rPr>
        <w:rFonts w:ascii="Courier New" w:hAnsi="Courier New" w:cs="Courier New" w:hint="default"/>
      </w:rPr>
    </w:lvl>
    <w:lvl w:ilvl="8" w:tplc="04180005" w:tentative="1">
      <w:start w:val="1"/>
      <w:numFmt w:val="bullet"/>
      <w:lvlText w:val=""/>
      <w:lvlJc w:val="left"/>
      <w:pPr>
        <w:ind w:left="7185" w:hanging="360"/>
      </w:pPr>
      <w:rPr>
        <w:rFonts w:ascii="Wingdings" w:hAnsi="Wingdings" w:hint="default"/>
      </w:rPr>
    </w:lvl>
  </w:abstractNum>
  <w:abstractNum w:abstractNumId="28" w15:restartNumberingAfterBreak="0">
    <w:nsid w:val="4A043C4D"/>
    <w:multiLevelType w:val="hybridMultilevel"/>
    <w:tmpl w:val="D4C0553E"/>
    <w:lvl w:ilvl="0" w:tplc="EF68EF88">
      <w:start w:val="1"/>
      <w:numFmt w:val="upperRoman"/>
      <w:lvlText w:val="%1."/>
      <w:lvlJc w:val="left"/>
      <w:pPr>
        <w:ind w:left="2130" w:hanging="720"/>
      </w:pPr>
      <w:rPr>
        <w:rFonts w:hint="default"/>
      </w:rPr>
    </w:lvl>
    <w:lvl w:ilvl="1" w:tplc="04180019" w:tentative="1">
      <w:start w:val="1"/>
      <w:numFmt w:val="lowerLetter"/>
      <w:lvlText w:val="%2."/>
      <w:lvlJc w:val="left"/>
      <w:pPr>
        <w:ind w:left="2490" w:hanging="360"/>
      </w:pPr>
    </w:lvl>
    <w:lvl w:ilvl="2" w:tplc="0418001B" w:tentative="1">
      <w:start w:val="1"/>
      <w:numFmt w:val="lowerRoman"/>
      <w:lvlText w:val="%3."/>
      <w:lvlJc w:val="right"/>
      <w:pPr>
        <w:ind w:left="3210" w:hanging="180"/>
      </w:pPr>
    </w:lvl>
    <w:lvl w:ilvl="3" w:tplc="0418000F" w:tentative="1">
      <w:start w:val="1"/>
      <w:numFmt w:val="decimal"/>
      <w:lvlText w:val="%4."/>
      <w:lvlJc w:val="left"/>
      <w:pPr>
        <w:ind w:left="3930" w:hanging="360"/>
      </w:pPr>
    </w:lvl>
    <w:lvl w:ilvl="4" w:tplc="04180019" w:tentative="1">
      <w:start w:val="1"/>
      <w:numFmt w:val="lowerLetter"/>
      <w:lvlText w:val="%5."/>
      <w:lvlJc w:val="left"/>
      <w:pPr>
        <w:ind w:left="4650" w:hanging="360"/>
      </w:pPr>
    </w:lvl>
    <w:lvl w:ilvl="5" w:tplc="0418001B" w:tentative="1">
      <w:start w:val="1"/>
      <w:numFmt w:val="lowerRoman"/>
      <w:lvlText w:val="%6."/>
      <w:lvlJc w:val="right"/>
      <w:pPr>
        <w:ind w:left="5370" w:hanging="180"/>
      </w:pPr>
    </w:lvl>
    <w:lvl w:ilvl="6" w:tplc="0418000F" w:tentative="1">
      <w:start w:val="1"/>
      <w:numFmt w:val="decimal"/>
      <w:lvlText w:val="%7."/>
      <w:lvlJc w:val="left"/>
      <w:pPr>
        <w:ind w:left="6090" w:hanging="360"/>
      </w:pPr>
    </w:lvl>
    <w:lvl w:ilvl="7" w:tplc="04180019" w:tentative="1">
      <w:start w:val="1"/>
      <w:numFmt w:val="lowerLetter"/>
      <w:lvlText w:val="%8."/>
      <w:lvlJc w:val="left"/>
      <w:pPr>
        <w:ind w:left="6810" w:hanging="360"/>
      </w:pPr>
    </w:lvl>
    <w:lvl w:ilvl="8" w:tplc="0418001B" w:tentative="1">
      <w:start w:val="1"/>
      <w:numFmt w:val="lowerRoman"/>
      <w:lvlText w:val="%9."/>
      <w:lvlJc w:val="right"/>
      <w:pPr>
        <w:ind w:left="7530" w:hanging="180"/>
      </w:pPr>
    </w:lvl>
  </w:abstractNum>
  <w:abstractNum w:abstractNumId="29" w15:restartNumberingAfterBreak="0">
    <w:nsid w:val="4EDD2D79"/>
    <w:multiLevelType w:val="hybridMultilevel"/>
    <w:tmpl w:val="BD3666C2"/>
    <w:lvl w:ilvl="0" w:tplc="556C8AD6">
      <w:start w:val="1"/>
      <w:numFmt w:val="lowerLetter"/>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30" w15:restartNumberingAfterBreak="0">
    <w:nsid w:val="5042408D"/>
    <w:multiLevelType w:val="hybridMultilevel"/>
    <w:tmpl w:val="E730B924"/>
    <w:lvl w:ilvl="0" w:tplc="6D7A3FBE">
      <w:start w:val="1"/>
      <w:numFmt w:val="lowerLetter"/>
      <w:lvlText w:val="%1)"/>
      <w:lvlJc w:val="left"/>
      <w:pPr>
        <w:ind w:left="1065" w:hanging="360"/>
      </w:pPr>
    </w:lvl>
    <w:lvl w:ilvl="1" w:tplc="04180019">
      <w:start w:val="1"/>
      <w:numFmt w:val="lowerLetter"/>
      <w:lvlText w:val="%2."/>
      <w:lvlJc w:val="left"/>
      <w:pPr>
        <w:ind w:left="1785" w:hanging="360"/>
      </w:pPr>
    </w:lvl>
    <w:lvl w:ilvl="2" w:tplc="0418001B">
      <w:start w:val="1"/>
      <w:numFmt w:val="lowerRoman"/>
      <w:lvlText w:val="%3."/>
      <w:lvlJc w:val="right"/>
      <w:pPr>
        <w:ind w:left="2505" w:hanging="180"/>
      </w:pPr>
    </w:lvl>
    <w:lvl w:ilvl="3" w:tplc="0418000F">
      <w:start w:val="1"/>
      <w:numFmt w:val="decimal"/>
      <w:lvlText w:val="%4."/>
      <w:lvlJc w:val="left"/>
      <w:pPr>
        <w:ind w:left="3225" w:hanging="360"/>
      </w:pPr>
    </w:lvl>
    <w:lvl w:ilvl="4" w:tplc="04180019">
      <w:start w:val="1"/>
      <w:numFmt w:val="lowerLetter"/>
      <w:lvlText w:val="%5."/>
      <w:lvlJc w:val="left"/>
      <w:pPr>
        <w:ind w:left="3945" w:hanging="360"/>
      </w:pPr>
    </w:lvl>
    <w:lvl w:ilvl="5" w:tplc="0418001B">
      <w:start w:val="1"/>
      <w:numFmt w:val="lowerRoman"/>
      <w:lvlText w:val="%6."/>
      <w:lvlJc w:val="right"/>
      <w:pPr>
        <w:ind w:left="4665" w:hanging="180"/>
      </w:pPr>
    </w:lvl>
    <w:lvl w:ilvl="6" w:tplc="0418000F">
      <w:start w:val="1"/>
      <w:numFmt w:val="decimal"/>
      <w:lvlText w:val="%7."/>
      <w:lvlJc w:val="left"/>
      <w:pPr>
        <w:ind w:left="5385" w:hanging="360"/>
      </w:pPr>
    </w:lvl>
    <w:lvl w:ilvl="7" w:tplc="04180019">
      <w:start w:val="1"/>
      <w:numFmt w:val="lowerLetter"/>
      <w:lvlText w:val="%8."/>
      <w:lvlJc w:val="left"/>
      <w:pPr>
        <w:ind w:left="6105" w:hanging="360"/>
      </w:pPr>
    </w:lvl>
    <w:lvl w:ilvl="8" w:tplc="0418001B">
      <w:start w:val="1"/>
      <w:numFmt w:val="lowerRoman"/>
      <w:lvlText w:val="%9."/>
      <w:lvlJc w:val="right"/>
      <w:pPr>
        <w:ind w:left="6825" w:hanging="180"/>
      </w:pPr>
    </w:lvl>
  </w:abstractNum>
  <w:abstractNum w:abstractNumId="31" w15:restartNumberingAfterBreak="0">
    <w:nsid w:val="510903F7"/>
    <w:multiLevelType w:val="hybridMultilevel"/>
    <w:tmpl w:val="4C34F98A"/>
    <w:lvl w:ilvl="0" w:tplc="B93249B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1A56F5C"/>
    <w:multiLevelType w:val="hybridMultilevel"/>
    <w:tmpl w:val="0ED082C6"/>
    <w:lvl w:ilvl="0" w:tplc="B93249B4">
      <w:numFmt w:val="bullet"/>
      <w:lvlText w:val="-"/>
      <w:lvlJc w:val="left"/>
      <w:pPr>
        <w:ind w:left="1425" w:hanging="360"/>
      </w:pPr>
      <w:rPr>
        <w:rFonts w:ascii="Times New Roman" w:eastAsia="Times New Roman" w:hAnsi="Times New Roman" w:cs="Times New Roman" w:hint="default"/>
      </w:rPr>
    </w:lvl>
    <w:lvl w:ilvl="1" w:tplc="04180003" w:tentative="1">
      <w:start w:val="1"/>
      <w:numFmt w:val="bullet"/>
      <w:lvlText w:val="o"/>
      <w:lvlJc w:val="left"/>
      <w:pPr>
        <w:ind w:left="2145" w:hanging="360"/>
      </w:pPr>
      <w:rPr>
        <w:rFonts w:ascii="Courier New" w:hAnsi="Courier New" w:cs="Courier New" w:hint="default"/>
      </w:rPr>
    </w:lvl>
    <w:lvl w:ilvl="2" w:tplc="04180005" w:tentative="1">
      <w:start w:val="1"/>
      <w:numFmt w:val="bullet"/>
      <w:lvlText w:val=""/>
      <w:lvlJc w:val="left"/>
      <w:pPr>
        <w:ind w:left="2865" w:hanging="360"/>
      </w:pPr>
      <w:rPr>
        <w:rFonts w:ascii="Wingdings" w:hAnsi="Wingdings" w:hint="default"/>
      </w:rPr>
    </w:lvl>
    <w:lvl w:ilvl="3" w:tplc="04180001" w:tentative="1">
      <w:start w:val="1"/>
      <w:numFmt w:val="bullet"/>
      <w:lvlText w:val=""/>
      <w:lvlJc w:val="left"/>
      <w:pPr>
        <w:ind w:left="3585" w:hanging="360"/>
      </w:pPr>
      <w:rPr>
        <w:rFonts w:ascii="Symbol" w:hAnsi="Symbol" w:hint="default"/>
      </w:rPr>
    </w:lvl>
    <w:lvl w:ilvl="4" w:tplc="04180003" w:tentative="1">
      <w:start w:val="1"/>
      <w:numFmt w:val="bullet"/>
      <w:lvlText w:val="o"/>
      <w:lvlJc w:val="left"/>
      <w:pPr>
        <w:ind w:left="4305" w:hanging="360"/>
      </w:pPr>
      <w:rPr>
        <w:rFonts w:ascii="Courier New" w:hAnsi="Courier New" w:cs="Courier New" w:hint="default"/>
      </w:rPr>
    </w:lvl>
    <w:lvl w:ilvl="5" w:tplc="04180005" w:tentative="1">
      <w:start w:val="1"/>
      <w:numFmt w:val="bullet"/>
      <w:lvlText w:val=""/>
      <w:lvlJc w:val="left"/>
      <w:pPr>
        <w:ind w:left="5025" w:hanging="360"/>
      </w:pPr>
      <w:rPr>
        <w:rFonts w:ascii="Wingdings" w:hAnsi="Wingdings" w:hint="default"/>
      </w:rPr>
    </w:lvl>
    <w:lvl w:ilvl="6" w:tplc="04180001" w:tentative="1">
      <w:start w:val="1"/>
      <w:numFmt w:val="bullet"/>
      <w:lvlText w:val=""/>
      <w:lvlJc w:val="left"/>
      <w:pPr>
        <w:ind w:left="5745" w:hanging="360"/>
      </w:pPr>
      <w:rPr>
        <w:rFonts w:ascii="Symbol" w:hAnsi="Symbol" w:hint="default"/>
      </w:rPr>
    </w:lvl>
    <w:lvl w:ilvl="7" w:tplc="04180003" w:tentative="1">
      <w:start w:val="1"/>
      <w:numFmt w:val="bullet"/>
      <w:lvlText w:val="o"/>
      <w:lvlJc w:val="left"/>
      <w:pPr>
        <w:ind w:left="6465" w:hanging="360"/>
      </w:pPr>
      <w:rPr>
        <w:rFonts w:ascii="Courier New" w:hAnsi="Courier New" w:cs="Courier New" w:hint="default"/>
      </w:rPr>
    </w:lvl>
    <w:lvl w:ilvl="8" w:tplc="04180005" w:tentative="1">
      <w:start w:val="1"/>
      <w:numFmt w:val="bullet"/>
      <w:lvlText w:val=""/>
      <w:lvlJc w:val="left"/>
      <w:pPr>
        <w:ind w:left="7185" w:hanging="360"/>
      </w:pPr>
      <w:rPr>
        <w:rFonts w:ascii="Wingdings" w:hAnsi="Wingdings" w:hint="default"/>
      </w:rPr>
    </w:lvl>
  </w:abstractNum>
  <w:abstractNum w:abstractNumId="33" w15:restartNumberingAfterBreak="0">
    <w:nsid w:val="532632CC"/>
    <w:multiLevelType w:val="hybridMultilevel"/>
    <w:tmpl w:val="FFC4870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67AC1059"/>
    <w:multiLevelType w:val="multilevel"/>
    <w:tmpl w:val="9050D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980D9A"/>
    <w:multiLevelType w:val="hybridMultilevel"/>
    <w:tmpl w:val="81EEFC74"/>
    <w:lvl w:ilvl="0" w:tplc="26FA8DDA">
      <w:start w:val="1"/>
      <w:numFmt w:val="decimal"/>
      <w:lvlText w:val="%1."/>
      <w:lvlJc w:val="left"/>
      <w:pPr>
        <w:ind w:left="1425" w:hanging="360"/>
      </w:pPr>
    </w:lvl>
    <w:lvl w:ilvl="1" w:tplc="04180019">
      <w:start w:val="1"/>
      <w:numFmt w:val="lowerLetter"/>
      <w:lvlText w:val="%2."/>
      <w:lvlJc w:val="left"/>
      <w:pPr>
        <w:ind w:left="2145" w:hanging="360"/>
      </w:pPr>
    </w:lvl>
    <w:lvl w:ilvl="2" w:tplc="0418001B">
      <w:start w:val="1"/>
      <w:numFmt w:val="lowerRoman"/>
      <w:lvlText w:val="%3."/>
      <w:lvlJc w:val="right"/>
      <w:pPr>
        <w:ind w:left="2865" w:hanging="180"/>
      </w:pPr>
    </w:lvl>
    <w:lvl w:ilvl="3" w:tplc="0418000F">
      <w:start w:val="1"/>
      <w:numFmt w:val="decimal"/>
      <w:lvlText w:val="%4."/>
      <w:lvlJc w:val="left"/>
      <w:pPr>
        <w:ind w:left="3585" w:hanging="360"/>
      </w:pPr>
    </w:lvl>
    <w:lvl w:ilvl="4" w:tplc="04180019">
      <w:start w:val="1"/>
      <w:numFmt w:val="lowerLetter"/>
      <w:lvlText w:val="%5."/>
      <w:lvlJc w:val="left"/>
      <w:pPr>
        <w:ind w:left="4305" w:hanging="360"/>
      </w:pPr>
    </w:lvl>
    <w:lvl w:ilvl="5" w:tplc="0418001B">
      <w:start w:val="1"/>
      <w:numFmt w:val="lowerRoman"/>
      <w:lvlText w:val="%6."/>
      <w:lvlJc w:val="right"/>
      <w:pPr>
        <w:ind w:left="5025" w:hanging="180"/>
      </w:pPr>
    </w:lvl>
    <w:lvl w:ilvl="6" w:tplc="0418000F">
      <w:start w:val="1"/>
      <w:numFmt w:val="decimal"/>
      <w:lvlText w:val="%7."/>
      <w:lvlJc w:val="left"/>
      <w:pPr>
        <w:ind w:left="5745" w:hanging="360"/>
      </w:pPr>
    </w:lvl>
    <w:lvl w:ilvl="7" w:tplc="04180019">
      <w:start w:val="1"/>
      <w:numFmt w:val="lowerLetter"/>
      <w:lvlText w:val="%8."/>
      <w:lvlJc w:val="left"/>
      <w:pPr>
        <w:ind w:left="6465" w:hanging="360"/>
      </w:pPr>
    </w:lvl>
    <w:lvl w:ilvl="8" w:tplc="0418001B">
      <w:start w:val="1"/>
      <w:numFmt w:val="lowerRoman"/>
      <w:lvlText w:val="%9."/>
      <w:lvlJc w:val="right"/>
      <w:pPr>
        <w:ind w:left="7185" w:hanging="180"/>
      </w:pPr>
    </w:lvl>
  </w:abstractNum>
  <w:abstractNum w:abstractNumId="36" w15:restartNumberingAfterBreak="0">
    <w:nsid w:val="6DF2267F"/>
    <w:multiLevelType w:val="hybridMultilevel"/>
    <w:tmpl w:val="878A2F0A"/>
    <w:lvl w:ilvl="0" w:tplc="0A18908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6FDF7D1C"/>
    <w:multiLevelType w:val="hybridMultilevel"/>
    <w:tmpl w:val="13E6BBAC"/>
    <w:lvl w:ilvl="0" w:tplc="48487474">
      <w:start w:val="32"/>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8" w15:restartNumberingAfterBreak="0">
    <w:nsid w:val="74A7074D"/>
    <w:multiLevelType w:val="hybridMultilevel"/>
    <w:tmpl w:val="9162F95A"/>
    <w:lvl w:ilvl="0" w:tplc="EB18AC94">
      <w:numFmt w:val="bullet"/>
      <w:lvlText w:val="-"/>
      <w:lvlJc w:val="left"/>
      <w:pPr>
        <w:ind w:left="720" w:hanging="360"/>
      </w:pPr>
      <w:rPr>
        <w:rFonts w:ascii="Trebuchet MS" w:eastAsia="Times New Roman" w:hAnsi="Trebuchet MS" w:cs="Courier New"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67C447B"/>
    <w:multiLevelType w:val="hybridMultilevel"/>
    <w:tmpl w:val="5170A18C"/>
    <w:lvl w:ilvl="0" w:tplc="EC2CE02A">
      <w:start w:val="1"/>
      <w:numFmt w:val="bullet"/>
      <w:lvlText w:val="-"/>
      <w:lvlJc w:val="left"/>
      <w:pPr>
        <w:ind w:left="1425" w:hanging="360"/>
      </w:pPr>
      <w:rPr>
        <w:rFonts w:ascii="Times New Roman" w:eastAsia="Times New Roman" w:hAnsi="Times New Roman" w:cs="Times New Roman" w:hint="default"/>
      </w:rPr>
    </w:lvl>
    <w:lvl w:ilvl="1" w:tplc="04180003">
      <w:start w:val="1"/>
      <w:numFmt w:val="bullet"/>
      <w:lvlText w:val="o"/>
      <w:lvlJc w:val="left"/>
      <w:pPr>
        <w:ind w:left="2145" w:hanging="360"/>
      </w:pPr>
      <w:rPr>
        <w:rFonts w:ascii="Courier New" w:hAnsi="Courier New" w:cs="Courier New" w:hint="default"/>
      </w:rPr>
    </w:lvl>
    <w:lvl w:ilvl="2" w:tplc="04180005">
      <w:start w:val="1"/>
      <w:numFmt w:val="bullet"/>
      <w:lvlText w:val=""/>
      <w:lvlJc w:val="left"/>
      <w:pPr>
        <w:ind w:left="2865" w:hanging="360"/>
      </w:pPr>
      <w:rPr>
        <w:rFonts w:ascii="Wingdings" w:hAnsi="Wingdings" w:hint="default"/>
      </w:rPr>
    </w:lvl>
    <w:lvl w:ilvl="3" w:tplc="04180001">
      <w:start w:val="1"/>
      <w:numFmt w:val="bullet"/>
      <w:lvlText w:val=""/>
      <w:lvlJc w:val="left"/>
      <w:pPr>
        <w:ind w:left="3585" w:hanging="360"/>
      </w:pPr>
      <w:rPr>
        <w:rFonts w:ascii="Symbol" w:hAnsi="Symbol" w:hint="default"/>
      </w:rPr>
    </w:lvl>
    <w:lvl w:ilvl="4" w:tplc="04180003">
      <w:start w:val="1"/>
      <w:numFmt w:val="bullet"/>
      <w:lvlText w:val="o"/>
      <w:lvlJc w:val="left"/>
      <w:pPr>
        <w:ind w:left="4305" w:hanging="360"/>
      </w:pPr>
      <w:rPr>
        <w:rFonts w:ascii="Courier New" w:hAnsi="Courier New" w:cs="Courier New" w:hint="default"/>
      </w:rPr>
    </w:lvl>
    <w:lvl w:ilvl="5" w:tplc="04180005">
      <w:start w:val="1"/>
      <w:numFmt w:val="bullet"/>
      <w:lvlText w:val=""/>
      <w:lvlJc w:val="left"/>
      <w:pPr>
        <w:ind w:left="5025" w:hanging="360"/>
      </w:pPr>
      <w:rPr>
        <w:rFonts w:ascii="Wingdings" w:hAnsi="Wingdings" w:hint="default"/>
      </w:rPr>
    </w:lvl>
    <w:lvl w:ilvl="6" w:tplc="04180001">
      <w:start w:val="1"/>
      <w:numFmt w:val="bullet"/>
      <w:lvlText w:val=""/>
      <w:lvlJc w:val="left"/>
      <w:pPr>
        <w:ind w:left="5745" w:hanging="360"/>
      </w:pPr>
      <w:rPr>
        <w:rFonts w:ascii="Symbol" w:hAnsi="Symbol" w:hint="default"/>
      </w:rPr>
    </w:lvl>
    <w:lvl w:ilvl="7" w:tplc="04180003">
      <w:start w:val="1"/>
      <w:numFmt w:val="bullet"/>
      <w:lvlText w:val="o"/>
      <w:lvlJc w:val="left"/>
      <w:pPr>
        <w:ind w:left="6465" w:hanging="360"/>
      </w:pPr>
      <w:rPr>
        <w:rFonts w:ascii="Courier New" w:hAnsi="Courier New" w:cs="Courier New" w:hint="default"/>
      </w:rPr>
    </w:lvl>
    <w:lvl w:ilvl="8" w:tplc="04180005">
      <w:start w:val="1"/>
      <w:numFmt w:val="bullet"/>
      <w:lvlText w:val=""/>
      <w:lvlJc w:val="left"/>
      <w:pPr>
        <w:ind w:left="7185" w:hanging="360"/>
      </w:pPr>
      <w:rPr>
        <w:rFonts w:ascii="Wingdings" w:hAnsi="Wingdings" w:hint="default"/>
      </w:rPr>
    </w:lvl>
  </w:abstractNum>
  <w:abstractNum w:abstractNumId="40" w15:restartNumberingAfterBreak="0">
    <w:nsid w:val="76FA16A4"/>
    <w:multiLevelType w:val="hybridMultilevel"/>
    <w:tmpl w:val="48FC6C1E"/>
    <w:lvl w:ilvl="0" w:tplc="F0ACBBDA">
      <w:start w:val="1"/>
      <w:numFmt w:val="decimal"/>
      <w:lvlText w:val="%1."/>
      <w:lvlJc w:val="left"/>
      <w:pPr>
        <w:ind w:left="2490" w:hanging="360"/>
      </w:pPr>
      <w:rPr>
        <w:rFonts w:hint="default"/>
      </w:rPr>
    </w:lvl>
    <w:lvl w:ilvl="1" w:tplc="04180019" w:tentative="1">
      <w:start w:val="1"/>
      <w:numFmt w:val="lowerLetter"/>
      <w:lvlText w:val="%2."/>
      <w:lvlJc w:val="left"/>
      <w:pPr>
        <w:ind w:left="3210" w:hanging="360"/>
      </w:pPr>
    </w:lvl>
    <w:lvl w:ilvl="2" w:tplc="0418001B" w:tentative="1">
      <w:start w:val="1"/>
      <w:numFmt w:val="lowerRoman"/>
      <w:lvlText w:val="%3."/>
      <w:lvlJc w:val="right"/>
      <w:pPr>
        <w:ind w:left="3930" w:hanging="180"/>
      </w:pPr>
    </w:lvl>
    <w:lvl w:ilvl="3" w:tplc="0418000F" w:tentative="1">
      <w:start w:val="1"/>
      <w:numFmt w:val="decimal"/>
      <w:lvlText w:val="%4."/>
      <w:lvlJc w:val="left"/>
      <w:pPr>
        <w:ind w:left="4650" w:hanging="360"/>
      </w:pPr>
    </w:lvl>
    <w:lvl w:ilvl="4" w:tplc="04180019" w:tentative="1">
      <w:start w:val="1"/>
      <w:numFmt w:val="lowerLetter"/>
      <w:lvlText w:val="%5."/>
      <w:lvlJc w:val="left"/>
      <w:pPr>
        <w:ind w:left="5370" w:hanging="360"/>
      </w:pPr>
    </w:lvl>
    <w:lvl w:ilvl="5" w:tplc="0418001B" w:tentative="1">
      <w:start w:val="1"/>
      <w:numFmt w:val="lowerRoman"/>
      <w:lvlText w:val="%6."/>
      <w:lvlJc w:val="right"/>
      <w:pPr>
        <w:ind w:left="6090" w:hanging="180"/>
      </w:pPr>
    </w:lvl>
    <w:lvl w:ilvl="6" w:tplc="0418000F" w:tentative="1">
      <w:start w:val="1"/>
      <w:numFmt w:val="decimal"/>
      <w:lvlText w:val="%7."/>
      <w:lvlJc w:val="left"/>
      <w:pPr>
        <w:ind w:left="6810" w:hanging="360"/>
      </w:pPr>
    </w:lvl>
    <w:lvl w:ilvl="7" w:tplc="04180019" w:tentative="1">
      <w:start w:val="1"/>
      <w:numFmt w:val="lowerLetter"/>
      <w:lvlText w:val="%8."/>
      <w:lvlJc w:val="left"/>
      <w:pPr>
        <w:ind w:left="7530" w:hanging="360"/>
      </w:pPr>
    </w:lvl>
    <w:lvl w:ilvl="8" w:tplc="0418001B" w:tentative="1">
      <w:start w:val="1"/>
      <w:numFmt w:val="lowerRoman"/>
      <w:lvlText w:val="%9."/>
      <w:lvlJc w:val="right"/>
      <w:pPr>
        <w:ind w:left="8250" w:hanging="180"/>
      </w:pPr>
    </w:lvl>
  </w:abstractNum>
  <w:abstractNum w:abstractNumId="41" w15:restartNumberingAfterBreak="0">
    <w:nsid w:val="7C017CC5"/>
    <w:multiLevelType w:val="hybridMultilevel"/>
    <w:tmpl w:val="2E7CA060"/>
    <w:lvl w:ilvl="0" w:tplc="04180001">
      <w:start w:val="1"/>
      <w:numFmt w:val="bullet"/>
      <w:lvlText w:val=""/>
      <w:lvlJc w:val="left"/>
      <w:pPr>
        <w:ind w:left="1785" w:hanging="360"/>
      </w:pPr>
      <w:rPr>
        <w:rFonts w:ascii="Symbol" w:hAnsi="Symbol" w:hint="default"/>
      </w:rPr>
    </w:lvl>
    <w:lvl w:ilvl="1" w:tplc="FFFFFFFF" w:tentative="1">
      <w:start w:val="1"/>
      <w:numFmt w:val="bullet"/>
      <w:lvlText w:val="o"/>
      <w:lvlJc w:val="left"/>
      <w:pPr>
        <w:ind w:left="2505" w:hanging="360"/>
      </w:pPr>
      <w:rPr>
        <w:rFonts w:ascii="Courier New" w:hAnsi="Courier New" w:cs="Courier New" w:hint="default"/>
      </w:rPr>
    </w:lvl>
    <w:lvl w:ilvl="2" w:tplc="FFFFFFFF" w:tentative="1">
      <w:start w:val="1"/>
      <w:numFmt w:val="bullet"/>
      <w:lvlText w:val=""/>
      <w:lvlJc w:val="left"/>
      <w:pPr>
        <w:ind w:left="3225" w:hanging="360"/>
      </w:pPr>
      <w:rPr>
        <w:rFonts w:ascii="Wingdings" w:hAnsi="Wingdings" w:hint="default"/>
      </w:rPr>
    </w:lvl>
    <w:lvl w:ilvl="3" w:tplc="FFFFFFFF" w:tentative="1">
      <w:start w:val="1"/>
      <w:numFmt w:val="bullet"/>
      <w:lvlText w:val=""/>
      <w:lvlJc w:val="left"/>
      <w:pPr>
        <w:ind w:left="3945" w:hanging="360"/>
      </w:pPr>
      <w:rPr>
        <w:rFonts w:ascii="Symbol" w:hAnsi="Symbol" w:hint="default"/>
      </w:rPr>
    </w:lvl>
    <w:lvl w:ilvl="4" w:tplc="FFFFFFFF" w:tentative="1">
      <w:start w:val="1"/>
      <w:numFmt w:val="bullet"/>
      <w:lvlText w:val="o"/>
      <w:lvlJc w:val="left"/>
      <w:pPr>
        <w:ind w:left="4665" w:hanging="360"/>
      </w:pPr>
      <w:rPr>
        <w:rFonts w:ascii="Courier New" w:hAnsi="Courier New" w:cs="Courier New" w:hint="default"/>
      </w:rPr>
    </w:lvl>
    <w:lvl w:ilvl="5" w:tplc="FFFFFFFF" w:tentative="1">
      <w:start w:val="1"/>
      <w:numFmt w:val="bullet"/>
      <w:lvlText w:val=""/>
      <w:lvlJc w:val="left"/>
      <w:pPr>
        <w:ind w:left="5385" w:hanging="360"/>
      </w:pPr>
      <w:rPr>
        <w:rFonts w:ascii="Wingdings" w:hAnsi="Wingdings" w:hint="default"/>
      </w:rPr>
    </w:lvl>
    <w:lvl w:ilvl="6" w:tplc="FFFFFFFF" w:tentative="1">
      <w:start w:val="1"/>
      <w:numFmt w:val="bullet"/>
      <w:lvlText w:val=""/>
      <w:lvlJc w:val="left"/>
      <w:pPr>
        <w:ind w:left="6105" w:hanging="360"/>
      </w:pPr>
      <w:rPr>
        <w:rFonts w:ascii="Symbol" w:hAnsi="Symbol" w:hint="default"/>
      </w:rPr>
    </w:lvl>
    <w:lvl w:ilvl="7" w:tplc="FFFFFFFF" w:tentative="1">
      <w:start w:val="1"/>
      <w:numFmt w:val="bullet"/>
      <w:lvlText w:val="o"/>
      <w:lvlJc w:val="left"/>
      <w:pPr>
        <w:ind w:left="6825" w:hanging="360"/>
      </w:pPr>
      <w:rPr>
        <w:rFonts w:ascii="Courier New" w:hAnsi="Courier New" w:cs="Courier New" w:hint="default"/>
      </w:rPr>
    </w:lvl>
    <w:lvl w:ilvl="8" w:tplc="FFFFFFFF" w:tentative="1">
      <w:start w:val="1"/>
      <w:numFmt w:val="bullet"/>
      <w:lvlText w:val=""/>
      <w:lvlJc w:val="left"/>
      <w:pPr>
        <w:ind w:left="7545" w:hanging="360"/>
      </w:pPr>
      <w:rPr>
        <w:rFonts w:ascii="Wingdings" w:hAnsi="Wingdings" w:hint="default"/>
      </w:rPr>
    </w:lvl>
  </w:abstractNum>
  <w:num w:numId="1" w16cid:durableId="15892715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5541701">
    <w:abstractNumId w:val="39"/>
  </w:num>
  <w:num w:numId="3" w16cid:durableId="3591689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289520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9070410">
    <w:abstractNumId w:val="3"/>
  </w:num>
  <w:num w:numId="6" w16cid:durableId="582446745">
    <w:abstractNumId w:val="27"/>
  </w:num>
  <w:num w:numId="7" w16cid:durableId="1650208993">
    <w:abstractNumId w:val="15"/>
  </w:num>
  <w:num w:numId="8" w16cid:durableId="1503547544">
    <w:abstractNumId w:val="28"/>
  </w:num>
  <w:num w:numId="9" w16cid:durableId="2000234679">
    <w:abstractNumId w:val="17"/>
  </w:num>
  <w:num w:numId="10" w16cid:durableId="1985694361">
    <w:abstractNumId w:val="40"/>
  </w:num>
  <w:num w:numId="11" w16cid:durableId="225073409">
    <w:abstractNumId w:val="33"/>
  </w:num>
  <w:num w:numId="12" w16cid:durableId="944507902">
    <w:abstractNumId w:val="22"/>
  </w:num>
  <w:num w:numId="13" w16cid:durableId="439841556">
    <w:abstractNumId w:val="1"/>
  </w:num>
  <w:num w:numId="14" w16cid:durableId="205142410">
    <w:abstractNumId w:val="20"/>
  </w:num>
  <w:num w:numId="15" w16cid:durableId="892959477">
    <w:abstractNumId w:val="32"/>
  </w:num>
  <w:num w:numId="16" w16cid:durableId="2042198707">
    <w:abstractNumId w:val="18"/>
  </w:num>
  <w:num w:numId="17" w16cid:durableId="726925930">
    <w:abstractNumId w:val="36"/>
  </w:num>
  <w:num w:numId="18" w16cid:durableId="283771885">
    <w:abstractNumId w:val="24"/>
  </w:num>
  <w:num w:numId="19" w16cid:durableId="1206523518">
    <w:abstractNumId w:val="31"/>
  </w:num>
  <w:num w:numId="20" w16cid:durableId="478301157">
    <w:abstractNumId w:val="16"/>
  </w:num>
  <w:num w:numId="21" w16cid:durableId="1173687963">
    <w:abstractNumId w:val="26"/>
  </w:num>
  <w:num w:numId="22" w16cid:durableId="965114038">
    <w:abstractNumId w:val="4"/>
  </w:num>
  <w:num w:numId="23" w16cid:durableId="617683815">
    <w:abstractNumId w:val="19"/>
  </w:num>
  <w:num w:numId="24" w16cid:durableId="1991203456">
    <w:abstractNumId w:val="41"/>
  </w:num>
  <w:num w:numId="25" w16cid:durableId="41684604">
    <w:abstractNumId w:val="8"/>
  </w:num>
  <w:num w:numId="26" w16cid:durableId="1428308246">
    <w:abstractNumId w:val="34"/>
  </w:num>
  <w:num w:numId="27" w16cid:durableId="1909149905">
    <w:abstractNumId w:val="37"/>
  </w:num>
  <w:num w:numId="28" w16cid:durableId="560482491">
    <w:abstractNumId w:val="21"/>
  </w:num>
  <w:num w:numId="29" w16cid:durableId="108087569">
    <w:abstractNumId w:val="10"/>
  </w:num>
  <w:num w:numId="30" w16cid:durableId="1317689001">
    <w:abstractNumId w:val="25"/>
  </w:num>
  <w:num w:numId="31" w16cid:durableId="1618830103">
    <w:abstractNumId w:val="29"/>
  </w:num>
  <w:num w:numId="32" w16cid:durableId="267200825">
    <w:abstractNumId w:val="23"/>
  </w:num>
  <w:num w:numId="33" w16cid:durableId="162596564">
    <w:abstractNumId w:val="0"/>
  </w:num>
  <w:num w:numId="34" w16cid:durableId="641468728">
    <w:abstractNumId w:val="14"/>
  </w:num>
  <w:num w:numId="35" w16cid:durableId="734088216">
    <w:abstractNumId w:val="12"/>
  </w:num>
  <w:num w:numId="36" w16cid:durableId="954286370">
    <w:abstractNumId w:val="6"/>
  </w:num>
  <w:num w:numId="37" w16cid:durableId="1937446749">
    <w:abstractNumId w:val="11"/>
  </w:num>
  <w:num w:numId="38" w16cid:durableId="283267332">
    <w:abstractNumId w:val="9"/>
  </w:num>
  <w:num w:numId="39" w16cid:durableId="1553536813">
    <w:abstractNumId w:val="7"/>
  </w:num>
  <w:num w:numId="40" w16cid:durableId="1330526686">
    <w:abstractNumId w:val="2"/>
  </w:num>
  <w:num w:numId="41" w16cid:durableId="688991354">
    <w:abstractNumId w:val="38"/>
  </w:num>
  <w:num w:numId="42" w16cid:durableId="871262459">
    <w:abstractNumId w:val="13"/>
  </w:num>
  <w:num w:numId="43" w16cid:durableId="6042682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AA"/>
    <w:rsid w:val="00016AFE"/>
    <w:rsid w:val="00041872"/>
    <w:rsid w:val="00041B85"/>
    <w:rsid w:val="00043721"/>
    <w:rsid w:val="00050FED"/>
    <w:rsid w:val="000B63D4"/>
    <w:rsid w:val="000B6C97"/>
    <w:rsid w:val="000C4B7B"/>
    <w:rsid w:val="000C6B7E"/>
    <w:rsid w:val="00132D5D"/>
    <w:rsid w:val="001333BD"/>
    <w:rsid w:val="00163B2A"/>
    <w:rsid w:val="00173CCC"/>
    <w:rsid w:val="00173CE3"/>
    <w:rsid w:val="001A0958"/>
    <w:rsid w:val="001B625D"/>
    <w:rsid w:val="001C5DF3"/>
    <w:rsid w:val="001D4AA3"/>
    <w:rsid w:val="001D76B4"/>
    <w:rsid w:val="001F2069"/>
    <w:rsid w:val="0021010F"/>
    <w:rsid w:val="00223692"/>
    <w:rsid w:val="0022670B"/>
    <w:rsid w:val="00234247"/>
    <w:rsid w:val="0025636D"/>
    <w:rsid w:val="0027142F"/>
    <w:rsid w:val="00271F05"/>
    <w:rsid w:val="00296EFA"/>
    <w:rsid w:val="002A1B6E"/>
    <w:rsid w:val="002A1EF8"/>
    <w:rsid w:val="002B7170"/>
    <w:rsid w:val="002C3548"/>
    <w:rsid w:val="002D3EEE"/>
    <w:rsid w:val="00335B62"/>
    <w:rsid w:val="0033601D"/>
    <w:rsid w:val="00336982"/>
    <w:rsid w:val="00344611"/>
    <w:rsid w:val="00370E86"/>
    <w:rsid w:val="0037400A"/>
    <w:rsid w:val="00392A69"/>
    <w:rsid w:val="00393349"/>
    <w:rsid w:val="003959CE"/>
    <w:rsid w:val="003E7111"/>
    <w:rsid w:val="003F6DC6"/>
    <w:rsid w:val="004139B2"/>
    <w:rsid w:val="0043197E"/>
    <w:rsid w:val="00442F0A"/>
    <w:rsid w:val="004A1628"/>
    <w:rsid w:val="004D111D"/>
    <w:rsid w:val="004D37C0"/>
    <w:rsid w:val="004D3B3D"/>
    <w:rsid w:val="004D3B56"/>
    <w:rsid w:val="004D437C"/>
    <w:rsid w:val="0051529A"/>
    <w:rsid w:val="00516F89"/>
    <w:rsid w:val="00532D3A"/>
    <w:rsid w:val="005672E4"/>
    <w:rsid w:val="0057609A"/>
    <w:rsid w:val="005A6673"/>
    <w:rsid w:val="005C68C0"/>
    <w:rsid w:val="005C7642"/>
    <w:rsid w:val="005F7515"/>
    <w:rsid w:val="00610C3F"/>
    <w:rsid w:val="00612A0D"/>
    <w:rsid w:val="006142A0"/>
    <w:rsid w:val="00656545"/>
    <w:rsid w:val="0065672C"/>
    <w:rsid w:val="00670119"/>
    <w:rsid w:val="006706D5"/>
    <w:rsid w:val="00684206"/>
    <w:rsid w:val="006860F0"/>
    <w:rsid w:val="006A0648"/>
    <w:rsid w:val="006A7AA9"/>
    <w:rsid w:val="00704468"/>
    <w:rsid w:val="007377A1"/>
    <w:rsid w:val="00764BFF"/>
    <w:rsid w:val="007B755C"/>
    <w:rsid w:val="007E0A6E"/>
    <w:rsid w:val="007F2127"/>
    <w:rsid w:val="008220C9"/>
    <w:rsid w:val="00824EB1"/>
    <w:rsid w:val="008349A8"/>
    <w:rsid w:val="00840306"/>
    <w:rsid w:val="00850D78"/>
    <w:rsid w:val="008939B3"/>
    <w:rsid w:val="0089509C"/>
    <w:rsid w:val="008C2C98"/>
    <w:rsid w:val="008C531C"/>
    <w:rsid w:val="008D7179"/>
    <w:rsid w:val="008D7D9F"/>
    <w:rsid w:val="008E3C92"/>
    <w:rsid w:val="008E579A"/>
    <w:rsid w:val="008F4A00"/>
    <w:rsid w:val="0094139E"/>
    <w:rsid w:val="00941AFD"/>
    <w:rsid w:val="00946F0B"/>
    <w:rsid w:val="00957652"/>
    <w:rsid w:val="00982077"/>
    <w:rsid w:val="009A57C2"/>
    <w:rsid w:val="009A60E6"/>
    <w:rsid w:val="009C6633"/>
    <w:rsid w:val="009D2902"/>
    <w:rsid w:val="009D313A"/>
    <w:rsid w:val="009E4369"/>
    <w:rsid w:val="009E5D12"/>
    <w:rsid w:val="009F208E"/>
    <w:rsid w:val="00A143A3"/>
    <w:rsid w:val="00A268D3"/>
    <w:rsid w:val="00A43541"/>
    <w:rsid w:val="00A87D8D"/>
    <w:rsid w:val="00A94023"/>
    <w:rsid w:val="00AB312C"/>
    <w:rsid w:val="00AB7A48"/>
    <w:rsid w:val="00AF2E79"/>
    <w:rsid w:val="00AF3825"/>
    <w:rsid w:val="00B120CF"/>
    <w:rsid w:val="00B20109"/>
    <w:rsid w:val="00B23B2F"/>
    <w:rsid w:val="00B24F2F"/>
    <w:rsid w:val="00B32A40"/>
    <w:rsid w:val="00B80192"/>
    <w:rsid w:val="00B8764B"/>
    <w:rsid w:val="00BD2FD7"/>
    <w:rsid w:val="00BE6EA6"/>
    <w:rsid w:val="00C40063"/>
    <w:rsid w:val="00C52421"/>
    <w:rsid w:val="00C605D3"/>
    <w:rsid w:val="00C729EF"/>
    <w:rsid w:val="00C969F6"/>
    <w:rsid w:val="00CA08FB"/>
    <w:rsid w:val="00CB0749"/>
    <w:rsid w:val="00CB0C17"/>
    <w:rsid w:val="00CC1166"/>
    <w:rsid w:val="00CC152D"/>
    <w:rsid w:val="00CF6509"/>
    <w:rsid w:val="00D03082"/>
    <w:rsid w:val="00D041AA"/>
    <w:rsid w:val="00D11A43"/>
    <w:rsid w:val="00D132BB"/>
    <w:rsid w:val="00D175EF"/>
    <w:rsid w:val="00D2331C"/>
    <w:rsid w:val="00D35A51"/>
    <w:rsid w:val="00D916BD"/>
    <w:rsid w:val="00DA20F8"/>
    <w:rsid w:val="00DF083D"/>
    <w:rsid w:val="00E32853"/>
    <w:rsid w:val="00E37559"/>
    <w:rsid w:val="00E47000"/>
    <w:rsid w:val="00E52789"/>
    <w:rsid w:val="00E54922"/>
    <w:rsid w:val="00E54998"/>
    <w:rsid w:val="00E659F9"/>
    <w:rsid w:val="00EC19DC"/>
    <w:rsid w:val="00EC5A42"/>
    <w:rsid w:val="00EC751D"/>
    <w:rsid w:val="00ED0AFE"/>
    <w:rsid w:val="00EF13B4"/>
    <w:rsid w:val="00EF51FC"/>
    <w:rsid w:val="00F02889"/>
    <w:rsid w:val="00F37B25"/>
    <w:rsid w:val="00F439B3"/>
    <w:rsid w:val="00F441F1"/>
    <w:rsid w:val="00F5765C"/>
    <w:rsid w:val="00F621BC"/>
    <w:rsid w:val="00F74436"/>
    <w:rsid w:val="00F749C5"/>
    <w:rsid w:val="00F75E49"/>
    <w:rsid w:val="00F92A20"/>
    <w:rsid w:val="00F974ED"/>
    <w:rsid w:val="00FD5207"/>
    <w:rsid w:val="00FE6B64"/>
    <w:rsid w:val="00FF5F2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4E4FC"/>
  <w15:chartTrackingRefBased/>
  <w15:docId w15:val="{26DB8AF2-2E2A-4A35-9FF2-729F94419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1AA"/>
    <w:pPr>
      <w:spacing w:after="0" w:line="240" w:lineRule="auto"/>
    </w:pPr>
    <w:rPr>
      <w:rFonts w:ascii="Times New Roman" w:eastAsia="Times New Roman" w:hAnsi="Times New Roman" w:cs="Times New Roman"/>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nhideWhenUsed/>
    <w:rsid w:val="00D041AA"/>
    <w:rPr>
      <w:color w:val="0000FF"/>
      <w:u w:val="single"/>
    </w:rPr>
  </w:style>
  <w:style w:type="paragraph" w:styleId="Listparagraf">
    <w:name w:val="List Paragraph"/>
    <w:basedOn w:val="Normal"/>
    <w:link w:val="ListparagrafCaracter"/>
    <w:uiPriority w:val="34"/>
    <w:qFormat/>
    <w:rsid w:val="00D041AA"/>
    <w:pPr>
      <w:ind w:left="720"/>
      <w:contextualSpacing/>
    </w:pPr>
  </w:style>
  <w:style w:type="paragraph" w:styleId="TextnBalon">
    <w:name w:val="Balloon Text"/>
    <w:basedOn w:val="Normal"/>
    <w:link w:val="TextnBalonCaracter"/>
    <w:uiPriority w:val="99"/>
    <w:semiHidden/>
    <w:unhideWhenUsed/>
    <w:rsid w:val="009A60E6"/>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A60E6"/>
    <w:rPr>
      <w:rFonts w:ascii="Segoe UI" w:eastAsia="Times New Roman" w:hAnsi="Segoe UI" w:cs="Segoe UI"/>
      <w:sz w:val="18"/>
      <w:szCs w:val="18"/>
      <w:lang w:val="en-US"/>
    </w:rPr>
  </w:style>
  <w:style w:type="table" w:styleId="Tabelgril">
    <w:name w:val="Table Grid"/>
    <w:basedOn w:val="TabelNormal"/>
    <w:uiPriority w:val="39"/>
    <w:rsid w:val="00F92A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E3C92"/>
    <w:pPr>
      <w:spacing w:before="100" w:beforeAutospacing="1" w:after="100" w:afterAutospacing="1"/>
    </w:pPr>
    <w:rPr>
      <w:sz w:val="24"/>
      <w:szCs w:val="24"/>
      <w:lang w:val="ro-RO" w:eastAsia="ro-RO"/>
    </w:rPr>
  </w:style>
  <w:style w:type="character" w:styleId="Robust">
    <w:name w:val="Strong"/>
    <w:basedOn w:val="Fontdeparagrafimplicit"/>
    <w:uiPriority w:val="22"/>
    <w:qFormat/>
    <w:rsid w:val="00016AFE"/>
    <w:rPr>
      <w:b/>
      <w:bCs/>
    </w:rPr>
  </w:style>
  <w:style w:type="character" w:styleId="MeniuneNerezolvat">
    <w:name w:val="Unresolved Mention"/>
    <w:basedOn w:val="Fontdeparagrafimplicit"/>
    <w:uiPriority w:val="99"/>
    <w:semiHidden/>
    <w:unhideWhenUsed/>
    <w:rsid w:val="00393349"/>
    <w:rPr>
      <w:color w:val="605E5C"/>
      <w:shd w:val="clear" w:color="auto" w:fill="E1DFDD"/>
    </w:rPr>
  </w:style>
  <w:style w:type="character" w:customStyle="1" w:styleId="msonospacing00">
    <w:name w:val="msonospacing00"/>
    <w:basedOn w:val="Fontdeparagrafimplicit"/>
    <w:rsid w:val="00CC1166"/>
  </w:style>
  <w:style w:type="character" w:customStyle="1" w:styleId="ln2tcapitol">
    <w:name w:val="ln2tcapitol"/>
    <w:basedOn w:val="Fontdeparagrafimplicit"/>
    <w:rsid w:val="008C2C98"/>
  </w:style>
  <w:style w:type="character" w:customStyle="1" w:styleId="ln2tsectiune">
    <w:name w:val="ln2tsectiune"/>
    <w:basedOn w:val="Fontdeparagrafimplicit"/>
    <w:rsid w:val="008C2C98"/>
  </w:style>
  <w:style w:type="paragraph" w:customStyle="1" w:styleId="LO-normal">
    <w:name w:val="LO-normal"/>
    <w:qFormat/>
    <w:rsid w:val="00F441F1"/>
    <w:pPr>
      <w:suppressAutoHyphens/>
      <w:spacing w:after="0" w:line="240" w:lineRule="auto"/>
    </w:pPr>
    <w:rPr>
      <w:rFonts w:ascii="Times New Roman" w:eastAsia="NSimSun" w:hAnsi="Times New Roman" w:cs="Arial"/>
      <w:sz w:val="20"/>
      <w:szCs w:val="20"/>
      <w:lang w:val="en-US" w:eastAsia="zh-CN" w:bidi="hi-IN"/>
    </w:rPr>
  </w:style>
  <w:style w:type="paragraph" w:styleId="Antet">
    <w:name w:val="header"/>
    <w:basedOn w:val="Normal"/>
    <w:link w:val="AntetCaracter"/>
    <w:uiPriority w:val="99"/>
    <w:unhideWhenUsed/>
    <w:rsid w:val="00A268D3"/>
    <w:pPr>
      <w:tabs>
        <w:tab w:val="center" w:pos="4536"/>
        <w:tab w:val="right" w:pos="9072"/>
      </w:tabs>
    </w:pPr>
  </w:style>
  <w:style w:type="character" w:customStyle="1" w:styleId="AntetCaracter">
    <w:name w:val="Antet Caracter"/>
    <w:basedOn w:val="Fontdeparagrafimplicit"/>
    <w:link w:val="Antet"/>
    <w:uiPriority w:val="99"/>
    <w:rsid w:val="00A268D3"/>
    <w:rPr>
      <w:rFonts w:ascii="Times New Roman" w:eastAsia="Times New Roman" w:hAnsi="Times New Roman" w:cs="Times New Roman"/>
      <w:sz w:val="20"/>
      <w:szCs w:val="20"/>
      <w:lang w:val="en-US"/>
    </w:rPr>
  </w:style>
  <w:style w:type="paragraph" w:styleId="Subsol">
    <w:name w:val="footer"/>
    <w:basedOn w:val="Normal"/>
    <w:link w:val="SubsolCaracter"/>
    <w:uiPriority w:val="99"/>
    <w:unhideWhenUsed/>
    <w:rsid w:val="00A268D3"/>
    <w:pPr>
      <w:tabs>
        <w:tab w:val="center" w:pos="4536"/>
        <w:tab w:val="right" w:pos="9072"/>
      </w:tabs>
    </w:pPr>
  </w:style>
  <w:style w:type="character" w:customStyle="1" w:styleId="SubsolCaracter">
    <w:name w:val="Subsol Caracter"/>
    <w:basedOn w:val="Fontdeparagrafimplicit"/>
    <w:link w:val="Subsol"/>
    <w:uiPriority w:val="99"/>
    <w:rsid w:val="00A268D3"/>
    <w:rPr>
      <w:rFonts w:ascii="Times New Roman" w:eastAsia="Times New Roman" w:hAnsi="Times New Roman" w:cs="Times New Roman"/>
      <w:sz w:val="20"/>
      <w:szCs w:val="20"/>
      <w:lang w:val="en-US"/>
    </w:rPr>
  </w:style>
  <w:style w:type="character" w:customStyle="1" w:styleId="ListparagrafCaracter">
    <w:name w:val="Listă paragraf Caracter"/>
    <w:link w:val="Listparagraf"/>
    <w:uiPriority w:val="34"/>
    <w:locked/>
    <w:rsid w:val="00B24F2F"/>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381194">
      <w:bodyDiv w:val="1"/>
      <w:marLeft w:val="0"/>
      <w:marRight w:val="0"/>
      <w:marTop w:val="0"/>
      <w:marBottom w:val="0"/>
      <w:divBdr>
        <w:top w:val="none" w:sz="0" w:space="0" w:color="auto"/>
        <w:left w:val="none" w:sz="0" w:space="0" w:color="auto"/>
        <w:bottom w:val="none" w:sz="0" w:space="0" w:color="auto"/>
        <w:right w:val="none" w:sz="0" w:space="0" w:color="auto"/>
      </w:divBdr>
    </w:div>
    <w:div w:id="588661856">
      <w:bodyDiv w:val="1"/>
      <w:marLeft w:val="0"/>
      <w:marRight w:val="0"/>
      <w:marTop w:val="0"/>
      <w:marBottom w:val="0"/>
      <w:divBdr>
        <w:top w:val="none" w:sz="0" w:space="0" w:color="auto"/>
        <w:left w:val="none" w:sz="0" w:space="0" w:color="auto"/>
        <w:bottom w:val="none" w:sz="0" w:space="0" w:color="auto"/>
        <w:right w:val="none" w:sz="0" w:space="0" w:color="auto"/>
      </w:divBdr>
    </w:div>
    <w:div w:id="964197685">
      <w:bodyDiv w:val="1"/>
      <w:marLeft w:val="0"/>
      <w:marRight w:val="0"/>
      <w:marTop w:val="0"/>
      <w:marBottom w:val="0"/>
      <w:divBdr>
        <w:top w:val="none" w:sz="0" w:space="0" w:color="auto"/>
        <w:left w:val="none" w:sz="0" w:space="0" w:color="auto"/>
        <w:bottom w:val="none" w:sz="0" w:space="0" w:color="auto"/>
        <w:right w:val="none" w:sz="0" w:space="0" w:color="auto"/>
      </w:divBdr>
    </w:div>
    <w:div w:id="1697079026">
      <w:bodyDiv w:val="1"/>
      <w:marLeft w:val="0"/>
      <w:marRight w:val="0"/>
      <w:marTop w:val="0"/>
      <w:marBottom w:val="0"/>
      <w:divBdr>
        <w:top w:val="none" w:sz="0" w:space="0" w:color="auto"/>
        <w:left w:val="none" w:sz="0" w:space="0" w:color="auto"/>
        <w:bottom w:val="none" w:sz="0" w:space="0" w:color="auto"/>
        <w:right w:val="none" w:sz="0" w:space="0" w:color="auto"/>
      </w:divBdr>
    </w:div>
    <w:div w:id="1705445467">
      <w:bodyDiv w:val="1"/>
      <w:marLeft w:val="0"/>
      <w:marRight w:val="0"/>
      <w:marTop w:val="0"/>
      <w:marBottom w:val="0"/>
      <w:divBdr>
        <w:top w:val="none" w:sz="0" w:space="0" w:color="auto"/>
        <w:left w:val="none" w:sz="0" w:space="0" w:color="auto"/>
        <w:bottom w:val="none" w:sz="0" w:space="0" w:color="auto"/>
        <w:right w:val="none" w:sz="0" w:space="0" w:color="auto"/>
      </w:divBdr>
    </w:div>
    <w:div w:id="196492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primaria-baile-govora.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imaria@primaria-baile-govora.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1315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rogram-legislatie.ro/view/00760102.08-20190626-nhQjRr1uceo" TargetMode="External"/><Relationship Id="rId4" Type="http://schemas.openxmlformats.org/officeDocument/2006/relationships/settings" Target="settings.xml"/><Relationship Id="rId9" Type="http://schemas.openxmlformats.org/officeDocument/2006/relationships/hyperlink" Target="https://program-legislatie.ro/view/01180102.19-20201203-ByjxCWR5Cav" TargetMode="Externa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8EBCC-42A4-4620-B243-46B2F369F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1892</Words>
  <Characters>10978</Characters>
  <Application>Microsoft Office Word</Application>
  <DocSecurity>0</DocSecurity>
  <Lines>91</Lines>
  <Paragraphs>25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dc:creator>
  <cp:keywords/>
  <dc:description/>
  <cp:lastModifiedBy>LTBG</cp:lastModifiedBy>
  <cp:revision>3</cp:revision>
  <cp:lastPrinted>2024-09-06T08:23:00Z</cp:lastPrinted>
  <dcterms:created xsi:type="dcterms:W3CDTF">2026-10-06T18:35:00Z</dcterms:created>
  <dcterms:modified xsi:type="dcterms:W3CDTF">2026-10-06T18:47:00Z</dcterms:modified>
</cp:coreProperties>
</file>