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70F01483" w14:textId="4EEFAC7A" w:rsidR="00C11CF2" w:rsidRDefault="00C11CF2" w:rsidP="00C11CF2">
      <w:pPr>
        <w:spacing w:after="0" w:line="240" w:lineRule="auto"/>
        <w:jc w:val="center"/>
        <w:rPr>
          <w:rFonts w:ascii="Times New Roman" w:eastAsia="Calibri" w:hAnsi="Times New Roman" w:cs="Times New Roman"/>
          <w:b/>
          <w:sz w:val="28"/>
          <w:szCs w:val="28"/>
          <w:lang w:val="ro-RO"/>
        </w:rPr>
      </w:pPr>
    </w:p>
    <w:p w14:paraId="5BB8A8A6"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25F8A571"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4EAA027C" w14:textId="454FEB0A" w:rsidR="00C11CF2" w:rsidRPr="0019432B" w:rsidRDefault="00C11CF2" w:rsidP="00C11CF2">
      <w:pPr>
        <w:spacing w:after="0" w:line="240" w:lineRule="auto"/>
        <w:jc w:val="center"/>
        <w:rPr>
          <w:rFonts w:ascii="Times New Roman" w:eastAsia="Calibri" w:hAnsi="Times New Roman" w:cs="Times New Roman"/>
          <w:b/>
          <w:sz w:val="28"/>
          <w:szCs w:val="28"/>
          <w:lang w:val="ro-RO"/>
        </w:rPr>
      </w:pPr>
      <w:r w:rsidRPr="0019432B">
        <w:rPr>
          <w:rFonts w:ascii="Times New Roman" w:eastAsia="Calibri" w:hAnsi="Times New Roman" w:cs="Times New Roman"/>
          <w:b/>
          <w:sz w:val="28"/>
          <w:szCs w:val="28"/>
          <w:lang w:val="ro-RO"/>
        </w:rPr>
        <w:t>ANUNȚ</w:t>
      </w:r>
    </w:p>
    <w:p w14:paraId="1C35D18D" w14:textId="77777777" w:rsidR="00E57E6B" w:rsidRPr="009F5F19" w:rsidRDefault="00E57E6B" w:rsidP="00E57E6B">
      <w:pPr>
        <w:spacing w:after="0" w:line="240" w:lineRule="auto"/>
        <w:jc w:val="center"/>
        <w:rPr>
          <w:rFonts w:ascii="Times New Roman" w:eastAsia="Calibri" w:hAnsi="Times New Roman" w:cs="Times New Roman"/>
          <w:sz w:val="24"/>
          <w:szCs w:val="24"/>
          <w:lang w:val="ro-RO"/>
        </w:rPr>
      </w:pPr>
      <w:bookmarkStart w:id="0" w:name="_Hlk242100238"/>
      <w:r w:rsidRPr="009F5F19">
        <w:rPr>
          <w:rFonts w:ascii="Times New Roman" w:eastAsia="Calibri" w:hAnsi="Times New Roman" w:cs="Times New Roman"/>
          <w:sz w:val="24"/>
          <w:szCs w:val="24"/>
          <w:lang w:val="ro-RO"/>
        </w:rPr>
        <w:t>privind organizarea concursului pentru încadrarea postului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w:t>
      </w:r>
    </w:p>
    <w:p w14:paraId="57B4BFD3" w14:textId="77777777" w:rsidR="00E57E6B" w:rsidRDefault="00E57E6B" w:rsidP="00E57E6B">
      <w:pPr>
        <w:tabs>
          <w:tab w:val="left" w:pos="0"/>
        </w:tabs>
        <w:spacing w:after="0" w:line="240" w:lineRule="auto"/>
        <w:contextualSpacing/>
        <w:jc w:val="center"/>
        <w:rPr>
          <w:rFonts w:ascii="Times New Roman" w:eastAsia="Calibri" w:hAnsi="Times New Roman" w:cs="Times New Roman"/>
          <w:b/>
          <w:sz w:val="24"/>
          <w:szCs w:val="24"/>
          <w:lang w:val="ro-RO"/>
        </w:rPr>
      </w:pPr>
      <w:bookmarkStart w:id="1" w:name="_Hlk242091975"/>
      <w:r>
        <w:rPr>
          <w:rFonts w:ascii="Times New Roman" w:eastAsia="Calibri" w:hAnsi="Times New Roman" w:cs="Times New Roman"/>
          <w:b/>
          <w:sz w:val="24"/>
          <w:szCs w:val="24"/>
          <w:lang w:val="ro-RO"/>
        </w:rPr>
        <w:t>Referent de specialitate</w:t>
      </w:r>
      <w:r w:rsidRPr="009F5F19">
        <w:rPr>
          <w:rFonts w:ascii="Times New Roman" w:eastAsia="Calibri" w:hAnsi="Times New Roman" w:cs="Times New Roman"/>
          <w:b/>
          <w:sz w:val="24"/>
          <w:szCs w:val="24"/>
          <w:lang w:val="ro-RO"/>
        </w:rPr>
        <w:t xml:space="preserve"> gr. </w:t>
      </w:r>
      <w:r w:rsidRPr="00B63DA0">
        <w:rPr>
          <w:rFonts w:ascii="Times New Roman" w:eastAsia="Calibri" w:hAnsi="Times New Roman" w:cs="Times New Roman"/>
          <w:b/>
          <w:sz w:val="24"/>
          <w:szCs w:val="24"/>
          <w:lang w:val="ro-RO"/>
        </w:rPr>
        <w:t>I</w:t>
      </w:r>
      <w:r w:rsidRPr="009F5F19">
        <w:rPr>
          <w:rFonts w:ascii="Times New Roman" w:eastAsia="Calibri" w:hAnsi="Times New Roman" w:cs="Times New Roman"/>
          <w:b/>
          <w:sz w:val="24"/>
          <w:szCs w:val="24"/>
          <w:lang w:val="ro-RO"/>
        </w:rPr>
        <w:t xml:space="preserve"> </w:t>
      </w:r>
      <w:r w:rsidRPr="009F5F19">
        <w:rPr>
          <w:rFonts w:ascii="Times New Roman" w:eastAsia="Calibri" w:hAnsi="Times New Roman" w:cs="Times New Roman"/>
          <w:bCs/>
          <w:sz w:val="24"/>
          <w:szCs w:val="24"/>
          <w:lang w:val="ro-RO"/>
        </w:rPr>
        <w:t xml:space="preserve">din cadrul </w:t>
      </w:r>
      <w:r w:rsidRPr="00B63DA0">
        <w:rPr>
          <w:rFonts w:ascii="Times New Roman" w:eastAsia="Calibri" w:hAnsi="Times New Roman" w:cs="Times New Roman"/>
          <w:b/>
          <w:sz w:val="24"/>
          <w:szCs w:val="24"/>
          <w:lang w:val="ro-RO"/>
        </w:rPr>
        <w:t xml:space="preserve">Compartimentului </w:t>
      </w:r>
      <w:r>
        <w:rPr>
          <w:rFonts w:ascii="Times New Roman" w:eastAsia="Calibri" w:hAnsi="Times New Roman" w:cs="Times New Roman"/>
          <w:b/>
          <w:sz w:val="24"/>
          <w:szCs w:val="24"/>
          <w:lang w:val="ro-RO"/>
        </w:rPr>
        <w:t xml:space="preserve">Flux </w:t>
      </w:r>
      <w:r w:rsidRPr="00B63DA0">
        <w:rPr>
          <w:rFonts w:ascii="Times New Roman" w:eastAsia="Calibri" w:hAnsi="Times New Roman" w:cs="Times New Roman"/>
          <w:b/>
          <w:sz w:val="24"/>
          <w:szCs w:val="24"/>
          <w:lang w:val="ro-RO"/>
        </w:rPr>
        <w:t>Documente</w:t>
      </w:r>
      <w:bookmarkEnd w:id="1"/>
      <w:r>
        <w:rPr>
          <w:rFonts w:ascii="Times New Roman" w:eastAsia="Calibri" w:hAnsi="Times New Roman" w:cs="Times New Roman"/>
          <w:b/>
          <w:sz w:val="24"/>
          <w:szCs w:val="24"/>
          <w:lang w:val="ro-RO"/>
        </w:rPr>
        <w:t xml:space="preserve">/ Serviciul Achiziții </w:t>
      </w:r>
    </w:p>
    <w:p w14:paraId="4C2FE4EF" w14:textId="77777777" w:rsidR="00E57E6B" w:rsidRPr="009F5F19" w:rsidRDefault="00E57E6B" w:rsidP="00E57E6B">
      <w:pPr>
        <w:tabs>
          <w:tab w:val="left" w:pos="0"/>
        </w:tabs>
        <w:spacing w:after="0" w:line="240" w:lineRule="auto"/>
        <w:contextualSpacing/>
        <w:jc w:val="center"/>
        <w:rPr>
          <w:rFonts w:ascii="Times New Roman" w:eastAsia="Calibri" w:hAnsi="Times New Roman" w:cs="Times New Roman"/>
          <w:b/>
          <w:bCs/>
          <w:sz w:val="24"/>
          <w:szCs w:val="24"/>
          <w:lang w:val="ro-RO"/>
        </w:rPr>
      </w:pPr>
      <w:r w:rsidRPr="009F5F19">
        <w:rPr>
          <w:rFonts w:ascii="Times New Roman" w:eastAsia="Calibri" w:hAnsi="Times New Roman" w:cs="Times New Roman"/>
          <w:sz w:val="24"/>
          <w:szCs w:val="24"/>
          <w:lang w:val="ro-RO"/>
        </w:rPr>
        <w:t>la U.M. 02484 București</w:t>
      </w:r>
    </w:p>
    <w:p w14:paraId="646E7226" w14:textId="77777777" w:rsidR="00E57E6B" w:rsidRPr="009F5F19" w:rsidRDefault="00E57E6B" w:rsidP="00E57E6B">
      <w:pPr>
        <w:spacing w:after="0" w:line="240" w:lineRule="auto"/>
        <w:rPr>
          <w:rFonts w:ascii="Times New Roman" w:eastAsia="Calibri" w:hAnsi="Times New Roman" w:cs="Times New Roman"/>
          <w:sz w:val="24"/>
          <w:szCs w:val="24"/>
          <w:lang w:val="ro-RO"/>
        </w:rPr>
      </w:pPr>
    </w:p>
    <w:p w14:paraId="7C1E0706" w14:textId="77777777" w:rsidR="00E57E6B" w:rsidRPr="009F5F19" w:rsidRDefault="00E57E6B" w:rsidP="00E57E6B">
      <w:pPr>
        <w:spacing w:after="0" w:line="240" w:lineRule="auto"/>
        <w:rPr>
          <w:rFonts w:ascii="Times New Roman" w:eastAsia="Calibri" w:hAnsi="Times New Roman" w:cs="Times New Roman"/>
          <w:sz w:val="24"/>
          <w:szCs w:val="24"/>
          <w:lang w:val="ro-RO"/>
        </w:rPr>
      </w:pPr>
    </w:p>
    <w:p w14:paraId="27006E9D" w14:textId="77777777" w:rsidR="00E57E6B" w:rsidRPr="009F5F19" w:rsidRDefault="00E57E6B" w:rsidP="00E57E6B">
      <w:pPr>
        <w:spacing w:after="0" w:line="240" w:lineRule="auto"/>
        <w:rPr>
          <w:rFonts w:ascii="Times New Roman" w:eastAsia="Calibri" w:hAnsi="Times New Roman" w:cs="Times New Roman"/>
          <w:sz w:val="24"/>
          <w:szCs w:val="24"/>
          <w:lang w:val="ro-RO"/>
        </w:rPr>
      </w:pPr>
    </w:p>
    <w:p w14:paraId="56A03335" w14:textId="77777777" w:rsidR="00E57E6B" w:rsidRPr="009F5F19" w:rsidRDefault="00E57E6B" w:rsidP="00E57E6B">
      <w:pPr>
        <w:tabs>
          <w:tab w:val="left" w:pos="563"/>
        </w:tabs>
        <w:spacing w:after="0" w:line="240" w:lineRule="auto"/>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ab/>
        <w:t xml:space="preserve">Postul pentru care se organizează concurs </w:t>
      </w:r>
      <w:r w:rsidRPr="0019432B">
        <w:rPr>
          <w:rFonts w:ascii="Times New Roman" w:eastAsia="Calibri" w:hAnsi="Times New Roman" w:cs="Times New Roman"/>
          <w:bCs/>
          <w:sz w:val="24"/>
          <w:szCs w:val="24"/>
          <w:lang w:val="ro-RO"/>
        </w:rPr>
        <w:t>este</w:t>
      </w:r>
      <w:r>
        <w:rPr>
          <w:rFonts w:ascii="Times New Roman" w:eastAsia="Calibri" w:hAnsi="Times New Roman" w:cs="Times New Roman"/>
          <w:b/>
          <w:sz w:val="24"/>
          <w:szCs w:val="24"/>
          <w:lang w:val="ro-RO"/>
        </w:rPr>
        <w:t xml:space="preserve"> </w:t>
      </w:r>
      <w:r w:rsidRPr="00B63DA0">
        <w:rPr>
          <w:rFonts w:ascii="Times New Roman" w:eastAsia="Calibri" w:hAnsi="Times New Roman" w:cs="Times New Roman"/>
          <w:b/>
          <w:sz w:val="24"/>
          <w:szCs w:val="24"/>
          <w:lang w:val="ro-RO"/>
        </w:rPr>
        <w:t xml:space="preserve">Referent de specialitate gr. I </w:t>
      </w:r>
      <w:r w:rsidRPr="007D455F">
        <w:rPr>
          <w:rFonts w:ascii="Times New Roman" w:eastAsia="Calibri" w:hAnsi="Times New Roman" w:cs="Times New Roman"/>
          <w:sz w:val="24"/>
          <w:szCs w:val="24"/>
          <w:lang w:val="ro-RO"/>
        </w:rPr>
        <w:t>din cadrul</w:t>
      </w:r>
      <w:r w:rsidRPr="00B63DA0">
        <w:rPr>
          <w:rFonts w:ascii="Times New Roman" w:eastAsia="Calibri" w:hAnsi="Times New Roman" w:cs="Times New Roman"/>
          <w:b/>
          <w:bCs/>
          <w:sz w:val="24"/>
          <w:szCs w:val="24"/>
          <w:lang w:val="ro-RO"/>
        </w:rPr>
        <w:t xml:space="preserve"> </w:t>
      </w:r>
      <w:r w:rsidRPr="00B63DA0">
        <w:rPr>
          <w:rFonts w:ascii="Times New Roman" w:eastAsia="Calibri" w:hAnsi="Times New Roman" w:cs="Times New Roman"/>
          <w:b/>
          <w:sz w:val="24"/>
          <w:szCs w:val="24"/>
          <w:lang w:val="ro-RO"/>
        </w:rPr>
        <w:t xml:space="preserve">Compartimentului </w:t>
      </w:r>
      <w:r>
        <w:rPr>
          <w:rFonts w:ascii="Times New Roman" w:eastAsia="Calibri" w:hAnsi="Times New Roman" w:cs="Times New Roman"/>
          <w:b/>
          <w:sz w:val="24"/>
          <w:szCs w:val="24"/>
          <w:lang w:val="ro-RO"/>
        </w:rPr>
        <w:t xml:space="preserve">Flux </w:t>
      </w:r>
      <w:r w:rsidRPr="00B63DA0">
        <w:rPr>
          <w:rFonts w:ascii="Times New Roman" w:eastAsia="Calibri" w:hAnsi="Times New Roman" w:cs="Times New Roman"/>
          <w:b/>
          <w:sz w:val="24"/>
          <w:szCs w:val="24"/>
          <w:lang w:val="ro-RO"/>
        </w:rPr>
        <w:t>Documente</w:t>
      </w:r>
      <w:r>
        <w:rPr>
          <w:rFonts w:ascii="Times New Roman" w:eastAsia="Calibri" w:hAnsi="Times New Roman" w:cs="Times New Roman"/>
          <w:b/>
          <w:sz w:val="24"/>
          <w:szCs w:val="24"/>
          <w:lang w:val="ro-RO"/>
        </w:rPr>
        <w:t>/ Serviciul Achiziții</w:t>
      </w:r>
      <w:r w:rsidRPr="009F5F19">
        <w:rPr>
          <w:rFonts w:ascii="Times New Roman" w:eastAsia="Calibri" w:hAnsi="Times New Roman" w:cs="Times New Roman"/>
          <w:sz w:val="24"/>
          <w:szCs w:val="24"/>
          <w:lang w:val="ro-RO"/>
        </w:rPr>
        <w:t>: 8 ore/zi, 40 ore/săptămână, contract individual de muncă pe durată nedeterminată.</w:t>
      </w:r>
    </w:p>
    <w:p w14:paraId="600F3ECB" w14:textId="77777777" w:rsidR="00E57E6B" w:rsidRPr="009F5F19" w:rsidRDefault="00E57E6B" w:rsidP="00E57E6B">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43E8CD75" w14:textId="77777777" w:rsidR="00E57E6B" w:rsidRPr="009F5F19" w:rsidRDefault="00E57E6B" w:rsidP="00E57E6B">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551EE7EE" w14:textId="77777777" w:rsidR="00E57E6B" w:rsidRPr="009F5F19" w:rsidRDefault="00E57E6B" w:rsidP="00E57E6B">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1DB47AEB" w14:textId="77777777" w:rsidR="00E57E6B" w:rsidRPr="009F5F19" w:rsidRDefault="00E57E6B" w:rsidP="00E57E6B">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2FDC3A9A" w14:textId="77777777" w:rsidR="00E57E6B" w:rsidRPr="009F5F19" w:rsidRDefault="00E57E6B" w:rsidP="00E57E6B">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2EC0E663" w14:textId="77777777" w:rsidR="00E57E6B" w:rsidRPr="009F5F19" w:rsidRDefault="00E57E6B" w:rsidP="00E57E6B">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39531F89" w14:textId="77777777" w:rsidR="00E57E6B" w:rsidRPr="009F5F19" w:rsidRDefault="00E57E6B" w:rsidP="00E57E6B">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4ED8DC1" w14:textId="77777777" w:rsidR="00E57E6B" w:rsidRPr="009F5F19" w:rsidRDefault="00E57E6B" w:rsidP="00E57E6B">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8640DC9" w14:textId="77777777" w:rsidR="00E57E6B" w:rsidRPr="009F5F19" w:rsidRDefault="00E57E6B" w:rsidP="00E57E6B">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9F5F19">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6613C4CD" w14:textId="77777777" w:rsidR="00E57E6B" w:rsidRPr="009F5F19" w:rsidRDefault="00E57E6B" w:rsidP="00E57E6B">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1F71DE84" w14:textId="77777777" w:rsidR="00E57E6B" w:rsidRPr="009F5F19" w:rsidRDefault="00E57E6B" w:rsidP="00E57E6B">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6E7232F6" w14:textId="77777777" w:rsidR="00E57E6B" w:rsidRPr="009F5F19" w:rsidRDefault="00E57E6B" w:rsidP="00E57E6B">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2E19EC5F" w14:textId="77777777" w:rsidR="00E57E6B" w:rsidRPr="009F5F19" w:rsidRDefault="00E57E6B" w:rsidP="00E57E6B">
      <w:pPr>
        <w:shd w:val="clear" w:color="auto" w:fill="FFFFFF"/>
        <w:spacing w:after="0"/>
        <w:jc w:val="both"/>
        <w:rPr>
          <w:rFonts w:ascii="Times New Roman" w:eastAsia="Times New Roman" w:hAnsi="Times New Roman" w:cs="Times New Roman"/>
          <w:sz w:val="24"/>
          <w:szCs w:val="24"/>
          <w:lang w:val="ro-RO" w:eastAsia="ro-RO"/>
        </w:rPr>
      </w:pPr>
      <w:bookmarkStart w:id="2" w:name="do|ar35|al1|lic"/>
      <w:bookmarkEnd w:id="2"/>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338DCCA8" w14:textId="77777777" w:rsidR="00E57E6B" w:rsidRPr="009F5F19" w:rsidRDefault="00E57E6B" w:rsidP="00E57E6B">
      <w:pPr>
        <w:shd w:val="clear" w:color="auto" w:fill="FFFFFF"/>
        <w:spacing w:after="0"/>
        <w:jc w:val="both"/>
        <w:rPr>
          <w:rFonts w:ascii="Times New Roman" w:eastAsia="Times New Roman" w:hAnsi="Times New Roman" w:cs="Times New Roman"/>
          <w:sz w:val="24"/>
          <w:szCs w:val="24"/>
          <w:lang w:val="ro-RO" w:eastAsia="ro-RO"/>
        </w:rPr>
      </w:pPr>
      <w:bookmarkStart w:id="3" w:name="do|ar35|al1|lid"/>
      <w:bookmarkEnd w:id="3"/>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61F12232" w14:textId="77777777" w:rsidR="00E57E6B" w:rsidRPr="009F5F19" w:rsidRDefault="00E57E6B" w:rsidP="00E57E6B">
      <w:pPr>
        <w:shd w:val="clear" w:color="auto" w:fill="FFFFFF"/>
        <w:spacing w:after="0"/>
        <w:jc w:val="both"/>
        <w:rPr>
          <w:rFonts w:ascii="Times New Roman" w:eastAsia="Times New Roman" w:hAnsi="Times New Roman" w:cs="Times New Roman"/>
          <w:sz w:val="24"/>
          <w:szCs w:val="24"/>
          <w:lang w:val="ro-RO" w:eastAsia="ro-RO"/>
        </w:rPr>
      </w:pPr>
      <w:bookmarkStart w:id="4" w:name="do|ar35|al1|lie"/>
      <w:bookmarkEnd w:id="4"/>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7AB9B7D8" w14:textId="77777777" w:rsidR="00E57E6B" w:rsidRPr="009F5F19" w:rsidRDefault="00E57E6B" w:rsidP="00E57E6B">
      <w:pPr>
        <w:shd w:val="clear" w:color="auto" w:fill="FFFFFF"/>
        <w:spacing w:after="0"/>
        <w:jc w:val="both"/>
        <w:rPr>
          <w:rFonts w:ascii="Times New Roman" w:eastAsia="Times New Roman" w:hAnsi="Times New Roman" w:cs="Times New Roman"/>
          <w:sz w:val="24"/>
          <w:szCs w:val="24"/>
          <w:lang w:val="ro-RO" w:eastAsia="ro-RO"/>
        </w:rPr>
      </w:pPr>
      <w:bookmarkStart w:id="5" w:name="do|ar35|al1|lif"/>
      <w:bookmarkEnd w:id="5"/>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41CED7F3" w14:textId="77777777" w:rsidR="00E57E6B" w:rsidRPr="009F5F19" w:rsidRDefault="00E57E6B" w:rsidP="00E57E6B">
      <w:pPr>
        <w:shd w:val="clear" w:color="auto" w:fill="FFFFFF"/>
        <w:spacing w:after="0"/>
        <w:jc w:val="both"/>
        <w:rPr>
          <w:rFonts w:ascii="Times New Roman" w:eastAsia="Times New Roman" w:hAnsi="Times New Roman" w:cs="Times New Roman"/>
          <w:sz w:val="24"/>
          <w:szCs w:val="24"/>
          <w:lang w:val="ro-RO" w:eastAsia="ro-RO"/>
        </w:rPr>
      </w:pPr>
      <w:bookmarkStart w:id="6" w:name="do|ar35|al1|lig"/>
      <w:bookmarkEnd w:id="6"/>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73F5022" w14:textId="77777777" w:rsidR="00E57E6B" w:rsidRPr="009F5F19" w:rsidRDefault="00E57E6B" w:rsidP="00E57E6B">
      <w:pPr>
        <w:spacing w:after="0"/>
        <w:jc w:val="both"/>
        <w:rPr>
          <w:rFonts w:ascii="Times New Roman" w:eastAsia="Times New Roman" w:hAnsi="Times New Roman" w:cs="Times New Roman"/>
          <w:sz w:val="24"/>
          <w:szCs w:val="24"/>
          <w:lang w:val="ro-RO" w:eastAsia="ro-RO"/>
        </w:rPr>
      </w:pPr>
      <w:bookmarkStart w:id="7" w:name="do|ar35|al1|lih"/>
      <w:bookmarkEnd w:id="7"/>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9F5F19">
          <w:rPr>
            <w:rFonts w:ascii="Times New Roman" w:eastAsia="Calibri" w:hAnsi="Times New Roman" w:cs="Times New Roman"/>
            <w:b/>
            <w:bCs/>
            <w:color w:val="0000FF" w:themeColor="hyperlink"/>
            <w:szCs w:val="24"/>
            <w:u w:val="single"/>
          </w:rPr>
          <w:t>118/2019</w:t>
        </w:r>
      </w:hyperlink>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F1ED70" w14:textId="77777777" w:rsidR="00E57E6B" w:rsidRPr="009F5F19" w:rsidRDefault="00E57E6B" w:rsidP="00E57E6B">
      <w:pPr>
        <w:shd w:val="clear" w:color="auto" w:fill="FFFFFF"/>
        <w:spacing w:after="0"/>
        <w:jc w:val="both"/>
        <w:rPr>
          <w:rFonts w:ascii="Times New Roman" w:eastAsia="Times New Roman" w:hAnsi="Times New Roman" w:cs="Times New Roman"/>
          <w:sz w:val="24"/>
          <w:szCs w:val="24"/>
          <w:lang w:val="ro-RO" w:eastAsia="ro-RO"/>
        </w:rPr>
      </w:pPr>
      <w:bookmarkStart w:id="8" w:name="do|ar35|al1|lii"/>
      <w:bookmarkEnd w:id="8"/>
      <w:r w:rsidRPr="009F5F19">
        <w:rPr>
          <w:rFonts w:ascii="Times New Roman" w:eastAsia="Times New Roman" w:hAnsi="Times New Roman" w:cs="Times New Roman"/>
          <w:b/>
          <w:bCs/>
          <w:sz w:val="24"/>
          <w:szCs w:val="24"/>
          <w:lang w:val="ro-RO" w:eastAsia="ro-RO"/>
        </w:rPr>
        <w:t xml:space="preserve">i)  </w:t>
      </w:r>
      <w:r w:rsidRPr="009F5F19">
        <w:rPr>
          <w:rFonts w:ascii="Times New Roman" w:eastAsia="Times New Roman" w:hAnsi="Times New Roman" w:cs="Times New Roman"/>
          <w:sz w:val="24"/>
          <w:szCs w:val="24"/>
          <w:lang w:val="ro-RO" w:eastAsia="ro-RO"/>
        </w:rPr>
        <w:t>curriculum vitae, model comun european.</w:t>
      </w:r>
    </w:p>
    <w:p w14:paraId="662EA74B" w14:textId="77777777" w:rsidR="00E57E6B" w:rsidRPr="009F5F19" w:rsidRDefault="00E57E6B" w:rsidP="00E57E6B">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j) </w:t>
      </w:r>
      <w:r w:rsidRPr="009F5F1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26D4DEA2" w14:textId="77777777" w:rsidR="00E57E6B" w:rsidRPr="009F5F19" w:rsidRDefault="00E57E6B" w:rsidP="00E57E6B">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4F6DC664" w14:textId="77777777" w:rsidR="00E57E6B" w:rsidRPr="009F5F19" w:rsidRDefault="00E57E6B" w:rsidP="00E57E6B">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4160C67D" w14:textId="77777777" w:rsidR="00E57E6B" w:rsidRPr="009F5F19" w:rsidRDefault="00E57E6B" w:rsidP="00E57E6B">
      <w:pPr>
        <w:spacing w:after="0"/>
        <w:ind w:firstLine="72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Data limită până la care se pot depune dosarele de înscriere la examen este 2</w:t>
      </w:r>
      <w:r>
        <w:rPr>
          <w:rFonts w:ascii="Times New Roman" w:eastAsia="Calibri" w:hAnsi="Times New Roman" w:cs="Times New Roman"/>
          <w:b/>
          <w:sz w:val="24"/>
          <w:szCs w:val="24"/>
          <w:lang w:val="ro-RO"/>
        </w:rPr>
        <w:t>1</w:t>
      </w:r>
      <w:r w:rsidRPr="009F5F19">
        <w:rPr>
          <w:rFonts w:ascii="Times New Roman" w:eastAsia="Calibri" w:hAnsi="Times New Roman" w:cs="Times New Roman"/>
          <w:b/>
          <w:sz w:val="24"/>
          <w:szCs w:val="24"/>
          <w:lang w:val="ro-RO"/>
        </w:rPr>
        <w:t>.</w:t>
      </w:r>
      <w:r>
        <w:rPr>
          <w:rFonts w:ascii="Times New Roman" w:eastAsia="Calibri" w:hAnsi="Times New Roman" w:cs="Times New Roman"/>
          <w:b/>
          <w:sz w:val="24"/>
          <w:szCs w:val="24"/>
          <w:lang w:val="ro-RO"/>
        </w:rPr>
        <w:t>10</w:t>
      </w:r>
      <w:r w:rsidRPr="009F5F19">
        <w:rPr>
          <w:rFonts w:ascii="Times New Roman" w:eastAsia="Calibri" w:hAnsi="Times New Roman" w:cs="Times New Roman"/>
          <w:b/>
          <w:sz w:val="24"/>
          <w:szCs w:val="24"/>
          <w:lang w:val="ro-RO"/>
        </w:rPr>
        <w:t xml:space="preserve">.2026, ora 15.30, </w:t>
      </w:r>
      <w:r w:rsidRPr="009F5F19">
        <w:rPr>
          <w:rFonts w:ascii="Times New Roman" w:eastAsia="Calibri" w:hAnsi="Times New Roman" w:cs="Times New Roman"/>
          <w:sz w:val="24"/>
          <w:szCs w:val="24"/>
          <w:lang w:val="ro-RO"/>
        </w:rPr>
        <w:t>la secretarul comisiei de concurs, tel. contact:.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r w:rsidRPr="009F5F19">
        <w:rPr>
          <w:rFonts w:ascii="Times New Roman" w:eastAsia="Calibri" w:hAnsi="Times New Roman" w:cs="Times New Roman"/>
          <w:sz w:val="24"/>
          <w:szCs w:val="24"/>
          <w:lang w:val="ro-RO"/>
        </w:rPr>
        <w:t xml:space="preserve"> </w:t>
      </w:r>
    </w:p>
    <w:p w14:paraId="38AB9349" w14:textId="77777777" w:rsidR="00E57E6B" w:rsidRPr="009F5F19" w:rsidRDefault="00E57E6B" w:rsidP="00E57E6B">
      <w:pPr>
        <w:tabs>
          <w:tab w:val="left" w:pos="1440"/>
        </w:tabs>
        <w:spacing w:after="0"/>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 xml:space="preserve">        </w:t>
      </w:r>
      <w:r w:rsidRPr="00E57E6B">
        <w:rPr>
          <w:rFonts w:ascii="Times New Roman" w:eastAsia="Calibri" w:hAnsi="Times New Roman" w:cs="Times New Roman"/>
          <w:b/>
          <w:i/>
          <w:iCs/>
          <w:sz w:val="24"/>
          <w:szCs w:val="24"/>
          <w:lang w:val="ro-RO"/>
        </w:rPr>
        <w:t>Condiții specifice</w:t>
      </w:r>
      <w:r w:rsidRPr="009F5F19">
        <w:rPr>
          <w:rFonts w:ascii="Times New Roman" w:eastAsia="Calibri" w:hAnsi="Times New Roman" w:cs="Times New Roman"/>
          <w:sz w:val="24"/>
          <w:szCs w:val="24"/>
          <w:lang w:val="ro-RO"/>
        </w:rPr>
        <w:t xml:space="preserve"> pentru ocuparea unui post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 personal civil contractual </w:t>
      </w:r>
      <w:r>
        <w:rPr>
          <w:rFonts w:ascii="Times New Roman" w:eastAsia="Calibri" w:hAnsi="Times New Roman" w:cs="Times New Roman"/>
          <w:b/>
          <w:sz w:val="24"/>
          <w:szCs w:val="24"/>
          <w:lang w:val="ro-RO"/>
        </w:rPr>
        <w:t>Referent de specialitate</w:t>
      </w:r>
      <w:r w:rsidRPr="009F5F19">
        <w:rPr>
          <w:rFonts w:ascii="Times New Roman" w:eastAsia="Calibri" w:hAnsi="Times New Roman" w:cs="Times New Roman"/>
          <w:b/>
          <w:sz w:val="24"/>
          <w:szCs w:val="24"/>
          <w:lang w:val="ro-RO"/>
        </w:rPr>
        <w:t xml:space="preserve"> gr. I </w:t>
      </w:r>
      <w:r w:rsidRPr="009F5F19">
        <w:rPr>
          <w:rFonts w:ascii="Times New Roman" w:eastAsia="Calibri" w:hAnsi="Times New Roman" w:cs="Times New Roman"/>
          <w:bCs/>
          <w:sz w:val="24"/>
          <w:szCs w:val="24"/>
          <w:lang w:val="ro-RO"/>
        </w:rPr>
        <w:t xml:space="preserve">din cadrul </w:t>
      </w:r>
      <w:proofErr w:type="spellStart"/>
      <w:r w:rsidRPr="00E57E6B">
        <w:rPr>
          <w:rFonts w:ascii="Times New Roman" w:eastAsia="Calibri" w:hAnsi="Times New Roman" w:cs="Times New Roman"/>
          <w:b/>
          <w:sz w:val="24"/>
          <w:szCs w:val="24"/>
        </w:rPr>
        <w:t>Compartimentului</w:t>
      </w:r>
      <w:proofErr w:type="spellEnd"/>
      <w:r w:rsidRPr="00E57E6B">
        <w:rPr>
          <w:rFonts w:ascii="Times New Roman" w:eastAsia="Calibri" w:hAnsi="Times New Roman" w:cs="Times New Roman"/>
          <w:b/>
          <w:sz w:val="24"/>
          <w:szCs w:val="24"/>
        </w:rPr>
        <w:t xml:space="preserve"> flux </w:t>
      </w:r>
      <w:proofErr w:type="spellStart"/>
      <w:r w:rsidRPr="00E57E6B">
        <w:rPr>
          <w:rFonts w:ascii="Times New Roman" w:eastAsia="Calibri" w:hAnsi="Times New Roman" w:cs="Times New Roman"/>
          <w:b/>
          <w:sz w:val="24"/>
          <w:szCs w:val="24"/>
        </w:rPr>
        <w:t>documente</w:t>
      </w:r>
      <w:proofErr w:type="spellEnd"/>
      <w:r w:rsidRPr="00E57E6B">
        <w:rPr>
          <w:rFonts w:ascii="Times New Roman" w:eastAsia="Calibri" w:hAnsi="Times New Roman" w:cs="Times New Roman"/>
          <w:b/>
          <w:sz w:val="24"/>
          <w:szCs w:val="24"/>
        </w:rPr>
        <w:t xml:space="preserve">/ </w:t>
      </w:r>
      <w:proofErr w:type="spellStart"/>
      <w:r w:rsidRPr="00E57E6B">
        <w:rPr>
          <w:rFonts w:ascii="Times New Roman" w:eastAsia="Calibri" w:hAnsi="Times New Roman" w:cs="Times New Roman"/>
          <w:b/>
          <w:sz w:val="24"/>
          <w:szCs w:val="24"/>
        </w:rPr>
        <w:t>Serviciul</w:t>
      </w:r>
      <w:proofErr w:type="spellEnd"/>
      <w:r w:rsidRPr="00E57E6B">
        <w:rPr>
          <w:rFonts w:ascii="Times New Roman" w:eastAsia="Calibri" w:hAnsi="Times New Roman" w:cs="Times New Roman"/>
          <w:b/>
          <w:sz w:val="24"/>
          <w:szCs w:val="24"/>
        </w:rPr>
        <w:t xml:space="preserve"> </w:t>
      </w:r>
      <w:proofErr w:type="spellStart"/>
      <w:r w:rsidRPr="00E57E6B">
        <w:rPr>
          <w:rFonts w:ascii="Times New Roman" w:eastAsia="Calibri" w:hAnsi="Times New Roman" w:cs="Times New Roman"/>
          <w:b/>
          <w:sz w:val="24"/>
          <w:szCs w:val="24"/>
        </w:rPr>
        <w:t>Achiziții</w:t>
      </w:r>
      <w:proofErr w:type="spellEnd"/>
      <w:r>
        <w:rPr>
          <w:rFonts w:ascii="Times New Roman" w:eastAsia="Calibri" w:hAnsi="Times New Roman" w:cs="Times New Roman"/>
          <w:b/>
          <w:sz w:val="24"/>
          <w:szCs w:val="24"/>
          <w:lang w:val="ro-RO"/>
        </w:rPr>
        <w:t>:</w:t>
      </w:r>
    </w:p>
    <w:p w14:paraId="293E243F" w14:textId="77777777" w:rsidR="00E57E6B" w:rsidRPr="00DD72FF" w:rsidRDefault="00E57E6B" w:rsidP="00E57E6B">
      <w:pPr>
        <w:spacing w:after="0"/>
        <w:jc w:val="both"/>
        <w:rPr>
          <w:rFonts w:ascii="Times New Roman" w:eastAsia="Times New Roman" w:hAnsi="Times New Roman" w:cs="Times New Roman"/>
          <w:bCs/>
          <w:sz w:val="24"/>
          <w:szCs w:val="24"/>
          <w:lang w:val="ro-RO" w:eastAsia="ro-RO"/>
        </w:rPr>
      </w:pPr>
      <w:r w:rsidRPr="009F5F19">
        <w:rPr>
          <w:rFonts w:ascii="Times New Roman" w:eastAsia="Calibri" w:hAnsi="Times New Roman" w:cs="Times New Roman"/>
          <w:sz w:val="24"/>
          <w:szCs w:val="24"/>
          <w:lang w:val="ro-RO"/>
        </w:rPr>
        <w:t xml:space="preserve">        </w:t>
      </w:r>
      <w:r w:rsidRPr="00DD72FF">
        <w:rPr>
          <w:rFonts w:ascii="Times New Roman" w:eastAsia="Times New Roman" w:hAnsi="Times New Roman" w:cs="Times New Roman"/>
          <w:bCs/>
          <w:sz w:val="24"/>
          <w:szCs w:val="24"/>
          <w:lang w:val="ro-RO" w:eastAsia="ro-RO"/>
        </w:rPr>
        <w:t>1. Să fie absolvent de studii universitare absolvite cu diplomă de licență în domeniul administrativ-juridic, relații publice, economic;</w:t>
      </w:r>
    </w:p>
    <w:p w14:paraId="5F9BD73E" w14:textId="77777777" w:rsidR="00E57E6B" w:rsidRPr="007E7A27" w:rsidRDefault="00E57E6B" w:rsidP="00E57E6B">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        </w:t>
      </w:r>
      <w:r w:rsidRPr="00DD72FF">
        <w:rPr>
          <w:rFonts w:ascii="Times New Roman" w:eastAsia="Times New Roman" w:hAnsi="Times New Roman" w:cs="Times New Roman"/>
          <w:bCs/>
          <w:sz w:val="24"/>
          <w:szCs w:val="24"/>
          <w:lang w:val="ro-RO" w:eastAsia="ro-RO"/>
        </w:rPr>
        <w:t>2. Perfecționări/specializări: curs în domeniul auditului intern în sectorul public (recomandări);</w:t>
      </w:r>
    </w:p>
    <w:p w14:paraId="789D3EE9" w14:textId="77777777" w:rsidR="00E57E6B" w:rsidRPr="007E7A27" w:rsidRDefault="00E57E6B" w:rsidP="00E57E6B">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        </w:t>
      </w:r>
      <w:r w:rsidRPr="007E7A27">
        <w:rPr>
          <w:rFonts w:ascii="Times New Roman" w:eastAsia="Times New Roman" w:hAnsi="Times New Roman" w:cs="Times New Roman"/>
          <w:bCs/>
          <w:sz w:val="24"/>
          <w:szCs w:val="24"/>
          <w:lang w:val="ro-RO" w:eastAsia="ro-RO"/>
        </w:rPr>
        <w:t xml:space="preserve">3. </w:t>
      </w:r>
      <w:r w:rsidRPr="00DD72FF">
        <w:rPr>
          <w:rFonts w:ascii="Times New Roman" w:eastAsia="Times New Roman" w:hAnsi="Times New Roman" w:cs="Times New Roman"/>
          <w:bCs/>
          <w:sz w:val="24"/>
          <w:szCs w:val="24"/>
          <w:lang w:val="ro-RO" w:eastAsia="ro-RO"/>
        </w:rPr>
        <w:t xml:space="preserve">Cunoștințe de operare/programare pe calculator (necesitate și nivel): Microsoft Office Word, Excel și Power Point </w:t>
      </w:r>
      <w:proofErr w:type="spellStart"/>
      <w:r w:rsidRPr="00DD72FF">
        <w:rPr>
          <w:rFonts w:ascii="Times New Roman" w:eastAsia="Times New Roman" w:hAnsi="Times New Roman" w:cs="Times New Roman"/>
          <w:bCs/>
          <w:sz w:val="24"/>
          <w:szCs w:val="24"/>
          <w:lang w:val="ro-RO" w:eastAsia="ro-RO"/>
        </w:rPr>
        <w:t>Presentation</w:t>
      </w:r>
      <w:proofErr w:type="spellEnd"/>
      <w:r w:rsidRPr="00DD72FF">
        <w:rPr>
          <w:rFonts w:ascii="Times New Roman" w:eastAsia="Times New Roman" w:hAnsi="Times New Roman" w:cs="Times New Roman"/>
          <w:bCs/>
          <w:sz w:val="24"/>
          <w:szCs w:val="24"/>
          <w:lang w:val="ro-RO" w:eastAsia="ro-RO"/>
        </w:rPr>
        <w:t>, Microsoft Outlook – nivel mediu</w:t>
      </w:r>
      <w:r w:rsidRPr="007E7A27">
        <w:rPr>
          <w:rFonts w:ascii="Times New Roman" w:eastAsia="Times New Roman" w:hAnsi="Times New Roman" w:cs="Times New Roman"/>
          <w:bCs/>
          <w:sz w:val="24"/>
          <w:szCs w:val="24"/>
          <w:lang w:val="ro-RO" w:eastAsia="ro-RO"/>
        </w:rPr>
        <w:t>;</w:t>
      </w:r>
    </w:p>
    <w:p w14:paraId="4383653C" w14:textId="77777777" w:rsidR="00E57E6B" w:rsidRDefault="00E57E6B" w:rsidP="00E57E6B">
      <w:pPr>
        <w:spacing w:after="0"/>
        <w:jc w:val="both"/>
        <w:rPr>
          <w:rFonts w:ascii="Times New Roman" w:eastAsia="Calibri" w:hAnsi="Times New Roman" w:cs="Times New Roman"/>
          <w:bCs/>
          <w:sz w:val="24"/>
          <w:szCs w:val="24"/>
          <w:lang w:val="ro-RO"/>
        </w:rPr>
      </w:pPr>
      <w:r>
        <w:rPr>
          <w:rFonts w:ascii="Times New Roman" w:eastAsia="Times New Roman" w:hAnsi="Times New Roman" w:cs="Times New Roman"/>
          <w:bCs/>
          <w:sz w:val="24"/>
          <w:szCs w:val="24"/>
          <w:lang w:val="ro-RO" w:eastAsia="ro-RO"/>
        </w:rPr>
        <w:lastRenderedPageBreak/>
        <w:t xml:space="preserve">        </w:t>
      </w:r>
      <w:r w:rsidRPr="007E7A27">
        <w:rPr>
          <w:rFonts w:ascii="Times New Roman" w:eastAsia="Times New Roman" w:hAnsi="Times New Roman" w:cs="Times New Roman"/>
          <w:bCs/>
          <w:sz w:val="24"/>
          <w:szCs w:val="24"/>
          <w:lang w:val="ro-RO" w:eastAsia="ro-RO"/>
        </w:rPr>
        <w:t xml:space="preserve">4. Cerințe specifice: </w:t>
      </w:r>
      <w:r w:rsidRPr="00DD72FF">
        <w:rPr>
          <w:rFonts w:ascii="Times New Roman" w:eastAsia="Times New Roman" w:hAnsi="Times New Roman" w:cs="Times New Roman"/>
          <w:bCs/>
          <w:sz w:val="24"/>
          <w:szCs w:val="24"/>
          <w:lang w:val="ro-RO" w:eastAsia="ro-RO"/>
        </w:rPr>
        <w:t>autorizație de acces la informații clasificate nivel STRICT SECRET și certificat de securitate pentru acces la informații nivel NATO SECRET</w:t>
      </w:r>
      <w:r>
        <w:rPr>
          <w:rFonts w:ascii="Times New Roman" w:eastAsia="Times New Roman" w:hAnsi="Times New Roman" w:cs="Times New Roman"/>
          <w:bCs/>
          <w:sz w:val="24"/>
          <w:szCs w:val="24"/>
          <w:lang w:val="ro-RO" w:eastAsia="ro-RO"/>
        </w:rPr>
        <w:t xml:space="preserve">, </w:t>
      </w:r>
      <w:r w:rsidRPr="009F5F19">
        <w:rPr>
          <w:rFonts w:ascii="Times New Roman" w:eastAsia="Calibri" w:hAnsi="Times New Roman" w:cs="Times New Roman"/>
          <w:bCs/>
          <w:sz w:val="24"/>
          <w:szCs w:val="24"/>
          <w:lang w:val="ro-RO"/>
        </w:rPr>
        <w:t xml:space="preserve">în acest sens fiind necesar acordul scris al candidaților, prealabil desfășurării probelor de concurs, privind verificarea în vederea obținerii autorizației de acces la informații clasificate sau a certificatului de securitate, în cazul în care acesta este declarat </w:t>
      </w:r>
      <w:r w:rsidRPr="009F5F19">
        <w:rPr>
          <w:rFonts w:ascii="Times New Roman" w:eastAsia="Calibri" w:hAnsi="Times New Roman" w:cs="Times New Roman"/>
          <w:b/>
          <w:sz w:val="24"/>
          <w:szCs w:val="24"/>
          <w:lang w:val="ro-RO"/>
        </w:rPr>
        <w:t>„Admis”.</w:t>
      </w:r>
    </w:p>
    <w:p w14:paraId="22CF7A8D" w14:textId="77777777" w:rsidR="00E57E6B" w:rsidRDefault="00E57E6B" w:rsidP="00E57E6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592C">
        <w:rPr>
          <w:rFonts w:ascii="Times New Roman" w:hAnsi="Times New Roman" w:cs="Times New Roman"/>
          <w:bCs/>
          <w:sz w:val="24"/>
          <w:szCs w:val="24"/>
        </w:rPr>
        <w:t xml:space="preserve">5. </w:t>
      </w:r>
      <w:proofErr w:type="spellStart"/>
      <w:r w:rsidRPr="005F592C">
        <w:rPr>
          <w:rFonts w:ascii="Times New Roman" w:hAnsi="Times New Roman" w:cs="Times New Roman"/>
          <w:bCs/>
          <w:sz w:val="24"/>
          <w:szCs w:val="24"/>
        </w:rPr>
        <w:t>Vechime</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în</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muncă</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și</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în</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specialitatea</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studiilor</w:t>
      </w:r>
      <w:proofErr w:type="spellEnd"/>
      <w:r w:rsidRPr="005F592C">
        <w:rPr>
          <w:rFonts w:ascii="Times New Roman" w:hAnsi="Times New Roman" w:cs="Times New Roman"/>
          <w:bCs/>
          <w:sz w:val="24"/>
          <w:szCs w:val="24"/>
        </w:rPr>
        <w:t xml:space="preserve">: minim 6 ani </w:t>
      </w:r>
      <w:proofErr w:type="spellStart"/>
      <w:r w:rsidRPr="005F592C">
        <w:rPr>
          <w:rFonts w:ascii="Times New Roman" w:hAnsi="Times New Roman" w:cs="Times New Roman"/>
          <w:bCs/>
          <w:sz w:val="24"/>
          <w:szCs w:val="24"/>
        </w:rPr>
        <w:t>și</w:t>
      </w:r>
      <w:proofErr w:type="spellEnd"/>
      <w:r w:rsidRPr="005F592C">
        <w:rPr>
          <w:rFonts w:ascii="Times New Roman" w:hAnsi="Times New Roman" w:cs="Times New Roman"/>
          <w:bCs/>
          <w:sz w:val="24"/>
          <w:szCs w:val="24"/>
        </w:rPr>
        <w:t xml:space="preserve"> 6 </w:t>
      </w:r>
      <w:proofErr w:type="spellStart"/>
      <w:r w:rsidRPr="005F592C">
        <w:rPr>
          <w:rFonts w:ascii="Times New Roman" w:hAnsi="Times New Roman" w:cs="Times New Roman"/>
          <w:bCs/>
          <w:sz w:val="24"/>
          <w:szCs w:val="24"/>
        </w:rPr>
        <w:t>luni</w:t>
      </w:r>
      <w:proofErr w:type="spellEnd"/>
      <w:r w:rsidRPr="005F592C">
        <w:rPr>
          <w:rFonts w:ascii="Times New Roman" w:hAnsi="Times New Roman" w:cs="Times New Roman"/>
          <w:bCs/>
          <w:sz w:val="24"/>
          <w:szCs w:val="24"/>
        </w:rPr>
        <w:t>.</w:t>
      </w:r>
    </w:p>
    <w:p w14:paraId="078E686A" w14:textId="77777777" w:rsidR="00E57E6B" w:rsidRPr="005F592C" w:rsidRDefault="00E57E6B" w:rsidP="00E57E6B">
      <w:pPr>
        <w:spacing w:after="100" w:afterAutospacing="1" w:line="240" w:lineRule="auto"/>
        <w:outlineLvl w:val="1"/>
        <w:rPr>
          <w:rFonts w:ascii="Times New Roman" w:eastAsia="Times New Roman" w:hAnsi="Times New Roman" w:cs="Times New Roman"/>
          <w:b/>
          <w:bCs/>
          <w:sz w:val="24"/>
          <w:szCs w:val="24"/>
          <w:lang w:val="ro-RO"/>
        </w:rPr>
      </w:pPr>
      <w:r w:rsidRPr="005F592C">
        <w:rPr>
          <w:rFonts w:ascii="Times New Roman" w:eastAsia="Times New Roman" w:hAnsi="Times New Roman" w:cs="Times New Roman"/>
          <w:b/>
          <w:bCs/>
          <w:sz w:val="24"/>
          <w:szCs w:val="24"/>
          <w:lang w:val="ro-RO"/>
        </w:rPr>
        <w:t>I. BIBLIOGRAFIE</w:t>
      </w:r>
    </w:p>
    <w:p w14:paraId="7D4858A9"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bookmarkStart w:id="9" w:name="_Hlk242086963"/>
      <w:r w:rsidRPr="005F592C">
        <w:rPr>
          <w:rFonts w:ascii="Times New Roman" w:eastAsia="Times New Roman" w:hAnsi="Times New Roman" w:cs="Times New Roman"/>
          <w:b/>
          <w:bCs/>
          <w:sz w:val="24"/>
          <w:szCs w:val="24"/>
          <w:lang w:val="ro-RO"/>
        </w:rPr>
        <w:t>Legea nr. 182/2002</w:t>
      </w:r>
      <w:r w:rsidRPr="005F592C">
        <w:rPr>
          <w:rFonts w:ascii="Times New Roman" w:eastAsia="Times New Roman" w:hAnsi="Times New Roman" w:cs="Times New Roman"/>
          <w:sz w:val="24"/>
          <w:szCs w:val="24"/>
          <w:lang w:val="ro-RO"/>
        </w:rPr>
        <w:t xml:space="preserve"> privind protecția informațiilor clasificate, cu modificările și completările ulterioare;</w:t>
      </w:r>
    </w:p>
    <w:p w14:paraId="5B7E4766"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Hotărârea Guvernului nr. 585/2002</w:t>
      </w:r>
      <w:r w:rsidRPr="005F592C">
        <w:rPr>
          <w:rFonts w:ascii="Times New Roman" w:eastAsia="Times New Roman" w:hAnsi="Times New Roman" w:cs="Times New Roman"/>
          <w:sz w:val="24"/>
          <w:szCs w:val="24"/>
          <w:lang w:val="ro-RO"/>
        </w:rPr>
        <w:t xml:space="preserve"> pentru aprobarea Standardelor naționale de protecție a informațiilor clasificate în România, cu modificările și completările ulterioare;</w:t>
      </w:r>
    </w:p>
    <w:p w14:paraId="16860593"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Hotărârea Guvernului nr. 781/2002</w:t>
      </w:r>
      <w:r w:rsidRPr="005F592C">
        <w:rPr>
          <w:rFonts w:ascii="Times New Roman" w:eastAsia="Times New Roman" w:hAnsi="Times New Roman" w:cs="Times New Roman"/>
          <w:sz w:val="24"/>
          <w:szCs w:val="24"/>
          <w:lang w:val="ro-RO"/>
        </w:rPr>
        <w:t xml:space="preserve"> privind protecția informațiilor secrete de serviciu, cu modificările și completările ulterioare;</w:t>
      </w:r>
    </w:p>
    <w:p w14:paraId="2E9092FF"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Ordinul ministrului apărării naționale nr. M.S.-63/1998</w:t>
      </w:r>
      <w:r w:rsidRPr="005F592C">
        <w:rPr>
          <w:rFonts w:ascii="Times New Roman" w:eastAsia="Times New Roman" w:hAnsi="Times New Roman" w:cs="Times New Roman"/>
          <w:sz w:val="24"/>
          <w:szCs w:val="24"/>
          <w:lang w:val="ro-RO"/>
        </w:rPr>
        <w:t xml:space="preserve"> pentru aprobarea Instrucțiunilor arhivistice I.A.-98, cu modificările și completările ulterioare;</w:t>
      </w:r>
    </w:p>
    <w:p w14:paraId="7B641C1F"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Ordinul ministrului apărării naționale nr. M.S.-35/2003</w:t>
      </w:r>
      <w:r w:rsidRPr="005F592C">
        <w:rPr>
          <w:rFonts w:ascii="Times New Roman" w:eastAsia="Times New Roman" w:hAnsi="Times New Roman" w:cs="Times New Roman"/>
          <w:sz w:val="24"/>
          <w:szCs w:val="24"/>
          <w:lang w:val="ro-RO"/>
        </w:rPr>
        <w:t xml:space="preserve"> pentru modificarea și completarea Instrucțiunilor arhivistice I.A.-98;</w:t>
      </w:r>
    </w:p>
    <w:p w14:paraId="4A97C926"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Ordinul ministrului apărării naționale nr. M.S.172/2021</w:t>
      </w:r>
      <w:r w:rsidRPr="005F592C">
        <w:rPr>
          <w:rFonts w:ascii="Times New Roman" w:eastAsia="Times New Roman" w:hAnsi="Times New Roman" w:cs="Times New Roman"/>
          <w:sz w:val="24"/>
          <w:szCs w:val="24"/>
          <w:lang w:val="ro-RO"/>
        </w:rPr>
        <w:t xml:space="preserve"> pentru aprobarea Normelor privind protecția informațiilor clasificate în Ministerul Apărării Naționale;</w:t>
      </w:r>
    </w:p>
    <w:p w14:paraId="3C0C8242"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Hotărârea Guvernului nr. 1.349/2002</w:t>
      </w:r>
      <w:r w:rsidRPr="005F592C">
        <w:rPr>
          <w:rFonts w:ascii="Times New Roman" w:eastAsia="Times New Roman" w:hAnsi="Times New Roman" w:cs="Times New Roman"/>
          <w:sz w:val="24"/>
          <w:szCs w:val="24"/>
          <w:lang w:val="ro-RO"/>
        </w:rPr>
        <w:t xml:space="preserve"> privind colectarea, transportul, distribuirea și protecția, pe teritoriul României, a corespondenței clasificate;</w:t>
      </w:r>
    </w:p>
    <w:p w14:paraId="46EDF472" w14:textId="77777777" w:rsidR="00E57E6B" w:rsidRPr="005F592C" w:rsidRDefault="00E57E6B" w:rsidP="00E57E6B">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Legea nr. 53/2003 – Codul muncii</w:t>
      </w:r>
      <w:r w:rsidRPr="005F592C">
        <w:rPr>
          <w:rFonts w:ascii="Times New Roman" w:eastAsia="Times New Roman" w:hAnsi="Times New Roman" w:cs="Times New Roman"/>
          <w:sz w:val="24"/>
          <w:szCs w:val="24"/>
          <w:lang w:val="ro-RO"/>
        </w:rPr>
        <w:t>, republicată, cu modificările și completările ulterioare;</w:t>
      </w:r>
    </w:p>
    <w:p w14:paraId="31C7846B" w14:textId="77777777" w:rsidR="00E57E6B" w:rsidRPr="005F592C" w:rsidRDefault="00E57E6B" w:rsidP="00E57E6B">
      <w:pPr>
        <w:numPr>
          <w:ilvl w:val="0"/>
          <w:numId w:val="39"/>
        </w:numPr>
        <w:spacing w:after="0" w:line="240" w:lineRule="auto"/>
        <w:jc w:val="both"/>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Legea nr. 98/2016 privind achizițiile publice</w:t>
      </w:r>
      <w:r w:rsidRPr="005F592C">
        <w:rPr>
          <w:rFonts w:ascii="Times New Roman" w:eastAsia="Times New Roman" w:hAnsi="Times New Roman" w:cs="Times New Roman"/>
          <w:sz w:val="24"/>
          <w:szCs w:val="24"/>
          <w:lang w:val="ro-RO"/>
        </w:rPr>
        <w:t>, cu modificările și completările ulterioare</w:t>
      </w:r>
    </w:p>
    <w:bookmarkEnd w:id="9"/>
    <w:p w14:paraId="4E2FCFE4" w14:textId="32DCABD8" w:rsidR="00E57E6B" w:rsidRPr="005F592C" w:rsidRDefault="00E57E6B" w:rsidP="00E57E6B">
      <w:pPr>
        <w:spacing w:before="100" w:beforeAutospacing="1" w:after="0" w:line="240" w:lineRule="auto"/>
        <w:outlineLvl w:val="0"/>
        <w:rPr>
          <w:rFonts w:ascii="Times New Roman" w:eastAsia="Times New Roman" w:hAnsi="Times New Roman" w:cs="Times New Roman"/>
          <w:b/>
          <w:bCs/>
          <w:kern w:val="36"/>
          <w:sz w:val="24"/>
          <w:szCs w:val="24"/>
          <w:lang w:val="ro-RO"/>
        </w:rPr>
      </w:pPr>
      <w:r w:rsidRPr="005F592C">
        <w:rPr>
          <w:rFonts w:ascii="Times New Roman" w:eastAsia="Times New Roman" w:hAnsi="Times New Roman" w:cs="Times New Roman"/>
          <w:b/>
          <w:bCs/>
          <w:kern w:val="36"/>
          <w:sz w:val="24"/>
          <w:szCs w:val="24"/>
          <w:lang w:val="ro-RO"/>
        </w:rPr>
        <w:t>TEMATICĂ</w:t>
      </w:r>
    </w:p>
    <w:p w14:paraId="1B47418F"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Protecția informațiilor clasificate</w:t>
      </w:r>
    </w:p>
    <w:p w14:paraId="17AADBBA"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Noțiunea și clasificarea informațiilor;</w:t>
      </w:r>
    </w:p>
    <w:p w14:paraId="10BC1AB5"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Nivelurile de secretizare;</w:t>
      </w:r>
    </w:p>
    <w:p w14:paraId="1B5944B5"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Accesul la informații clasificate;</w:t>
      </w:r>
    </w:p>
    <w:p w14:paraId="4AAD9B03"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Obligațiile persoanelor care au acces la informații clasificate;</w:t>
      </w:r>
    </w:p>
    <w:p w14:paraId="012091F8"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Evidența, păstrarea și circulația documentelor clasificate;</w:t>
      </w:r>
    </w:p>
    <w:p w14:paraId="598C7C55"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Măsuri de protecție a informațiilor clasificate.</w:t>
      </w:r>
    </w:p>
    <w:p w14:paraId="7D8AAD48"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Standardele naționale de protecție a informațiilor clasificate în România</w:t>
      </w:r>
    </w:p>
    <w:p w14:paraId="4C2697BF"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Reguli generale privind protecția informațiilor clasificate;</w:t>
      </w:r>
    </w:p>
    <w:p w14:paraId="7F984623"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Evidența, gestionarea, păstrarea și transmiterea documentelor clasificate;</w:t>
      </w:r>
    </w:p>
    <w:p w14:paraId="0FC79F0F"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Accesul și manipularea informațiilor clasificate;</w:t>
      </w:r>
    </w:p>
    <w:p w14:paraId="782DBD1D"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Măsuri de protecție fizică și procedurală;</w:t>
      </w:r>
    </w:p>
    <w:p w14:paraId="0DBD0A5C"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Prevenirea și gestionarea incidentelor de securitate.</w:t>
      </w:r>
    </w:p>
    <w:p w14:paraId="2843129C"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Protecția informațiilor secrete de serviciu</w:t>
      </w:r>
    </w:p>
    <w:p w14:paraId="302DC470"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Regimul informațiilor secrete de serviciu;</w:t>
      </w:r>
    </w:p>
    <w:p w14:paraId="66D5C764"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Stabilirea și evidența informațiilor secrete de serviciu;</w:t>
      </w:r>
    </w:p>
    <w:p w14:paraId="324F24D7"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Accesul la informațiile secrete de serviciu;</w:t>
      </w:r>
    </w:p>
    <w:p w14:paraId="214519F5"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Gestionarea, păstrarea și transmiterea documentelor;</w:t>
      </w:r>
    </w:p>
    <w:p w14:paraId="73019B46"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Obligațiile persoanelor care au acces la astfel de informații.</w:t>
      </w:r>
    </w:p>
    <w:p w14:paraId="1FAED361"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Activitatea arhivistică și evidența documentelor</w:t>
      </w:r>
    </w:p>
    <w:p w14:paraId="10EFE8F6"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Organizarea activității arhivistice;</w:t>
      </w:r>
    </w:p>
    <w:p w14:paraId="5EC8EC19"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Constituirea și ordonarea dosarelor;</w:t>
      </w:r>
    </w:p>
    <w:p w14:paraId="5D1666E7"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Evidența și inventarierea documentelor;</w:t>
      </w:r>
    </w:p>
    <w:p w14:paraId="3F76945E"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Selecționarea documentelor;</w:t>
      </w:r>
    </w:p>
    <w:p w14:paraId="4326BBEE"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Termenele de păstrare;</w:t>
      </w:r>
    </w:p>
    <w:p w14:paraId="400474E0"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Predarea și preluarea documentelor;</w:t>
      </w:r>
    </w:p>
    <w:p w14:paraId="06047FEF"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lastRenderedPageBreak/>
        <w:t>Păstrarea și conservarea documentelor.</w:t>
      </w:r>
    </w:p>
    <w:p w14:paraId="75AC9D08"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Instrucțiunile arhivistice I.A.-98 – modificări și completări</w:t>
      </w:r>
    </w:p>
    <w:p w14:paraId="7A11385C"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Reguli privind constituirea, ordonarea și evidența documentelor;</w:t>
      </w:r>
    </w:p>
    <w:p w14:paraId="01AC1664"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Organizarea dosarelor;</w:t>
      </w:r>
    </w:p>
    <w:p w14:paraId="41E39C45"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Inventarierea și selecționarea documentelor;</w:t>
      </w:r>
    </w:p>
    <w:p w14:paraId="53EEE7C5"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Predarea și preluarea documentelor;</w:t>
      </w:r>
    </w:p>
    <w:p w14:paraId="0F3E6635"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Păstrarea și conservarea documentelor.</w:t>
      </w:r>
    </w:p>
    <w:p w14:paraId="67E3B979"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Protecția informațiilor clasificate în Ministerul Apărării Naționale</w:t>
      </w:r>
    </w:p>
    <w:p w14:paraId="264F35F8"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Organizarea protecției informațiilor clasificate în M.Ap.N.;</w:t>
      </w:r>
    </w:p>
    <w:p w14:paraId="47D62ADC"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Responsabilitățile persoanelor și structurilor cu atribuții în domeniu;</w:t>
      </w:r>
    </w:p>
    <w:p w14:paraId="7E37037F"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Evidența și gestionarea documentelor clasificate;</w:t>
      </w:r>
    </w:p>
    <w:p w14:paraId="1F8E2D94"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Circulația, păstrarea și protecția documentelor clasificate;</w:t>
      </w:r>
    </w:p>
    <w:p w14:paraId="2C7745C8"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Măsuri privind incidentele de securitate.</w:t>
      </w:r>
    </w:p>
    <w:p w14:paraId="76BCDA47"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Corespondența clasificată</w:t>
      </w:r>
    </w:p>
    <w:p w14:paraId="460EC0B7"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Colectarea și evidența corespondenței clasificate;</w:t>
      </w:r>
    </w:p>
    <w:p w14:paraId="3F040E1D"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Pregătirea și ambalarea;</w:t>
      </w:r>
    </w:p>
    <w:p w14:paraId="199E3C04"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Transportul și distribuirea;</w:t>
      </w:r>
    </w:p>
    <w:p w14:paraId="667111E2"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Predarea și primirea corespondenței;</w:t>
      </w:r>
    </w:p>
    <w:p w14:paraId="1AC8004B"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Măsuri de protecție pe timpul transportului și distribuirii;</w:t>
      </w:r>
    </w:p>
    <w:p w14:paraId="05BFF406"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Responsabilitățile persoanelor implicate în gestionarea corespondenței clasificate.</w:t>
      </w:r>
    </w:p>
    <w:p w14:paraId="30013531"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Codul muncii</w:t>
      </w:r>
    </w:p>
    <w:p w14:paraId="39625651"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Drepturile și obligațiile angajatorului și salariatului;</w:t>
      </w:r>
    </w:p>
    <w:p w14:paraId="0C964023"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Executarea contractului individual de muncă;</w:t>
      </w:r>
    </w:p>
    <w:p w14:paraId="7B2748F7"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Disciplina muncii;</w:t>
      </w:r>
    </w:p>
    <w:p w14:paraId="2D272C29"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Abaterile și răspunderea disciplinară;</w:t>
      </w:r>
    </w:p>
    <w:p w14:paraId="52D5E142"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Sancțiunile disciplinare;</w:t>
      </w:r>
    </w:p>
    <w:p w14:paraId="722F7BF0"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Timpul de muncă și timpul de odihnă;</w:t>
      </w:r>
    </w:p>
    <w:p w14:paraId="22B293A9"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Încetarea contractului individual de muncă.</w:t>
      </w:r>
    </w:p>
    <w:p w14:paraId="37D77C68" w14:textId="77777777" w:rsidR="00E57E6B" w:rsidRPr="005F592C" w:rsidRDefault="00E57E6B" w:rsidP="00E57E6B">
      <w:pPr>
        <w:numPr>
          <w:ilvl w:val="0"/>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b/>
          <w:bCs/>
          <w:sz w:val="24"/>
          <w:szCs w:val="24"/>
          <w:lang w:val="ro-RO"/>
        </w:rPr>
        <w:t>Achiziții publice – autoritatea contractantă și organizarea activității</w:t>
      </w:r>
    </w:p>
    <w:p w14:paraId="60CC7C98"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Noțiunea și rolul autorității contractante;</w:t>
      </w:r>
    </w:p>
    <w:p w14:paraId="1FD4B2C1"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Responsabilitățile autorității contractante în realizarea achizițiilor publice;</w:t>
      </w:r>
    </w:p>
    <w:p w14:paraId="3DDA604B"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Organizarea activității de achiziții publice;</w:t>
      </w:r>
    </w:p>
    <w:p w14:paraId="7DACF057"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Rolul compartimentului intern specializat în achiziții publice;</w:t>
      </w:r>
    </w:p>
    <w:p w14:paraId="6E8D244D"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Responsabilitățile persoanelor implicate în activitatea de achiziții publice;</w:t>
      </w:r>
    </w:p>
    <w:p w14:paraId="37B690FD"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Relația și colaborarea dintre compartimentul de achiziții și structurile solicitante;</w:t>
      </w:r>
    </w:p>
    <w:p w14:paraId="71E50CDA" w14:textId="77777777" w:rsidR="00E57E6B" w:rsidRPr="005F592C" w:rsidRDefault="00E57E6B" w:rsidP="00E57E6B">
      <w:pPr>
        <w:numPr>
          <w:ilvl w:val="1"/>
          <w:numId w:val="40"/>
        </w:numPr>
        <w:spacing w:before="100" w:beforeAutospacing="1" w:after="100" w:afterAutospacing="1" w:line="240" w:lineRule="auto"/>
        <w:rPr>
          <w:rFonts w:ascii="Times New Roman" w:eastAsia="Times New Roman" w:hAnsi="Times New Roman" w:cs="Times New Roman"/>
          <w:sz w:val="24"/>
          <w:szCs w:val="24"/>
          <w:lang w:val="ro-RO"/>
        </w:rPr>
      </w:pPr>
      <w:r w:rsidRPr="005F592C">
        <w:rPr>
          <w:rFonts w:ascii="Times New Roman" w:eastAsia="Times New Roman" w:hAnsi="Times New Roman" w:cs="Times New Roman"/>
          <w:sz w:val="24"/>
          <w:szCs w:val="24"/>
          <w:lang w:val="ro-RO"/>
        </w:rPr>
        <w:t>Circuitul și evidența documentelor aferente activității de achiziții publice.</w:t>
      </w:r>
    </w:p>
    <w:p w14:paraId="7B2B0A51" w14:textId="77777777" w:rsidR="00E57E6B" w:rsidRPr="009F5F19" w:rsidRDefault="00E57E6B" w:rsidP="00E57E6B">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4E96909F" w14:textId="77777777" w:rsidR="00E57E6B" w:rsidRDefault="00E57E6B" w:rsidP="00E57E6B">
      <w:pPr>
        <w:tabs>
          <w:tab w:val="left" w:pos="171"/>
          <w:tab w:val="left" w:pos="422"/>
        </w:tabs>
        <w:contextualSpacing/>
        <w:jc w:val="both"/>
        <w:rPr>
          <w:rFonts w:ascii="Times New Roman" w:eastAsia="Calibri" w:hAnsi="Times New Roman" w:cs="Times New Roman"/>
          <w:b/>
          <w:bCs/>
          <w:sz w:val="24"/>
          <w:szCs w:val="24"/>
          <w:lang w:val="ro-RO"/>
        </w:rPr>
      </w:pPr>
    </w:p>
    <w:p w14:paraId="258F3CA9" w14:textId="51EB6535" w:rsidR="00E57E6B" w:rsidRPr="009F5F19" w:rsidRDefault="00E57E6B" w:rsidP="00E57E6B">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0316E6BB" w14:textId="77777777" w:rsidR="00E57E6B" w:rsidRPr="005F592C" w:rsidRDefault="00E57E6B" w:rsidP="00E57E6B">
      <w:pPr>
        <w:autoSpaceDE w:val="0"/>
        <w:autoSpaceDN w:val="0"/>
        <w:adjustRightInd w:val="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 xml:space="preserve">Scopul principal al postului: </w:t>
      </w:r>
      <w:r w:rsidRPr="005F592C">
        <w:rPr>
          <w:rFonts w:ascii="Times New Roman" w:eastAsia="Calibri" w:hAnsi="Times New Roman" w:cs="Times New Roman"/>
          <w:sz w:val="24"/>
          <w:szCs w:val="24"/>
          <w:lang w:val="ro-RO"/>
        </w:rPr>
        <w:t>managementul privind întocmirea și fluxul documentelor în derularea contractelor de achiziții publice.</w:t>
      </w:r>
    </w:p>
    <w:p w14:paraId="209E446A" w14:textId="77777777" w:rsidR="00E57E6B" w:rsidRDefault="00E57E6B" w:rsidP="00E57E6B">
      <w:pPr>
        <w:tabs>
          <w:tab w:val="left" w:pos="563"/>
        </w:tabs>
        <w:spacing w:after="0" w:line="240" w:lineRule="auto"/>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Calendarul de desfășurare a concursului:</w:t>
      </w: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E57E6B" w14:paraId="7CA4A75E" w14:textId="77777777" w:rsidTr="008B3EBB">
        <w:tc>
          <w:tcPr>
            <w:tcW w:w="568" w:type="dxa"/>
          </w:tcPr>
          <w:p w14:paraId="6629AEB1" w14:textId="77777777" w:rsidR="00E57E6B" w:rsidRDefault="00E57E6B" w:rsidP="008B3EBB">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681F98D6" w14:textId="77777777" w:rsidR="00E57E6B" w:rsidRDefault="00E57E6B" w:rsidP="008B3EBB">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1F373019" w14:textId="77777777" w:rsidR="00E57E6B" w:rsidRDefault="00E57E6B" w:rsidP="008B3EBB">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233CE735" w14:textId="77777777" w:rsidR="00E57E6B" w:rsidRDefault="00E57E6B" w:rsidP="008B3EBB">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727E919A" w14:textId="77777777" w:rsidR="00E57E6B" w:rsidRDefault="00E57E6B" w:rsidP="008B3EBB">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E57E6B" w14:paraId="3F1E6209" w14:textId="77777777" w:rsidTr="008B3EBB">
        <w:trPr>
          <w:trHeight w:val="1063"/>
        </w:trPr>
        <w:tc>
          <w:tcPr>
            <w:tcW w:w="568" w:type="dxa"/>
            <w:vAlign w:val="center"/>
          </w:tcPr>
          <w:p w14:paraId="53B5CD0A"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0087D745"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765A3559" w14:textId="77777777" w:rsidR="00E57E6B" w:rsidRPr="0029168A" w:rsidRDefault="00E57E6B" w:rsidP="008B3EBB">
            <w:pPr>
              <w:pStyle w:val="ListParagraph"/>
              <w:ind w:left="0"/>
              <w:jc w:val="center"/>
              <w:rPr>
                <w:rFonts w:ascii="Times New Roman" w:eastAsia="Times New Roman" w:hAnsi="Times New Roman" w:cs="Times New Roman"/>
                <w:b/>
                <w:color w:val="000000"/>
                <w:sz w:val="24"/>
                <w:szCs w:val="24"/>
                <w:lang w:val="ro-RO" w:eastAsia="ro-RO"/>
              </w:rPr>
            </w:pPr>
            <w:r w:rsidRPr="0029168A">
              <w:rPr>
                <w:rFonts w:ascii="Times New Roman" w:eastAsia="Times New Roman" w:hAnsi="Times New Roman" w:cs="Times New Roman"/>
                <w:b/>
                <w:color w:val="000000"/>
                <w:sz w:val="24"/>
                <w:szCs w:val="24"/>
                <w:lang w:val="ro-RO" w:eastAsia="ro-RO"/>
              </w:rPr>
              <w:t>0</w:t>
            </w:r>
            <w:r>
              <w:rPr>
                <w:rFonts w:ascii="Times New Roman" w:eastAsia="Times New Roman" w:hAnsi="Times New Roman" w:cs="Times New Roman"/>
                <w:b/>
                <w:color w:val="000000"/>
                <w:sz w:val="24"/>
                <w:szCs w:val="24"/>
                <w:lang w:val="ro-RO" w:eastAsia="ro-RO"/>
              </w:rPr>
              <w:t>8</w:t>
            </w:r>
            <w:r w:rsidRPr="0029168A">
              <w:rPr>
                <w:rFonts w:ascii="Times New Roman" w:eastAsia="Times New Roman" w:hAnsi="Times New Roman" w:cs="Times New Roman"/>
                <w:b/>
                <w:color w:val="000000"/>
                <w:sz w:val="24"/>
                <w:szCs w:val="24"/>
                <w:lang w:val="ro-RO" w:eastAsia="ro-RO"/>
              </w:rPr>
              <w:t>-2</w:t>
            </w:r>
            <w:r>
              <w:rPr>
                <w:rFonts w:ascii="Times New Roman" w:eastAsia="Times New Roman" w:hAnsi="Times New Roman" w:cs="Times New Roman"/>
                <w:b/>
                <w:color w:val="000000"/>
                <w:sz w:val="24"/>
                <w:szCs w:val="24"/>
                <w:lang w:val="ro-RO" w:eastAsia="ro-RO"/>
              </w:rPr>
              <w:t>1</w:t>
            </w:r>
            <w:r w:rsidRPr="0029168A">
              <w:rPr>
                <w:rFonts w:ascii="Times New Roman" w:eastAsia="Times New Roman" w:hAnsi="Times New Roman" w:cs="Times New Roman"/>
                <w:b/>
                <w:color w:val="000000"/>
                <w:sz w:val="24"/>
                <w:szCs w:val="24"/>
                <w:lang w:val="ro-RO" w:eastAsia="ro-RO"/>
              </w:rPr>
              <w:t>.10.2026</w:t>
            </w:r>
          </w:p>
          <w:p w14:paraId="7DBD9BE1"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6E11F88D"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2793621"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E57E6B" w14:paraId="7AC86FFF" w14:textId="77777777" w:rsidTr="008B3EBB">
        <w:tc>
          <w:tcPr>
            <w:tcW w:w="568" w:type="dxa"/>
            <w:vAlign w:val="center"/>
          </w:tcPr>
          <w:p w14:paraId="0BA3C924"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256823B3"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272E57A8" w14:textId="77777777" w:rsidR="00E57E6B" w:rsidRPr="0029168A" w:rsidRDefault="00E57E6B" w:rsidP="008B3EBB">
            <w:pPr>
              <w:pStyle w:val="ListParagraph"/>
              <w:ind w:left="0"/>
              <w:jc w:val="center"/>
              <w:rPr>
                <w:rFonts w:ascii="Times New Roman" w:hAnsi="Times New Roman" w:cs="Times New Roman"/>
                <w:i/>
                <w:sz w:val="24"/>
                <w:szCs w:val="24"/>
                <w:lang w:val="ro-RO"/>
              </w:rPr>
            </w:pPr>
            <w:r w:rsidRPr="0029168A">
              <w:rPr>
                <w:rFonts w:ascii="Times New Roman" w:hAnsi="Times New Roman" w:cs="Times New Roman"/>
                <w:b/>
                <w:sz w:val="24"/>
                <w:szCs w:val="24"/>
              </w:rPr>
              <w:t>2</w:t>
            </w:r>
            <w:r>
              <w:rPr>
                <w:rFonts w:ascii="Times New Roman" w:hAnsi="Times New Roman" w:cs="Times New Roman"/>
                <w:b/>
                <w:sz w:val="24"/>
                <w:szCs w:val="24"/>
              </w:rPr>
              <w:t>2</w:t>
            </w:r>
            <w:r w:rsidRPr="0029168A">
              <w:rPr>
                <w:rFonts w:ascii="Times New Roman" w:hAnsi="Times New Roman" w:cs="Times New Roman"/>
                <w:b/>
                <w:sz w:val="24"/>
                <w:szCs w:val="24"/>
              </w:rPr>
              <w:t>.10.2026</w:t>
            </w:r>
          </w:p>
        </w:tc>
        <w:tc>
          <w:tcPr>
            <w:tcW w:w="4300" w:type="dxa"/>
            <w:tcMar>
              <w:left w:w="28" w:type="dxa"/>
              <w:right w:w="28" w:type="dxa"/>
            </w:tcMar>
            <w:vAlign w:val="center"/>
          </w:tcPr>
          <w:p w14:paraId="37E58267" w14:textId="77777777" w:rsidR="00E57E6B" w:rsidRPr="00AC392F" w:rsidRDefault="00E57E6B" w:rsidP="008B3EBB">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E57E6B" w14:paraId="742ED0DB" w14:textId="77777777" w:rsidTr="008B3EBB">
        <w:tc>
          <w:tcPr>
            <w:tcW w:w="568" w:type="dxa"/>
            <w:vAlign w:val="center"/>
          </w:tcPr>
          <w:p w14:paraId="767D8DE2"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3.</w:t>
            </w:r>
          </w:p>
        </w:tc>
        <w:tc>
          <w:tcPr>
            <w:tcW w:w="2977" w:type="dxa"/>
            <w:tcMar>
              <w:left w:w="57" w:type="dxa"/>
              <w:right w:w="57" w:type="dxa"/>
            </w:tcMar>
            <w:vAlign w:val="center"/>
          </w:tcPr>
          <w:p w14:paraId="49B907DE"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5A6FB7B9"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sz w:val="24"/>
                <w:szCs w:val="24"/>
                <w:lang w:val="ro-RO" w:eastAsia="ro-RO"/>
              </w:rPr>
              <w:t>2</w:t>
            </w:r>
            <w:r>
              <w:rPr>
                <w:rFonts w:ascii="Times New Roman" w:eastAsia="Times New Roman" w:hAnsi="Times New Roman" w:cs="Times New Roman"/>
                <w:b/>
                <w:sz w:val="24"/>
                <w:szCs w:val="24"/>
                <w:lang w:val="ro-RO" w:eastAsia="ro-RO"/>
              </w:rPr>
              <w:t>3</w:t>
            </w:r>
            <w:r w:rsidRPr="0029168A">
              <w:rPr>
                <w:rFonts w:ascii="Times New Roman" w:eastAsia="Times New Roman" w:hAnsi="Times New Roman" w:cs="Times New Roman"/>
                <w:b/>
                <w:sz w:val="24"/>
                <w:szCs w:val="24"/>
                <w:lang w:val="ro-RO" w:eastAsia="ro-RO"/>
              </w:rPr>
              <w:t>.10.2026</w:t>
            </w:r>
          </w:p>
        </w:tc>
        <w:tc>
          <w:tcPr>
            <w:tcW w:w="4300" w:type="dxa"/>
            <w:tcMar>
              <w:left w:w="28" w:type="dxa"/>
              <w:right w:w="28" w:type="dxa"/>
            </w:tcMar>
            <w:vAlign w:val="center"/>
          </w:tcPr>
          <w:p w14:paraId="0AE81983" w14:textId="77777777" w:rsidR="00E57E6B" w:rsidRDefault="00E57E6B" w:rsidP="008B3EBB">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5278040" w14:textId="77777777" w:rsidR="00E57E6B"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576FB991" w14:textId="77777777" w:rsidR="00E57E6B" w:rsidRPr="00AC392F"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1" w:history="1">
              <w:r w:rsidRPr="00AC392F">
                <w:rPr>
                  <w:rFonts w:ascii="Times New Roman" w:hAnsi="Times New Roman"/>
                  <w:color w:val="0000FF" w:themeColor="hyperlink"/>
                  <w:sz w:val="24"/>
                  <w:szCs w:val="24"/>
                  <w:u w:val="single"/>
                </w:rPr>
                <w:t>https://cantacuzino.mapn.ro/pages/anunturi-posturi-vacante</w:t>
              </w:r>
            </w:hyperlink>
          </w:p>
        </w:tc>
      </w:tr>
      <w:tr w:rsidR="00E57E6B" w14:paraId="73F6A3C5" w14:textId="77777777" w:rsidTr="008B3EBB">
        <w:tc>
          <w:tcPr>
            <w:tcW w:w="568" w:type="dxa"/>
            <w:vAlign w:val="center"/>
          </w:tcPr>
          <w:p w14:paraId="430F51F3"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3DC7C2CD"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3388FF0D" w14:textId="77777777" w:rsidR="00E57E6B" w:rsidRPr="0029168A" w:rsidRDefault="00E57E6B" w:rsidP="008B3EBB">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2</w:t>
            </w:r>
            <w:r>
              <w:rPr>
                <w:rFonts w:ascii="Times New Roman" w:hAnsi="Times New Roman" w:cs="Times New Roman"/>
                <w:b/>
                <w:sz w:val="24"/>
                <w:szCs w:val="24"/>
              </w:rPr>
              <w:t>6</w:t>
            </w:r>
            <w:r w:rsidRPr="0029168A">
              <w:rPr>
                <w:rFonts w:ascii="Times New Roman" w:hAnsi="Times New Roman" w:cs="Times New Roman"/>
                <w:b/>
                <w:sz w:val="24"/>
                <w:szCs w:val="24"/>
              </w:rPr>
              <w:t>.10.2026</w:t>
            </w:r>
          </w:p>
          <w:p w14:paraId="29AD61A0"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7B871109"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7A58547" w14:textId="77777777" w:rsidR="00E57E6B" w:rsidRDefault="00E57E6B" w:rsidP="008B3EBB">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E57E6B" w14:paraId="07182E5B" w14:textId="77777777" w:rsidTr="008B3EBB">
        <w:tc>
          <w:tcPr>
            <w:tcW w:w="568" w:type="dxa"/>
            <w:vAlign w:val="center"/>
          </w:tcPr>
          <w:p w14:paraId="57F5B87F"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08B3CAC3"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74766085" w14:textId="77777777" w:rsidR="00E57E6B" w:rsidRPr="0029168A" w:rsidRDefault="00E57E6B" w:rsidP="008B3EBB">
            <w:pPr>
              <w:widowControl w:val="0"/>
              <w:jc w:val="center"/>
              <w:rPr>
                <w:rFonts w:ascii="Times New Roman" w:hAnsi="Times New Roman" w:cs="Times New Roman"/>
                <w:b/>
                <w:sz w:val="24"/>
                <w:szCs w:val="24"/>
              </w:rPr>
            </w:pPr>
            <w:r w:rsidRPr="0029168A">
              <w:rPr>
                <w:rFonts w:ascii="Times New Roman" w:hAnsi="Times New Roman" w:cs="Times New Roman"/>
                <w:b/>
                <w:sz w:val="24"/>
                <w:szCs w:val="24"/>
              </w:rPr>
              <w:t>2</w:t>
            </w:r>
            <w:r>
              <w:rPr>
                <w:rFonts w:ascii="Times New Roman" w:hAnsi="Times New Roman" w:cs="Times New Roman"/>
                <w:b/>
                <w:sz w:val="24"/>
                <w:szCs w:val="24"/>
              </w:rPr>
              <w:t>7</w:t>
            </w:r>
            <w:r w:rsidRPr="0029168A">
              <w:rPr>
                <w:rFonts w:ascii="Times New Roman" w:hAnsi="Times New Roman" w:cs="Times New Roman"/>
                <w:b/>
                <w:sz w:val="24"/>
                <w:szCs w:val="24"/>
              </w:rPr>
              <w:t>.10.2026</w:t>
            </w:r>
          </w:p>
          <w:p w14:paraId="7C61CBAB" w14:textId="77777777" w:rsidR="00E57E6B" w:rsidRPr="0029168A" w:rsidRDefault="00E57E6B" w:rsidP="008B3EBB">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4ECF5AFA"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3E20C67" w14:textId="77777777" w:rsidR="00E57E6B"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2028E42" w14:textId="77777777" w:rsidR="00E57E6B" w:rsidRDefault="00E57E6B" w:rsidP="008B3EBB">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E57E6B" w14:paraId="4B9A0FE5" w14:textId="77777777" w:rsidTr="008B3EBB">
        <w:tc>
          <w:tcPr>
            <w:tcW w:w="568" w:type="dxa"/>
            <w:vAlign w:val="center"/>
          </w:tcPr>
          <w:p w14:paraId="45B70B43"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1A37D7A4"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6B58814C" w14:textId="77777777" w:rsidR="00E57E6B" w:rsidRPr="0029168A" w:rsidRDefault="00E57E6B" w:rsidP="008B3EBB">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29</w:t>
            </w:r>
            <w:r w:rsidRPr="0029168A">
              <w:rPr>
                <w:rFonts w:ascii="Times New Roman" w:hAnsi="Times New Roman" w:cs="Times New Roman"/>
                <w:b/>
                <w:sz w:val="24"/>
                <w:szCs w:val="24"/>
                <w:lang w:val="ro-RO"/>
              </w:rPr>
              <w:t>.10.2026</w:t>
            </w:r>
          </w:p>
          <w:p w14:paraId="3D652ED4" w14:textId="77777777" w:rsidR="00E57E6B" w:rsidRPr="0029168A" w:rsidRDefault="00E57E6B" w:rsidP="008B3EBB">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8.00-10.00</w:t>
            </w:r>
          </w:p>
          <w:p w14:paraId="6DC25C58"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545D9A4C"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5F5390B" w14:textId="77777777" w:rsidR="00E57E6B" w:rsidRDefault="00E57E6B" w:rsidP="008B3EBB">
            <w:r>
              <w:rPr>
                <w:rFonts w:ascii="Times New Roman" w:hAnsi="Times New Roman" w:cs="Times New Roman"/>
                <w:sz w:val="24"/>
                <w:szCs w:val="24"/>
                <w:lang w:val="ro-RO"/>
              </w:rPr>
              <w:t>Bibliotecă</w:t>
            </w:r>
          </w:p>
        </w:tc>
      </w:tr>
      <w:tr w:rsidR="00E57E6B" w14:paraId="47B489DF" w14:textId="77777777" w:rsidTr="008B3EBB">
        <w:tc>
          <w:tcPr>
            <w:tcW w:w="568" w:type="dxa"/>
            <w:vAlign w:val="center"/>
          </w:tcPr>
          <w:p w14:paraId="7060A72B"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46FA1ACD"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03E2FFD2" w14:textId="77777777" w:rsidR="00E57E6B" w:rsidRPr="0029168A"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30</w:t>
            </w:r>
            <w:r w:rsidRPr="0029168A">
              <w:rPr>
                <w:rFonts w:ascii="Times New Roman" w:hAnsi="Times New Roman" w:cs="Times New Roman"/>
                <w:b/>
                <w:sz w:val="24"/>
                <w:szCs w:val="24"/>
              </w:rPr>
              <w:t>.1</w:t>
            </w:r>
            <w:r>
              <w:rPr>
                <w:rFonts w:ascii="Times New Roman" w:hAnsi="Times New Roman" w:cs="Times New Roman"/>
                <w:b/>
                <w:sz w:val="24"/>
                <w:szCs w:val="24"/>
              </w:rPr>
              <w:t>0</w:t>
            </w:r>
            <w:r w:rsidRPr="0029168A">
              <w:rPr>
                <w:rFonts w:ascii="Times New Roman" w:hAnsi="Times New Roman" w:cs="Times New Roman"/>
                <w:b/>
                <w:sz w:val="24"/>
                <w:szCs w:val="24"/>
              </w:rPr>
              <w:t>.2026</w:t>
            </w:r>
          </w:p>
        </w:tc>
        <w:tc>
          <w:tcPr>
            <w:tcW w:w="4300" w:type="dxa"/>
            <w:tcMar>
              <w:left w:w="28" w:type="dxa"/>
              <w:right w:w="28" w:type="dxa"/>
            </w:tcMar>
            <w:vAlign w:val="center"/>
          </w:tcPr>
          <w:p w14:paraId="367CCA7F"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C712E3F" w14:textId="77777777" w:rsidR="00E57E6B"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4D0804FF" w14:textId="77777777" w:rsidR="00E57E6B" w:rsidRPr="00AC392F"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E57E6B" w14:paraId="5AAA2B3F" w14:textId="77777777" w:rsidTr="008B3EBB">
        <w:tc>
          <w:tcPr>
            <w:tcW w:w="568" w:type="dxa"/>
            <w:vAlign w:val="center"/>
          </w:tcPr>
          <w:p w14:paraId="741A04AE"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25326ACB"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1A37B0A9" w14:textId="77777777" w:rsidR="00E57E6B" w:rsidRPr="0029168A" w:rsidRDefault="00E57E6B" w:rsidP="008B3EBB">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2</w:t>
            </w:r>
            <w:r w:rsidRPr="0029168A">
              <w:rPr>
                <w:rFonts w:ascii="Times New Roman" w:hAnsi="Times New Roman" w:cs="Times New Roman"/>
                <w:b/>
                <w:sz w:val="24"/>
                <w:szCs w:val="24"/>
              </w:rPr>
              <w:t>.11.2026</w:t>
            </w:r>
          </w:p>
          <w:p w14:paraId="6580FEBC"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20B96D1B"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49B737D" w14:textId="77777777" w:rsidR="00E57E6B" w:rsidRDefault="00E57E6B" w:rsidP="008B3EBB">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E57E6B" w14:paraId="45F1B90B" w14:textId="77777777" w:rsidTr="008B3EBB">
        <w:tc>
          <w:tcPr>
            <w:tcW w:w="568" w:type="dxa"/>
            <w:vAlign w:val="center"/>
          </w:tcPr>
          <w:p w14:paraId="4D49E980"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278FB6A2"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4F5E243E" w14:textId="77777777" w:rsidR="00E57E6B" w:rsidRPr="0029168A" w:rsidRDefault="00E57E6B" w:rsidP="008B3EBB">
            <w:pPr>
              <w:widowControl w:val="0"/>
              <w:autoSpaceDE w:val="0"/>
              <w:autoSpaceDN w:val="0"/>
              <w:adjustRightInd w:val="0"/>
              <w:spacing w:line="210" w:lineRule="exact"/>
              <w:jc w:val="center"/>
              <w:rPr>
                <w:rFonts w:ascii="Times New Roman" w:hAnsi="Times New Roman" w:cs="Times New Roman"/>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3</w:t>
            </w:r>
            <w:r w:rsidRPr="0029168A">
              <w:rPr>
                <w:rFonts w:ascii="Times New Roman" w:hAnsi="Times New Roman" w:cs="Times New Roman"/>
                <w:b/>
                <w:sz w:val="24"/>
                <w:szCs w:val="24"/>
              </w:rPr>
              <w:t>.11.2026</w:t>
            </w:r>
          </w:p>
          <w:p w14:paraId="69A12B9F" w14:textId="77777777" w:rsidR="00E57E6B" w:rsidRPr="0029168A" w:rsidRDefault="00E57E6B" w:rsidP="008B3EBB">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67136F71"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FA7257A" w14:textId="77777777" w:rsidR="00E57E6B"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A55BAF1" w14:textId="77777777" w:rsidR="00E57E6B" w:rsidRDefault="00E57E6B" w:rsidP="008B3EBB">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E57E6B" w14:paraId="3DBF63F3" w14:textId="77777777" w:rsidTr="008B3EBB">
        <w:tc>
          <w:tcPr>
            <w:tcW w:w="568" w:type="dxa"/>
            <w:vAlign w:val="center"/>
          </w:tcPr>
          <w:p w14:paraId="6554C0D2"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7F7632B8"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7484B567" w14:textId="77777777" w:rsidR="00E57E6B" w:rsidRPr="0029168A" w:rsidRDefault="00E57E6B" w:rsidP="008B3EBB">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5</w:t>
            </w:r>
            <w:r w:rsidRPr="0029168A">
              <w:rPr>
                <w:rFonts w:ascii="Times New Roman" w:hAnsi="Times New Roman" w:cs="Times New Roman"/>
                <w:b/>
                <w:sz w:val="24"/>
                <w:szCs w:val="24"/>
              </w:rPr>
              <w:t>.11.2026</w:t>
            </w:r>
          </w:p>
          <w:p w14:paraId="2230144D"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sidRPr="0029168A">
              <w:rPr>
                <w:rFonts w:ascii="Times New Roman" w:hAnsi="Times New Roman" w:cs="Times New Roman"/>
                <w:b/>
                <w:sz w:val="24"/>
                <w:szCs w:val="24"/>
                <w:lang w:val="ro-RO"/>
              </w:rPr>
              <w:t>9.00</w:t>
            </w:r>
          </w:p>
        </w:tc>
        <w:tc>
          <w:tcPr>
            <w:tcW w:w="4300" w:type="dxa"/>
            <w:tcMar>
              <w:left w:w="28" w:type="dxa"/>
              <w:right w:w="28" w:type="dxa"/>
            </w:tcMar>
            <w:vAlign w:val="center"/>
          </w:tcPr>
          <w:p w14:paraId="29878665"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F3BA1EA" w14:textId="77777777" w:rsidR="00E57E6B" w:rsidRDefault="00E57E6B" w:rsidP="008B3EBB">
            <w:r>
              <w:rPr>
                <w:rFonts w:ascii="Times New Roman" w:hAnsi="Times New Roman" w:cs="Times New Roman"/>
                <w:sz w:val="24"/>
                <w:szCs w:val="24"/>
                <w:lang w:val="ro-RO"/>
              </w:rPr>
              <w:t>Bibliotecă</w:t>
            </w:r>
          </w:p>
        </w:tc>
      </w:tr>
      <w:tr w:rsidR="00E57E6B" w14:paraId="73EDB0D9" w14:textId="77777777" w:rsidTr="008B3EBB">
        <w:tc>
          <w:tcPr>
            <w:tcW w:w="568" w:type="dxa"/>
            <w:vAlign w:val="center"/>
          </w:tcPr>
          <w:p w14:paraId="726A483A"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7261C8EF"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2C66805F"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0</w:t>
            </w:r>
            <w:r>
              <w:rPr>
                <w:rFonts w:ascii="Times New Roman" w:hAnsi="Times New Roman" w:cs="Times New Roman"/>
                <w:b/>
                <w:sz w:val="24"/>
                <w:szCs w:val="24"/>
              </w:rPr>
              <w:t>6</w:t>
            </w:r>
            <w:r w:rsidRPr="0029168A">
              <w:rPr>
                <w:rFonts w:ascii="Times New Roman" w:hAnsi="Times New Roman" w:cs="Times New Roman"/>
                <w:b/>
                <w:sz w:val="24"/>
                <w:szCs w:val="24"/>
              </w:rPr>
              <w:t>.11.2026</w:t>
            </w:r>
          </w:p>
        </w:tc>
        <w:tc>
          <w:tcPr>
            <w:tcW w:w="4300" w:type="dxa"/>
            <w:tcMar>
              <w:left w:w="28" w:type="dxa"/>
              <w:right w:w="28" w:type="dxa"/>
            </w:tcMar>
            <w:vAlign w:val="center"/>
          </w:tcPr>
          <w:p w14:paraId="7357869D"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FD42786" w14:textId="77777777" w:rsidR="00E57E6B"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8FD2E81" w14:textId="77777777" w:rsidR="00E57E6B" w:rsidRDefault="00E57E6B" w:rsidP="008B3EBB">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E57E6B" w14:paraId="7E204927" w14:textId="77777777" w:rsidTr="008B3EBB">
        <w:tc>
          <w:tcPr>
            <w:tcW w:w="568" w:type="dxa"/>
            <w:vAlign w:val="center"/>
          </w:tcPr>
          <w:p w14:paraId="00A6788F"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0D6BC604"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7A98468A" w14:textId="77777777" w:rsidR="00E57E6B" w:rsidRPr="0029168A" w:rsidRDefault="00E57E6B" w:rsidP="008B3EBB">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9</w:t>
            </w:r>
            <w:r w:rsidRPr="0029168A">
              <w:rPr>
                <w:rFonts w:ascii="Times New Roman" w:hAnsi="Times New Roman" w:cs="Times New Roman"/>
                <w:b/>
                <w:sz w:val="24"/>
                <w:szCs w:val="24"/>
              </w:rPr>
              <w:t>.11.2026</w:t>
            </w:r>
          </w:p>
          <w:p w14:paraId="3ED72597"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5EC9E10E" w14:textId="77777777" w:rsidR="00E57E6B" w:rsidRPr="0087579E"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1CBAFB4" w14:textId="77777777" w:rsidR="00E57E6B" w:rsidRDefault="00E57E6B" w:rsidP="008B3EBB">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E57E6B" w14:paraId="19EB2E45" w14:textId="77777777" w:rsidTr="008B3EBB">
        <w:tc>
          <w:tcPr>
            <w:tcW w:w="568" w:type="dxa"/>
            <w:vAlign w:val="center"/>
          </w:tcPr>
          <w:p w14:paraId="37A36949"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130AF9B4"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71A1C40"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0</w:t>
            </w:r>
            <w:r w:rsidRPr="0029168A">
              <w:rPr>
                <w:rFonts w:ascii="Times New Roman" w:hAnsi="Times New Roman" w:cs="Times New Roman"/>
                <w:b/>
                <w:sz w:val="24"/>
                <w:szCs w:val="24"/>
              </w:rPr>
              <w:t>.11.2026</w:t>
            </w:r>
          </w:p>
        </w:tc>
        <w:tc>
          <w:tcPr>
            <w:tcW w:w="4300" w:type="dxa"/>
            <w:tcMar>
              <w:left w:w="28" w:type="dxa"/>
              <w:right w:w="28" w:type="dxa"/>
            </w:tcMar>
            <w:vAlign w:val="center"/>
          </w:tcPr>
          <w:p w14:paraId="2FBA7D05" w14:textId="77777777" w:rsidR="00E57E6B" w:rsidRPr="009112B1"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05B0462" w14:textId="77777777" w:rsidR="00E57E6B"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5EC3D5BA" w14:textId="77777777" w:rsidR="00E57E6B" w:rsidRDefault="00E57E6B" w:rsidP="008B3EBB">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E57E6B" w14:paraId="4D5B6E61" w14:textId="77777777" w:rsidTr="008B3EBB">
        <w:tc>
          <w:tcPr>
            <w:tcW w:w="568" w:type="dxa"/>
            <w:vAlign w:val="center"/>
          </w:tcPr>
          <w:p w14:paraId="6E5ABD8B" w14:textId="77777777" w:rsidR="00E57E6B" w:rsidRDefault="00E57E6B" w:rsidP="008B3EBB">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14.</w:t>
            </w:r>
          </w:p>
        </w:tc>
        <w:tc>
          <w:tcPr>
            <w:tcW w:w="2977" w:type="dxa"/>
            <w:tcMar>
              <w:left w:w="57" w:type="dxa"/>
              <w:right w:w="57" w:type="dxa"/>
            </w:tcMar>
            <w:vAlign w:val="center"/>
          </w:tcPr>
          <w:p w14:paraId="2A266B58" w14:textId="77777777" w:rsidR="00E57E6B" w:rsidRDefault="00E57E6B" w:rsidP="008B3EBB">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1EF0CD89" w14:textId="77777777" w:rsidR="00E57E6B" w:rsidRPr="0029168A" w:rsidRDefault="00E57E6B" w:rsidP="008B3EBB">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.11.2026</w:t>
            </w:r>
          </w:p>
        </w:tc>
        <w:tc>
          <w:tcPr>
            <w:tcW w:w="4300" w:type="dxa"/>
            <w:tcMar>
              <w:left w:w="28" w:type="dxa"/>
              <w:right w:w="28" w:type="dxa"/>
            </w:tcMar>
            <w:vAlign w:val="center"/>
          </w:tcPr>
          <w:p w14:paraId="1709CDF3" w14:textId="77777777" w:rsidR="00E57E6B" w:rsidRPr="009112B1" w:rsidRDefault="00E57E6B" w:rsidP="008B3EBB">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E2E9A33" w14:textId="77777777" w:rsidR="00E57E6B" w:rsidRDefault="00E57E6B" w:rsidP="008B3EBB">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CDE75D7" w14:textId="77777777" w:rsidR="00E57E6B" w:rsidRDefault="00E57E6B" w:rsidP="008B3EBB">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bl>
    <w:p w14:paraId="47A65EB2" w14:textId="77777777" w:rsidR="00E57E6B" w:rsidRDefault="00E57E6B" w:rsidP="00E57E6B">
      <w:pPr>
        <w:tabs>
          <w:tab w:val="left" w:pos="563"/>
        </w:tabs>
        <w:spacing w:after="0" w:line="240" w:lineRule="auto"/>
        <w:jc w:val="both"/>
        <w:rPr>
          <w:rFonts w:ascii="Times New Roman" w:eastAsia="Calibri" w:hAnsi="Times New Roman" w:cs="Times New Roman"/>
          <w:b/>
          <w:sz w:val="24"/>
          <w:szCs w:val="24"/>
          <w:lang w:val="ro-RO"/>
        </w:rPr>
      </w:pPr>
    </w:p>
    <w:p w14:paraId="548BBC3D" w14:textId="77777777" w:rsidR="00E57E6B" w:rsidRPr="009F5F19" w:rsidRDefault="00E57E6B" w:rsidP="00E57E6B">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0FC14761" w14:textId="77777777" w:rsidR="00E57E6B" w:rsidRPr="009F5F19" w:rsidRDefault="00E57E6B" w:rsidP="00E57E6B">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04DC1834" w14:textId="77777777" w:rsidR="00E57E6B" w:rsidRPr="009F5F19" w:rsidRDefault="00E57E6B" w:rsidP="00E57E6B">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bookmarkEnd w:id="0"/>
    <w:p w14:paraId="5F627071" w14:textId="149CBAC1" w:rsidR="00C71BA5" w:rsidRPr="00887C1C" w:rsidRDefault="00C71BA5" w:rsidP="00D869FA">
      <w:pPr>
        <w:spacing w:after="0" w:line="240" w:lineRule="auto"/>
        <w:jc w:val="center"/>
        <w:rPr>
          <w:rFonts w:ascii="Times New Roman" w:hAnsi="Times New Roman" w:cs="Times New Roman"/>
          <w:b/>
          <w:sz w:val="24"/>
          <w:szCs w:val="24"/>
          <w:lang w:val="ro-RO"/>
        </w:rPr>
      </w:pPr>
    </w:p>
    <w:p w14:paraId="645A377A" w14:textId="2950046C" w:rsidR="00141CD1" w:rsidRDefault="00141CD1" w:rsidP="00C11CF2">
      <w:pPr>
        <w:spacing w:after="0" w:line="240" w:lineRule="auto"/>
        <w:jc w:val="center"/>
        <w:rPr>
          <w:rFonts w:ascii="Times New Roman" w:hAnsi="Times New Roman" w:cs="Times New Roman"/>
          <w:b/>
          <w:sz w:val="24"/>
          <w:szCs w:val="24"/>
          <w:lang w:val="ro-RO"/>
        </w:rPr>
      </w:pPr>
    </w:p>
    <w:p w14:paraId="7DC662D8" w14:textId="3ECB00D7" w:rsidR="00C11CF2" w:rsidRDefault="00C11CF2" w:rsidP="00C11CF2">
      <w:pPr>
        <w:spacing w:after="0" w:line="240" w:lineRule="auto"/>
        <w:jc w:val="center"/>
        <w:rPr>
          <w:rFonts w:ascii="Times New Roman" w:hAnsi="Times New Roman" w:cs="Times New Roman"/>
          <w:b/>
          <w:sz w:val="24"/>
          <w:szCs w:val="24"/>
          <w:lang w:val="ro-RO"/>
        </w:rPr>
      </w:pPr>
    </w:p>
    <w:p w14:paraId="0CEC0210" w14:textId="2A4EEBB6" w:rsidR="00C11CF2" w:rsidRDefault="00C11CF2"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30B55CDD" w14:textId="7D6C91E5" w:rsidR="00C11CF2" w:rsidRPr="00141156" w:rsidRDefault="00C11CF2" w:rsidP="00C11CF2">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07.10.2026</w:t>
      </w:r>
    </w:p>
    <w:sectPr w:rsidR="00C11CF2" w:rsidRPr="00141156" w:rsidSect="003F7C81">
      <w:headerReference w:type="default" r:id="rId18"/>
      <w:footerReference w:type="even" r:id="rId19"/>
      <w:footerReference w:type="first" r:id="rId20"/>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5955" w14:textId="77777777" w:rsidR="006F7B42" w:rsidRDefault="006F7B42" w:rsidP="00591ED5">
      <w:pPr>
        <w:spacing w:after="0" w:line="240" w:lineRule="auto"/>
      </w:pPr>
      <w:r>
        <w:separator/>
      </w:r>
    </w:p>
  </w:endnote>
  <w:endnote w:type="continuationSeparator" w:id="0">
    <w:p w14:paraId="4900A160" w14:textId="77777777" w:rsidR="006F7B42" w:rsidRDefault="006F7B42"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3B3B5" w14:textId="77777777" w:rsidR="006F7B42" w:rsidRDefault="006F7B42" w:rsidP="00591ED5">
      <w:pPr>
        <w:spacing w:after="0" w:line="240" w:lineRule="auto"/>
      </w:pPr>
      <w:r>
        <w:separator/>
      </w:r>
    </w:p>
  </w:footnote>
  <w:footnote w:type="continuationSeparator" w:id="0">
    <w:p w14:paraId="55A907D2" w14:textId="77777777" w:rsidR="006F7B42" w:rsidRDefault="006F7B42"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4804BFBE"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902504"/>
    <w:multiLevelType w:val="multilevel"/>
    <w:tmpl w:val="8274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1644AB"/>
    <w:multiLevelType w:val="multilevel"/>
    <w:tmpl w:val="2EBAE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9"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4"/>
  </w:num>
  <w:num w:numId="3">
    <w:abstractNumId w:val="0"/>
  </w:num>
  <w:num w:numId="4">
    <w:abstractNumId w:val="15"/>
  </w:num>
  <w:num w:numId="5">
    <w:abstractNumId w:val="2"/>
  </w:num>
  <w:num w:numId="6">
    <w:abstractNumId w:val="28"/>
  </w:num>
  <w:num w:numId="7">
    <w:abstractNumId w:val="22"/>
  </w:num>
  <w:num w:numId="8">
    <w:abstractNumId w:val="20"/>
  </w:num>
  <w:num w:numId="9">
    <w:abstractNumId w:val="13"/>
  </w:num>
  <w:num w:numId="10">
    <w:abstractNumId w:val="7"/>
  </w:num>
  <w:num w:numId="11">
    <w:abstractNumId w:val="3"/>
  </w:num>
  <w:num w:numId="12">
    <w:abstractNumId w:val="5"/>
  </w:num>
  <w:num w:numId="13">
    <w:abstractNumId w:val="17"/>
  </w:num>
  <w:num w:numId="14">
    <w:abstractNumId w:val="23"/>
  </w:num>
  <w:num w:numId="15">
    <w:abstractNumId w:val="27"/>
  </w:num>
  <w:num w:numId="16">
    <w:abstractNumId w:val="19"/>
  </w:num>
  <w:num w:numId="17">
    <w:abstractNumId w:val="25"/>
  </w:num>
  <w:num w:numId="18">
    <w:abstractNumId w:val="11"/>
  </w:num>
  <w:num w:numId="19">
    <w:abstractNumId w:val="32"/>
  </w:num>
  <w:num w:numId="20">
    <w:abstractNumId w:val="8"/>
  </w:num>
  <w:num w:numId="21">
    <w:abstractNumId w:val="12"/>
  </w:num>
  <w:num w:numId="22">
    <w:abstractNumId w:val="24"/>
  </w:num>
  <w:num w:numId="23">
    <w:abstractNumId w:val="31"/>
  </w:num>
  <w:num w:numId="24">
    <w:abstractNumId w:val="4"/>
  </w:num>
  <w:num w:numId="25">
    <w:abstractNumId w:val="30"/>
  </w:num>
  <w:num w:numId="26">
    <w:abstractNumId w:val="18"/>
  </w:num>
  <w:num w:numId="27">
    <w:abstractNumId w:val="33"/>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0"/>
  </w:num>
  <w:num w:numId="32">
    <w:abstractNumId w:val="21"/>
  </w:num>
  <w:num w:numId="33">
    <w:abstractNumId w:val="14"/>
  </w:num>
  <w:num w:numId="34">
    <w:abstractNumId w:val="9"/>
  </w:num>
  <w:num w:numId="35">
    <w:abstractNumId w:val="17"/>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42A94"/>
    <w:rsid w:val="00250150"/>
    <w:rsid w:val="00255A06"/>
    <w:rsid w:val="00274BCC"/>
    <w:rsid w:val="002808B2"/>
    <w:rsid w:val="00291F9C"/>
    <w:rsid w:val="002A0CA8"/>
    <w:rsid w:val="002A43B2"/>
    <w:rsid w:val="002B3F70"/>
    <w:rsid w:val="002C24CF"/>
    <w:rsid w:val="002F3ECA"/>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3240"/>
    <w:rsid w:val="003E3B73"/>
    <w:rsid w:val="003E4DD9"/>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6F7B42"/>
    <w:rsid w:val="00701B22"/>
    <w:rsid w:val="007030FD"/>
    <w:rsid w:val="00704501"/>
    <w:rsid w:val="007129FF"/>
    <w:rsid w:val="00715093"/>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57E6B"/>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6</Pages>
  <Words>2315</Words>
  <Characters>13199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15</cp:revision>
  <cp:lastPrinted>2024-11-13T09:08:00Z</cp:lastPrinted>
  <dcterms:created xsi:type="dcterms:W3CDTF">2026-02-02T09:09:00Z</dcterms:created>
  <dcterms:modified xsi:type="dcterms:W3CDTF">2026-10-07T07:18:00Z</dcterms:modified>
</cp:coreProperties>
</file>