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05E" w:rsidRPr="00DB6E1F" w:rsidRDefault="00062111" w:rsidP="009D2A71">
      <w:pPr>
        <w:rPr>
          <w:b/>
          <w:bCs/>
          <w:sz w:val="28"/>
          <w:szCs w:val="28"/>
        </w:rPr>
      </w:pPr>
      <w:r w:rsidRPr="0095294B">
        <w:rPr>
          <w:b/>
          <w:lang w:val="it-IT"/>
        </w:rPr>
        <w:t xml:space="preserve">  </w:t>
      </w:r>
      <w:r w:rsidRPr="0095294B">
        <w:rPr>
          <w:b/>
          <w:lang w:val="it-IT"/>
        </w:rPr>
        <w:tab/>
      </w:r>
      <w:r w:rsidRPr="0095294B">
        <w:rPr>
          <w:b/>
          <w:lang w:val="it-IT"/>
        </w:rPr>
        <w:tab/>
      </w:r>
      <w:r w:rsidRPr="0095294B">
        <w:rPr>
          <w:b/>
          <w:lang w:val="it-IT"/>
        </w:rPr>
        <w:tab/>
      </w:r>
      <w:r w:rsidRPr="0095294B">
        <w:rPr>
          <w:b/>
          <w:lang w:val="it-IT"/>
        </w:rPr>
        <w:tab/>
      </w:r>
      <w:r w:rsidRPr="0095294B">
        <w:rPr>
          <w:b/>
          <w:lang w:val="it-IT"/>
        </w:rPr>
        <w:tab/>
      </w:r>
      <w:r w:rsidRPr="0095294B">
        <w:rPr>
          <w:b/>
          <w:lang w:val="it-IT"/>
        </w:rPr>
        <w:tab/>
      </w:r>
      <w:r w:rsidRPr="0095294B">
        <w:rPr>
          <w:b/>
          <w:lang w:val="it-IT"/>
        </w:rPr>
        <w:tab/>
      </w:r>
      <w:r w:rsidRPr="0095294B">
        <w:rPr>
          <w:b/>
          <w:lang w:val="it-IT"/>
        </w:rPr>
        <w:tab/>
      </w:r>
      <w:r w:rsidRPr="0095294B">
        <w:rPr>
          <w:b/>
          <w:lang w:val="it-IT"/>
        </w:rPr>
        <w:tab/>
      </w:r>
      <w:r w:rsidRPr="0095294B">
        <w:rPr>
          <w:b/>
          <w:lang w:val="it-IT"/>
        </w:rPr>
        <w:tab/>
      </w:r>
      <w:r w:rsidR="007E4154" w:rsidRPr="00DB6E1F">
        <w:rPr>
          <w:b/>
          <w:bCs/>
          <w:sz w:val="28"/>
          <w:szCs w:val="28"/>
        </w:rPr>
        <w:t xml:space="preserve"> </w:t>
      </w:r>
    </w:p>
    <w:p w:rsidR="0014133C" w:rsidRPr="008F3928" w:rsidRDefault="0014133C" w:rsidP="0009592F">
      <w:pPr>
        <w:widowControl w:val="0"/>
        <w:spacing w:after="120" w:line="276" w:lineRule="auto"/>
        <w:rPr>
          <w:b/>
          <w:bCs/>
          <w:color w:val="FF0000"/>
          <w:u w:val="single"/>
        </w:rPr>
      </w:pPr>
    </w:p>
    <w:p w:rsidR="00883AEA" w:rsidRPr="0095294B" w:rsidRDefault="00883AEA" w:rsidP="00883AEA">
      <w:pPr>
        <w:widowControl w:val="0"/>
        <w:spacing w:after="120" w:line="276" w:lineRule="auto"/>
        <w:jc w:val="center"/>
        <w:rPr>
          <w:b/>
          <w:bCs/>
          <w:sz w:val="28"/>
          <w:u w:val="single"/>
        </w:rPr>
      </w:pPr>
      <w:bookmarkStart w:id="0" w:name="_Hlk223346709"/>
      <w:r w:rsidRPr="0095294B">
        <w:rPr>
          <w:b/>
          <w:bCs/>
          <w:sz w:val="28"/>
          <w:u w:val="single"/>
        </w:rPr>
        <w:t>ANUNŢ</w:t>
      </w:r>
    </w:p>
    <w:p w:rsidR="00883AEA" w:rsidRDefault="00883AEA" w:rsidP="00883AEA">
      <w:pPr>
        <w:pStyle w:val="Heading2"/>
        <w:spacing w:line="276" w:lineRule="auto"/>
        <w:ind w:left="0" w:firstLine="0"/>
        <w:jc w:val="center"/>
        <w:rPr>
          <w:bCs w:val="0"/>
          <w:sz w:val="28"/>
          <w:lang w:val="ro-RO"/>
        </w:rPr>
      </w:pPr>
      <w:r w:rsidRPr="0095294B">
        <w:rPr>
          <w:sz w:val="28"/>
          <w:lang w:val="ro-RO"/>
        </w:rPr>
        <w:t>U</w:t>
      </w:r>
      <w:r w:rsidR="006A5D6C" w:rsidRPr="0095294B">
        <w:rPr>
          <w:sz w:val="28"/>
          <w:lang w:val="ro-RO"/>
        </w:rPr>
        <w:t xml:space="preserve">nitatea </w:t>
      </w:r>
      <w:r w:rsidRPr="0095294B">
        <w:rPr>
          <w:sz w:val="28"/>
          <w:lang w:val="ro-RO"/>
        </w:rPr>
        <w:t>M</w:t>
      </w:r>
      <w:r w:rsidR="006A5D6C" w:rsidRPr="0095294B">
        <w:rPr>
          <w:sz w:val="28"/>
          <w:lang w:val="ro-RO"/>
        </w:rPr>
        <w:t>ilitară</w:t>
      </w:r>
      <w:r w:rsidRPr="0095294B">
        <w:rPr>
          <w:sz w:val="28"/>
          <w:lang w:val="ro-RO"/>
        </w:rPr>
        <w:t xml:space="preserve"> 01853 Capu Midia, din Ministerul Apărării Naţionale</w:t>
      </w:r>
      <w:r w:rsidR="006A5D6C" w:rsidRPr="0095294B">
        <w:rPr>
          <w:sz w:val="28"/>
          <w:lang w:val="ro-RO"/>
        </w:rPr>
        <w:t xml:space="preserve">, </w:t>
      </w:r>
      <w:r w:rsidRPr="0095294B">
        <w:rPr>
          <w:sz w:val="28"/>
          <w:lang w:val="ro-RO"/>
        </w:rPr>
        <w:t>organizează concurs</w:t>
      </w:r>
      <w:r w:rsidR="006A5D6C" w:rsidRPr="0095294B">
        <w:rPr>
          <w:sz w:val="28"/>
          <w:lang w:val="ro-RO"/>
        </w:rPr>
        <w:t xml:space="preserve"> </w:t>
      </w:r>
      <w:r w:rsidRPr="0095294B">
        <w:rPr>
          <w:sz w:val="28"/>
          <w:lang w:val="ro-RO"/>
        </w:rPr>
        <w:t xml:space="preserve">de </w:t>
      </w:r>
      <w:r w:rsidRPr="0095294B">
        <w:rPr>
          <w:bCs w:val="0"/>
          <w:sz w:val="28"/>
          <w:lang w:val="ro-RO"/>
        </w:rPr>
        <w:t xml:space="preserve">ocupare a postului </w:t>
      </w:r>
      <w:r w:rsidR="00062111" w:rsidRPr="0095294B">
        <w:rPr>
          <w:bCs w:val="0"/>
          <w:sz w:val="28"/>
          <w:lang w:val="ro-RO"/>
        </w:rPr>
        <w:t xml:space="preserve">unic </w:t>
      </w:r>
      <w:r w:rsidRPr="0095294B">
        <w:rPr>
          <w:bCs w:val="0"/>
          <w:sz w:val="28"/>
          <w:lang w:val="ro-RO"/>
        </w:rPr>
        <w:t xml:space="preserve">vacant de </w:t>
      </w:r>
      <w:r w:rsidR="00032D74">
        <w:rPr>
          <w:bCs w:val="0"/>
          <w:sz w:val="28"/>
          <w:lang w:val="ro-RO"/>
        </w:rPr>
        <w:t>conducere</w:t>
      </w:r>
      <w:r w:rsidRPr="0095294B">
        <w:rPr>
          <w:bCs w:val="0"/>
          <w:sz w:val="28"/>
          <w:lang w:val="ro-RO"/>
        </w:rPr>
        <w:t xml:space="preserve"> de personal civil contractual</w:t>
      </w:r>
      <w:r w:rsidR="006A5D6C" w:rsidRPr="0095294B">
        <w:rPr>
          <w:bCs w:val="0"/>
          <w:sz w:val="28"/>
          <w:lang w:val="ro-RO"/>
        </w:rPr>
        <w:t xml:space="preserve"> </w:t>
      </w:r>
      <w:r w:rsidRPr="0095294B">
        <w:rPr>
          <w:bCs w:val="0"/>
          <w:sz w:val="28"/>
          <w:lang w:val="ro-RO"/>
        </w:rPr>
        <w:t xml:space="preserve">de </w:t>
      </w:r>
      <w:r w:rsidR="0047634B" w:rsidRPr="0047634B">
        <w:rPr>
          <w:bCs w:val="0"/>
          <w:sz w:val="28"/>
          <w:lang w:val="ro-RO"/>
        </w:rPr>
        <w:t xml:space="preserve">Contabil Șef gr.II </w:t>
      </w:r>
      <w:r w:rsidR="0047634B">
        <w:rPr>
          <w:bCs w:val="0"/>
          <w:sz w:val="28"/>
          <w:lang w:val="ro-RO"/>
        </w:rPr>
        <w:t xml:space="preserve">în cadrul </w:t>
      </w:r>
      <w:r w:rsidR="0098411C">
        <w:rPr>
          <w:bCs w:val="0"/>
          <w:sz w:val="28"/>
          <w:lang w:val="ro-RO"/>
        </w:rPr>
        <w:t>biroului Financiar Contabil</w:t>
      </w:r>
    </w:p>
    <w:p w:rsidR="000A37E3" w:rsidRPr="000A37E3" w:rsidRDefault="000A37E3" w:rsidP="000A37E3"/>
    <w:p w:rsidR="008F2891" w:rsidRPr="008F2891" w:rsidRDefault="008F2891" w:rsidP="008F2891"/>
    <w:bookmarkEnd w:id="0"/>
    <w:p w:rsidR="007704A9" w:rsidRDefault="00C11099" w:rsidP="007704A9">
      <w:pPr>
        <w:pStyle w:val="Heading2"/>
        <w:spacing w:line="276" w:lineRule="auto"/>
        <w:ind w:left="0" w:firstLine="0"/>
        <w:jc w:val="center"/>
        <w:rPr>
          <w:i/>
          <w:lang w:val="ro-RO"/>
        </w:rPr>
      </w:pPr>
      <w:r w:rsidRPr="00DB6E1F">
        <w:rPr>
          <w:b w:val="0"/>
          <w:bCs w:val="0"/>
          <w:lang w:val="ro-RO"/>
        </w:rPr>
        <w:t xml:space="preserve">Concursul se organizează pentru </w:t>
      </w:r>
      <w:r w:rsidRPr="007704A9">
        <w:rPr>
          <w:i/>
          <w:sz w:val="22"/>
          <w:lang w:val="ro-RO"/>
        </w:rPr>
        <w:t>postul</w:t>
      </w:r>
      <w:r w:rsidRPr="007704A9">
        <w:rPr>
          <w:b w:val="0"/>
          <w:bCs w:val="0"/>
          <w:i/>
          <w:sz w:val="22"/>
          <w:lang w:val="ro-RO"/>
        </w:rPr>
        <w:t xml:space="preserve"> de </w:t>
      </w:r>
      <w:r w:rsidR="007704A9" w:rsidRPr="007704A9">
        <w:rPr>
          <w:bCs w:val="0"/>
          <w:i/>
          <w:lang w:val="ro-RO"/>
        </w:rPr>
        <w:t>Contabil Șef gr.II în cadrul biroului Financiar Contabil</w:t>
      </w:r>
    </w:p>
    <w:p w:rsidR="00C11099" w:rsidRPr="00DB6E1F" w:rsidRDefault="00C11099" w:rsidP="008F2891">
      <w:pPr>
        <w:pStyle w:val="Heading2"/>
        <w:spacing w:line="276" w:lineRule="auto"/>
        <w:ind w:left="0" w:firstLine="540"/>
        <w:jc w:val="both"/>
        <w:rPr>
          <w:b w:val="0"/>
          <w:lang w:val="ro-RO"/>
        </w:rPr>
      </w:pPr>
      <w:r w:rsidRPr="00DB6E1F">
        <w:rPr>
          <w:b w:val="0"/>
          <w:lang w:val="ro-RO"/>
        </w:rPr>
        <w:t>din U.M. 01853 Capu Midia.</w:t>
      </w:r>
    </w:p>
    <w:p w:rsidR="00C11099" w:rsidRPr="00DB6E1F" w:rsidRDefault="00C11099" w:rsidP="00C11099">
      <w:pPr>
        <w:spacing w:line="276" w:lineRule="auto"/>
        <w:ind w:left="511" w:firstLine="340"/>
      </w:pPr>
      <w:r w:rsidRPr="00DB6E1F">
        <w:rPr>
          <w:b/>
          <w:bCs/>
        </w:rPr>
        <w:t>Perioada</w:t>
      </w:r>
      <w:r w:rsidRPr="00DB6E1F">
        <w:t>: nedeterminată</w:t>
      </w:r>
    </w:p>
    <w:p w:rsidR="00C11099" w:rsidRPr="00DB6E1F" w:rsidRDefault="00C11099" w:rsidP="00C11099">
      <w:pPr>
        <w:spacing w:line="276" w:lineRule="auto"/>
        <w:ind w:left="511" w:firstLine="340"/>
      </w:pPr>
      <w:r w:rsidRPr="00DB6E1F">
        <w:rPr>
          <w:b/>
          <w:bCs/>
        </w:rPr>
        <w:t>Durata timpului de muncă</w:t>
      </w:r>
      <w:r w:rsidRPr="00DB6E1F">
        <w:t xml:space="preserve"> este de 8 ore pe zi și 40 de ore pe săptămână.</w:t>
      </w:r>
    </w:p>
    <w:p w:rsidR="00C11099" w:rsidRPr="00DB6E1F" w:rsidRDefault="00C11099" w:rsidP="00C11099">
      <w:pPr>
        <w:keepNext/>
        <w:spacing w:line="276" w:lineRule="auto"/>
        <w:ind w:firstLine="854"/>
        <w:outlineLvl w:val="1"/>
        <w:rPr>
          <w:b/>
          <w:bCs/>
          <w:iCs/>
          <w:lang w:eastAsia="en-US"/>
        </w:rPr>
      </w:pPr>
      <w:r w:rsidRPr="00DB6E1F">
        <w:rPr>
          <w:b/>
          <w:bCs/>
          <w:iCs/>
          <w:lang w:eastAsia="en-US"/>
        </w:rPr>
        <w:t xml:space="preserve">Informaţii generale privind postul: </w:t>
      </w:r>
    </w:p>
    <w:p w:rsidR="00C11099" w:rsidRPr="00132FAA" w:rsidRDefault="00C11099" w:rsidP="00BF07C9">
      <w:pPr>
        <w:keepNext/>
        <w:numPr>
          <w:ilvl w:val="0"/>
          <w:numId w:val="5"/>
        </w:numPr>
        <w:spacing w:line="276" w:lineRule="auto"/>
        <w:outlineLvl w:val="1"/>
        <w:rPr>
          <w:b/>
          <w:bCs/>
          <w:i/>
          <w:iCs/>
          <w:lang w:eastAsia="en-US"/>
        </w:rPr>
      </w:pPr>
      <w:r w:rsidRPr="00132FAA">
        <w:rPr>
          <w:bCs/>
          <w:iCs/>
          <w:lang w:eastAsia="en-US"/>
        </w:rPr>
        <w:t xml:space="preserve">nivelul postului: de </w:t>
      </w:r>
      <w:r w:rsidR="00032D74" w:rsidRPr="00032D74">
        <w:rPr>
          <w:bCs/>
          <w:iCs/>
          <w:lang w:eastAsia="en-US"/>
        </w:rPr>
        <w:t>conducere</w:t>
      </w:r>
      <w:r w:rsidRPr="00132FAA">
        <w:rPr>
          <w:bCs/>
          <w:iCs/>
          <w:lang w:eastAsia="en-US"/>
        </w:rPr>
        <w:t>;</w:t>
      </w:r>
    </w:p>
    <w:p w:rsidR="00C11099" w:rsidRPr="008F3928" w:rsidRDefault="00C11099" w:rsidP="00BF07C9">
      <w:pPr>
        <w:keepNext/>
        <w:numPr>
          <w:ilvl w:val="0"/>
          <w:numId w:val="5"/>
        </w:numPr>
        <w:spacing w:line="276" w:lineRule="auto"/>
        <w:outlineLvl w:val="1"/>
        <w:rPr>
          <w:b/>
          <w:bCs/>
          <w:i/>
          <w:iCs/>
          <w:color w:val="FF0000"/>
          <w:lang w:eastAsia="en-US"/>
        </w:rPr>
      </w:pPr>
      <w:r w:rsidRPr="00DB6E1F">
        <w:rPr>
          <w:bCs/>
          <w:iCs/>
          <w:lang w:eastAsia="en-US"/>
        </w:rPr>
        <w:t xml:space="preserve">gradul profesional: </w:t>
      </w:r>
      <w:r w:rsidR="007704A9" w:rsidRPr="007704A9">
        <w:rPr>
          <w:b/>
          <w:bCs/>
          <w:iCs/>
          <w:lang w:eastAsia="en-US"/>
        </w:rPr>
        <w:t>II</w:t>
      </w:r>
    </w:p>
    <w:p w:rsidR="00C11099" w:rsidRPr="00DB6E1F" w:rsidRDefault="00C11099" w:rsidP="008F2891">
      <w:pPr>
        <w:spacing w:line="276" w:lineRule="auto"/>
        <w:ind w:firstLine="540"/>
        <w:jc w:val="both"/>
        <w:rPr>
          <w:b/>
          <w:bCs/>
        </w:rPr>
      </w:pPr>
      <w:r w:rsidRPr="00DB6E1F">
        <w:rPr>
          <w:b/>
          <w:bCs/>
        </w:rPr>
        <w:t xml:space="preserve">Documentele obligatorii pentru constituirea dosarului de concurs sunt următoarele: </w:t>
      </w:r>
    </w:p>
    <w:p w:rsidR="00C11099" w:rsidRPr="00DB6E1F" w:rsidRDefault="00C11099" w:rsidP="00BF07C9">
      <w:pPr>
        <w:pStyle w:val="NormalWeb"/>
        <w:numPr>
          <w:ilvl w:val="0"/>
          <w:numId w:val="3"/>
        </w:numPr>
        <w:tabs>
          <w:tab w:val="left" w:pos="630"/>
        </w:tabs>
        <w:spacing w:line="276" w:lineRule="auto"/>
        <w:ind w:left="0" w:firstLine="540"/>
        <w:jc w:val="both"/>
        <w:rPr>
          <w:lang w:val="ro-RO"/>
        </w:rPr>
      </w:pPr>
      <w:r w:rsidRPr="00DB6E1F">
        <w:rPr>
          <w:rStyle w:val="rvts31"/>
          <w:b/>
          <w:lang w:val="ro-RO"/>
        </w:rPr>
        <w:t>formular de înscriere la concurs</w:t>
      </w:r>
      <w:r w:rsidR="00C63055">
        <w:rPr>
          <w:rStyle w:val="Heading2Char"/>
        </w:rPr>
        <w:t xml:space="preserve">, </w:t>
      </w:r>
      <w:r w:rsidR="00C63055" w:rsidRPr="00C63055">
        <w:rPr>
          <w:rStyle w:val="rvts31"/>
        </w:rPr>
        <w:t>tipizat  (se găsește la sediul unității);</w:t>
      </w:r>
    </w:p>
    <w:p w:rsidR="00C11099" w:rsidRPr="00DB6E1F" w:rsidRDefault="00C11099" w:rsidP="00BF07C9">
      <w:pPr>
        <w:pStyle w:val="NormalWeb"/>
        <w:numPr>
          <w:ilvl w:val="0"/>
          <w:numId w:val="3"/>
        </w:numPr>
        <w:tabs>
          <w:tab w:val="left" w:pos="630"/>
        </w:tabs>
        <w:spacing w:line="276" w:lineRule="auto"/>
        <w:ind w:left="0" w:firstLine="540"/>
        <w:jc w:val="both"/>
        <w:rPr>
          <w:lang w:val="ro-RO"/>
        </w:rPr>
      </w:pPr>
      <w:r w:rsidRPr="00DB6E1F">
        <w:rPr>
          <w:rStyle w:val="rvts31"/>
          <w:b/>
          <w:lang w:val="ro-RO"/>
        </w:rPr>
        <w:t>copia actului de identitate</w:t>
      </w:r>
      <w:r w:rsidRPr="00DB6E1F">
        <w:rPr>
          <w:rStyle w:val="rvts31"/>
          <w:lang w:val="ro-RO"/>
        </w:rPr>
        <w:t xml:space="preserve"> sau orice alt document care atestă identitatea, potrivit legii, aflate în termen de valabilitate;</w:t>
      </w:r>
    </w:p>
    <w:p w:rsidR="00C11099" w:rsidRPr="00DB6E1F" w:rsidRDefault="00C11099" w:rsidP="00BF07C9">
      <w:pPr>
        <w:pStyle w:val="NormalWeb"/>
        <w:numPr>
          <w:ilvl w:val="0"/>
          <w:numId w:val="3"/>
        </w:numPr>
        <w:tabs>
          <w:tab w:val="left" w:pos="630"/>
        </w:tabs>
        <w:spacing w:line="276" w:lineRule="auto"/>
        <w:ind w:left="0" w:firstLine="540"/>
        <w:jc w:val="both"/>
        <w:rPr>
          <w:lang w:val="ro-RO"/>
        </w:rPr>
      </w:pPr>
      <w:r w:rsidRPr="00DB6E1F">
        <w:rPr>
          <w:rStyle w:val="rvts31"/>
          <w:lang w:val="ro-RO"/>
        </w:rPr>
        <w:t xml:space="preserve"> </w:t>
      </w:r>
      <w:r w:rsidRPr="00DB6E1F">
        <w:rPr>
          <w:rStyle w:val="rvts31"/>
          <w:b/>
          <w:lang w:val="ro-RO"/>
        </w:rPr>
        <w:t>copia certificatului de căsătorie</w:t>
      </w:r>
      <w:r w:rsidRPr="00DB6E1F">
        <w:rPr>
          <w:rStyle w:val="rvts31"/>
          <w:lang w:val="ro-RO"/>
        </w:rPr>
        <w:t xml:space="preserve"> sau a altui document prin care s-a realizat schimbarea de nume, după caz;</w:t>
      </w:r>
    </w:p>
    <w:p w:rsidR="00C11099" w:rsidRPr="00DB6E1F" w:rsidRDefault="00C11099" w:rsidP="00BF07C9">
      <w:pPr>
        <w:pStyle w:val="NormalWeb"/>
        <w:numPr>
          <w:ilvl w:val="0"/>
          <w:numId w:val="3"/>
        </w:numPr>
        <w:tabs>
          <w:tab w:val="left" w:pos="630"/>
        </w:tabs>
        <w:spacing w:line="276" w:lineRule="auto"/>
        <w:ind w:left="0" w:firstLine="540"/>
        <w:jc w:val="both"/>
        <w:rPr>
          <w:lang w:val="ro-RO"/>
        </w:rPr>
      </w:pPr>
      <w:r w:rsidRPr="00DB6E1F">
        <w:rPr>
          <w:rStyle w:val="rvts31"/>
          <w:lang w:val="ro-RO"/>
        </w:rPr>
        <w:t> </w:t>
      </w:r>
      <w:r w:rsidRPr="00DB6E1F">
        <w:rPr>
          <w:rStyle w:val="rvts31"/>
          <w:b/>
          <w:lang w:val="ro-RO"/>
        </w:rPr>
        <w:t>copiile documentelor care atestă nivelul studiilor</w:t>
      </w:r>
      <w:r w:rsidRPr="00DB6E1F">
        <w:rPr>
          <w:rStyle w:val="rvts31"/>
          <w:lang w:val="ro-RO"/>
        </w:rPr>
        <w:t xml:space="preserve"> şi ale altor acte care atestă efectuarea unor specializări, precum şi copiile documentelor care atestă îndeplinirea condiţiilor specifice ale postului solicitate de autoritatea sau instituţia publică;</w:t>
      </w:r>
    </w:p>
    <w:p w:rsidR="00C11099" w:rsidRPr="00DB6E1F" w:rsidRDefault="00C11099" w:rsidP="00BF07C9">
      <w:pPr>
        <w:pStyle w:val="NormalWeb"/>
        <w:numPr>
          <w:ilvl w:val="0"/>
          <w:numId w:val="3"/>
        </w:numPr>
        <w:tabs>
          <w:tab w:val="left" w:pos="630"/>
        </w:tabs>
        <w:spacing w:line="276" w:lineRule="auto"/>
        <w:ind w:left="0" w:firstLine="540"/>
        <w:jc w:val="both"/>
        <w:rPr>
          <w:lang w:val="ro-RO"/>
        </w:rPr>
      </w:pPr>
      <w:r w:rsidRPr="00DB6E1F">
        <w:rPr>
          <w:rStyle w:val="rvts31"/>
          <w:lang w:val="ro-RO"/>
        </w:rPr>
        <w:t> </w:t>
      </w:r>
      <w:r w:rsidRPr="00DB6E1F">
        <w:rPr>
          <w:rStyle w:val="rvts31"/>
          <w:b/>
          <w:lang w:val="ro-RO"/>
        </w:rPr>
        <w:t>certificat de cazier judiciar</w:t>
      </w:r>
      <w:r w:rsidRPr="00DB6E1F">
        <w:rPr>
          <w:rStyle w:val="rvts31"/>
          <w:lang w:val="ro-RO"/>
        </w:rPr>
        <w:t xml:space="preserve"> sau, după caz, extrasul de pe cazierul judiciar;</w:t>
      </w:r>
    </w:p>
    <w:p w:rsidR="00C11099" w:rsidRPr="00DB6E1F" w:rsidRDefault="00C11099" w:rsidP="00132FAA">
      <w:pPr>
        <w:pStyle w:val="NormalWeb"/>
        <w:numPr>
          <w:ilvl w:val="0"/>
          <w:numId w:val="3"/>
        </w:numPr>
        <w:spacing w:line="276" w:lineRule="auto"/>
        <w:ind w:left="0" w:firstLine="540"/>
        <w:jc w:val="both"/>
        <w:rPr>
          <w:rStyle w:val="rvts31"/>
          <w:lang w:val="ro-RO"/>
        </w:rPr>
      </w:pPr>
      <w:r w:rsidRPr="00DB6E1F">
        <w:rPr>
          <w:rStyle w:val="rvts31"/>
          <w:lang w:val="ro-RO"/>
        </w:rPr>
        <w:t> </w:t>
      </w:r>
      <w:r w:rsidRPr="00DB6E1F">
        <w:rPr>
          <w:rStyle w:val="rvts31"/>
          <w:b/>
          <w:lang w:val="ro-RO"/>
        </w:rPr>
        <w:t>adeverinţă medicală</w:t>
      </w:r>
      <w:r w:rsidRPr="00DB6E1F">
        <w:rPr>
          <w:rStyle w:val="rvts31"/>
          <w:lang w:val="ro-RO"/>
        </w:rPr>
        <w:t xml:space="preserve"> în original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calitatea acestuia</w:t>
      </w:r>
      <w:r w:rsidRPr="00DB6E1F">
        <w:rPr>
          <w:bCs/>
          <w:iCs/>
          <w:lang w:val="ro-RO"/>
        </w:rPr>
        <w:t xml:space="preserve"> şi să conţină specificaţia</w:t>
      </w:r>
      <w:r w:rsidRPr="00DB6E1F">
        <w:rPr>
          <w:b/>
          <w:bCs/>
          <w:i/>
          <w:iCs/>
          <w:lang w:val="ro-RO"/>
        </w:rPr>
        <w:t xml:space="preserve"> </w:t>
      </w:r>
      <w:r w:rsidRPr="00DB6E1F">
        <w:rPr>
          <w:b/>
          <w:i/>
          <w:iCs/>
          <w:lang w:val="ro-RO"/>
        </w:rPr>
        <w:t>„clinic sănătos</w:t>
      </w:r>
      <w:r w:rsidRPr="00DB6E1F">
        <w:rPr>
          <w:bCs/>
          <w:iCs/>
          <w:lang w:val="ro-RO"/>
        </w:rPr>
        <w:t>” și</w:t>
      </w:r>
      <w:r w:rsidRPr="00DB6E1F">
        <w:rPr>
          <w:b/>
          <w:bCs/>
          <w:i/>
          <w:iCs/>
          <w:lang w:val="ro-RO"/>
        </w:rPr>
        <w:t xml:space="preserve"> „</w:t>
      </w:r>
      <w:r w:rsidRPr="00DB6E1F">
        <w:rPr>
          <w:b/>
          <w:i/>
          <w:iCs/>
          <w:lang w:val="ro-RO"/>
        </w:rPr>
        <w:t>nu se află în evidență sau sub observație cu boli cronice, psihice/neuropsihice sau infecto-contagioase</w:t>
      </w:r>
      <w:r w:rsidRPr="00DB6E1F">
        <w:rPr>
          <w:b/>
          <w:bCs/>
          <w:i/>
          <w:iCs/>
          <w:lang w:val="ro-RO"/>
        </w:rPr>
        <w:t>”, încheind cu fraza: „</w:t>
      </w:r>
      <w:r w:rsidRPr="00DB6E1F">
        <w:rPr>
          <w:b/>
          <w:i/>
          <w:iCs/>
          <w:lang w:val="ro-RO"/>
        </w:rPr>
        <w:t>eliberată pentru a-i servi la angajare</w:t>
      </w:r>
      <w:r w:rsidRPr="00DB6E1F">
        <w:rPr>
          <w:b/>
          <w:bCs/>
          <w:i/>
          <w:iCs/>
          <w:lang w:val="ro-RO"/>
        </w:rPr>
        <w:t>”,</w:t>
      </w:r>
      <w:r w:rsidRPr="00DB6E1F">
        <w:rPr>
          <w:rStyle w:val="rvts31"/>
          <w:lang w:val="ro-RO"/>
        </w:rPr>
        <w:t xml:space="preserve">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C11099" w:rsidRPr="00DB6E1F" w:rsidRDefault="00C11099" w:rsidP="00BF07C9">
      <w:pPr>
        <w:pStyle w:val="NormalWeb"/>
        <w:numPr>
          <w:ilvl w:val="0"/>
          <w:numId w:val="3"/>
        </w:numPr>
        <w:spacing w:line="276" w:lineRule="auto"/>
        <w:ind w:left="0" w:firstLine="851"/>
        <w:jc w:val="both"/>
        <w:rPr>
          <w:rStyle w:val="rvts31"/>
          <w:lang w:val="ro-RO"/>
        </w:rPr>
      </w:pPr>
      <w:r w:rsidRPr="00DB6E1F">
        <w:rPr>
          <w:rStyle w:val="rvts31"/>
          <w:lang w:val="ro-RO"/>
        </w:rPr>
        <w:t xml:space="preserve"> </w:t>
      </w:r>
      <w:r w:rsidRPr="00DB6E1F">
        <w:rPr>
          <w:rStyle w:val="rvts31"/>
          <w:b/>
          <w:lang w:val="ro-RO"/>
        </w:rPr>
        <w:t>curriculum vitae</w:t>
      </w:r>
      <w:r w:rsidRPr="00DB6E1F">
        <w:rPr>
          <w:rStyle w:val="rvts31"/>
          <w:lang w:val="ro-RO"/>
        </w:rPr>
        <w:t>, model comun european.</w:t>
      </w:r>
    </w:p>
    <w:p w:rsidR="00C11099" w:rsidRPr="00DB6E1F" w:rsidRDefault="00C11099" w:rsidP="00BF07C9">
      <w:pPr>
        <w:pStyle w:val="NormalWeb"/>
        <w:numPr>
          <w:ilvl w:val="0"/>
          <w:numId w:val="3"/>
        </w:numPr>
        <w:spacing w:line="276" w:lineRule="auto"/>
        <w:ind w:left="0" w:firstLine="851"/>
        <w:jc w:val="both"/>
        <w:rPr>
          <w:rStyle w:val="rvts31"/>
          <w:lang w:val="ro-RO"/>
        </w:rPr>
      </w:pPr>
      <w:r w:rsidRPr="00DB6E1F">
        <w:rPr>
          <w:rStyle w:val="rvts31"/>
          <w:lang w:val="ro-RO"/>
        </w:rPr>
        <w:t xml:space="preserve"> </w:t>
      </w:r>
      <w:r w:rsidRPr="00DB6E1F">
        <w:rPr>
          <w:rStyle w:val="rvts31"/>
          <w:b/>
          <w:lang w:val="ro-RO"/>
        </w:rPr>
        <w:t>certificatul de integritate comportamentală</w:t>
      </w:r>
      <w:r w:rsidRPr="00DB6E1F">
        <w:rPr>
          <w:rStyle w:val="rvts31"/>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11099" w:rsidRPr="00C63055" w:rsidRDefault="00C11099" w:rsidP="00BF07C9">
      <w:pPr>
        <w:pStyle w:val="NormalWeb"/>
        <w:numPr>
          <w:ilvl w:val="0"/>
          <w:numId w:val="3"/>
        </w:numPr>
        <w:spacing w:line="276" w:lineRule="auto"/>
        <w:ind w:left="0" w:firstLine="851"/>
        <w:jc w:val="both"/>
        <w:rPr>
          <w:lang w:val="ro-RO"/>
        </w:rPr>
      </w:pPr>
      <w:r w:rsidRPr="00DB6E1F">
        <w:rPr>
          <w:lang w:val="ro-RO"/>
        </w:rPr>
        <w:lastRenderedPageBreak/>
        <w:t xml:space="preserve"> acordul scris al persoanei care doreşte să candideze privind verificarea în vederea obţinerii autorizaţiei de acces la informaţii clasificate - se completează odată cu depunerea dosarului.</w:t>
      </w:r>
    </w:p>
    <w:p w:rsidR="00C11099" w:rsidRPr="00DB6E1F" w:rsidRDefault="00C11099" w:rsidP="008F2891">
      <w:pPr>
        <w:pStyle w:val="NormalWeb"/>
        <w:spacing w:line="276" w:lineRule="auto"/>
        <w:ind w:firstLine="851"/>
        <w:jc w:val="both"/>
        <w:rPr>
          <w:b/>
          <w:lang w:val="ro-RO"/>
        </w:rPr>
      </w:pPr>
      <w:r w:rsidRPr="00DB6E1F">
        <w:rPr>
          <w:rStyle w:val="rvts31"/>
          <w:b/>
          <w:i/>
          <w:lang w:val="ro-RO"/>
        </w:rPr>
        <w:t>Copiile de pe actele prevăzute  mai sus precum şi copia certificatului de încadrare într-un grad de handicap se prezintă însoţite de documentele originale</w:t>
      </w:r>
      <w:r w:rsidRPr="00DB6E1F">
        <w:rPr>
          <w:b/>
          <w:lang w:val="ro-RO"/>
        </w:rPr>
        <w:t xml:space="preserve"> în vederea verificării conformităţii cu acestea.</w:t>
      </w:r>
    </w:p>
    <w:p w:rsidR="00C11099" w:rsidRPr="00021C3D" w:rsidRDefault="00C11099" w:rsidP="00C11099">
      <w:pPr>
        <w:spacing w:line="276" w:lineRule="auto"/>
        <w:ind w:firstLine="567"/>
        <w:jc w:val="both"/>
        <w:rPr>
          <w:bCs/>
        </w:rPr>
      </w:pPr>
      <w:r w:rsidRPr="00021C3D">
        <w:rPr>
          <w:b/>
          <w:bCs/>
        </w:rPr>
        <w:t>Data limită până la care se pot depune dosarele de concurs este</w:t>
      </w:r>
      <w:r w:rsidRPr="00021C3D">
        <w:rPr>
          <w:bCs/>
        </w:rPr>
        <w:t xml:space="preserve">: </w:t>
      </w:r>
      <w:r w:rsidR="00BB12B9" w:rsidRPr="00BB12B9">
        <w:rPr>
          <w:b/>
          <w:color w:val="000000"/>
          <w:szCs w:val="22"/>
        </w:rPr>
        <w:t>21.10.2026</w:t>
      </w:r>
      <w:r w:rsidRPr="00C63055">
        <w:rPr>
          <w:b/>
          <w:bCs/>
        </w:rPr>
        <w:t>, până la ora 13.30.</w:t>
      </w:r>
    </w:p>
    <w:p w:rsidR="00C11099" w:rsidRDefault="00C11099" w:rsidP="00BF07C9">
      <w:pPr>
        <w:pStyle w:val="NormalWeb"/>
        <w:numPr>
          <w:ilvl w:val="0"/>
          <w:numId w:val="3"/>
        </w:numPr>
        <w:spacing w:line="276" w:lineRule="auto"/>
        <w:ind w:left="0" w:firstLine="851"/>
        <w:jc w:val="both"/>
        <w:rPr>
          <w:rStyle w:val="rvts31"/>
          <w:lang w:val="ro-RO"/>
        </w:rPr>
      </w:pPr>
      <w:r w:rsidRPr="00021C3D">
        <w:rPr>
          <w:rStyle w:val="rvts31"/>
          <w:lang w:val="ro-RO"/>
        </w:rPr>
        <w:t xml:space="preserve">Dosarele de concurs/examen se depun exclusiv la sediul </w:t>
      </w:r>
      <w:r w:rsidRPr="00021C3D">
        <w:rPr>
          <w:rStyle w:val="rvts31"/>
          <w:b/>
          <w:lang w:val="ro-RO"/>
        </w:rPr>
        <w:t>Unităţii Militare 01853 Capu Midia, situată în comuna Corbu, județ Constanța,</w:t>
      </w:r>
      <w:r w:rsidRPr="00021C3D">
        <w:rPr>
          <w:rStyle w:val="rvts31"/>
          <w:lang w:val="ro-RO"/>
        </w:rPr>
        <w:t xml:space="preserve"> la Biroul personal, telefon 0241/765.400, int. 120. </w:t>
      </w:r>
    </w:p>
    <w:p w:rsidR="00C63055" w:rsidRPr="00C63055" w:rsidRDefault="00C63055" w:rsidP="00C63055">
      <w:pPr>
        <w:pStyle w:val="NormalWeb"/>
        <w:spacing w:line="276" w:lineRule="auto"/>
        <w:jc w:val="both"/>
        <w:rPr>
          <w:rStyle w:val="rvts31"/>
          <w:lang w:val="ro-RO"/>
        </w:rPr>
      </w:pPr>
    </w:p>
    <w:p w:rsidR="00C11099" w:rsidRPr="000A37E3" w:rsidRDefault="00C11099" w:rsidP="00C11099">
      <w:pPr>
        <w:spacing w:line="276" w:lineRule="auto"/>
        <w:ind w:firstLine="567"/>
        <w:jc w:val="both"/>
        <w:rPr>
          <w:u w:val="single"/>
        </w:rPr>
      </w:pPr>
      <w:r w:rsidRPr="000A37E3">
        <w:rPr>
          <w:b/>
          <w:u w:val="single"/>
        </w:rPr>
        <w:t>Condiţiile generale pentru ocuparea postului sunt:</w:t>
      </w:r>
    </w:p>
    <w:p w:rsidR="00C11099" w:rsidRPr="008F3928" w:rsidRDefault="00C11099" w:rsidP="00BF07C9">
      <w:pPr>
        <w:pStyle w:val="NormalWeb"/>
        <w:numPr>
          <w:ilvl w:val="0"/>
          <w:numId w:val="4"/>
        </w:numPr>
        <w:tabs>
          <w:tab w:val="left" w:pos="1134"/>
        </w:tabs>
        <w:spacing w:line="276" w:lineRule="auto"/>
        <w:ind w:left="0" w:firstLine="851"/>
        <w:jc w:val="both"/>
        <w:rPr>
          <w:lang w:val="ro-RO"/>
        </w:rPr>
      </w:pPr>
      <w:r w:rsidRPr="008F3928">
        <w:rPr>
          <w:rStyle w:val="rvts31"/>
          <w:lang w:val="ro-RO"/>
        </w:rPr>
        <w:t>deținerea cetăţeniei române sau cetăţeniei unui alt stat membru al Uniunii Europene, a unui stat parte la Acordul privind Spaţiul Economic European (SEE) sau cetăţenia Confederaţiei Elveţiene;</w:t>
      </w:r>
    </w:p>
    <w:p w:rsidR="00C11099" w:rsidRPr="008F3928" w:rsidRDefault="00C11099" w:rsidP="00BF07C9">
      <w:pPr>
        <w:pStyle w:val="NormalWeb"/>
        <w:numPr>
          <w:ilvl w:val="0"/>
          <w:numId w:val="4"/>
        </w:numPr>
        <w:tabs>
          <w:tab w:val="left" w:pos="1134"/>
        </w:tabs>
        <w:spacing w:line="276" w:lineRule="auto"/>
        <w:ind w:left="0" w:firstLine="851"/>
        <w:jc w:val="both"/>
        <w:rPr>
          <w:lang w:val="ro-RO"/>
        </w:rPr>
      </w:pPr>
      <w:r w:rsidRPr="008F3928">
        <w:rPr>
          <w:rStyle w:val="rvts31"/>
          <w:lang w:val="ro-RO"/>
        </w:rPr>
        <w:t>cunoaşterea limbii române, scris şi vorbit;</w:t>
      </w:r>
    </w:p>
    <w:p w:rsidR="00C11099" w:rsidRPr="008F3928" w:rsidRDefault="00C11099" w:rsidP="00BF07C9">
      <w:pPr>
        <w:pStyle w:val="NormalWeb"/>
        <w:numPr>
          <w:ilvl w:val="0"/>
          <w:numId w:val="4"/>
        </w:numPr>
        <w:tabs>
          <w:tab w:val="left" w:pos="1134"/>
        </w:tabs>
        <w:spacing w:line="276" w:lineRule="auto"/>
        <w:ind w:left="0" w:firstLine="851"/>
        <w:jc w:val="both"/>
        <w:rPr>
          <w:lang w:val="ro-RO"/>
        </w:rPr>
      </w:pPr>
      <w:r w:rsidRPr="008F3928">
        <w:rPr>
          <w:rStyle w:val="rvts31"/>
          <w:lang w:val="ro-RO"/>
        </w:rPr>
        <w:t>are capacitate de muncă în conformitate cu prevederile Legii nr. 53/2003 - Codul muncii, republicată, cu modificările şi completările ulterioare;</w:t>
      </w:r>
    </w:p>
    <w:p w:rsidR="00C11099" w:rsidRPr="008F3928" w:rsidRDefault="00C11099" w:rsidP="00BF07C9">
      <w:pPr>
        <w:pStyle w:val="NormalWeb"/>
        <w:numPr>
          <w:ilvl w:val="0"/>
          <w:numId w:val="4"/>
        </w:numPr>
        <w:tabs>
          <w:tab w:val="left" w:pos="1134"/>
        </w:tabs>
        <w:spacing w:line="276" w:lineRule="auto"/>
        <w:ind w:left="0" w:firstLine="851"/>
        <w:jc w:val="both"/>
        <w:rPr>
          <w:lang w:val="ro-RO"/>
        </w:rPr>
      </w:pPr>
      <w:r w:rsidRPr="008F3928">
        <w:rPr>
          <w:rStyle w:val="rvts31"/>
          <w:lang w:val="ro-RO"/>
        </w:rPr>
        <w:t>are o stare de sănătate corespunzătoare postului pentru care candidează, atestată pe baza adeverinţei medicale eliberate de medicul de familie sau de unităţile sanitare abilitate;</w:t>
      </w:r>
    </w:p>
    <w:p w:rsidR="00C11099" w:rsidRPr="008F3928" w:rsidRDefault="00C11099" w:rsidP="00BF07C9">
      <w:pPr>
        <w:pStyle w:val="NormalWeb"/>
        <w:numPr>
          <w:ilvl w:val="0"/>
          <w:numId w:val="4"/>
        </w:numPr>
        <w:tabs>
          <w:tab w:val="left" w:pos="1134"/>
        </w:tabs>
        <w:spacing w:line="276" w:lineRule="auto"/>
        <w:ind w:left="0" w:firstLine="851"/>
        <w:jc w:val="both"/>
        <w:rPr>
          <w:lang w:val="ro-RO"/>
        </w:rPr>
      </w:pPr>
      <w:r w:rsidRPr="008F3928">
        <w:rPr>
          <w:rStyle w:val="rvts31"/>
          <w:lang w:val="ro-RO"/>
        </w:rPr>
        <w:t>îndeplineşte condiţiile de studii, şi, după caz, alte condiţii specifice potrivit cerinţelor postului scos la concurs;</w:t>
      </w:r>
    </w:p>
    <w:p w:rsidR="00C11099" w:rsidRPr="008F3928" w:rsidRDefault="00C11099" w:rsidP="00BF07C9">
      <w:pPr>
        <w:pStyle w:val="NormalWeb"/>
        <w:numPr>
          <w:ilvl w:val="0"/>
          <w:numId w:val="4"/>
        </w:numPr>
        <w:tabs>
          <w:tab w:val="left" w:pos="1134"/>
        </w:tabs>
        <w:spacing w:line="276" w:lineRule="auto"/>
        <w:ind w:left="0" w:firstLine="851"/>
        <w:jc w:val="both"/>
        <w:rPr>
          <w:lang w:val="ro-RO"/>
        </w:rPr>
      </w:pPr>
      <w:r w:rsidRPr="008F3928">
        <w:rPr>
          <w:rStyle w:val="rvts31"/>
          <w:lang w:val="ro-RO"/>
        </w:rPr>
        <w:t>candidatul 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11099" w:rsidRPr="008F3928" w:rsidRDefault="00C11099" w:rsidP="00BF07C9">
      <w:pPr>
        <w:pStyle w:val="NormalWeb"/>
        <w:numPr>
          <w:ilvl w:val="0"/>
          <w:numId w:val="4"/>
        </w:numPr>
        <w:tabs>
          <w:tab w:val="left" w:pos="1134"/>
        </w:tabs>
        <w:spacing w:line="276" w:lineRule="auto"/>
        <w:ind w:left="0" w:firstLine="851"/>
        <w:jc w:val="both"/>
        <w:rPr>
          <w:lang w:val="ro-RO"/>
        </w:rPr>
      </w:pPr>
      <w:r w:rsidRPr="008F3928">
        <w:rPr>
          <w:rStyle w:val="rvts31"/>
          <w:lang w:val="ro-RO"/>
        </w:rPr>
        <w:t>candidatul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11099" w:rsidRDefault="00C11099" w:rsidP="00C11099">
      <w:pPr>
        <w:spacing w:line="276" w:lineRule="auto"/>
        <w:jc w:val="both"/>
        <w:rPr>
          <w:color w:val="FF0000"/>
        </w:rPr>
      </w:pPr>
    </w:p>
    <w:p w:rsidR="00132FAA" w:rsidRDefault="00132FAA" w:rsidP="00C11099">
      <w:pPr>
        <w:spacing w:line="276" w:lineRule="auto"/>
        <w:jc w:val="both"/>
        <w:rPr>
          <w:color w:val="FF0000"/>
        </w:rPr>
      </w:pPr>
    </w:p>
    <w:p w:rsidR="00132FAA" w:rsidRPr="008F3928" w:rsidRDefault="00132FAA" w:rsidP="00C11099">
      <w:pPr>
        <w:spacing w:line="276" w:lineRule="auto"/>
        <w:jc w:val="both"/>
        <w:rPr>
          <w:color w:val="FF0000"/>
        </w:rPr>
      </w:pPr>
    </w:p>
    <w:p w:rsidR="000A37E3" w:rsidRPr="0009592F" w:rsidRDefault="00C11099" w:rsidP="0009592F">
      <w:pPr>
        <w:spacing w:line="276" w:lineRule="auto"/>
        <w:ind w:firstLine="720"/>
      </w:pPr>
      <w:r w:rsidRPr="00934AF9">
        <w:rPr>
          <w:b/>
          <w:u w:val="single"/>
        </w:rPr>
        <w:t>Condiţiile specifice necesare pentru ocuparea postului sunt:</w:t>
      </w:r>
      <w:r w:rsidRPr="00934AF9">
        <w:t xml:space="preserve"> </w:t>
      </w:r>
    </w:p>
    <w:p w:rsidR="00032D74" w:rsidRPr="00B109F4" w:rsidRDefault="00032D74" w:rsidP="00032D74">
      <w:pPr>
        <w:numPr>
          <w:ilvl w:val="0"/>
          <w:numId w:val="8"/>
        </w:numPr>
        <w:tabs>
          <w:tab w:val="left" w:pos="810"/>
        </w:tabs>
        <w:jc w:val="both"/>
      </w:pPr>
      <w:r w:rsidRPr="00B109F4">
        <w:t>Studii superioare absolvite cu diplomă de licenţă, în domeniul economic sau financiar-contabil</w:t>
      </w:r>
      <w:r w:rsidRPr="00B109F4">
        <w:rPr>
          <w:lang w:val="en-US"/>
        </w:rPr>
        <w:t>;</w:t>
      </w:r>
    </w:p>
    <w:p w:rsidR="00032D74" w:rsidRPr="00B109F4" w:rsidRDefault="00032D74" w:rsidP="00032D74">
      <w:pPr>
        <w:numPr>
          <w:ilvl w:val="0"/>
          <w:numId w:val="8"/>
        </w:numPr>
        <w:tabs>
          <w:tab w:val="left" w:pos="810"/>
        </w:tabs>
        <w:jc w:val="both"/>
      </w:pPr>
      <w:r w:rsidRPr="00B109F4">
        <w:t>Vechime în specialitatea studiilor</w:t>
      </w:r>
      <w:r w:rsidRPr="00B109F4">
        <w:rPr>
          <w:lang w:val="en-US"/>
        </w:rPr>
        <w:t>: 8 ani;</w:t>
      </w:r>
    </w:p>
    <w:p w:rsidR="00032D74" w:rsidRDefault="00032D74" w:rsidP="00032D74">
      <w:pPr>
        <w:numPr>
          <w:ilvl w:val="0"/>
          <w:numId w:val="8"/>
        </w:numPr>
        <w:tabs>
          <w:tab w:val="left" w:pos="810"/>
        </w:tabs>
        <w:ind w:left="709" w:hanging="169"/>
        <w:jc w:val="both"/>
      </w:pPr>
      <w:r w:rsidRPr="00B109F4">
        <w:t>Certificat de atestare a cunoștiințelor în domeniul SEC (Sistemul European de Conturi)</w:t>
      </w:r>
      <w:r w:rsidRPr="00B109F4">
        <w:rPr>
          <w:lang w:val="en-US"/>
        </w:rPr>
        <w:t>;</w:t>
      </w:r>
    </w:p>
    <w:p w:rsidR="00032D74" w:rsidRPr="00B109F4" w:rsidRDefault="00032D74" w:rsidP="00032D74">
      <w:pPr>
        <w:numPr>
          <w:ilvl w:val="0"/>
          <w:numId w:val="8"/>
        </w:numPr>
        <w:ind w:left="0" w:firstLine="540"/>
        <w:jc w:val="both"/>
      </w:pPr>
      <w:r w:rsidRPr="00B109F4">
        <w:t>Nivelul de acces la informaţii clasificate este „Strict secret”, fiind necesar acordul scris al persoanei care doreşte să candideze privind verificarea în vederea obţinerii autorizaţiei de acces la informaţii clasificate sau a certificatului de securitate, în situaţia în care va fi declarată „admisă”;</w:t>
      </w:r>
    </w:p>
    <w:p w:rsidR="00032D74" w:rsidRDefault="00032D74" w:rsidP="00032D74">
      <w:pPr>
        <w:numPr>
          <w:ilvl w:val="0"/>
          <w:numId w:val="8"/>
        </w:numPr>
        <w:ind w:left="0" w:firstLine="540"/>
        <w:jc w:val="both"/>
      </w:pPr>
      <w:r w:rsidRPr="00B109F4">
        <w:t>Program de lucru</w:t>
      </w:r>
      <w:r w:rsidRPr="00B109F4">
        <w:rPr>
          <w:lang w:val="en-US"/>
        </w:rPr>
        <w:t xml:space="preserve">: 8 ore </w:t>
      </w:r>
      <w:r w:rsidRPr="00B109F4">
        <w:t>între 07.30 – 15.30 și în funcție de nevoile instituției se poate prelungi, iar pe timpul stării de urgență, mobilizare, asediu și război se pot aplica reglementările specifice.</w:t>
      </w:r>
    </w:p>
    <w:p w:rsidR="00032D74" w:rsidRDefault="00032D74" w:rsidP="00032D74">
      <w:pPr>
        <w:numPr>
          <w:ilvl w:val="0"/>
          <w:numId w:val="8"/>
        </w:numPr>
        <w:autoSpaceDE w:val="0"/>
        <w:autoSpaceDN w:val="0"/>
        <w:jc w:val="both"/>
        <w:rPr>
          <w:lang w:val="en-US"/>
        </w:rPr>
      </w:pPr>
      <w:r>
        <w:t>Cunoştinţe de operare pe calculator: Microsoft Office – nivel mediu, neatestat;</w:t>
      </w:r>
    </w:p>
    <w:p w:rsidR="00032D74" w:rsidRPr="00B109F4" w:rsidRDefault="00032D74" w:rsidP="00032D74">
      <w:pPr>
        <w:numPr>
          <w:ilvl w:val="0"/>
          <w:numId w:val="8"/>
        </w:numPr>
        <w:autoSpaceDE w:val="0"/>
        <w:autoSpaceDN w:val="0"/>
        <w:jc w:val="both"/>
      </w:pPr>
      <w:r>
        <w:t>Cunoaşterea limbii engleze – nivel mediu, neatestat.</w:t>
      </w:r>
    </w:p>
    <w:p w:rsidR="00C11099" w:rsidRPr="00021C3D" w:rsidRDefault="00C11099" w:rsidP="00C11099">
      <w:pPr>
        <w:widowControl w:val="0"/>
        <w:tabs>
          <w:tab w:val="left" w:pos="0"/>
          <w:tab w:val="left" w:pos="709"/>
        </w:tabs>
        <w:autoSpaceDE w:val="0"/>
        <w:autoSpaceDN w:val="0"/>
        <w:adjustRightInd w:val="0"/>
        <w:spacing w:line="276" w:lineRule="auto"/>
        <w:ind w:left="1134"/>
        <w:jc w:val="both"/>
      </w:pPr>
    </w:p>
    <w:p w:rsidR="00C11099" w:rsidRPr="00021C3D" w:rsidRDefault="00C11099" w:rsidP="00C11099">
      <w:pPr>
        <w:tabs>
          <w:tab w:val="left" w:pos="720"/>
        </w:tabs>
        <w:ind w:firstLine="720"/>
        <w:jc w:val="both"/>
        <w:rPr>
          <w:b/>
        </w:rPr>
      </w:pPr>
      <w:r w:rsidRPr="00021C3D">
        <w:rPr>
          <w:b/>
        </w:rPr>
        <w:t xml:space="preserve">Eventualele contestaţii privind rezultatul selecţiei dosarelor de concurs </w:t>
      </w:r>
      <w:r w:rsidRPr="00021C3D">
        <w:t xml:space="preserve">se depun la sediul U.M. 01853 Capu Midia, în data de </w:t>
      </w:r>
      <w:r w:rsidR="00BB12B9" w:rsidRPr="00BB12B9">
        <w:rPr>
          <w:b/>
          <w:szCs w:val="22"/>
        </w:rPr>
        <w:t>27.10.2026</w:t>
      </w:r>
      <w:r w:rsidRPr="00021C3D">
        <w:t xml:space="preserve">, </w:t>
      </w:r>
      <w:r w:rsidRPr="00021C3D">
        <w:rPr>
          <w:b/>
        </w:rPr>
        <w:t xml:space="preserve">până la ora </w:t>
      </w:r>
      <w:r w:rsidR="00C63055">
        <w:rPr>
          <w:b/>
        </w:rPr>
        <w:t>13</w:t>
      </w:r>
      <w:r w:rsidRPr="00021C3D">
        <w:rPr>
          <w:b/>
        </w:rPr>
        <w:t>.30;</w:t>
      </w:r>
    </w:p>
    <w:p w:rsidR="00C11099" w:rsidRPr="00021C3D" w:rsidRDefault="00C11099" w:rsidP="00C11099">
      <w:pPr>
        <w:tabs>
          <w:tab w:val="left" w:pos="720"/>
        </w:tabs>
        <w:jc w:val="both"/>
      </w:pPr>
      <w:r w:rsidRPr="00021C3D">
        <w:t xml:space="preserve">          </w:t>
      </w:r>
      <w:r w:rsidRPr="00021C3D">
        <w:rPr>
          <w:b/>
        </w:rPr>
        <w:t xml:space="preserve">Persoană de contact </w:t>
      </w:r>
      <w:r w:rsidRPr="00021C3D">
        <w:t>secretarul comisiei de concurs, telefon 0241.765.400 int. 120.</w:t>
      </w:r>
    </w:p>
    <w:p w:rsidR="00C11099" w:rsidRPr="00021C3D" w:rsidRDefault="00C11099" w:rsidP="00C11099">
      <w:pPr>
        <w:tabs>
          <w:tab w:val="left" w:pos="851"/>
        </w:tabs>
        <w:spacing w:line="276" w:lineRule="auto"/>
        <w:ind w:firstLine="567"/>
        <w:jc w:val="both"/>
        <w:rPr>
          <w:color w:val="FF0000"/>
        </w:rPr>
      </w:pPr>
    </w:p>
    <w:p w:rsidR="00C11099" w:rsidRPr="00021C3D" w:rsidRDefault="00C11099" w:rsidP="00C11099">
      <w:pPr>
        <w:tabs>
          <w:tab w:val="left" w:pos="851"/>
        </w:tabs>
        <w:spacing w:line="276" w:lineRule="auto"/>
        <w:ind w:firstLine="567"/>
        <w:jc w:val="both"/>
        <w:rPr>
          <w:b/>
          <w:u w:val="single"/>
        </w:rPr>
      </w:pPr>
      <w:r w:rsidRPr="00021C3D">
        <w:rPr>
          <w:b/>
          <w:u w:val="single"/>
        </w:rPr>
        <w:lastRenderedPageBreak/>
        <w:t>Tipul probelor de concurs, locul, data şi ora desfăşurării acestora:</w:t>
      </w:r>
    </w:p>
    <w:p w:rsidR="00C11099" w:rsidRPr="00BB12B9" w:rsidRDefault="00C11099" w:rsidP="00BF07C9">
      <w:pPr>
        <w:widowControl w:val="0"/>
        <w:numPr>
          <w:ilvl w:val="0"/>
          <w:numId w:val="1"/>
        </w:numPr>
        <w:tabs>
          <w:tab w:val="num" w:pos="0"/>
          <w:tab w:val="left" w:pos="851"/>
          <w:tab w:val="left" w:pos="966"/>
        </w:tabs>
        <w:autoSpaceDE w:val="0"/>
        <w:autoSpaceDN w:val="0"/>
        <w:adjustRightInd w:val="0"/>
        <w:spacing w:line="276" w:lineRule="auto"/>
        <w:ind w:left="0" w:firstLine="567"/>
        <w:jc w:val="both"/>
      </w:pPr>
      <w:r w:rsidRPr="00021C3D">
        <w:rPr>
          <w:b/>
          <w:u w:val="single"/>
        </w:rPr>
        <w:t>Proba scrisă</w:t>
      </w:r>
      <w:r w:rsidRPr="00021C3D">
        <w:rPr>
          <w:b/>
        </w:rPr>
        <w:t xml:space="preserve">: </w:t>
      </w:r>
      <w:r w:rsidRPr="00021C3D">
        <w:t xml:space="preserve">se desfăşoară la sediul U.M. 01853 Capu Midia, în data de </w:t>
      </w:r>
      <w:r w:rsidR="00BB12B9" w:rsidRPr="00BB12B9">
        <w:rPr>
          <w:b/>
          <w:bCs/>
        </w:rPr>
        <w:t>29</w:t>
      </w:r>
      <w:r w:rsidRPr="00BB12B9">
        <w:rPr>
          <w:b/>
          <w:bCs/>
        </w:rPr>
        <w:t>.</w:t>
      </w:r>
      <w:r w:rsidR="00BB12B9" w:rsidRPr="00BB12B9">
        <w:rPr>
          <w:b/>
          <w:bCs/>
        </w:rPr>
        <w:t>10</w:t>
      </w:r>
      <w:r w:rsidRPr="00BB12B9">
        <w:rPr>
          <w:b/>
          <w:bCs/>
        </w:rPr>
        <w:t>.2026</w:t>
      </w:r>
      <w:r w:rsidRPr="00021C3D">
        <w:t xml:space="preserve">, începând cu </w:t>
      </w:r>
      <w:r w:rsidRPr="00BB12B9">
        <w:t xml:space="preserve">ora </w:t>
      </w:r>
      <w:r w:rsidRPr="00BB12B9">
        <w:rPr>
          <w:b/>
          <w:bCs/>
        </w:rPr>
        <w:t>09.30</w:t>
      </w:r>
      <w:r w:rsidRPr="00BB12B9">
        <w:t>;</w:t>
      </w:r>
    </w:p>
    <w:p w:rsidR="00C11099" w:rsidRPr="00021C3D" w:rsidRDefault="00C11099" w:rsidP="00C11099">
      <w:pPr>
        <w:tabs>
          <w:tab w:val="left" w:pos="720"/>
        </w:tabs>
        <w:jc w:val="both"/>
        <w:rPr>
          <w:b/>
        </w:rPr>
      </w:pPr>
      <w:r w:rsidRPr="00021C3D">
        <w:rPr>
          <w:b/>
        </w:rPr>
        <w:tab/>
        <w:t xml:space="preserve">Rezultatul la proba scrisă </w:t>
      </w:r>
      <w:r w:rsidRPr="00021C3D">
        <w:t xml:space="preserve">se afişează în data de </w:t>
      </w:r>
      <w:r w:rsidR="00BB12B9" w:rsidRPr="00BB12B9">
        <w:rPr>
          <w:b/>
          <w:bCs/>
        </w:rPr>
        <w:t>29.10.2026</w:t>
      </w:r>
      <w:r w:rsidRPr="00021C3D">
        <w:t xml:space="preserve">, până la ora </w:t>
      </w:r>
      <w:r w:rsidRPr="00BB12B9">
        <w:rPr>
          <w:b/>
          <w:bCs/>
        </w:rPr>
        <w:t>15.00</w:t>
      </w:r>
      <w:r w:rsidRPr="00021C3D">
        <w:t xml:space="preserve">, la sediul U.M. 01853 Capu Midia şi pe </w:t>
      </w:r>
      <w:r w:rsidRPr="00021C3D">
        <w:rPr>
          <w:i/>
        </w:rPr>
        <w:t>www.roaf.ro</w:t>
      </w:r>
      <w:r w:rsidRPr="00021C3D">
        <w:t>.</w:t>
      </w:r>
    </w:p>
    <w:p w:rsidR="00C11099" w:rsidRPr="00021C3D" w:rsidRDefault="00C11099" w:rsidP="00C11099">
      <w:pPr>
        <w:tabs>
          <w:tab w:val="left" w:pos="720"/>
        </w:tabs>
        <w:ind w:firstLine="720"/>
        <w:jc w:val="both"/>
      </w:pPr>
      <w:r w:rsidRPr="00021C3D">
        <w:rPr>
          <w:b/>
        </w:rPr>
        <w:t xml:space="preserve">Eventualele contestaţii privind rezultatul probei scrise </w:t>
      </w:r>
      <w:r w:rsidRPr="00021C3D">
        <w:t xml:space="preserve">se depun la sediul U.M. 01853 Capu Midia, în data de </w:t>
      </w:r>
      <w:r w:rsidR="00BB12B9">
        <w:rPr>
          <w:b/>
          <w:bCs/>
        </w:rPr>
        <w:t>30</w:t>
      </w:r>
      <w:r w:rsidR="00BB12B9" w:rsidRPr="00BB12B9">
        <w:rPr>
          <w:b/>
          <w:bCs/>
        </w:rPr>
        <w:t>.10.2026</w:t>
      </w:r>
      <w:r w:rsidRPr="00021C3D">
        <w:t xml:space="preserve">, până la ora </w:t>
      </w:r>
      <w:r w:rsidRPr="00BB12B9">
        <w:t>13.30;</w:t>
      </w:r>
      <w:r w:rsidRPr="00021C3D">
        <w:t xml:space="preserve"> </w:t>
      </w:r>
    </w:p>
    <w:p w:rsidR="00C11099" w:rsidRPr="00021C3D" w:rsidRDefault="00C11099" w:rsidP="00C11099">
      <w:pPr>
        <w:tabs>
          <w:tab w:val="left" w:pos="720"/>
        </w:tabs>
        <w:ind w:firstLine="720"/>
        <w:jc w:val="both"/>
      </w:pPr>
      <w:r w:rsidRPr="00021C3D">
        <w:rPr>
          <w:b/>
        </w:rPr>
        <w:t>Persoană de contact</w:t>
      </w:r>
      <w:r w:rsidRPr="00021C3D">
        <w:t xml:space="preserve"> secretarul comisiei de concurs, telefon 0241.765.400 int. 120.</w:t>
      </w:r>
    </w:p>
    <w:p w:rsidR="00C11099" w:rsidRPr="00BB12B9" w:rsidRDefault="00C11099" w:rsidP="00C11099">
      <w:pPr>
        <w:tabs>
          <w:tab w:val="left" w:pos="720"/>
        </w:tabs>
        <w:jc w:val="both"/>
        <w:rPr>
          <w:color w:val="FF0000"/>
        </w:rPr>
      </w:pPr>
      <w:r w:rsidRPr="00021C3D">
        <w:rPr>
          <w:b/>
        </w:rPr>
        <w:t xml:space="preserve">            </w:t>
      </w:r>
      <w:r w:rsidRPr="00BB12B9">
        <w:rPr>
          <w:b/>
        </w:rPr>
        <w:t xml:space="preserve">Rezultatul soluţionării contestaţiilor cu privire la proba scrisă </w:t>
      </w:r>
      <w:r w:rsidRPr="00BB12B9">
        <w:t xml:space="preserve">se afişează la sediul U.M. 01853 Capu Midia şi pe </w:t>
      </w:r>
      <w:r w:rsidRPr="00BB12B9">
        <w:rPr>
          <w:i/>
        </w:rPr>
        <w:t>www.roaf.ro</w:t>
      </w:r>
      <w:r w:rsidRPr="00BB12B9">
        <w:t>., în data de</w:t>
      </w:r>
      <w:r w:rsidRPr="00BB12B9">
        <w:rPr>
          <w:b/>
        </w:rPr>
        <w:t xml:space="preserve"> </w:t>
      </w:r>
      <w:r w:rsidR="00BB12B9" w:rsidRPr="00BB12B9">
        <w:rPr>
          <w:b/>
          <w:bCs/>
        </w:rPr>
        <w:t>03</w:t>
      </w:r>
      <w:r w:rsidRPr="00BB12B9">
        <w:rPr>
          <w:b/>
          <w:bCs/>
        </w:rPr>
        <w:t>.</w:t>
      </w:r>
      <w:r w:rsidR="00BB12B9" w:rsidRPr="00BB12B9">
        <w:rPr>
          <w:b/>
          <w:bCs/>
        </w:rPr>
        <w:t>11</w:t>
      </w:r>
      <w:r w:rsidRPr="00BB12B9">
        <w:rPr>
          <w:b/>
          <w:bCs/>
        </w:rPr>
        <w:t>.2026</w:t>
      </w:r>
      <w:r w:rsidRPr="00BB12B9">
        <w:t>, ora 14.3</w:t>
      </w:r>
      <w:r w:rsidR="00C63055" w:rsidRPr="00BB12B9">
        <w:t>0.</w:t>
      </w:r>
    </w:p>
    <w:p w:rsidR="00C11099" w:rsidRPr="00BB12B9" w:rsidRDefault="00C11099" w:rsidP="00BF07C9">
      <w:pPr>
        <w:widowControl w:val="0"/>
        <w:numPr>
          <w:ilvl w:val="0"/>
          <w:numId w:val="1"/>
        </w:numPr>
        <w:tabs>
          <w:tab w:val="num" w:pos="0"/>
          <w:tab w:val="left" w:pos="851"/>
          <w:tab w:val="left" w:pos="966"/>
        </w:tabs>
        <w:autoSpaceDE w:val="0"/>
        <w:autoSpaceDN w:val="0"/>
        <w:adjustRightInd w:val="0"/>
        <w:spacing w:line="276" w:lineRule="auto"/>
        <w:ind w:left="0" w:firstLine="567"/>
        <w:jc w:val="both"/>
      </w:pPr>
      <w:r w:rsidRPr="00BB12B9">
        <w:rPr>
          <w:b/>
          <w:u w:val="single"/>
        </w:rPr>
        <w:t>Interviul</w:t>
      </w:r>
      <w:r w:rsidRPr="00BB12B9">
        <w:rPr>
          <w:b/>
        </w:rPr>
        <w:t xml:space="preserve">: </w:t>
      </w:r>
      <w:r w:rsidRPr="00BB12B9">
        <w:t xml:space="preserve">se desfăşoară la sediul U.M. 01853 Capu Midia, în data de </w:t>
      </w:r>
      <w:r w:rsidR="00BB12B9" w:rsidRPr="00BB12B9">
        <w:rPr>
          <w:b/>
          <w:bCs/>
        </w:rPr>
        <w:t>04.11.2026</w:t>
      </w:r>
      <w:r w:rsidRPr="00BB12B9">
        <w:t xml:space="preserve">, începând cu ora </w:t>
      </w:r>
      <w:r w:rsidR="00C63055" w:rsidRPr="00BB12B9">
        <w:t>10</w:t>
      </w:r>
      <w:r w:rsidRPr="00BB12B9">
        <w:t>.</w:t>
      </w:r>
      <w:r w:rsidR="00C63055" w:rsidRPr="00BB12B9">
        <w:t>00</w:t>
      </w:r>
      <w:r w:rsidRPr="00BB12B9">
        <w:t>.</w:t>
      </w:r>
    </w:p>
    <w:p w:rsidR="00C11099" w:rsidRPr="00021C3D" w:rsidRDefault="00C11099" w:rsidP="00C11099">
      <w:pPr>
        <w:widowControl w:val="0"/>
        <w:tabs>
          <w:tab w:val="left" w:pos="900"/>
          <w:tab w:val="num" w:pos="3660"/>
        </w:tabs>
        <w:autoSpaceDE w:val="0"/>
        <w:autoSpaceDN w:val="0"/>
        <w:adjustRightInd w:val="0"/>
        <w:spacing w:line="276" w:lineRule="auto"/>
        <w:ind w:firstLine="567"/>
        <w:jc w:val="both"/>
      </w:pPr>
      <w:r w:rsidRPr="00021C3D">
        <w:rPr>
          <w:b/>
        </w:rPr>
        <w:t xml:space="preserve">Rezultatul la interviu </w:t>
      </w:r>
      <w:r w:rsidRPr="00021C3D">
        <w:t xml:space="preserve">se afişează în data de </w:t>
      </w:r>
      <w:r w:rsidR="00BB12B9" w:rsidRPr="00BB12B9">
        <w:rPr>
          <w:b/>
          <w:bCs/>
        </w:rPr>
        <w:t>04.11.2026</w:t>
      </w:r>
      <w:r w:rsidRPr="00021C3D">
        <w:t xml:space="preserve">, până la ora </w:t>
      </w:r>
      <w:r w:rsidR="00C63055" w:rsidRPr="00BB12B9">
        <w:t>14</w:t>
      </w:r>
      <w:r w:rsidRPr="00BB12B9">
        <w:t>.</w:t>
      </w:r>
      <w:r w:rsidR="00C63055" w:rsidRPr="00BB12B9">
        <w:t>30</w:t>
      </w:r>
      <w:r w:rsidRPr="00BB12B9">
        <w:t>,</w:t>
      </w:r>
      <w:r w:rsidRPr="00021C3D">
        <w:t xml:space="preserve"> la sediul U.M. 01853 Capu Midia şi pe pagina de internet a </w:t>
      </w:r>
      <w:r w:rsidRPr="00BB12B9">
        <w:rPr>
          <w:rStyle w:val="Bodytext105ptNotBold0"/>
          <w:b w:val="0"/>
          <w:color w:val="auto"/>
          <w:sz w:val="24"/>
          <w:szCs w:val="24"/>
        </w:rPr>
        <w:t>Forţelor Aeriene</w:t>
      </w:r>
      <w:r w:rsidRPr="00021C3D">
        <w:t xml:space="preserve">,  </w:t>
      </w:r>
      <w:hyperlink r:id="rId7" w:history="1">
        <w:r w:rsidRPr="00021C3D">
          <w:rPr>
            <w:i/>
          </w:rPr>
          <w:t>www.roaf.ro</w:t>
        </w:r>
      </w:hyperlink>
      <w:r w:rsidRPr="00021C3D">
        <w:t>.</w:t>
      </w:r>
    </w:p>
    <w:p w:rsidR="00BB12B9" w:rsidRDefault="00C11099" w:rsidP="00C11099">
      <w:pPr>
        <w:tabs>
          <w:tab w:val="left" w:pos="720"/>
        </w:tabs>
        <w:ind w:firstLine="720"/>
        <w:jc w:val="both"/>
      </w:pPr>
      <w:r w:rsidRPr="00021C3D">
        <w:rPr>
          <w:b/>
        </w:rPr>
        <w:t xml:space="preserve">Eventuale contestaţii privind rezultatul interviului </w:t>
      </w:r>
      <w:r w:rsidRPr="00021C3D">
        <w:t xml:space="preserve">se depun la sediul U.M. 01853 Capu Midia, în data de </w:t>
      </w:r>
      <w:r w:rsidR="00BB12B9" w:rsidRPr="00BB12B9">
        <w:rPr>
          <w:b/>
          <w:bCs/>
        </w:rPr>
        <w:t>0</w:t>
      </w:r>
      <w:r w:rsidR="00BB12B9">
        <w:rPr>
          <w:b/>
          <w:bCs/>
        </w:rPr>
        <w:t>5</w:t>
      </w:r>
      <w:r w:rsidR="00BB12B9" w:rsidRPr="00BB12B9">
        <w:rPr>
          <w:b/>
          <w:bCs/>
        </w:rPr>
        <w:t>.11.2026</w:t>
      </w:r>
      <w:r w:rsidRPr="00021C3D">
        <w:t xml:space="preserve">, până la ora </w:t>
      </w:r>
      <w:r w:rsidRPr="00BB12B9">
        <w:t>14.30;</w:t>
      </w:r>
    </w:p>
    <w:p w:rsidR="00C11099" w:rsidRPr="00021C3D" w:rsidRDefault="00C11099" w:rsidP="00C11099">
      <w:pPr>
        <w:tabs>
          <w:tab w:val="left" w:pos="720"/>
        </w:tabs>
        <w:ind w:firstLine="720"/>
        <w:jc w:val="both"/>
      </w:pPr>
      <w:r w:rsidRPr="00021C3D">
        <w:t xml:space="preserve"> </w:t>
      </w:r>
      <w:r w:rsidRPr="00021C3D">
        <w:rPr>
          <w:b/>
        </w:rPr>
        <w:t>Persoană de contact</w:t>
      </w:r>
      <w:r w:rsidRPr="00021C3D">
        <w:t xml:space="preserve"> secretarul comisiei de concurs, telefon telefon 0241.765.400 int. 120.</w:t>
      </w:r>
    </w:p>
    <w:p w:rsidR="00C11099" w:rsidRPr="00021C3D" w:rsidRDefault="00C11099" w:rsidP="00C11099">
      <w:pPr>
        <w:tabs>
          <w:tab w:val="left" w:pos="851"/>
        </w:tabs>
        <w:spacing w:line="276" w:lineRule="auto"/>
        <w:ind w:firstLine="567"/>
        <w:jc w:val="both"/>
      </w:pPr>
      <w:r w:rsidRPr="00021C3D">
        <w:rPr>
          <w:b/>
        </w:rPr>
        <w:t xml:space="preserve">Rezultatul soluţionării contestaţiilor cu privire la interviu </w:t>
      </w:r>
      <w:r w:rsidRPr="00021C3D">
        <w:t xml:space="preserve">se afişează la sediul U.M. 01853 Capu Midia şi pe pagina de internet a </w:t>
      </w:r>
      <w:r w:rsidRPr="00021C3D">
        <w:rPr>
          <w:rStyle w:val="Bodytext105ptNotBold0"/>
          <w:b w:val="0"/>
          <w:color w:val="auto"/>
        </w:rPr>
        <w:t>Forţelor Aeriene</w:t>
      </w:r>
      <w:r w:rsidRPr="00021C3D">
        <w:t xml:space="preserve">,  </w:t>
      </w:r>
      <w:hyperlink r:id="rId8" w:history="1">
        <w:r w:rsidRPr="00021C3D">
          <w:rPr>
            <w:i/>
          </w:rPr>
          <w:t>www.roaf.ro</w:t>
        </w:r>
      </w:hyperlink>
      <w:r w:rsidRPr="00021C3D">
        <w:t xml:space="preserve">, în data </w:t>
      </w:r>
      <w:r w:rsidRPr="00BB12B9">
        <w:t xml:space="preserve">de </w:t>
      </w:r>
      <w:r w:rsidR="00BB12B9" w:rsidRPr="00BB12B9">
        <w:rPr>
          <w:b/>
          <w:bCs/>
        </w:rPr>
        <w:t>09.11.2026</w:t>
      </w:r>
      <w:r w:rsidRPr="00BB12B9">
        <w:t>, până la</w:t>
      </w:r>
      <w:r w:rsidRPr="00021C3D">
        <w:t xml:space="preserve"> ora </w:t>
      </w:r>
      <w:r w:rsidRPr="00BB12B9">
        <w:t>14.30.</w:t>
      </w:r>
    </w:p>
    <w:p w:rsidR="00C11099" w:rsidRPr="00021C3D" w:rsidRDefault="00C11099" w:rsidP="00C11099">
      <w:pPr>
        <w:widowControl w:val="0"/>
        <w:tabs>
          <w:tab w:val="left" w:pos="900"/>
          <w:tab w:val="num" w:pos="3660"/>
        </w:tabs>
        <w:autoSpaceDE w:val="0"/>
        <w:autoSpaceDN w:val="0"/>
        <w:adjustRightInd w:val="0"/>
        <w:spacing w:line="276" w:lineRule="auto"/>
        <w:ind w:firstLine="567"/>
        <w:jc w:val="both"/>
      </w:pPr>
      <w:r w:rsidRPr="00021C3D">
        <w:rPr>
          <w:b/>
          <w:u w:val="single"/>
        </w:rPr>
        <w:t>Rezultatele finale ale concursului</w:t>
      </w:r>
      <w:r w:rsidRPr="00021C3D">
        <w:t xml:space="preserve"> se afişează la sediul U.M. 01853 Capu Midia şi pe pagina de internet a </w:t>
      </w:r>
      <w:r w:rsidRPr="00021C3D">
        <w:rPr>
          <w:rStyle w:val="Bodytext105ptNotBold0"/>
          <w:b w:val="0"/>
          <w:color w:val="auto"/>
        </w:rPr>
        <w:t>Forţelor Aeriene</w:t>
      </w:r>
      <w:r w:rsidRPr="00021C3D">
        <w:t xml:space="preserve">,  </w:t>
      </w:r>
      <w:hyperlink r:id="rId9" w:history="1">
        <w:r w:rsidRPr="00021C3D">
          <w:rPr>
            <w:i/>
          </w:rPr>
          <w:t>www.roaf.ro</w:t>
        </w:r>
      </w:hyperlink>
      <w:r w:rsidRPr="00021C3D">
        <w:t xml:space="preserve">, în data de </w:t>
      </w:r>
      <w:r w:rsidR="004D081E">
        <w:rPr>
          <w:b/>
          <w:bCs/>
        </w:rPr>
        <w:t>10</w:t>
      </w:r>
      <w:r w:rsidR="004D081E" w:rsidRPr="00BB12B9">
        <w:rPr>
          <w:b/>
          <w:bCs/>
        </w:rPr>
        <w:t>.11.2026</w:t>
      </w:r>
      <w:r w:rsidRPr="00021C3D">
        <w:t xml:space="preserve">, până la ora </w:t>
      </w:r>
      <w:r w:rsidRPr="004D081E">
        <w:t>14.30.</w:t>
      </w:r>
      <w:r w:rsidRPr="00021C3D">
        <w:t xml:space="preserve"> </w:t>
      </w:r>
    </w:p>
    <w:p w:rsidR="00C11099" w:rsidRPr="00021C3D" w:rsidRDefault="00C11099" w:rsidP="00C11099">
      <w:pPr>
        <w:spacing w:line="276" w:lineRule="auto"/>
        <w:jc w:val="both"/>
        <w:rPr>
          <w:b/>
        </w:rPr>
      </w:pPr>
    </w:p>
    <w:p w:rsidR="00DE189F" w:rsidRPr="00021C3D" w:rsidRDefault="00C11099" w:rsidP="00C11099">
      <w:pPr>
        <w:spacing w:line="276" w:lineRule="auto"/>
        <w:jc w:val="both"/>
        <w:rPr>
          <w:b/>
          <w:u w:val="single"/>
        </w:rPr>
      </w:pPr>
      <w:r w:rsidRPr="00C11099">
        <w:rPr>
          <w:b/>
        </w:rPr>
        <w:t xml:space="preserve">            </w:t>
      </w:r>
      <w:r w:rsidRPr="00021C3D">
        <w:rPr>
          <w:b/>
          <w:u w:val="single"/>
        </w:rPr>
        <w:t>BIBLIOGRAFIA:</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nr. 82/24.12.1991- Legea contabilităţii;</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346/2006, privind organizarea şi funcţionarea Ministerului Apărării.</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22/1969, privind angajarea gestionarilor, constituirea de garanţii şi răspunderea în legătură cu gestionarea bunurilor agenţilor economici, autorităţilor sau instituţiilor publice;</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500/2002, privind finanţele publice;</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227/2015 privind Noul Cod Fiscal (Titlurile IV şi V);</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cadru nr. 153/28.06.2017 privind salarizarea personalului plătit din fonduri publice;</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nr. 223/24.07.2015 privind pensiile militare de stat;</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Legea nr.263/16.10.2010 privind sistemul unitar de pensii;</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Decret nr. 209/05.07.1976 pentru aprobarea Regulamentului operaţiilor de casă ale unităţilor socialiste;</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Hotărârea Guvernului nr. 1/06.01.2016 pentru aprobarea Normelor metodologice de aplicare a Legii nr. 227/2015 privind Codul fiscal;</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Hotărârea Guvernului nr. 264/13.03.2003 privind stabilirea acţiunilor şi categoriilor de cheltuieli, criteriilor, procedurilor şi limitelor pentru efectuarea de plăţi în avans din fonduri publice, republicată;</w:t>
      </w:r>
    </w:p>
    <w:p w:rsidR="004362C6" w:rsidRPr="00005358" w:rsidRDefault="004362C6" w:rsidP="004362C6">
      <w:pPr>
        <w:pStyle w:val="ListParagraph"/>
        <w:numPr>
          <w:ilvl w:val="0"/>
          <w:numId w:val="9"/>
        </w:numPr>
        <w:tabs>
          <w:tab w:val="left" w:pos="0"/>
        </w:tabs>
        <w:spacing w:line="300" w:lineRule="exact"/>
        <w:rPr>
          <w:rFonts w:ascii="Times New Roman" w:hAnsi="Times New Roman"/>
          <w:strike/>
          <w:color w:val="000000"/>
          <w:sz w:val="24"/>
          <w:szCs w:val="24"/>
        </w:rPr>
      </w:pPr>
      <w:r w:rsidRPr="00005358">
        <w:rPr>
          <w:rFonts w:ascii="Times New Roman" w:hAnsi="Times New Roman"/>
          <w:color w:val="000000"/>
          <w:sz w:val="24"/>
          <w:szCs w:val="24"/>
        </w:rPr>
        <w:t>Hotărârea Guvernului nr. 714/13.09.2018 privind drepturile şi obligaţiile personalului autorităţilor şi instituţiilor publice pe perioada delegării şi detaşării în altă localitate, precum şi în cazul deplasării în interesul serviciului;</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Ordonanţa de urgenţă a Guvernului nr.146/31.10.2002 privind formarea şi utilizarea resurselor derulate prin trezoreria statului;</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Ordonanţa Guvernului 119/31.08.1999, privind controlul intern/managerial şi controlul financiar preventiv;</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 xml:space="preserve">Ordonanţa Guvernului 121/28.08.1998, privind răspunderea materială a militarilor; </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lastRenderedPageBreak/>
        <w:t>Ordonanţa Guvernului nr. 22/30.01.2002 privind executarea obligaţiilor de plată ale instituţiilor publice, stabilite prin titluri executorii;</w:t>
      </w:r>
    </w:p>
    <w:p w:rsidR="004362C6" w:rsidRPr="00005358" w:rsidRDefault="004362C6" w:rsidP="004362C6">
      <w:pPr>
        <w:pStyle w:val="ListParagraph"/>
        <w:numPr>
          <w:ilvl w:val="0"/>
          <w:numId w:val="9"/>
        </w:numPr>
        <w:autoSpaceDE w:val="0"/>
        <w:autoSpaceDN w:val="0"/>
        <w:contextualSpacing/>
        <w:rPr>
          <w:rFonts w:ascii="Times New Roman" w:hAnsi="Times New Roman"/>
          <w:color w:val="000000"/>
          <w:sz w:val="24"/>
          <w:szCs w:val="24"/>
        </w:rPr>
      </w:pPr>
      <w:r w:rsidRPr="00005358">
        <w:rPr>
          <w:rFonts w:ascii="Times New Roman" w:hAnsi="Times New Roman"/>
          <w:color w:val="000000"/>
          <w:sz w:val="24"/>
          <w:szCs w:val="24"/>
        </w:rPr>
        <w:t>ORDIN Nr. 1.140  din 14 iulie 2025 pentru aprobarea Normelor metodologice privind angajarea, lichidarea, ordonanţarea şi plata cheltuielilor bugetare</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Ordinul ministrului finanţelor publice nr.1954/16.12.2005 pentru aprobarea Clasificaţiei indicatorilor privind finanţele publice;</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Ordinul ministrului finanţelor publice 923/11.07.2014, pentru aprobarea Normelor metodologice generale referitoare la exercitarea controlului financiar preventiv;</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Ordinul ministrului finanţelor publice 2634/05.11.2015, privind documentele financiar-contabile;</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Ordinul ministrului finanţelor publice 2861/09.10.2009, pentru aprobarea Normelor privind organizarea şi efectuarea inventarierii elementelor de natura activelor, datoriilor şi capitalurilor proprii;</w:t>
      </w:r>
    </w:p>
    <w:p w:rsidR="004362C6" w:rsidRPr="00005358" w:rsidRDefault="004362C6" w:rsidP="004362C6">
      <w:pPr>
        <w:pStyle w:val="ListParagraph"/>
        <w:numPr>
          <w:ilvl w:val="0"/>
          <w:numId w:val="9"/>
        </w:numPr>
        <w:tabs>
          <w:tab w:val="left" w:pos="0"/>
        </w:tabs>
        <w:spacing w:line="300" w:lineRule="exact"/>
        <w:rPr>
          <w:rFonts w:ascii="Times New Roman" w:hAnsi="Times New Roman"/>
          <w:color w:val="000000"/>
          <w:sz w:val="24"/>
          <w:szCs w:val="24"/>
        </w:rPr>
      </w:pPr>
      <w:r w:rsidRPr="00005358">
        <w:rPr>
          <w:rFonts w:ascii="Times New Roman" w:hAnsi="Times New Roman"/>
          <w:color w:val="000000"/>
          <w:sz w:val="24"/>
          <w:szCs w:val="24"/>
        </w:rPr>
        <w:t>Ordinul ministrului apărării naţionale nr. 25/25.02.2012, pentru pentru aprobarea Instrucţiunilor privind funcţiile de gestionar, constituirea de garanţii, răspunderea gestionarilor, predarea-primirea gestiunilor şi gestionarea bunurilor în Ministerul Apărării Naţionale;</w:t>
      </w:r>
    </w:p>
    <w:p w:rsidR="004362C6" w:rsidRPr="00005358" w:rsidRDefault="004362C6" w:rsidP="004362C6">
      <w:pPr>
        <w:pStyle w:val="ListParagraph"/>
        <w:numPr>
          <w:ilvl w:val="0"/>
          <w:numId w:val="9"/>
        </w:numPr>
        <w:tabs>
          <w:tab w:val="left" w:pos="0"/>
        </w:tabs>
        <w:spacing w:line="300" w:lineRule="exact"/>
        <w:rPr>
          <w:rFonts w:ascii="Times New Roman" w:hAnsi="Times New Roman"/>
          <w:strike/>
          <w:color w:val="000000"/>
          <w:sz w:val="24"/>
          <w:szCs w:val="24"/>
        </w:rPr>
      </w:pPr>
      <w:r w:rsidRPr="00005358">
        <w:rPr>
          <w:rFonts w:ascii="Times New Roman" w:hAnsi="Times New Roman"/>
          <w:color w:val="000000"/>
          <w:sz w:val="24"/>
          <w:szCs w:val="24"/>
          <w:lang w:val="ro-MO"/>
        </w:rPr>
        <w:t>Ordinul secretarului general al Guvernului nr. 600/20.04.2018, pentru aprobarea Codului controlului intern managerial al entităţilor publice;</w:t>
      </w:r>
    </w:p>
    <w:p w:rsidR="004362C6" w:rsidRPr="00005358" w:rsidRDefault="004362C6" w:rsidP="004362C6">
      <w:pPr>
        <w:pStyle w:val="ListParagraph"/>
        <w:numPr>
          <w:ilvl w:val="0"/>
          <w:numId w:val="9"/>
        </w:numPr>
        <w:contextualSpacing/>
        <w:rPr>
          <w:rFonts w:ascii="Times New Roman" w:hAnsi="Times New Roman"/>
          <w:color w:val="000000"/>
          <w:sz w:val="24"/>
          <w:szCs w:val="24"/>
          <w:lang w:val="en-US"/>
        </w:rPr>
      </w:pPr>
      <w:r w:rsidRPr="00005358">
        <w:rPr>
          <w:rFonts w:ascii="Times New Roman" w:hAnsi="Times New Roman"/>
          <w:color w:val="000000"/>
          <w:sz w:val="24"/>
          <w:szCs w:val="24"/>
          <w:lang w:val="fr-FR"/>
        </w:rPr>
        <w:t xml:space="preserve">H.G. nr. 1198/2022 privind drepturile de transport pe teritoriul național, ale personalului din instituțiile </w:t>
      </w:r>
      <w:proofErr w:type="gramStart"/>
      <w:r w:rsidRPr="00005358">
        <w:rPr>
          <w:rFonts w:ascii="Times New Roman" w:hAnsi="Times New Roman"/>
          <w:color w:val="000000"/>
          <w:sz w:val="24"/>
          <w:szCs w:val="24"/>
          <w:lang w:val="fr-FR"/>
        </w:rPr>
        <w:t>de apărare</w:t>
      </w:r>
      <w:proofErr w:type="gramEnd"/>
      <w:r w:rsidRPr="00005358">
        <w:rPr>
          <w:rFonts w:ascii="Times New Roman" w:hAnsi="Times New Roman"/>
          <w:color w:val="000000"/>
          <w:sz w:val="24"/>
          <w:szCs w:val="24"/>
          <w:lang w:val="fr-FR"/>
        </w:rPr>
        <w:t xml:space="preserve"> ordine publică și securitate națională</w:t>
      </w:r>
    </w:p>
    <w:p w:rsidR="004362C6" w:rsidRPr="00005358" w:rsidRDefault="004362C6" w:rsidP="004362C6">
      <w:pPr>
        <w:pStyle w:val="ListParagraph"/>
        <w:numPr>
          <w:ilvl w:val="0"/>
          <w:numId w:val="9"/>
        </w:numPr>
        <w:contextualSpacing/>
        <w:rPr>
          <w:rFonts w:ascii="Times New Roman" w:hAnsi="Times New Roman"/>
          <w:color w:val="000000"/>
          <w:sz w:val="24"/>
          <w:szCs w:val="24"/>
          <w:lang w:val="en-US"/>
        </w:rPr>
      </w:pPr>
      <w:r w:rsidRPr="00005358">
        <w:rPr>
          <w:rFonts w:ascii="Times New Roman" w:hAnsi="Times New Roman"/>
          <w:color w:val="000000"/>
          <w:sz w:val="24"/>
          <w:szCs w:val="24"/>
          <w:lang w:val="fr-FR"/>
        </w:rPr>
        <w:t>Legea nr. 168/2020 pirvind recunoașterea meritelor personalului participant la acțiuni militare și acordarea unor drepturi acestuia, familiei acestuia și urmașilor celui decedat.</w:t>
      </w:r>
    </w:p>
    <w:p w:rsidR="004362C6" w:rsidRPr="00005358" w:rsidRDefault="004362C6" w:rsidP="004362C6">
      <w:pPr>
        <w:pStyle w:val="ListParagraph"/>
        <w:numPr>
          <w:ilvl w:val="0"/>
          <w:numId w:val="9"/>
        </w:numPr>
        <w:contextualSpacing/>
        <w:rPr>
          <w:rFonts w:ascii="Times New Roman" w:hAnsi="Times New Roman"/>
          <w:color w:val="000000"/>
          <w:sz w:val="24"/>
          <w:szCs w:val="24"/>
          <w:lang w:val="en-US"/>
        </w:rPr>
      </w:pPr>
      <w:r w:rsidRPr="00005358">
        <w:rPr>
          <w:rFonts w:ascii="Times New Roman" w:hAnsi="Times New Roman"/>
          <w:color w:val="000000"/>
          <w:sz w:val="24"/>
          <w:szCs w:val="24"/>
          <w:lang w:val="en-US"/>
        </w:rPr>
        <w:t>Ordinul ministrului finanţelor publice nr. 1235 din 2003 pentru aprobarea Normelor metodologice de aplicare a prevederilor Ordonanţei de urgenţă a Guvernului nr. 146/2002 privind formarea şi utilizarea resurselor derulate prin trezoreria statului, aprobată cu modificări prin Legea nr. 201/2003</w:t>
      </w:r>
    </w:p>
    <w:p w:rsidR="004362C6" w:rsidRPr="00005358" w:rsidRDefault="004362C6" w:rsidP="004362C6">
      <w:pPr>
        <w:pStyle w:val="ListParagraph"/>
        <w:numPr>
          <w:ilvl w:val="0"/>
          <w:numId w:val="9"/>
        </w:numPr>
        <w:contextualSpacing/>
        <w:rPr>
          <w:rFonts w:ascii="Times New Roman" w:hAnsi="Times New Roman"/>
          <w:color w:val="000000"/>
          <w:sz w:val="24"/>
          <w:szCs w:val="24"/>
          <w:lang w:val="en-US"/>
        </w:rPr>
      </w:pPr>
      <w:r w:rsidRPr="00005358">
        <w:rPr>
          <w:rFonts w:ascii="Times New Roman" w:hAnsi="Times New Roman"/>
          <w:color w:val="000000"/>
          <w:sz w:val="24"/>
          <w:szCs w:val="24"/>
          <w:lang w:val="fr-FR"/>
        </w:rPr>
        <w:t>Ordinul ministrului finanţelor publice nr. 517/2016 pentru aprobarea de proceduri aferente unor module care fac parte din procedura de funcţionare a sistemului naţional de raportare – Forexebug</w:t>
      </w:r>
    </w:p>
    <w:p w:rsidR="004362C6" w:rsidRPr="00005358" w:rsidRDefault="004362C6" w:rsidP="004362C6">
      <w:pPr>
        <w:pStyle w:val="ListParagraph"/>
        <w:numPr>
          <w:ilvl w:val="0"/>
          <w:numId w:val="9"/>
        </w:numPr>
        <w:contextualSpacing/>
        <w:rPr>
          <w:rFonts w:ascii="Times New Roman" w:hAnsi="Times New Roman"/>
          <w:color w:val="000000"/>
          <w:sz w:val="24"/>
          <w:szCs w:val="24"/>
          <w:lang w:val="en-US"/>
        </w:rPr>
      </w:pPr>
      <w:r w:rsidRPr="00005358">
        <w:rPr>
          <w:rFonts w:ascii="Times New Roman" w:hAnsi="Times New Roman"/>
          <w:color w:val="000000"/>
          <w:sz w:val="24"/>
          <w:szCs w:val="24"/>
          <w:lang w:val="en-US"/>
        </w:rPr>
        <w:t xml:space="preserve">Hotărârea Guvernului nr. 1867/22.12.2005 – privind stabilirea cuantumului şi condiţiilor de acordare a compensaţiei lunare pentru chirie cadrelor militare în activitate din Ministerul Apărării. </w:t>
      </w:r>
    </w:p>
    <w:p w:rsidR="004362C6" w:rsidRPr="00005358" w:rsidRDefault="004362C6" w:rsidP="004362C6">
      <w:pPr>
        <w:pStyle w:val="ListParagraph"/>
        <w:numPr>
          <w:ilvl w:val="0"/>
          <w:numId w:val="9"/>
        </w:numPr>
        <w:contextualSpacing/>
        <w:rPr>
          <w:rFonts w:ascii="Times New Roman" w:hAnsi="Times New Roman"/>
          <w:color w:val="000000"/>
          <w:sz w:val="24"/>
          <w:szCs w:val="24"/>
        </w:rPr>
      </w:pPr>
      <w:r w:rsidRPr="00005358">
        <w:rPr>
          <w:rFonts w:ascii="Times New Roman" w:hAnsi="Times New Roman"/>
          <w:color w:val="000000"/>
          <w:sz w:val="24"/>
          <w:szCs w:val="24"/>
        </w:rPr>
        <w:t>Hotărâre nr. 1336/2022 din 28 octombrie 2022 pentru aprobarea Regulamentului-cadru privind organizarea şi dezvoltarea carierei personalului contractual din sectorul bugetar plătit din fonduri publice</w:t>
      </w:r>
    </w:p>
    <w:p w:rsidR="004362C6" w:rsidRPr="00005358" w:rsidRDefault="004362C6" w:rsidP="004362C6">
      <w:pPr>
        <w:pStyle w:val="ListParagraph"/>
        <w:numPr>
          <w:ilvl w:val="0"/>
          <w:numId w:val="9"/>
        </w:numPr>
        <w:tabs>
          <w:tab w:val="left" w:pos="0"/>
        </w:tabs>
        <w:spacing w:line="300" w:lineRule="exact"/>
        <w:rPr>
          <w:rFonts w:ascii="Times New Roman" w:hAnsi="Times New Roman"/>
          <w:strike/>
          <w:color w:val="000000"/>
          <w:sz w:val="24"/>
          <w:szCs w:val="24"/>
        </w:rPr>
      </w:pPr>
      <w:r w:rsidRPr="00005358">
        <w:rPr>
          <w:rFonts w:ascii="Times New Roman" w:hAnsi="Times New Roman"/>
          <w:color w:val="000000"/>
          <w:sz w:val="24"/>
          <w:szCs w:val="24"/>
          <w:lang w:val="en-US"/>
        </w:rPr>
        <w:t>Ordonanţa Guvernului nr. 81/28.08.2003, privind reevaluarea şi amortizarea activelor fixe aflate în patrimoniul instituţiilor publice</w:t>
      </w:r>
    </w:p>
    <w:p w:rsidR="004362C6" w:rsidRPr="00005358" w:rsidRDefault="004362C6" w:rsidP="004362C6">
      <w:pPr>
        <w:pStyle w:val="ListParagraph"/>
        <w:numPr>
          <w:ilvl w:val="0"/>
          <w:numId w:val="9"/>
        </w:numPr>
        <w:autoSpaceDE w:val="0"/>
        <w:autoSpaceDN w:val="0"/>
        <w:contextualSpacing/>
        <w:rPr>
          <w:rFonts w:ascii="Times New Roman" w:hAnsi="Times New Roman"/>
          <w:color w:val="000000"/>
          <w:sz w:val="24"/>
          <w:szCs w:val="24"/>
        </w:rPr>
      </w:pPr>
      <w:r w:rsidRPr="00005358">
        <w:rPr>
          <w:rFonts w:ascii="Times New Roman" w:hAnsi="Times New Roman"/>
          <w:color w:val="000000"/>
          <w:sz w:val="24"/>
          <w:szCs w:val="24"/>
          <w:lang w:val="fr-FR"/>
        </w:rPr>
        <w:t xml:space="preserve">Hotărârea Guvernului nr. 2139/30.11.2004 pentru aprobarea Catalogului privind clasificarea şi duratele normale de funcţionare a mijloacelor fixe. </w:t>
      </w:r>
    </w:p>
    <w:p w:rsidR="004362C6" w:rsidRPr="00C263FE" w:rsidRDefault="004362C6" w:rsidP="004362C6">
      <w:pPr>
        <w:pStyle w:val="ListParagraph"/>
        <w:numPr>
          <w:ilvl w:val="0"/>
          <w:numId w:val="9"/>
        </w:numPr>
        <w:autoSpaceDE w:val="0"/>
        <w:autoSpaceDN w:val="0"/>
        <w:contextualSpacing/>
        <w:rPr>
          <w:rFonts w:ascii="Times New Roman" w:hAnsi="Times New Roman"/>
          <w:color w:val="000000"/>
          <w:sz w:val="24"/>
          <w:szCs w:val="24"/>
        </w:rPr>
      </w:pPr>
      <w:r w:rsidRPr="00005358">
        <w:rPr>
          <w:rFonts w:ascii="Times New Roman" w:hAnsi="Times New Roman"/>
          <w:color w:val="000000"/>
          <w:sz w:val="24"/>
          <w:szCs w:val="24"/>
          <w:lang w:val="fr-FR"/>
        </w:rPr>
        <w:t xml:space="preserve">Ordinul ministrului finanţelor publice nr. 3471/25.11.2008 pentru aprobarea Normelor metodologice privind reevaluarea şi amortizarea activelor fixe aflate în patrimoniul instituţiilor publice. </w:t>
      </w:r>
    </w:p>
    <w:p w:rsidR="004362C6" w:rsidRPr="00CD0371" w:rsidRDefault="004362C6" w:rsidP="004362C6">
      <w:pPr>
        <w:pStyle w:val="ListParagraph"/>
        <w:numPr>
          <w:ilvl w:val="0"/>
          <w:numId w:val="9"/>
        </w:numPr>
        <w:autoSpaceDE w:val="0"/>
        <w:autoSpaceDN w:val="0"/>
        <w:adjustRightInd w:val="0"/>
        <w:contextualSpacing/>
        <w:rPr>
          <w:rFonts w:ascii="Times New Roman" w:hAnsi="Times New Roman"/>
          <w:color w:val="000000"/>
          <w:sz w:val="24"/>
          <w:szCs w:val="24"/>
        </w:rPr>
      </w:pPr>
      <w:r w:rsidRPr="00CD0371">
        <w:rPr>
          <w:rFonts w:ascii="Times New Roman" w:hAnsi="Times New Roman"/>
          <w:color w:val="000000"/>
          <w:sz w:val="24"/>
          <w:szCs w:val="24"/>
        </w:rPr>
        <w:t>Ordinul nr. 1917 din 12 decembrie 2005 pentru aprobarea Normelor metodologice privind organizarea şi conducerea contabilităţii instituţiilor publice, Planul de conturi pentru instituţiile publice şi instrucţiunile de aplicare a acestuia;</w:t>
      </w:r>
    </w:p>
    <w:p w:rsidR="004362C6" w:rsidRPr="00CD0371" w:rsidRDefault="004362C6" w:rsidP="004362C6">
      <w:pPr>
        <w:pStyle w:val="ListParagraph"/>
        <w:numPr>
          <w:ilvl w:val="0"/>
          <w:numId w:val="9"/>
        </w:numPr>
        <w:autoSpaceDE w:val="0"/>
        <w:autoSpaceDN w:val="0"/>
        <w:adjustRightInd w:val="0"/>
        <w:contextualSpacing/>
        <w:rPr>
          <w:rFonts w:ascii="Times New Roman" w:hAnsi="Times New Roman"/>
          <w:color w:val="000000"/>
          <w:sz w:val="24"/>
          <w:szCs w:val="24"/>
        </w:rPr>
      </w:pPr>
      <w:r w:rsidRPr="00CD0371">
        <w:rPr>
          <w:rFonts w:ascii="Times New Roman" w:hAnsi="Times New Roman"/>
          <w:color w:val="000000"/>
          <w:sz w:val="24"/>
          <w:szCs w:val="24"/>
        </w:rPr>
        <w:t>Ordonanţă De Urgenţă Nr. 111 din 8 decembrie 2010 privind concediul şi indemnizaţia lunară pentru creşterea copiilor</w:t>
      </w:r>
    </w:p>
    <w:p w:rsidR="004362C6" w:rsidRPr="00CD0371" w:rsidRDefault="004362C6" w:rsidP="004362C6">
      <w:pPr>
        <w:pStyle w:val="ListParagraph"/>
        <w:numPr>
          <w:ilvl w:val="0"/>
          <w:numId w:val="9"/>
        </w:numPr>
        <w:autoSpaceDE w:val="0"/>
        <w:autoSpaceDN w:val="0"/>
        <w:adjustRightInd w:val="0"/>
        <w:contextualSpacing/>
        <w:rPr>
          <w:rFonts w:ascii="Times New Roman" w:hAnsi="Times New Roman"/>
          <w:color w:val="000000"/>
          <w:sz w:val="24"/>
          <w:szCs w:val="24"/>
        </w:rPr>
      </w:pPr>
      <w:r w:rsidRPr="00CD0371">
        <w:rPr>
          <w:rFonts w:ascii="Times New Roman" w:hAnsi="Times New Roman"/>
          <w:color w:val="000000"/>
          <w:sz w:val="24"/>
          <w:szCs w:val="24"/>
        </w:rPr>
        <w:t>LEGE nr. 53 din 24 ianuarie 2003 CODUL MUNCII</w:t>
      </w:r>
    </w:p>
    <w:p w:rsidR="004362C6" w:rsidRPr="00CD0371" w:rsidRDefault="004362C6" w:rsidP="004362C6">
      <w:pPr>
        <w:pStyle w:val="ListParagraph"/>
        <w:numPr>
          <w:ilvl w:val="0"/>
          <w:numId w:val="9"/>
        </w:numPr>
        <w:autoSpaceDE w:val="0"/>
        <w:autoSpaceDN w:val="0"/>
        <w:adjustRightInd w:val="0"/>
        <w:contextualSpacing/>
        <w:rPr>
          <w:rFonts w:ascii="Times New Roman" w:hAnsi="Times New Roman"/>
          <w:color w:val="000000"/>
          <w:sz w:val="24"/>
          <w:szCs w:val="24"/>
        </w:rPr>
      </w:pPr>
      <w:r w:rsidRPr="00CD0371">
        <w:rPr>
          <w:rFonts w:ascii="Times New Roman" w:hAnsi="Times New Roman"/>
          <w:color w:val="000000"/>
          <w:sz w:val="24"/>
          <w:szCs w:val="24"/>
        </w:rPr>
        <w:t>ORDIN nr. M.256 din 21 noiembrie 2024 pentru aprobarea Normelor specifice privind organizarea şi conducerea contabilităţii în Ministerul Apărării Naţionale</w:t>
      </w:r>
    </w:p>
    <w:p w:rsidR="00DE189F" w:rsidRPr="00021C3D" w:rsidRDefault="00C11099" w:rsidP="00C11099">
      <w:pPr>
        <w:spacing w:line="276" w:lineRule="auto"/>
        <w:jc w:val="both"/>
        <w:rPr>
          <w:b/>
          <w:u w:val="single"/>
        </w:rPr>
      </w:pPr>
      <w:r w:rsidRPr="00C11099">
        <w:rPr>
          <w:b/>
        </w:rPr>
        <w:t xml:space="preserve">            </w:t>
      </w:r>
      <w:r w:rsidRPr="00021C3D">
        <w:rPr>
          <w:b/>
          <w:u w:val="single"/>
        </w:rPr>
        <w:t>TEMATICA:</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t>Salarizarea unitară a personalului plătit din fonduri publice (familia ocupaţională de funcţii bugetare „Apărare, ordine publică şi siguranţă naţională” şi personalului civil);</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t>Eliberarea certificatelor şi adeverinţelor;</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lastRenderedPageBreak/>
        <w:t>Scopul şi sfera de cuprindere a Codului fiscal. Definiţii ale termenilor comuni. Amortizarea fiscală. Impozitul pe venit – Dispoziţii generale, Venituri din salarii, Venituri ale persoanelor fizice nerezidente din activităţi independente, Contribuţii sociale obligatorii privind persoanele care realizează venituri din salarii şi venituri asimilate salariilor;</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t>Regulile privind operaţiunile derulate prin trezoreria statului;</w:t>
      </w:r>
    </w:p>
    <w:p w:rsidR="004362C6" w:rsidRPr="004754A7" w:rsidRDefault="004362C6" w:rsidP="004362C6">
      <w:pPr>
        <w:pStyle w:val="ListParagraph"/>
        <w:numPr>
          <w:ilvl w:val="0"/>
          <w:numId w:val="10"/>
        </w:numPr>
        <w:tabs>
          <w:tab w:val="left" w:pos="426"/>
          <w:tab w:val="left" w:pos="709"/>
        </w:tabs>
        <w:ind w:left="0" w:firstLine="567"/>
        <w:rPr>
          <w:rFonts w:ascii="Times New Roman" w:hAnsi="Times New Roman"/>
          <w:sz w:val="24"/>
          <w:lang w:val="it-IT"/>
        </w:rPr>
      </w:pPr>
      <w:r>
        <w:rPr>
          <w:rFonts w:ascii="Times New Roman" w:hAnsi="Times New Roman"/>
          <w:sz w:val="24"/>
          <w:lang w:val="it-IT"/>
        </w:rPr>
        <w:t xml:space="preserve"> </w:t>
      </w:r>
      <w:r w:rsidRPr="004754A7">
        <w:rPr>
          <w:rFonts w:ascii="Times New Roman" w:hAnsi="Times New Roman"/>
          <w:sz w:val="24"/>
          <w:lang w:val="it-IT"/>
        </w:rPr>
        <w:t xml:space="preserve">Norme generale privind documentele justificative şi financiar-contabile; </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t>Clasificaţia indicatorilor privind finanţelor publice – clasificaţia funcţională şi economică a cheltuielilor;</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t>Reguli privind plata concediilor medicale</w:t>
      </w:r>
      <w:r w:rsidRPr="004754A7">
        <w:rPr>
          <w:rFonts w:ascii="Times New Roman" w:hAnsi="Times New Roman"/>
          <w:sz w:val="24"/>
        </w:rPr>
        <w:t>;</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t>Atribuţii şi competenţe privind angajarea, lichidarea, ordonanţarea şi plata cheltuielilor instituţiilor publice, organizarea, evidenţa şi raportarea  angajamentelor bugetare şi legale ;</w:t>
      </w:r>
    </w:p>
    <w:p w:rsidR="004362C6" w:rsidRPr="004754A7" w:rsidRDefault="004362C6" w:rsidP="004362C6">
      <w:pPr>
        <w:pStyle w:val="ListParagraph"/>
        <w:numPr>
          <w:ilvl w:val="0"/>
          <w:numId w:val="10"/>
        </w:numPr>
        <w:ind w:left="0" w:firstLine="567"/>
        <w:rPr>
          <w:rFonts w:ascii="Times New Roman" w:hAnsi="Times New Roman"/>
          <w:sz w:val="24"/>
          <w:lang w:val="it-IT"/>
        </w:rPr>
      </w:pPr>
      <w:r w:rsidRPr="004754A7">
        <w:rPr>
          <w:rFonts w:ascii="Times New Roman" w:hAnsi="Times New Roman"/>
          <w:sz w:val="24"/>
          <w:lang w:val="it-IT"/>
        </w:rPr>
        <w:t>Reguli privind operaţiunile de casă;</w:t>
      </w:r>
    </w:p>
    <w:p w:rsidR="004362C6" w:rsidRPr="00542D5F" w:rsidRDefault="004362C6" w:rsidP="004362C6">
      <w:pPr>
        <w:pStyle w:val="ListParagraph"/>
        <w:numPr>
          <w:ilvl w:val="0"/>
          <w:numId w:val="10"/>
        </w:numPr>
        <w:ind w:left="0" w:firstLine="567"/>
        <w:rPr>
          <w:rFonts w:ascii="Times New Roman" w:hAnsi="Times New Roman"/>
          <w:sz w:val="24"/>
        </w:rPr>
      </w:pPr>
      <w:r w:rsidRPr="00542D5F">
        <w:rPr>
          <w:rFonts w:ascii="Times New Roman" w:hAnsi="Times New Roman"/>
          <w:sz w:val="24"/>
          <w:lang w:val="it-IT"/>
        </w:rPr>
        <w:t>Răspunderea materială a personalului pentru pagube produse M.Ap.N.;</w:t>
      </w:r>
    </w:p>
    <w:p w:rsidR="004362C6" w:rsidRDefault="004362C6" w:rsidP="004362C6">
      <w:pPr>
        <w:pStyle w:val="ListParagraph"/>
        <w:numPr>
          <w:ilvl w:val="0"/>
          <w:numId w:val="10"/>
        </w:numPr>
        <w:ind w:left="0" w:firstLine="567"/>
        <w:contextualSpacing/>
        <w:rPr>
          <w:rFonts w:ascii="Times New Roman" w:hAnsi="Times New Roman"/>
          <w:sz w:val="24"/>
          <w:szCs w:val="24"/>
          <w:lang w:val="en-US"/>
        </w:rPr>
      </w:pPr>
      <w:r w:rsidRPr="00542D5F">
        <w:rPr>
          <w:rFonts w:ascii="Times New Roman" w:hAnsi="Times New Roman"/>
          <w:sz w:val="24"/>
          <w:szCs w:val="24"/>
          <w:lang w:val="fr-FR"/>
        </w:rPr>
        <w:t>Drepturile de transport</w:t>
      </w:r>
      <w:r>
        <w:rPr>
          <w:rFonts w:ascii="Times New Roman" w:hAnsi="Times New Roman"/>
          <w:sz w:val="24"/>
          <w:szCs w:val="24"/>
          <w:lang w:val="fr-FR"/>
        </w:rPr>
        <w:t xml:space="preserve"> pe teritoriul național, ale personalului din instituțiile </w:t>
      </w:r>
      <w:proofErr w:type="gramStart"/>
      <w:r>
        <w:rPr>
          <w:rFonts w:ascii="Times New Roman" w:hAnsi="Times New Roman"/>
          <w:sz w:val="24"/>
          <w:szCs w:val="24"/>
          <w:lang w:val="fr-FR"/>
        </w:rPr>
        <w:t>de apărare</w:t>
      </w:r>
      <w:proofErr w:type="gramEnd"/>
      <w:r>
        <w:rPr>
          <w:rFonts w:ascii="Times New Roman" w:hAnsi="Times New Roman"/>
          <w:sz w:val="24"/>
          <w:szCs w:val="24"/>
          <w:lang w:val="fr-FR"/>
        </w:rPr>
        <w:t xml:space="preserve"> ordine publică și securitate națională</w:t>
      </w:r>
    </w:p>
    <w:p w:rsidR="004362C6" w:rsidRPr="0051650C" w:rsidRDefault="004362C6" w:rsidP="004362C6">
      <w:pPr>
        <w:pStyle w:val="ListParagraph"/>
        <w:numPr>
          <w:ilvl w:val="0"/>
          <w:numId w:val="10"/>
        </w:numPr>
        <w:ind w:left="0" w:firstLine="567"/>
        <w:rPr>
          <w:rFonts w:ascii="Times New Roman" w:hAnsi="Times New Roman"/>
          <w:sz w:val="24"/>
        </w:rPr>
      </w:pPr>
      <w:r>
        <w:rPr>
          <w:rFonts w:ascii="Times New Roman" w:hAnsi="Times New Roman"/>
          <w:color w:val="000000"/>
          <w:sz w:val="24"/>
          <w:szCs w:val="24"/>
          <w:lang w:val="fr-FR"/>
        </w:rPr>
        <w:t>Recunoașterea meritelor personalului participant la acțiuni militare și acordarea unor drepturi acestuia, familiei acestuia și urmașilor celui decedat ;</w:t>
      </w:r>
    </w:p>
    <w:p w:rsidR="004362C6" w:rsidRPr="004754A7" w:rsidRDefault="004362C6" w:rsidP="004362C6">
      <w:pPr>
        <w:pStyle w:val="ListParagraph"/>
        <w:numPr>
          <w:ilvl w:val="0"/>
          <w:numId w:val="10"/>
        </w:numPr>
        <w:ind w:left="0" w:firstLine="567"/>
        <w:rPr>
          <w:rFonts w:ascii="Times New Roman" w:hAnsi="Times New Roman"/>
          <w:sz w:val="24"/>
        </w:rPr>
      </w:pPr>
      <w:r>
        <w:rPr>
          <w:rFonts w:ascii="Times New Roman" w:hAnsi="Times New Roman"/>
          <w:color w:val="000000"/>
          <w:sz w:val="24"/>
          <w:szCs w:val="24"/>
          <w:lang w:val="en-US"/>
        </w:rPr>
        <w:t>Stabilirea cuantumului şi condiţiilor de acordare a compensaţiei lunare pentru chirie cadrelor militare în activitate din Ministerul Apărării.</w:t>
      </w:r>
    </w:p>
    <w:p w:rsidR="004362C6" w:rsidRDefault="004362C6" w:rsidP="004362C6">
      <w:pPr>
        <w:pStyle w:val="ListParagraph"/>
        <w:numPr>
          <w:ilvl w:val="0"/>
          <w:numId w:val="10"/>
        </w:numPr>
        <w:ind w:left="0" w:firstLine="567"/>
        <w:contextualSpacing/>
        <w:rPr>
          <w:rFonts w:ascii="Times New Roman" w:hAnsi="Times New Roman"/>
          <w:sz w:val="24"/>
          <w:szCs w:val="24"/>
          <w:lang w:val="en-US"/>
        </w:rPr>
      </w:pPr>
      <w:r>
        <w:rPr>
          <w:rFonts w:ascii="Times New Roman" w:hAnsi="Times New Roman"/>
          <w:sz w:val="24"/>
          <w:szCs w:val="24"/>
          <w:lang w:val="fr-FR"/>
        </w:rPr>
        <w:t>Proceduri aferente unor module care fac parte din procedura de funcţionare a sistemului naţional de raportare – Forexebug</w:t>
      </w:r>
    </w:p>
    <w:p w:rsidR="004362C6" w:rsidRPr="004754A7" w:rsidRDefault="004362C6" w:rsidP="004362C6">
      <w:pPr>
        <w:pStyle w:val="ListParagraph"/>
        <w:numPr>
          <w:ilvl w:val="0"/>
          <w:numId w:val="10"/>
        </w:numPr>
        <w:ind w:left="0" w:firstLine="567"/>
        <w:contextualSpacing/>
        <w:rPr>
          <w:rFonts w:ascii="Times New Roman" w:hAnsi="Times New Roman"/>
          <w:sz w:val="24"/>
          <w:szCs w:val="24"/>
          <w:lang w:val="en-US"/>
        </w:rPr>
      </w:pPr>
      <w:r w:rsidRPr="004754A7">
        <w:rPr>
          <w:rFonts w:ascii="Times New Roman" w:hAnsi="Times New Roman"/>
          <w:sz w:val="24"/>
          <w:szCs w:val="24"/>
          <w:lang w:val="en-US"/>
        </w:rPr>
        <w:t xml:space="preserve">Formarea şi utilizarea resurselor derulate prin trezoreria statului </w:t>
      </w:r>
    </w:p>
    <w:p w:rsidR="004362C6" w:rsidRPr="004754A7" w:rsidRDefault="004362C6" w:rsidP="004362C6">
      <w:pPr>
        <w:pStyle w:val="ListParagraph"/>
        <w:numPr>
          <w:ilvl w:val="0"/>
          <w:numId w:val="10"/>
        </w:numPr>
        <w:ind w:left="0" w:firstLine="567"/>
        <w:rPr>
          <w:rFonts w:ascii="Times New Roman" w:hAnsi="Times New Roman"/>
          <w:sz w:val="24"/>
        </w:rPr>
      </w:pPr>
      <w:r>
        <w:rPr>
          <w:rFonts w:ascii="Times New Roman" w:hAnsi="Times New Roman"/>
          <w:color w:val="000000"/>
          <w:sz w:val="24"/>
          <w:szCs w:val="24"/>
          <w:lang w:val="en-US"/>
        </w:rPr>
        <w:t>Cuantumul şi condiţiile de acordare a compensaţiei lunare pentru chirie cadrelor militare în activitate din Ministerul Apărării</w:t>
      </w:r>
    </w:p>
    <w:p w:rsidR="004362C6" w:rsidRPr="00C371B1" w:rsidRDefault="004362C6" w:rsidP="004362C6">
      <w:pPr>
        <w:pStyle w:val="ListParagraph"/>
        <w:numPr>
          <w:ilvl w:val="0"/>
          <w:numId w:val="10"/>
        </w:numPr>
        <w:ind w:left="0" w:firstLine="567"/>
        <w:rPr>
          <w:b/>
          <w:i/>
          <w:noProof/>
          <w:color w:val="000000"/>
          <w:sz w:val="24"/>
          <w:szCs w:val="24"/>
        </w:rPr>
      </w:pPr>
      <w:r w:rsidRPr="00C371B1">
        <w:rPr>
          <w:rFonts w:ascii="Times New Roman" w:hAnsi="Times New Roman"/>
          <w:color w:val="000000"/>
          <w:sz w:val="24"/>
          <w:szCs w:val="24"/>
        </w:rPr>
        <w:t>Regulamentul-cadru privind organizarea şi dezvoltarea carierei personalului contractual din sectorul bugetar plătit din fonduri publice;</w:t>
      </w:r>
    </w:p>
    <w:p w:rsidR="004362C6" w:rsidRDefault="004362C6" w:rsidP="004362C6">
      <w:pPr>
        <w:pStyle w:val="ListParagraph"/>
        <w:numPr>
          <w:ilvl w:val="0"/>
          <w:numId w:val="10"/>
        </w:numPr>
        <w:autoSpaceDE w:val="0"/>
        <w:autoSpaceDN w:val="0"/>
        <w:ind w:left="0" w:firstLine="567"/>
        <w:contextualSpacing/>
        <w:rPr>
          <w:rFonts w:ascii="Times New Roman" w:hAnsi="Times New Roman"/>
          <w:sz w:val="24"/>
          <w:szCs w:val="24"/>
        </w:rPr>
      </w:pPr>
      <w:r>
        <w:rPr>
          <w:rFonts w:ascii="Times New Roman" w:hAnsi="Times New Roman"/>
          <w:sz w:val="24"/>
          <w:szCs w:val="24"/>
          <w:lang w:val="en-US"/>
        </w:rPr>
        <w:t xml:space="preserve">Reevaluarea şi amortizarea activelor fixe aflate în patrimoniul instituţiilor publice. </w:t>
      </w:r>
    </w:p>
    <w:p w:rsidR="004362C6" w:rsidRDefault="004362C6" w:rsidP="004362C6">
      <w:pPr>
        <w:pStyle w:val="ListParagraph"/>
        <w:numPr>
          <w:ilvl w:val="0"/>
          <w:numId w:val="10"/>
        </w:numPr>
        <w:autoSpaceDE w:val="0"/>
        <w:autoSpaceDN w:val="0"/>
        <w:ind w:left="0" w:firstLine="567"/>
        <w:contextualSpacing/>
        <w:rPr>
          <w:rFonts w:ascii="Times New Roman" w:hAnsi="Times New Roman"/>
          <w:sz w:val="24"/>
          <w:szCs w:val="24"/>
        </w:rPr>
      </w:pPr>
      <w:r>
        <w:rPr>
          <w:rFonts w:ascii="Times New Roman" w:hAnsi="Times New Roman"/>
          <w:sz w:val="24"/>
          <w:szCs w:val="24"/>
          <w:lang w:val="fr-FR"/>
        </w:rPr>
        <w:t xml:space="preserve">Catalogul privind clasificarea şi duratele normale de funcţionare a mijloacelor fixe. </w:t>
      </w:r>
    </w:p>
    <w:p w:rsidR="004362C6" w:rsidRPr="00CD0371" w:rsidRDefault="004362C6" w:rsidP="004362C6">
      <w:pPr>
        <w:pStyle w:val="ListParagraph"/>
        <w:numPr>
          <w:ilvl w:val="0"/>
          <w:numId w:val="10"/>
        </w:numPr>
        <w:ind w:left="0" w:firstLine="567"/>
        <w:rPr>
          <w:b/>
          <w:i/>
          <w:noProof/>
          <w:color w:val="000000"/>
          <w:sz w:val="24"/>
          <w:szCs w:val="24"/>
        </w:rPr>
      </w:pPr>
      <w:r w:rsidRPr="00CD0371">
        <w:rPr>
          <w:rFonts w:ascii="Times New Roman" w:hAnsi="Times New Roman"/>
          <w:color w:val="000000"/>
          <w:sz w:val="24"/>
          <w:szCs w:val="24"/>
          <w:lang w:val="fr-FR"/>
        </w:rPr>
        <w:t>Normele metodologice privind reevaluarea şi amortizarea activelor fixe aflate în patrimoniul instituţiilor publice ;</w:t>
      </w:r>
    </w:p>
    <w:p w:rsidR="004362C6" w:rsidRPr="00CD0371" w:rsidRDefault="004362C6" w:rsidP="004362C6">
      <w:pPr>
        <w:pStyle w:val="ListParagraph"/>
        <w:numPr>
          <w:ilvl w:val="0"/>
          <w:numId w:val="10"/>
        </w:numPr>
        <w:autoSpaceDE w:val="0"/>
        <w:autoSpaceDN w:val="0"/>
        <w:ind w:left="0" w:firstLine="567"/>
        <w:contextualSpacing/>
        <w:rPr>
          <w:rFonts w:ascii="Times New Roman" w:hAnsi="Times New Roman"/>
          <w:color w:val="000000"/>
          <w:sz w:val="24"/>
          <w:szCs w:val="24"/>
        </w:rPr>
      </w:pPr>
      <w:r w:rsidRPr="00CD0371">
        <w:rPr>
          <w:rFonts w:ascii="Times New Roman" w:hAnsi="Times New Roman"/>
          <w:color w:val="000000"/>
          <w:sz w:val="24"/>
          <w:szCs w:val="24"/>
        </w:rPr>
        <w:t>Normele metodologice privind angajarea, lichidarea, ordonanţarea şi plata cheltuielilor bugetare.</w:t>
      </w:r>
    </w:p>
    <w:p w:rsidR="004362C6" w:rsidRPr="00CD0371" w:rsidRDefault="004362C6" w:rsidP="004362C6">
      <w:pPr>
        <w:pStyle w:val="ListParagraph"/>
        <w:numPr>
          <w:ilvl w:val="0"/>
          <w:numId w:val="10"/>
        </w:numPr>
        <w:autoSpaceDE w:val="0"/>
        <w:autoSpaceDN w:val="0"/>
        <w:ind w:left="0" w:firstLine="567"/>
        <w:contextualSpacing/>
        <w:rPr>
          <w:rFonts w:ascii="Times New Roman" w:hAnsi="Times New Roman"/>
          <w:color w:val="000000"/>
          <w:sz w:val="24"/>
          <w:szCs w:val="24"/>
        </w:rPr>
      </w:pPr>
      <w:r w:rsidRPr="00CD0371">
        <w:rPr>
          <w:rFonts w:ascii="Times New Roman" w:hAnsi="Times New Roman"/>
          <w:color w:val="000000"/>
          <w:sz w:val="24"/>
          <w:szCs w:val="24"/>
        </w:rPr>
        <w:t>Dezvoltarea carierei personalului contractual din sectorul bugetar plătit din fonduri publice</w:t>
      </w:r>
    </w:p>
    <w:p w:rsidR="004362C6" w:rsidRPr="00CD0371" w:rsidRDefault="004362C6" w:rsidP="004362C6">
      <w:pPr>
        <w:pStyle w:val="ListParagraph"/>
        <w:numPr>
          <w:ilvl w:val="0"/>
          <w:numId w:val="10"/>
        </w:numPr>
        <w:autoSpaceDE w:val="0"/>
        <w:autoSpaceDN w:val="0"/>
        <w:ind w:left="0" w:firstLine="567"/>
        <w:contextualSpacing/>
        <w:rPr>
          <w:rFonts w:ascii="Times New Roman" w:hAnsi="Times New Roman"/>
          <w:color w:val="000000"/>
          <w:sz w:val="24"/>
          <w:szCs w:val="24"/>
          <w:lang w:val="en-US"/>
        </w:rPr>
      </w:pPr>
      <w:r w:rsidRPr="00CD0371">
        <w:rPr>
          <w:rFonts w:ascii="Times New Roman" w:hAnsi="Times New Roman"/>
          <w:color w:val="000000"/>
          <w:sz w:val="24"/>
          <w:szCs w:val="24"/>
          <w:lang w:val="en-US"/>
        </w:rPr>
        <w:t>Normelor metodologice privind organizarea şi conducerea contabilităţii instituţiilor publice, Planul de conturi pentru instituţiile publice şi instrucţiunile de aplicare a acestuia</w:t>
      </w:r>
    </w:p>
    <w:p w:rsidR="004362C6" w:rsidRPr="00CD0371" w:rsidRDefault="004362C6" w:rsidP="004362C6">
      <w:pPr>
        <w:pStyle w:val="ListParagraph"/>
        <w:numPr>
          <w:ilvl w:val="0"/>
          <w:numId w:val="10"/>
        </w:numPr>
        <w:autoSpaceDE w:val="0"/>
        <w:autoSpaceDN w:val="0"/>
        <w:ind w:left="0" w:firstLine="567"/>
        <w:contextualSpacing/>
        <w:rPr>
          <w:rFonts w:ascii="Times New Roman" w:hAnsi="Times New Roman"/>
          <w:color w:val="000000"/>
          <w:sz w:val="24"/>
          <w:szCs w:val="24"/>
          <w:lang w:val="en-US"/>
        </w:rPr>
      </w:pPr>
      <w:r w:rsidRPr="00CD0371">
        <w:rPr>
          <w:rFonts w:ascii="Times New Roman" w:hAnsi="Times New Roman"/>
          <w:color w:val="000000"/>
          <w:sz w:val="24"/>
          <w:szCs w:val="24"/>
        </w:rPr>
        <w:t>Normele metodologice privind concediul şi indemnizaţia lunară pentru creşterea copiilor</w:t>
      </w:r>
    </w:p>
    <w:p w:rsidR="004362C6" w:rsidRPr="00CD0371" w:rsidRDefault="004362C6" w:rsidP="004362C6">
      <w:pPr>
        <w:pStyle w:val="ListParagraph"/>
        <w:numPr>
          <w:ilvl w:val="0"/>
          <w:numId w:val="10"/>
        </w:numPr>
        <w:autoSpaceDE w:val="0"/>
        <w:autoSpaceDN w:val="0"/>
        <w:ind w:left="0" w:firstLine="567"/>
        <w:contextualSpacing/>
        <w:rPr>
          <w:rFonts w:ascii="Times New Roman" w:hAnsi="Times New Roman"/>
          <w:color w:val="000000"/>
          <w:sz w:val="24"/>
          <w:szCs w:val="24"/>
        </w:rPr>
      </w:pPr>
      <w:r w:rsidRPr="00CD0371">
        <w:rPr>
          <w:rFonts w:ascii="Times New Roman" w:hAnsi="Times New Roman"/>
          <w:color w:val="000000"/>
          <w:sz w:val="24"/>
          <w:szCs w:val="24"/>
        </w:rPr>
        <w:t>R</w:t>
      </w:r>
      <w:r w:rsidR="009C719D">
        <w:rPr>
          <w:rFonts w:ascii="Times New Roman" w:hAnsi="Times New Roman"/>
          <w:color w:val="000000"/>
          <w:sz w:val="24"/>
          <w:szCs w:val="24"/>
        </w:rPr>
        <w:t>a</w:t>
      </w:r>
      <w:r w:rsidRPr="00CD0371">
        <w:rPr>
          <w:rFonts w:ascii="Times New Roman" w:hAnsi="Times New Roman"/>
          <w:color w:val="000000"/>
          <w:sz w:val="24"/>
          <w:szCs w:val="24"/>
        </w:rPr>
        <w:t>porturilor de muncă, modul în care se efectuează controlul aplicării reglementărilor din domeniul raporturilor de muncă, precum şi jurisdicţia muncii.</w:t>
      </w:r>
    </w:p>
    <w:p w:rsidR="004362C6" w:rsidRPr="00CD0371" w:rsidRDefault="004362C6" w:rsidP="004362C6">
      <w:pPr>
        <w:pStyle w:val="ListParagraph"/>
        <w:numPr>
          <w:ilvl w:val="0"/>
          <w:numId w:val="10"/>
        </w:numPr>
        <w:autoSpaceDE w:val="0"/>
        <w:autoSpaceDN w:val="0"/>
        <w:ind w:left="0" w:firstLine="567"/>
        <w:contextualSpacing/>
        <w:rPr>
          <w:rFonts w:ascii="Times New Roman" w:hAnsi="Times New Roman"/>
          <w:color w:val="000000"/>
          <w:sz w:val="24"/>
          <w:szCs w:val="24"/>
        </w:rPr>
      </w:pPr>
      <w:r w:rsidRPr="00CD0371">
        <w:rPr>
          <w:rFonts w:ascii="Times New Roman" w:hAnsi="Times New Roman"/>
          <w:color w:val="000000"/>
          <w:sz w:val="24"/>
          <w:szCs w:val="24"/>
        </w:rPr>
        <w:t>Normelor specifice privind organizarea şi conducerea contabilităţii în Ministerul Apărării Naţionale</w:t>
      </w:r>
    </w:p>
    <w:p w:rsidR="00C11099" w:rsidRPr="00021C3D" w:rsidRDefault="00C11099" w:rsidP="00C11099">
      <w:pPr>
        <w:shd w:val="clear" w:color="auto" w:fill="FFFFFF"/>
        <w:tabs>
          <w:tab w:val="left" w:pos="851"/>
          <w:tab w:val="left" w:pos="1867"/>
        </w:tabs>
        <w:spacing w:line="276" w:lineRule="auto"/>
        <w:ind w:firstLine="567"/>
        <w:jc w:val="both"/>
        <w:rPr>
          <w:b/>
          <w:spacing w:val="1"/>
          <w:u w:val="single"/>
        </w:rPr>
      </w:pPr>
      <w:r w:rsidRPr="00021C3D">
        <w:rPr>
          <w:b/>
          <w:spacing w:val="1"/>
          <w:u w:val="single"/>
        </w:rPr>
        <w:t>NOTE:</w:t>
      </w:r>
    </w:p>
    <w:p w:rsidR="00C11099" w:rsidRPr="00021C3D" w:rsidRDefault="00C11099" w:rsidP="00BF07C9">
      <w:pPr>
        <w:numPr>
          <w:ilvl w:val="0"/>
          <w:numId w:val="2"/>
        </w:numPr>
        <w:shd w:val="clear" w:color="auto" w:fill="FFFFFF"/>
        <w:tabs>
          <w:tab w:val="left" w:pos="851"/>
          <w:tab w:val="left" w:pos="1867"/>
        </w:tabs>
        <w:spacing w:line="276" w:lineRule="auto"/>
        <w:ind w:left="0" w:firstLine="567"/>
        <w:jc w:val="both"/>
      </w:pPr>
      <w:r w:rsidRPr="00021C3D">
        <w:t xml:space="preserve">Eventualele contestaţii se pot depune după selecţia dosarelor de concurs şi după fiecare probă în parte. </w:t>
      </w:r>
      <w:r w:rsidRPr="00021C3D">
        <w:rPr>
          <w:b/>
        </w:rPr>
        <w:t>Rezultatul final al concursului nu se contestă</w:t>
      </w:r>
      <w:r w:rsidRPr="00021C3D">
        <w:t>.</w:t>
      </w:r>
    </w:p>
    <w:p w:rsidR="00C11099" w:rsidRPr="00021C3D" w:rsidRDefault="00C11099" w:rsidP="00BF07C9">
      <w:pPr>
        <w:numPr>
          <w:ilvl w:val="0"/>
          <w:numId w:val="2"/>
        </w:numPr>
        <w:shd w:val="clear" w:color="auto" w:fill="FFFFFF"/>
        <w:tabs>
          <w:tab w:val="left" w:pos="851"/>
          <w:tab w:val="left" w:pos="1867"/>
        </w:tabs>
        <w:spacing w:line="276" w:lineRule="auto"/>
        <w:ind w:left="0" w:firstLine="567"/>
        <w:jc w:val="both"/>
      </w:pPr>
      <w:r w:rsidRPr="00021C3D">
        <w:t xml:space="preserve">În cazul modificării/abrogării unor acte normative cu cel puţin 30 zile înainte de data susţinerii examenului, se consideră incluse în tematică actele normative modificatoare/înlocuitoare. </w:t>
      </w:r>
    </w:p>
    <w:p w:rsidR="003A675B" w:rsidRDefault="00C11099" w:rsidP="00DE189F">
      <w:pPr>
        <w:numPr>
          <w:ilvl w:val="0"/>
          <w:numId w:val="2"/>
        </w:numPr>
        <w:shd w:val="clear" w:color="auto" w:fill="FFFFFF"/>
        <w:tabs>
          <w:tab w:val="left" w:pos="851"/>
          <w:tab w:val="left" w:pos="1867"/>
        </w:tabs>
        <w:spacing w:line="276" w:lineRule="auto"/>
        <w:ind w:left="0" w:firstLine="567"/>
        <w:jc w:val="both"/>
      </w:pPr>
      <w:r w:rsidRPr="00021C3D">
        <w:t xml:space="preserve">Prevederile actelor normative cuprinse în bibliografie se studiază </w:t>
      </w:r>
      <w:r w:rsidRPr="00021C3D">
        <w:rPr>
          <w:bCs/>
          <w:iCs/>
        </w:rPr>
        <w:t>cu modificările şi completările ulterioare  şi/sau sub formă republicată.</w:t>
      </w: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p w:rsidR="00131034" w:rsidRPr="00A76AAE" w:rsidRDefault="00131034" w:rsidP="00131034">
      <w:pPr>
        <w:pStyle w:val="BodyText"/>
        <w:spacing w:after="0" w:line="276" w:lineRule="auto"/>
        <w:jc w:val="center"/>
        <w:rPr>
          <w:b/>
          <w:smallCaps/>
          <w:color w:val="000000"/>
          <w:sz w:val="20"/>
          <w:szCs w:val="20"/>
        </w:rPr>
      </w:pPr>
    </w:p>
    <w:sectPr w:rsidR="00131034" w:rsidRPr="00A76AAE" w:rsidSect="00EE263D">
      <w:headerReference w:type="default" r:id="rId10"/>
      <w:footerReference w:type="default" r:id="rId11"/>
      <w:footerReference w:type="first" r:id="rId12"/>
      <w:pgSz w:w="11909" w:h="16834" w:code="9"/>
      <w:pgMar w:top="709" w:right="567" w:bottom="567" w:left="1134" w:header="720" w:footer="57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8FC" w:rsidRDefault="000258FC">
      <w:r>
        <w:separator/>
      </w:r>
    </w:p>
  </w:endnote>
  <w:endnote w:type="continuationSeparator" w:id="0">
    <w:p w:rsidR="000258FC" w:rsidRDefault="000258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9D" w:rsidRPr="000B2D9D" w:rsidRDefault="000B2D9D" w:rsidP="000B2D9D">
    <w:pPr>
      <w:pStyle w:val="Header"/>
      <w:jc w:val="center"/>
      <w:rPr>
        <w:rStyle w:val="PageNumber"/>
        <w:sz w:val="20"/>
        <w:szCs w:val="20"/>
        <w:lang w:val="en-US"/>
      </w:rPr>
    </w:pPr>
    <w:r w:rsidRPr="000B2D9D">
      <w:rPr>
        <w:sz w:val="20"/>
        <w:szCs w:val="20"/>
        <w:lang w:val="en-US"/>
      </w:rPr>
      <w:t>NECLASIFICAT</w:t>
    </w:r>
  </w:p>
  <w:p w:rsidR="002009BC" w:rsidRPr="008E248D" w:rsidRDefault="002009BC" w:rsidP="002009BC">
    <w:pPr>
      <w:pStyle w:val="Footer"/>
      <w:jc w:val="center"/>
      <w:rPr>
        <w:sz w:val="20"/>
        <w:szCs w:val="20"/>
      </w:rPr>
    </w:pPr>
    <w:r w:rsidRPr="008E248D">
      <w:rPr>
        <w:rStyle w:val="PageNumber"/>
        <w:sz w:val="20"/>
        <w:szCs w:val="20"/>
      </w:rPr>
      <w:fldChar w:fldCharType="begin"/>
    </w:r>
    <w:r w:rsidRPr="008E248D">
      <w:rPr>
        <w:rStyle w:val="PageNumber"/>
        <w:sz w:val="20"/>
        <w:szCs w:val="20"/>
      </w:rPr>
      <w:instrText xml:space="preserve"> PAGE </w:instrText>
    </w:r>
    <w:r w:rsidRPr="008E248D">
      <w:rPr>
        <w:rStyle w:val="PageNumber"/>
        <w:sz w:val="20"/>
        <w:szCs w:val="20"/>
      </w:rPr>
      <w:fldChar w:fldCharType="separate"/>
    </w:r>
    <w:r w:rsidR="009D2A71">
      <w:rPr>
        <w:rStyle w:val="PageNumber"/>
        <w:noProof/>
        <w:sz w:val="20"/>
        <w:szCs w:val="20"/>
      </w:rPr>
      <w:t>6</w:t>
    </w:r>
    <w:r w:rsidRPr="008E248D">
      <w:rPr>
        <w:rStyle w:val="PageNumber"/>
        <w:sz w:val="20"/>
        <w:szCs w:val="20"/>
      </w:rPr>
      <w:fldChar w:fldCharType="end"/>
    </w:r>
    <w:r w:rsidRPr="008E248D">
      <w:rPr>
        <w:rStyle w:val="PageNumber"/>
        <w:sz w:val="20"/>
        <w:szCs w:val="20"/>
      </w:rPr>
      <w:t xml:space="preserve"> din </w:t>
    </w:r>
    <w:r w:rsidRPr="008E248D">
      <w:rPr>
        <w:rStyle w:val="PageNumber"/>
        <w:sz w:val="20"/>
        <w:szCs w:val="20"/>
      </w:rPr>
      <w:fldChar w:fldCharType="begin"/>
    </w:r>
    <w:r w:rsidRPr="008E248D">
      <w:rPr>
        <w:rStyle w:val="PageNumber"/>
        <w:sz w:val="20"/>
        <w:szCs w:val="20"/>
      </w:rPr>
      <w:instrText xml:space="preserve"> NUMPAGES </w:instrText>
    </w:r>
    <w:r w:rsidRPr="008E248D">
      <w:rPr>
        <w:rStyle w:val="PageNumber"/>
        <w:sz w:val="20"/>
        <w:szCs w:val="20"/>
      </w:rPr>
      <w:fldChar w:fldCharType="separate"/>
    </w:r>
    <w:r w:rsidR="009D2A71">
      <w:rPr>
        <w:rStyle w:val="PageNumber"/>
        <w:noProof/>
        <w:sz w:val="20"/>
        <w:szCs w:val="20"/>
      </w:rPr>
      <w:t>6</w:t>
    </w:r>
    <w:r w:rsidRPr="008E248D">
      <w:rPr>
        <w:rStyle w:val="PageNumbe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9D" w:rsidRDefault="000B2D9D" w:rsidP="008E248D">
    <w:pPr>
      <w:pStyle w:val="Footer"/>
      <w:jc w:val="center"/>
      <w:rPr>
        <w:rStyle w:val="PageNumber"/>
        <w:sz w:val="20"/>
        <w:szCs w:val="20"/>
      </w:rPr>
    </w:pPr>
  </w:p>
  <w:p w:rsidR="002009BC" w:rsidRPr="002009BC" w:rsidRDefault="002009BC" w:rsidP="008E248D">
    <w:pPr>
      <w:pStyle w:val="Footer"/>
      <w:jc w:val="center"/>
      <w:rPr>
        <w:rStyle w:val="PageNumber"/>
      </w:rPr>
    </w:pPr>
    <w:r>
      <w:rPr>
        <w:rStyle w:val="PageNumber"/>
        <w:sz w:val="20"/>
        <w:szCs w:val="20"/>
      </w:rPr>
      <w:tab/>
    </w:r>
    <w:r w:rsidR="000B2D9D">
      <w:rPr>
        <w:rStyle w:val="PageNumber"/>
        <w:sz w:val="20"/>
        <w:szCs w:val="20"/>
      </w:rPr>
      <w:tab/>
    </w:r>
    <w:r w:rsidR="000B2D9D">
      <w:rPr>
        <w:rStyle w:val="PageNumber"/>
        <w:sz w:val="20"/>
        <w:szCs w:val="20"/>
      </w:rPr>
      <w:t>NECLASIFICAT</w:t>
    </w:r>
    <w:r>
      <w:rPr>
        <w:rStyle w:val="PageNumber"/>
        <w:sz w:val="20"/>
        <w:szCs w:val="20"/>
      </w:rPr>
      <w:tab/>
    </w:r>
  </w:p>
  <w:p w:rsidR="008E248D" w:rsidRPr="008E248D" w:rsidRDefault="008E248D" w:rsidP="008E248D">
    <w:pPr>
      <w:pStyle w:val="Footer"/>
      <w:jc w:val="center"/>
      <w:rPr>
        <w:sz w:val="20"/>
        <w:szCs w:val="20"/>
      </w:rPr>
    </w:pPr>
    <w:r w:rsidRPr="008E248D">
      <w:rPr>
        <w:rStyle w:val="PageNumber"/>
        <w:sz w:val="20"/>
        <w:szCs w:val="20"/>
      </w:rPr>
      <w:fldChar w:fldCharType="begin"/>
    </w:r>
    <w:r w:rsidRPr="008E248D">
      <w:rPr>
        <w:rStyle w:val="PageNumber"/>
        <w:sz w:val="20"/>
        <w:szCs w:val="20"/>
      </w:rPr>
      <w:instrText xml:space="preserve"> PAGE </w:instrText>
    </w:r>
    <w:r w:rsidRPr="008E248D">
      <w:rPr>
        <w:rStyle w:val="PageNumber"/>
        <w:sz w:val="20"/>
        <w:szCs w:val="20"/>
      </w:rPr>
      <w:fldChar w:fldCharType="separate"/>
    </w:r>
    <w:r w:rsidR="009D2A71">
      <w:rPr>
        <w:rStyle w:val="PageNumber"/>
        <w:noProof/>
        <w:sz w:val="20"/>
        <w:szCs w:val="20"/>
      </w:rPr>
      <w:t>1</w:t>
    </w:r>
    <w:r w:rsidRPr="008E248D">
      <w:rPr>
        <w:rStyle w:val="PageNumber"/>
        <w:sz w:val="20"/>
        <w:szCs w:val="20"/>
      </w:rPr>
      <w:fldChar w:fldCharType="end"/>
    </w:r>
    <w:r w:rsidRPr="008E248D">
      <w:rPr>
        <w:rStyle w:val="PageNumber"/>
        <w:sz w:val="20"/>
        <w:szCs w:val="20"/>
      </w:rPr>
      <w:t xml:space="preserve"> din </w:t>
    </w:r>
    <w:r w:rsidRPr="008E248D">
      <w:rPr>
        <w:rStyle w:val="PageNumber"/>
        <w:sz w:val="20"/>
        <w:szCs w:val="20"/>
      </w:rPr>
      <w:fldChar w:fldCharType="begin"/>
    </w:r>
    <w:r w:rsidRPr="008E248D">
      <w:rPr>
        <w:rStyle w:val="PageNumber"/>
        <w:sz w:val="20"/>
        <w:szCs w:val="20"/>
      </w:rPr>
      <w:instrText xml:space="preserve"> NUMPAGES </w:instrText>
    </w:r>
    <w:r w:rsidRPr="008E248D">
      <w:rPr>
        <w:rStyle w:val="PageNumber"/>
        <w:sz w:val="20"/>
        <w:szCs w:val="20"/>
      </w:rPr>
      <w:fldChar w:fldCharType="separate"/>
    </w:r>
    <w:r w:rsidR="009D2A71">
      <w:rPr>
        <w:rStyle w:val="PageNumber"/>
        <w:noProof/>
        <w:sz w:val="20"/>
        <w:szCs w:val="20"/>
      </w:rPr>
      <w:t>6</w:t>
    </w:r>
    <w:r w:rsidRPr="008E248D">
      <w:rPr>
        <w:rStyle w:val="PageNumbe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8FC" w:rsidRDefault="000258FC">
      <w:r>
        <w:separator/>
      </w:r>
    </w:p>
  </w:footnote>
  <w:footnote w:type="continuationSeparator" w:id="0">
    <w:p w:rsidR="000258FC" w:rsidRDefault="000258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D" w:rsidRPr="000B2D9D" w:rsidRDefault="000B2D9D" w:rsidP="008E248D">
    <w:pPr>
      <w:pStyle w:val="Header"/>
      <w:jc w:val="center"/>
      <w:rPr>
        <w:sz w:val="20"/>
        <w:szCs w:val="20"/>
        <w:lang w:val="en-US"/>
      </w:rPr>
    </w:pPr>
    <w:r w:rsidRPr="000B2D9D">
      <w:rPr>
        <w:sz w:val="20"/>
        <w:szCs w:val="20"/>
        <w:lang w:val="en-US"/>
      </w:rPr>
      <w:t>NECLASIFICAT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07F0"/>
    <w:multiLevelType w:val="hybridMultilevel"/>
    <w:tmpl w:val="359E4CA0"/>
    <w:lvl w:ilvl="0" w:tplc="E99241AE">
      <w:start w:val="3"/>
      <w:numFmt w:val="bullet"/>
      <w:lvlText w:val="-"/>
      <w:lvlJc w:val="left"/>
      <w:pPr>
        <w:ind w:left="1214" w:hanging="360"/>
      </w:pPr>
      <w:rPr>
        <w:rFonts w:ascii="Times New Roman" w:eastAsia="Times New Roman" w:hAnsi="Times New Roman" w:cs="Times New Roman" w:hint="default"/>
        <w:b w:val="0"/>
        <w:i w:val="0"/>
        <w:color w:val="auto"/>
      </w:rPr>
    </w:lvl>
    <w:lvl w:ilvl="1" w:tplc="04090003" w:tentative="1">
      <w:start w:val="1"/>
      <w:numFmt w:val="bullet"/>
      <w:lvlText w:val="o"/>
      <w:lvlJc w:val="left"/>
      <w:pPr>
        <w:ind w:left="1934" w:hanging="360"/>
      </w:pPr>
      <w:rPr>
        <w:rFonts w:ascii="Courier New" w:hAnsi="Courier New" w:cs="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cs="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cs="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1">
    <w:nsid w:val="06452967"/>
    <w:multiLevelType w:val="hybridMultilevel"/>
    <w:tmpl w:val="2DAEDDCE"/>
    <w:lvl w:ilvl="0" w:tplc="C4BE281A">
      <w:numFmt w:val="bullet"/>
      <w:lvlText w:val="-"/>
      <w:lvlJc w:val="left"/>
      <w:pPr>
        <w:ind w:left="1353" w:hanging="360"/>
      </w:pPr>
      <w:rPr>
        <w:rFonts w:ascii="Times New Roman" w:eastAsia="Times New Roman" w:hAnsi="Times New Roman" w:cs="Times New Roman"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F06427"/>
    <w:multiLevelType w:val="hybridMultilevel"/>
    <w:tmpl w:val="F59E761A"/>
    <w:lvl w:ilvl="0" w:tplc="4B8234F6">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E7126A"/>
    <w:multiLevelType w:val="hybridMultilevel"/>
    <w:tmpl w:val="53CAFB14"/>
    <w:lvl w:ilvl="0" w:tplc="F7F62ECE">
      <w:start w:val="1"/>
      <w:numFmt w:val="bullet"/>
      <w:lvlText w:val="-"/>
      <w:lvlJc w:val="left"/>
      <w:pPr>
        <w:ind w:left="1070" w:hanging="360"/>
      </w:pPr>
      <w:rPr>
        <w:rFonts w:ascii="Times New Roman" w:eastAsia="Times New Roman" w:hAnsi="Times New Roman" w:cs="Times New Roman" w:hint="default"/>
        <w:b/>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4">
    <w:nsid w:val="33DC2A42"/>
    <w:multiLevelType w:val="hybridMultilevel"/>
    <w:tmpl w:val="2BD4E00C"/>
    <w:lvl w:ilvl="0" w:tplc="B95A325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34BC5456"/>
    <w:multiLevelType w:val="hybridMultilevel"/>
    <w:tmpl w:val="2188E31A"/>
    <w:lvl w:ilvl="0" w:tplc="1A7450A4">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D36603"/>
    <w:multiLevelType w:val="hybridMultilevel"/>
    <w:tmpl w:val="A94C37AC"/>
    <w:lvl w:ilvl="0" w:tplc="15FA836A">
      <w:start w:val="1"/>
      <w:numFmt w:val="decimal"/>
      <w:lvlText w:val="%1."/>
      <w:lvlJc w:val="left"/>
      <w:pPr>
        <w:ind w:left="720" w:hanging="360"/>
      </w:pPr>
      <w:rPr>
        <w:rFonts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A64977"/>
    <w:multiLevelType w:val="hybridMultilevel"/>
    <w:tmpl w:val="E3E6742A"/>
    <w:lvl w:ilvl="0" w:tplc="05669CBE">
      <w:start w:val="1"/>
      <w:numFmt w:val="decimal"/>
      <w:lvlText w:val="%1."/>
      <w:lvlJc w:val="left"/>
      <w:pPr>
        <w:ind w:left="1392" w:hanging="825"/>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65B35C2E"/>
    <w:multiLevelType w:val="hybridMultilevel"/>
    <w:tmpl w:val="48D6ACD6"/>
    <w:lvl w:ilvl="0" w:tplc="61D0D762">
      <w:start w:val="1"/>
      <w:numFmt w:val="decimal"/>
      <w:lvlText w:val="%1."/>
      <w:lvlJc w:val="left"/>
      <w:pPr>
        <w:tabs>
          <w:tab w:val="num" w:pos="1440"/>
        </w:tabs>
        <w:ind w:left="1440" w:hanging="360"/>
      </w:pPr>
      <w:rPr>
        <w:b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7E5261E7"/>
    <w:multiLevelType w:val="hybridMultilevel"/>
    <w:tmpl w:val="F11E9506"/>
    <w:lvl w:ilvl="0" w:tplc="4024062A">
      <w:numFmt w:val="bullet"/>
      <w:lvlText w:val="-"/>
      <w:lvlJc w:val="left"/>
      <w:pPr>
        <w:ind w:left="1200" w:hanging="360"/>
      </w:pPr>
      <w:rPr>
        <w:rFonts w:ascii="Times New Roman" w:eastAsia="Calibri" w:hAnsi="Times New Roman" w:cs="Times New Roman" w:hint="default"/>
        <w:b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6"/>
  </w:num>
  <w:num w:numId="7">
    <w:abstractNumId w:val="2"/>
  </w:num>
  <w:num w:numId="8">
    <w:abstractNumId w:val="4"/>
  </w:num>
  <w:num w:numId="9">
    <w:abstractNumId w:val="5"/>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grammar="clean"/>
  <w:stylePaneFormatFilter w:val="3F01"/>
  <w:defaultTabStop w:val="340"/>
  <w:characterSpacingControl w:val="doNotCompress"/>
  <w:footnotePr>
    <w:footnote w:id="-1"/>
    <w:footnote w:id="0"/>
  </w:footnotePr>
  <w:endnotePr>
    <w:endnote w:id="-1"/>
    <w:endnote w:id="0"/>
  </w:endnotePr>
  <w:compat/>
  <w:rsids>
    <w:rsidRoot w:val="00D33626"/>
    <w:rsid w:val="00010212"/>
    <w:rsid w:val="000116A3"/>
    <w:rsid w:val="00015CD9"/>
    <w:rsid w:val="00022F7E"/>
    <w:rsid w:val="000258FC"/>
    <w:rsid w:val="000300BC"/>
    <w:rsid w:val="00032D74"/>
    <w:rsid w:val="000447EE"/>
    <w:rsid w:val="00045244"/>
    <w:rsid w:val="00050C37"/>
    <w:rsid w:val="0005140C"/>
    <w:rsid w:val="00062111"/>
    <w:rsid w:val="00071E26"/>
    <w:rsid w:val="00083236"/>
    <w:rsid w:val="0008575F"/>
    <w:rsid w:val="0008700A"/>
    <w:rsid w:val="0009592F"/>
    <w:rsid w:val="00095B59"/>
    <w:rsid w:val="00096D53"/>
    <w:rsid w:val="000A37E3"/>
    <w:rsid w:val="000B10A2"/>
    <w:rsid w:val="000B2D9D"/>
    <w:rsid w:val="000B3211"/>
    <w:rsid w:val="000C0CD8"/>
    <w:rsid w:val="000D115C"/>
    <w:rsid w:val="000D5F0F"/>
    <w:rsid w:val="000D654E"/>
    <w:rsid w:val="000E560F"/>
    <w:rsid w:val="00104708"/>
    <w:rsid w:val="0011008A"/>
    <w:rsid w:val="00110DF6"/>
    <w:rsid w:val="00111190"/>
    <w:rsid w:val="001136C8"/>
    <w:rsid w:val="00120FAD"/>
    <w:rsid w:val="0012506E"/>
    <w:rsid w:val="00126555"/>
    <w:rsid w:val="00127F5C"/>
    <w:rsid w:val="00131034"/>
    <w:rsid w:val="00132FAA"/>
    <w:rsid w:val="001336C1"/>
    <w:rsid w:val="0013538C"/>
    <w:rsid w:val="0014133C"/>
    <w:rsid w:val="00141C20"/>
    <w:rsid w:val="00147806"/>
    <w:rsid w:val="00160A23"/>
    <w:rsid w:val="0016262E"/>
    <w:rsid w:val="001649EB"/>
    <w:rsid w:val="00171B8C"/>
    <w:rsid w:val="00171D20"/>
    <w:rsid w:val="001730D2"/>
    <w:rsid w:val="00175296"/>
    <w:rsid w:val="0018023A"/>
    <w:rsid w:val="00186DEE"/>
    <w:rsid w:val="001A3052"/>
    <w:rsid w:val="001B1D6B"/>
    <w:rsid w:val="001C03F0"/>
    <w:rsid w:val="001C54EE"/>
    <w:rsid w:val="001C55E6"/>
    <w:rsid w:val="001C63D1"/>
    <w:rsid w:val="001D4F4C"/>
    <w:rsid w:val="001D5A2A"/>
    <w:rsid w:val="001D6A74"/>
    <w:rsid w:val="001E31E4"/>
    <w:rsid w:val="001E45F3"/>
    <w:rsid w:val="001F2050"/>
    <w:rsid w:val="001F5D85"/>
    <w:rsid w:val="002009BC"/>
    <w:rsid w:val="002040B4"/>
    <w:rsid w:val="00205167"/>
    <w:rsid w:val="002114A0"/>
    <w:rsid w:val="00214DAC"/>
    <w:rsid w:val="00217B4C"/>
    <w:rsid w:val="0022510A"/>
    <w:rsid w:val="002308F3"/>
    <w:rsid w:val="002364D1"/>
    <w:rsid w:val="002444E6"/>
    <w:rsid w:val="00247B5C"/>
    <w:rsid w:val="0026320E"/>
    <w:rsid w:val="00265804"/>
    <w:rsid w:val="00276D51"/>
    <w:rsid w:val="00290910"/>
    <w:rsid w:val="002A172D"/>
    <w:rsid w:val="002A36B6"/>
    <w:rsid w:val="002B1512"/>
    <w:rsid w:val="002B55B7"/>
    <w:rsid w:val="002C2B17"/>
    <w:rsid w:val="002C4CA4"/>
    <w:rsid w:val="002C61D2"/>
    <w:rsid w:val="002D0FEF"/>
    <w:rsid w:val="002D15D8"/>
    <w:rsid w:val="002E0448"/>
    <w:rsid w:val="002E5EA3"/>
    <w:rsid w:val="002E64B2"/>
    <w:rsid w:val="002F0D79"/>
    <w:rsid w:val="002F5101"/>
    <w:rsid w:val="0030655C"/>
    <w:rsid w:val="00306639"/>
    <w:rsid w:val="0030666B"/>
    <w:rsid w:val="00307124"/>
    <w:rsid w:val="003170FC"/>
    <w:rsid w:val="003176CF"/>
    <w:rsid w:val="00322A92"/>
    <w:rsid w:val="00347001"/>
    <w:rsid w:val="00347D11"/>
    <w:rsid w:val="00357095"/>
    <w:rsid w:val="00373D65"/>
    <w:rsid w:val="0037674F"/>
    <w:rsid w:val="00380AC5"/>
    <w:rsid w:val="00381147"/>
    <w:rsid w:val="00382073"/>
    <w:rsid w:val="003829B4"/>
    <w:rsid w:val="003A675B"/>
    <w:rsid w:val="003A74FE"/>
    <w:rsid w:val="003B2AA8"/>
    <w:rsid w:val="003B3FF9"/>
    <w:rsid w:val="003B6126"/>
    <w:rsid w:val="003C34B8"/>
    <w:rsid w:val="003D0467"/>
    <w:rsid w:val="003D4605"/>
    <w:rsid w:val="003D49B3"/>
    <w:rsid w:val="003E500D"/>
    <w:rsid w:val="003F049A"/>
    <w:rsid w:val="003F4E6A"/>
    <w:rsid w:val="0040027F"/>
    <w:rsid w:val="004072E3"/>
    <w:rsid w:val="0041009C"/>
    <w:rsid w:val="00412894"/>
    <w:rsid w:val="0041363E"/>
    <w:rsid w:val="004234F6"/>
    <w:rsid w:val="00426D5B"/>
    <w:rsid w:val="0043484D"/>
    <w:rsid w:val="004362C6"/>
    <w:rsid w:val="00437340"/>
    <w:rsid w:val="00441F5D"/>
    <w:rsid w:val="004430AC"/>
    <w:rsid w:val="004441AF"/>
    <w:rsid w:val="004456DB"/>
    <w:rsid w:val="00445766"/>
    <w:rsid w:val="00445772"/>
    <w:rsid w:val="00446CB3"/>
    <w:rsid w:val="004501B9"/>
    <w:rsid w:val="00453BB7"/>
    <w:rsid w:val="00457EB9"/>
    <w:rsid w:val="004622E9"/>
    <w:rsid w:val="00464344"/>
    <w:rsid w:val="00466004"/>
    <w:rsid w:val="00474164"/>
    <w:rsid w:val="0047607D"/>
    <w:rsid w:val="0047634B"/>
    <w:rsid w:val="00477D61"/>
    <w:rsid w:val="004860FC"/>
    <w:rsid w:val="0048728E"/>
    <w:rsid w:val="0049325E"/>
    <w:rsid w:val="004A0A4C"/>
    <w:rsid w:val="004A0DA8"/>
    <w:rsid w:val="004A5CCC"/>
    <w:rsid w:val="004A67B2"/>
    <w:rsid w:val="004A6A15"/>
    <w:rsid w:val="004A7321"/>
    <w:rsid w:val="004B19BC"/>
    <w:rsid w:val="004B1EC7"/>
    <w:rsid w:val="004C1909"/>
    <w:rsid w:val="004C24E4"/>
    <w:rsid w:val="004D081E"/>
    <w:rsid w:val="004D32EC"/>
    <w:rsid w:val="004D41B7"/>
    <w:rsid w:val="004D5CED"/>
    <w:rsid w:val="004E1523"/>
    <w:rsid w:val="004E54D6"/>
    <w:rsid w:val="004F2192"/>
    <w:rsid w:val="004F77C9"/>
    <w:rsid w:val="005042E1"/>
    <w:rsid w:val="00507747"/>
    <w:rsid w:val="00510719"/>
    <w:rsid w:val="005126FF"/>
    <w:rsid w:val="00521A59"/>
    <w:rsid w:val="00544572"/>
    <w:rsid w:val="0055019F"/>
    <w:rsid w:val="00552C57"/>
    <w:rsid w:val="0056198B"/>
    <w:rsid w:val="00561AB8"/>
    <w:rsid w:val="00566B36"/>
    <w:rsid w:val="00567DB0"/>
    <w:rsid w:val="00570BAC"/>
    <w:rsid w:val="00571BE4"/>
    <w:rsid w:val="005854BD"/>
    <w:rsid w:val="00585CA4"/>
    <w:rsid w:val="005917F4"/>
    <w:rsid w:val="00593A42"/>
    <w:rsid w:val="00597E2D"/>
    <w:rsid w:val="005A4AE4"/>
    <w:rsid w:val="005A7F68"/>
    <w:rsid w:val="005B11FC"/>
    <w:rsid w:val="005B29D3"/>
    <w:rsid w:val="005D09BF"/>
    <w:rsid w:val="005D4A7A"/>
    <w:rsid w:val="005E17DD"/>
    <w:rsid w:val="005E4664"/>
    <w:rsid w:val="005E58E2"/>
    <w:rsid w:val="005E5A48"/>
    <w:rsid w:val="005E5EBD"/>
    <w:rsid w:val="005F1160"/>
    <w:rsid w:val="005F3107"/>
    <w:rsid w:val="005F54D1"/>
    <w:rsid w:val="006064C9"/>
    <w:rsid w:val="006122FA"/>
    <w:rsid w:val="006169A1"/>
    <w:rsid w:val="006238C1"/>
    <w:rsid w:val="00630B2F"/>
    <w:rsid w:val="0063174A"/>
    <w:rsid w:val="00633EDB"/>
    <w:rsid w:val="00634414"/>
    <w:rsid w:val="00634C98"/>
    <w:rsid w:val="006358CC"/>
    <w:rsid w:val="0063678E"/>
    <w:rsid w:val="00641886"/>
    <w:rsid w:val="00643867"/>
    <w:rsid w:val="00647159"/>
    <w:rsid w:val="00647E62"/>
    <w:rsid w:val="00661952"/>
    <w:rsid w:val="00662665"/>
    <w:rsid w:val="00667DA1"/>
    <w:rsid w:val="00674A15"/>
    <w:rsid w:val="00680D55"/>
    <w:rsid w:val="00682B51"/>
    <w:rsid w:val="0068707E"/>
    <w:rsid w:val="006903A7"/>
    <w:rsid w:val="00692623"/>
    <w:rsid w:val="006937D4"/>
    <w:rsid w:val="00693CD8"/>
    <w:rsid w:val="0069641F"/>
    <w:rsid w:val="006A13CF"/>
    <w:rsid w:val="006A1FD9"/>
    <w:rsid w:val="006A5D6C"/>
    <w:rsid w:val="006A7717"/>
    <w:rsid w:val="006B524E"/>
    <w:rsid w:val="006C2D37"/>
    <w:rsid w:val="006C4744"/>
    <w:rsid w:val="006C6304"/>
    <w:rsid w:val="006D255D"/>
    <w:rsid w:val="006D3B86"/>
    <w:rsid w:val="006D4AB8"/>
    <w:rsid w:val="006E138C"/>
    <w:rsid w:val="006E50EE"/>
    <w:rsid w:val="006E6254"/>
    <w:rsid w:val="006E7C77"/>
    <w:rsid w:val="006F2B59"/>
    <w:rsid w:val="0070673D"/>
    <w:rsid w:val="00710D6A"/>
    <w:rsid w:val="00712888"/>
    <w:rsid w:val="0072106E"/>
    <w:rsid w:val="007221A8"/>
    <w:rsid w:val="00722DB3"/>
    <w:rsid w:val="007249EA"/>
    <w:rsid w:val="007266B1"/>
    <w:rsid w:val="007269CE"/>
    <w:rsid w:val="007328AF"/>
    <w:rsid w:val="00733483"/>
    <w:rsid w:val="007355A1"/>
    <w:rsid w:val="007363EE"/>
    <w:rsid w:val="00742495"/>
    <w:rsid w:val="00743B12"/>
    <w:rsid w:val="007450F4"/>
    <w:rsid w:val="007529F6"/>
    <w:rsid w:val="007550B3"/>
    <w:rsid w:val="00762C1E"/>
    <w:rsid w:val="007637D3"/>
    <w:rsid w:val="007666C2"/>
    <w:rsid w:val="007704A9"/>
    <w:rsid w:val="007717EA"/>
    <w:rsid w:val="00771C3F"/>
    <w:rsid w:val="0077287C"/>
    <w:rsid w:val="007730B3"/>
    <w:rsid w:val="007737A0"/>
    <w:rsid w:val="00782299"/>
    <w:rsid w:val="00786E6E"/>
    <w:rsid w:val="007939F1"/>
    <w:rsid w:val="007A29B1"/>
    <w:rsid w:val="007D31D3"/>
    <w:rsid w:val="007D5660"/>
    <w:rsid w:val="007E026B"/>
    <w:rsid w:val="007E3F5D"/>
    <w:rsid w:val="007E4154"/>
    <w:rsid w:val="007E7DE5"/>
    <w:rsid w:val="007F7338"/>
    <w:rsid w:val="00803D37"/>
    <w:rsid w:val="008200E7"/>
    <w:rsid w:val="00834EC4"/>
    <w:rsid w:val="00835A11"/>
    <w:rsid w:val="00846291"/>
    <w:rsid w:val="00852C4F"/>
    <w:rsid w:val="00854178"/>
    <w:rsid w:val="0085443B"/>
    <w:rsid w:val="0085623C"/>
    <w:rsid w:val="008629F7"/>
    <w:rsid w:val="00865348"/>
    <w:rsid w:val="00865A3C"/>
    <w:rsid w:val="008748A4"/>
    <w:rsid w:val="008765D5"/>
    <w:rsid w:val="00883AEA"/>
    <w:rsid w:val="0088493E"/>
    <w:rsid w:val="008927BC"/>
    <w:rsid w:val="008A2417"/>
    <w:rsid w:val="008A4A65"/>
    <w:rsid w:val="008B2FE1"/>
    <w:rsid w:val="008C1ECD"/>
    <w:rsid w:val="008D1014"/>
    <w:rsid w:val="008D26CC"/>
    <w:rsid w:val="008D40A1"/>
    <w:rsid w:val="008D484A"/>
    <w:rsid w:val="008D51FC"/>
    <w:rsid w:val="008E1162"/>
    <w:rsid w:val="008E248D"/>
    <w:rsid w:val="008F2740"/>
    <w:rsid w:val="008F2891"/>
    <w:rsid w:val="008F3928"/>
    <w:rsid w:val="008F40A9"/>
    <w:rsid w:val="008F5D58"/>
    <w:rsid w:val="008F5FE2"/>
    <w:rsid w:val="008F7E5F"/>
    <w:rsid w:val="0090003E"/>
    <w:rsid w:val="00916D9A"/>
    <w:rsid w:val="00916E4F"/>
    <w:rsid w:val="00921872"/>
    <w:rsid w:val="009221F6"/>
    <w:rsid w:val="00926C0F"/>
    <w:rsid w:val="00930736"/>
    <w:rsid w:val="00931A81"/>
    <w:rsid w:val="00934AF9"/>
    <w:rsid w:val="00951C22"/>
    <w:rsid w:val="0095238D"/>
    <w:rsid w:val="0095294B"/>
    <w:rsid w:val="00954A3C"/>
    <w:rsid w:val="0095512A"/>
    <w:rsid w:val="00965B27"/>
    <w:rsid w:val="009739EF"/>
    <w:rsid w:val="00976BD8"/>
    <w:rsid w:val="009806A1"/>
    <w:rsid w:val="0098411C"/>
    <w:rsid w:val="009845ED"/>
    <w:rsid w:val="00984A34"/>
    <w:rsid w:val="00987EC5"/>
    <w:rsid w:val="0099105E"/>
    <w:rsid w:val="009977D8"/>
    <w:rsid w:val="009A01D3"/>
    <w:rsid w:val="009A2621"/>
    <w:rsid w:val="009A6C18"/>
    <w:rsid w:val="009B54C6"/>
    <w:rsid w:val="009B65EF"/>
    <w:rsid w:val="009B6BF8"/>
    <w:rsid w:val="009C0FF6"/>
    <w:rsid w:val="009C5A16"/>
    <w:rsid w:val="009C719D"/>
    <w:rsid w:val="009D1817"/>
    <w:rsid w:val="009D1B4E"/>
    <w:rsid w:val="009D1F4F"/>
    <w:rsid w:val="009D2A71"/>
    <w:rsid w:val="009D702D"/>
    <w:rsid w:val="009D7CEE"/>
    <w:rsid w:val="009E5CC5"/>
    <w:rsid w:val="009F52E3"/>
    <w:rsid w:val="00A02CA4"/>
    <w:rsid w:val="00A06261"/>
    <w:rsid w:val="00A1055B"/>
    <w:rsid w:val="00A16E09"/>
    <w:rsid w:val="00A205D6"/>
    <w:rsid w:val="00A2140F"/>
    <w:rsid w:val="00A22171"/>
    <w:rsid w:val="00A2347E"/>
    <w:rsid w:val="00A2373B"/>
    <w:rsid w:val="00A31DEA"/>
    <w:rsid w:val="00A335C7"/>
    <w:rsid w:val="00A351FD"/>
    <w:rsid w:val="00A55D06"/>
    <w:rsid w:val="00A65024"/>
    <w:rsid w:val="00A75DD1"/>
    <w:rsid w:val="00A76AAE"/>
    <w:rsid w:val="00A8073E"/>
    <w:rsid w:val="00A857E5"/>
    <w:rsid w:val="00A8748A"/>
    <w:rsid w:val="00A9097B"/>
    <w:rsid w:val="00A91C3C"/>
    <w:rsid w:val="00A940A3"/>
    <w:rsid w:val="00A945B2"/>
    <w:rsid w:val="00AA6F62"/>
    <w:rsid w:val="00AB6529"/>
    <w:rsid w:val="00AB7D46"/>
    <w:rsid w:val="00AC7D23"/>
    <w:rsid w:val="00AD01D0"/>
    <w:rsid w:val="00AD0852"/>
    <w:rsid w:val="00AD52DB"/>
    <w:rsid w:val="00AD63A6"/>
    <w:rsid w:val="00AE59C4"/>
    <w:rsid w:val="00AF4EA1"/>
    <w:rsid w:val="00AF5417"/>
    <w:rsid w:val="00AF5FD6"/>
    <w:rsid w:val="00B07F0C"/>
    <w:rsid w:val="00B17CC8"/>
    <w:rsid w:val="00B211A3"/>
    <w:rsid w:val="00B2226A"/>
    <w:rsid w:val="00B22292"/>
    <w:rsid w:val="00B2296B"/>
    <w:rsid w:val="00B24893"/>
    <w:rsid w:val="00B26E1F"/>
    <w:rsid w:val="00B3261D"/>
    <w:rsid w:val="00B32DF0"/>
    <w:rsid w:val="00B453AD"/>
    <w:rsid w:val="00B50AA3"/>
    <w:rsid w:val="00B50F0B"/>
    <w:rsid w:val="00B52C30"/>
    <w:rsid w:val="00B56D48"/>
    <w:rsid w:val="00B61EE0"/>
    <w:rsid w:val="00B6669B"/>
    <w:rsid w:val="00B66C27"/>
    <w:rsid w:val="00B70C90"/>
    <w:rsid w:val="00B83212"/>
    <w:rsid w:val="00B93021"/>
    <w:rsid w:val="00BA0091"/>
    <w:rsid w:val="00BA0D6A"/>
    <w:rsid w:val="00BA18D9"/>
    <w:rsid w:val="00BB12B9"/>
    <w:rsid w:val="00BB4C6E"/>
    <w:rsid w:val="00BB79E5"/>
    <w:rsid w:val="00BC036F"/>
    <w:rsid w:val="00BC34CD"/>
    <w:rsid w:val="00BC5857"/>
    <w:rsid w:val="00BC6565"/>
    <w:rsid w:val="00BC729B"/>
    <w:rsid w:val="00BD1880"/>
    <w:rsid w:val="00BD1A06"/>
    <w:rsid w:val="00BE5F38"/>
    <w:rsid w:val="00BE69BD"/>
    <w:rsid w:val="00BE736E"/>
    <w:rsid w:val="00BF05EF"/>
    <w:rsid w:val="00BF07C9"/>
    <w:rsid w:val="00BF6B06"/>
    <w:rsid w:val="00BF7207"/>
    <w:rsid w:val="00C11099"/>
    <w:rsid w:val="00C15B34"/>
    <w:rsid w:val="00C15FD9"/>
    <w:rsid w:val="00C20F37"/>
    <w:rsid w:val="00C2187C"/>
    <w:rsid w:val="00C37AAA"/>
    <w:rsid w:val="00C43DBA"/>
    <w:rsid w:val="00C43E66"/>
    <w:rsid w:val="00C507EE"/>
    <w:rsid w:val="00C52B2F"/>
    <w:rsid w:val="00C570B0"/>
    <w:rsid w:val="00C62E35"/>
    <w:rsid w:val="00C63055"/>
    <w:rsid w:val="00C633E2"/>
    <w:rsid w:val="00C6627B"/>
    <w:rsid w:val="00C67903"/>
    <w:rsid w:val="00C67B38"/>
    <w:rsid w:val="00C70957"/>
    <w:rsid w:val="00C85380"/>
    <w:rsid w:val="00C933C8"/>
    <w:rsid w:val="00C937FA"/>
    <w:rsid w:val="00C9420D"/>
    <w:rsid w:val="00C95DFF"/>
    <w:rsid w:val="00C97996"/>
    <w:rsid w:val="00CA3144"/>
    <w:rsid w:val="00CA5115"/>
    <w:rsid w:val="00CA55CC"/>
    <w:rsid w:val="00CB4FE4"/>
    <w:rsid w:val="00CB7E15"/>
    <w:rsid w:val="00CC1061"/>
    <w:rsid w:val="00CC157E"/>
    <w:rsid w:val="00CC30C4"/>
    <w:rsid w:val="00CC3FE7"/>
    <w:rsid w:val="00CD0371"/>
    <w:rsid w:val="00CD463F"/>
    <w:rsid w:val="00CF3006"/>
    <w:rsid w:val="00CF4C6A"/>
    <w:rsid w:val="00CF75CD"/>
    <w:rsid w:val="00D03A1B"/>
    <w:rsid w:val="00D05D97"/>
    <w:rsid w:val="00D06368"/>
    <w:rsid w:val="00D063ED"/>
    <w:rsid w:val="00D06677"/>
    <w:rsid w:val="00D103B1"/>
    <w:rsid w:val="00D13045"/>
    <w:rsid w:val="00D16A65"/>
    <w:rsid w:val="00D1765C"/>
    <w:rsid w:val="00D2011E"/>
    <w:rsid w:val="00D23E3C"/>
    <w:rsid w:val="00D25A73"/>
    <w:rsid w:val="00D303EF"/>
    <w:rsid w:val="00D33626"/>
    <w:rsid w:val="00D37C7A"/>
    <w:rsid w:val="00D47A9B"/>
    <w:rsid w:val="00D7265B"/>
    <w:rsid w:val="00D73F34"/>
    <w:rsid w:val="00D742A4"/>
    <w:rsid w:val="00D82C6B"/>
    <w:rsid w:val="00D953C4"/>
    <w:rsid w:val="00D962EA"/>
    <w:rsid w:val="00DA35EB"/>
    <w:rsid w:val="00DA63E2"/>
    <w:rsid w:val="00DB2057"/>
    <w:rsid w:val="00DB518D"/>
    <w:rsid w:val="00DB51BF"/>
    <w:rsid w:val="00DB6E1F"/>
    <w:rsid w:val="00DC06F3"/>
    <w:rsid w:val="00DD2666"/>
    <w:rsid w:val="00DD3AB9"/>
    <w:rsid w:val="00DD7996"/>
    <w:rsid w:val="00DE0420"/>
    <w:rsid w:val="00DE189F"/>
    <w:rsid w:val="00DF09C7"/>
    <w:rsid w:val="00DF1326"/>
    <w:rsid w:val="00DF18CF"/>
    <w:rsid w:val="00DF7562"/>
    <w:rsid w:val="00E02C3E"/>
    <w:rsid w:val="00E05757"/>
    <w:rsid w:val="00E11965"/>
    <w:rsid w:val="00E156C7"/>
    <w:rsid w:val="00E2097B"/>
    <w:rsid w:val="00E3174F"/>
    <w:rsid w:val="00E31753"/>
    <w:rsid w:val="00E40E79"/>
    <w:rsid w:val="00E47C52"/>
    <w:rsid w:val="00E544CF"/>
    <w:rsid w:val="00E570B2"/>
    <w:rsid w:val="00E610AA"/>
    <w:rsid w:val="00E6225A"/>
    <w:rsid w:val="00E92711"/>
    <w:rsid w:val="00E95D3B"/>
    <w:rsid w:val="00E9787A"/>
    <w:rsid w:val="00EA19BF"/>
    <w:rsid w:val="00EA26B0"/>
    <w:rsid w:val="00EA75D1"/>
    <w:rsid w:val="00EB3B0F"/>
    <w:rsid w:val="00EB68ED"/>
    <w:rsid w:val="00EC547C"/>
    <w:rsid w:val="00EC55B3"/>
    <w:rsid w:val="00ED273E"/>
    <w:rsid w:val="00EE263D"/>
    <w:rsid w:val="00EE701F"/>
    <w:rsid w:val="00EF2CD5"/>
    <w:rsid w:val="00EF2D28"/>
    <w:rsid w:val="00EF5357"/>
    <w:rsid w:val="00EF798C"/>
    <w:rsid w:val="00F1134B"/>
    <w:rsid w:val="00F1316B"/>
    <w:rsid w:val="00F13729"/>
    <w:rsid w:val="00F14ED3"/>
    <w:rsid w:val="00F1647A"/>
    <w:rsid w:val="00F16F7E"/>
    <w:rsid w:val="00F23801"/>
    <w:rsid w:val="00F24A75"/>
    <w:rsid w:val="00F25F70"/>
    <w:rsid w:val="00F2621C"/>
    <w:rsid w:val="00F26C67"/>
    <w:rsid w:val="00F26D42"/>
    <w:rsid w:val="00F270E3"/>
    <w:rsid w:val="00F30E03"/>
    <w:rsid w:val="00F412B0"/>
    <w:rsid w:val="00F42023"/>
    <w:rsid w:val="00F516C6"/>
    <w:rsid w:val="00F619D2"/>
    <w:rsid w:val="00F62938"/>
    <w:rsid w:val="00F65191"/>
    <w:rsid w:val="00F82BDC"/>
    <w:rsid w:val="00FA48B2"/>
    <w:rsid w:val="00FA494C"/>
    <w:rsid w:val="00FA5BC7"/>
    <w:rsid w:val="00FB45B5"/>
    <w:rsid w:val="00FC360F"/>
    <w:rsid w:val="00FC3DD1"/>
    <w:rsid w:val="00FC54F1"/>
    <w:rsid w:val="00FC5D29"/>
    <w:rsid w:val="00FD27FC"/>
    <w:rsid w:val="00FD482C"/>
    <w:rsid w:val="00FE1B80"/>
    <w:rsid w:val="00FF36D8"/>
    <w:rsid w:val="00FF3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3626"/>
    <w:rPr>
      <w:sz w:val="24"/>
      <w:szCs w:val="24"/>
      <w:lang w:val="ro-RO" w:eastAsia="ro-RO"/>
    </w:rPr>
  </w:style>
  <w:style w:type="paragraph" w:styleId="Heading1">
    <w:name w:val="heading 1"/>
    <w:basedOn w:val="Normal"/>
    <w:next w:val="Normal"/>
    <w:qFormat/>
    <w:rsid w:val="00BC729B"/>
    <w:pPr>
      <w:keepNext/>
      <w:jc w:val="center"/>
      <w:outlineLvl w:val="0"/>
    </w:pPr>
    <w:rPr>
      <w:b/>
      <w:bCs/>
      <w:lang w:val="en-US"/>
    </w:rPr>
  </w:style>
  <w:style w:type="paragraph" w:styleId="Heading2">
    <w:name w:val="heading 2"/>
    <w:basedOn w:val="Normal"/>
    <w:next w:val="Normal"/>
    <w:link w:val="Heading2Char"/>
    <w:qFormat/>
    <w:rsid w:val="00BC729B"/>
    <w:pPr>
      <w:keepNext/>
      <w:ind w:left="2124" w:firstLine="708"/>
      <w:outlineLvl w:val="1"/>
    </w:pPr>
    <w:rPr>
      <w:b/>
      <w:bCs/>
      <w:lan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82C6B"/>
    <w:pPr>
      <w:tabs>
        <w:tab w:val="center" w:pos="4320"/>
        <w:tab w:val="right" w:pos="8640"/>
      </w:tabs>
    </w:pPr>
  </w:style>
  <w:style w:type="paragraph" w:styleId="Footer">
    <w:name w:val="footer"/>
    <w:basedOn w:val="Normal"/>
    <w:link w:val="FooterChar"/>
    <w:rsid w:val="00D82C6B"/>
    <w:pPr>
      <w:tabs>
        <w:tab w:val="center" w:pos="4320"/>
        <w:tab w:val="right" w:pos="8640"/>
      </w:tabs>
    </w:pPr>
  </w:style>
  <w:style w:type="character" w:styleId="PageNumber">
    <w:name w:val="page number"/>
    <w:basedOn w:val="DefaultParagraphFont"/>
    <w:rsid w:val="00D82C6B"/>
  </w:style>
  <w:style w:type="table" w:styleId="TableGrid">
    <w:name w:val="Table Grid"/>
    <w:basedOn w:val="TableNormal"/>
    <w:rsid w:val="00B61E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D5A2A"/>
    <w:rPr>
      <w:color w:val="0000FF"/>
      <w:u w:val="single"/>
    </w:rPr>
  </w:style>
  <w:style w:type="paragraph" w:customStyle="1" w:styleId="Char">
    <w:name w:val=" Char"/>
    <w:basedOn w:val="Normal"/>
    <w:rsid w:val="00BC729B"/>
    <w:pPr>
      <w:spacing w:after="160" w:line="240" w:lineRule="exact"/>
    </w:pPr>
    <w:rPr>
      <w:rFonts w:ascii="Arial" w:hAnsi="Arial" w:cs="Arial"/>
      <w:sz w:val="20"/>
      <w:szCs w:val="20"/>
      <w:lang w:val="en-US" w:eastAsia="en-US"/>
    </w:rPr>
  </w:style>
  <w:style w:type="paragraph" w:styleId="BodyTextIndent">
    <w:name w:val="Body Text Indent"/>
    <w:basedOn w:val="Normal"/>
    <w:rsid w:val="00BC729B"/>
    <w:pPr>
      <w:spacing w:after="120"/>
      <w:ind w:left="283"/>
    </w:pPr>
  </w:style>
  <w:style w:type="paragraph" w:styleId="ListParagraph">
    <w:name w:val="List Paragraph"/>
    <w:basedOn w:val="Normal"/>
    <w:uiPriority w:val="34"/>
    <w:qFormat/>
    <w:rsid w:val="00466004"/>
    <w:pPr>
      <w:ind w:left="720" w:firstLine="425"/>
      <w:jc w:val="both"/>
    </w:pPr>
    <w:rPr>
      <w:rFonts w:ascii="Calibri" w:hAnsi="Calibri"/>
      <w:sz w:val="22"/>
      <w:szCs w:val="22"/>
      <w:lang w:eastAsia="en-US"/>
    </w:rPr>
  </w:style>
  <w:style w:type="paragraph" w:customStyle="1" w:styleId="Default">
    <w:name w:val="Default"/>
    <w:rsid w:val="0070673D"/>
    <w:pPr>
      <w:autoSpaceDE w:val="0"/>
      <w:autoSpaceDN w:val="0"/>
      <w:adjustRightInd w:val="0"/>
    </w:pPr>
    <w:rPr>
      <w:color w:val="000000"/>
      <w:sz w:val="24"/>
      <w:szCs w:val="24"/>
    </w:rPr>
  </w:style>
  <w:style w:type="paragraph" w:styleId="BodyText">
    <w:name w:val="Body Text"/>
    <w:basedOn w:val="Normal"/>
    <w:link w:val="BodyTextChar"/>
    <w:rsid w:val="0016262E"/>
    <w:pPr>
      <w:spacing w:after="120"/>
    </w:pPr>
  </w:style>
  <w:style w:type="paragraph" w:customStyle="1" w:styleId="Listparagraf1">
    <w:name w:val="Listă paragraf1"/>
    <w:basedOn w:val="Normal"/>
    <w:uiPriority w:val="34"/>
    <w:qFormat/>
    <w:rsid w:val="00F62938"/>
    <w:pPr>
      <w:ind w:left="720"/>
      <w:contextualSpacing/>
    </w:pPr>
    <w:rPr>
      <w:rFonts w:eastAsia="SimSun"/>
      <w:lang w:val="en-US" w:eastAsia="zh-CN"/>
    </w:rPr>
  </w:style>
  <w:style w:type="character" w:styleId="FootnoteReference">
    <w:name w:val="footnote reference"/>
    <w:rsid w:val="001C63D1"/>
    <w:rPr>
      <w:vertAlign w:val="superscript"/>
    </w:rPr>
  </w:style>
  <w:style w:type="character" w:customStyle="1" w:styleId="FooterChar">
    <w:name w:val="Footer Char"/>
    <w:link w:val="Footer"/>
    <w:rsid w:val="001C63D1"/>
    <w:rPr>
      <w:sz w:val="24"/>
      <w:szCs w:val="24"/>
      <w:lang w:val="ro-RO" w:eastAsia="ro-RO"/>
    </w:rPr>
  </w:style>
  <w:style w:type="character" w:styleId="Strong">
    <w:name w:val="Strong"/>
    <w:qFormat/>
    <w:rsid w:val="006358CC"/>
    <w:rPr>
      <w:b/>
      <w:bCs/>
    </w:rPr>
  </w:style>
  <w:style w:type="paragraph" w:styleId="Subtitle">
    <w:name w:val="Subtitle"/>
    <w:basedOn w:val="Normal"/>
    <w:next w:val="Normal"/>
    <w:link w:val="SubtitleChar"/>
    <w:qFormat/>
    <w:rsid w:val="006358CC"/>
    <w:pPr>
      <w:spacing w:after="60"/>
      <w:jc w:val="center"/>
      <w:outlineLvl w:val="1"/>
    </w:pPr>
    <w:rPr>
      <w:rFonts w:ascii="Cambria" w:hAnsi="Cambria"/>
    </w:rPr>
  </w:style>
  <w:style w:type="character" w:customStyle="1" w:styleId="SubtitleChar">
    <w:name w:val="Subtitle Char"/>
    <w:link w:val="Subtitle"/>
    <w:rsid w:val="006358CC"/>
    <w:rPr>
      <w:rFonts w:ascii="Cambria" w:eastAsia="Times New Roman" w:hAnsi="Cambria" w:cs="Times New Roman"/>
      <w:sz w:val="24"/>
      <w:szCs w:val="24"/>
      <w:lang w:val="ro-RO" w:eastAsia="ro-RO"/>
    </w:rPr>
  </w:style>
  <w:style w:type="paragraph" w:customStyle="1" w:styleId="Caracter">
    <w:name w:val="Caracter"/>
    <w:basedOn w:val="Normal"/>
    <w:rsid w:val="0041009C"/>
    <w:pPr>
      <w:spacing w:after="160" w:line="240" w:lineRule="exact"/>
    </w:pPr>
    <w:rPr>
      <w:rFonts w:ascii="Arial" w:hAnsi="Arial" w:cs="Arial"/>
      <w:sz w:val="20"/>
      <w:szCs w:val="20"/>
      <w:lang w:val="en-US" w:eastAsia="en-US"/>
    </w:rPr>
  </w:style>
  <w:style w:type="character" w:customStyle="1" w:styleId="Bodytext105ptNotBold">
    <w:name w:val="Body text + 10;5 pt;Not Bold"/>
    <w:rsid w:val="00F270E3"/>
    <w:rPr>
      <w:b/>
      <w:bCs/>
      <w:color w:val="000000"/>
      <w:spacing w:val="0"/>
      <w:w w:val="100"/>
      <w:position w:val="0"/>
      <w:sz w:val="21"/>
      <w:szCs w:val="21"/>
      <w:lang w:val="ro-RO" w:bidi="ar-SA"/>
    </w:rPr>
  </w:style>
  <w:style w:type="character" w:customStyle="1" w:styleId="Heading2Char">
    <w:name w:val="Heading 2 Char"/>
    <w:link w:val="Heading2"/>
    <w:rsid w:val="00B24893"/>
    <w:rPr>
      <w:b/>
      <w:bCs/>
      <w:sz w:val="24"/>
      <w:szCs w:val="24"/>
      <w:lang w:eastAsia="ro-RO"/>
    </w:rPr>
  </w:style>
  <w:style w:type="character" w:customStyle="1" w:styleId="BodyTextChar">
    <w:name w:val="Body Text Char"/>
    <w:link w:val="BodyText"/>
    <w:rsid w:val="00B24893"/>
    <w:rPr>
      <w:sz w:val="24"/>
      <w:szCs w:val="24"/>
      <w:lang w:val="ro-RO" w:eastAsia="ro-RO"/>
    </w:rPr>
  </w:style>
  <w:style w:type="character" w:customStyle="1" w:styleId="Bodytext105ptNotBold0">
    <w:name w:val="Body text + 10.5 pt.Not Bold"/>
    <w:rsid w:val="00BC036F"/>
    <w:rPr>
      <w:b/>
      <w:bCs/>
      <w:color w:val="000000"/>
      <w:spacing w:val="0"/>
      <w:w w:val="100"/>
      <w:position w:val="0"/>
      <w:sz w:val="21"/>
      <w:szCs w:val="21"/>
      <w:lang w:val="ro-RO" w:bidi="ar-SA"/>
    </w:rPr>
  </w:style>
  <w:style w:type="character" w:customStyle="1" w:styleId="rvts31">
    <w:name w:val="rvts31"/>
    <w:rsid w:val="00ED273E"/>
    <w:rPr>
      <w:rFonts w:ascii="Times New Roman" w:hAnsi="Times New Roman" w:cs="Times New Roman" w:hint="default"/>
      <w:sz w:val="24"/>
      <w:szCs w:val="24"/>
    </w:rPr>
  </w:style>
  <w:style w:type="paragraph" w:styleId="NormalWeb">
    <w:name w:val="Normal (Web)"/>
    <w:basedOn w:val="Normal"/>
    <w:uiPriority w:val="99"/>
    <w:unhideWhenUsed/>
    <w:rsid w:val="00ED273E"/>
    <w:rPr>
      <w:lang w:val="en-US" w:eastAsia="en-US"/>
    </w:rPr>
  </w:style>
  <w:style w:type="character" w:customStyle="1" w:styleId="rvts1">
    <w:name w:val="rvts1"/>
    <w:basedOn w:val="DefaultParagraphFont"/>
    <w:rsid w:val="0014133C"/>
  </w:style>
  <w:style w:type="character" w:customStyle="1" w:styleId="rvts2">
    <w:name w:val="rvts2"/>
    <w:basedOn w:val="DefaultParagraphFont"/>
    <w:rsid w:val="0014133C"/>
  </w:style>
  <w:style w:type="character" w:customStyle="1" w:styleId="rvts5">
    <w:name w:val="rvts5"/>
    <w:basedOn w:val="DefaultParagraphFont"/>
    <w:rsid w:val="006122FA"/>
  </w:style>
  <w:style w:type="character" w:customStyle="1" w:styleId="rvts8">
    <w:name w:val="rvts8"/>
    <w:basedOn w:val="DefaultParagraphFont"/>
    <w:rsid w:val="006122FA"/>
  </w:style>
  <w:style w:type="paragraph" w:styleId="BalloonText">
    <w:name w:val="Balloon Text"/>
    <w:basedOn w:val="Normal"/>
    <w:link w:val="BalloonTextChar"/>
    <w:rsid w:val="009C719D"/>
    <w:rPr>
      <w:rFonts w:ascii="Segoe UI" w:hAnsi="Segoe UI" w:cs="Segoe UI"/>
      <w:sz w:val="18"/>
      <w:szCs w:val="18"/>
    </w:rPr>
  </w:style>
  <w:style w:type="character" w:customStyle="1" w:styleId="BalloonTextChar">
    <w:name w:val="Balloon Text Char"/>
    <w:link w:val="BalloonText"/>
    <w:rsid w:val="009C719D"/>
    <w:rPr>
      <w:rFonts w:ascii="Segoe UI" w:hAnsi="Segoe UI" w:cs="Segoe UI"/>
      <w:sz w:val="18"/>
      <w:szCs w:val="18"/>
      <w:lang w:val="ro-RO" w:eastAsia="ro-RO"/>
    </w:rPr>
  </w:style>
</w:styles>
</file>

<file path=word/webSettings.xml><?xml version="1.0" encoding="utf-8"?>
<w:webSettings xmlns:r="http://schemas.openxmlformats.org/officeDocument/2006/relationships" xmlns:w="http://schemas.openxmlformats.org/wordprocessingml/2006/main">
  <w:divs>
    <w:div w:id="300038603">
      <w:bodyDiv w:val="1"/>
      <w:marLeft w:val="0"/>
      <w:marRight w:val="0"/>
      <w:marTop w:val="0"/>
      <w:marBottom w:val="0"/>
      <w:divBdr>
        <w:top w:val="none" w:sz="0" w:space="0" w:color="auto"/>
        <w:left w:val="none" w:sz="0" w:space="0" w:color="auto"/>
        <w:bottom w:val="none" w:sz="0" w:space="0" w:color="auto"/>
        <w:right w:val="none" w:sz="0" w:space="0" w:color="auto"/>
      </w:divBdr>
    </w:div>
    <w:div w:id="147194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af.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af.ro"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oaf.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2526</Words>
  <Characters>14402</Characters>
  <Application>Microsoft Office Word</Application>
  <DocSecurity>0</DocSecurity>
  <Lines>120</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ROMÂNIA</vt:lpstr>
      <vt:lpstr>ROMÂNIA</vt:lpstr>
    </vt:vector>
  </TitlesOfParts>
  <Company>office</Company>
  <LinksUpToDate>false</LinksUpToDate>
  <CharactersWithSpaces>16895</CharactersWithSpaces>
  <SharedDoc>false</SharedDoc>
  <HLinks>
    <vt:vector size="24" baseType="variant">
      <vt:variant>
        <vt:i4>7929899</vt:i4>
      </vt:variant>
      <vt:variant>
        <vt:i4>9</vt:i4>
      </vt:variant>
      <vt:variant>
        <vt:i4>0</vt:i4>
      </vt:variant>
      <vt:variant>
        <vt:i4>5</vt:i4>
      </vt:variant>
      <vt:variant>
        <vt:lpwstr>http://www.roaf.ro/</vt:lpwstr>
      </vt:variant>
      <vt:variant>
        <vt:lpwstr/>
      </vt:variant>
      <vt:variant>
        <vt:i4>7929899</vt:i4>
      </vt:variant>
      <vt:variant>
        <vt:i4>6</vt:i4>
      </vt:variant>
      <vt:variant>
        <vt:i4>0</vt:i4>
      </vt:variant>
      <vt:variant>
        <vt:i4>5</vt:i4>
      </vt:variant>
      <vt:variant>
        <vt:lpwstr>http://www.roaf.ro/</vt:lpwstr>
      </vt:variant>
      <vt:variant>
        <vt:lpwstr/>
      </vt:variant>
      <vt:variant>
        <vt:i4>7929899</vt:i4>
      </vt:variant>
      <vt:variant>
        <vt:i4>3</vt:i4>
      </vt:variant>
      <vt:variant>
        <vt:i4>0</vt:i4>
      </vt:variant>
      <vt:variant>
        <vt:i4>5</vt:i4>
      </vt:variant>
      <vt:variant>
        <vt:lpwstr>http://www.roaf.ro/</vt:lpwstr>
      </vt:variant>
      <vt:variant>
        <vt:lpwstr/>
      </vt:variant>
      <vt:variant>
        <vt:i4>1966114</vt:i4>
      </vt:variant>
      <vt:variant>
        <vt:i4>0</vt:i4>
      </vt:variant>
      <vt:variant>
        <vt:i4>0</vt:i4>
      </vt:variant>
      <vt:variant>
        <vt:i4>5</vt:i4>
      </vt:variant>
      <vt:variant>
        <vt:lpwstr>mailto:posturi@gov.ro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ionita_renata</dc:creator>
  <cp:lastModifiedBy>paraschiv.elena</cp:lastModifiedBy>
  <cp:revision>2</cp:revision>
  <cp:lastPrinted>2026-10-06T10:13:00Z</cp:lastPrinted>
  <dcterms:created xsi:type="dcterms:W3CDTF">2026-10-07T09:18:00Z</dcterms:created>
  <dcterms:modified xsi:type="dcterms:W3CDTF">2026-10-07T09:18:00Z</dcterms:modified>
</cp:coreProperties>
</file>