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28006" w14:textId="77777777" w:rsidR="00043A61" w:rsidRPr="00CD2F2D" w:rsidRDefault="00043A61" w:rsidP="00A74EA4">
      <w:pPr>
        <w:spacing w:line="240" w:lineRule="auto"/>
        <w:ind w:left="709"/>
        <w:rPr>
          <w:rFonts w:ascii="Times New Roman" w:hAnsi="Times New Roman"/>
          <w:sz w:val="24"/>
          <w:szCs w:val="24"/>
        </w:rPr>
      </w:pPr>
    </w:p>
    <w:p w14:paraId="040660EB" w14:textId="77777777" w:rsidR="007B41D4" w:rsidRPr="00CD2F2D" w:rsidRDefault="00FA54A4" w:rsidP="00A74EA4">
      <w:pPr>
        <w:spacing w:line="240" w:lineRule="auto"/>
        <w:ind w:left="709"/>
        <w:jc w:val="center"/>
        <w:rPr>
          <w:rFonts w:ascii="Times New Roman" w:hAnsi="Times New Roman"/>
          <w:sz w:val="28"/>
          <w:szCs w:val="28"/>
        </w:rPr>
      </w:pPr>
      <w:r>
        <w:rPr>
          <w:rFonts w:ascii="Times New Roman" w:hAnsi="Times New Roman"/>
          <w:sz w:val="28"/>
          <w:szCs w:val="28"/>
        </w:rPr>
        <w:t>A N U N Ț</w:t>
      </w:r>
    </w:p>
    <w:p w14:paraId="03C0B8DE" w14:textId="63EC1725" w:rsidR="00FB59AB" w:rsidRPr="00CD2F2D" w:rsidRDefault="00C75783" w:rsidP="0070707E">
      <w:pPr>
        <w:spacing w:after="0"/>
        <w:ind w:firstLine="708"/>
        <w:jc w:val="both"/>
        <w:rPr>
          <w:rFonts w:ascii="Times New Roman" w:hAnsi="Times New Roman"/>
          <w:sz w:val="24"/>
          <w:szCs w:val="24"/>
        </w:rPr>
      </w:pPr>
      <w:r>
        <w:rPr>
          <w:rFonts w:ascii="Times New Roman" w:hAnsi="Times New Roman"/>
          <w:sz w:val="24"/>
          <w:szCs w:val="24"/>
        </w:rPr>
        <w:t>Ș</w:t>
      </w:r>
      <w:r w:rsidR="00A07AEE">
        <w:rPr>
          <w:rFonts w:ascii="Times New Roman" w:hAnsi="Times New Roman"/>
          <w:sz w:val="24"/>
          <w:szCs w:val="24"/>
        </w:rPr>
        <w:t>coala Gimnazial</w:t>
      </w:r>
      <w:r>
        <w:rPr>
          <w:rFonts w:ascii="Times New Roman" w:hAnsi="Times New Roman"/>
          <w:sz w:val="24"/>
          <w:szCs w:val="24"/>
        </w:rPr>
        <w:t>ă</w:t>
      </w:r>
      <w:r w:rsidR="00A07AEE">
        <w:rPr>
          <w:rFonts w:ascii="Times New Roman" w:hAnsi="Times New Roman"/>
          <w:sz w:val="24"/>
          <w:szCs w:val="24"/>
        </w:rPr>
        <w:t xml:space="preserve"> Comuna C. A. Rosetti, cu sediul în comuna C.A. Rosetti, str. Principal</w:t>
      </w:r>
      <w:r>
        <w:rPr>
          <w:rFonts w:ascii="Times New Roman" w:hAnsi="Times New Roman"/>
          <w:sz w:val="24"/>
          <w:szCs w:val="24"/>
        </w:rPr>
        <w:t>ă</w:t>
      </w:r>
      <w:r w:rsidR="00A07AEE">
        <w:rPr>
          <w:rFonts w:ascii="Times New Roman" w:hAnsi="Times New Roman"/>
          <w:sz w:val="24"/>
          <w:szCs w:val="24"/>
        </w:rPr>
        <w:t>, nr. 38, jud. Buz</w:t>
      </w:r>
      <w:r>
        <w:rPr>
          <w:rFonts w:ascii="Times New Roman" w:hAnsi="Times New Roman"/>
          <w:sz w:val="24"/>
          <w:szCs w:val="24"/>
        </w:rPr>
        <w:t>ă</w:t>
      </w:r>
      <w:r w:rsidR="00A07AEE">
        <w:rPr>
          <w:rFonts w:ascii="Times New Roman" w:hAnsi="Times New Roman"/>
          <w:sz w:val="24"/>
          <w:szCs w:val="24"/>
        </w:rPr>
        <w:t>u, organizeaz</w:t>
      </w:r>
      <w:r>
        <w:rPr>
          <w:rFonts w:ascii="Times New Roman" w:hAnsi="Times New Roman"/>
          <w:sz w:val="24"/>
          <w:szCs w:val="24"/>
        </w:rPr>
        <w:t>ă</w:t>
      </w:r>
      <w:r w:rsidR="00A07AEE">
        <w:rPr>
          <w:rFonts w:ascii="Times New Roman" w:hAnsi="Times New Roman"/>
          <w:sz w:val="24"/>
          <w:szCs w:val="24"/>
        </w:rPr>
        <w:t xml:space="preserve"> concurs pentru ocuparea unei func</w:t>
      </w:r>
      <w:r>
        <w:rPr>
          <w:rFonts w:ascii="Times New Roman" w:hAnsi="Times New Roman"/>
          <w:sz w:val="24"/>
          <w:szCs w:val="24"/>
        </w:rPr>
        <w:t>ț</w:t>
      </w:r>
      <w:r w:rsidR="00A07AEE">
        <w:rPr>
          <w:rFonts w:ascii="Times New Roman" w:hAnsi="Times New Roman"/>
          <w:sz w:val="24"/>
          <w:szCs w:val="24"/>
        </w:rPr>
        <w:t>ii contractual</w:t>
      </w:r>
      <w:r>
        <w:rPr>
          <w:rFonts w:ascii="Times New Roman" w:hAnsi="Times New Roman"/>
          <w:sz w:val="24"/>
          <w:szCs w:val="24"/>
        </w:rPr>
        <w:t>e</w:t>
      </w:r>
      <w:r w:rsidR="00A07AEE">
        <w:rPr>
          <w:rFonts w:ascii="Times New Roman" w:hAnsi="Times New Roman"/>
          <w:sz w:val="24"/>
          <w:szCs w:val="24"/>
        </w:rPr>
        <w:t xml:space="preserve"> temporar vacante </w:t>
      </w:r>
      <w:r>
        <w:rPr>
          <w:rFonts w:ascii="Times New Roman" w:hAnsi="Times New Roman"/>
          <w:sz w:val="24"/>
          <w:szCs w:val="24"/>
        </w:rPr>
        <w:t>î</w:t>
      </w:r>
      <w:r w:rsidR="00A07AEE">
        <w:rPr>
          <w:rFonts w:ascii="Times New Roman" w:hAnsi="Times New Roman"/>
          <w:sz w:val="24"/>
          <w:szCs w:val="24"/>
        </w:rPr>
        <w:t xml:space="preserve">n conformitate cu prevederile H.G. nr. 1336/ 28.10.2022, respectând prevederile Ordonanței de Urgență </w:t>
      </w:r>
      <w:r w:rsidR="00A07AEE">
        <w:rPr>
          <w:rFonts w:asciiTheme="minorHAnsi" w:hAnsiTheme="minorHAnsi" w:cstheme="minorHAnsi"/>
          <w:sz w:val="24"/>
          <w:szCs w:val="24"/>
        </w:rPr>
        <w:t xml:space="preserve">nr. 156/2024 și Legii nr. 141/2025, </w:t>
      </w:r>
      <w:r w:rsidR="00A07AEE">
        <w:rPr>
          <w:rFonts w:ascii="Times New Roman" w:hAnsi="Times New Roman"/>
          <w:sz w:val="24"/>
          <w:szCs w:val="24"/>
        </w:rPr>
        <w:t>după cum urmează:</w:t>
      </w:r>
    </w:p>
    <w:p w14:paraId="50D9C07E" w14:textId="0EC7BF89"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DENUMIREA POSTULUI: SECRETAR INSTITU</w:t>
      </w:r>
      <w:r w:rsidR="00BF58ED">
        <w:rPr>
          <w:rFonts w:ascii="Times New Roman" w:hAnsi="Times New Roman"/>
          <w:bCs/>
          <w:sz w:val="24"/>
          <w:szCs w:val="24"/>
        </w:rPr>
        <w:t>Ț</w:t>
      </w:r>
      <w:r>
        <w:rPr>
          <w:rFonts w:ascii="Times New Roman" w:hAnsi="Times New Roman"/>
          <w:bCs/>
          <w:sz w:val="24"/>
          <w:szCs w:val="24"/>
        </w:rPr>
        <w:t xml:space="preserve">IE DE </w:t>
      </w:r>
      <w:r w:rsidR="00BF58ED">
        <w:rPr>
          <w:rFonts w:ascii="Times New Roman" w:hAnsi="Times New Roman"/>
          <w:bCs/>
          <w:sz w:val="24"/>
          <w:szCs w:val="24"/>
        </w:rPr>
        <w:t>Î</w:t>
      </w:r>
      <w:r>
        <w:rPr>
          <w:rFonts w:ascii="Times New Roman" w:hAnsi="Times New Roman"/>
          <w:bCs/>
          <w:sz w:val="24"/>
          <w:szCs w:val="24"/>
        </w:rPr>
        <w:t>NV</w:t>
      </w:r>
      <w:r w:rsidR="00BF58ED">
        <w:rPr>
          <w:rFonts w:ascii="Times New Roman" w:hAnsi="Times New Roman"/>
          <w:bCs/>
          <w:sz w:val="24"/>
          <w:szCs w:val="24"/>
        </w:rPr>
        <w:t>ĂȚĂ</w:t>
      </w:r>
      <w:r>
        <w:rPr>
          <w:rFonts w:ascii="Times New Roman" w:hAnsi="Times New Roman"/>
          <w:bCs/>
          <w:sz w:val="24"/>
          <w:szCs w:val="24"/>
        </w:rPr>
        <w:t>M</w:t>
      </w:r>
      <w:r w:rsidR="00BF58ED">
        <w:rPr>
          <w:rFonts w:ascii="Times New Roman" w:hAnsi="Times New Roman"/>
          <w:bCs/>
          <w:sz w:val="24"/>
          <w:szCs w:val="24"/>
        </w:rPr>
        <w:t>Â</w:t>
      </w:r>
      <w:r>
        <w:rPr>
          <w:rFonts w:ascii="Times New Roman" w:hAnsi="Times New Roman"/>
          <w:bCs/>
          <w:sz w:val="24"/>
          <w:szCs w:val="24"/>
        </w:rPr>
        <w:t>NT</w:t>
      </w:r>
      <w:r w:rsidR="00825BAB">
        <w:rPr>
          <w:rFonts w:ascii="Times New Roman" w:hAnsi="Times New Roman"/>
          <w:bCs/>
          <w:sz w:val="24"/>
          <w:szCs w:val="24"/>
        </w:rPr>
        <w:t xml:space="preserve"> I(S)</w:t>
      </w:r>
    </w:p>
    <w:p w14:paraId="4CBA892D" w14:textId="77777777"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NUMĂRUL POSTURILOR: 1 post temporar vacant</w:t>
      </w:r>
    </w:p>
    <w:p w14:paraId="2B2D504D" w14:textId="77777777"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NIVELUL POSTULUI: funcție de execuție</w:t>
      </w:r>
    </w:p>
    <w:p w14:paraId="046E625B" w14:textId="77777777"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COMPARTIMENT/STRUCTURĂ: SECRETARIAT</w:t>
      </w:r>
    </w:p>
    <w:p w14:paraId="19C0025F" w14:textId="77777777" w:rsidR="00A07AEE" w:rsidRPr="00A07AEE" w:rsidRDefault="00A07AEE" w:rsidP="00A07AEE">
      <w:pPr>
        <w:spacing w:after="0"/>
        <w:jc w:val="both"/>
        <w:rPr>
          <w:rFonts w:ascii="Times New Roman" w:hAnsi="Times New Roman"/>
          <w:bCs/>
          <w:sz w:val="24"/>
          <w:szCs w:val="24"/>
        </w:rPr>
      </w:pPr>
      <w:r>
        <w:rPr>
          <w:rFonts w:ascii="Times New Roman" w:hAnsi="Times New Roman"/>
          <w:bCs/>
          <w:sz w:val="24"/>
          <w:szCs w:val="24"/>
        </w:rPr>
        <w:t>DURATA TIMPULUI DE LUCRU: 4 ore pe zi; 20 de ore pe săptămână</w:t>
      </w:r>
    </w:p>
    <w:p w14:paraId="7627AAA9" w14:textId="77777777" w:rsidR="00DD1555" w:rsidRPr="00CD2F2D" w:rsidRDefault="00A07AEE" w:rsidP="00A07AEE">
      <w:pPr>
        <w:spacing w:after="0"/>
        <w:jc w:val="both"/>
        <w:rPr>
          <w:rFonts w:ascii="Times New Roman" w:hAnsi="Times New Roman"/>
          <w:sz w:val="24"/>
          <w:szCs w:val="24"/>
        </w:rPr>
      </w:pPr>
      <w:r>
        <w:rPr>
          <w:rFonts w:ascii="Times New Roman" w:hAnsi="Times New Roman"/>
          <w:bCs/>
          <w:sz w:val="24"/>
          <w:szCs w:val="24"/>
        </w:rPr>
        <w:t>PERIOADA:  determinată</w:t>
      </w:r>
    </w:p>
    <w:p w14:paraId="6ACAFF6A" w14:textId="77777777" w:rsidR="00820DFD" w:rsidRPr="00CD2F2D" w:rsidRDefault="00820DFD" w:rsidP="0070707E">
      <w:pPr>
        <w:spacing w:after="0"/>
        <w:jc w:val="both"/>
        <w:rPr>
          <w:rFonts w:ascii="Times New Roman" w:hAnsi="Times New Roman"/>
          <w:sz w:val="24"/>
          <w:szCs w:val="24"/>
        </w:rPr>
      </w:pPr>
    </w:p>
    <w:p w14:paraId="08B5869D" w14:textId="7340CEE3" w:rsidR="00DD1555" w:rsidRPr="00CD2F2D" w:rsidRDefault="00DD1555" w:rsidP="0070707E">
      <w:pPr>
        <w:spacing w:after="0"/>
        <w:ind w:firstLine="708"/>
        <w:jc w:val="both"/>
        <w:rPr>
          <w:rFonts w:ascii="Times New Roman" w:hAnsi="Times New Roman"/>
          <w:sz w:val="24"/>
          <w:szCs w:val="24"/>
        </w:rPr>
      </w:pPr>
      <w:r>
        <w:rPr>
          <w:rFonts w:ascii="Times New Roman" w:hAnsi="Times New Roman"/>
          <w:sz w:val="24"/>
          <w:szCs w:val="24"/>
        </w:rPr>
        <w:t>Condiţiile generale de participare sunt cele prevăzute de art. 15 la H.G. nr. 1336/28.10.2022 pentru aprobarea Regulamentului-cadru privind organizarea și dezvoltarea carierei personalului contractual din sectorul bugetar plătit din fonduri publice.</w:t>
      </w:r>
    </w:p>
    <w:p w14:paraId="36F9E750" w14:textId="77777777" w:rsidR="00DD1555" w:rsidRPr="00CD2F2D" w:rsidRDefault="00DD1555" w:rsidP="0070707E">
      <w:pPr>
        <w:spacing w:after="0"/>
        <w:ind w:firstLine="708"/>
        <w:jc w:val="both"/>
        <w:rPr>
          <w:rFonts w:ascii="Times New Roman" w:hAnsi="Times New Roman"/>
          <w:sz w:val="24"/>
          <w:szCs w:val="24"/>
        </w:rPr>
      </w:pPr>
      <w:r>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14:paraId="2C2BBD55"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250B347B"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b) cunoaște limba română, scris și vorbit;</w:t>
      </w:r>
    </w:p>
    <w:p w14:paraId="39E91AEA"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14:paraId="3EBA60BE"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0F1E3BC8"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14:paraId="15E82A92"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6B5DE63" w14:textId="77777777" w:rsidR="00820DFD"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A212A0D" w14:textId="77777777" w:rsidR="00DD1555" w:rsidRPr="00CD2F2D" w:rsidRDefault="00820DFD" w:rsidP="0070707E">
      <w:pPr>
        <w:spacing w:after="0"/>
        <w:ind w:firstLine="708"/>
        <w:jc w:val="both"/>
        <w:rPr>
          <w:rFonts w:ascii="Times New Roman" w:hAnsi="Times New Roman"/>
          <w:sz w:val="24"/>
          <w:szCs w:val="24"/>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556DD09" w14:textId="77777777" w:rsidR="00820DFD" w:rsidRPr="00CD2F2D" w:rsidRDefault="00820DFD" w:rsidP="0070707E">
      <w:pPr>
        <w:spacing w:after="0"/>
        <w:ind w:firstLine="708"/>
        <w:jc w:val="both"/>
        <w:rPr>
          <w:rFonts w:ascii="Times New Roman" w:hAnsi="Times New Roman"/>
          <w:sz w:val="24"/>
          <w:szCs w:val="24"/>
        </w:rPr>
      </w:pPr>
    </w:p>
    <w:p w14:paraId="606A7178" w14:textId="77777777" w:rsidR="00DD1555" w:rsidRPr="00CD2F2D" w:rsidRDefault="00DD1555" w:rsidP="0070707E">
      <w:pPr>
        <w:spacing w:after="0"/>
        <w:ind w:firstLine="708"/>
        <w:jc w:val="both"/>
        <w:rPr>
          <w:rFonts w:ascii="Times New Roman" w:hAnsi="Times New Roman"/>
          <w:sz w:val="24"/>
          <w:szCs w:val="24"/>
        </w:rPr>
      </w:pPr>
      <w:r>
        <w:rPr>
          <w:rFonts w:ascii="Times New Roman" w:hAnsi="Times New Roman"/>
          <w:sz w:val="24"/>
          <w:szCs w:val="24"/>
        </w:rPr>
        <w:t>Condiţiile specifice necesare în vederea participării la concurs şi a ocupării funcţiei contractuale stabilite pe baza atribuțiilor corespunzătoare postului sunt:</w:t>
      </w:r>
    </w:p>
    <w:p w14:paraId="337E4F08" w14:textId="62FED65E" w:rsidR="00A07AEE" w:rsidRPr="00F95CFD" w:rsidRDefault="00DD1555" w:rsidP="00F95CFD">
      <w:pPr>
        <w:numPr>
          <w:ilvl w:val="0"/>
          <w:numId w:val="8"/>
        </w:numPr>
        <w:spacing w:after="0"/>
        <w:jc w:val="both"/>
        <w:rPr>
          <w:rFonts w:ascii="Times New Roman" w:hAnsi="Times New Roman"/>
          <w:sz w:val="24"/>
          <w:szCs w:val="24"/>
        </w:rPr>
      </w:pPr>
      <w:r>
        <w:rPr>
          <w:rFonts w:ascii="Times New Roman" w:hAnsi="Times New Roman"/>
          <w:sz w:val="24"/>
          <w:szCs w:val="24"/>
        </w:rPr>
        <w:t>Studii: SUPERIOARE</w:t>
      </w:r>
    </w:p>
    <w:p w14:paraId="2365A140" w14:textId="6D4A2B36" w:rsidR="00A07AEE" w:rsidRPr="00A07AEE" w:rsidRDefault="00A07AEE" w:rsidP="00A07AEE">
      <w:pPr>
        <w:numPr>
          <w:ilvl w:val="0"/>
          <w:numId w:val="8"/>
        </w:numPr>
        <w:spacing w:after="0"/>
        <w:jc w:val="both"/>
        <w:rPr>
          <w:rFonts w:ascii="Times New Roman" w:hAnsi="Times New Roman"/>
          <w:sz w:val="24"/>
          <w:szCs w:val="24"/>
        </w:rPr>
      </w:pPr>
      <w:r>
        <w:rPr>
          <w:rFonts w:ascii="Times New Roman" w:hAnsi="Times New Roman"/>
          <w:sz w:val="24"/>
          <w:szCs w:val="24"/>
        </w:rPr>
        <w:t>Vechimea în muncă: </w:t>
      </w:r>
      <w:r w:rsidR="005609FD">
        <w:rPr>
          <w:rFonts w:ascii="Times New Roman" w:hAnsi="Times New Roman"/>
          <w:sz w:val="24"/>
          <w:szCs w:val="24"/>
        </w:rPr>
        <w:t xml:space="preserve">minim </w:t>
      </w:r>
      <w:r w:rsidR="00235721">
        <w:rPr>
          <w:rFonts w:ascii="Times New Roman" w:hAnsi="Times New Roman"/>
          <w:sz w:val="24"/>
          <w:szCs w:val="24"/>
        </w:rPr>
        <w:t>10</w:t>
      </w:r>
      <w:r>
        <w:rPr>
          <w:rFonts w:ascii="Times New Roman" w:hAnsi="Times New Roman"/>
          <w:sz w:val="24"/>
          <w:szCs w:val="24"/>
        </w:rPr>
        <w:t xml:space="preserve"> </w:t>
      </w:r>
      <w:r w:rsidR="003353FA">
        <w:rPr>
          <w:rFonts w:ascii="Times New Roman" w:hAnsi="Times New Roman"/>
          <w:sz w:val="24"/>
          <w:szCs w:val="24"/>
        </w:rPr>
        <w:t>ani.</w:t>
      </w:r>
    </w:p>
    <w:p w14:paraId="0CE7EBFF" w14:textId="1B4F9432" w:rsidR="00DD1555" w:rsidRPr="00CD2F2D" w:rsidRDefault="00B05568" w:rsidP="00A07AEE">
      <w:pPr>
        <w:numPr>
          <w:ilvl w:val="0"/>
          <w:numId w:val="8"/>
        </w:numPr>
        <w:spacing w:after="0"/>
        <w:jc w:val="both"/>
        <w:rPr>
          <w:rFonts w:ascii="Times New Roman" w:hAnsi="Times New Roman"/>
          <w:sz w:val="24"/>
          <w:szCs w:val="24"/>
        </w:rPr>
      </w:pPr>
      <w:r w:rsidRPr="00B05568">
        <w:rPr>
          <w:rFonts w:ascii="Times New Roman" w:hAnsi="Times New Roman"/>
          <w:sz w:val="24"/>
          <w:szCs w:val="24"/>
        </w:rPr>
        <w:t xml:space="preserve">Experiență în activitatea de secretariat în unități de învățământ de minim </w:t>
      </w:r>
      <w:r w:rsidR="00E80402">
        <w:rPr>
          <w:rFonts w:ascii="Times New Roman" w:hAnsi="Times New Roman"/>
          <w:sz w:val="24"/>
          <w:szCs w:val="24"/>
        </w:rPr>
        <w:t>10</w:t>
      </w:r>
      <w:r w:rsidRPr="00B05568">
        <w:rPr>
          <w:rFonts w:ascii="Times New Roman" w:hAnsi="Times New Roman"/>
          <w:sz w:val="24"/>
          <w:szCs w:val="24"/>
        </w:rPr>
        <w:t xml:space="preserve"> ani</w:t>
      </w:r>
      <w:r w:rsidR="003353FA">
        <w:rPr>
          <w:rFonts w:ascii="Times New Roman" w:hAnsi="Times New Roman"/>
          <w:sz w:val="24"/>
          <w:szCs w:val="24"/>
        </w:rPr>
        <w:t>.</w:t>
      </w:r>
    </w:p>
    <w:p w14:paraId="38553DA6" w14:textId="77777777" w:rsidR="00820DFD" w:rsidRPr="00CD2F2D" w:rsidRDefault="00820DFD" w:rsidP="0070707E">
      <w:pPr>
        <w:spacing w:after="0"/>
        <w:ind w:firstLine="708"/>
        <w:jc w:val="both"/>
        <w:rPr>
          <w:rFonts w:ascii="Times New Roman" w:hAnsi="Times New Roman"/>
          <w:sz w:val="24"/>
          <w:szCs w:val="24"/>
        </w:rPr>
      </w:pPr>
    </w:p>
    <w:p w14:paraId="392AE2FF" w14:textId="77777777" w:rsidR="00820DFD" w:rsidRPr="00CD2F2D" w:rsidRDefault="00491139" w:rsidP="0070707E">
      <w:pPr>
        <w:spacing w:after="0"/>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Pentru înscrierea la concurs candidații vor depune un dosar care va conține următoarele documente:</w:t>
      </w:r>
    </w:p>
    <w:p w14:paraId="3D53145F"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a) formular de înscriere la concurs, conform modelului prevăzut la anexa nr. 2 a Regulamentului-cadru privind organizarea și dezvoltarea carierei personalului contractual;</w:t>
      </w:r>
    </w:p>
    <w:p w14:paraId="37416225"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b) copia actului de identitate sau orice alt document care atestă identitatea, potrivit legii, aflate în termen de valabilitate;</w:t>
      </w:r>
    </w:p>
    <w:p w14:paraId="625EF2EA"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c) copia certificatului de căsătorie sau a altui document prin care s-a realizat schimbarea de nume, după caz;</w:t>
      </w:r>
    </w:p>
    <w:p w14:paraId="6F99F42A"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038E473" w14:textId="2B9F637D"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 xml:space="preserve">e) copia carnetului de muncă, a adeverinței eliberate de angajator pentru perioada lucrată, care să ateste vechimea în muncă și în </w:t>
      </w:r>
      <w:r w:rsidR="005609FD">
        <w:rPr>
          <w:rFonts w:ascii="Times New Roman" w:hAnsi="Times New Roman"/>
          <w:sz w:val="24"/>
          <w:szCs w:val="24"/>
        </w:rPr>
        <w:t>activitatea de secretariat în unități de învățământ</w:t>
      </w:r>
      <w:r>
        <w:rPr>
          <w:rFonts w:ascii="Times New Roman" w:hAnsi="Times New Roman"/>
          <w:sz w:val="24"/>
          <w:szCs w:val="24"/>
        </w:rPr>
        <w:t>;</w:t>
      </w:r>
    </w:p>
    <w:p w14:paraId="21A0C68D"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f) certificat de cazier judiciar sau, după caz, extrasul de pe cazierul judiciar;</w:t>
      </w:r>
    </w:p>
    <w:p w14:paraId="2FEDE099"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53CE197C" w14:textId="77777777" w:rsidR="00491139"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4B483F6" w14:textId="77777777" w:rsidR="00820DFD" w:rsidRPr="00CD2F2D" w:rsidRDefault="00491139" w:rsidP="0070707E">
      <w:pPr>
        <w:spacing w:after="0"/>
        <w:ind w:firstLine="708"/>
        <w:jc w:val="both"/>
        <w:rPr>
          <w:rFonts w:ascii="Times New Roman" w:hAnsi="Times New Roman"/>
          <w:sz w:val="24"/>
          <w:szCs w:val="24"/>
        </w:rPr>
      </w:pPr>
      <w:r>
        <w:rPr>
          <w:rFonts w:ascii="Times New Roman" w:hAnsi="Times New Roman"/>
          <w:sz w:val="24"/>
          <w:szCs w:val="24"/>
        </w:rPr>
        <w:t>i) curriculum vitae, model comun european.</w:t>
      </w:r>
    </w:p>
    <w:p w14:paraId="3C374D02" w14:textId="77777777" w:rsidR="00491139" w:rsidRPr="00CD2F2D" w:rsidRDefault="00491139" w:rsidP="00DD1555">
      <w:pPr>
        <w:spacing w:after="0" w:line="240" w:lineRule="auto"/>
        <w:ind w:firstLine="708"/>
        <w:jc w:val="both"/>
        <w:rPr>
          <w:rFonts w:ascii="Times New Roman" w:hAnsi="Times New Roman"/>
          <w:sz w:val="24"/>
          <w:szCs w:val="24"/>
        </w:rPr>
      </w:pPr>
    </w:p>
    <w:p w14:paraId="30921AFF" w14:textId="77777777" w:rsidR="00491139" w:rsidRPr="00CD2F2D" w:rsidRDefault="00491139" w:rsidP="00DD1555">
      <w:pPr>
        <w:spacing w:after="0" w:line="240" w:lineRule="auto"/>
        <w:ind w:firstLine="708"/>
        <w:jc w:val="both"/>
        <w:rPr>
          <w:rFonts w:ascii="Times New Roman" w:hAnsi="Times New Roman"/>
          <w:sz w:val="24"/>
          <w:szCs w:val="24"/>
        </w:rPr>
      </w:pPr>
    </w:p>
    <w:p w14:paraId="7022773C" w14:textId="2E403FE8" w:rsidR="00DD1555" w:rsidRPr="00CD2F2D" w:rsidRDefault="00DD1555" w:rsidP="00DD1555">
      <w:pPr>
        <w:spacing w:after="0" w:line="240" w:lineRule="auto"/>
        <w:ind w:firstLine="708"/>
        <w:jc w:val="both"/>
        <w:rPr>
          <w:rFonts w:ascii="Times New Roman" w:hAnsi="Times New Roman"/>
          <w:sz w:val="24"/>
          <w:szCs w:val="24"/>
        </w:rPr>
      </w:pPr>
      <w:r>
        <w:rPr>
          <w:rFonts w:ascii="Times New Roman" w:hAnsi="Times New Roman"/>
          <w:sz w:val="24"/>
          <w:szCs w:val="24"/>
        </w:rPr>
        <w:t>CALENDARUL DE DESF</w:t>
      </w:r>
      <w:r w:rsidR="00B05568">
        <w:rPr>
          <w:rFonts w:ascii="Times New Roman" w:hAnsi="Times New Roman"/>
          <w:sz w:val="24"/>
          <w:szCs w:val="24"/>
        </w:rPr>
        <w:t>ĂȘ</w:t>
      </w:r>
      <w:r>
        <w:rPr>
          <w:rFonts w:ascii="Times New Roman" w:hAnsi="Times New Roman"/>
          <w:sz w:val="24"/>
          <w:szCs w:val="24"/>
        </w:rPr>
        <w:t>URARE A CONCURSULUI CE VA FI ORGANIZAT LA SEDIUL INSTITU</w:t>
      </w:r>
      <w:r w:rsidR="00B05568">
        <w:rPr>
          <w:rFonts w:ascii="Times New Roman" w:hAnsi="Times New Roman"/>
          <w:sz w:val="24"/>
          <w:szCs w:val="24"/>
        </w:rPr>
        <w:t>Ț</w:t>
      </w:r>
      <w:r>
        <w:rPr>
          <w:rFonts w:ascii="Times New Roman" w:hAnsi="Times New Roman"/>
          <w:sz w:val="24"/>
          <w:szCs w:val="24"/>
        </w:rPr>
        <w:t>IEI:</w:t>
      </w:r>
    </w:p>
    <w:p w14:paraId="75452763"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306A6DBF" w14:textId="77777777" w:rsidTr="005E5910">
        <w:trPr>
          <w:trHeight w:val="551"/>
        </w:trPr>
        <w:tc>
          <w:tcPr>
            <w:tcW w:w="637" w:type="dxa"/>
          </w:tcPr>
          <w:p w14:paraId="7905050F" w14:textId="77777777" w:rsidR="00D30C32" w:rsidRPr="00CD2F2D" w:rsidRDefault="00D30C32" w:rsidP="009462C3">
            <w:pPr>
              <w:pStyle w:val="TableParagraph"/>
              <w:spacing w:line="270" w:lineRule="atLeast"/>
              <w:ind w:left="141" w:right="113" w:firstLine="7"/>
              <w:rPr>
                <w:sz w:val="24"/>
                <w:szCs w:val="24"/>
              </w:rPr>
            </w:pPr>
            <w:r>
              <w:rPr>
                <w:sz w:val="24"/>
                <w:szCs w:val="24"/>
              </w:rPr>
              <w:t>Nr.</w:t>
            </w:r>
            <w:r>
              <w:rPr>
                <w:spacing w:val="-57"/>
                <w:sz w:val="24"/>
                <w:szCs w:val="24"/>
              </w:rPr>
              <w:t xml:space="preserve"> </w:t>
            </w:r>
            <w:r>
              <w:rPr>
                <w:sz w:val="24"/>
                <w:szCs w:val="24"/>
              </w:rPr>
              <w:t>crt.</w:t>
            </w:r>
          </w:p>
        </w:tc>
        <w:tc>
          <w:tcPr>
            <w:tcW w:w="4630" w:type="dxa"/>
          </w:tcPr>
          <w:p w14:paraId="50A019A4" w14:textId="77777777" w:rsidR="00D30C32" w:rsidRPr="00CD2F2D" w:rsidRDefault="00D30C32" w:rsidP="00D30C32">
            <w:pPr>
              <w:pStyle w:val="TableParagraph"/>
              <w:spacing w:before="138"/>
              <w:ind w:left="94" w:right="142"/>
              <w:jc w:val="center"/>
              <w:rPr>
                <w:sz w:val="24"/>
                <w:szCs w:val="24"/>
              </w:rPr>
            </w:pPr>
            <w:r>
              <w:rPr>
                <w:sz w:val="24"/>
                <w:szCs w:val="24"/>
              </w:rPr>
              <w:t>Activităţi</w:t>
            </w:r>
          </w:p>
        </w:tc>
        <w:tc>
          <w:tcPr>
            <w:tcW w:w="4961" w:type="dxa"/>
          </w:tcPr>
          <w:p w14:paraId="290498E6" w14:textId="77777777" w:rsidR="00D30C32" w:rsidRPr="002448A3" w:rsidRDefault="00D30C32" w:rsidP="001137B1">
            <w:pPr>
              <w:pStyle w:val="TableParagraph"/>
              <w:ind w:left="206" w:right="197"/>
              <w:jc w:val="center"/>
              <w:rPr>
                <w:sz w:val="24"/>
                <w:szCs w:val="24"/>
              </w:rPr>
            </w:pPr>
            <w:r w:rsidRPr="002448A3">
              <w:rPr>
                <w:sz w:val="24"/>
                <w:szCs w:val="24"/>
              </w:rPr>
              <w:t>Data</w:t>
            </w:r>
          </w:p>
        </w:tc>
      </w:tr>
      <w:tr w:rsidR="002D3010" w:rsidRPr="00CD2F2D" w14:paraId="4DDFADFF" w14:textId="77777777" w:rsidTr="005E5910">
        <w:trPr>
          <w:trHeight w:val="567"/>
        </w:trPr>
        <w:tc>
          <w:tcPr>
            <w:tcW w:w="637" w:type="dxa"/>
          </w:tcPr>
          <w:p w14:paraId="7E010915" w14:textId="77777777" w:rsidR="002D3010" w:rsidRPr="00CD2F2D" w:rsidRDefault="002D3010" w:rsidP="009462C3">
            <w:pPr>
              <w:pStyle w:val="TableParagraph"/>
              <w:spacing w:before="146"/>
              <w:rPr>
                <w:sz w:val="24"/>
                <w:szCs w:val="24"/>
              </w:rPr>
            </w:pPr>
            <w:r>
              <w:rPr>
                <w:sz w:val="24"/>
                <w:szCs w:val="24"/>
              </w:rPr>
              <w:t>1.</w:t>
            </w:r>
          </w:p>
        </w:tc>
        <w:tc>
          <w:tcPr>
            <w:tcW w:w="4630" w:type="dxa"/>
          </w:tcPr>
          <w:p w14:paraId="08C65C86" w14:textId="792E9C16" w:rsidR="002D3010" w:rsidRPr="00CD2F2D" w:rsidRDefault="002D3010" w:rsidP="009462C3">
            <w:pPr>
              <w:pStyle w:val="TableParagraph"/>
              <w:spacing w:line="270" w:lineRule="atLeast"/>
              <w:ind w:left="107" w:right="87"/>
              <w:rPr>
                <w:sz w:val="24"/>
                <w:szCs w:val="24"/>
              </w:rPr>
            </w:pPr>
            <w:r>
              <w:rPr>
                <w:sz w:val="24"/>
                <w:szCs w:val="24"/>
              </w:rPr>
              <w:t>Publicarea anun</w:t>
            </w:r>
            <w:r w:rsidR="00F23F9B">
              <w:rPr>
                <w:sz w:val="24"/>
                <w:szCs w:val="24"/>
              </w:rPr>
              <w:t>ț</w:t>
            </w:r>
            <w:r>
              <w:rPr>
                <w:sz w:val="24"/>
                <w:szCs w:val="24"/>
              </w:rPr>
              <w:t xml:space="preserve">ului </w:t>
            </w:r>
          </w:p>
        </w:tc>
        <w:tc>
          <w:tcPr>
            <w:tcW w:w="4961" w:type="dxa"/>
          </w:tcPr>
          <w:p w14:paraId="3CD837C1" w14:textId="6E488E38" w:rsidR="002D3010" w:rsidRPr="002448A3" w:rsidRDefault="00F95CFD" w:rsidP="00383026">
            <w:pPr>
              <w:pStyle w:val="TableParagraph"/>
              <w:ind w:left="207" w:right="197"/>
              <w:jc w:val="center"/>
              <w:rPr>
                <w:sz w:val="24"/>
                <w:szCs w:val="24"/>
              </w:rPr>
            </w:pPr>
            <w:r>
              <w:rPr>
                <w:sz w:val="24"/>
                <w:szCs w:val="24"/>
              </w:rPr>
              <w:t>07</w:t>
            </w:r>
            <w:r w:rsidR="00A07AEE" w:rsidRPr="002448A3">
              <w:rPr>
                <w:sz w:val="24"/>
                <w:szCs w:val="24"/>
              </w:rPr>
              <w:t>.</w:t>
            </w:r>
            <w:r>
              <w:rPr>
                <w:sz w:val="24"/>
                <w:szCs w:val="24"/>
              </w:rPr>
              <w:t>10</w:t>
            </w:r>
            <w:r w:rsidR="00A07AEE" w:rsidRPr="002448A3">
              <w:rPr>
                <w:sz w:val="24"/>
                <w:szCs w:val="24"/>
              </w:rPr>
              <w:t>.2026</w:t>
            </w:r>
          </w:p>
        </w:tc>
      </w:tr>
      <w:tr w:rsidR="00D30C32" w:rsidRPr="00CD2F2D" w14:paraId="53FCA791" w14:textId="77777777" w:rsidTr="005E5910">
        <w:trPr>
          <w:trHeight w:val="567"/>
        </w:trPr>
        <w:tc>
          <w:tcPr>
            <w:tcW w:w="637" w:type="dxa"/>
          </w:tcPr>
          <w:p w14:paraId="1922E309" w14:textId="77777777" w:rsidR="00D30C32" w:rsidRPr="00CD2F2D" w:rsidRDefault="00D30C32" w:rsidP="009462C3">
            <w:pPr>
              <w:pStyle w:val="TableParagraph"/>
              <w:spacing w:before="146"/>
              <w:rPr>
                <w:sz w:val="24"/>
                <w:szCs w:val="24"/>
              </w:rPr>
            </w:pPr>
            <w:r>
              <w:rPr>
                <w:sz w:val="24"/>
                <w:szCs w:val="24"/>
              </w:rPr>
              <w:t>2.</w:t>
            </w:r>
          </w:p>
        </w:tc>
        <w:tc>
          <w:tcPr>
            <w:tcW w:w="4630" w:type="dxa"/>
          </w:tcPr>
          <w:p w14:paraId="6A6C8A1D" w14:textId="4C78B76D" w:rsidR="00D30C32" w:rsidRPr="00CD2F2D" w:rsidRDefault="00781433" w:rsidP="009462C3">
            <w:pPr>
              <w:pStyle w:val="TableParagraph"/>
              <w:spacing w:line="270" w:lineRule="atLeast"/>
              <w:ind w:left="107" w:right="87"/>
              <w:rPr>
                <w:sz w:val="24"/>
                <w:szCs w:val="24"/>
              </w:rPr>
            </w:pPr>
            <w:r>
              <w:rPr>
                <w:sz w:val="24"/>
                <w:szCs w:val="24"/>
              </w:rPr>
              <w:t>Data limit</w:t>
            </w:r>
            <w:r w:rsidR="00B05568">
              <w:rPr>
                <w:sz w:val="24"/>
                <w:szCs w:val="24"/>
              </w:rPr>
              <w:t>ă</w:t>
            </w:r>
            <w:r>
              <w:rPr>
                <w:sz w:val="24"/>
                <w:szCs w:val="24"/>
              </w:rPr>
              <w:t xml:space="preserve"> pentru depunerea dosarelor de participare la concurs la adresa:</w:t>
            </w:r>
          </w:p>
          <w:p w14:paraId="60FB5D10" w14:textId="2A2198E3" w:rsidR="00D30C32" w:rsidRPr="00CD2F2D" w:rsidRDefault="00F23F9B" w:rsidP="00835DCE">
            <w:pPr>
              <w:pStyle w:val="TableParagraph"/>
              <w:spacing w:line="270" w:lineRule="atLeast"/>
              <w:ind w:left="107" w:right="87"/>
              <w:rPr>
                <w:sz w:val="24"/>
                <w:szCs w:val="24"/>
              </w:rPr>
            </w:pPr>
            <w:r>
              <w:rPr>
                <w:sz w:val="24"/>
                <w:szCs w:val="24"/>
              </w:rPr>
              <w:t>Ș</w:t>
            </w:r>
            <w:r w:rsidR="00A07AEE">
              <w:rPr>
                <w:sz w:val="24"/>
                <w:szCs w:val="24"/>
              </w:rPr>
              <w:t>coala Gimnazial</w:t>
            </w:r>
            <w:r>
              <w:rPr>
                <w:sz w:val="24"/>
                <w:szCs w:val="24"/>
              </w:rPr>
              <w:t>ă</w:t>
            </w:r>
            <w:r w:rsidR="00A07AEE">
              <w:rPr>
                <w:sz w:val="24"/>
                <w:szCs w:val="24"/>
              </w:rPr>
              <w:t xml:space="preserve"> Comuna C. A. Rosetti, cu sediul în comuna C.A. Rosetti, str. Principal</w:t>
            </w:r>
            <w:r>
              <w:rPr>
                <w:sz w:val="24"/>
                <w:szCs w:val="24"/>
              </w:rPr>
              <w:t>ă</w:t>
            </w:r>
            <w:r w:rsidR="00A07AEE">
              <w:rPr>
                <w:sz w:val="24"/>
                <w:szCs w:val="24"/>
              </w:rPr>
              <w:t>, nr. 38, jud. Buz</w:t>
            </w:r>
            <w:r>
              <w:rPr>
                <w:sz w:val="24"/>
                <w:szCs w:val="24"/>
              </w:rPr>
              <w:t>ă</w:t>
            </w:r>
            <w:r w:rsidR="00A07AEE">
              <w:rPr>
                <w:sz w:val="24"/>
                <w:szCs w:val="24"/>
              </w:rPr>
              <w:t>u</w:t>
            </w:r>
          </w:p>
        </w:tc>
        <w:tc>
          <w:tcPr>
            <w:tcW w:w="4961" w:type="dxa"/>
          </w:tcPr>
          <w:p w14:paraId="262E298C" w14:textId="78F2A204" w:rsidR="00D30C32" w:rsidRPr="002448A3" w:rsidRDefault="00383026" w:rsidP="00383026">
            <w:pPr>
              <w:pStyle w:val="TableParagraph"/>
              <w:ind w:left="207" w:right="197"/>
              <w:jc w:val="center"/>
              <w:rPr>
                <w:sz w:val="24"/>
                <w:szCs w:val="24"/>
              </w:rPr>
            </w:pPr>
            <w:r>
              <w:rPr>
                <w:sz w:val="24"/>
                <w:szCs w:val="24"/>
              </w:rPr>
              <w:t xml:space="preserve"> </w:t>
            </w:r>
            <w:r w:rsidR="00F95CFD">
              <w:rPr>
                <w:sz w:val="24"/>
                <w:szCs w:val="24"/>
              </w:rPr>
              <w:t>13</w:t>
            </w:r>
            <w:r w:rsidR="00A07AEE" w:rsidRPr="002448A3">
              <w:rPr>
                <w:sz w:val="24"/>
                <w:szCs w:val="24"/>
              </w:rPr>
              <w:t>.</w:t>
            </w:r>
            <w:r w:rsidR="00F95CFD">
              <w:rPr>
                <w:sz w:val="24"/>
                <w:szCs w:val="24"/>
              </w:rPr>
              <w:t>10</w:t>
            </w:r>
            <w:r w:rsidR="00A07AEE" w:rsidRPr="002448A3">
              <w:rPr>
                <w:sz w:val="24"/>
                <w:szCs w:val="24"/>
              </w:rPr>
              <w:t>.2026, ora 14.00</w:t>
            </w:r>
          </w:p>
        </w:tc>
      </w:tr>
      <w:tr w:rsidR="00D30C32" w:rsidRPr="00CD2F2D" w14:paraId="74335789" w14:textId="77777777" w:rsidTr="00A07AEE">
        <w:trPr>
          <w:trHeight w:val="740"/>
        </w:trPr>
        <w:tc>
          <w:tcPr>
            <w:tcW w:w="637" w:type="dxa"/>
          </w:tcPr>
          <w:p w14:paraId="1EB53900" w14:textId="77777777" w:rsidR="00D30C32" w:rsidRPr="00CD2F2D" w:rsidRDefault="00D30C32" w:rsidP="009462C3">
            <w:pPr>
              <w:pStyle w:val="TableParagraph"/>
              <w:spacing w:before="145"/>
              <w:rPr>
                <w:sz w:val="24"/>
                <w:szCs w:val="24"/>
              </w:rPr>
            </w:pPr>
            <w:r>
              <w:rPr>
                <w:sz w:val="24"/>
                <w:szCs w:val="24"/>
              </w:rPr>
              <w:t>3.</w:t>
            </w:r>
          </w:p>
        </w:tc>
        <w:tc>
          <w:tcPr>
            <w:tcW w:w="4630" w:type="dxa"/>
          </w:tcPr>
          <w:p w14:paraId="295867E1" w14:textId="77777777" w:rsidR="00D30C32" w:rsidRPr="00CD2F2D" w:rsidRDefault="00D30C32" w:rsidP="009462C3">
            <w:pPr>
              <w:pStyle w:val="TableParagraph"/>
              <w:spacing w:before="85"/>
              <w:ind w:left="107"/>
              <w:rPr>
                <w:sz w:val="24"/>
                <w:szCs w:val="24"/>
              </w:rPr>
            </w:pPr>
            <w:r>
              <w:rPr>
                <w:sz w:val="24"/>
                <w:szCs w:val="24"/>
              </w:rPr>
              <w:t>Selecţia</w:t>
            </w:r>
            <w:r>
              <w:rPr>
                <w:spacing w:val="-3"/>
                <w:sz w:val="24"/>
                <w:szCs w:val="24"/>
              </w:rPr>
              <w:t xml:space="preserve"> </w:t>
            </w:r>
            <w:r>
              <w:rPr>
                <w:sz w:val="24"/>
                <w:szCs w:val="24"/>
              </w:rPr>
              <w:t>dosarelor</w:t>
            </w:r>
            <w:r>
              <w:rPr>
                <w:spacing w:val="-1"/>
                <w:sz w:val="24"/>
                <w:szCs w:val="24"/>
              </w:rPr>
              <w:t xml:space="preserve"> </w:t>
            </w:r>
            <w:r>
              <w:rPr>
                <w:sz w:val="24"/>
                <w:szCs w:val="24"/>
              </w:rPr>
              <w:t>de</w:t>
            </w:r>
            <w:r>
              <w:rPr>
                <w:spacing w:val="-2"/>
                <w:sz w:val="24"/>
                <w:szCs w:val="24"/>
              </w:rPr>
              <w:t xml:space="preserve"> </w:t>
            </w:r>
            <w:r>
              <w:rPr>
                <w:sz w:val="24"/>
                <w:szCs w:val="24"/>
              </w:rPr>
              <w:t>către</w:t>
            </w:r>
            <w:r>
              <w:rPr>
                <w:spacing w:val="-1"/>
                <w:sz w:val="24"/>
                <w:szCs w:val="24"/>
              </w:rPr>
              <w:t xml:space="preserve"> </w:t>
            </w:r>
            <w:r>
              <w:rPr>
                <w:sz w:val="24"/>
                <w:szCs w:val="24"/>
              </w:rPr>
              <w:t>membrii</w:t>
            </w:r>
            <w:r>
              <w:rPr>
                <w:spacing w:val="-2"/>
                <w:sz w:val="24"/>
                <w:szCs w:val="24"/>
              </w:rPr>
              <w:t xml:space="preserve"> </w:t>
            </w:r>
            <w:r>
              <w:rPr>
                <w:sz w:val="24"/>
                <w:szCs w:val="24"/>
              </w:rPr>
              <w:t>comisiei</w:t>
            </w:r>
            <w:r>
              <w:rPr>
                <w:spacing w:val="-1"/>
                <w:sz w:val="24"/>
                <w:szCs w:val="24"/>
              </w:rPr>
              <w:t xml:space="preserve"> </w:t>
            </w:r>
            <w:r>
              <w:rPr>
                <w:sz w:val="24"/>
                <w:szCs w:val="24"/>
              </w:rPr>
              <w:t>de</w:t>
            </w:r>
            <w:r>
              <w:rPr>
                <w:spacing w:val="-2"/>
                <w:sz w:val="24"/>
                <w:szCs w:val="24"/>
              </w:rPr>
              <w:t xml:space="preserve"> </w:t>
            </w:r>
            <w:r>
              <w:rPr>
                <w:sz w:val="24"/>
                <w:szCs w:val="24"/>
              </w:rPr>
              <w:t>concurs</w:t>
            </w:r>
          </w:p>
        </w:tc>
        <w:tc>
          <w:tcPr>
            <w:tcW w:w="4961" w:type="dxa"/>
          </w:tcPr>
          <w:p w14:paraId="3F95E307" w14:textId="26EED1FF" w:rsidR="00D30C32" w:rsidRPr="002448A3" w:rsidRDefault="00383026" w:rsidP="00383026">
            <w:pPr>
              <w:spacing w:after="0" w:line="240" w:lineRule="auto"/>
              <w:ind w:firstLine="283"/>
              <w:rPr>
                <w:rFonts w:ascii="Times New Roman" w:hAnsi="Times New Roman"/>
                <w:sz w:val="24"/>
                <w:szCs w:val="24"/>
              </w:rPr>
            </w:pPr>
            <w:r>
              <w:rPr>
                <w:rFonts w:ascii="Times New Roman" w:hAnsi="Times New Roman"/>
                <w:sz w:val="24"/>
                <w:szCs w:val="24"/>
              </w:rPr>
              <w:t xml:space="preserve">                   </w:t>
            </w:r>
            <w:r w:rsidR="00F95CFD">
              <w:rPr>
                <w:rFonts w:ascii="Times New Roman" w:hAnsi="Times New Roman"/>
                <w:sz w:val="24"/>
                <w:szCs w:val="24"/>
              </w:rPr>
              <w:t>14</w:t>
            </w:r>
            <w:r w:rsidR="00A07AEE" w:rsidRPr="002448A3">
              <w:rPr>
                <w:rFonts w:ascii="Times New Roman" w:hAnsi="Times New Roman"/>
                <w:sz w:val="24"/>
                <w:szCs w:val="24"/>
              </w:rPr>
              <w:t>.</w:t>
            </w:r>
            <w:r w:rsidR="00F95CFD">
              <w:rPr>
                <w:rFonts w:ascii="Times New Roman" w:hAnsi="Times New Roman"/>
                <w:sz w:val="24"/>
                <w:szCs w:val="24"/>
              </w:rPr>
              <w:t>10</w:t>
            </w:r>
            <w:r w:rsidR="00A07AEE" w:rsidRPr="002448A3">
              <w:rPr>
                <w:rFonts w:ascii="Times New Roman" w:hAnsi="Times New Roman"/>
                <w:sz w:val="24"/>
                <w:szCs w:val="24"/>
              </w:rPr>
              <w:t>.2026, ora 1</w:t>
            </w:r>
            <w:r w:rsidR="00F95CFD">
              <w:rPr>
                <w:rFonts w:ascii="Times New Roman" w:hAnsi="Times New Roman"/>
                <w:sz w:val="24"/>
                <w:szCs w:val="24"/>
              </w:rPr>
              <w:t>0</w:t>
            </w:r>
            <w:r w:rsidR="00A07AEE" w:rsidRPr="002448A3">
              <w:rPr>
                <w:rFonts w:ascii="Times New Roman" w:hAnsi="Times New Roman"/>
                <w:sz w:val="24"/>
                <w:szCs w:val="24"/>
              </w:rPr>
              <w:t>.00</w:t>
            </w:r>
          </w:p>
        </w:tc>
      </w:tr>
      <w:tr w:rsidR="00D30C32" w:rsidRPr="00CD2F2D" w14:paraId="31173ADF" w14:textId="77777777" w:rsidTr="005E5910">
        <w:trPr>
          <w:trHeight w:val="566"/>
        </w:trPr>
        <w:tc>
          <w:tcPr>
            <w:tcW w:w="637" w:type="dxa"/>
          </w:tcPr>
          <w:p w14:paraId="70B2145C" w14:textId="77777777" w:rsidR="00D30C32" w:rsidRPr="00CD2F2D" w:rsidRDefault="00D30C32" w:rsidP="009462C3">
            <w:pPr>
              <w:pStyle w:val="TableParagraph"/>
              <w:spacing w:before="145"/>
              <w:rPr>
                <w:sz w:val="24"/>
                <w:szCs w:val="24"/>
              </w:rPr>
            </w:pPr>
            <w:r>
              <w:rPr>
                <w:sz w:val="24"/>
                <w:szCs w:val="24"/>
              </w:rPr>
              <w:t>4.</w:t>
            </w:r>
          </w:p>
        </w:tc>
        <w:tc>
          <w:tcPr>
            <w:tcW w:w="4630" w:type="dxa"/>
          </w:tcPr>
          <w:p w14:paraId="7AC3F558" w14:textId="77777777" w:rsidR="00D30C32" w:rsidRPr="00CD2F2D" w:rsidRDefault="00D30C32" w:rsidP="009462C3">
            <w:pPr>
              <w:pStyle w:val="TableParagraph"/>
              <w:spacing w:before="145"/>
              <w:ind w:left="108"/>
              <w:rPr>
                <w:sz w:val="24"/>
                <w:szCs w:val="24"/>
              </w:rPr>
            </w:pPr>
            <w:r>
              <w:rPr>
                <w:sz w:val="24"/>
                <w:szCs w:val="24"/>
              </w:rPr>
              <w:t>Afişarea</w:t>
            </w:r>
            <w:r>
              <w:rPr>
                <w:spacing w:val="-3"/>
                <w:sz w:val="24"/>
                <w:szCs w:val="24"/>
              </w:rPr>
              <w:t xml:space="preserve"> </w:t>
            </w:r>
            <w:r>
              <w:rPr>
                <w:sz w:val="24"/>
                <w:szCs w:val="24"/>
              </w:rPr>
              <w:t>rezultatelor</w:t>
            </w:r>
            <w:r>
              <w:rPr>
                <w:spacing w:val="-2"/>
                <w:sz w:val="24"/>
                <w:szCs w:val="24"/>
              </w:rPr>
              <w:t xml:space="preserve"> </w:t>
            </w:r>
            <w:r>
              <w:rPr>
                <w:sz w:val="24"/>
                <w:szCs w:val="24"/>
              </w:rPr>
              <w:t>selecţiei</w:t>
            </w:r>
            <w:r>
              <w:rPr>
                <w:spacing w:val="-3"/>
                <w:sz w:val="24"/>
                <w:szCs w:val="24"/>
              </w:rPr>
              <w:t xml:space="preserve"> </w:t>
            </w:r>
            <w:r>
              <w:rPr>
                <w:sz w:val="24"/>
                <w:szCs w:val="24"/>
              </w:rPr>
              <w:t>dosarelor</w:t>
            </w:r>
          </w:p>
        </w:tc>
        <w:tc>
          <w:tcPr>
            <w:tcW w:w="4961" w:type="dxa"/>
          </w:tcPr>
          <w:p w14:paraId="4AA82EC6" w14:textId="4B097B0D" w:rsidR="00D30C32" w:rsidRPr="002448A3" w:rsidRDefault="00F95CFD" w:rsidP="00383026">
            <w:pPr>
              <w:pStyle w:val="TableParagraph"/>
              <w:ind w:left="205" w:right="197"/>
              <w:jc w:val="center"/>
              <w:rPr>
                <w:sz w:val="24"/>
                <w:szCs w:val="24"/>
              </w:rPr>
            </w:pPr>
            <w:r>
              <w:rPr>
                <w:sz w:val="24"/>
                <w:szCs w:val="24"/>
              </w:rPr>
              <w:t>14</w:t>
            </w:r>
            <w:r w:rsidR="00A07AEE" w:rsidRPr="002448A3">
              <w:rPr>
                <w:sz w:val="24"/>
                <w:szCs w:val="24"/>
              </w:rPr>
              <w:t>.</w:t>
            </w:r>
            <w:r>
              <w:rPr>
                <w:sz w:val="24"/>
                <w:szCs w:val="24"/>
              </w:rPr>
              <w:t>10</w:t>
            </w:r>
            <w:r w:rsidR="00A07AEE" w:rsidRPr="002448A3">
              <w:rPr>
                <w:sz w:val="24"/>
                <w:szCs w:val="24"/>
              </w:rPr>
              <w:t>.2026, ora 1</w:t>
            </w:r>
            <w:r>
              <w:rPr>
                <w:sz w:val="24"/>
                <w:szCs w:val="24"/>
              </w:rPr>
              <w:t>1</w:t>
            </w:r>
            <w:r w:rsidR="00A07AEE" w:rsidRPr="002448A3">
              <w:rPr>
                <w:sz w:val="24"/>
                <w:szCs w:val="24"/>
              </w:rPr>
              <w:t>.00</w:t>
            </w:r>
          </w:p>
        </w:tc>
      </w:tr>
      <w:tr w:rsidR="00D30C32" w:rsidRPr="00CD2F2D" w14:paraId="10EE451B" w14:textId="77777777" w:rsidTr="005E5910">
        <w:trPr>
          <w:trHeight w:val="567"/>
        </w:trPr>
        <w:tc>
          <w:tcPr>
            <w:tcW w:w="637" w:type="dxa"/>
          </w:tcPr>
          <w:p w14:paraId="633A47CA" w14:textId="77777777" w:rsidR="00D30C32" w:rsidRPr="00CD2F2D" w:rsidRDefault="00D30C32" w:rsidP="009462C3">
            <w:pPr>
              <w:pStyle w:val="TableParagraph"/>
              <w:spacing w:before="146"/>
              <w:rPr>
                <w:sz w:val="24"/>
                <w:szCs w:val="24"/>
              </w:rPr>
            </w:pPr>
            <w:r>
              <w:rPr>
                <w:sz w:val="24"/>
                <w:szCs w:val="24"/>
              </w:rPr>
              <w:t>5.</w:t>
            </w:r>
          </w:p>
        </w:tc>
        <w:tc>
          <w:tcPr>
            <w:tcW w:w="4630" w:type="dxa"/>
          </w:tcPr>
          <w:p w14:paraId="4DE0F4DC" w14:textId="77777777" w:rsidR="00D30C32" w:rsidRPr="00CD2F2D" w:rsidRDefault="00D30C32" w:rsidP="009462C3">
            <w:pPr>
              <w:pStyle w:val="TableParagraph"/>
              <w:spacing w:line="270" w:lineRule="atLeast"/>
              <w:ind w:left="107" w:right="1013"/>
              <w:rPr>
                <w:sz w:val="24"/>
                <w:szCs w:val="24"/>
              </w:rPr>
            </w:pPr>
            <w:r>
              <w:rPr>
                <w:sz w:val="24"/>
                <w:szCs w:val="24"/>
              </w:rPr>
              <w:t xml:space="preserve">Depunerea contestaţiilor privind rezultatele selecţiei </w:t>
            </w:r>
            <w:r>
              <w:rPr>
                <w:spacing w:val="-57"/>
                <w:sz w:val="24"/>
                <w:szCs w:val="24"/>
              </w:rPr>
              <w:t xml:space="preserve"> </w:t>
            </w:r>
            <w:r>
              <w:rPr>
                <w:sz w:val="24"/>
                <w:szCs w:val="24"/>
              </w:rPr>
              <w:t>dosarelor</w:t>
            </w:r>
          </w:p>
        </w:tc>
        <w:tc>
          <w:tcPr>
            <w:tcW w:w="4961" w:type="dxa"/>
          </w:tcPr>
          <w:p w14:paraId="4A1E8C04" w14:textId="5DC8CEB5" w:rsidR="00D30C32" w:rsidRPr="002448A3" w:rsidRDefault="00F95CFD" w:rsidP="00383026">
            <w:pPr>
              <w:pStyle w:val="TableParagraph"/>
              <w:spacing w:before="1"/>
              <w:ind w:left="205" w:right="197"/>
              <w:jc w:val="center"/>
              <w:rPr>
                <w:sz w:val="24"/>
                <w:szCs w:val="24"/>
              </w:rPr>
            </w:pPr>
            <w:r>
              <w:rPr>
                <w:sz w:val="24"/>
                <w:szCs w:val="24"/>
              </w:rPr>
              <w:t>14</w:t>
            </w:r>
            <w:r w:rsidR="00A07AEE" w:rsidRPr="002448A3">
              <w:rPr>
                <w:sz w:val="24"/>
                <w:szCs w:val="24"/>
              </w:rPr>
              <w:t>.</w:t>
            </w:r>
            <w:r>
              <w:rPr>
                <w:sz w:val="24"/>
                <w:szCs w:val="24"/>
              </w:rPr>
              <w:t>10</w:t>
            </w:r>
            <w:r w:rsidR="00A07AEE" w:rsidRPr="002448A3">
              <w:rPr>
                <w:sz w:val="24"/>
                <w:szCs w:val="24"/>
              </w:rPr>
              <w:t>.2026, ora 1</w:t>
            </w:r>
            <w:r>
              <w:rPr>
                <w:sz w:val="24"/>
                <w:szCs w:val="24"/>
              </w:rPr>
              <w:t>4</w:t>
            </w:r>
            <w:r w:rsidR="00A07AEE" w:rsidRPr="002448A3">
              <w:rPr>
                <w:sz w:val="24"/>
                <w:szCs w:val="24"/>
              </w:rPr>
              <w:t>.00</w:t>
            </w:r>
          </w:p>
        </w:tc>
      </w:tr>
      <w:tr w:rsidR="00D30C32" w:rsidRPr="00CD2F2D" w14:paraId="6637CDBE" w14:textId="77777777" w:rsidTr="005E5910">
        <w:trPr>
          <w:trHeight w:val="567"/>
        </w:trPr>
        <w:tc>
          <w:tcPr>
            <w:tcW w:w="637" w:type="dxa"/>
          </w:tcPr>
          <w:p w14:paraId="1FDDD382" w14:textId="77777777" w:rsidR="00D30C32" w:rsidRPr="00CD2F2D" w:rsidRDefault="00D30C32" w:rsidP="009462C3">
            <w:pPr>
              <w:pStyle w:val="TableParagraph"/>
              <w:spacing w:before="146"/>
              <w:rPr>
                <w:sz w:val="24"/>
                <w:szCs w:val="24"/>
              </w:rPr>
            </w:pPr>
            <w:r>
              <w:rPr>
                <w:sz w:val="24"/>
                <w:szCs w:val="24"/>
              </w:rPr>
              <w:t>6.</w:t>
            </w:r>
          </w:p>
        </w:tc>
        <w:tc>
          <w:tcPr>
            <w:tcW w:w="4630" w:type="dxa"/>
          </w:tcPr>
          <w:p w14:paraId="1C07ECA2" w14:textId="77777777" w:rsidR="00D30C32" w:rsidRPr="00CD2F2D" w:rsidRDefault="00D30C32" w:rsidP="009462C3">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770DC47C" w14:textId="68CFE321" w:rsidR="00D30C32" w:rsidRPr="002448A3" w:rsidRDefault="00F95CFD" w:rsidP="00383026">
            <w:pPr>
              <w:pStyle w:val="TableParagraph"/>
              <w:spacing w:before="1"/>
              <w:ind w:left="205" w:right="197"/>
              <w:jc w:val="center"/>
              <w:rPr>
                <w:sz w:val="24"/>
                <w:szCs w:val="24"/>
              </w:rPr>
            </w:pPr>
            <w:r>
              <w:rPr>
                <w:sz w:val="24"/>
                <w:szCs w:val="24"/>
              </w:rPr>
              <w:t>14</w:t>
            </w:r>
            <w:r w:rsidR="00A07AEE" w:rsidRPr="002448A3">
              <w:rPr>
                <w:sz w:val="24"/>
                <w:szCs w:val="24"/>
              </w:rPr>
              <w:t>.</w:t>
            </w:r>
            <w:r>
              <w:rPr>
                <w:sz w:val="24"/>
                <w:szCs w:val="24"/>
              </w:rPr>
              <w:t>10</w:t>
            </w:r>
            <w:r w:rsidR="00A07AEE" w:rsidRPr="002448A3">
              <w:rPr>
                <w:sz w:val="24"/>
                <w:szCs w:val="24"/>
              </w:rPr>
              <w:t>.2026, ora 1</w:t>
            </w:r>
            <w:r>
              <w:rPr>
                <w:sz w:val="24"/>
                <w:szCs w:val="24"/>
              </w:rPr>
              <w:t>6</w:t>
            </w:r>
            <w:r w:rsidR="00A07AEE" w:rsidRPr="002448A3">
              <w:rPr>
                <w:sz w:val="24"/>
                <w:szCs w:val="24"/>
              </w:rPr>
              <w:t>.00</w:t>
            </w:r>
          </w:p>
        </w:tc>
      </w:tr>
      <w:tr w:rsidR="00D30C32" w:rsidRPr="00CD2F2D" w14:paraId="5ED7264A" w14:textId="77777777" w:rsidTr="005E5910">
        <w:trPr>
          <w:trHeight w:val="567"/>
        </w:trPr>
        <w:tc>
          <w:tcPr>
            <w:tcW w:w="637" w:type="dxa"/>
          </w:tcPr>
          <w:p w14:paraId="05DCE63E" w14:textId="77777777" w:rsidR="00D30C32" w:rsidRPr="00CD2F2D" w:rsidRDefault="00D30C32" w:rsidP="009462C3">
            <w:pPr>
              <w:pStyle w:val="TableParagraph"/>
              <w:spacing w:before="146"/>
              <w:rPr>
                <w:sz w:val="24"/>
                <w:szCs w:val="24"/>
              </w:rPr>
            </w:pPr>
            <w:r>
              <w:rPr>
                <w:sz w:val="24"/>
                <w:szCs w:val="24"/>
              </w:rPr>
              <w:t>7.</w:t>
            </w:r>
          </w:p>
        </w:tc>
        <w:tc>
          <w:tcPr>
            <w:tcW w:w="4630" w:type="dxa"/>
          </w:tcPr>
          <w:p w14:paraId="06798170" w14:textId="77777777" w:rsidR="00D30C32" w:rsidRPr="00CD2F2D" w:rsidRDefault="00D30C32" w:rsidP="009462C3">
            <w:pPr>
              <w:pStyle w:val="TableParagraph"/>
              <w:spacing w:before="86"/>
              <w:ind w:left="107"/>
              <w:rPr>
                <w:sz w:val="24"/>
                <w:szCs w:val="24"/>
              </w:rPr>
            </w:pPr>
            <w:r>
              <w:rPr>
                <w:sz w:val="24"/>
                <w:szCs w:val="24"/>
              </w:rPr>
              <w:t>Susţinerea</w:t>
            </w:r>
            <w:r>
              <w:rPr>
                <w:spacing w:val="-2"/>
                <w:sz w:val="24"/>
                <w:szCs w:val="24"/>
              </w:rPr>
              <w:t xml:space="preserve"> </w:t>
            </w:r>
            <w:r>
              <w:rPr>
                <w:sz w:val="24"/>
                <w:szCs w:val="24"/>
              </w:rPr>
              <w:t>probei</w:t>
            </w:r>
            <w:r>
              <w:rPr>
                <w:spacing w:val="-1"/>
                <w:sz w:val="24"/>
                <w:szCs w:val="24"/>
              </w:rPr>
              <w:t xml:space="preserve"> </w:t>
            </w:r>
            <w:r>
              <w:rPr>
                <w:sz w:val="24"/>
                <w:szCs w:val="24"/>
              </w:rPr>
              <w:t>scrise</w:t>
            </w:r>
          </w:p>
        </w:tc>
        <w:tc>
          <w:tcPr>
            <w:tcW w:w="4961" w:type="dxa"/>
          </w:tcPr>
          <w:p w14:paraId="7E675FE7" w14:textId="440E033C" w:rsidR="005E5910" w:rsidRPr="002448A3" w:rsidRDefault="00F95CFD" w:rsidP="00383026">
            <w:pPr>
              <w:pStyle w:val="TableParagraph"/>
              <w:ind w:left="205" w:right="197"/>
              <w:jc w:val="center"/>
              <w:rPr>
                <w:sz w:val="24"/>
                <w:szCs w:val="24"/>
              </w:rPr>
            </w:pPr>
            <w:r>
              <w:rPr>
                <w:sz w:val="24"/>
                <w:szCs w:val="24"/>
              </w:rPr>
              <w:t>15</w:t>
            </w:r>
            <w:r w:rsidR="00A07AEE" w:rsidRPr="002448A3">
              <w:rPr>
                <w:sz w:val="24"/>
                <w:szCs w:val="24"/>
              </w:rPr>
              <w:t>.</w:t>
            </w:r>
            <w:r>
              <w:rPr>
                <w:sz w:val="24"/>
                <w:szCs w:val="24"/>
              </w:rPr>
              <w:t>10</w:t>
            </w:r>
            <w:r w:rsidR="00A07AEE" w:rsidRPr="002448A3">
              <w:rPr>
                <w:sz w:val="24"/>
                <w:szCs w:val="24"/>
              </w:rPr>
              <w:t>.2026, ora 10.00</w:t>
            </w:r>
          </w:p>
        </w:tc>
      </w:tr>
      <w:tr w:rsidR="00D30C32" w:rsidRPr="00CD2F2D" w14:paraId="01099E36" w14:textId="77777777" w:rsidTr="005E5910">
        <w:trPr>
          <w:trHeight w:val="567"/>
        </w:trPr>
        <w:tc>
          <w:tcPr>
            <w:tcW w:w="637" w:type="dxa"/>
          </w:tcPr>
          <w:p w14:paraId="7EE4CB02" w14:textId="77777777" w:rsidR="00D30C32" w:rsidRPr="00CD2F2D" w:rsidRDefault="00D30C32" w:rsidP="009462C3">
            <w:pPr>
              <w:pStyle w:val="TableParagraph"/>
              <w:spacing w:before="146"/>
              <w:rPr>
                <w:sz w:val="24"/>
                <w:szCs w:val="24"/>
              </w:rPr>
            </w:pPr>
            <w:r>
              <w:rPr>
                <w:sz w:val="24"/>
                <w:szCs w:val="24"/>
              </w:rPr>
              <w:lastRenderedPageBreak/>
              <w:t>8.</w:t>
            </w:r>
          </w:p>
        </w:tc>
        <w:tc>
          <w:tcPr>
            <w:tcW w:w="4630" w:type="dxa"/>
          </w:tcPr>
          <w:p w14:paraId="2A4CFBAC" w14:textId="77777777" w:rsidR="00D30C32" w:rsidRPr="00CD2F2D" w:rsidRDefault="00D30C32" w:rsidP="009462C3">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2"/>
                <w:sz w:val="24"/>
                <w:szCs w:val="24"/>
              </w:rPr>
              <w:t xml:space="preserve"> </w:t>
            </w:r>
            <w:r>
              <w:rPr>
                <w:sz w:val="24"/>
                <w:szCs w:val="24"/>
              </w:rPr>
              <w:t>probei</w:t>
            </w:r>
            <w:r>
              <w:rPr>
                <w:spacing w:val="-2"/>
                <w:sz w:val="24"/>
                <w:szCs w:val="24"/>
              </w:rPr>
              <w:t xml:space="preserve"> </w:t>
            </w:r>
            <w:r>
              <w:rPr>
                <w:sz w:val="24"/>
                <w:szCs w:val="24"/>
              </w:rPr>
              <w:t>scrise</w:t>
            </w:r>
          </w:p>
        </w:tc>
        <w:tc>
          <w:tcPr>
            <w:tcW w:w="4961" w:type="dxa"/>
          </w:tcPr>
          <w:p w14:paraId="665FB758" w14:textId="67D01216" w:rsidR="00D30C32" w:rsidRPr="002448A3" w:rsidRDefault="00F95CFD" w:rsidP="00383026">
            <w:pPr>
              <w:pStyle w:val="TableParagraph"/>
              <w:ind w:left="205" w:right="197"/>
              <w:jc w:val="center"/>
              <w:rPr>
                <w:sz w:val="24"/>
                <w:szCs w:val="24"/>
              </w:rPr>
            </w:pPr>
            <w:r>
              <w:rPr>
                <w:sz w:val="24"/>
                <w:szCs w:val="24"/>
              </w:rPr>
              <w:t>15</w:t>
            </w:r>
            <w:r w:rsidR="00A07AEE" w:rsidRPr="002448A3">
              <w:rPr>
                <w:sz w:val="24"/>
                <w:szCs w:val="24"/>
              </w:rPr>
              <w:t>.</w:t>
            </w:r>
            <w:r>
              <w:rPr>
                <w:sz w:val="24"/>
                <w:szCs w:val="24"/>
              </w:rPr>
              <w:t>10</w:t>
            </w:r>
            <w:r w:rsidR="00A07AEE" w:rsidRPr="002448A3">
              <w:rPr>
                <w:sz w:val="24"/>
                <w:szCs w:val="24"/>
              </w:rPr>
              <w:t>.2026, ora 1</w:t>
            </w:r>
            <w:r w:rsidR="00D801D0">
              <w:rPr>
                <w:sz w:val="24"/>
                <w:szCs w:val="24"/>
              </w:rPr>
              <w:t>3</w:t>
            </w:r>
            <w:r w:rsidR="00A07AEE" w:rsidRPr="002448A3">
              <w:rPr>
                <w:sz w:val="24"/>
                <w:szCs w:val="24"/>
              </w:rPr>
              <w:t>.00</w:t>
            </w:r>
          </w:p>
        </w:tc>
      </w:tr>
      <w:tr w:rsidR="00D30C32" w:rsidRPr="00CD2F2D" w14:paraId="7F9E02FE" w14:textId="77777777" w:rsidTr="005E5910">
        <w:trPr>
          <w:trHeight w:val="565"/>
        </w:trPr>
        <w:tc>
          <w:tcPr>
            <w:tcW w:w="637" w:type="dxa"/>
          </w:tcPr>
          <w:p w14:paraId="69073F07" w14:textId="77777777" w:rsidR="00D30C32" w:rsidRPr="00CD2F2D" w:rsidRDefault="00D30C32" w:rsidP="009462C3">
            <w:pPr>
              <w:pStyle w:val="TableParagraph"/>
              <w:spacing w:before="145"/>
              <w:rPr>
                <w:sz w:val="24"/>
                <w:szCs w:val="24"/>
              </w:rPr>
            </w:pPr>
            <w:r>
              <w:rPr>
                <w:sz w:val="24"/>
                <w:szCs w:val="24"/>
              </w:rPr>
              <w:t>9.</w:t>
            </w:r>
          </w:p>
        </w:tc>
        <w:tc>
          <w:tcPr>
            <w:tcW w:w="4630" w:type="dxa"/>
          </w:tcPr>
          <w:p w14:paraId="5609DF56" w14:textId="77777777" w:rsidR="00D30C32" w:rsidRPr="00CD2F2D" w:rsidRDefault="00D30C32" w:rsidP="009462C3">
            <w:pPr>
              <w:pStyle w:val="TableParagraph"/>
              <w:spacing w:line="270" w:lineRule="atLeast"/>
              <w:ind w:left="107" w:right="580"/>
              <w:rPr>
                <w:sz w:val="24"/>
                <w:szCs w:val="24"/>
              </w:rPr>
            </w:pPr>
            <w:r>
              <w:rPr>
                <w:sz w:val="24"/>
                <w:szCs w:val="24"/>
              </w:rPr>
              <w:t>Depunerea contestaţiilor privind rezultatele probei scrise</w:t>
            </w:r>
            <w:r>
              <w:rPr>
                <w:spacing w:val="-57"/>
                <w:sz w:val="24"/>
                <w:szCs w:val="24"/>
              </w:rPr>
              <w:t xml:space="preserve"> </w:t>
            </w:r>
          </w:p>
        </w:tc>
        <w:tc>
          <w:tcPr>
            <w:tcW w:w="4961" w:type="dxa"/>
          </w:tcPr>
          <w:p w14:paraId="53C9CBD8" w14:textId="64EDA35A" w:rsidR="00D30C32" w:rsidRPr="002448A3" w:rsidRDefault="00F95CFD" w:rsidP="00383026">
            <w:pPr>
              <w:pStyle w:val="TableParagraph"/>
              <w:ind w:left="205" w:right="197"/>
              <w:jc w:val="center"/>
              <w:rPr>
                <w:sz w:val="24"/>
                <w:szCs w:val="24"/>
              </w:rPr>
            </w:pPr>
            <w:r>
              <w:rPr>
                <w:sz w:val="24"/>
                <w:szCs w:val="24"/>
              </w:rPr>
              <w:t>15.10</w:t>
            </w:r>
            <w:r w:rsidR="00A07AEE" w:rsidRPr="002448A3">
              <w:rPr>
                <w:sz w:val="24"/>
                <w:szCs w:val="24"/>
              </w:rPr>
              <w:t>.2026, ora 1</w:t>
            </w:r>
            <w:r w:rsidR="00D801D0">
              <w:rPr>
                <w:sz w:val="24"/>
                <w:szCs w:val="24"/>
              </w:rPr>
              <w:t>5</w:t>
            </w:r>
            <w:r w:rsidR="00A07AEE" w:rsidRPr="002448A3">
              <w:rPr>
                <w:sz w:val="24"/>
                <w:szCs w:val="24"/>
              </w:rPr>
              <w:t>.00</w:t>
            </w:r>
          </w:p>
        </w:tc>
      </w:tr>
      <w:tr w:rsidR="00D30C32" w:rsidRPr="00CD2F2D" w14:paraId="3EBEF069" w14:textId="77777777" w:rsidTr="005E5910">
        <w:trPr>
          <w:trHeight w:val="567"/>
        </w:trPr>
        <w:tc>
          <w:tcPr>
            <w:tcW w:w="637" w:type="dxa"/>
          </w:tcPr>
          <w:p w14:paraId="6BE5CF32" w14:textId="77777777" w:rsidR="00D30C32" w:rsidRPr="00CD2F2D" w:rsidRDefault="00D30C32" w:rsidP="009462C3">
            <w:pPr>
              <w:pStyle w:val="TableParagraph"/>
              <w:spacing w:before="146"/>
              <w:rPr>
                <w:sz w:val="24"/>
                <w:szCs w:val="24"/>
              </w:rPr>
            </w:pPr>
            <w:r>
              <w:rPr>
                <w:sz w:val="24"/>
                <w:szCs w:val="24"/>
              </w:rPr>
              <w:t>10.</w:t>
            </w:r>
          </w:p>
        </w:tc>
        <w:tc>
          <w:tcPr>
            <w:tcW w:w="4630" w:type="dxa"/>
          </w:tcPr>
          <w:p w14:paraId="6A4A93FE" w14:textId="77777777" w:rsidR="00D30C32" w:rsidRPr="00CD2F2D" w:rsidRDefault="00D30C32" w:rsidP="009462C3">
            <w:pPr>
              <w:pStyle w:val="TableParagraph"/>
              <w:spacing w:before="146"/>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4A1C6797" w14:textId="74C8C41F" w:rsidR="00D30C32" w:rsidRPr="002448A3" w:rsidRDefault="00F95CFD" w:rsidP="00383026">
            <w:pPr>
              <w:pStyle w:val="TableParagraph"/>
              <w:spacing w:before="1"/>
              <w:ind w:left="205" w:right="197"/>
              <w:jc w:val="center"/>
              <w:rPr>
                <w:sz w:val="24"/>
                <w:szCs w:val="24"/>
              </w:rPr>
            </w:pPr>
            <w:r>
              <w:rPr>
                <w:sz w:val="24"/>
                <w:szCs w:val="24"/>
              </w:rPr>
              <w:t>16</w:t>
            </w:r>
            <w:r w:rsidR="00A07AEE" w:rsidRPr="002448A3">
              <w:rPr>
                <w:sz w:val="24"/>
                <w:szCs w:val="24"/>
              </w:rPr>
              <w:t>.</w:t>
            </w:r>
            <w:r w:rsidR="008A0AA0">
              <w:rPr>
                <w:sz w:val="24"/>
                <w:szCs w:val="24"/>
              </w:rPr>
              <w:t>10</w:t>
            </w:r>
            <w:r w:rsidR="00A07AEE" w:rsidRPr="002448A3">
              <w:rPr>
                <w:sz w:val="24"/>
                <w:szCs w:val="24"/>
              </w:rPr>
              <w:t>.2026, ora 1</w:t>
            </w:r>
            <w:r w:rsidR="00ED3E9B">
              <w:rPr>
                <w:sz w:val="24"/>
                <w:szCs w:val="24"/>
              </w:rPr>
              <w:t>0</w:t>
            </w:r>
            <w:r w:rsidR="00A07AEE" w:rsidRPr="002448A3">
              <w:rPr>
                <w:sz w:val="24"/>
                <w:szCs w:val="24"/>
              </w:rPr>
              <w:t>.00</w:t>
            </w:r>
          </w:p>
        </w:tc>
      </w:tr>
      <w:tr w:rsidR="00D30C32" w:rsidRPr="00CD2F2D" w14:paraId="1BB0C0DD" w14:textId="77777777" w:rsidTr="005E5910">
        <w:trPr>
          <w:trHeight w:val="567"/>
        </w:trPr>
        <w:tc>
          <w:tcPr>
            <w:tcW w:w="637" w:type="dxa"/>
          </w:tcPr>
          <w:p w14:paraId="3E19BCD8" w14:textId="77777777" w:rsidR="00D30C32" w:rsidRPr="00CD2F2D" w:rsidRDefault="00D30C32" w:rsidP="009462C3">
            <w:pPr>
              <w:pStyle w:val="TableParagraph"/>
              <w:spacing w:before="146"/>
              <w:rPr>
                <w:sz w:val="24"/>
                <w:szCs w:val="24"/>
              </w:rPr>
            </w:pPr>
            <w:r>
              <w:rPr>
                <w:sz w:val="24"/>
                <w:szCs w:val="24"/>
              </w:rPr>
              <w:t>11.</w:t>
            </w:r>
          </w:p>
        </w:tc>
        <w:tc>
          <w:tcPr>
            <w:tcW w:w="4630" w:type="dxa"/>
          </w:tcPr>
          <w:p w14:paraId="7C6E75FE" w14:textId="77777777" w:rsidR="00D30C32" w:rsidRPr="00CD2F2D" w:rsidRDefault="00D30C32" w:rsidP="009462C3">
            <w:pPr>
              <w:pStyle w:val="TableParagraph"/>
              <w:spacing w:before="146"/>
              <w:ind w:left="108"/>
              <w:rPr>
                <w:sz w:val="24"/>
                <w:szCs w:val="24"/>
              </w:rPr>
            </w:pPr>
            <w:r>
              <w:rPr>
                <w:sz w:val="24"/>
                <w:szCs w:val="24"/>
              </w:rPr>
              <w:t>Susţinerea</w:t>
            </w:r>
            <w:r>
              <w:rPr>
                <w:spacing w:val="-2"/>
                <w:sz w:val="24"/>
                <w:szCs w:val="24"/>
              </w:rPr>
              <w:t xml:space="preserve"> </w:t>
            </w:r>
            <w:r>
              <w:rPr>
                <w:sz w:val="24"/>
                <w:szCs w:val="24"/>
              </w:rPr>
              <w:t>interviului</w:t>
            </w:r>
          </w:p>
        </w:tc>
        <w:tc>
          <w:tcPr>
            <w:tcW w:w="4961" w:type="dxa"/>
          </w:tcPr>
          <w:p w14:paraId="34B19513" w14:textId="0C0AE649" w:rsidR="00D30C32" w:rsidRPr="002448A3" w:rsidRDefault="00F95CFD" w:rsidP="00383026">
            <w:pPr>
              <w:pStyle w:val="TableParagraph"/>
              <w:ind w:left="205" w:right="197"/>
              <w:jc w:val="center"/>
              <w:rPr>
                <w:sz w:val="24"/>
                <w:szCs w:val="24"/>
              </w:rPr>
            </w:pPr>
            <w:r>
              <w:rPr>
                <w:sz w:val="24"/>
                <w:szCs w:val="24"/>
              </w:rPr>
              <w:t>16</w:t>
            </w:r>
            <w:r w:rsidR="00A07AEE" w:rsidRPr="002448A3">
              <w:rPr>
                <w:sz w:val="24"/>
                <w:szCs w:val="24"/>
              </w:rPr>
              <w:t>.</w:t>
            </w:r>
            <w:r w:rsidR="00D801D0">
              <w:rPr>
                <w:sz w:val="24"/>
                <w:szCs w:val="24"/>
              </w:rPr>
              <w:t>10</w:t>
            </w:r>
            <w:r w:rsidR="00A07AEE" w:rsidRPr="002448A3">
              <w:rPr>
                <w:sz w:val="24"/>
                <w:szCs w:val="24"/>
              </w:rPr>
              <w:t>.2026, ora 1</w:t>
            </w:r>
            <w:r w:rsidR="00ED3E9B">
              <w:rPr>
                <w:sz w:val="24"/>
                <w:szCs w:val="24"/>
              </w:rPr>
              <w:t>2</w:t>
            </w:r>
            <w:r w:rsidR="00A07AEE" w:rsidRPr="002448A3">
              <w:rPr>
                <w:sz w:val="24"/>
                <w:szCs w:val="24"/>
              </w:rPr>
              <w:t>.00</w:t>
            </w:r>
          </w:p>
        </w:tc>
      </w:tr>
      <w:tr w:rsidR="00D30C32" w:rsidRPr="00CD2F2D" w14:paraId="014E9DD5" w14:textId="77777777" w:rsidTr="005E5910">
        <w:trPr>
          <w:trHeight w:val="567"/>
        </w:trPr>
        <w:tc>
          <w:tcPr>
            <w:tcW w:w="637" w:type="dxa"/>
          </w:tcPr>
          <w:p w14:paraId="66E39249" w14:textId="77777777" w:rsidR="00D30C32" w:rsidRPr="00CD2F2D" w:rsidRDefault="00D30C32" w:rsidP="009462C3">
            <w:pPr>
              <w:pStyle w:val="TableParagraph"/>
              <w:spacing w:before="146"/>
              <w:rPr>
                <w:sz w:val="24"/>
                <w:szCs w:val="24"/>
              </w:rPr>
            </w:pPr>
            <w:r>
              <w:rPr>
                <w:sz w:val="24"/>
                <w:szCs w:val="24"/>
              </w:rPr>
              <w:t>12.</w:t>
            </w:r>
          </w:p>
        </w:tc>
        <w:tc>
          <w:tcPr>
            <w:tcW w:w="4630" w:type="dxa"/>
          </w:tcPr>
          <w:p w14:paraId="436FD69B" w14:textId="77777777" w:rsidR="00D30C32" w:rsidRPr="00CD2F2D" w:rsidRDefault="00D30C32" w:rsidP="009462C3">
            <w:pPr>
              <w:pStyle w:val="TableParagraph"/>
              <w:spacing w:before="146"/>
              <w:ind w:left="108"/>
              <w:rPr>
                <w:sz w:val="24"/>
                <w:szCs w:val="24"/>
              </w:rPr>
            </w:pPr>
            <w:r>
              <w:rPr>
                <w:sz w:val="24"/>
                <w:szCs w:val="24"/>
              </w:rPr>
              <w:t>Comunicarea</w:t>
            </w:r>
            <w:r>
              <w:rPr>
                <w:spacing w:val="-3"/>
                <w:sz w:val="24"/>
                <w:szCs w:val="24"/>
              </w:rPr>
              <w:t xml:space="preserve"> </w:t>
            </w:r>
            <w:r>
              <w:rPr>
                <w:sz w:val="24"/>
                <w:szCs w:val="24"/>
              </w:rPr>
              <w:t>rezultatelor</w:t>
            </w:r>
            <w:r>
              <w:rPr>
                <w:spacing w:val="-2"/>
                <w:sz w:val="24"/>
                <w:szCs w:val="24"/>
              </w:rPr>
              <w:t xml:space="preserve"> </w:t>
            </w:r>
            <w:r>
              <w:rPr>
                <w:sz w:val="24"/>
                <w:szCs w:val="24"/>
              </w:rPr>
              <w:t>după</w:t>
            </w:r>
            <w:r>
              <w:rPr>
                <w:spacing w:val="-3"/>
                <w:sz w:val="24"/>
                <w:szCs w:val="24"/>
              </w:rPr>
              <w:t xml:space="preserve"> </w:t>
            </w:r>
            <w:r>
              <w:rPr>
                <w:sz w:val="24"/>
                <w:szCs w:val="24"/>
              </w:rPr>
              <w:t>susţinerea</w:t>
            </w:r>
            <w:r>
              <w:rPr>
                <w:spacing w:val="-3"/>
                <w:sz w:val="24"/>
                <w:szCs w:val="24"/>
              </w:rPr>
              <w:t xml:space="preserve"> </w:t>
            </w:r>
            <w:r>
              <w:rPr>
                <w:sz w:val="24"/>
                <w:szCs w:val="24"/>
              </w:rPr>
              <w:t>interviului</w:t>
            </w:r>
          </w:p>
        </w:tc>
        <w:tc>
          <w:tcPr>
            <w:tcW w:w="4961" w:type="dxa"/>
          </w:tcPr>
          <w:p w14:paraId="3488DB37" w14:textId="1E00B4CF" w:rsidR="00D30C32" w:rsidRPr="002448A3" w:rsidRDefault="00232001" w:rsidP="00383026">
            <w:pPr>
              <w:pStyle w:val="TableParagraph"/>
              <w:ind w:left="205" w:right="197"/>
              <w:jc w:val="center"/>
              <w:rPr>
                <w:sz w:val="24"/>
                <w:szCs w:val="24"/>
              </w:rPr>
            </w:pPr>
            <w:r>
              <w:rPr>
                <w:sz w:val="24"/>
                <w:szCs w:val="24"/>
              </w:rPr>
              <w:t>16</w:t>
            </w:r>
            <w:r w:rsidR="00A07AEE" w:rsidRPr="002448A3">
              <w:rPr>
                <w:sz w:val="24"/>
                <w:szCs w:val="24"/>
              </w:rPr>
              <w:t>.</w:t>
            </w:r>
            <w:r w:rsidR="00D801D0">
              <w:rPr>
                <w:sz w:val="24"/>
                <w:szCs w:val="24"/>
              </w:rPr>
              <w:t>10</w:t>
            </w:r>
            <w:r w:rsidR="00A07AEE" w:rsidRPr="002448A3">
              <w:rPr>
                <w:sz w:val="24"/>
                <w:szCs w:val="24"/>
              </w:rPr>
              <w:t>.2026, ora 1</w:t>
            </w:r>
            <w:r>
              <w:rPr>
                <w:sz w:val="24"/>
                <w:szCs w:val="24"/>
              </w:rPr>
              <w:t>3</w:t>
            </w:r>
            <w:r w:rsidR="00A07AEE" w:rsidRPr="002448A3">
              <w:rPr>
                <w:sz w:val="24"/>
                <w:szCs w:val="24"/>
              </w:rPr>
              <w:t>.00</w:t>
            </w:r>
          </w:p>
        </w:tc>
      </w:tr>
      <w:tr w:rsidR="00D30C32" w:rsidRPr="00CD2F2D" w14:paraId="303BD614" w14:textId="77777777" w:rsidTr="005E5910">
        <w:trPr>
          <w:trHeight w:val="567"/>
        </w:trPr>
        <w:tc>
          <w:tcPr>
            <w:tcW w:w="637" w:type="dxa"/>
          </w:tcPr>
          <w:p w14:paraId="4009A77B" w14:textId="77777777" w:rsidR="00D30C32" w:rsidRPr="00CD2F2D" w:rsidRDefault="00D30C32" w:rsidP="009462C3">
            <w:pPr>
              <w:pStyle w:val="TableParagraph"/>
              <w:spacing w:before="145"/>
              <w:rPr>
                <w:sz w:val="24"/>
                <w:szCs w:val="24"/>
              </w:rPr>
            </w:pPr>
            <w:r>
              <w:rPr>
                <w:sz w:val="24"/>
                <w:szCs w:val="24"/>
              </w:rPr>
              <w:t>13.</w:t>
            </w:r>
          </w:p>
        </w:tc>
        <w:tc>
          <w:tcPr>
            <w:tcW w:w="4630" w:type="dxa"/>
          </w:tcPr>
          <w:p w14:paraId="4D6AEEE1" w14:textId="77777777" w:rsidR="00D30C32" w:rsidRPr="00CD2F2D" w:rsidRDefault="00D30C32" w:rsidP="009462C3">
            <w:pPr>
              <w:pStyle w:val="TableParagraph"/>
              <w:spacing w:before="145"/>
              <w:ind w:left="108"/>
              <w:rPr>
                <w:sz w:val="24"/>
                <w:szCs w:val="24"/>
              </w:rPr>
            </w:pPr>
            <w:r>
              <w:rPr>
                <w:sz w:val="24"/>
                <w:szCs w:val="24"/>
              </w:rPr>
              <w:t>Depunerea</w:t>
            </w:r>
            <w:r>
              <w:rPr>
                <w:spacing w:val="-3"/>
                <w:sz w:val="24"/>
                <w:szCs w:val="24"/>
              </w:rPr>
              <w:t xml:space="preserve"> </w:t>
            </w:r>
            <w:r>
              <w:rPr>
                <w:sz w:val="24"/>
                <w:szCs w:val="24"/>
              </w:rPr>
              <w:t>contestaţiilor</w:t>
            </w:r>
            <w:r>
              <w:rPr>
                <w:spacing w:val="-3"/>
                <w:sz w:val="24"/>
                <w:szCs w:val="24"/>
              </w:rPr>
              <w:t xml:space="preserve"> </w:t>
            </w:r>
            <w:r>
              <w:rPr>
                <w:sz w:val="24"/>
                <w:szCs w:val="24"/>
              </w:rPr>
              <w:t>privind</w:t>
            </w:r>
            <w:r>
              <w:rPr>
                <w:spacing w:val="-3"/>
                <w:sz w:val="24"/>
                <w:szCs w:val="24"/>
              </w:rPr>
              <w:t xml:space="preserve"> </w:t>
            </w:r>
            <w:r>
              <w:rPr>
                <w:sz w:val="24"/>
                <w:szCs w:val="24"/>
              </w:rPr>
              <w:t>rezultatul</w:t>
            </w:r>
            <w:r>
              <w:rPr>
                <w:spacing w:val="-4"/>
                <w:sz w:val="24"/>
                <w:szCs w:val="24"/>
              </w:rPr>
              <w:t xml:space="preserve"> </w:t>
            </w:r>
            <w:r>
              <w:rPr>
                <w:sz w:val="24"/>
                <w:szCs w:val="24"/>
              </w:rPr>
              <w:t>interviului</w:t>
            </w:r>
          </w:p>
        </w:tc>
        <w:tc>
          <w:tcPr>
            <w:tcW w:w="4961" w:type="dxa"/>
          </w:tcPr>
          <w:p w14:paraId="1A5B00D6" w14:textId="30ED4741" w:rsidR="00D30C32" w:rsidRPr="002448A3" w:rsidRDefault="00232001" w:rsidP="00383026">
            <w:pPr>
              <w:pStyle w:val="TableParagraph"/>
              <w:ind w:left="205" w:right="197"/>
              <w:jc w:val="center"/>
              <w:rPr>
                <w:sz w:val="24"/>
                <w:szCs w:val="24"/>
              </w:rPr>
            </w:pPr>
            <w:r>
              <w:rPr>
                <w:sz w:val="24"/>
                <w:szCs w:val="24"/>
              </w:rPr>
              <w:t>16</w:t>
            </w:r>
            <w:r w:rsidR="00A07AEE" w:rsidRPr="002448A3">
              <w:rPr>
                <w:sz w:val="24"/>
                <w:szCs w:val="24"/>
              </w:rPr>
              <w:t>.</w:t>
            </w:r>
            <w:r w:rsidR="00D801D0">
              <w:rPr>
                <w:sz w:val="24"/>
                <w:szCs w:val="24"/>
              </w:rPr>
              <w:t>10</w:t>
            </w:r>
            <w:r w:rsidR="00A07AEE" w:rsidRPr="002448A3">
              <w:rPr>
                <w:sz w:val="24"/>
                <w:szCs w:val="24"/>
              </w:rPr>
              <w:t>.2026, ora 1</w:t>
            </w:r>
            <w:r>
              <w:rPr>
                <w:sz w:val="24"/>
                <w:szCs w:val="24"/>
              </w:rPr>
              <w:t>5</w:t>
            </w:r>
            <w:r w:rsidR="00A07AEE" w:rsidRPr="002448A3">
              <w:rPr>
                <w:sz w:val="24"/>
                <w:szCs w:val="24"/>
              </w:rPr>
              <w:t>.00</w:t>
            </w:r>
          </w:p>
        </w:tc>
      </w:tr>
      <w:tr w:rsidR="00D30C32" w:rsidRPr="00CD2F2D" w14:paraId="63D73A71" w14:textId="77777777" w:rsidTr="005E5910">
        <w:trPr>
          <w:trHeight w:val="567"/>
        </w:trPr>
        <w:tc>
          <w:tcPr>
            <w:tcW w:w="637" w:type="dxa"/>
          </w:tcPr>
          <w:p w14:paraId="029089EC" w14:textId="77777777" w:rsidR="00D30C32" w:rsidRPr="00CD2F2D" w:rsidRDefault="00D30C32" w:rsidP="009462C3">
            <w:pPr>
              <w:pStyle w:val="TableParagraph"/>
              <w:spacing w:before="145"/>
              <w:rPr>
                <w:sz w:val="24"/>
                <w:szCs w:val="24"/>
              </w:rPr>
            </w:pPr>
            <w:r>
              <w:rPr>
                <w:sz w:val="24"/>
                <w:szCs w:val="24"/>
              </w:rPr>
              <w:t>14.</w:t>
            </w:r>
          </w:p>
        </w:tc>
        <w:tc>
          <w:tcPr>
            <w:tcW w:w="4630" w:type="dxa"/>
          </w:tcPr>
          <w:p w14:paraId="7E07CF3D" w14:textId="77777777" w:rsidR="00D30C32" w:rsidRPr="00CD2F2D" w:rsidRDefault="00D30C32" w:rsidP="009462C3">
            <w:pPr>
              <w:pStyle w:val="TableParagraph"/>
              <w:spacing w:before="145"/>
              <w:ind w:left="108"/>
              <w:rPr>
                <w:sz w:val="24"/>
                <w:szCs w:val="24"/>
              </w:rPr>
            </w:pPr>
            <w:r>
              <w:rPr>
                <w:sz w:val="24"/>
                <w:szCs w:val="24"/>
              </w:rPr>
              <w:t>Afişarea</w:t>
            </w:r>
            <w:r>
              <w:rPr>
                <w:spacing w:val="-3"/>
                <w:sz w:val="24"/>
                <w:szCs w:val="24"/>
              </w:rPr>
              <w:t xml:space="preserve"> </w:t>
            </w:r>
            <w:r>
              <w:rPr>
                <w:sz w:val="24"/>
                <w:szCs w:val="24"/>
              </w:rPr>
              <w:t>rezultatului</w:t>
            </w:r>
            <w:r>
              <w:rPr>
                <w:spacing w:val="-3"/>
                <w:sz w:val="24"/>
                <w:szCs w:val="24"/>
              </w:rPr>
              <w:t xml:space="preserve"> </w:t>
            </w:r>
            <w:r>
              <w:rPr>
                <w:sz w:val="24"/>
                <w:szCs w:val="24"/>
              </w:rPr>
              <w:t>soluţionării</w:t>
            </w:r>
            <w:r>
              <w:rPr>
                <w:spacing w:val="-3"/>
                <w:sz w:val="24"/>
                <w:szCs w:val="24"/>
              </w:rPr>
              <w:t xml:space="preserve"> </w:t>
            </w:r>
            <w:r>
              <w:rPr>
                <w:sz w:val="24"/>
                <w:szCs w:val="24"/>
              </w:rPr>
              <w:t>contestaţiilor</w:t>
            </w:r>
          </w:p>
        </w:tc>
        <w:tc>
          <w:tcPr>
            <w:tcW w:w="4961" w:type="dxa"/>
          </w:tcPr>
          <w:p w14:paraId="0CA65352" w14:textId="10F3F3B0" w:rsidR="00D30C32" w:rsidRPr="002448A3" w:rsidRDefault="00232001" w:rsidP="00383026">
            <w:pPr>
              <w:pStyle w:val="TableParagraph"/>
              <w:ind w:left="205" w:right="197"/>
              <w:jc w:val="center"/>
              <w:rPr>
                <w:sz w:val="24"/>
                <w:szCs w:val="24"/>
              </w:rPr>
            </w:pPr>
            <w:r>
              <w:rPr>
                <w:sz w:val="24"/>
                <w:szCs w:val="24"/>
              </w:rPr>
              <w:t>16</w:t>
            </w:r>
            <w:r w:rsidR="00A07AEE" w:rsidRPr="002448A3">
              <w:rPr>
                <w:sz w:val="24"/>
                <w:szCs w:val="24"/>
              </w:rPr>
              <w:t>.</w:t>
            </w:r>
            <w:r w:rsidR="00D801D0">
              <w:rPr>
                <w:sz w:val="24"/>
                <w:szCs w:val="24"/>
              </w:rPr>
              <w:t>10</w:t>
            </w:r>
            <w:r w:rsidR="00A07AEE" w:rsidRPr="002448A3">
              <w:rPr>
                <w:sz w:val="24"/>
                <w:szCs w:val="24"/>
              </w:rPr>
              <w:t>.2026, ora 1</w:t>
            </w:r>
            <w:r>
              <w:rPr>
                <w:sz w:val="24"/>
                <w:szCs w:val="24"/>
              </w:rPr>
              <w:t>7</w:t>
            </w:r>
            <w:r w:rsidR="00A07AEE" w:rsidRPr="002448A3">
              <w:rPr>
                <w:sz w:val="24"/>
                <w:szCs w:val="24"/>
              </w:rPr>
              <w:t>.00</w:t>
            </w:r>
          </w:p>
        </w:tc>
      </w:tr>
      <w:tr w:rsidR="00D30C32" w:rsidRPr="00CD2F2D" w14:paraId="67094B6F" w14:textId="77777777" w:rsidTr="005E5910">
        <w:trPr>
          <w:trHeight w:val="565"/>
        </w:trPr>
        <w:tc>
          <w:tcPr>
            <w:tcW w:w="637" w:type="dxa"/>
          </w:tcPr>
          <w:p w14:paraId="52E9F018" w14:textId="77777777" w:rsidR="00D30C32" w:rsidRPr="00CD2F2D" w:rsidRDefault="00D30C32" w:rsidP="009462C3">
            <w:pPr>
              <w:pStyle w:val="TableParagraph"/>
              <w:spacing w:before="145"/>
              <w:rPr>
                <w:sz w:val="24"/>
                <w:szCs w:val="24"/>
              </w:rPr>
            </w:pPr>
            <w:r>
              <w:rPr>
                <w:sz w:val="24"/>
                <w:szCs w:val="24"/>
              </w:rPr>
              <w:t>15.</w:t>
            </w:r>
          </w:p>
        </w:tc>
        <w:tc>
          <w:tcPr>
            <w:tcW w:w="4630" w:type="dxa"/>
          </w:tcPr>
          <w:p w14:paraId="73ACA9E6" w14:textId="77777777" w:rsidR="00D30C32" w:rsidRPr="00CD2F2D" w:rsidRDefault="00D30C32" w:rsidP="009462C3">
            <w:pPr>
              <w:pStyle w:val="TableParagraph"/>
              <w:spacing w:before="145"/>
              <w:ind w:left="108"/>
              <w:rPr>
                <w:sz w:val="24"/>
                <w:szCs w:val="24"/>
              </w:rPr>
            </w:pPr>
            <w:r>
              <w:rPr>
                <w:sz w:val="24"/>
                <w:szCs w:val="24"/>
              </w:rPr>
              <w:t>Afişarea</w:t>
            </w:r>
            <w:r>
              <w:rPr>
                <w:spacing w:val="-2"/>
                <w:sz w:val="24"/>
                <w:szCs w:val="24"/>
              </w:rPr>
              <w:t xml:space="preserve"> </w:t>
            </w:r>
            <w:r>
              <w:rPr>
                <w:sz w:val="24"/>
                <w:szCs w:val="24"/>
              </w:rPr>
              <w:t>rezultatului</w:t>
            </w:r>
            <w:r>
              <w:rPr>
                <w:spacing w:val="-2"/>
                <w:sz w:val="24"/>
                <w:szCs w:val="24"/>
              </w:rPr>
              <w:t xml:space="preserve"> </w:t>
            </w:r>
            <w:r>
              <w:rPr>
                <w:sz w:val="24"/>
                <w:szCs w:val="24"/>
              </w:rPr>
              <w:t>final</w:t>
            </w:r>
            <w:r>
              <w:rPr>
                <w:spacing w:val="-2"/>
                <w:sz w:val="24"/>
                <w:szCs w:val="24"/>
              </w:rPr>
              <w:t xml:space="preserve"> </w:t>
            </w:r>
            <w:r>
              <w:rPr>
                <w:sz w:val="24"/>
                <w:szCs w:val="24"/>
              </w:rPr>
              <w:t>al</w:t>
            </w:r>
            <w:r>
              <w:rPr>
                <w:spacing w:val="-2"/>
                <w:sz w:val="24"/>
                <w:szCs w:val="24"/>
              </w:rPr>
              <w:t xml:space="preserve"> </w:t>
            </w:r>
            <w:r>
              <w:rPr>
                <w:sz w:val="24"/>
                <w:szCs w:val="24"/>
              </w:rPr>
              <w:t>concursului</w:t>
            </w:r>
          </w:p>
        </w:tc>
        <w:tc>
          <w:tcPr>
            <w:tcW w:w="4961" w:type="dxa"/>
          </w:tcPr>
          <w:p w14:paraId="41FECCF3" w14:textId="6C151237" w:rsidR="00D30C32" w:rsidRPr="002448A3" w:rsidRDefault="00232001" w:rsidP="00383026">
            <w:pPr>
              <w:pStyle w:val="TableParagraph"/>
              <w:ind w:left="205" w:right="197"/>
              <w:jc w:val="center"/>
              <w:rPr>
                <w:sz w:val="24"/>
                <w:szCs w:val="24"/>
              </w:rPr>
            </w:pPr>
            <w:r>
              <w:rPr>
                <w:sz w:val="24"/>
                <w:szCs w:val="24"/>
              </w:rPr>
              <w:t>16</w:t>
            </w:r>
            <w:r w:rsidR="00A07AEE" w:rsidRPr="002448A3">
              <w:rPr>
                <w:sz w:val="24"/>
                <w:szCs w:val="24"/>
              </w:rPr>
              <w:t>.</w:t>
            </w:r>
            <w:r w:rsidR="00D801D0">
              <w:rPr>
                <w:sz w:val="24"/>
                <w:szCs w:val="24"/>
              </w:rPr>
              <w:t>10</w:t>
            </w:r>
            <w:r w:rsidR="00A07AEE" w:rsidRPr="002448A3">
              <w:rPr>
                <w:sz w:val="24"/>
                <w:szCs w:val="24"/>
              </w:rPr>
              <w:t>.2026, ora 1</w:t>
            </w:r>
            <w:r w:rsidR="00D801D0">
              <w:rPr>
                <w:sz w:val="24"/>
                <w:szCs w:val="24"/>
              </w:rPr>
              <w:t>8</w:t>
            </w:r>
            <w:r w:rsidR="00A07AEE" w:rsidRPr="002448A3">
              <w:rPr>
                <w:sz w:val="24"/>
                <w:szCs w:val="24"/>
              </w:rPr>
              <w:t>.00</w:t>
            </w:r>
          </w:p>
        </w:tc>
      </w:tr>
    </w:tbl>
    <w:p w14:paraId="6A9FD443" w14:textId="77777777" w:rsidR="00DD1555" w:rsidRPr="00CD2F2D" w:rsidRDefault="00147789" w:rsidP="00DD1555">
      <w:pPr>
        <w:spacing w:after="0" w:line="240" w:lineRule="auto"/>
        <w:ind w:firstLine="708"/>
        <w:jc w:val="both"/>
        <w:rPr>
          <w:rFonts w:ascii="Times New Roman" w:hAnsi="Times New Roman"/>
          <w:sz w:val="24"/>
          <w:szCs w:val="24"/>
        </w:rPr>
      </w:pPr>
      <w:r>
        <w:rPr>
          <w:rFonts w:ascii="Times New Roman" w:hAnsi="Times New Roman"/>
          <w:sz w:val="24"/>
          <w:szCs w:val="24"/>
        </w:rPr>
        <w:pict w14:anchorId="53BF8CCE">
          <v:rect id="_x0000_i1025" style="width:0;height:0" o:hralign="center" o:hrstd="t" o:hrnoshade="t" o:hr="t" fillcolor="#333" stroked="f"/>
        </w:pict>
      </w:r>
    </w:p>
    <w:p w14:paraId="109F009C" w14:textId="77777777" w:rsidR="00D6549D" w:rsidRPr="00CD2F2D" w:rsidRDefault="00D6549D" w:rsidP="00D6549D">
      <w:pPr>
        <w:spacing w:line="360" w:lineRule="auto"/>
        <w:jc w:val="both"/>
        <w:rPr>
          <w:rFonts w:ascii="Times New Roman" w:hAnsi="Times New Roman"/>
          <w:i/>
          <w:sz w:val="24"/>
          <w:szCs w:val="24"/>
          <w:u w:val="single"/>
        </w:rPr>
      </w:pPr>
    </w:p>
    <w:p w14:paraId="3EE71439" w14:textId="77777777" w:rsidR="00D6549D" w:rsidRPr="00CD2F2D" w:rsidRDefault="00D6549D" w:rsidP="00D6549D">
      <w:pPr>
        <w:spacing w:line="360" w:lineRule="auto"/>
        <w:jc w:val="center"/>
        <w:rPr>
          <w:rFonts w:ascii="Times New Roman" w:hAnsi="Times New Roman"/>
          <w:sz w:val="24"/>
          <w:szCs w:val="24"/>
        </w:rPr>
      </w:pPr>
      <w:r>
        <w:rPr>
          <w:rFonts w:ascii="Times New Roman" w:hAnsi="Times New Roman"/>
          <w:sz w:val="24"/>
          <w:szCs w:val="24"/>
        </w:rPr>
        <w:t>BIBLIOGRAFIA</w:t>
      </w:r>
    </w:p>
    <w:p w14:paraId="41FFA759" w14:textId="77777777" w:rsidR="00D6549D" w:rsidRPr="00CD2F2D" w:rsidRDefault="00D6549D" w:rsidP="00D6549D">
      <w:pPr>
        <w:spacing w:line="360" w:lineRule="auto"/>
        <w:jc w:val="center"/>
        <w:rPr>
          <w:rFonts w:ascii="Times New Roman" w:hAnsi="Times New Roman"/>
          <w:i/>
          <w:sz w:val="24"/>
          <w:szCs w:val="24"/>
        </w:rPr>
      </w:pPr>
      <w:r>
        <w:rPr>
          <w:rFonts w:ascii="Times New Roman" w:hAnsi="Times New Roman"/>
          <w:sz w:val="24"/>
          <w:szCs w:val="24"/>
        </w:rPr>
        <w:t xml:space="preserve">la concursul organizat în vederea ocupării postului vacant </w:t>
      </w:r>
    </w:p>
    <w:p w14:paraId="29A09A8B" w14:textId="77777777" w:rsid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Legea Învățământului preuniversitar Nr. 198/2023, cu modificările şi completările ulterioare;</w:t>
      </w:r>
    </w:p>
    <w:p w14:paraId="5F03D06E" w14:textId="1285F482" w:rsid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 nr. 5726/2024 pentru aprobarea Regulamentului-cadru de organizare şi funcţionare a unităţilor de învăţământ preuniversitar cu modificările şi completările ulterioare;</w:t>
      </w:r>
    </w:p>
    <w:p w14:paraId="71808EB9"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Legea 53/2003 Codul Muncii cu modificările şi completările ulterioare;</w:t>
      </w:r>
    </w:p>
    <w:p w14:paraId="6193C12E"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Legea cadru 153/2017 privind salarizarea personalului plătit din fonduri publice, cu modificările şi completările ulterioare;</w:t>
      </w:r>
    </w:p>
    <w:p w14:paraId="5EFCD609"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Contractul Colectiv de Muncă Unic la Nivel de Sector de Negociere Colectivă Învăţământ Preuniversitar, înregistrat la M.M.F.T.S.S.-U.P.D.S.P.S. sub nr. 1104 din data de 09.07.2025;</w:t>
      </w:r>
    </w:p>
    <w:p w14:paraId="5A6690BB"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H.G.295/2025 privind Registrul general de evidenţă al salariaţilor REGES-ONLINE;</w:t>
      </w:r>
    </w:p>
    <w:p w14:paraId="6852946F" w14:textId="3801DED7" w:rsid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 nr. 4.634/ 10.06.2024 pentru aprobarea Regulamentului privind regimul actelor de studii și al documentelor școlare gestionate de unitățile de învățământ preuniversitar;</w:t>
      </w:r>
    </w:p>
    <w:p w14:paraId="0A0081F5" w14:textId="77777777"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OMEC nr. 732/04.09.2025 privind aprobarea Metodologiei-cadru de acordare a burselor,</w:t>
      </w:r>
    </w:p>
    <w:p w14:paraId="13CF34F6" w14:textId="28ACE27E"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Legea 16/1996 Legea Arhivelor Naţionale, republicată;</w:t>
      </w:r>
    </w:p>
    <w:p w14:paraId="62D4E282" w14:textId="0B79B9F8" w:rsidR="00C53EC4"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OMEN 4.371 din 13.07.2017 pentru aprobarea Metodologiei privind managementul SIIIR pentru</w:t>
      </w:r>
      <w:r>
        <w:rPr>
          <w:color w:val="222222"/>
        </w:rPr>
        <w:br/>
      </w:r>
      <w:r>
        <w:rPr>
          <w:color w:val="222222"/>
          <w:shd w:val="clear" w:color="auto" w:fill="FFFFFF"/>
        </w:rPr>
        <w:t>activitățile din învățământul preuniversitar;</w:t>
      </w:r>
    </w:p>
    <w:p w14:paraId="4B95A01C" w14:textId="30076FB7" w:rsidR="005D7EB3" w:rsidRPr="00C53EC4" w:rsidRDefault="00E02088" w:rsidP="00C53EC4">
      <w:pPr>
        <w:pStyle w:val="ListParagraph"/>
        <w:numPr>
          <w:ilvl w:val="0"/>
          <w:numId w:val="32"/>
        </w:numPr>
        <w:tabs>
          <w:tab w:val="left" w:pos="270"/>
        </w:tabs>
        <w:rPr>
          <w:color w:val="222222"/>
          <w:shd w:val="clear" w:color="auto" w:fill="FFFFFF"/>
        </w:rPr>
      </w:pPr>
      <w:r>
        <w:rPr>
          <w:color w:val="222222"/>
          <w:shd w:val="clear" w:color="auto" w:fill="FFFFFF"/>
        </w:rPr>
        <w:t>OMECTS nr. 6143 /2011 privind aprobarea Metodologiei de evaluare anuală a activităţii personalului</w:t>
      </w:r>
      <w:r>
        <w:rPr>
          <w:color w:val="222222"/>
        </w:rPr>
        <w:t xml:space="preserve"> </w:t>
      </w:r>
      <w:r>
        <w:rPr>
          <w:color w:val="222222"/>
          <w:shd w:val="clear" w:color="auto" w:fill="FFFFFF"/>
        </w:rPr>
        <w:t>didactic şi didactic auxiliar, cu modificările şi completările ulterioare. </w:t>
      </w:r>
    </w:p>
    <w:p w14:paraId="104A902B" w14:textId="3D969634" w:rsidR="00E02088" w:rsidRDefault="00E02088" w:rsidP="00E02088">
      <w:pPr>
        <w:tabs>
          <w:tab w:val="left" w:pos="270"/>
        </w:tabs>
      </w:pPr>
    </w:p>
    <w:p w14:paraId="550D2DAB" w14:textId="759DDEB9" w:rsidR="00E02088" w:rsidRDefault="00E02088" w:rsidP="00E02088">
      <w:pPr>
        <w:tabs>
          <w:tab w:val="left" w:pos="270"/>
        </w:tabs>
      </w:pPr>
    </w:p>
    <w:p w14:paraId="447644BC" w14:textId="77777777" w:rsidR="00E02088" w:rsidRPr="00E02088" w:rsidRDefault="00E02088" w:rsidP="00E02088">
      <w:pPr>
        <w:tabs>
          <w:tab w:val="left" w:pos="270"/>
        </w:tabs>
      </w:pPr>
    </w:p>
    <w:p w14:paraId="6F91B06A" w14:textId="77777777" w:rsidR="00C53EC4" w:rsidRDefault="00C53EC4" w:rsidP="00E02088">
      <w:pPr>
        <w:spacing w:line="360" w:lineRule="auto"/>
        <w:jc w:val="center"/>
        <w:rPr>
          <w:rFonts w:ascii="Times New Roman" w:hAnsi="Times New Roman"/>
          <w:sz w:val="24"/>
          <w:szCs w:val="24"/>
        </w:rPr>
      </w:pPr>
    </w:p>
    <w:p w14:paraId="05F8FD6A" w14:textId="01DC2321" w:rsidR="002448A3" w:rsidRDefault="002448A3" w:rsidP="00E02088">
      <w:pPr>
        <w:spacing w:line="360" w:lineRule="auto"/>
        <w:jc w:val="center"/>
        <w:rPr>
          <w:rFonts w:ascii="Times New Roman" w:hAnsi="Times New Roman"/>
          <w:sz w:val="24"/>
          <w:szCs w:val="24"/>
        </w:rPr>
      </w:pPr>
    </w:p>
    <w:p w14:paraId="753C5019" w14:textId="25D9C83F" w:rsidR="0012203A" w:rsidRDefault="0012203A" w:rsidP="00E02088">
      <w:pPr>
        <w:spacing w:line="360" w:lineRule="auto"/>
        <w:jc w:val="center"/>
        <w:rPr>
          <w:rFonts w:ascii="Times New Roman" w:hAnsi="Times New Roman"/>
          <w:sz w:val="24"/>
          <w:szCs w:val="24"/>
        </w:rPr>
      </w:pPr>
    </w:p>
    <w:p w14:paraId="2EE3D85A" w14:textId="77777777" w:rsidR="0012203A" w:rsidRDefault="0012203A" w:rsidP="00E02088">
      <w:pPr>
        <w:spacing w:line="360" w:lineRule="auto"/>
        <w:jc w:val="center"/>
        <w:rPr>
          <w:rFonts w:ascii="Times New Roman" w:hAnsi="Times New Roman"/>
          <w:sz w:val="24"/>
          <w:szCs w:val="24"/>
        </w:rPr>
      </w:pPr>
    </w:p>
    <w:p w14:paraId="00FDC349" w14:textId="65725E1F" w:rsidR="00E02088" w:rsidRDefault="00D6549D" w:rsidP="002448A3">
      <w:pPr>
        <w:jc w:val="center"/>
        <w:rPr>
          <w:rFonts w:ascii="Times New Roman" w:hAnsi="Times New Roman"/>
          <w:sz w:val="24"/>
          <w:szCs w:val="24"/>
        </w:rPr>
      </w:pPr>
      <w:r>
        <w:rPr>
          <w:rFonts w:ascii="Times New Roman" w:hAnsi="Times New Roman"/>
          <w:sz w:val="24"/>
          <w:szCs w:val="24"/>
        </w:rPr>
        <w:t>TEMATICA</w:t>
      </w:r>
    </w:p>
    <w:p w14:paraId="73C55948" w14:textId="0D89DB4E" w:rsidR="00E02088" w:rsidRDefault="00E02088" w:rsidP="002448A3">
      <w:pPr>
        <w:jc w:val="center"/>
        <w:rPr>
          <w:rFonts w:ascii="Times New Roman" w:hAnsi="Times New Roman"/>
          <w:sz w:val="24"/>
          <w:szCs w:val="24"/>
        </w:rPr>
      </w:pPr>
      <w:r>
        <w:rPr>
          <w:rFonts w:ascii="Times New Roman" w:hAnsi="Times New Roman"/>
          <w:sz w:val="24"/>
          <w:szCs w:val="24"/>
        </w:rPr>
        <w:t xml:space="preserve">la concursul organizat în vederea ocupării postului vacant </w:t>
      </w:r>
    </w:p>
    <w:p w14:paraId="4185092A" w14:textId="77777777" w:rsidR="002448A3" w:rsidRPr="00E02088" w:rsidRDefault="002448A3" w:rsidP="002448A3">
      <w:pPr>
        <w:jc w:val="center"/>
        <w:rPr>
          <w:rFonts w:ascii="Times New Roman" w:hAnsi="Times New Roman"/>
          <w:i/>
          <w:sz w:val="24"/>
          <w:szCs w:val="24"/>
        </w:rPr>
      </w:pPr>
    </w:p>
    <w:p w14:paraId="4A7AB042" w14:textId="609CF09A" w:rsidR="00D6549D" w:rsidRPr="002448A3" w:rsidRDefault="00E02088" w:rsidP="00E02088">
      <w:pPr>
        <w:spacing w:line="360" w:lineRule="auto"/>
        <w:rPr>
          <w:rFonts w:ascii="Times New Roman" w:hAnsi="Times New Roman"/>
          <w:sz w:val="24"/>
          <w:szCs w:val="24"/>
        </w:rPr>
      </w:pPr>
      <w:r w:rsidRPr="002448A3">
        <w:rPr>
          <w:rFonts w:ascii="Times New Roman" w:hAnsi="Times New Roman"/>
          <w:color w:val="222222"/>
          <w:sz w:val="24"/>
          <w:szCs w:val="24"/>
          <w:shd w:val="clear" w:color="auto" w:fill="FFFFFF"/>
        </w:rPr>
        <w:t>1. Organizarea unităților de învățământ preuniversitar;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2. Încadrarea, salarizarea, evaluarea personalului didactic și didactic auxiliar din învățământul</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preuniversitar;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3. Încheierea, executarea, modificarea, suspendarea şi încetarea contractului individual de muncă,</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4. Întocmirea, completarea, eliberarea și arhivarea actelor de studii ;</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5. Întocmirea, completarea, eliberarea și arhivarea documentelor școlare;</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6. Acordarea burselor școlare,</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7. Arhivarea și circuitul documentelor;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8. Întocmirea și gestionarea bazelor de date EDUSAL, REVISAL, SIIIR;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9. Statutul și cariera personalului didactic</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10. Personalul unităţilor de învăţământ preuniversitar</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11. Structura, organizarea şi responsabilităţile personalului didactic auxiliar şi nedidactic</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12. Dobândirea şi exercitarea calităţii de elev , evaluarea copiilor/elevilor, transferul elevilor, echivalare</w:t>
      </w:r>
      <w:r w:rsidRPr="002448A3">
        <w:rPr>
          <w:rFonts w:ascii="Times New Roman" w:hAnsi="Times New Roman"/>
          <w:color w:val="222222"/>
          <w:sz w:val="24"/>
          <w:szCs w:val="24"/>
        </w:rPr>
        <w:br/>
      </w:r>
      <w:r w:rsidRPr="002448A3">
        <w:rPr>
          <w:rFonts w:ascii="Times New Roman" w:hAnsi="Times New Roman"/>
          <w:color w:val="222222"/>
          <w:sz w:val="24"/>
          <w:szCs w:val="24"/>
          <w:shd w:val="clear" w:color="auto" w:fill="FFFFFF"/>
        </w:rPr>
        <w:t>studii efectuate în străinătate.</w:t>
      </w:r>
      <w:r w:rsidRPr="002448A3">
        <w:rPr>
          <w:rFonts w:ascii="Times New Roman" w:hAnsi="Times New Roman"/>
          <w:sz w:val="24"/>
          <w:szCs w:val="24"/>
        </w:rPr>
        <w:t>rea ocupării postului vacant</w:t>
      </w:r>
    </w:p>
    <w:p w14:paraId="5FC8BD06" w14:textId="79F47718" w:rsidR="00B175EA" w:rsidRPr="00CD2F2D" w:rsidRDefault="00B175EA" w:rsidP="000E25FD">
      <w:pPr>
        <w:tabs>
          <w:tab w:val="center" w:pos="709"/>
          <w:tab w:val="right" w:pos="9072"/>
        </w:tabs>
        <w:spacing w:after="0" w:line="240" w:lineRule="auto"/>
        <w:jc w:val="both"/>
        <w:rPr>
          <w:rFonts w:ascii="Times New Roman" w:hAnsi="Times New Roman"/>
          <w:sz w:val="24"/>
          <w:szCs w:val="24"/>
        </w:rPr>
      </w:pPr>
    </w:p>
    <w:p w14:paraId="33088258" w14:textId="4C7D05DF"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Pr>
          <w:rFonts w:ascii="Times New Roman" w:hAnsi="Times New Roman"/>
          <w:sz w:val="24"/>
          <w:szCs w:val="24"/>
        </w:rPr>
        <w:tab/>
      </w:r>
      <w:r>
        <w:rPr>
          <w:rFonts w:ascii="Times New Roman" w:hAnsi="Times New Roman"/>
          <w:sz w:val="24"/>
          <w:szCs w:val="24"/>
        </w:rPr>
        <w:tab/>
        <w:t>Informații suplimentare se pot obține de la sediul institu</w:t>
      </w:r>
      <w:r w:rsidR="00A870F4">
        <w:rPr>
          <w:rFonts w:ascii="Times New Roman" w:hAnsi="Times New Roman"/>
          <w:sz w:val="24"/>
          <w:szCs w:val="24"/>
        </w:rPr>
        <w:t>ț</w:t>
      </w:r>
      <w:r>
        <w:rPr>
          <w:rFonts w:ascii="Times New Roman" w:hAnsi="Times New Roman"/>
          <w:sz w:val="24"/>
          <w:szCs w:val="24"/>
        </w:rPr>
        <w:t>iei</w:t>
      </w:r>
      <w:r>
        <w:rPr>
          <w:rFonts w:ascii="Times New Roman" w:eastAsia="Times New Roman" w:hAnsi="Times New Roman"/>
          <w:sz w:val="24"/>
          <w:szCs w:val="24"/>
          <w:lang w:eastAsia="ro-RO"/>
        </w:rPr>
        <w:t>, persoană de contact: LAZĂR IONUȚ ALEX</w:t>
      </w:r>
      <w:r w:rsidR="00A870F4">
        <w:rPr>
          <w:rFonts w:ascii="Times New Roman" w:eastAsia="Times New Roman" w:hAnsi="Times New Roman"/>
          <w:sz w:val="24"/>
          <w:szCs w:val="24"/>
          <w:lang w:eastAsia="ro-RO"/>
        </w:rPr>
        <w:t>,</w:t>
      </w:r>
      <w:r>
        <w:rPr>
          <w:rFonts w:ascii="Times New Roman" w:eastAsia="Times New Roman" w:hAnsi="Times New Roman"/>
          <w:sz w:val="24"/>
          <w:szCs w:val="24"/>
          <w:lang w:eastAsia="ro-RO"/>
        </w:rPr>
        <w:t xml:space="preserve"> func</w:t>
      </w:r>
      <w:r w:rsidR="00A870F4">
        <w:rPr>
          <w:rFonts w:ascii="Times New Roman" w:eastAsia="Times New Roman" w:hAnsi="Times New Roman"/>
          <w:sz w:val="24"/>
          <w:szCs w:val="24"/>
          <w:lang w:eastAsia="ro-RO"/>
        </w:rPr>
        <w:t>ț</w:t>
      </w:r>
      <w:r>
        <w:rPr>
          <w:rFonts w:ascii="Times New Roman" w:eastAsia="Times New Roman" w:hAnsi="Times New Roman"/>
          <w:sz w:val="24"/>
          <w:szCs w:val="24"/>
          <w:lang w:eastAsia="ro-RO"/>
        </w:rPr>
        <w:t>ia DIRECTOR, av</w:t>
      </w:r>
      <w:r w:rsidR="00A870F4">
        <w:rPr>
          <w:rFonts w:ascii="Times New Roman" w:eastAsia="Times New Roman" w:hAnsi="Times New Roman"/>
          <w:sz w:val="24"/>
          <w:szCs w:val="24"/>
          <w:lang w:eastAsia="ro-RO"/>
        </w:rPr>
        <w:t>â</w:t>
      </w:r>
      <w:r>
        <w:rPr>
          <w:rFonts w:ascii="Times New Roman" w:eastAsia="Times New Roman" w:hAnsi="Times New Roman"/>
          <w:sz w:val="24"/>
          <w:szCs w:val="24"/>
          <w:lang w:eastAsia="ro-RO"/>
        </w:rPr>
        <w:t xml:space="preserve">nd </w:t>
      </w:r>
      <w:r>
        <w:rPr>
          <w:rFonts w:ascii="Times New Roman" w:hAnsi="Times New Roman"/>
          <w:sz w:val="24"/>
          <w:szCs w:val="24"/>
        </w:rPr>
        <w:t>num</w:t>
      </w:r>
      <w:r w:rsidR="00A870F4">
        <w:rPr>
          <w:rFonts w:ascii="Times New Roman" w:hAnsi="Times New Roman"/>
          <w:sz w:val="24"/>
          <w:szCs w:val="24"/>
        </w:rPr>
        <w:t>ă</w:t>
      </w:r>
      <w:r>
        <w:rPr>
          <w:rFonts w:ascii="Times New Roman" w:hAnsi="Times New Roman"/>
          <w:sz w:val="24"/>
          <w:szCs w:val="24"/>
        </w:rPr>
        <w:t>rul de telefon 0732906012.</w:t>
      </w:r>
    </w:p>
    <w:p w14:paraId="687D4AC6" w14:textId="77777777" w:rsidR="000E25FD" w:rsidRPr="00CD2F2D" w:rsidRDefault="000E25FD" w:rsidP="000E25FD">
      <w:pPr>
        <w:spacing w:after="0" w:line="240" w:lineRule="auto"/>
        <w:ind w:firstLine="708"/>
        <w:jc w:val="both"/>
        <w:rPr>
          <w:rFonts w:ascii="Times New Roman" w:hAnsi="Times New Roman"/>
          <w:sz w:val="24"/>
          <w:szCs w:val="24"/>
        </w:rPr>
      </w:pPr>
    </w:p>
    <w:p w14:paraId="29AA81D8" w14:textId="77777777" w:rsidR="000468FA" w:rsidRPr="00CD2F2D" w:rsidRDefault="000468FA" w:rsidP="000468FA">
      <w:pPr>
        <w:spacing w:after="0" w:line="240" w:lineRule="auto"/>
        <w:ind w:firstLine="708"/>
        <w:jc w:val="both"/>
        <w:rPr>
          <w:rFonts w:ascii="Times New Roman" w:hAnsi="Times New Roman"/>
          <w:sz w:val="24"/>
          <w:szCs w:val="24"/>
        </w:rPr>
      </w:pPr>
    </w:p>
    <w:p w14:paraId="0D44153C" w14:textId="77777777" w:rsidR="00660A20" w:rsidRPr="00CD2F2D" w:rsidRDefault="00660A20" w:rsidP="000468FA">
      <w:pPr>
        <w:spacing w:after="0" w:line="240" w:lineRule="auto"/>
        <w:ind w:firstLine="708"/>
        <w:jc w:val="both"/>
        <w:rPr>
          <w:rFonts w:ascii="Times New Roman" w:hAnsi="Times New Roman"/>
          <w:sz w:val="24"/>
          <w:szCs w:val="24"/>
        </w:rPr>
      </w:pPr>
    </w:p>
    <w:p w14:paraId="07EF6981" w14:textId="77777777" w:rsidR="00660A20" w:rsidRPr="00CD2F2D" w:rsidRDefault="00660A20" w:rsidP="000468FA">
      <w:pPr>
        <w:spacing w:after="0" w:line="240" w:lineRule="auto"/>
        <w:ind w:firstLine="708"/>
        <w:jc w:val="both"/>
        <w:rPr>
          <w:rFonts w:ascii="Times New Roman" w:hAnsi="Times New Roman"/>
          <w:sz w:val="24"/>
          <w:szCs w:val="24"/>
        </w:rPr>
      </w:pPr>
    </w:p>
    <w:p w14:paraId="63BA606F" w14:textId="2040A753" w:rsidR="00627A5D" w:rsidRPr="00627A5D" w:rsidRDefault="00627A5D" w:rsidP="00B73C1A">
      <w:pPr>
        <w:tabs>
          <w:tab w:val="left" w:pos="4440"/>
        </w:tabs>
        <w:spacing w:after="0" w:line="240" w:lineRule="auto"/>
        <w:ind w:firstLine="708"/>
        <w:jc w:val="both"/>
        <w:rPr>
          <w:rFonts w:ascii="Times New Roman" w:hAnsi="Times New Roman"/>
          <w:sz w:val="28"/>
          <w:szCs w:val="28"/>
        </w:rPr>
      </w:pPr>
      <w:r>
        <w:rPr>
          <w:rFonts w:ascii="Times New Roman" w:hAnsi="Times New Roman"/>
          <w:sz w:val="24"/>
          <w:szCs w:val="24"/>
        </w:rPr>
        <w:tab/>
      </w:r>
    </w:p>
    <w:p w14:paraId="6755703C" w14:textId="6B1B59D4" w:rsidR="00660A20" w:rsidRPr="00627A5D" w:rsidRDefault="00627A5D" w:rsidP="00627A5D">
      <w:pPr>
        <w:tabs>
          <w:tab w:val="left" w:pos="4560"/>
          <w:tab w:val="left" w:pos="4596"/>
          <w:tab w:val="left" w:pos="4752"/>
        </w:tabs>
        <w:spacing w:after="0" w:line="240" w:lineRule="auto"/>
        <w:ind w:firstLine="708"/>
        <w:rPr>
          <w:rFonts w:ascii="Times New Roman" w:hAnsi="Times New Roman"/>
          <w:sz w:val="28"/>
          <w:szCs w:val="28"/>
        </w:rPr>
      </w:pPr>
      <w:r w:rsidRPr="00627A5D">
        <w:rPr>
          <w:rFonts w:ascii="Times New Roman" w:hAnsi="Times New Roman"/>
          <w:sz w:val="28"/>
          <w:szCs w:val="28"/>
        </w:rPr>
        <w:tab/>
      </w:r>
      <w:r w:rsidRPr="00627A5D">
        <w:rPr>
          <w:rFonts w:ascii="Times New Roman" w:hAnsi="Times New Roman"/>
          <w:sz w:val="28"/>
          <w:szCs w:val="28"/>
        </w:rPr>
        <w:tab/>
      </w:r>
      <w:r w:rsidRPr="00627A5D">
        <w:rPr>
          <w:rFonts w:ascii="Times New Roman" w:hAnsi="Times New Roman"/>
          <w:sz w:val="28"/>
          <w:szCs w:val="28"/>
        </w:rPr>
        <w:tab/>
      </w:r>
    </w:p>
    <w:sectPr w:rsidR="00660A20" w:rsidRPr="00627A5D" w:rsidSect="00825452">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401C1" w14:textId="77777777" w:rsidR="00147789" w:rsidRDefault="00147789" w:rsidP="00F03354">
      <w:pPr>
        <w:spacing w:after="0" w:line="240" w:lineRule="auto"/>
      </w:pPr>
      <w:r>
        <w:separator/>
      </w:r>
    </w:p>
  </w:endnote>
  <w:endnote w:type="continuationSeparator" w:id="0">
    <w:p w14:paraId="7376A88A" w14:textId="77777777" w:rsidR="00147789" w:rsidRDefault="00147789" w:rsidP="00F03354">
      <w:pPr>
        <w:spacing w:after="0" w:line="240" w:lineRule="auto"/>
      </w:pPr>
      <w:r>
        <w:continuationSeparator/>
      </w:r>
    </w:p>
  </w:endnote>
  <w:endnote w:type="continuationNotice" w:id="1">
    <w:p w14:paraId="0EC96519" w14:textId="77777777" w:rsidR="00147789" w:rsidRDefault="001477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45252" w14:textId="77777777" w:rsidR="00147789" w:rsidRDefault="00147789" w:rsidP="00F03354">
      <w:pPr>
        <w:spacing w:after="0" w:line="240" w:lineRule="auto"/>
      </w:pPr>
      <w:r>
        <w:separator/>
      </w:r>
    </w:p>
  </w:footnote>
  <w:footnote w:type="continuationSeparator" w:id="0">
    <w:p w14:paraId="402C145C" w14:textId="77777777" w:rsidR="00147789" w:rsidRDefault="00147789" w:rsidP="00F03354">
      <w:pPr>
        <w:spacing w:after="0" w:line="240" w:lineRule="auto"/>
      </w:pPr>
      <w:r>
        <w:continuationSeparator/>
      </w:r>
    </w:p>
  </w:footnote>
  <w:footnote w:type="continuationNotice" w:id="1">
    <w:p w14:paraId="401F54FB" w14:textId="77777777" w:rsidR="00147789" w:rsidRDefault="0014778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1E93828"/>
    <w:multiLevelType w:val="hybridMultilevel"/>
    <w:tmpl w:val="302A0CB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9"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9"/>
  </w:num>
  <w:num w:numId="4">
    <w:abstractNumId w:val="14"/>
  </w:num>
  <w:num w:numId="5">
    <w:abstractNumId w:val="5"/>
  </w:num>
  <w:num w:numId="6">
    <w:abstractNumId w:val="23"/>
  </w:num>
  <w:num w:numId="7">
    <w:abstractNumId w:val="16"/>
  </w:num>
  <w:num w:numId="8">
    <w:abstractNumId w:val="12"/>
  </w:num>
  <w:num w:numId="9">
    <w:abstractNumId w:val="6"/>
  </w:num>
  <w:num w:numId="10">
    <w:abstractNumId w:val="21"/>
  </w:num>
  <w:num w:numId="11">
    <w:abstractNumId w:val="18"/>
  </w:num>
  <w:num w:numId="12">
    <w:abstractNumId w:val="19"/>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7"/>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8"/>
  </w:num>
  <w:num w:numId="25">
    <w:abstractNumId w:val="27"/>
  </w:num>
  <w:num w:numId="26">
    <w:abstractNumId w:val="10"/>
  </w:num>
  <w:num w:numId="27">
    <w:abstractNumId w:val="17"/>
  </w:num>
  <w:num w:numId="28">
    <w:abstractNumId w:val="15"/>
  </w:num>
  <w:num w:numId="29">
    <w:abstractNumId w:val="20"/>
  </w:num>
  <w:num w:numId="30">
    <w:abstractNumId w:val="11"/>
  </w:num>
  <w:num w:numId="31">
    <w:abstractNumId w:val="26"/>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6BB"/>
    <w:rsid w:val="00006F5D"/>
    <w:rsid w:val="000279FD"/>
    <w:rsid w:val="0003055C"/>
    <w:rsid w:val="0003402C"/>
    <w:rsid w:val="00034FC4"/>
    <w:rsid w:val="000424EB"/>
    <w:rsid w:val="00043A61"/>
    <w:rsid w:val="000468FA"/>
    <w:rsid w:val="000529F5"/>
    <w:rsid w:val="000617D7"/>
    <w:rsid w:val="00093482"/>
    <w:rsid w:val="0009671D"/>
    <w:rsid w:val="000A7A2F"/>
    <w:rsid w:val="000E25FD"/>
    <w:rsid w:val="000F10B2"/>
    <w:rsid w:val="000F44FB"/>
    <w:rsid w:val="000F6354"/>
    <w:rsid w:val="001137B1"/>
    <w:rsid w:val="00113E78"/>
    <w:rsid w:val="0012203A"/>
    <w:rsid w:val="00122EC3"/>
    <w:rsid w:val="0012466B"/>
    <w:rsid w:val="00147789"/>
    <w:rsid w:val="001676B3"/>
    <w:rsid w:val="00175D54"/>
    <w:rsid w:val="00180ADC"/>
    <w:rsid w:val="00182FE6"/>
    <w:rsid w:val="001845E3"/>
    <w:rsid w:val="001961B8"/>
    <w:rsid w:val="001A3D49"/>
    <w:rsid w:val="001B543B"/>
    <w:rsid w:val="001D14CD"/>
    <w:rsid w:val="001D5B51"/>
    <w:rsid w:val="001D5E47"/>
    <w:rsid w:val="001F2B98"/>
    <w:rsid w:val="001F5599"/>
    <w:rsid w:val="00202C3D"/>
    <w:rsid w:val="00207370"/>
    <w:rsid w:val="00213283"/>
    <w:rsid w:val="00232001"/>
    <w:rsid w:val="00235721"/>
    <w:rsid w:val="002376F2"/>
    <w:rsid w:val="002448A3"/>
    <w:rsid w:val="00244B80"/>
    <w:rsid w:val="00255076"/>
    <w:rsid w:val="00277657"/>
    <w:rsid w:val="002A3940"/>
    <w:rsid w:val="002B3500"/>
    <w:rsid w:val="002D3010"/>
    <w:rsid w:val="003023FC"/>
    <w:rsid w:val="00302A3B"/>
    <w:rsid w:val="00305254"/>
    <w:rsid w:val="003079AD"/>
    <w:rsid w:val="003156DF"/>
    <w:rsid w:val="00334DF8"/>
    <w:rsid w:val="003353FA"/>
    <w:rsid w:val="00345BF5"/>
    <w:rsid w:val="00352E6A"/>
    <w:rsid w:val="00363EFB"/>
    <w:rsid w:val="00383026"/>
    <w:rsid w:val="003843AB"/>
    <w:rsid w:val="003A333C"/>
    <w:rsid w:val="003A3865"/>
    <w:rsid w:val="003A573E"/>
    <w:rsid w:val="003B1203"/>
    <w:rsid w:val="003D4FF0"/>
    <w:rsid w:val="003E3B00"/>
    <w:rsid w:val="003E4FC6"/>
    <w:rsid w:val="003E505C"/>
    <w:rsid w:val="003F4D39"/>
    <w:rsid w:val="004122B4"/>
    <w:rsid w:val="004317D2"/>
    <w:rsid w:val="004360A3"/>
    <w:rsid w:val="00440989"/>
    <w:rsid w:val="004518F3"/>
    <w:rsid w:val="00464E8A"/>
    <w:rsid w:val="00491139"/>
    <w:rsid w:val="00494941"/>
    <w:rsid w:val="004B7860"/>
    <w:rsid w:val="004D404E"/>
    <w:rsid w:val="004E2F7E"/>
    <w:rsid w:val="004E6D9E"/>
    <w:rsid w:val="004F2490"/>
    <w:rsid w:val="005076B5"/>
    <w:rsid w:val="0051403A"/>
    <w:rsid w:val="005348F1"/>
    <w:rsid w:val="00546EBC"/>
    <w:rsid w:val="005536B5"/>
    <w:rsid w:val="005537A3"/>
    <w:rsid w:val="005609FD"/>
    <w:rsid w:val="00574176"/>
    <w:rsid w:val="005759CE"/>
    <w:rsid w:val="00596B94"/>
    <w:rsid w:val="005C71B3"/>
    <w:rsid w:val="005D48C6"/>
    <w:rsid w:val="005D7EB3"/>
    <w:rsid w:val="005E13A4"/>
    <w:rsid w:val="005E5910"/>
    <w:rsid w:val="00614E3B"/>
    <w:rsid w:val="00627A5D"/>
    <w:rsid w:val="00645198"/>
    <w:rsid w:val="0065690D"/>
    <w:rsid w:val="00660A20"/>
    <w:rsid w:val="00682683"/>
    <w:rsid w:val="00697D1C"/>
    <w:rsid w:val="006D3843"/>
    <w:rsid w:val="006D66A1"/>
    <w:rsid w:val="0070520B"/>
    <w:rsid w:val="0070707E"/>
    <w:rsid w:val="00710D63"/>
    <w:rsid w:val="00736522"/>
    <w:rsid w:val="007436E5"/>
    <w:rsid w:val="00751C25"/>
    <w:rsid w:val="00756118"/>
    <w:rsid w:val="00765B8A"/>
    <w:rsid w:val="00771D77"/>
    <w:rsid w:val="00781433"/>
    <w:rsid w:val="00790EC1"/>
    <w:rsid w:val="007B41D4"/>
    <w:rsid w:val="007C1682"/>
    <w:rsid w:val="007F431C"/>
    <w:rsid w:val="008136C4"/>
    <w:rsid w:val="00820DFD"/>
    <w:rsid w:val="00825452"/>
    <w:rsid w:val="00825BAB"/>
    <w:rsid w:val="00831027"/>
    <w:rsid w:val="00831AFF"/>
    <w:rsid w:val="00833807"/>
    <w:rsid w:val="0083436C"/>
    <w:rsid w:val="00835DCE"/>
    <w:rsid w:val="008461D2"/>
    <w:rsid w:val="008471F2"/>
    <w:rsid w:val="00864935"/>
    <w:rsid w:val="00881B31"/>
    <w:rsid w:val="00894459"/>
    <w:rsid w:val="00897AE5"/>
    <w:rsid w:val="008A0AA0"/>
    <w:rsid w:val="008B0D01"/>
    <w:rsid w:val="008E5F7E"/>
    <w:rsid w:val="008E7866"/>
    <w:rsid w:val="008F412B"/>
    <w:rsid w:val="009163AB"/>
    <w:rsid w:val="0091695B"/>
    <w:rsid w:val="009329AA"/>
    <w:rsid w:val="009462C3"/>
    <w:rsid w:val="00963E1A"/>
    <w:rsid w:val="00966BB3"/>
    <w:rsid w:val="00986C50"/>
    <w:rsid w:val="00993333"/>
    <w:rsid w:val="009C01A0"/>
    <w:rsid w:val="009C18BE"/>
    <w:rsid w:val="009C7709"/>
    <w:rsid w:val="00A07AEE"/>
    <w:rsid w:val="00A24A98"/>
    <w:rsid w:val="00A310A0"/>
    <w:rsid w:val="00A31B89"/>
    <w:rsid w:val="00A4253E"/>
    <w:rsid w:val="00A74EA4"/>
    <w:rsid w:val="00A870F4"/>
    <w:rsid w:val="00A95181"/>
    <w:rsid w:val="00A9723B"/>
    <w:rsid w:val="00AA40B9"/>
    <w:rsid w:val="00AA6E8A"/>
    <w:rsid w:val="00AB3D4F"/>
    <w:rsid w:val="00AB69E5"/>
    <w:rsid w:val="00AB6EBC"/>
    <w:rsid w:val="00AC248C"/>
    <w:rsid w:val="00AC5C24"/>
    <w:rsid w:val="00AD3945"/>
    <w:rsid w:val="00AE3BF3"/>
    <w:rsid w:val="00B05568"/>
    <w:rsid w:val="00B15EBC"/>
    <w:rsid w:val="00B175EA"/>
    <w:rsid w:val="00B3424E"/>
    <w:rsid w:val="00B51D4F"/>
    <w:rsid w:val="00B5496F"/>
    <w:rsid w:val="00B73C1A"/>
    <w:rsid w:val="00B8249B"/>
    <w:rsid w:val="00BB351D"/>
    <w:rsid w:val="00BD36AC"/>
    <w:rsid w:val="00BE41EE"/>
    <w:rsid w:val="00BF58ED"/>
    <w:rsid w:val="00C15586"/>
    <w:rsid w:val="00C30501"/>
    <w:rsid w:val="00C42142"/>
    <w:rsid w:val="00C46A8C"/>
    <w:rsid w:val="00C47118"/>
    <w:rsid w:val="00C53EC4"/>
    <w:rsid w:val="00C75783"/>
    <w:rsid w:val="00C83584"/>
    <w:rsid w:val="00C9156F"/>
    <w:rsid w:val="00C9334E"/>
    <w:rsid w:val="00C96A6E"/>
    <w:rsid w:val="00C97E4D"/>
    <w:rsid w:val="00CC0A69"/>
    <w:rsid w:val="00CD2F2D"/>
    <w:rsid w:val="00CF06A2"/>
    <w:rsid w:val="00CF27BC"/>
    <w:rsid w:val="00CF675B"/>
    <w:rsid w:val="00D22368"/>
    <w:rsid w:val="00D2364C"/>
    <w:rsid w:val="00D23A6B"/>
    <w:rsid w:val="00D30C32"/>
    <w:rsid w:val="00D35FC0"/>
    <w:rsid w:val="00D504BC"/>
    <w:rsid w:val="00D5058D"/>
    <w:rsid w:val="00D506AE"/>
    <w:rsid w:val="00D6549D"/>
    <w:rsid w:val="00D801D0"/>
    <w:rsid w:val="00D86110"/>
    <w:rsid w:val="00DA1952"/>
    <w:rsid w:val="00DB670B"/>
    <w:rsid w:val="00DD1555"/>
    <w:rsid w:val="00DF128B"/>
    <w:rsid w:val="00E02088"/>
    <w:rsid w:val="00E2090D"/>
    <w:rsid w:val="00E24D6A"/>
    <w:rsid w:val="00E5691D"/>
    <w:rsid w:val="00E64974"/>
    <w:rsid w:val="00E80402"/>
    <w:rsid w:val="00E92CC7"/>
    <w:rsid w:val="00EB6314"/>
    <w:rsid w:val="00EC1536"/>
    <w:rsid w:val="00EC7515"/>
    <w:rsid w:val="00ED3E9B"/>
    <w:rsid w:val="00EE2A44"/>
    <w:rsid w:val="00EF54DD"/>
    <w:rsid w:val="00F03354"/>
    <w:rsid w:val="00F12CF7"/>
    <w:rsid w:val="00F23F9B"/>
    <w:rsid w:val="00F42122"/>
    <w:rsid w:val="00F71863"/>
    <w:rsid w:val="00F72FC7"/>
    <w:rsid w:val="00F73995"/>
    <w:rsid w:val="00F81DB2"/>
    <w:rsid w:val="00F9109F"/>
    <w:rsid w:val="00F95CFD"/>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3520E9"/>
  <w15:docId w15:val="{3C2E02B0-C9A5-4E54-BDF6-57621F1BE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A217C9-2722-45A4-861B-74EB02B9E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1403</Words>
  <Characters>8000</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Lenovo</cp:lastModifiedBy>
  <cp:revision>9</cp:revision>
  <cp:lastPrinted>2022-11-29T14:51:00Z</cp:lastPrinted>
  <dcterms:created xsi:type="dcterms:W3CDTF">2026-09-18T09:49:00Z</dcterms:created>
  <dcterms:modified xsi:type="dcterms:W3CDTF">2026-10-07T07:34:00Z</dcterms:modified>
</cp:coreProperties>
</file>