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D4" w:rsidRPr="00D51789" w:rsidRDefault="00FA54A4" w:rsidP="00CD7A55">
      <w:pPr>
        <w:spacing w:line="240" w:lineRule="auto"/>
        <w:jc w:val="center"/>
        <w:rPr>
          <w:rFonts w:asciiTheme="minorHAnsi" w:hAnsiTheme="minorHAnsi" w:cstheme="minorHAnsi"/>
          <w:sz w:val="24"/>
          <w:szCs w:val="24"/>
        </w:rPr>
      </w:pPr>
      <w:r w:rsidRPr="00D51789">
        <w:rPr>
          <w:rFonts w:asciiTheme="minorHAnsi" w:hAnsiTheme="minorHAnsi" w:cstheme="minorHAnsi"/>
          <w:sz w:val="24"/>
          <w:szCs w:val="24"/>
        </w:rPr>
        <w:t>A N U N Ț</w:t>
      </w:r>
    </w:p>
    <w:p w:rsidR="00FB59AB" w:rsidRPr="00D51789" w:rsidRDefault="00C66FCF"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 xml:space="preserve">Liceul Tehnologic </w:t>
      </w:r>
      <w:r w:rsidR="001E4C11" w:rsidRPr="00D51789">
        <w:rPr>
          <w:rFonts w:asciiTheme="minorHAnsi" w:hAnsiTheme="minorHAnsi" w:cstheme="minorHAnsi"/>
          <w:sz w:val="24"/>
          <w:szCs w:val="24"/>
        </w:rPr>
        <w:t xml:space="preserve">comuna Rușețu, </w:t>
      </w:r>
      <w:r w:rsidR="00E24D6A" w:rsidRPr="00D51789">
        <w:rPr>
          <w:rFonts w:asciiTheme="minorHAnsi" w:hAnsiTheme="minorHAnsi" w:cstheme="minorHAnsi"/>
          <w:sz w:val="24"/>
          <w:szCs w:val="24"/>
        </w:rPr>
        <w:t xml:space="preserve">cu sediul în </w:t>
      </w:r>
      <w:r w:rsidRPr="00D51789">
        <w:rPr>
          <w:rFonts w:asciiTheme="minorHAnsi" w:hAnsiTheme="minorHAnsi" w:cstheme="minorHAnsi"/>
          <w:sz w:val="24"/>
          <w:szCs w:val="24"/>
        </w:rPr>
        <w:t xml:space="preserve">Sat Rusetu Com. Rusetu, Str. 1 Decembrie 1918, Nr.10, județ </w:t>
      </w:r>
      <w:r w:rsidR="000130B5" w:rsidRPr="00D51789">
        <w:rPr>
          <w:rFonts w:asciiTheme="minorHAnsi" w:hAnsiTheme="minorHAnsi" w:cstheme="minorHAnsi"/>
          <w:sz w:val="24"/>
          <w:szCs w:val="24"/>
        </w:rPr>
        <w:t>Buzău,</w:t>
      </w:r>
      <w:r w:rsidRPr="00D51789">
        <w:rPr>
          <w:rFonts w:asciiTheme="minorHAnsi" w:hAnsiTheme="minorHAnsi" w:cstheme="minorHAnsi"/>
          <w:sz w:val="24"/>
          <w:szCs w:val="24"/>
        </w:rPr>
        <w:t xml:space="preserve"> </w:t>
      </w:r>
      <w:r w:rsidR="00AE3BF3" w:rsidRPr="00D51789">
        <w:rPr>
          <w:rFonts w:asciiTheme="minorHAnsi" w:hAnsiTheme="minorHAnsi" w:cstheme="minorHAnsi"/>
          <w:sz w:val="24"/>
          <w:szCs w:val="24"/>
        </w:rPr>
        <w:t>organizeaza concurs pentru ocuparea unor functii contractual vacante in conformitate cu prevederile</w:t>
      </w:r>
      <w:r w:rsidR="000130B5" w:rsidRPr="00D51789">
        <w:rPr>
          <w:rFonts w:asciiTheme="minorHAnsi" w:hAnsiTheme="minorHAnsi" w:cstheme="minorHAnsi"/>
          <w:sz w:val="24"/>
          <w:szCs w:val="24"/>
        </w:rPr>
        <w:t xml:space="preserve"> H.G. nr. 1336/</w:t>
      </w:r>
      <w:r w:rsidR="00614E3B" w:rsidRPr="00D51789">
        <w:rPr>
          <w:rFonts w:asciiTheme="minorHAnsi" w:hAnsiTheme="minorHAnsi" w:cstheme="minorHAnsi"/>
          <w:sz w:val="24"/>
          <w:szCs w:val="24"/>
        </w:rPr>
        <w:t>28.10.2022</w:t>
      </w:r>
      <w:r w:rsidR="00EE2A44" w:rsidRPr="00D51789">
        <w:rPr>
          <w:rFonts w:asciiTheme="minorHAnsi" w:hAnsiTheme="minorHAnsi" w:cstheme="minorHAnsi"/>
          <w:sz w:val="24"/>
          <w:szCs w:val="24"/>
        </w:rPr>
        <w:t xml:space="preserve">, respectând prevederile Ordonanței de Urgență nr. </w:t>
      </w:r>
      <w:r w:rsidR="00113E78" w:rsidRPr="00D51789">
        <w:rPr>
          <w:rFonts w:asciiTheme="minorHAnsi" w:hAnsiTheme="minorHAnsi" w:cstheme="minorHAnsi"/>
          <w:sz w:val="24"/>
          <w:szCs w:val="24"/>
        </w:rPr>
        <w:t>156/</w:t>
      </w:r>
      <w:r w:rsidR="00EE2A44" w:rsidRPr="00D51789">
        <w:rPr>
          <w:rFonts w:asciiTheme="minorHAnsi" w:hAnsiTheme="minorHAnsi" w:cstheme="minorHAnsi"/>
          <w:sz w:val="24"/>
          <w:szCs w:val="24"/>
        </w:rPr>
        <w:t>2024</w:t>
      </w:r>
      <w:r w:rsidR="00993333" w:rsidRPr="00D51789">
        <w:rPr>
          <w:rFonts w:asciiTheme="minorHAnsi" w:hAnsiTheme="minorHAnsi" w:cstheme="minorHAnsi"/>
          <w:sz w:val="24"/>
          <w:szCs w:val="24"/>
        </w:rPr>
        <w:t xml:space="preserve">, </w:t>
      </w:r>
      <w:r w:rsidR="00AA40B9" w:rsidRPr="00D51789">
        <w:rPr>
          <w:rFonts w:asciiTheme="minorHAnsi" w:hAnsiTheme="minorHAnsi" w:cstheme="minorHAnsi"/>
          <w:sz w:val="24"/>
          <w:szCs w:val="24"/>
        </w:rPr>
        <w:t>după cum urmează:</w:t>
      </w:r>
    </w:p>
    <w:p w:rsidR="00AA40B9" w:rsidRPr="00D51789" w:rsidRDefault="00AA40B9" w:rsidP="0070707E">
      <w:pPr>
        <w:spacing w:after="0"/>
        <w:ind w:firstLine="708"/>
        <w:jc w:val="both"/>
        <w:rPr>
          <w:rFonts w:asciiTheme="minorHAnsi" w:hAnsiTheme="minorHAnsi" w:cstheme="minorHAnsi"/>
          <w:sz w:val="12"/>
          <w:szCs w:val="12"/>
        </w:rPr>
      </w:pPr>
    </w:p>
    <w:p w:rsidR="00C66FCF" w:rsidRPr="00D51789" w:rsidRDefault="00C66FCF" w:rsidP="00C66FCF">
      <w:pPr>
        <w:spacing w:after="0"/>
        <w:jc w:val="both"/>
        <w:rPr>
          <w:rFonts w:asciiTheme="minorHAnsi" w:hAnsiTheme="minorHAnsi" w:cstheme="minorHAnsi"/>
          <w:bCs/>
          <w:sz w:val="24"/>
          <w:szCs w:val="24"/>
        </w:rPr>
      </w:pPr>
      <w:r w:rsidRPr="00D51789">
        <w:rPr>
          <w:rFonts w:asciiTheme="minorHAnsi" w:hAnsiTheme="minorHAnsi" w:cstheme="minorHAnsi"/>
          <w:bCs/>
          <w:sz w:val="24"/>
          <w:szCs w:val="24"/>
        </w:rPr>
        <w:t>DENUMIREA POSTULUI: Informatician</w:t>
      </w:r>
    </w:p>
    <w:p w:rsidR="00C66FCF" w:rsidRPr="00D51789" w:rsidRDefault="00C66FCF" w:rsidP="00C66FCF">
      <w:pPr>
        <w:spacing w:after="0"/>
        <w:jc w:val="both"/>
        <w:rPr>
          <w:rFonts w:asciiTheme="minorHAnsi" w:hAnsiTheme="minorHAnsi" w:cstheme="minorHAnsi"/>
          <w:bCs/>
          <w:sz w:val="24"/>
          <w:szCs w:val="24"/>
        </w:rPr>
      </w:pPr>
      <w:r w:rsidRPr="00D51789">
        <w:rPr>
          <w:rFonts w:asciiTheme="minorHAnsi" w:hAnsiTheme="minorHAnsi" w:cstheme="minorHAnsi"/>
          <w:bCs/>
          <w:sz w:val="24"/>
          <w:szCs w:val="24"/>
        </w:rPr>
        <w:t>NUMĂRUL POSTURILOR: 1 post vacant</w:t>
      </w:r>
      <w:r w:rsidR="000130B5" w:rsidRPr="00D51789">
        <w:rPr>
          <w:rFonts w:asciiTheme="minorHAnsi" w:hAnsiTheme="minorHAnsi" w:cstheme="minorHAnsi"/>
          <w:bCs/>
          <w:sz w:val="24"/>
          <w:szCs w:val="24"/>
        </w:rPr>
        <w:t xml:space="preserve"> cu 0,5 normă</w:t>
      </w:r>
    </w:p>
    <w:p w:rsidR="00C66FCF" w:rsidRPr="00D51789" w:rsidRDefault="00C66FCF" w:rsidP="00C66FCF">
      <w:pPr>
        <w:spacing w:after="0"/>
        <w:jc w:val="both"/>
        <w:rPr>
          <w:rFonts w:asciiTheme="minorHAnsi" w:hAnsiTheme="minorHAnsi" w:cstheme="minorHAnsi"/>
          <w:bCs/>
          <w:sz w:val="24"/>
          <w:szCs w:val="24"/>
        </w:rPr>
      </w:pPr>
      <w:r w:rsidRPr="00D51789">
        <w:rPr>
          <w:rFonts w:asciiTheme="minorHAnsi" w:hAnsiTheme="minorHAnsi" w:cstheme="minorHAnsi"/>
          <w:bCs/>
          <w:sz w:val="24"/>
          <w:szCs w:val="24"/>
        </w:rPr>
        <w:t>NIVELUL POSTULUI: funcție de execuție</w:t>
      </w:r>
    </w:p>
    <w:p w:rsidR="00C66FCF" w:rsidRPr="00D51789" w:rsidRDefault="00C66FCF" w:rsidP="00C66FCF">
      <w:pPr>
        <w:spacing w:after="0"/>
        <w:jc w:val="both"/>
        <w:rPr>
          <w:rFonts w:asciiTheme="minorHAnsi" w:hAnsiTheme="minorHAnsi" w:cstheme="minorHAnsi"/>
          <w:bCs/>
          <w:sz w:val="24"/>
          <w:szCs w:val="24"/>
        </w:rPr>
      </w:pPr>
      <w:r w:rsidRPr="00D51789">
        <w:rPr>
          <w:rFonts w:asciiTheme="minorHAnsi" w:hAnsiTheme="minorHAnsi" w:cstheme="minorHAnsi"/>
          <w:bCs/>
          <w:sz w:val="24"/>
          <w:szCs w:val="24"/>
        </w:rPr>
        <w:t xml:space="preserve">COMPARTIMENT/STRUCTURĂ: </w:t>
      </w:r>
      <w:r w:rsidR="000130B5" w:rsidRPr="00D51789">
        <w:rPr>
          <w:rFonts w:asciiTheme="minorHAnsi" w:hAnsiTheme="minorHAnsi" w:cstheme="minorHAnsi"/>
          <w:bCs/>
          <w:sz w:val="24"/>
          <w:szCs w:val="24"/>
        </w:rPr>
        <w:t>D</w:t>
      </w:r>
      <w:r w:rsidRPr="00D51789">
        <w:rPr>
          <w:rFonts w:asciiTheme="minorHAnsi" w:hAnsiTheme="minorHAnsi" w:cstheme="minorHAnsi"/>
          <w:bCs/>
          <w:sz w:val="24"/>
          <w:szCs w:val="24"/>
        </w:rPr>
        <w:t>idactic auxiliar</w:t>
      </w:r>
    </w:p>
    <w:p w:rsidR="00C66FCF" w:rsidRPr="00D51789" w:rsidRDefault="00C66FCF" w:rsidP="00C66FCF">
      <w:pPr>
        <w:spacing w:after="0"/>
        <w:jc w:val="both"/>
        <w:rPr>
          <w:rFonts w:asciiTheme="minorHAnsi" w:hAnsiTheme="minorHAnsi" w:cstheme="minorHAnsi"/>
          <w:bCs/>
          <w:sz w:val="24"/>
          <w:szCs w:val="24"/>
        </w:rPr>
      </w:pPr>
      <w:r w:rsidRPr="00D51789">
        <w:rPr>
          <w:rFonts w:asciiTheme="minorHAnsi" w:hAnsiTheme="minorHAnsi" w:cstheme="minorHAnsi"/>
          <w:bCs/>
          <w:sz w:val="24"/>
          <w:szCs w:val="24"/>
        </w:rPr>
        <w:t>DURATA TIMPULUI DE LUCRU: 4 ore pe zi; 20 de ore pe săptămână</w:t>
      </w:r>
    </w:p>
    <w:p w:rsidR="00DD1555" w:rsidRPr="00D51789" w:rsidRDefault="00C66FCF" w:rsidP="00C66FCF">
      <w:pPr>
        <w:spacing w:after="0"/>
        <w:jc w:val="both"/>
        <w:rPr>
          <w:rFonts w:asciiTheme="minorHAnsi" w:hAnsiTheme="minorHAnsi" w:cstheme="minorHAnsi"/>
          <w:bCs/>
          <w:sz w:val="24"/>
          <w:szCs w:val="24"/>
        </w:rPr>
      </w:pPr>
      <w:r w:rsidRPr="00D51789">
        <w:rPr>
          <w:rFonts w:asciiTheme="minorHAnsi" w:hAnsiTheme="minorHAnsi" w:cstheme="minorHAnsi"/>
          <w:bCs/>
          <w:sz w:val="24"/>
          <w:szCs w:val="24"/>
        </w:rPr>
        <w:t>PERIOADA: nedeterminată</w:t>
      </w:r>
    </w:p>
    <w:p w:rsidR="00C66FCF" w:rsidRPr="00D51789" w:rsidRDefault="00C66FCF" w:rsidP="00C66FCF">
      <w:pPr>
        <w:spacing w:after="0"/>
        <w:jc w:val="both"/>
        <w:rPr>
          <w:rFonts w:asciiTheme="minorHAnsi" w:hAnsiTheme="minorHAnsi" w:cstheme="minorHAnsi"/>
          <w:bCs/>
          <w:sz w:val="12"/>
          <w:szCs w:val="12"/>
        </w:rPr>
      </w:pPr>
    </w:p>
    <w:p w:rsidR="00C66FCF" w:rsidRPr="00D51789" w:rsidRDefault="00C66FCF" w:rsidP="00C66FCF">
      <w:pPr>
        <w:spacing w:after="0"/>
        <w:jc w:val="both"/>
        <w:rPr>
          <w:rFonts w:asciiTheme="minorHAnsi" w:hAnsiTheme="minorHAnsi" w:cstheme="minorHAnsi"/>
          <w:sz w:val="24"/>
          <w:szCs w:val="24"/>
        </w:rPr>
      </w:pPr>
      <w:r w:rsidRPr="00D51789">
        <w:rPr>
          <w:rFonts w:asciiTheme="minorHAnsi" w:hAnsiTheme="minorHAnsi" w:cstheme="minorHAnsi"/>
          <w:sz w:val="24"/>
          <w:szCs w:val="24"/>
        </w:rPr>
        <w:t>DENUMIREA POSTULUI: Bibliotecar</w:t>
      </w:r>
    </w:p>
    <w:p w:rsidR="00C66FCF" w:rsidRPr="00D51789" w:rsidRDefault="00C66FCF" w:rsidP="00C66FCF">
      <w:pPr>
        <w:spacing w:after="0"/>
        <w:jc w:val="both"/>
        <w:rPr>
          <w:rFonts w:asciiTheme="minorHAnsi" w:hAnsiTheme="minorHAnsi" w:cstheme="minorHAnsi"/>
          <w:sz w:val="24"/>
          <w:szCs w:val="24"/>
        </w:rPr>
      </w:pPr>
      <w:r w:rsidRPr="00D51789">
        <w:rPr>
          <w:rFonts w:asciiTheme="minorHAnsi" w:hAnsiTheme="minorHAnsi" w:cstheme="minorHAnsi"/>
          <w:sz w:val="24"/>
          <w:szCs w:val="24"/>
        </w:rPr>
        <w:t>NUMĂRUL POSTURILOR: 1 post vacant</w:t>
      </w:r>
      <w:r w:rsidR="000130B5" w:rsidRPr="00D51789">
        <w:rPr>
          <w:rFonts w:asciiTheme="minorHAnsi" w:hAnsiTheme="minorHAnsi" w:cstheme="minorHAnsi"/>
          <w:bCs/>
          <w:sz w:val="24"/>
          <w:szCs w:val="24"/>
        </w:rPr>
        <w:t xml:space="preserve"> cu 0,5 normă</w:t>
      </w:r>
    </w:p>
    <w:p w:rsidR="00C66FCF" w:rsidRPr="00D51789" w:rsidRDefault="00C66FCF" w:rsidP="00C66FCF">
      <w:pPr>
        <w:spacing w:after="0"/>
        <w:jc w:val="both"/>
        <w:rPr>
          <w:rFonts w:asciiTheme="minorHAnsi" w:hAnsiTheme="minorHAnsi" w:cstheme="minorHAnsi"/>
          <w:sz w:val="24"/>
          <w:szCs w:val="24"/>
        </w:rPr>
      </w:pPr>
      <w:r w:rsidRPr="00D51789">
        <w:rPr>
          <w:rFonts w:asciiTheme="minorHAnsi" w:hAnsiTheme="minorHAnsi" w:cstheme="minorHAnsi"/>
          <w:sz w:val="24"/>
          <w:szCs w:val="24"/>
        </w:rPr>
        <w:t>NIVELUL POSTULUI: funcție de execuție</w:t>
      </w:r>
    </w:p>
    <w:p w:rsidR="00C66FCF" w:rsidRPr="00D51789" w:rsidRDefault="00C66FCF" w:rsidP="00C66FCF">
      <w:pPr>
        <w:spacing w:after="0"/>
        <w:jc w:val="both"/>
        <w:rPr>
          <w:rFonts w:asciiTheme="minorHAnsi" w:hAnsiTheme="minorHAnsi" w:cstheme="minorHAnsi"/>
          <w:sz w:val="24"/>
          <w:szCs w:val="24"/>
        </w:rPr>
      </w:pPr>
      <w:r w:rsidRPr="00D51789">
        <w:rPr>
          <w:rFonts w:asciiTheme="minorHAnsi" w:hAnsiTheme="minorHAnsi" w:cstheme="minorHAnsi"/>
          <w:sz w:val="24"/>
          <w:szCs w:val="24"/>
        </w:rPr>
        <w:t xml:space="preserve">COMPARTIMENT/STRUCTURĂ: </w:t>
      </w:r>
      <w:r w:rsidR="000130B5" w:rsidRPr="00D51789">
        <w:rPr>
          <w:rFonts w:asciiTheme="minorHAnsi" w:hAnsiTheme="minorHAnsi" w:cstheme="minorHAnsi"/>
          <w:sz w:val="24"/>
          <w:szCs w:val="24"/>
        </w:rPr>
        <w:t>B</w:t>
      </w:r>
      <w:r w:rsidRPr="00D51789">
        <w:rPr>
          <w:rFonts w:asciiTheme="minorHAnsi" w:hAnsiTheme="minorHAnsi" w:cstheme="minorHAnsi"/>
          <w:sz w:val="24"/>
          <w:szCs w:val="24"/>
        </w:rPr>
        <w:t>iblioteca școlară</w:t>
      </w:r>
    </w:p>
    <w:p w:rsidR="00C66FCF" w:rsidRPr="00D51789" w:rsidRDefault="00C66FCF" w:rsidP="00C66FCF">
      <w:pPr>
        <w:spacing w:after="0"/>
        <w:jc w:val="both"/>
        <w:rPr>
          <w:rFonts w:asciiTheme="minorHAnsi" w:hAnsiTheme="minorHAnsi" w:cstheme="minorHAnsi"/>
          <w:sz w:val="24"/>
          <w:szCs w:val="24"/>
        </w:rPr>
      </w:pPr>
      <w:r w:rsidRPr="00D51789">
        <w:rPr>
          <w:rFonts w:asciiTheme="minorHAnsi" w:hAnsiTheme="minorHAnsi" w:cstheme="minorHAnsi"/>
          <w:sz w:val="24"/>
          <w:szCs w:val="24"/>
        </w:rPr>
        <w:t>DURATA TIMPULUI DE LUCRU: 4 ore pe zi; 20 de ore pe săptămână</w:t>
      </w:r>
    </w:p>
    <w:p w:rsidR="00C66FCF" w:rsidRPr="00D51789" w:rsidRDefault="00C66FCF" w:rsidP="00C66FCF">
      <w:pPr>
        <w:spacing w:after="0"/>
        <w:jc w:val="both"/>
        <w:rPr>
          <w:rFonts w:asciiTheme="minorHAnsi" w:hAnsiTheme="minorHAnsi" w:cstheme="minorHAnsi"/>
          <w:sz w:val="24"/>
          <w:szCs w:val="24"/>
        </w:rPr>
      </w:pPr>
      <w:r w:rsidRPr="00D51789">
        <w:rPr>
          <w:rFonts w:asciiTheme="minorHAnsi" w:hAnsiTheme="minorHAnsi" w:cstheme="minorHAnsi"/>
          <w:sz w:val="24"/>
          <w:szCs w:val="24"/>
        </w:rPr>
        <w:t>PERIOADA: nedeterminată</w:t>
      </w:r>
    </w:p>
    <w:p w:rsidR="00820DFD" w:rsidRPr="00D51789" w:rsidRDefault="00820DFD" w:rsidP="0070707E">
      <w:pPr>
        <w:spacing w:after="0"/>
        <w:jc w:val="both"/>
        <w:rPr>
          <w:rFonts w:asciiTheme="minorHAnsi" w:hAnsiTheme="minorHAnsi" w:cstheme="minorHAnsi"/>
          <w:sz w:val="12"/>
          <w:szCs w:val="12"/>
        </w:rPr>
      </w:pPr>
    </w:p>
    <w:p w:rsidR="00DD1555" w:rsidRPr="00D51789" w:rsidRDefault="00DE2216"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Condițiile</w:t>
      </w:r>
      <w:r w:rsidR="00DD1555" w:rsidRPr="00D51789">
        <w:rPr>
          <w:rFonts w:asciiTheme="minorHAnsi" w:hAnsiTheme="minorHAnsi" w:cstheme="minorHAnsi"/>
          <w:sz w:val="24"/>
          <w:szCs w:val="24"/>
        </w:rPr>
        <w:t xml:space="preserve"> generale</w:t>
      </w:r>
      <w:r w:rsidRPr="00D51789">
        <w:rPr>
          <w:rFonts w:asciiTheme="minorHAnsi" w:hAnsiTheme="minorHAnsi" w:cstheme="minorHAnsi"/>
          <w:sz w:val="24"/>
          <w:szCs w:val="24"/>
        </w:rPr>
        <w:t xml:space="preserve"> </w:t>
      </w:r>
      <w:r w:rsidR="00DD1555" w:rsidRPr="00D51789">
        <w:rPr>
          <w:rFonts w:asciiTheme="minorHAnsi" w:hAnsiTheme="minorHAnsi" w:cstheme="minorHAnsi"/>
          <w:sz w:val="24"/>
          <w:szCs w:val="24"/>
        </w:rPr>
        <w:t>de participare sunt cele prevăzute de art. 15 la H.G. nr. 1336/ 28.10.2022 pentru aprobarea Regulamentului-cadru privind organizarea și dezvoltarea carierei personalului contractual din sectorul bugetar plătit din fonduri publice.</w:t>
      </w:r>
    </w:p>
    <w:p w:rsidR="00DD1555" w:rsidRPr="00D51789" w:rsidRDefault="00DD1555"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Pentru a ocupa un post contractual vacant</w:t>
      </w:r>
      <w:r w:rsidR="00820DFD" w:rsidRPr="00D51789">
        <w:rPr>
          <w:rFonts w:asciiTheme="minorHAnsi" w:hAnsiTheme="minorHAnsi" w:cstheme="minorHAnsi"/>
          <w:sz w:val="24"/>
          <w:szCs w:val="24"/>
        </w:rPr>
        <w:t>/temporar vacant</w:t>
      </w:r>
      <w:r w:rsidRPr="00D51789">
        <w:rPr>
          <w:rFonts w:asciiTheme="minorHAnsi" w:hAnsiTheme="minorHAnsi" w:cstheme="minorHAnsi"/>
          <w:sz w:val="24"/>
          <w:szCs w:val="24"/>
        </w:rPr>
        <w:t xml:space="preserve"> </w:t>
      </w:r>
      <w:r w:rsidR="00290E0D" w:rsidRPr="00D51789">
        <w:rPr>
          <w:rFonts w:asciiTheme="minorHAnsi" w:hAnsiTheme="minorHAnsi" w:cstheme="minorHAnsi"/>
          <w:sz w:val="24"/>
          <w:szCs w:val="24"/>
        </w:rPr>
        <w:t>candidații</w:t>
      </w:r>
      <w:r w:rsidRPr="00D51789">
        <w:rPr>
          <w:rFonts w:asciiTheme="minorHAnsi" w:hAnsiTheme="minorHAnsi" w:cstheme="minorHAnsi"/>
          <w:sz w:val="24"/>
          <w:szCs w:val="24"/>
        </w:rPr>
        <w:t xml:space="preserve"> trebuie să îndeplinească următoarele </w:t>
      </w:r>
      <w:r w:rsidR="00290E0D" w:rsidRPr="00D51789">
        <w:rPr>
          <w:rFonts w:asciiTheme="minorHAnsi" w:hAnsiTheme="minorHAnsi" w:cstheme="minorHAnsi"/>
          <w:sz w:val="24"/>
          <w:szCs w:val="24"/>
        </w:rPr>
        <w:t>condiții</w:t>
      </w:r>
      <w:r w:rsidRPr="00D51789">
        <w:rPr>
          <w:rFonts w:asciiTheme="minorHAnsi" w:hAnsiTheme="minorHAnsi" w:cstheme="minorHAnsi"/>
          <w:sz w:val="24"/>
          <w:szCs w:val="24"/>
        </w:rPr>
        <w:t xml:space="preserve"> generale, conform art. 15  al Regulamentului-cadru aprobat prin Hotărârea Guvernului nr. 1336/ 28.10.2022:</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b) cunoaște limba română, scris și vorbit;</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51789" w:rsidRDefault="00820DFD" w:rsidP="0070707E">
      <w:pPr>
        <w:spacing w:after="0"/>
        <w:ind w:firstLine="708"/>
        <w:jc w:val="both"/>
        <w:rPr>
          <w:rFonts w:asciiTheme="minorHAnsi" w:hAnsiTheme="minorHAnsi" w:cstheme="minorHAnsi"/>
          <w:sz w:val="24"/>
          <w:szCs w:val="24"/>
        </w:rPr>
      </w:pPr>
      <w:r w:rsidRPr="00D51789">
        <w:rPr>
          <w:rFonts w:asciiTheme="minorHAnsi" w:hAnsiTheme="minorHAnsi" w:cstheme="minorHAnsi"/>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D51789" w:rsidRDefault="00820DFD" w:rsidP="0070707E">
      <w:pPr>
        <w:spacing w:after="0"/>
        <w:ind w:firstLine="708"/>
        <w:jc w:val="both"/>
        <w:rPr>
          <w:rFonts w:asciiTheme="minorHAnsi" w:hAnsiTheme="minorHAnsi" w:cstheme="minorHAnsi"/>
          <w:sz w:val="12"/>
          <w:szCs w:val="12"/>
        </w:rPr>
      </w:pPr>
    </w:p>
    <w:p w:rsidR="00203D88" w:rsidRPr="00D51789" w:rsidRDefault="00203D88" w:rsidP="00203D88">
      <w:pPr>
        <w:spacing w:after="0" w:line="240" w:lineRule="auto"/>
        <w:ind w:firstLine="708"/>
        <w:jc w:val="both"/>
        <w:rPr>
          <w:rFonts w:cs="Calibri"/>
          <w:b/>
          <w:sz w:val="24"/>
          <w:szCs w:val="24"/>
          <w:u w:val="single"/>
        </w:rPr>
      </w:pPr>
      <w:r w:rsidRPr="00D51789">
        <w:rPr>
          <w:rFonts w:cs="Calibri"/>
          <w:b/>
          <w:sz w:val="24"/>
          <w:szCs w:val="24"/>
          <w:u w:val="single"/>
        </w:rPr>
        <w:t xml:space="preserve">Condițiile specifice necesare în vederea participării la concurs și a ocupării funcției contractuale stabilite pe baza atribuțiilor corespunzătoare postului </w:t>
      </w:r>
      <w:r w:rsidRPr="00D51789">
        <w:rPr>
          <w:rFonts w:cs="Calibri"/>
          <w:b/>
          <w:bCs/>
          <w:sz w:val="24"/>
          <w:szCs w:val="24"/>
          <w:u w:val="single"/>
        </w:rPr>
        <w:t>INFORMATICIAN</w:t>
      </w:r>
      <w:r w:rsidRPr="00D51789">
        <w:rPr>
          <w:rFonts w:cs="Calibri"/>
          <w:b/>
          <w:sz w:val="24"/>
          <w:szCs w:val="24"/>
          <w:u w:val="single"/>
        </w:rPr>
        <w:t xml:space="preserve"> sunt:</w:t>
      </w:r>
    </w:p>
    <w:p w:rsidR="00203D88" w:rsidRPr="00D51789" w:rsidRDefault="00203D88" w:rsidP="00203D88">
      <w:pPr>
        <w:spacing w:after="0" w:line="240" w:lineRule="auto"/>
        <w:ind w:right="-90"/>
        <w:rPr>
          <w:rFonts w:cs="Calibri"/>
          <w:b/>
          <w:sz w:val="24"/>
          <w:szCs w:val="24"/>
          <w:u w:val="single"/>
        </w:rPr>
      </w:pPr>
      <w:r w:rsidRPr="00D51789">
        <w:rPr>
          <w:rFonts w:cs="Calibri"/>
          <w:b/>
          <w:sz w:val="24"/>
          <w:szCs w:val="24"/>
          <w:u w:val="single"/>
        </w:rPr>
        <w:t xml:space="preserve">-Studii: </w:t>
      </w:r>
    </w:p>
    <w:p w:rsidR="00203D88" w:rsidRPr="00D51789" w:rsidRDefault="00203D88" w:rsidP="00203D88">
      <w:pPr>
        <w:spacing w:after="0" w:line="240" w:lineRule="auto"/>
        <w:ind w:left="708" w:right="-90"/>
        <w:rPr>
          <w:rFonts w:cs="Calibri"/>
          <w:b/>
          <w:sz w:val="24"/>
          <w:szCs w:val="24"/>
          <w:u w:val="single"/>
        </w:rPr>
      </w:pPr>
      <w:r w:rsidRPr="00D51789">
        <w:rPr>
          <w:rFonts w:cs="Calibri"/>
          <w:b/>
          <w:sz w:val="24"/>
          <w:szCs w:val="24"/>
          <w:u w:val="single"/>
        </w:rPr>
        <w:t>-Absolvirea, cu diplomă, a unei instituții de învățământ superior sau a unei unități de învățământ preuniversitar de profil</w:t>
      </w:r>
    </w:p>
    <w:p w:rsidR="00203D88" w:rsidRPr="00D51789" w:rsidRDefault="00203D88" w:rsidP="00203D88">
      <w:pPr>
        <w:spacing w:after="0" w:line="240" w:lineRule="auto"/>
        <w:ind w:left="708" w:right="-90"/>
        <w:rPr>
          <w:rFonts w:cs="Calibri"/>
          <w:b/>
          <w:u w:val="single"/>
        </w:rPr>
      </w:pPr>
      <w:r w:rsidRPr="00D51789">
        <w:rPr>
          <w:rFonts w:cs="Calibri"/>
          <w:b/>
          <w:sz w:val="24"/>
          <w:szCs w:val="24"/>
          <w:u w:val="single"/>
        </w:rPr>
        <w:t>-Reconversie profesională realizată la o instituție de învățământ superior pe Informatică, Tehnologia Informației și a Comunicațiilor (TIC) sau Informatică și TIC sau alte studii în profilul postului</w:t>
      </w:r>
    </w:p>
    <w:p w:rsidR="00203D88" w:rsidRPr="00D51789" w:rsidRDefault="00203D88" w:rsidP="00203D88">
      <w:pPr>
        <w:spacing w:after="0" w:line="240" w:lineRule="auto"/>
        <w:jc w:val="both"/>
        <w:rPr>
          <w:rFonts w:cs="Calibri"/>
          <w:b/>
          <w:sz w:val="24"/>
          <w:szCs w:val="24"/>
          <w:u w:val="single"/>
        </w:rPr>
      </w:pPr>
      <w:r w:rsidRPr="00D51789">
        <w:rPr>
          <w:rFonts w:cs="Calibri"/>
          <w:b/>
          <w:sz w:val="24"/>
          <w:szCs w:val="24"/>
          <w:u w:val="single"/>
        </w:rPr>
        <w:t>-Vechimea în muncă: 25 ani</w:t>
      </w:r>
    </w:p>
    <w:p w:rsidR="00203D88" w:rsidRPr="00D51789" w:rsidRDefault="00203D88" w:rsidP="00203D88">
      <w:pPr>
        <w:spacing w:after="0" w:line="240" w:lineRule="auto"/>
        <w:jc w:val="both"/>
        <w:rPr>
          <w:rFonts w:cs="Calibri"/>
          <w:b/>
          <w:sz w:val="24"/>
          <w:szCs w:val="24"/>
          <w:u w:val="single"/>
        </w:rPr>
      </w:pPr>
      <w:r w:rsidRPr="00D51789">
        <w:rPr>
          <w:rFonts w:cs="Calibri"/>
          <w:b/>
          <w:sz w:val="24"/>
          <w:szCs w:val="24"/>
          <w:u w:val="single"/>
        </w:rPr>
        <w:t>-Competențe de nivel avansat și cunoștințe tehnice pentru operare/utilizare pe computer a programelor software Windows, MS- Office, softuri de specialitate pentru domeniul învățământ (SIIIR, EDUSAL, REGES-Online/REVISAL)</w:t>
      </w:r>
    </w:p>
    <w:p w:rsidR="00203D88" w:rsidRPr="00D51789" w:rsidRDefault="00203D88" w:rsidP="00203D88">
      <w:pPr>
        <w:spacing w:after="0" w:line="240" w:lineRule="auto"/>
        <w:jc w:val="both"/>
        <w:rPr>
          <w:rFonts w:cs="Calibri"/>
          <w:b/>
          <w:sz w:val="24"/>
          <w:szCs w:val="24"/>
          <w:u w:val="single"/>
        </w:rPr>
      </w:pPr>
      <w:r w:rsidRPr="00D51789">
        <w:rPr>
          <w:rFonts w:cs="Calibri"/>
          <w:b/>
          <w:sz w:val="24"/>
          <w:szCs w:val="24"/>
          <w:u w:val="single"/>
        </w:rPr>
        <w:t xml:space="preserve">-Excelente abilități de comunicare, adaptabilitate rapidă la condiții noi de lucru, capacitate de lucru în echipă </w:t>
      </w:r>
    </w:p>
    <w:p w:rsidR="00203D88" w:rsidRPr="00D51789" w:rsidRDefault="00203D88" w:rsidP="00203D88">
      <w:pPr>
        <w:spacing w:after="0" w:line="240" w:lineRule="auto"/>
        <w:jc w:val="both"/>
        <w:rPr>
          <w:rFonts w:cs="Calibri"/>
          <w:b/>
          <w:sz w:val="24"/>
          <w:szCs w:val="24"/>
          <w:u w:val="single"/>
        </w:rPr>
      </w:pPr>
      <w:r w:rsidRPr="00D51789">
        <w:rPr>
          <w:rFonts w:cs="Calibri"/>
          <w:b/>
          <w:sz w:val="24"/>
          <w:szCs w:val="24"/>
          <w:u w:val="single"/>
        </w:rPr>
        <w:t>-Absolvirea Cursurilor ECDL sau alte cursuri în domeniul postului constituie un avantaj.</w:t>
      </w:r>
    </w:p>
    <w:p w:rsidR="00203D88" w:rsidRPr="00D51789" w:rsidRDefault="00203D88" w:rsidP="00203D88">
      <w:pPr>
        <w:spacing w:after="0" w:line="240" w:lineRule="auto"/>
        <w:ind w:firstLine="708"/>
        <w:jc w:val="both"/>
        <w:rPr>
          <w:rFonts w:cs="Calibri"/>
          <w:b/>
          <w:sz w:val="24"/>
          <w:szCs w:val="24"/>
          <w:u w:val="single"/>
        </w:rPr>
      </w:pPr>
    </w:p>
    <w:p w:rsidR="00203D88" w:rsidRPr="00D51789" w:rsidRDefault="00203D88" w:rsidP="00203D88">
      <w:pPr>
        <w:spacing w:after="0" w:line="240" w:lineRule="auto"/>
        <w:ind w:firstLine="708"/>
        <w:jc w:val="both"/>
        <w:rPr>
          <w:rFonts w:cs="Calibri"/>
          <w:b/>
          <w:sz w:val="24"/>
          <w:szCs w:val="24"/>
          <w:u w:val="single"/>
        </w:rPr>
      </w:pPr>
      <w:r w:rsidRPr="00D51789">
        <w:rPr>
          <w:rFonts w:cs="Calibri"/>
          <w:b/>
          <w:sz w:val="24"/>
          <w:szCs w:val="24"/>
          <w:u w:val="single"/>
        </w:rPr>
        <w:t xml:space="preserve">Condițiile specifice necesare în vederea participării la concurs și a ocupării funcției contractuale stabilite pe baza atribuțiilor corespunzătoare postului </w:t>
      </w:r>
      <w:r w:rsidRPr="00D51789">
        <w:rPr>
          <w:rFonts w:cs="Calibri"/>
          <w:b/>
          <w:bCs/>
          <w:sz w:val="24"/>
          <w:szCs w:val="24"/>
          <w:u w:val="single"/>
        </w:rPr>
        <w:t>BIBLIOTECAR</w:t>
      </w:r>
      <w:r w:rsidRPr="00D51789">
        <w:rPr>
          <w:rFonts w:cs="Calibri"/>
          <w:b/>
          <w:sz w:val="24"/>
          <w:szCs w:val="24"/>
          <w:u w:val="single"/>
        </w:rPr>
        <w:t xml:space="preserve"> sunt:</w:t>
      </w:r>
    </w:p>
    <w:p w:rsidR="00203D88" w:rsidRPr="00D51789" w:rsidRDefault="00203D88" w:rsidP="00203D88">
      <w:pPr>
        <w:spacing w:after="0" w:line="240" w:lineRule="auto"/>
        <w:ind w:right="-90"/>
        <w:rPr>
          <w:rFonts w:cs="Calibri"/>
          <w:b/>
          <w:sz w:val="24"/>
          <w:szCs w:val="24"/>
          <w:u w:val="single"/>
        </w:rPr>
      </w:pPr>
      <w:r w:rsidRPr="00D51789">
        <w:rPr>
          <w:rFonts w:cs="Calibri"/>
          <w:b/>
          <w:sz w:val="24"/>
          <w:szCs w:val="24"/>
          <w:u w:val="single"/>
        </w:rPr>
        <w:t xml:space="preserve">-Studii: </w:t>
      </w:r>
    </w:p>
    <w:p w:rsidR="00203D88" w:rsidRPr="00D51789" w:rsidRDefault="00203D88" w:rsidP="00203D88">
      <w:pPr>
        <w:spacing w:after="0" w:line="240" w:lineRule="auto"/>
        <w:ind w:left="708" w:right="-90"/>
        <w:rPr>
          <w:rFonts w:cs="Calibri"/>
          <w:b/>
          <w:sz w:val="24"/>
          <w:szCs w:val="24"/>
          <w:u w:val="single"/>
        </w:rPr>
      </w:pPr>
      <w:r w:rsidRPr="00D51789">
        <w:rPr>
          <w:rFonts w:cs="Calibri"/>
          <w:b/>
          <w:sz w:val="24"/>
          <w:szCs w:val="24"/>
          <w:u w:val="single"/>
        </w:rPr>
        <w:t>-Absolvent/ă a unei instituții de învățământ superior, secția de biblioteconomie, sau a altor instituții de învățământ ai căror absolvenți au studiat în timpul școlarizării disciplinele de profil din domeniul biblioteconomiei urmate de cursuri recunoscute în domeniul biblioteconomiei;</w:t>
      </w:r>
    </w:p>
    <w:p w:rsidR="00203D88" w:rsidRPr="00D51789" w:rsidRDefault="00203D88" w:rsidP="00203D88">
      <w:pPr>
        <w:spacing w:after="0" w:line="240" w:lineRule="auto"/>
        <w:ind w:left="708" w:right="-90"/>
        <w:rPr>
          <w:rFonts w:cs="Calibri"/>
          <w:b/>
          <w:sz w:val="24"/>
          <w:szCs w:val="24"/>
          <w:u w:val="single"/>
        </w:rPr>
      </w:pPr>
      <w:r w:rsidRPr="00D51789">
        <w:rPr>
          <w:rFonts w:cs="Calibri"/>
          <w:b/>
          <w:sz w:val="24"/>
          <w:szCs w:val="24"/>
          <w:u w:val="single"/>
        </w:rPr>
        <w:t xml:space="preserve">-Absolvenți ai învățământului postliceal sau liceal cu diplomă în domeniu/absolvirea cu examen de diplomă a unei instituții de învățământ preuniversitar, secția de biblioteconomie, sau a altor instituții de învățământ preuniversitar ai căror absolvenți au studiat în timpul școlarizării disciplinele de profil din domeniul biblioteconomiei. </w:t>
      </w:r>
    </w:p>
    <w:p w:rsidR="00203D88" w:rsidRPr="00D51789" w:rsidRDefault="00203D88" w:rsidP="00203D88">
      <w:pPr>
        <w:spacing w:after="0" w:line="240" w:lineRule="auto"/>
        <w:ind w:left="708" w:right="-90"/>
        <w:rPr>
          <w:rFonts w:cs="Calibri"/>
          <w:b/>
          <w:sz w:val="24"/>
          <w:szCs w:val="24"/>
          <w:u w:val="single"/>
        </w:rPr>
      </w:pPr>
      <w:r w:rsidRPr="00D51789">
        <w:rPr>
          <w:rFonts w:cs="Calibri"/>
          <w:b/>
          <w:sz w:val="24"/>
          <w:szCs w:val="24"/>
          <w:u w:val="single"/>
        </w:rPr>
        <w:t>-Absolvenți ai învățământului superior, postliceal sau liceal cu diplomă, dacă au urmat un curs acreditat în domeniu</w:t>
      </w:r>
    </w:p>
    <w:p w:rsidR="00203D88" w:rsidRPr="00D51789" w:rsidRDefault="00203D88" w:rsidP="00203D88">
      <w:pPr>
        <w:spacing w:after="0" w:line="240" w:lineRule="auto"/>
        <w:ind w:right="-90"/>
        <w:rPr>
          <w:rFonts w:cs="Calibri"/>
          <w:b/>
          <w:sz w:val="24"/>
          <w:szCs w:val="24"/>
          <w:u w:val="single"/>
        </w:rPr>
      </w:pPr>
      <w:r w:rsidRPr="00D51789">
        <w:rPr>
          <w:rFonts w:cs="Calibri"/>
          <w:b/>
          <w:sz w:val="24"/>
          <w:szCs w:val="24"/>
          <w:u w:val="single"/>
        </w:rPr>
        <w:t>-Disponibilitate la timp de lucru flexibil și/sau prelungit;</w:t>
      </w:r>
    </w:p>
    <w:p w:rsidR="00203D88" w:rsidRPr="00D51789" w:rsidRDefault="00203D88" w:rsidP="00203D88">
      <w:pPr>
        <w:spacing w:after="0" w:line="240" w:lineRule="auto"/>
        <w:ind w:right="-90"/>
        <w:rPr>
          <w:rFonts w:cs="Calibri"/>
          <w:b/>
          <w:sz w:val="24"/>
          <w:szCs w:val="24"/>
          <w:u w:val="single"/>
        </w:rPr>
      </w:pPr>
      <w:r w:rsidRPr="00D51789">
        <w:rPr>
          <w:rFonts w:cs="Calibri"/>
          <w:b/>
          <w:sz w:val="24"/>
          <w:szCs w:val="24"/>
          <w:u w:val="single"/>
        </w:rPr>
        <w:t>-Abilități de operare pe calculator: Microsoft Office;</w:t>
      </w:r>
    </w:p>
    <w:p w:rsidR="00203D88" w:rsidRPr="00D51789" w:rsidRDefault="00203D88" w:rsidP="00203D88">
      <w:pPr>
        <w:spacing w:after="0" w:line="240" w:lineRule="auto"/>
        <w:ind w:right="-90"/>
        <w:rPr>
          <w:rFonts w:cs="Calibri"/>
          <w:b/>
          <w:sz w:val="24"/>
          <w:szCs w:val="24"/>
          <w:u w:val="single"/>
        </w:rPr>
      </w:pPr>
      <w:r w:rsidRPr="00D51789">
        <w:rPr>
          <w:rFonts w:cs="Calibri"/>
          <w:b/>
          <w:sz w:val="24"/>
          <w:szCs w:val="24"/>
          <w:u w:val="single"/>
        </w:rPr>
        <w:t>-Abilități de comunicare și relaționare cu publicul (personalul școlii și cititorii);</w:t>
      </w:r>
    </w:p>
    <w:p w:rsidR="00203D88" w:rsidRPr="00D51789" w:rsidRDefault="00203D88" w:rsidP="00203D88">
      <w:pPr>
        <w:spacing w:after="0" w:line="240" w:lineRule="auto"/>
        <w:ind w:right="-90"/>
        <w:rPr>
          <w:rFonts w:cs="Calibri"/>
          <w:b/>
          <w:sz w:val="24"/>
          <w:szCs w:val="24"/>
          <w:u w:val="single"/>
        </w:rPr>
      </w:pPr>
      <w:r w:rsidRPr="00D51789">
        <w:rPr>
          <w:rFonts w:cs="Calibri"/>
          <w:b/>
          <w:sz w:val="24"/>
          <w:szCs w:val="24"/>
          <w:u w:val="single"/>
        </w:rPr>
        <w:t>-Capacitate de gestionare a timpului și priorităților;</w:t>
      </w:r>
    </w:p>
    <w:p w:rsidR="00203D88" w:rsidRPr="00D51789" w:rsidRDefault="00203D88" w:rsidP="00203D88">
      <w:pPr>
        <w:spacing w:after="0" w:line="240" w:lineRule="auto"/>
        <w:ind w:right="-90"/>
        <w:rPr>
          <w:rStyle w:val="Strong"/>
          <w:rFonts w:cs="Calibri"/>
          <w:bCs w:val="0"/>
          <w:sz w:val="24"/>
          <w:szCs w:val="24"/>
          <w:u w:val="single"/>
        </w:rPr>
      </w:pPr>
      <w:r w:rsidRPr="00D51789">
        <w:rPr>
          <w:rStyle w:val="Strong"/>
          <w:rFonts w:cs="Calibri"/>
          <w:bCs w:val="0"/>
          <w:sz w:val="24"/>
          <w:szCs w:val="24"/>
          <w:u w:val="single"/>
        </w:rPr>
        <w:t>-Vechimea în muncă: 25 ani</w:t>
      </w:r>
    </w:p>
    <w:p w:rsidR="00203D88" w:rsidRPr="00D51789" w:rsidRDefault="00203D88" w:rsidP="00203D88">
      <w:pPr>
        <w:spacing w:after="0" w:line="240" w:lineRule="auto"/>
        <w:ind w:right="-90"/>
        <w:rPr>
          <w:rStyle w:val="Strong"/>
          <w:rFonts w:cs="Calibri"/>
          <w:bCs w:val="0"/>
          <w:sz w:val="24"/>
          <w:szCs w:val="24"/>
          <w:u w:val="single"/>
        </w:rPr>
      </w:pPr>
      <w:r w:rsidRPr="00D51789">
        <w:rPr>
          <w:rStyle w:val="Strong"/>
          <w:rFonts w:cs="Calibri"/>
          <w:bCs w:val="0"/>
          <w:sz w:val="24"/>
          <w:szCs w:val="24"/>
          <w:u w:val="single"/>
        </w:rPr>
        <w:t>-Curs ECDL profil didactic</w:t>
      </w:r>
    </w:p>
    <w:p w:rsidR="00203D88" w:rsidRPr="00D51789" w:rsidRDefault="00203D88" w:rsidP="00203D88">
      <w:pPr>
        <w:spacing w:after="0" w:line="240" w:lineRule="auto"/>
        <w:ind w:right="-90"/>
        <w:jc w:val="both"/>
        <w:rPr>
          <w:rFonts w:cs="Calibri"/>
          <w:b/>
          <w:sz w:val="24"/>
          <w:szCs w:val="24"/>
          <w:u w:val="single"/>
        </w:rPr>
      </w:pPr>
      <w:r w:rsidRPr="00D51789">
        <w:rPr>
          <w:rStyle w:val="Strong"/>
          <w:rFonts w:cs="Calibri"/>
          <w:bCs w:val="0"/>
          <w:sz w:val="24"/>
          <w:szCs w:val="24"/>
          <w:u w:val="single"/>
        </w:rPr>
        <w:t>-Cunoștințe tehnice pentru operare/utilizare pe computer a programelor software de bibliotecă.</w:t>
      </w:r>
    </w:p>
    <w:p w:rsidR="00820DFD" w:rsidRPr="00D51789" w:rsidRDefault="00820DFD" w:rsidP="0070707E">
      <w:pPr>
        <w:spacing w:after="0"/>
        <w:ind w:firstLine="708"/>
        <w:jc w:val="both"/>
        <w:rPr>
          <w:rFonts w:asciiTheme="minorHAnsi" w:hAnsiTheme="minorHAnsi" w:cstheme="minorHAnsi"/>
          <w:sz w:val="12"/>
          <w:szCs w:val="12"/>
        </w:rPr>
      </w:pPr>
    </w:p>
    <w:p w:rsidR="00820DFD" w:rsidRPr="00D51789" w:rsidRDefault="00491139" w:rsidP="00767A13">
      <w:pPr>
        <w:spacing w:after="0" w:line="240" w:lineRule="auto"/>
        <w:ind w:firstLine="708"/>
        <w:jc w:val="both"/>
        <w:rPr>
          <w:rFonts w:asciiTheme="minorHAnsi" w:hAnsiTheme="minorHAnsi" w:cstheme="minorHAnsi"/>
          <w:sz w:val="24"/>
          <w:szCs w:val="24"/>
          <w:shd w:val="clear" w:color="auto" w:fill="FFFFFF"/>
        </w:rPr>
      </w:pPr>
      <w:r w:rsidRPr="00D51789">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b) copia actului de identitate sau orice alt document care atestă identitatea, potrivit legii, aflate în termen de valabilitate;</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c) copia certificatului de căsătorie sau a altui document prin care s-a realizat schimbarea de nume, după caz;</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f) certificat de cazier judiciar sau, după caz, extrasul de pe cazierul judiciar;</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E2216" w:rsidRPr="00D51789" w:rsidRDefault="00491139" w:rsidP="00767A13">
      <w:pPr>
        <w:spacing w:after="0" w:line="240" w:lineRule="auto"/>
        <w:ind w:firstLine="708"/>
        <w:jc w:val="both"/>
        <w:rPr>
          <w:rFonts w:asciiTheme="minorHAnsi" w:hAnsiTheme="minorHAnsi" w:cstheme="minorHAnsi"/>
          <w:sz w:val="24"/>
          <w:szCs w:val="24"/>
        </w:rPr>
      </w:pPr>
      <w:r w:rsidRPr="00D51789">
        <w:rPr>
          <w:rFonts w:asciiTheme="minorHAnsi" w:hAnsiTheme="minorHAnsi" w:cstheme="minorHAnsi"/>
          <w:sz w:val="24"/>
          <w:szCs w:val="24"/>
        </w:rPr>
        <w:t>i) curriculum vitae, model comun european.</w:t>
      </w:r>
    </w:p>
    <w:p w:rsidR="00DE2216" w:rsidRPr="00D51789" w:rsidRDefault="00DE2216">
      <w:pPr>
        <w:spacing w:after="0" w:line="240" w:lineRule="auto"/>
        <w:rPr>
          <w:rFonts w:asciiTheme="minorHAnsi" w:hAnsiTheme="minorHAnsi" w:cstheme="minorHAnsi"/>
        </w:rPr>
      </w:pPr>
    </w:p>
    <w:p w:rsidR="00DD1555" w:rsidRPr="00D51789" w:rsidRDefault="00DD1555" w:rsidP="00BC714E">
      <w:pPr>
        <w:spacing w:after="0" w:line="240" w:lineRule="auto"/>
        <w:jc w:val="center"/>
        <w:rPr>
          <w:rFonts w:asciiTheme="minorHAnsi" w:hAnsiTheme="minorHAnsi" w:cstheme="minorHAnsi"/>
          <w:bCs/>
          <w:sz w:val="24"/>
          <w:szCs w:val="24"/>
        </w:rPr>
      </w:pPr>
      <w:r w:rsidRPr="00D51789">
        <w:rPr>
          <w:rFonts w:asciiTheme="minorHAnsi" w:hAnsiTheme="minorHAnsi" w:cstheme="minorHAnsi"/>
          <w:bCs/>
          <w:sz w:val="24"/>
          <w:szCs w:val="24"/>
        </w:rPr>
        <w:t xml:space="preserve">CALENDARUL </w:t>
      </w:r>
      <w:r w:rsidR="00645198" w:rsidRPr="00D51789">
        <w:rPr>
          <w:rFonts w:asciiTheme="minorHAnsi" w:hAnsiTheme="minorHAnsi" w:cstheme="minorHAnsi"/>
          <w:bCs/>
          <w:sz w:val="24"/>
          <w:szCs w:val="24"/>
        </w:rPr>
        <w:t xml:space="preserve">DE DESFASURARE A </w:t>
      </w:r>
      <w:r w:rsidRPr="00D51789">
        <w:rPr>
          <w:rFonts w:asciiTheme="minorHAnsi" w:hAnsiTheme="minorHAnsi" w:cstheme="minorHAnsi"/>
          <w:bCs/>
          <w:sz w:val="24"/>
          <w:szCs w:val="24"/>
        </w:rPr>
        <w:t>CONCURSU</w:t>
      </w:r>
      <w:r w:rsidR="00BC714E" w:rsidRPr="00D51789">
        <w:rPr>
          <w:rFonts w:asciiTheme="minorHAnsi" w:hAnsiTheme="minorHAnsi" w:cstheme="minorHAnsi"/>
          <w:bCs/>
          <w:sz w:val="24"/>
          <w:szCs w:val="24"/>
        </w:rPr>
        <w:t>RILOR</w:t>
      </w:r>
      <w:r w:rsidR="00645198" w:rsidRPr="00D51789">
        <w:rPr>
          <w:rFonts w:asciiTheme="minorHAnsi" w:hAnsiTheme="minorHAnsi" w:cstheme="minorHAnsi"/>
          <w:bCs/>
          <w:sz w:val="24"/>
          <w:szCs w:val="24"/>
        </w:rPr>
        <w:t xml:space="preserve"> CE V</w:t>
      </w:r>
      <w:r w:rsidR="00BC714E" w:rsidRPr="00D51789">
        <w:rPr>
          <w:rFonts w:asciiTheme="minorHAnsi" w:hAnsiTheme="minorHAnsi" w:cstheme="minorHAnsi"/>
          <w:bCs/>
          <w:sz w:val="24"/>
          <w:szCs w:val="24"/>
        </w:rPr>
        <w:t>OR</w:t>
      </w:r>
      <w:r w:rsidR="00645198" w:rsidRPr="00D51789">
        <w:rPr>
          <w:rFonts w:asciiTheme="minorHAnsi" w:hAnsiTheme="minorHAnsi" w:cstheme="minorHAnsi"/>
          <w:bCs/>
          <w:sz w:val="24"/>
          <w:szCs w:val="24"/>
        </w:rPr>
        <w:t xml:space="preserve"> FI ORGANIZAT</w:t>
      </w:r>
      <w:r w:rsidR="00BC714E" w:rsidRPr="00D51789">
        <w:rPr>
          <w:rFonts w:asciiTheme="minorHAnsi" w:hAnsiTheme="minorHAnsi" w:cstheme="minorHAnsi"/>
          <w:bCs/>
          <w:sz w:val="24"/>
          <w:szCs w:val="24"/>
        </w:rPr>
        <w:t>E</w:t>
      </w:r>
      <w:r w:rsidR="00645198" w:rsidRPr="00D51789">
        <w:rPr>
          <w:rFonts w:asciiTheme="minorHAnsi" w:hAnsiTheme="minorHAnsi" w:cstheme="minorHAnsi"/>
          <w:bCs/>
          <w:sz w:val="24"/>
          <w:szCs w:val="24"/>
        </w:rPr>
        <w:t xml:space="preserve"> LA SEDIUL INSTITUTIEI</w:t>
      </w:r>
      <w:r w:rsidRPr="00D51789">
        <w:rPr>
          <w:rFonts w:asciiTheme="minorHAnsi" w:hAnsiTheme="minorHAnsi" w:cstheme="minorHAnsi"/>
          <w:bCs/>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6047"/>
        <w:gridCol w:w="3544"/>
      </w:tblGrid>
      <w:tr w:rsidR="00D30C32" w:rsidRPr="00D51789" w:rsidTr="00BC714E">
        <w:trPr>
          <w:trHeight w:val="551"/>
        </w:trPr>
        <w:tc>
          <w:tcPr>
            <w:tcW w:w="637" w:type="dxa"/>
            <w:vAlign w:val="center"/>
          </w:tcPr>
          <w:p w:rsidR="00D30C32" w:rsidRPr="00D51789" w:rsidRDefault="00D30C32" w:rsidP="00BC714E">
            <w:pPr>
              <w:pStyle w:val="TableParagraph"/>
              <w:spacing w:line="270" w:lineRule="atLeast"/>
              <w:ind w:left="141" w:right="113" w:firstLine="7"/>
              <w:jc w:val="center"/>
              <w:rPr>
                <w:rFonts w:asciiTheme="minorHAnsi" w:hAnsiTheme="minorHAnsi" w:cstheme="minorHAnsi"/>
                <w:sz w:val="24"/>
                <w:szCs w:val="24"/>
              </w:rPr>
            </w:pPr>
            <w:r w:rsidRPr="00D51789">
              <w:rPr>
                <w:rFonts w:asciiTheme="minorHAnsi" w:hAnsiTheme="minorHAnsi" w:cstheme="minorHAnsi"/>
                <w:sz w:val="24"/>
                <w:szCs w:val="24"/>
              </w:rPr>
              <w:t>Nr.</w:t>
            </w:r>
            <w:r w:rsidRPr="00D51789">
              <w:rPr>
                <w:rFonts w:asciiTheme="minorHAnsi" w:hAnsiTheme="minorHAnsi" w:cstheme="minorHAnsi"/>
                <w:spacing w:val="-57"/>
                <w:sz w:val="24"/>
                <w:szCs w:val="24"/>
              </w:rPr>
              <w:t xml:space="preserve"> </w:t>
            </w:r>
            <w:r w:rsidRPr="00D51789">
              <w:rPr>
                <w:rFonts w:asciiTheme="minorHAnsi" w:hAnsiTheme="minorHAnsi" w:cstheme="minorHAnsi"/>
                <w:sz w:val="24"/>
                <w:szCs w:val="24"/>
              </w:rPr>
              <w:t>crt.</w:t>
            </w:r>
          </w:p>
        </w:tc>
        <w:tc>
          <w:tcPr>
            <w:tcW w:w="6047" w:type="dxa"/>
          </w:tcPr>
          <w:p w:rsidR="00D30C32" w:rsidRPr="00D51789" w:rsidRDefault="00290E0D" w:rsidP="00D30C32">
            <w:pPr>
              <w:pStyle w:val="TableParagraph"/>
              <w:spacing w:before="138"/>
              <w:ind w:left="94" w:right="142"/>
              <w:jc w:val="center"/>
              <w:rPr>
                <w:rFonts w:asciiTheme="minorHAnsi" w:hAnsiTheme="minorHAnsi" w:cstheme="minorHAnsi"/>
                <w:sz w:val="24"/>
                <w:szCs w:val="24"/>
              </w:rPr>
            </w:pPr>
            <w:r w:rsidRPr="00D51789">
              <w:rPr>
                <w:rFonts w:asciiTheme="minorHAnsi" w:hAnsiTheme="minorHAnsi" w:cstheme="minorHAnsi"/>
                <w:sz w:val="24"/>
                <w:szCs w:val="24"/>
              </w:rPr>
              <w:t>Activități</w:t>
            </w:r>
          </w:p>
        </w:tc>
        <w:tc>
          <w:tcPr>
            <w:tcW w:w="3544" w:type="dxa"/>
          </w:tcPr>
          <w:p w:rsidR="00D30C32" w:rsidRPr="00D51789" w:rsidRDefault="00D30C32" w:rsidP="000130B5">
            <w:pPr>
              <w:pStyle w:val="TableParagraph"/>
              <w:ind w:left="206" w:right="197"/>
              <w:jc w:val="center"/>
              <w:rPr>
                <w:rFonts w:asciiTheme="minorHAnsi" w:hAnsiTheme="minorHAnsi" w:cstheme="minorHAnsi"/>
                <w:sz w:val="24"/>
                <w:szCs w:val="24"/>
              </w:rPr>
            </w:pPr>
            <w:r w:rsidRPr="00D51789">
              <w:rPr>
                <w:rFonts w:asciiTheme="minorHAnsi" w:hAnsiTheme="minorHAnsi" w:cstheme="minorHAnsi"/>
                <w:sz w:val="24"/>
                <w:szCs w:val="24"/>
              </w:rPr>
              <w:t>Data</w:t>
            </w:r>
          </w:p>
        </w:tc>
      </w:tr>
      <w:tr w:rsidR="002D3010" w:rsidRPr="00D51789" w:rsidTr="00BC714E">
        <w:trPr>
          <w:trHeight w:val="102"/>
        </w:trPr>
        <w:tc>
          <w:tcPr>
            <w:tcW w:w="637" w:type="dxa"/>
            <w:vAlign w:val="center"/>
          </w:tcPr>
          <w:p w:rsidR="002D3010" w:rsidRPr="00D51789" w:rsidRDefault="002D3010"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w:t>
            </w:r>
          </w:p>
        </w:tc>
        <w:tc>
          <w:tcPr>
            <w:tcW w:w="6047" w:type="dxa"/>
          </w:tcPr>
          <w:p w:rsidR="002D3010" w:rsidRPr="00D51789" w:rsidRDefault="002D3010" w:rsidP="002727AF">
            <w:pPr>
              <w:pStyle w:val="TableParagraph"/>
              <w:ind w:left="107" w:right="87"/>
              <w:rPr>
                <w:rFonts w:asciiTheme="minorHAnsi" w:hAnsiTheme="minorHAnsi" w:cstheme="minorHAnsi"/>
                <w:sz w:val="24"/>
                <w:szCs w:val="24"/>
              </w:rPr>
            </w:pPr>
            <w:r w:rsidRPr="00D51789">
              <w:rPr>
                <w:rFonts w:asciiTheme="minorHAnsi" w:hAnsiTheme="minorHAnsi" w:cstheme="minorHAnsi"/>
                <w:sz w:val="24"/>
                <w:szCs w:val="24"/>
              </w:rPr>
              <w:t xml:space="preserve">Publicarea </w:t>
            </w:r>
            <w:r w:rsidR="00290E0D" w:rsidRPr="00D51789">
              <w:rPr>
                <w:rFonts w:asciiTheme="minorHAnsi" w:hAnsiTheme="minorHAnsi" w:cstheme="minorHAnsi"/>
                <w:sz w:val="24"/>
                <w:szCs w:val="24"/>
              </w:rPr>
              <w:t>anunțului</w:t>
            </w:r>
            <w:r w:rsidRPr="00D51789">
              <w:rPr>
                <w:rFonts w:asciiTheme="minorHAnsi" w:hAnsiTheme="minorHAnsi" w:cstheme="minorHAnsi"/>
                <w:sz w:val="24"/>
                <w:szCs w:val="24"/>
              </w:rPr>
              <w:t xml:space="preserve"> </w:t>
            </w:r>
          </w:p>
        </w:tc>
        <w:tc>
          <w:tcPr>
            <w:tcW w:w="3544" w:type="dxa"/>
            <w:vAlign w:val="center"/>
          </w:tcPr>
          <w:p w:rsidR="002D3010" w:rsidRPr="00D51789" w:rsidRDefault="000130B5" w:rsidP="002727AF">
            <w:pPr>
              <w:pStyle w:val="TableParagraph"/>
              <w:ind w:left="207" w:right="197"/>
              <w:jc w:val="center"/>
              <w:rPr>
                <w:rFonts w:asciiTheme="minorHAnsi" w:hAnsiTheme="minorHAnsi" w:cstheme="minorHAnsi"/>
                <w:sz w:val="24"/>
                <w:szCs w:val="24"/>
              </w:rPr>
            </w:pPr>
            <w:r w:rsidRPr="00D51789">
              <w:rPr>
                <w:rFonts w:asciiTheme="minorHAnsi" w:hAnsiTheme="minorHAnsi" w:cstheme="minorHAnsi"/>
                <w:sz w:val="24"/>
                <w:szCs w:val="24"/>
              </w:rPr>
              <w:t>30.09.2026</w:t>
            </w:r>
          </w:p>
        </w:tc>
      </w:tr>
      <w:tr w:rsidR="00D30C32" w:rsidRPr="00D51789" w:rsidTr="00BC714E">
        <w:trPr>
          <w:trHeight w:val="567"/>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2.</w:t>
            </w:r>
          </w:p>
        </w:tc>
        <w:tc>
          <w:tcPr>
            <w:tcW w:w="6047" w:type="dxa"/>
          </w:tcPr>
          <w:p w:rsidR="00D30C32" w:rsidRPr="00D51789" w:rsidRDefault="00781433" w:rsidP="002727AF">
            <w:pPr>
              <w:pStyle w:val="TableParagraph"/>
              <w:ind w:left="107" w:right="87"/>
              <w:rPr>
                <w:rFonts w:asciiTheme="minorHAnsi" w:hAnsiTheme="minorHAnsi" w:cstheme="minorHAnsi"/>
                <w:sz w:val="24"/>
                <w:szCs w:val="24"/>
              </w:rPr>
            </w:pPr>
            <w:r w:rsidRPr="00D51789">
              <w:rPr>
                <w:rFonts w:asciiTheme="minorHAnsi" w:hAnsiTheme="minorHAnsi" w:cstheme="minorHAnsi"/>
                <w:sz w:val="24"/>
                <w:szCs w:val="24"/>
              </w:rPr>
              <w:t>Data limita pentru d</w:t>
            </w:r>
            <w:r w:rsidR="00D30C32" w:rsidRPr="00D51789">
              <w:rPr>
                <w:rFonts w:asciiTheme="minorHAnsi" w:hAnsiTheme="minorHAnsi" w:cstheme="minorHAnsi"/>
                <w:sz w:val="24"/>
                <w:szCs w:val="24"/>
              </w:rPr>
              <w:t>epunerea dosarelor de participare la concurs la adresa:</w:t>
            </w:r>
          </w:p>
          <w:p w:rsidR="00D30C32" w:rsidRPr="00D51789" w:rsidRDefault="000130B5" w:rsidP="002727AF">
            <w:pPr>
              <w:pStyle w:val="TableParagraph"/>
              <w:ind w:left="107" w:right="87"/>
              <w:rPr>
                <w:rFonts w:asciiTheme="minorHAnsi" w:hAnsiTheme="minorHAnsi" w:cstheme="minorHAnsi"/>
                <w:sz w:val="24"/>
                <w:szCs w:val="24"/>
              </w:rPr>
            </w:pPr>
            <w:r w:rsidRPr="00D51789">
              <w:rPr>
                <w:rFonts w:asciiTheme="minorHAnsi" w:hAnsiTheme="minorHAnsi" w:cstheme="minorHAnsi"/>
                <w:sz w:val="24"/>
                <w:szCs w:val="24"/>
              </w:rPr>
              <w:t>Liceul Tehnologic</w:t>
            </w:r>
            <w:r w:rsidR="001E4C11" w:rsidRPr="00D51789">
              <w:rPr>
                <w:rFonts w:asciiTheme="minorHAnsi" w:hAnsiTheme="minorHAnsi" w:cstheme="minorHAnsi"/>
                <w:sz w:val="24"/>
                <w:szCs w:val="24"/>
              </w:rPr>
              <w:t xml:space="preserve"> comuna Rușețu,</w:t>
            </w:r>
            <w:r w:rsidRPr="00D51789">
              <w:rPr>
                <w:rFonts w:asciiTheme="minorHAnsi" w:hAnsiTheme="minorHAnsi" w:cstheme="minorHAnsi"/>
                <w:sz w:val="24"/>
                <w:szCs w:val="24"/>
              </w:rPr>
              <w:t xml:space="preserve"> cu sediul în Sat </w:t>
            </w:r>
            <w:r w:rsidR="00290E0D" w:rsidRPr="00D51789">
              <w:rPr>
                <w:rFonts w:asciiTheme="minorHAnsi" w:hAnsiTheme="minorHAnsi" w:cstheme="minorHAnsi"/>
                <w:sz w:val="24"/>
                <w:szCs w:val="24"/>
              </w:rPr>
              <w:t>Rușețu</w:t>
            </w:r>
            <w:r w:rsidRPr="00D51789">
              <w:rPr>
                <w:rFonts w:asciiTheme="minorHAnsi" w:hAnsiTheme="minorHAnsi" w:cstheme="minorHAnsi"/>
                <w:sz w:val="24"/>
                <w:szCs w:val="24"/>
              </w:rPr>
              <w:t xml:space="preserve"> Com. </w:t>
            </w:r>
            <w:r w:rsidR="00290E0D" w:rsidRPr="00D51789">
              <w:rPr>
                <w:rFonts w:asciiTheme="minorHAnsi" w:hAnsiTheme="minorHAnsi" w:cstheme="minorHAnsi"/>
                <w:sz w:val="24"/>
                <w:szCs w:val="24"/>
              </w:rPr>
              <w:t>Rușețu</w:t>
            </w:r>
            <w:r w:rsidRPr="00D51789">
              <w:rPr>
                <w:rFonts w:asciiTheme="minorHAnsi" w:hAnsiTheme="minorHAnsi" w:cstheme="minorHAnsi"/>
                <w:sz w:val="24"/>
                <w:szCs w:val="24"/>
              </w:rPr>
              <w:t>, Str. 1 Decembrie 1918, Nr.10, județ Buzău</w:t>
            </w:r>
          </w:p>
        </w:tc>
        <w:tc>
          <w:tcPr>
            <w:tcW w:w="3544" w:type="dxa"/>
            <w:vAlign w:val="center"/>
          </w:tcPr>
          <w:p w:rsidR="00D30C32" w:rsidRPr="00D51789" w:rsidRDefault="000130B5" w:rsidP="002727AF">
            <w:pPr>
              <w:pStyle w:val="TableParagraph"/>
              <w:ind w:left="207" w:right="197"/>
              <w:jc w:val="center"/>
              <w:rPr>
                <w:rFonts w:asciiTheme="minorHAnsi" w:hAnsiTheme="minorHAnsi" w:cstheme="minorHAnsi"/>
                <w:sz w:val="24"/>
                <w:szCs w:val="24"/>
              </w:rPr>
            </w:pPr>
            <w:r w:rsidRPr="00D51789">
              <w:rPr>
                <w:rFonts w:asciiTheme="minorHAnsi" w:hAnsiTheme="minorHAnsi" w:cstheme="minorHAnsi"/>
                <w:sz w:val="24"/>
                <w:szCs w:val="24"/>
              </w:rPr>
              <w:t>14.10.2026, ora 14.00</w:t>
            </w:r>
          </w:p>
        </w:tc>
      </w:tr>
      <w:tr w:rsidR="00D30C32" w:rsidRPr="00D51789" w:rsidTr="00BC714E">
        <w:trPr>
          <w:trHeight w:val="323"/>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3.</w:t>
            </w:r>
          </w:p>
        </w:tc>
        <w:tc>
          <w:tcPr>
            <w:tcW w:w="6047" w:type="dxa"/>
          </w:tcPr>
          <w:p w:rsidR="00D30C32" w:rsidRPr="00D51789" w:rsidRDefault="00290E0D" w:rsidP="002727AF">
            <w:pPr>
              <w:pStyle w:val="TableParagraph"/>
              <w:ind w:left="107"/>
              <w:rPr>
                <w:rFonts w:asciiTheme="minorHAnsi" w:hAnsiTheme="minorHAnsi" w:cstheme="minorHAnsi"/>
                <w:sz w:val="24"/>
                <w:szCs w:val="24"/>
              </w:rPr>
            </w:pPr>
            <w:r w:rsidRPr="00D51789">
              <w:rPr>
                <w:rFonts w:asciiTheme="minorHAnsi" w:hAnsiTheme="minorHAnsi" w:cstheme="minorHAnsi"/>
                <w:sz w:val="24"/>
                <w:szCs w:val="24"/>
              </w:rPr>
              <w:t>Selecția</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dosarelor</w:t>
            </w:r>
            <w:r w:rsidR="00D30C32" w:rsidRPr="00D51789">
              <w:rPr>
                <w:rFonts w:asciiTheme="minorHAnsi" w:hAnsiTheme="minorHAnsi" w:cstheme="minorHAnsi"/>
                <w:spacing w:val="-1"/>
                <w:sz w:val="24"/>
                <w:szCs w:val="24"/>
              </w:rPr>
              <w:t xml:space="preserve"> </w:t>
            </w:r>
            <w:r w:rsidR="00D30C32" w:rsidRPr="00D51789">
              <w:rPr>
                <w:rFonts w:asciiTheme="minorHAnsi" w:hAnsiTheme="minorHAnsi" w:cstheme="minorHAnsi"/>
                <w:sz w:val="24"/>
                <w:szCs w:val="24"/>
              </w:rPr>
              <w:t>de</w:t>
            </w:r>
            <w:r w:rsidR="00D30C32" w:rsidRPr="00D51789">
              <w:rPr>
                <w:rFonts w:asciiTheme="minorHAnsi" w:hAnsiTheme="minorHAnsi" w:cstheme="minorHAnsi"/>
                <w:spacing w:val="-2"/>
                <w:sz w:val="24"/>
                <w:szCs w:val="24"/>
              </w:rPr>
              <w:t xml:space="preserve"> </w:t>
            </w:r>
            <w:r w:rsidR="00D30C32" w:rsidRPr="00D51789">
              <w:rPr>
                <w:rFonts w:asciiTheme="minorHAnsi" w:hAnsiTheme="minorHAnsi" w:cstheme="minorHAnsi"/>
                <w:sz w:val="24"/>
                <w:szCs w:val="24"/>
              </w:rPr>
              <w:t>către</w:t>
            </w:r>
            <w:r w:rsidR="00D30C32" w:rsidRPr="00D51789">
              <w:rPr>
                <w:rFonts w:asciiTheme="minorHAnsi" w:hAnsiTheme="minorHAnsi" w:cstheme="minorHAnsi"/>
                <w:spacing w:val="-1"/>
                <w:sz w:val="24"/>
                <w:szCs w:val="24"/>
              </w:rPr>
              <w:t xml:space="preserve"> </w:t>
            </w:r>
            <w:r w:rsidR="00D30C32" w:rsidRPr="00D51789">
              <w:rPr>
                <w:rFonts w:asciiTheme="minorHAnsi" w:hAnsiTheme="minorHAnsi" w:cstheme="minorHAnsi"/>
                <w:sz w:val="24"/>
                <w:szCs w:val="24"/>
              </w:rPr>
              <w:t>membrii</w:t>
            </w:r>
            <w:r w:rsidR="00D30C32" w:rsidRPr="00D51789">
              <w:rPr>
                <w:rFonts w:asciiTheme="minorHAnsi" w:hAnsiTheme="minorHAnsi" w:cstheme="minorHAnsi"/>
                <w:spacing w:val="-2"/>
                <w:sz w:val="24"/>
                <w:szCs w:val="24"/>
              </w:rPr>
              <w:t xml:space="preserve"> </w:t>
            </w:r>
            <w:r w:rsidR="00D30C32" w:rsidRPr="00D51789">
              <w:rPr>
                <w:rFonts w:asciiTheme="minorHAnsi" w:hAnsiTheme="minorHAnsi" w:cstheme="minorHAnsi"/>
                <w:sz w:val="24"/>
                <w:szCs w:val="24"/>
              </w:rPr>
              <w:t>comisiei</w:t>
            </w:r>
            <w:r w:rsidR="00D30C32" w:rsidRPr="00D51789">
              <w:rPr>
                <w:rFonts w:asciiTheme="minorHAnsi" w:hAnsiTheme="minorHAnsi" w:cstheme="minorHAnsi"/>
                <w:spacing w:val="-1"/>
                <w:sz w:val="24"/>
                <w:szCs w:val="24"/>
              </w:rPr>
              <w:t xml:space="preserve"> </w:t>
            </w:r>
            <w:r w:rsidR="00D30C32" w:rsidRPr="00D51789">
              <w:rPr>
                <w:rFonts w:asciiTheme="minorHAnsi" w:hAnsiTheme="minorHAnsi" w:cstheme="minorHAnsi"/>
                <w:sz w:val="24"/>
                <w:szCs w:val="24"/>
              </w:rPr>
              <w:t>de</w:t>
            </w:r>
            <w:r w:rsidR="00D30C32" w:rsidRPr="00D51789">
              <w:rPr>
                <w:rFonts w:asciiTheme="minorHAnsi" w:hAnsiTheme="minorHAnsi" w:cstheme="minorHAnsi"/>
                <w:spacing w:val="-2"/>
                <w:sz w:val="24"/>
                <w:szCs w:val="24"/>
              </w:rPr>
              <w:t xml:space="preserve"> </w:t>
            </w:r>
            <w:r w:rsidR="00D30C32" w:rsidRPr="00D51789">
              <w:rPr>
                <w:rFonts w:asciiTheme="minorHAnsi" w:hAnsiTheme="minorHAnsi" w:cstheme="minorHAnsi"/>
                <w:sz w:val="24"/>
                <w:szCs w:val="24"/>
              </w:rPr>
              <w:t>concurs</w:t>
            </w:r>
          </w:p>
        </w:tc>
        <w:tc>
          <w:tcPr>
            <w:tcW w:w="3544" w:type="dxa"/>
            <w:vAlign w:val="center"/>
          </w:tcPr>
          <w:p w:rsidR="00D30C32" w:rsidRPr="00D51789" w:rsidRDefault="000130B5" w:rsidP="002727AF">
            <w:pPr>
              <w:spacing w:after="0" w:line="240" w:lineRule="auto"/>
              <w:jc w:val="center"/>
              <w:rPr>
                <w:rFonts w:asciiTheme="minorHAnsi" w:hAnsiTheme="minorHAnsi" w:cstheme="minorHAnsi"/>
                <w:sz w:val="24"/>
                <w:szCs w:val="24"/>
              </w:rPr>
            </w:pPr>
            <w:r w:rsidRPr="00D51789">
              <w:rPr>
                <w:rFonts w:asciiTheme="minorHAnsi" w:hAnsiTheme="minorHAnsi" w:cstheme="minorHAnsi"/>
                <w:sz w:val="24"/>
                <w:szCs w:val="24"/>
              </w:rPr>
              <w:t>16.10.2026, ora 12.00</w:t>
            </w:r>
          </w:p>
        </w:tc>
      </w:tr>
      <w:tr w:rsidR="00D30C32" w:rsidRPr="00D51789" w:rsidTr="00BC714E">
        <w:trPr>
          <w:trHeight w:val="270"/>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4.</w:t>
            </w:r>
          </w:p>
        </w:tc>
        <w:tc>
          <w:tcPr>
            <w:tcW w:w="6047" w:type="dxa"/>
          </w:tcPr>
          <w:p w:rsidR="00D30C32"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rezultatelor</w:t>
            </w:r>
            <w:r w:rsidR="00D30C32" w:rsidRPr="00D51789">
              <w:rPr>
                <w:rFonts w:asciiTheme="minorHAnsi" w:hAnsiTheme="minorHAnsi" w:cstheme="minorHAnsi"/>
                <w:spacing w:val="-2"/>
                <w:sz w:val="24"/>
                <w:szCs w:val="24"/>
              </w:rPr>
              <w:t xml:space="preserve"> </w:t>
            </w:r>
            <w:r w:rsidRPr="00D51789">
              <w:rPr>
                <w:rFonts w:asciiTheme="minorHAnsi" w:hAnsiTheme="minorHAnsi" w:cstheme="minorHAnsi"/>
                <w:sz w:val="24"/>
                <w:szCs w:val="24"/>
              </w:rPr>
              <w:t>selecției</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dosarelor</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1</w:t>
            </w:r>
            <w:r w:rsidR="00E136AB" w:rsidRPr="00D51789">
              <w:rPr>
                <w:rFonts w:asciiTheme="minorHAnsi" w:hAnsiTheme="minorHAnsi" w:cstheme="minorHAnsi"/>
                <w:sz w:val="24"/>
                <w:szCs w:val="24"/>
              </w:rPr>
              <w:t>6</w:t>
            </w:r>
            <w:r w:rsidRPr="00D51789">
              <w:rPr>
                <w:rFonts w:asciiTheme="minorHAnsi" w:hAnsiTheme="minorHAnsi" w:cstheme="minorHAnsi"/>
                <w:sz w:val="24"/>
                <w:szCs w:val="24"/>
              </w:rPr>
              <w:t>.10.2026, ora 1</w:t>
            </w:r>
            <w:r w:rsidR="00E136AB" w:rsidRPr="00D51789">
              <w:rPr>
                <w:rFonts w:asciiTheme="minorHAnsi" w:hAnsiTheme="minorHAnsi" w:cstheme="minorHAnsi"/>
                <w:sz w:val="24"/>
                <w:szCs w:val="24"/>
              </w:rPr>
              <w:t>5</w:t>
            </w:r>
            <w:r w:rsidRPr="00D51789">
              <w:rPr>
                <w:rFonts w:asciiTheme="minorHAnsi" w:hAnsiTheme="minorHAnsi" w:cstheme="minorHAnsi"/>
                <w:sz w:val="24"/>
                <w:szCs w:val="24"/>
              </w:rPr>
              <w:t>.00</w:t>
            </w:r>
          </w:p>
        </w:tc>
      </w:tr>
      <w:tr w:rsidR="00D30C32" w:rsidRPr="00D51789" w:rsidTr="00BC714E">
        <w:trPr>
          <w:trHeight w:val="567"/>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5.</w:t>
            </w:r>
          </w:p>
        </w:tc>
        <w:tc>
          <w:tcPr>
            <w:tcW w:w="6047" w:type="dxa"/>
          </w:tcPr>
          <w:p w:rsidR="00D30C32" w:rsidRPr="00D51789" w:rsidRDefault="00D30C32" w:rsidP="002727AF">
            <w:pPr>
              <w:pStyle w:val="TableParagraph"/>
              <w:ind w:left="107" w:right="1013"/>
              <w:rPr>
                <w:rFonts w:asciiTheme="minorHAnsi" w:hAnsiTheme="minorHAnsi" w:cstheme="minorHAnsi"/>
                <w:sz w:val="24"/>
                <w:szCs w:val="24"/>
              </w:rPr>
            </w:pPr>
            <w:r w:rsidRPr="00D51789">
              <w:rPr>
                <w:rFonts w:asciiTheme="minorHAnsi" w:hAnsiTheme="minorHAnsi" w:cstheme="minorHAnsi"/>
                <w:sz w:val="24"/>
                <w:szCs w:val="24"/>
              </w:rPr>
              <w:t xml:space="preserve">Depunerea </w:t>
            </w:r>
            <w:r w:rsidR="00290E0D" w:rsidRPr="00D51789">
              <w:rPr>
                <w:rFonts w:asciiTheme="minorHAnsi" w:hAnsiTheme="minorHAnsi" w:cstheme="minorHAnsi"/>
                <w:sz w:val="24"/>
                <w:szCs w:val="24"/>
              </w:rPr>
              <w:t>contestațiilor</w:t>
            </w:r>
            <w:r w:rsidRPr="00D51789">
              <w:rPr>
                <w:rFonts w:asciiTheme="minorHAnsi" w:hAnsiTheme="minorHAnsi" w:cstheme="minorHAnsi"/>
                <w:sz w:val="24"/>
                <w:szCs w:val="24"/>
              </w:rPr>
              <w:t xml:space="preserve"> privind rezultatele </w:t>
            </w:r>
            <w:r w:rsidR="00290E0D" w:rsidRPr="00D51789">
              <w:rPr>
                <w:rFonts w:asciiTheme="minorHAnsi" w:hAnsiTheme="minorHAnsi" w:cstheme="minorHAnsi"/>
                <w:sz w:val="24"/>
                <w:szCs w:val="24"/>
              </w:rPr>
              <w:t>selecției</w:t>
            </w:r>
            <w:r w:rsidR="005E5910" w:rsidRPr="00D51789">
              <w:rPr>
                <w:rFonts w:asciiTheme="minorHAnsi" w:hAnsiTheme="minorHAnsi" w:cstheme="minorHAnsi"/>
                <w:sz w:val="24"/>
                <w:szCs w:val="24"/>
              </w:rPr>
              <w:t xml:space="preserve"> </w:t>
            </w:r>
            <w:r w:rsidRPr="00D51789">
              <w:rPr>
                <w:rFonts w:asciiTheme="minorHAnsi" w:hAnsiTheme="minorHAnsi" w:cstheme="minorHAnsi"/>
                <w:spacing w:val="-57"/>
                <w:sz w:val="24"/>
                <w:szCs w:val="24"/>
              </w:rPr>
              <w:t xml:space="preserve"> </w:t>
            </w:r>
            <w:r w:rsidRPr="00D51789">
              <w:rPr>
                <w:rFonts w:asciiTheme="minorHAnsi" w:hAnsiTheme="minorHAnsi" w:cstheme="minorHAnsi"/>
                <w:sz w:val="24"/>
                <w:szCs w:val="24"/>
              </w:rPr>
              <w:t>dosarelor</w:t>
            </w:r>
          </w:p>
        </w:tc>
        <w:tc>
          <w:tcPr>
            <w:tcW w:w="3544" w:type="dxa"/>
            <w:vAlign w:val="center"/>
          </w:tcPr>
          <w:p w:rsidR="00D30C32" w:rsidRPr="00D51789" w:rsidRDefault="00E136AB"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19</w:t>
            </w:r>
            <w:r w:rsidR="000130B5" w:rsidRPr="00D51789">
              <w:rPr>
                <w:rFonts w:asciiTheme="minorHAnsi" w:hAnsiTheme="minorHAnsi" w:cstheme="minorHAnsi"/>
                <w:sz w:val="24"/>
                <w:szCs w:val="24"/>
              </w:rPr>
              <w:t>.10.2026, ora 1</w:t>
            </w:r>
            <w:r w:rsidRPr="00D51789">
              <w:rPr>
                <w:rFonts w:asciiTheme="minorHAnsi" w:hAnsiTheme="minorHAnsi" w:cstheme="minorHAnsi"/>
                <w:sz w:val="24"/>
                <w:szCs w:val="24"/>
              </w:rPr>
              <w:t>5</w:t>
            </w:r>
            <w:r w:rsidR="000130B5" w:rsidRPr="00D51789">
              <w:rPr>
                <w:rFonts w:asciiTheme="minorHAnsi" w:hAnsiTheme="minorHAnsi" w:cstheme="minorHAnsi"/>
                <w:sz w:val="24"/>
                <w:szCs w:val="24"/>
              </w:rPr>
              <w:t>.00</w:t>
            </w:r>
          </w:p>
        </w:tc>
      </w:tr>
      <w:tr w:rsidR="00D30C32" w:rsidRPr="00D51789" w:rsidTr="00BC714E">
        <w:trPr>
          <w:trHeight w:val="227"/>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6.</w:t>
            </w:r>
          </w:p>
        </w:tc>
        <w:tc>
          <w:tcPr>
            <w:tcW w:w="6047" w:type="dxa"/>
          </w:tcPr>
          <w:p w:rsidR="00D30C32"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rezultatului</w:t>
            </w:r>
            <w:r w:rsidR="00D30C32"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soluționării</w:t>
            </w:r>
            <w:r w:rsidR="00D30C32"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contestațiilor</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w:t>
            </w:r>
            <w:r w:rsidR="00E136AB" w:rsidRPr="00D51789">
              <w:rPr>
                <w:rFonts w:asciiTheme="minorHAnsi" w:hAnsiTheme="minorHAnsi" w:cstheme="minorHAnsi"/>
                <w:sz w:val="24"/>
                <w:szCs w:val="24"/>
              </w:rPr>
              <w:t>0</w:t>
            </w:r>
            <w:r w:rsidRPr="00D51789">
              <w:rPr>
                <w:rFonts w:asciiTheme="minorHAnsi" w:hAnsiTheme="minorHAnsi" w:cstheme="minorHAnsi"/>
                <w:sz w:val="24"/>
                <w:szCs w:val="24"/>
              </w:rPr>
              <w:t>.10.2026, ora 12.00</w:t>
            </w:r>
          </w:p>
        </w:tc>
      </w:tr>
      <w:tr w:rsidR="00D30C32" w:rsidRPr="00D51789" w:rsidTr="00BC714E">
        <w:trPr>
          <w:trHeight w:val="344"/>
        </w:trPr>
        <w:tc>
          <w:tcPr>
            <w:tcW w:w="637" w:type="dxa"/>
            <w:vAlign w:val="center"/>
          </w:tcPr>
          <w:p w:rsidR="00D30C32" w:rsidRPr="00D51789" w:rsidRDefault="000130B5"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7</w:t>
            </w:r>
            <w:r w:rsidR="00D30C32" w:rsidRPr="00D51789">
              <w:rPr>
                <w:rFonts w:asciiTheme="minorHAnsi" w:hAnsiTheme="minorHAnsi" w:cstheme="minorHAnsi"/>
                <w:sz w:val="24"/>
                <w:szCs w:val="24"/>
              </w:rPr>
              <w:t>.</w:t>
            </w:r>
          </w:p>
        </w:tc>
        <w:tc>
          <w:tcPr>
            <w:tcW w:w="6047" w:type="dxa"/>
          </w:tcPr>
          <w:p w:rsidR="00D30C32" w:rsidRPr="00D51789" w:rsidRDefault="00290E0D" w:rsidP="002727AF">
            <w:pPr>
              <w:pStyle w:val="TableParagraph"/>
              <w:ind w:left="107"/>
              <w:rPr>
                <w:rFonts w:asciiTheme="minorHAnsi" w:hAnsiTheme="minorHAnsi" w:cstheme="minorHAnsi"/>
                <w:sz w:val="24"/>
                <w:szCs w:val="24"/>
              </w:rPr>
            </w:pPr>
            <w:r w:rsidRPr="00D51789">
              <w:rPr>
                <w:rFonts w:asciiTheme="minorHAnsi" w:hAnsiTheme="minorHAnsi" w:cstheme="minorHAnsi"/>
                <w:sz w:val="24"/>
                <w:szCs w:val="24"/>
              </w:rPr>
              <w:t>Susținerea</w:t>
            </w:r>
            <w:r w:rsidR="00D30C32" w:rsidRPr="00D51789">
              <w:rPr>
                <w:rFonts w:asciiTheme="minorHAnsi" w:hAnsiTheme="minorHAnsi" w:cstheme="minorHAnsi"/>
                <w:spacing w:val="-2"/>
                <w:sz w:val="24"/>
                <w:szCs w:val="24"/>
              </w:rPr>
              <w:t xml:space="preserve"> </w:t>
            </w:r>
            <w:r w:rsidR="00D30C32" w:rsidRPr="00D51789">
              <w:rPr>
                <w:rFonts w:asciiTheme="minorHAnsi" w:hAnsiTheme="minorHAnsi" w:cstheme="minorHAnsi"/>
                <w:sz w:val="24"/>
                <w:szCs w:val="24"/>
              </w:rPr>
              <w:t>probei</w:t>
            </w:r>
            <w:r w:rsidR="00D30C32" w:rsidRPr="00D51789">
              <w:rPr>
                <w:rFonts w:asciiTheme="minorHAnsi" w:hAnsiTheme="minorHAnsi" w:cstheme="minorHAnsi"/>
                <w:spacing w:val="-1"/>
                <w:sz w:val="24"/>
                <w:szCs w:val="24"/>
              </w:rPr>
              <w:t xml:space="preserve"> </w:t>
            </w:r>
            <w:r w:rsidR="00D30C32" w:rsidRPr="00D51789">
              <w:rPr>
                <w:rFonts w:asciiTheme="minorHAnsi" w:hAnsiTheme="minorHAnsi" w:cstheme="minorHAnsi"/>
                <w:sz w:val="24"/>
                <w:szCs w:val="24"/>
              </w:rPr>
              <w:t>scrise</w:t>
            </w:r>
          </w:p>
        </w:tc>
        <w:tc>
          <w:tcPr>
            <w:tcW w:w="3544" w:type="dxa"/>
            <w:vAlign w:val="center"/>
          </w:tcPr>
          <w:p w:rsidR="005E5910"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22.10.2026, ora 10.00</w:t>
            </w:r>
          </w:p>
        </w:tc>
      </w:tr>
      <w:tr w:rsidR="00D30C32" w:rsidRPr="00D51789" w:rsidTr="00BC714E">
        <w:trPr>
          <w:trHeight w:val="264"/>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8.</w:t>
            </w:r>
          </w:p>
        </w:tc>
        <w:tc>
          <w:tcPr>
            <w:tcW w:w="6047" w:type="dxa"/>
          </w:tcPr>
          <w:p w:rsidR="00D30C32"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rezultatului</w:t>
            </w:r>
            <w:r w:rsidR="00D30C32" w:rsidRPr="00D51789">
              <w:rPr>
                <w:rFonts w:asciiTheme="minorHAnsi" w:hAnsiTheme="minorHAnsi" w:cstheme="minorHAnsi"/>
                <w:spacing w:val="-2"/>
                <w:sz w:val="24"/>
                <w:szCs w:val="24"/>
              </w:rPr>
              <w:t xml:space="preserve"> </w:t>
            </w:r>
            <w:r w:rsidR="00D30C32" w:rsidRPr="00D51789">
              <w:rPr>
                <w:rFonts w:asciiTheme="minorHAnsi" w:hAnsiTheme="minorHAnsi" w:cstheme="minorHAnsi"/>
                <w:sz w:val="24"/>
                <w:szCs w:val="24"/>
              </w:rPr>
              <w:t>probei</w:t>
            </w:r>
            <w:r w:rsidR="00D30C32" w:rsidRPr="00D51789">
              <w:rPr>
                <w:rFonts w:asciiTheme="minorHAnsi" w:hAnsiTheme="minorHAnsi" w:cstheme="minorHAnsi"/>
                <w:spacing w:val="-2"/>
                <w:sz w:val="24"/>
                <w:szCs w:val="24"/>
              </w:rPr>
              <w:t xml:space="preserve"> </w:t>
            </w:r>
            <w:r w:rsidR="00D30C32" w:rsidRPr="00D51789">
              <w:rPr>
                <w:rFonts w:asciiTheme="minorHAnsi" w:hAnsiTheme="minorHAnsi" w:cstheme="minorHAnsi"/>
                <w:sz w:val="24"/>
                <w:szCs w:val="24"/>
              </w:rPr>
              <w:t>scrise</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22.10.2026, ora 15.00</w:t>
            </w:r>
          </w:p>
        </w:tc>
      </w:tr>
      <w:tr w:rsidR="00D30C32" w:rsidRPr="00D51789" w:rsidTr="00BC714E">
        <w:trPr>
          <w:trHeight w:val="565"/>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9.</w:t>
            </w:r>
          </w:p>
        </w:tc>
        <w:tc>
          <w:tcPr>
            <w:tcW w:w="6047" w:type="dxa"/>
          </w:tcPr>
          <w:p w:rsidR="00D30C32" w:rsidRPr="00D51789" w:rsidRDefault="00D30C32" w:rsidP="002727AF">
            <w:pPr>
              <w:pStyle w:val="TableParagraph"/>
              <w:ind w:left="107" w:right="580"/>
              <w:rPr>
                <w:rFonts w:asciiTheme="minorHAnsi" w:hAnsiTheme="minorHAnsi" w:cstheme="minorHAnsi"/>
                <w:sz w:val="24"/>
                <w:szCs w:val="24"/>
              </w:rPr>
            </w:pPr>
            <w:r w:rsidRPr="00D51789">
              <w:rPr>
                <w:rFonts w:asciiTheme="minorHAnsi" w:hAnsiTheme="minorHAnsi" w:cstheme="minorHAnsi"/>
                <w:sz w:val="24"/>
                <w:szCs w:val="24"/>
              </w:rPr>
              <w:t xml:space="preserve">Depunerea </w:t>
            </w:r>
            <w:r w:rsidR="00290E0D" w:rsidRPr="00D51789">
              <w:rPr>
                <w:rFonts w:asciiTheme="minorHAnsi" w:hAnsiTheme="minorHAnsi" w:cstheme="minorHAnsi"/>
                <w:sz w:val="24"/>
                <w:szCs w:val="24"/>
              </w:rPr>
              <w:t>contestațiilor</w:t>
            </w:r>
            <w:r w:rsidRPr="00D51789">
              <w:rPr>
                <w:rFonts w:asciiTheme="minorHAnsi" w:hAnsiTheme="minorHAnsi" w:cstheme="minorHAnsi"/>
                <w:sz w:val="24"/>
                <w:szCs w:val="24"/>
              </w:rPr>
              <w:t xml:space="preserve"> privind rezultatele probei scrise</w:t>
            </w:r>
            <w:r w:rsidRPr="00D51789">
              <w:rPr>
                <w:rFonts w:asciiTheme="minorHAnsi" w:hAnsiTheme="minorHAnsi" w:cstheme="minorHAnsi"/>
                <w:spacing w:val="-57"/>
                <w:sz w:val="24"/>
                <w:szCs w:val="24"/>
              </w:rPr>
              <w:t xml:space="preserve"> </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23.10.2026, ora 12.00</w:t>
            </w:r>
          </w:p>
        </w:tc>
      </w:tr>
      <w:tr w:rsidR="00D30C32" w:rsidRPr="00D51789" w:rsidTr="00BC714E">
        <w:trPr>
          <w:trHeight w:val="221"/>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10.</w:t>
            </w:r>
          </w:p>
        </w:tc>
        <w:tc>
          <w:tcPr>
            <w:tcW w:w="6047" w:type="dxa"/>
          </w:tcPr>
          <w:p w:rsidR="00D30C32"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rezultatului</w:t>
            </w:r>
            <w:r w:rsidR="00D30C32"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soluționării</w:t>
            </w:r>
            <w:r w:rsidR="00D30C32"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contestațiilor</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23.10.2026, ora 15.00</w:t>
            </w:r>
          </w:p>
        </w:tc>
      </w:tr>
      <w:tr w:rsidR="00D30C32" w:rsidRPr="00D51789" w:rsidTr="00BC714E">
        <w:trPr>
          <w:trHeight w:val="210"/>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11.</w:t>
            </w:r>
          </w:p>
        </w:tc>
        <w:tc>
          <w:tcPr>
            <w:tcW w:w="6047" w:type="dxa"/>
          </w:tcPr>
          <w:p w:rsidR="00D30C32"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Susținerea</w:t>
            </w:r>
            <w:r w:rsidR="00D30C32" w:rsidRPr="00D51789">
              <w:rPr>
                <w:rFonts w:asciiTheme="minorHAnsi" w:hAnsiTheme="minorHAnsi" w:cstheme="minorHAnsi"/>
                <w:spacing w:val="-2"/>
                <w:sz w:val="24"/>
                <w:szCs w:val="24"/>
              </w:rPr>
              <w:t xml:space="preserve"> </w:t>
            </w:r>
            <w:r w:rsidR="00C66FCF" w:rsidRPr="00D51789">
              <w:rPr>
                <w:rFonts w:asciiTheme="minorHAnsi" w:hAnsiTheme="minorHAnsi" w:cstheme="minorHAnsi"/>
                <w:sz w:val="24"/>
                <w:szCs w:val="24"/>
              </w:rPr>
              <w:t>probei practice</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26.10.2026, ora 10.00</w:t>
            </w:r>
          </w:p>
        </w:tc>
      </w:tr>
      <w:tr w:rsidR="00D30C32" w:rsidRPr="00D51789" w:rsidTr="00BC714E">
        <w:trPr>
          <w:trHeight w:val="187"/>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12.</w:t>
            </w:r>
          </w:p>
        </w:tc>
        <w:tc>
          <w:tcPr>
            <w:tcW w:w="6047" w:type="dxa"/>
          </w:tcPr>
          <w:p w:rsidR="00D30C32" w:rsidRPr="00D51789" w:rsidRDefault="00D30C32"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Comunicarea</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rezultatelor</w:t>
            </w:r>
            <w:r w:rsidRPr="00D51789">
              <w:rPr>
                <w:rFonts w:asciiTheme="minorHAnsi" w:hAnsiTheme="minorHAnsi" w:cstheme="minorHAnsi"/>
                <w:spacing w:val="-2"/>
                <w:sz w:val="24"/>
                <w:szCs w:val="24"/>
              </w:rPr>
              <w:t xml:space="preserve"> </w:t>
            </w:r>
            <w:r w:rsidRPr="00D51789">
              <w:rPr>
                <w:rFonts w:asciiTheme="minorHAnsi" w:hAnsiTheme="minorHAnsi" w:cstheme="minorHAnsi"/>
                <w:sz w:val="24"/>
                <w:szCs w:val="24"/>
              </w:rPr>
              <w:t>după</w:t>
            </w:r>
            <w:r w:rsidRPr="00D51789">
              <w:rPr>
                <w:rFonts w:asciiTheme="minorHAnsi" w:hAnsiTheme="minorHAnsi" w:cstheme="minorHAnsi"/>
                <w:spacing w:val="-3"/>
                <w:sz w:val="24"/>
                <w:szCs w:val="24"/>
              </w:rPr>
              <w:t xml:space="preserve"> </w:t>
            </w:r>
            <w:r w:rsidR="00290E0D" w:rsidRPr="00D51789">
              <w:rPr>
                <w:rFonts w:asciiTheme="minorHAnsi" w:hAnsiTheme="minorHAnsi" w:cstheme="minorHAnsi"/>
                <w:sz w:val="24"/>
                <w:szCs w:val="24"/>
              </w:rPr>
              <w:t>susținerea</w:t>
            </w:r>
            <w:r w:rsidRPr="00D51789">
              <w:rPr>
                <w:rFonts w:asciiTheme="minorHAnsi" w:hAnsiTheme="minorHAnsi" w:cstheme="minorHAnsi"/>
                <w:spacing w:val="-3"/>
                <w:sz w:val="24"/>
                <w:szCs w:val="24"/>
              </w:rPr>
              <w:t xml:space="preserve"> </w:t>
            </w:r>
            <w:r w:rsidR="00C66FCF" w:rsidRPr="00D51789">
              <w:rPr>
                <w:rFonts w:asciiTheme="minorHAnsi" w:hAnsiTheme="minorHAnsi" w:cstheme="minorHAnsi"/>
                <w:sz w:val="24"/>
                <w:szCs w:val="24"/>
              </w:rPr>
              <w:t>probei practice</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26.10.2026, ora 15.00</w:t>
            </w:r>
          </w:p>
        </w:tc>
      </w:tr>
      <w:tr w:rsidR="00D30C32" w:rsidRPr="00D51789" w:rsidTr="00BC714E">
        <w:trPr>
          <w:trHeight w:val="176"/>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13.</w:t>
            </w:r>
          </w:p>
        </w:tc>
        <w:tc>
          <w:tcPr>
            <w:tcW w:w="6047" w:type="dxa"/>
          </w:tcPr>
          <w:p w:rsidR="00D30C32" w:rsidRPr="00D51789" w:rsidRDefault="00D30C32"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Depunerea</w:t>
            </w:r>
            <w:r w:rsidRPr="00D51789">
              <w:rPr>
                <w:rFonts w:asciiTheme="minorHAnsi" w:hAnsiTheme="minorHAnsi" w:cstheme="minorHAnsi"/>
                <w:spacing w:val="-3"/>
                <w:sz w:val="24"/>
                <w:szCs w:val="24"/>
              </w:rPr>
              <w:t xml:space="preserve"> </w:t>
            </w:r>
            <w:r w:rsidR="00290E0D" w:rsidRPr="00D51789">
              <w:rPr>
                <w:rFonts w:asciiTheme="minorHAnsi" w:hAnsiTheme="minorHAnsi" w:cstheme="minorHAnsi"/>
                <w:sz w:val="24"/>
                <w:szCs w:val="24"/>
              </w:rPr>
              <w:t>contestațiilor</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privind</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rezultatul</w:t>
            </w:r>
            <w:r w:rsidRPr="00D51789">
              <w:rPr>
                <w:rFonts w:asciiTheme="minorHAnsi" w:hAnsiTheme="minorHAnsi" w:cstheme="minorHAnsi"/>
                <w:spacing w:val="-4"/>
                <w:sz w:val="24"/>
                <w:szCs w:val="24"/>
              </w:rPr>
              <w:t xml:space="preserve"> </w:t>
            </w:r>
            <w:r w:rsidR="00C66FCF" w:rsidRPr="00D51789">
              <w:rPr>
                <w:rFonts w:asciiTheme="minorHAnsi" w:hAnsiTheme="minorHAnsi" w:cstheme="minorHAnsi"/>
                <w:sz w:val="24"/>
                <w:szCs w:val="24"/>
              </w:rPr>
              <w:t>probei practice</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27.10.2026, ora 12.00</w:t>
            </w:r>
          </w:p>
        </w:tc>
      </w:tr>
      <w:tr w:rsidR="00D30C32" w:rsidRPr="00D51789" w:rsidTr="00BC714E">
        <w:trPr>
          <w:trHeight w:val="153"/>
        </w:trPr>
        <w:tc>
          <w:tcPr>
            <w:tcW w:w="637" w:type="dxa"/>
            <w:vAlign w:val="center"/>
          </w:tcPr>
          <w:p w:rsidR="00D30C32" w:rsidRPr="00D51789" w:rsidRDefault="00D30C32"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14.</w:t>
            </w:r>
          </w:p>
        </w:tc>
        <w:tc>
          <w:tcPr>
            <w:tcW w:w="6047" w:type="dxa"/>
          </w:tcPr>
          <w:p w:rsidR="00D30C32"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D30C32" w:rsidRPr="00D51789">
              <w:rPr>
                <w:rFonts w:asciiTheme="minorHAnsi" w:hAnsiTheme="minorHAnsi" w:cstheme="minorHAnsi"/>
                <w:spacing w:val="-3"/>
                <w:sz w:val="24"/>
                <w:szCs w:val="24"/>
              </w:rPr>
              <w:t xml:space="preserve"> </w:t>
            </w:r>
            <w:r w:rsidR="00D30C32" w:rsidRPr="00D51789">
              <w:rPr>
                <w:rFonts w:asciiTheme="minorHAnsi" w:hAnsiTheme="minorHAnsi" w:cstheme="minorHAnsi"/>
                <w:sz w:val="24"/>
                <w:szCs w:val="24"/>
              </w:rPr>
              <w:t>rezultatului</w:t>
            </w:r>
            <w:r w:rsidR="00D30C32"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soluționării</w:t>
            </w:r>
            <w:r w:rsidR="00D30C32"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contestațiilor</w:t>
            </w:r>
          </w:p>
        </w:tc>
        <w:tc>
          <w:tcPr>
            <w:tcW w:w="3544" w:type="dxa"/>
            <w:vAlign w:val="center"/>
          </w:tcPr>
          <w:p w:rsidR="00D30C32"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27.10.2026, ora 15.00</w:t>
            </w:r>
          </w:p>
        </w:tc>
      </w:tr>
      <w:tr w:rsidR="000130B5" w:rsidRPr="00D51789" w:rsidTr="00BC714E">
        <w:trPr>
          <w:trHeight w:val="270"/>
        </w:trPr>
        <w:tc>
          <w:tcPr>
            <w:tcW w:w="637" w:type="dxa"/>
            <w:vAlign w:val="center"/>
          </w:tcPr>
          <w:p w:rsidR="000130B5" w:rsidRPr="00D51789" w:rsidRDefault="000130B5"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15.</w:t>
            </w:r>
          </w:p>
        </w:tc>
        <w:tc>
          <w:tcPr>
            <w:tcW w:w="6047" w:type="dxa"/>
          </w:tcPr>
          <w:p w:rsidR="000130B5"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Susținerea</w:t>
            </w:r>
            <w:r w:rsidR="000130B5" w:rsidRPr="00D51789">
              <w:rPr>
                <w:rFonts w:asciiTheme="minorHAnsi" w:hAnsiTheme="minorHAnsi" w:cstheme="minorHAnsi"/>
                <w:spacing w:val="-2"/>
                <w:sz w:val="24"/>
                <w:szCs w:val="24"/>
              </w:rPr>
              <w:t xml:space="preserve"> </w:t>
            </w:r>
            <w:r w:rsidR="000130B5" w:rsidRPr="00D51789">
              <w:rPr>
                <w:rFonts w:asciiTheme="minorHAnsi" w:hAnsiTheme="minorHAnsi" w:cstheme="minorHAnsi"/>
                <w:sz w:val="24"/>
                <w:szCs w:val="24"/>
              </w:rPr>
              <w:t>interviului</w:t>
            </w:r>
          </w:p>
        </w:tc>
        <w:tc>
          <w:tcPr>
            <w:tcW w:w="3544" w:type="dxa"/>
            <w:vAlign w:val="center"/>
          </w:tcPr>
          <w:p w:rsidR="000130B5"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28.10.2026, ora 10.00</w:t>
            </w:r>
          </w:p>
        </w:tc>
      </w:tr>
      <w:tr w:rsidR="000130B5" w:rsidRPr="00D51789" w:rsidTr="00BC714E">
        <w:trPr>
          <w:trHeight w:val="246"/>
        </w:trPr>
        <w:tc>
          <w:tcPr>
            <w:tcW w:w="637" w:type="dxa"/>
            <w:vAlign w:val="center"/>
          </w:tcPr>
          <w:p w:rsidR="000130B5" w:rsidRPr="00D51789" w:rsidRDefault="000130B5"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16.</w:t>
            </w:r>
          </w:p>
        </w:tc>
        <w:tc>
          <w:tcPr>
            <w:tcW w:w="6047" w:type="dxa"/>
          </w:tcPr>
          <w:p w:rsidR="000130B5" w:rsidRPr="00D51789" w:rsidRDefault="000130B5"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Comunicarea</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rezultatelor</w:t>
            </w:r>
            <w:r w:rsidRPr="00D51789">
              <w:rPr>
                <w:rFonts w:asciiTheme="minorHAnsi" w:hAnsiTheme="minorHAnsi" w:cstheme="minorHAnsi"/>
                <w:spacing w:val="-2"/>
                <w:sz w:val="24"/>
                <w:szCs w:val="24"/>
              </w:rPr>
              <w:t xml:space="preserve"> </w:t>
            </w:r>
            <w:r w:rsidRPr="00D51789">
              <w:rPr>
                <w:rFonts w:asciiTheme="minorHAnsi" w:hAnsiTheme="minorHAnsi" w:cstheme="minorHAnsi"/>
                <w:sz w:val="24"/>
                <w:szCs w:val="24"/>
              </w:rPr>
              <w:t>după</w:t>
            </w:r>
            <w:r w:rsidRPr="00D51789">
              <w:rPr>
                <w:rFonts w:asciiTheme="minorHAnsi" w:hAnsiTheme="minorHAnsi" w:cstheme="minorHAnsi"/>
                <w:spacing w:val="-3"/>
                <w:sz w:val="24"/>
                <w:szCs w:val="24"/>
              </w:rPr>
              <w:t xml:space="preserve"> </w:t>
            </w:r>
            <w:r w:rsidR="00290E0D" w:rsidRPr="00D51789">
              <w:rPr>
                <w:rFonts w:asciiTheme="minorHAnsi" w:hAnsiTheme="minorHAnsi" w:cstheme="minorHAnsi"/>
                <w:sz w:val="24"/>
                <w:szCs w:val="24"/>
              </w:rPr>
              <w:t>susținerea</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interviului</w:t>
            </w:r>
          </w:p>
        </w:tc>
        <w:tc>
          <w:tcPr>
            <w:tcW w:w="3544" w:type="dxa"/>
            <w:vAlign w:val="center"/>
          </w:tcPr>
          <w:p w:rsidR="000130B5"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28.10.2026, ora 15.00</w:t>
            </w:r>
          </w:p>
        </w:tc>
      </w:tr>
      <w:tr w:rsidR="000130B5" w:rsidRPr="00D51789" w:rsidTr="00BC714E">
        <w:trPr>
          <w:trHeight w:val="236"/>
        </w:trPr>
        <w:tc>
          <w:tcPr>
            <w:tcW w:w="637" w:type="dxa"/>
            <w:vAlign w:val="center"/>
          </w:tcPr>
          <w:p w:rsidR="000130B5" w:rsidRPr="00D51789" w:rsidRDefault="000130B5"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17.</w:t>
            </w:r>
          </w:p>
        </w:tc>
        <w:tc>
          <w:tcPr>
            <w:tcW w:w="6047" w:type="dxa"/>
          </w:tcPr>
          <w:p w:rsidR="000130B5" w:rsidRPr="00D51789" w:rsidRDefault="000130B5"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Depunerea</w:t>
            </w:r>
            <w:r w:rsidRPr="00D51789">
              <w:rPr>
                <w:rFonts w:asciiTheme="minorHAnsi" w:hAnsiTheme="minorHAnsi" w:cstheme="minorHAnsi"/>
                <w:spacing w:val="-3"/>
                <w:sz w:val="24"/>
                <w:szCs w:val="24"/>
              </w:rPr>
              <w:t xml:space="preserve"> </w:t>
            </w:r>
            <w:r w:rsidR="00290E0D" w:rsidRPr="00D51789">
              <w:rPr>
                <w:rFonts w:asciiTheme="minorHAnsi" w:hAnsiTheme="minorHAnsi" w:cstheme="minorHAnsi"/>
                <w:sz w:val="24"/>
                <w:szCs w:val="24"/>
              </w:rPr>
              <w:t>contestațiilor</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privind</w:t>
            </w:r>
            <w:r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rezultatul</w:t>
            </w:r>
            <w:r w:rsidRPr="00D51789">
              <w:rPr>
                <w:rFonts w:asciiTheme="minorHAnsi" w:hAnsiTheme="minorHAnsi" w:cstheme="minorHAnsi"/>
                <w:spacing w:val="-4"/>
                <w:sz w:val="24"/>
                <w:szCs w:val="24"/>
              </w:rPr>
              <w:t xml:space="preserve"> </w:t>
            </w:r>
            <w:r w:rsidRPr="00D51789">
              <w:rPr>
                <w:rFonts w:asciiTheme="minorHAnsi" w:hAnsiTheme="minorHAnsi" w:cstheme="minorHAnsi"/>
                <w:sz w:val="24"/>
                <w:szCs w:val="24"/>
              </w:rPr>
              <w:t>interviului</w:t>
            </w:r>
          </w:p>
        </w:tc>
        <w:tc>
          <w:tcPr>
            <w:tcW w:w="3544" w:type="dxa"/>
            <w:vAlign w:val="center"/>
          </w:tcPr>
          <w:p w:rsidR="000130B5"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29.10.2026, ora 12.00</w:t>
            </w:r>
          </w:p>
        </w:tc>
      </w:tr>
      <w:tr w:rsidR="000130B5" w:rsidRPr="00D51789" w:rsidTr="00BC714E">
        <w:trPr>
          <w:trHeight w:val="212"/>
        </w:trPr>
        <w:tc>
          <w:tcPr>
            <w:tcW w:w="637" w:type="dxa"/>
            <w:vAlign w:val="center"/>
          </w:tcPr>
          <w:p w:rsidR="000130B5" w:rsidRPr="00D51789" w:rsidRDefault="000130B5"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18.</w:t>
            </w:r>
          </w:p>
        </w:tc>
        <w:tc>
          <w:tcPr>
            <w:tcW w:w="6047" w:type="dxa"/>
          </w:tcPr>
          <w:p w:rsidR="000130B5" w:rsidRPr="00D51789" w:rsidRDefault="00290E0D"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0130B5" w:rsidRPr="00D51789">
              <w:rPr>
                <w:rFonts w:asciiTheme="minorHAnsi" w:hAnsiTheme="minorHAnsi" w:cstheme="minorHAnsi"/>
                <w:spacing w:val="-3"/>
                <w:sz w:val="24"/>
                <w:szCs w:val="24"/>
              </w:rPr>
              <w:t xml:space="preserve"> </w:t>
            </w:r>
            <w:r w:rsidR="000130B5" w:rsidRPr="00D51789">
              <w:rPr>
                <w:rFonts w:asciiTheme="minorHAnsi" w:hAnsiTheme="minorHAnsi" w:cstheme="minorHAnsi"/>
                <w:sz w:val="24"/>
                <w:szCs w:val="24"/>
              </w:rPr>
              <w:t>rezultatului</w:t>
            </w:r>
            <w:r w:rsidR="000130B5"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soluționării</w:t>
            </w:r>
            <w:r w:rsidR="000130B5" w:rsidRPr="00D51789">
              <w:rPr>
                <w:rFonts w:asciiTheme="minorHAnsi" w:hAnsiTheme="minorHAnsi" w:cstheme="minorHAnsi"/>
                <w:spacing w:val="-3"/>
                <w:sz w:val="24"/>
                <w:szCs w:val="24"/>
              </w:rPr>
              <w:t xml:space="preserve"> </w:t>
            </w:r>
            <w:r w:rsidRPr="00D51789">
              <w:rPr>
                <w:rFonts w:asciiTheme="minorHAnsi" w:hAnsiTheme="minorHAnsi" w:cstheme="minorHAnsi"/>
                <w:sz w:val="24"/>
                <w:szCs w:val="24"/>
              </w:rPr>
              <w:t>contestațiilor</w:t>
            </w:r>
          </w:p>
        </w:tc>
        <w:tc>
          <w:tcPr>
            <w:tcW w:w="3544" w:type="dxa"/>
            <w:vAlign w:val="center"/>
          </w:tcPr>
          <w:p w:rsidR="000130B5"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29.10.2026, ora 15.00</w:t>
            </w:r>
          </w:p>
        </w:tc>
      </w:tr>
      <w:tr w:rsidR="000130B5" w:rsidRPr="00D51789" w:rsidTr="00BC714E">
        <w:trPr>
          <w:trHeight w:val="202"/>
        </w:trPr>
        <w:tc>
          <w:tcPr>
            <w:tcW w:w="637" w:type="dxa"/>
            <w:vAlign w:val="center"/>
          </w:tcPr>
          <w:p w:rsidR="000130B5" w:rsidRPr="00D51789" w:rsidRDefault="000130B5" w:rsidP="00BC714E">
            <w:pPr>
              <w:pStyle w:val="TableParagraph"/>
              <w:ind w:left="22"/>
              <w:jc w:val="center"/>
              <w:rPr>
                <w:rFonts w:asciiTheme="minorHAnsi" w:hAnsiTheme="minorHAnsi" w:cstheme="minorHAnsi"/>
                <w:sz w:val="24"/>
                <w:szCs w:val="24"/>
              </w:rPr>
            </w:pPr>
            <w:r w:rsidRPr="00D51789">
              <w:rPr>
                <w:rFonts w:asciiTheme="minorHAnsi" w:hAnsiTheme="minorHAnsi" w:cstheme="minorHAnsi"/>
                <w:sz w:val="24"/>
                <w:szCs w:val="24"/>
              </w:rPr>
              <w:t>19.</w:t>
            </w:r>
          </w:p>
        </w:tc>
        <w:tc>
          <w:tcPr>
            <w:tcW w:w="6047" w:type="dxa"/>
          </w:tcPr>
          <w:p w:rsidR="000130B5" w:rsidRPr="00D51789" w:rsidRDefault="00AF2C3E" w:rsidP="002727AF">
            <w:pPr>
              <w:pStyle w:val="TableParagraph"/>
              <w:ind w:left="108"/>
              <w:rPr>
                <w:rFonts w:asciiTheme="minorHAnsi" w:hAnsiTheme="minorHAnsi" w:cstheme="minorHAnsi"/>
                <w:sz w:val="24"/>
                <w:szCs w:val="24"/>
              </w:rPr>
            </w:pPr>
            <w:r w:rsidRPr="00D51789">
              <w:rPr>
                <w:rFonts w:asciiTheme="minorHAnsi" w:hAnsiTheme="minorHAnsi" w:cstheme="minorHAnsi"/>
                <w:sz w:val="24"/>
                <w:szCs w:val="24"/>
              </w:rPr>
              <w:t>Afișarea</w:t>
            </w:r>
            <w:r w:rsidR="000130B5" w:rsidRPr="00D51789">
              <w:rPr>
                <w:rFonts w:asciiTheme="minorHAnsi" w:hAnsiTheme="minorHAnsi" w:cstheme="minorHAnsi"/>
                <w:spacing w:val="-2"/>
                <w:sz w:val="24"/>
                <w:szCs w:val="24"/>
              </w:rPr>
              <w:t xml:space="preserve"> </w:t>
            </w:r>
            <w:r w:rsidR="000130B5" w:rsidRPr="00D51789">
              <w:rPr>
                <w:rFonts w:asciiTheme="minorHAnsi" w:hAnsiTheme="minorHAnsi" w:cstheme="minorHAnsi"/>
                <w:sz w:val="24"/>
                <w:szCs w:val="24"/>
              </w:rPr>
              <w:t>rezultatului</w:t>
            </w:r>
            <w:r w:rsidR="000130B5" w:rsidRPr="00D51789">
              <w:rPr>
                <w:rFonts w:asciiTheme="minorHAnsi" w:hAnsiTheme="minorHAnsi" w:cstheme="minorHAnsi"/>
                <w:spacing w:val="-2"/>
                <w:sz w:val="24"/>
                <w:szCs w:val="24"/>
              </w:rPr>
              <w:t xml:space="preserve"> </w:t>
            </w:r>
            <w:r w:rsidR="000130B5" w:rsidRPr="00D51789">
              <w:rPr>
                <w:rFonts w:asciiTheme="minorHAnsi" w:hAnsiTheme="minorHAnsi" w:cstheme="minorHAnsi"/>
                <w:sz w:val="24"/>
                <w:szCs w:val="24"/>
              </w:rPr>
              <w:t>final</w:t>
            </w:r>
            <w:r w:rsidR="000130B5" w:rsidRPr="00D51789">
              <w:rPr>
                <w:rFonts w:asciiTheme="minorHAnsi" w:hAnsiTheme="minorHAnsi" w:cstheme="minorHAnsi"/>
                <w:spacing w:val="-2"/>
                <w:sz w:val="24"/>
                <w:szCs w:val="24"/>
              </w:rPr>
              <w:t xml:space="preserve"> </w:t>
            </w:r>
            <w:r w:rsidR="000130B5" w:rsidRPr="00D51789">
              <w:rPr>
                <w:rFonts w:asciiTheme="minorHAnsi" w:hAnsiTheme="minorHAnsi" w:cstheme="minorHAnsi"/>
                <w:sz w:val="24"/>
                <w:szCs w:val="24"/>
              </w:rPr>
              <w:t>al</w:t>
            </w:r>
            <w:r w:rsidR="000130B5" w:rsidRPr="00D51789">
              <w:rPr>
                <w:rFonts w:asciiTheme="minorHAnsi" w:hAnsiTheme="minorHAnsi" w:cstheme="minorHAnsi"/>
                <w:spacing w:val="-2"/>
                <w:sz w:val="24"/>
                <w:szCs w:val="24"/>
              </w:rPr>
              <w:t xml:space="preserve"> </w:t>
            </w:r>
            <w:r w:rsidR="000130B5" w:rsidRPr="00D51789">
              <w:rPr>
                <w:rFonts w:asciiTheme="minorHAnsi" w:hAnsiTheme="minorHAnsi" w:cstheme="minorHAnsi"/>
                <w:sz w:val="24"/>
                <w:szCs w:val="24"/>
              </w:rPr>
              <w:t>concursului</w:t>
            </w:r>
          </w:p>
        </w:tc>
        <w:tc>
          <w:tcPr>
            <w:tcW w:w="3544" w:type="dxa"/>
            <w:vAlign w:val="center"/>
          </w:tcPr>
          <w:p w:rsidR="000130B5" w:rsidRPr="00D51789" w:rsidRDefault="000130B5" w:rsidP="002727AF">
            <w:pPr>
              <w:pStyle w:val="TableParagraph"/>
              <w:ind w:left="205" w:right="197"/>
              <w:jc w:val="center"/>
              <w:rPr>
                <w:rFonts w:asciiTheme="minorHAnsi" w:hAnsiTheme="minorHAnsi" w:cstheme="minorHAnsi"/>
                <w:sz w:val="24"/>
                <w:szCs w:val="24"/>
              </w:rPr>
            </w:pPr>
            <w:r w:rsidRPr="00D51789">
              <w:rPr>
                <w:rFonts w:asciiTheme="minorHAnsi" w:hAnsiTheme="minorHAnsi" w:cstheme="minorHAnsi"/>
                <w:sz w:val="24"/>
                <w:szCs w:val="24"/>
              </w:rPr>
              <w:t>29.10.2026, ora 16.00</w:t>
            </w:r>
          </w:p>
        </w:tc>
      </w:tr>
    </w:tbl>
    <w:p w:rsidR="00D6549D" w:rsidRPr="00D51789" w:rsidRDefault="00D6549D" w:rsidP="00BB0E6D">
      <w:pPr>
        <w:spacing w:after="0" w:line="240" w:lineRule="auto"/>
        <w:jc w:val="center"/>
        <w:rPr>
          <w:rFonts w:asciiTheme="minorHAnsi" w:hAnsiTheme="minorHAnsi" w:cstheme="minorHAnsi"/>
          <w:bCs/>
          <w:sz w:val="24"/>
          <w:szCs w:val="24"/>
        </w:rPr>
      </w:pPr>
      <w:r w:rsidRPr="00D51789">
        <w:rPr>
          <w:rFonts w:asciiTheme="minorHAnsi" w:hAnsiTheme="minorHAnsi" w:cstheme="minorHAnsi"/>
          <w:bCs/>
          <w:sz w:val="24"/>
          <w:szCs w:val="24"/>
        </w:rPr>
        <w:t>BIBLIOGRAFIA</w:t>
      </w:r>
    </w:p>
    <w:p w:rsidR="00D6549D" w:rsidRPr="00D51789" w:rsidRDefault="00D6549D" w:rsidP="00BB0E6D">
      <w:pPr>
        <w:spacing w:after="0" w:line="240" w:lineRule="auto"/>
        <w:jc w:val="center"/>
        <w:rPr>
          <w:rFonts w:asciiTheme="minorHAnsi" w:hAnsiTheme="minorHAnsi" w:cstheme="minorHAnsi"/>
          <w:sz w:val="24"/>
          <w:szCs w:val="24"/>
        </w:rPr>
      </w:pPr>
      <w:r w:rsidRPr="00D51789">
        <w:rPr>
          <w:rFonts w:asciiTheme="minorHAnsi" w:hAnsiTheme="minorHAnsi" w:cstheme="minorHAnsi"/>
          <w:sz w:val="24"/>
          <w:szCs w:val="24"/>
        </w:rPr>
        <w:t>la concursul organizat în vederea ocupării postului vacant</w:t>
      </w:r>
      <w:r w:rsidR="00494941" w:rsidRPr="00D51789">
        <w:rPr>
          <w:rFonts w:asciiTheme="minorHAnsi" w:hAnsiTheme="minorHAnsi" w:cstheme="minorHAnsi"/>
          <w:sz w:val="24"/>
          <w:szCs w:val="24"/>
        </w:rPr>
        <w:t xml:space="preserve"> </w:t>
      </w:r>
      <w:r w:rsidR="00C66FCF" w:rsidRPr="00D51789">
        <w:rPr>
          <w:rFonts w:asciiTheme="minorHAnsi" w:hAnsiTheme="minorHAnsi" w:cstheme="minorHAnsi"/>
          <w:sz w:val="24"/>
          <w:szCs w:val="24"/>
        </w:rPr>
        <w:t>Informatician</w:t>
      </w:r>
      <w:r w:rsidR="00694F5C" w:rsidRPr="00D51789">
        <w:rPr>
          <w:rFonts w:asciiTheme="minorHAnsi" w:hAnsiTheme="minorHAnsi" w:cstheme="minorHAnsi"/>
        </w:rPr>
        <w:t xml:space="preserve"> </w:t>
      </w:r>
      <w:r w:rsidR="00694F5C" w:rsidRPr="00D51789">
        <w:rPr>
          <w:rFonts w:asciiTheme="minorHAnsi" w:hAnsiTheme="minorHAnsi" w:cstheme="minorHAnsi"/>
          <w:sz w:val="24"/>
          <w:szCs w:val="24"/>
        </w:rPr>
        <w:t>½ normă</w:t>
      </w:r>
    </w:p>
    <w:p w:rsidR="00BB0E6D" w:rsidRPr="00D51789" w:rsidRDefault="00BB0E6D" w:rsidP="00BB0E6D">
      <w:pPr>
        <w:spacing w:after="0" w:line="240" w:lineRule="auto"/>
        <w:ind w:left="426"/>
        <w:jc w:val="both"/>
        <w:rPr>
          <w:rFonts w:asciiTheme="minorHAnsi" w:eastAsia="Times New Roman" w:hAnsiTheme="minorHAnsi" w:cstheme="minorHAnsi"/>
          <w:bCs/>
          <w:sz w:val="24"/>
          <w:szCs w:val="24"/>
          <w:lang w:eastAsia="ro-RO"/>
        </w:rPr>
      </w:pPr>
      <w:r w:rsidRPr="00D51789">
        <w:rPr>
          <w:rFonts w:asciiTheme="minorHAnsi" w:eastAsia="Times New Roman" w:hAnsiTheme="minorHAnsi" w:cstheme="minorHAnsi"/>
          <w:bCs/>
          <w:sz w:val="24"/>
          <w:szCs w:val="24"/>
          <w:lang w:eastAsia="ro-RO"/>
        </w:rPr>
        <w:lastRenderedPageBreak/>
        <w:t xml:space="preserve">A. PC - utilizare, depanare, </w:t>
      </w:r>
      <w:r w:rsidR="00AF2C3E" w:rsidRPr="00D51789">
        <w:rPr>
          <w:rFonts w:asciiTheme="minorHAnsi" w:eastAsia="Times New Roman" w:hAnsiTheme="minorHAnsi" w:cstheme="minorHAnsi"/>
          <w:bCs/>
          <w:sz w:val="24"/>
          <w:szCs w:val="24"/>
          <w:lang w:eastAsia="ro-RO"/>
        </w:rPr>
        <w:t>întreținere</w:t>
      </w:r>
      <w:r w:rsidRPr="00D51789">
        <w:rPr>
          <w:rFonts w:asciiTheme="minorHAnsi" w:eastAsia="Times New Roman" w:hAnsiTheme="minorHAnsi" w:cstheme="minorHAnsi"/>
          <w:bCs/>
          <w:sz w:val="24"/>
          <w:szCs w:val="24"/>
          <w:lang w:eastAsia="ro-RO"/>
        </w:rPr>
        <w:t xml:space="preserve">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1. PC - Depanare </w:t>
      </w:r>
      <w:r w:rsidR="00AF2C3E" w:rsidRPr="00D51789">
        <w:rPr>
          <w:rFonts w:asciiTheme="minorHAnsi" w:eastAsia="Times New Roman" w:hAnsiTheme="minorHAnsi" w:cstheme="minorHAnsi"/>
          <w:sz w:val="24"/>
          <w:szCs w:val="24"/>
          <w:lang w:eastAsia="ro-RO"/>
        </w:rPr>
        <w:t>și</w:t>
      </w:r>
      <w:r w:rsidRPr="00D51789">
        <w:rPr>
          <w:rFonts w:asciiTheme="minorHAnsi" w:eastAsia="Times New Roman" w:hAnsiTheme="minorHAnsi" w:cstheme="minorHAnsi"/>
          <w:sz w:val="24"/>
          <w:szCs w:val="24"/>
          <w:lang w:eastAsia="ro-RO"/>
        </w:rPr>
        <w:t xml:space="preserve"> modernizare - </w:t>
      </w:r>
      <w:r w:rsidR="00AF2C3E" w:rsidRPr="00D51789">
        <w:rPr>
          <w:rFonts w:asciiTheme="minorHAnsi" w:eastAsia="Times New Roman" w:hAnsiTheme="minorHAnsi" w:cstheme="minorHAnsi"/>
          <w:sz w:val="24"/>
          <w:szCs w:val="24"/>
          <w:lang w:eastAsia="ro-RO"/>
        </w:rPr>
        <w:t>ediția</w:t>
      </w:r>
      <w:r w:rsidRPr="00D51789">
        <w:rPr>
          <w:rFonts w:asciiTheme="minorHAnsi" w:eastAsia="Times New Roman" w:hAnsiTheme="minorHAnsi" w:cstheme="minorHAnsi"/>
          <w:sz w:val="24"/>
          <w:szCs w:val="24"/>
          <w:lang w:eastAsia="ro-RO"/>
        </w:rPr>
        <w:t xml:space="preserve"> a IV-a, Autor: Scott Mueller – Editura Teora;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2. Sisteme de operare, Autor: Remus Joldeş, Editura: Aeternitas, Alba Iulia, 2009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3. Microsoft Office 2007 5 în 1, Autor: Greg Perry, Editura: Teora, 2008 </w:t>
      </w:r>
    </w:p>
    <w:p w:rsidR="00BB0E6D" w:rsidRPr="00D51789" w:rsidRDefault="00BB0E6D" w:rsidP="00BB0E6D">
      <w:pPr>
        <w:spacing w:after="0" w:line="240" w:lineRule="auto"/>
        <w:ind w:left="426"/>
        <w:jc w:val="both"/>
        <w:rPr>
          <w:rFonts w:asciiTheme="minorHAnsi" w:eastAsia="Times New Roman" w:hAnsiTheme="minorHAnsi" w:cstheme="minorHAnsi"/>
          <w:bCs/>
          <w:sz w:val="24"/>
          <w:szCs w:val="24"/>
          <w:lang w:eastAsia="ro-RO"/>
        </w:rPr>
      </w:pPr>
      <w:r w:rsidRPr="00D51789">
        <w:rPr>
          <w:rFonts w:asciiTheme="minorHAnsi" w:eastAsia="Times New Roman" w:hAnsiTheme="minorHAnsi" w:cstheme="minorHAnsi"/>
          <w:bCs/>
          <w:sz w:val="24"/>
          <w:szCs w:val="24"/>
          <w:lang w:eastAsia="ro-RO"/>
        </w:rPr>
        <w:t xml:space="preserve">B. </w:t>
      </w:r>
      <w:r w:rsidR="00AF2C3E" w:rsidRPr="00D51789">
        <w:rPr>
          <w:rFonts w:asciiTheme="minorHAnsi" w:eastAsia="Times New Roman" w:hAnsiTheme="minorHAnsi" w:cstheme="minorHAnsi"/>
          <w:bCs/>
          <w:sz w:val="24"/>
          <w:szCs w:val="24"/>
          <w:lang w:eastAsia="ro-RO"/>
        </w:rPr>
        <w:t>Rețele</w:t>
      </w:r>
      <w:r w:rsidRPr="00D51789">
        <w:rPr>
          <w:rFonts w:asciiTheme="minorHAnsi" w:eastAsia="Times New Roman" w:hAnsiTheme="minorHAnsi" w:cstheme="minorHAnsi"/>
          <w:bCs/>
          <w:sz w:val="24"/>
          <w:szCs w:val="24"/>
          <w:lang w:eastAsia="ro-RO"/>
        </w:rPr>
        <w:t xml:space="preserve"> de calculatoare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1. </w:t>
      </w:r>
      <w:r w:rsidR="00AF2C3E" w:rsidRPr="00D51789">
        <w:rPr>
          <w:rFonts w:asciiTheme="minorHAnsi" w:eastAsia="Times New Roman" w:hAnsiTheme="minorHAnsi" w:cstheme="minorHAnsi"/>
          <w:sz w:val="24"/>
          <w:szCs w:val="24"/>
          <w:lang w:eastAsia="ro-RO"/>
        </w:rPr>
        <w:t>Rețele</w:t>
      </w:r>
      <w:r w:rsidRPr="00D51789">
        <w:rPr>
          <w:rFonts w:asciiTheme="minorHAnsi" w:eastAsia="Times New Roman" w:hAnsiTheme="minorHAnsi" w:cstheme="minorHAnsi"/>
          <w:sz w:val="24"/>
          <w:szCs w:val="24"/>
          <w:lang w:eastAsia="ro-RO"/>
        </w:rPr>
        <w:t xml:space="preserve"> locale de calculatoare - proiecte </w:t>
      </w:r>
      <w:r w:rsidR="00AF2C3E" w:rsidRPr="00D51789">
        <w:rPr>
          <w:rFonts w:asciiTheme="minorHAnsi" w:eastAsia="Times New Roman" w:hAnsiTheme="minorHAnsi" w:cstheme="minorHAnsi"/>
          <w:sz w:val="24"/>
          <w:szCs w:val="24"/>
          <w:lang w:eastAsia="ro-RO"/>
        </w:rPr>
        <w:t>și</w:t>
      </w:r>
      <w:r w:rsidRPr="00D51789">
        <w:rPr>
          <w:rFonts w:asciiTheme="minorHAnsi" w:eastAsia="Times New Roman" w:hAnsiTheme="minorHAnsi" w:cstheme="minorHAnsi"/>
          <w:sz w:val="24"/>
          <w:szCs w:val="24"/>
          <w:lang w:eastAsia="ro-RO"/>
        </w:rPr>
        <w:t xml:space="preserve"> administrare, Autori: Adrian Munteanu, Valerica Greavu Şerban - Editura Teora.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2. Bazele </w:t>
      </w:r>
      <w:r w:rsidR="00AF2C3E" w:rsidRPr="00D51789">
        <w:rPr>
          <w:rFonts w:asciiTheme="minorHAnsi" w:eastAsia="Times New Roman" w:hAnsiTheme="minorHAnsi" w:cstheme="minorHAnsi"/>
          <w:sz w:val="24"/>
          <w:szCs w:val="24"/>
          <w:lang w:eastAsia="ro-RO"/>
        </w:rPr>
        <w:t>rețelelor</w:t>
      </w:r>
      <w:r w:rsidRPr="00D51789">
        <w:rPr>
          <w:rFonts w:asciiTheme="minorHAnsi" w:eastAsia="Times New Roman" w:hAnsiTheme="minorHAnsi" w:cstheme="minorHAnsi"/>
          <w:sz w:val="24"/>
          <w:szCs w:val="24"/>
          <w:lang w:eastAsia="ro-RO"/>
        </w:rPr>
        <w:t xml:space="preserve"> de calculatoare, Editura Teora, 1999.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3. Windows Server 2003 pentru administratori, Autori: Nelson Ruest, Danielle Ruest - Editura ALL; </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 xml:space="preserve">4. </w:t>
      </w:r>
      <w:r w:rsidR="00AF2C3E" w:rsidRPr="00D51789">
        <w:rPr>
          <w:rFonts w:asciiTheme="minorHAnsi" w:eastAsia="Times New Roman" w:hAnsiTheme="minorHAnsi" w:cstheme="minorHAnsi"/>
          <w:sz w:val="24"/>
          <w:szCs w:val="24"/>
          <w:lang w:eastAsia="ro-RO"/>
        </w:rPr>
        <w:t>Rețele</w:t>
      </w:r>
      <w:r w:rsidRPr="00D51789">
        <w:rPr>
          <w:rFonts w:asciiTheme="minorHAnsi" w:eastAsia="Times New Roman" w:hAnsiTheme="minorHAnsi" w:cstheme="minorHAnsi"/>
          <w:sz w:val="24"/>
          <w:szCs w:val="24"/>
          <w:lang w:eastAsia="ro-RO"/>
        </w:rPr>
        <w:t xml:space="preserve"> Windows, Servere </w:t>
      </w:r>
      <w:r w:rsidR="00AF2C3E" w:rsidRPr="00D51789">
        <w:rPr>
          <w:rFonts w:asciiTheme="minorHAnsi" w:eastAsia="Times New Roman" w:hAnsiTheme="minorHAnsi" w:cstheme="minorHAnsi"/>
          <w:sz w:val="24"/>
          <w:szCs w:val="24"/>
          <w:lang w:eastAsia="ro-RO"/>
        </w:rPr>
        <w:t>și</w:t>
      </w:r>
      <w:r w:rsidRPr="00D51789">
        <w:rPr>
          <w:rFonts w:asciiTheme="minorHAnsi" w:eastAsia="Times New Roman" w:hAnsiTheme="minorHAnsi" w:cstheme="minorHAnsi"/>
          <w:sz w:val="24"/>
          <w:szCs w:val="24"/>
          <w:lang w:eastAsia="ro-RO"/>
        </w:rPr>
        <w:t xml:space="preserve"> </w:t>
      </w:r>
      <w:r w:rsidR="00AF2C3E" w:rsidRPr="00D51789">
        <w:rPr>
          <w:rFonts w:asciiTheme="minorHAnsi" w:eastAsia="Times New Roman" w:hAnsiTheme="minorHAnsi" w:cstheme="minorHAnsi"/>
          <w:sz w:val="24"/>
          <w:szCs w:val="24"/>
          <w:lang w:eastAsia="ro-RO"/>
        </w:rPr>
        <w:t>clienți</w:t>
      </w:r>
      <w:r w:rsidRPr="00D51789">
        <w:rPr>
          <w:rFonts w:asciiTheme="minorHAnsi" w:eastAsia="Times New Roman" w:hAnsiTheme="minorHAnsi" w:cstheme="minorHAnsi"/>
          <w:sz w:val="24"/>
          <w:szCs w:val="24"/>
          <w:lang w:eastAsia="ro-RO"/>
        </w:rPr>
        <w:t xml:space="preserve">. Exemple practice, Autori: Adrian Munteanu, Valerică Greavu-Şerban, Gabriel Cristescu - Editura Polirom </w:t>
      </w:r>
    </w:p>
    <w:p w:rsidR="00BB0E6D" w:rsidRPr="00D51789" w:rsidRDefault="00BB0E6D" w:rsidP="00BB0E6D">
      <w:pPr>
        <w:spacing w:after="0" w:line="240" w:lineRule="auto"/>
        <w:ind w:left="426"/>
        <w:jc w:val="both"/>
        <w:rPr>
          <w:rFonts w:asciiTheme="minorHAnsi" w:eastAsia="Times New Roman" w:hAnsiTheme="minorHAnsi" w:cstheme="minorHAnsi"/>
          <w:bCs/>
          <w:sz w:val="24"/>
          <w:szCs w:val="24"/>
          <w:lang w:eastAsia="ro-RO"/>
        </w:rPr>
      </w:pPr>
      <w:r w:rsidRPr="00D51789">
        <w:rPr>
          <w:rFonts w:asciiTheme="minorHAnsi" w:eastAsia="Times New Roman" w:hAnsiTheme="minorHAnsi" w:cstheme="minorHAnsi"/>
          <w:bCs/>
          <w:sz w:val="24"/>
          <w:szCs w:val="24"/>
          <w:lang w:eastAsia="ro-RO"/>
        </w:rPr>
        <w:t>C. Baze de date</w:t>
      </w:r>
    </w:p>
    <w:p w:rsidR="00BB0E6D" w:rsidRPr="00D51789" w:rsidRDefault="00BB0E6D" w:rsidP="00BB0E6D">
      <w:pPr>
        <w:spacing w:after="0" w:line="240" w:lineRule="auto"/>
        <w:ind w:left="426"/>
        <w:jc w:val="both"/>
        <w:rPr>
          <w:rFonts w:asciiTheme="minorHAnsi" w:eastAsia="Times New Roman" w:hAnsiTheme="minorHAnsi" w:cstheme="minorHAnsi"/>
          <w:sz w:val="24"/>
          <w:szCs w:val="24"/>
          <w:lang w:eastAsia="ro-RO"/>
        </w:rPr>
      </w:pPr>
      <w:r w:rsidRPr="00D51789">
        <w:rPr>
          <w:rFonts w:asciiTheme="minorHAnsi" w:eastAsia="Times New Roman" w:hAnsiTheme="minorHAnsi" w:cstheme="minorHAnsi"/>
          <w:sz w:val="24"/>
          <w:szCs w:val="24"/>
          <w:lang w:eastAsia="ro-RO"/>
        </w:rPr>
        <w:t>1. Baze de date relaționale și aplicații, Felicia Ionescu, Editura Tehnică, București 2004</w:t>
      </w:r>
    </w:p>
    <w:p w:rsidR="00D6549D" w:rsidRPr="00D51789" w:rsidRDefault="00D6549D" w:rsidP="00163672">
      <w:pPr>
        <w:spacing w:after="0" w:line="240" w:lineRule="auto"/>
        <w:jc w:val="center"/>
        <w:rPr>
          <w:rFonts w:asciiTheme="minorHAnsi" w:hAnsiTheme="minorHAnsi" w:cstheme="minorHAnsi"/>
          <w:bCs/>
          <w:sz w:val="24"/>
          <w:szCs w:val="24"/>
        </w:rPr>
      </w:pPr>
      <w:r w:rsidRPr="00D51789">
        <w:rPr>
          <w:rFonts w:asciiTheme="minorHAnsi" w:hAnsiTheme="minorHAnsi" w:cstheme="minorHAnsi"/>
          <w:bCs/>
          <w:sz w:val="24"/>
          <w:szCs w:val="24"/>
        </w:rPr>
        <w:t>TEMATICA</w:t>
      </w:r>
    </w:p>
    <w:p w:rsidR="00C66FCF" w:rsidRPr="00D51789" w:rsidRDefault="00C66FCF" w:rsidP="009C2940">
      <w:pPr>
        <w:pStyle w:val="ListParagraph"/>
        <w:jc w:val="center"/>
        <w:rPr>
          <w:rFonts w:asciiTheme="minorHAnsi" w:hAnsiTheme="minorHAnsi" w:cstheme="minorHAnsi"/>
        </w:rPr>
      </w:pPr>
      <w:r w:rsidRPr="00D51789">
        <w:rPr>
          <w:rFonts w:asciiTheme="minorHAnsi" w:hAnsiTheme="minorHAnsi" w:cstheme="minorHAnsi"/>
        </w:rPr>
        <w:t>la concursul organizat în vederea ocupării postului vacant Informatician</w:t>
      </w:r>
      <w:r w:rsidR="009C2940" w:rsidRPr="00D51789">
        <w:rPr>
          <w:rFonts w:asciiTheme="minorHAnsi" w:hAnsiTheme="minorHAnsi" w:cstheme="minorHAnsi"/>
        </w:rPr>
        <w:t xml:space="preserve"> ½ normă</w:t>
      </w:r>
    </w:p>
    <w:p w:rsidR="009C2940" w:rsidRPr="00D51789" w:rsidRDefault="009C2940" w:rsidP="00BB0E6D">
      <w:pPr>
        <w:pStyle w:val="ListParagraph"/>
        <w:tabs>
          <w:tab w:val="left" w:pos="270"/>
        </w:tabs>
        <w:ind w:left="426"/>
        <w:jc w:val="both"/>
        <w:rPr>
          <w:rFonts w:asciiTheme="minorHAnsi" w:hAnsiTheme="minorHAnsi" w:cstheme="minorHAnsi"/>
          <w:bCs/>
        </w:rPr>
      </w:pPr>
      <w:r w:rsidRPr="00D51789">
        <w:rPr>
          <w:rFonts w:asciiTheme="minorHAnsi" w:hAnsiTheme="minorHAnsi" w:cstheme="minorHAnsi"/>
          <w:bCs/>
        </w:rPr>
        <w:t xml:space="preserve">A. PC - utilizare, depanare, întreținere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1. Calculatoare - arhitectură, componente, caracteristici, periferice, diagnosticare defecte, depanare;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2. Instalarea și configurarea stațiilor de lucru: sistem de operare, drivere, aplicații;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3. Instalarea și configurarea de echipamente periferice: imprimante, scanere, multifuncționale;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4. Cunoștințe de operare în suita de programe Microsoft Office. </w:t>
      </w:r>
    </w:p>
    <w:p w:rsidR="009C2940" w:rsidRPr="00D51789" w:rsidRDefault="009C2940" w:rsidP="00BB0E6D">
      <w:pPr>
        <w:pStyle w:val="ListParagraph"/>
        <w:tabs>
          <w:tab w:val="left" w:pos="270"/>
        </w:tabs>
        <w:ind w:left="426"/>
        <w:jc w:val="both"/>
        <w:rPr>
          <w:rFonts w:asciiTheme="minorHAnsi" w:hAnsiTheme="minorHAnsi" w:cstheme="minorHAnsi"/>
          <w:bCs/>
        </w:rPr>
      </w:pPr>
      <w:r w:rsidRPr="00D51789">
        <w:rPr>
          <w:rFonts w:asciiTheme="minorHAnsi" w:hAnsiTheme="minorHAnsi" w:cstheme="minorHAnsi"/>
          <w:bCs/>
        </w:rPr>
        <w:t xml:space="preserve">B. Rețele de calculatoare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1. Rețele de calculatoare: topologii, medii de transmisie, protocoale;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2. Cunoștințe generale despre echipamente de rețea (configurare switch, access point, router wireless);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3. Configurare și administrare rețele LAN bazate pe sisteme de operare Microsoft Windows Server; </w:t>
      </w:r>
    </w:p>
    <w:p w:rsidR="009C2940" w:rsidRPr="00D51789" w:rsidRDefault="009C2940" w:rsidP="00BB0E6D">
      <w:pPr>
        <w:pStyle w:val="ListParagraph"/>
        <w:tabs>
          <w:tab w:val="left" w:pos="270"/>
        </w:tabs>
        <w:ind w:left="426"/>
        <w:jc w:val="both"/>
        <w:rPr>
          <w:rFonts w:asciiTheme="minorHAnsi" w:hAnsiTheme="minorHAnsi" w:cstheme="minorHAnsi"/>
          <w:bCs/>
        </w:rPr>
      </w:pPr>
      <w:r w:rsidRPr="00D51789">
        <w:rPr>
          <w:rFonts w:asciiTheme="minorHAnsi" w:hAnsiTheme="minorHAnsi" w:cstheme="minorHAnsi"/>
          <w:bCs/>
        </w:rPr>
        <w:t>C. Baze de date</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 xml:space="preserve">1. Cunoștințe avansate despre lucrul cu baze de date </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2. Noțiuni privind gestiunea bazelor de date</w:t>
      </w:r>
    </w:p>
    <w:p w:rsidR="009C2940" w:rsidRPr="00D51789" w:rsidRDefault="009C2940" w:rsidP="00BB0E6D">
      <w:pPr>
        <w:pStyle w:val="ListParagraph"/>
        <w:tabs>
          <w:tab w:val="left" w:pos="270"/>
        </w:tabs>
        <w:ind w:left="426"/>
        <w:jc w:val="both"/>
        <w:rPr>
          <w:rFonts w:asciiTheme="minorHAnsi" w:hAnsiTheme="minorHAnsi" w:cstheme="minorHAnsi"/>
        </w:rPr>
      </w:pPr>
      <w:r w:rsidRPr="00D51789">
        <w:rPr>
          <w:rFonts w:asciiTheme="minorHAnsi" w:hAnsiTheme="minorHAnsi" w:cstheme="minorHAnsi"/>
        </w:rPr>
        <w:t>3. Relații între bazele de date</w:t>
      </w:r>
    </w:p>
    <w:p w:rsidR="00660A20" w:rsidRPr="00D51789" w:rsidRDefault="009C2940" w:rsidP="00BB0E6D">
      <w:pPr>
        <w:pStyle w:val="ListParagraph"/>
        <w:tabs>
          <w:tab w:val="left" w:pos="270"/>
        </w:tabs>
        <w:ind w:left="426"/>
        <w:jc w:val="both"/>
        <w:rPr>
          <w:rFonts w:asciiTheme="minorHAnsi" w:hAnsiTheme="minorHAnsi" w:cstheme="minorHAnsi"/>
          <w:highlight w:val="yellow"/>
        </w:rPr>
      </w:pPr>
      <w:r w:rsidRPr="00D51789">
        <w:rPr>
          <w:rFonts w:asciiTheme="minorHAnsi" w:hAnsiTheme="minorHAnsi" w:cstheme="minorHAnsi"/>
        </w:rPr>
        <w:t>4. Securitatea și protecția bazelor de date</w:t>
      </w:r>
    </w:p>
    <w:p w:rsidR="00C66FCF" w:rsidRPr="00D51789" w:rsidRDefault="00C66FCF" w:rsidP="00CB6E85">
      <w:pPr>
        <w:spacing w:after="0" w:line="240" w:lineRule="auto"/>
        <w:jc w:val="center"/>
        <w:rPr>
          <w:rFonts w:asciiTheme="minorHAnsi" w:hAnsiTheme="minorHAnsi" w:cstheme="minorHAnsi"/>
          <w:bCs/>
          <w:sz w:val="24"/>
          <w:szCs w:val="24"/>
        </w:rPr>
      </w:pPr>
      <w:r w:rsidRPr="00D51789">
        <w:rPr>
          <w:rFonts w:asciiTheme="minorHAnsi" w:hAnsiTheme="minorHAnsi" w:cstheme="minorHAnsi"/>
          <w:bCs/>
          <w:sz w:val="24"/>
          <w:szCs w:val="24"/>
        </w:rPr>
        <w:t>BIBLIOGRAFIA</w:t>
      </w:r>
    </w:p>
    <w:p w:rsidR="00C66FCF" w:rsidRPr="00D51789" w:rsidRDefault="00C66FCF" w:rsidP="009C2940">
      <w:pPr>
        <w:spacing w:after="0" w:line="240" w:lineRule="auto"/>
        <w:jc w:val="center"/>
        <w:rPr>
          <w:rFonts w:asciiTheme="minorHAnsi" w:hAnsiTheme="minorHAnsi" w:cstheme="minorHAnsi"/>
          <w:sz w:val="24"/>
          <w:szCs w:val="24"/>
        </w:rPr>
      </w:pPr>
      <w:r w:rsidRPr="00D51789">
        <w:rPr>
          <w:rFonts w:asciiTheme="minorHAnsi" w:hAnsiTheme="minorHAnsi" w:cstheme="minorHAnsi"/>
          <w:sz w:val="24"/>
          <w:szCs w:val="24"/>
        </w:rPr>
        <w:t>la concursul organizat în vederea ocupării postului vacant Bibliotecar</w:t>
      </w:r>
      <w:r w:rsidR="00694F5C" w:rsidRPr="00D51789">
        <w:rPr>
          <w:rFonts w:asciiTheme="minorHAnsi" w:hAnsiTheme="minorHAnsi" w:cstheme="minorHAnsi"/>
        </w:rPr>
        <w:t xml:space="preserve"> </w:t>
      </w:r>
      <w:r w:rsidR="00694F5C" w:rsidRPr="00D51789">
        <w:rPr>
          <w:rFonts w:asciiTheme="minorHAnsi" w:hAnsiTheme="minorHAnsi" w:cstheme="minorHAnsi"/>
          <w:sz w:val="24"/>
          <w:szCs w:val="24"/>
        </w:rPr>
        <w:t>½ normă</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 xml:space="preserve">Legea Bibliotecilor – Legea nr. 334 / 31. 05. 2002, republicată </w:t>
      </w:r>
      <w:r w:rsidR="0038170F" w:rsidRPr="00D51789">
        <w:rPr>
          <w:rFonts w:asciiTheme="minorHAnsi" w:hAnsiTheme="minorHAnsi" w:cstheme="minorHAnsi"/>
          <w:sz w:val="22"/>
          <w:szCs w:val="22"/>
        </w:rPr>
        <w:t>și</w:t>
      </w:r>
      <w:r w:rsidRPr="00D51789">
        <w:rPr>
          <w:rFonts w:asciiTheme="minorHAnsi" w:hAnsiTheme="minorHAnsi" w:cstheme="minorHAnsi"/>
          <w:sz w:val="22"/>
          <w:szCs w:val="22"/>
        </w:rPr>
        <w:t xml:space="preserve"> actualizată;</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Rudeanu Laura, Manualul bibliotecarului școlar, Ed. Atelier didactic, București, 2021;</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 xml:space="preserve">Argatu Daniela, Ghidul bibliotecarului școlar, </w:t>
      </w:r>
      <w:r w:rsidR="0038170F" w:rsidRPr="00D51789">
        <w:rPr>
          <w:rFonts w:asciiTheme="minorHAnsi" w:hAnsiTheme="minorHAnsi" w:cstheme="minorHAnsi"/>
          <w:sz w:val="22"/>
          <w:szCs w:val="22"/>
        </w:rPr>
        <w:t>eurocompetențe</w:t>
      </w:r>
      <w:r w:rsidRPr="00D51789">
        <w:rPr>
          <w:rFonts w:asciiTheme="minorHAnsi" w:hAnsiTheme="minorHAnsi" w:cstheme="minorHAnsi"/>
          <w:sz w:val="22"/>
          <w:szCs w:val="22"/>
        </w:rPr>
        <w:t xml:space="preserve"> profesionale, Ed. Stef Iași, 2014;</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Fișa postului de bibliotecar;</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 xml:space="preserve">Regulament de organizare și funcționare a bibliotecilor </w:t>
      </w:r>
      <w:r w:rsidR="0038170F" w:rsidRPr="00D51789">
        <w:rPr>
          <w:rFonts w:asciiTheme="minorHAnsi" w:hAnsiTheme="minorHAnsi" w:cstheme="minorHAnsi"/>
          <w:sz w:val="22"/>
          <w:szCs w:val="22"/>
        </w:rPr>
        <w:t>școlare</w:t>
      </w:r>
      <w:r w:rsidRPr="00D51789">
        <w:rPr>
          <w:rFonts w:asciiTheme="minorHAnsi" w:hAnsiTheme="minorHAnsi" w:cstheme="minorHAnsi"/>
          <w:sz w:val="22"/>
          <w:szCs w:val="22"/>
        </w:rPr>
        <w:t xml:space="preserve"> </w:t>
      </w:r>
      <w:r w:rsidR="0038170F" w:rsidRPr="00D51789">
        <w:rPr>
          <w:rFonts w:asciiTheme="minorHAnsi" w:hAnsiTheme="minorHAnsi" w:cstheme="minorHAnsi"/>
          <w:sz w:val="22"/>
          <w:szCs w:val="22"/>
        </w:rPr>
        <w:t>și</w:t>
      </w:r>
      <w:r w:rsidRPr="00D51789">
        <w:rPr>
          <w:rFonts w:asciiTheme="minorHAnsi" w:hAnsiTheme="minorHAnsi" w:cstheme="minorHAnsi"/>
          <w:sz w:val="22"/>
          <w:szCs w:val="22"/>
        </w:rPr>
        <w:t xml:space="preserve"> a centrelor de documentare și informare OMECTS nr. 5.556 din 7 octombrie 2011, publicat în Monitorul Oficial nr. 757, Partea I, din 27 octombrie 2011;</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Codul deontologic al bibliotecarului din România;</w:t>
      </w:r>
    </w:p>
    <w:p w:rsidR="00163672" w:rsidRPr="00D51789" w:rsidRDefault="00163672" w:rsidP="00163672">
      <w:pPr>
        <w:pStyle w:val="ListParagraph"/>
        <w:numPr>
          <w:ilvl w:val="0"/>
          <w:numId w:val="33"/>
        </w:numPr>
        <w:spacing w:after="160"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Ordinul nr. 5559/22.11.2013 privind regimul manualelor școlare în învățământul preuniversitar</w:t>
      </w:r>
    </w:p>
    <w:p w:rsidR="00163672" w:rsidRPr="00D51789" w:rsidRDefault="00163672" w:rsidP="00163672">
      <w:pPr>
        <w:pStyle w:val="ListParagraph"/>
        <w:numPr>
          <w:ilvl w:val="0"/>
          <w:numId w:val="32"/>
        </w:numPr>
        <w:spacing w:line="259" w:lineRule="auto"/>
        <w:contextualSpacing/>
        <w:jc w:val="both"/>
        <w:rPr>
          <w:rFonts w:asciiTheme="minorHAnsi" w:hAnsiTheme="minorHAnsi" w:cstheme="minorHAnsi"/>
          <w:sz w:val="22"/>
          <w:szCs w:val="22"/>
        </w:rPr>
      </w:pPr>
      <w:r w:rsidRPr="00D51789">
        <w:rPr>
          <w:rFonts w:asciiTheme="minorHAnsi" w:hAnsiTheme="minorHAnsi" w:cstheme="minorHAnsi"/>
          <w:sz w:val="22"/>
          <w:szCs w:val="22"/>
        </w:rPr>
        <w:t>Anexa nr.2 la Ordinul MEN nr. 3597/18.06.2014 – București 2014 – Fișa de evaluare bibliotecar</w:t>
      </w:r>
    </w:p>
    <w:p w:rsidR="00163672" w:rsidRPr="00D51789" w:rsidRDefault="00163672" w:rsidP="00163672">
      <w:pPr>
        <w:spacing w:after="0" w:line="240" w:lineRule="auto"/>
        <w:jc w:val="center"/>
        <w:rPr>
          <w:rFonts w:asciiTheme="minorHAnsi" w:hAnsiTheme="minorHAnsi" w:cstheme="minorHAnsi"/>
          <w:bCs/>
          <w:sz w:val="24"/>
          <w:szCs w:val="24"/>
        </w:rPr>
      </w:pPr>
      <w:r w:rsidRPr="00D51789">
        <w:rPr>
          <w:rFonts w:asciiTheme="minorHAnsi" w:hAnsiTheme="minorHAnsi" w:cstheme="minorHAnsi"/>
          <w:bCs/>
          <w:sz w:val="24"/>
          <w:szCs w:val="24"/>
        </w:rPr>
        <w:t xml:space="preserve">TEMATICA </w:t>
      </w:r>
    </w:p>
    <w:p w:rsidR="00163672" w:rsidRPr="00D51789" w:rsidRDefault="00163672" w:rsidP="00163672">
      <w:pPr>
        <w:pStyle w:val="ListParagraph"/>
        <w:jc w:val="center"/>
        <w:rPr>
          <w:rFonts w:asciiTheme="minorHAnsi" w:hAnsiTheme="minorHAnsi" w:cstheme="minorHAnsi"/>
        </w:rPr>
      </w:pPr>
      <w:r w:rsidRPr="00D51789">
        <w:rPr>
          <w:rFonts w:asciiTheme="minorHAnsi" w:hAnsiTheme="minorHAnsi" w:cstheme="minorHAnsi"/>
        </w:rPr>
        <w:t>la concursul organizat în vederea ocupării postului vacant Bibliotecar ½ normă</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Rolul bibliotecii </w:t>
      </w:r>
      <w:r w:rsidR="0038170F" w:rsidRPr="00D51789">
        <w:rPr>
          <w:rFonts w:asciiTheme="minorHAnsi" w:hAnsiTheme="minorHAnsi" w:cstheme="minorHAnsi"/>
        </w:rPr>
        <w:t>școlare</w:t>
      </w:r>
      <w:r w:rsidRPr="00D51789">
        <w:rPr>
          <w:rFonts w:asciiTheme="minorHAnsi" w:hAnsiTheme="minorHAnsi" w:cstheme="minorHAnsi"/>
        </w:rPr>
        <w:t xml:space="preserve">- </w:t>
      </w:r>
      <w:r w:rsidR="0038170F" w:rsidRPr="00D51789">
        <w:rPr>
          <w:rFonts w:asciiTheme="minorHAnsi" w:hAnsiTheme="minorHAnsi" w:cstheme="minorHAnsi"/>
        </w:rPr>
        <w:t>funcțiile</w:t>
      </w:r>
      <w:r w:rsidRPr="00D51789">
        <w:rPr>
          <w:rFonts w:asciiTheme="minorHAnsi" w:hAnsiTheme="minorHAnsi" w:cstheme="minorHAnsi"/>
        </w:rPr>
        <w:t xml:space="preserve"> bibliotecii </w:t>
      </w:r>
      <w:r w:rsidR="0038170F" w:rsidRPr="00D51789">
        <w:rPr>
          <w:rFonts w:asciiTheme="minorHAnsi" w:hAnsiTheme="minorHAnsi" w:cstheme="minorHAnsi"/>
        </w:rPr>
        <w:t>școlare</w:t>
      </w:r>
      <w:r w:rsidRPr="00D51789">
        <w:rPr>
          <w:rFonts w:asciiTheme="minorHAnsi" w:hAnsiTheme="minorHAnsi" w:cstheme="minorHAnsi"/>
        </w:rPr>
        <w:t xml:space="preserve"> </w:t>
      </w:r>
      <w:r w:rsidR="0038170F" w:rsidRPr="00D51789">
        <w:rPr>
          <w:rFonts w:asciiTheme="minorHAnsi" w:hAnsiTheme="minorHAnsi" w:cstheme="minorHAnsi"/>
        </w:rPr>
        <w:t>și</w:t>
      </w:r>
      <w:r w:rsidRPr="00D51789">
        <w:rPr>
          <w:rFonts w:asciiTheme="minorHAnsi" w:hAnsiTheme="minorHAnsi" w:cstheme="minorHAnsi"/>
        </w:rPr>
        <w:t xml:space="preserve"> ale bibliotecarului </w:t>
      </w:r>
      <w:r w:rsidR="0038170F" w:rsidRPr="00D51789">
        <w:rPr>
          <w:rFonts w:asciiTheme="minorHAnsi" w:hAnsiTheme="minorHAnsi" w:cstheme="minorHAnsi"/>
        </w:rPr>
        <w:t>școlar</w:t>
      </w:r>
      <w:r w:rsidRPr="00D51789">
        <w:rPr>
          <w:rFonts w:asciiTheme="minorHAnsi" w:hAnsiTheme="minorHAnsi" w:cstheme="minorHAnsi"/>
        </w:rPr>
        <w:t xml:space="preserve">;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Dezvoltarea </w:t>
      </w:r>
      <w:r w:rsidR="0038170F" w:rsidRPr="00D51789">
        <w:rPr>
          <w:rFonts w:asciiTheme="minorHAnsi" w:hAnsiTheme="minorHAnsi" w:cstheme="minorHAnsi"/>
        </w:rPr>
        <w:t>colecțiilor</w:t>
      </w:r>
      <w:r w:rsidRPr="00D51789">
        <w:rPr>
          <w:rFonts w:asciiTheme="minorHAnsi" w:hAnsiTheme="minorHAnsi" w:cstheme="minorHAnsi"/>
        </w:rPr>
        <w:t xml:space="preserve">- mijloace de completare a </w:t>
      </w:r>
      <w:r w:rsidR="0038170F" w:rsidRPr="00D51789">
        <w:rPr>
          <w:rFonts w:asciiTheme="minorHAnsi" w:hAnsiTheme="minorHAnsi" w:cstheme="minorHAnsi"/>
        </w:rPr>
        <w:t>colecțiilor</w:t>
      </w:r>
      <w:r w:rsidRPr="00D51789">
        <w:rPr>
          <w:rFonts w:asciiTheme="minorHAnsi" w:hAnsiTheme="minorHAnsi" w:cstheme="minorHAnsi"/>
        </w:rPr>
        <w:t xml:space="preserve">, criteriu de dezvoltare a colecțiilor în biblioteca </w:t>
      </w:r>
      <w:r w:rsidR="0038170F" w:rsidRPr="00D51789">
        <w:rPr>
          <w:rFonts w:asciiTheme="minorHAnsi" w:hAnsiTheme="minorHAnsi" w:cstheme="minorHAnsi"/>
        </w:rPr>
        <w:t>școlară</w:t>
      </w:r>
      <w:r w:rsidRPr="00D51789">
        <w:rPr>
          <w:rFonts w:asciiTheme="minorHAnsi" w:hAnsiTheme="minorHAnsi" w:cstheme="minorHAnsi"/>
        </w:rPr>
        <w:t>;</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 </w:t>
      </w:r>
      <w:r w:rsidR="0038170F" w:rsidRPr="00D51789">
        <w:rPr>
          <w:rFonts w:asciiTheme="minorHAnsi" w:hAnsiTheme="minorHAnsi" w:cstheme="minorHAnsi"/>
        </w:rPr>
        <w:t>Evidența</w:t>
      </w:r>
      <w:r w:rsidRPr="00D51789">
        <w:rPr>
          <w:rFonts w:asciiTheme="minorHAnsi" w:hAnsiTheme="minorHAnsi" w:cstheme="minorHAnsi"/>
        </w:rPr>
        <w:t xml:space="preserve"> </w:t>
      </w:r>
      <w:r w:rsidR="0038170F" w:rsidRPr="00D51789">
        <w:rPr>
          <w:rFonts w:asciiTheme="minorHAnsi" w:hAnsiTheme="minorHAnsi" w:cstheme="minorHAnsi"/>
        </w:rPr>
        <w:t>colecțiilor</w:t>
      </w:r>
      <w:r w:rsidRPr="00D51789">
        <w:rPr>
          <w:rFonts w:asciiTheme="minorHAnsi" w:hAnsiTheme="minorHAnsi" w:cstheme="minorHAnsi"/>
        </w:rPr>
        <w:t xml:space="preserve">- proceduri de </w:t>
      </w:r>
      <w:r w:rsidR="0038170F" w:rsidRPr="00D51789">
        <w:rPr>
          <w:rFonts w:asciiTheme="minorHAnsi" w:hAnsiTheme="minorHAnsi" w:cstheme="minorHAnsi"/>
        </w:rPr>
        <w:t>evidență</w:t>
      </w:r>
      <w:r w:rsidRPr="00D51789">
        <w:rPr>
          <w:rFonts w:asciiTheme="minorHAnsi" w:hAnsiTheme="minorHAnsi" w:cstheme="minorHAnsi"/>
        </w:rPr>
        <w:t xml:space="preserve"> </w:t>
      </w:r>
      <w:r w:rsidR="0038170F" w:rsidRPr="00D51789">
        <w:rPr>
          <w:rFonts w:asciiTheme="minorHAnsi" w:hAnsiTheme="minorHAnsi" w:cstheme="minorHAnsi"/>
        </w:rPr>
        <w:t xml:space="preserve">a </w:t>
      </w:r>
      <w:r w:rsidRPr="00D51789">
        <w:rPr>
          <w:rFonts w:asciiTheme="minorHAnsi" w:hAnsiTheme="minorHAnsi" w:cstheme="minorHAnsi"/>
        </w:rPr>
        <w:t xml:space="preserve">publicațiilor, primirea </w:t>
      </w:r>
      <w:r w:rsidR="0038170F" w:rsidRPr="00D51789">
        <w:rPr>
          <w:rFonts w:asciiTheme="minorHAnsi" w:hAnsiTheme="minorHAnsi" w:cstheme="minorHAnsi"/>
        </w:rPr>
        <w:t>publicațiilor</w:t>
      </w:r>
      <w:r w:rsidRPr="00D51789">
        <w:rPr>
          <w:rFonts w:asciiTheme="minorHAnsi" w:hAnsiTheme="minorHAnsi" w:cstheme="minorHAnsi"/>
        </w:rPr>
        <w:t xml:space="preserve"> </w:t>
      </w:r>
      <w:r w:rsidR="0038170F" w:rsidRPr="00D51789">
        <w:rPr>
          <w:rFonts w:asciiTheme="minorHAnsi" w:hAnsiTheme="minorHAnsi" w:cstheme="minorHAnsi"/>
        </w:rPr>
        <w:t>și</w:t>
      </w:r>
      <w:r w:rsidRPr="00D51789">
        <w:rPr>
          <w:rFonts w:asciiTheme="minorHAnsi" w:hAnsiTheme="minorHAnsi" w:cstheme="minorHAnsi"/>
        </w:rPr>
        <w:t xml:space="preserve"> introducerea lor în gestiunea bibliotecii, documente de </w:t>
      </w:r>
      <w:r w:rsidR="0038170F" w:rsidRPr="00D51789">
        <w:rPr>
          <w:rFonts w:asciiTheme="minorHAnsi" w:hAnsiTheme="minorHAnsi" w:cstheme="minorHAnsi"/>
        </w:rPr>
        <w:t>evidență</w:t>
      </w:r>
      <w:r w:rsidRPr="00D51789">
        <w:rPr>
          <w:rFonts w:asciiTheme="minorHAnsi" w:hAnsiTheme="minorHAnsi" w:cstheme="minorHAnsi"/>
        </w:rPr>
        <w:t xml:space="preserve"> (RMF,</w:t>
      </w:r>
      <w:r w:rsidR="0038170F" w:rsidRPr="00D51789">
        <w:rPr>
          <w:rFonts w:asciiTheme="minorHAnsi" w:hAnsiTheme="minorHAnsi" w:cstheme="minorHAnsi"/>
        </w:rPr>
        <w:t xml:space="preserve"> </w:t>
      </w:r>
      <w:r w:rsidRPr="00D51789">
        <w:rPr>
          <w:rFonts w:asciiTheme="minorHAnsi" w:hAnsiTheme="minorHAnsi" w:cstheme="minorHAnsi"/>
        </w:rPr>
        <w:t>RI</w:t>
      </w:r>
      <w:r w:rsidR="0038170F" w:rsidRPr="00D51789">
        <w:rPr>
          <w:rFonts w:asciiTheme="minorHAnsi" w:hAnsiTheme="minorHAnsi" w:cstheme="minorHAnsi"/>
        </w:rPr>
        <w:t xml:space="preserve"> </w:t>
      </w:r>
      <w:r w:rsidRPr="00D51789">
        <w:rPr>
          <w:rFonts w:asciiTheme="minorHAnsi" w:hAnsiTheme="minorHAnsi" w:cstheme="minorHAnsi"/>
        </w:rPr>
        <w:t>,</w:t>
      </w:r>
      <w:r w:rsidR="0038170F" w:rsidRPr="00D51789">
        <w:rPr>
          <w:rFonts w:asciiTheme="minorHAnsi" w:hAnsiTheme="minorHAnsi" w:cstheme="minorHAnsi"/>
        </w:rPr>
        <w:t>fișe</w:t>
      </w:r>
      <w:r w:rsidRPr="00D51789">
        <w:rPr>
          <w:rFonts w:asciiTheme="minorHAnsi" w:hAnsiTheme="minorHAnsi" w:cstheme="minorHAnsi"/>
        </w:rPr>
        <w:t xml:space="preserve"> de </w:t>
      </w:r>
      <w:r w:rsidR="0038170F" w:rsidRPr="00D51789">
        <w:rPr>
          <w:rFonts w:asciiTheme="minorHAnsi" w:hAnsiTheme="minorHAnsi" w:cstheme="minorHAnsi"/>
        </w:rPr>
        <w:t>evidență</w:t>
      </w:r>
      <w:r w:rsidRPr="00D51789">
        <w:rPr>
          <w:rFonts w:asciiTheme="minorHAnsi" w:hAnsiTheme="minorHAnsi" w:cstheme="minorHAnsi"/>
        </w:rPr>
        <w:t xml:space="preserve"> preliminară pentru seriale), reguli de completare a documentelor de </w:t>
      </w:r>
      <w:r w:rsidR="0038170F" w:rsidRPr="00D51789">
        <w:rPr>
          <w:rFonts w:asciiTheme="minorHAnsi" w:hAnsiTheme="minorHAnsi" w:cstheme="minorHAnsi"/>
        </w:rPr>
        <w:t xml:space="preserve">evidență </w:t>
      </w:r>
      <w:r w:rsidRPr="00D51789">
        <w:rPr>
          <w:rFonts w:asciiTheme="minorHAnsi" w:hAnsiTheme="minorHAnsi" w:cstheme="minorHAnsi"/>
        </w:rPr>
        <w:t xml:space="preserve">(RMF si RI);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lastRenderedPageBreak/>
        <w:t xml:space="preserve">• Catalogarea </w:t>
      </w:r>
      <w:r w:rsidR="0038170F" w:rsidRPr="00D51789">
        <w:rPr>
          <w:rFonts w:asciiTheme="minorHAnsi" w:hAnsiTheme="minorHAnsi" w:cstheme="minorHAnsi"/>
        </w:rPr>
        <w:t xml:space="preserve">publicațiilor </w:t>
      </w:r>
      <w:r w:rsidRPr="00D51789">
        <w:rPr>
          <w:rFonts w:asciiTheme="minorHAnsi" w:hAnsiTheme="minorHAnsi" w:cstheme="minorHAnsi"/>
        </w:rPr>
        <w:t xml:space="preserve">- scopul catalogării </w:t>
      </w:r>
      <w:r w:rsidR="0038170F" w:rsidRPr="00D51789">
        <w:rPr>
          <w:rFonts w:asciiTheme="minorHAnsi" w:hAnsiTheme="minorHAnsi" w:cstheme="minorHAnsi"/>
        </w:rPr>
        <w:t>publicațiilor</w:t>
      </w:r>
      <w:r w:rsidRPr="00D51789">
        <w:rPr>
          <w:rFonts w:asciiTheme="minorHAnsi" w:hAnsiTheme="minorHAnsi" w:cstheme="minorHAnsi"/>
        </w:rPr>
        <w:t xml:space="preserve">, tipuri de cataloage, organizarea cataloagelor;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Realizarea </w:t>
      </w:r>
      <w:r w:rsidR="0038170F" w:rsidRPr="00D51789">
        <w:rPr>
          <w:rFonts w:asciiTheme="minorHAnsi" w:hAnsiTheme="minorHAnsi" w:cstheme="minorHAnsi"/>
        </w:rPr>
        <w:t>fișei</w:t>
      </w:r>
      <w:r w:rsidRPr="00D51789">
        <w:rPr>
          <w:rFonts w:asciiTheme="minorHAnsi" w:hAnsiTheme="minorHAnsi" w:cstheme="minorHAnsi"/>
        </w:rPr>
        <w:t xml:space="preserve"> bibliografice a </w:t>
      </w:r>
      <w:r w:rsidR="0038170F" w:rsidRPr="00D51789">
        <w:rPr>
          <w:rFonts w:asciiTheme="minorHAnsi" w:hAnsiTheme="minorHAnsi" w:cstheme="minorHAnsi"/>
        </w:rPr>
        <w:t>cărții</w:t>
      </w:r>
      <w:r w:rsidRPr="00D51789">
        <w:rPr>
          <w:rFonts w:asciiTheme="minorHAnsi" w:hAnsiTheme="minorHAnsi" w:cstheme="minorHAnsi"/>
        </w:rPr>
        <w:t xml:space="preserve">- zonele ISBD(M), </w:t>
      </w:r>
      <w:r w:rsidR="0038170F" w:rsidRPr="00D51789">
        <w:rPr>
          <w:rFonts w:asciiTheme="minorHAnsi" w:hAnsiTheme="minorHAnsi" w:cstheme="minorHAnsi"/>
        </w:rPr>
        <w:t>publicația</w:t>
      </w:r>
      <w:r w:rsidRPr="00D51789">
        <w:rPr>
          <w:rFonts w:asciiTheme="minorHAnsi" w:hAnsiTheme="minorHAnsi" w:cstheme="minorHAnsi"/>
        </w:rPr>
        <w:t xml:space="preserve">(ISBD);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Clasificarea. Cotarea </w:t>
      </w:r>
      <w:r w:rsidR="0038170F" w:rsidRPr="00D51789">
        <w:rPr>
          <w:rFonts w:asciiTheme="minorHAnsi" w:hAnsiTheme="minorHAnsi" w:cstheme="minorHAnsi"/>
        </w:rPr>
        <w:t>publicațiilor</w:t>
      </w:r>
      <w:r w:rsidRPr="00D51789">
        <w:rPr>
          <w:rFonts w:asciiTheme="minorHAnsi" w:hAnsiTheme="minorHAnsi" w:cstheme="minorHAnsi"/>
        </w:rPr>
        <w:t xml:space="preserve"> - scopul clasificării documentelor, clasificarea zecimală, universală(clase, subclase, indici auxiliar), tabele de autori, semnul de autor;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Organizarea colecțiilor- organizarea bibliotecii, aranjarea cărților la raft;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Gestiunea bibliotecilor- predarea-primirea unei biblioteci </w:t>
      </w:r>
      <w:r w:rsidR="0038170F" w:rsidRPr="00D51789">
        <w:rPr>
          <w:rFonts w:asciiTheme="minorHAnsi" w:hAnsiTheme="minorHAnsi" w:cstheme="minorHAnsi"/>
        </w:rPr>
        <w:t>școlare</w:t>
      </w:r>
      <w:r w:rsidRPr="00D51789">
        <w:rPr>
          <w:rFonts w:asciiTheme="minorHAnsi" w:hAnsiTheme="minorHAnsi" w:cstheme="minorHAnsi"/>
        </w:rPr>
        <w:t xml:space="preserve">, inventarul bibliotecilor, proceduri </w:t>
      </w:r>
      <w:r w:rsidR="0038170F" w:rsidRPr="00D51789">
        <w:rPr>
          <w:rFonts w:asciiTheme="minorHAnsi" w:hAnsiTheme="minorHAnsi" w:cstheme="minorHAnsi"/>
        </w:rPr>
        <w:t>și</w:t>
      </w:r>
      <w:r w:rsidRPr="00D51789">
        <w:rPr>
          <w:rFonts w:asciiTheme="minorHAnsi" w:hAnsiTheme="minorHAnsi" w:cstheme="minorHAnsi"/>
        </w:rPr>
        <w:t xml:space="preserve"> acte în contabilitate privind inventarierea </w:t>
      </w:r>
      <w:r w:rsidR="0038170F" w:rsidRPr="00D51789">
        <w:rPr>
          <w:rFonts w:asciiTheme="minorHAnsi" w:hAnsiTheme="minorHAnsi" w:cstheme="minorHAnsi"/>
        </w:rPr>
        <w:t>colecțiilor</w:t>
      </w:r>
      <w:r w:rsidRPr="00D51789">
        <w:rPr>
          <w:rFonts w:asciiTheme="minorHAnsi" w:hAnsiTheme="minorHAnsi" w:cstheme="minorHAnsi"/>
        </w:rPr>
        <w:t xml:space="preserve"> bibliotecii </w:t>
      </w:r>
      <w:r w:rsidR="0038170F" w:rsidRPr="00D51789">
        <w:rPr>
          <w:rFonts w:asciiTheme="minorHAnsi" w:hAnsiTheme="minorHAnsi" w:cstheme="minorHAnsi"/>
        </w:rPr>
        <w:t>școlare</w:t>
      </w:r>
      <w:r w:rsidRPr="00D51789">
        <w:rPr>
          <w:rFonts w:asciiTheme="minorHAnsi" w:hAnsiTheme="minorHAnsi" w:cstheme="minorHAnsi"/>
        </w:rPr>
        <w:t xml:space="preserve">; </w:t>
      </w:r>
    </w:p>
    <w:p w:rsidR="00163672" w:rsidRPr="00D51789" w:rsidRDefault="00163672" w:rsidP="00163672">
      <w:pPr>
        <w:spacing w:after="0"/>
        <w:ind w:left="426"/>
        <w:jc w:val="both"/>
        <w:rPr>
          <w:rFonts w:asciiTheme="minorHAnsi" w:hAnsiTheme="minorHAnsi" w:cstheme="minorHAnsi"/>
        </w:rPr>
      </w:pPr>
      <w:r w:rsidRPr="00D51789">
        <w:rPr>
          <w:rFonts w:asciiTheme="minorHAnsi" w:hAnsiTheme="minorHAnsi" w:cstheme="minorHAnsi"/>
        </w:rPr>
        <w:t xml:space="preserve">• Eliminarea din gestiune a </w:t>
      </w:r>
      <w:r w:rsidR="0038170F" w:rsidRPr="00D51789">
        <w:rPr>
          <w:rFonts w:asciiTheme="minorHAnsi" w:hAnsiTheme="minorHAnsi" w:cstheme="minorHAnsi"/>
        </w:rPr>
        <w:t>publicațiilor</w:t>
      </w:r>
      <w:r w:rsidRPr="00D51789">
        <w:rPr>
          <w:rFonts w:asciiTheme="minorHAnsi" w:hAnsiTheme="minorHAnsi" w:cstheme="minorHAnsi"/>
        </w:rPr>
        <w:t xml:space="preserve">- casarea </w:t>
      </w:r>
      <w:r w:rsidR="0038170F" w:rsidRPr="00D51789">
        <w:rPr>
          <w:rFonts w:asciiTheme="minorHAnsi" w:hAnsiTheme="minorHAnsi" w:cstheme="minorHAnsi"/>
        </w:rPr>
        <w:t>publicațiilor</w:t>
      </w:r>
      <w:r w:rsidRPr="00D51789">
        <w:rPr>
          <w:rFonts w:asciiTheme="minorHAnsi" w:hAnsiTheme="minorHAnsi" w:cstheme="minorHAnsi"/>
        </w:rPr>
        <w:t xml:space="preserve">, proceduri de casare în biblioteca </w:t>
      </w:r>
      <w:r w:rsidR="0038170F" w:rsidRPr="00D51789">
        <w:rPr>
          <w:rFonts w:asciiTheme="minorHAnsi" w:hAnsiTheme="minorHAnsi" w:cstheme="minorHAnsi"/>
        </w:rPr>
        <w:t>școlară</w:t>
      </w:r>
      <w:r w:rsidRPr="00D51789">
        <w:rPr>
          <w:rFonts w:asciiTheme="minorHAnsi" w:hAnsiTheme="minorHAnsi" w:cstheme="minorHAnsi"/>
        </w:rPr>
        <w:t xml:space="preserve">; </w:t>
      </w:r>
    </w:p>
    <w:p w:rsidR="00163672" w:rsidRPr="00D51789" w:rsidRDefault="00163672" w:rsidP="00163672">
      <w:pPr>
        <w:spacing w:after="0"/>
        <w:ind w:left="426"/>
        <w:jc w:val="both"/>
        <w:rPr>
          <w:rFonts w:asciiTheme="minorHAnsi" w:eastAsia="Times New Roman" w:hAnsiTheme="minorHAnsi" w:cstheme="minorHAnsi"/>
        </w:rPr>
      </w:pPr>
      <w:r w:rsidRPr="00D51789">
        <w:rPr>
          <w:rFonts w:asciiTheme="minorHAnsi" w:hAnsiTheme="minorHAnsi" w:cstheme="minorHAnsi"/>
        </w:rPr>
        <w:t xml:space="preserve">• </w:t>
      </w:r>
      <w:r w:rsidR="0038170F" w:rsidRPr="00D51789">
        <w:rPr>
          <w:rFonts w:asciiTheme="minorHAnsi" w:hAnsiTheme="minorHAnsi" w:cstheme="minorHAnsi"/>
        </w:rPr>
        <w:t>Relații</w:t>
      </w:r>
      <w:r w:rsidRPr="00D51789">
        <w:rPr>
          <w:rFonts w:asciiTheme="minorHAnsi" w:hAnsiTheme="minorHAnsi" w:cstheme="minorHAnsi"/>
        </w:rPr>
        <w:t xml:space="preserve"> cu utilizatorii- regulamentul intern al bibliotecii </w:t>
      </w:r>
      <w:r w:rsidR="0038170F" w:rsidRPr="00D51789">
        <w:rPr>
          <w:rFonts w:asciiTheme="minorHAnsi" w:hAnsiTheme="minorHAnsi" w:cstheme="minorHAnsi"/>
        </w:rPr>
        <w:t>școlare</w:t>
      </w:r>
      <w:r w:rsidRPr="00D51789">
        <w:rPr>
          <w:rFonts w:asciiTheme="minorHAnsi" w:hAnsiTheme="minorHAnsi" w:cstheme="minorHAnsi"/>
        </w:rPr>
        <w:t xml:space="preserve">, serviciul de împrumut </w:t>
      </w:r>
      <w:r w:rsidR="0038170F" w:rsidRPr="00D51789">
        <w:rPr>
          <w:rFonts w:asciiTheme="minorHAnsi" w:hAnsiTheme="minorHAnsi" w:cstheme="minorHAnsi"/>
        </w:rPr>
        <w:t>și</w:t>
      </w:r>
      <w:r w:rsidRPr="00D51789">
        <w:rPr>
          <w:rFonts w:asciiTheme="minorHAnsi" w:hAnsiTheme="minorHAnsi" w:cstheme="minorHAnsi"/>
        </w:rPr>
        <w:t xml:space="preserve"> sala de lectură, statistica de bibliotecă, marketingul de bibliotecă.</w:t>
      </w:r>
    </w:p>
    <w:p w:rsidR="00B175EA" w:rsidRPr="00D51789" w:rsidRDefault="000E25FD" w:rsidP="000E25FD">
      <w:pPr>
        <w:tabs>
          <w:tab w:val="center" w:pos="709"/>
          <w:tab w:val="right" w:pos="9072"/>
        </w:tabs>
        <w:spacing w:after="0" w:line="240" w:lineRule="auto"/>
        <w:jc w:val="both"/>
        <w:rPr>
          <w:rFonts w:asciiTheme="minorHAnsi" w:hAnsiTheme="minorHAnsi" w:cstheme="minorHAnsi"/>
          <w:sz w:val="24"/>
          <w:szCs w:val="24"/>
        </w:rPr>
      </w:pPr>
      <w:r w:rsidRPr="00D51789">
        <w:rPr>
          <w:rFonts w:asciiTheme="minorHAnsi" w:hAnsiTheme="minorHAnsi" w:cstheme="minorHAnsi"/>
          <w:sz w:val="24"/>
          <w:szCs w:val="24"/>
        </w:rPr>
        <w:tab/>
      </w:r>
    </w:p>
    <w:p w:rsidR="000E25FD" w:rsidRPr="00D51789" w:rsidRDefault="00B175EA" w:rsidP="009C7709">
      <w:pPr>
        <w:tabs>
          <w:tab w:val="center" w:pos="709"/>
          <w:tab w:val="right" w:pos="9072"/>
        </w:tabs>
        <w:spacing w:after="0"/>
        <w:jc w:val="both"/>
        <w:rPr>
          <w:rFonts w:asciiTheme="minorHAnsi" w:eastAsia="Times New Roman" w:hAnsiTheme="minorHAnsi" w:cstheme="minorHAnsi"/>
          <w:sz w:val="24"/>
          <w:szCs w:val="24"/>
          <w:lang w:eastAsia="ro-RO"/>
        </w:rPr>
      </w:pPr>
      <w:r w:rsidRPr="00D51789">
        <w:rPr>
          <w:rFonts w:asciiTheme="minorHAnsi" w:hAnsiTheme="minorHAnsi" w:cstheme="minorHAnsi"/>
          <w:sz w:val="24"/>
          <w:szCs w:val="24"/>
        </w:rPr>
        <w:tab/>
      </w:r>
      <w:r w:rsidR="000E25FD" w:rsidRPr="00D51789">
        <w:rPr>
          <w:rFonts w:asciiTheme="minorHAnsi" w:hAnsiTheme="minorHAnsi" w:cstheme="minorHAnsi"/>
          <w:sz w:val="24"/>
          <w:szCs w:val="24"/>
        </w:rPr>
        <w:tab/>
        <w:t xml:space="preserve">Informații suplimentare se pot obține </w:t>
      </w:r>
      <w:r w:rsidR="001B543B" w:rsidRPr="00D51789">
        <w:rPr>
          <w:rFonts w:asciiTheme="minorHAnsi" w:hAnsiTheme="minorHAnsi" w:cstheme="minorHAnsi"/>
          <w:sz w:val="24"/>
          <w:szCs w:val="24"/>
        </w:rPr>
        <w:t xml:space="preserve">de la sediul </w:t>
      </w:r>
      <w:r w:rsidR="00F62047" w:rsidRPr="00D51789">
        <w:rPr>
          <w:rFonts w:asciiTheme="minorHAnsi" w:hAnsiTheme="minorHAnsi" w:cstheme="minorHAnsi"/>
          <w:sz w:val="24"/>
          <w:szCs w:val="24"/>
        </w:rPr>
        <w:t>instituției</w:t>
      </w:r>
      <w:r w:rsidR="001B543B" w:rsidRPr="00D51789">
        <w:rPr>
          <w:rFonts w:asciiTheme="minorHAnsi" w:hAnsiTheme="minorHAnsi" w:cstheme="minorHAnsi"/>
          <w:sz w:val="24"/>
          <w:szCs w:val="24"/>
        </w:rPr>
        <w:t xml:space="preserve">, de pe </w:t>
      </w:r>
      <w:r w:rsidR="001B543B" w:rsidRPr="00D51789">
        <w:rPr>
          <w:rFonts w:asciiTheme="minorHAnsi" w:eastAsia="Times New Roman" w:hAnsiTheme="minorHAnsi" w:cstheme="minorHAnsi"/>
          <w:sz w:val="24"/>
          <w:szCs w:val="24"/>
          <w:lang w:eastAsia="ro-RO"/>
        </w:rPr>
        <w:t xml:space="preserve">website: </w:t>
      </w:r>
      <w:hyperlink r:id="rId8" w:history="1">
        <w:r w:rsidR="00694F5C" w:rsidRPr="00D51789">
          <w:rPr>
            <w:rStyle w:val="Hyperlink"/>
            <w:rFonts w:asciiTheme="minorHAnsi" w:eastAsia="Times New Roman" w:hAnsiTheme="minorHAnsi" w:cstheme="minorHAnsi"/>
            <w:color w:val="auto"/>
            <w:sz w:val="24"/>
            <w:szCs w:val="24"/>
            <w:u w:val="none"/>
            <w:lang w:eastAsia="ro-RO"/>
          </w:rPr>
          <w:t>https://www.licrusetu.ro/noutati/</w:t>
        </w:r>
      </w:hyperlink>
      <w:r w:rsidR="00694F5C" w:rsidRPr="00D51789">
        <w:rPr>
          <w:rFonts w:asciiTheme="minorHAnsi" w:eastAsia="Times New Roman" w:hAnsiTheme="minorHAnsi" w:cstheme="minorHAnsi"/>
          <w:sz w:val="24"/>
          <w:szCs w:val="24"/>
          <w:lang w:eastAsia="ro-RO"/>
        </w:rPr>
        <w:t>,</w:t>
      </w:r>
      <w:r w:rsidR="000E25FD" w:rsidRPr="00D51789">
        <w:rPr>
          <w:rFonts w:asciiTheme="minorHAnsi" w:eastAsia="Times New Roman" w:hAnsiTheme="minorHAnsi" w:cstheme="minorHAnsi"/>
          <w:sz w:val="24"/>
          <w:szCs w:val="24"/>
          <w:lang w:eastAsia="ro-RO"/>
        </w:rPr>
        <w:t xml:space="preserve"> </w:t>
      </w:r>
      <w:r w:rsidR="00DE2216" w:rsidRPr="00D51789">
        <w:rPr>
          <w:rFonts w:asciiTheme="minorHAnsi" w:eastAsia="Times New Roman" w:hAnsiTheme="minorHAnsi" w:cstheme="minorHAnsi"/>
          <w:sz w:val="24"/>
          <w:szCs w:val="24"/>
          <w:lang w:eastAsia="ro-RO"/>
        </w:rPr>
        <w:t xml:space="preserve">prin e-mail la adresa: </w:t>
      </w:r>
      <w:hyperlink r:id="rId9" w:history="1">
        <w:r w:rsidR="00DE2216" w:rsidRPr="00D51789">
          <w:rPr>
            <w:rStyle w:val="Hyperlink"/>
            <w:rFonts w:asciiTheme="minorHAnsi" w:eastAsia="Times New Roman" w:hAnsiTheme="minorHAnsi" w:cstheme="minorHAnsi"/>
            <w:color w:val="auto"/>
            <w:sz w:val="24"/>
            <w:szCs w:val="24"/>
            <w:u w:val="none"/>
            <w:lang w:eastAsia="ro-RO"/>
          </w:rPr>
          <w:t>lictehrusetu@isjbuzau.ro</w:t>
        </w:r>
      </w:hyperlink>
      <w:r w:rsidR="00DE2216" w:rsidRPr="00D51789">
        <w:rPr>
          <w:rFonts w:asciiTheme="minorHAnsi" w:eastAsia="Times New Roman" w:hAnsiTheme="minorHAnsi" w:cstheme="minorHAnsi"/>
          <w:sz w:val="24"/>
          <w:szCs w:val="24"/>
          <w:lang w:eastAsia="ro-RO"/>
        </w:rPr>
        <w:t xml:space="preserve"> </w:t>
      </w:r>
      <w:r w:rsidR="00F3572E" w:rsidRPr="00D51789">
        <w:rPr>
          <w:rFonts w:asciiTheme="minorHAnsi" w:eastAsia="Times New Roman" w:hAnsiTheme="minorHAnsi" w:cstheme="minorHAnsi"/>
          <w:sz w:val="24"/>
          <w:szCs w:val="24"/>
          <w:lang w:eastAsia="ro-RO"/>
        </w:rPr>
        <w:t xml:space="preserve">sau de la </w:t>
      </w:r>
      <w:r w:rsidR="000E25FD" w:rsidRPr="00D51789">
        <w:rPr>
          <w:rFonts w:asciiTheme="minorHAnsi" w:eastAsia="Times New Roman" w:hAnsiTheme="minorHAnsi" w:cstheme="minorHAnsi"/>
          <w:sz w:val="24"/>
          <w:szCs w:val="24"/>
          <w:lang w:eastAsia="ro-RO"/>
        </w:rPr>
        <w:t>persoan</w:t>
      </w:r>
      <w:r w:rsidR="00F3572E" w:rsidRPr="00D51789">
        <w:rPr>
          <w:rFonts w:asciiTheme="minorHAnsi" w:eastAsia="Times New Roman" w:hAnsiTheme="minorHAnsi" w:cstheme="minorHAnsi"/>
          <w:sz w:val="24"/>
          <w:szCs w:val="24"/>
          <w:lang w:eastAsia="ro-RO"/>
        </w:rPr>
        <w:t>a</w:t>
      </w:r>
      <w:r w:rsidR="000E25FD" w:rsidRPr="00D51789">
        <w:rPr>
          <w:rFonts w:asciiTheme="minorHAnsi" w:eastAsia="Times New Roman" w:hAnsiTheme="minorHAnsi" w:cstheme="minorHAnsi"/>
          <w:sz w:val="24"/>
          <w:szCs w:val="24"/>
          <w:lang w:eastAsia="ro-RO"/>
        </w:rPr>
        <w:t xml:space="preserve"> de contact</w:t>
      </w:r>
      <w:r w:rsidRPr="00D51789">
        <w:rPr>
          <w:rFonts w:asciiTheme="minorHAnsi" w:eastAsia="Times New Roman" w:hAnsiTheme="minorHAnsi" w:cstheme="minorHAnsi"/>
          <w:sz w:val="24"/>
          <w:szCs w:val="24"/>
          <w:lang w:eastAsia="ro-RO"/>
        </w:rPr>
        <w:t xml:space="preserve">: </w:t>
      </w:r>
      <w:r w:rsidR="00694F5C" w:rsidRPr="00D51789">
        <w:rPr>
          <w:rFonts w:asciiTheme="minorHAnsi" w:eastAsia="Times New Roman" w:hAnsiTheme="minorHAnsi" w:cstheme="minorHAnsi"/>
          <w:sz w:val="24"/>
          <w:szCs w:val="24"/>
          <w:lang w:eastAsia="ro-RO"/>
        </w:rPr>
        <w:t>DRAGU ROXANA-CARMEN</w:t>
      </w:r>
      <w:r w:rsidRPr="00D51789">
        <w:rPr>
          <w:rFonts w:asciiTheme="minorHAnsi" w:eastAsia="Times New Roman" w:hAnsiTheme="minorHAnsi" w:cstheme="minorHAnsi"/>
          <w:sz w:val="24"/>
          <w:szCs w:val="24"/>
          <w:lang w:eastAsia="ro-RO"/>
        </w:rPr>
        <w:t xml:space="preserve"> </w:t>
      </w:r>
      <w:r w:rsidR="00694F5C" w:rsidRPr="00D51789">
        <w:rPr>
          <w:rFonts w:asciiTheme="minorHAnsi" w:eastAsia="Times New Roman" w:hAnsiTheme="minorHAnsi" w:cstheme="minorHAnsi"/>
          <w:sz w:val="24"/>
          <w:szCs w:val="24"/>
          <w:lang w:eastAsia="ro-RO"/>
        </w:rPr>
        <w:t>funcția</w:t>
      </w:r>
      <w:r w:rsidR="009C7709" w:rsidRPr="00D51789">
        <w:rPr>
          <w:rFonts w:asciiTheme="minorHAnsi" w:eastAsia="Times New Roman" w:hAnsiTheme="minorHAnsi" w:cstheme="minorHAnsi"/>
          <w:sz w:val="24"/>
          <w:szCs w:val="24"/>
          <w:lang w:eastAsia="ro-RO"/>
        </w:rPr>
        <w:t xml:space="preserve"> </w:t>
      </w:r>
      <w:r w:rsidR="00694F5C" w:rsidRPr="00D51789">
        <w:rPr>
          <w:rFonts w:asciiTheme="minorHAnsi" w:eastAsia="Times New Roman" w:hAnsiTheme="minorHAnsi" w:cstheme="minorHAnsi"/>
          <w:sz w:val="24"/>
          <w:szCs w:val="24"/>
          <w:lang w:eastAsia="ro-RO"/>
        </w:rPr>
        <w:t>Administrator financiar</w:t>
      </w:r>
      <w:r w:rsidR="001B543B" w:rsidRPr="00D51789">
        <w:rPr>
          <w:rFonts w:asciiTheme="minorHAnsi" w:eastAsia="Times New Roman" w:hAnsiTheme="minorHAnsi" w:cstheme="minorHAnsi"/>
          <w:sz w:val="24"/>
          <w:szCs w:val="24"/>
          <w:lang w:eastAsia="ro-RO"/>
        </w:rPr>
        <w:t xml:space="preserve">, </w:t>
      </w:r>
      <w:r w:rsidR="00694F5C" w:rsidRPr="00D51789">
        <w:rPr>
          <w:rFonts w:asciiTheme="minorHAnsi" w:eastAsia="Times New Roman" w:hAnsiTheme="minorHAnsi" w:cstheme="minorHAnsi"/>
          <w:sz w:val="24"/>
          <w:szCs w:val="24"/>
          <w:lang w:eastAsia="ro-RO"/>
        </w:rPr>
        <w:t>având</w:t>
      </w:r>
      <w:r w:rsidR="001B543B" w:rsidRPr="00D51789">
        <w:rPr>
          <w:rFonts w:asciiTheme="minorHAnsi" w:eastAsia="Times New Roman" w:hAnsiTheme="minorHAnsi" w:cstheme="minorHAnsi"/>
          <w:sz w:val="24"/>
          <w:szCs w:val="24"/>
          <w:lang w:eastAsia="ro-RO"/>
        </w:rPr>
        <w:t xml:space="preserve"> </w:t>
      </w:r>
      <w:r w:rsidR="00694F5C" w:rsidRPr="00D51789">
        <w:rPr>
          <w:rFonts w:asciiTheme="minorHAnsi" w:hAnsiTheme="minorHAnsi" w:cstheme="minorHAnsi"/>
          <w:sz w:val="24"/>
          <w:szCs w:val="24"/>
        </w:rPr>
        <w:t>numărul</w:t>
      </w:r>
      <w:r w:rsidR="001B543B" w:rsidRPr="00D51789">
        <w:rPr>
          <w:rFonts w:asciiTheme="minorHAnsi" w:hAnsiTheme="minorHAnsi" w:cstheme="minorHAnsi"/>
          <w:sz w:val="24"/>
          <w:szCs w:val="24"/>
        </w:rPr>
        <w:t xml:space="preserve"> de telefon </w:t>
      </w:r>
      <w:r w:rsidR="00694F5C" w:rsidRPr="00D51789">
        <w:rPr>
          <w:rFonts w:asciiTheme="minorHAnsi" w:hAnsiTheme="minorHAnsi" w:cstheme="minorHAnsi"/>
          <w:sz w:val="24"/>
          <w:szCs w:val="24"/>
        </w:rPr>
        <w:t>0751919498</w:t>
      </w:r>
    </w:p>
    <w:p w:rsidR="00660A20" w:rsidRPr="00D51789" w:rsidRDefault="00660A20" w:rsidP="000468FA">
      <w:pPr>
        <w:spacing w:after="0" w:line="240" w:lineRule="auto"/>
        <w:ind w:firstLine="708"/>
        <w:jc w:val="both"/>
        <w:rPr>
          <w:rFonts w:asciiTheme="minorHAnsi" w:hAnsiTheme="minorHAnsi" w:cstheme="minorHAnsi"/>
          <w:sz w:val="24"/>
          <w:szCs w:val="24"/>
        </w:rPr>
      </w:pPr>
    </w:p>
    <w:p w:rsidR="00660A20" w:rsidRPr="00D51789" w:rsidRDefault="00660A20" w:rsidP="00C66FCF">
      <w:pPr>
        <w:autoSpaceDE w:val="0"/>
        <w:autoSpaceDN w:val="0"/>
        <w:adjustRightInd w:val="0"/>
        <w:spacing w:line="360" w:lineRule="auto"/>
        <w:ind w:right="-90"/>
        <w:jc w:val="center"/>
        <w:rPr>
          <w:rFonts w:asciiTheme="minorHAnsi" w:hAnsiTheme="minorHAnsi" w:cstheme="minorHAnsi"/>
          <w:sz w:val="24"/>
          <w:szCs w:val="24"/>
        </w:rPr>
      </w:pPr>
      <w:r w:rsidRPr="00D51789">
        <w:rPr>
          <w:rFonts w:asciiTheme="minorHAnsi" w:hAnsiTheme="minorHAnsi" w:cstheme="minorHAnsi"/>
          <w:sz w:val="24"/>
          <w:szCs w:val="24"/>
        </w:rPr>
        <w:t xml:space="preserve">Semnătură </w:t>
      </w:r>
      <w:r w:rsidR="00F62047" w:rsidRPr="00D51789">
        <w:rPr>
          <w:rFonts w:asciiTheme="minorHAnsi" w:hAnsiTheme="minorHAnsi" w:cstheme="minorHAnsi"/>
          <w:sz w:val="24"/>
          <w:szCs w:val="24"/>
        </w:rPr>
        <w:t>și</w:t>
      </w:r>
      <w:r w:rsidRPr="00D51789">
        <w:rPr>
          <w:rFonts w:asciiTheme="minorHAnsi" w:hAnsiTheme="minorHAnsi" w:cstheme="minorHAnsi"/>
          <w:sz w:val="24"/>
          <w:szCs w:val="24"/>
        </w:rPr>
        <w:t xml:space="preserve"> </w:t>
      </w:r>
      <w:r w:rsidR="00F62047" w:rsidRPr="00D51789">
        <w:rPr>
          <w:rFonts w:asciiTheme="minorHAnsi" w:hAnsiTheme="minorHAnsi" w:cstheme="minorHAnsi"/>
          <w:sz w:val="24"/>
          <w:szCs w:val="24"/>
        </w:rPr>
        <w:t>Ștampilă</w:t>
      </w:r>
    </w:p>
    <w:p w:rsidR="00C66FCF" w:rsidRPr="00D51789" w:rsidRDefault="00C66FCF" w:rsidP="00C66FCF">
      <w:pPr>
        <w:spacing w:after="0" w:line="240" w:lineRule="auto"/>
        <w:ind w:firstLine="708"/>
        <w:jc w:val="center"/>
        <w:rPr>
          <w:rFonts w:asciiTheme="minorHAnsi" w:hAnsiTheme="minorHAnsi" w:cstheme="minorHAnsi"/>
          <w:sz w:val="24"/>
          <w:szCs w:val="24"/>
        </w:rPr>
      </w:pPr>
      <w:r w:rsidRPr="00D51789">
        <w:rPr>
          <w:rFonts w:asciiTheme="minorHAnsi" w:hAnsiTheme="minorHAnsi" w:cstheme="minorHAnsi"/>
          <w:sz w:val="24"/>
          <w:szCs w:val="24"/>
        </w:rPr>
        <w:t>Director,</w:t>
      </w:r>
    </w:p>
    <w:p w:rsidR="00660A20" w:rsidRPr="00D51789" w:rsidRDefault="00C66FCF" w:rsidP="00C66FCF">
      <w:pPr>
        <w:spacing w:after="0" w:line="240" w:lineRule="auto"/>
        <w:ind w:firstLine="708"/>
        <w:jc w:val="center"/>
        <w:rPr>
          <w:rFonts w:asciiTheme="minorHAnsi" w:hAnsiTheme="minorHAnsi" w:cstheme="minorHAnsi"/>
          <w:sz w:val="24"/>
          <w:szCs w:val="24"/>
        </w:rPr>
      </w:pPr>
      <w:r w:rsidRPr="00D51789">
        <w:rPr>
          <w:rFonts w:asciiTheme="minorHAnsi" w:hAnsiTheme="minorHAnsi" w:cstheme="minorHAnsi"/>
          <w:sz w:val="24"/>
          <w:szCs w:val="24"/>
        </w:rPr>
        <w:t>prof. Ciprian-Ovidiu Curcă-Dumitrache</w:t>
      </w:r>
    </w:p>
    <w:sectPr w:rsidR="00660A20" w:rsidRPr="00D51789" w:rsidSect="00825452">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6AA" w:rsidRDefault="00DB56AA" w:rsidP="00F03354">
      <w:pPr>
        <w:spacing w:after="0" w:line="240" w:lineRule="auto"/>
      </w:pPr>
      <w:r>
        <w:separator/>
      </w:r>
    </w:p>
  </w:endnote>
  <w:endnote w:type="continuationSeparator" w:id="0">
    <w:p w:rsidR="00DB56AA" w:rsidRDefault="00DB56AA"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6AA" w:rsidRDefault="00DB56AA" w:rsidP="00F03354">
      <w:pPr>
        <w:spacing w:after="0" w:line="240" w:lineRule="auto"/>
      </w:pPr>
      <w:r>
        <w:separator/>
      </w:r>
    </w:p>
  </w:footnote>
  <w:footnote w:type="continuationSeparator" w:id="0">
    <w:p w:rsidR="00DB56AA" w:rsidRDefault="00DB56AA"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C5B3379"/>
    <w:multiLevelType w:val="hybridMultilevel"/>
    <w:tmpl w:val="CB421E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3065082"/>
    <w:multiLevelType w:val="hybridMultilevel"/>
    <w:tmpl w:val="AFAE47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8"/>
  </w:num>
  <w:num w:numId="4">
    <w:abstractNumId w:val="14"/>
  </w:num>
  <w:num w:numId="5">
    <w:abstractNumId w:val="4"/>
  </w:num>
  <w:num w:numId="6">
    <w:abstractNumId w:val="24"/>
  </w:num>
  <w:num w:numId="7">
    <w:abstractNumId w:val="16"/>
  </w:num>
  <w:num w:numId="8">
    <w:abstractNumId w:val="12"/>
  </w:num>
  <w:num w:numId="9">
    <w:abstractNumId w:val="5"/>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8"/>
  </w:num>
  <w:num w:numId="26">
    <w:abstractNumId w:val="9"/>
  </w:num>
  <w:num w:numId="27">
    <w:abstractNumId w:val="18"/>
  </w:num>
  <w:num w:numId="28">
    <w:abstractNumId w:val="15"/>
  </w:num>
  <w:num w:numId="29">
    <w:abstractNumId w:val="21"/>
  </w:num>
  <w:num w:numId="30">
    <w:abstractNumId w:val="10"/>
  </w:num>
  <w:num w:numId="31">
    <w:abstractNumId w:val="27"/>
  </w:num>
  <w:num w:numId="32">
    <w:abstractNumId w:val="11"/>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130B5"/>
    <w:rsid w:val="000279FD"/>
    <w:rsid w:val="0003055C"/>
    <w:rsid w:val="000424EB"/>
    <w:rsid w:val="00043A61"/>
    <w:rsid w:val="000468FA"/>
    <w:rsid w:val="000529F5"/>
    <w:rsid w:val="00093482"/>
    <w:rsid w:val="0009569C"/>
    <w:rsid w:val="000E25FD"/>
    <w:rsid w:val="000F10B2"/>
    <w:rsid w:val="000F44FB"/>
    <w:rsid w:val="000F6354"/>
    <w:rsid w:val="00113E78"/>
    <w:rsid w:val="00116CD7"/>
    <w:rsid w:val="0012049E"/>
    <w:rsid w:val="00122EC3"/>
    <w:rsid w:val="0012466B"/>
    <w:rsid w:val="00163672"/>
    <w:rsid w:val="001676B3"/>
    <w:rsid w:val="00175D54"/>
    <w:rsid w:val="001845E3"/>
    <w:rsid w:val="001961B8"/>
    <w:rsid w:val="001B543B"/>
    <w:rsid w:val="001D5B51"/>
    <w:rsid w:val="001D5E47"/>
    <w:rsid w:val="001E4C11"/>
    <w:rsid w:val="001F2B98"/>
    <w:rsid w:val="001F5599"/>
    <w:rsid w:val="00202C3D"/>
    <w:rsid w:val="00203D88"/>
    <w:rsid w:val="00207370"/>
    <w:rsid w:val="00213283"/>
    <w:rsid w:val="002376F2"/>
    <w:rsid w:val="00244B80"/>
    <w:rsid w:val="002471BE"/>
    <w:rsid w:val="002578D0"/>
    <w:rsid w:val="002727AF"/>
    <w:rsid w:val="00277657"/>
    <w:rsid w:val="00290E0D"/>
    <w:rsid w:val="002A3940"/>
    <w:rsid w:val="002B3500"/>
    <w:rsid w:val="002D3010"/>
    <w:rsid w:val="00302A3B"/>
    <w:rsid w:val="003156DF"/>
    <w:rsid w:val="0034045C"/>
    <w:rsid w:val="00352E6A"/>
    <w:rsid w:val="00363EFB"/>
    <w:rsid w:val="0038170F"/>
    <w:rsid w:val="003843AB"/>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4F5C"/>
    <w:rsid w:val="00697D1C"/>
    <w:rsid w:val="006D3843"/>
    <w:rsid w:val="006D66A1"/>
    <w:rsid w:val="0070520B"/>
    <w:rsid w:val="0070707E"/>
    <w:rsid w:val="00710D63"/>
    <w:rsid w:val="00736522"/>
    <w:rsid w:val="007436E5"/>
    <w:rsid w:val="00751C25"/>
    <w:rsid w:val="00756118"/>
    <w:rsid w:val="00767A13"/>
    <w:rsid w:val="00771D77"/>
    <w:rsid w:val="00781433"/>
    <w:rsid w:val="00790EC1"/>
    <w:rsid w:val="007B41D4"/>
    <w:rsid w:val="007C1682"/>
    <w:rsid w:val="007C1E93"/>
    <w:rsid w:val="008136C4"/>
    <w:rsid w:val="00820DFD"/>
    <w:rsid w:val="00825452"/>
    <w:rsid w:val="00831027"/>
    <w:rsid w:val="00831AFF"/>
    <w:rsid w:val="0083299E"/>
    <w:rsid w:val="00833807"/>
    <w:rsid w:val="0083436C"/>
    <w:rsid w:val="00835DCE"/>
    <w:rsid w:val="00840DF9"/>
    <w:rsid w:val="008461D2"/>
    <w:rsid w:val="00881B31"/>
    <w:rsid w:val="00894459"/>
    <w:rsid w:val="00897AE5"/>
    <w:rsid w:val="008B0D01"/>
    <w:rsid w:val="008B574D"/>
    <w:rsid w:val="008E5F7E"/>
    <w:rsid w:val="008E7866"/>
    <w:rsid w:val="008F412B"/>
    <w:rsid w:val="0091695B"/>
    <w:rsid w:val="009462C3"/>
    <w:rsid w:val="009467D0"/>
    <w:rsid w:val="00963E1A"/>
    <w:rsid w:val="00966BB3"/>
    <w:rsid w:val="0097130F"/>
    <w:rsid w:val="0098511D"/>
    <w:rsid w:val="00986C50"/>
    <w:rsid w:val="00993333"/>
    <w:rsid w:val="009C01A0"/>
    <w:rsid w:val="009C18BE"/>
    <w:rsid w:val="009C2940"/>
    <w:rsid w:val="009C7709"/>
    <w:rsid w:val="00A310A0"/>
    <w:rsid w:val="00A31B89"/>
    <w:rsid w:val="00A74EA4"/>
    <w:rsid w:val="00A95181"/>
    <w:rsid w:val="00A953CA"/>
    <w:rsid w:val="00A9723B"/>
    <w:rsid w:val="00AA40B9"/>
    <w:rsid w:val="00AB3D4F"/>
    <w:rsid w:val="00AB69E5"/>
    <w:rsid w:val="00AC248C"/>
    <w:rsid w:val="00AC5C24"/>
    <w:rsid w:val="00AD3945"/>
    <w:rsid w:val="00AE3BF3"/>
    <w:rsid w:val="00AF2C3E"/>
    <w:rsid w:val="00B0695B"/>
    <w:rsid w:val="00B15EBC"/>
    <w:rsid w:val="00B175EA"/>
    <w:rsid w:val="00B5496F"/>
    <w:rsid w:val="00B8249B"/>
    <w:rsid w:val="00BB0E6D"/>
    <w:rsid w:val="00BB351D"/>
    <w:rsid w:val="00BC714E"/>
    <w:rsid w:val="00BE41EE"/>
    <w:rsid w:val="00C15586"/>
    <w:rsid w:val="00C23C8A"/>
    <w:rsid w:val="00C30501"/>
    <w:rsid w:val="00C42142"/>
    <w:rsid w:val="00C46A8C"/>
    <w:rsid w:val="00C47118"/>
    <w:rsid w:val="00C66FCF"/>
    <w:rsid w:val="00C83584"/>
    <w:rsid w:val="00C93E49"/>
    <w:rsid w:val="00C96A6E"/>
    <w:rsid w:val="00C97E4D"/>
    <w:rsid w:val="00CB6E85"/>
    <w:rsid w:val="00CD2F2D"/>
    <w:rsid w:val="00CD7A55"/>
    <w:rsid w:val="00CF675B"/>
    <w:rsid w:val="00D01180"/>
    <w:rsid w:val="00D12755"/>
    <w:rsid w:val="00D22368"/>
    <w:rsid w:val="00D2364C"/>
    <w:rsid w:val="00D30C32"/>
    <w:rsid w:val="00D504BC"/>
    <w:rsid w:val="00D5058D"/>
    <w:rsid w:val="00D51789"/>
    <w:rsid w:val="00D6549D"/>
    <w:rsid w:val="00D71097"/>
    <w:rsid w:val="00D853B3"/>
    <w:rsid w:val="00D86110"/>
    <w:rsid w:val="00DA1952"/>
    <w:rsid w:val="00DB23F9"/>
    <w:rsid w:val="00DB56AA"/>
    <w:rsid w:val="00DB670B"/>
    <w:rsid w:val="00DD1555"/>
    <w:rsid w:val="00DE2216"/>
    <w:rsid w:val="00DF128B"/>
    <w:rsid w:val="00DF295B"/>
    <w:rsid w:val="00E136AB"/>
    <w:rsid w:val="00E24D6A"/>
    <w:rsid w:val="00E4750B"/>
    <w:rsid w:val="00E5691D"/>
    <w:rsid w:val="00E64974"/>
    <w:rsid w:val="00E92CC7"/>
    <w:rsid w:val="00E938E1"/>
    <w:rsid w:val="00EB6314"/>
    <w:rsid w:val="00EC7515"/>
    <w:rsid w:val="00EE2A44"/>
    <w:rsid w:val="00EF54DD"/>
    <w:rsid w:val="00F03354"/>
    <w:rsid w:val="00F3572E"/>
    <w:rsid w:val="00F42122"/>
    <w:rsid w:val="00F62047"/>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FCF"/>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1"/>
    <w:qFormat/>
    <w:rsid w:val="00D6549D"/>
    <w:pPr>
      <w:spacing w:after="0" w:line="240" w:lineRule="auto"/>
      <w:ind w:left="720"/>
    </w:pPr>
    <w:rPr>
      <w:rFonts w:ascii="Times New Roman" w:eastAsia="Times New Roman" w:hAnsi="Times New Roman"/>
      <w:sz w:val="24"/>
      <w:szCs w:val="24"/>
      <w:lang w:eastAsia="ro-RO"/>
    </w:rPr>
  </w:style>
  <w:style w:type="character" w:customStyle="1" w:styleId="UnresolvedMention">
    <w:name w:val="Unresolved Mention"/>
    <w:basedOn w:val="DefaultParagraphFont"/>
    <w:uiPriority w:val="99"/>
    <w:semiHidden/>
    <w:unhideWhenUsed/>
    <w:rsid w:val="00694F5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crusetu.ro/noutat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tehrusetu@isjbuzau.r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A903E9-FE4E-4E5C-A540-D0A24E801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2061</Words>
  <Characters>11959</Characters>
  <Application>Microsoft Office Word</Application>
  <DocSecurity>0</DocSecurity>
  <Lines>99</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2022-11-29T14:51:00Z</cp:lastPrinted>
  <dcterms:created xsi:type="dcterms:W3CDTF">2026-10-06T09:49:00Z</dcterms:created>
  <dcterms:modified xsi:type="dcterms:W3CDTF">2026-10-06T10:37:00Z</dcterms:modified>
</cp:coreProperties>
</file>