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D4" w:rsidRPr="00424880" w:rsidRDefault="00FA54A4" w:rsidP="00A74EA4">
      <w:pPr>
        <w:spacing w:line="240" w:lineRule="auto"/>
        <w:ind w:left="709"/>
        <w:jc w:val="center"/>
        <w:rPr>
          <w:rFonts w:asciiTheme="minorHAnsi" w:hAnsiTheme="minorHAnsi" w:cstheme="minorHAnsi"/>
          <w:sz w:val="24"/>
          <w:szCs w:val="24"/>
        </w:rPr>
      </w:pPr>
      <w:r w:rsidRPr="00424880">
        <w:rPr>
          <w:rFonts w:asciiTheme="minorHAnsi" w:hAnsiTheme="minorHAnsi" w:cstheme="minorHAnsi"/>
          <w:sz w:val="24"/>
          <w:szCs w:val="24"/>
        </w:rPr>
        <w:t>A N U N Ț</w:t>
      </w:r>
    </w:p>
    <w:p w:rsidR="00FB59AB" w:rsidRPr="00424880" w:rsidRDefault="00424880" w:rsidP="0070707E">
      <w:pPr>
        <w:spacing w:after="0"/>
        <w:ind w:firstLine="708"/>
        <w:jc w:val="both"/>
        <w:rPr>
          <w:rFonts w:asciiTheme="minorHAnsi" w:hAnsiTheme="minorHAnsi" w:cstheme="minorHAnsi"/>
          <w:sz w:val="24"/>
          <w:szCs w:val="24"/>
        </w:rPr>
      </w:pPr>
      <w:r w:rsidRPr="001D389C">
        <w:rPr>
          <w:rFonts w:asciiTheme="minorHAnsi" w:hAnsiTheme="minorHAnsi" w:cstheme="minorHAnsi"/>
          <w:sz w:val="24"/>
          <w:szCs w:val="24"/>
        </w:rPr>
        <w:t>Primăria Comunei Teslui,</w:t>
      </w:r>
      <w:r w:rsidR="00E24D6A" w:rsidRPr="001D389C">
        <w:rPr>
          <w:rFonts w:asciiTheme="minorHAnsi" w:hAnsiTheme="minorHAnsi" w:cstheme="minorHAnsi"/>
          <w:sz w:val="24"/>
          <w:szCs w:val="24"/>
        </w:rPr>
        <w:t xml:space="preserve"> cu sediul în </w:t>
      </w:r>
      <w:r w:rsidRPr="001D389C">
        <w:rPr>
          <w:rFonts w:asciiTheme="minorHAnsi" w:hAnsiTheme="minorHAnsi" w:cstheme="minorHAnsi"/>
          <w:sz w:val="24"/>
          <w:szCs w:val="24"/>
        </w:rPr>
        <w:t xml:space="preserve">comuna Teslui, strada </w:t>
      </w:r>
      <w:r w:rsidR="001D389C" w:rsidRPr="001D389C">
        <w:rPr>
          <w:rFonts w:asciiTheme="minorHAnsi" w:hAnsiTheme="minorHAnsi" w:cstheme="minorHAnsi"/>
          <w:sz w:val="24"/>
          <w:szCs w:val="24"/>
        </w:rPr>
        <w:t>Unirii</w:t>
      </w:r>
      <w:r w:rsidRPr="001D389C">
        <w:rPr>
          <w:rFonts w:asciiTheme="minorHAnsi" w:hAnsiTheme="minorHAnsi" w:cstheme="minorHAnsi"/>
          <w:sz w:val="24"/>
          <w:szCs w:val="24"/>
        </w:rPr>
        <w:t>, nr. 2</w:t>
      </w:r>
      <w:r w:rsidR="001D389C" w:rsidRPr="001D389C">
        <w:rPr>
          <w:rFonts w:asciiTheme="minorHAnsi" w:hAnsiTheme="minorHAnsi" w:cstheme="minorHAnsi"/>
          <w:sz w:val="24"/>
          <w:szCs w:val="24"/>
        </w:rPr>
        <w:t>6</w:t>
      </w:r>
      <w:r w:rsidRPr="001D389C">
        <w:rPr>
          <w:rFonts w:asciiTheme="minorHAnsi" w:hAnsiTheme="minorHAnsi" w:cstheme="minorHAnsi"/>
          <w:sz w:val="24"/>
          <w:szCs w:val="24"/>
        </w:rPr>
        <w:t xml:space="preserve">, județul </w:t>
      </w:r>
      <w:r w:rsidR="001D389C" w:rsidRPr="001D389C">
        <w:rPr>
          <w:rFonts w:asciiTheme="minorHAnsi" w:hAnsiTheme="minorHAnsi" w:cstheme="minorHAnsi"/>
          <w:sz w:val="24"/>
          <w:szCs w:val="24"/>
        </w:rPr>
        <w:t>Dolj</w:t>
      </w:r>
      <w:r w:rsidRPr="001D389C">
        <w:rPr>
          <w:rFonts w:asciiTheme="minorHAnsi" w:hAnsiTheme="minorHAnsi" w:cstheme="minorHAnsi"/>
          <w:sz w:val="24"/>
          <w:szCs w:val="24"/>
        </w:rPr>
        <w:t>,</w:t>
      </w:r>
      <w:r>
        <w:rPr>
          <w:rFonts w:asciiTheme="minorHAnsi" w:hAnsiTheme="minorHAnsi" w:cstheme="minorHAnsi"/>
          <w:sz w:val="24"/>
          <w:szCs w:val="24"/>
        </w:rPr>
        <w:t xml:space="preserve"> </w:t>
      </w:r>
      <w:r w:rsidR="00AE3BF3" w:rsidRPr="00424880">
        <w:rPr>
          <w:rFonts w:asciiTheme="minorHAnsi" w:hAnsiTheme="minorHAnsi" w:cstheme="minorHAnsi"/>
          <w:sz w:val="24"/>
          <w:szCs w:val="24"/>
        </w:rPr>
        <w:t>organizeaza</w:t>
      </w:r>
      <w:r>
        <w:rPr>
          <w:rFonts w:asciiTheme="minorHAnsi" w:hAnsiTheme="minorHAnsi" w:cstheme="minorHAnsi"/>
          <w:sz w:val="24"/>
          <w:szCs w:val="24"/>
        </w:rPr>
        <w:t xml:space="preserve"> concurs pentru ocuparea unei </w:t>
      </w:r>
      <w:r w:rsidR="00AE3BF3" w:rsidRPr="00424880">
        <w:rPr>
          <w:rFonts w:asciiTheme="minorHAnsi" w:hAnsiTheme="minorHAnsi" w:cstheme="minorHAnsi"/>
          <w:sz w:val="24"/>
          <w:szCs w:val="24"/>
        </w:rPr>
        <w:t>functii contractual vacante in conformitate cu prevederile</w:t>
      </w:r>
      <w:r w:rsidR="00614E3B" w:rsidRPr="00424880">
        <w:rPr>
          <w:rFonts w:asciiTheme="minorHAnsi" w:hAnsiTheme="minorHAnsi" w:cstheme="minorHAnsi"/>
          <w:sz w:val="24"/>
          <w:szCs w:val="24"/>
        </w:rPr>
        <w:t xml:space="preserve"> H.G. nr. 1336/ 28.10.2022</w:t>
      </w:r>
      <w:r w:rsidR="00EE2A44" w:rsidRPr="00424880">
        <w:rPr>
          <w:rFonts w:asciiTheme="minorHAnsi" w:hAnsiTheme="minorHAnsi" w:cstheme="minorHAnsi"/>
          <w:sz w:val="24"/>
          <w:szCs w:val="24"/>
        </w:rPr>
        <w:t xml:space="preserve">, respectând prevederile Ordonanței de Urgență nr. </w:t>
      </w:r>
      <w:r w:rsidR="00113E78" w:rsidRPr="00424880">
        <w:rPr>
          <w:rFonts w:asciiTheme="minorHAnsi" w:hAnsiTheme="minorHAnsi" w:cstheme="minorHAnsi"/>
          <w:sz w:val="24"/>
          <w:szCs w:val="24"/>
        </w:rPr>
        <w:t>156/</w:t>
      </w:r>
      <w:r w:rsidR="00EE2A44" w:rsidRPr="00424880">
        <w:rPr>
          <w:rFonts w:asciiTheme="minorHAnsi" w:hAnsiTheme="minorHAnsi" w:cstheme="minorHAnsi"/>
          <w:sz w:val="24"/>
          <w:szCs w:val="24"/>
        </w:rPr>
        <w:t>2024</w:t>
      </w:r>
      <w:r w:rsidR="00993333" w:rsidRPr="00424880">
        <w:rPr>
          <w:rFonts w:asciiTheme="minorHAnsi" w:hAnsiTheme="minorHAnsi" w:cstheme="minorHAnsi"/>
          <w:sz w:val="24"/>
          <w:szCs w:val="24"/>
        </w:rPr>
        <w:t xml:space="preserve">, </w:t>
      </w:r>
      <w:r w:rsidR="00AA40B9" w:rsidRPr="00424880">
        <w:rPr>
          <w:rFonts w:asciiTheme="minorHAnsi" w:hAnsiTheme="minorHAnsi" w:cstheme="minorHAnsi"/>
          <w:sz w:val="24"/>
          <w:szCs w:val="24"/>
        </w:rPr>
        <w:t>după cum urmează:</w:t>
      </w:r>
    </w:p>
    <w:p w:rsidR="00AA40B9" w:rsidRPr="00424880" w:rsidRDefault="00AA40B9" w:rsidP="0070707E">
      <w:pPr>
        <w:spacing w:after="0"/>
        <w:ind w:firstLine="708"/>
        <w:jc w:val="both"/>
        <w:rPr>
          <w:rFonts w:asciiTheme="minorHAnsi" w:hAnsiTheme="minorHAnsi" w:cstheme="minorHAnsi"/>
          <w:sz w:val="24"/>
          <w:szCs w:val="24"/>
        </w:rPr>
      </w:pPr>
    </w:p>
    <w:p w:rsidR="00424880" w:rsidRPr="00424880" w:rsidRDefault="00424880" w:rsidP="00424880">
      <w:pPr>
        <w:spacing w:after="0"/>
        <w:jc w:val="both"/>
        <w:rPr>
          <w:rFonts w:asciiTheme="minorHAnsi" w:hAnsiTheme="minorHAnsi" w:cstheme="minorHAnsi"/>
          <w:bCs/>
          <w:sz w:val="24"/>
          <w:szCs w:val="24"/>
        </w:rPr>
      </w:pPr>
      <w:r w:rsidRPr="00424880">
        <w:rPr>
          <w:rFonts w:asciiTheme="minorHAnsi" w:hAnsiTheme="minorHAnsi" w:cstheme="minorHAnsi"/>
          <w:bCs/>
          <w:sz w:val="24"/>
          <w:szCs w:val="24"/>
        </w:rPr>
        <w:t>DENUMIREA POSTULUI: REFERENT IA</w:t>
      </w:r>
    </w:p>
    <w:p w:rsidR="00424880" w:rsidRPr="00424880" w:rsidRDefault="00424880" w:rsidP="00424880">
      <w:pPr>
        <w:spacing w:after="0"/>
        <w:jc w:val="both"/>
        <w:rPr>
          <w:rFonts w:asciiTheme="minorHAnsi" w:hAnsiTheme="minorHAnsi" w:cstheme="minorHAnsi"/>
          <w:bCs/>
          <w:sz w:val="24"/>
          <w:szCs w:val="24"/>
        </w:rPr>
      </w:pPr>
      <w:r w:rsidRPr="00424880">
        <w:rPr>
          <w:rFonts w:asciiTheme="minorHAnsi" w:hAnsiTheme="minorHAnsi" w:cstheme="minorHAnsi"/>
          <w:bCs/>
          <w:sz w:val="24"/>
          <w:szCs w:val="24"/>
        </w:rPr>
        <w:t>NUMARUL POSTURILOR: 1 post vacant</w:t>
      </w:r>
    </w:p>
    <w:p w:rsidR="00424880" w:rsidRPr="00424880" w:rsidRDefault="00424880" w:rsidP="00424880">
      <w:pPr>
        <w:spacing w:after="0"/>
        <w:jc w:val="both"/>
        <w:rPr>
          <w:rFonts w:asciiTheme="minorHAnsi" w:hAnsiTheme="minorHAnsi" w:cstheme="minorHAnsi"/>
          <w:bCs/>
          <w:sz w:val="24"/>
          <w:szCs w:val="24"/>
        </w:rPr>
      </w:pPr>
      <w:r w:rsidRPr="00424880">
        <w:rPr>
          <w:rFonts w:asciiTheme="minorHAnsi" w:hAnsiTheme="minorHAnsi" w:cstheme="minorHAnsi"/>
          <w:bCs/>
          <w:sz w:val="24"/>
          <w:szCs w:val="24"/>
        </w:rPr>
        <w:t>NIVELUL POSTULUI: functie de executie</w:t>
      </w:r>
    </w:p>
    <w:p w:rsidR="00424880" w:rsidRPr="00424880" w:rsidRDefault="00424880" w:rsidP="00424880">
      <w:pPr>
        <w:spacing w:after="0"/>
        <w:jc w:val="both"/>
        <w:rPr>
          <w:rFonts w:asciiTheme="minorHAnsi" w:hAnsiTheme="minorHAnsi" w:cstheme="minorHAnsi"/>
          <w:bCs/>
          <w:sz w:val="24"/>
          <w:szCs w:val="24"/>
        </w:rPr>
      </w:pPr>
      <w:r w:rsidRPr="00424880">
        <w:rPr>
          <w:rFonts w:asciiTheme="minorHAnsi" w:hAnsiTheme="minorHAnsi" w:cstheme="minorHAnsi"/>
          <w:bCs/>
          <w:sz w:val="24"/>
          <w:szCs w:val="24"/>
        </w:rPr>
        <w:t>COMPARTIMENT/STRUCTURA: SITUATII DE URGENTA</w:t>
      </w:r>
    </w:p>
    <w:p w:rsidR="00424880" w:rsidRPr="00424880" w:rsidRDefault="00424880" w:rsidP="00424880">
      <w:pPr>
        <w:spacing w:after="0"/>
        <w:jc w:val="both"/>
        <w:rPr>
          <w:rFonts w:asciiTheme="minorHAnsi" w:hAnsiTheme="minorHAnsi" w:cstheme="minorHAnsi"/>
          <w:bCs/>
          <w:sz w:val="24"/>
          <w:szCs w:val="24"/>
        </w:rPr>
      </w:pPr>
      <w:r w:rsidRPr="00424880">
        <w:rPr>
          <w:rFonts w:asciiTheme="minorHAnsi" w:hAnsiTheme="minorHAnsi" w:cstheme="minorHAnsi"/>
          <w:bCs/>
          <w:sz w:val="24"/>
          <w:szCs w:val="24"/>
        </w:rPr>
        <w:t>DURATA TIMPULUI DE LUCRU: 8 ore pe zi; 40 de ore pe saptamana</w:t>
      </w:r>
    </w:p>
    <w:p w:rsidR="00DD1555" w:rsidRPr="00424880" w:rsidRDefault="00424880" w:rsidP="00424880">
      <w:pPr>
        <w:spacing w:after="0"/>
        <w:jc w:val="both"/>
        <w:rPr>
          <w:rFonts w:asciiTheme="minorHAnsi" w:hAnsiTheme="minorHAnsi" w:cstheme="minorHAnsi"/>
          <w:sz w:val="24"/>
          <w:szCs w:val="24"/>
        </w:rPr>
      </w:pPr>
      <w:r w:rsidRPr="00424880">
        <w:rPr>
          <w:rFonts w:asciiTheme="minorHAnsi" w:hAnsiTheme="minorHAnsi" w:cstheme="minorHAnsi"/>
          <w:bCs/>
          <w:sz w:val="24"/>
          <w:szCs w:val="24"/>
        </w:rPr>
        <w:t>PERIOADA: nedeterminata</w:t>
      </w:r>
    </w:p>
    <w:p w:rsidR="00820DFD" w:rsidRPr="00424880" w:rsidRDefault="00820DFD" w:rsidP="0070707E">
      <w:pPr>
        <w:spacing w:after="0"/>
        <w:jc w:val="both"/>
        <w:rPr>
          <w:rFonts w:asciiTheme="minorHAnsi" w:hAnsiTheme="minorHAnsi" w:cstheme="minorHAnsi"/>
          <w:sz w:val="24"/>
          <w:szCs w:val="24"/>
        </w:rPr>
      </w:pPr>
    </w:p>
    <w:p w:rsidR="00DD1555" w:rsidRPr="00424880" w:rsidRDefault="00DD1555"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424880" w:rsidRDefault="00DD1555"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Pentru a ocupa un post contractual vacant</w:t>
      </w:r>
      <w:r w:rsidR="00820DFD" w:rsidRPr="00424880">
        <w:rPr>
          <w:rFonts w:asciiTheme="minorHAnsi" w:hAnsiTheme="minorHAnsi" w:cstheme="minorHAnsi"/>
          <w:sz w:val="24"/>
          <w:szCs w:val="24"/>
        </w:rPr>
        <w:t>/temporar vacant</w:t>
      </w:r>
      <w:r w:rsidRPr="00424880">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424880" w:rsidRDefault="00820DFD"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424880" w:rsidRDefault="00820DFD"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b) cunoaște limba română, scris și vorbit;</w:t>
      </w:r>
    </w:p>
    <w:p w:rsidR="00820DFD" w:rsidRPr="00424880" w:rsidRDefault="00820DFD"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424880" w:rsidRDefault="00820DFD"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424880" w:rsidRDefault="00820DFD"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424880" w:rsidRDefault="00820DFD"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424880" w:rsidRDefault="00820DFD"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424880" w:rsidRDefault="00820DFD"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424880" w:rsidRDefault="00820DFD" w:rsidP="0070707E">
      <w:pPr>
        <w:spacing w:after="0"/>
        <w:ind w:firstLine="708"/>
        <w:jc w:val="both"/>
        <w:rPr>
          <w:rFonts w:asciiTheme="minorHAnsi" w:hAnsiTheme="minorHAnsi" w:cstheme="minorHAnsi"/>
          <w:sz w:val="24"/>
          <w:szCs w:val="24"/>
        </w:rPr>
      </w:pPr>
    </w:p>
    <w:p w:rsidR="00DD1555" w:rsidRPr="00424880" w:rsidRDefault="00DD1555"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lastRenderedPageBreak/>
        <w:t>Condiţiile specifice necesare în vederea participării la concurs şi a ocupării funcţiei contractuale stabilite pe baza atribuțiilor cores</w:t>
      </w:r>
      <w:r w:rsidR="00424880">
        <w:rPr>
          <w:rFonts w:asciiTheme="minorHAnsi" w:hAnsiTheme="minorHAnsi" w:cstheme="minorHAnsi"/>
          <w:sz w:val="24"/>
          <w:szCs w:val="24"/>
        </w:rPr>
        <w:t>punzătoare postului</w:t>
      </w:r>
      <w:r w:rsidRPr="00424880">
        <w:rPr>
          <w:rFonts w:asciiTheme="minorHAnsi" w:hAnsiTheme="minorHAnsi" w:cstheme="minorHAnsi"/>
          <w:sz w:val="24"/>
          <w:szCs w:val="24"/>
        </w:rPr>
        <w:t xml:space="preserve"> sunt:</w:t>
      </w:r>
    </w:p>
    <w:p w:rsidR="00DD1555" w:rsidRPr="001D389C" w:rsidRDefault="00DD1555" w:rsidP="0070707E">
      <w:pPr>
        <w:numPr>
          <w:ilvl w:val="0"/>
          <w:numId w:val="8"/>
        </w:numPr>
        <w:spacing w:after="0"/>
        <w:jc w:val="both"/>
        <w:rPr>
          <w:rFonts w:asciiTheme="minorHAnsi" w:hAnsiTheme="minorHAnsi" w:cstheme="minorHAnsi"/>
          <w:sz w:val="24"/>
          <w:szCs w:val="24"/>
        </w:rPr>
      </w:pPr>
      <w:r w:rsidRPr="001D389C">
        <w:rPr>
          <w:rFonts w:asciiTheme="minorHAnsi" w:hAnsiTheme="minorHAnsi" w:cstheme="minorHAnsi"/>
          <w:sz w:val="24"/>
          <w:szCs w:val="24"/>
        </w:rPr>
        <w:t>Studii</w:t>
      </w:r>
      <w:r w:rsidR="00820DFD" w:rsidRPr="001D389C">
        <w:rPr>
          <w:rFonts w:asciiTheme="minorHAnsi" w:hAnsiTheme="minorHAnsi" w:cstheme="minorHAnsi"/>
          <w:sz w:val="24"/>
          <w:szCs w:val="24"/>
        </w:rPr>
        <w:t>:</w:t>
      </w:r>
      <w:r w:rsidR="00424880" w:rsidRPr="001D389C">
        <w:rPr>
          <w:rFonts w:asciiTheme="minorHAnsi" w:hAnsiTheme="minorHAnsi" w:cstheme="minorHAnsi"/>
          <w:sz w:val="24"/>
          <w:szCs w:val="24"/>
        </w:rPr>
        <w:t xml:space="preserve"> medii</w:t>
      </w:r>
      <w:r w:rsidR="00411F8F">
        <w:rPr>
          <w:rFonts w:asciiTheme="minorHAnsi" w:hAnsiTheme="minorHAnsi" w:cstheme="minorHAnsi"/>
          <w:sz w:val="24"/>
          <w:szCs w:val="24"/>
        </w:rPr>
        <w:t xml:space="preserve"> absolvite cu diplomă de bacalaureat</w:t>
      </w:r>
    </w:p>
    <w:p w:rsidR="00820DFD" w:rsidRPr="001D389C" w:rsidRDefault="00DD1555" w:rsidP="00424880">
      <w:pPr>
        <w:numPr>
          <w:ilvl w:val="0"/>
          <w:numId w:val="8"/>
        </w:numPr>
        <w:spacing w:after="0"/>
        <w:jc w:val="both"/>
        <w:rPr>
          <w:rStyle w:val="Strong"/>
          <w:rFonts w:asciiTheme="minorHAnsi" w:hAnsiTheme="minorHAnsi" w:cstheme="minorHAnsi"/>
          <w:b w:val="0"/>
          <w:bCs w:val="0"/>
          <w:sz w:val="24"/>
          <w:szCs w:val="24"/>
          <w:lang w:val="pt-BR"/>
        </w:rPr>
      </w:pPr>
      <w:r w:rsidRPr="001D389C">
        <w:rPr>
          <w:rFonts w:asciiTheme="minorHAnsi" w:hAnsiTheme="minorHAnsi" w:cstheme="minorHAnsi"/>
          <w:sz w:val="24"/>
          <w:szCs w:val="24"/>
        </w:rPr>
        <w:t xml:space="preserve">Vechimea </w:t>
      </w:r>
      <w:r w:rsidR="00491139" w:rsidRPr="001D389C">
        <w:rPr>
          <w:rFonts w:asciiTheme="minorHAnsi" w:hAnsiTheme="minorHAnsi" w:cstheme="minorHAnsi"/>
          <w:sz w:val="24"/>
          <w:szCs w:val="24"/>
        </w:rPr>
        <w:t xml:space="preserve">minimă </w:t>
      </w:r>
      <w:r w:rsidR="00820DFD" w:rsidRPr="001D389C">
        <w:rPr>
          <w:rFonts w:asciiTheme="minorHAnsi" w:hAnsiTheme="minorHAnsi" w:cstheme="minorHAnsi"/>
          <w:sz w:val="24"/>
          <w:szCs w:val="24"/>
        </w:rPr>
        <w:t xml:space="preserve">în munca: </w:t>
      </w:r>
      <w:r w:rsidR="001D389C" w:rsidRPr="001D389C">
        <w:rPr>
          <w:rFonts w:asciiTheme="minorHAnsi" w:hAnsiTheme="minorHAnsi" w:cstheme="minorHAnsi"/>
          <w:sz w:val="24"/>
          <w:szCs w:val="24"/>
        </w:rPr>
        <w:t xml:space="preserve">minim </w:t>
      </w:r>
      <w:r w:rsidR="00424880" w:rsidRPr="001D389C">
        <w:rPr>
          <w:rFonts w:asciiTheme="minorHAnsi" w:hAnsiTheme="minorHAnsi" w:cstheme="minorHAnsi"/>
          <w:sz w:val="24"/>
          <w:szCs w:val="24"/>
        </w:rPr>
        <w:t>3 ani</w:t>
      </w:r>
    </w:p>
    <w:p w:rsidR="00DD1555" w:rsidRPr="00424880" w:rsidRDefault="00DD1555" w:rsidP="0070707E">
      <w:pPr>
        <w:spacing w:after="0"/>
        <w:ind w:firstLine="708"/>
        <w:jc w:val="both"/>
        <w:rPr>
          <w:rFonts w:asciiTheme="minorHAnsi" w:hAnsiTheme="minorHAnsi" w:cstheme="minorHAnsi"/>
          <w:sz w:val="24"/>
          <w:szCs w:val="24"/>
        </w:rPr>
      </w:pPr>
    </w:p>
    <w:p w:rsidR="00820DFD" w:rsidRPr="00424880" w:rsidRDefault="00491139" w:rsidP="0070707E">
      <w:pPr>
        <w:spacing w:after="0"/>
        <w:ind w:firstLine="708"/>
        <w:jc w:val="both"/>
        <w:rPr>
          <w:rFonts w:asciiTheme="minorHAnsi" w:hAnsiTheme="minorHAnsi" w:cstheme="minorHAnsi"/>
          <w:sz w:val="24"/>
          <w:szCs w:val="24"/>
          <w:shd w:val="clear" w:color="auto" w:fill="FFFFFF"/>
        </w:rPr>
      </w:pPr>
      <w:r w:rsidRPr="00424880">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424880" w:rsidRDefault="00491139"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424880" w:rsidRDefault="00491139"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b) copia actului de identitate sau orice alt document care atestă identitatea, potrivit legii, aflate în termen de valabilitate;</w:t>
      </w:r>
    </w:p>
    <w:p w:rsidR="00491139" w:rsidRPr="00424880" w:rsidRDefault="00491139"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c) copia certificatului de căsătorie sau a altui document prin care s-a realizat schimbarea de nume, după caz;</w:t>
      </w:r>
    </w:p>
    <w:p w:rsidR="00491139" w:rsidRPr="00424880" w:rsidRDefault="00491139"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424880" w:rsidRDefault="00491139"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424880" w:rsidRDefault="00491139"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f) certificat de cazier judiciar sau, după caz, extrasul de pe cazierul judiciar;</w:t>
      </w:r>
    </w:p>
    <w:p w:rsidR="00491139" w:rsidRPr="00424880" w:rsidRDefault="00491139"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424880" w:rsidRDefault="00491139"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424880" w:rsidRDefault="00491139" w:rsidP="0070707E">
      <w:pPr>
        <w:spacing w:after="0"/>
        <w:ind w:firstLine="708"/>
        <w:jc w:val="both"/>
        <w:rPr>
          <w:rFonts w:asciiTheme="minorHAnsi" w:hAnsiTheme="minorHAnsi" w:cstheme="minorHAnsi"/>
          <w:sz w:val="24"/>
          <w:szCs w:val="24"/>
        </w:rPr>
      </w:pPr>
      <w:r w:rsidRPr="00424880">
        <w:rPr>
          <w:rFonts w:asciiTheme="minorHAnsi" w:hAnsiTheme="minorHAnsi" w:cstheme="minorHAnsi"/>
          <w:sz w:val="24"/>
          <w:szCs w:val="24"/>
        </w:rPr>
        <w:t>i) curriculum vitae, model comun european.</w:t>
      </w:r>
    </w:p>
    <w:p w:rsidR="00491139" w:rsidRPr="00424880" w:rsidRDefault="00491139" w:rsidP="00DD1555">
      <w:pPr>
        <w:spacing w:after="0" w:line="240" w:lineRule="auto"/>
        <w:ind w:firstLine="708"/>
        <w:jc w:val="both"/>
        <w:rPr>
          <w:rFonts w:asciiTheme="minorHAnsi" w:hAnsiTheme="minorHAnsi" w:cstheme="minorHAnsi"/>
          <w:sz w:val="24"/>
          <w:szCs w:val="24"/>
        </w:rPr>
      </w:pPr>
    </w:p>
    <w:p w:rsidR="00DD1555" w:rsidRPr="00424880" w:rsidRDefault="00DD1555" w:rsidP="00DD1555">
      <w:pPr>
        <w:spacing w:after="0" w:line="240" w:lineRule="auto"/>
        <w:ind w:firstLine="708"/>
        <w:jc w:val="both"/>
        <w:rPr>
          <w:rFonts w:asciiTheme="minorHAnsi" w:hAnsiTheme="minorHAnsi" w:cstheme="minorHAnsi"/>
          <w:sz w:val="24"/>
          <w:szCs w:val="24"/>
        </w:rPr>
      </w:pPr>
      <w:r w:rsidRPr="00424880">
        <w:rPr>
          <w:rFonts w:asciiTheme="minorHAnsi" w:hAnsiTheme="minorHAnsi" w:cstheme="minorHAnsi"/>
          <w:sz w:val="24"/>
          <w:szCs w:val="24"/>
        </w:rPr>
        <w:t xml:space="preserve">CALENDARUL </w:t>
      </w:r>
      <w:r w:rsidR="00645198" w:rsidRPr="00424880">
        <w:rPr>
          <w:rFonts w:asciiTheme="minorHAnsi" w:hAnsiTheme="minorHAnsi" w:cstheme="minorHAnsi"/>
          <w:sz w:val="24"/>
          <w:szCs w:val="24"/>
        </w:rPr>
        <w:t xml:space="preserve">DE DESFASURARE A </w:t>
      </w:r>
      <w:r w:rsidRPr="00424880">
        <w:rPr>
          <w:rFonts w:asciiTheme="minorHAnsi" w:hAnsiTheme="minorHAnsi" w:cstheme="minorHAnsi"/>
          <w:sz w:val="24"/>
          <w:szCs w:val="24"/>
        </w:rPr>
        <w:t>CONCURSULUI</w:t>
      </w:r>
      <w:r w:rsidR="00645198" w:rsidRPr="00424880">
        <w:rPr>
          <w:rFonts w:asciiTheme="minorHAnsi" w:hAnsiTheme="minorHAnsi" w:cstheme="minorHAnsi"/>
          <w:sz w:val="24"/>
          <w:szCs w:val="24"/>
        </w:rPr>
        <w:t xml:space="preserve"> CE VA FI ORGANIZAT LA SEDIUL INSTITUTIEI</w:t>
      </w:r>
      <w:r w:rsidRPr="00424880">
        <w:rPr>
          <w:rFonts w:asciiTheme="minorHAnsi" w:hAnsiTheme="minorHAnsi" w:cstheme="minorHAnsi"/>
          <w:sz w:val="24"/>
          <w:szCs w:val="24"/>
        </w:rPr>
        <w:t>:</w:t>
      </w:r>
    </w:p>
    <w:p w:rsidR="00820DFD" w:rsidRPr="00424880"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424880" w:rsidTr="005E5910">
        <w:trPr>
          <w:trHeight w:val="551"/>
        </w:trPr>
        <w:tc>
          <w:tcPr>
            <w:tcW w:w="637" w:type="dxa"/>
          </w:tcPr>
          <w:p w:rsidR="00D30C32" w:rsidRPr="00424880" w:rsidRDefault="00D30C32" w:rsidP="009462C3">
            <w:pPr>
              <w:pStyle w:val="TableParagraph"/>
              <w:spacing w:line="270" w:lineRule="atLeast"/>
              <w:ind w:left="141" w:right="113" w:firstLine="7"/>
              <w:rPr>
                <w:rFonts w:asciiTheme="minorHAnsi" w:hAnsiTheme="minorHAnsi" w:cstheme="minorHAnsi"/>
                <w:sz w:val="24"/>
                <w:szCs w:val="24"/>
              </w:rPr>
            </w:pPr>
            <w:r w:rsidRPr="00424880">
              <w:rPr>
                <w:rFonts w:asciiTheme="minorHAnsi" w:hAnsiTheme="minorHAnsi" w:cstheme="minorHAnsi"/>
                <w:sz w:val="24"/>
                <w:szCs w:val="24"/>
              </w:rPr>
              <w:t>Nr.</w:t>
            </w:r>
            <w:r w:rsidRPr="00424880">
              <w:rPr>
                <w:rFonts w:asciiTheme="minorHAnsi" w:hAnsiTheme="minorHAnsi" w:cstheme="minorHAnsi"/>
                <w:spacing w:val="-57"/>
                <w:sz w:val="24"/>
                <w:szCs w:val="24"/>
              </w:rPr>
              <w:t xml:space="preserve"> </w:t>
            </w:r>
            <w:r w:rsidRPr="00424880">
              <w:rPr>
                <w:rFonts w:asciiTheme="minorHAnsi" w:hAnsiTheme="minorHAnsi" w:cstheme="minorHAnsi"/>
                <w:sz w:val="24"/>
                <w:szCs w:val="24"/>
              </w:rPr>
              <w:t>crt.</w:t>
            </w:r>
          </w:p>
        </w:tc>
        <w:tc>
          <w:tcPr>
            <w:tcW w:w="4630" w:type="dxa"/>
          </w:tcPr>
          <w:p w:rsidR="00D30C32" w:rsidRPr="00424880" w:rsidRDefault="00D30C32" w:rsidP="00D30C32">
            <w:pPr>
              <w:pStyle w:val="TableParagraph"/>
              <w:spacing w:before="138"/>
              <w:ind w:left="94" w:right="142"/>
              <w:jc w:val="center"/>
              <w:rPr>
                <w:rFonts w:asciiTheme="minorHAnsi" w:hAnsiTheme="minorHAnsi" w:cstheme="minorHAnsi"/>
                <w:sz w:val="24"/>
                <w:szCs w:val="24"/>
              </w:rPr>
            </w:pPr>
            <w:r w:rsidRPr="00424880">
              <w:rPr>
                <w:rFonts w:asciiTheme="minorHAnsi" w:hAnsiTheme="minorHAnsi" w:cstheme="minorHAnsi"/>
                <w:sz w:val="24"/>
                <w:szCs w:val="24"/>
              </w:rPr>
              <w:t>Activităţi</w:t>
            </w:r>
          </w:p>
        </w:tc>
        <w:tc>
          <w:tcPr>
            <w:tcW w:w="4961" w:type="dxa"/>
          </w:tcPr>
          <w:p w:rsidR="00D30C32" w:rsidRPr="00A328B6" w:rsidRDefault="00D30C32" w:rsidP="00424880">
            <w:pPr>
              <w:pStyle w:val="TableParagraph"/>
              <w:ind w:left="206" w:right="197"/>
              <w:jc w:val="center"/>
              <w:rPr>
                <w:rFonts w:asciiTheme="minorHAnsi" w:hAnsiTheme="minorHAnsi" w:cstheme="minorHAnsi"/>
                <w:sz w:val="24"/>
                <w:szCs w:val="24"/>
              </w:rPr>
            </w:pPr>
            <w:r w:rsidRPr="00A328B6">
              <w:rPr>
                <w:rFonts w:asciiTheme="minorHAnsi" w:hAnsiTheme="minorHAnsi" w:cstheme="minorHAnsi"/>
                <w:sz w:val="24"/>
                <w:szCs w:val="24"/>
              </w:rPr>
              <w:t>Data</w:t>
            </w:r>
          </w:p>
        </w:tc>
      </w:tr>
      <w:tr w:rsidR="002D3010" w:rsidRPr="00424880" w:rsidTr="005E5910">
        <w:trPr>
          <w:trHeight w:val="567"/>
        </w:trPr>
        <w:tc>
          <w:tcPr>
            <w:tcW w:w="637" w:type="dxa"/>
          </w:tcPr>
          <w:p w:rsidR="002D3010" w:rsidRPr="00424880" w:rsidRDefault="002D3010" w:rsidP="009462C3">
            <w:pPr>
              <w:pStyle w:val="TableParagraph"/>
              <w:spacing w:before="146"/>
              <w:rPr>
                <w:rFonts w:asciiTheme="minorHAnsi" w:hAnsiTheme="minorHAnsi" w:cstheme="minorHAnsi"/>
                <w:sz w:val="24"/>
                <w:szCs w:val="24"/>
              </w:rPr>
            </w:pPr>
            <w:r w:rsidRPr="00424880">
              <w:rPr>
                <w:rFonts w:asciiTheme="minorHAnsi" w:hAnsiTheme="minorHAnsi" w:cstheme="minorHAnsi"/>
                <w:sz w:val="24"/>
                <w:szCs w:val="24"/>
              </w:rPr>
              <w:t>1.</w:t>
            </w:r>
          </w:p>
        </w:tc>
        <w:tc>
          <w:tcPr>
            <w:tcW w:w="4630" w:type="dxa"/>
          </w:tcPr>
          <w:p w:rsidR="002D3010" w:rsidRPr="00424880" w:rsidRDefault="002D3010" w:rsidP="009462C3">
            <w:pPr>
              <w:pStyle w:val="TableParagraph"/>
              <w:spacing w:line="270" w:lineRule="atLeast"/>
              <w:ind w:left="107" w:right="87"/>
              <w:rPr>
                <w:rFonts w:asciiTheme="minorHAnsi" w:hAnsiTheme="minorHAnsi" w:cstheme="minorHAnsi"/>
                <w:sz w:val="24"/>
                <w:szCs w:val="24"/>
              </w:rPr>
            </w:pPr>
            <w:r w:rsidRPr="00424880">
              <w:rPr>
                <w:rFonts w:asciiTheme="minorHAnsi" w:hAnsiTheme="minorHAnsi" w:cstheme="minorHAnsi"/>
                <w:sz w:val="24"/>
                <w:szCs w:val="24"/>
              </w:rPr>
              <w:t xml:space="preserve">Publicarea anuntului </w:t>
            </w:r>
          </w:p>
        </w:tc>
        <w:tc>
          <w:tcPr>
            <w:tcW w:w="4961" w:type="dxa"/>
          </w:tcPr>
          <w:p w:rsidR="002D3010" w:rsidRPr="00A328B6" w:rsidRDefault="00424880" w:rsidP="00424880">
            <w:pPr>
              <w:pStyle w:val="TableParagraph"/>
              <w:ind w:left="207" w:right="197"/>
              <w:jc w:val="center"/>
              <w:rPr>
                <w:rFonts w:asciiTheme="minorHAnsi" w:hAnsiTheme="minorHAnsi" w:cstheme="minorHAnsi"/>
                <w:sz w:val="24"/>
                <w:szCs w:val="24"/>
              </w:rPr>
            </w:pPr>
            <w:r w:rsidRPr="00A328B6">
              <w:rPr>
                <w:rFonts w:asciiTheme="minorHAnsi" w:hAnsiTheme="minorHAnsi" w:cstheme="minorHAnsi"/>
                <w:sz w:val="24"/>
                <w:szCs w:val="24"/>
              </w:rPr>
              <w:t>07.10.2026</w:t>
            </w:r>
          </w:p>
        </w:tc>
      </w:tr>
      <w:tr w:rsidR="00D30C32" w:rsidRPr="00424880" w:rsidTr="005E5910">
        <w:trPr>
          <w:trHeight w:val="567"/>
        </w:trPr>
        <w:tc>
          <w:tcPr>
            <w:tcW w:w="637" w:type="dxa"/>
          </w:tcPr>
          <w:p w:rsidR="00D30C32" w:rsidRPr="00424880" w:rsidRDefault="00D30C32" w:rsidP="009462C3">
            <w:pPr>
              <w:pStyle w:val="TableParagraph"/>
              <w:spacing w:before="146"/>
              <w:rPr>
                <w:rFonts w:asciiTheme="minorHAnsi" w:hAnsiTheme="minorHAnsi" w:cstheme="minorHAnsi"/>
                <w:sz w:val="24"/>
                <w:szCs w:val="24"/>
              </w:rPr>
            </w:pPr>
            <w:r w:rsidRPr="00424880">
              <w:rPr>
                <w:rFonts w:asciiTheme="minorHAnsi" w:hAnsiTheme="minorHAnsi" w:cstheme="minorHAnsi"/>
                <w:sz w:val="24"/>
                <w:szCs w:val="24"/>
              </w:rPr>
              <w:t>2.</w:t>
            </w:r>
          </w:p>
        </w:tc>
        <w:tc>
          <w:tcPr>
            <w:tcW w:w="4630" w:type="dxa"/>
          </w:tcPr>
          <w:p w:rsidR="00D30C32" w:rsidRPr="00424880" w:rsidRDefault="00781433" w:rsidP="009462C3">
            <w:pPr>
              <w:pStyle w:val="TableParagraph"/>
              <w:spacing w:line="270" w:lineRule="atLeast"/>
              <w:ind w:left="107" w:right="87"/>
              <w:rPr>
                <w:rFonts w:asciiTheme="minorHAnsi" w:hAnsiTheme="minorHAnsi" w:cstheme="minorHAnsi"/>
                <w:sz w:val="24"/>
                <w:szCs w:val="24"/>
              </w:rPr>
            </w:pPr>
            <w:r w:rsidRPr="00424880">
              <w:rPr>
                <w:rFonts w:asciiTheme="minorHAnsi" w:hAnsiTheme="minorHAnsi" w:cstheme="minorHAnsi"/>
                <w:sz w:val="24"/>
                <w:szCs w:val="24"/>
              </w:rPr>
              <w:t>Data limita pentru d</w:t>
            </w:r>
            <w:r w:rsidR="00D30C32" w:rsidRPr="00424880">
              <w:rPr>
                <w:rFonts w:asciiTheme="minorHAnsi" w:hAnsiTheme="minorHAnsi" w:cstheme="minorHAnsi"/>
                <w:sz w:val="24"/>
                <w:szCs w:val="24"/>
              </w:rPr>
              <w:t>epunerea dosarelor de participare la concurs la adresa:</w:t>
            </w:r>
          </w:p>
          <w:p w:rsidR="00D30C32" w:rsidRPr="00424880" w:rsidRDefault="00424880" w:rsidP="00835DCE">
            <w:pPr>
              <w:pStyle w:val="TableParagraph"/>
              <w:spacing w:line="270" w:lineRule="atLeast"/>
              <w:ind w:left="107" w:right="87"/>
              <w:rPr>
                <w:rFonts w:asciiTheme="minorHAnsi" w:hAnsiTheme="minorHAnsi" w:cstheme="minorHAnsi"/>
                <w:sz w:val="24"/>
                <w:szCs w:val="24"/>
              </w:rPr>
            </w:pPr>
            <w:r w:rsidRPr="001D389C">
              <w:rPr>
                <w:rFonts w:asciiTheme="minorHAnsi" w:hAnsiTheme="minorHAnsi" w:cstheme="minorHAnsi"/>
                <w:sz w:val="24"/>
                <w:szCs w:val="24"/>
              </w:rPr>
              <w:t xml:space="preserve">Primăria Comunei Teslui, cu sediul în comuna </w:t>
            </w:r>
            <w:r w:rsidR="001D389C" w:rsidRPr="001D389C">
              <w:rPr>
                <w:rFonts w:asciiTheme="minorHAnsi" w:hAnsiTheme="minorHAnsi" w:cstheme="minorHAnsi"/>
                <w:sz w:val="24"/>
                <w:szCs w:val="24"/>
              </w:rPr>
              <w:t>Teslui</w:t>
            </w:r>
            <w:r w:rsidRPr="001D389C">
              <w:rPr>
                <w:rFonts w:asciiTheme="minorHAnsi" w:hAnsiTheme="minorHAnsi" w:cstheme="minorHAnsi"/>
                <w:sz w:val="24"/>
                <w:szCs w:val="24"/>
              </w:rPr>
              <w:t xml:space="preserve">i, strada </w:t>
            </w:r>
            <w:r w:rsidR="001D389C" w:rsidRPr="001D389C">
              <w:rPr>
                <w:rFonts w:asciiTheme="minorHAnsi" w:hAnsiTheme="minorHAnsi" w:cstheme="minorHAnsi"/>
                <w:sz w:val="24"/>
                <w:szCs w:val="24"/>
              </w:rPr>
              <w:t>Unirii</w:t>
            </w:r>
            <w:r w:rsidRPr="001D389C">
              <w:rPr>
                <w:rFonts w:asciiTheme="minorHAnsi" w:hAnsiTheme="minorHAnsi" w:cstheme="minorHAnsi"/>
                <w:sz w:val="24"/>
                <w:szCs w:val="24"/>
              </w:rPr>
              <w:t>, nr. 2</w:t>
            </w:r>
            <w:r w:rsidR="001D389C" w:rsidRPr="001D389C">
              <w:rPr>
                <w:rFonts w:asciiTheme="minorHAnsi" w:hAnsiTheme="minorHAnsi" w:cstheme="minorHAnsi"/>
                <w:sz w:val="24"/>
                <w:szCs w:val="24"/>
              </w:rPr>
              <w:t>6</w:t>
            </w:r>
            <w:r w:rsidRPr="001D389C">
              <w:rPr>
                <w:rFonts w:asciiTheme="minorHAnsi" w:hAnsiTheme="minorHAnsi" w:cstheme="minorHAnsi"/>
                <w:sz w:val="24"/>
                <w:szCs w:val="24"/>
              </w:rPr>
              <w:t>, județul</w:t>
            </w:r>
            <w:r w:rsidR="001D389C" w:rsidRPr="001D389C">
              <w:rPr>
                <w:rFonts w:asciiTheme="minorHAnsi" w:hAnsiTheme="minorHAnsi" w:cstheme="minorHAnsi"/>
                <w:sz w:val="24"/>
                <w:szCs w:val="24"/>
              </w:rPr>
              <w:t xml:space="preserve"> Dolj</w:t>
            </w:r>
          </w:p>
        </w:tc>
        <w:tc>
          <w:tcPr>
            <w:tcW w:w="4961" w:type="dxa"/>
          </w:tcPr>
          <w:p w:rsidR="00D30C32" w:rsidRPr="00A328B6" w:rsidRDefault="00424880" w:rsidP="00424880">
            <w:pPr>
              <w:pStyle w:val="TableParagraph"/>
              <w:ind w:left="207" w:right="197"/>
              <w:jc w:val="center"/>
              <w:rPr>
                <w:rFonts w:asciiTheme="minorHAnsi" w:hAnsiTheme="minorHAnsi" w:cstheme="minorHAnsi"/>
                <w:sz w:val="24"/>
                <w:szCs w:val="24"/>
              </w:rPr>
            </w:pPr>
            <w:r w:rsidRPr="00A328B6">
              <w:rPr>
                <w:rFonts w:asciiTheme="minorHAnsi" w:hAnsiTheme="minorHAnsi" w:cstheme="minorHAnsi"/>
                <w:sz w:val="24"/>
                <w:szCs w:val="24"/>
              </w:rPr>
              <w:t>21.10.2026, ora 15.00</w:t>
            </w:r>
          </w:p>
        </w:tc>
      </w:tr>
      <w:tr w:rsidR="00D30C32" w:rsidRPr="00424880" w:rsidTr="005E5910">
        <w:trPr>
          <w:trHeight w:val="567"/>
        </w:trPr>
        <w:tc>
          <w:tcPr>
            <w:tcW w:w="637" w:type="dxa"/>
          </w:tcPr>
          <w:p w:rsidR="00D30C32" w:rsidRPr="00424880" w:rsidRDefault="00D30C32" w:rsidP="009462C3">
            <w:pPr>
              <w:pStyle w:val="TableParagraph"/>
              <w:spacing w:before="145"/>
              <w:rPr>
                <w:rFonts w:asciiTheme="minorHAnsi" w:hAnsiTheme="minorHAnsi" w:cstheme="minorHAnsi"/>
                <w:sz w:val="24"/>
                <w:szCs w:val="24"/>
              </w:rPr>
            </w:pPr>
            <w:r w:rsidRPr="00424880">
              <w:rPr>
                <w:rFonts w:asciiTheme="minorHAnsi" w:hAnsiTheme="minorHAnsi" w:cstheme="minorHAnsi"/>
                <w:sz w:val="24"/>
                <w:szCs w:val="24"/>
              </w:rPr>
              <w:t>3.</w:t>
            </w:r>
          </w:p>
        </w:tc>
        <w:tc>
          <w:tcPr>
            <w:tcW w:w="4630" w:type="dxa"/>
          </w:tcPr>
          <w:p w:rsidR="00D30C32" w:rsidRPr="00424880" w:rsidRDefault="00D30C32" w:rsidP="009462C3">
            <w:pPr>
              <w:pStyle w:val="TableParagraph"/>
              <w:spacing w:before="85"/>
              <w:ind w:left="107"/>
              <w:rPr>
                <w:rFonts w:asciiTheme="minorHAnsi" w:hAnsiTheme="minorHAnsi" w:cstheme="minorHAnsi"/>
                <w:sz w:val="24"/>
                <w:szCs w:val="24"/>
              </w:rPr>
            </w:pPr>
            <w:r w:rsidRPr="00424880">
              <w:rPr>
                <w:rFonts w:asciiTheme="minorHAnsi" w:hAnsiTheme="minorHAnsi" w:cstheme="minorHAnsi"/>
                <w:sz w:val="24"/>
                <w:szCs w:val="24"/>
              </w:rPr>
              <w:t>Selecţia</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dosarelor</w:t>
            </w:r>
            <w:r w:rsidRPr="00424880">
              <w:rPr>
                <w:rFonts w:asciiTheme="minorHAnsi" w:hAnsiTheme="minorHAnsi" w:cstheme="minorHAnsi"/>
                <w:spacing w:val="-1"/>
                <w:sz w:val="24"/>
                <w:szCs w:val="24"/>
              </w:rPr>
              <w:t xml:space="preserve"> </w:t>
            </w:r>
            <w:r w:rsidRPr="00424880">
              <w:rPr>
                <w:rFonts w:asciiTheme="minorHAnsi" w:hAnsiTheme="minorHAnsi" w:cstheme="minorHAnsi"/>
                <w:sz w:val="24"/>
                <w:szCs w:val="24"/>
              </w:rPr>
              <w:t>de</w:t>
            </w:r>
            <w:r w:rsidRPr="00424880">
              <w:rPr>
                <w:rFonts w:asciiTheme="minorHAnsi" w:hAnsiTheme="minorHAnsi" w:cstheme="minorHAnsi"/>
                <w:spacing w:val="-2"/>
                <w:sz w:val="24"/>
                <w:szCs w:val="24"/>
              </w:rPr>
              <w:t xml:space="preserve"> </w:t>
            </w:r>
            <w:r w:rsidRPr="00424880">
              <w:rPr>
                <w:rFonts w:asciiTheme="minorHAnsi" w:hAnsiTheme="minorHAnsi" w:cstheme="minorHAnsi"/>
                <w:sz w:val="24"/>
                <w:szCs w:val="24"/>
              </w:rPr>
              <w:t>către</w:t>
            </w:r>
            <w:r w:rsidRPr="00424880">
              <w:rPr>
                <w:rFonts w:asciiTheme="minorHAnsi" w:hAnsiTheme="minorHAnsi" w:cstheme="minorHAnsi"/>
                <w:spacing w:val="-1"/>
                <w:sz w:val="24"/>
                <w:szCs w:val="24"/>
              </w:rPr>
              <w:t xml:space="preserve"> </w:t>
            </w:r>
            <w:r w:rsidRPr="00424880">
              <w:rPr>
                <w:rFonts w:asciiTheme="minorHAnsi" w:hAnsiTheme="minorHAnsi" w:cstheme="minorHAnsi"/>
                <w:sz w:val="24"/>
                <w:szCs w:val="24"/>
              </w:rPr>
              <w:t>membrii</w:t>
            </w:r>
            <w:r w:rsidRPr="00424880">
              <w:rPr>
                <w:rFonts w:asciiTheme="minorHAnsi" w:hAnsiTheme="minorHAnsi" w:cstheme="minorHAnsi"/>
                <w:spacing w:val="-2"/>
                <w:sz w:val="24"/>
                <w:szCs w:val="24"/>
              </w:rPr>
              <w:t xml:space="preserve"> </w:t>
            </w:r>
            <w:r w:rsidRPr="00424880">
              <w:rPr>
                <w:rFonts w:asciiTheme="minorHAnsi" w:hAnsiTheme="minorHAnsi" w:cstheme="minorHAnsi"/>
                <w:sz w:val="24"/>
                <w:szCs w:val="24"/>
              </w:rPr>
              <w:t>comisiei</w:t>
            </w:r>
            <w:r w:rsidRPr="00424880">
              <w:rPr>
                <w:rFonts w:asciiTheme="minorHAnsi" w:hAnsiTheme="minorHAnsi" w:cstheme="minorHAnsi"/>
                <w:spacing w:val="-1"/>
                <w:sz w:val="24"/>
                <w:szCs w:val="24"/>
              </w:rPr>
              <w:t xml:space="preserve"> </w:t>
            </w:r>
            <w:r w:rsidRPr="00424880">
              <w:rPr>
                <w:rFonts w:asciiTheme="minorHAnsi" w:hAnsiTheme="minorHAnsi" w:cstheme="minorHAnsi"/>
                <w:sz w:val="24"/>
                <w:szCs w:val="24"/>
              </w:rPr>
              <w:t>de</w:t>
            </w:r>
            <w:r w:rsidRPr="00424880">
              <w:rPr>
                <w:rFonts w:asciiTheme="minorHAnsi" w:hAnsiTheme="minorHAnsi" w:cstheme="minorHAnsi"/>
                <w:spacing w:val="-2"/>
                <w:sz w:val="24"/>
                <w:szCs w:val="24"/>
              </w:rPr>
              <w:t xml:space="preserve"> </w:t>
            </w:r>
            <w:r w:rsidRPr="00424880">
              <w:rPr>
                <w:rFonts w:asciiTheme="minorHAnsi" w:hAnsiTheme="minorHAnsi" w:cstheme="minorHAnsi"/>
                <w:sz w:val="24"/>
                <w:szCs w:val="24"/>
              </w:rPr>
              <w:t>concurs</w:t>
            </w:r>
          </w:p>
        </w:tc>
        <w:tc>
          <w:tcPr>
            <w:tcW w:w="4961" w:type="dxa"/>
          </w:tcPr>
          <w:p w:rsidR="00D30C32" w:rsidRPr="00A328B6" w:rsidRDefault="002D1DBE" w:rsidP="002D1DBE">
            <w:pPr>
              <w:spacing w:after="0" w:line="240" w:lineRule="auto"/>
              <w:ind w:firstLine="283"/>
              <w:jc w:val="center"/>
              <w:rPr>
                <w:rFonts w:asciiTheme="minorHAnsi" w:hAnsiTheme="minorHAnsi" w:cstheme="minorHAnsi"/>
                <w:sz w:val="24"/>
                <w:szCs w:val="24"/>
              </w:rPr>
            </w:pPr>
            <w:r w:rsidRPr="00A328B6">
              <w:rPr>
                <w:rFonts w:asciiTheme="minorHAnsi" w:hAnsiTheme="minorHAnsi" w:cstheme="minorHAnsi"/>
                <w:sz w:val="24"/>
                <w:szCs w:val="24"/>
              </w:rPr>
              <w:t>2</w:t>
            </w:r>
            <w:r>
              <w:rPr>
                <w:rFonts w:asciiTheme="minorHAnsi" w:hAnsiTheme="minorHAnsi" w:cstheme="minorHAnsi"/>
                <w:sz w:val="24"/>
                <w:szCs w:val="24"/>
              </w:rPr>
              <w:t>3</w:t>
            </w:r>
            <w:r w:rsidRPr="00A328B6">
              <w:rPr>
                <w:rFonts w:asciiTheme="minorHAnsi" w:hAnsiTheme="minorHAnsi" w:cstheme="minorHAnsi"/>
                <w:sz w:val="24"/>
                <w:szCs w:val="24"/>
              </w:rPr>
              <w:t>.10.2026, ora 1</w:t>
            </w:r>
            <w:r>
              <w:rPr>
                <w:rFonts w:asciiTheme="minorHAnsi" w:hAnsiTheme="minorHAnsi" w:cstheme="minorHAnsi"/>
                <w:sz w:val="24"/>
                <w:szCs w:val="24"/>
              </w:rPr>
              <w:t>2</w:t>
            </w:r>
            <w:r w:rsidRPr="00A328B6">
              <w:rPr>
                <w:rFonts w:asciiTheme="minorHAnsi" w:hAnsiTheme="minorHAnsi" w:cstheme="minorHAnsi"/>
                <w:sz w:val="24"/>
                <w:szCs w:val="24"/>
              </w:rPr>
              <w:t>.00</w:t>
            </w:r>
          </w:p>
        </w:tc>
      </w:tr>
      <w:tr w:rsidR="00D30C32" w:rsidRPr="00424880" w:rsidTr="005E5910">
        <w:trPr>
          <w:trHeight w:val="566"/>
        </w:trPr>
        <w:tc>
          <w:tcPr>
            <w:tcW w:w="637" w:type="dxa"/>
          </w:tcPr>
          <w:p w:rsidR="00D30C32" w:rsidRPr="00424880" w:rsidRDefault="00D30C32" w:rsidP="009462C3">
            <w:pPr>
              <w:pStyle w:val="TableParagraph"/>
              <w:spacing w:before="145"/>
              <w:rPr>
                <w:rFonts w:asciiTheme="minorHAnsi" w:hAnsiTheme="minorHAnsi" w:cstheme="minorHAnsi"/>
                <w:sz w:val="24"/>
                <w:szCs w:val="24"/>
              </w:rPr>
            </w:pPr>
            <w:r w:rsidRPr="00424880">
              <w:rPr>
                <w:rFonts w:asciiTheme="minorHAnsi" w:hAnsiTheme="minorHAnsi" w:cstheme="minorHAnsi"/>
                <w:sz w:val="24"/>
                <w:szCs w:val="24"/>
              </w:rPr>
              <w:lastRenderedPageBreak/>
              <w:t>4.</w:t>
            </w:r>
          </w:p>
        </w:tc>
        <w:tc>
          <w:tcPr>
            <w:tcW w:w="4630" w:type="dxa"/>
          </w:tcPr>
          <w:p w:rsidR="00D30C32" w:rsidRPr="00424880" w:rsidRDefault="00D30C32" w:rsidP="009462C3">
            <w:pPr>
              <w:pStyle w:val="TableParagraph"/>
              <w:spacing w:before="145"/>
              <w:ind w:left="108"/>
              <w:rPr>
                <w:rFonts w:asciiTheme="minorHAnsi" w:hAnsiTheme="minorHAnsi" w:cstheme="minorHAnsi"/>
                <w:sz w:val="24"/>
                <w:szCs w:val="24"/>
              </w:rPr>
            </w:pPr>
            <w:r w:rsidRPr="00424880">
              <w:rPr>
                <w:rFonts w:asciiTheme="minorHAnsi" w:hAnsiTheme="minorHAnsi" w:cstheme="minorHAnsi"/>
                <w:sz w:val="24"/>
                <w:szCs w:val="24"/>
              </w:rPr>
              <w:t>Afişarea</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rezultatelor</w:t>
            </w:r>
            <w:r w:rsidRPr="00424880">
              <w:rPr>
                <w:rFonts w:asciiTheme="minorHAnsi" w:hAnsiTheme="minorHAnsi" w:cstheme="minorHAnsi"/>
                <w:spacing w:val="-2"/>
                <w:sz w:val="24"/>
                <w:szCs w:val="24"/>
              </w:rPr>
              <w:t xml:space="preserve"> </w:t>
            </w:r>
            <w:r w:rsidRPr="00424880">
              <w:rPr>
                <w:rFonts w:asciiTheme="minorHAnsi" w:hAnsiTheme="minorHAnsi" w:cstheme="minorHAnsi"/>
                <w:sz w:val="24"/>
                <w:szCs w:val="24"/>
              </w:rPr>
              <w:t>selecţiei</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dosarelor</w:t>
            </w:r>
          </w:p>
        </w:tc>
        <w:tc>
          <w:tcPr>
            <w:tcW w:w="4961" w:type="dxa"/>
          </w:tcPr>
          <w:p w:rsidR="00D30C32" w:rsidRPr="00A328B6" w:rsidRDefault="002D1DBE" w:rsidP="002D1DBE">
            <w:pPr>
              <w:pStyle w:val="TableParagraph"/>
              <w:ind w:left="205" w:right="197"/>
              <w:jc w:val="center"/>
              <w:rPr>
                <w:rFonts w:asciiTheme="minorHAnsi" w:hAnsiTheme="minorHAnsi" w:cstheme="minorHAnsi"/>
                <w:sz w:val="24"/>
                <w:szCs w:val="24"/>
              </w:rPr>
            </w:pPr>
            <w:r w:rsidRPr="00A328B6">
              <w:rPr>
                <w:rFonts w:asciiTheme="minorHAnsi" w:hAnsiTheme="minorHAnsi" w:cstheme="minorHAnsi"/>
                <w:sz w:val="24"/>
                <w:szCs w:val="24"/>
              </w:rPr>
              <w:t>2</w:t>
            </w:r>
            <w:r>
              <w:rPr>
                <w:rFonts w:asciiTheme="minorHAnsi" w:hAnsiTheme="minorHAnsi" w:cstheme="minorHAnsi"/>
                <w:sz w:val="24"/>
                <w:szCs w:val="24"/>
              </w:rPr>
              <w:t>6</w:t>
            </w:r>
            <w:r w:rsidRPr="00A328B6">
              <w:rPr>
                <w:rFonts w:asciiTheme="minorHAnsi" w:hAnsiTheme="minorHAnsi" w:cstheme="minorHAnsi"/>
                <w:sz w:val="24"/>
                <w:szCs w:val="24"/>
              </w:rPr>
              <w:t>.10.2026, ora 1</w:t>
            </w:r>
            <w:r>
              <w:rPr>
                <w:rFonts w:asciiTheme="minorHAnsi" w:hAnsiTheme="minorHAnsi" w:cstheme="minorHAnsi"/>
                <w:sz w:val="24"/>
                <w:szCs w:val="24"/>
              </w:rPr>
              <w:t>2</w:t>
            </w:r>
            <w:r w:rsidRPr="00A328B6">
              <w:rPr>
                <w:rFonts w:asciiTheme="minorHAnsi" w:hAnsiTheme="minorHAnsi" w:cstheme="minorHAnsi"/>
                <w:sz w:val="24"/>
                <w:szCs w:val="24"/>
              </w:rPr>
              <w:t>.00</w:t>
            </w:r>
          </w:p>
        </w:tc>
      </w:tr>
      <w:tr w:rsidR="00D30C32" w:rsidRPr="00424880" w:rsidTr="005E5910">
        <w:trPr>
          <w:trHeight w:val="567"/>
        </w:trPr>
        <w:tc>
          <w:tcPr>
            <w:tcW w:w="637" w:type="dxa"/>
          </w:tcPr>
          <w:p w:rsidR="00D30C32" w:rsidRPr="00424880" w:rsidRDefault="00D30C32" w:rsidP="009462C3">
            <w:pPr>
              <w:pStyle w:val="TableParagraph"/>
              <w:spacing w:before="146"/>
              <w:rPr>
                <w:rFonts w:asciiTheme="minorHAnsi" w:hAnsiTheme="minorHAnsi" w:cstheme="minorHAnsi"/>
                <w:sz w:val="24"/>
                <w:szCs w:val="24"/>
              </w:rPr>
            </w:pPr>
            <w:r w:rsidRPr="00424880">
              <w:rPr>
                <w:rFonts w:asciiTheme="minorHAnsi" w:hAnsiTheme="minorHAnsi" w:cstheme="minorHAnsi"/>
                <w:sz w:val="24"/>
                <w:szCs w:val="24"/>
              </w:rPr>
              <w:t>5.</w:t>
            </w:r>
          </w:p>
        </w:tc>
        <w:tc>
          <w:tcPr>
            <w:tcW w:w="4630" w:type="dxa"/>
          </w:tcPr>
          <w:p w:rsidR="00D30C32" w:rsidRPr="00424880" w:rsidRDefault="00D30C32" w:rsidP="009462C3">
            <w:pPr>
              <w:pStyle w:val="TableParagraph"/>
              <w:spacing w:line="270" w:lineRule="atLeast"/>
              <w:ind w:left="107" w:right="1013"/>
              <w:rPr>
                <w:rFonts w:asciiTheme="minorHAnsi" w:hAnsiTheme="minorHAnsi" w:cstheme="minorHAnsi"/>
                <w:sz w:val="24"/>
                <w:szCs w:val="24"/>
              </w:rPr>
            </w:pPr>
            <w:r w:rsidRPr="00424880">
              <w:rPr>
                <w:rFonts w:asciiTheme="minorHAnsi" w:hAnsiTheme="minorHAnsi" w:cstheme="minorHAnsi"/>
                <w:sz w:val="24"/>
                <w:szCs w:val="24"/>
              </w:rPr>
              <w:t>Depunerea contestaţiilor privind rezultatele selecţiei</w:t>
            </w:r>
            <w:r w:rsidR="005E5910" w:rsidRPr="00424880">
              <w:rPr>
                <w:rFonts w:asciiTheme="minorHAnsi" w:hAnsiTheme="minorHAnsi" w:cstheme="minorHAnsi"/>
                <w:sz w:val="24"/>
                <w:szCs w:val="24"/>
              </w:rPr>
              <w:t xml:space="preserve"> </w:t>
            </w:r>
            <w:r w:rsidRPr="00424880">
              <w:rPr>
                <w:rFonts w:asciiTheme="minorHAnsi" w:hAnsiTheme="minorHAnsi" w:cstheme="minorHAnsi"/>
                <w:spacing w:val="-57"/>
                <w:sz w:val="24"/>
                <w:szCs w:val="24"/>
              </w:rPr>
              <w:t xml:space="preserve"> </w:t>
            </w:r>
            <w:r w:rsidRPr="00424880">
              <w:rPr>
                <w:rFonts w:asciiTheme="minorHAnsi" w:hAnsiTheme="minorHAnsi" w:cstheme="minorHAnsi"/>
                <w:sz w:val="24"/>
                <w:szCs w:val="24"/>
              </w:rPr>
              <w:t>dosarelor</w:t>
            </w:r>
          </w:p>
        </w:tc>
        <w:tc>
          <w:tcPr>
            <w:tcW w:w="4961" w:type="dxa"/>
          </w:tcPr>
          <w:p w:rsidR="00D30C32" w:rsidRPr="00A328B6" w:rsidRDefault="002D1DBE" w:rsidP="002D1DBE">
            <w:pPr>
              <w:pStyle w:val="TableParagraph"/>
              <w:spacing w:before="1"/>
              <w:ind w:left="205" w:right="197"/>
              <w:jc w:val="center"/>
              <w:rPr>
                <w:rFonts w:asciiTheme="minorHAnsi" w:hAnsiTheme="minorHAnsi" w:cstheme="minorHAnsi"/>
                <w:sz w:val="24"/>
                <w:szCs w:val="24"/>
              </w:rPr>
            </w:pPr>
            <w:r w:rsidRPr="00A328B6">
              <w:rPr>
                <w:rFonts w:asciiTheme="minorHAnsi" w:hAnsiTheme="minorHAnsi" w:cstheme="minorHAnsi"/>
                <w:sz w:val="24"/>
                <w:szCs w:val="24"/>
              </w:rPr>
              <w:t>2</w:t>
            </w:r>
            <w:r>
              <w:rPr>
                <w:rFonts w:asciiTheme="minorHAnsi" w:hAnsiTheme="minorHAnsi" w:cstheme="minorHAnsi"/>
                <w:sz w:val="24"/>
                <w:szCs w:val="24"/>
              </w:rPr>
              <w:t>7</w:t>
            </w:r>
            <w:r w:rsidRPr="00A328B6">
              <w:rPr>
                <w:rFonts w:asciiTheme="minorHAnsi" w:hAnsiTheme="minorHAnsi" w:cstheme="minorHAnsi"/>
                <w:sz w:val="24"/>
                <w:szCs w:val="24"/>
              </w:rPr>
              <w:t>.10.2026, ora 1</w:t>
            </w:r>
            <w:r>
              <w:rPr>
                <w:rFonts w:asciiTheme="minorHAnsi" w:hAnsiTheme="minorHAnsi" w:cstheme="minorHAnsi"/>
                <w:sz w:val="24"/>
                <w:szCs w:val="24"/>
              </w:rPr>
              <w:t>2</w:t>
            </w:r>
            <w:r w:rsidRPr="00A328B6">
              <w:rPr>
                <w:rFonts w:asciiTheme="minorHAnsi" w:hAnsiTheme="minorHAnsi" w:cstheme="minorHAnsi"/>
                <w:sz w:val="24"/>
                <w:szCs w:val="24"/>
              </w:rPr>
              <w:t>.00</w:t>
            </w:r>
          </w:p>
        </w:tc>
      </w:tr>
      <w:tr w:rsidR="00D30C32" w:rsidRPr="00424880" w:rsidTr="005E5910">
        <w:trPr>
          <w:trHeight w:val="567"/>
        </w:trPr>
        <w:tc>
          <w:tcPr>
            <w:tcW w:w="637" w:type="dxa"/>
          </w:tcPr>
          <w:p w:rsidR="00D30C32" w:rsidRPr="00424880" w:rsidRDefault="00D30C32" w:rsidP="009462C3">
            <w:pPr>
              <w:pStyle w:val="TableParagraph"/>
              <w:spacing w:before="146"/>
              <w:rPr>
                <w:rFonts w:asciiTheme="minorHAnsi" w:hAnsiTheme="minorHAnsi" w:cstheme="minorHAnsi"/>
                <w:sz w:val="24"/>
                <w:szCs w:val="24"/>
              </w:rPr>
            </w:pPr>
            <w:r w:rsidRPr="00424880">
              <w:rPr>
                <w:rFonts w:asciiTheme="minorHAnsi" w:hAnsiTheme="minorHAnsi" w:cstheme="minorHAnsi"/>
                <w:sz w:val="24"/>
                <w:szCs w:val="24"/>
              </w:rPr>
              <w:t>6.</w:t>
            </w:r>
          </w:p>
        </w:tc>
        <w:tc>
          <w:tcPr>
            <w:tcW w:w="4630" w:type="dxa"/>
          </w:tcPr>
          <w:p w:rsidR="00D30C32" w:rsidRPr="00424880" w:rsidRDefault="00D30C32" w:rsidP="009462C3">
            <w:pPr>
              <w:pStyle w:val="TableParagraph"/>
              <w:spacing w:before="146"/>
              <w:ind w:left="108"/>
              <w:rPr>
                <w:rFonts w:asciiTheme="minorHAnsi" w:hAnsiTheme="minorHAnsi" w:cstheme="minorHAnsi"/>
                <w:sz w:val="24"/>
                <w:szCs w:val="24"/>
              </w:rPr>
            </w:pPr>
            <w:r w:rsidRPr="00424880">
              <w:rPr>
                <w:rFonts w:asciiTheme="minorHAnsi" w:hAnsiTheme="minorHAnsi" w:cstheme="minorHAnsi"/>
                <w:sz w:val="24"/>
                <w:szCs w:val="24"/>
              </w:rPr>
              <w:t>Afişarea</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rezultatului</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soluţionării</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contestaţiilor</w:t>
            </w:r>
          </w:p>
        </w:tc>
        <w:tc>
          <w:tcPr>
            <w:tcW w:w="4961" w:type="dxa"/>
          </w:tcPr>
          <w:p w:rsidR="00D30C32" w:rsidRPr="00A328B6" w:rsidRDefault="002D1DBE" w:rsidP="002D1DBE">
            <w:pPr>
              <w:pStyle w:val="TableParagraph"/>
              <w:spacing w:before="1"/>
              <w:ind w:left="205" w:right="197"/>
              <w:jc w:val="center"/>
              <w:rPr>
                <w:rFonts w:asciiTheme="minorHAnsi" w:hAnsiTheme="minorHAnsi" w:cstheme="minorHAnsi"/>
                <w:sz w:val="24"/>
                <w:szCs w:val="24"/>
              </w:rPr>
            </w:pPr>
            <w:r w:rsidRPr="00A328B6">
              <w:rPr>
                <w:rFonts w:asciiTheme="minorHAnsi" w:hAnsiTheme="minorHAnsi" w:cstheme="minorHAnsi"/>
                <w:sz w:val="24"/>
                <w:szCs w:val="24"/>
              </w:rPr>
              <w:t>2</w:t>
            </w:r>
            <w:r>
              <w:rPr>
                <w:rFonts w:asciiTheme="minorHAnsi" w:hAnsiTheme="minorHAnsi" w:cstheme="minorHAnsi"/>
                <w:sz w:val="24"/>
                <w:szCs w:val="24"/>
              </w:rPr>
              <w:t>8</w:t>
            </w:r>
            <w:r w:rsidRPr="00A328B6">
              <w:rPr>
                <w:rFonts w:asciiTheme="minorHAnsi" w:hAnsiTheme="minorHAnsi" w:cstheme="minorHAnsi"/>
                <w:sz w:val="24"/>
                <w:szCs w:val="24"/>
              </w:rPr>
              <w:t>.10.2026, ora 1</w:t>
            </w:r>
            <w:r>
              <w:rPr>
                <w:rFonts w:asciiTheme="minorHAnsi" w:hAnsiTheme="minorHAnsi" w:cstheme="minorHAnsi"/>
                <w:sz w:val="24"/>
                <w:szCs w:val="24"/>
              </w:rPr>
              <w:t>2</w:t>
            </w:r>
            <w:r w:rsidRPr="00A328B6">
              <w:rPr>
                <w:rFonts w:asciiTheme="minorHAnsi" w:hAnsiTheme="minorHAnsi" w:cstheme="minorHAnsi"/>
                <w:sz w:val="24"/>
                <w:szCs w:val="24"/>
              </w:rPr>
              <w:t>.00</w:t>
            </w:r>
          </w:p>
        </w:tc>
      </w:tr>
      <w:tr w:rsidR="00D30C32" w:rsidRPr="00424880" w:rsidTr="005E5910">
        <w:trPr>
          <w:trHeight w:val="567"/>
        </w:trPr>
        <w:tc>
          <w:tcPr>
            <w:tcW w:w="637" w:type="dxa"/>
          </w:tcPr>
          <w:p w:rsidR="00D30C32" w:rsidRPr="00424880" w:rsidRDefault="00D30C32" w:rsidP="009462C3">
            <w:pPr>
              <w:pStyle w:val="TableParagraph"/>
              <w:spacing w:before="146"/>
              <w:rPr>
                <w:rFonts w:asciiTheme="minorHAnsi" w:hAnsiTheme="minorHAnsi" w:cstheme="minorHAnsi"/>
                <w:sz w:val="24"/>
                <w:szCs w:val="24"/>
              </w:rPr>
            </w:pPr>
            <w:r w:rsidRPr="00424880">
              <w:rPr>
                <w:rFonts w:asciiTheme="minorHAnsi" w:hAnsiTheme="minorHAnsi" w:cstheme="minorHAnsi"/>
                <w:sz w:val="24"/>
                <w:szCs w:val="24"/>
              </w:rPr>
              <w:t>7.</w:t>
            </w:r>
          </w:p>
        </w:tc>
        <w:tc>
          <w:tcPr>
            <w:tcW w:w="4630" w:type="dxa"/>
          </w:tcPr>
          <w:p w:rsidR="00D30C32" w:rsidRPr="00424880" w:rsidRDefault="00D30C32" w:rsidP="009462C3">
            <w:pPr>
              <w:pStyle w:val="TableParagraph"/>
              <w:spacing w:before="86"/>
              <w:ind w:left="107"/>
              <w:rPr>
                <w:rFonts w:asciiTheme="minorHAnsi" w:hAnsiTheme="minorHAnsi" w:cstheme="minorHAnsi"/>
                <w:sz w:val="24"/>
                <w:szCs w:val="24"/>
              </w:rPr>
            </w:pPr>
            <w:r w:rsidRPr="00424880">
              <w:rPr>
                <w:rFonts w:asciiTheme="minorHAnsi" w:hAnsiTheme="minorHAnsi" w:cstheme="minorHAnsi"/>
                <w:sz w:val="24"/>
                <w:szCs w:val="24"/>
              </w:rPr>
              <w:t>Susţinerea</w:t>
            </w:r>
            <w:r w:rsidRPr="00424880">
              <w:rPr>
                <w:rFonts w:asciiTheme="minorHAnsi" w:hAnsiTheme="minorHAnsi" w:cstheme="minorHAnsi"/>
                <w:spacing w:val="-2"/>
                <w:sz w:val="24"/>
                <w:szCs w:val="24"/>
              </w:rPr>
              <w:t xml:space="preserve"> </w:t>
            </w:r>
            <w:r w:rsidRPr="00424880">
              <w:rPr>
                <w:rFonts w:asciiTheme="minorHAnsi" w:hAnsiTheme="minorHAnsi" w:cstheme="minorHAnsi"/>
                <w:sz w:val="24"/>
                <w:szCs w:val="24"/>
              </w:rPr>
              <w:t>probei</w:t>
            </w:r>
            <w:r w:rsidRPr="00424880">
              <w:rPr>
                <w:rFonts w:asciiTheme="minorHAnsi" w:hAnsiTheme="minorHAnsi" w:cstheme="minorHAnsi"/>
                <w:spacing w:val="-1"/>
                <w:sz w:val="24"/>
                <w:szCs w:val="24"/>
              </w:rPr>
              <w:t xml:space="preserve"> </w:t>
            </w:r>
            <w:r w:rsidRPr="00424880">
              <w:rPr>
                <w:rFonts w:asciiTheme="minorHAnsi" w:hAnsiTheme="minorHAnsi" w:cstheme="minorHAnsi"/>
                <w:sz w:val="24"/>
                <w:szCs w:val="24"/>
              </w:rPr>
              <w:t>scrise</w:t>
            </w:r>
          </w:p>
        </w:tc>
        <w:tc>
          <w:tcPr>
            <w:tcW w:w="4961" w:type="dxa"/>
          </w:tcPr>
          <w:p w:rsidR="005E5910" w:rsidRPr="00A328B6" w:rsidRDefault="00424880" w:rsidP="00424880">
            <w:pPr>
              <w:pStyle w:val="TableParagraph"/>
              <w:ind w:left="205" w:right="197"/>
              <w:jc w:val="center"/>
              <w:rPr>
                <w:rFonts w:asciiTheme="minorHAnsi" w:hAnsiTheme="minorHAnsi" w:cstheme="minorHAnsi"/>
                <w:sz w:val="24"/>
                <w:szCs w:val="24"/>
              </w:rPr>
            </w:pPr>
            <w:r w:rsidRPr="00A328B6">
              <w:rPr>
                <w:rFonts w:asciiTheme="minorHAnsi" w:hAnsiTheme="minorHAnsi" w:cstheme="minorHAnsi"/>
                <w:sz w:val="24"/>
                <w:szCs w:val="24"/>
              </w:rPr>
              <w:t>29.10.2026, ora 11.00</w:t>
            </w:r>
          </w:p>
        </w:tc>
      </w:tr>
      <w:tr w:rsidR="00D30C32" w:rsidRPr="00424880" w:rsidTr="005E5910">
        <w:trPr>
          <w:trHeight w:val="567"/>
        </w:trPr>
        <w:tc>
          <w:tcPr>
            <w:tcW w:w="637" w:type="dxa"/>
          </w:tcPr>
          <w:p w:rsidR="00D30C32" w:rsidRPr="00424880" w:rsidRDefault="00D30C32" w:rsidP="009462C3">
            <w:pPr>
              <w:pStyle w:val="TableParagraph"/>
              <w:spacing w:before="146"/>
              <w:rPr>
                <w:rFonts w:asciiTheme="minorHAnsi" w:hAnsiTheme="minorHAnsi" w:cstheme="minorHAnsi"/>
                <w:sz w:val="24"/>
                <w:szCs w:val="24"/>
              </w:rPr>
            </w:pPr>
            <w:r w:rsidRPr="00424880">
              <w:rPr>
                <w:rFonts w:asciiTheme="minorHAnsi" w:hAnsiTheme="minorHAnsi" w:cstheme="minorHAnsi"/>
                <w:sz w:val="24"/>
                <w:szCs w:val="24"/>
              </w:rPr>
              <w:t>8.</w:t>
            </w:r>
          </w:p>
        </w:tc>
        <w:tc>
          <w:tcPr>
            <w:tcW w:w="4630" w:type="dxa"/>
          </w:tcPr>
          <w:p w:rsidR="00D30C32" w:rsidRPr="00424880" w:rsidRDefault="00D30C32" w:rsidP="009462C3">
            <w:pPr>
              <w:pStyle w:val="TableParagraph"/>
              <w:spacing w:before="146"/>
              <w:ind w:left="108"/>
              <w:rPr>
                <w:rFonts w:asciiTheme="minorHAnsi" w:hAnsiTheme="minorHAnsi" w:cstheme="minorHAnsi"/>
                <w:sz w:val="24"/>
                <w:szCs w:val="24"/>
              </w:rPr>
            </w:pPr>
            <w:r w:rsidRPr="00424880">
              <w:rPr>
                <w:rFonts w:asciiTheme="minorHAnsi" w:hAnsiTheme="minorHAnsi" w:cstheme="minorHAnsi"/>
                <w:sz w:val="24"/>
                <w:szCs w:val="24"/>
              </w:rPr>
              <w:t>Afişarea</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rezultatului</w:t>
            </w:r>
            <w:r w:rsidRPr="00424880">
              <w:rPr>
                <w:rFonts w:asciiTheme="minorHAnsi" w:hAnsiTheme="minorHAnsi" w:cstheme="minorHAnsi"/>
                <w:spacing w:val="-2"/>
                <w:sz w:val="24"/>
                <w:szCs w:val="24"/>
              </w:rPr>
              <w:t xml:space="preserve"> </w:t>
            </w:r>
            <w:r w:rsidRPr="00424880">
              <w:rPr>
                <w:rFonts w:asciiTheme="minorHAnsi" w:hAnsiTheme="minorHAnsi" w:cstheme="minorHAnsi"/>
                <w:sz w:val="24"/>
                <w:szCs w:val="24"/>
              </w:rPr>
              <w:t>probei</w:t>
            </w:r>
            <w:r w:rsidRPr="00424880">
              <w:rPr>
                <w:rFonts w:asciiTheme="minorHAnsi" w:hAnsiTheme="minorHAnsi" w:cstheme="minorHAnsi"/>
                <w:spacing w:val="-2"/>
                <w:sz w:val="24"/>
                <w:szCs w:val="24"/>
              </w:rPr>
              <w:t xml:space="preserve"> </w:t>
            </w:r>
            <w:r w:rsidRPr="00424880">
              <w:rPr>
                <w:rFonts w:asciiTheme="minorHAnsi" w:hAnsiTheme="minorHAnsi" w:cstheme="minorHAnsi"/>
                <w:sz w:val="24"/>
                <w:szCs w:val="24"/>
              </w:rPr>
              <w:t>scrise</w:t>
            </w:r>
          </w:p>
        </w:tc>
        <w:tc>
          <w:tcPr>
            <w:tcW w:w="4961" w:type="dxa"/>
          </w:tcPr>
          <w:p w:rsidR="00D30C32" w:rsidRPr="00A328B6" w:rsidRDefault="002D1DBE" w:rsidP="002D1DBE">
            <w:pPr>
              <w:pStyle w:val="TableParagraph"/>
              <w:ind w:left="205" w:right="197"/>
              <w:jc w:val="center"/>
              <w:rPr>
                <w:rFonts w:asciiTheme="minorHAnsi" w:hAnsiTheme="minorHAnsi" w:cstheme="minorHAnsi"/>
                <w:sz w:val="24"/>
                <w:szCs w:val="24"/>
              </w:rPr>
            </w:pPr>
            <w:r w:rsidRPr="00A328B6">
              <w:rPr>
                <w:rFonts w:asciiTheme="minorHAnsi" w:hAnsiTheme="minorHAnsi" w:cstheme="minorHAnsi"/>
                <w:sz w:val="24"/>
                <w:szCs w:val="24"/>
              </w:rPr>
              <w:t>29.10.2026, ora 1</w:t>
            </w:r>
            <w:r>
              <w:rPr>
                <w:rFonts w:asciiTheme="minorHAnsi" w:hAnsiTheme="minorHAnsi" w:cstheme="minorHAnsi"/>
                <w:sz w:val="24"/>
                <w:szCs w:val="24"/>
              </w:rPr>
              <w:t>5</w:t>
            </w:r>
            <w:r w:rsidRPr="00A328B6">
              <w:rPr>
                <w:rFonts w:asciiTheme="minorHAnsi" w:hAnsiTheme="minorHAnsi" w:cstheme="minorHAnsi"/>
                <w:sz w:val="24"/>
                <w:szCs w:val="24"/>
              </w:rPr>
              <w:t>.00</w:t>
            </w:r>
          </w:p>
        </w:tc>
      </w:tr>
      <w:tr w:rsidR="00D30C32" w:rsidRPr="00424880" w:rsidTr="005E5910">
        <w:trPr>
          <w:trHeight w:val="565"/>
        </w:trPr>
        <w:tc>
          <w:tcPr>
            <w:tcW w:w="637" w:type="dxa"/>
          </w:tcPr>
          <w:p w:rsidR="00D30C32" w:rsidRPr="00424880" w:rsidRDefault="00D30C32" w:rsidP="009462C3">
            <w:pPr>
              <w:pStyle w:val="TableParagraph"/>
              <w:spacing w:before="145"/>
              <w:rPr>
                <w:rFonts w:asciiTheme="minorHAnsi" w:hAnsiTheme="minorHAnsi" w:cstheme="minorHAnsi"/>
                <w:sz w:val="24"/>
                <w:szCs w:val="24"/>
              </w:rPr>
            </w:pPr>
            <w:r w:rsidRPr="00424880">
              <w:rPr>
                <w:rFonts w:asciiTheme="minorHAnsi" w:hAnsiTheme="minorHAnsi" w:cstheme="minorHAnsi"/>
                <w:sz w:val="24"/>
                <w:szCs w:val="24"/>
              </w:rPr>
              <w:t>9.</w:t>
            </w:r>
          </w:p>
        </w:tc>
        <w:tc>
          <w:tcPr>
            <w:tcW w:w="4630" w:type="dxa"/>
          </w:tcPr>
          <w:p w:rsidR="00D30C32" w:rsidRPr="00424880" w:rsidRDefault="00D30C32" w:rsidP="009462C3">
            <w:pPr>
              <w:pStyle w:val="TableParagraph"/>
              <w:spacing w:line="270" w:lineRule="atLeast"/>
              <w:ind w:left="107" w:right="580"/>
              <w:rPr>
                <w:rFonts w:asciiTheme="minorHAnsi" w:hAnsiTheme="minorHAnsi" w:cstheme="minorHAnsi"/>
                <w:sz w:val="24"/>
                <w:szCs w:val="24"/>
              </w:rPr>
            </w:pPr>
            <w:r w:rsidRPr="00424880">
              <w:rPr>
                <w:rFonts w:asciiTheme="minorHAnsi" w:hAnsiTheme="minorHAnsi" w:cstheme="minorHAnsi"/>
                <w:sz w:val="24"/>
                <w:szCs w:val="24"/>
              </w:rPr>
              <w:t>Depunerea contestaţiilor privind rezultatele probei scrise</w:t>
            </w:r>
            <w:r w:rsidRPr="00424880">
              <w:rPr>
                <w:rFonts w:asciiTheme="minorHAnsi" w:hAnsiTheme="minorHAnsi" w:cstheme="minorHAnsi"/>
                <w:spacing w:val="-57"/>
                <w:sz w:val="24"/>
                <w:szCs w:val="24"/>
              </w:rPr>
              <w:t xml:space="preserve"> </w:t>
            </w:r>
          </w:p>
        </w:tc>
        <w:tc>
          <w:tcPr>
            <w:tcW w:w="4961" w:type="dxa"/>
          </w:tcPr>
          <w:p w:rsidR="00D30C32" w:rsidRPr="00A328B6" w:rsidRDefault="002D1DBE" w:rsidP="00424880">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30</w:t>
            </w:r>
            <w:r w:rsidRPr="00A328B6">
              <w:rPr>
                <w:rFonts w:asciiTheme="minorHAnsi" w:hAnsiTheme="minorHAnsi" w:cstheme="minorHAnsi"/>
                <w:sz w:val="24"/>
                <w:szCs w:val="24"/>
              </w:rPr>
              <w:t>.10.2026, ora 11.00</w:t>
            </w:r>
          </w:p>
        </w:tc>
      </w:tr>
      <w:tr w:rsidR="00D30C32" w:rsidRPr="00424880" w:rsidTr="005E5910">
        <w:trPr>
          <w:trHeight w:val="567"/>
        </w:trPr>
        <w:tc>
          <w:tcPr>
            <w:tcW w:w="637" w:type="dxa"/>
          </w:tcPr>
          <w:p w:rsidR="00D30C32" w:rsidRPr="00424880" w:rsidRDefault="00D30C32" w:rsidP="009462C3">
            <w:pPr>
              <w:pStyle w:val="TableParagraph"/>
              <w:spacing w:before="146"/>
              <w:rPr>
                <w:rFonts w:asciiTheme="minorHAnsi" w:hAnsiTheme="minorHAnsi" w:cstheme="minorHAnsi"/>
                <w:sz w:val="24"/>
                <w:szCs w:val="24"/>
              </w:rPr>
            </w:pPr>
            <w:r w:rsidRPr="00424880">
              <w:rPr>
                <w:rFonts w:asciiTheme="minorHAnsi" w:hAnsiTheme="minorHAnsi" w:cstheme="minorHAnsi"/>
                <w:sz w:val="24"/>
                <w:szCs w:val="24"/>
              </w:rPr>
              <w:t>10.</w:t>
            </w:r>
          </w:p>
        </w:tc>
        <w:tc>
          <w:tcPr>
            <w:tcW w:w="4630" w:type="dxa"/>
          </w:tcPr>
          <w:p w:rsidR="00D30C32" w:rsidRPr="00424880" w:rsidRDefault="00D30C32" w:rsidP="009462C3">
            <w:pPr>
              <w:pStyle w:val="TableParagraph"/>
              <w:spacing w:before="146"/>
              <w:ind w:left="108"/>
              <w:rPr>
                <w:rFonts w:asciiTheme="minorHAnsi" w:hAnsiTheme="minorHAnsi" w:cstheme="minorHAnsi"/>
                <w:sz w:val="24"/>
                <w:szCs w:val="24"/>
              </w:rPr>
            </w:pPr>
            <w:r w:rsidRPr="00424880">
              <w:rPr>
                <w:rFonts w:asciiTheme="minorHAnsi" w:hAnsiTheme="minorHAnsi" w:cstheme="minorHAnsi"/>
                <w:sz w:val="24"/>
                <w:szCs w:val="24"/>
              </w:rPr>
              <w:t>Afişarea</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rezultatului</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soluţionării</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contestaţiilor</w:t>
            </w:r>
          </w:p>
        </w:tc>
        <w:tc>
          <w:tcPr>
            <w:tcW w:w="4961" w:type="dxa"/>
          </w:tcPr>
          <w:p w:rsidR="00D30C32" w:rsidRPr="00A328B6" w:rsidRDefault="002D1DBE" w:rsidP="002D1DBE">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30</w:t>
            </w:r>
            <w:r w:rsidRPr="00A328B6">
              <w:rPr>
                <w:rFonts w:asciiTheme="minorHAnsi" w:hAnsiTheme="minorHAnsi" w:cstheme="minorHAnsi"/>
                <w:sz w:val="24"/>
                <w:szCs w:val="24"/>
              </w:rPr>
              <w:t>.10.2026, ora 1</w:t>
            </w:r>
            <w:r>
              <w:rPr>
                <w:rFonts w:asciiTheme="minorHAnsi" w:hAnsiTheme="minorHAnsi" w:cstheme="minorHAnsi"/>
                <w:sz w:val="24"/>
                <w:szCs w:val="24"/>
              </w:rPr>
              <w:t>5</w:t>
            </w:r>
            <w:r w:rsidRPr="00A328B6">
              <w:rPr>
                <w:rFonts w:asciiTheme="minorHAnsi" w:hAnsiTheme="minorHAnsi" w:cstheme="minorHAnsi"/>
                <w:sz w:val="24"/>
                <w:szCs w:val="24"/>
              </w:rPr>
              <w:t>.00</w:t>
            </w:r>
          </w:p>
        </w:tc>
      </w:tr>
      <w:tr w:rsidR="00D30C32" w:rsidRPr="00424880" w:rsidTr="005E5910">
        <w:trPr>
          <w:trHeight w:val="567"/>
        </w:trPr>
        <w:tc>
          <w:tcPr>
            <w:tcW w:w="637" w:type="dxa"/>
          </w:tcPr>
          <w:p w:rsidR="00D30C32" w:rsidRPr="00424880" w:rsidRDefault="00D30C32" w:rsidP="009462C3">
            <w:pPr>
              <w:pStyle w:val="TableParagraph"/>
              <w:spacing w:before="146"/>
              <w:rPr>
                <w:rFonts w:asciiTheme="minorHAnsi" w:hAnsiTheme="minorHAnsi" w:cstheme="minorHAnsi"/>
                <w:sz w:val="24"/>
                <w:szCs w:val="24"/>
              </w:rPr>
            </w:pPr>
            <w:r w:rsidRPr="00424880">
              <w:rPr>
                <w:rFonts w:asciiTheme="minorHAnsi" w:hAnsiTheme="minorHAnsi" w:cstheme="minorHAnsi"/>
                <w:sz w:val="24"/>
                <w:szCs w:val="24"/>
              </w:rPr>
              <w:t>11.</w:t>
            </w:r>
          </w:p>
        </w:tc>
        <w:tc>
          <w:tcPr>
            <w:tcW w:w="4630" w:type="dxa"/>
          </w:tcPr>
          <w:p w:rsidR="00D30C32" w:rsidRPr="00424880" w:rsidRDefault="00D30C32" w:rsidP="009462C3">
            <w:pPr>
              <w:pStyle w:val="TableParagraph"/>
              <w:spacing w:before="146"/>
              <w:ind w:left="108"/>
              <w:rPr>
                <w:rFonts w:asciiTheme="minorHAnsi" w:hAnsiTheme="minorHAnsi" w:cstheme="minorHAnsi"/>
                <w:sz w:val="24"/>
                <w:szCs w:val="24"/>
              </w:rPr>
            </w:pPr>
            <w:r w:rsidRPr="00424880">
              <w:rPr>
                <w:rFonts w:asciiTheme="minorHAnsi" w:hAnsiTheme="minorHAnsi" w:cstheme="minorHAnsi"/>
                <w:sz w:val="24"/>
                <w:szCs w:val="24"/>
              </w:rPr>
              <w:t>Susţinerea</w:t>
            </w:r>
            <w:r w:rsidRPr="00424880">
              <w:rPr>
                <w:rFonts w:asciiTheme="minorHAnsi" w:hAnsiTheme="minorHAnsi" w:cstheme="minorHAnsi"/>
                <w:spacing w:val="-2"/>
                <w:sz w:val="24"/>
                <w:szCs w:val="24"/>
              </w:rPr>
              <w:t xml:space="preserve"> </w:t>
            </w:r>
            <w:r w:rsidRPr="00424880">
              <w:rPr>
                <w:rFonts w:asciiTheme="minorHAnsi" w:hAnsiTheme="minorHAnsi" w:cstheme="minorHAnsi"/>
                <w:sz w:val="24"/>
                <w:szCs w:val="24"/>
              </w:rPr>
              <w:t>interviului</w:t>
            </w:r>
          </w:p>
        </w:tc>
        <w:tc>
          <w:tcPr>
            <w:tcW w:w="4961" w:type="dxa"/>
          </w:tcPr>
          <w:p w:rsidR="00D30C32" w:rsidRPr="00A328B6" w:rsidRDefault="002D1DBE" w:rsidP="00424880">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02.11</w:t>
            </w:r>
            <w:r w:rsidRPr="00A328B6">
              <w:rPr>
                <w:rFonts w:asciiTheme="minorHAnsi" w:hAnsiTheme="minorHAnsi" w:cstheme="minorHAnsi"/>
                <w:sz w:val="24"/>
                <w:szCs w:val="24"/>
              </w:rPr>
              <w:t>.2026, ora 11.00</w:t>
            </w:r>
          </w:p>
        </w:tc>
      </w:tr>
      <w:tr w:rsidR="00D30C32" w:rsidRPr="00424880" w:rsidTr="005E5910">
        <w:trPr>
          <w:trHeight w:val="567"/>
        </w:trPr>
        <w:tc>
          <w:tcPr>
            <w:tcW w:w="637" w:type="dxa"/>
          </w:tcPr>
          <w:p w:rsidR="00D30C32" w:rsidRPr="00424880" w:rsidRDefault="00D30C32" w:rsidP="009462C3">
            <w:pPr>
              <w:pStyle w:val="TableParagraph"/>
              <w:spacing w:before="146"/>
              <w:rPr>
                <w:rFonts w:asciiTheme="minorHAnsi" w:hAnsiTheme="minorHAnsi" w:cstheme="minorHAnsi"/>
                <w:sz w:val="24"/>
                <w:szCs w:val="24"/>
              </w:rPr>
            </w:pPr>
            <w:r w:rsidRPr="00424880">
              <w:rPr>
                <w:rFonts w:asciiTheme="minorHAnsi" w:hAnsiTheme="minorHAnsi" w:cstheme="minorHAnsi"/>
                <w:sz w:val="24"/>
                <w:szCs w:val="24"/>
              </w:rPr>
              <w:t>12.</w:t>
            </w:r>
          </w:p>
        </w:tc>
        <w:tc>
          <w:tcPr>
            <w:tcW w:w="4630" w:type="dxa"/>
          </w:tcPr>
          <w:p w:rsidR="00D30C32" w:rsidRPr="00424880" w:rsidRDefault="00D30C32" w:rsidP="009462C3">
            <w:pPr>
              <w:pStyle w:val="TableParagraph"/>
              <w:spacing w:before="146"/>
              <w:ind w:left="108"/>
              <w:rPr>
                <w:rFonts w:asciiTheme="minorHAnsi" w:hAnsiTheme="minorHAnsi" w:cstheme="minorHAnsi"/>
                <w:sz w:val="24"/>
                <w:szCs w:val="24"/>
              </w:rPr>
            </w:pPr>
            <w:r w:rsidRPr="00424880">
              <w:rPr>
                <w:rFonts w:asciiTheme="minorHAnsi" w:hAnsiTheme="minorHAnsi" w:cstheme="minorHAnsi"/>
                <w:sz w:val="24"/>
                <w:szCs w:val="24"/>
              </w:rPr>
              <w:t>Comunicarea</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rezultatelor</w:t>
            </w:r>
            <w:r w:rsidRPr="00424880">
              <w:rPr>
                <w:rFonts w:asciiTheme="minorHAnsi" w:hAnsiTheme="minorHAnsi" w:cstheme="minorHAnsi"/>
                <w:spacing w:val="-2"/>
                <w:sz w:val="24"/>
                <w:szCs w:val="24"/>
              </w:rPr>
              <w:t xml:space="preserve"> </w:t>
            </w:r>
            <w:r w:rsidRPr="00424880">
              <w:rPr>
                <w:rFonts w:asciiTheme="minorHAnsi" w:hAnsiTheme="minorHAnsi" w:cstheme="minorHAnsi"/>
                <w:sz w:val="24"/>
                <w:szCs w:val="24"/>
              </w:rPr>
              <w:t>după</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susţinerea</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interviului</w:t>
            </w:r>
          </w:p>
        </w:tc>
        <w:tc>
          <w:tcPr>
            <w:tcW w:w="4961" w:type="dxa"/>
          </w:tcPr>
          <w:p w:rsidR="00D30C32" w:rsidRPr="00A328B6" w:rsidRDefault="002D1DBE" w:rsidP="002D1DBE">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02.11</w:t>
            </w:r>
            <w:r w:rsidRPr="00A328B6">
              <w:rPr>
                <w:rFonts w:asciiTheme="minorHAnsi" w:hAnsiTheme="minorHAnsi" w:cstheme="minorHAnsi"/>
                <w:sz w:val="24"/>
                <w:szCs w:val="24"/>
              </w:rPr>
              <w:t>.2026, ora 1</w:t>
            </w:r>
            <w:r>
              <w:rPr>
                <w:rFonts w:asciiTheme="minorHAnsi" w:hAnsiTheme="minorHAnsi" w:cstheme="minorHAnsi"/>
                <w:sz w:val="24"/>
                <w:szCs w:val="24"/>
              </w:rPr>
              <w:t>5</w:t>
            </w:r>
            <w:r w:rsidRPr="00A328B6">
              <w:rPr>
                <w:rFonts w:asciiTheme="minorHAnsi" w:hAnsiTheme="minorHAnsi" w:cstheme="minorHAnsi"/>
                <w:sz w:val="24"/>
                <w:szCs w:val="24"/>
              </w:rPr>
              <w:t>.00</w:t>
            </w:r>
          </w:p>
        </w:tc>
      </w:tr>
      <w:tr w:rsidR="00D30C32" w:rsidRPr="00424880" w:rsidTr="005E5910">
        <w:trPr>
          <w:trHeight w:val="567"/>
        </w:trPr>
        <w:tc>
          <w:tcPr>
            <w:tcW w:w="637" w:type="dxa"/>
          </w:tcPr>
          <w:p w:rsidR="00D30C32" w:rsidRPr="00424880" w:rsidRDefault="00D30C32" w:rsidP="009462C3">
            <w:pPr>
              <w:pStyle w:val="TableParagraph"/>
              <w:spacing w:before="145"/>
              <w:rPr>
                <w:rFonts w:asciiTheme="minorHAnsi" w:hAnsiTheme="minorHAnsi" w:cstheme="minorHAnsi"/>
                <w:sz w:val="24"/>
                <w:szCs w:val="24"/>
              </w:rPr>
            </w:pPr>
            <w:r w:rsidRPr="00424880">
              <w:rPr>
                <w:rFonts w:asciiTheme="minorHAnsi" w:hAnsiTheme="minorHAnsi" w:cstheme="minorHAnsi"/>
                <w:sz w:val="24"/>
                <w:szCs w:val="24"/>
              </w:rPr>
              <w:t>13.</w:t>
            </w:r>
          </w:p>
        </w:tc>
        <w:tc>
          <w:tcPr>
            <w:tcW w:w="4630" w:type="dxa"/>
          </w:tcPr>
          <w:p w:rsidR="00D30C32" w:rsidRPr="00424880" w:rsidRDefault="00D30C32" w:rsidP="009462C3">
            <w:pPr>
              <w:pStyle w:val="TableParagraph"/>
              <w:spacing w:before="145"/>
              <w:ind w:left="108"/>
              <w:rPr>
                <w:rFonts w:asciiTheme="minorHAnsi" w:hAnsiTheme="minorHAnsi" w:cstheme="minorHAnsi"/>
                <w:sz w:val="24"/>
                <w:szCs w:val="24"/>
              </w:rPr>
            </w:pPr>
            <w:r w:rsidRPr="00424880">
              <w:rPr>
                <w:rFonts w:asciiTheme="minorHAnsi" w:hAnsiTheme="minorHAnsi" w:cstheme="minorHAnsi"/>
                <w:sz w:val="24"/>
                <w:szCs w:val="24"/>
              </w:rPr>
              <w:t>Depunerea</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contestaţiilor</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privind</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rezultatul</w:t>
            </w:r>
            <w:r w:rsidRPr="00424880">
              <w:rPr>
                <w:rFonts w:asciiTheme="minorHAnsi" w:hAnsiTheme="minorHAnsi" w:cstheme="minorHAnsi"/>
                <w:spacing w:val="-4"/>
                <w:sz w:val="24"/>
                <w:szCs w:val="24"/>
              </w:rPr>
              <w:t xml:space="preserve"> </w:t>
            </w:r>
            <w:r w:rsidRPr="00424880">
              <w:rPr>
                <w:rFonts w:asciiTheme="minorHAnsi" w:hAnsiTheme="minorHAnsi" w:cstheme="minorHAnsi"/>
                <w:sz w:val="24"/>
                <w:szCs w:val="24"/>
              </w:rPr>
              <w:t>interviului</w:t>
            </w:r>
          </w:p>
        </w:tc>
        <w:tc>
          <w:tcPr>
            <w:tcW w:w="4961" w:type="dxa"/>
          </w:tcPr>
          <w:p w:rsidR="00D30C32" w:rsidRPr="00A328B6" w:rsidRDefault="002D1DBE" w:rsidP="002D1DBE">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03.11</w:t>
            </w:r>
            <w:r w:rsidRPr="00A328B6">
              <w:rPr>
                <w:rFonts w:asciiTheme="minorHAnsi" w:hAnsiTheme="minorHAnsi" w:cstheme="minorHAnsi"/>
                <w:sz w:val="24"/>
                <w:szCs w:val="24"/>
              </w:rPr>
              <w:t>.2026, ora 11.00</w:t>
            </w:r>
          </w:p>
        </w:tc>
      </w:tr>
      <w:tr w:rsidR="00D30C32" w:rsidRPr="00424880" w:rsidTr="005E5910">
        <w:trPr>
          <w:trHeight w:val="567"/>
        </w:trPr>
        <w:tc>
          <w:tcPr>
            <w:tcW w:w="637" w:type="dxa"/>
          </w:tcPr>
          <w:p w:rsidR="00D30C32" w:rsidRPr="00424880" w:rsidRDefault="00D30C32" w:rsidP="009462C3">
            <w:pPr>
              <w:pStyle w:val="TableParagraph"/>
              <w:spacing w:before="145"/>
              <w:rPr>
                <w:rFonts w:asciiTheme="minorHAnsi" w:hAnsiTheme="minorHAnsi" w:cstheme="minorHAnsi"/>
                <w:sz w:val="24"/>
                <w:szCs w:val="24"/>
              </w:rPr>
            </w:pPr>
            <w:r w:rsidRPr="00424880">
              <w:rPr>
                <w:rFonts w:asciiTheme="minorHAnsi" w:hAnsiTheme="minorHAnsi" w:cstheme="minorHAnsi"/>
                <w:sz w:val="24"/>
                <w:szCs w:val="24"/>
              </w:rPr>
              <w:t>14.</w:t>
            </w:r>
          </w:p>
        </w:tc>
        <w:tc>
          <w:tcPr>
            <w:tcW w:w="4630" w:type="dxa"/>
          </w:tcPr>
          <w:p w:rsidR="00D30C32" w:rsidRPr="00424880" w:rsidRDefault="00D30C32" w:rsidP="009462C3">
            <w:pPr>
              <w:pStyle w:val="TableParagraph"/>
              <w:spacing w:before="145"/>
              <w:ind w:left="108"/>
              <w:rPr>
                <w:rFonts w:asciiTheme="minorHAnsi" w:hAnsiTheme="minorHAnsi" w:cstheme="minorHAnsi"/>
                <w:sz w:val="24"/>
                <w:szCs w:val="24"/>
              </w:rPr>
            </w:pPr>
            <w:r w:rsidRPr="00424880">
              <w:rPr>
                <w:rFonts w:asciiTheme="minorHAnsi" w:hAnsiTheme="minorHAnsi" w:cstheme="minorHAnsi"/>
                <w:sz w:val="24"/>
                <w:szCs w:val="24"/>
              </w:rPr>
              <w:t>Afişarea</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rezultatului</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soluţionării</w:t>
            </w:r>
            <w:r w:rsidRPr="00424880">
              <w:rPr>
                <w:rFonts w:asciiTheme="minorHAnsi" w:hAnsiTheme="minorHAnsi" w:cstheme="minorHAnsi"/>
                <w:spacing w:val="-3"/>
                <w:sz w:val="24"/>
                <w:szCs w:val="24"/>
              </w:rPr>
              <w:t xml:space="preserve"> </w:t>
            </w:r>
            <w:r w:rsidRPr="00424880">
              <w:rPr>
                <w:rFonts w:asciiTheme="minorHAnsi" w:hAnsiTheme="minorHAnsi" w:cstheme="minorHAnsi"/>
                <w:sz w:val="24"/>
                <w:szCs w:val="24"/>
              </w:rPr>
              <w:t>contestaţiilor</w:t>
            </w:r>
          </w:p>
        </w:tc>
        <w:tc>
          <w:tcPr>
            <w:tcW w:w="4961" w:type="dxa"/>
          </w:tcPr>
          <w:p w:rsidR="00D30C32" w:rsidRPr="00A328B6" w:rsidRDefault="002D1DBE" w:rsidP="002D1DBE">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03.11</w:t>
            </w:r>
            <w:r w:rsidRPr="00A328B6">
              <w:rPr>
                <w:rFonts w:asciiTheme="minorHAnsi" w:hAnsiTheme="minorHAnsi" w:cstheme="minorHAnsi"/>
                <w:sz w:val="24"/>
                <w:szCs w:val="24"/>
              </w:rPr>
              <w:t>.2026, ora 1</w:t>
            </w:r>
            <w:r>
              <w:rPr>
                <w:rFonts w:asciiTheme="minorHAnsi" w:hAnsiTheme="minorHAnsi" w:cstheme="minorHAnsi"/>
                <w:sz w:val="24"/>
                <w:szCs w:val="24"/>
              </w:rPr>
              <w:t>5</w:t>
            </w:r>
            <w:r w:rsidRPr="00A328B6">
              <w:rPr>
                <w:rFonts w:asciiTheme="minorHAnsi" w:hAnsiTheme="minorHAnsi" w:cstheme="minorHAnsi"/>
                <w:sz w:val="24"/>
                <w:szCs w:val="24"/>
              </w:rPr>
              <w:t>.00</w:t>
            </w:r>
          </w:p>
        </w:tc>
      </w:tr>
      <w:tr w:rsidR="00D30C32" w:rsidRPr="00424880" w:rsidTr="005E5910">
        <w:trPr>
          <w:trHeight w:val="565"/>
        </w:trPr>
        <w:tc>
          <w:tcPr>
            <w:tcW w:w="637" w:type="dxa"/>
          </w:tcPr>
          <w:p w:rsidR="00D30C32" w:rsidRPr="00424880" w:rsidRDefault="00D30C32" w:rsidP="009462C3">
            <w:pPr>
              <w:pStyle w:val="TableParagraph"/>
              <w:spacing w:before="145"/>
              <w:rPr>
                <w:rFonts w:asciiTheme="minorHAnsi" w:hAnsiTheme="minorHAnsi" w:cstheme="minorHAnsi"/>
                <w:sz w:val="24"/>
                <w:szCs w:val="24"/>
              </w:rPr>
            </w:pPr>
            <w:r w:rsidRPr="00424880">
              <w:rPr>
                <w:rFonts w:asciiTheme="minorHAnsi" w:hAnsiTheme="minorHAnsi" w:cstheme="minorHAnsi"/>
                <w:sz w:val="24"/>
                <w:szCs w:val="24"/>
              </w:rPr>
              <w:t>15.</w:t>
            </w:r>
          </w:p>
        </w:tc>
        <w:tc>
          <w:tcPr>
            <w:tcW w:w="4630" w:type="dxa"/>
          </w:tcPr>
          <w:p w:rsidR="00D30C32" w:rsidRPr="00424880" w:rsidRDefault="00D30C32" w:rsidP="009462C3">
            <w:pPr>
              <w:pStyle w:val="TableParagraph"/>
              <w:spacing w:before="145"/>
              <w:ind w:left="108"/>
              <w:rPr>
                <w:rFonts w:asciiTheme="minorHAnsi" w:hAnsiTheme="minorHAnsi" w:cstheme="minorHAnsi"/>
                <w:sz w:val="24"/>
                <w:szCs w:val="24"/>
              </w:rPr>
            </w:pPr>
            <w:r w:rsidRPr="00424880">
              <w:rPr>
                <w:rFonts w:asciiTheme="minorHAnsi" w:hAnsiTheme="minorHAnsi" w:cstheme="minorHAnsi"/>
                <w:sz w:val="24"/>
                <w:szCs w:val="24"/>
              </w:rPr>
              <w:t>Afişarea</w:t>
            </w:r>
            <w:r w:rsidRPr="00424880">
              <w:rPr>
                <w:rFonts w:asciiTheme="minorHAnsi" w:hAnsiTheme="minorHAnsi" w:cstheme="minorHAnsi"/>
                <w:spacing w:val="-2"/>
                <w:sz w:val="24"/>
                <w:szCs w:val="24"/>
              </w:rPr>
              <w:t xml:space="preserve"> </w:t>
            </w:r>
            <w:r w:rsidRPr="00424880">
              <w:rPr>
                <w:rFonts w:asciiTheme="minorHAnsi" w:hAnsiTheme="minorHAnsi" w:cstheme="minorHAnsi"/>
                <w:sz w:val="24"/>
                <w:szCs w:val="24"/>
              </w:rPr>
              <w:t>rezultatului</w:t>
            </w:r>
            <w:r w:rsidRPr="00424880">
              <w:rPr>
                <w:rFonts w:asciiTheme="minorHAnsi" w:hAnsiTheme="minorHAnsi" w:cstheme="minorHAnsi"/>
                <w:spacing w:val="-2"/>
                <w:sz w:val="24"/>
                <w:szCs w:val="24"/>
              </w:rPr>
              <w:t xml:space="preserve"> </w:t>
            </w:r>
            <w:r w:rsidRPr="00424880">
              <w:rPr>
                <w:rFonts w:asciiTheme="minorHAnsi" w:hAnsiTheme="minorHAnsi" w:cstheme="minorHAnsi"/>
                <w:sz w:val="24"/>
                <w:szCs w:val="24"/>
              </w:rPr>
              <w:t>final</w:t>
            </w:r>
            <w:r w:rsidRPr="00424880">
              <w:rPr>
                <w:rFonts w:asciiTheme="minorHAnsi" w:hAnsiTheme="minorHAnsi" w:cstheme="minorHAnsi"/>
                <w:spacing w:val="-2"/>
                <w:sz w:val="24"/>
                <w:szCs w:val="24"/>
              </w:rPr>
              <w:t xml:space="preserve"> </w:t>
            </w:r>
            <w:r w:rsidRPr="00424880">
              <w:rPr>
                <w:rFonts w:asciiTheme="minorHAnsi" w:hAnsiTheme="minorHAnsi" w:cstheme="minorHAnsi"/>
                <w:sz w:val="24"/>
                <w:szCs w:val="24"/>
              </w:rPr>
              <w:t>al</w:t>
            </w:r>
            <w:r w:rsidRPr="00424880">
              <w:rPr>
                <w:rFonts w:asciiTheme="minorHAnsi" w:hAnsiTheme="minorHAnsi" w:cstheme="minorHAnsi"/>
                <w:spacing w:val="-2"/>
                <w:sz w:val="24"/>
                <w:szCs w:val="24"/>
              </w:rPr>
              <w:t xml:space="preserve"> </w:t>
            </w:r>
            <w:r w:rsidRPr="00424880">
              <w:rPr>
                <w:rFonts w:asciiTheme="minorHAnsi" w:hAnsiTheme="minorHAnsi" w:cstheme="minorHAnsi"/>
                <w:sz w:val="24"/>
                <w:szCs w:val="24"/>
              </w:rPr>
              <w:t>concursului</w:t>
            </w:r>
          </w:p>
        </w:tc>
        <w:tc>
          <w:tcPr>
            <w:tcW w:w="4961" w:type="dxa"/>
          </w:tcPr>
          <w:p w:rsidR="00D30C32" w:rsidRPr="00A328B6" w:rsidRDefault="002D1DBE" w:rsidP="002D1DBE">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03.11</w:t>
            </w:r>
            <w:r w:rsidRPr="00A328B6">
              <w:rPr>
                <w:rFonts w:asciiTheme="minorHAnsi" w:hAnsiTheme="minorHAnsi" w:cstheme="minorHAnsi"/>
                <w:sz w:val="24"/>
                <w:szCs w:val="24"/>
              </w:rPr>
              <w:t>.2026, ora 1</w:t>
            </w:r>
            <w:r>
              <w:rPr>
                <w:rFonts w:asciiTheme="minorHAnsi" w:hAnsiTheme="minorHAnsi" w:cstheme="minorHAnsi"/>
                <w:sz w:val="24"/>
                <w:szCs w:val="24"/>
              </w:rPr>
              <w:t>6</w:t>
            </w:r>
            <w:r w:rsidRPr="00A328B6">
              <w:rPr>
                <w:rFonts w:asciiTheme="minorHAnsi" w:hAnsiTheme="minorHAnsi" w:cstheme="minorHAnsi"/>
                <w:sz w:val="24"/>
                <w:szCs w:val="24"/>
              </w:rPr>
              <w:t>.00</w:t>
            </w:r>
          </w:p>
        </w:tc>
      </w:tr>
    </w:tbl>
    <w:p w:rsidR="002D1DBE" w:rsidRDefault="002D1DBE" w:rsidP="00D6549D">
      <w:pPr>
        <w:spacing w:line="360" w:lineRule="auto"/>
        <w:jc w:val="center"/>
        <w:rPr>
          <w:rFonts w:asciiTheme="minorHAnsi" w:hAnsiTheme="minorHAnsi" w:cstheme="minorHAnsi"/>
          <w:sz w:val="24"/>
          <w:szCs w:val="24"/>
        </w:rPr>
      </w:pPr>
    </w:p>
    <w:p w:rsidR="00D6549D" w:rsidRPr="00424880" w:rsidRDefault="00D6549D" w:rsidP="00D6549D">
      <w:pPr>
        <w:spacing w:line="360" w:lineRule="auto"/>
        <w:jc w:val="center"/>
        <w:rPr>
          <w:rFonts w:asciiTheme="minorHAnsi" w:hAnsiTheme="minorHAnsi" w:cstheme="minorHAnsi"/>
          <w:sz w:val="24"/>
          <w:szCs w:val="24"/>
        </w:rPr>
      </w:pPr>
      <w:r w:rsidRPr="00424880">
        <w:rPr>
          <w:rFonts w:asciiTheme="minorHAnsi" w:hAnsiTheme="minorHAnsi" w:cstheme="minorHAnsi"/>
          <w:sz w:val="24"/>
          <w:szCs w:val="24"/>
        </w:rPr>
        <w:t>BIBLIOGRAFIA</w:t>
      </w:r>
      <w:r w:rsidR="002D1DBE">
        <w:rPr>
          <w:rFonts w:asciiTheme="minorHAnsi" w:hAnsiTheme="minorHAnsi" w:cstheme="minorHAnsi"/>
          <w:sz w:val="24"/>
          <w:szCs w:val="24"/>
        </w:rPr>
        <w:t xml:space="preserve"> / TEMATICA</w:t>
      </w:r>
    </w:p>
    <w:p w:rsidR="00E32EC2" w:rsidRPr="00E32EC2" w:rsidRDefault="00E32EC2" w:rsidP="002D1DBE">
      <w:pPr>
        <w:spacing w:line="240" w:lineRule="auto"/>
        <w:rPr>
          <w:rFonts w:asciiTheme="minorHAnsi" w:eastAsia="Times New Roman" w:hAnsiTheme="minorHAnsi" w:cstheme="minorHAnsi"/>
          <w:sz w:val="24"/>
          <w:szCs w:val="24"/>
          <w:lang w:eastAsia="ro-RO"/>
        </w:rPr>
      </w:pPr>
      <w:r w:rsidRPr="00E32EC2">
        <w:rPr>
          <w:rFonts w:asciiTheme="minorHAnsi" w:eastAsia="Times New Roman" w:hAnsiTheme="minorHAnsi" w:cstheme="minorHAnsi"/>
          <w:sz w:val="24"/>
          <w:szCs w:val="24"/>
          <w:lang w:eastAsia="ro-RO"/>
        </w:rPr>
        <w:t>1.</w:t>
      </w:r>
      <w:r w:rsidR="002D1DBE">
        <w:rPr>
          <w:rFonts w:asciiTheme="minorHAnsi" w:eastAsia="Times New Roman" w:hAnsiTheme="minorHAnsi" w:cstheme="minorHAnsi"/>
          <w:sz w:val="24"/>
          <w:szCs w:val="24"/>
          <w:lang w:eastAsia="ro-RO"/>
        </w:rPr>
        <w:t xml:space="preserve"> </w:t>
      </w:r>
      <w:r w:rsidR="002D1DBE" w:rsidRPr="00E32EC2">
        <w:rPr>
          <w:rFonts w:asciiTheme="minorHAnsi" w:eastAsia="Times New Roman" w:hAnsiTheme="minorHAnsi" w:cstheme="minorHAnsi"/>
          <w:sz w:val="24"/>
          <w:szCs w:val="24"/>
          <w:lang w:eastAsia="ro-RO"/>
        </w:rPr>
        <w:t xml:space="preserve">Ordin </w:t>
      </w:r>
      <w:r w:rsidRPr="00E32EC2">
        <w:rPr>
          <w:rFonts w:asciiTheme="minorHAnsi" w:eastAsia="Times New Roman" w:hAnsiTheme="minorHAnsi" w:cstheme="minorHAnsi"/>
          <w:sz w:val="24"/>
          <w:szCs w:val="24"/>
          <w:lang w:eastAsia="ro-RO"/>
        </w:rPr>
        <w:t>nr. 51 din 15 martie 2024 pentru aprobarea Criteriilor de performanță privind constituirea, încadrarea și</w:t>
      </w:r>
      <w:r>
        <w:rPr>
          <w:rFonts w:asciiTheme="minorHAnsi" w:eastAsia="Times New Roman" w:hAnsiTheme="minorHAnsi" w:cstheme="minorHAnsi"/>
          <w:sz w:val="24"/>
          <w:szCs w:val="24"/>
          <w:lang w:eastAsia="ro-RO"/>
        </w:rPr>
        <w:t xml:space="preserve"> </w:t>
      </w:r>
      <w:r w:rsidRPr="00E32EC2">
        <w:rPr>
          <w:rFonts w:asciiTheme="minorHAnsi" w:eastAsia="Times New Roman" w:hAnsiTheme="minorHAnsi" w:cstheme="minorHAnsi"/>
          <w:sz w:val="24"/>
          <w:szCs w:val="24"/>
          <w:lang w:eastAsia="ro-RO"/>
        </w:rPr>
        <w:t>dotarea serviciilor voluntare și a serviciilor private pentru situații de urgență</w:t>
      </w:r>
      <w:r w:rsidR="002D1DBE">
        <w:rPr>
          <w:rFonts w:asciiTheme="minorHAnsi" w:eastAsia="Times New Roman" w:hAnsiTheme="minorHAnsi" w:cstheme="minorHAnsi"/>
          <w:sz w:val="24"/>
          <w:szCs w:val="24"/>
          <w:lang w:eastAsia="ro-RO"/>
        </w:rPr>
        <w:t xml:space="preserve"> – tematică integral</w:t>
      </w:r>
      <w:r w:rsidRPr="00E32EC2">
        <w:rPr>
          <w:rFonts w:asciiTheme="minorHAnsi" w:eastAsia="Times New Roman" w:hAnsiTheme="minorHAnsi" w:cstheme="minorHAnsi"/>
          <w:sz w:val="24"/>
          <w:szCs w:val="24"/>
          <w:lang w:eastAsia="ro-RO"/>
        </w:rPr>
        <w:t>.</w:t>
      </w:r>
    </w:p>
    <w:p w:rsidR="00E32EC2" w:rsidRPr="00E32EC2" w:rsidRDefault="00E32EC2" w:rsidP="002D1DBE">
      <w:pPr>
        <w:spacing w:line="240" w:lineRule="auto"/>
        <w:rPr>
          <w:rFonts w:asciiTheme="minorHAnsi" w:eastAsia="Times New Roman" w:hAnsiTheme="minorHAnsi" w:cstheme="minorHAnsi"/>
          <w:sz w:val="24"/>
          <w:szCs w:val="24"/>
          <w:lang w:eastAsia="ro-RO"/>
        </w:rPr>
      </w:pPr>
      <w:r w:rsidRPr="00E32EC2">
        <w:rPr>
          <w:rFonts w:asciiTheme="minorHAnsi" w:eastAsia="Times New Roman" w:hAnsiTheme="minorHAnsi" w:cstheme="minorHAnsi"/>
          <w:sz w:val="24"/>
          <w:szCs w:val="24"/>
          <w:lang w:eastAsia="ro-RO"/>
        </w:rPr>
        <w:t>2. Legea nr. 481/2004 privind protecția civilă cu tematica Organizarea protecției civile,</w:t>
      </w:r>
    </w:p>
    <w:p w:rsidR="00E32EC2" w:rsidRPr="00E32EC2" w:rsidRDefault="00E32EC2" w:rsidP="002D1DBE">
      <w:pPr>
        <w:spacing w:line="240" w:lineRule="auto"/>
        <w:rPr>
          <w:rFonts w:asciiTheme="minorHAnsi" w:eastAsia="Times New Roman" w:hAnsiTheme="minorHAnsi" w:cstheme="minorHAnsi"/>
          <w:sz w:val="24"/>
          <w:szCs w:val="24"/>
          <w:lang w:eastAsia="ro-RO"/>
        </w:rPr>
      </w:pPr>
      <w:r w:rsidRPr="00E32EC2">
        <w:rPr>
          <w:rFonts w:asciiTheme="minorHAnsi" w:eastAsia="Times New Roman" w:hAnsiTheme="minorHAnsi" w:cstheme="minorHAnsi"/>
          <w:sz w:val="24"/>
          <w:szCs w:val="24"/>
          <w:lang w:eastAsia="ro-RO"/>
        </w:rPr>
        <w:t>Drepturile și obligațiile cetățenilor, Atribuții și obligații privind protecția civilă, Înștiințarea,</w:t>
      </w:r>
    </w:p>
    <w:p w:rsidR="002D1DBE" w:rsidRPr="00E32EC2" w:rsidRDefault="00E32EC2" w:rsidP="002D1DBE">
      <w:pPr>
        <w:spacing w:line="240" w:lineRule="auto"/>
        <w:rPr>
          <w:rFonts w:asciiTheme="minorHAnsi" w:eastAsia="Times New Roman" w:hAnsiTheme="minorHAnsi" w:cstheme="minorHAnsi"/>
          <w:sz w:val="24"/>
          <w:szCs w:val="24"/>
          <w:lang w:eastAsia="ro-RO"/>
        </w:rPr>
      </w:pPr>
      <w:r w:rsidRPr="00E32EC2">
        <w:rPr>
          <w:rFonts w:asciiTheme="minorHAnsi" w:eastAsia="Times New Roman" w:hAnsiTheme="minorHAnsi" w:cstheme="minorHAnsi"/>
          <w:sz w:val="24"/>
          <w:szCs w:val="24"/>
          <w:lang w:eastAsia="ro-RO"/>
        </w:rPr>
        <w:t>avertizarea și alarmarea</w:t>
      </w:r>
      <w:r w:rsidR="002D1DBE">
        <w:rPr>
          <w:rFonts w:asciiTheme="minorHAnsi" w:eastAsia="Times New Roman" w:hAnsiTheme="minorHAnsi" w:cstheme="minorHAnsi"/>
          <w:sz w:val="24"/>
          <w:szCs w:val="24"/>
          <w:lang w:eastAsia="ro-RO"/>
        </w:rPr>
        <w:t xml:space="preserve"> – tematică integral</w:t>
      </w:r>
      <w:r w:rsidR="002D1DBE" w:rsidRPr="00E32EC2">
        <w:rPr>
          <w:rFonts w:asciiTheme="minorHAnsi" w:eastAsia="Times New Roman" w:hAnsiTheme="minorHAnsi" w:cstheme="minorHAnsi"/>
          <w:sz w:val="24"/>
          <w:szCs w:val="24"/>
          <w:lang w:eastAsia="ro-RO"/>
        </w:rPr>
        <w:t>.</w:t>
      </w:r>
    </w:p>
    <w:p w:rsidR="00E32EC2" w:rsidRPr="00E32EC2" w:rsidRDefault="00E32EC2" w:rsidP="002D1DBE">
      <w:pPr>
        <w:spacing w:line="240" w:lineRule="auto"/>
        <w:rPr>
          <w:rFonts w:asciiTheme="minorHAnsi" w:eastAsia="Times New Roman" w:hAnsiTheme="minorHAnsi" w:cstheme="minorHAnsi"/>
          <w:sz w:val="24"/>
          <w:szCs w:val="24"/>
          <w:lang w:eastAsia="ro-RO"/>
        </w:rPr>
      </w:pPr>
      <w:r w:rsidRPr="00E32EC2">
        <w:rPr>
          <w:rFonts w:asciiTheme="minorHAnsi" w:eastAsia="Times New Roman" w:hAnsiTheme="minorHAnsi" w:cstheme="minorHAnsi"/>
          <w:sz w:val="24"/>
          <w:szCs w:val="24"/>
          <w:lang w:eastAsia="ro-RO"/>
        </w:rPr>
        <w:t>3. Ordonanța de urgență nr. 21/2004 privind Sistemul Național de Management al Situațiilor de</w:t>
      </w:r>
    </w:p>
    <w:p w:rsidR="00E32EC2" w:rsidRDefault="00E32EC2" w:rsidP="002D1DBE">
      <w:pPr>
        <w:spacing w:line="240" w:lineRule="auto"/>
        <w:rPr>
          <w:rFonts w:asciiTheme="minorHAnsi" w:eastAsia="Times New Roman" w:hAnsiTheme="minorHAnsi" w:cstheme="minorHAnsi"/>
          <w:sz w:val="24"/>
          <w:szCs w:val="24"/>
          <w:lang w:eastAsia="ro-RO"/>
        </w:rPr>
      </w:pPr>
      <w:r w:rsidRPr="00E32EC2">
        <w:rPr>
          <w:rFonts w:asciiTheme="minorHAnsi" w:eastAsia="Times New Roman" w:hAnsiTheme="minorHAnsi" w:cstheme="minorHAnsi"/>
          <w:sz w:val="24"/>
          <w:szCs w:val="24"/>
          <w:lang w:eastAsia="ro-RO"/>
        </w:rPr>
        <w:t>Urgență; cu tematica Sistemul National de Management al Situațiilor de Urgenta</w:t>
      </w:r>
    </w:p>
    <w:p w:rsidR="000E25FD" w:rsidRPr="00424880" w:rsidRDefault="000E25FD" w:rsidP="002D1DBE">
      <w:pPr>
        <w:tabs>
          <w:tab w:val="center" w:pos="709"/>
          <w:tab w:val="right" w:pos="9072"/>
        </w:tabs>
        <w:spacing w:after="0" w:line="240" w:lineRule="auto"/>
        <w:jc w:val="both"/>
        <w:rPr>
          <w:rFonts w:asciiTheme="minorHAnsi" w:eastAsia="Times New Roman" w:hAnsiTheme="minorHAnsi" w:cstheme="minorHAnsi"/>
          <w:sz w:val="24"/>
          <w:szCs w:val="24"/>
          <w:lang w:eastAsia="ro-RO"/>
        </w:rPr>
      </w:pPr>
      <w:r w:rsidRPr="00424880">
        <w:rPr>
          <w:rFonts w:asciiTheme="minorHAnsi" w:hAnsiTheme="minorHAnsi" w:cstheme="minorHAnsi"/>
          <w:sz w:val="24"/>
          <w:szCs w:val="24"/>
        </w:rPr>
        <w:tab/>
      </w:r>
      <w:r w:rsidRPr="00424880">
        <w:rPr>
          <w:rFonts w:asciiTheme="minorHAnsi" w:hAnsiTheme="minorHAnsi" w:cstheme="minorHAnsi"/>
          <w:sz w:val="24"/>
          <w:szCs w:val="24"/>
        </w:rPr>
        <w:tab/>
      </w:r>
      <w:r w:rsidRPr="00A328B6">
        <w:rPr>
          <w:rFonts w:asciiTheme="minorHAnsi" w:hAnsiTheme="minorHAnsi" w:cstheme="minorHAnsi"/>
          <w:sz w:val="24"/>
          <w:szCs w:val="24"/>
        </w:rPr>
        <w:t xml:space="preserve">Informații suplimentare se pot obține </w:t>
      </w:r>
      <w:r w:rsidR="001B543B" w:rsidRPr="00A328B6">
        <w:rPr>
          <w:rFonts w:asciiTheme="minorHAnsi" w:hAnsiTheme="minorHAnsi" w:cstheme="minorHAnsi"/>
          <w:sz w:val="24"/>
          <w:szCs w:val="24"/>
        </w:rPr>
        <w:t>de la sediul institutiei,</w:t>
      </w:r>
      <w:r w:rsidR="00A328B6" w:rsidRPr="00A328B6">
        <w:rPr>
          <w:rFonts w:asciiTheme="minorHAnsi" w:hAnsiTheme="minorHAnsi" w:cstheme="minorHAnsi"/>
          <w:sz w:val="24"/>
          <w:szCs w:val="24"/>
        </w:rPr>
        <w:t xml:space="preserve"> </w:t>
      </w:r>
      <w:r w:rsidRPr="00A328B6">
        <w:rPr>
          <w:rFonts w:asciiTheme="minorHAnsi" w:eastAsia="Times New Roman" w:hAnsiTheme="minorHAnsi" w:cstheme="minorHAnsi"/>
          <w:sz w:val="24"/>
          <w:szCs w:val="24"/>
          <w:lang w:eastAsia="ro-RO"/>
        </w:rPr>
        <w:t>persoană de contact</w:t>
      </w:r>
      <w:r w:rsidR="00B175EA" w:rsidRPr="00A328B6">
        <w:rPr>
          <w:rFonts w:asciiTheme="minorHAnsi" w:eastAsia="Times New Roman" w:hAnsiTheme="minorHAnsi" w:cstheme="minorHAnsi"/>
          <w:sz w:val="24"/>
          <w:szCs w:val="24"/>
          <w:lang w:eastAsia="ro-RO"/>
        </w:rPr>
        <w:t xml:space="preserve">: </w:t>
      </w:r>
      <w:r w:rsidR="002D1DBE" w:rsidRPr="00A328B6">
        <w:rPr>
          <w:rFonts w:asciiTheme="minorHAnsi" w:eastAsia="Times New Roman" w:hAnsiTheme="minorHAnsi" w:cstheme="minorHAnsi"/>
          <w:sz w:val="24"/>
          <w:szCs w:val="24"/>
          <w:lang w:eastAsia="ro-RO"/>
        </w:rPr>
        <w:t xml:space="preserve">Tocaru Andreea Veronica </w:t>
      </w:r>
      <w:r w:rsidR="002D1DBE">
        <w:rPr>
          <w:rFonts w:asciiTheme="minorHAnsi" w:eastAsia="Times New Roman" w:hAnsiTheme="minorHAnsi" w:cstheme="minorHAnsi"/>
          <w:sz w:val="24"/>
          <w:szCs w:val="24"/>
          <w:lang w:eastAsia="ro-RO"/>
        </w:rPr>
        <w:t>-</w:t>
      </w:r>
      <w:r w:rsidR="00B175EA" w:rsidRPr="00A328B6">
        <w:rPr>
          <w:rFonts w:asciiTheme="minorHAnsi" w:eastAsia="Times New Roman" w:hAnsiTheme="minorHAnsi" w:cstheme="minorHAnsi"/>
          <w:sz w:val="24"/>
          <w:szCs w:val="24"/>
          <w:lang w:eastAsia="ro-RO"/>
        </w:rPr>
        <w:t xml:space="preserve"> functia</w:t>
      </w:r>
      <w:r w:rsidR="009C7709" w:rsidRPr="00A328B6">
        <w:rPr>
          <w:rFonts w:asciiTheme="minorHAnsi" w:eastAsia="Times New Roman" w:hAnsiTheme="minorHAnsi" w:cstheme="minorHAnsi"/>
          <w:sz w:val="24"/>
          <w:szCs w:val="24"/>
          <w:lang w:eastAsia="ro-RO"/>
        </w:rPr>
        <w:t xml:space="preserve"> </w:t>
      </w:r>
      <w:r w:rsidR="002D1DBE" w:rsidRPr="00A328B6">
        <w:rPr>
          <w:rFonts w:asciiTheme="minorHAnsi" w:eastAsia="Times New Roman" w:hAnsiTheme="minorHAnsi" w:cstheme="minorHAnsi"/>
          <w:sz w:val="24"/>
          <w:szCs w:val="24"/>
          <w:lang w:eastAsia="ro-RO"/>
        </w:rPr>
        <w:t>consilier debutant</w:t>
      </w:r>
      <w:r w:rsidR="001B543B" w:rsidRPr="00A328B6">
        <w:rPr>
          <w:rFonts w:asciiTheme="minorHAnsi" w:eastAsia="Times New Roman" w:hAnsiTheme="minorHAnsi" w:cstheme="minorHAnsi"/>
          <w:sz w:val="24"/>
          <w:szCs w:val="24"/>
          <w:lang w:eastAsia="ro-RO"/>
        </w:rPr>
        <w:t xml:space="preserve">, avand </w:t>
      </w:r>
      <w:r w:rsidR="001B543B" w:rsidRPr="00A328B6">
        <w:rPr>
          <w:rFonts w:asciiTheme="minorHAnsi" w:hAnsiTheme="minorHAnsi" w:cstheme="minorHAnsi"/>
          <w:sz w:val="24"/>
          <w:szCs w:val="24"/>
        </w:rPr>
        <w:t xml:space="preserve">numarul de telefon </w:t>
      </w:r>
      <w:r w:rsidR="00A328B6" w:rsidRPr="00A328B6">
        <w:rPr>
          <w:rFonts w:asciiTheme="minorHAnsi" w:hAnsiTheme="minorHAnsi" w:cstheme="minorHAnsi"/>
          <w:sz w:val="24"/>
          <w:szCs w:val="24"/>
        </w:rPr>
        <w:t>0251</w:t>
      </w:r>
      <w:r w:rsidR="002D1DBE">
        <w:rPr>
          <w:rFonts w:asciiTheme="minorHAnsi" w:hAnsiTheme="minorHAnsi" w:cstheme="minorHAnsi"/>
          <w:sz w:val="24"/>
          <w:szCs w:val="24"/>
        </w:rPr>
        <w:t>/</w:t>
      </w:r>
      <w:r w:rsidR="00A328B6" w:rsidRPr="00A328B6">
        <w:rPr>
          <w:rFonts w:asciiTheme="minorHAnsi" w:hAnsiTheme="minorHAnsi" w:cstheme="minorHAnsi"/>
          <w:sz w:val="24"/>
          <w:szCs w:val="24"/>
        </w:rPr>
        <w:t>456</w:t>
      </w:r>
      <w:r w:rsidR="002D1DBE">
        <w:rPr>
          <w:rFonts w:asciiTheme="minorHAnsi" w:hAnsiTheme="minorHAnsi" w:cstheme="minorHAnsi"/>
          <w:sz w:val="24"/>
          <w:szCs w:val="24"/>
        </w:rPr>
        <w:t>.</w:t>
      </w:r>
      <w:r w:rsidR="00A328B6" w:rsidRPr="00A328B6">
        <w:rPr>
          <w:rFonts w:asciiTheme="minorHAnsi" w:hAnsiTheme="minorHAnsi" w:cstheme="minorHAnsi"/>
          <w:sz w:val="24"/>
          <w:szCs w:val="24"/>
        </w:rPr>
        <w:t>606.</w:t>
      </w:r>
    </w:p>
    <w:p w:rsidR="000E25FD" w:rsidRPr="00424880" w:rsidRDefault="000E25FD" w:rsidP="000E25FD">
      <w:pPr>
        <w:spacing w:after="0" w:line="240" w:lineRule="auto"/>
        <w:ind w:firstLine="708"/>
        <w:jc w:val="both"/>
        <w:rPr>
          <w:rFonts w:asciiTheme="minorHAnsi" w:hAnsiTheme="minorHAnsi" w:cstheme="minorHAnsi"/>
          <w:sz w:val="24"/>
          <w:szCs w:val="24"/>
        </w:rPr>
      </w:pPr>
    </w:p>
    <w:p w:rsidR="00424880" w:rsidRPr="00424880" w:rsidRDefault="002D1DBE" w:rsidP="00660A20">
      <w:pPr>
        <w:autoSpaceDE w:val="0"/>
        <w:autoSpaceDN w:val="0"/>
        <w:adjustRightInd w:val="0"/>
        <w:spacing w:line="360" w:lineRule="auto"/>
        <w:ind w:right="-90"/>
        <w:jc w:val="center"/>
        <w:rPr>
          <w:rFonts w:asciiTheme="minorHAnsi" w:hAnsiTheme="minorHAnsi" w:cstheme="minorHAnsi"/>
          <w:sz w:val="24"/>
          <w:szCs w:val="24"/>
        </w:rPr>
      </w:pPr>
      <w:r>
        <w:rPr>
          <w:rFonts w:asciiTheme="minorHAnsi" w:hAnsiTheme="minorHAnsi" w:cstheme="minorHAnsi"/>
          <w:sz w:val="24"/>
          <w:szCs w:val="24"/>
        </w:rPr>
        <w:t>P</w:t>
      </w:r>
      <w:r w:rsidR="00424880" w:rsidRPr="00424880">
        <w:rPr>
          <w:rFonts w:asciiTheme="minorHAnsi" w:hAnsiTheme="minorHAnsi" w:cstheme="minorHAnsi"/>
          <w:sz w:val="24"/>
          <w:szCs w:val="24"/>
        </w:rPr>
        <w:t xml:space="preserve">rimar, </w:t>
      </w:r>
    </w:p>
    <w:p w:rsidR="00660A20" w:rsidRPr="00424880" w:rsidRDefault="00A328B6" w:rsidP="00A328B6">
      <w:pPr>
        <w:spacing w:after="0" w:line="240" w:lineRule="auto"/>
        <w:ind w:firstLine="708"/>
        <w:rPr>
          <w:rFonts w:asciiTheme="minorHAnsi" w:hAnsiTheme="minorHAnsi" w:cstheme="minorHAnsi"/>
          <w:sz w:val="24"/>
          <w:szCs w:val="24"/>
        </w:rPr>
      </w:pPr>
      <w:r>
        <w:rPr>
          <w:rStyle w:val="Emphasis"/>
          <w:rFonts w:asciiTheme="minorHAnsi" w:hAnsiTheme="minorHAnsi" w:cstheme="minorHAnsi"/>
          <w:bCs/>
          <w:i w:val="0"/>
          <w:iCs w:val="0"/>
          <w:sz w:val="24"/>
          <w:szCs w:val="24"/>
          <w:shd w:val="clear" w:color="auto" w:fill="FFFFFF"/>
        </w:rPr>
        <w:t xml:space="preserve">                                                                      Stan Traian Vasile</w:t>
      </w:r>
    </w:p>
    <w:sectPr w:rsidR="00660A20" w:rsidRPr="00424880"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238E" w:rsidRDefault="0053238E" w:rsidP="00F03354">
      <w:pPr>
        <w:spacing w:after="0" w:line="240" w:lineRule="auto"/>
      </w:pPr>
      <w:r>
        <w:separator/>
      </w:r>
    </w:p>
  </w:endnote>
  <w:endnote w:type="continuationSeparator" w:id="0">
    <w:p w:rsidR="0053238E" w:rsidRDefault="0053238E"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238E" w:rsidRDefault="0053238E" w:rsidP="00F03354">
      <w:pPr>
        <w:spacing w:after="0" w:line="240" w:lineRule="auto"/>
      </w:pPr>
      <w:r>
        <w:separator/>
      </w:r>
    </w:p>
  </w:footnote>
  <w:footnote w:type="continuationSeparator" w:id="0">
    <w:p w:rsidR="0053238E" w:rsidRDefault="0053238E"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1919" w:hanging="360"/>
      </w:pPr>
      <w:rPr>
        <w:rFonts w:ascii="Symbol" w:hAnsi="Symbol" w:hint="default"/>
      </w:rPr>
    </w:lvl>
    <w:lvl w:ilvl="1" w:tplc="04090003" w:tentative="1">
      <w:start w:val="1"/>
      <w:numFmt w:val="bullet"/>
      <w:lvlText w:val="o"/>
      <w:lvlJc w:val="left"/>
      <w:pPr>
        <w:ind w:left="2639" w:hanging="360"/>
      </w:pPr>
      <w:rPr>
        <w:rFonts w:ascii="Courier New" w:hAnsi="Courier New" w:cs="Courier New" w:hint="default"/>
      </w:rPr>
    </w:lvl>
    <w:lvl w:ilvl="2" w:tplc="04090005" w:tentative="1">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13E78"/>
    <w:rsid w:val="00116CD7"/>
    <w:rsid w:val="0012049E"/>
    <w:rsid w:val="00122EC3"/>
    <w:rsid w:val="0012466B"/>
    <w:rsid w:val="001676B3"/>
    <w:rsid w:val="00175D54"/>
    <w:rsid w:val="001845E3"/>
    <w:rsid w:val="001961B8"/>
    <w:rsid w:val="001B543B"/>
    <w:rsid w:val="001B54D8"/>
    <w:rsid w:val="001D389C"/>
    <w:rsid w:val="001D5B51"/>
    <w:rsid w:val="001D5E47"/>
    <w:rsid w:val="001F2B98"/>
    <w:rsid w:val="001F5599"/>
    <w:rsid w:val="00202C3D"/>
    <w:rsid w:val="00207370"/>
    <w:rsid w:val="00213283"/>
    <w:rsid w:val="002376F2"/>
    <w:rsid w:val="00241C26"/>
    <w:rsid w:val="00244B80"/>
    <w:rsid w:val="002578D0"/>
    <w:rsid w:val="00277657"/>
    <w:rsid w:val="00282338"/>
    <w:rsid w:val="002A3940"/>
    <w:rsid w:val="002B3500"/>
    <w:rsid w:val="002D1DBE"/>
    <w:rsid w:val="002D3010"/>
    <w:rsid w:val="00302A3B"/>
    <w:rsid w:val="003156DF"/>
    <w:rsid w:val="0034045C"/>
    <w:rsid w:val="00352E6A"/>
    <w:rsid w:val="00363EFB"/>
    <w:rsid w:val="003843AB"/>
    <w:rsid w:val="003A3865"/>
    <w:rsid w:val="003A573E"/>
    <w:rsid w:val="003B1203"/>
    <w:rsid w:val="003E3B00"/>
    <w:rsid w:val="003E505C"/>
    <w:rsid w:val="0040294D"/>
    <w:rsid w:val="00411F8F"/>
    <w:rsid w:val="00424880"/>
    <w:rsid w:val="00440989"/>
    <w:rsid w:val="004518F3"/>
    <w:rsid w:val="00464E8A"/>
    <w:rsid w:val="00491139"/>
    <w:rsid w:val="00494941"/>
    <w:rsid w:val="004B7860"/>
    <w:rsid w:val="004D404E"/>
    <w:rsid w:val="004F2490"/>
    <w:rsid w:val="0050577E"/>
    <w:rsid w:val="005125A8"/>
    <w:rsid w:val="0051403A"/>
    <w:rsid w:val="0053238E"/>
    <w:rsid w:val="005348F1"/>
    <w:rsid w:val="00546EBC"/>
    <w:rsid w:val="005537A3"/>
    <w:rsid w:val="00596B94"/>
    <w:rsid w:val="005B2B57"/>
    <w:rsid w:val="005C71B3"/>
    <w:rsid w:val="005D7EB3"/>
    <w:rsid w:val="005E13A4"/>
    <w:rsid w:val="005E5910"/>
    <w:rsid w:val="00614E3B"/>
    <w:rsid w:val="00645198"/>
    <w:rsid w:val="0065690D"/>
    <w:rsid w:val="00660A20"/>
    <w:rsid w:val="00675C84"/>
    <w:rsid w:val="00682683"/>
    <w:rsid w:val="00697D1C"/>
    <w:rsid w:val="006A6286"/>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87EE6"/>
    <w:rsid w:val="00894459"/>
    <w:rsid w:val="00897AE5"/>
    <w:rsid w:val="008B0D01"/>
    <w:rsid w:val="008E5F7E"/>
    <w:rsid w:val="008E7866"/>
    <w:rsid w:val="008F412B"/>
    <w:rsid w:val="0091695B"/>
    <w:rsid w:val="0093614C"/>
    <w:rsid w:val="009462C3"/>
    <w:rsid w:val="00963E1A"/>
    <w:rsid w:val="00966BB3"/>
    <w:rsid w:val="0097130F"/>
    <w:rsid w:val="0098511D"/>
    <w:rsid w:val="00986C50"/>
    <w:rsid w:val="00993333"/>
    <w:rsid w:val="009C01A0"/>
    <w:rsid w:val="009C18BE"/>
    <w:rsid w:val="009C7709"/>
    <w:rsid w:val="00A310A0"/>
    <w:rsid w:val="00A31B89"/>
    <w:rsid w:val="00A328B6"/>
    <w:rsid w:val="00A74EA4"/>
    <w:rsid w:val="00A95181"/>
    <w:rsid w:val="00A9723B"/>
    <w:rsid w:val="00AA40B9"/>
    <w:rsid w:val="00AB3D4F"/>
    <w:rsid w:val="00AB69E5"/>
    <w:rsid w:val="00AC248C"/>
    <w:rsid w:val="00AC5C24"/>
    <w:rsid w:val="00AD3945"/>
    <w:rsid w:val="00AE3BF3"/>
    <w:rsid w:val="00B15EBC"/>
    <w:rsid w:val="00B175EA"/>
    <w:rsid w:val="00B53A0E"/>
    <w:rsid w:val="00B5496F"/>
    <w:rsid w:val="00B8249B"/>
    <w:rsid w:val="00BB351D"/>
    <w:rsid w:val="00BE41EE"/>
    <w:rsid w:val="00C15586"/>
    <w:rsid w:val="00C15955"/>
    <w:rsid w:val="00C165EF"/>
    <w:rsid w:val="00C30501"/>
    <w:rsid w:val="00C4010F"/>
    <w:rsid w:val="00C42142"/>
    <w:rsid w:val="00C46A8C"/>
    <w:rsid w:val="00C47118"/>
    <w:rsid w:val="00C83584"/>
    <w:rsid w:val="00C96A6E"/>
    <w:rsid w:val="00C97E4D"/>
    <w:rsid w:val="00CD2F2D"/>
    <w:rsid w:val="00CE3652"/>
    <w:rsid w:val="00CF675B"/>
    <w:rsid w:val="00D12755"/>
    <w:rsid w:val="00D22368"/>
    <w:rsid w:val="00D2364C"/>
    <w:rsid w:val="00D30C32"/>
    <w:rsid w:val="00D504BC"/>
    <w:rsid w:val="00D5058D"/>
    <w:rsid w:val="00D6549D"/>
    <w:rsid w:val="00D71097"/>
    <w:rsid w:val="00D853B3"/>
    <w:rsid w:val="00D86110"/>
    <w:rsid w:val="00DA1952"/>
    <w:rsid w:val="00DB23F9"/>
    <w:rsid w:val="00DB670B"/>
    <w:rsid w:val="00DD1555"/>
    <w:rsid w:val="00DF128B"/>
    <w:rsid w:val="00DF295B"/>
    <w:rsid w:val="00E24D6A"/>
    <w:rsid w:val="00E32EC2"/>
    <w:rsid w:val="00E4750B"/>
    <w:rsid w:val="00E5691D"/>
    <w:rsid w:val="00E64974"/>
    <w:rsid w:val="00E92CC7"/>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DBE"/>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styleId="Emphasis">
    <w:name w:val="Emphasis"/>
    <w:basedOn w:val="DefaultParagraphFont"/>
    <w:uiPriority w:val="20"/>
    <w:qFormat/>
    <w:rsid w:val="00424880"/>
    <w:rPr>
      <w:i/>
      <w:iCs/>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07A7B1-0560-4306-B8D9-141367B85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1115</Words>
  <Characters>6471</Characters>
  <Application>Microsoft Office Word</Application>
  <DocSecurity>0</DocSecurity>
  <Lines>53</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7571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Edi Home</cp:lastModifiedBy>
  <cp:revision>4</cp:revision>
  <cp:lastPrinted>2026-10-06T05:43:00Z</cp:lastPrinted>
  <dcterms:created xsi:type="dcterms:W3CDTF">2026-10-06T05:46:00Z</dcterms:created>
  <dcterms:modified xsi:type="dcterms:W3CDTF">2026-10-06T09:49:00Z</dcterms:modified>
</cp:coreProperties>
</file>