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Y="-2248"/>
        <w:tblW w:w="10714" w:type="dxa"/>
        <w:tblBorders>
          <w:bottom w:val="single" w:sz="4" w:space="0" w:color="auto"/>
        </w:tblBorders>
        <w:tblLook w:val="00A0"/>
      </w:tblPr>
      <w:tblGrid>
        <w:gridCol w:w="1818"/>
        <w:gridCol w:w="6657"/>
        <w:gridCol w:w="2239"/>
      </w:tblGrid>
      <w:tr w:rsidR="007E1BCA" w:rsidRPr="00613B06" w:rsidTr="00872A24">
        <w:trPr>
          <w:trHeight w:val="1843"/>
        </w:trPr>
        <w:tc>
          <w:tcPr>
            <w:tcW w:w="1818" w:type="dxa"/>
            <w:tcBorders>
              <w:top w:val="nil"/>
              <w:left w:val="nil"/>
              <w:bottom w:val="single" w:sz="4" w:space="0" w:color="auto"/>
              <w:right w:val="nil"/>
            </w:tcBorders>
            <w:hideMark/>
          </w:tcPr>
          <w:p w:rsidR="007E1BCA" w:rsidRPr="00613B06" w:rsidRDefault="007E1BCA" w:rsidP="007D343A">
            <w:pPr>
              <w:spacing w:after="0" w:line="240" w:lineRule="auto"/>
              <w:jc w:val="both"/>
              <w:rPr>
                <w:rFonts w:eastAsia="Calibri" w:cstheme="minorHAnsi"/>
                <w:kern w:val="0"/>
                <w:lang w:val="ro-RO" w:eastAsia="ro-RO"/>
              </w:rPr>
            </w:pPr>
            <w:r w:rsidRPr="00613B06">
              <w:rPr>
                <w:rFonts w:eastAsia="Calibri" w:cstheme="minorHAnsi"/>
                <w:noProof/>
                <w:kern w:val="0"/>
                <w:lang w:val="ro-RO" w:eastAsia="ro-RO"/>
              </w:rPr>
              <w:drawing>
                <wp:inline distT="0" distB="0" distL="0" distR="0">
                  <wp:extent cx="746760" cy="1089660"/>
                  <wp:effectExtent l="0" t="0" r="0" b="0"/>
                  <wp:docPr id="4"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46760" cy="1089660"/>
                          </a:xfrm>
                          <a:prstGeom prst="rect">
                            <a:avLst/>
                          </a:prstGeom>
                          <a:noFill/>
                          <a:ln>
                            <a:noFill/>
                          </a:ln>
                        </pic:spPr>
                      </pic:pic>
                    </a:graphicData>
                  </a:graphic>
                </wp:inline>
              </w:drawing>
            </w:r>
          </w:p>
        </w:tc>
        <w:tc>
          <w:tcPr>
            <w:tcW w:w="6657" w:type="dxa"/>
            <w:tcBorders>
              <w:top w:val="nil"/>
              <w:left w:val="nil"/>
              <w:bottom w:val="single" w:sz="4" w:space="0" w:color="auto"/>
              <w:right w:val="nil"/>
            </w:tcBorders>
          </w:tcPr>
          <w:p w:rsidR="007E1BCA" w:rsidRPr="00613B06" w:rsidRDefault="007E1BCA" w:rsidP="007D343A">
            <w:pPr>
              <w:spacing w:after="0" w:line="240" w:lineRule="auto"/>
              <w:jc w:val="center"/>
              <w:rPr>
                <w:rFonts w:eastAsia="Calibri" w:cstheme="minorHAnsi"/>
                <w:kern w:val="0"/>
              </w:rPr>
            </w:pPr>
          </w:p>
          <w:p w:rsidR="007E1BCA" w:rsidRPr="00613B06" w:rsidRDefault="007E1BCA" w:rsidP="007D343A">
            <w:pPr>
              <w:spacing w:after="0" w:line="240" w:lineRule="auto"/>
              <w:jc w:val="center"/>
              <w:rPr>
                <w:rFonts w:eastAsia="Calibri" w:cstheme="minorHAnsi"/>
                <w:kern w:val="0"/>
              </w:rPr>
            </w:pPr>
            <w:r w:rsidRPr="00613B06">
              <w:rPr>
                <w:rFonts w:eastAsia="Calibri" w:cstheme="minorHAnsi"/>
                <w:kern w:val="0"/>
              </w:rPr>
              <w:t>PRIMĂRIA COMUNEI MALAIA</w:t>
            </w:r>
          </w:p>
          <w:p w:rsidR="007E1BCA" w:rsidRPr="00613B06" w:rsidRDefault="007E1BCA" w:rsidP="007D343A">
            <w:pPr>
              <w:spacing w:after="0" w:line="240" w:lineRule="auto"/>
              <w:jc w:val="center"/>
              <w:rPr>
                <w:rFonts w:eastAsia="Calibri" w:cstheme="minorHAnsi"/>
                <w:kern w:val="0"/>
              </w:rPr>
            </w:pPr>
            <w:r w:rsidRPr="00613B06">
              <w:rPr>
                <w:rFonts w:eastAsia="Calibri" w:cstheme="minorHAnsi"/>
                <w:kern w:val="0"/>
              </w:rPr>
              <w:t>JUDEŢUL VÂLCEA</w:t>
            </w:r>
          </w:p>
          <w:p w:rsidR="007E1BCA" w:rsidRPr="00613B06" w:rsidRDefault="007E1BCA" w:rsidP="007D343A">
            <w:pPr>
              <w:spacing w:after="0" w:line="240" w:lineRule="auto"/>
              <w:jc w:val="center"/>
              <w:rPr>
                <w:rFonts w:eastAsia="Calibri" w:cstheme="minorHAnsi"/>
                <w:kern w:val="0"/>
              </w:rPr>
            </w:pPr>
            <w:r w:rsidRPr="00613B06">
              <w:rPr>
                <w:rFonts w:eastAsia="Calibri" w:cstheme="minorHAnsi"/>
                <w:kern w:val="0"/>
              </w:rPr>
              <w:t xml:space="preserve">Sat </w:t>
            </w:r>
            <w:proofErr w:type="spellStart"/>
            <w:r w:rsidRPr="00613B06">
              <w:rPr>
                <w:rFonts w:eastAsia="Calibri" w:cstheme="minorHAnsi"/>
                <w:kern w:val="0"/>
              </w:rPr>
              <w:t>Malaia</w:t>
            </w:r>
            <w:proofErr w:type="spellEnd"/>
            <w:r w:rsidRPr="00613B06">
              <w:rPr>
                <w:rFonts w:eastAsia="Calibri" w:cstheme="minorHAnsi"/>
                <w:kern w:val="0"/>
              </w:rPr>
              <w:t xml:space="preserve">, Str. </w:t>
            </w:r>
            <w:proofErr w:type="spellStart"/>
            <w:r w:rsidRPr="00613B06">
              <w:rPr>
                <w:rFonts w:eastAsia="Calibri" w:cstheme="minorHAnsi"/>
                <w:kern w:val="0"/>
              </w:rPr>
              <w:t>Podul</w:t>
            </w:r>
            <w:proofErr w:type="spellEnd"/>
            <w:r w:rsidRPr="00613B06">
              <w:rPr>
                <w:rFonts w:eastAsia="Calibri" w:cstheme="minorHAnsi"/>
                <w:kern w:val="0"/>
              </w:rPr>
              <w:t xml:space="preserve"> </w:t>
            </w:r>
            <w:proofErr w:type="spellStart"/>
            <w:r w:rsidRPr="00613B06">
              <w:rPr>
                <w:rFonts w:eastAsia="Calibri" w:cstheme="minorHAnsi"/>
                <w:kern w:val="0"/>
              </w:rPr>
              <w:t>Şipotului</w:t>
            </w:r>
            <w:proofErr w:type="spellEnd"/>
            <w:r w:rsidRPr="00613B06">
              <w:rPr>
                <w:rFonts w:eastAsia="Calibri" w:cstheme="minorHAnsi"/>
                <w:kern w:val="0"/>
              </w:rPr>
              <w:t xml:space="preserve"> Nr.15</w:t>
            </w:r>
          </w:p>
          <w:p w:rsidR="007E1BCA" w:rsidRPr="00613B06" w:rsidRDefault="007E1BCA" w:rsidP="007D343A">
            <w:pPr>
              <w:spacing w:after="0" w:line="240" w:lineRule="auto"/>
              <w:jc w:val="center"/>
              <w:rPr>
                <w:rFonts w:eastAsia="Calibri" w:cstheme="minorHAnsi"/>
                <w:kern w:val="0"/>
              </w:rPr>
            </w:pPr>
            <w:r w:rsidRPr="00613B06">
              <w:rPr>
                <w:rFonts w:eastAsia="Calibri" w:cstheme="minorHAnsi"/>
                <w:kern w:val="0"/>
              </w:rPr>
              <w:t xml:space="preserve">Tel./Fax 0250/866899, Cod </w:t>
            </w:r>
            <w:proofErr w:type="spellStart"/>
            <w:r w:rsidRPr="00613B06">
              <w:rPr>
                <w:rFonts w:eastAsia="Calibri" w:cstheme="minorHAnsi"/>
                <w:kern w:val="0"/>
              </w:rPr>
              <w:t>poştal</w:t>
            </w:r>
            <w:proofErr w:type="spellEnd"/>
            <w:r w:rsidRPr="00613B06">
              <w:rPr>
                <w:rFonts w:eastAsia="Calibri" w:cstheme="minorHAnsi"/>
                <w:kern w:val="0"/>
              </w:rPr>
              <w:t xml:space="preserve"> 247335</w:t>
            </w:r>
          </w:p>
          <w:p w:rsidR="007E1BCA" w:rsidRPr="00613B06" w:rsidRDefault="007E1BCA" w:rsidP="007D343A">
            <w:pPr>
              <w:spacing w:after="0" w:line="240" w:lineRule="auto"/>
              <w:jc w:val="center"/>
              <w:rPr>
                <w:rFonts w:eastAsia="Calibri" w:cstheme="minorHAnsi"/>
                <w:kern w:val="0"/>
              </w:rPr>
            </w:pPr>
            <w:r w:rsidRPr="00613B06">
              <w:rPr>
                <w:rFonts w:eastAsia="Calibri" w:cstheme="minorHAnsi"/>
                <w:kern w:val="0"/>
              </w:rPr>
              <w:t>Cod Fiscal 2989686</w:t>
            </w:r>
          </w:p>
          <w:p w:rsidR="007E1BCA" w:rsidRPr="00613B06" w:rsidRDefault="007E1BCA" w:rsidP="007D343A">
            <w:pPr>
              <w:spacing w:after="0" w:line="240" w:lineRule="auto"/>
              <w:jc w:val="center"/>
              <w:rPr>
                <w:rFonts w:eastAsia="Calibri" w:cstheme="minorHAnsi"/>
                <w:kern w:val="0"/>
              </w:rPr>
            </w:pPr>
            <w:r w:rsidRPr="00613B06">
              <w:rPr>
                <w:rFonts w:eastAsia="Calibri" w:cstheme="minorHAnsi"/>
                <w:kern w:val="0"/>
              </w:rPr>
              <w:t xml:space="preserve">E-mail: </w:t>
            </w:r>
            <w:r w:rsidRPr="00613B06">
              <w:rPr>
                <w:rFonts w:eastAsia="Calibri" w:cstheme="minorHAnsi"/>
                <w:kern w:val="0"/>
                <w:shd w:val="clear" w:color="auto" w:fill="FFFFFF"/>
              </w:rPr>
              <w:t>malaia@vl.e-adm.ro</w:t>
            </w:r>
          </w:p>
        </w:tc>
        <w:tc>
          <w:tcPr>
            <w:tcW w:w="2239" w:type="dxa"/>
            <w:tcBorders>
              <w:top w:val="nil"/>
              <w:left w:val="nil"/>
              <w:bottom w:val="single" w:sz="4" w:space="0" w:color="auto"/>
              <w:right w:val="nil"/>
            </w:tcBorders>
            <w:hideMark/>
          </w:tcPr>
          <w:p w:rsidR="007E1BCA" w:rsidRPr="00613B06" w:rsidRDefault="007E1BCA" w:rsidP="007D343A">
            <w:pPr>
              <w:spacing w:after="0" w:line="240" w:lineRule="auto"/>
              <w:jc w:val="both"/>
              <w:rPr>
                <w:rFonts w:eastAsia="Calibri" w:cstheme="minorHAnsi"/>
                <w:kern w:val="0"/>
                <w:lang w:val="ro-RO" w:eastAsia="ro-RO"/>
              </w:rPr>
            </w:pPr>
            <w:r w:rsidRPr="00613B06">
              <w:rPr>
                <w:rFonts w:eastAsia="Calibri" w:cstheme="minorHAnsi"/>
                <w:noProof/>
                <w:kern w:val="0"/>
                <w:lang w:val="ro-RO" w:eastAsia="ro-RO"/>
              </w:rPr>
              <w:drawing>
                <wp:anchor distT="0" distB="0" distL="114300" distR="114300" simplePos="0" relativeHeight="251659264" behindDoc="0" locked="0" layoutInCell="1" allowOverlap="1">
                  <wp:simplePos x="0" y="0"/>
                  <wp:positionH relativeFrom="margin">
                    <wp:posOffset>255270</wp:posOffset>
                  </wp:positionH>
                  <wp:positionV relativeFrom="margin">
                    <wp:posOffset>5080</wp:posOffset>
                  </wp:positionV>
                  <wp:extent cx="795020" cy="1112520"/>
                  <wp:effectExtent l="0" t="0" r="5080" b="0"/>
                  <wp:wrapSquare wrapText="bothSides"/>
                  <wp:docPr id="5" name="Imagine 5" descr="St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tema"/>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95020" cy="1112520"/>
                          </a:xfrm>
                          <a:prstGeom prst="rect">
                            <a:avLst/>
                          </a:prstGeom>
                          <a:noFill/>
                        </pic:spPr>
                      </pic:pic>
                    </a:graphicData>
                  </a:graphic>
                </wp:anchor>
              </w:drawing>
            </w:r>
          </w:p>
        </w:tc>
      </w:tr>
    </w:tbl>
    <w:p w:rsidR="0037269F" w:rsidRPr="00613B06" w:rsidRDefault="0037269F" w:rsidP="007D343A">
      <w:pPr>
        <w:spacing w:after="0" w:line="240" w:lineRule="auto"/>
        <w:jc w:val="both"/>
        <w:rPr>
          <w:rFonts w:cstheme="minorHAnsi"/>
        </w:rPr>
      </w:pPr>
      <w:r w:rsidRPr="00613B06">
        <w:rPr>
          <w:rFonts w:cstheme="minorHAnsi"/>
        </w:rPr>
        <w:t xml:space="preserve">Nr. </w:t>
      </w:r>
      <w:r w:rsidR="008A5C8E" w:rsidRPr="00613B06">
        <w:rPr>
          <w:rFonts w:cstheme="minorHAnsi"/>
        </w:rPr>
        <w:t>7806/01.09.2026</w:t>
      </w:r>
    </w:p>
    <w:p w:rsidR="0037269F" w:rsidRPr="00613B06" w:rsidRDefault="0037269F" w:rsidP="007D343A">
      <w:pPr>
        <w:spacing w:after="0" w:line="240" w:lineRule="auto"/>
        <w:jc w:val="center"/>
        <w:rPr>
          <w:rFonts w:cstheme="minorHAnsi"/>
          <w:bCs/>
          <w:lang w:val="es-ES"/>
        </w:rPr>
      </w:pPr>
      <w:r w:rsidRPr="00613B06">
        <w:rPr>
          <w:rFonts w:cstheme="minorHAnsi"/>
          <w:bCs/>
          <w:lang w:val="es-ES"/>
        </w:rPr>
        <w:t>ANUNȚ</w:t>
      </w:r>
    </w:p>
    <w:p w:rsidR="00CE48AC" w:rsidRPr="00613B06" w:rsidRDefault="00CE48AC" w:rsidP="003D117C">
      <w:pPr>
        <w:spacing w:after="0" w:line="240" w:lineRule="auto"/>
        <w:ind w:firstLine="720"/>
        <w:jc w:val="both"/>
        <w:rPr>
          <w:rFonts w:cstheme="minorHAnsi"/>
          <w:lang w:val="it-IT"/>
        </w:rPr>
      </w:pPr>
    </w:p>
    <w:p w:rsidR="0037269F" w:rsidRPr="00613B06" w:rsidRDefault="0037269F" w:rsidP="003D117C">
      <w:pPr>
        <w:spacing w:after="0" w:line="240" w:lineRule="auto"/>
        <w:ind w:firstLine="720"/>
        <w:jc w:val="both"/>
        <w:rPr>
          <w:rFonts w:cstheme="minorHAnsi"/>
          <w:bCs/>
          <w:lang w:val="pt-BR"/>
        </w:rPr>
      </w:pPr>
      <w:r w:rsidRPr="00613B06">
        <w:rPr>
          <w:rFonts w:cstheme="minorHAnsi"/>
          <w:lang w:val="it-IT"/>
        </w:rPr>
        <w:t xml:space="preserve">Comuna </w:t>
      </w:r>
      <w:r w:rsidR="007E1BCA" w:rsidRPr="00613B06">
        <w:rPr>
          <w:rFonts w:cstheme="minorHAnsi"/>
          <w:lang w:val="it-IT"/>
        </w:rPr>
        <w:t>Malaia</w:t>
      </w:r>
      <w:r w:rsidR="00E90368" w:rsidRPr="00613B06">
        <w:rPr>
          <w:rFonts w:cstheme="minorHAnsi"/>
          <w:lang w:val="it-IT"/>
        </w:rPr>
        <w:t>,</w:t>
      </w:r>
      <w:r w:rsidRPr="00613B06">
        <w:rPr>
          <w:rFonts w:cstheme="minorHAnsi"/>
          <w:lang w:val="it-IT"/>
        </w:rPr>
        <w:t xml:space="preserve"> cu sediul în localitatea </w:t>
      </w:r>
      <w:r w:rsidR="007E1BCA" w:rsidRPr="00613B06">
        <w:rPr>
          <w:rFonts w:cstheme="minorHAnsi"/>
          <w:lang w:val="it-IT"/>
        </w:rPr>
        <w:t>Malaia</w:t>
      </w:r>
      <w:r w:rsidRPr="00613B06">
        <w:rPr>
          <w:rFonts w:cstheme="minorHAnsi"/>
          <w:lang w:val="it-IT"/>
        </w:rPr>
        <w:t xml:space="preserve">, str. </w:t>
      </w:r>
      <w:r w:rsidR="007E1BCA" w:rsidRPr="00613B06">
        <w:rPr>
          <w:rFonts w:cstheme="minorHAnsi"/>
          <w:lang w:val="pt-BR"/>
        </w:rPr>
        <w:t>Podul Șipotului</w:t>
      </w:r>
      <w:r w:rsidRPr="00613B06">
        <w:rPr>
          <w:rFonts w:cstheme="minorHAnsi"/>
          <w:lang w:val="pt-BR"/>
        </w:rPr>
        <w:t xml:space="preserve">, nr. </w:t>
      </w:r>
      <w:r w:rsidR="007E1BCA" w:rsidRPr="00613B06">
        <w:rPr>
          <w:rFonts w:cstheme="minorHAnsi"/>
          <w:lang w:val="pt-BR"/>
        </w:rPr>
        <w:t>15</w:t>
      </w:r>
      <w:r w:rsidRPr="00613B06">
        <w:rPr>
          <w:rFonts w:cstheme="minorHAnsi"/>
          <w:lang w:val="pt-BR"/>
        </w:rPr>
        <w:t xml:space="preserve">, com. </w:t>
      </w:r>
      <w:r w:rsidR="007E1BCA" w:rsidRPr="00613B06">
        <w:rPr>
          <w:rFonts w:cstheme="minorHAnsi"/>
          <w:lang w:val="pt-BR"/>
        </w:rPr>
        <w:t>Malaia</w:t>
      </w:r>
      <w:r w:rsidRPr="00613B06">
        <w:rPr>
          <w:rFonts w:cstheme="minorHAnsi"/>
          <w:lang w:val="pt-BR"/>
        </w:rPr>
        <w:t xml:space="preserve">, jud. </w:t>
      </w:r>
      <w:r w:rsidR="007E1BCA" w:rsidRPr="00613B06">
        <w:rPr>
          <w:rFonts w:cstheme="minorHAnsi"/>
          <w:lang w:val="pt-BR"/>
        </w:rPr>
        <w:t>Vâlcea</w:t>
      </w:r>
      <w:r w:rsidRPr="00613B06">
        <w:rPr>
          <w:rFonts w:cstheme="minorHAnsi"/>
          <w:lang w:val="pt-BR"/>
        </w:rPr>
        <w:t>, în conformitate cu prevederile art. 14 și art.18 din Hotărârea Guvernului nr.</w:t>
      </w:r>
      <w:r w:rsidR="00E90368" w:rsidRPr="00613B06">
        <w:rPr>
          <w:rFonts w:cstheme="minorHAnsi"/>
          <w:lang w:val="pt-BR"/>
        </w:rPr>
        <w:t xml:space="preserve"> </w:t>
      </w:r>
      <w:r w:rsidRPr="00613B06">
        <w:rPr>
          <w:rFonts w:cstheme="minorHAnsi"/>
          <w:lang w:val="pt-BR"/>
        </w:rPr>
        <w:t>1336/2022 pentru aprobarea Regulamentului-cadru privind organizarea si dezvoltarea carierei personalului contractual din sectorul bugetar plătit din fonduri publice</w:t>
      </w:r>
      <w:r w:rsidR="00CE48AC" w:rsidRPr="00613B06">
        <w:rPr>
          <w:rFonts w:cstheme="minorHAnsi"/>
          <w:lang w:val="pt-BR"/>
        </w:rPr>
        <w:t>,</w:t>
      </w:r>
      <w:r w:rsidR="00F5606F" w:rsidRPr="00613B06">
        <w:rPr>
          <w:rFonts w:cstheme="minorHAnsi"/>
          <w:lang w:val="pt-BR"/>
        </w:rPr>
        <w:t xml:space="preserve"> organizează</w:t>
      </w:r>
      <w:r w:rsidR="00CE48AC" w:rsidRPr="00613B06">
        <w:rPr>
          <w:rFonts w:cstheme="minorHAnsi"/>
          <w:lang w:val="pt-BR"/>
        </w:rPr>
        <w:t xml:space="preserve"> </w:t>
      </w:r>
      <w:r w:rsidR="003D117C" w:rsidRPr="00613B06">
        <w:rPr>
          <w:rFonts w:cstheme="minorHAnsi"/>
          <w:lang w:val="pt-BR"/>
        </w:rPr>
        <w:t xml:space="preserve">concurs de recrutare pentru ocuparea unui post </w:t>
      </w:r>
      <w:r w:rsidR="00E90368" w:rsidRPr="00613B06">
        <w:rPr>
          <w:rFonts w:cstheme="minorHAnsi"/>
          <w:lang w:val="pt-BR"/>
        </w:rPr>
        <w:t xml:space="preserve">contractual vacant </w:t>
      </w:r>
      <w:r w:rsidR="003D117C" w:rsidRPr="00613B06">
        <w:rPr>
          <w:rFonts w:cstheme="minorHAnsi"/>
          <w:lang w:val="pt-BR"/>
        </w:rPr>
        <w:t>cu contract individual de muncă pe durată nedeterminată</w:t>
      </w:r>
      <w:r w:rsidR="00CE48AC" w:rsidRPr="00613B06">
        <w:rPr>
          <w:rFonts w:cstheme="minorHAnsi"/>
          <w:lang w:val="pt-BR"/>
        </w:rPr>
        <w:t xml:space="preserve">, </w:t>
      </w:r>
      <w:r w:rsidR="003D117C" w:rsidRPr="00613B06">
        <w:rPr>
          <w:rFonts w:cstheme="minorHAnsi"/>
          <w:lang w:val="pt-BR"/>
        </w:rPr>
        <w:t>după cum urmeaza:</w:t>
      </w:r>
    </w:p>
    <w:p w:rsidR="00CE48AC" w:rsidRPr="00613B06" w:rsidRDefault="00CE48AC" w:rsidP="00CE48AC">
      <w:pPr>
        <w:spacing w:after="0" w:line="240" w:lineRule="auto"/>
        <w:ind w:firstLine="720"/>
        <w:jc w:val="both"/>
        <w:rPr>
          <w:rFonts w:cstheme="minorHAnsi"/>
          <w:lang w:val="pt-BR"/>
        </w:rPr>
      </w:pPr>
    </w:p>
    <w:p w:rsidR="00CE48AC" w:rsidRPr="00613B06" w:rsidRDefault="00F5606F" w:rsidP="00CE48AC">
      <w:pPr>
        <w:spacing w:after="0" w:line="240" w:lineRule="auto"/>
        <w:ind w:firstLine="720"/>
        <w:jc w:val="both"/>
        <w:rPr>
          <w:rFonts w:cstheme="minorHAnsi"/>
          <w:lang w:val="pt-BR"/>
        </w:rPr>
      </w:pPr>
      <w:r w:rsidRPr="00613B06">
        <w:rPr>
          <w:rFonts w:cstheme="minorHAnsi"/>
          <w:lang w:val="pt-BR"/>
        </w:rPr>
        <w:t xml:space="preserve">DENUMIRE POST: </w:t>
      </w:r>
      <w:r w:rsidR="003D117C" w:rsidRPr="00613B06">
        <w:rPr>
          <w:rFonts w:cstheme="minorHAnsi"/>
          <w:lang w:val="pt-BR"/>
        </w:rPr>
        <w:t xml:space="preserve"> </w:t>
      </w:r>
      <w:r w:rsidR="00E90368" w:rsidRPr="00613B06">
        <w:rPr>
          <w:rFonts w:cstheme="minorHAnsi"/>
          <w:lang w:val="pt-BR"/>
        </w:rPr>
        <w:t>Bibliotecar</w:t>
      </w:r>
    </w:p>
    <w:p w:rsidR="00F5606F" w:rsidRPr="00613B06" w:rsidRDefault="00F5606F" w:rsidP="007D343A">
      <w:pPr>
        <w:spacing w:after="0" w:line="240" w:lineRule="auto"/>
        <w:ind w:firstLine="720"/>
        <w:jc w:val="both"/>
        <w:rPr>
          <w:rFonts w:cstheme="minorHAnsi"/>
          <w:lang w:val="pt-BR"/>
        </w:rPr>
      </w:pPr>
      <w:r w:rsidRPr="00613B06">
        <w:rPr>
          <w:rFonts w:cstheme="minorHAnsi"/>
          <w:lang w:val="pt-BR"/>
        </w:rPr>
        <w:t xml:space="preserve">NUMĂR POSTURI: </w:t>
      </w:r>
      <w:r w:rsidR="00710EE9" w:rsidRPr="00613B06">
        <w:rPr>
          <w:rFonts w:cstheme="minorHAnsi"/>
          <w:lang w:val="pt-BR"/>
        </w:rPr>
        <w:t>1</w:t>
      </w:r>
      <w:r w:rsidR="00E306FE" w:rsidRPr="00613B06">
        <w:rPr>
          <w:rFonts w:cstheme="minorHAnsi"/>
          <w:lang w:val="pt-BR"/>
        </w:rPr>
        <w:t xml:space="preserve"> </w:t>
      </w:r>
      <w:r w:rsidR="00E90368" w:rsidRPr="00613B06">
        <w:rPr>
          <w:rFonts w:cstheme="minorHAnsi"/>
          <w:lang w:val="pt-BR"/>
        </w:rPr>
        <w:t>post vacant</w:t>
      </w:r>
    </w:p>
    <w:p w:rsidR="00F5606F" w:rsidRPr="00613B06" w:rsidRDefault="00F5606F" w:rsidP="007D343A">
      <w:pPr>
        <w:spacing w:after="0" w:line="240" w:lineRule="auto"/>
        <w:ind w:firstLine="720"/>
        <w:jc w:val="both"/>
        <w:rPr>
          <w:rFonts w:cstheme="minorHAnsi"/>
          <w:lang w:val="pt-BR"/>
        </w:rPr>
      </w:pPr>
      <w:r w:rsidRPr="00613B06">
        <w:rPr>
          <w:rFonts w:cstheme="minorHAnsi"/>
          <w:lang w:val="pt-BR"/>
        </w:rPr>
        <w:t xml:space="preserve">NIVELUL POSTULUI: </w:t>
      </w:r>
      <w:r w:rsidR="00E90368" w:rsidRPr="00613B06">
        <w:rPr>
          <w:rFonts w:cstheme="minorHAnsi"/>
          <w:lang w:val="pt-BR"/>
        </w:rPr>
        <w:t>funcție de execuție</w:t>
      </w:r>
    </w:p>
    <w:p w:rsidR="00F5606F" w:rsidRPr="00613B06" w:rsidRDefault="00F5606F" w:rsidP="007D343A">
      <w:pPr>
        <w:spacing w:after="0" w:line="240" w:lineRule="auto"/>
        <w:ind w:firstLine="720"/>
        <w:jc w:val="both"/>
        <w:rPr>
          <w:rFonts w:cstheme="minorHAnsi"/>
          <w:lang w:val="pt-BR"/>
        </w:rPr>
      </w:pPr>
      <w:r w:rsidRPr="00613B06">
        <w:rPr>
          <w:rFonts w:cstheme="minorHAnsi"/>
          <w:lang w:val="pt-BR"/>
        </w:rPr>
        <w:t xml:space="preserve">DURATA TIMPULUI DE LUCRU: </w:t>
      </w:r>
      <w:r w:rsidR="00A759A0" w:rsidRPr="00613B06">
        <w:rPr>
          <w:rFonts w:cstheme="minorHAnsi"/>
          <w:lang w:val="pt-BR"/>
        </w:rPr>
        <w:t xml:space="preserve"> 8</w:t>
      </w:r>
      <w:r w:rsidR="00E90368" w:rsidRPr="00613B06">
        <w:rPr>
          <w:rFonts w:cstheme="minorHAnsi"/>
          <w:lang w:val="pt-BR"/>
        </w:rPr>
        <w:t xml:space="preserve"> ore pe zi; 40 ore pe săptămână</w:t>
      </w:r>
    </w:p>
    <w:p w:rsidR="00A759A0" w:rsidRPr="00613B06" w:rsidRDefault="00A759A0" w:rsidP="007D343A">
      <w:pPr>
        <w:spacing w:after="0" w:line="240" w:lineRule="auto"/>
        <w:ind w:firstLine="720"/>
        <w:jc w:val="both"/>
        <w:rPr>
          <w:rFonts w:cstheme="minorHAnsi"/>
          <w:lang w:val="it-IT"/>
        </w:rPr>
      </w:pPr>
      <w:r w:rsidRPr="00613B06">
        <w:rPr>
          <w:rFonts w:cstheme="minorHAnsi"/>
          <w:lang w:val="it-IT"/>
        </w:rPr>
        <w:t xml:space="preserve">PERIOADA: </w:t>
      </w:r>
      <w:r w:rsidR="00E90368" w:rsidRPr="00613B06">
        <w:rPr>
          <w:rFonts w:cstheme="minorHAnsi"/>
          <w:lang w:val="it-IT"/>
        </w:rPr>
        <w:t>nedeterminată</w:t>
      </w:r>
    </w:p>
    <w:p w:rsidR="00E306FE" w:rsidRPr="00613B06" w:rsidRDefault="00E306FE" w:rsidP="007D343A">
      <w:pPr>
        <w:spacing w:after="0" w:line="240" w:lineRule="auto"/>
        <w:ind w:firstLine="720"/>
        <w:jc w:val="both"/>
        <w:rPr>
          <w:rFonts w:cstheme="minorHAnsi"/>
          <w:bCs/>
          <w:lang w:val="it-IT"/>
        </w:rPr>
      </w:pPr>
    </w:p>
    <w:p w:rsidR="0037269F" w:rsidRPr="00613B06" w:rsidRDefault="0037269F" w:rsidP="007D343A">
      <w:pPr>
        <w:spacing w:after="0" w:line="240" w:lineRule="auto"/>
        <w:ind w:firstLine="720"/>
        <w:jc w:val="both"/>
        <w:rPr>
          <w:rFonts w:cstheme="minorHAnsi"/>
          <w:bCs/>
          <w:lang w:val="it-IT"/>
        </w:rPr>
      </w:pPr>
      <w:r w:rsidRPr="00613B06">
        <w:rPr>
          <w:rFonts w:cstheme="minorHAnsi"/>
          <w:bCs/>
          <w:lang w:val="it-IT"/>
        </w:rPr>
        <w:t xml:space="preserve">Dosarele pentru concurs se vor depune la sediul Primăriei </w:t>
      </w:r>
      <w:r w:rsidR="00E90368" w:rsidRPr="00613B06">
        <w:rPr>
          <w:rFonts w:cstheme="minorHAnsi"/>
          <w:bCs/>
          <w:lang w:val="it-IT"/>
        </w:rPr>
        <w:t>C</w:t>
      </w:r>
      <w:r w:rsidRPr="00613B06">
        <w:rPr>
          <w:rFonts w:cstheme="minorHAnsi"/>
          <w:bCs/>
          <w:lang w:val="it-IT"/>
        </w:rPr>
        <w:t xml:space="preserve">omunei </w:t>
      </w:r>
      <w:r w:rsidR="00BB5CFB" w:rsidRPr="00613B06">
        <w:rPr>
          <w:rFonts w:cstheme="minorHAnsi"/>
          <w:bCs/>
          <w:lang w:val="it-IT"/>
        </w:rPr>
        <w:t>Malaia</w:t>
      </w:r>
      <w:r w:rsidRPr="00613B06">
        <w:rPr>
          <w:rFonts w:cstheme="minorHAnsi"/>
          <w:bCs/>
          <w:lang w:val="it-IT"/>
        </w:rPr>
        <w:t xml:space="preserve"> din </w:t>
      </w:r>
      <w:r w:rsidR="00BB5CFB" w:rsidRPr="00613B06">
        <w:rPr>
          <w:rFonts w:cstheme="minorHAnsi"/>
          <w:bCs/>
          <w:lang w:val="it-IT"/>
        </w:rPr>
        <w:t>localitatea Malaia</w:t>
      </w:r>
      <w:r w:rsidRPr="00613B06">
        <w:rPr>
          <w:rFonts w:cstheme="minorHAnsi"/>
          <w:bCs/>
          <w:lang w:val="it-IT"/>
        </w:rPr>
        <w:t xml:space="preserve">, str. </w:t>
      </w:r>
      <w:r w:rsidR="00BB5CFB" w:rsidRPr="00613B06">
        <w:rPr>
          <w:rFonts w:cstheme="minorHAnsi"/>
          <w:bCs/>
          <w:lang w:val="it-IT"/>
        </w:rPr>
        <w:t>Podul Șipotului</w:t>
      </w:r>
      <w:r w:rsidRPr="00613B06">
        <w:rPr>
          <w:rFonts w:cstheme="minorHAnsi"/>
          <w:bCs/>
          <w:lang w:val="it-IT"/>
        </w:rPr>
        <w:t xml:space="preserve">, nr. </w:t>
      </w:r>
      <w:r w:rsidR="00BB5CFB" w:rsidRPr="00613B06">
        <w:rPr>
          <w:rFonts w:cstheme="minorHAnsi"/>
          <w:bCs/>
          <w:lang w:val="it-IT"/>
        </w:rPr>
        <w:t>15</w:t>
      </w:r>
      <w:r w:rsidRPr="00613B06">
        <w:rPr>
          <w:rFonts w:cstheme="minorHAnsi"/>
          <w:bCs/>
          <w:lang w:val="it-IT"/>
        </w:rPr>
        <w:t xml:space="preserve">, jud. </w:t>
      </w:r>
      <w:r w:rsidR="00BB5CFB" w:rsidRPr="00613B06">
        <w:rPr>
          <w:rFonts w:cstheme="minorHAnsi"/>
          <w:bCs/>
          <w:lang w:val="it-IT"/>
        </w:rPr>
        <w:t>Vâlcea</w:t>
      </w:r>
      <w:r w:rsidRPr="00613B06">
        <w:rPr>
          <w:rFonts w:cstheme="minorHAnsi"/>
          <w:bCs/>
          <w:lang w:val="it-IT"/>
        </w:rPr>
        <w:t>, în termenul prevăzut la art. 34 din HG 1336/2022, respectiv 10 zile lucrătoare de la data publicării anunțului (termenul se calculează conform art. 98 din HG nr.1336/2022) în perio</w:t>
      </w:r>
      <w:r w:rsidR="00E306FE" w:rsidRPr="00613B06">
        <w:rPr>
          <w:rFonts w:cstheme="minorHAnsi"/>
          <w:bCs/>
          <w:lang w:val="it-IT"/>
        </w:rPr>
        <w:t xml:space="preserve">ada 07.10.2026-20.10.2026 </w:t>
      </w:r>
      <w:r w:rsidRPr="00613B06">
        <w:rPr>
          <w:rFonts w:cstheme="minorHAnsi"/>
          <w:bCs/>
          <w:lang w:val="it-IT"/>
        </w:rPr>
        <w:t xml:space="preserve">și vor conţine, obligatoriu, următoarele documente: </w:t>
      </w:r>
    </w:p>
    <w:p w:rsidR="0037269F" w:rsidRPr="00613B06" w:rsidRDefault="0037269F" w:rsidP="007D343A">
      <w:pPr>
        <w:spacing w:after="0" w:line="240" w:lineRule="auto"/>
        <w:ind w:firstLine="720"/>
        <w:jc w:val="both"/>
        <w:rPr>
          <w:rFonts w:cstheme="minorHAnsi"/>
          <w:lang w:val="it-IT"/>
        </w:rPr>
      </w:pPr>
      <w:r w:rsidRPr="00613B06">
        <w:rPr>
          <w:rFonts w:cstheme="minorHAnsi"/>
          <w:bCs/>
          <w:lang w:val="it-IT"/>
        </w:rPr>
        <w:t xml:space="preserve"> a)</w:t>
      </w:r>
      <w:r w:rsidRPr="00613B06">
        <w:rPr>
          <w:rFonts w:cstheme="minorHAnsi"/>
          <w:lang w:val="it-IT"/>
        </w:rPr>
        <w:t xml:space="preserve"> formular de înscriere la concurs, conform modelului prevăzut la anexa nr. 2 la H.G. nr. 1336/2022;</w:t>
      </w:r>
    </w:p>
    <w:p w:rsidR="0037269F" w:rsidRPr="00613B06" w:rsidRDefault="0037269F" w:rsidP="007D343A">
      <w:pPr>
        <w:spacing w:after="0" w:line="240" w:lineRule="auto"/>
        <w:ind w:firstLine="720"/>
        <w:jc w:val="both"/>
        <w:rPr>
          <w:rFonts w:cstheme="minorHAnsi"/>
          <w:lang w:val="it-IT"/>
        </w:rPr>
      </w:pPr>
      <w:r w:rsidRPr="00613B06">
        <w:rPr>
          <w:rFonts w:cstheme="minorHAnsi"/>
          <w:bCs/>
          <w:lang w:val="it-IT"/>
        </w:rPr>
        <w:t xml:space="preserve"> b)</w:t>
      </w:r>
      <w:r w:rsidRPr="00613B06">
        <w:rPr>
          <w:rFonts w:cstheme="minorHAnsi"/>
          <w:lang w:val="it-IT"/>
        </w:rPr>
        <w:t xml:space="preserve"> copia actului de identitate sau orice alt document care atestă identitatea, potrivit legii, aflate în termen de valabilitate; </w:t>
      </w:r>
    </w:p>
    <w:p w:rsidR="0037269F" w:rsidRPr="00613B06" w:rsidRDefault="0037269F" w:rsidP="007D343A">
      <w:pPr>
        <w:spacing w:after="0" w:line="240" w:lineRule="auto"/>
        <w:ind w:firstLine="720"/>
        <w:jc w:val="both"/>
        <w:rPr>
          <w:rFonts w:cstheme="minorHAnsi"/>
          <w:lang w:val="it-IT"/>
        </w:rPr>
      </w:pPr>
      <w:r w:rsidRPr="00613B06">
        <w:rPr>
          <w:rFonts w:cstheme="minorHAnsi"/>
          <w:bCs/>
          <w:lang w:val="it-IT"/>
        </w:rPr>
        <w:t>c)</w:t>
      </w:r>
      <w:r w:rsidRPr="00613B06">
        <w:rPr>
          <w:rFonts w:cstheme="minorHAnsi"/>
          <w:lang w:val="it-IT"/>
        </w:rPr>
        <w:t xml:space="preserve"> copia certificatului de căsătorie sau a altui document prin care s-a realizat schimbarea de nume, după caz; </w:t>
      </w:r>
    </w:p>
    <w:p w:rsidR="0037269F" w:rsidRPr="00613B06" w:rsidRDefault="0037269F" w:rsidP="007D343A">
      <w:pPr>
        <w:spacing w:after="0" w:line="240" w:lineRule="auto"/>
        <w:ind w:firstLine="720"/>
        <w:jc w:val="both"/>
        <w:rPr>
          <w:rFonts w:cstheme="minorHAnsi"/>
          <w:lang w:val="it-IT"/>
        </w:rPr>
      </w:pPr>
      <w:r w:rsidRPr="00613B06">
        <w:rPr>
          <w:rFonts w:cstheme="minorHAnsi"/>
          <w:bCs/>
          <w:lang w:val="it-IT"/>
        </w:rPr>
        <w:t>d)</w:t>
      </w:r>
      <w:r w:rsidRPr="00613B06">
        <w:rPr>
          <w:rFonts w:cstheme="minorHAnsi"/>
          <w:lang w:val="it-IT"/>
        </w:rPr>
        <w:t xml:space="preserve"> copiile documentelor care atestă nivelul studiilor şi ale altor acte care atestă efectuarea unor specializări, precum şi copiile documentelor care atestă îndeplinirea condiţiilor specifice ale postului solicitate de autoritatea sau instituţia publică;</w:t>
      </w:r>
    </w:p>
    <w:p w:rsidR="0037269F" w:rsidRPr="00613B06" w:rsidRDefault="0037269F" w:rsidP="007D343A">
      <w:pPr>
        <w:spacing w:after="0" w:line="240" w:lineRule="auto"/>
        <w:ind w:firstLine="720"/>
        <w:jc w:val="both"/>
        <w:rPr>
          <w:rFonts w:cstheme="minorHAnsi"/>
          <w:lang w:val="it-IT"/>
        </w:rPr>
      </w:pPr>
      <w:r w:rsidRPr="00613B06">
        <w:rPr>
          <w:rFonts w:cstheme="minorHAnsi"/>
          <w:lang w:val="it-IT"/>
        </w:rPr>
        <w:t xml:space="preserve"> </w:t>
      </w:r>
      <w:r w:rsidRPr="00613B06">
        <w:rPr>
          <w:rFonts w:cstheme="minorHAnsi"/>
          <w:bCs/>
          <w:lang w:val="it-IT"/>
        </w:rPr>
        <w:t>e)</w:t>
      </w:r>
      <w:r w:rsidRPr="00613B06">
        <w:rPr>
          <w:rFonts w:cstheme="minorHAnsi"/>
          <w:lang w:val="it-IT"/>
        </w:rPr>
        <w:t xml:space="preserve"> copia carnetului de muncă, a adeverinţei eliberate de angajator pentru perioada lucrată, care să ateste vechimea în muncă şi în specialitatea studiilor solicitate pentru ocuparea postului; </w:t>
      </w:r>
    </w:p>
    <w:p w:rsidR="0037269F" w:rsidRPr="00613B06" w:rsidRDefault="0037269F" w:rsidP="007D343A">
      <w:pPr>
        <w:spacing w:after="0" w:line="240" w:lineRule="auto"/>
        <w:ind w:firstLine="720"/>
        <w:jc w:val="both"/>
        <w:rPr>
          <w:rFonts w:cstheme="minorHAnsi"/>
          <w:lang w:val="it-IT"/>
        </w:rPr>
      </w:pPr>
      <w:r w:rsidRPr="00613B06">
        <w:rPr>
          <w:rFonts w:cstheme="minorHAnsi"/>
          <w:bCs/>
          <w:lang w:val="it-IT"/>
        </w:rPr>
        <w:t>f)</w:t>
      </w:r>
      <w:r w:rsidRPr="00613B06">
        <w:rPr>
          <w:rFonts w:cstheme="minorHAnsi"/>
          <w:lang w:val="it-IT"/>
        </w:rPr>
        <w:t xml:space="preserve"> certificat de cazier judiciar sau, după caz, extrasul de pe cazierul judiciar; </w:t>
      </w:r>
    </w:p>
    <w:p w:rsidR="0037269F" w:rsidRPr="00613B06" w:rsidRDefault="0037269F" w:rsidP="007D343A">
      <w:pPr>
        <w:spacing w:after="0" w:line="240" w:lineRule="auto"/>
        <w:ind w:firstLine="720"/>
        <w:jc w:val="both"/>
        <w:rPr>
          <w:rFonts w:cstheme="minorHAnsi"/>
          <w:lang w:val="it-IT"/>
        </w:rPr>
      </w:pPr>
      <w:r w:rsidRPr="00613B06">
        <w:rPr>
          <w:rFonts w:cstheme="minorHAnsi"/>
          <w:bCs/>
          <w:lang w:val="it-IT"/>
        </w:rPr>
        <w:t>g)</w:t>
      </w:r>
      <w:r w:rsidRPr="00613B06">
        <w:rPr>
          <w:rFonts w:cstheme="minorHAnsi"/>
          <w:lang w:val="it-IT"/>
        </w:rPr>
        <w:t xml:space="preserve"> adeverinţă medicală care să ateste starea de sănătate corespunzătoare, eliberată de către medicul de familie al candidatului sau de către unităţile sanitare abilitate cu cel mult 6 luni anterior derulării concursului; </w:t>
      </w:r>
    </w:p>
    <w:p w:rsidR="0037269F" w:rsidRPr="00613B06" w:rsidRDefault="0037269F" w:rsidP="007D343A">
      <w:pPr>
        <w:spacing w:after="0" w:line="240" w:lineRule="auto"/>
        <w:ind w:firstLine="720"/>
        <w:jc w:val="both"/>
        <w:rPr>
          <w:rFonts w:cstheme="minorHAnsi"/>
          <w:lang w:val="it-IT"/>
        </w:rPr>
      </w:pPr>
      <w:r w:rsidRPr="00613B06">
        <w:rPr>
          <w:rFonts w:cstheme="minorHAnsi"/>
          <w:bCs/>
          <w:lang w:val="it-IT"/>
        </w:rPr>
        <w:t>h)</w:t>
      </w:r>
      <w:r w:rsidRPr="00613B06">
        <w:rPr>
          <w:rFonts w:cstheme="minorHAnsi"/>
          <w:lang w:val="it-IT"/>
        </w:rPr>
        <w:t xml:space="preserve">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w:t>
      </w:r>
      <w:r w:rsidRPr="00613B06">
        <w:rPr>
          <w:rFonts w:cstheme="minorHAnsi"/>
          <w:lang w:val="it-IT"/>
        </w:rPr>
        <w:lastRenderedPageBreak/>
        <w:t>persoane cu dizabilităţi sau alte categorii de persoane vulnerabile ori care presupune examinarea fizică sau evaluarea psihologică a unei persoane;</w:t>
      </w:r>
    </w:p>
    <w:p w:rsidR="0037269F" w:rsidRPr="00613B06" w:rsidRDefault="0037269F" w:rsidP="007D343A">
      <w:pPr>
        <w:spacing w:after="0" w:line="240" w:lineRule="auto"/>
        <w:ind w:firstLine="720"/>
        <w:jc w:val="both"/>
        <w:rPr>
          <w:rFonts w:cstheme="minorHAnsi"/>
          <w:lang w:val="it-IT"/>
        </w:rPr>
      </w:pPr>
      <w:r w:rsidRPr="00613B06">
        <w:rPr>
          <w:rFonts w:cstheme="minorHAnsi"/>
          <w:bCs/>
          <w:lang w:val="it-IT"/>
        </w:rPr>
        <w:t xml:space="preserve"> i)</w:t>
      </w:r>
      <w:r w:rsidRPr="00613B06">
        <w:rPr>
          <w:rFonts w:cstheme="minorHAnsi"/>
          <w:lang w:val="it-IT"/>
        </w:rPr>
        <w:t xml:space="preserve"> curriculum vitae, model comun european. </w:t>
      </w:r>
    </w:p>
    <w:p w:rsidR="005D111B" w:rsidRPr="00613B06" w:rsidRDefault="0037269F" w:rsidP="007D343A">
      <w:pPr>
        <w:spacing w:after="0" w:line="240" w:lineRule="auto"/>
        <w:ind w:firstLine="720"/>
        <w:jc w:val="both"/>
        <w:rPr>
          <w:rFonts w:cstheme="minorHAnsi"/>
          <w:bCs/>
          <w:lang w:val="it-IT"/>
        </w:rPr>
      </w:pPr>
      <w:r w:rsidRPr="00613B06">
        <w:rPr>
          <w:rFonts w:cstheme="minorHAnsi"/>
          <w:bCs/>
          <w:lang w:val="it-IT"/>
        </w:rPr>
        <w:t xml:space="preserve"> </w:t>
      </w:r>
    </w:p>
    <w:p w:rsidR="009D285A" w:rsidRPr="00613B06" w:rsidRDefault="0037269F" w:rsidP="007D343A">
      <w:pPr>
        <w:spacing w:after="0" w:line="240" w:lineRule="auto"/>
        <w:ind w:firstLine="720"/>
        <w:jc w:val="both"/>
        <w:rPr>
          <w:rFonts w:cstheme="minorHAnsi"/>
          <w:lang w:val="it-IT"/>
        </w:rPr>
      </w:pPr>
      <w:r w:rsidRPr="00613B06">
        <w:rPr>
          <w:rFonts w:cstheme="minorHAnsi"/>
          <w:bCs/>
          <w:lang w:val="it-IT"/>
        </w:rPr>
        <w:t>NOTĂ :</w:t>
      </w:r>
      <w:r w:rsidRPr="00613B06">
        <w:rPr>
          <w:rFonts w:cstheme="minorHAnsi"/>
          <w:lang w:val="it-IT"/>
        </w:rPr>
        <w:t xml:space="preserve">  </w:t>
      </w:r>
    </w:p>
    <w:p w:rsidR="0037269F" w:rsidRPr="00613B06" w:rsidRDefault="0037269F" w:rsidP="007D343A">
      <w:pPr>
        <w:spacing w:after="0" w:line="240" w:lineRule="auto"/>
        <w:ind w:firstLine="720"/>
        <w:jc w:val="both"/>
        <w:rPr>
          <w:rFonts w:cstheme="minorHAnsi"/>
          <w:lang w:val="it-IT"/>
        </w:rPr>
      </w:pPr>
      <w:r w:rsidRPr="00613B06">
        <w:rPr>
          <w:rFonts w:cstheme="minorHAnsi"/>
          <w:lang w:val="it-IT"/>
        </w:rPr>
        <w:t>(1) Modelul orientativ al adeverinţei menţionate la alin. (1) lit. e) este prevăzut în anexa nr. 3 la HG 1336/2022.</w:t>
      </w:r>
    </w:p>
    <w:p w:rsidR="0037269F" w:rsidRPr="00613B06" w:rsidRDefault="0037269F" w:rsidP="007D343A">
      <w:pPr>
        <w:spacing w:after="0" w:line="240" w:lineRule="auto"/>
        <w:ind w:firstLine="720"/>
        <w:jc w:val="both"/>
        <w:rPr>
          <w:rFonts w:cstheme="minorHAnsi"/>
          <w:lang w:val="it-IT"/>
        </w:rPr>
      </w:pPr>
      <w:r w:rsidRPr="00613B06">
        <w:rPr>
          <w:rFonts w:cstheme="minorHAnsi"/>
          <w:lang w:val="it-IT"/>
        </w:rPr>
        <w:t xml:space="preserve"> (2) 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rsidR="0037269F" w:rsidRPr="00613B06" w:rsidRDefault="0037269F" w:rsidP="007D343A">
      <w:pPr>
        <w:spacing w:after="0" w:line="240" w:lineRule="auto"/>
        <w:ind w:firstLine="720"/>
        <w:jc w:val="both"/>
        <w:rPr>
          <w:rFonts w:cstheme="minorHAnsi"/>
          <w:lang w:val="it-IT"/>
        </w:rPr>
      </w:pPr>
      <w:r w:rsidRPr="00613B06">
        <w:rPr>
          <w:rFonts w:cstheme="minorHAnsi"/>
          <w:lang w:val="it-IT"/>
        </w:rPr>
        <w:t xml:space="preserve"> (3) Copiile de pe actele prevăzute la alin. (1) lit. b) - e), precum şi copia certificatului de încadrare într-un grad de handicap prevăzut la alin. (3) se prezintă însoţite de documentele originale, care se certifică cu menţiunea "conform cu originalul" de către secretarul comisiei de concurs. </w:t>
      </w:r>
    </w:p>
    <w:p w:rsidR="0037269F" w:rsidRPr="00613B06" w:rsidRDefault="0037269F" w:rsidP="007D343A">
      <w:pPr>
        <w:spacing w:after="0" w:line="240" w:lineRule="auto"/>
        <w:ind w:firstLine="720"/>
        <w:jc w:val="both"/>
        <w:rPr>
          <w:rFonts w:cstheme="minorHAnsi"/>
          <w:lang w:val="it-IT"/>
        </w:rPr>
      </w:pPr>
      <w:r w:rsidRPr="00613B06">
        <w:rPr>
          <w:rFonts w:cstheme="minorHAnsi"/>
          <w:lang w:val="it-IT"/>
        </w:rPr>
        <w:t xml:space="preserve">(4) Documentul prevăzut la alin. (1) lit. f)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alin. (1) lit. f), anterior datei de susţinere a probei scrise şi/sau probei practice. </w:t>
      </w:r>
    </w:p>
    <w:p w:rsidR="0037269F" w:rsidRPr="00613B06" w:rsidRDefault="0037269F" w:rsidP="007D343A">
      <w:pPr>
        <w:spacing w:after="0" w:line="240" w:lineRule="auto"/>
        <w:ind w:firstLine="720"/>
        <w:jc w:val="both"/>
        <w:rPr>
          <w:rFonts w:cstheme="minorHAnsi"/>
          <w:lang w:val="it-IT"/>
        </w:rPr>
      </w:pPr>
      <w:r w:rsidRPr="00613B06">
        <w:rPr>
          <w:rFonts w:cstheme="minorHAnsi"/>
          <w:lang w:val="it-IT"/>
        </w:rPr>
        <w:t>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rsidR="0037269F" w:rsidRPr="00613B06" w:rsidRDefault="0037269F" w:rsidP="007D343A">
      <w:pPr>
        <w:spacing w:after="0" w:line="240" w:lineRule="auto"/>
        <w:ind w:firstLine="720"/>
        <w:jc w:val="both"/>
        <w:rPr>
          <w:rFonts w:cstheme="minorHAnsi"/>
          <w:bCs/>
          <w:lang w:val="it-IT"/>
        </w:rPr>
      </w:pPr>
      <w:r w:rsidRPr="00613B06">
        <w:rPr>
          <w:rFonts w:cstheme="minorHAnsi"/>
          <w:bCs/>
          <w:lang w:val="it-IT"/>
        </w:rPr>
        <w:t xml:space="preserve"> Condiții generale de participare la concurs: </w:t>
      </w:r>
    </w:p>
    <w:p w:rsidR="0037269F" w:rsidRPr="00613B06" w:rsidRDefault="0037269F" w:rsidP="007D343A">
      <w:pPr>
        <w:spacing w:after="0" w:line="240" w:lineRule="auto"/>
        <w:ind w:firstLine="720"/>
        <w:jc w:val="both"/>
        <w:rPr>
          <w:rFonts w:cstheme="minorHAnsi"/>
          <w:bCs/>
          <w:lang w:val="it-IT"/>
        </w:rPr>
      </w:pPr>
      <w:r w:rsidRPr="00613B06">
        <w:rPr>
          <w:rFonts w:cstheme="minorHAnsi"/>
          <w:bCs/>
          <w:lang w:val="it-IT"/>
        </w:rPr>
        <w:t>Poate participa la concursul organizat pentru ocuparea postului vacant persoana care îndeplineşte condiţiile prevăzute de Legea nr. 53/2003 - Codul muncii, republicată, cu modificările şi completările ulterioare, şi cerinţele specifice prevăzute la art. 542 alin. (1) şi (2) din Ordonanţa de urgenţă a Guvernului nr. 57/2019 privind Codul administrativ, cu modificările şi completările ulterioare, respectiv:</w:t>
      </w:r>
    </w:p>
    <w:p w:rsidR="0037269F" w:rsidRPr="00613B06" w:rsidRDefault="0037269F" w:rsidP="007D343A">
      <w:pPr>
        <w:spacing w:after="0" w:line="240" w:lineRule="auto"/>
        <w:ind w:firstLine="720"/>
        <w:jc w:val="both"/>
        <w:rPr>
          <w:rFonts w:cstheme="minorHAnsi"/>
          <w:lang w:val="it-IT"/>
        </w:rPr>
      </w:pPr>
      <w:r w:rsidRPr="00613B06">
        <w:rPr>
          <w:rFonts w:cstheme="minorHAnsi"/>
          <w:bCs/>
          <w:lang w:val="it-IT"/>
        </w:rPr>
        <w:t xml:space="preserve">  a)</w:t>
      </w:r>
      <w:r w:rsidRPr="00613B06">
        <w:rPr>
          <w:rFonts w:cstheme="minorHAnsi"/>
          <w:lang w:val="it-IT"/>
        </w:rPr>
        <w:t xml:space="preserve"> are cetăţenia română sau cetăţenia unui alt stat membru al Uniunii Europene, a unui stat parte la Acordul privind Spaţiul Economic European (SEE) sau cetăţenia Confederaţiei Elveţiene, cu reședința în România;</w:t>
      </w:r>
    </w:p>
    <w:p w:rsidR="0037269F" w:rsidRPr="00613B06" w:rsidRDefault="0037269F" w:rsidP="007D343A">
      <w:pPr>
        <w:spacing w:after="0" w:line="240" w:lineRule="auto"/>
        <w:ind w:firstLine="720"/>
        <w:jc w:val="both"/>
        <w:rPr>
          <w:rFonts w:cstheme="minorHAnsi"/>
          <w:lang w:val="it-IT"/>
        </w:rPr>
      </w:pPr>
      <w:r w:rsidRPr="00613B06">
        <w:rPr>
          <w:rFonts w:cstheme="minorHAnsi"/>
          <w:bCs/>
          <w:lang w:val="it-IT"/>
        </w:rPr>
        <w:t xml:space="preserve"> b)</w:t>
      </w:r>
      <w:r w:rsidRPr="00613B06">
        <w:rPr>
          <w:rFonts w:cstheme="minorHAnsi"/>
          <w:lang w:val="it-IT"/>
        </w:rPr>
        <w:t xml:space="preserve"> cunoaşte limba română, scris şi vorbit; </w:t>
      </w:r>
    </w:p>
    <w:p w:rsidR="0037269F" w:rsidRPr="00613B06" w:rsidRDefault="0037269F" w:rsidP="007D343A">
      <w:pPr>
        <w:spacing w:after="0" w:line="240" w:lineRule="auto"/>
        <w:ind w:firstLine="720"/>
        <w:jc w:val="both"/>
        <w:rPr>
          <w:rFonts w:cstheme="minorHAnsi"/>
          <w:lang w:val="it-IT"/>
        </w:rPr>
      </w:pPr>
      <w:r w:rsidRPr="00613B06">
        <w:rPr>
          <w:rFonts w:cstheme="minorHAnsi"/>
          <w:bCs/>
          <w:lang w:val="it-IT"/>
        </w:rPr>
        <w:t>c)</w:t>
      </w:r>
      <w:r w:rsidRPr="00613B06">
        <w:rPr>
          <w:rFonts w:cstheme="minorHAnsi"/>
          <w:lang w:val="it-IT"/>
        </w:rPr>
        <w:t xml:space="preserve"> are capacitate de muncă în conformitate cu prevederile Legii nr. 53/2003 - Codul muncii, republicată, cu modificările şi completările ulterioare; </w:t>
      </w:r>
    </w:p>
    <w:p w:rsidR="00E973B6" w:rsidRPr="00613B06" w:rsidRDefault="0037269F" w:rsidP="00E973B6">
      <w:pPr>
        <w:spacing w:after="0" w:line="240" w:lineRule="auto"/>
        <w:ind w:firstLine="720"/>
        <w:jc w:val="both"/>
        <w:rPr>
          <w:rFonts w:cstheme="minorHAnsi"/>
          <w:lang w:val="it-IT"/>
        </w:rPr>
      </w:pPr>
      <w:r w:rsidRPr="00613B06">
        <w:rPr>
          <w:rFonts w:cstheme="minorHAnsi"/>
          <w:bCs/>
          <w:lang w:val="it-IT"/>
        </w:rPr>
        <w:t>d)</w:t>
      </w:r>
      <w:r w:rsidRPr="00613B06">
        <w:rPr>
          <w:rFonts w:cstheme="minorHAnsi"/>
          <w:lang w:val="it-IT"/>
        </w:rPr>
        <w:t xml:space="preserve"> are o stare de sănătate corespunzătoare postului pentru care candidează, atestată pe baza adeverinţei medicale eliberate de medicul de familie sau de unităţile sanitare abilitate; </w:t>
      </w:r>
    </w:p>
    <w:p w:rsidR="0037269F" w:rsidRPr="00613B06" w:rsidRDefault="0037269F" w:rsidP="00E973B6">
      <w:pPr>
        <w:spacing w:after="0" w:line="240" w:lineRule="auto"/>
        <w:ind w:firstLine="720"/>
        <w:jc w:val="both"/>
        <w:rPr>
          <w:rFonts w:cstheme="minorHAnsi"/>
          <w:lang w:val="it-IT"/>
        </w:rPr>
      </w:pPr>
      <w:r w:rsidRPr="00613B06">
        <w:rPr>
          <w:rFonts w:cstheme="minorHAnsi"/>
          <w:bCs/>
          <w:lang w:val="it-IT"/>
        </w:rPr>
        <w:t>e)</w:t>
      </w:r>
      <w:r w:rsidRPr="00613B06">
        <w:rPr>
          <w:rFonts w:cstheme="minorHAnsi"/>
          <w:lang w:val="it-IT"/>
        </w:rPr>
        <w:t xml:space="preserve"> îndeplineşte condiţiile de studii, de vechime în specialitate şi, după caz, alte condiţii specifice potrivit cerinţelor postului scos la concurs;</w:t>
      </w:r>
    </w:p>
    <w:p w:rsidR="0037269F" w:rsidRPr="00613B06" w:rsidRDefault="0037269F" w:rsidP="007D343A">
      <w:pPr>
        <w:spacing w:after="0" w:line="240" w:lineRule="auto"/>
        <w:ind w:firstLine="720"/>
        <w:jc w:val="both"/>
        <w:rPr>
          <w:rFonts w:cstheme="minorHAnsi"/>
          <w:lang w:val="it-IT"/>
        </w:rPr>
      </w:pPr>
      <w:r w:rsidRPr="00613B06">
        <w:rPr>
          <w:rFonts w:cstheme="minorHAnsi"/>
          <w:bCs/>
          <w:lang w:val="it-IT"/>
        </w:rPr>
        <w:t xml:space="preserve"> f)</w:t>
      </w:r>
      <w:r w:rsidRPr="00613B06">
        <w:rPr>
          <w:rFonts w:cstheme="minorHAnsi"/>
          <w:lang w:val="it-IT"/>
        </w:rPr>
        <w:t xml:space="preserve">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37269F" w:rsidRPr="00613B06" w:rsidRDefault="0037269F" w:rsidP="007D343A">
      <w:pPr>
        <w:spacing w:after="0" w:line="240" w:lineRule="auto"/>
        <w:ind w:firstLine="720"/>
        <w:jc w:val="both"/>
        <w:rPr>
          <w:rFonts w:cstheme="minorHAnsi"/>
          <w:lang w:val="it-IT"/>
        </w:rPr>
      </w:pPr>
      <w:r w:rsidRPr="00613B06">
        <w:rPr>
          <w:rFonts w:cstheme="minorHAnsi"/>
          <w:bCs/>
          <w:lang w:val="it-IT"/>
        </w:rPr>
        <w:lastRenderedPageBreak/>
        <w:t xml:space="preserve"> g)</w:t>
      </w:r>
      <w:r w:rsidRPr="00613B06">
        <w:rPr>
          <w:rFonts w:cstheme="minorHAnsi"/>
          <w:lang w:val="it-IT"/>
        </w:rPr>
        <w:t xml:space="preserve">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 </w:t>
      </w:r>
    </w:p>
    <w:p w:rsidR="0037269F" w:rsidRPr="00613B06" w:rsidRDefault="0037269F" w:rsidP="007D343A">
      <w:pPr>
        <w:spacing w:after="0" w:line="240" w:lineRule="auto"/>
        <w:ind w:firstLine="720"/>
        <w:jc w:val="both"/>
        <w:rPr>
          <w:rFonts w:cstheme="minorHAnsi"/>
          <w:lang w:val="it-IT"/>
        </w:rPr>
      </w:pPr>
      <w:r w:rsidRPr="00613B06">
        <w:rPr>
          <w:rFonts w:cstheme="minorHAnsi"/>
          <w:bCs/>
          <w:lang w:val="it-IT"/>
        </w:rPr>
        <w:t>h)</w:t>
      </w:r>
      <w:r w:rsidRPr="00613B06">
        <w:rPr>
          <w:rFonts w:cstheme="minorHAnsi"/>
          <w:lang w:val="it-IT"/>
        </w:rPr>
        <w:t xml:space="preserve">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din cadrul sistemului de învăţământ, sănătate sau protecţie socială, precum şi orice domeniu care presupune contactul direct cu copii, persoane în vârstă, persoane cu dizabilităţi sau alte categorii de persoane vulnerabile ori care presupune examinarea fizică sau evaluarea psihologică a unei persoane. ori care presupune examinarea fizică sau evaluarea psihologică a unei persoane. </w:t>
      </w:r>
    </w:p>
    <w:p w:rsidR="00E90368" w:rsidRPr="00613B06" w:rsidRDefault="00E90368" w:rsidP="007D343A">
      <w:pPr>
        <w:spacing w:after="0" w:line="240" w:lineRule="auto"/>
        <w:ind w:firstLine="720"/>
        <w:jc w:val="both"/>
        <w:rPr>
          <w:rFonts w:cstheme="minorHAnsi"/>
          <w:lang w:val="it-IT"/>
        </w:rPr>
      </w:pPr>
    </w:p>
    <w:p w:rsidR="0037269F" w:rsidRPr="00613B06" w:rsidRDefault="0037269F" w:rsidP="007D343A">
      <w:pPr>
        <w:spacing w:after="0" w:line="240" w:lineRule="auto"/>
        <w:ind w:firstLine="720"/>
        <w:jc w:val="both"/>
        <w:rPr>
          <w:rFonts w:cstheme="minorHAnsi"/>
          <w:bCs/>
          <w:lang w:val="it-IT"/>
        </w:rPr>
      </w:pPr>
      <w:r w:rsidRPr="00613B06">
        <w:rPr>
          <w:rFonts w:cstheme="minorHAnsi"/>
          <w:bCs/>
          <w:lang w:val="it-IT"/>
        </w:rPr>
        <w:t xml:space="preserve">Condiții specifice de participare la concurs: </w:t>
      </w:r>
    </w:p>
    <w:p w:rsidR="0037269F" w:rsidRPr="00613B06" w:rsidRDefault="00A759A0" w:rsidP="00356E31">
      <w:pPr>
        <w:spacing w:after="0" w:line="240" w:lineRule="auto"/>
        <w:ind w:firstLine="720"/>
        <w:jc w:val="both"/>
        <w:rPr>
          <w:rFonts w:cstheme="minorHAnsi"/>
          <w:lang w:val="it-IT"/>
        </w:rPr>
      </w:pPr>
      <w:r w:rsidRPr="00613B06">
        <w:rPr>
          <w:rFonts w:cstheme="minorHAnsi"/>
          <w:bCs/>
          <w:lang w:val="it-IT"/>
        </w:rPr>
        <w:t xml:space="preserve"> </w:t>
      </w:r>
      <w:r w:rsidR="0037269F" w:rsidRPr="00613B06">
        <w:rPr>
          <w:rFonts w:cstheme="minorHAnsi"/>
          <w:bCs/>
          <w:lang w:val="it-IT"/>
        </w:rPr>
        <w:t>- nivelul studiilor</w:t>
      </w:r>
      <w:r w:rsidR="0037269F" w:rsidRPr="00613B06">
        <w:rPr>
          <w:rFonts w:cstheme="minorHAnsi"/>
          <w:lang w:val="it-IT"/>
        </w:rPr>
        <w:t xml:space="preserve">: </w:t>
      </w:r>
      <w:r w:rsidR="002B0655" w:rsidRPr="00613B06">
        <w:rPr>
          <w:rFonts w:cstheme="minorHAnsi"/>
          <w:lang w:val="it-IT"/>
        </w:rPr>
        <w:t>medii absolvite cu diplomă de bacalaureat</w:t>
      </w:r>
      <w:r w:rsidR="00356E31" w:rsidRPr="00613B06">
        <w:rPr>
          <w:rFonts w:cstheme="minorHAnsi"/>
          <w:lang w:val="it-IT"/>
        </w:rPr>
        <w:t>;</w:t>
      </w:r>
    </w:p>
    <w:p w:rsidR="0037269F" w:rsidRPr="00613B06" w:rsidRDefault="0037269F" w:rsidP="007D343A">
      <w:pPr>
        <w:spacing w:after="0" w:line="240" w:lineRule="auto"/>
        <w:ind w:firstLine="720"/>
        <w:jc w:val="both"/>
        <w:rPr>
          <w:rFonts w:cstheme="minorHAnsi"/>
          <w:lang w:val="it-IT"/>
        </w:rPr>
      </w:pPr>
      <w:r w:rsidRPr="00613B06">
        <w:rPr>
          <w:rFonts w:cstheme="minorHAnsi"/>
          <w:lang w:val="it-IT"/>
        </w:rPr>
        <w:t xml:space="preserve">• Cunoştinţe de operare pe calculator: nivel minim </w:t>
      </w:r>
    </w:p>
    <w:p w:rsidR="0037269F" w:rsidRPr="00613B06" w:rsidRDefault="0037269F" w:rsidP="007D343A">
      <w:pPr>
        <w:spacing w:after="0" w:line="240" w:lineRule="auto"/>
        <w:ind w:firstLine="720"/>
        <w:jc w:val="both"/>
        <w:rPr>
          <w:rFonts w:cstheme="minorHAnsi"/>
          <w:lang w:val="it-IT"/>
        </w:rPr>
      </w:pPr>
      <w:r w:rsidRPr="00613B06">
        <w:rPr>
          <w:rFonts w:cstheme="minorHAnsi"/>
          <w:lang w:val="it-IT"/>
        </w:rPr>
        <w:t xml:space="preserve">• Limbi străine (necesitate și nivel) cunoscute: nu este cazul </w:t>
      </w:r>
    </w:p>
    <w:p w:rsidR="0037269F" w:rsidRPr="00613B06" w:rsidRDefault="0037269F" w:rsidP="007D343A">
      <w:pPr>
        <w:spacing w:after="0" w:line="240" w:lineRule="auto"/>
        <w:ind w:firstLine="720"/>
        <w:jc w:val="both"/>
        <w:rPr>
          <w:rFonts w:cstheme="minorHAnsi"/>
          <w:lang w:val="it-IT"/>
        </w:rPr>
      </w:pPr>
      <w:r w:rsidRPr="00613B06">
        <w:rPr>
          <w:rFonts w:cstheme="minorHAnsi"/>
          <w:lang w:val="it-IT"/>
        </w:rPr>
        <w:t xml:space="preserve">• Abilităţi, calităţi şi aptitudini necesare: </w:t>
      </w:r>
    </w:p>
    <w:p w:rsidR="0037269F" w:rsidRPr="00613B06" w:rsidRDefault="0037269F" w:rsidP="007D343A">
      <w:pPr>
        <w:spacing w:after="0" w:line="240" w:lineRule="auto"/>
        <w:ind w:firstLine="720"/>
        <w:jc w:val="both"/>
        <w:rPr>
          <w:rFonts w:cstheme="minorHAnsi"/>
          <w:lang w:val="it-IT"/>
        </w:rPr>
      </w:pPr>
      <w:r w:rsidRPr="00613B06">
        <w:rPr>
          <w:rFonts w:cstheme="minorHAnsi"/>
          <w:lang w:val="it-IT"/>
        </w:rPr>
        <w:t>- capacitatea de a rezolva eficient problemele,</w:t>
      </w:r>
    </w:p>
    <w:p w:rsidR="0024572C" w:rsidRPr="00613B06" w:rsidRDefault="0037269F" w:rsidP="007D343A">
      <w:pPr>
        <w:spacing w:after="0" w:line="240" w:lineRule="auto"/>
        <w:ind w:firstLine="720"/>
        <w:jc w:val="both"/>
        <w:rPr>
          <w:rFonts w:cstheme="minorHAnsi"/>
          <w:lang w:val="it-IT"/>
        </w:rPr>
      </w:pPr>
      <w:r w:rsidRPr="00613B06">
        <w:rPr>
          <w:rFonts w:cstheme="minorHAnsi"/>
          <w:lang w:val="it-IT"/>
        </w:rPr>
        <w:t xml:space="preserve">  - capacitatea de asumare a responsabilităţii, </w:t>
      </w:r>
    </w:p>
    <w:p w:rsidR="0037269F" w:rsidRPr="00613B06" w:rsidRDefault="0037269F" w:rsidP="007D343A">
      <w:pPr>
        <w:spacing w:after="0" w:line="240" w:lineRule="auto"/>
        <w:ind w:firstLine="720"/>
        <w:jc w:val="both"/>
        <w:rPr>
          <w:rFonts w:cstheme="minorHAnsi"/>
          <w:lang w:val="it-IT"/>
        </w:rPr>
      </w:pPr>
      <w:r w:rsidRPr="00613B06">
        <w:rPr>
          <w:rFonts w:cstheme="minorHAnsi"/>
          <w:lang w:val="it-IT"/>
        </w:rPr>
        <w:t xml:space="preserve"> - capacitatea de autoperfecţionare şi de valorificare a experienţei dobândite, </w:t>
      </w:r>
    </w:p>
    <w:p w:rsidR="0037269F" w:rsidRPr="00613B06" w:rsidRDefault="0037269F" w:rsidP="007D343A">
      <w:pPr>
        <w:spacing w:after="0" w:line="240" w:lineRule="auto"/>
        <w:ind w:firstLine="720"/>
        <w:jc w:val="both"/>
        <w:rPr>
          <w:rFonts w:cstheme="minorHAnsi"/>
          <w:lang w:val="it-IT"/>
        </w:rPr>
      </w:pPr>
      <w:r w:rsidRPr="00613B06">
        <w:rPr>
          <w:rFonts w:cstheme="minorHAnsi"/>
          <w:lang w:val="it-IT"/>
        </w:rPr>
        <w:t xml:space="preserve"> - creativitate şi spirit de iniţiativă, </w:t>
      </w:r>
    </w:p>
    <w:p w:rsidR="0037269F" w:rsidRPr="00613B06" w:rsidRDefault="0037269F" w:rsidP="007D343A">
      <w:pPr>
        <w:spacing w:after="0" w:line="240" w:lineRule="auto"/>
        <w:ind w:firstLine="720"/>
        <w:jc w:val="both"/>
        <w:rPr>
          <w:rFonts w:cstheme="minorHAnsi"/>
          <w:lang w:val="it-IT"/>
        </w:rPr>
      </w:pPr>
      <w:r w:rsidRPr="00613B06">
        <w:rPr>
          <w:rFonts w:cstheme="minorHAnsi"/>
          <w:lang w:val="it-IT"/>
        </w:rPr>
        <w:t xml:space="preserve"> - capacitatea de planificare şi organizare a timpului de lucru,  </w:t>
      </w:r>
    </w:p>
    <w:p w:rsidR="0037269F" w:rsidRPr="00613B06" w:rsidRDefault="0037269F" w:rsidP="007D343A">
      <w:pPr>
        <w:spacing w:after="0" w:line="240" w:lineRule="auto"/>
        <w:ind w:firstLine="720"/>
        <w:jc w:val="both"/>
        <w:rPr>
          <w:rFonts w:cstheme="minorHAnsi"/>
          <w:lang w:val="it-IT"/>
        </w:rPr>
      </w:pPr>
      <w:r w:rsidRPr="00613B06">
        <w:rPr>
          <w:rFonts w:cstheme="minorHAnsi"/>
          <w:lang w:val="it-IT"/>
        </w:rPr>
        <w:t xml:space="preserve">- capacitatea de a lucra independent, </w:t>
      </w:r>
    </w:p>
    <w:p w:rsidR="0037269F" w:rsidRPr="00613B06" w:rsidRDefault="0037269F" w:rsidP="007D343A">
      <w:pPr>
        <w:spacing w:after="0" w:line="240" w:lineRule="auto"/>
        <w:ind w:firstLine="720"/>
        <w:jc w:val="both"/>
        <w:rPr>
          <w:rFonts w:cstheme="minorHAnsi"/>
          <w:lang w:val="it-IT"/>
        </w:rPr>
      </w:pPr>
      <w:r w:rsidRPr="00613B06">
        <w:rPr>
          <w:rFonts w:cstheme="minorHAnsi"/>
          <w:lang w:val="it-IT"/>
        </w:rPr>
        <w:t xml:space="preserve"> - capacitatea de a lucra în echipă,  </w:t>
      </w:r>
    </w:p>
    <w:p w:rsidR="0037269F" w:rsidRPr="00613B06" w:rsidRDefault="0037269F" w:rsidP="007D343A">
      <w:pPr>
        <w:spacing w:after="0" w:line="240" w:lineRule="auto"/>
        <w:ind w:firstLine="720"/>
        <w:jc w:val="both"/>
        <w:rPr>
          <w:rFonts w:cstheme="minorHAnsi"/>
          <w:lang w:val="it-IT"/>
        </w:rPr>
      </w:pPr>
      <w:r w:rsidRPr="00613B06">
        <w:rPr>
          <w:rFonts w:cstheme="minorHAnsi"/>
          <w:lang w:val="it-IT"/>
        </w:rPr>
        <w:t xml:space="preserve">- capacitatea de gestionare eficientă a resurselor alocate, </w:t>
      </w:r>
    </w:p>
    <w:p w:rsidR="0024572C" w:rsidRPr="00613B06" w:rsidRDefault="0037269F" w:rsidP="007D343A">
      <w:pPr>
        <w:spacing w:after="0" w:line="240" w:lineRule="auto"/>
        <w:ind w:firstLine="720"/>
        <w:jc w:val="both"/>
        <w:rPr>
          <w:rFonts w:cstheme="minorHAnsi"/>
          <w:lang w:val="it-IT"/>
        </w:rPr>
      </w:pPr>
      <w:r w:rsidRPr="00613B06">
        <w:rPr>
          <w:rFonts w:cstheme="minorHAnsi"/>
          <w:lang w:val="it-IT"/>
        </w:rPr>
        <w:t xml:space="preserve"> - integritatea morală şi etică profesională,</w:t>
      </w:r>
    </w:p>
    <w:p w:rsidR="0037269F" w:rsidRPr="00613B06" w:rsidRDefault="0037269F" w:rsidP="007D343A">
      <w:pPr>
        <w:spacing w:after="0" w:line="240" w:lineRule="auto"/>
        <w:ind w:firstLine="720"/>
        <w:jc w:val="both"/>
        <w:rPr>
          <w:rFonts w:cstheme="minorHAnsi"/>
          <w:lang w:val="it-IT"/>
        </w:rPr>
      </w:pPr>
      <w:r w:rsidRPr="00613B06">
        <w:rPr>
          <w:rFonts w:cstheme="minorHAnsi"/>
          <w:lang w:val="it-IT"/>
        </w:rPr>
        <w:t xml:space="preserve">  - capacitatea de consiliere și mediere ;  </w:t>
      </w:r>
    </w:p>
    <w:p w:rsidR="0037269F" w:rsidRPr="00613B06" w:rsidRDefault="0037269F" w:rsidP="007D343A">
      <w:pPr>
        <w:spacing w:after="0" w:line="240" w:lineRule="auto"/>
        <w:ind w:firstLine="720"/>
        <w:jc w:val="both"/>
        <w:rPr>
          <w:rFonts w:cstheme="minorHAnsi"/>
          <w:lang w:val="it-IT"/>
        </w:rPr>
      </w:pPr>
      <w:r w:rsidRPr="00613B06">
        <w:rPr>
          <w:rFonts w:cstheme="minorHAnsi"/>
          <w:lang w:val="it-IT"/>
        </w:rPr>
        <w:t xml:space="preserve">- capacitate de decizie și reacție adecvată în situații de urgență </w:t>
      </w:r>
    </w:p>
    <w:p w:rsidR="0037269F" w:rsidRPr="00613B06" w:rsidRDefault="0037269F" w:rsidP="007D343A">
      <w:pPr>
        <w:spacing w:after="0" w:line="240" w:lineRule="auto"/>
        <w:ind w:firstLine="720"/>
        <w:jc w:val="both"/>
        <w:rPr>
          <w:rFonts w:cstheme="minorHAnsi"/>
          <w:lang w:val="it-IT"/>
        </w:rPr>
      </w:pPr>
      <w:r w:rsidRPr="00613B06">
        <w:rPr>
          <w:rFonts w:cstheme="minorHAnsi"/>
          <w:lang w:val="it-IT"/>
        </w:rPr>
        <w:t xml:space="preserve"> - disponibilitate de a-i ajuta pe cei aflați în dificultate, capacitate empatică  </w:t>
      </w:r>
    </w:p>
    <w:p w:rsidR="0037269F" w:rsidRPr="00613B06" w:rsidRDefault="0037269F" w:rsidP="007D343A">
      <w:pPr>
        <w:spacing w:after="0" w:line="240" w:lineRule="auto"/>
        <w:ind w:firstLine="720"/>
        <w:jc w:val="both"/>
        <w:rPr>
          <w:rFonts w:cstheme="minorHAnsi"/>
          <w:lang w:val="it-IT"/>
        </w:rPr>
      </w:pPr>
      <w:r w:rsidRPr="00613B06">
        <w:rPr>
          <w:rFonts w:cstheme="minorHAnsi"/>
          <w:lang w:val="it-IT"/>
        </w:rPr>
        <w:t>- abilități de comunicare cu personalul medical, cu specialiștii din unitățile sanitare, din autoritățile locale și din comunitatea din care face parte</w:t>
      </w:r>
    </w:p>
    <w:p w:rsidR="0037269F" w:rsidRPr="00613B06" w:rsidRDefault="0037269F" w:rsidP="007D343A">
      <w:pPr>
        <w:spacing w:after="0" w:line="240" w:lineRule="auto"/>
        <w:ind w:firstLine="720"/>
        <w:jc w:val="both"/>
        <w:rPr>
          <w:rFonts w:cstheme="minorHAnsi"/>
          <w:lang w:val="it-IT"/>
        </w:rPr>
      </w:pPr>
      <w:r w:rsidRPr="00613B06">
        <w:rPr>
          <w:rFonts w:cstheme="minorHAnsi"/>
          <w:lang w:val="it-IT"/>
        </w:rPr>
        <w:t xml:space="preserve">  - spirit organizatoric. </w:t>
      </w:r>
    </w:p>
    <w:p w:rsidR="0037269F" w:rsidRPr="00613B06" w:rsidRDefault="0037269F" w:rsidP="007D343A">
      <w:pPr>
        <w:spacing w:after="0" w:line="240" w:lineRule="auto"/>
        <w:ind w:firstLine="720"/>
        <w:jc w:val="both"/>
        <w:rPr>
          <w:rFonts w:cstheme="minorHAnsi"/>
          <w:lang w:val="ro-RO"/>
        </w:rPr>
      </w:pPr>
      <w:r w:rsidRPr="00613B06">
        <w:rPr>
          <w:rFonts w:cstheme="minorHAnsi"/>
          <w:lang w:val="ro-RO"/>
        </w:rPr>
        <w:t xml:space="preserve">Competența managerială: - nu este cazul </w:t>
      </w:r>
    </w:p>
    <w:p w:rsidR="005D111B" w:rsidRPr="00613B06" w:rsidRDefault="005D111B" w:rsidP="007D343A">
      <w:pPr>
        <w:spacing w:after="0" w:line="240" w:lineRule="auto"/>
        <w:ind w:firstLine="720"/>
        <w:jc w:val="both"/>
        <w:rPr>
          <w:rFonts w:cstheme="minorHAnsi"/>
          <w:lang w:val="ro-RO"/>
        </w:rPr>
      </w:pPr>
      <w:r w:rsidRPr="00613B06">
        <w:rPr>
          <w:rFonts w:cstheme="minorHAnsi"/>
          <w:lang w:val="ro-RO"/>
        </w:rPr>
        <w:t xml:space="preserve">-Vechime în muncă: </w:t>
      </w:r>
      <w:r w:rsidR="002B0655" w:rsidRPr="00613B06">
        <w:rPr>
          <w:rFonts w:cstheme="minorHAnsi"/>
          <w:lang w:val="ro-RO"/>
        </w:rPr>
        <w:t>nu se solicită</w:t>
      </w:r>
    </w:p>
    <w:p w:rsidR="005D111B" w:rsidRPr="00613B06" w:rsidRDefault="005D111B" w:rsidP="007D343A">
      <w:pPr>
        <w:spacing w:after="0" w:line="240" w:lineRule="auto"/>
        <w:ind w:firstLine="720"/>
        <w:jc w:val="both"/>
        <w:rPr>
          <w:rFonts w:cstheme="minorHAnsi"/>
          <w:lang w:val="ro-RO"/>
        </w:rPr>
      </w:pPr>
    </w:p>
    <w:p w:rsidR="0037269F" w:rsidRPr="00613B06" w:rsidRDefault="00B63AB0" w:rsidP="007D343A">
      <w:pPr>
        <w:spacing w:after="0" w:line="240" w:lineRule="auto"/>
        <w:ind w:firstLine="720"/>
        <w:jc w:val="both"/>
        <w:rPr>
          <w:rFonts w:cstheme="minorHAnsi"/>
          <w:bCs/>
          <w:lang w:val="ro-RO"/>
        </w:rPr>
      </w:pPr>
      <w:r w:rsidRPr="00613B06">
        <w:rPr>
          <w:rFonts w:cstheme="minorHAnsi"/>
          <w:bCs/>
          <w:lang w:val="ro-RO"/>
        </w:rPr>
        <w:t xml:space="preserve">Etapele </w:t>
      </w:r>
      <w:r w:rsidR="0037269F" w:rsidRPr="00613B06">
        <w:rPr>
          <w:rFonts w:cstheme="minorHAnsi"/>
          <w:bCs/>
          <w:lang w:val="ro-RO"/>
        </w:rPr>
        <w:t xml:space="preserve">stabilite pentru concurs: </w:t>
      </w:r>
    </w:p>
    <w:p w:rsidR="0095657A" w:rsidRPr="00613B06" w:rsidRDefault="0037269F" w:rsidP="007D343A">
      <w:pPr>
        <w:spacing w:after="0" w:line="240" w:lineRule="auto"/>
        <w:ind w:firstLine="720"/>
        <w:jc w:val="both"/>
        <w:rPr>
          <w:rFonts w:cstheme="minorHAnsi"/>
          <w:lang w:val="ro-RO"/>
        </w:rPr>
      </w:pPr>
      <w:r w:rsidRPr="00613B06">
        <w:rPr>
          <w:rFonts w:cstheme="minorHAnsi"/>
          <w:lang w:val="ro-RO"/>
        </w:rPr>
        <w:t xml:space="preserve">- </w:t>
      </w:r>
      <w:r w:rsidRPr="00613B06">
        <w:rPr>
          <w:rFonts w:cstheme="minorHAnsi"/>
          <w:bCs/>
          <w:lang w:val="ro-RO"/>
        </w:rPr>
        <w:t>Selecţia dosarelor de înscriere</w:t>
      </w:r>
      <w:r w:rsidRPr="00613B06">
        <w:rPr>
          <w:rFonts w:cstheme="minorHAnsi"/>
          <w:lang w:val="ro-RO"/>
        </w:rPr>
        <w:t xml:space="preserve">, în cadrul căreia comisia de concurs are obligaţia de a selecta dosarele de concurs pe baza îndeplinirii condiţiilor de participare la concurs. </w:t>
      </w:r>
    </w:p>
    <w:p w:rsidR="0095657A" w:rsidRPr="00613B06" w:rsidRDefault="0037269F" w:rsidP="007D343A">
      <w:pPr>
        <w:spacing w:after="0" w:line="240" w:lineRule="auto"/>
        <w:ind w:firstLine="720"/>
        <w:jc w:val="both"/>
        <w:rPr>
          <w:rFonts w:cstheme="minorHAnsi"/>
          <w:lang w:val="ro-RO"/>
        </w:rPr>
      </w:pPr>
      <w:r w:rsidRPr="00613B06">
        <w:rPr>
          <w:rFonts w:cstheme="minorHAnsi"/>
          <w:lang w:val="ro-RO"/>
        </w:rPr>
        <w:t>Selecția dosarelor de concurs se realizează în maximum două zile l</w:t>
      </w:r>
      <w:r w:rsidR="00E90368" w:rsidRPr="00613B06">
        <w:rPr>
          <w:rFonts w:cstheme="minorHAnsi"/>
          <w:lang w:val="ro-RO"/>
        </w:rPr>
        <w:t>ucrătoare de la expirarea datei-</w:t>
      </w:r>
      <w:r w:rsidRPr="00613B06">
        <w:rPr>
          <w:rFonts w:cstheme="minorHAnsi"/>
          <w:lang w:val="ro-RO"/>
        </w:rPr>
        <w:t xml:space="preserve">limită de depunere a dosarelor, cu mențiunea „ADMIS” sau „RESPINS”. </w:t>
      </w:r>
    </w:p>
    <w:p w:rsidR="0037269F" w:rsidRPr="00613B06" w:rsidRDefault="0037269F" w:rsidP="007D343A">
      <w:pPr>
        <w:spacing w:after="0" w:line="240" w:lineRule="auto"/>
        <w:ind w:firstLine="720"/>
        <w:jc w:val="both"/>
        <w:rPr>
          <w:rFonts w:cstheme="minorHAnsi"/>
          <w:lang w:val="ro-RO"/>
        </w:rPr>
      </w:pPr>
      <w:r w:rsidRPr="00613B06">
        <w:rPr>
          <w:rFonts w:cstheme="minorHAnsi"/>
          <w:lang w:val="ro-RO"/>
        </w:rPr>
        <w:t>Doar candidații declarați „ADMIS” se pot prezenta la proba următoare.</w:t>
      </w:r>
    </w:p>
    <w:p w:rsidR="0037269F" w:rsidRPr="00613B06" w:rsidRDefault="0037269F" w:rsidP="007D343A">
      <w:pPr>
        <w:spacing w:after="0" w:line="240" w:lineRule="auto"/>
        <w:ind w:firstLine="720"/>
        <w:jc w:val="both"/>
        <w:rPr>
          <w:rFonts w:cstheme="minorHAnsi"/>
          <w:bCs/>
          <w:lang w:val="ro-RO"/>
        </w:rPr>
      </w:pPr>
      <w:r w:rsidRPr="00613B06">
        <w:rPr>
          <w:rFonts w:cstheme="minorHAnsi"/>
          <w:bCs/>
          <w:lang w:val="ro-RO"/>
        </w:rPr>
        <w:t xml:space="preserve"> - Proba scrisă </w:t>
      </w:r>
    </w:p>
    <w:p w:rsidR="0095657A" w:rsidRPr="00613B06" w:rsidRDefault="0037269F" w:rsidP="007D343A">
      <w:pPr>
        <w:spacing w:after="0" w:line="240" w:lineRule="auto"/>
        <w:ind w:firstLine="720"/>
        <w:jc w:val="both"/>
        <w:rPr>
          <w:rFonts w:cstheme="minorHAnsi"/>
          <w:lang w:val="pt-BR"/>
        </w:rPr>
      </w:pPr>
      <w:r w:rsidRPr="00613B06">
        <w:rPr>
          <w:rFonts w:cstheme="minorHAnsi"/>
          <w:bCs/>
          <w:lang w:val="ro-RO"/>
        </w:rPr>
        <w:t>- Interviul</w:t>
      </w:r>
      <w:r w:rsidRPr="00613B06">
        <w:rPr>
          <w:rFonts w:cstheme="minorHAnsi"/>
          <w:lang w:val="ro-RO"/>
        </w:rPr>
        <w:t xml:space="preserve">, în cadrul căruia se testează abilităţile, aptitudinile şi motivaţia candidaţilor. </w:t>
      </w:r>
      <w:r w:rsidRPr="00613B06">
        <w:rPr>
          <w:rFonts w:cstheme="minorHAnsi"/>
          <w:lang w:val="pt-BR"/>
        </w:rPr>
        <w:t>Secretariatul comisiei de concurs, respectiv al comisiei de contestații va fi asigurat de către d-na</w:t>
      </w:r>
      <w:r w:rsidR="00BB5CFB" w:rsidRPr="00613B06">
        <w:rPr>
          <w:rFonts w:cstheme="minorHAnsi"/>
          <w:lang w:val="pt-BR"/>
        </w:rPr>
        <w:t xml:space="preserve"> Ana-Maria Pleșanu</w:t>
      </w:r>
      <w:r w:rsidRPr="00613B06">
        <w:rPr>
          <w:rFonts w:cstheme="minorHAnsi"/>
          <w:lang w:val="pt-BR"/>
        </w:rPr>
        <w:t>, e</w:t>
      </w:r>
      <w:r w:rsidR="00E90368" w:rsidRPr="00613B06">
        <w:rPr>
          <w:rFonts w:cstheme="minorHAnsi"/>
          <w:lang w:val="pt-BR"/>
        </w:rPr>
        <w:t>-</w:t>
      </w:r>
      <w:r w:rsidRPr="00613B06">
        <w:rPr>
          <w:rFonts w:cstheme="minorHAnsi"/>
          <w:lang w:val="pt-BR"/>
        </w:rPr>
        <w:t>mail:</w:t>
      </w:r>
      <w:r w:rsidR="00BB5CFB" w:rsidRPr="00613B06">
        <w:rPr>
          <w:rFonts w:cstheme="minorHAnsi"/>
          <w:lang w:val="pt-BR"/>
        </w:rPr>
        <w:t xml:space="preserve"> </w:t>
      </w:r>
      <w:hyperlink r:id="rId7" w:history="1">
        <w:r w:rsidR="0095657A" w:rsidRPr="00613B06">
          <w:rPr>
            <w:rStyle w:val="Hyperlink"/>
            <w:rFonts w:cstheme="minorHAnsi"/>
            <w:color w:val="auto"/>
            <w:u w:val="none"/>
            <w:lang w:val="pt-BR"/>
          </w:rPr>
          <w:t>malaia@vl.e-adm.ro</w:t>
        </w:r>
      </w:hyperlink>
      <w:r w:rsidR="0095657A" w:rsidRPr="00613B06">
        <w:rPr>
          <w:rFonts w:cstheme="minorHAnsi"/>
          <w:lang w:val="pt-BR"/>
        </w:rPr>
        <w:t>.</w:t>
      </w:r>
    </w:p>
    <w:p w:rsidR="0037269F" w:rsidRPr="00613B06" w:rsidRDefault="0037269F" w:rsidP="007D343A">
      <w:pPr>
        <w:spacing w:after="0" w:line="240" w:lineRule="auto"/>
        <w:ind w:firstLine="720"/>
        <w:jc w:val="both"/>
        <w:rPr>
          <w:rFonts w:cstheme="minorHAnsi"/>
          <w:lang w:val="pt-BR"/>
        </w:rPr>
      </w:pPr>
      <w:r w:rsidRPr="00613B06">
        <w:rPr>
          <w:rFonts w:cstheme="minorHAnsi"/>
          <w:lang w:val="pt-BR"/>
        </w:rPr>
        <w:lastRenderedPageBreak/>
        <w:t xml:space="preserve">Comunicarea rezultatelor la fiecare probă a concursului se face prin afișare la sediul Primăriei </w:t>
      </w:r>
      <w:r w:rsidR="005D111B" w:rsidRPr="00613B06">
        <w:rPr>
          <w:rFonts w:cstheme="minorHAnsi"/>
          <w:lang w:val="pt-BR"/>
        </w:rPr>
        <w:t>C</w:t>
      </w:r>
      <w:r w:rsidRPr="00613B06">
        <w:rPr>
          <w:rFonts w:cstheme="minorHAnsi"/>
          <w:lang w:val="pt-BR"/>
        </w:rPr>
        <w:t xml:space="preserve">omunei Malaia și pe pagina de internet a instituției, în termen de maximum o zi lucrătoare de la data finalizării probei. </w:t>
      </w:r>
    </w:p>
    <w:p w:rsidR="0037269F" w:rsidRPr="00613B06" w:rsidRDefault="0037269F" w:rsidP="007D343A">
      <w:pPr>
        <w:spacing w:after="0" w:line="240" w:lineRule="auto"/>
        <w:ind w:firstLine="720"/>
        <w:jc w:val="both"/>
        <w:rPr>
          <w:rFonts w:cstheme="minorHAnsi"/>
          <w:lang w:val="pt-BR"/>
        </w:rPr>
      </w:pPr>
      <w:r w:rsidRPr="00613B06">
        <w:rPr>
          <w:rFonts w:cstheme="minorHAnsi"/>
          <w:lang w:val="pt-BR"/>
        </w:rPr>
        <w:t>Se consideră admis la concursul pentru ocuparea unui post vacant/temporar vacant candidatul care a obţinut cel mai mare punctaj dintre candidaţii care au concurat pentru acelaşi post, cu condiţia ca aceştia să fi obţinut punctajul minim necesar. La punctaje egale are prioritate candidatul care a obţinut punctajul cel mai mare la proba scrisă, iar dacă egalitatea se menţine, candidaţii aflaţi în această situaţie vor fi invitaţi la un nou interviu, în urma căruia comisia de concurs va decide asupra candidatului câştigător.</w:t>
      </w:r>
    </w:p>
    <w:p w:rsidR="0037269F" w:rsidRPr="00613B06" w:rsidRDefault="0037269F" w:rsidP="007D343A">
      <w:pPr>
        <w:spacing w:after="0" w:line="240" w:lineRule="auto"/>
        <w:ind w:firstLine="720"/>
        <w:jc w:val="both"/>
        <w:rPr>
          <w:rFonts w:cstheme="minorHAnsi"/>
          <w:lang w:val="pt-BR"/>
        </w:rPr>
      </w:pPr>
      <w:r w:rsidRPr="00613B06">
        <w:rPr>
          <w:rFonts w:cstheme="minorHAnsi"/>
          <w:lang w:val="pt-BR"/>
        </w:rPr>
        <w:t xml:space="preserve"> După afişarea rezultatelor obţinute la selecţia dosarelor de înscriere, proba scrisă şi interviu, după caz, candidaţii nemulţumiţi pot depune contestaţie la Compartimentul Resurse Umane, în termen de cel mult o zi lucrătoare de la data afişării rezultatului selecţiei dosarelor, respectiv de la data afişării rezultatului probei scrise şi al interviului, sub sancţiunea decăderii din acest drept. </w:t>
      </w:r>
    </w:p>
    <w:p w:rsidR="0095657A" w:rsidRPr="00613B06" w:rsidRDefault="0037269F" w:rsidP="007D343A">
      <w:pPr>
        <w:spacing w:after="0" w:line="240" w:lineRule="auto"/>
        <w:ind w:firstLine="720"/>
        <w:jc w:val="both"/>
        <w:rPr>
          <w:rFonts w:cstheme="minorHAnsi"/>
          <w:lang w:val="pt-BR"/>
        </w:rPr>
      </w:pPr>
      <w:r w:rsidRPr="00613B06">
        <w:rPr>
          <w:rFonts w:cstheme="minorHAnsi"/>
          <w:lang w:val="pt-BR"/>
        </w:rPr>
        <w:t>În situaţia contestaţiilor formulate faţă de rezultatul selecţiei dosarelor, comisia de soluţionare a contestaţiilor verifică îndeplinirea de către candidatul contestatar a condiţiilor pentru participare la concurs în termen de o zi lucrătoare de la expirarea termenului de depunere a contestaţiilor. În situaţia contestaţiilor formulate faţă de rezultatul probei scrise sau al interviului, comisia de soluţionare a contestaţiilor analizează lucrarea sau consemnarea răspunsurilor la interviu doar pentru candidatul contestatar în termen de o zi lucrătoare de la expirarea termenului de depunere a contestaţiilor. Comunicarea rezultatelor la contestaţiile depuse se realizează prin afişare la sediul Primăriei comunei Malaia și pe pagina de internet a instituției, la secţiunea special creată în acest scop, imediat după soluţionarea contestaţiilor.</w:t>
      </w:r>
    </w:p>
    <w:p w:rsidR="0095657A" w:rsidRPr="00613B06" w:rsidRDefault="0037269F" w:rsidP="007D343A">
      <w:pPr>
        <w:spacing w:after="0" w:line="240" w:lineRule="auto"/>
        <w:ind w:firstLine="720"/>
        <w:jc w:val="both"/>
        <w:rPr>
          <w:rFonts w:cstheme="minorHAnsi"/>
          <w:lang w:val="pt-BR"/>
        </w:rPr>
      </w:pPr>
      <w:r w:rsidRPr="00613B06">
        <w:rPr>
          <w:rFonts w:cstheme="minorHAnsi"/>
          <w:lang w:val="pt-BR"/>
        </w:rPr>
        <w:t xml:space="preserve"> Rezultatele finale se afişează la sediul Primăriei comunei Malaia şi pe pagina de internet a acesteia, la secţiunea special creată în acest scop, în termen de o zi lucrătoare de la data afişării rezultatelor soluţionării contestaţiilor pentru ultima probă, prin specificarea menţiunii „admis” sau „respins”. Afişarea rezultatelor obţinute de candidaţi la probele concursului, precum şi afişarea rezultatelor soluţionării contestaţiilor şi a rezultatelor finale ale concursului se realizează folosinduse codul numeric pentru identificare atribuit fiecărui candidat.</w:t>
      </w:r>
    </w:p>
    <w:p w:rsidR="0037269F" w:rsidRPr="00613B06" w:rsidRDefault="0037269F" w:rsidP="007D343A">
      <w:pPr>
        <w:spacing w:after="0" w:line="240" w:lineRule="auto"/>
        <w:ind w:firstLine="720"/>
        <w:jc w:val="both"/>
        <w:rPr>
          <w:rFonts w:cstheme="minorHAnsi"/>
          <w:lang w:val="pt-BR"/>
        </w:rPr>
      </w:pPr>
      <w:r w:rsidRPr="00613B06">
        <w:rPr>
          <w:rFonts w:cstheme="minorHAnsi"/>
          <w:lang w:val="pt-BR"/>
        </w:rPr>
        <w:t xml:space="preserve">Candidatul nemulţumit de modul de soluţionare a contestaţiei se poate adresa instanţei de contencios administrativ, în condiţiile legii. </w:t>
      </w:r>
    </w:p>
    <w:p w:rsidR="005D111B" w:rsidRPr="00613B06" w:rsidRDefault="005D111B" w:rsidP="007D343A">
      <w:pPr>
        <w:spacing w:after="0" w:line="240" w:lineRule="auto"/>
        <w:ind w:firstLine="720"/>
        <w:jc w:val="both"/>
        <w:rPr>
          <w:rFonts w:cstheme="minorHAnsi"/>
          <w:lang w:val="pt-BR"/>
        </w:rPr>
      </w:pPr>
    </w:p>
    <w:p w:rsidR="00BE3982" w:rsidRPr="00613B06" w:rsidRDefault="0037269F" w:rsidP="00BE3982">
      <w:pPr>
        <w:spacing w:after="0" w:line="240" w:lineRule="auto"/>
        <w:ind w:firstLine="720"/>
        <w:jc w:val="both"/>
        <w:rPr>
          <w:rFonts w:cstheme="minorHAnsi"/>
          <w:bCs/>
          <w:lang w:val="pt-BR"/>
        </w:rPr>
      </w:pPr>
      <w:r w:rsidRPr="00613B06">
        <w:rPr>
          <w:rFonts w:cstheme="minorHAnsi"/>
          <w:bCs/>
          <w:lang w:val="pt-BR"/>
        </w:rPr>
        <w:t xml:space="preserve">BIBLIOGRAFIA: </w:t>
      </w:r>
    </w:p>
    <w:p w:rsidR="00D50951" w:rsidRPr="00613B06" w:rsidRDefault="00BE3982" w:rsidP="00BE3982">
      <w:pPr>
        <w:pStyle w:val="ListParagraph"/>
        <w:numPr>
          <w:ilvl w:val="0"/>
          <w:numId w:val="16"/>
        </w:numPr>
        <w:spacing w:after="0" w:line="240" w:lineRule="auto"/>
        <w:jc w:val="both"/>
        <w:rPr>
          <w:rFonts w:cstheme="minorHAnsi"/>
          <w:lang w:val="it-IT"/>
        </w:rPr>
      </w:pPr>
      <w:r w:rsidRPr="00613B06">
        <w:rPr>
          <w:rFonts w:cstheme="minorHAnsi"/>
          <w:bCs/>
          <w:lang w:val="it-IT"/>
        </w:rPr>
        <w:t xml:space="preserve">Constituţia României, republicată, </w:t>
      </w:r>
      <w:r w:rsidRPr="00613B06">
        <w:rPr>
          <w:rFonts w:cstheme="minorHAnsi"/>
          <w:lang w:val="it-IT"/>
        </w:rPr>
        <w:t>cu modificările și completările ulterioare</w:t>
      </w:r>
      <w:r w:rsidR="00D50951" w:rsidRPr="00613B06">
        <w:rPr>
          <w:rFonts w:cstheme="minorHAnsi"/>
          <w:lang w:val="it-IT"/>
        </w:rPr>
        <w:t>.</w:t>
      </w:r>
    </w:p>
    <w:p w:rsidR="00BE3982" w:rsidRPr="00613B06" w:rsidRDefault="00D50951" w:rsidP="00D50951">
      <w:pPr>
        <w:pStyle w:val="ListParagraph"/>
        <w:spacing w:after="0" w:line="240" w:lineRule="auto"/>
        <w:ind w:left="1080"/>
        <w:jc w:val="both"/>
        <w:rPr>
          <w:rFonts w:cstheme="minorHAnsi"/>
          <w:lang w:val="it-IT"/>
        </w:rPr>
      </w:pPr>
      <w:r w:rsidRPr="00613B06">
        <w:rPr>
          <w:rFonts w:cstheme="minorHAnsi"/>
          <w:bCs/>
          <w:lang w:val="it-IT"/>
        </w:rPr>
        <w:t>Tematica:</w:t>
      </w:r>
      <w:r w:rsidRPr="00613B06">
        <w:rPr>
          <w:rFonts w:cstheme="minorHAnsi"/>
          <w:lang w:val="it-IT"/>
        </w:rPr>
        <w:t xml:space="preserve"> în integralitate.</w:t>
      </w:r>
    </w:p>
    <w:p w:rsidR="00BE3982" w:rsidRPr="00613B06" w:rsidRDefault="00BE3982" w:rsidP="00BE3982">
      <w:pPr>
        <w:pStyle w:val="ListParagraph"/>
        <w:numPr>
          <w:ilvl w:val="0"/>
          <w:numId w:val="16"/>
        </w:numPr>
        <w:spacing w:after="0" w:line="240" w:lineRule="auto"/>
        <w:jc w:val="both"/>
        <w:rPr>
          <w:rFonts w:cstheme="minorHAnsi"/>
          <w:lang w:val="it-IT"/>
        </w:rPr>
      </w:pPr>
      <w:r w:rsidRPr="00613B06">
        <w:rPr>
          <w:rFonts w:eastAsia="Times New Roman" w:cstheme="minorHAnsi"/>
          <w:bCs/>
          <w:kern w:val="0"/>
          <w:lang w:val="it-IT"/>
        </w:rPr>
        <w:t>Ordonanța de Urgență a Guvernului nr. 57/2019</w:t>
      </w:r>
      <w:r w:rsidRPr="00613B06">
        <w:rPr>
          <w:rFonts w:eastAsia="Times New Roman" w:cstheme="minorHAnsi"/>
          <w:kern w:val="0"/>
          <w:lang w:val="it-IT"/>
        </w:rPr>
        <w:t xml:space="preserve"> privind Codul Administrativ, cu modificările și completările ulterioare (în special partea privind personalul contractual). </w:t>
      </w:r>
    </w:p>
    <w:p w:rsidR="00BE3982" w:rsidRPr="00613B06" w:rsidRDefault="00BE3982" w:rsidP="00BE3982">
      <w:pPr>
        <w:pStyle w:val="ListParagraph"/>
        <w:spacing w:after="0" w:line="240" w:lineRule="auto"/>
        <w:ind w:left="1080"/>
        <w:jc w:val="both"/>
        <w:rPr>
          <w:rFonts w:eastAsia="Times New Roman" w:cstheme="minorHAnsi"/>
          <w:kern w:val="0"/>
          <w:lang w:val="it-IT"/>
        </w:rPr>
      </w:pPr>
      <w:r w:rsidRPr="00613B06">
        <w:rPr>
          <w:rFonts w:eastAsia="Times New Roman" w:cstheme="minorHAnsi"/>
          <w:bCs/>
          <w:kern w:val="0"/>
          <w:lang w:val="it-IT"/>
        </w:rPr>
        <w:t xml:space="preserve">Tematica: </w:t>
      </w:r>
      <w:r w:rsidRPr="00613B06">
        <w:rPr>
          <w:rFonts w:eastAsia="Times New Roman" w:cstheme="minorHAnsi"/>
          <w:kern w:val="0"/>
          <w:lang w:val="it-IT"/>
        </w:rPr>
        <w:t>Partea a  VI-a Titlul III – art 538-556</w:t>
      </w:r>
    </w:p>
    <w:p w:rsidR="00BE3982" w:rsidRPr="00613B06" w:rsidRDefault="00BE3982" w:rsidP="00BE3982">
      <w:pPr>
        <w:pStyle w:val="ListParagraph"/>
        <w:numPr>
          <w:ilvl w:val="0"/>
          <w:numId w:val="16"/>
        </w:numPr>
        <w:spacing w:after="0" w:line="240" w:lineRule="auto"/>
        <w:jc w:val="both"/>
        <w:rPr>
          <w:rFonts w:cstheme="minorHAnsi"/>
          <w:lang w:val="it-IT"/>
        </w:rPr>
      </w:pPr>
      <w:r w:rsidRPr="00613B06">
        <w:rPr>
          <w:rFonts w:eastAsia="Times New Roman" w:cstheme="minorHAnsi"/>
          <w:bCs/>
          <w:kern w:val="0"/>
          <w:lang w:val="it-IT"/>
        </w:rPr>
        <w:t>Legea nr. 53/2003 Codul Muncii republicat</w:t>
      </w:r>
      <w:r w:rsidRPr="00613B06">
        <w:rPr>
          <w:rFonts w:cstheme="minorHAnsi"/>
          <w:lang w:val="it-IT"/>
        </w:rPr>
        <w:t xml:space="preserve"> </w:t>
      </w:r>
      <w:r w:rsidRPr="00613B06">
        <w:rPr>
          <w:rFonts w:eastAsia="Times New Roman" w:cstheme="minorHAnsi"/>
          <w:bCs/>
          <w:kern w:val="0"/>
          <w:lang w:val="it-IT"/>
        </w:rPr>
        <w:t>cu modificările și completările ulterioare.</w:t>
      </w:r>
    </w:p>
    <w:p w:rsidR="00D50951" w:rsidRPr="00613B06" w:rsidRDefault="00BE3982" w:rsidP="00D50951">
      <w:pPr>
        <w:pStyle w:val="ListParagraph"/>
        <w:spacing w:after="0" w:line="240" w:lineRule="auto"/>
        <w:ind w:left="1080"/>
        <w:jc w:val="both"/>
        <w:rPr>
          <w:rFonts w:eastAsia="Times New Roman" w:cstheme="minorHAnsi"/>
          <w:bCs/>
          <w:kern w:val="0"/>
        </w:rPr>
      </w:pPr>
      <w:proofErr w:type="spellStart"/>
      <w:r w:rsidRPr="00613B06">
        <w:rPr>
          <w:rFonts w:eastAsia="Times New Roman" w:cstheme="minorHAnsi"/>
          <w:bCs/>
          <w:kern w:val="0"/>
        </w:rPr>
        <w:t>Tematica</w:t>
      </w:r>
      <w:proofErr w:type="spellEnd"/>
      <w:r w:rsidR="00D50951" w:rsidRPr="00613B06">
        <w:rPr>
          <w:rFonts w:eastAsia="Times New Roman" w:cstheme="minorHAnsi"/>
          <w:bCs/>
          <w:kern w:val="0"/>
        </w:rPr>
        <w:t xml:space="preserve">: </w:t>
      </w:r>
    </w:p>
    <w:p w:rsidR="00BE3982" w:rsidRPr="00613B06" w:rsidRDefault="00D50951" w:rsidP="00D50951">
      <w:pPr>
        <w:pStyle w:val="ListParagraph"/>
        <w:spacing w:after="0" w:line="240" w:lineRule="auto"/>
        <w:ind w:left="1080"/>
        <w:jc w:val="both"/>
        <w:rPr>
          <w:rFonts w:eastAsia="Times New Roman" w:cstheme="minorHAnsi"/>
          <w:kern w:val="0"/>
        </w:rPr>
      </w:pPr>
      <w:r w:rsidRPr="00613B06">
        <w:rPr>
          <w:rFonts w:eastAsia="Times New Roman" w:cstheme="minorHAnsi"/>
          <w:kern w:val="0"/>
        </w:rPr>
        <w:t>-</w:t>
      </w:r>
      <w:proofErr w:type="spellStart"/>
      <w:proofErr w:type="gramStart"/>
      <w:r w:rsidRPr="00613B06">
        <w:rPr>
          <w:rFonts w:eastAsia="Times New Roman" w:cstheme="minorHAnsi"/>
          <w:kern w:val="0"/>
        </w:rPr>
        <w:t>titlul</w:t>
      </w:r>
      <w:proofErr w:type="spellEnd"/>
      <w:proofErr w:type="gramEnd"/>
      <w:r w:rsidRPr="00613B06">
        <w:rPr>
          <w:rFonts w:eastAsia="Times New Roman" w:cstheme="minorHAnsi"/>
          <w:kern w:val="0"/>
        </w:rPr>
        <w:t xml:space="preserve"> II – art. </w:t>
      </w:r>
      <w:proofErr w:type="gramStart"/>
      <w:r w:rsidRPr="00613B06">
        <w:rPr>
          <w:rFonts w:eastAsia="Times New Roman" w:cstheme="minorHAnsi"/>
          <w:kern w:val="0"/>
        </w:rPr>
        <w:t>16, art.</w:t>
      </w:r>
      <w:proofErr w:type="gramEnd"/>
      <w:r w:rsidRPr="00613B06">
        <w:rPr>
          <w:rFonts w:eastAsia="Times New Roman" w:cstheme="minorHAnsi"/>
          <w:kern w:val="0"/>
        </w:rPr>
        <w:t xml:space="preserve"> </w:t>
      </w:r>
      <w:proofErr w:type="gramStart"/>
      <w:r w:rsidRPr="00613B06">
        <w:rPr>
          <w:rFonts w:eastAsia="Times New Roman" w:cstheme="minorHAnsi"/>
          <w:kern w:val="0"/>
        </w:rPr>
        <w:t>21, art.</w:t>
      </w:r>
      <w:proofErr w:type="gramEnd"/>
      <w:r w:rsidRPr="00613B06">
        <w:rPr>
          <w:rFonts w:eastAsia="Times New Roman" w:cstheme="minorHAnsi"/>
          <w:kern w:val="0"/>
        </w:rPr>
        <w:t xml:space="preserve"> </w:t>
      </w:r>
      <w:proofErr w:type="gramStart"/>
      <w:r w:rsidRPr="00613B06">
        <w:rPr>
          <w:rFonts w:eastAsia="Times New Roman" w:cstheme="minorHAnsi"/>
          <w:kern w:val="0"/>
        </w:rPr>
        <w:t>27-28, art.</w:t>
      </w:r>
      <w:proofErr w:type="gramEnd"/>
      <w:r w:rsidRPr="00613B06">
        <w:rPr>
          <w:rFonts w:eastAsia="Times New Roman" w:cstheme="minorHAnsi"/>
          <w:kern w:val="0"/>
        </w:rPr>
        <w:t xml:space="preserve"> 30</w:t>
      </w:r>
    </w:p>
    <w:p w:rsidR="00D50951" w:rsidRPr="00613B06" w:rsidRDefault="00D50951" w:rsidP="00D50951">
      <w:pPr>
        <w:pStyle w:val="ListParagraph"/>
        <w:spacing w:after="0" w:line="240" w:lineRule="auto"/>
        <w:ind w:left="1080"/>
        <w:jc w:val="both"/>
        <w:rPr>
          <w:rFonts w:eastAsia="Times New Roman" w:cstheme="minorHAnsi"/>
          <w:kern w:val="0"/>
        </w:rPr>
      </w:pPr>
      <w:r w:rsidRPr="00613B06">
        <w:rPr>
          <w:rFonts w:eastAsia="Times New Roman" w:cstheme="minorHAnsi"/>
          <w:kern w:val="0"/>
        </w:rPr>
        <w:t>-</w:t>
      </w:r>
      <w:proofErr w:type="spellStart"/>
      <w:proofErr w:type="gramStart"/>
      <w:r w:rsidRPr="00613B06">
        <w:rPr>
          <w:rFonts w:eastAsia="Times New Roman" w:cstheme="minorHAnsi"/>
          <w:kern w:val="0"/>
        </w:rPr>
        <w:t>titlul</w:t>
      </w:r>
      <w:proofErr w:type="spellEnd"/>
      <w:proofErr w:type="gramEnd"/>
      <w:r w:rsidRPr="00613B06">
        <w:rPr>
          <w:rFonts w:eastAsia="Times New Roman" w:cstheme="minorHAnsi"/>
          <w:kern w:val="0"/>
        </w:rPr>
        <w:t xml:space="preserve"> III – Cap. I </w:t>
      </w:r>
      <w:proofErr w:type="spellStart"/>
      <w:r w:rsidRPr="00613B06">
        <w:rPr>
          <w:rFonts w:eastAsia="Times New Roman" w:cstheme="minorHAnsi"/>
          <w:kern w:val="0"/>
        </w:rPr>
        <w:t>Timpul</w:t>
      </w:r>
      <w:proofErr w:type="spellEnd"/>
      <w:r w:rsidRPr="00613B06">
        <w:rPr>
          <w:rFonts w:eastAsia="Times New Roman" w:cstheme="minorHAnsi"/>
          <w:kern w:val="0"/>
        </w:rPr>
        <w:t xml:space="preserve"> de </w:t>
      </w:r>
      <w:proofErr w:type="spellStart"/>
      <w:proofErr w:type="gramStart"/>
      <w:r w:rsidRPr="00613B06">
        <w:rPr>
          <w:rFonts w:eastAsia="Times New Roman" w:cstheme="minorHAnsi"/>
          <w:kern w:val="0"/>
        </w:rPr>
        <w:t>muncă</w:t>
      </w:r>
      <w:proofErr w:type="spellEnd"/>
      <w:r w:rsidRPr="00613B06">
        <w:rPr>
          <w:rFonts w:eastAsia="Times New Roman" w:cstheme="minorHAnsi"/>
          <w:kern w:val="0"/>
        </w:rPr>
        <w:t xml:space="preserve">  -</w:t>
      </w:r>
      <w:proofErr w:type="gramEnd"/>
      <w:r w:rsidRPr="00613B06">
        <w:rPr>
          <w:rFonts w:eastAsia="Times New Roman" w:cstheme="minorHAnsi"/>
          <w:kern w:val="0"/>
        </w:rPr>
        <w:t xml:space="preserve"> art. 111 – 114; </w:t>
      </w:r>
    </w:p>
    <w:p w:rsidR="00D50951" w:rsidRPr="00613B06" w:rsidRDefault="00D50951" w:rsidP="00D50951">
      <w:pPr>
        <w:pStyle w:val="ListParagraph"/>
        <w:spacing w:after="0" w:line="240" w:lineRule="auto"/>
        <w:ind w:left="1080"/>
        <w:jc w:val="both"/>
        <w:rPr>
          <w:rFonts w:eastAsia="Times New Roman" w:cstheme="minorHAnsi"/>
          <w:kern w:val="0"/>
          <w:lang w:val="it-IT"/>
        </w:rPr>
      </w:pPr>
      <w:r w:rsidRPr="00613B06">
        <w:rPr>
          <w:rFonts w:eastAsia="Times New Roman" w:cstheme="minorHAnsi"/>
          <w:kern w:val="0"/>
          <w:lang w:val="it-IT"/>
        </w:rPr>
        <w:t>-Cap. II – Repausuri periodice – art. 135 ți art. 137;</w:t>
      </w:r>
    </w:p>
    <w:p w:rsidR="00D50951" w:rsidRPr="00613B06" w:rsidRDefault="00D50951" w:rsidP="00D50951">
      <w:pPr>
        <w:pStyle w:val="ListParagraph"/>
        <w:spacing w:after="0" w:line="240" w:lineRule="auto"/>
        <w:ind w:left="1080"/>
        <w:jc w:val="both"/>
        <w:rPr>
          <w:rFonts w:eastAsia="Times New Roman" w:cstheme="minorHAnsi"/>
          <w:kern w:val="0"/>
        </w:rPr>
      </w:pPr>
      <w:r w:rsidRPr="00613B06">
        <w:rPr>
          <w:rFonts w:eastAsia="Times New Roman" w:cstheme="minorHAnsi"/>
          <w:kern w:val="0"/>
        </w:rPr>
        <w:t xml:space="preserve">-Cap. </w:t>
      </w:r>
      <w:proofErr w:type="gramStart"/>
      <w:r w:rsidRPr="00613B06">
        <w:rPr>
          <w:rFonts w:eastAsia="Times New Roman" w:cstheme="minorHAnsi"/>
          <w:kern w:val="0"/>
        </w:rPr>
        <w:t xml:space="preserve">I – </w:t>
      </w:r>
      <w:proofErr w:type="spellStart"/>
      <w:r w:rsidRPr="00613B06">
        <w:rPr>
          <w:rFonts w:eastAsia="Times New Roman" w:cstheme="minorHAnsi"/>
          <w:kern w:val="0"/>
        </w:rPr>
        <w:t>Regulament</w:t>
      </w:r>
      <w:proofErr w:type="spellEnd"/>
      <w:r w:rsidRPr="00613B06">
        <w:rPr>
          <w:rFonts w:eastAsia="Times New Roman" w:cstheme="minorHAnsi"/>
          <w:kern w:val="0"/>
        </w:rPr>
        <w:t xml:space="preserve"> intern – art.</w:t>
      </w:r>
      <w:proofErr w:type="gramEnd"/>
      <w:r w:rsidRPr="00613B06">
        <w:rPr>
          <w:rFonts w:eastAsia="Times New Roman" w:cstheme="minorHAnsi"/>
          <w:kern w:val="0"/>
        </w:rPr>
        <w:t xml:space="preserve"> 241-243;</w:t>
      </w:r>
    </w:p>
    <w:p w:rsidR="00D50951" w:rsidRPr="00613B06" w:rsidRDefault="00D50951" w:rsidP="00D50951">
      <w:pPr>
        <w:pStyle w:val="ListParagraph"/>
        <w:spacing w:after="0" w:line="240" w:lineRule="auto"/>
        <w:ind w:left="1080"/>
        <w:jc w:val="both"/>
        <w:rPr>
          <w:rFonts w:eastAsia="Times New Roman" w:cstheme="minorHAnsi"/>
          <w:bCs/>
          <w:kern w:val="0"/>
          <w:lang w:val="it-IT"/>
        </w:rPr>
      </w:pPr>
      <w:r w:rsidRPr="00613B06">
        <w:rPr>
          <w:rFonts w:eastAsia="Times New Roman" w:cstheme="minorHAnsi"/>
          <w:kern w:val="0"/>
          <w:lang w:val="it-IT"/>
        </w:rPr>
        <w:t>-Cap. II -Răspunderea disciplinară – art. 247-250.</w:t>
      </w:r>
    </w:p>
    <w:p w:rsidR="00D50951" w:rsidRPr="00613B06" w:rsidRDefault="00BE3982" w:rsidP="00D50951">
      <w:pPr>
        <w:pStyle w:val="ListParagraph"/>
        <w:numPr>
          <w:ilvl w:val="0"/>
          <w:numId w:val="16"/>
        </w:numPr>
        <w:rPr>
          <w:rFonts w:eastAsia="Times New Roman" w:cstheme="minorHAnsi"/>
          <w:bCs/>
          <w:kern w:val="0"/>
          <w:lang w:val="it-IT"/>
        </w:rPr>
      </w:pPr>
      <w:r w:rsidRPr="00613B06">
        <w:rPr>
          <w:rFonts w:eastAsia="Times New Roman" w:cstheme="minorHAnsi"/>
          <w:bCs/>
          <w:kern w:val="0"/>
          <w:lang w:val="it-IT"/>
        </w:rPr>
        <w:t>Ordonanța Guvernului nr. 137/2000</w:t>
      </w:r>
      <w:r w:rsidRPr="00613B06">
        <w:rPr>
          <w:rFonts w:eastAsia="Times New Roman" w:cstheme="minorHAnsi"/>
          <w:kern w:val="0"/>
          <w:lang w:val="it-IT"/>
        </w:rPr>
        <w:t xml:space="preserve"> </w:t>
      </w:r>
      <w:r w:rsidRPr="00613B06">
        <w:rPr>
          <w:rFonts w:eastAsia="Times New Roman" w:cstheme="minorHAnsi"/>
          <w:bCs/>
          <w:kern w:val="0"/>
          <w:lang w:val="it-IT"/>
        </w:rPr>
        <w:t>privind prevenirea și sancționarea tuturor formelor de discriminare, republicată</w:t>
      </w:r>
      <w:r w:rsidR="00D50951" w:rsidRPr="00613B06">
        <w:rPr>
          <w:rFonts w:eastAsia="Times New Roman" w:cstheme="minorHAnsi"/>
          <w:bCs/>
          <w:kern w:val="0"/>
          <w:lang w:val="it-IT"/>
        </w:rPr>
        <w:t>, cu modificările și completările ulterioare.</w:t>
      </w:r>
    </w:p>
    <w:p w:rsidR="00BE3982" w:rsidRPr="00613B06" w:rsidRDefault="00D50951" w:rsidP="00D50951">
      <w:pPr>
        <w:pStyle w:val="ListParagraph"/>
        <w:spacing w:after="0" w:line="240" w:lineRule="auto"/>
        <w:ind w:left="1080"/>
        <w:jc w:val="both"/>
        <w:rPr>
          <w:rFonts w:cstheme="minorHAnsi"/>
          <w:lang w:val="it-IT"/>
        </w:rPr>
      </w:pPr>
      <w:r w:rsidRPr="00613B06">
        <w:rPr>
          <w:rFonts w:cstheme="minorHAnsi"/>
          <w:bCs/>
          <w:lang w:val="it-IT"/>
        </w:rPr>
        <w:t>Tematica</w:t>
      </w:r>
      <w:r w:rsidR="002B0655" w:rsidRPr="00613B06">
        <w:rPr>
          <w:rFonts w:cstheme="minorHAnsi"/>
          <w:lang w:val="it-IT"/>
        </w:rPr>
        <w:t xml:space="preserve">: </w:t>
      </w:r>
      <w:r w:rsidRPr="00613B06">
        <w:rPr>
          <w:rFonts w:cstheme="minorHAnsi"/>
          <w:lang w:val="it-IT"/>
        </w:rPr>
        <w:t>în integralitate.</w:t>
      </w:r>
    </w:p>
    <w:p w:rsidR="00BE3982" w:rsidRPr="00613B06" w:rsidRDefault="00BE3982" w:rsidP="00BE3982">
      <w:pPr>
        <w:pStyle w:val="ListParagraph"/>
        <w:numPr>
          <w:ilvl w:val="0"/>
          <w:numId w:val="16"/>
        </w:numPr>
        <w:spacing w:after="0" w:line="240" w:lineRule="auto"/>
        <w:jc w:val="both"/>
        <w:rPr>
          <w:rFonts w:cstheme="minorHAnsi"/>
          <w:lang w:val="pt-BR"/>
        </w:rPr>
      </w:pPr>
      <w:r w:rsidRPr="00613B06">
        <w:rPr>
          <w:rFonts w:eastAsia="Times New Roman" w:cstheme="minorHAnsi"/>
          <w:bCs/>
          <w:kern w:val="0"/>
          <w:lang w:val="pt-BR"/>
        </w:rPr>
        <w:t>Legea nr. 202/2002</w:t>
      </w:r>
      <w:r w:rsidRPr="00613B06">
        <w:rPr>
          <w:rFonts w:eastAsia="Times New Roman" w:cstheme="minorHAnsi"/>
          <w:kern w:val="0"/>
          <w:lang w:val="pt-BR"/>
        </w:rPr>
        <w:t xml:space="preserve"> privind egalitatea de șanse și de tratament între femei și bărbați, republicată. </w:t>
      </w:r>
    </w:p>
    <w:p w:rsidR="00D50951" w:rsidRPr="00613B06" w:rsidRDefault="00D50951" w:rsidP="00D50951">
      <w:pPr>
        <w:pStyle w:val="ListParagraph"/>
        <w:spacing w:after="0" w:line="240" w:lineRule="auto"/>
        <w:ind w:left="1080"/>
        <w:jc w:val="both"/>
        <w:rPr>
          <w:rFonts w:cstheme="minorHAnsi"/>
          <w:lang w:val="it-IT"/>
        </w:rPr>
      </w:pPr>
      <w:r w:rsidRPr="00613B06">
        <w:rPr>
          <w:rFonts w:cstheme="minorHAnsi"/>
          <w:bCs/>
          <w:lang w:val="it-IT"/>
        </w:rPr>
        <w:lastRenderedPageBreak/>
        <w:t>Tematica</w:t>
      </w:r>
      <w:r w:rsidR="002B0655" w:rsidRPr="00613B06">
        <w:rPr>
          <w:rFonts w:cstheme="minorHAnsi"/>
          <w:lang w:val="it-IT"/>
        </w:rPr>
        <w:t>:</w:t>
      </w:r>
      <w:r w:rsidRPr="00613B06">
        <w:rPr>
          <w:rFonts w:cstheme="minorHAnsi"/>
          <w:lang w:val="it-IT"/>
        </w:rPr>
        <w:t xml:space="preserve"> în integralitate.</w:t>
      </w:r>
    </w:p>
    <w:p w:rsidR="00D50951" w:rsidRPr="00613B06" w:rsidRDefault="00D50951" w:rsidP="00D50951">
      <w:pPr>
        <w:pStyle w:val="ListParagraph"/>
        <w:numPr>
          <w:ilvl w:val="0"/>
          <w:numId w:val="16"/>
        </w:numPr>
        <w:spacing w:after="0" w:line="240" w:lineRule="auto"/>
        <w:jc w:val="both"/>
        <w:rPr>
          <w:rFonts w:cstheme="minorHAnsi"/>
          <w:bCs/>
          <w:lang w:val="it-IT"/>
        </w:rPr>
      </w:pPr>
      <w:r w:rsidRPr="00613B06">
        <w:rPr>
          <w:rFonts w:cstheme="minorHAnsi"/>
          <w:bCs/>
          <w:lang w:val="it-IT"/>
        </w:rPr>
        <w:t>Ordonanţă  Nr. 137/2000 din 31 august 2000    *** Republicată privind prevenirea şi sancţionarea tuturor formelor de discriminare,</w:t>
      </w:r>
      <w:r w:rsidRPr="00613B06">
        <w:rPr>
          <w:rFonts w:cstheme="minorHAnsi"/>
          <w:lang w:val="it-IT"/>
        </w:rPr>
        <w:t xml:space="preserve"> </w:t>
      </w:r>
      <w:r w:rsidRPr="00613B06">
        <w:rPr>
          <w:rFonts w:cstheme="minorHAnsi"/>
          <w:bCs/>
          <w:lang w:val="it-IT"/>
        </w:rPr>
        <w:t>cu modificările și completările ulterioare.</w:t>
      </w:r>
    </w:p>
    <w:p w:rsidR="00D50951" w:rsidRPr="00613B06" w:rsidRDefault="002B0655" w:rsidP="00D50951">
      <w:pPr>
        <w:pStyle w:val="ListParagraph"/>
        <w:spacing w:after="0" w:line="240" w:lineRule="auto"/>
        <w:ind w:left="1080"/>
        <w:jc w:val="both"/>
        <w:rPr>
          <w:rFonts w:cstheme="minorHAnsi"/>
          <w:bCs/>
          <w:lang w:val="it-IT"/>
        </w:rPr>
      </w:pPr>
      <w:r w:rsidRPr="00613B06">
        <w:rPr>
          <w:rFonts w:cstheme="minorHAnsi"/>
          <w:bCs/>
          <w:lang w:val="it-IT"/>
        </w:rPr>
        <w:t xml:space="preserve">Tematica: </w:t>
      </w:r>
      <w:r w:rsidR="00D50951" w:rsidRPr="00613B06">
        <w:rPr>
          <w:rFonts w:cstheme="minorHAnsi"/>
          <w:bCs/>
          <w:lang w:val="it-IT"/>
        </w:rPr>
        <w:t>în integralitate.</w:t>
      </w:r>
    </w:p>
    <w:p w:rsidR="00D50951" w:rsidRPr="00613B06" w:rsidRDefault="00D50951" w:rsidP="00D50951">
      <w:pPr>
        <w:pStyle w:val="ListParagraph"/>
        <w:numPr>
          <w:ilvl w:val="0"/>
          <w:numId w:val="16"/>
        </w:numPr>
        <w:spacing w:after="0" w:line="240" w:lineRule="auto"/>
        <w:jc w:val="both"/>
        <w:rPr>
          <w:rFonts w:cstheme="minorHAnsi"/>
          <w:bCs/>
          <w:lang w:val="it-IT"/>
        </w:rPr>
      </w:pPr>
      <w:r w:rsidRPr="00613B06">
        <w:rPr>
          <w:rFonts w:cstheme="minorHAnsi"/>
          <w:bCs/>
          <w:lang w:val="it-IT"/>
        </w:rPr>
        <w:t>Lege Nr. 334/2002 din 31 mai 2002    *** Republicată, Legea bibliotecilor, cu modificările și completările ulterioare.</w:t>
      </w:r>
    </w:p>
    <w:p w:rsidR="00D50951" w:rsidRPr="00613B06" w:rsidRDefault="00D50951" w:rsidP="00D50951">
      <w:pPr>
        <w:spacing w:after="0" w:line="240" w:lineRule="auto"/>
        <w:ind w:left="720"/>
        <w:jc w:val="both"/>
        <w:rPr>
          <w:rFonts w:cstheme="minorHAnsi"/>
          <w:bCs/>
          <w:lang w:val="it-IT"/>
        </w:rPr>
      </w:pPr>
      <w:bookmarkStart w:id="0" w:name="_Hlk241833726"/>
      <w:r w:rsidRPr="00613B06">
        <w:rPr>
          <w:rFonts w:cstheme="minorHAnsi"/>
          <w:bCs/>
          <w:lang w:val="it-IT"/>
        </w:rPr>
        <w:t xml:space="preserve">     Tematica: </w:t>
      </w:r>
      <w:r w:rsidRPr="00613B06">
        <w:rPr>
          <w:rFonts w:cstheme="minorHAnsi"/>
          <w:lang w:val="it-IT"/>
        </w:rPr>
        <w:t>în integralitate.</w:t>
      </w:r>
    </w:p>
    <w:bookmarkEnd w:id="0"/>
    <w:p w:rsidR="00D50951" w:rsidRPr="00613B06" w:rsidRDefault="00C02BAD" w:rsidP="00C02BAD">
      <w:pPr>
        <w:pStyle w:val="ListParagraph"/>
        <w:numPr>
          <w:ilvl w:val="0"/>
          <w:numId w:val="16"/>
        </w:numPr>
        <w:spacing w:after="0" w:line="240" w:lineRule="auto"/>
        <w:jc w:val="both"/>
        <w:rPr>
          <w:rFonts w:cstheme="minorHAnsi"/>
          <w:bCs/>
          <w:lang w:val="it-IT"/>
        </w:rPr>
      </w:pPr>
      <w:r w:rsidRPr="00613B06">
        <w:rPr>
          <w:rFonts w:cstheme="minorHAnsi"/>
          <w:bCs/>
          <w:lang w:val="it-IT"/>
        </w:rPr>
        <w:t xml:space="preserve"> Leg</w:t>
      </w:r>
      <w:r w:rsidR="002B0655" w:rsidRPr="00613B06">
        <w:rPr>
          <w:rFonts w:cstheme="minorHAnsi"/>
          <w:bCs/>
          <w:lang w:val="it-IT"/>
        </w:rPr>
        <w:t>ea</w:t>
      </w:r>
      <w:r w:rsidRPr="00613B06">
        <w:rPr>
          <w:rFonts w:cstheme="minorHAnsi"/>
          <w:bCs/>
          <w:lang w:val="it-IT"/>
        </w:rPr>
        <w:t xml:space="preserve"> </w:t>
      </w:r>
      <w:r w:rsidR="002B0655" w:rsidRPr="00613B06">
        <w:rPr>
          <w:rFonts w:cstheme="minorHAnsi"/>
          <w:bCs/>
          <w:lang w:val="it-IT"/>
        </w:rPr>
        <w:t>N</w:t>
      </w:r>
      <w:r w:rsidRPr="00613B06">
        <w:rPr>
          <w:rFonts w:cstheme="minorHAnsi"/>
          <w:bCs/>
          <w:lang w:val="it-IT"/>
        </w:rPr>
        <w:t>r. 182/2000 din 25 octombrie 2000    *** Republicată privind protejarea patrimoniului cultural naţional mobil, cu modificările și completările ulterioare.</w:t>
      </w:r>
    </w:p>
    <w:p w:rsidR="00C02BAD" w:rsidRPr="00613B06" w:rsidRDefault="002B0655" w:rsidP="00C02BAD">
      <w:pPr>
        <w:pStyle w:val="ListParagraph"/>
        <w:spacing w:after="0" w:line="240" w:lineRule="auto"/>
        <w:ind w:left="1080"/>
        <w:jc w:val="both"/>
        <w:rPr>
          <w:rFonts w:cstheme="minorHAnsi"/>
          <w:bCs/>
          <w:lang w:val="it-IT"/>
        </w:rPr>
      </w:pPr>
      <w:r w:rsidRPr="00613B06">
        <w:rPr>
          <w:rFonts w:cstheme="minorHAnsi"/>
          <w:bCs/>
          <w:lang w:val="it-IT"/>
        </w:rPr>
        <w:t xml:space="preserve">Tematica: </w:t>
      </w:r>
      <w:r w:rsidR="00C02BAD" w:rsidRPr="00613B06">
        <w:rPr>
          <w:rFonts w:cstheme="minorHAnsi"/>
          <w:lang w:val="it-IT"/>
        </w:rPr>
        <w:t>în integralitate</w:t>
      </w:r>
      <w:r w:rsidR="00C02BAD" w:rsidRPr="00613B06">
        <w:rPr>
          <w:rFonts w:cstheme="minorHAnsi"/>
          <w:bCs/>
          <w:lang w:val="it-IT"/>
        </w:rPr>
        <w:t>.</w:t>
      </w:r>
    </w:p>
    <w:p w:rsidR="00C02BAD" w:rsidRPr="00613B06" w:rsidRDefault="00BE3982" w:rsidP="00C02BAD">
      <w:pPr>
        <w:pStyle w:val="ListParagraph"/>
        <w:numPr>
          <w:ilvl w:val="0"/>
          <w:numId w:val="16"/>
        </w:numPr>
        <w:spacing w:after="0" w:line="240" w:lineRule="auto"/>
        <w:jc w:val="both"/>
        <w:rPr>
          <w:rFonts w:cstheme="minorHAnsi"/>
          <w:bCs/>
          <w:lang w:val="it-IT"/>
        </w:rPr>
      </w:pPr>
      <w:r w:rsidRPr="00613B06">
        <w:rPr>
          <w:rFonts w:eastAsia="Times New Roman" w:cstheme="minorHAnsi"/>
          <w:bCs/>
          <w:kern w:val="0"/>
          <w:lang w:val="it-IT"/>
        </w:rPr>
        <w:t>Legea nr.</w:t>
      </w:r>
      <w:r w:rsidR="00C02BAD" w:rsidRPr="00613B06">
        <w:rPr>
          <w:rFonts w:eastAsia="Times New Roman" w:cstheme="minorHAnsi"/>
          <w:bCs/>
          <w:kern w:val="0"/>
          <w:lang w:val="it-IT"/>
        </w:rPr>
        <w:t xml:space="preserve"> 319/2006 din 14 iulie 2006 Legea securităţii şi sănătăţii în muncă, cu modificările și completările ulterioare.</w:t>
      </w:r>
    </w:p>
    <w:p w:rsidR="00B22948" w:rsidRPr="00613B06" w:rsidRDefault="00C02BAD" w:rsidP="00C02BAD">
      <w:pPr>
        <w:spacing w:after="0" w:line="240" w:lineRule="auto"/>
        <w:ind w:left="720"/>
        <w:jc w:val="both"/>
        <w:rPr>
          <w:rFonts w:eastAsia="Times New Roman" w:cstheme="minorHAnsi"/>
          <w:bCs/>
          <w:kern w:val="0"/>
          <w:lang w:val="it-IT"/>
        </w:rPr>
      </w:pPr>
      <w:r w:rsidRPr="00613B06">
        <w:rPr>
          <w:rFonts w:eastAsia="Times New Roman" w:cstheme="minorHAnsi"/>
          <w:bCs/>
          <w:kern w:val="0"/>
          <w:lang w:val="it-IT"/>
        </w:rPr>
        <w:t xml:space="preserve">     Tematica: </w:t>
      </w:r>
      <w:r w:rsidRPr="00613B06">
        <w:rPr>
          <w:rFonts w:eastAsia="Times New Roman" w:cstheme="minorHAnsi"/>
          <w:kern w:val="0"/>
          <w:lang w:val="it-IT"/>
        </w:rPr>
        <w:t>în integralitate</w:t>
      </w:r>
    </w:p>
    <w:p w:rsidR="005D111B" w:rsidRPr="00613B06" w:rsidRDefault="005D111B" w:rsidP="00F73FEE">
      <w:pPr>
        <w:spacing w:after="0" w:line="240" w:lineRule="auto"/>
        <w:ind w:firstLine="720"/>
        <w:jc w:val="both"/>
        <w:rPr>
          <w:rFonts w:cstheme="minorHAnsi"/>
          <w:bCs/>
          <w:lang w:val="it-IT"/>
        </w:rPr>
      </w:pPr>
    </w:p>
    <w:p w:rsidR="007E1BCA" w:rsidRPr="00613B06" w:rsidRDefault="0037269F" w:rsidP="00F73FEE">
      <w:pPr>
        <w:spacing w:after="0" w:line="240" w:lineRule="auto"/>
        <w:ind w:firstLine="720"/>
        <w:jc w:val="both"/>
        <w:rPr>
          <w:rFonts w:cstheme="minorHAnsi"/>
          <w:bCs/>
          <w:lang w:val="it-IT"/>
        </w:rPr>
      </w:pPr>
      <w:r w:rsidRPr="00613B06">
        <w:rPr>
          <w:rFonts w:cstheme="minorHAnsi"/>
          <w:bCs/>
          <w:lang w:val="it-IT"/>
        </w:rPr>
        <w:t>PRINCIPALELE ATRIBUȚII CONFORM FIȘEI POSTULUI:</w:t>
      </w:r>
    </w:p>
    <w:p w:rsidR="006477A6" w:rsidRPr="00613B06" w:rsidRDefault="00C02BAD" w:rsidP="006477A6">
      <w:pPr>
        <w:jc w:val="both"/>
        <w:rPr>
          <w:rFonts w:cstheme="minorHAnsi"/>
        </w:rPr>
      </w:pPr>
      <w:r w:rsidRPr="00613B06">
        <w:rPr>
          <w:rFonts w:cstheme="minorHAnsi"/>
        </w:rPr>
        <w:t xml:space="preserve">          </w:t>
      </w:r>
      <w:proofErr w:type="spellStart"/>
      <w:r w:rsidR="006477A6" w:rsidRPr="00613B06">
        <w:rPr>
          <w:rFonts w:cstheme="minorHAnsi"/>
        </w:rPr>
        <w:t>Atribuţii</w:t>
      </w:r>
      <w:proofErr w:type="spellEnd"/>
      <w:r w:rsidR="006477A6" w:rsidRPr="00613B06">
        <w:rPr>
          <w:rFonts w:cstheme="minorHAnsi"/>
        </w:rPr>
        <w:t xml:space="preserve"> </w:t>
      </w:r>
      <w:proofErr w:type="spellStart"/>
      <w:r w:rsidR="006477A6" w:rsidRPr="00613B06">
        <w:rPr>
          <w:rFonts w:cstheme="minorHAnsi"/>
        </w:rPr>
        <w:t>generale</w:t>
      </w:r>
      <w:proofErr w:type="spellEnd"/>
      <w:r w:rsidR="006477A6" w:rsidRPr="00613B06">
        <w:rPr>
          <w:rFonts w:cstheme="minorHAnsi"/>
        </w:rPr>
        <w:t>:</w:t>
      </w:r>
    </w:p>
    <w:p w:rsidR="006477A6" w:rsidRPr="00613B06" w:rsidRDefault="006477A6" w:rsidP="006477A6">
      <w:pPr>
        <w:numPr>
          <w:ilvl w:val="0"/>
          <w:numId w:val="5"/>
        </w:numPr>
        <w:spacing w:after="0" w:line="240" w:lineRule="auto"/>
        <w:jc w:val="both"/>
        <w:rPr>
          <w:rFonts w:cstheme="minorHAnsi"/>
          <w:lang w:val="fr-FR"/>
        </w:rPr>
      </w:pPr>
      <w:proofErr w:type="spellStart"/>
      <w:r w:rsidRPr="00613B06">
        <w:rPr>
          <w:rFonts w:cstheme="minorHAnsi"/>
          <w:lang w:val="fr-FR"/>
        </w:rPr>
        <w:t>Respec</w:t>
      </w:r>
      <w:r w:rsidR="00586695" w:rsidRPr="00613B06">
        <w:rPr>
          <w:rFonts w:cstheme="minorHAnsi"/>
          <w:lang w:val="fr-FR"/>
        </w:rPr>
        <w:t>tă</w:t>
      </w:r>
      <w:proofErr w:type="spellEnd"/>
      <w:r w:rsidRPr="00613B06">
        <w:rPr>
          <w:rFonts w:cstheme="minorHAnsi"/>
          <w:lang w:val="fr-FR"/>
        </w:rPr>
        <w:t xml:space="preserve"> </w:t>
      </w:r>
      <w:proofErr w:type="spellStart"/>
      <w:r w:rsidRPr="00613B06">
        <w:rPr>
          <w:rFonts w:cstheme="minorHAnsi"/>
          <w:lang w:val="fr-FR"/>
        </w:rPr>
        <w:t>ordinea</w:t>
      </w:r>
      <w:proofErr w:type="spellEnd"/>
      <w:r w:rsidRPr="00613B06">
        <w:rPr>
          <w:rFonts w:cstheme="minorHAnsi"/>
          <w:lang w:val="fr-FR"/>
        </w:rPr>
        <w:t xml:space="preserve"> si disciplina de la </w:t>
      </w:r>
      <w:proofErr w:type="spellStart"/>
      <w:r w:rsidRPr="00613B06">
        <w:rPr>
          <w:rFonts w:cstheme="minorHAnsi"/>
          <w:lang w:val="fr-FR"/>
        </w:rPr>
        <w:t>locul</w:t>
      </w:r>
      <w:proofErr w:type="spellEnd"/>
      <w:r w:rsidRPr="00613B06">
        <w:rPr>
          <w:rFonts w:cstheme="minorHAnsi"/>
          <w:lang w:val="fr-FR"/>
        </w:rPr>
        <w:t xml:space="preserve"> de </w:t>
      </w:r>
      <w:proofErr w:type="spellStart"/>
      <w:r w:rsidRPr="00613B06">
        <w:rPr>
          <w:rFonts w:cstheme="minorHAnsi"/>
          <w:lang w:val="fr-FR"/>
        </w:rPr>
        <w:t>munc</w:t>
      </w:r>
      <w:r w:rsidR="00586695" w:rsidRPr="00613B06">
        <w:rPr>
          <w:rFonts w:cstheme="minorHAnsi"/>
          <w:lang w:val="fr-FR"/>
        </w:rPr>
        <w:t>ă</w:t>
      </w:r>
      <w:proofErr w:type="spellEnd"/>
      <w:r w:rsidRPr="00613B06">
        <w:rPr>
          <w:rFonts w:cstheme="minorHAnsi"/>
          <w:lang w:val="fr-FR"/>
        </w:rPr>
        <w:t>;</w:t>
      </w:r>
    </w:p>
    <w:p w:rsidR="006477A6" w:rsidRPr="00613B06" w:rsidRDefault="006477A6" w:rsidP="006477A6">
      <w:pPr>
        <w:numPr>
          <w:ilvl w:val="0"/>
          <w:numId w:val="5"/>
        </w:numPr>
        <w:spacing w:after="0" w:line="240" w:lineRule="auto"/>
        <w:jc w:val="both"/>
        <w:rPr>
          <w:rFonts w:cstheme="minorHAnsi"/>
          <w:lang w:val="fr-FR"/>
        </w:rPr>
      </w:pPr>
      <w:r w:rsidRPr="00613B06">
        <w:rPr>
          <w:rFonts w:cstheme="minorHAnsi"/>
          <w:lang w:val="fr-FR"/>
        </w:rPr>
        <w:t xml:space="preserve">Nu </w:t>
      </w:r>
      <w:proofErr w:type="spellStart"/>
      <w:r w:rsidRPr="00613B06">
        <w:rPr>
          <w:rFonts w:cstheme="minorHAnsi"/>
          <w:lang w:val="fr-FR"/>
        </w:rPr>
        <w:t>p</w:t>
      </w:r>
      <w:r w:rsidR="00586695" w:rsidRPr="00613B06">
        <w:rPr>
          <w:rFonts w:cstheme="minorHAnsi"/>
          <w:lang w:val="fr-FR"/>
        </w:rPr>
        <w:t>ă</w:t>
      </w:r>
      <w:r w:rsidRPr="00613B06">
        <w:rPr>
          <w:rFonts w:cstheme="minorHAnsi"/>
          <w:lang w:val="fr-FR"/>
        </w:rPr>
        <w:t>r</w:t>
      </w:r>
      <w:r w:rsidR="00586695" w:rsidRPr="00613B06">
        <w:rPr>
          <w:rFonts w:cstheme="minorHAnsi"/>
          <w:lang w:val="fr-FR"/>
        </w:rPr>
        <w:t>ă</w:t>
      </w:r>
      <w:r w:rsidRPr="00613B06">
        <w:rPr>
          <w:rFonts w:cstheme="minorHAnsi"/>
          <w:lang w:val="fr-FR"/>
        </w:rPr>
        <w:t>se</w:t>
      </w:r>
      <w:proofErr w:type="spellEnd"/>
      <w:r w:rsidR="00586695" w:rsidRPr="00613B06">
        <w:rPr>
          <w:rFonts w:cstheme="minorHAnsi"/>
          <w:lang w:val="fr-FR"/>
        </w:rPr>
        <w:t>ș</w:t>
      </w:r>
      <w:r w:rsidRPr="00613B06">
        <w:rPr>
          <w:rFonts w:cstheme="minorHAnsi"/>
          <w:lang w:val="fr-FR"/>
        </w:rPr>
        <w:t xml:space="preserve">te </w:t>
      </w:r>
      <w:proofErr w:type="spellStart"/>
      <w:r w:rsidRPr="00613B06">
        <w:rPr>
          <w:rFonts w:cstheme="minorHAnsi"/>
          <w:lang w:val="fr-FR"/>
        </w:rPr>
        <w:t>locul</w:t>
      </w:r>
      <w:proofErr w:type="spellEnd"/>
      <w:r w:rsidRPr="00613B06">
        <w:rPr>
          <w:rFonts w:cstheme="minorHAnsi"/>
          <w:lang w:val="fr-FR"/>
        </w:rPr>
        <w:t xml:space="preserve"> de </w:t>
      </w:r>
      <w:proofErr w:type="spellStart"/>
      <w:r w:rsidRPr="00613B06">
        <w:rPr>
          <w:rFonts w:cstheme="minorHAnsi"/>
          <w:lang w:val="fr-FR"/>
        </w:rPr>
        <w:t>munc</w:t>
      </w:r>
      <w:r w:rsidR="00586695" w:rsidRPr="00613B06">
        <w:rPr>
          <w:rFonts w:cstheme="minorHAnsi"/>
          <w:lang w:val="fr-FR"/>
        </w:rPr>
        <w:t>ă</w:t>
      </w:r>
      <w:proofErr w:type="spellEnd"/>
      <w:r w:rsidRPr="00613B06">
        <w:rPr>
          <w:rFonts w:cstheme="minorHAnsi"/>
          <w:lang w:val="fr-FR"/>
        </w:rPr>
        <w:t xml:space="preserve"> </w:t>
      </w:r>
      <w:proofErr w:type="spellStart"/>
      <w:r w:rsidRPr="00613B06">
        <w:rPr>
          <w:rFonts w:cstheme="minorHAnsi"/>
          <w:lang w:val="fr-FR"/>
        </w:rPr>
        <w:t>f</w:t>
      </w:r>
      <w:r w:rsidR="00586695" w:rsidRPr="00613B06">
        <w:rPr>
          <w:rFonts w:cstheme="minorHAnsi"/>
          <w:lang w:val="fr-FR"/>
        </w:rPr>
        <w:t>ă</w:t>
      </w:r>
      <w:r w:rsidRPr="00613B06">
        <w:rPr>
          <w:rFonts w:cstheme="minorHAnsi"/>
          <w:lang w:val="fr-FR"/>
        </w:rPr>
        <w:t>r</w:t>
      </w:r>
      <w:r w:rsidR="00586695" w:rsidRPr="00613B06">
        <w:rPr>
          <w:rFonts w:cstheme="minorHAnsi"/>
          <w:lang w:val="fr-FR"/>
        </w:rPr>
        <w:t>ă</w:t>
      </w:r>
      <w:proofErr w:type="spellEnd"/>
      <w:r w:rsidRPr="00613B06">
        <w:rPr>
          <w:rFonts w:cstheme="minorHAnsi"/>
          <w:lang w:val="fr-FR"/>
        </w:rPr>
        <w:t xml:space="preserve"> </w:t>
      </w:r>
      <w:proofErr w:type="spellStart"/>
      <w:r w:rsidRPr="00613B06">
        <w:rPr>
          <w:rFonts w:cstheme="minorHAnsi"/>
          <w:lang w:val="fr-FR"/>
        </w:rPr>
        <w:t>aprobarea</w:t>
      </w:r>
      <w:proofErr w:type="spellEnd"/>
      <w:r w:rsidRPr="00613B06">
        <w:rPr>
          <w:rFonts w:cstheme="minorHAnsi"/>
          <w:lang w:val="fr-FR"/>
        </w:rPr>
        <w:t xml:space="preserve"> </w:t>
      </w:r>
      <w:proofErr w:type="spellStart"/>
      <w:r w:rsidRPr="00613B06">
        <w:rPr>
          <w:rFonts w:cstheme="minorHAnsi"/>
          <w:lang w:val="fr-FR"/>
        </w:rPr>
        <w:t>prealabil</w:t>
      </w:r>
      <w:r w:rsidR="00586695" w:rsidRPr="00613B06">
        <w:rPr>
          <w:rFonts w:cstheme="minorHAnsi"/>
          <w:lang w:val="fr-FR"/>
        </w:rPr>
        <w:t>ă</w:t>
      </w:r>
      <w:proofErr w:type="spellEnd"/>
      <w:r w:rsidRPr="00613B06">
        <w:rPr>
          <w:rFonts w:cstheme="minorHAnsi"/>
          <w:lang w:val="fr-FR"/>
        </w:rPr>
        <w:t xml:space="preserve"> </w:t>
      </w:r>
      <w:proofErr w:type="gramStart"/>
      <w:r w:rsidRPr="00613B06">
        <w:rPr>
          <w:rFonts w:cstheme="minorHAnsi"/>
          <w:lang w:val="fr-FR"/>
        </w:rPr>
        <w:t>a</w:t>
      </w:r>
      <w:proofErr w:type="gramEnd"/>
      <w:r w:rsidRPr="00613B06">
        <w:rPr>
          <w:rFonts w:cstheme="minorHAnsi"/>
          <w:lang w:val="fr-FR"/>
        </w:rPr>
        <w:t xml:space="preserve"> </w:t>
      </w:r>
      <w:r w:rsidR="00586695" w:rsidRPr="00613B06">
        <w:rPr>
          <w:rFonts w:cstheme="minorHAnsi"/>
          <w:lang w:val="fr-FR"/>
        </w:rPr>
        <w:t>ș</w:t>
      </w:r>
      <w:proofErr w:type="spellStart"/>
      <w:r w:rsidRPr="00613B06">
        <w:rPr>
          <w:rFonts w:cstheme="minorHAnsi"/>
          <w:lang w:val="fr-FR"/>
        </w:rPr>
        <w:t>efului</w:t>
      </w:r>
      <w:proofErr w:type="spellEnd"/>
      <w:r w:rsidRPr="00613B06">
        <w:rPr>
          <w:rFonts w:cstheme="minorHAnsi"/>
          <w:lang w:val="fr-FR"/>
        </w:rPr>
        <w:t xml:space="preserve"> </w:t>
      </w:r>
      <w:proofErr w:type="spellStart"/>
      <w:r w:rsidRPr="00613B06">
        <w:rPr>
          <w:rFonts w:cstheme="minorHAnsi"/>
          <w:lang w:val="fr-FR"/>
        </w:rPr>
        <w:t>ierarhic</w:t>
      </w:r>
      <w:proofErr w:type="spellEnd"/>
      <w:r w:rsidRPr="00613B06">
        <w:rPr>
          <w:rFonts w:cstheme="minorHAnsi"/>
          <w:lang w:val="fr-FR"/>
        </w:rPr>
        <w:t>;</w:t>
      </w:r>
    </w:p>
    <w:p w:rsidR="006477A6" w:rsidRPr="00613B06" w:rsidRDefault="006477A6" w:rsidP="006477A6">
      <w:pPr>
        <w:numPr>
          <w:ilvl w:val="0"/>
          <w:numId w:val="5"/>
        </w:numPr>
        <w:spacing w:after="0" w:line="240" w:lineRule="auto"/>
        <w:jc w:val="both"/>
        <w:rPr>
          <w:rFonts w:cstheme="minorHAnsi"/>
          <w:lang w:val="fr-FR"/>
        </w:rPr>
      </w:pPr>
      <w:proofErr w:type="spellStart"/>
      <w:r w:rsidRPr="00613B06">
        <w:rPr>
          <w:rFonts w:cstheme="minorHAnsi"/>
          <w:lang w:val="fr-FR"/>
        </w:rPr>
        <w:t>Respect</w:t>
      </w:r>
      <w:r w:rsidR="00586695" w:rsidRPr="00613B06">
        <w:rPr>
          <w:rFonts w:cstheme="minorHAnsi"/>
          <w:lang w:val="fr-FR"/>
        </w:rPr>
        <w:t>ă</w:t>
      </w:r>
      <w:proofErr w:type="spellEnd"/>
      <w:r w:rsidRPr="00613B06">
        <w:rPr>
          <w:rFonts w:cstheme="minorHAnsi"/>
          <w:lang w:val="fr-FR"/>
        </w:rPr>
        <w:t xml:space="preserve"> </w:t>
      </w:r>
      <w:proofErr w:type="spellStart"/>
      <w:r w:rsidRPr="00613B06">
        <w:rPr>
          <w:rFonts w:cstheme="minorHAnsi"/>
          <w:lang w:val="fr-FR"/>
        </w:rPr>
        <w:t>programul</w:t>
      </w:r>
      <w:proofErr w:type="spellEnd"/>
      <w:r w:rsidRPr="00613B06">
        <w:rPr>
          <w:rFonts w:cstheme="minorHAnsi"/>
          <w:lang w:val="fr-FR"/>
        </w:rPr>
        <w:t xml:space="preserve"> de </w:t>
      </w:r>
      <w:proofErr w:type="spellStart"/>
      <w:r w:rsidRPr="00613B06">
        <w:rPr>
          <w:rFonts w:cstheme="minorHAnsi"/>
          <w:lang w:val="fr-FR"/>
        </w:rPr>
        <w:t>lucru</w:t>
      </w:r>
      <w:proofErr w:type="spellEnd"/>
      <w:r w:rsidRPr="00613B06">
        <w:rPr>
          <w:rFonts w:cstheme="minorHAnsi"/>
          <w:lang w:val="fr-FR"/>
        </w:rPr>
        <w:t xml:space="preserve"> </w:t>
      </w:r>
      <w:r w:rsidR="00586695" w:rsidRPr="00613B06">
        <w:rPr>
          <w:rFonts w:cstheme="minorHAnsi"/>
          <w:lang w:val="fr-FR"/>
        </w:rPr>
        <w:t>ș</w:t>
      </w:r>
      <w:r w:rsidRPr="00613B06">
        <w:rPr>
          <w:rFonts w:cstheme="minorHAnsi"/>
          <w:lang w:val="fr-FR"/>
        </w:rPr>
        <w:t xml:space="preserve">i </w:t>
      </w:r>
      <w:proofErr w:type="spellStart"/>
      <w:r w:rsidRPr="00613B06">
        <w:rPr>
          <w:rFonts w:cstheme="minorHAnsi"/>
          <w:lang w:val="fr-FR"/>
        </w:rPr>
        <w:t>execut</w:t>
      </w:r>
      <w:r w:rsidR="00586695" w:rsidRPr="00613B06">
        <w:rPr>
          <w:rFonts w:cstheme="minorHAnsi"/>
          <w:lang w:val="fr-FR"/>
        </w:rPr>
        <w:t>ă</w:t>
      </w:r>
      <w:proofErr w:type="spellEnd"/>
      <w:r w:rsidRPr="00613B06">
        <w:rPr>
          <w:rFonts w:cstheme="minorHAnsi"/>
          <w:lang w:val="fr-FR"/>
        </w:rPr>
        <w:t xml:space="preserve"> </w:t>
      </w:r>
      <w:proofErr w:type="spellStart"/>
      <w:r w:rsidR="00586695" w:rsidRPr="00613B06">
        <w:rPr>
          <w:rFonts w:cstheme="minorHAnsi"/>
          <w:lang w:val="fr-FR"/>
        </w:rPr>
        <w:t>î</w:t>
      </w:r>
      <w:r w:rsidRPr="00613B06">
        <w:rPr>
          <w:rFonts w:cstheme="minorHAnsi"/>
          <w:lang w:val="fr-FR"/>
        </w:rPr>
        <w:t>ntocmai</w:t>
      </w:r>
      <w:proofErr w:type="spellEnd"/>
      <w:r w:rsidRPr="00613B06">
        <w:rPr>
          <w:rFonts w:cstheme="minorHAnsi"/>
          <w:lang w:val="fr-FR"/>
        </w:rPr>
        <w:t xml:space="preserve"> </w:t>
      </w:r>
      <w:r w:rsidR="00586695" w:rsidRPr="00613B06">
        <w:rPr>
          <w:rFonts w:cstheme="minorHAnsi"/>
          <w:lang w:val="fr-FR"/>
        </w:rPr>
        <w:t>ș</w:t>
      </w:r>
      <w:r w:rsidRPr="00613B06">
        <w:rPr>
          <w:rFonts w:cstheme="minorHAnsi"/>
          <w:lang w:val="fr-FR"/>
        </w:rPr>
        <w:t xml:space="preserve">i la </w:t>
      </w:r>
      <w:proofErr w:type="spellStart"/>
      <w:r w:rsidRPr="00613B06">
        <w:rPr>
          <w:rFonts w:cstheme="minorHAnsi"/>
          <w:lang w:val="fr-FR"/>
        </w:rPr>
        <w:t>timp</w:t>
      </w:r>
      <w:proofErr w:type="spellEnd"/>
      <w:r w:rsidRPr="00613B06">
        <w:rPr>
          <w:rFonts w:cstheme="minorHAnsi"/>
          <w:lang w:val="fr-FR"/>
        </w:rPr>
        <w:t xml:space="preserve"> </w:t>
      </w:r>
      <w:proofErr w:type="spellStart"/>
      <w:r w:rsidRPr="00613B06">
        <w:rPr>
          <w:rFonts w:cstheme="minorHAnsi"/>
          <w:lang w:val="fr-FR"/>
        </w:rPr>
        <w:t>obliga</w:t>
      </w:r>
      <w:proofErr w:type="spellEnd"/>
      <w:r w:rsidR="00586695" w:rsidRPr="00613B06">
        <w:rPr>
          <w:rFonts w:cstheme="minorHAnsi"/>
          <w:lang w:val="fr-FR"/>
        </w:rPr>
        <w:t>ț</w:t>
      </w:r>
      <w:proofErr w:type="spellStart"/>
      <w:r w:rsidRPr="00613B06">
        <w:rPr>
          <w:rFonts w:cstheme="minorHAnsi"/>
          <w:lang w:val="fr-FR"/>
        </w:rPr>
        <w:t>iile</w:t>
      </w:r>
      <w:proofErr w:type="spellEnd"/>
      <w:r w:rsidRPr="00613B06">
        <w:rPr>
          <w:rFonts w:cstheme="minorHAnsi"/>
          <w:lang w:val="fr-FR"/>
        </w:rPr>
        <w:t xml:space="preserve"> de </w:t>
      </w:r>
      <w:proofErr w:type="spellStart"/>
      <w:r w:rsidRPr="00613B06">
        <w:rPr>
          <w:rFonts w:cstheme="minorHAnsi"/>
          <w:lang w:val="fr-FR"/>
        </w:rPr>
        <w:t>serviciu</w:t>
      </w:r>
      <w:proofErr w:type="spellEnd"/>
      <w:r w:rsidRPr="00613B06">
        <w:rPr>
          <w:rFonts w:cstheme="minorHAnsi"/>
          <w:lang w:val="fr-FR"/>
        </w:rPr>
        <w:t xml:space="preserve">, </w:t>
      </w:r>
      <w:proofErr w:type="spellStart"/>
      <w:r w:rsidRPr="00613B06">
        <w:rPr>
          <w:rFonts w:cstheme="minorHAnsi"/>
          <w:lang w:val="fr-FR"/>
        </w:rPr>
        <w:t>folosind</w:t>
      </w:r>
      <w:proofErr w:type="spellEnd"/>
      <w:r w:rsidRPr="00613B06">
        <w:rPr>
          <w:rFonts w:cstheme="minorHAnsi"/>
          <w:lang w:val="fr-FR"/>
        </w:rPr>
        <w:t xml:space="preserve"> </w:t>
      </w:r>
      <w:proofErr w:type="spellStart"/>
      <w:r w:rsidRPr="00613B06">
        <w:rPr>
          <w:rFonts w:cstheme="minorHAnsi"/>
          <w:lang w:val="fr-FR"/>
        </w:rPr>
        <w:t>integral</w:t>
      </w:r>
      <w:proofErr w:type="spellEnd"/>
      <w:r w:rsidRPr="00613B06">
        <w:rPr>
          <w:rFonts w:cstheme="minorHAnsi"/>
          <w:lang w:val="fr-FR"/>
        </w:rPr>
        <w:t xml:space="preserve"> </w:t>
      </w:r>
      <w:r w:rsidR="00586695" w:rsidRPr="00613B06">
        <w:rPr>
          <w:rFonts w:cstheme="minorHAnsi"/>
          <w:lang w:val="fr-FR"/>
        </w:rPr>
        <w:t>ș</w:t>
      </w:r>
      <w:r w:rsidRPr="00613B06">
        <w:rPr>
          <w:rFonts w:cstheme="minorHAnsi"/>
          <w:lang w:val="fr-FR"/>
        </w:rPr>
        <w:t xml:space="preserve">i </w:t>
      </w:r>
      <w:proofErr w:type="spellStart"/>
      <w:r w:rsidRPr="00613B06">
        <w:rPr>
          <w:rFonts w:cstheme="minorHAnsi"/>
          <w:lang w:val="fr-FR"/>
        </w:rPr>
        <w:t>cu</w:t>
      </w:r>
      <w:proofErr w:type="spellEnd"/>
      <w:r w:rsidRPr="00613B06">
        <w:rPr>
          <w:rFonts w:cstheme="minorHAnsi"/>
          <w:lang w:val="fr-FR"/>
        </w:rPr>
        <w:t xml:space="preserve"> </w:t>
      </w:r>
      <w:proofErr w:type="spellStart"/>
      <w:r w:rsidRPr="00613B06">
        <w:rPr>
          <w:rFonts w:cstheme="minorHAnsi"/>
          <w:lang w:val="fr-FR"/>
        </w:rPr>
        <w:t>eficien</w:t>
      </w:r>
      <w:proofErr w:type="spellEnd"/>
      <w:r w:rsidR="00586695" w:rsidRPr="00613B06">
        <w:rPr>
          <w:rFonts w:cstheme="minorHAnsi"/>
          <w:lang w:val="fr-FR"/>
        </w:rPr>
        <w:t>ță</w:t>
      </w:r>
      <w:r w:rsidRPr="00613B06">
        <w:rPr>
          <w:rFonts w:cstheme="minorHAnsi"/>
          <w:lang w:val="fr-FR"/>
        </w:rPr>
        <w:t xml:space="preserve"> </w:t>
      </w:r>
      <w:proofErr w:type="spellStart"/>
      <w:r w:rsidRPr="00613B06">
        <w:rPr>
          <w:rFonts w:cstheme="minorHAnsi"/>
          <w:lang w:val="fr-FR"/>
        </w:rPr>
        <w:t>timpul</w:t>
      </w:r>
      <w:proofErr w:type="spellEnd"/>
      <w:r w:rsidRPr="00613B06">
        <w:rPr>
          <w:rFonts w:cstheme="minorHAnsi"/>
          <w:lang w:val="fr-FR"/>
        </w:rPr>
        <w:t xml:space="preserve"> de </w:t>
      </w:r>
      <w:proofErr w:type="spellStart"/>
      <w:r w:rsidRPr="00613B06">
        <w:rPr>
          <w:rFonts w:cstheme="minorHAnsi"/>
          <w:lang w:val="fr-FR"/>
        </w:rPr>
        <w:t>lucru</w:t>
      </w:r>
      <w:proofErr w:type="spellEnd"/>
      <w:r w:rsidRPr="00613B06">
        <w:rPr>
          <w:rFonts w:cstheme="minorHAnsi"/>
          <w:lang w:val="fr-FR"/>
        </w:rPr>
        <w:t>;</w:t>
      </w:r>
    </w:p>
    <w:p w:rsidR="006477A6" w:rsidRPr="00613B06" w:rsidRDefault="006477A6" w:rsidP="006477A6">
      <w:pPr>
        <w:numPr>
          <w:ilvl w:val="0"/>
          <w:numId w:val="5"/>
        </w:numPr>
        <w:spacing w:after="0" w:line="240" w:lineRule="auto"/>
        <w:jc w:val="both"/>
        <w:rPr>
          <w:rFonts w:cstheme="minorHAnsi"/>
          <w:lang w:val="pt-BR"/>
        </w:rPr>
      </w:pPr>
      <w:r w:rsidRPr="00613B06">
        <w:rPr>
          <w:rFonts w:cstheme="minorHAnsi"/>
          <w:lang w:val="pt-BR"/>
        </w:rPr>
        <w:t>Respect</w:t>
      </w:r>
      <w:r w:rsidR="00586695" w:rsidRPr="00613B06">
        <w:rPr>
          <w:rFonts w:cstheme="minorHAnsi"/>
          <w:lang w:val="pt-BR"/>
        </w:rPr>
        <w:t>ă</w:t>
      </w:r>
      <w:r w:rsidRPr="00613B06">
        <w:rPr>
          <w:rFonts w:cstheme="minorHAnsi"/>
          <w:lang w:val="pt-BR"/>
        </w:rPr>
        <w:t xml:space="preserve"> normele de protec</w:t>
      </w:r>
      <w:r w:rsidR="00586695" w:rsidRPr="00613B06">
        <w:rPr>
          <w:rFonts w:cstheme="minorHAnsi"/>
          <w:lang w:val="pt-BR"/>
        </w:rPr>
        <w:t>ț</w:t>
      </w:r>
      <w:r w:rsidRPr="00613B06">
        <w:rPr>
          <w:rFonts w:cstheme="minorHAnsi"/>
          <w:lang w:val="pt-BR"/>
        </w:rPr>
        <w:t xml:space="preserve">ia muncii </w:t>
      </w:r>
      <w:r w:rsidR="00586695" w:rsidRPr="00613B06">
        <w:rPr>
          <w:rFonts w:cstheme="minorHAnsi"/>
          <w:lang w:val="pt-BR"/>
        </w:rPr>
        <w:t>ș</w:t>
      </w:r>
      <w:r w:rsidRPr="00613B06">
        <w:rPr>
          <w:rFonts w:cstheme="minorHAnsi"/>
          <w:lang w:val="pt-BR"/>
        </w:rPr>
        <w:t xml:space="preserve">i PSI , precum </w:t>
      </w:r>
      <w:r w:rsidR="00586695" w:rsidRPr="00613B06">
        <w:rPr>
          <w:rFonts w:cstheme="minorHAnsi"/>
          <w:lang w:val="pt-BR"/>
        </w:rPr>
        <w:t>ș</w:t>
      </w:r>
      <w:r w:rsidRPr="00613B06">
        <w:rPr>
          <w:rFonts w:cstheme="minorHAnsi"/>
          <w:lang w:val="pt-BR"/>
        </w:rPr>
        <w:t>i legea privind protec</w:t>
      </w:r>
      <w:r w:rsidR="00586695" w:rsidRPr="00613B06">
        <w:rPr>
          <w:rFonts w:cstheme="minorHAnsi"/>
          <w:lang w:val="pt-BR"/>
        </w:rPr>
        <w:t>ț</w:t>
      </w:r>
      <w:r w:rsidRPr="00613B06">
        <w:rPr>
          <w:rFonts w:cstheme="minorHAnsi"/>
          <w:lang w:val="pt-BR"/>
        </w:rPr>
        <w:t>ia mediului;</w:t>
      </w:r>
    </w:p>
    <w:p w:rsidR="006477A6" w:rsidRPr="00613B06" w:rsidRDefault="00586695" w:rsidP="006477A6">
      <w:pPr>
        <w:numPr>
          <w:ilvl w:val="0"/>
          <w:numId w:val="5"/>
        </w:numPr>
        <w:spacing w:after="0" w:line="240" w:lineRule="auto"/>
        <w:jc w:val="both"/>
        <w:rPr>
          <w:rFonts w:cstheme="minorHAnsi"/>
          <w:lang w:val="pt-BR"/>
        </w:rPr>
      </w:pPr>
      <w:r w:rsidRPr="00613B06">
        <w:rPr>
          <w:rFonts w:cstheme="minorHAnsi"/>
          <w:lang w:val="pt-BR"/>
        </w:rPr>
        <w:t>Î</w:t>
      </w:r>
      <w:r w:rsidR="006477A6" w:rsidRPr="00613B06">
        <w:rPr>
          <w:rFonts w:cstheme="minorHAnsi"/>
          <w:lang w:val="pt-BR"/>
        </w:rPr>
        <w:t>n</w:t>
      </w:r>
      <w:r w:rsidRPr="00613B06">
        <w:rPr>
          <w:rFonts w:cstheme="minorHAnsi"/>
          <w:lang w:val="pt-BR"/>
        </w:rPr>
        <w:t>ș</w:t>
      </w:r>
      <w:r w:rsidR="006477A6" w:rsidRPr="00613B06">
        <w:rPr>
          <w:rFonts w:cstheme="minorHAnsi"/>
          <w:lang w:val="pt-BR"/>
        </w:rPr>
        <w:t>tiin</w:t>
      </w:r>
      <w:r w:rsidRPr="00613B06">
        <w:rPr>
          <w:rFonts w:cstheme="minorHAnsi"/>
          <w:lang w:val="pt-BR"/>
        </w:rPr>
        <w:t>ț</w:t>
      </w:r>
      <w:r w:rsidR="006477A6" w:rsidRPr="00613B06">
        <w:rPr>
          <w:rFonts w:cstheme="minorHAnsi"/>
          <w:lang w:val="pt-BR"/>
        </w:rPr>
        <w:t>eaz</w:t>
      </w:r>
      <w:r w:rsidRPr="00613B06">
        <w:rPr>
          <w:rFonts w:cstheme="minorHAnsi"/>
          <w:lang w:val="pt-BR"/>
        </w:rPr>
        <w:t>ă</w:t>
      </w:r>
      <w:r w:rsidR="006477A6" w:rsidRPr="00613B06">
        <w:rPr>
          <w:rFonts w:cstheme="minorHAnsi"/>
          <w:lang w:val="pt-BR"/>
        </w:rPr>
        <w:t xml:space="preserve"> imediat </w:t>
      </w:r>
      <w:r w:rsidRPr="00613B06">
        <w:rPr>
          <w:rFonts w:cstheme="minorHAnsi"/>
          <w:lang w:val="pt-BR"/>
        </w:rPr>
        <w:t>ș</w:t>
      </w:r>
      <w:r w:rsidR="006477A6" w:rsidRPr="00613B06">
        <w:rPr>
          <w:rFonts w:cstheme="minorHAnsi"/>
          <w:lang w:val="pt-BR"/>
        </w:rPr>
        <w:t>eful ierarhic superior despre existen</w:t>
      </w:r>
      <w:r w:rsidRPr="00613B06">
        <w:rPr>
          <w:rFonts w:cstheme="minorHAnsi"/>
          <w:lang w:val="pt-BR"/>
        </w:rPr>
        <w:t>ș</w:t>
      </w:r>
      <w:r w:rsidR="006477A6" w:rsidRPr="00613B06">
        <w:rPr>
          <w:rFonts w:cstheme="minorHAnsi"/>
          <w:lang w:val="pt-BR"/>
        </w:rPr>
        <w:t xml:space="preserve">a unor abateri, nereguli sesizate </w:t>
      </w:r>
      <w:r w:rsidRPr="00613B06">
        <w:rPr>
          <w:rFonts w:cstheme="minorHAnsi"/>
          <w:lang w:val="pt-BR"/>
        </w:rPr>
        <w:t>î</w:t>
      </w:r>
      <w:r w:rsidR="006477A6" w:rsidRPr="00613B06">
        <w:rPr>
          <w:rFonts w:cstheme="minorHAnsi"/>
          <w:lang w:val="pt-BR"/>
        </w:rPr>
        <w:t>n cadrul institu</w:t>
      </w:r>
      <w:r w:rsidRPr="00613B06">
        <w:rPr>
          <w:rFonts w:cstheme="minorHAnsi"/>
          <w:lang w:val="pt-BR"/>
        </w:rPr>
        <w:t>ț</w:t>
      </w:r>
      <w:r w:rsidR="006477A6" w:rsidRPr="00613B06">
        <w:rPr>
          <w:rFonts w:cstheme="minorHAnsi"/>
          <w:lang w:val="pt-BR"/>
        </w:rPr>
        <w:t>iei;</w:t>
      </w:r>
    </w:p>
    <w:p w:rsidR="006477A6" w:rsidRPr="00613B06" w:rsidRDefault="006477A6" w:rsidP="006477A6">
      <w:pPr>
        <w:numPr>
          <w:ilvl w:val="0"/>
          <w:numId w:val="5"/>
        </w:numPr>
        <w:spacing w:after="0" w:line="240" w:lineRule="auto"/>
        <w:jc w:val="both"/>
        <w:rPr>
          <w:rFonts w:cstheme="minorHAnsi"/>
          <w:lang w:val="it-IT"/>
        </w:rPr>
      </w:pPr>
      <w:r w:rsidRPr="00613B06">
        <w:rPr>
          <w:rFonts w:cstheme="minorHAnsi"/>
          <w:lang w:val="it-IT"/>
        </w:rPr>
        <w:t>Este interzis</w:t>
      </w:r>
      <w:r w:rsidR="00586695" w:rsidRPr="00613B06">
        <w:rPr>
          <w:rFonts w:cstheme="minorHAnsi"/>
          <w:lang w:val="it-IT"/>
        </w:rPr>
        <w:t>ă</w:t>
      </w:r>
      <w:r w:rsidRPr="00613B06">
        <w:rPr>
          <w:rFonts w:cstheme="minorHAnsi"/>
          <w:lang w:val="it-IT"/>
        </w:rPr>
        <w:t xml:space="preserve"> prezentarea la serviciu </w:t>
      </w:r>
      <w:r w:rsidR="00586695" w:rsidRPr="00613B06">
        <w:rPr>
          <w:rFonts w:cstheme="minorHAnsi"/>
          <w:lang w:val="it-IT"/>
        </w:rPr>
        <w:t>î</w:t>
      </w:r>
      <w:r w:rsidRPr="00613B06">
        <w:rPr>
          <w:rFonts w:cstheme="minorHAnsi"/>
          <w:lang w:val="it-IT"/>
        </w:rPr>
        <w:t xml:space="preserve">n stare de ebrietate </w:t>
      </w:r>
      <w:r w:rsidR="00586695" w:rsidRPr="00613B06">
        <w:rPr>
          <w:rFonts w:cstheme="minorHAnsi"/>
          <w:lang w:val="it-IT"/>
        </w:rPr>
        <w:t>ș</w:t>
      </w:r>
      <w:r w:rsidRPr="00613B06">
        <w:rPr>
          <w:rFonts w:cstheme="minorHAnsi"/>
          <w:lang w:val="it-IT"/>
        </w:rPr>
        <w:t xml:space="preserve">i a consumului de alcool </w:t>
      </w:r>
      <w:r w:rsidR="00586695" w:rsidRPr="00613B06">
        <w:rPr>
          <w:rFonts w:cstheme="minorHAnsi"/>
          <w:lang w:val="it-IT"/>
        </w:rPr>
        <w:t>î</w:t>
      </w:r>
      <w:r w:rsidRPr="00613B06">
        <w:rPr>
          <w:rFonts w:cstheme="minorHAnsi"/>
          <w:lang w:val="it-IT"/>
        </w:rPr>
        <w:t>n timpul programului de lucru;</w:t>
      </w:r>
    </w:p>
    <w:p w:rsidR="006477A6" w:rsidRPr="00613B06" w:rsidRDefault="006477A6" w:rsidP="006477A6">
      <w:pPr>
        <w:numPr>
          <w:ilvl w:val="0"/>
          <w:numId w:val="5"/>
        </w:numPr>
        <w:spacing w:after="0" w:line="240" w:lineRule="auto"/>
        <w:jc w:val="both"/>
        <w:rPr>
          <w:rFonts w:cstheme="minorHAnsi"/>
          <w:lang w:val="pt-BR"/>
        </w:rPr>
      </w:pPr>
      <w:r w:rsidRPr="00613B06">
        <w:rPr>
          <w:rFonts w:cstheme="minorHAnsi"/>
          <w:lang w:val="pt-BR"/>
        </w:rPr>
        <w:t>Are o comportare corect</w:t>
      </w:r>
      <w:r w:rsidR="00586695" w:rsidRPr="00613B06">
        <w:rPr>
          <w:rFonts w:cstheme="minorHAnsi"/>
          <w:lang w:val="pt-BR"/>
        </w:rPr>
        <w:t>ă</w:t>
      </w:r>
      <w:r w:rsidRPr="00613B06">
        <w:rPr>
          <w:rFonts w:cstheme="minorHAnsi"/>
          <w:lang w:val="pt-BR"/>
        </w:rPr>
        <w:t xml:space="preserve"> </w:t>
      </w:r>
      <w:r w:rsidR="00586695" w:rsidRPr="00613B06">
        <w:rPr>
          <w:rFonts w:cstheme="minorHAnsi"/>
          <w:lang w:val="pt-BR"/>
        </w:rPr>
        <w:t>î</w:t>
      </w:r>
      <w:r w:rsidRPr="00613B06">
        <w:rPr>
          <w:rFonts w:cstheme="minorHAnsi"/>
          <w:lang w:val="pt-BR"/>
        </w:rPr>
        <w:t>n cadrul rela</w:t>
      </w:r>
      <w:r w:rsidR="00586695" w:rsidRPr="00613B06">
        <w:rPr>
          <w:rFonts w:cstheme="minorHAnsi"/>
          <w:lang w:val="pt-BR"/>
        </w:rPr>
        <w:t>ț</w:t>
      </w:r>
      <w:r w:rsidRPr="00613B06">
        <w:rPr>
          <w:rFonts w:cstheme="minorHAnsi"/>
          <w:lang w:val="pt-BR"/>
        </w:rPr>
        <w:t>iilor de serviciu, at</w:t>
      </w:r>
      <w:r w:rsidR="00586695" w:rsidRPr="00613B06">
        <w:rPr>
          <w:rFonts w:cstheme="minorHAnsi"/>
          <w:lang w:val="pt-BR"/>
        </w:rPr>
        <w:t>â</w:t>
      </w:r>
      <w:r w:rsidRPr="00613B06">
        <w:rPr>
          <w:rFonts w:cstheme="minorHAnsi"/>
          <w:lang w:val="pt-BR"/>
        </w:rPr>
        <w:t>t cu colegii c</w:t>
      </w:r>
      <w:r w:rsidR="00586695" w:rsidRPr="00613B06">
        <w:rPr>
          <w:rFonts w:cstheme="minorHAnsi"/>
          <w:lang w:val="pt-BR"/>
        </w:rPr>
        <w:t>â</w:t>
      </w:r>
      <w:r w:rsidRPr="00613B06">
        <w:rPr>
          <w:rFonts w:cstheme="minorHAnsi"/>
          <w:lang w:val="pt-BR"/>
        </w:rPr>
        <w:t xml:space="preserve">t </w:t>
      </w:r>
      <w:r w:rsidR="00586695" w:rsidRPr="00613B06">
        <w:rPr>
          <w:rFonts w:cstheme="minorHAnsi"/>
          <w:lang w:val="pt-BR"/>
        </w:rPr>
        <w:t>ș</w:t>
      </w:r>
      <w:r w:rsidRPr="00613B06">
        <w:rPr>
          <w:rFonts w:cstheme="minorHAnsi"/>
          <w:lang w:val="pt-BR"/>
        </w:rPr>
        <w:t>i cu superiorii;</w:t>
      </w:r>
    </w:p>
    <w:p w:rsidR="006477A6" w:rsidRPr="00613B06" w:rsidRDefault="006477A6" w:rsidP="006477A6">
      <w:pPr>
        <w:numPr>
          <w:ilvl w:val="0"/>
          <w:numId w:val="5"/>
        </w:numPr>
        <w:spacing w:after="0" w:line="240" w:lineRule="auto"/>
        <w:jc w:val="both"/>
        <w:rPr>
          <w:rFonts w:cstheme="minorHAnsi"/>
          <w:lang w:val="fr-FR"/>
        </w:rPr>
      </w:pPr>
      <w:proofErr w:type="spellStart"/>
      <w:r w:rsidRPr="00613B06">
        <w:rPr>
          <w:rFonts w:cstheme="minorHAnsi"/>
          <w:lang w:val="fr-FR"/>
        </w:rPr>
        <w:t>S</w:t>
      </w:r>
      <w:r w:rsidR="00586695" w:rsidRPr="00613B06">
        <w:rPr>
          <w:rFonts w:cstheme="minorHAnsi"/>
          <w:lang w:val="fr-FR"/>
        </w:rPr>
        <w:t>ă</w:t>
      </w:r>
      <w:proofErr w:type="spellEnd"/>
      <w:r w:rsidR="00586695" w:rsidRPr="00613B06">
        <w:rPr>
          <w:rFonts w:cstheme="minorHAnsi"/>
          <w:lang w:val="fr-FR"/>
        </w:rPr>
        <w:t xml:space="preserve"> </w:t>
      </w:r>
      <w:proofErr w:type="spellStart"/>
      <w:r w:rsidRPr="00613B06">
        <w:rPr>
          <w:rFonts w:cstheme="minorHAnsi"/>
          <w:lang w:val="fr-FR"/>
        </w:rPr>
        <w:t>aiba</w:t>
      </w:r>
      <w:proofErr w:type="spellEnd"/>
      <w:r w:rsidRPr="00613B06">
        <w:rPr>
          <w:rFonts w:cstheme="minorHAnsi"/>
          <w:lang w:val="fr-FR"/>
        </w:rPr>
        <w:t xml:space="preserve"> o </w:t>
      </w:r>
      <w:proofErr w:type="spellStart"/>
      <w:r w:rsidRPr="00613B06">
        <w:rPr>
          <w:rFonts w:cstheme="minorHAnsi"/>
          <w:lang w:val="fr-FR"/>
        </w:rPr>
        <w:t>tinuta</w:t>
      </w:r>
      <w:proofErr w:type="spellEnd"/>
      <w:r w:rsidRPr="00613B06">
        <w:rPr>
          <w:rFonts w:cstheme="minorHAnsi"/>
          <w:lang w:val="fr-FR"/>
        </w:rPr>
        <w:t xml:space="preserve"> </w:t>
      </w:r>
      <w:proofErr w:type="spellStart"/>
      <w:r w:rsidRPr="00613B06">
        <w:rPr>
          <w:rFonts w:cstheme="minorHAnsi"/>
          <w:lang w:val="fr-FR"/>
        </w:rPr>
        <w:t>morala</w:t>
      </w:r>
      <w:proofErr w:type="spellEnd"/>
      <w:r w:rsidRPr="00613B06">
        <w:rPr>
          <w:rFonts w:cstheme="minorHAnsi"/>
          <w:lang w:val="fr-FR"/>
        </w:rPr>
        <w:t xml:space="preserve"> si </w:t>
      </w:r>
      <w:proofErr w:type="spellStart"/>
      <w:r w:rsidRPr="00613B06">
        <w:rPr>
          <w:rFonts w:cstheme="minorHAnsi"/>
          <w:lang w:val="fr-FR"/>
        </w:rPr>
        <w:t>vestimentara</w:t>
      </w:r>
      <w:proofErr w:type="spellEnd"/>
      <w:r w:rsidRPr="00613B06">
        <w:rPr>
          <w:rFonts w:cstheme="minorHAnsi"/>
          <w:lang w:val="fr-FR"/>
        </w:rPr>
        <w:t xml:space="preserve"> </w:t>
      </w:r>
      <w:proofErr w:type="spellStart"/>
      <w:r w:rsidRPr="00613B06">
        <w:rPr>
          <w:rFonts w:cstheme="minorHAnsi"/>
          <w:lang w:val="fr-FR"/>
        </w:rPr>
        <w:t>corecta</w:t>
      </w:r>
      <w:proofErr w:type="spellEnd"/>
      <w:r w:rsidRPr="00613B06">
        <w:rPr>
          <w:rFonts w:cstheme="minorHAnsi"/>
          <w:lang w:val="fr-FR"/>
        </w:rPr>
        <w:t>;</w:t>
      </w:r>
    </w:p>
    <w:p w:rsidR="006477A6" w:rsidRPr="00613B06" w:rsidRDefault="006477A6" w:rsidP="006477A6">
      <w:pPr>
        <w:numPr>
          <w:ilvl w:val="0"/>
          <w:numId w:val="5"/>
        </w:numPr>
        <w:spacing w:after="0" w:line="240" w:lineRule="auto"/>
        <w:jc w:val="both"/>
        <w:rPr>
          <w:rFonts w:cstheme="minorHAnsi"/>
          <w:lang w:val="fr-FR"/>
        </w:rPr>
      </w:pPr>
      <w:proofErr w:type="spellStart"/>
      <w:r w:rsidRPr="00613B06">
        <w:rPr>
          <w:rFonts w:cstheme="minorHAnsi"/>
          <w:lang w:val="fr-FR"/>
        </w:rPr>
        <w:t>Pentru</w:t>
      </w:r>
      <w:proofErr w:type="spellEnd"/>
      <w:r w:rsidRPr="00613B06">
        <w:rPr>
          <w:rFonts w:cstheme="minorHAnsi"/>
          <w:lang w:val="fr-FR"/>
        </w:rPr>
        <w:t xml:space="preserve"> </w:t>
      </w:r>
      <w:proofErr w:type="spellStart"/>
      <w:r w:rsidRPr="00613B06">
        <w:rPr>
          <w:rFonts w:cstheme="minorHAnsi"/>
          <w:lang w:val="fr-FR"/>
        </w:rPr>
        <w:t>preintampinarea</w:t>
      </w:r>
      <w:proofErr w:type="spellEnd"/>
      <w:r w:rsidRPr="00613B06">
        <w:rPr>
          <w:rFonts w:cstheme="minorHAnsi"/>
          <w:lang w:val="fr-FR"/>
        </w:rPr>
        <w:t xml:space="preserve"> </w:t>
      </w:r>
      <w:proofErr w:type="spellStart"/>
      <w:r w:rsidRPr="00613B06">
        <w:rPr>
          <w:rFonts w:cstheme="minorHAnsi"/>
          <w:lang w:val="fr-FR"/>
        </w:rPr>
        <w:t>sau</w:t>
      </w:r>
      <w:proofErr w:type="spellEnd"/>
      <w:r w:rsidRPr="00613B06">
        <w:rPr>
          <w:rFonts w:cstheme="minorHAnsi"/>
          <w:lang w:val="fr-FR"/>
        </w:rPr>
        <w:t xml:space="preserve"> </w:t>
      </w:r>
      <w:proofErr w:type="spellStart"/>
      <w:r w:rsidRPr="00613B06">
        <w:rPr>
          <w:rFonts w:cstheme="minorHAnsi"/>
          <w:lang w:val="fr-FR"/>
        </w:rPr>
        <w:t>inlaturarea</w:t>
      </w:r>
      <w:proofErr w:type="spellEnd"/>
      <w:r w:rsidRPr="00613B06">
        <w:rPr>
          <w:rFonts w:cstheme="minorHAnsi"/>
          <w:lang w:val="fr-FR"/>
        </w:rPr>
        <w:t xml:space="preserve"> </w:t>
      </w:r>
      <w:proofErr w:type="spellStart"/>
      <w:r w:rsidRPr="00613B06">
        <w:rPr>
          <w:rFonts w:cstheme="minorHAnsi"/>
          <w:lang w:val="fr-FR"/>
        </w:rPr>
        <w:t>efectelor</w:t>
      </w:r>
      <w:proofErr w:type="spellEnd"/>
      <w:r w:rsidRPr="00613B06">
        <w:rPr>
          <w:rFonts w:cstheme="minorHAnsi"/>
          <w:lang w:val="fr-FR"/>
        </w:rPr>
        <w:t xml:space="preserve"> </w:t>
      </w:r>
      <w:proofErr w:type="spellStart"/>
      <w:r w:rsidRPr="00613B06">
        <w:rPr>
          <w:rFonts w:cstheme="minorHAnsi"/>
          <w:lang w:val="fr-FR"/>
        </w:rPr>
        <w:t>incendiilor</w:t>
      </w:r>
      <w:proofErr w:type="spellEnd"/>
      <w:r w:rsidRPr="00613B06">
        <w:rPr>
          <w:rFonts w:cstheme="minorHAnsi"/>
          <w:lang w:val="fr-FR"/>
        </w:rPr>
        <w:t xml:space="preserve">, </w:t>
      </w:r>
      <w:proofErr w:type="spellStart"/>
      <w:r w:rsidRPr="00613B06">
        <w:rPr>
          <w:rFonts w:cstheme="minorHAnsi"/>
          <w:lang w:val="fr-FR"/>
        </w:rPr>
        <w:t>inundatiilor</w:t>
      </w:r>
      <w:proofErr w:type="spellEnd"/>
      <w:r w:rsidRPr="00613B06">
        <w:rPr>
          <w:rFonts w:cstheme="minorHAnsi"/>
          <w:lang w:val="fr-FR"/>
        </w:rPr>
        <w:t xml:space="preserve">, </w:t>
      </w:r>
      <w:proofErr w:type="spellStart"/>
      <w:r w:rsidRPr="00613B06">
        <w:rPr>
          <w:rFonts w:cstheme="minorHAnsi"/>
          <w:lang w:val="fr-FR"/>
        </w:rPr>
        <w:t>calamitatilor</w:t>
      </w:r>
      <w:proofErr w:type="spellEnd"/>
      <w:r w:rsidRPr="00613B06">
        <w:rPr>
          <w:rFonts w:cstheme="minorHAnsi"/>
          <w:lang w:val="fr-FR"/>
        </w:rPr>
        <w:t xml:space="preserve"> </w:t>
      </w:r>
      <w:proofErr w:type="spellStart"/>
      <w:r w:rsidRPr="00613B06">
        <w:rPr>
          <w:rFonts w:cstheme="minorHAnsi"/>
          <w:lang w:val="fr-FR"/>
        </w:rPr>
        <w:t>sau</w:t>
      </w:r>
      <w:proofErr w:type="spellEnd"/>
      <w:r w:rsidRPr="00613B06">
        <w:rPr>
          <w:rFonts w:cstheme="minorHAnsi"/>
          <w:lang w:val="fr-FR"/>
        </w:rPr>
        <w:t xml:space="preserve"> a </w:t>
      </w:r>
      <w:proofErr w:type="spellStart"/>
      <w:r w:rsidRPr="00613B06">
        <w:rPr>
          <w:rFonts w:cstheme="minorHAnsi"/>
          <w:lang w:val="fr-FR"/>
        </w:rPr>
        <w:t>altor</w:t>
      </w:r>
      <w:proofErr w:type="spellEnd"/>
      <w:r w:rsidRPr="00613B06">
        <w:rPr>
          <w:rFonts w:cstheme="minorHAnsi"/>
          <w:lang w:val="fr-FR"/>
        </w:rPr>
        <w:t xml:space="preserve"> </w:t>
      </w:r>
      <w:proofErr w:type="spellStart"/>
      <w:r w:rsidRPr="00613B06">
        <w:rPr>
          <w:rFonts w:cstheme="minorHAnsi"/>
          <w:lang w:val="fr-FR"/>
        </w:rPr>
        <w:t>cazuri</w:t>
      </w:r>
      <w:proofErr w:type="spellEnd"/>
      <w:r w:rsidRPr="00613B06">
        <w:rPr>
          <w:rFonts w:cstheme="minorHAnsi"/>
          <w:lang w:val="fr-FR"/>
        </w:rPr>
        <w:t xml:space="preserve"> de </w:t>
      </w:r>
      <w:proofErr w:type="spellStart"/>
      <w:r w:rsidRPr="00613B06">
        <w:rPr>
          <w:rFonts w:cstheme="minorHAnsi"/>
          <w:lang w:val="fr-FR"/>
        </w:rPr>
        <w:t>forta</w:t>
      </w:r>
      <w:proofErr w:type="spellEnd"/>
      <w:r w:rsidRPr="00613B06">
        <w:rPr>
          <w:rFonts w:cstheme="minorHAnsi"/>
          <w:lang w:val="fr-FR"/>
        </w:rPr>
        <w:t xml:space="preserve"> majora, </w:t>
      </w:r>
      <w:proofErr w:type="spellStart"/>
      <w:r w:rsidRPr="00613B06">
        <w:rPr>
          <w:rFonts w:cstheme="minorHAnsi"/>
          <w:lang w:val="fr-FR"/>
        </w:rPr>
        <w:t>precum</w:t>
      </w:r>
      <w:proofErr w:type="spellEnd"/>
      <w:r w:rsidRPr="00613B06">
        <w:rPr>
          <w:rFonts w:cstheme="minorHAnsi"/>
          <w:lang w:val="fr-FR"/>
        </w:rPr>
        <w:t xml:space="preserve"> si in </w:t>
      </w:r>
      <w:proofErr w:type="spellStart"/>
      <w:r w:rsidRPr="00613B06">
        <w:rPr>
          <w:rFonts w:cstheme="minorHAnsi"/>
          <w:lang w:val="fr-FR"/>
        </w:rPr>
        <w:t>situatii</w:t>
      </w:r>
      <w:proofErr w:type="spellEnd"/>
      <w:r w:rsidRPr="00613B06">
        <w:rPr>
          <w:rFonts w:cstheme="minorHAnsi"/>
          <w:lang w:val="fr-FR"/>
        </w:rPr>
        <w:t xml:space="preserve"> care </w:t>
      </w:r>
      <w:proofErr w:type="spellStart"/>
      <w:r w:rsidRPr="00613B06">
        <w:rPr>
          <w:rFonts w:cstheme="minorHAnsi"/>
          <w:lang w:val="fr-FR"/>
        </w:rPr>
        <w:t>pericliteaza</w:t>
      </w:r>
      <w:proofErr w:type="spellEnd"/>
      <w:r w:rsidRPr="00613B06">
        <w:rPr>
          <w:rFonts w:cstheme="minorHAnsi"/>
          <w:lang w:val="fr-FR"/>
        </w:rPr>
        <w:t xml:space="preserve"> </w:t>
      </w:r>
      <w:proofErr w:type="spellStart"/>
      <w:r w:rsidRPr="00613B06">
        <w:rPr>
          <w:rFonts w:cstheme="minorHAnsi"/>
          <w:lang w:val="fr-FR"/>
        </w:rPr>
        <w:t>sanatatea</w:t>
      </w:r>
      <w:proofErr w:type="spellEnd"/>
      <w:r w:rsidRPr="00613B06">
        <w:rPr>
          <w:rFonts w:cstheme="minorHAnsi"/>
          <w:lang w:val="fr-FR"/>
        </w:rPr>
        <w:t xml:space="preserve"> </w:t>
      </w:r>
      <w:proofErr w:type="spellStart"/>
      <w:r w:rsidRPr="00613B06">
        <w:rPr>
          <w:rFonts w:cstheme="minorHAnsi"/>
          <w:lang w:val="fr-FR"/>
        </w:rPr>
        <w:t>sau</w:t>
      </w:r>
      <w:proofErr w:type="spellEnd"/>
      <w:r w:rsidRPr="00613B06">
        <w:rPr>
          <w:rFonts w:cstheme="minorHAnsi"/>
          <w:lang w:val="fr-FR"/>
        </w:rPr>
        <w:t xml:space="preserve"> </w:t>
      </w:r>
      <w:proofErr w:type="spellStart"/>
      <w:r w:rsidRPr="00613B06">
        <w:rPr>
          <w:rFonts w:cstheme="minorHAnsi"/>
          <w:lang w:val="fr-FR"/>
        </w:rPr>
        <w:t>viata</w:t>
      </w:r>
      <w:proofErr w:type="spellEnd"/>
      <w:r w:rsidRPr="00613B06">
        <w:rPr>
          <w:rFonts w:cstheme="minorHAnsi"/>
          <w:lang w:val="fr-FR"/>
        </w:rPr>
        <w:t xml:space="preserve"> </w:t>
      </w:r>
      <w:proofErr w:type="spellStart"/>
      <w:r w:rsidRPr="00613B06">
        <w:rPr>
          <w:rFonts w:cstheme="minorHAnsi"/>
          <w:lang w:val="fr-FR"/>
        </w:rPr>
        <w:t>functionarilor</w:t>
      </w:r>
      <w:proofErr w:type="spellEnd"/>
      <w:r w:rsidRPr="00613B06">
        <w:rPr>
          <w:rFonts w:cstheme="minorHAnsi"/>
          <w:lang w:val="fr-FR"/>
        </w:rPr>
        <w:t xml:space="preserve"> </w:t>
      </w:r>
      <w:proofErr w:type="spellStart"/>
      <w:r w:rsidRPr="00613B06">
        <w:rPr>
          <w:rFonts w:cstheme="minorHAnsi"/>
          <w:lang w:val="fr-FR"/>
        </w:rPr>
        <w:t>publici</w:t>
      </w:r>
      <w:proofErr w:type="spellEnd"/>
      <w:r w:rsidRPr="00613B06">
        <w:rPr>
          <w:rFonts w:cstheme="minorHAnsi"/>
          <w:lang w:val="fr-FR"/>
        </w:rPr>
        <w:t xml:space="preserve">, a </w:t>
      </w:r>
      <w:proofErr w:type="spellStart"/>
      <w:r w:rsidRPr="00613B06">
        <w:rPr>
          <w:rFonts w:cstheme="minorHAnsi"/>
          <w:lang w:val="fr-FR"/>
        </w:rPr>
        <w:t>salariatilor</w:t>
      </w:r>
      <w:proofErr w:type="spellEnd"/>
      <w:r w:rsidRPr="00613B06">
        <w:rPr>
          <w:rFonts w:cstheme="minorHAnsi"/>
          <w:lang w:val="fr-FR"/>
        </w:rPr>
        <w:t xml:space="preserve"> </w:t>
      </w:r>
      <w:proofErr w:type="spellStart"/>
      <w:r w:rsidRPr="00613B06">
        <w:rPr>
          <w:rFonts w:cstheme="minorHAnsi"/>
          <w:lang w:val="fr-FR"/>
        </w:rPr>
        <w:t>sau</w:t>
      </w:r>
      <w:proofErr w:type="spellEnd"/>
      <w:r w:rsidRPr="00613B06">
        <w:rPr>
          <w:rFonts w:cstheme="minorHAnsi"/>
          <w:lang w:val="fr-FR"/>
        </w:rPr>
        <w:t xml:space="preserve"> a </w:t>
      </w:r>
      <w:proofErr w:type="spellStart"/>
      <w:r w:rsidRPr="00613B06">
        <w:rPr>
          <w:rFonts w:cstheme="minorHAnsi"/>
          <w:lang w:val="fr-FR"/>
        </w:rPr>
        <w:t>altor</w:t>
      </w:r>
      <w:proofErr w:type="spellEnd"/>
      <w:r w:rsidRPr="00613B06">
        <w:rPr>
          <w:rFonts w:cstheme="minorHAnsi"/>
          <w:lang w:val="fr-FR"/>
        </w:rPr>
        <w:t xml:space="preserve"> </w:t>
      </w:r>
      <w:proofErr w:type="spellStart"/>
      <w:r w:rsidRPr="00613B06">
        <w:rPr>
          <w:rFonts w:cstheme="minorHAnsi"/>
          <w:lang w:val="fr-FR"/>
        </w:rPr>
        <w:t>persoane</w:t>
      </w:r>
      <w:proofErr w:type="spellEnd"/>
      <w:r w:rsidRPr="00613B06">
        <w:rPr>
          <w:rFonts w:cstheme="minorHAnsi"/>
          <w:lang w:val="fr-FR"/>
        </w:rPr>
        <w:t xml:space="preserve">, </w:t>
      </w:r>
      <w:proofErr w:type="spellStart"/>
      <w:r w:rsidRPr="00613B06">
        <w:rPr>
          <w:rFonts w:cstheme="minorHAnsi"/>
          <w:lang w:val="fr-FR"/>
        </w:rPr>
        <w:t>fiecare</w:t>
      </w:r>
      <w:proofErr w:type="spellEnd"/>
      <w:r w:rsidRPr="00613B06">
        <w:rPr>
          <w:rFonts w:cstheme="minorHAnsi"/>
          <w:lang w:val="fr-FR"/>
        </w:rPr>
        <w:t xml:space="preserve"> </w:t>
      </w:r>
      <w:proofErr w:type="spellStart"/>
      <w:r w:rsidRPr="00613B06">
        <w:rPr>
          <w:rFonts w:cstheme="minorHAnsi"/>
          <w:lang w:val="fr-FR"/>
        </w:rPr>
        <w:t>functionar</w:t>
      </w:r>
      <w:proofErr w:type="spellEnd"/>
      <w:r w:rsidRPr="00613B06">
        <w:rPr>
          <w:rFonts w:cstheme="minorHAnsi"/>
          <w:lang w:val="fr-FR"/>
        </w:rPr>
        <w:t xml:space="preserve"> are </w:t>
      </w:r>
      <w:proofErr w:type="spellStart"/>
      <w:r w:rsidRPr="00613B06">
        <w:rPr>
          <w:rFonts w:cstheme="minorHAnsi"/>
          <w:lang w:val="fr-FR"/>
        </w:rPr>
        <w:t>obligatia</w:t>
      </w:r>
      <w:proofErr w:type="spellEnd"/>
      <w:r w:rsidRPr="00613B06">
        <w:rPr>
          <w:rFonts w:cstheme="minorHAnsi"/>
          <w:lang w:val="fr-FR"/>
        </w:rPr>
        <w:t xml:space="preserve"> de a participa, </w:t>
      </w:r>
      <w:proofErr w:type="spellStart"/>
      <w:r w:rsidRPr="00613B06">
        <w:rPr>
          <w:rFonts w:cstheme="minorHAnsi"/>
          <w:lang w:val="fr-FR"/>
        </w:rPr>
        <w:t>indiferent</w:t>
      </w:r>
      <w:proofErr w:type="spellEnd"/>
      <w:r w:rsidRPr="00613B06">
        <w:rPr>
          <w:rFonts w:cstheme="minorHAnsi"/>
          <w:lang w:val="fr-FR"/>
        </w:rPr>
        <w:t xml:space="preserve"> de </w:t>
      </w:r>
      <w:proofErr w:type="spellStart"/>
      <w:r w:rsidRPr="00613B06">
        <w:rPr>
          <w:rFonts w:cstheme="minorHAnsi"/>
          <w:lang w:val="fr-FR"/>
        </w:rPr>
        <w:t>functia</w:t>
      </w:r>
      <w:proofErr w:type="spellEnd"/>
      <w:r w:rsidRPr="00613B06">
        <w:rPr>
          <w:rFonts w:cstheme="minorHAnsi"/>
          <w:lang w:val="fr-FR"/>
        </w:rPr>
        <w:t xml:space="preserve"> </w:t>
      </w:r>
      <w:proofErr w:type="spellStart"/>
      <w:r w:rsidRPr="00613B06">
        <w:rPr>
          <w:rFonts w:cstheme="minorHAnsi"/>
          <w:lang w:val="fr-FR"/>
        </w:rPr>
        <w:t>sau</w:t>
      </w:r>
      <w:proofErr w:type="spellEnd"/>
      <w:r w:rsidRPr="00613B06">
        <w:rPr>
          <w:rFonts w:cstheme="minorHAnsi"/>
          <w:lang w:val="fr-FR"/>
        </w:rPr>
        <w:t xml:space="preserve"> </w:t>
      </w:r>
      <w:proofErr w:type="spellStart"/>
      <w:r w:rsidRPr="00613B06">
        <w:rPr>
          <w:rFonts w:cstheme="minorHAnsi"/>
          <w:lang w:val="fr-FR"/>
        </w:rPr>
        <w:t>postul</w:t>
      </w:r>
      <w:proofErr w:type="spellEnd"/>
      <w:r w:rsidRPr="00613B06">
        <w:rPr>
          <w:rFonts w:cstheme="minorHAnsi"/>
          <w:lang w:val="fr-FR"/>
        </w:rPr>
        <w:t xml:space="preserve"> </w:t>
      </w:r>
      <w:proofErr w:type="spellStart"/>
      <w:r w:rsidRPr="00613B06">
        <w:rPr>
          <w:rFonts w:cstheme="minorHAnsi"/>
          <w:lang w:val="fr-FR"/>
        </w:rPr>
        <w:t>pe</w:t>
      </w:r>
      <w:proofErr w:type="spellEnd"/>
      <w:r w:rsidRPr="00613B06">
        <w:rPr>
          <w:rFonts w:cstheme="minorHAnsi"/>
          <w:lang w:val="fr-FR"/>
        </w:rPr>
        <w:t xml:space="preserve"> care il </w:t>
      </w:r>
      <w:proofErr w:type="spellStart"/>
      <w:r w:rsidRPr="00613B06">
        <w:rPr>
          <w:rFonts w:cstheme="minorHAnsi"/>
          <w:lang w:val="fr-FR"/>
        </w:rPr>
        <w:t>ocupa</w:t>
      </w:r>
      <w:proofErr w:type="spellEnd"/>
      <w:r w:rsidRPr="00613B06">
        <w:rPr>
          <w:rFonts w:cstheme="minorHAnsi"/>
          <w:lang w:val="fr-FR"/>
        </w:rPr>
        <w:t xml:space="preserve"> la </w:t>
      </w:r>
      <w:proofErr w:type="spellStart"/>
      <w:r w:rsidRPr="00613B06">
        <w:rPr>
          <w:rFonts w:cstheme="minorHAnsi"/>
          <w:lang w:val="fr-FR"/>
        </w:rPr>
        <w:t>executarea</w:t>
      </w:r>
      <w:proofErr w:type="spellEnd"/>
      <w:r w:rsidRPr="00613B06">
        <w:rPr>
          <w:rFonts w:cstheme="minorHAnsi"/>
          <w:lang w:val="fr-FR"/>
        </w:rPr>
        <w:t xml:space="preserve"> </w:t>
      </w:r>
      <w:proofErr w:type="spellStart"/>
      <w:r w:rsidRPr="00613B06">
        <w:rPr>
          <w:rFonts w:cstheme="minorHAnsi"/>
          <w:lang w:val="fr-FR"/>
        </w:rPr>
        <w:t>oricaror</w:t>
      </w:r>
      <w:proofErr w:type="spellEnd"/>
      <w:r w:rsidRPr="00613B06">
        <w:rPr>
          <w:rFonts w:cstheme="minorHAnsi"/>
          <w:lang w:val="fr-FR"/>
        </w:rPr>
        <w:t xml:space="preserve"> </w:t>
      </w:r>
      <w:proofErr w:type="spellStart"/>
      <w:r w:rsidRPr="00613B06">
        <w:rPr>
          <w:rFonts w:cstheme="minorHAnsi"/>
          <w:lang w:val="fr-FR"/>
        </w:rPr>
        <w:t>lucrari</w:t>
      </w:r>
      <w:proofErr w:type="spellEnd"/>
      <w:r w:rsidRPr="00613B06">
        <w:rPr>
          <w:rFonts w:cstheme="minorHAnsi"/>
          <w:lang w:val="fr-FR"/>
        </w:rPr>
        <w:t xml:space="preserve"> si la </w:t>
      </w:r>
      <w:proofErr w:type="spellStart"/>
      <w:r w:rsidRPr="00613B06">
        <w:rPr>
          <w:rFonts w:cstheme="minorHAnsi"/>
          <w:lang w:val="fr-FR"/>
        </w:rPr>
        <w:t>luarea</w:t>
      </w:r>
      <w:proofErr w:type="spellEnd"/>
      <w:r w:rsidRPr="00613B06">
        <w:rPr>
          <w:rFonts w:cstheme="minorHAnsi"/>
          <w:lang w:val="fr-FR"/>
        </w:rPr>
        <w:t xml:space="preserve"> </w:t>
      </w:r>
      <w:proofErr w:type="spellStart"/>
      <w:r w:rsidRPr="00613B06">
        <w:rPr>
          <w:rFonts w:cstheme="minorHAnsi"/>
          <w:lang w:val="fr-FR"/>
        </w:rPr>
        <w:t>tuturor</w:t>
      </w:r>
      <w:proofErr w:type="spellEnd"/>
      <w:r w:rsidRPr="00613B06">
        <w:rPr>
          <w:rFonts w:cstheme="minorHAnsi"/>
          <w:lang w:val="fr-FR"/>
        </w:rPr>
        <w:t xml:space="preserve"> </w:t>
      </w:r>
      <w:proofErr w:type="spellStart"/>
      <w:r w:rsidRPr="00613B06">
        <w:rPr>
          <w:rFonts w:cstheme="minorHAnsi"/>
          <w:lang w:val="fr-FR"/>
        </w:rPr>
        <w:t>masurilor</w:t>
      </w:r>
      <w:proofErr w:type="spellEnd"/>
      <w:r w:rsidRPr="00613B06">
        <w:rPr>
          <w:rFonts w:cstheme="minorHAnsi"/>
          <w:lang w:val="fr-FR"/>
        </w:rPr>
        <w:t xml:space="preserve"> </w:t>
      </w:r>
      <w:proofErr w:type="spellStart"/>
      <w:r w:rsidRPr="00613B06">
        <w:rPr>
          <w:rFonts w:cstheme="minorHAnsi"/>
          <w:lang w:val="fr-FR"/>
        </w:rPr>
        <w:t>cerute</w:t>
      </w:r>
      <w:proofErr w:type="spellEnd"/>
      <w:r w:rsidRPr="00613B06">
        <w:rPr>
          <w:rFonts w:cstheme="minorHAnsi"/>
          <w:lang w:val="fr-FR"/>
        </w:rPr>
        <w:t xml:space="preserve"> de </w:t>
      </w:r>
      <w:proofErr w:type="spellStart"/>
      <w:r w:rsidRPr="00613B06">
        <w:rPr>
          <w:rFonts w:cstheme="minorHAnsi"/>
          <w:lang w:val="fr-FR"/>
        </w:rPr>
        <w:t>nevoile</w:t>
      </w:r>
      <w:proofErr w:type="spellEnd"/>
      <w:r w:rsidRPr="00613B06">
        <w:rPr>
          <w:rFonts w:cstheme="minorHAnsi"/>
          <w:lang w:val="fr-FR"/>
        </w:rPr>
        <w:t xml:space="preserve"> </w:t>
      </w:r>
      <w:proofErr w:type="spellStart"/>
      <w:r w:rsidRPr="00613B06">
        <w:rPr>
          <w:rFonts w:cstheme="minorHAnsi"/>
          <w:lang w:val="fr-FR"/>
        </w:rPr>
        <w:t>institutiei</w:t>
      </w:r>
      <w:proofErr w:type="spellEnd"/>
      <w:r w:rsidRPr="00613B06">
        <w:rPr>
          <w:rFonts w:cstheme="minorHAnsi"/>
          <w:lang w:val="fr-FR"/>
        </w:rPr>
        <w:t>;</w:t>
      </w:r>
    </w:p>
    <w:p w:rsidR="00E90368" w:rsidRPr="00613B06" w:rsidRDefault="00E90368" w:rsidP="006477A6">
      <w:pPr>
        <w:jc w:val="both"/>
        <w:rPr>
          <w:rFonts w:cstheme="minorHAnsi"/>
        </w:rPr>
      </w:pPr>
    </w:p>
    <w:p w:rsidR="006477A6" w:rsidRPr="00613B06" w:rsidRDefault="006477A6" w:rsidP="006477A6">
      <w:pPr>
        <w:jc w:val="both"/>
        <w:rPr>
          <w:rFonts w:cstheme="minorHAnsi"/>
        </w:rPr>
      </w:pPr>
      <w:proofErr w:type="spellStart"/>
      <w:r w:rsidRPr="00613B06">
        <w:rPr>
          <w:rFonts w:cstheme="minorHAnsi"/>
        </w:rPr>
        <w:t>Atribuţii</w:t>
      </w:r>
      <w:proofErr w:type="spellEnd"/>
      <w:r w:rsidRPr="00613B06">
        <w:rPr>
          <w:rFonts w:cstheme="minorHAnsi"/>
        </w:rPr>
        <w:t xml:space="preserve"> </w:t>
      </w:r>
      <w:proofErr w:type="spellStart"/>
      <w:r w:rsidRPr="00613B06">
        <w:rPr>
          <w:rFonts w:cstheme="minorHAnsi"/>
        </w:rPr>
        <w:t>specifice</w:t>
      </w:r>
      <w:proofErr w:type="spellEnd"/>
      <w:r w:rsidRPr="00613B06">
        <w:rPr>
          <w:rFonts w:cstheme="minorHAnsi"/>
        </w:rPr>
        <w:t>:</w:t>
      </w:r>
    </w:p>
    <w:p w:rsidR="006477A6" w:rsidRPr="00613B06" w:rsidRDefault="006477A6" w:rsidP="006477A6">
      <w:pPr>
        <w:numPr>
          <w:ilvl w:val="0"/>
          <w:numId w:val="7"/>
        </w:numPr>
        <w:spacing w:after="0" w:line="240" w:lineRule="auto"/>
        <w:rPr>
          <w:rFonts w:cstheme="minorHAnsi"/>
        </w:rPr>
      </w:pPr>
      <w:proofErr w:type="spellStart"/>
      <w:r w:rsidRPr="00613B06">
        <w:rPr>
          <w:rFonts w:cstheme="minorHAnsi"/>
        </w:rPr>
        <w:t>organizează</w:t>
      </w:r>
      <w:proofErr w:type="spellEnd"/>
      <w:r w:rsidRPr="00613B06">
        <w:rPr>
          <w:rFonts w:cstheme="minorHAnsi"/>
        </w:rPr>
        <w:t xml:space="preserve"> </w:t>
      </w:r>
      <w:proofErr w:type="spellStart"/>
      <w:r w:rsidRPr="00613B06">
        <w:rPr>
          <w:rFonts w:cstheme="minorHAnsi"/>
        </w:rPr>
        <w:t>şi</w:t>
      </w:r>
      <w:proofErr w:type="spellEnd"/>
      <w:r w:rsidRPr="00613B06">
        <w:rPr>
          <w:rFonts w:cstheme="minorHAnsi"/>
        </w:rPr>
        <w:t xml:space="preserve"> </w:t>
      </w:r>
      <w:proofErr w:type="spellStart"/>
      <w:r w:rsidRPr="00613B06">
        <w:rPr>
          <w:rFonts w:cstheme="minorHAnsi"/>
        </w:rPr>
        <w:t>păstrează</w:t>
      </w:r>
      <w:proofErr w:type="spellEnd"/>
      <w:r w:rsidRPr="00613B06">
        <w:rPr>
          <w:rFonts w:cstheme="minorHAnsi"/>
        </w:rPr>
        <w:t xml:space="preserve">  </w:t>
      </w:r>
      <w:proofErr w:type="spellStart"/>
      <w:r w:rsidRPr="00613B06">
        <w:rPr>
          <w:rFonts w:cstheme="minorHAnsi"/>
        </w:rPr>
        <w:t>evidenţa</w:t>
      </w:r>
      <w:proofErr w:type="spellEnd"/>
      <w:r w:rsidRPr="00613B06">
        <w:rPr>
          <w:rFonts w:cstheme="minorHAnsi"/>
        </w:rPr>
        <w:t xml:space="preserve"> </w:t>
      </w:r>
      <w:proofErr w:type="spellStart"/>
      <w:r w:rsidRPr="00613B06">
        <w:rPr>
          <w:rFonts w:cstheme="minorHAnsi"/>
        </w:rPr>
        <w:t>volumelor</w:t>
      </w:r>
      <w:proofErr w:type="spellEnd"/>
      <w:r w:rsidRPr="00613B06">
        <w:rPr>
          <w:rFonts w:cstheme="minorHAnsi"/>
        </w:rPr>
        <w:t xml:space="preserve"> de </w:t>
      </w:r>
      <w:proofErr w:type="spellStart"/>
      <w:r w:rsidRPr="00613B06">
        <w:rPr>
          <w:rFonts w:cstheme="minorHAnsi"/>
        </w:rPr>
        <w:t>cărţi</w:t>
      </w:r>
      <w:proofErr w:type="spellEnd"/>
      <w:r w:rsidRPr="00613B06">
        <w:rPr>
          <w:rFonts w:cstheme="minorHAnsi"/>
        </w:rPr>
        <w:t xml:space="preserve"> </w:t>
      </w:r>
      <w:proofErr w:type="spellStart"/>
      <w:r w:rsidRPr="00613B06">
        <w:rPr>
          <w:rFonts w:cstheme="minorHAnsi"/>
        </w:rPr>
        <w:t>intrate</w:t>
      </w:r>
      <w:proofErr w:type="spellEnd"/>
      <w:r w:rsidRPr="00613B06">
        <w:rPr>
          <w:rFonts w:cstheme="minorHAnsi"/>
        </w:rPr>
        <w:t xml:space="preserve"> </w:t>
      </w:r>
      <w:proofErr w:type="spellStart"/>
      <w:r w:rsidRPr="00613B06">
        <w:rPr>
          <w:rFonts w:cstheme="minorHAnsi"/>
        </w:rPr>
        <w:t>şi</w:t>
      </w:r>
      <w:proofErr w:type="spellEnd"/>
      <w:r w:rsidRPr="00613B06">
        <w:rPr>
          <w:rFonts w:cstheme="minorHAnsi"/>
        </w:rPr>
        <w:t xml:space="preserve"> </w:t>
      </w:r>
      <w:proofErr w:type="spellStart"/>
      <w:r w:rsidRPr="00613B06">
        <w:rPr>
          <w:rFonts w:cstheme="minorHAnsi"/>
        </w:rPr>
        <w:t>citite</w:t>
      </w:r>
      <w:proofErr w:type="spellEnd"/>
      <w:r w:rsidRPr="00613B06">
        <w:rPr>
          <w:rFonts w:cstheme="minorHAnsi"/>
        </w:rPr>
        <w:t xml:space="preserve"> de </w:t>
      </w:r>
      <w:proofErr w:type="spellStart"/>
      <w:r w:rsidRPr="00613B06">
        <w:rPr>
          <w:rFonts w:cstheme="minorHAnsi"/>
        </w:rPr>
        <w:t>către</w:t>
      </w:r>
      <w:proofErr w:type="spellEnd"/>
      <w:r w:rsidRPr="00613B06">
        <w:rPr>
          <w:rFonts w:cstheme="minorHAnsi"/>
        </w:rPr>
        <w:t xml:space="preserve"> </w:t>
      </w:r>
      <w:proofErr w:type="spellStart"/>
      <w:r w:rsidRPr="00613B06">
        <w:rPr>
          <w:rFonts w:cstheme="minorHAnsi"/>
        </w:rPr>
        <w:t>cititori</w:t>
      </w:r>
      <w:proofErr w:type="spellEnd"/>
      <w:r w:rsidRPr="00613B06">
        <w:rPr>
          <w:rFonts w:cstheme="minorHAnsi"/>
        </w:rPr>
        <w:t xml:space="preserve"> </w:t>
      </w:r>
      <w:proofErr w:type="spellStart"/>
      <w:r w:rsidRPr="00613B06">
        <w:rPr>
          <w:rFonts w:cstheme="minorHAnsi"/>
        </w:rPr>
        <w:t>şi</w:t>
      </w:r>
      <w:proofErr w:type="spellEnd"/>
      <w:r w:rsidRPr="00613B06">
        <w:rPr>
          <w:rFonts w:cstheme="minorHAnsi"/>
        </w:rPr>
        <w:t xml:space="preserve"> </w:t>
      </w:r>
      <w:proofErr w:type="spellStart"/>
      <w:r w:rsidRPr="00613B06">
        <w:rPr>
          <w:rFonts w:cstheme="minorHAnsi"/>
        </w:rPr>
        <w:t>registrele</w:t>
      </w:r>
      <w:proofErr w:type="spellEnd"/>
      <w:r w:rsidRPr="00613B06">
        <w:rPr>
          <w:rFonts w:cstheme="minorHAnsi"/>
        </w:rPr>
        <w:t xml:space="preserve">  de </w:t>
      </w:r>
      <w:proofErr w:type="spellStart"/>
      <w:r w:rsidRPr="00613B06">
        <w:rPr>
          <w:rFonts w:cstheme="minorHAnsi"/>
        </w:rPr>
        <w:t>evidenţă</w:t>
      </w:r>
      <w:proofErr w:type="spellEnd"/>
      <w:r w:rsidRPr="00613B06">
        <w:rPr>
          <w:rFonts w:cstheme="minorHAnsi"/>
        </w:rPr>
        <w:t xml:space="preserve"> de </w:t>
      </w:r>
      <w:proofErr w:type="spellStart"/>
      <w:r w:rsidRPr="00613B06">
        <w:rPr>
          <w:rFonts w:cstheme="minorHAnsi"/>
        </w:rPr>
        <w:t>intrări</w:t>
      </w:r>
      <w:proofErr w:type="spellEnd"/>
      <w:r w:rsidRPr="00613B06">
        <w:rPr>
          <w:rFonts w:cstheme="minorHAnsi"/>
        </w:rPr>
        <w:t xml:space="preserve"> </w:t>
      </w:r>
      <w:proofErr w:type="spellStart"/>
      <w:r w:rsidRPr="00613B06">
        <w:rPr>
          <w:rFonts w:cstheme="minorHAnsi"/>
        </w:rPr>
        <w:t>şi</w:t>
      </w:r>
      <w:proofErr w:type="spellEnd"/>
      <w:r w:rsidRPr="00613B06">
        <w:rPr>
          <w:rFonts w:cstheme="minorHAnsi"/>
        </w:rPr>
        <w:t xml:space="preserve"> </w:t>
      </w:r>
      <w:proofErr w:type="spellStart"/>
      <w:r w:rsidRPr="00613B06">
        <w:rPr>
          <w:rFonts w:cstheme="minorHAnsi"/>
        </w:rPr>
        <w:t>ieşiri</w:t>
      </w:r>
      <w:proofErr w:type="spellEnd"/>
      <w:r w:rsidRPr="00613B06">
        <w:rPr>
          <w:rFonts w:cstheme="minorHAnsi"/>
        </w:rPr>
        <w:t xml:space="preserve"> a </w:t>
      </w:r>
      <w:proofErr w:type="spellStart"/>
      <w:r w:rsidRPr="00613B06">
        <w:rPr>
          <w:rFonts w:cstheme="minorHAnsi"/>
        </w:rPr>
        <w:t>corespondenţei</w:t>
      </w:r>
      <w:proofErr w:type="spellEnd"/>
      <w:r w:rsidRPr="00613B06">
        <w:rPr>
          <w:rFonts w:cstheme="minorHAnsi"/>
        </w:rPr>
        <w:t>;</w:t>
      </w:r>
    </w:p>
    <w:p w:rsidR="006477A6" w:rsidRPr="00613B06" w:rsidRDefault="006477A6" w:rsidP="006477A6">
      <w:pPr>
        <w:numPr>
          <w:ilvl w:val="0"/>
          <w:numId w:val="7"/>
        </w:numPr>
        <w:shd w:val="clear" w:color="auto" w:fill="FFFFFF"/>
        <w:autoSpaceDE w:val="0"/>
        <w:autoSpaceDN w:val="0"/>
        <w:adjustRightInd w:val="0"/>
        <w:spacing w:after="0" w:line="240" w:lineRule="auto"/>
        <w:rPr>
          <w:rFonts w:cstheme="minorHAnsi"/>
          <w:lang w:val="ro-RO"/>
        </w:rPr>
      </w:pPr>
      <w:proofErr w:type="spellStart"/>
      <w:r w:rsidRPr="00613B06">
        <w:rPr>
          <w:rFonts w:cstheme="minorHAnsi"/>
        </w:rPr>
        <w:t>realizează</w:t>
      </w:r>
      <w:proofErr w:type="spellEnd"/>
      <w:r w:rsidRPr="00613B06">
        <w:rPr>
          <w:rFonts w:cstheme="minorHAnsi"/>
        </w:rPr>
        <w:t xml:space="preserve"> </w:t>
      </w:r>
      <w:proofErr w:type="spellStart"/>
      <w:r w:rsidRPr="00613B06">
        <w:rPr>
          <w:rFonts w:cstheme="minorHAnsi"/>
        </w:rPr>
        <w:t>evidenţa</w:t>
      </w:r>
      <w:proofErr w:type="spellEnd"/>
      <w:r w:rsidRPr="00613B06">
        <w:rPr>
          <w:rFonts w:cstheme="minorHAnsi"/>
        </w:rPr>
        <w:t xml:space="preserve"> </w:t>
      </w:r>
      <w:proofErr w:type="spellStart"/>
      <w:r w:rsidRPr="00613B06">
        <w:rPr>
          <w:rFonts w:cstheme="minorHAnsi"/>
        </w:rPr>
        <w:t>zilnică</w:t>
      </w:r>
      <w:proofErr w:type="spellEnd"/>
      <w:r w:rsidRPr="00613B06">
        <w:rPr>
          <w:rFonts w:cstheme="minorHAnsi"/>
        </w:rPr>
        <w:t xml:space="preserve"> a </w:t>
      </w:r>
      <w:proofErr w:type="spellStart"/>
      <w:r w:rsidRPr="00613B06">
        <w:rPr>
          <w:rFonts w:cstheme="minorHAnsi"/>
        </w:rPr>
        <w:t>cititorilor</w:t>
      </w:r>
      <w:proofErr w:type="spellEnd"/>
      <w:r w:rsidRPr="00613B06">
        <w:rPr>
          <w:rFonts w:cstheme="minorHAnsi"/>
        </w:rPr>
        <w:t xml:space="preserve"> </w:t>
      </w:r>
      <w:proofErr w:type="spellStart"/>
      <w:r w:rsidRPr="00613B06">
        <w:rPr>
          <w:rFonts w:cstheme="minorHAnsi"/>
        </w:rPr>
        <w:t>şi</w:t>
      </w:r>
      <w:proofErr w:type="spellEnd"/>
      <w:r w:rsidRPr="00613B06">
        <w:rPr>
          <w:rFonts w:cstheme="minorHAnsi"/>
        </w:rPr>
        <w:t xml:space="preserve"> a </w:t>
      </w:r>
      <w:proofErr w:type="spellStart"/>
      <w:r w:rsidRPr="00613B06">
        <w:rPr>
          <w:rFonts w:cstheme="minorHAnsi"/>
        </w:rPr>
        <w:t>cărţilor</w:t>
      </w:r>
      <w:proofErr w:type="spellEnd"/>
      <w:r w:rsidRPr="00613B06">
        <w:rPr>
          <w:rFonts w:cstheme="minorHAnsi"/>
        </w:rPr>
        <w:t xml:space="preserve"> </w:t>
      </w:r>
      <w:proofErr w:type="spellStart"/>
      <w:r w:rsidRPr="00613B06">
        <w:rPr>
          <w:rFonts w:cstheme="minorHAnsi"/>
        </w:rPr>
        <w:t>difuzate</w:t>
      </w:r>
      <w:proofErr w:type="spellEnd"/>
      <w:r w:rsidRPr="00613B06">
        <w:rPr>
          <w:rFonts w:cstheme="minorHAnsi"/>
        </w:rPr>
        <w:t>,</w:t>
      </w:r>
      <w:r w:rsidRPr="00613B06">
        <w:rPr>
          <w:rFonts w:cstheme="minorHAnsi"/>
          <w:lang w:val="ro-RO"/>
        </w:rPr>
        <w:t xml:space="preserve"> elaborează listele bibliografice sau bibliografiile tematice la cerere sau din proprie iniţiativă pentru sprijinirea procesului de învăţământ, cercetare şi producţie;</w:t>
      </w:r>
    </w:p>
    <w:p w:rsidR="006477A6" w:rsidRPr="00613B06" w:rsidRDefault="006477A6" w:rsidP="006477A6">
      <w:pPr>
        <w:numPr>
          <w:ilvl w:val="0"/>
          <w:numId w:val="7"/>
        </w:numPr>
        <w:spacing w:after="0" w:line="240" w:lineRule="auto"/>
        <w:rPr>
          <w:rFonts w:cstheme="minorHAnsi"/>
          <w:lang w:val="ro-RO"/>
        </w:rPr>
      </w:pPr>
      <w:r w:rsidRPr="00613B06">
        <w:rPr>
          <w:rFonts w:cstheme="minorHAnsi"/>
          <w:lang w:val="ro-RO"/>
        </w:rPr>
        <w:t>asigură popularizarea scrisă, orală şi vizuală a colecţiilor şi serviciilor bibliotecii pentru public: (orar, pliante, panouri publicitare etc.)</w:t>
      </w:r>
    </w:p>
    <w:p w:rsidR="006477A6" w:rsidRPr="00613B06" w:rsidRDefault="006477A6" w:rsidP="006477A6">
      <w:pPr>
        <w:numPr>
          <w:ilvl w:val="0"/>
          <w:numId w:val="7"/>
        </w:numPr>
        <w:spacing w:after="0" w:line="240" w:lineRule="auto"/>
        <w:rPr>
          <w:rFonts w:cstheme="minorHAnsi"/>
          <w:lang w:val="ro-RO"/>
        </w:rPr>
      </w:pPr>
      <w:r w:rsidRPr="00613B06">
        <w:rPr>
          <w:rFonts w:cstheme="minorHAnsi"/>
          <w:lang w:val="ro-RO"/>
        </w:rPr>
        <w:t>organizează, pe baza programului de activitate anual, manifestări cultural-educative în colaborare cu şcoala, biserica, fundaţii culturale etc. precum şi activităţi specifice de comunicare a colecţiilor, vitrine, expoziţii, dezbateri, expuneri, prezentări de carte etc.;</w:t>
      </w:r>
    </w:p>
    <w:p w:rsidR="006477A6" w:rsidRPr="00613B06" w:rsidRDefault="006477A6" w:rsidP="006477A6">
      <w:pPr>
        <w:numPr>
          <w:ilvl w:val="0"/>
          <w:numId w:val="7"/>
        </w:numPr>
        <w:spacing w:after="0" w:line="240" w:lineRule="auto"/>
        <w:rPr>
          <w:rFonts w:cstheme="minorHAnsi"/>
          <w:lang w:val="fr-FR"/>
        </w:rPr>
      </w:pPr>
      <w:proofErr w:type="spellStart"/>
      <w:r w:rsidRPr="00613B06">
        <w:rPr>
          <w:rFonts w:cstheme="minorHAnsi"/>
          <w:lang w:val="fr-FR"/>
        </w:rPr>
        <w:t>asigură</w:t>
      </w:r>
      <w:proofErr w:type="spellEnd"/>
      <w:r w:rsidRPr="00613B06">
        <w:rPr>
          <w:rFonts w:cstheme="minorHAnsi"/>
          <w:lang w:val="fr-FR"/>
        </w:rPr>
        <w:t xml:space="preserve"> </w:t>
      </w:r>
      <w:proofErr w:type="spellStart"/>
      <w:r w:rsidRPr="00613B06">
        <w:rPr>
          <w:rFonts w:cstheme="minorHAnsi"/>
          <w:lang w:val="fr-FR"/>
        </w:rPr>
        <w:t>păstrarea</w:t>
      </w:r>
      <w:proofErr w:type="spellEnd"/>
      <w:r w:rsidRPr="00613B06">
        <w:rPr>
          <w:rFonts w:cstheme="minorHAnsi"/>
          <w:lang w:val="fr-FR"/>
        </w:rPr>
        <w:t xml:space="preserve"> </w:t>
      </w:r>
      <w:proofErr w:type="spellStart"/>
      <w:r w:rsidRPr="00613B06">
        <w:rPr>
          <w:rFonts w:cstheme="minorHAnsi"/>
          <w:lang w:val="fr-FR"/>
        </w:rPr>
        <w:t>integrităţii</w:t>
      </w:r>
      <w:proofErr w:type="spellEnd"/>
      <w:r w:rsidRPr="00613B06">
        <w:rPr>
          <w:rFonts w:cstheme="minorHAnsi"/>
          <w:lang w:val="fr-FR"/>
        </w:rPr>
        <w:t xml:space="preserve"> </w:t>
      </w:r>
      <w:proofErr w:type="spellStart"/>
      <w:r w:rsidRPr="00613B06">
        <w:rPr>
          <w:rFonts w:cstheme="minorHAnsi"/>
          <w:lang w:val="fr-FR"/>
        </w:rPr>
        <w:t>fondului</w:t>
      </w:r>
      <w:proofErr w:type="spellEnd"/>
      <w:r w:rsidRPr="00613B06">
        <w:rPr>
          <w:rFonts w:cstheme="minorHAnsi"/>
          <w:lang w:val="fr-FR"/>
        </w:rPr>
        <w:t xml:space="preserve"> de </w:t>
      </w:r>
      <w:proofErr w:type="spellStart"/>
      <w:r w:rsidRPr="00613B06">
        <w:rPr>
          <w:rFonts w:cstheme="minorHAnsi"/>
          <w:lang w:val="fr-FR"/>
        </w:rPr>
        <w:t>publicaţii</w:t>
      </w:r>
      <w:proofErr w:type="spellEnd"/>
      <w:r w:rsidRPr="00613B06">
        <w:rPr>
          <w:rFonts w:cstheme="minorHAnsi"/>
          <w:lang w:val="fr-FR"/>
        </w:rPr>
        <w:t xml:space="preserve"> </w:t>
      </w:r>
      <w:proofErr w:type="spellStart"/>
      <w:r w:rsidRPr="00613B06">
        <w:rPr>
          <w:rFonts w:cstheme="minorHAnsi"/>
          <w:lang w:val="fr-FR"/>
        </w:rPr>
        <w:t>şi</w:t>
      </w:r>
      <w:proofErr w:type="spellEnd"/>
      <w:r w:rsidRPr="00613B06">
        <w:rPr>
          <w:rFonts w:cstheme="minorHAnsi"/>
          <w:lang w:val="fr-FR"/>
        </w:rPr>
        <w:t xml:space="preserve"> </w:t>
      </w:r>
      <w:proofErr w:type="spellStart"/>
      <w:r w:rsidRPr="00613B06">
        <w:rPr>
          <w:rFonts w:cstheme="minorHAnsi"/>
          <w:lang w:val="fr-FR"/>
        </w:rPr>
        <w:t>recuperarea</w:t>
      </w:r>
      <w:proofErr w:type="spellEnd"/>
      <w:r w:rsidRPr="00613B06">
        <w:rPr>
          <w:rFonts w:cstheme="minorHAnsi"/>
          <w:lang w:val="fr-FR"/>
        </w:rPr>
        <w:t xml:space="preserve"> </w:t>
      </w:r>
      <w:proofErr w:type="spellStart"/>
      <w:r w:rsidRPr="00613B06">
        <w:rPr>
          <w:rFonts w:cstheme="minorHAnsi"/>
          <w:lang w:val="fr-FR"/>
        </w:rPr>
        <w:t>valorică</w:t>
      </w:r>
      <w:proofErr w:type="spellEnd"/>
      <w:r w:rsidRPr="00613B06">
        <w:rPr>
          <w:rFonts w:cstheme="minorHAnsi"/>
          <w:lang w:val="fr-FR"/>
        </w:rPr>
        <w:t xml:space="preserve"> </w:t>
      </w:r>
      <w:proofErr w:type="gramStart"/>
      <w:r w:rsidRPr="00613B06">
        <w:rPr>
          <w:rFonts w:cstheme="minorHAnsi"/>
          <w:lang w:val="fr-FR"/>
        </w:rPr>
        <w:t>a</w:t>
      </w:r>
      <w:proofErr w:type="gramEnd"/>
      <w:r w:rsidRPr="00613B06">
        <w:rPr>
          <w:rFonts w:cstheme="minorHAnsi"/>
          <w:lang w:val="fr-FR"/>
        </w:rPr>
        <w:t xml:space="preserve"> </w:t>
      </w:r>
      <w:proofErr w:type="spellStart"/>
      <w:r w:rsidRPr="00613B06">
        <w:rPr>
          <w:rFonts w:cstheme="minorHAnsi"/>
          <w:lang w:val="fr-FR"/>
        </w:rPr>
        <w:t>lucrărilor</w:t>
      </w:r>
      <w:proofErr w:type="spellEnd"/>
      <w:r w:rsidRPr="00613B06">
        <w:rPr>
          <w:rFonts w:cstheme="minorHAnsi"/>
          <w:lang w:val="fr-FR"/>
        </w:rPr>
        <w:t xml:space="preserve"> </w:t>
      </w:r>
      <w:proofErr w:type="spellStart"/>
      <w:r w:rsidRPr="00613B06">
        <w:rPr>
          <w:rFonts w:cstheme="minorHAnsi"/>
          <w:lang w:val="fr-FR"/>
        </w:rPr>
        <w:t>distruse</w:t>
      </w:r>
      <w:proofErr w:type="spellEnd"/>
      <w:r w:rsidRPr="00613B06">
        <w:rPr>
          <w:rFonts w:cstheme="minorHAnsi"/>
          <w:lang w:val="fr-FR"/>
        </w:rPr>
        <w:t xml:space="preserve"> </w:t>
      </w:r>
      <w:proofErr w:type="spellStart"/>
      <w:r w:rsidRPr="00613B06">
        <w:rPr>
          <w:rFonts w:cstheme="minorHAnsi"/>
          <w:lang w:val="fr-FR"/>
        </w:rPr>
        <w:t>sau</w:t>
      </w:r>
      <w:proofErr w:type="spellEnd"/>
      <w:r w:rsidRPr="00613B06">
        <w:rPr>
          <w:rFonts w:cstheme="minorHAnsi"/>
          <w:lang w:val="fr-FR"/>
        </w:rPr>
        <w:t xml:space="preserve"> </w:t>
      </w:r>
      <w:proofErr w:type="spellStart"/>
      <w:r w:rsidRPr="00613B06">
        <w:rPr>
          <w:rFonts w:cstheme="minorHAnsi"/>
          <w:lang w:val="fr-FR"/>
        </w:rPr>
        <w:t>nerestituite</w:t>
      </w:r>
      <w:proofErr w:type="spellEnd"/>
      <w:r w:rsidRPr="00613B06">
        <w:rPr>
          <w:rFonts w:cstheme="minorHAnsi"/>
          <w:lang w:val="fr-FR"/>
        </w:rPr>
        <w:t xml:space="preserve"> de </w:t>
      </w:r>
      <w:proofErr w:type="spellStart"/>
      <w:r w:rsidRPr="00613B06">
        <w:rPr>
          <w:rFonts w:cstheme="minorHAnsi"/>
          <w:lang w:val="fr-FR"/>
        </w:rPr>
        <w:t>cititori</w:t>
      </w:r>
      <w:proofErr w:type="spellEnd"/>
      <w:r w:rsidRPr="00613B06">
        <w:rPr>
          <w:rFonts w:cstheme="minorHAnsi"/>
          <w:lang w:val="fr-FR"/>
        </w:rPr>
        <w:t>;</w:t>
      </w:r>
    </w:p>
    <w:p w:rsidR="006477A6" w:rsidRPr="00613B06" w:rsidRDefault="006477A6" w:rsidP="006477A6">
      <w:pPr>
        <w:numPr>
          <w:ilvl w:val="0"/>
          <w:numId w:val="7"/>
        </w:numPr>
        <w:spacing w:after="0" w:line="240" w:lineRule="auto"/>
        <w:jc w:val="both"/>
        <w:rPr>
          <w:rFonts w:cstheme="minorHAnsi"/>
          <w:lang w:val="fr-FR"/>
        </w:rPr>
      </w:pPr>
      <w:proofErr w:type="spellStart"/>
      <w:r w:rsidRPr="00613B06">
        <w:rPr>
          <w:rFonts w:cstheme="minorHAnsi"/>
          <w:lang w:val="fr-FR"/>
        </w:rPr>
        <w:lastRenderedPageBreak/>
        <w:t>îndeplineşte</w:t>
      </w:r>
      <w:proofErr w:type="spellEnd"/>
      <w:r w:rsidRPr="00613B06">
        <w:rPr>
          <w:rFonts w:cstheme="minorHAnsi"/>
          <w:lang w:val="fr-FR"/>
        </w:rPr>
        <w:t xml:space="preserve"> </w:t>
      </w:r>
      <w:proofErr w:type="spellStart"/>
      <w:r w:rsidRPr="00613B06">
        <w:rPr>
          <w:rFonts w:cstheme="minorHAnsi"/>
          <w:lang w:val="fr-FR"/>
        </w:rPr>
        <w:t>şi</w:t>
      </w:r>
      <w:proofErr w:type="spellEnd"/>
      <w:r w:rsidRPr="00613B06">
        <w:rPr>
          <w:rFonts w:cstheme="minorHAnsi"/>
          <w:lang w:val="fr-FR"/>
        </w:rPr>
        <w:t xml:space="preserve"> </w:t>
      </w:r>
      <w:proofErr w:type="spellStart"/>
      <w:r w:rsidRPr="00613B06">
        <w:rPr>
          <w:rFonts w:cstheme="minorHAnsi"/>
          <w:lang w:val="fr-FR"/>
        </w:rPr>
        <w:t>alte</w:t>
      </w:r>
      <w:proofErr w:type="spellEnd"/>
      <w:r w:rsidRPr="00613B06">
        <w:rPr>
          <w:rFonts w:cstheme="minorHAnsi"/>
          <w:lang w:val="fr-FR"/>
        </w:rPr>
        <w:t xml:space="preserve"> </w:t>
      </w:r>
      <w:proofErr w:type="spellStart"/>
      <w:r w:rsidRPr="00613B06">
        <w:rPr>
          <w:rFonts w:cstheme="minorHAnsi"/>
          <w:lang w:val="fr-FR"/>
        </w:rPr>
        <w:t>atribuţii</w:t>
      </w:r>
      <w:proofErr w:type="spellEnd"/>
      <w:r w:rsidRPr="00613B06">
        <w:rPr>
          <w:rFonts w:cstheme="minorHAnsi"/>
          <w:lang w:val="fr-FR"/>
        </w:rPr>
        <w:t xml:space="preserve">, </w:t>
      </w:r>
      <w:proofErr w:type="spellStart"/>
      <w:r w:rsidRPr="00613B06">
        <w:rPr>
          <w:rFonts w:cstheme="minorHAnsi"/>
          <w:lang w:val="fr-FR"/>
        </w:rPr>
        <w:t>în</w:t>
      </w:r>
      <w:proofErr w:type="spellEnd"/>
      <w:r w:rsidRPr="00613B06">
        <w:rPr>
          <w:rFonts w:cstheme="minorHAnsi"/>
          <w:lang w:val="fr-FR"/>
        </w:rPr>
        <w:t xml:space="preserve"> </w:t>
      </w:r>
      <w:proofErr w:type="spellStart"/>
      <w:r w:rsidRPr="00613B06">
        <w:rPr>
          <w:rFonts w:cstheme="minorHAnsi"/>
          <w:lang w:val="fr-FR"/>
        </w:rPr>
        <w:t>conditiile</w:t>
      </w:r>
      <w:proofErr w:type="spellEnd"/>
      <w:r w:rsidRPr="00613B06">
        <w:rPr>
          <w:rFonts w:cstheme="minorHAnsi"/>
          <w:lang w:val="fr-FR"/>
        </w:rPr>
        <w:t xml:space="preserve"> </w:t>
      </w:r>
      <w:proofErr w:type="spellStart"/>
      <w:r w:rsidRPr="00613B06">
        <w:rPr>
          <w:rFonts w:cstheme="minorHAnsi"/>
          <w:lang w:val="fr-FR"/>
        </w:rPr>
        <w:t>legii</w:t>
      </w:r>
      <w:proofErr w:type="spellEnd"/>
      <w:r w:rsidRPr="00613B06">
        <w:rPr>
          <w:rFonts w:cstheme="minorHAnsi"/>
          <w:lang w:val="fr-FR"/>
        </w:rPr>
        <w:t xml:space="preserve">, </w:t>
      </w:r>
      <w:proofErr w:type="spellStart"/>
      <w:r w:rsidRPr="00613B06">
        <w:rPr>
          <w:rFonts w:cstheme="minorHAnsi"/>
          <w:lang w:val="fr-FR"/>
        </w:rPr>
        <w:t>prevăzute</w:t>
      </w:r>
      <w:proofErr w:type="spellEnd"/>
      <w:r w:rsidRPr="00613B06">
        <w:rPr>
          <w:rFonts w:cstheme="minorHAnsi"/>
          <w:lang w:val="fr-FR"/>
        </w:rPr>
        <w:t xml:space="preserve"> </w:t>
      </w:r>
      <w:proofErr w:type="spellStart"/>
      <w:r w:rsidRPr="00613B06">
        <w:rPr>
          <w:rFonts w:cstheme="minorHAnsi"/>
          <w:lang w:val="fr-FR"/>
        </w:rPr>
        <w:t>în</w:t>
      </w:r>
      <w:proofErr w:type="spellEnd"/>
      <w:r w:rsidRPr="00613B06">
        <w:rPr>
          <w:rFonts w:cstheme="minorHAnsi"/>
          <w:lang w:val="fr-FR"/>
        </w:rPr>
        <w:t xml:space="preserve"> </w:t>
      </w:r>
      <w:proofErr w:type="spellStart"/>
      <w:r w:rsidRPr="00613B06">
        <w:rPr>
          <w:rFonts w:cstheme="minorHAnsi"/>
          <w:lang w:val="fr-FR"/>
        </w:rPr>
        <w:t>actele</w:t>
      </w:r>
      <w:proofErr w:type="spellEnd"/>
      <w:r w:rsidRPr="00613B06">
        <w:rPr>
          <w:rFonts w:cstheme="minorHAnsi"/>
          <w:lang w:val="fr-FR"/>
        </w:rPr>
        <w:t xml:space="preserve"> normative </w:t>
      </w:r>
      <w:proofErr w:type="spellStart"/>
      <w:r w:rsidRPr="00613B06">
        <w:rPr>
          <w:rFonts w:cstheme="minorHAnsi"/>
          <w:lang w:val="fr-FR"/>
        </w:rPr>
        <w:t>sau</w:t>
      </w:r>
      <w:proofErr w:type="spellEnd"/>
      <w:r w:rsidRPr="00613B06">
        <w:rPr>
          <w:rFonts w:cstheme="minorHAnsi"/>
          <w:lang w:val="fr-FR"/>
        </w:rPr>
        <w:t xml:space="preserve"> </w:t>
      </w:r>
      <w:proofErr w:type="spellStart"/>
      <w:r w:rsidRPr="00613B06">
        <w:rPr>
          <w:rFonts w:cstheme="minorHAnsi"/>
          <w:lang w:val="fr-FR"/>
        </w:rPr>
        <w:t>dispuse</w:t>
      </w:r>
      <w:proofErr w:type="spellEnd"/>
      <w:r w:rsidRPr="00613B06">
        <w:rPr>
          <w:rFonts w:cstheme="minorHAnsi"/>
          <w:lang w:val="fr-FR"/>
        </w:rPr>
        <w:t xml:space="preserve"> de </w:t>
      </w:r>
      <w:proofErr w:type="spellStart"/>
      <w:r w:rsidRPr="00613B06">
        <w:rPr>
          <w:rFonts w:cstheme="minorHAnsi"/>
          <w:lang w:val="fr-FR"/>
        </w:rPr>
        <w:t>către</w:t>
      </w:r>
      <w:proofErr w:type="spellEnd"/>
      <w:r w:rsidRPr="00613B06">
        <w:rPr>
          <w:rFonts w:cstheme="minorHAnsi"/>
          <w:lang w:val="fr-FR"/>
        </w:rPr>
        <w:t xml:space="preserve"> </w:t>
      </w:r>
      <w:proofErr w:type="spellStart"/>
      <w:r w:rsidRPr="00613B06">
        <w:rPr>
          <w:rFonts w:cstheme="minorHAnsi"/>
          <w:lang w:val="fr-FR"/>
        </w:rPr>
        <w:t>Primar</w:t>
      </w:r>
      <w:proofErr w:type="spellEnd"/>
      <w:r w:rsidRPr="00613B06">
        <w:rPr>
          <w:rFonts w:cstheme="minorHAnsi"/>
          <w:lang w:val="fr-FR"/>
        </w:rPr>
        <w:t>.</w:t>
      </w:r>
    </w:p>
    <w:p w:rsidR="005D111B" w:rsidRPr="00613B06" w:rsidRDefault="005D111B" w:rsidP="006477A6">
      <w:pPr>
        <w:jc w:val="both"/>
        <w:rPr>
          <w:rFonts w:cstheme="minorHAnsi"/>
          <w:lang w:val="it-IT"/>
        </w:rPr>
      </w:pPr>
    </w:p>
    <w:p w:rsidR="006477A6" w:rsidRPr="00613B06" w:rsidRDefault="006477A6" w:rsidP="006477A6">
      <w:pPr>
        <w:jc w:val="both"/>
        <w:rPr>
          <w:rFonts w:cstheme="minorHAnsi"/>
          <w:lang w:val="it-IT"/>
        </w:rPr>
      </w:pPr>
      <w:r w:rsidRPr="00613B06">
        <w:rPr>
          <w:rFonts w:cstheme="minorHAnsi"/>
          <w:lang w:val="it-IT"/>
        </w:rPr>
        <w:t xml:space="preserve">Atribuţii pe linia securitatii </w:t>
      </w:r>
      <w:r w:rsidR="00B63AB0" w:rsidRPr="00613B06">
        <w:rPr>
          <w:rFonts w:cstheme="minorHAnsi"/>
          <w:lang w:val="it-IT"/>
        </w:rPr>
        <w:t>ș</w:t>
      </w:r>
      <w:r w:rsidRPr="00613B06">
        <w:rPr>
          <w:rFonts w:cstheme="minorHAnsi"/>
          <w:lang w:val="it-IT"/>
        </w:rPr>
        <w:t>i s</w:t>
      </w:r>
      <w:r w:rsidR="00B63AB0" w:rsidRPr="00613B06">
        <w:rPr>
          <w:rFonts w:cstheme="minorHAnsi"/>
          <w:lang w:val="it-IT"/>
        </w:rPr>
        <w:t>ă</w:t>
      </w:r>
      <w:r w:rsidRPr="00613B06">
        <w:rPr>
          <w:rFonts w:cstheme="minorHAnsi"/>
          <w:lang w:val="it-IT"/>
        </w:rPr>
        <w:t>n</w:t>
      </w:r>
      <w:r w:rsidR="00B63AB0" w:rsidRPr="00613B06">
        <w:rPr>
          <w:rFonts w:cstheme="minorHAnsi"/>
          <w:lang w:val="it-IT"/>
        </w:rPr>
        <w:t>ă</w:t>
      </w:r>
      <w:r w:rsidRPr="00613B06">
        <w:rPr>
          <w:rFonts w:cstheme="minorHAnsi"/>
          <w:lang w:val="it-IT"/>
        </w:rPr>
        <w:t>t</w:t>
      </w:r>
      <w:r w:rsidR="00B63AB0" w:rsidRPr="00613B06">
        <w:rPr>
          <w:rFonts w:cstheme="minorHAnsi"/>
          <w:lang w:val="it-IT"/>
        </w:rPr>
        <w:t>ăți</w:t>
      </w:r>
      <w:r w:rsidRPr="00613B06">
        <w:rPr>
          <w:rFonts w:cstheme="minorHAnsi"/>
          <w:lang w:val="it-IT"/>
        </w:rPr>
        <w:t>i in munca:</w:t>
      </w:r>
    </w:p>
    <w:p w:rsidR="006477A6" w:rsidRPr="00613B06" w:rsidRDefault="006477A6" w:rsidP="006477A6">
      <w:pPr>
        <w:numPr>
          <w:ilvl w:val="0"/>
          <w:numId w:val="6"/>
        </w:numPr>
        <w:spacing w:after="0" w:line="240" w:lineRule="auto"/>
        <w:jc w:val="both"/>
        <w:rPr>
          <w:rFonts w:cstheme="minorHAnsi"/>
          <w:lang w:val="pt-BR"/>
        </w:rPr>
      </w:pPr>
      <w:r w:rsidRPr="00613B06">
        <w:rPr>
          <w:rFonts w:cstheme="minorHAnsi"/>
          <w:lang w:val="pt-BR"/>
        </w:rPr>
        <w:t>Respect</w:t>
      </w:r>
      <w:r w:rsidR="000B60C6" w:rsidRPr="00613B06">
        <w:rPr>
          <w:rFonts w:cstheme="minorHAnsi"/>
          <w:lang w:val="pt-BR"/>
        </w:rPr>
        <w:t>ă</w:t>
      </w:r>
      <w:r w:rsidRPr="00613B06">
        <w:rPr>
          <w:rFonts w:cstheme="minorHAnsi"/>
          <w:lang w:val="pt-BR"/>
        </w:rPr>
        <w:t xml:space="preserve"> cerin</w:t>
      </w:r>
      <w:r w:rsidR="000B60C6" w:rsidRPr="00613B06">
        <w:rPr>
          <w:rFonts w:cstheme="minorHAnsi"/>
          <w:lang w:val="pt-BR"/>
        </w:rPr>
        <w:t>ț</w:t>
      </w:r>
      <w:r w:rsidRPr="00613B06">
        <w:rPr>
          <w:rFonts w:cstheme="minorHAnsi"/>
          <w:lang w:val="pt-BR"/>
        </w:rPr>
        <w:t xml:space="preserve">ele de securitate a muncii </w:t>
      </w:r>
      <w:r w:rsidR="000B60C6" w:rsidRPr="00613B06">
        <w:rPr>
          <w:rFonts w:cstheme="minorHAnsi"/>
          <w:lang w:val="pt-BR"/>
        </w:rPr>
        <w:t>î</w:t>
      </w:r>
      <w:r w:rsidRPr="00613B06">
        <w:rPr>
          <w:rFonts w:cstheme="minorHAnsi"/>
          <w:lang w:val="pt-BR"/>
        </w:rPr>
        <w:t>n timpul execut</w:t>
      </w:r>
      <w:r w:rsidR="000B60C6" w:rsidRPr="00613B06">
        <w:rPr>
          <w:rFonts w:cstheme="minorHAnsi"/>
          <w:lang w:val="pt-BR"/>
        </w:rPr>
        <w:t>ă</w:t>
      </w:r>
      <w:r w:rsidRPr="00613B06">
        <w:rPr>
          <w:rFonts w:cstheme="minorHAnsi"/>
          <w:lang w:val="pt-BR"/>
        </w:rPr>
        <w:t>rii sarcinii de munc</w:t>
      </w:r>
      <w:r w:rsidR="000B60C6" w:rsidRPr="00613B06">
        <w:rPr>
          <w:rFonts w:cstheme="minorHAnsi"/>
          <w:lang w:val="pt-BR"/>
        </w:rPr>
        <w:t>ă</w:t>
      </w:r>
      <w:r w:rsidRPr="00613B06">
        <w:rPr>
          <w:rFonts w:cstheme="minorHAnsi"/>
          <w:lang w:val="pt-BR"/>
        </w:rPr>
        <w:t>;</w:t>
      </w:r>
    </w:p>
    <w:p w:rsidR="006477A6" w:rsidRPr="00613B06" w:rsidRDefault="006477A6" w:rsidP="006477A6">
      <w:pPr>
        <w:numPr>
          <w:ilvl w:val="0"/>
          <w:numId w:val="6"/>
        </w:numPr>
        <w:spacing w:after="0" w:line="240" w:lineRule="auto"/>
        <w:jc w:val="both"/>
        <w:rPr>
          <w:rFonts w:cstheme="minorHAnsi"/>
          <w:lang w:val="pt-BR"/>
        </w:rPr>
      </w:pPr>
      <w:r w:rsidRPr="00613B06">
        <w:rPr>
          <w:rFonts w:cstheme="minorHAnsi"/>
          <w:lang w:val="pt-BR"/>
        </w:rPr>
        <w:t>Nu permite ridicarea, deplasarea, distrugerea unui dispozitiv de securitate sau nu o face el insu</w:t>
      </w:r>
      <w:r w:rsidR="000B60C6" w:rsidRPr="00613B06">
        <w:rPr>
          <w:rFonts w:cstheme="minorHAnsi"/>
          <w:lang w:val="pt-BR"/>
        </w:rPr>
        <w:t>ș</w:t>
      </w:r>
      <w:r w:rsidRPr="00613B06">
        <w:rPr>
          <w:rFonts w:cstheme="minorHAnsi"/>
          <w:lang w:val="pt-BR"/>
        </w:rPr>
        <w:t xml:space="preserve">i </w:t>
      </w:r>
      <w:r w:rsidR="000B60C6" w:rsidRPr="00613B06">
        <w:rPr>
          <w:rFonts w:cstheme="minorHAnsi"/>
          <w:lang w:val="pt-BR"/>
        </w:rPr>
        <w:t>ș</w:t>
      </w:r>
      <w:r w:rsidRPr="00613B06">
        <w:rPr>
          <w:rFonts w:cstheme="minorHAnsi"/>
          <w:lang w:val="pt-BR"/>
        </w:rPr>
        <w:t xml:space="preserve">i nu </w:t>
      </w:r>
      <w:r w:rsidR="000B60C6" w:rsidRPr="00613B06">
        <w:rPr>
          <w:rFonts w:cstheme="minorHAnsi"/>
          <w:lang w:val="pt-BR"/>
        </w:rPr>
        <w:t>î</w:t>
      </w:r>
      <w:r w:rsidRPr="00613B06">
        <w:rPr>
          <w:rFonts w:cstheme="minorHAnsi"/>
          <w:lang w:val="pt-BR"/>
        </w:rPr>
        <w:t>mpiedic</w:t>
      </w:r>
      <w:r w:rsidR="000B60C6" w:rsidRPr="00613B06">
        <w:rPr>
          <w:rFonts w:cstheme="minorHAnsi"/>
          <w:lang w:val="pt-BR"/>
        </w:rPr>
        <w:t>ă</w:t>
      </w:r>
      <w:r w:rsidRPr="00613B06">
        <w:rPr>
          <w:rFonts w:cstheme="minorHAnsi"/>
          <w:lang w:val="pt-BR"/>
        </w:rPr>
        <w:t xml:space="preserve"> aplicarea metodelor si procedurilor adoptate in vederea reducerii/eliminarii factorilor de risc de accidentare si </w:t>
      </w:r>
      <w:r w:rsidR="000B60C6" w:rsidRPr="00613B06">
        <w:rPr>
          <w:rFonts w:cstheme="minorHAnsi"/>
          <w:lang w:val="pt-BR"/>
        </w:rPr>
        <w:t>î</w:t>
      </w:r>
      <w:r w:rsidRPr="00613B06">
        <w:rPr>
          <w:rFonts w:cstheme="minorHAnsi"/>
          <w:lang w:val="pt-BR"/>
        </w:rPr>
        <w:t>mboln</w:t>
      </w:r>
      <w:r w:rsidR="000B60C6" w:rsidRPr="00613B06">
        <w:rPr>
          <w:rFonts w:cstheme="minorHAnsi"/>
          <w:lang w:val="pt-BR"/>
        </w:rPr>
        <w:t>ă</w:t>
      </w:r>
      <w:r w:rsidRPr="00613B06">
        <w:rPr>
          <w:rFonts w:cstheme="minorHAnsi"/>
          <w:lang w:val="pt-BR"/>
        </w:rPr>
        <w:t>vire profesional</w:t>
      </w:r>
      <w:r w:rsidR="000B60C6" w:rsidRPr="00613B06">
        <w:rPr>
          <w:rFonts w:cstheme="minorHAnsi"/>
          <w:lang w:val="pt-BR"/>
        </w:rPr>
        <w:t>ă</w:t>
      </w:r>
      <w:r w:rsidRPr="00613B06">
        <w:rPr>
          <w:rFonts w:cstheme="minorHAnsi"/>
          <w:lang w:val="pt-BR"/>
        </w:rPr>
        <w:t>;</w:t>
      </w:r>
    </w:p>
    <w:p w:rsidR="006477A6" w:rsidRPr="00613B06" w:rsidRDefault="006477A6" w:rsidP="006477A6">
      <w:pPr>
        <w:numPr>
          <w:ilvl w:val="0"/>
          <w:numId w:val="6"/>
        </w:numPr>
        <w:spacing w:after="0" w:line="240" w:lineRule="auto"/>
        <w:jc w:val="both"/>
        <w:rPr>
          <w:rFonts w:cstheme="minorHAnsi"/>
          <w:lang w:val="pt-BR"/>
        </w:rPr>
      </w:pPr>
      <w:r w:rsidRPr="00613B06">
        <w:rPr>
          <w:rFonts w:cstheme="minorHAnsi"/>
          <w:lang w:val="pt-BR"/>
        </w:rPr>
        <w:t>Men</w:t>
      </w:r>
      <w:r w:rsidR="000B60C6" w:rsidRPr="00613B06">
        <w:rPr>
          <w:rFonts w:cstheme="minorHAnsi"/>
          <w:lang w:val="pt-BR"/>
        </w:rPr>
        <w:t>ț</w:t>
      </w:r>
      <w:r w:rsidRPr="00613B06">
        <w:rPr>
          <w:rFonts w:cstheme="minorHAnsi"/>
          <w:lang w:val="pt-BR"/>
        </w:rPr>
        <w:t>ine locul sau de munc</w:t>
      </w:r>
      <w:r w:rsidR="000B60C6" w:rsidRPr="00613B06">
        <w:rPr>
          <w:rFonts w:cstheme="minorHAnsi"/>
          <w:lang w:val="pt-BR"/>
        </w:rPr>
        <w:t>ă</w:t>
      </w:r>
      <w:r w:rsidRPr="00613B06">
        <w:rPr>
          <w:rFonts w:cstheme="minorHAnsi"/>
          <w:lang w:val="pt-BR"/>
        </w:rPr>
        <w:t xml:space="preserve"> din punct de vedere al mediului, </w:t>
      </w:r>
      <w:r w:rsidR="000B60C6" w:rsidRPr="00613B06">
        <w:rPr>
          <w:rFonts w:cstheme="minorHAnsi"/>
          <w:lang w:val="pt-BR"/>
        </w:rPr>
        <w:t>î</w:t>
      </w:r>
      <w:r w:rsidRPr="00613B06">
        <w:rPr>
          <w:rFonts w:cstheme="minorHAnsi"/>
          <w:lang w:val="pt-BR"/>
        </w:rPr>
        <w:t>ntr-o stare corespunz</w:t>
      </w:r>
      <w:r w:rsidR="000B60C6" w:rsidRPr="00613B06">
        <w:rPr>
          <w:rFonts w:cstheme="minorHAnsi"/>
          <w:lang w:val="pt-BR"/>
        </w:rPr>
        <w:t>ă</w:t>
      </w:r>
      <w:r w:rsidRPr="00613B06">
        <w:rPr>
          <w:rFonts w:cstheme="minorHAnsi"/>
          <w:lang w:val="pt-BR"/>
        </w:rPr>
        <w:t>toare cerin</w:t>
      </w:r>
      <w:r w:rsidR="000B60C6" w:rsidRPr="00613B06">
        <w:rPr>
          <w:rFonts w:cstheme="minorHAnsi"/>
          <w:lang w:val="pt-BR"/>
        </w:rPr>
        <w:t>ț</w:t>
      </w:r>
      <w:r w:rsidRPr="00613B06">
        <w:rPr>
          <w:rFonts w:cstheme="minorHAnsi"/>
          <w:lang w:val="pt-BR"/>
        </w:rPr>
        <w:t>elor de securitate (inclusiv igiena) si cur</w:t>
      </w:r>
      <w:r w:rsidR="000B60C6" w:rsidRPr="00613B06">
        <w:rPr>
          <w:rFonts w:cstheme="minorHAnsi"/>
          <w:lang w:val="pt-BR"/>
        </w:rPr>
        <w:t>ăț</w:t>
      </w:r>
      <w:r w:rsidRPr="00613B06">
        <w:rPr>
          <w:rFonts w:cstheme="minorHAnsi"/>
          <w:lang w:val="pt-BR"/>
        </w:rPr>
        <w:t>enie ;</w:t>
      </w:r>
    </w:p>
    <w:p w:rsidR="006477A6" w:rsidRPr="00613B06" w:rsidRDefault="006477A6" w:rsidP="006477A6">
      <w:pPr>
        <w:numPr>
          <w:ilvl w:val="0"/>
          <w:numId w:val="6"/>
        </w:numPr>
        <w:spacing w:after="0" w:line="240" w:lineRule="auto"/>
        <w:jc w:val="both"/>
        <w:rPr>
          <w:rFonts w:cstheme="minorHAnsi"/>
          <w:lang w:val="pt-BR"/>
        </w:rPr>
      </w:pPr>
      <w:r w:rsidRPr="00613B06">
        <w:rPr>
          <w:rFonts w:cstheme="minorHAnsi"/>
          <w:lang w:val="pt-BR"/>
        </w:rPr>
        <w:t>Semnaleaz</w:t>
      </w:r>
      <w:r w:rsidR="000B60C6" w:rsidRPr="00613B06">
        <w:rPr>
          <w:rFonts w:cstheme="minorHAnsi"/>
          <w:lang w:val="pt-BR"/>
        </w:rPr>
        <w:t>ă</w:t>
      </w:r>
      <w:r w:rsidRPr="00613B06">
        <w:rPr>
          <w:rFonts w:cstheme="minorHAnsi"/>
          <w:lang w:val="pt-BR"/>
        </w:rPr>
        <w:t xml:space="preserve"> conduc</w:t>
      </w:r>
      <w:r w:rsidR="000B60C6" w:rsidRPr="00613B06">
        <w:rPr>
          <w:rFonts w:cstheme="minorHAnsi"/>
          <w:lang w:val="pt-BR"/>
        </w:rPr>
        <w:t>ă</w:t>
      </w:r>
      <w:r w:rsidRPr="00613B06">
        <w:rPr>
          <w:rFonts w:cstheme="minorHAnsi"/>
          <w:lang w:val="pt-BR"/>
        </w:rPr>
        <w:t>torului locului de munc</w:t>
      </w:r>
      <w:r w:rsidR="000B60C6" w:rsidRPr="00613B06">
        <w:rPr>
          <w:rFonts w:cstheme="minorHAnsi"/>
          <w:lang w:val="pt-BR"/>
        </w:rPr>
        <w:t>ă</w:t>
      </w:r>
      <w:r w:rsidRPr="00613B06">
        <w:rPr>
          <w:rFonts w:cstheme="minorHAnsi"/>
          <w:lang w:val="pt-BR"/>
        </w:rPr>
        <w:t xml:space="preserve"> orice defec</w:t>
      </w:r>
      <w:r w:rsidR="000B60C6" w:rsidRPr="00613B06">
        <w:rPr>
          <w:rFonts w:cstheme="minorHAnsi"/>
          <w:lang w:val="pt-BR"/>
        </w:rPr>
        <w:t>ț</w:t>
      </w:r>
      <w:r w:rsidRPr="00613B06">
        <w:rPr>
          <w:rFonts w:cstheme="minorHAnsi"/>
          <w:lang w:val="pt-BR"/>
        </w:rPr>
        <w:t>iune sau alt</w:t>
      </w:r>
      <w:r w:rsidR="000B60C6" w:rsidRPr="00613B06">
        <w:rPr>
          <w:rFonts w:cstheme="minorHAnsi"/>
          <w:lang w:val="pt-BR"/>
        </w:rPr>
        <w:t>ă</w:t>
      </w:r>
      <w:r w:rsidRPr="00613B06">
        <w:rPr>
          <w:rFonts w:cstheme="minorHAnsi"/>
          <w:lang w:val="pt-BR"/>
        </w:rPr>
        <w:t xml:space="preserve"> situa</w:t>
      </w:r>
      <w:r w:rsidR="000B60C6" w:rsidRPr="00613B06">
        <w:rPr>
          <w:rFonts w:cstheme="minorHAnsi"/>
          <w:lang w:val="pt-BR"/>
        </w:rPr>
        <w:t>ț</w:t>
      </w:r>
      <w:r w:rsidRPr="00613B06">
        <w:rPr>
          <w:rFonts w:cstheme="minorHAnsi"/>
          <w:lang w:val="pt-BR"/>
        </w:rPr>
        <w:t xml:space="preserve">ie care poate constitui un factor de risc de accidentare sau </w:t>
      </w:r>
      <w:r w:rsidR="000B60C6" w:rsidRPr="00613B06">
        <w:rPr>
          <w:rFonts w:cstheme="minorHAnsi"/>
          <w:lang w:val="pt-BR"/>
        </w:rPr>
        <w:t>î</w:t>
      </w:r>
      <w:r w:rsidRPr="00613B06">
        <w:rPr>
          <w:rFonts w:cstheme="minorHAnsi"/>
          <w:lang w:val="pt-BR"/>
        </w:rPr>
        <w:t>mboln</w:t>
      </w:r>
      <w:r w:rsidR="000B60C6" w:rsidRPr="00613B06">
        <w:rPr>
          <w:rFonts w:cstheme="minorHAnsi"/>
          <w:lang w:val="pt-BR"/>
        </w:rPr>
        <w:t>ă</w:t>
      </w:r>
      <w:r w:rsidRPr="00613B06">
        <w:rPr>
          <w:rFonts w:cstheme="minorHAnsi"/>
          <w:lang w:val="pt-BR"/>
        </w:rPr>
        <w:t>vire profesional</w:t>
      </w:r>
      <w:r w:rsidR="000B60C6" w:rsidRPr="00613B06">
        <w:rPr>
          <w:rFonts w:cstheme="minorHAnsi"/>
          <w:lang w:val="pt-BR"/>
        </w:rPr>
        <w:t>ă</w:t>
      </w:r>
      <w:r w:rsidRPr="00613B06">
        <w:rPr>
          <w:rFonts w:cstheme="minorHAnsi"/>
          <w:lang w:val="pt-BR"/>
        </w:rPr>
        <w:t> ;</w:t>
      </w:r>
    </w:p>
    <w:p w:rsidR="006477A6" w:rsidRPr="00613B06" w:rsidRDefault="006477A6" w:rsidP="006477A6">
      <w:pPr>
        <w:numPr>
          <w:ilvl w:val="0"/>
          <w:numId w:val="6"/>
        </w:numPr>
        <w:spacing w:after="0" w:line="240" w:lineRule="auto"/>
        <w:jc w:val="both"/>
        <w:rPr>
          <w:rFonts w:cstheme="minorHAnsi"/>
          <w:lang w:val="pt-BR"/>
        </w:rPr>
      </w:pPr>
      <w:r w:rsidRPr="00613B06">
        <w:rPr>
          <w:rFonts w:cstheme="minorHAnsi"/>
          <w:lang w:val="pt-BR"/>
        </w:rPr>
        <w:t>Anun</w:t>
      </w:r>
      <w:r w:rsidR="009E3C07" w:rsidRPr="00613B06">
        <w:rPr>
          <w:rFonts w:cstheme="minorHAnsi"/>
          <w:lang w:val="pt-BR"/>
        </w:rPr>
        <w:t>ță</w:t>
      </w:r>
      <w:r w:rsidRPr="00613B06">
        <w:rPr>
          <w:rFonts w:cstheme="minorHAnsi"/>
          <w:lang w:val="pt-BR"/>
        </w:rPr>
        <w:t xml:space="preserve"> imediat conducatorul sau direct </w:t>
      </w:r>
      <w:r w:rsidR="009E3C07" w:rsidRPr="00613B06">
        <w:rPr>
          <w:rFonts w:cstheme="minorHAnsi"/>
          <w:lang w:val="pt-BR"/>
        </w:rPr>
        <w:t>î</w:t>
      </w:r>
      <w:r w:rsidRPr="00613B06">
        <w:rPr>
          <w:rFonts w:cstheme="minorHAnsi"/>
          <w:lang w:val="pt-BR"/>
        </w:rPr>
        <w:t>n cazul producerii unui accident de munc</w:t>
      </w:r>
      <w:r w:rsidR="009E3C07" w:rsidRPr="00613B06">
        <w:rPr>
          <w:rFonts w:cstheme="minorHAnsi"/>
          <w:lang w:val="pt-BR"/>
        </w:rPr>
        <w:t>ă</w:t>
      </w:r>
      <w:r w:rsidRPr="00613B06">
        <w:rPr>
          <w:rFonts w:cstheme="minorHAnsi"/>
          <w:lang w:val="pt-BR"/>
        </w:rPr>
        <w:t xml:space="preserve"> </w:t>
      </w:r>
      <w:r w:rsidR="009E3C07" w:rsidRPr="00613B06">
        <w:rPr>
          <w:rFonts w:cstheme="minorHAnsi"/>
          <w:lang w:val="pt-BR"/>
        </w:rPr>
        <w:t>ș</w:t>
      </w:r>
      <w:r w:rsidRPr="00613B06">
        <w:rPr>
          <w:rFonts w:cstheme="minorHAnsi"/>
          <w:lang w:val="pt-BR"/>
        </w:rPr>
        <w:t>i ia m</w:t>
      </w:r>
      <w:r w:rsidR="009E3C07" w:rsidRPr="00613B06">
        <w:rPr>
          <w:rFonts w:cstheme="minorHAnsi"/>
          <w:lang w:val="pt-BR"/>
        </w:rPr>
        <w:t>ă</w:t>
      </w:r>
      <w:r w:rsidRPr="00613B06">
        <w:rPr>
          <w:rFonts w:cstheme="minorHAnsi"/>
          <w:lang w:val="pt-BR"/>
        </w:rPr>
        <w:t xml:space="preserve">suri pentru acordarea primului ajutor </w:t>
      </w:r>
      <w:r w:rsidR="009E3C07" w:rsidRPr="00613B06">
        <w:rPr>
          <w:rFonts w:cstheme="minorHAnsi"/>
          <w:lang w:val="pt-BR"/>
        </w:rPr>
        <w:t>ș</w:t>
      </w:r>
      <w:r w:rsidRPr="00613B06">
        <w:rPr>
          <w:rFonts w:cstheme="minorHAnsi"/>
          <w:lang w:val="pt-BR"/>
        </w:rPr>
        <w:t>i stabilizarea situa</w:t>
      </w:r>
      <w:r w:rsidR="009E3C07" w:rsidRPr="00613B06">
        <w:rPr>
          <w:rFonts w:cstheme="minorHAnsi"/>
          <w:lang w:val="pt-BR"/>
        </w:rPr>
        <w:t>ț</w:t>
      </w:r>
      <w:r w:rsidRPr="00613B06">
        <w:rPr>
          <w:rFonts w:cstheme="minorHAnsi"/>
          <w:lang w:val="pt-BR"/>
        </w:rPr>
        <w:t xml:space="preserve">iei, astfel </w:t>
      </w:r>
      <w:r w:rsidR="009E3C07" w:rsidRPr="00613B06">
        <w:rPr>
          <w:rFonts w:cstheme="minorHAnsi"/>
          <w:lang w:val="pt-BR"/>
        </w:rPr>
        <w:t>î</w:t>
      </w:r>
      <w:r w:rsidRPr="00613B06">
        <w:rPr>
          <w:rFonts w:cstheme="minorHAnsi"/>
          <w:lang w:val="pt-BR"/>
        </w:rPr>
        <w:t>nc</w:t>
      </w:r>
      <w:r w:rsidR="009E3C07" w:rsidRPr="00613B06">
        <w:rPr>
          <w:rFonts w:cstheme="minorHAnsi"/>
          <w:lang w:val="pt-BR"/>
        </w:rPr>
        <w:t>â</w:t>
      </w:r>
      <w:r w:rsidRPr="00613B06">
        <w:rPr>
          <w:rFonts w:cstheme="minorHAnsi"/>
          <w:lang w:val="pt-BR"/>
        </w:rPr>
        <w:t>t pericolul s</w:t>
      </w:r>
      <w:r w:rsidR="009E3C07" w:rsidRPr="00613B06">
        <w:rPr>
          <w:rFonts w:cstheme="minorHAnsi"/>
          <w:lang w:val="pt-BR"/>
        </w:rPr>
        <w:t>ă</w:t>
      </w:r>
      <w:r w:rsidRPr="00613B06">
        <w:rPr>
          <w:rFonts w:cstheme="minorHAnsi"/>
          <w:lang w:val="pt-BR"/>
        </w:rPr>
        <w:t xml:space="preserve"> nu se extind</w:t>
      </w:r>
      <w:r w:rsidR="009E3C07" w:rsidRPr="00613B06">
        <w:rPr>
          <w:rFonts w:cstheme="minorHAnsi"/>
          <w:lang w:val="pt-BR"/>
        </w:rPr>
        <w:t>ă</w:t>
      </w:r>
      <w:r w:rsidRPr="00613B06">
        <w:rPr>
          <w:rFonts w:cstheme="minorHAnsi"/>
          <w:lang w:val="pt-BR"/>
        </w:rPr>
        <w:t xml:space="preserve"> sau s</w:t>
      </w:r>
      <w:r w:rsidR="009E3C07" w:rsidRPr="00613B06">
        <w:rPr>
          <w:rFonts w:cstheme="minorHAnsi"/>
          <w:lang w:val="pt-BR"/>
        </w:rPr>
        <w:t>ă</w:t>
      </w:r>
      <w:r w:rsidRPr="00613B06">
        <w:rPr>
          <w:rFonts w:cstheme="minorHAnsi"/>
          <w:lang w:val="pt-BR"/>
        </w:rPr>
        <w:t xml:space="preserve"> produ</w:t>
      </w:r>
      <w:r w:rsidR="009E3C07" w:rsidRPr="00613B06">
        <w:rPr>
          <w:rFonts w:cstheme="minorHAnsi"/>
          <w:lang w:val="pt-BR"/>
        </w:rPr>
        <w:t>că</w:t>
      </w:r>
      <w:r w:rsidR="002B0655" w:rsidRPr="00613B06">
        <w:rPr>
          <w:rFonts w:cstheme="minorHAnsi"/>
          <w:lang w:val="pt-BR"/>
        </w:rPr>
        <w:t xml:space="preserve"> noi victime</w:t>
      </w:r>
      <w:r w:rsidRPr="00613B06">
        <w:rPr>
          <w:rFonts w:cstheme="minorHAnsi"/>
          <w:lang w:val="pt-BR"/>
        </w:rPr>
        <w:t>;</w:t>
      </w:r>
    </w:p>
    <w:p w:rsidR="006477A6" w:rsidRPr="00613B06" w:rsidRDefault="009E3C07" w:rsidP="006477A6">
      <w:pPr>
        <w:numPr>
          <w:ilvl w:val="0"/>
          <w:numId w:val="6"/>
        </w:numPr>
        <w:spacing w:after="0" w:line="240" w:lineRule="auto"/>
        <w:jc w:val="both"/>
        <w:rPr>
          <w:rFonts w:cstheme="minorHAnsi"/>
          <w:lang w:val="pt-BR"/>
        </w:rPr>
      </w:pPr>
      <w:r w:rsidRPr="00613B06">
        <w:rPr>
          <w:rFonts w:cstheme="minorHAnsi"/>
          <w:lang w:val="pt-BR"/>
        </w:rPr>
        <w:t>Î</w:t>
      </w:r>
      <w:r w:rsidR="006477A6" w:rsidRPr="00613B06">
        <w:rPr>
          <w:rFonts w:cstheme="minorHAnsi"/>
          <w:lang w:val="pt-BR"/>
        </w:rPr>
        <w:t>ntrerupe activitatea sau refuz</w:t>
      </w:r>
      <w:r w:rsidRPr="00613B06">
        <w:rPr>
          <w:rFonts w:cstheme="minorHAnsi"/>
          <w:lang w:val="pt-BR"/>
        </w:rPr>
        <w:t>ă</w:t>
      </w:r>
      <w:r w:rsidR="006477A6" w:rsidRPr="00613B06">
        <w:rPr>
          <w:rFonts w:cstheme="minorHAnsi"/>
          <w:lang w:val="pt-BR"/>
        </w:rPr>
        <w:t xml:space="preserve"> s</w:t>
      </w:r>
      <w:r w:rsidRPr="00613B06">
        <w:rPr>
          <w:rFonts w:cstheme="minorHAnsi"/>
          <w:lang w:val="pt-BR"/>
        </w:rPr>
        <w:t>ă</w:t>
      </w:r>
      <w:r w:rsidR="006477A6" w:rsidRPr="00613B06">
        <w:rPr>
          <w:rFonts w:cstheme="minorHAnsi"/>
          <w:lang w:val="pt-BR"/>
        </w:rPr>
        <w:t xml:space="preserve"> o continue, dac</w:t>
      </w:r>
      <w:r w:rsidRPr="00613B06">
        <w:rPr>
          <w:rFonts w:cstheme="minorHAnsi"/>
          <w:lang w:val="pt-BR"/>
        </w:rPr>
        <w:t>ă</w:t>
      </w:r>
      <w:r w:rsidR="006477A6" w:rsidRPr="00613B06">
        <w:rPr>
          <w:rFonts w:cstheme="minorHAnsi"/>
          <w:lang w:val="pt-BR"/>
        </w:rPr>
        <w:t xml:space="preserve"> nu sunt respectate cerin</w:t>
      </w:r>
      <w:r w:rsidRPr="00613B06">
        <w:rPr>
          <w:rFonts w:cstheme="minorHAnsi"/>
          <w:lang w:val="pt-BR"/>
        </w:rPr>
        <w:t>ț</w:t>
      </w:r>
      <w:r w:rsidR="006477A6" w:rsidRPr="00613B06">
        <w:rPr>
          <w:rFonts w:cstheme="minorHAnsi"/>
          <w:lang w:val="pt-BR"/>
        </w:rPr>
        <w:t>ele de securitate, f</w:t>
      </w:r>
      <w:r w:rsidRPr="00613B06">
        <w:rPr>
          <w:rFonts w:cstheme="minorHAnsi"/>
          <w:lang w:val="pt-BR"/>
        </w:rPr>
        <w:t>ă</w:t>
      </w:r>
      <w:r w:rsidR="006477A6" w:rsidRPr="00613B06">
        <w:rPr>
          <w:rFonts w:cstheme="minorHAnsi"/>
          <w:lang w:val="pt-BR"/>
        </w:rPr>
        <w:t>r</w:t>
      </w:r>
      <w:r w:rsidRPr="00613B06">
        <w:rPr>
          <w:rFonts w:cstheme="minorHAnsi"/>
          <w:lang w:val="pt-BR"/>
        </w:rPr>
        <w:t>ă</w:t>
      </w:r>
      <w:r w:rsidR="006477A6" w:rsidRPr="00613B06">
        <w:rPr>
          <w:rFonts w:cstheme="minorHAnsi"/>
          <w:lang w:val="pt-BR"/>
        </w:rPr>
        <w:t xml:space="preserve"> s</w:t>
      </w:r>
      <w:r w:rsidRPr="00613B06">
        <w:rPr>
          <w:rFonts w:cstheme="minorHAnsi"/>
          <w:lang w:val="pt-BR"/>
        </w:rPr>
        <w:t>ă</w:t>
      </w:r>
      <w:r w:rsidR="006477A6" w:rsidRPr="00613B06">
        <w:rPr>
          <w:rFonts w:cstheme="minorHAnsi"/>
          <w:lang w:val="pt-BR"/>
        </w:rPr>
        <w:t xml:space="preserve"> fie sanc</w:t>
      </w:r>
      <w:r w:rsidRPr="00613B06">
        <w:rPr>
          <w:rFonts w:cstheme="minorHAnsi"/>
          <w:lang w:val="pt-BR"/>
        </w:rPr>
        <w:t>ț</w:t>
      </w:r>
      <w:r w:rsidR="006477A6" w:rsidRPr="00613B06">
        <w:rPr>
          <w:rFonts w:cstheme="minorHAnsi"/>
          <w:lang w:val="pt-BR"/>
        </w:rPr>
        <w:t>ionat pentru aceasta, cu condi</w:t>
      </w:r>
      <w:r w:rsidRPr="00613B06">
        <w:rPr>
          <w:rFonts w:cstheme="minorHAnsi"/>
          <w:lang w:val="pt-BR"/>
        </w:rPr>
        <w:t>ț</w:t>
      </w:r>
      <w:r w:rsidR="006477A6" w:rsidRPr="00613B06">
        <w:rPr>
          <w:rFonts w:cstheme="minorHAnsi"/>
          <w:lang w:val="pt-BR"/>
        </w:rPr>
        <w:t>ia c</w:t>
      </w:r>
      <w:r w:rsidRPr="00613B06">
        <w:rPr>
          <w:rFonts w:cstheme="minorHAnsi"/>
          <w:lang w:val="pt-BR"/>
        </w:rPr>
        <w:t>ă</w:t>
      </w:r>
      <w:r w:rsidR="006477A6" w:rsidRPr="00613B06">
        <w:rPr>
          <w:rFonts w:cstheme="minorHAnsi"/>
          <w:lang w:val="pt-BR"/>
        </w:rPr>
        <w:t xml:space="preserve"> astfel s</w:t>
      </w:r>
      <w:r w:rsidRPr="00613B06">
        <w:rPr>
          <w:rFonts w:cstheme="minorHAnsi"/>
          <w:lang w:val="pt-BR"/>
        </w:rPr>
        <w:t>ă</w:t>
      </w:r>
      <w:r w:rsidR="006477A6" w:rsidRPr="00613B06">
        <w:rPr>
          <w:rFonts w:cstheme="minorHAnsi"/>
          <w:lang w:val="pt-BR"/>
        </w:rPr>
        <w:t xml:space="preserve"> nu dea na</w:t>
      </w:r>
      <w:r w:rsidRPr="00613B06">
        <w:rPr>
          <w:rFonts w:cstheme="minorHAnsi"/>
          <w:lang w:val="pt-BR"/>
        </w:rPr>
        <w:t>ș</w:t>
      </w:r>
      <w:r w:rsidR="006477A6" w:rsidRPr="00613B06">
        <w:rPr>
          <w:rFonts w:cstheme="minorHAnsi"/>
          <w:lang w:val="pt-BR"/>
        </w:rPr>
        <w:t xml:space="preserve">tere la un pericol iminent de accidentare sau </w:t>
      </w:r>
      <w:r w:rsidRPr="00613B06">
        <w:rPr>
          <w:rFonts w:cstheme="minorHAnsi"/>
          <w:lang w:val="pt-BR"/>
        </w:rPr>
        <w:t>î</w:t>
      </w:r>
      <w:r w:rsidR="006477A6" w:rsidRPr="00613B06">
        <w:rPr>
          <w:rFonts w:cstheme="minorHAnsi"/>
          <w:lang w:val="pt-BR"/>
        </w:rPr>
        <w:t>mboln</w:t>
      </w:r>
      <w:r w:rsidRPr="00613B06">
        <w:rPr>
          <w:rFonts w:cstheme="minorHAnsi"/>
          <w:lang w:val="pt-BR"/>
        </w:rPr>
        <w:t>ă</w:t>
      </w:r>
      <w:r w:rsidR="006477A6" w:rsidRPr="00613B06">
        <w:rPr>
          <w:rFonts w:cstheme="minorHAnsi"/>
          <w:lang w:val="pt-BR"/>
        </w:rPr>
        <w:t>vire profesional</w:t>
      </w:r>
      <w:r w:rsidRPr="00613B06">
        <w:rPr>
          <w:rFonts w:cstheme="minorHAnsi"/>
          <w:lang w:val="pt-BR"/>
        </w:rPr>
        <w:t>ă</w:t>
      </w:r>
      <w:r w:rsidR="006477A6" w:rsidRPr="00613B06">
        <w:rPr>
          <w:rFonts w:cstheme="minorHAnsi"/>
          <w:lang w:val="pt-BR"/>
        </w:rPr>
        <w:t xml:space="preserve"> </w:t>
      </w:r>
      <w:r w:rsidRPr="00613B06">
        <w:rPr>
          <w:rFonts w:cstheme="minorHAnsi"/>
          <w:lang w:val="pt-BR"/>
        </w:rPr>
        <w:t>ș</w:t>
      </w:r>
      <w:r w:rsidR="006477A6" w:rsidRPr="00613B06">
        <w:rPr>
          <w:rFonts w:cstheme="minorHAnsi"/>
          <w:lang w:val="pt-BR"/>
        </w:rPr>
        <w:t>i anun</w:t>
      </w:r>
      <w:r w:rsidRPr="00613B06">
        <w:rPr>
          <w:rFonts w:cstheme="minorHAnsi"/>
          <w:lang w:val="pt-BR"/>
        </w:rPr>
        <w:t>ță</w:t>
      </w:r>
      <w:r w:rsidR="006477A6" w:rsidRPr="00613B06">
        <w:rPr>
          <w:rFonts w:cstheme="minorHAnsi"/>
          <w:lang w:val="pt-BR"/>
        </w:rPr>
        <w:t xml:space="preserve"> conduc</w:t>
      </w:r>
      <w:r w:rsidRPr="00613B06">
        <w:rPr>
          <w:rFonts w:cstheme="minorHAnsi"/>
          <w:lang w:val="pt-BR"/>
        </w:rPr>
        <w:t>ă</w:t>
      </w:r>
      <w:r w:rsidR="002B0655" w:rsidRPr="00613B06">
        <w:rPr>
          <w:rFonts w:cstheme="minorHAnsi"/>
          <w:lang w:val="pt-BR"/>
        </w:rPr>
        <w:t>torul direct asupra pericolului</w:t>
      </w:r>
      <w:r w:rsidR="006477A6" w:rsidRPr="00613B06">
        <w:rPr>
          <w:rFonts w:cstheme="minorHAnsi"/>
          <w:lang w:val="pt-BR"/>
        </w:rPr>
        <w:t>;</w:t>
      </w:r>
    </w:p>
    <w:p w:rsidR="006477A6" w:rsidRPr="00613B06" w:rsidRDefault="006477A6" w:rsidP="006477A6">
      <w:pPr>
        <w:numPr>
          <w:ilvl w:val="0"/>
          <w:numId w:val="6"/>
        </w:numPr>
        <w:spacing w:after="0" w:line="240" w:lineRule="auto"/>
        <w:jc w:val="both"/>
        <w:rPr>
          <w:rFonts w:cstheme="minorHAnsi"/>
          <w:lang w:val="pt-BR"/>
        </w:rPr>
      </w:pPr>
      <w:r w:rsidRPr="00613B06">
        <w:rPr>
          <w:rFonts w:cstheme="minorHAnsi"/>
          <w:lang w:val="pt-BR"/>
        </w:rPr>
        <w:t>Face propuneri de m</w:t>
      </w:r>
      <w:r w:rsidR="009E3C07" w:rsidRPr="00613B06">
        <w:rPr>
          <w:rFonts w:cstheme="minorHAnsi"/>
          <w:lang w:val="pt-BR"/>
        </w:rPr>
        <w:t>ă</w:t>
      </w:r>
      <w:r w:rsidRPr="00613B06">
        <w:rPr>
          <w:rFonts w:cstheme="minorHAnsi"/>
          <w:lang w:val="pt-BR"/>
        </w:rPr>
        <w:t>suri pentru programul anual de securitate a muncii;</w:t>
      </w:r>
    </w:p>
    <w:p w:rsidR="006477A6" w:rsidRPr="00613B06" w:rsidRDefault="009E3C07" w:rsidP="006477A6">
      <w:pPr>
        <w:numPr>
          <w:ilvl w:val="0"/>
          <w:numId w:val="6"/>
        </w:numPr>
        <w:spacing w:after="0" w:line="240" w:lineRule="auto"/>
        <w:jc w:val="both"/>
        <w:rPr>
          <w:rFonts w:cstheme="minorHAnsi"/>
          <w:lang w:val="pt-BR"/>
        </w:rPr>
      </w:pPr>
      <w:r w:rsidRPr="00613B06">
        <w:rPr>
          <w:rFonts w:cstheme="minorHAnsi"/>
          <w:lang w:val="pt-BR"/>
        </w:rPr>
        <w:t>Îș</w:t>
      </w:r>
      <w:r w:rsidR="006477A6" w:rsidRPr="00613B06">
        <w:rPr>
          <w:rFonts w:cstheme="minorHAnsi"/>
          <w:lang w:val="pt-BR"/>
        </w:rPr>
        <w:t xml:space="preserve">i </w:t>
      </w:r>
      <w:r w:rsidRPr="00613B06">
        <w:rPr>
          <w:rFonts w:cstheme="minorHAnsi"/>
          <w:lang w:val="pt-BR"/>
        </w:rPr>
        <w:t>î</w:t>
      </w:r>
      <w:r w:rsidR="006477A6" w:rsidRPr="00613B06">
        <w:rPr>
          <w:rFonts w:cstheme="minorHAnsi"/>
          <w:lang w:val="pt-BR"/>
        </w:rPr>
        <w:t>nsu</w:t>
      </w:r>
      <w:r w:rsidRPr="00613B06">
        <w:rPr>
          <w:rFonts w:cstheme="minorHAnsi"/>
          <w:lang w:val="pt-BR"/>
        </w:rPr>
        <w:t>ș</w:t>
      </w:r>
      <w:r w:rsidR="006477A6" w:rsidRPr="00613B06">
        <w:rPr>
          <w:rFonts w:cstheme="minorHAnsi"/>
          <w:lang w:val="pt-BR"/>
        </w:rPr>
        <w:t>e</w:t>
      </w:r>
      <w:r w:rsidRPr="00613B06">
        <w:rPr>
          <w:rFonts w:cstheme="minorHAnsi"/>
          <w:lang w:val="pt-BR"/>
        </w:rPr>
        <w:t>ș</w:t>
      </w:r>
      <w:r w:rsidR="006477A6" w:rsidRPr="00613B06">
        <w:rPr>
          <w:rFonts w:cstheme="minorHAnsi"/>
          <w:lang w:val="pt-BR"/>
        </w:rPr>
        <w:t xml:space="preserve">te </w:t>
      </w:r>
      <w:r w:rsidRPr="00613B06">
        <w:rPr>
          <w:rFonts w:cstheme="minorHAnsi"/>
          <w:lang w:val="pt-BR"/>
        </w:rPr>
        <w:t>ș</w:t>
      </w:r>
      <w:r w:rsidR="006477A6" w:rsidRPr="00613B06">
        <w:rPr>
          <w:rFonts w:cstheme="minorHAnsi"/>
          <w:lang w:val="pt-BR"/>
        </w:rPr>
        <w:t>i respect</w:t>
      </w:r>
      <w:r w:rsidRPr="00613B06">
        <w:rPr>
          <w:rFonts w:cstheme="minorHAnsi"/>
          <w:lang w:val="pt-BR"/>
        </w:rPr>
        <w:t>ă</w:t>
      </w:r>
      <w:r w:rsidR="006477A6" w:rsidRPr="00613B06">
        <w:rPr>
          <w:rFonts w:cstheme="minorHAnsi"/>
          <w:lang w:val="pt-BR"/>
        </w:rPr>
        <w:t xml:space="preserve"> prevederile Normelor Specifice de Protec</w:t>
      </w:r>
      <w:r w:rsidRPr="00613B06">
        <w:rPr>
          <w:rFonts w:cstheme="minorHAnsi"/>
          <w:lang w:val="pt-BR"/>
        </w:rPr>
        <w:t>ț</w:t>
      </w:r>
      <w:r w:rsidR="006477A6" w:rsidRPr="00613B06">
        <w:rPr>
          <w:rFonts w:cstheme="minorHAnsi"/>
          <w:lang w:val="pt-BR"/>
        </w:rPr>
        <w:t>ia Muncii;</w:t>
      </w:r>
    </w:p>
    <w:p w:rsidR="006477A6" w:rsidRPr="00613B06" w:rsidRDefault="009E3C07" w:rsidP="006477A6">
      <w:pPr>
        <w:numPr>
          <w:ilvl w:val="0"/>
          <w:numId w:val="6"/>
        </w:numPr>
        <w:spacing w:after="0" w:line="240" w:lineRule="auto"/>
        <w:jc w:val="both"/>
        <w:rPr>
          <w:rFonts w:cstheme="minorHAnsi"/>
          <w:lang w:val="pt-BR"/>
        </w:rPr>
      </w:pPr>
      <w:r w:rsidRPr="00613B06">
        <w:rPr>
          <w:rFonts w:cstheme="minorHAnsi"/>
          <w:lang w:val="pt-BR"/>
        </w:rPr>
        <w:t>Îș</w:t>
      </w:r>
      <w:r w:rsidR="006477A6" w:rsidRPr="00613B06">
        <w:rPr>
          <w:rFonts w:cstheme="minorHAnsi"/>
          <w:lang w:val="pt-BR"/>
        </w:rPr>
        <w:t>i desf</w:t>
      </w:r>
      <w:r w:rsidRPr="00613B06">
        <w:rPr>
          <w:rFonts w:cstheme="minorHAnsi"/>
          <w:lang w:val="pt-BR"/>
        </w:rPr>
        <w:t>ăș</w:t>
      </w:r>
      <w:r w:rsidR="006477A6" w:rsidRPr="00613B06">
        <w:rPr>
          <w:rFonts w:cstheme="minorHAnsi"/>
          <w:lang w:val="pt-BR"/>
        </w:rPr>
        <w:t>oar</w:t>
      </w:r>
      <w:r w:rsidRPr="00613B06">
        <w:rPr>
          <w:rFonts w:cstheme="minorHAnsi"/>
          <w:lang w:val="pt-BR"/>
        </w:rPr>
        <w:t>ă</w:t>
      </w:r>
      <w:r w:rsidR="006477A6" w:rsidRPr="00613B06">
        <w:rPr>
          <w:rFonts w:cstheme="minorHAnsi"/>
          <w:lang w:val="pt-BR"/>
        </w:rPr>
        <w:t xml:space="preserve"> activitatea </w:t>
      </w:r>
      <w:r w:rsidRPr="00613B06">
        <w:rPr>
          <w:rFonts w:cstheme="minorHAnsi"/>
          <w:lang w:val="pt-BR"/>
        </w:rPr>
        <w:t>î</w:t>
      </w:r>
      <w:r w:rsidR="006477A6" w:rsidRPr="00613B06">
        <w:rPr>
          <w:rFonts w:cstheme="minorHAnsi"/>
          <w:lang w:val="pt-BR"/>
        </w:rPr>
        <w:t>n a</w:t>
      </w:r>
      <w:r w:rsidRPr="00613B06">
        <w:rPr>
          <w:rFonts w:cstheme="minorHAnsi"/>
          <w:lang w:val="pt-BR"/>
        </w:rPr>
        <w:t>ș</w:t>
      </w:r>
      <w:r w:rsidR="006477A6" w:rsidRPr="00613B06">
        <w:rPr>
          <w:rFonts w:cstheme="minorHAnsi"/>
          <w:lang w:val="pt-BR"/>
        </w:rPr>
        <w:t xml:space="preserve">a fel </w:t>
      </w:r>
      <w:r w:rsidRPr="00613B06">
        <w:rPr>
          <w:rFonts w:cstheme="minorHAnsi"/>
          <w:lang w:val="pt-BR"/>
        </w:rPr>
        <w:t>î</w:t>
      </w:r>
      <w:r w:rsidR="006477A6" w:rsidRPr="00613B06">
        <w:rPr>
          <w:rFonts w:cstheme="minorHAnsi"/>
          <w:lang w:val="pt-BR"/>
        </w:rPr>
        <w:t>nc</w:t>
      </w:r>
      <w:r w:rsidRPr="00613B06">
        <w:rPr>
          <w:rFonts w:cstheme="minorHAnsi"/>
          <w:lang w:val="pt-BR"/>
        </w:rPr>
        <w:t>ât</w:t>
      </w:r>
      <w:r w:rsidR="006477A6" w:rsidRPr="00613B06">
        <w:rPr>
          <w:rFonts w:cstheme="minorHAnsi"/>
          <w:lang w:val="pt-BR"/>
        </w:rPr>
        <w:t xml:space="preserve"> s</w:t>
      </w:r>
      <w:r w:rsidRPr="00613B06">
        <w:rPr>
          <w:rFonts w:cstheme="minorHAnsi"/>
          <w:lang w:val="pt-BR"/>
        </w:rPr>
        <w:t>ă</w:t>
      </w:r>
      <w:r w:rsidR="006477A6" w:rsidRPr="00613B06">
        <w:rPr>
          <w:rFonts w:cstheme="minorHAnsi"/>
          <w:lang w:val="pt-BR"/>
        </w:rPr>
        <w:t xml:space="preserve"> nu expun</w:t>
      </w:r>
      <w:r w:rsidRPr="00613B06">
        <w:rPr>
          <w:rFonts w:cstheme="minorHAnsi"/>
          <w:lang w:val="pt-BR"/>
        </w:rPr>
        <w:t>ă</w:t>
      </w:r>
      <w:r w:rsidR="006477A6" w:rsidRPr="00613B06">
        <w:rPr>
          <w:rFonts w:cstheme="minorHAnsi"/>
          <w:lang w:val="pt-BR"/>
        </w:rPr>
        <w:t xml:space="preserve"> la pericol de accidentare sau </w:t>
      </w:r>
      <w:r w:rsidRPr="00613B06">
        <w:rPr>
          <w:rFonts w:cstheme="minorHAnsi"/>
          <w:lang w:val="pt-BR"/>
        </w:rPr>
        <w:t>î</w:t>
      </w:r>
      <w:r w:rsidR="006477A6" w:rsidRPr="00613B06">
        <w:rPr>
          <w:rFonts w:cstheme="minorHAnsi"/>
          <w:lang w:val="pt-BR"/>
        </w:rPr>
        <w:t>mboln</w:t>
      </w:r>
      <w:r w:rsidRPr="00613B06">
        <w:rPr>
          <w:rFonts w:cstheme="minorHAnsi"/>
          <w:lang w:val="pt-BR"/>
        </w:rPr>
        <w:t>ă</w:t>
      </w:r>
      <w:r w:rsidR="006477A6" w:rsidRPr="00613B06">
        <w:rPr>
          <w:rFonts w:cstheme="minorHAnsi"/>
          <w:lang w:val="pt-BR"/>
        </w:rPr>
        <w:t>vire profesional</w:t>
      </w:r>
      <w:r w:rsidRPr="00613B06">
        <w:rPr>
          <w:rFonts w:cstheme="minorHAnsi"/>
          <w:lang w:val="pt-BR"/>
        </w:rPr>
        <w:t>ă</w:t>
      </w:r>
      <w:r w:rsidR="006477A6" w:rsidRPr="00613B06">
        <w:rPr>
          <w:rFonts w:cstheme="minorHAnsi"/>
          <w:lang w:val="pt-BR"/>
        </w:rPr>
        <w:t>, at</w:t>
      </w:r>
      <w:r w:rsidRPr="00613B06">
        <w:rPr>
          <w:rFonts w:cstheme="minorHAnsi"/>
          <w:lang w:val="pt-BR"/>
        </w:rPr>
        <w:t>â</w:t>
      </w:r>
      <w:r w:rsidR="006477A6" w:rsidRPr="00613B06">
        <w:rPr>
          <w:rFonts w:cstheme="minorHAnsi"/>
          <w:lang w:val="pt-BR"/>
        </w:rPr>
        <w:t>t persoana proprie, c</w:t>
      </w:r>
      <w:r w:rsidRPr="00613B06">
        <w:rPr>
          <w:rFonts w:cstheme="minorHAnsi"/>
          <w:lang w:val="pt-BR"/>
        </w:rPr>
        <w:t>â</w:t>
      </w:r>
      <w:r w:rsidR="006477A6" w:rsidRPr="00613B06">
        <w:rPr>
          <w:rFonts w:cstheme="minorHAnsi"/>
          <w:lang w:val="pt-BR"/>
        </w:rPr>
        <w:t xml:space="preserve">t </w:t>
      </w:r>
      <w:r w:rsidRPr="00613B06">
        <w:rPr>
          <w:rFonts w:cstheme="minorHAnsi"/>
          <w:lang w:val="pt-BR"/>
        </w:rPr>
        <w:t>ș</w:t>
      </w:r>
      <w:r w:rsidR="006477A6" w:rsidRPr="00613B06">
        <w:rPr>
          <w:rFonts w:cstheme="minorHAnsi"/>
          <w:lang w:val="pt-BR"/>
        </w:rPr>
        <w:t>i celelalte persoane pa</w:t>
      </w:r>
      <w:r w:rsidR="002B0655" w:rsidRPr="00613B06">
        <w:rPr>
          <w:rFonts w:cstheme="minorHAnsi"/>
          <w:lang w:val="pt-BR"/>
        </w:rPr>
        <w:t>rticipante la procesul de munca</w:t>
      </w:r>
      <w:r w:rsidR="006477A6" w:rsidRPr="00613B06">
        <w:rPr>
          <w:rFonts w:cstheme="minorHAnsi"/>
          <w:lang w:val="pt-BR"/>
        </w:rPr>
        <w:t>;</w:t>
      </w:r>
    </w:p>
    <w:p w:rsidR="006477A6" w:rsidRPr="00613B06" w:rsidRDefault="006477A6" w:rsidP="006477A6">
      <w:pPr>
        <w:numPr>
          <w:ilvl w:val="0"/>
          <w:numId w:val="6"/>
        </w:numPr>
        <w:spacing w:after="0" w:line="240" w:lineRule="auto"/>
        <w:jc w:val="both"/>
        <w:rPr>
          <w:rFonts w:cstheme="minorHAnsi"/>
          <w:lang w:val="fr-FR"/>
        </w:rPr>
      </w:pPr>
      <w:proofErr w:type="spellStart"/>
      <w:r w:rsidRPr="00613B06">
        <w:rPr>
          <w:rFonts w:cstheme="minorHAnsi"/>
          <w:lang w:val="fr-FR"/>
        </w:rPr>
        <w:t>Utilizeaz</w:t>
      </w:r>
      <w:r w:rsidR="009E3C07" w:rsidRPr="00613B06">
        <w:rPr>
          <w:rFonts w:cstheme="minorHAnsi"/>
          <w:lang w:val="fr-FR"/>
        </w:rPr>
        <w:t>ă</w:t>
      </w:r>
      <w:proofErr w:type="spellEnd"/>
      <w:r w:rsidRPr="00613B06">
        <w:rPr>
          <w:rFonts w:cstheme="minorHAnsi"/>
          <w:lang w:val="fr-FR"/>
        </w:rPr>
        <w:t xml:space="preserve"> </w:t>
      </w:r>
      <w:proofErr w:type="spellStart"/>
      <w:r w:rsidRPr="00613B06">
        <w:rPr>
          <w:rFonts w:cstheme="minorHAnsi"/>
          <w:lang w:val="fr-FR"/>
        </w:rPr>
        <w:t>echipamentul</w:t>
      </w:r>
      <w:proofErr w:type="spellEnd"/>
      <w:r w:rsidRPr="00613B06">
        <w:rPr>
          <w:rFonts w:cstheme="minorHAnsi"/>
          <w:lang w:val="fr-FR"/>
        </w:rPr>
        <w:t xml:space="preserve"> </w:t>
      </w:r>
      <w:proofErr w:type="spellStart"/>
      <w:r w:rsidRPr="00613B06">
        <w:rPr>
          <w:rFonts w:cstheme="minorHAnsi"/>
          <w:lang w:val="fr-FR"/>
        </w:rPr>
        <w:t>individual</w:t>
      </w:r>
      <w:proofErr w:type="spellEnd"/>
      <w:r w:rsidRPr="00613B06">
        <w:rPr>
          <w:rFonts w:cstheme="minorHAnsi"/>
          <w:lang w:val="fr-FR"/>
        </w:rPr>
        <w:t xml:space="preserve"> de </w:t>
      </w:r>
      <w:proofErr w:type="spellStart"/>
      <w:r w:rsidRPr="00613B06">
        <w:rPr>
          <w:rFonts w:cstheme="minorHAnsi"/>
          <w:lang w:val="fr-FR"/>
        </w:rPr>
        <w:t>protec</w:t>
      </w:r>
      <w:proofErr w:type="spellEnd"/>
      <w:r w:rsidR="009E3C07" w:rsidRPr="00613B06">
        <w:rPr>
          <w:rFonts w:cstheme="minorHAnsi"/>
          <w:lang w:val="fr-FR"/>
        </w:rPr>
        <w:t>ț</w:t>
      </w:r>
      <w:proofErr w:type="spellStart"/>
      <w:r w:rsidRPr="00613B06">
        <w:rPr>
          <w:rFonts w:cstheme="minorHAnsi"/>
          <w:lang w:val="fr-FR"/>
        </w:rPr>
        <w:t>ie</w:t>
      </w:r>
      <w:proofErr w:type="spellEnd"/>
      <w:r w:rsidRPr="00613B06">
        <w:rPr>
          <w:rFonts w:cstheme="minorHAnsi"/>
          <w:lang w:val="fr-FR"/>
        </w:rPr>
        <w:t xml:space="preserve"> </w:t>
      </w:r>
      <w:proofErr w:type="spellStart"/>
      <w:r w:rsidRPr="00613B06">
        <w:rPr>
          <w:rFonts w:cstheme="minorHAnsi"/>
          <w:lang w:val="fr-FR"/>
        </w:rPr>
        <w:t>din</w:t>
      </w:r>
      <w:proofErr w:type="spellEnd"/>
      <w:r w:rsidRPr="00613B06">
        <w:rPr>
          <w:rFonts w:cstheme="minorHAnsi"/>
          <w:lang w:val="fr-FR"/>
        </w:rPr>
        <w:t xml:space="preserve"> </w:t>
      </w:r>
      <w:proofErr w:type="spellStart"/>
      <w:r w:rsidRPr="00613B06">
        <w:rPr>
          <w:rFonts w:cstheme="minorHAnsi"/>
          <w:lang w:val="fr-FR"/>
        </w:rPr>
        <w:t>dotare</w:t>
      </w:r>
      <w:proofErr w:type="spellEnd"/>
      <w:r w:rsidRPr="00613B06">
        <w:rPr>
          <w:rFonts w:cstheme="minorHAnsi"/>
          <w:lang w:val="fr-FR"/>
        </w:rPr>
        <w:t xml:space="preserve">, </w:t>
      </w:r>
      <w:proofErr w:type="spellStart"/>
      <w:r w:rsidRPr="00613B06">
        <w:rPr>
          <w:rFonts w:cstheme="minorHAnsi"/>
          <w:lang w:val="fr-FR"/>
        </w:rPr>
        <w:t>corespunz</w:t>
      </w:r>
      <w:r w:rsidR="009E3C07" w:rsidRPr="00613B06">
        <w:rPr>
          <w:rFonts w:cstheme="minorHAnsi"/>
          <w:lang w:val="fr-FR"/>
        </w:rPr>
        <w:t>ă</w:t>
      </w:r>
      <w:r w:rsidRPr="00613B06">
        <w:rPr>
          <w:rFonts w:cstheme="minorHAnsi"/>
          <w:lang w:val="fr-FR"/>
        </w:rPr>
        <w:t>tor</w:t>
      </w:r>
      <w:proofErr w:type="spellEnd"/>
      <w:r w:rsidRPr="00613B06">
        <w:rPr>
          <w:rFonts w:cstheme="minorHAnsi"/>
          <w:lang w:val="fr-FR"/>
        </w:rPr>
        <w:t xml:space="preserve"> </w:t>
      </w:r>
      <w:proofErr w:type="spellStart"/>
      <w:r w:rsidRPr="00613B06">
        <w:rPr>
          <w:rFonts w:cstheme="minorHAnsi"/>
          <w:lang w:val="fr-FR"/>
        </w:rPr>
        <w:t>scopului</w:t>
      </w:r>
      <w:proofErr w:type="spellEnd"/>
      <w:r w:rsidRPr="00613B06">
        <w:rPr>
          <w:rFonts w:cstheme="minorHAnsi"/>
          <w:lang w:val="fr-FR"/>
        </w:rPr>
        <w:t xml:space="preserve"> </w:t>
      </w:r>
      <w:proofErr w:type="spellStart"/>
      <w:r w:rsidRPr="00613B06">
        <w:rPr>
          <w:rFonts w:cstheme="minorHAnsi"/>
          <w:lang w:val="fr-FR"/>
        </w:rPr>
        <w:t>pentru</w:t>
      </w:r>
      <w:proofErr w:type="spellEnd"/>
      <w:r w:rsidRPr="00613B06">
        <w:rPr>
          <w:rFonts w:cstheme="minorHAnsi"/>
          <w:lang w:val="fr-FR"/>
        </w:rPr>
        <w:t xml:space="preserve"> care </w:t>
      </w:r>
      <w:proofErr w:type="gramStart"/>
      <w:r w:rsidRPr="00613B06">
        <w:rPr>
          <w:rFonts w:cstheme="minorHAnsi"/>
          <w:lang w:val="fr-FR"/>
        </w:rPr>
        <w:t>a</w:t>
      </w:r>
      <w:proofErr w:type="gramEnd"/>
      <w:r w:rsidRPr="00613B06">
        <w:rPr>
          <w:rFonts w:cstheme="minorHAnsi"/>
          <w:lang w:val="fr-FR"/>
        </w:rPr>
        <w:t xml:space="preserve"> </w:t>
      </w:r>
      <w:proofErr w:type="spellStart"/>
      <w:r w:rsidR="002B0655" w:rsidRPr="00613B06">
        <w:rPr>
          <w:rFonts w:cstheme="minorHAnsi"/>
          <w:lang w:val="fr-FR"/>
        </w:rPr>
        <w:t>fost</w:t>
      </w:r>
      <w:proofErr w:type="spellEnd"/>
      <w:r w:rsidR="002B0655" w:rsidRPr="00613B06">
        <w:rPr>
          <w:rFonts w:cstheme="minorHAnsi"/>
          <w:lang w:val="fr-FR"/>
        </w:rPr>
        <w:t xml:space="preserve"> </w:t>
      </w:r>
      <w:proofErr w:type="spellStart"/>
      <w:r w:rsidR="002B0655" w:rsidRPr="00613B06">
        <w:rPr>
          <w:rFonts w:cstheme="minorHAnsi"/>
          <w:lang w:val="fr-FR"/>
        </w:rPr>
        <w:t>acordat</w:t>
      </w:r>
      <w:proofErr w:type="spellEnd"/>
      <w:r w:rsidRPr="00613B06">
        <w:rPr>
          <w:rFonts w:cstheme="minorHAnsi"/>
          <w:lang w:val="fr-FR"/>
        </w:rPr>
        <w:t>;</w:t>
      </w:r>
    </w:p>
    <w:p w:rsidR="006477A6" w:rsidRPr="00613B06" w:rsidRDefault="006477A6" w:rsidP="006477A6">
      <w:pPr>
        <w:numPr>
          <w:ilvl w:val="0"/>
          <w:numId w:val="6"/>
        </w:numPr>
        <w:spacing w:after="0" w:line="240" w:lineRule="auto"/>
        <w:jc w:val="both"/>
        <w:rPr>
          <w:rFonts w:cstheme="minorHAnsi"/>
          <w:lang w:val="it-IT"/>
        </w:rPr>
      </w:pPr>
      <w:r w:rsidRPr="00613B06">
        <w:rPr>
          <w:rFonts w:cstheme="minorHAnsi"/>
          <w:lang w:val="it-IT"/>
        </w:rPr>
        <w:t>D</w:t>
      </w:r>
      <w:r w:rsidR="009E3C07" w:rsidRPr="00613B06">
        <w:rPr>
          <w:rFonts w:cstheme="minorHAnsi"/>
          <w:lang w:val="it-IT"/>
        </w:rPr>
        <w:t>ă</w:t>
      </w:r>
      <w:r w:rsidRPr="00613B06">
        <w:rPr>
          <w:rFonts w:cstheme="minorHAnsi"/>
          <w:lang w:val="it-IT"/>
        </w:rPr>
        <w:t xml:space="preserve"> rela</w:t>
      </w:r>
      <w:r w:rsidR="009E3C07" w:rsidRPr="00613B06">
        <w:rPr>
          <w:rFonts w:cstheme="minorHAnsi"/>
          <w:lang w:val="it-IT"/>
        </w:rPr>
        <w:t>ț</w:t>
      </w:r>
      <w:r w:rsidRPr="00613B06">
        <w:rPr>
          <w:rFonts w:cstheme="minorHAnsi"/>
          <w:lang w:val="it-IT"/>
        </w:rPr>
        <w:t xml:space="preserve">iile solicitate de organele de control </w:t>
      </w:r>
      <w:r w:rsidR="009E3C07" w:rsidRPr="00613B06">
        <w:rPr>
          <w:rFonts w:cstheme="minorHAnsi"/>
          <w:lang w:val="it-IT"/>
        </w:rPr>
        <w:t>ș</w:t>
      </w:r>
      <w:r w:rsidRPr="00613B06">
        <w:rPr>
          <w:rFonts w:cstheme="minorHAnsi"/>
          <w:lang w:val="it-IT"/>
        </w:rPr>
        <w:t xml:space="preserve">i de cercetare </w:t>
      </w:r>
      <w:r w:rsidR="009E3C07" w:rsidRPr="00613B06">
        <w:rPr>
          <w:rFonts w:cstheme="minorHAnsi"/>
          <w:lang w:val="it-IT"/>
        </w:rPr>
        <w:t>î</w:t>
      </w:r>
      <w:r w:rsidRPr="00613B06">
        <w:rPr>
          <w:rFonts w:cstheme="minorHAnsi"/>
          <w:lang w:val="it-IT"/>
        </w:rPr>
        <w:t>n domeniul protec</w:t>
      </w:r>
      <w:r w:rsidR="009E3C07" w:rsidRPr="00613B06">
        <w:rPr>
          <w:rFonts w:cstheme="minorHAnsi"/>
          <w:lang w:val="it-IT"/>
        </w:rPr>
        <w:t>ț</w:t>
      </w:r>
      <w:r w:rsidRPr="00613B06">
        <w:rPr>
          <w:rFonts w:cstheme="minorHAnsi"/>
          <w:lang w:val="it-IT"/>
        </w:rPr>
        <w:t>iei muncii.</w:t>
      </w:r>
    </w:p>
    <w:p w:rsidR="009E3C07" w:rsidRPr="00613B06" w:rsidRDefault="009E3C07" w:rsidP="007D343A">
      <w:pPr>
        <w:spacing w:after="0" w:line="240" w:lineRule="auto"/>
        <w:ind w:firstLine="720"/>
        <w:jc w:val="both"/>
        <w:rPr>
          <w:rFonts w:cstheme="minorHAnsi"/>
          <w:lang w:val="it-IT"/>
        </w:rPr>
      </w:pPr>
    </w:p>
    <w:p w:rsidR="007E1BCA" w:rsidRPr="00613B06" w:rsidRDefault="0037269F" w:rsidP="007D343A">
      <w:pPr>
        <w:spacing w:after="0" w:line="240" w:lineRule="auto"/>
        <w:ind w:firstLine="720"/>
        <w:jc w:val="both"/>
        <w:rPr>
          <w:rFonts w:cstheme="minorHAnsi"/>
          <w:lang w:val="it-IT"/>
        </w:rPr>
      </w:pPr>
      <w:r w:rsidRPr="00613B06">
        <w:rPr>
          <w:rFonts w:cstheme="minorHAnsi"/>
          <w:lang w:val="it-IT"/>
        </w:rPr>
        <w:t xml:space="preserve">Concursul are loc la sediul Primăriei </w:t>
      </w:r>
      <w:r w:rsidR="005D111B" w:rsidRPr="00613B06">
        <w:rPr>
          <w:rFonts w:cstheme="minorHAnsi"/>
          <w:lang w:val="it-IT"/>
        </w:rPr>
        <w:t>C</w:t>
      </w:r>
      <w:r w:rsidRPr="00613B06">
        <w:rPr>
          <w:rFonts w:cstheme="minorHAnsi"/>
          <w:lang w:val="it-IT"/>
        </w:rPr>
        <w:t xml:space="preserve">omunei </w:t>
      </w:r>
      <w:r w:rsidR="00BB5CFB" w:rsidRPr="00613B06">
        <w:rPr>
          <w:rFonts w:cstheme="minorHAnsi"/>
          <w:lang w:val="it-IT"/>
        </w:rPr>
        <w:t>Malaia</w:t>
      </w:r>
      <w:r w:rsidRPr="00613B06">
        <w:rPr>
          <w:rFonts w:cstheme="minorHAnsi"/>
          <w:lang w:val="it-IT"/>
        </w:rPr>
        <w:t xml:space="preserve">, din str. </w:t>
      </w:r>
      <w:r w:rsidR="00BB5CFB" w:rsidRPr="00613B06">
        <w:rPr>
          <w:rFonts w:cstheme="minorHAnsi"/>
          <w:lang w:val="it-IT"/>
        </w:rPr>
        <w:t>Podul Șipotului</w:t>
      </w:r>
      <w:r w:rsidRPr="00613B06">
        <w:rPr>
          <w:rFonts w:cstheme="minorHAnsi"/>
          <w:lang w:val="it-IT"/>
        </w:rPr>
        <w:t xml:space="preserve">, nr. </w:t>
      </w:r>
      <w:r w:rsidR="00BB5CFB" w:rsidRPr="00613B06">
        <w:rPr>
          <w:rFonts w:cstheme="minorHAnsi"/>
          <w:lang w:val="it-IT"/>
        </w:rPr>
        <w:t>15</w:t>
      </w:r>
      <w:r w:rsidRPr="00613B06">
        <w:rPr>
          <w:rFonts w:cstheme="minorHAnsi"/>
          <w:lang w:val="it-IT"/>
        </w:rPr>
        <w:t xml:space="preserve">, localitatea </w:t>
      </w:r>
      <w:r w:rsidR="00BB5CFB" w:rsidRPr="00613B06">
        <w:rPr>
          <w:rFonts w:cstheme="minorHAnsi"/>
          <w:lang w:val="it-IT"/>
        </w:rPr>
        <w:t>Malaia</w:t>
      </w:r>
      <w:r w:rsidRPr="00613B06">
        <w:rPr>
          <w:rFonts w:cstheme="minorHAnsi"/>
          <w:lang w:val="it-IT"/>
        </w:rPr>
        <w:t xml:space="preserve">, județul </w:t>
      </w:r>
      <w:r w:rsidR="00BB5CFB" w:rsidRPr="00613B06">
        <w:rPr>
          <w:rFonts w:cstheme="minorHAnsi"/>
          <w:lang w:val="it-IT"/>
        </w:rPr>
        <w:t>Vâlcea</w:t>
      </w:r>
      <w:r w:rsidRPr="00613B06">
        <w:rPr>
          <w:rFonts w:cstheme="minorHAnsi"/>
          <w:lang w:val="it-IT"/>
        </w:rPr>
        <w:t xml:space="preserve">. </w:t>
      </w:r>
    </w:p>
    <w:p w:rsidR="009E3C07" w:rsidRPr="00613B06" w:rsidRDefault="009E3C07" w:rsidP="00F73FEE">
      <w:pPr>
        <w:spacing w:after="0" w:line="240" w:lineRule="auto"/>
        <w:ind w:right="-279" w:firstLine="720"/>
        <w:jc w:val="both"/>
        <w:rPr>
          <w:rFonts w:cstheme="minorHAnsi"/>
          <w:bCs/>
          <w:lang w:val="it-IT"/>
        </w:rPr>
      </w:pPr>
    </w:p>
    <w:p w:rsidR="007E1BCA" w:rsidRPr="00613B06" w:rsidRDefault="0037269F" w:rsidP="00F73FEE">
      <w:pPr>
        <w:spacing w:after="0" w:line="240" w:lineRule="auto"/>
        <w:ind w:right="-279" w:firstLine="720"/>
        <w:jc w:val="both"/>
        <w:rPr>
          <w:rFonts w:cstheme="minorHAnsi"/>
          <w:bCs/>
          <w:lang w:val="it-IT"/>
        </w:rPr>
      </w:pPr>
      <w:r w:rsidRPr="00613B06">
        <w:rPr>
          <w:rFonts w:cstheme="minorHAnsi"/>
          <w:bCs/>
          <w:lang w:val="it-IT"/>
        </w:rPr>
        <w:t>Calendarul de desfășurare a concursului:</w:t>
      </w:r>
    </w:p>
    <w:p w:rsidR="007E1BCA" w:rsidRPr="00613B06" w:rsidRDefault="005D111B" w:rsidP="0091212B">
      <w:pPr>
        <w:pStyle w:val="ListParagraph"/>
        <w:numPr>
          <w:ilvl w:val="0"/>
          <w:numId w:val="13"/>
        </w:numPr>
        <w:spacing w:after="0" w:line="240" w:lineRule="auto"/>
        <w:jc w:val="both"/>
        <w:rPr>
          <w:rFonts w:cstheme="minorHAnsi"/>
          <w:lang w:val="it-IT"/>
        </w:rPr>
      </w:pPr>
      <w:r w:rsidRPr="00613B06">
        <w:rPr>
          <w:rFonts w:cstheme="minorHAnsi"/>
          <w:lang w:val="it-IT"/>
        </w:rPr>
        <w:t xml:space="preserve">Publicare </w:t>
      </w:r>
      <w:r w:rsidR="0037269F" w:rsidRPr="00613B06">
        <w:rPr>
          <w:rFonts w:cstheme="minorHAnsi"/>
          <w:lang w:val="it-IT"/>
        </w:rPr>
        <w:t xml:space="preserve">anunț: </w:t>
      </w:r>
      <w:r w:rsidR="00E306FE" w:rsidRPr="00613B06">
        <w:rPr>
          <w:rFonts w:cstheme="minorHAnsi"/>
          <w:bCs/>
          <w:lang w:val="it-IT"/>
        </w:rPr>
        <w:t xml:space="preserve"> 06.10.2026</w:t>
      </w:r>
      <w:r w:rsidR="0037269F" w:rsidRPr="00613B06">
        <w:rPr>
          <w:rFonts w:cstheme="minorHAnsi"/>
          <w:bCs/>
          <w:lang w:val="it-IT"/>
        </w:rPr>
        <w:t>;</w:t>
      </w:r>
    </w:p>
    <w:p w:rsidR="00BB5CFB" w:rsidRPr="00613B06" w:rsidRDefault="0037269F" w:rsidP="0091212B">
      <w:pPr>
        <w:pStyle w:val="ListParagraph"/>
        <w:numPr>
          <w:ilvl w:val="0"/>
          <w:numId w:val="11"/>
        </w:numPr>
        <w:spacing w:after="0" w:line="240" w:lineRule="auto"/>
        <w:jc w:val="both"/>
        <w:rPr>
          <w:rFonts w:cstheme="minorHAnsi"/>
          <w:bCs/>
          <w:lang w:val="it-IT"/>
        </w:rPr>
      </w:pPr>
      <w:r w:rsidRPr="00613B06">
        <w:rPr>
          <w:rFonts w:cstheme="minorHAnsi"/>
          <w:lang w:val="it-IT"/>
        </w:rPr>
        <w:t xml:space="preserve">Dosarele de înscriere la concurs se vor depune la sediul Primăriei </w:t>
      </w:r>
      <w:r w:rsidR="005D111B" w:rsidRPr="00613B06">
        <w:rPr>
          <w:rFonts w:cstheme="minorHAnsi"/>
          <w:lang w:val="it-IT"/>
        </w:rPr>
        <w:t>C</w:t>
      </w:r>
      <w:r w:rsidRPr="00613B06">
        <w:rPr>
          <w:rFonts w:cstheme="minorHAnsi"/>
          <w:lang w:val="it-IT"/>
        </w:rPr>
        <w:t xml:space="preserve">omunei </w:t>
      </w:r>
      <w:r w:rsidR="00BB5CFB" w:rsidRPr="00613B06">
        <w:rPr>
          <w:rFonts w:cstheme="minorHAnsi"/>
          <w:lang w:val="it-IT"/>
        </w:rPr>
        <w:t>Malaia</w:t>
      </w:r>
      <w:r w:rsidRPr="00613B06">
        <w:rPr>
          <w:rFonts w:cstheme="minorHAnsi"/>
          <w:lang w:val="it-IT"/>
        </w:rPr>
        <w:t xml:space="preserve">, </w:t>
      </w:r>
      <w:r w:rsidR="00BB5CFB" w:rsidRPr="00613B06">
        <w:rPr>
          <w:rFonts w:cstheme="minorHAnsi"/>
          <w:lang w:val="it-IT"/>
        </w:rPr>
        <w:t>localitatea Malaia</w:t>
      </w:r>
      <w:r w:rsidRPr="00613B06">
        <w:rPr>
          <w:rFonts w:cstheme="minorHAnsi"/>
          <w:lang w:val="it-IT"/>
        </w:rPr>
        <w:t xml:space="preserve">, str. </w:t>
      </w:r>
      <w:r w:rsidR="00BB5CFB" w:rsidRPr="00613B06">
        <w:rPr>
          <w:rFonts w:cstheme="minorHAnsi"/>
          <w:lang w:val="it-IT"/>
        </w:rPr>
        <w:t>Podul Șipotului</w:t>
      </w:r>
      <w:r w:rsidRPr="00613B06">
        <w:rPr>
          <w:rFonts w:cstheme="minorHAnsi"/>
          <w:lang w:val="it-IT"/>
        </w:rPr>
        <w:t xml:space="preserve">, nr. </w:t>
      </w:r>
      <w:r w:rsidR="00BB5CFB" w:rsidRPr="00613B06">
        <w:rPr>
          <w:rFonts w:cstheme="minorHAnsi"/>
          <w:lang w:val="it-IT"/>
        </w:rPr>
        <w:t>15</w:t>
      </w:r>
      <w:r w:rsidRPr="00613B06">
        <w:rPr>
          <w:rFonts w:cstheme="minorHAnsi"/>
          <w:lang w:val="it-IT"/>
        </w:rPr>
        <w:t xml:space="preserve">, judeţul </w:t>
      </w:r>
      <w:r w:rsidR="00BB5CFB" w:rsidRPr="00613B06">
        <w:rPr>
          <w:rFonts w:cstheme="minorHAnsi"/>
          <w:lang w:val="it-IT"/>
        </w:rPr>
        <w:t>Vâlcea</w:t>
      </w:r>
      <w:r w:rsidRPr="00613B06">
        <w:rPr>
          <w:rFonts w:cstheme="minorHAnsi"/>
          <w:lang w:val="it-IT"/>
        </w:rPr>
        <w:t xml:space="preserve">, în </w:t>
      </w:r>
      <w:r w:rsidR="00E306FE" w:rsidRPr="00613B06">
        <w:rPr>
          <w:rFonts w:cstheme="minorHAnsi"/>
          <w:bCs/>
          <w:lang w:val="it-IT"/>
        </w:rPr>
        <w:t xml:space="preserve">perioada 07.10.2026-20.10.2026, </w:t>
      </w:r>
      <w:r w:rsidRPr="00613B06">
        <w:rPr>
          <w:rFonts w:cstheme="minorHAnsi"/>
          <w:bCs/>
          <w:lang w:val="it-IT"/>
        </w:rPr>
        <w:t>ora 16</w:t>
      </w:r>
      <w:r w:rsidR="0095657A" w:rsidRPr="00613B06">
        <w:rPr>
          <w:rFonts w:cstheme="minorHAnsi"/>
          <w:bCs/>
          <w:lang w:val="it-IT"/>
        </w:rPr>
        <w:t>.</w:t>
      </w:r>
      <w:r w:rsidRPr="00613B06">
        <w:rPr>
          <w:rFonts w:cstheme="minorHAnsi"/>
          <w:bCs/>
          <w:lang w:val="it-IT"/>
        </w:rPr>
        <w:t>00;</w:t>
      </w:r>
    </w:p>
    <w:p w:rsidR="007E1BCA" w:rsidRPr="00613B06" w:rsidRDefault="0037269F" w:rsidP="00421D6B">
      <w:pPr>
        <w:pStyle w:val="ListParagraph"/>
        <w:numPr>
          <w:ilvl w:val="0"/>
          <w:numId w:val="9"/>
        </w:numPr>
        <w:spacing w:after="0" w:line="240" w:lineRule="auto"/>
        <w:jc w:val="both"/>
        <w:rPr>
          <w:rFonts w:cstheme="minorHAnsi"/>
          <w:lang w:val="pt-BR"/>
        </w:rPr>
      </w:pPr>
      <w:r w:rsidRPr="00613B06">
        <w:rPr>
          <w:rFonts w:cstheme="minorHAnsi"/>
          <w:bCs/>
          <w:lang w:val="pt-BR"/>
        </w:rPr>
        <w:t>Selecţia dosarelor de concurs</w:t>
      </w:r>
      <w:r w:rsidRPr="00613B06">
        <w:rPr>
          <w:rFonts w:cstheme="minorHAnsi"/>
          <w:lang w:val="pt-BR"/>
        </w:rPr>
        <w:t xml:space="preserve"> va avea loc în data de</w:t>
      </w:r>
      <w:r w:rsidR="00E9710E" w:rsidRPr="00613B06">
        <w:rPr>
          <w:rFonts w:cstheme="minorHAnsi"/>
          <w:lang w:val="pt-BR"/>
        </w:rPr>
        <w:t xml:space="preserve">:  </w:t>
      </w:r>
      <w:r w:rsidR="00E306FE" w:rsidRPr="00613B06">
        <w:rPr>
          <w:rFonts w:cstheme="minorHAnsi"/>
          <w:bCs/>
          <w:lang w:val="pt-BR"/>
        </w:rPr>
        <w:t>22.10.2026, ora 16.00.</w:t>
      </w:r>
    </w:p>
    <w:p w:rsidR="007E1BCA" w:rsidRPr="00613B06" w:rsidRDefault="0037269F" w:rsidP="00421D6B">
      <w:pPr>
        <w:pStyle w:val="ListParagraph"/>
        <w:numPr>
          <w:ilvl w:val="0"/>
          <w:numId w:val="9"/>
        </w:numPr>
        <w:spacing w:after="0" w:line="240" w:lineRule="auto"/>
        <w:jc w:val="both"/>
        <w:rPr>
          <w:rFonts w:cstheme="minorHAnsi"/>
          <w:lang w:val="pt-BR"/>
        </w:rPr>
      </w:pPr>
      <w:r w:rsidRPr="00613B06">
        <w:rPr>
          <w:rFonts w:cstheme="minorHAnsi"/>
          <w:bCs/>
          <w:lang w:val="pt-BR"/>
        </w:rPr>
        <w:t>Rezultatele selecţiei dosarelor</w:t>
      </w:r>
      <w:r w:rsidRPr="00613B06">
        <w:rPr>
          <w:rFonts w:cstheme="minorHAnsi"/>
          <w:lang w:val="pt-BR"/>
        </w:rPr>
        <w:t xml:space="preserve"> de către membrii comisie de concurs vor fi afişate în data de </w:t>
      </w:r>
      <w:r w:rsidR="00E306FE" w:rsidRPr="00613B06">
        <w:rPr>
          <w:rFonts w:cstheme="minorHAnsi"/>
          <w:bCs/>
          <w:lang w:val="pt-BR"/>
        </w:rPr>
        <w:t>2</w:t>
      </w:r>
      <w:r w:rsidR="005D111B" w:rsidRPr="00613B06">
        <w:rPr>
          <w:rFonts w:cstheme="minorHAnsi"/>
          <w:bCs/>
          <w:lang w:val="pt-BR"/>
        </w:rPr>
        <w:t>3</w:t>
      </w:r>
      <w:r w:rsidR="00E306FE" w:rsidRPr="00613B06">
        <w:rPr>
          <w:rFonts w:cstheme="minorHAnsi"/>
          <w:bCs/>
          <w:lang w:val="pt-BR"/>
        </w:rPr>
        <w:t>.10.2026</w:t>
      </w:r>
      <w:r w:rsidR="005D111B" w:rsidRPr="00613B06">
        <w:rPr>
          <w:rFonts w:cstheme="minorHAnsi"/>
          <w:bCs/>
          <w:lang w:val="pt-BR"/>
        </w:rPr>
        <w:t>,</w:t>
      </w:r>
      <w:r w:rsidR="00E10866" w:rsidRPr="00613B06">
        <w:rPr>
          <w:rFonts w:cstheme="minorHAnsi"/>
          <w:bCs/>
          <w:lang w:val="pt-BR"/>
        </w:rPr>
        <w:t xml:space="preserve"> </w:t>
      </w:r>
      <w:r w:rsidRPr="00613B06">
        <w:rPr>
          <w:rFonts w:cstheme="minorHAnsi"/>
          <w:lang w:val="pt-BR"/>
        </w:rPr>
        <w:t>or</w:t>
      </w:r>
      <w:r w:rsidR="002B0655" w:rsidRPr="00613B06">
        <w:rPr>
          <w:rFonts w:cstheme="minorHAnsi"/>
          <w:lang w:val="pt-BR"/>
        </w:rPr>
        <w:t xml:space="preserve">a </w:t>
      </w:r>
      <w:r w:rsidRPr="00613B06">
        <w:rPr>
          <w:rFonts w:cstheme="minorHAnsi"/>
          <w:lang w:val="pt-BR"/>
        </w:rPr>
        <w:t>16</w:t>
      </w:r>
      <w:r w:rsidR="00E9710E" w:rsidRPr="00613B06">
        <w:rPr>
          <w:rFonts w:cstheme="minorHAnsi"/>
          <w:lang w:val="pt-BR"/>
        </w:rPr>
        <w:t>.</w:t>
      </w:r>
      <w:r w:rsidRPr="00613B06">
        <w:rPr>
          <w:rFonts w:cstheme="minorHAnsi"/>
          <w:lang w:val="pt-BR"/>
        </w:rPr>
        <w:t xml:space="preserve">00;  </w:t>
      </w:r>
    </w:p>
    <w:p w:rsidR="007E1BCA" w:rsidRPr="00613B06" w:rsidRDefault="0037269F" w:rsidP="00421D6B">
      <w:pPr>
        <w:pStyle w:val="ListParagraph"/>
        <w:numPr>
          <w:ilvl w:val="0"/>
          <w:numId w:val="9"/>
        </w:numPr>
        <w:spacing w:after="0" w:line="240" w:lineRule="auto"/>
        <w:jc w:val="both"/>
        <w:rPr>
          <w:rFonts w:cstheme="minorHAnsi"/>
          <w:lang w:val="pt-BR"/>
        </w:rPr>
      </w:pPr>
      <w:r w:rsidRPr="00613B06">
        <w:rPr>
          <w:rFonts w:cstheme="minorHAnsi"/>
          <w:bCs/>
          <w:lang w:val="pt-BR"/>
        </w:rPr>
        <w:t>Depunerea contestaţiilor</w:t>
      </w:r>
      <w:r w:rsidRPr="00613B06">
        <w:rPr>
          <w:rFonts w:cstheme="minorHAnsi"/>
          <w:lang w:val="pt-BR"/>
        </w:rPr>
        <w:t xml:space="preserve"> privind rezultatele selecţiei dosarelor de concurs se depun la secretariatul comisiei de soluţionare a contestaţiilor până în data</w:t>
      </w:r>
      <w:r w:rsidR="00E306FE" w:rsidRPr="00613B06">
        <w:rPr>
          <w:rFonts w:cstheme="minorHAnsi"/>
          <w:lang w:val="pt-BR"/>
        </w:rPr>
        <w:t xml:space="preserve"> 26.10.2026</w:t>
      </w:r>
      <w:r w:rsidR="00E306FE" w:rsidRPr="00613B06">
        <w:rPr>
          <w:rFonts w:cstheme="minorHAnsi"/>
          <w:bCs/>
          <w:lang w:val="pt-BR"/>
        </w:rPr>
        <w:t>,</w:t>
      </w:r>
      <w:r w:rsidR="00E10866" w:rsidRPr="00613B06">
        <w:rPr>
          <w:rFonts w:cstheme="minorHAnsi"/>
          <w:bCs/>
          <w:lang w:val="pt-BR"/>
        </w:rPr>
        <w:t xml:space="preserve"> </w:t>
      </w:r>
      <w:r w:rsidRPr="00613B06">
        <w:rPr>
          <w:rFonts w:cstheme="minorHAnsi"/>
          <w:lang w:val="pt-BR"/>
        </w:rPr>
        <w:t>până cel mai târziu ora 16</w:t>
      </w:r>
      <w:r w:rsidR="00E9710E" w:rsidRPr="00613B06">
        <w:rPr>
          <w:rFonts w:cstheme="minorHAnsi"/>
          <w:lang w:val="pt-BR"/>
        </w:rPr>
        <w:t>.</w:t>
      </w:r>
      <w:r w:rsidRPr="00613B06">
        <w:rPr>
          <w:rFonts w:cstheme="minorHAnsi"/>
          <w:lang w:val="pt-BR"/>
        </w:rPr>
        <w:t xml:space="preserve">00; </w:t>
      </w:r>
    </w:p>
    <w:p w:rsidR="007E1BCA" w:rsidRPr="00613B06" w:rsidRDefault="0037269F" w:rsidP="00421D6B">
      <w:pPr>
        <w:pStyle w:val="ListParagraph"/>
        <w:numPr>
          <w:ilvl w:val="0"/>
          <w:numId w:val="9"/>
        </w:numPr>
        <w:spacing w:after="0" w:line="240" w:lineRule="auto"/>
        <w:jc w:val="both"/>
        <w:rPr>
          <w:rFonts w:cstheme="minorHAnsi"/>
          <w:lang w:val="it-IT"/>
        </w:rPr>
      </w:pPr>
      <w:r w:rsidRPr="00613B06">
        <w:rPr>
          <w:rFonts w:cstheme="minorHAnsi"/>
          <w:bCs/>
          <w:lang w:val="it-IT"/>
        </w:rPr>
        <w:t>Rezultatul contestaţiilor</w:t>
      </w:r>
      <w:r w:rsidRPr="00613B06">
        <w:rPr>
          <w:rFonts w:cstheme="minorHAnsi"/>
          <w:lang w:val="it-IT"/>
        </w:rPr>
        <w:t xml:space="preserve"> se afişează la sediul Primăriei </w:t>
      </w:r>
      <w:r w:rsidR="005D111B" w:rsidRPr="00613B06">
        <w:rPr>
          <w:rFonts w:cstheme="minorHAnsi"/>
          <w:lang w:val="it-IT"/>
        </w:rPr>
        <w:t>C</w:t>
      </w:r>
      <w:r w:rsidRPr="00613B06">
        <w:rPr>
          <w:rFonts w:cstheme="minorHAnsi"/>
          <w:lang w:val="it-IT"/>
        </w:rPr>
        <w:t>omunei</w:t>
      </w:r>
      <w:r w:rsidR="00BB5CFB" w:rsidRPr="00613B06">
        <w:rPr>
          <w:rFonts w:cstheme="minorHAnsi"/>
          <w:lang w:val="it-IT"/>
        </w:rPr>
        <w:t xml:space="preserve"> Malaia</w:t>
      </w:r>
      <w:r w:rsidRPr="00613B06">
        <w:rPr>
          <w:rFonts w:cstheme="minorHAnsi"/>
          <w:lang w:val="it-IT"/>
        </w:rPr>
        <w:t xml:space="preserve">, </w:t>
      </w:r>
      <w:r w:rsidR="00BB5CFB" w:rsidRPr="00613B06">
        <w:rPr>
          <w:rFonts w:cstheme="minorHAnsi"/>
          <w:lang w:val="it-IT"/>
        </w:rPr>
        <w:t>localitatea Malaia</w:t>
      </w:r>
      <w:r w:rsidRPr="00613B06">
        <w:rPr>
          <w:rFonts w:cstheme="minorHAnsi"/>
          <w:lang w:val="it-IT"/>
        </w:rPr>
        <w:t xml:space="preserve">, str. </w:t>
      </w:r>
      <w:r w:rsidR="00BB5CFB" w:rsidRPr="00613B06">
        <w:rPr>
          <w:rFonts w:cstheme="minorHAnsi"/>
          <w:lang w:val="it-IT"/>
        </w:rPr>
        <w:t>Podul Șipotului</w:t>
      </w:r>
      <w:r w:rsidRPr="00613B06">
        <w:rPr>
          <w:rFonts w:cstheme="minorHAnsi"/>
          <w:lang w:val="it-IT"/>
        </w:rPr>
        <w:t xml:space="preserve">, nr. </w:t>
      </w:r>
      <w:r w:rsidR="00BB5CFB" w:rsidRPr="00613B06">
        <w:rPr>
          <w:rFonts w:cstheme="minorHAnsi"/>
          <w:lang w:val="it-IT"/>
        </w:rPr>
        <w:t>15</w:t>
      </w:r>
      <w:r w:rsidRPr="00613B06">
        <w:rPr>
          <w:rFonts w:cstheme="minorHAnsi"/>
          <w:lang w:val="it-IT"/>
        </w:rPr>
        <w:t xml:space="preserve">, judeţul </w:t>
      </w:r>
      <w:r w:rsidR="00BB5CFB" w:rsidRPr="00613B06">
        <w:rPr>
          <w:rFonts w:cstheme="minorHAnsi"/>
          <w:lang w:val="it-IT"/>
        </w:rPr>
        <w:t>Vâlcea</w:t>
      </w:r>
      <w:r w:rsidRPr="00613B06">
        <w:rPr>
          <w:rFonts w:cstheme="minorHAnsi"/>
          <w:lang w:val="it-IT"/>
        </w:rPr>
        <w:t xml:space="preserve">, în data de </w:t>
      </w:r>
      <w:r w:rsidR="00E306FE" w:rsidRPr="00613B06">
        <w:rPr>
          <w:rFonts w:cstheme="minorHAnsi"/>
          <w:bCs/>
          <w:lang w:val="it-IT"/>
        </w:rPr>
        <w:t>27.10.2026</w:t>
      </w:r>
      <w:r w:rsidR="005D111B" w:rsidRPr="00613B06">
        <w:rPr>
          <w:rFonts w:cstheme="minorHAnsi"/>
          <w:bCs/>
          <w:lang w:val="it-IT"/>
        </w:rPr>
        <w:t>,</w:t>
      </w:r>
      <w:r w:rsidR="00E10866" w:rsidRPr="00613B06">
        <w:rPr>
          <w:rFonts w:cstheme="minorHAnsi"/>
          <w:bCs/>
          <w:lang w:val="it-IT"/>
        </w:rPr>
        <w:t xml:space="preserve"> </w:t>
      </w:r>
      <w:r w:rsidRPr="00613B06">
        <w:rPr>
          <w:rFonts w:cstheme="minorHAnsi"/>
          <w:lang w:val="it-IT"/>
        </w:rPr>
        <w:t>ora 16</w:t>
      </w:r>
      <w:r w:rsidR="00BB5CFB" w:rsidRPr="00613B06">
        <w:rPr>
          <w:rFonts w:cstheme="minorHAnsi"/>
          <w:lang w:val="it-IT"/>
        </w:rPr>
        <w:t>.</w:t>
      </w:r>
      <w:r w:rsidRPr="00613B06">
        <w:rPr>
          <w:rFonts w:cstheme="minorHAnsi"/>
          <w:lang w:val="it-IT"/>
        </w:rPr>
        <w:t>00;</w:t>
      </w:r>
    </w:p>
    <w:p w:rsidR="007E1BCA" w:rsidRPr="00613B06" w:rsidRDefault="0037269F" w:rsidP="00421D6B">
      <w:pPr>
        <w:pStyle w:val="ListParagraph"/>
        <w:numPr>
          <w:ilvl w:val="0"/>
          <w:numId w:val="9"/>
        </w:numPr>
        <w:spacing w:after="0" w:line="240" w:lineRule="auto"/>
        <w:jc w:val="both"/>
        <w:rPr>
          <w:rFonts w:cstheme="minorHAnsi"/>
          <w:lang w:val="it-IT"/>
        </w:rPr>
      </w:pPr>
      <w:r w:rsidRPr="00613B06">
        <w:rPr>
          <w:rFonts w:cstheme="minorHAnsi"/>
          <w:bCs/>
          <w:lang w:val="it-IT"/>
        </w:rPr>
        <w:t>Proba scrisă se</w:t>
      </w:r>
      <w:r w:rsidRPr="00613B06">
        <w:rPr>
          <w:rFonts w:cstheme="minorHAnsi"/>
          <w:lang w:val="it-IT"/>
        </w:rPr>
        <w:t xml:space="preserve"> va desfăşura în data de</w:t>
      </w:r>
      <w:r w:rsidR="00E9710E" w:rsidRPr="00613B06">
        <w:rPr>
          <w:rFonts w:cstheme="minorHAnsi"/>
          <w:lang w:val="it-IT"/>
        </w:rPr>
        <w:t xml:space="preserve"> </w:t>
      </w:r>
      <w:r w:rsidR="00E306FE" w:rsidRPr="00613B06">
        <w:rPr>
          <w:rFonts w:cstheme="minorHAnsi"/>
          <w:bCs/>
          <w:lang w:val="it-IT"/>
        </w:rPr>
        <w:t>29.10.2026</w:t>
      </w:r>
      <w:r w:rsidR="002B0655" w:rsidRPr="00613B06">
        <w:rPr>
          <w:rFonts w:cstheme="minorHAnsi"/>
          <w:bCs/>
          <w:lang w:val="it-IT"/>
        </w:rPr>
        <w:t>,</w:t>
      </w:r>
      <w:r w:rsidR="00E10866" w:rsidRPr="00613B06">
        <w:rPr>
          <w:rFonts w:cstheme="minorHAnsi"/>
          <w:bCs/>
          <w:lang w:val="it-IT"/>
        </w:rPr>
        <w:t xml:space="preserve"> </w:t>
      </w:r>
      <w:r w:rsidRPr="00613B06">
        <w:rPr>
          <w:rFonts w:cstheme="minorHAnsi"/>
          <w:bCs/>
          <w:lang w:val="it-IT"/>
        </w:rPr>
        <w:t>ora 11</w:t>
      </w:r>
      <w:r w:rsidR="00BB5CFB" w:rsidRPr="00613B06">
        <w:rPr>
          <w:rFonts w:cstheme="minorHAnsi"/>
          <w:bCs/>
          <w:lang w:val="it-IT"/>
        </w:rPr>
        <w:t>.</w:t>
      </w:r>
      <w:r w:rsidRPr="00613B06">
        <w:rPr>
          <w:rFonts w:cstheme="minorHAnsi"/>
          <w:bCs/>
          <w:lang w:val="it-IT"/>
        </w:rPr>
        <w:t>00</w:t>
      </w:r>
      <w:r w:rsidR="005D111B" w:rsidRPr="00613B06">
        <w:rPr>
          <w:rFonts w:cstheme="minorHAnsi"/>
          <w:bCs/>
          <w:lang w:val="it-IT"/>
        </w:rPr>
        <w:t>,</w:t>
      </w:r>
      <w:r w:rsidRPr="00613B06">
        <w:rPr>
          <w:rFonts w:cstheme="minorHAnsi"/>
          <w:bCs/>
          <w:lang w:val="it-IT"/>
        </w:rPr>
        <w:t xml:space="preserve"> la sediul Primăriei </w:t>
      </w:r>
      <w:r w:rsidR="005D111B" w:rsidRPr="00613B06">
        <w:rPr>
          <w:rFonts w:cstheme="minorHAnsi"/>
          <w:bCs/>
          <w:lang w:val="it-IT"/>
        </w:rPr>
        <w:t>C</w:t>
      </w:r>
      <w:r w:rsidRPr="00613B06">
        <w:rPr>
          <w:rFonts w:cstheme="minorHAnsi"/>
          <w:bCs/>
          <w:lang w:val="it-IT"/>
        </w:rPr>
        <w:t xml:space="preserve">omunei </w:t>
      </w:r>
      <w:r w:rsidR="00BB5CFB" w:rsidRPr="00613B06">
        <w:rPr>
          <w:rFonts w:cstheme="minorHAnsi"/>
          <w:bCs/>
          <w:lang w:val="it-IT"/>
        </w:rPr>
        <w:t>Malaia</w:t>
      </w:r>
      <w:r w:rsidRPr="00613B06">
        <w:rPr>
          <w:rFonts w:cstheme="minorHAnsi"/>
          <w:bCs/>
          <w:lang w:val="it-IT"/>
        </w:rPr>
        <w:t xml:space="preserve">, </w:t>
      </w:r>
      <w:r w:rsidR="00BB5CFB" w:rsidRPr="00613B06">
        <w:rPr>
          <w:rFonts w:cstheme="minorHAnsi"/>
          <w:bCs/>
          <w:lang w:val="it-IT"/>
        </w:rPr>
        <w:t>localitatea Malaia</w:t>
      </w:r>
      <w:r w:rsidRPr="00613B06">
        <w:rPr>
          <w:rFonts w:cstheme="minorHAnsi"/>
          <w:bCs/>
          <w:lang w:val="it-IT"/>
        </w:rPr>
        <w:t xml:space="preserve">, str. </w:t>
      </w:r>
      <w:r w:rsidR="00BB5CFB" w:rsidRPr="00613B06">
        <w:rPr>
          <w:rFonts w:cstheme="minorHAnsi"/>
          <w:bCs/>
          <w:lang w:val="it-IT"/>
        </w:rPr>
        <w:t>Vâlcea</w:t>
      </w:r>
      <w:r w:rsidRPr="00613B06">
        <w:rPr>
          <w:rFonts w:cstheme="minorHAnsi"/>
          <w:bCs/>
          <w:lang w:val="it-IT"/>
        </w:rPr>
        <w:t xml:space="preserve">, nr. </w:t>
      </w:r>
      <w:r w:rsidR="00BB5CFB" w:rsidRPr="00613B06">
        <w:rPr>
          <w:rFonts w:cstheme="minorHAnsi"/>
          <w:bCs/>
          <w:lang w:val="it-IT"/>
        </w:rPr>
        <w:t>15</w:t>
      </w:r>
      <w:r w:rsidRPr="00613B06">
        <w:rPr>
          <w:rFonts w:cstheme="minorHAnsi"/>
          <w:bCs/>
          <w:lang w:val="it-IT"/>
        </w:rPr>
        <w:t xml:space="preserve">, județul </w:t>
      </w:r>
      <w:r w:rsidR="00BB5CFB" w:rsidRPr="00613B06">
        <w:rPr>
          <w:rFonts w:cstheme="minorHAnsi"/>
          <w:bCs/>
          <w:lang w:val="it-IT"/>
        </w:rPr>
        <w:t>Vâlcea</w:t>
      </w:r>
      <w:r w:rsidRPr="00613B06">
        <w:rPr>
          <w:rFonts w:cstheme="minorHAnsi"/>
          <w:bCs/>
          <w:lang w:val="it-IT"/>
        </w:rPr>
        <w:t>;</w:t>
      </w:r>
      <w:r w:rsidRPr="00613B06">
        <w:rPr>
          <w:rFonts w:cstheme="minorHAnsi"/>
          <w:lang w:val="it-IT"/>
        </w:rPr>
        <w:t xml:space="preserve"> </w:t>
      </w:r>
    </w:p>
    <w:p w:rsidR="007E1BCA" w:rsidRPr="00613B06" w:rsidRDefault="0037269F" w:rsidP="00421D6B">
      <w:pPr>
        <w:pStyle w:val="ListParagraph"/>
        <w:numPr>
          <w:ilvl w:val="0"/>
          <w:numId w:val="9"/>
        </w:numPr>
        <w:spacing w:after="0" w:line="240" w:lineRule="auto"/>
        <w:jc w:val="both"/>
        <w:rPr>
          <w:rFonts w:cstheme="minorHAnsi"/>
          <w:lang w:val="it-IT"/>
        </w:rPr>
      </w:pPr>
      <w:r w:rsidRPr="00613B06">
        <w:rPr>
          <w:rFonts w:cstheme="minorHAnsi"/>
          <w:bCs/>
          <w:lang w:val="it-IT"/>
        </w:rPr>
        <w:lastRenderedPageBreak/>
        <w:t>Rezultatele la proba scrisă</w:t>
      </w:r>
      <w:r w:rsidRPr="00613B06">
        <w:rPr>
          <w:rFonts w:cstheme="minorHAnsi"/>
          <w:lang w:val="it-IT"/>
        </w:rPr>
        <w:t xml:space="preserve"> se vor afişa la sediul instituţiei, în </w:t>
      </w:r>
      <w:r w:rsidR="00E306FE" w:rsidRPr="00613B06">
        <w:rPr>
          <w:rFonts w:cstheme="minorHAnsi"/>
          <w:lang w:val="it-IT"/>
        </w:rPr>
        <w:t xml:space="preserve">data de </w:t>
      </w:r>
      <w:r w:rsidR="00E306FE" w:rsidRPr="00613B06">
        <w:rPr>
          <w:rFonts w:cstheme="minorHAnsi"/>
          <w:bCs/>
          <w:lang w:val="it-IT"/>
        </w:rPr>
        <w:t>30.10.2026</w:t>
      </w:r>
      <w:r w:rsidRPr="00613B06">
        <w:rPr>
          <w:rFonts w:cstheme="minorHAnsi"/>
          <w:bCs/>
          <w:lang w:val="it-IT"/>
        </w:rPr>
        <w:t>, până la ora 1</w:t>
      </w:r>
      <w:r w:rsidR="005D111B" w:rsidRPr="00613B06">
        <w:rPr>
          <w:rFonts w:cstheme="minorHAnsi"/>
          <w:bCs/>
          <w:lang w:val="it-IT"/>
        </w:rPr>
        <w:t>1</w:t>
      </w:r>
      <w:r w:rsidR="00BB5CFB" w:rsidRPr="00613B06">
        <w:rPr>
          <w:rFonts w:cstheme="minorHAnsi"/>
          <w:bCs/>
          <w:lang w:val="it-IT"/>
        </w:rPr>
        <w:t>.</w:t>
      </w:r>
      <w:r w:rsidRPr="00613B06">
        <w:rPr>
          <w:rFonts w:cstheme="minorHAnsi"/>
          <w:bCs/>
          <w:lang w:val="it-IT"/>
        </w:rPr>
        <w:t>00;</w:t>
      </w:r>
      <w:r w:rsidRPr="00613B06">
        <w:rPr>
          <w:rFonts w:cstheme="minorHAnsi"/>
          <w:lang w:val="it-IT"/>
        </w:rPr>
        <w:t xml:space="preserve"> </w:t>
      </w:r>
    </w:p>
    <w:p w:rsidR="007E1BCA" w:rsidRPr="00613B06" w:rsidRDefault="0037269F" w:rsidP="00C568F1">
      <w:pPr>
        <w:pStyle w:val="ListParagraph"/>
        <w:numPr>
          <w:ilvl w:val="0"/>
          <w:numId w:val="9"/>
        </w:numPr>
        <w:spacing w:after="0" w:line="240" w:lineRule="auto"/>
        <w:jc w:val="both"/>
        <w:rPr>
          <w:rFonts w:cstheme="minorHAnsi"/>
          <w:lang w:val="it-IT"/>
        </w:rPr>
      </w:pPr>
      <w:r w:rsidRPr="00613B06">
        <w:rPr>
          <w:rFonts w:cstheme="minorHAnsi"/>
          <w:bCs/>
          <w:lang w:val="it-IT"/>
        </w:rPr>
        <w:t>Contestaţiile</w:t>
      </w:r>
      <w:r w:rsidRPr="00613B06">
        <w:rPr>
          <w:rFonts w:cstheme="minorHAnsi"/>
          <w:lang w:val="it-IT"/>
        </w:rPr>
        <w:t xml:space="preserve"> privind rezultatul probei scrise se depun la secretariatul comisiei de soluţionare a contestaţiilor pana în data de </w:t>
      </w:r>
      <w:r w:rsidR="00C568F1" w:rsidRPr="00613B06">
        <w:rPr>
          <w:rFonts w:cstheme="minorHAnsi"/>
          <w:bCs/>
          <w:lang w:val="it-IT"/>
        </w:rPr>
        <w:t xml:space="preserve">02.11.2026 </w:t>
      </w:r>
      <w:r w:rsidRPr="00613B06">
        <w:rPr>
          <w:rFonts w:cstheme="minorHAnsi"/>
          <w:lang w:val="it-IT"/>
        </w:rPr>
        <w:t>până cel mai târziu ora 1</w:t>
      </w:r>
      <w:r w:rsidR="005D111B" w:rsidRPr="00613B06">
        <w:rPr>
          <w:rFonts w:cstheme="minorHAnsi"/>
          <w:lang w:val="it-IT"/>
        </w:rPr>
        <w:t>1</w:t>
      </w:r>
      <w:r w:rsidR="00BB5CFB" w:rsidRPr="00613B06">
        <w:rPr>
          <w:rFonts w:cstheme="minorHAnsi"/>
          <w:lang w:val="it-IT"/>
        </w:rPr>
        <w:t>.</w:t>
      </w:r>
      <w:r w:rsidRPr="00613B06">
        <w:rPr>
          <w:rFonts w:cstheme="minorHAnsi"/>
          <w:lang w:val="it-IT"/>
        </w:rPr>
        <w:t xml:space="preserve">00; </w:t>
      </w:r>
    </w:p>
    <w:p w:rsidR="00E306FE" w:rsidRPr="00613B06" w:rsidRDefault="0037269F" w:rsidP="00E306FE">
      <w:pPr>
        <w:pStyle w:val="ListParagraph"/>
        <w:numPr>
          <w:ilvl w:val="0"/>
          <w:numId w:val="9"/>
        </w:numPr>
        <w:spacing w:after="0" w:line="240" w:lineRule="auto"/>
        <w:jc w:val="both"/>
        <w:rPr>
          <w:rFonts w:cstheme="minorHAnsi"/>
          <w:lang w:val="it-IT"/>
        </w:rPr>
      </w:pPr>
      <w:r w:rsidRPr="00613B06">
        <w:rPr>
          <w:rFonts w:cstheme="minorHAnsi"/>
          <w:bCs/>
          <w:lang w:val="it-IT"/>
        </w:rPr>
        <w:t>Rezultatul contestaţiilor</w:t>
      </w:r>
      <w:r w:rsidRPr="00613B06">
        <w:rPr>
          <w:rFonts w:cstheme="minorHAnsi"/>
          <w:lang w:val="it-IT"/>
        </w:rPr>
        <w:t xml:space="preserve"> se afişează la sediul Primăriei comune</w:t>
      </w:r>
      <w:r w:rsidR="009D285A" w:rsidRPr="00613B06">
        <w:rPr>
          <w:rFonts w:cstheme="minorHAnsi"/>
          <w:lang w:val="it-IT"/>
        </w:rPr>
        <w:t>i Malaia</w:t>
      </w:r>
      <w:r w:rsidRPr="00613B06">
        <w:rPr>
          <w:rFonts w:cstheme="minorHAnsi"/>
          <w:lang w:val="it-IT"/>
        </w:rPr>
        <w:t xml:space="preserve">, din </w:t>
      </w:r>
      <w:r w:rsidR="009D285A" w:rsidRPr="00613B06">
        <w:rPr>
          <w:rFonts w:cstheme="minorHAnsi"/>
          <w:lang w:val="it-IT"/>
        </w:rPr>
        <w:t>Malaia</w:t>
      </w:r>
      <w:r w:rsidRPr="00613B06">
        <w:rPr>
          <w:rFonts w:cstheme="minorHAnsi"/>
          <w:lang w:val="it-IT"/>
        </w:rPr>
        <w:t xml:space="preserve">, str. </w:t>
      </w:r>
      <w:r w:rsidR="009D285A" w:rsidRPr="00613B06">
        <w:rPr>
          <w:rFonts w:cstheme="minorHAnsi"/>
          <w:lang w:val="it-IT"/>
        </w:rPr>
        <w:t>Podul Șipotului</w:t>
      </w:r>
      <w:r w:rsidRPr="00613B06">
        <w:rPr>
          <w:rFonts w:cstheme="minorHAnsi"/>
          <w:lang w:val="it-IT"/>
        </w:rPr>
        <w:t xml:space="preserve">, nr. </w:t>
      </w:r>
      <w:r w:rsidR="009D285A" w:rsidRPr="00613B06">
        <w:rPr>
          <w:rFonts w:cstheme="minorHAnsi"/>
          <w:lang w:val="it-IT"/>
        </w:rPr>
        <w:t>15</w:t>
      </w:r>
      <w:r w:rsidRPr="00613B06">
        <w:rPr>
          <w:rFonts w:cstheme="minorHAnsi"/>
          <w:lang w:val="it-IT"/>
        </w:rPr>
        <w:t xml:space="preserve">, judeţul </w:t>
      </w:r>
      <w:r w:rsidR="009D285A" w:rsidRPr="00613B06">
        <w:rPr>
          <w:rFonts w:cstheme="minorHAnsi"/>
          <w:lang w:val="it-IT"/>
        </w:rPr>
        <w:t>Vâlcea</w:t>
      </w:r>
      <w:r w:rsidRPr="00613B06">
        <w:rPr>
          <w:rFonts w:cstheme="minorHAnsi"/>
          <w:lang w:val="it-IT"/>
        </w:rPr>
        <w:t>, în data de</w:t>
      </w:r>
      <w:r w:rsidR="00E306FE" w:rsidRPr="00613B06">
        <w:rPr>
          <w:rFonts w:cstheme="minorHAnsi"/>
          <w:lang w:val="it-IT"/>
        </w:rPr>
        <w:t xml:space="preserve"> </w:t>
      </w:r>
      <w:r w:rsidR="00E306FE" w:rsidRPr="00613B06">
        <w:rPr>
          <w:rFonts w:cstheme="minorHAnsi"/>
          <w:bCs/>
          <w:lang w:val="it-IT"/>
        </w:rPr>
        <w:t>03.11.2026</w:t>
      </w:r>
      <w:r w:rsidRPr="00613B06">
        <w:rPr>
          <w:rFonts w:cstheme="minorHAnsi"/>
          <w:lang w:val="it-IT"/>
        </w:rPr>
        <w:t>, ora 1</w:t>
      </w:r>
      <w:r w:rsidR="005D111B" w:rsidRPr="00613B06">
        <w:rPr>
          <w:rFonts w:cstheme="minorHAnsi"/>
          <w:lang w:val="it-IT"/>
        </w:rPr>
        <w:t>1</w:t>
      </w:r>
      <w:r w:rsidR="009D285A" w:rsidRPr="00613B06">
        <w:rPr>
          <w:rFonts w:cstheme="minorHAnsi"/>
          <w:lang w:val="it-IT"/>
        </w:rPr>
        <w:t>.</w:t>
      </w:r>
      <w:r w:rsidRPr="00613B06">
        <w:rPr>
          <w:rFonts w:cstheme="minorHAnsi"/>
          <w:lang w:val="it-IT"/>
        </w:rPr>
        <w:t>00;</w:t>
      </w:r>
    </w:p>
    <w:p w:rsidR="007E1BCA" w:rsidRPr="00613B06" w:rsidRDefault="00E306FE" w:rsidP="00E306FE">
      <w:pPr>
        <w:pStyle w:val="ListParagraph"/>
        <w:numPr>
          <w:ilvl w:val="0"/>
          <w:numId w:val="9"/>
        </w:numPr>
        <w:spacing w:after="0" w:line="240" w:lineRule="auto"/>
        <w:jc w:val="both"/>
        <w:rPr>
          <w:rFonts w:cstheme="minorHAnsi"/>
          <w:lang w:val="it-IT"/>
        </w:rPr>
      </w:pPr>
      <w:r w:rsidRPr="00613B06">
        <w:rPr>
          <w:rFonts w:cstheme="minorHAnsi"/>
          <w:bCs/>
          <w:lang w:val="it-IT"/>
        </w:rPr>
        <w:t>P</w:t>
      </w:r>
      <w:r w:rsidR="0037269F" w:rsidRPr="00613B06">
        <w:rPr>
          <w:rFonts w:cstheme="minorHAnsi"/>
          <w:bCs/>
          <w:lang w:val="it-IT"/>
        </w:rPr>
        <w:t>roba interviului</w:t>
      </w:r>
      <w:r w:rsidR="0037269F" w:rsidRPr="00613B06">
        <w:rPr>
          <w:rFonts w:cstheme="minorHAnsi"/>
          <w:lang w:val="it-IT"/>
        </w:rPr>
        <w:t xml:space="preserve"> se va desfăşura în data de </w:t>
      </w:r>
      <w:r w:rsidRPr="00613B06">
        <w:rPr>
          <w:rFonts w:cstheme="minorHAnsi"/>
          <w:bCs/>
          <w:lang w:val="it-IT"/>
        </w:rPr>
        <w:t>04.11.2026</w:t>
      </w:r>
      <w:r w:rsidR="005D111B" w:rsidRPr="00613B06">
        <w:rPr>
          <w:rFonts w:cstheme="minorHAnsi"/>
          <w:bCs/>
          <w:lang w:val="it-IT"/>
        </w:rPr>
        <w:t>,</w:t>
      </w:r>
      <w:r w:rsidR="00E10866" w:rsidRPr="00613B06">
        <w:rPr>
          <w:rFonts w:cstheme="minorHAnsi"/>
          <w:bCs/>
          <w:lang w:val="it-IT"/>
        </w:rPr>
        <w:t xml:space="preserve"> </w:t>
      </w:r>
      <w:r w:rsidR="0037269F" w:rsidRPr="00613B06">
        <w:rPr>
          <w:rFonts w:cstheme="minorHAnsi"/>
          <w:lang w:val="it-IT"/>
        </w:rPr>
        <w:t>ora 11</w:t>
      </w:r>
      <w:r w:rsidR="009D285A" w:rsidRPr="00613B06">
        <w:rPr>
          <w:rFonts w:cstheme="minorHAnsi"/>
          <w:lang w:val="it-IT"/>
        </w:rPr>
        <w:t>.</w:t>
      </w:r>
      <w:r w:rsidR="0037269F" w:rsidRPr="00613B06">
        <w:rPr>
          <w:rFonts w:cstheme="minorHAnsi"/>
          <w:lang w:val="it-IT"/>
        </w:rPr>
        <w:t>00</w:t>
      </w:r>
      <w:r w:rsidR="005D111B" w:rsidRPr="00613B06">
        <w:rPr>
          <w:rFonts w:cstheme="minorHAnsi"/>
          <w:lang w:val="it-IT"/>
        </w:rPr>
        <w:t>,</w:t>
      </w:r>
      <w:r w:rsidR="0037269F" w:rsidRPr="00613B06">
        <w:rPr>
          <w:rFonts w:cstheme="minorHAnsi"/>
          <w:lang w:val="it-IT"/>
        </w:rPr>
        <w:t xml:space="preserve"> la sediul </w:t>
      </w:r>
      <w:r w:rsidR="009D285A" w:rsidRPr="00613B06">
        <w:rPr>
          <w:rFonts w:cstheme="minorHAnsi"/>
          <w:lang w:val="it-IT"/>
        </w:rPr>
        <w:t xml:space="preserve">Primăriei </w:t>
      </w:r>
      <w:r w:rsidR="005D111B" w:rsidRPr="00613B06">
        <w:rPr>
          <w:rFonts w:cstheme="minorHAnsi"/>
          <w:lang w:val="it-IT"/>
        </w:rPr>
        <w:t>C</w:t>
      </w:r>
      <w:r w:rsidR="009D285A" w:rsidRPr="00613B06">
        <w:rPr>
          <w:rFonts w:cstheme="minorHAnsi"/>
          <w:lang w:val="it-IT"/>
        </w:rPr>
        <w:t>omunei Malaia, din Malaia, str. Podul Șipotului, nr. 15, judeţul Vâlcea;</w:t>
      </w:r>
    </w:p>
    <w:p w:rsidR="007E1BCA" w:rsidRPr="00613B06" w:rsidRDefault="0037269F" w:rsidP="00421D6B">
      <w:pPr>
        <w:pStyle w:val="ListParagraph"/>
        <w:numPr>
          <w:ilvl w:val="0"/>
          <w:numId w:val="9"/>
        </w:numPr>
        <w:spacing w:after="0" w:line="240" w:lineRule="auto"/>
        <w:jc w:val="both"/>
        <w:rPr>
          <w:rFonts w:cstheme="minorHAnsi"/>
          <w:bCs/>
          <w:lang w:val="it-IT"/>
        </w:rPr>
      </w:pPr>
      <w:r w:rsidRPr="00613B06">
        <w:rPr>
          <w:rFonts w:cstheme="minorHAnsi"/>
          <w:bCs/>
          <w:lang w:val="it-IT"/>
        </w:rPr>
        <w:t>Comunicarea rezultatelor după</w:t>
      </w:r>
      <w:r w:rsidRPr="00613B06">
        <w:rPr>
          <w:rFonts w:cstheme="minorHAnsi"/>
          <w:lang w:val="it-IT"/>
        </w:rPr>
        <w:t xml:space="preserve"> susținerea interviului se v</w:t>
      </w:r>
      <w:r w:rsidR="00E306FE" w:rsidRPr="00613B06">
        <w:rPr>
          <w:rFonts w:cstheme="minorHAnsi"/>
          <w:lang w:val="it-IT"/>
        </w:rPr>
        <w:t>a</w:t>
      </w:r>
      <w:r w:rsidRPr="00613B06">
        <w:rPr>
          <w:rFonts w:cstheme="minorHAnsi"/>
          <w:lang w:val="it-IT"/>
        </w:rPr>
        <w:t xml:space="preserve"> afişa la sediul instituţiei, </w:t>
      </w:r>
      <w:r w:rsidRPr="00613B06">
        <w:rPr>
          <w:rFonts w:cstheme="minorHAnsi"/>
          <w:bCs/>
          <w:lang w:val="it-IT"/>
        </w:rPr>
        <w:t>în</w:t>
      </w:r>
      <w:r w:rsidR="00E306FE" w:rsidRPr="00613B06">
        <w:rPr>
          <w:rFonts w:cstheme="minorHAnsi"/>
          <w:bCs/>
          <w:lang w:val="it-IT"/>
        </w:rPr>
        <w:t xml:space="preserve"> data de 0</w:t>
      </w:r>
      <w:r w:rsidR="00C568F1" w:rsidRPr="00613B06">
        <w:rPr>
          <w:rFonts w:cstheme="minorHAnsi"/>
          <w:bCs/>
          <w:lang w:val="it-IT"/>
        </w:rPr>
        <w:t>5</w:t>
      </w:r>
      <w:r w:rsidR="00E306FE" w:rsidRPr="00613B06">
        <w:rPr>
          <w:rFonts w:cstheme="minorHAnsi"/>
          <w:bCs/>
          <w:lang w:val="it-IT"/>
        </w:rPr>
        <w:t>.11.2026</w:t>
      </w:r>
      <w:r w:rsidRPr="00613B06">
        <w:rPr>
          <w:rFonts w:cstheme="minorHAnsi"/>
          <w:lang w:val="it-IT"/>
        </w:rPr>
        <w:t xml:space="preserve">, până la </w:t>
      </w:r>
      <w:r w:rsidRPr="00613B06">
        <w:rPr>
          <w:rFonts w:cstheme="minorHAnsi"/>
          <w:bCs/>
          <w:lang w:val="it-IT"/>
        </w:rPr>
        <w:t>ora 1</w:t>
      </w:r>
      <w:r w:rsidR="005D111B" w:rsidRPr="00613B06">
        <w:rPr>
          <w:rFonts w:cstheme="minorHAnsi"/>
          <w:bCs/>
          <w:lang w:val="it-IT"/>
        </w:rPr>
        <w:t>1</w:t>
      </w:r>
      <w:r w:rsidR="009D285A" w:rsidRPr="00613B06">
        <w:rPr>
          <w:rFonts w:cstheme="minorHAnsi"/>
          <w:bCs/>
          <w:lang w:val="it-IT"/>
        </w:rPr>
        <w:t>.</w:t>
      </w:r>
      <w:r w:rsidRPr="00613B06">
        <w:rPr>
          <w:rFonts w:cstheme="minorHAnsi"/>
          <w:bCs/>
          <w:lang w:val="it-IT"/>
        </w:rPr>
        <w:t>00;</w:t>
      </w:r>
    </w:p>
    <w:p w:rsidR="00421D6B" w:rsidRPr="00613B06" w:rsidRDefault="0037269F" w:rsidP="00C568F1">
      <w:pPr>
        <w:pStyle w:val="ListParagraph"/>
        <w:numPr>
          <w:ilvl w:val="0"/>
          <w:numId w:val="9"/>
        </w:numPr>
        <w:spacing w:after="0" w:line="240" w:lineRule="auto"/>
        <w:jc w:val="both"/>
        <w:rPr>
          <w:rFonts w:cstheme="minorHAnsi"/>
          <w:lang w:val="it-IT"/>
        </w:rPr>
      </w:pPr>
      <w:r w:rsidRPr="00613B06">
        <w:rPr>
          <w:rFonts w:cstheme="minorHAnsi"/>
          <w:bCs/>
          <w:lang w:val="it-IT"/>
        </w:rPr>
        <w:t>Contestaţiile privind</w:t>
      </w:r>
      <w:r w:rsidRPr="00613B06">
        <w:rPr>
          <w:rFonts w:cstheme="minorHAnsi"/>
          <w:lang w:val="it-IT"/>
        </w:rPr>
        <w:t xml:space="preserve"> rezultatul interviului se depun se depun la secretariatul comisiei de soluţionare a contestaţiilor pana în data de </w:t>
      </w:r>
      <w:r w:rsidR="00C568F1" w:rsidRPr="00613B06">
        <w:rPr>
          <w:rFonts w:cstheme="minorHAnsi"/>
          <w:bCs/>
          <w:lang w:val="it-IT"/>
        </w:rPr>
        <w:t>06.11.2026</w:t>
      </w:r>
      <w:r w:rsidR="005D111B" w:rsidRPr="00613B06">
        <w:rPr>
          <w:rFonts w:cstheme="minorHAnsi"/>
          <w:bCs/>
          <w:lang w:val="it-IT"/>
        </w:rPr>
        <w:t>,</w:t>
      </w:r>
      <w:r w:rsidR="00C568F1" w:rsidRPr="00613B06">
        <w:rPr>
          <w:rFonts w:cstheme="minorHAnsi"/>
          <w:bCs/>
          <w:lang w:val="it-IT"/>
        </w:rPr>
        <w:t xml:space="preserve"> </w:t>
      </w:r>
      <w:r w:rsidRPr="00613B06">
        <w:rPr>
          <w:rFonts w:cstheme="minorHAnsi"/>
          <w:lang w:val="it-IT"/>
        </w:rPr>
        <w:t>până cel mai târziu ora 1</w:t>
      </w:r>
      <w:r w:rsidR="005D111B" w:rsidRPr="00613B06">
        <w:rPr>
          <w:rFonts w:cstheme="minorHAnsi"/>
          <w:lang w:val="it-IT"/>
        </w:rPr>
        <w:t>1</w:t>
      </w:r>
      <w:r w:rsidR="009D285A" w:rsidRPr="00613B06">
        <w:rPr>
          <w:rFonts w:cstheme="minorHAnsi"/>
          <w:lang w:val="it-IT"/>
        </w:rPr>
        <w:t>.</w:t>
      </w:r>
      <w:r w:rsidRPr="00613B06">
        <w:rPr>
          <w:rFonts w:cstheme="minorHAnsi"/>
          <w:lang w:val="it-IT"/>
        </w:rPr>
        <w:t xml:space="preserve">00; </w:t>
      </w:r>
    </w:p>
    <w:p w:rsidR="00421D6B" w:rsidRPr="00613B06" w:rsidRDefault="0037269F" w:rsidP="00421D6B">
      <w:pPr>
        <w:pStyle w:val="ListParagraph"/>
        <w:numPr>
          <w:ilvl w:val="0"/>
          <w:numId w:val="9"/>
        </w:numPr>
        <w:spacing w:after="0" w:line="240" w:lineRule="auto"/>
        <w:jc w:val="both"/>
        <w:rPr>
          <w:rFonts w:cstheme="minorHAnsi"/>
          <w:lang w:val="it-IT"/>
        </w:rPr>
      </w:pPr>
      <w:r w:rsidRPr="00613B06">
        <w:rPr>
          <w:rFonts w:cstheme="minorHAnsi"/>
          <w:bCs/>
          <w:lang w:val="it-IT"/>
        </w:rPr>
        <w:t>Rezultatul contestaţiilor</w:t>
      </w:r>
      <w:r w:rsidRPr="00613B06">
        <w:rPr>
          <w:rFonts w:cstheme="minorHAnsi"/>
          <w:lang w:val="it-IT"/>
        </w:rPr>
        <w:t xml:space="preserve"> se afişează la sediul Primăriei</w:t>
      </w:r>
      <w:r w:rsidR="009D285A" w:rsidRPr="00613B06">
        <w:rPr>
          <w:rFonts w:cstheme="minorHAnsi"/>
          <w:lang w:val="it-IT"/>
        </w:rPr>
        <w:t xml:space="preserve"> </w:t>
      </w:r>
      <w:r w:rsidR="005D111B" w:rsidRPr="00613B06">
        <w:rPr>
          <w:rFonts w:cstheme="minorHAnsi"/>
          <w:lang w:val="it-IT"/>
        </w:rPr>
        <w:t>C</w:t>
      </w:r>
      <w:r w:rsidR="009D285A" w:rsidRPr="00613B06">
        <w:rPr>
          <w:rFonts w:cstheme="minorHAnsi"/>
          <w:lang w:val="it-IT"/>
        </w:rPr>
        <w:t>omunei Malaia, din Malaia, str. Podul Șipotului, nr. 15, judeţul Vâlcea</w:t>
      </w:r>
      <w:r w:rsidRPr="00613B06">
        <w:rPr>
          <w:rFonts w:cstheme="minorHAnsi"/>
          <w:lang w:val="it-IT"/>
        </w:rPr>
        <w:t xml:space="preserve">, în data </w:t>
      </w:r>
      <w:r w:rsidRPr="00613B06">
        <w:rPr>
          <w:rFonts w:cstheme="minorHAnsi"/>
          <w:bCs/>
          <w:lang w:val="it-IT"/>
        </w:rPr>
        <w:t>de</w:t>
      </w:r>
      <w:r w:rsidR="00E306FE" w:rsidRPr="00613B06">
        <w:rPr>
          <w:rFonts w:cstheme="minorHAnsi"/>
          <w:bCs/>
          <w:lang w:val="it-IT"/>
        </w:rPr>
        <w:t xml:space="preserve"> 09.11.2026</w:t>
      </w:r>
      <w:r w:rsidR="005D111B" w:rsidRPr="00613B06">
        <w:rPr>
          <w:rFonts w:cstheme="minorHAnsi"/>
          <w:bCs/>
          <w:lang w:val="it-IT"/>
        </w:rPr>
        <w:t>,</w:t>
      </w:r>
      <w:r w:rsidRPr="00613B06">
        <w:rPr>
          <w:rFonts w:cstheme="minorHAnsi"/>
          <w:lang w:val="it-IT"/>
        </w:rPr>
        <w:t xml:space="preserve"> ora 1</w:t>
      </w:r>
      <w:r w:rsidR="005D111B" w:rsidRPr="00613B06">
        <w:rPr>
          <w:rFonts w:cstheme="minorHAnsi"/>
          <w:lang w:val="it-IT"/>
        </w:rPr>
        <w:t>1</w:t>
      </w:r>
      <w:r w:rsidR="009D285A" w:rsidRPr="00613B06">
        <w:rPr>
          <w:rFonts w:cstheme="minorHAnsi"/>
          <w:lang w:val="it-IT"/>
        </w:rPr>
        <w:t>.</w:t>
      </w:r>
      <w:r w:rsidRPr="00613B06">
        <w:rPr>
          <w:rFonts w:cstheme="minorHAnsi"/>
          <w:lang w:val="it-IT"/>
        </w:rPr>
        <w:t xml:space="preserve">00; </w:t>
      </w:r>
    </w:p>
    <w:p w:rsidR="007E1BCA" w:rsidRPr="00613B06" w:rsidRDefault="0037269F" w:rsidP="00421D6B">
      <w:pPr>
        <w:pStyle w:val="ListParagraph"/>
        <w:numPr>
          <w:ilvl w:val="0"/>
          <w:numId w:val="9"/>
        </w:numPr>
        <w:spacing w:after="0" w:line="240" w:lineRule="auto"/>
        <w:jc w:val="both"/>
        <w:rPr>
          <w:rFonts w:cstheme="minorHAnsi"/>
          <w:lang w:val="it-IT"/>
        </w:rPr>
      </w:pPr>
      <w:r w:rsidRPr="00613B06">
        <w:rPr>
          <w:rFonts w:cstheme="minorHAnsi"/>
          <w:bCs/>
          <w:lang w:val="it-IT"/>
        </w:rPr>
        <w:t xml:space="preserve"> Afișarea rezultatului final al concursului </w:t>
      </w:r>
      <w:r w:rsidR="002B0655" w:rsidRPr="00613B06">
        <w:rPr>
          <w:rFonts w:cstheme="minorHAnsi"/>
          <w:bCs/>
          <w:lang w:val="it-IT"/>
        </w:rPr>
        <w:t>09</w:t>
      </w:r>
      <w:r w:rsidR="00E9710E" w:rsidRPr="00613B06">
        <w:rPr>
          <w:rFonts w:cstheme="minorHAnsi"/>
          <w:bCs/>
          <w:lang w:val="it-IT"/>
        </w:rPr>
        <w:t>.</w:t>
      </w:r>
      <w:r w:rsidR="00E306FE" w:rsidRPr="00613B06">
        <w:rPr>
          <w:rFonts w:cstheme="minorHAnsi"/>
          <w:bCs/>
          <w:lang w:val="it-IT"/>
        </w:rPr>
        <w:t>1</w:t>
      </w:r>
      <w:r w:rsidR="00E9710E" w:rsidRPr="00613B06">
        <w:rPr>
          <w:rFonts w:cstheme="minorHAnsi"/>
          <w:bCs/>
          <w:lang w:val="it-IT"/>
        </w:rPr>
        <w:t>1.2026</w:t>
      </w:r>
      <w:r w:rsidRPr="00613B06">
        <w:rPr>
          <w:rFonts w:cstheme="minorHAnsi"/>
          <w:bCs/>
          <w:lang w:val="it-IT"/>
        </w:rPr>
        <w:t xml:space="preserve">, </w:t>
      </w:r>
      <w:r w:rsidRPr="00613B06">
        <w:rPr>
          <w:rFonts w:cstheme="minorHAnsi"/>
          <w:lang w:val="it-IT"/>
        </w:rPr>
        <w:t>ora 1</w:t>
      </w:r>
      <w:r w:rsidR="002B0655" w:rsidRPr="00613B06">
        <w:rPr>
          <w:rFonts w:cstheme="minorHAnsi"/>
          <w:lang w:val="it-IT"/>
        </w:rPr>
        <w:t>4</w:t>
      </w:r>
      <w:r w:rsidR="009D285A" w:rsidRPr="00613B06">
        <w:rPr>
          <w:rFonts w:cstheme="minorHAnsi"/>
          <w:lang w:val="it-IT"/>
        </w:rPr>
        <w:t>.</w:t>
      </w:r>
      <w:r w:rsidRPr="00613B06">
        <w:rPr>
          <w:rFonts w:cstheme="minorHAnsi"/>
          <w:lang w:val="it-IT"/>
        </w:rPr>
        <w:t>00.</w:t>
      </w:r>
      <w:r w:rsidRPr="00613B06">
        <w:rPr>
          <w:rFonts w:cstheme="minorHAnsi"/>
          <w:bCs/>
          <w:lang w:val="it-IT"/>
        </w:rPr>
        <w:t xml:space="preserve">      </w:t>
      </w:r>
    </w:p>
    <w:p w:rsidR="00492A61" w:rsidRPr="00613B06" w:rsidRDefault="00492A61" w:rsidP="007D343A">
      <w:pPr>
        <w:spacing w:after="0" w:line="240" w:lineRule="auto"/>
        <w:ind w:firstLine="720"/>
        <w:jc w:val="both"/>
        <w:rPr>
          <w:rFonts w:cstheme="minorHAnsi"/>
          <w:lang w:val="it-IT"/>
        </w:rPr>
      </w:pPr>
    </w:p>
    <w:p w:rsidR="007E1BCA" w:rsidRPr="00613B06" w:rsidRDefault="0037269F" w:rsidP="007D343A">
      <w:pPr>
        <w:spacing w:after="0" w:line="240" w:lineRule="auto"/>
        <w:ind w:firstLine="720"/>
        <w:jc w:val="both"/>
        <w:rPr>
          <w:rFonts w:cstheme="minorHAnsi"/>
          <w:lang w:val="it-IT"/>
        </w:rPr>
      </w:pPr>
      <w:r w:rsidRPr="00613B06">
        <w:rPr>
          <w:rFonts w:cstheme="minorHAnsi"/>
          <w:lang w:val="it-IT"/>
        </w:rPr>
        <w:t xml:space="preserve">Informații suplimentare se pot obține de la sediul Primăriei </w:t>
      </w:r>
      <w:r w:rsidR="005D111B" w:rsidRPr="00613B06">
        <w:rPr>
          <w:rFonts w:cstheme="minorHAnsi"/>
          <w:lang w:val="it-IT"/>
        </w:rPr>
        <w:t>C</w:t>
      </w:r>
      <w:r w:rsidRPr="00613B06">
        <w:rPr>
          <w:rFonts w:cstheme="minorHAnsi"/>
          <w:lang w:val="it-IT"/>
        </w:rPr>
        <w:t xml:space="preserve">omunei </w:t>
      </w:r>
      <w:r w:rsidR="009D285A" w:rsidRPr="00613B06">
        <w:rPr>
          <w:rFonts w:cstheme="minorHAnsi"/>
          <w:lang w:val="it-IT"/>
        </w:rPr>
        <w:t>Malaia</w:t>
      </w:r>
      <w:r w:rsidRPr="00613B06">
        <w:rPr>
          <w:rFonts w:cstheme="minorHAnsi"/>
          <w:lang w:val="it-IT"/>
        </w:rPr>
        <w:t xml:space="preserve"> – C</w:t>
      </w:r>
      <w:r w:rsidR="002B0655" w:rsidRPr="00613B06">
        <w:rPr>
          <w:rFonts w:cstheme="minorHAnsi"/>
          <w:lang w:val="it-IT"/>
        </w:rPr>
        <w:t>ompartiment Resurse Umane – telefon</w:t>
      </w:r>
      <w:r w:rsidRPr="00613B06">
        <w:rPr>
          <w:rFonts w:cstheme="minorHAnsi"/>
          <w:lang w:val="it-IT"/>
        </w:rPr>
        <w:t xml:space="preserve"> 0</w:t>
      </w:r>
      <w:r w:rsidR="009D285A" w:rsidRPr="00613B06">
        <w:rPr>
          <w:rFonts w:cstheme="minorHAnsi"/>
          <w:lang w:val="it-IT"/>
        </w:rPr>
        <w:t>250</w:t>
      </w:r>
      <w:r w:rsidR="005D111B" w:rsidRPr="00613B06">
        <w:rPr>
          <w:rFonts w:cstheme="minorHAnsi"/>
          <w:lang w:val="it-IT"/>
        </w:rPr>
        <w:t>/</w:t>
      </w:r>
      <w:r w:rsidR="009D285A" w:rsidRPr="00613B06">
        <w:rPr>
          <w:rFonts w:cstheme="minorHAnsi"/>
          <w:lang w:val="it-IT"/>
        </w:rPr>
        <w:t>866</w:t>
      </w:r>
      <w:r w:rsidR="005D111B" w:rsidRPr="00613B06">
        <w:rPr>
          <w:rFonts w:cstheme="minorHAnsi"/>
          <w:lang w:val="it-IT"/>
        </w:rPr>
        <w:t>.</w:t>
      </w:r>
      <w:r w:rsidR="009D285A" w:rsidRPr="00613B06">
        <w:rPr>
          <w:rFonts w:cstheme="minorHAnsi"/>
          <w:lang w:val="it-IT"/>
        </w:rPr>
        <w:t>899</w:t>
      </w:r>
      <w:r w:rsidRPr="00613B06">
        <w:rPr>
          <w:rFonts w:cstheme="minorHAnsi"/>
          <w:lang w:val="it-IT"/>
        </w:rPr>
        <w:t>.</w:t>
      </w:r>
    </w:p>
    <w:p w:rsidR="00492A61" w:rsidRPr="00613B06" w:rsidRDefault="00492A61" w:rsidP="007D343A">
      <w:pPr>
        <w:spacing w:after="0" w:line="240" w:lineRule="auto"/>
        <w:ind w:firstLine="720"/>
        <w:jc w:val="both"/>
        <w:rPr>
          <w:rFonts w:cstheme="minorHAnsi"/>
          <w:lang w:val="it-IT"/>
        </w:rPr>
      </w:pPr>
    </w:p>
    <w:p w:rsidR="007E1BCA" w:rsidRPr="00613B06" w:rsidRDefault="0037269F" w:rsidP="007D343A">
      <w:pPr>
        <w:spacing w:after="0" w:line="240" w:lineRule="auto"/>
        <w:ind w:firstLine="720"/>
        <w:jc w:val="both"/>
        <w:rPr>
          <w:rFonts w:cstheme="minorHAnsi"/>
          <w:lang w:val="it-IT"/>
        </w:rPr>
      </w:pPr>
      <w:r w:rsidRPr="00613B06">
        <w:rPr>
          <w:rFonts w:cstheme="minorHAnsi"/>
          <w:lang w:val="it-IT"/>
        </w:rPr>
        <w:t xml:space="preserve">Coordonate de contact: la sediul Primăriei </w:t>
      </w:r>
      <w:r w:rsidR="005D111B" w:rsidRPr="00613B06">
        <w:rPr>
          <w:rFonts w:cstheme="minorHAnsi"/>
          <w:lang w:val="it-IT"/>
        </w:rPr>
        <w:t>C</w:t>
      </w:r>
      <w:r w:rsidRPr="00613B06">
        <w:rPr>
          <w:rFonts w:cstheme="minorHAnsi"/>
          <w:lang w:val="it-IT"/>
        </w:rPr>
        <w:t xml:space="preserve">omunei </w:t>
      </w:r>
      <w:r w:rsidR="009D285A" w:rsidRPr="00613B06">
        <w:rPr>
          <w:rFonts w:cstheme="minorHAnsi"/>
          <w:lang w:val="it-IT"/>
        </w:rPr>
        <w:t>Malaia</w:t>
      </w:r>
      <w:r w:rsidRPr="00613B06">
        <w:rPr>
          <w:rFonts w:cstheme="minorHAnsi"/>
          <w:lang w:val="it-IT"/>
        </w:rPr>
        <w:t xml:space="preserve">, str. </w:t>
      </w:r>
      <w:r w:rsidR="009D285A" w:rsidRPr="00613B06">
        <w:rPr>
          <w:rFonts w:cstheme="minorHAnsi"/>
          <w:lang w:val="it-IT"/>
        </w:rPr>
        <w:t>Podul Șipotului</w:t>
      </w:r>
      <w:r w:rsidRPr="00613B06">
        <w:rPr>
          <w:rFonts w:cstheme="minorHAnsi"/>
          <w:lang w:val="it-IT"/>
        </w:rPr>
        <w:t xml:space="preserve">, nr. </w:t>
      </w:r>
      <w:r w:rsidR="009D285A" w:rsidRPr="00613B06">
        <w:rPr>
          <w:rFonts w:cstheme="minorHAnsi"/>
          <w:lang w:val="it-IT"/>
        </w:rPr>
        <w:t>15</w:t>
      </w:r>
      <w:r w:rsidRPr="00613B06">
        <w:rPr>
          <w:rFonts w:cstheme="minorHAnsi"/>
          <w:lang w:val="it-IT"/>
        </w:rPr>
        <w:t xml:space="preserve">, județul </w:t>
      </w:r>
      <w:r w:rsidR="009D285A" w:rsidRPr="00613B06">
        <w:rPr>
          <w:rFonts w:cstheme="minorHAnsi"/>
          <w:lang w:val="it-IT"/>
        </w:rPr>
        <w:t>Vâlcea</w:t>
      </w:r>
      <w:r w:rsidRPr="00613B06">
        <w:rPr>
          <w:rFonts w:cstheme="minorHAnsi"/>
          <w:lang w:val="it-IT"/>
        </w:rPr>
        <w:t>, telefon 02</w:t>
      </w:r>
      <w:r w:rsidR="009D285A" w:rsidRPr="00613B06">
        <w:rPr>
          <w:rFonts w:cstheme="minorHAnsi"/>
          <w:lang w:val="it-IT"/>
        </w:rPr>
        <w:t>50</w:t>
      </w:r>
      <w:r w:rsidR="005D111B" w:rsidRPr="00613B06">
        <w:rPr>
          <w:rFonts w:cstheme="minorHAnsi"/>
          <w:lang w:val="it-IT"/>
        </w:rPr>
        <w:t>/</w:t>
      </w:r>
      <w:r w:rsidR="009D285A" w:rsidRPr="00613B06">
        <w:rPr>
          <w:rFonts w:cstheme="minorHAnsi"/>
          <w:lang w:val="it-IT"/>
        </w:rPr>
        <w:t>866</w:t>
      </w:r>
      <w:r w:rsidR="005D111B" w:rsidRPr="00613B06">
        <w:rPr>
          <w:rFonts w:cstheme="minorHAnsi"/>
          <w:lang w:val="it-IT"/>
        </w:rPr>
        <w:t>.</w:t>
      </w:r>
      <w:r w:rsidR="009D285A" w:rsidRPr="00613B06">
        <w:rPr>
          <w:rFonts w:cstheme="minorHAnsi"/>
          <w:lang w:val="it-IT"/>
        </w:rPr>
        <w:t>899</w:t>
      </w:r>
      <w:r w:rsidRPr="00613B06">
        <w:rPr>
          <w:rFonts w:cstheme="minorHAnsi"/>
          <w:lang w:val="it-IT"/>
        </w:rPr>
        <w:t>, email:</w:t>
      </w:r>
      <w:r w:rsidR="005D111B" w:rsidRPr="00613B06">
        <w:rPr>
          <w:rFonts w:cstheme="minorHAnsi"/>
          <w:lang w:val="it-IT"/>
        </w:rPr>
        <w:t xml:space="preserve"> </w:t>
      </w:r>
      <w:r w:rsidR="009D285A" w:rsidRPr="00613B06">
        <w:rPr>
          <w:rFonts w:cstheme="minorHAnsi"/>
          <w:lang w:val="it-IT"/>
        </w:rPr>
        <w:t>malaia@vl.e-adm.ro</w:t>
      </w:r>
      <w:r w:rsidRPr="00613B06">
        <w:rPr>
          <w:rFonts w:cstheme="minorHAnsi"/>
          <w:lang w:val="it-IT"/>
        </w:rPr>
        <w:t xml:space="preserve">. Persoana de contact: </w:t>
      </w:r>
      <w:r w:rsidR="009D285A" w:rsidRPr="00613B06">
        <w:rPr>
          <w:rFonts w:cstheme="minorHAnsi"/>
          <w:lang w:val="it-IT"/>
        </w:rPr>
        <w:t>Pleșanu Ana-Maria</w:t>
      </w:r>
      <w:r w:rsidRPr="00613B06">
        <w:rPr>
          <w:rFonts w:cstheme="minorHAnsi"/>
          <w:lang w:val="it-IT"/>
        </w:rPr>
        <w:t xml:space="preserve">, </w:t>
      </w:r>
      <w:r w:rsidR="009D285A" w:rsidRPr="00613B06">
        <w:rPr>
          <w:rFonts w:cstheme="minorHAnsi"/>
          <w:lang w:val="it-IT"/>
        </w:rPr>
        <w:t>responsabil resurse umane,</w:t>
      </w:r>
      <w:r w:rsidRPr="00613B06">
        <w:rPr>
          <w:rFonts w:cstheme="minorHAnsi"/>
          <w:lang w:val="it-IT"/>
        </w:rPr>
        <w:t xml:space="preserve"> telefon: 0</w:t>
      </w:r>
      <w:r w:rsidR="009D285A" w:rsidRPr="00613B06">
        <w:rPr>
          <w:rFonts w:cstheme="minorHAnsi"/>
          <w:lang w:val="it-IT"/>
        </w:rPr>
        <w:t>250</w:t>
      </w:r>
      <w:r w:rsidR="005D111B" w:rsidRPr="00613B06">
        <w:rPr>
          <w:rFonts w:cstheme="minorHAnsi"/>
          <w:lang w:val="it-IT"/>
        </w:rPr>
        <w:t>/</w:t>
      </w:r>
      <w:r w:rsidR="009D285A" w:rsidRPr="00613B06">
        <w:rPr>
          <w:rFonts w:cstheme="minorHAnsi"/>
          <w:lang w:val="it-IT"/>
        </w:rPr>
        <w:t>866</w:t>
      </w:r>
      <w:r w:rsidR="005D111B" w:rsidRPr="00613B06">
        <w:rPr>
          <w:rFonts w:cstheme="minorHAnsi"/>
          <w:lang w:val="it-IT"/>
        </w:rPr>
        <w:t>.</w:t>
      </w:r>
      <w:r w:rsidR="009D285A" w:rsidRPr="00613B06">
        <w:rPr>
          <w:rFonts w:cstheme="minorHAnsi"/>
          <w:lang w:val="it-IT"/>
        </w:rPr>
        <w:t>899</w:t>
      </w:r>
      <w:r w:rsidRPr="00613B06">
        <w:rPr>
          <w:rFonts w:cstheme="minorHAnsi"/>
          <w:lang w:val="it-IT"/>
        </w:rPr>
        <w:t xml:space="preserve">. </w:t>
      </w:r>
    </w:p>
    <w:p w:rsidR="009D285A" w:rsidRPr="00613B06" w:rsidRDefault="009D285A" w:rsidP="007D343A">
      <w:pPr>
        <w:spacing w:after="0" w:line="240" w:lineRule="auto"/>
        <w:ind w:firstLine="720"/>
        <w:jc w:val="center"/>
        <w:rPr>
          <w:rFonts w:cstheme="minorHAnsi"/>
          <w:lang w:val="it-IT"/>
        </w:rPr>
      </w:pPr>
    </w:p>
    <w:p w:rsidR="009D285A" w:rsidRPr="00613B06" w:rsidRDefault="009D285A" w:rsidP="007D343A">
      <w:pPr>
        <w:spacing w:after="0" w:line="240" w:lineRule="auto"/>
        <w:ind w:firstLine="720"/>
        <w:jc w:val="center"/>
        <w:rPr>
          <w:rFonts w:cstheme="minorHAnsi"/>
          <w:lang w:val="it-IT"/>
        </w:rPr>
      </w:pPr>
    </w:p>
    <w:p w:rsidR="009D285A" w:rsidRPr="00613B06" w:rsidRDefault="009D285A" w:rsidP="007D343A">
      <w:pPr>
        <w:spacing w:after="0" w:line="240" w:lineRule="auto"/>
        <w:ind w:firstLine="720"/>
        <w:jc w:val="center"/>
        <w:rPr>
          <w:rFonts w:cstheme="minorHAnsi"/>
          <w:lang w:val="it-IT"/>
        </w:rPr>
      </w:pPr>
    </w:p>
    <w:p w:rsidR="0037269F" w:rsidRPr="00613B06" w:rsidRDefault="0037269F" w:rsidP="007D343A">
      <w:pPr>
        <w:spacing w:after="0" w:line="240" w:lineRule="auto"/>
        <w:ind w:firstLine="720"/>
        <w:jc w:val="center"/>
        <w:rPr>
          <w:rFonts w:cstheme="minorHAnsi"/>
          <w:lang w:val="it-IT"/>
        </w:rPr>
      </w:pPr>
      <w:r w:rsidRPr="00613B06">
        <w:rPr>
          <w:rFonts w:cstheme="minorHAnsi"/>
          <w:lang w:val="it-IT"/>
        </w:rPr>
        <w:t>PRIMAR,</w:t>
      </w:r>
    </w:p>
    <w:p w:rsidR="009D285A" w:rsidRPr="00613B06" w:rsidRDefault="009D285A" w:rsidP="007D343A">
      <w:pPr>
        <w:spacing w:after="0" w:line="240" w:lineRule="auto"/>
        <w:ind w:firstLine="720"/>
        <w:jc w:val="center"/>
        <w:rPr>
          <w:rFonts w:cstheme="minorHAnsi"/>
          <w:lang w:val="it-IT"/>
        </w:rPr>
      </w:pPr>
      <w:r w:rsidRPr="00613B06">
        <w:rPr>
          <w:rFonts w:cstheme="minorHAnsi"/>
          <w:lang w:val="it-IT"/>
        </w:rPr>
        <w:t>Gheorghe DINCULESCU</w:t>
      </w:r>
    </w:p>
    <w:p w:rsidR="007E1BCA" w:rsidRPr="00613B06" w:rsidRDefault="007E1BCA" w:rsidP="007D343A">
      <w:pPr>
        <w:spacing w:after="0" w:line="240" w:lineRule="auto"/>
        <w:ind w:firstLine="720"/>
        <w:jc w:val="both"/>
        <w:rPr>
          <w:rFonts w:cstheme="minorHAnsi"/>
          <w:lang w:val="it-IT"/>
        </w:rPr>
      </w:pPr>
    </w:p>
    <w:sectPr w:rsidR="007E1BCA" w:rsidRPr="00613B06" w:rsidSect="00043A7F">
      <w:pgSz w:w="12240" w:h="15840"/>
      <w:pgMar w:top="567" w:right="1041" w:bottom="709"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214B18"/>
    <w:multiLevelType w:val="hybridMultilevel"/>
    <w:tmpl w:val="16AAC2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A4005A7"/>
    <w:multiLevelType w:val="multilevel"/>
    <w:tmpl w:val="18246E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D8508C2"/>
    <w:multiLevelType w:val="hybridMultilevel"/>
    <w:tmpl w:val="67941EF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3ADD63DC"/>
    <w:multiLevelType w:val="hybridMultilevel"/>
    <w:tmpl w:val="583080C0"/>
    <w:lvl w:ilvl="0" w:tplc="B5E8196A">
      <w:start w:val="1"/>
      <w:numFmt w:val="decimal"/>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nsid w:val="3ECE3684"/>
    <w:multiLevelType w:val="hybridMultilevel"/>
    <w:tmpl w:val="2CC26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F9507D5"/>
    <w:multiLevelType w:val="hybridMultilevel"/>
    <w:tmpl w:val="3794A0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40C9154E"/>
    <w:multiLevelType w:val="hybridMultilevel"/>
    <w:tmpl w:val="87A6874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48A64B27"/>
    <w:multiLevelType w:val="hybridMultilevel"/>
    <w:tmpl w:val="94D42F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C626481"/>
    <w:multiLevelType w:val="hybridMultilevel"/>
    <w:tmpl w:val="ECF2BAB0"/>
    <w:lvl w:ilvl="0" w:tplc="9CC0121E">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5CB42F36"/>
    <w:multiLevelType w:val="hybridMultilevel"/>
    <w:tmpl w:val="B1186C1A"/>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10">
    <w:nsid w:val="660E6671"/>
    <w:multiLevelType w:val="hybridMultilevel"/>
    <w:tmpl w:val="7E0E5EEA"/>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6B415C7C"/>
    <w:multiLevelType w:val="hybridMultilevel"/>
    <w:tmpl w:val="60AE521A"/>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CCD3483"/>
    <w:multiLevelType w:val="hybridMultilevel"/>
    <w:tmpl w:val="98DA8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C7F5F4C"/>
    <w:multiLevelType w:val="multilevel"/>
    <w:tmpl w:val="5FA6FD5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DC25BF0"/>
    <w:multiLevelType w:val="hybridMultilevel"/>
    <w:tmpl w:val="245C45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5"/>
  </w:num>
  <w:num w:numId="3">
    <w:abstractNumId w:val="14"/>
  </w:num>
  <w:num w:numId="4">
    <w:abstractNumId w:val="6"/>
  </w:num>
  <w:num w:numId="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11"/>
  </w:num>
  <w:num w:numId="10">
    <w:abstractNumId w:val="7"/>
  </w:num>
  <w:num w:numId="11">
    <w:abstractNumId w:val="4"/>
  </w:num>
  <w:num w:numId="12">
    <w:abstractNumId w:val="9"/>
  </w:num>
  <w:num w:numId="13">
    <w:abstractNumId w:val="12"/>
  </w:num>
  <w:num w:numId="14">
    <w:abstractNumId w:val="1"/>
  </w:num>
  <w:num w:numId="15">
    <w:abstractNumId w:val="1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hyphenationZone w:val="425"/>
  <w:characterSpacingControl w:val="doNotCompress"/>
  <w:compat/>
  <w:rsids>
    <w:rsidRoot w:val="0037269F"/>
    <w:rsid w:val="000404AC"/>
    <w:rsid w:val="00043A7F"/>
    <w:rsid w:val="00050172"/>
    <w:rsid w:val="000A76DB"/>
    <w:rsid w:val="000B4461"/>
    <w:rsid w:val="000B60C6"/>
    <w:rsid w:val="000D1EA8"/>
    <w:rsid w:val="000E675E"/>
    <w:rsid w:val="00106AD4"/>
    <w:rsid w:val="001215BC"/>
    <w:rsid w:val="0018256F"/>
    <w:rsid w:val="001A6AD1"/>
    <w:rsid w:val="0024572C"/>
    <w:rsid w:val="00262EBA"/>
    <w:rsid w:val="002B0655"/>
    <w:rsid w:val="003066C3"/>
    <w:rsid w:val="0034265A"/>
    <w:rsid w:val="00356E31"/>
    <w:rsid w:val="0037269F"/>
    <w:rsid w:val="003A0C49"/>
    <w:rsid w:val="003A66C5"/>
    <w:rsid w:val="003D117C"/>
    <w:rsid w:val="003D22BB"/>
    <w:rsid w:val="00421D6B"/>
    <w:rsid w:val="00483ACA"/>
    <w:rsid w:val="00492A61"/>
    <w:rsid w:val="004A12C2"/>
    <w:rsid w:val="004A4870"/>
    <w:rsid w:val="004C158A"/>
    <w:rsid w:val="00544A7B"/>
    <w:rsid w:val="005673CF"/>
    <w:rsid w:val="00586695"/>
    <w:rsid w:val="005A0B62"/>
    <w:rsid w:val="005A7602"/>
    <w:rsid w:val="005B0673"/>
    <w:rsid w:val="005C5BB7"/>
    <w:rsid w:val="005D111B"/>
    <w:rsid w:val="005F7A96"/>
    <w:rsid w:val="00613B06"/>
    <w:rsid w:val="0062229D"/>
    <w:rsid w:val="006477A6"/>
    <w:rsid w:val="00677E8C"/>
    <w:rsid w:val="00695B64"/>
    <w:rsid w:val="006F5E93"/>
    <w:rsid w:val="00710EE9"/>
    <w:rsid w:val="007729A5"/>
    <w:rsid w:val="00772B83"/>
    <w:rsid w:val="0078072C"/>
    <w:rsid w:val="00791505"/>
    <w:rsid w:val="007D343A"/>
    <w:rsid w:val="007E1BCA"/>
    <w:rsid w:val="00801653"/>
    <w:rsid w:val="00890A2F"/>
    <w:rsid w:val="008A5C8E"/>
    <w:rsid w:val="008A7CA9"/>
    <w:rsid w:val="0091212B"/>
    <w:rsid w:val="00916A0D"/>
    <w:rsid w:val="0095657A"/>
    <w:rsid w:val="009B7CDB"/>
    <w:rsid w:val="009D285A"/>
    <w:rsid w:val="009E3C07"/>
    <w:rsid w:val="00A759A0"/>
    <w:rsid w:val="00A94A6E"/>
    <w:rsid w:val="00AC33AA"/>
    <w:rsid w:val="00B22948"/>
    <w:rsid w:val="00B63AB0"/>
    <w:rsid w:val="00B6610E"/>
    <w:rsid w:val="00B84A8A"/>
    <w:rsid w:val="00BA110A"/>
    <w:rsid w:val="00BA5159"/>
    <w:rsid w:val="00BB5CFB"/>
    <w:rsid w:val="00BE3982"/>
    <w:rsid w:val="00C02BAD"/>
    <w:rsid w:val="00C250E1"/>
    <w:rsid w:val="00C35E2A"/>
    <w:rsid w:val="00C427FF"/>
    <w:rsid w:val="00C568F1"/>
    <w:rsid w:val="00C836D4"/>
    <w:rsid w:val="00CB7220"/>
    <w:rsid w:val="00CE48AC"/>
    <w:rsid w:val="00D13CE8"/>
    <w:rsid w:val="00D3166F"/>
    <w:rsid w:val="00D357AB"/>
    <w:rsid w:val="00D50951"/>
    <w:rsid w:val="00D9415A"/>
    <w:rsid w:val="00DA3E4E"/>
    <w:rsid w:val="00DB4941"/>
    <w:rsid w:val="00DB7457"/>
    <w:rsid w:val="00DD26E4"/>
    <w:rsid w:val="00E10866"/>
    <w:rsid w:val="00E306FE"/>
    <w:rsid w:val="00E457C6"/>
    <w:rsid w:val="00E747AF"/>
    <w:rsid w:val="00E90368"/>
    <w:rsid w:val="00E9710E"/>
    <w:rsid w:val="00E973B6"/>
    <w:rsid w:val="00ED13B5"/>
    <w:rsid w:val="00F1182C"/>
    <w:rsid w:val="00F3522A"/>
    <w:rsid w:val="00F5151B"/>
    <w:rsid w:val="00F5606F"/>
    <w:rsid w:val="00F73FEE"/>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0A2F"/>
  </w:style>
  <w:style w:type="paragraph" w:styleId="Heading1">
    <w:name w:val="heading 1"/>
    <w:basedOn w:val="Normal"/>
    <w:next w:val="Normal"/>
    <w:link w:val="Heading1Char"/>
    <w:uiPriority w:val="9"/>
    <w:qFormat/>
    <w:rsid w:val="0037269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7269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7269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7269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7269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726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26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26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26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269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7269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7269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7269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7269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726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26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26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269F"/>
    <w:rPr>
      <w:rFonts w:eastAsiaTheme="majorEastAsia" w:cstheme="majorBidi"/>
      <w:color w:val="272727" w:themeColor="text1" w:themeTint="D8"/>
    </w:rPr>
  </w:style>
  <w:style w:type="paragraph" w:styleId="Title">
    <w:name w:val="Title"/>
    <w:basedOn w:val="Normal"/>
    <w:next w:val="Normal"/>
    <w:link w:val="TitleChar"/>
    <w:uiPriority w:val="10"/>
    <w:qFormat/>
    <w:rsid w:val="003726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26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26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26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269F"/>
    <w:pPr>
      <w:spacing w:before="160"/>
      <w:jc w:val="center"/>
    </w:pPr>
    <w:rPr>
      <w:i/>
      <w:iCs/>
      <w:color w:val="404040" w:themeColor="text1" w:themeTint="BF"/>
    </w:rPr>
  </w:style>
  <w:style w:type="character" w:customStyle="1" w:styleId="QuoteChar">
    <w:name w:val="Quote Char"/>
    <w:basedOn w:val="DefaultParagraphFont"/>
    <w:link w:val="Quote"/>
    <w:uiPriority w:val="29"/>
    <w:rsid w:val="0037269F"/>
    <w:rPr>
      <w:i/>
      <w:iCs/>
      <w:color w:val="404040" w:themeColor="text1" w:themeTint="BF"/>
    </w:rPr>
  </w:style>
  <w:style w:type="paragraph" w:styleId="ListParagraph">
    <w:name w:val="List Paragraph"/>
    <w:basedOn w:val="Normal"/>
    <w:uiPriority w:val="34"/>
    <w:qFormat/>
    <w:rsid w:val="0037269F"/>
    <w:pPr>
      <w:ind w:left="720"/>
      <w:contextualSpacing/>
    </w:pPr>
  </w:style>
  <w:style w:type="character" w:styleId="IntenseEmphasis">
    <w:name w:val="Intense Emphasis"/>
    <w:basedOn w:val="DefaultParagraphFont"/>
    <w:uiPriority w:val="21"/>
    <w:qFormat/>
    <w:rsid w:val="0037269F"/>
    <w:rPr>
      <w:i/>
      <w:iCs/>
      <w:color w:val="2F5496" w:themeColor="accent1" w:themeShade="BF"/>
    </w:rPr>
  </w:style>
  <w:style w:type="paragraph" w:styleId="IntenseQuote">
    <w:name w:val="Intense Quote"/>
    <w:basedOn w:val="Normal"/>
    <w:next w:val="Normal"/>
    <w:link w:val="IntenseQuoteChar"/>
    <w:uiPriority w:val="30"/>
    <w:qFormat/>
    <w:rsid w:val="0037269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7269F"/>
    <w:rPr>
      <w:i/>
      <w:iCs/>
      <w:color w:val="2F5496" w:themeColor="accent1" w:themeShade="BF"/>
    </w:rPr>
  </w:style>
  <w:style w:type="character" w:styleId="IntenseReference">
    <w:name w:val="Intense Reference"/>
    <w:basedOn w:val="DefaultParagraphFont"/>
    <w:uiPriority w:val="32"/>
    <w:qFormat/>
    <w:rsid w:val="0037269F"/>
    <w:rPr>
      <w:b/>
      <w:bCs/>
      <w:smallCaps/>
      <w:color w:val="2F5496" w:themeColor="accent1" w:themeShade="BF"/>
      <w:spacing w:val="5"/>
    </w:rPr>
  </w:style>
  <w:style w:type="character" w:styleId="Hyperlink">
    <w:name w:val="Hyperlink"/>
    <w:basedOn w:val="DefaultParagraphFont"/>
    <w:uiPriority w:val="99"/>
    <w:unhideWhenUsed/>
    <w:rsid w:val="0095657A"/>
    <w:rPr>
      <w:color w:val="0563C1" w:themeColor="hyperlink"/>
      <w:u w:val="single"/>
    </w:rPr>
  </w:style>
  <w:style w:type="character" w:customStyle="1" w:styleId="UnresolvedMention">
    <w:name w:val="Unresolved Mention"/>
    <w:basedOn w:val="DefaultParagraphFont"/>
    <w:uiPriority w:val="99"/>
    <w:semiHidden/>
    <w:unhideWhenUsed/>
    <w:rsid w:val="0095657A"/>
    <w:rPr>
      <w:color w:val="605E5C"/>
      <w:shd w:val="clear" w:color="auto" w:fill="E1DFDD"/>
    </w:rPr>
  </w:style>
  <w:style w:type="paragraph" w:styleId="BalloonText">
    <w:name w:val="Balloon Text"/>
    <w:basedOn w:val="Normal"/>
    <w:link w:val="BalloonTextChar"/>
    <w:uiPriority w:val="99"/>
    <w:semiHidden/>
    <w:unhideWhenUsed/>
    <w:rsid w:val="005D11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111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5179914">
      <w:bodyDiv w:val="1"/>
      <w:marLeft w:val="0"/>
      <w:marRight w:val="0"/>
      <w:marTop w:val="0"/>
      <w:marBottom w:val="0"/>
      <w:divBdr>
        <w:top w:val="none" w:sz="0" w:space="0" w:color="auto"/>
        <w:left w:val="none" w:sz="0" w:space="0" w:color="auto"/>
        <w:bottom w:val="none" w:sz="0" w:space="0" w:color="auto"/>
        <w:right w:val="none" w:sz="0" w:space="0" w:color="auto"/>
      </w:divBdr>
      <w:divsChild>
        <w:div w:id="2098355380">
          <w:marLeft w:val="0"/>
          <w:marRight w:val="0"/>
          <w:marTop w:val="360"/>
          <w:marBottom w:val="18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alaia@vl.e-adm.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TotalTime>
  <Pages>7</Pages>
  <Words>3083</Words>
  <Characters>17888</Characters>
  <Application>Microsoft Office Word</Application>
  <DocSecurity>0</DocSecurity>
  <Lines>149</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Primaria Malaia</dc:creator>
  <cp:keywords/>
  <dc:description/>
  <cp:lastModifiedBy>Edi Home</cp:lastModifiedBy>
  <cp:revision>83</cp:revision>
  <cp:lastPrinted>2026-10-02T09:02:00Z</cp:lastPrinted>
  <dcterms:created xsi:type="dcterms:W3CDTF">2026-09-30T11:07:00Z</dcterms:created>
  <dcterms:modified xsi:type="dcterms:W3CDTF">2026-10-05T09:20:00Z</dcterms:modified>
</cp:coreProperties>
</file>