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33902" w:rsidRDefault="00043A61" w:rsidP="00A74EA4">
      <w:pPr>
        <w:spacing w:line="240" w:lineRule="auto"/>
        <w:ind w:left="709"/>
        <w:rPr>
          <w:rFonts w:asciiTheme="minorHAnsi" w:hAnsiTheme="minorHAnsi" w:cstheme="minorHAnsi"/>
          <w:sz w:val="24"/>
          <w:szCs w:val="24"/>
        </w:rPr>
      </w:pPr>
    </w:p>
    <w:p w:rsidR="007B41D4" w:rsidRPr="00A33902" w:rsidRDefault="00FA54A4" w:rsidP="00A74EA4">
      <w:pPr>
        <w:spacing w:line="240" w:lineRule="auto"/>
        <w:ind w:left="709"/>
        <w:jc w:val="center"/>
        <w:rPr>
          <w:rFonts w:asciiTheme="minorHAnsi" w:hAnsiTheme="minorHAnsi" w:cstheme="minorHAnsi"/>
          <w:sz w:val="24"/>
          <w:szCs w:val="24"/>
        </w:rPr>
      </w:pPr>
      <w:r w:rsidRPr="00A33902">
        <w:rPr>
          <w:rFonts w:asciiTheme="minorHAnsi" w:hAnsiTheme="minorHAnsi" w:cstheme="minorHAnsi"/>
          <w:sz w:val="24"/>
          <w:szCs w:val="24"/>
        </w:rPr>
        <w:t>A N U N Ț</w:t>
      </w:r>
    </w:p>
    <w:p w:rsidR="00E40577" w:rsidRPr="00A33902" w:rsidRDefault="00E40577" w:rsidP="00A74EA4">
      <w:pPr>
        <w:spacing w:line="240" w:lineRule="auto"/>
        <w:ind w:left="709"/>
        <w:jc w:val="center"/>
        <w:rPr>
          <w:rFonts w:asciiTheme="minorHAnsi" w:hAnsiTheme="minorHAnsi" w:cstheme="minorHAnsi"/>
          <w:sz w:val="24"/>
          <w:szCs w:val="24"/>
        </w:rPr>
      </w:pPr>
    </w:p>
    <w:p w:rsidR="00E40577" w:rsidRPr="00A33902" w:rsidRDefault="00EF65B6" w:rsidP="00E40577">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 xml:space="preserve">Școala Gimnazială „Vaskertes”, cu sediul în municipiul Gheorgheni, strada Kossuth Lajos nr. 2, județul Harghita, </w:t>
      </w:r>
      <w:r w:rsidR="00B96FB3" w:rsidRPr="00A33902">
        <w:rPr>
          <w:rFonts w:asciiTheme="minorHAnsi" w:hAnsiTheme="minorHAnsi" w:cstheme="minorHAnsi"/>
          <w:sz w:val="24"/>
          <w:szCs w:val="24"/>
        </w:rPr>
        <w:t xml:space="preserve">CIF 18907135, </w:t>
      </w:r>
      <w:r w:rsidR="00AE3BF3" w:rsidRPr="00A33902">
        <w:rPr>
          <w:rFonts w:asciiTheme="minorHAnsi" w:hAnsiTheme="minorHAnsi" w:cstheme="minorHAnsi"/>
          <w:sz w:val="24"/>
          <w:szCs w:val="24"/>
        </w:rPr>
        <w:t>organizeaz</w:t>
      </w:r>
      <w:r w:rsidR="006B0F72" w:rsidRPr="00A33902">
        <w:rPr>
          <w:rFonts w:asciiTheme="minorHAnsi" w:hAnsiTheme="minorHAnsi" w:cstheme="minorHAnsi"/>
          <w:sz w:val="24"/>
          <w:szCs w:val="24"/>
        </w:rPr>
        <w:t>ă</w:t>
      </w:r>
      <w:r w:rsidR="00AE3BF3" w:rsidRPr="00A33902">
        <w:rPr>
          <w:rFonts w:asciiTheme="minorHAnsi" w:hAnsiTheme="minorHAnsi" w:cstheme="minorHAnsi"/>
          <w:sz w:val="24"/>
          <w:szCs w:val="24"/>
        </w:rPr>
        <w:t xml:space="preserve"> concurs pentru ocuparea unei func</w:t>
      </w:r>
      <w:r w:rsidR="006B0F72" w:rsidRPr="00A33902">
        <w:rPr>
          <w:rFonts w:asciiTheme="minorHAnsi" w:hAnsiTheme="minorHAnsi" w:cstheme="minorHAnsi"/>
          <w:sz w:val="24"/>
          <w:szCs w:val="24"/>
        </w:rPr>
        <w:t>ț</w:t>
      </w:r>
      <w:r w:rsidR="00AE3BF3" w:rsidRPr="00A33902">
        <w:rPr>
          <w:rFonts w:asciiTheme="minorHAnsi" w:hAnsiTheme="minorHAnsi" w:cstheme="minorHAnsi"/>
          <w:sz w:val="24"/>
          <w:szCs w:val="24"/>
        </w:rPr>
        <w:t xml:space="preserve">ii contractual vacante </w:t>
      </w:r>
      <w:r w:rsidR="006B0F72" w:rsidRPr="00A33902">
        <w:rPr>
          <w:rFonts w:asciiTheme="minorHAnsi" w:hAnsiTheme="minorHAnsi" w:cstheme="minorHAnsi"/>
          <w:sz w:val="24"/>
          <w:szCs w:val="24"/>
        </w:rPr>
        <w:t>î</w:t>
      </w:r>
      <w:r w:rsidR="00AE3BF3" w:rsidRPr="00A33902">
        <w:rPr>
          <w:rFonts w:asciiTheme="minorHAnsi" w:hAnsiTheme="minorHAnsi" w:cstheme="minorHAnsi"/>
          <w:sz w:val="24"/>
          <w:szCs w:val="24"/>
        </w:rPr>
        <w:t>n conformitate cu prevederile</w:t>
      </w:r>
      <w:r w:rsidR="00E40577" w:rsidRPr="00A33902">
        <w:rPr>
          <w:rFonts w:asciiTheme="minorHAnsi" w:hAnsiTheme="minorHAnsi" w:cstheme="minorHAnsi"/>
          <w:sz w:val="24"/>
          <w:szCs w:val="24"/>
        </w:rPr>
        <w:t xml:space="preserve"> H.G. nr. 1336/</w:t>
      </w:r>
      <w:r w:rsidR="00614E3B" w:rsidRPr="00A33902">
        <w:rPr>
          <w:rFonts w:asciiTheme="minorHAnsi" w:hAnsiTheme="minorHAnsi" w:cstheme="minorHAnsi"/>
          <w:sz w:val="24"/>
          <w:szCs w:val="24"/>
        </w:rPr>
        <w:t>28.10.2022,</w:t>
      </w:r>
      <w:r w:rsidR="00993333" w:rsidRPr="00A33902">
        <w:rPr>
          <w:rFonts w:asciiTheme="minorHAnsi" w:hAnsiTheme="minorHAnsi" w:cstheme="minorHAnsi"/>
          <w:sz w:val="24"/>
          <w:szCs w:val="24"/>
        </w:rPr>
        <w:t xml:space="preserve"> </w:t>
      </w:r>
      <w:r w:rsidR="00BB4540" w:rsidRPr="00A33902">
        <w:rPr>
          <w:rFonts w:asciiTheme="minorHAnsi" w:hAnsiTheme="minorHAnsi" w:cstheme="minorHAnsi"/>
          <w:sz w:val="24"/>
          <w:szCs w:val="24"/>
        </w:rPr>
        <w:t>respectâ</w:t>
      </w:r>
      <w:r w:rsidR="00993333" w:rsidRPr="00A33902">
        <w:rPr>
          <w:rFonts w:asciiTheme="minorHAnsi" w:hAnsiTheme="minorHAnsi" w:cstheme="minorHAnsi"/>
          <w:sz w:val="24"/>
          <w:szCs w:val="24"/>
        </w:rPr>
        <w:t xml:space="preserve">nd prevederile </w:t>
      </w:r>
      <w:r w:rsidR="00E40577" w:rsidRPr="00A33902">
        <w:rPr>
          <w:rFonts w:asciiTheme="minorHAnsi" w:hAnsiTheme="minorHAnsi" w:cstheme="minorHAnsi"/>
          <w:sz w:val="24"/>
          <w:szCs w:val="24"/>
        </w:rPr>
        <w:t>Ordonanței de Urgență nr. 156/2024, după cum urmează:</w:t>
      </w:r>
    </w:p>
    <w:p w:rsidR="00AA40B9" w:rsidRPr="00A33902" w:rsidRDefault="00AA40B9" w:rsidP="0070707E">
      <w:pPr>
        <w:spacing w:after="0"/>
        <w:ind w:firstLine="708"/>
        <w:jc w:val="both"/>
        <w:rPr>
          <w:rFonts w:asciiTheme="minorHAnsi" w:hAnsiTheme="minorHAnsi" w:cstheme="minorHAnsi"/>
          <w:sz w:val="24"/>
          <w:szCs w:val="24"/>
        </w:rPr>
      </w:pP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xml:space="preserve">DENUMIREA POSTULUI: </w:t>
      </w:r>
      <w:r w:rsidR="00E56DD9" w:rsidRPr="00A33902">
        <w:rPr>
          <w:rFonts w:asciiTheme="minorHAnsi" w:eastAsia="Times New Roman" w:hAnsiTheme="minorHAnsi" w:cstheme="minorHAnsi"/>
          <w:noProof/>
          <w:sz w:val="24"/>
          <w:szCs w:val="24"/>
        </w:rPr>
        <w:t>MUNCITOR (</w:t>
      </w:r>
      <w:r w:rsidR="00B96FB3" w:rsidRPr="00A33902">
        <w:rPr>
          <w:rFonts w:asciiTheme="minorHAnsi" w:eastAsia="Times New Roman" w:hAnsiTheme="minorHAnsi" w:cstheme="minorHAnsi"/>
          <w:noProof/>
          <w:sz w:val="24"/>
          <w:szCs w:val="24"/>
        </w:rPr>
        <w:t>ÎNGRIJITOR</w:t>
      </w:r>
      <w:r w:rsidR="00E56DD9" w:rsidRPr="00A33902">
        <w:rPr>
          <w:rFonts w:asciiTheme="minorHAnsi" w:eastAsia="Times New Roman" w:hAnsiTheme="minorHAnsi" w:cstheme="minorHAnsi"/>
          <w:noProof/>
          <w:sz w:val="24"/>
          <w:szCs w:val="24"/>
        </w:rPr>
        <w:t>)</w:t>
      </w: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xml:space="preserve"> NUMĂRUL POSTURILOR: </w:t>
      </w:r>
      <w:r w:rsidR="00EF65B6" w:rsidRPr="00A33902">
        <w:rPr>
          <w:rFonts w:asciiTheme="minorHAnsi" w:eastAsia="Times New Roman" w:hAnsiTheme="minorHAnsi" w:cstheme="minorHAnsi"/>
          <w:noProof/>
          <w:sz w:val="24"/>
          <w:szCs w:val="24"/>
        </w:rPr>
        <w:t xml:space="preserve">1 </w:t>
      </w:r>
      <w:r w:rsidRPr="00A33902">
        <w:rPr>
          <w:rFonts w:asciiTheme="minorHAnsi" w:eastAsia="Times New Roman" w:hAnsiTheme="minorHAnsi" w:cstheme="minorHAnsi"/>
          <w:noProof/>
          <w:sz w:val="24"/>
          <w:szCs w:val="24"/>
        </w:rPr>
        <w:t>post vacant</w:t>
      </w:r>
      <w:r w:rsidR="00EF65B6" w:rsidRPr="00A33902">
        <w:rPr>
          <w:rFonts w:asciiTheme="minorHAnsi" w:eastAsia="Times New Roman" w:hAnsiTheme="minorHAnsi" w:cstheme="minorHAnsi"/>
          <w:noProof/>
          <w:sz w:val="24"/>
          <w:szCs w:val="24"/>
        </w:rPr>
        <w:t xml:space="preserve"> cu normă</w:t>
      </w:r>
      <w:r w:rsidR="00E40577" w:rsidRPr="00A33902">
        <w:rPr>
          <w:rFonts w:asciiTheme="minorHAnsi" w:eastAsia="Times New Roman" w:hAnsiTheme="minorHAnsi" w:cstheme="minorHAnsi"/>
          <w:noProof/>
          <w:sz w:val="24"/>
          <w:szCs w:val="24"/>
        </w:rPr>
        <w:t xml:space="preserve"> întreagă</w:t>
      </w: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NIVELUL POSTULUI: funcție de execuție</w:t>
      </w: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xml:space="preserve"> COMPARTIMENT/STRUCTURĂ: </w:t>
      </w:r>
      <w:r w:rsidR="00E40577" w:rsidRPr="00A33902">
        <w:rPr>
          <w:rFonts w:asciiTheme="minorHAnsi" w:eastAsia="Times New Roman" w:hAnsiTheme="minorHAnsi" w:cstheme="minorHAnsi"/>
          <w:noProof/>
          <w:sz w:val="24"/>
          <w:szCs w:val="24"/>
        </w:rPr>
        <w:t>Școala Gimnazială „Vaskertes” - Structura Grădinita cu Program Prelungit „Csillagszem”</w:t>
      </w: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xml:space="preserve"> DURATA TIMPULUI DE LUCRU: </w:t>
      </w:r>
      <w:r w:rsidR="00B96FB3" w:rsidRPr="00A33902">
        <w:rPr>
          <w:rFonts w:asciiTheme="minorHAnsi" w:eastAsia="Times New Roman" w:hAnsiTheme="minorHAnsi" w:cstheme="minorHAnsi"/>
          <w:noProof/>
          <w:sz w:val="24"/>
          <w:szCs w:val="24"/>
        </w:rPr>
        <w:t>8</w:t>
      </w:r>
      <w:r w:rsidR="006548D8" w:rsidRPr="00A33902">
        <w:rPr>
          <w:rFonts w:asciiTheme="minorHAnsi" w:eastAsia="Times New Roman" w:hAnsiTheme="minorHAnsi" w:cstheme="minorHAnsi"/>
          <w:noProof/>
          <w:sz w:val="24"/>
          <w:szCs w:val="24"/>
        </w:rPr>
        <w:t xml:space="preserve"> </w:t>
      </w:r>
      <w:r w:rsidRPr="00A33902">
        <w:rPr>
          <w:rFonts w:asciiTheme="minorHAnsi" w:eastAsia="Times New Roman" w:hAnsiTheme="minorHAnsi" w:cstheme="minorHAnsi"/>
          <w:noProof/>
          <w:sz w:val="24"/>
          <w:szCs w:val="24"/>
        </w:rPr>
        <w:t xml:space="preserve">ore pe zi; </w:t>
      </w:r>
      <w:r w:rsidR="00B96FB3" w:rsidRPr="00A33902">
        <w:rPr>
          <w:rFonts w:asciiTheme="minorHAnsi" w:eastAsia="Times New Roman" w:hAnsiTheme="minorHAnsi" w:cstheme="minorHAnsi"/>
          <w:noProof/>
          <w:sz w:val="24"/>
          <w:szCs w:val="24"/>
        </w:rPr>
        <w:t xml:space="preserve">40 </w:t>
      </w:r>
      <w:r w:rsidRPr="00A33902">
        <w:rPr>
          <w:rFonts w:asciiTheme="minorHAnsi" w:eastAsia="Times New Roman" w:hAnsiTheme="minorHAnsi" w:cstheme="minorHAnsi"/>
          <w:noProof/>
          <w:sz w:val="24"/>
          <w:szCs w:val="24"/>
        </w:rPr>
        <w:t xml:space="preserve"> de ore pe săptămână</w:t>
      </w:r>
    </w:p>
    <w:p w:rsidR="00702354" w:rsidRPr="00A33902" w:rsidRDefault="00702354" w:rsidP="00702354">
      <w:pPr>
        <w:shd w:val="clear" w:color="auto" w:fill="FFFFFF"/>
        <w:spacing w:line="202" w:lineRule="atLeast"/>
        <w:rPr>
          <w:rFonts w:asciiTheme="minorHAnsi" w:eastAsia="Times New Roman" w:hAnsiTheme="minorHAnsi" w:cstheme="minorHAnsi"/>
          <w:noProof/>
          <w:sz w:val="24"/>
          <w:szCs w:val="24"/>
        </w:rPr>
      </w:pPr>
      <w:r w:rsidRPr="00A33902">
        <w:rPr>
          <w:rFonts w:asciiTheme="minorHAnsi" w:eastAsia="Times New Roman" w:hAnsiTheme="minorHAnsi" w:cstheme="minorHAnsi"/>
          <w:noProof/>
          <w:sz w:val="24"/>
          <w:szCs w:val="24"/>
        </w:rPr>
        <w:t> PERIOADA: nedeterminată</w:t>
      </w:r>
    </w:p>
    <w:p w:rsidR="00DD1555" w:rsidRPr="00A33902" w:rsidRDefault="00DD1555"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33902" w:rsidRDefault="00DD1555"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 xml:space="preserve">Pentru a ocupa un post contractual </w:t>
      </w:r>
      <w:r w:rsidR="00EF65B6" w:rsidRPr="00A33902">
        <w:rPr>
          <w:rFonts w:asciiTheme="minorHAnsi" w:hAnsiTheme="minorHAnsi" w:cstheme="minorHAnsi"/>
          <w:sz w:val="24"/>
          <w:szCs w:val="24"/>
        </w:rPr>
        <w:t>vacant</w:t>
      </w:r>
      <w:r w:rsidRPr="00A33902">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b) cunoaște limba română</w:t>
      </w:r>
      <w:r w:rsidR="00E56DD9" w:rsidRPr="00A33902">
        <w:rPr>
          <w:rFonts w:asciiTheme="minorHAnsi" w:hAnsiTheme="minorHAnsi" w:cstheme="minorHAnsi"/>
          <w:sz w:val="24"/>
          <w:szCs w:val="24"/>
        </w:rPr>
        <w:t xml:space="preserve"> și limba maghiară</w:t>
      </w:r>
      <w:r w:rsidRPr="00A33902">
        <w:rPr>
          <w:rFonts w:asciiTheme="minorHAnsi" w:hAnsiTheme="minorHAnsi" w:cstheme="minorHAnsi"/>
          <w:sz w:val="24"/>
          <w:szCs w:val="24"/>
        </w:rPr>
        <w:t>, scris și vorbit;</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33902" w:rsidRDefault="00820DFD"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33902" w:rsidRDefault="00820DFD" w:rsidP="0070707E">
      <w:pPr>
        <w:spacing w:after="0"/>
        <w:ind w:firstLine="708"/>
        <w:jc w:val="both"/>
        <w:rPr>
          <w:rFonts w:asciiTheme="minorHAnsi" w:hAnsiTheme="minorHAnsi" w:cstheme="minorHAnsi"/>
          <w:sz w:val="24"/>
          <w:szCs w:val="24"/>
        </w:rPr>
      </w:pPr>
    </w:p>
    <w:p w:rsidR="00DD1555" w:rsidRPr="00A33902" w:rsidRDefault="00DD1555"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Condiţiile specifice necesare în vederea participării la concurs şi a ocupării funcţiei contractuale stabilite pe baza atribuț</w:t>
      </w:r>
      <w:r w:rsidR="00F86A5E" w:rsidRPr="00A33902">
        <w:rPr>
          <w:rFonts w:asciiTheme="minorHAnsi" w:hAnsiTheme="minorHAnsi" w:cstheme="minorHAnsi"/>
          <w:sz w:val="24"/>
          <w:szCs w:val="24"/>
        </w:rPr>
        <w:t>iilor corespunzătoare postului</w:t>
      </w:r>
      <w:r w:rsidRPr="00A33902">
        <w:rPr>
          <w:rFonts w:asciiTheme="minorHAnsi" w:hAnsiTheme="minorHAnsi" w:cstheme="minorHAnsi"/>
          <w:sz w:val="24"/>
          <w:szCs w:val="24"/>
        </w:rPr>
        <w:t xml:space="preserve"> sunt:</w:t>
      </w:r>
    </w:p>
    <w:p w:rsidR="00E40577" w:rsidRPr="00A33902" w:rsidRDefault="00E40577" w:rsidP="0070707E">
      <w:pPr>
        <w:spacing w:after="0"/>
        <w:ind w:firstLine="708"/>
        <w:jc w:val="both"/>
        <w:rPr>
          <w:rFonts w:asciiTheme="minorHAnsi" w:hAnsiTheme="minorHAnsi" w:cstheme="minorHAnsi"/>
          <w:sz w:val="24"/>
          <w:szCs w:val="24"/>
        </w:rPr>
      </w:pPr>
    </w:p>
    <w:p w:rsidR="00EF65B6" w:rsidRPr="00A33902" w:rsidRDefault="00DD1555" w:rsidP="0070707E">
      <w:pPr>
        <w:numPr>
          <w:ilvl w:val="0"/>
          <w:numId w:val="8"/>
        </w:numPr>
        <w:spacing w:after="0"/>
        <w:jc w:val="both"/>
        <w:rPr>
          <w:rFonts w:asciiTheme="minorHAnsi" w:hAnsiTheme="minorHAnsi" w:cstheme="minorHAnsi"/>
          <w:sz w:val="24"/>
          <w:szCs w:val="24"/>
        </w:rPr>
      </w:pPr>
      <w:r w:rsidRPr="00A33902">
        <w:rPr>
          <w:rFonts w:asciiTheme="minorHAnsi" w:hAnsiTheme="minorHAnsi" w:cstheme="minorHAnsi"/>
          <w:sz w:val="24"/>
          <w:szCs w:val="24"/>
        </w:rPr>
        <w:t>Studii</w:t>
      </w:r>
      <w:r w:rsidR="00820DFD" w:rsidRPr="00A33902">
        <w:rPr>
          <w:rFonts w:asciiTheme="minorHAnsi" w:hAnsiTheme="minorHAnsi" w:cstheme="minorHAnsi"/>
          <w:sz w:val="24"/>
          <w:szCs w:val="24"/>
        </w:rPr>
        <w:t xml:space="preserve">: </w:t>
      </w:r>
      <w:r w:rsidR="00EF65B6" w:rsidRPr="00A33902">
        <w:rPr>
          <w:rFonts w:asciiTheme="minorHAnsi" w:hAnsiTheme="minorHAnsi" w:cstheme="minorHAnsi"/>
          <w:sz w:val="24"/>
          <w:szCs w:val="24"/>
          <w:shd w:val="clear" w:color="auto" w:fill="FFFFFF"/>
        </w:rPr>
        <w:t>medii </w:t>
      </w:r>
    </w:p>
    <w:p w:rsidR="00DD1555" w:rsidRPr="00A33902" w:rsidRDefault="00DD1555" w:rsidP="00EF65B6">
      <w:pPr>
        <w:numPr>
          <w:ilvl w:val="0"/>
          <w:numId w:val="8"/>
        </w:numPr>
        <w:spacing w:after="0"/>
        <w:jc w:val="both"/>
        <w:rPr>
          <w:rFonts w:asciiTheme="minorHAnsi" w:hAnsiTheme="minorHAnsi" w:cstheme="minorHAnsi"/>
          <w:sz w:val="24"/>
          <w:szCs w:val="24"/>
        </w:rPr>
      </w:pPr>
      <w:r w:rsidRPr="00A33902">
        <w:rPr>
          <w:rFonts w:asciiTheme="minorHAnsi" w:hAnsiTheme="minorHAnsi" w:cstheme="minorHAnsi"/>
          <w:sz w:val="24"/>
          <w:szCs w:val="24"/>
        </w:rPr>
        <w:t xml:space="preserve">Vechimea </w:t>
      </w:r>
      <w:r w:rsidR="00820DFD" w:rsidRPr="00A33902">
        <w:rPr>
          <w:rFonts w:asciiTheme="minorHAnsi" w:hAnsiTheme="minorHAnsi" w:cstheme="minorHAnsi"/>
          <w:sz w:val="24"/>
          <w:szCs w:val="24"/>
        </w:rPr>
        <w:t>în munc</w:t>
      </w:r>
      <w:r w:rsidR="006B0F72" w:rsidRPr="00A33902">
        <w:rPr>
          <w:rFonts w:asciiTheme="minorHAnsi" w:hAnsiTheme="minorHAnsi" w:cstheme="minorHAnsi"/>
          <w:sz w:val="24"/>
          <w:szCs w:val="24"/>
        </w:rPr>
        <w:t>ă</w:t>
      </w:r>
      <w:r w:rsidR="00820DFD" w:rsidRPr="00A33902">
        <w:rPr>
          <w:rFonts w:asciiTheme="minorHAnsi" w:hAnsiTheme="minorHAnsi" w:cstheme="minorHAnsi"/>
          <w:sz w:val="24"/>
          <w:szCs w:val="24"/>
        </w:rPr>
        <w:t xml:space="preserve">: </w:t>
      </w:r>
      <w:r w:rsidR="00EF65B6" w:rsidRPr="00A33902">
        <w:rPr>
          <w:rFonts w:asciiTheme="minorHAnsi" w:hAnsiTheme="minorHAnsi" w:cstheme="minorHAnsi"/>
          <w:sz w:val="24"/>
          <w:szCs w:val="24"/>
        </w:rPr>
        <w:t>1 an</w:t>
      </w:r>
      <w:r w:rsidR="00B96FB3" w:rsidRPr="00A33902">
        <w:rPr>
          <w:rFonts w:asciiTheme="minorHAnsi" w:hAnsiTheme="minorHAnsi" w:cstheme="minorHAnsi"/>
          <w:sz w:val="24"/>
          <w:szCs w:val="24"/>
        </w:rPr>
        <w:t xml:space="preserve">  </w:t>
      </w:r>
    </w:p>
    <w:p w:rsidR="00E56DD9" w:rsidRPr="00A33902" w:rsidRDefault="00E56DD9" w:rsidP="00EF65B6">
      <w:pPr>
        <w:numPr>
          <w:ilvl w:val="0"/>
          <w:numId w:val="8"/>
        </w:numPr>
        <w:spacing w:after="0"/>
        <w:jc w:val="both"/>
        <w:rPr>
          <w:rFonts w:asciiTheme="minorHAnsi" w:hAnsiTheme="minorHAnsi" w:cstheme="minorHAnsi"/>
          <w:sz w:val="24"/>
          <w:szCs w:val="24"/>
        </w:rPr>
      </w:pPr>
      <w:r w:rsidRPr="00A33902">
        <w:rPr>
          <w:rFonts w:asciiTheme="minorHAnsi" w:hAnsiTheme="minorHAnsi" w:cstheme="minorHAnsi"/>
          <w:sz w:val="24"/>
          <w:szCs w:val="24"/>
        </w:rPr>
        <w:t xml:space="preserve">Disponibilitate la program flexibil </w:t>
      </w:r>
    </w:p>
    <w:p w:rsidR="00E56DD9" w:rsidRPr="00A33902" w:rsidRDefault="00E56DD9" w:rsidP="00EF65B6">
      <w:pPr>
        <w:numPr>
          <w:ilvl w:val="0"/>
          <w:numId w:val="8"/>
        </w:numPr>
        <w:spacing w:after="0"/>
        <w:jc w:val="both"/>
        <w:rPr>
          <w:rFonts w:asciiTheme="minorHAnsi" w:hAnsiTheme="minorHAnsi" w:cstheme="minorHAnsi"/>
          <w:sz w:val="24"/>
          <w:szCs w:val="24"/>
        </w:rPr>
      </w:pPr>
      <w:r w:rsidRPr="00A33902">
        <w:rPr>
          <w:rFonts w:asciiTheme="minorHAnsi" w:hAnsiTheme="minorHAnsi" w:cstheme="minorHAnsi"/>
          <w:sz w:val="24"/>
          <w:szCs w:val="24"/>
        </w:rPr>
        <w:t xml:space="preserve">Constituie avantaj absolvirea unui program de formare privind îngrijirea copiilor din educația timpurie </w:t>
      </w:r>
      <w:r w:rsidR="00970BA7" w:rsidRPr="00A33902">
        <w:rPr>
          <w:rFonts w:asciiTheme="minorHAnsi" w:hAnsiTheme="minorHAnsi" w:cstheme="minorHAnsi"/>
          <w:sz w:val="24"/>
          <w:szCs w:val="24"/>
        </w:rPr>
        <w:t>sau a unui curs de igienă eliberat de DSP</w:t>
      </w:r>
    </w:p>
    <w:p w:rsidR="00820DFD" w:rsidRPr="00A33902" w:rsidRDefault="00820DFD" w:rsidP="0070707E">
      <w:pPr>
        <w:spacing w:after="0"/>
        <w:ind w:firstLine="708"/>
        <w:jc w:val="both"/>
        <w:rPr>
          <w:rFonts w:asciiTheme="minorHAnsi" w:hAnsiTheme="minorHAnsi" w:cstheme="minorHAnsi"/>
          <w:sz w:val="24"/>
          <w:szCs w:val="24"/>
        </w:rPr>
      </w:pPr>
    </w:p>
    <w:p w:rsidR="00820DFD" w:rsidRPr="00A33902" w:rsidRDefault="00491139" w:rsidP="0070707E">
      <w:pPr>
        <w:spacing w:after="0"/>
        <w:ind w:firstLine="708"/>
        <w:jc w:val="both"/>
        <w:rPr>
          <w:rFonts w:asciiTheme="minorHAnsi" w:hAnsiTheme="minorHAnsi" w:cstheme="minorHAnsi"/>
          <w:sz w:val="24"/>
          <w:szCs w:val="24"/>
          <w:shd w:val="clear" w:color="auto" w:fill="FFFFFF"/>
        </w:rPr>
      </w:pPr>
      <w:r w:rsidRPr="00A33902">
        <w:rPr>
          <w:rFonts w:asciiTheme="minorHAnsi" w:hAnsiTheme="minorHAnsi" w:cstheme="minorHAnsi"/>
          <w:sz w:val="24"/>
          <w:szCs w:val="24"/>
          <w:shd w:val="clear" w:color="auto" w:fill="FFFFFF"/>
        </w:rPr>
        <w:t>Pentru înscrierea la concurs candidații vor depune un dosar care va conține următoarele documente:</w:t>
      </w:r>
    </w:p>
    <w:p w:rsidR="00E40577" w:rsidRPr="00A33902" w:rsidRDefault="00E40577" w:rsidP="0070707E">
      <w:pPr>
        <w:spacing w:after="0"/>
        <w:ind w:firstLine="708"/>
        <w:jc w:val="both"/>
        <w:rPr>
          <w:rFonts w:asciiTheme="minorHAnsi" w:hAnsiTheme="minorHAnsi" w:cstheme="minorHAnsi"/>
          <w:sz w:val="24"/>
          <w:szCs w:val="24"/>
          <w:shd w:val="clear" w:color="auto" w:fill="FFFFFF"/>
        </w:rPr>
      </w:pP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b) copia actului de identitate sau orice alt document care atestă identitatea, potrivit legii, aflate în termen de valabilitate;</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c) copia certificatului de căsătorie sau a altui document prin care s-a realizat schimbarea de nume, după caz;</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 xml:space="preserve">d) copiile documentelor care atestă nivelul studiilor și ale altor acte care atestă efectuarea unor specializări, precum și copiile documentelor care atestă îndeplinirea condițiilor specifice ale postului </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f) certificat de cazier judiciar sau, după caz, extrasul de pe cazierul judiciar;</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33902" w:rsidRDefault="00491139" w:rsidP="0070707E">
      <w:pPr>
        <w:spacing w:after="0"/>
        <w:ind w:firstLine="708"/>
        <w:jc w:val="both"/>
        <w:rPr>
          <w:rFonts w:asciiTheme="minorHAnsi" w:hAnsiTheme="minorHAnsi" w:cstheme="minorHAnsi"/>
          <w:sz w:val="24"/>
          <w:szCs w:val="24"/>
        </w:rPr>
      </w:pPr>
      <w:r w:rsidRPr="00A33902">
        <w:rPr>
          <w:rFonts w:asciiTheme="minorHAnsi" w:hAnsiTheme="minorHAnsi" w:cstheme="minorHAnsi"/>
          <w:sz w:val="24"/>
          <w:szCs w:val="24"/>
        </w:rPr>
        <w:t>i) curriculum vitae, model comun european.</w:t>
      </w:r>
    </w:p>
    <w:p w:rsidR="00491139" w:rsidRPr="00A33902" w:rsidRDefault="00491139" w:rsidP="00DD1555">
      <w:pPr>
        <w:spacing w:after="0" w:line="240" w:lineRule="auto"/>
        <w:ind w:firstLine="708"/>
        <w:jc w:val="both"/>
        <w:rPr>
          <w:rFonts w:asciiTheme="minorHAnsi" w:hAnsiTheme="minorHAnsi" w:cstheme="minorHAnsi"/>
          <w:sz w:val="24"/>
          <w:szCs w:val="24"/>
        </w:rPr>
      </w:pPr>
    </w:p>
    <w:p w:rsidR="00E40577" w:rsidRPr="00A33902" w:rsidRDefault="00E40577" w:rsidP="00DD1555">
      <w:pPr>
        <w:spacing w:after="0" w:line="240" w:lineRule="auto"/>
        <w:ind w:firstLine="708"/>
        <w:jc w:val="both"/>
        <w:rPr>
          <w:rFonts w:asciiTheme="minorHAnsi" w:hAnsiTheme="minorHAnsi" w:cstheme="minorHAnsi"/>
          <w:sz w:val="24"/>
          <w:szCs w:val="24"/>
        </w:rPr>
      </w:pPr>
    </w:p>
    <w:p w:rsidR="00DD1555" w:rsidRPr="00A33902" w:rsidRDefault="00DD1555" w:rsidP="00DD1555">
      <w:pPr>
        <w:spacing w:after="0" w:line="240" w:lineRule="auto"/>
        <w:ind w:firstLine="708"/>
        <w:jc w:val="both"/>
        <w:rPr>
          <w:rFonts w:asciiTheme="minorHAnsi" w:hAnsiTheme="minorHAnsi" w:cstheme="minorHAnsi"/>
          <w:sz w:val="24"/>
          <w:szCs w:val="24"/>
        </w:rPr>
      </w:pPr>
      <w:r w:rsidRPr="00A33902">
        <w:rPr>
          <w:rFonts w:asciiTheme="minorHAnsi" w:hAnsiTheme="minorHAnsi" w:cstheme="minorHAnsi"/>
          <w:sz w:val="24"/>
          <w:szCs w:val="24"/>
        </w:rPr>
        <w:lastRenderedPageBreak/>
        <w:t xml:space="preserve">CALENDARUL </w:t>
      </w:r>
      <w:r w:rsidR="00645198" w:rsidRPr="00A33902">
        <w:rPr>
          <w:rFonts w:asciiTheme="minorHAnsi" w:hAnsiTheme="minorHAnsi" w:cstheme="minorHAnsi"/>
          <w:sz w:val="24"/>
          <w:szCs w:val="24"/>
        </w:rPr>
        <w:t xml:space="preserve">DE DESFASURARE A </w:t>
      </w:r>
      <w:r w:rsidRPr="00A33902">
        <w:rPr>
          <w:rFonts w:asciiTheme="minorHAnsi" w:hAnsiTheme="minorHAnsi" w:cstheme="minorHAnsi"/>
          <w:sz w:val="24"/>
          <w:szCs w:val="24"/>
        </w:rPr>
        <w:t>CONCURSULUI</w:t>
      </w:r>
      <w:r w:rsidR="00645198" w:rsidRPr="00A33902">
        <w:rPr>
          <w:rFonts w:asciiTheme="minorHAnsi" w:hAnsiTheme="minorHAnsi" w:cstheme="minorHAnsi"/>
          <w:sz w:val="24"/>
          <w:szCs w:val="24"/>
        </w:rPr>
        <w:t xml:space="preserve"> CE VA FI ORGANIZAT LA SEDIUL INSTITUTIEI</w:t>
      </w:r>
      <w:r w:rsidRPr="00A33902">
        <w:rPr>
          <w:rFonts w:asciiTheme="minorHAnsi" w:hAnsiTheme="minorHAnsi" w:cstheme="minorHAnsi"/>
          <w:sz w:val="24"/>
          <w:szCs w:val="24"/>
        </w:rPr>
        <w:t>:</w:t>
      </w:r>
    </w:p>
    <w:p w:rsidR="00820DFD" w:rsidRPr="00A33902"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33902" w:rsidTr="005E5910">
        <w:trPr>
          <w:trHeight w:val="551"/>
        </w:trPr>
        <w:tc>
          <w:tcPr>
            <w:tcW w:w="637" w:type="dxa"/>
          </w:tcPr>
          <w:p w:rsidR="00D30C32" w:rsidRPr="00A33902" w:rsidRDefault="00D30C32" w:rsidP="009462C3">
            <w:pPr>
              <w:pStyle w:val="TableParagraph"/>
              <w:spacing w:line="270" w:lineRule="atLeast"/>
              <w:ind w:left="141" w:right="113" w:firstLine="7"/>
              <w:rPr>
                <w:rFonts w:asciiTheme="minorHAnsi" w:hAnsiTheme="minorHAnsi" w:cstheme="minorHAnsi"/>
                <w:sz w:val="24"/>
                <w:szCs w:val="24"/>
              </w:rPr>
            </w:pPr>
            <w:r w:rsidRPr="00A33902">
              <w:rPr>
                <w:rFonts w:asciiTheme="minorHAnsi" w:hAnsiTheme="minorHAnsi" w:cstheme="minorHAnsi"/>
                <w:sz w:val="24"/>
                <w:szCs w:val="24"/>
              </w:rPr>
              <w:t>Nr.</w:t>
            </w:r>
            <w:r w:rsidRPr="00A33902">
              <w:rPr>
                <w:rFonts w:asciiTheme="minorHAnsi" w:hAnsiTheme="minorHAnsi" w:cstheme="minorHAnsi"/>
                <w:spacing w:val="-57"/>
                <w:sz w:val="24"/>
                <w:szCs w:val="24"/>
              </w:rPr>
              <w:t xml:space="preserve"> </w:t>
            </w:r>
            <w:r w:rsidRPr="00A33902">
              <w:rPr>
                <w:rFonts w:asciiTheme="minorHAnsi" w:hAnsiTheme="minorHAnsi" w:cstheme="minorHAnsi"/>
                <w:sz w:val="24"/>
                <w:szCs w:val="24"/>
              </w:rPr>
              <w:t>crt.</w:t>
            </w:r>
          </w:p>
        </w:tc>
        <w:tc>
          <w:tcPr>
            <w:tcW w:w="4630" w:type="dxa"/>
          </w:tcPr>
          <w:p w:rsidR="00D30C32" w:rsidRPr="00A33902" w:rsidRDefault="00D30C32" w:rsidP="00D30C32">
            <w:pPr>
              <w:pStyle w:val="TableParagraph"/>
              <w:spacing w:before="138"/>
              <w:ind w:left="94" w:right="142"/>
              <w:jc w:val="center"/>
              <w:rPr>
                <w:rFonts w:asciiTheme="minorHAnsi" w:hAnsiTheme="minorHAnsi" w:cstheme="minorHAnsi"/>
                <w:sz w:val="24"/>
                <w:szCs w:val="24"/>
              </w:rPr>
            </w:pPr>
            <w:r w:rsidRPr="00A33902">
              <w:rPr>
                <w:rFonts w:asciiTheme="minorHAnsi" w:hAnsiTheme="minorHAnsi" w:cstheme="minorHAnsi"/>
                <w:sz w:val="24"/>
                <w:szCs w:val="24"/>
              </w:rPr>
              <w:t>Activităţi</w:t>
            </w:r>
          </w:p>
        </w:tc>
        <w:tc>
          <w:tcPr>
            <w:tcW w:w="4961" w:type="dxa"/>
          </w:tcPr>
          <w:p w:rsidR="00D30C32" w:rsidRPr="00A33902" w:rsidRDefault="00D30C32" w:rsidP="0084643C">
            <w:pPr>
              <w:pStyle w:val="TableParagraph"/>
              <w:ind w:left="206" w:right="197"/>
              <w:jc w:val="center"/>
              <w:rPr>
                <w:rFonts w:asciiTheme="minorHAnsi" w:hAnsiTheme="minorHAnsi" w:cstheme="minorHAnsi"/>
                <w:sz w:val="24"/>
                <w:szCs w:val="24"/>
              </w:rPr>
            </w:pPr>
            <w:r w:rsidRPr="00A33902">
              <w:rPr>
                <w:rFonts w:asciiTheme="minorHAnsi" w:hAnsiTheme="minorHAnsi" w:cstheme="minorHAnsi"/>
                <w:sz w:val="24"/>
                <w:szCs w:val="24"/>
              </w:rPr>
              <w:t>Data</w:t>
            </w:r>
          </w:p>
        </w:tc>
      </w:tr>
      <w:tr w:rsidR="002D3010" w:rsidRPr="00A33902" w:rsidTr="005E5910">
        <w:trPr>
          <w:trHeight w:val="567"/>
        </w:trPr>
        <w:tc>
          <w:tcPr>
            <w:tcW w:w="637" w:type="dxa"/>
          </w:tcPr>
          <w:p w:rsidR="002D3010" w:rsidRPr="00A33902" w:rsidRDefault="002D3010"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1.</w:t>
            </w:r>
          </w:p>
        </w:tc>
        <w:tc>
          <w:tcPr>
            <w:tcW w:w="4630" w:type="dxa"/>
          </w:tcPr>
          <w:p w:rsidR="002D3010" w:rsidRPr="00A33902" w:rsidRDefault="00E40F82" w:rsidP="009462C3">
            <w:pPr>
              <w:pStyle w:val="TableParagraph"/>
              <w:spacing w:line="270" w:lineRule="atLeast"/>
              <w:ind w:left="107" w:right="87"/>
              <w:rPr>
                <w:rFonts w:asciiTheme="minorHAnsi" w:hAnsiTheme="minorHAnsi" w:cstheme="minorHAnsi"/>
                <w:sz w:val="24"/>
                <w:szCs w:val="24"/>
              </w:rPr>
            </w:pPr>
            <w:r w:rsidRPr="00A33902">
              <w:rPr>
                <w:rFonts w:asciiTheme="minorHAnsi" w:hAnsiTheme="minorHAnsi" w:cstheme="minorHAnsi"/>
                <w:sz w:val="24"/>
                <w:szCs w:val="24"/>
              </w:rPr>
              <w:t>Publicarea anunț</w:t>
            </w:r>
            <w:r w:rsidR="002D3010" w:rsidRPr="00A33902">
              <w:rPr>
                <w:rFonts w:asciiTheme="minorHAnsi" w:hAnsiTheme="minorHAnsi" w:cstheme="minorHAnsi"/>
                <w:sz w:val="24"/>
                <w:szCs w:val="24"/>
              </w:rPr>
              <w:t xml:space="preserve">ului </w:t>
            </w:r>
          </w:p>
        </w:tc>
        <w:tc>
          <w:tcPr>
            <w:tcW w:w="4961" w:type="dxa"/>
          </w:tcPr>
          <w:p w:rsidR="002D3010" w:rsidRPr="00A33902" w:rsidRDefault="00EF65B6" w:rsidP="0084643C">
            <w:pPr>
              <w:pStyle w:val="TableParagraph"/>
              <w:ind w:left="207" w:right="197"/>
              <w:jc w:val="center"/>
              <w:rPr>
                <w:rFonts w:asciiTheme="minorHAnsi" w:hAnsiTheme="minorHAnsi" w:cstheme="minorHAnsi"/>
                <w:sz w:val="24"/>
                <w:szCs w:val="24"/>
              </w:rPr>
            </w:pPr>
            <w:r w:rsidRPr="00A33902">
              <w:rPr>
                <w:rFonts w:asciiTheme="minorHAnsi" w:hAnsiTheme="minorHAnsi" w:cstheme="minorHAnsi"/>
                <w:sz w:val="24"/>
                <w:szCs w:val="24"/>
              </w:rPr>
              <w:t>0</w:t>
            </w:r>
            <w:r w:rsidR="00E56DD9" w:rsidRPr="00A33902">
              <w:rPr>
                <w:rFonts w:asciiTheme="minorHAnsi" w:hAnsiTheme="minorHAnsi" w:cstheme="minorHAnsi"/>
                <w:sz w:val="24"/>
                <w:szCs w:val="24"/>
              </w:rPr>
              <w:t>6</w:t>
            </w:r>
            <w:r w:rsidRPr="00A33902">
              <w:rPr>
                <w:rFonts w:asciiTheme="minorHAnsi" w:hAnsiTheme="minorHAnsi" w:cstheme="minorHAnsi"/>
                <w:sz w:val="24"/>
                <w:szCs w:val="24"/>
              </w:rPr>
              <w:t>.</w:t>
            </w:r>
            <w:r w:rsidR="00E56DD9" w:rsidRPr="00A33902">
              <w:rPr>
                <w:rFonts w:asciiTheme="minorHAnsi" w:hAnsiTheme="minorHAnsi" w:cstheme="minorHAnsi"/>
                <w:sz w:val="24"/>
                <w:szCs w:val="24"/>
              </w:rPr>
              <w:t>10</w:t>
            </w:r>
            <w:r w:rsidRPr="00A33902">
              <w:rPr>
                <w:rFonts w:asciiTheme="minorHAnsi" w:hAnsiTheme="minorHAnsi" w:cstheme="minorHAnsi"/>
                <w:sz w:val="24"/>
                <w:szCs w:val="24"/>
              </w:rPr>
              <w:t>.202</w:t>
            </w:r>
            <w:r w:rsidR="00E56DD9" w:rsidRPr="00A33902">
              <w:rPr>
                <w:rFonts w:asciiTheme="minorHAnsi" w:hAnsiTheme="minorHAnsi" w:cstheme="minorHAnsi"/>
                <w:sz w:val="24"/>
                <w:szCs w:val="24"/>
              </w:rPr>
              <w:t>6</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2.</w:t>
            </w:r>
          </w:p>
        </w:tc>
        <w:tc>
          <w:tcPr>
            <w:tcW w:w="4630" w:type="dxa"/>
          </w:tcPr>
          <w:p w:rsidR="00D30C32" w:rsidRPr="00A33902" w:rsidRDefault="00E40F82" w:rsidP="004C50ED">
            <w:pPr>
              <w:pStyle w:val="TableParagraph"/>
              <w:spacing w:line="270" w:lineRule="atLeast"/>
              <w:ind w:left="107" w:right="87"/>
              <w:rPr>
                <w:rFonts w:asciiTheme="minorHAnsi" w:hAnsiTheme="minorHAnsi" w:cstheme="minorHAnsi"/>
                <w:sz w:val="24"/>
                <w:szCs w:val="24"/>
              </w:rPr>
            </w:pPr>
            <w:r w:rsidRPr="00A33902">
              <w:rPr>
                <w:rFonts w:asciiTheme="minorHAnsi" w:hAnsiTheme="minorHAnsi" w:cstheme="minorHAnsi"/>
                <w:sz w:val="24"/>
                <w:szCs w:val="24"/>
              </w:rPr>
              <w:t>Data limită</w:t>
            </w:r>
            <w:r w:rsidR="00781433" w:rsidRPr="00A33902">
              <w:rPr>
                <w:rFonts w:asciiTheme="minorHAnsi" w:hAnsiTheme="minorHAnsi" w:cstheme="minorHAnsi"/>
                <w:sz w:val="24"/>
                <w:szCs w:val="24"/>
              </w:rPr>
              <w:t xml:space="preserve"> pentru d</w:t>
            </w:r>
            <w:r w:rsidR="00D30C32" w:rsidRPr="00A33902">
              <w:rPr>
                <w:rFonts w:asciiTheme="minorHAnsi" w:hAnsiTheme="minorHAnsi" w:cstheme="minorHAnsi"/>
                <w:sz w:val="24"/>
                <w:szCs w:val="24"/>
              </w:rPr>
              <w:t>epunerea dosarelor de participare la concurs la adresa:</w:t>
            </w:r>
            <w:r w:rsidR="00EF65B6" w:rsidRPr="00A33902">
              <w:rPr>
                <w:rFonts w:asciiTheme="minorHAnsi" w:hAnsiTheme="minorHAnsi" w:cstheme="minorHAnsi"/>
                <w:sz w:val="24"/>
                <w:szCs w:val="24"/>
              </w:rPr>
              <w:t xml:space="preserve"> Școala Gimnazială „Vaskertes”, cu sediul în municipiul Gheorgheni, strada Kossuth Lajos nr. 2, județul Harghita</w:t>
            </w:r>
            <w:r w:rsidR="004C50ED" w:rsidRPr="00A33902">
              <w:rPr>
                <w:rFonts w:asciiTheme="minorHAnsi" w:hAnsiTheme="minorHAnsi" w:cstheme="minorHAnsi"/>
                <w:sz w:val="24"/>
                <w:szCs w:val="24"/>
              </w:rPr>
              <w:t>, până la data de:</w:t>
            </w:r>
          </w:p>
        </w:tc>
        <w:tc>
          <w:tcPr>
            <w:tcW w:w="4961" w:type="dxa"/>
          </w:tcPr>
          <w:p w:rsidR="00D30C32" w:rsidRPr="00A33902" w:rsidRDefault="00E40577" w:rsidP="0084643C">
            <w:pPr>
              <w:pStyle w:val="TableParagraph"/>
              <w:ind w:left="207" w:right="197"/>
              <w:jc w:val="center"/>
              <w:rPr>
                <w:rFonts w:asciiTheme="minorHAnsi" w:hAnsiTheme="minorHAnsi" w:cstheme="minorHAnsi"/>
                <w:sz w:val="24"/>
                <w:szCs w:val="24"/>
              </w:rPr>
            </w:pPr>
            <w:r w:rsidRPr="00A33902">
              <w:rPr>
                <w:rFonts w:asciiTheme="minorHAnsi" w:hAnsiTheme="minorHAnsi" w:cstheme="minorHAnsi"/>
                <w:sz w:val="24"/>
                <w:szCs w:val="24"/>
              </w:rPr>
              <w:t>2</w:t>
            </w:r>
            <w:r w:rsidR="00E56DD9" w:rsidRPr="00A33902">
              <w:rPr>
                <w:rFonts w:asciiTheme="minorHAnsi" w:hAnsiTheme="minorHAnsi" w:cstheme="minorHAnsi"/>
                <w:sz w:val="24"/>
                <w:szCs w:val="24"/>
              </w:rPr>
              <w:t>0</w:t>
            </w:r>
            <w:r w:rsidR="00EF65B6" w:rsidRPr="00A33902">
              <w:rPr>
                <w:rFonts w:asciiTheme="minorHAnsi" w:hAnsiTheme="minorHAnsi" w:cstheme="minorHAnsi"/>
                <w:sz w:val="24"/>
                <w:szCs w:val="24"/>
              </w:rPr>
              <w:t>.</w:t>
            </w:r>
            <w:r w:rsidR="00E56DD9" w:rsidRPr="00A33902">
              <w:rPr>
                <w:rFonts w:asciiTheme="minorHAnsi" w:hAnsiTheme="minorHAnsi" w:cstheme="minorHAnsi"/>
                <w:sz w:val="24"/>
                <w:szCs w:val="24"/>
              </w:rPr>
              <w:t>10</w:t>
            </w:r>
            <w:r w:rsidR="00EF65B6" w:rsidRPr="00A33902">
              <w:rPr>
                <w:rFonts w:asciiTheme="minorHAnsi" w:hAnsiTheme="minorHAnsi" w:cstheme="minorHAnsi"/>
                <w:sz w:val="24"/>
                <w:szCs w:val="24"/>
              </w:rPr>
              <w:t>.202</w:t>
            </w:r>
            <w:r w:rsidR="00E56DD9" w:rsidRPr="00A33902">
              <w:rPr>
                <w:rFonts w:asciiTheme="minorHAnsi" w:hAnsiTheme="minorHAnsi" w:cstheme="minorHAnsi"/>
                <w:sz w:val="24"/>
                <w:szCs w:val="24"/>
              </w:rPr>
              <w:t>6</w:t>
            </w:r>
            <w:r w:rsidR="00EF65B6" w:rsidRPr="00A33902">
              <w:rPr>
                <w:rFonts w:asciiTheme="minorHAnsi" w:hAnsiTheme="minorHAnsi" w:cstheme="minorHAnsi"/>
                <w:sz w:val="24"/>
                <w:szCs w:val="24"/>
              </w:rPr>
              <w:t>, ora 1</w:t>
            </w:r>
            <w:r w:rsidR="00E56DD9" w:rsidRPr="00A33902">
              <w:rPr>
                <w:rFonts w:asciiTheme="minorHAnsi" w:hAnsiTheme="minorHAnsi" w:cstheme="minorHAnsi"/>
                <w:sz w:val="24"/>
                <w:szCs w:val="24"/>
              </w:rPr>
              <w:t>4</w:t>
            </w:r>
            <w:r w:rsidR="00EF65B6"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3.</w:t>
            </w:r>
          </w:p>
        </w:tc>
        <w:tc>
          <w:tcPr>
            <w:tcW w:w="4630" w:type="dxa"/>
          </w:tcPr>
          <w:p w:rsidR="00D30C32" w:rsidRPr="00A33902" w:rsidRDefault="00D30C32" w:rsidP="009462C3">
            <w:pPr>
              <w:pStyle w:val="TableParagraph"/>
              <w:spacing w:before="85"/>
              <w:ind w:left="107"/>
              <w:rPr>
                <w:rFonts w:asciiTheme="minorHAnsi" w:hAnsiTheme="minorHAnsi" w:cstheme="minorHAnsi"/>
                <w:sz w:val="24"/>
                <w:szCs w:val="24"/>
              </w:rPr>
            </w:pPr>
            <w:r w:rsidRPr="00A33902">
              <w:rPr>
                <w:rFonts w:asciiTheme="minorHAnsi" w:hAnsiTheme="minorHAnsi" w:cstheme="minorHAnsi"/>
                <w:sz w:val="24"/>
                <w:szCs w:val="24"/>
              </w:rPr>
              <w:t>Selecţia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dosarelor</w:t>
            </w:r>
            <w:r w:rsidRPr="00A33902">
              <w:rPr>
                <w:rFonts w:asciiTheme="minorHAnsi" w:hAnsiTheme="minorHAnsi" w:cstheme="minorHAnsi"/>
                <w:spacing w:val="-1"/>
                <w:sz w:val="24"/>
                <w:szCs w:val="24"/>
              </w:rPr>
              <w:t xml:space="preserve"> </w:t>
            </w:r>
            <w:r w:rsidRPr="00A33902">
              <w:rPr>
                <w:rFonts w:asciiTheme="minorHAnsi" w:hAnsiTheme="minorHAnsi" w:cstheme="minorHAnsi"/>
                <w:sz w:val="24"/>
                <w:szCs w:val="24"/>
              </w:rPr>
              <w:t>de</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către</w:t>
            </w:r>
            <w:r w:rsidRPr="00A33902">
              <w:rPr>
                <w:rFonts w:asciiTheme="minorHAnsi" w:hAnsiTheme="minorHAnsi" w:cstheme="minorHAnsi"/>
                <w:spacing w:val="-1"/>
                <w:sz w:val="24"/>
                <w:szCs w:val="24"/>
              </w:rPr>
              <w:t xml:space="preserve"> </w:t>
            </w:r>
            <w:r w:rsidRPr="00A33902">
              <w:rPr>
                <w:rFonts w:asciiTheme="minorHAnsi" w:hAnsiTheme="minorHAnsi" w:cstheme="minorHAnsi"/>
                <w:sz w:val="24"/>
                <w:szCs w:val="24"/>
              </w:rPr>
              <w:t>membrii</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comisiei</w:t>
            </w:r>
            <w:r w:rsidRPr="00A33902">
              <w:rPr>
                <w:rFonts w:asciiTheme="minorHAnsi" w:hAnsiTheme="minorHAnsi" w:cstheme="minorHAnsi"/>
                <w:spacing w:val="-1"/>
                <w:sz w:val="24"/>
                <w:szCs w:val="24"/>
              </w:rPr>
              <w:t xml:space="preserve"> </w:t>
            </w:r>
            <w:r w:rsidRPr="00A33902">
              <w:rPr>
                <w:rFonts w:asciiTheme="minorHAnsi" w:hAnsiTheme="minorHAnsi" w:cstheme="minorHAnsi"/>
                <w:sz w:val="24"/>
                <w:szCs w:val="24"/>
              </w:rPr>
              <w:t>de</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concurs</w:t>
            </w:r>
          </w:p>
        </w:tc>
        <w:tc>
          <w:tcPr>
            <w:tcW w:w="4961" w:type="dxa"/>
          </w:tcPr>
          <w:p w:rsidR="00D30C32" w:rsidRPr="00A33902" w:rsidRDefault="00E40577" w:rsidP="00E40577">
            <w:pPr>
              <w:spacing w:after="0" w:line="240" w:lineRule="auto"/>
              <w:ind w:firstLine="283"/>
              <w:rPr>
                <w:rFonts w:asciiTheme="minorHAnsi" w:hAnsiTheme="minorHAnsi" w:cstheme="minorHAnsi"/>
                <w:sz w:val="24"/>
                <w:szCs w:val="24"/>
              </w:rPr>
            </w:pPr>
            <w:r w:rsidRPr="00A33902">
              <w:rPr>
                <w:rFonts w:asciiTheme="minorHAnsi" w:hAnsiTheme="minorHAnsi" w:cstheme="minorHAnsi"/>
                <w:sz w:val="24"/>
                <w:szCs w:val="24"/>
              </w:rPr>
              <w:t xml:space="preserve">                    22.10</w:t>
            </w:r>
            <w:r w:rsidR="00E56DD9" w:rsidRPr="00A33902">
              <w:rPr>
                <w:rFonts w:asciiTheme="minorHAnsi" w:hAnsiTheme="minorHAnsi" w:cstheme="minorHAnsi"/>
                <w:sz w:val="24"/>
                <w:szCs w:val="24"/>
              </w:rPr>
              <w:t>.2026</w:t>
            </w:r>
            <w:r w:rsidRPr="00A33902">
              <w:rPr>
                <w:rFonts w:asciiTheme="minorHAnsi" w:hAnsiTheme="minorHAnsi" w:cstheme="minorHAnsi"/>
                <w:sz w:val="24"/>
                <w:szCs w:val="24"/>
              </w:rPr>
              <w:t>, ora 10.00</w:t>
            </w:r>
          </w:p>
        </w:tc>
      </w:tr>
      <w:tr w:rsidR="00D30C32" w:rsidRPr="00A33902" w:rsidTr="005E5910">
        <w:trPr>
          <w:trHeight w:val="566"/>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4.</w:t>
            </w:r>
          </w:p>
        </w:tc>
        <w:tc>
          <w:tcPr>
            <w:tcW w:w="4630" w:type="dxa"/>
          </w:tcPr>
          <w:p w:rsidR="00D30C32" w:rsidRPr="00A33902" w:rsidRDefault="00D30C32" w:rsidP="009462C3">
            <w:pPr>
              <w:pStyle w:val="TableParagraph"/>
              <w:spacing w:before="145"/>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rezultatelor</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selecţiei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dosarelor</w:t>
            </w:r>
          </w:p>
        </w:tc>
        <w:tc>
          <w:tcPr>
            <w:tcW w:w="4961" w:type="dxa"/>
          </w:tcPr>
          <w:p w:rsidR="00D30C32" w:rsidRPr="00A33902" w:rsidRDefault="00E40577" w:rsidP="0084643C">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22.10.2026</w:t>
            </w:r>
            <w:r w:rsidR="00E56DD9" w:rsidRPr="00A33902">
              <w:rPr>
                <w:rFonts w:asciiTheme="minorHAnsi" w:hAnsiTheme="minorHAnsi" w:cstheme="minorHAnsi"/>
                <w:sz w:val="24"/>
                <w:szCs w:val="24"/>
              </w:rPr>
              <w:t>, ora 15.00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5.</w:t>
            </w:r>
          </w:p>
        </w:tc>
        <w:tc>
          <w:tcPr>
            <w:tcW w:w="4630" w:type="dxa"/>
          </w:tcPr>
          <w:p w:rsidR="00D30C32" w:rsidRPr="00A33902" w:rsidRDefault="00D30C32" w:rsidP="009462C3">
            <w:pPr>
              <w:pStyle w:val="TableParagraph"/>
              <w:spacing w:line="270" w:lineRule="atLeast"/>
              <w:ind w:left="107" w:right="1013"/>
              <w:rPr>
                <w:rFonts w:asciiTheme="minorHAnsi" w:hAnsiTheme="minorHAnsi" w:cstheme="minorHAnsi"/>
                <w:sz w:val="24"/>
                <w:szCs w:val="24"/>
              </w:rPr>
            </w:pPr>
            <w:r w:rsidRPr="00A33902">
              <w:rPr>
                <w:rFonts w:asciiTheme="minorHAnsi" w:hAnsiTheme="minorHAnsi" w:cstheme="minorHAnsi"/>
                <w:sz w:val="24"/>
                <w:szCs w:val="24"/>
              </w:rPr>
              <w:t>Depunerea contestaţiilor privind rezultatele selecţiei</w:t>
            </w:r>
            <w:r w:rsidR="005E5910" w:rsidRPr="00A33902">
              <w:rPr>
                <w:rFonts w:asciiTheme="minorHAnsi" w:hAnsiTheme="minorHAnsi" w:cstheme="minorHAnsi"/>
                <w:sz w:val="24"/>
                <w:szCs w:val="24"/>
              </w:rPr>
              <w:t xml:space="preserve"> </w:t>
            </w:r>
            <w:r w:rsidRPr="00A33902">
              <w:rPr>
                <w:rFonts w:asciiTheme="minorHAnsi" w:hAnsiTheme="minorHAnsi" w:cstheme="minorHAnsi"/>
                <w:spacing w:val="-57"/>
                <w:sz w:val="24"/>
                <w:szCs w:val="24"/>
              </w:rPr>
              <w:t xml:space="preserve"> </w:t>
            </w:r>
            <w:r w:rsidRPr="00A33902">
              <w:rPr>
                <w:rFonts w:asciiTheme="minorHAnsi" w:hAnsiTheme="minorHAnsi" w:cstheme="minorHAnsi"/>
                <w:sz w:val="24"/>
                <w:szCs w:val="24"/>
              </w:rPr>
              <w:t>dosarelor</w:t>
            </w:r>
          </w:p>
        </w:tc>
        <w:tc>
          <w:tcPr>
            <w:tcW w:w="4961" w:type="dxa"/>
          </w:tcPr>
          <w:p w:rsidR="00D30C32" w:rsidRPr="00A33902" w:rsidRDefault="00E40577" w:rsidP="00E40577">
            <w:pPr>
              <w:pStyle w:val="TableParagraph"/>
              <w:spacing w:before="1"/>
              <w:ind w:left="205" w:right="197"/>
              <w:jc w:val="center"/>
              <w:rPr>
                <w:rFonts w:asciiTheme="minorHAnsi" w:hAnsiTheme="minorHAnsi" w:cstheme="minorHAnsi"/>
                <w:sz w:val="24"/>
                <w:szCs w:val="24"/>
              </w:rPr>
            </w:pPr>
            <w:r w:rsidRPr="00A33902">
              <w:rPr>
                <w:rFonts w:asciiTheme="minorHAnsi" w:hAnsiTheme="minorHAnsi" w:cstheme="minorHAnsi"/>
                <w:sz w:val="24"/>
                <w:szCs w:val="24"/>
              </w:rPr>
              <w:t>23.10.2026</w:t>
            </w:r>
            <w:r w:rsidR="00973B9A" w:rsidRPr="00A33902">
              <w:rPr>
                <w:rFonts w:asciiTheme="minorHAnsi" w:hAnsiTheme="minorHAnsi" w:cstheme="minorHAnsi"/>
                <w:sz w:val="24"/>
                <w:szCs w:val="24"/>
              </w:rPr>
              <w:t>, ora 1</w:t>
            </w:r>
            <w:r w:rsidR="00C60E01" w:rsidRPr="00A33902">
              <w:rPr>
                <w:rFonts w:asciiTheme="minorHAnsi" w:hAnsiTheme="minorHAnsi" w:cstheme="minorHAnsi"/>
                <w:sz w:val="24"/>
                <w:szCs w:val="24"/>
              </w:rPr>
              <w:t>2</w:t>
            </w:r>
            <w:r w:rsidR="00973B9A"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6.</w:t>
            </w:r>
          </w:p>
        </w:tc>
        <w:tc>
          <w:tcPr>
            <w:tcW w:w="4630" w:type="dxa"/>
          </w:tcPr>
          <w:p w:rsidR="00D30C32" w:rsidRPr="00A33902" w:rsidRDefault="00D30C32" w:rsidP="009462C3">
            <w:pPr>
              <w:pStyle w:val="TableParagraph"/>
              <w:spacing w:before="146"/>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rezultatului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soluţionării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contestaţiilor</w:t>
            </w:r>
          </w:p>
        </w:tc>
        <w:tc>
          <w:tcPr>
            <w:tcW w:w="4961" w:type="dxa"/>
          </w:tcPr>
          <w:p w:rsidR="00D30C32" w:rsidRPr="00A33902" w:rsidRDefault="00E40577" w:rsidP="00E40577">
            <w:pPr>
              <w:pStyle w:val="TableParagraph"/>
              <w:spacing w:before="1"/>
              <w:ind w:left="205" w:right="197"/>
              <w:jc w:val="center"/>
              <w:rPr>
                <w:rFonts w:asciiTheme="minorHAnsi" w:hAnsiTheme="minorHAnsi" w:cstheme="minorHAnsi"/>
                <w:sz w:val="24"/>
                <w:szCs w:val="24"/>
              </w:rPr>
            </w:pPr>
            <w:r w:rsidRPr="00A33902">
              <w:rPr>
                <w:rFonts w:asciiTheme="minorHAnsi" w:hAnsiTheme="minorHAnsi" w:cstheme="minorHAnsi"/>
                <w:sz w:val="24"/>
                <w:szCs w:val="24"/>
              </w:rPr>
              <w:t>23.10.2026</w:t>
            </w:r>
            <w:r w:rsidR="00973B9A" w:rsidRPr="00A33902">
              <w:rPr>
                <w:rFonts w:asciiTheme="minorHAnsi" w:hAnsiTheme="minorHAnsi" w:cstheme="minorHAnsi"/>
                <w:sz w:val="24"/>
                <w:szCs w:val="24"/>
              </w:rPr>
              <w:t>, ora 15.00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7.</w:t>
            </w:r>
          </w:p>
        </w:tc>
        <w:tc>
          <w:tcPr>
            <w:tcW w:w="4630" w:type="dxa"/>
          </w:tcPr>
          <w:p w:rsidR="00D30C32" w:rsidRPr="00A33902" w:rsidRDefault="00D30C32" w:rsidP="009462C3">
            <w:pPr>
              <w:pStyle w:val="TableParagraph"/>
              <w:spacing w:before="86"/>
              <w:ind w:left="107"/>
              <w:rPr>
                <w:rFonts w:asciiTheme="minorHAnsi" w:hAnsiTheme="minorHAnsi" w:cstheme="minorHAnsi"/>
                <w:sz w:val="24"/>
                <w:szCs w:val="24"/>
              </w:rPr>
            </w:pPr>
            <w:r w:rsidRPr="00A33902">
              <w:rPr>
                <w:rFonts w:asciiTheme="minorHAnsi" w:hAnsiTheme="minorHAnsi" w:cstheme="minorHAnsi"/>
                <w:sz w:val="24"/>
                <w:szCs w:val="24"/>
              </w:rPr>
              <w:t>Susţinerea</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probei</w:t>
            </w:r>
            <w:r w:rsidRPr="00A33902">
              <w:rPr>
                <w:rFonts w:asciiTheme="minorHAnsi" w:hAnsiTheme="minorHAnsi" w:cstheme="minorHAnsi"/>
                <w:spacing w:val="-1"/>
                <w:sz w:val="24"/>
                <w:szCs w:val="24"/>
              </w:rPr>
              <w:t xml:space="preserve"> </w:t>
            </w:r>
            <w:r w:rsidRPr="00A33902">
              <w:rPr>
                <w:rFonts w:asciiTheme="minorHAnsi" w:hAnsiTheme="minorHAnsi" w:cstheme="minorHAnsi"/>
                <w:sz w:val="24"/>
                <w:szCs w:val="24"/>
              </w:rPr>
              <w:t>scrise</w:t>
            </w:r>
          </w:p>
        </w:tc>
        <w:tc>
          <w:tcPr>
            <w:tcW w:w="4961" w:type="dxa"/>
          </w:tcPr>
          <w:p w:rsidR="005E5910" w:rsidRPr="00A33902" w:rsidRDefault="00A33902" w:rsidP="0084643C">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06.11</w:t>
            </w:r>
            <w:r w:rsidR="00A24CA2" w:rsidRPr="00A33902">
              <w:rPr>
                <w:rFonts w:asciiTheme="minorHAnsi" w:hAnsiTheme="minorHAnsi" w:cstheme="minorHAnsi"/>
                <w:sz w:val="24"/>
                <w:szCs w:val="24"/>
              </w:rPr>
              <w:t>.202</w:t>
            </w:r>
            <w:r w:rsidR="00E56DD9" w:rsidRPr="00A33902">
              <w:rPr>
                <w:rFonts w:asciiTheme="minorHAnsi" w:hAnsiTheme="minorHAnsi" w:cstheme="minorHAnsi"/>
                <w:sz w:val="24"/>
                <w:szCs w:val="24"/>
              </w:rPr>
              <w:t>6</w:t>
            </w:r>
            <w:r w:rsidR="00A24CA2" w:rsidRPr="00A33902">
              <w:rPr>
                <w:rFonts w:asciiTheme="minorHAnsi" w:hAnsiTheme="minorHAnsi" w:cstheme="minorHAnsi"/>
                <w:sz w:val="24"/>
                <w:szCs w:val="24"/>
              </w:rPr>
              <w:t xml:space="preserve">, ora </w:t>
            </w:r>
            <w:r w:rsidR="00E40577" w:rsidRPr="00A33902">
              <w:rPr>
                <w:rFonts w:asciiTheme="minorHAnsi" w:hAnsiTheme="minorHAnsi" w:cstheme="minorHAnsi"/>
                <w:sz w:val="24"/>
                <w:szCs w:val="24"/>
              </w:rPr>
              <w:t>0</w:t>
            </w:r>
            <w:r w:rsidR="00E56DD9" w:rsidRPr="00A33902">
              <w:rPr>
                <w:rFonts w:asciiTheme="minorHAnsi" w:hAnsiTheme="minorHAnsi" w:cstheme="minorHAnsi"/>
                <w:sz w:val="24"/>
                <w:szCs w:val="24"/>
              </w:rPr>
              <w:t>9</w:t>
            </w:r>
            <w:r w:rsidR="00A24CA2"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8.</w:t>
            </w:r>
          </w:p>
        </w:tc>
        <w:tc>
          <w:tcPr>
            <w:tcW w:w="4630" w:type="dxa"/>
          </w:tcPr>
          <w:p w:rsidR="00D30C32" w:rsidRPr="00A33902" w:rsidRDefault="00D30C32" w:rsidP="009462C3">
            <w:pPr>
              <w:pStyle w:val="TableParagraph"/>
              <w:spacing w:before="146"/>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rezultatului</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probei</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scrise</w:t>
            </w:r>
          </w:p>
        </w:tc>
        <w:tc>
          <w:tcPr>
            <w:tcW w:w="4961" w:type="dxa"/>
          </w:tcPr>
          <w:p w:rsidR="00D30C32" w:rsidRPr="00A33902" w:rsidRDefault="00A33902" w:rsidP="00A33902">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09.11.2026</w:t>
            </w:r>
            <w:r w:rsidR="009C5119" w:rsidRPr="00A33902">
              <w:rPr>
                <w:rFonts w:asciiTheme="minorHAnsi" w:hAnsiTheme="minorHAnsi" w:cstheme="minorHAnsi"/>
                <w:sz w:val="24"/>
                <w:szCs w:val="24"/>
              </w:rPr>
              <w:t xml:space="preserve">, ora </w:t>
            </w:r>
            <w:r w:rsidRPr="00A33902">
              <w:rPr>
                <w:rFonts w:asciiTheme="minorHAnsi" w:hAnsiTheme="minorHAnsi" w:cstheme="minorHAnsi"/>
                <w:sz w:val="24"/>
                <w:szCs w:val="24"/>
              </w:rPr>
              <w:t>09</w:t>
            </w:r>
            <w:r w:rsidR="009C5119" w:rsidRPr="00A33902">
              <w:rPr>
                <w:rFonts w:asciiTheme="minorHAnsi" w:hAnsiTheme="minorHAnsi" w:cstheme="minorHAnsi"/>
                <w:sz w:val="24"/>
                <w:szCs w:val="24"/>
              </w:rPr>
              <w:t>.00</w:t>
            </w:r>
          </w:p>
        </w:tc>
      </w:tr>
      <w:tr w:rsidR="00D30C32" w:rsidRPr="00A33902" w:rsidTr="005E5910">
        <w:trPr>
          <w:trHeight w:val="565"/>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9.</w:t>
            </w:r>
          </w:p>
        </w:tc>
        <w:tc>
          <w:tcPr>
            <w:tcW w:w="4630" w:type="dxa"/>
          </w:tcPr>
          <w:p w:rsidR="00D30C32" w:rsidRPr="00A33902" w:rsidRDefault="00D30C32" w:rsidP="009462C3">
            <w:pPr>
              <w:pStyle w:val="TableParagraph"/>
              <w:spacing w:line="270" w:lineRule="atLeast"/>
              <w:ind w:left="107" w:right="580"/>
              <w:rPr>
                <w:rFonts w:asciiTheme="minorHAnsi" w:hAnsiTheme="minorHAnsi" w:cstheme="minorHAnsi"/>
                <w:sz w:val="24"/>
                <w:szCs w:val="24"/>
              </w:rPr>
            </w:pPr>
            <w:r w:rsidRPr="00A33902">
              <w:rPr>
                <w:rFonts w:asciiTheme="minorHAnsi" w:hAnsiTheme="minorHAnsi" w:cstheme="minorHAnsi"/>
                <w:sz w:val="24"/>
                <w:szCs w:val="24"/>
              </w:rPr>
              <w:t>Depunerea contestaţiilor privind rezultatele probei scrise</w:t>
            </w:r>
            <w:r w:rsidRPr="00A33902">
              <w:rPr>
                <w:rFonts w:asciiTheme="minorHAnsi" w:hAnsiTheme="minorHAnsi" w:cstheme="minorHAnsi"/>
                <w:spacing w:val="-57"/>
                <w:sz w:val="24"/>
                <w:szCs w:val="24"/>
              </w:rPr>
              <w:t xml:space="preserve"> </w:t>
            </w:r>
          </w:p>
        </w:tc>
        <w:tc>
          <w:tcPr>
            <w:tcW w:w="4961" w:type="dxa"/>
          </w:tcPr>
          <w:p w:rsidR="00D30C32" w:rsidRPr="00A33902" w:rsidRDefault="00A33902" w:rsidP="00A33902">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09.11.2026</w:t>
            </w:r>
            <w:r w:rsidR="009C5119" w:rsidRPr="00A33902">
              <w:rPr>
                <w:rFonts w:asciiTheme="minorHAnsi" w:hAnsiTheme="minorHAnsi" w:cstheme="minorHAnsi"/>
                <w:sz w:val="24"/>
                <w:szCs w:val="24"/>
              </w:rPr>
              <w:t xml:space="preserve">, ora </w:t>
            </w:r>
            <w:r w:rsidRPr="00A33902">
              <w:rPr>
                <w:rFonts w:asciiTheme="minorHAnsi" w:hAnsiTheme="minorHAnsi" w:cstheme="minorHAnsi"/>
                <w:sz w:val="24"/>
                <w:szCs w:val="24"/>
              </w:rPr>
              <w:t>15</w:t>
            </w:r>
            <w:r w:rsidR="009C5119"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10.</w:t>
            </w:r>
          </w:p>
        </w:tc>
        <w:tc>
          <w:tcPr>
            <w:tcW w:w="4630" w:type="dxa"/>
          </w:tcPr>
          <w:p w:rsidR="00D30C32" w:rsidRPr="00A33902" w:rsidRDefault="00D30C32" w:rsidP="009462C3">
            <w:pPr>
              <w:pStyle w:val="TableParagraph"/>
              <w:spacing w:before="146"/>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rezultatului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soluţionării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contestaţiilor</w:t>
            </w:r>
          </w:p>
        </w:tc>
        <w:tc>
          <w:tcPr>
            <w:tcW w:w="4961" w:type="dxa"/>
          </w:tcPr>
          <w:p w:rsidR="00D30C32" w:rsidRPr="00A33902" w:rsidRDefault="00A33902" w:rsidP="00A33902">
            <w:pPr>
              <w:pStyle w:val="TableParagraph"/>
              <w:spacing w:before="1"/>
              <w:ind w:left="205" w:right="197"/>
              <w:jc w:val="center"/>
              <w:rPr>
                <w:rFonts w:asciiTheme="minorHAnsi" w:hAnsiTheme="minorHAnsi" w:cstheme="minorHAnsi"/>
                <w:sz w:val="24"/>
                <w:szCs w:val="24"/>
              </w:rPr>
            </w:pPr>
            <w:r w:rsidRPr="00A33902">
              <w:rPr>
                <w:rFonts w:asciiTheme="minorHAnsi" w:hAnsiTheme="minorHAnsi" w:cstheme="minorHAnsi"/>
                <w:sz w:val="24"/>
                <w:szCs w:val="24"/>
              </w:rPr>
              <w:t>10</w:t>
            </w:r>
            <w:r w:rsidR="00E40577" w:rsidRPr="00A33902">
              <w:rPr>
                <w:rFonts w:asciiTheme="minorHAnsi" w:hAnsiTheme="minorHAnsi" w:cstheme="minorHAnsi"/>
                <w:sz w:val="24"/>
                <w:szCs w:val="24"/>
              </w:rPr>
              <w:t>.1</w:t>
            </w:r>
            <w:r w:rsidRPr="00A33902">
              <w:rPr>
                <w:rFonts w:asciiTheme="minorHAnsi" w:hAnsiTheme="minorHAnsi" w:cstheme="minorHAnsi"/>
                <w:sz w:val="24"/>
                <w:szCs w:val="24"/>
              </w:rPr>
              <w:t>1</w:t>
            </w:r>
            <w:r w:rsidR="00E40577" w:rsidRPr="00A33902">
              <w:rPr>
                <w:rFonts w:asciiTheme="minorHAnsi" w:hAnsiTheme="minorHAnsi" w:cstheme="minorHAnsi"/>
                <w:sz w:val="24"/>
                <w:szCs w:val="24"/>
              </w:rPr>
              <w:t>.2026</w:t>
            </w:r>
            <w:r w:rsidR="009C5119" w:rsidRPr="00A33902">
              <w:rPr>
                <w:rFonts w:asciiTheme="minorHAnsi" w:hAnsiTheme="minorHAnsi" w:cstheme="minorHAnsi"/>
                <w:sz w:val="24"/>
                <w:szCs w:val="24"/>
              </w:rPr>
              <w:t>, ora 15.00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1</w:t>
            </w:r>
            <w:r w:rsidR="00A70AE4" w:rsidRPr="00A33902">
              <w:rPr>
                <w:rFonts w:asciiTheme="minorHAnsi" w:hAnsiTheme="minorHAnsi" w:cstheme="minorHAnsi"/>
                <w:sz w:val="24"/>
                <w:szCs w:val="24"/>
              </w:rPr>
              <w:t xml:space="preserve">3. </w:t>
            </w:r>
          </w:p>
        </w:tc>
        <w:tc>
          <w:tcPr>
            <w:tcW w:w="4630" w:type="dxa"/>
          </w:tcPr>
          <w:p w:rsidR="00D30C32" w:rsidRPr="00A33902" w:rsidRDefault="00D30C32" w:rsidP="009462C3">
            <w:pPr>
              <w:pStyle w:val="TableParagraph"/>
              <w:spacing w:before="146"/>
              <w:ind w:left="108"/>
              <w:rPr>
                <w:rFonts w:asciiTheme="minorHAnsi" w:hAnsiTheme="minorHAnsi" w:cstheme="minorHAnsi"/>
                <w:sz w:val="24"/>
                <w:szCs w:val="24"/>
              </w:rPr>
            </w:pPr>
            <w:r w:rsidRPr="00A33902">
              <w:rPr>
                <w:rFonts w:asciiTheme="minorHAnsi" w:hAnsiTheme="minorHAnsi" w:cstheme="minorHAnsi"/>
                <w:sz w:val="24"/>
                <w:szCs w:val="24"/>
              </w:rPr>
              <w:t>Susţinerea</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interviului</w:t>
            </w:r>
          </w:p>
        </w:tc>
        <w:tc>
          <w:tcPr>
            <w:tcW w:w="4961" w:type="dxa"/>
          </w:tcPr>
          <w:p w:rsidR="00D30C32" w:rsidRPr="00A33902" w:rsidRDefault="00A33902" w:rsidP="0084643C">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12.11</w:t>
            </w:r>
            <w:r w:rsidR="00E40577" w:rsidRPr="00A33902">
              <w:rPr>
                <w:rFonts w:asciiTheme="minorHAnsi" w:hAnsiTheme="minorHAnsi" w:cstheme="minorHAnsi"/>
                <w:sz w:val="24"/>
                <w:szCs w:val="24"/>
              </w:rPr>
              <w:t>.2026</w:t>
            </w:r>
            <w:r w:rsidR="009C5119" w:rsidRPr="00A33902">
              <w:rPr>
                <w:rFonts w:asciiTheme="minorHAnsi" w:hAnsiTheme="minorHAnsi" w:cstheme="minorHAnsi"/>
                <w:sz w:val="24"/>
                <w:szCs w:val="24"/>
              </w:rPr>
              <w:t>, ora 1</w:t>
            </w:r>
            <w:r w:rsidR="00C60E01" w:rsidRPr="00A33902">
              <w:rPr>
                <w:rFonts w:asciiTheme="minorHAnsi" w:hAnsiTheme="minorHAnsi" w:cstheme="minorHAnsi"/>
                <w:sz w:val="24"/>
                <w:szCs w:val="24"/>
              </w:rPr>
              <w:t>0</w:t>
            </w:r>
            <w:r w:rsidR="009C5119"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6"/>
              <w:rPr>
                <w:rFonts w:asciiTheme="minorHAnsi" w:hAnsiTheme="minorHAnsi" w:cstheme="minorHAnsi"/>
                <w:sz w:val="24"/>
                <w:szCs w:val="24"/>
              </w:rPr>
            </w:pPr>
            <w:r w:rsidRPr="00A33902">
              <w:rPr>
                <w:rFonts w:asciiTheme="minorHAnsi" w:hAnsiTheme="minorHAnsi" w:cstheme="minorHAnsi"/>
                <w:sz w:val="24"/>
                <w:szCs w:val="24"/>
              </w:rPr>
              <w:t>12.</w:t>
            </w:r>
          </w:p>
        </w:tc>
        <w:tc>
          <w:tcPr>
            <w:tcW w:w="4630" w:type="dxa"/>
          </w:tcPr>
          <w:p w:rsidR="00D30C32" w:rsidRPr="00A33902" w:rsidRDefault="00D30C32" w:rsidP="009462C3">
            <w:pPr>
              <w:pStyle w:val="TableParagraph"/>
              <w:spacing w:before="146"/>
              <w:ind w:left="108"/>
              <w:rPr>
                <w:rFonts w:asciiTheme="minorHAnsi" w:hAnsiTheme="minorHAnsi" w:cstheme="minorHAnsi"/>
                <w:sz w:val="24"/>
                <w:szCs w:val="24"/>
              </w:rPr>
            </w:pPr>
            <w:r w:rsidRPr="00A33902">
              <w:rPr>
                <w:rFonts w:asciiTheme="minorHAnsi" w:hAnsiTheme="minorHAnsi" w:cstheme="minorHAnsi"/>
                <w:sz w:val="24"/>
                <w:szCs w:val="24"/>
              </w:rPr>
              <w:t>Comunicarea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rezultatelor</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după</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susţinerea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interviului</w:t>
            </w:r>
          </w:p>
        </w:tc>
        <w:tc>
          <w:tcPr>
            <w:tcW w:w="4961" w:type="dxa"/>
          </w:tcPr>
          <w:p w:rsidR="00D30C32" w:rsidRPr="00A33902" w:rsidRDefault="00A33902" w:rsidP="0084643C">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12.11.2026</w:t>
            </w:r>
            <w:r w:rsidR="00AA5AAB" w:rsidRPr="00A33902">
              <w:rPr>
                <w:rFonts w:asciiTheme="minorHAnsi" w:hAnsiTheme="minorHAnsi" w:cstheme="minorHAnsi"/>
                <w:sz w:val="24"/>
                <w:szCs w:val="24"/>
              </w:rPr>
              <w:t>, ora 1</w:t>
            </w:r>
            <w:r w:rsidR="00C60E01" w:rsidRPr="00A33902">
              <w:rPr>
                <w:rFonts w:asciiTheme="minorHAnsi" w:hAnsiTheme="minorHAnsi" w:cstheme="minorHAnsi"/>
                <w:sz w:val="24"/>
                <w:szCs w:val="24"/>
              </w:rPr>
              <w:t>5</w:t>
            </w:r>
            <w:r w:rsidR="00AA5AAB"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13.</w:t>
            </w:r>
          </w:p>
        </w:tc>
        <w:tc>
          <w:tcPr>
            <w:tcW w:w="4630" w:type="dxa"/>
          </w:tcPr>
          <w:p w:rsidR="00D30C32" w:rsidRPr="00A33902" w:rsidRDefault="00D30C32" w:rsidP="009462C3">
            <w:pPr>
              <w:pStyle w:val="TableParagraph"/>
              <w:spacing w:before="145"/>
              <w:ind w:left="108"/>
              <w:rPr>
                <w:rFonts w:asciiTheme="minorHAnsi" w:hAnsiTheme="minorHAnsi" w:cstheme="minorHAnsi"/>
                <w:sz w:val="24"/>
                <w:szCs w:val="24"/>
              </w:rPr>
            </w:pPr>
            <w:r w:rsidRPr="00A33902">
              <w:rPr>
                <w:rFonts w:asciiTheme="minorHAnsi" w:hAnsiTheme="minorHAnsi" w:cstheme="minorHAnsi"/>
                <w:sz w:val="24"/>
                <w:szCs w:val="24"/>
              </w:rPr>
              <w:t>Depunerea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contestaţiilor</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privind</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rezultatul</w:t>
            </w:r>
            <w:r w:rsidRPr="00A33902">
              <w:rPr>
                <w:rFonts w:asciiTheme="minorHAnsi" w:hAnsiTheme="minorHAnsi" w:cstheme="minorHAnsi"/>
                <w:spacing w:val="-4"/>
                <w:sz w:val="24"/>
                <w:szCs w:val="24"/>
              </w:rPr>
              <w:t xml:space="preserve"> </w:t>
            </w:r>
            <w:r w:rsidRPr="00A33902">
              <w:rPr>
                <w:rFonts w:asciiTheme="minorHAnsi" w:hAnsiTheme="minorHAnsi" w:cstheme="minorHAnsi"/>
                <w:sz w:val="24"/>
                <w:szCs w:val="24"/>
              </w:rPr>
              <w:t>interviului</w:t>
            </w:r>
          </w:p>
        </w:tc>
        <w:tc>
          <w:tcPr>
            <w:tcW w:w="4961" w:type="dxa"/>
          </w:tcPr>
          <w:p w:rsidR="00D30C32" w:rsidRPr="00A33902" w:rsidRDefault="00A33902" w:rsidP="00A33902">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13.11.2026</w:t>
            </w:r>
            <w:r w:rsidR="00AA5AAB" w:rsidRPr="00A33902">
              <w:rPr>
                <w:rFonts w:asciiTheme="minorHAnsi" w:hAnsiTheme="minorHAnsi" w:cstheme="minorHAnsi"/>
                <w:sz w:val="24"/>
                <w:szCs w:val="24"/>
              </w:rPr>
              <w:t>, ora 1</w:t>
            </w:r>
            <w:r w:rsidR="004464EE" w:rsidRPr="00A33902">
              <w:rPr>
                <w:rFonts w:asciiTheme="minorHAnsi" w:hAnsiTheme="minorHAnsi" w:cstheme="minorHAnsi"/>
                <w:sz w:val="24"/>
                <w:szCs w:val="24"/>
              </w:rPr>
              <w:t>0</w:t>
            </w:r>
            <w:r w:rsidR="00AA5AAB" w:rsidRPr="00A33902">
              <w:rPr>
                <w:rFonts w:asciiTheme="minorHAnsi" w:hAnsiTheme="minorHAnsi" w:cstheme="minorHAnsi"/>
                <w:sz w:val="24"/>
                <w:szCs w:val="24"/>
              </w:rPr>
              <w:t>.00</w:t>
            </w:r>
          </w:p>
        </w:tc>
      </w:tr>
      <w:tr w:rsidR="00D30C32" w:rsidRPr="00A33902" w:rsidTr="005E5910">
        <w:trPr>
          <w:trHeight w:val="567"/>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14.</w:t>
            </w:r>
          </w:p>
        </w:tc>
        <w:tc>
          <w:tcPr>
            <w:tcW w:w="4630" w:type="dxa"/>
          </w:tcPr>
          <w:p w:rsidR="00D30C32" w:rsidRPr="00A33902" w:rsidRDefault="00D30C32" w:rsidP="009462C3">
            <w:pPr>
              <w:pStyle w:val="TableParagraph"/>
              <w:spacing w:before="145"/>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rezultatului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soluţionării</w:t>
            </w:r>
            <w:r w:rsidRPr="00A33902">
              <w:rPr>
                <w:rFonts w:asciiTheme="minorHAnsi" w:hAnsiTheme="minorHAnsi" w:cstheme="minorHAnsi"/>
                <w:spacing w:val="-3"/>
                <w:sz w:val="24"/>
                <w:szCs w:val="24"/>
              </w:rPr>
              <w:t xml:space="preserve"> </w:t>
            </w:r>
            <w:r w:rsidRPr="00A33902">
              <w:rPr>
                <w:rFonts w:asciiTheme="minorHAnsi" w:hAnsiTheme="minorHAnsi" w:cstheme="minorHAnsi"/>
                <w:sz w:val="24"/>
                <w:szCs w:val="24"/>
              </w:rPr>
              <w:t>contestaţiilor</w:t>
            </w:r>
          </w:p>
        </w:tc>
        <w:tc>
          <w:tcPr>
            <w:tcW w:w="4961" w:type="dxa"/>
          </w:tcPr>
          <w:p w:rsidR="00D30C32" w:rsidRPr="00A33902" w:rsidRDefault="00A33902" w:rsidP="00A33902">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13.11.2026</w:t>
            </w:r>
            <w:r w:rsidR="00AA5AAB" w:rsidRPr="00A33902">
              <w:rPr>
                <w:rFonts w:asciiTheme="minorHAnsi" w:hAnsiTheme="minorHAnsi" w:cstheme="minorHAnsi"/>
                <w:sz w:val="24"/>
                <w:szCs w:val="24"/>
              </w:rPr>
              <w:t>, ora 1</w:t>
            </w:r>
            <w:r w:rsidRPr="00A33902">
              <w:rPr>
                <w:rFonts w:asciiTheme="minorHAnsi" w:hAnsiTheme="minorHAnsi" w:cstheme="minorHAnsi"/>
                <w:sz w:val="24"/>
                <w:szCs w:val="24"/>
              </w:rPr>
              <w:t>3</w:t>
            </w:r>
            <w:r w:rsidR="00AA5AAB" w:rsidRPr="00A33902">
              <w:rPr>
                <w:rFonts w:asciiTheme="minorHAnsi" w:hAnsiTheme="minorHAnsi" w:cstheme="minorHAnsi"/>
                <w:sz w:val="24"/>
                <w:szCs w:val="24"/>
              </w:rPr>
              <w:t>.00</w:t>
            </w:r>
          </w:p>
        </w:tc>
      </w:tr>
      <w:tr w:rsidR="00D30C32" w:rsidRPr="00A33902" w:rsidTr="005E5910">
        <w:trPr>
          <w:trHeight w:val="565"/>
        </w:trPr>
        <w:tc>
          <w:tcPr>
            <w:tcW w:w="637" w:type="dxa"/>
          </w:tcPr>
          <w:p w:rsidR="00D30C32" w:rsidRPr="00A33902" w:rsidRDefault="00D30C32" w:rsidP="009462C3">
            <w:pPr>
              <w:pStyle w:val="TableParagraph"/>
              <w:spacing w:before="145"/>
              <w:rPr>
                <w:rFonts w:asciiTheme="minorHAnsi" w:hAnsiTheme="minorHAnsi" w:cstheme="minorHAnsi"/>
                <w:sz w:val="24"/>
                <w:szCs w:val="24"/>
              </w:rPr>
            </w:pPr>
            <w:r w:rsidRPr="00A33902">
              <w:rPr>
                <w:rFonts w:asciiTheme="minorHAnsi" w:hAnsiTheme="minorHAnsi" w:cstheme="minorHAnsi"/>
                <w:sz w:val="24"/>
                <w:szCs w:val="24"/>
              </w:rPr>
              <w:t>15.</w:t>
            </w:r>
          </w:p>
        </w:tc>
        <w:tc>
          <w:tcPr>
            <w:tcW w:w="4630" w:type="dxa"/>
          </w:tcPr>
          <w:p w:rsidR="00D30C32" w:rsidRPr="00A33902" w:rsidRDefault="00D30C32" w:rsidP="009462C3">
            <w:pPr>
              <w:pStyle w:val="TableParagraph"/>
              <w:spacing w:before="145"/>
              <w:ind w:left="108"/>
              <w:rPr>
                <w:rFonts w:asciiTheme="minorHAnsi" w:hAnsiTheme="minorHAnsi" w:cstheme="minorHAnsi"/>
                <w:sz w:val="24"/>
                <w:szCs w:val="24"/>
              </w:rPr>
            </w:pPr>
            <w:r w:rsidRPr="00A33902">
              <w:rPr>
                <w:rFonts w:asciiTheme="minorHAnsi" w:hAnsiTheme="minorHAnsi" w:cstheme="minorHAnsi"/>
                <w:sz w:val="24"/>
                <w:szCs w:val="24"/>
              </w:rPr>
              <w:t>Afişarea</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rezultatului</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final</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al</w:t>
            </w:r>
            <w:r w:rsidRPr="00A33902">
              <w:rPr>
                <w:rFonts w:asciiTheme="minorHAnsi" w:hAnsiTheme="minorHAnsi" w:cstheme="minorHAnsi"/>
                <w:spacing w:val="-2"/>
                <w:sz w:val="24"/>
                <w:szCs w:val="24"/>
              </w:rPr>
              <w:t xml:space="preserve"> </w:t>
            </w:r>
            <w:r w:rsidRPr="00A33902">
              <w:rPr>
                <w:rFonts w:asciiTheme="minorHAnsi" w:hAnsiTheme="minorHAnsi" w:cstheme="minorHAnsi"/>
                <w:sz w:val="24"/>
                <w:szCs w:val="24"/>
              </w:rPr>
              <w:t>concursului</w:t>
            </w:r>
          </w:p>
        </w:tc>
        <w:tc>
          <w:tcPr>
            <w:tcW w:w="4961" w:type="dxa"/>
          </w:tcPr>
          <w:p w:rsidR="00D30C32" w:rsidRPr="00A33902" w:rsidRDefault="00A33902" w:rsidP="00A33902">
            <w:pPr>
              <w:pStyle w:val="TableParagraph"/>
              <w:ind w:left="205" w:right="197"/>
              <w:jc w:val="center"/>
              <w:rPr>
                <w:rFonts w:asciiTheme="minorHAnsi" w:hAnsiTheme="minorHAnsi" w:cstheme="minorHAnsi"/>
                <w:sz w:val="24"/>
                <w:szCs w:val="24"/>
              </w:rPr>
            </w:pPr>
            <w:r w:rsidRPr="00A33902">
              <w:rPr>
                <w:rFonts w:asciiTheme="minorHAnsi" w:hAnsiTheme="minorHAnsi" w:cstheme="minorHAnsi"/>
                <w:sz w:val="24"/>
                <w:szCs w:val="24"/>
              </w:rPr>
              <w:t>13.11.2026</w:t>
            </w:r>
            <w:r w:rsidR="00AA5AAB" w:rsidRPr="00A33902">
              <w:rPr>
                <w:rFonts w:asciiTheme="minorHAnsi" w:hAnsiTheme="minorHAnsi" w:cstheme="minorHAnsi"/>
                <w:sz w:val="24"/>
                <w:szCs w:val="24"/>
              </w:rPr>
              <w:t>, ora 1</w:t>
            </w:r>
            <w:r w:rsidR="00A70AE4" w:rsidRPr="00A33902">
              <w:rPr>
                <w:rFonts w:asciiTheme="minorHAnsi" w:hAnsiTheme="minorHAnsi" w:cstheme="minorHAnsi"/>
                <w:sz w:val="24"/>
                <w:szCs w:val="24"/>
              </w:rPr>
              <w:t>4</w:t>
            </w:r>
            <w:r w:rsidR="00AA5AAB" w:rsidRPr="00A33902">
              <w:rPr>
                <w:rFonts w:asciiTheme="minorHAnsi" w:hAnsiTheme="minorHAnsi" w:cstheme="minorHAnsi"/>
                <w:sz w:val="24"/>
                <w:szCs w:val="24"/>
              </w:rPr>
              <w:t>.00</w:t>
            </w:r>
          </w:p>
        </w:tc>
      </w:tr>
    </w:tbl>
    <w:p w:rsidR="00E40577" w:rsidRPr="00A33902" w:rsidRDefault="00E40577" w:rsidP="00E40577">
      <w:pPr>
        <w:spacing w:line="360" w:lineRule="auto"/>
        <w:jc w:val="center"/>
        <w:rPr>
          <w:rFonts w:asciiTheme="minorHAnsi" w:hAnsiTheme="minorHAnsi" w:cstheme="minorHAnsi"/>
          <w:bCs/>
          <w:sz w:val="24"/>
          <w:szCs w:val="24"/>
        </w:rPr>
      </w:pPr>
    </w:p>
    <w:p w:rsidR="00D6549D" w:rsidRPr="00A33902" w:rsidRDefault="00D6549D" w:rsidP="00E40577">
      <w:pPr>
        <w:spacing w:line="360" w:lineRule="auto"/>
        <w:jc w:val="center"/>
        <w:rPr>
          <w:rFonts w:asciiTheme="minorHAnsi" w:hAnsiTheme="minorHAnsi" w:cstheme="minorHAnsi"/>
          <w:bCs/>
          <w:sz w:val="24"/>
          <w:szCs w:val="24"/>
        </w:rPr>
      </w:pPr>
      <w:r w:rsidRPr="00A33902">
        <w:rPr>
          <w:rFonts w:asciiTheme="minorHAnsi" w:hAnsiTheme="minorHAnsi" w:cstheme="minorHAnsi"/>
          <w:bCs/>
          <w:sz w:val="24"/>
          <w:szCs w:val="24"/>
        </w:rPr>
        <w:t>BIBLIOGRAFIA</w:t>
      </w:r>
    </w:p>
    <w:p w:rsidR="00D6549D" w:rsidRPr="00A33902" w:rsidRDefault="00D6549D" w:rsidP="00E40577">
      <w:pPr>
        <w:spacing w:line="360" w:lineRule="auto"/>
        <w:jc w:val="center"/>
        <w:rPr>
          <w:rFonts w:asciiTheme="minorHAnsi" w:hAnsiTheme="minorHAnsi" w:cstheme="minorHAnsi"/>
          <w:i/>
          <w:sz w:val="24"/>
          <w:szCs w:val="24"/>
        </w:rPr>
      </w:pPr>
      <w:r w:rsidRPr="00A33902">
        <w:rPr>
          <w:rFonts w:asciiTheme="minorHAnsi" w:hAnsiTheme="minorHAnsi" w:cstheme="minorHAnsi"/>
          <w:sz w:val="24"/>
          <w:szCs w:val="24"/>
        </w:rPr>
        <w:t xml:space="preserve">la concursul organizat în vederea ocupării </w:t>
      </w:r>
      <w:r w:rsidR="00E9352B" w:rsidRPr="00A33902">
        <w:rPr>
          <w:rFonts w:asciiTheme="minorHAnsi" w:hAnsiTheme="minorHAnsi" w:cstheme="minorHAnsi"/>
          <w:sz w:val="24"/>
          <w:szCs w:val="24"/>
        </w:rPr>
        <w:t>postu</w:t>
      </w:r>
      <w:r w:rsidR="009D4A29" w:rsidRPr="00A33902">
        <w:rPr>
          <w:rFonts w:asciiTheme="minorHAnsi" w:hAnsiTheme="minorHAnsi" w:cstheme="minorHAnsi"/>
          <w:sz w:val="24"/>
          <w:szCs w:val="24"/>
        </w:rPr>
        <w:t>lui</w:t>
      </w:r>
      <w:r w:rsidR="00E9352B" w:rsidRPr="00A33902">
        <w:rPr>
          <w:rFonts w:asciiTheme="minorHAnsi" w:hAnsiTheme="minorHAnsi" w:cstheme="minorHAnsi"/>
          <w:sz w:val="24"/>
          <w:szCs w:val="24"/>
        </w:rPr>
        <w:t xml:space="preserve"> </w:t>
      </w:r>
      <w:r w:rsidR="009D4A29" w:rsidRPr="00A33902">
        <w:rPr>
          <w:rFonts w:asciiTheme="minorHAnsi" w:hAnsiTheme="minorHAnsi" w:cstheme="minorHAnsi"/>
          <w:sz w:val="24"/>
          <w:szCs w:val="24"/>
        </w:rPr>
        <w:t>vacant</w:t>
      </w:r>
    </w:p>
    <w:p w:rsidR="0084643C" w:rsidRPr="00A33902" w:rsidRDefault="0084643C" w:rsidP="0084643C">
      <w:pPr>
        <w:pStyle w:val="ListParagraph"/>
        <w:numPr>
          <w:ilvl w:val="0"/>
          <w:numId w:val="32"/>
        </w:numPr>
        <w:spacing w:line="360" w:lineRule="auto"/>
        <w:rPr>
          <w:rFonts w:asciiTheme="minorHAnsi" w:hAnsiTheme="minorHAnsi" w:cstheme="minorHAnsi"/>
        </w:rPr>
      </w:pPr>
      <w:r w:rsidRPr="00A33902">
        <w:rPr>
          <w:rFonts w:asciiTheme="minorHAnsi" w:hAnsiTheme="minorHAnsi" w:cstheme="minorHAnsi"/>
        </w:rPr>
        <w:t>Legea 319/2006 a sănătății si securității în muncă, cu modificările si completarile ulterioare</w:t>
      </w:r>
      <w:r w:rsidR="00CA5495" w:rsidRPr="00A33902">
        <w:rPr>
          <w:rFonts w:asciiTheme="minorHAnsi" w:hAnsiTheme="minorHAnsi" w:cstheme="minorHAnsi"/>
        </w:rPr>
        <w:t xml:space="preserve"> – capitol IV </w:t>
      </w:r>
      <w:r w:rsidR="00161ACA" w:rsidRPr="00A33902">
        <w:rPr>
          <w:rFonts w:asciiTheme="minorHAnsi" w:hAnsiTheme="minorHAnsi" w:cstheme="minorHAnsi"/>
        </w:rPr>
        <w:t>,</w:t>
      </w:r>
      <w:r w:rsidR="00CA5495" w:rsidRPr="00A33902">
        <w:rPr>
          <w:rFonts w:asciiTheme="minorHAnsi" w:hAnsiTheme="minorHAnsi" w:cstheme="minorHAnsi"/>
        </w:rPr>
        <w:t xml:space="preserve"> V </w:t>
      </w:r>
      <w:r w:rsidR="00161ACA" w:rsidRPr="00A33902">
        <w:rPr>
          <w:rFonts w:asciiTheme="minorHAnsi" w:hAnsiTheme="minorHAnsi" w:cstheme="minorHAnsi"/>
        </w:rPr>
        <w:t xml:space="preserve">, VI si VII </w:t>
      </w:r>
    </w:p>
    <w:p w:rsidR="0084643C" w:rsidRPr="00A33902" w:rsidRDefault="0084643C" w:rsidP="0084643C">
      <w:pPr>
        <w:pStyle w:val="ListParagraph"/>
        <w:numPr>
          <w:ilvl w:val="0"/>
          <w:numId w:val="32"/>
        </w:numPr>
        <w:spacing w:line="360" w:lineRule="auto"/>
        <w:rPr>
          <w:rFonts w:asciiTheme="minorHAnsi" w:hAnsiTheme="minorHAnsi" w:cstheme="minorHAnsi"/>
        </w:rPr>
      </w:pPr>
      <w:r w:rsidRPr="00A33902">
        <w:rPr>
          <w:rFonts w:asciiTheme="minorHAnsi" w:hAnsiTheme="minorHAnsi" w:cstheme="minorHAnsi"/>
        </w:rPr>
        <w:t xml:space="preserve"> Legea 307/2006 privind apărarea împotriva incendiilor, cu modificările si completarile ulterioare;</w:t>
      </w:r>
    </w:p>
    <w:p w:rsidR="0084643C" w:rsidRPr="00A33902" w:rsidRDefault="0084643C" w:rsidP="0084643C">
      <w:pPr>
        <w:pStyle w:val="ListParagraph"/>
        <w:numPr>
          <w:ilvl w:val="0"/>
          <w:numId w:val="32"/>
        </w:numPr>
        <w:spacing w:line="360" w:lineRule="auto"/>
        <w:rPr>
          <w:rFonts w:asciiTheme="minorHAnsi" w:hAnsiTheme="minorHAnsi" w:cstheme="minorHAnsi"/>
        </w:rPr>
      </w:pPr>
      <w:r w:rsidRPr="00A33902">
        <w:rPr>
          <w:rFonts w:asciiTheme="minorHAnsi" w:hAnsiTheme="minorHAnsi" w:cstheme="minorHAnsi"/>
        </w:rPr>
        <w:lastRenderedPageBreak/>
        <w:t xml:space="preserve">Legea 53/2003 actualizată – Codul Muncii </w:t>
      </w:r>
      <w:r w:rsidR="00CA5495" w:rsidRPr="00A33902">
        <w:rPr>
          <w:rFonts w:asciiTheme="minorHAnsi" w:hAnsiTheme="minorHAnsi" w:cstheme="minorHAnsi"/>
        </w:rPr>
        <w:t>cu modificările şi completările ulterioare</w:t>
      </w:r>
      <w:r w:rsidR="00A33902">
        <w:rPr>
          <w:rFonts w:asciiTheme="minorHAnsi" w:hAnsiTheme="minorHAnsi" w:cstheme="minorHAnsi"/>
        </w:rPr>
        <w:t xml:space="preserve"> </w:t>
      </w:r>
      <w:r w:rsidR="00161ACA" w:rsidRPr="00A33902">
        <w:rPr>
          <w:rFonts w:asciiTheme="minorHAnsi" w:hAnsiTheme="minorHAnsi" w:cstheme="minorHAnsi"/>
        </w:rPr>
        <w:t>-</w:t>
      </w:r>
      <w:r w:rsidR="00161ACA" w:rsidRPr="00A33902">
        <w:rPr>
          <w:rFonts w:asciiTheme="minorHAnsi" w:eastAsia="Calibri" w:hAnsiTheme="minorHAnsi" w:cstheme="minorHAnsi"/>
          <w:lang w:eastAsia="en-US"/>
        </w:rPr>
        <w:t xml:space="preserve"> </w:t>
      </w:r>
      <w:r w:rsidR="00161ACA" w:rsidRPr="00A33902">
        <w:rPr>
          <w:rFonts w:asciiTheme="minorHAnsi" w:hAnsiTheme="minorHAnsi" w:cstheme="minorHAnsi"/>
        </w:rPr>
        <w:t>capitolele referitoare la obligațiile salariatului și disciplina muncii</w:t>
      </w:r>
    </w:p>
    <w:p w:rsidR="00161ACA" w:rsidRPr="00A33902" w:rsidRDefault="00161ACA" w:rsidP="00161ACA">
      <w:pPr>
        <w:pStyle w:val="ListParagraph"/>
        <w:numPr>
          <w:ilvl w:val="0"/>
          <w:numId w:val="32"/>
        </w:numPr>
        <w:spacing w:line="360" w:lineRule="auto"/>
        <w:rPr>
          <w:rFonts w:asciiTheme="minorHAnsi" w:hAnsiTheme="minorHAnsi" w:cstheme="minorHAnsi"/>
        </w:rPr>
      </w:pPr>
      <w:r w:rsidRPr="00A33902">
        <w:rPr>
          <w:rFonts w:asciiTheme="minorHAnsi" w:hAnsiTheme="minorHAnsi" w:cstheme="minorHAnsi"/>
        </w:rPr>
        <w:t>Ordinul nr. 5724/2024  - Regulamentului de organizare și funcționare a unităților de învățământ preuniversitar  - Drepturile și îndatoririle personalului nedidactic</w:t>
      </w:r>
    </w:p>
    <w:p w:rsidR="00CA5495" w:rsidRPr="00A33902" w:rsidRDefault="00CA5495" w:rsidP="00CA5495">
      <w:pPr>
        <w:pStyle w:val="ListParagraph"/>
        <w:numPr>
          <w:ilvl w:val="0"/>
          <w:numId w:val="32"/>
        </w:numPr>
        <w:spacing w:line="360" w:lineRule="auto"/>
        <w:rPr>
          <w:rFonts w:asciiTheme="minorHAnsi" w:hAnsiTheme="minorHAnsi" w:cstheme="minorHAnsi"/>
        </w:rPr>
      </w:pPr>
      <w:r w:rsidRPr="00A33902">
        <w:rPr>
          <w:rFonts w:asciiTheme="minorHAnsi" w:hAnsiTheme="minorHAnsi" w:cstheme="minorHAnsi"/>
        </w:rPr>
        <w:t>Normele de igienă privind unitățile pentru ocrotirea, educarea, instruirea,odihna și recreerea</w:t>
      </w:r>
      <w:r w:rsidR="00161ACA" w:rsidRPr="00A33902">
        <w:rPr>
          <w:rFonts w:asciiTheme="minorHAnsi" w:hAnsiTheme="minorHAnsi" w:cstheme="minorHAnsi"/>
        </w:rPr>
        <w:t xml:space="preserve"> </w:t>
      </w:r>
      <w:r w:rsidRPr="00A33902">
        <w:rPr>
          <w:rFonts w:asciiTheme="minorHAnsi" w:hAnsiTheme="minorHAnsi" w:cstheme="minorHAnsi"/>
        </w:rPr>
        <w:t>copiilor și tinerilor, aprobate prin Ordinul Ministrului Sănătății nr. 1456 din 25.08.2020</w:t>
      </w:r>
      <w:r w:rsidR="00161ACA" w:rsidRPr="00A33902">
        <w:rPr>
          <w:rFonts w:asciiTheme="minorHAnsi" w:hAnsiTheme="minorHAnsi" w:cstheme="minorHAnsi"/>
        </w:rPr>
        <w:t xml:space="preserve"> </w:t>
      </w:r>
      <w:r w:rsidR="00C60E01" w:rsidRPr="00A33902">
        <w:rPr>
          <w:rFonts w:asciiTheme="minorHAnsi" w:hAnsiTheme="minorHAnsi" w:cstheme="minorHAnsi"/>
        </w:rPr>
        <w:t>(</w:t>
      </w:r>
      <w:r w:rsidR="00B20391" w:rsidRPr="00A33902">
        <w:rPr>
          <w:rFonts w:asciiTheme="minorHAnsi" w:hAnsiTheme="minorHAnsi" w:cstheme="minorHAnsi"/>
        </w:rPr>
        <w:t>art</w:t>
      </w:r>
      <w:r w:rsidR="00A33902">
        <w:rPr>
          <w:rFonts w:asciiTheme="minorHAnsi" w:hAnsiTheme="minorHAnsi" w:cstheme="minorHAnsi"/>
        </w:rPr>
        <w:t>.</w:t>
      </w:r>
      <w:r w:rsidR="00B20391" w:rsidRPr="00A33902">
        <w:rPr>
          <w:rFonts w:asciiTheme="minorHAnsi" w:hAnsiTheme="minorHAnsi" w:cstheme="minorHAnsi"/>
        </w:rPr>
        <w:t xml:space="preserve"> </w:t>
      </w:r>
      <w:r w:rsidR="00C60E01" w:rsidRPr="00A33902">
        <w:rPr>
          <w:rFonts w:asciiTheme="minorHAnsi" w:hAnsiTheme="minorHAnsi" w:cstheme="minorHAnsi"/>
        </w:rPr>
        <w:t>9,</w:t>
      </w:r>
      <w:r w:rsidR="00E40577" w:rsidRPr="00A33902">
        <w:rPr>
          <w:rFonts w:asciiTheme="minorHAnsi" w:hAnsiTheme="minorHAnsi" w:cstheme="minorHAnsi"/>
        </w:rPr>
        <w:t xml:space="preserve"> </w:t>
      </w:r>
      <w:r w:rsidR="00C60E01" w:rsidRPr="00A33902">
        <w:rPr>
          <w:rFonts w:asciiTheme="minorHAnsi" w:hAnsiTheme="minorHAnsi" w:cstheme="minorHAnsi"/>
        </w:rPr>
        <w:t>10,</w:t>
      </w:r>
      <w:r w:rsidR="00E40577" w:rsidRPr="00A33902">
        <w:rPr>
          <w:rFonts w:asciiTheme="minorHAnsi" w:hAnsiTheme="minorHAnsi" w:cstheme="minorHAnsi"/>
        </w:rPr>
        <w:t xml:space="preserve"> </w:t>
      </w:r>
      <w:r w:rsidR="00C60E01" w:rsidRPr="00A33902">
        <w:rPr>
          <w:rFonts w:asciiTheme="minorHAnsi" w:hAnsiTheme="minorHAnsi" w:cstheme="minorHAnsi"/>
        </w:rPr>
        <w:t>13,</w:t>
      </w:r>
      <w:r w:rsidR="00E40577" w:rsidRPr="00A33902">
        <w:rPr>
          <w:rFonts w:asciiTheme="minorHAnsi" w:hAnsiTheme="minorHAnsi" w:cstheme="minorHAnsi"/>
        </w:rPr>
        <w:t xml:space="preserve"> </w:t>
      </w:r>
      <w:r w:rsidR="00C60E01" w:rsidRPr="00A33902">
        <w:rPr>
          <w:rFonts w:asciiTheme="minorHAnsi" w:hAnsiTheme="minorHAnsi" w:cstheme="minorHAnsi"/>
        </w:rPr>
        <w:t>14,</w:t>
      </w:r>
      <w:r w:rsidR="00E40577" w:rsidRPr="00A33902">
        <w:rPr>
          <w:rFonts w:asciiTheme="minorHAnsi" w:hAnsiTheme="minorHAnsi" w:cstheme="minorHAnsi"/>
        </w:rPr>
        <w:t xml:space="preserve"> </w:t>
      </w:r>
      <w:r w:rsidR="00C60E01" w:rsidRPr="00A33902">
        <w:rPr>
          <w:rFonts w:asciiTheme="minorHAnsi" w:hAnsiTheme="minorHAnsi" w:cstheme="minorHAnsi"/>
        </w:rPr>
        <w:t>20,</w:t>
      </w:r>
      <w:r w:rsidR="00E40577" w:rsidRPr="00A33902">
        <w:rPr>
          <w:rFonts w:asciiTheme="minorHAnsi" w:hAnsiTheme="minorHAnsi" w:cstheme="minorHAnsi"/>
        </w:rPr>
        <w:t xml:space="preserve"> </w:t>
      </w:r>
      <w:r w:rsidR="00A33902" w:rsidRPr="00A33902">
        <w:rPr>
          <w:rFonts w:asciiTheme="minorHAnsi" w:hAnsiTheme="minorHAnsi" w:cstheme="minorHAnsi"/>
        </w:rPr>
        <w:t>2</w:t>
      </w:r>
      <w:r w:rsidR="00C60E01" w:rsidRPr="00A33902">
        <w:rPr>
          <w:rFonts w:asciiTheme="minorHAnsi" w:hAnsiTheme="minorHAnsi" w:cstheme="minorHAnsi"/>
        </w:rPr>
        <w:t>1,</w:t>
      </w:r>
      <w:r w:rsidR="00E40577" w:rsidRPr="00A33902">
        <w:rPr>
          <w:rFonts w:asciiTheme="minorHAnsi" w:hAnsiTheme="minorHAnsi" w:cstheme="minorHAnsi"/>
        </w:rPr>
        <w:t xml:space="preserve"> </w:t>
      </w:r>
      <w:r w:rsidR="00C60E01" w:rsidRPr="00A33902">
        <w:rPr>
          <w:rFonts w:asciiTheme="minorHAnsi" w:hAnsiTheme="minorHAnsi" w:cstheme="minorHAnsi"/>
        </w:rPr>
        <w:t>22,</w:t>
      </w:r>
      <w:r w:rsidR="00E40577" w:rsidRPr="00A33902">
        <w:rPr>
          <w:rFonts w:asciiTheme="minorHAnsi" w:hAnsiTheme="minorHAnsi" w:cstheme="minorHAnsi"/>
        </w:rPr>
        <w:t xml:space="preserve"> </w:t>
      </w:r>
      <w:r w:rsidR="00C60E01" w:rsidRPr="00A33902">
        <w:rPr>
          <w:rFonts w:asciiTheme="minorHAnsi" w:hAnsiTheme="minorHAnsi" w:cstheme="minorHAnsi"/>
        </w:rPr>
        <w:t>33)</w:t>
      </w:r>
    </w:p>
    <w:p w:rsidR="00D6549D" w:rsidRPr="00A33902" w:rsidRDefault="00D6549D" w:rsidP="00E40577">
      <w:pPr>
        <w:spacing w:line="360" w:lineRule="auto"/>
        <w:jc w:val="center"/>
        <w:rPr>
          <w:rFonts w:asciiTheme="minorHAnsi" w:hAnsiTheme="minorHAnsi" w:cstheme="minorHAnsi"/>
          <w:bCs/>
          <w:sz w:val="24"/>
          <w:szCs w:val="24"/>
        </w:rPr>
      </w:pPr>
      <w:r w:rsidRPr="00A33902">
        <w:rPr>
          <w:rFonts w:asciiTheme="minorHAnsi" w:hAnsiTheme="minorHAnsi" w:cstheme="minorHAnsi"/>
          <w:bCs/>
          <w:sz w:val="24"/>
          <w:szCs w:val="24"/>
        </w:rPr>
        <w:t>TEMATICA</w:t>
      </w:r>
    </w:p>
    <w:p w:rsidR="00D6549D" w:rsidRPr="00A33902" w:rsidRDefault="00D6549D" w:rsidP="00E40577">
      <w:pPr>
        <w:spacing w:line="360" w:lineRule="auto"/>
        <w:jc w:val="center"/>
        <w:rPr>
          <w:rFonts w:asciiTheme="minorHAnsi" w:hAnsiTheme="minorHAnsi" w:cstheme="minorHAnsi"/>
          <w:sz w:val="24"/>
          <w:szCs w:val="24"/>
        </w:rPr>
      </w:pPr>
      <w:r w:rsidRPr="00A33902">
        <w:rPr>
          <w:rFonts w:asciiTheme="minorHAnsi" w:hAnsiTheme="minorHAnsi" w:cstheme="minorHAnsi"/>
          <w:sz w:val="24"/>
          <w:szCs w:val="24"/>
        </w:rPr>
        <w:t xml:space="preserve">la concursul organizat în vederea ocupării </w:t>
      </w:r>
      <w:r w:rsidR="009D4A29" w:rsidRPr="00A33902">
        <w:rPr>
          <w:rFonts w:asciiTheme="minorHAnsi" w:hAnsiTheme="minorHAnsi" w:cstheme="minorHAnsi"/>
          <w:sz w:val="24"/>
          <w:szCs w:val="24"/>
        </w:rPr>
        <w:t>postului vacant</w:t>
      </w:r>
    </w:p>
    <w:p w:rsidR="00161ACA" w:rsidRPr="00A33902" w:rsidRDefault="00161ACA" w:rsidP="0084643C">
      <w:pPr>
        <w:pStyle w:val="ListParagraph"/>
        <w:numPr>
          <w:ilvl w:val="0"/>
          <w:numId w:val="32"/>
        </w:numPr>
        <w:tabs>
          <w:tab w:val="left" w:pos="270"/>
        </w:tabs>
        <w:rPr>
          <w:rFonts w:asciiTheme="minorHAnsi" w:hAnsiTheme="minorHAnsi" w:cstheme="minorHAnsi"/>
        </w:rPr>
      </w:pPr>
      <w:r w:rsidRPr="00A33902">
        <w:rPr>
          <w:rFonts w:asciiTheme="minorHAnsi" w:hAnsiTheme="minorHAnsi" w:cstheme="minorHAnsi"/>
        </w:rPr>
        <w:t xml:space="preserve">Reguli de efectuare a curățeniei în unitățile de învățîmânt. Metode de dezinsecție și dezinfecție </w:t>
      </w:r>
    </w:p>
    <w:p w:rsidR="00161ACA" w:rsidRPr="00A33902" w:rsidRDefault="00161ACA" w:rsidP="0084643C">
      <w:pPr>
        <w:pStyle w:val="ListParagraph"/>
        <w:numPr>
          <w:ilvl w:val="0"/>
          <w:numId w:val="32"/>
        </w:numPr>
        <w:tabs>
          <w:tab w:val="left" w:pos="270"/>
        </w:tabs>
        <w:rPr>
          <w:rFonts w:asciiTheme="minorHAnsi" w:hAnsiTheme="minorHAnsi" w:cstheme="minorHAnsi"/>
        </w:rPr>
      </w:pPr>
      <w:r w:rsidRPr="00A33902">
        <w:rPr>
          <w:rFonts w:asciiTheme="minorHAnsi" w:hAnsiTheme="minorHAnsi" w:cstheme="minorHAnsi"/>
        </w:rPr>
        <w:t>Noțiuni fundamentale de igienă</w:t>
      </w:r>
    </w:p>
    <w:p w:rsidR="0084643C" w:rsidRPr="00A33902" w:rsidRDefault="0084643C" w:rsidP="00161ACA">
      <w:pPr>
        <w:pStyle w:val="ListParagraph"/>
        <w:numPr>
          <w:ilvl w:val="0"/>
          <w:numId w:val="32"/>
        </w:numPr>
        <w:tabs>
          <w:tab w:val="left" w:pos="270"/>
        </w:tabs>
        <w:rPr>
          <w:rFonts w:asciiTheme="minorHAnsi" w:hAnsiTheme="minorHAnsi" w:cstheme="minorHAnsi"/>
        </w:rPr>
      </w:pPr>
      <w:r w:rsidRPr="00A33902">
        <w:rPr>
          <w:rFonts w:asciiTheme="minorHAnsi" w:hAnsiTheme="minorHAnsi" w:cstheme="minorHAnsi"/>
        </w:rPr>
        <w:t>Sănătatea și securitatea în muncă, PSI;</w:t>
      </w:r>
    </w:p>
    <w:p w:rsidR="0084643C" w:rsidRPr="00A33902" w:rsidRDefault="0084643C" w:rsidP="0084643C">
      <w:pPr>
        <w:pStyle w:val="ListParagraph"/>
        <w:numPr>
          <w:ilvl w:val="0"/>
          <w:numId w:val="32"/>
        </w:numPr>
        <w:tabs>
          <w:tab w:val="left" w:pos="270"/>
        </w:tabs>
        <w:rPr>
          <w:rFonts w:asciiTheme="minorHAnsi" w:hAnsiTheme="minorHAnsi" w:cstheme="minorHAnsi"/>
        </w:rPr>
      </w:pPr>
      <w:r w:rsidRPr="00A33902">
        <w:rPr>
          <w:rFonts w:asciiTheme="minorHAnsi" w:hAnsiTheme="minorHAnsi" w:cstheme="minorHAnsi"/>
        </w:rPr>
        <w:t xml:space="preserve"> </w:t>
      </w:r>
      <w:r w:rsidR="00161ACA" w:rsidRPr="00A33902">
        <w:rPr>
          <w:rFonts w:asciiTheme="minorHAnsi" w:hAnsiTheme="minorHAnsi" w:cstheme="minorHAnsi"/>
        </w:rPr>
        <w:t>Drepturi și obligații conform conform Ordinului 5726/2024</w:t>
      </w:r>
    </w:p>
    <w:p w:rsidR="00161ACA" w:rsidRPr="00A33902" w:rsidRDefault="00161ACA" w:rsidP="0084643C">
      <w:pPr>
        <w:pStyle w:val="ListParagraph"/>
        <w:numPr>
          <w:ilvl w:val="0"/>
          <w:numId w:val="32"/>
        </w:numPr>
        <w:tabs>
          <w:tab w:val="left" w:pos="270"/>
        </w:tabs>
        <w:rPr>
          <w:rFonts w:asciiTheme="minorHAnsi" w:hAnsiTheme="minorHAnsi" w:cstheme="minorHAnsi"/>
        </w:rPr>
      </w:pPr>
      <w:r w:rsidRPr="00A33902">
        <w:rPr>
          <w:rFonts w:asciiTheme="minorHAnsi" w:hAnsiTheme="minorHAnsi" w:cstheme="minorHAnsi"/>
        </w:rPr>
        <w:t xml:space="preserve">Sancțiuni conform legii 53/2003 – Codul muncii actualizat </w:t>
      </w:r>
    </w:p>
    <w:p w:rsidR="00D6549D" w:rsidRPr="00A33902" w:rsidRDefault="00D6549D" w:rsidP="009C7709">
      <w:pPr>
        <w:spacing w:after="0" w:line="240" w:lineRule="auto"/>
        <w:jc w:val="both"/>
        <w:rPr>
          <w:rFonts w:asciiTheme="minorHAnsi" w:hAnsiTheme="minorHAnsi" w:cstheme="minorHAnsi"/>
          <w:i/>
          <w:sz w:val="24"/>
          <w:szCs w:val="24"/>
        </w:rPr>
      </w:pPr>
    </w:p>
    <w:p w:rsidR="00B175EA" w:rsidRPr="00A33902" w:rsidRDefault="000E25FD" w:rsidP="000E25FD">
      <w:pPr>
        <w:tabs>
          <w:tab w:val="center" w:pos="709"/>
          <w:tab w:val="right" w:pos="9072"/>
        </w:tabs>
        <w:spacing w:after="0" w:line="240" w:lineRule="auto"/>
        <w:jc w:val="both"/>
        <w:rPr>
          <w:rFonts w:asciiTheme="minorHAnsi" w:hAnsiTheme="minorHAnsi" w:cstheme="minorHAnsi"/>
          <w:sz w:val="24"/>
          <w:szCs w:val="24"/>
        </w:rPr>
      </w:pPr>
      <w:r w:rsidRPr="00A33902">
        <w:rPr>
          <w:rFonts w:asciiTheme="minorHAnsi" w:hAnsiTheme="minorHAnsi" w:cstheme="minorHAnsi"/>
          <w:sz w:val="24"/>
          <w:szCs w:val="24"/>
        </w:rPr>
        <w:tab/>
      </w:r>
    </w:p>
    <w:p w:rsidR="0084643C" w:rsidRPr="00A33902" w:rsidRDefault="00B175EA" w:rsidP="0084643C">
      <w:pPr>
        <w:tabs>
          <w:tab w:val="center" w:pos="709"/>
          <w:tab w:val="right" w:pos="9072"/>
        </w:tabs>
        <w:spacing w:after="0"/>
        <w:jc w:val="both"/>
        <w:rPr>
          <w:rFonts w:asciiTheme="minorHAnsi" w:eastAsia="Times New Roman" w:hAnsiTheme="minorHAnsi" w:cstheme="minorHAnsi"/>
          <w:sz w:val="24"/>
          <w:szCs w:val="24"/>
          <w:lang w:eastAsia="ro-RO"/>
        </w:rPr>
      </w:pPr>
      <w:r w:rsidRPr="00A33902">
        <w:rPr>
          <w:rFonts w:asciiTheme="minorHAnsi" w:hAnsiTheme="minorHAnsi" w:cstheme="minorHAnsi"/>
          <w:sz w:val="24"/>
          <w:szCs w:val="24"/>
        </w:rPr>
        <w:tab/>
      </w:r>
      <w:r w:rsidR="00E40577" w:rsidRPr="00A33902">
        <w:rPr>
          <w:rFonts w:asciiTheme="minorHAnsi" w:hAnsiTheme="minorHAnsi" w:cstheme="minorHAnsi"/>
          <w:sz w:val="24"/>
          <w:szCs w:val="24"/>
        </w:rPr>
        <w:tab/>
      </w:r>
      <w:r w:rsidR="0084643C" w:rsidRPr="00A33902">
        <w:rPr>
          <w:rFonts w:asciiTheme="minorHAnsi" w:hAnsiTheme="minorHAnsi" w:cstheme="minorHAnsi"/>
          <w:sz w:val="24"/>
          <w:szCs w:val="24"/>
        </w:rPr>
        <w:t xml:space="preserve">Informații suplimentare se pot obține de la sediul instituției, de pe </w:t>
      </w:r>
      <w:r w:rsidR="0084643C" w:rsidRPr="00A33902">
        <w:rPr>
          <w:rFonts w:asciiTheme="minorHAnsi" w:eastAsia="Times New Roman" w:hAnsiTheme="minorHAnsi" w:cstheme="minorHAnsi"/>
          <w:sz w:val="24"/>
          <w:szCs w:val="24"/>
          <w:lang w:eastAsia="ro-RO"/>
        </w:rPr>
        <w:t xml:space="preserve">website: </w:t>
      </w:r>
      <w:hyperlink r:id="rId8" w:history="1">
        <w:r w:rsidR="0084643C" w:rsidRPr="00A33902">
          <w:rPr>
            <w:rStyle w:val="Hyperlink"/>
            <w:rFonts w:asciiTheme="minorHAnsi" w:eastAsia="Times New Roman" w:hAnsiTheme="minorHAnsi" w:cstheme="minorHAnsi"/>
            <w:color w:val="auto"/>
            <w:sz w:val="24"/>
            <w:szCs w:val="24"/>
            <w:u w:val="none"/>
            <w:lang w:eastAsia="ro-RO"/>
          </w:rPr>
          <w:t>www.vaskertesiskola.ro</w:t>
        </w:r>
      </w:hyperlink>
      <w:r w:rsidR="00E40577" w:rsidRPr="00A33902">
        <w:rPr>
          <w:rFonts w:asciiTheme="minorHAnsi" w:hAnsiTheme="minorHAnsi" w:cstheme="minorHAnsi"/>
          <w:sz w:val="24"/>
          <w:szCs w:val="24"/>
        </w:rPr>
        <w:t>,</w:t>
      </w:r>
      <w:r w:rsidR="0084643C" w:rsidRPr="00A33902">
        <w:rPr>
          <w:rFonts w:asciiTheme="minorHAnsi" w:eastAsia="Times New Roman" w:hAnsiTheme="minorHAnsi" w:cstheme="minorHAnsi"/>
          <w:sz w:val="24"/>
          <w:szCs w:val="24"/>
          <w:lang w:eastAsia="ro-RO"/>
        </w:rPr>
        <w:t xml:space="preserve"> persoană de contact: Vargyas Ágnes </w:t>
      </w:r>
      <w:r w:rsidR="00E40577" w:rsidRPr="00A33902">
        <w:rPr>
          <w:rFonts w:asciiTheme="minorHAnsi" w:eastAsia="Times New Roman" w:hAnsiTheme="minorHAnsi" w:cstheme="minorHAnsi"/>
          <w:sz w:val="24"/>
          <w:szCs w:val="24"/>
          <w:lang w:eastAsia="ro-RO"/>
        </w:rPr>
        <w:t>-</w:t>
      </w:r>
      <w:r w:rsidR="0084643C" w:rsidRPr="00A33902">
        <w:rPr>
          <w:rFonts w:asciiTheme="minorHAnsi" w:eastAsia="Times New Roman" w:hAnsiTheme="minorHAnsi" w:cstheme="minorHAnsi"/>
          <w:sz w:val="24"/>
          <w:szCs w:val="24"/>
          <w:lang w:eastAsia="ro-RO"/>
        </w:rPr>
        <w:t xml:space="preserve"> funcția </w:t>
      </w:r>
      <w:r w:rsidR="00E40577" w:rsidRPr="00A33902">
        <w:rPr>
          <w:rFonts w:asciiTheme="minorHAnsi" w:eastAsia="Times New Roman" w:hAnsiTheme="minorHAnsi" w:cstheme="minorHAnsi"/>
          <w:sz w:val="24"/>
          <w:szCs w:val="24"/>
          <w:lang w:eastAsia="ro-RO"/>
        </w:rPr>
        <w:t>secretara</w:t>
      </w:r>
      <w:r w:rsidR="0084643C" w:rsidRPr="00A33902">
        <w:rPr>
          <w:rFonts w:asciiTheme="minorHAnsi" w:eastAsia="Times New Roman" w:hAnsiTheme="minorHAnsi" w:cstheme="minorHAnsi"/>
          <w:sz w:val="24"/>
          <w:szCs w:val="24"/>
          <w:lang w:eastAsia="ro-RO"/>
        </w:rPr>
        <w:t xml:space="preserve">, având </w:t>
      </w:r>
      <w:r w:rsidR="0084643C" w:rsidRPr="00A33902">
        <w:rPr>
          <w:rFonts w:asciiTheme="minorHAnsi" w:hAnsiTheme="minorHAnsi" w:cstheme="minorHAnsi"/>
          <w:sz w:val="24"/>
          <w:szCs w:val="24"/>
        </w:rPr>
        <w:t xml:space="preserve">numărul de telefon </w:t>
      </w:r>
      <w:r w:rsidR="00E40577" w:rsidRPr="00A33902">
        <w:rPr>
          <w:rFonts w:asciiTheme="minorHAnsi" w:hAnsiTheme="minorHAnsi" w:cstheme="minorHAnsi"/>
          <w:sz w:val="24"/>
          <w:szCs w:val="24"/>
        </w:rPr>
        <w:t>0266/</w:t>
      </w:r>
      <w:r w:rsidR="0084643C" w:rsidRPr="00A33902">
        <w:rPr>
          <w:rFonts w:asciiTheme="minorHAnsi" w:hAnsiTheme="minorHAnsi" w:cstheme="minorHAnsi"/>
          <w:sz w:val="24"/>
          <w:szCs w:val="24"/>
        </w:rPr>
        <w:t>362</w:t>
      </w:r>
      <w:r w:rsidR="00E40577" w:rsidRPr="00A33902">
        <w:rPr>
          <w:rFonts w:asciiTheme="minorHAnsi" w:hAnsiTheme="minorHAnsi" w:cstheme="minorHAnsi"/>
          <w:sz w:val="24"/>
          <w:szCs w:val="24"/>
        </w:rPr>
        <w:t>.</w:t>
      </w:r>
      <w:r w:rsidR="0084643C" w:rsidRPr="00A33902">
        <w:rPr>
          <w:rFonts w:asciiTheme="minorHAnsi" w:hAnsiTheme="minorHAnsi" w:cstheme="minorHAnsi"/>
          <w:sz w:val="24"/>
          <w:szCs w:val="24"/>
        </w:rPr>
        <w:t>075</w:t>
      </w:r>
      <w:r w:rsidR="00E40577" w:rsidRPr="00A33902">
        <w:rPr>
          <w:rFonts w:asciiTheme="minorHAnsi" w:hAnsiTheme="minorHAnsi" w:cstheme="minorHAnsi"/>
          <w:sz w:val="24"/>
          <w:szCs w:val="24"/>
        </w:rPr>
        <w:t>.</w:t>
      </w:r>
    </w:p>
    <w:p w:rsidR="0084643C" w:rsidRPr="00A33902" w:rsidRDefault="0084643C" w:rsidP="0084643C">
      <w:pPr>
        <w:spacing w:after="0" w:line="240" w:lineRule="auto"/>
        <w:ind w:firstLine="708"/>
        <w:jc w:val="both"/>
        <w:rPr>
          <w:rFonts w:asciiTheme="minorHAnsi" w:hAnsiTheme="minorHAnsi" w:cstheme="minorHAnsi"/>
          <w:sz w:val="24"/>
          <w:szCs w:val="24"/>
        </w:rPr>
      </w:pPr>
    </w:p>
    <w:p w:rsidR="00E40577" w:rsidRPr="00A33902" w:rsidRDefault="00E40577" w:rsidP="0084643C">
      <w:pPr>
        <w:autoSpaceDE w:val="0"/>
        <w:autoSpaceDN w:val="0"/>
        <w:adjustRightInd w:val="0"/>
        <w:spacing w:line="360" w:lineRule="auto"/>
        <w:ind w:right="-90"/>
        <w:jc w:val="center"/>
        <w:rPr>
          <w:rFonts w:asciiTheme="minorHAnsi" w:hAnsiTheme="minorHAnsi" w:cstheme="minorHAnsi"/>
          <w:sz w:val="24"/>
          <w:szCs w:val="24"/>
        </w:rPr>
      </w:pPr>
    </w:p>
    <w:p w:rsidR="0084643C" w:rsidRPr="00A33902" w:rsidRDefault="0084643C" w:rsidP="0084643C">
      <w:pPr>
        <w:autoSpaceDE w:val="0"/>
        <w:autoSpaceDN w:val="0"/>
        <w:adjustRightInd w:val="0"/>
        <w:spacing w:line="360" w:lineRule="auto"/>
        <w:ind w:right="-90"/>
        <w:jc w:val="center"/>
        <w:rPr>
          <w:rFonts w:asciiTheme="minorHAnsi" w:hAnsiTheme="minorHAnsi" w:cstheme="minorHAnsi"/>
          <w:sz w:val="24"/>
          <w:szCs w:val="24"/>
        </w:rPr>
      </w:pPr>
      <w:r w:rsidRPr="00A33902">
        <w:rPr>
          <w:rFonts w:asciiTheme="minorHAnsi" w:hAnsiTheme="minorHAnsi" w:cstheme="minorHAnsi"/>
          <w:sz w:val="24"/>
          <w:szCs w:val="24"/>
        </w:rPr>
        <w:t>Semnătură şi Ştampilă</w:t>
      </w:r>
    </w:p>
    <w:p w:rsidR="00E40577" w:rsidRPr="00A33902" w:rsidRDefault="00E40577" w:rsidP="0084643C">
      <w:pPr>
        <w:autoSpaceDE w:val="0"/>
        <w:autoSpaceDN w:val="0"/>
        <w:adjustRightInd w:val="0"/>
        <w:spacing w:line="360" w:lineRule="auto"/>
        <w:ind w:right="-90"/>
        <w:jc w:val="center"/>
        <w:rPr>
          <w:rFonts w:asciiTheme="minorHAnsi" w:hAnsiTheme="minorHAnsi" w:cstheme="minorHAnsi"/>
          <w:sz w:val="24"/>
          <w:szCs w:val="24"/>
        </w:rPr>
      </w:pPr>
      <w:r w:rsidRPr="00A33902">
        <w:rPr>
          <w:rFonts w:asciiTheme="minorHAnsi" w:hAnsiTheme="minorHAnsi" w:cstheme="minorHAnsi"/>
          <w:sz w:val="24"/>
          <w:szCs w:val="24"/>
        </w:rPr>
        <w:t>Director,</w:t>
      </w:r>
    </w:p>
    <w:p w:rsidR="000468FA" w:rsidRPr="00A33902" w:rsidRDefault="00E40577" w:rsidP="0084643C">
      <w:pPr>
        <w:autoSpaceDE w:val="0"/>
        <w:autoSpaceDN w:val="0"/>
        <w:adjustRightInd w:val="0"/>
        <w:spacing w:line="360" w:lineRule="auto"/>
        <w:ind w:right="-90"/>
        <w:jc w:val="center"/>
        <w:rPr>
          <w:rFonts w:asciiTheme="minorHAnsi" w:hAnsiTheme="minorHAnsi" w:cstheme="minorHAnsi"/>
          <w:sz w:val="24"/>
          <w:szCs w:val="24"/>
        </w:rPr>
      </w:pPr>
      <w:r w:rsidRPr="00A33902">
        <w:rPr>
          <w:rFonts w:asciiTheme="minorHAnsi" w:hAnsiTheme="minorHAnsi" w:cstheme="minorHAnsi"/>
          <w:sz w:val="24"/>
          <w:szCs w:val="24"/>
        </w:rPr>
        <w:t>P</w:t>
      </w:r>
      <w:r w:rsidR="0084643C" w:rsidRPr="00A33902">
        <w:rPr>
          <w:rFonts w:asciiTheme="minorHAnsi" w:hAnsiTheme="minorHAnsi" w:cstheme="minorHAnsi"/>
          <w:sz w:val="24"/>
          <w:szCs w:val="24"/>
        </w:rPr>
        <w:t xml:space="preserve">rof. Bernád Ildikó </w:t>
      </w:r>
    </w:p>
    <w:p w:rsidR="00660A20" w:rsidRPr="00A33902" w:rsidRDefault="00660A20" w:rsidP="000468FA">
      <w:pPr>
        <w:spacing w:after="0" w:line="240" w:lineRule="auto"/>
        <w:ind w:firstLine="708"/>
        <w:jc w:val="both"/>
        <w:rPr>
          <w:rFonts w:asciiTheme="minorHAnsi" w:hAnsiTheme="minorHAnsi" w:cstheme="minorHAnsi"/>
          <w:sz w:val="24"/>
          <w:szCs w:val="24"/>
        </w:rPr>
      </w:pPr>
    </w:p>
    <w:p w:rsidR="00660A20" w:rsidRPr="00A33902" w:rsidRDefault="00660A20" w:rsidP="000468FA">
      <w:pPr>
        <w:spacing w:after="0" w:line="240" w:lineRule="auto"/>
        <w:ind w:firstLine="708"/>
        <w:jc w:val="both"/>
        <w:rPr>
          <w:rFonts w:asciiTheme="minorHAnsi" w:hAnsiTheme="minorHAnsi" w:cstheme="minorHAnsi"/>
          <w:sz w:val="24"/>
          <w:szCs w:val="24"/>
        </w:rPr>
      </w:pPr>
    </w:p>
    <w:p w:rsidR="00660A20" w:rsidRPr="00A33902" w:rsidRDefault="00660A20" w:rsidP="000468FA">
      <w:pPr>
        <w:spacing w:after="0" w:line="240" w:lineRule="auto"/>
        <w:ind w:firstLine="708"/>
        <w:jc w:val="both"/>
        <w:rPr>
          <w:rFonts w:asciiTheme="minorHAnsi" w:hAnsiTheme="minorHAnsi" w:cstheme="minorHAnsi"/>
          <w:sz w:val="24"/>
          <w:szCs w:val="24"/>
        </w:rPr>
      </w:pPr>
    </w:p>
    <w:sectPr w:rsidR="00660A20" w:rsidRPr="00A33902" w:rsidSect="0084643C">
      <w:headerReference w:type="even" r:id="rId9"/>
      <w:headerReference w:type="default" r:id="rId10"/>
      <w:footerReference w:type="even" r:id="rId11"/>
      <w:footerReference w:type="default" r:id="rId12"/>
      <w:headerReference w:type="first" r:id="rId13"/>
      <w:footerReference w:type="first" r:id="rId14"/>
      <w:pgSz w:w="11906" w:h="16838" w:code="9"/>
      <w:pgMar w:top="426" w:right="720" w:bottom="284"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4C4" w:rsidRDefault="003714C4" w:rsidP="00F03354">
      <w:pPr>
        <w:spacing w:after="0" w:line="240" w:lineRule="auto"/>
      </w:pPr>
      <w:r>
        <w:separator/>
      </w:r>
    </w:p>
  </w:endnote>
  <w:endnote w:type="continuationSeparator" w:id="0">
    <w:p w:rsidR="003714C4" w:rsidRDefault="003714C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4C4" w:rsidRDefault="003714C4" w:rsidP="00F03354">
      <w:pPr>
        <w:spacing w:after="0" w:line="240" w:lineRule="auto"/>
      </w:pPr>
      <w:r>
        <w:separator/>
      </w:r>
    </w:p>
  </w:footnote>
  <w:footnote w:type="continuationSeparator" w:id="0">
    <w:p w:rsidR="003714C4" w:rsidRDefault="003714C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8D1238"/>
    <w:multiLevelType w:val="hybridMultilevel"/>
    <w:tmpl w:val="585E72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93482"/>
    <w:rsid w:val="000E25FD"/>
    <w:rsid w:val="000F10B2"/>
    <w:rsid w:val="000F44FB"/>
    <w:rsid w:val="001066C6"/>
    <w:rsid w:val="00122EC3"/>
    <w:rsid w:val="0012466B"/>
    <w:rsid w:val="00142816"/>
    <w:rsid w:val="00161ACA"/>
    <w:rsid w:val="00166CDB"/>
    <w:rsid w:val="001676B3"/>
    <w:rsid w:val="00175D54"/>
    <w:rsid w:val="001845E3"/>
    <w:rsid w:val="001961B8"/>
    <w:rsid w:val="001B543B"/>
    <w:rsid w:val="001C2004"/>
    <w:rsid w:val="001D5B51"/>
    <w:rsid w:val="001D5E47"/>
    <w:rsid w:val="001F2B98"/>
    <w:rsid w:val="001F5599"/>
    <w:rsid w:val="00202C3D"/>
    <w:rsid w:val="00207370"/>
    <w:rsid w:val="00210734"/>
    <w:rsid w:val="00213283"/>
    <w:rsid w:val="00230E2A"/>
    <w:rsid w:val="0023745D"/>
    <w:rsid w:val="002376F2"/>
    <w:rsid w:val="00244B80"/>
    <w:rsid w:val="00294A98"/>
    <w:rsid w:val="002A3940"/>
    <w:rsid w:val="002B3500"/>
    <w:rsid w:val="002D3010"/>
    <w:rsid w:val="00302A3B"/>
    <w:rsid w:val="00320DF9"/>
    <w:rsid w:val="00352E6A"/>
    <w:rsid w:val="00363EFB"/>
    <w:rsid w:val="0036649E"/>
    <w:rsid w:val="003714C4"/>
    <w:rsid w:val="003843AB"/>
    <w:rsid w:val="003A3865"/>
    <w:rsid w:val="003B1203"/>
    <w:rsid w:val="003E3B00"/>
    <w:rsid w:val="003E505C"/>
    <w:rsid w:val="003F7507"/>
    <w:rsid w:val="00404176"/>
    <w:rsid w:val="0040495A"/>
    <w:rsid w:val="004276D9"/>
    <w:rsid w:val="004464EE"/>
    <w:rsid w:val="004518F3"/>
    <w:rsid w:val="00464E8A"/>
    <w:rsid w:val="00475650"/>
    <w:rsid w:val="00491139"/>
    <w:rsid w:val="00494941"/>
    <w:rsid w:val="004B7860"/>
    <w:rsid w:val="004C50ED"/>
    <w:rsid w:val="004C7E9D"/>
    <w:rsid w:val="004D404E"/>
    <w:rsid w:val="004F2490"/>
    <w:rsid w:val="005348F1"/>
    <w:rsid w:val="00546EBC"/>
    <w:rsid w:val="005537A3"/>
    <w:rsid w:val="005556B3"/>
    <w:rsid w:val="00596B94"/>
    <w:rsid w:val="005C30F6"/>
    <w:rsid w:val="005C71B3"/>
    <w:rsid w:val="005D7EB3"/>
    <w:rsid w:val="005E13A4"/>
    <w:rsid w:val="005E5910"/>
    <w:rsid w:val="00614E3B"/>
    <w:rsid w:val="00645198"/>
    <w:rsid w:val="006548D8"/>
    <w:rsid w:val="0065690D"/>
    <w:rsid w:val="00660A20"/>
    <w:rsid w:val="00682683"/>
    <w:rsid w:val="00697D1C"/>
    <w:rsid w:val="006B0F72"/>
    <w:rsid w:val="006D66A1"/>
    <w:rsid w:val="00702354"/>
    <w:rsid w:val="0070520B"/>
    <w:rsid w:val="0070707E"/>
    <w:rsid w:val="00710D63"/>
    <w:rsid w:val="007436E5"/>
    <w:rsid w:val="00751C25"/>
    <w:rsid w:val="00756118"/>
    <w:rsid w:val="00771D77"/>
    <w:rsid w:val="0077413A"/>
    <w:rsid w:val="00781433"/>
    <w:rsid w:val="00790EC1"/>
    <w:rsid w:val="007B1FE9"/>
    <w:rsid w:val="007B41D4"/>
    <w:rsid w:val="007C1682"/>
    <w:rsid w:val="007D4F76"/>
    <w:rsid w:val="008136C4"/>
    <w:rsid w:val="00820DFD"/>
    <w:rsid w:val="00825452"/>
    <w:rsid w:val="00831027"/>
    <w:rsid w:val="00831AFF"/>
    <w:rsid w:val="00833807"/>
    <w:rsid w:val="0083436C"/>
    <w:rsid w:val="00835DCE"/>
    <w:rsid w:val="00837C61"/>
    <w:rsid w:val="008461D2"/>
    <w:rsid w:val="0084643C"/>
    <w:rsid w:val="00873C17"/>
    <w:rsid w:val="00881B31"/>
    <w:rsid w:val="00894459"/>
    <w:rsid w:val="00897AE5"/>
    <w:rsid w:val="008E5F7E"/>
    <w:rsid w:val="008E7866"/>
    <w:rsid w:val="008F412B"/>
    <w:rsid w:val="0090117A"/>
    <w:rsid w:val="0091093D"/>
    <w:rsid w:val="009404AD"/>
    <w:rsid w:val="009462C3"/>
    <w:rsid w:val="009543A2"/>
    <w:rsid w:val="00963E1A"/>
    <w:rsid w:val="00970BA7"/>
    <w:rsid w:val="00973B9A"/>
    <w:rsid w:val="00974B6B"/>
    <w:rsid w:val="00984A2E"/>
    <w:rsid w:val="00986C50"/>
    <w:rsid w:val="00993333"/>
    <w:rsid w:val="009C01A0"/>
    <w:rsid w:val="009C18BE"/>
    <w:rsid w:val="009C5119"/>
    <w:rsid w:val="009C7709"/>
    <w:rsid w:val="009D4A29"/>
    <w:rsid w:val="00A24CA2"/>
    <w:rsid w:val="00A310A0"/>
    <w:rsid w:val="00A31B89"/>
    <w:rsid w:val="00A33902"/>
    <w:rsid w:val="00A52698"/>
    <w:rsid w:val="00A55493"/>
    <w:rsid w:val="00A70AE4"/>
    <w:rsid w:val="00A74EA4"/>
    <w:rsid w:val="00A82F1B"/>
    <w:rsid w:val="00A95181"/>
    <w:rsid w:val="00A9723B"/>
    <w:rsid w:val="00AA2F1E"/>
    <w:rsid w:val="00AA40B9"/>
    <w:rsid w:val="00AA5AAB"/>
    <w:rsid w:val="00AB3D4F"/>
    <w:rsid w:val="00AB69E5"/>
    <w:rsid w:val="00AC248C"/>
    <w:rsid w:val="00AC5C24"/>
    <w:rsid w:val="00AD3945"/>
    <w:rsid w:val="00AE3BF3"/>
    <w:rsid w:val="00B01294"/>
    <w:rsid w:val="00B15EBC"/>
    <w:rsid w:val="00B175EA"/>
    <w:rsid w:val="00B20391"/>
    <w:rsid w:val="00B53B46"/>
    <w:rsid w:val="00B5496F"/>
    <w:rsid w:val="00B8249B"/>
    <w:rsid w:val="00B82FC5"/>
    <w:rsid w:val="00B96FB3"/>
    <w:rsid w:val="00BB351D"/>
    <w:rsid w:val="00BB4540"/>
    <w:rsid w:val="00BE41EE"/>
    <w:rsid w:val="00C15586"/>
    <w:rsid w:val="00C30501"/>
    <w:rsid w:val="00C42142"/>
    <w:rsid w:val="00C60E01"/>
    <w:rsid w:val="00C9493E"/>
    <w:rsid w:val="00C97E4D"/>
    <w:rsid w:val="00CA5495"/>
    <w:rsid w:val="00CF675B"/>
    <w:rsid w:val="00D0098C"/>
    <w:rsid w:val="00D22368"/>
    <w:rsid w:val="00D2364C"/>
    <w:rsid w:val="00D30C32"/>
    <w:rsid w:val="00D5058D"/>
    <w:rsid w:val="00D60D94"/>
    <w:rsid w:val="00D6549D"/>
    <w:rsid w:val="00D86110"/>
    <w:rsid w:val="00DA1952"/>
    <w:rsid w:val="00DA3724"/>
    <w:rsid w:val="00DB670B"/>
    <w:rsid w:val="00DD1555"/>
    <w:rsid w:val="00DD4F96"/>
    <w:rsid w:val="00DD6A24"/>
    <w:rsid w:val="00DF128B"/>
    <w:rsid w:val="00DF6E72"/>
    <w:rsid w:val="00E15215"/>
    <w:rsid w:val="00E24D6A"/>
    <w:rsid w:val="00E256BD"/>
    <w:rsid w:val="00E40577"/>
    <w:rsid w:val="00E40F82"/>
    <w:rsid w:val="00E50AF2"/>
    <w:rsid w:val="00E5691D"/>
    <w:rsid w:val="00E56DD9"/>
    <w:rsid w:val="00E64974"/>
    <w:rsid w:val="00E926C1"/>
    <w:rsid w:val="00E92CC7"/>
    <w:rsid w:val="00E9352B"/>
    <w:rsid w:val="00EB6314"/>
    <w:rsid w:val="00ED576C"/>
    <w:rsid w:val="00EF54DD"/>
    <w:rsid w:val="00EF65B6"/>
    <w:rsid w:val="00F03354"/>
    <w:rsid w:val="00F42122"/>
    <w:rsid w:val="00F71863"/>
    <w:rsid w:val="00F73995"/>
    <w:rsid w:val="00F86A5E"/>
    <w:rsid w:val="00FA54A4"/>
    <w:rsid w:val="00FB0387"/>
    <w:rsid w:val="00FB237A"/>
    <w:rsid w:val="00FB59AB"/>
    <w:rsid w:val="00FD0B1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077437844">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skertesiskol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3D4667-7506-404F-830A-A94F2AE1D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4</Pages>
  <Words>1242</Words>
  <Characters>7206</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8</cp:revision>
  <cp:lastPrinted>2026-10-02T06:53:00Z</cp:lastPrinted>
  <dcterms:created xsi:type="dcterms:W3CDTF">2026-09-24T09:08:00Z</dcterms:created>
  <dcterms:modified xsi:type="dcterms:W3CDTF">2026-10-02T08:03:00Z</dcterms:modified>
</cp:coreProperties>
</file>