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EF" w:rsidRPr="005E4242" w:rsidRDefault="005549EF" w:rsidP="005549EF">
      <w:pPr>
        <w:pStyle w:val="ListParagraph"/>
        <w:spacing w:line="360" w:lineRule="auto"/>
        <w:ind w:left="0"/>
        <w:jc w:val="center"/>
        <w:rPr>
          <w:rFonts w:cstheme="minorHAnsi"/>
          <w:sz w:val="24"/>
          <w:szCs w:val="24"/>
          <w:shd w:val="clear" w:color="auto" w:fill="FFFFFF"/>
        </w:rPr>
      </w:pPr>
      <w:r w:rsidRPr="005E4242">
        <w:rPr>
          <w:rFonts w:cstheme="minorHAnsi"/>
          <w:sz w:val="24"/>
          <w:szCs w:val="24"/>
          <w:shd w:val="clear" w:color="auto" w:fill="FFFFFF"/>
        </w:rPr>
        <w:t>ANUNȚ</w:t>
      </w:r>
    </w:p>
    <w:p w:rsidR="005549EF" w:rsidRPr="005E4242" w:rsidRDefault="005549EF" w:rsidP="005549EF">
      <w:pPr>
        <w:pStyle w:val="ListParagraph"/>
        <w:spacing w:line="360" w:lineRule="auto"/>
        <w:ind w:left="0"/>
        <w:jc w:val="center"/>
        <w:rPr>
          <w:rFonts w:cstheme="minorHAnsi"/>
          <w:sz w:val="24"/>
          <w:szCs w:val="24"/>
          <w:shd w:val="clear" w:color="auto" w:fill="FFFFFF"/>
        </w:rPr>
      </w:pPr>
    </w:p>
    <w:p w:rsidR="00CB4E2F" w:rsidRPr="005E4242" w:rsidRDefault="00DB39F8" w:rsidP="005549EF">
      <w:pPr>
        <w:pStyle w:val="ListParagraph"/>
        <w:spacing w:line="360" w:lineRule="auto"/>
        <w:ind w:left="0" w:firstLine="708"/>
        <w:rPr>
          <w:rFonts w:cstheme="minorHAnsi"/>
          <w:sz w:val="24"/>
          <w:szCs w:val="24"/>
          <w:shd w:val="clear" w:color="auto" w:fill="FFFFFF"/>
        </w:rPr>
      </w:pPr>
      <w:r w:rsidRPr="005E4242">
        <w:rPr>
          <w:rFonts w:cstheme="minorHAnsi"/>
          <w:sz w:val="24"/>
          <w:szCs w:val="24"/>
          <w:shd w:val="clear" w:color="auto" w:fill="FFFFFF"/>
        </w:rPr>
        <w:t xml:space="preserve">Colegiul Național </w:t>
      </w:r>
      <w:r w:rsidR="005549EF" w:rsidRPr="005E4242">
        <w:rPr>
          <w:rFonts w:cstheme="minorHAnsi"/>
          <w:sz w:val="24"/>
          <w:szCs w:val="24"/>
          <w:shd w:val="clear" w:color="auto" w:fill="FFFFFF"/>
        </w:rPr>
        <w:t>„</w:t>
      </w:r>
      <w:r w:rsidRPr="005E4242">
        <w:rPr>
          <w:rFonts w:cstheme="minorHAnsi"/>
          <w:sz w:val="24"/>
          <w:szCs w:val="24"/>
          <w:shd w:val="clear" w:color="auto" w:fill="FFFFFF"/>
        </w:rPr>
        <w:t>Mihai Eminescu”, cu sediul în Buzău, Str. Independenței nr. 22, jud. Buzău, organizeaz</w:t>
      </w:r>
      <w:r w:rsidR="006918DD" w:rsidRPr="005E4242">
        <w:rPr>
          <w:rFonts w:cstheme="minorHAnsi"/>
          <w:sz w:val="24"/>
          <w:szCs w:val="24"/>
          <w:shd w:val="clear" w:color="auto" w:fill="FFFFFF"/>
        </w:rPr>
        <w:t>ă</w:t>
      </w:r>
      <w:r w:rsidRPr="005E4242">
        <w:rPr>
          <w:rFonts w:cstheme="minorHAnsi"/>
          <w:sz w:val="24"/>
          <w:szCs w:val="24"/>
          <w:shd w:val="clear" w:color="auto" w:fill="FFFFFF"/>
        </w:rPr>
        <w:t xml:space="preserve"> concurs pentru ocuparea unei funcții contractual vacante in conformitate cu prevederile H.G. nr. 1336/ 28.10.2022, respectând prevederile </w:t>
      </w:r>
      <w:r w:rsidR="002424AE" w:rsidRPr="005E4242">
        <w:rPr>
          <w:rFonts w:cstheme="minorHAnsi"/>
          <w:sz w:val="24"/>
          <w:szCs w:val="24"/>
          <w:shd w:val="clear" w:color="auto" w:fill="FFFFFF"/>
        </w:rPr>
        <w:t>Legea 141/2025</w:t>
      </w:r>
      <w:r w:rsidRPr="005E4242">
        <w:rPr>
          <w:rFonts w:cstheme="minorHAnsi"/>
          <w:sz w:val="24"/>
          <w:szCs w:val="24"/>
          <w:shd w:val="clear" w:color="auto" w:fill="FFFFFF"/>
        </w:rPr>
        <w:t xml:space="preserve"> după cum urmează:</w:t>
      </w:r>
    </w:p>
    <w:p w:rsidR="00CB4E2F" w:rsidRPr="005E4242" w:rsidRDefault="00DB39F8" w:rsidP="00E05F3F">
      <w:pPr>
        <w:pStyle w:val="ListParagraph"/>
        <w:spacing w:line="360" w:lineRule="auto"/>
        <w:ind w:left="0"/>
        <w:rPr>
          <w:rFonts w:cstheme="minorHAnsi"/>
          <w:sz w:val="24"/>
          <w:szCs w:val="24"/>
          <w:shd w:val="clear" w:color="auto" w:fill="FFFFFF"/>
        </w:rPr>
      </w:pPr>
      <w:r w:rsidRPr="005E4242">
        <w:rPr>
          <w:rFonts w:cstheme="minorHAnsi"/>
          <w:sz w:val="24"/>
          <w:szCs w:val="24"/>
        </w:rPr>
        <w:br/>
      </w:r>
      <w:r w:rsidRPr="005E4242">
        <w:rPr>
          <w:rFonts w:cstheme="minorHAnsi"/>
          <w:sz w:val="24"/>
          <w:szCs w:val="24"/>
          <w:shd w:val="clear" w:color="auto" w:fill="FFFFFF"/>
        </w:rPr>
        <w:t>DENUMIREA POSTULUI: Îngrijitor</w:t>
      </w:r>
      <w:r w:rsidRPr="005E4242">
        <w:rPr>
          <w:rFonts w:cstheme="minorHAnsi"/>
          <w:sz w:val="24"/>
          <w:szCs w:val="24"/>
        </w:rPr>
        <w:br/>
      </w:r>
      <w:r w:rsidRPr="005E4242">
        <w:rPr>
          <w:rFonts w:cstheme="minorHAnsi"/>
          <w:sz w:val="24"/>
          <w:szCs w:val="24"/>
          <w:shd w:val="clear" w:color="auto" w:fill="FFFFFF"/>
        </w:rPr>
        <w:t>NUMĂRUL POSTURILOR: 1 post vacant</w:t>
      </w:r>
      <w:r w:rsidRPr="005E4242">
        <w:rPr>
          <w:rFonts w:cstheme="minorHAnsi"/>
          <w:sz w:val="24"/>
          <w:szCs w:val="24"/>
        </w:rPr>
        <w:br/>
      </w:r>
      <w:r w:rsidRPr="005E4242">
        <w:rPr>
          <w:rFonts w:cstheme="minorHAnsi"/>
          <w:sz w:val="24"/>
          <w:szCs w:val="24"/>
          <w:shd w:val="clear" w:color="auto" w:fill="FFFFFF"/>
        </w:rPr>
        <w:t>NIVELUL POSTULUI: funcție de execuție</w:t>
      </w:r>
      <w:r w:rsidRPr="005E4242">
        <w:rPr>
          <w:rFonts w:cstheme="minorHAnsi"/>
          <w:sz w:val="24"/>
          <w:szCs w:val="24"/>
        </w:rPr>
        <w:br/>
      </w:r>
      <w:r w:rsidRPr="005E4242">
        <w:rPr>
          <w:rFonts w:cstheme="minorHAnsi"/>
          <w:sz w:val="24"/>
          <w:szCs w:val="24"/>
          <w:shd w:val="clear" w:color="auto" w:fill="FFFFFF"/>
        </w:rPr>
        <w:t>COMPARTIMENT/STRUCTURĂ: Administrativ</w:t>
      </w:r>
      <w:r w:rsidRPr="005E4242">
        <w:rPr>
          <w:rFonts w:cstheme="minorHAnsi"/>
          <w:sz w:val="24"/>
          <w:szCs w:val="24"/>
        </w:rPr>
        <w:br/>
      </w:r>
      <w:r w:rsidRPr="005E4242">
        <w:rPr>
          <w:rFonts w:cstheme="minorHAnsi"/>
          <w:sz w:val="24"/>
          <w:szCs w:val="24"/>
          <w:shd w:val="clear" w:color="auto" w:fill="FFFFFF"/>
        </w:rPr>
        <w:t>DURATA TIMPULUI DE LUCRU: 8 ore pe zi; 40 de ore pe săptămână</w:t>
      </w:r>
      <w:r w:rsidRPr="005E4242">
        <w:rPr>
          <w:rFonts w:cstheme="minorHAnsi"/>
          <w:sz w:val="24"/>
          <w:szCs w:val="24"/>
        </w:rPr>
        <w:br/>
      </w:r>
      <w:r w:rsidRPr="005E4242">
        <w:rPr>
          <w:rFonts w:cstheme="minorHAnsi"/>
          <w:sz w:val="24"/>
          <w:szCs w:val="24"/>
          <w:shd w:val="clear" w:color="auto" w:fill="FFFFFF"/>
        </w:rPr>
        <w:t>PERIOADA: nedeterminată</w:t>
      </w:r>
    </w:p>
    <w:p w:rsidR="005549EF" w:rsidRPr="005E4242" w:rsidRDefault="00DB39F8" w:rsidP="005549EF">
      <w:pPr>
        <w:spacing w:line="360" w:lineRule="auto"/>
        <w:rPr>
          <w:rFonts w:cstheme="minorHAnsi"/>
          <w:sz w:val="24"/>
          <w:szCs w:val="24"/>
        </w:rPr>
      </w:pPr>
      <w:r w:rsidRPr="005E4242">
        <w:rPr>
          <w:rFonts w:cstheme="minorHAnsi"/>
          <w:sz w:val="24"/>
          <w:szCs w:val="24"/>
          <w:shd w:val="clear" w:color="auto" w:fill="FFFFFF"/>
        </w:rPr>
        <w:t>Pentru a participa la concurs, candidații trebuie să îndeplinească următoarele condiţii specifice:</w:t>
      </w:r>
    </w:p>
    <w:p w:rsidR="005549EF" w:rsidRPr="005E4242" w:rsidRDefault="00DB39F8" w:rsidP="005549EF">
      <w:pPr>
        <w:spacing w:line="360" w:lineRule="auto"/>
        <w:rPr>
          <w:rFonts w:cstheme="minorHAnsi"/>
          <w:sz w:val="24"/>
          <w:szCs w:val="24"/>
          <w:shd w:val="clear" w:color="auto" w:fill="FFFFFF"/>
        </w:rPr>
      </w:pPr>
      <w:r w:rsidRPr="005E4242">
        <w:rPr>
          <w:rFonts w:cstheme="minorHAnsi"/>
          <w:sz w:val="24"/>
          <w:szCs w:val="24"/>
          <w:shd w:val="clear" w:color="auto" w:fill="FFFFFF"/>
        </w:rPr>
        <w:t>– Cunoaște limba română scris, citit, vorbit</w:t>
      </w:r>
      <w:r w:rsidRPr="005E4242">
        <w:rPr>
          <w:rFonts w:cstheme="minorHAnsi"/>
          <w:sz w:val="24"/>
          <w:szCs w:val="24"/>
        </w:rPr>
        <w:br/>
      </w:r>
      <w:r w:rsidRPr="005E4242">
        <w:rPr>
          <w:rFonts w:cstheme="minorHAnsi"/>
          <w:sz w:val="24"/>
          <w:szCs w:val="24"/>
          <w:shd w:val="clear" w:color="auto" w:fill="FFFFFF"/>
        </w:rPr>
        <w:t xml:space="preserve">– nivelul studiilor – </w:t>
      </w:r>
      <w:r w:rsidR="00E2661E" w:rsidRPr="005E4242">
        <w:rPr>
          <w:rFonts w:cstheme="minorHAnsi"/>
          <w:sz w:val="24"/>
          <w:szCs w:val="24"/>
          <w:shd w:val="clear" w:color="auto" w:fill="FFFFFF"/>
        </w:rPr>
        <w:t>medii</w:t>
      </w:r>
      <w:r w:rsidRPr="005E4242">
        <w:rPr>
          <w:rFonts w:cstheme="minorHAnsi"/>
          <w:sz w:val="24"/>
          <w:szCs w:val="24"/>
        </w:rPr>
        <w:br/>
      </w:r>
      <w:r w:rsidRPr="005E4242">
        <w:rPr>
          <w:rFonts w:cstheme="minorHAnsi"/>
          <w:sz w:val="24"/>
          <w:szCs w:val="24"/>
          <w:shd w:val="clear" w:color="auto" w:fill="FFFFFF"/>
        </w:rPr>
        <w:t xml:space="preserve">– vechime în muncă : </w:t>
      </w:r>
      <w:r w:rsidR="00E2661E" w:rsidRPr="005E4242">
        <w:rPr>
          <w:rFonts w:cstheme="minorHAnsi"/>
          <w:sz w:val="24"/>
          <w:szCs w:val="24"/>
          <w:shd w:val="clear" w:color="auto" w:fill="FFFFFF"/>
        </w:rPr>
        <w:t xml:space="preserve">nu se solicită </w:t>
      </w:r>
      <w:r w:rsidRPr="005E4242">
        <w:rPr>
          <w:rFonts w:cstheme="minorHAnsi"/>
          <w:sz w:val="24"/>
          <w:szCs w:val="24"/>
        </w:rPr>
        <w:br/>
      </w:r>
      <w:r w:rsidRPr="005E4242">
        <w:rPr>
          <w:rFonts w:cstheme="minorHAnsi"/>
          <w:sz w:val="24"/>
          <w:szCs w:val="24"/>
          <w:shd w:val="clear" w:color="auto" w:fill="FFFFFF"/>
        </w:rPr>
        <w:t>– disponibilitate la timp de lucru prelungit și în ture de zi</w:t>
      </w:r>
      <w:r w:rsidRPr="005E4242">
        <w:rPr>
          <w:rFonts w:cstheme="minorHAnsi"/>
          <w:sz w:val="24"/>
          <w:szCs w:val="24"/>
        </w:rPr>
        <w:br/>
      </w:r>
      <w:r w:rsidRPr="005E4242">
        <w:rPr>
          <w:rFonts w:cstheme="minorHAnsi"/>
          <w:sz w:val="24"/>
          <w:szCs w:val="24"/>
          <w:shd w:val="clear" w:color="auto" w:fill="FFFFFF"/>
        </w:rPr>
        <w:t xml:space="preserve">– abilități, calități și aptitudini necesare- îndemânare, corectitudine, </w:t>
      </w:r>
      <w:r w:rsidR="0097316C" w:rsidRPr="005E4242">
        <w:rPr>
          <w:rFonts w:cstheme="minorHAnsi"/>
          <w:sz w:val="24"/>
          <w:szCs w:val="24"/>
          <w:shd w:val="clear" w:color="auto" w:fill="FFFFFF"/>
        </w:rPr>
        <w:t>seriozitate</w:t>
      </w:r>
      <w:r w:rsidRPr="005E4242">
        <w:rPr>
          <w:rFonts w:cstheme="minorHAnsi"/>
          <w:sz w:val="24"/>
          <w:szCs w:val="24"/>
          <w:shd w:val="clear" w:color="auto" w:fill="FFFFFF"/>
        </w:rPr>
        <w:t xml:space="preserve">,  spirit </w:t>
      </w:r>
      <w:r w:rsidR="0097316C" w:rsidRPr="005E4242">
        <w:rPr>
          <w:rFonts w:cstheme="minorHAnsi"/>
          <w:sz w:val="24"/>
          <w:szCs w:val="24"/>
          <w:shd w:val="clear" w:color="auto" w:fill="FFFFFF"/>
        </w:rPr>
        <w:t>de lucru în echipă</w:t>
      </w:r>
      <w:r w:rsidRPr="005E4242">
        <w:rPr>
          <w:rFonts w:cstheme="minorHAnsi"/>
          <w:sz w:val="24"/>
          <w:szCs w:val="24"/>
          <w:shd w:val="clear" w:color="auto" w:fill="FFFFFF"/>
        </w:rPr>
        <w:t>, punctualitate</w:t>
      </w:r>
      <w:r w:rsidR="00715E7A" w:rsidRPr="005E4242">
        <w:rPr>
          <w:rFonts w:cstheme="minorHAnsi"/>
          <w:sz w:val="24"/>
          <w:szCs w:val="24"/>
          <w:shd w:val="clear" w:color="auto" w:fill="FFFFFF"/>
        </w:rPr>
        <w:t>;</w:t>
      </w:r>
    </w:p>
    <w:p w:rsidR="005549EF" w:rsidRPr="005E4242" w:rsidRDefault="008F1B4E" w:rsidP="005549EF">
      <w:pPr>
        <w:spacing w:line="360" w:lineRule="auto"/>
        <w:rPr>
          <w:rFonts w:cstheme="minorHAnsi"/>
          <w:sz w:val="24"/>
          <w:szCs w:val="24"/>
          <w:shd w:val="clear" w:color="auto" w:fill="FFFFFF"/>
        </w:rPr>
      </w:pPr>
      <w:r w:rsidRPr="005E4242">
        <w:rPr>
          <w:rFonts w:cstheme="minorHAnsi"/>
          <w:sz w:val="24"/>
          <w:szCs w:val="24"/>
          <w:shd w:val="clear" w:color="auto" w:fill="FFFFFF"/>
        </w:rPr>
        <w:t>–recomandare de la ultimul loc de muncă</w:t>
      </w:r>
      <w:r w:rsidR="005549EF" w:rsidRPr="005E4242">
        <w:rPr>
          <w:rFonts w:cstheme="minorHAnsi"/>
          <w:sz w:val="24"/>
          <w:szCs w:val="24"/>
          <w:shd w:val="clear" w:color="auto" w:fill="FFFFFF"/>
        </w:rPr>
        <w:t>.</w:t>
      </w:r>
    </w:p>
    <w:p w:rsidR="005549EF" w:rsidRPr="005E4242" w:rsidRDefault="00DB39F8" w:rsidP="005549EF">
      <w:pPr>
        <w:spacing w:line="360" w:lineRule="auto"/>
        <w:ind w:firstLine="708"/>
        <w:rPr>
          <w:rFonts w:cstheme="minorHAnsi"/>
          <w:sz w:val="24"/>
          <w:szCs w:val="24"/>
          <w:shd w:val="clear" w:color="auto" w:fill="FFFFFF"/>
        </w:rPr>
      </w:pPr>
      <w:r w:rsidRPr="005E4242">
        <w:rPr>
          <w:rFonts w:cstheme="minorHAnsi"/>
          <w:sz w:val="24"/>
          <w:szCs w:val="24"/>
          <w:shd w:val="clear" w:color="auto" w:fill="FFFFFF"/>
        </w:rPr>
        <w:t>Pentru înscrierea la concurs, candidații vor depune la sediul Colegiul Național ”Mihai Eminescu”,  Str. Independenței nr. 22, jud. Buzău</w:t>
      </w:r>
      <w:r w:rsidR="005549EF" w:rsidRPr="005E4242">
        <w:rPr>
          <w:rFonts w:cstheme="minorHAnsi"/>
          <w:sz w:val="24"/>
          <w:szCs w:val="24"/>
          <w:shd w:val="clear" w:color="auto" w:fill="FFFFFF"/>
        </w:rPr>
        <w:t>,</w:t>
      </w:r>
      <w:r w:rsidRPr="005E4242">
        <w:rPr>
          <w:rFonts w:cstheme="minorHAnsi"/>
          <w:sz w:val="24"/>
          <w:szCs w:val="24"/>
          <w:shd w:val="clear" w:color="auto" w:fill="FFFFFF"/>
        </w:rPr>
        <w:t xml:space="preserve"> un dosar care va conține următoarele documente:</w:t>
      </w:r>
      <w:r w:rsidRPr="005E4242">
        <w:rPr>
          <w:rFonts w:cstheme="minorHAnsi"/>
          <w:sz w:val="24"/>
          <w:szCs w:val="24"/>
        </w:rPr>
        <w:br/>
      </w:r>
      <w:r w:rsidRPr="005E4242">
        <w:rPr>
          <w:rFonts w:cstheme="minorHAnsi"/>
          <w:sz w:val="24"/>
          <w:szCs w:val="24"/>
          <w:shd w:val="clear" w:color="auto" w:fill="FFFFFF"/>
        </w:rPr>
        <w:t>a) formular de înscriere la concurs, conform modelului prevăzut la anexa nr. 2 a Regulamentului-cadru privind organizarea și dezvoltarea carierei personalului contractual;</w:t>
      </w:r>
      <w:r w:rsidRPr="005E4242">
        <w:rPr>
          <w:rFonts w:cstheme="minorHAnsi"/>
          <w:sz w:val="24"/>
          <w:szCs w:val="24"/>
        </w:rPr>
        <w:br/>
      </w:r>
      <w:r w:rsidRPr="005E4242">
        <w:rPr>
          <w:rFonts w:cstheme="minorHAnsi"/>
          <w:sz w:val="24"/>
          <w:szCs w:val="24"/>
          <w:shd w:val="clear" w:color="auto" w:fill="FFFFFF"/>
        </w:rPr>
        <w:t>b) copia actului de identitate sau orice alt document care atestă identitatea, potrivit legii, aflate în termen de valabilitate;</w:t>
      </w:r>
      <w:r w:rsidRPr="005E4242">
        <w:rPr>
          <w:rFonts w:cstheme="minorHAnsi"/>
          <w:sz w:val="24"/>
          <w:szCs w:val="24"/>
        </w:rPr>
        <w:br/>
      </w:r>
      <w:r w:rsidRPr="005E4242">
        <w:rPr>
          <w:rFonts w:cstheme="minorHAnsi"/>
          <w:sz w:val="24"/>
          <w:szCs w:val="24"/>
          <w:shd w:val="clear" w:color="auto" w:fill="FFFFFF"/>
        </w:rPr>
        <w:t xml:space="preserve">c) copia certificatului de căsătorie sau a altui document prin care s-a realizat schimbarea de </w:t>
      </w:r>
      <w:r w:rsidRPr="005E4242">
        <w:rPr>
          <w:rFonts w:cstheme="minorHAnsi"/>
          <w:sz w:val="24"/>
          <w:szCs w:val="24"/>
          <w:shd w:val="clear" w:color="auto" w:fill="FFFFFF"/>
        </w:rPr>
        <w:lastRenderedPageBreak/>
        <w:t>nume, după caz;</w:t>
      </w:r>
      <w:r w:rsidRPr="005E4242">
        <w:rPr>
          <w:rFonts w:cstheme="minorHAnsi"/>
          <w:sz w:val="24"/>
          <w:szCs w:val="24"/>
        </w:rPr>
        <w:br/>
      </w:r>
      <w:r w:rsidRPr="005E4242">
        <w:rPr>
          <w:rFonts w:cstheme="minorHAnsi"/>
          <w:sz w:val="24"/>
          <w:szCs w:val="24"/>
          <w:shd w:val="clear" w:color="auto" w:fill="FFFFFF"/>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Pr="005E4242">
        <w:rPr>
          <w:rFonts w:cstheme="minorHAnsi"/>
          <w:sz w:val="24"/>
          <w:szCs w:val="24"/>
        </w:rPr>
        <w:br/>
      </w:r>
      <w:r w:rsidRPr="005E4242">
        <w:rPr>
          <w:rFonts w:cstheme="minorHAnsi"/>
          <w:sz w:val="24"/>
          <w:szCs w:val="24"/>
          <w:shd w:val="clear" w:color="auto" w:fill="FFFFFF"/>
        </w:rPr>
        <w:t>e) copia carnetului de muncă, a adeverinței eliberate de angajator pentru perioada lucrată, care să ateste vechimea în muncă și în specialitatea studiilor solicitate pentru ocuparea postului;</w:t>
      </w:r>
      <w:r w:rsidRPr="005E4242">
        <w:rPr>
          <w:rFonts w:cstheme="minorHAnsi"/>
          <w:sz w:val="24"/>
          <w:szCs w:val="24"/>
        </w:rPr>
        <w:br/>
      </w:r>
      <w:r w:rsidRPr="005E4242">
        <w:rPr>
          <w:rFonts w:cstheme="minorHAnsi"/>
          <w:sz w:val="24"/>
          <w:szCs w:val="24"/>
          <w:shd w:val="clear" w:color="auto" w:fill="FFFFFF"/>
        </w:rPr>
        <w:t>f) certificat de cazier judiciar sau, după caz, extrasul de pe cazierul judiciar;</w:t>
      </w:r>
      <w:r w:rsidRPr="005E4242">
        <w:rPr>
          <w:rFonts w:cstheme="minorHAnsi"/>
          <w:sz w:val="24"/>
          <w:szCs w:val="24"/>
        </w:rPr>
        <w:br/>
      </w:r>
      <w:r w:rsidRPr="005E4242">
        <w:rPr>
          <w:rFonts w:cstheme="minorHAnsi"/>
          <w:sz w:val="24"/>
          <w:szCs w:val="24"/>
          <w:shd w:val="clear" w:color="auto" w:fill="FFFFFF"/>
        </w:rPr>
        <w:t>g) adeverință medicală care să ateste starea de sănătate corespunzătoare, eliberată de către medicul de familie al candidatului sau de către unitățile sanitare abilitate cu cel mult 6 luni anterior derulării concursului;</w:t>
      </w:r>
      <w:r w:rsidRPr="005E4242">
        <w:rPr>
          <w:rFonts w:cstheme="minorHAnsi"/>
          <w:sz w:val="24"/>
          <w:szCs w:val="24"/>
        </w:rPr>
        <w:br/>
      </w:r>
      <w:r w:rsidRPr="005E4242">
        <w:rPr>
          <w:rFonts w:cstheme="minorHAnsi"/>
          <w:sz w:val="24"/>
          <w:szCs w:val="24"/>
          <w:shd w:val="clear" w:color="auto" w:fill="FFFFFF"/>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5E4242">
        <w:rPr>
          <w:rFonts w:cstheme="minorHAnsi"/>
          <w:sz w:val="24"/>
          <w:szCs w:val="24"/>
        </w:rPr>
        <w:br/>
      </w:r>
      <w:r w:rsidRPr="005E4242">
        <w:rPr>
          <w:rFonts w:cstheme="minorHAnsi"/>
          <w:sz w:val="24"/>
          <w:szCs w:val="24"/>
          <w:shd w:val="clear" w:color="auto" w:fill="FFFFFF"/>
        </w:rPr>
        <w:t>i) curriculum vitae, model comun european.</w:t>
      </w:r>
      <w:r w:rsidRPr="005E4242">
        <w:rPr>
          <w:rFonts w:cstheme="minorHAnsi"/>
          <w:sz w:val="24"/>
          <w:szCs w:val="24"/>
        </w:rPr>
        <w:br/>
      </w:r>
    </w:p>
    <w:p w:rsidR="00CB4E2F" w:rsidRPr="005E4242" w:rsidRDefault="005549EF" w:rsidP="005549EF">
      <w:pPr>
        <w:spacing w:line="360" w:lineRule="auto"/>
        <w:ind w:firstLine="708"/>
        <w:rPr>
          <w:rFonts w:cstheme="minorHAnsi"/>
          <w:sz w:val="24"/>
          <w:szCs w:val="24"/>
          <w:shd w:val="clear" w:color="auto" w:fill="FFFFFF"/>
        </w:rPr>
      </w:pPr>
      <w:r w:rsidRPr="005E4242">
        <w:rPr>
          <w:rFonts w:cstheme="minorHAnsi"/>
          <w:sz w:val="24"/>
          <w:szCs w:val="24"/>
          <w:shd w:val="clear" w:color="auto" w:fill="FFFFFF"/>
        </w:rPr>
        <w:t xml:space="preserve"> </w:t>
      </w:r>
      <w:r w:rsidR="00DB39F8" w:rsidRPr="005E4242">
        <w:rPr>
          <w:rFonts w:cstheme="minorHAnsi"/>
          <w:sz w:val="24"/>
          <w:szCs w:val="24"/>
          <w:shd w:val="clear" w:color="auto" w:fill="FFFFFF"/>
        </w:rPr>
        <w:t xml:space="preserve">Concursul se va desfășura la sediul Colegiul Național </w:t>
      </w:r>
      <w:r w:rsidR="00C71827" w:rsidRPr="005E4242">
        <w:rPr>
          <w:rFonts w:cstheme="minorHAnsi"/>
          <w:sz w:val="24"/>
          <w:szCs w:val="24"/>
          <w:shd w:val="clear" w:color="auto" w:fill="FFFFFF"/>
        </w:rPr>
        <w:t>„</w:t>
      </w:r>
      <w:r w:rsidR="00DB39F8" w:rsidRPr="005E4242">
        <w:rPr>
          <w:rFonts w:cstheme="minorHAnsi"/>
          <w:sz w:val="24"/>
          <w:szCs w:val="24"/>
          <w:shd w:val="clear" w:color="auto" w:fill="FFFFFF"/>
        </w:rPr>
        <w:t>Mihai Eminescu”, cu sediul în</w:t>
      </w:r>
      <w:r w:rsidR="00D75597" w:rsidRPr="005E4242">
        <w:rPr>
          <w:rFonts w:cstheme="minorHAnsi"/>
          <w:sz w:val="24"/>
          <w:szCs w:val="24"/>
          <w:shd w:val="clear" w:color="auto" w:fill="FFFFFF"/>
        </w:rPr>
        <w:t xml:space="preserve"> </w:t>
      </w:r>
      <w:r w:rsidR="00DB39F8" w:rsidRPr="005E4242">
        <w:rPr>
          <w:rFonts w:cstheme="minorHAnsi"/>
          <w:sz w:val="24"/>
          <w:szCs w:val="24"/>
          <w:shd w:val="clear" w:color="auto" w:fill="FFFFFF"/>
        </w:rPr>
        <w:t xml:space="preserve"> Str.Independenței nr. 22, jud. Buzău, după următorul calendar:</w:t>
      </w:r>
      <w:r w:rsidR="00DB39F8" w:rsidRPr="005E4242">
        <w:rPr>
          <w:rFonts w:cstheme="minorHAnsi"/>
          <w:sz w:val="24"/>
          <w:szCs w:val="24"/>
        </w:rPr>
        <w:br/>
      </w:r>
      <w:r w:rsidR="00DB39F8" w:rsidRPr="005E4242">
        <w:rPr>
          <w:rFonts w:cstheme="minorHAnsi"/>
          <w:sz w:val="24"/>
          <w:szCs w:val="24"/>
          <w:shd w:val="clear" w:color="auto" w:fill="FFFFFF"/>
        </w:rPr>
        <w:t>1. Publicarea anunțului</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715E7A" w:rsidRPr="005E4242">
        <w:rPr>
          <w:rFonts w:cstheme="minorHAnsi"/>
          <w:sz w:val="24"/>
          <w:szCs w:val="24"/>
          <w:shd w:val="clear" w:color="auto" w:fill="FFFFFF"/>
        </w:rPr>
        <w:t>0</w:t>
      </w:r>
      <w:r w:rsidRPr="005E4242">
        <w:rPr>
          <w:rFonts w:cstheme="minorHAnsi"/>
          <w:sz w:val="24"/>
          <w:szCs w:val="24"/>
          <w:shd w:val="clear" w:color="auto" w:fill="FFFFFF"/>
        </w:rPr>
        <w:t>6</w:t>
      </w:r>
      <w:r w:rsidR="00DB39F8" w:rsidRPr="005E4242">
        <w:rPr>
          <w:rFonts w:cstheme="minorHAnsi"/>
          <w:sz w:val="24"/>
          <w:szCs w:val="24"/>
          <w:shd w:val="clear" w:color="auto" w:fill="FFFFFF"/>
        </w:rPr>
        <w:t>.</w:t>
      </w:r>
      <w:r w:rsidR="00715E7A" w:rsidRPr="005E4242">
        <w:rPr>
          <w:rFonts w:cstheme="minorHAnsi"/>
          <w:sz w:val="24"/>
          <w:szCs w:val="24"/>
          <w:shd w:val="clear" w:color="auto" w:fill="FFFFFF"/>
        </w:rPr>
        <w:t>10</w:t>
      </w:r>
      <w:r w:rsidR="00DB39F8" w:rsidRPr="005E4242">
        <w:rPr>
          <w:rFonts w:cstheme="minorHAnsi"/>
          <w:sz w:val="24"/>
          <w:szCs w:val="24"/>
          <w:shd w:val="clear" w:color="auto" w:fill="FFFFFF"/>
        </w:rPr>
        <w:t>.202</w:t>
      </w:r>
      <w:r w:rsidR="004832A8" w:rsidRPr="005E4242">
        <w:rPr>
          <w:rFonts w:cstheme="minorHAnsi"/>
          <w:sz w:val="24"/>
          <w:szCs w:val="24"/>
          <w:shd w:val="clear" w:color="auto" w:fill="FFFFFF"/>
        </w:rPr>
        <w:t>6</w:t>
      </w:r>
      <w:r w:rsidR="00DB39F8" w:rsidRPr="005E4242">
        <w:rPr>
          <w:rFonts w:cstheme="minorHAnsi"/>
          <w:sz w:val="24"/>
          <w:szCs w:val="24"/>
        </w:rPr>
        <w:br/>
      </w:r>
      <w:r w:rsidR="00DB39F8" w:rsidRPr="005E4242">
        <w:rPr>
          <w:rFonts w:cstheme="minorHAnsi"/>
          <w:sz w:val="24"/>
          <w:szCs w:val="24"/>
          <w:shd w:val="clear" w:color="auto" w:fill="FFFFFF"/>
        </w:rPr>
        <w:t xml:space="preserve">2. Data limită pentru depunerea dosarelor de participare la concurs la adresa: </w:t>
      </w:r>
      <w:r w:rsidR="006918DD" w:rsidRPr="005E4242">
        <w:rPr>
          <w:rFonts w:cstheme="minorHAnsi"/>
          <w:sz w:val="24"/>
          <w:szCs w:val="24"/>
          <w:shd w:val="clear" w:color="auto" w:fill="FFFFFF"/>
        </w:rPr>
        <w:t xml:space="preserve">Colegiul Național </w:t>
      </w:r>
      <w:r w:rsidRPr="005E4242">
        <w:rPr>
          <w:rFonts w:cstheme="minorHAnsi"/>
          <w:sz w:val="24"/>
          <w:szCs w:val="24"/>
          <w:shd w:val="clear" w:color="auto" w:fill="FFFFFF"/>
        </w:rPr>
        <w:t>„</w:t>
      </w:r>
      <w:r w:rsidR="006918DD" w:rsidRPr="005E4242">
        <w:rPr>
          <w:rFonts w:cstheme="minorHAnsi"/>
          <w:sz w:val="24"/>
          <w:szCs w:val="24"/>
          <w:shd w:val="clear" w:color="auto" w:fill="FFFFFF"/>
        </w:rPr>
        <w:t>Mihai Eminescu”, cu sediul în Buzău, Str. I</w:t>
      </w:r>
      <w:r w:rsidRPr="005E4242">
        <w:rPr>
          <w:rFonts w:cstheme="minorHAnsi"/>
          <w:sz w:val="24"/>
          <w:szCs w:val="24"/>
          <w:shd w:val="clear" w:color="auto" w:fill="FFFFFF"/>
        </w:rPr>
        <w:t>ndependenței nr. 22, jud. Buzău:</w:t>
      </w:r>
      <w:r w:rsidR="006918DD" w:rsidRPr="005E4242">
        <w:rPr>
          <w:rFonts w:cstheme="minorHAnsi"/>
          <w:sz w:val="24"/>
          <w:szCs w:val="24"/>
          <w:shd w:val="clear" w:color="auto" w:fill="FFFFFF"/>
        </w:rPr>
        <w:t xml:space="preserve"> </w:t>
      </w:r>
      <w:r w:rsidR="00F71E9A" w:rsidRPr="005E4242">
        <w:rPr>
          <w:rFonts w:cstheme="minorHAnsi"/>
          <w:sz w:val="24"/>
          <w:szCs w:val="24"/>
          <w:shd w:val="clear" w:color="auto" w:fill="FFFFFF"/>
        </w:rPr>
        <w:t>20</w:t>
      </w:r>
      <w:r w:rsidR="00DB39F8" w:rsidRPr="005E4242">
        <w:rPr>
          <w:rFonts w:cstheme="minorHAnsi"/>
          <w:sz w:val="24"/>
          <w:szCs w:val="24"/>
          <w:shd w:val="clear" w:color="auto" w:fill="FFFFFF"/>
        </w:rPr>
        <w:t>.1</w:t>
      </w:r>
      <w:r w:rsidR="004832A8"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4832A8" w:rsidRPr="005E4242">
        <w:rPr>
          <w:rFonts w:cstheme="minorHAnsi"/>
          <w:sz w:val="24"/>
          <w:szCs w:val="24"/>
          <w:shd w:val="clear" w:color="auto" w:fill="FFFFFF"/>
        </w:rPr>
        <w:t>6</w:t>
      </w:r>
      <w:r w:rsidR="00DB39F8" w:rsidRPr="005E4242">
        <w:rPr>
          <w:rFonts w:cstheme="minorHAnsi"/>
          <w:sz w:val="24"/>
          <w:szCs w:val="24"/>
          <w:shd w:val="clear" w:color="auto" w:fill="FFFFFF"/>
        </w:rPr>
        <w:t>, ora 15.00</w:t>
      </w:r>
      <w:r w:rsidR="00DB39F8" w:rsidRPr="005E4242">
        <w:rPr>
          <w:rFonts w:cstheme="minorHAnsi"/>
          <w:sz w:val="24"/>
          <w:szCs w:val="24"/>
        </w:rPr>
        <w:br/>
      </w:r>
      <w:r w:rsidR="00DB39F8" w:rsidRPr="005E4242">
        <w:rPr>
          <w:rFonts w:cstheme="minorHAnsi"/>
          <w:sz w:val="24"/>
          <w:szCs w:val="24"/>
          <w:shd w:val="clear" w:color="auto" w:fill="FFFFFF"/>
        </w:rPr>
        <w:t>3. Selecţia dosarelor de către membrii comisiei de concurs</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F71E9A" w:rsidRPr="005E4242">
        <w:rPr>
          <w:rFonts w:cstheme="minorHAnsi"/>
          <w:sz w:val="24"/>
          <w:szCs w:val="24"/>
          <w:shd w:val="clear" w:color="auto" w:fill="FFFFFF"/>
        </w:rPr>
        <w:t>21</w:t>
      </w:r>
      <w:r w:rsidR="00DB39F8" w:rsidRPr="005E4242">
        <w:rPr>
          <w:rFonts w:cstheme="minorHAnsi"/>
          <w:sz w:val="24"/>
          <w:szCs w:val="24"/>
          <w:shd w:val="clear" w:color="auto" w:fill="FFFFFF"/>
        </w:rPr>
        <w:t>.1</w:t>
      </w:r>
      <w:r w:rsidR="00715E7A"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15E7A"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2</w:t>
      </w:r>
      <w:r w:rsidR="00DB39F8" w:rsidRPr="005E4242">
        <w:rPr>
          <w:rFonts w:cstheme="minorHAnsi"/>
          <w:sz w:val="24"/>
          <w:szCs w:val="24"/>
          <w:shd w:val="clear" w:color="auto" w:fill="FFFFFF"/>
        </w:rPr>
        <w:t>.00</w:t>
      </w:r>
      <w:r w:rsidR="00DB39F8" w:rsidRPr="005E4242">
        <w:rPr>
          <w:rFonts w:cstheme="minorHAnsi"/>
          <w:sz w:val="24"/>
          <w:szCs w:val="24"/>
        </w:rPr>
        <w:br/>
      </w:r>
      <w:r w:rsidR="00DB39F8" w:rsidRPr="005E4242">
        <w:rPr>
          <w:rFonts w:cstheme="minorHAnsi"/>
          <w:sz w:val="24"/>
          <w:szCs w:val="24"/>
          <w:shd w:val="clear" w:color="auto" w:fill="FFFFFF"/>
        </w:rPr>
        <w:t>4. Afişarea rezultatelor selecţiei dosarelor</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F71E9A" w:rsidRPr="005E4242">
        <w:rPr>
          <w:rFonts w:cstheme="minorHAnsi"/>
          <w:sz w:val="24"/>
          <w:szCs w:val="24"/>
          <w:shd w:val="clear" w:color="auto" w:fill="FFFFFF"/>
        </w:rPr>
        <w:t>21</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15.30</w:t>
      </w:r>
      <w:r w:rsidR="00DB39F8" w:rsidRPr="005E4242">
        <w:rPr>
          <w:rFonts w:cstheme="minorHAnsi"/>
          <w:sz w:val="24"/>
          <w:szCs w:val="24"/>
        </w:rPr>
        <w:br/>
      </w:r>
      <w:r w:rsidR="00DB39F8" w:rsidRPr="005E4242">
        <w:rPr>
          <w:rFonts w:cstheme="minorHAnsi"/>
          <w:sz w:val="24"/>
          <w:szCs w:val="24"/>
          <w:shd w:val="clear" w:color="auto" w:fill="FFFFFF"/>
        </w:rPr>
        <w:lastRenderedPageBreak/>
        <w:t>5. Depunerea contestaţiilor privind rezultatele selecţiei dosarelor</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F71E9A" w:rsidRPr="005E4242">
        <w:rPr>
          <w:rFonts w:cstheme="minorHAnsi"/>
          <w:sz w:val="24"/>
          <w:szCs w:val="24"/>
          <w:shd w:val="clear" w:color="auto" w:fill="FFFFFF"/>
        </w:rPr>
        <w:t>21</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.00</w:t>
      </w:r>
      <w:r w:rsidR="006918DD" w:rsidRPr="005E4242">
        <w:rPr>
          <w:rFonts w:cstheme="minorHAnsi"/>
          <w:sz w:val="24"/>
          <w:szCs w:val="24"/>
          <w:shd w:val="clear" w:color="auto" w:fill="FFFFFF"/>
        </w:rPr>
        <w:t>-1</w:t>
      </w:r>
      <w:r w:rsidR="00747E81" w:rsidRPr="005E4242">
        <w:rPr>
          <w:rFonts w:cstheme="minorHAnsi"/>
          <w:sz w:val="24"/>
          <w:szCs w:val="24"/>
          <w:shd w:val="clear" w:color="auto" w:fill="FFFFFF"/>
        </w:rPr>
        <w:t>8</w:t>
      </w:r>
      <w:r w:rsidR="006918DD" w:rsidRPr="005E4242">
        <w:rPr>
          <w:rFonts w:cstheme="minorHAnsi"/>
          <w:sz w:val="24"/>
          <w:szCs w:val="24"/>
          <w:shd w:val="clear" w:color="auto" w:fill="FFFFFF"/>
        </w:rPr>
        <w:t>.00</w:t>
      </w:r>
      <w:r w:rsidR="00DB39F8" w:rsidRPr="005E4242">
        <w:rPr>
          <w:rFonts w:cstheme="minorHAnsi"/>
          <w:sz w:val="24"/>
          <w:szCs w:val="24"/>
        </w:rPr>
        <w:br/>
      </w:r>
      <w:r w:rsidR="00DB39F8" w:rsidRPr="005E4242">
        <w:rPr>
          <w:rFonts w:cstheme="minorHAnsi"/>
          <w:sz w:val="24"/>
          <w:szCs w:val="24"/>
          <w:shd w:val="clear" w:color="auto" w:fill="FFFFFF"/>
        </w:rPr>
        <w:t>6. Afişarea rezultatului soluţionării contestaţiilor</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747E81" w:rsidRPr="005E4242">
        <w:rPr>
          <w:rFonts w:cstheme="minorHAnsi"/>
          <w:sz w:val="24"/>
          <w:szCs w:val="24"/>
          <w:shd w:val="clear" w:color="auto" w:fill="FFFFFF"/>
        </w:rPr>
        <w:t>2</w:t>
      </w:r>
      <w:r w:rsidR="00F71E9A" w:rsidRPr="005E4242">
        <w:rPr>
          <w:rFonts w:cstheme="minorHAnsi"/>
          <w:sz w:val="24"/>
          <w:szCs w:val="24"/>
          <w:shd w:val="clear" w:color="auto" w:fill="FFFFFF"/>
        </w:rPr>
        <w:t>2</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3</w:t>
      </w:r>
      <w:r w:rsidR="00DB39F8" w:rsidRPr="005E4242">
        <w:rPr>
          <w:rFonts w:cstheme="minorHAnsi"/>
          <w:sz w:val="24"/>
          <w:szCs w:val="24"/>
          <w:shd w:val="clear" w:color="auto" w:fill="FFFFFF"/>
        </w:rPr>
        <w:t>.00</w:t>
      </w:r>
      <w:r w:rsidR="00DB39F8" w:rsidRPr="005E4242">
        <w:rPr>
          <w:rFonts w:cstheme="minorHAnsi"/>
          <w:sz w:val="24"/>
          <w:szCs w:val="24"/>
        </w:rPr>
        <w:br/>
      </w:r>
      <w:r w:rsidR="00DB39F8" w:rsidRPr="005E4242">
        <w:rPr>
          <w:rFonts w:cstheme="minorHAnsi"/>
          <w:sz w:val="24"/>
          <w:szCs w:val="24"/>
          <w:shd w:val="clear" w:color="auto" w:fill="FFFFFF"/>
        </w:rPr>
        <w:t>7. Susţinerea probei scrise</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747E81" w:rsidRPr="005E4242">
        <w:rPr>
          <w:rFonts w:cstheme="minorHAnsi"/>
          <w:sz w:val="24"/>
          <w:szCs w:val="24"/>
          <w:shd w:val="clear" w:color="auto" w:fill="FFFFFF"/>
        </w:rPr>
        <w:t>2</w:t>
      </w:r>
      <w:r w:rsidRPr="005E4242">
        <w:rPr>
          <w:rFonts w:cstheme="minorHAnsi"/>
          <w:sz w:val="24"/>
          <w:szCs w:val="24"/>
          <w:shd w:val="clear" w:color="auto" w:fill="FFFFFF"/>
        </w:rPr>
        <w:t>8</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xml:space="preserve">, ora </w:t>
      </w:r>
      <w:r w:rsidRPr="005E4242">
        <w:rPr>
          <w:rFonts w:cstheme="minorHAnsi"/>
          <w:sz w:val="24"/>
          <w:szCs w:val="24"/>
          <w:shd w:val="clear" w:color="auto" w:fill="FFFFFF"/>
        </w:rPr>
        <w:t>0</w:t>
      </w:r>
      <w:r w:rsidR="00DB39F8" w:rsidRPr="005E4242">
        <w:rPr>
          <w:rFonts w:cstheme="minorHAnsi"/>
          <w:sz w:val="24"/>
          <w:szCs w:val="24"/>
          <w:shd w:val="clear" w:color="auto" w:fill="FFFFFF"/>
        </w:rPr>
        <w:t>9.00</w:t>
      </w:r>
      <w:r w:rsidR="00DB39F8" w:rsidRPr="005E4242">
        <w:rPr>
          <w:rFonts w:cstheme="minorHAnsi"/>
          <w:sz w:val="24"/>
          <w:szCs w:val="24"/>
        </w:rPr>
        <w:br/>
      </w:r>
      <w:r w:rsidR="00DB39F8" w:rsidRPr="005E4242">
        <w:rPr>
          <w:rFonts w:cstheme="minorHAnsi"/>
          <w:sz w:val="24"/>
          <w:szCs w:val="24"/>
          <w:shd w:val="clear" w:color="auto" w:fill="FFFFFF"/>
        </w:rPr>
        <w:t>8. Afişarea rezultatului probei scrise</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747E81" w:rsidRPr="005E4242">
        <w:rPr>
          <w:rFonts w:cstheme="minorHAnsi"/>
          <w:sz w:val="24"/>
          <w:szCs w:val="24"/>
          <w:shd w:val="clear" w:color="auto" w:fill="FFFFFF"/>
        </w:rPr>
        <w:t>2</w:t>
      </w:r>
      <w:r w:rsidRPr="005E4242">
        <w:rPr>
          <w:rFonts w:cstheme="minorHAnsi"/>
          <w:sz w:val="24"/>
          <w:szCs w:val="24"/>
          <w:shd w:val="clear" w:color="auto" w:fill="FFFFFF"/>
        </w:rPr>
        <w:t>8</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4</w:t>
      </w:r>
      <w:r w:rsidR="00DB39F8" w:rsidRPr="005E4242">
        <w:rPr>
          <w:rFonts w:cstheme="minorHAnsi"/>
          <w:sz w:val="24"/>
          <w:szCs w:val="24"/>
          <w:shd w:val="clear" w:color="auto" w:fill="FFFFFF"/>
        </w:rPr>
        <w:t>.30</w:t>
      </w:r>
      <w:r w:rsidR="00DB39F8" w:rsidRPr="005E4242">
        <w:rPr>
          <w:rFonts w:cstheme="minorHAnsi"/>
          <w:sz w:val="24"/>
          <w:szCs w:val="24"/>
        </w:rPr>
        <w:br/>
      </w:r>
      <w:r w:rsidR="00DB39F8" w:rsidRPr="005E4242">
        <w:rPr>
          <w:rFonts w:cstheme="minorHAnsi"/>
          <w:sz w:val="24"/>
          <w:szCs w:val="24"/>
          <w:shd w:val="clear" w:color="auto" w:fill="FFFFFF"/>
        </w:rPr>
        <w:t>9. Depunerea contestaţiilor privind rezultatele probei scrise</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747E81" w:rsidRPr="005E4242">
        <w:rPr>
          <w:rFonts w:cstheme="minorHAnsi"/>
          <w:sz w:val="24"/>
          <w:szCs w:val="24"/>
          <w:shd w:val="clear" w:color="auto" w:fill="FFFFFF"/>
        </w:rPr>
        <w:t>2</w:t>
      </w:r>
      <w:r w:rsidRPr="005E4242">
        <w:rPr>
          <w:rFonts w:cstheme="minorHAnsi"/>
          <w:sz w:val="24"/>
          <w:szCs w:val="24"/>
          <w:shd w:val="clear" w:color="auto" w:fill="FFFFFF"/>
        </w:rPr>
        <w:t>8</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5</w:t>
      </w:r>
      <w:r w:rsidR="00DB39F8" w:rsidRPr="005E4242">
        <w:rPr>
          <w:rFonts w:cstheme="minorHAnsi"/>
          <w:sz w:val="24"/>
          <w:szCs w:val="24"/>
          <w:shd w:val="clear" w:color="auto" w:fill="FFFFFF"/>
        </w:rPr>
        <w:t>.00-1</w:t>
      </w:r>
      <w:r w:rsidR="00747E81" w:rsidRPr="005E4242">
        <w:rPr>
          <w:rFonts w:cstheme="minorHAnsi"/>
          <w:sz w:val="24"/>
          <w:szCs w:val="24"/>
          <w:shd w:val="clear" w:color="auto" w:fill="FFFFFF"/>
        </w:rPr>
        <w:t>7</w:t>
      </w:r>
      <w:r w:rsidR="00DB39F8" w:rsidRPr="005E4242">
        <w:rPr>
          <w:rFonts w:cstheme="minorHAnsi"/>
          <w:sz w:val="24"/>
          <w:szCs w:val="24"/>
          <w:shd w:val="clear" w:color="auto" w:fill="FFFFFF"/>
        </w:rPr>
        <w:t>.</w:t>
      </w:r>
      <w:r w:rsidR="00212314" w:rsidRPr="005E4242">
        <w:rPr>
          <w:rFonts w:cstheme="minorHAnsi"/>
          <w:sz w:val="24"/>
          <w:szCs w:val="24"/>
          <w:shd w:val="clear" w:color="auto" w:fill="FFFFFF"/>
        </w:rPr>
        <w:t>3</w:t>
      </w:r>
      <w:r w:rsidR="00DB39F8" w:rsidRPr="005E4242">
        <w:rPr>
          <w:rFonts w:cstheme="minorHAnsi"/>
          <w:sz w:val="24"/>
          <w:szCs w:val="24"/>
          <w:shd w:val="clear" w:color="auto" w:fill="FFFFFF"/>
        </w:rPr>
        <w:t>0</w:t>
      </w:r>
      <w:r w:rsidR="00DB39F8" w:rsidRPr="005E4242">
        <w:rPr>
          <w:rFonts w:cstheme="minorHAnsi"/>
          <w:sz w:val="24"/>
          <w:szCs w:val="24"/>
        </w:rPr>
        <w:br/>
      </w:r>
      <w:r w:rsidR="00DB39F8" w:rsidRPr="005E4242">
        <w:rPr>
          <w:rFonts w:cstheme="minorHAnsi"/>
          <w:sz w:val="24"/>
          <w:szCs w:val="24"/>
          <w:shd w:val="clear" w:color="auto" w:fill="FFFFFF"/>
        </w:rPr>
        <w:t>10. Afişarea rezultatului soluţionării contestaţiilor</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00747E81" w:rsidRPr="005E4242">
        <w:rPr>
          <w:rFonts w:cstheme="minorHAnsi"/>
          <w:sz w:val="24"/>
          <w:szCs w:val="24"/>
          <w:shd w:val="clear" w:color="auto" w:fill="FFFFFF"/>
        </w:rPr>
        <w:t>2</w:t>
      </w:r>
      <w:r w:rsidRPr="005E4242">
        <w:rPr>
          <w:rFonts w:cstheme="minorHAnsi"/>
          <w:sz w:val="24"/>
          <w:szCs w:val="24"/>
          <w:shd w:val="clear" w:color="auto" w:fill="FFFFFF"/>
        </w:rPr>
        <w:t>9</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630427" w:rsidRPr="005E4242">
        <w:rPr>
          <w:rFonts w:cstheme="minorHAnsi"/>
          <w:sz w:val="24"/>
          <w:szCs w:val="24"/>
          <w:shd w:val="clear" w:color="auto" w:fill="FFFFFF"/>
        </w:rPr>
        <w:t>6</w:t>
      </w:r>
      <w:r w:rsidR="00DB39F8" w:rsidRPr="005E4242">
        <w:rPr>
          <w:rFonts w:cstheme="minorHAnsi"/>
          <w:sz w:val="24"/>
          <w:szCs w:val="24"/>
          <w:shd w:val="clear" w:color="auto" w:fill="FFFFFF"/>
        </w:rPr>
        <w:t xml:space="preserve">, ora </w:t>
      </w:r>
      <w:r w:rsidRPr="005E4242">
        <w:rPr>
          <w:rFonts w:cstheme="minorHAnsi"/>
          <w:sz w:val="24"/>
          <w:szCs w:val="24"/>
          <w:shd w:val="clear" w:color="auto" w:fill="FFFFFF"/>
        </w:rPr>
        <w:t>0</w:t>
      </w:r>
      <w:r w:rsidR="00F71E9A" w:rsidRPr="005E4242">
        <w:rPr>
          <w:rFonts w:cstheme="minorHAnsi"/>
          <w:sz w:val="24"/>
          <w:szCs w:val="24"/>
          <w:shd w:val="clear" w:color="auto" w:fill="FFFFFF"/>
        </w:rPr>
        <w:t>9</w:t>
      </w:r>
      <w:r w:rsidR="00DB39F8" w:rsidRPr="005E4242">
        <w:rPr>
          <w:rFonts w:cstheme="minorHAnsi"/>
          <w:sz w:val="24"/>
          <w:szCs w:val="24"/>
          <w:shd w:val="clear" w:color="auto" w:fill="FFFFFF"/>
        </w:rPr>
        <w:t>.00</w:t>
      </w:r>
      <w:r w:rsidR="00DB39F8" w:rsidRPr="005E4242">
        <w:rPr>
          <w:rFonts w:cstheme="minorHAnsi"/>
          <w:sz w:val="24"/>
          <w:szCs w:val="24"/>
        </w:rPr>
        <w:br/>
      </w:r>
      <w:r w:rsidR="00DB39F8" w:rsidRPr="005E4242">
        <w:rPr>
          <w:rFonts w:cstheme="minorHAnsi"/>
          <w:sz w:val="24"/>
          <w:szCs w:val="24"/>
          <w:shd w:val="clear" w:color="auto" w:fill="FFFFFF"/>
        </w:rPr>
        <w:t>11. Susţinerea probei practice</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30</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F71E9A" w:rsidRPr="005E4242">
        <w:rPr>
          <w:rFonts w:cstheme="minorHAnsi"/>
          <w:sz w:val="24"/>
          <w:szCs w:val="24"/>
          <w:shd w:val="clear" w:color="auto" w:fill="FFFFFF"/>
        </w:rPr>
        <w:t>1</w:t>
      </w:r>
      <w:r w:rsidR="00DB39F8" w:rsidRPr="005E4242">
        <w:rPr>
          <w:rFonts w:cstheme="minorHAnsi"/>
          <w:sz w:val="24"/>
          <w:szCs w:val="24"/>
          <w:shd w:val="clear" w:color="auto" w:fill="FFFFFF"/>
        </w:rPr>
        <w:t>.</w:t>
      </w:r>
      <w:r w:rsidR="006918DD" w:rsidRPr="005E4242">
        <w:rPr>
          <w:rFonts w:cstheme="minorHAnsi"/>
          <w:sz w:val="24"/>
          <w:szCs w:val="24"/>
          <w:shd w:val="clear" w:color="auto" w:fill="FFFFFF"/>
        </w:rPr>
        <w:t>0</w:t>
      </w:r>
      <w:r w:rsidR="00DB39F8" w:rsidRPr="005E4242">
        <w:rPr>
          <w:rFonts w:cstheme="minorHAnsi"/>
          <w:sz w:val="24"/>
          <w:szCs w:val="24"/>
          <w:shd w:val="clear" w:color="auto" w:fill="FFFFFF"/>
        </w:rPr>
        <w:t>0</w:t>
      </w:r>
      <w:r w:rsidR="00DB39F8" w:rsidRPr="005E4242">
        <w:rPr>
          <w:rFonts w:cstheme="minorHAnsi"/>
          <w:sz w:val="24"/>
          <w:szCs w:val="24"/>
        </w:rPr>
        <w:br/>
      </w:r>
      <w:r w:rsidR="00DB39F8" w:rsidRPr="005E4242">
        <w:rPr>
          <w:rFonts w:cstheme="minorHAnsi"/>
          <w:sz w:val="24"/>
          <w:szCs w:val="24"/>
          <w:shd w:val="clear" w:color="auto" w:fill="FFFFFF"/>
        </w:rPr>
        <w:t>12. Afişarea rezultatului probei practice</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30</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4</w:t>
      </w:r>
      <w:r w:rsidR="00DB39F8" w:rsidRPr="005E4242">
        <w:rPr>
          <w:rFonts w:cstheme="minorHAnsi"/>
          <w:sz w:val="24"/>
          <w:szCs w:val="24"/>
          <w:shd w:val="clear" w:color="auto" w:fill="FFFFFF"/>
        </w:rPr>
        <w:t>.30</w:t>
      </w:r>
      <w:r w:rsidR="00DB39F8" w:rsidRPr="005E4242">
        <w:rPr>
          <w:rFonts w:cstheme="minorHAnsi"/>
          <w:sz w:val="24"/>
          <w:szCs w:val="24"/>
        </w:rPr>
        <w:br/>
      </w:r>
      <w:r w:rsidR="00DB39F8" w:rsidRPr="005E4242">
        <w:rPr>
          <w:rFonts w:cstheme="minorHAnsi"/>
          <w:sz w:val="24"/>
          <w:szCs w:val="24"/>
          <w:shd w:val="clear" w:color="auto" w:fill="FFFFFF"/>
        </w:rPr>
        <w:t>13. Depunerea contestaţiilor privind rezultatele probei practice</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30</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5</w:t>
      </w:r>
      <w:r w:rsidR="00DB39F8" w:rsidRPr="005E4242">
        <w:rPr>
          <w:rFonts w:cstheme="minorHAnsi"/>
          <w:sz w:val="24"/>
          <w:szCs w:val="24"/>
          <w:shd w:val="clear" w:color="auto" w:fill="FFFFFF"/>
        </w:rPr>
        <w:t>.00</w:t>
      </w:r>
      <w:r w:rsidR="00212314" w:rsidRPr="005E4242">
        <w:rPr>
          <w:rFonts w:cstheme="minorHAnsi"/>
          <w:sz w:val="24"/>
          <w:szCs w:val="24"/>
          <w:shd w:val="clear" w:color="auto" w:fill="FFFFFF"/>
        </w:rPr>
        <w:t>-1</w:t>
      </w:r>
      <w:r w:rsidR="00747E81" w:rsidRPr="005E4242">
        <w:rPr>
          <w:rFonts w:cstheme="minorHAnsi"/>
          <w:sz w:val="24"/>
          <w:szCs w:val="24"/>
          <w:shd w:val="clear" w:color="auto" w:fill="FFFFFF"/>
        </w:rPr>
        <w:t>7</w:t>
      </w:r>
      <w:r w:rsidR="00212314" w:rsidRPr="005E4242">
        <w:rPr>
          <w:rFonts w:cstheme="minorHAnsi"/>
          <w:sz w:val="24"/>
          <w:szCs w:val="24"/>
          <w:shd w:val="clear" w:color="auto" w:fill="FFFFFF"/>
        </w:rPr>
        <w:t>.</w:t>
      </w:r>
      <w:r w:rsidR="00747E81" w:rsidRPr="005E4242">
        <w:rPr>
          <w:rFonts w:cstheme="minorHAnsi"/>
          <w:sz w:val="24"/>
          <w:szCs w:val="24"/>
          <w:shd w:val="clear" w:color="auto" w:fill="FFFFFF"/>
        </w:rPr>
        <w:t>3</w:t>
      </w:r>
      <w:r w:rsidR="00212314" w:rsidRPr="005E4242">
        <w:rPr>
          <w:rFonts w:cstheme="minorHAnsi"/>
          <w:sz w:val="24"/>
          <w:szCs w:val="24"/>
          <w:shd w:val="clear" w:color="auto" w:fill="FFFFFF"/>
        </w:rPr>
        <w:t>0</w:t>
      </w:r>
      <w:r w:rsidR="00DB39F8" w:rsidRPr="005E4242">
        <w:rPr>
          <w:rFonts w:cstheme="minorHAnsi"/>
          <w:sz w:val="24"/>
          <w:szCs w:val="24"/>
        </w:rPr>
        <w:br/>
      </w:r>
      <w:r w:rsidR="00DB39F8" w:rsidRPr="005E4242">
        <w:rPr>
          <w:rFonts w:cstheme="minorHAnsi"/>
          <w:sz w:val="24"/>
          <w:szCs w:val="24"/>
          <w:shd w:val="clear" w:color="auto" w:fill="FFFFFF"/>
        </w:rPr>
        <w:t>14. Afişarea rezultatului soluţionării contestaţiilor</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30</w:t>
      </w:r>
      <w:r w:rsidR="00DB39F8" w:rsidRPr="005E4242">
        <w:rPr>
          <w:rFonts w:cstheme="minorHAnsi"/>
          <w:sz w:val="24"/>
          <w:szCs w:val="24"/>
          <w:shd w:val="clear" w:color="auto" w:fill="FFFFFF"/>
        </w:rPr>
        <w:t>.1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8</w:t>
      </w:r>
      <w:r w:rsidR="00DB39F8" w:rsidRPr="005E4242">
        <w:rPr>
          <w:rFonts w:cstheme="minorHAnsi"/>
          <w:sz w:val="24"/>
          <w:szCs w:val="24"/>
          <w:shd w:val="clear" w:color="auto" w:fill="FFFFFF"/>
        </w:rPr>
        <w:t>.</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0</w:t>
      </w:r>
      <w:r w:rsidR="00DB39F8" w:rsidRPr="005E4242">
        <w:rPr>
          <w:rFonts w:cstheme="minorHAnsi"/>
          <w:sz w:val="24"/>
          <w:szCs w:val="24"/>
        </w:rPr>
        <w:br/>
      </w:r>
      <w:r w:rsidR="00DB39F8" w:rsidRPr="005E4242">
        <w:rPr>
          <w:rFonts w:cstheme="minorHAnsi"/>
          <w:sz w:val="24"/>
          <w:szCs w:val="24"/>
          <w:shd w:val="clear" w:color="auto" w:fill="FFFFFF"/>
        </w:rPr>
        <w:t>15. Susţinerea interviului</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02.11</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xml:space="preserve">, ora </w:t>
      </w:r>
      <w:r w:rsidRPr="005E4242">
        <w:rPr>
          <w:rFonts w:cstheme="minorHAnsi"/>
          <w:sz w:val="24"/>
          <w:szCs w:val="24"/>
          <w:shd w:val="clear" w:color="auto" w:fill="FFFFFF"/>
        </w:rPr>
        <w:t>0</w:t>
      </w:r>
      <w:r w:rsidR="00747E81" w:rsidRPr="005E4242">
        <w:rPr>
          <w:rFonts w:cstheme="minorHAnsi"/>
          <w:sz w:val="24"/>
          <w:szCs w:val="24"/>
          <w:shd w:val="clear" w:color="auto" w:fill="FFFFFF"/>
        </w:rPr>
        <w:t>9</w:t>
      </w:r>
      <w:r w:rsidR="00DB39F8" w:rsidRPr="005E4242">
        <w:rPr>
          <w:rFonts w:cstheme="minorHAnsi"/>
          <w:sz w:val="24"/>
          <w:szCs w:val="24"/>
          <w:shd w:val="clear" w:color="auto" w:fill="FFFFFF"/>
        </w:rPr>
        <w:t>.</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0</w:t>
      </w:r>
      <w:r w:rsidR="00DB39F8" w:rsidRPr="005E4242">
        <w:rPr>
          <w:rFonts w:cstheme="minorHAnsi"/>
          <w:sz w:val="24"/>
          <w:szCs w:val="24"/>
        </w:rPr>
        <w:br/>
      </w:r>
      <w:r w:rsidR="00DB39F8" w:rsidRPr="005E4242">
        <w:rPr>
          <w:rFonts w:cstheme="minorHAnsi"/>
          <w:sz w:val="24"/>
          <w:szCs w:val="24"/>
          <w:shd w:val="clear" w:color="auto" w:fill="FFFFFF"/>
        </w:rPr>
        <w:t>16. Comunicarea rezultatelor după susţinerea interviului</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02.11</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4</w:t>
      </w:r>
      <w:r w:rsidR="00DB39F8" w:rsidRPr="005E4242">
        <w:rPr>
          <w:rFonts w:cstheme="minorHAnsi"/>
          <w:sz w:val="24"/>
          <w:szCs w:val="24"/>
          <w:shd w:val="clear" w:color="auto" w:fill="FFFFFF"/>
        </w:rPr>
        <w:t>.</w:t>
      </w:r>
      <w:r w:rsidR="00212314" w:rsidRPr="005E4242">
        <w:rPr>
          <w:rFonts w:cstheme="minorHAnsi"/>
          <w:sz w:val="24"/>
          <w:szCs w:val="24"/>
          <w:shd w:val="clear" w:color="auto" w:fill="FFFFFF"/>
        </w:rPr>
        <w:t>0</w:t>
      </w:r>
      <w:r w:rsidR="00DB39F8" w:rsidRPr="005E4242">
        <w:rPr>
          <w:rFonts w:cstheme="minorHAnsi"/>
          <w:sz w:val="24"/>
          <w:szCs w:val="24"/>
          <w:shd w:val="clear" w:color="auto" w:fill="FFFFFF"/>
        </w:rPr>
        <w:t>0</w:t>
      </w:r>
      <w:r w:rsidR="00DB39F8" w:rsidRPr="005E4242">
        <w:rPr>
          <w:rFonts w:cstheme="minorHAnsi"/>
          <w:sz w:val="24"/>
          <w:szCs w:val="24"/>
        </w:rPr>
        <w:br/>
      </w:r>
      <w:r w:rsidR="00DB39F8" w:rsidRPr="005E4242">
        <w:rPr>
          <w:rFonts w:cstheme="minorHAnsi"/>
          <w:sz w:val="24"/>
          <w:szCs w:val="24"/>
          <w:shd w:val="clear" w:color="auto" w:fill="FFFFFF"/>
        </w:rPr>
        <w:t>17. Depunerea contestaţiilor privind rezultatul interviului</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02.11</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xml:space="preserve">, ora </w:t>
      </w:r>
      <w:r w:rsidR="00747E81" w:rsidRPr="005E4242">
        <w:rPr>
          <w:rFonts w:cstheme="minorHAnsi"/>
          <w:sz w:val="24"/>
          <w:szCs w:val="24"/>
          <w:shd w:val="clear" w:color="auto" w:fill="FFFFFF"/>
        </w:rPr>
        <w:t>15</w:t>
      </w:r>
      <w:r w:rsidR="00DB39F8" w:rsidRPr="005E4242">
        <w:rPr>
          <w:rFonts w:cstheme="minorHAnsi"/>
          <w:sz w:val="24"/>
          <w:szCs w:val="24"/>
          <w:shd w:val="clear" w:color="auto" w:fill="FFFFFF"/>
        </w:rPr>
        <w:t>.00</w:t>
      </w:r>
      <w:r w:rsidR="00212314" w:rsidRPr="005E4242">
        <w:rPr>
          <w:rFonts w:cstheme="minorHAnsi"/>
          <w:sz w:val="24"/>
          <w:szCs w:val="24"/>
          <w:shd w:val="clear" w:color="auto" w:fill="FFFFFF"/>
        </w:rPr>
        <w:t>-1</w:t>
      </w:r>
      <w:r w:rsidR="00747E81" w:rsidRPr="005E4242">
        <w:rPr>
          <w:rFonts w:cstheme="minorHAnsi"/>
          <w:sz w:val="24"/>
          <w:szCs w:val="24"/>
          <w:shd w:val="clear" w:color="auto" w:fill="FFFFFF"/>
        </w:rPr>
        <w:t>7</w:t>
      </w:r>
      <w:r w:rsidR="00212314" w:rsidRPr="005E4242">
        <w:rPr>
          <w:rFonts w:cstheme="minorHAnsi"/>
          <w:sz w:val="24"/>
          <w:szCs w:val="24"/>
          <w:shd w:val="clear" w:color="auto" w:fill="FFFFFF"/>
        </w:rPr>
        <w:t>.</w:t>
      </w:r>
      <w:r w:rsidR="00747E81" w:rsidRPr="005E4242">
        <w:rPr>
          <w:rFonts w:cstheme="minorHAnsi"/>
          <w:sz w:val="24"/>
          <w:szCs w:val="24"/>
          <w:shd w:val="clear" w:color="auto" w:fill="FFFFFF"/>
        </w:rPr>
        <w:t>3</w:t>
      </w:r>
      <w:r w:rsidR="00212314" w:rsidRPr="005E4242">
        <w:rPr>
          <w:rFonts w:cstheme="minorHAnsi"/>
          <w:sz w:val="24"/>
          <w:szCs w:val="24"/>
          <w:shd w:val="clear" w:color="auto" w:fill="FFFFFF"/>
        </w:rPr>
        <w:t>0</w:t>
      </w:r>
      <w:r w:rsidR="00DB39F8" w:rsidRPr="005E4242">
        <w:rPr>
          <w:rFonts w:cstheme="minorHAnsi"/>
          <w:sz w:val="24"/>
          <w:szCs w:val="24"/>
        </w:rPr>
        <w:br/>
      </w:r>
      <w:r w:rsidR="00DB39F8" w:rsidRPr="005E4242">
        <w:rPr>
          <w:rFonts w:cstheme="minorHAnsi"/>
          <w:sz w:val="24"/>
          <w:szCs w:val="24"/>
          <w:shd w:val="clear" w:color="auto" w:fill="FFFFFF"/>
        </w:rPr>
        <w:t>18. Afişarea rezultatului soluţionării contestaţiilor</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03.11</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747E81" w:rsidRPr="005E4242">
        <w:rPr>
          <w:rFonts w:cstheme="minorHAnsi"/>
          <w:sz w:val="24"/>
          <w:szCs w:val="24"/>
          <w:shd w:val="clear" w:color="auto" w:fill="FFFFFF"/>
        </w:rPr>
        <w:t>0</w:t>
      </w:r>
      <w:r w:rsidR="00DB39F8" w:rsidRPr="005E4242">
        <w:rPr>
          <w:rFonts w:cstheme="minorHAnsi"/>
          <w:sz w:val="24"/>
          <w:szCs w:val="24"/>
          <w:shd w:val="clear" w:color="auto" w:fill="FFFFFF"/>
        </w:rPr>
        <w:t>.00</w:t>
      </w:r>
      <w:r w:rsidR="00DB39F8" w:rsidRPr="005E4242">
        <w:rPr>
          <w:rFonts w:cstheme="minorHAnsi"/>
          <w:sz w:val="24"/>
          <w:szCs w:val="24"/>
        </w:rPr>
        <w:br/>
      </w:r>
      <w:r w:rsidR="00DB39F8" w:rsidRPr="005E4242">
        <w:rPr>
          <w:rFonts w:cstheme="minorHAnsi"/>
          <w:sz w:val="24"/>
          <w:szCs w:val="24"/>
          <w:shd w:val="clear" w:color="auto" w:fill="FFFFFF"/>
        </w:rPr>
        <w:t>19. Afişarea rezultatului final al concursului</w:t>
      </w:r>
      <w:r w:rsidRPr="005E4242">
        <w:rPr>
          <w:rFonts w:cstheme="minorHAnsi"/>
          <w:sz w:val="24"/>
          <w:szCs w:val="24"/>
          <w:shd w:val="clear" w:color="auto" w:fill="FFFFFF"/>
        </w:rPr>
        <w:t>:</w:t>
      </w:r>
      <w:r w:rsidR="00DB39F8" w:rsidRPr="005E4242">
        <w:rPr>
          <w:rFonts w:cstheme="minorHAnsi"/>
          <w:sz w:val="24"/>
          <w:szCs w:val="24"/>
          <w:shd w:val="clear" w:color="auto" w:fill="FFFFFF"/>
        </w:rPr>
        <w:t xml:space="preserve"> </w:t>
      </w:r>
      <w:r w:rsidRPr="005E4242">
        <w:rPr>
          <w:rFonts w:cstheme="minorHAnsi"/>
          <w:sz w:val="24"/>
          <w:szCs w:val="24"/>
          <w:shd w:val="clear" w:color="auto" w:fill="FFFFFF"/>
        </w:rPr>
        <w:t>03.11</w:t>
      </w:r>
      <w:r w:rsidR="00DB39F8" w:rsidRPr="005E4242">
        <w:rPr>
          <w:rFonts w:cstheme="minorHAnsi"/>
          <w:sz w:val="24"/>
          <w:szCs w:val="24"/>
          <w:shd w:val="clear" w:color="auto" w:fill="FFFFFF"/>
        </w:rPr>
        <w:t>.202</w:t>
      </w:r>
      <w:r w:rsidR="00747E81" w:rsidRPr="005E4242">
        <w:rPr>
          <w:rFonts w:cstheme="minorHAnsi"/>
          <w:sz w:val="24"/>
          <w:szCs w:val="24"/>
          <w:shd w:val="clear" w:color="auto" w:fill="FFFFFF"/>
        </w:rPr>
        <w:t>6</w:t>
      </w:r>
      <w:r w:rsidR="00DB39F8" w:rsidRPr="005E4242">
        <w:rPr>
          <w:rFonts w:cstheme="minorHAnsi"/>
          <w:sz w:val="24"/>
          <w:szCs w:val="24"/>
          <w:shd w:val="clear" w:color="auto" w:fill="FFFFFF"/>
        </w:rPr>
        <w:t>, ora 1</w:t>
      </w:r>
      <w:r w:rsidR="00F71E9A" w:rsidRPr="005E4242">
        <w:rPr>
          <w:rFonts w:cstheme="minorHAnsi"/>
          <w:sz w:val="24"/>
          <w:szCs w:val="24"/>
          <w:shd w:val="clear" w:color="auto" w:fill="FFFFFF"/>
        </w:rPr>
        <w:t>3</w:t>
      </w:r>
      <w:r w:rsidR="00DB39F8" w:rsidRPr="005E4242">
        <w:rPr>
          <w:rFonts w:cstheme="minorHAnsi"/>
          <w:sz w:val="24"/>
          <w:szCs w:val="24"/>
          <w:shd w:val="clear" w:color="auto" w:fill="FFFFFF"/>
        </w:rPr>
        <w:t>.00</w:t>
      </w:r>
    </w:p>
    <w:p w:rsidR="005549EF" w:rsidRPr="005E4242" w:rsidRDefault="00DB39F8" w:rsidP="005549EF">
      <w:pPr>
        <w:pStyle w:val="ListParagraph"/>
        <w:spacing w:line="360" w:lineRule="auto"/>
        <w:ind w:left="0"/>
        <w:jc w:val="center"/>
        <w:rPr>
          <w:rFonts w:cstheme="minorHAnsi"/>
          <w:sz w:val="24"/>
          <w:szCs w:val="24"/>
          <w:shd w:val="clear" w:color="auto" w:fill="FFFFFF"/>
        </w:rPr>
      </w:pPr>
      <w:r w:rsidRPr="005E4242">
        <w:rPr>
          <w:rFonts w:cstheme="minorHAnsi"/>
          <w:sz w:val="24"/>
          <w:szCs w:val="24"/>
          <w:shd w:val="clear" w:color="auto" w:fill="FFFFFF"/>
        </w:rPr>
        <w:t xml:space="preserve">BIBLIOGRAFIA </w:t>
      </w:r>
    </w:p>
    <w:p w:rsidR="005549EF" w:rsidRPr="005E4242" w:rsidRDefault="00DB39F8" w:rsidP="005549EF">
      <w:pPr>
        <w:pStyle w:val="ListParagraph"/>
        <w:spacing w:line="360" w:lineRule="auto"/>
        <w:ind w:left="0"/>
        <w:jc w:val="center"/>
        <w:rPr>
          <w:rFonts w:cstheme="minorHAnsi"/>
          <w:sz w:val="24"/>
          <w:szCs w:val="24"/>
          <w:shd w:val="clear" w:color="auto" w:fill="FFFFFF"/>
        </w:rPr>
      </w:pPr>
      <w:r w:rsidRPr="005E4242">
        <w:rPr>
          <w:rFonts w:cstheme="minorHAnsi"/>
          <w:sz w:val="24"/>
          <w:szCs w:val="24"/>
          <w:shd w:val="clear" w:color="auto" w:fill="FFFFFF"/>
        </w:rPr>
        <w:t>la concursul organizat în vederea ocupării postului vacant</w:t>
      </w:r>
      <w:r w:rsidR="00C74B74" w:rsidRPr="005E4242">
        <w:rPr>
          <w:rFonts w:cstheme="minorHAnsi"/>
          <w:sz w:val="24"/>
          <w:szCs w:val="24"/>
          <w:shd w:val="clear" w:color="auto" w:fill="FFFFFF"/>
        </w:rPr>
        <w:t>:</w:t>
      </w:r>
    </w:p>
    <w:p w:rsidR="005549EF" w:rsidRPr="005E4242" w:rsidRDefault="005549EF" w:rsidP="005549EF">
      <w:pPr>
        <w:pStyle w:val="ListParagraph"/>
        <w:spacing w:line="360" w:lineRule="auto"/>
        <w:ind w:left="0"/>
        <w:jc w:val="center"/>
        <w:rPr>
          <w:rFonts w:cstheme="minorHAnsi"/>
          <w:sz w:val="24"/>
          <w:szCs w:val="24"/>
          <w:shd w:val="clear" w:color="auto" w:fill="FFFFFF"/>
        </w:rPr>
      </w:pP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Norme de igienă pentru spațiile în care se desfășoară servicii de curățenie</w:t>
      </w: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Legea sănătății și securității în muncă nr. 319/2006 cu modificările și completă</w:t>
      </w:r>
      <w:r w:rsidR="005549EF" w:rsidRPr="005E4242">
        <w:rPr>
          <w:rFonts w:cstheme="minorHAnsi"/>
          <w:sz w:val="24"/>
          <w:szCs w:val="24"/>
          <w:shd w:val="clear" w:color="auto" w:fill="FFFFFF"/>
        </w:rPr>
        <w:t xml:space="preserve">rile ulterioare Cap. IV </w:t>
      </w:r>
      <w:r w:rsidRPr="005E4242">
        <w:rPr>
          <w:rFonts w:cstheme="minorHAnsi"/>
          <w:sz w:val="24"/>
          <w:szCs w:val="24"/>
          <w:shd w:val="clear" w:color="auto" w:fill="FFFFFF"/>
        </w:rPr>
        <w:t>– obligațiile lucrătorului, Cap. V – supravegherea sănătății, Cap. VI – comunicarea, cercetarea,</w:t>
      </w:r>
      <w:r w:rsidR="005549EF" w:rsidRPr="005E4242">
        <w:rPr>
          <w:rFonts w:cstheme="minorHAnsi"/>
          <w:sz w:val="24"/>
          <w:szCs w:val="24"/>
          <w:shd w:val="clear" w:color="auto" w:fill="FFFFFF"/>
        </w:rPr>
        <w:t xml:space="preserve"> </w:t>
      </w:r>
      <w:r w:rsidRPr="005E4242">
        <w:rPr>
          <w:rFonts w:cstheme="minorHAnsi"/>
          <w:sz w:val="24"/>
          <w:szCs w:val="24"/>
          <w:shd w:val="clear" w:color="auto" w:fill="FFFFFF"/>
        </w:rPr>
        <w:t>înregistrarea și raportarea evenimentelor; Cap. VII – grupuri sensibile la riscuri</w:t>
      </w:r>
      <w:r w:rsidR="005549EF" w:rsidRPr="005E4242">
        <w:rPr>
          <w:rFonts w:cstheme="minorHAnsi"/>
          <w:sz w:val="24"/>
          <w:szCs w:val="24"/>
          <w:shd w:val="clear" w:color="auto" w:fill="FFFFFF"/>
        </w:rPr>
        <w:t xml:space="preserve"> </w:t>
      </w: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Ordin nr. 1456/2020 pentru aprobarea Normelor de igienă privind unitățile pentru ocrotirea, educarea și instruirea copiilor și tinerilo</w:t>
      </w:r>
      <w:r w:rsidR="005549EF" w:rsidRPr="005E4242">
        <w:rPr>
          <w:rFonts w:cstheme="minorHAnsi"/>
          <w:sz w:val="24"/>
          <w:szCs w:val="24"/>
          <w:shd w:val="clear" w:color="auto" w:fill="FFFFFF"/>
        </w:rPr>
        <w:t>r</w:t>
      </w: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Legea nr. 477 din 2004 privind codul de conduită a personalului contractual din autoritățile și instituțiile publice – Cap.II–Norme generale de conduită profesională a personalului contractual, art. 7</w:t>
      </w: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Legea nr. 307 din 2006 privind apărarea împotriva incendiilor cu modificările și completările ulterioare</w:t>
      </w:r>
      <w:r w:rsidRPr="005E4242">
        <w:rPr>
          <w:rFonts w:cstheme="minorHAnsi"/>
          <w:sz w:val="24"/>
          <w:szCs w:val="24"/>
        </w:rPr>
        <w:br/>
      </w:r>
      <w:r w:rsidRPr="005E4242">
        <w:rPr>
          <w:rFonts w:cstheme="minorHAnsi"/>
          <w:sz w:val="24"/>
          <w:szCs w:val="24"/>
          <w:shd w:val="clear" w:color="auto" w:fill="FFFFFF"/>
        </w:rPr>
        <w:lastRenderedPageBreak/>
        <w:t>• H.G. nr. 1425/2006 pentru aprobarea Normelor metodologice de aplicare a prevederilor Legii securității și sănătății in munca nr. 319/2006 cu modificările și completările ulterioare</w:t>
      </w: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Ordin 119/04.02.2014 pentru aprobarea Normelor de igienă și sănătate publică privind mediul de viață al populației cu modificările și completările ulterioare</w:t>
      </w: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Legea nr. 53 din 2003 – Codul Muncii, republicată – Titlul XI, Cap. II – Răspunderea disciplinară art.263-268, cu modificările și completările ulterioare</w:t>
      </w:r>
    </w:p>
    <w:p w:rsidR="005549E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Legea 132/2010 privind colectarea selectivă a deseurilor din instituțiile publice</w:t>
      </w:r>
    </w:p>
    <w:p w:rsidR="00CB4E2F" w:rsidRPr="005E4242" w:rsidRDefault="00DB39F8" w:rsidP="005549EF">
      <w:pPr>
        <w:pStyle w:val="ListParagraph"/>
        <w:spacing w:line="360" w:lineRule="auto"/>
        <w:ind w:left="0"/>
        <w:jc w:val="both"/>
        <w:rPr>
          <w:rFonts w:cstheme="minorHAnsi"/>
          <w:sz w:val="24"/>
          <w:szCs w:val="24"/>
          <w:shd w:val="clear" w:color="auto" w:fill="FFFFFF"/>
        </w:rPr>
      </w:pPr>
      <w:r w:rsidRPr="005E4242">
        <w:rPr>
          <w:rFonts w:cstheme="minorHAnsi"/>
          <w:sz w:val="24"/>
          <w:szCs w:val="24"/>
          <w:shd w:val="clear" w:color="auto" w:fill="FFFFFF"/>
        </w:rPr>
        <w:t>• Fișa postului îngrijitor.</w:t>
      </w:r>
    </w:p>
    <w:p w:rsidR="005549EF" w:rsidRPr="005E4242" w:rsidRDefault="005549EF" w:rsidP="005549EF">
      <w:pPr>
        <w:pStyle w:val="ListParagraph"/>
        <w:spacing w:line="360" w:lineRule="auto"/>
        <w:ind w:left="0"/>
        <w:jc w:val="both"/>
        <w:rPr>
          <w:rFonts w:cstheme="minorHAnsi"/>
          <w:sz w:val="24"/>
          <w:szCs w:val="24"/>
          <w:shd w:val="clear" w:color="auto" w:fill="FFFFFF"/>
        </w:rPr>
      </w:pPr>
    </w:p>
    <w:p w:rsidR="005549EF" w:rsidRPr="005E4242" w:rsidRDefault="00DB39F8" w:rsidP="005549EF">
      <w:pPr>
        <w:pStyle w:val="ListParagraph"/>
        <w:spacing w:line="360" w:lineRule="auto"/>
        <w:ind w:left="0"/>
        <w:jc w:val="center"/>
        <w:rPr>
          <w:rFonts w:cstheme="minorHAnsi"/>
          <w:sz w:val="24"/>
          <w:szCs w:val="24"/>
          <w:shd w:val="clear" w:color="auto" w:fill="FFFFFF"/>
        </w:rPr>
      </w:pPr>
      <w:r w:rsidRPr="005E4242">
        <w:rPr>
          <w:rFonts w:cstheme="minorHAnsi"/>
          <w:sz w:val="24"/>
          <w:szCs w:val="24"/>
          <w:shd w:val="clear" w:color="auto" w:fill="FFFFFF"/>
        </w:rPr>
        <w:t>TEMATICA</w:t>
      </w:r>
    </w:p>
    <w:p w:rsidR="006918DD" w:rsidRPr="005E4242" w:rsidRDefault="00DB39F8" w:rsidP="005549EF">
      <w:pPr>
        <w:pStyle w:val="ListParagraph"/>
        <w:spacing w:line="360" w:lineRule="auto"/>
        <w:ind w:left="0"/>
        <w:rPr>
          <w:rFonts w:eastAsia="Calibri" w:cstheme="minorHAnsi"/>
          <w:bCs/>
          <w:kern w:val="0"/>
          <w:sz w:val="24"/>
          <w:szCs w:val="24"/>
          <w:lang w:eastAsia="zh-CN"/>
        </w:rPr>
      </w:pPr>
      <w:r w:rsidRPr="005E4242">
        <w:rPr>
          <w:rFonts w:cstheme="minorHAnsi"/>
          <w:sz w:val="24"/>
          <w:szCs w:val="24"/>
        </w:rPr>
        <w:br/>
      </w:r>
      <w:r w:rsidRPr="005E4242">
        <w:rPr>
          <w:rFonts w:cstheme="minorHAnsi"/>
          <w:sz w:val="24"/>
          <w:szCs w:val="24"/>
          <w:shd w:val="clear" w:color="auto" w:fill="FFFFFF"/>
        </w:rPr>
        <w:t>• Reguli de efectuare a curățeniei în unitățile de învățământ.</w:t>
      </w:r>
      <w:r w:rsidRPr="005E4242">
        <w:rPr>
          <w:rFonts w:cstheme="minorHAnsi"/>
          <w:sz w:val="24"/>
          <w:szCs w:val="24"/>
        </w:rPr>
        <w:br/>
      </w:r>
      <w:r w:rsidRPr="005E4242">
        <w:rPr>
          <w:rFonts w:cstheme="minorHAnsi"/>
          <w:sz w:val="24"/>
          <w:szCs w:val="24"/>
          <w:shd w:val="clear" w:color="auto" w:fill="FFFFFF"/>
        </w:rPr>
        <w:t>•</w:t>
      </w:r>
      <w:r w:rsidR="006918DD" w:rsidRPr="005E4242">
        <w:rPr>
          <w:rFonts w:cstheme="minorHAnsi"/>
          <w:sz w:val="24"/>
          <w:szCs w:val="24"/>
          <w:shd w:val="clear" w:color="auto" w:fill="FFFFFF"/>
        </w:rPr>
        <w:t xml:space="preserve"> </w:t>
      </w:r>
      <w:r w:rsidRPr="005E4242">
        <w:rPr>
          <w:rFonts w:cstheme="minorHAnsi"/>
          <w:sz w:val="24"/>
          <w:szCs w:val="24"/>
          <w:shd w:val="clear" w:color="auto" w:fill="FFFFFF"/>
        </w:rPr>
        <w:t>Metode de dezinsecție și dezinfecție.</w:t>
      </w:r>
      <w:r w:rsidRPr="005E4242">
        <w:rPr>
          <w:rFonts w:cstheme="minorHAnsi"/>
          <w:sz w:val="24"/>
          <w:szCs w:val="24"/>
        </w:rPr>
        <w:br/>
      </w:r>
      <w:r w:rsidRPr="005E4242">
        <w:rPr>
          <w:rFonts w:cstheme="minorHAnsi"/>
          <w:sz w:val="24"/>
          <w:szCs w:val="24"/>
          <w:shd w:val="clear" w:color="auto" w:fill="FFFFFF"/>
        </w:rPr>
        <w:t>• Noțiuni fundamentale de igienă.</w:t>
      </w:r>
      <w:r w:rsidRPr="005E4242">
        <w:rPr>
          <w:rFonts w:cstheme="minorHAnsi"/>
          <w:sz w:val="24"/>
          <w:szCs w:val="24"/>
        </w:rPr>
        <w:br/>
      </w:r>
      <w:r w:rsidRPr="005E4242">
        <w:rPr>
          <w:rFonts w:cstheme="minorHAnsi"/>
          <w:sz w:val="24"/>
          <w:szCs w:val="24"/>
          <w:shd w:val="clear" w:color="auto" w:fill="FFFFFF"/>
        </w:rPr>
        <w:t>• Reguli de efectuare a curățeniei în instituția de învățământ.</w:t>
      </w:r>
      <w:r w:rsidRPr="005E4242">
        <w:rPr>
          <w:rFonts w:cstheme="minorHAnsi"/>
          <w:sz w:val="24"/>
          <w:szCs w:val="24"/>
        </w:rPr>
        <w:br/>
      </w:r>
      <w:r w:rsidRPr="005E4242">
        <w:rPr>
          <w:rFonts w:cstheme="minorHAnsi"/>
          <w:sz w:val="24"/>
          <w:szCs w:val="24"/>
          <w:shd w:val="clear" w:color="auto" w:fill="FFFFFF"/>
        </w:rPr>
        <w:t>• Securitatea și sănătatea în muncă și PSI.</w:t>
      </w:r>
      <w:r w:rsidRPr="005E4242">
        <w:rPr>
          <w:rFonts w:cstheme="minorHAnsi"/>
          <w:sz w:val="24"/>
          <w:szCs w:val="24"/>
        </w:rPr>
        <w:br/>
      </w:r>
      <w:r w:rsidRPr="005E4242">
        <w:rPr>
          <w:rFonts w:cstheme="minorHAnsi"/>
          <w:sz w:val="24"/>
          <w:szCs w:val="24"/>
          <w:shd w:val="clear" w:color="auto" w:fill="FFFFFF"/>
        </w:rPr>
        <w:t>• Fișa postului de îngrijitor.</w:t>
      </w:r>
      <w:r w:rsidRPr="005E4242">
        <w:rPr>
          <w:rFonts w:cstheme="minorHAnsi"/>
          <w:sz w:val="24"/>
          <w:szCs w:val="24"/>
        </w:rPr>
        <w:br/>
      </w:r>
    </w:p>
    <w:p w:rsidR="006918DD" w:rsidRPr="005E4242" w:rsidRDefault="006918DD" w:rsidP="00C45B33">
      <w:pPr>
        <w:pStyle w:val="ListParagraph"/>
        <w:spacing w:line="360" w:lineRule="auto"/>
        <w:ind w:left="0" w:firstLine="708"/>
        <w:rPr>
          <w:rFonts w:eastAsia="Calibri" w:cstheme="minorHAnsi"/>
          <w:bCs/>
          <w:kern w:val="0"/>
          <w:sz w:val="24"/>
          <w:szCs w:val="24"/>
          <w:lang w:eastAsia="zh-CN"/>
        </w:rPr>
      </w:pPr>
      <w:r w:rsidRPr="005E4242">
        <w:rPr>
          <w:rFonts w:eastAsia="Calibri" w:cstheme="minorHAnsi"/>
          <w:bCs/>
          <w:kern w:val="0"/>
          <w:sz w:val="24"/>
          <w:szCs w:val="24"/>
          <w:lang w:eastAsia="zh-CN"/>
        </w:rPr>
        <w:t xml:space="preserve">Relații suplimentare la sediul Colegiului Național ”Mihai Eminescu” Buzău, Str. Independenței nr.22, </w:t>
      </w:r>
      <w:r w:rsidR="005549EF" w:rsidRPr="005E4242">
        <w:rPr>
          <w:rFonts w:eastAsia="Calibri" w:cstheme="minorHAnsi"/>
          <w:bCs/>
          <w:kern w:val="0"/>
          <w:sz w:val="24"/>
          <w:szCs w:val="24"/>
          <w:lang w:eastAsia="zh-CN"/>
        </w:rPr>
        <w:t xml:space="preserve">județul Buzău </w:t>
      </w:r>
      <w:r w:rsidRPr="005E4242">
        <w:rPr>
          <w:rFonts w:eastAsia="Calibri" w:cstheme="minorHAnsi"/>
          <w:bCs/>
          <w:kern w:val="0"/>
          <w:sz w:val="24"/>
          <w:szCs w:val="24"/>
          <w:lang w:eastAsia="zh-CN"/>
        </w:rPr>
        <w:t>sau la telefon 0238/720.278, e-mail</w:t>
      </w:r>
      <w:r w:rsidR="005549EF" w:rsidRPr="005E4242">
        <w:rPr>
          <w:rFonts w:eastAsia="Calibri" w:cstheme="minorHAnsi"/>
          <w:bCs/>
          <w:kern w:val="0"/>
          <w:sz w:val="24"/>
          <w:szCs w:val="24"/>
          <w:lang w:eastAsia="zh-CN"/>
        </w:rPr>
        <w:t>:</w:t>
      </w:r>
      <w:r w:rsidRPr="005E4242">
        <w:rPr>
          <w:rFonts w:eastAsia="Calibri" w:cstheme="minorHAnsi"/>
          <w:bCs/>
          <w:kern w:val="0"/>
          <w:sz w:val="24"/>
          <w:szCs w:val="24"/>
          <w:lang w:eastAsia="zh-CN"/>
        </w:rPr>
        <w:t xml:space="preserve"> </w:t>
      </w:r>
      <w:hyperlink r:id="rId5" w:history="1">
        <w:r w:rsidRPr="005E4242">
          <w:rPr>
            <w:rFonts w:eastAsia="Calibri" w:cstheme="minorHAnsi"/>
            <w:bCs/>
            <w:kern w:val="0"/>
            <w:sz w:val="24"/>
            <w:szCs w:val="24"/>
            <w:lang w:eastAsia="zh-CN"/>
          </w:rPr>
          <w:t>office@eminescu</w:t>
        </w:r>
        <w:r w:rsidRPr="005E4242">
          <w:rPr>
            <w:rFonts w:eastAsia="Calibri" w:cstheme="minorHAnsi"/>
            <w:kern w:val="0"/>
            <w:sz w:val="24"/>
            <w:szCs w:val="24"/>
            <w:lang w:eastAsia="zh-CN"/>
          </w:rPr>
          <w:t>buzau.ro</w:t>
        </w:r>
      </w:hyperlink>
    </w:p>
    <w:p w:rsidR="005549EF" w:rsidRPr="005E4242" w:rsidRDefault="005549EF" w:rsidP="00CB4E2F">
      <w:pPr>
        <w:autoSpaceDE w:val="0"/>
        <w:autoSpaceDN w:val="0"/>
        <w:adjustRightInd w:val="0"/>
        <w:spacing w:line="360" w:lineRule="auto"/>
        <w:ind w:right="-90"/>
        <w:jc w:val="center"/>
        <w:rPr>
          <w:rFonts w:cstheme="minorHAnsi"/>
          <w:sz w:val="24"/>
          <w:szCs w:val="24"/>
        </w:rPr>
      </w:pPr>
    </w:p>
    <w:p w:rsidR="00CB4E2F" w:rsidRPr="005E4242" w:rsidRDefault="00CB4E2F" w:rsidP="00CB4E2F">
      <w:pPr>
        <w:autoSpaceDE w:val="0"/>
        <w:autoSpaceDN w:val="0"/>
        <w:adjustRightInd w:val="0"/>
        <w:spacing w:line="360" w:lineRule="auto"/>
        <w:ind w:right="-90"/>
        <w:jc w:val="center"/>
        <w:rPr>
          <w:rFonts w:cstheme="minorHAnsi"/>
          <w:sz w:val="24"/>
          <w:szCs w:val="24"/>
        </w:rPr>
      </w:pPr>
      <w:r w:rsidRPr="005E4242">
        <w:rPr>
          <w:rFonts w:cstheme="minorHAnsi"/>
          <w:sz w:val="24"/>
          <w:szCs w:val="24"/>
        </w:rPr>
        <w:t>Semnătură şi Ştampilă</w:t>
      </w:r>
    </w:p>
    <w:p w:rsidR="00CB4E2F" w:rsidRPr="005E4242" w:rsidRDefault="00630427" w:rsidP="00CB4E2F">
      <w:pPr>
        <w:autoSpaceDE w:val="0"/>
        <w:autoSpaceDN w:val="0"/>
        <w:adjustRightInd w:val="0"/>
        <w:spacing w:line="360" w:lineRule="auto"/>
        <w:ind w:right="-90"/>
        <w:jc w:val="center"/>
        <w:rPr>
          <w:rFonts w:cstheme="minorHAnsi"/>
          <w:sz w:val="24"/>
          <w:szCs w:val="24"/>
        </w:rPr>
      </w:pPr>
      <w:r w:rsidRPr="005E4242">
        <w:rPr>
          <w:rFonts w:cstheme="minorHAnsi"/>
          <w:sz w:val="24"/>
          <w:szCs w:val="24"/>
        </w:rPr>
        <w:t>Prof. Zaman Cătălin Mihai</w:t>
      </w:r>
      <w:r w:rsidR="005549EF" w:rsidRPr="005E4242">
        <w:rPr>
          <w:rFonts w:cstheme="minorHAnsi"/>
          <w:sz w:val="24"/>
          <w:szCs w:val="24"/>
        </w:rPr>
        <w:t xml:space="preserve">, </w:t>
      </w:r>
    </w:p>
    <w:p w:rsidR="005549EF" w:rsidRPr="005E4242" w:rsidRDefault="005549EF" w:rsidP="00CB4E2F">
      <w:pPr>
        <w:autoSpaceDE w:val="0"/>
        <w:autoSpaceDN w:val="0"/>
        <w:adjustRightInd w:val="0"/>
        <w:spacing w:line="360" w:lineRule="auto"/>
        <w:ind w:right="-90"/>
        <w:jc w:val="center"/>
        <w:rPr>
          <w:rFonts w:cstheme="minorHAnsi"/>
          <w:sz w:val="24"/>
          <w:szCs w:val="24"/>
        </w:rPr>
      </w:pPr>
      <w:r w:rsidRPr="005E4242">
        <w:rPr>
          <w:rFonts w:cstheme="minorHAnsi"/>
          <w:sz w:val="24"/>
          <w:szCs w:val="24"/>
        </w:rPr>
        <w:t>Director</w:t>
      </w:r>
    </w:p>
    <w:p w:rsidR="00CB4E2F" w:rsidRPr="005E4242" w:rsidRDefault="00CB4E2F" w:rsidP="00CB4E2F">
      <w:pPr>
        <w:spacing w:after="0" w:line="240" w:lineRule="auto"/>
        <w:ind w:firstLine="708"/>
        <w:jc w:val="both"/>
        <w:rPr>
          <w:rFonts w:cstheme="minorHAnsi"/>
          <w:sz w:val="24"/>
          <w:szCs w:val="24"/>
        </w:rPr>
      </w:pPr>
    </w:p>
    <w:p w:rsidR="00DE3070" w:rsidRPr="005E4242" w:rsidRDefault="00DE3070" w:rsidP="00E05F3F">
      <w:pPr>
        <w:rPr>
          <w:rFonts w:cstheme="minorHAnsi"/>
          <w:sz w:val="24"/>
          <w:szCs w:val="24"/>
        </w:rPr>
      </w:pPr>
    </w:p>
    <w:sectPr w:rsidR="00DE3070" w:rsidRPr="005E4242" w:rsidSect="00BE6005">
      <w:type w:val="continuous"/>
      <w:pgSz w:w="11906" w:h="16838" w:code="9"/>
      <w:pgMar w:top="1417" w:right="1417" w:bottom="1417" w:left="1417" w:header="709" w:footer="709" w:gutter="0"/>
      <w:cols w:space="708"/>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drawingGridHorizontalSpacing w:val="110"/>
  <w:drawingGridVerticalSpacing w:val="299"/>
  <w:displayHorizontalDrawingGridEvery w:val="2"/>
  <w:characterSpacingControl w:val="doNotCompress"/>
  <w:compat/>
  <w:rsids>
    <w:rsidRoot w:val="00DB39F8"/>
    <w:rsid w:val="00016845"/>
    <w:rsid w:val="00037FB2"/>
    <w:rsid w:val="000649F4"/>
    <w:rsid w:val="00212314"/>
    <w:rsid w:val="002424AE"/>
    <w:rsid w:val="004832A8"/>
    <w:rsid w:val="004C3CEB"/>
    <w:rsid w:val="005549EF"/>
    <w:rsid w:val="005B1EAC"/>
    <w:rsid w:val="005E4242"/>
    <w:rsid w:val="00630427"/>
    <w:rsid w:val="006918DD"/>
    <w:rsid w:val="00694809"/>
    <w:rsid w:val="00715E7A"/>
    <w:rsid w:val="007215FB"/>
    <w:rsid w:val="00747E81"/>
    <w:rsid w:val="008F1B4E"/>
    <w:rsid w:val="0097316C"/>
    <w:rsid w:val="009D254D"/>
    <w:rsid w:val="009D7E8B"/>
    <w:rsid w:val="00A651E4"/>
    <w:rsid w:val="00A65C17"/>
    <w:rsid w:val="00AA4345"/>
    <w:rsid w:val="00BE6005"/>
    <w:rsid w:val="00C45B33"/>
    <w:rsid w:val="00C71827"/>
    <w:rsid w:val="00C74B74"/>
    <w:rsid w:val="00C7596B"/>
    <w:rsid w:val="00CB4E2F"/>
    <w:rsid w:val="00D14C52"/>
    <w:rsid w:val="00D75597"/>
    <w:rsid w:val="00DB39F8"/>
    <w:rsid w:val="00DE3070"/>
    <w:rsid w:val="00DF60FB"/>
    <w:rsid w:val="00E05F3F"/>
    <w:rsid w:val="00E1752D"/>
    <w:rsid w:val="00E2661E"/>
    <w:rsid w:val="00F71E9A"/>
    <w:rsid w:val="00FB7B05"/>
    <w:rsid w:val="00FD166D"/>
    <w:rsid w:val="00FE3864"/>
    <w:rsid w:val="00FF63A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0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8D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office@eminescubuzau.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39CE2A-9613-4935-AF7B-9A9AEB162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1014</Words>
  <Characters>5886</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Eminescu1</dc:creator>
  <cp:keywords/>
  <dc:description/>
  <cp:lastModifiedBy>Edi Home</cp:lastModifiedBy>
  <cp:revision>22</cp:revision>
  <cp:lastPrinted>2026-10-01T10:55:00Z</cp:lastPrinted>
  <dcterms:created xsi:type="dcterms:W3CDTF">2024-11-18T11:12:00Z</dcterms:created>
  <dcterms:modified xsi:type="dcterms:W3CDTF">2026-10-02T06:40:00Z</dcterms:modified>
</cp:coreProperties>
</file>